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19BC" w14:textId="56C8F0B4" w:rsidR="000A5D8C" w:rsidRPr="00020D94" w:rsidRDefault="000A5D8C" w:rsidP="00721999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36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36"/>
        </w:rPr>
        <w:t>機車行業者投資計畫書</w:t>
      </w:r>
    </w:p>
    <w:p w14:paraId="66BC42FD" w14:textId="797E6CB6" w:rsidR="00D83956" w:rsidRDefault="00D83956" w:rsidP="00D83956">
      <w:pPr>
        <w:snapToGrid w:val="0"/>
        <w:spacing w:afterLines="50" w:after="180" w:line="240" w:lineRule="exact"/>
        <w:contextualSpacing/>
        <w:jc w:val="center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(業者請依需求自行修改本計畫書格式)</w:t>
      </w:r>
    </w:p>
    <w:p w14:paraId="7878895D" w14:textId="77777777" w:rsidR="00DE50C1" w:rsidRPr="00020D94" w:rsidRDefault="00DE50C1" w:rsidP="00D83956">
      <w:pPr>
        <w:snapToGrid w:val="0"/>
        <w:spacing w:afterLines="50" w:after="180" w:line="240" w:lineRule="exact"/>
        <w:contextualSpacing/>
        <w:jc w:val="center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</w:p>
    <w:p w14:paraId="021D8B17" w14:textId="24187443" w:rsidR="00AF5A8E" w:rsidRPr="00DE50C1" w:rsidRDefault="00AF5A8E" w:rsidP="00DE50C1">
      <w:pPr>
        <w:snapToGrid w:val="0"/>
        <w:spacing w:beforeLines="100" w:before="360" w:afterLines="100" w:after="360"/>
        <w:contextualSpacing/>
        <w:jc w:val="right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DE50C1">
        <w:rPr>
          <w:rFonts w:ascii="微軟正黑體" w:eastAsia="微軟正黑體" w:hAnsi="微軟正黑體" w:hint="eastAsia"/>
          <w:bCs/>
          <w:color w:val="000000" w:themeColor="text1"/>
          <w:szCs w:val="24"/>
        </w:rPr>
        <w:t>申請日期：</w:t>
      </w:r>
      <w:r w:rsidR="00020D94" w:rsidRPr="00DE50C1">
        <w:rPr>
          <w:rFonts w:ascii="微軟正黑體" w:eastAsia="微軟正黑體" w:hAnsi="微軟正黑體" w:hint="eastAsia"/>
          <w:color w:val="000000" w:themeColor="text1"/>
          <w:szCs w:val="24"/>
        </w:rPr>
        <w:t>_</w:t>
      </w:r>
      <w:r w:rsidR="00020D94" w:rsidRPr="00DE50C1">
        <w:rPr>
          <w:rFonts w:ascii="微軟正黑體" w:eastAsia="微軟正黑體" w:hAnsi="微軟正黑體"/>
          <w:color w:val="000000" w:themeColor="text1"/>
          <w:szCs w:val="24"/>
        </w:rPr>
        <w:t>____</w:t>
      </w:r>
      <w:r w:rsidRPr="00DE50C1">
        <w:rPr>
          <w:rFonts w:ascii="微軟正黑體" w:eastAsia="微軟正黑體" w:hAnsi="微軟正黑體" w:hint="eastAsia"/>
          <w:bCs/>
          <w:color w:val="000000" w:themeColor="text1"/>
          <w:szCs w:val="24"/>
        </w:rPr>
        <w:t>年</w:t>
      </w:r>
      <w:r w:rsidR="00020D94" w:rsidRPr="00DE50C1">
        <w:rPr>
          <w:rFonts w:ascii="微軟正黑體" w:eastAsia="微軟正黑體" w:hAnsi="微軟正黑體" w:hint="eastAsia"/>
          <w:color w:val="000000" w:themeColor="text1"/>
          <w:szCs w:val="24"/>
        </w:rPr>
        <w:t>_</w:t>
      </w:r>
      <w:r w:rsidR="00020D94" w:rsidRPr="00DE50C1">
        <w:rPr>
          <w:rFonts w:ascii="微軟正黑體" w:eastAsia="微軟正黑體" w:hAnsi="微軟正黑體"/>
          <w:color w:val="000000" w:themeColor="text1"/>
          <w:szCs w:val="24"/>
        </w:rPr>
        <w:t>____</w:t>
      </w:r>
      <w:r w:rsidRPr="00DE50C1">
        <w:rPr>
          <w:rFonts w:ascii="微軟正黑體" w:eastAsia="微軟正黑體" w:hAnsi="微軟正黑體" w:hint="eastAsia"/>
          <w:bCs/>
          <w:color w:val="000000" w:themeColor="text1"/>
          <w:szCs w:val="24"/>
        </w:rPr>
        <w:t>月</w:t>
      </w:r>
      <w:r w:rsidR="00020D94" w:rsidRPr="00DE50C1">
        <w:rPr>
          <w:rFonts w:ascii="微軟正黑體" w:eastAsia="微軟正黑體" w:hAnsi="微軟正黑體" w:hint="eastAsia"/>
          <w:color w:val="000000" w:themeColor="text1"/>
          <w:szCs w:val="24"/>
        </w:rPr>
        <w:t>_</w:t>
      </w:r>
      <w:r w:rsidR="00020D94" w:rsidRPr="00DE50C1">
        <w:rPr>
          <w:rFonts w:ascii="微軟正黑體" w:eastAsia="微軟正黑體" w:hAnsi="微軟正黑體"/>
          <w:color w:val="000000" w:themeColor="text1"/>
          <w:szCs w:val="24"/>
        </w:rPr>
        <w:t>____</w:t>
      </w:r>
      <w:r w:rsidRPr="00DE50C1">
        <w:rPr>
          <w:rFonts w:ascii="微軟正黑體" w:eastAsia="微軟正黑體" w:hAnsi="微軟正黑體" w:hint="eastAsia"/>
          <w:bCs/>
          <w:color w:val="000000" w:themeColor="text1"/>
          <w:szCs w:val="24"/>
        </w:rPr>
        <w:t>日</w:t>
      </w:r>
    </w:p>
    <w:p w14:paraId="69C1F111" w14:textId="2623C733" w:rsidR="005856CB" w:rsidRPr="00020D94" w:rsidRDefault="00B75FBE" w:rsidP="004B3A78">
      <w:pPr>
        <w:pStyle w:val="a7"/>
        <w:numPr>
          <w:ilvl w:val="0"/>
          <w:numId w:val="22"/>
        </w:numPr>
        <w:snapToGrid w:val="0"/>
        <w:spacing w:beforeLines="50" w:before="180"/>
        <w:ind w:leftChars="-177" w:left="142" w:hanging="567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自評</w:t>
      </w:r>
      <w:r w:rsidR="005856CB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投資</w:t>
      </w: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總體</w:t>
      </w:r>
      <w:r w:rsidR="005856CB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效益</w:t>
      </w:r>
      <w:r w:rsidR="00AF5A8E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(詳細投資項目請</w:t>
      </w:r>
      <w:r w:rsidR="0011688B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填寫下頁「二、投資計畫項目與金額」</w:t>
      </w:r>
      <w:r w:rsidR="00AF5A8E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</w:t>
      </w:r>
    </w:p>
    <w:p w14:paraId="4EF4879A" w14:textId="1B3C4DA7" w:rsidR="001303A9" w:rsidRPr="00020D94" w:rsidRDefault="001303A9" w:rsidP="00CB5AE7">
      <w:pPr>
        <w:pStyle w:val="a7"/>
        <w:numPr>
          <w:ilvl w:val="1"/>
          <w:numId w:val="22"/>
        </w:numPr>
        <w:snapToGrid w:val="0"/>
        <w:spacing w:beforeLines="100" w:before="360"/>
        <w:ind w:leftChars="-118" w:left="-283" w:firstLine="0"/>
        <w:contextualSpacing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營業</w:t>
      </w:r>
      <w:r w:rsidR="00654E39" w:rsidRPr="00020D9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現</w:t>
      </w:r>
      <w:r w:rsidRPr="00020D9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況：</w:t>
      </w:r>
    </w:p>
    <w:tbl>
      <w:tblPr>
        <w:tblStyle w:val="a8"/>
        <w:tblW w:w="9464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020D94" w:rsidRPr="00020D94" w14:paraId="2B137372" w14:textId="77777777" w:rsidTr="00AD3EEC"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59D6D10B" w14:textId="60D35AC2" w:rsidR="001303A9" w:rsidRPr="00020D94" w:rsidRDefault="001303A9" w:rsidP="001303A9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14:paraId="211E8650" w14:textId="116BD9DF" w:rsidR="001303A9" w:rsidRPr="00020D94" w:rsidRDefault="001303A9" w:rsidP="001303A9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020D94" w:rsidRPr="00020D94" w14:paraId="05959F36" w14:textId="77777777" w:rsidTr="00AD3EEC">
        <w:tc>
          <w:tcPr>
            <w:tcW w:w="3544" w:type="dxa"/>
            <w:tcBorders>
              <w:top w:val="single" w:sz="12" w:space="0" w:color="auto"/>
            </w:tcBorders>
          </w:tcPr>
          <w:p w14:paraId="5FD86BEC" w14:textId="4490125F" w:rsidR="001303A9" w:rsidRPr="00020D94" w:rsidRDefault="00020D94" w:rsidP="00AF5A8E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="00AF5A8E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年</w:t>
            </w:r>
            <w:r w:rsidR="001303A9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營業額</w:t>
            </w:r>
          </w:p>
        </w:tc>
        <w:tc>
          <w:tcPr>
            <w:tcW w:w="5920" w:type="dxa"/>
            <w:tcBorders>
              <w:top w:val="single" w:sz="12" w:space="0" w:color="auto"/>
            </w:tcBorders>
          </w:tcPr>
          <w:p w14:paraId="0CB136F2" w14:textId="1A9A62FD" w:rsidR="001303A9" w:rsidRPr="00020D94" w:rsidRDefault="001303A9" w:rsidP="001303A9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新台幣__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__仟元</w:t>
            </w:r>
          </w:p>
        </w:tc>
      </w:tr>
      <w:tr w:rsidR="00020D94" w:rsidRPr="00020D94" w14:paraId="653673D1" w14:textId="77777777" w:rsidTr="00AD3EEC">
        <w:tc>
          <w:tcPr>
            <w:tcW w:w="3544" w:type="dxa"/>
          </w:tcPr>
          <w:p w14:paraId="59DE6BB0" w14:textId="56EB960D" w:rsidR="00AF5A8E" w:rsidRPr="00020D94" w:rsidRDefault="00AF5A8E" w:rsidP="00AF5A8E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總員工數</w:t>
            </w:r>
          </w:p>
        </w:tc>
        <w:tc>
          <w:tcPr>
            <w:tcW w:w="5920" w:type="dxa"/>
          </w:tcPr>
          <w:p w14:paraId="44D61D7F" w14:textId="7E713F33" w:rsidR="00AF5A8E" w:rsidRPr="00020D94" w:rsidRDefault="00020D94" w:rsidP="00AF5A8E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="00AF5A8E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020D94" w:rsidRPr="00020D94" w14:paraId="5048511D" w14:textId="77777777" w:rsidTr="00AD3EEC">
        <w:tc>
          <w:tcPr>
            <w:tcW w:w="3544" w:type="dxa"/>
          </w:tcPr>
          <w:p w14:paraId="58097E0F" w14:textId="0B07142F" w:rsidR="00AF5A8E" w:rsidRPr="00020D94" w:rsidRDefault="00AF5A8E" w:rsidP="00AF5A8E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營業項目占比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br/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(合計100%)</w:t>
            </w:r>
          </w:p>
        </w:tc>
        <w:tc>
          <w:tcPr>
            <w:tcW w:w="5920" w:type="dxa"/>
          </w:tcPr>
          <w:p w14:paraId="49979F4C" w14:textId="0CE7BE80" w:rsidR="00AF5A8E" w:rsidRPr="00020D94" w:rsidRDefault="00AF5A8E" w:rsidP="00A25659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17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維修服務：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28F2B1B9" w14:textId="2E7DDB70" w:rsidR="00AF5A8E" w:rsidRPr="00020D94" w:rsidRDefault="00AF5A8E" w:rsidP="00A25659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17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車輛販售：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5848F705" w14:textId="2B7C5933" w:rsidR="00AF5A8E" w:rsidRPr="00020D94" w:rsidRDefault="00AF5A8E" w:rsidP="00A25659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17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材料販售：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7F35DC10" w14:textId="68A112BB" w:rsidR="00020D94" w:rsidRPr="00020D94" w:rsidRDefault="00AF5A8E" w:rsidP="00020D94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17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其它：</w:t>
            </w:r>
            <w:r w:rsidR="00020D94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如有其他營業項目請詳細說明</w:t>
            </w:r>
          </w:p>
        </w:tc>
      </w:tr>
    </w:tbl>
    <w:p w14:paraId="3E81C756" w14:textId="7C36437E" w:rsidR="001303A9" w:rsidRPr="00020D94" w:rsidRDefault="00654E39" w:rsidP="00CB5AE7">
      <w:pPr>
        <w:pStyle w:val="a7"/>
        <w:numPr>
          <w:ilvl w:val="1"/>
          <w:numId w:val="22"/>
        </w:numPr>
        <w:snapToGrid w:val="0"/>
        <w:spacing w:beforeLines="100" w:before="360"/>
        <w:ind w:leftChars="-118" w:left="-283" w:firstLine="0"/>
        <w:contextualSpacing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預期</w:t>
      </w:r>
      <w:r w:rsidR="001303A9" w:rsidRPr="00020D9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投資效益</w:t>
      </w:r>
    </w:p>
    <w:tbl>
      <w:tblPr>
        <w:tblStyle w:val="a8"/>
        <w:tblW w:w="9464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020D94" w:rsidRPr="00020D94" w14:paraId="7F23B3EA" w14:textId="77777777" w:rsidTr="00AD3EEC"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14:paraId="1CBDCB5A" w14:textId="20D78B6F" w:rsidR="001303A9" w:rsidRPr="00020D94" w:rsidRDefault="001303A9" w:rsidP="001303A9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14:paraId="382F06C6" w14:textId="080CE0DE" w:rsidR="001303A9" w:rsidRPr="00020D94" w:rsidRDefault="001303A9" w:rsidP="001303A9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020D94" w:rsidRPr="00020D94" w14:paraId="3C7A2FAA" w14:textId="77777777" w:rsidTr="00AD3EEC">
        <w:tc>
          <w:tcPr>
            <w:tcW w:w="3510" w:type="dxa"/>
            <w:tcBorders>
              <w:top w:val="single" w:sz="12" w:space="0" w:color="auto"/>
            </w:tcBorders>
          </w:tcPr>
          <w:p w14:paraId="206022A2" w14:textId="7C907A26" w:rsidR="001303A9" w:rsidRPr="00020D94" w:rsidRDefault="00654E39" w:rsidP="00A25659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預期</w:t>
            </w:r>
            <w:r w:rsidR="001303A9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營業額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效益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14:paraId="2975E56B" w14:textId="563190CC" w:rsidR="001303A9" w:rsidRPr="00020D94" w:rsidRDefault="001303A9" w:rsidP="001303A9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預計年度營業額可提升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％，</w:t>
            </w:r>
          </w:p>
          <w:p w14:paraId="231D7765" w14:textId="24155CC8" w:rsidR="001303A9" w:rsidRPr="00020D94" w:rsidRDefault="00654E39" w:rsidP="001303A9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預計年營收</w:t>
            </w:r>
            <w:r w:rsidR="001303A9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可達新台幣___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="001303A9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___仟元。</w:t>
            </w:r>
          </w:p>
        </w:tc>
      </w:tr>
      <w:tr w:rsidR="00020D94" w:rsidRPr="00020D94" w14:paraId="5995E6E8" w14:textId="77777777" w:rsidTr="00AD3EEC">
        <w:trPr>
          <w:trHeight w:val="600"/>
        </w:trPr>
        <w:tc>
          <w:tcPr>
            <w:tcW w:w="3510" w:type="dxa"/>
          </w:tcPr>
          <w:p w14:paraId="65B19E76" w14:textId="77777777" w:rsidR="00AF5A8E" w:rsidRPr="00020D94" w:rsidRDefault="00AF5A8E" w:rsidP="00A25659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預計投資後總員工數變化</w:t>
            </w:r>
          </w:p>
        </w:tc>
        <w:tc>
          <w:tcPr>
            <w:tcW w:w="5954" w:type="dxa"/>
          </w:tcPr>
          <w:p w14:paraId="6A18EF01" w14:textId="7071B691" w:rsidR="00AF5A8E" w:rsidRPr="00020D94" w:rsidRDefault="00AF5A8E" w:rsidP="00B75FBE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增聘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人</w:t>
            </w:r>
            <w:r w:rsidR="00B75FBE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總員工數</w:t>
            </w:r>
            <w:r w:rsidR="00B75FBE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共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人。</w:t>
            </w:r>
          </w:p>
        </w:tc>
      </w:tr>
      <w:tr w:rsidR="001303A9" w:rsidRPr="00020D94" w14:paraId="4ABDABF7" w14:textId="77777777" w:rsidTr="00AD3EEC">
        <w:tc>
          <w:tcPr>
            <w:tcW w:w="3510" w:type="dxa"/>
          </w:tcPr>
          <w:p w14:paraId="36835BA9" w14:textId="64CF9F24" w:rsidR="001303A9" w:rsidRPr="00020D94" w:rsidRDefault="00654E39" w:rsidP="00A25659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預期</w:t>
            </w:r>
            <w:r w:rsidR="001303A9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營業項目占比變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化</w:t>
            </w:r>
            <w:r w:rsidR="00E10EBD" w:rsidRPr="00020D94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br/>
            </w:r>
            <w:r w:rsidR="00E10EBD"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(合計100%)</w:t>
            </w:r>
          </w:p>
        </w:tc>
        <w:tc>
          <w:tcPr>
            <w:tcW w:w="5954" w:type="dxa"/>
          </w:tcPr>
          <w:p w14:paraId="58D68272" w14:textId="492F35D1" w:rsidR="00896599" w:rsidRPr="00020D94" w:rsidRDefault="00896599" w:rsidP="00896599">
            <w:pPr>
              <w:pStyle w:val="a7"/>
              <w:numPr>
                <w:ilvl w:val="0"/>
                <w:numId w:val="28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維修服務：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38573E15" w14:textId="67392B79" w:rsidR="00896599" w:rsidRPr="00020D94" w:rsidRDefault="00896599" w:rsidP="00896599">
            <w:pPr>
              <w:pStyle w:val="a7"/>
              <w:numPr>
                <w:ilvl w:val="0"/>
                <w:numId w:val="28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車輛販售：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05F59056" w14:textId="6721D551" w:rsidR="00896599" w:rsidRPr="00020D94" w:rsidRDefault="00896599" w:rsidP="00896599">
            <w:pPr>
              <w:pStyle w:val="a7"/>
              <w:numPr>
                <w:ilvl w:val="0"/>
                <w:numId w:val="28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材料販售：</w:t>
            </w:r>
            <w:r w:rsidR="00020D94"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="00020D94"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68602022" w14:textId="38AEEB84" w:rsidR="00AF5A8E" w:rsidRPr="00020D94" w:rsidRDefault="00896599" w:rsidP="00896599">
            <w:pPr>
              <w:pStyle w:val="a7"/>
              <w:numPr>
                <w:ilvl w:val="0"/>
                <w:numId w:val="28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其它：如有其他營業項目請詳細說明</w:t>
            </w:r>
          </w:p>
        </w:tc>
      </w:tr>
    </w:tbl>
    <w:p w14:paraId="6F161482" w14:textId="124477D8" w:rsidR="00654E39" w:rsidRPr="00020D94" w:rsidRDefault="00654E39" w:rsidP="00654E39">
      <w:pPr>
        <w:snapToGrid w:val="0"/>
        <w:spacing w:beforeLines="50" w:before="180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349426C4" w14:textId="77777777" w:rsidR="00654E39" w:rsidRPr="00020D94" w:rsidRDefault="00654E39">
      <w:pPr>
        <w:widowControl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br w:type="page"/>
      </w:r>
    </w:p>
    <w:p w14:paraId="1CBC51A1" w14:textId="252BF916" w:rsidR="000A5D8C" w:rsidRDefault="00C82697" w:rsidP="00CB5AE7">
      <w:pPr>
        <w:pStyle w:val="a7"/>
        <w:numPr>
          <w:ilvl w:val="0"/>
          <w:numId w:val="22"/>
        </w:numPr>
        <w:snapToGrid w:val="0"/>
        <w:spacing w:beforeLines="50" w:before="180" w:afterLines="150" w:after="540"/>
        <w:ind w:leftChars="-177" w:left="142" w:hanging="567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投資</w:t>
      </w:r>
      <w:r w:rsidR="005F6B05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計畫</w:t>
      </w: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項目</w:t>
      </w:r>
      <w:r w:rsidR="005F6B05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與金額</w:t>
      </w: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r w:rsidR="00143363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請勾選</w:t>
      </w:r>
      <w:r w:rsidR="00AD3EEC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所需項目。可複選</w:t>
      </w: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</w:t>
      </w:r>
    </w:p>
    <w:p w14:paraId="1B9DE6F5" w14:textId="77777777" w:rsidR="00CB5AE7" w:rsidRPr="00CB5AE7" w:rsidRDefault="00CB5AE7" w:rsidP="00CB5AE7">
      <w:pPr>
        <w:pStyle w:val="a7"/>
        <w:snapToGrid w:val="0"/>
        <w:spacing w:beforeLines="50" w:before="180" w:afterLines="150" w:after="540"/>
        <w:ind w:leftChars="0" w:left="142"/>
        <w:contextualSpacing/>
        <w:rPr>
          <w:rFonts w:ascii="微軟正黑體" w:eastAsia="微軟正黑體" w:hAnsi="微軟正黑體"/>
          <w:bCs/>
          <w:color w:val="000000" w:themeColor="text1"/>
          <w:szCs w:val="24"/>
        </w:rPr>
      </w:pPr>
    </w:p>
    <w:tbl>
      <w:tblPr>
        <w:tblStyle w:val="a8"/>
        <w:tblW w:w="5090" w:type="pct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1"/>
        <w:gridCol w:w="1560"/>
        <w:gridCol w:w="739"/>
        <w:gridCol w:w="3328"/>
        <w:gridCol w:w="916"/>
        <w:gridCol w:w="916"/>
        <w:gridCol w:w="914"/>
      </w:tblGrid>
      <w:tr w:rsidR="00245110" w:rsidRPr="00020D94" w14:paraId="243B8A92" w14:textId="77777777" w:rsidTr="00DB2687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192E673F" w14:textId="76B9B3F7" w:rsidR="00245110" w:rsidRPr="00020D94" w:rsidRDefault="00245110" w:rsidP="00C82697">
            <w:pPr>
              <w:pStyle w:val="a7"/>
              <w:snapToGrid w:val="0"/>
              <w:spacing w:line="400" w:lineRule="exact"/>
              <w:ind w:leftChars="0" w:left="0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單位：新臺幣仟元</w:t>
            </w:r>
          </w:p>
        </w:tc>
      </w:tr>
      <w:tr w:rsidR="00245110" w:rsidRPr="00020D94" w14:paraId="02001847" w14:textId="15C4E713" w:rsidTr="008C333B">
        <w:trPr>
          <w:trHeight w:val="397"/>
          <w:jc w:val="center"/>
        </w:trPr>
        <w:tc>
          <w:tcPr>
            <w:tcW w:w="7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1F7BBE" w14:textId="636CB9FF" w:rsidR="00245110" w:rsidRPr="00A81A86" w:rsidRDefault="00A87FC1" w:rsidP="00245110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貸款用途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621628" w14:textId="436C8B0E" w:rsidR="00245110" w:rsidRPr="00A81A86" w:rsidRDefault="00245110" w:rsidP="0047293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C88879" w14:textId="582583EC" w:rsidR="00245110" w:rsidRPr="00A81A86" w:rsidRDefault="00245110" w:rsidP="0047293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821EE1" w14:textId="5178CFCB" w:rsidR="00245110" w:rsidRPr="00A81A86" w:rsidRDefault="00245110" w:rsidP="0047293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E76511" w14:textId="153289A7" w:rsidR="00245110" w:rsidRPr="00020D94" w:rsidRDefault="00245110" w:rsidP="0047293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B875F0" w14:textId="4ED78297" w:rsidR="00245110" w:rsidRPr="00020D94" w:rsidRDefault="00245110" w:rsidP="0047293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E183AB" w14:textId="624F67ED" w:rsidR="00245110" w:rsidRPr="00020D94" w:rsidRDefault="00245110" w:rsidP="0047293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小計</w:t>
            </w:r>
          </w:p>
        </w:tc>
      </w:tr>
      <w:tr w:rsidR="00245110" w:rsidRPr="00020D94" w14:paraId="4B40FCA1" w14:textId="0F8500B4" w:rsidTr="008C333B">
        <w:trPr>
          <w:trHeight w:val="397"/>
          <w:jc w:val="center"/>
        </w:trPr>
        <w:tc>
          <w:tcPr>
            <w:tcW w:w="786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7C28A3" w14:textId="5AF75663" w:rsidR="00245110" w:rsidRPr="00A81A86" w:rsidRDefault="00DB2687" w:rsidP="00245110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新/擴建營</w:t>
            </w:r>
            <w:r w:rsidR="00680744"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業</w:t>
            </w: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場所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502028" w14:textId="263D8BFB" w:rsidR="00245110" w:rsidRPr="00A81A86" w:rsidRDefault="00A87FC1" w:rsidP="00A87FC1">
            <w:pPr>
              <w:pStyle w:val="a7"/>
              <w:snapToGrid w:val="0"/>
              <w:spacing w:line="400" w:lineRule="exact"/>
              <w:ind w:leftChars="0" w:left="0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)</w:t>
            </w:r>
            <w:r w:rsidR="00245110" w:rsidRPr="00A81A8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營業場所相關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7BA977" w14:textId="72F8DD56" w:rsidR="00245110" w:rsidRPr="00A81A86" w:rsidRDefault="00245110" w:rsidP="00F162C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  <w:bottom w:val="single" w:sz="4" w:space="0" w:color="auto"/>
            </w:tcBorders>
          </w:tcPr>
          <w:p w14:paraId="58B01B68" w14:textId="022848C0" w:rsidR="00245110" w:rsidRPr="00A81A86" w:rsidRDefault="00245110" w:rsidP="00C82697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於新地點新建</w:t>
            </w:r>
            <w:bookmarkStart w:id="0" w:name="_Hlk47709686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營業場所</w:t>
            </w:r>
            <w:bookmarkEnd w:id="0"/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1846C9" w14:textId="77777777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11013F" w14:textId="77777777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78BB19" w14:textId="499130FC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245110" w:rsidRPr="00020D94" w14:paraId="256FC9A2" w14:textId="3EAEB9C0" w:rsidTr="008C333B">
        <w:trPr>
          <w:trHeight w:val="397"/>
          <w:jc w:val="center"/>
        </w:trPr>
        <w:tc>
          <w:tcPr>
            <w:tcW w:w="78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44E186" w14:textId="77777777" w:rsidR="00245110" w:rsidRPr="00A81A86" w:rsidRDefault="00245110" w:rsidP="00F162C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A62F" w14:textId="22D56029" w:rsidR="00245110" w:rsidRPr="00A81A86" w:rsidRDefault="00245110" w:rsidP="00F162C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58C64" w14:textId="2CEE785F" w:rsidR="00245110" w:rsidRPr="00A81A86" w:rsidRDefault="00245110" w:rsidP="00F162C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05F586D1" w14:textId="49213185" w:rsidR="00245110" w:rsidRPr="00A81A86" w:rsidRDefault="00245110" w:rsidP="00C82697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於原地點擴建營業場所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1B6D9" w14:textId="77777777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2452" w14:textId="77777777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8C467" w14:textId="4169B596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245110" w:rsidRPr="00020D94" w14:paraId="15058B9F" w14:textId="77777777" w:rsidTr="008C333B">
        <w:trPr>
          <w:trHeight w:val="397"/>
          <w:jc w:val="center"/>
        </w:trPr>
        <w:tc>
          <w:tcPr>
            <w:tcW w:w="786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953155C" w14:textId="77777777" w:rsidR="00245110" w:rsidRPr="00A81A86" w:rsidRDefault="00245110" w:rsidP="00F162C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2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0990E1" w14:textId="13F1AAAE" w:rsidR="00245110" w:rsidRPr="00A81A86" w:rsidRDefault="00CB5AE7" w:rsidP="00245110">
            <w:pPr>
              <w:pStyle w:val="a7"/>
              <w:snapToGrid w:val="0"/>
              <w:spacing w:line="400" w:lineRule="exact"/>
              <w:ind w:leftChars="0" w:left="0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)</w:t>
            </w:r>
            <w:r w:rsidR="00245110"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07EA7F" w14:textId="77777777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BBCD0B" w14:textId="77777777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B62712" w14:textId="77777777" w:rsidR="00245110" w:rsidRPr="00020D94" w:rsidRDefault="00245110" w:rsidP="005F6B05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7CEC28F3" w14:textId="77777777" w:rsidTr="008C333B">
        <w:trPr>
          <w:trHeight w:val="397"/>
          <w:jc w:val="center"/>
        </w:trPr>
        <w:tc>
          <w:tcPr>
            <w:tcW w:w="786" w:type="pct"/>
            <w:vMerge w:val="restart"/>
            <w:tcBorders>
              <w:top w:val="single" w:sz="12" w:space="0" w:color="auto"/>
            </w:tcBorders>
            <w:vAlign w:val="center"/>
          </w:tcPr>
          <w:p w14:paraId="09350CA1" w14:textId="30F4613D" w:rsidR="00A87FC1" w:rsidRPr="00A81A86" w:rsidRDefault="00A87FC1" w:rsidP="00086EDA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中期</w:t>
            </w:r>
            <w:r w:rsidR="00086EDA"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營運資</w:t>
            </w: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金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D61E8A" w14:textId="52DE7E90" w:rsidR="00A87FC1" w:rsidRPr="00A81A86" w:rsidRDefault="00A87FC1" w:rsidP="00A87FC1">
            <w:pPr>
              <w:pStyle w:val="a7"/>
              <w:snapToGrid w:val="0"/>
              <w:spacing w:line="4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(二)營業場所裝修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4" w:space="0" w:color="auto"/>
            </w:tcBorders>
          </w:tcPr>
          <w:p w14:paraId="4A5E7670" w14:textId="4FED1262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F28C84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專銷店面</w:t>
            </w:r>
            <w:proofErr w:type="gramEnd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裝修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057807" w14:textId="11F62AF9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DA5060" w14:textId="338BB6F2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4A56AE" w14:textId="79D9CC9E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0CD9D99D" w14:textId="77777777" w:rsidTr="008C333B">
        <w:trPr>
          <w:trHeight w:val="397"/>
          <w:jc w:val="center"/>
        </w:trPr>
        <w:tc>
          <w:tcPr>
            <w:tcW w:w="786" w:type="pct"/>
            <w:vMerge/>
          </w:tcPr>
          <w:p w14:paraId="45DFF9FE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1309D" w14:textId="312A97EC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22D2E183" w14:textId="43683F1D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21657" w14:textId="08E22BF0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營業場所修繕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FC07A" w14:textId="77F800F2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7DCFD" w14:textId="16A94CE7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5B97E" w14:textId="2BDB49C1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712E5470" w14:textId="77777777" w:rsidTr="008C333B">
        <w:trPr>
          <w:trHeight w:val="397"/>
          <w:jc w:val="center"/>
        </w:trPr>
        <w:tc>
          <w:tcPr>
            <w:tcW w:w="786" w:type="pct"/>
            <w:vMerge/>
          </w:tcPr>
          <w:p w14:paraId="07AB87DA" w14:textId="77777777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E705" w14:textId="2BEC9CA5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A5E4C" w14:textId="5CE4C348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034EC" w14:textId="4F247CF1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其他：__________________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F4C2" w14:textId="3F576DBA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AB11" w14:textId="5F1B8F5B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B76EE" w14:textId="26E5F603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3F1B3BD6" w14:textId="61339276" w:rsidTr="008C333B">
        <w:trPr>
          <w:trHeight w:val="397"/>
          <w:jc w:val="center"/>
        </w:trPr>
        <w:tc>
          <w:tcPr>
            <w:tcW w:w="786" w:type="pct"/>
            <w:vMerge/>
          </w:tcPr>
          <w:p w14:paraId="189A3566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2CCD75" w14:textId="6BEFEF0E" w:rsidR="00A87FC1" w:rsidRPr="00A81A86" w:rsidRDefault="00A87FC1" w:rsidP="00A87FC1">
            <w:pPr>
              <w:pStyle w:val="a7"/>
              <w:snapToGrid w:val="0"/>
              <w:spacing w:line="4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(三)特殊工具設備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4" w:space="0" w:color="auto"/>
            </w:tcBorders>
          </w:tcPr>
          <w:p w14:paraId="116AE0C5" w14:textId="56251053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  <w:bottom w:val="single" w:sz="4" w:space="0" w:color="auto"/>
            </w:tcBorders>
          </w:tcPr>
          <w:p w14:paraId="4C3DB01F" w14:textId="2EBAE6B9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維護保養機</w:t>
            </w: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台工位</w:t>
            </w:r>
            <w:proofErr w:type="gramEnd"/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9A64D5" w14:textId="228B6B5E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BAC7C0" w14:textId="16E677B7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69A0D" w14:textId="00494B9D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043607EF" w14:textId="50D0AEC0" w:rsidTr="008C333B">
        <w:trPr>
          <w:trHeight w:val="397"/>
          <w:jc w:val="center"/>
        </w:trPr>
        <w:tc>
          <w:tcPr>
            <w:tcW w:w="786" w:type="pct"/>
            <w:vMerge/>
          </w:tcPr>
          <w:p w14:paraId="54077820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928F5" w14:textId="6EFF525C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639ADF9" w14:textId="258666E9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6DD3E7B8" w14:textId="53321030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高壓空壓機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D7BDF" w14:textId="416B8F4B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2DE5" w14:textId="55949D83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CE745" w14:textId="59A2CCB8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6801B2E0" w14:textId="7FD13501" w:rsidTr="008C333B">
        <w:trPr>
          <w:trHeight w:val="397"/>
          <w:jc w:val="center"/>
        </w:trPr>
        <w:tc>
          <w:tcPr>
            <w:tcW w:w="786" w:type="pct"/>
            <w:vMerge/>
          </w:tcPr>
          <w:p w14:paraId="1532C7A1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55E34" w14:textId="3D984243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2A761F88" w14:textId="5A7D06B4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10A46F7D" w14:textId="42A3D821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拆胎機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5C20A" w14:textId="49A02F26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8896" w14:textId="7DF8B762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59C8" w14:textId="56650EE1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550549DD" w14:textId="3AE00F38" w:rsidTr="008C333B">
        <w:trPr>
          <w:trHeight w:val="397"/>
          <w:jc w:val="center"/>
        </w:trPr>
        <w:tc>
          <w:tcPr>
            <w:tcW w:w="786" w:type="pct"/>
            <w:vMerge/>
          </w:tcPr>
          <w:p w14:paraId="0A5473E8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C8310" w14:textId="5821234F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6FDDF1C" w14:textId="36E6F58D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5464E832" w14:textId="22A749E6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噴油嘴清洗機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BAC1" w14:textId="05199747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28588" w14:textId="55D91C25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4AEB6" w14:textId="213DAB16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2D894DF1" w14:textId="6E9F4E03" w:rsidTr="008C333B">
        <w:trPr>
          <w:trHeight w:val="397"/>
          <w:jc w:val="center"/>
        </w:trPr>
        <w:tc>
          <w:tcPr>
            <w:tcW w:w="786" w:type="pct"/>
            <w:vMerge/>
          </w:tcPr>
          <w:p w14:paraId="47E2FA2F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95615" w14:textId="64EF35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49C0980" w14:textId="6C3F73B4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31255A87" w14:textId="2098C4AC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扭力板手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BD85" w14:textId="0F5E623B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2C1F" w14:textId="79E2DDA8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B762" w14:textId="41CD3E7B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33E3198B" w14:textId="77777777" w:rsidTr="008C333B">
        <w:trPr>
          <w:trHeight w:val="397"/>
          <w:jc w:val="center"/>
        </w:trPr>
        <w:tc>
          <w:tcPr>
            <w:tcW w:w="786" w:type="pct"/>
            <w:vMerge/>
          </w:tcPr>
          <w:p w14:paraId="70D02C3E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8544" w14:textId="69A4C2C0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1BF675A" w14:textId="09AAE0BB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36ECC7D4" w14:textId="1A744F90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電動起子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AEB94" w14:textId="4240C4A2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6543" w14:textId="039D3D2E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55C4E" w14:textId="32EB3000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1AB7A71B" w14:textId="77777777" w:rsidTr="008C333B">
        <w:trPr>
          <w:trHeight w:val="397"/>
          <w:jc w:val="center"/>
        </w:trPr>
        <w:tc>
          <w:tcPr>
            <w:tcW w:w="786" w:type="pct"/>
            <w:vMerge/>
          </w:tcPr>
          <w:p w14:paraId="59431E48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08EB" w14:textId="7D3E4752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FF3EB6D" w14:textId="60B15C4B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6B9B7615" w14:textId="21C452FE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排氣檢測儀器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FA64" w14:textId="4AA4EADD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A46C" w14:textId="0CC3B289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91C2" w14:textId="49C45A29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7AB8148B" w14:textId="150812D4" w:rsidTr="008C333B">
        <w:trPr>
          <w:trHeight w:val="397"/>
          <w:jc w:val="center"/>
        </w:trPr>
        <w:tc>
          <w:tcPr>
            <w:tcW w:w="786" w:type="pct"/>
            <w:vMerge/>
          </w:tcPr>
          <w:p w14:paraId="7B9FB89D" w14:textId="77777777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FD76C" w14:textId="7EED95FB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C9FB" w14:textId="09EF76B6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38D2F" w14:textId="42A9EC93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其他：__________________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C063C" w14:textId="527C44EF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D5FEA" w14:textId="061443DE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71BF7" w14:textId="7A255AAB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0D890F6F" w14:textId="7E88C179" w:rsidTr="008C333B">
        <w:trPr>
          <w:trHeight w:val="397"/>
          <w:jc w:val="center"/>
        </w:trPr>
        <w:tc>
          <w:tcPr>
            <w:tcW w:w="786" w:type="pct"/>
            <w:vMerge/>
          </w:tcPr>
          <w:p w14:paraId="258505D7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 w:val="restart"/>
            <w:tcBorders>
              <w:top w:val="single" w:sz="12" w:space="0" w:color="auto"/>
            </w:tcBorders>
            <w:vAlign w:val="center"/>
          </w:tcPr>
          <w:p w14:paraId="132AAC07" w14:textId="41608FF8" w:rsidR="00A87FC1" w:rsidRPr="00A81A86" w:rsidRDefault="00A87FC1" w:rsidP="00A87FC1">
            <w:pPr>
              <w:pStyle w:val="a7"/>
              <w:snapToGrid w:val="0"/>
              <w:spacing w:line="4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(四)加盟投資金與其他項目</w:t>
            </w:r>
          </w:p>
        </w:tc>
        <w:tc>
          <w:tcPr>
            <w:tcW w:w="372" w:type="pct"/>
            <w:tcBorders>
              <w:top w:val="single" w:sz="12" w:space="0" w:color="auto"/>
            </w:tcBorders>
          </w:tcPr>
          <w:p w14:paraId="65D3EFDC" w14:textId="40F7A7FB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</w:tcBorders>
            <w:vAlign w:val="center"/>
          </w:tcPr>
          <w:p w14:paraId="0EA5C13D" w14:textId="5B1743DC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加盟__________投資金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07F2ED5F" w14:textId="7CC76D09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56CFCD7" w14:textId="422E1423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12" w:space="0" w:color="auto"/>
            </w:tcBorders>
            <w:vAlign w:val="center"/>
          </w:tcPr>
          <w:p w14:paraId="5F732AC7" w14:textId="33D309DC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36E2DED3" w14:textId="4E474AC7" w:rsidTr="008C333B">
        <w:trPr>
          <w:trHeight w:val="397"/>
          <w:jc w:val="center"/>
        </w:trPr>
        <w:tc>
          <w:tcPr>
            <w:tcW w:w="786" w:type="pct"/>
            <w:vMerge/>
          </w:tcPr>
          <w:p w14:paraId="0FB6D569" w14:textId="77777777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</w:tcPr>
          <w:p w14:paraId="013947F5" w14:textId="7B3DDF92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598D73A5" w14:textId="6C260DB6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14:paraId="229A5769" w14:textId="3D850246" w:rsidR="00A87FC1" w:rsidRPr="00A81A86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系統維護費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16182227" w14:textId="4D05A6B9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627A3730" w14:textId="16260E77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200C9C25" w14:textId="09AEE8CF" w:rsidR="00A87FC1" w:rsidRPr="00020D94" w:rsidRDefault="00A87FC1" w:rsidP="00020D94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65AC6A2C" w14:textId="77777777" w:rsidTr="008C333B">
        <w:trPr>
          <w:trHeight w:val="397"/>
          <w:jc w:val="center"/>
        </w:trPr>
        <w:tc>
          <w:tcPr>
            <w:tcW w:w="786" w:type="pct"/>
            <w:vMerge/>
          </w:tcPr>
          <w:p w14:paraId="68BE8112" w14:textId="77777777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08D3D123" w14:textId="7425C9E0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CD7C" w14:textId="0D8A2C58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CEDCE" w14:textId="61957247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其他：__________________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D6EC" w14:textId="77777777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0E277" w14:textId="77777777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DB0E" w14:textId="77777777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4F3A1EFE" w14:textId="77777777" w:rsidTr="008C333B">
        <w:trPr>
          <w:trHeight w:val="397"/>
          <w:jc w:val="center"/>
        </w:trPr>
        <w:tc>
          <w:tcPr>
            <w:tcW w:w="786" w:type="pct"/>
            <w:vMerge/>
            <w:tcBorders>
              <w:bottom w:val="single" w:sz="12" w:space="0" w:color="auto"/>
            </w:tcBorders>
          </w:tcPr>
          <w:p w14:paraId="131149D6" w14:textId="77777777" w:rsidR="00A87FC1" w:rsidRPr="00A81A86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2" w:type="pct"/>
            <w:gridSpan w:val="3"/>
            <w:tcBorders>
              <w:bottom w:val="single" w:sz="12" w:space="0" w:color="auto"/>
            </w:tcBorders>
          </w:tcPr>
          <w:p w14:paraId="539DA60A" w14:textId="20E61955" w:rsidR="00A87FC1" w:rsidRPr="00A81A86" w:rsidRDefault="00A87FC1" w:rsidP="00A87FC1">
            <w:pPr>
              <w:pStyle w:val="a7"/>
              <w:snapToGrid w:val="0"/>
              <w:spacing w:line="400" w:lineRule="exact"/>
              <w:ind w:leftChars="0" w:left="0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(二)~(四)</w:t>
            </w:r>
            <w:r w:rsidR="009D6CA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小</w:t>
            </w: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14:paraId="61F7A9A5" w14:textId="77777777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14:paraId="7533FAE0" w14:textId="77777777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14:paraId="662C5EB4" w14:textId="77777777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A87FC1" w:rsidRPr="00020D94" w14:paraId="7D8D68E2" w14:textId="1ECF07D8" w:rsidTr="008C333B">
        <w:trPr>
          <w:trHeight w:val="678"/>
          <w:jc w:val="center"/>
        </w:trPr>
        <w:tc>
          <w:tcPr>
            <w:tcW w:w="361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29589BA" w14:textId="77777777" w:rsidR="00A87FC1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投資計畫總金額</w:t>
            </w:r>
          </w:p>
          <w:p w14:paraId="05712B57" w14:textId="27811BC9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)~(四)合計</w:t>
            </w:r>
          </w:p>
        </w:tc>
        <w:tc>
          <w:tcPr>
            <w:tcW w:w="138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C9920" w14:textId="26933EB7" w:rsidR="00A87FC1" w:rsidRPr="00020D94" w:rsidRDefault="00A87FC1" w:rsidP="00AD3EEC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14:paraId="48964D85" w14:textId="192D237A" w:rsidR="00801324" w:rsidRPr="00020D94" w:rsidRDefault="00801324" w:rsidP="006D4815">
      <w:pPr>
        <w:snapToGrid w:val="0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020D94">
        <w:rPr>
          <w:rFonts w:ascii="微軟正黑體" w:eastAsia="微軟正黑體" w:hAnsi="微軟正黑體" w:hint="eastAsia"/>
          <w:color w:val="000000" w:themeColor="text1"/>
          <w:szCs w:val="24"/>
        </w:rPr>
        <w:t>說明：</w:t>
      </w:r>
    </w:p>
    <w:p w14:paraId="66154A20" w14:textId="0DBC53CA" w:rsidR="00801324" w:rsidRPr="00020D94" w:rsidRDefault="00801324" w:rsidP="006D4815">
      <w:pPr>
        <w:pStyle w:val="a7"/>
        <w:numPr>
          <w:ilvl w:val="0"/>
          <w:numId w:val="32"/>
        </w:numPr>
        <w:snapToGrid w:val="0"/>
        <w:ind w:leftChars="0" w:left="283" w:hangingChars="118" w:hanging="283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020D94">
        <w:rPr>
          <w:rFonts w:ascii="微軟正黑體" w:eastAsia="微軟正黑體" w:hAnsi="微軟正黑體" w:hint="eastAsia"/>
          <w:color w:val="000000" w:themeColor="text1"/>
          <w:szCs w:val="24"/>
        </w:rPr>
        <w:t>新地點新建：於</w:t>
      </w:r>
      <w:r w:rsidR="00A25659" w:rsidRPr="00020D94">
        <w:rPr>
          <w:rFonts w:ascii="微軟正黑體" w:eastAsia="微軟正黑體" w:hAnsi="微軟正黑體" w:hint="eastAsia"/>
          <w:color w:val="000000" w:themeColor="text1"/>
          <w:szCs w:val="24"/>
        </w:rPr>
        <w:t>目前</w:t>
      </w:r>
      <w:r w:rsidRPr="00020D94">
        <w:rPr>
          <w:rFonts w:ascii="微軟正黑體" w:eastAsia="微軟正黑體" w:hAnsi="微軟正黑體" w:hint="eastAsia"/>
          <w:color w:val="000000" w:themeColor="text1"/>
          <w:szCs w:val="24"/>
        </w:rPr>
        <w:t>營業場所之外的新地點建造新營業場所(機車行店面/維修中心等)。</w:t>
      </w:r>
    </w:p>
    <w:p w14:paraId="3CB1DFC1" w14:textId="775F8CEA" w:rsidR="00801324" w:rsidRPr="00020D94" w:rsidRDefault="00801324" w:rsidP="006D4815">
      <w:pPr>
        <w:pStyle w:val="a7"/>
        <w:numPr>
          <w:ilvl w:val="0"/>
          <w:numId w:val="32"/>
        </w:numPr>
        <w:snapToGrid w:val="0"/>
        <w:ind w:leftChars="0" w:left="283" w:hangingChars="118" w:hanging="283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020D94">
        <w:rPr>
          <w:rFonts w:ascii="微軟正黑體" w:eastAsia="微軟正黑體" w:hAnsi="微軟正黑體" w:hint="eastAsia"/>
          <w:color w:val="000000" w:themeColor="text1"/>
          <w:szCs w:val="24"/>
        </w:rPr>
        <w:t>原地點擴建：將</w:t>
      </w:r>
      <w:r w:rsidR="00A25659" w:rsidRPr="00020D94">
        <w:rPr>
          <w:rFonts w:ascii="微軟正黑體" w:eastAsia="微軟正黑體" w:hAnsi="微軟正黑體" w:hint="eastAsia"/>
          <w:color w:val="000000" w:themeColor="text1"/>
          <w:szCs w:val="24"/>
        </w:rPr>
        <w:t>目前</w:t>
      </w:r>
      <w:r w:rsidRPr="00020D94">
        <w:rPr>
          <w:rFonts w:ascii="微軟正黑體" w:eastAsia="微軟正黑體" w:hAnsi="微軟正黑體" w:hint="eastAsia"/>
          <w:color w:val="000000" w:themeColor="text1"/>
          <w:szCs w:val="24"/>
        </w:rPr>
        <w:t>營業場所擴建(如單店面擴建為雙店面)。</w:t>
      </w:r>
    </w:p>
    <w:p w14:paraId="3D5142C1" w14:textId="77777777" w:rsidR="005D6CA7" w:rsidRDefault="005D6CA7" w:rsidP="005D6CA7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728A9984" w14:textId="77777777" w:rsidR="008477F3" w:rsidRDefault="008477F3" w:rsidP="005D6CA7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4A30427B" w14:textId="77777777" w:rsidR="008477F3" w:rsidRDefault="008477F3" w:rsidP="005D6CA7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38734752" w14:textId="77777777" w:rsidR="008477F3" w:rsidRDefault="008477F3" w:rsidP="005D6CA7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3983D813" w14:textId="77777777" w:rsidR="008477F3" w:rsidRDefault="008477F3" w:rsidP="005D6CA7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7ADBD11F" w14:textId="77777777" w:rsidR="003D5AA3" w:rsidRDefault="003D5AA3" w:rsidP="005D6CA7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5DF27ED5" w14:textId="77777777" w:rsidR="003D5AA3" w:rsidRDefault="003D5AA3" w:rsidP="005D6CA7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366693E4" w14:textId="77777777" w:rsidR="009D6CAD" w:rsidRPr="003D5AA3" w:rsidRDefault="009D6CAD" w:rsidP="005D6CA7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685AB011" w14:textId="2E3EE12D" w:rsidR="000A5D8C" w:rsidRDefault="005F6B05" w:rsidP="004B3A78">
      <w:pPr>
        <w:pStyle w:val="a7"/>
        <w:numPr>
          <w:ilvl w:val="0"/>
          <w:numId w:val="22"/>
        </w:numPr>
        <w:snapToGrid w:val="0"/>
        <w:spacing w:beforeLines="50" w:before="180"/>
        <w:ind w:leftChars="-177" w:left="142" w:hanging="567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投資計畫總金額及</w:t>
      </w:r>
      <w:r w:rsidR="006D4815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融資需求(</w:t>
      </w: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投資計畫</w:t>
      </w:r>
      <w:r w:rsidR="006D4815"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總金額上限為新台幣600萬元)</w:t>
      </w:r>
    </w:p>
    <w:p w14:paraId="18446CA5" w14:textId="77777777" w:rsidR="009D6CAD" w:rsidRPr="00CB5AE7" w:rsidRDefault="009D6CAD" w:rsidP="009D6CAD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Cs/>
          <w:color w:val="000000" w:themeColor="text1"/>
          <w:szCs w:val="24"/>
        </w:rPr>
      </w:pPr>
    </w:p>
    <w:tbl>
      <w:tblPr>
        <w:tblStyle w:val="a8"/>
        <w:tblW w:w="10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1219"/>
        <w:gridCol w:w="1220"/>
        <w:gridCol w:w="1219"/>
        <w:gridCol w:w="1220"/>
        <w:gridCol w:w="1252"/>
        <w:gridCol w:w="1252"/>
      </w:tblGrid>
      <w:tr w:rsidR="00086EDA" w:rsidRPr="000A5D8C" w14:paraId="3E59FD92" w14:textId="77777777" w:rsidTr="002E6602">
        <w:trPr>
          <w:jc w:val="center"/>
        </w:trPr>
        <w:tc>
          <w:tcPr>
            <w:tcW w:w="10354" w:type="dxa"/>
            <w:gridSpan w:val="7"/>
          </w:tcPr>
          <w:p w14:paraId="1E2CF905" w14:textId="041AE1B9" w:rsidR="00086EDA" w:rsidRPr="009D6CAD" w:rsidRDefault="00086EDA" w:rsidP="00A421C9">
            <w:pPr>
              <w:snapToGrid w:val="0"/>
              <w:contextualSpacing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 w:rsidR="002E6602"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新臺幣</w:t>
            </w: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仟元</w:t>
            </w:r>
          </w:p>
        </w:tc>
      </w:tr>
      <w:tr w:rsidR="00086EDA" w:rsidRPr="000A5D8C" w14:paraId="1229A09D" w14:textId="77777777" w:rsidTr="002E6602">
        <w:trPr>
          <w:jc w:val="center"/>
        </w:trPr>
        <w:tc>
          <w:tcPr>
            <w:tcW w:w="2972" w:type="dxa"/>
            <w:vMerge w:val="restart"/>
            <w:vAlign w:val="center"/>
          </w:tcPr>
          <w:p w14:paraId="1D61B231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投資項目</w:t>
            </w:r>
          </w:p>
        </w:tc>
        <w:tc>
          <w:tcPr>
            <w:tcW w:w="1219" w:type="dxa"/>
            <w:vMerge w:val="restart"/>
            <w:vAlign w:val="center"/>
          </w:tcPr>
          <w:p w14:paraId="47FDC7B5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6CAD">
              <w:rPr>
                <w:rFonts w:ascii="微軟正黑體" w:eastAsia="微軟正黑體" w:hAnsi="微軟正黑體"/>
                <w:sz w:val="28"/>
                <w:szCs w:val="28"/>
              </w:rPr>
              <w:t>109</w:t>
            </w: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220" w:type="dxa"/>
            <w:vMerge w:val="restart"/>
            <w:vAlign w:val="center"/>
          </w:tcPr>
          <w:p w14:paraId="6DE356A6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6CAD">
              <w:rPr>
                <w:rFonts w:ascii="微軟正黑體" w:eastAsia="微軟正黑體" w:hAnsi="微軟正黑體"/>
                <w:sz w:val="28"/>
                <w:szCs w:val="28"/>
              </w:rPr>
              <w:t>110</w:t>
            </w: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219" w:type="dxa"/>
            <w:vMerge w:val="restart"/>
            <w:vAlign w:val="center"/>
          </w:tcPr>
          <w:p w14:paraId="45800DB9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_____年</w:t>
            </w:r>
          </w:p>
        </w:tc>
        <w:tc>
          <w:tcPr>
            <w:tcW w:w="1220" w:type="dxa"/>
            <w:vMerge w:val="restart"/>
            <w:vAlign w:val="center"/>
          </w:tcPr>
          <w:p w14:paraId="5C9B4FF1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合計</w:t>
            </w:r>
          </w:p>
        </w:tc>
        <w:tc>
          <w:tcPr>
            <w:tcW w:w="2504" w:type="dxa"/>
            <w:gridSpan w:val="2"/>
          </w:tcPr>
          <w:p w14:paraId="4D56B34E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資金來源</w:t>
            </w:r>
          </w:p>
        </w:tc>
      </w:tr>
      <w:tr w:rsidR="00086EDA" w:rsidRPr="000A5D8C" w14:paraId="7312F413" w14:textId="77777777" w:rsidTr="002E6602">
        <w:trPr>
          <w:jc w:val="center"/>
        </w:trPr>
        <w:tc>
          <w:tcPr>
            <w:tcW w:w="2972" w:type="dxa"/>
            <w:vMerge/>
          </w:tcPr>
          <w:p w14:paraId="62036260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14:paraId="36E1F7AF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20" w:type="dxa"/>
            <w:vMerge/>
          </w:tcPr>
          <w:p w14:paraId="15E7C340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14:paraId="773A3D72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20" w:type="dxa"/>
            <w:vMerge/>
          </w:tcPr>
          <w:p w14:paraId="10543E65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52" w:type="dxa"/>
          </w:tcPr>
          <w:p w14:paraId="0AEA6576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自籌</w:t>
            </w:r>
          </w:p>
        </w:tc>
        <w:tc>
          <w:tcPr>
            <w:tcW w:w="1252" w:type="dxa"/>
          </w:tcPr>
          <w:p w14:paraId="5D431F41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融資</w:t>
            </w:r>
          </w:p>
        </w:tc>
      </w:tr>
      <w:tr w:rsidR="00086EDA" w:rsidRPr="000A5D8C" w14:paraId="05A709E9" w14:textId="77777777" w:rsidTr="002E6602">
        <w:trPr>
          <w:jc w:val="center"/>
        </w:trPr>
        <w:tc>
          <w:tcPr>
            <w:tcW w:w="2972" w:type="dxa"/>
          </w:tcPr>
          <w:p w14:paraId="2DF38439" w14:textId="57BC728A" w:rsidR="00086EDA" w:rsidRPr="009D6CAD" w:rsidRDefault="00086EDA" w:rsidP="007A346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新/擴建營</w:t>
            </w:r>
            <w:r w:rsidR="00680744"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業</w:t>
            </w: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場所</w:t>
            </w:r>
          </w:p>
          <w:p w14:paraId="2D872C8F" w14:textId="5D7DA3A6" w:rsidR="00C464D3" w:rsidRPr="009D6CAD" w:rsidRDefault="00C464D3" w:rsidP="007A346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(融資上限80%)</w:t>
            </w:r>
          </w:p>
        </w:tc>
        <w:tc>
          <w:tcPr>
            <w:tcW w:w="1219" w:type="dxa"/>
          </w:tcPr>
          <w:p w14:paraId="35C54536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0" w:type="dxa"/>
          </w:tcPr>
          <w:p w14:paraId="6BFD0B98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19" w:type="dxa"/>
          </w:tcPr>
          <w:p w14:paraId="65B2C465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0" w:type="dxa"/>
          </w:tcPr>
          <w:p w14:paraId="16255267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0D6E8A0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FA7063C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86EDA" w:rsidRPr="000A5D8C" w14:paraId="798AD6DF" w14:textId="77777777" w:rsidTr="002E6602">
        <w:trPr>
          <w:jc w:val="center"/>
        </w:trPr>
        <w:tc>
          <w:tcPr>
            <w:tcW w:w="2972" w:type="dxa"/>
          </w:tcPr>
          <w:p w14:paraId="37FC0620" w14:textId="77777777" w:rsidR="00086EDA" w:rsidRPr="009D6CAD" w:rsidRDefault="00086EDA" w:rsidP="007A346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中期營運資金</w:t>
            </w:r>
          </w:p>
          <w:p w14:paraId="047FE2A4" w14:textId="52E67962" w:rsidR="00C464D3" w:rsidRPr="009D6CAD" w:rsidRDefault="00C464D3" w:rsidP="007A346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(融資上限80%)</w:t>
            </w:r>
          </w:p>
        </w:tc>
        <w:tc>
          <w:tcPr>
            <w:tcW w:w="1219" w:type="dxa"/>
          </w:tcPr>
          <w:p w14:paraId="39265B5C" w14:textId="6257E991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</w:tcPr>
          <w:p w14:paraId="0F8BB197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19" w:type="dxa"/>
          </w:tcPr>
          <w:p w14:paraId="7D28A72C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</w:tcPr>
          <w:p w14:paraId="1BA24177" w14:textId="62BC06A6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AB63D16" w14:textId="683C0C98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C523A13" w14:textId="59713CF3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086EDA" w:rsidRPr="000A5D8C" w14:paraId="2A547812" w14:textId="77777777" w:rsidTr="002E6602">
        <w:trPr>
          <w:trHeight w:val="204"/>
          <w:jc w:val="center"/>
        </w:trPr>
        <w:tc>
          <w:tcPr>
            <w:tcW w:w="2972" w:type="dxa"/>
            <w:vAlign w:val="center"/>
          </w:tcPr>
          <w:p w14:paraId="5E621F79" w14:textId="77777777" w:rsidR="00086EDA" w:rsidRPr="009D6CAD" w:rsidRDefault="00086EDA" w:rsidP="00A421C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合計</w:t>
            </w:r>
          </w:p>
        </w:tc>
        <w:tc>
          <w:tcPr>
            <w:tcW w:w="1219" w:type="dxa"/>
          </w:tcPr>
          <w:p w14:paraId="755E4589" w14:textId="04F6027C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</w:tcPr>
          <w:p w14:paraId="3C9E9E24" w14:textId="558FB3EA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19" w:type="dxa"/>
          </w:tcPr>
          <w:p w14:paraId="2C25B135" w14:textId="77777777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</w:tcPr>
          <w:p w14:paraId="3D0C07D6" w14:textId="406AA02D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1955E75" w14:textId="0F11FEDA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A556D72" w14:textId="61A842A8" w:rsidR="00086EDA" w:rsidRPr="009D6CAD" w:rsidRDefault="00086EDA" w:rsidP="00A421C9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</w:tbl>
    <w:p w14:paraId="7CF277AB" w14:textId="1AE713E9" w:rsidR="008A7987" w:rsidRPr="00020D94" w:rsidRDefault="00C464D3" w:rsidP="006D4815">
      <w:pPr>
        <w:widowControl/>
        <w:snapToGrid w:val="0"/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</w:rPr>
        <w:t>註</w:t>
      </w:r>
      <w:proofErr w:type="gramEnd"/>
      <w:r w:rsidR="0046716B" w:rsidRPr="00020D94">
        <w:rPr>
          <w:rFonts w:ascii="微軟正黑體" w:eastAsia="微軟正黑體" w:hAnsi="微軟正黑體" w:hint="eastAsia"/>
          <w:color w:val="000000" w:themeColor="text1"/>
        </w:rPr>
        <w:t>：依據「中小企業加速投資貸款要點」，融資額度最高不得超過該計畫投資成本80%。</w:t>
      </w:r>
    </w:p>
    <w:p w14:paraId="3C591963" w14:textId="3C777B0A" w:rsidR="00801324" w:rsidRPr="000D5F82" w:rsidRDefault="00801324" w:rsidP="000D5F82">
      <w:pPr>
        <w:widowControl/>
        <w:snapToGrid w:val="0"/>
        <w:rPr>
          <w:rFonts w:ascii="微軟正黑體" w:eastAsia="微軟正黑體" w:hAnsi="微軟正黑體"/>
          <w:color w:val="000000" w:themeColor="text1"/>
        </w:rPr>
      </w:pPr>
      <w:bookmarkStart w:id="1" w:name="_GoBack"/>
      <w:bookmarkEnd w:id="1"/>
    </w:p>
    <w:sectPr w:rsidR="00801324" w:rsidRPr="000D5F82" w:rsidSect="00D317A0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A73A" w14:textId="77777777" w:rsidR="00D41DA4" w:rsidRDefault="00D41DA4" w:rsidP="00BE61B9">
      <w:r>
        <w:separator/>
      </w:r>
    </w:p>
  </w:endnote>
  <w:endnote w:type="continuationSeparator" w:id="0">
    <w:p w14:paraId="5C4E78A9" w14:textId="77777777" w:rsidR="00D41DA4" w:rsidRDefault="00D41DA4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9762" w14:textId="77777777" w:rsidR="00D41DA4" w:rsidRDefault="00D41DA4" w:rsidP="00BE61B9">
      <w:r>
        <w:separator/>
      </w:r>
    </w:p>
  </w:footnote>
  <w:footnote w:type="continuationSeparator" w:id="0">
    <w:p w14:paraId="4607F7C1" w14:textId="77777777" w:rsidR="00D41DA4" w:rsidRDefault="00D41DA4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0"/>
  </w:num>
  <w:num w:numId="8">
    <w:abstractNumId w:val="26"/>
  </w:num>
  <w:num w:numId="9">
    <w:abstractNumId w:val="3"/>
  </w:num>
  <w:num w:numId="10">
    <w:abstractNumId w:val="18"/>
  </w:num>
  <w:num w:numId="11">
    <w:abstractNumId w:val="21"/>
  </w:num>
  <w:num w:numId="12">
    <w:abstractNumId w:val="12"/>
  </w:num>
  <w:num w:numId="13">
    <w:abstractNumId w:val="14"/>
  </w:num>
  <w:num w:numId="14">
    <w:abstractNumId w:val="10"/>
  </w:num>
  <w:num w:numId="15">
    <w:abstractNumId w:val="22"/>
  </w:num>
  <w:num w:numId="16">
    <w:abstractNumId w:val="25"/>
  </w:num>
  <w:num w:numId="17">
    <w:abstractNumId w:val="30"/>
  </w:num>
  <w:num w:numId="18">
    <w:abstractNumId w:val="2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16"/>
  </w:num>
  <w:num w:numId="24">
    <w:abstractNumId w:val="13"/>
  </w:num>
  <w:num w:numId="25">
    <w:abstractNumId w:val="6"/>
  </w:num>
  <w:num w:numId="26">
    <w:abstractNumId w:val="19"/>
  </w:num>
  <w:num w:numId="27">
    <w:abstractNumId w:val="11"/>
  </w:num>
  <w:num w:numId="28">
    <w:abstractNumId w:val="17"/>
  </w:num>
  <w:num w:numId="29">
    <w:abstractNumId w:val="7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D5F82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42CB4"/>
    <w:rsid w:val="00345E17"/>
    <w:rsid w:val="00347B76"/>
    <w:rsid w:val="00354EF0"/>
    <w:rsid w:val="003761AC"/>
    <w:rsid w:val="00376839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7F13"/>
    <w:rsid w:val="00570462"/>
    <w:rsid w:val="00575317"/>
    <w:rsid w:val="00581F2D"/>
    <w:rsid w:val="00582845"/>
    <w:rsid w:val="0058354E"/>
    <w:rsid w:val="00584AA2"/>
    <w:rsid w:val="005856CB"/>
    <w:rsid w:val="00590368"/>
    <w:rsid w:val="00593E49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67D1"/>
    <w:rsid w:val="007A08D3"/>
    <w:rsid w:val="007A1399"/>
    <w:rsid w:val="007A2FFB"/>
    <w:rsid w:val="007A346F"/>
    <w:rsid w:val="007B1C6E"/>
    <w:rsid w:val="007B3E54"/>
    <w:rsid w:val="007B5701"/>
    <w:rsid w:val="007C4CD7"/>
    <w:rsid w:val="007E26D4"/>
    <w:rsid w:val="00801324"/>
    <w:rsid w:val="0080596D"/>
    <w:rsid w:val="00810C0F"/>
    <w:rsid w:val="008365B1"/>
    <w:rsid w:val="00840C21"/>
    <w:rsid w:val="008477F3"/>
    <w:rsid w:val="00850114"/>
    <w:rsid w:val="00852284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6E48"/>
    <w:rsid w:val="00D115B3"/>
    <w:rsid w:val="00D22C77"/>
    <w:rsid w:val="00D317A0"/>
    <w:rsid w:val="00D34BDD"/>
    <w:rsid w:val="00D41DA4"/>
    <w:rsid w:val="00D576BB"/>
    <w:rsid w:val="00D6703A"/>
    <w:rsid w:val="00D71300"/>
    <w:rsid w:val="00D7225D"/>
    <w:rsid w:val="00D83956"/>
    <w:rsid w:val="00D84249"/>
    <w:rsid w:val="00DA281A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F690-6007-4910-B469-BE3F0B37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謝佳娟</cp:lastModifiedBy>
  <cp:revision>2</cp:revision>
  <cp:lastPrinted>2020-08-30T09:20:00Z</cp:lastPrinted>
  <dcterms:created xsi:type="dcterms:W3CDTF">2020-09-25T03:14:00Z</dcterms:created>
  <dcterms:modified xsi:type="dcterms:W3CDTF">2020-09-25T03:14:00Z</dcterms:modified>
</cp:coreProperties>
</file>