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AC9" w:rsidRPr="009C03DE" w:rsidRDefault="00C045BC" w:rsidP="009D6AC9">
      <w:pPr>
        <w:ind w:left="472" w:firstLineChars="0" w:firstLine="0"/>
        <w:rPr>
          <w:lang w:eastAsia="zh-TW"/>
        </w:rPr>
      </w:pPr>
      <w:bookmarkStart w:id="0" w:name="_GoBack"/>
      <w:r w:rsidRPr="009C03DE">
        <w:rPr>
          <w:rFonts w:hint="eastAsia"/>
          <w:lang w:eastAsia="zh-TW"/>
        </w:rPr>
        <w:t xml:space="preserve"> </w:t>
      </w:r>
      <w:r w:rsidR="00105B56" w:rsidRPr="009C03DE">
        <w:rPr>
          <w:noProof/>
          <w:lang w:eastAsia="zh-TW"/>
        </w:rPr>
        <w:drawing>
          <wp:anchor distT="0" distB="0" distL="114300" distR="114300" simplePos="0" relativeHeight="251668480" behindDoc="1" locked="0" layoutInCell="1" allowOverlap="1" wp14:anchorId="321134D3" wp14:editId="59245E97">
            <wp:simplePos x="0" y="0"/>
            <wp:positionH relativeFrom="column">
              <wp:posOffset>-1356995</wp:posOffset>
            </wp:positionH>
            <wp:positionV relativeFrom="paragraph">
              <wp:posOffset>-2141432</wp:posOffset>
            </wp:positionV>
            <wp:extent cx="7980218" cy="11673790"/>
            <wp:effectExtent l="0" t="0" r="1905" b="4445"/>
            <wp:wrapNone/>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斯洛維尼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80218" cy="11673790"/>
                    </a:xfrm>
                    <a:prstGeom prst="rect">
                      <a:avLst/>
                    </a:prstGeom>
                  </pic:spPr>
                </pic:pic>
              </a:graphicData>
            </a:graphic>
            <wp14:sizeRelH relativeFrom="page">
              <wp14:pctWidth>0</wp14:pctWidth>
            </wp14:sizeRelH>
            <wp14:sizeRelV relativeFrom="page">
              <wp14:pctHeight>0</wp14:pctHeight>
            </wp14:sizeRelV>
          </wp:anchor>
        </w:drawing>
      </w:r>
    </w:p>
    <w:p w:rsidR="009D6AC9" w:rsidRPr="009C03DE" w:rsidRDefault="009D6AC9" w:rsidP="009D6AC9">
      <w:pPr>
        <w:ind w:left="472" w:firstLineChars="0" w:firstLine="0"/>
        <w:rPr>
          <w:lang w:eastAsia="zh-TW"/>
        </w:rPr>
      </w:pPr>
      <w:r w:rsidRPr="009C03DE">
        <w:rPr>
          <w:noProof/>
          <w:lang w:eastAsia="zh-TW"/>
        </w:rPr>
        <mc:AlternateContent>
          <mc:Choice Requires="wps">
            <w:drawing>
              <wp:anchor distT="0" distB="0" distL="114300" distR="114300" simplePos="0" relativeHeight="251664384" behindDoc="0" locked="0" layoutInCell="1" allowOverlap="1" wp14:anchorId="4336B235" wp14:editId="245F82E2">
                <wp:simplePos x="0" y="0"/>
                <wp:positionH relativeFrom="column">
                  <wp:posOffset>-1167765</wp:posOffset>
                </wp:positionH>
                <wp:positionV relativeFrom="paragraph">
                  <wp:posOffset>7859395</wp:posOffset>
                </wp:positionV>
                <wp:extent cx="7642860" cy="1087120"/>
                <wp:effectExtent l="0" t="0" r="0" b="0"/>
                <wp:wrapNone/>
                <wp:docPr id="1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0F70" w:rsidRPr="0035437D" w:rsidRDefault="00430F70" w:rsidP="009D6AC9">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30F70" w:rsidRPr="0035437D" w:rsidRDefault="00430F70" w:rsidP="009D6AC9">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430F70" w:rsidRPr="00785B32" w:rsidRDefault="00430F70" w:rsidP="009D6AC9">
                            <w:pPr>
                              <w:adjustRightInd w:val="0"/>
                              <w:snapToGrid w:val="0"/>
                              <w:spacing w:after="40"/>
                              <w:ind w:firstLineChars="0" w:firstLine="0"/>
                              <w:jc w:val="center"/>
                              <w:rPr>
                                <w:rFonts w:ascii="Arial" w:hAnsi="Arial"/>
                                <w:color w:val="FFFFFF" w:themeColor="background1"/>
                                <w:spacing w:val="20"/>
                                <w:kern w:val="0"/>
                                <w:lang w:eastAsia="zh-TW"/>
                              </w:rPr>
                            </w:pPr>
                            <w:r w:rsidRPr="00785B32">
                              <w:rPr>
                                <w:rFonts w:ascii="Arial" w:hAnsi="Arial" w:hint="eastAsia"/>
                                <w:color w:val="FFFFFF" w:themeColor="background1"/>
                                <w:spacing w:val="20"/>
                                <w:kern w:val="0"/>
                                <w:lang w:eastAsia="zh-TW"/>
                              </w:rPr>
                              <w:t>中華民國</w:t>
                            </w:r>
                            <w:r>
                              <w:rPr>
                                <w:rFonts w:ascii="Arial" w:hAnsi="Arial" w:hint="eastAsia"/>
                                <w:color w:val="FFFFFF" w:themeColor="background1"/>
                                <w:spacing w:val="20"/>
                                <w:kern w:val="0"/>
                                <w:lang w:eastAsia="zh-TW"/>
                              </w:rPr>
                              <w:t>１</w:t>
                            </w:r>
                            <w:r w:rsidRPr="00785B32">
                              <w:rPr>
                                <w:rFonts w:ascii="Arial" w:hAnsi="Arial" w:hint="eastAsia"/>
                                <w:color w:val="FFFFFF" w:themeColor="background1"/>
                                <w:spacing w:val="20"/>
                                <w:kern w:val="0"/>
                                <w:lang w:eastAsia="zh-TW"/>
                              </w:rPr>
                              <w:t>１</w:t>
                            </w:r>
                            <w:r>
                              <w:rPr>
                                <w:rFonts w:ascii="Arial" w:hAnsi="Arial" w:hint="eastAsia"/>
                                <w:color w:val="FFFFFF" w:themeColor="background1"/>
                                <w:spacing w:val="20"/>
                                <w:kern w:val="0"/>
                                <w:lang w:eastAsia="zh-TW"/>
                              </w:rPr>
                              <w:t>１</w:t>
                            </w:r>
                            <w:r w:rsidRPr="00785B32">
                              <w:rPr>
                                <w:rFonts w:ascii="Arial" w:hAnsi="Arial" w:hint="eastAsia"/>
                                <w:color w:val="FFFFFF" w:themeColor="background1"/>
                                <w:spacing w:val="20"/>
                                <w:kern w:val="0"/>
                                <w:lang w:eastAsia="zh-TW"/>
                              </w:rPr>
                              <w:t>年</w:t>
                            </w:r>
                            <w:r>
                              <w:rPr>
                                <w:rFonts w:ascii="Arial" w:hAnsi="Arial" w:hint="eastAsia"/>
                                <w:color w:val="FFFFFF" w:themeColor="background1"/>
                                <w:spacing w:val="20"/>
                                <w:kern w:val="0"/>
                                <w:lang w:eastAsia="zh-TW"/>
                              </w:rPr>
                              <w:t>８</w:t>
                            </w:r>
                            <w:r w:rsidRPr="00785B32">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26" type="#_x0000_t202" style="position:absolute;left:0;text-align:left;margin-left:-91.95pt;margin-top:618.85pt;width:601.8pt;height:8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M6hAIAAAk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" fillcolor="#339" stroked="f">
                <v:textbox inset="0,4mm,0,0">
                  <w:txbxContent>
                    <w:p w:rsidR="00430F70" w:rsidRPr="0035437D" w:rsidRDefault="00430F70" w:rsidP="009D6AC9">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30F70" w:rsidRPr="0035437D" w:rsidRDefault="00430F70" w:rsidP="009D6AC9">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430F70" w:rsidRPr="00785B32" w:rsidRDefault="00430F70" w:rsidP="009D6AC9">
                      <w:pPr>
                        <w:adjustRightInd w:val="0"/>
                        <w:snapToGrid w:val="0"/>
                        <w:spacing w:after="40"/>
                        <w:ind w:firstLineChars="0" w:firstLine="0"/>
                        <w:jc w:val="center"/>
                        <w:rPr>
                          <w:rFonts w:ascii="Arial" w:hAnsi="Arial"/>
                          <w:color w:val="FFFFFF" w:themeColor="background1"/>
                          <w:spacing w:val="20"/>
                          <w:kern w:val="0"/>
                          <w:lang w:eastAsia="zh-TW"/>
                        </w:rPr>
                      </w:pPr>
                      <w:r w:rsidRPr="00785B32">
                        <w:rPr>
                          <w:rFonts w:ascii="Arial" w:hAnsi="Arial" w:hint="eastAsia"/>
                          <w:color w:val="FFFFFF" w:themeColor="background1"/>
                          <w:spacing w:val="20"/>
                          <w:kern w:val="0"/>
                          <w:lang w:eastAsia="zh-TW"/>
                        </w:rPr>
                        <w:t>中華民國</w:t>
                      </w:r>
                      <w:r>
                        <w:rPr>
                          <w:rFonts w:ascii="Arial" w:hAnsi="Arial" w:hint="eastAsia"/>
                          <w:color w:val="FFFFFF" w:themeColor="background1"/>
                          <w:spacing w:val="20"/>
                          <w:kern w:val="0"/>
                          <w:lang w:eastAsia="zh-TW"/>
                        </w:rPr>
                        <w:t>１</w:t>
                      </w:r>
                      <w:r w:rsidRPr="00785B32">
                        <w:rPr>
                          <w:rFonts w:ascii="Arial" w:hAnsi="Arial" w:hint="eastAsia"/>
                          <w:color w:val="FFFFFF" w:themeColor="background1"/>
                          <w:spacing w:val="20"/>
                          <w:kern w:val="0"/>
                          <w:lang w:eastAsia="zh-TW"/>
                        </w:rPr>
                        <w:t>１</w:t>
                      </w:r>
                      <w:r>
                        <w:rPr>
                          <w:rFonts w:ascii="Arial" w:hAnsi="Arial" w:hint="eastAsia"/>
                          <w:color w:val="FFFFFF" w:themeColor="background1"/>
                          <w:spacing w:val="20"/>
                          <w:kern w:val="0"/>
                          <w:lang w:eastAsia="zh-TW"/>
                        </w:rPr>
                        <w:t>１</w:t>
                      </w:r>
                      <w:r w:rsidRPr="00785B32">
                        <w:rPr>
                          <w:rFonts w:ascii="Arial" w:hAnsi="Arial" w:hint="eastAsia"/>
                          <w:color w:val="FFFFFF" w:themeColor="background1"/>
                          <w:spacing w:val="20"/>
                          <w:kern w:val="0"/>
                          <w:lang w:eastAsia="zh-TW"/>
                        </w:rPr>
                        <w:t>年</w:t>
                      </w:r>
                      <w:r>
                        <w:rPr>
                          <w:rFonts w:ascii="Arial" w:hAnsi="Arial" w:hint="eastAsia"/>
                          <w:color w:val="FFFFFF" w:themeColor="background1"/>
                          <w:spacing w:val="20"/>
                          <w:kern w:val="0"/>
                          <w:lang w:eastAsia="zh-TW"/>
                        </w:rPr>
                        <w:t>８</w:t>
                      </w:r>
                      <w:r w:rsidRPr="00785B32">
                        <w:rPr>
                          <w:rFonts w:ascii="Arial" w:hAnsi="Arial" w:hint="eastAsia"/>
                          <w:color w:val="FFFFFF" w:themeColor="background1"/>
                          <w:spacing w:val="20"/>
                          <w:kern w:val="0"/>
                          <w:lang w:eastAsia="zh-TW"/>
                        </w:rPr>
                        <w:t>月</w:t>
                      </w:r>
                    </w:p>
                  </w:txbxContent>
                </v:textbox>
              </v:shape>
            </w:pict>
          </mc:Fallback>
        </mc:AlternateContent>
      </w:r>
      <w:r w:rsidRPr="009C03DE">
        <w:br w:type="page"/>
      </w:r>
    </w:p>
    <w:p w:rsidR="009D6AC9" w:rsidRPr="009C03DE" w:rsidRDefault="009D6AC9" w:rsidP="009D6AC9">
      <w:pPr>
        <w:ind w:left="472" w:firstLineChars="0" w:firstLine="0"/>
        <w:rPr>
          <w:lang w:eastAsia="zh-TW"/>
        </w:rPr>
      </w:pPr>
    </w:p>
    <w:p w:rsidR="009D6AC9" w:rsidRPr="009C03DE" w:rsidRDefault="009D6AC9" w:rsidP="009D6AC9">
      <w:pPr>
        <w:ind w:left="472" w:firstLineChars="0" w:firstLine="0"/>
        <w:sectPr w:rsidR="009D6AC9" w:rsidRPr="009C03DE" w:rsidSect="009D6AC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9C03DE" w:rsidRPr="009C03DE" w:rsidTr="009D6AC9">
        <w:trPr>
          <w:trHeight w:val="1293"/>
        </w:trPr>
        <w:tc>
          <w:tcPr>
            <w:tcW w:w="8560" w:type="dxa"/>
            <w:shd w:val="clear" w:color="auto" w:fill="auto"/>
            <w:vAlign w:val="center"/>
          </w:tcPr>
          <w:p w:rsidR="009D6AC9" w:rsidRPr="009C03DE" w:rsidRDefault="009D6AC9" w:rsidP="009D6AC9">
            <w:pPr>
              <w:ind w:left="472" w:firstLineChars="0" w:firstLine="0"/>
              <w:rPr>
                <w:lang w:eastAsia="zh-TW"/>
              </w:rPr>
            </w:pPr>
          </w:p>
        </w:tc>
      </w:tr>
      <w:tr w:rsidR="009C03DE" w:rsidRPr="009C03DE" w:rsidTr="009D6AC9">
        <w:trPr>
          <w:trHeight w:val="1701"/>
        </w:trPr>
        <w:tc>
          <w:tcPr>
            <w:tcW w:w="8560" w:type="dxa"/>
            <w:shd w:val="clear" w:color="auto" w:fill="auto"/>
            <w:vAlign w:val="center"/>
          </w:tcPr>
          <w:p w:rsidR="009D6AC9" w:rsidRPr="009C03DE" w:rsidRDefault="009D6AC9" w:rsidP="009D6AC9">
            <w:pPr>
              <w:ind w:leftChars="100" w:left="236" w:rightChars="100" w:right="236" w:firstLineChars="0" w:firstLine="0"/>
              <w:jc w:val="distribute"/>
              <w:rPr>
                <w:rFonts w:ascii="華康粗圓體" w:eastAsia="華康粗圓體" w:hAnsi="標楷體"/>
                <w:sz w:val="72"/>
                <w:szCs w:val="72"/>
                <w:lang w:eastAsia="zh-TW"/>
              </w:rPr>
            </w:pPr>
            <w:r w:rsidRPr="009C03DE">
              <w:rPr>
                <w:rFonts w:ascii="華康粗圓體" w:eastAsia="華康粗圓體" w:hAnsi="標楷體" w:hint="eastAsia"/>
                <w:sz w:val="72"/>
                <w:szCs w:val="72"/>
                <w:lang w:eastAsia="zh-TW"/>
              </w:rPr>
              <w:t>斯洛維尼亞投資環境簡介</w:t>
            </w:r>
          </w:p>
          <w:p w:rsidR="009D6AC9" w:rsidRPr="009C03DE" w:rsidRDefault="009D6AC9" w:rsidP="009D6AC9">
            <w:pPr>
              <w:ind w:leftChars="300" w:left="709" w:rightChars="300" w:right="709" w:firstLineChars="0" w:firstLine="0"/>
              <w:jc w:val="distribute"/>
              <w:rPr>
                <w:rFonts w:ascii="華康粗圓體" w:eastAsia="華康粗圓體" w:hAnsi="華康粗圓體"/>
                <w:sz w:val="48"/>
                <w:szCs w:val="48"/>
                <w:lang w:eastAsia="zh-TW"/>
              </w:rPr>
            </w:pPr>
            <w:r w:rsidRPr="009C03DE">
              <w:rPr>
                <w:rFonts w:ascii="華康粗圓體" w:eastAsia="華康粗圓體" w:hAnsi="華康粗圓體"/>
                <w:sz w:val="48"/>
                <w:szCs w:val="48"/>
              </w:rPr>
              <w:t xml:space="preserve">Investment Guide to </w:t>
            </w:r>
            <w:r w:rsidRPr="009C03DE">
              <w:rPr>
                <w:rFonts w:ascii="華康粗圓體" w:eastAsia="華康粗圓體" w:hAnsi="華康粗圓體" w:hint="eastAsia"/>
                <w:sz w:val="48"/>
                <w:szCs w:val="48"/>
                <w:lang w:eastAsia="zh-TW"/>
              </w:rPr>
              <w:t>Sloven</w:t>
            </w:r>
            <w:r w:rsidRPr="009C03DE">
              <w:rPr>
                <w:rFonts w:ascii="華康粗圓體" w:eastAsia="華康粗圓體" w:hAnsi="華康粗圓體"/>
                <w:sz w:val="48"/>
                <w:szCs w:val="48"/>
              </w:rPr>
              <w:t>ia</w:t>
            </w:r>
          </w:p>
        </w:tc>
      </w:tr>
      <w:tr w:rsidR="009C03DE" w:rsidRPr="009C03DE" w:rsidTr="009D6AC9">
        <w:trPr>
          <w:trHeight w:val="8037"/>
        </w:trPr>
        <w:tc>
          <w:tcPr>
            <w:tcW w:w="8560" w:type="dxa"/>
            <w:shd w:val="clear" w:color="auto" w:fill="auto"/>
          </w:tcPr>
          <w:p w:rsidR="009D6AC9" w:rsidRPr="009C03DE" w:rsidRDefault="009D6AC9" w:rsidP="009D6AC9">
            <w:pPr>
              <w:ind w:firstLineChars="0" w:firstLine="0"/>
              <w:jc w:val="center"/>
              <w:rPr>
                <w:rFonts w:ascii="華康中特圓體" w:eastAsia="華康中特圓體" w:hAnsi="標楷體"/>
                <w:sz w:val="28"/>
                <w:szCs w:val="28"/>
                <w:lang w:eastAsia="zh-TW"/>
              </w:rPr>
            </w:pPr>
          </w:p>
          <w:p w:rsidR="009D6AC9" w:rsidRPr="009C03DE" w:rsidRDefault="009D6AC9" w:rsidP="009D6AC9">
            <w:pPr>
              <w:ind w:firstLineChars="0" w:firstLine="0"/>
              <w:jc w:val="center"/>
              <w:rPr>
                <w:rFonts w:ascii="華康中特圓體" w:eastAsia="華康中特圓體" w:hAnsi="標楷體"/>
                <w:sz w:val="28"/>
                <w:szCs w:val="28"/>
                <w:lang w:eastAsia="zh-TW"/>
              </w:rPr>
            </w:pPr>
          </w:p>
          <w:p w:rsidR="009D6AC9" w:rsidRPr="009C03DE" w:rsidRDefault="009D6AC9" w:rsidP="009D6AC9">
            <w:pPr>
              <w:ind w:firstLineChars="0" w:firstLine="0"/>
              <w:jc w:val="center"/>
              <w:rPr>
                <w:rFonts w:ascii="華康中特圓體" w:eastAsia="華康中特圓體" w:hAnsi="標楷體"/>
                <w:sz w:val="28"/>
                <w:szCs w:val="28"/>
                <w:lang w:eastAsia="zh-TW"/>
              </w:rPr>
            </w:pPr>
            <w:r w:rsidRPr="009C03DE">
              <w:rPr>
                <w:rFonts w:ascii="華康中特圓體" w:eastAsia="華康中特圓體" w:hAnsi="標楷體" w:hint="eastAsia"/>
                <w:sz w:val="28"/>
                <w:szCs w:val="28"/>
                <w:lang w:eastAsia="zh-TW"/>
              </w:rPr>
              <w:t>經濟部投資業務處  編印</w:t>
            </w:r>
          </w:p>
          <w:p w:rsidR="009D6AC9" w:rsidRPr="009C03DE" w:rsidRDefault="009D6AC9" w:rsidP="009D6AC9">
            <w:pPr>
              <w:ind w:firstLineChars="0" w:firstLine="0"/>
              <w:jc w:val="center"/>
              <w:rPr>
                <w:rFonts w:ascii="華康中特圓體" w:eastAsia="華康中特圓體" w:hAnsi="標楷體"/>
                <w:sz w:val="28"/>
                <w:szCs w:val="28"/>
                <w:lang w:eastAsia="zh-TW"/>
              </w:rPr>
            </w:pPr>
          </w:p>
        </w:tc>
      </w:tr>
      <w:tr w:rsidR="009C03DE" w:rsidRPr="009C03DE" w:rsidTr="009D6AC9">
        <w:tc>
          <w:tcPr>
            <w:tcW w:w="8560" w:type="dxa"/>
            <w:shd w:val="clear" w:color="auto" w:fill="auto"/>
            <w:vAlign w:val="center"/>
          </w:tcPr>
          <w:p w:rsidR="009D6AC9" w:rsidRPr="009C03DE" w:rsidRDefault="009C03DE" w:rsidP="009D6AC9">
            <w:pPr>
              <w:ind w:firstLineChars="0" w:firstLine="0"/>
              <w:jc w:val="center"/>
              <w:rPr>
                <w:rFonts w:ascii="華康中特圓體" w:eastAsia="華康中特圓體" w:hAnsi="標楷體"/>
                <w:sz w:val="28"/>
                <w:szCs w:val="28"/>
                <w:lang w:eastAsia="zh-TW"/>
              </w:rPr>
            </w:pPr>
            <w:r w:rsidRPr="009C03DE">
              <w:rPr>
                <w:rFonts w:ascii="華康粗圓體" w:eastAsia="華康粗圓體" w:hint="eastAsia"/>
                <w:sz w:val="28"/>
                <w:szCs w:val="28"/>
                <w:lang w:eastAsia="zh-TW"/>
              </w:rPr>
              <w:t>感謝駐奧地利代表處經濟組協助本書編撰</w:t>
            </w:r>
          </w:p>
        </w:tc>
      </w:tr>
    </w:tbl>
    <w:p w:rsidR="00DC4D1E" w:rsidRPr="009C03DE" w:rsidRDefault="00DC4D1E" w:rsidP="009D6AC9">
      <w:pPr>
        <w:ind w:firstLineChars="0" w:firstLine="0"/>
        <w:jc w:val="center"/>
        <w:rPr>
          <w:rFonts w:ascii="華康粗圓體" w:eastAsia="華康粗圓體"/>
          <w:sz w:val="28"/>
          <w:szCs w:val="28"/>
          <w:lang w:eastAsia="zh-TW"/>
        </w:rPr>
      </w:pPr>
    </w:p>
    <w:p w:rsidR="009D6AC9" w:rsidRPr="009C03DE" w:rsidRDefault="009D6AC9" w:rsidP="009D6AC9">
      <w:pPr>
        <w:ind w:firstLineChars="0" w:firstLine="0"/>
        <w:jc w:val="center"/>
        <w:rPr>
          <w:rFonts w:ascii="華康新特明體" w:eastAsia="華康新特明體"/>
          <w:sz w:val="40"/>
          <w:szCs w:val="40"/>
          <w:lang w:eastAsia="zh-TW"/>
        </w:rPr>
      </w:pPr>
      <w:r w:rsidRPr="009C03DE">
        <w:rPr>
          <w:rFonts w:ascii="華康新特明體" w:eastAsia="華康新特明體"/>
          <w:sz w:val="40"/>
          <w:szCs w:val="40"/>
          <w:lang w:eastAsia="zh-TW"/>
        </w:rPr>
        <w:br w:type="page"/>
      </w:r>
    </w:p>
    <w:p w:rsidR="009D6AC9" w:rsidRPr="009C03DE" w:rsidRDefault="009D6AC9" w:rsidP="009D6AC9">
      <w:pPr>
        <w:spacing w:beforeLines="100" w:before="514" w:afterLines="100" w:after="514"/>
        <w:ind w:firstLineChars="0" w:firstLine="0"/>
        <w:jc w:val="center"/>
        <w:rPr>
          <w:rFonts w:ascii="華康新特明體" w:eastAsia="華康新特明體"/>
          <w:sz w:val="40"/>
          <w:szCs w:val="40"/>
        </w:rPr>
      </w:pPr>
      <w:r w:rsidRPr="009C03DE">
        <w:rPr>
          <w:rFonts w:ascii="華康新特明體" w:eastAsia="華康新特明體" w:hint="eastAsia"/>
          <w:sz w:val="40"/>
          <w:szCs w:val="40"/>
        </w:rPr>
        <w:t>目　　錄</w:t>
      </w:r>
    </w:p>
    <w:p w:rsidR="005B5E98" w:rsidRPr="009C03DE" w:rsidRDefault="009D6AC9" w:rsidP="005B5E98">
      <w:pPr>
        <w:pStyle w:val="12"/>
        <w:rPr>
          <w:rFonts w:asciiTheme="minorHAnsi" w:eastAsiaTheme="minorEastAsia" w:hAnsiTheme="minorHAnsi" w:cstheme="minorBidi"/>
          <w:noProof/>
          <w:szCs w:val="22"/>
          <w:lang w:eastAsia="zh-TW"/>
        </w:rPr>
      </w:pPr>
      <w:r w:rsidRPr="009C03DE">
        <w:rPr>
          <w:rStyle w:val="af3"/>
          <w:noProof/>
          <w:color w:val="auto"/>
          <w:u w:val="none"/>
        </w:rPr>
        <w:fldChar w:fldCharType="begin"/>
      </w:r>
      <w:r w:rsidRPr="009C03DE">
        <w:rPr>
          <w:rStyle w:val="af3"/>
          <w:noProof/>
          <w:color w:val="auto"/>
          <w:u w:val="none"/>
        </w:rPr>
        <w:instrText xml:space="preserve"> TOC \o "1-3" \h \z \t "</w:instrText>
      </w:r>
      <w:r w:rsidRPr="009C03DE">
        <w:rPr>
          <w:rStyle w:val="af3"/>
          <w:rFonts w:hint="eastAsia"/>
          <w:noProof/>
          <w:color w:val="auto"/>
          <w:u w:val="none"/>
        </w:rPr>
        <w:instrText>大標</w:instrText>
      </w:r>
      <w:r w:rsidRPr="009C03DE">
        <w:rPr>
          <w:rStyle w:val="af3"/>
          <w:noProof/>
          <w:color w:val="auto"/>
          <w:u w:val="none"/>
        </w:rPr>
        <w:instrText xml:space="preserve">,1" </w:instrText>
      </w:r>
      <w:r w:rsidRPr="009C03DE">
        <w:rPr>
          <w:rStyle w:val="af3"/>
          <w:noProof/>
          <w:color w:val="auto"/>
          <w:u w:val="none"/>
        </w:rPr>
        <w:fldChar w:fldCharType="separate"/>
      </w:r>
      <w:hyperlink w:anchor="_Toc111411918" w:history="1">
        <w:r w:rsidR="005B5E98" w:rsidRPr="009C03DE">
          <w:rPr>
            <w:rStyle w:val="af3"/>
            <w:rFonts w:hint="eastAsia"/>
            <w:noProof/>
            <w:color w:val="auto"/>
            <w:lang w:val="zh-TW" w:bidi="he-IL"/>
          </w:rPr>
          <w:t>第壹章　自然人文環境</w:t>
        </w:r>
        <w:r w:rsidR="005B5E98" w:rsidRPr="009C03DE">
          <w:rPr>
            <w:noProof/>
            <w:webHidden/>
          </w:rPr>
          <w:tab/>
        </w:r>
        <w:r w:rsidR="005B5E98" w:rsidRPr="009C03DE">
          <w:rPr>
            <w:noProof/>
            <w:webHidden/>
          </w:rPr>
          <w:fldChar w:fldCharType="begin"/>
        </w:r>
        <w:r w:rsidR="005B5E98" w:rsidRPr="009C03DE">
          <w:rPr>
            <w:noProof/>
            <w:webHidden/>
          </w:rPr>
          <w:instrText xml:space="preserve"> PAGEREF _Toc111411918 \h </w:instrText>
        </w:r>
        <w:r w:rsidR="005B5E98" w:rsidRPr="009C03DE">
          <w:rPr>
            <w:noProof/>
            <w:webHidden/>
          </w:rPr>
        </w:r>
        <w:r w:rsidR="005B5E98" w:rsidRPr="009C03DE">
          <w:rPr>
            <w:noProof/>
            <w:webHidden/>
          </w:rPr>
          <w:fldChar w:fldCharType="separate"/>
        </w:r>
        <w:r w:rsidR="008F547E" w:rsidRPr="009C03DE">
          <w:rPr>
            <w:noProof/>
            <w:webHidden/>
          </w:rPr>
          <w:t>1</w:t>
        </w:r>
        <w:r w:rsidR="005B5E98" w:rsidRPr="009C03DE">
          <w:rPr>
            <w:noProof/>
            <w:webHidden/>
          </w:rPr>
          <w:fldChar w:fldCharType="end"/>
        </w:r>
      </w:hyperlink>
    </w:p>
    <w:p w:rsidR="005B5E98" w:rsidRPr="009C03DE" w:rsidRDefault="005E74EB">
      <w:pPr>
        <w:pStyle w:val="12"/>
        <w:rPr>
          <w:rFonts w:asciiTheme="minorHAnsi" w:eastAsiaTheme="minorEastAsia" w:hAnsiTheme="minorHAnsi" w:cstheme="minorBidi"/>
          <w:noProof/>
          <w:szCs w:val="22"/>
          <w:lang w:eastAsia="zh-TW"/>
        </w:rPr>
      </w:pPr>
      <w:hyperlink w:anchor="_Toc111411919" w:history="1">
        <w:r w:rsidR="005B5E98" w:rsidRPr="009C03DE">
          <w:rPr>
            <w:rStyle w:val="af3"/>
            <w:rFonts w:hint="eastAsia"/>
            <w:noProof/>
            <w:color w:val="auto"/>
            <w:lang w:val="zh-TW" w:bidi="he-IL"/>
          </w:rPr>
          <w:t>第貳章　經濟環境</w:t>
        </w:r>
        <w:r w:rsidR="005B5E98" w:rsidRPr="009C03DE">
          <w:rPr>
            <w:noProof/>
            <w:webHidden/>
          </w:rPr>
          <w:tab/>
        </w:r>
        <w:r w:rsidR="005B5E98" w:rsidRPr="009C03DE">
          <w:rPr>
            <w:noProof/>
            <w:webHidden/>
          </w:rPr>
          <w:fldChar w:fldCharType="begin"/>
        </w:r>
        <w:r w:rsidR="005B5E98" w:rsidRPr="009C03DE">
          <w:rPr>
            <w:noProof/>
            <w:webHidden/>
          </w:rPr>
          <w:instrText xml:space="preserve"> PAGEREF _Toc111411919 \h </w:instrText>
        </w:r>
        <w:r w:rsidR="005B5E98" w:rsidRPr="009C03DE">
          <w:rPr>
            <w:noProof/>
            <w:webHidden/>
          </w:rPr>
        </w:r>
        <w:r w:rsidR="005B5E98" w:rsidRPr="009C03DE">
          <w:rPr>
            <w:noProof/>
            <w:webHidden/>
          </w:rPr>
          <w:fldChar w:fldCharType="separate"/>
        </w:r>
        <w:r w:rsidR="008F547E" w:rsidRPr="009C03DE">
          <w:rPr>
            <w:noProof/>
            <w:webHidden/>
          </w:rPr>
          <w:t>5</w:t>
        </w:r>
        <w:r w:rsidR="005B5E98" w:rsidRPr="009C03DE">
          <w:rPr>
            <w:noProof/>
            <w:webHidden/>
          </w:rPr>
          <w:fldChar w:fldCharType="end"/>
        </w:r>
      </w:hyperlink>
    </w:p>
    <w:p w:rsidR="005B5E98" w:rsidRPr="009C03DE" w:rsidRDefault="005E74EB">
      <w:pPr>
        <w:pStyle w:val="12"/>
        <w:rPr>
          <w:rFonts w:asciiTheme="minorHAnsi" w:eastAsiaTheme="minorEastAsia" w:hAnsiTheme="minorHAnsi" w:cstheme="minorBidi"/>
          <w:noProof/>
          <w:szCs w:val="22"/>
          <w:lang w:eastAsia="zh-TW"/>
        </w:rPr>
      </w:pPr>
      <w:hyperlink w:anchor="_Toc111411920" w:history="1">
        <w:r w:rsidR="005B5E98" w:rsidRPr="009C03DE">
          <w:rPr>
            <w:rStyle w:val="af3"/>
            <w:rFonts w:hint="eastAsia"/>
            <w:noProof/>
            <w:color w:val="auto"/>
            <w:lang w:val="zh-TW" w:eastAsia="zh-TW" w:bidi="he-IL"/>
          </w:rPr>
          <w:t>第參章　外商在當地經營現況及投資機會</w:t>
        </w:r>
        <w:r w:rsidR="005B5E98" w:rsidRPr="009C03DE">
          <w:rPr>
            <w:noProof/>
            <w:webHidden/>
          </w:rPr>
          <w:tab/>
        </w:r>
        <w:r w:rsidR="005B5E98" w:rsidRPr="009C03DE">
          <w:rPr>
            <w:noProof/>
            <w:webHidden/>
          </w:rPr>
          <w:fldChar w:fldCharType="begin"/>
        </w:r>
        <w:r w:rsidR="005B5E98" w:rsidRPr="009C03DE">
          <w:rPr>
            <w:noProof/>
            <w:webHidden/>
          </w:rPr>
          <w:instrText xml:space="preserve"> PAGEREF _Toc111411920 \h </w:instrText>
        </w:r>
        <w:r w:rsidR="005B5E98" w:rsidRPr="009C03DE">
          <w:rPr>
            <w:noProof/>
            <w:webHidden/>
          </w:rPr>
        </w:r>
        <w:r w:rsidR="005B5E98" w:rsidRPr="009C03DE">
          <w:rPr>
            <w:noProof/>
            <w:webHidden/>
          </w:rPr>
          <w:fldChar w:fldCharType="separate"/>
        </w:r>
        <w:r w:rsidR="008F547E" w:rsidRPr="009C03DE">
          <w:rPr>
            <w:noProof/>
            <w:webHidden/>
          </w:rPr>
          <w:t>19</w:t>
        </w:r>
        <w:r w:rsidR="005B5E98" w:rsidRPr="009C03DE">
          <w:rPr>
            <w:noProof/>
            <w:webHidden/>
          </w:rPr>
          <w:fldChar w:fldCharType="end"/>
        </w:r>
      </w:hyperlink>
    </w:p>
    <w:p w:rsidR="005B5E98" w:rsidRPr="009C03DE" w:rsidRDefault="005E74EB">
      <w:pPr>
        <w:pStyle w:val="12"/>
        <w:rPr>
          <w:rFonts w:asciiTheme="minorHAnsi" w:eastAsiaTheme="minorEastAsia" w:hAnsiTheme="minorHAnsi" w:cstheme="minorBidi"/>
          <w:noProof/>
          <w:szCs w:val="22"/>
          <w:lang w:eastAsia="zh-TW"/>
        </w:rPr>
      </w:pPr>
      <w:hyperlink w:anchor="_Toc111411921" w:history="1">
        <w:r w:rsidR="005B5E98" w:rsidRPr="009C03DE">
          <w:rPr>
            <w:rStyle w:val="af3"/>
            <w:rFonts w:hint="eastAsia"/>
            <w:noProof/>
            <w:color w:val="auto"/>
            <w:lang w:val="zh-TW" w:eastAsia="zh-TW" w:bidi="he-IL"/>
          </w:rPr>
          <w:t>第肆章　投資法規及程序</w:t>
        </w:r>
        <w:r w:rsidR="005B5E98" w:rsidRPr="009C03DE">
          <w:rPr>
            <w:noProof/>
            <w:webHidden/>
          </w:rPr>
          <w:tab/>
        </w:r>
        <w:r w:rsidR="005B5E98" w:rsidRPr="009C03DE">
          <w:rPr>
            <w:noProof/>
            <w:webHidden/>
          </w:rPr>
          <w:fldChar w:fldCharType="begin"/>
        </w:r>
        <w:r w:rsidR="005B5E98" w:rsidRPr="009C03DE">
          <w:rPr>
            <w:noProof/>
            <w:webHidden/>
          </w:rPr>
          <w:instrText xml:space="preserve"> PAGEREF _Toc111411921 \h </w:instrText>
        </w:r>
        <w:r w:rsidR="005B5E98" w:rsidRPr="009C03DE">
          <w:rPr>
            <w:noProof/>
            <w:webHidden/>
          </w:rPr>
        </w:r>
        <w:r w:rsidR="005B5E98" w:rsidRPr="009C03DE">
          <w:rPr>
            <w:noProof/>
            <w:webHidden/>
          </w:rPr>
          <w:fldChar w:fldCharType="separate"/>
        </w:r>
        <w:r w:rsidR="008F547E" w:rsidRPr="009C03DE">
          <w:rPr>
            <w:noProof/>
            <w:webHidden/>
          </w:rPr>
          <w:t>23</w:t>
        </w:r>
        <w:r w:rsidR="005B5E98" w:rsidRPr="009C03DE">
          <w:rPr>
            <w:noProof/>
            <w:webHidden/>
          </w:rPr>
          <w:fldChar w:fldCharType="end"/>
        </w:r>
      </w:hyperlink>
    </w:p>
    <w:p w:rsidR="005B5E98" w:rsidRPr="009C03DE" w:rsidRDefault="005E74EB">
      <w:pPr>
        <w:pStyle w:val="12"/>
        <w:rPr>
          <w:rFonts w:asciiTheme="minorHAnsi" w:eastAsiaTheme="minorEastAsia" w:hAnsiTheme="minorHAnsi" w:cstheme="minorBidi"/>
          <w:noProof/>
          <w:szCs w:val="22"/>
          <w:lang w:eastAsia="zh-TW"/>
        </w:rPr>
      </w:pPr>
      <w:hyperlink w:anchor="_Toc111411922" w:history="1">
        <w:r w:rsidR="005B5E98" w:rsidRPr="009C03DE">
          <w:rPr>
            <w:rStyle w:val="af3"/>
            <w:rFonts w:hint="eastAsia"/>
            <w:noProof/>
            <w:color w:val="auto"/>
          </w:rPr>
          <w:t>第伍章　租稅及金融制度</w:t>
        </w:r>
        <w:r w:rsidR="005B5E98" w:rsidRPr="009C03DE">
          <w:rPr>
            <w:noProof/>
            <w:webHidden/>
          </w:rPr>
          <w:tab/>
        </w:r>
        <w:r w:rsidR="005B5E98" w:rsidRPr="009C03DE">
          <w:rPr>
            <w:noProof/>
            <w:webHidden/>
          </w:rPr>
          <w:fldChar w:fldCharType="begin"/>
        </w:r>
        <w:r w:rsidR="005B5E98" w:rsidRPr="009C03DE">
          <w:rPr>
            <w:noProof/>
            <w:webHidden/>
          </w:rPr>
          <w:instrText xml:space="preserve"> PAGEREF _Toc111411922 \h </w:instrText>
        </w:r>
        <w:r w:rsidR="005B5E98" w:rsidRPr="009C03DE">
          <w:rPr>
            <w:noProof/>
            <w:webHidden/>
          </w:rPr>
        </w:r>
        <w:r w:rsidR="005B5E98" w:rsidRPr="009C03DE">
          <w:rPr>
            <w:noProof/>
            <w:webHidden/>
          </w:rPr>
          <w:fldChar w:fldCharType="separate"/>
        </w:r>
        <w:r w:rsidR="008F547E" w:rsidRPr="009C03DE">
          <w:rPr>
            <w:noProof/>
            <w:webHidden/>
          </w:rPr>
          <w:t>33</w:t>
        </w:r>
        <w:r w:rsidR="005B5E98" w:rsidRPr="009C03DE">
          <w:rPr>
            <w:noProof/>
            <w:webHidden/>
          </w:rPr>
          <w:fldChar w:fldCharType="end"/>
        </w:r>
      </w:hyperlink>
    </w:p>
    <w:p w:rsidR="005B5E98" w:rsidRPr="009C03DE" w:rsidRDefault="005E74EB">
      <w:pPr>
        <w:pStyle w:val="12"/>
        <w:rPr>
          <w:rFonts w:asciiTheme="minorHAnsi" w:eastAsiaTheme="minorEastAsia" w:hAnsiTheme="minorHAnsi" w:cstheme="minorBidi"/>
          <w:noProof/>
          <w:szCs w:val="22"/>
          <w:lang w:eastAsia="zh-TW"/>
        </w:rPr>
      </w:pPr>
      <w:hyperlink w:anchor="_Toc111411923" w:history="1">
        <w:r w:rsidR="005B5E98" w:rsidRPr="009C03DE">
          <w:rPr>
            <w:rStyle w:val="af3"/>
            <w:rFonts w:hint="eastAsia"/>
            <w:noProof/>
            <w:color w:val="auto"/>
            <w:lang w:eastAsia="zh-TW"/>
          </w:rPr>
          <w:t>第陸章　基礎建設及成本</w:t>
        </w:r>
        <w:r w:rsidR="005B5E98" w:rsidRPr="009C03DE">
          <w:rPr>
            <w:noProof/>
            <w:webHidden/>
          </w:rPr>
          <w:tab/>
        </w:r>
        <w:r w:rsidR="005B5E98" w:rsidRPr="009C03DE">
          <w:rPr>
            <w:noProof/>
            <w:webHidden/>
          </w:rPr>
          <w:fldChar w:fldCharType="begin"/>
        </w:r>
        <w:r w:rsidR="005B5E98" w:rsidRPr="009C03DE">
          <w:rPr>
            <w:noProof/>
            <w:webHidden/>
          </w:rPr>
          <w:instrText xml:space="preserve"> PAGEREF _Toc111411923 \h </w:instrText>
        </w:r>
        <w:r w:rsidR="005B5E98" w:rsidRPr="009C03DE">
          <w:rPr>
            <w:noProof/>
            <w:webHidden/>
          </w:rPr>
        </w:r>
        <w:r w:rsidR="005B5E98" w:rsidRPr="009C03DE">
          <w:rPr>
            <w:noProof/>
            <w:webHidden/>
          </w:rPr>
          <w:fldChar w:fldCharType="separate"/>
        </w:r>
        <w:r w:rsidR="008F547E" w:rsidRPr="009C03DE">
          <w:rPr>
            <w:noProof/>
            <w:webHidden/>
          </w:rPr>
          <w:t>37</w:t>
        </w:r>
        <w:r w:rsidR="005B5E98" w:rsidRPr="009C03DE">
          <w:rPr>
            <w:noProof/>
            <w:webHidden/>
          </w:rPr>
          <w:fldChar w:fldCharType="end"/>
        </w:r>
      </w:hyperlink>
    </w:p>
    <w:p w:rsidR="005B5E98" w:rsidRPr="009C03DE" w:rsidRDefault="005E74EB">
      <w:pPr>
        <w:pStyle w:val="12"/>
        <w:rPr>
          <w:rFonts w:asciiTheme="minorHAnsi" w:eastAsiaTheme="minorEastAsia" w:hAnsiTheme="minorHAnsi" w:cstheme="minorBidi"/>
          <w:noProof/>
          <w:szCs w:val="22"/>
          <w:lang w:eastAsia="zh-TW"/>
        </w:rPr>
      </w:pPr>
      <w:hyperlink w:anchor="_Toc111411924" w:history="1">
        <w:r w:rsidR="005B5E98" w:rsidRPr="009C03DE">
          <w:rPr>
            <w:rStyle w:val="af3"/>
            <w:rFonts w:hint="eastAsia"/>
            <w:noProof/>
            <w:color w:val="auto"/>
            <w:lang w:eastAsia="zh-TW"/>
          </w:rPr>
          <w:t>第柒章　勞工</w:t>
        </w:r>
        <w:r w:rsidR="005B5E98" w:rsidRPr="009C03DE">
          <w:rPr>
            <w:noProof/>
            <w:webHidden/>
          </w:rPr>
          <w:tab/>
        </w:r>
        <w:r w:rsidR="005B5E98" w:rsidRPr="009C03DE">
          <w:rPr>
            <w:noProof/>
            <w:webHidden/>
          </w:rPr>
          <w:fldChar w:fldCharType="begin"/>
        </w:r>
        <w:r w:rsidR="005B5E98" w:rsidRPr="009C03DE">
          <w:rPr>
            <w:noProof/>
            <w:webHidden/>
          </w:rPr>
          <w:instrText xml:space="preserve"> PAGEREF _Toc111411924 \h </w:instrText>
        </w:r>
        <w:r w:rsidR="005B5E98" w:rsidRPr="009C03DE">
          <w:rPr>
            <w:noProof/>
            <w:webHidden/>
          </w:rPr>
        </w:r>
        <w:r w:rsidR="005B5E98" w:rsidRPr="009C03DE">
          <w:rPr>
            <w:noProof/>
            <w:webHidden/>
          </w:rPr>
          <w:fldChar w:fldCharType="separate"/>
        </w:r>
        <w:r w:rsidR="008F547E" w:rsidRPr="009C03DE">
          <w:rPr>
            <w:noProof/>
            <w:webHidden/>
          </w:rPr>
          <w:t>41</w:t>
        </w:r>
        <w:r w:rsidR="005B5E98" w:rsidRPr="009C03DE">
          <w:rPr>
            <w:noProof/>
            <w:webHidden/>
          </w:rPr>
          <w:fldChar w:fldCharType="end"/>
        </w:r>
      </w:hyperlink>
    </w:p>
    <w:p w:rsidR="005B5E98" w:rsidRPr="009C03DE" w:rsidRDefault="005E74EB">
      <w:pPr>
        <w:pStyle w:val="12"/>
        <w:rPr>
          <w:rFonts w:asciiTheme="minorHAnsi" w:eastAsiaTheme="minorEastAsia" w:hAnsiTheme="minorHAnsi" w:cstheme="minorBidi"/>
          <w:noProof/>
          <w:szCs w:val="22"/>
          <w:lang w:eastAsia="zh-TW"/>
        </w:rPr>
      </w:pPr>
      <w:hyperlink w:anchor="_Toc111411925" w:history="1">
        <w:r w:rsidR="005B5E98" w:rsidRPr="009C03DE">
          <w:rPr>
            <w:rStyle w:val="af3"/>
            <w:rFonts w:hint="eastAsia"/>
            <w:noProof/>
            <w:color w:val="auto"/>
            <w:lang w:eastAsia="zh-TW"/>
          </w:rPr>
          <w:t>第捌章　簽證、居留及移民</w:t>
        </w:r>
        <w:r w:rsidR="005B5E98" w:rsidRPr="009C03DE">
          <w:rPr>
            <w:noProof/>
            <w:webHidden/>
          </w:rPr>
          <w:tab/>
        </w:r>
        <w:r w:rsidR="005B5E98" w:rsidRPr="009C03DE">
          <w:rPr>
            <w:noProof/>
            <w:webHidden/>
          </w:rPr>
          <w:fldChar w:fldCharType="begin"/>
        </w:r>
        <w:r w:rsidR="005B5E98" w:rsidRPr="009C03DE">
          <w:rPr>
            <w:noProof/>
            <w:webHidden/>
          </w:rPr>
          <w:instrText xml:space="preserve"> PAGEREF _Toc111411925 \h </w:instrText>
        </w:r>
        <w:r w:rsidR="005B5E98" w:rsidRPr="009C03DE">
          <w:rPr>
            <w:noProof/>
            <w:webHidden/>
          </w:rPr>
        </w:r>
        <w:r w:rsidR="005B5E98" w:rsidRPr="009C03DE">
          <w:rPr>
            <w:noProof/>
            <w:webHidden/>
          </w:rPr>
          <w:fldChar w:fldCharType="separate"/>
        </w:r>
        <w:r w:rsidR="008F547E" w:rsidRPr="009C03DE">
          <w:rPr>
            <w:noProof/>
            <w:webHidden/>
          </w:rPr>
          <w:t>43</w:t>
        </w:r>
        <w:r w:rsidR="005B5E98" w:rsidRPr="009C03DE">
          <w:rPr>
            <w:noProof/>
            <w:webHidden/>
          </w:rPr>
          <w:fldChar w:fldCharType="end"/>
        </w:r>
      </w:hyperlink>
    </w:p>
    <w:p w:rsidR="005B5E98" w:rsidRPr="009C03DE" w:rsidRDefault="005E74EB">
      <w:pPr>
        <w:pStyle w:val="12"/>
        <w:rPr>
          <w:rFonts w:asciiTheme="minorHAnsi" w:eastAsiaTheme="minorEastAsia" w:hAnsiTheme="minorHAnsi" w:cstheme="minorBidi"/>
          <w:noProof/>
          <w:szCs w:val="22"/>
          <w:lang w:eastAsia="zh-TW"/>
        </w:rPr>
      </w:pPr>
      <w:hyperlink w:anchor="_Toc111411926" w:history="1">
        <w:r w:rsidR="005B5E98" w:rsidRPr="009C03DE">
          <w:rPr>
            <w:rStyle w:val="af3"/>
            <w:rFonts w:hint="eastAsia"/>
            <w:noProof/>
            <w:color w:val="auto"/>
          </w:rPr>
          <w:t>第玖章　結論</w:t>
        </w:r>
        <w:r w:rsidR="005B5E98" w:rsidRPr="009C03DE">
          <w:rPr>
            <w:noProof/>
            <w:webHidden/>
          </w:rPr>
          <w:tab/>
        </w:r>
        <w:r w:rsidR="005B5E98" w:rsidRPr="009C03DE">
          <w:rPr>
            <w:noProof/>
            <w:webHidden/>
          </w:rPr>
          <w:fldChar w:fldCharType="begin"/>
        </w:r>
        <w:r w:rsidR="005B5E98" w:rsidRPr="009C03DE">
          <w:rPr>
            <w:noProof/>
            <w:webHidden/>
          </w:rPr>
          <w:instrText xml:space="preserve"> PAGEREF _Toc111411926 \h </w:instrText>
        </w:r>
        <w:r w:rsidR="005B5E98" w:rsidRPr="009C03DE">
          <w:rPr>
            <w:noProof/>
            <w:webHidden/>
          </w:rPr>
        </w:r>
        <w:r w:rsidR="005B5E98" w:rsidRPr="009C03DE">
          <w:rPr>
            <w:noProof/>
            <w:webHidden/>
          </w:rPr>
          <w:fldChar w:fldCharType="separate"/>
        </w:r>
        <w:r w:rsidR="008F547E" w:rsidRPr="009C03DE">
          <w:rPr>
            <w:noProof/>
            <w:webHidden/>
          </w:rPr>
          <w:t>45</w:t>
        </w:r>
        <w:r w:rsidR="005B5E98" w:rsidRPr="009C03DE">
          <w:rPr>
            <w:noProof/>
            <w:webHidden/>
          </w:rPr>
          <w:fldChar w:fldCharType="end"/>
        </w:r>
      </w:hyperlink>
    </w:p>
    <w:p w:rsidR="005B5E98" w:rsidRPr="009C03DE" w:rsidRDefault="005E74EB">
      <w:pPr>
        <w:pStyle w:val="12"/>
        <w:rPr>
          <w:rFonts w:asciiTheme="minorHAnsi" w:eastAsiaTheme="minorEastAsia" w:hAnsiTheme="minorHAnsi" w:cstheme="minorBidi"/>
          <w:noProof/>
          <w:szCs w:val="22"/>
          <w:lang w:eastAsia="zh-TW"/>
        </w:rPr>
      </w:pPr>
      <w:hyperlink w:anchor="_Toc111411927" w:history="1">
        <w:r w:rsidR="005B5E98" w:rsidRPr="009C03DE">
          <w:rPr>
            <w:rStyle w:val="af3"/>
            <w:rFonts w:hint="eastAsia"/>
            <w:noProof/>
            <w:color w:val="auto"/>
            <w:lang w:eastAsia="zh-TW"/>
          </w:rPr>
          <w:t>附錄</w:t>
        </w:r>
        <w:r w:rsidR="005B5E98" w:rsidRPr="009C03DE">
          <w:rPr>
            <w:rStyle w:val="af3"/>
            <w:rFonts w:hint="eastAsia"/>
            <w:noProof/>
            <w:color w:val="auto"/>
            <w:lang w:val="zh-TW" w:eastAsia="zh-TW" w:bidi="he-IL"/>
          </w:rPr>
          <w:t>一　我國在當地駐外單位及臺（華）商團體</w:t>
        </w:r>
        <w:r w:rsidR="005B5E98" w:rsidRPr="009C03DE">
          <w:rPr>
            <w:noProof/>
            <w:webHidden/>
          </w:rPr>
          <w:tab/>
        </w:r>
        <w:r w:rsidR="005B5E98" w:rsidRPr="009C03DE">
          <w:rPr>
            <w:noProof/>
            <w:webHidden/>
          </w:rPr>
          <w:fldChar w:fldCharType="begin"/>
        </w:r>
        <w:r w:rsidR="005B5E98" w:rsidRPr="009C03DE">
          <w:rPr>
            <w:noProof/>
            <w:webHidden/>
          </w:rPr>
          <w:instrText xml:space="preserve"> PAGEREF _Toc111411927 \h </w:instrText>
        </w:r>
        <w:r w:rsidR="005B5E98" w:rsidRPr="009C03DE">
          <w:rPr>
            <w:noProof/>
            <w:webHidden/>
          </w:rPr>
        </w:r>
        <w:r w:rsidR="005B5E98" w:rsidRPr="009C03DE">
          <w:rPr>
            <w:noProof/>
            <w:webHidden/>
          </w:rPr>
          <w:fldChar w:fldCharType="separate"/>
        </w:r>
        <w:r w:rsidR="008F547E" w:rsidRPr="009C03DE">
          <w:rPr>
            <w:noProof/>
            <w:webHidden/>
          </w:rPr>
          <w:t>47</w:t>
        </w:r>
        <w:r w:rsidR="005B5E98" w:rsidRPr="009C03DE">
          <w:rPr>
            <w:noProof/>
            <w:webHidden/>
          </w:rPr>
          <w:fldChar w:fldCharType="end"/>
        </w:r>
      </w:hyperlink>
    </w:p>
    <w:p w:rsidR="005B5E98" w:rsidRPr="009C03DE" w:rsidRDefault="005E74EB">
      <w:pPr>
        <w:pStyle w:val="12"/>
        <w:rPr>
          <w:rFonts w:asciiTheme="minorHAnsi" w:eastAsiaTheme="minorEastAsia" w:hAnsiTheme="minorHAnsi" w:cstheme="minorBidi"/>
          <w:noProof/>
          <w:szCs w:val="22"/>
          <w:lang w:eastAsia="zh-TW"/>
        </w:rPr>
      </w:pPr>
      <w:hyperlink w:anchor="_Toc111411928" w:history="1">
        <w:r w:rsidR="005B5E98" w:rsidRPr="009C03DE">
          <w:rPr>
            <w:rStyle w:val="af3"/>
            <w:rFonts w:hint="eastAsia"/>
            <w:noProof/>
            <w:color w:val="auto"/>
            <w:lang w:val="zh-TW" w:eastAsia="zh-TW" w:bidi="he-IL"/>
          </w:rPr>
          <w:t>附錄二　當地重要投資相關機構</w:t>
        </w:r>
        <w:r w:rsidR="005B5E98" w:rsidRPr="009C03DE">
          <w:rPr>
            <w:noProof/>
            <w:webHidden/>
          </w:rPr>
          <w:tab/>
        </w:r>
        <w:r w:rsidR="005B5E98" w:rsidRPr="009C03DE">
          <w:rPr>
            <w:noProof/>
            <w:webHidden/>
          </w:rPr>
          <w:fldChar w:fldCharType="begin"/>
        </w:r>
        <w:r w:rsidR="005B5E98" w:rsidRPr="009C03DE">
          <w:rPr>
            <w:noProof/>
            <w:webHidden/>
          </w:rPr>
          <w:instrText xml:space="preserve"> PAGEREF _Toc111411928 \h </w:instrText>
        </w:r>
        <w:r w:rsidR="005B5E98" w:rsidRPr="009C03DE">
          <w:rPr>
            <w:noProof/>
            <w:webHidden/>
          </w:rPr>
        </w:r>
        <w:r w:rsidR="005B5E98" w:rsidRPr="009C03DE">
          <w:rPr>
            <w:noProof/>
            <w:webHidden/>
          </w:rPr>
          <w:fldChar w:fldCharType="separate"/>
        </w:r>
        <w:r w:rsidR="008F547E" w:rsidRPr="009C03DE">
          <w:rPr>
            <w:noProof/>
            <w:webHidden/>
          </w:rPr>
          <w:t>48</w:t>
        </w:r>
        <w:r w:rsidR="005B5E98" w:rsidRPr="009C03DE">
          <w:rPr>
            <w:noProof/>
            <w:webHidden/>
          </w:rPr>
          <w:fldChar w:fldCharType="end"/>
        </w:r>
      </w:hyperlink>
    </w:p>
    <w:p w:rsidR="005B5E98" w:rsidRPr="009C03DE" w:rsidRDefault="005E74EB">
      <w:pPr>
        <w:pStyle w:val="12"/>
        <w:rPr>
          <w:rFonts w:asciiTheme="minorHAnsi" w:eastAsiaTheme="minorEastAsia" w:hAnsiTheme="minorHAnsi" w:cstheme="minorBidi"/>
          <w:noProof/>
          <w:szCs w:val="22"/>
          <w:lang w:eastAsia="zh-TW"/>
        </w:rPr>
      </w:pPr>
      <w:hyperlink w:anchor="_Toc111411929" w:history="1">
        <w:r w:rsidR="005B5E98" w:rsidRPr="009C03DE">
          <w:rPr>
            <w:rStyle w:val="af3"/>
            <w:rFonts w:hint="eastAsia"/>
            <w:noProof/>
            <w:color w:val="auto"/>
            <w:lang w:eastAsia="zh-TW"/>
          </w:rPr>
          <w:t>附錄三　當地外人投資統計</w:t>
        </w:r>
        <w:r w:rsidR="005B5E98" w:rsidRPr="009C03DE">
          <w:rPr>
            <w:noProof/>
            <w:webHidden/>
          </w:rPr>
          <w:tab/>
        </w:r>
        <w:r w:rsidR="005B5E98" w:rsidRPr="009C03DE">
          <w:rPr>
            <w:noProof/>
            <w:webHidden/>
          </w:rPr>
          <w:fldChar w:fldCharType="begin"/>
        </w:r>
        <w:r w:rsidR="005B5E98" w:rsidRPr="009C03DE">
          <w:rPr>
            <w:noProof/>
            <w:webHidden/>
          </w:rPr>
          <w:instrText xml:space="preserve"> PAGEREF _Toc111411929 \h </w:instrText>
        </w:r>
        <w:r w:rsidR="005B5E98" w:rsidRPr="009C03DE">
          <w:rPr>
            <w:noProof/>
            <w:webHidden/>
          </w:rPr>
        </w:r>
        <w:r w:rsidR="005B5E98" w:rsidRPr="009C03DE">
          <w:rPr>
            <w:noProof/>
            <w:webHidden/>
          </w:rPr>
          <w:fldChar w:fldCharType="separate"/>
        </w:r>
        <w:r w:rsidR="008F547E" w:rsidRPr="009C03DE">
          <w:rPr>
            <w:noProof/>
            <w:webHidden/>
          </w:rPr>
          <w:t>49</w:t>
        </w:r>
        <w:r w:rsidR="005B5E98" w:rsidRPr="009C03DE">
          <w:rPr>
            <w:noProof/>
            <w:webHidden/>
          </w:rPr>
          <w:fldChar w:fldCharType="end"/>
        </w:r>
      </w:hyperlink>
    </w:p>
    <w:p w:rsidR="005B5E98" w:rsidRPr="009C03DE" w:rsidRDefault="005E74EB">
      <w:pPr>
        <w:pStyle w:val="12"/>
        <w:rPr>
          <w:rFonts w:asciiTheme="minorHAnsi" w:eastAsiaTheme="minorEastAsia" w:hAnsiTheme="minorHAnsi" w:cstheme="minorBidi"/>
          <w:noProof/>
          <w:szCs w:val="22"/>
          <w:lang w:eastAsia="zh-TW"/>
        </w:rPr>
      </w:pPr>
      <w:hyperlink w:anchor="_Toc111411930" w:history="1">
        <w:r w:rsidR="005B5E98" w:rsidRPr="009C03DE">
          <w:rPr>
            <w:rStyle w:val="af3"/>
            <w:rFonts w:hint="eastAsia"/>
            <w:noProof/>
            <w:color w:val="auto"/>
          </w:rPr>
          <w:t>附錄四　我國廠商對當地</w:t>
        </w:r>
        <w:r w:rsidR="005B5E98" w:rsidRPr="009C03DE">
          <w:rPr>
            <w:rStyle w:val="af3"/>
            <w:rFonts w:hint="eastAsia"/>
            <w:noProof/>
            <w:color w:val="auto"/>
            <w:lang w:eastAsia="zh-TW"/>
          </w:rPr>
          <w:t>國</w:t>
        </w:r>
        <w:r w:rsidR="005B5E98" w:rsidRPr="009C03DE">
          <w:rPr>
            <w:rStyle w:val="af3"/>
            <w:rFonts w:hint="eastAsia"/>
            <w:noProof/>
            <w:color w:val="auto"/>
          </w:rPr>
          <w:t>投資統計</w:t>
        </w:r>
        <w:r w:rsidR="005B5E98" w:rsidRPr="009C03DE">
          <w:rPr>
            <w:noProof/>
            <w:webHidden/>
          </w:rPr>
          <w:tab/>
        </w:r>
        <w:r w:rsidR="005B5E98" w:rsidRPr="009C03DE">
          <w:rPr>
            <w:noProof/>
            <w:webHidden/>
          </w:rPr>
          <w:fldChar w:fldCharType="begin"/>
        </w:r>
        <w:r w:rsidR="005B5E98" w:rsidRPr="009C03DE">
          <w:rPr>
            <w:noProof/>
            <w:webHidden/>
          </w:rPr>
          <w:instrText xml:space="preserve"> PAGEREF _Toc111411930 \h </w:instrText>
        </w:r>
        <w:r w:rsidR="005B5E98" w:rsidRPr="009C03DE">
          <w:rPr>
            <w:noProof/>
            <w:webHidden/>
          </w:rPr>
        </w:r>
        <w:r w:rsidR="005B5E98" w:rsidRPr="009C03DE">
          <w:rPr>
            <w:noProof/>
            <w:webHidden/>
          </w:rPr>
          <w:fldChar w:fldCharType="separate"/>
        </w:r>
        <w:r w:rsidR="008F547E" w:rsidRPr="009C03DE">
          <w:rPr>
            <w:noProof/>
            <w:webHidden/>
          </w:rPr>
          <w:t>51</w:t>
        </w:r>
        <w:r w:rsidR="005B5E98" w:rsidRPr="009C03DE">
          <w:rPr>
            <w:noProof/>
            <w:webHidden/>
          </w:rPr>
          <w:fldChar w:fldCharType="end"/>
        </w:r>
      </w:hyperlink>
    </w:p>
    <w:p w:rsidR="005B5E98" w:rsidRPr="009C03DE" w:rsidRDefault="005E74EB" w:rsidP="005B5E98">
      <w:pPr>
        <w:pStyle w:val="12"/>
        <w:rPr>
          <w:rFonts w:asciiTheme="minorHAnsi" w:eastAsiaTheme="minorEastAsia" w:hAnsiTheme="minorHAnsi" w:cstheme="minorBidi"/>
          <w:noProof/>
          <w:szCs w:val="22"/>
          <w:lang w:eastAsia="zh-TW"/>
        </w:rPr>
      </w:pPr>
      <w:hyperlink w:anchor="_Toc111411931" w:history="1">
        <w:r w:rsidR="005B5E98" w:rsidRPr="009C03DE">
          <w:rPr>
            <w:rStyle w:val="af3"/>
            <w:rFonts w:hint="eastAsia"/>
            <w:noProof/>
            <w:color w:val="auto"/>
          </w:rPr>
          <w:t xml:space="preserve">附錄五　</w:t>
        </w:r>
        <w:r w:rsidR="005B5E98" w:rsidRPr="009C03DE">
          <w:rPr>
            <w:rStyle w:val="af3"/>
            <w:rFonts w:hint="eastAsia"/>
            <w:noProof/>
            <w:color w:val="auto"/>
            <w:lang w:eastAsia="zh-TW"/>
          </w:rPr>
          <w:t>其他</w:t>
        </w:r>
        <w:r w:rsidR="005B5E98" w:rsidRPr="009C03DE">
          <w:rPr>
            <w:rFonts w:hint="eastAsia"/>
          </w:rPr>
          <w:t>重要</w:t>
        </w:r>
        <w:r w:rsidR="005B5E98" w:rsidRPr="009C03DE">
          <w:rPr>
            <w:rStyle w:val="af3"/>
            <w:rFonts w:hint="eastAsia"/>
            <w:noProof/>
            <w:color w:val="auto"/>
            <w:lang w:eastAsia="zh-TW"/>
          </w:rPr>
          <w:t>資料</w:t>
        </w:r>
        <w:r w:rsidR="005B5E98" w:rsidRPr="009C03DE">
          <w:rPr>
            <w:noProof/>
            <w:webHidden/>
          </w:rPr>
          <w:tab/>
        </w:r>
        <w:r w:rsidR="005B5E98" w:rsidRPr="009C03DE">
          <w:rPr>
            <w:noProof/>
            <w:webHidden/>
          </w:rPr>
          <w:fldChar w:fldCharType="begin"/>
        </w:r>
        <w:r w:rsidR="005B5E98" w:rsidRPr="009C03DE">
          <w:rPr>
            <w:noProof/>
            <w:webHidden/>
          </w:rPr>
          <w:instrText xml:space="preserve"> PAGEREF _Toc111411931 \h </w:instrText>
        </w:r>
        <w:r w:rsidR="005B5E98" w:rsidRPr="009C03DE">
          <w:rPr>
            <w:noProof/>
            <w:webHidden/>
          </w:rPr>
        </w:r>
        <w:r w:rsidR="005B5E98" w:rsidRPr="009C03DE">
          <w:rPr>
            <w:noProof/>
            <w:webHidden/>
          </w:rPr>
          <w:fldChar w:fldCharType="separate"/>
        </w:r>
        <w:r w:rsidR="008F547E" w:rsidRPr="009C03DE">
          <w:rPr>
            <w:noProof/>
            <w:webHidden/>
          </w:rPr>
          <w:t>53</w:t>
        </w:r>
        <w:r w:rsidR="005B5E98" w:rsidRPr="009C03DE">
          <w:rPr>
            <w:noProof/>
            <w:webHidden/>
          </w:rPr>
          <w:fldChar w:fldCharType="end"/>
        </w:r>
      </w:hyperlink>
    </w:p>
    <w:p w:rsidR="009D6AC9" w:rsidRPr="009C03DE" w:rsidRDefault="009D6AC9" w:rsidP="009D6AC9">
      <w:pPr>
        <w:ind w:firstLineChars="0" w:firstLine="0"/>
        <w:jc w:val="center"/>
        <w:rPr>
          <w:rStyle w:val="af3"/>
          <w:noProof/>
          <w:color w:val="auto"/>
          <w:u w:val="none"/>
        </w:rPr>
      </w:pPr>
      <w:r w:rsidRPr="009C03DE">
        <w:rPr>
          <w:rStyle w:val="af3"/>
          <w:noProof/>
          <w:color w:val="auto"/>
          <w:u w:val="none"/>
        </w:rPr>
        <w:fldChar w:fldCharType="end"/>
      </w:r>
    </w:p>
    <w:p w:rsidR="009D6AC9" w:rsidRPr="009C03DE" w:rsidRDefault="009D6AC9">
      <w:pPr>
        <w:widowControl/>
        <w:overflowPunct/>
        <w:autoSpaceDE/>
        <w:autoSpaceDN/>
        <w:ind w:firstLineChars="0" w:firstLine="0"/>
        <w:jc w:val="left"/>
        <w:rPr>
          <w:rStyle w:val="af3"/>
          <w:noProof/>
          <w:color w:val="auto"/>
          <w:u w:val="none"/>
        </w:rPr>
      </w:pPr>
      <w:r w:rsidRPr="009C03DE">
        <w:rPr>
          <w:rStyle w:val="af3"/>
          <w:noProof/>
          <w:color w:val="auto"/>
          <w:u w:val="none"/>
        </w:rPr>
        <w:br w:type="page"/>
      </w:r>
    </w:p>
    <w:p w:rsidR="009D6AC9" w:rsidRPr="009C03DE" w:rsidRDefault="009D6AC9">
      <w:pPr>
        <w:widowControl/>
        <w:overflowPunct/>
        <w:autoSpaceDE/>
        <w:autoSpaceDN/>
        <w:ind w:firstLineChars="0" w:firstLine="0"/>
        <w:jc w:val="left"/>
        <w:rPr>
          <w:rFonts w:ascii="華康新特明體" w:eastAsia="華康新特明體"/>
          <w:sz w:val="40"/>
          <w:szCs w:val="40"/>
          <w:lang w:eastAsia="zh-TW"/>
        </w:rPr>
      </w:pPr>
      <w:r w:rsidRPr="009C03DE">
        <w:rPr>
          <w:rFonts w:ascii="華康新特明體" w:eastAsia="華康新特明體"/>
          <w:sz w:val="40"/>
          <w:szCs w:val="40"/>
          <w:lang w:eastAsia="zh-TW"/>
        </w:rPr>
        <w:br w:type="page"/>
      </w:r>
    </w:p>
    <w:p w:rsidR="009D6AC9" w:rsidRPr="009C03DE" w:rsidRDefault="009D6AC9" w:rsidP="009D6AC9">
      <w:pPr>
        <w:ind w:firstLineChars="0" w:firstLine="0"/>
        <w:jc w:val="center"/>
        <w:rPr>
          <w:rFonts w:ascii="華康超黑體" w:eastAsia="華康超黑體"/>
          <w:sz w:val="48"/>
          <w:szCs w:val="48"/>
          <w:lang w:eastAsia="zh-TW"/>
        </w:rPr>
      </w:pPr>
      <w:r w:rsidRPr="009C03DE">
        <w:rPr>
          <w:rFonts w:ascii="華康超黑體" w:eastAsia="華康超黑體" w:hint="eastAsia"/>
          <w:sz w:val="48"/>
          <w:szCs w:val="48"/>
          <w:lang w:eastAsia="zh-TW"/>
        </w:rPr>
        <w:t>斯洛維尼亞基本資料表</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1"/>
        <w:gridCol w:w="28"/>
        <w:gridCol w:w="6061"/>
      </w:tblGrid>
      <w:tr w:rsidR="009C03DE" w:rsidRPr="009C03DE" w:rsidTr="009D6AC9">
        <w:trPr>
          <w:trHeight w:val="680"/>
        </w:trPr>
        <w:tc>
          <w:tcPr>
            <w:tcW w:w="8550" w:type="dxa"/>
            <w:gridSpan w:val="3"/>
            <w:tcBorders>
              <w:top w:val="single" w:sz="18" w:space="0" w:color="auto"/>
            </w:tcBorders>
            <w:tcMar>
              <w:left w:w="0" w:type="dxa"/>
              <w:right w:w="0" w:type="dxa"/>
            </w:tcMar>
            <w:vAlign w:val="center"/>
          </w:tcPr>
          <w:p w:rsidR="009D6AC9" w:rsidRPr="009C03DE" w:rsidRDefault="009D6AC9" w:rsidP="009D6AC9">
            <w:pPr>
              <w:ind w:firstLineChars="0" w:firstLine="0"/>
              <w:jc w:val="center"/>
              <w:rPr>
                <w:rFonts w:ascii="華康粗黑體" w:eastAsia="華康粗黑體" w:hAnsi="標楷體"/>
                <w:sz w:val="32"/>
                <w:szCs w:val="32"/>
                <w:lang w:eastAsia="zh-TW"/>
              </w:rPr>
            </w:pPr>
            <w:r w:rsidRPr="009C03DE">
              <w:rPr>
                <w:rFonts w:ascii="華康粗黑體" w:eastAsia="華康粗黑體" w:hAnsi="標楷體" w:hint="eastAsia"/>
                <w:sz w:val="32"/>
                <w:szCs w:val="32"/>
                <w:lang w:eastAsia="zh-TW"/>
              </w:rPr>
              <w:t>自</w:t>
            </w:r>
            <w:r w:rsidRPr="009C03DE">
              <w:rPr>
                <w:rFonts w:ascii="華康粗黑體" w:eastAsia="華康粗黑體" w:hAnsi="標楷體"/>
                <w:sz w:val="32"/>
                <w:szCs w:val="32"/>
                <w:lang w:eastAsia="zh-TW"/>
              </w:rPr>
              <w:t xml:space="preserve">  </w:t>
            </w:r>
            <w:r w:rsidRPr="009C03DE">
              <w:rPr>
                <w:rFonts w:ascii="華康粗黑體" w:eastAsia="華康粗黑體" w:hAnsi="標楷體" w:hint="eastAsia"/>
                <w:sz w:val="32"/>
                <w:szCs w:val="32"/>
                <w:lang w:eastAsia="zh-TW"/>
              </w:rPr>
              <w:t>然</w:t>
            </w:r>
            <w:r w:rsidRPr="009C03DE">
              <w:rPr>
                <w:rFonts w:ascii="華康粗黑體" w:eastAsia="華康粗黑體" w:hAnsi="標楷體"/>
                <w:sz w:val="32"/>
                <w:szCs w:val="32"/>
                <w:lang w:eastAsia="zh-TW"/>
              </w:rPr>
              <w:t xml:space="preserve">  </w:t>
            </w:r>
            <w:r w:rsidRPr="009C03DE">
              <w:rPr>
                <w:rFonts w:ascii="華康粗黑體" w:eastAsia="華康粗黑體" w:hAnsi="標楷體" w:hint="eastAsia"/>
                <w:sz w:val="32"/>
                <w:szCs w:val="32"/>
                <w:lang w:eastAsia="zh-TW"/>
              </w:rPr>
              <w:t>人</w:t>
            </w:r>
            <w:r w:rsidRPr="009C03DE">
              <w:rPr>
                <w:rFonts w:ascii="華康粗黑體" w:eastAsia="華康粗黑體" w:hAnsi="標楷體"/>
                <w:sz w:val="32"/>
                <w:szCs w:val="32"/>
                <w:lang w:eastAsia="zh-TW"/>
              </w:rPr>
              <w:t xml:space="preserve">  </w:t>
            </w:r>
            <w:r w:rsidRPr="009C03DE">
              <w:rPr>
                <w:rFonts w:ascii="華康粗黑體" w:eastAsia="華康粗黑體" w:hAnsi="標楷體" w:hint="eastAsia"/>
                <w:sz w:val="32"/>
                <w:szCs w:val="32"/>
                <w:lang w:eastAsia="zh-TW"/>
              </w:rPr>
              <w:t>文</w:t>
            </w:r>
          </w:p>
        </w:tc>
      </w:tr>
      <w:tr w:rsidR="009C03DE" w:rsidRPr="009C03DE" w:rsidTr="009D6AC9">
        <w:trPr>
          <w:trHeight w:val="680"/>
        </w:trPr>
        <w:tc>
          <w:tcPr>
            <w:tcW w:w="2461" w:type="dxa"/>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地理環境</w:t>
            </w:r>
          </w:p>
        </w:tc>
        <w:tc>
          <w:tcPr>
            <w:tcW w:w="6089" w:type="dxa"/>
            <w:gridSpan w:val="2"/>
            <w:tcMar>
              <w:left w:w="0" w:type="dxa"/>
              <w:right w:w="0" w:type="dxa"/>
            </w:tcMar>
            <w:vAlign w:val="center"/>
          </w:tcPr>
          <w:p w:rsidR="009D6AC9" w:rsidRPr="009C03DE" w:rsidRDefault="009D6AC9" w:rsidP="0092482F">
            <w:pPr>
              <w:ind w:leftChars="50" w:left="118" w:rightChars="50" w:right="118" w:firstLineChars="0" w:firstLine="0"/>
              <w:rPr>
                <w:lang w:eastAsia="zh-TW"/>
              </w:rPr>
            </w:pPr>
            <w:r w:rsidRPr="009C03DE">
              <w:rPr>
                <w:lang w:eastAsia="zh-TW"/>
              </w:rPr>
              <w:t>斯洛維尼亞位處歐洲東南部，巴爾幹半島北端，北接奧地利，西鄰義大利，東面有匈牙利而南面與克羅埃西亞接壤，面積為</w:t>
            </w:r>
            <w:r w:rsidRPr="009C03DE">
              <w:rPr>
                <w:lang w:eastAsia="zh-TW"/>
              </w:rPr>
              <w:t>20,273</w:t>
            </w:r>
            <w:r w:rsidRPr="009C03DE">
              <w:rPr>
                <w:lang w:eastAsia="zh-TW"/>
              </w:rPr>
              <w:t>平方公里，首都為盧比安納</w:t>
            </w:r>
            <w:r w:rsidRPr="009C03DE">
              <w:rPr>
                <w:rFonts w:hint="eastAsia"/>
                <w:lang w:eastAsia="zh-TW"/>
              </w:rPr>
              <w:t>（</w:t>
            </w:r>
            <w:r w:rsidRPr="009C03DE">
              <w:rPr>
                <w:lang w:eastAsia="zh-TW"/>
              </w:rPr>
              <w:t>Ljubljana</w:t>
            </w:r>
            <w:r w:rsidRPr="009C03DE">
              <w:rPr>
                <w:rFonts w:hint="eastAsia"/>
                <w:lang w:eastAsia="zh-TW"/>
              </w:rPr>
              <w:t>）</w:t>
            </w:r>
            <w:r w:rsidRPr="009C03DE">
              <w:rPr>
                <w:lang w:eastAsia="zh-TW"/>
              </w:rPr>
              <w:t>。斯國毗鄰阿爾卑斯山，國境內多山區，山脈由北邊延伸至東南，南邊及西南邊則多岩洞景觀，西接亞德里亞海，海岸僅有</w:t>
            </w:r>
            <w:r w:rsidRPr="009C03DE">
              <w:rPr>
                <w:lang w:eastAsia="zh-TW"/>
              </w:rPr>
              <w:t>46.6</w:t>
            </w:r>
            <w:r w:rsidRPr="009C03DE">
              <w:rPr>
                <w:lang w:eastAsia="zh-TW"/>
              </w:rPr>
              <w:t>公里。特里格拉夫峰（</w:t>
            </w:r>
            <w:r w:rsidRPr="009C03DE">
              <w:rPr>
                <w:lang w:eastAsia="zh-TW"/>
              </w:rPr>
              <w:t>Triglav</w:t>
            </w:r>
            <w:r w:rsidRPr="009C03DE">
              <w:rPr>
                <w:lang w:eastAsia="zh-TW"/>
              </w:rPr>
              <w:t>）為斯國境</w:t>
            </w:r>
            <w:r w:rsidR="0092482F" w:rsidRPr="009C03DE">
              <w:rPr>
                <w:rFonts w:hint="eastAsia"/>
                <w:lang w:eastAsia="zh-TW"/>
              </w:rPr>
              <w:t>內</w:t>
            </w:r>
            <w:r w:rsidRPr="009C03DE">
              <w:rPr>
                <w:lang w:eastAsia="zh-TW"/>
              </w:rPr>
              <w:t>最高峰，海拔</w:t>
            </w:r>
            <w:r w:rsidRPr="009C03DE">
              <w:rPr>
                <w:lang w:eastAsia="zh-TW"/>
              </w:rPr>
              <w:t>2,864</w:t>
            </w:r>
            <w:r w:rsidRPr="009C03DE">
              <w:rPr>
                <w:lang w:eastAsia="zh-TW"/>
              </w:rPr>
              <w:t>公尺。最著名的湖泊是布萊德湖（</w:t>
            </w:r>
            <w:r w:rsidRPr="009C03DE">
              <w:rPr>
                <w:lang w:eastAsia="zh-TW"/>
              </w:rPr>
              <w:t>Bled lake</w:t>
            </w:r>
            <w:r w:rsidRPr="009C03DE">
              <w:rPr>
                <w:lang w:eastAsia="zh-TW"/>
              </w:rPr>
              <w:t>）。</w:t>
            </w:r>
          </w:p>
        </w:tc>
      </w:tr>
      <w:tr w:rsidR="009C03DE" w:rsidRPr="009C03DE" w:rsidTr="009D6AC9">
        <w:trPr>
          <w:trHeight w:val="680"/>
        </w:trPr>
        <w:tc>
          <w:tcPr>
            <w:tcW w:w="2461" w:type="dxa"/>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國土面積</w:t>
            </w:r>
          </w:p>
        </w:tc>
        <w:tc>
          <w:tcPr>
            <w:tcW w:w="6089" w:type="dxa"/>
            <w:gridSpan w:val="2"/>
            <w:tcMar>
              <w:left w:w="0" w:type="dxa"/>
              <w:right w:w="0" w:type="dxa"/>
            </w:tcMar>
            <w:vAlign w:val="center"/>
          </w:tcPr>
          <w:p w:rsidR="009D6AC9" w:rsidRPr="009C03DE" w:rsidRDefault="009D6AC9" w:rsidP="009D6AC9">
            <w:pPr>
              <w:ind w:leftChars="50" w:left="118" w:rightChars="50" w:right="118" w:firstLineChars="0" w:firstLine="0"/>
              <w:rPr>
                <w:lang w:eastAsia="zh-TW"/>
              </w:rPr>
            </w:pPr>
            <w:r w:rsidRPr="009C03DE">
              <w:rPr>
                <w:lang w:eastAsia="zh-TW"/>
              </w:rPr>
              <w:t>20,273</w:t>
            </w:r>
            <w:r w:rsidRPr="009C03DE">
              <w:rPr>
                <w:lang w:eastAsia="zh-TW"/>
              </w:rPr>
              <w:t>平方公里</w:t>
            </w:r>
            <w:r w:rsidRPr="009C03DE">
              <w:rPr>
                <w:rFonts w:hint="eastAsia"/>
                <w:lang w:eastAsia="zh-TW"/>
              </w:rPr>
              <w:t>。其中，陸地為</w:t>
            </w:r>
            <w:r w:rsidRPr="009C03DE">
              <w:rPr>
                <w:rFonts w:hint="eastAsia"/>
                <w:lang w:eastAsia="zh-TW"/>
              </w:rPr>
              <w:t>20,131</w:t>
            </w:r>
            <w:r w:rsidRPr="009C03DE">
              <w:rPr>
                <w:rFonts w:hint="eastAsia"/>
                <w:lang w:eastAsia="zh-TW"/>
              </w:rPr>
              <w:t>平方公里，水域為</w:t>
            </w:r>
            <w:r w:rsidRPr="009C03DE">
              <w:rPr>
                <w:rFonts w:hint="eastAsia"/>
                <w:lang w:eastAsia="zh-TW"/>
              </w:rPr>
              <w:t>142</w:t>
            </w:r>
            <w:r w:rsidRPr="009C03DE">
              <w:rPr>
                <w:rFonts w:hint="eastAsia"/>
                <w:lang w:eastAsia="zh-TW"/>
              </w:rPr>
              <w:t>平方公里。</w:t>
            </w:r>
          </w:p>
        </w:tc>
      </w:tr>
      <w:tr w:rsidR="009C03DE" w:rsidRPr="009C03DE" w:rsidTr="009D6AC9">
        <w:trPr>
          <w:trHeight w:val="680"/>
        </w:trPr>
        <w:tc>
          <w:tcPr>
            <w:tcW w:w="2461" w:type="dxa"/>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氣候</w:t>
            </w:r>
          </w:p>
        </w:tc>
        <w:tc>
          <w:tcPr>
            <w:tcW w:w="6089" w:type="dxa"/>
            <w:gridSpan w:val="2"/>
            <w:tcMar>
              <w:left w:w="0" w:type="dxa"/>
              <w:right w:w="0" w:type="dxa"/>
            </w:tcMar>
            <w:vAlign w:val="center"/>
          </w:tcPr>
          <w:p w:rsidR="009D6AC9" w:rsidRPr="009C03DE" w:rsidRDefault="009D6AC9" w:rsidP="0092482F">
            <w:pPr>
              <w:ind w:leftChars="50" w:left="118" w:rightChars="50" w:right="118" w:firstLineChars="0" w:firstLine="0"/>
              <w:rPr>
                <w:lang w:eastAsia="zh-TW"/>
              </w:rPr>
            </w:pPr>
            <w:r w:rsidRPr="009C03DE">
              <w:rPr>
                <w:lang w:eastAsia="zh-TW"/>
              </w:rPr>
              <w:t>國土面積狹小，但地形變化甚大，故其氣候亦分為北部阿爾卑斯山</w:t>
            </w:r>
            <w:r w:rsidRPr="009C03DE">
              <w:rPr>
                <w:rFonts w:hint="eastAsia"/>
                <w:lang w:eastAsia="zh-TW"/>
              </w:rPr>
              <w:t>區之</w:t>
            </w:r>
            <w:r w:rsidRPr="009C03DE">
              <w:rPr>
                <w:lang w:eastAsia="zh-TW"/>
              </w:rPr>
              <w:t>大陸型</w:t>
            </w:r>
            <w:r w:rsidRPr="009C03DE">
              <w:rPr>
                <w:rFonts w:hint="eastAsia"/>
                <w:lang w:eastAsia="zh-TW"/>
              </w:rPr>
              <w:t>，以</w:t>
            </w:r>
            <w:r w:rsidRPr="009C03DE">
              <w:rPr>
                <w:lang w:eastAsia="zh-TW"/>
              </w:rPr>
              <w:t>及南部之地中海型。氣溫因區域不同稍有差異</w:t>
            </w:r>
            <w:r w:rsidRPr="009C03DE">
              <w:rPr>
                <w:rFonts w:hint="eastAsia"/>
                <w:lang w:eastAsia="zh-TW"/>
              </w:rPr>
              <w:t>；</w:t>
            </w:r>
            <w:r w:rsidRPr="009C03DE">
              <w:rPr>
                <w:lang w:eastAsia="zh-TW"/>
              </w:rPr>
              <w:t>一月份</w:t>
            </w:r>
            <w:r w:rsidRPr="009C03DE">
              <w:rPr>
                <w:rFonts w:hint="eastAsia"/>
                <w:lang w:eastAsia="zh-TW"/>
              </w:rPr>
              <w:t>，</w:t>
            </w:r>
            <w:r w:rsidRPr="009C03DE">
              <w:rPr>
                <w:lang w:eastAsia="zh-TW"/>
              </w:rPr>
              <w:t>平均氣溫山區為</w:t>
            </w:r>
            <w:r w:rsidRPr="009C03DE">
              <w:rPr>
                <w:rFonts w:hint="eastAsia"/>
                <w:lang w:eastAsia="zh-TW"/>
              </w:rPr>
              <w:t>攝氏</w:t>
            </w:r>
            <w:r w:rsidRPr="009C03DE">
              <w:rPr>
                <w:lang w:eastAsia="zh-TW"/>
              </w:rPr>
              <w:t>0</w:t>
            </w:r>
            <w:r w:rsidRPr="009C03DE">
              <w:rPr>
                <w:lang w:eastAsia="zh-TW"/>
              </w:rPr>
              <w:t>度以下，內陸平均</w:t>
            </w:r>
            <w:r w:rsidRPr="009C03DE">
              <w:rPr>
                <w:lang w:eastAsia="zh-TW"/>
              </w:rPr>
              <w:t>0</w:t>
            </w:r>
            <w:r w:rsidRPr="009C03DE">
              <w:rPr>
                <w:lang w:eastAsia="zh-TW"/>
              </w:rPr>
              <w:t>到</w:t>
            </w:r>
            <w:r w:rsidRPr="009C03DE">
              <w:rPr>
                <w:lang w:eastAsia="zh-TW"/>
              </w:rPr>
              <w:t>2</w:t>
            </w:r>
            <w:r w:rsidRPr="009C03DE">
              <w:rPr>
                <w:lang w:eastAsia="zh-TW"/>
              </w:rPr>
              <w:t>度，海岸則為</w:t>
            </w:r>
            <w:r w:rsidRPr="009C03DE">
              <w:rPr>
                <w:lang w:eastAsia="zh-TW"/>
              </w:rPr>
              <w:t>2-4</w:t>
            </w:r>
            <w:r w:rsidRPr="009C03DE">
              <w:rPr>
                <w:lang w:eastAsia="zh-TW"/>
              </w:rPr>
              <w:t>度；七月份</w:t>
            </w:r>
            <w:r w:rsidRPr="009C03DE">
              <w:rPr>
                <w:rFonts w:hint="eastAsia"/>
                <w:lang w:eastAsia="zh-TW"/>
              </w:rPr>
              <w:t>，</w:t>
            </w:r>
            <w:r w:rsidRPr="009C03DE">
              <w:rPr>
                <w:lang w:eastAsia="zh-TW"/>
              </w:rPr>
              <w:t>平均氣溫內陸為</w:t>
            </w:r>
            <w:r w:rsidRPr="009C03DE">
              <w:rPr>
                <w:lang w:eastAsia="zh-TW"/>
              </w:rPr>
              <w:t>20-22</w:t>
            </w:r>
            <w:r w:rsidRPr="009C03DE">
              <w:rPr>
                <w:lang w:eastAsia="zh-TW"/>
              </w:rPr>
              <w:t>度，海岸為</w:t>
            </w:r>
            <w:r w:rsidRPr="009C03DE">
              <w:rPr>
                <w:lang w:eastAsia="zh-TW"/>
              </w:rPr>
              <w:t>22-24</w:t>
            </w:r>
            <w:r w:rsidRPr="009C03DE">
              <w:rPr>
                <w:lang w:eastAsia="zh-TW"/>
              </w:rPr>
              <w:t>度。</w:t>
            </w:r>
          </w:p>
        </w:tc>
      </w:tr>
      <w:tr w:rsidR="009C03DE" w:rsidRPr="009C03DE" w:rsidTr="009D6AC9">
        <w:trPr>
          <w:trHeight w:val="680"/>
        </w:trPr>
        <w:tc>
          <w:tcPr>
            <w:tcW w:w="2461" w:type="dxa"/>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種族</w:t>
            </w:r>
          </w:p>
        </w:tc>
        <w:tc>
          <w:tcPr>
            <w:tcW w:w="6089" w:type="dxa"/>
            <w:gridSpan w:val="2"/>
            <w:tcMar>
              <w:left w:w="0" w:type="dxa"/>
              <w:right w:w="0" w:type="dxa"/>
            </w:tcMar>
            <w:vAlign w:val="center"/>
          </w:tcPr>
          <w:p w:rsidR="009D6AC9" w:rsidRPr="009C03DE" w:rsidRDefault="009D6AC9" w:rsidP="009D6AC9">
            <w:pPr>
              <w:ind w:leftChars="50" w:left="118" w:rightChars="50" w:right="118" w:firstLineChars="0" w:firstLine="0"/>
              <w:rPr>
                <w:lang w:eastAsia="zh-TW"/>
              </w:rPr>
            </w:pPr>
            <w:r w:rsidRPr="009C03DE">
              <w:rPr>
                <w:lang w:eastAsia="zh-TW"/>
              </w:rPr>
              <w:t>斯洛維尼亞人</w:t>
            </w:r>
            <w:r w:rsidRPr="009C03DE">
              <w:rPr>
                <w:rFonts w:hint="eastAsia"/>
                <w:lang w:eastAsia="zh-TW"/>
              </w:rPr>
              <w:t>95.08</w:t>
            </w:r>
            <w:r w:rsidRPr="009C03DE">
              <w:rPr>
                <w:lang w:eastAsia="zh-TW"/>
              </w:rPr>
              <w:t>%</w:t>
            </w:r>
            <w:r w:rsidRPr="009C03DE">
              <w:rPr>
                <w:lang w:eastAsia="zh-TW"/>
              </w:rPr>
              <w:t>，波士尼亞人</w:t>
            </w:r>
            <w:r w:rsidRPr="009C03DE">
              <w:rPr>
                <w:rFonts w:hint="eastAsia"/>
                <w:lang w:eastAsia="zh-TW"/>
              </w:rPr>
              <w:t>2.</w:t>
            </w:r>
            <w:r w:rsidRPr="009C03DE">
              <w:rPr>
                <w:lang w:eastAsia="zh-TW"/>
              </w:rPr>
              <w:t>1</w:t>
            </w:r>
            <w:r w:rsidRPr="009C03DE">
              <w:rPr>
                <w:rFonts w:hint="eastAsia"/>
                <w:lang w:eastAsia="zh-TW"/>
              </w:rPr>
              <w:t>8</w:t>
            </w:r>
            <w:r w:rsidRPr="009C03DE">
              <w:rPr>
                <w:lang w:eastAsia="zh-TW"/>
              </w:rPr>
              <w:t>%</w:t>
            </w:r>
            <w:r w:rsidRPr="009C03DE">
              <w:rPr>
                <w:lang w:eastAsia="zh-TW"/>
              </w:rPr>
              <w:t>，</w:t>
            </w:r>
            <w:r w:rsidRPr="009C03DE">
              <w:rPr>
                <w:rFonts w:hint="eastAsia"/>
                <w:lang w:eastAsia="zh-TW"/>
              </w:rPr>
              <w:t>科索沃人</w:t>
            </w:r>
            <w:r w:rsidRPr="009C03DE">
              <w:rPr>
                <w:rFonts w:hint="eastAsia"/>
                <w:lang w:eastAsia="zh-TW"/>
              </w:rPr>
              <w:t>0.59%</w:t>
            </w:r>
            <w:r w:rsidRPr="009C03DE">
              <w:rPr>
                <w:lang w:eastAsia="zh-TW"/>
              </w:rPr>
              <w:t>，</w:t>
            </w:r>
            <w:r w:rsidRPr="009C03DE">
              <w:rPr>
                <w:rFonts w:hint="eastAsia"/>
                <w:lang w:eastAsia="zh-TW"/>
              </w:rPr>
              <w:t>馬其頓人</w:t>
            </w:r>
            <w:r w:rsidRPr="009C03DE">
              <w:rPr>
                <w:rFonts w:hint="eastAsia"/>
                <w:lang w:eastAsia="zh-TW"/>
              </w:rPr>
              <w:t>0.49%</w:t>
            </w:r>
            <w:r w:rsidRPr="009C03DE">
              <w:rPr>
                <w:lang w:eastAsia="zh-TW"/>
              </w:rPr>
              <w:t>，塞爾維亞人</w:t>
            </w:r>
            <w:r w:rsidRPr="009C03DE">
              <w:rPr>
                <w:rFonts w:hint="eastAsia"/>
                <w:lang w:eastAsia="zh-TW"/>
              </w:rPr>
              <w:t>0.47</w:t>
            </w:r>
            <w:r w:rsidRPr="009C03DE">
              <w:rPr>
                <w:lang w:eastAsia="zh-TW"/>
              </w:rPr>
              <w:t>%</w:t>
            </w:r>
            <w:r w:rsidRPr="009C03DE">
              <w:rPr>
                <w:rFonts w:hint="eastAsia"/>
                <w:lang w:eastAsia="zh-TW"/>
              </w:rPr>
              <w:t>，</w:t>
            </w:r>
            <w:r w:rsidRPr="009C03DE">
              <w:rPr>
                <w:lang w:eastAsia="zh-TW"/>
              </w:rPr>
              <w:t>克羅埃西亞人</w:t>
            </w:r>
            <w:r w:rsidRPr="009C03DE">
              <w:rPr>
                <w:rFonts w:hint="eastAsia"/>
                <w:lang w:eastAsia="zh-TW"/>
              </w:rPr>
              <w:t>0.43</w:t>
            </w:r>
            <w:r w:rsidRPr="009C03DE">
              <w:rPr>
                <w:lang w:eastAsia="zh-TW"/>
              </w:rPr>
              <w:t>%</w:t>
            </w:r>
            <w:r w:rsidRPr="009C03DE">
              <w:rPr>
                <w:lang w:eastAsia="zh-TW"/>
              </w:rPr>
              <w:t>，其他</w:t>
            </w:r>
            <w:r w:rsidRPr="009C03DE">
              <w:rPr>
                <w:rFonts w:hint="eastAsia"/>
                <w:lang w:eastAsia="zh-TW"/>
              </w:rPr>
              <w:t>0.76</w:t>
            </w:r>
            <w:r w:rsidRPr="009C03DE">
              <w:rPr>
                <w:lang w:eastAsia="zh-TW"/>
              </w:rPr>
              <w:t>%</w:t>
            </w:r>
            <w:r w:rsidRPr="009C03DE">
              <w:rPr>
                <w:rFonts w:hint="eastAsia"/>
                <w:lang w:eastAsia="zh-TW"/>
              </w:rPr>
              <w:t>。</w:t>
            </w:r>
          </w:p>
        </w:tc>
      </w:tr>
      <w:tr w:rsidR="009C03DE" w:rsidRPr="009C03DE" w:rsidTr="009D6AC9">
        <w:trPr>
          <w:trHeight w:val="680"/>
        </w:trPr>
        <w:tc>
          <w:tcPr>
            <w:tcW w:w="2461" w:type="dxa"/>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人口結構</w:t>
            </w:r>
          </w:p>
        </w:tc>
        <w:tc>
          <w:tcPr>
            <w:tcW w:w="6089" w:type="dxa"/>
            <w:gridSpan w:val="2"/>
            <w:tcMar>
              <w:left w:w="0" w:type="dxa"/>
              <w:right w:w="0" w:type="dxa"/>
            </w:tcMar>
            <w:vAlign w:val="center"/>
          </w:tcPr>
          <w:p w:rsidR="009D6AC9" w:rsidRPr="009C03DE" w:rsidRDefault="009D6AC9" w:rsidP="007F7B5C">
            <w:pPr>
              <w:ind w:leftChars="50" w:left="118" w:rightChars="50" w:right="118" w:firstLineChars="0" w:firstLine="0"/>
              <w:rPr>
                <w:lang w:eastAsia="zh-TW"/>
              </w:rPr>
            </w:pPr>
            <w:r w:rsidRPr="009C03DE">
              <w:rPr>
                <w:lang w:eastAsia="zh-TW"/>
              </w:rPr>
              <w:t>21</w:t>
            </w:r>
            <w:r w:rsidR="007F7B5C" w:rsidRPr="009C03DE">
              <w:rPr>
                <w:lang w:eastAsia="zh-TW"/>
              </w:rPr>
              <w:t>0</w:t>
            </w:r>
            <w:r w:rsidRPr="009C03DE">
              <w:rPr>
                <w:lang w:eastAsia="zh-TW"/>
              </w:rPr>
              <w:t>萬</w:t>
            </w:r>
            <w:r w:rsidR="007F7B5C" w:rsidRPr="009C03DE">
              <w:rPr>
                <w:rFonts w:hint="eastAsia"/>
                <w:lang w:eastAsia="zh-TW"/>
              </w:rPr>
              <w:t>8,708</w:t>
            </w:r>
            <w:r w:rsidRPr="009C03DE">
              <w:rPr>
                <w:rFonts w:hint="eastAsia"/>
                <w:lang w:eastAsia="zh-TW"/>
              </w:rPr>
              <w:t>人，男性</w:t>
            </w:r>
            <w:r w:rsidRPr="009C03DE">
              <w:rPr>
                <w:lang w:eastAsia="zh-TW"/>
              </w:rPr>
              <w:t>10</w:t>
            </w:r>
            <w:r w:rsidR="007F7B5C" w:rsidRPr="009C03DE">
              <w:rPr>
                <w:lang w:eastAsia="zh-TW"/>
              </w:rPr>
              <w:t>5</w:t>
            </w:r>
            <w:r w:rsidR="00FE7BD7" w:rsidRPr="009C03DE">
              <w:rPr>
                <w:lang w:eastAsia="zh-TW"/>
              </w:rPr>
              <w:t>萬</w:t>
            </w:r>
            <w:r w:rsidR="007F7B5C" w:rsidRPr="009C03DE">
              <w:rPr>
                <w:lang w:eastAsia="zh-TW"/>
              </w:rPr>
              <w:t>8,527</w:t>
            </w:r>
            <w:r w:rsidRPr="009C03DE">
              <w:rPr>
                <w:rFonts w:hint="eastAsia"/>
                <w:lang w:eastAsia="zh-TW"/>
              </w:rPr>
              <w:t>人，女性</w:t>
            </w:r>
            <w:r w:rsidRPr="009C03DE">
              <w:rPr>
                <w:lang w:eastAsia="zh-TW"/>
              </w:rPr>
              <w:t>10</w:t>
            </w:r>
            <w:r w:rsidR="00FE7BD7" w:rsidRPr="009C03DE">
              <w:rPr>
                <w:rFonts w:hint="eastAsia"/>
                <w:lang w:eastAsia="zh-TW"/>
              </w:rPr>
              <w:t>5</w:t>
            </w:r>
            <w:r w:rsidR="00FE7BD7" w:rsidRPr="009C03DE">
              <w:rPr>
                <w:lang w:eastAsia="zh-TW"/>
              </w:rPr>
              <w:t>萬</w:t>
            </w:r>
            <w:r w:rsidR="007F7B5C" w:rsidRPr="009C03DE">
              <w:rPr>
                <w:lang w:eastAsia="zh-TW"/>
              </w:rPr>
              <w:t>181</w:t>
            </w:r>
            <w:r w:rsidRPr="009C03DE">
              <w:rPr>
                <w:rFonts w:hint="eastAsia"/>
                <w:lang w:eastAsia="zh-TW"/>
              </w:rPr>
              <w:t>人。（</w:t>
            </w:r>
            <w:r w:rsidRPr="009C03DE">
              <w:rPr>
                <w:rFonts w:hint="eastAsia"/>
                <w:lang w:eastAsia="zh-TW"/>
              </w:rPr>
              <w:t>202</w:t>
            </w:r>
            <w:r w:rsidR="00795FBE" w:rsidRPr="009C03DE">
              <w:rPr>
                <w:rFonts w:hint="eastAsia"/>
                <w:lang w:eastAsia="zh-TW"/>
              </w:rPr>
              <w:t>1</w:t>
            </w:r>
            <w:r w:rsidRPr="009C03DE">
              <w:rPr>
                <w:rFonts w:hint="eastAsia"/>
                <w:lang w:eastAsia="zh-TW"/>
              </w:rPr>
              <w:t>年</w:t>
            </w:r>
            <w:r w:rsidR="00A122C8" w:rsidRPr="009C03DE">
              <w:rPr>
                <w:rFonts w:hint="eastAsia"/>
                <w:lang w:eastAsia="zh-TW"/>
              </w:rPr>
              <w:t>10</w:t>
            </w:r>
            <w:r w:rsidR="00A122C8" w:rsidRPr="009C03DE">
              <w:rPr>
                <w:rFonts w:hint="eastAsia"/>
                <w:lang w:eastAsia="zh-TW"/>
              </w:rPr>
              <w:t>月</w:t>
            </w:r>
            <w:r w:rsidRPr="009C03DE">
              <w:rPr>
                <w:rFonts w:hint="eastAsia"/>
                <w:lang w:eastAsia="zh-TW"/>
              </w:rPr>
              <w:t>）</w:t>
            </w:r>
          </w:p>
        </w:tc>
      </w:tr>
      <w:tr w:rsidR="009C03DE" w:rsidRPr="009C03DE" w:rsidTr="009D6AC9">
        <w:trPr>
          <w:trHeight w:val="680"/>
        </w:trPr>
        <w:tc>
          <w:tcPr>
            <w:tcW w:w="2461" w:type="dxa"/>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語言</w:t>
            </w:r>
          </w:p>
        </w:tc>
        <w:tc>
          <w:tcPr>
            <w:tcW w:w="6089" w:type="dxa"/>
            <w:gridSpan w:val="2"/>
            <w:tcMar>
              <w:left w:w="0" w:type="dxa"/>
              <w:right w:w="0" w:type="dxa"/>
            </w:tcMar>
            <w:vAlign w:val="center"/>
          </w:tcPr>
          <w:p w:rsidR="009D6AC9" w:rsidRPr="009C03DE" w:rsidRDefault="009D6AC9" w:rsidP="009D6AC9">
            <w:pPr>
              <w:ind w:leftChars="50" w:left="118" w:rightChars="50" w:right="118" w:firstLineChars="0" w:firstLine="0"/>
              <w:rPr>
                <w:lang w:eastAsia="zh-TW"/>
              </w:rPr>
            </w:pPr>
            <w:r w:rsidRPr="009C03DE">
              <w:rPr>
                <w:lang w:eastAsia="zh-TW"/>
              </w:rPr>
              <w:t>斯洛維尼亞語，大城市居民部分通曉德文或英文</w:t>
            </w:r>
            <w:r w:rsidRPr="009C03DE">
              <w:rPr>
                <w:rFonts w:hint="eastAsia"/>
                <w:lang w:eastAsia="zh-TW"/>
              </w:rPr>
              <w:t>。</w:t>
            </w:r>
          </w:p>
        </w:tc>
      </w:tr>
      <w:tr w:rsidR="009C03DE" w:rsidRPr="009C03DE" w:rsidTr="009D6AC9">
        <w:trPr>
          <w:trHeight w:val="680"/>
        </w:trPr>
        <w:tc>
          <w:tcPr>
            <w:tcW w:w="2461" w:type="dxa"/>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宗教</w:t>
            </w:r>
          </w:p>
        </w:tc>
        <w:tc>
          <w:tcPr>
            <w:tcW w:w="6089" w:type="dxa"/>
            <w:gridSpan w:val="2"/>
            <w:tcMar>
              <w:left w:w="0" w:type="dxa"/>
              <w:right w:w="0" w:type="dxa"/>
            </w:tcMar>
            <w:vAlign w:val="center"/>
          </w:tcPr>
          <w:p w:rsidR="009D6AC9" w:rsidRPr="009C03DE" w:rsidRDefault="009D6AC9" w:rsidP="00DC4D1E">
            <w:pPr>
              <w:ind w:leftChars="50" w:left="118" w:rightChars="50" w:right="118" w:firstLineChars="0" w:firstLine="0"/>
              <w:rPr>
                <w:lang w:eastAsia="zh-TW"/>
              </w:rPr>
            </w:pPr>
            <w:r w:rsidRPr="009C03DE">
              <w:rPr>
                <w:rFonts w:hint="eastAsia"/>
                <w:lang w:eastAsia="zh-TW"/>
              </w:rPr>
              <w:t>以</w:t>
            </w:r>
            <w:r w:rsidRPr="009C03DE">
              <w:rPr>
                <w:lang w:eastAsia="zh-TW"/>
              </w:rPr>
              <w:t>天主教</w:t>
            </w:r>
            <w:r w:rsidRPr="009C03DE">
              <w:rPr>
                <w:rFonts w:hint="eastAsia"/>
                <w:lang w:eastAsia="zh-TW"/>
              </w:rPr>
              <w:t>為主，少部分信仰新教、東正教及</w:t>
            </w:r>
            <w:r w:rsidRPr="009C03DE">
              <w:rPr>
                <w:lang w:eastAsia="zh-TW"/>
              </w:rPr>
              <w:t>回教</w:t>
            </w:r>
            <w:r w:rsidRPr="009C03DE">
              <w:rPr>
                <w:rFonts w:hint="eastAsia"/>
                <w:lang w:eastAsia="zh-TW"/>
              </w:rPr>
              <w:t>。</w:t>
            </w:r>
          </w:p>
        </w:tc>
      </w:tr>
      <w:tr w:rsidR="009C03DE" w:rsidRPr="009C03DE" w:rsidTr="009D6AC9">
        <w:trPr>
          <w:trHeight w:val="680"/>
        </w:trPr>
        <w:tc>
          <w:tcPr>
            <w:tcW w:w="2461" w:type="dxa"/>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首都</w:t>
            </w:r>
            <w:r w:rsidRPr="009C03DE">
              <w:rPr>
                <w:rFonts w:hint="eastAsia"/>
                <w:lang w:eastAsia="zh-TW"/>
              </w:rPr>
              <w:t>及重要城市</w:t>
            </w:r>
          </w:p>
        </w:tc>
        <w:tc>
          <w:tcPr>
            <w:tcW w:w="6089" w:type="dxa"/>
            <w:gridSpan w:val="2"/>
            <w:tcMar>
              <w:left w:w="0" w:type="dxa"/>
              <w:right w:w="0" w:type="dxa"/>
            </w:tcMar>
            <w:vAlign w:val="center"/>
          </w:tcPr>
          <w:p w:rsidR="009D6AC9" w:rsidRPr="009C03DE" w:rsidRDefault="009D6AC9" w:rsidP="00DC4D1E">
            <w:pPr>
              <w:ind w:leftChars="50" w:left="118" w:rightChars="50" w:right="118" w:firstLineChars="0" w:firstLine="0"/>
              <w:rPr>
                <w:lang w:eastAsia="zh-TW"/>
              </w:rPr>
            </w:pPr>
            <w:r w:rsidRPr="009C03DE">
              <w:rPr>
                <w:rFonts w:hint="eastAsia"/>
                <w:lang w:eastAsia="zh-TW"/>
              </w:rPr>
              <w:t>盧比安納（</w:t>
            </w:r>
            <w:r w:rsidRPr="009C03DE">
              <w:rPr>
                <w:lang w:eastAsia="zh-TW"/>
              </w:rPr>
              <w:t>Ljubljana</w:t>
            </w:r>
            <w:r w:rsidRPr="009C03DE">
              <w:rPr>
                <w:rFonts w:hint="eastAsia"/>
                <w:lang w:eastAsia="zh-TW"/>
              </w:rPr>
              <w:t>）為斯洛維尼亞的首都、該國最大城市，面積約</w:t>
            </w:r>
            <w:r w:rsidRPr="009C03DE">
              <w:rPr>
                <w:lang w:eastAsia="zh-TW"/>
              </w:rPr>
              <w:t>170</w:t>
            </w:r>
            <w:r w:rsidRPr="009C03DE">
              <w:rPr>
                <w:rFonts w:hint="eastAsia"/>
                <w:lang w:eastAsia="zh-TW"/>
              </w:rPr>
              <w:t>平方公里。盧比安納是斯洛維尼亞的政治、經濟和文化中心，氣溫變化部分：一月份約</w:t>
            </w:r>
            <w:r w:rsidRPr="009C03DE">
              <w:rPr>
                <w:rFonts w:hint="eastAsia"/>
                <w:lang w:eastAsia="zh-TW"/>
              </w:rPr>
              <w:t>-2</w:t>
            </w:r>
            <w:r w:rsidRPr="009C03DE">
              <w:rPr>
                <w:rFonts w:hint="eastAsia"/>
                <w:lang w:eastAsia="zh-TW"/>
              </w:rPr>
              <w:t>℃、七月份約</w:t>
            </w:r>
            <w:r w:rsidRPr="009C03DE">
              <w:rPr>
                <w:rFonts w:hint="eastAsia"/>
                <w:lang w:eastAsia="zh-TW"/>
              </w:rPr>
              <w:t>21</w:t>
            </w:r>
            <w:r w:rsidRPr="009C03DE">
              <w:rPr>
                <w:rFonts w:hint="eastAsia"/>
                <w:lang w:eastAsia="zh-TW"/>
              </w:rPr>
              <w:t>℃，氣候宜人。另有馬利博爾（</w:t>
            </w:r>
            <w:r w:rsidRPr="009C03DE">
              <w:rPr>
                <w:rFonts w:hint="eastAsia"/>
                <w:lang w:eastAsia="zh-TW"/>
              </w:rPr>
              <w:t>Maribor</w:t>
            </w:r>
            <w:r w:rsidRPr="009C03DE">
              <w:rPr>
                <w:rFonts w:hint="eastAsia"/>
                <w:lang w:eastAsia="zh-TW"/>
              </w:rPr>
              <w:t>）、克拉尼（</w:t>
            </w:r>
            <w:r w:rsidRPr="009C03DE">
              <w:rPr>
                <w:lang w:eastAsia="zh-TW"/>
              </w:rPr>
              <w:t>Kranj</w:t>
            </w:r>
            <w:r w:rsidRPr="009C03DE">
              <w:rPr>
                <w:rFonts w:hint="eastAsia"/>
                <w:lang w:eastAsia="zh-TW"/>
              </w:rPr>
              <w:t>）及策里耶（</w:t>
            </w:r>
            <w:r w:rsidRPr="009C03DE">
              <w:rPr>
                <w:lang w:eastAsia="zh-TW"/>
              </w:rPr>
              <w:t>Celje</w:t>
            </w:r>
            <w:r w:rsidRPr="009C03DE">
              <w:rPr>
                <w:rFonts w:hint="eastAsia"/>
                <w:lang w:eastAsia="zh-TW"/>
              </w:rPr>
              <w:t>）等較大城市。</w:t>
            </w:r>
          </w:p>
        </w:tc>
      </w:tr>
      <w:tr w:rsidR="009C03DE" w:rsidRPr="009C03DE" w:rsidTr="009D6AC9">
        <w:trPr>
          <w:trHeight w:val="680"/>
        </w:trPr>
        <w:tc>
          <w:tcPr>
            <w:tcW w:w="2461" w:type="dxa"/>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政治</w:t>
            </w:r>
            <w:r w:rsidRPr="009C03DE">
              <w:rPr>
                <w:rFonts w:hint="eastAsia"/>
                <w:lang w:eastAsia="zh-TW"/>
              </w:rPr>
              <w:t>概況</w:t>
            </w:r>
          </w:p>
        </w:tc>
        <w:tc>
          <w:tcPr>
            <w:tcW w:w="6089" w:type="dxa"/>
            <w:gridSpan w:val="2"/>
            <w:tcMar>
              <w:left w:w="0" w:type="dxa"/>
              <w:right w:w="0" w:type="dxa"/>
            </w:tcMar>
            <w:vAlign w:val="center"/>
          </w:tcPr>
          <w:p w:rsidR="009D6AC9" w:rsidRPr="009C03DE" w:rsidRDefault="009D6AC9" w:rsidP="009D6AC9">
            <w:pPr>
              <w:ind w:leftChars="50" w:left="118" w:rightChars="50" w:right="118" w:firstLineChars="0" w:firstLine="0"/>
              <w:rPr>
                <w:lang w:eastAsia="zh-TW"/>
              </w:rPr>
            </w:pPr>
            <w:r w:rsidRPr="009C03DE">
              <w:rPr>
                <w:lang w:eastAsia="zh-TW"/>
              </w:rPr>
              <w:t>斯國總統由人民直接投票選出，每屆任期</w:t>
            </w:r>
            <w:r w:rsidRPr="009C03DE">
              <w:rPr>
                <w:lang w:eastAsia="zh-TW"/>
              </w:rPr>
              <w:t>5</w:t>
            </w:r>
            <w:r w:rsidRPr="009C03DE">
              <w:rPr>
                <w:lang w:eastAsia="zh-TW"/>
              </w:rPr>
              <w:t>年，最多連任</w:t>
            </w:r>
            <w:r w:rsidRPr="009C03DE">
              <w:rPr>
                <w:lang w:eastAsia="zh-TW"/>
              </w:rPr>
              <w:t>2</w:t>
            </w:r>
            <w:r w:rsidRPr="009C03DE">
              <w:rPr>
                <w:lang w:eastAsia="zh-TW"/>
              </w:rPr>
              <w:t>屆，現任總統為帕霍（</w:t>
            </w:r>
            <w:r w:rsidRPr="009C03DE">
              <w:rPr>
                <w:lang w:eastAsia="zh-TW"/>
              </w:rPr>
              <w:t>Borut Pahor</w:t>
            </w:r>
            <w:r w:rsidRPr="009C03DE">
              <w:rPr>
                <w:lang w:eastAsia="zh-TW"/>
              </w:rPr>
              <w:t>）（</w:t>
            </w:r>
            <w:r w:rsidRPr="009C03DE">
              <w:rPr>
                <w:rFonts w:hint="eastAsia"/>
                <w:lang w:eastAsia="zh-TW"/>
              </w:rPr>
              <w:t>2017</w:t>
            </w:r>
            <w:r w:rsidRPr="009C03DE">
              <w:rPr>
                <w:lang w:eastAsia="zh-TW"/>
              </w:rPr>
              <w:t>年</w:t>
            </w:r>
            <w:r w:rsidRPr="009C03DE">
              <w:rPr>
                <w:rFonts w:hint="eastAsia"/>
                <w:lang w:eastAsia="zh-TW"/>
              </w:rPr>
              <w:t>10</w:t>
            </w:r>
            <w:r w:rsidRPr="009C03DE">
              <w:rPr>
                <w:lang w:eastAsia="zh-TW"/>
              </w:rPr>
              <w:t>月</w:t>
            </w:r>
            <w:r w:rsidRPr="009C03DE">
              <w:rPr>
                <w:rFonts w:hint="eastAsia"/>
                <w:lang w:eastAsia="zh-TW"/>
              </w:rPr>
              <w:t>連任成功</w:t>
            </w:r>
            <w:r w:rsidRPr="009C03DE">
              <w:rPr>
                <w:lang w:eastAsia="zh-TW"/>
              </w:rPr>
              <w:t>）。</w:t>
            </w:r>
          </w:p>
          <w:p w:rsidR="009D6AC9" w:rsidRPr="009C03DE" w:rsidRDefault="009D6AC9" w:rsidP="009D6AC9">
            <w:pPr>
              <w:ind w:leftChars="50" w:left="118" w:rightChars="50" w:right="118" w:firstLineChars="0" w:firstLine="0"/>
              <w:rPr>
                <w:lang w:eastAsia="zh-TW"/>
              </w:rPr>
            </w:pPr>
            <w:r w:rsidRPr="009C03DE">
              <w:rPr>
                <w:lang w:eastAsia="zh-TW"/>
              </w:rPr>
              <w:t>政府行政權由總理及內閣主導，內閣由國會選舉產生，國會為兩院制</w:t>
            </w:r>
            <w:r w:rsidRPr="009C03DE">
              <w:rPr>
                <w:rFonts w:hint="eastAsia"/>
                <w:lang w:eastAsia="zh-TW"/>
              </w:rPr>
              <w:t>：「</w:t>
            </w:r>
            <w:r w:rsidRPr="009C03DE">
              <w:rPr>
                <w:lang w:eastAsia="zh-TW"/>
              </w:rPr>
              <w:t>國民議會</w:t>
            </w:r>
            <w:r w:rsidRPr="009C03DE">
              <w:rPr>
                <w:rFonts w:hint="eastAsia"/>
                <w:lang w:eastAsia="zh-TW"/>
              </w:rPr>
              <w:t>」</w:t>
            </w:r>
            <w:r w:rsidRPr="009C03DE">
              <w:rPr>
                <w:lang w:eastAsia="zh-TW"/>
              </w:rPr>
              <w:t>（</w:t>
            </w:r>
            <w:r w:rsidRPr="009C03DE">
              <w:rPr>
                <w:lang w:eastAsia="zh-TW"/>
              </w:rPr>
              <w:t>National Assembly</w:t>
            </w:r>
            <w:r w:rsidRPr="009C03DE">
              <w:rPr>
                <w:lang w:eastAsia="zh-TW"/>
              </w:rPr>
              <w:t>）；相當於下議院</w:t>
            </w:r>
            <w:r w:rsidRPr="009C03DE">
              <w:rPr>
                <w:rFonts w:hint="eastAsia"/>
                <w:lang w:eastAsia="zh-TW"/>
              </w:rPr>
              <w:t>，</w:t>
            </w:r>
            <w:r w:rsidRPr="009C03DE">
              <w:rPr>
                <w:lang w:eastAsia="zh-TW"/>
              </w:rPr>
              <w:t>有</w:t>
            </w:r>
            <w:r w:rsidRPr="009C03DE">
              <w:rPr>
                <w:lang w:eastAsia="zh-TW"/>
              </w:rPr>
              <w:t>90</w:t>
            </w:r>
            <w:r w:rsidRPr="009C03DE">
              <w:rPr>
                <w:lang w:eastAsia="zh-TW"/>
              </w:rPr>
              <w:t>名代表</w:t>
            </w:r>
            <w:r w:rsidRPr="009C03DE">
              <w:rPr>
                <w:rFonts w:hint="eastAsia"/>
                <w:lang w:eastAsia="zh-TW"/>
              </w:rPr>
              <w:t>；「</w:t>
            </w:r>
            <w:r w:rsidRPr="009C03DE">
              <w:rPr>
                <w:lang w:eastAsia="zh-TW"/>
              </w:rPr>
              <w:t>國民委員會</w:t>
            </w:r>
            <w:r w:rsidRPr="009C03DE">
              <w:rPr>
                <w:rFonts w:hint="eastAsia"/>
                <w:lang w:eastAsia="zh-TW"/>
              </w:rPr>
              <w:t>」</w:t>
            </w:r>
            <w:r w:rsidRPr="009C03DE">
              <w:rPr>
                <w:lang w:eastAsia="zh-TW"/>
              </w:rPr>
              <w:t>（</w:t>
            </w:r>
            <w:r w:rsidRPr="009C03DE">
              <w:rPr>
                <w:lang w:eastAsia="zh-TW"/>
              </w:rPr>
              <w:t>National Council</w:t>
            </w:r>
            <w:r w:rsidRPr="009C03DE">
              <w:rPr>
                <w:lang w:eastAsia="zh-TW"/>
              </w:rPr>
              <w:t>）</w:t>
            </w:r>
            <w:r w:rsidRPr="009C03DE">
              <w:rPr>
                <w:rFonts w:hint="eastAsia"/>
                <w:lang w:eastAsia="zh-TW"/>
              </w:rPr>
              <w:t>，</w:t>
            </w:r>
            <w:r w:rsidRPr="009C03DE">
              <w:rPr>
                <w:lang w:eastAsia="zh-TW"/>
              </w:rPr>
              <w:t>相當於上議院</w:t>
            </w:r>
            <w:r w:rsidRPr="009C03DE">
              <w:rPr>
                <w:rFonts w:hint="eastAsia"/>
                <w:lang w:eastAsia="zh-TW"/>
              </w:rPr>
              <w:t>，</w:t>
            </w:r>
            <w:r w:rsidRPr="009C03DE">
              <w:rPr>
                <w:lang w:eastAsia="zh-TW"/>
              </w:rPr>
              <w:t>有</w:t>
            </w:r>
            <w:r w:rsidRPr="009C03DE">
              <w:rPr>
                <w:lang w:eastAsia="zh-TW"/>
              </w:rPr>
              <w:t>40</w:t>
            </w:r>
            <w:r w:rsidRPr="009C03DE">
              <w:rPr>
                <w:lang w:eastAsia="zh-TW"/>
              </w:rPr>
              <w:t>名代表</w:t>
            </w:r>
            <w:r w:rsidRPr="009C03DE">
              <w:rPr>
                <w:rFonts w:hint="eastAsia"/>
                <w:lang w:eastAsia="zh-TW"/>
              </w:rPr>
              <w:t>；</w:t>
            </w:r>
            <w:r w:rsidRPr="009C03DE">
              <w:rPr>
                <w:lang w:eastAsia="zh-TW"/>
              </w:rPr>
              <w:t>權力集中於國民議會，每</w:t>
            </w:r>
            <w:r w:rsidRPr="009C03DE">
              <w:rPr>
                <w:lang w:eastAsia="zh-TW"/>
              </w:rPr>
              <w:t>4</w:t>
            </w:r>
            <w:r w:rsidRPr="009C03DE">
              <w:rPr>
                <w:lang w:eastAsia="zh-TW"/>
              </w:rPr>
              <w:t>年選舉一次。</w:t>
            </w:r>
            <w:r w:rsidRPr="009C03DE">
              <w:rPr>
                <w:rFonts w:hint="eastAsia"/>
                <w:lang w:eastAsia="zh-TW"/>
              </w:rPr>
              <w:t>2018</w:t>
            </w:r>
            <w:r w:rsidRPr="009C03DE">
              <w:rPr>
                <w:rFonts w:hint="eastAsia"/>
                <w:lang w:eastAsia="zh-TW"/>
              </w:rPr>
              <w:t>年</w:t>
            </w:r>
            <w:r w:rsidRPr="009C03DE">
              <w:rPr>
                <w:rFonts w:hint="eastAsia"/>
                <w:lang w:eastAsia="zh-TW"/>
              </w:rPr>
              <w:t>6</w:t>
            </w:r>
            <w:r w:rsidRPr="009C03DE">
              <w:rPr>
                <w:rFonts w:hint="eastAsia"/>
                <w:lang w:eastAsia="zh-TW"/>
              </w:rPr>
              <w:t>月</w:t>
            </w:r>
            <w:r w:rsidRPr="009C03DE">
              <w:rPr>
                <w:rFonts w:hint="eastAsia"/>
                <w:lang w:eastAsia="zh-TW"/>
              </w:rPr>
              <w:t>4</w:t>
            </w:r>
            <w:r w:rsidRPr="009C03DE">
              <w:rPr>
                <w:rFonts w:hint="eastAsia"/>
                <w:lang w:eastAsia="zh-TW"/>
              </w:rPr>
              <w:t>日舉行國會大選，</w:t>
            </w:r>
            <w:r w:rsidRPr="009C03DE">
              <w:rPr>
                <w:lang w:eastAsia="zh-TW"/>
              </w:rPr>
              <w:t>9</w:t>
            </w:r>
            <w:r w:rsidRPr="009C03DE">
              <w:rPr>
                <w:lang w:eastAsia="zh-TW"/>
              </w:rPr>
              <w:t>月</w:t>
            </w:r>
            <w:r w:rsidRPr="009C03DE">
              <w:rPr>
                <w:rFonts w:hint="eastAsia"/>
                <w:lang w:eastAsia="zh-TW"/>
              </w:rPr>
              <w:t>該</w:t>
            </w:r>
            <w:r w:rsidRPr="009C03DE">
              <w:rPr>
                <w:lang w:eastAsia="zh-TW"/>
              </w:rPr>
              <w:t>任總理</w:t>
            </w:r>
            <w:r w:rsidRPr="009C03DE">
              <w:rPr>
                <w:lang w:eastAsia="zh-TW"/>
              </w:rPr>
              <w:t>Marjan Sarec</w:t>
            </w:r>
            <w:r w:rsidRPr="009C03DE">
              <w:rPr>
                <w:lang w:eastAsia="zh-TW"/>
              </w:rPr>
              <w:t>宣誓就職後表示，新政府優先目標為改革健保、振興經濟及加強國防與安全系統等領域。</w:t>
            </w:r>
            <w:r w:rsidRPr="009C03DE">
              <w:rPr>
                <w:rFonts w:hint="eastAsia"/>
                <w:lang w:eastAsia="zh-TW"/>
              </w:rPr>
              <w:t>2020</w:t>
            </w:r>
            <w:r w:rsidRPr="009C03DE">
              <w:rPr>
                <w:rFonts w:hint="eastAsia"/>
                <w:lang w:eastAsia="zh-TW"/>
              </w:rPr>
              <w:t>年</w:t>
            </w:r>
            <w:r w:rsidRPr="009C03DE">
              <w:rPr>
                <w:rFonts w:hint="eastAsia"/>
                <w:lang w:eastAsia="zh-TW"/>
              </w:rPr>
              <w:t>1</w:t>
            </w:r>
            <w:r w:rsidRPr="009C03DE">
              <w:rPr>
                <w:rFonts w:hint="eastAsia"/>
                <w:lang w:eastAsia="zh-TW"/>
              </w:rPr>
              <w:t>月</w:t>
            </w:r>
            <w:r w:rsidRPr="009C03DE">
              <w:rPr>
                <w:rFonts w:hint="eastAsia"/>
                <w:lang w:eastAsia="zh-TW"/>
              </w:rPr>
              <w:t>27</w:t>
            </w:r>
            <w:r w:rsidRPr="009C03DE">
              <w:rPr>
                <w:rFonts w:hint="eastAsia"/>
                <w:lang w:eastAsia="zh-TW"/>
              </w:rPr>
              <w:t>日斯國總理</w:t>
            </w:r>
            <w:r w:rsidRPr="009C03DE">
              <w:rPr>
                <w:lang w:eastAsia="zh-TW"/>
              </w:rPr>
              <w:t>Marjan Sarec</w:t>
            </w:r>
            <w:r w:rsidRPr="009C03DE">
              <w:rPr>
                <w:rFonts w:hint="eastAsia"/>
                <w:lang w:eastAsia="zh-TW"/>
              </w:rPr>
              <w:t>因所率領</w:t>
            </w:r>
            <w:r w:rsidRPr="009C03DE">
              <w:rPr>
                <w:rFonts w:hint="eastAsia"/>
                <w:lang w:eastAsia="zh-TW"/>
              </w:rPr>
              <w:t>5</w:t>
            </w:r>
            <w:r w:rsidRPr="009C03DE">
              <w:rPr>
                <w:rFonts w:hint="eastAsia"/>
                <w:lang w:eastAsia="zh-TW"/>
              </w:rPr>
              <w:t>政黨組成之少數政府無法推動年金及健保等重大改革，宣布辭職。</w:t>
            </w:r>
            <w:r w:rsidRPr="009C03DE">
              <w:rPr>
                <w:rFonts w:hint="eastAsia"/>
                <w:lang w:eastAsia="zh-TW"/>
              </w:rPr>
              <w:t>3</w:t>
            </w:r>
            <w:r w:rsidRPr="009C03DE">
              <w:rPr>
                <w:rFonts w:hint="eastAsia"/>
                <w:lang w:eastAsia="zh-TW"/>
              </w:rPr>
              <w:t>月</w:t>
            </w:r>
            <w:r w:rsidRPr="009C03DE">
              <w:rPr>
                <w:rFonts w:hint="eastAsia"/>
                <w:lang w:eastAsia="zh-TW"/>
              </w:rPr>
              <w:t>4</w:t>
            </w:r>
            <w:r w:rsidRPr="009C03DE">
              <w:rPr>
                <w:rFonts w:hint="eastAsia"/>
                <w:lang w:eastAsia="zh-TW"/>
              </w:rPr>
              <w:t>日斯國國會任命</w:t>
            </w:r>
            <w:r w:rsidRPr="009C03DE">
              <w:rPr>
                <w:lang w:eastAsia="zh-TW"/>
              </w:rPr>
              <w:t>Janez Jansa</w:t>
            </w:r>
            <w:r w:rsidRPr="009C03DE">
              <w:rPr>
                <w:rFonts w:hint="eastAsia"/>
                <w:lang w:eastAsia="zh-TW"/>
              </w:rPr>
              <w:t>為第</w:t>
            </w:r>
            <w:r w:rsidRPr="009C03DE">
              <w:rPr>
                <w:rFonts w:hint="eastAsia"/>
                <w:lang w:eastAsia="zh-TW"/>
              </w:rPr>
              <w:t>14</w:t>
            </w:r>
            <w:r w:rsidRPr="009C03DE">
              <w:rPr>
                <w:rFonts w:hint="eastAsia"/>
                <w:lang w:eastAsia="zh-TW"/>
              </w:rPr>
              <w:t>任總理，其所屬之斯民黨（</w:t>
            </w:r>
            <w:r w:rsidRPr="009C03DE">
              <w:rPr>
                <w:rFonts w:hint="eastAsia"/>
                <w:lang w:eastAsia="zh-TW"/>
              </w:rPr>
              <w:t>SDS</w:t>
            </w:r>
            <w:r w:rsidRPr="009C03DE">
              <w:rPr>
                <w:rFonts w:hint="eastAsia"/>
                <w:lang w:eastAsia="zh-TW"/>
              </w:rPr>
              <w:t>）與其他</w:t>
            </w:r>
            <w:r w:rsidRPr="009C03DE">
              <w:rPr>
                <w:rFonts w:hint="eastAsia"/>
                <w:lang w:eastAsia="zh-TW"/>
              </w:rPr>
              <w:t>3</w:t>
            </w:r>
            <w:r w:rsidRPr="009C03DE">
              <w:rPr>
                <w:rFonts w:hint="eastAsia"/>
                <w:lang w:eastAsia="zh-TW"/>
              </w:rPr>
              <w:t>政黨組成聯合政府，並以去除繁文縟節、增建基礎建設、中央政府去集中化（</w:t>
            </w:r>
            <w:r w:rsidRPr="009C03DE">
              <w:rPr>
                <w:rFonts w:hint="eastAsia"/>
                <w:lang w:eastAsia="zh-TW"/>
              </w:rPr>
              <w:t>decentralized</w:t>
            </w:r>
            <w:r w:rsidRPr="009C03DE">
              <w:rPr>
                <w:rFonts w:hint="eastAsia"/>
                <w:lang w:eastAsia="zh-TW"/>
              </w:rPr>
              <w:t>）為優先施政方向。</w:t>
            </w:r>
          </w:p>
          <w:p w:rsidR="00404F45" w:rsidRPr="009C03DE" w:rsidRDefault="00404F45" w:rsidP="009D6AC9">
            <w:pPr>
              <w:ind w:leftChars="50" w:left="118" w:rightChars="50" w:right="118" w:firstLineChars="0" w:firstLine="0"/>
              <w:rPr>
                <w:lang w:eastAsia="zh-TW"/>
              </w:rPr>
            </w:pPr>
            <w:r w:rsidRPr="009C03DE">
              <w:rPr>
                <w:rFonts w:hint="eastAsia"/>
                <w:lang w:eastAsia="zh-TW"/>
              </w:rPr>
              <w:t>2022</w:t>
            </w:r>
            <w:r w:rsidRPr="009C03DE">
              <w:rPr>
                <w:rFonts w:hint="eastAsia"/>
                <w:lang w:eastAsia="zh-TW"/>
              </w:rPr>
              <w:t>年</w:t>
            </w:r>
            <w:r w:rsidRPr="009C03DE">
              <w:rPr>
                <w:rFonts w:hint="eastAsia"/>
                <w:lang w:eastAsia="zh-TW"/>
              </w:rPr>
              <w:t>4</w:t>
            </w:r>
            <w:r w:rsidRPr="009C03DE">
              <w:rPr>
                <w:rFonts w:hint="eastAsia"/>
                <w:lang w:eastAsia="zh-TW"/>
              </w:rPr>
              <w:t>月</w:t>
            </w:r>
            <w:r w:rsidRPr="009C03DE">
              <w:rPr>
                <w:rFonts w:hint="eastAsia"/>
                <w:lang w:eastAsia="zh-TW"/>
              </w:rPr>
              <w:t>24</w:t>
            </w:r>
            <w:r w:rsidRPr="009C03DE">
              <w:rPr>
                <w:rFonts w:hint="eastAsia"/>
                <w:lang w:eastAsia="zh-TW"/>
              </w:rPr>
              <w:t>日斯國舉行國會大選，</w:t>
            </w:r>
            <w:r w:rsidR="00C045BC" w:rsidRPr="009C03DE">
              <w:rPr>
                <w:rFonts w:hint="eastAsia"/>
                <w:lang w:eastAsia="zh-TW"/>
              </w:rPr>
              <w:t>新興政黨自由運動黨</w:t>
            </w:r>
            <w:r w:rsidR="00430F70" w:rsidRPr="009C03DE">
              <w:rPr>
                <w:rFonts w:hint="eastAsia"/>
                <w:lang w:eastAsia="zh-TW"/>
              </w:rPr>
              <w:t>（</w:t>
            </w:r>
            <w:r w:rsidR="00C045BC" w:rsidRPr="009C03DE">
              <w:rPr>
                <w:rFonts w:hint="eastAsia"/>
                <w:lang w:eastAsia="zh-TW"/>
              </w:rPr>
              <w:t>Freedom Movement</w:t>
            </w:r>
            <w:r w:rsidR="00430F70" w:rsidRPr="009C03DE">
              <w:rPr>
                <w:rFonts w:hint="eastAsia"/>
                <w:lang w:eastAsia="zh-TW"/>
              </w:rPr>
              <w:t>）</w:t>
            </w:r>
            <w:r w:rsidR="00C045BC" w:rsidRPr="009C03DE">
              <w:rPr>
                <w:rFonts w:hint="eastAsia"/>
                <w:lang w:eastAsia="zh-TW"/>
              </w:rPr>
              <w:t>以</w:t>
            </w:r>
            <w:r w:rsidR="00C045BC" w:rsidRPr="009C03DE">
              <w:rPr>
                <w:rFonts w:hint="eastAsia"/>
                <w:lang w:eastAsia="zh-TW"/>
              </w:rPr>
              <w:t>34%</w:t>
            </w:r>
            <w:r w:rsidR="0060096C" w:rsidRPr="009C03DE">
              <w:rPr>
                <w:rFonts w:hint="eastAsia"/>
                <w:lang w:eastAsia="zh-TW"/>
              </w:rPr>
              <w:t>選票</w:t>
            </w:r>
            <w:r w:rsidR="00430F70" w:rsidRPr="009C03DE">
              <w:rPr>
                <w:rFonts w:hint="eastAsia"/>
                <w:lang w:eastAsia="zh-TW"/>
              </w:rPr>
              <w:t>（</w:t>
            </w:r>
            <w:r w:rsidR="00C045BC" w:rsidRPr="009C03DE">
              <w:rPr>
                <w:rFonts w:hint="eastAsia"/>
                <w:lang w:eastAsia="zh-TW"/>
              </w:rPr>
              <w:t>41</w:t>
            </w:r>
            <w:r w:rsidR="00C045BC" w:rsidRPr="009C03DE">
              <w:rPr>
                <w:rFonts w:hint="eastAsia"/>
                <w:lang w:eastAsia="zh-TW"/>
              </w:rPr>
              <w:t>席</w:t>
            </w:r>
            <w:r w:rsidR="00430F70" w:rsidRPr="009C03DE">
              <w:rPr>
                <w:rFonts w:hint="eastAsia"/>
                <w:lang w:eastAsia="zh-TW"/>
              </w:rPr>
              <w:t>）</w:t>
            </w:r>
            <w:r w:rsidR="00C045BC" w:rsidRPr="009C03DE">
              <w:rPr>
                <w:rFonts w:hint="eastAsia"/>
                <w:lang w:eastAsia="zh-TW"/>
              </w:rPr>
              <w:t>獲勝成為最大贏家，其次則為斯</w:t>
            </w:r>
            <w:r w:rsidR="0060096C" w:rsidRPr="009C03DE">
              <w:rPr>
                <w:rFonts w:hint="eastAsia"/>
                <w:lang w:eastAsia="zh-TW"/>
              </w:rPr>
              <w:t>民黨獲得</w:t>
            </w:r>
            <w:r w:rsidR="0060096C" w:rsidRPr="009C03DE">
              <w:rPr>
                <w:rFonts w:hint="eastAsia"/>
                <w:lang w:eastAsia="zh-TW"/>
              </w:rPr>
              <w:t>23.5%</w:t>
            </w:r>
            <w:r w:rsidR="0060096C" w:rsidRPr="009C03DE">
              <w:rPr>
                <w:rFonts w:hint="eastAsia"/>
                <w:lang w:eastAsia="zh-TW"/>
              </w:rPr>
              <w:t>選票</w:t>
            </w:r>
            <w:r w:rsidR="00430F70" w:rsidRPr="009C03DE">
              <w:rPr>
                <w:rFonts w:hint="eastAsia"/>
                <w:lang w:eastAsia="zh-TW"/>
              </w:rPr>
              <w:t>（</w:t>
            </w:r>
            <w:r w:rsidR="0060096C" w:rsidRPr="009C03DE">
              <w:rPr>
                <w:rFonts w:hint="eastAsia"/>
                <w:lang w:eastAsia="zh-TW"/>
              </w:rPr>
              <w:t>27</w:t>
            </w:r>
            <w:r w:rsidR="0060096C" w:rsidRPr="009C03DE">
              <w:rPr>
                <w:rFonts w:hint="eastAsia"/>
                <w:lang w:eastAsia="zh-TW"/>
              </w:rPr>
              <w:t>席</w:t>
            </w:r>
            <w:r w:rsidR="00430F70" w:rsidRPr="009C03DE">
              <w:rPr>
                <w:rFonts w:hint="eastAsia"/>
                <w:lang w:eastAsia="zh-TW"/>
              </w:rPr>
              <w:t>）</w:t>
            </w:r>
            <w:r w:rsidR="0060096C" w:rsidRPr="009C03DE">
              <w:rPr>
                <w:rFonts w:hint="eastAsia"/>
                <w:lang w:eastAsia="zh-TW"/>
              </w:rPr>
              <w:t>、新斯國黨</w:t>
            </w:r>
            <w:r w:rsidR="00430F70" w:rsidRPr="009C03DE">
              <w:rPr>
                <w:rFonts w:hint="eastAsia"/>
                <w:lang w:eastAsia="zh-TW"/>
              </w:rPr>
              <w:t>（</w:t>
            </w:r>
            <w:r w:rsidR="0060096C" w:rsidRPr="009C03DE">
              <w:rPr>
                <w:rFonts w:hint="eastAsia"/>
                <w:lang w:eastAsia="zh-TW"/>
              </w:rPr>
              <w:t>Nsi</w:t>
            </w:r>
            <w:r w:rsidR="00430F70" w:rsidRPr="009C03DE">
              <w:rPr>
                <w:rFonts w:hint="eastAsia"/>
                <w:lang w:eastAsia="zh-TW"/>
              </w:rPr>
              <w:t>）</w:t>
            </w:r>
            <w:r w:rsidR="0060096C" w:rsidRPr="009C03DE">
              <w:rPr>
                <w:rFonts w:hint="eastAsia"/>
                <w:lang w:eastAsia="zh-TW"/>
              </w:rPr>
              <w:t>6.8%</w:t>
            </w:r>
            <w:r w:rsidR="0060096C" w:rsidRPr="009C03DE">
              <w:rPr>
                <w:rFonts w:hint="eastAsia"/>
                <w:lang w:eastAsia="zh-TW"/>
              </w:rPr>
              <w:t>選票</w:t>
            </w:r>
            <w:r w:rsidR="00430F70" w:rsidRPr="009C03DE">
              <w:rPr>
                <w:rFonts w:hint="eastAsia"/>
                <w:lang w:eastAsia="zh-TW"/>
              </w:rPr>
              <w:t>（</w:t>
            </w:r>
            <w:r w:rsidR="0060096C" w:rsidRPr="009C03DE">
              <w:rPr>
                <w:rFonts w:hint="eastAsia"/>
                <w:lang w:eastAsia="zh-TW"/>
              </w:rPr>
              <w:t>8</w:t>
            </w:r>
            <w:r w:rsidR="0060096C" w:rsidRPr="009C03DE">
              <w:rPr>
                <w:rFonts w:hint="eastAsia"/>
                <w:lang w:eastAsia="zh-TW"/>
              </w:rPr>
              <w:t>席</w:t>
            </w:r>
            <w:r w:rsidR="00430F70" w:rsidRPr="009C03DE">
              <w:rPr>
                <w:rFonts w:hint="eastAsia"/>
                <w:lang w:eastAsia="zh-TW"/>
              </w:rPr>
              <w:t>）</w:t>
            </w:r>
            <w:r w:rsidR="0060096C" w:rsidRPr="009C03DE">
              <w:rPr>
                <w:rFonts w:hint="eastAsia"/>
                <w:lang w:eastAsia="zh-TW"/>
              </w:rPr>
              <w:t>、社會黨</w:t>
            </w:r>
            <w:r w:rsidR="00430F70" w:rsidRPr="009C03DE">
              <w:rPr>
                <w:rFonts w:hint="eastAsia"/>
                <w:lang w:eastAsia="zh-TW"/>
              </w:rPr>
              <w:t>（</w:t>
            </w:r>
            <w:r w:rsidR="0060096C" w:rsidRPr="009C03DE">
              <w:rPr>
                <w:rFonts w:hint="eastAsia"/>
                <w:lang w:eastAsia="zh-TW"/>
              </w:rPr>
              <w:t>SD</w:t>
            </w:r>
            <w:r w:rsidR="00430F70" w:rsidRPr="009C03DE">
              <w:rPr>
                <w:rFonts w:hint="eastAsia"/>
                <w:lang w:eastAsia="zh-TW"/>
              </w:rPr>
              <w:t>）</w:t>
            </w:r>
            <w:r w:rsidR="0060096C" w:rsidRPr="009C03DE">
              <w:rPr>
                <w:rFonts w:hint="eastAsia"/>
                <w:lang w:eastAsia="zh-TW"/>
              </w:rPr>
              <w:t>6.6%</w:t>
            </w:r>
            <w:r w:rsidR="0060096C" w:rsidRPr="009C03DE">
              <w:rPr>
                <w:rFonts w:hint="eastAsia"/>
                <w:lang w:eastAsia="zh-TW"/>
              </w:rPr>
              <w:t>選票</w:t>
            </w:r>
            <w:r w:rsidR="00430F70" w:rsidRPr="009C03DE">
              <w:rPr>
                <w:rFonts w:hint="eastAsia"/>
                <w:lang w:eastAsia="zh-TW"/>
              </w:rPr>
              <w:t>（</w:t>
            </w:r>
            <w:r w:rsidR="0060096C" w:rsidRPr="009C03DE">
              <w:rPr>
                <w:rFonts w:hint="eastAsia"/>
                <w:lang w:eastAsia="zh-TW"/>
              </w:rPr>
              <w:t>7</w:t>
            </w:r>
            <w:r w:rsidR="0060096C" w:rsidRPr="009C03DE">
              <w:rPr>
                <w:rFonts w:hint="eastAsia"/>
                <w:lang w:eastAsia="zh-TW"/>
              </w:rPr>
              <w:t>席</w:t>
            </w:r>
            <w:r w:rsidR="00430F70" w:rsidRPr="009C03DE">
              <w:rPr>
                <w:rFonts w:hint="eastAsia"/>
                <w:lang w:eastAsia="zh-TW"/>
              </w:rPr>
              <w:t>）</w:t>
            </w:r>
            <w:r w:rsidR="0060096C" w:rsidRPr="009C03DE">
              <w:rPr>
                <w:rFonts w:hint="eastAsia"/>
                <w:lang w:eastAsia="zh-TW"/>
              </w:rPr>
              <w:t>及左派黨</w:t>
            </w:r>
            <w:r w:rsidR="00430F70" w:rsidRPr="009C03DE">
              <w:rPr>
                <w:rFonts w:hint="eastAsia"/>
                <w:lang w:eastAsia="zh-TW"/>
              </w:rPr>
              <w:t>（</w:t>
            </w:r>
            <w:r w:rsidR="0060096C" w:rsidRPr="009C03DE">
              <w:rPr>
                <w:rFonts w:hint="eastAsia"/>
                <w:lang w:eastAsia="zh-TW"/>
              </w:rPr>
              <w:t>Levica</w:t>
            </w:r>
            <w:r w:rsidR="00430F70" w:rsidRPr="009C03DE">
              <w:rPr>
                <w:rFonts w:hint="eastAsia"/>
                <w:lang w:eastAsia="zh-TW"/>
              </w:rPr>
              <w:t>）</w:t>
            </w:r>
            <w:r w:rsidR="0060096C" w:rsidRPr="009C03DE">
              <w:rPr>
                <w:lang w:eastAsia="zh-TW"/>
              </w:rPr>
              <w:t>4.4%</w:t>
            </w:r>
            <w:r w:rsidR="0060096C" w:rsidRPr="009C03DE">
              <w:rPr>
                <w:rFonts w:hint="eastAsia"/>
                <w:lang w:eastAsia="zh-TW"/>
              </w:rPr>
              <w:t>選票</w:t>
            </w:r>
            <w:r w:rsidR="00430F70" w:rsidRPr="009C03DE">
              <w:rPr>
                <w:rFonts w:hint="eastAsia"/>
                <w:lang w:eastAsia="zh-TW"/>
              </w:rPr>
              <w:t>（</w:t>
            </w:r>
            <w:r w:rsidR="0060096C" w:rsidRPr="009C03DE">
              <w:rPr>
                <w:rFonts w:hint="eastAsia"/>
                <w:lang w:eastAsia="zh-TW"/>
              </w:rPr>
              <w:t>5</w:t>
            </w:r>
            <w:r w:rsidR="0060096C" w:rsidRPr="009C03DE">
              <w:rPr>
                <w:rFonts w:hint="eastAsia"/>
                <w:lang w:eastAsia="zh-TW"/>
              </w:rPr>
              <w:t>席</w:t>
            </w:r>
            <w:r w:rsidR="00430F70" w:rsidRPr="009C03DE">
              <w:rPr>
                <w:rFonts w:hint="eastAsia"/>
                <w:lang w:eastAsia="zh-TW"/>
              </w:rPr>
              <w:t>）</w:t>
            </w:r>
            <w:r w:rsidR="0060096C" w:rsidRPr="009C03DE">
              <w:rPr>
                <w:rFonts w:hint="eastAsia"/>
                <w:lang w:eastAsia="zh-TW"/>
              </w:rPr>
              <w:t>，共計僅</w:t>
            </w:r>
            <w:r w:rsidR="0060096C" w:rsidRPr="009C03DE">
              <w:rPr>
                <w:rFonts w:hint="eastAsia"/>
                <w:lang w:eastAsia="zh-TW"/>
              </w:rPr>
              <w:t>5</w:t>
            </w:r>
            <w:r w:rsidR="0060096C" w:rsidRPr="009C03DE">
              <w:rPr>
                <w:rFonts w:hint="eastAsia"/>
                <w:lang w:eastAsia="zh-TW"/>
              </w:rPr>
              <w:t>政黨跨過</w:t>
            </w:r>
            <w:r w:rsidR="0060096C" w:rsidRPr="009C03DE">
              <w:rPr>
                <w:rFonts w:hint="eastAsia"/>
                <w:lang w:eastAsia="zh-TW"/>
              </w:rPr>
              <w:t>4%</w:t>
            </w:r>
            <w:r w:rsidR="0060096C" w:rsidRPr="009C03DE">
              <w:rPr>
                <w:rFonts w:hint="eastAsia"/>
                <w:lang w:eastAsia="zh-TW"/>
              </w:rPr>
              <w:t>門檻進入國會。</w:t>
            </w:r>
            <w:r w:rsidR="005849FB" w:rsidRPr="009C03DE">
              <w:rPr>
                <w:rFonts w:hint="eastAsia"/>
                <w:lang w:eastAsia="zh-TW"/>
              </w:rPr>
              <w:t>J</w:t>
            </w:r>
            <w:r w:rsidR="005849FB" w:rsidRPr="009C03DE">
              <w:rPr>
                <w:lang w:eastAsia="zh-TW"/>
              </w:rPr>
              <w:t>ansa</w:t>
            </w:r>
            <w:r w:rsidR="005849FB" w:rsidRPr="009C03DE">
              <w:rPr>
                <w:rFonts w:hint="eastAsia"/>
                <w:lang w:eastAsia="zh-TW"/>
              </w:rPr>
              <w:t>帶領之斯民黨不受年輕組群及都會選民喜愛，自由運動黨前身為</w:t>
            </w:r>
            <w:r w:rsidR="002610AB" w:rsidRPr="009C03DE">
              <w:rPr>
                <w:rFonts w:hint="eastAsia"/>
                <w:lang w:eastAsia="zh-TW"/>
              </w:rPr>
              <w:t>綠黨，宣稱屬自由派，立場中間偏左，競選政策聚焦環境及能源轉型、公衛改革開放及法治社會等民生及民主議題。目前仍在選後組閣協商階段</w:t>
            </w:r>
            <w:r w:rsidR="005078C4" w:rsidRPr="009C03DE">
              <w:rPr>
                <w:rFonts w:hint="eastAsia"/>
                <w:lang w:eastAsia="zh-TW"/>
              </w:rPr>
              <w:t>，預計</w:t>
            </w:r>
            <w:r w:rsidR="005078C4" w:rsidRPr="009C03DE">
              <w:rPr>
                <w:rFonts w:hint="eastAsia"/>
                <w:lang w:eastAsia="zh-TW"/>
              </w:rPr>
              <w:t>2022</w:t>
            </w:r>
            <w:r w:rsidR="005078C4" w:rsidRPr="009C03DE">
              <w:rPr>
                <w:rFonts w:hint="eastAsia"/>
                <w:lang w:eastAsia="zh-TW"/>
              </w:rPr>
              <w:t>年</w:t>
            </w:r>
            <w:r w:rsidR="005078C4" w:rsidRPr="009C03DE">
              <w:rPr>
                <w:rFonts w:hint="eastAsia"/>
                <w:lang w:eastAsia="zh-TW"/>
              </w:rPr>
              <w:t>6</w:t>
            </w:r>
            <w:r w:rsidR="005078C4" w:rsidRPr="009C03DE">
              <w:rPr>
                <w:rFonts w:hint="eastAsia"/>
                <w:lang w:eastAsia="zh-TW"/>
              </w:rPr>
              <w:t>月中旬完成組閣</w:t>
            </w:r>
            <w:r w:rsidR="002610AB" w:rsidRPr="009C03DE">
              <w:rPr>
                <w:rFonts w:hint="eastAsia"/>
                <w:lang w:eastAsia="zh-TW"/>
              </w:rPr>
              <w:t>。</w:t>
            </w:r>
          </w:p>
        </w:tc>
      </w:tr>
      <w:tr w:rsidR="009C03DE" w:rsidRPr="009C03DE" w:rsidTr="009D6AC9">
        <w:trPr>
          <w:trHeight w:val="680"/>
        </w:trPr>
        <w:tc>
          <w:tcPr>
            <w:tcW w:w="2461" w:type="dxa"/>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投資主管機關</w:t>
            </w:r>
          </w:p>
        </w:tc>
        <w:tc>
          <w:tcPr>
            <w:tcW w:w="6089" w:type="dxa"/>
            <w:gridSpan w:val="2"/>
            <w:tcMar>
              <w:left w:w="0" w:type="dxa"/>
              <w:right w:w="0" w:type="dxa"/>
            </w:tcMar>
            <w:vAlign w:val="center"/>
          </w:tcPr>
          <w:p w:rsidR="009D6AC9" w:rsidRPr="009C03DE" w:rsidRDefault="009D6AC9" w:rsidP="009D6AC9">
            <w:pPr>
              <w:ind w:leftChars="50" w:left="118" w:rightChars="50" w:right="118" w:firstLineChars="0" w:firstLine="0"/>
              <w:rPr>
                <w:lang w:eastAsia="zh-TW"/>
              </w:rPr>
            </w:pPr>
            <w:r w:rsidRPr="009C03DE">
              <w:rPr>
                <w:rFonts w:hint="eastAsia"/>
                <w:lang w:eastAsia="zh-TW"/>
              </w:rPr>
              <w:t>斯洛維尼亞經濟發展暨科技部（</w:t>
            </w:r>
            <w:r w:rsidRPr="009C03DE">
              <w:rPr>
                <w:lang w:eastAsia="zh-TW"/>
              </w:rPr>
              <w:t>Ministry of Economic Development and Technology</w:t>
            </w:r>
            <w:r w:rsidRPr="009C03DE">
              <w:rPr>
                <w:rFonts w:hint="eastAsia"/>
                <w:lang w:eastAsia="zh-TW"/>
              </w:rPr>
              <w:t>）</w:t>
            </w:r>
          </w:p>
        </w:tc>
      </w:tr>
      <w:tr w:rsidR="009C03DE" w:rsidRPr="009C03DE" w:rsidTr="009D6AC9">
        <w:trPr>
          <w:trHeight w:val="680"/>
        </w:trPr>
        <w:tc>
          <w:tcPr>
            <w:tcW w:w="8550" w:type="dxa"/>
            <w:gridSpan w:val="3"/>
            <w:tcMar>
              <w:left w:w="0" w:type="dxa"/>
              <w:right w:w="0" w:type="dxa"/>
            </w:tcMar>
            <w:vAlign w:val="center"/>
          </w:tcPr>
          <w:p w:rsidR="009D6AC9" w:rsidRPr="009C03DE" w:rsidRDefault="009D6AC9" w:rsidP="009D6AC9">
            <w:pPr>
              <w:ind w:firstLineChars="0" w:firstLine="0"/>
              <w:jc w:val="center"/>
              <w:rPr>
                <w:rFonts w:ascii="華康粗黑體" w:eastAsia="華康粗黑體" w:hAnsi="標楷體"/>
                <w:sz w:val="32"/>
                <w:szCs w:val="32"/>
                <w:lang w:eastAsia="zh-TW"/>
              </w:rPr>
            </w:pPr>
            <w:r w:rsidRPr="009C03DE">
              <w:rPr>
                <w:rFonts w:ascii="華康粗黑體" w:eastAsia="華康粗黑體" w:hAnsi="標楷體" w:hint="eastAsia"/>
                <w:sz w:val="32"/>
                <w:szCs w:val="32"/>
                <w:lang w:eastAsia="zh-TW"/>
              </w:rPr>
              <w:t>經</w:t>
            </w:r>
            <w:r w:rsidRPr="009C03DE">
              <w:rPr>
                <w:rFonts w:ascii="華康粗黑體" w:eastAsia="華康粗黑體" w:hAnsi="標楷體"/>
                <w:sz w:val="32"/>
                <w:szCs w:val="32"/>
                <w:lang w:eastAsia="zh-TW"/>
              </w:rPr>
              <w:t xml:space="preserve">  </w:t>
            </w:r>
            <w:r w:rsidRPr="009C03DE">
              <w:rPr>
                <w:rFonts w:ascii="華康粗黑體" w:eastAsia="華康粗黑體" w:hAnsi="標楷體" w:hint="eastAsia"/>
                <w:sz w:val="32"/>
                <w:szCs w:val="32"/>
                <w:lang w:eastAsia="zh-TW"/>
              </w:rPr>
              <w:t>濟</w:t>
            </w:r>
            <w:r w:rsidRPr="009C03DE">
              <w:rPr>
                <w:rFonts w:ascii="華康粗黑體" w:eastAsia="華康粗黑體" w:hAnsi="標楷體"/>
                <w:sz w:val="32"/>
                <w:szCs w:val="32"/>
                <w:lang w:eastAsia="zh-TW"/>
              </w:rPr>
              <w:t xml:space="preserve">  </w:t>
            </w:r>
            <w:r w:rsidRPr="009C03DE">
              <w:rPr>
                <w:rFonts w:ascii="華康粗黑體" w:eastAsia="華康粗黑體" w:hAnsi="標楷體" w:hint="eastAsia"/>
                <w:sz w:val="32"/>
                <w:szCs w:val="32"/>
                <w:lang w:eastAsia="zh-TW"/>
              </w:rPr>
              <w:t>概</w:t>
            </w:r>
            <w:r w:rsidRPr="009C03DE">
              <w:rPr>
                <w:rFonts w:ascii="華康粗黑體" w:eastAsia="華康粗黑體" w:hAnsi="標楷體"/>
                <w:sz w:val="32"/>
                <w:szCs w:val="32"/>
                <w:lang w:eastAsia="zh-TW"/>
              </w:rPr>
              <w:t xml:space="preserve">  </w:t>
            </w:r>
            <w:r w:rsidRPr="009C03DE">
              <w:rPr>
                <w:rFonts w:ascii="華康粗黑體" w:eastAsia="華康粗黑體" w:hAnsi="標楷體" w:hint="eastAsia"/>
                <w:sz w:val="32"/>
                <w:szCs w:val="32"/>
                <w:lang w:eastAsia="zh-TW"/>
              </w:rPr>
              <w:t>況</w:t>
            </w:r>
          </w:p>
        </w:tc>
      </w:tr>
      <w:tr w:rsidR="009C03DE" w:rsidRPr="009C03DE" w:rsidTr="009D6AC9">
        <w:trPr>
          <w:trHeight w:val="680"/>
        </w:trPr>
        <w:tc>
          <w:tcPr>
            <w:tcW w:w="2489" w:type="dxa"/>
            <w:gridSpan w:val="2"/>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幣制</w:t>
            </w:r>
          </w:p>
        </w:tc>
        <w:tc>
          <w:tcPr>
            <w:tcW w:w="6061" w:type="dxa"/>
            <w:tcMar>
              <w:left w:w="0" w:type="dxa"/>
              <w:right w:w="0" w:type="dxa"/>
            </w:tcMar>
            <w:vAlign w:val="center"/>
          </w:tcPr>
          <w:p w:rsidR="009D6AC9" w:rsidRPr="009C03DE" w:rsidRDefault="009D6AC9" w:rsidP="009D6AC9">
            <w:pPr>
              <w:ind w:leftChars="50" w:left="118" w:rightChars="50" w:right="118" w:firstLineChars="0" w:firstLine="0"/>
            </w:pPr>
            <w:r w:rsidRPr="009C03DE">
              <w:rPr>
                <w:rFonts w:hint="eastAsia"/>
              </w:rPr>
              <w:t>歐元</w:t>
            </w:r>
          </w:p>
        </w:tc>
      </w:tr>
      <w:tr w:rsidR="009C03DE" w:rsidRPr="009C03DE" w:rsidTr="009D6AC9">
        <w:trPr>
          <w:trHeight w:val="680"/>
        </w:trPr>
        <w:tc>
          <w:tcPr>
            <w:tcW w:w="2489" w:type="dxa"/>
            <w:gridSpan w:val="2"/>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國內生產毛額</w:t>
            </w:r>
          </w:p>
        </w:tc>
        <w:tc>
          <w:tcPr>
            <w:tcW w:w="6061" w:type="dxa"/>
            <w:tcMar>
              <w:left w:w="0" w:type="dxa"/>
              <w:right w:w="0" w:type="dxa"/>
            </w:tcMar>
            <w:vAlign w:val="center"/>
          </w:tcPr>
          <w:p w:rsidR="009D6AC9" w:rsidRPr="009C03DE" w:rsidRDefault="004C5C47" w:rsidP="004C5C47">
            <w:pPr>
              <w:ind w:leftChars="50" w:left="118" w:rightChars="50" w:right="118" w:firstLineChars="0" w:firstLine="0"/>
            </w:pPr>
            <w:r w:rsidRPr="009C03DE">
              <w:t>520.20</w:t>
            </w:r>
            <w:r w:rsidR="009D6AC9" w:rsidRPr="009C03DE">
              <w:t>億</w:t>
            </w:r>
            <w:r w:rsidR="009D6AC9" w:rsidRPr="009C03DE">
              <w:rPr>
                <w:rFonts w:hint="eastAsia"/>
              </w:rPr>
              <w:t>歐元</w:t>
            </w:r>
            <w:r w:rsidR="009D6AC9" w:rsidRPr="009C03DE">
              <w:t>（</w:t>
            </w:r>
            <w:r w:rsidR="009D6AC9" w:rsidRPr="009C03DE">
              <w:t>20</w:t>
            </w:r>
            <w:r w:rsidR="008C317F" w:rsidRPr="009C03DE">
              <w:rPr>
                <w:rFonts w:hint="eastAsia"/>
                <w:lang w:eastAsia="zh-TW"/>
              </w:rPr>
              <w:t>2</w:t>
            </w:r>
            <w:r w:rsidRPr="009C03DE">
              <w:rPr>
                <w:lang w:eastAsia="zh-TW"/>
              </w:rPr>
              <w:t>1</w:t>
            </w:r>
            <w:r w:rsidR="009D6AC9" w:rsidRPr="009C03DE">
              <w:t>）</w:t>
            </w:r>
          </w:p>
        </w:tc>
      </w:tr>
      <w:tr w:rsidR="009C03DE" w:rsidRPr="009C03DE" w:rsidTr="009D6AC9">
        <w:trPr>
          <w:trHeight w:val="680"/>
        </w:trPr>
        <w:tc>
          <w:tcPr>
            <w:tcW w:w="2489" w:type="dxa"/>
            <w:gridSpan w:val="2"/>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經濟成長率</w:t>
            </w:r>
          </w:p>
        </w:tc>
        <w:tc>
          <w:tcPr>
            <w:tcW w:w="6061" w:type="dxa"/>
            <w:tcMar>
              <w:left w:w="0" w:type="dxa"/>
              <w:right w:w="0" w:type="dxa"/>
            </w:tcMar>
            <w:vAlign w:val="center"/>
          </w:tcPr>
          <w:p w:rsidR="009D6AC9" w:rsidRPr="009C03DE" w:rsidRDefault="00A85C12" w:rsidP="004C5C47">
            <w:pPr>
              <w:ind w:leftChars="50" w:left="118" w:rightChars="50" w:right="118" w:firstLineChars="0" w:firstLine="0"/>
            </w:pPr>
            <w:r w:rsidRPr="009C03DE">
              <w:rPr>
                <w:rFonts w:hint="eastAsia"/>
                <w:lang w:eastAsia="zh-TW"/>
              </w:rPr>
              <w:t>8</w:t>
            </w:r>
            <w:r w:rsidR="004C5C47" w:rsidRPr="009C03DE">
              <w:t>.1%</w:t>
            </w:r>
            <w:r w:rsidR="004C5C47" w:rsidRPr="009C03DE">
              <w:t>（</w:t>
            </w:r>
            <w:r w:rsidR="004C5C47" w:rsidRPr="009C03DE">
              <w:t>2021</w:t>
            </w:r>
            <w:r w:rsidR="004C5C47" w:rsidRPr="009C03DE">
              <w:t>）</w:t>
            </w:r>
            <w:r w:rsidR="004C5C47" w:rsidRPr="009C03DE">
              <w:rPr>
                <w:rFonts w:hint="eastAsia"/>
              </w:rPr>
              <w:t>，</w:t>
            </w:r>
            <w:r w:rsidR="004C5C47" w:rsidRPr="009C03DE">
              <w:t>-4.2</w:t>
            </w:r>
            <w:r w:rsidR="008C317F" w:rsidRPr="009C03DE">
              <w:t>%</w:t>
            </w:r>
            <w:r w:rsidR="008C317F" w:rsidRPr="009C03DE">
              <w:t>（</w:t>
            </w:r>
            <w:r w:rsidR="008C317F" w:rsidRPr="009C03DE">
              <w:t>20</w:t>
            </w:r>
            <w:r w:rsidR="008C317F" w:rsidRPr="009C03DE">
              <w:rPr>
                <w:rFonts w:hint="eastAsia"/>
                <w:lang w:eastAsia="zh-TW"/>
              </w:rPr>
              <w:t>20</w:t>
            </w:r>
            <w:r w:rsidR="008C317F" w:rsidRPr="009C03DE">
              <w:t>）</w:t>
            </w:r>
            <w:r w:rsidR="008C317F" w:rsidRPr="009C03DE">
              <w:rPr>
                <w:rFonts w:hint="eastAsia"/>
              </w:rPr>
              <w:t>，</w:t>
            </w:r>
            <w:r w:rsidR="008C317F" w:rsidRPr="009C03DE">
              <w:rPr>
                <w:rFonts w:hint="eastAsia"/>
                <w:lang w:eastAsia="zh-TW"/>
              </w:rPr>
              <w:t>3.</w:t>
            </w:r>
            <w:r w:rsidR="004C5C47" w:rsidRPr="009C03DE">
              <w:rPr>
                <w:lang w:eastAsia="zh-TW"/>
              </w:rPr>
              <w:t>3</w:t>
            </w:r>
            <w:r w:rsidR="009D6AC9" w:rsidRPr="009C03DE">
              <w:rPr>
                <w:rFonts w:hint="eastAsia"/>
              </w:rPr>
              <w:t>%</w:t>
            </w:r>
            <w:r w:rsidR="009D6AC9" w:rsidRPr="009C03DE">
              <w:t>（</w:t>
            </w:r>
            <w:r w:rsidR="009D6AC9" w:rsidRPr="009C03DE">
              <w:t>201</w:t>
            </w:r>
            <w:r w:rsidR="009D6AC9" w:rsidRPr="009C03DE">
              <w:rPr>
                <w:rFonts w:hint="eastAsia"/>
              </w:rPr>
              <w:t>9</w:t>
            </w:r>
            <w:r w:rsidR="009D6AC9" w:rsidRPr="009C03DE">
              <w:t>）</w:t>
            </w:r>
          </w:p>
        </w:tc>
      </w:tr>
      <w:tr w:rsidR="009C03DE" w:rsidRPr="009C03DE" w:rsidTr="009D6AC9">
        <w:trPr>
          <w:trHeight w:val="680"/>
        </w:trPr>
        <w:tc>
          <w:tcPr>
            <w:tcW w:w="2489" w:type="dxa"/>
            <w:gridSpan w:val="2"/>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平均國民所得</w:t>
            </w:r>
          </w:p>
        </w:tc>
        <w:tc>
          <w:tcPr>
            <w:tcW w:w="6061" w:type="dxa"/>
            <w:tcMar>
              <w:left w:w="0" w:type="dxa"/>
              <w:right w:w="0" w:type="dxa"/>
            </w:tcMar>
            <w:vAlign w:val="center"/>
          </w:tcPr>
          <w:p w:rsidR="009D6AC9" w:rsidRPr="009C03DE" w:rsidRDefault="009D6AC9" w:rsidP="004C5C47">
            <w:pPr>
              <w:ind w:leftChars="50" w:left="118" w:rightChars="50" w:right="118" w:firstLineChars="0" w:firstLine="0"/>
            </w:pPr>
            <w:r w:rsidRPr="009C03DE">
              <w:t>2</w:t>
            </w:r>
            <w:r w:rsidR="004C5C47" w:rsidRPr="009C03DE">
              <w:rPr>
                <w:lang w:eastAsia="zh-TW"/>
              </w:rPr>
              <w:t>4,678</w:t>
            </w:r>
            <w:r w:rsidRPr="009C03DE">
              <w:rPr>
                <w:rFonts w:hint="eastAsia"/>
              </w:rPr>
              <w:t>歐元（</w:t>
            </w:r>
            <w:r w:rsidRPr="009C03DE">
              <w:t>20</w:t>
            </w:r>
            <w:r w:rsidR="008C317F" w:rsidRPr="009C03DE">
              <w:rPr>
                <w:rFonts w:hint="eastAsia"/>
                <w:lang w:eastAsia="zh-TW"/>
              </w:rPr>
              <w:t>2</w:t>
            </w:r>
            <w:r w:rsidR="004C5C47" w:rsidRPr="009C03DE">
              <w:rPr>
                <w:lang w:eastAsia="zh-TW"/>
              </w:rPr>
              <w:t>1</w:t>
            </w:r>
            <w:r w:rsidRPr="009C03DE">
              <w:rPr>
                <w:rFonts w:hint="eastAsia"/>
              </w:rPr>
              <w:t>）</w:t>
            </w:r>
          </w:p>
        </w:tc>
      </w:tr>
      <w:tr w:rsidR="009C03DE" w:rsidRPr="009C03DE" w:rsidTr="009D6AC9">
        <w:trPr>
          <w:trHeight w:val="680"/>
        </w:trPr>
        <w:tc>
          <w:tcPr>
            <w:tcW w:w="2489" w:type="dxa"/>
            <w:gridSpan w:val="2"/>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lang w:eastAsia="zh-TW"/>
              </w:rPr>
              <w:t>通貨膨脹率</w:t>
            </w:r>
          </w:p>
        </w:tc>
        <w:tc>
          <w:tcPr>
            <w:tcW w:w="6061" w:type="dxa"/>
            <w:tcMar>
              <w:left w:w="0" w:type="dxa"/>
              <w:right w:w="0" w:type="dxa"/>
            </w:tcMar>
            <w:vAlign w:val="center"/>
          </w:tcPr>
          <w:p w:rsidR="009D6AC9" w:rsidRPr="009C03DE" w:rsidRDefault="004C5C47" w:rsidP="004C5C47">
            <w:pPr>
              <w:ind w:leftChars="50" w:left="118" w:rightChars="50" w:right="118" w:firstLineChars="0" w:firstLine="0"/>
            </w:pPr>
            <w:r w:rsidRPr="009C03DE">
              <w:rPr>
                <w:lang w:eastAsia="zh-TW"/>
              </w:rPr>
              <w:t>4.9</w:t>
            </w:r>
            <w:r w:rsidRPr="009C03DE">
              <w:t>%</w:t>
            </w:r>
            <w:r w:rsidRPr="009C03DE">
              <w:t>（</w:t>
            </w:r>
            <w:r w:rsidRPr="009C03DE">
              <w:t>2021</w:t>
            </w:r>
            <w:r w:rsidRPr="009C03DE">
              <w:t>）</w:t>
            </w:r>
            <w:r w:rsidRPr="009C03DE">
              <w:rPr>
                <w:rFonts w:hint="eastAsia"/>
              </w:rPr>
              <w:t>，</w:t>
            </w:r>
            <w:r w:rsidR="00DC0E12" w:rsidRPr="009C03DE">
              <w:rPr>
                <w:rFonts w:hint="eastAsia"/>
                <w:lang w:eastAsia="zh-TW"/>
              </w:rPr>
              <w:t>-1.1</w:t>
            </w:r>
            <w:r w:rsidR="00DC0E12" w:rsidRPr="009C03DE">
              <w:t>%</w:t>
            </w:r>
            <w:r w:rsidR="00DC0E12" w:rsidRPr="009C03DE">
              <w:t>（</w:t>
            </w:r>
            <w:r w:rsidR="00DC0E12" w:rsidRPr="009C03DE">
              <w:t>20</w:t>
            </w:r>
            <w:r w:rsidR="00DC0E12" w:rsidRPr="009C03DE">
              <w:rPr>
                <w:rFonts w:hint="eastAsia"/>
                <w:lang w:eastAsia="zh-TW"/>
              </w:rPr>
              <w:t>20</w:t>
            </w:r>
            <w:r w:rsidR="00DC0E12" w:rsidRPr="009C03DE">
              <w:rPr>
                <w:rFonts w:hint="eastAsia"/>
              </w:rPr>
              <w:t>），</w:t>
            </w:r>
            <w:r w:rsidR="009D6AC9" w:rsidRPr="009C03DE">
              <w:rPr>
                <w:lang w:eastAsia="zh-TW"/>
              </w:rPr>
              <w:t>1</w:t>
            </w:r>
            <w:r w:rsidR="009D6AC9" w:rsidRPr="009C03DE">
              <w:rPr>
                <w:rFonts w:hint="eastAsia"/>
                <w:lang w:eastAsia="zh-TW"/>
              </w:rPr>
              <w:t>.</w:t>
            </w:r>
            <w:r w:rsidRPr="009C03DE">
              <w:rPr>
                <w:lang w:eastAsia="zh-TW"/>
              </w:rPr>
              <w:t>8</w:t>
            </w:r>
            <w:r w:rsidR="009D6AC9" w:rsidRPr="009C03DE">
              <w:rPr>
                <w:lang w:eastAsia="zh-TW"/>
              </w:rPr>
              <w:t xml:space="preserve"> </w:t>
            </w:r>
            <w:r w:rsidR="009D6AC9" w:rsidRPr="009C03DE">
              <w:t>%</w:t>
            </w:r>
            <w:r w:rsidR="009D6AC9" w:rsidRPr="009C03DE">
              <w:t>（</w:t>
            </w:r>
            <w:r w:rsidR="009D6AC9" w:rsidRPr="009C03DE">
              <w:t>201</w:t>
            </w:r>
            <w:r w:rsidR="009D6AC9" w:rsidRPr="009C03DE">
              <w:rPr>
                <w:rFonts w:hint="eastAsia"/>
                <w:lang w:eastAsia="zh-TW"/>
              </w:rPr>
              <w:t>9</w:t>
            </w:r>
            <w:r w:rsidR="009D6AC9" w:rsidRPr="009C03DE">
              <w:t>）</w:t>
            </w:r>
            <w:r w:rsidR="009D6AC9" w:rsidRPr="009C03DE">
              <w:rPr>
                <w:lang w:eastAsia="zh-TW"/>
              </w:rPr>
              <w:t xml:space="preserve"> </w:t>
            </w:r>
          </w:p>
        </w:tc>
      </w:tr>
      <w:tr w:rsidR="009C03DE" w:rsidRPr="009C03DE" w:rsidTr="009D6AC9">
        <w:trPr>
          <w:trHeight w:val="680"/>
        </w:trPr>
        <w:tc>
          <w:tcPr>
            <w:tcW w:w="2489" w:type="dxa"/>
            <w:gridSpan w:val="2"/>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出口總金額</w:t>
            </w:r>
          </w:p>
        </w:tc>
        <w:tc>
          <w:tcPr>
            <w:tcW w:w="6061" w:type="dxa"/>
            <w:tcMar>
              <w:left w:w="0" w:type="dxa"/>
              <w:right w:w="0" w:type="dxa"/>
            </w:tcMar>
            <w:vAlign w:val="center"/>
          </w:tcPr>
          <w:p w:rsidR="009D6AC9" w:rsidRPr="009C03DE" w:rsidRDefault="004C5C47" w:rsidP="004C5C47">
            <w:pPr>
              <w:ind w:leftChars="50" w:left="118" w:rightChars="50" w:right="118" w:firstLineChars="0" w:firstLine="0"/>
              <w:rPr>
                <w:lang w:eastAsia="zh-TW"/>
              </w:rPr>
            </w:pPr>
            <w:r w:rsidRPr="009C03DE">
              <w:rPr>
                <w:rFonts w:hint="eastAsia"/>
                <w:lang w:eastAsia="zh-TW"/>
              </w:rPr>
              <w:t>395.16</w:t>
            </w:r>
            <w:r w:rsidRPr="009C03DE">
              <w:rPr>
                <w:lang w:eastAsia="zh-TW"/>
              </w:rPr>
              <w:t>億歐元（</w:t>
            </w:r>
            <w:r w:rsidRPr="009C03DE">
              <w:rPr>
                <w:lang w:eastAsia="zh-TW"/>
              </w:rPr>
              <w:t>2021</w:t>
            </w:r>
            <w:r w:rsidRPr="009C03DE">
              <w:rPr>
                <w:rFonts w:hint="eastAsia"/>
                <w:lang w:eastAsia="zh-TW"/>
              </w:rPr>
              <w:t>年</w:t>
            </w:r>
            <w:r w:rsidRPr="009C03DE">
              <w:rPr>
                <w:lang w:eastAsia="zh-TW"/>
              </w:rPr>
              <w:t>），</w:t>
            </w:r>
            <w:r w:rsidR="00090BC6" w:rsidRPr="009C03DE">
              <w:rPr>
                <w:rFonts w:hint="eastAsia"/>
                <w:lang w:eastAsia="zh-TW"/>
              </w:rPr>
              <w:t>328.92</w:t>
            </w:r>
            <w:r w:rsidR="00090BC6" w:rsidRPr="009C03DE">
              <w:rPr>
                <w:lang w:eastAsia="zh-TW"/>
              </w:rPr>
              <w:t>億歐元（</w:t>
            </w:r>
            <w:r w:rsidR="00090BC6" w:rsidRPr="009C03DE">
              <w:rPr>
                <w:lang w:eastAsia="zh-TW"/>
              </w:rPr>
              <w:t>20</w:t>
            </w:r>
            <w:r w:rsidR="00090BC6" w:rsidRPr="009C03DE">
              <w:rPr>
                <w:rFonts w:hint="eastAsia"/>
                <w:lang w:eastAsia="zh-TW"/>
              </w:rPr>
              <w:t>20</w:t>
            </w:r>
            <w:r w:rsidR="00090BC6" w:rsidRPr="009C03DE">
              <w:rPr>
                <w:lang w:eastAsia="zh-TW"/>
              </w:rPr>
              <w:t>）</w:t>
            </w:r>
            <w:r w:rsidR="00090BC6" w:rsidRPr="009C03DE">
              <w:rPr>
                <w:rFonts w:hint="eastAsia"/>
                <w:lang w:eastAsia="zh-TW"/>
              </w:rPr>
              <w:t>，</w:t>
            </w:r>
            <w:r w:rsidR="009D6AC9" w:rsidRPr="009C03DE">
              <w:rPr>
                <w:rFonts w:hint="eastAsia"/>
                <w:lang w:eastAsia="zh-TW"/>
              </w:rPr>
              <w:t>335.48</w:t>
            </w:r>
            <w:r w:rsidR="009D6AC9" w:rsidRPr="009C03DE">
              <w:rPr>
                <w:lang w:eastAsia="zh-TW"/>
              </w:rPr>
              <w:t>億</w:t>
            </w:r>
            <w:r w:rsidR="009D6AC9" w:rsidRPr="009C03DE">
              <w:rPr>
                <w:rFonts w:hint="eastAsia"/>
                <w:lang w:eastAsia="zh-TW"/>
              </w:rPr>
              <w:t>歐元</w:t>
            </w:r>
            <w:r w:rsidR="009D6AC9" w:rsidRPr="009C03DE">
              <w:rPr>
                <w:lang w:eastAsia="zh-TW"/>
              </w:rPr>
              <w:t>（</w:t>
            </w:r>
            <w:r w:rsidR="009D6AC9" w:rsidRPr="009C03DE">
              <w:rPr>
                <w:lang w:eastAsia="zh-TW"/>
              </w:rPr>
              <w:t>201</w:t>
            </w:r>
            <w:r w:rsidR="009D6AC9" w:rsidRPr="009C03DE">
              <w:rPr>
                <w:rFonts w:hint="eastAsia"/>
                <w:lang w:eastAsia="zh-TW"/>
              </w:rPr>
              <w:t>9</w:t>
            </w:r>
            <w:r w:rsidR="009D6AC9" w:rsidRPr="009C03DE">
              <w:rPr>
                <w:rFonts w:hint="eastAsia"/>
                <w:lang w:eastAsia="zh-TW"/>
              </w:rPr>
              <w:t>年</w:t>
            </w:r>
            <w:r w:rsidR="009D6AC9" w:rsidRPr="009C03DE">
              <w:rPr>
                <w:lang w:eastAsia="zh-TW"/>
              </w:rPr>
              <w:t>）</w:t>
            </w:r>
          </w:p>
        </w:tc>
      </w:tr>
      <w:tr w:rsidR="009C03DE" w:rsidRPr="009C03DE" w:rsidTr="009D6AC9">
        <w:trPr>
          <w:trHeight w:val="680"/>
        </w:trPr>
        <w:tc>
          <w:tcPr>
            <w:tcW w:w="2489" w:type="dxa"/>
            <w:gridSpan w:val="2"/>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主要出口產品</w:t>
            </w:r>
          </w:p>
        </w:tc>
        <w:tc>
          <w:tcPr>
            <w:tcW w:w="6061" w:type="dxa"/>
            <w:tcMar>
              <w:left w:w="0" w:type="dxa"/>
              <w:right w:w="0" w:type="dxa"/>
            </w:tcMar>
            <w:vAlign w:val="center"/>
          </w:tcPr>
          <w:p w:rsidR="009D6AC9" w:rsidRPr="009C03DE" w:rsidRDefault="00240478" w:rsidP="00430F70">
            <w:pPr>
              <w:ind w:leftChars="50" w:left="118" w:rightChars="50" w:right="118" w:firstLineChars="0" w:firstLine="0"/>
              <w:rPr>
                <w:lang w:eastAsia="zh-TW"/>
              </w:rPr>
            </w:pPr>
            <w:r w:rsidRPr="009C03DE">
              <w:rPr>
                <w:rFonts w:hint="eastAsia"/>
                <w:lang w:eastAsia="zh-TW"/>
              </w:rPr>
              <w:t>醫藥品、道路車輛、電力機械及設備、機器及機械用具、塑膠及其製品等</w:t>
            </w:r>
            <w:r w:rsidR="00430F70" w:rsidRPr="009C03DE">
              <w:rPr>
                <w:rFonts w:hint="eastAsia"/>
                <w:lang w:eastAsia="zh-TW"/>
              </w:rPr>
              <w:t>（</w:t>
            </w:r>
            <w:r w:rsidRPr="009C03DE">
              <w:rPr>
                <w:rFonts w:hint="eastAsia"/>
                <w:lang w:eastAsia="zh-TW"/>
              </w:rPr>
              <w:t>2021</w:t>
            </w:r>
            <w:r w:rsidRPr="009C03DE">
              <w:rPr>
                <w:rFonts w:hint="eastAsia"/>
                <w:lang w:eastAsia="zh-TW"/>
              </w:rPr>
              <w:t>年</w:t>
            </w:r>
            <w:r w:rsidR="00430F70" w:rsidRPr="009C03DE">
              <w:rPr>
                <w:rFonts w:hint="eastAsia"/>
                <w:lang w:eastAsia="zh-TW"/>
              </w:rPr>
              <w:t>）</w:t>
            </w:r>
          </w:p>
        </w:tc>
      </w:tr>
      <w:tr w:rsidR="009C03DE" w:rsidRPr="009C03DE" w:rsidTr="009D6AC9">
        <w:trPr>
          <w:trHeight w:val="680"/>
        </w:trPr>
        <w:tc>
          <w:tcPr>
            <w:tcW w:w="2489" w:type="dxa"/>
            <w:gridSpan w:val="2"/>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主要出口國家</w:t>
            </w:r>
          </w:p>
        </w:tc>
        <w:tc>
          <w:tcPr>
            <w:tcW w:w="6061" w:type="dxa"/>
            <w:tcMar>
              <w:left w:w="0" w:type="dxa"/>
              <w:right w:w="0" w:type="dxa"/>
            </w:tcMar>
            <w:vAlign w:val="center"/>
          </w:tcPr>
          <w:p w:rsidR="009D6AC9" w:rsidRPr="009C03DE" w:rsidRDefault="009D6AC9" w:rsidP="004C5C47">
            <w:pPr>
              <w:ind w:leftChars="50" w:left="118" w:rightChars="50" w:right="118" w:firstLineChars="0" w:firstLine="0"/>
              <w:rPr>
                <w:lang w:eastAsia="zh-TW"/>
              </w:rPr>
            </w:pPr>
            <w:r w:rsidRPr="009C03DE">
              <w:rPr>
                <w:lang w:eastAsia="zh-TW"/>
              </w:rPr>
              <w:t>德國</w:t>
            </w:r>
            <w:r w:rsidR="00090BC6" w:rsidRPr="009C03DE">
              <w:rPr>
                <w:lang w:eastAsia="zh-TW"/>
              </w:rPr>
              <w:t>、</w:t>
            </w:r>
            <w:r w:rsidR="00090BC6" w:rsidRPr="009C03DE">
              <w:rPr>
                <w:rFonts w:hint="eastAsia"/>
                <w:lang w:eastAsia="zh-TW"/>
              </w:rPr>
              <w:t>瑞士</w:t>
            </w:r>
            <w:r w:rsidRPr="009C03DE">
              <w:rPr>
                <w:lang w:eastAsia="zh-TW"/>
              </w:rPr>
              <w:t>、義大利、克羅埃西亞、奧地利</w:t>
            </w:r>
            <w:r w:rsidRPr="009C03DE">
              <w:rPr>
                <w:rFonts w:hint="eastAsia"/>
                <w:lang w:eastAsia="zh-TW"/>
              </w:rPr>
              <w:t>、法國</w:t>
            </w:r>
            <w:r w:rsidR="00090BC6" w:rsidRPr="009C03DE">
              <w:rPr>
                <w:lang w:eastAsia="zh-TW"/>
              </w:rPr>
              <w:t>（</w:t>
            </w:r>
            <w:r w:rsidR="00090BC6" w:rsidRPr="009C03DE">
              <w:rPr>
                <w:lang w:eastAsia="zh-TW"/>
              </w:rPr>
              <w:t>20</w:t>
            </w:r>
            <w:r w:rsidR="00090BC6" w:rsidRPr="009C03DE">
              <w:rPr>
                <w:rFonts w:hint="eastAsia"/>
                <w:lang w:eastAsia="zh-TW"/>
              </w:rPr>
              <w:t>2</w:t>
            </w:r>
            <w:r w:rsidR="004C5C47" w:rsidRPr="009C03DE">
              <w:rPr>
                <w:lang w:eastAsia="zh-TW"/>
              </w:rPr>
              <w:t>1</w:t>
            </w:r>
            <w:r w:rsidR="00090BC6" w:rsidRPr="009C03DE">
              <w:rPr>
                <w:rFonts w:hint="eastAsia"/>
                <w:lang w:eastAsia="zh-TW"/>
              </w:rPr>
              <w:t>年</w:t>
            </w:r>
            <w:r w:rsidR="00090BC6" w:rsidRPr="009C03DE">
              <w:rPr>
                <w:lang w:eastAsia="zh-TW"/>
              </w:rPr>
              <w:t>）</w:t>
            </w:r>
          </w:p>
        </w:tc>
      </w:tr>
      <w:tr w:rsidR="009C03DE" w:rsidRPr="009C03DE" w:rsidTr="009D6AC9">
        <w:trPr>
          <w:trHeight w:val="680"/>
        </w:trPr>
        <w:tc>
          <w:tcPr>
            <w:tcW w:w="2489" w:type="dxa"/>
            <w:gridSpan w:val="2"/>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進口總金額</w:t>
            </w:r>
          </w:p>
        </w:tc>
        <w:tc>
          <w:tcPr>
            <w:tcW w:w="6061" w:type="dxa"/>
            <w:tcMar>
              <w:left w:w="0" w:type="dxa"/>
              <w:right w:w="0" w:type="dxa"/>
            </w:tcMar>
            <w:vAlign w:val="center"/>
          </w:tcPr>
          <w:p w:rsidR="009D6AC9" w:rsidRPr="009C03DE" w:rsidRDefault="004C5C47" w:rsidP="004C5C47">
            <w:pPr>
              <w:ind w:leftChars="50" w:left="118" w:rightChars="50" w:right="118" w:firstLineChars="0" w:firstLine="0"/>
              <w:rPr>
                <w:lang w:eastAsia="zh-TW"/>
              </w:rPr>
            </w:pPr>
            <w:r w:rsidRPr="009C03DE">
              <w:rPr>
                <w:lang w:eastAsia="zh-TW"/>
              </w:rPr>
              <w:t>420.05</w:t>
            </w:r>
            <w:r w:rsidRPr="009C03DE">
              <w:rPr>
                <w:lang w:eastAsia="zh-TW"/>
              </w:rPr>
              <w:t>億歐元（</w:t>
            </w:r>
            <w:r w:rsidRPr="009C03DE">
              <w:rPr>
                <w:lang w:eastAsia="zh-TW"/>
              </w:rPr>
              <w:t>2021</w:t>
            </w:r>
            <w:r w:rsidRPr="009C03DE">
              <w:rPr>
                <w:rFonts w:hint="eastAsia"/>
                <w:lang w:eastAsia="zh-TW"/>
              </w:rPr>
              <w:t>年</w:t>
            </w:r>
            <w:r w:rsidRPr="009C03DE">
              <w:rPr>
                <w:lang w:eastAsia="zh-TW"/>
              </w:rPr>
              <w:t>），</w:t>
            </w:r>
            <w:r w:rsidR="00090BC6" w:rsidRPr="009C03DE">
              <w:rPr>
                <w:rFonts w:hint="eastAsia"/>
                <w:lang w:eastAsia="zh-TW"/>
              </w:rPr>
              <w:t>320.23</w:t>
            </w:r>
            <w:r w:rsidR="00090BC6" w:rsidRPr="009C03DE">
              <w:rPr>
                <w:lang w:eastAsia="zh-TW"/>
              </w:rPr>
              <w:t>億歐元（</w:t>
            </w:r>
            <w:r w:rsidR="00090BC6" w:rsidRPr="009C03DE">
              <w:rPr>
                <w:lang w:eastAsia="zh-TW"/>
              </w:rPr>
              <w:t>20</w:t>
            </w:r>
            <w:r w:rsidR="00090BC6" w:rsidRPr="009C03DE">
              <w:rPr>
                <w:rFonts w:hint="eastAsia"/>
                <w:lang w:eastAsia="zh-TW"/>
              </w:rPr>
              <w:t>20</w:t>
            </w:r>
            <w:r w:rsidR="00090BC6" w:rsidRPr="009C03DE">
              <w:rPr>
                <w:lang w:eastAsia="zh-TW"/>
              </w:rPr>
              <w:t>）</w:t>
            </w:r>
            <w:r w:rsidR="00090BC6" w:rsidRPr="009C03DE">
              <w:rPr>
                <w:rFonts w:hint="eastAsia"/>
                <w:lang w:eastAsia="zh-TW"/>
              </w:rPr>
              <w:t>，</w:t>
            </w:r>
            <w:r w:rsidR="009D6AC9" w:rsidRPr="009C03DE">
              <w:rPr>
                <w:rFonts w:hint="eastAsia"/>
                <w:lang w:eastAsia="zh-TW"/>
              </w:rPr>
              <w:t>340.82</w:t>
            </w:r>
            <w:r w:rsidR="009D6AC9" w:rsidRPr="009C03DE">
              <w:rPr>
                <w:lang w:eastAsia="zh-TW"/>
              </w:rPr>
              <w:t>億歐元（</w:t>
            </w:r>
            <w:r w:rsidR="009D6AC9" w:rsidRPr="009C03DE">
              <w:rPr>
                <w:lang w:eastAsia="zh-TW"/>
              </w:rPr>
              <w:t>201</w:t>
            </w:r>
            <w:r w:rsidR="009D6AC9" w:rsidRPr="009C03DE">
              <w:rPr>
                <w:rFonts w:hint="eastAsia"/>
                <w:lang w:eastAsia="zh-TW"/>
              </w:rPr>
              <w:t>9</w:t>
            </w:r>
            <w:r w:rsidRPr="009C03DE">
              <w:rPr>
                <w:lang w:eastAsia="zh-TW"/>
              </w:rPr>
              <w:t>）</w:t>
            </w:r>
            <w:r w:rsidRPr="009C03DE">
              <w:rPr>
                <w:lang w:eastAsia="zh-TW"/>
              </w:rPr>
              <w:t xml:space="preserve"> </w:t>
            </w:r>
          </w:p>
        </w:tc>
      </w:tr>
      <w:tr w:rsidR="009C03DE" w:rsidRPr="009C03DE" w:rsidTr="009D6AC9">
        <w:trPr>
          <w:trHeight w:val="680"/>
        </w:trPr>
        <w:tc>
          <w:tcPr>
            <w:tcW w:w="2489" w:type="dxa"/>
            <w:gridSpan w:val="2"/>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主要進口產品</w:t>
            </w:r>
          </w:p>
        </w:tc>
        <w:tc>
          <w:tcPr>
            <w:tcW w:w="6061" w:type="dxa"/>
            <w:tcMar>
              <w:left w:w="0" w:type="dxa"/>
              <w:right w:w="0" w:type="dxa"/>
            </w:tcMar>
            <w:vAlign w:val="center"/>
          </w:tcPr>
          <w:p w:rsidR="009D6AC9" w:rsidRPr="009C03DE" w:rsidRDefault="00240478" w:rsidP="00430F70">
            <w:pPr>
              <w:ind w:leftChars="50" w:left="118" w:rightChars="50" w:right="118" w:firstLineChars="0" w:firstLine="0"/>
              <w:rPr>
                <w:lang w:eastAsia="zh-TW"/>
              </w:rPr>
            </w:pPr>
            <w:r w:rsidRPr="009C03DE">
              <w:rPr>
                <w:rFonts w:hint="eastAsia"/>
                <w:lang w:eastAsia="zh-TW"/>
              </w:rPr>
              <w:t>醫藥品、電力機械及設備、道路車輛、有機化學品、機器及機械用具等</w:t>
            </w:r>
            <w:r w:rsidR="00430F70" w:rsidRPr="009C03DE">
              <w:rPr>
                <w:rFonts w:hint="eastAsia"/>
                <w:lang w:eastAsia="zh-TW"/>
              </w:rPr>
              <w:t>（</w:t>
            </w:r>
            <w:r w:rsidRPr="009C03DE">
              <w:rPr>
                <w:rFonts w:hint="eastAsia"/>
                <w:lang w:eastAsia="zh-TW"/>
              </w:rPr>
              <w:t>2021</w:t>
            </w:r>
            <w:r w:rsidRPr="009C03DE">
              <w:rPr>
                <w:rFonts w:hint="eastAsia"/>
                <w:lang w:eastAsia="zh-TW"/>
              </w:rPr>
              <w:t>年</w:t>
            </w:r>
            <w:r w:rsidR="00430F70" w:rsidRPr="009C03DE">
              <w:rPr>
                <w:rFonts w:hint="eastAsia"/>
                <w:lang w:eastAsia="zh-TW"/>
              </w:rPr>
              <w:t>）</w:t>
            </w:r>
          </w:p>
        </w:tc>
      </w:tr>
      <w:tr w:rsidR="009C03DE" w:rsidRPr="009C03DE" w:rsidTr="009D6AC9">
        <w:trPr>
          <w:trHeight w:val="680"/>
        </w:trPr>
        <w:tc>
          <w:tcPr>
            <w:tcW w:w="2489" w:type="dxa"/>
            <w:gridSpan w:val="2"/>
            <w:tcBorders>
              <w:bottom w:val="single" w:sz="18" w:space="0" w:color="auto"/>
            </w:tcBorders>
            <w:tcMar>
              <w:left w:w="0" w:type="dxa"/>
              <w:right w:w="0" w:type="dxa"/>
            </w:tcMar>
            <w:vAlign w:val="center"/>
          </w:tcPr>
          <w:p w:rsidR="009D6AC9" w:rsidRPr="009C03DE" w:rsidRDefault="009D6AC9" w:rsidP="009D6AC9">
            <w:pPr>
              <w:ind w:leftChars="50" w:left="118" w:rightChars="50" w:right="118" w:firstLineChars="0" w:firstLine="0"/>
              <w:jc w:val="distribute"/>
            </w:pPr>
            <w:r w:rsidRPr="009C03DE">
              <w:rPr>
                <w:rFonts w:hint="eastAsia"/>
              </w:rPr>
              <w:t>主要進口國家</w:t>
            </w:r>
          </w:p>
        </w:tc>
        <w:tc>
          <w:tcPr>
            <w:tcW w:w="6061" w:type="dxa"/>
            <w:tcBorders>
              <w:bottom w:val="single" w:sz="18" w:space="0" w:color="auto"/>
            </w:tcBorders>
            <w:tcMar>
              <w:left w:w="0" w:type="dxa"/>
              <w:right w:w="0" w:type="dxa"/>
            </w:tcMar>
            <w:vAlign w:val="center"/>
          </w:tcPr>
          <w:p w:rsidR="009D6AC9" w:rsidRPr="009C03DE" w:rsidRDefault="009D6AC9" w:rsidP="004C5C47">
            <w:pPr>
              <w:ind w:leftChars="50" w:left="118" w:rightChars="50" w:right="118" w:firstLineChars="0" w:firstLine="0"/>
              <w:rPr>
                <w:lang w:eastAsia="zh-TW"/>
              </w:rPr>
            </w:pPr>
            <w:r w:rsidRPr="009C03DE">
              <w:rPr>
                <w:lang w:eastAsia="zh-TW"/>
              </w:rPr>
              <w:t>德國、</w:t>
            </w:r>
            <w:r w:rsidR="004C5C47" w:rsidRPr="009C03DE">
              <w:rPr>
                <w:lang w:eastAsia="zh-TW"/>
              </w:rPr>
              <w:t>義大利、</w:t>
            </w:r>
            <w:r w:rsidR="00090BC6" w:rsidRPr="009C03DE">
              <w:rPr>
                <w:rFonts w:hint="eastAsia"/>
                <w:lang w:eastAsia="zh-TW"/>
              </w:rPr>
              <w:t>瑞士、</w:t>
            </w:r>
            <w:r w:rsidR="00430F70" w:rsidRPr="009C03DE">
              <w:rPr>
                <w:rFonts w:hint="eastAsia"/>
                <w:lang w:eastAsia="zh-TW"/>
              </w:rPr>
              <w:t>中國大陸</w:t>
            </w:r>
            <w:r w:rsidR="004C5C47" w:rsidRPr="009C03DE">
              <w:rPr>
                <w:rFonts w:hint="eastAsia"/>
                <w:lang w:eastAsia="zh-TW"/>
              </w:rPr>
              <w:t>、</w:t>
            </w:r>
            <w:r w:rsidRPr="009C03DE">
              <w:rPr>
                <w:lang w:eastAsia="zh-TW"/>
              </w:rPr>
              <w:t>奧地利、克羅埃西亞</w:t>
            </w:r>
            <w:r w:rsidR="00090BC6" w:rsidRPr="009C03DE">
              <w:rPr>
                <w:rFonts w:hint="eastAsia"/>
                <w:lang w:eastAsia="zh-TW"/>
              </w:rPr>
              <w:t>（</w:t>
            </w:r>
            <w:r w:rsidR="00090BC6" w:rsidRPr="009C03DE">
              <w:rPr>
                <w:lang w:eastAsia="zh-TW"/>
              </w:rPr>
              <w:t>20</w:t>
            </w:r>
            <w:r w:rsidR="00090BC6" w:rsidRPr="009C03DE">
              <w:rPr>
                <w:rFonts w:hint="eastAsia"/>
                <w:lang w:eastAsia="zh-TW"/>
              </w:rPr>
              <w:t>2</w:t>
            </w:r>
            <w:r w:rsidR="004C5C47" w:rsidRPr="009C03DE">
              <w:rPr>
                <w:rFonts w:hint="eastAsia"/>
                <w:lang w:eastAsia="zh-TW"/>
              </w:rPr>
              <w:t>1</w:t>
            </w:r>
            <w:r w:rsidR="00090BC6" w:rsidRPr="009C03DE">
              <w:rPr>
                <w:rFonts w:hint="eastAsia"/>
                <w:lang w:eastAsia="zh-TW"/>
              </w:rPr>
              <w:t>年）</w:t>
            </w:r>
          </w:p>
        </w:tc>
      </w:tr>
    </w:tbl>
    <w:p w:rsidR="00F71339" w:rsidRPr="009C03DE" w:rsidRDefault="00F71339" w:rsidP="009D6AC9">
      <w:pPr>
        <w:ind w:firstLineChars="0" w:firstLine="0"/>
        <w:jc w:val="center"/>
        <w:rPr>
          <w:rFonts w:ascii="華康新特明體" w:eastAsia="華康新特明體"/>
          <w:sz w:val="40"/>
          <w:szCs w:val="40"/>
          <w:lang w:eastAsia="zh-TW"/>
        </w:rPr>
      </w:pPr>
    </w:p>
    <w:p w:rsidR="00F71339" w:rsidRPr="009C03DE" w:rsidRDefault="00F71339">
      <w:pPr>
        <w:widowControl/>
        <w:overflowPunct/>
        <w:autoSpaceDE/>
        <w:autoSpaceDN/>
        <w:ind w:firstLineChars="0" w:firstLine="0"/>
        <w:jc w:val="left"/>
        <w:rPr>
          <w:rFonts w:ascii="華康新特明體" w:eastAsia="華康新特明體"/>
          <w:sz w:val="40"/>
          <w:szCs w:val="40"/>
          <w:lang w:eastAsia="zh-TW"/>
        </w:rPr>
      </w:pPr>
      <w:r w:rsidRPr="009C03DE">
        <w:rPr>
          <w:rFonts w:ascii="華康新特明體" w:eastAsia="華康新特明體"/>
          <w:sz w:val="40"/>
          <w:szCs w:val="40"/>
          <w:lang w:eastAsia="zh-TW"/>
        </w:rPr>
        <w:br w:type="page"/>
      </w:r>
    </w:p>
    <w:p w:rsidR="009D6AC9" w:rsidRPr="009C03DE" w:rsidRDefault="009D6AC9" w:rsidP="009D6AC9">
      <w:pPr>
        <w:ind w:firstLineChars="0" w:firstLine="0"/>
        <w:jc w:val="center"/>
        <w:rPr>
          <w:rFonts w:ascii="華康新特明體" w:eastAsia="華康新特明體"/>
          <w:sz w:val="40"/>
          <w:szCs w:val="40"/>
          <w:lang w:eastAsia="zh-TW"/>
        </w:rPr>
      </w:pPr>
    </w:p>
    <w:p w:rsidR="009D6AC9" w:rsidRPr="009C03DE" w:rsidRDefault="009D6AC9" w:rsidP="00505D65">
      <w:pPr>
        <w:ind w:firstLineChars="0" w:firstLine="0"/>
        <w:jc w:val="center"/>
        <w:rPr>
          <w:rFonts w:ascii="華康新特明體" w:eastAsia="華康新特明體"/>
          <w:sz w:val="40"/>
          <w:szCs w:val="40"/>
          <w:lang w:eastAsia="zh-TW"/>
        </w:rPr>
        <w:sectPr w:rsidR="009D6AC9" w:rsidRPr="009C03DE"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8C7745" w:rsidRPr="009C03DE" w:rsidRDefault="008C7745" w:rsidP="009D6AC9">
      <w:pPr>
        <w:pStyle w:val="a3"/>
        <w:spacing w:before="514" w:after="771"/>
        <w:rPr>
          <w:lang w:bidi="he-IL"/>
        </w:rPr>
      </w:pPr>
      <w:bookmarkStart w:id="1" w:name="_Toc111411918"/>
      <w:bookmarkStart w:id="2" w:name="_Toc522459233"/>
      <w:r w:rsidRPr="009C03DE">
        <w:rPr>
          <w:rFonts w:hint="eastAsia"/>
          <w:lang w:val="zh-TW" w:bidi="he-IL"/>
        </w:rPr>
        <w:t>第壹章　自然人文環境</w:t>
      </w:r>
      <w:bookmarkEnd w:id="1"/>
    </w:p>
    <w:p w:rsidR="008C7745" w:rsidRPr="009C03DE" w:rsidRDefault="008C7745" w:rsidP="009D6AC9">
      <w:pPr>
        <w:pStyle w:val="a5"/>
        <w:spacing w:before="257" w:after="257"/>
      </w:pPr>
      <w:r w:rsidRPr="009C03DE">
        <w:rPr>
          <w:rFonts w:hint="eastAsia"/>
        </w:rPr>
        <w:t>一、地理位置及自然環境</w:t>
      </w:r>
    </w:p>
    <w:p w:rsidR="008C7745" w:rsidRPr="009C03DE" w:rsidRDefault="008C7745" w:rsidP="00B02D5B">
      <w:pPr>
        <w:pStyle w:val="a6"/>
        <w:ind w:left="945"/>
      </w:pPr>
      <w:r w:rsidRPr="009C03DE">
        <w:rPr>
          <w:rFonts w:hint="eastAsia"/>
        </w:rPr>
        <w:t>（一）地理位置</w:t>
      </w:r>
    </w:p>
    <w:p w:rsidR="008C7745" w:rsidRPr="009C03DE" w:rsidRDefault="008C7745" w:rsidP="009D6AC9">
      <w:pPr>
        <w:pStyle w:val="af"/>
        <w:ind w:left="945" w:firstLine="472"/>
        <w:rPr>
          <w:lang w:eastAsia="zh-TW"/>
        </w:rPr>
      </w:pPr>
      <w:r w:rsidRPr="009C03DE">
        <w:rPr>
          <w:rFonts w:hint="eastAsia"/>
          <w:lang w:eastAsia="zh-TW"/>
        </w:rPr>
        <w:t>斯洛維尼亞位處歐洲東南部，巴爾幹半島北端，北接奧地利，西鄰義大利，東面有匈牙利而南面與克羅埃西亞接壤，面積為</w:t>
      </w:r>
      <w:r w:rsidRPr="009C03DE">
        <w:rPr>
          <w:lang w:eastAsia="zh-TW"/>
        </w:rPr>
        <w:t>20,273</w:t>
      </w:r>
      <w:r w:rsidRPr="009C03DE">
        <w:rPr>
          <w:rFonts w:hint="eastAsia"/>
          <w:lang w:eastAsia="zh-TW"/>
        </w:rPr>
        <w:t>平方公里，首都為盧比安納。斯國毗鄰阿爾卑斯山，國境內多山區，山脈由北邊延伸至東南，南邊及西南邊則多岩洞景觀，西接亞德里亞海，海岸僅有</w:t>
      </w:r>
      <w:r w:rsidRPr="009C03DE">
        <w:rPr>
          <w:lang w:eastAsia="zh-TW"/>
        </w:rPr>
        <w:t>46.6</w:t>
      </w:r>
      <w:r w:rsidRPr="009C03DE">
        <w:rPr>
          <w:rFonts w:hint="eastAsia"/>
          <w:lang w:eastAsia="zh-TW"/>
        </w:rPr>
        <w:t>公里。特里格拉夫峰（</w:t>
      </w:r>
      <w:r w:rsidRPr="009C03DE">
        <w:rPr>
          <w:lang w:eastAsia="zh-TW"/>
        </w:rPr>
        <w:t>Triglav</w:t>
      </w:r>
      <w:r w:rsidRPr="009C03DE">
        <w:rPr>
          <w:rFonts w:hint="eastAsia"/>
          <w:lang w:eastAsia="zh-TW"/>
        </w:rPr>
        <w:t>）為斯國境</w:t>
      </w:r>
      <w:r w:rsidR="007F7C55" w:rsidRPr="009C03DE">
        <w:rPr>
          <w:rFonts w:ascii="華康細圓體" w:hAnsi="細明體" w:cs="細明體" w:hint="eastAsia"/>
          <w:lang w:eastAsia="zh-TW"/>
        </w:rPr>
        <w:t>內</w:t>
      </w:r>
      <w:r w:rsidRPr="009C03DE">
        <w:rPr>
          <w:rFonts w:ascii="華康細圓體" w:hAnsi="華康細圓體" w:cs="華康細圓體" w:hint="eastAsia"/>
          <w:lang w:eastAsia="zh-TW"/>
        </w:rPr>
        <w:t>最高峰，海拔</w:t>
      </w:r>
      <w:r w:rsidRPr="009C03DE">
        <w:rPr>
          <w:lang w:eastAsia="zh-TW"/>
        </w:rPr>
        <w:t>2,864</w:t>
      </w:r>
      <w:r w:rsidRPr="009C03DE">
        <w:rPr>
          <w:rFonts w:hint="eastAsia"/>
          <w:lang w:eastAsia="zh-TW"/>
        </w:rPr>
        <w:t>公尺。最著名的湖泊是布萊德湖（</w:t>
      </w:r>
      <w:r w:rsidRPr="009C03DE">
        <w:rPr>
          <w:lang w:eastAsia="zh-TW"/>
        </w:rPr>
        <w:t>Bled lake</w:t>
      </w:r>
      <w:r w:rsidRPr="009C03DE">
        <w:rPr>
          <w:rFonts w:hint="eastAsia"/>
          <w:lang w:eastAsia="zh-TW"/>
        </w:rPr>
        <w:t>）。</w:t>
      </w:r>
    </w:p>
    <w:p w:rsidR="008C7745" w:rsidRPr="009C03DE" w:rsidRDefault="008C7745" w:rsidP="00B02D5B">
      <w:pPr>
        <w:pStyle w:val="a6"/>
        <w:ind w:left="945"/>
      </w:pPr>
      <w:r w:rsidRPr="009C03DE">
        <w:rPr>
          <w:rFonts w:hint="eastAsia"/>
        </w:rPr>
        <w:t>（二）行政區域</w:t>
      </w:r>
    </w:p>
    <w:p w:rsidR="008C7745" w:rsidRPr="009C03DE" w:rsidRDefault="008C7745" w:rsidP="00505D65">
      <w:pPr>
        <w:pStyle w:val="af"/>
        <w:ind w:left="945" w:firstLine="472"/>
        <w:rPr>
          <w:lang w:eastAsia="zh-TW"/>
        </w:rPr>
      </w:pPr>
      <w:r w:rsidRPr="009C03DE">
        <w:rPr>
          <w:rFonts w:hint="eastAsia"/>
          <w:lang w:eastAsia="zh-TW"/>
        </w:rPr>
        <w:t>行政區劃斯洛維尼亞分為</w:t>
      </w:r>
      <w:r w:rsidRPr="009C03DE">
        <w:rPr>
          <w:lang w:eastAsia="zh-TW"/>
        </w:rPr>
        <w:t>12</w:t>
      </w:r>
      <w:r w:rsidRPr="009C03DE">
        <w:rPr>
          <w:rFonts w:hint="eastAsia"/>
          <w:lang w:eastAsia="zh-TW"/>
        </w:rPr>
        <w:t>個行政地區，共有</w:t>
      </w:r>
      <w:r w:rsidR="00196A7C" w:rsidRPr="009C03DE">
        <w:rPr>
          <w:rFonts w:hint="eastAsia"/>
          <w:lang w:eastAsia="zh-TW"/>
        </w:rPr>
        <w:t>212</w:t>
      </w:r>
      <w:r w:rsidRPr="009C03DE">
        <w:rPr>
          <w:rFonts w:hint="eastAsia"/>
          <w:lang w:eastAsia="zh-TW"/>
        </w:rPr>
        <w:t>個城鎮，其中</w:t>
      </w:r>
      <w:r w:rsidRPr="009C03DE">
        <w:rPr>
          <w:lang w:eastAsia="zh-TW"/>
        </w:rPr>
        <w:t>11</w:t>
      </w:r>
      <w:r w:rsidRPr="009C03DE">
        <w:rPr>
          <w:rFonts w:hint="eastAsia"/>
          <w:lang w:eastAsia="zh-TW"/>
        </w:rPr>
        <w:t>個為市。</w:t>
      </w:r>
    </w:p>
    <w:p w:rsidR="008C7745" w:rsidRPr="009C03DE" w:rsidRDefault="008C7745" w:rsidP="00505D65">
      <w:pPr>
        <w:ind w:firstLine="472"/>
        <w:rPr>
          <w:lang w:eastAsia="zh-TW"/>
        </w:rPr>
      </w:pPr>
      <w:r w:rsidRPr="009C03DE">
        <w:rPr>
          <w:rFonts w:hint="eastAsia"/>
          <w:lang w:eastAsia="zh-TW"/>
        </w:rPr>
        <w:t>（三）自然資源</w:t>
      </w:r>
    </w:p>
    <w:p w:rsidR="008C7745" w:rsidRPr="009C03DE" w:rsidRDefault="008C7745" w:rsidP="00505D65">
      <w:pPr>
        <w:pStyle w:val="af"/>
        <w:ind w:left="945" w:firstLine="472"/>
        <w:rPr>
          <w:lang w:eastAsia="zh-TW"/>
        </w:rPr>
      </w:pPr>
      <w:r w:rsidRPr="009C03DE">
        <w:rPr>
          <w:rFonts w:hint="eastAsia"/>
          <w:lang w:eastAsia="zh-TW"/>
        </w:rPr>
        <w:t>斯國全國平均海拔為</w:t>
      </w:r>
      <w:r w:rsidRPr="009C03DE">
        <w:rPr>
          <w:lang w:eastAsia="zh-TW"/>
        </w:rPr>
        <w:t>557</w:t>
      </w:r>
      <w:r w:rsidRPr="009C03DE">
        <w:rPr>
          <w:rFonts w:hint="eastAsia"/>
          <w:lang w:eastAsia="zh-TW"/>
        </w:rPr>
        <w:t>公尺，森林覆蓋率</w:t>
      </w:r>
      <w:r w:rsidRPr="009C03DE">
        <w:rPr>
          <w:lang w:eastAsia="zh-TW"/>
        </w:rPr>
        <w:t>66%</w:t>
      </w:r>
      <w:r w:rsidRPr="009C03DE">
        <w:rPr>
          <w:rFonts w:hint="eastAsia"/>
          <w:lang w:eastAsia="zh-TW"/>
        </w:rPr>
        <w:t>，</w:t>
      </w:r>
      <w:r w:rsidR="00F14879" w:rsidRPr="009C03DE">
        <w:rPr>
          <w:rFonts w:hint="eastAsia"/>
          <w:lang w:eastAsia="zh-TW"/>
        </w:rPr>
        <w:t>名</w:t>
      </w:r>
      <w:r w:rsidRPr="009C03DE">
        <w:rPr>
          <w:rFonts w:hint="eastAsia"/>
          <w:lang w:eastAsia="zh-TW"/>
        </w:rPr>
        <w:t>列歐洲第</w:t>
      </w:r>
      <w:r w:rsidRPr="009C03DE">
        <w:rPr>
          <w:lang w:eastAsia="zh-TW"/>
        </w:rPr>
        <w:t>3</w:t>
      </w:r>
      <w:r w:rsidRPr="009C03DE">
        <w:rPr>
          <w:rFonts w:hint="eastAsia"/>
          <w:lang w:eastAsia="zh-TW"/>
        </w:rPr>
        <w:t>，森林資源十分豐富。斯國有</w:t>
      </w:r>
      <w:r w:rsidRPr="009C03DE">
        <w:rPr>
          <w:lang w:eastAsia="zh-TW"/>
        </w:rPr>
        <w:t>5,593</w:t>
      </w:r>
      <w:r w:rsidRPr="009C03DE">
        <w:rPr>
          <w:rFonts w:hint="eastAsia"/>
          <w:lang w:eastAsia="zh-TW"/>
        </w:rPr>
        <w:t>平方公里草場，</w:t>
      </w:r>
      <w:r w:rsidRPr="009C03DE">
        <w:rPr>
          <w:lang w:eastAsia="zh-TW"/>
        </w:rPr>
        <w:t>363</w:t>
      </w:r>
      <w:r w:rsidRPr="009C03DE">
        <w:rPr>
          <w:rFonts w:hint="eastAsia"/>
          <w:lang w:eastAsia="zh-TW"/>
        </w:rPr>
        <w:t>平方公里果園，以及</w:t>
      </w:r>
      <w:r w:rsidRPr="009C03DE">
        <w:rPr>
          <w:lang w:eastAsia="zh-TW"/>
        </w:rPr>
        <w:t>216</w:t>
      </w:r>
      <w:r w:rsidRPr="009C03DE">
        <w:rPr>
          <w:rFonts w:hint="eastAsia"/>
          <w:lang w:eastAsia="zh-TW"/>
        </w:rPr>
        <w:t>平方公里葡萄園。斯國礦產資源相對貧乏，主要有汞、煤、鉛、鋅等，儲量不多</w:t>
      </w:r>
      <w:r w:rsidR="00DA5B75" w:rsidRPr="009C03DE">
        <w:rPr>
          <w:rFonts w:hint="eastAsia"/>
          <w:lang w:eastAsia="zh-TW"/>
        </w:rPr>
        <w:t>；</w:t>
      </w:r>
      <w:r w:rsidRPr="009C03DE">
        <w:rPr>
          <w:rFonts w:hint="eastAsia"/>
          <w:lang w:eastAsia="zh-TW"/>
        </w:rPr>
        <w:t>惟礦泉、溫泉和水力資源較為豐富。</w:t>
      </w:r>
      <w:r w:rsidRPr="009C03DE">
        <w:rPr>
          <w:lang w:eastAsia="zh-TW"/>
        </w:rPr>
        <w:t>2011</w:t>
      </w:r>
      <w:r w:rsidRPr="009C03DE">
        <w:rPr>
          <w:rFonts w:hint="eastAsia"/>
          <w:lang w:eastAsia="zh-TW"/>
        </w:rPr>
        <w:t>年初，斯國新探測</w:t>
      </w:r>
      <w:r w:rsidR="00DA5B75" w:rsidRPr="009C03DE">
        <w:rPr>
          <w:rFonts w:hint="eastAsia"/>
          <w:lang w:eastAsia="zh-TW"/>
        </w:rPr>
        <w:t>到</w:t>
      </w:r>
      <w:r w:rsidRPr="009C03DE">
        <w:rPr>
          <w:rFonts w:hint="eastAsia"/>
          <w:lang w:eastAsia="zh-TW"/>
        </w:rPr>
        <w:t>東北部</w:t>
      </w:r>
      <w:r w:rsidRPr="009C03DE">
        <w:rPr>
          <w:lang w:eastAsia="zh-TW"/>
        </w:rPr>
        <w:t>Pomurje</w:t>
      </w:r>
      <w:r w:rsidRPr="009C03DE">
        <w:rPr>
          <w:rFonts w:hint="eastAsia"/>
          <w:lang w:eastAsia="zh-TW"/>
        </w:rPr>
        <w:t>地區蘊含天然氣資源。</w:t>
      </w:r>
    </w:p>
    <w:p w:rsidR="008C7745" w:rsidRPr="009C03DE" w:rsidRDefault="008C7745" w:rsidP="00505D65">
      <w:pPr>
        <w:ind w:firstLine="472"/>
        <w:rPr>
          <w:lang w:eastAsia="zh-TW"/>
        </w:rPr>
      </w:pPr>
      <w:r w:rsidRPr="009C03DE">
        <w:rPr>
          <w:rFonts w:hint="eastAsia"/>
          <w:lang w:eastAsia="zh-TW"/>
        </w:rPr>
        <w:t>（四）氣候</w:t>
      </w:r>
    </w:p>
    <w:p w:rsidR="008C7745" w:rsidRPr="009C03DE" w:rsidRDefault="008C7745" w:rsidP="00505D65">
      <w:pPr>
        <w:pStyle w:val="af"/>
        <w:ind w:left="945" w:firstLine="472"/>
        <w:rPr>
          <w:lang w:eastAsia="zh-TW"/>
        </w:rPr>
      </w:pPr>
      <w:r w:rsidRPr="009C03DE">
        <w:rPr>
          <w:rFonts w:hint="eastAsia"/>
          <w:lang w:eastAsia="zh-TW"/>
        </w:rPr>
        <w:t>斯國混和山地氣候、大陸</w:t>
      </w:r>
      <w:r w:rsidR="00DA5B75" w:rsidRPr="009C03DE">
        <w:rPr>
          <w:rFonts w:hint="eastAsia"/>
          <w:lang w:eastAsia="zh-TW"/>
        </w:rPr>
        <w:t>型</w:t>
      </w:r>
      <w:r w:rsidRPr="009C03DE">
        <w:rPr>
          <w:rFonts w:hint="eastAsia"/>
          <w:lang w:eastAsia="zh-TW"/>
        </w:rPr>
        <w:t>氣候及地中海</w:t>
      </w:r>
      <w:r w:rsidR="00DA5B75" w:rsidRPr="009C03DE">
        <w:rPr>
          <w:rFonts w:hint="eastAsia"/>
          <w:lang w:eastAsia="zh-TW"/>
        </w:rPr>
        <w:t>型</w:t>
      </w:r>
      <w:r w:rsidRPr="009C03DE">
        <w:rPr>
          <w:rFonts w:hint="eastAsia"/>
          <w:lang w:eastAsia="zh-TW"/>
        </w:rPr>
        <w:t>氣候。沿海地區為地中海</w:t>
      </w:r>
      <w:r w:rsidR="00DA5B75" w:rsidRPr="009C03DE">
        <w:rPr>
          <w:rFonts w:hint="eastAsia"/>
          <w:lang w:eastAsia="zh-TW"/>
        </w:rPr>
        <w:t>型</w:t>
      </w:r>
      <w:r w:rsidRPr="009C03DE">
        <w:rPr>
          <w:rFonts w:hint="eastAsia"/>
          <w:lang w:eastAsia="zh-TW"/>
        </w:rPr>
        <w:t>氣候，內陸為溫帶大陸</w:t>
      </w:r>
      <w:r w:rsidR="00DA5B75" w:rsidRPr="009C03DE">
        <w:rPr>
          <w:rFonts w:hint="eastAsia"/>
          <w:lang w:eastAsia="zh-TW"/>
        </w:rPr>
        <w:t>型</w:t>
      </w:r>
      <w:r w:rsidRPr="009C03DE">
        <w:rPr>
          <w:rFonts w:hint="eastAsia"/>
          <w:lang w:eastAsia="zh-TW"/>
        </w:rPr>
        <w:t>氣候。一月</w:t>
      </w:r>
      <w:r w:rsidR="00DA5B75" w:rsidRPr="009C03DE">
        <w:rPr>
          <w:rFonts w:hint="eastAsia"/>
          <w:lang w:eastAsia="zh-TW"/>
        </w:rPr>
        <w:t>份</w:t>
      </w:r>
      <w:r w:rsidRPr="009C03DE">
        <w:rPr>
          <w:rFonts w:hint="eastAsia"/>
          <w:lang w:eastAsia="zh-TW"/>
        </w:rPr>
        <w:t>平均氣溫為攝氏零下</w:t>
      </w:r>
      <w:r w:rsidRPr="009C03DE">
        <w:rPr>
          <w:lang w:eastAsia="zh-TW"/>
        </w:rPr>
        <w:t>2</w:t>
      </w:r>
      <w:r w:rsidRPr="009C03DE">
        <w:rPr>
          <w:rFonts w:hint="eastAsia"/>
          <w:lang w:eastAsia="zh-TW"/>
        </w:rPr>
        <w:t>度，七月</w:t>
      </w:r>
      <w:r w:rsidR="00DA5B75" w:rsidRPr="009C03DE">
        <w:rPr>
          <w:rFonts w:hint="eastAsia"/>
          <w:lang w:eastAsia="zh-TW"/>
        </w:rPr>
        <w:t>份</w:t>
      </w:r>
      <w:r w:rsidRPr="009C03DE">
        <w:rPr>
          <w:rFonts w:hint="eastAsia"/>
          <w:lang w:eastAsia="zh-TW"/>
        </w:rPr>
        <w:t>為攝氏</w:t>
      </w:r>
      <w:r w:rsidRPr="009C03DE">
        <w:rPr>
          <w:lang w:eastAsia="zh-TW"/>
        </w:rPr>
        <w:t>21</w:t>
      </w:r>
      <w:r w:rsidRPr="009C03DE">
        <w:rPr>
          <w:rFonts w:hint="eastAsia"/>
          <w:lang w:eastAsia="zh-TW"/>
        </w:rPr>
        <w:t>度。冬季降雪較多，濕度較大。</w:t>
      </w:r>
    </w:p>
    <w:p w:rsidR="008C7745" w:rsidRPr="009C03DE" w:rsidRDefault="008C7745" w:rsidP="009D6AC9">
      <w:pPr>
        <w:pStyle w:val="a5"/>
        <w:spacing w:before="257" w:after="257"/>
      </w:pPr>
      <w:r w:rsidRPr="009C03DE">
        <w:rPr>
          <w:rFonts w:hint="eastAsia"/>
        </w:rPr>
        <w:t>二、人文及社會環境</w:t>
      </w:r>
    </w:p>
    <w:p w:rsidR="008C7745" w:rsidRPr="009C03DE" w:rsidRDefault="008C7745" w:rsidP="00B02D5B">
      <w:pPr>
        <w:pStyle w:val="a6"/>
        <w:ind w:left="945"/>
      </w:pPr>
      <w:r w:rsidRPr="009C03DE">
        <w:rPr>
          <w:rFonts w:hint="eastAsia"/>
        </w:rPr>
        <w:t>（一）人口及城市</w:t>
      </w:r>
    </w:p>
    <w:p w:rsidR="008C7745" w:rsidRPr="009C03DE" w:rsidRDefault="00505D65" w:rsidP="00505D65">
      <w:pPr>
        <w:pStyle w:val="af"/>
        <w:ind w:left="945" w:firstLine="472"/>
        <w:rPr>
          <w:lang w:eastAsia="zh-TW"/>
        </w:rPr>
      </w:pPr>
      <w:r w:rsidRPr="009C03DE">
        <w:rPr>
          <w:rFonts w:hint="eastAsia"/>
          <w:lang w:eastAsia="zh-TW"/>
        </w:rPr>
        <w:t>斯洛維尼亞</w:t>
      </w:r>
      <w:r w:rsidR="008C7745" w:rsidRPr="009C03DE">
        <w:rPr>
          <w:rFonts w:hint="eastAsia"/>
          <w:lang w:eastAsia="zh-TW"/>
        </w:rPr>
        <w:t>人口</w:t>
      </w:r>
      <w:r w:rsidR="004A39FC" w:rsidRPr="009C03DE">
        <w:rPr>
          <w:rFonts w:hint="eastAsia"/>
          <w:lang w:eastAsia="zh-TW"/>
        </w:rPr>
        <w:t>約</w:t>
      </w:r>
      <w:r w:rsidRPr="009C03DE">
        <w:rPr>
          <w:rFonts w:hint="eastAsia"/>
          <w:lang w:eastAsia="zh-TW"/>
        </w:rPr>
        <w:t>21</w:t>
      </w:r>
      <w:r w:rsidR="004A39FC" w:rsidRPr="009C03DE">
        <w:rPr>
          <w:rFonts w:hint="eastAsia"/>
          <w:lang w:eastAsia="zh-TW"/>
        </w:rPr>
        <w:t>0.8</w:t>
      </w:r>
      <w:r w:rsidR="00DA5B75" w:rsidRPr="009C03DE">
        <w:rPr>
          <w:rFonts w:hint="eastAsia"/>
          <w:lang w:eastAsia="zh-TW"/>
        </w:rPr>
        <w:t>萬人，首都盧比安納</w:t>
      </w:r>
      <w:r w:rsidR="008C7745" w:rsidRPr="009C03DE">
        <w:rPr>
          <w:rFonts w:hint="eastAsia"/>
          <w:lang w:eastAsia="zh-TW"/>
        </w:rPr>
        <w:t>（</w:t>
      </w:r>
      <w:r w:rsidR="008C7745" w:rsidRPr="009C03DE">
        <w:rPr>
          <w:lang w:eastAsia="zh-TW"/>
        </w:rPr>
        <w:t>Ljubljana</w:t>
      </w:r>
      <w:r w:rsidR="008C7745" w:rsidRPr="009C03DE">
        <w:rPr>
          <w:rFonts w:hint="eastAsia"/>
          <w:lang w:eastAsia="zh-TW"/>
        </w:rPr>
        <w:t>）係該國第一大城，人口約</w:t>
      </w:r>
      <w:r w:rsidR="007450D6" w:rsidRPr="009C03DE">
        <w:rPr>
          <w:rFonts w:hint="eastAsia"/>
          <w:lang w:eastAsia="zh-TW"/>
        </w:rPr>
        <w:t>29.4</w:t>
      </w:r>
      <w:r w:rsidR="008C7745" w:rsidRPr="009C03DE">
        <w:rPr>
          <w:rFonts w:hint="eastAsia"/>
          <w:lang w:eastAsia="zh-TW"/>
        </w:rPr>
        <w:t>萬人，其他較大的城市包括</w:t>
      </w:r>
      <w:r w:rsidR="00DA5B75" w:rsidRPr="009C03DE">
        <w:rPr>
          <w:rFonts w:hint="eastAsia"/>
          <w:lang w:eastAsia="zh-TW"/>
        </w:rPr>
        <w:t>：</w:t>
      </w:r>
      <w:r w:rsidR="008C7745" w:rsidRPr="009C03DE">
        <w:rPr>
          <w:rFonts w:hint="eastAsia"/>
          <w:lang w:eastAsia="zh-TW"/>
        </w:rPr>
        <w:t>馬里博爾（</w:t>
      </w:r>
      <w:r w:rsidR="008C7745" w:rsidRPr="009C03DE">
        <w:rPr>
          <w:lang w:eastAsia="zh-TW"/>
        </w:rPr>
        <w:t>Maribor</w:t>
      </w:r>
      <w:r w:rsidR="008C7745" w:rsidRPr="009C03DE">
        <w:rPr>
          <w:rFonts w:hint="eastAsia"/>
          <w:lang w:eastAsia="zh-TW"/>
        </w:rPr>
        <w:t>）</w:t>
      </w:r>
      <w:r w:rsidR="008C7745" w:rsidRPr="009C03DE">
        <w:rPr>
          <w:lang w:eastAsia="zh-TW"/>
        </w:rPr>
        <w:t>1</w:t>
      </w:r>
      <w:r w:rsidR="007450D6" w:rsidRPr="009C03DE">
        <w:rPr>
          <w:rFonts w:hint="eastAsia"/>
          <w:lang w:eastAsia="zh-TW"/>
        </w:rPr>
        <w:t>1.</w:t>
      </w:r>
      <w:r w:rsidR="004A39FC" w:rsidRPr="009C03DE">
        <w:rPr>
          <w:lang w:eastAsia="zh-TW"/>
        </w:rPr>
        <w:t>3</w:t>
      </w:r>
      <w:r w:rsidR="008C7745" w:rsidRPr="009C03DE">
        <w:rPr>
          <w:rFonts w:hint="eastAsia"/>
          <w:lang w:eastAsia="zh-TW"/>
        </w:rPr>
        <w:t>萬人</w:t>
      </w:r>
      <w:r w:rsidR="007450D6" w:rsidRPr="009C03DE">
        <w:rPr>
          <w:rFonts w:hint="eastAsia"/>
          <w:lang w:eastAsia="zh-TW"/>
        </w:rPr>
        <w:t>、克拉尼耶（</w:t>
      </w:r>
      <w:r w:rsidR="007450D6" w:rsidRPr="009C03DE">
        <w:rPr>
          <w:lang w:eastAsia="zh-TW"/>
        </w:rPr>
        <w:t>Kranj</w:t>
      </w:r>
      <w:r w:rsidR="007450D6" w:rsidRPr="009C03DE">
        <w:rPr>
          <w:rFonts w:hint="eastAsia"/>
          <w:lang w:eastAsia="zh-TW"/>
        </w:rPr>
        <w:t>）</w:t>
      </w:r>
      <w:r w:rsidR="007450D6" w:rsidRPr="009C03DE">
        <w:rPr>
          <w:rFonts w:hint="eastAsia"/>
          <w:lang w:eastAsia="zh-TW"/>
        </w:rPr>
        <w:t>5.7</w:t>
      </w:r>
      <w:r w:rsidR="007450D6" w:rsidRPr="009C03DE">
        <w:rPr>
          <w:rFonts w:hint="eastAsia"/>
          <w:lang w:eastAsia="zh-TW"/>
        </w:rPr>
        <w:t>萬人</w:t>
      </w:r>
      <w:r w:rsidR="008C7745" w:rsidRPr="009C03DE">
        <w:rPr>
          <w:rFonts w:hint="eastAsia"/>
          <w:lang w:eastAsia="zh-TW"/>
        </w:rPr>
        <w:t>、</w:t>
      </w:r>
      <w:r w:rsidR="004A39FC" w:rsidRPr="009C03DE">
        <w:rPr>
          <w:rFonts w:hint="eastAsia"/>
          <w:lang w:eastAsia="zh-TW"/>
        </w:rPr>
        <w:t>柯佩爾</w:t>
      </w:r>
      <w:r w:rsidR="008C7745" w:rsidRPr="009C03DE">
        <w:rPr>
          <w:rFonts w:hint="eastAsia"/>
          <w:lang w:eastAsia="zh-TW"/>
        </w:rPr>
        <w:t>（</w:t>
      </w:r>
      <w:r w:rsidR="004A39FC" w:rsidRPr="009C03DE">
        <w:rPr>
          <w:lang w:eastAsia="zh-TW"/>
        </w:rPr>
        <w:t>Koper</w:t>
      </w:r>
      <w:r w:rsidR="008C7745" w:rsidRPr="009C03DE">
        <w:rPr>
          <w:rFonts w:hint="eastAsia"/>
          <w:lang w:eastAsia="zh-TW"/>
        </w:rPr>
        <w:t>）</w:t>
      </w:r>
      <w:r w:rsidR="004A39FC" w:rsidRPr="009C03DE">
        <w:rPr>
          <w:rFonts w:hint="eastAsia"/>
          <w:lang w:eastAsia="zh-TW"/>
        </w:rPr>
        <w:t>5.3</w:t>
      </w:r>
      <w:r w:rsidR="008C7745" w:rsidRPr="009C03DE">
        <w:rPr>
          <w:rFonts w:hint="eastAsia"/>
          <w:lang w:eastAsia="zh-TW"/>
        </w:rPr>
        <w:t>萬人。</w:t>
      </w:r>
    </w:p>
    <w:p w:rsidR="008C7745" w:rsidRPr="009C03DE" w:rsidRDefault="008C7745" w:rsidP="00B02D5B">
      <w:pPr>
        <w:pStyle w:val="a6"/>
        <w:ind w:left="945"/>
      </w:pPr>
      <w:r w:rsidRPr="009C03DE">
        <w:rPr>
          <w:rFonts w:hint="eastAsia"/>
        </w:rPr>
        <w:t>（二）種族及語言</w:t>
      </w:r>
    </w:p>
    <w:p w:rsidR="008C7745" w:rsidRPr="009C03DE" w:rsidRDefault="008C7745" w:rsidP="00505D65">
      <w:pPr>
        <w:pStyle w:val="af"/>
        <w:ind w:left="945" w:firstLine="472"/>
        <w:rPr>
          <w:lang w:eastAsia="zh-TW"/>
        </w:rPr>
      </w:pPr>
      <w:r w:rsidRPr="009C03DE">
        <w:rPr>
          <w:rFonts w:hint="eastAsia"/>
          <w:lang w:eastAsia="zh-TW"/>
        </w:rPr>
        <w:t>斯洛維尼亞人約</w:t>
      </w:r>
      <w:r w:rsidRPr="009C03DE">
        <w:rPr>
          <w:lang w:eastAsia="zh-TW"/>
        </w:rPr>
        <w:t>9</w:t>
      </w:r>
      <w:r w:rsidR="00505D65" w:rsidRPr="009C03DE">
        <w:rPr>
          <w:rFonts w:hint="eastAsia"/>
          <w:lang w:eastAsia="zh-TW"/>
        </w:rPr>
        <w:t>5</w:t>
      </w:r>
      <w:r w:rsidR="00A36BDE" w:rsidRPr="009C03DE">
        <w:rPr>
          <w:rFonts w:hint="eastAsia"/>
          <w:lang w:eastAsia="zh-TW"/>
        </w:rPr>
        <w:t>.1</w:t>
      </w:r>
      <w:r w:rsidRPr="009C03DE">
        <w:rPr>
          <w:lang w:eastAsia="zh-TW"/>
        </w:rPr>
        <w:t>%</w:t>
      </w:r>
      <w:r w:rsidRPr="009C03DE">
        <w:rPr>
          <w:rFonts w:hint="eastAsia"/>
          <w:lang w:eastAsia="zh-TW"/>
        </w:rPr>
        <w:t>、</w:t>
      </w:r>
      <w:r w:rsidR="00505D65" w:rsidRPr="009C03DE">
        <w:rPr>
          <w:rFonts w:hint="eastAsia"/>
          <w:lang w:eastAsia="zh-TW"/>
        </w:rPr>
        <w:t>波士尼亞人</w:t>
      </w:r>
      <w:r w:rsidR="00505D65" w:rsidRPr="009C03DE">
        <w:rPr>
          <w:rFonts w:hint="eastAsia"/>
          <w:lang w:eastAsia="zh-TW"/>
        </w:rPr>
        <w:t>2</w:t>
      </w:r>
      <w:r w:rsidR="00A36BDE" w:rsidRPr="009C03DE">
        <w:rPr>
          <w:rFonts w:hint="eastAsia"/>
          <w:lang w:eastAsia="zh-TW"/>
        </w:rPr>
        <w:t>.2</w:t>
      </w:r>
      <w:r w:rsidR="00505D65" w:rsidRPr="009C03DE">
        <w:rPr>
          <w:lang w:eastAsia="zh-TW"/>
        </w:rPr>
        <w:t>%</w:t>
      </w:r>
      <w:r w:rsidR="00505D65" w:rsidRPr="009C03DE">
        <w:rPr>
          <w:rFonts w:hint="eastAsia"/>
          <w:lang w:eastAsia="zh-TW"/>
        </w:rPr>
        <w:t>、科索沃人</w:t>
      </w:r>
      <w:r w:rsidR="00505D65" w:rsidRPr="009C03DE">
        <w:rPr>
          <w:rFonts w:hint="eastAsia"/>
          <w:lang w:eastAsia="zh-TW"/>
        </w:rPr>
        <w:t>0.6%</w:t>
      </w:r>
      <w:r w:rsidR="00505D65" w:rsidRPr="009C03DE">
        <w:rPr>
          <w:rFonts w:hint="eastAsia"/>
          <w:lang w:eastAsia="zh-TW"/>
        </w:rPr>
        <w:t>、馬其頓人</w:t>
      </w:r>
      <w:r w:rsidR="00505D65" w:rsidRPr="009C03DE">
        <w:rPr>
          <w:rFonts w:hint="eastAsia"/>
          <w:lang w:eastAsia="zh-TW"/>
        </w:rPr>
        <w:t>0.5%</w:t>
      </w:r>
      <w:r w:rsidR="00505D65" w:rsidRPr="009C03DE">
        <w:rPr>
          <w:rFonts w:hint="eastAsia"/>
          <w:lang w:eastAsia="zh-TW"/>
        </w:rPr>
        <w:t>、</w:t>
      </w:r>
      <w:r w:rsidRPr="009C03DE">
        <w:rPr>
          <w:rFonts w:hint="eastAsia"/>
          <w:lang w:eastAsia="zh-TW"/>
        </w:rPr>
        <w:t>塞爾維亞人</w:t>
      </w:r>
      <w:r w:rsidRPr="009C03DE">
        <w:rPr>
          <w:lang w:eastAsia="zh-TW"/>
        </w:rPr>
        <w:t>0.5%</w:t>
      </w:r>
      <w:r w:rsidR="00A36BDE" w:rsidRPr="009C03DE">
        <w:rPr>
          <w:rFonts w:hint="eastAsia"/>
          <w:lang w:eastAsia="zh-TW"/>
        </w:rPr>
        <w:t>、克羅埃西亞人</w:t>
      </w:r>
      <w:r w:rsidR="00A36BDE" w:rsidRPr="009C03DE">
        <w:rPr>
          <w:rFonts w:hint="eastAsia"/>
          <w:lang w:eastAsia="zh-TW"/>
        </w:rPr>
        <w:t>0.4</w:t>
      </w:r>
      <w:r w:rsidR="00A36BDE" w:rsidRPr="009C03DE">
        <w:rPr>
          <w:lang w:eastAsia="zh-TW"/>
        </w:rPr>
        <w:t>%</w:t>
      </w:r>
      <w:r w:rsidRPr="009C03DE">
        <w:rPr>
          <w:rFonts w:hint="eastAsia"/>
          <w:lang w:eastAsia="zh-TW"/>
        </w:rPr>
        <w:t>。官方語言：斯洛維尼亞語。</w:t>
      </w:r>
    </w:p>
    <w:p w:rsidR="008C7745" w:rsidRPr="009C03DE" w:rsidRDefault="008C7745" w:rsidP="00B02D5B">
      <w:pPr>
        <w:pStyle w:val="a6"/>
        <w:ind w:left="945"/>
      </w:pPr>
      <w:r w:rsidRPr="009C03DE">
        <w:rPr>
          <w:rFonts w:hint="eastAsia"/>
        </w:rPr>
        <w:t>（三）宗教</w:t>
      </w:r>
    </w:p>
    <w:p w:rsidR="008C7745" w:rsidRPr="009C03DE" w:rsidRDefault="00505D65" w:rsidP="00505D65">
      <w:pPr>
        <w:pStyle w:val="af"/>
        <w:ind w:left="945" w:firstLine="472"/>
        <w:rPr>
          <w:lang w:eastAsia="zh-TW"/>
        </w:rPr>
      </w:pPr>
      <w:r w:rsidRPr="009C03DE">
        <w:rPr>
          <w:rFonts w:hint="eastAsia"/>
          <w:lang w:eastAsia="zh-TW"/>
        </w:rPr>
        <w:t>以</w:t>
      </w:r>
      <w:r w:rsidRPr="009C03DE">
        <w:rPr>
          <w:lang w:eastAsia="zh-TW"/>
        </w:rPr>
        <w:t>天主教</w:t>
      </w:r>
      <w:r w:rsidRPr="009C03DE">
        <w:rPr>
          <w:rFonts w:hint="eastAsia"/>
          <w:lang w:eastAsia="zh-TW"/>
        </w:rPr>
        <w:t>為主，少部分人信仰新教、</w:t>
      </w:r>
      <w:r w:rsidR="00323A32" w:rsidRPr="009C03DE">
        <w:rPr>
          <w:rFonts w:hint="eastAsia"/>
          <w:lang w:eastAsia="zh-TW"/>
        </w:rPr>
        <w:t>東</w:t>
      </w:r>
      <w:r w:rsidRPr="009C03DE">
        <w:rPr>
          <w:rFonts w:hint="eastAsia"/>
          <w:lang w:eastAsia="zh-TW"/>
        </w:rPr>
        <w:t>正教</w:t>
      </w:r>
      <w:r w:rsidR="00474327" w:rsidRPr="009C03DE">
        <w:rPr>
          <w:rFonts w:hint="eastAsia"/>
          <w:lang w:eastAsia="zh-TW"/>
        </w:rPr>
        <w:t>、</w:t>
      </w:r>
      <w:r w:rsidRPr="009C03DE">
        <w:rPr>
          <w:lang w:eastAsia="zh-TW"/>
        </w:rPr>
        <w:t>回教</w:t>
      </w:r>
      <w:r w:rsidR="00474327" w:rsidRPr="009C03DE">
        <w:rPr>
          <w:rFonts w:hint="eastAsia"/>
          <w:lang w:eastAsia="zh-TW"/>
        </w:rPr>
        <w:t>及猶太教</w:t>
      </w:r>
      <w:r w:rsidR="0092482F" w:rsidRPr="009C03DE">
        <w:rPr>
          <w:lang w:eastAsia="zh-TW"/>
        </w:rPr>
        <w:t>。</w:t>
      </w:r>
    </w:p>
    <w:p w:rsidR="008C7745" w:rsidRPr="009C03DE" w:rsidRDefault="008C7745" w:rsidP="00B02D5B">
      <w:pPr>
        <w:pStyle w:val="a6"/>
        <w:ind w:left="945"/>
      </w:pPr>
      <w:r w:rsidRPr="009C03DE">
        <w:rPr>
          <w:rFonts w:hint="eastAsia"/>
        </w:rPr>
        <w:t>（四）國民教育水準</w:t>
      </w:r>
    </w:p>
    <w:p w:rsidR="008C7745" w:rsidRPr="009C03DE" w:rsidRDefault="00DA5B75" w:rsidP="00505D65">
      <w:pPr>
        <w:pStyle w:val="af"/>
        <w:ind w:left="945" w:firstLine="472"/>
        <w:rPr>
          <w:lang w:eastAsia="zh-TW"/>
        </w:rPr>
      </w:pPr>
      <w:r w:rsidRPr="009C03DE">
        <w:rPr>
          <w:rFonts w:hint="eastAsia"/>
          <w:lang w:eastAsia="zh-TW"/>
        </w:rPr>
        <w:t>斯國</w:t>
      </w:r>
      <w:r w:rsidR="008C7745" w:rsidRPr="009C03DE">
        <w:rPr>
          <w:lang w:eastAsia="zh-TW"/>
        </w:rPr>
        <w:t>15</w:t>
      </w:r>
      <w:r w:rsidR="008C7745" w:rsidRPr="009C03DE">
        <w:rPr>
          <w:rFonts w:hint="eastAsia"/>
          <w:lang w:eastAsia="zh-TW"/>
        </w:rPr>
        <w:t>歲以上能讀、寫的人口達</w:t>
      </w:r>
      <w:r w:rsidR="008C7745" w:rsidRPr="009C03DE">
        <w:rPr>
          <w:lang w:eastAsia="zh-TW"/>
        </w:rPr>
        <w:t>99.7%</w:t>
      </w:r>
      <w:r w:rsidR="008C7745" w:rsidRPr="009C03DE">
        <w:rPr>
          <w:rFonts w:hint="eastAsia"/>
          <w:lang w:eastAsia="zh-TW"/>
        </w:rPr>
        <w:t>。義務教育制度</w:t>
      </w:r>
      <w:r w:rsidRPr="009C03DE">
        <w:rPr>
          <w:rFonts w:hint="eastAsia"/>
          <w:lang w:eastAsia="zh-TW"/>
        </w:rPr>
        <w:t>：</w:t>
      </w:r>
      <w:r w:rsidR="008C7745" w:rsidRPr="009C03DE">
        <w:rPr>
          <w:rFonts w:hint="eastAsia"/>
          <w:lang w:eastAsia="zh-TW"/>
        </w:rPr>
        <w:t>小學</w:t>
      </w:r>
      <w:r w:rsidRPr="009C03DE">
        <w:rPr>
          <w:rFonts w:hint="eastAsia"/>
          <w:lang w:eastAsia="zh-TW"/>
        </w:rPr>
        <w:t>加中學</w:t>
      </w:r>
      <w:r w:rsidR="00C84C3C" w:rsidRPr="009C03DE">
        <w:rPr>
          <w:rFonts w:hint="eastAsia"/>
          <w:lang w:eastAsia="zh-TW"/>
        </w:rPr>
        <w:t>共</w:t>
      </w:r>
      <w:r w:rsidR="008C7745" w:rsidRPr="009C03DE">
        <w:rPr>
          <w:lang w:eastAsia="zh-TW"/>
        </w:rPr>
        <w:t>9</w:t>
      </w:r>
      <w:r w:rsidR="008C7745" w:rsidRPr="009C03DE">
        <w:rPr>
          <w:rFonts w:hint="eastAsia"/>
          <w:lang w:eastAsia="zh-TW"/>
        </w:rPr>
        <w:t>年，兒童</w:t>
      </w:r>
      <w:r w:rsidR="008C7745" w:rsidRPr="009C03DE">
        <w:rPr>
          <w:lang w:eastAsia="zh-TW"/>
        </w:rPr>
        <w:t>6</w:t>
      </w:r>
      <w:r w:rsidR="008C7745" w:rsidRPr="009C03DE">
        <w:rPr>
          <w:rFonts w:hint="eastAsia"/>
          <w:lang w:eastAsia="zh-TW"/>
        </w:rPr>
        <w:t>歲入學；</w:t>
      </w:r>
      <w:r w:rsidR="008C7745" w:rsidRPr="009C03DE">
        <w:rPr>
          <w:lang w:eastAsia="zh-TW"/>
        </w:rPr>
        <w:t>9</w:t>
      </w:r>
      <w:r w:rsidR="008C7745" w:rsidRPr="009C03DE">
        <w:rPr>
          <w:rFonts w:hint="eastAsia"/>
          <w:lang w:eastAsia="zh-TW"/>
        </w:rPr>
        <w:t>年課程分成</w:t>
      </w:r>
      <w:r w:rsidR="008C7745" w:rsidRPr="009C03DE">
        <w:rPr>
          <w:lang w:eastAsia="zh-TW"/>
        </w:rPr>
        <w:t>3</w:t>
      </w:r>
      <w:r w:rsidR="008C7745" w:rsidRPr="009C03DE">
        <w:rPr>
          <w:rFonts w:hint="eastAsia"/>
          <w:lang w:eastAsia="zh-TW"/>
        </w:rPr>
        <w:t>個</w:t>
      </w:r>
      <w:r w:rsidR="008C7745" w:rsidRPr="009C03DE">
        <w:rPr>
          <w:lang w:eastAsia="zh-TW"/>
        </w:rPr>
        <w:t>3</w:t>
      </w:r>
      <w:r w:rsidR="008C7745" w:rsidRPr="009C03DE">
        <w:rPr>
          <w:rFonts w:hint="eastAsia"/>
          <w:lang w:eastAsia="zh-TW"/>
        </w:rPr>
        <w:t>年期階段教學。</w:t>
      </w:r>
      <w:r w:rsidR="00F14879" w:rsidRPr="009C03DE">
        <w:rPr>
          <w:rFonts w:hint="eastAsia"/>
          <w:lang w:eastAsia="zh-TW"/>
        </w:rPr>
        <w:t>中等教育分為普通</w:t>
      </w:r>
      <w:r w:rsidR="008C7745" w:rsidRPr="009C03DE">
        <w:rPr>
          <w:rFonts w:hint="eastAsia"/>
          <w:lang w:eastAsia="zh-TW"/>
        </w:rPr>
        <w:t>高中</w:t>
      </w:r>
      <w:r w:rsidR="00F14879" w:rsidRPr="009C03DE">
        <w:rPr>
          <w:rFonts w:hint="eastAsia"/>
          <w:lang w:eastAsia="zh-TW"/>
        </w:rPr>
        <w:t>、</w:t>
      </w:r>
      <w:r w:rsidR="008C7745" w:rsidRPr="009C03DE">
        <w:rPr>
          <w:rFonts w:hint="eastAsia"/>
          <w:lang w:eastAsia="zh-TW"/>
        </w:rPr>
        <w:t>職業技術中等教育學校</w:t>
      </w:r>
      <w:r w:rsidR="00F14879" w:rsidRPr="009C03DE">
        <w:rPr>
          <w:rFonts w:hint="eastAsia"/>
          <w:lang w:eastAsia="zh-TW"/>
        </w:rPr>
        <w:t>等</w:t>
      </w:r>
      <w:r w:rsidR="008C7745" w:rsidRPr="009C03DE">
        <w:rPr>
          <w:rFonts w:hint="eastAsia"/>
          <w:lang w:eastAsia="zh-TW"/>
        </w:rPr>
        <w:t>。普通高中一般學制</w:t>
      </w:r>
      <w:r w:rsidR="008C7745" w:rsidRPr="009C03DE">
        <w:rPr>
          <w:lang w:eastAsia="zh-TW"/>
        </w:rPr>
        <w:t>4</w:t>
      </w:r>
      <w:r w:rsidR="008C7745" w:rsidRPr="009C03DE">
        <w:rPr>
          <w:rFonts w:hint="eastAsia"/>
          <w:lang w:eastAsia="zh-TW"/>
        </w:rPr>
        <w:t>年，職業技術學校學制根據所學專業分別為</w:t>
      </w:r>
      <w:r w:rsidR="008C7745" w:rsidRPr="009C03DE">
        <w:rPr>
          <w:lang w:eastAsia="zh-TW"/>
        </w:rPr>
        <w:t>2-5</w:t>
      </w:r>
      <w:r w:rsidR="008C7745" w:rsidRPr="009C03DE">
        <w:rPr>
          <w:rFonts w:hint="eastAsia"/>
          <w:lang w:eastAsia="zh-TW"/>
        </w:rPr>
        <w:t>年</w:t>
      </w:r>
      <w:r w:rsidR="006274A7" w:rsidRPr="009C03DE">
        <w:rPr>
          <w:rFonts w:hint="eastAsia"/>
          <w:lang w:eastAsia="zh-TW"/>
        </w:rPr>
        <w:t>，約有</w:t>
      </w:r>
      <w:r w:rsidR="0034015D" w:rsidRPr="009C03DE">
        <w:rPr>
          <w:rFonts w:hint="eastAsia"/>
          <w:lang w:eastAsia="zh-TW"/>
        </w:rPr>
        <w:t>35.57</w:t>
      </w:r>
      <w:r w:rsidR="00C37A17" w:rsidRPr="009C03DE">
        <w:rPr>
          <w:rFonts w:hint="eastAsia"/>
          <w:lang w:eastAsia="zh-TW"/>
        </w:rPr>
        <w:t>%</w:t>
      </w:r>
      <w:r w:rsidR="006274A7" w:rsidRPr="009C03DE">
        <w:rPr>
          <w:rFonts w:hint="eastAsia"/>
          <w:lang w:eastAsia="zh-TW"/>
        </w:rPr>
        <w:t>之</w:t>
      </w:r>
      <w:r w:rsidR="006274A7" w:rsidRPr="009C03DE">
        <w:rPr>
          <w:rFonts w:hint="eastAsia"/>
          <w:lang w:eastAsia="zh-TW"/>
        </w:rPr>
        <w:t>15</w:t>
      </w:r>
      <w:r w:rsidR="006274A7" w:rsidRPr="009C03DE">
        <w:rPr>
          <w:rFonts w:hint="eastAsia"/>
          <w:lang w:eastAsia="zh-TW"/>
        </w:rPr>
        <w:t>歲至</w:t>
      </w:r>
      <w:r w:rsidR="006274A7" w:rsidRPr="009C03DE">
        <w:rPr>
          <w:rFonts w:hint="eastAsia"/>
          <w:lang w:eastAsia="zh-TW"/>
        </w:rPr>
        <w:t>18</w:t>
      </w:r>
      <w:r w:rsidR="006274A7" w:rsidRPr="009C03DE">
        <w:rPr>
          <w:rFonts w:hint="eastAsia"/>
          <w:lang w:eastAsia="zh-TW"/>
        </w:rPr>
        <w:t>歲人口選擇職業教育</w:t>
      </w:r>
      <w:r w:rsidR="008C7745" w:rsidRPr="009C03DE">
        <w:rPr>
          <w:rFonts w:hint="eastAsia"/>
          <w:lang w:eastAsia="zh-TW"/>
        </w:rPr>
        <w:t>。高等教育分為大學教育及高等專業教育，歐盟及斯國學生可免費就讀大學</w:t>
      </w:r>
      <w:r w:rsidR="006274A7" w:rsidRPr="009C03DE">
        <w:rPr>
          <w:rFonts w:hint="eastAsia"/>
          <w:lang w:eastAsia="zh-TW"/>
        </w:rPr>
        <w:t>，約有</w:t>
      </w:r>
      <w:r w:rsidR="006274A7" w:rsidRPr="009C03DE">
        <w:rPr>
          <w:rFonts w:hint="eastAsia"/>
          <w:lang w:eastAsia="zh-TW"/>
        </w:rPr>
        <w:t>4</w:t>
      </w:r>
      <w:r w:rsidR="00DD39D4" w:rsidRPr="009C03DE">
        <w:rPr>
          <w:rFonts w:hint="eastAsia"/>
          <w:lang w:eastAsia="zh-TW"/>
        </w:rPr>
        <w:t>8.6</w:t>
      </w:r>
      <w:r w:rsidR="006274A7" w:rsidRPr="009C03DE">
        <w:rPr>
          <w:rFonts w:hint="eastAsia"/>
          <w:lang w:eastAsia="zh-TW"/>
        </w:rPr>
        <w:t>%</w:t>
      </w:r>
      <w:r w:rsidR="006274A7" w:rsidRPr="009C03DE">
        <w:rPr>
          <w:rFonts w:hint="eastAsia"/>
          <w:lang w:eastAsia="zh-TW"/>
        </w:rPr>
        <w:t>之</w:t>
      </w:r>
      <w:r w:rsidR="006274A7" w:rsidRPr="009C03DE">
        <w:rPr>
          <w:rFonts w:hint="eastAsia"/>
          <w:lang w:eastAsia="zh-TW"/>
        </w:rPr>
        <w:t>19</w:t>
      </w:r>
      <w:r w:rsidR="006274A7" w:rsidRPr="009C03DE">
        <w:rPr>
          <w:rFonts w:hint="eastAsia"/>
          <w:lang w:eastAsia="zh-TW"/>
        </w:rPr>
        <w:t>歲至</w:t>
      </w:r>
      <w:r w:rsidR="006274A7" w:rsidRPr="009C03DE">
        <w:rPr>
          <w:rFonts w:hint="eastAsia"/>
          <w:lang w:eastAsia="zh-TW"/>
        </w:rPr>
        <w:t>24</w:t>
      </w:r>
      <w:r w:rsidR="006274A7" w:rsidRPr="009C03DE">
        <w:rPr>
          <w:rFonts w:hint="eastAsia"/>
          <w:lang w:eastAsia="zh-TW"/>
        </w:rPr>
        <w:t>歲人口</w:t>
      </w:r>
      <w:r w:rsidR="00A25C2E" w:rsidRPr="009C03DE">
        <w:rPr>
          <w:rFonts w:hint="eastAsia"/>
          <w:lang w:eastAsia="zh-TW"/>
        </w:rPr>
        <w:t>接受高等教育</w:t>
      </w:r>
      <w:r w:rsidR="00F71339" w:rsidRPr="009C03DE">
        <w:rPr>
          <w:rFonts w:hint="eastAsia"/>
          <w:lang w:eastAsia="zh-TW"/>
        </w:rPr>
        <w:t>（</w:t>
      </w:r>
      <w:r w:rsidR="00A25C2E" w:rsidRPr="009C03DE">
        <w:rPr>
          <w:lang w:eastAsia="zh-TW"/>
        </w:rPr>
        <w:t>tertiary</w:t>
      </w:r>
      <w:r w:rsidR="00A25C2E" w:rsidRPr="009C03DE">
        <w:rPr>
          <w:rFonts w:hint="eastAsia"/>
          <w:lang w:eastAsia="zh-TW"/>
        </w:rPr>
        <w:t xml:space="preserve"> education</w:t>
      </w:r>
      <w:r w:rsidR="00F71339" w:rsidRPr="009C03DE">
        <w:rPr>
          <w:rFonts w:hint="eastAsia"/>
          <w:lang w:eastAsia="zh-TW"/>
        </w:rPr>
        <w:t>）</w:t>
      </w:r>
      <w:r w:rsidR="008C7745" w:rsidRPr="009C03DE">
        <w:rPr>
          <w:rFonts w:hint="eastAsia"/>
          <w:lang w:eastAsia="zh-TW"/>
        </w:rPr>
        <w:t>。在職及研究生課程需要繳交學費，斯國有</w:t>
      </w:r>
      <w:r w:rsidR="00C51171" w:rsidRPr="009C03DE">
        <w:rPr>
          <w:rFonts w:hint="eastAsia"/>
          <w:lang w:eastAsia="zh-TW"/>
        </w:rPr>
        <w:t>6</w:t>
      </w:r>
      <w:r w:rsidR="008C7745" w:rsidRPr="009C03DE">
        <w:rPr>
          <w:rFonts w:hint="eastAsia"/>
          <w:lang w:eastAsia="zh-TW"/>
        </w:rPr>
        <w:t>所</w:t>
      </w:r>
      <w:r w:rsidR="006274A7" w:rsidRPr="009C03DE">
        <w:rPr>
          <w:rFonts w:hint="eastAsia"/>
          <w:lang w:eastAsia="zh-TW"/>
        </w:rPr>
        <w:t>公私立</w:t>
      </w:r>
      <w:r w:rsidR="008C7745" w:rsidRPr="009C03DE">
        <w:rPr>
          <w:rFonts w:hint="eastAsia"/>
          <w:lang w:eastAsia="zh-TW"/>
        </w:rPr>
        <w:t>大學，</w:t>
      </w:r>
      <w:r w:rsidR="006274A7" w:rsidRPr="009C03DE">
        <w:rPr>
          <w:rFonts w:hint="eastAsia"/>
          <w:lang w:eastAsia="zh-TW"/>
        </w:rPr>
        <w:t>35</w:t>
      </w:r>
      <w:r w:rsidR="008C7745" w:rsidRPr="009C03DE">
        <w:rPr>
          <w:rFonts w:hint="eastAsia"/>
          <w:lang w:eastAsia="zh-TW"/>
        </w:rPr>
        <w:t>所獨立高等教育學院。</w:t>
      </w:r>
    </w:p>
    <w:p w:rsidR="008C7745" w:rsidRPr="009C03DE" w:rsidRDefault="008C7745" w:rsidP="00B02D5B">
      <w:pPr>
        <w:pStyle w:val="a6"/>
        <w:ind w:left="945"/>
      </w:pPr>
      <w:r w:rsidRPr="009C03DE">
        <w:rPr>
          <w:rFonts w:hint="eastAsia"/>
        </w:rPr>
        <w:t>（五）風俗習慣、民情</w:t>
      </w:r>
    </w:p>
    <w:p w:rsidR="008C7745" w:rsidRPr="009C03DE" w:rsidRDefault="008C7745" w:rsidP="00505D65">
      <w:pPr>
        <w:pStyle w:val="af"/>
        <w:ind w:left="945" w:firstLine="472"/>
        <w:rPr>
          <w:lang w:eastAsia="zh-TW"/>
        </w:rPr>
      </w:pPr>
      <w:r w:rsidRPr="009C03DE">
        <w:rPr>
          <w:rFonts w:hint="eastAsia"/>
          <w:lang w:eastAsia="zh-TW"/>
        </w:rPr>
        <w:t>斯國人勤勞、家庭觀念強；與人交往彬彬有禮，信守諾言。居民對葡萄酒情有獨鍾，悠久的釀酒歷史形成斯洛維尼亞獨特「酒文化」。斯國人見面禮節以握手為主，擁抱、親臉、貼面頰等僅限於親人、熟人之間。在公共場合，關係親近的婦女之間親臉，男子之間抱肩擁抱，男女之間貼面頰</w:t>
      </w:r>
      <w:r w:rsidR="00505D65" w:rsidRPr="009C03DE">
        <w:rPr>
          <w:rFonts w:hint="eastAsia"/>
          <w:lang w:eastAsia="zh-TW"/>
        </w:rPr>
        <w:t>。</w:t>
      </w:r>
    </w:p>
    <w:p w:rsidR="008C7745" w:rsidRPr="009C03DE" w:rsidRDefault="008C7745" w:rsidP="009D6AC9">
      <w:pPr>
        <w:pStyle w:val="a5"/>
        <w:spacing w:before="257" w:after="257"/>
      </w:pPr>
      <w:r w:rsidRPr="009C03DE">
        <w:rPr>
          <w:rFonts w:hint="eastAsia"/>
        </w:rPr>
        <w:t>三、政治環境</w:t>
      </w:r>
    </w:p>
    <w:p w:rsidR="008C7745" w:rsidRPr="009C03DE" w:rsidRDefault="008C7745" w:rsidP="00B02D5B">
      <w:pPr>
        <w:pStyle w:val="a6"/>
        <w:ind w:left="945"/>
      </w:pPr>
      <w:r w:rsidRPr="009C03DE">
        <w:rPr>
          <w:rFonts w:hint="eastAsia"/>
        </w:rPr>
        <w:t>（一）建國簡史</w:t>
      </w:r>
      <w:r w:rsidRPr="009C03DE">
        <w:t>/</w:t>
      </w:r>
      <w:r w:rsidRPr="009C03DE">
        <w:rPr>
          <w:rFonts w:hint="eastAsia"/>
        </w:rPr>
        <w:t>歷史概況</w:t>
      </w:r>
    </w:p>
    <w:p w:rsidR="008C7745" w:rsidRPr="009C03DE" w:rsidRDefault="008C7745" w:rsidP="00505D65">
      <w:pPr>
        <w:pStyle w:val="af"/>
        <w:ind w:left="945" w:firstLine="472"/>
        <w:rPr>
          <w:lang w:eastAsia="zh-TW"/>
        </w:rPr>
      </w:pPr>
      <w:r w:rsidRPr="009C03DE">
        <w:rPr>
          <w:rFonts w:hint="eastAsia"/>
          <w:lang w:eastAsia="zh-TW"/>
        </w:rPr>
        <w:t>西元六世紀時，南斯拉夫人遷徙至斯洛維尼亞定居，西元</w:t>
      </w:r>
      <w:r w:rsidRPr="009C03DE">
        <w:rPr>
          <w:lang w:eastAsia="zh-TW"/>
        </w:rPr>
        <w:t>1335</w:t>
      </w:r>
      <w:r w:rsidRPr="009C03DE">
        <w:rPr>
          <w:rFonts w:hint="eastAsia"/>
          <w:lang w:eastAsia="zh-TW"/>
        </w:rPr>
        <w:t>年</w:t>
      </w:r>
      <w:r w:rsidR="000A715A" w:rsidRPr="009C03DE">
        <w:rPr>
          <w:rFonts w:hint="eastAsia"/>
          <w:lang w:eastAsia="zh-TW"/>
        </w:rPr>
        <w:t>被</w:t>
      </w:r>
      <w:r w:rsidRPr="009C03DE">
        <w:rPr>
          <w:rFonts w:hint="eastAsia"/>
          <w:lang w:eastAsia="zh-TW"/>
        </w:rPr>
        <w:t>奧匈帝國建立者</w:t>
      </w:r>
      <w:r w:rsidRPr="009C03DE">
        <w:rPr>
          <w:lang w:eastAsia="zh-TW"/>
        </w:rPr>
        <w:t>-</w:t>
      </w:r>
      <w:r w:rsidRPr="009C03DE">
        <w:rPr>
          <w:rFonts w:hint="eastAsia"/>
          <w:lang w:eastAsia="zh-TW"/>
        </w:rPr>
        <w:t>哈布斯堡王朝統治，拿破崙時代曾為法國伊利里亞省之一部分，直</w:t>
      </w:r>
      <w:r w:rsidR="000A715A" w:rsidRPr="009C03DE">
        <w:rPr>
          <w:rFonts w:hint="eastAsia"/>
          <w:lang w:eastAsia="zh-TW"/>
        </w:rPr>
        <w:t>至</w:t>
      </w:r>
      <w:r w:rsidRPr="009C03DE">
        <w:rPr>
          <w:lang w:eastAsia="zh-TW"/>
        </w:rPr>
        <w:t>1918</w:t>
      </w:r>
      <w:r w:rsidRPr="009C03DE">
        <w:rPr>
          <w:rFonts w:hint="eastAsia"/>
          <w:lang w:eastAsia="zh-TW"/>
        </w:rPr>
        <w:t>年奧匈帝國戰敗後，斯洛維尼亞與塞爾維亞、克羅埃西亞及其他南斯拉夫民族聯合成立王國，</w:t>
      </w:r>
      <w:r w:rsidRPr="009C03DE">
        <w:rPr>
          <w:lang w:eastAsia="zh-TW"/>
        </w:rPr>
        <w:t>1929</w:t>
      </w:r>
      <w:r w:rsidRPr="009C03DE">
        <w:rPr>
          <w:rFonts w:hint="eastAsia"/>
          <w:lang w:eastAsia="zh-TW"/>
        </w:rPr>
        <w:t>年並改稱為南斯拉夫王國，</w:t>
      </w:r>
      <w:r w:rsidRPr="009C03DE">
        <w:rPr>
          <w:lang w:eastAsia="zh-TW"/>
        </w:rPr>
        <w:t>1945</w:t>
      </w:r>
      <w:r w:rsidRPr="009C03DE">
        <w:rPr>
          <w:rFonts w:hint="eastAsia"/>
          <w:lang w:eastAsia="zh-TW"/>
        </w:rPr>
        <w:t>年成立南斯拉夫聯邦共和國。蘇聯解體後</w:t>
      </w:r>
      <w:r w:rsidR="000A715A" w:rsidRPr="009C03DE">
        <w:rPr>
          <w:rFonts w:hint="eastAsia"/>
          <w:lang w:eastAsia="zh-TW"/>
        </w:rPr>
        <w:t>，</w:t>
      </w:r>
      <w:r w:rsidRPr="009C03DE">
        <w:rPr>
          <w:lang w:eastAsia="zh-TW"/>
        </w:rPr>
        <w:t>1991</w:t>
      </w:r>
      <w:r w:rsidRPr="009C03DE">
        <w:rPr>
          <w:rFonts w:hint="eastAsia"/>
          <w:lang w:eastAsia="zh-TW"/>
        </w:rPr>
        <w:t>年</w:t>
      </w:r>
      <w:r w:rsidRPr="009C03DE">
        <w:rPr>
          <w:lang w:eastAsia="zh-TW"/>
        </w:rPr>
        <w:t>6</w:t>
      </w:r>
      <w:r w:rsidRPr="009C03DE">
        <w:rPr>
          <w:rFonts w:hint="eastAsia"/>
          <w:lang w:eastAsia="zh-TW"/>
        </w:rPr>
        <w:t>月</w:t>
      </w:r>
      <w:r w:rsidRPr="009C03DE">
        <w:rPr>
          <w:lang w:eastAsia="zh-TW"/>
        </w:rPr>
        <w:t>25</w:t>
      </w:r>
      <w:r w:rsidRPr="009C03DE">
        <w:rPr>
          <w:rFonts w:hint="eastAsia"/>
          <w:lang w:eastAsia="zh-TW"/>
        </w:rPr>
        <w:t>日斯國宣布獨立，</w:t>
      </w:r>
      <w:r w:rsidRPr="009C03DE">
        <w:rPr>
          <w:lang w:eastAsia="zh-TW"/>
        </w:rPr>
        <w:t>1992</w:t>
      </w:r>
      <w:r w:rsidRPr="009C03DE">
        <w:rPr>
          <w:rFonts w:hint="eastAsia"/>
          <w:lang w:eastAsia="zh-TW"/>
        </w:rPr>
        <w:t>年</w:t>
      </w:r>
      <w:r w:rsidRPr="009C03DE">
        <w:rPr>
          <w:lang w:eastAsia="zh-TW"/>
        </w:rPr>
        <w:t>5</w:t>
      </w:r>
      <w:r w:rsidRPr="009C03DE">
        <w:rPr>
          <w:rFonts w:hint="eastAsia"/>
          <w:lang w:eastAsia="zh-TW"/>
        </w:rPr>
        <w:t>月加入聯合國，並於</w:t>
      </w:r>
      <w:r w:rsidRPr="009C03DE">
        <w:rPr>
          <w:lang w:eastAsia="zh-TW"/>
        </w:rPr>
        <w:t>2004</w:t>
      </w:r>
      <w:r w:rsidRPr="009C03DE">
        <w:rPr>
          <w:rFonts w:hint="eastAsia"/>
          <w:lang w:eastAsia="zh-TW"/>
        </w:rPr>
        <w:t>年</w:t>
      </w:r>
      <w:r w:rsidRPr="009C03DE">
        <w:rPr>
          <w:lang w:eastAsia="zh-TW"/>
        </w:rPr>
        <w:t>3</w:t>
      </w:r>
      <w:r w:rsidRPr="009C03DE">
        <w:rPr>
          <w:rFonts w:hint="eastAsia"/>
          <w:lang w:eastAsia="zh-TW"/>
        </w:rPr>
        <w:t>月加入北約組織、同年</w:t>
      </w:r>
      <w:r w:rsidRPr="009C03DE">
        <w:rPr>
          <w:lang w:eastAsia="zh-TW"/>
        </w:rPr>
        <w:t>5</w:t>
      </w:r>
      <w:r w:rsidRPr="009C03DE">
        <w:rPr>
          <w:rFonts w:hint="eastAsia"/>
          <w:lang w:eastAsia="zh-TW"/>
        </w:rPr>
        <w:t>月加入歐盟，</w:t>
      </w:r>
      <w:r w:rsidR="00A25C2E" w:rsidRPr="009C03DE">
        <w:rPr>
          <w:rFonts w:hint="eastAsia"/>
          <w:lang w:eastAsia="zh-TW"/>
        </w:rPr>
        <w:t>2007</w:t>
      </w:r>
      <w:r w:rsidR="00A25C2E" w:rsidRPr="009C03DE">
        <w:rPr>
          <w:rFonts w:hint="eastAsia"/>
          <w:lang w:eastAsia="zh-TW"/>
        </w:rPr>
        <w:t>年</w:t>
      </w:r>
      <w:r w:rsidR="00A25C2E" w:rsidRPr="009C03DE">
        <w:rPr>
          <w:rFonts w:hint="eastAsia"/>
          <w:lang w:eastAsia="zh-TW"/>
        </w:rPr>
        <w:t>1</w:t>
      </w:r>
      <w:r w:rsidR="00A25C2E" w:rsidRPr="009C03DE">
        <w:rPr>
          <w:rFonts w:hint="eastAsia"/>
          <w:lang w:eastAsia="zh-TW"/>
        </w:rPr>
        <w:t>月</w:t>
      </w:r>
      <w:r w:rsidR="00A25C2E" w:rsidRPr="009C03DE">
        <w:rPr>
          <w:rFonts w:hint="eastAsia"/>
          <w:lang w:eastAsia="zh-TW"/>
        </w:rPr>
        <w:t>1</w:t>
      </w:r>
      <w:r w:rsidR="00A25C2E" w:rsidRPr="009C03DE">
        <w:rPr>
          <w:rFonts w:hint="eastAsia"/>
          <w:lang w:eastAsia="zh-TW"/>
        </w:rPr>
        <w:t>日</w:t>
      </w:r>
      <w:r w:rsidR="00C37A17" w:rsidRPr="009C03DE">
        <w:rPr>
          <w:rFonts w:hint="eastAsia"/>
          <w:lang w:eastAsia="zh-TW"/>
        </w:rPr>
        <w:t>加入歐元區</w:t>
      </w:r>
      <w:r w:rsidR="00A25C2E" w:rsidRPr="009C03DE">
        <w:rPr>
          <w:rFonts w:hint="eastAsia"/>
          <w:lang w:eastAsia="zh-TW"/>
        </w:rPr>
        <w:t>開始使用歐元，</w:t>
      </w:r>
      <w:r w:rsidRPr="009C03DE">
        <w:rPr>
          <w:lang w:eastAsia="zh-TW"/>
        </w:rPr>
        <w:t>2007</w:t>
      </w:r>
      <w:r w:rsidRPr="009C03DE">
        <w:rPr>
          <w:rFonts w:hint="eastAsia"/>
          <w:lang w:eastAsia="zh-TW"/>
        </w:rPr>
        <w:t>年</w:t>
      </w:r>
      <w:r w:rsidRPr="009C03DE">
        <w:rPr>
          <w:lang w:eastAsia="zh-TW"/>
        </w:rPr>
        <w:t>12</w:t>
      </w:r>
      <w:r w:rsidRPr="009C03DE">
        <w:rPr>
          <w:rFonts w:hint="eastAsia"/>
          <w:lang w:eastAsia="zh-TW"/>
        </w:rPr>
        <w:t>月</w:t>
      </w:r>
      <w:r w:rsidRPr="009C03DE">
        <w:rPr>
          <w:lang w:eastAsia="zh-TW"/>
        </w:rPr>
        <w:t>21</w:t>
      </w:r>
      <w:r w:rsidRPr="009C03DE">
        <w:rPr>
          <w:rFonts w:hint="eastAsia"/>
          <w:lang w:eastAsia="zh-TW"/>
        </w:rPr>
        <w:t>日成為申根公約會員國。</w:t>
      </w:r>
    </w:p>
    <w:p w:rsidR="008C7745" w:rsidRPr="009C03DE" w:rsidRDefault="008C7745" w:rsidP="00B02D5B">
      <w:pPr>
        <w:pStyle w:val="a6"/>
        <w:ind w:left="945"/>
      </w:pPr>
      <w:r w:rsidRPr="009C03DE">
        <w:rPr>
          <w:rFonts w:hint="eastAsia"/>
        </w:rPr>
        <w:t>（二）政治制度</w:t>
      </w:r>
    </w:p>
    <w:p w:rsidR="008C7745" w:rsidRPr="009C03DE" w:rsidRDefault="008C7745" w:rsidP="00505D65">
      <w:pPr>
        <w:pStyle w:val="af"/>
        <w:ind w:left="945" w:firstLine="472"/>
        <w:rPr>
          <w:lang w:eastAsia="zh-TW"/>
        </w:rPr>
      </w:pPr>
      <w:r w:rsidRPr="009C03DE">
        <w:rPr>
          <w:rFonts w:hint="eastAsia"/>
          <w:lang w:eastAsia="zh-TW"/>
        </w:rPr>
        <w:t>斯國總統由人民直接投票選出，每屆任期為</w:t>
      </w:r>
      <w:r w:rsidRPr="009C03DE">
        <w:rPr>
          <w:lang w:eastAsia="zh-TW"/>
        </w:rPr>
        <w:t>5</w:t>
      </w:r>
      <w:r w:rsidRPr="009C03DE">
        <w:rPr>
          <w:rFonts w:hint="eastAsia"/>
          <w:lang w:eastAsia="zh-TW"/>
        </w:rPr>
        <w:t>年，最多連任</w:t>
      </w:r>
      <w:r w:rsidRPr="009C03DE">
        <w:rPr>
          <w:lang w:eastAsia="zh-TW"/>
        </w:rPr>
        <w:t>2</w:t>
      </w:r>
      <w:r w:rsidRPr="009C03DE">
        <w:rPr>
          <w:rFonts w:hint="eastAsia"/>
          <w:lang w:eastAsia="zh-TW"/>
        </w:rPr>
        <w:t>屆，現任總統為帕霍（</w:t>
      </w:r>
      <w:r w:rsidRPr="009C03DE">
        <w:rPr>
          <w:lang w:eastAsia="zh-TW"/>
        </w:rPr>
        <w:t>Borut Pahor</w:t>
      </w:r>
      <w:r w:rsidRPr="009C03DE">
        <w:rPr>
          <w:rFonts w:hint="eastAsia"/>
          <w:lang w:eastAsia="zh-TW"/>
        </w:rPr>
        <w:t>）（</w:t>
      </w:r>
      <w:r w:rsidRPr="009C03DE">
        <w:rPr>
          <w:lang w:eastAsia="zh-TW"/>
        </w:rPr>
        <w:t>2012</w:t>
      </w:r>
      <w:r w:rsidRPr="009C03DE">
        <w:rPr>
          <w:rFonts w:hint="eastAsia"/>
          <w:lang w:eastAsia="zh-TW"/>
        </w:rPr>
        <w:t>年</w:t>
      </w:r>
      <w:r w:rsidRPr="009C03DE">
        <w:rPr>
          <w:lang w:eastAsia="zh-TW"/>
        </w:rPr>
        <w:t>12</w:t>
      </w:r>
      <w:r w:rsidRPr="009C03DE">
        <w:rPr>
          <w:rFonts w:hint="eastAsia"/>
          <w:lang w:eastAsia="zh-TW"/>
        </w:rPr>
        <w:t>月當選）。政府行政權由總理及內閣主導，內閣由國會選舉產生，國會為兩院制，</w:t>
      </w:r>
      <w:r w:rsidR="000A715A" w:rsidRPr="009C03DE">
        <w:rPr>
          <w:rFonts w:hint="eastAsia"/>
          <w:lang w:eastAsia="zh-TW"/>
        </w:rPr>
        <w:t>「</w:t>
      </w:r>
      <w:r w:rsidR="000A715A" w:rsidRPr="009C03DE">
        <w:rPr>
          <w:lang w:eastAsia="zh-TW"/>
        </w:rPr>
        <w:t>國民議會</w:t>
      </w:r>
      <w:r w:rsidR="000A715A" w:rsidRPr="009C03DE">
        <w:rPr>
          <w:rFonts w:hint="eastAsia"/>
          <w:lang w:eastAsia="zh-TW"/>
        </w:rPr>
        <w:t>」</w:t>
      </w:r>
      <w:r w:rsidR="000A715A" w:rsidRPr="009C03DE">
        <w:rPr>
          <w:lang w:eastAsia="zh-TW"/>
        </w:rPr>
        <w:t>（</w:t>
      </w:r>
      <w:r w:rsidR="000A715A" w:rsidRPr="009C03DE">
        <w:rPr>
          <w:lang w:eastAsia="zh-TW"/>
        </w:rPr>
        <w:t>National Assembly</w:t>
      </w:r>
      <w:r w:rsidR="000A715A" w:rsidRPr="009C03DE">
        <w:rPr>
          <w:lang w:eastAsia="zh-TW"/>
        </w:rPr>
        <w:t>）；相當於下議院</w:t>
      </w:r>
      <w:r w:rsidR="000A715A" w:rsidRPr="009C03DE">
        <w:rPr>
          <w:rFonts w:hint="eastAsia"/>
          <w:lang w:eastAsia="zh-TW"/>
        </w:rPr>
        <w:t>，</w:t>
      </w:r>
      <w:r w:rsidR="000A715A" w:rsidRPr="009C03DE">
        <w:rPr>
          <w:lang w:eastAsia="zh-TW"/>
        </w:rPr>
        <w:t>有</w:t>
      </w:r>
      <w:r w:rsidR="000A715A" w:rsidRPr="009C03DE">
        <w:rPr>
          <w:lang w:eastAsia="zh-TW"/>
        </w:rPr>
        <w:t>90</w:t>
      </w:r>
      <w:r w:rsidR="000A715A" w:rsidRPr="009C03DE">
        <w:rPr>
          <w:lang w:eastAsia="zh-TW"/>
        </w:rPr>
        <w:t>名代表</w:t>
      </w:r>
      <w:r w:rsidR="000A715A" w:rsidRPr="009C03DE">
        <w:rPr>
          <w:rFonts w:hint="eastAsia"/>
          <w:lang w:eastAsia="zh-TW"/>
        </w:rPr>
        <w:t>；「</w:t>
      </w:r>
      <w:r w:rsidR="000A715A" w:rsidRPr="009C03DE">
        <w:rPr>
          <w:lang w:eastAsia="zh-TW"/>
        </w:rPr>
        <w:t>國民委員會</w:t>
      </w:r>
      <w:r w:rsidR="000A715A" w:rsidRPr="009C03DE">
        <w:rPr>
          <w:rFonts w:hint="eastAsia"/>
          <w:lang w:eastAsia="zh-TW"/>
        </w:rPr>
        <w:t>」</w:t>
      </w:r>
      <w:r w:rsidR="000A715A" w:rsidRPr="009C03DE">
        <w:rPr>
          <w:lang w:eastAsia="zh-TW"/>
        </w:rPr>
        <w:t>（</w:t>
      </w:r>
      <w:r w:rsidR="000A715A" w:rsidRPr="009C03DE">
        <w:rPr>
          <w:lang w:eastAsia="zh-TW"/>
        </w:rPr>
        <w:t>National Council</w:t>
      </w:r>
      <w:r w:rsidR="000A715A" w:rsidRPr="009C03DE">
        <w:rPr>
          <w:lang w:eastAsia="zh-TW"/>
        </w:rPr>
        <w:t>）</w:t>
      </w:r>
      <w:r w:rsidR="000A715A" w:rsidRPr="009C03DE">
        <w:rPr>
          <w:rFonts w:hint="eastAsia"/>
          <w:lang w:eastAsia="zh-TW"/>
        </w:rPr>
        <w:t>，</w:t>
      </w:r>
      <w:r w:rsidR="000A715A" w:rsidRPr="009C03DE">
        <w:rPr>
          <w:lang w:eastAsia="zh-TW"/>
        </w:rPr>
        <w:t>相當於上議院</w:t>
      </w:r>
      <w:r w:rsidR="000A715A" w:rsidRPr="009C03DE">
        <w:rPr>
          <w:rFonts w:hint="eastAsia"/>
          <w:lang w:eastAsia="zh-TW"/>
        </w:rPr>
        <w:t>，</w:t>
      </w:r>
      <w:r w:rsidR="000A715A" w:rsidRPr="009C03DE">
        <w:rPr>
          <w:lang w:eastAsia="zh-TW"/>
        </w:rPr>
        <w:t>有</w:t>
      </w:r>
      <w:r w:rsidR="000A715A" w:rsidRPr="009C03DE">
        <w:rPr>
          <w:lang w:eastAsia="zh-TW"/>
        </w:rPr>
        <w:t>40</w:t>
      </w:r>
      <w:r w:rsidR="000A715A" w:rsidRPr="009C03DE">
        <w:rPr>
          <w:lang w:eastAsia="zh-TW"/>
        </w:rPr>
        <w:t>名代表</w:t>
      </w:r>
      <w:r w:rsidR="000A715A" w:rsidRPr="009C03DE">
        <w:rPr>
          <w:rFonts w:hint="eastAsia"/>
          <w:lang w:eastAsia="zh-TW"/>
        </w:rPr>
        <w:t>；</w:t>
      </w:r>
      <w:r w:rsidR="000A715A" w:rsidRPr="009C03DE">
        <w:rPr>
          <w:lang w:eastAsia="zh-TW"/>
        </w:rPr>
        <w:t>權力集中於國民議會，每</w:t>
      </w:r>
      <w:r w:rsidR="000A715A" w:rsidRPr="009C03DE">
        <w:rPr>
          <w:lang w:eastAsia="zh-TW"/>
        </w:rPr>
        <w:t>4</w:t>
      </w:r>
      <w:r w:rsidR="000A715A" w:rsidRPr="009C03DE">
        <w:rPr>
          <w:lang w:eastAsia="zh-TW"/>
        </w:rPr>
        <w:t>年選舉一次。</w:t>
      </w:r>
      <w:r w:rsidRPr="009C03DE">
        <w:rPr>
          <w:rFonts w:hint="eastAsia"/>
          <w:lang w:eastAsia="zh-TW"/>
        </w:rPr>
        <w:t>全國分為</w:t>
      </w:r>
      <w:r w:rsidRPr="009C03DE">
        <w:rPr>
          <w:lang w:eastAsia="zh-TW"/>
        </w:rPr>
        <w:t>12</w:t>
      </w:r>
      <w:r w:rsidRPr="009C03DE">
        <w:rPr>
          <w:rFonts w:hint="eastAsia"/>
          <w:lang w:eastAsia="zh-TW"/>
        </w:rPr>
        <w:t>個行政區，共有</w:t>
      </w:r>
      <w:r w:rsidRPr="009C03DE">
        <w:rPr>
          <w:lang w:eastAsia="zh-TW"/>
        </w:rPr>
        <w:t>212</w:t>
      </w:r>
      <w:r w:rsidRPr="009C03DE">
        <w:rPr>
          <w:rFonts w:hint="eastAsia"/>
          <w:lang w:eastAsia="zh-TW"/>
        </w:rPr>
        <w:t>個市鎮。斯洛維尼亞政府官方網站：</w:t>
      </w:r>
      <w:hyperlink r:id="rId22" w:history="1">
        <w:r w:rsidR="000A715A" w:rsidRPr="009C03DE">
          <w:rPr>
            <w:rStyle w:val="af3"/>
            <w:color w:val="auto"/>
            <w:u w:val="none"/>
            <w:lang w:eastAsia="zh-TW"/>
          </w:rPr>
          <w:t>http://www.gov.si/</w:t>
        </w:r>
      </w:hyperlink>
      <w:r w:rsidR="000A715A" w:rsidRPr="009C03DE">
        <w:rPr>
          <w:rFonts w:hint="eastAsia"/>
          <w:lang w:eastAsia="zh-TW"/>
        </w:rPr>
        <w:t>。</w:t>
      </w:r>
    </w:p>
    <w:p w:rsidR="008C7745" w:rsidRPr="009C03DE" w:rsidRDefault="008C7745" w:rsidP="00B02D5B">
      <w:pPr>
        <w:pStyle w:val="a6"/>
        <w:ind w:left="945"/>
      </w:pPr>
      <w:r w:rsidRPr="009C03DE">
        <w:rPr>
          <w:rFonts w:hint="eastAsia"/>
        </w:rPr>
        <w:t>（三）國會</w:t>
      </w:r>
    </w:p>
    <w:p w:rsidR="008C7745" w:rsidRPr="009C03DE" w:rsidRDefault="008C7745" w:rsidP="009D6AC9">
      <w:pPr>
        <w:pStyle w:val="af"/>
        <w:ind w:left="945" w:firstLine="472"/>
        <w:rPr>
          <w:lang w:eastAsia="zh-TW"/>
        </w:rPr>
      </w:pPr>
      <w:r w:rsidRPr="009C03DE">
        <w:rPr>
          <w:rFonts w:hint="eastAsia"/>
          <w:lang w:eastAsia="zh-TW"/>
        </w:rPr>
        <w:t>國會採兩院制，斯洛維尼亞</w:t>
      </w:r>
      <w:r w:rsidR="00D868FB" w:rsidRPr="009C03DE">
        <w:rPr>
          <w:rFonts w:hint="eastAsia"/>
          <w:lang w:eastAsia="zh-TW"/>
        </w:rPr>
        <w:t>「</w:t>
      </w:r>
      <w:r w:rsidR="00D868FB" w:rsidRPr="009C03DE">
        <w:rPr>
          <w:lang w:eastAsia="zh-TW"/>
        </w:rPr>
        <w:t>國民委員會</w:t>
      </w:r>
      <w:r w:rsidR="00D868FB" w:rsidRPr="009C03DE">
        <w:rPr>
          <w:rFonts w:hint="eastAsia"/>
          <w:lang w:eastAsia="zh-TW"/>
        </w:rPr>
        <w:t>」</w:t>
      </w:r>
      <w:r w:rsidR="00D868FB" w:rsidRPr="009C03DE">
        <w:rPr>
          <w:lang w:eastAsia="zh-TW"/>
        </w:rPr>
        <w:t>（</w:t>
      </w:r>
      <w:r w:rsidR="00D868FB" w:rsidRPr="009C03DE">
        <w:rPr>
          <w:lang w:eastAsia="zh-TW"/>
        </w:rPr>
        <w:t>National Council</w:t>
      </w:r>
      <w:r w:rsidR="00D868FB" w:rsidRPr="009C03DE">
        <w:rPr>
          <w:lang w:eastAsia="zh-TW"/>
        </w:rPr>
        <w:t>）</w:t>
      </w:r>
      <w:r w:rsidRPr="009C03DE">
        <w:rPr>
          <w:rFonts w:hint="eastAsia"/>
          <w:lang w:eastAsia="zh-TW"/>
        </w:rPr>
        <w:t>有</w:t>
      </w:r>
      <w:r w:rsidRPr="009C03DE">
        <w:rPr>
          <w:lang w:eastAsia="zh-TW"/>
        </w:rPr>
        <w:t>40</w:t>
      </w:r>
      <w:r w:rsidRPr="009C03DE">
        <w:rPr>
          <w:rFonts w:hint="eastAsia"/>
          <w:lang w:eastAsia="zh-TW"/>
        </w:rPr>
        <w:t>席議員，由勞、資、農、商等職業團體選派，任期</w:t>
      </w:r>
      <w:r w:rsidRPr="009C03DE">
        <w:rPr>
          <w:lang w:eastAsia="zh-TW"/>
        </w:rPr>
        <w:t>5</w:t>
      </w:r>
      <w:r w:rsidRPr="009C03DE">
        <w:rPr>
          <w:rFonts w:hint="eastAsia"/>
          <w:lang w:eastAsia="zh-TW"/>
        </w:rPr>
        <w:t>年，為一諮詢性機構。</w:t>
      </w:r>
      <w:r w:rsidR="00D868FB" w:rsidRPr="009C03DE">
        <w:rPr>
          <w:rFonts w:hint="eastAsia"/>
          <w:lang w:eastAsia="zh-TW"/>
        </w:rPr>
        <w:t>「</w:t>
      </w:r>
      <w:r w:rsidR="00D868FB" w:rsidRPr="009C03DE">
        <w:rPr>
          <w:lang w:eastAsia="zh-TW"/>
        </w:rPr>
        <w:t>國民議會</w:t>
      </w:r>
      <w:r w:rsidR="00D868FB" w:rsidRPr="009C03DE">
        <w:rPr>
          <w:rFonts w:hint="eastAsia"/>
          <w:lang w:eastAsia="zh-TW"/>
        </w:rPr>
        <w:t>」</w:t>
      </w:r>
      <w:r w:rsidR="00D868FB" w:rsidRPr="009C03DE">
        <w:rPr>
          <w:lang w:eastAsia="zh-TW"/>
        </w:rPr>
        <w:t>（</w:t>
      </w:r>
      <w:r w:rsidR="00D868FB" w:rsidRPr="009C03DE">
        <w:rPr>
          <w:lang w:eastAsia="zh-TW"/>
        </w:rPr>
        <w:t>National Assembly</w:t>
      </w:r>
      <w:r w:rsidR="00D868FB" w:rsidRPr="009C03DE">
        <w:rPr>
          <w:lang w:eastAsia="zh-TW"/>
        </w:rPr>
        <w:t>）</w:t>
      </w:r>
      <w:r w:rsidRPr="009C03DE">
        <w:rPr>
          <w:rFonts w:hint="eastAsia"/>
          <w:lang w:eastAsia="zh-TW"/>
        </w:rPr>
        <w:t>有</w:t>
      </w:r>
      <w:r w:rsidRPr="009C03DE">
        <w:rPr>
          <w:lang w:eastAsia="zh-TW"/>
        </w:rPr>
        <w:t>90</w:t>
      </w:r>
      <w:r w:rsidRPr="009C03DE">
        <w:rPr>
          <w:rFonts w:hint="eastAsia"/>
          <w:lang w:eastAsia="zh-TW"/>
        </w:rPr>
        <w:t>名代表，其中</w:t>
      </w:r>
      <w:r w:rsidRPr="009C03DE">
        <w:rPr>
          <w:lang w:eastAsia="zh-TW"/>
        </w:rPr>
        <w:t>88</w:t>
      </w:r>
      <w:r w:rsidRPr="009C03DE">
        <w:rPr>
          <w:rFonts w:hint="eastAsia"/>
          <w:lang w:eastAsia="zh-TW"/>
        </w:rPr>
        <w:t>席由各選舉區公民直接選舉以政黨比例代表制產生，任期</w:t>
      </w:r>
      <w:r w:rsidR="00D868FB" w:rsidRPr="009C03DE">
        <w:rPr>
          <w:rFonts w:hint="eastAsia"/>
          <w:lang w:eastAsia="zh-TW"/>
        </w:rPr>
        <w:t>4</w:t>
      </w:r>
      <w:r w:rsidRPr="009C03DE">
        <w:rPr>
          <w:rFonts w:hint="eastAsia"/>
          <w:lang w:eastAsia="zh-TW"/>
        </w:rPr>
        <w:t>年，政黨進入國會之得票率門檻為</w:t>
      </w:r>
      <w:r w:rsidRPr="009C03DE">
        <w:rPr>
          <w:lang w:eastAsia="zh-TW"/>
        </w:rPr>
        <w:t>4%</w:t>
      </w:r>
      <w:r w:rsidRPr="009C03DE">
        <w:rPr>
          <w:rFonts w:hint="eastAsia"/>
          <w:lang w:eastAsia="zh-TW"/>
        </w:rPr>
        <w:t>，</w:t>
      </w:r>
      <w:r w:rsidRPr="009C03DE">
        <w:rPr>
          <w:lang w:eastAsia="zh-TW"/>
        </w:rPr>
        <w:t>2</w:t>
      </w:r>
      <w:r w:rsidRPr="009C03DE">
        <w:rPr>
          <w:rFonts w:hint="eastAsia"/>
          <w:lang w:eastAsia="zh-TW"/>
        </w:rPr>
        <w:t>席保留由義大利及匈牙利少數族裔選出。權力集中於</w:t>
      </w:r>
      <w:r w:rsidR="00D868FB" w:rsidRPr="009C03DE">
        <w:rPr>
          <w:rFonts w:hint="eastAsia"/>
          <w:lang w:eastAsia="zh-TW"/>
        </w:rPr>
        <w:t>「</w:t>
      </w:r>
      <w:r w:rsidRPr="009C03DE">
        <w:rPr>
          <w:rFonts w:hint="eastAsia"/>
          <w:lang w:eastAsia="zh-TW"/>
        </w:rPr>
        <w:t>國民議會</w:t>
      </w:r>
      <w:r w:rsidR="00D868FB" w:rsidRPr="009C03DE">
        <w:rPr>
          <w:rFonts w:hint="eastAsia"/>
          <w:lang w:eastAsia="zh-TW"/>
        </w:rPr>
        <w:t>」</w:t>
      </w:r>
      <w:r w:rsidRPr="009C03DE">
        <w:rPr>
          <w:rFonts w:hint="eastAsia"/>
          <w:lang w:eastAsia="zh-TW"/>
        </w:rPr>
        <w:t>，每</w:t>
      </w:r>
      <w:r w:rsidRPr="009C03DE">
        <w:rPr>
          <w:lang w:eastAsia="zh-TW"/>
        </w:rPr>
        <w:t>4</w:t>
      </w:r>
      <w:r w:rsidRPr="009C03DE">
        <w:rPr>
          <w:rFonts w:hint="eastAsia"/>
          <w:lang w:eastAsia="zh-TW"/>
        </w:rPr>
        <w:t>年選舉一次。</w:t>
      </w:r>
    </w:p>
    <w:p w:rsidR="008C7745" w:rsidRPr="009C03DE" w:rsidRDefault="008C7745" w:rsidP="00B02D5B">
      <w:pPr>
        <w:pStyle w:val="a6"/>
        <w:ind w:left="945"/>
      </w:pPr>
      <w:r w:rsidRPr="009C03DE">
        <w:rPr>
          <w:rFonts w:hint="eastAsia"/>
        </w:rPr>
        <w:t>（四）內閣</w:t>
      </w:r>
    </w:p>
    <w:p w:rsidR="008C7745" w:rsidRPr="009C03DE" w:rsidRDefault="008C7745" w:rsidP="009D6AC9">
      <w:pPr>
        <w:pStyle w:val="af"/>
        <w:ind w:left="945" w:firstLine="472"/>
        <w:rPr>
          <w:lang w:eastAsia="zh-TW"/>
        </w:rPr>
      </w:pPr>
      <w:r w:rsidRPr="009C03DE">
        <w:rPr>
          <w:rFonts w:hint="eastAsia"/>
          <w:lang w:eastAsia="zh-TW"/>
        </w:rPr>
        <w:t>政府行政權由總理及內閣主導，為全國最高行政機關，總理由總統提名或國會政黨自行提名並經國會通過後出任，部長則由總理提名並經國會通過後任命。</w:t>
      </w:r>
    </w:p>
    <w:p w:rsidR="008C7745" w:rsidRPr="009C03DE" w:rsidRDefault="008C7745" w:rsidP="00B02D5B">
      <w:pPr>
        <w:pStyle w:val="a6"/>
        <w:ind w:left="945"/>
      </w:pPr>
      <w:r w:rsidRPr="009C03DE">
        <w:rPr>
          <w:rFonts w:hint="eastAsia"/>
        </w:rPr>
        <w:t>（五）司法機關</w:t>
      </w:r>
    </w:p>
    <w:p w:rsidR="008C7745" w:rsidRPr="009C03DE" w:rsidRDefault="00EC70DB" w:rsidP="009D6AC9">
      <w:pPr>
        <w:pStyle w:val="af"/>
        <w:ind w:left="945" w:firstLine="472"/>
        <w:rPr>
          <w:lang w:eastAsia="zh-TW"/>
        </w:rPr>
      </w:pPr>
      <w:r w:rsidRPr="009C03DE">
        <w:rPr>
          <w:rFonts w:hint="eastAsia"/>
          <w:lang w:eastAsia="zh-TW"/>
        </w:rPr>
        <w:t>憲法法院為最高司法機關，斯國亦設有國家檢察院，其</w:t>
      </w:r>
      <w:r w:rsidR="008C7745" w:rsidRPr="009C03DE">
        <w:rPr>
          <w:rFonts w:hint="eastAsia"/>
          <w:lang w:eastAsia="zh-TW"/>
        </w:rPr>
        <w:t>法院</w:t>
      </w:r>
      <w:r w:rsidRPr="009C03DE">
        <w:rPr>
          <w:rFonts w:hint="eastAsia"/>
          <w:lang w:eastAsia="zh-TW"/>
        </w:rPr>
        <w:t>體系則</w:t>
      </w:r>
      <w:r w:rsidR="008C7745" w:rsidRPr="009C03DE">
        <w:rPr>
          <w:rFonts w:hint="eastAsia"/>
          <w:lang w:eastAsia="zh-TW"/>
        </w:rPr>
        <w:t>分為</w:t>
      </w:r>
      <w:r w:rsidRPr="009C03DE">
        <w:rPr>
          <w:rFonts w:hint="eastAsia"/>
          <w:lang w:eastAsia="zh-TW"/>
        </w:rPr>
        <w:t>一般</w:t>
      </w:r>
      <w:r w:rsidR="008C7745" w:rsidRPr="009C03DE">
        <w:rPr>
          <w:rFonts w:hint="eastAsia"/>
          <w:lang w:eastAsia="zh-TW"/>
        </w:rPr>
        <w:t>法院</w:t>
      </w:r>
      <w:r w:rsidRPr="009C03DE">
        <w:rPr>
          <w:rFonts w:hint="eastAsia"/>
          <w:lang w:eastAsia="zh-TW"/>
        </w:rPr>
        <w:t>分</w:t>
      </w:r>
      <w:r w:rsidRPr="009C03DE">
        <w:rPr>
          <w:rFonts w:hint="eastAsia"/>
          <w:lang w:eastAsia="zh-TW"/>
        </w:rPr>
        <w:t>4</w:t>
      </w:r>
      <w:r w:rsidRPr="009C03DE">
        <w:rPr>
          <w:rFonts w:hint="eastAsia"/>
          <w:lang w:eastAsia="zh-TW"/>
        </w:rPr>
        <w:t>級</w:t>
      </w:r>
      <w:r w:rsidR="008C7745" w:rsidRPr="009C03DE">
        <w:rPr>
          <w:rFonts w:hint="eastAsia"/>
          <w:lang w:eastAsia="zh-TW"/>
        </w:rPr>
        <w:t>（地方、</w:t>
      </w:r>
      <w:r w:rsidRPr="009C03DE">
        <w:rPr>
          <w:rFonts w:hint="eastAsia"/>
          <w:lang w:eastAsia="zh-TW"/>
        </w:rPr>
        <w:t>地區、</w:t>
      </w:r>
      <w:r w:rsidR="008C7745" w:rsidRPr="009C03DE">
        <w:rPr>
          <w:rFonts w:hint="eastAsia"/>
          <w:lang w:eastAsia="zh-TW"/>
        </w:rPr>
        <w:t>高等及最高）</w:t>
      </w:r>
      <w:r w:rsidRPr="009C03DE">
        <w:rPr>
          <w:rFonts w:hint="eastAsia"/>
          <w:lang w:eastAsia="zh-TW"/>
        </w:rPr>
        <w:t>，以及專門法院</w:t>
      </w:r>
      <w:r w:rsidR="00F71339" w:rsidRPr="009C03DE">
        <w:rPr>
          <w:rFonts w:hint="eastAsia"/>
          <w:lang w:eastAsia="zh-TW"/>
        </w:rPr>
        <w:t>（</w:t>
      </w:r>
      <w:r w:rsidR="008C7745" w:rsidRPr="009C03DE">
        <w:rPr>
          <w:rFonts w:hint="eastAsia"/>
          <w:lang w:eastAsia="zh-TW"/>
        </w:rPr>
        <w:t>勞</w:t>
      </w:r>
      <w:r w:rsidR="00A25C2E" w:rsidRPr="009C03DE">
        <w:rPr>
          <w:rFonts w:hint="eastAsia"/>
          <w:lang w:eastAsia="zh-TW"/>
        </w:rPr>
        <w:t>動</w:t>
      </w:r>
      <w:r w:rsidRPr="009C03DE">
        <w:rPr>
          <w:rFonts w:hint="eastAsia"/>
          <w:lang w:eastAsia="zh-TW"/>
        </w:rPr>
        <w:t>法院</w:t>
      </w:r>
      <w:r w:rsidR="008C7745" w:rsidRPr="009C03DE">
        <w:rPr>
          <w:rFonts w:hint="eastAsia"/>
          <w:lang w:eastAsia="zh-TW"/>
        </w:rPr>
        <w:t>及</w:t>
      </w:r>
      <w:r w:rsidR="00A25C2E" w:rsidRPr="009C03DE">
        <w:rPr>
          <w:rFonts w:hint="eastAsia"/>
          <w:lang w:eastAsia="zh-TW"/>
        </w:rPr>
        <w:t>行政</w:t>
      </w:r>
      <w:r w:rsidR="008C7745" w:rsidRPr="009C03DE">
        <w:rPr>
          <w:rFonts w:hint="eastAsia"/>
          <w:lang w:eastAsia="zh-TW"/>
        </w:rPr>
        <w:t>法院</w:t>
      </w:r>
      <w:r w:rsidR="00F71339" w:rsidRPr="009C03DE">
        <w:rPr>
          <w:rFonts w:hint="eastAsia"/>
          <w:lang w:eastAsia="zh-TW"/>
        </w:rPr>
        <w:t>）</w:t>
      </w:r>
      <w:r w:rsidR="008C7745" w:rsidRPr="009C03DE">
        <w:rPr>
          <w:rFonts w:hint="eastAsia"/>
          <w:lang w:eastAsia="zh-TW"/>
        </w:rPr>
        <w:t>。</w:t>
      </w:r>
    </w:p>
    <w:p w:rsidR="008C7745" w:rsidRPr="009C03DE" w:rsidRDefault="008C7745" w:rsidP="00505D65">
      <w:pPr>
        <w:pStyle w:val="af"/>
        <w:ind w:leftChars="169" w:left="992" w:hangingChars="251" w:hanging="593"/>
        <w:rPr>
          <w:lang w:eastAsia="zh-TW"/>
        </w:rPr>
      </w:pPr>
    </w:p>
    <w:p w:rsidR="009D6AC9" w:rsidRPr="009C03DE" w:rsidRDefault="009D6AC9" w:rsidP="00505D65">
      <w:pPr>
        <w:pStyle w:val="a3"/>
        <w:spacing w:beforeLines="0" w:afterLines="0"/>
        <w:ind w:hanging="632"/>
        <w:sectPr w:rsidR="009D6AC9" w:rsidRPr="009C03DE" w:rsidSect="009D6AC9">
          <w:headerReference w:type="even" r:id="rId23"/>
          <w:headerReference w:type="default" r:id="rId24"/>
          <w:footerReference w:type="even" r:id="rId25"/>
          <w:footerReference w:type="default" r:id="rId26"/>
          <w:pgSz w:w="11906" w:h="16838" w:code="9"/>
          <w:pgMar w:top="2268" w:right="1701" w:bottom="1701" w:left="1701" w:header="1134" w:footer="851" w:gutter="0"/>
          <w:pgNumType w:start="1"/>
          <w:cols w:space="425"/>
          <w:docGrid w:type="linesAndChars" w:linePitch="514" w:charSpace="-774"/>
        </w:sectPr>
      </w:pPr>
    </w:p>
    <w:p w:rsidR="001E6FF2" w:rsidRPr="009C03DE" w:rsidRDefault="001E6FF2" w:rsidP="009D6AC9">
      <w:pPr>
        <w:pStyle w:val="a3"/>
        <w:spacing w:before="514" w:after="771"/>
        <w:rPr>
          <w:lang w:bidi="he-IL"/>
        </w:rPr>
      </w:pPr>
      <w:bookmarkStart w:id="3" w:name="_Toc111411919"/>
      <w:r w:rsidRPr="009C03DE">
        <w:rPr>
          <w:rFonts w:hint="eastAsia"/>
          <w:lang w:val="zh-TW" w:bidi="he-IL"/>
        </w:rPr>
        <w:t>第</w:t>
      </w:r>
      <w:r w:rsidR="008C7745" w:rsidRPr="009C03DE">
        <w:rPr>
          <w:rFonts w:hint="eastAsia"/>
          <w:lang w:val="zh-TW" w:bidi="he-IL"/>
        </w:rPr>
        <w:t>貳</w:t>
      </w:r>
      <w:r w:rsidRPr="009C03DE">
        <w:rPr>
          <w:rFonts w:hint="eastAsia"/>
          <w:lang w:val="zh-TW" w:bidi="he-IL"/>
        </w:rPr>
        <w:t>章　經濟環境</w:t>
      </w:r>
      <w:bookmarkEnd w:id="2"/>
      <w:bookmarkEnd w:id="3"/>
    </w:p>
    <w:p w:rsidR="001E6FF2" w:rsidRPr="009C03DE" w:rsidRDefault="001E6FF2" w:rsidP="009D6AC9">
      <w:pPr>
        <w:pStyle w:val="a5"/>
        <w:spacing w:before="257" w:after="257"/>
        <w:rPr>
          <w:lang w:bidi="he-IL"/>
        </w:rPr>
      </w:pPr>
      <w:r w:rsidRPr="009C03DE">
        <w:rPr>
          <w:rFonts w:hint="eastAsia"/>
          <w:lang w:val="zh-TW" w:bidi="he-IL"/>
        </w:rPr>
        <w:t>一、經濟概況</w:t>
      </w:r>
      <w:r w:rsidR="009679A9" w:rsidRPr="009C03DE">
        <w:rPr>
          <w:rFonts w:hint="eastAsia"/>
          <w:lang w:val="zh-TW" w:bidi="he-IL"/>
        </w:rPr>
        <w:t>及展望</w:t>
      </w:r>
    </w:p>
    <w:p w:rsidR="00266F29" w:rsidRPr="009C03DE" w:rsidRDefault="0073234D" w:rsidP="00560CEC">
      <w:pPr>
        <w:ind w:firstLine="472"/>
        <w:rPr>
          <w:lang w:eastAsia="zh-TW"/>
        </w:rPr>
      </w:pPr>
      <w:r w:rsidRPr="009C03DE">
        <w:rPr>
          <w:lang w:eastAsia="zh-TW"/>
        </w:rPr>
        <w:t>斯</w:t>
      </w:r>
      <w:r w:rsidR="00D04392" w:rsidRPr="009C03DE">
        <w:rPr>
          <w:rFonts w:hint="eastAsia"/>
          <w:lang w:eastAsia="zh-TW"/>
        </w:rPr>
        <w:t>洛維尼亞</w:t>
      </w:r>
      <w:r w:rsidRPr="009C03DE">
        <w:rPr>
          <w:lang w:eastAsia="zh-TW"/>
        </w:rPr>
        <w:t>經濟自</w:t>
      </w:r>
      <w:r w:rsidRPr="009C03DE">
        <w:rPr>
          <w:lang w:eastAsia="zh-TW"/>
        </w:rPr>
        <w:t>2013</w:t>
      </w:r>
      <w:r w:rsidRPr="009C03DE">
        <w:rPr>
          <w:lang w:eastAsia="zh-TW"/>
        </w:rPr>
        <w:t>年脫離負成長，</w:t>
      </w:r>
      <w:r w:rsidR="00D04392" w:rsidRPr="009C03DE">
        <w:rPr>
          <w:rFonts w:hint="eastAsia"/>
          <w:lang w:eastAsia="zh-TW"/>
        </w:rPr>
        <w:t>依據斯國統計局資料，</w:t>
      </w:r>
      <w:r w:rsidRPr="009C03DE">
        <w:rPr>
          <w:lang w:eastAsia="zh-TW"/>
        </w:rPr>
        <w:t>2014</w:t>
      </w:r>
      <w:r w:rsidRPr="009C03DE">
        <w:rPr>
          <w:lang w:eastAsia="zh-TW"/>
        </w:rPr>
        <w:t>年至</w:t>
      </w:r>
      <w:r w:rsidRPr="009C03DE">
        <w:rPr>
          <w:lang w:eastAsia="zh-TW"/>
        </w:rPr>
        <w:t>2016</w:t>
      </w:r>
      <w:r w:rsidRPr="009C03DE">
        <w:rPr>
          <w:lang w:eastAsia="zh-TW"/>
        </w:rPr>
        <w:t>年每年均有</w:t>
      </w:r>
      <w:r w:rsidRPr="009C03DE">
        <w:rPr>
          <w:lang w:eastAsia="zh-TW"/>
        </w:rPr>
        <w:t>2</w:t>
      </w:r>
      <w:r w:rsidR="00EC70DB" w:rsidRPr="009C03DE">
        <w:rPr>
          <w:rFonts w:hint="eastAsia"/>
          <w:lang w:eastAsia="zh-TW"/>
        </w:rPr>
        <w:t>%</w:t>
      </w:r>
      <w:r w:rsidRPr="009C03DE">
        <w:rPr>
          <w:lang w:eastAsia="zh-TW"/>
        </w:rPr>
        <w:t>-3%</w:t>
      </w:r>
      <w:r w:rsidRPr="009C03DE">
        <w:rPr>
          <w:lang w:eastAsia="zh-TW"/>
        </w:rPr>
        <w:t>經濟成長率，</w:t>
      </w:r>
      <w:r w:rsidRPr="009C03DE">
        <w:rPr>
          <w:lang w:eastAsia="zh-TW"/>
        </w:rPr>
        <w:t>2017</w:t>
      </w:r>
      <w:r w:rsidRPr="009C03DE">
        <w:rPr>
          <w:lang w:eastAsia="zh-TW"/>
        </w:rPr>
        <w:t>年斯國經濟</w:t>
      </w:r>
      <w:r w:rsidR="009D3360" w:rsidRPr="009C03DE">
        <w:rPr>
          <w:rFonts w:hint="eastAsia"/>
          <w:lang w:eastAsia="zh-TW"/>
        </w:rPr>
        <w:t>成長</w:t>
      </w:r>
      <w:r w:rsidRPr="009C03DE">
        <w:rPr>
          <w:lang w:eastAsia="zh-TW"/>
        </w:rPr>
        <w:t>達</w:t>
      </w:r>
      <w:r w:rsidR="009D3360" w:rsidRPr="009C03DE">
        <w:rPr>
          <w:rFonts w:hint="eastAsia"/>
          <w:lang w:eastAsia="zh-TW"/>
        </w:rPr>
        <w:t>到</w:t>
      </w:r>
      <w:r w:rsidRPr="009C03DE">
        <w:rPr>
          <w:lang w:eastAsia="zh-TW"/>
        </w:rPr>
        <w:t>多年來高峰</w:t>
      </w:r>
      <w:r w:rsidRPr="009C03DE">
        <w:rPr>
          <w:rFonts w:hint="eastAsia"/>
          <w:lang w:eastAsia="zh-TW"/>
        </w:rPr>
        <w:t>4.</w:t>
      </w:r>
      <w:r w:rsidR="0048093B" w:rsidRPr="009C03DE">
        <w:rPr>
          <w:rFonts w:hint="eastAsia"/>
          <w:lang w:eastAsia="zh-TW"/>
        </w:rPr>
        <w:t>8</w:t>
      </w:r>
      <w:r w:rsidRPr="009C03DE">
        <w:rPr>
          <w:rFonts w:hint="eastAsia"/>
          <w:lang w:eastAsia="zh-TW"/>
        </w:rPr>
        <w:t>%</w:t>
      </w:r>
      <w:r w:rsidRPr="009C03DE">
        <w:rPr>
          <w:rFonts w:hint="eastAsia"/>
          <w:lang w:eastAsia="zh-TW"/>
        </w:rPr>
        <w:t>，</w:t>
      </w:r>
      <w:r w:rsidRPr="009C03DE">
        <w:rPr>
          <w:rFonts w:hint="eastAsia"/>
          <w:lang w:eastAsia="zh-TW"/>
        </w:rPr>
        <w:t>2018</w:t>
      </w:r>
      <w:r w:rsidRPr="009C03DE">
        <w:rPr>
          <w:rFonts w:hint="eastAsia"/>
          <w:lang w:eastAsia="zh-TW"/>
        </w:rPr>
        <w:t>年經濟成長率達</w:t>
      </w:r>
      <w:r w:rsidRPr="009C03DE">
        <w:rPr>
          <w:rFonts w:hint="eastAsia"/>
          <w:lang w:eastAsia="zh-TW"/>
        </w:rPr>
        <w:t>4.</w:t>
      </w:r>
      <w:r w:rsidR="00EC70DB" w:rsidRPr="009C03DE">
        <w:rPr>
          <w:rFonts w:hint="eastAsia"/>
          <w:lang w:eastAsia="zh-TW"/>
        </w:rPr>
        <w:t>4</w:t>
      </w:r>
      <w:r w:rsidRPr="009C03DE">
        <w:rPr>
          <w:rFonts w:hint="eastAsia"/>
          <w:lang w:eastAsia="zh-TW"/>
        </w:rPr>
        <w:t>%</w:t>
      </w:r>
      <w:r w:rsidR="008F2939" w:rsidRPr="009C03DE">
        <w:rPr>
          <w:rFonts w:hint="eastAsia"/>
          <w:lang w:eastAsia="zh-TW"/>
        </w:rPr>
        <w:t>，</w:t>
      </w:r>
      <w:r w:rsidRPr="009C03DE">
        <w:rPr>
          <w:rFonts w:hint="eastAsia"/>
          <w:lang w:eastAsia="zh-TW"/>
        </w:rPr>
        <w:t>201</w:t>
      </w:r>
      <w:r w:rsidR="0048093B" w:rsidRPr="009C03DE">
        <w:rPr>
          <w:rFonts w:hint="eastAsia"/>
          <w:lang w:eastAsia="zh-TW"/>
        </w:rPr>
        <w:t>9</w:t>
      </w:r>
      <w:r w:rsidRPr="009C03DE">
        <w:rPr>
          <w:rFonts w:hint="eastAsia"/>
          <w:lang w:eastAsia="zh-TW"/>
        </w:rPr>
        <w:t>年斯國</w:t>
      </w:r>
      <w:r w:rsidR="0067726F" w:rsidRPr="009C03DE">
        <w:rPr>
          <w:rFonts w:hint="eastAsia"/>
          <w:lang w:eastAsia="zh-TW"/>
        </w:rPr>
        <w:t>經濟受全球景氣放緩影響</w:t>
      </w:r>
      <w:r w:rsidR="00C37A17" w:rsidRPr="009C03DE">
        <w:rPr>
          <w:rFonts w:hint="eastAsia"/>
          <w:lang w:eastAsia="zh-TW"/>
        </w:rPr>
        <w:t>成長</w:t>
      </w:r>
      <w:r w:rsidR="00C37A17" w:rsidRPr="009C03DE">
        <w:rPr>
          <w:rFonts w:hint="eastAsia"/>
          <w:lang w:eastAsia="zh-TW"/>
        </w:rPr>
        <w:t>3.</w:t>
      </w:r>
      <w:r w:rsidR="003074D8" w:rsidRPr="009C03DE">
        <w:rPr>
          <w:rFonts w:hint="eastAsia"/>
          <w:lang w:eastAsia="zh-TW"/>
        </w:rPr>
        <w:t>3</w:t>
      </w:r>
      <w:r w:rsidR="00C37A17" w:rsidRPr="009C03DE">
        <w:rPr>
          <w:rFonts w:hint="eastAsia"/>
          <w:lang w:eastAsia="zh-TW"/>
        </w:rPr>
        <w:t>%</w:t>
      </w:r>
      <w:r w:rsidR="0067726F" w:rsidRPr="009C03DE">
        <w:rPr>
          <w:rFonts w:hint="eastAsia"/>
          <w:lang w:eastAsia="zh-TW"/>
        </w:rPr>
        <w:t>，</w:t>
      </w:r>
      <w:r w:rsidR="00560CEC" w:rsidRPr="009C03DE">
        <w:rPr>
          <w:rFonts w:hint="eastAsia"/>
          <w:lang w:eastAsia="zh-TW"/>
        </w:rPr>
        <w:t>2020</w:t>
      </w:r>
      <w:r w:rsidR="00560CEC" w:rsidRPr="009C03DE">
        <w:rPr>
          <w:rFonts w:hint="eastAsia"/>
          <w:lang w:eastAsia="zh-TW"/>
        </w:rPr>
        <w:t>年受</w:t>
      </w:r>
      <w:r w:rsidR="00AE7647" w:rsidRPr="009C03DE">
        <w:rPr>
          <w:rFonts w:hint="eastAsia"/>
          <w:lang w:eastAsia="zh-TW"/>
        </w:rPr>
        <w:t>「嚴重特殊傳染性肺炎」</w:t>
      </w:r>
      <w:r w:rsidR="00430F70" w:rsidRPr="009C03DE">
        <w:rPr>
          <w:rFonts w:hint="eastAsia"/>
          <w:lang w:eastAsia="zh-TW"/>
        </w:rPr>
        <w:t>（</w:t>
      </w:r>
      <w:r w:rsidR="00AE7647" w:rsidRPr="009C03DE">
        <w:rPr>
          <w:rFonts w:hint="eastAsia"/>
          <w:lang w:eastAsia="zh-TW"/>
        </w:rPr>
        <w:t>COVID-19</w:t>
      </w:r>
      <w:r w:rsidR="00AE7647" w:rsidRPr="009C03DE">
        <w:rPr>
          <w:rFonts w:hint="eastAsia"/>
          <w:lang w:eastAsia="zh-TW"/>
        </w:rPr>
        <w:t>）</w:t>
      </w:r>
      <w:r w:rsidR="00560CEC" w:rsidRPr="009C03DE">
        <w:rPr>
          <w:rFonts w:hint="eastAsia"/>
          <w:lang w:eastAsia="zh-TW"/>
        </w:rPr>
        <w:t>衝擊衰退</w:t>
      </w:r>
      <w:r w:rsidR="003074D8" w:rsidRPr="009C03DE">
        <w:rPr>
          <w:lang w:eastAsia="zh-TW"/>
        </w:rPr>
        <w:t>4.2</w:t>
      </w:r>
      <w:r w:rsidR="00560CEC" w:rsidRPr="009C03DE">
        <w:rPr>
          <w:rFonts w:hint="eastAsia"/>
          <w:lang w:eastAsia="zh-TW"/>
        </w:rPr>
        <w:t>%</w:t>
      </w:r>
      <w:r w:rsidR="00280D32" w:rsidRPr="009C03DE">
        <w:rPr>
          <w:rFonts w:hint="eastAsia"/>
          <w:lang w:eastAsia="zh-TW"/>
        </w:rPr>
        <w:t>後，</w:t>
      </w:r>
      <w:r w:rsidR="00280D32" w:rsidRPr="009C03DE">
        <w:rPr>
          <w:rFonts w:hint="eastAsia"/>
          <w:lang w:eastAsia="zh-TW"/>
        </w:rPr>
        <w:t>2021</w:t>
      </w:r>
      <w:r w:rsidR="00280D32" w:rsidRPr="009C03DE">
        <w:rPr>
          <w:rFonts w:hint="eastAsia"/>
          <w:lang w:eastAsia="zh-TW"/>
        </w:rPr>
        <w:t>年經濟復甦成長</w:t>
      </w:r>
      <w:r w:rsidR="00B7721D" w:rsidRPr="009C03DE">
        <w:rPr>
          <w:rFonts w:hint="eastAsia"/>
          <w:lang w:eastAsia="zh-TW"/>
        </w:rPr>
        <w:t>達</w:t>
      </w:r>
      <w:r w:rsidR="00A85C12" w:rsidRPr="009C03DE">
        <w:rPr>
          <w:rFonts w:hint="eastAsia"/>
          <w:lang w:eastAsia="zh-TW"/>
        </w:rPr>
        <w:t>8</w:t>
      </w:r>
      <w:r w:rsidR="00280D32" w:rsidRPr="009C03DE">
        <w:rPr>
          <w:rFonts w:hint="eastAsia"/>
          <w:lang w:eastAsia="zh-TW"/>
        </w:rPr>
        <w:t>.1%</w:t>
      </w:r>
      <w:r w:rsidRPr="009C03DE">
        <w:rPr>
          <w:rFonts w:hint="eastAsia"/>
          <w:lang w:eastAsia="zh-TW"/>
        </w:rPr>
        <w:t>。</w:t>
      </w:r>
    </w:p>
    <w:p w:rsidR="00560CEC" w:rsidRPr="009C03DE" w:rsidRDefault="00222860" w:rsidP="00560CEC">
      <w:pPr>
        <w:ind w:firstLine="472"/>
        <w:rPr>
          <w:lang w:eastAsia="zh-TW"/>
        </w:rPr>
      </w:pPr>
      <w:r w:rsidRPr="009C03DE">
        <w:rPr>
          <w:rFonts w:hint="eastAsia"/>
          <w:lang w:eastAsia="zh-TW"/>
        </w:rPr>
        <w:t>2020</w:t>
      </w:r>
      <w:r w:rsidRPr="009C03DE">
        <w:rPr>
          <w:rFonts w:hint="eastAsia"/>
          <w:lang w:eastAsia="zh-TW"/>
        </w:rPr>
        <w:t>年</w:t>
      </w:r>
      <w:r w:rsidRPr="009C03DE">
        <w:rPr>
          <w:rFonts w:hint="eastAsia"/>
          <w:lang w:eastAsia="zh-TW"/>
        </w:rPr>
        <w:t>4</w:t>
      </w:r>
      <w:r w:rsidRPr="009C03DE">
        <w:rPr>
          <w:rFonts w:hint="eastAsia"/>
          <w:lang w:eastAsia="zh-TW"/>
        </w:rPr>
        <w:t>月至</w:t>
      </w:r>
      <w:r w:rsidR="00560CEC" w:rsidRPr="009C03DE">
        <w:rPr>
          <w:rFonts w:hint="eastAsia"/>
          <w:lang w:eastAsia="zh-TW"/>
        </w:rPr>
        <w:t>202</w:t>
      </w:r>
      <w:r w:rsidR="00B8013F" w:rsidRPr="009C03DE">
        <w:rPr>
          <w:rFonts w:hint="eastAsia"/>
          <w:lang w:eastAsia="zh-TW"/>
        </w:rPr>
        <w:t>1</w:t>
      </w:r>
      <w:r w:rsidR="00560CEC" w:rsidRPr="009C03DE">
        <w:rPr>
          <w:rFonts w:hint="eastAsia"/>
          <w:lang w:eastAsia="zh-TW"/>
        </w:rPr>
        <w:t>年</w:t>
      </w:r>
      <w:r w:rsidR="00B8013F" w:rsidRPr="009C03DE">
        <w:rPr>
          <w:lang w:eastAsia="zh-TW"/>
        </w:rPr>
        <w:t>12</w:t>
      </w:r>
      <w:r w:rsidR="00560CEC" w:rsidRPr="009C03DE">
        <w:rPr>
          <w:rFonts w:hint="eastAsia"/>
          <w:lang w:eastAsia="zh-TW"/>
        </w:rPr>
        <w:t>月，斯國長期債信分別被穆迪、標準普爾及惠譽</w:t>
      </w:r>
      <w:r w:rsidR="00B7721D" w:rsidRPr="009C03DE">
        <w:rPr>
          <w:rFonts w:hint="eastAsia"/>
          <w:lang w:eastAsia="zh-TW"/>
        </w:rPr>
        <w:t>等國際信評機構</w:t>
      </w:r>
      <w:r w:rsidR="00560CEC" w:rsidRPr="009C03DE">
        <w:rPr>
          <w:rFonts w:hint="eastAsia"/>
          <w:lang w:eastAsia="zh-TW"/>
        </w:rPr>
        <w:t>評為</w:t>
      </w:r>
      <w:r w:rsidR="00560CEC" w:rsidRPr="009C03DE">
        <w:rPr>
          <w:rFonts w:hint="eastAsia"/>
          <w:lang w:eastAsia="zh-TW"/>
        </w:rPr>
        <w:t>Baa1</w:t>
      </w:r>
      <w:r w:rsidR="00F71339" w:rsidRPr="009C03DE">
        <w:rPr>
          <w:rFonts w:hint="eastAsia"/>
          <w:lang w:eastAsia="zh-TW"/>
        </w:rPr>
        <w:t>（</w:t>
      </w:r>
      <w:r w:rsidR="00560CEC" w:rsidRPr="009C03DE">
        <w:rPr>
          <w:rFonts w:hint="eastAsia"/>
          <w:lang w:eastAsia="zh-TW"/>
        </w:rPr>
        <w:t>展望：正面</w:t>
      </w:r>
      <w:r w:rsidR="00F71339" w:rsidRPr="009C03DE">
        <w:rPr>
          <w:rFonts w:hint="eastAsia"/>
          <w:lang w:eastAsia="zh-TW"/>
        </w:rPr>
        <w:t>）</w:t>
      </w:r>
      <w:r w:rsidR="00560CEC" w:rsidRPr="009C03DE">
        <w:rPr>
          <w:rFonts w:hint="eastAsia"/>
          <w:lang w:eastAsia="zh-TW"/>
        </w:rPr>
        <w:t>、</w:t>
      </w:r>
      <w:r w:rsidR="00560CEC" w:rsidRPr="009C03DE">
        <w:rPr>
          <w:rFonts w:hint="eastAsia"/>
          <w:lang w:eastAsia="zh-TW"/>
        </w:rPr>
        <w:t>AA-</w:t>
      </w:r>
      <w:r w:rsidR="00F71339" w:rsidRPr="009C03DE">
        <w:rPr>
          <w:rFonts w:hint="eastAsia"/>
          <w:lang w:eastAsia="zh-TW"/>
        </w:rPr>
        <w:t>（</w:t>
      </w:r>
      <w:r w:rsidR="00560CEC" w:rsidRPr="009C03DE">
        <w:rPr>
          <w:rFonts w:hint="eastAsia"/>
          <w:lang w:eastAsia="zh-TW"/>
        </w:rPr>
        <w:t>展望：穩定</w:t>
      </w:r>
      <w:r w:rsidR="00F71339" w:rsidRPr="009C03DE">
        <w:rPr>
          <w:rFonts w:hint="eastAsia"/>
          <w:lang w:eastAsia="zh-TW"/>
        </w:rPr>
        <w:t>）</w:t>
      </w:r>
      <w:r w:rsidR="00560CEC" w:rsidRPr="009C03DE">
        <w:rPr>
          <w:rFonts w:hint="eastAsia"/>
          <w:lang w:eastAsia="zh-TW"/>
        </w:rPr>
        <w:t>及</w:t>
      </w:r>
      <w:r w:rsidR="00560CEC" w:rsidRPr="009C03DE">
        <w:rPr>
          <w:rFonts w:hint="eastAsia"/>
          <w:lang w:eastAsia="zh-TW"/>
        </w:rPr>
        <w:t>A</w:t>
      </w:r>
      <w:r w:rsidR="00F71339" w:rsidRPr="009C03DE">
        <w:rPr>
          <w:rFonts w:hint="eastAsia"/>
          <w:lang w:eastAsia="zh-TW"/>
        </w:rPr>
        <w:t>（</w:t>
      </w:r>
      <w:r w:rsidR="00560CEC" w:rsidRPr="009C03DE">
        <w:rPr>
          <w:rFonts w:hint="eastAsia"/>
          <w:lang w:eastAsia="zh-TW"/>
        </w:rPr>
        <w:t>展望：穩定</w:t>
      </w:r>
      <w:r w:rsidR="00F71339" w:rsidRPr="009C03DE">
        <w:rPr>
          <w:rFonts w:hint="eastAsia"/>
          <w:lang w:eastAsia="zh-TW"/>
        </w:rPr>
        <w:t>）</w:t>
      </w:r>
      <w:r w:rsidR="00560CEC" w:rsidRPr="009C03DE">
        <w:rPr>
          <w:rFonts w:hint="eastAsia"/>
          <w:lang w:eastAsia="zh-TW"/>
        </w:rPr>
        <w:t>。其中</w:t>
      </w:r>
      <w:r w:rsidR="00C37A17" w:rsidRPr="009C03DE">
        <w:rPr>
          <w:rFonts w:hint="eastAsia"/>
          <w:lang w:eastAsia="zh-TW"/>
        </w:rPr>
        <w:t>，</w:t>
      </w:r>
      <w:r w:rsidR="00560CEC" w:rsidRPr="009C03DE">
        <w:rPr>
          <w:rFonts w:hint="eastAsia"/>
          <w:lang w:eastAsia="zh-TW"/>
        </w:rPr>
        <w:t>惠譽</w:t>
      </w:r>
      <w:r w:rsidR="0080057E" w:rsidRPr="009C03DE">
        <w:rPr>
          <w:rFonts w:hint="eastAsia"/>
          <w:lang w:eastAsia="zh-TW"/>
        </w:rPr>
        <w:t>於</w:t>
      </w:r>
      <w:r w:rsidR="0080057E" w:rsidRPr="009C03DE">
        <w:rPr>
          <w:rFonts w:hint="eastAsia"/>
          <w:lang w:eastAsia="zh-TW"/>
        </w:rPr>
        <w:t>2021</w:t>
      </w:r>
      <w:r w:rsidR="0080057E" w:rsidRPr="009C03DE">
        <w:rPr>
          <w:rFonts w:hint="eastAsia"/>
          <w:lang w:eastAsia="zh-TW"/>
        </w:rPr>
        <w:t>年</w:t>
      </w:r>
      <w:r w:rsidR="0080057E" w:rsidRPr="009C03DE">
        <w:rPr>
          <w:rFonts w:hint="eastAsia"/>
          <w:lang w:eastAsia="zh-TW"/>
        </w:rPr>
        <w:t>12</w:t>
      </w:r>
      <w:r w:rsidR="0080057E" w:rsidRPr="009C03DE">
        <w:rPr>
          <w:rFonts w:hint="eastAsia"/>
          <w:lang w:eastAsia="zh-TW"/>
        </w:rPr>
        <w:t>月</w:t>
      </w:r>
      <w:r w:rsidR="00560CEC" w:rsidRPr="009C03DE">
        <w:rPr>
          <w:rFonts w:hint="eastAsia"/>
          <w:lang w:eastAsia="zh-TW"/>
        </w:rPr>
        <w:t>肯定斯國政府</w:t>
      </w:r>
      <w:r w:rsidR="0080057E" w:rsidRPr="009C03DE">
        <w:rPr>
          <w:rFonts w:hint="eastAsia"/>
          <w:lang w:eastAsia="zh-TW"/>
        </w:rPr>
        <w:t>疫情前謹守財政紀律，以及持續執行具永續性財政政策；面臨之挑戰則包括人口老齡化、疫苗接種率偏低，以及通貨膨脹等。</w:t>
      </w:r>
    </w:p>
    <w:p w:rsidR="00560CEC" w:rsidRPr="009C03DE" w:rsidRDefault="00707D26" w:rsidP="00560CEC">
      <w:pPr>
        <w:ind w:firstLine="472"/>
        <w:rPr>
          <w:lang w:eastAsia="zh-TW"/>
        </w:rPr>
      </w:pPr>
      <w:r w:rsidRPr="009C03DE">
        <w:rPr>
          <w:rFonts w:hint="eastAsia"/>
          <w:lang w:eastAsia="zh-TW"/>
        </w:rPr>
        <w:t>依據歐盟執委會</w:t>
      </w:r>
      <w:r w:rsidR="003F3AA0" w:rsidRPr="009C03DE">
        <w:rPr>
          <w:rFonts w:hint="eastAsia"/>
          <w:lang w:eastAsia="zh-TW"/>
        </w:rPr>
        <w:t>2022</w:t>
      </w:r>
      <w:r w:rsidR="003F3AA0" w:rsidRPr="009C03DE">
        <w:rPr>
          <w:rFonts w:hint="eastAsia"/>
          <w:lang w:eastAsia="zh-TW"/>
        </w:rPr>
        <w:t>年</w:t>
      </w:r>
      <w:r w:rsidR="003F3AA0" w:rsidRPr="009C03DE">
        <w:rPr>
          <w:rFonts w:hint="eastAsia"/>
          <w:lang w:eastAsia="zh-TW"/>
        </w:rPr>
        <w:t>5</w:t>
      </w:r>
      <w:r w:rsidR="003F3AA0" w:rsidRPr="009C03DE">
        <w:rPr>
          <w:rFonts w:hint="eastAsia"/>
          <w:lang w:eastAsia="zh-TW"/>
        </w:rPr>
        <w:t>月</w:t>
      </w:r>
      <w:r w:rsidRPr="009C03DE">
        <w:rPr>
          <w:rFonts w:hint="eastAsia"/>
          <w:lang w:eastAsia="zh-TW"/>
        </w:rPr>
        <w:t>資料，</w:t>
      </w:r>
      <w:r w:rsidR="007C3068" w:rsidRPr="009C03DE">
        <w:rPr>
          <w:rFonts w:hint="eastAsia"/>
          <w:lang w:eastAsia="zh-TW"/>
        </w:rPr>
        <w:t>2022</w:t>
      </w:r>
      <w:r w:rsidR="007C3068" w:rsidRPr="009C03DE">
        <w:rPr>
          <w:rFonts w:hint="eastAsia"/>
          <w:lang w:eastAsia="zh-TW"/>
        </w:rPr>
        <w:t>年第</w:t>
      </w:r>
      <w:r w:rsidR="007C3068" w:rsidRPr="009C03DE">
        <w:rPr>
          <w:rFonts w:hint="eastAsia"/>
          <w:lang w:eastAsia="zh-TW"/>
        </w:rPr>
        <w:t>1</w:t>
      </w:r>
      <w:r w:rsidR="007C3068" w:rsidRPr="009C03DE">
        <w:rPr>
          <w:rFonts w:hint="eastAsia"/>
          <w:lang w:eastAsia="zh-TW"/>
        </w:rPr>
        <w:t>季斯國經濟成長力道承續</w:t>
      </w:r>
      <w:r w:rsidR="007C3068" w:rsidRPr="009C03DE">
        <w:rPr>
          <w:rFonts w:hint="eastAsia"/>
          <w:lang w:eastAsia="zh-TW"/>
        </w:rPr>
        <w:t>2021</w:t>
      </w:r>
      <w:r w:rsidR="007C3068" w:rsidRPr="009C03DE">
        <w:rPr>
          <w:rFonts w:hint="eastAsia"/>
          <w:lang w:eastAsia="zh-TW"/>
        </w:rPr>
        <w:t>年之全面復甦，成長率高達</w:t>
      </w:r>
      <w:r w:rsidR="007C3068" w:rsidRPr="009C03DE">
        <w:rPr>
          <w:rFonts w:hint="eastAsia"/>
          <w:lang w:eastAsia="zh-TW"/>
        </w:rPr>
        <w:t>9.8%</w:t>
      </w:r>
      <w:r w:rsidR="007C3068" w:rsidRPr="009C03DE">
        <w:rPr>
          <w:rFonts w:hint="eastAsia"/>
          <w:lang w:eastAsia="zh-TW"/>
        </w:rPr>
        <w:t>（</w:t>
      </w:r>
      <w:r w:rsidR="007C3068" w:rsidRPr="009C03DE">
        <w:rPr>
          <w:rFonts w:hint="eastAsia"/>
          <w:lang w:eastAsia="zh-TW"/>
        </w:rPr>
        <w:t>2021</w:t>
      </w:r>
      <w:r w:rsidR="007C3068" w:rsidRPr="009C03DE">
        <w:rPr>
          <w:rFonts w:hint="eastAsia"/>
          <w:lang w:eastAsia="zh-TW"/>
        </w:rPr>
        <w:t>年經濟成長率</w:t>
      </w:r>
      <w:r w:rsidR="007C3068" w:rsidRPr="009C03DE">
        <w:rPr>
          <w:rFonts w:hint="eastAsia"/>
          <w:lang w:eastAsia="zh-TW"/>
        </w:rPr>
        <w:t>10.2%</w:t>
      </w:r>
      <w:r w:rsidR="007C3068" w:rsidRPr="009C03DE">
        <w:rPr>
          <w:rFonts w:hint="eastAsia"/>
          <w:lang w:eastAsia="zh-TW"/>
        </w:rPr>
        <w:t>）。惟受國際大宗商品價格上漲、供應瓶頸及俄烏戰爭影響，導致企業及個人信心下降。歐盟執委會對斯國</w:t>
      </w:r>
      <w:r w:rsidR="007C3068" w:rsidRPr="009C03DE">
        <w:rPr>
          <w:rFonts w:hint="eastAsia"/>
          <w:lang w:eastAsia="zh-TW"/>
        </w:rPr>
        <w:t>2022</w:t>
      </w:r>
      <w:r w:rsidR="007C3068" w:rsidRPr="009C03DE">
        <w:rPr>
          <w:rFonts w:hint="eastAsia"/>
          <w:lang w:eastAsia="zh-TW"/>
        </w:rPr>
        <w:t>年經濟成長率預測自</w:t>
      </w:r>
      <w:r w:rsidR="007C3068" w:rsidRPr="009C03DE">
        <w:rPr>
          <w:rFonts w:hint="eastAsia"/>
          <w:lang w:eastAsia="zh-TW"/>
        </w:rPr>
        <w:t>2022</w:t>
      </w:r>
      <w:r w:rsidR="007C3068" w:rsidRPr="009C03DE">
        <w:rPr>
          <w:rFonts w:hint="eastAsia"/>
          <w:lang w:eastAsia="zh-TW"/>
        </w:rPr>
        <w:t>年初估值</w:t>
      </w:r>
      <w:r w:rsidR="007C3068" w:rsidRPr="009C03DE">
        <w:rPr>
          <w:rFonts w:hint="eastAsia"/>
          <w:lang w:eastAsia="zh-TW"/>
        </w:rPr>
        <w:t>3.8%</w:t>
      </w:r>
      <w:r w:rsidR="007C3068" w:rsidRPr="009C03DE">
        <w:rPr>
          <w:rFonts w:hint="eastAsia"/>
          <w:lang w:eastAsia="zh-TW"/>
        </w:rPr>
        <w:t>微降至</w:t>
      </w:r>
      <w:r w:rsidR="007C3068" w:rsidRPr="009C03DE">
        <w:rPr>
          <w:rFonts w:hint="eastAsia"/>
          <w:lang w:eastAsia="zh-TW"/>
        </w:rPr>
        <w:t>3.7%</w:t>
      </w:r>
      <w:r w:rsidR="007C3068" w:rsidRPr="009C03DE">
        <w:rPr>
          <w:rFonts w:hint="eastAsia"/>
          <w:lang w:eastAsia="zh-TW"/>
        </w:rPr>
        <w:t>。另，對</w:t>
      </w:r>
      <w:r w:rsidR="007C3068" w:rsidRPr="009C03DE">
        <w:rPr>
          <w:rFonts w:hint="eastAsia"/>
          <w:lang w:eastAsia="zh-TW"/>
        </w:rPr>
        <w:t>2023</w:t>
      </w:r>
      <w:r w:rsidR="007C3068" w:rsidRPr="009C03DE">
        <w:rPr>
          <w:rFonts w:hint="eastAsia"/>
          <w:lang w:eastAsia="zh-TW"/>
        </w:rPr>
        <w:t>年預估值調幅較大，自</w:t>
      </w:r>
      <w:r w:rsidR="007C3068" w:rsidRPr="009C03DE">
        <w:rPr>
          <w:rFonts w:hint="eastAsia"/>
          <w:lang w:eastAsia="zh-TW"/>
        </w:rPr>
        <w:t>3.6%</w:t>
      </w:r>
      <w:r w:rsidR="007C3068" w:rsidRPr="009C03DE">
        <w:rPr>
          <w:rFonts w:hint="eastAsia"/>
          <w:lang w:eastAsia="zh-TW"/>
        </w:rPr>
        <w:t>調降至</w:t>
      </w:r>
      <w:r w:rsidR="007C3068" w:rsidRPr="009C03DE">
        <w:rPr>
          <w:rFonts w:hint="eastAsia"/>
          <w:lang w:eastAsia="zh-TW"/>
        </w:rPr>
        <w:t>3.1%</w:t>
      </w:r>
      <w:r w:rsidR="007C3068" w:rsidRPr="009C03DE">
        <w:rPr>
          <w:rFonts w:hint="eastAsia"/>
          <w:lang w:eastAsia="zh-TW"/>
        </w:rPr>
        <w:t>。</w:t>
      </w:r>
      <w:r w:rsidR="00F56E16" w:rsidRPr="009C03DE">
        <w:rPr>
          <w:lang w:eastAsia="zh-TW"/>
        </w:rPr>
        <w:t>2020</w:t>
      </w:r>
      <w:r w:rsidR="00F56E16" w:rsidRPr="009C03DE">
        <w:rPr>
          <w:rFonts w:hint="eastAsia"/>
          <w:lang w:eastAsia="zh-TW"/>
        </w:rPr>
        <w:t>年及</w:t>
      </w:r>
      <w:r w:rsidR="00F56E16" w:rsidRPr="009C03DE">
        <w:rPr>
          <w:lang w:eastAsia="zh-TW"/>
        </w:rPr>
        <w:t>2021</w:t>
      </w:r>
      <w:r w:rsidR="00F56E16" w:rsidRPr="009C03DE">
        <w:rPr>
          <w:rFonts w:hint="eastAsia"/>
          <w:lang w:eastAsia="zh-TW"/>
        </w:rPr>
        <w:t>年失業率分別為</w:t>
      </w:r>
      <w:r w:rsidR="00F56E16" w:rsidRPr="009C03DE">
        <w:rPr>
          <w:lang w:eastAsia="zh-TW"/>
        </w:rPr>
        <w:t>5.0%</w:t>
      </w:r>
      <w:r w:rsidR="00F56E16" w:rsidRPr="009C03DE">
        <w:rPr>
          <w:rFonts w:hint="eastAsia"/>
          <w:lang w:eastAsia="zh-TW"/>
        </w:rPr>
        <w:t>及</w:t>
      </w:r>
      <w:r w:rsidR="00F56E16" w:rsidRPr="009C03DE">
        <w:rPr>
          <w:lang w:eastAsia="zh-TW"/>
        </w:rPr>
        <w:t>4.8%</w:t>
      </w:r>
      <w:r w:rsidR="00F56E16" w:rsidRPr="009C03DE">
        <w:rPr>
          <w:rFonts w:hint="eastAsia"/>
          <w:lang w:eastAsia="zh-TW"/>
        </w:rPr>
        <w:t>，預估</w:t>
      </w:r>
      <w:r w:rsidR="00F56E16" w:rsidRPr="009C03DE">
        <w:rPr>
          <w:lang w:eastAsia="zh-TW"/>
        </w:rPr>
        <w:t>2022</w:t>
      </w:r>
      <w:r w:rsidR="00F56E16" w:rsidRPr="009C03DE">
        <w:rPr>
          <w:rFonts w:hint="eastAsia"/>
          <w:lang w:eastAsia="zh-TW"/>
        </w:rPr>
        <w:t>年及</w:t>
      </w:r>
      <w:r w:rsidR="00F56E16" w:rsidRPr="009C03DE">
        <w:rPr>
          <w:lang w:eastAsia="zh-TW"/>
        </w:rPr>
        <w:t>2023</w:t>
      </w:r>
      <w:r w:rsidR="00F56E16" w:rsidRPr="009C03DE">
        <w:rPr>
          <w:rFonts w:hint="eastAsia"/>
          <w:lang w:eastAsia="zh-TW"/>
        </w:rPr>
        <w:t>年分別為</w:t>
      </w:r>
      <w:r w:rsidR="00F56E16" w:rsidRPr="009C03DE">
        <w:rPr>
          <w:lang w:eastAsia="zh-TW"/>
        </w:rPr>
        <w:t>4.8</w:t>
      </w:r>
      <w:r w:rsidR="00F56E16" w:rsidRPr="009C03DE">
        <w:rPr>
          <w:rFonts w:hint="eastAsia"/>
          <w:lang w:eastAsia="zh-TW"/>
        </w:rPr>
        <w:t>及</w:t>
      </w:r>
      <w:r w:rsidR="00747E82" w:rsidRPr="009C03DE">
        <w:rPr>
          <w:rFonts w:hint="eastAsia"/>
          <w:lang w:eastAsia="zh-TW"/>
        </w:rPr>
        <w:t>4.6</w:t>
      </w:r>
      <w:r w:rsidR="00F56E16" w:rsidRPr="009C03DE">
        <w:rPr>
          <w:lang w:eastAsia="zh-TW"/>
        </w:rPr>
        <w:t>%</w:t>
      </w:r>
      <w:r w:rsidR="00F56E16" w:rsidRPr="009C03DE">
        <w:rPr>
          <w:rFonts w:hint="eastAsia"/>
          <w:lang w:eastAsia="zh-TW"/>
        </w:rPr>
        <w:t>。物價方面，</w:t>
      </w:r>
      <w:r w:rsidR="00F56E16" w:rsidRPr="009C03DE">
        <w:rPr>
          <w:lang w:eastAsia="zh-TW"/>
        </w:rPr>
        <w:t>2022</w:t>
      </w:r>
      <w:r w:rsidR="00F56E16" w:rsidRPr="009C03DE">
        <w:rPr>
          <w:rFonts w:hint="eastAsia"/>
          <w:lang w:eastAsia="zh-TW"/>
        </w:rPr>
        <w:t>年通膨</w:t>
      </w:r>
      <w:r w:rsidR="00F56E16" w:rsidRPr="009C03DE">
        <w:rPr>
          <w:lang w:eastAsia="zh-TW"/>
        </w:rPr>
        <w:t>6.1%</w:t>
      </w:r>
      <w:r w:rsidR="00F56E16" w:rsidRPr="009C03DE">
        <w:rPr>
          <w:rFonts w:hint="eastAsia"/>
          <w:lang w:eastAsia="zh-TW"/>
        </w:rPr>
        <w:t>，</w:t>
      </w:r>
      <w:r w:rsidR="00F56E16" w:rsidRPr="009C03DE">
        <w:rPr>
          <w:lang w:eastAsia="zh-TW"/>
        </w:rPr>
        <w:t>2023</w:t>
      </w:r>
      <w:r w:rsidR="00F56E16" w:rsidRPr="009C03DE">
        <w:rPr>
          <w:rFonts w:hint="eastAsia"/>
          <w:lang w:eastAsia="zh-TW"/>
        </w:rPr>
        <w:t>年可望降至</w:t>
      </w:r>
      <w:r w:rsidR="00F56E16" w:rsidRPr="009C03DE">
        <w:rPr>
          <w:lang w:eastAsia="zh-TW"/>
        </w:rPr>
        <w:t>3.</w:t>
      </w:r>
      <w:r w:rsidR="00747E82" w:rsidRPr="009C03DE">
        <w:rPr>
          <w:rFonts w:hint="eastAsia"/>
          <w:lang w:eastAsia="zh-TW"/>
        </w:rPr>
        <w:t>3</w:t>
      </w:r>
      <w:r w:rsidR="00F56E16" w:rsidRPr="009C03DE">
        <w:rPr>
          <w:lang w:eastAsia="zh-TW"/>
        </w:rPr>
        <w:t>%</w:t>
      </w:r>
      <w:r w:rsidR="00F56E16" w:rsidRPr="009C03DE">
        <w:rPr>
          <w:rFonts w:hint="eastAsia"/>
          <w:lang w:eastAsia="zh-TW"/>
        </w:rPr>
        <w:t>。</w:t>
      </w:r>
    </w:p>
    <w:p w:rsidR="001E6FF2" w:rsidRPr="009C03DE" w:rsidRDefault="00707D26" w:rsidP="00623317">
      <w:pPr>
        <w:pStyle w:val="a5"/>
        <w:pageBreakBefore/>
        <w:spacing w:before="257" w:after="257"/>
        <w:rPr>
          <w:lang w:bidi="he-IL"/>
        </w:rPr>
      </w:pPr>
      <w:r w:rsidRPr="009C03DE">
        <w:rPr>
          <w:lang w:val="zh-TW" w:bidi="he-IL"/>
        </w:rPr>
        <w:t xml:space="preserve"> </w:t>
      </w:r>
      <w:r w:rsidR="00F11FDB" w:rsidRPr="009C03DE">
        <w:rPr>
          <w:rFonts w:hint="eastAsia"/>
          <w:lang w:val="zh-TW" w:bidi="he-IL"/>
        </w:rPr>
        <w:t>二</w:t>
      </w:r>
      <w:r w:rsidR="001E6FF2" w:rsidRPr="009C03DE">
        <w:rPr>
          <w:rFonts w:hint="eastAsia"/>
          <w:lang w:val="zh-TW" w:bidi="he-IL"/>
        </w:rPr>
        <w:t>、產業概況</w:t>
      </w:r>
    </w:p>
    <w:p w:rsidR="00C37A17" w:rsidRPr="009C03DE" w:rsidRDefault="00C37A17" w:rsidP="00C37A17">
      <w:pPr>
        <w:ind w:firstLine="472"/>
        <w:rPr>
          <w:lang w:eastAsia="zh-TW"/>
        </w:rPr>
      </w:pPr>
      <w:r w:rsidRPr="009C03DE">
        <w:rPr>
          <w:rFonts w:hint="eastAsia"/>
          <w:lang w:eastAsia="zh-TW"/>
        </w:rPr>
        <w:t>2020</w:t>
      </w:r>
      <w:r w:rsidRPr="009C03DE">
        <w:rPr>
          <w:rFonts w:hint="eastAsia"/>
          <w:lang w:eastAsia="zh-TW"/>
        </w:rPr>
        <w:t>年斯洛維尼亞農業約占斯國</w:t>
      </w:r>
      <w:r w:rsidRPr="009C03DE">
        <w:rPr>
          <w:rFonts w:hint="eastAsia"/>
          <w:lang w:eastAsia="zh-TW"/>
        </w:rPr>
        <w:t>GDP</w:t>
      </w:r>
      <w:r w:rsidRPr="009C03DE">
        <w:rPr>
          <w:rFonts w:hint="eastAsia"/>
          <w:lang w:eastAsia="zh-TW"/>
        </w:rPr>
        <w:t>之</w:t>
      </w:r>
      <w:r w:rsidRPr="009C03DE">
        <w:rPr>
          <w:rFonts w:hint="eastAsia"/>
          <w:lang w:eastAsia="zh-TW"/>
        </w:rPr>
        <w:t>2.3%</w:t>
      </w:r>
      <w:r w:rsidRPr="009C03DE">
        <w:rPr>
          <w:rFonts w:hint="eastAsia"/>
          <w:lang w:eastAsia="zh-TW"/>
        </w:rPr>
        <w:t>，工</w:t>
      </w:r>
      <w:r w:rsidR="00F71339" w:rsidRPr="009C03DE">
        <w:rPr>
          <w:rFonts w:hint="eastAsia"/>
          <w:lang w:eastAsia="zh-TW"/>
        </w:rPr>
        <w:t>（</w:t>
      </w:r>
      <w:r w:rsidR="00F86426" w:rsidRPr="009C03DE">
        <w:rPr>
          <w:rFonts w:hint="eastAsia"/>
          <w:lang w:eastAsia="zh-TW"/>
        </w:rPr>
        <w:t>製造</w:t>
      </w:r>
      <w:r w:rsidR="00F71339" w:rsidRPr="009C03DE">
        <w:rPr>
          <w:rFonts w:hint="eastAsia"/>
          <w:lang w:eastAsia="zh-TW"/>
        </w:rPr>
        <w:t>）</w:t>
      </w:r>
      <w:r w:rsidRPr="009C03DE">
        <w:rPr>
          <w:rFonts w:hint="eastAsia"/>
          <w:lang w:eastAsia="zh-TW"/>
        </w:rPr>
        <w:t>業</w:t>
      </w:r>
      <w:r w:rsidR="00F71339" w:rsidRPr="009C03DE">
        <w:rPr>
          <w:rFonts w:hint="eastAsia"/>
          <w:lang w:eastAsia="zh-TW"/>
        </w:rPr>
        <w:t>（</w:t>
      </w:r>
      <w:r w:rsidRPr="009C03DE">
        <w:rPr>
          <w:rFonts w:hint="eastAsia"/>
          <w:lang w:eastAsia="zh-TW"/>
        </w:rPr>
        <w:t>含營建業</w:t>
      </w:r>
      <w:r w:rsidR="00F71339" w:rsidRPr="009C03DE">
        <w:rPr>
          <w:rFonts w:hint="eastAsia"/>
          <w:lang w:eastAsia="zh-TW"/>
        </w:rPr>
        <w:t>）</w:t>
      </w:r>
      <w:r w:rsidRPr="009C03DE">
        <w:rPr>
          <w:rFonts w:hint="eastAsia"/>
          <w:lang w:eastAsia="zh-TW"/>
        </w:rPr>
        <w:t>產值約占斯國</w:t>
      </w:r>
      <w:r w:rsidRPr="009C03DE">
        <w:rPr>
          <w:rFonts w:hint="eastAsia"/>
          <w:lang w:eastAsia="zh-TW"/>
        </w:rPr>
        <w:t>GDP</w:t>
      </w:r>
      <w:r w:rsidRPr="009C03DE">
        <w:rPr>
          <w:rFonts w:hint="eastAsia"/>
          <w:lang w:eastAsia="zh-TW"/>
        </w:rPr>
        <w:t>之</w:t>
      </w:r>
      <w:r w:rsidR="001F4349" w:rsidRPr="009C03DE">
        <w:rPr>
          <w:rFonts w:hint="eastAsia"/>
          <w:lang w:eastAsia="zh-TW"/>
        </w:rPr>
        <w:t>33</w:t>
      </w:r>
      <w:r w:rsidRPr="009C03DE">
        <w:rPr>
          <w:rFonts w:hint="eastAsia"/>
          <w:lang w:eastAsia="zh-TW"/>
        </w:rPr>
        <w:t>%</w:t>
      </w:r>
      <w:r w:rsidRPr="009C03DE">
        <w:rPr>
          <w:rFonts w:hint="eastAsia"/>
          <w:lang w:eastAsia="zh-TW"/>
        </w:rPr>
        <w:t>，服務業產值約占</w:t>
      </w:r>
      <w:r w:rsidR="001F4349" w:rsidRPr="009C03DE">
        <w:rPr>
          <w:rFonts w:hint="eastAsia"/>
          <w:lang w:eastAsia="zh-TW"/>
        </w:rPr>
        <w:t>斯</w:t>
      </w:r>
      <w:r w:rsidRPr="009C03DE">
        <w:rPr>
          <w:rFonts w:hint="eastAsia"/>
          <w:lang w:eastAsia="zh-TW"/>
        </w:rPr>
        <w:t>國</w:t>
      </w:r>
      <w:r w:rsidRPr="009C03DE">
        <w:rPr>
          <w:rFonts w:hint="eastAsia"/>
          <w:lang w:eastAsia="zh-TW"/>
        </w:rPr>
        <w:t>GDP</w:t>
      </w:r>
      <w:r w:rsidRPr="009C03DE">
        <w:rPr>
          <w:rFonts w:hint="eastAsia"/>
          <w:lang w:eastAsia="zh-TW"/>
        </w:rPr>
        <w:t>之</w:t>
      </w:r>
      <w:r w:rsidR="001F4349" w:rsidRPr="009C03DE">
        <w:rPr>
          <w:rFonts w:hint="eastAsia"/>
          <w:lang w:eastAsia="zh-TW"/>
        </w:rPr>
        <w:t>64.7</w:t>
      </w:r>
      <w:r w:rsidRPr="009C03DE">
        <w:rPr>
          <w:rFonts w:hint="eastAsia"/>
          <w:lang w:eastAsia="zh-TW"/>
        </w:rPr>
        <w:t>%</w:t>
      </w:r>
      <w:r w:rsidR="001F4349" w:rsidRPr="009C03DE">
        <w:rPr>
          <w:rFonts w:hint="eastAsia"/>
          <w:lang w:eastAsia="zh-TW"/>
        </w:rPr>
        <w:t>。</w:t>
      </w:r>
      <w:r w:rsidR="00680F8A" w:rsidRPr="009C03DE">
        <w:rPr>
          <w:rFonts w:hint="eastAsia"/>
          <w:lang w:eastAsia="zh-TW"/>
        </w:rPr>
        <w:t>個別產業簡介如下：</w:t>
      </w:r>
    </w:p>
    <w:p w:rsidR="00B02D5B" w:rsidRPr="009C03DE" w:rsidRDefault="001E6FF2" w:rsidP="00B02D5B">
      <w:pPr>
        <w:pStyle w:val="a6"/>
        <w:ind w:left="945"/>
        <w:rPr>
          <w:lang w:val="en-US"/>
        </w:rPr>
      </w:pPr>
      <w:r w:rsidRPr="009C03DE">
        <w:rPr>
          <w:rFonts w:hint="eastAsia"/>
          <w:lang w:val="en-US"/>
        </w:rPr>
        <w:t>（</w:t>
      </w:r>
      <w:r w:rsidRPr="009C03DE">
        <w:rPr>
          <w:rFonts w:hint="eastAsia"/>
        </w:rPr>
        <w:t>一</w:t>
      </w:r>
      <w:r w:rsidRPr="009C03DE">
        <w:rPr>
          <w:rFonts w:hint="eastAsia"/>
          <w:lang w:val="en-US"/>
        </w:rPr>
        <w:t>）</w:t>
      </w:r>
      <w:r w:rsidR="0073234D" w:rsidRPr="009C03DE">
        <w:t>汽車產業</w:t>
      </w:r>
      <w:r w:rsidR="009D6AC9" w:rsidRPr="009C03DE">
        <w:rPr>
          <w:lang w:val="en-US"/>
        </w:rPr>
        <w:t>（</w:t>
      </w:r>
      <w:r w:rsidR="0073234D" w:rsidRPr="009C03DE">
        <w:rPr>
          <w:lang w:val="en-US"/>
        </w:rPr>
        <w:t>Automotive</w:t>
      </w:r>
      <w:r w:rsidR="009D6AC9" w:rsidRPr="009C03DE">
        <w:rPr>
          <w:lang w:val="en-US"/>
        </w:rPr>
        <w:t>）</w:t>
      </w:r>
      <w:r w:rsidR="0073234D" w:rsidRPr="009C03DE">
        <w:rPr>
          <w:lang w:val="en-US"/>
        </w:rPr>
        <w:t>：</w:t>
      </w:r>
    </w:p>
    <w:p w:rsidR="0038514E" w:rsidRPr="009C03DE" w:rsidRDefault="00D043EE" w:rsidP="00B02D5B">
      <w:pPr>
        <w:pStyle w:val="af"/>
        <w:ind w:left="945" w:firstLine="472"/>
        <w:rPr>
          <w:lang w:eastAsia="zh-TW"/>
        </w:rPr>
      </w:pPr>
      <w:r w:rsidRPr="009C03DE">
        <w:rPr>
          <w:rFonts w:hint="eastAsia"/>
          <w:lang w:eastAsia="zh-TW"/>
        </w:rPr>
        <w:t>歐洲產製車輛</w:t>
      </w:r>
      <w:r w:rsidR="007B1BA9" w:rsidRPr="009C03DE">
        <w:rPr>
          <w:rFonts w:hint="eastAsia"/>
          <w:lang w:eastAsia="zh-TW"/>
        </w:rPr>
        <w:t>常使用</w:t>
      </w:r>
      <w:r w:rsidRPr="009C03DE">
        <w:rPr>
          <w:rFonts w:hint="eastAsia"/>
          <w:lang w:eastAsia="zh-TW"/>
        </w:rPr>
        <w:t>斯洛維尼亞生產之零配件，斯國</w:t>
      </w:r>
      <w:r w:rsidR="006C4EDD" w:rsidRPr="009C03DE">
        <w:rPr>
          <w:lang w:eastAsia="zh-TW"/>
        </w:rPr>
        <w:t>主要生產項目包括：</w:t>
      </w:r>
      <w:r w:rsidR="006C4EDD" w:rsidRPr="009C03DE">
        <w:rPr>
          <w:rFonts w:hint="eastAsia"/>
          <w:lang w:eastAsia="zh-TW"/>
        </w:rPr>
        <w:t>汽車座椅</w:t>
      </w:r>
      <w:r w:rsidR="0048093B" w:rsidRPr="009C03DE">
        <w:rPr>
          <w:lang w:eastAsia="zh-TW"/>
        </w:rPr>
        <w:t>及配件、汽車內裝配件及材料、車體</w:t>
      </w:r>
      <w:r w:rsidR="0074433D" w:rsidRPr="009C03DE">
        <w:rPr>
          <w:rFonts w:hint="eastAsia"/>
          <w:lang w:eastAsia="zh-TW"/>
        </w:rPr>
        <w:t>零件</w:t>
      </w:r>
      <w:r w:rsidR="0048093B" w:rsidRPr="009C03DE">
        <w:rPr>
          <w:lang w:eastAsia="zh-TW"/>
        </w:rPr>
        <w:t>、煞車系統零件、引擎機械</w:t>
      </w:r>
      <w:r w:rsidR="0048093B" w:rsidRPr="009C03DE">
        <w:rPr>
          <w:rFonts w:hint="eastAsia"/>
          <w:lang w:eastAsia="zh-TW"/>
        </w:rPr>
        <w:t>及</w:t>
      </w:r>
      <w:r w:rsidR="0048093B" w:rsidRPr="009C03DE">
        <w:rPr>
          <w:lang w:eastAsia="zh-TW"/>
        </w:rPr>
        <w:t>電子零件、汽車照明設備、排氣系統、</w:t>
      </w:r>
      <w:r w:rsidR="0074433D" w:rsidRPr="009C03DE">
        <w:rPr>
          <w:rFonts w:hint="eastAsia"/>
          <w:lang w:eastAsia="zh-TW"/>
        </w:rPr>
        <w:t>引擎及</w:t>
      </w:r>
      <w:r w:rsidR="0048093B" w:rsidRPr="009C03DE">
        <w:rPr>
          <w:lang w:eastAsia="zh-TW"/>
        </w:rPr>
        <w:t>變速箱零件、操控系統零件、驅動零件、點焊設備、汽車維修工具、研</w:t>
      </w:r>
      <w:r w:rsidR="006C4EDD" w:rsidRPr="009C03DE">
        <w:rPr>
          <w:rFonts w:hint="eastAsia"/>
          <w:lang w:eastAsia="zh-TW"/>
        </w:rPr>
        <w:t>發</w:t>
      </w:r>
      <w:r w:rsidR="0048093B" w:rsidRPr="009C03DE">
        <w:rPr>
          <w:lang w:eastAsia="zh-TW"/>
        </w:rPr>
        <w:t>及測試暨其他服務等。</w:t>
      </w:r>
      <w:r w:rsidR="00E736A8" w:rsidRPr="009C03DE">
        <w:rPr>
          <w:rFonts w:hint="eastAsia"/>
          <w:lang w:eastAsia="zh-TW"/>
        </w:rPr>
        <w:t>斯國廠商</w:t>
      </w:r>
      <w:r w:rsidR="00883342" w:rsidRPr="009C03DE">
        <w:rPr>
          <w:rFonts w:hint="eastAsia"/>
          <w:lang w:eastAsia="zh-TW"/>
        </w:rPr>
        <w:t>在高端</w:t>
      </w:r>
      <w:r w:rsidR="00F016AF" w:rsidRPr="009C03DE">
        <w:rPr>
          <w:rFonts w:hint="eastAsia"/>
          <w:lang w:eastAsia="zh-TW"/>
        </w:rPr>
        <w:t>摩托</w:t>
      </w:r>
      <w:r w:rsidR="00883342" w:rsidRPr="009C03DE">
        <w:rPr>
          <w:rFonts w:hint="eastAsia"/>
          <w:lang w:eastAsia="zh-TW"/>
        </w:rPr>
        <w:t>車用鈦排氣系統、柴油內燃機</w:t>
      </w:r>
      <w:r w:rsidR="00AA3047" w:rsidRPr="009C03DE">
        <w:rPr>
          <w:rFonts w:hint="eastAsia"/>
          <w:lang w:eastAsia="zh-TW"/>
        </w:rPr>
        <w:t>冷啟動系統，以及</w:t>
      </w:r>
      <w:r w:rsidR="009461D6" w:rsidRPr="009C03DE">
        <w:rPr>
          <w:rFonts w:hint="eastAsia"/>
          <w:lang w:eastAsia="zh-TW"/>
        </w:rPr>
        <w:t>車輛用氣壓棒</w:t>
      </w:r>
      <w:r w:rsidR="00430F70" w:rsidRPr="009C03DE">
        <w:rPr>
          <w:rFonts w:hint="eastAsia"/>
          <w:lang w:eastAsia="zh-TW"/>
        </w:rPr>
        <w:t>（</w:t>
      </w:r>
      <w:r w:rsidR="009461D6" w:rsidRPr="009C03DE">
        <w:rPr>
          <w:lang w:eastAsia="zh-TW"/>
        </w:rPr>
        <w:t>g</w:t>
      </w:r>
      <w:r w:rsidR="009461D6" w:rsidRPr="009C03DE">
        <w:rPr>
          <w:rFonts w:hint="eastAsia"/>
          <w:lang w:eastAsia="zh-TW"/>
        </w:rPr>
        <w:t>as spring</w:t>
      </w:r>
      <w:r w:rsidR="00430F70" w:rsidRPr="009C03DE">
        <w:rPr>
          <w:lang w:eastAsia="zh-TW"/>
        </w:rPr>
        <w:t>）</w:t>
      </w:r>
      <w:r w:rsidR="00E736A8" w:rsidRPr="009C03DE">
        <w:rPr>
          <w:rFonts w:hint="eastAsia"/>
          <w:lang w:eastAsia="zh-TW"/>
        </w:rPr>
        <w:t>為全球領導者，</w:t>
      </w:r>
      <w:r w:rsidR="007B1BA9" w:rsidRPr="009C03DE">
        <w:rPr>
          <w:rFonts w:hint="eastAsia"/>
          <w:lang w:eastAsia="zh-TW"/>
        </w:rPr>
        <w:t>並</w:t>
      </w:r>
      <w:r w:rsidR="005078C4" w:rsidRPr="009C03DE">
        <w:rPr>
          <w:rFonts w:hint="eastAsia"/>
          <w:lang w:eastAsia="zh-TW"/>
        </w:rPr>
        <w:t>與歐洲車輛製造商緊密合作，持續朝「綠色、數位及以人為中心」發展。</w:t>
      </w:r>
    </w:p>
    <w:p w:rsidR="0038514E" w:rsidRPr="009C03DE" w:rsidRDefault="00D043EE" w:rsidP="00B02D5B">
      <w:pPr>
        <w:pStyle w:val="af"/>
        <w:ind w:left="945" w:firstLine="472"/>
        <w:rPr>
          <w:lang w:eastAsia="zh-TW"/>
        </w:rPr>
      </w:pPr>
      <w:r w:rsidRPr="009C03DE">
        <w:rPr>
          <w:rFonts w:hint="eastAsia"/>
          <w:lang w:eastAsia="zh-TW"/>
        </w:rPr>
        <w:t>2020</w:t>
      </w:r>
      <w:r w:rsidR="0048093B" w:rsidRPr="009C03DE">
        <w:rPr>
          <w:lang w:eastAsia="zh-TW"/>
        </w:rPr>
        <w:t>年斯國汽車產業整體營收</w:t>
      </w:r>
      <w:r w:rsidR="006C4EDD" w:rsidRPr="009C03DE">
        <w:rPr>
          <w:rFonts w:hint="eastAsia"/>
          <w:lang w:eastAsia="zh-TW"/>
        </w:rPr>
        <w:t>約</w:t>
      </w:r>
      <w:r w:rsidR="009461D6" w:rsidRPr="009C03DE">
        <w:rPr>
          <w:rFonts w:hint="eastAsia"/>
          <w:lang w:eastAsia="zh-TW"/>
        </w:rPr>
        <w:t>35</w:t>
      </w:r>
      <w:r w:rsidR="0048093B" w:rsidRPr="009C03DE">
        <w:rPr>
          <w:lang w:eastAsia="zh-TW"/>
        </w:rPr>
        <w:t>億歐元，業界廠商</w:t>
      </w:r>
      <w:r w:rsidR="0048093B" w:rsidRPr="009C03DE">
        <w:rPr>
          <w:rFonts w:hint="eastAsia"/>
          <w:lang w:eastAsia="zh-TW"/>
        </w:rPr>
        <w:t>約</w:t>
      </w:r>
      <w:r w:rsidR="009461D6" w:rsidRPr="009C03DE">
        <w:rPr>
          <w:rFonts w:hint="eastAsia"/>
          <w:lang w:eastAsia="zh-TW"/>
        </w:rPr>
        <w:t>241</w:t>
      </w:r>
      <w:r w:rsidR="0048093B" w:rsidRPr="009C03DE">
        <w:rPr>
          <w:lang w:eastAsia="zh-TW"/>
        </w:rPr>
        <w:t>家，從業人員</w:t>
      </w:r>
      <w:r w:rsidR="0048093B" w:rsidRPr="009C03DE">
        <w:rPr>
          <w:rFonts w:hint="eastAsia"/>
          <w:lang w:eastAsia="zh-TW"/>
        </w:rPr>
        <w:t>1</w:t>
      </w:r>
      <w:r w:rsidR="009461D6" w:rsidRPr="009C03DE">
        <w:rPr>
          <w:rFonts w:hint="eastAsia"/>
          <w:lang w:eastAsia="zh-TW"/>
        </w:rPr>
        <w:t>5,</w:t>
      </w:r>
      <w:r w:rsidR="009461D6" w:rsidRPr="009C03DE">
        <w:rPr>
          <w:lang w:eastAsia="zh-TW"/>
        </w:rPr>
        <w:t>000</w:t>
      </w:r>
      <w:r w:rsidR="0048093B" w:rsidRPr="009C03DE">
        <w:rPr>
          <w:lang w:eastAsia="zh-TW"/>
        </w:rPr>
        <w:t>人。</w:t>
      </w:r>
      <w:r w:rsidR="00345356" w:rsidRPr="009C03DE">
        <w:rPr>
          <w:lang w:eastAsia="zh-TW"/>
        </w:rPr>
        <w:t>斯洛</w:t>
      </w:r>
      <w:r w:rsidR="0000671D" w:rsidRPr="009C03DE">
        <w:rPr>
          <w:rFonts w:hint="eastAsia"/>
          <w:lang w:eastAsia="zh-TW"/>
        </w:rPr>
        <w:t>維</w:t>
      </w:r>
      <w:r w:rsidR="00345356" w:rsidRPr="009C03DE">
        <w:rPr>
          <w:lang w:eastAsia="zh-TW"/>
        </w:rPr>
        <w:t>尼亞汽車產</w:t>
      </w:r>
      <w:r w:rsidR="00955C4C" w:rsidRPr="009C03DE">
        <w:rPr>
          <w:rFonts w:hint="eastAsia"/>
          <w:lang w:eastAsia="zh-TW"/>
        </w:rPr>
        <w:t>業占斯國總出口額</w:t>
      </w:r>
      <w:r w:rsidR="009461D6" w:rsidRPr="009C03DE">
        <w:rPr>
          <w:rFonts w:hint="eastAsia"/>
          <w:lang w:eastAsia="zh-TW"/>
        </w:rPr>
        <w:t>約</w:t>
      </w:r>
      <w:r w:rsidR="009461D6" w:rsidRPr="009C03DE">
        <w:rPr>
          <w:rFonts w:hint="eastAsia"/>
          <w:lang w:eastAsia="zh-TW"/>
        </w:rPr>
        <w:t>20</w:t>
      </w:r>
      <w:r w:rsidR="00F71339" w:rsidRPr="009C03DE">
        <w:rPr>
          <w:bCs/>
          <w:lang w:eastAsia="zh-TW"/>
        </w:rPr>
        <w:t>%</w:t>
      </w:r>
      <w:r w:rsidR="006F6D06" w:rsidRPr="009C03DE">
        <w:rPr>
          <w:rFonts w:hint="eastAsia"/>
          <w:bCs/>
          <w:lang w:eastAsia="zh-TW"/>
        </w:rPr>
        <w:t>，以及斯國產值之</w:t>
      </w:r>
      <w:r w:rsidR="006F6D06" w:rsidRPr="009C03DE">
        <w:rPr>
          <w:rFonts w:hint="eastAsia"/>
          <w:bCs/>
          <w:lang w:eastAsia="zh-TW"/>
        </w:rPr>
        <w:t>10%</w:t>
      </w:r>
      <w:r w:rsidR="00345356" w:rsidRPr="009C03DE">
        <w:rPr>
          <w:bCs/>
          <w:lang w:eastAsia="zh-TW"/>
        </w:rPr>
        <w:t> </w:t>
      </w:r>
      <w:r w:rsidR="00955C4C" w:rsidRPr="009C03DE">
        <w:rPr>
          <w:rFonts w:hint="eastAsia"/>
          <w:lang w:eastAsia="zh-TW"/>
        </w:rPr>
        <w:t>，斯國廠商為全球車輛領導品牌之供應商，</w:t>
      </w:r>
      <w:r w:rsidR="00085C3D" w:rsidRPr="009C03DE">
        <w:rPr>
          <w:rFonts w:hint="eastAsia"/>
          <w:lang w:eastAsia="zh-TW"/>
        </w:rPr>
        <w:t>主要出口市場為：</w:t>
      </w:r>
      <w:r w:rsidR="0058787D" w:rsidRPr="009C03DE">
        <w:rPr>
          <w:rFonts w:hint="eastAsia"/>
          <w:lang w:eastAsia="zh-TW"/>
        </w:rPr>
        <w:t>德國</w:t>
      </w:r>
      <w:r w:rsidR="00430F70" w:rsidRPr="009C03DE">
        <w:rPr>
          <w:rFonts w:hint="eastAsia"/>
          <w:lang w:eastAsia="zh-TW"/>
        </w:rPr>
        <w:t>（</w:t>
      </w:r>
      <w:r w:rsidR="0058787D" w:rsidRPr="009C03DE">
        <w:rPr>
          <w:rFonts w:hint="eastAsia"/>
          <w:lang w:eastAsia="zh-TW"/>
        </w:rPr>
        <w:t>31%</w:t>
      </w:r>
      <w:r w:rsidR="00430F70" w:rsidRPr="009C03DE">
        <w:rPr>
          <w:rFonts w:hint="eastAsia"/>
          <w:lang w:eastAsia="zh-TW"/>
        </w:rPr>
        <w:t>）</w:t>
      </w:r>
      <w:r w:rsidR="0058787D" w:rsidRPr="009C03DE">
        <w:rPr>
          <w:rFonts w:hint="eastAsia"/>
          <w:lang w:eastAsia="zh-TW"/>
        </w:rPr>
        <w:t>、法國</w:t>
      </w:r>
      <w:r w:rsidR="00430F70" w:rsidRPr="009C03DE">
        <w:rPr>
          <w:rFonts w:hint="eastAsia"/>
          <w:lang w:eastAsia="zh-TW"/>
        </w:rPr>
        <w:t>（</w:t>
      </w:r>
      <w:r w:rsidR="0058787D" w:rsidRPr="009C03DE">
        <w:rPr>
          <w:rFonts w:hint="eastAsia"/>
          <w:lang w:eastAsia="zh-TW"/>
        </w:rPr>
        <w:t>19%</w:t>
      </w:r>
      <w:r w:rsidR="00430F70" w:rsidRPr="009C03DE">
        <w:rPr>
          <w:rFonts w:hint="eastAsia"/>
          <w:lang w:eastAsia="zh-TW"/>
        </w:rPr>
        <w:t>）</w:t>
      </w:r>
      <w:r w:rsidR="0058787D" w:rsidRPr="009C03DE">
        <w:rPr>
          <w:rFonts w:hint="eastAsia"/>
          <w:lang w:eastAsia="zh-TW"/>
        </w:rPr>
        <w:t>、義大利</w:t>
      </w:r>
      <w:r w:rsidR="00430F70" w:rsidRPr="009C03DE">
        <w:rPr>
          <w:rFonts w:hint="eastAsia"/>
          <w:lang w:eastAsia="zh-TW"/>
        </w:rPr>
        <w:t>（</w:t>
      </w:r>
      <w:r w:rsidR="0058787D" w:rsidRPr="009C03DE">
        <w:rPr>
          <w:rFonts w:hint="eastAsia"/>
          <w:lang w:eastAsia="zh-TW"/>
        </w:rPr>
        <w:t>7%</w:t>
      </w:r>
      <w:r w:rsidR="00430F70" w:rsidRPr="009C03DE">
        <w:rPr>
          <w:rFonts w:hint="eastAsia"/>
          <w:lang w:eastAsia="zh-TW"/>
        </w:rPr>
        <w:t>）</w:t>
      </w:r>
      <w:r w:rsidR="0058787D" w:rsidRPr="009C03DE">
        <w:rPr>
          <w:rFonts w:hint="eastAsia"/>
          <w:lang w:eastAsia="zh-TW"/>
        </w:rPr>
        <w:t>、</w:t>
      </w:r>
      <w:r w:rsidR="00085C3D" w:rsidRPr="009C03DE">
        <w:rPr>
          <w:lang w:eastAsia="zh-TW"/>
        </w:rPr>
        <w:t>克羅埃西亞</w:t>
      </w:r>
      <w:r w:rsidR="00430F70" w:rsidRPr="009C03DE">
        <w:rPr>
          <w:rFonts w:hint="eastAsia"/>
          <w:lang w:eastAsia="zh-TW"/>
        </w:rPr>
        <w:t>（</w:t>
      </w:r>
      <w:r w:rsidR="0058787D" w:rsidRPr="009C03DE">
        <w:rPr>
          <w:rFonts w:hint="eastAsia"/>
          <w:lang w:eastAsia="zh-TW"/>
        </w:rPr>
        <w:t>5%</w:t>
      </w:r>
      <w:r w:rsidR="00430F70" w:rsidRPr="009C03DE">
        <w:rPr>
          <w:rFonts w:hint="eastAsia"/>
          <w:lang w:eastAsia="zh-TW"/>
        </w:rPr>
        <w:t>）</w:t>
      </w:r>
      <w:r w:rsidR="0058787D" w:rsidRPr="009C03DE">
        <w:rPr>
          <w:rFonts w:hint="eastAsia"/>
          <w:lang w:eastAsia="zh-TW"/>
        </w:rPr>
        <w:t>及奧地利</w:t>
      </w:r>
      <w:r w:rsidR="00430F70" w:rsidRPr="009C03DE">
        <w:rPr>
          <w:rFonts w:hint="eastAsia"/>
          <w:lang w:eastAsia="zh-TW"/>
        </w:rPr>
        <w:t>（</w:t>
      </w:r>
      <w:r w:rsidR="0058787D" w:rsidRPr="009C03DE">
        <w:rPr>
          <w:rFonts w:hint="eastAsia"/>
          <w:lang w:eastAsia="zh-TW"/>
        </w:rPr>
        <w:t>4%</w:t>
      </w:r>
      <w:r w:rsidR="00430F70" w:rsidRPr="009C03DE">
        <w:rPr>
          <w:rFonts w:hint="eastAsia"/>
          <w:lang w:eastAsia="zh-TW"/>
        </w:rPr>
        <w:t>）</w:t>
      </w:r>
      <w:r w:rsidR="0058787D" w:rsidRPr="009C03DE">
        <w:rPr>
          <w:lang w:eastAsia="zh-TW"/>
        </w:rPr>
        <w:t>等</w:t>
      </w:r>
      <w:r w:rsidR="0058787D" w:rsidRPr="009C03DE">
        <w:rPr>
          <w:rFonts w:hint="eastAsia"/>
          <w:lang w:eastAsia="zh-TW"/>
        </w:rPr>
        <w:t>。</w:t>
      </w:r>
      <w:r w:rsidR="00085C3D" w:rsidRPr="009C03DE">
        <w:rPr>
          <w:rFonts w:hint="eastAsia"/>
          <w:lang w:eastAsia="zh-TW"/>
        </w:rPr>
        <w:t>主要客戶</w:t>
      </w:r>
      <w:r w:rsidR="008521D3" w:rsidRPr="009C03DE">
        <w:rPr>
          <w:rFonts w:hint="eastAsia"/>
          <w:lang w:eastAsia="zh-TW"/>
        </w:rPr>
        <w:t>之車輛知名品牌</w:t>
      </w:r>
      <w:r w:rsidR="00085C3D" w:rsidRPr="009C03DE">
        <w:rPr>
          <w:rFonts w:hint="eastAsia"/>
          <w:lang w:eastAsia="zh-TW"/>
        </w:rPr>
        <w:t>包括：</w:t>
      </w:r>
      <w:r w:rsidR="008521D3" w:rsidRPr="009C03DE">
        <w:rPr>
          <w:rFonts w:hint="eastAsia"/>
          <w:lang w:eastAsia="zh-TW"/>
        </w:rPr>
        <w:t>R</w:t>
      </w:r>
      <w:r w:rsidR="008521D3" w:rsidRPr="009C03DE">
        <w:rPr>
          <w:lang w:eastAsia="zh-TW"/>
        </w:rPr>
        <w:t>olls</w:t>
      </w:r>
      <w:r w:rsidR="008521D3" w:rsidRPr="009C03DE">
        <w:rPr>
          <w:rFonts w:hint="eastAsia"/>
          <w:lang w:eastAsia="zh-TW"/>
        </w:rPr>
        <w:t>、</w:t>
      </w:r>
      <w:r w:rsidR="008521D3" w:rsidRPr="009C03DE">
        <w:rPr>
          <w:rFonts w:hint="eastAsia"/>
          <w:lang w:eastAsia="zh-TW"/>
        </w:rPr>
        <w:t>Royce</w:t>
      </w:r>
      <w:r w:rsidR="008521D3" w:rsidRPr="009C03DE">
        <w:rPr>
          <w:rFonts w:hint="eastAsia"/>
          <w:lang w:eastAsia="zh-TW"/>
        </w:rPr>
        <w:t>、</w:t>
      </w:r>
      <w:r w:rsidR="008521D3" w:rsidRPr="009C03DE">
        <w:rPr>
          <w:rFonts w:hint="eastAsia"/>
          <w:lang w:eastAsia="zh-TW"/>
        </w:rPr>
        <w:t>Bugatti</w:t>
      </w:r>
      <w:r w:rsidR="008521D3" w:rsidRPr="009C03DE">
        <w:rPr>
          <w:rFonts w:hint="eastAsia"/>
          <w:lang w:eastAsia="zh-TW"/>
        </w:rPr>
        <w:t>、法拉利、</w:t>
      </w:r>
      <w:r w:rsidR="00345356" w:rsidRPr="009C03DE">
        <w:rPr>
          <w:lang w:eastAsia="zh-TW"/>
        </w:rPr>
        <w:t>奧迪</w:t>
      </w:r>
      <w:r w:rsidR="00085C3D" w:rsidRPr="009C03DE">
        <w:rPr>
          <w:rFonts w:hint="eastAsia"/>
          <w:lang w:eastAsia="zh-TW"/>
        </w:rPr>
        <w:t>等</w:t>
      </w:r>
      <w:r w:rsidR="00345356" w:rsidRPr="009C03DE">
        <w:rPr>
          <w:lang w:eastAsia="zh-TW"/>
        </w:rPr>
        <w:t>。</w:t>
      </w:r>
      <w:r w:rsidRPr="009C03DE">
        <w:rPr>
          <w:rFonts w:hint="eastAsia"/>
          <w:lang w:eastAsia="zh-TW"/>
        </w:rPr>
        <w:t>主要出口產品為：機動車輛</w:t>
      </w:r>
      <w:r w:rsidR="00430F70" w:rsidRPr="009C03DE">
        <w:rPr>
          <w:rFonts w:hint="eastAsia"/>
          <w:lang w:eastAsia="zh-TW"/>
        </w:rPr>
        <w:t>（</w:t>
      </w:r>
      <w:r w:rsidRPr="009C03DE">
        <w:rPr>
          <w:lang w:eastAsia="zh-TW"/>
        </w:rPr>
        <w:t>motor vehicle</w:t>
      </w:r>
      <w:r w:rsidR="00430F70" w:rsidRPr="009C03DE">
        <w:rPr>
          <w:rFonts w:hint="eastAsia"/>
          <w:lang w:eastAsia="zh-TW"/>
        </w:rPr>
        <w:t>）（</w:t>
      </w:r>
      <w:r w:rsidR="00CC29D5" w:rsidRPr="009C03DE">
        <w:rPr>
          <w:rFonts w:hint="eastAsia"/>
          <w:lang w:eastAsia="zh-TW"/>
        </w:rPr>
        <w:t>71%</w:t>
      </w:r>
      <w:r w:rsidR="00430F70" w:rsidRPr="009C03DE">
        <w:rPr>
          <w:rFonts w:hint="eastAsia"/>
          <w:lang w:eastAsia="zh-TW"/>
        </w:rPr>
        <w:t>）</w:t>
      </w:r>
      <w:r w:rsidRPr="009C03DE">
        <w:rPr>
          <w:rFonts w:hint="eastAsia"/>
          <w:lang w:eastAsia="zh-TW"/>
        </w:rPr>
        <w:t>、拖拉機</w:t>
      </w:r>
      <w:r w:rsidR="00430F70" w:rsidRPr="009C03DE">
        <w:rPr>
          <w:rFonts w:hint="eastAsia"/>
          <w:lang w:eastAsia="zh-TW"/>
        </w:rPr>
        <w:t>（</w:t>
      </w:r>
      <w:r w:rsidR="00CC29D5" w:rsidRPr="009C03DE">
        <w:rPr>
          <w:lang w:eastAsia="zh-TW"/>
        </w:rPr>
        <w:t>tractor</w:t>
      </w:r>
      <w:r w:rsidR="00430F70" w:rsidRPr="009C03DE">
        <w:rPr>
          <w:rFonts w:hint="eastAsia"/>
          <w:lang w:eastAsia="zh-TW"/>
        </w:rPr>
        <w:t>）</w:t>
      </w:r>
      <w:r w:rsidRPr="009C03DE">
        <w:rPr>
          <w:rFonts w:hint="eastAsia"/>
          <w:lang w:eastAsia="zh-TW"/>
        </w:rPr>
        <w:t>及機動車輛零組件</w:t>
      </w:r>
      <w:r w:rsidR="00430F70" w:rsidRPr="009C03DE">
        <w:rPr>
          <w:rFonts w:hint="eastAsia"/>
          <w:lang w:eastAsia="zh-TW"/>
        </w:rPr>
        <w:t>（</w:t>
      </w:r>
      <w:r w:rsidR="00CC29D5" w:rsidRPr="009C03DE">
        <w:rPr>
          <w:rFonts w:hint="eastAsia"/>
          <w:lang w:eastAsia="zh-TW"/>
        </w:rPr>
        <w:t>9%</w:t>
      </w:r>
      <w:r w:rsidR="00430F70" w:rsidRPr="009C03DE">
        <w:rPr>
          <w:rFonts w:hint="eastAsia"/>
          <w:lang w:eastAsia="zh-TW"/>
        </w:rPr>
        <w:t>）</w:t>
      </w:r>
      <w:r w:rsidRPr="009C03DE">
        <w:rPr>
          <w:rFonts w:hint="eastAsia"/>
          <w:lang w:eastAsia="zh-TW"/>
        </w:rPr>
        <w:t>、</w:t>
      </w:r>
      <w:r w:rsidR="00CC29D5" w:rsidRPr="009C03DE">
        <w:rPr>
          <w:rFonts w:hint="eastAsia"/>
          <w:lang w:eastAsia="zh-TW"/>
        </w:rPr>
        <w:t>照明</w:t>
      </w:r>
      <w:r w:rsidR="00430F70" w:rsidRPr="009C03DE">
        <w:rPr>
          <w:rFonts w:hint="eastAsia"/>
          <w:lang w:eastAsia="zh-TW"/>
        </w:rPr>
        <w:t>（</w:t>
      </w:r>
      <w:r w:rsidR="00CC29D5" w:rsidRPr="009C03DE">
        <w:rPr>
          <w:rFonts w:hint="eastAsia"/>
          <w:lang w:eastAsia="zh-TW"/>
        </w:rPr>
        <w:t>2</w:t>
      </w:r>
      <w:r w:rsidR="00CC29D5" w:rsidRPr="009C03DE">
        <w:rPr>
          <w:lang w:eastAsia="zh-TW"/>
        </w:rPr>
        <w:t>%</w:t>
      </w:r>
      <w:r w:rsidR="00430F70" w:rsidRPr="009C03DE">
        <w:rPr>
          <w:rFonts w:hint="eastAsia"/>
          <w:lang w:eastAsia="zh-TW"/>
        </w:rPr>
        <w:t>）</w:t>
      </w:r>
      <w:r w:rsidR="00CC29D5" w:rsidRPr="009C03DE">
        <w:rPr>
          <w:rFonts w:hint="eastAsia"/>
          <w:lang w:eastAsia="zh-TW"/>
        </w:rPr>
        <w:t>、懸吊系統</w:t>
      </w:r>
      <w:r w:rsidR="00430F70" w:rsidRPr="009C03DE">
        <w:rPr>
          <w:rFonts w:hint="eastAsia"/>
          <w:lang w:eastAsia="zh-TW"/>
        </w:rPr>
        <w:t>（</w:t>
      </w:r>
      <w:r w:rsidR="00CC29D5" w:rsidRPr="009C03DE">
        <w:rPr>
          <w:lang w:eastAsia="zh-TW"/>
        </w:rPr>
        <w:t>suspension systems</w:t>
      </w:r>
      <w:r w:rsidR="00430F70" w:rsidRPr="009C03DE">
        <w:rPr>
          <w:rFonts w:hint="eastAsia"/>
          <w:lang w:eastAsia="zh-TW"/>
        </w:rPr>
        <w:t>）</w:t>
      </w:r>
      <w:r w:rsidR="00430F70" w:rsidRPr="009C03DE">
        <w:rPr>
          <w:lang w:eastAsia="zh-TW"/>
        </w:rPr>
        <w:t>（</w:t>
      </w:r>
      <w:r w:rsidR="00CC29D5" w:rsidRPr="009C03DE">
        <w:rPr>
          <w:lang w:eastAsia="zh-TW"/>
        </w:rPr>
        <w:t>1</w:t>
      </w:r>
      <w:r w:rsidR="00CC29D5" w:rsidRPr="009C03DE">
        <w:rPr>
          <w:rFonts w:hint="eastAsia"/>
          <w:lang w:eastAsia="zh-TW"/>
        </w:rPr>
        <w:t>%</w:t>
      </w:r>
      <w:r w:rsidR="00430F70" w:rsidRPr="009C03DE">
        <w:rPr>
          <w:lang w:eastAsia="zh-TW"/>
        </w:rPr>
        <w:t>）</w:t>
      </w:r>
      <w:r w:rsidR="00CC29D5" w:rsidRPr="009C03DE">
        <w:rPr>
          <w:rFonts w:hint="eastAsia"/>
          <w:lang w:eastAsia="zh-TW"/>
        </w:rPr>
        <w:t>、方向盤、轉向桿</w:t>
      </w:r>
      <w:r w:rsidR="00430F70" w:rsidRPr="009C03DE">
        <w:rPr>
          <w:rFonts w:hint="eastAsia"/>
          <w:lang w:eastAsia="zh-TW"/>
        </w:rPr>
        <w:t>（</w:t>
      </w:r>
      <w:r w:rsidR="00CC29D5" w:rsidRPr="009C03DE">
        <w:rPr>
          <w:rFonts w:hint="eastAsia"/>
          <w:lang w:eastAsia="zh-TW"/>
        </w:rPr>
        <w:t>steering rod</w:t>
      </w:r>
      <w:r w:rsidR="00430F70" w:rsidRPr="009C03DE">
        <w:rPr>
          <w:rFonts w:hint="eastAsia"/>
          <w:lang w:eastAsia="zh-TW"/>
        </w:rPr>
        <w:t>）</w:t>
      </w:r>
      <w:r w:rsidR="00CC29D5" w:rsidRPr="009C03DE">
        <w:rPr>
          <w:rFonts w:hint="eastAsia"/>
          <w:lang w:eastAsia="zh-TW"/>
        </w:rPr>
        <w:t>及轉向結構</w:t>
      </w:r>
      <w:r w:rsidR="00430F70" w:rsidRPr="009C03DE">
        <w:rPr>
          <w:rFonts w:hint="eastAsia"/>
          <w:lang w:eastAsia="zh-TW"/>
        </w:rPr>
        <w:t>（</w:t>
      </w:r>
      <w:r w:rsidR="00CC29D5" w:rsidRPr="009C03DE">
        <w:rPr>
          <w:rFonts w:hint="eastAsia"/>
          <w:lang w:eastAsia="zh-TW"/>
        </w:rPr>
        <w:t>steering mechanism</w:t>
      </w:r>
      <w:r w:rsidR="00430F70" w:rsidRPr="009C03DE">
        <w:rPr>
          <w:rFonts w:hint="eastAsia"/>
          <w:lang w:eastAsia="zh-TW"/>
        </w:rPr>
        <w:t>）</w:t>
      </w:r>
      <w:r w:rsidR="00430F70" w:rsidRPr="009C03DE">
        <w:rPr>
          <w:lang w:eastAsia="zh-TW"/>
        </w:rPr>
        <w:t>（</w:t>
      </w:r>
      <w:r w:rsidR="00CC29D5" w:rsidRPr="009C03DE">
        <w:rPr>
          <w:lang w:eastAsia="zh-TW"/>
        </w:rPr>
        <w:t>1</w:t>
      </w:r>
      <w:r w:rsidR="00CC29D5" w:rsidRPr="009C03DE">
        <w:rPr>
          <w:rFonts w:hint="eastAsia"/>
          <w:lang w:eastAsia="zh-TW"/>
        </w:rPr>
        <w:t>%</w:t>
      </w:r>
      <w:r w:rsidR="00430F70" w:rsidRPr="009C03DE">
        <w:rPr>
          <w:lang w:eastAsia="zh-TW"/>
        </w:rPr>
        <w:t>）</w:t>
      </w:r>
      <w:r w:rsidR="00CC29D5" w:rsidRPr="009C03DE">
        <w:rPr>
          <w:rFonts w:hint="eastAsia"/>
          <w:lang w:eastAsia="zh-TW"/>
        </w:rPr>
        <w:t>。</w:t>
      </w:r>
    </w:p>
    <w:p w:rsidR="0073234D" w:rsidRPr="009C03DE" w:rsidRDefault="005078C4" w:rsidP="00EB6F83">
      <w:pPr>
        <w:pStyle w:val="af"/>
        <w:ind w:left="945" w:firstLine="472"/>
        <w:rPr>
          <w:lang w:eastAsia="zh-TW"/>
        </w:rPr>
      </w:pPr>
      <w:r w:rsidRPr="009C03DE">
        <w:rPr>
          <w:rFonts w:hint="eastAsia"/>
          <w:lang w:eastAsia="zh-TW"/>
        </w:rPr>
        <w:t>斯國車輛產業之優勢包括</w:t>
      </w:r>
      <w:r w:rsidR="00EC097A" w:rsidRPr="009C03DE">
        <w:rPr>
          <w:rFonts w:hint="eastAsia"/>
          <w:lang w:eastAsia="zh-TW"/>
        </w:rPr>
        <w:t>：具悠久工業傳統、專業及創新人才、利基專長領域、</w:t>
      </w:r>
      <w:r w:rsidR="005719C4" w:rsidRPr="009C03DE">
        <w:rPr>
          <w:rFonts w:hint="eastAsia"/>
          <w:lang w:eastAsia="zh-TW"/>
        </w:rPr>
        <w:t>具競爭力價格提供高品質解決方案、採用工業</w:t>
      </w:r>
      <w:r w:rsidR="005719C4" w:rsidRPr="009C03DE">
        <w:rPr>
          <w:rFonts w:hint="eastAsia"/>
          <w:lang w:eastAsia="zh-TW"/>
        </w:rPr>
        <w:t>4.0</w:t>
      </w:r>
      <w:r w:rsidR="005719C4" w:rsidRPr="009C03DE">
        <w:rPr>
          <w:rFonts w:hint="eastAsia"/>
          <w:lang w:eastAsia="zh-TW"/>
        </w:rPr>
        <w:t>原則，以及遵循領導標準</w:t>
      </w:r>
      <w:r w:rsidR="00430F70" w:rsidRPr="009C03DE">
        <w:rPr>
          <w:rFonts w:hint="eastAsia"/>
          <w:lang w:eastAsia="zh-TW"/>
        </w:rPr>
        <w:t>（</w:t>
      </w:r>
      <w:r w:rsidR="005719C4" w:rsidRPr="009C03DE">
        <w:rPr>
          <w:rFonts w:hint="eastAsia"/>
          <w:lang w:eastAsia="zh-TW"/>
        </w:rPr>
        <w:t>l</w:t>
      </w:r>
      <w:r w:rsidR="005719C4" w:rsidRPr="009C03DE">
        <w:rPr>
          <w:lang w:eastAsia="zh-TW"/>
        </w:rPr>
        <w:t>eading standards</w:t>
      </w:r>
      <w:r w:rsidR="00430F70" w:rsidRPr="009C03DE">
        <w:rPr>
          <w:rFonts w:hint="eastAsia"/>
          <w:lang w:eastAsia="zh-TW"/>
        </w:rPr>
        <w:t>）</w:t>
      </w:r>
      <w:r w:rsidR="005719C4" w:rsidRPr="009C03DE">
        <w:rPr>
          <w:rFonts w:hint="eastAsia"/>
          <w:lang w:eastAsia="zh-TW"/>
        </w:rPr>
        <w:t>。</w:t>
      </w:r>
      <w:r w:rsidR="00345356" w:rsidRPr="009C03DE">
        <w:rPr>
          <w:rFonts w:hint="eastAsia"/>
          <w:lang w:eastAsia="zh-TW"/>
        </w:rPr>
        <w:t>斯國汽車</w:t>
      </w:r>
      <w:r w:rsidR="0006290C" w:rsidRPr="009C03DE">
        <w:rPr>
          <w:rFonts w:hint="eastAsia"/>
          <w:lang w:eastAsia="zh-TW"/>
        </w:rPr>
        <w:t>產業具</w:t>
      </w:r>
      <w:r w:rsidR="00172064" w:rsidRPr="009C03DE">
        <w:rPr>
          <w:rFonts w:hint="eastAsia"/>
          <w:lang w:eastAsia="zh-TW"/>
        </w:rPr>
        <w:t>創新中小企業研發</w:t>
      </w:r>
      <w:r w:rsidR="0006290C" w:rsidRPr="009C03DE">
        <w:rPr>
          <w:rFonts w:hint="eastAsia"/>
          <w:lang w:eastAsia="zh-TW"/>
        </w:rPr>
        <w:t>電動車及油電混合車</w:t>
      </w:r>
      <w:r w:rsidR="00172064" w:rsidRPr="009C03DE">
        <w:rPr>
          <w:rFonts w:hint="eastAsia"/>
          <w:lang w:eastAsia="zh-TW"/>
        </w:rPr>
        <w:t>動力系統及零組件、</w:t>
      </w:r>
      <w:r w:rsidR="002F58BE" w:rsidRPr="009C03DE">
        <w:rPr>
          <w:rFonts w:hint="eastAsia"/>
          <w:lang w:eastAsia="zh-TW"/>
        </w:rPr>
        <w:t>摩托車賽車及汽車賽車用排氣系統。斯國</w:t>
      </w:r>
      <w:r w:rsidR="00345356" w:rsidRPr="009C03DE">
        <w:rPr>
          <w:rFonts w:hint="eastAsia"/>
          <w:lang w:eastAsia="zh-TW"/>
        </w:rPr>
        <w:t>製造商仍持續致力於技術創新，減少排碳及耗能，</w:t>
      </w:r>
      <w:r w:rsidR="002F58BE" w:rsidRPr="009C03DE">
        <w:rPr>
          <w:rFonts w:hint="eastAsia"/>
          <w:lang w:eastAsia="zh-TW"/>
        </w:rPr>
        <w:t>可提供如</w:t>
      </w:r>
      <w:r w:rsidR="003927A8" w:rsidRPr="009C03DE">
        <w:rPr>
          <w:rFonts w:hint="eastAsia"/>
          <w:lang w:eastAsia="zh-TW"/>
        </w:rPr>
        <w:t>高扭力車輪內電動動力系統、以人工智慧為基礎之實境交通模擬解決方案</w:t>
      </w:r>
      <w:r w:rsidR="00454A80" w:rsidRPr="009C03DE">
        <w:rPr>
          <w:rFonts w:hint="eastAsia"/>
          <w:lang w:eastAsia="zh-TW"/>
        </w:rPr>
        <w:t>；</w:t>
      </w:r>
      <w:r w:rsidR="00345356" w:rsidRPr="009C03DE">
        <w:rPr>
          <w:rFonts w:hint="eastAsia"/>
          <w:lang w:eastAsia="zh-TW"/>
        </w:rPr>
        <w:t>並與</w:t>
      </w:r>
      <w:r w:rsidR="003927A8" w:rsidRPr="009C03DE">
        <w:rPr>
          <w:rFonts w:hint="eastAsia"/>
          <w:lang w:eastAsia="zh-TW"/>
        </w:rPr>
        <w:t>科技</w:t>
      </w:r>
      <w:r w:rsidR="00345356" w:rsidRPr="009C03DE">
        <w:rPr>
          <w:rFonts w:hint="eastAsia"/>
          <w:lang w:eastAsia="zh-TW"/>
        </w:rPr>
        <w:t>大學</w:t>
      </w:r>
      <w:r w:rsidR="003927A8" w:rsidRPr="009C03DE">
        <w:rPr>
          <w:rFonts w:hint="eastAsia"/>
          <w:lang w:eastAsia="zh-TW"/>
        </w:rPr>
        <w:t>及頂尖科學</w:t>
      </w:r>
      <w:r w:rsidR="00345356" w:rsidRPr="009C03DE">
        <w:rPr>
          <w:rFonts w:hint="eastAsia"/>
          <w:lang w:eastAsia="zh-TW"/>
        </w:rPr>
        <w:t>機構合作，以加快研發。</w:t>
      </w:r>
      <w:r w:rsidR="0038514E" w:rsidRPr="009C03DE">
        <w:rPr>
          <w:rFonts w:hint="eastAsia"/>
          <w:lang w:eastAsia="zh-TW"/>
        </w:rPr>
        <w:t>另「斯洛</w:t>
      </w:r>
      <w:r w:rsidR="00B671A6" w:rsidRPr="009C03DE">
        <w:rPr>
          <w:rFonts w:hint="eastAsia"/>
          <w:lang w:eastAsia="zh-TW"/>
        </w:rPr>
        <w:t>維</w:t>
      </w:r>
      <w:r w:rsidR="0038514E" w:rsidRPr="009C03DE">
        <w:rPr>
          <w:rFonts w:hint="eastAsia"/>
          <w:lang w:eastAsia="zh-TW"/>
        </w:rPr>
        <w:t>尼亞汽車產業聚落」（</w:t>
      </w:r>
      <w:r w:rsidR="0038514E" w:rsidRPr="009C03DE">
        <w:rPr>
          <w:lang w:eastAsia="zh-TW"/>
        </w:rPr>
        <w:t>Automotive cluster of Slovenia</w:t>
      </w:r>
      <w:r w:rsidR="0038514E" w:rsidRPr="009C03DE">
        <w:rPr>
          <w:rFonts w:hint="eastAsia"/>
          <w:lang w:eastAsia="zh-TW"/>
        </w:rPr>
        <w:t>, ACS</w:t>
      </w:r>
      <w:r w:rsidR="0038514E" w:rsidRPr="009C03DE">
        <w:rPr>
          <w:rFonts w:hint="eastAsia"/>
          <w:lang w:eastAsia="zh-TW"/>
        </w:rPr>
        <w:t>）由金屬加工、機械、電機電子、化學、橡膠、紡織等汽車產業相關</w:t>
      </w:r>
      <w:r w:rsidR="00EB6F83" w:rsidRPr="009C03DE">
        <w:rPr>
          <w:rFonts w:hint="eastAsia"/>
          <w:lang w:eastAsia="zh-TW"/>
        </w:rPr>
        <w:t>供應商及研發機構組成</w:t>
      </w:r>
      <w:r w:rsidR="0038514E" w:rsidRPr="009C03DE">
        <w:rPr>
          <w:rFonts w:hint="eastAsia"/>
          <w:lang w:eastAsia="zh-TW"/>
        </w:rPr>
        <w:t>，</w:t>
      </w:r>
      <w:r w:rsidR="008A5AEC" w:rsidRPr="009C03DE">
        <w:rPr>
          <w:rFonts w:hint="eastAsia"/>
          <w:lang w:eastAsia="zh-TW"/>
        </w:rPr>
        <w:t>促進研發合作</w:t>
      </w:r>
      <w:r w:rsidR="00EB6F83" w:rsidRPr="009C03DE">
        <w:rPr>
          <w:rFonts w:hint="eastAsia"/>
          <w:lang w:eastAsia="zh-TW"/>
        </w:rPr>
        <w:t>及鏈結</w:t>
      </w:r>
      <w:r w:rsidR="008A5AEC" w:rsidRPr="009C03DE">
        <w:rPr>
          <w:rFonts w:hint="eastAsia"/>
          <w:lang w:eastAsia="zh-TW"/>
        </w:rPr>
        <w:t>，</w:t>
      </w:r>
      <w:r w:rsidR="0038514E" w:rsidRPr="009C03DE">
        <w:rPr>
          <w:rFonts w:hint="eastAsia"/>
          <w:lang w:eastAsia="zh-TW"/>
        </w:rPr>
        <w:t>協助</w:t>
      </w:r>
      <w:r w:rsidR="008A5AEC" w:rsidRPr="009C03DE">
        <w:rPr>
          <w:rFonts w:hint="eastAsia"/>
          <w:lang w:eastAsia="zh-TW"/>
        </w:rPr>
        <w:t>斯國</w:t>
      </w:r>
      <w:r w:rsidR="0038514E" w:rsidRPr="009C03DE">
        <w:rPr>
          <w:rFonts w:hint="eastAsia"/>
          <w:lang w:eastAsia="zh-TW"/>
        </w:rPr>
        <w:t>企業融入全球汽車產業</w:t>
      </w:r>
      <w:r w:rsidR="000F1D3E" w:rsidRPr="009C03DE">
        <w:rPr>
          <w:rFonts w:hint="eastAsia"/>
          <w:lang w:eastAsia="zh-TW"/>
        </w:rPr>
        <w:t>鏈</w:t>
      </w:r>
      <w:r w:rsidR="0038514E" w:rsidRPr="009C03DE">
        <w:rPr>
          <w:rFonts w:hint="eastAsia"/>
          <w:lang w:eastAsia="zh-TW"/>
        </w:rPr>
        <w:t>及擴大產品暨服務範疇。</w:t>
      </w:r>
    </w:p>
    <w:p w:rsidR="00B02D5B" w:rsidRPr="009C03DE" w:rsidRDefault="0073234D" w:rsidP="00B02D5B">
      <w:pPr>
        <w:pStyle w:val="a6"/>
        <w:ind w:left="945"/>
        <w:rPr>
          <w:lang w:val="en-US"/>
        </w:rPr>
      </w:pPr>
      <w:r w:rsidRPr="009C03DE">
        <w:rPr>
          <w:rFonts w:hint="eastAsia"/>
          <w:lang w:val="en-US"/>
        </w:rPr>
        <w:t>（</w:t>
      </w:r>
      <w:r w:rsidRPr="009C03DE">
        <w:rPr>
          <w:rFonts w:hint="eastAsia"/>
        </w:rPr>
        <w:t>二</w:t>
      </w:r>
      <w:r w:rsidRPr="009C03DE">
        <w:rPr>
          <w:rFonts w:hint="eastAsia"/>
          <w:lang w:val="en-US"/>
        </w:rPr>
        <w:t>）</w:t>
      </w:r>
      <w:r w:rsidR="001D56D2" w:rsidRPr="009C03DE">
        <w:rPr>
          <w:rFonts w:hint="eastAsia"/>
          <w:lang w:val="en-US"/>
        </w:rPr>
        <w:t>醫療及</w:t>
      </w:r>
      <w:r w:rsidR="001D56D2" w:rsidRPr="009C03DE">
        <w:rPr>
          <w:rFonts w:hint="eastAsia"/>
        </w:rPr>
        <w:t>生命科學</w:t>
      </w:r>
      <w:r w:rsidRPr="009C03DE">
        <w:t>業</w:t>
      </w:r>
      <w:r w:rsidRPr="009C03DE">
        <w:rPr>
          <w:lang w:val="en-US"/>
        </w:rPr>
        <w:t>（</w:t>
      </w:r>
      <w:r w:rsidR="001D56D2" w:rsidRPr="009C03DE">
        <w:rPr>
          <w:rFonts w:hint="eastAsia"/>
          <w:lang w:val="en-US"/>
        </w:rPr>
        <w:t>H</w:t>
      </w:r>
      <w:r w:rsidR="001D56D2" w:rsidRPr="009C03DE">
        <w:rPr>
          <w:lang w:val="en-US"/>
        </w:rPr>
        <w:t>ealthcare &amp; Life Sciences Industry</w:t>
      </w:r>
      <w:r w:rsidRPr="009C03DE">
        <w:rPr>
          <w:lang w:val="en-US"/>
        </w:rPr>
        <w:t>）：</w:t>
      </w:r>
    </w:p>
    <w:p w:rsidR="001D56D2" w:rsidRPr="009C03DE" w:rsidRDefault="001D56D2" w:rsidP="00811D3C">
      <w:pPr>
        <w:pStyle w:val="af"/>
        <w:ind w:left="945" w:firstLine="472"/>
        <w:rPr>
          <w:lang w:eastAsia="zh-TW"/>
        </w:rPr>
      </w:pPr>
      <w:r w:rsidRPr="009C03DE">
        <w:rPr>
          <w:rFonts w:hint="eastAsia"/>
          <w:lang w:eastAsia="zh-TW"/>
        </w:rPr>
        <w:t>生命科學產業是斯國研發密集度最高之產業，亦有數家斯國業績最佳企業，以及是最快速成長</w:t>
      </w:r>
      <w:r w:rsidR="00454A80" w:rsidRPr="009C03DE">
        <w:rPr>
          <w:rFonts w:hint="eastAsia"/>
          <w:lang w:eastAsia="zh-TW"/>
        </w:rPr>
        <w:t>之</w:t>
      </w:r>
      <w:r w:rsidRPr="009C03DE">
        <w:rPr>
          <w:rFonts w:hint="eastAsia"/>
          <w:lang w:eastAsia="zh-TW"/>
        </w:rPr>
        <w:t>第</w:t>
      </w:r>
      <w:r w:rsidRPr="009C03DE">
        <w:rPr>
          <w:rFonts w:hint="eastAsia"/>
          <w:lang w:eastAsia="zh-TW"/>
        </w:rPr>
        <w:t>2</w:t>
      </w:r>
      <w:r w:rsidRPr="009C03DE">
        <w:rPr>
          <w:rFonts w:hint="eastAsia"/>
          <w:lang w:eastAsia="zh-TW"/>
        </w:rPr>
        <w:t>大出口產業。依據歐洲製藥工業協會聯合會</w:t>
      </w:r>
      <w:r w:rsidR="00430F70" w:rsidRPr="009C03DE">
        <w:rPr>
          <w:rFonts w:hint="eastAsia"/>
          <w:lang w:eastAsia="zh-TW"/>
        </w:rPr>
        <w:t>（</w:t>
      </w:r>
      <w:r w:rsidRPr="009C03DE">
        <w:rPr>
          <w:lang w:eastAsia="zh-TW"/>
        </w:rPr>
        <w:t>EFPIA</w:t>
      </w:r>
      <w:r w:rsidR="00430F70" w:rsidRPr="009C03DE">
        <w:rPr>
          <w:rFonts w:hint="eastAsia"/>
          <w:lang w:eastAsia="zh-TW"/>
        </w:rPr>
        <w:t>）</w:t>
      </w:r>
      <w:r w:rsidRPr="009C03DE">
        <w:rPr>
          <w:rFonts w:hint="eastAsia"/>
          <w:lang w:eastAsia="zh-TW"/>
        </w:rPr>
        <w:t>資料，以人均產值來看，斯洛維尼亞是歐洲</w:t>
      </w:r>
      <w:r w:rsidRPr="009C03DE">
        <w:rPr>
          <w:rFonts w:hint="eastAsia"/>
          <w:lang w:eastAsia="zh-TW"/>
        </w:rPr>
        <w:t>5</w:t>
      </w:r>
      <w:r w:rsidRPr="009C03DE">
        <w:rPr>
          <w:rFonts w:hint="eastAsia"/>
          <w:lang w:eastAsia="zh-TW"/>
        </w:rPr>
        <w:t>大製藥國之一。</w:t>
      </w:r>
    </w:p>
    <w:p w:rsidR="003313B6" w:rsidRPr="009C03DE" w:rsidRDefault="003313B6" w:rsidP="00811D3C">
      <w:pPr>
        <w:pStyle w:val="af"/>
        <w:ind w:left="945" w:firstLine="472"/>
        <w:rPr>
          <w:lang w:eastAsia="zh-TW"/>
        </w:rPr>
      </w:pPr>
      <w:r w:rsidRPr="009C03DE">
        <w:rPr>
          <w:rFonts w:hint="eastAsia"/>
          <w:lang w:eastAsia="zh-TW"/>
        </w:rPr>
        <w:t>斯國醫材製造商在使用雷射科技上</w:t>
      </w:r>
      <w:r w:rsidR="00A31C80" w:rsidRPr="009C03DE">
        <w:rPr>
          <w:rFonts w:hint="eastAsia"/>
          <w:lang w:eastAsia="zh-TW"/>
        </w:rPr>
        <w:t>，</w:t>
      </w:r>
      <w:r w:rsidRPr="009C03DE">
        <w:rPr>
          <w:rFonts w:hint="eastAsia"/>
          <w:lang w:eastAsia="zh-TW"/>
        </w:rPr>
        <w:t>為先驅者及持續維持領導地位。</w:t>
      </w:r>
      <w:r w:rsidR="0027200E" w:rsidRPr="009C03DE">
        <w:rPr>
          <w:rFonts w:hint="eastAsia"/>
          <w:lang w:eastAsia="zh-TW"/>
        </w:rPr>
        <w:t>斯國企業亦生產用於物理治療、復</w:t>
      </w:r>
      <w:r w:rsidR="00454A80" w:rsidRPr="009C03DE">
        <w:rPr>
          <w:rFonts w:hint="eastAsia"/>
          <w:lang w:eastAsia="zh-TW"/>
        </w:rPr>
        <w:t>健</w:t>
      </w:r>
      <w:r w:rsidR="0027200E" w:rsidRPr="009C03DE">
        <w:rPr>
          <w:rFonts w:hint="eastAsia"/>
          <w:lang w:eastAsia="zh-TW"/>
        </w:rPr>
        <w:t>、</w:t>
      </w:r>
      <w:r w:rsidR="00DD7220" w:rsidRPr="009C03DE">
        <w:rPr>
          <w:rFonts w:hint="eastAsia"/>
          <w:lang w:eastAsia="zh-TW"/>
        </w:rPr>
        <w:t>醫美</w:t>
      </w:r>
      <w:r w:rsidR="0027200E" w:rsidRPr="009C03DE">
        <w:rPr>
          <w:rFonts w:hint="eastAsia"/>
          <w:lang w:eastAsia="zh-TW"/>
        </w:rPr>
        <w:t>之高端設備，以及</w:t>
      </w:r>
      <w:r w:rsidR="00DD7220" w:rsidRPr="009C03DE">
        <w:rPr>
          <w:rFonts w:hint="eastAsia"/>
          <w:lang w:eastAsia="zh-TW"/>
        </w:rPr>
        <w:t>全球最佳雷射醫療器材</w:t>
      </w:r>
      <w:r w:rsidR="00266F73" w:rsidRPr="009C03DE">
        <w:rPr>
          <w:rFonts w:hint="eastAsia"/>
          <w:lang w:eastAsia="zh-TW"/>
        </w:rPr>
        <w:t>，並在醫療影像、用於醫療之</w:t>
      </w:r>
      <w:r w:rsidR="00266F73" w:rsidRPr="009C03DE">
        <w:rPr>
          <w:rFonts w:hint="eastAsia"/>
          <w:lang w:eastAsia="zh-TW"/>
        </w:rPr>
        <w:t>IT</w:t>
      </w:r>
      <w:r w:rsidR="00266F73" w:rsidRPr="009C03DE">
        <w:rPr>
          <w:rFonts w:hint="eastAsia"/>
          <w:lang w:eastAsia="zh-TW"/>
        </w:rPr>
        <w:t>解決方案</w:t>
      </w:r>
      <w:r w:rsidR="00855FBF" w:rsidRPr="009C03DE">
        <w:rPr>
          <w:rFonts w:hint="eastAsia"/>
          <w:lang w:eastAsia="zh-TW"/>
        </w:rPr>
        <w:t>，以</w:t>
      </w:r>
      <w:r w:rsidR="00266F73" w:rsidRPr="009C03DE">
        <w:rPr>
          <w:rFonts w:hint="eastAsia"/>
          <w:lang w:eastAsia="zh-TW"/>
        </w:rPr>
        <w:t>及氧氣治療暨抽吸設備有所長</w:t>
      </w:r>
      <w:r w:rsidR="00DD7220" w:rsidRPr="009C03DE">
        <w:rPr>
          <w:rFonts w:hint="eastAsia"/>
          <w:lang w:eastAsia="zh-TW"/>
        </w:rPr>
        <w:t>。斯國企業開發用於幹細胞分離及噬菌體</w:t>
      </w:r>
      <w:r w:rsidR="00180F63" w:rsidRPr="009C03DE">
        <w:rPr>
          <w:rFonts w:hint="eastAsia"/>
          <w:lang w:eastAsia="zh-TW"/>
        </w:rPr>
        <w:t>之</w:t>
      </w:r>
      <w:r w:rsidR="00DD7220" w:rsidRPr="009C03DE">
        <w:rPr>
          <w:rFonts w:hint="eastAsia"/>
          <w:lang w:eastAsia="zh-TW"/>
        </w:rPr>
        <w:t>系統，用於實驗器材之高品質軟體，以及用於放射治療之控制</w:t>
      </w:r>
      <w:r w:rsidR="00D56510" w:rsidRPr="009C03DE">
        <w:rPr>
          <w:rFonts w:hint="eastAsia"/>
          <w:lang w:eastAsia="zh-TW"/>
        </w:rPr>
        <w:t>暨</w:t>
      </w:r>
      <w:r w:rsidR="00DD7220" w:rsidRPr="009C03DE">
        <w:rPr>
          <w:rFonts w:hint="eastAsia"/>
          <w:lang w:eastAsia="zh-TW"/>
        </w:rPr>
        <w:t>測量系統。斯國生技中小企業亦透過其</w:t>
      </w:r>
      <w:r w:rsidR="00974C36" w:rsidRPr="009C03DE">
        <w:rPr>
          <w:rFonts w:hint="eastAsia"/>
          <w:lang w:eastAsia="zh-TW"/>
        </w:rPr>
        <w:t>生物分子純化技術製造</w:t>
      </w:r>
      <w:r w:rsidR="00430F70" w:rsidRPr="009C03DE">
        <w:rPr>
          <w:rFonts w:hint="eastAsia"/>
          <w:lang w:eastAsia="zh-TW"/>
        </w:rPr>
        <w:t>「嚴重特殊傳染性肺炎」（</w:t>
      </w:r>
      <w:r w:rsidR="00430F70" w:rsidRPr="009C03DE">
        <w:rPr>
          <w:rFonts w:hint="eastAsia"/>
          <w:lang w:eastAsia="zh-TW"/>
        </w:rPr>
        <w:t>COVID-19</w:t>
      </w:r>
      <w:r w:rsidR="00430F70" w:rsidRPr="009C03DE">
        <w:rPr>
          <w:rFonts w:hint="eastAsia"/>
          <w:lang w:eastAsia="zh-TW"/>
        </w:rPr>
        <w:t>）</w:t>
      </w:r>
      <w:r w:rsidR="00974C36" w:rsidRPr="009C03DE">
        <w:rPr>
          <w:rFonts w:hint="eastAsia"/>
          <w:lang w:eastAsia="zh-TW"/>
        </w:rPr>
        <w:t>疫苗等先進藥品。</w:t>
      </w:r>
    </w:p>
    <w:p w:rsidR="003344D6" w:rsidRPr="009C03DE" w:rsidRDefault="005061FD" w:rsidP="00811D3C">
      <w:pPr>
        <w:pStyle w:val="af"/>
        <w:ind w:left="945" w:firstLine="472"/>
        <w:rPr>
          <w:lang w:eastAsia="zh-TW"/>
        </w:rPr>
      </w:pPr>
      <w:r w:rsidRPr="009C03DE">
        <w:rPr>
          <w:rFonts w:hint="eastAsia"/>
          <w:lang w:eastAsia="zh-TW"/>
        </w:rPr>
        <w:t>斯國在歐洲為森林覆蓋率前</w:t>
      </w:r>
      <w:r w:rsidRPr="009C03DE">
        <w:rPr>
          <w:rFonts w:hint="eastAsia"/>
          <w:lang w:eastAsia="zh-TW"/>
        </w:rPr>
        <w:t>3</w:t>
      </w:r>
      <w:r w:rsidRPr="009C03DE">
        <w:rPr>
          <w:rFonts w:hint="eastAsia"/>
          <w:lang w:eastAsia="zh-TW"/>
        </w:rPr>
        <w:t>高之國家之一，使用</w:t>
      </w:r>
      <w:r w:rsidR="00454A80" w:rsidRPr="009C03DE">
        <w:rPr>
          <w:rFonts w:hint="eastAsia"/>
          <w:lang w:eastAsia="zh-TW"/>
        </w:rPr>
        <w:t>「</w:t>
      </w:r>
      <w:r w:rsidRPr="009C03DE">
        <w:rPr>
          <w:rFonts w:hint="eastAsia"/>
          <w:lang w:eastAsia="zh-TW"/>
        </w:rPr>
        <w:t>藥用植物</w:t>
      </w:r>
      <w:r w:rsidR="00454A80" w:rsidRPr="009C03DE">
        <w:rPr>
          <w:rFonts w:hint="eastAsia"/>
          <w:lang w:eastAsia="zh-TW"/>
        </w:rPr>
        <w:t>」</w:t>
      </w:r>
      <w:r w:rsidRPr="009C03DE">
        <w:rPr>
          <w:rFonts w:hint="eastAsia"/>
          <w:lang w:eastAsia="zh-TW"/>
        </w:rPr>
        <w:t>具悠久傳統，</w:t>
      </w:r>
      <w:r w:rsidR="003344D6" w:rsidRPr="009C03DE">
        <w:rPr>
          <w:rFonts w:hint="eastAsia"/>
          <w:lang w:eastAsia="zh-TW"/>
        </w:rPr>
        <w:t>研究專注於植物化學成分、生物相似藥及仿生學</w:t>
      </w:r>
      <w:r w:rsidR="00430F70" w:rsidRPr="009C03DE">
        <w:rPr>
          <w:rFonts w:hint="eastAsia"/>
          <w:lang w:eastAsia="zh-TW"/>
        </w:rPr>
        <w:t>（</w:t>
      </w:r>
      <w:r w:rsidR="003344D6" w:rsidRPr="009C03DE">
        <w:rPr>
          <w:rFonts w:hint="eastAsia"/>
          <w:lang w:eastAsia="zh-TW"/>
        </w:rPr>
        <w:t>bionics</w:t>
      </w:r>
      <w:r w:rsidR="00430F70" w:rsidRPr="009C03DE">
        <w:rPr>
          <w:rFonts w:hint="eastAsia"/>
          <w:lang w:eastAsia="zh-TW"/>
        </w:rPr>
        <w:t>）</w:t>
      </w:r>
      <w:r w:rsidR="00C43485" w:rsidRPr="009C03DE">
        <w:rPr>
          <w:rFonts w:hint="eastAsia"/>
          <w:lang w:eastAsia="zh-TW"/>
        </w:rPr>
        <w:t>；</w:t>
      </w:r>
      <w:r w:rsidR="003344D6" w:rsidRPr="009C03DE">
        <w:rPr>
          <w:rFonts w:hint="eastAsia"/>
          <w:lang w:eastAsia="zh-TW"/>
        </w:rPr>
        <w:t>在生物製藥、生物醫學工程及再生醫療領域</w:t>
      </w:r>
      <w:r w:rsidR="00174C60" w:rsidRPr="009C03DE">
        <w:rPr>
          <w:rFonts w:hint="eastAsia"/>
          <w:lang w:eastAsia="zh-TW"/>
        </w:rPr>
        <w:t>，以及在細胞及基金治療之應用</w:t>
      </w:r>
      <w:r w:rsidR="003344D6" w:rsidRPr="009C03DE">
        <w:rPr>
          <w:rFonts w:hint="eastAsia"/>
          <w:lang w:eastAsia="zh-TW"/>
        </w:rPr>
        <w:t>有長足發展。</w:t>
      </w:r>
      <w:r w:rsidR="004524FE" w:rsidRPr="009C03DE">
        <w:rPr>
          <w:rFonts w:hint="eastAsia"/>
          <w:lang w:eastAsia="zh-TW"/>
        </w:rPr>
        <w:t>此外，斯</w:t>
      </w:r>
      <w:r w:rsidR="00C43485" w:rsidRPr="009C03DE">
        <w:rPr>
          <w:rFonts w:hint="eastAsia"/>
          <w:lang w:eastAsia="zh-TW"/>
        </w:rPr>
        <w:t>國</w:t>
      </w:r>
      <w:r w:rsidR="004524FE" w:rsidRPr="009C03DE">
        <w:rPr>
          <w:rFonts w:hint="eastAsia"/>
          <w:lang w:eastAsia="zh-TW"/>
        </w:rPr>
        <w:t>在養蜂、蜂療及蜂蜜療法及健康產品亦</w:t>
      </w:r>
      <w:r w:rsidR="00EF3133" w:rsidRPr="009C03DE">
        <w:rPr>
          <w:rFonts w:hint="eastAsia"/>
          <w:lang w:eastAsia="zh-TW"/>
        </w:rPr>
        <w:t>為全球領導者</w:t>
      </w:r>
      <w:r w:rsidR="004524FE" w:rsidRPr="009C03DE">
        <w:rPr>
          <w:rFonts w:hint="eastAsia"/>
          <w:lang w:eastAsia="zh-TW"/>
        </w:rPr>
        <w:t>。</w:t>
      </w:r>
    </w:p>
    <w:p w:rsidR="003313B6" w:rsidRPr="009C03DE" w:rsidRDefault="00974C36" w:rsidP="00811D3C">
      <w:pPr>
        <w:pStyle w:val="af"/>
        <w:ind w:left="945" w:firstLine="472"/>
        <w:rPr>
          <w:vanish/>
          <w:lang w:eastAsia="zh-TW"/>
          <w:specVanish/>
        </w:rPr>
      </w:pPr>
      <w:r w:rsidRPr="009C03DE">
        <w:rPr>
          <w:rFonts w:hint="eastAsia"/>
          <w:lang w:eastAsia="zh-TW"/>
        </w:rPr>
        <w:t>斯</w:t>
      </w:r>
      <w:r w:rsidR="00C43485" w:rsidRPr="009C03DE">
        <w:rPr>
          <w:rFonts w:hint="eastAsia"/>
          <w:lang w:eastAsia="zh-TW"/>
        </w:rPr>
        <w:t>國</w:t>
      </w:r>
      <w:r w:rsidRPr="009C03DE">
        <w:rPr>
          <w:rFonts w:hint="eastAsia"/>
          <w:lang w:eastAsia="zh-TW"/>
        </w:rPr>
        <w:t>研究及教育機構為其生命科學產業研發強項之支</w:t>
      </w:r>
      <w:r w:rsidR="00C43485" w:rsidRPr="009C03DE">
        <w:rPr>
          <w:rFonts w:hint="eastAsia"/>
          <w:lang w:eastAsia="zh-TW"/>
        </w:rPr>
        <w:t>柱</w:t>
      </w:r>
      <w:r w:rsidRPr="009C03DE">
        <w:rPr>
          <w:rFonts w:hint="eastAsia"/>
          <w:lang w:eastAsia="zh-TW"/>
        </w:rPr>
        <w:t>，該生態系統連結產業、大學、科學機構及卓越中心</w:t>
      </w:r>
      <w:r w:rsidR="00430F70" w:rsidRPr="009C03DE">
        <w:rPr>
          <w:rFonts w:hint="eastAsia"/>
          <w:lang w:eastAsia="zh-TW"/>
        </w:rPr>
        <w:t>（</w:t>
      </w:r>
      <w:r w:rsidRPr="009C03DE">
        <w:rPr>
          <w:rFonts w:hint="eastAsia"/>
          <w:lang w:eastAsia="zh-TW"/>
        </w:rPr>
        <w:t>centers of excellence</w:t>
      </w:r>
      <w:r w:rsidR="00430F70" w:rsidRPr="009C03DE">
        <w:rPr>
          <w:rFonts w:hint="eastAsia"/>
          <w:lang w:eastAsia="zh-TW"/>
        </w:rPr>
        <w:t>）</w:t>
      </w:r>
      <w:r w:rsidRPr="009C03DE">
        <w:rPr>
          <w:rFonts w:hint="eastAsia"/>
          <w:lang w:eastAsia="zh-TW"/>
        </w:rPr>
        <w:t>，促成衍生性</w:t>
      </w:r>
      <w:r w:rsidR="00C43485" w:rsidRPr="009C03DE">
        <w:rPr>
          <w:rFonts w:hint="eastAsia"/>
          <w:lang w:eastAsia="zh-TW"/>
        </w:rPr>
        <w:t>新創</w:t>
      </w:r>
      <w:r w:rsidRPr="009C03DE">
        <w:rPr>
          <w:rFonts w:hint="eastAsia"/>
          <w:lang w:eastAsia="zh-TW"/>
        </w:rPr>
        <w:t>企業之成長，進一步成為站上全球舞台之快速成長公司。</w:t>
      </w:r>
      <w:r w:rsidR="00266F73" w:rsidRPr="009C03DE">
        <w:rPr>
          <w:rFonts w:hint="eastAsia"/>
          <w:lang w:eastAsia="zh-TW"/>
        </w:rPr>
        <w:t>小型研究企業亦活躍於神經科學</w:t>
      </w:r>
    </w:p>
    <w:p w:rsidR="001E3A71" w:rsidRPr="009C03DE" w:rsidRDefault="00266F73" w:rsidP="001E3A71">
      <w:pPr>
        <w:pStyle w:val="af"/>
        <w:ind w:left="945" w:firstLine="472"/>
        <w:rPr>
          <w:lang w:eastAsia="zh-TW"/>
        </w:rPr>
      </w:pPr>
      <w:r w:rsidRPr="009C03DE">
        <w:rPr>
          <w:rFonts w:hint="eastAsia"/>
          <w:lang w:eastAsia="zh-TW"/>
        </w:rPr>
        <w:t>、</w:t>
      </w:r>
      <w:r w:rsidR="001E3A71" w:rsidRPr="009C03DE">
        <w:rPr>
          <w:rFonts w:hint="eastAsia"/>
          <w:lang w:eastAsia="zh-TW"/>
        </w:rPr>
        <w:t>腫瘤學、基因測試及原始生物資</w:t>
      </w:r>
      <w:r w:rsidR="00C112A2" w:rsidRPr="009C03DE">
        <w:rPr>
          <w:rFonts w:hint="eastAsia"/>
          <w:lang w:eastAsia="zh-TW"/>
        </w:rPr>
        <w:t>料</w:t>
      </w:r>
      <w:r w:rsidR="001E3A71" w:rsidRPr="009C03DE">
        <w:rPr>
          <w:rFonts w:hint="eastAsia"/>
          <w:lang w:eastAsia="zh-TW"/>
        </w:rPr>
        <w:t>分析，另有部分中小企業致力於研發最新細胞治療解決方案。</w:t>
      </w:r>
    </w:p>
    <w:p w:rsidR="00974C36" w:rsidRPr="009C03DE" w:rsidRDefault="00974C36" w:rsidP="001E3A71">
      <w:pPr>
        <w:pStyle w:val="af"/>
        <w:ind w:left="945" w:firstLine="472"/>
        <w:rPr>
          <w:lang w:eastAsia="zh-TW"/>
        </w:rPr>
      </w:pPr>
      <w:r w:rsidRPr="009C03DE">
        <w:rPr>
          <w:rFonts w:hint="eastAsia"/>
          <w:lang w:eastAsia="zh-TW"/>
        </w:rPr>
        <w:t>斯國醫療及生命科學產業之優勢包括：堅實基礎及應用研究基礎設施、頂尖生技研究能力、高品質產品及解決方案、悠久傳統及專業人才、具地理策略位置及現代化物流基礎建設，以及與國際整合接軌之研發網絡。</w:t>
      </w:r>
      <w:r w:rsidR="0066311D" w:rsidRPr="009C03DE">
        <w:rPr>
          <w:rFonts w:hint="eastAsia"/>
          <w:lang w:eastAsia="zh-TW"/>
        </w:rPr>
        <w:t>斯國廠商</w:t>
      </w:r>
      <w:r w:rsidRPr="009C03DE">
        <w:rPr>
          <w:rFonts w:hint="eastAsia"/>
          <w:lang w:eastAsia="zh-TW"/>
        </w:rPr>
        <w:t>在醫療雷射系統、用於</w:t>
      </w:r>
      <w:r w:rsidR="00402B89" w:rsidRPr="009C03DE">
        <w:rPr>
          <w:rFonts w:hint="eastAsia"/>
          <w:lang w:eastAsia="zh-TW"/>
        </w:rPr>
        <w:t>癌症粒子治療之控制系統、蜂療技術及產品，以及</w:t>
      </w:r>
      <w:r w:rsidR="0066311D" w:rsidRPr="009C03DE">
        <w:rPr>
          <w:rFonts w:hint="eastAsia"/>
          <w:lang w:eastAsia="zh-TW"/>
        </w:rPr>
        <w:t>噬菌體分析及生產流程，在全球居領導地位。</w:t>
      </w:r>
    </w:p>
    <w:p w:rsidR="0073234D" w:rsidRPr="009C03DE" w:rsidRDefault="00974C36" w:rsidP="00811D3C">
      <w:pPr>
        <w:pStyle w:val="af"/>
        <w:ind w:left="945" w:firstLine="472"/>
        <w:rPr>
          <w:lang w:eastAsia="zh-TW"/>
        </w:rPr>
      </w:pPr>
      <w:r w:rsidRPr="009C03DE">
        <w:rPr>
          <w:rFonts w:hint="eastAsia"/>
          <w:lang w:eastAsia="zh-TW"/>
        </w:rPr>
        <w:t>2020</w:t>
      </w:r>
      <w:r w:rsidRPr="009C03DE">
        <w:rPr>
          <w:lang w:eastAsia="zh-TW"/>
        </w:rPr>
        <w:t>年斯國</w:t>
      </w:r>
      <w:r w:rsidR="007C4EB2" w:rsidRPr="009C03DE">
        <w:rPr>
          <w:rFonts w:hint="eastAsia"/>
          <w:lang w:eastAsia="zh-TW"/>
        </w:rPr>
        <w:t>醫療及生命科學</w:t>
      </w:r>
      <w:r w:rsidRPr="009C03DE">
        <w:rPr>
          <w:lang w:eastAsia="zh-TW"/>
        </w:rPr>
        <w:t>產業營收約</w:t>
      </w:r>
      <w:r w:rsidR="007C4EB2" w:rsidRPr="009C03DE">
        <w:rPr>
          <w:rFonts w:hint="eastAsia"/>
          <w:lang w:eastAsia="zh-TW"/>
        </w:rPr>
        <w:t>31.6</w:t>
      </w:r>
      <w:r w:rsidRPr="009C03DE">
        <w:rPr>
          <w:lang w:eastAsia="zh-TW"/>
        </w:rPr>
        <w:t>億歐元，業界廠商</w:t>
      </w:r>
      <w:r w:rsidRPr="009C03DE">
        <w:rPr>
          <w:rFonts w:hint="eastAsia"/>
          <w:lang w:eastAsia="zh-TW"/>
        </w:rPr>
        <w:t>約</w:t>
      </w:r>
      <w:r w:rsidR="007C4EB2" w:rsidRPr="009C03DE">
        <w:rPr>
          <w:lang w:eastAsia="zh-TW"/>
        </w:rPr>
        <w:t>1,500</w:t>
      </w:r>
      <w:r w:rsidRPr="009C03DE">
        <w:rPr>
          <w:lang w:eastAsia="zh-TW"/>
        </w:rPr>
        <w:t>家，從業人員</w:t>
      </w:r>
      <w:r w:rsidR="007C4EB2" w:rsidRPr="009C03DE">
        <w:rPr>
          <w:rFonts w:hint="eastAsia"/>
          <w:lang w:eastAsia="zh-TW"/>
        </w:rPr>
        <w:t>15</w:t>
      </w:r>
      <w:r w:rsidR="007C4EB2" w:rsidRPr="009C03DE">
        <w:rPr>
          <w:lang w:eastAsia="zh-TW"/>
        </w:rPr>
        <w:t>,</w:t>
      </w:r>
      <w:r w:rsidR="007C4EB2" w:rsidRPr="009C03DE">
        <w:rPr>
          <w:rFonts w:hint="eastAsia"/>
          <w:lang w:eastAsia="zh-TW"/>
        </w:rPr>
        <w:t>000</w:t>
      </w:r>
      <w:r w:rsidRPr="009C03DE">
        <w:rPr>
          <w:lang w:eastAsia="zh-TW"/>
        </w:rPr>
        <w:t>人。</w:t>
      </w:r>
      <w:r w:rsidRPr="009C03DE">
        <w:rPr>
          <w:rFonts w:hint="eastAsia"/>
          <w:lang w:eastAsia="zh-TW"/>
        </w:rPr>
        <w:t>主要出口市場為：</w:t>
      </w:r>
      <w:r w:rsidR="007C4EB2" w:rsidRPr="009C03DE">
        <w:rPr>
          <w:rFonts w:hint="eastAsia"/>
          <w:lang w:eastAsia="zh-TW"/>
        </w:rPr>
        <w:t>瑞士</w:t>
      </w:r>
      <w:r w:rsidR="00430F70" w:rsidRPr="009C03DE">
        <w:rPr>
          <w:rFonts w:hint="eastAsia"/>
          <w:lang w:eastAsia="zh-TW"/>
        </w:rPr>
        <w:t>（</w:t>
      </w:r>
      <w:r w:rsidR="007C4EB2" w:rsidRPr="009C03DE">
        <w:rPr>
          <w:rFonts w:hint="eastAsia"/>
          <w:lang w:eastAsia="zh-TW"/>
        </w:rPr>
        <w:t>51%</w:t>
      </w:r>
      <w:r w:rsidR="00430F70" w:rsidRPr="009C03DE">
        <w:rPr>
          <w:rFonts w:hint="eastAsia"/>
          <w:lang w:eastAsia="zh-TW"/>
        </w:rPr>
        <w:t>）</w:t>
      </w:r>
      <w:r w:rsidRPr="009C03DE">
        <w:rPr>
          <w:rFonts w:hint="eastAsia"/>
          <w:lang w:eastAsia="zh-TW"/>
        </w:rPr>
        <w:t>、</w:t>
      </w:r>
      <w:r w:rsidR="007C4EB2" w:rsidRPr="009C03DE">
        <w:rPr>
          <w:rFonts w:hint="eastAsia"/>
          <w:lang w:eastAsia="zh-TW"/>
        </w:rPr>
        <w:t>德國</w:t>
      </w:r>
      <w:r w:rsidR="00430F70" w:rsidRPr="009C03DE">
        <w:rPr>
          <w:rFonts w:hint="eastAsia"/>
          <w:lang w:eastAsia="zh-TW"/>
        </w:rPr>
        <w:t>（</w:t>
      </w:r>
      <w:r w:rsidR="007C4EB2" w:rsidRPr="009C03DE">
        <w:rPr>
          <w:rFonts w:hint="eastAsia"/>
          <w:lang w:eastAsia="zh-TW"/>
        </w:rPr>
        <w:t>5%</w:t>
      </w:r>
      <w:r w:rsidR="00430F70" w:rsidRPr="009C03DE">
        <w:rPr>
          <w:rFonts w:hint="eastAsia"/>
          <w:lang w:eastAsia="zh-TW"/>
        </w:rPr>
        <w:t>）</w:t>
      </w:r>
      <w:r w:rsidR="007C4EB2" w:rsidRPr="009C03DE">
        <w:rPr>
          <w:rFonts w:hint="eastAsia"/>
          <w:lang w:eastAsia="zh-TW"/>
        </w:rPr>
        <w:t>、俄羅斯</w:t>
      </w:r>
      <w:r w:rsidR="00430F70" w:rsidRPr="009C03DE">
        <w:rPr>
          <w:rFonts w:hint="eastAsia"/>
          <w:lang w:eastAsia="zh-TW"/>
        </w:rPr>
        <w:t>（</w:t>
      </w:r>
      <w:r w:rsidR="007C4EB2" w:rsidRPr="009C03DE">
        <w:rPr>
          <w:rFonts w:hint="eastAsia"/>
          <w:lang w:eastAsia="zh-TW"/>
        </w:rPr>
        <w:t>5%</w:t>
      </w:r>
      <w:r w:rsidR="00430F70" w:rsidRPr="009C03DE">
        <w:rPr>
          <w:rFonts w:hint="eastAsia"/>
          <w:lang w:eastAsia="zh-TW"/>
        </w:rPr>
        <w:t>）</w:t>
      </w:r>
      <w:r w:rsidR="007C4EB2" w:rsidRPr="009C03DE">
        <w:rPr>
          <w:rFonts w:hint="eastAsia"/>
          <w:lang w:eastAsia="zh-TW"/>
        </w:rPr>
        <w:t>、波蘭</w:t>
      </w:r>
      <w:r w:rsidR="00430F70" w:rsidRPr="009C03DE">
        <w:rPr>
          <w:rFonts w:hint="eastAsia"/>
          <w:lang w:eastAsia="zh-TW"/>
        </w:rPr>
        <w:t>（</w:t>
      </w:r>
      <w:r w:rsidR="007C4EB2" w:rsidRPr="009C03DE">
        <w:rPr>
          <w:rFonts w:hint="eastAsia"/>
          <w:lang w:eastAsia="zh-TW"/>
        </w:rPr>
        <w:t>4%</w:t>
      </w:r>
      <w:r w:rsidR="00430F70" w:rsidRPr="009C03DE">
        <w:rPr>
          <w:rFonts w:hint="eastAsia"/>
          <w:lang w:eastAsia="zh-TW"/>
        </w:rPr>
        <w:t>）</w:t>
      </w:r>
      <w:r w:rsidR="007C4EB2" w:rsidRPr="009C03DE">
        <w:rPr>
          <w:rFonts w:hint="eastAsia"/>
          <w:lang w:eastAsia="zh-TW"/>
        </w:rPr>
        <w:t>及克羅埃西亞</w:t>
      </w:r>
      <w:r w:rsidR="00430F70" w:rsidRPr="009C03DE">
        <w:rPr>
          <w:rFonts w:hint="eastAsia"/>
          <w:lang w:eastAsia="zh-TW"/>
        </w:rPr>
        <w:t>（</w:t>
      </w:r>
      <w:r w:rsidR="007C4EB2" w:rsidRPr="009C03DE">
        <w:rPr>
          <w:rFonts w:hint="eastAsia"/>
          <w:lang w:eastAsia="zh-TW"/>
        </w:rPr>
        <w:t>3%</w:t>
      </w:r>
      <w:r w:rsidR="00430F70" w:rsidRPr="009C03DE">
        <w:rPr>
          <w:rFonts w:hint="eastAsia"/>
          <w:lang w:eastAsia="zh-TW"/>
        </w:rPr>
        <w:t>）</w:t>
      </w:r>
      <w:r w:rsidR="007C4EB2" w:rsidRPr="009C03DE">
        <w:rPr>
          <w:rFonts w:hint="eastAsia"/>
          <w:lang w:eastAsia="zh-TW"/>
        </w:rPr>
        <w:t>。</w:t>
      </w:r>
      <w:r w:rsidR="004A7699" w:rsidRPr="009C03DE">
        <w:rPr>
          <w:lang w:eastAsia="zh-TW"/>
        </w:rPr>
        <w:t>主要</w:t>
      </w:r>
      <w:r w:rsidR="007C4EB2" w:rsidRPr="009C03DE">
        <w:rPr>
          <w:rFonts w:hint="eastAsia"/>
          <w:lang w:eastAsia="zh-TW"/>
        </w:rPr>
        <w:t>出口</w:t>
      </w:r>
      <w:r w:rsidR="004A7699" w:rsidRPr="009C03DE">
        <w:rPr>
          <w:lang w:eastAsia="zh-TW"/>
        </w:rPr>
        <w:t>產品包括：</w:t>
      </w:r>
      <w:r w:rsidR="007C4EB2" w:rsidRPr="009C03DE">
        <w:rPr>
          <w:rFonts w:hint="eastAsia"/>
          <w:lang w:eastAsia="zh-TW"/>
        </w:rPr>
        <w:t>學名藥</w:t>
      </w:r>
      <w:r w:rsidR="004A7699" w:rsidRPr="009C03DE">
        <w:rPr>
          <w:lang w:eastAsia="zh-TW"/>
        </w:rPr>
        <w:t>、</w:t>
      </w:r>
      <w:r w:rsidR="007C4EB2" w:rsidRPr="009C03DE">
        <w:rPr>
          <w:rFonts w:hint="eastAsia"/>
          <w:lang w:eastAsia="zh-TW"/>
        </w:rPr>
        <w:t>生物製藥、醫用雷射及光學設備、基因治療或轉譯醫學之</w:t>
      </w:r>
      <w:r w:rsidR="007C4EB2" w:rsidRPr="009C03DE">
        <w:rPr>
          <w:rFonts w:hint="eastAsia"/>
          <w:lang w:eastAsia="zh-TW"/>
        </w:rPr>
        <w:t>IT</w:t>
      </w:r>
      <w:r w:rsidR="007C4EB2" w:rsidRPr="009C03DE">
        <w:rPr>
          <w:rFonts w:hint="eastAsia"/>
          <w:lang w:eastAsia="zh-TW"/>
        </w:rPr>
        <w:t>平臺、牙醫設備及產品，以及天然保健品、化妝品及營養品。</w:t>
      </w:r>
    </w:p>
    <w:p w:rsidR="000D556F" w:rsidRPr="009C03DE" w:rsidRDefault="001219DF" w:rsidP="001219DF">
      <w:pPr>
        <w:pStyle w:val="af"/>
        <w:ind w:left="945" w:firstLine="472"/>
        <w:rPr>
          <w:lang w:val="de-DE" w:eastAsia="zh-TW"/>
        </w:rPr>
      </w:pPr>
      <w:r w:rsidRPr="009C03DE">
        <w:rPr>
          <w:rFonts w:hint="eastAsia"/>
          <w:lang w:eastAsia="zh-TW"/>
        </w:rPr>
        <w:t>Krka</w:t>
      </w:r>
      <w:r w:rsidRPr="009C03DE">
        <w:rPr>
          <w:rFonts w:hint="eastAsia"/>
          <w:lang w:eastAsia="zh-TW"/>
        </w:rPr>
        <w:t>及</w:t>
      </w:r>
      <w:r w:rsidRPr="009C03DE">
        <w:rPr>
          <w:rFonts w:hint="eastAsia"/>
          <w:lang w:eastAsia="zh-TW"/>
        </w:rPr>
        <w:t>LEK</w:t>
      </w:r>
      <w:r w:rsidR="004A0CAF" w:rsidRPr="009C03DE">
        <w:rPr>
          <w:rFonts w:hint="eastAsia"/>
          <w:lang w:eastAsia="zh-TW"/>
        </w:rPr>
        <w:t>為中東歐學名藥領導製造商</w:t>
      </w:r>
      <w:r w:rsidR="004A0CAF" w:rsidRPr="009C03DE">
        <w:rPr>
          <w:rFonts w:hint="eastAsia"/>
          <w:lang w:val="de-DE" w:eastAsia="zh-TW"/>
        </w:rPr>
        <w:t>，以及該產業之成長引擎</w:t>
      </w:r>
      <w:r w:rsidR="0015713B" w:rsidRPr="009C03DE">
        <w:rPr>
          <w:rFonts w:hint="eastAsia"/>
          <w:lang w:val="de-DE" w:eastAsia="zh-TW"/>
        </w:rPr>
        <w:t>。</w:t>
      </w:r>
      <w:r w:rsidR="004A0CAF" w:rsidRPr="009C03DE">
        <w:rPr>
          <w:rFonts w:hint="eastAsia"/>
          <w:lang w:val="de-DE" w:eastAsia="zh-TW"/>
        </w:rPr>
        <w:t>Krka</w:t>
      </w:r>
      <w:r w:rsidR="0015713B" w:rsidRPr="009C03DE">
        <w:rPr>
          <w:rFonts w:hint="eastAsia"/>
          <w:lang w:val="de-DE" w:eastAsia="zh-TW"/>
        </w:rPr>
        <w:t>是</w:t>
      </w:r>
      <w:r w:rsidR="004A0CAF" w:rsidRPr="009C03DE">
        <w:rPr>
          <w:rFonts w:hint="eastAsia"/>
          <w:lang w:val="de-DE" w:eastAsia="zh-TW"/>
        </w:rPr>
        <w:t>斯國</w:t>
      </w:r>
      <w:r w:rsidR="00087A46" w:rsidRPr="009C03DE">
        <w:rPr>
          <w:rFonts w:hint="eastAsia"/>
          <w:lang w:val="de-DE" w:eastAsia="zh-TW"/>
        </w:rPr>
        <w:t>主要藥品</w:t>
      </w:r>
      <w:r w:rsidR="004A0CAF" w:rsidRPr="009C03DE">
        <w:rPr>
          <w:rFonts w:hint="eastAsia"/>
          <w:lang w:val="de-DE" w:eastAsia="zh-TW"/>
        </w:rPr>
        <w:t>出口商</w:t>
      </w:r>
      <w:r w:rsidR="0015713B" w:rsidRPr="009C03DE">
        <w:rPr>
          <w:rFonts w:hint="eastAsia"/>
          <w:lang w:val="de-DE" w:eastAsia="zh-TW"/>
        </w:rPr>
        <w:t>，</w:t>
      </w:r>
      <w:r w:rsidR="004A0CAF" w:rsidRPr="009C03DE">
        <w:rPr>
          <w:rFonts w:hint="eastAsia"/>
          <w:lang w:val="de-DE" w:eastAsia="zh-TW"/>
        </w:rPr>
        <w:t>LEK</w:t>
      </w:r>
      <w:r w:rsidR="0015713B" w:rsidRPr="009C03DE">
        <w:rPr>
          <w:rFonts w:hint="eastAsia"/>
          <w:lang w:val="de-DE" w:eastAsia="zh-TW"/>
        </w:rPr>
        <w:t>則</w:t>
      </w:r>
      <w:r w:rsidR="004A0CAF" w:rsidRPr="009C03DE">
        <w:rPr>
          <w:rFonts w:hint="eastAsia"/>
          <w:lang w:val="de-DE" w:eastAsia="zh-TW"/>
        </w:rPr>
        <w:t>為全球學名藥大廠</w:t>
      </w:r>
      <w:r w:rsidR="004A0CAF" w:rsidRPr="009C03DE">
        <w:rPr>
          <w:rFonts w:hint="eastAsia"/>
          <w:lang w:val="de-DE" w:eastAsia="zh-TW"/>
        </w:rPr>
        <w:t>Sandoz</w:t>
      </w:r>
      <w:r w:rsidR="004A0CAF" w:rsidRPr="009C03DE">
        <w:rPr>
          <w:rFonts w:hint="eastAsia"/>
          <w:lang w:val="de-DE" w:eastAsia="zh-TW"/>
        </w:rPr>
        <w:t>子公司，擁有產品及技術研發中心</w:t>
      </w:r>
      <w:r w:rsidR="0015713B" w:rsidRPr="009C03DE">
        <w:rPr>
          <w:rFonts w:hint="eastAsia"/>
          <w:lang w:val="de-DE" w:eastAsia="zh-TW"/>
        </w:rPr>
        <w:t>，是原料藥</w:t>
      </w:r>
      <w:r w:rsidR="00F71339" w:rsidRPr="009C03DE">
        <w:rPr>
          <w:rFonts w:hint="eastAsia"/>
          <w:lang w:val="de-DE" w:eastAsia="zh-TW"/>
        </w:rPr>
        <w:t>（</w:t>
      </w:r>
      <w:r w:rsidR="0015713B" w:rsidRPr="009C03DE">
        <w:rPr>
          <w:rFonts w:hint="eastAsia"/>
          <w:lang w:val="de-DE" w:eastAsia="zh-TW"/>
        </w:rPr>
        <w:t>API</w:t>
      </w:r>
      <w:r w:rsidR="00F71339" w:rsidRPr="009C03DE">
        <w:rPr>
          <w:rFonts w:hint="eastAsia"/>
          <w:lang w:val="de-DE" w:eastAsia="zh-TW"/>
        </w:rPr>
        <w:t>）</w:t>
      </w:r>
      <w:r w:rsidR="0015713B" w:rsidRPr="009C03DE">
        <w:rPr>
          <w:rFonts w:hint="eastAsia"/>
          <w:lang w:val="de-DE" w:eastAsia="zh-TW"/>
        </w:rPr>
        <w:t>及藥物全球製造中心，</w:t>
      </w:r>
      <w:r w:rsidR="0015713B" w:rsidRPr="009C03DE">
        <w:rPr>
          <w:rFonts w:hint="eastAsia"/>
          <w:lang w:val="de-DE" w:eastAsia="zh-TW"/>
        </w:rPr>
        <w:t>2</w:t>
      </w:r>
      <w:r w:rsidR="0015713B" w:rsidRPr="009C03DE">
        <w:rPr>
          <w:rFonts w:hint="eastAsia"/>
          <w:lang w:val="de-DE" w:eastAsia="zh-TW"/>
        </w:rPr>
        <w:t>家公司均在其他歐洲國家設有據點。</w:t>
      </w:r>
    </w:p>
    <w:p w:rsidR="00B02D5B" w:rsidRPr="009C03DE" w:rsidRDefault="0073234D" w:rsidP="00B02D5B">
      <w:pPr>
        <w:pStyle w:val="a6"/>
        <w:ind w:left="945"/>
        <w:rPr>
          <w:lang w:val="en-US"/>
        </w:rPr>
      </w:pPr>
      <w:r w:rsidRPr="009C03DE">
        <w:rPr>
          <w:rFonts w:hint="eastAsia"/>
          <w:lang w:val="en-US"/>
        </w:rPr>
        <w:t>（</w:t>
      </w:r>
      <w:r w:rsidRPr="009C03DE">
        <w:rPr>
          <w:rFonts w:hint="eastAsia"/>
        </w:rPr>
        <w:t>三</w:t>
      </w:r>
      <w:r w:rsidRPr="009C03DE">
        <w:rPr>
          <w:rFonts w:hint="eastAsia"/>
          <w:lang w:val="en-US"/>
        </w:rPr>
        <w:t>）</w:t>
      </w:r>
      <w:r w:rsidRPr="009C03DE">
        <w:t>電子及電機產業</w:t>
      </w:r>
      <w:r w:rsidRPr="009C03DE">
        <w:rPr>
          <w:lang w:val="en-US"/>
        </w:rPr>
        <w:t>（</w:t>
      </w:r>
      <w:r w:rsidRPr="009C03DE">
        <w:rPr>
          <w:lang w:val="en-US"/>
        </w:rPr>
        <w:t>Electrical &amp; Electronics</w:t>
      </w:r>
      <w:r w:rsidRPr="009C03DE">
        <w:rPr>
          <w:lang w:val="en-US"/>
        </w:rPr>
        <w:t>）：</w:t>
      </w:r>
    </w:p>
    <w:p w:rsidR="001C3361" w:rsidRPr="009C03DE" w:rsidRDefault="00D73B86" w:rsidP="00B02D5B">
      <w:pPr>
        <w:pStyle w:val="af"/>
        <w:ind w:left="945" w:firstLine="472"/>
        <w:rPr>
          <w:lang w:eastAsia="zh-TW"/>
        </w:rPr>
      </w:pPr>
      <w:r w:rsidRPr="009C03DE">
        <w:rPr>
          <w:rFonts w:hint="eastAsia"/>
          <w:lang w:eastAsia="zh-TW"/>
        </w:rPr>
        <w:t>斯</w:t>
      </w:r>
      <w:r w:rsidR="007F1732" w:rsidRPr="009C03DE">
        <w:rPr>
          <w:rFonts w:hint="eastAsia"/>
          <w:lang w:eastAsia="zh-TW"/>
        </w:rPr>
        <w:t>洛維尼亞</w:t>
      </w:r>
      <w:r w:rsidRPr="009C03DE">
        <w:rPr>
          <w:rFonts w:hint="eastAsia"/>
          <w:lang w:eastAsia="zh-TW"/>
        </w:rPr>
        <w:t>電子及電機產業具快速成長及高附加價值</w:t>
      </w:r>
      <w:r w:rsidRPr="009C03DE">
        <w:rPr>
          <w:rFonts w:hint="eastAsia"/>
          <w:lang w:eastAsia="zh-TW"/>
        </w:rPr>
        <w:t>2</w:t>
      </w:r>
      <w:r w:rsidRPr="009C03DE">
        <w:rPr>
          <w:rFonts w:hint="eastAsia"/>
          <w:lang w:eastAsia="zh-TW"/>
        </w:rPr>
        <w:t>大特色，為斯國製造業中成長最快速之業別，自</w:t>
      </w:r>
      <w:r w:rsidRPr="009C03DE">
        <w:rPr>
          <w:rFonts w:hint="eastAsia"/>
          <w:lang w:eastAsia="zh-TW"/>
        </w:rPr>
        <w:t>2015</w:t>
      </w:r>
      <w:r w:rsidRPr="009C03DE">
        <w:rPr>
          <w:rFonts w:hint="eastAsia"/>
          <w:lang w:eastAsia="zh-TW"/>
        </w:rPr>
        <w:t>年至</w:t>
      </w:r>
      <w:r w:rsidRPr="009C03DE">
        <w:rPr>
          <w:rFonts w:hint="eastAsia"/>
          <w:lang w:eastAsia="zh-TW"/>
        </w:rPr>
        <w:t>2019</w:t>
      </w:r>
      <w:r w:rsidRPr="009C03DE">
        <w:rPr>
          <w:rFonts w:hint="eastAsia"/>
          <w:lang w:eastAsia="zh-TW"/>
        </w:rPr>
        <w:t>年出口大幅成長</w:t>
      </w:r>
      <w:r w:rsidRPr="009C03DE">
        <w:rPr>
          <w:rFonts w:hint="eastAsia"/>
          <w:lang w:eastAsia="zh-TW"/>
        </w:rPr>
        <w:t>43.7%</w:t>
      </w:r>
      <w:r w:rsidRPr="009C03DE">
        <w:rPr>
          <w:rFonts w:hint="eastAsia"/>
          <w:lang w:eastAsia="zh-TW"/>
        </w:rPr>
        <w:t>。</w:t>
      </w:r>
      <w:r w:rsidR="001C3361" w:rsidRPr="009C03DE">
        <w:rPr>
          <w:rFonts w:hint="eastAsia"/>
          <w:lang w:eastAsia="zh-TW"/>
        </w:rPr>
        <w:t>該產業亦</w:t>
      </w:r>
      <w:r w:rsidR="007B1BA9" w:rsidRPr="009C03DE">
        <w:rPr>
          <w:rFonts w:hint="eastAsia"/>
          <w:lang w:eastAsia="zh-TW"/>
        </w:rPr>
        <w:t>是</w:t>
      </w:r>
      <w:r w:rsidR="001C3361" w:rsidRPr="009C03DE">
        <w:rPr>
          <w:rFonts w:hint="eastAsia"/>
          <w:lang w:eastAsia="zh-TW"/>
        </w:rPr>
        <w:t>發展綠化及數位</w:t>
      </w:r>
      <w:r w:rsidR="007B1BA9" w:rsidRPr="009C03DE">
        <w:rPr>
          <w:rFonts w:hint="eastAsia"/>
          <w:lang w:eastAsia="zh-TW"/>
        </w:rPr>
        <w:t>化之</w:t>
      </w:r>
      <w:r w:rsidR="001C3361" w:rsidRPr="009C03DE">
        <w:rPr>
          <w:rFonts w:hint="eastAsia"/>
          <w:lang w:eastAsia="zh-TW"/>
        </w:rPr>
        <w:t>重要驅動力，並提供電動車、電網、智慧居家及城市關鍵零組件。</w:t>
      </w:r>
    </w:p>
    <w:p w:rsidR="00C9011C" w:rsidRPr="009C03DE" w:rsidRDefault="007F1732" w:rsidP="002C5763">
      <w:pPr>
        <w:pStyle w:val="af"/>
        <w:ind w:left="945" w:firstLine="472"/>
        <w:rPr>
          <w:lang w:eastAsia="zh-TW"/>
        </w:rPr>
      </w:pPr>
      <w:r w:rsidRPr="009C03DE">
        <w:rPr>
          <w:rFonts w:hint="eastAsia"/>
          <w:lang w:eastAsia="zh-TW"/>
        </w:rPr>
        <w:t>斯國電子及電機產業</w:t>
      </w:r>
      <w:r w:rsidRPr="009C03DE">
        <w:rPr>
          <w:rFonts w:hint="eastAsia"/>
          <w:lang w:eastAsia="zh-TW"/>
        </w:rPr>
        <w:t>20</w:t>
      </w:r>
      <w:r w:rsidR="001173C2" w:rsidRPr="009C03DE">
        <w:rPr>
          <w:rFonts w:hint="eastAsia"/>
          <w:lang w:eastAsia="zh-TW"/>
        </w:rPr>
        <w:t>20</w:t>
      </w:r>
      <w:r w:rsidRPr="009C03DE">
        <w:rPr>
          <w:lang w:eastAsia="zh-TW"/>
        </w:rPr>
        <w:t>年整體營收</w:t>
      </w:r>
      <w:r w:rsidR="009E326A" w:rsidRPr="009C03DE">
        <w:rPr>
          <w:rFonts w:hint="eastAsia"/>
          <w:lang w:eastAsia="zh-TW"/>
        </w:rPr>
        <w:t>約</w:t>
      </w:r>
      <w:r w:rsidR="009E326A" w:rsidRPr="009C03DE">
        <w:rPr>
          <w:rFonts w:hint="eastAsia"/>
          <w:lang w:eastAsia="zh-TW"/>
        </w:rPr>
        <w:t>49</w:t>
      </w:r>
      <w:r w:rsidRPr="009C03DE">
        <w:rPr>
          <w:lang w:eastAsia="zh-TW"/>
        </w:rPr>
        <w:t>億歐元，業界廠商</w:t>
      </w:r>
      <w:r w:rsidRPr="009C03DE">
        <w:rPr>
          <w:rFonts w:hint="eastAsia"/>
          <w:lang w:eastAsia="zh-TW"/>
        </w:rPr>
        <w:t>約</w:t>
      </w:r>
      <w:r w:rsidR="009E326A" w:rsidRPr="009C03DE">
        <w:rPr>
          <w:rFonts w:hint="eastAsia"/>
          <w:lang w:eastAsia="zh-TW"/>
        </w:rPr>
        <w:t>8</w:t>
      </w:r>
      <w:r w:rsidR="009E326A" w:rsidRPr="009C03DE">
        <w:rPr>
          <w:lang w:eastAsia="zh-TW"/>
        </w:rPr>
        <w:t>5</w:t>
      </w:r>
      <w:r w:rsidRPr="009C03DE">
        <w:rPr>
          <w:rFonts w:hint="eastAsia"/>
          <w:lang w:eastAsia="zh-TW"/>
        </w:rPr>
        <w:t>0</w:t>
      </w:r>
      <w:r w:rsidRPr="009C03DE">
        <w:rPr>
          <w:lang w:eastAsia="zh-TW"/>
        </w:rPr>
        <w:t>家，從業人員</w:t>
      </w:r>
      <w:r w:rsidR="008005CA" w:rsidRPr="009C03DE">
        <w:rPr>
          <w:rFonts w:hint="eastAsia"/>
          <w:lang w:eastAsia="zh-TW"/>
        </w:rPr>
        <w:t>約</w:t>
      </w:r>
      <w:r w:rsidR="009E326A" w:rsidRPr="009C03DE">
        <w:rPr>
          <w:lang w:eastAsia="zh-TW"/>
        </w:rPr>
        <w:t>29</w:t>
      </w:r>
      <w:r w:rsidR="008005CA" w:rsidRPr="009C03DE">
        <w:rPr>
          <w:lang w:eastAsia="zh-TW"/>
        </w:rPr>
        <w:t>,</w:t>
      </w:r>
      <w:r w:rsidR="009E326A" w:rsidRPr="009C03DE">
        <w:rPr>
          <w:lang w:eastAsia="zh-TW"/>
        </w:rPr>
        <w:t>1</w:t>
      </w:r>
      <w:r w:rsidR="008005CA" w:rsidRPr="009C03DE">
        <w:rPr>
          <w:lang w:eastAsia="zh-TW"/>
        </w:rPr>
        <w:t>00</w:t>
      </w:r>
      <w:r w:rsidRPr="009C03DE">
        <w:rPr>
          <w:lang w:eastAsia="zh-TW"/>
        </w:rPr>
        <w:t>人。</w:t>
      </w:r>
      <w:r w:rsidRPr="009C03DE">
        <w:rPr>
          <w:rFonts w:hint="eastAsia"/>
          <w:lang w:eastAsia="zh-TW"/>
        </w:rPr>
        <w:t>主要出口市場為：</w:t>
      </w:r>
      <w:r w:rsidR="003313F6" w:rsidRPr="009C03DE">
        <w:rPr>
          <w:rFonts w:hint="eastAsia"/>
          <w:lang w:eastAsia="zh-TW"/>
        </w:rPr>
        <w:t>德國</w:t>
      </w:r>
      <w:r w:rsidR="00430F70" w:rsidRPr="009C03DE">
        <w:rPr>
          <w:rFonts w:hint="eastAsia"/>
          <w:lang w:eastAsia="zh-TW"/>
        </w:rPr>
        <w:t>（</w:t>
      </w:r>
      <w:r w:rsidR="003313F6" w:rsidRPr="009C03DE">
        <w:rPr>
          <w:rFonts w:hint="eastAsia"/>
          <w:lang w:eastAsia="zh-TW"/>
        </w:rPr>
        <w:t>62%</w:t>
      </w:r>
      <w:r w:rsidR="00430F70" w:rsidRPr="009C03DE">
        <w:rPr>
          <w:rFonts w:hint="eastAsia"/>
          <w:lang w:eastAsia="zh-TW"/>
        </w:rPr>
        <w:t>）</w:t>
      </w:r>
      <w:r w:rsidRPr="009C03DE">
        <w:rPr>
          <w:lang w:eastAsia="zh-TW"/>
        </w:rPr>
        <w:t>、</w:t>
      </w:r>
      <w:r w:rsidR="003313F6" w:rsidRPr="009C03DE">
        <w:rPr>
          <w:rFonts w:hint="eastAsia"/>
          <w:lang w:eastAsia="zh-TW"/>
        </w:rPr>
        <w:t>波士尼亞與赫塞哥維納</w:t>
      </w:r>
      <w:r w:rsidR="00430F70" w:rsidRPr="009C03DE">
        <w:rPr>
          <w:lang w:eastAsia="zh-TW"/>
        </w:rPr>
        <w:t>（</w:t>
      </w:r>
      <w:r w:rsidR="003313F6" w:rsidRPr="009C03DE">
        <w:rPr>
          <w:lang w:eastAsia="zh-TW"/>
        </w:rPr>
        <w:t>22%</w:t>
      </w:r>
      <w:r w:rsidR="00430F70" w:rsidRPr="009C03DE">
        <w:rPr>
          <w:lang w:eastAsia="zh-TW"/>
        </w:rPr>
        <w:t>）</w:t>
      </w:r>
      <w:r w:rsidR="003313F6" w:rsidRPr="009C03DE">
        <w:rPr>
          <w:rFonts w:hint="eastAsia"/>
          <w:lang w:eastAsia="zh-TW"/>
        </w:rPr>
        <w:t>、</w:t>
      </w:r>
      <w:r w:rsidR="00235EA5" w:rsidRPr="009C03DE">
        <w:rPr>
          <w:rFonts w:hint="eastAsia"/>
          <w:lang w:eastAsia="zh-TW"/>
        </w:rPr>
        <w:t>印度</w:t>
      </w:r>
      <w:r w:rsidR="00430F70" w:rsidRPr="009C03DE">
        <w:rPr>
          <w:rFonts w:hint="eastAsia"/>
          <w:lang w:eastAsia="zh-TW"/>
        </w:rPr>
        <w:t>（</w:t>
      </w:r>
      <w:r w:rsidR="00235EA5" w:rsidRPr="009C03DE">
        <w:rPr>
          <w:rFonts w:hint="eastAsia"/>
          <w:lang w:eastAsia="zh-TW"/>
        </w:rPr>
        <w:t>8%</w:t>
      </w:r>
      <w:r w:rsidR="00430F70" w:rsidRPr="009C03DE">
        <w:rPr>
          <w:rFonts w:hint="eastAsia"/>
          <w:lang w:eastAsia="zh-TW"/>
        </w:rPr>
        <w:t>）</w:t>
      </w:r>
      <w:r w:rsidR="00235EA5" w:rsidRPr="009C03DE">
        <w:rPr>
          <w:rFonts w:hint="eastAsia"/>
          <w:lang w:eastAsia="zh-TW"/>
        </w:rPr>
        <w:t>、美國</w:t>
      </w:r>
      <w:r w:rsidR="00430F70" w:rsidRPr="009C03DE">
        <w:rPr>
          <w:rFonts w:hint="eastAsia"/>
          <w:lang w:eastAsia="zh-TW"/>
        </w:rPr>
        <w:t>（</w:t>
      </w:r>
      <w:r w:rsidR="00235EA5" w:rsidRPr="009C03DE">
        <w:rPr>
          <w:rFonts w:hint="eastAsia"/>
          <w:lang w:eastAsia="zh-TW"/>
        </w:rPr>
        <w:t>2%</w:t>
      </w:r>
      <w:r w:rsidR="00430F70" w:rsidRPr="009C03DE">
        <w:rPr>
          <w:rFonts w:hint="eastAsia"/>
          <w:lang w:eastAsia="zh-TW"/>
        </w:rPr>
        <w:t>）</w:t>
      </w:r>
      <w:r w:rsidR="00235EA5" w:rsidRPr="009C03DE">
        <w:rPr>
          <w:rFonts w:hint="eastAsia"/>
          <w:lang w:eastAsia="zh-TW"/>
        </w:rPr>
        <w:t>及塞爾維亞</w:t>
      </w:r>
      <w:r w:rsidR="00430F70" w:rsidRPr="009C03DE">
        <w:rPr>
          <w:rFonts w:hint="eastAsia"/>
          <w:lang w:eastAsia="zh-TW"/>
        </w:rPr>
        <w:t>（</w:t>
      </w:r>
      <w:r w:rsidR="00235EA5" w:rsidRPr="009C03DE">
        <w:rPr>
          <w:rFonts w:hint="eastAsia"/>
          <w:lang w:eastAsia="zh-TW"/>
        </w:rPr>
        <w:t>1%</w:t>
      </w:r>
      <w:r w:rsidR="00430F70" w:rsidRPr="009C03DE">
        <w:rPr>
          <w:rFonts w:hint="eastAsia"/>
          <w:lang w:eastAsia="zh-TW"/>
        </w:rPr>
        <w:t>）</w:t>
      </w:r>
      <w:r w:rsidR="00235EA5" w:rsidRPr="009C03DE">
        <w:rPr>
          <w:rFonts w:hint="eastAsia"/>
          <w:lang w:eastAsia="zh-TW"/>
        </w:rPr>
        <w:t>等</w:t>
      </w:r>
      <w:r w:rsidRPr="009C03DE">
        <w:rPr>
          <w:lang w:eastAsia="zh-TW"/>
        </w:rPr>
        <w:t>。</w:t>
      </w:r>
      <w:r w:rsidR="00235EA5" w:rsidRPr="009C03DE">
        <w:rPr>
          <w:lang w:eastAsia="zh-TW"/>
        </w:rPr>
        <w:t>主要</w:t>
      </w:r>
      <w:r w:rsidR="00235EA5" w:rsidRPr="009C03DE">
        <w:rPr>
          <w:rFonts w:hint="eastAsia"/>
          <w:lang w:eastAsia="zh-TW"/>
        </w:rPr>
        <w:t>出口</w:t>
      </w:r>
      <w:r w:rsidR="00235EA5" w:rsidRPr="009C03DE">
        <w:rPr>
          <w:lang w:eastAsia="zh-TW"/>
        </w:rPr>
        <w:t>產品包括：</w:t>
      </w:r>
      <w:r w:rsidR="00235EA5" w:rsidRPr="009C03DE">
        <w:rPr>
          <w:rFonts w:hint="eastAsia"/>
          <w:lang w:eastAsia="zh-TW"/>
        </w:rPr>
        <w:t>家用電器</w:t>
      </w:r>
      <w:r w:rsidR="00430F70" w:rsidRPr="009C03DE">
        <w:rPr>
          <w:rFonts w:hint="eastAsia"/>
          <w:lang w:eastAsia="zh-TW"/>
        </w:rPr>
        <w:t>（</w:t>
      </w:r>
      <w:r w:rsidR="00235EA5" w:rsidRPr="009C03DE">
        <w:rPr>
          <w:rFonts w:hint="eastAsia"/>
          <w:lang w:eastAsia="zh-TW"/>
        </w:rPr>
        <w:t>16%</w:t>
      </w:r>
      <w:r w:rsidR="00430F70" w:rsidRPr="009C03DE">
        <w:rPr>
          <w:rFonts w:hint="eastAsia"/>
          <w:lang w:eastAsia="zh-TW"/>
        </w:rPr>
        <w:t>）（</w:t>
      </w:r>
      <w:r w:rsidR="00A7694E" w:rsidRPr="009C03DE">
        <w:rPr>
          <w:rFonts w:hint="eastAsia"/>
          <w:lang w:eastAsia="zh-TW"/>
        </w:rPr>
        <w:t>年營收約</w:t>
      </w:r>
      <w:r w:rsidR="00A7694E" w:rsidRPr="009C03DE">
        <w:rPr>
          <w:rFonts w:hint="eastAsia"/>
          <w:lang w:eastAsia="zh-TW"/>
        </w:rPr>
        <w:t>20</w:t>
      </w:r>
      <w:r w:rsidR="00A7694E" w:rsidRPr="009C03DE">
        <w:rPr>
          <w:rFonts w:hint="eastAsia"/>
          <w:lang w:eastAsia="zh-TW"/>
        </w:rPr>
        <w:t>億歐元</w:t>
      </w:r>
      <w:r w:rsidR="00430F70" w:rsidRPr="009C03DE">
        <w:rPr>
          <w:rFonts w:hint="eastAsia"/>
          <w:lang w:eastAsia="zh-TW"/>
        </w:rPr>
        <w:t>）</w:t>
      </w:r>
      <w:r w:rsidR="00235EA5" w:rsidRPr="009C03DE">
        <w:rPr>
          <w:rFonts w:hint="eastAsia"/>
          <w:lang w:eastAsia="zh-TW"/>
        </w:rPr>
        <w:t>、光學設備</w:t>
      </w:r>
      <w:r w:rsidR="00430F70" w:rsidRPr="009C03DE">
        <w:rPr>
          <w:rFonts w:hint="eastAsia"/>
          <w:lang w:eastAsia="zh-TW"/>
        </w:rPr>
        <w:t>（</w:t>
      </w:r>
      <w:r w:rsidR="00235EA5" w:rsidRPr="009C03DE">
        <w:rPr>
          <w:rFonts w:hint="eastAsia"/>
          <w:lang w:eastAsia="zh-TW"/>
        </w:rPr>
        <w:t>11%</w:t>
      </w:r>
      <w:r w:rsidR="00430F70" w:rsidRPr="009C03DE">
        <w:rPr>
          <w:rFonts w:hint="eastAsia"/>
          <w:lang w:eastAsia="zh-TW"/>
        </w:rPr>
        <w:t>）</w:t>
      </w:r>
      <w:r w:rsidR="00235EA5" w:rsidRPr="009C03DE">
        <w:rPr>
          <w:rFonts w:hint="eastAsia"/>
          <w:lang w:eastAsia="zh-TW"/>
        </w:rPr>
        <w:t>、電動馬達零件</w:t>
      </w:r>
      <w:r w:rsidR="00430F70" w:rsidRPr="009C03DE">
        <w:rPr>
          <w:rFonts w:hint="eastAsia"/>
          <w:lang w:eastAsia="zh-TW"/>
        </w:rPr>
        <w:t>（</w:t>
      </w:r>
      <w:r w:rsidR="00235EA5" w:rsidRPr="009C03DE">
        <w:rPr>
          <w:rFonts w:hint="eastAsia"/>
          <w:lang w:eastAsia="zh-TW"/>
        </w:rPr>
        <w:t>8%</w:t>
      </w:r>
      <w:r w:rsidR="00430F70" w:rsidRPr="009C03DE">
        <w:rPr>
          <w:rFonts w:hint="eastAsia"/>
          <w:lang w:eastAsia="zh-TW"/>
        </w:rPr>
        <w:t>）</w:t>
      </w:r>
      <w:r w:rsidR="00235EA5" w:rsidRPr="009C03DE">
        <w:rPr>
          <w:rFonts w:hint="eastAsia"/>
          <w:lang w:eastAsia="zh-TW"/>
        </w:rPr>
        <w:t>、電動馬達及發電機</w:t>
      </w:r>
      <w:r w:rsidR="00430F70" w:rsidRPr="009C03DE">
        <w:rPr>
          <w:rFonts w:hint="eastAsia"/>
          <w:lang w:eastAsia="zh-TW"/>
        </w:rPr>
        <w:t>（</w:t>
      </w:r>
      <w:r w:rsidR="00235EA5" w:rsidRPr="009C03DE">
        <w:rPr>
          <w:rFonts w:hint="eastAsia"/>
          <w:lang w:eastAsia="zh-TW"/>
        </w:rPr>
        <w:t>7%</w:t>
      </w:r>
      <w:r w:rsidR="00430F70" w:rsidRPr="009C03DE">
        <w:rPr>
          <w:rFonts w:hint="eastAsia"/>
          <w:lang w:eastAsia="zh-TW"/>
        </w:rPr>
        <w:t>）</w:t>
      </w:r>
      <w:r w:rsidR="00235EA5" w:rsidRPr="009C03DE">
        <w:rPr>
          <w:rFonts w:hint="eastAsia"/>
          <w:lang w:eastAsia="zh-TW"/>
        </w:rPr>
        <w:t>、電力變壓器</w:t>
      </w:r>
      <w:r w:rsidR="00430F70" w:rsidRPr="009C03DE">
        <w:rPr>
          <w:rFonts w:hint="eastAsia"/>
          <w:lang w:eastAsia="zh-TW"/>
        </w:rPr>
        <w:t>（</w:t>
      </w:r>
      <w:r w:rsidR="00235EA5" w:rsidRPr="009C03DE">
        <w:rPr>
          <w:rFonts w:hint="eastAsia"/>
          <w:lang w:eastAsia="zh-TW"/>
        </w:rPr>
        <w:t>6%</w:t>
      </w:r>
      <w:r w:rsidR="00430F70" w:rsidRPr="009C03DE">
        <w:rPr>
          <w:rFonts w:hint="eastAsia"/>
          <w:lang w:eastAsia="zh-TW"/>
        </w:rPr>
        <w:t>）</w:t>
      </w:r>
      <w:r w:rsidR="00235EA5" w:rsidRPr="009C03DE">
        <w:rPr>
          <w:rFonts w:hint="eastAsia"/>
          <w:lang w:eastAsia="zh-TW"/>
        </w:rPr>
        <w:t>及通訊設備</w:t>
      </w:r>
      <w:r w:rsidR="00430F70" w:rsidRPr="009C03DE">
        <w:rPr>
          <w:rFonts w:hint="eastAsia"/>
          <w:lang w:eastAsia="zh-TW"/>
        </w:rPr>
        <w:t>（</w:t>
      </w:r>
      <w:r w:rsidR="00235EA5" w:rsidRPr="009C03DE">
        <w:rPr>
          <w:rFonts w:hint="eastAsia"/>
          <w:lang w:eastAsia="zh-TW"/>
        </w:rPr>
        <w:t>5%</w:t>
      </w:r>
      <w:r w:rsidR="00430F70" w:rsidRPr="009C03DE">
        <w:rPr>
          <w:rFonts w:hint="eastAsia"/>
          <w:lang w:eastAsia="zh-TW"/>
        </w:rPr>
        <w:t>）</w:t>
      </w:r>
      <w:r w:rsidR="00235EA5" w:rsidRPr="009C03DE">
        <w:rPr>
          <w:lang w:eastAsia="zh-TW"/>
        </w:rPr>
        <w:t>等</w:t>
      </w:r>
      <w:r w:rsidR="00235EA5" w:rsidRPr="009C03DE">
        <w:rPr>
          <w:rFonts w:hint="eastAsia"/>
          <w:lang w:eastAsia="zh-TW"/>
        </w:rPr>
        <w:t>。</w:t>
      </w:r>
      <w:r w:rsidR="008B2C58" w:rsidRPr="009C03DE">
        <w:rPr>
          <w:rFonts w:hint="eastAsia"/>
          <w:lang w:eastAsia="zh-TW"/>
        </w:rPr>
        <w:t>斯國電機企業年營收近</w:t>
      </w:r>
      <w:r w:rsidR="008B2C58" w:rsidRPr="009C03DE">
        <w:rPr>
          <w:rFonts w:hint="eastAsia"/>
          <w:lang w:eastAsia="zh-TW"/>
        </w:rPr>
        <w:t>8.5</w:t>
      </w:r>
      <w:r w:rsidR="008B2C58" w:rsidRPr="009C03DE">
        <w:rPr>
          <w:rFonts w:hint="eastAsia"/>
          <w:lang w:eastAsia="zh-TW"/>
        </w:rPr>
        <w:t>億歐元，創造逾</w:t>
      </w:r>
      <w:r w:rsidR="008B2C58" w:rsidRPr="009C03DE">
        <w:rPr>
          <w:rFonts w:hint="eastAsia"/>
          <w:lang w:eastAsia="zh-TW"/>
        </w:rPr>
        <w:t>3</w:t>
      </w:r>
      <w:r w:rsidR="008B2C58" w:rsidRPr="009C03DE">
        <w:rPr>
          <w:rFonts w:hint="eastAsia"/>
          <w:lang w:eastAsia="zh-TW"/>
        </w:rPr>
        <w:t>億歐元附加價值，占總產值</w:t>
      </w:r>
      <w:r w:rsidR="008B2C58" w:rsidRPr="009C03DE">
        <w:rPr>
          <w:rFonts w:hint="eastAsia"/>
          <w:lang w:eastAsia="zh-TW"/>
        </w:rPr>
        <w:t>37%</w:t>
      </w:r>
      <w:r w:rsidR="008B2C58" w:rsidRPr="009C03DE">
        <w:rPr>
          <w:rFonts w:hint="eastAsia"/>
          <w:lang w:eastAsia="zh-TW"/>
        </w:rPr>
        <w:t>，在歐洲與瑞士、德國名列前茅。</w:t>
      </w:r>
    </w:p>
    <w:p w:rsidR="002C5763" w:rsidRPr="009C03DE" w:rsidRDefault="002C5763" w:rsidP="002C5763">
      <w:pPr>
        <w:pStyle w:val="af"/>
        <w:ind w:left="945" w:firstLine="472"/>
        <w:rPr>
          <w:lang w:eastAsia="zh-TW"/>
        </w:rPr>
      </w:pPr>
      <w:r w:rsidRPr="009C03DE">
        <w:rPr>
          <w:rFonts w:hint="eastAsia"/>
          <w:lang w:eastAsia="zh-TW"/>
        </w:rPr>
        <w:t>多數斯國電機企業為中小企業，在電路板、電機零件、光學及雷射裝置、通訊系統及測量儀器等領域之特定利基產品具領導地位，</w:t>
      </w:r>
      <w:r w:rsidR="004B370B" w:rsidRPr="009C03DE">
        <w:rPr>
          <w:rFonts w:hint="eastAsia"/>
          <w:lang w:eastAsia="zh-TW"/>
        </w:rPr>
        <w:t>例如：</w:t>
      </w:r>
      <w:r w:rsidR="008B4BD5" w:rsidRPr="009C03DE">
        <w:rPr>
          <w:rFonts w:hint="eastAsia"/>
          <w:lang w:eastAsia="zh-TW"/>
        </w:rPr>
        <w:t>磁鐵及電子鋼薄片、高度特殊用途之先進電動機</w:t>
      </w:r>
      <w:r w:rsidR="00430F70" w:rsidRPr="009C03DE">
        <w:rPr>
          <w:rFonts w:hint="eastAsia"/>
          <w:lang w:eastAsia="zh-TW"/>
        </w:rPr>
        <w:t>（</w:t>
      </w:r>
      <w:r w:rsidR="008B4BD5" w:rsidRPr="009C03DE">
        <w:rPr>
          <w:rFonts w:hint="eastAsia"/>
          <w:lang w:eastAsia="zh-TW"/>
        </w:rPr>
        <w:t>如用於電動車之革命性輪內馬達</w:t>
      </w:r>
      <w:r w:rsidR="00430F70" w:rsidRPr="009C03DE">
        <w:rPr>
          <w:rFonts w:hint="eastAsia"/>
          <w:lang w:eastAsia="zh-TW"/>
        </w:rPr>
        <w:t>）</w:t>
      </w:r>
      <w:r w:rsidR="00ED5CE7" w:rsidRPr="009C03DE">
        <w:rPr>
          <w:rFonts w:hint="eastAsia"/>
          <w:lang w:eastAsia="zh-TW"/>
        </w:rPr>
        <w:t>、整流器</w:t>
      </w:r>
      <w:r w:rsidR="00430F70" w:rsidRPr="009C03DE">
        <w:rPr>
          <w:rFonts w:hint="eastAsia"/>
          <w:lang w:eastAsia="zh-TW"/>
        </w:rPr>
        <w:t>（</w:t>
      </w:r>
      <w:r w:rsidR="00ED5CE7" w:rsidRPr="009C03DE">
        <w:rPr>
          <w:rFonts w:hint="eastAsia"/>
          <w:lang w:eastAsia="zh-TW"/>
        </w:rPr>
        <w:t>commutator</w:t>
      </w:r>
      <w:r w:rsidR="00430F70" w:rsidRPr="009C03DE">
        <w:rPr>
          <w:rFonts w:hint="eastAsia"/>
          <w:lang w:eastAsia="zh-TW"/>
        </w:rPr>
        <w:t>）</w:t>
      </w:r>
      <w:r w:rsidR="00ED5CE7" w:rsidRPr="009C03DE">
        <w:rPr>
          <w:rFonts w:hint="eastAsia"/>
          <w:lang w:eastAsia="zh-TW"/>
        </w:rPr>
        <w:t>製造，</w:t>
      </w:r>
      <w:r w:rsidR="00C90DE2" w:rsidRPr="009C03DE">
        <w:rPr>
          <w:rFonts w:hint="eastAsia"/>
          <w:lang w:eastAsia="zh-TW"/>
        </w:rPr>
        <w:t>以及用於吸塵器之馬達開發等</w:t>
      </w:r>
      <w:r w:rsidR="004B370B" w:rsidRPr="009C03DE">
        <w:rPr>
          <w:rFonts w:hint="eastAsia"/>
          <w:lang w:eastAsia="zh-TW"/>
        </w:rPr>
        <w:t>。</w:t>
      </w:r>
      <w:r w:rsidR="004E7C97" w:rsidRPr="009C03DE">
        <w:rPr>
          <w:rFonts w:hint="eastAsia"/>
          <w:lang w:eastAsia="zh-TW"/>
        </w:rPr>
        <w:t>在能源製造及儲存領域，斯國廠商供應新型變壓器</w:t>
      </w:r>
      <w:r w:rsidR="009E0ECA" w:rsidRPr="009C03DE">
        <w:rPr>
          <w:rFonts w:hint="eastAsia"/>
          <w:lang w:eastAsia="zh-TW"/>
        </w:rPr>
        <w:t>等</w:t>
      </w:r>
      <w:r w:rsidR="004E7C97" w:rsidRPr="009C03DE">
        <w:rPr>
          <w:rFonts w:hint="eastAsia"/>
          <w:lang w:eastAsia="zh-TW"/>
        </w:rPr>
        <w:t>電網元件</w:t>
      </w:r>
      <w:r w:rsidR="009E0ECA" w:rsidRPr="009C03DE">
        <w:rPr>
          <w:rFonts w:hint="eastAsia"/>
          <w:lang w:eastAsia="zh-TW"/>
        </w:rPr>
        <w:t>，以及發電器、小型水力電廠、量測系統、電源開關及其他元件等。</w:t>
      </w:r>
      <w:r w:rsidR="008B2C58" w:rsidRPr="009C03DE">
        <w:rPr>
          <w:rFonts w:hint="eastAsia"/>
          <w:lang w:eastAsia="zh-TW"/>
        </w:rPr>
        <w:t>斯國車用電池製造商專精於鋰離子動力</w:t>
      </w:r>
      <w:r w:rsidR="00430F70" w:rsidRPr="009C03DE">
        <w:rPr>
          <w:rFonts w:hint="eastAsia"/>
          <w:lang w:eastAsia="zh-TW"/>
        </w:rPr>
        <w:t>（</w:t>
      </w:r>
      <w:r w:rsidR="008B2C58" w:rsidRPr="009C03DE">
        <w:rPr>
          <w:lang w:eastAsia="zh-TW"/>
        </w:rPr>
        <w:t>Li-ion traction</w:t>
      </w:r>
      <w:r w:rsidR="00430F70" w:rsidRPr="009C03DE">
        <w:rPr>
          <w:rFonts w:hint="eastAsia"/>
          <w:lang w:eastAsia="zh-TW"/>
        </w:rPr>
        <w:t>）</w:t>
      </w:r>
      <w:r w:rsidR="008B2C58" w:rsidRPr="009C03DE">
        <w:rPr>
          <w:rFonts w:hint="eastAsia"/>
          <w:lang w:eastAsia="zh-TW"/>
        </w:rPr>
        <w:t>、整體蓄電池</w:t>
      </w:r>
      <w:r w:rsidR="00430F70" w:rsidRPr="009C03DE">
        <w:rPr>
          <w:rFonts w:hint="eastAsia"/>
          <w:lang w:eastAsia="zh-TW"/>
        </w:rPr>
        <w:t>（</w:t>
      </w:r>
      <w:r w:rsidR="008B2C58" w:rsidRPr="009C03DE">
        <w:rPr>
          <w:lang w:eastAsia="zh-TW"/>
        </w:rPr>
        <w:t>m</w:t>
      </w:r>
      <w:r w:rsidR="008B2C58" w:rsidRPr="009C03DE">
        <w:rPr>
          <w:rFonts w:hint="eastAsia"/>
          <w:lang w:eastAsia="zh-TW"/>
        </w:rPr>
        <w:t>onoblock battery</w:t>
      </w:r>
      <w:r w:rsidR="00430F70" w:rsidRPr="009C03DE">
        <w:rPr>
          <w:rFonts w:hint="eastAsia"/>
          <w:lang w:eastAsia="zh-TW"/>
        </w:rPr>
        <w:t>）</w:t>
      </w:r>
      <w:r w:rsidR="008B2C58" w:rsidRPr="009C03DE">
        <w:rPr>
          <w:rFonts w:hint="eastAsia"/>
          <w:lang w:eastAsia="zh-TW"/>
        </w:rPr>
        <w:t>及儲能系統。在電子產業領域，斯國廠商為全球電子裝置防護解決方案</w:t>
      </w:r>
      <w:r w:rsidR="008B2C58" w:rsidRPr="009C03DE">
        <w:rPr>
          <w:rFonts w:hint="eastAsia"/>
          <w:lang w:eastAsia="zh-TW"/>
        </w:rPr>
        <w:t>5</w:t>
      </w:r>
      <w:r w:rsidR="008B2C58" w:rsidRPr="009C03DE">
        <w:rPr>
          <w:rFonts w:hint="eastAsia"/>
          <w:lang w:eastAsia="zh-TW"/>
        </w:rPr>
        <w:t>大供應商之一，以及開關</w:t>
      </w:r>
      <w:r w:rsidR="00430F70" w:rsidRPr="009C03DE">
        <w:rPr>
          <w:rFonts w:hint="eastAsia"/>
          <w:lang w:eastAsia="zh-TW"/>
        </w:rPr>
        <w:t>（</w:t>
      </w:r>
      <w:r w:rsidR="008B2C58" w:rsidRPr="009C03DE">
        <w:rPr>
          <w:rFonts w:hint="eastAsia"/>
          <w:lang w:eastAsia="zh-TW"/>
        </w:rPr>
        <w:t>switch</w:t>
      </w:r>
      <w:r w:rsidR="00430F70" w:rsidRPr="009C03DE">
        <w:rPr>
          <w:rFonts w:hint="eastAsia"/>
          <w:lang w:eastAsia="zh-TW"/>
        </w:rPr>
        <w:t>）</w:t>
      </w:r>
      <w:r w:rsidR="005B547E" w:rsidRPr="009C03DE">
        <w:rPr>
          <w:rFonts w:hint="eastAsia"/>
          <w:lang w:eastAsia="zh-TW"/>
        </w:rPr>
        <w:t>與斷路器</w:t>
      </w:r>
      <w:r w:rsidR="00430F70" w:rsidRPr="009C03DE">
        <w:rPr>
          <w:rFonts w:hint="eastAsia"/>
          <w:lang w:eastAsia="zh-TW"/>
        </w:rPr>
        <w:t>（</w:t>
      </w:r>
      <w:r w:rsidR="005B547E" w:rsidRPr="009C03DE">
        <w:rPr>
          <w:rFonts w:hint="eastAsia"/>
          <w:lang w:eastAsia="zh-TW"/>
        </w:rPr>
        <w:t>circuit-breaker</w:t>
      </w:r>
      <w:r w:rsidR="00430F70" w:rsidRPr="009C03DE">
        <w:rPr>
          <w:rFonts w:hint="eastAsia"/>
          <w:lang w:eastAsia="zh-TW"/>
        </w:rPr>
        <w:t>）</w:t>
      </w:r>
      <w:r w:rsidR="005B547E" w:rsidRPr="009C03DE">
        <w:rPr>
          <w:rFonts w:hint="eastAsia"/>
          <w:lang w:eastAsia="zh-TW"/>
        </w:rPr>
        <w:t>領導開發者。</w:t>
      </w:r>
      <w:r w:rsidR="004F0311" w:rsidRPr="009C03DE">
        <w:rPr>
          <w:rFonts w:hint="eastAsia"/>
          <w:lang w:eastAsia="zh-TW"/>
        </w:rPr>
        <w:t>此外，在照明領域，斯國智慧照明工程師與全球建築</w:t>
      </w:r>
      <w:r w:rsidR="00264097" w:rsidRPr="009C03DE">
        <w:rPr>
          <w:rFonts w:hint="eastAsia"/>
          <w:lang w:eastAsia="zh-TW"/>
        </w:rPr>
        <w:t>師</w:t>
      </w:r>
      <w:r w:rsidR="004F0311" w:rsidRPr="009C03DE">
        <w:rPr>
          <w:rFonts w:hint="eastAsia"/>
          <w:lang w:eastAsia="zh-TW"/>
        </w:rPr>
        <w:t>及室內設</w:t>
      </w:r>
      <w:r w:rsidR="00264097" w:rsidRPr="009C03DE">
        <w:rPr>
          <w:rFonts w:hint="eastAsia"/>
          <w:lang w:eastAsia="zh-TW"/>
        </w:rPr>
        <w:t>計</w:t>
      </w:r>
      <w:r w:rsidR="004F0311" w:rsidRPr="009C03DE">
        <w:rPr>
          <w:rFonts w:hint="eastAsia"/>
          <w:lang w:eastAsia="zh-TW"/>
        </w:rPr>
        <w:t>師</w:t>
      </w:r>
      <w:r w:rsidR="002F70AB" w:rsidRPr="009C03DE">
        <w:rPr>
          <w:rFonts w:hint="eastAsia"/>
          <w:lang w:eastAsia="zh-TW"/>
        </w:rPr>
        <w:t>密切合作</w:t>
      </w:r>
      <w:r w:rsidR="00C566E7" w:rsidRPr="009C03DE">
        <w:rPr>
          <w:rFonts w:hint="eastAsia"/>
          <w:lang w:eastAsia="zh-TW"/>
        </w:rPr>
        <w:t>。</w:t>
      </w:r>
    </w:p>
    <w:p w:rsidR="00010C70" w:rsidRPr="009C03DE" w:rsidRDefault="004A7699" w:rsidP="00B02D5B">
      <w:pPr>
        <w:pStyle w:val="af"/>
        <w:ind w:left="945" w:firstLine="472"/>
        <w:rPr>
          <w:lang w:eastAsia="zh-TW"/>
        </w:rPr>
      </w:pPr>
      <w:r w:rsidRPr="009C03DE">
        <w:rPr>
          <w:rFonts w:hint="eastAsia"/>
          <w:lang w:eastAsia="zh-TW"/>
        </w:rPr>
        <w:t>斯國</w:t>
      </w:r>
      <w:r w:rsidR="00615F6D" w:rsidRPr="009C03DE">
        <w:rPr>
          <w:rFonts w:hint="eastAsia"/>
          <w:lang w:eastAsia="zh-TW"/>
        </w:rPr>
        <w:t>電子及電機產業優勢為</w:t>
      </w:r>
      <w:r w:rsidR="0054788E" w:rsidRPr="009C03DE">
        <w:rPr>
          <w:rFonts w:hint="eastAsia"/>
          <w:lang w:eastAsia="zh-TW"/>
        </w:rPr>
        <w:t>：</w:t>
      </w:r>
      <w:r w:rsidR="00615F6D" w:rsidRPr="009C03DE">
        <w:rPr>
          <w:rFonts w:hint="eastAsia"/>
          <w:lang w:eastAsia="zh-TW"/>
        </w:rPr>
        <w:t>高教育水準及技能</w:t>
      </w:r>
      <w:r w:rsidRPr="009C03DE">
        <w:rPr>
          <w:lang w:eastAsia="zh-TW"/>
        </w:rPr>
        <w:t>人力、</w:t>
      </w:r>
      <w:r w:rsidR="00615F6D" w:rsidRPr="009C03DE">
        <w:rPr>
          <w:rFonts w:hint="eastAsia"/>
          <w:lang w:eastAsia="zh-TW"/>
        </w:rPr>
        <w:t>高營運效率、持續投資於研發、具挖掘利基市場能力、擅長</w:t>
      </w:r>
      <w:r w:rsidR="0054788E" w:rsidRPr="009C03DE">
        <w:rPr>
          <w:rFonts w:hint="eastAsia"/>
          <w:lang w:eastAsia="zh-TW"/>
        </w:rPr>
        <w:t>產品之開發設計</w:t>
      </w:r>
      <w:r w:rsidR="00010C70" w:rsidRPr="009C03DE">
        <w:rPr>
          <w:rFonts w:hint="eastAsia"/>
          <w:lang w:eastAsia="zh-TW"/>
        </w:rPr>
        <w:t>，以</w:t>
      </w:r>
      <w:r w:rsidRPr="009C03DE">
        <w:rPr>
          <w:lang w:eastAsia="zh-TW"/>
        </w:rPr>
        <w:t>及</w:t>
      </w:r>
      <w:r w:rsidR="00010C70" w:rsidRPr="009C03DE">
        <w:rPr>
          <w:rFonts w:hint="eastAsia"/>
          <w:lang w:eastAsia="zh-TW"/>
        </w:rPr>
        <w:t>與</w:t>
      </w:r>
      <w:r w:rsidR="0054788E" w:rsidRPr="009C03DE">
        <w:rPr>
          <w:rFonts w:hint="eastAsia"/>
          <w:lang w:eastAsia="zh-TW"/>
        </w:rPr>
        <w:t>本</w:t>
      </w:r>
      <w:r w:rsidR="00010C70" w:rsidRPr="009C03DE">
        <w:rPr>
          <w:rFonts w:hint="eastAsia"/>
          <w:lang w:eastAsia="zh-TW"/>
        </w:rPr>
        <w:t>地及全球供應鏈之整合。</w:t>
      </w:r>
    </w:p>
    <w:p w:rsidR="0073234D" w:rsidRPr="009C03DE" w:rsidRDefault="003833D8" w:rsidP="00B02D5B">
      <w:pPr>
        <w:pStyle w:val="af"/>
        <w:ind w:left="945" w:firstLine="472"/>
        <w:rPr>
          <w:lang w:eastAsia="zh-TW"/>
        </w:rPr>
      </w:pPr>
      <w:r w:rsidRPr="009C03DE">
        <w:rPr>
          <w:rFonts w:hint="eastAsia"/>
          <w:lang w:eastAsia="zh-TW"/>
        </w:rPr>
        <w:t>斯國主要</w:t>
      </w:r>
      <w:r w:rsidR="00C9011C" w:rsidRPr="009C03DE">
        <w:rPr>
          <w:rFonts w:hint="eastAsia"/>
          <w:lang w:eastAsia="zh-TW"/>
        </w:rPr>
        <w:t>家用電器製造</w:t>
      </w:r>
      <w:r w:rsidRPr="009C03DE">
        <w:rPr>
          <w:rFonts w:hint="eastAsia"/>
          <w:lang w:eastAsia="zh-TW"/>
        </w:rPr>
        <w:t>及出口</w:t>
      </w:r>
      <w:r w:rsidR="00C9011C" w:rsidRPr="009C03DE">
        <w:rPr>
          <w:rFonts w:hint="eastAsia"/>
          <w:lang w:eastAsia="zh-TW"/>
        </w:rPr>
        <w:t>商</w:t>
      </w:r>
      <w:r w:rsidR="00C9011C" w:rsidRPr="009C03DE">
        <w:rPr>
          <w:rFonts w:hint="eastAsia"/>
          <w:lang w:eastAsia="zh-TW"/>
        </w:rPr>
        <w:t>Gorenje Group</w:t>
      </w:r>
      <w:r w:rsidR="00A33121" w:rsidRPr="009C03DE">
        <w:rPr>
          <w:rFonts w:hint="eastAsia"/>
          <w:lang w:eastAsia="zh-TW"/>
        </w:rPr>
        <w:t>已</w:t>
      </w:r>
      <w:r w:rsidR="0054788E" w:rsidRPr="009C03DE">
        <w:rPr>
          <w:rFonts w:hint="eastAsia"/>
          <w:lang w:eastAsia="zh-TW"/>
        </w:rPr>
        <w:t>被</w:t>
      </w:r>
      <w:r w:rsidR="00A33121" w:rsidRPr="009C03DE">
        <w:rPr>
          <w:rFonts w:hint="eastAsia"/>
          <w:lang w:eastAsia="zh-TW"/>
        </w:rPr>
        <w:t>中企海信併購，</w:t>
      </w:r>
      <w:r w:rsidRPr="009C03DE">
        <w:rPr>
          <w:rFonts w:hint="eastAsia"/>
          <w:lang w:eastAsia="zh-TW"/>
        </w:rPr>
        <w:t>另</w:t>
      </w:r>
      <w:r w:rsidR="00C37849" w:rsidRPr="009C03DE">
        <w:rPr>
          <w:rFonts w:hint="eastAsia"/>
          <w:lang w:eastAsia="zh-TW"/>
        </w:rPr>
        <w:t>斯國電子電機企業亦在東歐及東南歐布局投資。</w:t>
      </w:r>
    </w:p>
    <w:p w:rsidR="00B02D5B" w:rsidRPr="009C03DE" w:rsidRDefault="0073234D" w:rsidP="00B02D5B">
      <w:pPr>
        <w:pStyle w:val="a6"/>
        <w:ind w:left="945"/>
        <w:rPr>
          <w:lang w:val="en-US"/>
        </w:rPr>
      </w:pPr>
      <w:r w:rsidRPr="009C03DE">
        <w:rPr>
          <w:rFonts w:hint="eastAsia"/>
          <w:lang w:val="en-US"/>
        </w:rPr>
        <w:t>（</w:t>
      </w:r>
      <w:r w:rsidRPr="009C03DE">
        <w:rPr>
          <w:rFonts w:hint="eastAsia"/>
        </w:rPr>
        <w:t>四</w:t>
      </w:r>
      <w:r w:rsidRPr="009C03DE">
        <w:rPr>
          <w:rFonts w:hint="eastAsia"/>
          <w:lang w:val="en-US"/>
        </w:rPr>
        <w:t>）</w:t>
      </w:r>
      <w:r w:rsidRPr="009C03DE">
        <w:rPr>
          <w:rFonts w:hint="eastAsia"/>
        </w:rPr>
        <w:t>金屬加工</w:t>
      </w:r>
      <w:r w:rsidR="00F50702" w:rsidRPr="009C03DE">
        <w:rPr>
          <w:rFonts w:hint="eastAsia"/>
        </w:rPr>
        <w:t>及機械</w:t>
      </w:r>
      <w:r w:rsidR="00767627" w:rsidRPr="009C03DE">
        <w:rPr>
          <w:rFonts w:hint="eastAsia"/>
        </w:rPr>
        <w:t>產</w:t>
      </w:r>
      <w:r w:rsidRPr="009C03DE">
        <w:rPr>
          <w:rFonts w:hint="eastAsia"/>
        </w:rPr>
        <w:t>業</w:t>
      </w:r>
      <w:r w:rsidR="009D6AC9" w:rsidRPr="009C03DE">
        <w:rPr>
          <w:rFonts w:hint="eastAsia"/>
          <w:lang w:val="en-US"/>
        </w:rPr>
        <w:t>（</w:t>
      </w:r>
      <w:r w:rsidR="00AC1F3F" w:rsidRPr="009C03DE">
        <w:rPr>
          <w:lang w:val="en-US"/>
        </w:rPr>
        <w:t>Metal Processing and Machinery Industry</w:t>
      </w:r>
      <w:r w:rsidR="009D6AC9" w:rsidRPr="009C03DE">
        <w:rPr>
          <w:rFonts w:hint="eastAsia"/>
          <w:lang w:val="en-US"/>
        </w:rPr>
        <w:t>）</w:t>
      </w:r>
      <w:r w:rsidRPr="009C03DE">
        <w:rPr>
          <w:rFonts w:hint="eastAsia"/>
          <w:lang w:val="en-US"/>
        </w:rPr>
        <w:t>：</w:t>
      </w:r>
    </w:p>
    <w:p w:rsidR="00453A21" w:rsidRPr="009C03DE" w:rsidRDefault="0017281F" w:rsidP="00767627">
      <w:pPr>
        <w:pStyle w:val="af"/>
        <w:ind w:left="945" w:firstLine="472"/>
        <w:rPr>
          <w:lang w:eastAsia="zh-TW"/>
        </w:rPr>
      </w:pPr>
      <w:r w:rsidRPr="009C03DE">
        <w:rPr>
          <w:rFonts w:hint="eastAsia"/>
          <w:lang w:eastAsia="zh-TW"/>
        </w:rPr>
        <w:t>斯</w:t>
      </w:r>
      <w:r w:rsidR="00F725D3" w:rsidRPr="009C03DE">
        <w:rPr>
          <w:rFonts w:hint="eastAsia"/>
          <w:lang w:eastAsia="zh-TW"/>
        </w:rPr>
        <w:t>國</w:t>
      </w:r>
      <w:r w:rsidRPr="009C03DE">
        <w:rPr>
          <w:rFonts w:hint="eastAsia"/>
          <w:lang w:eastAsia="zh-TW"/>
        </w:rPr>
        <w:t>金屬加工及機械業專注於高附加價值利基產品，</w:t>
      </w:r>
      <w:r w:rsidR="0069611E" w:rsidRPr="009C03DE">
        <w:rPr>
          <w:rFonts w:hint="eastAsia"/>
          <w:lang w:eastAsia="zh-TW"/>
        </w:rPr>
        <w:t>工具及機械</w:t>
      </w:r>
      <w:r w:rsidR="00BD6E9F" w:rsidRPr="009C03DE">
        <w:rPr>
          <w:rFonts w:hint="eastAsia"/>
          <w:lang w:eastAsia="zh-TW"/>
        </w:rPr>
        <w:t>生</w:t>
      </w:r>
      <w:r w:rsidR="0069611E" w:rsidRPr="009C03DE">
        <w:rPr>
          <w:rFonts w:hint="eastAsia"/>
          <w:lang w:eastAsia="zh-TW"/>
        </w:rPr>
        <w:t>產線</w:t>
      </w:r>
      <w:r w:rsidRPr="009C03DE">
        <w:rPr>
          <w:rFonts w:hint="eastAsia"/>
          <w:lang w:eastAsia="zh-TW"/>
        </w:rPr>
        <w:t>走向</w:t>
      </w:r>
      <w:r w:rsidR="00071488" w:rsidRPr="009C03DE">
        <w:rPr>
          <w:rFonts w:hint="eastAsia"/>
          <w:lang w:eastAsia="zh-TW"/>
        </w:rPr>
        <w:t>全自動化</w:t>
      </w:r>
      <w:r w:rsidR="00810748" w:rsidRPr="009C03DE">
        <w:rPr>
          <w:rFonts w:hint="eastAsia"/>
          <w:lang w:eastAsia="zh-TW"/>
        </w:rPr>
        <w:t>。</w:t>
      </w:r>
      <w:r w:rsidR="00BD6E9F" w:rsidRPr="009C03DE">
        <w:rPr>
          <w:rFonts w:hint="eastAsia"/>
          <w:lang w:eastAsia="zh-TW"/>
        </w:rPr>
        <w:t>此產業</w:t>
      </w:r>
      <w:r w:rsidR="00071488" w:rsidRPr="009C03DE">
        <w:rPr>
          <w:rFonts w:hint="eastAsia"/>
          <w:lang w:eastAsia="zh-TW"/>
        </w:rPr>
        <w:t>為</w:t>
      </w:r>
      <w:r w:rsidR="000663B0" w:rsidRPr="009C03DE">
        <w:rPr>
          <w:rFonts w:hint="eastAsia"/>
          <w:lang w:eastAsia="zh-TW"/>
        </w:rPr>
        <w:t>重要出口部門，</w:t>
      </w:r>
      <w:r w:rsidR="00810748" w:rsidRPr="009C03DE">
        <w:rPr>
          <w:rFonts w:hint="eastAsia"/>
          <w:lang w:eastAsia="zh-TW"/>
        </w:rPr>
        <w:t>且是</w:t>
      </w:r>
      <w:r w:rsidR="00F74A79" w:rsidRPr="009C03DE">
        <w:rPr>
          <w:rFonts w:hint="eastAsia"/>
          <w:lang w:eastAsia="zh-TW"/>
        </w:rPr>
        <w:t>斯國發展最快工業部門之一，</w:t>
      </w:r>
      <w:r w:rsidR="00264097" w:rsidRPr="009C03DE">
        <w:rPr>
          <w:rFonts w:hint="eastAsia"/>
          <w:lang w:eastAsia="zh-TW"/>
        </w:rPr>
        <w:t>亦</w:t>
      </w:r>
      <w:r w:rsidR="000663B0" w:rsidRPr="009C03DE">
        <w:rPr>
          <w:rFonts w:hint="eastAsia"/>
          <w:lang w:eastAsia="zh-TW"/>
        </w:rPr>
        <w:t>為車輛產業發展重要基石，</w:t>
      </w:r>
      <w:r w:rsidR="00DF058C" w:rsidRPr="009C03DE">
        <w:rPr>
          <w:rFonts w:hint="eastAsia"/>
          <w:lang w:eastAsia="zh-TW"/>
        </w:rPr>
        <w:t>以及歐洲最大不鏽鋼及特殊用途鋼生產國之一。</w:t>
      </w:r>
      <w:r w:rsidR="000663B0" w:rsidRPr="009C03DE">
        <w:rPr>
          <w:rFonts w:hint="eastAsia"/>
          <w:lang w:eastAsia="zh-TW"/>
        </w:rPr>
        <w:t>優勢包括：具</w:t>
      </w:r>
      <w:r w:rsidR="00810748" w:rsidRPr="009C03DE">
        <w:rPr>
          <w:rFonts w:hint="eastAsia"/>
          <w:lang w:eastAsia="zh-TW"/>
        </w:rPr>
        <w:t>價格</w:t>
      </w:r>
      <w:r w:rsidR="000663B0" w:rsidRPr="009C03DE">
        <w:rPr>
          <w:rFonts w:hint="eastAsia"/>
          <w:lang w:eastAsia="zh-TW"/>
        </w:rPr>
        <w:t>競爭力之高品質產品及解決方案、</w:t>
      </w:r>
      <w:r w:rsidR="00B623A2" w:rsidRPr="009C03DE">
        <w:rPr>
          <w:rFonts w:hint="eastAsia"/>
          <w:lang w:eastAsia="zh-TW"/>
        </w:rPr>
        <w:t>高品質創新人才、具地理策略位置及高度發展物流體系、研發及創新，以及可提供特製系列產品，並在下</w:t>
      </w:r>
      <w:r w:rsidR="00810748" w:rsidRPr="009C03DE">
        <w:rPr>
          <w:rFonts w:hint="eastAsia"/>
          <w:lang w:eastAsia="zh-TW"/>
        </w:rPr>
        <w:t>列</w:t>
      </w:r>
      <w:r w:rsidR="00B623A2" w:rsidRPr="009C03DE">
        <w:rPr>
          <w:rFonts w:hint="eastAsia"/>
          <w:lang w:eastAsia="zh-TW"/>
        </w:rPr>
        <w:t>領域為全球領導</w:t>
      </w:r>
      <w:r w:rsidR="00810748" w:rsidRPr="009C03DE">
        <w:rPr>
          <w:rFonts w:hint="eastAsia"/>
          <w:lang w:eastAsia="zh-TW"/>
        </w:rPr>
        <w:t>者之一</w:t>
      </w:r>
      <w:r w:rsidR="00B623A2" w:rsidRPr="009C03DE">
        <w:rPr>
          <w:rFonts w:hint="eastAsia"/>
          <w:lang w:eastAsia="zh-TW"/>
        </w:rPr>
        <w:t>：工業刀具、伐木絞車</w:t>
      </w:r>
      <w:r w:rsidR="00430F70" w:rsidRPr="009C03DE">
        <w:rPr>
          <w:rFonts w:hint="eastAsia"/>
          <w:lang w:eastAsia="zh-TW"/>
        </w:rPr>
        <w:t>（</w:t>
      </w:r>
      <w:r w:rsidR="00B623A2" w:rsidRPr="009C03DE">
        <w:rPr>
          <w:lang w:eastAsia="zh-TW"/>
        </w:rPr>
        <w:t>logging winches</w:t>
      </w:r>
      <w:r w:rsidR="00430F70" w:rsidRPr="009C03DE">
        <w:rPr>
          <w:rFonts w:hint="eastAsia"/>
          <w:lang w:eastAsia="zh-TW"/>
        </w:rPr>
        <w:t>）</w:t>
      </w:r>
      <w:r w:rsidR="00453A21" w:rsidRPr="009C03DE">
        <w:rPr>
          <w:rFonts w:hint="eastAsia"/>
          <w:lang w:eastAsia="zh-TW"/>
        </w:rPr>
        <w:t>、機軸加工機械</w:t>
      </w:r>
      <w:r w:rsidR="00430F70" w:rsidRPr="009C03DE">
        <w:rPr>
          <w:rFonts w:hint="eastAsia"/>
          <w:lang w:eastAsia="zh-TW"/>
        </w:rPr>
        <w:t>（</w:t>
      </w:r>
      <w:r w:rsidR="00453A21" w:rsidRPr="009C03DE">
        <w:rPr>
          <w:lang w:eastAsia="zh-TW"/>
        </w:rPr>
        <w:t>crankshaft processing machines</w:t>
      </w:r>
      <w:r w:rsidR="00430F70" w:rsidRPr="009C03DE">
        <w:rPr>
          <w:rFonts w:hint="eastAsia"/>
          <w:lang w:eastAsia="zh-TW"/>
        </w:rPr>
        <w:t>）</w:t>
      </w:r>
      <w:r w:rsidR="00453A21" w:rsidRPr="009C03DE">
        <w:rPr>
          <w:rFonts w:hint="eastAsia"/>
          <w:lang w:eastAsia="zh-TW"/>
        </w:rPr>
        <w:t>、</w:t>
      </w:r>
      <w:r w:rsidR="00DF058C" w:rsidRPr="009C03DE">
        <w:rPr>
          <w:rFonts w:hint="eastAsia"/>
          <w:lang w:eastAsia="zh-TW"/>
        </w:rPr>
        <w:t>優質</w:t>
      </w:r>
      <w:r w:rsidR="00453A21" w:rsidRPr="009C03DE">
        <w:rPr>
          <w:rFonts w:hint="eastAsia"/>
          <w:lang w:eastAsia="zh-TW"/>
        </w:rPr>
        <w:t>超</w:t>
      </w:r>
      <w:r w:rsidR="00767627" w:rsidRPr="009C03DE">
        <w:rPr>
          <w:rFonts w:hint="eastAsia"/>
          <w:lang w:eastAsia="zh-TW"/>
        </w:rPr>
        <w:t>級</w:t>
      </w:r>
      <w:r w:rsidR="00453A21" w:rsidRPr="009C03DE">
        <w:rPr>
          <w:rFonts w:hint="eastAsia"/>
          <w:lang w:eastAsia="zh-TW"/>
        </w:rPr>
        <w:t>硬化</w:t>
      </w:r>
      <w:r w:rsidR="00767627" w:rsidRPr="009C03DE">
        <w:rPr>
          <w:rFonts w:hint="eastAsia"/>
          <w:lang w:eastAsia="zh-TW"/>
        </w:rPr>
        <w:t>鋼</w:t>
      </w:r>
      <w:r w:rsidR="00DF058C" w:rsidRPr="009C03DE">
        <w:rPr>
          <w:rFonts w:hint="eastAsia"/>
          <w:lang w:eastAsia="zh-TW"/>
        </w:rPr>
        <w:t>及耐磨鋼</w:t>
      </w:r>
      <w:r w:rsidR="00430F70" w:rsidRPr="009C03DE">
        <w:rPr>
          <w:rFonts w:hint="eastAsia"/>
          <w:lang w:eastAsia="zh-TW"/>
        </w:rPr>
        <w:t>（</w:t>
      </w:r>
      <w:r w:rsidR="00767627" w:rsidRPr="009C03DE">
        <w:rPr>
          <w:lang w:eastAsia="zh-TW"/>
        </w:rPr>
        <w:t xml:space="preserve">premium grade super hardened </w:t>
      </w:r>
      <w:r w:rsidR="00DF058C" w:rsidRPr="009C03DE">
        <w:rPr>
          <w:lang w:eastAsia="zh-TW"/>
        </w:rPr>
        <w:t xml:space="preserve">and resistant </w:t>
      </w:r>
      <w:r w:rsidR="00767627" w:rsidRPr="009C03DE">
        <w:rPr>
          <w:lang w:eastAsia="zh-TW"/>
        </w:rPr>
        <w:t>steels</w:t>
      </w:r>
      <w:r w:rsidR="00430F70" w:rsidRPr="009C03DE">
        <w:rPr>
          <w:rFonts w:hint="eastAsia"/>
          <w:lang w:eastAsia="zh-TW"/>
        </w:rPr>
        <w:t>）</w:t>
      </w:r>
      <w:r w:rsidR="00767627" w:rsidRPr="009C03DE">
        <w:rPr>
          <w:rFonts w:hint="eastAsia"/>
          <w:lang w:eastAsia="zh-TW"/>
        </w:rPr>
        <w:t>、</w:t>
      </w:r>
      <w:r w:rsidR="00767627" w:rsidRPr="009C03DE">
        <w:rPr>
          <w:lang w:eastAsia="zh-TW"/>
        </w:rPr>
        <w:t>文件夾拉桿件</w:t>
      </w:r>
      <w:r w:rsidR="00430F70" w:rsidRPr="009C03DE">
        <w:rPr>
          <w:lang w:eastAsia="zh-TW"/>
        </w:rPr>
        <w:t>（</w:t>
      </w:r>
      <w:r w:rsidR="00767627" w:rsidRPr="009C03DE">
        <w:rPr>
          <w:lang w:eastAsia="zh-TW"/>
        </w:rPr>
        <w:t>lever arch mechanisms</w:t>
      </w:r>
      <w:r w:rsidR="00430F70" w:rsidRPr="009C03DE">
        <w:rPr>
          <w:lang w:eastAsia="zh-TW"/>
        </w:rPr>
        <w:t>）</w:t>
      </w:r>
      <w:r w:rsidR="00767627" w:rsidRPr="009C03DE">
        <w:rPr>
          <w:rFonts w:hint="eastAsia"/>
          <w:lang w:eastAsia="zh-TW"/>
        </w:rPr>
        <w:t>。</w:t>
      </w:r>
    </w:p>
    <w:p w:rsidR="00767627" w:rsidRPr="009C03DE" w:rsidRDefault="00767627" w:rsidP="00767627">
      <w:pPr>
        <w:pStyle w:val="af"/>
        <w:ind w:left="945" w:firstLine="472"/>
        <w:rPr>
          <w:lang w:eastAsia="zh-TW"/>
        </w:rPr>
      </w:pPr>
      <w:r w:rsidRPr="009C03DE">
        <w:rPr>
          <w:rFonts w:hint="eastAsia"/>
          <w:lang w:eastAsia="zh-TW"/>
        </w:rPr>
        <w:t>斯國金屬加工及機械產業</w:t>
      </w:r>
      <w:r w:rsidRPr="009C03DE">
        <w:rPr>
          <w:rFonts w:hint="eastAsia"/>
          <w:lang w:eastAsia="zh-TW"/>
        </w:rPr>
        <w:t>2020</w:t>
      </w:r>
      <w:r w:rsidRPr="009C03DE">
        <w:rPr>
          <w:lang w:eastAsia="zh-TW"/>
        </w:rPr>
        <w:t>年整體營收</w:t>
      </w:r>
      <w:r w:rsidRPr="009C03DE">
        <w:rPr>
          <w:rFonts w:hint="eastAsia"/>
          <w:lang w:eastAsia="zh-TW"/>
        </w:rPr>
        <w:t>約</w:t>
      </w:r>
      <w:r w:rsidR="00396149" w:rsidRPr="009C03DE">
        <w:rPr>
          <w:rFonts w:hint="eastAsia"/>
          <w:lang w:eastAsia="zh-TW"/>
        </w:rPr>
        <w:t>77</w:t>
      </w:r>
      <w:r w:rsidRPr="009C03DE">
        <w:rPr>
          <w:lang w:eastAsia="zh-TW"/>
        </w:rPr>
        <w:t>億歐元，業界廠商</w:t>
      </w:r>
      <w:r w:rsidRPr="009C03DE">
        <w:rPr>
          <w:rFonts w:hint="eastAsia"/>
          <w:lang w:eastAsia="zh-TW"/>
        </w:rPr>
        <w:t>約</w:t>
      </w:r>
      <w:r w:rsidR="00396149" w:rsidRPr="009C03DE">
        <w:rPr>
          <w:rFonts w:hint="eastAsia"/>
          <w:lang w:eastAsia="zh-TW"/>
        </w:rPr>
        <w:t>2</w:t>
      </w:r>
      <w:r w:rsidR="00396149" w:rsidRPr="009C03DE">
        <w:rPr>
          <w:lang w:eastAsia="zh-TW"/>
        </w:rPr>
        <w:t>,6</w:t>
      </w:r>
      <w:r w:rsidRPr="009C03DE">
        <w:rPr>
          <w:lang w:eastAsia="zh-TW"/>
        </w:rPr>
        <w:t>5</w:t>
      </w:r>
      <w:r w:rsidRPr="009C03DE">
        <w:rPr>
          <w:rFonts w:hint="eastAsia"/>
          <w:lang w:eastAsia="zh-TW"/>
        </w:rPr>
        <w:t>0</w:t>
      </w:r>
      <w:r w:rsidRPr="009C03DE">
        <w:rPr>
          <w:lang w:eastAsia="zh-TW"/>
        </w:rPr>
        <w:t>家，從業人員</w:t>
      </w:r>
      <w:r w:rsidRPr="009C03DE">
        <w:rPr>
          <w:rFonts w:hint="eastAsia"/>
          <w:lang w:eastAsia="zh-TW"/>
        </w:rPr>
        <w:t>約</w:t>
      </w:r>
      <w:r w:rsidR="00396149" w:rsidRPr="009C03DE">
        <w:rPr>
          <w:rFonts w:hint="eastAsia"/>
          <w:lang w:eastAsia="zh-TW"/>
        </w:rPr>
        <w:t>56</w:t>
      </w:r>
      <w:r w:rsidRPr="009C03DE">
        <w:rPr>
          <w:lang w:eastAsia="zh-TW"/>
        </w:rPr>
        <w:t>,</w:t>
      </w:r>
      <w:r w:rsidR="00396149" w:rsidRPr="009C03DE">
        <w:rPr>
          <w:rFonts w:hint="eastAsia"/>
          <w:lang w:eastAsia="zh-TW"/>
        </w:rPr>
        <w:t>7</w:t>
      </w:r>
      <w:r w:rsidRPr="009C03DE">
        <w:rPr>
          <w:lang w:eastAsia="zh-TW"/>
        </w:rPr>
        <w:t>00</w:t>
      </w:r>
      <w:r w:rsidRPr="009C03DE">
        <w:rPr>
          <w:lang w:eastAsia="zh-TW"/>
        </w:rPr>
        <w:t>人。</w:t>
      </w:r>
      <w:r w:rsidRPr="009C03DE">
        <w:rPr>
          <w:rFonts w:hint="eastAsia"/>
          <w:lang w:eastAsia="zh-TW"/>
        </w:rPr>
        <w:t>主要出口市場為：德國</w:t>
      </w:r>
      <w:r w:rsidR="00430F70" w:rsidRPr="009C03DE">
        <w:rPr>
          <w:rFonts w:hint="eastAsia"/>
          <w:lang w:eastAsia="zh-TW"/>
        </w:rPr>
        <w:t>（</w:t>
      </w:r>
      <w:r w:rsidR="00396149" w:rsidRPr="009C03DE">
        <w:rPr>
          <w:rFonts w:hint="eastAsia"/>
          <w:lang w:eastAsia="zh-TW"/>
        </w:rPr>
        <w:t>25</w:t>
      </w:r>
      <w:r w:rsidRPr="009C03DE">
        <w:rPr>
          <w:rFonts w:hint="eastAsia"/>
          <w:lang w:eastAsia="zh-TW"/>
        </w:rPr>
        <w:t>%</w:t>
      </w:r>
      <w:r w:rsidR="00430F70" w:rsidRPr="009C03DE">
        <w:rPr>
          <w:rFonts w:hint="eastAsia"/>
          <w:lang w:eastAsia="zh-TW"/>
        </w:rPr>
        <w:t>）</w:t>
      </w:r>
      <w:r w:rsidRPr="009C03DE">
        <w:rPr>
          <w:lang w:eastAsia="zh-TW"/>
        </w:rPr>
        <w:t>、</w:t>
      </w:r>
      <w:r w:rsidR="00396149" w:rsidRPr="009C03DE">
        <w:rPr>
          <w:rFonts w:hint="eastAsia"/>
          <w:lang w:eastAsia="zh-TW"/>
        </w:rPr>
        <w:t>奧地利</w:t>
      </w:r>
      <w:r w:rsidR="00430F70" w:rsidRPr="009C03DE">
        <w:rPr>
          <w:lang w:eastAsia="zh-TW"/>
        </w:rPr>
        <w:t>（</w:t>
      </w:r>
      <w:r w:rsidR="00396149" w:rsidRPr="009C03DE">
        <w:rPr>
          <w:rFonts w:hint="eastAsia"/>
          <w:lang w:eastAsia="zh-TW"/>
        </w:rPr>
        <w:t>11</w:t>
      </w:r>
      <w:r w:rsidRPr="009C03DE">
        <w:rPr>
          <w:lang w:eastAsia="zh-TW"/>
        </w:rPr>
        <w:t>%</w:t>
      </w:r>
      <w:r w:rsidR="00430F70" w:rsidRPr="009C03DE">
        <w:rPr>
          <w:lang w:eastAsia="zh-TW"/>
        </w:rPr>
        <w:t>）</w:t>
      </w:r>
      <w:r w:rsidRPr="009C03DE">
        <w:rPr>
          <w:rFonts w:hint="eastAsia"/>
          <w:lang w:eastAsia="zh-TW"/>
        </w:rPr>
        <w:t>、</w:t>
      </w:r>
      <w:r w:rsidR="00396149" w:rsidRPr="009C03DE">
        <w:rPr>
          <w:rFonts w:hint="eastAsia"/>
          <w:lang w:eastAsia="zh-TW"/>
        </w:rPr>
        <w:t>克羅埃西亞</w:t>
      </w:r>
      <w:r w:rsidR="00430F70" w:rsidRPr="009C03DE">
        <w:rPr>
          <w:rFonts w:hint="eastAsia"/>
          <w:lang w:eastAsia="zh-TW"/>
        </w:rPr>
        <w:t>（</w:t>
      </w:r>
      <w:r w:rsidR="00396149" w:rsidRPr="009C03DE">
        <w:rPr>
          <w:rFonts w:hint="eastAsia"/>
          <w:lang w:eastAsia="zh-TW"/>
        </w:rPr>
        <w:t>7</w:t>
      </w:r>
      <w:r w:rsidRPr="009C03DE">
        <w:rPr>
          <w:rFonts w:hint="eastAsia"/>
          <w:lang w:eastAsia="zh-TW"/>
        </w:rPr>
        <w:t>%</w:t>
      </w:r>
      <w:r w:rsidR="00430F70" w:rsidRPr="009C03DE">
        <w:rPr>
          <w:rFonts w:hint="eastAsia"/>
          <w:lang w:eastAsia="zh-TW"/>
        </w:rPr>
        <w:t>）</w:t>
      </w:r>
      <w:r w:rsidRPr="009C03DE">
        <w:rPr>
          <w:rFonts w:hint="eastAsia"/>
          <w:lang w:eastAsia="zh-TW"/>
        </w:rPr>
        <w:t>、</w:t>
      </w:r>
      <w:r w:rsidR="00396149" w:rsidRPr="009C03DE">
        <w:rPr>
          <w:rFonts w:hint="eastAsia"/>
          <w:lang w:eastAsia="zh-TW"/>
        </w:rPr>
        <w:t>義大利</w:t>
      </w:r>
      <w:r w:rsidR="00430F70" w:rsidRPr="009C03DE">
        <w:rPr>
          <w:rFonts w:hint="eastAsia"/>
          <w:lang w:eastAsia="zh-TW"/>
        </w:rPr>
        <w:t>（</w:t>
      </w:r>
      <w:r w:rsidR="00396149" w:rsidRPr="009C03DE">
        <w:rPr>
          <w:rFonts w:hint="eastAsia"/>
          <w:lang w:eastAsia="zh-TW"/>
        </w:rPr>
        <w:t>5</w:t>
      </w:r>
      <w:r w:rsidRPr="009C03DE">
        <w:rPr>
          <w:rFonts w:hint="eastAsia"/>
          <w:lang w:eastAsia="zh-TW"/>
        </w:rPr>
        <w:t>%</w:t>
      </w:r>
      <w:r w:rsidR="00430F70" w:rsidRPr="009C03DE">
        <w:rPr>
          <w:rFonts w:hint="eastAsia"/>
          <w:lang w:eastAsia="zh-TW"/>
        </w:rPr>
        <w:t>）</w:t>
      </w:r>
      <w:r w:rsidRPr="009C03DE">
        <w:rPr>
          <w:rFonts w:hint="eastAsia"/>
          <w:lang w:eastAsia="zh-TW"/>
        </w:rPr>
        <w:t>及</w:t>
      </w:r>
      <w:r w:rsidR="00396149" w:rsidRPr="009C03DE">
        <w:rPr>
          <w:rFonts w:hint="eastAsia"/>
          <w:lang w:eastAsia="zh-TW"/>
        </w:rPr>
        <w:t>法國</w:t>
      </w:r>
      <w:r w:rsidR="00430F70" w:rsidRPr="009C03DE">
        <w:rPr>
          <w:rFonts w:hint="eastAsia"/>
          <w:lang w:eastAsia="zh-TW"/>
        </w:rPr>
        <w:t>（</w:t>
      </w:r>
      <w:r w:rsidR="00396149" w:rsidRPr="009C03DE">
        <w:rPr>
          <w:rFonts w:hint="eastAsia"/>
          <w:lang w:eastAsia="zh-TW"/>
        </w:rPr>
        <w:t>4</w:t>
      </w:r>
      <w:r w:rsidRPr="009C03DE">
        <w:rPr>
          <w:rFonts w:hint="eastAsia"/>
          <w:lang w:eastAsia="zh-TW"/>
        </w:rPr>
        <w:t>%</w:t>
      </w:r>
      <w:r w:rsidR="00430F70" w:rsidRPr="009C03DE">
        <w:rPr>
          <w:rFonts w:hint="eastAsia"/>
          <w:lang w:eastAsia="zh-TW"/>
        </w:rPr>
        <w:t>）</w:t>
      </w:r>
      <w:r w:rsidRPr="009C03DE">
        <w:rPr>
          <w:rFonts w:hint="eastAsia"/>
          <w:lang w:eastAsia="zh-TW"/>
        </w:rPr>
        <w:t>等</w:t>
      </w:r>
      <w:r w:rsidRPr="009C03DE">
        <w:rPr>
          <w:lang w:eastAsia="zh-TW"/>
        </w:rPr>
        <w:t>。主要</w:t>
      </w:r>
      <w:r w:rsidRPr="009C03DE">
        <w:rPr>
          <w:rFonts w:hint="eastAsia"/>
          <w:lang w:eastAsia="zh-TW"/>
        </w:rPr>
        <w:t>出口</w:t>
      </w:r>
      <w:r w:rsidRPr="009C03DE">
        <w:rPr>
          <w:lang w:eastAsia="zh-TW"/>
        </w:rPr>
        <w:t>產品包括：</w:t>
      </w:r>
      <w:r w:rsidR="00396149" w:rsidRPr="009C03DE">
        <w:rPr>
          <w:rFonts w:hint="eastAsia"/>
          <w:lang w:eastAsia="zh-TW"/>
        </w:rPr>
        <w:t>鋼鋁鑄塊及鋼鋁片、車輛產業用鋁鑄造品、鑄造及合金品、金屬配件、金屬工具、水渦輪及幫浦</w:t>
      </w:r>
      <w:r w:rsidR="00F97B0B" w:rsidRPr="009C03DE">
        <w:rPr>
          <w:rFonts w:hint="eastAsia"/>
          <w:lang w:eastAsia="zh-TW"/>
        </w:rPr>
        <w:t>、卡車升降機、暖通空調</w:t>
      </w:r>
      <w:r w:rsidR="00430F70" w:rsidRPr="009C03DE">
        <w:rPr>
          <w:rFonts w:hint="eastAsia"/>
          <w:lang w:eastAsia="zh-TW"/>
        </w:rPr>
        <w:t>（</w:t>
      </w:r>
      <w:r w:rsidR="00F97B0B" w:rsidRPr="009C03DE">
        <w:rPr>
          <w:lang w:eastAsia="zh-TW"/>
        </w:rPr>
        <w:t>HVAC</w:t>
      </w:r>
      <w:r w:rsidR="00430F70" w:rsidRPr="009C03DE">
        <w:rPr>
          <w:rFonts w:hint="eastAsia"/>
          <w:lang w:eastAsia="zh-TW"/>
        </w:rPr>
        <w:t>）</w:t>
      </w:r>
      <w:r w:rsidR="00F97B0B" w:rsidRPr="009C03DE">
        <w:rPr>
          <w:rFonts w:hint="eastAsia"/>
          <w:lang w:eastAsia="zh-TW"/>
        </w:rPr>
        <w:t>系統、農林用機械、金屬加工機械、材料加工設備、工業機器人</w:t>
      </w:r>
      <w:r w:rsidRPr="009C03DE">
        <w:rPr>
          <w:lang w:eastAsia="zh-TW"/>
        </w:rPr>
        <w:t>等</w:t>
      </w:r>
      <w:r w:rsidRPr="009C03DE">
        <w:rPr>
          <w:rFonts w:hint="eastAsia"/>
          <w:lang w:eastAsia="zh-TW"/>
        </w:rPr>
        <w:t>。</w:t>
      </w:r>
    </w:p>
    <w:p w:rsidR="00B02D5B" w:rsidRPr="009C03DE" w:rsidRDefault="0073234D" w:rsidP="00B02D5B">
      <w:pPr>
        <w:pStyle w:val="a6"/>
        <w:ind w:left="945"/>
      </w:pPr>
      <w:r w:rsidRPr="009C03DE">
        <w:rPr>
          <w:rFonts w:hint="eastAsia"/>
        </w:rPr>
        <w:t>（五）資通訊產業</w:t>
      </w:r>
      <w:r w:rsidR="009D6AC9" w:rsidRPr="009C03DE">
        <w:rPr>
          <w:rFonts w:hint="eastAsia"/>
        </w:rPr>
        <w:t>（</w:t>
      </w:r>
      <w:r w:rsidRPr="009C03DE">
        <w:rPr>
          <w:rFonts w:hint="eastAsia"/>
        </w:rPr>
        <w:t>ICT</w:t>
      </w:r>
      <w:r w:rsidR="009D6AC9" w:rsidRPr="009C03DE">
        <w:rPr>
          <w:rFonts w:hint="eastAsia"/>
        </w:rPr>
        <w:t>）</w:t>
      </w:r>
      <w:r w:rsidRPr="009C03DE">
        <w:rPr>
          <w:rFonts w:hint="eastAsia"/>
        </w:rPr>
        <w:t>：</w:t>
      </w:r>
    </w:p>
    <w:p w:rsidR="004F0311" w:rsidRPr="009C03DE" w:rsidRDefault="004F0311" w:rsidP="00B02D5B">
      <w:pPr>
        <w:pStyle w:val="af"/>
        <w:ind w:left="945" w:firstLine="472"/>
        <w:rPr>
          <w:lang w:eastAsia="zh-TW"/>
        </w:rPr>
      </w:pPr>
      <w:r w:rsidRPr="009C03DE">
        <w:rPr>
          <w:rFonts w:hint="eastAsia"/>
          <w:lang w:eastAsia="zh-TW"/>
        </w:rPr>
        <w:t>斯</w:t>
      </w:r>
      <w:r w:rsidR="00D610B5" w:rsidRPr="009C03DE">
        <w:rPr>
          <w:rFonts w:hint="eastAsia"/>
          <w:lang w:eastAsia="zh-TW"/>
        </w:rPr>
        <w:t>國</w:t>
      </w:r>
      <w:r w:rsidRPr="009C03DE">
        <w:rPr>
          <w:rFonts w:hint="eastAsia"/>
          <w:lang w:eastAsia="zh-TW"/>
        </w:rPr>
        <w:t>在人工智慧及區塊鏈</w:t>
      </w:r>
      <w:r w:rsidR="0031060D" w:rsidRPr="009C03DE">
        <w:rPr>
          <w:rFonts w:hint="eastAsia"/>
          <w:lang w:eastAsia="zh-TW"/>
        </w:rPr>
        <w:t>2</w:t>
      </w:r>
      <w:r w:rsidR="0031060D" w:rsidRPr="009C03DE">
        <w:rPr>
          <w:rFonts w:hint="eastAsia"/>
          <w:lang w:eastAsia="zh-TW"/>
        </w:rPr>
        <w:t>破壞性</w:t>
      </w:r>
      <w:r w:rsidRPr="009C03DE">
        <w:rPr>
          <w:rFonts w:hint="eastAsia"/>
          <w:lang w:eastAsia="zh-TW"/>
        </w:rPr>
        <w:t>技術</w:t>
      </w:r>
      <w:r w:rsidR="0031060D" w:rsidRPr="009C03DE">
        <w:rPr>
          <w:rFonts w:hint="eastAsia"/>
          <w:lang w:eastAsia="zh-TW"/>
        </w:rPr>
        <w:t>領域具重要角色，其國家科</w:t>
      </w:r>
      <w:r w:rsidR="00D610B5" w:rsidRPr="009C03DE">
        <w:rPr>
          <w:rFonts w:hint="eastAsia"/>
          <w:lang w:eastAsia="zh-TW"/>
        </w:rPr>
        <w:t>研</w:t>
      </w:r>
      <w:r w:rsidR="0031060D" w:rsidRPr="009C03DE">
        <w:rPr>
          <w:rFonts w:hint="eastAsia"/>
          <w:lang w:eastAsia="zh-TW"/>
        </w:rPr>
        <w:t>機構「</w:t>
      </w:r>
      <w:r w:rsidR="0031060D" w:rsidRPr="009C03DE">
        <w:rPr>
          <w:rFonts w:hint="eastAsia"/>
          <w:lang w:eastAsia="zh-TW"/>
        </w:rPr>
        <w:t>Jozef Stefan</w:t>
      </w:r>
      <w:r w:rsidR="0031060D" w:rsidRPr="009C03DE">
        <w:rPr>
          <w:lang w:eastAsia="zh-TW"/>
        </w:rPr>
        <w:t xml:space="preserve"> Institute</w:t>
      </w:r>
      <w:r w:rsidR="00201D7D" w:rsidRPr="009C03DE">
        <w:rPr>
          <w:rFonts w:hint="eastAsia"/>
          <w:lang w:eastAsia="zh-TW"/>
        </w:rPr>
        <w:t>」在發展人工智慧上居先驅地位</w:t>
      </w:r>
      <w:r w:rsidR="007858D7" w:rsidRPr="009C03DE">
        <w:rPr>
          <w:rFonts w:hint="eastAsia"/>
          <w:lang w:eastAsia="zh-TW"/>
        </w:rPr>
        <w:t>，</w:t>
      </w:r>
      <w:r w:rsidR="005A085F" w:rsidRPr="009C03DE">
        <w:rPr>
          <w:rFonts w:hint="eastAsia"/>
          <w:lang w:eastAsia="zh-TW"/>
        </w:rPr>
        <w:t>斯國人工智慧重點研究領域包括：</w:t>
      </w:r>
      <w:r w:rsidR="006E7231" w:rsidRPr="009C03DE">
        <w:rPr>
          <w:rFonts w:hint="eastAsia"/>
          <w:lang w:eastAsia="zh-TW"/>
        </w:rPr>
        <w:t>語義搜尋</w:t>
      </w:r>
      <w:r w:rsidR="00430F70" w:rsidRPr="009C03DE">
        <w:rPr>
          <w:rFonts w:hint="eastAsia"/>
          <w:lang w:eastAsia="zh-TW"/>
        </w:rPr>
        <w:t>（</w:t>
      </w:r>
      <w:r w:rsidR="006E7231" w:rsidRPr="009C03DE">
        <w:rPr>
          <w:lang w:eastAsia="zh-TW"/>
        </w:rPr>
        <w:t>semantic search and enrichment</w:t>
      </w:r>
      <w:r w:rsidR="00430F70" w:rsidRPr="009C03DE">
        <w:rPr>
          <w:rFonts w:hint="eastAsia"/>
          <w:lang w:eastAsia="zh-TW"/>
        </w:rPr>
        <w:t>）</w:t>
      </w:r>
      <w:r w:rsidR="006E7231" w:rsidRPr="009C03DE">
        <w:rPr>
          <w:rFonts w:hint="eastAsia"/>
          <w:lang w:eastAsia="zh-TW"/>
        </w:rPr>
        <w:t>、多模態資料分析</w:t>
      </w:r>
      <w:r w:rsidR="00430F70" w:rsidRPr="009C03DE">
        <w:rPr>
          <w:rFonts w:hint="eastAsia"/>
          <w:lang w:eastAsia="zh-TW"/>
        </w:rPr>
        <w:t>（</w:t>
      </w:r>
      <w:r w:rsidR="006E7231" w:rsidRPr="009C03DE">
        <w:rPr>
          <w:lang w:eastAsia="zh-TW"/>
        </w:rPr>
        <w:t>multimodal data analyses</w:t>
      </w:r>
      <w:r w:rsidR="00430F70" w:rsidRPr="009C03DE">
        <w:rPr>
          <w:rFonts w:hint="eastAsia"/>
          <w:lang w:eastAsia="zh-TW"/>
        </w:rPr>
        <w:t>）</w:t>
      </w:r>
      <w:r w:rsidR="006E7231" w:rsidRPr="009C03DE">
        <w:rPr>
          <w:rFonts w:hint="eastAsia"/>
          <w:lang w:eastAsia="zh-TW"/>
        </w:rPr>
        <w:t>、複雜視覺化工具</w:t>
      </w:r>
      <w:r w:rsidR="00430F70" w:rsidRPr="009C03DE">
        <w:rPr>
          <w:rFonts w:hint="eastAsia"/>
          <w:lang w:eastAsia="zh-TW"/>
        </w:rPr>
        <w:t>（</w:t>
      </w:r>
      <w:r w:rsidR="006E7231" w:rsidRPr="009C03DE">
        <w:rPr>
          <w:lang w:eastAsia="zh-TW"/>
        </w:rPr>
        <w:t>complex visualization tools</w:t>
      </w:r>
      <w:r w:rsidR="00430F70" w:rsidRPr="009C03DE">
        <w:rPr>
          <w:rFonts w:hint="eastAsia"/>
          <w:lang w:eastAsia="zh-TW"/>
        </w:rPr>
        <w:t>）</w:t>
      </w:r>
      <w:r w:rsidR="006E7231" w:rsidRPr="009C03DE">
        <w:rPr>
          <w:rFonts w:hint="eastAsia"/>
          <w:lang w:eastAsia="zh-TW"/>
        </w:rPr>
        <w:t>、機器感知系統</w:t>
      </w:r>
      <w:r w:rsidR="00430F70" w:rsidRPr="009C03DE">
        <w:rPr>
          <w:rFonts w:hint="eastAsia"/>
          <w:lang w:eastAsia="zh-TW"/>
        </w:rPr>
        <w:t>（</w:t>
      </w:r>
      <w:r w:rsidR="006E7231" w:rsidRPr="009C03DE">
        <w:rPr>
          <w:rFonts w:hint="eastAsia"/>
          <w:lang w:eastAsia="zh-TW"/>
        </w:rPr>
        <w:t>machine perception systems</w:t>
      </w:r>
      <w:r w:rsidR="00430F70" w:rsidRPr="009C03DE">
        <w:rPr>
          <w:rFonts w:hint="eastAsia"/>
          <w:lang w:eastAsia="zh-TW"/>
        </w:rPr>
        <w:t>）</w:t>
      </w:r>
      <w:r w:rsidR="006E7231" w:rsidRPr="009C03DE">
        <w:rPr>
          <w:rFonts w:hint="eastAsia"/>
          <w:lang w:eastAsia="zh-TW"/>
        </w:rPr>
        <w:t>、無線感測系統等</w:t>
      </w:r>
      <w:r w:rsidR="005A085F" w:rsidRPr="009C03DE">
        <w:rPr>
          <w:rFonts w:hint="eastAsia"/>
          <w:lang w:eastAsia="zh-TW"/>
        </w:rPr>
        <w:t>。斯國</w:t>
      </w:r>
      <w:r w:rsidR="007858D7" w:rsidRPr="009C03DE">
        <w:rPr>
          <w:rFonts w:hint="eastAsia"/>
          <w:lang w:eastAsia="zh-TW"/>
        </w:rPr>
        <w:t>區塊鏈生態系統有</w:t>
      </w:r>
      <w:r w:rsidR="007858D7" w:rsidRPr="009C03DE">
        <w:rPr>
          <w:rFonts w:hint="eastAsia"/>
          <w:lang w:eastAsia="zh-TW"/>
        </w:rPr>
        <w:t>25</w:t>
      </w:r>
      <w:r w:rsidR="007858D7" w:rsidRPr="009C03DE">
        <w:rPr>
          <w:rFonts w:hint="eastAsia"/>
          <w:lang w:eastAsia="zh-TW"/>
        </w:rPr>
        <w:t>家領導廠商，提供物流、醫療、</w:t>
      </w:r>
      <w:r w:rsidR="005A085F" w:rsidRPr="009C03DE">
        <w:rPr>
          <w:rFonts w:hint="eastAsia"/>
          <w:lang w:eastAsia="zh-TW"/>
        </w:rPr>
        <w:t>電子商務、金融、文件管理、資料分享、電子交易及音樂管理等領域區塊鏈解決方案</w:t>
      </w:r>
      <w:r w:rsidR="00201D7D" w:rsidRPr="009C03DE">
        <w:rPr>
          <w:rFonts w:hint="eastAsia"/>
          <w:lang w:eastAsia="zh-TW"/>
        </w:rPr>
        <w:t>。在數位領域，許多斯國企業在軟體開發、</w:t>
      </w:r>
      <w:r w:rsidR="001E2FE3" w:rsidRPr="009C03DE">
        <w:rPr>
          <w:rFonts w:hint="eastAsia"/>
          <w:lang w:eastAsia="zh-TW"/>
        </w:rPr>
        <w:t>先進測量系統、</w:t>
      </w:r>
      <w:r w:rsidR="003833D8" w:rsidRPr="009C03DE">
        <w:rPr>
          <w:rFonts w:hint="eastAsia"/>
          <w:lang w:eastAsia="zh-TW"/>
        </w:rPr>
        <w:t>手機應用程式、家用及城市物聯網解決方案、電玩遊戲</w:t>
      </w:r>
      <w:r w:rsidR="00D34665" w:rsidRPr="009C03DE">
        <w:rPr>
          <w:rFonts w:hint="eastAsia"/>
          <w:lang w:eastAsia="zh-TW"/>
        </w:rPr>
        <w:t>、虛擬及擴增實境模擬、交通及軍事用途之測試解決方案</w:t>
      </w:r>
      <w:r w:rsidR="0089601E" w:rsidRPr="009C03DE">
        <w:rPr>
          <w:rFonts w:hint="eastAsia"/>
          <w:lang w:eastAsia="zh-TW"/>
        </w:rPr>
        <w:t>等領域之利基市場</w:t>
      </w:r>
      <w:r w:rsidR="00430F70" w:rsidRPr="009C03DE">
        <w:rPr>
          <w:rFonts w:hint="eastAsia"/>
          <w:lang w:eastAsia="zh-TW"/>
        </w:rPr>
        <w:t>占</w:t>
      </w:r>
      <w:r w:rsidR="0089601E" w:rsidRPr="009C03DE">
        <w:rPr>
          <w:rFonts w:hint="eastAsia"/>
          <w:lang w:eastAsia="zh-TW"/>
        </w:rPr>
        <w:t>有一席之地</w:t>
      </w:r>
      <w:r w:rsidR="002F6F24" w:rsidRPr="009C03DE">
        <w:rPr>
          <w:rFonts w:hint="eastAsia"/>
          <w:lang w:eastAsia="zh-TW"/>
        </w:rPr>
        <w:t>；</w:t>
      </w:r>
      <w:r w:rsidR="00364A46" w:rsidRPr="009C03DE">
        <w:rPr>
          <w:rFonts w:hint="eastAsia"/>
          <w:lang w:eastAsia="zh-TW"/>
        </w:rPr>
        <w:t>軟體部分，</w:t>
      </w:r>
      <w:r w:rsidR="002F6F24" w:rsidRPr="009C03DE">
        <w:rPr>
          <w:rFonts w:hint="eastAsia"/>
          <w:lang w:eastAsia="zh-TW"/>
        </w:rPr>
        <w:t>包括：用於核子反應爐、望遠鏡、融合反應爐、癌症放射治療系統之控制軟體、生命科學實驗室軟體、醫學影像分析軟體。</w:t>
      </w:r>
    </w:p>
    <w:p w:rsidR="0089601E" w:rsidRPr="009C03DE" w:rsidRDefault="0089601E" w:rsidP="00B02D5B">
      <w:pPr>
        <w:pStyle w:val="af"/>
        <w:ind w:left="945" w:firstLine="472"/>
        <w:rPr>
          <w:lang w:eastAsia="zh-TW"/>
        </w:rPr>
      </w:pPr>
      <w:r w:rsidRPr="009C03DE">
        <w:rPr>
          <w:rFonts w:hint="eastAsia"/>
          <w:lang w:eastAsia="zh-TW"/>
        </w:rPr>
        <w:t>斯國</w:t>
      </w:r>
      <w:r w:rsidRPr="009C03DE">
        <w:rPr>
          <w:rFonts w:hint="eastAsia"/>
          <w:lang w:eastAsia="zh-TW"/>
        </w:rPr>
        <w:t>I</w:t>
      </w:r>
      <w:r w:rsidRPr="009C03DE">
        <w:rPr>
          <w:lang w:eastAsia="zh-TW"/>
        </w:rPr>
        <w:t>CT</w:t>
      </w:r>
      <w:r w:rsidRPr="009C03DE">
        <w:rPr>
          <w:rFonts w:hint="eastAsia"/>
          <w:lang w:eastAsia="zh-TW"/>
        </w:rPr>
        <w:t>產業優勢包括：斯國為主要區塊鏈發展樞紐</w:t>
      </w:r>
      <w:r w:rsidRPr="009C03DE">
        <w:rPr>
          <w:rFonts w:hint="eastAsia"/>
          <w:lang w:eastAsia="zh-TW"/>
        </w:rPr>
        <w:t>/</w:t>
      </w:r>
      <w:r w:rsidRPr="009C03DE">
        <w:rPr>
          <w:rFonts w:hint="eastAsia"/>
          <w:lang w:eastAsia="zh-TW"/>
        </w:rPr>
        <w:t>據點，在人工智慧領域具領導研究機構</w:t>
      </w:r>
      <w:r w:rsidR="000B1894" w:rsidRPr="009C03DE">
        <w:rPr>
          <w:rFonts w:hint="eastAsia"/>
          <w:lang w:eastAsia="zh-TW"/>
        </w:rPr>
        <w:t>；</w:t>
      </w:r>
      <w:r w:rsidRPr="009C03DE">
        <w:rPr>
          <w:rFonts w:hint="eastAsia"/>
          <w:lang w:eastAsia="zh-TW"/>
        </w:rPr>
        <w:t>另斯國具豐沛新創企業動能、多語文及高技術專才，</w:t>
      </w:r>
      <w:r w:rsidR="00B61AB4" w:rsidRPr="009C03DE">
        <w:rPr>
          <w:rFonts w:hint="eastAsia"/>
          <w:lang w:eastAsia="zh-TW"/>
        </w:rPr>
        <w:t>為</w:t>
      </w:r>
      <w:r w:rsidR="00B61AB4" w:rsidRPr="009C03DE">
        <w:rPr>
          <w:rFonts w:hint="eastAsia"/>
          <w:lang w:eastAsia="zh-TW"/>
        </w:rPr>
        <w:t>ICT</w:t>
      </w:r>
      <w:r w:rsidR="00B61AB4" w:rsidRPr="009C03DE">
        <w:rPr>
          <w:rFonts w:hint="eastAsia"/>
          <w:lang w:eastAsia="zh-TW"/>
        </w:rPr>
        <w:t>領域絕佳試驗場域</w:t>
      </w:r>
      <w:r w:rsidR="00D610B5" w:rsidRPr="009C03DE">
        <w:rPr>
          <w:rFonts w:hint="eastAsia"/>
          <w:lang w:eastAsia="zh-TW"/>
        </w:rPr>
        <w:t>；</w:t>
      </w:r>
      <w:r w:rsidR="001D7323" w:rsidRPr="009C03DE">
        <w:rPr>
          <w:rFonts w:hint="eastAsia"/>
          <w:lang w:eastAsia="zh-TW"/>
        </w:rPr>
        <w:t>具</w:t>
      </w:r>
      <w:r w:rsidR="001D7323" w:rsidRPr="009C03DE">
        <w:rPr>
          <w:rFonts w:hint="eastAsia"/>
          <w:lang w:eastAsia="zh-TW"/>
        </w:rPr>
        <w:t>5G</w:t>
      </w:r>
      <w:r w:rsidR="001D7323" w:rsidRPr="009C03DE">
        <w:rPr>
          <w:rFonts w:hint="eastAsia"/>
          <w:lang w:eastAsia="zh-TW"/>
        </w:rPr>
        <w:t>網路、超級電腦高效能運算網絡</w:t>
      </w:r>
      <w:r w:rsidR="00B61AB4" w:rsidRPr="009C03DE">
        <w:rPr>
          <w:rFonts w:hint="eastAsia"/>
          <w:lang w:eastAsia="zh-TW"/>
        </w:rPr>
        <w:t>，</w:t>
      </w:r>
      <w:r w:rsidR="000B1894" w:rsidRPr="009C03DE">
        <w:rPr>
          <w:rFonts w:hint="eastAsia"/>
          <w:lang w:eastAsia="zh-TW"/>
        </w:rPr>
        <w:t>以及</w:t>
      </w:r>
      <w:r w:rsidRPr="009C03DE">
        <w:rPr>
          <w:rFonts w:hint="eastAsia"/>
          <w:lang w:eastAsia="zh-TW"/>
        </w:rPr>
        <w:t>在</w:t>
      </w:r>
      <w:r w:rsidRPr="009C03DE">
        <w:rPr>
          <w:rFonts w:hint="eastAsia"/>
          <w:lang w:eastAsia="zh-TW"/>
        </w:rPr>
        <w:t>I</w:t>
      </w:r>
      <w:r w:rsidRPr="009C03DE">
        <w:rPr>
          <w:lang w:eastAsia="zh-TW"/>
        </w:rPr>
        <w:t>T</w:t>
      </w:r>
      <w:r w:rsidRPr="009C03DE">
        <w:rPr>
          <w:rFonts w:hint="eastAsia"/>
          <w:lang w:eastAsia="zh-TW"/>
        </w:rPr>
        <w:t>研發領域具悠久歷史</w:t>
      </w:r>
      <w:r w:rsidR="0026014C" w:rsidRPr="009C03DE">
        <w:rPr>
          <w:rFonts w:hint="eastAsia"/>
          <w:lang w:eastAsia="zh-TW"/>
        </w:rPr>
        <w:t>。</w:t>
      </w:r>
    </w:p>
    <w:p w:rsidR="0073234D" w:rsidRPr="009C03DE" w:rsidRDefault="0026014C" w:rsidP="00F50702">
      <w:pPr>
        <w:pStyle w:val="af"/>
        <w:ind w:left="945" w:firstLine="472"/>
        <w:rPr>
          <w:lang w:eastAsia="zh-TW"/>
        </w:rPr>
      </w:pPr>
      <w:r w:rsidRPr="009C03DE">
        <w:rPr>
          <w:rFonts w:hint="eastAsia"/>
          <w:lang w:eastAsia="zh-TW"/>
        </w:rPr>
        <w:t>斯國</w:t>
      </w:r>
      <w:r w:rsidRPr="009C03DE">
        <w:rPr>
          <w:rFonts w:hint="eastAsia"/>
          <w:lang w:eastAsia="zh-TW"/>
        </w:rPr>
        <w:t>I</w:t>
      </w:r>
      <w:r w:rsidRPr="009C03DE">
        <w:rPr>
          <w:lang w:eastAsia="zh-TW"/>
        </w:rPr>
        <w:t>CT</w:t>
      </w:r>
      <w:r w:rsidRPr="009C03DE">
        <w:rPr>
          <w:rFonts w:hint="eastAsia"/>
          <w:lang w:eastAsia="zh-TW"/>
        </w:rPr>
        <w:t>產業</w:t>
      </w:r>
      <w:r w:rsidRPr="009C03DE">
        <w:rPr>
          <w:rFonts w:hint="eastAsia"/>
          <w:lang w:eastAsia="zh-TW"/>
        </w:rPr>
        <w:t>2020</w:t>
      </w:r>
      <w:r w:rsidRPr="009C03DE">
        <w:rPr>
          <w:lang w:eastAsia="zh-TW"/>
        </w:rPr>
        <w:t>年整體營收</w:t>
      </w:r>
      <w:r w:rsidRPr="009C03DE">
        <w:rPr>
          <w:rFonts w:hint="eastAsia"/>
          <w:lang w:eastAsia="zh-TW"/>
        </w:rPr>
        <w:t>約</w:t>
      </w:r>
      <w:r w:rsidRPr="009C03DE">
        <w:rPr>
          <w:rFonts w:hint="eastAsia"/>
          <w:lang w:eastAsia="zh-TW"/>
        </w:rPr>
        <w:t>46</w:t>
      </w:r>
      <w:r w:rsidRPr="009C03DE">
        <w:rPr>
          <w:lang w:eastAsia="zh-TW"/>
        </w:rPr>
        <w:t>億歐元，業界廠商</w:t>
      </w:r>
      <w:r w:rsidRPr="009C03DE">
        <w:rPr>
          <w:rFonts w:hint="eastAsia"/>
          <w:lang w:eastAsia="zh-TW"/>
        </w:rPr>
        <w:t>約</w:t>
      </w:r>
      <w:r w:rsidRPr="009C03DE">
        <w:rPr>
          <w:rFonts w:hint="eastAsia"/>
          <w:lang w:eastAsia="zh-TW"/>
        </w:rPr>
        <w:t>3</w:t>
      </w:r>
      <w:r w:rsidRPr="009C03DE">
        <w:rPr>
          <w:lang w:eastAsia="zh-TW"/>
        </w:rPr>
        <w:t>,66</w:t>
      </w:r>
      <w:r w:rsidRPr="009C03DE">
        <w:rPr>
          <w:rFonts w:hint="eastAsia"/>
          <w:lang w:eastAsia="zh-TW"/>
        </w:rPr>
        <w:t>0</w:t>
      </w:r>
      <w:r w:rsidRPr="009C03DE">
        <w:rPr>
          <w:lang w:eastAsia="zh-TW"/>
        </w:rPr>
        <w:t>家，從業人員</w:t>
      </w:r>
      <w:r w:rsidRPr="009C03DE">
        <w:rPr>
          <w:rFonts w:hint="eastAsia"/>
          <w:lang w:eastAsia="zh-TW"/>
        </w:rPr>
        <w:t>約</w:t>
      </w:r>
      <w:r w:rsidRPr="009C03DE">
        <w:rPr>
          <w:lang w:eastAsia="zh-TW"/>
        </w:rPr>
        <w:t>23,000</w:t>
      </w:r>
      <w:r w:rsidRPr="009C03DE">
        <w:rPr>
          <w:lang w:eastAsia="zh-TW"/>
        </w:rPr>
        <w:t>人。</w:t>
      </w:r>
      <w:r w:rsidRPr="009C03DE">
        <w:rPr>
          <w:rFonts w:hint="eastAsia"/>
          <w:lang w:eastAsia="zh-TW"/>
        </w:rPr>
        <w:t>主要出口市場為：德國</w:t>
      </w:r>
      <w:r w:rsidR="00430F70" w:rsidRPr="009C03DE">
        <w:rPr>
          <w:rFonts w:hint="eastAsia"/>
          <w:lang w:eastAsia="zh-TW"/>
        </w:rPr>
        <w:t>（</w:t>
      </w:r>
      <w:r w:rsidRPr="009C03DE">
        <w:rPr>
          <w:lang w:eastAsia="zh-TW"/>
        </w:rPr>
        <w:t>13</w:t>
      </w:r>
      <w:r w:rsidRPr="009C03DE">
        <w:rPr>
          <w:rFonts w:hint="eastAsia"/>
          <w:lang w:eastAsia="zh-TW"/>
        </w:rPr>
        <w:t>%</w:t>
      </w:r>
      <w:r w:rsidR="00430F70" w:rsidRPr="009C03DE">
        <w:rPr>
          <w:rFonts w:hint="eastAsia"/>
          <w:lang w:eastAsia="zh-TW"/>
        </w:rPr>
        <w:t>）</w:t>
      </w:r>
      <w:r w:rsidRPr="009C03DE">
        <w:rPr>
          <w:lang w:eastAsia="zh-TW"/>
        </w:rPr>
        <w:t>、</w:t>
      </w:r>
      <w:r w:rsidRPr="009C03DE">
        <w:rPr>
          <w:rFonts w:hint="eastAsia"/>
          <w:lang w:eastAsia="zh-TW"/>
        </w:rPr>
        <w:t>義大利</w:t>
      </w:r>
      <w:r w:rsidR="00430F70" w:rsidRPr="009C03DE">
        <w:rPr>
          <w:lang w:eastAsia="zh-TW"/>
        </w:rPr>
        <w:t>（</w:t>
      </w:r>
      <w:r w:rsidRPr="009C03DE">
        <w:rPr>
          <w:rFonts w:hint="eastAsia"/>
          <w:lang w:eastAsia="zh-TW"/>
        </w:rPr>
        <w:t>9</w:t>
      </w:r>
      <w:r w:rsidRPr="009C03DE">
        <w:rPr>
          <w:lang w:eastAsia="zh-TW"/>
        </w:rPr>
        <w:t>%</w:t>
      </w:r>
      <w:r w:rsidR="00430F70" w:rsidRPr="009C03DE">
        <w:rPr>
          <w:lang w:eastAsia="zh-TW"/>
        </w:rPr>
        <w:t>）</w:t>
      </w:r>
      <w:r w:rsidRPr="009C03DE">
        <w:rPr>
          <w:rFonts w:hint="eastAsia"/>
          <w:lang w:eastAsia="zh-TW"/>
        </w:rPr>
        <w:t>、克羅埃西亞</w:t>
      </w:r>
      <w:r w:rsidR="00430F70" w:rsidRPr="009C03DE">
        <w:rPr>
          <w:rFonts w:hint="eastAsia"/>
          <w:lang w:eastAsia="zh-TW"/>
        </w:rPr>
        <w:t>（</w:t>
      </w:r>
      <w:r w:rsidRPr="009C03DE">
        <w:rPr>
          <w:rFonts w:hint="eastAsia"/>
          <w:lang w:eastAsia="zh-TW"/>
        </w:rPr>
        <w:t>7%</w:t>
      </w:r>
      <w:r w:rsidR="00430F70" w:rsidRPr="009C03DE">
        <w:rPr>
          <w:rFonts w:hint="eastAsia"/>
          <w:lang w:eastAsia="zh-TW"/>
        </w:rPr>
        <w:t>）</w:t>
      </w:r>
      <w:r w:rsidRPr="009C03DE">
        <w:rPr>
          <w:rFonts w:hint="eastAsia"/>
          <w:lang w:eastAsia="zh-TW"/>
        </w:rPr>
        <w:t>、奧地利</w:t>
      </w:r>
      <w:r w:rsidR="00430F70" w:rsidRPr="009C03DE">
        <w:rPr>
          <w:rFonts w:hint="eastAsia"/>
          <w:lang w:eastAsia="zh-TW"/>
        </w:rPr>
        <w:t>（</w:t>
      </w:r>
      <w:r w:rsidRPr="009C03DE">
        <w:rPr>
          <w:rFonts w:hint="eastAsia"/>
          <w:lang w:eastAsia="zh-TW"/>
        </w:rPr>
        <w:t>6%</w:t>
      </w:r>
      <w:r w:rsidR="00430F70" w:rsidRPr="009C03DE">
        <w:rPr>
          <w:rFonts w:hint="eastAsia"/>
          <w:lang w:eastAsia="zh-TW"/>
        </w:rPr>
        <w:t>）</w:t>
      </w:r>
      <w:r w:rsidRPr="009C03DE">
        <w:rPr>
          <w:rFonts w:hint="eastAsia"/>
          <w:lang w:eastAsia="zh-TW"/>
        </w:rPr>
        <w:t>及波蘭</w:t>
      </w:r>
      <w:r w:rsidR="00430F70" w:rsidRPr="009C03DE">
        <w:rPr>
          <w:rFonts w:hint="eastAsia"/>
          <w:lang w:eastAsia="zh-TW"/>
        </w:rPr>
        <w:t>（</w:t>
      </w:r>
      <w:r w:rsidRPr="009C03DE">
        <w:rPr>
          <w:rFonts w:hint="eastAsia"/>
          <w:lang w:eastAsia="zh-TW"/>
        </w:rPr>
        <w:t>4%</w:t>
      </w:r>
      <w:r w:rsidR="00430F70" w:rsidRPr="009C03DE">
        <w:rPr>
          <w:rFonts w:hint="eastAsia"/>
          <w:lang w:eastAsia="zh-TW"/>
        </w:rPr>
        <w:t>）</w:t>
      </w:r>
      <w:r w:rsidRPr="009C03DE">
        <w:rPr>
          <w:rFonts w:hint="eastAsia"/>
          <w:lang w:eastAsia="zh-TW"/>
        </w:rPr>
        <w:t>等</w:t>
      </w:r>
      <w:r w:rsidRPr="009C03DE">
        <w:rPr>
          <w:lang w:eastAsia="zh-TW"/>
        </w:rPr>
        <w:t>。主要</w:t>
      </w:r>
      <w:r w:rsidRPr="009C03DE">
        <w:rPr>
          <w:rFonts w:hint="eastAsia"/>
          <w:lang w:eastAsia="zh-TW"/>
        </w:rPr>
        <w:t>出口</w:t>
      </w:r>
      <w:r w:rsidRPr="009C03DE">
        <w:rPr>
          <w:lang w:eastAsia="zh-TW"/>
        </w:rPr>
        <w:t>產品包括：</w:t>
      </w:r>
      <w:r w:rsidRPr="009C03DE">
        <w:rPr>
          <w:rFonts w:hint="eastAsia"/>
          <w:lang w:eastAsia="zh-TW"/>
        </w:rPr>
        <w:t>資料處理機</w:t>
      </w:r>
      <w:r w:rsidR="00430F70" w:rsidRPr="009C03DE">
        <w:rPr>
          <w:rFonts w:hint="eastAsia"/>
          <w:lang w:eastAsia="zh-TW"/>
        </w:rPr>
        <w:t>（</w:t>
      </w:r>
      <w:r w:rsidRPr="009C03DE">
        <w:rPr>
          <w:rFonts w:hint="eastAsia"/>
          <w:lang w:eastAsia="zh-TW"/>
        </w:rPr>
        <w:t>29%</w:t>
      </w:r>
      <w:r w:rsidR="00430F70" w:rsidRPr="009C03DE">
        <w:rPr>
          <w:rFonts w:hint="eastAsia"/>
          <w:lang w:eastAsia="zh-TW"/>
        </w:rPr>
        <w:t>）</w:t>
      </w:r>
      <w:r w:rsidRPr="009C03DE">
        <w:rPr>
          <w:rFonts w:hint="eastAsia"/>
          <w:lang w:eastAsia="zh-TW"/>
        </w:rPr>
        <w:t>、用於自動資料處理機之硬碟儲存裝置</w:t>
      </w:r>
      <w:r w:rsidR="00430F70" w:rsidRPr="009C03DE">
        <w:rPr>
          <w:rFonts w:hint="eastAsia"/>
          <w:lang w:eastAsia="zh-TW"/>
        </w:rPr>
        <w:t>（</w:t>
      </w:r>
      <w:r w:rsidRPr="009C03DE">
        <w:rPr>
          <w:rFonts w:hint="eastAsia"/>
          <w:lang w:eastAsia="zh-TW"/>
        </w:rPr>
        <w:t>20%</w:t>
      </w:r>
      <w:r w:rsidR="00430F70" w:rsidRPr="009C03DE">
        <w:rPr>
          <w:rFonts w:hint="eastAsia"/>
          <w:lang w:eastAsia="zh-TW"/>
        </w:rPr>
        <w:t>）</w:t>
      </w:r>
      <w:r w:rsidRPr="009C03DE">
        <w:rPr>
          <w:rFonts w:hint="eastAsia"/>
          <w:lang w:eastAsia="zh-TW"/>
        </w:rPr>
        <w:t>、自動資料處理機加工元件</w:t>
      </w:r>
      <w:r w:rsidR="00430F70" w:rsidRPr="009C03DE">
        <w:rPr>
          <w:rFonts w:hint="eastAsia"/>
          <w:lang w:eastAsia="zh-TW"/>
        </w:rPr>
        <w:t>（</w:t>
      </w:r>
      <w:r w:rsidRPr="009C03DE">
        <w:rPr>
          <w:rFonts w:hint="eastAsia"/>
          <w:lang w:eastAsia="zh-TW"/>
        </w:rPr>
        <w:t>9%</w:t>
      </w:r>
      <w:r w:rsidR="00430F70" w:rsidRPr="009C03DE">
        <w:rPr>
          <w:rFonts w:hint="eastAsia"/>
          <w:lang w:eastAsia="zh-TW"/>
        </w:rPr>
        <w:t>）</w:t>
      </w:r>
      <w:r w:rsidRPr="009C03DE">
        <w:rPr>
          <w:rFonts w:hint="eastAsia"/>
          <w:lang w:eastAsia="zh-TW"/>
        </w:rPr>
        <w:t>、自動資料處理機</w:t>
      </w:r>
      <w:r w:rsidR="00430F70" w:rsidRPr="009C03DE">
        <w:rPr>
          <w:rFonts w:hint="eastAsia"/>
          <w:lang w:eastAsia="zh-TW"/>
        </w:rPr>
        <w:t>（</w:t>
      </w:r>
      <w:r w:rsidRPr="009C03DE">
        <w:rPr>
          <w:rFonts w:hint="eastAsia"/>
          <w:lang w:eastAsia="zh-TW"/>
        </w:rPr>
        <w:t>8%</w:t>
      </w:r>
      <w:r w:rsidR="00430F70" w:rsidRPr="009C03DE">
        <w:rPr>
          <w:rFonts w:hint="eastAsia"/>
          <w:lang w:eastAsia="zh-TW"/>
        </w:rPr>
        <w:t>）</w:t>
      </w:r>
      <w:r w:rsidRPr="009C03DE">
        <w:rPr>
          <w:rFonts w:hint="eastAsia"/>
          <w:lang w:eastAsia="zh-TW"/>
        </w:rPr>
        <w:t>及自動資料處理機零件</w:t>
      </w:r>
      <w:r w:rsidR="00430F70" w:rsidRPr="009C03DE">
        <w:rPr>
          <w:rFonts w:hint="eastAsia"/>
          <w:lang w:eastAsia="zh-TW"/>
        </w:rPr>
        <w:t>（</w:t>
      </w:r>
      <w:r w:rsidRPr="009C03DE">
        <w:rPr>
          <w:rFonts w:hint="eastAsia"/>
          <w:lang w:eastAsia="zh-TW"/>
        </w:rPr>
        <w:t>6%</w:t>
      </w:r>
      <w:r w:rsidR="00430F70" w:rsidRPr="009C03DE">
        <w:rPr>
          <w:rFonts w:hint="eastAsia"/>
          <w:lang w:eastAsia="zh-TW"/>
        </w:rPr>
        <w:t>）</w:t>
      </w:r>
      <w:r w:rsidRPr="009C03DE">
        <w:rPr>
          <w:lang w:eastAsia="zh-TW"/>
        </w:rPr>
        <w:t>等</w:t>
      </w:r>
      <w:r w:rsidRPr="009C03DE">
        <w:rPr>
          <w:rFonts w:hint="eastAsia"/>
          <w:lang w:eastAsia="zh-TW"/>
        </w:rPr>
        <w:t>。斯國</w:t>
      </w:r>
      <w:r w:rsidRPr="009C03DE">
        <w:rPr>
          <w:lang w:eastAsia="zh-TW"/>
        </w:rPr>
        <w:t>ICT</w:t>
      </w:r>
      <w:r w:rsidRPr="009C03DE">
        <w:rPr>
          <w:rFonts w:hint="eastAsia"/>
          <w:lang w:eastAsia="zh-TW"/>
        </w:rPr>
        <w:t>產業在高端電腦液態冷卻系統、</w:t>
      </w:r>
      <w:r w:rsidR="005764C2" w:rsidRPr="009C03DE">
        <w:rPr>
          <w:rFonts w:hint="eastAsia"/>
          <w:lang w:eastAsia="zh-TW"/>
        </w:rPr>
        <w:t>癌症質子治療控制軟體</w:t>
      </w:r>
      <w:r w:rsidR="008D7E72" w:rsidRPr="009C03DE">
        <w:rPr>
          <w:rFonts w:hint="eastAsia"/>
          <w:lang w:eastAsia="zh-TW"/>
        </w:rPr>
        <w:t>，</w:t>
      </w:r>
      <w:r w:rsidR="005764C2" w:rsidRPr="009C03DE">
        <w:rPr>
          <w:rFonts w:hint="eastAsia"/>
          <w:lang w:eastAsia="zh-TW"/>
        </w:rPr>
        <w:t>具全球領導地位</w:t>
      </w:r>
      <w:r w:rsidR="000B1894" w:rsidRPr="009C03DE">
        <w:rPr>
          <w:rFonts w:hint="eastAsia"/>
          <w:lang w:eastAsia="zh-TW"/>
        </w:rPr>
        <w:t>；</w:t>
      </w:r>
      <w:r w:rsidR="005764C2" w:rsidRPr="009C03DE">
        <w:rPr>
          <w:rFonts w:hint="eastAsia"/>
          <w:lang w:eastAsia="zh-TW"/>
        </w:rPr>
        <w:t>另斯國擁有歐盟第</w:t>
      </w:r>
      <w:r w:rsidR="005764C2" w:rsidRPr="009C03DE">
        <w:rPr>
          <w:rFonts w:hint="eastAsia"/>
          <w:lang w:eastAsia="zh-TW"/>
        </w:rPr>
        <w:t>1</w:t>
      </w:r>
      <w:r w:rsidR="005764C2" w:rsidRPr="009C03DE">
        <w:rPr>
          <w:rFonts w:hint="eastAsia"/>
          <w:lang w:eastAsia="zh-TW"/>
        </w:rPr>
        <w:t>個</w:t>
      </w:r>
      <w:r w:rsidRPr="009C03DE">
        <w:rPr>
          <w:rFonts w:hint="eastAsia"/>
          <w:lang w:eastAsia="zh-TW"/>
        </w:rPr>
        <w:t>國家供應鏈</w:t>
      </w:r>
      <w:r w:rsidR="005764C2" w:rsidRPr="009C03DE">
        <w:rPr>
          <w:rFonts w:hint="eastAsia"/>
          <w:lang w:eastAsia="zh-TW"/>
        </w:rPr>
        <w:t>測試基礎設施</w:t>
      </w:r>
      <w:r w:rsidR="00430F70" w:rsidRPr="009C03DE">
        <w:rPr>
          <w:rFonts w:hint="eastAsia"/>
          <w:lang w:eastAsia="zh-TW"/>
        </w:rPr>
        <w:t>（</w:t>
      </w:r>
      <w:r w:rsidR="005764C2" w:rsidRPr="009C03DE">
        <w:rPr>
          <w:rFonts w:hint="eastAsia"/>
          <w:lang w:eastAsia="zh-TW"/>
        </w:rPr>
        <w:t>SI-Chain</w:t>
      </w:r>
      <w:r w:rsidR="00430F70" w:rsidRPr="009C03DE">
        <w:rPr>
          <w:rFonts w:hint="eastAsia"/>
          <w:lang w:eastAsia="zh-TW"/>
        </w:rPr>
        <w:t>）</w:t>
      </w:r>
      <w:r w:rsidR="005A085F" w:rsidRPr="009C03DE">
        <w:rPr>
          <w:rFonts w:hint="eastAsia"/>
          <w:lang w:eastAsia="zh-TW"/>
        </w:rPr>
        <w:t>，可</w:t>
      </w:r>
      <w:r w:rsidR="00F378F6" w:rsidRPr="009C03DE">
        <w:rPr>
          <w:rFonts w:hint="eastAsia"/>
          <w:lang w:eastAsia="zh-TW"/>
        </w:rPr>
        <w:t>進行</w:t>
      </w:r>
      <w:r w:rsidR="005A085F" w:rsidRPr="009C03DE">
        <w:rPr>
          <w:rFonts w:hint="eastAsia"/>
          <w:lang w:eastAsia="zh-TW"/>
        </w:rPr>
        <w:t>文件驗證、翻譯及產生「智慧合約」</w:t>
      </w:r>
      <w:r w:rsidR="00627E73" w:rsidRPr="009C03DE">
        <w:rPr>
          <w:rFonts w:hint="eastAsia"/>
          <w:lang w:eastAsia="zh-TW"/>
        </w:rPr>
        <w:t>，並取得</w:t>
      </w:r>
      <w:r w:rsidR="005A085F" w:rsidRPr="009C03DE">
        <w:rPr>
          <w:rFonts w:hint="eastAsia"/>
          <w:lang w:eastAsia="zh-TW"/>
        </w:rPr>
        <w:t>歐盟</w:t>
      </w:r>
      <w:r w:rsidR="005764C2" w:rsidRPr="009C03DE">
        <w:rPr>
          <w:rFonts w:hint="eastAsia"/>
          <w:lang w:eastAsia="zh-TW"/>
        </w:rPr>
        <w:t>第</w:t>
      </w:r>
      <w:r w:rsidR="005764C2" w:rsidRPr="009C03DE">
        <w:rPr>
          <w:rFonts w:hint="eastAsia"/>
          <w:lang w:eastAsia="zh-TW"/>
        </w:rPr>
        <w:t>1</w:t>
      </w:r>
      <w:r w:rsidR="005764C2" w:rsidRPr="009C03DE">
        <w:rPr>
          <w:rFonts w:hint="eastAsia"/>
          <w:lang w:eastAsia="zh-TW"/>
        </w:rPr>
        <w:t>個全球加密貨幣交易官方執照，以及聯合國教科文組織</w:t>
      </w:r>
      <w:r w:rsidR="00430F70" w:rsidRPr="009C03DE">
        <w:rPr>
          <w:rFonts w:hint="eastAsia"/>
          <w:lang w:eastAsia="zh-TW"/>
        </w:rPr>
        <w:t>（</w:t>
      </w:r>
      <w:r w:rsidR="005764C2" w:rsidRPr="009C03DE">
        <w:rPr>
          <w:rFonts w:hint="eastAsia"/>
          <w:lang w:eastAsia="zh-TW"/>
        </w:rPr>
        <w:t>UNESCO</w:t>
      </w:r>
      <w:r w:rsidR="00430F70" w:rsidRPr="009C03DE">
        <w:rPr>
          <w:rFonts w:hint="eastAsia"/>
          <w:lang w:eastAsia="zh-TW"/>
        </w:rPr>
        <w:t>）</w:t>
      </w:r>
      <w:r w:rsidR="00462B0F" w:rsidRPr="009C03DE">
        <w:rPr>
          <w:rFonts w:hint="eastAsia"/>
          <w:lang w:eastAsia="zh-TW"/>
        </w:rPr>
        <w:t>在斯國設有</w:t>
      </w:r>
      <w:r w:rsidR="005764C2" w:rsidRPr="009C03DE">
        <w:rPr>
          <w:rFonts w:hint="eastAsia"/>
          <w:lang w:eastAsia="zh-TW"/>
        </w:rPr>
        <w:t>人工智慧國際研究中心</w:t>
      </w:r>
      <w:r w:rsidRPr="009C03DE">
        <w:rPr>
          <w:rFonts w:hint="eastAsia"/>
          <w:lang w:eastAsia="zh-TW"/>
        </w:rPr>
        <w:t>。</w:t>
      </w:r>
    </w:p>
    <w:p w:rsidR="00B02D5B" w:rsidRPr="009C03DE" w:rsidRDefault="0073234D" w:rsidP="00B02D5B">
      <w:pPr>
        <w:pStyle w:val="a6"/>
        <w:ind w:left="945"/>
        <w:rPr>
          <w:lang w:val="en-US"/>
        </w:rPr>
      </w:pPr>
      <w:r w:rsidRPr="009C03DE">
        <w:rPr>
          <w:rFonts w:hint="eastAsia"/>
          <w:lang w:val="en-US"/>
        </w:rPr>
        <w:t>（</w:t>
      </w:r>
      <w:r w:rsidRPr="009C03DE">
        <w:rPr>
          <w:rFonts w:hint="eastAsia"/>
        </w:rPr>
        <w:t>六</w:t>
      </w:r>
      <w:r w:rsidRPr="009C03DE">
        <w:rPr>
          <w:rFonts w:hint="eastAsia"/>
          <w:lang w:val="en-US"/>
        </w:rPr>
        <w:t>）</w:t>
      </w:r>
      <w:r w:rsidR="004327E8" w:rsidRPr="009C03DE">
        <w:rPr>
          <w:rFonts w:hint="eastAsia"/>
          <w:lang w:val="en-US"/>
        </w:rPr>
        <w:t>木工暨家具</w:t>
      </w:r>
      <w:r w:rsidR="008B386B" w:rsidRPr="009C03DE">
        <w:rPr>
          <w:rFonts w:hint="eastAsia"/>
          <w:lang w:val="en-US"/>
        </w:rPr>
        <w:t>產</w:t>
      </w:r>
      <w:r w:rsidRPr="009C03DE">
        <w:rPr>
          <w:rFonts w:hint="eastAsia"/>
        </w:rPr>
        <w:t>業</w:t>
      </w:r>
      <w:r w:rsidR="009D6AC9" w:rsidRPr="009C03DE">
        <w:rPr>
          <w:rFonts w:hint="eastAsia"/>
          <w:lang w:val="en-US"/>
        </w:rPr>
        <w:t>（</w:t>
      </w:r>
      <w:r w:rsidR="004327E8" w:rsidRPr="009C03DE">
        <w:rPr>
          <w:rFonts w:hint="eastAsia"/>
          <w:lang w:val="en-US"/>
        </w:rPr>
        <w:t>W</w:t>
      </w:r>
      <w:r w:rsidR="004327E8" w:rsidRPr="009C03DE">
        <w:rPr>
          <w:lang w:val="en-US"/>
        </w:rPr>
        <w:t>oodworking and Furniture Industry</w:t>
      </w:r>
      <w:r w:rsidR="009D6AC9" w:rsidRPr="009C03DE">
        <w:rPr>
          <w:rFonts w:hint="eastAsia"/>
          <w:lang w:val="en-US"/>
        </w:rPr>
        <w:t>）</w:t>
      </w:r>
      <w:r w:rsidRPr="009C03DE">
        <w:rPr>
          <w:rFonts w:hint="eastAsia"/>
          <w:lang w:val="en-US"/>
        </w:rPr>
        <w:t>：</w:t>
      </w:r>
    </w:p>
    <w:p w:rsidR="008B386B" w:rsidRPr="009C03DE" w:rsidRDefault="008B386B" w:rsidP="004327E8">
      <w:pPr>
        <w:pStyle w:val="af"/>
        <w:ind w:left="945" w:firstLine="472"/>
        <w:rPr>
          <w:lang w:eastAsia="zh-TW"/>
        </w:rPr>
      </w:pPr>
      <w:r w:rsidRPr="009C03DE">
        <w:rPr>
          <w:rFonts w:hint="eastAsia"/>
          <w:lang w:eastAsia="zh-TW"/>
        </w:rPr>
        <w:t>木材為斯洛維尼亞最重要自然資源，斯國有</w:t>
      </w:r>
      <w:r w:rsidRPr="009C03DE">
        <w:rPr>
          <w:rFonts w:hint="eastAsia"/>
          <w:lang w:eastAsia="zh-TW"/>
        </w:rPr>
        <w:t>58%</w:t>
      </w:r>
      <w:r w:rsidRPr="009C03DE">
        <w:rPr>
          <w:rFonts w:hint="eastAsia"/>
          <w:lang w:eastAsia="zh-TW"/>
        </w:rPr>
        <w:t>土地被森林覆蓋，名列歐洲森林覆蓋率前</w:t>
      </w:r>
      <w:r w:rsidRPr="009C03DE">
        <w:rPr>
          <w:rFonts w:hint="eastAsia"/>
          <w:lang w:eastAsia="zh-TW"/>
        </w:rPr>
        <w:t>3</w:t>
      </w:r>
      <w:r w:rsidRPr="009C03DE">
        <w:rPr>
          <w:rFonts w:hint="eastAsia"/>
          <w:lang w:eastAsia="zh-TW"/>
        </w:rPr>
        <w:t>高國家之一。</w:t>
      </w:r>
      <w:r w:rsidR="00B96CF5" w:rsidRPr="009C03DE">
        <w:rPr>
          <w:rFonts w:hint="eastAsia"/>
          <w:lang w:eastAsia="zh-TW"/>
        </w:rPr>
        <w:t>斯國木工暨家具產業優勢包括：具優質木材供應、悠久木工傳統、永續環保材料、在利基領域具先進技術、多樣化</w:t>
      </w:r>
      <w:r w:rsidR="00462B0F" w:rsidRPr="009C03DE">
        <w:rPr>
          <w:rFonts w:hint="eastAsia"/>
          <w:lang w:eastAsia="zh-TW"/>
        </w:rPr>
        <w:t>設計</w:t>
      </w:r>
      <w:r w:rsidR="00B96CF5" w:rsidRPr="009C03DE">
        <w:rPr>
          <w:rFonts w:hint="eastAsia"/>
          <w:lang w:eastAsia="zh-TW"/>
        </w:rPr>
        <w:t>及創新運用木材</w:t>
      </w:r>
      <w:r w:rsidR="00462B0F" w:rsidRPr="009C03DE">
        <w:rPr>
          <w:rFonts w:hint="eastAsia"/>
          <w:lang w:eastAsia="zh-TW"/>
        </w:rPr>
        <w:t>等</w:t>
      </w:r>
      <w:r w:rsidR="00B96CF5" w:rsidRPr="009C03DE">
        <w:rPr>
          <w:rFonts w:hint="eastAsia"/>
          <w:lang w:eastAsia="zh-TW"/>
        </w:rPr>
        <w:t>。</w:t>
      </w:r>
    </w:p>
    <w:p w:rsidR="008B386B" w:rsidRPr="009C03DE" w:rsidRDefault="004327E8" w:rsidP="004327E8">
      <w:pPr>
        <w:pStyle w:val="af"/>
        <w:ind w:left="945" w:firstLine="472"/>
        <w:rPr>
          <w:lang w:eastAsia="zh-TW"/>
        </w:rPr>
      </w:pPr>
      <w:r w:rsidRPr="009C03DE">
        <w:rPr>
          <w:rFonts w:hint="eastAsia"/>
          <w:lang w:eastAsia="zh-TW"/>
        </w:rPr>
        <w:t>斯國</w:t>
      </w:r>
      <w:r w:rsidR="008B386B" w:rsidRPr="009C03DE">
        <w:rPr>
          <w:rFonts w:hint="eastAsia"/>
          <w:lang w:eastAsia="zh-TW"/>
        </w:rPr>
        <w:t>木工暨家具產業</w:t>
      </w:r>
      <w:r w:rsidRPr="009C03DE">
        <w:rPr>
          <w:rFonts w:hint="eastAsia"/>
          <w:lang w:eastAsia="zh-TW"/>
        </w:rPr>
        <w:t>2020</w:t>
      </w:r>
      <w:r w:rsidRPr="009C03DE">
        <w:rPr>
          <w:lang w:eastAsia="zh-TW"/>
        </w:rPr>
        <w:t>年整體營收</w:t>
      </w:r>
      <w:r w:rsidRPr="009C03DE">
        <w:rPr>
          <w:rFonts w:hint="eastAsia"/>
          <w:lang w:eastAsia="zh-TW"/>
        </w:rPr>
        <w:t>約</w:t>
      </w:r>
      <w:r w:rsidR="008B386B" w:rsidRPr="009C03DE">
        <w:rPr>
          <w:rFonts w:hint="eastAsia"/>
          <w:lang w:eastAsia="zh-TW"/>
        </w:rPr>
        <w:t>14</w:t>
      </w:r>
      <w:r w:rsidRPr="009C03DE">
        <w:rPr>
          <w:lang w:eastAsia="zh-TW"/>
        </w:rPr>
        <w:t>億歐元，業界廠商</w:t>
      </w:r>
      <w:r w:rsidRPr="009C03DE">
        <w:rPr>
          <w:rFonts w:hint="eastAsia"/>
          <w:lang w:eastAsia="zh-TW"/>
        </w:rPr>
        <w:t>約</w:t>
      </w:r>
      <w:r w:rsidRPr="009C03DE">
        <w:rPr>
          <w:rFonts w:hint="eastAsia"/>
          <w:lang w:eastAsia="zh-TW"/>
        </w:rPr>
        <w:t>3</w:t>
      </w:r>
      <w:r w:rsidR="008B386B" w:rsidRPr="009C03DE">
        <w:rPr>
          <w:lang w:eastAsia="zh-TW"/>
        </w:rPr>
        <w:t>,30</w:t>
      </w:r>
      <w:r w:rsidRPr="009C03DE">
        <w:rPr>
          <w:rFonts w:hint="eastAsia"/>
          <w:lang w:eastAsia="zh-TW"/>
        </w:rPr>
        <w:t>0</w:t>
      </w:r>
      <w:r w:rsidRPr="009C03DE">
        <w:rPr>
          <w:lang w:eastAsia="zh-TW"/>
        </w:rPr>
        <w:t>家，從業人員</w:t>
      </w:r>
      <w:r w:rsidRPr="009C03DE">
        <w:rPr>
          <w:rFonts w:hint="eastAsia"/>
          <w:lang w:eastAsia="zh-TW"/>
        </w:rPr>
        <w:t>約</w:t>
      </w:r>
      <w:r w:rsidR="008B386B" w:rsidRPr="009C03DE">
        <w:rPr>
          <w:lang w:eastAsia="zh-TW"/>
        </w:rPr>
        <w:t>12</w:t>
      </w:r>
      <w:r w:rsidRPr="009C03DE">
        <w:rPr>
          <w:lang w:eastAsia="zh-TW"/>
        </w:rPr>
        <w:t>,</w:t>
      </w:r>
      <w:r w:rsidR="008B386B" w:rsidRPr="009C03DE">
        <w:rPr>
          <w:lang w:eastAsia="zh-TW"/>
        </w:rPr>
        <w:t>9</w:t>
      </w:r>
      <w:r w:rsidRPr="009C03DE">
        <w:rPr>
          <w:lang w:eastAsia="zh-TW"/>
        </w:rPr>
        <w:t>00</w:t>
      </w:r>
      <w:r w:rsidRPr="009C03DE">
        <w:rPr>
          <w:lang w:eastAsia="zh-TW"/>
        </w:rPr>
        <w:t>人。</w:t>
      </w:r>
      <w:r w:rsidRPr="009C03DE">
        <w:rPr>
          <w:rFonts w:hint="eastAsia"/>
          <w:lang w:eastAsia="zh-TW"/>
        </w:rPr>
        <w:t>主要出口市場為：</w:t>
      </w:r>
      <w:r w:rsidR="008B386B" w:rsidRPr="009C03DE">
        <w:rPr>
          <w:rFonts w:hint="eastAsia"/>
          <w:lang w:eastAsia="zh-TW"/>
        </w:rPr>
        <w:t>義大利</w:t>
      </w:r>
      <w:r w:rsidR="00430F70" w:rsidRPr="009C03DE">
        <w:rPr>
          <w:lang w:eastAsia="zh-TW"/>
        </w:rPr>
        <w:t>（</w:t>
      </w:r>
      <w:r w:rsidR="008B386B" w:rsidRPr="009C03DE">
        <w:rPr>
          <w:lang w:eastAsia="zh-TW"/>
        </w:rPr>
        <w:t>28%</w:t>
      </w:r>
      <w:r w:rsidR="00430F70" w:rsidRPr="009C03DE">
        <w:rPr>
          <w:lang w:eastAsia="zh-TW"/>
        </w:rPr>
        <w:t>）</w:t>
      </w:r>
      <w:r w:rsidR="008B386B" w:rsidRPr="009C03DE">
        <w:rPr>
          <w:rFonts w:hint="eastAsia"/>
          <w:lang w:eastAsia="zh-TW"/>
        </w:rPr>
        <w:t>、奧地利</w:t>
      </w:r>
      <w:r w:rsidR="00430F70" w:rsidRPr="009C03DE">
        <w:rPr>
          <w:rFonts w:hint="eastAsia"/>
          <w:lang w:eastAsia="zh-TW"/>
        </w:rPr>
        <w:t>（</w:t>
      </w:r>
      <w:r w:rsidR="008B386B" w:rsidRPr="009C03DE">
        <w:rPr>
          <w:lang w:eastAsia="zh-TW"/>
        </w:rPr>
        <w:t>1</w:t>
      </w:r>
      <w:r w:rsidR="008B386B" w:rsidRPr="009C03DE">
        <w:rPr>
          <w:rFonts w:hint="eastAsia"/>
          <w:lang w:eastAsia="zh-TW"/>
        </w:rPr>
        <w:t>6%</w:t>
      </w:r>
      <w:r w:rsidR="00430F70" w:rsidRPr="009C03DE">
        <w:rPr>
          <w:rFonts w:hint="eastAsia"/>
          <w:lang w:eastAsia="zh-TW"/>
        </w:rPr>
        <w:t>）</w:t>
      </w:r>
      <w:r w:rsidR="008B386B" w:rsidRPr="009C03DE">
        <w:rPr>
          <w:rFonts w:hint="eastAsia"/>
          <w:lang w:eastAsia="zh-TW"/>
        </w:rPr>
        <w:t>、</w:t>
      </w:r>
      <w:r w:rsidRPr="009C03DE">
        <w:rPr>
          <w:rFonts w:hint="eastAsia"/>
          <w:lang w:eastAsia="zh-TW"/>
        </w:rPr>
        <w:t>德國</w:t>
      </w:r>
      <w:r w:rsidR="00430F70" w:rsidRPr="009C03DE">
        <w:rPr>
          <w:rFonts w:hint="eastAsia"/>
          <w:lang w:eastAsia="zh-TW"/>
        </w:rPr>
        <w:t>（</w:t>
      </w:r>
      <w:r w:rsidRPr="009C03DE">
        <w:rPr>
          <w:lang w:eastAsia="zh-TW"/>
        </w:rPr>
        <w:t>1</w:t>
      </w:r>
      <w:r w:rsidR="008B386B" w:rsidRPr="009C03DE">
        <w:rPr>
          <w:lang w:eastAsia="zh-TW"/>
        </w:rPr>
        <w:t>2</w:t>
      </w:r>
      <w:r w:rsidRPr="009C03DE">
        <w:rPr>
          <w:rFonts w:hint="eastAsia"/>
          <w:lang w:eastAsia="zh-TW"/>
        </w:rPr>
        <w:t>%</w:t>
      </w:r>
      <w:r w:rsidR="00430F70" w:rsidRPr="009C03DE">
        <w:rPr>
          <w:rFonts w:hint="eastAsia"/>
          <w:lang w:eastAsia="zh-TW"/>
        </w:rPr>
        <w:t>）</w:t>
      </w:r>
      <w:r w:rsidRPr="009C03DE">
        <w:rPr>
          <w:lang w:eastAsia="zh-TW"/>
        </w:rPr>
        <w:t>、</w:t>
      </w:r>
      <w:r w:rsidRPr="009C03DE">
        <w:rPr>
          <w:rFonts w:hint="eastAsia"/>
          <w:lang w:eastAsia="zh-TW"/>
        </w:rPr>
        <w:t>克羅埃西亞</w:t>
      </w:r>
      <w:r w:rsidR="00430F70" w:rsidRPr="009C03DE">
        <w:rPr>
          <w:rFonts w:hint="eastAsia"/>
          <w:lang w:eastAsia="zh-TW"/>
        </w:rPr>
        <w:t>（</w:t>
      </w:r>
      <w:r w:rsidRPr="009C03DE">
        <w:rPr>
          <w:rFonts w:hint="eastAsia"/>
          <w:lang w:eastAsia="zh-TW"/>
        </w:rPr>
        <w:t>7%</w:t>
      </w:r>
      <w:r w:rsidR="00430F70" w:rsidRPr="009C03DE">
        <w:rPr>
          <w:rFonts w:hint="eastAsia"/>
          <w:lang w:eastAsia="zh-TW"/>
        </w:rPr>
        <w:t>）</w:t>
      </w:r>
      <w:r w:rsidRPr="009C03DE">
        <w:rPr>
          <w:rFonts w:hint="eastAsia"/>
          <w:lang w:eastAsia="zh-TW"/>
        </w:rPr>
        <w:t>及</w:t>
      </w:r>
      <w:r w:rsidR="008B386B" w:rsidRPr="009C03DE">
        <w:rPr>
          <w:rFonts w:hint="eastAsia"/>
          <w:lang w:eastAsia="zh-TW"/>
        </w:rPr>
        <w:t>阿爾及利亞</w:t>
      </w:r>
      <w:r w:rsidR="00430F70" w:rsidRPr="009C03DE">
        <w:rPr>
          <w:rFonts w:hint="eastAsia"/>
          <w:lang w:eastAsia="zh-TW"/>
        </w:rPr>
        <w:t>（</w:t>
      </w:r>
      <w:r w:rsidR="008B386B" w:rsidRPr="009C03DE">
        <w:rPr>
          <w:rFonts w:hint="eastAsia"/>
          <w:lang w:eastAsia="zh-TW"/>
        </w:rPr>
        <w:t>6</w:t>
      </w:r>
      <w:r w:rsidRPr="009C03DE">
        <w:rPr>
          <w:rFonts w:hint="eastAsia"/>
          <w:lang w:eastAsia="zh-TW"/>
        </w:rPr>
        <w:t>%</w:t>
      </w:r>
      <w:r w:rsidR="00430F70" w:rsidRPr="009C03DE">
        <w:rPr>
          <w:rFonts w:hint="eastAsia"/>
          <w:lang w:eastAsia="zh-TW"/>
        </w:rPr>
        <w:t>）</w:t>
      </w:r>
      <w:r w:rsidRPr="009C03DE">
        <w:rPr>
          <w:rFonts w:hint="eastAsia"/>
          <w:lang w:eastAsia="zh-TW"/>
        </w:rPr>
        <w:t>等</w:t>
      </w:r>
      <w:r w:rsidRPr="009C03DE">
        <w:rPr>
          <w:lang w:eastAsia="zh-TW"/>
        </w:rPr>
        <w:t>。主要</w:t>
      </w:r>
      <w:r w:rsidRPr="009C03DE">
        <w:rPr>
          <w:rFonts w:hint="eastAsia"/>
          <w:lang w:eastAsia="zh-TW"/>
        </w:rPr>
        <w:t>出口</w:t>
      </w:r>
      <w:r w:rsidRPr="009C03DE">
        <w:rPr>
          <w:lang w:eastAsia="zh-TW"/>
        </w:rPr>
        <w:t>產品包括：</w:t>
      </w:r>
      <w:r w:rsidR="008B386B" w:rsidRPr="009C03DE">
        <w:rPr>
          <w:rFonts w:hint="eastAsia"/>
          <w:lang w:eastAsia="zh-TW"/>
        </w:rPr>
        <w:t>經鋸木材</w:t>
      </w:r>
      <w:r w:rsidR="00430F70" w:rsidRPr="009C03DE">
        <w:rPr>
          <w:rFonts w:hint="eastAsia"/>
          <w:lang w:eastAsia="zh-TW"/>
        </w:rPr>
        <w:t>（</w:t>
      </w:r>
      <w:r w:rsidRPr="009C03DE">
        <w:rPr>
          <w:rFonts w:hint="eastAsia"/>
          <w:lang w:eastAsia="zh-TW"/>
        </w:rPr>
        <w:t>2</w:t>
      </w:r>
      <w:r w:rsidR="008B386B" w:rsidRPr="009C03DE">
        <w:rPr>
          <w:rFonts w:hint="eastAsia"/>
          <w:lang w:eastAsia="zh-TW"/>
        </w:rPr>
        <w:t>3</w:t>
      </w:r>
      <w:r w:rsidRPr="009C03DE">
        <w:rPr>
          <w:rFonts w:hint="eastAsia"/>
          <w:lang w:eastAsia="zh-TW"/>
        </w:rPr>
        <w:t>%</w:t>
      </w:r>
      <w:r w:rsidR="00430F70" w:rsidRPr="009C03DE">
        <w:rPr>
          <w:rFonts w:hint="eastAsia"/>
          <w:lang w:eastAsia="zh-TW"/>
        </w:rPr>
        <w:t>）</w:t>
      </w:r>
      <w:r w:rsidRPr="009C03DE">
        <w:rPr>
          <w:rFonts w:hint="eastAsia"/>
          <w:lang w:eastAsia="zh-TW"/>
        </w:rPr>
        <w:t>、</w:t>
      </w:r>
      <w:r w:rsidR="008B386B" w:rsidRPr="009C03DE">
        <w:rPr>
          <w:rFonts w:hint="eastAsia"/>
          <w:lang w:eastAsia="zh-TW"/>
        </w:rPr>
        <w:t>木製家具</w:t>
      </w:r>
      <w:r w:rsidR="00430F70" w:rsidRPr="009C03DE">
        <w:rPr>
          <w:rFonts w:hint="eastAsia"/>
          <w:lang w:eastAsia="zh-TW"/>
        </w:rPr>
        <w:t>（</w:t>
      </w:r>
      <w:r w:rsidR="008B386B" w:rsidRPr="009C03DE">
        <w:rPr>
          <w:rFonts w:hint="eastAsia"/>
          <w:lang w:eastAsia="zh-TW"/>
        </w:rPr>
        <w:t>16</w:t>
      </w:r>
      <w:r w:rsidRPr="009C03DE">
        <w:rPr>
          <w:rFonts w:hint="eastAsia"/>
          <w:lang w:eastAsia="zh-TW"/>
        </w:rPr>
        <w:t>%</w:t>
      </w:r>
      <w:r w:rsidR="00430F70" w:rsidRPr="009C03DE">
        <w:rPr>
          <w:rFonts w:hint="eastAsia"/>
          <w:lang w:eastAsia="zh-TW"/>
        </w:rPr>
        <w:t>）</w:t>
      </w:r>
      <w:r w:rsidRPr="009C03DE">
        <w:rPr>
          <w:rFonts w:hint="eastAsia"/>
          <w:lang w:eastAsia="zh-TW"/>
        </w:rPr>
        <w:t>、</w:t>
      </w:r>
      <w:r w:rsidR="008B386B" w:rsidRPr="009C03DE">
        <w:rPr>
          <w:rFonts w:hint="eastAsia"/>
          <w:lang w:eastAsia="zh-TW"/>
        </w:rPr>
        <w:t>纖維板及</w:t>
      </w:r>
      <w:r w:rsidR="008B386B" w:rsidRPr="009C03DE">
        <w:rPr>
          <w:lang w:eastAsia="zh-TW"/>
        </w:rPr>
        <w:t>積層材</w:t>
      </w:r>
      <w:r w:rsidR="00430F70" w:rsidRPr="009C03DE">
        <w:rPr>
          <w:rFonts w:hint="eastAsia"/>
          <w:lang w:eastAsia="zh-TW"/>
        </w:rPr>
        <w:t>（</w:t>
      </w:r>
      <w:r w:rsidRPr="009C03DE">
        <w:rPr>
          <w:rFonts w:hint="eastAsia"/>
          <w:lang w:eastAsia="zh-TW"/>
        </w:rPr>
        <w:t>9%</w:t>
      </w:r>
      <w:r w:rsidR="00430F70" w:rsidRPr="009C03DE">
        <w:rPr>
          <w:rFonts w:hint="eastAsia"/>
          <w:lang w:eastAsia="zh-TW"/>
        </w:rPr>
        <w:t>）</w:t>
      </w:r>
      <w:r w:rsidRPr="009C03DE">
        <w:rPr>
          <w:rFonts w:hint="eastAsia"/>
          <w:lang w:eastAsia="zh-TW"/>
        </w:rPr>
        <w:t>及</w:t>
      </w:r>
      <w:r w:rsidR="008B386B" w:rsidRPr="009C03DE">
        <w:rPr>
          <w:rFonts w:hint="eastAsia"/>
          <w:lang w:eastAsia="zh-TW"/>
        </w:rPr>
        <w:t>木製窗戶及門</w:t>
      </w:r>
      <w:r w:rsidR="00430F70" w:rsidRPr="009C03DE">
        <w:rPr>
          <w:rFonts w:hint="eastAsia"/>
          <w:lang w:eastAsia="zh-TW"/>
        </w:rPr>
        <w:t>（</w:t>
      </w:r>
      <w:r w:rsidR="008B386B" w:rsidRPr="009C03DE">
        <w:rPr>
          <w:rFonts w:hint="eastAsia"/>
          <w:lang w:eastAsia="zh-TW"/>
        </w:rPr>
        <w:t>7</w:t>
      </w:r>
      <w:r w:rsidRPr="009C03DE">
        <w:rPr>
          <w:rFonts w:hint="eastAsia"/>
          <w:lang w:eastAsia="zh-TW"/>
        </w:rPr>
        <w:t>%</w:t>
      </w:r>
      <w:r w:rsidR="00430F70" w:rsidRPr="009C03DE">
        <w:rPr>
          <w:rFonts w:hint="eastAsia"/>
          <w:lang w:eastAsia="zh-TW"/>
        </w:rPr>
        <w:t>）</w:t>
      </w:r>
      <w:r w:rsidRPr="009C03DE">
        <w:rPr>
          <w:lang w:eastAsia="zh-TW"/>
        </w:rPr>
        <w:t>等</w:t>
      </w:r>
      <w:r w:rsidRPr="009C03DE">
        <w:rPr>
          <w:rFonts w:hint="eastAsia"/>
          <w:lang w:eastAsia="zh-TW"/>
        </w:rPr>
        <w:t>。</w:t>
      </w:r>
    </w:p>
    <w:p w:rsidR="004327E8" w:rsidRPr="009C03DE" w:rsidRDefault="004327E8" w:rsidP="004327E8">
      <w:pPr>
        <w:pStyle w:val="af"/>
        <w:ind w:left="945" w:firstLine="472"/>
        <w:rPr>
          <w:lang w:eastAsia="zh-TW"/>
        </w:rPr>
      </w:pPr>
      <w:r w:rsidRPr="009C03DE">
        <w:rPr>
          <w:rFonts w:hint="eastAsia"/>
          <w:lang w:eastAsia="zh-TW"/>
        </w:rPr>
        <w:t>斯國</w:t>
      </w:r>
      <w:r w:rsidR="006A7043" w:rsidRPr="009C03DE">
        <w:rPr>
          <w:rFonts w:hint="eastAsia"/>
          <w:lang w:eastAsia="zh-TW"/>
        </w:rPr>
        <w:t>木工暨家具</w:t>
      </w:r>
      <w:r w:rsidRPr="009C03DE">
        <w:rPr>
          <w:rFonts w:hint="eastAsia"/>
          <w:lang w:eastAsia="zh-TW"/>
        </w:rPr>
        <w:t>產業</w:t>
      </w:r>
      <w:r w:rsidR="006A7043" w:rsidRPr="009C03DE">
        <w:rPr>
          <w:rFonts w:hint="eastAsia"/>
          <w:lang w:eastAsia="zh-TW"/>
        </w:rPr>
        <w:t>重點領域包括：</w:t>
      </w:r>
      <w:r w:rsidR="007231A5" w:rsidRPr="009C03DE">
        <w:rPr>
          <w:rFonts w:hint="eastAsia"/>
          <w:lang w:eastAsia="zh-TW"/>
        </w:rPr>
        <w:t>小眾家具、</w:t>
      </w:r>
      <w:r w:rsidR="006A7043" w:rsidRPr="009C03DE">
        <w:rPr>
          <w:rFonts w:hint="eastAsia"/>
          <w:lang w:eastAsia="zh-TW"/>
        </w:rPr>
        <w:t>預製木結構建築、</w:t>
      </w:r>
      <w:r w:rsidR="007231A5" w:rsidRPr="009C03DE">
        <w:rPr>
          <w:rFonts w:hint="eastAsia"/>
          <w:lang w:eastAsia="zh-TW"/>
        </w:rPr>
        <w:t>以環保健康天然材料結合現代</w:t>
      </w:r>
      <w:r w:rsidR="007231A5" w:rsidRPr="009C03DE">
        <w:rPr>
          <w:rFonts w:hint="eastAsia"/>
          <w:lang w:eastAsia="zh-TW"/>
        </w:rPr>
        <w:t>IT</w:t>
      </w:r>
      <w:r w:rsidR="007231A5" w:rsidRPr="009C03DE">
        <w:rPr>
          <w:rFonts w:hint="eastAsia"/>
          <w:lang w:eastAsia="zh-TW"/>
        </w:rPr>
        <w:t>解決方案，打造低排放及耗能房屋</w:t>
      </w:r>
      <w:r w:rsidR="00627E73" w:rsidRPr="009C03DE">
        <w:rPr>
          <w:rFonts w:hint="eastAsia"/>
          <w:lang w:eastAsia="zh-TW"/>
        </w:rPr>
        <w:t>。</w:t>
      </w:r>
    </w:p>
    <w:p w:rsidR="007231A5" w:rsidRPr="009C03DE" w:rsidRDefault="007231A5" w:rsidP="007231A5">
      <w:pPr>
        <w:pStyle w:val="a6"/>
        <w:ind w:left="945"/>
        <w:rPr>
          <w:lang w:val="en-US"/>
        </w:rPr>
      </w:pPr>
      <w:r w:rsidRPr="009C03DE">
        <w:rPr>
          <w:rFonts w:hint="eastAsia"/>
          <w:lang w:val="en-US"/>
        </w:rPr>
        <w:t>（七）食品及飲料產</w:t>
      </w:r>
      <w:r w:rsidRPr="009C03DE">
        <w:rPr>
          <w:rFonts w:hint="eastAsia"/>
        </w:rPr>
        <w:t>業</w:t>
      </w:r>
      <w:r w:rsidRPr="009C03DE">
        <w:rPr>
          <w:rFonts w:hint="eastAsia"/>
          <w:lang w:val="en-US"/>
        </w:rPr>
        <w:t>（</w:t>
      </w:r>
      <w:r w:rsidRPr="009C03DE">
        <w:rPr>
          <w:lang w:val="en-US"/>
        </w:rPr>
        <w:t>Food and Beverages Industry</w:t>
      </w:r>
      <w:r w:rsidRPr="009C03DE">
        <w:rPr>
          <w:lang w:val="en-US"/>
        </w:rPr>
        <w:t>）</w:t>
      </w:r>
      <w:r w:rsidRPr="009C03DE">
        <w:rPr>
          <w:rFonts w:hint="eastAsia"/>
          <w:lang w:val="en-US"/>
        </w:rPr>
        <w:t>：</w:t>
      </w:r>
    </w:p>
    <w:p w:rsidR="00085715" w:rsidRPr="009C03DE" w:rsidRDefault="00085715" w:rsidP="007231A5">
      <w:pPr>
        <w:pStyle w:val="af"/>
        <w:ind w:left="945" w:firstLine="472"/>
        <w:rPr>
          <w:lang w:eastAsia="zh-TW"/>
        </w:rPr>
      </w:pPr>
      <w:r w:rsidRPr="009C03DE">
        <w:rPr>
          <w:rFonts w:hint="eastAsia"/>
          <w:lang w:eastAsia="zh-TW"/>
        </w:rPr>
        <w:t>斯國食品及飲料產業優勢包括：具有機農產絕佳自然條件、高品質在地原料、具健康食品傳統基礎等。</w:t>
      </w:r>
    </w:p>
    <w:p w:rsidR="007231A5" w:rsidRPr="009C03DE" w:rsidRDefault="007231A5" w:rsidP="007231A5">
      <w:pPr>
        <w:pStyle w:val="af"/>
        <w:ind w:left="945" w:firstLine="472"/>
        <w:rPr>
          <w:lang w:eastAsia="zh-TW"/>
        </w:rPr>
      </w:pPr>
      <w:r w:rsidRPr="009C03DE">
        <w:rPr>
          <w:rFonts w:hint="eastAsia"/>
          <w:lang w:eastAsia="zh-TW"/>
        </w:rPr>
        <w:t>斯國食品及飲料產業</w:t>
      </w:r>
      <w:r w:rsidRPr="009C03DE">
        <w:rPr>
          <w:rFonts w:hint="eastAsia"/>
          <w:lang w:eastAsia="zh-TW"/>
        </w:rPr>
        <w:t>2020</w:t>
      </w:r>
      <w:r w:rsidRPr="009C03DE">
        <w:rPr>
          <w:lang w:eastAsia="zh-TW"/>
        </w:rPr>
        <w:t>年整體營收</w:t>
      </w:r>
      <w:r w:rsidRPr="009C03DE">
        <w:rPr>
          <w:rFonts w:hint="eastAsia"/>
          <w:lang w:eastAsia="zh-TW"/>
        </w:rPr>
        <w:t>約</w:t>
      </w:r>
      <w:r w:rsidRPr="009C03DE">
        <w:rPr>
          <w:rFonts w:hint="eastAsia"/>
          <w:lang w:eastAsia="zh-TW"/>
        </w:rPr>
        <w:t>27</w:t>
      </w:r>
      <w:r w:rsidRPr="009C03DE">
        <w:rPr>
          <w:lang w:eastAsia="zh-TW"/>
        </w:rPr>
        <w:t>億歐元，業界廠商</w:t>
      </w:r>
      <w:r w:rsidRPr="009C03DE">
        <w:rPr>
          <w:rFonts w:hint="eastAsia"/>
          <w:lang w:eastAsia="zh-TW"/>
        </w:rPr>
        <w:t>約</w:t>
      </w:r>
      <w:r w:rsidRPr="009C03DE">
        <w:rPr>
          <w:rFonts w:hint="eastAsia"/>
          <w:lang w:eastAsia="zh-TW"/>
        </w:rPr>
        <w:t>4</w:t>
      </w:r>
      <w:r w:rsidRPr="009C03DE">
        <w:rPr>
          <w:lang w:eastAsia="zh-TW"/>
        </w:rPr>
        <w:t>,6</w:t>
      </w:r>
      <w:r w:rsidRPr="009C03DE">
        <w:rPr>
          <w:rFonts w:hint="eastAsia"/>
          <w:lang w:eastAsia="zh-TW"/>
        </w:rPr>
        <w:t>00</w:t>
      </w:r>
      <w:r w:rsidRPr="009C03DE">
        <w:rPr>
          <w:lang w:eastAsia="zh-TW"/>
        </w:rPr>
        <w:t>家，從業人員</w:t>
      </w:r>
      <w:r w:rsidRPr="009C03DE">
        <w:rPr>
          <w:rFonts w:hint="eastAsia"/>
          <w:lang w:eastAsia="zh-TW"/>
        </w:rPr>
        <w:t>約</w:t>
      </w:r>
      <w:r w:rsidRPr="009C03DE">
        <w:rPr>
          <w:lang w:eastAsia="zh-TW"/>
        </w:rPr>
        <w:t>2</w:t>
      </w:r>
      <w:r w:rsidRPr="009C03DE">
        <w:rPr>
          <w:rFonts w:hint="eastAsia"/>
          <w:lang w:eastAsia="zh-TW"/>
        </w:rPr>
        <w:t>0</w:t>
      </w:r>
      <w:r w:rsidRPr="009C03DE">
        <w:rPr>
          <w:lang w:eastAsia="zh-TW"/>
        </w:rPr>
        <w:t>,</w:t>
      </w:r>
      <w:r w:rsidRPr="009C03DE">
        <w:rPr>
          <w:rFonts w:hint="eastAsia"/>
          <w:lang w:eastAsia="zh-TW"/>
        </w:rPr>
        <w:t>5</w:t>
      </w:r>
      <w:r w:rsidRPr="009C03DE">
        <w:rPr>
          <w:lang w:eastAsia="zh-TW"/>
        </w:rPr>
        <w:t>00</w:t>
      </w:r>
      <w:r w:rsidRPr="009C03DE">
        <w:rPr>
          <w:lang w:eastAsia="zh-TW"/>
        </w:rPr>
        <w:t>人。</w:t>
      </w:r>
      <w:r w:rsidRPr="009C03DE">
        <w:rPr>
          <w:rFonts w:hint="eastAsia"/>
          <w:lang w:eastAsia="zh-TW"/>
        </w:rPr>
        <w:t>主要出口市場為：西巴爾幹半島</w:t>
      </w:r>
      <w:r w:rsidR="00430F70" w:rsidRPr="009C03DE">
        <w:rPr>
          <w:rFonts w:hint="eastAsia"/>
          <w:lang w:eastAsia="zh-TW"/>
        </w:rPr>
        <w:t>（</w:t>
      </w:r>
      <w:r w:rsidRPr="009C03DE">
        <w:rPr>
          <w:lang w:eastAsia="zh-TW"/>
        </w:rPr>
        <w:t>3</w:t>
      </w:r>
      <w:r w:rsidRPr="009C03DE">
        <w:rPr>
          <w:rFonts w:hint="eastAsia"/>
          <w:lang w:eastAsia="zh-TW"/>
        </w:rPr>
        <w:t>6%</w:t>
      </w:r>
      <w:r w:rsidR="00430F70" w:rsidRPr="009C03DE">
        <w:rPr>
          <w:rFonts w:hint="eastAsia"/>
          <w:lang w:eastAsia="zh-TW"/>
        </w:rPr>
        <w:t>）</w:t>
      </w:r>
      <w:r w:rsidRPr="009C03DE">
        <w:rPr>
          <w:lang w:eastAsia="zh-TW"/>
        </w:rPr>
        <w:t>、</w:t>
      </w:r>
      <w:r w:rsidRPr="009C03DE">
        <w:rPr>
          <w:rFonts w:hint="eastAsia"/>
          <w:lang w:eastAsia="zh-TW"/>
        </w:rPr>
        <w:t>義大利</w:t>
      </w:r>
      <w:r w:rsidR="00430F70" w:rsidRPr="009C03DE">
        <w:rPr>
          <w:lang w:eastAsia="zh-TW"/>
        </w:rPr>
        <w:t>（</w:t>
      </w:r>
      <w:r w:rsidRPr="009C03DE">
        <w:rPr>
          <w:rFonts w:hint="eastAsia"/>
          <w:lang w:eastAsia="zh-TW"/>
        </w:rPr>
        <w:t>17</w:t>
      </w:r>
      <w:r w:rsidRPr="009C03DE">
        <w:rPr>
          <w:lang w:eastAsia="zh-TW"/>
        </w:rPr>
        <w:t>%</w:t>
      </w:r>
      <w:r w:rsidR="00430F70" w:rsidRPr="009C03DE">
        <w:rPr>
          <w:lang w:eastAsia="zh-TW"/>
        </w:rPr>
        <w:t>）</w:t>
      </w:r>
      <w:r w:rsidRPr="009C03DE">
        <w:rPr>
          <w:rFonts w:hint="eastAsia"/>
          <w:lang w:eastAsia="zh-TW"/>
        </w:rPr>
        <w:t>、奧地利</w:t>
      </w:r>
      <w:r w:rsidR="00430F70" w:rsidRPr="009C03DE">
        <w:rPr>
          <w:rFonts w:hint="eastAsia"/>
          <w:lang w:eastAsia="zh-TW"/>
        </w:rPr>
        <w:t>（</w:t>
      </w:r>
      <w:r w:rsidRPr="009C03DE">
        <w:rPr>
          <w:rFonts w:hint="eastAsia"/>
          <w:lang w:eastAsia="zh-TW"/>
        </w:rPr>
        <w:t>8%</w:t>
      </w:r>
      <w:r w:rsidR="00430F70" w:rsidRPr="009C03DE">
        <w:rPr>
          <w:rFonts w:hint="eastAsia"/>
          <w:lang w:eastAsia="zh-TW"/>
        </w:rPr>
        <w:t>）</w:t>
      </w:r>
      <w:r w:rsidRPr="009C03DE">
        <w:rPr>
          <w:rFonts w:hint="eastAsia"/>
          <w:lang w:eastAsia="zh-TW"/>
        </w:rPr>
        <w:t>、德國</w:t>
      </w:r>
      <w:r w:rsidR="00430F70" w:rsidRPr="009C03DE">
        <w:rPr>
          <w:rFonts w:hint="eastAsia"/>
          <w:lang w:eastAsia="zh-TW"/>
        </w:rPr>
        <w:t>（</w:t>
      </w:r>
      <w:r w:rsidRPr="009C03DE">
        <w:rPr>
          <w:rFonts w:hint="eastAsia"/>
          <w:lang w:eastAsia="zh-TW"/>
        </w:rPr>
        <w:t>6%</w:t>
      </w:r>
      <w:r w:rsidR="00430F70" w:rsidRPr="009C03DE">
        <w:rPr>
          <w:rFonts w:hint="eastAsia"/>
          <w:lang w:eastAsia="zh-TW"/>
        </w:rPr>
        <w:t>）</w:t>
      </w:r>
      <w:r w:rsidRPr="009C03DE">
        <w:rPr>
          <w:rFonts w:hint="eastAsia"/>
          <w:lang w:eastAsia="zh-TW"/>
        </w:rPr>
        <w:t>、匈牙利</w:t>
      </w:r>
      <w:r w:rsidR="00430F70" w:rsidRPr="009C03DE">
        <w:rPr>
          <w:rFonts w:hint="eastAsia"/>
          <w:lang w:eastAsia="zh-TW"/>
        </w:rPr>
        <w:t>（</w:t>
      </w:r>
      <w:r w:rsidRPr="009C03DE">
        <w:rPr>
          <w:rFonts w:hint="eastAsia"/>
          <w:lang w:eastAsia="zh-TW"/>
        </w:rPr>
        <w:t>6%</w:t>
      </w:r>
      <w:r w:rsidR="00430F70" w:rsidRPr="009C03DE">
        <w:rPr>
          <w:rFonts w:hint="eastAsia"/>
          <w:lang w:eastAsia="zh-TW"/>
        </w:rPr>
        <w:t>）</w:t>
      </w:r>
      <w:r w:rsidRPr="009C03DE">
        <w:rPr>
          <w:rFonts w:hint="eastAsia"/>
          <w:lang w:eastAsia="zh-TW"/>
        </w:rPr>
        <w:t>及英國</w:t>
      </w:r>
      <w:r w:rsidR="00430F70" w:rsidRPr="009C03DE">
        <w:rPr>
          <w:rFonts w:hint="eastAsia"/>
          <w:lang w:eastAsia="zh-TW"/>
        </w:rPr>
        <w:t>（</w:t>
      </w:r>
      <w:r w:rsidRPr="009C03DE">
        <w:rPr>
          <w:rFonts w:hint="eastAsia"/>
          <w:lang w:eastAsia="zh-TW"/>
        </w:rPr>
        <w:t>2%</w:t>
      </w:r>
      <w:r w:rsidR="00430F70" w:rsidRPr="009C03DE">
        <w:rPr>
          <w:rFonts w:hint="eastAsia"/>
          <w:lang w:eastAsia="zh-TW"/>
        </w:rPr>
        <w:t>）</w:t>
      </w:r>
      <w:r w:rsidRPr="009C03DE">
        <w:rPr>
          <w:rFonts w:hint="eastAsia"/>
          <w:lang w:eastAsia="zh-TW"/>
        </w:rPr>
        <w:t>等</w:t>
      </w:r>
      <w:r w:rsidRPr="009C03DE">
        <w:rPr>
          <w:lang w:eastAsia="zh-TW"/>
        </w:rPr>
        <w:t>。主要</w:t>
      </w:r>
      <w:r w:rsidRPr="009C03DE">
        <w:rPr>
          <w:rFonts w:hint="eastAsia"/>
          <w:lang w:eastAsia="zh-TW"/>
        </w:rPr>
        <w:t>出口</w:t>
      </w:r>
      <w:r w:rsidRPr="009C03DE">
        <w:rPr>
          <w:lang w:eastAsia="zh-TW"/>
        </w:rPr>
        <w:t>產品包括：</w:t>
      </w:r>
      <w:r w:rsidR="007A6F04" w:rsidRPr="009C03DE">
        <w:rPr>
          <w:rFonts w:hint="eastAsia"/>
          <w:lang w:eastAsia="zh-TW"/>
        </w:rPr>
        <w:t>乳品及奶油</w:t>
      </w:r>
      <w:r w:rsidR="00430F70" w:rsidRPr="009C03DE">
        <w:rPr>
          <w:rFonts w:hint="eastAsia"/>
          <w:lang w:eastAsia="zh-TW"/>
        </w:rPr>
        <w:t>（</w:t>
      </w:r>
      <w:r w:rsidRPr="009C03DE">
        <w:rPr>
          <w:rFonts w:hint="eastAsia"/>
          <w:lang w:eastAsia="zh-TW"/>
        </w:rPr>
        <w:t>9%</w:t>
      </w:r>
      <w:r w:rsidR="00430F70" w:rsidRPr="009C03DE">
        <w:rPr>
          <w:rFonts w:hint="eastAsia"/>
          <w:lang w:eastAsia="zh-TW"/>
        </w:rPr>
        <w:t>）</w:t>
      </w:r>
      <w:r w:rsidRPr="009C03DE">
        <w:rPr>
          <w:rFonts w:hint="eastAsia"/>
          <w:lang w:eastAsia="zh-TW"/>
        </w:rPr>
        <w:t>、</w:t>
      </w:r>
      <w:r w:rsidR="007A6F04" w:rsidRPr="009C03DE">
        <w:rPr>
          <w:rFonts w:hint="eastAsia"/>
          <w:lang w:eastAsia="zh-TW"/>
        </w:rPr>
        <w:t>已調製或保藏肉品</w:t>
      </w:r>
      <w:r w:rsidR="00430F70" w:rsidRPr="009C03DE">
        <w:rPr>
          <w:rFonts w:hint="eastAsia"/>
          <w:lang w:eastAsia="zh-TW"/>
        </w:rPr>
        <w:t>（</w:t>
      </w:r>
      <w:r w:rsidR="007A6F04" w:rsidRPr="009C03DE">
        <w:rPr>
          <w:rFonts w:hint="eastAsia"/>
          <w:lang w:eastAsia="zh-TW"/>
        </w:rPr>
        <w:t>5</w:t>
      </w:r>
      <w:r w:rsidRPr="009C03DE">
        <w:rPr>
          <w:rFonts w:hint="eastAsia"/>
          <w:lang w:eastAsia="zh-TW"/>
        </w:rPr>
        <w:t>%</w:t>
      </w:r>
      <w:r w:rsidR="00430F70" w:rsidRPr="009C03DE">
        <w:rPr>
          <w:rFonts w:hint="eastAsia"/>
          <w:lang w:eastAsia="zh-TW"/>
        </w:rPr>
        <w:t>）</w:t>
      </w:r>
      <w:r w:rsidRPr="009C03DE">
        <w:rPr>
          <w:rFonts w:hint="eastAsia"/>
          <w:lang w:eastAsia="zh-TW"/>
        </w:rPr>
        <w:t>、</w:t>
      </w:r>
      <w:r w:rsidR="007A6F04" w:rsidRPr="009C03DE">
        <w:rPr>
          <w:rFonts w:hint="eastAsia"/>
          <w:lang w:eastAsia="zh-TW"/>
        </w:rPr>
        <w:t>冰淇淋</w:t>
      </w:r>
      <w:r w:rsidR="00430F70" w:rsidRPr="009C03DE">
        <w:rPr>
          <w:rFonts w:hint="eastAsia"/>
          <w:lang w:eastAsia="zh-TW"/>
        </w:rPr>
        <w:t>（</w:t>
      </w:r>
      <w:r w:rsidR="007A6F04" w:rsidRPr="009C03DE">
        <w:rPr>
          <w:rFonts w:hint="eastAsia"/>
          <w:lang w:eastAsia="zh-TW"/>
        </w:rPr>
        <w:t>5</w:t>
      </w:r>
      <w:r w:rsidRPr="009C03DE">
        <w:rPr>
          <w:rFonts w:hint="eastAsia"/>
          <w:lang w:eastAsia="zh-TW"/>
        </w:rPr>
        <w:t>%</w:t>
      </w:r>
      <w:r w:rsidR="00430F70" w:rsidRPr="009C03DE">
        <w:rPr>
          <w:rFonts w:hint="eastAsia"/>
          <w:lang w:eastAsia="zh-TW"/>
        </w:rPr>
        <w:t>）</w:t>
      </w:r>
      <w:r w:rsidRPr="009C03DE">
        <w:rPr>
          <w:rFonts w:hint="eastAsia"/>
          <w:lang w:eastAsia="zh-TW"/>
        </w:rPr>
        <w:t>、</w:t>
      </w:r>
      <w:r w:rsidR="007A6F04" w:rsidRPr="009C03DE">
        <w:rPr>
          <w:rFonts w:hint="eastAsia"/>
          <w:lang w:eastAsia="zh-TW"/>
        </w:rPr>
        <w:t>禽肉</w:t>
      </w:r>
      <w:r w:rsidR="00430F70" w:rsidRPr="009C03DE">
        <w:rPr>
          <w:rFonts w:hint="eastAsia"/>
          <w:lang w:eastAsia="zh-TW"/>
        </w:rPr>
        <w:t>（</w:t>
      </w:r>
      <w:r w:rsidR="007A6F04" w:rsidRPr="009C03DE">
        <w:rPr>
          <w:rFonts w:hint="eastAsia"/>
          <w:lang w:eastAsia="zh-TW"/>
        </w:rPr>
        <w:t>4</w:t>
      </w:r>
      <w:r w:rsidRPr="009C03DE">
        <w:rPr>
          <w:rFonts w:hint="eastAsia"/>
          <w:lang w:eastAsia="zh-TW"/>
        </w:rPr>
        <w:t>%</w:t>
      </w:r>
      <w:r w:rsidR="00430F70" w:rsidRPr="009C03DE">
        <w:rPr>
          <w:rFonts w:hint="eastAsia"/>
          <w:lang w:eastAsia="zh-TW"/>
        </w:rPr>
        <w:t>）</w:t>
      </w:r>
      <w:r w:rsidR="007A6F04" w:rsidRPr="009C03DE">
        <w:rPr>
          <w:rFonts w:hint="eastAsia"/>
          <w:lang w:eastAsia="zh-TW"/>
        </w:rPr>
        <w:t>、非酒精飲料</w:t>
      </w:r>
      <w:r w:rsidR="00430F70" w:rsidRPr="009C03DE">
        <w:rPr>
          <w:rFonts w:hint="eastAsia"/>
          <w:lang w:eastAsia="zh-TW"/>
        </w:rPr>
        <w:t>（</w:t>
      </w:r>
      <w:r w:rsidR="007A6F04" w:rsidRPr="009C03DE">
        <w:rPr>
          <w:rFonts w:hint="eastAsia"/>
          <w:lang w:eastAsia="zh-TW"/>
        </w:rPr>
        <w:t>4%</w:t>
      </w:r>
      <w:r w:rsidR="00430F70" w:rsidRPr="009C03DE">
        <w:rPr>
          <w:rFonts w:hint="eastAsia"/>
          <w:lang w:eastAsia="zh-TW"/>
        </w:rPr>
        <w:t>）</w:t>
      </w:r>
      <w:r w:rsidRPr="009C03DE">
        <w:rPr>
          <w:rFonts w:hint="eastAsia"/>
          <w:lang w:eastAsia="zh-TW"/>
        </w:rPr>
        <w:t>及</w:t>
      </w:r>
      <w:r w:rsidR="007A6F04" w:rsidRPr="009C03DE">
        <w:rPr>
          <w:rFonts w:hint="eastAsia"/>
          <w:lang w:eastAsia="zh-TW"/>
        </w:rPr>
        <w:t>糕餅</w:t>
      </w:r>
      <w:r w:rsidR="00430F70" w:rsidRPr="009C03DE">
        <w:rPr>
          <w:rFonts w:hint="eastAsia"/>
          <w:lang w:eastAsia="zh-TW"/>
        </w:rPr>
        <w:t>（</w:t>
      </w:r>
      <w:r w:rsidR="007A6F04" w:rsidRPr="009C03DE">
        <w:rPr>
          <w:rFonts w:hint="eastAsia"/>
          <w:lang w:eastAsia="zh-TW"/>
        </w:rPr>
        <w:t>3</w:t>
      </w:r>
      <w:r w:rsidRPr="009C03DE">
        <w:rPr>
          <w:rFonts w:hint="eastAsia"/>
          <w:lang w:eastAsia="zh-TW"/>
        </w:rPr>
        <w:t>%</w:t>
      </w:r>
      <w:r w:rsidR="00430F70" w:rsidRPr="009C03DE">
        <w:rPr>
          <w:rFonts w:hint="eastAsia"/>
          <w:lang w:eastAsia="zh-TW"/>
        </w:rPr>
        <w:t>）</w:t>
      </w:r>
      <w:r w:rsidRPr="009C03DE">
        <w:rPr>
          <w:lang w:eastAsia="zh-TW"/>
        </w:rPr>
        <w:t>等</w:t>
      </w:r>
      <w:r w:rsidRPr="009C03DE">
        <w:rPr>
          <w:rFonts w:hint="eastAsia"/>
          <w:lang w:eastAsia="zh-TW"/>
        </w:rPr>
        <w:t>。</w:t>
      </w:r>
      <w:r w:rsidR="00462B0F" w:rsidRPr="009C03DE">
        <w:rPr>
          <w:rFonts w:hint="eastAsia"/>
          <w:lang w:eastAsia="zh-TW"/>
        </w:rPr>
        <w:t>斯國</w:t>
      </w:r>
      <w:r w:rsidR="007A6F04" w:rsidRPr="009C03DE">
        <w:rPr>
          <w:rFonts w:hint="eastAsia"/>
          <w:lang w:eastAsia="zh-TW"/>
        </w:rPr>
        <w:t>在養蜂</w:t>
      </w:r>
      <w:r w:rsidR="002F7436" w:rsidRPr="009C03DE">
        <w:rPr>
          <w:rFonts w:hint="eastAsia"/>
          <w:lang w:eastAsia="zh-TW"/>
        </w:rPr>
        <w:t>領域全球聞名</w:t>
      </w:r>
      <w:r w:rsidR="007A6F04" w:rsidRPr="009C03DE">
        <w:rPr>
          <w:rFonts w:hint="eastAsia"/>
          <w:lang w:eastAsia="zh-TW"/>
        </w:rPr>
        <w:t>，</w:t>
      </w:r>
      <w:r w:rsidR="002F7436" w:rsidRPr="009C03DE">
        <w:rPr>
          <w:rFonts w:hint="eastAsia"/>
          <w:lang w:eastAsia="zh-TW"/>
        </w:rPr>
        <w:t>除悠久傳統外，亦具高專業知識；另在</w:t>
      </w:r>
      <w:r w:rsidR="001D472F" w:rsidRPr="009C03DE">
        <w:rPr>
          <w:rFonts w:hint="eastAsia"/>
          <w:lang w:eastAsia="zh-TW"/>
        </w:rPr>
        <w:t>生產</w:t>
      </w:r>
      <w:r w:rsidR="007A6F04" w:rsidRPr="009C03DE">
        <w:rPr>
          <w:rFonts w:hint="eastAsia"/>
          <w:lang w:eastAsia="zh-TW"/>
        </w:rPr>
        <w:t>肉醬、富含</w:t>
      </w:r>
      <w:r w:rsidR="007A6F04" w:rsidRPr="009C03DE">
        <w:rPr>
          <w:rFonts w:hint="eastAsia"/>
          <w:lang w:eastAsia="zh-TW"/>
        </w:rPr>
        <w:t>Omega-3</w:t>
      </w:r>
      <w:r w:rsidR="00085715" w:rsidRPr="009C03DE">
        <w:rPr>
          <w:rFonts w:hint="eastAsia"/>
          <w:lang w:eastAsia="zh-TW"/>
        </w:rPr>
        <w:t>之蛋品及</w:t>
      </w:r>
      <w:r w:rsidR="007A6F04" w:rsidRPr="009C03DE">
        <w:rPr>
          <w:rFonts w:hint="eastAsia"/>
          <w:lang w:eastAsia="zh-TW"/>
        </w:rPr>
        <w:t>禽肉</w:t>
      </w:r>
      <w:r w:rsidR="00085715" w:rsidRPr="009C03DE">
        <w:rPr>
          <w:rFonts w:hint="eastAsia"/>
          <w:lang w:eastAsia="zh-TW"/>
        </w:rPr>
        <w:t>，</w:t>
      </w:r>
      <w:r w:rsidR="001D472F" w:rsidRPr="009C03DE">
        <w:rPr>
          <w:rFonts w:hint="eastAsia"/>
          <w:lang w:eastAsia="zh-TW"/>
        </w:rPr>
        <w:t>居全球領導地位</w:t>
      </w:r>
      <w:r w:rsidR="007A6F04" w:rsidRPr="009C03DE">
        <w:rPr>
          <w:rFonts w:hint="eastAsia"/>
          <w:lang w:eastAsia="zh-TW"/>
        </w:rPr>
        <w:t>。</w:t>
      </w:r>
    </w:p>
    <w:p w:rsidR="004327E8" w:rsidRPr="009C03DE" w:rsidRDefault="004327E8" w:rsidP="004327E8">
      <w:pPr>
        <w:pStyle w:val="a6"/>
        <w:ind w:left="945"/>
        <w:rPr>
          <w:lang w:val="en-US"/>
        </w:rPr>
      </w:pPr>
      <w:r w:rsidRPr="009C03DE">
        <w:rPr>
          <w:rFonts w:hint="eastAsia"/>
          <w:lang w:val="en-US"/>
        </w:rPr>
        <w:t>（</w:t>
      </w:r>
      <w:r w:rsidR="007231A5" w:rsidRPr="009C03DE">
        <w:rPr>
          <w:rFonts w:hint="eastAsia"/>
          <w:lang w:val="en-US"/>
        </w:rPr>
        <w:t>八</w:t>
      </w:r>
      <w:r w:rsidRPr="009C03DE">
        <w:rPr>
          <w:rFonts w:hint="eastAsia"/>
          <w:lang w:val="en-US"/>
        </w:rPr>
        <w:t>）物流</w:t>
      </w:r>
      <w:r w:rsidRPr="009C03DE">
        <w:rPr>
          <w:rFonts w:hint="eastAsia"/>
        </w:rPr>
        <w:t>業</w:t>
      </w:r>
      <w:r w:rsidRPr="009C03DE">
        <w:rPr>
          <w:rFonts w:hint="eastAsia"/>
          <w:lang w:val="en-US"/>
        </w:rPr>
        <w:t>（</w:t>
      </w:r>
      <w:r w:rsidRPr="009C03DE">
        <w:rPr>
          <w:lang w:val="en-US"/>
        </w:rPr>
        <w:t>Logistics &amp; Distribution</w:t>
      </w:r>
      <w:r w:rsidRPr="009C03DE">
        <w:rPr>
          <w:lang w:val="en-US"/>
        </w:rPr>
        <w:t>）</w:t>
      </w:r>
      <w:r w:rsidRPr="009C03DE">
        <w:rPr>
          <w:rFonts w:hint="eastAsia"/>
          <w:lang w:val="en-US"/>
        </w:rPr>
        <w:t>：</w:t>
      </w:r>
    </w:p>
    <w:p w:rsidR="0073234D" w:rsidRPr="009C03DE" w:rsidRDefault="004A7699" w:rsidP="00B02D5B">
      <w:pPr>
        <w:pStyle w:val="af"/>
        <w:ind w:left="945" w:firstLine="472"/>
        <w:rPr>
          <w:lang w:eastAsia="zh-TW"/>
        </w:rPr>
      </w:pPr>
      <w:r w:rsidRPr="009C03DE">
        <w:rPr>
          <w:rFonts w:hint="eastAsia"/>
          <w:lang w:eastAsia="zh-TW"/>
        </w:rPr>
        <w:t>主要服務包括：貨運代辦及運送、搬運、倉儲、海運暨內陸物流等。斯洛維尼亞在運輸、物流、倉儲、批發等，結合資訊技術之應用，具成本競爭力及高技術人力。斯國</w:t>
      </w:r>
      <w:r w:rsidR="008F6731" w:rsidRPr="009C03DE">
        <w:rPr>
          <w:rFonts w:hint="eastAsia"/>
          <w:lang w:eastAsia="zh-TW"/>
        </w:rPr>
        <w:t>因</w:t>
      </w:r>
      <w:r w:rsidRPr="009C03DE">
        <w:rPr>
          <w:rFonts w:hint="eastAsia"/>
          <w:lang w:eastAsia="zh-TW"/>
        </w:rPr>
        <w:t>地理位置</w:t>
      </w:r>
      <w:r w:rsidR="008F6731" w:rsidRPr="009C03DE">
        <w:rPr>
          <w:rFonts w:hint="eastAsia"/>
          <w:lang w:eastAsia="zh-TW"/>
        </w:rPr>
        <w:t>，</w:t>
      </w:r>
      <w:r w:rsidRPr="009C03DE">
        <w:rPr>
          <w:rFonts w:hint="eastAsia"/>
          <w:lang w:eastAsia="zh-TW"/>
        </w:rPr>
        <w:t>與中歐及東南歐國家貿易</w:t>
      </w:r>
      <w:r w:rsidR="008F6731" w:rsidRPr="009C03DE">
        <w:rPr>
          <w:rFonts w:hint="eastAsia"/>
          <w:lang w:eastAsia="zh-TW"/>
        </w:rPr>
        <w:t>密切</w:t>
      </w:r>
      <w:r w:rsidRPr="009C03DE">
        <w:rPr>
          <w:rFonts w:hint="eastAsia"/>
          <w:lang w:eastAsia="zh-TW"/>
        </w:rPr>
        <w:t>往來，以及其完整基礎建設，使其成為連結歐盟</w:t>
      </w:r>
      <w:r w:rsidRPr="009C03DE">
        <w:rPr>
          <w:rFonts w:hint="eastAsia"/>
          <w:lang w:eastAsia="zh-TW"/>
        </w:rPr>
        <w:t>5</w:t>
      </w:r>
      <w:r w:rsidRPr="009C03DE">
        <w:rPr>
          <w:rFonts w:hint="eastAsia"/>
          <w:lang w:eastAsia="zh-TW"/>
        </w:rPr>
        <w:t>億人口消費市場及東南歐新興市場之物流配送中心。</w:t>
      </w:r>
    </w:p>
    <w:p w:rsidR="00B02D5B" w:rsidRPr="009C03DE" w:rsidRDefault="0073234D" w:rsidP="004327E8">
      <w:pPr>
        <w:pStyle w:val="a6"/>
        <w:ind w:left="945"/>
      </w:pPr>
      <w:r w:rsidRPr="009C03DE">
        <w:rPr>
          <w:rFonts w:hint="eastAsia"/>
        </w:rPr>
        <w:t>（</w:t>
      </w:r>
      <w:r w:rsidR="007231A5" w:rsidRPr="009C03DE">
        <w:rPr>
          <w:rFonts w:hint="eastAsia"/>
        </w:rPr>
        <w:t>九</w:t>
      </w:r>
      <w:r w:rsidRPr="009C03DE">
        <w:rPr>
          <w:rFonts w:hint="eastAsia"/>
        </w:rPr>
        <w:t>）</w:t>
      </w:r>
      <w:r w:rsidRPr="009C03DE">
        <w:t>觀光業（</w:t>
      </w:r>
      <w:r w:rsidRPr="009C03DE">
        <w:t>Tourism</w:t>
      </w:r>
      <w:r w:rsidRPr="009C03DE">
        <w:t>）：</w:t>
      </w:r>
    </w:p>
    <w:p w:rsidR="001E6FF2" w:rsidRPr="009C03DE" w:rsidRDefault="009D3360" w:rsidP="00B02D5B">
      <w:pPr>
        <w:pStyle w:val="af"/>
        <w:ind w:left="945" w:firstLine="472"/>
        <w:rPr>
          <w:lang w:eastAsia="zh-TW"/>
        </w:rPr>
      </w:pPr>
      <w:r w:rsidRPr="009C03DE">
        <w:rPr>
          <w:lang w:eastAsia="zh-TW"/>
        </w:rPr>
        <w:t>斯國山川秀麗，擁有優美自然環境，素有「東歐小瑞士」或是「巴爾幹綠寶石」美譽。</w:t>
      </w:r>
      <w:r w:rsidRPr="009C03DE">
        <w:rPr>
          <w:rFonts w:hint="eastAsia"/>
          <w:lang w:eastAsia="zh-TW"/>
        </w:rPr>
        <w:t>2017</w:t>
      </w:r>
      <w:r w:rsidRPr="009C03DE">
        <w:rPr>
          <w:rFonts w:hint="eastAsia"/>
          <w:lang w:eastAsia="zh-TW"/>
        </w:rPr>
        <w:t>年</w:t>
      </w:r>
      <w:r w:rsidRPr="009C03DE">
        <w:rPr>
          <w:lang w:eastAsia="zh-TW"/>
        </w:rPr>
        <w:t>斯國觀光業產值達斯國國內生產毛額（</w:t>
      </w:r>
      <w:r w:rsidRPr="009C03DE">
        <w:rPr>
          <w:lang w:eastAsia="zh-TW"/>
        </w:rPr>
        <w:t>GDP</w:t>
      </w:r>
      <w:r w:rsidRPr="009C03DE">
        <w:rPr>
          <w:lang w:eastAsia="zh-TW"/>
        </w:rPr>
        <w:t>）之</w:t>
      </w:r>
      <w:r w:rsidRPr="009C03DE">
        <w:rPr>
          <w:lang w:eastAsia="zh-TW"/>
        </w:rPr>
        <w:t>5</w:t>
      </w:r>
      <w:r w:rsidRPr="009C03DE">
        <w:rPr>
          <w:rFonts w:hint="eastAsia"/>
          <w:lang w:eastAsia="zh-TW"/>
        </w:rPr>
        <w:t>.3</w:t>
      </w:r>
      <w:r w:rsidRPr="009C03DE">
        <w:rPr>
          <w:lang w:eastAsia="zh-TW"/>
        </w:rPr>
        <w:t>%</w:t>
      </w:r>
      <w:r w:rsidRPr="009C03DE">
        <w:rPr>
          <w:lang w:eastAsia="zh-TW"/>
        </w:rPr>
        <w:t>。</w:t>
      </w:r>
      <w:r w:rsidR="00B07058" w:rsidRPr="009C03DE">
        <w:rPr>
          <w:rFonts w:hint="eastAsia"/>
          <w:lang w:eastAsia="zh-TW"/>
        </w:rPr>
        <w:t>2020</w:t>
      </w:r>
      <w:r w:rsidRPr="009C03DE">
        <w:rPr>
          <w:lang w:eastAsia="zh-TW"/>
        </w:rPr>
        <w:t>年</w:t>
      </w:r>
      <w:r w:rsidR="00B07058" w:rsidRPr="009C03DE">
        <w:rPr>
          <w:rFonts w:hint="eastAsia"/>
          <w:lang w:eastAsia="zh-TW"/>
        </w:rPr>
        <w:t>受</w:t>
      </w:r>
      <w:r w:rsidR="00AE7647" w:rsidRPr="009C03DE">
        <w:rPr>
          <w:rFonts w:hint="eastAsia"/>
          <w:lang w:eastAsia="zh-TW"/>
        </w:rPr>
        <w:t>「嚴重特殊傳染性肺炎」</w:t>
      </w:r>
      <w:r w:rsidR="00430F70" w:rsidRPr="009C03DE">
        <w:rPr>
          <w:rFonts w:hint="eastAsia"/>
          <w:lang w:eastAsia="zh-TW"/>
        </w:rPr>
        <w:t>（</w:t>
      </w:r>
      <w:r w:rsidR="00AE7647" w:rsidRPr="009C03DE">
        <w:rPr>
          <w:rFonts w:hint="eastAsia"/>
          <w:lang w:eastAsia="zh-TW"/>
        </w:rPr>
        <w:t>COVID-19</w:t>
      </w:r>
      <w:r w:rsidR="00430F70" w:rsidRPr="009C03DE">
        <w:rPr>
          <w:rFonts w:hint="eastAsia"/>
          <w:lang w:eastAsia="zh-TW"/>
        </w:rPr>
        <w:t>）</w:t>
      </w:r>
      <w:r w:rsidR="00B07058" w:rsidRPr="009C03DE">
        <w:rPr>
          <w:rFonts w:hint="eastAsia"/>
          <w:lang w:eastAsia="zh-TW"/>
        </w:rPr>
        <w:t>、邊境管制及封鎖性防疫措施等衝擊，</w:t>
      </w:r>
      <w:r w:rsidR="00216F93" w:rsidRPr="009C03DE">
        <w:rPr>
          <w:rFonts w:hint="eastAsia"/>
          <w:lang w:eastAsia="zh-TW"/>
        </w:rPr>
        <w:t>僅</w:t>
      </w:r>
      <w:r w:rsidRPr="009C03DE">
        <w:rPr>
          <w:rFonts w:hint="eastAsia"/>
          <w:lang w:eastAsia="zh-TW"/>
        </w:rPr>
        <w:t>約</w:t>
      </w:r>
      <w:r w:rsidR="00B07058" w:rsidRPr="009C03DE">
        <w:rPr>
          <w:rFonts w:hint="eastAsia"/>
          <w:lang w:eastAsia="zh-TW"/>
        </w:rPr>
        <w:t>12</w:t>
      </w:r>
      <w:r w:rsidR="00A33121" w:rsidRPr="009C03DE">
        <w:rPr>
          <w:rFonts w:hint="eastAsia"/>
          <w:lang w:eastAsia="zh-TW"/>
        </w:rPr>
        <w:t>2</w:t>
      </w:r>
      <w:r w:rsidRPr="009C03DE">
        <w:rPr>
          <w:lang w:eastAsia="zh-TW"/>
        </w:rPr>
        <w:t>萬</w:t>
      </w:r>
      <w:r w:rsidRPr="009C03DE">
        <w:rPr>
          <w:rFonts w:hint="eastAsia"/>
          <w:lang w:eastAsia="zh-TW"/>
        </w:rPr>
        <w:t>名外國遊客</w:t>
      </w:r>
      <w:r w:rsidR="00BE38E0" w:rsidRPr="009C03DE">
        <w:rPr>
          <w:rFonts w:hint="eastAsia"/>
          <w:lang w:eastAsia="zh-TW"/>
        </w:rPr>
        <w:t>到訪</w:t>
      </w:r>
      <w:r w:rsidRPr="009C03DE">
        <w:rPr>
          <w:lang w:eastAsia="zh-TW"/>
        </w:rPr>
        <w:t>，</w:t>
      </w:r>
      <w:r w:rsidRPr="009C03DE">
        <w:rPr>
          <w:rFonts w:hint="eastAsia"/>
          <w:lang w:eastAsia="zh-TW"/>
        </w:rPr>
        <w:t>較</w:t>
      </w:r>
      <w:r w:rsidRPr="009C03DE">
        <w:rPr>
          <w:rFonts w:hint="eastAsia"/>
          <w:lang w:eastAsia="zh-TW"/>
        </w:rPr>
        <w:t>201</w:t>
      </w:r>
      <w:r w:rsidR="00B07058" w:rsidRPr="009C03DE">
        <w:rPr>
          <w:rFonts w:hint="eastAsia"/>
          <w:lang w:eastAsia="zh-TW"/>
        </w:rPr>
        <w:t>9</w:t>
      </w:r>
      <w:r w:rsidRPr="009C03DE">
        <w:rPr>
          <w:rFonts w:hint="eastAsia"/>
          <w:lang w:eastAsia="zh-TW"/>
        </w:rPr>
        <w:t>年</w:t>
      </w:r>
      <w:r w:rsidR="00B07058" w:rsidRPr="009C03DE">
        <w:rPr>
          <w:rFonts w:hint="eastAsia"/>
          <w:lang w:eastAsia="zh-TW"/>
        </w:rPr>
        <w:t>減少</w:t>
      </w:r>
      <w:r w:rsidR="00A33121" w:rsidRPr="009C03DE">
        <w:rPr>
          <w:rFonts w:hint="eastAsia"/>
          <w:lang w:eastAsia="zh-TW"/>
        </w:rPr>
        <w:t>74</w:t>
      </w:r>
      <w:r w:rsidR="00B07058" w:rsidRPr="009C03DE">
        <w:rPr>
          <w:rFonts w:hint="eastAsia"/>
          <w:lang w:eastAsia="zh-TW"/>
        </w:rPr>
        <w:t>%</w:t>
      </w:r>
      <w:r w:rsidRPr="009C03DE">
        <w:rPr>
          <w:rFonts w:hint="eastAsia"/>
          <w:lang w:eastAsia="zh-TW"/>
        </w:rPr>
        <w:t>，</w:t>
      </w:r>
      <w:r w:rsidRPr="009C03DE">
        <w:rPr>
          <w:lang w:eastAsia="zh-TW"/>
        </w:rPr>
        <w:t>過夜數</w:t>
      </w:r>
      <w:r w:rsidRPr="009C03DE">
        <w:rPr>
          <w:rFonts w:hint="eastAsia"/>
          <w:lang w:eastAsia="zh-TW"/>
        </w:rPr>
        <w:t>逾</w:t>
      </w:r>
      <w:r w:rsidR="00A33121" w:rsidRPr="009C03DE">
        <w:rPr>
          <w:rFonts w:hint="eastAsia"/>
          <w:lang w:eastAsia="zh-TW"/>
        </w:rPr>
        <w:t>335</w:t>
      </w:r>
      <w:r w:rsidRPr="009C03DE">
        <w:rPr>
          <w:lang w:eastAsia="zh-TW"/>
        </w:rPr>
        <w:t>萬</w:t>
      </w:r>
      <w:r w:rsidR="00B07058" w:rsidRPr="009C03DE">
        <w:rPr>
          <w:rFonts w:hint="eastAsia"/>
          <w:lang w:eastAsia="zh-TW"/>
        </w:rPr>
        <w:t>，減少</w:t>
      </w:r>
      <w:r w:rsidR="00B07058" w:rsidRPr="009C03DE">
        <w:rPr>
          <w:rFonts w:hint="eastAsia"/>
          <w:lang w:eastAsia="zh-TW"/>
        </w:rPr>
        <w:t>70.5%</w:t>
      </w:r>
      <w:r w:rsidRPr="009C03DE">
        <w:rPr>
          <w:lang w:eastAsia="zh-TW"/>
        </w:rPr>
        <w:t>。</w:t>
      </w:r>
      <w:r w:rsidR="00C874C2" w:rsidRPr="009C03DE">
        <w:rPr>
          <w:rFonts w:hint="eastAsia"/>
          <w:lang w:eastAsia="zh-TW"/>
        </w:rPr>
        <w:t>2021</w:t>
      </w:r>
      <w:r w:rsidR="00C874C2" w:rsidRPr="009C03DE">
        <w:rPr>
          <w:rFonts w:hint="eastAsia"/>
          <w:lang w:eastAsia="zh-TW"/>
        </w:rPr>
        <w:t>年</w:t>
      </w:r>
      <w:r w:rsidR="00682BD5" w:rsidRPr="009C03DE">
        <w:rPr>
          <w:rFonts w:hint="eastAsia"/>
          <w:lang w:eastAsia="zh-TW"/>
        </w:rPr>
        <w:t>下半年觀光業回溫，約</w:t>
      </w:r>
      <w:r w:rsidR="00682BD5" w:rsidRPr="009C03DE">
        <w:rPr>
          <w:rFonts w:hint="eastAsia"/>
          <w:lang w:eastAsia="zh-TW"/>
        </w:rPr>
        <w:t>400</w:t>
      </w:r>
      <w:r w:rsidR="00682BD5" w:rsidRPr="009C03DE">
        <w:rPr>
          <w:rFonts w:hint="eastAsia"/>
          <w:lang w:eastAsia="zh-TW"/>
        </w:rPr>
        <w:t>萬名外國旅客訪斯，較</w:t>
      </w:r>
      <w:r w:rsidR="00682BD5" w:rsidRPr="009C03DE">
        <w:rPr>
          <w:rFonts w:hint="eastAsia"/>
          <w:lang w:eastAsia="zh-TW"/>
        </w:rPr>
        <w:t>2020</w:t>
      </w:r>
      <w:r w:rsidR="00682BD5" w:rsidRPr="009C03DE">
        <w:rPr>
          <w:rFonts w:hint="eastAsia"/>
          <w:lang w:eastAsia="zh-TW"/>
        </w:rPr>
        <w:t>年增加</w:t>
      </w:r>
      <w:r w:rsidR="00682BD5" w:rsidRPr="009C03DE">
        <w:rPr>
          <w:rFonts w:hint="eastAsia"/>
          <w:lang w:eastAsia="zh-TW"/>
        </w:rPr>
        <w:t>31%</w:t>
      </w:r>
      <w:r w:rsidR="00682BD5" w:rsidRPr="009C03DE">
        <w:rPr>
          <w:rFonts w:hint="eastAsia"/>
          <w:lang w:eastAsia="zh-TW"/>
        </w:rPr>
        <w:t>，過夜數</w:t>
      </w:r>
      <w:r w:rsidR="00682BD5" w:rsidRPr="009C03DE">
        <w:rPr>
          <w:rFonts w:hint="eastAsia"/>
          <w:lang w:eastAsia="zh-TW"/>
        </w:rPr>
        <w:t>1</w:t>
      </w:r>
      <w:r w:rsidR="00682BD5" w:rsidRPr="009C03DE">
        <w:rPr>
          <w:lang w:eastAsia="zh-TW"/>
        </w:rPr>
        <w:t>,130</w:t>
      </w:r>
      <w:r w:rsidR="00682BD5" w:rsidRPr="009C03DE">
        <w:rPr>
          <w:rFonts w:hint="eastAsia"/>
          <w:lang w:eastAsia="zh-TW"/>
        </w:rPr>
        <w:t>萬，較</w:t>
      </w:r>
      <w:r w:rsidR="00682BD5" w:rsidRPr="009C03DE">
        <w:rPr>
          <w:rFonts w:hint="eastAsia"/>
          <w:lang w:eastAsia="zh-TW"/>
        </w:rPr>
        <w:t>2020</w:t>
      </w:r>
      <w:r w:rsidR="00682BD5" w:rsidRPr="009C03DE">
        <w:rPr>
          <w:rFonts w:hint="eastAsia"/>
          <w:lang w:eastAsia="zh-TW"/>
        </w:rPr>
        <w:t>年增加</w:t>
      </w:r>
      <w:r w:rsidR="00682BD5" w:rsidRPr="009C03DE">
        <w:rPr>
          <w:rFonts w:hint="eastAsia"/>
          <w:lang w:eastAsia="zh-TW"/>
        </w:rPr>
        <w:t>22%</w:t>
      </w:r>
      <w:r w:rsidR="00682BD5" w:rsidRPr="009C03DE">
        <w:rPr>
          <w:rFonts w:hint="eastAsia"/>
          <w:lang w:eastAsia="zh-TW"/>
        </w:rPr>
        <w:t>，旅客主要來自德國、奧地利、義大利、捷克及荷蘭</w:t>
      </w:r>
      <w:r w:rsidRPr="009C03DE">
        <w:rPr>
          <w:rFonts w:hint="eastAsia"/>
          <w:lang w:eastAsia="zh-TW"/>
        </w:rPr>
        <w:t>。依據世界經濟論壇</w:t>
      </w:r>
      <w:r w:rsidR="009D6AC9" w:rsidRPr="009C03DE">
        <w:rPr>
          <w:rFonts w:hint="eastAsia"/>
          <w:lang w:eastAsia="zh-TW"/>
        </w:rPr>
        <w:t>（</w:t>
      </w:r>
      <w:r w:rsidRPr="009C03DE">
        <w:rPr>
          <w:rFonts w:hint="eastAsia"/>
          <w:lang w:eastAsia="zh-TW"/>
        </w:rPr>
        <w:t>WEF</w:t>
      </w:r>
      <w:r w:rsidR="009D6AC9" w:rsidRPr="009C03DE">
        <w:rPr>
          <w:rFonts w:hint="eastAsia"/>
          <w:lang w:eastAsia="zh-TW"/>
        </w:rPr>
        <w:t>）</w:t>
      </w:r>
      <w:r w:rsidRPr="009C03DE">
        <w:rPr>
          <w:rFonts w:hint="eastAsia"/>
          <w:lang w:eastAsia="zh-TW"/>
        </w:rPr>
        <w:t>「</w:t>
      </w:r>
      <w:r w:rsidRPr="009C03DE">
        <w:rPr>
          <w:rFonts w:hint="eastAsia"/>
          <w:lang w:eastAsia="zh-TW"/>
        </w:rPr>
        <w:t>2019</w:t>
      </w:r>
      <w:r w:rsidRPr="009C03DE">
        <w:rPr>
          <w:rFonts w:hint="eastAsia"/>
          <w:lang w:eastAsia="zh-TW"/>
        </w:rPr>
        <w:t>全球旅遊暨觀光競爭力報告」，斯國於</w:t>
      </w:r>
      <w:r w:rsidRPr="009C03DE">
        <w:rPr>
          <w:rFonts w:hint="eastAsia"/>
          <w:lang w:eastAsia="zh-TW"/>
        </w:rPr>
        <w:t>140</w:t>
      </w:r>
      <w:r w:rsidRPr="009C03DE">
        <w:rPr>
          <w:rFonts w:hint="eastAsia"/>
          <w:lang w:eastAsia="zh-TW"/>
        </w:rPr>
        <w:t>國中，自</w:t>
      </w:r>
      <w:r w:rsidRPr="009C03DE">
        <w:rPr>
          <w:rFonts w:hint="eastAsia"/>
          <w:lang w:eastAsia="zh-TW"/>
        </w:rPr>
        <w:t>2017</w:t>
      </w:r>
      <w:r w:rsidRPr="009C03DE">
        <w:rPr>
          <w:rFonts w:hint="eastAsia"/>
          <w:lang w:eastAsia="zh-TW"/>
        </w:rPr>
        <w:t>年之第</w:t>
      </w:r>
      <w:r w:rsidRPr="009C03DE">
        <w:rPr>
          <w:rFonts w:hint="eastAsia"/>
          <w:lang w:eastAsia="zh-TW"/>
        </w:rPr>
        <w:t>41</w:t>
      </w:r>
      <w:r w:rsidRPr="009C03DE">
        <w:rPr>
          <w:rFonts w:hint="eastAsia"/>
          <w:lang w:eastAsia="zh-TW"/>
        </w:rPr>
        <w:t>名上升至第</w:t>
      </w:r>
      <w:r w:rsidRPr="009C03DE">
        <w:rPr>
          <w:rFonts w:hint="eastAsia"/>
          <w:lang w:eastAsia="zh-TW"/>
        </w:rPr>
        <w:t>36</w:t>
      </w:r>
      <w:r w:rsidRPr="009C03DE">
        <w:rPr>
          <w:rFonts w:hint="eastAsia"/>
          <w:lang w:eastAsia="zh-TW"/>
        </w:rPr>
        <w:t>名，在「環境永續」及「安全度」</w:t>
      </w:r>
      <w:r w:rsidR="006C4371" w:rsidRPr="009C03DE">
        <w:rPr>
          <w:rFonts w:hint="eastAsia"/>
          <w:lang w:eastAsia="zh-TW"/>
        </w:rPr>
        <w:t>2</w:t>
      </w:r>
      <w:r w:rsidRPr="009C03DE">
        <w:rPr>
          <w:rFonts w:hint="eastAsia"/>
          <w:lang w:eastAsia="zh-TW"/>
        </w:rPr>
        <w:t>指標表現尤佳</w:t>
      </w:r>
      <w:r w:rsidR="0073234D" w:rsidRPr="009C03DE">
        <w:rPr>
          <w:rFonts w:hint="eastAsia"/>
          <w:lang w:eastAsia="zh-TW"/>
        </w:rPr>
        <w:t>。</w:t>
      </w:r>
    </w:p>
    <w:p w:rsidR="001E6FF2" w:rsidRPr="009C03DE" w:rsidRDefault="00F11FDB" w:rsidP="00B02D5B">
      <w:pPr>
        <w:pStyle w:val="a5"/>
        <w:spacing w:before="257" w:after="257"/>
        <w:rPr>
          <w:lang w:bidi="he-IL"/>
        </w:rPr>
      </w:pPr>
      <w:r w:rsidRPr="009C03DE">
        <w:rPr>
          <w:rFonts w:hint="eastAsia"/>
          <w:lang w:val="zh-TW" w:bidi="he-IL"/>
        </w:rPr>
        <w:t>三</w:t>
      </w:r>
      <w:r w:rsidR="001E6FF2" w:rsidRPr="009C03DE">
        <w:rPr>
          <w:rFonts w:hint="eastAsia"/>
          <w:lang w:val="zh-TW" w:bidi="he-IL"/>
        </w:rPr>
        <w:t>、</w:t>
      </w:r>
      <w:r w:rsidRPr="009C03DE">
        <w:rPr>
          <w:rFonts w:hint="eastAsia"/>
          <w:lang w:val="zh-TW" w:bidi="he-IL"/>
        </w:rPr>
        <w:t>重要經貿措施</w:t>
      </w:r>
    </w:p>
    <w:p w:rsidR="005879E3" w:rsidRPr="009C03DE" w:rsidRDefault="00B02D5B" w:rsidP="00B02D5B">
      <w:pPr>
        <w:pStyle w:val="a6"/>
        <w:ind w:left="945"/>
      </w:pPr>
      <w:r w:rsidRPr="009C03DE">
        <w:rPr>
          <w:rFonts w:hint="eastAsia"/>
        </w:rPr>
        <w:t>（一）</w:t>
      </w:r>
      <w:r w:rsidR="005879E3" w:rsidRPr="009C03DE">
        <w:rPr>
          <w:rFonts w:hint="eastAsia"/>
        </w:rPr>
        <w:t>2018</w:t>
      </w:r>
      <w:r w:rsidR="005879E3" w:rsidRPr="009C03DE">
        <w:rPr>
          <w:rFonts w:hint="eastAsia"/>
        </w:rPr>
        <w:t>年</w:t>
      </w:r>
      <w:r w:rsidR="005879E3" w:rsidRPr="009C03DE">
        <w:rPr>
          <w:rFonts w:hint="eastAsia"/>
        </w:rPr>
        <w:t>3</w:t>
      </w:r>
      <w:r w:rsidR="005879E3" w:rsidRPr="009C03DE">
        <w:rPr>
          <w:rFonts w:hint="eastAsia"/>
        </w:rPr>
        <w:t>月</w:t>
      </w:r>
      <w:r w:rsidR="00A33121" w:rsidRPr="009C03DE">
        <w:rPr>
          <w:rFonts w:hint="eastAsia"/>
        </w:rPr>
        <w:t>斯國政府設立</w:t>
      </w:r>
      <w:r w:rsidR="005879E3" w:rsidRPr="009C03DE">
        <w:rPr>
          <w:rFonts w:hint="eastAsia"/>
        </w:rPr>
        <w:t>「斯洛維尼亞公司治理委員會」，並於</w:t>
      </w:r>
      <w:r w:rsidR="005879E3" w:rsidRPr="009C03DE">
        <w:rPr>
          <w:rFonts w:hint="eastAsia"/>
        </w:rPr>
        <w:t>2019</w:t>
      </w:r>
      <w:r w:rsidR="005879E3" w:rsidRPr="009C03DE">
        <w:rPr>
          <w:rFonts w:hint="eastAsia"/>
        </w:rPr>
        <w:t>年</w:t>
      </w:r>
      <w:r w:rsidR="005879E3" w:rsidRPr="009C03DE">
        <w:rPr>
          <w:rFonts w:hint="eastAsia"/>
        </w:rPr>
        <w:t>6</w:t>
      </w:r>
      <w:r w:rsidR="005879E3" w:rsidRPr="009C03DE">
        <w:rPr>
          <w:rFonts w:hint="eastAsia"/>
        </w:rPr>
        <w:t>月首度召開會議，該單位由</w:t>
      </w:r>
      <w:r w:rsidR="000A712E" w:rsidRPr="009C03DE">
        <w:rPr>
          <w:rFonts w:hint="eastAsia"/>
        </w:rPr>
        <w:t>經濟發展暨科技部</w:t>
      </w:r>
      <w:r w:rsidR="005879E3" w:rsidRPr="009C03DE">
        <w:rPr>
          <w:rFonts w:hint="eastAsia"/>
        </w:rPr>
        <w:t>次長</w:t>
      </w:r>
      <w:r w:rsidR="005879E3" w:rsidRPr="009C03DE">
        <w:t xml:space="preserve">Eva </w:t>
      </w:r>
      <w:r w:rsidR="005879E3" w:rsidRPr="009C03DE">
        <w:rPr>
          <w:rFonts w:hAnsi="Times New Roman"/>
        </w:rPr>
        <w:t>Š</w:t>
      </w:r>
      <w:r w:rsidR="005879E3" w:rsidRPr="009C03DE">
        <w:t>travs Podloga</w:t>
      </w:r>
      <w:r w:rsidR="005879E3" w:rsidRPr="009C03DE">
        <w:rPr>
          <w:rFonts w:hint="eastAsia"/>
        </w:rPr>
        <w:t>r</w:t>
      </w:r>
      <w:r w:rsidR="005879E3" w:rsidRPr="009C03DE">
        <w:rPr>
          <w:rFonts w:hint="eastAsia"/>
        </w:rPr>
        <w:t>擔任主席，針對公司治理事務及法規提供專業意見，並就相關政策發展及修法提供建議，以增進斯國企業競爭力。</w:t>
      </w:r>
    </w:p>
    <w:p w:rsidR="005879E3" w:rsidRPr="009C03DE" w:rsidRDefault="00B02D5B" w:rsidP="00B02D5B">
      <w:pPr>
        <w:pStyle w:val="a6"/>
        <w:ind w:left="945"/>
      </w:pPr>
      <w:r w:rsidRPr="009C03DE">
        <w:rPr>
          <w:rFonts w:hint="eastAsia"/>
        </w:rPr>
        <w:t>（二）</w:t>
      </w:r>
      <w:r w:rsidR="005879E3" w:rsidRPr="009C03DE">
        <w:t>2018</w:t>
      </w:r>
      <w:r w:rsidR="005879E3" w:rsidRPr="009C03DE">
        <w:t>年</w:t>
      </w:r>
      <w:r w:rsidR="005879E3" w:rsidRPr="009C03DE">
        <w:t>4</w:t>
      </w:r>
      <w:r w:rsidR="005879E3" w:rsidRPr="009C03DE">
        <w:t>月斯國政府公開表示將日本視為重要策略夥伴，日本對斯國直接投資持續成長，並支持日商於</w:t>
      </w:r>
      <w:r w:rsidR="005879E3" w:rsidRPr="009C03DE">
        <w:t>Logatec</w:t>
      </w:r>
      <w:r w:rsidR="000A712E" w:rsidRPr="009C03DE">
        <w:rPr>
          <w:rFonts w:hint="eastAsia"/>
        </w:rPr>
        <w:t>鎮</w:t>
      </w:r>
      <w:r w:rsidR="005879E3" w:rsidRPr="009C03DE">
        <w:t>投資</w:t>
      </w:r>
      <w:r w:rsidR="000A712E" w:rsidRPr="009C03DE">
        <w:rPr>
          <w:rFonts w:hint="eastAsia"/>
        </w:rPr>
        <w:t>設立</w:t>
      </w:r>
      <w:r w:rsidR="005879E3" w:rsidRPr="009C03DE">
        <w:t>Lonstroff</w:t>
      </w:r>
      <w:r w:rsidR="005879E3" w:rsidRPr="009C03DE">
        <w:t>製藥廠。</w:t>
      </w:r>
    </w:p>
    <w:p w:rsidR="005879E3" w:rsidRPr="009C03DE" w:rsidRDefault="00B02D5B" w:rsidP="00B02D5B">
      <w:pPr>
        <w:pStyle w:val="a6"/>
        <w:ind w:left="945"/>
      </w:pPr>
      <w:r w:rsidRPr="009C03DE">
        <w:rPr>
          <w:rFonts w:hint="eastAsia"/>
        </w:rPr>
        <w:t>（三）</w:t>
      </w:r>
      <w:r w:rsidR="005879E3" w:rsidRPr="009C03DE">
        <w:t>2018</w:t>
      </w:r>
      <w:r w:rsidR="005879E3" w:rsidRPr="009C03DE">
        <w:t>年</w:t>
      </w:r>
      <w:r w:rsidR="005879E3" w:rsidRPr="009C03DE">
        <w:t>7</w:t>
      </w:r>
      <w:r w:rsidR="005879E3" w:rsidRPr="009C03DE">
        <w:t>月</w:t>
      </w:r>
      <w:r w:rsidR="005879E3" w:rsidRPr="009C03DE">
        <w:t>1</w:t>
      </w:r>
      <w:r w:rsidR="005879E3" w:rsidRPr="009C03DE">
        <w:t>日斯國全面對克羅埃西亞勞工開放就業市場，面臨勞動力短缺問題之斯國東南部</w:t>
      </w:r>
      <w:r w:rsidR="005879E3" w:rsidRPr="009C03DE">
        <w:t>Dolenjska</w:t>
      </w:r>
      <w:r w:rsidR="005879E3" w:rsidRPr="009C03DE">
        <w:t>及</w:t>
      </w:r>
      <w:r w:rsidR="005879E3" w:rsidRPr="009C03DE">
        <w:t>Bela Krajina</w:t>
      </w:r>
      <w:r w:rsidR="005879E3" w:rsidRPr="009C03DE">
        <w:t>區域各企業對此表示歡迎。</w:t>
      </w:r>
    </w:p>
    <w:p w:rsidR="009D3360" w:rsidRPr="009C03DE" w:rsidRDefault="00B02D5B" w:rsidP="00B02D5B">
      <w:pPr>
        <w:pStyle w:val="a6"/>
        <w:ind w:left="945"/>
      </w:pPr>
      <w:r w:rsidRPr="009C03DE">
        <w:rPr>
          <w:rFonts w:hint="eastAsia"/>
        </w:rPr>
        <w:t>（四）</w:t>
      </w:r>
      <w:r w:rsidR="009D3360" w:rsidRPr="009C03DE">
        <w:t>2018</w:t>
      </w:r>
      <w:r w:rsidR="009D3360" w:rsidRPr="009C03DE">
        <w:t>年</w:t>
      </w:r>
      <w:r w:rsidR="009D3360" w:rsidRPr="009C03DE">
        <w:t>9</w:t>
      </w:r>
      <w:r w:rsidR="009D3360" w:rsidRPr="009C03DE">
        <w:t>月斯國新任總理</w:t>
      </w:r>
      <w:r w:rsidR="009D3360" w:rsidRPr="009C03DE">
        <w:t>Marjan Sarec</w:t>
      </w:r>
      <w:r w:rsidR="009D3360" w:rsidRPr="009C03DE">
        <w:t>宣誓就職後表示，新政府優先目標為改革健保、振興經濟及加強國防與安全</w:t>
      </w:r>
      <w:r w:rsidR="000A712E" w:rsidRPr="009C03DE">
        <w:rPr>
          <w:rFonts w:hint="eastAsia"/>
        </w:rPr>
        <w:t>體系</w:t>
      </w:r>
      <w:r w:rsidR="009D3360" w:rsidRPr="009C03DE">
        <w:t>等領域。</w:t>
      </w:r>
    </w:p>
    <w:p w:rsidR="005879E3" w:rsidRPr="009C03DE" w:rsidRDefault="00B02D5B" w:rsidP="00B02D5B">
      <w:pPr>
        <w:pStyle w:val="a6"/>
        <w:ind w:left="945"/>
      </w:pPr>
      <w:r w:rsidRPr="009C03DE">
        <w:rPr>
          <w:rFonts w:hint="eastAsia"/>
        </w:rPr>
        <w:t>（五）</w:t>
      </w:r>
      <w:r w:rsidR="009D3360" w:rsidRPr="009C03DE">
        <w:rPr>
          <w:rFonts w:hint="eastAsia"/>
        </w:rPr>
        <w:t>斯國企業線上服務平台</w:t>
      </w:r>
      <w:r w:rsidR="009D3360" w:rsidRPr="009C03DE">
        <w:t>e-VEM</w:t>
      </w:r>
      <w:r w:rsidR="009D3360" w:rsidRPr="009C03DE">
        <w:rPr>
          <w:rFonts w:hint="eastAsia"/>
        </w:rPr>
        <w:t>，</w:t>
      </w:r>
      <w:r w:rsidR="000A712E" w:rsidRPr="009C03DE">
        <w:rPr>
          <w:rFonts w:hint="eastAsia"/>
        </w:rPr>
        <w:t>斯國</w:t>
      </w:r>
      <w:r w:rsidR="009D3360" w:rsidRPr="009C03DE">
        <w:rPr>
          <w:rFonts w:hint="eastAsia"/>
        </w:rPr>
        <w:t>政府透過該平台提供企業服務及資訊，簡化企業</w:t>
      </w:r>
      <w:r w:rsidR="000A712E" w:rsidRPr="009C03DE">
        <w:rPr>
          <w:rFonts w:hint="eastAsia"/>
        </w:rPr>
        <w:t>向</w:t>
      </w:r>
      <w:r w:rsidR="009D3360" w:rsidRPr="009C03DE">
        <w:rPr>
          <w:rFonts w:hint="eastAsia"/>
        </w:rPr>
        <w:t>政府</w:t>
      </w:r>
      <w:r w:rsidR="000A712E" w:rsidRPr="009C03DE">
        <w:rPr>
          <w:rFonts w:hint="eastAsia"/>
        </w:rPr>
        <w:t>申辦案件</w:t>
      </w:r>
      <w:r w:rsidR="009D3360" w:rsidRPr="009C03DE">
        <w:rPr>
          <w:rFonts w:hint="eastAsia"/>
        </w:rPr>
        <w:t>成本，</w:t>
      </w:r>
      <w:r w:rsidR="009D3360" w:rsidRPr="009C03DE">
        <w:rPr>
          <w:rFonts w:hint="eastAsia"/>
        </w:rPr>
        <w:t>2018</w:t>
      </w:r>
      <w:r w:rsidR="009D3360" w:rsidRPr="009C03DE">
        <w:rPr>
          <w:rFonts w:hint="eastAsia"/>
        </w:rPr>
        <w:t>年共有</w:t>
      </w:r>
      <w:r w:rsidR="009D3360" w:rsidRPr="009C03DE">
        <w:rPr>
          <w:rFonts w:hint="eastAsia"/>
        </w:rPr>
        <w:t>200</w:t>
      </w:r>
      <w:r w:rsidR="009D3360" w:rsidRPr="009C03DE">
        <w:rPr>
          <w:rFonts w:hint="eastAsia"/>
        </w:rPr>
        <w:t>萬件申請案透過該平台完成，如員工強制社會保險等，該平台之服務持續擴張。</w:t>
      </w:r>
    </w:p>
    <w:p w:rsidR="00C04609" w:rsidRPr="009C03DE" w:rsidRDefault="00B02D5B" w:rsidP="00B02D5B">
      <w:pPr>
        <w:pStyle w:val="a6"/>
        <w:ind w:left="945"/>
      </w:pPr>
      <w:r w:rsidRPr="009C03DE">
        <w:rPr>
          <w:rFonts w:hint="eastAsia"/>
        </w:rPr>
        <w:t>（六）</w:t>
      </w:r>
      <w:r w:rsidR="000E43CF" w:rsidRPr="009C03DE">
        <w:rPr>
          <w:rFonts w:hint="eastAsia"/>
        </w:rPr>
        <w:t>2019</w:t>
      </w:r>
      <w:r w:rsidR="000E43CF" w:rsidRPr="009C03DE">
        <w:rPr>
          <w:rFonts w:hint="eastAsia"/>
        </w:rPr>
        <w:t>年斯國經濟發展暨科技部提供</w:t>
      </w:r>
      <w:r w:rsidR="000E43CF" w:rsidRPr="009C03DE">
        <w:rPr>
          <w:rFonts w:hint="eastAsia"/>
        </w:rPr>
        <w:t>7,920</w:t>
      </w:r>
      <w:r w:rsidR="000E43CF" w:rsidRPr="009C03DE">
        <w:rPr>
          <w:rFonts w:hint="eastAsia"/>
        </w:rPr>
        <w:t>萬歐元</w:t>
      </w:r>
      <w:r w:rsidR="00387171" w:rsidRPr="009C03DE">
        <w:rPr>
          <w:rFonts w:hint="eastAsia"/>
        </w:rPr>
        <w:t>設立</w:t>
      </w:r>
      <w:r w:rsidR="000E43CF" w:rsidRPr="009C03DE">
        <w:rPr>
          <w:rFonts w:hint="eastAsia"/>
        </w:rPr>
        <w:t>「斯洛維尼亞創業基金」</w:t>
      </w:r>
      <w:r w:rsidR="009D6AC9" w:rsidRPr="009C03DE">
        <w:rPr>
          <w:rFonts w:hint="eastAsia"/>
        </w:rPr>
        <w:t>（</w:t>
      </w:r>
      <w:r w:rsidR="000E43CF" w:rsidRPr="009C03DE">
        <w:t>Slovenian Enterprise Fund</w:t>
      </w:r>
      <w:r w:rsidR="009D6AC9" w:rsidRPr="009C03DE">
        <w:rPr>
          <w:rFonts w:hint="eastAsia"/>
        </w:rPr>
        <w:t>）</w:t>
      </w:r>
      <w:r w:rsidR="000E43CF" w:rsidRPr="009C03DE">
        <w:rPr>
          <w:rFonts w:hint="eastAsia"/>
        </w:rPr>
        <w:t>，作為貸款保證金及利息補貼，亦適用於微型及中小企業，使更容易取得資金。</w:t>
      </w:r>
    </w:p>
    <w:p w:rsidR="005879E3" w:rsidRPr="009C03DE" w:rsidRDefault="00B02D5B" w:rsidP="00B02D5B">
      <w:pPr>
        <w:pStyle w:val="a6"/>
        <w:ind w:left="945"/>
      </w:pPr>
      <w:r w:rsidRPr="009C03DE">
        <w:rPr>
          <w:rFonts w:hint="eastAsia"/>
        </w:rPr>
        <w:t>（七）</w:t>
      </w:r>
      <w:r w:rsidR="00E802B0" w:rsidRPr="009C03DE">
        <w:rPr>
          <w:rFonts w:hint="eastAsia"/>
        </w:rPr>
        <w:t>2019</w:t>
      </w:r>
      <w:r w:rsidR="00E802B0" w:rsidRPr="009C03DE">
        <w:rPr>
          <w:rFonts w:hint="eastAsia"/>
        </w:rPr>
        <w:t>年</w:t>
      </w:r>
      <w:r w:rsidR="00E802B0" w:rsidRPr="009C03DE">
        <w:rPr>
          <w:rFonts w:hint="eastAsia"/>
        </w:rPr>
        <w:t>3</w:t>
      </w:r>
      <w:r w:rsidR="00E802B0" w:rsidRPr="009C03DE">
        <w:rPr>
          <w:rFonts w:hint="eastAsia"/>
        </w:rPr>
        <w:t>月斯國經濟發展暨科技部公布「</w:t>
      </w:r>
      <w:r w:rsidR="00E802B0" w:rsidRPr="009C03DE">
        <w:rPr>
          <w:rFonts w:hint="eastAsia"/>
        </w:rPr>
        <w:t>2019-2020</w:t>
      </w:r>
      <w:r w:rsidR="00E802B0" w:rsidRPr="009C03DE">
        <w:rPr>
          <w:rFonts w:hint="eastAsia"/>
        </w:rPr>
        <w:t>年國際挑戰行動計畫」（</w:t>
      </w:r>
      <w:r w:rsidR="00E802B0" w:rsidRPr="009C03DE">
        <w:t xml:space="preserve">2019-2020 International Challenges </w:t>
      </w:r>
      <w:r w:rsidR="00E802B0" w:rsidRPr="009C03DE">
        <w:rPr>
          <w:rFonts w:hint="eastAsia"/>
        </w:rPr>
        <w:t>A</w:t>
      </w:r>
      <w:r w:rsidR="00E802B0" w:rsidRPr="009C03DE">
        <w:t xml:space="preserve">ction </w:t>
      </w:r>
      <w:r w:rsidR="00E802B0" w:rsidRPr="009C03DE">
        <w:rPr>
          <w:rFonts w:hint="eastAsia"/>
        </w:rPr>
        <w:t>P</w:t>
      </w:r>
      <w:r w:rsidR="00E802B0" w:rsidRPr="009C03DE">
        <w:t>lan</w:t>
      </w:r>
      <w:r w:rsidR="00E802B0" w:rsidRPr="009C03DE">
        <w:rPr>
          <w:rFonts w:hint="eastAsia"/>
        </w:rPr>
        <w:t>），針對目標市場及產業強化斯國經濟在國際化之表現，斯國政府將連同歐盟共投入</w:t>
      </w:r>
      <w:r w:rsidR="00E802B0" w:rsidRPr="009C03DE">
        <w:rPr>
          <w:rFonts w:hint="eastAsia"/>
        </w:rPr>
        <w:t>1,300</w:t>
      </w:r>
      <w:r w:rsidR="00E802B0" w:rsidRPr="009C03DE">
        <w:rPr>
          <w:rFonts w:hint="eastAsia"/>
        </w:rPr>
        <w:t>萬歐元執行相關措施，改善支持國際化之生態系統、鼓勵國際化及吸引外來投資。國際化之目標市場包括：德國、奧地利、義大利、法國、瑞士、波蘭、捷克、斯洛伐克、匈牙利、克羅埃西亞、波士尼亞與赫塞哥維納、塞爾維亞、北馬其頓、美國、中國大陸等；吸引外資之目標國家包括：德國、奧地利、瑞士、義大利及美國；業別部分，將針對斯國具天然資源、競爭優勢及技術人才之產業，如：運輸暨物流、機械暨電子設備、汽車產業、金屬工具、醫藥產品、木材與木材產品、觀光業，透過尋找具潛能投資者、強化投資流程中之服務、提供投資抵減及補助，以吸引外來投資。</w:t>
      </w:r>
    </w:p>
    <w:p w:rsidR="005879E3" w:rsidRPr="009C03DE" w:rsidRDefault="00B02D5B" w:rsidP="00B02D5B">
      <w:pPr>
        <w:pStyle w:val="a6"/>
        <w:ind w:left="945"/>
      </w:pPr>
      <w:r w:rsidRPr="009C03DE">
        <w:rPr>
          <w:rFonts w:hint="eastAsia"/>
        </w:rPr>
        <w:t>（八）</w:t>
      </w:r>
      <w:r w:rsidR="00E802B0" w:rsidRPr="009C03DE">
        <w:rPr>
          <w:rFonts w:hint="eastAsia"/>
        </w:rPr>
        <w:t>2019</w:t>
      </w:r>
      <w:r w:rsidR="00E802B0" w:rsidRPr="009C03DE">
        <w:rPr>
          <w:rFonts w:hint="eastAsia"/>
        </w:rPr>
        <w:t>年</w:t>
      </w:r>
      <w:r w:rsidR="00E802B0" w:rsidRPr="009C03DE">
        <w:rPr>
          <w:rFonts w:hint="eastAsia"/>
        </w:rPr>
        <w:t>3</w:t>
      </w:r>
      <w:r w:rsidR="00E802B0" w:rsidRPr="009C03DE">
        <w:rPr>
          <w:rFonts w:hint="eastAsia"/>
        </w:rPr>
        <w:t>月斯國議會通過「商業機密法」，以歐盟第</w:t>
      </w:r>
      <w:r w:rsidR="00E802B0" w:rsidRPr="009C03DE">
        <w:t>2016/943</w:t>
      </w:r>
      <w:r w:rsidR="00E802B0" w:rsidRPr="009C03DE">
        <w:rPr>
          <w:rFonts w:hint="eastAsia"/>
        </w:rPr>
        <w:t>號指令為基礎，保護尚未揭露之技術及商業資訊。</w:t>
      </w:r>
    </w:p>
    <w:p w:rsidR="005879E3" w:rsidRPr="009C03DE" w:rsidRDefault="00B02D5B" w:rsidP="00B02D5B">
      <w:pPr>
        <w:pStyle w:val="a6"/>
        <w:ind w:left="945"/>
      </w:pPr>
      <w:r w:rsidRPr="009C03DE">
        <w:rPr>
          <w:rFonts w:hint="eastAsia"/>
        </w:rPr>
        <w:t>（九）</w:t>
      </w:r>
      <w:r w:rsidR="00E802B0" w:rsidRPr="009C03DE">
        <w:rPr>
          <w:rFonts w:hint="eastAsia"/>
        </w:rPr>
        <w:t>2019</w:t>
      </w:r>
      <w:r w:rsidR="00E802B0" w:rsidRPr="009C03DE">
        <w:rPr>
          <w:rFonts w:hint="eastAsia"/>
        </w:rPr>
        <w:t>年</w:t>
      </w:r>
      <w:r w:rsidR="00E802B0" w:rsidRPr="009C03DE">
        <w:rPr>
          <w:rFonts w:hint="eastAsia"/>
        </w:rPr>
        <w:t>6</w:t>
      </w:r>
      <w:r w:rsidR="00E802B0" w:rsidRPr="009C03DE">
        <w:rPr>
          <w:rFonts w:hint="eastAsia"/>
        </w:rPr>
        <w:t>月斯國政府通過</w:t>
      </w:r>
      <w:r w:rsidR="00E802B0" w:rsidRPr="009C03DE">
        <w:rPr>
          <w:rFonts w:hint="eastAsia"/>
        </w:rPr>
        <w:t>2019</w:t>
      </w:r>
      <w:r w:rsidR="00E802B0" w:rsidRPr="009C03DE">
        <w:rPr>
          <w:rFonts w:hint="eastAsia"/>
        </w:rPr>
        <w:t>年「創業家基金」修正案，提供資金支持企業開發新產品、發展新商業活動，及協助企業國際化及數位轉型，</w:t>
      </w:r>
      <w:r w:rsidR="00E802B0" w:rsidRPr="009C03DE">
        <w:rPr>
          <w:rFonts w:hint="eastAsia"/>
        </w:rPr>
        <w:t>2019</w:t>
      </w:r>
      <w:r w:rsidR="00E802B0" w:rsidRPr="009C03DE">
        <w:rPr>
          <w:rFonts w:hint="eastAsia"/>
        </w:rPr>
        <w:t>年約有</w:t>
      </w:r>
      <w:r w:rsidR="00E802B0" w:rsidRPr="009C03DE">
        <w:rPr>
          <w:rFonts w:hint="eastAsia"/>
        </w:rPr>
        <w:t>2,000</w:t>
      </w:r>
      <w:r w:rsidR="00E802B0" w:rsidRPr="009C03DE">
        <w:rPr>
          <w:rFonts w:hint="eastAsia"/>
        </w:rPr>
        <w:t>家企業受惠。</w:t>
      </w:r>
    </w:p>
    <w:p w:rsidR="003F39E6" w:rsidRPr="009C03DE" w:rsidRDefault="00B02D5B" w:rsidP="00B02D5B">
      <w:pPr>
        <w:pStyle w:val="a6"/>
        <w:ind w:left="945"/>
      </w:pPr>
      <w:r w:rsidRPr="009C03DE">
        <w:rPr>
          <w:rFonts w:hint="eastAsia"/>
        </w:rPr>
        <w:t>（十）</w:t>
      </w:r>
      <w:r w:rsidR="00E802B0" w:rsidRPr="009C03DE">
        <w:rPr>
          <w:rFonts w:hint="eastAsia"/>
        </w:rPr>
        <w:t>2019</w:t>
      </w:r>
      <w:r w:rsidR="00E802B0" w:rsidRPr="009C03DE">
        <w:rPr>
          <w:rFonts w:hint="eastAsia"/>
        </w:rPr>
        <w:t>年</w:t>
      </w:r>
      <w:r w:rsidR="00E802B0" w:rsidRPr="009C03DE">
        <w:rPr>
          <w:rFonts w:hint="eastAsia"/>
        </w:rPr>
        <w:t>7</w:t>
      </w:r>
      <w:r w:rsidR="00E802B0" w:rsidRPr="009C03DE">
        <w:rPr>
          <w:rFonts w:hint="eastAsia"/>
        </w:rPr>
        <w:t>月「</w:t>
      </w:r>
      <w:r w:rsidR="00E802B0" w:rsidRPr="009C03DE">
        <w:rPr>
          <w:rFonts w:hint="eastAsia"/>
        </w:rPr>
        <w:t>Invest Slovenia</w:t>
      </w:r>
      <w:r w:rsidR="00E802B0" w:rsidRPr="009C03DE">
        <w:rPr>
          <w:rFonts w:hint="eastAsia"/>
        </w:rPr>
        <w:t>」公布未來</w:t>
      </w:r>
      <w:r w:rsidR="00E802B0" w:rsidRPr="009C03DE">
        <w:rPr>
          <w:rFonts w:hint="eastAsia"/>
        </w:rPr>
        <w:t>3</w:t>
      </w:r>
      <w:r w:rsidR="00E802B0" w:rsidRPr="009C03DE">
        <w:rPr>
          <w:rFonts w:hint="eastAsia"/>
        </w:rPr>
        <w:t>年歐盟及歐洲投資銀行（</w:t>
      </w:r>
      <w:r w:rsidR="00E802B0" w:rsidRPr="009C03DE">
        <w:rPr>
          <w:rFonts w:hint="eastAsia"/>
        </w:rPr>
        <w:t>EIB</w:t>
      </w:r>
      <w:r w:rsidR="00E802B0" w:rsidRPr="009C03DE">
        <w:rPr>
          <w:rFonts w:hint="eastAsia"/>
        </w:rPr>
        <w:t>）將投入約</w:t>
      </w:r>
      <w:r w:rsidR="00E802B0" w:rsidRPr="009C03DE">
        <w:rPr>
          <w:rFonts w:hint="eastAsia"/>
        </w:rPr>
        <w:t>2</w:t>
      </w:r>
      <w:r w:rsidR="00E802B0" w:rsidRPr="009C03DE">
        <w:rPr>
          <w:rFonts w:hint="eastAsia"/>
        </w:rPr>
        <w:t>億歐元建設斯國鄉村地區寬頻網路，此為歐盟「鄉村網路專案」（</w:t>
      </w:r>
      <w:r w:rsidR="00E802B0" w:rsidRPr="009C03DE">
        <w:t>Rural Network Project</w:t>
      </w:r>
      <w:r w:rsidR="00E802B0" w:rsidRPr="009C03DE">
        <w:rPr>
          <w:rFonts w:hint="eastAsia"/>
        </w:rPr>
        <w:t xml:space="preserve">, </w:t>
      </w:r>
      <w:r w:rsidR="00E802B0" w:rsidRPr="009C03DE">
        <w:t>RUNE</w:t>
      </w:r>
      <w:r w:rsidR="00E802B0" w:rsidRPr="009C03DE">
        <w:rPr>
          <w:rFonts w:hint="eastAsia"/>
        </w:rPr>
        <w:t>）之一部分。</w:t>
      </w:r>
    </w:p>
    <w:p w:rsidR="005879E3" w:rsidRPr="009C03DE" w:rsidRDefault="00B02D5B" w:rsidP="00430F70">
      <w:pPr>
        <w:pStyle w:val="a6"/>
        <w:ind w:leftChars="0" w:left="945" w:hangingChars="400" w:hanging="945"/>
      </w:pPr>
      <w:r w:rsidRPr="009C03DE">
        <w:rPr>
          <w:rFonts w:hint="eastAsia"/>
        </w:rPr>
        <w:t>（十一）</w:t>
      </w:r>
      <w:r w:rsidR="00885D25" w:rsidRPr="009C03DE">
        <w:rPr>
          <w:rFonts w:hint="eastAsia"/>
        </w:rPr>
        <w:t>2019</w:t>
      </w:r>
      <w:r w:rsidR="00885D25" w:rsidRPr="009C03DE">
        <w:rPr>
          <w:rFonts w:hint="eastAsia"/>
        </w:rPr>
        <w:t>年斯國政府共投入</w:t>
      </w:r>
      <w:r w:rsidR="00885D25" w:rsidRPr="009C03DE">
        <w:rPr>
          <w:rFonts w:hint="eastAsia"/>
        </w:rPr>
        <w:t>6,400</w:t>
      </w:r>
      <w:r w:rsidR="00885D25" w:rsidRPr="009C03DE">
        <w:rPr>
          <w:rFonts w:hint="eastAsia"/>
        </w:rPr>
        <w:t>萬歐元促進就業，</w:t>
      </w:r>
      <w:r w:rsidR="00885D25" w:rsidRPr="009C03DE">
        <w:rPr>
          <w:rFonts w:hint="eastAsia"/>
        </w:rPr>
        <w:t>2020</w:t>
      </w:r>
      <w:r w:rsidR="00885D25" w:rsidRPr="009C03DE">
        <w:rPr>
          <w:rFonts w:hint="eastAsia"/>
        </w:rPr>
        <w:t>年相關支出增編至</w:t>
      </w:r>
      <w:r w:rsidR="00885D25" w:rsidRPr="009C03DE">
        <w:rPr>
          <w:rFonts w:hint="eastAsia"/>
        </w:rPr>
        <w:t>9,280</w:t>
      </w:r>
      <w:r w:rsidR="00885D25" w:rsidRPr="009C03DE">
        <w:rPr>
          <w:rFonts w:hint="eastAsia"/>
        </w:rPr>
        <w:t>萬歐元，其中</w:t>
      </w:r>
      <w:r w:rsidR="00885D25" w:rsidRPr="009C03DE">
        <w:rPr>
          <w:rFonts w:hint="eastAsia"/>
        </w:rPr>
        <w:t>3,200</w:t>
      </w:r>
      <w:r w:rsidR="00885D25" w:rsidRPr="009C03DE">
        <w:rPr>
          <w:rFonts w:hint="eastAsia"/>
        </w:rPr>
        <w:t>萬來自政府預算，其餘來自歐盟社會基金（</w:t>
      </w:r>
      <w:r w:rsidR="00885D25" w:rsidRPr="009C03DE">
        <w:t>European Social Fund</w:t>
      </w:r>
      <w:r w:rsidR="00885D25" w:rsidRPr="009C03DE">
        <w:rPr>
          <w:rFonts w:hint="eastAsia"/>
        </w:rPr>
        <w:t>）補助。</w:t>
      </w:r>
    </w:p>
    <w:p w:rsidR="005879E3" w:rsidRPr="009C03DE" w:rsidRDefault="00B02D5B" w:rsidP="00430F70">
      <w:pPr>
        <w:pStyle w:val="a6"/>
        <w:ind w:leftChars="0" w:left="945" w:hangingChars="400" w:hanging="945"/>
      </w:pPr>
      <w:r w:rsidRPr="009C03DE">
        <w:rPr>
          <w:rFonts w:hint="eastAsia"/>
        </w:rPr>
        <w:t>（十二）</w:t>
      </w:r>
      <w:r w:rsidR="00885D25" w:rsidRPr="009C03DE">
        <w:rPr>
          <w:rFonts w:hint="eastAsia"/>
        </w:rPr>
        <w:t>2019</w:t>
      </w:r>
      <w:r w:rsidR="00885D25" w:rsidRPr="009C03DE">
        <w:rPr>
          <w:rFonts w:hint="eastAsia"/>
        </w:rPr>
        <w:t>年</w:t>
      </w:r>
      <w:r w:rsidR="00885D25" w:rsidRPr="009C03DE">
        <w:rPr>
          <w:rFonts w:hint="eastAsia"/>
        </w:rPr>
        <w:t>12</w:t>
      </w:r>
      <w:r w:rsidR="00885D25" w:rsidRPr="009C03DE">
        <w:rPr>
          <w:rFonts w:hint="eastAsia"/>
        </w:rPr>
        <w:t>月</w:t>
      </w:r>
      <w:r w:rsidR="00885D25" w:rsidRPr="009C03DE">
        <w:rPr>
          <w:rFonts w:hint="eastAsia"/>
        </w:rPr>
        <w:t>11</w:t>
      </w:r>
      <w:r w:rsidR="00885D25" w:rsidRPr="009C03DE">
        <w:rPr>
          <w:rFonts w:hint="eastAsia"/>
        </w:rPr>
        <w:t>日斯國建立國家區塊鏈測試基礎設施（</w:t>
      </w:r>
      <w:r w:rsidR="00885D25" w:rsidRPr="009C03DE">
        <w:rPr>
          <w:rFonts w:hint="eastAsia"/>
        </w:rPr>
        <w:t>N</w:t>
      </w:r>
      <w:r w:rsidR="00885D25" w:rsidRPr="009C03DE">
        <w:t xml:space="preserve">ational </w:t>
      </w:r>
      <w:r w:rsidR="00885D25" w:rsidRPr="009C03DE">
        <w:rPr>
          <w:rFonts w:hint="eastAsia"/>
        </w:rPr>
        <w:t>T</w:t>
      </w:r>
      <w:r w:rsidR="00885D25" w:rsidRPr="009C03DE">
        <w:t>est</w:t>
      </w:r>
      <w:r w:rsidR="00885D25" w:rsidRPr="009C03DE">
        <w:rPr>
          <w:rFonts w:hint="eastAsia"/>
        </w:rPr>
        <w:t xml:space="preserve"> B</w:t>
      </w:r>
      <w:r w:rsidR="00885D25" w:rsidRPr="009C03DE">
        <w:t xml:space="preserve">lockchain </w:t>
      </w:r>
      <w:r w:rsidR="00885D25" w:rsidRPr="009C03DE">
        <w:rPr>
          <w:rFonts w:hint="eastAsia"/>
        </w:rPr>
        <w:t>I</w:t>
      </w:r>
      <w:r w:rsidR="00885D25" w:rsidRPr="009C03DE">
        <w:t>nfrastructure</w:t>
      </w:r>
      <w:r w:rsidR="00885D25" w:rsidRPr="009C03DE">
        <w:rPr>
          <w:rFonts w:hint="eastAsia"/>
        </w:rPr>
        <w:t>, SI-Chain</w:t>
      </w:r>
      <w:r w:rsidR="00885D25" w:rsidRPr="009C03DE">
        <w:rPr>
          <w:rFonts w:hint="eastAsia"/>
        </w:rPr>
        <w:t>），提供公私部門針對區塊鏈之相關應用進行測試，為歐盟國家首例。斯國經濟發展暨科技部於新聞稿強調，區塊鏈技術有助於提升斯國經濟發展、效率及競爭力，並表示斯國企業在區塊鏈領域發展之成就，受國際認可。</w:t>
      </w:r>
    </w:p>
    <w:p w:rsidR="00D23291" w:rsidRPr="009C03DE" w:rsidRDefault="00B02D5B" w:rsidP="00430F70">
      <w:pPr>
        <w:pStyle w:val="a6"/>
        <w:ind w:leftChars="0" w:left="945" w:hangingChars="400" w:hanging="945"/>
      </w:pPr>
      <w:r w:rsidRPr="009C03DE">
        <w:rPr>
          <w:rFonts w:hint="eastAsia"/>
        </w:rPr>
        <w:t>（十三）</w:t>
      </w:r>
      <w:r w:rsidR="00885D25" w:rsidRPr="009C03DE">
        <w:rPr>
          <w:rFonts w:hint="eastAsia"/>
        </w:rPr>
        <w:t>2020</w:t>
      </w:r>
      <w:r w:rsidR="00885D25" w:rsidRPr="009C03DE">
        <w:rPr>
          <w:rFonts w:hint="eastAsia"/>
        </w:rPr>
        <w:t>年</w:t>
      </w:r>
      <w:r w:rsidR="00885D25" w:rsidRPr="009C03DE">
        <w:rPr>
          <w:rFonts w:hint="eastAsia"/>
        </w:rPr>
        <w:t>4</w:t>
      </w:r>
      <w:r w:rsidR="00885D25" w:rsidRPr="009C03DE">
        <w:rPr>
          <w:rFonts w:hint="eastAsia"/>
        </w:rPr>
        <w:t>月斯洛維尼亞能源公司「</w:t>
      </w:r>
      <w:r w:rsidR="00885D25" w:rsidRPr="009C03DE">
        <w:rPr>
          <w:rFonts w:hint="eastAsia"/>
        </w:rPr>
        <w:t>Petrol</w:t>
      </w:r>
      <w:r w:rsidR="00885D25" w:rsidRPr="009C03DE">
        <w:rPr>
          <w:rFonts w:hint="eastAsia"/>
        </w:rPr>
        <w:t>」獲歐洲復興開發銀行（</w:t>
      </w:r>
      <w:r w:rsidR="00885D25" w:rsidRPr="009C03DE">
        <w:rPr>
          <w:rFonts w:hint="eastAsia"/>
        </w:rPr>
        <w:t>EBRD</w:t>
      </w:r>
      <w:r w:rsidR="00885D25" w:rsidRPr="009C03DE">
        <w:rPr>
          <w:rFonts w:hint="eastAsia"/>
        </w:rPr>
        <w:t>）同意提供</w:t>
      </w:r>
      <w:r w:rsidR="00885D25" w:rsidRPr="009C03DE">
        <w:rPr>
          <w:rFonts w:hint="eastAsia"/>
        </w:rPr>
        <w:t>2</w:t>
      </w:r>
      <w:r w:rsidR="00885D25" w:rsidRPr="009C03DE">
        <w:rPr>
          <w:rFonts w:hint="eastAsia"/>
        </w:rPr>
        <w:t>年期最高</w:t>
      </w:r>
      <w:r w:rsidR="00885D25" w:rsidRPr="009C03DE">
        <w:rPr>
          <w:rFonts w:hint="eastAsia"/>
        </w:rPr>
        <w:t>2,500</w:t>
      </w:r>
      <w:r w:rsidR="00885D25" w:rsidRPr="009C03DE">
        <w:rPr>
          <w:rFonts w:hint="eastAsia"/>
        </w:rPr>
        <w:t>萬歐元貸款，以減輕「嚴重特殊傳染性肺炎」（</w:t>
      </w:r>
      <w:r w:rsidR="00885D25" w:rsidRPr="009C03DE">
        <w:t>COVID-19</w:t>
      </w:r>
      <w:r w:rsidR="00885D25" w:rsidRPr="009C03DE">
        <w:rPr>
          <w:rFonts w:hint="eastAsia"/>
        </w:rPr>
        <w:t>）疫情衝擊造成銷售之波動。</w:t>
      </w:r>
    </w:p>
    <w:p w:rsidR="000E43CF" w:rsidRPr="009C03DE" w:rsidRDefault="00B02D5B" w:rsidP="00430F70">
      <w:pPr>
        <w:pStyle w:val="a6"/>
        <w:ind w:leftChars="0" w:left="945" w:hangingChars="400" w:hanging="945"/>
      </w:pPr>
      <w:r w:rsidRPr="009C03DE">
        <w:rPr>
          <w:rFonts w:hint="eastAsia"/>
        </w:rPr>
        <w:t>（十四）</w:t>
      </w:r>
      <w:r w:rsidR="00885D25" w:rsidRPr="009C03DE">
        <w:rPr>
          <w:rFonts w:hint="eastAsia"/>
        </w:rPr>
        <w:t>2020</w:t>
      </w:r>
      <w:r w:rsidR="00885D25" w:rsidRPr="009C03DE">
        <w:rPr>
          <w:rFonts w:hint="eastAsia"/>
        </w:rPr>
        <w:t>年</w:t>
      </w:r>
      <w:r w:rsidR="00885D25" w:rsidRPr="009C03DE">
        <w:rPr>
          <w:rFonts w:hint="eastAsia"/>
        </w:rPr>
        <w:t>5</w:t>
      </w:r>
      <w:r w:rsidR="00885D25" w:rsidRPr="009C03DE">
        <w:rPr>
          <w:rFonts w:hint="eastAsia"/>
        </w:rPr>
        <w:t>月</w:t>
      </w:r>
      <w:r w:rsidR="00885D25" w:rsidRPr="009C03DE">
        <w:t>創業、國際化、投資暨技術促進署（</w:t>
      </w:r>
      <w:r w:rsidR="00885D25" w:rsidRPr="009C03DE">
        <w:t>SPIRIT Slovenia</w:t>
      </w:r>
      <w:r w:rsidR="00885D25" w:rsidRPr="009C03DE">
        <w:t>）</w:t>
      </w:r>
      <w:r w:rsidR="00885D25" w:rsidRPr="009C03DE">
        <w:rPr>
          <w:rFonts w:hint="eastAsia"/>
        </w:rPr>
        <w:t>建立線上投資案件資料庫，綜整斯國投資機會投資機會。可於其網站（</w:t>
      </w:r>
      <w:r w:rsidR="00885D25" w:rsidRPr="009C03DE">
        <w:t>https://bit.ly/3L1XNhT</w:t>
      </w:r>
      <w:r w:rsidR="00885D25" w:rsidRPr="009C03DE">
        <w:rPr>
          <w:rFonts w:hint="eastAsia"/>
        </w:rPr>
        <w:t>）搜尋相關資料。</w:t>
      </w:r>
    </w:p>
    <w:p w:rsidR="000E43CF" w:rsidRPr="009C03DE" w:rsidRDefault="00B02D5B" w:rsidP="00430F70">
      <w:pPr>
        <w:pStyle w:val="a6"/>
        <w:ind w:leftChars="0" w:left="945" w:hangingChars="400" w:hanging="945"/>
      </w:pPr>
      <w:r w:rsidRPr="009C03DE">
        <w:rPr>
          <w:rFonts w:hint="eastAsia"/>
        </w:rPr>
        <w:t>（十五）</w:t>
      </w:r>
      <w:r w:rsidR="00885D25" w:rsidRPr="009C03DE">
        <w:rPr>
          <w:rFonts w:hint="eastAsia"/>
        </w:rPr>
        <w:t>2020</w:t>
      </w:r>
      <w:r w:rsidR="00885D25" w:rsidRPr="009C03DE">
        <w:rPr>
          <w:rFonts w:hint="eastAsia"/>
        </w:rPr>
        <w:t>年</w:t>
      </w:r>
      <w:r w:rsidR="00885D25" w:rsidRPr="009C03DE">
        <w:rPr>
          <w:rFonts w:hint="eastAsia"/>
        </w:rPr>
        <w:t>8</w:t>
      </w:r>
      <w:r w:rsidR="00885D25" w:rsidRPr="009C03DE">
        <w:rPr>
          <w:rFonts w:hint="eastAsia"/>
        </w:rPr>
        <w:t>月</w:t>
      </w:r>
      <w:r w:rsidR="00885D25" w:rsidRPr="009C03DE">
        <w:rPr>
          <w:rFonts w:hint="eastAsia"/>
        </w:rPr>
        <w:t>13</w:t>
      </w:r>
      <w:r w:rsidR="00885D25" w:rsidRPr="009C03DE">
        <w:rPr>
          <w:rFonts w:hint="eastAsia"/>
        </w:rPr>
        <w:t>日美國前國務卿龐培歐（</w:t>
      </w:r>
      <w:r w:rsidR="00885D25" w:rsidRPr="009C03DE">
        <w:t>Michael Pompeo</w:t>
      </w:r>
      <w:r w:rsidR="00885D25" w:rsidRPr="009C03DE">
        <w:rPr>
          <w:rFonts w:hint="eastAsia"/>
        </w:rPr>
        <w:t>）訪斯洛維尼亞會晤總理</w:t>
      </w:r>
      <w:r w:rsidR="00885D25" w:rsidRPr="009C03DE">
        <w:t>Janez</w:t>
      </w:r>
      <w:r w:rsidR="00885D25" w:rsidRPr="009C03DE">
        <w:rPr>
          <w:rFonts w:hint="eastAsia"/>
        </w:rPr>
        <w:t xml:space="preserve"> </w:t>
      </w:r>
      <w:r w:rsidR="00885D25" w:rsidRPr="009C03DE">
        <w:t>Jan</w:t>
      </w:r>
      <w:r w:rsidR="00885D25" w:rsidRPr="009C03DE">
        <w:t>š</w:t>
      </w:r>
      <w:r w:rsidR="00885D25" w:rsidRPr="009C03DE">
        <w:t>a</w:t>
      </w:r>
      <w:r w:rsidR="00885D25" w:rsidRPr="009C03DE">
        <w:rPr>
          <w:rFonts w:hint="eastAsia"/>
        </w:rPr>
        <w:t>，深化美斯</w:t>
      </w:r>
      <w:r w:rsidR="00885D25" w:rsidRPr="009C03DE">
        <w:rPr>
          <w:rFonts w:hint="eastAsia"/>
        </w:rPr>
        <w:t>2</w:t>
      </w:r>
      <w:r w:rsidR="00885D25" w:rsidRPr="009C03DE">
        <w:rPr>
          <w:rFonts w:hint="eastAsia"/>
        </w:rPr>
        <w:t>國夥伴關係，以及加強雙方在共同關切之關鍵領域合作。斯國外交部長</w:t>
      </w:r>
      <w:r w:rsidR="00885D25" w:rsidRPr="009C03DE">
        <w:t>An</w:t>
      </w:r>
      <w:r w:rsidR="00885D25" w:rsidRPr="009C03DE">
        <w:rPr>
          <w:rFonts w:hAnsi="Times New Roman"/>
        </w:rPr>
        <w:t>ž</w:t>
      </w:r>
      <w:r w:rsidR="00885D25" w:rsidRPr="009C03DE">
        <w:t>e Logar</w:t>
      </w:r>
      <w:r w:rsidR="00885D25" w:rsidRPr="009C03DE">
        <w:rPr>
          <w:rFonts w:hint="eastAsia"/>
        </w:rPr>
        <w:t>和龐卿於同日簽署「</w:t>
      </w:r>
      <w:r w:rsidR="00885D25" w:rsidRPr="009C03DE">
        <w:rPr>
          <w:rFonts w:hint="eastAsia"/>
        </w:rPr>
        <w:t>5G</w:t>
      </w:r>
      <w:r w:rsidR="00885D25" w:rsidRPr="009C03DE">
        <w:rPr>
          <w:rFonts w:hint="eastAsia"/>
        </w:rPr>
        <w:t>網路安全聯合聲明」（</w:t>
      </w:r>
      <w:r w:rsidR="00885D25" w:rsidRPr="009C03DE">
        <w:t xml:space="preserve">Joint Statement on United States </w:t>
      </w:r>
      <w:r w:rsidR="00885D25" w:rsidRPr="009C03DE">
        <w:t>–</w:t>
      </w:r>
      <w:r w:rsidR="00885D25" w:rsidRPr="009C03DE">
        <w:t xml:space="preserve"> Slovenia Joint Declaration on 5G Security</w:t>
      </w:r>
      <w:r w:rsidR="00885D25" w:rsidRPr="009C03DE">
        <w:rPr>
          <w:rFonts w:hint="eastAsia"/>
        </w:rPr>
        <w:t>），未來需對</w:t>
      </w:r>
      <w:r w:rsidR="00885D25" w:rsidRPr="009C03DE">
        <w:rPr>
          <w:rFonts w:hint="eastAsia"/>
        </w:rPr>
        <w:t>5G</w:t>
      </w:r>
      <w:r w:rsidR="00885D25" w:rsidRPr="009C03DE">
        <w:rPr>
          <w:rFonts w:hint="eastAsia"/>
        </w:rPr>
        <w:t>供應商及供應鏈進行全面評估，並嚴格遵守法治、安全、道德規範，且供應商應遵守安全標準等。</w:t>
      </w:r>
    </w:p>
    <w:p w:rsidR="000E43CF" w:rsidRPr="009C03DE" w:rsidRDefault="00B02D5B" w:rsidP="00430F70">
      <w:pPr>
        <w:pStyle w:val="a6"/>
        <w:ind w:leftChars="0" w:left="945" w:hangingChars="400" w:hanging="945"/>
      </w:pPr>
      <w:r w:rsidRPr="009C03DE">
        <w:rPr>
          <w:rFonts w:hint="eastAsia"/>
        </w:rPr>
        <w:t>（十六）</w:t>
      </w:r>
      <w:r w:rsidR="00885D25" w:rsidRPr="009C03DE">
        <w:rPr>
          <w:rFonts w:hint="eastAsia"/>
        </w:rPr>
        <w:t>2020</w:t>
      </w:r>
      <w:r w:rsidR="00885D25" w:rsidRPr="009C03DE">
        <w:rPr>
          <w:rFonts w:hint="eastAsia"/>
        </w:rPr>
        <w:t>年</w:t>
      </w:r>
      <w:r w:rsidR="00885D25" w:rsidRPr="009C03DE">
        <w:rPr>
          <w:rFonts w:hint="eastAsia"/>
        </w:rPr>
        <w:t>10</w:t>
      </w:r>
      <w:r w:rsidR="00885D25" w:rsidRPr="009C03DE">
        <w:rPr>
          <w:rFonts w:hint="eastAsia"/>
        </w:rPr>
        <w:t>月</w:t>
      </w:r>
      <w:r w:rsidR="00885D25" w:rsidRPr="009C03DE">
        <w:rPr>
          <w:rFonts w:hint="eastAsia"/>
        </w:rPr>
        <w:t>5</w:t>
      </w:r>
      <w:r w:rsidR="00885D25" w:rsidRPr="009C03DE">
        <w:rPr>
          <w:rFonts w:hint="eastAsia"/>
        </w:rPr>
        <w:t>日斯國電信商</w:t>
      </w:r>
      <w:r w:rsidR="00885D25" w:rsidRPr="009C03DE">
        <w:rPr>
          <w:rFonts w:hint="eastAsia"/>
        </w:rPr>
        <w:t>Telekom Slovenije</w:t>
      </w:r>
      <w:r w:rsidR="00885D25" w:rsidRPr="009C03DE">
        <w:rPr>
          <w:rFonts w:hint="eastAsia"/>
        </w:rPr>
        <w:t>（</w:t>
      </w:r>
      <w:r w:rsidR="00885D25" w:rsidRPr="009C03DE">
        <w:rPr>
          <w:rFonts w:hint="eastAsia"/>
        </w:rPr>
        <w:t>TS</w:t>
      </w:r>
      <w:r w:rsidR="00885D25" w:rsidRPr="009C03DE">
        <w:rPr>
          <w:rFonts w:hint="eastAsia"/>
        </w:rPr>
        <w:t>）宣布正式啟用</w:t>
      </w:r>
      <w:r w:rsidR="00885D25" w:rsidRPr="009C03DE">
        <w:rPr>
          <w:rFonts w:hint="eastAsia"/>
        </w:rPr>
        <w:t>5G</w:t>
      </w:r>
      <w:r w:rsidR="00885D25" w:rsidRPr="009C03DE">
        <w:rPr>
          <w:rFonts w:hint="eastAsia"/>
        </w:rPr>
        <w:t>行動通訊商業服務，覆蓋率為</w:t>
      </w:r>
      <w:r w:rsidR="00885D25" w:rsidRPr="009C03DE">
        <w:rPr>
          <w:rFonts w:hint="eastAsia"/>
        </w:rPr>
        <w:t>23%</w:t>
      </w:r>
      <w:r w:rsidR="00885D25" w:rsidRPr="009C03DE">
        <w:rPr>
          <w:rFonts w:hint="eastAsia"/>
        </w:rPr>
        <w:t>，至</w:t>
      </w:r>
      <w:r w:rsidR="00885D25" w:rsidRPr="009C03DE">
        <w:rPr>
          <w:rFonts w:hint="eastAsia"/>
        </w:rPr>
        <w:t>2020</w:t>
      </w:r>
      <w:r w:rsidR="00885D25" w:rsidRPr="009C03DE">
        <w:rPr>
          <w:rFonts w:hint="eastAsia"/>
        </w:rPr>
        <w:t>年底可達</w:t>
      </w:r>
      <w:r w:rsidR="00885D25" w:rsidRPr="009C03DE">
        <w:rPr>
          <w:rFonts w:hint="eastAsia"/>
        </w:rPr>
        <w:t>33%</w:t>
      </w:r>
      <w:r w:rsidR="00885D25" w:rsidRPr="009C03DE">
        <w:rPr>
          <w:rFonts w:hint="eastAsia"/>
        </w:rPr>
        <w:t>。</w:t>
      </w:r>
      <w:r w:rsidR="00885D25" w:rsidRPr="009C03DE">
        <w:t>TS</w:t>
      </w:r>
      <w:r w:rsidR="00885D25" w:rsidRPr="009C03DE">
        <w:t>和瑞典愛立信（</w:t>
      </w:r>
      <w:r w:rsidR="00885D25" w:rsidRPr="009C03DE">
        <w:t>Ericsson</w:t>
      </w:r>
      <w:r w:rsidR="00885D25" w:rsidRPr="009C03DE">
        <w:t>）集團合作</w:t>
      </w:r>
      <w:r w:rsidR="00885D25" w:rsidRPr="009C03DE">
        <w:t>5G</w:t>
      </w:r>
      <w:r w:rsidR="00885D25" w:rsidRPr="009C03DE">
        <w:t>建設，並於</w:t>
      </w:r>
      <w:r w:rsidR="00885D25" w:rsidRPr="009C03DE">
        <w:rPr>
          <w:rFonts w:hint="eastAsia"/>
        </w:rPr>
        <w:t>2021</w:t>
      </w:r>
      <w:r w:rsidR="00885D25" w:rsidRPr="009C03DE">
        <w:rPr>
          <w:rFonts w:hint="eastAsia"/>
        </w:rPr>
        <w:t>年</w:t>
      </w:r>
      <w:r w:rsidR="00885D25" w:rsidRPr="009C03DE">
        <w:t>7</w:t>
      </w:r>
      <w:r w:rsidR="00885D25" w:rsidRPr="009C03DE">
        <w:t>月底啟動商用測試，係斯國</w:t>
      </w:r>
      <w:r w:rsidR="00885D25" w:rsidRPr="009C03DE">
        <w:t>4</w:t>
      </w:r>
      <w:r w:rsidR="00885D25" w:rsidRPr="009C03DE">
        <w:t>家行動通訊商迄今唯一開始提供</w:t>
      </w:r>
      <w:r w:rsidR="00885D25" w:rsidRPr="009C03DE">
        <w:t>5G</w:t>
      </w:r>
      <w:r w:rsidR="00885D25" w:rsidRPr="009C03DE">
        <w:t>服務廠商。</w:t>
      </w:r>
    </w:p>
    <w:p w:rsidR="000E43CF" w:rsidRPr="009C03DE" w:rsidRDefault="00B02D5B" w:rsidP="00430F70">
      <w:pPr>
        <w:pStyle w:val="a6"/>
        <w:ind w:leftChars="0" w:left="945" w:hangingChars="400" w:hanging="945"/>
      </w:pPr>
      <w:r w:rsidRPr="009C03DE">
        <w:rPr>
          <w:rFonts w:hint="eastAsia"/>
        </w:rPr>
        <w:t>（十七）</w:t>
      </w:r>
      <w:r w:rsidR="00885D25" w:rsidRPr="009C03DE">
        <w:rPr>
          <w:rFonts w:hint="eastAsia"/>
        </w:rPr>
        <w:t>2021</w:t>
      </w:r>
      <w:r w:rsidR="00885D25" w:rsidRPr="009C03DE">
        <w:rPr>
          <w:rFonts w:hint="eastAsia"/>
        </w:rPr>
        <w:t>年</w:t>
      </w:r>
      <w:r w:rsidR="00885D25" w:rsidRPr="009C03DE">
        <w:rPr>
          <w:rFonts w:hint="eastAsia"/>
        </w:rPr>
        <w:t>1</w:t>
      </w:r>
      <w:r w:rsidR="00885D25" w:rsidRPr="009C03DE">
        <w:rPr>
          <w:rFonts w:hint="eastAsia"/>
        </w:rPr>
        <w:t>月，斯國經濟發展技術部針對創業、研發、旅遊業、區域發展、數位化、木材加工業、國際化、能源、社會企業等提供支持措施，規劃</w:t>
      </w:r>
      <w:r w:rsidR="00885D25" w:rsidRPr="009C03DE">
        <w:rPr>
          <w:rFonts w:hint="eastAsia"/>
        </w:rPr>
        <w:t>6.593</w:t>
      </w:r>
      <w:r w:rsidR="00885D25" w:rsidRPr="009C03DE">
        <w:rPr>
          <w:rFonts w:hint="eastAsia"/>
        </w:rPr>
        <w:t>億歐元之年度經費，再加上</w:t>
      </w:r>
      <w:r w:rsidR="00885D25" w:rsidRPr="009C03DE">
        <w:rPr>
          <w:rFonts w:hint="eastAsia"/>
        </w:rPr>
        <w:t>3.2</w:t>
      </w:r>
      <w:r w:rsidR="00885D25" w:rsidRPr="009C03DE">
        <w:rPr>
          <w:rFonts w:hint="eastAsia"/>
        </w:rPr>
        <w:t>億歐元「嚴重特殊傳染性肺炎」（</w:t>
      </w:r>
      <w:r w:rsidR="00885D25" w:rsidRPr="009C03DE">
        <w:rPr>
          <w:rFonts w:hint="eastAsia"/>
        </w:rPr>
        <w:t>COVID-19</w:t>
      </w:r>
      <w:r w:rsidR="00885D25" w:rsidRPr="009C03DE">
        <w:rPr>
          <w:rFonts w:hint="eastAsia"/>
        </w:rPr>
        <w:t>）紓困金，總計</w:t>
      </w:r>
      <w:r w:rsidR="00885D25" w:rsidRPr="009C03DE">
        <w:rPr>
          <w:rFonts w:hint="eastAsia"/>
        </w:rPr>
        <w:t>9.793</w:t>
      </w:r>
      <w:r w:rsidR="00885D25" w:rsidRPr="009C03DE">
        <w:rPr>
          <w:rFonts w:hint="eastAsia"/>
        </w:rPr>
        <w:t>億歐元。</w:t>
      </w:r>
    </w:p>
    <w:p w:rsidR="000E43CF" w:rsidRPr="009C03DE" w:rsidRDefault="00B02D5B" w:rsidP="00430F70">
      <w:pPr>
        <w:pStyle w:val="a6"/>
        <w:ind w:leftChars="0" w:left="945" w:hangingChars="400" w:hanging="945"/>
      </w:pPr>
      <w:r w:rsidRPr="009C03DE">
        <w:rPr>
          <w:rFonts w:hint="eastAsia"/>
        </w:rPr>
        <w:t>（十八）</w:t>
      </w:r>
      <w:r w:rsidR="00885D25" w:rsidRPr="009C03DE">
        <w:rPr>
          <w:rFonts w:hint="eastAsia"/>
        </w:rPr>
        <w:t>2021</w:t>
      </w:r>
      <w:r w:rsidR="00885D25" w:rsidRPr="009C03DE">
        <w:rPr>
          <w:rFonts w:hint="eastAsia"/>
        </w:rPr>
        <w:t>年</w:t>
      </w:r>
      <w:r w:rsidR="00885D25" w:rsidRPr="009C03DE">
        <w:rPr>
          <w:rFonts w:hint="eastAsia"/>
        </w:rPr>
        <w:t>5</w:t>
      </w:r>
      <w:r w:rsidR="00885D25" w:rsidRPr="009C03DE">
        <w:rPr>
          <w:rFonts w:hint="eastAsia"/>
        </w:rPr>
        <w:t>月斯國開發暨出口銀行（</w:t>
      </w:r>
      <w:r w:rsidR="00885D25" w:rsidRPr="009C03DE">
        <w:rPr>
          <w:rFonts w:hint="eastAsia"/>
        </w:rPr>
        <w:t>SID Bank</w:t>
      </w:r>
      <w:r w:rsidR="00885D25" w:rsidRPr="009C03DE">
        <w:rPr>
          <w:rFonts w:hint="eastAsia"/>
        </w:rPr>
        <w:t>）規劃</w:t>
      </w:r>
      <w:r w:rsidR="00885D25" w:rsidRPr="009C03DE">
        <w:rPr>
          <w:rFonts w:hint="eastAsia"/>
        </w:rPr>
        <w:t>4,000</w:t>
      </w:r>
      <w:r w:rsidR="00885D25" w:rsidRPr="009C03DE">
        <w:rPr>
          <w:rFonts w:hint="eastAsia"/>
        </w:rPr>
        <w:t>萬歐元開放企業針對循環經濟相關之投資申請融資，包括：自然資源再利用、系統優化、循環經濟相關技術等，每案</w:t>
      </w:r>
      <w:r w:rsidR="00885D25" w:rsidRPr="009C03DE">
        <w:rPr>
          <w:rFonts w:hint="eastAsia"/>
        </w:rPr>
        <w:t>10</w:t>
      </w:r>
      <w:r w:rsidR="00885D25" w:rsidRPr="009C03DE">
        <w:rPr>
          <w:rFonts w:hint="eastAsia"/>
        </w:rPr>
        <w:t>萬歐元至</w:t>
      </w:r>
      <w:r w:rsidR="00885D25" w:rsidRPr="009C03DE">
        <w:rPr>
          <w:rFonts w:hint="eastAsia"/>
        </w:rPr>
        <w:t>1,000</w:t>
      </w:r>
      <w:r w:rsidR="00885D25" w:rsidRPr="009C03DE">
        <w:rPr>
          <w:rFonts w:hint="eastAsia"/>
        </w:rPr>
        <w:t>萬歐元不等，以總投資之</w:t>
      </w:r>
      <w:r w:rsidR="00885D25" w:rsidRPr="009C03DE">
        <w:rPr>
          <w:rFonts w:hint="eastAsia"/>
        </w:rPr>
        <w:t>85%</w:t>
      </w:r>
      <w:r w:rsidR="00885D25" w:rsidRPr="009C03DE">
        <w:rPr>
          <w:rFonts w:hint="eastAsia"/>
        </w:rPr>
        <w:t>為申請上限。</w:t>
      </w:r>
    </w:p>
    <w:p w:rsidR="000E43CF" w:rsidRPr="009C03DE" w:rsidRDefault="00B02D5B" w:rsidP="00430F70">
      <w:pPr>
        <w:pStyle w:val="a6"/>
        <w:ind w:leftChars="0" w:left="945" w:hangingChars="400" w:hanging="945"/>
      </w:pPr>
      <w:r w:rsidRPr="009C03DE">
        <w:rPr>
          <w:rFonts w:hint="eastAsia"/>
        </w:rPr>
        <w:t>（十九）</w:t>
      </w:r>
      <w:r w:rsidR="00885D25" w:rsidRPr="009C03DE">
        <w:rPr>
          <w:rFonts w:hint="eastAsia"/>
        </w:rPr>
        <w:t>2021</w:t>
      </w:r>
      <w:r w:rsidR="00885D25" w:rsidRPr="009C03DE">
        <w:rPr>
          <w:rFonts w:hint="eastAsia"/>
        </w:rPr>
        <w:t>年</w:t>
      </w:r>
      <w:r w:rsidR="00885D25" w:rsidRPr="009C03DE">
        <w:rPr>
          <w:rFonts w:hint="eastAsia"/>
        </w:rPr>
        <w:t>6</w:t>
      </w:r>
      <w:r w:rsidR="00885D25" w:rsidRPr="009C03DE">
        <w:rPr>
          <w:rFonts w:hint="eastAsia"/>
        </w:rPr>
        <w:t>月斯國政府通過</w:t>
      </w:r>
      <w:r w:rsidR="00885D25" w:rsidRPr="009C03DE">
        <w:rPr>
          <w:rFonts w:hint="eastAsia"/>
        </w:rPr>
        <w:t>2.43</w:t>
      </w:r>
      <w:r w:rsidR="00885D25" w:rsidRPr="009C03DE">
        <w:rPr>
          <w:rFonts w:hint="eastAsia"/>
        </w:rPr>
        <w:t>億歐元振興觀光業緊急措施，以協助陷入困境之觀光相關產業，措施主要分成</w:t>
      </w:r>
      <w:r w:rsidR="00885D25" w:rsidRPr="009C03DE">
        <w:rPr>
          <w:rFonts w:hint="eastAsia"/>
        </w:rPr>
        <w:t>3</w:t>
      </w:r>
      <w:r w:rsidR="00885D25" w:rsidRPr="009C03DE">
        <w:rPr>
          <w:rFonts w:hint="eastAsia"/>
        </w:rPr>
        <w:t>大項目，包括：旅遊消費券、員工休假補貼金，以及舉辦展會等其他費用補助。</w:t>
      </w:r>
    </w:p>
    <w:p w:rsidR="000E43CF" w:rsidRPr="009C03DE" w:rsidRDefault="00B02D5B" w:rsidP="00430F70">
      <w:pPr>
        <w:pStyle w:val="a6"/>
        <w:ind w:leftChars="0" w:left="945" w:hangingChars="400" w:hanging="945"/>
      </w:pPr>
      <w:r w:rsidRPr="009C03DE">
        <w:rPr>
          <w:rFonts w:hint="eastAsia"/>
        </w:rPr>
        <w:t>（二十）</w:t>
      </w:r>
      <w:r w:rsidR="00885D25" w:rsidRPr="009C03DE">
        <w:rPr>
          <w:rFonts w:hint="eastAsia"/>
        </w:rPr>
        <w:t>2021</w:t>
      </w:r>
      <w:r w:rsidR="00885D25" w:rsidRPr="009C03DE">
        <w:rPr>
          <w:rFonts w:hint="eastAsia"/>
        </w:rPr>
        <w:t>年</w:t>
      </w:r>
      <w:r w:rsidR="00885D25" w:rsidRPr="009C03DE">
        <w:rPr>
          <w:rFonts w:hint="eastAsia"/>
        </w:rPr>
        <w:t>7</w:t>
      </w:r>
      <w:r w:rsidR="00885D25" w:rsidRPr="009C03DE">
        <w:rPr>
          <w:rFonts w:hint="eastAsia"/>
        </w:rPr>
        <w:t>月斯洛維尼亞國會通過公共採購法修法，旨在簡化公共採購程序、增加透明度、靈活度及提高效率。新法主要修改部分係將一般採購之「小額採購」有關「財務及服務」之公開招標門檻金額自</w:t>
      </w:r>
      <w:r w:rsidR="00885D25" w:rsidRPr="009C03DE">
        <w:rPr>
          <w:rFonts w:hint="eastAsia"/>
        </w:rPr>
        <w:t>20,000</w:t>
      </w:r>
      <w:r w:rsidR="00885D25" w:rsidRPr="009C03DE">
        <w:rPr>
          <w:rFonts w:hint="eastAsia"/>
        </w:rPr>
        <w:t>歐元提高至</w:t>
      </w:r>
      <w:r w:rsidR="00885D25" w:rsidRPr="009C03DE">
        <w:rPr>
          <w:rFonts w:hint="eastAsia"/>
        </w:rPr>
        <w:t>40,000</w:t>
      </w:r>
      <w:r w:rsidR="00885D25" w:rsidRPr="009C03DE">
        <w:rPr>
          <w:rFonts w:hint="eastAsia"/>
        </w:rPr>
        <w:t>歐元，「工程服務」則自</w:t>
      </w:r>
      <w:r w:rsidR="00885D25" w:rsidRPr="009C03DE">
        <w:rPr>
          <w:rFonts w:hint="eastAsia"/>
        </w:rPr>
        <w:t>40,000</w:t>
      </w:r>
      <w:r w:rsidR="00885D25" w:rsidRPr="009C03DE">
        <w:rPr>
          <w:rFonts w:hint="eastAsia"/>
        </w:rPr>
        <w:t>歐元提高至</w:t>
      </w:r>
      <w:r w:rsidR="00885D25" w:rsidRPr="009C03DE">
        <w:rPr>
          <w:rFonts w:hint="eastAsia"/>
        </w:rPr>
        <w:t>80,000</w:t>
      </w:r>
      <w:r w:rsidR="00885D25" w:rsidRPr="009C03DE">
        <w:rPr>
          <w:rFonts w:hint="eastAsia"/>
        </w:rPr>
        <w:t>歐元。</w:t>
      </w:r>
    </w:p>
    <w:p w:rsidR="000E43CF" w:rsidRPr="009C03DE" w:rsidRDefault="00B02D5B" w:rsidP="005B5E98">
      <w:pPr>
        <w:pStyle w:val="a6"/>
        <w:ind w:leftChars="-100" w:left="945" w:hangingChars="500" w:hanging="1181"/>
      </w:pPr>
      <w:r w:rsidRPr="009C03DE">
        <w:rPr>
          <w:rFonts w:hint="eastAsia"/>
        </w:rPr>
        <w:t>（二十一）</w:t>
      </w:r>
      <w:r w:rsidR="00885D25" w:rsidRPr="009C03DE">
        <w:rPr>
          <w:rFonts w:hint="eastAsia"/>
        </w:rPr>
        <w:t>2021</w:t>
      </w:r>
      <w:r w:rsidR="00885D25" w:rsidRPr="009C03DE">
        <w:rPr>
          <w:rFonts w:hint="eastAsia"/>
        </w:rPr>
        <w:t>年</w:t>
      </w:r>
      <w:r w:rsidR="00885D25" w:rsidRPr="009C03DE">
        <w:rPr>
          <w:rFonts w:hint="eastAsia"/>
        </w:rPr>
        <w:t>9</w:t>
      </w:r>
      <w:r w:rsidR="00885D25" w:rsidRPr="009C03DE">
        <w:rPr>
          <w:rFonts w:hint="eastAsia"/>
        </w:rPr>
        <w:t>月斯國政府依據「投資促進法」制定促進投資及經濟國際化</w:t>
      </w:r>
      <w:r w:rsidR="00885D25" w:rsidRPr="009C03DE">
        <w:rPr>
          <w:rFonts w:hint="eastAsia"/>
        </w:rPr>
        <w:t>5</w:t>
      </w:r>
      <w:r w:rsidR="00885D25" w:rsidRPr="009C03DE">
        <w:rPr>
          <w:rFonts w:hint="eastAsia"/>
        </w:rPr>
        <w:t>年計畫，以永續、創新及數位化為</w:t>
      </w:r>
      <w:r w:rsidR="00885D25" w:rsidRPr="009C03DE">
        <w:rPr>
          <w:rFonts w:hint="eastAsia"/>
        </w:rPr>
        <w:t>3</w:t>
      </w:r>
      <w:r w:rsidR="00885D25" w:rsidRPr="009C03DE">
        <w:rPr>
          <w:rFonts w:hint="eastAsia"/>
        </w:rPr>
        <w:t>大策略領域，透過</w:t>
      </w:r>
      <w:r w:rsidR="00885D25" w:rsidRPr="009C03DE">
        <w:rPr>
          <w:rFonts w:hint="eastAsia"/>
        </w:rPr>
        <w:t>5</w:t>
      </w:r>
      <w:r w:rsidR="00885D25" w:rsidRPr="009C03DE">
        <w:rPr>
          <w:rFonts w:hint="eastAsia"/>
        </w:rPr>
        <w:t>項措施：</w:t>
      </w:r>
      <w:r w:rsidR="00885D25" w:rsidRPr="009C03DE">
        <w:rPr>
          <w:rFonts w:hint="eastAsia"/>
        </w:rPr>
        <w:t>1</w:t>
      </w:r>
      <w:r w:rsidR="00E61E14" w:rsidRPr="009C03DE">
        <w:rPr>
          <w:rFonts w:hint="eastAsia"/>
        </w:rPr>
        <w:t>.</w:t>
      </w:r>
      <w:r w:rsidR="00885D25" w:rsidRPr="009C03DE">
        <w:rPr>
          <w:rFonts w:hint="eastAsia"/>
        </w:rPr>
        <w:t>提高出口競爭力及韌性之措施、</w:t>
      </w:r>
      <w:r w:rsidR="00885D25" w:rsidRPr="009C03DE">
        <w:rPr>
          <w:rFonts w:hint="eastAsia"/>
        </w:rPr>
        <w:t>2</w:t>
      </w:r>
      <w:r w:rsidR="00E61E14" w:rsidRPr="009C03DE">
        <w:rPr>
          <w:rFonts w:hint="eastAsia"/>
        </w:rPr>
        <w:t>.</w:t>
      </w:r>
      <w:r w:rsidR="00885D25" w:rsidRPr="009C03DE">
        <w:rPr>
          <w:rFonts w:hint="eastAsia"/>
        </w:rPr>
        <w:t>吸引、支持及留住外國投資者之措施、</w:t>
      </w:r>
      <w:r w:rsidR="00885D25" w:rsidRPr="009C03DE">
        <w:rPr>
          <w:rFonts w:hint="eastAsia"/>
        </w:rPr>
        <w:t>3</w:t>
      </w:r>
      <w:r w:rsidR="00E61E14" w:rsidRPr="009C03DE">
        <w:rPr>
          <w:rFonts w:hint="eastAsia"/>
        </w:rPr>
        <w:t>.</w:t>
      </w:r>
      <w:r w:rsidR="00885D25" w:rsidRPr="009C03DE">
        <w:rPr>
          <w:rFonts w:hint="eastAsia"/>
        </w:rPr>
        <w:t>支持斯國企業在海外投資之措施、</w:t>
      </w:r>
      <w:r w:rsidR="00885D25" w:rsidRPr="009C03DE">
        <w:rPr>
          <w:rFonts w:hint="eastAsia"/>
        </w:rPr>
        <w:t>4</w:t>
      </w:r>
      <w:r w:rsidR="00E61E14" w:rsidRPr="009C03DE">
        <w:rPr>
          <w:rFonts w:hint="eastAsia"/>
        </w:rPr>
        <w:t>.</w:t>
      </w:r>
      <w:r w:rsidR="00885D25" w:rsidRPr="009C03DE">
        <w:rPr>
          <w:rFonts w:hint="eastAsia"/>
        </w:rPr>
        <w:t>提高斯國經濟在國際知名度之措施，以及</w:t>
      </w:r>
      <w:r w:rsidR="00885D25" w:rsidRPr="009C03DE">
        <w:rPr>
          <w:rFonts w:hint="eastAsia"/>
        </w:rPr>
        <w:t>5</w:t>
      </w:r>
      <w:r w:rsidR="00E61E14" w:rsidRPr="009C03DE">
        <w:rPr>
          <w:rFonts w:hint="eastAsia"/>
        </w:rPr>
        <w:t>.</w:t>
      </w:r>
      <w:r w:rsidR="00885D25" w:rsidRPr="009C03DE">
        <w:rPr>
          <w:rFonts w:hint="eastAsia"/>
        </w:rPr>
        <w:t>改善斯國生態系統支持國際化之措施，確保斯國出口經濟長期競爭力及彈性，推動中小型企業國際化及出口商數量、長期出口轉型，以及吸引高附加價值之永續外國直接投資。</w:t>
      </w:r>
    </w:p>
    <w:p w:rsidR="000E43CF" w:rsidRPr="009C03DE" w:rsidRDefault="00B02D5B" w:rsidP="005B5E98">
      <w:pPr>
        <w:pStyle w:val="a6"/>
        <w:ind w:leftChars="-100" w:left="945" w:hangingChars="500" w:hanging="1181"/>
      </w:pPr>
      <w:r w:rsidRPr="009C03DE">
        <w:rPr>
          <w:rFonts w:hint="eastAsia"/>
        </w:rPr>
        <w:t>（二十</w:t>
      </w:r>
      <w:r w:rsidR="001E2D90" w:rsidRPr="009C03DE">
        <w:rPr>
          <w:rFonts w:hint="eastAsia"/>
        </w:rPr>
        <w:t>二</w:t>
      </w:r>
      <w:r w:rsidRPr="009C03DE">
        <w:rPr>
          <w:rFonts w:hint="eastAsia"/>
        </w:rPr>
        <w:t>）</w:t>
      </w:r>
      <w:r w:rsidR="00194731" w:rsidRPr="009C03DE">
        <w:t>2021</w:t>
      </w:r>
      <w:r w:rsidR="00194731" w:rsidRPr="009C03DE">
        <w:rPr>
          <w:rFonts w:hint="eastAsia"/>
        </w:rPr>
        <w:t>年</w:t>
      </w:r>
      <w:r w:rsidR="00194731" w:rsidRPr="009C03DE">
        <w:t>10</w:t>
      </w:r>
      <w:r w:rsidR="00194731" w:rsidRPr="009C03DE">
        <w:rPr>
          <w:rFonts w:hint="eastAsia"/>
        </w:rPr>
        <w:t>月斯國經濟部長</w:t>
      </w:r>
      <w:r w:rsidR="00194731" w:rsidRPr="009C03DE">
        <w:t>Zdravko Po</w:t>
      </w:r>
      <w:r w:rsidR="00194731" w:rsidRPr="009C03DE">
        <w:rPr>
          <w:rFonts w:ascii="Cambria" w:hAnsi="Cambria" w:cs="Cambria"/>
        </w:rPr>
        <w:t>č</w:t>
      </w:r>
      <w:r w:rsidR="00194731" w:rsidRPr="009C03DE">
        <w:t>ival</w:t>
      </w:r>
      <w:r w:rsidR="00194731" w:rsidRPr="009C03DE">
        <w:t>š</w:t>
      </w:r>
      <w:r w:rsidR="00194731" w:rsidRPr="009C03DE">
        <w:t>ek</w:t>
      </w:r>
      <w:r w:rsidR="00194731" w:rsidRPr="009C03DE">
        <w:rPr>
          <w:rFonts w:hint="eastAsia"/>
        </w:rPr>
        <w:t>率領斯國企業代表團參加「</w:t>
      </w:r>
      <w:r w:rsidR="00194731" w:rsidRPr="009C03DE">
        <w:t>2021</w:t>
      </w:r>
      <w:r w:rsidR="00194731" w:rsidRPr="009C03DE">
        <w:rPr>
          <w:rFonts w:hint="eastAsia"/>
        </w:rPr>
        <w:t>杜拜世博會」</w:t>
      </w:r>
      <w:r w:rsidR="00194731" w:rsidRPr="009C03DE">
        <w:t>10</w:t>
      </w:r>
      <w:r w:rsidR="00194731" w:rsidRPr="009C03DE">
        <w:rPr>
          <w:rFonts w:hint="eastAsia"/>
        </w:rPr>
        <w:t>月</w:t>
      </w:r>
      <w:r w:rsidR="00194731" w:rsidRPr="009C03DE">
        <w:t>1</w:t>
      </w:r>
      <w:r w:rsidR="00194731" w:rsidRPr="009C03DE">
        <w:rPr>
          <w:rFonts w:hint="eastAsia"/>
        </w:rPr>
        <w:t>日開幕典禮，並主持斯洛維尼亞國家館開幕儀式。斯國國家館建築外型為「海上綠洲」之概念，並以突顯斯國</w:t>
      </w:r>
      <w:r w:rsidR="00194731" w:rsidRPr="009C03DE">
        <w:t>3</w:t>
      </w:r>
      <w:r w:rsidR="00194731" w:rsidRPr="009C03DE">
        <w:rPr>
          <w:rFonts w:hint="eastAsia"/>
        </w:rPr>
        <w:t>大天然資源：木材、綠化、水資源呈現該館特色。館內展覽主題為綠色及智慧（</w:t>
      </w:r>
      <w:r w:rsidR="00194731" w:rsidRPr="009C03DE">
        <w:t>Green &amp; Smart</w:t>
      </w:r>
      <w:r w:rsidR="00194731" w:rsidRPr="009C03DE">
        <w:rPr>
          <w:rFonts w:hint="eastAsia"/>
        </w:rPr>
        <w:t>），向參觀者展現斯國經濟發展注重氣候保護、永續性、前瞻性、現代化及創造力。</w:t>
      </w:r>
    </w:p>
    <w:p w:rsidR="001E2D90" w:rsidRPr="009C03DE" w:rsidRDefault="001E2D90" w:rsidP="005B5E98">
      <w:pPr>
        <w:pStyle w:val="a6"/>
        <w:ind w:leftChars="-100" w:left="945" w:hangingChars="500" w:hanging="1181"/>
      </w:pPr>
      <w:r w:rsidRPr="009C03DE">
        <w:rPr>
          <w:rFonts w:hint="eastAsia"/>
        </w:rPr>
        <w:t>（二十三）</w:t>
      </w:r>
      <w:r w:rsidR="00194731" w:rsidRPr="009C03DE">
        <w:rPr>
          <w:rFonts w:hint="eastAsia"/>
        </w:rPr>
        <w:t>2021</w:t>
      </w:r>
      <w:r w:rsidR="00194731" w:rsidRPr="009C03DE">
        <w:rPr>
          <w:rFonts w:hint="eastAsia"/>
        </w:rPr>
        <w:t>年</w:t>
      </w:r>
      <w:r w:rsidR="00194731" w:rsidRPr="009C03DE">
        <w:rPr>
          <w:rFonts w:hint="eastAsia"/>
        </w:rPr>
        <w:t>10</w:t>
      </w:r>
      <w:r w:rsidR="00194731" w:rsidRPr="009C03DE">
        <w:rPr>
          <w:rFonts w:hint="eastAsia"/>
        </w:rPr>
        <w:t>月斯國政府公布未來</w:t>
      </w:r>
      <w:r w:rsidR="00194731" w:rsidRPr="009C03DE">
        <w:rPr>
          <w:rFonts w:hint="eastAsia"/>
        </w:rPr>
        <w:t>2</w:t>
      </w:r>
      <w:r w:rsidR="00194731" w:rsidRPr="009C03DE">
        <w:rPr>
          <w:rFonts w:hint="eastAsia"/>
        </w:rPr>
        <w:t>年最新財政收支規劃草案，推估</w:t>
      </w:r>
      <w:r w:rsidR="00194731" w:rsidRPr="009C03DE">
        <w:rPr>
          <w:rFonts w:hint="eastAsia"/>
        </w:rPr>
        <w:t>2022</w:t>
      </w:r>
      <w:r w:rsidR="00194731" w:rsidRPr="009C03DE">
        <w:rPr>
          <w:rFonts w:hint="eastAsia"/>
        </w:rPr>
        <w:t>年預算赤字將占</w:t>
      </w:r>
      <w:r w:rsidR="00194731" w:rsidRPr="009C03DE">
        <w:rPr>
          <w:rFonts w:hint="eastAsia"/>
        </w:rPr>
        <w:t>GDP</w:t>
      </w:r>
      <w:r w:rsidR="00194731" w:rsidRPr="009C03DE">
        <w:rPr>
          <w:rFonts w:hint="eastAsia"/>
        </w:rPr>
        <w:t>之</w:t>
      </w:r>
      <w:r w:rsidR="00194731" w:rsidRPr="009C03DE">
        <w:rPr>
          <w:rFonts w:hint="eastAsia"/>
        </w:rPr>
        <w:t>5.4%</w:t>
      </w:r>
      <w:r w:rsidR="00194731" w:rsidRPr="009C03DE">
        <w:rPr>
          <w:rFonts w:hint="eastAsia"/>
        </w:rPr>
        <w:t>，</w:t>
      </w:r>
      <w:r w:rsidR="00194731" w:rsidRPr="009C03DE">
        <w:rPr>
          <w:rFonts w:hint="eastAsia"/>
        </w:rPr>
        <w:t>2023</w:t>
      </w:r>
      <w:r w:rsidR="00194731" w:rsidRPr="009C03DE">
        <w:rPr>
          <w:rFonts w:hint="eastAsia"/>
        </w:rPr>
        <w:t>年降至</w:t>
      </w:r>
      <w:r w:rsidR="00194731" w:rsidRPr="009C03DE">
        <w:rPr>
          <w:rFonts w:hint="eastAsia"/>
        </w:rPr>
        <w:t>3.3%</w:t>
      </w:r>
      <w:r w:rsidR="00194731" w:rsidRPr="009C03DE">
        <w:rPr>
          <w:rFonts w:hint="eastAsia"/>
        </w:rPr>
        <w:t>，而</w:t>
      </w:r>
      <w:r w:rsidR="00194731" w:rsidRPr="009C03DE">
        <w:rPr>
          <w:rFonts w:hint="eastAsia"/>
        </w:rPr>
        <w:t>2024</w:t>
      </w:r>
      <w:r w:rsidR="00194731" w:rsidRPr="009C03DE">
        <w:rPr>
          <w:rFonts w:hint="eastAsia"/>
        </w:rPr>
        <w:t>年則可降至馬斯垂克條約財政紀律規定之</w:t>
      </w:r>
      <w:r w:rsidR="00194731" w:rsidRPr="009C03DE">
        <w:rPr>
          <w:rFonts w:hint="eastAsia"/>
        </w:rPr>
        <w:t>3%</w:t>
      </w:r>
      <w:r w:rsidR="00194731" w:rsidRPr="009C03DE">
        <w:rPr>
          <w:rFonts w:hint="eastAsia"/>
        </w:rPr>
        <w:t>以下。另，推估</w:t>
      </w:r>
      <w:r w:rsidR="00194731" w:rsidRPr="009C03DE">
        <w:rPr>
          <w:rFonts w:hint="eastAsia"/>
        </w:rPr>
        <w:t>2022</w:t>
      </w:r>
      <w:r w:rsidR="00194731" w:rsidRPr="009C03DE">
        <w:rPr>
          <w:rFonts w:hint="eastAsia"/>
        </w:rPr>
        <w:t>年斯國國家債務總額占</w:t>
      </w:r>
      <w:r w:rsidR="00194731" w:rsidRPr="009C03DE">
        <w:rPr>
          <w:rFonts w:hint="eastAsia"/>
        </w:rPr>
        <w:t>GDP</w:t>
      </w:r>
      <w:r w:rsidR="00194731" w:rsidRPr="009C03DE">
        <w:rPr>
          <w:rFonts w:hint="eastAsia"/>
        </w:rPr>
        <w:t>比率</w:t>
      </w:r>
      <w:r w:rsidR="00194731" w:rsidRPr="009C03DE">
        <w:rPr>
          <w:rFonts w:hint="eastAsia"/>
        </w:rPr>
        <w:t>77.5%</w:t>
      </w:r>
      <w:r w:rsidR="00194731" w:rsidRPr="009C03DE">
        <w:rPr>
          <w:rFonts w:hint="eastAsia"/>
        </w:rPr>
        <w:t>，</w:t>
      </w:r>
      <w:r w:rsidR="00194731" w:rsidRPr="009C03DE">
        <w:rPr>
          <w:rFonts w:hint="eastAsia"/>
        </w:rPr>
        <w:t>2023</w:t>
      </w:r>
      <w:r w:rsidR="00194731" w:rsidRPr="009C03DE">
        <w:rPr>
          <w:rFonts w:hint="eastAsia"/>
        </w:rPr>
        <w:t>年微降至</w:t>
      </w:r>
      <w:r w:rsidR="00194731" w:rsidRPr="009C03DE">
        <w:rPr>
          <w:rFonts w:hint="eastAsia"/>
        </w:rPr>
        <w:t>76%</w:t>
      </w:r>
      <w:r w:rsidR="00194731" w:rsidRPr="009C03DE">
        <w:rPr>
          <w:rFonts w:hint="eastAsia"/>
        </w:rPr>
        <w:t>。斯國經濟部</w:t>
      </w:r>
      <w:r w:rsidR="00194731" w:rsidRPr="009C03DE">
        <w:rPr>
          <w:rFonts w:hint="eastAsia"/>
        </w:rPr>
        <w:t>2022</w:t>
      </w:r>
      <w:r w:rsidR="00194731" w:rsidRPr="009C03DE">
        <w:rPr>
          <w:rFonts w:hint="eastAsia"/>
        </w:rPr>
        <w:t>年獲撥預算</w:t>
      </w:r>
      <w:r w:rsidR="00194731" w:rsidRPr="009C03DE">
        <w:rPr>
          <w:rFonts w:hint="eastAsia"/>
        </w:rPr>
        <w:t>36.04</w:t>
      </w:r>
      <w:r w:rsidR="00194731" w:rsidRPr="009C03DE">
        <w:rPr>
          <w:rFonts w:hint="eastAsia"/>
        </w:rPr>
        <w:t>億歐元，較</w:t>
      </w:r>
      <w:r w:rsidR="00194731" w:rsidRPr="009C03DE">
        <w:rPr>
          <w:rFonts w:hint="eastAsia"/>
        </w:rPr>
        <w:t>2021</w:t>
      </w:r>
      <w:r w:rsidR="00194731" w:rsidRPr="009C03DE">
        <w:rPr>
          <w:rFonts w:hint="eastAsia"/>
        </w:rPr>
        <w:t>年年初規劃之</w:t>
      </w:r>
      <w:r w:rsidR="00194731" w:rsidRPr="009C03DE">
        <w:rPr>
          <w:rFonts w:hint="eastAsia"/>
        </w:rPr>
        <w:t>28.93</w:t>
      </w:r>
      <w:r w:rsidR="00194731" w:rsidRPr="009C03DE">
        <w:rPr>
          <w:rFonts w:hint="eastAsia"/>
        </w:rPr>
        <w:t>億歐元提高</w:t>
      </w:r>
      <w:r w:rsidR="00194731" w:rsidRPr="009C03DE">
        <w:rPr>
          <w:rFonts w:hint="eastAsia"/>
        </w:rPr>
        <w:t>24.5%</w:t>
      </w:r>
      <w:r w:rsidR="00194731" w:rsidRPr="009C03DE">
        <w:rPr>
          <w:rFonts w:hint="eastAsia"/>
        </w:rPr>
        <w:t>。主要原因係藉由增加該部預算，續推出振興經濟措施及相關補助經費。</w:t>
      </w:r>
      <w:r w:rsidR="00194731" w:rsidRPr="009C03DE">
        <w:rPr>
          <w:rFonts w:hint="eastAsia"/>
        </w:rPr>
        <w:t>2023</w:t>
      </w:r>
      <w:r w:rsidR="00194731" w:rsidRPr="009C03DE">
        <w:rPr>
          <w:rFonts w:hint="eastAsia"/>
        </w:rPr>
        <w:t>年斯國經濟部預算規劃將「回歸常態」至</w:t>
      </w:r>
      <w:r w:rsidR="00194731" w:rsidRPr="009C03DE">
        <w:rPr>
          <w:rFonts w:hint="eastAsia"/>
        </w:rPr>
        <w:t>21.69</w:t>
      </w:r>
      <w:r w:rsidR="00194731" w:rsidRPr="009C03DE">
        <w:rPr>
          <w:rFonts w:hint="eastAsia"/>
        </w:rPr>
        <w:t>億歐元。</w:t>
      </w:r>
    </w:p>
    <w:p w:rsidR="001E2D90" w:rsidRPr="009C03DE" w:rsidRDefault="001E2D90" w:rsidP="005B5E98">
      <w:pPr>
        <w:pStyle w:val="a6"/>
        <w:ind w:leftChars="-100" w:left="945" w:hangingChars="500" w:hanging="1181"/>
      </w:pPr>
      <w:r w:rsidRPr="009C03DE">
        <w:rPr>
          <w:rFonts w:hint="eastAsia"/>
        </w:rPr>
        <w:t>（二十四）</w:t>
      </w:r>
      <w:r w:rsidR="00736171" w:rsidRPr="009C03DE">
        <w:rPr>
          <w:rFonts w:hint="eastAsia"/>
        </w:rPr>
        <w:t>2021</w:t>
      </w:r>
      <w:r w:rsidR="00736171" w:rsidRPr="009C03DE">
        <w:rPr>
          <w:rFonts w:hint="eastAsia"/>
        </w:rPr>
        <w:t>年</w:t>
      </w:r>
      <w:r w:rsidR="00736171" w:rsidRPr="009C03DE">
        <w:rPr>
          <w:rFonts w:hint="eastAsia"/>
        </w:rPr>
        <w:t>11</w:t>
      </w:r>
      <w:r w:rsidR="00736171" w:rsidRPr="009C03DE">
        <w:rPr>
          <w:rFonts w:hint="eastAsia"/>
        </w:rPr>
        <w:t>月斯洛維尼亞政府內閣會議通過「投資促進法」修法草案，重點係將獎勵措施自勞動密集型投資轉向至「綠色轉型」或數位經濟為導向之資本密集型投資。該修法將使歐盟對斯國補助之「復甦經濟基金」可更彈性運用在能源轉型領域。估計修法後，將可自歐盟補助之</w:t>
      </w:r>
      <w:r w:rsidR="00736171" w:rsidRPr="009C03DE">
        <w:rPr>
          <w:rFonts w:hint="eastAsia"/>
        </w:rPr>
        <w:t>25</w:t>
      </w:r>
      <w:r w:rsidR="00736171" w:rsidRPr="009C03DE">
        <w:rPr>
          <w:rFonts w:hint="eastAsia"/>
        </w:rPr>
        <w:t>億歐元「復甦經濟基金」中，提撥</w:t>
      </w:r>
      <w:r w:rsidR="00736171" w:rsidRPr="009C03DE">
        <w:rPr>
          <w:rFonts w:hint="eastAsia"/>
        </w:rPr>
        <w:t>8,850</w:t>
      </w:r>
      <w:r w:rsidR="00736171" w:rsidRPr="009C03DE">
        <w:rPr>
          <w:rFonts w:hint="eastAsia"/>
        </w:rPr>
        <w:t>萬歐元作為對斯國能源轉型及數位經濟企業之投資獎勵措施。目前初估可獲補助之投資案</w:t>
      </w:r>
      <w:r w:rsidR="00736171" w:rsidRPr="009C03DE">
        <w:rPr>
          <w:rFonts w:hint="eastAsia"/>
        </w:rPr>
        <w:t>59</w:t>
      </w:r>
      <w:r w:rsidR="00736171" w:rsidRPr="009C03DE">
        <w:rPr>
          <w:rFonts w:hint="eastAsia"/>
        </w:rPr>
        <w:t>件，皆符合資本密集、綠色轉型。長期而言，有助提高斯國經濟競爭力。</w:t>
      </w:r>
    </w:p>
    <w:p w:rsidR="00A33121" w:rsidRPr="009C03DE" w:rsidRDefault="00A33121" w:rsidP="005B5E98">
      <w:pPr>
        <w:pStyle w:val="a6"/>
        <w:ind w:leftChars="-100" w:left="945" w:hangingChars="500" w:hanging="1181"/>
      </w:pPr>
      <w:r w:rsidRPr="009C03DE">
        <w:rPr>
          <w:rFonts w:hint="eastAsia"/>
        </w:rPr>
        <w:t>（二十五）</w:t>
      </w:r>
      <w:r w:rsidR="00736171" w:rsidRPr="009C03DE">
        <w:rPr>
          <w:rFonts w:hint="eastAsia"/>
        </w:rPr>
        <w:t>2022</w:t>
      </w:r>
      <w:r w:rsidR="00736171" w:rsidRPr="009C03DE">
        <w:rPr>
          <w:rFonts w:hint="eastAsia"/>
        </w:rPr>
        <w:t>年</w:t>
      </w:r>
      <w:r w:rsidR="00736171" w:rsidRPr="009C03DE">
        <w:rPr>
          <w:rFonts w:hint="eastAsia"/>
        </w:rPr>
        <w:t>1</w:t>
      </w:r>
      <w:r w:rsidR="00736171" w:rsidRPr="009C03DE">
        <w:rPr>
          <w:rFonts w:hint="eastAsia"/>
        </w:rPr>
        <w:t>月斯國政府通過「數位轉型戰略」，將人工智慧、物聯網、大數據處理技術、數據鏈技術、高效能運算、量子運算及</w:t>
      </w:r>
      <w:r w:rsidR="00736171" w:rsidRPr="009C03DE">
        <w:rPr>
          <w:rFonts w:hint="eastAsia"/>
        </w:rPr>
        <w:t>5G</w:t>
      </w:r>
      <w:r w:rsidR="00736171" w:rsidRPr="009C03DE">
        <w:rPr>
          <w:rFonts w:hint="eastAsia"/>
        </w:rPr>
        <w:t>列為重要技術，推動數位轉型、數位政府、數位經濟成長，提高斯國經濟競爭力。</w:t>
      </w:r>
    </w:p>
    <w:p w:rsidR="00EF30B4" w:rsidRPr="009C03DE" w:rsidRDefault="00EF30B4" w:rsidP="005B5E98">
      <w:pPr>
        <w:pStyle w:val="a6"/>
        <w:ind w:leftChars="-100" w:left="945" w:hangingChars="500" w:hanging="1181"/>
      </w:pPr>
      <w:r w:rsidRPr="009C03DE">
        <w:rPr>
          <w:rFonts w:hint="eastAsia"/>
        </w:rPr>
        <w:t>（二十六）</w:t>
      </w:r>
      <w:r w:rsidRPr="009C03DE">
        <w:rPr>
          <w:rFonts w:hint="eastAsia"/>
        </w:rPr>
        <w:t>2022</w:t>
      </w:r>
      <w:r w:rsidRPr="009C03DE">
        <w:rPr>
          <w:rFonts w:hint="eastAsia"/>
        </w:rPr>
        <w:t>年</w:t>
      </w:r>
      <w:r w:rsidRPr="009C03DE">
        <w:rPr>
          <w:rFonts w:hint="eastAsia"/>
        </w:rPr>
        <w:t>1</w:t>
      </w:r>
      <w:r w:rsidRPr="009C03DE">
        <w:rPr>
          <w:rFonts w:hint="eastAsia"/>
        </w:rPr>
        <w:t>月斯國政府</w:t>
      </w:r>
      <w:r w:rsidR="00E566A8" w:rsidRPr="009C03DE">
        <w:rPr>
          <w:rFonts w:hint="eastAsia"/>
        </w:rPr>
        <w:t>通過廢媒國家策略，擬</w:t>
      </w:r>
      <w:r w:rsidR="00E566A8" w:rsidRPr="009C03DE">
        <w:rPr>
          <w:rFonts w:hint="eastAsia"/>
        </w:rPr>
        <w:t>2033</w:t>
      </w:r>
      <w:r w:rsidR="00E566A8" w:rsidRPr="009C03DE">
        <w:rPr>
          <w:rFonts w:hint="eastAsia"/>
        </w:rPr>
        <w:t>年前完全淘汰燃煤發電及關閉煤礦場</w:t>
      </w:r>
      <w:r w:rsidRPr="009C03DE">
        <w:rPr>
          <w:rFonts w:hint="eastAsia"/>
        </w:rPr>
        <w:t>。</w:t>
      </w:r>
      <w:r w:rsidR="00E566A8" w:rsidRPr="009C03DE">
        <w:rPr>
          <w:rFonts w:hint="eastAsia"/>
        </w:rPr>
        <w:t>該策略明確制定煤電淘汰時間表，並規劃能源替代，以及關閉煤礦場後之社會方案（如：輔導工人及礦工轉業或提前退休等）。此外，該策略尚編列計畫執行經費來源。除斯國國家預算外，自歐盟亦可獲得</w:t>
      </w:r>
      <w:r w:rsidR="00E566A8" w:rsidRPr="009C03DE">
        <w:rPr>
          <w:rFonts w:hint="eastAsia"/>
        </w:rPr>
        <w:t>2.48</w:t>
      </w:r>
      <w:r w:rsidR="00E566A8" w:rsidRPr="009C03DE">
        <w:rPr>
          <w:rFonts w:hint="eastAsia"/>
        </w:rPr>
        <w:t>億歐元之能源轉型補助經費，該援助款將於未來</w:t>
      </w:r>
      <w:r w:rsidR="00E566A8" w:rsidRPr="009C03DE">
        <w:rPr>
          <w:rFonts w:hint="eastAsia"/>
        </w:rPr>
        <w:t>5</w:t>
      </w:r>
      <w:r w:rsidR="00E566A8" w:rsidRPr="009C03DE">
        <w:rPr>
          <w:rFonts w:hint="eastAsia"/>
        </w:rPr>
        <w:t>年分批撥放。</w:t>
      </w:r>
    </w:p>
    <w:p w:rsidR="00DA78B5" w:rsidRPr="009C03DE" w:rsidRDefault="00DA78B5" w:rsidP="005B5E98">
      <w:pPr>
        <w:pStyle w:val="a6"/>
        <w:ind w:leftChars="-100" w:left="945" w:hangingChars="500" w:hanging="1181"/>
      </w:pPr>
      <w:r w:rsidRPr="009C03DE">
        <w:rPr>
          <w:rFonts w:hint="eastAsia"/>
        </w:rPr>
        <w:t>（二十七）</w:t>
      </w:r>
      <w:r w:rsidRPr="009C03DE">
        <w:rPr>
          <w:rFonts w:hint="eastAsia"/>
        </w:rPr>
        <w:t>2022</w:t>
      </w:r>
      <w:r w:rsidRPr="009C03DE">
        <w:rPr>
          <w:rFonts w:hint="eastAsia"/>
        </w:rPr>
        <w:t>年</w:t>
      </w:r>
      <w:r w:rsidRPr="009C03DE">
        <w:rPr>
          <w:rFonts w:hint="eastAsia"/>
        </w:rPr>
        <w:t>3</w:t>
      </w:r>
      <w:r w:rsidRPr="009C03DE">
        <w:rPr>
          <w:rFonts w:hint="eastAsia"/>
        </w:rPr>
        <w:t>月斯洛維尼亞基礎建設部國務委員</w:t>
      </w:r>
      <w:r w:rsidRPr="009C03DE">
        <w:t>Bla</w:t>
      </w:r>
      <w:r w:rsidRPr="009C03DE">
        <w:rPr>
          <w:rFonts w:ascii="Cambria" w:hAnsi="Cambria" w:cs="Cambria"/>
        </w:rPr>
        <w:t>ž</w:t>
      </w:r>
      <w:r w:rsidRPr="009C03DE">
        <w:t xml:space="preserve"> Ko</w:t>
      </w:r>
      <w:r w:rsidRPr="009C03DE">
        <w:t>š</w:t>
      </w:r>
      <w:r w:rsidRPr="009C03DE">
        <w:t>orok</w:t>
      </w:r>
      <w:r w:rsidRPr="009C03DE">
        <w:rPr>
          <w:rFonts w:hint="eastAsia"/>
        </w:rPr>
        <w:t>與克羅埃西亞代表</w:t>
      </w:r>
      <w:r w:rsidRPr="009C03DE">
        <w:t>Ivo Mileti</w:t>
      </w:r>
      <w:r w:rsidRPr="009C03DE">
        <w:rPr>
          <w:rFonts w:ascii="Cambria" w:hAnsi="Cambria" w:cs="Cambria"/>
        </w:rPr>
        <w:t>ć</w:t>
      </w:r>
      <w:r w:rsidRPr="009C03DE">
        <w:rPr>
          <w:rFonts w:hint="eastAsia"/>
        </w:rPr>
        <w:t>以及義大利</w:t>
      </w:r>
      <w:r w:rsidRPr="009C03DE">
        <w:t>Friuli Venezia Giulia</w:t>
      </w:r>
      <w:r w:rsidRPr="009C03DE">
        <w:rPr>
          <w:rFonts w:hint="eastAsia"/>
        </w:rPr>
        <w:t>自治區首長</w:t>
      </w:r>
      <w:r w:rsidRPr="009C03DE">
        <w:t>Massimiliano Fedriga</w:t>
      </w:r>
      <w:r w:rsidRPr="009C03DE">
        <w:rPr>
          <w:rFonts w:hint="eastAsia"/>
        </w:rPr>
        <w:t>簽署意向書，旨在建立合作框架，共同促進氫能源技術開發。該計畫將列出一系列發展項目並確立資金來源，其中包括於北亞德里亞海沿岸建設跨境「氫谷」（</w:t>
      </w:r>
      <w:r w:rsidRPr="009C03DE">
        <w:rPr>
          <w:rFonts w:hint="eastAsia"/>
        </w:rPr>
        <w:t>Hydrogen Valley</w:t>
      </w:r>
      <w:r w:rsidRPr="009C03DE">
        <w:rPr>
          <w:rFonts w:hint="eastAsia"/>
        </w:rPr>
        <w:t>）之合作，以及建立一套涉及能源、工業及運輸領域之綜合能源生態系統。此外，斯、克、義</w:t>
      </w:r>
      <w:r w:rsidRPr="009C03DE">
        <w:rPr>
          <w:rFonts w:hint="eastAsia"/>
        </w:rPr>
        <w:t>3</w:t>
      </w:r>
      <w:r w:rsidRPr="009C03DE">
        <w:rPr>
          <w:rFonts w:hint="eastAsia"/>
        </w:rPr>
        <w:t>方將在氫基解決方案（</w:t>
      </w:r>
      <w:r w:rsidRPr="009C03DE">
        <w:rPr>
          <w:rFonts w:hint="eastAsia"/>
        </w:rPr>
        <w:t>hydrogen-based solutions</w:t>
      </w:r>
      <w:r w:rsidRPr="009C03DE">
        <w:rPr>
          <w:rFonts w:hint="eastAsia"/>
        </w:rPr>
        <w:t>）及創新項目進行合作，例如：設立充氫站與氫氣運輸網等，進而創造產業價值鏈。</w:t>
      </w:r>
    </w:p>
    <w:p w:rsidR="00EF30B4" w:rsidRPr="009C03DE" w:rsidRDefault="00DA78B5" w:rsidP="005B5E98">
      <w:pPr>
        <w:pStyle w:val="a6"/>
        <w:ind w:leftChars="-100" w:left="945" w:hangingChars="500" w:hanging="1181"/>
      </w:pPr>
      <w:r w:rsidRPr="009C03DE">
        <w:rPr>
          <w:rFonts w:hint="eastAsia"/>
        </w:rPr>
        <w:t>（二十八）</w:t>
      </w:r>
      <w:r w:rsidRPr="009C03DE">
        <w:rPr>
          <w:rFonts w:hint="eastAsia"/>
        </w:rPr>
        <w:t>2022</w:t>
      </w:r>
      <w:r w:rsidRPr="009C03DE">
        <w:rPr>
          <w:rFonts w:hint="eastAsia"/>
        </w:rPr>
        <w:t>年</w:t>
      </w:r>
      <w:r w:rsidRPr="009C03DE">
        <w:rPr>
          <w:rFonts w:hint="eastAsia"/>
        </w:rPr>
        <w:t>4</w:t>
      </w:r>
      <w:r w:rsidRPr="009C03DE">
        <w:rPr>
          <w:rFonts w:hint="eastAsia"/>
        </w:rPr>
        <w:t>月斯</w:t>
      </w:r>
      <w:r w:rsidR="00E61E14" w:rsidRPr="009C03DE">
        <w:rPr>
          <w:rFonts w:hint="eastAsia"/>
        </w:rPr>
        <w:t>國</w:t>
      </w:r>
      <w:r w:rsidRPr="009C03DE">
        <w:rPr>
          <w:rFonts w:hint="eastAsia"/>
        </w:rPr>
        <w:t>國會通過立法設立國有公共交通管理公司，主要任務係根據斯國國家政策，管理斯國公路及鐵路客運，確保公共交通服務品質及安全。業務範圍包含</w:t>
      </w:r>
      <w:r w:rsidRPr="009C03DE">
        <w:rPr>
          <w:rFonts w:hint="eastAsia"/>
        </w:rPr>
        <w:t>3</w:t>
      </w:r>
      <w:r w:rsidRPr="009C03DE">
        <w:rPr>
          <w:rFonts w:hint="eastAsia"/>
        </w:rPr>
        <w:t>大領域：</w:t>
      </w:r>
      <w:r w:rsidRPr="009C03DE">
        <w:rPr>
          <w:rFonts w:hint="eastAsia"/>
        </w:rPr>
        <w:t>1</w:t>
      </w:r>
      <w:r w:rsidR="00DB7540" w:rsidRPr="009C03DE">
        <w:rPr>
          <w:rFonts w:hint="eastAsia"/>
        </w:rPr>
        <w:t>.</w:t>
      </w:r>
      <w:r w:rsidRPr="009C03DE">
        <w:rPr>
          <w:rFonts w:hint="eastAsia"/>
        </w:rPr>
        <w:t>促進公共交通及改善營運狀況、</w:t>
      </w:r>
      <w:r w:rsidRPr="009C03DE">
        <w:rPr>
          <w:rFonts w:hint="eastAsia"/>
        </w:rPr>
        <w:t>2</w:t>
      </w:r>
      <w:r w:rsidR="00DB7540" w:rsidRPr="009C03DE">
        <w:rPr>
          <w:rFonts w:hint="eastAsia"/>
        </w:rPr>
        <w:t xml:space="preserve">. </w:t>
      </w:r>
      <w:r w:rsidRPr="009C03DE">
        <w:rPr>
          <w:rFonts w:hint="eastAsia"/>
        </w:rPr>
        <w:t>參與基礎交通設施之規劃，以及</w:t>
      </w:r>
      <w:r w:rsidR="00DB7540" w:rsidRPr="009C03DE">
        <w:rPr>
          <w:rFonts w:hint="eastAsia"/>
        </w:rPr>
        <w:t>3.</w:t>
      </w:r>
      <w:r w:rsidRPr="009C03DE">
        <w:rPr>
          <w:rFonts w:hint="eastAsia"/>
        </w:rPr>
        <w:t>統合管理斯國公共交通票務（該領域原已有國企管理）。在財務方面，該公司將管理中央及地方政府預算中指定用於公共交通之所有資金來源、自籌資金，以及各項營收等。</w:t>
      </w:r>
    </w:p>
    <w:p w:rsidR="00EB220E" w:rsidRPr="009C03DE" w:rsidRDefault="00EB220E" w:rsidP="005B5E98">
      <w:pPr>
        <w:pStyle w:val="a6"/>
        <w:ind w:leftChars="-100" w:left="945" w:hangingChars="500" w:hanging="1181"/>
      </w:pPr>
      <w:r w:rsidRPr="009C03DE">
        <w:rPr>
          <w:rFonts w:hint="eastAsia"/>
        </w:rPr>
        <w:t>（二十九）</w:t>
      </w:r>
      <w:r w:rsidRPr="009C03DE">
        <w:rPr>
          <w:rFonts w:hint="eastAsia"/>
        </w:rPr>
        <w:t>2022</w:t>
      </w:r>
      <w:r w:rsidRPr="009C03DE">
        <w:rPr>
          <w:rFonts w:hint="eastAsia"/>
        </w:rPr>
        <w:t>年</w:t>
      </w:r>
      <w:r w:rsidRPr="009C03DE">
        <w:rPr>
          <w:rFonts w:hint="eastAsia"/>
        </w:rPr>
        <w:t>4</w:t>
      </w:r>
      <w:r w:rsidRPr="009C03DE">
        <w:rPr>
          <w:rFonts w:hint="eastAsia"/>
        </w:rPr>
        <w:t>月</w:t>
      </w:r>
      <w:r w:rsidR="003B3FB4" w:rsidRPr="009C03DE">
        <w:rPr>
          <w:rFonts w:hint="eastAsia"/>
        </w:rPr>
        <w:t>斯國政府委託</w:t>
      </w:r>
      <w:r w:rsidRPr="009C03DE">
        <w:rPr>
          <w:rFonts w:hint="eastAsia"/>
        </w:rPr>
        <w:t>投資振興機構「</w:t>
      </w:r>
      <w:r w:rsidRPr="009C03DE">
        <w:rPr>
          <w:rFonts w:hint="eastAsia"/>
        </w:rPr>
        <w:t>SPIRIT Slovenia</w:t>
      </w:r>
      <w:r w:rsidRPr="009C03DE">
        <w:rPr>
          <w:rFonts w:hint="eastAsia"/>
        </w:rPr>
        <w:t>」開放循環經濟補助計畫之申請，自「歐盟復甦基金」（</w:t>
      </w:r>
      <w:r w:rsidRPr="009C03DE">
        <w:rPr>
          <w:rFonts w:hint="eastAsia"/>
        </w:rPr>
        <w:t>EU Recovery and Resilience Facility, RRF</w:t>
      </w:r>
      <w:r w:rsidRPr="009C03DE">
        <w:rPr>
          <w:rFonts w:hint="eastAsia"/>
        </w:rPr>
        <w:t>）撥款</w:t>
      </w:r>
      <w:r w:rsidRPr="009C03DE">
        <w:rPr>
          <w:rFonts w:hint="eastAsia"/>
        </w:rPr>
        <w:t>3,000</w:t>
      </w:r>
      <w:r w:rsidRPr="009C03DE">
        <w:rPr>
          <w:rFonts w:hint="eastAsia"/>
        </w:rPr>
        <w:t>萬歐元，針對綠色轉型領域，鼓勵研發及創新活動，針對試驗性專案進行補助。</w:t>
      </w:r>
    </w:p>
    <w:p w:rsidR="003F3AA0" w:rsidRPr="009C03DE" w:rsidRDefault="003F3AA0" w:rsidP="005B5E98">
      <w:pPr>
        <w:pStyle w:val="a6"/>
        <w:ind w:leftChars="0" w:left="945" w:hangingChars="400" w:hanging="945"/>
      </w:pPr>
      <w:r w:rsidRPr="009C03DE">
        <w:rPr>
          <w:rFonts w:hint="eastAsia"/>
        </w:rPr>
        <w:t>（三十）</w:t>
      </w:r>
      <w:r w:rsidRPr="009C03DE">
        <w:t>2022</w:t>
      </w:r>
      <w:r w:rsidRPr="009C03DE">
        <w:rPr>
          <w:rFonts w:hint="eastAsia"/>
        </w:rPr>
        <w:t>年</w:t>
      </w:r>
      <w:r w:rsidRPr="009C03DE">
        <w:t>4</w:t>
      </w:r>
      <w:r w:rsidRPr="009C03DE">
        <w:rPr>
          <w:rFonts w:hint="eastAsia"/>
        </w:rPr>
        <w:t>月及</w:t>
      </w:r>
      <w:r w:rsidRPr="009C03DE">
        <w:t>5</w:t>
      </w:r>
      <w:r w:rsidRPr="009C03DE">
        <w:rPr>
          <w:rFonts w:hint="eastAsia"/>
        </w:rPr>
        <w:t>月斯國政府於</w:t>
      </w:r>
      <w:r w:rsidR="007C3068" w:rsidRPr="009C03DE">
        <w:rPr>
          <w:rFonts w:hint="eastAsia"/>
        </w:rPr>
        <w:t>兩度實施暫時性油價凍漲管控，並於</w:t>
      </w:r>
      <w:r w:rsidR="007C3068" w:rsidRPr="009C03DE">
        <w:t>5</w:t>
      </w:r>
      <w:r w:rsidR="007C3068" w:rsidRPr="009C03DE">
        <w:rPr>
          <w:rFonts w:hint="eastAsia"/>
        </w:rPr>
        <w:t>月初向符合條件之企業及農戶發放一次性能源漲價紓困金，以及針對弱勢家庭發放</w:t>
      </w:r>
      <w:r w:rsidR="007C3068" w:rsidRPr="009C03DE">
        <w:t>150</w:t>
      </w:r>
      <w:r w:rsidR="007C3068" w:rsidRPr="009C03DE">
        <w:rPr>
          <w:rFonts w:hint="eastAsia"/>
        </w:rPr>
        <w:t>歐元能源補助</w:t>
      </w:r>
      <w:r w:rsidR="00B3072B" w:rsidRPr="009C03DE">
        <w:rPr>
          <w:rFonts w:hint="eastAsia"/>
        </w:rPr>
        <w:t>券</w:t>
      </w:r>
      <w:r w:rsidR="007C3068" w:rsidRPr="009C03DE">
        <w:rPr>
          <w:rFonts w:hint="eastAsia"/>
        </w:rPr>
        <w:t>等措施</w:t>
      </w:r>
      <w:r w:rsidRPr="009C03DE">
        <w:rPr>
          <w:rFonts w:hint="eastAsia"/>
        </w:rPr>
        <w:t>，以降低通膨壓力。</w:t>
      </w:r>
    </w:p>
    <w:p w:rsidR="001E6FF2" w:rsidRPr="009C03DE" w:rsidRDefault="00280B36" w:rsidP="00B02D5B">
      <w:pPr>
        <w:pStyle w:val="a5"/>
        <w:spacing w:before="257" w:after="257"/>
      </w:pPr>
      <w:r w:rsidRPr="009C03DE">
        <w:rPr>
          <w:rFonts w:hint="eastAsia"/>
        </w:rPr>
        <w:t>四</w:t>
      </w:r>
      <w:r w:rsidR="001E6FF2" w:rsidRPr="009C03DE">
        <w:rPr>
          <w:rFonts w:hint="eastAsia"/>
        </w:rPr>
        <w:t>、</w:t>
      </w:r>
      <w:r w:rsidR="009679A9" w:rsidRPr="009C03DE">
        <w:rPr>
          <w:rFonts w:hint="eastAsia"/>
        </w:rPr>
        <w:t>市場環境及</w:t>
      </w:r>
      <w:r w:rsidR="001E6FF2" w:rsidRPr="009C03DE">
        <w:rPr>
          <w:rFonts w:hint="eastAsia"/>
        </w:rPr>
        <w:t>投資環境</w:t>
      </w:r>
      <w:r w:rsidR="009679A9" w:rsidRPr="009C03DE">
        <w:rPr>
          <w:rFonts w:hint="eastAsia"/>
        </w:rPr>
        <w:t>風險</w:t>
      </w:r>
    </w:p>
    <w:p w:rsidR="000B42F2" w:rsidRPr="009C03DE" w:rsidRDefault="00201D0F" w:rsidP="00B02D5B">
      <w:pPr>
        <w:ind w:firstLine="472"/>
        <w:rPr>
          <w:lang w:eastAsia="zh-TW"/>
        </w:rPr>
      </w:pPr>
      <w:r w:rsidRPr="009C03DE">
        <w:rPr>
          <w:rFonts w:hint="eastAsia"/>
          <w:lang w:val="zh-TW" w:eastAsia="zh-TW" w:bidi="he-IL"/>
        </w:rPr>
        <w:t>斯</w:t>
      </w:r>
      <w:r w:rsidR="001E6FF2" w:rsidRPr="009C03DE">
        <w:rPr>
          <w:rFonts w:hint="eastAsia"/>
          <w:lang w:val="zh-TW" w:eastAsia="zh-TW" w:bidi="he-IL"/>
        </w:rPr>
        <w:t>國為追求經濟發展亦積極對外招商</w:t>
      </w:r>
      <w:r w:rsidR="00280B36" w:rsidRPr="009C03DE">
        <w:rPr>
          <w:rFonts w:hint="eastAsia"/>
          <w:lang w:val="zh-TW" w:eastAsia="zh-TW" w:bidi="he-IL"/>
        </w:rPr>
        <w:t>，</w:t>
      </w:r>
      <w:r w:rsidR="00B02529" w:rsidRPr="009C03DE">
        <w:rPr>
          <w:rFonts w:hint="eastAsia"/>
          <w:lang w:val="zh-TW" w:eastAsia="zh-TW" w:bidi="he-IL"/>
        </w:rPr>
        <w:t>整體投資環境狀況</w:t>
      </w:r>
      <w:r w:rsidR="00280B36" w:rsidRPr="009C03DE">
        <w:rPr>
          <w:rFonts w:hint="eastAsia"/>
          <w:lang w:val="zh-TW" w:eastAsia="zh-TW" w:bidi="he-IL"/>
        </w:rPr>
        <w:t>可參考以下幾個指數。</w:t>
      </w:r>
      <w:r w:rsidR="00DB7540" w:rsidRPr="009C03DE">
        <w:rPr>
          <w:rFonts w:hint="eastAsia"/>
          <w:lang w:val="zh-TW" w:eastAsia="zh-TW" w:bidi="he-IL"/>
        </w:rPr>
        <w:t>依</w:t>
      </w:r>
      <w:r w:rsidR="001E6FF2" w:rsidRPr="009C03DE">
        <w:rPr>
          <w:rFonts w:hint="eastAsia"/>
          <w:lang w:val="zh-TW" w:eastAsia="zh-TW" w:bidi="he-IL"/>
        </w:rPr>
        <w:t>據「國際透明組織」（</w:t>
      </w:r>
      <w:r w:rsidR="001E6FF2" w:rsidRPr="009C03DE">
        <w:rPr>
          <w:lang w:val="zh-TW" w:eastAsia="zh-TW" w:bidi="he-IL"/>
        </w:rPr>
        <w:t>Transparency International</w:t>
      </w:r>
      <w:r w:rsidR="001E6FF2" w:rsidRPr="009C03DE">
        <w:rPr>
          <w:rFonts w:hint="eastAsia"/>
          <w:lang w:val="zh-TW" w:eastAsia="zh-TW" w:bidi="he-IL"/>
        </w:rPr>
        <w:t>，簡稱</w:t>
      </w:r>
      <w:r w:rsidR="001E6FF2" w:rsidRPr="009C03DE">
        <w:rPr>
          <w:lang w:val="zh-TW" w:eastAsia="zh-TW" w:bidi="he-IL"/>
        </w:rPr>
        <w:t>TI</w:t>
      </w:r>
      <w:r w:rsidR="001E6FF2" w:rsidRPr="009C03DE">
        <w:rPr>
          <w:rFonts w:hint="eastAsia"/>
          <w:lang w:val="zh-TW" w:eastAsia="zh-TW" w:bidi="he-IL"/>
        </w:rPr>
        <w:t>）發布之「</w:t>
      </w:r>
      <w:r w:rsidR="00B01B70" w:rsidRPr="009C03DE">
        <w:rPr>
          <w:lang w:val="zh-TW" w:eastAsia="zh-TW" w:bidi="he-IL"/>
        </w:rPr>
        <w:t>20</w:t>
      </w:r>
      <w:r w:rsidR="001E2D90" w:rsidRPr="009C03DE">
        <w:rPr>
          <w:rFonts w:hint="eastAsia"/>
          <w:lang w:val="zh-TW" w:eastAsia="zh-TW" w:bidi="he-IL"/>
        </w:rPr>
        <w:t>2</w:t>
      </w:r>
      <w:r w:rsidR="00EB220E" w:rsidRPr="009C03DE">
        <w:rPr>
          <w:rFonts w:hint="eastAsia"/>
          <w:lang w:val="zh-TW" w:eastAsia="zh-TW" w:bidi="he-IL"/>
        </w:rPr>
        <w:t>1</w:t>
      </w:r>
      <w:r w:rsidR="001E6FF2" w:rsidRPr="009C03DE">
        <w:rPr>
          <w:rFonts w:hint="eastAsia"/>
          <w:lang w:val="zh-TW" w:eastAsia="zh-TW" w:bidi="he-IL"/>
        </w:rPr>
        <w:t>年貪腐印象指數」（</w:t>
      </w:r>
      <w:r w:rsidR="001E6FF2" w:rsidRPr="009C03DE">
        <w:rPr>
          <w:lang w:val="zh-TW" w:eastAsia="zh-TW" w:bidi="he-IL"/>
        </w:rPr>
        <w:t xml:space="preserve">The </w:t>
      </w:r>
      <w:r w:rsidR="00D13DC9" w:rsidRPr="009C03DE">
        <w:rPr>
          <w:lang w:val="zh-TW" w:eastAsia="zh-TW" w:bidi="he-IL"/>
        </w:rPr>
        <w:t>20</w:t>
      </w:r>
      <w:r w:rsidR="001E2D90" w:rsidRPr="009C03DE">
        <w:rPr>
          <w:rFonts w:hint="eastAsia"/>
          <w:lang w:val="zh-TW" w:eastAsia="zh-TW" w:bidi="he-IL"/>
        </w:rPr>
        <w:t>2</w:t>
      </w:r>
      <w:r w:rsidR="00EB220E" w:rsidRPr="009C03DE">
        <w:rPr>
          <w:lang w:val="zh-TW" w:eastAsia="zh-TW" w:bidi="he-IL"/>
        </w:rPr>
        <w:t>1</w:t>
      </w:r>
      <w:r w:rsidR="001E2D90" w:rsidRPr="009C03DE">
        <w:rPr>
          <w:rFonts w:hint="eastAsia"/>
          <w:lang w:val="zh-TW" w:eastAsia="zh-TW" w:bidi="he-IL"/>
        </w:rPr>
        <w:t xml:space="preserve"> </w:t>
      </w:r>
      <w:r w:rsidR="001E6FF2" w:rsidRPr="009C03DE">
        <w:rPr>
          <w:lang w:val="zh-TW" w:eastAsia="zh-TW" w:bidi="he-IL"/>
        </w:rPr>
        <w:t>Corruption Perceptions Index</w:t>
      </w:r>
      <w:r w:rsidR="001E6FF2" w:rsidRPr="009C03DE">
        <w:rPr>
          <w:rFonts w:hint="eastAsia"/>
          <w:lang w:val="zh-TW" w:eastAsia="zh-TW" w:bidi="he-IL"/>
        </w:rPr>
        <w:t>），</w:t>
      </w:r>
      <w:r w:rsidR="00280B36" w:rsidRPr="009C03DE">
        <w:rPr>
          <w:rFonts w:hint="eastAsia"/>
          <w:lang w:val="zh-TW" w:eastAsia="zh-TW" w:bidi="he-IL"/>
        </w:rPr>
        <w:t>斯</w:t>
      </w:r>
      <w:r w:rsidR="001E6FF2" w:rsidRPr="009C03DE">
        <w:rPr>
          <w:rFonts w:hint="eastAsia"/>
          <w:lang w:val="zh-TW" w:eastAsia="zh-TW" w:bidi="he-IL"/>
        </w:rPr>
        <w:t>國於</w:t>
      </w:r>
      <w:r w:rsidR="00AA7823" w:rsidRPr="009C03DE">
        <w:rPr>
          <w:lang w:val="zh-TW" w:eastAsia="zh-TW" w:bidi="he-IL"/>
        </w:rPr>
        <w:t>180</w:t>
      </w:r>
      <w:r w:rsidR="007934DE" w:rsidRPr="009C03DE">
        <w:rPr>
          <w:rFonts w:hint="eastAsia"/>
          <w:lang w:val="zh-TW" w:eastAsia="zh-TW" w:bidi="he-IL"/>
        </w:rPr>
        <w:t>個</w:t>
      </w:r>
      <w:r w:rsidR="001E6FF2" w:rsidRPr="009C03DE">
        <w:rPr>
          <w:rFonts w:hint="eastAsia"/>
          <w:lang w:val="zh-TW" w:eastAsia="zh-TW" w:bidi="he-IL"/>
        </w:rPr>
        <w:t>受調查國家中排名</w:t>
      </w:r>
      <w:r w:rsidR="007934DE" w:rsidRPr="009C03DE">
        <w:rPr>
          <w:rFonts w:hint="eastAsia"/>
          <w:lang w:val="zh-TW" w:eastAsia="zh-TW" w:bidi="he-IL"/>
        </w:rPr>
        <w:t>第</w:t>
      </w:r>
      <w:r w:rsidR="001D166C" w:rsidRPr="009C03DE">
        <w:rPr>
          <w:lang w:val="zh-TW" w:eastAsia="zh-TW" w:bidi="he-IL"/>
        </w:rPr>
        <w:t>41</w:t>
      </w:r>
      <w:r w:rsidR="001E6FF2" w:rsidRPr="009C03DE">
        <w:rPr>
          <w:rFonts w:hint="eastAsia"/>
          <w:lang w:val="zh-TW" w:eastAsia="zh-TW" w:bidi="he-IL"/>
        </w:rPr>
        <w:t>位</w:t>
      </w:r>
      <w:r w:rsidR="001E2D90" w:rsidRPr="009C03DE">
        <w:rPr>
          <w:rFonts w:hint="eastAsia"/>
          <w:lang w:val="zh-TW" w:eastAsia="zh-TW" w:bidi="he-IL"/>
        </w:rPr>
        <w:t>，</w:t>
      </w:r>
      <w:r w:rsidR="001D166C" w:rsidRPr="009C03DE">
        <w:rPr>
          <w:rFonts w:hint="eastAsia"/>
          <w:lang w:val="zh-TW" w:eastAsia="zh-TW" w:bidi="he-IL"/>
        </w:rPr>
        <w:t>下降</w:t>
      </w:r>
      <w:r w:rsidR="001E2D90" w:rsidRPr="009C03DE">
        <w:rPr>
          <w:rFonts w:hint="eastAsia"/>
          <w:lang w:val="zh-TW" w:eastAsia="zh-TW" w:bidi="he-IL"/>
        </w:rPr>
        <w:t>6</w:t>
      </w:r>
      <w:r w:rsidR="001E2D90" w:rsidRPr="009C03DE">
        <w:rPr>
          <w:rFonts w:hint="eastAsia"/>
          <w:lang w:val="zh-TW" w:eastAsia="zh-TW" w:bidi="he-IL"/>
        </w:rPr>
        <w:t>名</w:t>
      </w:r>
      <w:r w:rsidR="00F56FC1" w:rsidRPr="009C03DE">
        <w:rPr>
          <w:rFonts w:hint="eastAsia"/>
          <w:lang w:val="zh-TW" w:eastAsia="zh-TW" w:bidi="he-IL"/>
        </w:rPr>
        <w:t>。</w:t>
      </w:r>
      <w:r w:rsidR="00856322" w:rsidRPr="009C03DE">
        <w:rPr>
          <w:rFonts w:hint="eastAsia"/>
          <w:lang w:eastAsia="zh-TW"/>
        </w:rPr>
        <w:t>依據世界銀行之</w:t>
      </w:r>
      <w:r w:rsidR="00856322" w:rsidRPr="009C03DE">
        <w:rPr>
          <w:lang w:eastAsia="zh-TW"/>
        </w:rPr>
        <w:t>20</w:t>
      </w:r>
      <w:r w:rsidR="00856322" w:rsidRPr="009C03DE">
        <w:rPr>
          <w:rFonts w:hint="eastAsia"/>
          <w:lang w:eastAsia="zh-TW"/>
        </w:rPr>
        <w:t>20</w:t>
      </w:r>
      <w:r w:rsidR="00856322" w:rsidRPr="009C03DE">
        <w:rPr>
          <w:rFonts w:hint="eastAsia"/>
          <w:lang w:eastAsia="zh-TW"/>
        </w:rPr>
        <w:t>年經商環境調查報告（</w:t>
      </w:r>
      <w:r w:rsidR="00856322" w:rsidRPr="009C03DE">
        <w:rPr>
          <w:lang w:eastAsia="zh-TW"/>
        </w:rPr>
        <w:t>Doing Business 2020</w:t>
      </w:r>
      <w:r w:rsidR="00856322" w:rsidRPr="009C03DE">
        <w:rPr>
          <w:rFonts w:hint="eastAsia"/>
          <w:lang w:eastAsia="zh-TW"/>
        </w:rPr>
        <w:t>，斯國在</w:t>
      </w:r>
      <w:r w:rsidR="00856322" w:rsidRPr="009C03DE">
        <w:rPr>
          <w:rFonts w:hint="eastAsia"/>
          <w:lang w:eastAsia="zh-TW"/>
        </w:rPr>
        <w:t>190</w:t>
      </w:r>
      <w:r w:rsidR="00856322" w:rsidRPr="009C03DE">
        <w:rPr>
          <w:rFonts w:hint="eastAsia"/>
          <w:lang w:eastAsia="zh-TW"/>
        </w:rPr>
        <w:t>個接受調查的國家中，排名</w:t>
      </w:r>
      <w:r w:rsidR="00856322" w:rsidRPr="009C03DE">
        <w:rPr>
          <w:rFonts w:hint="eastAsia"/>
          <w:lang w:eastAsia="zh-TW"/>
        </w:rPr>
        <w:t>37</w:t>
      </w:r>
      <w:r w:rsidR="00856322" w:rsidRPr="009C03DE">
        <w:rPr>
          <w:rFonts w:hint="eastAsia"/>
          <w:lang w:eastAsia="zh-TW"/>
        </w:rPr>
        <w:t>名，上升</w:t>
      </w:r>
      <w:r w:rsidR="00856322" w:rsidRPr="009C03DE">
        <w:rPr>
          <w:rFonts w:hint="eastAsia"/>
          <w:lang w:eastAsia="zh-TW"/>
        </w:rPr>
        <w:t>3</w:t>
      </w:r>
      <w:r w:rsidR="00856322" w:rsidRPr="009C03DE">
        <w:rPr>
          <w:rFonts w:hint="eastAsia"/>
          <w:lang w:eastAsia="zh-TW"/>
        </w:rPr>
        <w:t>名。</w:t>
      </w:r>
      <w:r w:rsidR="00CD73A5" w:rsidRPr="009C03DE">
        <w:rPr>
          <w:rFonts w:hint="eastAsia"/>
          <w:lang w:val="zh-TW" w:eastAsia="zh-TW" w:bidi="he-IL"/>
        </w:rPr>
        <w:t>另</w:t>
      </w:r>
      <w:r w:rsidR="00DB7540" w:rsidRPr="009C03DE">
        <w:rPr>
          <w:rFonts w:hint="eastAsia"/>
          <w:lang w:val="zh-TW" w:eastAsia="zh-TW" w:bidi="he-IL"/>
        </w:rPr>
        <w:t>依</w:t>
      </w:r>
      <w:r w:rsidR="00CD73A5" w:rsidRPr="009C03DE">
        <w:rPr>
          <w:rFonts w:hint="eastAsia"/>
          <w:lang w:eastAsia="zh-TW"/>
        </w:rPr>
        <w:t>據美國傳統基金會（</w:t>
      </w:r>
      <w:r w:rsidR="00CD73A5" w:rsidRPr="009C03DE">
        <w:rPr>
          <w:lang w:eastAsia="zh-TW"/>
        </w:rPr>
        <w:t>the Heritage Foundation</w:t>
      </w:r>
      <w:r w:rsidR="00CD73A5" w:rsidRPr="009C03DE">
        <w:rPr>
          <w:rFonts w:hint="eastAsia"/>
          <w:lang w:eastAsia="zh-TW"/>
        </w:rPr>
        <w:t>）與華爾街日報聯合發表的「</w:t>
      </w:r>
      <w:r w:rsidR="00CD73A5" w:rsidRPr="009C03DE">
        <w:rPr>
          <w:rFonts w:hint="eastAsia"/>
          <w:lang w:eastAsia="zh-TW"/>
        </w:rPr>
        <w:t>202</w:t>
      </w:r>
      <w:r w:rsidR="00CE131D" w:rsidRPr="009C03DE">
        <w:rPr>
          <w:lang w:eastAsia="zh-TW"/>
        </w:rPr>
        <w:t>2</w:t>
      </w:r>
      <w:r w:rsidR="00CD73A5" w:rsidRPr="009C03DE">
        <w:rPr>
          <w:rFonts w:hint="eastAsia"/>
          <w:lang w:eastAsia="zh-TW"/>
        </w:rPr>
        <w:t>年經濟自由度指數」（</w:t>
      </w:r>
      <w:r w:rsidR="00CD73A5" w:rsidRPr="009C03DE">
        <w:rPr>
          <w:lang w:eastAsia="zh-TW"/>
        </w:rPr>
        <w:t>202</w:t>
      </w:r>
      <w:r w:rsidR="00CE131D" w:rsidRPr="009C03DE">
        <w:rPr>
          <w:lang w:eastAsia="zh-TW"/>
        </w:rPr>
        <w:t>2</w:t>
      </w:r>
      <w:r w:rsidR="00CD73A5" w:rsidRPr="009C03DE">
        <w:rPr>
          <w:lang w:eastAsia="zh-TW"/>
        </w:rPr>
        <w:t xml:space="preserve"> Index of Economic Freedom</w:t>
      </w:r>
      <w:r w:rsidR="00CD73A5" w:rsidRPr="009C03DE">
        <w:rPr>
          <w:rFonts w:hint="eastAsia"/>
          <w:lang w:eastAsia="zh-TW"/>
        </w:rPr>
        <w:t>）年報，</w:t>
      </w:r>
      <w:r w:rsidR="00CA5490" w:rsidRPr="009C03DE">
        <w:rPr>
          <w:rFonts w:hint="eastAsia"/>
          <w:lang w:eastAsia="zh-TW"/>
        </w:rPr>
        <w:t>斯洛維尼</w:t>
      </w:r>
      <w:r w:rsidR="00CD73A5" w:rsidRPr="009C03DE">
        <w:rPr>
          <w:rFonts w:hint="eastAsia"/>
          <w:lang w:eastAsia="zh-TW"/>
        </w:rPr>
        <w:t>亞在全球接受調查的</w:t>
      </w:r>
      <w:r w:rsidR="00CD73A5" w:rsidRPr="009C03DE">
        <w:rPr>
          <w:lang w:eastAsia="zh-TW"/>
        </w:rPr>
        <w:t>1</w:t>
      </w:r>
      <w:r w:rsidR="00CE131D" w:rsidRPr="009C03DE">
        <w:rPr>
          <w:lang w:eastAsia="zh-TW"/>
        </w:rPr>
        <w:t>77</w:t>
      </w:r>
      <w:r w:rsidR="00CD73A5" w:rsidRPr="009C03DE">
        <w:rPr>
          <w:rFonts w:hint="eastAsia"/>
          <w:lang w:eastAsia="zh-TW"/>
        </w:rPr>
        <w:t>個國家或地區中，以積分</w:t>
      </w:r>
      <w:r w:rsidR="00CE131D" w:rsidRPr="009C03DE">
        <w:rPr>
          <w:lang w:eastAsia="zh-TW"/>
        </w:rPr>
        <w:t>70.5</w:t>
      </w:r>
      <w:r w:rsidR="00CD73A5" w:rsidRPr="009C03DE">
        <w:rPr>
          <w:rFonts w:hint="eastAsia"/>
          <w:lang w:eastAsia="zh-TW"/>
        </w:rPr>
        <w:t>排名第</w:t>
      </w:r>
      <w:r w:rsidR="00CE131D" w:rsidRPr="009C03DE">
        <w:rPr>
          <w:lang w:eastAsia="zh-TW"/>
        </w:rPr>
        <w:t>32</w:t>
      </w:r>
      <w:r w:rsidR="00CD73A5" w:rsidRPr="009C03DE">
        <w:rPr>
          <w:rFonts w:hint="eastAsia"/>
          <w:lang w:eastAsia="zh-TW"/>
        </w:rPr>
        <w:t>名，</w:t>
      </w:r>
      <w:r w:rsidR="00CA5490" w:rsidRPr="009C03DE">
        <w:rPr>
          <w:rFonts w:hint="eastAsia"/>
          <w:lang w:eastAsia="zh-TW"/>
        </w:rPr>
        <w:t>較</w:t>
      </w:r>
      <w:r w:rsidR="00CA5490" w:rsidRPr="009C03DE">
        <w:rPr>
          <w:rFonts w:hint="eastAsia"/>
          <w:lang w:eastAsia="zh-TW"/>
        </w:rPr>
        <w:t>202</w:t>
      </w:r>
      <w:r w:rsidR="00CE131D" w:rsidRPr="009C03DE">
        <w:rPr>
          <w:lang w:eastAsia="zh-TW"/>
        </w:rPr>
        <w:t>1</w:t>
      </w:r>
      <w:r w:rsidR="00CA5490" w:rsidRPr="009C03DE">
        <w:rPr>
          <w:rFonts w:hint="eastAsia"/>
          <w:lang w:eastAsia="zh-TW"/>
        </w:rPr>
        <w:t>年上升</w:t>
      </w:r>
      <w:r w:rsidR="00CE131D" w:rsidRPr="009C03DE">
        <w:rPr>
          <w:rFonts w:hint="eastAsia"/>
          <w:lang w:eastAsia="zh-TW"/>
        </w:rPr>
        <w:t>1</w:t>
      </w:r>
      <w:r w:rsidR="00CE131D" w:rsidRPr="009C03DE">
        <w:rPr>
          <w:lang w:eastAsia="zh-TW"/>
        </w:rPr>
        <w:t>6</w:t>
      </w:r>
      <w:r w:rsidR="00CE131D" w:rsidRPr="009C03DE">
        <w:rPr>
          <w:rFonts w:hint="eastAsia"/>
          <w:lang w:eastAsia="zh-TW"/>
        </w:rPr>
        <w:t>名</w:t>
      </w:r>
      <w:r w:rsidR="00CA5490" w:rsidRPr="009C03DE">
        <w:rPr>
          <w:rFonts w:hint="eastAsia"/>
          <w:lang w:eastAsia="zh-TW"/>
        </w:rPr>
        <w:t>，</w:t>
      </w:r>
      <w:r w:rsidR="00CE131D" w:rsidRPr="009C03DE">
        <w:rPr>
          <w:rFonts w:hint="eastAsia"/>
          <w:lang w:eastAsia="zh-TW"/>
        </w:rPr>
        <w:t>2</w:t>
      </w:r>
      <w:r w:rsidR="00CE131D" w:rsidRPr="009C03DE">
        <w:rPr>
          <w:lang w:eastAsia="zh-TW"/>
        </w:rPr>
        <w:t>8</w:t>
      </w:r>
      <w:r w:rsidR="00CE131D" w:rsidRPr="009C03DE">
        <w:rPr>
          <w:rFonts w:hint="eastAsia"/>
          <w:lang w:eastAsia="zh-TW"/>
        </w:rPr>
        <w:t>年來首次晉升成為</w:t>
      </w:r>
      <w:r w:rsidR="00CD73A5" w:rsidRPr="009C03DE">
        <w:rPr>
          <w:rFonts w:hint="eastAsia"/>
          <w:lang w:eastAsia="zh-TW"/>
        </w:rPr>
        <w:t>中</w:t>
      </w:r>
      <w:r w:rsidR="00CE131D" w:rsidRPr="009C03DE">
        <w:rPr>
          <w:rFonts w:hint="eastAsia"/>
          <w:lang w:eastAsia="zh-TW"/>
        </w:rPr>
        <w:t>高</w:t>
      </w:r>
      <w:r w:rsidR="00CD73A5" w:rsidRPr="009C03DE">
        <w:rPr>
          <w:rFonts w:hint="eastAsia"/>
          <w:lang w:eastAsia="zh-TW"/>
        </w:rPr>
        <w:t>度自由度國家（</w:t>
      </w:r>
      <w:r w:rsidR="00CE131D" w:rsidRPr="009C03DE">
        <w:rPr>
          <w:rFonts w:hint="eastAsia"/>
          <w:lang w:eastAsia="zh-TW"/>
        </w:rPr>
        <w:t>M</w:t>
      </w:r>
      <w:r w:rsidR="00CE131D" w:rsidRPr="009C03DE">
        <w:rPr>
          <w:lang w:eastAsia="zh-TW"/>
        </w:rPr>
        <w:t>ost</w:t>
      </w:r>
      <w:r w:rsidR="00CD73A5" w:rsidRPr="009C03DE">
        <w:rPr>
          <w:lang w:eastAsia="zh-TW"/>
        </w:rPr>
        <w:t>ly Free</w:t>
      </w:r>
      <w:r w:rsidR="00CD73A5" w:rsidRPr="009C03DE">
        <w:rPr>
          <w:rFonts w:hint="eastAsia"/>
          <w:lang w:eastAsia="zh-TW"/>
        </w:rPr>
        <w:t>），表現較佳之部分包括</w:t>
      </w:r>
      <w:r w:rsidR="00CA5490" w:rsidRPr="009C03DE">
        <w:rPr>
          <w:rFonts w:hint="eastAsia"/>
          <w:lang w:eastAsia="zh-TW"/>
        </w:rPr>
        <w:t>：智慧財產權保護、</w:t>
      </w:r>
      <w:r w:rsidR="004A2702" w:rsidRPr="009C03DE">
        <w:rPr>
          <w:rFonts w:hint="eastAsia"/>
          <w:lang w:eastAsia="zh-TW"/>
        </w:rPr>
        <w:t>司法效率、</w:t>
      </w:r>
      <w:r w:rsidR="00F64CEC" w:rsidRPr="009C03DE">
        <w:rPr>
          <w:rFonts w:hint="eastAsia"/>
          <w:lang w:eastAsia="zh-TW"/>
        </w:rPr>
        <w:t>斯國政府提供補貼、擔保、貸款等，提高外國投資人資金自由度</w:t>
      </w:r>
      <w:r w:rsidR="00CD73A5" w:rsidRPr="009C03DE">
        <w:rPr>
          <w:rFonts w:hint="eastAsia"/>
          <w:lang w:eastAsia="zh-TW"/>
        </w:rPr>
        <w:t>、貿易自由</w:t>
      </w:r>
      <w:r w:rsidR="00CA5490" w:rsidRPr="009C03DE">
        <w:rPr>
          <w:rFonts w:hint="eastAsia"/>
          <w:lang w:eastAsia="zh-TW"/>
        </w:rPr>
        <w:t>、經商自由</w:t>
      </w:r>
      <w:r w:rsidR="00CD73A5" w:rsidRPr="009C03DE">
        <w:rPr>
          <w:rFonts w:hint="eastAsia"/>
          <w:lang w:eastAsia="zh-TW"/>
        </w:rPr>
        <w:t>等</w:t>
      </w:r>
      <w:r w:rsidR="00AF0922" w:rsidRPr="009C03DE">
        <w:rPr>
          <w:rFonts w:hint="eastAsia"/>
          <w:lang w:eastAsia="zh-TW"/>
        </w:rPr>
        <w:t>；</w:t>
      </w:r>
      <w:r w:rsidR="00CA5490" w:rsidRPr="009C03DE">
        <w:rPr>
          <w:rFonts w:hint="eastAsia"/>
          <w:lang w:eastAsia="zh-TW"/>
        </w:rPr>
        <w:t>並認為斯國仍面臨貪腐</w:t>
      </w:r>
      <w:r w:rsidR="00F71339" w:rsidRPr="009C03DE">
        <w:rPr>
          <w:rFonts w:hint="eastAsia"/>
          <w:lang w:eastAsia="zh-TW"/>
        </w:rPr>
        <w:t>（</w:t>
      </w:r>
      <w:r w:rsidR="00CA5490" w:rsidRPr="009C03DE">
        <w:rPr>
          <w:rFonts w:hint="eastAsia"/>
          <w:lang w:eastAsia="zh-TW"/>
        </w:rPr>
        <w:t>公私部門</w:t>
      </w:r>
      <w:r w:rsidR="00F71339" w:rsidRPr="009C03DE">
        <w:rPr>
          <w:rFonts w:hint="eastAsia"/>
          <w:lang w:eastAsia="zh-TW"/>
        </w:rPr>
        <w:t>）</w:t>
      </w:r>
      <w:r w:rsidR="00CA5490" w:rsidRPr="009C03DE">
        <w:rPr>
          <w:rFonts w:hint="eastAsia"/>
          <w:lang w:eastAsia="zh-TW"/>
        </w:rPr>
        <w:t>、稅</w:t>
      </w:r>
      <w:r w:rsidR="00AF0922" w:rsidRPr="009C03DE">
        <w:rPr>
          <w:rFonts w:hint="eastAsia"/>
          <w:lang w:eastAsia="zh-TW"/>
        </w:rPr>
        <w:t>負</w:t>
      </w:r>
      <w:r w:rsidR="00CA5490" w:rsidRPr="009C03DE">
        <w:rPr>
          <w:rFonts w:hint="eastAsia"/>
          <w:lang w:eastAsia="zh-TW"/>
        </w:rPr>
        <w:t>過高</w:t>
      </w:r>
      <w:r w:rsidR="00F64CEC" w:rsidRPr="009C03DE">
        <w:rPr>
          <w:rFonts w:hint="eastAsia"/>
          <w:lang w:eastAsia="zh-TW"/>
        </w:rPr>
        <w:t>等問題</w:t>
      </w:r>
      <w:r w:rsidR="00CD73A5" w:rsidRPr="009C03DE">
        <w:rPr>
          <w:rFonts w:hint="eastAsia"/>
          <w:lang w:eastAsia="zh-TW"/>
        </w:rPr>
        <w:t>。</w:t>
      </w:r>
    </w:p>
    <w:p w:rsidR="000B42F2" w:rsidRPr="009C03DE" w:rsidRDefault="000B42F2" w:rsidP="00505D65">
      <w:pPr>
        <w:ind w:firstLine="472"/>
        <w:rPr>
          <w:lang w:eastAsia="zh-TW"/>
        </w:rPr>
      </w:pPr>
    </w:p>
    <w:p w:rsidR="00430F70" w:rsidRPr="009C03DE" w:rsidRDefault="00430F70" w:rsidP="00505D65">
      <w:pPr>
        <w:ind w:firstLine="472"/>
        <w:rPr>
          <w:lang w:eastAsia="zh-TW"/>
        </w:rPr>
      </w:pPr>
    </w:p>
    <w:p w:rsidR="00B02D5B" w:rsidRPr="009C03DE" w:rsidRDefault="00B02D5B" w:rsidP="00505D65">
      <w:pPr>
        <w:ind w:firstLine="472"/>
        <w:rPr>
          <w:lang w:eastAsia="zh-TW"/>
        </w:rPr>
        <w:sectPr w:rsidR="00B02D5B" w:rsidRPr="009C03DE" w:rsidSect="003E0BC3">
          <w:headerReference w:type="default" r:id="rId27"/>
          <w:pgSz w:w="11906" w:h="16838" w:code="9"/>
          <w:pgMar w:top="2268" w:right="1701" w:bottom="1701" w:left="1701" w:header="1134" w:footer="851" w:gutter="0"/>
          <w:cols w:space="425"/>
          <w:docGrid w:type="linesAndChars" w:linePitch="514" w:charSpace="-774"/>
        </w:sectPr>
      </w:pPr>
    </w:p>
    <w:p w:rsidR="001E6FF2" w:rsidRPr="009C03DE" w:rsidRDefault="001E6FF2" w:rsidP="00B02D5B">
      <w:pPr>
        <w:pStyle w:val="a3"/>
        <w:spacing w:before="514" w:after="771"/>
        <w:rPr>
          <w:lang w:eastAsia="zh-TW" w:bidi="he-IL"/>
        </w:rPr>
      </w:pPr>
      <w:bookmarkStart w:id="4" w:name="_Toc522459234"/>
      <w:bookmarkStart w:id="5" w:name="_Toc111411920"/>
      <w:r w:rsidRPr="009C03DE">
        <w:rPr>
          <w:rFonts w:hint="eastAsia"/>
          <w:lang w:val="zh-TW" w:eastAsia="zh-TW" w:bidi="he-IL"/>
        </w:rPr>
        <w:t>第參章　外商在當地經營現況及投資機會</w:t>
      </w:r>
      <w:bookmarkEnd w:id="4"/>
      <w:bookmarkEnd w:id="5"/>
    </w:p>
    <w:p w:rsidR="001E6FF2" w:rsidRPr="009C03DE" w:rsidRDefault="001E6FF2" w:rsidP="00B02D5B">
      <w:pPr>
        <w:pStyle w:val="a5"/>
        <w:spacing w:before="257" w:after="257"/>
        <w:rPr>
          <w:lang w:bidi="he-IL"/>
        </w:rPr>
      </w:pPr>
      <w:r w:rsidRPr="009C03DE">
        <w:rPr>
          <w:rFonts w:hint="eastAsia"/>
          <w:lang w:val="zh-TW" w:bidi="he-IL"/>
        </w:rPr>
        <w:t>一、外商在當地經營現況</w:t>
      </w:r>
    </w:p>
    <w:p w:rsidR="004A43F9" w:rsidRPr="009C03DE" w:rsidRDefault="004A43F9" w:rsidP="00B02D5B">
      <w:pPr>
        <w:ind w:firstLine="472"/>
        <w:rPr>
          <w:lang w:val="zh-TW" w:eastAsia="zh-TW" w:bidi="he-IL"/>
        </w:rPr>
      </w:pPr>
      <w:r w:rsidRPr="009C03DE">
        <w:rPr>
          <w:rFonts w:hint="eastAsia"/>
          <w:lang w:val="zh-TW" w:eastAsia="zh-TW" w:bidi="he-IL"/>
        </w:rPr>
        <w:t>根據</w:t>
      </w:r>
      <w:r w:rsidR="00F77820" w:rsidRPr="009C03DE">
        <w:rPr>
          <w:rFonts w:hint="eastAsia"/>
          <w:lang w:val="zh-TW" w:eastAsia="zh-TW" w:bidi="he-IL"/>
        </w:rPr>
        <w:t>斯洛維尼亞</w:t>
      </w:r>
      <w:r w:rsidRPr="009C03DE">
        <w:rPr>
          <w:rFonts w:hint="eastAsia"/>
          <w:lang w:val="zh-TW" w:eastAsia="zh-TW" w:bidi="he-IL"/>
        </w:rPr>
        <w:t>中央銀行</w:t>
      </w:r>
      <w:r w:rsidR="009D6AC9" w:rsidRPr="009C03DE">
        <w:rPr>
          <w:rFonts w:hint="eastAsia"/>
          <w:lang w:val="zh-TW" w:eastAsia="zh-TW" w:bidi="he-IL"/>
        </w:rPr>
        <w:t>（</w:t>
      </w:r>
      <w:r w:rsidR="00F77820" w:rsidRPr="009C03DE">
        <w:rPr>
          <w:rFonts w:hint="eastAsia"/>
          <w:lang w:val="zh-TW" w:eastAsia="zh-TW" w:bidi="he-IL"/>
        </w:rPr>
        <w:t>Bank of Slovenia</w:t>
      </w:r>
      <w:r w:rsidR="009D6AC9" w:rsidRPr="009C03DE">
        <w:rPr>
          <w:rFonts w:hint="eastAsia"/>
          <w:lang w:val="zh-TW" w:eastAsia="zh-TW" w:bidi="he-IL"/>
        </w:rPr>
        <w:t>）</w:t>
      </w:r>
      <w:r w:rsidRPr="009C03DE">
        <w:rPr>
          <w:rFonts w:hint="eastAsia"/>
          <w:lang w:val="zh-TW" w:eastAsia="zh-TW" w:bidi="he-IL"/>
        </w:rPr>
        <w:t>資料</w:t>
      </w:r>
      <w:r w:rsidR="00F77820" w:rsidRPr="009C03DE">
        <w:rPr>
          <w:rFonts w:hint="eastAsia"/>
          <w:lang w:val="zh-TW" w:eastAsia="zh-TW" w:bidi="he-IL"/>
        </w:rPr>
        <w:t>，截至</w:t>
      </w:r>
      <w:r w:rsidR="0074320E" w:rsidRPr="009C03DE">
        <w:rPr>
          <w:lang w:val="zh-TW" w:eastAsia="zh-TW" w:bidi="he-IL"/>
        </w:rPr>
        <w:t>20</w:t>
      </w:r>
      <w:r w:rsidR="00F64CEC" w:rsidRPr="009C03DE">
        <w:rPr>
          <w:rFonts w:hint="eastAsia"/>
          <w:lang w:val="zh-TW" w:eastAsia="zh-TW" w:bidi="he-IL"/>
        </w:rPr>
        <w:t>2</w:t>
      </w:r>
      <w:r w:rsidR="00447A30" w:rsidRPr="009C03DE">
        <w:rPr>
          <w:lang w:val="zh-TW" w:eastAsia="zh-TW" w:bidi="he-IL"/>
        </w:rPr>
        <w:t>0</w:t>
      </w:r>
      <w:r w:rsidRPr="009C03DE">
        <w:rPr>
          <w:rFonts w:hint="eastAsia"/>
          <w:lang w:val="zh-TW" w:eastAsia="zh-TW" w:bidi="he-IL"/>
        </w:rPr>
        <w:t>年</w:t>
      </w:r>
      <w:r w:rsidR="00F77820" w:rsidRPr="009C03DE">
        <w:rPr>
          <w:rFonts w:hint="eastAsia"/>
          <w:lang w:val="zh-TW" w:eastAsia="zh-TW" w:bidi="he-IL"/>
        </w:rPr>
        <w:t>斯國</w:t>
      </w:r>
      <w:r w:rsidRPr="009C03DE">
        <w:rPr>
          <w:rFonts w:hint="eastAsia"/>
          <w:lang w:val="zh-TW" w:eastAsia="zh-TW" w:bidi="he-IL"/>
        </w:rPr>
        <w:t>累計吸引外資</w:t>
      </w:r>
      <w:r w:rsidR="00447A30" w:rsidRPr="009C03DE">
        <w:rPr>
          <w:rFonts w:hint="eastAsia"/>
          <w:lang w:val="zh-TW" w:eastAsia="zh-TW" w:bidi="he-IL"/>
        </w:rPr>
        <w:t>165.67</w:t>
      </w:r>
      <w:r w:rsidRPr="009C03DE">
        <w:rPr>
          <w:rFonts w:hint="eastAsia"/>
          <w:lang w:val="zh-TW" w:eastAsia="zh-TW" w:bidi="he-IL"/>
        </w:rPr>
        <w:t>億歐元</w:t>
      </w:r>
      <w:r w:rsidR="00AB4BD4" w:rsidRPr="009C03DE">
        <w:rPr>
          <w:rFonts w:hint="eastAsia"/>
          <w:lang w:val="zh-TW" w:eastAsia="zh-TW" w:bidi="he-IL"/>
        </w:rPr>
        <w:t>，</w:t>
      </w:r>
      <w:r w:rsidRPr="009C03DE">
        <w:rPr>
          <w:rFonts w:hint="eastAsia"/>
          <w:lang w:val="zh-TW" w:eastAsia="zh-TW" w:bidi="he-IL"/>
        </w:rPr>
        <w:t>前</w:t>
      </w:r>
      <w:r w:rsidRPr="009C03DE">
        <w:rPr>
          <w:lang w:val="zh-TW" w:eastAsia="zh-TW" w:bidi="he-IL"/>
        </w:rPr>
        <w:t>5</w:t>
      </w:r>
      <w:r w:rsidRPr="009C03DE">
        <w:rPr>
          <w:rFonts w:hint="eastAsia"/>
          <w:lang w:val="zh-TW" w:eastAsia="zh-TW" w:bidi="he-IL"/>
        </w:rPr>
        <w:t>大投資來源國依次為</w:t>
      </w:r>
      <w:r w:rsidR="00AB4BD4" w:rsidRPr="009C03DE">
        <w:rPr>
          <w:rFonts w:hint="eastAsia"/>
          <w:lang w:val="zh-TW" w:eastAsia="zh-TW" w:bidi="he-IL"/>
        </w:rPr>
        <w:t>奧地利（</w:t>
      </w:r>
      <w:r w:rsidR="00AB4BD4" w:rsidRPr="009C03DE">
        <w:rPr>
          <w:rFonts w:hint="eastAsia"/>
          <w:lang w:val="zh-TW" w:eastAsia="zh-TW" w:bidi="he-IL"/>
        </w:rPr>
        <w:t>2</w:t>
      </w:r>
      <w:r w:rsidR="00447A30" w:rsidRPr="009C03DE">
        <w:rPr>
          <w:rFonts w:hint="eastAsia"/>
          <w:lang w:val="zh-TW" w:eastAsia="zh-TW" w:bidi="he-IL"/>
        </w:rPr>
        <w:t>6.93</w:t>
      </w:r>
      <w:r w:rsidR="00AB4BD4" w:rsidRPr="009C03DE">
        <w:rPr>
          <w:lang w:val="zh-TW" w:eastAsia="zh-TW" w:bidi="he-IL"/>
        </w:rPr>
        <w:t>%</w:t>
      </w:r>
      <w:r w:rsidR="00AB4BD4" w:rsidRPr="009C03DE">
        <w:rPr>
          <w:rFonts w:hint="eastAsia"/>
          <w:lang w:val="zh-TW" w:eastAsia="zh-TW" w:bidi="he-IL"/>
        </w:rPr>
        <w:t>）、盧森堡</w:t>
      </w:r>
      <w:r w:rsidRPr="009C03DE">
        <w:rPr>
          <w:rFonts w:hint="eastAsia"/>
          <w:lang w:val="zh-TW" w:eastAsia="zh-TW" w:bidi="he-IL"/>
        </w:rPr>
        <w:t>（</w:t>
      </w:r>
      <w:r w:rsidR="00AB4BD4" w:rsidRPr="009C03DE">
        <w:rPr>
          <w:rFonts w:hint="eastAsia"/>
          <w:lang w:val="zh-TW" w:eastAsia="zh-TW" w:bidi="he-IL"/>
        </w:rPr>
        <w:t>13.</w:t>
      </w:r>
      <w:r w:rsidR="00387171" w:rsidRPr="009C03DE">
        <w:rPr>
          <w:rFonts w:hint="eastAsia"/>
          <w:lang w:val="zh-TW" w:eastAsia="zh-TW" w:bidi="he-IL"/>
        </w:rPr>
        <w:t>0</w:t>
      </w:r>
      <w:r w:rsidR="00447A30" w:rsidRPr="009C03DE">
        <w:rPr>
          <w:rFonts w:hint="eastAsia"/>
          <w:lang w:val="zh-TW" w:eastAsia="zh-TW" w:bidi="he-IL"/>
        </w:rPr>
        <w:t>3</w:t>
      </w:r>
      <w:r w:rsidR="001C07EC" w:rsidRPr="009C03DE">
        <w:rPr>
          <w:lang w:val="zh-TW" w:eastAsia="zh-TW" w:bidi="he-IL"/>
        </w:rPr>
        <w:t>%</w:t>
      </w:r>
      <w:r w:rsidRPr="009C03DE">
        <w:rPr>
          <w:rFonts w:hint="eastAsia"/>
          <w:lang w:val="zh-TW" w:eastAsia="zh-TW" w:bidi="he-IL"/>
        </w:rPr>
        <w:t>）、</w:t>
      </w:r>
      <w:r w:rsidR="00AB4BD4" w:rsidRPr="009C03DE">
        <w:rPr>
          <w:rFonts w:hint="eastAsia"/>
          <w:lang w:val="zh-TW" w:eastAsia="zh-TW" w:bidi="he-IL"/>
        </w:rPr>
        <w:t>瑞士</w:t>
      </w:r>
      <w:r w:rsidRPr="009C03DE">
        <w:rPr>
          <w:rFonts w:hint="eastAsia"/>
          <w:lang w:val="zh-TW" w:eastAsia="zh-TW" w:bidi="he-IL"/>
        </w:rPr>
        <w:t>（</w:t>
      </w:r>
      <w:r w:rsidR="00AB4BD4" w:rsidRPr="009C03DE">
        <w:rPr>
          <w:rFonts w:hint="eastAsia"/>
          <w:lang w:val="zh-TW" w:eastAsia="zh-TW" w:bidi="he-IL"/>
        </w:rPr>
        <w:t>1</w:t>
      </w:r>
      <w:r w:rsidR="00447A30" w:rsidRPr="009C03DE">
        <w:rPr>
          <w:rFonts w:hint="eastAsia"/>
          <w:lang w:val="zh-TW" w:eastAsia="zh-TW" w:bidi="he-IL"/>
        </w:rPr>
        <w:t>0.70</w:t>
      </w:r>
      <w:r w:rsidR="00F320BB" w:rsidRPr="009C03DE">
        <w:rPr>
          <w:lang w:val="zh-TW" w:eastAsia="zh-TW" w:bidi="he-IL"/>
        </w:rPr>
        <w:t>%</w:t>
      </w:r>
      <w:r w:rsidR="00740A65" w:rsidRPr="009C03DE">
        <w:rPr>
          <w:rFonts w:hint="eastAsia"/>
          <w:lang w:val="zh-TW" w:eastAsia="zh-TW" w:bidi="he-IL"/>
        </w:rPr>
        <w:t>）</w:t>
      </w:r>
      <w:r w:rsidR="00AB4BD4" w:rsidRPr="009C03DE">
        <w:rPr>
          <w:rFonts w:hint="eastAsia"/>
          <w:lang w:val="zh-TW" w:eastAsia="zh-TW" w:bidi="he-IL"/>
        </w:rPr>
        <w:t>、德國</w:t>
      </w:r>
      <w:r w:rsidRPr="009C03DE">
        <w:rPr>
          <w:rFonts w:hint="eastAsia"/>
          <w:lang w:val="zh-TW" w:eastAsia="zh-TW" w:bidi="he-IL"/>
        </w:rPr>
        <w:t>（</w:t>
      </w:r>
      <w:r w:rsidR="00447A30" w:rsidRPr="009C03DE">
        <w:rPr>
          <w:rFonts w:hint="eastAsia"/>
          <w:lang w:val="zh-TW" w:eastAsia="zh-TW" w:bidi="he-IL"/>
        </w:rPr>
        <w:t>8.02</w:t>
      </w:r>
      <w:r w:rsidR="00740A65" w:rsidRPr="009C03DE">
        <w:rPr>
          <w:lang w:val="zh-TW" w:eastAsia="zh-TW" w:bidi="he-IL"/>
        </w:rPr>
        <w:t>%</w:t>
      </w:r>
      <w:r w:rsidRPr="009C03DE">
        <w:rPr>
          <w:rFonts w:hint="eastAsia"/>
          <w:lang w:val="zh-TW" w:eastAsia="zh-TW" w:bidi="he-IL"/>
        </w:rPr>
        <w:t>）</w:t>
      </w:r>
      <w:r w:rsidR="00387171" w:rsidRPr="009C03DE">
        <w:rPr>
          <w:rFonts w:hint="eastAsia"/>
          <w:lang w:val="zh-TW" w:eastAsia="zh-TW" w:bidi="he-IL"/>
        </w:rPr>
        <w:t>、義大利（</w:t>
      </w:r>
      <w:r w:rsidR="00387171" w:rsidRPr="009C03DE">
        <w:rPr>
          <w:rFonts w:hint="eastAsia"/>
          <w:lang w:val="zh-TW" w:eastAsia="zh-TW" w:bidi="he-IL"/>
        </w:rPr>
        <w:t>7.</w:t>
      </w:r>
      <w:r w:rsidR="00447A30" w:rsidRPr="009C03DE">
        <w:rPr>
          <w:rFonts w:hint="eastAsia"/>
          <w:lang w:val="zh-TW" w:eastAsia="zh-TW" w:bidi="he-IL"/>
        </w:rPr>
        <w:t>35</w:t>
      </w:r>
      <w:r w:rsidR="00387171" w:rsidRPr="009C03DE">
        <w:rPr>
          <w:lang w:val="zh-TW" w:eastAsia="zh-TW" w:bidi="he-IL"/>
        </w:rPr>
        <w:t>%</w:t>
      </w:r>
      <w:r w:rsidR="00387171" w:rsidRPr="009C03DE">
        <w:rPr>
          <w:rFonts w:hint="eastAsia"/>
          <w:lang w:val="zh-TW" w:eastAsia="zh-TW" w:bidi="he-IL"/>
        </w:rPr>
        <w:t>）</w:t>
      </w:r>
      <w:r w:rsidRPr="009C03DE">
        <w:rPr>
          <w:rFonts w:hint="eastAsia"/>
          <w:lang w:val="zh-TW" w:eastAsia="zh-TW" w:bidi="he-IL"/>
        </w:rPr>
        <w:t>。</w:t>
      </w:r>
      <w:r w:rsidR="00740A65" w:rsidRPr="009C03DE">
        <w:rPr>
          <w:rFonts w:hint="eastAsia"/>
          <w:lang w:val="zh-TW" w:eastAsia="zh-TW" w:bidi="he-IL"/>
        </w:rPr>
        <w:t>截至</w:t>
      </w:r>
      <w:r w:rsidR="00A15C33" w:rsidRPr="009C03DE">
        <w:rPr>
          <w:lang w:val="zh-TW" w:eastAsia="zh-TW" w:bidi="he-IL"/>
        </w:rPr>
        <w:t>20</w:t>
      </w:r>
      <w:r w:rsidR="00447A30" w:rsidRPr="009C03DE">
        <w:rPr>
          <w:lang w:val="zh-TW" w:eastAsia="zh-TW" w:bidi="he-IL"/>
        </w:rPr>
        <w:t>20</w:t>
      </w:r>
      <w:r w:rsidR="00740A65" w:rsidRPr="009C03DE">
        <w:rPr>
          <w:rFonts w:hint="eastAsia"/>
          <w:lang w:val="zh-TW" w:eastAsia="zh-TW" w:bidi="he-IL"/>
        </w:rPr>
        <w:t>年</w:t>
      </w:r>
      <w:r w:rsidR="00AB4BD4" w:rsidRPr="009C03DE">
        <w:rPr>
          <w:rFonts w:hint="eastAsia"/>
          <w:lang w:val="zh-TW" w:eastAsia="zh-TW" w:bidi="he-IL"/>
        </w:rPr>
        <w:t>斯</w:t>
      </w:r>
      <w:r w:rsidRPr="009C03DE">
        <w:rPr>
          <w:rFonts w:hint="eastAsia"/>
          <w:lang w:val="zh-TW" w:eastAsia="zh-TW" w:bidi="he-IL"/>
        </w:rPr>
        <w:t>國前</w:t>
      </w:r>
      <w:r w:rsidRPr="009C03DE">
        <w:rPr>
          <w:lang w:val="zh-TW" w:eastAsia="zh-TW" w:bidi="he-IL"/>
        </w:rPr>
        <w:t>5</w:t>
      </w:r>
      <w:r w:rsidRPr="009C03DE">
        <w:rPr>
          <w:rFonts w:hint="eastAsia"/>
          <w:lang w:val="zh-TW" w:eastAsia="zh-TW" w:bidi="he-IL"/>
        </w:rPr>
        <w:t>大</w:t>
      </w:r>
      <w:r w:rsidR="00642B0A" w:rsidRPr="009C03DE">
        <w:rPr>
          <w:rFonts w:hint="eastAsia"/>
          <w:lang w:val="zh-TW" w:eastAsia="zh-TW" w:bidi="he-IL"/>
        </w:rPr>
        <w:t>外人</w:t>
      </w:r>
      <w:r w:rsidRPr="009C03DE">
        <w:rPr>
          <w:rFonts w:hint="eastAsia"/>
          <w:lang w:val="zh-TW" w:eastAsia="zh-TW" w:bidi="he-IL"/>
        </w:rPr>
        <w:t>投資</w:t>
      </w:r>
      <w:r w:rsidR="00642B0A" w:rsidRPr="009C03DE">
        <w:rPr>
          <w:rFonts w:hint="eastAsia"/>
          <w:lang w:val="zh-TW" w:eastAsia="zh-TW" w:bidi="he-IL"/>
        </w:rPr>
        <w:t>產業</w:t>
      </w:r>
      <w:r w:rsidR="00740A65" w:rsidRPr="009C03DE">
        <w:rPr>
          <w:rFonts w:hint="eastAsia"/>
          <w:lang w:val="zh-TW" w:eastAsia="zh-TW" w:bidi="he-IL"/>
        </w:rPr>
        <w:t>比例</w:t>
      </w:r>
      <w:r w:rsidRPr="009C03DE">
        <w:rPr>
          <w:rFonts w:hint="eastAsia"/>
          <w:lang w:val="zh-TW" w:eastAsia="zh-TW" w:bidi="he-IL"/>
        </w:rPr>
        <w:t>：</w:t>
      </w:r>
      <w:r w:rsidR="00AB4BD4" w:rsidRPr="009C03DE">
        <w:rPr>
          <w:rFonts w:hint="eastAsia"/>
          <w:lang w:val="zh-TW" w:eastAsia="zh-TW" w:bidi="he-IL"/>
        </w:rPr>
        <w:t>製造業</w:t>
      </w:r>
      <w:r w:rsidRPr="009C03DE">
        <w:rPr>
          <w:rFonts w:hint="eastAsia"/>
          <w:lang w:val="zh-TW" w:eastAsia="zh-TW" w:bidi="he-IL"/>
        </w:rPr>
        <w:t>（</w:t>
      </w:r>
      <w:r w:rsidR="00AB4BD4" w:rsidRPr="009C03DE">
        <w:rPr>
          <w:rFonts w:hint="eastAsia"/>
          <w:lang w:val="zh-TW" w:eastAsia="zh-TW" w:bidi="he-IL"/>
        </w:rPr>
        <w:t>3</w:t>
      </w:r>
      <w:r w:rsidR="00447A30" w:rsidRPr="009C03DE">
        <w:rPr>
          <w:lang w:val="zh-TW" w:eastAsia="zh-TW" w:bidi="he-IL"/>
        </w:rPr>
        <w:t>3.47</w:t>
      </w:r>
      <w:r w:rsidR="00740A65" w:rsidRPr="009C03DE">
        <w:rPr>
          <w:lang w:val="zh-TW" w:eastAsia="zh-TW" w:bidi="he-IL"/>
        </w:rPr>
        <w:t>%</w:t>
      </w:r>
      <w:r w:rsidRPr="009C03DE">
        <w:rPr>
          <w:rFonts w:hint="eastAsia"/>
          <w:lang w:val="zh-TW" w:eastAsia="zh-TW" w:bidi="he-IL"/>
        </w:rPr>
        <w:t>）、</w:t>
      </w:r>
      <w:r w:rsidR="00AB4BD4" w:rsidRPr="009C03DE">
        <w:rPr>
          <w:rFonts w:hint="eastAsia"/>
          <w:lang w:val="zh-TW" w:eastAsia="zh-TW" w:bidi="he-IL"/>
        </w:rPr>
        <w:t>金融及保險業</w:t>
      </w:r>
      <w:r w:rsidRPr="009C03DE">
        <w:rPr>
          <w:rFonts w:hint="eastAsia"/>
          <w:lang w:val="zh-TW" w:eastAsia="zh-TW" w:bidi="he-IL"/>
        </w:rPr>
        <w:t>（</w:t>
      </w:r>
      <w:r w:rsidR="00041627" w:rsidRPr="009C03DE">
        <w:rPr>
          <w:rFonts w:hint="eastAsia"/>
          <w:lang w:val="zh-TW" w:eastAsia="zh-TW" w:bidi="he-IL"/>
        </w:rPr>
        <w:t>2</w:t>
      </w:r>
      <w:r w:rsidR="00447A30" w:rsidRPr="009C03DE">
        <w:rPr>
          <w:lang w:val="zh-TW" w:eastAsia="zh-TW" w:bidi="he-IL"/>
        </w:rPr>
        <w:t>2.45</w:t>
      </w:r>
      <w:r w:rsidR="00740A65" w:rsidRPr="009C03DE">
        <w:rPr>
          <w:lang w:val="zh-TW" w:eastAsia="zh-TW" w:bidi="he-IL"/>
        </w:rPr>
        <w:t>%</w:t>
      </w:r>
      <w:r w:rsidRPr="009C03DE">
        <w:rPr>
          <w:rFonts w:hint="eastAsia"/>
          <w:lang w:val="zh-TW" w:eastAsia="zh-TW" w:bidi="he-IL"/>
        </w:rPr>
        <w:t>）、</w:t>
      </w:r>
      <w:r w:rsidR="00AB4BD4" w:rsidRPr="009C03DE">
        <w:rPr>
          <w:rFonts w:hint="eastAsia"/>
          <w:lang w:val="zh-TW" w:eastAsia="zh-TW" w:bidi="he-IL"/>
        </w:rPr>
        <w:t>零售批發業</w:t>
      </w:r>
      <w:r w:rsidRPr="009C03DE">
        <w:rPr>
          <w:rFonts w:hint="eastAsia"/>
          <w:lang w:val="zh-TW" w:eastAsia="zh-TW" w:bidi="he-IL"/>
        </w:rPr>
        <w:t>（</w:t>
      </w:r>
      <w:r w:rsidR="00AB4BD4" w:rsidRPr="009C03DE">
        <w:rPr>
          <w:rFonts w:hint="eastAsia"/>
          <w:lang w:val="zh-TW" w:eastAsia="zh-TW" w:bidi="he-IL"/>
        </w:rPr>
        <w:t>1</w:t>
      </w:r>
      <w:r w:rsidR="00041627" w:rsidRPr="009C03DE">
        <w:rPr>
          <w:rFonts w:hint="eastAsia"/>
          <w:lang w:val="zh-TW" w:eastAsia="zh-TW" w:bidi="he-IL"/>
        </w:rPr>
        <w:t>7</w:t>
      </w:r>
      <w:r w:rsidR="00447A30" w:rsidRPr="009C03DE">
        <w:rPr>
          <w:lang w:val="zh-TW" w:eastAsia="zh-TW" w:bidi="he-IL"/>
        </w:rPr>
        <w:t>.23</w:t>
      </w:r>
      <w:r w:rsidR="00740A65" w:rsidRPr="009C03DE">
        <w:rPr>
          <w:lang w:val="zh-TW" w:eastAsia="zh-TW" w:bidi="he-IL"/>
        </w:rPr>
        <w:t>%</w:t>
      </w:r>
      <w:r w:rsidRPr="009C03DE">
        <w:rPr>
          <w:rFonts w:hint="eastAsia"/>
          <w:lang w:val="zh-TW" w:eastAsia="zh-TW" w:bidi="he-IL"/>
        </w:rPr>
        <w:t>）、</w:t>
      </w:r>
      <w:r w:rsidR="00AB4BD4" w:rsidRPr="009C03DE">
        <w:rPr>
          <w:rFonts w:hint="eastAsia"/>
          <w:lang w:val="zh-TW" w:eastAsia="zh-TW" w:bidi="he-IL"/>
        </w:rPr>
        <w:t>不動產</w:t>
      </w:r>
      <w:r w:rsidRPr="009C03DE">
        <w:rPr>
          <w:rFonts w:hint="eastAsia"/>
          <w:lang w:val="zh-TW" w:eastAsia="zh-TW" w:bidi="he-IL"/>
        </w:rPr>
        <w:t>（</w:t>
      </w:r>
      <w:r w:rsidR="00041627" w:rsidRPr="009C03DE">
        <w:rPr>
          <w:rFonts w:hint="eastAsia"/>
          <w:lang w:val="zh-TW" w:eastAsia="zh-TW" w:bidi="he-IL"/>
        </w:rPr>
        <w:t>6.</w:t>
      </w:r>
      <w:r w:rsidR="00447A30" w:rsidRPr="009C03DE">
        <w:rPr>
          <w:lang w:val="zh-TW" w:eastAsia="zh-TW" w:bidi="he-IL"/>
        </w:rPr>
        <w:t>37</w:t>
      </w:r>
      <w:r w:rsidR="00740A65" w:rsidRPr="009C03DE">
        <w:rPr>
          <w:rFonts w:hint="eastAsia"/>
          <w:lang w:val="zh-TW" w:eastAsia="zh-TW" w:bidi="he-IL"/>
        </w:rPr>
        <w:t>%</w:t>
      </w:r>
      <w:r w:rsidR="00740A65" w:rsidRPr="009C03DE">
        <w:rPr>
          <w:rFonts w:hint="eastAsia"/>
          <w:lang w:val="zh-TW" w:eastAsia="zh-TW" w:bidi="he-IL"/>
        </w:rPr>
        <w:t>）</w:t>
      </w:r>
      <w:r w:rsidRPr="009C03DE">
        <w:rPr>
          <w:rFonts w:hint="eastAsia"/>
          <w:lang w:val="zh-TW" w:eastAsia="zh-TW" w:bidi="he-IL"/>
        </w:rPr>
        <w:t>、</w:t>
      </w:r>
      <w:r w:rsidR="00AB4BD4" w:rsidRPr="009C03DE">
        <w:rPr>
          <w:rFonts w:hint="eastAsia"/>
          <w:lang w:val="zh-TW" w:eastAsia="zh-TW" w:bidi="he-IL"/>
        </w:rPr>
        <w:t>資</w:t>
      </w:r>
      <w:r w:rsidR="00447A30" w:rsidRPr="009C03DE">
        <w:rPr>
          <w:rFonts w:hint="eastAsia"/>
          <w:lang w:val="zh-TW" w:eastAsia="zh-TW" w:bidi="he-IL"/>
        </w:rPr>
        <w:t>通</w:t>
      </w:r>
      <w:r w:rsidR="00AB4BD4" w:rsidRPr="009C03DE">
        <w:rPr>
          <w:rFonts w:hint="eastAsia"/>
          <w:lang w:val="zh-TW" w:eastAsia="zh-TW" w:bidi="he-IL"/>
        </w:rPr>
        <w:t>訊</w:t>
      </w:r>
      <w:r w:rsidR="00740A65" w:rsidRPr="009C03DE">
        <w:rPr>
          <w:rFonts w:hint="eastAsia"/>
          <w:lang w:val="zh-TW" w:eastAsia="zh-TW" w:bidi="he-IL"/>
        </w:rPr>
        <w:t>業</w:t>
      </w:r>
      <w:r w:rsidRPr="009C03DE">
        <w:rPr>
          <w:rFonts w:hint="eastAsia"/>
          <w:lang w:val="zh-TW" w:eastAsia="zh-TW" w:bidi="he-IL"/>
        </w:rPr>
        <w:t>（</w:t>
      </w:r>
      <w:r w:rsidR="00041627" w:rsidRPr="009C03DE">
        <w:rPr>
          <w:rFonts w:hint="eastAsia"/>
          <w:lang w:val="zh-TW" w:eastAsia="zh-TW" w:bidi="he-IL"/>
        </w:rPr>
        <w:t>5.</w:t>
      </w:r>
      <w:r w:rsidR="00447A30" w:rsidRPr="009C03DE">
        <w:rPr>
          <w:rFonts w:hint="eastAsia"/>
          <w:lang w:val="zh-TW" w:eastAsia="zh-TW" w:bidi="he-IL"/>
        </w:rPr>
        <w:t>62</w:t>
      </w:r>
      <w:r w:rsidR="00740A65" w:rsidRPr="009C03DE">
        <w:rPr>
          <w:rFonts w:hint="eastAsia"/>
          <w:lang w:val="zh-TW" w:eastAsia="zh-TW" w:bidi="he-IL"/>
        </w:rPr>
        <w:t>%</w:t>
      </w:r>
      <w:r w:rsidR="00740A65" w:rsidRPr="009C03DE">
        <w:rPr>
          <w:rFonts w:hint="eastAsia"/>
          <w:lang w:val="zh-TW" w:eastAsia="zh-TW" w:bidi="he-IL"/>
        </w:rPr>
        <w:t>）</w:t>
      </w:r>
      <w:r w:rsidRPr="009C03DE">
        <w:rPr>
          <w:rFonts w:hint="eastAsia"/>
          <w:lang w:val="zh-TW" w:eastAsia="zh-TW" w:bidi="he-IL"/>
        </w:rPr>
        <w:t>。</w:t>
      </w:r>
    </w:p>
    <w:p w:rsidR="00DD0B30" w:rsidRPr="009C03DE" w:rsidRDefault="00541751" w:rsidP="00B02D5B">
      <w:pPr>
        <w:ind w:firstLine="472"/>
        <w:rPr>
          <w:lang w:val="zh-TW" w:eastAsia="zh-TW" w:bidi="he-IL"/>
        </w:rPr>
      </w:pPr>
      <w:r w:rsidRPr="009C03DE">
        <w:rPr>
          <w:rFonts w:hint="eastAsia"/>
          <w:lang w:val="zh-TW" w:eastAsia="zh-TW" w:bidi="he-IL"/>
        </w:rPr>
        <w:t>德製藥生技廠商</w:t>
      </w:r>
      <w:r w:rsidR="00AB4BD4" w:rsidRPr="009C03DE">
        <w:rPr>
          <w:rFonts w:hint="eastAsia"/>
          <w:lang w:val="zh-TW" w:eastAsia="zh-TW" w:bidi="he-IL"/>
        </w:rPr>
        <w:t>Bayer</w:t>
      </w:r>
      <w:r w:rsidR="00AB4BD4" w:rsidRPr="009C03DE">
        <w:rPr>
          <w:rFonts w:hint="eastAsia"/>
          <w:lang w:val="zh-TW" w:eastAsia="zh-TW" w:bidi="he-IL"/>
        </w:rPr>
        <w:t>、</w:t>
      </w:r>
      <w:r w:rsidRPr="009C03DE">
        <w:rPr>
          <w:rFonts w:hint="eastAsia"/>
          <w:lang w:val="zh-TW" w:eastAsia="zh-TW" w:bidi="he-IL"/>
        </w:rPr>
        <w:t>奧地利塑橡膠製造商</w:t>
      </w:r>
      <w:r w:rsidR="00AB4BD4" w:rsidRPr="009C03DE">
        <w:rPr>
          <w:rFonts w:hint="eastAsia"/>
          <w:lang w:val="zh-TW" w:eastAsia="zh-TW" w:bidi="he-IL"/>
        </w:rPr>
        <w:t>Semperit</w:t>
      </w:r>
      <w:r w:rsidR="00AB4BD4" w:rsidRPr="009C03DE">
        <w:rPr>
          <w:rFonts w:hint="eastAsia"/>
          <w:lang w:val="zh-TW" w:eastAsia="zh-TW" w:bidi="he-IL"/>
        </w:rPr>
        <w:t>、</w:t>
      </w:r>
      <w:r w:rsidRPr="009C03DE">
        <w:rPr>
          <w:rFonts w:hint="eastAsia"/>
          <w:lang w:val="zh-TW" w:eastAsia="zh-TW" w:bidi="he-IL"/>
        </w:rPr>
        <w:t>德國土木合成材料製造商</w:t>
      </w:r>
      <w:r w:rsidR="00AB4BD4" w:rsidRPr="009C03DE">
        <w:rPr>
          <w:rFonts w:hint="eastAsia"/>
          <w:lang w:val="zh-TW" w:eastAsia="zh-TW" w:bidi="he-IL"/>
        </w:rPr>
        <w:t>Naue</w:t>
      </w:r>
      <w:r w:rsidR="00AB4BD4" w:rsidRPr="009C03DE">
        <w:rPr>
          <w:rFonts w:hint="eastAsia"/>
          <w:lang w:val="zh-TW" w:eastAsia="zh-TW" w:bidi="he-IL"/>
        </w:rPr>
        <w:t>等廠商為</w:t>
      </w:r>
      <w:r w:rsidR="00AB4BD4" w:rsidRPr="009C03DE">
        <w:rPr>
          <w:rFonts w:hint="eastAsia"/>
          <w:lang w:val="zh-TW" w:eastAsia="zh-TW" w:bidi="he-IL"/>
        </w:rPr>
        <w:t>1970</w:t>
      </w:r>
      <w:r w:rsidR="00AB4BD4" w:rsidRPr="009C03DE">
        <w:rPr>
          <w:rFonts w:hint="eastAsia"/>
          <w:lang w:val="zh-TW" w:eastAsia="zh-TW" w:bidi="he-IL"/>
        </w:rPr>
        <w:t>年代首波進入斯國投資之外商，</w:t>
      </w:r>
      <w:r w:rsidR="00AB4BD4" w:rsidRPr="009C03DE">
        <w:rPr>
          <w:rFonts w:hint="eastAsia"/>
          <w:lang w:val="zh-TW" w:eastAsia="zh-TW" w:bidi="he-IL"/>
        </w:rPr>
        <w:t>1980</w:t>
      </w:r>
      <w:r w:rsidR="00AB4BD4" w:rsidRPr="009C03DE">
        <w:rPr>
          <w:rFonts w:hint="eastAsia"/>
          <w:lang w:val="zh-TW" w:eastAsia="zh-TW" w:bidi="he-IL"/>
        </w:rPr>
        <w:t>年代末</w:t>
      </w:r>
      <w:r w:rsidR="00642B0A" w:rsidRPr="009C03DE">
        <w:rPr>
          <w:rFonts w:hint="eastAsia"/>
          <w:lang w:val="zh-TW" w:eastAsia="zh-TW" w:bidi="he-IL"/>
        </w:rPr>
        <w:t>期</w:t>
      </w:r>
      <w:r w:rsidR="00AB4BD4" w:rsidRPr="009C03DE">
        <w:rPr>
          <w:rFonts w:hint="eastAsia"/>
          <w:lang w:val="zh-TW" w:eastAsia="zh-TW" w:bidi="he-IL"/>
        </w:rPr>
        <w:t>首次大量外資流入</w:t>
      </w:r>
      <w:r w:rsidR="00642B0A" w:rsidRPr="009C03DE">
        <w:rPr>
          <w:rFonts w:hint="eastAsia"/>
          <w:lang w:val="zh-TW" w:eastAsia="zh-TW" w:bidi="he-IL"/>
        </w:rPr>
        <w:t>。</w:t>
      </w:r>
      <w:r w:rsidR="00AB4BD4" w:rsidRPr="009C03DE">
        <w:rPr>
          <w:rFonts w:hint="eastAsia"/>
          <w:lang w:val="zh-TW" w:eastAsia="zh-TW" w:bidi="he-IL"/>
        </w:rPr>
        <w:t>1990</w:t>
      </w:r>
      <w:r w:rsidR="00AB4BD4" w:rsidRPr="009C03DE">
        <w:rPr>
          <w:rFonts w:hint="eastAsia"/>
          <w:lang w:val="zh-TW" w:eastAsia="zh-TW" w:bidi="he-IL"/>
        </w:rPr>
        <w:t>年代初期則</w:t>
      </w:r>
      <w:r w:rsidR="004C1CA2" w:rsidRPr="009C03DE">
        <w:rPr>
          <w:rFonts w:hint="eastAsia"/>
          <w:lang w:val="zh-TW" w:eastAsia="zh-TW" w:bidi="he-IL"/>
        </w:rPr>
        <w:t>有</w:t>
      </w:r>
      <w:r w:rsidR="004C1CA2" w:rsidRPr="009C03DE">
        <w:rPr>
          <w:rFonts w:hint="eastAsia"/>
          <w:lang w:val="zh-TW" w:eastAsia="zh-TW" w:bidi="he-IL"/>
        </w:rPr>
        <w:t>Renault</w:t>
      </w:r>
      <w:r w:rsidR="004C1CA2" w:rsidRPr="009C03DE">
        <w:rPr>
          <w:rFonts w:hint="eastAsia"/>
          <w:lang w:val="zh-TW" w:eastAsia="zh-TW" w:bidi="he-IL"/>
        </w:rPr>
        <w:t>、</w:t>
      </w:r>
      <w:r w:rsidR="004C1CA2" w:rsidRPr="009C03DE">
        <w:rPr>
          <w:rFonts w:hint="eastAsia"/>
          <w:lang w:val="zh-TW" w:eastAsia="zh-TW" w:bidi="he-IL"/>
        </w:rPr>
        <w:t>Bosch</w:t>
      </w:r>
      <w:r w:rsidR="004C1CA2" w:rsidRPr="009C03DE">
        <w:rPr>
          <w:rFonts w:hint="eastAsia"/>
          <w:lang w:val="zh-TW" w:eastAsia="zh-TW" w:bidi="he-IL"/>
        </w:rPr>
        <w:t>、</w:t>
      </w:r>
      <w:r w:rsidR="004C1CA2" w:rsidRPr="009C03DE">
        <w:rPr>
          <w:rFonts w:hint="eastAsia"/>
          <w:lang w:val="zh-TW" w:eastAsia="zh-TW" w:bidi="he-IL"/>
        </w:rPr>
        <w:t>Siemens</w:t>
      </w:r>
      <w:r w:rsidR="004C1CA2" w:rsidRPr="009C03DE">
        <w:rPr>
          <w:rFonts w:hint="eastAsia"/>
          <w:lang w:val="zh-TW" w:eastAsia="zh-TW" w:bidi="he-IL"/>
        </w:rPr>
        <w:t>、</w:t>
      </w:r>
      <w:r w:rsidR="004C1CA2" w:rsidRPr="009C03DE">
        <w:rPr>
          <w:rFonts w:hint="eastAsia"/>
          <w:lang w:val="zh-TW" w:eastAsia="zh-TW" w:bidi="he-IL"/>
        </w:rPr>
        <w:t>Henkel</w:t>
      </w:r>
      <w:r w:rsidR="004C1CA2" w:rsidRPr="009C03DE">
        <w:rPr>
          <w:rFonts w:hint="eastAsia"/>
          <w:lang w:val="zh-TW" w:eastAsia="zh-TW" w:bidi="he-IL"/>
        </w:rPr>
        <w:t>、</w:t>
      </w:r>
      <w:r w:rsidR="004C1CA2" w:rsidRPr="009C03DE">
        <w:rPr>
          <w:lang w:val="de-DE" w:eastAsia="zh-TW" w:bidi="he-IL"/>
        </w:rPr>
        <w:t>ÖMV</w:t>
      </w:r>
      <w:r w:rsidR="004C1CA2" w:rsidRPr="009C03DE">
        <w:rPr>
          <w:rFonts w:hint="eastAsia"/>
          <w:lang w:val="de-DE" w:eastAsia="zh-TW" w:bidi="he-IL"/>
        </w:rPr>
        <w:t>等外商以外商營業執照</w:t>
      </w:r>
      <w:r w:rsidR="009D6AC9" w:rsidRPr="009C03DE">
        <w:rPr>
          <w:rFonts w:hint="eastAsia"/>
          <w:lang w:val="de-DE" w:eastAsia="zh-TW" w:bidi="he-IL"/>
        </w:rPr>
        <w:t>（</w:t>
      </w:r>
      <w:r w:rsidR="004C1CA2" w:rsidRPr="009C03DE">
        <w:rPr>
          <w:rFonts w:hint="eastAsia"/>
          <w:lang w:val="de-DE" w:eastAsia="zh-TW" w:bidi="he-IL"/>
        </w:rPr>
        <w:t>foreign license</w:t>
      </w:r>
      <w:r w:rsidR="009D6AC9" w:rsidRPr="009C03DE">
        <w:rPr>
          <w:rFonts w:hint="eastAsia"/>
          <w:lang w:val="de-DE" w:eastAsia="zh-TW" w:bidi="he-IL"/>
        </w:rPr>
        <w:t>）</w:t>
      </w:r>
      <w:r w:rsidR="004C1CA2" w:rsidRPr="009C03DE">
        <w:rPr>
          <w:rFonts w:hint="eastAsia"/>
          <w:lang w:val="de-DE" w:eastAsia="zh-TW" w:bidi="he-IL"/>
        </w:rPr>
        <w:t>或</w:t>
      </w:r>
      <w:r w:rsidR="00801219" w:rsidRPr="009C03DE">
        <w:rPr>
          <w:rFonts w:hint="eastAsia"/>
          <w:lang w:val="de-DE" w:eastAsia="zh-TW" w:bidi="he-IL"/>
        </w:rPr>
        <w:t>以合約為基礎</w:t>
      </w:r>
      <w:r w:rsidR="009D6AC9" w:rsidRPr="009C03DE">
        <w:rPr>
          <w:rFonts w:hint="eastAsia"/>
          <w:lang w:val="de-DE" w:eastAsia="zh-TW" w:bidi="he-IL"/>
        </w:rPr>
        <w:t>（</w:t>
      </w:r>
      <w:r w:rsidR="00801219" w:rsidRPr="009C03DE">
        <w:rPr>
          <w:rFonts w:hint="eastAsia"/>
          <w:lang w:val="de-DE" w:eastAsia="zh-TW" w:bidi="he-IL"/>
        </w:rPr>
        <w:t>on the basis of a contract</w:t>
      </w:r>
      <w:r w:rsidR="009D6AC9" w:rsidRPr="009C03DE">
        <w:rPr>
          <w:rFonts w:hint="eastAsia"/>
          <w:lang w:val="de-DE" w:eastAsia="zh-TW" w:bidi="he-IL"/>
        </w:rPr>
        <w:t>）</w:t>
      </w:r>
      <w:r w:rsidR="008F1579" w:rsidRPr="009C03DE">
        <w:rPr>
          <w:rFonts w:hint="eastAsia"/>
          <w:lang w:val="de-DE" w:eastAsia="zh-TW" w:bidi="he-IL"/>
        </w:rPr>
        <w:t>之方式投資斯國合作夥伴</w:t>
      </w:r>
      <w:r w:rsidR="001144F2" w:rsidRPr="009C03DE">
        <w:rPr>
          <w:rFonts w:hint="eastAsia"/>
          <w:lang w:val="zh-TW" w:eastAsia="zh-TW" w:bidi="he-IL"/>
        </w:rPr>
        <w:t>；</w:t>
      </w:r>
      <w:r w:rsidR="008F1579" w:rsidRPr="009C03DE">
        <w:rPr>
          <w:lang w:val="zh-TW" w:eastAsia="zh-TW" w:bidi="he-IL"/>
        </w:rPr>
        <w:t>Količevo karton</w:t>
      </w:r>
      <w:r w:rsidR="008F1579" w:rsidRPr="009C03DE">
        <w:rPr>
          <w:rFonts w:hint="eastAsia"/>
          <w:lang w:val="zh-TW" w:eastAsia="zh-TW" w:bidi="he-IL"/>
        </w:rPr>
        <w:t>、</w:t>
      </w:r>
      <w:r w:rsidR="008F1579" w:rsidRPr="009C03DE">
        <w:rPr>
          <w:lang w:val="zh-TW" w:eastAsia="zh-TW" w:bidi="he-IL"/>
        </w:rPr>
        <w:t>Papirnica Vevče</w:t>
      </w:r>
      <w:r w:rsidR="008F1579" w:rsidRPr="009C03DE">
        <w:rPr>
          <w:rFonts w:hint="eastAsia"/>
          <w:lang w:val="zh-TW" w:eastAsia="zh-TW" w:bidi="he-IL"/>
        </w:rPr>
        <w:t>等</w:t>
      </w:r>
      <w:r w:rsidR="00642B0A" w:rsidRPr="009C03DE">
        <w:rPr>
          <w:rFonts w:hint="eastAsia"/>
          <w:lang w:val="zh-TW" w:eastAsia="zh-TW" w:bidi="he-IL"/>
        </w:rPr>
        <w:t>斯國</w:t>
      </w:r>
      <w:r w:rsidR="008F1579" w:rsidRPr="009C03DE">
        <w:rPr>
          <w:rFonts w:hint="eastAsia"/>
          <w:lang w:val="zh-TW" w:eastAsia="zh-TW" w:bidi="he-IL"/>
        </w:rPr>
        <w:t>國有企業之出售為大規模私有化之開端</w:t>
      </w:r>
      <w:r w:rsidR="00642B0A" w:rsidRPr="009C03DE">
        <w:rPr>
          <w:rFonts w:hint="eastAsia"/>
          <w:lang w:val="zh-TW" w:eastAsia="zh-TW" w:bidi="he-IL"/>
        </w:rPr>
        <w:t>；</w:t>
      </w:r>
      <w:r w:rsidR="008F1579" w:rsidRPr="009C03DE">
        <w:rPr>
          <w:rFonts w:hint="eastAsia"/>
          <w:lang w:val="zh-TW" w:eastAsia="zh-TW" w:bidi="he-IL"/>
        </w:rPr>
        <w:t>另</w:t>
      </w:r>
      <w:r w:rsidR="008D0700" w:rsidRPr="009C03DE">
        <w:rPr>
          <w:rFonts w:hint="eastAsia"/>
          <w:lang w:val="zh-TW" w:eastAsia="zh-TW" w:bidi="he-IL"/>
        </w:rPr>
        <w:t>奧企</w:t>
      </w:r>
      <w:r w:rsidR="008F1579" w:rsidRPr="009C03DE">
        <w:rPr>
          <w:rFonts w:hint="eastAsia"/>
          <w:lang w:val="zh-TW" w:eastAsia="zh-TW" w:bidi="he-IL"/>
        </w:rPr>
        <w:t>Bank Austria</w:t>
      </w:r>
      <w:r w:rsidR="008D0700" w:rsidRPr="009C03DE">
        <w:rPr>
          <w:rFonts w:hint="eastAsia"/>
          <w:lang w:val="zh-TW" w:eastAsia="zh-TW" w:bidi="he-IL"/>
        </w:rPr>
        <w:t>亦於此時期進入斯國金融服務業。</w:t>
      </w:r>
      <w:r w:rsidR="00486F11" w:rsidRPr="009C03DE">
        <w:rPr>
          <w:rFonts w:hint="eastAsia"/>
          <w:lang w:val="zh-TW" w:eastAsia="zh-TW" w:bidi="he-IL"/>
        </w:rPr>
        <w:t>近年</w:t>
      </w:r>
      <w:r w:rsidR="00642B0A" w:rsidRPr="009C03DE">
        <w:rPr>
          <w:rFonts w:hint="eastAsia"/>
          <w:lang w:val="zh-TW" w:eastAsia="zh-TW" w:bidi="he-IL"/>
        </w:rPr>
        <w:t>，</w:t>
      </w:r>
      <w:r w:rsidR="00486F11" w:rsidRPr="009C03DE">
        <w:rPr>
          <w:rFonts w:hint="eastAsia"/>
          <w:lang w:val="zh-TW" w:eastAsia="zh-TW" w:bidi="he-IL"/>
        </w:rPr>
        <w:t>較大型投資案包括</w:t>
      </w:r>
      <w:r w:rsidR="00642B0A" w:rsidRPr="009C03DE">
        <w:rPr>
          <w:rFonts w:hint="eastAsia"/>
          <w:lang w:val="zh-TW" w:eastAsia="zh-TW" w:bidi="he-IL"/>
        </w:rPr>
        <w:t>：</w:t>
      </w:r>
      <w:r w:rsidR="00486F11" w:rsidRPr="009C03DE">
        <w:rPr>
          <w:rFonts w:hint="eastAsia"/>
          <w:lang w:val="zh-TW" w:eastAsia="zh-TW" w:bidi="he-IL"/>
        </w:rPr>
        <w:t>Goodyear</w:t>
      </w:r>
      <w:r w:rsidR="00642B0A" w:rsidRPr="009C03DE">
        <w:rPr>
          <w:rFonts w:hint="eastAsia"/>
          <w:lang w:val="zh-TW" w:eastAsia="zh-TW" w:bidi="he-IL"/>
        </w:rPr>
        <w:t>投資案</w:t>
      </w:r>
      <w:r w:rsidR="00486F11" w:rsidRPr="009C03DE">
        <w:rPr>
          <w:rFonts w:hint="eastAsia"/>
          <w:lang w:val="zh-TW" w:eastAsia="zh-TW" w:bidi="he-IL"/>
        </w:rPr>
        <w:t>、</w:t>
      </w:r>
      <w:r w:rsidR="00486F11" w:rsidRPr="009C03DE">
        <w:rPr>
          <w:rFonts w:hint="eastAsia"/>
          <w:lang w:val="zh-TW" w:eastAsia="zh-TW" w:bidi="he-IL"/>
        </w:rPr>
        <w:t>Ljublana</w:t>
      </w:r>
      <w:r w:rsidR="00332494" w:rsidRPr="009C03DE">
        <w:rPr>
          <w:rFonts w:hint="eastAsia"/>
          <w:lang w:val="zh-TW" w:eastAsia="zh-TW" w:bidi="he-IL"/>
        </w:rPr>
        <w:t>機場建設案</w:t>
      </w:r>
      <w:r w:rsidR="00486F11" w:rsidRPr="009C03DE">
        <w:rPr>
          <w:rFonts w:hint="eastAsia"/>
          <w:lang w:val="zh-TW" w:eastAsia="zh-TW" w:bidi="he-IL"/>
        </w:rPr>
        <w:t>、</w:t>
      </w:r>
      <w:r w:rsidR="00332494" w:rsidRPr="009C03DE">
        <w:rPr>
          <w:rFonts w:hint="eastAsia"/>
          <w:lang w:val="zh-TW" w:eastAsia="zh-TW" w:bidi="he-IL"/>
        </w:rPr>
        <w:t>德商</w:t>
      </w:r>
      <w:r w:rsidR="00DD0B30" w:rsidRPr="009C03DE">
        <w:rPr>
          <w:rFonts w:hint="eastAsia"/>
          <w:lang w:val="zh-TW" w:eastAsia="zh-TW" w:bidi="he-IL"/>
        </w:rPr>
        <w:t>車輛</w:t>
      </w:r>
      <w:r w:rsidR="00332494" w:rsidRPr="009C03DE">
        <w:rPr>
          <w:rFonts w:hint="eastAsia"/>
          <w:lang w:val="zh-TW" w:eastAsia="zh-TW" w:bidi="he-IL"/>
        </w:rPr>
        <w:t>引擎</w:t>
      </w:r>
      <w:r w:rsidR="00DD0B30" w:rsidRPr="009C03DE">
        <w:rPr>
          <w:rFonts w:hint="eastAsia"/>
          <w:lang w:val="zh-TW" w:eastAsia="zh-TW" w:bidi="he-IL"/>
        </w:rPr>
        <w:t>及零件暨軌道車輛電池熱管理解決方案供應商</w:t>
      </w:r>
      <w:r w:rsidR="00486F11" w:rsidRPr="009C03DE">
        <w:rPr>
          <w:rFonts w:hint="eastAsia"/>
          <w:lang w:val="zh-TW" w:eastAsia="zh-TW" w:bidi="he-IL"/>
        </w:rPr>
        <w:t>Mahle</w:t>
      </w:r>
      <w:r w:rsidR="00642B0A" w:rsidRPr="009C03DE">
        <w:rPr>
          <w:rFonts w:hint="eastAsia"/>
          <w:lang w:val="zh-TW" w:eastAsia="zh-TW" w:bidi="he-IL"/>
        </w:rPr>
        <w:t>投資案等</w:t>
      </w:r>
      <w:r w:rsidR="00444089" w:rsidRPr="009C03DE">
        <w:rPr>
          <w:rFonts w:hint="eastAsia"/>
          <w:lang w:val="zh-TW" w:eastAsia="zh-TW" w:bidi="he-IL"/>
        </w:rPr>
        <w:t>。</w:t>
      </w:r>
      <w:r w:rsidR="008F1579" w:rsidRPr="009C03DE">
        <w:rPr>
          <w:rFonts w:hint="eastAsia"/>
          <w:lang w:val="zh-TW" w:eastAsia="zh-TW" w:bidi="he-IL"/>
        </w:rPr>
        <w:t xml:space="preserve"> </w:t>
      </w:r>
    </w:p>
    <w:p w:rsidR="0034425E" w:rsidRPr="009C03DE" w:rsidRDefault="005C6AB6" w:rsidP="00B02D5B">
      <w:pPr>
        <w:ind w:firstLine="472"/>
        <w:rPr>
          <w:lang w:val="zh-TW" w:eastAsia="zh-TW" w:bidi="he-IL"/>
        </w:rPr>
      </w:pPr>
      <w:r w:rsidRPr="009C03DE">
        <w:rPr>
          <w:rFonts w:hint="eastAsia"/>
          <w:lang w:val="zh-TW" w:eastAsia="zh-TW" w:bidi="he-IL"/>
        </w:rPr>
        <w:t>斯國政府</w:t>
      </w:r>
      <w:r w:rsidRPr="009C03DE">
        <w:rPr>
          <w:rFonts w:hint="eastAsia"/>
          <w:lang w:val="zh-TW" w:eastAsia="zh-TW" w:bidi="he-IL"/>
        </w:rPr>
        <w:t>2019</w:t>
      </w:r>
      <w:r w:rsidRPr="009C03DE">
        <w:rPr>
          <w:rFonts w:hint="eastAsia"/>
          <w:lang w:val="zh-TW" w:eastAsia="zh-TW" w:bidi="he-IL"/>
        </w:rPr>
        <w:t>年</w:t>
      </w:r>
      <w:r w:rsidR="00801219" w:rsidRPr="009C03DE">
        <w:rPr>
          <w:rFonts w:hint="eastAsia"/>
          <w:lang w:val="zh-TW" w:eastAsia="zh-TW" w:bidi="he-IL"/>
        </w:rPr>
        <w:t>持續推動</w:t>
      </w:r>
      <w:r w:rsidRPr="009C03DE">
        <w:rPr>
          <w:rFonts w:hint="eastAsia"/>
          <w:lang w:val="zh-TW" w:eastAsia="zh-TW" w:bidi="he-IL"/>
        </w:rPr>
        <w:t>主要銀行之私有化，而斯國製造業</w:t>
      </w:r>
      <w:r w:rsidR="009D6AC9" w:rsidRPr="009C03DE">
        <w:rPr>
          <w:rFonts w:hint="eastAsia"/>
          <w:lang w:val="zh-TW" w:eastAsia="zh-TW" w:bidi="he-IL"/>
        </w:rPr>
        <w:t>（</w:t>
      </w:r>
      <w:r w:rsidRPr="009C03DE">
        <w:rPr>
          <w:rFonts w:hint="eastAsia"/>
          <w:lang w:val="zh-TW" w:eastAsia="zh-TW" w:bidi="he-IL"/>
        </w:rPr>
        <w:t>含高科技業</w:t>
      </w:r>
      <w:r w:rsidR="009D6AC9" w:rsidRPr="009C03DE">
        <w:rPr>
          <w:rFonts w:hint="eastAsia"/>
          <w:lang w:val="zh-TW" w:eastAsia="zh-TW" w:bidi="he-IL"/>
        </w:rPr>
        <w:t>）</w:t>
      </w:r>
      <w:r w:rsidRPr="009C03DE">
        <w:rPr>
          <w:rFonts w:hint="eastAsia"/>
          <w:lang w:val="zh-TW" w:eastAsia="zh-TW" w:bidi="he-IL"/>
        </w:rPr>
        <w:t>仍為吸引</w:t>
      </w:r>
      <w:r w:rsidR="00642B0A" w:rsidRPr="009C03DE">
        <w:rPr>
          <w:rFonts w:hint="eastAsia"/>
          <w:lang w:val="zh-TW" w:eastAsia="zh-TW" w:bidi="he-IL"/>
        </w:rPr>
        <w:t>外人</w:t>
      </w:r>
      <w:r w:rsidRPr="009C03DE">
        <w:rPr>
          <w:rFonts w:hint="eastAsia"/>
          <w:lang w:val="zh-TW" w:eastAsia="zh-TW" w:bidi="he-IL"/>
        </w:rPr>
        <w:t>投資之主要</w:t>
      </w:r>
      <w:r w:rsidR="00642B0A" w:rsidRPr="009C03DE">
        <w:rPr>
          <w:rFonts w:hint="eastAsia"/>
          <w:lang w:val="zh-TW" w:eastAsia="zh-TW" w:bidi="he-IL"/>
        </w:rPr>
        <w:t>產業</w:t>
      </w:r>
      <w:r w:rsidRPr="009C03DE">
        <w:rPr>
          <w:rFonts w:hint="eastAsia"/>
          <w:lang w:val="zh-TW" w:eastAsia="zh-TW" w:bidi="he-IL"/>
        </w:rPr>
        <w:t>，如</w:t>
      </w:r>
      <w:r w:rsidR="00642B0A" w:rsidRPr="009C03DE">
        <w:rPr>
          <w:rFonts w:hint="eastAsia"/>
          <w:lang w:val="zh-TW" w:eastAsia="zh-TW" w:bidi="he-IL"/>
        </w:rPr>
        <w:t>：</w:t>
      </w:r>
      <w:r w:rsidRPr="009C03DE">
        <w:rPr>
          <w:rFonts w:hint="eastAsia"/>
          <w:lang w:val="zh-TW" w:eastAsia="zh-TW" w:bidi="he-IL"/>
        </w:rPr>
        <w:t>日本安川電機</w:t>
      </w:r>
      <w:r w:rsidR="009D6AC9" w:rsidRPr="009C03DE">
        <w:rPr>
          <w:rFonts w:hint="eastAsia"/>
          <w:lang w:val="zh-TW" w:eastAsia="zh-TW" w:bidi="he-IL"/>
        </w:rPr>
        <w:t>（</w:t>
      </w:r>
      <w:r w:rsidRPr="009C03DE">
        <w:rPr>
          <w:rFonts w:hint="eastAsia"/>
          <w:lang w:val="zh-TW" w:eastAsia="zh-TW" w:bidi="he-IL"/>
        </w:rPr>
        <w:t>Yaskawa</w:t>
      </w:r>
      <w:r w:rsidR="009D6AC9" w:rsidRPr="009C03DE">
        <w:rPr>
          <w:rFonts w:hint="eastAsia"/>
          <w:lang w:val="zh-TW" w:eastAsia="zh-TW" w:bidi="he-IL"/>
        </w:rPr>
        <w:t>）</w:t>
      </w:r>
      <w:r w:rsidRPr="009C03DE">
        <w:rPr>
          <w:rFonts w:hint="eastAsia"/>
          <w:lang w:val="zh-TW" w:eastAsia="zh-TW" w:bidi="he-IL"/>
        </w:rPr>
        <w:t>在斯國</w:t>
      </w:r>
      <w:r w:rsidRPr="009C03DE">
        <w:rPr>
          <w:rFonts w:hint="eastAsia"/>
          <w:lang w:val="zh-TW" w:eastAsia="zh-TW" w:bidi="he-IL"/>
        </w:rPr>
        <w:t>Kocevje</w:t>
      </w:r>
      <w:r w:rsidRPr="009C03DE">
        <w:rPr>
          <w:rFonts w:hint="eastAsia"/>
          <w:lang w:val="zh-TW" w:eastAsia="zh-TW" w:bidi="he-IL"/>
        </w:rPr>
        <w:t>設立</w:t>
      </w:r>
      <w:r w:rsidR="00642B0A" w:rsidRPr="009C03DE">
        <w:rPr>
          <w:rFonts w:hint="eastAsia"/>
          <w:lang w:val="zh-TW" w:eastAsia="zh-TW" w:bidi="he-IL"/>
        </w:rPr>
        <w:t>機器人工廠</w:t>
      </w:r>
      <w:r w:rsidRPr="009C03DE">
        <w:rPr>
          <w:rFonts w:hint="eastAsia"/>
          <w:lang w:val="zh-TW" w:eastAsia="zh-TW" w:bidi="he-IL"/>
        </w:rPr>
        <w:t>於</w:t>
      </w:r>
      <w:r w:rsidRPr="009C03DE">
        <w:rPr>
          <w:rFonts w:hint="eastAsia"/>
          <w:lang w:val="zh-TW" w:eastAsia="zh-TW" w:bidi="he-IL"/>
        </w:rPr>
        <w:t>2019</w:t>
      </w:r>
      <w:r w:rsidRPr="009C03DE">
        <w:rPr>
          <w:rFonts w:hint="eastAsia"/>
          <w:lang w:val="zh-TW" w:eastAsia="zh-TW" w:bidi="he-IL"/>
        </w:rPr>
        <w:t>年下半年營運，並銷往歐洲、中東及非洲市場。</w:t>
      </w:r>
      <w:r w:rsidR="00E62D92" w:rsidRPr="009C03DE">
        <w:rPr>
          <w:rFonts w:hint="eastAsia"/>
          <w:lang w:val="zh-TW" w:eastAsia="zh-TW" w:bidi="he-IL"/>
        </w:rPr>
        <w:t>日商安川電機（</w:t>
      </w:r>
      <w:r w:rsidR="00E62D92" w:rsidRPr="009C03DE">
        <w:rPr>
          <w:rFonts w:hint="eastAsia"/>
          <w:lang w:val="zh-TW" w:eastAsia="zh-TW" w:bidi="he-IL"/>
        </w:rPr>
        <w:t>Yaskawa Electric Corporation</w:t>
      </w:r>
      <w:r w:rsidR="00E62D92" w:rsidRPr="009C03DE">
        <w:rPr>
          <w:rFonts w:hint="eastAsia"/>
          <w:lang w:val="zh-TW" w:eastAsia="zh-TW" w:bidi="he-IL"/>
        </w:rPr>
        <w:t>）斯洛維尼亞廠受</w:t>
      </w:r>
      <w:r w:rsidR="004844CC" w:rsidRPr="009C03DE">
        <w:rPr>
          <w:rFonts w:hint="eastAsia"/>
          <w:lang w:val="zh-TW" w:eastAsia="zh-TW" w:bidi="he-IL"/>
        </w:rPr>
        <w:t>「嚴重特殊傳染性肺炎」</w:t>
      </w:r>
      <w:r w:rsidR="00430F70" w:rsidRPr="009C03DE">
        <w:rPr>
          <w:rFonts w:hint="eastAsia"/>
          <w:lang w:val="zh-TW" w:eastAsia="zh-TW" w:bidi="he-IL"/>
        </w:rPr>
        <w:t>（</w:t>
      </w:r>
      <w:r w:rsidR="004844CC" w:rsidRPr="009C03DE">
        <w:rPr>
          <w:rFonts w:hint="eastAsia"/>
          <w:lang w:val="zh-TW" w:eastAsia="zh-TW" w:bidi="he-IL"/>
        </w:rPr>
        <w:t>COVID-19</w:t>
      </w:r>
      <w:r w:rsidR="004844CC" w:rsidRPr="009C03DE">
        <w:rPr>
          <w:rFonts w:hint="eastAsia"/>
          <w:lang w:val="zh-TW" w:eastAsia="zh-TW" w:bidi="he-IL"/>
        </w:rPr>
        <w:t>）疫情</w:t>
      </w:r>
      <w:r w:rsidR="00E62D92" w:rsidRPr="009C03DE">
        <w:rPr>
          <w:rFonts w:hint="eastAsia"/>
          <w:lang w:val="zh-TW" w:eastAsia="zh-TW" w:bidi="he-IL"/>
        </w:rPr>
        <w:t>衝擊</w:t>
      </w:r>
      <w:r w:rsidR="00E62D92" w:rsidRPr="009C03DE">
        <w:rPr>
          <w:rFonts w:hint="eastAsia"/>
          <w:lang w:val="zh-TW" w:eastAsia="zh-TW" w:bidi="he-IL"/>
        </w:rPr>
        <w:t>2020</w:t>
      </w:r>
      <w:r w:rsidR="00E62D92" w:rsidRPr="009C03DE">
        <w:rPr>
          <w:rFonts w:hint="eastAsia"/>
          <w:lang w:val="zh-TW" w:eastAsia="zh-TW" w:bidi="he-IL"/>
        </w:rPr>
        <w:t>年營收大幅減少，惟</w:t>
      </w:r>
      <w:r w:rsidR="00E62D92" w:rsidRPr="009C03DE">
        <w:rPr>
          <w:rFonts w:hint="eastAsia"/>
          <w:lang w:val="zh-TW" w:eastAsia="zh-TW" w:bidi="he-IL"/>
        </w:rPr>
        <w:t>2021</w:t>
      </w:r>
      <w:r w:rsidR="00E62D92" w:rsidRPr="009C03DE">
        <w:rPr>
          <w:rFonts w:hint="eastAsia"/>
          <w:lang w:val="zh-TW" w:eastAsia="zh-TW" w:bidi="he-IL"/>
        </w:rPr>
        <w:t>年該廠</w:t>
      </w:r>
      <w:r w:rsidR="00FC0B7A" w:rsidRPr="009C03DE">
        <w:rPr>
          <w:rFonts w:hint="eastAsia"/>
          <w:lang w:val="zh-TW" w:eastAsia="zh-TW" w:bidi="he-IL"/>
        </w:rPr>
        <w:t>營收回穩</w:t>
      </w:r>
      <w:r w:rsidR="00E62D92" w:rsidRPr="009C03DE">
        <w:rPr>
          <w:rFonts w:hint="eastAsia"/>
          <w:lang w:val="zh-TW" w:eastAsia="zh-TW" w:bidi="he-IL"/>
        </w:rPr>
        <w:t>，</w:t>
      </w:r>
      <w:r w:rsidR="00E62D92" w:rsidRPr="009C03DE">
        <w:rPr>
          <w:rFonts w:hint="eastAsia"/>
          <w:lang w:val="zh-TW" w:eastAsia="zh-TW" w:bidi="he-IL"/>
        </w:rPr>
        <w:t>2021</w:t>
      </w:r>
      <w:r w:rsidR="00E62D92" w:rsidRPr="009C03DE">
        <w:rPr>
          <w:rFonts w:hint="eastAsia"/>
          <w:lang w:val="zh-TW" w:eastAsia="zh-TW" w:bidi="he-IL"/>
        </w:rPr>
        <w:t>年產銷</w:t>
      </w:r>
      <w:r w:rsidR="00E62D92" w:rsidRPr="009C03DE">
        <w:rPr>
          <w:rFonts w:hint="eastAsia"/>
          <w:lang w:val="zh-TW" w:eastAsia="zh-TW" w:bidi="he-IL"/>
        </w:rPr>
        <w:t>3,400</w:t>
      </w:r>
      <w:r w:rsidR="00E62D92" w:rsidRPr="009C03DE">
        <w:rPr>
          <w:rFonts w:hint="eastAsia"/>
          <w:lang w:val="zh-TW" w:eastAsia="zh-TW" w:bidi="he-IL"/>
        </w:rPr>
        <w:t>台機器人及</w:t>
      </w:r>
      <w:r w:rsidR="00E62D92" w:rsidRPr="009C03DE">
        <w:rPr>
          <w:rFonts w:hint="eastAsia"/>
          <w:lang w:val="zh-TW" w:eastAsia="zh-TW" w:bidi="he-IL"/>
        </w:rPr>
        <w:t>2,100</w:t>
      </w:r>
      <w:r w:rsidR="00E62D92" w:rsidRPr="009C03DE">
        <w:rPr>
          <w:rFonts w:hint="eastAsia"/>
          <w:lang w:val="zh-TW" w:eastAsia="zh-TW" w:bidi="he-IL"/>
        </w:rPr>
        <w:t>台控制台，營收達</w:t>
      </w:r>
      <w:r w:rsidR="00E62D92" w:rsidRPr="009C03DE">
        <w:rPr>
          <w:rFonts w:hint="eastAsia"/>
          <w:lang w:val="zh-TW" w:eastAsia="zh-TW" w:bidi="he-IL"/>
        </w:rPr>
        <w:t>3,200</w:t>
      </w:r>
      <w:r w:rsidR="00E62D92" w:rsidRPr="009C03DE">
        <w:rPr>
          <w:rFonts w:hint="eastAsia"/>
          <w:lang w:val="zh-TW" w:eastAsia="zh-TW" w:bidi="he-IL"/>
        </w:rPr>
        <w:t>萬歐元，較</w:t>
      </w:r>
      <w:r w:rsidR="00E62D92" w:rsidRPr="009C03DE">
        <w:rPr>
          <w:rFonts w:hint="eastAsia"/>
          <w:lang w:val="zh-TW" w:eastAsia="zh-TW" w:bidi="he-IL"/>
        </w:rPr>
        <w:t>2020</w:t>
      </w:r>
      <w:r w:rsidR="00E62D92" w:rsidRPr="009C03DE">
        <w:rPr>
          <w:rFonts w:hint="eastAsia"/>
          <w:lang w:val="zh-TW" w:eastAsia="zh-TW" w:bidi="he-IL"/>
        </w:rPr>
        <w:t>年增加</w:t>
      </w:r>
      <w:r w:rsidR="00E62D92" w:rsidRPr="009C03DE">
        <w:rPr>
          <w:rFonts w:hint="eastAsia"/>
          <w:lang w:val="zh-TW" w:eastAsia="zh-TW" w:bidi="he-IL"/>
        </w:rPr>
        <w:t>140%</w:t>
      </w:r>
      <w:r w:rsidR="00E62D92" w:rsidRPr="009C03DE">
        <w:rPr>
          <w:rFonts w:hint="eastAsia"/>
          <w:lang w:val="zh-TW" w:eastAsia="zh-TW" w:bidi="he-IL"/>
        </w:rPr>
        <w:t>。</w:t>
      </w:r>
    </w:p>
    <w:p w:rsidR="005C6AB6" w:rsidRPr="009C03DE" w:rsidRDefault="00763EE1" w:rsidP="00B02D5B">
      <w:pPr>
        <w:ind w:firstLine="472"/>
        <w:rPr>
          <w:lang w:val="zh-TW" w:eastAsia="zh-TW" w:bidi="he-IL"/>
        </w:rPr>
      </w:pPr>
      <w:r w:rsidRPr="009C03DE">
        <w:rPr>
          <w:rFonts w:hint="eastAsia"/>
          <w:lang w:val="zh-TW" w:eastAsia="zh-TW" w:bidi="he-IL"/>
        </w:rPr>
        <w:t>2021</w:t>
      </w:r>
      <w:r w:rsidRPr="009C03DE">
        <w:rPr>
          <w:rFonts w:hint="eastAsia"/>
          <w:lang w:val="zh-TW" w:eastAsia="zh-TW" w:bidi="he-IL"/>
        </w:rPr>
        <w:t>年之重大投資案包括：美國阿波羅全球管理公司宣</w:t>
      </w:r>
      <w:r w:rsidR="00430F70" w:rsidRPr="009C03DE">
        <w:rPr>
          <w:rFonts w:hint="eastAsia"/>
          <w:lang w:val="zh-TW" w:eastAsia="zh-TW" w:bidi="he-IL"/>
        </w:rPr>
        <w:t>布</w:t>
      </w:r>
      <w:r w:rsidRPr="009C03DE">
        <w:rPr>
          <w:rFonts w:hint="eastAsia"/>
          <w:lang w:val="zh-TW" w:eastAsia="zh-TW" w:bidi="he-IL"/>
        </w:rPr>
        <w:t>出售其持有的斯</w:t>
      </w:r>
      <w:r w:rsidR="00FC0B7A" w:rsidRPr="009C03DE">
        <w:rPr>
          <w:rFonts w:hint="eastAsia"/>
          <w:lang w:val="zh-TW" w:eastAsia="zh-TW" w:bidi="he-IL"/>
        </w:rPr>
        <w:t>國</w:t>
      </w:r>
      <w:r w:rsidRPr="009C03DE">
        <w:rPr>
          <w:rFonts w:hint="eastAsia"/>
          <w:lang w:val="zh-TW" w:eastAsia="zh-TW" w:bidi="he-IL"/>
        </w:rPr>
        <w:t>第二大銀行</w:t>
      </w:r>
      <w:r w:rsidRPr="009C03DE">
        <w:rPr>
          <w:rFonts w:hint="eastAsia"/>
          <w:lang w:val="zh-TW" w:eastAsia="zh-TW" w:bidi="he-IL"/>
        </w:rPr>
        <w:t>NKBM 80%</w:t>
      </w:r>
      <w:r w:rsidRPr="009C03DE">
        <w:rPr>
          <w:rFonts w:hint="eastAsia"/>
          <w:lang w:val="zh-TW" w:eastAsia="zh-TW" w:bidi="he-IL"/>
        </w:rPr>
        <w:t>的股份，由匈牙利銀行集團</w:t>
      </w:r>
      <w:r w:rsidRPr="009C03DE">
        <w:rPr>
          <w:rFonts w:hint="eastAsia"/>
          <w:lang w:val="zh-TW" w:eastAsia="zh-TW" w:bidi="he-IL"/>
        </w:rPr>
        <w:t>OTP</w:t>
      </w:r>
      <w:r w:rsidRPr="009C03DE">
        <w:rPr>
          <w:rFonts w:hint="eastAsia"/>
          <w:lang w:val="zh-TW" w:eastAsia="zh-TW" w:bidi="he-IL"/>
        </w:rPr>
        <w:t>收購</w:t>
      </w:r>
      <w:r w:rsidR="0034425E" w:rsidRPr="009C03DE">
        <w:rPr>
          <w:rFonts w:hint="eastAsia"/>
          <w:lang w:val="zh-TW" w:eastAsia="zh-TW" w:bidi="he-IL"/>
        </w:rPr>
        <w:t>；</w:t>
      </w:r>
      <w:r w:rsidRPr="009C03DE">
        <w:rPr>
          <w:rFonts w:hint="eastAsia"/>
          <w:lang w:val="zh-TW" w:eastAsia="zh-TW" w:bidi="he-IL"/>
        </w:rPr>
        <w:t>匈牙利國營石油</w:t>
      </w:r>
      <w:r w:rsidRPr="009C03DE">
        <w:rPr>
          <w:rFonts w:hint="eastAsia"/>
          <w:lang w:val="zh-TW" w:eastAsia="zh-TW" w:bidi="he-IL"/>
        </w:rPr>
        <w:t>M</w:t>
      </w:r>
      <w:r w:rsidRPr="009C03DE">
        <w:rPr>
          <w:lang w:val="zh-TW" w:eastAsia="zh-TW" w:bidi="he-IL"/>
        </w:rPr>
        <w:t>OL</w:t>
      </w:r>
      <w:r w:rsidRPr="009C03DE">
        <w:rPr>
          <w:rFonts w:hint="eastAsia"/>
          <w:lang w:val="zh-TW" w:eastAsia="zh-TW" w:bidi="he-IL"/>
        </w:rPr>
        <w:t>收購斯國第</w:t>
      </w:r>
      <w:r w:rsidRPr="009C03DE">
        <w:rPr>
          <w:rFonts w:hint="eastAsia"/>
          <w:lang w:val="zh-TW" w:eastAsia="zh-TW" w:bidi="he-IL"/>
        </w:rPr>
        <w:t>2</w:t>
      </w:r>
      <w:r w:rsidRPr="009C03DE">
        <w:rPr>
          <w:rFonts w:hint="eastAsia"/>
          <w:lang w:val="zh-TW" w:eastAsia="zh-TW" w:bidi="he-IL"/>
        </w:rPr>
        <w:t>大燃油交易公司「</w:t>
      </w:r>
      <w:r w:rsidRPr="009C03DE">
        <w:rPr>
          <w:lang w:val="zh-TW" w:eastAsia="zh-TW" w:bidi="he-IL"/>
        </w:rPr>
        <w:t>OMV Slovenija</w:t>
      </w:r>
      <w:r w:rsidRPr="009C03DE">
        <w:rPr>
          <w:rFonts w:hint="eastAsia"/>
          <w:lang w:val="zh-TW" w:eastAsia="zh-TW" w:bidi="he-IL"/>
        </w:rPr>
        <w:t>」</w:t>
      </w:r>
      <w:r w:rsidR="0034425E" w:rsidRPr="009C03DE">
        <w:rPr>
          <w:rFonts w:hint="eastAsia"/>
          <w:lang w:val="zh-TW" w:eastAsia="zh-TW" w:bidi="he-IL"/>
        </w:rPr>
        <w:t>；澳洲塗料公司「</w:t>
      </w:r>
      <w:r w:rsidR="0034425E" w:rsidRPr="009C03DE">
        <w:rPr>
          <w:lang w:val="zh-TW" w:eastAsia="zh-TW" w:bidi="he-IL"/>
        </w:rPr>
        <w:t>Dulux Group</w:t>
      </w:r>
      <w:r w:rsidR="0034425E" w:rsidRPr="009C03DE">
        <w:rPr>
          <w:rFonts w:hint="eastAsia"/>
          <w:lang w:val="zh-TW" w:eastAsia="zh-TW" w:bidi="he-IL"/>
        </w:rPr>
        <w:t>」以</w:t>
      </w:r>
      <w:r w:rsidR="0034425E" w:rsidRPr="009C03DE">
        <w:rPr>
          <w:rFonts w:hint="eastAsia"/>
          <w:lang w:val="zh-TW" w:eastAsia="zh-TW" w:bidi="he-IL"/>
        </w:rPr>
        <w:t>1.945</w:t>
      </w:r>
      <w:r w:rsidR="0034425E" w:rsidRPr="009C03DE">
        <w:rPr>
          <w:rFonts w:hint="eastAsia"/>
          <w:lang w:val="zh-TW" w:eastAsia="zh-TW" w:bidi="he-IL"/>
        </w:rPr>
        <w:t>億歐元收購斯國「</w:t>
      </w:r>
      <w:r w:rsidR="0034425E" w:rsidRPr="009C03DE">
        <w:rPr>
          <w:rFonts w:hint="eastAsia"/>
          <w:lang w:val="zh-TW" w:eastAsia="zh-TW" w:bidi="he-IL"/>
        </w:rPr>
        <w:t>JUB</w:t>
      </w:r>
      <w:r w:rsidR="0034425E" w:rsidRPr="009C03DE">
        <w:rPr>
          <w:rFonts w:hint="eastAsia"/>
          <w:lang w:val="zh-TW" w:eastAsia="zh-TW" w:bidi="he-IL"/>
        </w:rPr>
        <w:t>」</w:t>
      </w:r>
      <w:r w:rsidR="0034425E" w:rsidRPr="009C03DE">
        <w:rPr>
          <w:rFonts w:hint="eastAsia"/>
          <w:lang w:val="zh-TW" w:eastAsia="zh-TW" w:bidi="he-IL"/>
        </w:rPr>
        <w:t>99.8%</w:t>
      </w:r>
      <w:r w:rsidR="0034425E" w:rsidRPr="009C03DE">
        <w:rPr>
          <w:rFonts w:hint="eastAsia"/>
          <w:lang w:val="zh-TW" w:eastAsia="zh-TW" w:bidi="he-IL"/>
        </w:rPr>
        <w:t>股份，該公司為日本「立邦塗料」</w:t>
      </w:r>
      <w:r w:rsidR="00430F70" w:rsidRPr="009C03DE">
        <w:rPr>
          <w:rFonts w:hint="eastAsia"/>
          <w:lang w:val="zh-TW" w:eastAsia="zh-TW" w:bidi="he-IL"/>
        </w:rPr>
        <w:t>（</w:t>
      </w:r>
      <w:r w:rsidR="0034425E" w:rsidRPr="009C03DE">
        <w:rPr>
          <w:lang w:val="zh-TW" w:eastAsia="zh-TW" w:bidi="he-IL"/>
        </w:rPr>
        <w:t>Nippon Paint</w:t>
      </w:r>
      <w:r w:rsidR="00430F70" w:rsidRPr="009C03DE">
        <w:rPr>
          <w:rFonts w:hint="eastAsia"/>
          <w:lang w:val="zh-TW" w:eastAsia="zh-TW" w:bidi="he-IL"/>
        </w:rPr>
        <w:t>）</w:t>
      </w:r>
      <w:r w:rsidR="0034425E" w:rsidRPr="009C03DE">
        <w:rPr>
          <w:rFonts w:hint="eastAsia"/>
          <w:lang w:val="zh-TW" w:eastAsia="zh-TW" w:bidi="he-IL"/>
        </w:rPr>
        <w:t>子公司，未來</w:t>
      </w:r>
      <w:r w:rsidR="0034425E" w:rsidRPr="009C03DE">
        <w:rPr>
          <w:rFonts w:hint="eastAsia"/>
          <w:lang w:val="zh-TW" w:eastAsia="zh-TW" w:bidi="he-IL"/>
        </w:rPr>
        <w:t>JUB</w:t>
      </w:r>
      <w:r w:rsidR="0034425E" w:rsidRPr="009C03DE">
        <w:rPr>
          <w:rFonts w:hint="eastAsia"/>
          <w:lang w:val="zh-TW" w:eastAsia="zh-TW" w:bidi="he-IL"/>
        </w:rPr>
        <w:t>將被打造成中東歐樞紐，保留其現有品牌，並成為立邦「研發社群」之一部分。另，</w:t>
      </w:r>
      <w:r w:rsidR="0034425E" w:rsidRPr="009C03DE">
        <w:rPr>
          <w:rFonts w:hint="eastAsia"/>
          <w:lang w:val="zh-TW" w:eastAsia="zh-TW" w:bidi="he-IL"/>
        </w:rPr>
        <w:t>2022</w:t>
      </w:r>
      <w:r w:rsidR="0034425E" w:rsidRPr="009C03DE">
        <w:rPr>
          <w:rFonts w:hint="eastAsia"/>
          <w:lang w:val="zh-TW" w:eastAsia="zh-TW" w:bidi="he-IL"/>
        </w:rPr>
        <w:t>年</w:t>
      </w:r>
      <w:r w:rsidR="00FC0B7A" w:rsidRPr="009C03DE">
        <w:rPr>
          <w:rFonts w:hint="eastAsia"/>
          <w:lang w:val="zh-TW" w:eastAsia="zh-TW" w:bidi="he-IL"/>
        </w:rPr>
        <w:t>斯</w:t>
      </w:r>
      <w:r w:rsidR="0034425E" w:rsidRPr="009C03DE">
        <w:rPr>
          <w:rFonts w:hint="eastAsia"/>
          <w:lang w:val="zh-TW" w:eastAsia="zh-TW" w:bidi="he-IL"/>
        </w:rPr>
        <w:t>國輕型飛機製造商「</w:t>
      </w:r>
      <w:r w:rsidR="0034425E" w:rsidRPr="009C03DE">
        <w:rPr>
          <w:rFonts w:hint="eastAsia"/>
          <w:lang w:val="zh-TW" w:eastAsia="zh-TW" w:bidi="he-IL"/>
        </w:rPr>
        <w:t>Pipistrel</w:t>
      </w:r>
      <w:r w:rsidR="0034425E" w:rsidRPr="009C03DE">
        <w:rPr>
          <w:rFonts w:hint="eastAsia"/>
          <w:lang w:val="zh-TW" w:eastAsia="zh-TW" w:bidi="he-IL"/>
        </w:rPr>
        <w:t>」售予美國電動飛機領導者「</w:t>
      </w:r>
      <w:r w:rsidR="0034425E" w:rsidRPr="009C03DE">
        <w:rPr>
          <w:lang w:val="zh-TW" w:eastAsia="zh-TW" w:bidi="he-IL"/>
        </w:rPr>
        <w:t>Textron</w:t>
      </w:r>
      <w:r w:rsidR="00E2795F" w:rsidRPr="009C03DE">
        <w:rPr>
          <w:rFonts w:hint="eastAsia"/>
          <w:lang w:val="zh-TW" w:eastAsia="zh-TW" w:bidi="he-IL"/>
        </w:rPr>
        <w:t>」。</w:t>
      </w:r>
    </w:p>
    <w:p w:rsidR="0034425E" w:rsidRPr="009C03DE" w:rsidRDefault="0034425E" w:rsidP="00B02D5B">
      <w:pPr>
        <w:ind w:firstLine="472"/>
        <w:rPr>
          <w:lang w:val="zh-TW" w:eastAsia="zh-TW" w:bidi="he-IL"/>
        </w:rPr>
      </w:pPr>
      <w:r w:rsidRPr="009C03DE">
        <w:rPr>
          <w:rFonts w:hint="eastAsia"/>
          <w:lang w:val="zh-TW" w:eastAsia="zh-TW" w:bidi="he-IL"/>
        </w:rPr>
        <w:t>有關擴大投資部分，在斯國深耕</w:t>
      </w:r>
      <w:r w:rsidRPr="009C03DE">
        <w:rPr>
          <w:rFonts w:hint="eastAsia"/>
          <w:lang w:val="zh-TW" w:eastAsia="zh-TW" w:bidi="he-IL"/>
        </w:rPr>
        <w:t>20</w:t>
      </w:r>
      <w:r w:rsidRPr="009C03DE">
        <w:rPr>
          <w:rFonts w:hint="eastAsia"/>
          <w:lang w:val="zh-TW" w:eastAsia="zh-TW" w:bidi="he-IL"/>
        </w:rPr>
        <w:t>年之瑞士藥廠諾華集團，</w:t>
      </w:r>
      <w:r w:rsidRPr="009C03DE">
        <w:rPr>
          <w:rFonts w:hint="eastAsia"/>
          <w:lang w:val="zh-TW" w:eastAsia="zh-TW" w:bidi="he-IL"/>
        </w:rPr>
        <w:t>2021</w:t>
      </w:r>
      <w:r w:rsidRPr="009C03DE">
        <w:rPr>
          <w:rFonts w:hint="eastAsia"/>
          <w:lang w:val="zh-TW" w:eastAsia="zh-TW" w:bidi="he-IL"/>
        </w:rPr>
        <w:t>年底與德國藥廠</w:t>
      </w:r>
      <w:r w:rsidRPr="009C03DE">
        <w:rPr>
          <w:rFonts w:hint="eastAsia"/>
          <w:lang w:val="zh-TW" w:eastAsia="zh-TW" w:bidi="he-IL"/>
        </w:rPr>
        <w:t>BioNTech</w:t>
      </w:r>
      <w:r w:rsidRPr="009C03DE">
        <w:rPr>
          <w:rFonts w:hint="eastAsia"/>
          <w:lang w:val="zh-TW" w:eastAsia="zh-TW" w:bidi="he-IL"/>
        </w:rPr>
        <w:t>簽署協議，在斯</w:t>
      </w:r>
      <w:r w:rsidR="00FC0B7A" w:rsidRPr="009C03DE">
        <w:rPr>
          <w:rFonts w:hint="eastAsia"/>
          <w:lang w:val="zh-TW" w:eastAsia="zh-TW" w:bidi="he-IL"/>
        </w:rPr>
        <w:t>國</w:t>
      </w:r>
      <w:r w:rsidRPr="009C03DE">
        <w:rPr>
          <w:rFonts w:hint="eastAsia"/>
          <w:lang w:val="zh-TW" w:eastAsia="zh-TW" w:bidi="he-IL"/>
        </w:rPr>
        <w:t>首都盧比安納諾華製藥廠進行</w:t>
      </w:r>
      <w:r w:rsidR="00430F70" w:rsidRPr="009C03DE">
        <w:rPr>
          <w:rFonts w:hint="eastAsia"/>
          <w:lang w:val="zh-TW" w:eastAsia="zh-TW" w:bidi="he-IL"/>
        </w:rPr>
        <w:t>「嚴重特殊傳染性肺炎」（</w:t>
      </w:r>
      <w:r w:rsidR="00430F70" w:rsidRPr="009C03DE">
        <w:rPr>
          <w:rFonts w:hint="eastAsia"/>
          <w:lang w:val="zh-TW" w:eastAsia="zh-TW" w:bidi="he-IL"/>
        </w:rPr>
        <w:t>COVID-19</w:t>
      </w:r>
      <w:r w:rsidR="00430F70" w:rsidRPr="009C03DE">
        <w:rPr>
          <w:rFonts w:hint="eastAsia"/>
          <w:lang w:val="zh-TW" w:eastAsia="zh-TW" w:bidi="he-IL"/>
        </w:rPr>
        <w:t>）</w:t>
      </w:r>
      <w:r w:rsidRPr="009C03DE">
        <w:rPr>
          <w:rFonts w:hint="eastAsia"/>
          <w:lang w:val="zh-TW" w:eastAsia="zh-TW" w:bidi="he-IL"/>
        </w:rPr>
        <w:t>疫苗封裝，</w:t>
      </w:r>
      <w:r w:rsidR="00FC0B7A" w:rsidRPr="009C03DE">
        <w:rPr>
          <w:rFonts w:hint="eastAsia"/>
          <w:lang w:val="zh-TW" w:eastAsia="zh-TW" w:bidi="he-IL"/>
        </w:rPr>
        <w:t>而</w:t>
      </w:r>
      <w:r w:rsidRPr="009C03DE">
        <w:rPr>
          <w:rFonts w:hint="eastAsia"/>
          <w:lang w:val="zh-TW" w:eastAsia="zh-TW" w:bidi="he-IL"/>
        </w:rPr>
        <w:t>後再運回德國</w:t>
      </w:r>
      <w:r w:rsidRPr="009C03DE">
        <w:rPr>
          <w:rFonts w:hint="eastAsia"/>
          <w:lang w:val="zh-TW" w:eastAsia="zh-TW" w:bidi="he-IL"/>
        </w:rPr>
        <w:t>BioNTech</w:t>
      </w:r>
      <w:r w:rsidRPr="009C03DE">
        <w:rPr>
          <w:rFonts w:hint="eastAsia"/>
          <w:lang w:val="zh-TW" w:eastAsia="zh-TW" w:bidi="he-IL"/>
        </w:rPr>
        <w:t>進行分銷。</w:t>
      </w:r>
      <w:r w:rsidR="00E2795F" w:rsidRPr="009C03DE">
        <w:rPr>
          <w:rFonts w:hint="eastAsia"/>
          <w:lang w:val="zh-TW" w:eastAsia="zh-TW" w:bidi="he-IL"/>
        </w:rPr>
        <w:t>另</w:t>
      </w:r>
      <w:r w:rsidR="00E2795F" w:rsidRPr="009C03DE">
        <w:rPr>
          <w:rFonts w:hint="eastAsia"/>
          <w:lang w:val="zh-TW" w:eastAsia="zh-TW" w:bidi="he-IL"/>
        </w:rPr>
        <w:t>2022</w:t>
      </w:r>
      <w:r w:rsidR="00E2795F" w:rsidRPr="009C03DE">
        <w:rPr>
          <w:rFonts w:hint="eastAsia"/>
          <w:lang w:val="zh-TW" w:eastAsia="zh-TW" w:bidi="he-IL"/>
        </w:rPr>
        <w:t>年德國高檔露營車製造商「</w:t>
      </w:r>
      <w:r w:rsidR="00E2795F" w:rsidRPr="009C03DE">
        <w:rPr>
          <w:lang w:val="zh-TW" w:eastAsia="zh-TW" w:bidi="he-IL"/>
        </w:rPr>
        <w:t>Carthago</w:t>
      </w:r>
      <w:r w:rsidR="00E2795F" w:rsidRPr="009C03DE">
        <w:rPr>
          <w:rFonts w:hint="eastAsia"/>
          <w:lang w:val="zh-TW" w:eastAsia="zh-TW" w:bidi="he-IL"/>
        </w:rPr>
        <w:t>」在斯國東部</w:t>
      </w:r>
      <w:r w:rsidR="00E2795F" w:rsidRPr="009C03DE">
        <w:rPr>
          <w:lang w:val="zh-TW" w:eastAsia="zh-TW" w:bidi="he-IL"/>
        </w:rPr>
        <w:t>Ormož</w:t>
      </w:r>
      <w:r w:rsidR="00E2795F" w:rsidRPr="009C03DE">
        <w:rPr>
          <w:rFonts w:hint="eastAsia"/>
          <w:lang w:val="zh-TW" w:eastAsia="zh-TW" w:bidi="he-IL"/>
        </w:rPr>
        <w:t>投入</w:t>
      </w:r>
      <w:r w:rsidR="00E2795F" w:rsidRPr="009C03DE">
        <w:rPr>
          <w:lang w:val="zh-TW" w:eastAsia="zh-TW" w:bidi="he-IL"/>
        </w:rPr>
        <w:t>4,500</w:t>
      </w:r>
      <w:r w:rsidR="00E2795F" w:rsidRPr="009C03DE">
        <w:rPr>
          <w:rFonts w:hint="eastAsia"/>
          <w:lang w:val="zh-TW" w:eastAsia="zh-TW" w:bidi="he-IL"/>
        </w:rPr>
        <w:t>萬歐元，開始打造新</w:t>
      </w:r>
      <w:r w:rsidR="00FC0B7A" w:rsidRPr="009C03DE">
        <w:rPr>
          <w:rFonts w:hint="eastAsia"/>
          <w:lang w:val="zh-TW" w:eastAsia="zh-TW" w:bidi="he-IL"/>
        </w:rPr>
        <w:t>生產</w:t>
      </w:r>
      <w:r w:rsidR="00E2795F" w:rsidRPr="009C03DE">
        <w:rPr>
          <w:rFonts w:hint="eastAsia"/>
          <w:lang w:val="zh-TW" w:eastAsia="zh-TW" w:bidi="he-IL"/>
        </w:rPr>
        <w:t>據點，</w:t>
      </w:r>
      <w:r w:rsidR="00412D8C" w:rsidRPr="009C03DE">
        <w:rPr>
          <w:rFonts w:hint="eastAsia"/>
          <w:lang w:val="zh-TW" w:eastAsia="zh-TW" w:bidi="he-IL"/>
        </w:rPr>
        <w:t>預計</w:t>
      </w:r>
      <w:r w:rsidR="00412D8C" w:rsidRPr="009C03DE">
        <w:rPr>
          <w:rFonts w:hint="eastAsia"/>
          <w:lang w:val="zh-TW" w:eastAsia="zh-TW" w:bidi="he-IL"/>
        </w:rPr>
        <w:t>2023</w:t>
      </w:r>
      <w:r w:rsidR="00412D8C" w:rsidRPr="009C03DE">
        <w:rPr>
          <w:rFonts w:hint="eastAsia"/>
          <w:lang w:val="zh-TW" w:eastAsia="zh-TW" w:bidi="he-IL"/>
        </w:rPr>
        <w:t>年投產。</w:t>
      </w:r>
    </w:p>
    <w:p w:rsidR="00DD0B30" w:rsidRPr="009C03DE" w:rsidRDefault="00DD0B30" w:rsidP="00B02D5B">
      <w:pPr>
        <w:ind w:firstLine="472"/>
        <w:rPr>
          <w:lang w:val="zh-TW" w:eastAsia="zh-TW" w:bidi="he-IL"/>
        </w:rPr>
      </w:pPr>
      <w:r w:rsidRPr="009C03DE">
        <w:rPr>
          <w:rFonts w:hint="eastAsia"/>
          <w:lang w:val="zh-TW" w:eastAsia="zh-TW" w:bidi="he-IL"/>
        </w:rPr>
        <w:t>斯國主要外商如下：</w:t>
      </w:r>
    </w:p>
    <w:tbl>
      <w:tblPr>
        <w:tblW w:w="5000" w:type="pct"/>
        <w:shd w:val="clear" w:color="auto" w:fill="D6E2E6"/>
        <w:tblCellMar>
          <w:top w:w="15" w:type="dxa"/>
          <w:left w:w="15" w:type="dxa"/>
          <w:bottom w:w="15" w:type="dxa"/>
          <w:right w:w="15" w:type="dxa"/>
        </w:tblCellMar>
        <w:tblLook w:val="04A0" w:firstRow="1" w:lastRow="0" w:firstColumn="1" w:lastColumn="0" w:noHBand="0" w:noVBand="1"/>
      </w:tblPr>
      <w:tblGrid>
        <w:gridCol w:w="933"/>
        <w:gridCol w:w="7721"/>
      </w:tblGrid>
      <w:tr w:rsidR="009C03DE" w:rsidRPr="009C03DE" w:rsidTr="00B02D5B">
        <w:tc>
          <w:tcPr>
            <w:tcW w:w="0" w:type="auto"/>
            <w:tcBorders>
              <w:top w:val="single" w:sz="6" w:space="0" w:color="FFFFFF"/>
              <w:left w:val="single" w:sz="6" w:space="0" w:color="FFFFFF"/>
              <w:bottom w:val="single" w:sz="6" w:space="0" w:color="FFFFFF"/>
              <w:right w:val="single" w:sz="6" w:space="0" w:color="FFFFFF"/>
            </w:tcBorders>
            <w:shd w:val="clear" w:color="auto" w:fill="D6E2E6"/>
            <w:tcMar>
              <w:top w:w="30" w:type="dxa"/>
              <w:left w:w="75" w:type="dxa"/>
              <w:bottom w:w="30" w:type="dxa"/>
              <w:right w:w="75" w:type="dxa"/>
            </w:tcMar>
            <w:vAlign w:val="center"/>
            <w:hideMark/>
          </w:tcPr>
          <w:p w:rsidR="00DD0B30" w:rsidRPr="009C03DE" w:rsidRDefault="00DD0B30" w:rsidP="00505D65">
            <w:pPr>
              <w:widowControl/>
              <w:overflowPunct/>
              <w:autoSpaceDE/>
              <w:autoSpaceDN/>
              <w:ind w:firstLineChars="0" w:firstLine="0"/>
              <w:jc w:val="left"/>
              <w:rPr>
                <w:szCs w:val="26"/>
                <w:lang w:val="zh-TW" w:eastAsia="zh-TW" w:bidi="he-IL"/>
              </w:rPr>
            </w:pPr>
            <w:r w:rsidRPr="009C03DE">
              <w:rPr>
                <w:rFonts w:hint="eastAsia"/>
                <w:szCs w:val="26"/>
                <w:lang w:val="zh-TW" w:eastAsia="zh-TW" w:bidi="he-IL"/>
              </w:rPr>
              <w:t>製造業</w:t>
            </w:r>
          </w:p>
        </w:tc>
        <w:tc>
          <w:tcPr>
            <w:tcW w:w="0" w:type="auto"/>
            <w:tcBorders>
              <w:top w:val="single" w:sz="6" w:space="0" w:color="FFFFFF"/>
              <w:left w:val="single" w:sz="6" w:space="0" w:color="FFFFFF"/>
              <w:bottom w:val="single" w:sz="6" w:space="0" w:color="FFFFFF"/>
              <w:right w:val="single" w:sz="6" w:space="0" w:color="FFFFFF"/>
            </w:tcBorders>
            <w:shd w:val="clear" w:color="auto" w:fill="D6E2E6"/>
            <w:tcMar>
              <w:top w:w="30" w:type="dxa"/>
              <w:left w:w="75" w:type="dxa"/>
              <w:bottom w:w="30" w:type="dxa"/>
              <w:right w:w="75" w:type="dxa"/>
            </w:tcMar>
            <w:vAlign w:val="center"/>
            <w:hideMark/>
          </w:tcPr>
          <w:p w:rsidR="00DD0B30" w:rsidRPr="009C03DE" w:rsidRDefault="00801219" w:rsidP="00505D65">
            <w:pPr>
              <w:widowControl/>
              <w:overflowPunct/>
              <w:autoSpaceDE/>
              <w:autoSpaceDN/>
              <w:ind w:firstLineChars="0" w:firstLine="0"/>
              <w:rPr>
                <w:szCs w:val="26"/>
                <w:lang w:eastAsia="zh-TW" w:bidi="he-IL"/>
              </w:rPr>
            </w:pPr>
            <w:r w:rsidRPr="009C03DE">
              <w:rPr>
                <w:szCs w:val="26"/>
                <w:lang w:eastAsia="zh-TW" w:bidi="he-IL"/>
              </w:rPr>
              <w:t>Adient, Aviat Networks, Belimed, BSH, Brigl&amp;Bergmeister, Carthago, Cecomp, Daihen, Danfoss, E.G.O. Elektro Geräte, Ecolab, Fiskars, Geberit, GKN, Goodyear Dunlop Tires Europe, Grammer Automotive, Gruppo Bonazzi, Hella, Henkel, Hisense, Johnson Controls, Kansai Paint Group, Knauf Insulation, Kofola, Lafarge Perlmooser, LPKF, Magna , Mahle, Meyr Melnhof, Odelo, Palfinger, Poclain Hydraulics, Renault, Raycap, Safilo Group, Sandoz Group, Siemens, Sogefi, Styria, Sumida, Sumitomo Rubber Industries, Unicut, XAL, Weiler Corporation, Wolford, Yaska</w:t>
            </w:r>
            <w:r w:rsidR="008470CC" w:rsidRPr="009C03DE">
              <w:rPr>
                <w:rFonts w:hint="eastAsia"/>
                <w:szCs w:val="26"/>
                <w:lang w:eastAsia="zh-TW" w:bidi="he-IL"/>
              </w:rPr>
              <w:t>wa</w:t>
            </w:r>
          </w:p>
        </w:tc>
      </w:tr>
      <w:tr w:rsidR="009C03DE" w:rsidRPr="009C03DE" w:rsidTr="00B02D5B">
        <w:tc>
          <w:tcPr>
            <w:tcW w:w="0" w:type="auto"/>
            <w:tcBorders>
              <w:top w:val="single" w:sz="6" w:space="0" w:color="FFFFFF"/>
              <w:left w:val="single" w:sz="6" w:space="0" w:color="FFFFFF"/>
              <w:bottom w:val="single" w:sz="6" w:space="0" w:color="FFFFFF"/>
              <w:right w:val="single" w:sz="6" w:space="0" w:color="FFFFFF"/>
            </w:tcBorders>
            <w:shd w:val="clear" w:color="auto" w:fill="C6D7DC"/>
            <w:tcMar>
              <w:top w:w="30" w:type="dxa"/>
              <w:left w:w="75" w:type="dxa"/>
              <w:bottom w:w="30" w:type="dxa"/>
              <w:right w:w="75" w:type="dxa"/>
            </w:tcMar>
            <w:vAlign w:val="center"/>
            <w:hideMark/>
          </w:tcPr>
          <w:p w:rsidR="00DD0B30" w:rsidRPr="009C03DE" w:rsidRDefault="00DD0B30" w:rsidP="00505D65">
            <w:pPr>
              <w:widowControl/>
              <w:overflowPunct/>
              <w:autoSpaceDE/>
              <w:autoSpaceDN/>
              <w:ind w:firstLineChars="0" w:firstLine="0"/>
              <w:jc w:val="left"/>
              <w:rPr>
                <w:szCs w:val="26"/>
                <w:lang w:val="zh-TW" w:eastAsia="zh-TW" w:bidi="he-IL"/>
              </w:rPr>
            </w:pPr>
            <w:r w:rsidRPr="009C03DE">
              <w:rPr>
                <w:rFonts w:hint="eastAsia"/>
                <w:szCs w:val="26"/>
                <w:lang w:val="zh-TW" w:eastAsia="zh-TW" w:bidi="he-IL"/>
              </w:rPr>
              <w:t>金融服務</w:t>
            </w:r>
            <w:r w:rsidRPr="009C03DE">
              <w:rPr>
                <w:szCs w:val="26"/>
                <w:lang w:val="zh-TW" w:eastAsia="zh-TW" w:bidi="he-IL"/>
              </w:rPr>
              <w:t xml:space="preserve">     </w:t>
            </w:r>
          </w:p>
        </w:tc>
        <w:tc>
          <w:tcPr>
            <w:tcW w:w="0" w:type="auto"/>
            <w:tcBorders>
              <w:top w:val="single" w:sz="6" w:space="0" w:color="FFFFFF"/>
              <w:left w:val="single" w:sz="6" w:space="0" w:color="FFFFFF"/>
              <w:bottom w:val="single" w:sz="6" w:space="0" w:color="FFFFFF"/>
              <w:right w:val="single" w:sz="6" w:space="0" w:color="FFFFFF"/>
            </w:tcBorders>
            <w:shd w:val="clear" w:color="auto" w:fill="C6D7DC"/>
            <w:tcMar>
              <w:top w:w="30" w:type="dxa"/>
              <w:left w:w="75" w:type="dxa"/>
              <w:bottom w:w="30" w:type="dxa"/>
              <w:right w:w="75" w:type="dxa"/>
            </w:tcMar>
            <w:vAlign w:val="center"/>
            <w:hideMark/>
          </w:tcPr>
          <w:p w:rsidR="00DD0B30" w:rsidRPr="009C03DE" w:rsidRDefault="00801219" w:rsidP="00505D65">
            <w:pPr>
              <w:widowControl/>
              <w:overflowPunct/>
              <w:autoSpaceDE/>
              <w:autoSpaceDN/>
              <w:ind w:firstLineChars="0" w:firstLine="0"/>
              <w:rPr>
                <w:szCs w:val="26"/>
                <w:lang w:eastAsia="zh-TW" w:bidi="he-IL"/>
              </w:rPr>
            </w:pPr>
            <w:r w:rsidRPr="009C03DE">
              <w:rPr>
                <w:szCs w:val="26"/>
                <w:lang w:eastAsia="zh-TW" w:bidi="he-IL"/>
              </w:rPr>
              <w:t>Addiko Bank, Apollo, Intesa SanPaolo, Sberbank, Société Générale, UniCredit Bank</w:t>
            </w:r>
          </w:p>
        </w:tc>
      </w:tr>
      <w:tr w:rsidR="009C03DE" w:rsidRPr="009C03DE" w:rsidTr="00B02D5B">
        <w:tc>
          <w:tcPr>
            <w:tcW w:w="0" w:type="auto"/>
            <w:tcBorders>
              <w:top w:val="single" w:sz="6" w:space="0" w:color="FFFFFF"/>
              <w:left w:val="single" w:sz="6" w:space="0" w:color="FFFFFF"/>
              <w:bottom w:val="single" w:sz="6" w:space="0" w:color="FFFFFF"/>
              <w:right w:val="single" w:sz="6" w:space="0" w:color="FFFFFF"/>
            </w:tcBorders>
            <w:shd w:val="clear" w:color="auto" w:fill="D6E2E6"/>
            <w:tcMar>
              <w:top w:w="30" w:type="dxa"/>
              <w:left w:w="75" w:type="dxa"/>
              <w:bottom w:w="30" w:type="dxa"/>
              <w:right w:w="75" w:type="dxa"/>
            </w:tcMar>
            <w:vAlign w:val="center"/>
            <w:hideMark/>
          </w:tcPr>
          <w:p w:rsidR="00DD0B30" w:rsidRPr="009C03DE" w:rsidRDefault="00DD0B30" w:rsidP="00505D65">
            <w:pPr>
              <w:widowControl/>
              <w:overflowPunct/>
              <w:autoSpaceDE/>
              <w:autoSpaceDN/>
              <w:ind w:firstLineChars="0" w:firstLine="0"/>
              <w:jc w:val="left"/>
              <w:rPr>
                <w:szCs w:val="26"/>
                <w:lang w:val="zh-TW" w:eastAsia="zh-TW" w:bidi="he-IL"/>
              </w:rPr>
            </w:pPr>
            <w:r w:rsidRPr="009C03DE">
              <w:rPr>
                <w:rFonts w:hint="eastAsia"/>
                <w:szCs w:val="26"/>
                <w:lang w:val="zh-TW" w:eastAsia="zh-TW" w:bidi="he-IL"/>
              </w:rPr>
              <w:t>零售</w:t>
            </w:r>
          </w:p>
        </w:tc>
        <w:tc>
          <w:tcPr>
            <w:tcW w:w="0" w:type="auto"/>
            <w:tcBorders>
              <w:top w:val="single" w:sz="6" w:space="0" w:color="FFFFFF"/>
              <w:left w:val="single" w:sz="6" w:space="0" w:color="FFFFFF"/>
              <w:bottom w:val="single" w:sz="6" w:space="0" w:color="FFFFFF"/>
              <w:right w:val="single" w:sz="6" w:space="0" w:color="FFFFFF"/>
            </w:tcBorders>
            <w:shd w:val="clear" w:color="auto" w:fill="D6E2E6"/>
            <w:tcMar>
              <w:top w:w="30" w:type="dxa"/>
              <w:left w:w="75" w:type="dxa"/>
              <w:bottom w:w="30" w:type="dxa"/>
              <w:right w:w="75" w:type="dxa"/>
            </w:tcMar>
            <w:vAlign w:val="center"/>
            <w:hideMark/>
          </w:tcPr>
          <w:p w:rsidR="00DD0B30" w:rsidRPr="009C03DE" w:rsidRDefault="00801219" w:rsidP="00505D65">
            <w:pPr>
              <w:widowControl/>
              <w:overflowPunct/>
              <w:autoSpaceDE/>
              <w:autoSpaceDN/>
              <w:ind w:firstLineChars="0" w:firstLine="0"/>
              <w:rPr>
                <w:szCs w:val="26"/>
                <w:lang w:eastAsia="zh-TW" w:bidi="he-IL"/>
              </w:rPr>
            </w:pPr>
            <w:r w:rsidRPr="009C03DE">
              <w:rPr>
                <w:szCs w:val="26"/>
                <w:lang w:eastAsia="zh-TW" w:bidi="he-IL"/>
              </w:rPr>
              <w:t>Agrokor, Aldi Süd, E. Leclerc, Eurospin Italia, Harvey Norman, Lidl International, MOL, ÖMV, Rutar, Spar</w:t>
            </w:r>
          </w:p>
        </w:tc>
      </w:tr>
      <w:tr w:rsidR="009C03DE" w:rsidRPr="009C03DE" w:rsidTr="00B02D5B">
        <w:tc>
          <w:tcPr>
            <w:tcW w:w="0" w:type="auto"/>
            <w:tcBorders>
              <w:top w:val="single" w:sz="6" w:space="0" w:color="FFFFFF"/>
              <w:left w:val="single" w:sz="6" w:space="0" w:color="FFFFFF"/>
              <w:bottom w:val="single" w:sz="6" w:space="0" w:color="FFFFFF"/>
              <w:right w:val="single" w:sz="6" w:space="0" w:color="FFFFFF"/>
            </w:tcBorders>
            <w:shd w:val="clear" w:color="auto" w:fill="C6D7DC"/>
            <w:tcMar>
              <w:top w:w="30" w:type="dxa"/>
              <w:left w:w="75" w:type="dxa"/>
              <w:bottom w:w="30" w:type="dxa"/>
              <w:right w:w="75" w:type="dxa"/>
            </w:tcMar>
            <w:vAlign w:val="center"/>
            <w:hideMark/>
          </w:tcPr>
          <w:p w:rsidR="00DD0B30" w:rsidRPr="009C03DE" w:rsidRDefault="00DD0B30" w:rsidP="00505D65">
            <w:pPr>
              <w:widowControl/>
              <w:overflowPunct/>
              <w:autoSpaceDE/>
              <w:autoSpaceDN/>
              <w:ind w:firstLineChars="0" w:firstLine="0"/>
              <w:jc w:val="left"/>
              <w:rPr>
                <w:szCs w:val="26"/>
                <w:lang w:val="zh-TW" w:eastAsia="zh-TW" w:bidi="he-IL"/>
              </w:rPr>
            </w:pPr>
            <w:r w:rsidRPr="009C03DE">
              <w:rPr>
                <w:rFonts w:hint="eastAsia"/>
                <w:szCs w:val="26"/>
                <w:lang w:val="zh-TW" w:eastAsia="zh-TW" w:bidi="he-IL"/>
              </w:rPr>
              <w:t>其他服務業</w:t>
            </w:r>
          </w:p>
        </w:tc>
        <w:tc>
          <w:tcPr>
            <w:tcW w:w="0" w:type="auto"/>
            <w:tcBorders>
              <w:top w:val="single" w:sz="6" w:space="0" w:color="FFFFFF"/>
              <w:left w:val="single" w:sz="6" w:space="0" w:color="FFFFFF"/>
              <w:bottom w:val="single" w:sz="6" w:space="0" w:color="FFFFFF"/>
              <w:right w:val="single" w:sz="6" w:space="0" w:color="FFFFFF"/>
            </w:tcBorders>
            <w:shd w:val="clear" w:color="auto" w:fill="C6D7DC"/>
            <w:tcMar>
              <w:top w:w="30" w:type="dxa"/>
              <w:left w:w="75" w:type="dxa"/>
              <w:bottom w:w="30" w:type="dxa"/>
              <w:right w:w="75" w:type="dxa"/>
            </w:tcMar>
            <w:vAlign w:val="center"/>
            <w:hideMark/>
          </w:tcPr>
          <w:p w:rsidR="00DD0B30" w:rsidRPr="009C03DE" w:rsidRDefault="00801219" w:rsidP="00505D65">
            <w:pPr>
              <w:widowControl/>
              <w:overflowPunct/>
              <w:autoSpaceDE/>
              <w:autoSpaceDN/>
              <w:ind w:firstLineChars="0" w:firstLine="0"/>
              <w:rPr>
                <w:szCs w:val="26"/>
                <w:lang w:eastAsia="zh-TW" w:bidi="he-IL"/>
              </w:rPr>
            </w:pPr>
            <w:r w:rsidRPr="009C03DE">
              <w:rPr>
                <w:szCs w:val="26"/>
                <w:lang w:eastAsia="zh-TW" w:bidi="he-IL"/>
              </w:rPr>
              <w:t>AC Nielsen, Cargo Partner, Comtrade, Debitel, Deloitte, DHL, EY, Fraport, GfK, Grieshaber Logistik, IBM, ISS Servissystem, KPMG, Kühne+Nagel, McDonald’s, Microsoft, Mobilkom, Oracle, PWC, S&amp;T, SAP, Saubermacher, Schenker, Sodexho Alliance</w:t>
            </w:r>
            <w:r w:rsidR="008470CC" w:rsidRPr="009C03DE">
              <w:rPr>
                <w:rFonts w:hint="eastAsia"/>
                <w:szCs w:val="26"/>
                <w:lang w:eastAsia="zh-TW" w:bidi="he-IL"/>
              </w:rPr>
              <w:t xml:space="preserve">, </w:t>
            </w:r>
            <w:r w:rsidR="008470CC" w:rsidRPr="009C03DE">
              <w:rPr>
                <w:szCs w:val="26"/>
                <w:lang w:eastAsia="zh-TW" w:bidi="he-IL"/>
              </w:rPr>
              <w:t>Wiener Städtische Versicherung</w:t>
            </w:r>
          </w:p>
        </w:tc>
      </w:tr>
    </w:tbl>
    <w:p w:rsidR="001E6FF2" w:rsidRPr="009C03DE" w:rsidRDefault="001E6FF2" w:rsidP="00B02D5B">
      <w:pPr>
        <w:pStyle w:val="a5"/>
        <w:spacing w:before="257" w:after="257"/>
        <w:rPr>
          <w:lang w:bidi="he-IL"/>
        </w:rPr>
      </w:pPr>
      <w:r w:rsidRPr="009C03DE">
        <w:rPr>
          <w:rFonts w:hint="eastAsia"/>
          <w:lang w:val="zh-TW" w:bidi="he-IL"/>
        </w:rPr>
        <w:t>二、</w:t>
      </w:r>
      <w:r w:rsidR="00DE3C60" w:rsidRPr="009C03DE">
        <w:rPr>
          <w:rFonts w:hint="eastAsia"/>
          <w:lang w:val="zh-TW" w:bidi="he-IL"/>
        </w:rPr>
        <w:t>臺</w:t>
      </w:r>
      <w:r w:rsidRPr="009C03DE">
        <w:rPr>
          <w:rFonts w:hint="eastAsia"/>
          <w:lang w:bidi="he-IL"/>
        </w:rPr>
        <w:t>（</w:t>
      </w:r>
      <w:r w:rsidRPr="009C03DE">
        <w:rPr>
          <w:rFonts w:hint="eastAsia"/>
          <w:lang w:val="zh-TW" w:bidi="he-IL"/>
        </w:rPr>
        <w:t>華</w:t>
      </w:r>
      <w:r w:rsidRPr="009C03DE">
        <w:rPr>
          <w:rFonts w:hint="eastAsia"/>
          <w:lang w:bidi="he-IL"/>
        </w:rPr>
        <w:t>）</w:t>
      </w:r>
      <w:r w:rsidRPr="009C03DE">
        <w:rPr>
          <w:rFonts w:hint="eastAsia"/>
          <w:lang w:val="zh-TW" w:bidi="he-IL"/>
        </w:rPr>
        <w:t>商在當地經營現況</w:t>
      </w:r>
    </w:p>
    <w:p w:rsidR="002A027F" w:rsidRPr="009C03DE" w:rsidRDefault="002A027F" w:rsidP="00B02D5B">
      <w:pPr>
        <w:ind w:firstLine="472"/>
        <w:rPr>
          <w:lang w:val="zh-TW" w:eastAsia="zh-TW" w:bidi="he-IL"/>
        </w:rPr>
      </w:pPr>
      <w:r w:rsidRPr="009C03DE">
        <w:rPr>
          <w:lang w:val="zh-TW" w:eastAsia="zh-TW" w:bidi="he-IL"/>
        </w:rPr>
        <w:t>依據經濟部投資審議委員會統計，自</w:t>
      </w:r>
      <w:r w:rsidRPr="009C03DE">
        <w:rPr>
          <w:lang w:val="zh-TW" w:eastAsia="zh-TW" w:bidi="he-IL"/>
        </w:rPr>
        <w:t>1952</w:t>
      </w:r>
      <w:r w:rsidRPr="009C03DE">
        <w:rPr>
          <w:lang w:val="zh-TW" w:eastAsia="zh-TW" w:bidi="he-IL"/>
        </w:rPr>
        <w:t>年至</w:t>
      </w:r>
      <w:r w:rsidRPr="009C03DE">
        <w:rPr>
          <w:lang w:val="zh-TW" w:eastAsia="zh-TW" w:bidi="he-IL"/>
        </w:rPr>
        <w:t>20</w:t>
      </w:r>
      <w:r w:rsidR="00801219" w:rsidRPr="009C03DE">
        <w:rPr>
          <w:rFonts w:hint="eastAsia"/>
          <w:lang w:val="zh-TW" w:eastAsia="zh-TW" w:bidi="he-IL"/>
        </w:rPr>
        <w:t>2</w:t>
      </w:r>
      <w:r w:rsidR="005E65D5" w:rsidRPr="009C03DE">
        <w:rPr>
          <w:rFonts w:hint="eastAsia"/>
          <w:lang w:val="zh-TW" w:eastAsia="zh-TW" w:bidi="he-IL"/>
        </w:rPr>
        <w:t>1</w:t>
      </w:r>
      <w:r w:rsidRPr="009C03DE">
        <w:rPr>
          <w:lang w:val="zh-TW" w:eastAsia="zh-TW" w:bidi="he-IL"/>
        </w:rPr>
        <w:t>年臺商赴斯國投資</w:t>
      </w:r>
      <w:r w:rsidRPr="009C03DE">
        <w:rPr>
          <w:rFonts w:hint="eastAsia"/>
          <w:lang w:val="zh-TW" w:eastAsia="zh-TW" w:bidi="he-IL"/>
        </w:rPr>
        <w:t>累計</w:t>
      </w:r>
      <w:r w:rsidR="005E65D5" w:rsidRPr="009C03DE">
        <w:rPr>
          <w:rFonts w:hint="eastAsia"/>
          <w:lang w:val="zh-TW" w:eastAsia="zh-TW" w:bidi="he-IL"/>
        </w:rPr>
        <w:t>2</w:t>
      </w:r>
      <w:r w:rsidRPr="009C03DE">
        <w:rPr>
          <w:lang w:val="zh-TW" w:eastAsia="zh-TW" w:bidi="he-IL"/>
        </w:rPr>
        <w:t>件，金額</w:t>
      </w:r>
      <w:r w:rsidR="005E65D5" w:rsidRPr="009C03DE">
        <w:rPr>
          <w:rFonts w:hint="eastAsia"/>
          <w:lang w:val="zh-TW" w:eastAsia="zh-TW" w:bidi="he-IL"/>
        </w:rPr>
        <w:t>81</w:t>
      </w:r>
      <w:r w:rsidR="00B02D5B" w:rsidRPr="009C03DE">
        <w:rPr>
          <w:rFonts w:hint="eastAsia"/>
          <w:lang w:val="zh-TW" w:eastAsia="zh-TW" w:bidi="he-IL"/>
        </w:rPr>
        <w:t>,000</w:t>
      </w:r>
      <w:r w:rsidRPr="009C03DE">
        <w:rPr>
          <w:lang w:val="zh-TW" w:eastAsia="zh-TW" w:bidi="he-IL"/>
        </w:rPr>
        <w:t>美元</w:t>
      </w:r>
      <w:r w:rsidRPr="009C03DE">
        <w:rPr>
          <w:rFonts w:hint="eastAsia"/>
          <w:lang w:val="zh-TW" w:eastAsia="zh-TW" w:bidi="he-IL"/>
        </w:rPr>
        <w:t>，</w:t>
      </w:r>
      <w:r w:rsidRPr="009C03DE">
        <w:rPr>
          <w:lang w:val="zh-TW" w:eastAsia="zh-TW" w:bidi="he-IL"/>
        </w:rPr>
        <w:t>投資業別</w:t>
      </w:r>
      <w:r w:rsidRPr="009C03DE">
        <w:rPr>
          <w:rFonts w:hint="eastAsia"/>
          <w:lang w:val="zh-TW" w:eastAsia="zh-TW" w:bidi="he-IL"/>
        </w:rPr>
        <w:t>為批發及零售</w:t>
      </w:r>
      <w:r w:rsidRPr="009C03DE">
        <w:rPr>
          <w:lang w:val="zh-TW" w:eastAsia="zh-TW" w:bidi="he-IL"/>
        </w:rPr>
        <w:t>業。</w:t>
      </w:r>
    </w:p>
    <w:p w:rsidR="00B02D5B" w:rsidRPr="009C03DE" w:rsidRDefault="00B02D5B" w:rsidP="00505D65">
      <w:pPr>
        <w:ind w:firstLine="472"/>
        <w:rPr>
          <w:szCs w:val="26"/>
          <w:lang w:val="zh-TW" w:eastAsia="zh-TW" w:bidi="he-IL"/>
        </w:rPr>
      </w:pPr>
    </w:p>
    <w:p w:rsidR="00430F70" w:rsidRPr="009C03DE" w:rsidRDefault="00430F70">
      <w:pPr>
        <w:widowControl/>
        <w:overflowPunct/>
        <w:autoSpaceDE/>
        <w:autoSpaceDN/>
        <w:ind w:firstLineChars="0" w:firstLine="0"/>
        <w:jc w:val="left"/>
        <w:rPr>
          <w:szCs w:val="26"/>
          <w:lang w:val="zh-TW" w:eastAsia="zh-TW" w:bidi="he-IL"/>
        </w:rPr>
      </w:pPr>
      <w:r w:rsidRPr="009C03DE">
        <w:rPr>
          <w:szCs w:val="26"/>
          <w:lang w:val="zh-TW" w:eastAsia="zh-TW" w:bidi="he-IL"/>
        </w:rPr>
        <w:br w:type="page"/>
      </w:r>
    </w:p>
    <w:p w:rsidR="00430F70" w:rsidRPr="009C03DE" w:rsidRDefault="00430F70" w:rsidP="00505D65">
      <w:pPr>
        <w:ind w:firstLine="472"/>
        <w:rPr>
          <w:szCs w:val="26"/>
          <w:lang w:val="zh-TW" w:eastAsia="zh-TW" w:bidi="he-IL"/>
        </w:rPr>
      </w:pPr>
    </w:p>
    <w:p w:rsidR="001E6FF2" w:rsidRPr="009C03DE" w:rsidRDefault="001E6FF2" w:rsidP="00505D65">
      <w:pPr>
        <w:ind w:firstLine="472"/>
        <w:rPr>
          <w:lang w:eastAsia="zh-TW"/>
        </w:rPr>
        <w:sectPr w:rsidR="001E6FF2" w:rsidRPr="009C03DE" w:rsidSect="003E0BC3">
          <w:headerReference w:type="default" r:id="rId28"/>
          <w:pgSz w:w="11906" w:h="16838" w:code="9"/>
          <w:pgMar w:top="2268" w:right="1701" w:bottom="1701" w:left="1701" w:header="1134" w:footer="851" w:gutter="0"/>
          <w:cols w:space="425"/>
          <w:docGrid w:type="linesAndChars" w:linePitch="514" w:charSpace="-774"/>
        </w:sectPr>
      </w:pPr>
    </w:p>
    <w:p w:rsidR="001E6FF2" w:rsidRPr="009C03DE" w:rsidRDefault="001E6FF2" w:rsidP="00B02D5B">
      <w:pPr>
        <w:pStyle w:val="a3"/>
        <w:spacing w:before="514" w:after="771"/>
        <w:rPr>
          <w:lang w:eastAsia="zh-TW" w:bidi="he-IL"/>
        </w:rPr>
      </w:pPr>
      <w:bookmarkStart w:id="6" w:name="_Toc522459235"/>
      <w:bookmarkStart w:id="7" w:name="_Toc111411921"/>
      <w:r w:rsidRPr="009C03DE">
        <w:rPr>
          <w:rFonts w:hint="eastAsia"/>
          <w:lang w:val="zh-TW" w:eastAsia="zh-TW" w:bidi="he-IL"/>
        </w:rPr>
        <w:t>第肆章　投資法規及程序</w:t>
      </w:r>
      <w:bookmarkEnd w:id="6"/>
      <w:bookmarkEnd w:id="7"/>
    </w:p>
    <w:p w:rsidR="001E6FF2" w:rsidRPr="009C03DE" w:rsidRDefault="001E6FF2" w:rsidP="00B02D5B">
      <w:pPr>
        <w:pStyle w:val="a5"/>
        <w:spacing w:before="257" w:after="257"/>
        <w:rPr>
          <w:lang w:bidi="he-IL"/>
        </w:rPr>
      </w:pPr>
      <w:r w:rsidRPr="009C03DE">
        <w:rPr>
          <w:rFonts w:hint="eastAsia"/>
          <w:lang w:val="zh-TW" w:bidi="he-IL"/>
        </w:rPr>
        <w:t>一、主要投資法令</w:t>
      </w:r>
    </w:p>
    <w:p w:rsidR="001E6FF2" w:rsidRPr="009C03DE" w:rsidRDefault="001E6FF2" w:rsidP="00B02D5B">
      <w:pPr>
        <w:ind w:firstLine="472"/>
        <w:rPr>
          <w:szCs w:val="26"/>
          <w:lang w:bidi="he-IL"/>
        </w:rPr>
      </w:pPr>
      <w:r w:rsidRPr="009C03DE">
        <w:rPr>
          <w:rFonts w:hint="eastAsia"/>
          <w:szCs w:val="26"/>
          <w:lang w:val="zh-TW" w:bidi="he-IL"/>
        </w:rPr>
        <w:t>在</w:t>
      </w:r>
      <w:r w:rsidR="001C51B1" w:rsidRPr="009C03DE">
        <w:rPr>
          <w:rFonts w:hint="eastAsia"/>
          <w:szCs w:val="26"/>
          <w:lang w:val="zh-TW" w:eastAsia="zh-TW" w:bidi="he-IL"/>
        </w:rPr>
        <w:t>斯</w:t>
      </w:r>
      <w:r w:rsidRPr="009C03DE">
        <w:rPr>
          <w:rFonts w:hint="eastAsia"/>
          <w:szCs w:val="26"/>
          <w:lang w:val="zh-TW" w:bidi="he-IL"/>
        </w:rPr>
        <w:t>國</w:t>
      </w:r>
      <w:r w:rsidR="001C51B1" w:rsidRPr="009C03DE">
        <w:rPr>
          <w:rFonts w:hint="eastAsia"/>
          <w:szCs w:val="26"/>
          <w:lang w:val="zh-TW" w:eastAsia="zh-TW" w:bidi="he-IL"/>
        </w:rPr>
        <w:t>之公司設立、管理及組織型態主要受</w:t>
      </w:r>
      <w:r w:rsidR="001C51B1" w:rsidRPr="009C03DE">
        <w:rPr>
          <w:rFonts w:hint="eastAsia"/>
          <w:lang w:val="zh-TW" w:eastAsia="zh-TW" w:bidi="he-IL"/>
        </w:rPr>
        <w:t>公司法</w:t>
      </w:r>
      <w:r w:rsidR="009D6AC9" w:rsidRPr="009C03DE">
        <w:rPr>
          <w:rFonts w:hint="eastAsia"/>
          <w:lang w:eastAsia="zh-TW" w:bidi="he-IL"/>
        </w:rPr>
        <w:t>（</w:t>
      </w:r>
      <w:r w:rsidR="001C51B1" w:rsidRPr="009C03DE">
        <w:rPr>
          <w:rFonts w:hint="eastAsia"/>
          <w:lang w:eastAsia="zh-TW" w:bidi="he-IL"/>
        </w:rPr>
        <w:t>Companies Act</w:t>
      </w:r>
      <w:r w:rsidR="009D6AC9" w:rsidRPr="009C03DE">
        <w:rPr>
          <w:rFonts w:hint="eastAsia"/>
          <w:lang w:eastAsia="zh-TW" w:bidi="he-IL"/>
        </w:rPr>
        <w:t>）</w:t>
      </w:r>
      <w:r w:rsidR="001C51B1" w:rsidRPr="009C03DE">
        <w:rPr>
          <w:rFonts w:hint="eastAsia"/>
          <w:lang w:val="zh-TW" w:eastAsia="zh-TW" w:bidi="he-IL"/>
        </w:rPr>
        <w:t>規範</w:t>
      </w:r>
      <w:r w:rsidR="00935357" w:rsidRPr="009C03DE">
        <w:rPr>
          <w:rFonts w:hint="eastAsia"/>
          <w:lang w:eastAsia="zh-TW" w:bidi="he-IL"/>
        </w:rPr>
        <w:t>，</w:t>
      </w:r>
      <w:r w:rsidR="00935357" w:rsidRPr="009C03DE">
        <w:rPr>
          <w:rFonts w:hint="eastAsia"/>
          <w:lang w:val="zh-TW" w:eastAsia="zh-TW" w:bidi="he-IL"/>
        </w:rPr>
        <w:t>法院</w:t>
      </w:r>
      <w:r w:rsidR="00CE4322" w:rsidRPr="009C03DE">
        <w:rPr>
          <w:rFonts w:hint="eastAsia"/>
          <w:lang w:val="zh-TW" w:eastAsia="zh-TW" w:bidi="he-IL"/>
        </w:rPr>
        <w:t>註冊</w:t>
      </w:r>
      <w:r w:rsidR="00935357" w:rsidRPr="009C03DE">
        <w:rPr>
          <w:rFonts w:hint="eastAsia"/>
          <w:lang w:val="zh-TW" w:eastAsia="zh-TW" w:bidi="he-IL"/>
        </w:rPr>
        <w:t>法</w:t>
      </w:r>
      <w:r w:rsidR="009D6AC9" w:rsidRPr="009C03DE">
        <w:rPr>
          <w:rFonts w:hint="eastAsia"/>
          <w:lang w:eastAsia="zh-TW" w:bidi="he-IL"/>
        </w:rPr>
        <w:t>（</w:t>
      </w:r>
      <w:r w:rsidR="00935357" w:rsidRPr="009C03DE">
        <w:rPr>
          <w:lang w:eastAsia="zh-TW" w:bidi="he-IL"/>
        </w:rPr>
        <w:t>Court Register Act</w:t>
      </w:r>
      <w:r w:rsidR="009D6AC9" w:rsidRPr="009C03DE">
        <w:rPr>
          <w:rFonts w:hint="eastAsia"/>
          <w:lang w:eastAsia="zh-TW" w:bidi="he-IL"/>
        </w:rPr>
        <w:t>）</w:t>
      </w:r>
      <w:r w:rsidR="00935357" w:rsidRPr="009C03DE">
        <w:rPr>
          <w:rFonts w:hint="eastAsia"/>
          <w:lang w:eastAsia="zh-TW" w:bidi="he-IL"/>
        </w:rPr>
        <w:t>規範法院登記相關資訊，</w:t>
      </w:r>
      <w:r w:rsidR="00074BD1" w:rsidRPr="009C03DE">
        <w:rPr>
          <w:rFonts w:hint="eastAsia"/>
          <w:lang w:eastAsia="zh-TW" w:bidi="he-IL"/>
        </w:rPr>
        <w:t>另</w:t>
      </w:r>
      <w:r w:rsidR="00935357" w:rsidRPr="009C03DE">
        <w:rPr>
          <w:rFonts w:hint="eastAsia"/>
          <w:lang w:eastAsia="zh-TW" w:bidi="he-IL"/>
        </w:rPr>
        <w:t>斯洛維尼亞商業登記法</w:t>
      </w:r>
      <w:r w:rsidR="009D6AC9" w:rsidRPr="009C03DE">
        <w:rPr>
          <w:rFonts w:hint="eastAsia"/>
          <w:lang w:eastAsia="zh-TW" w:bidi="he-IL"/>
        </w:rPr>
        <w:t>（</w:t>
      </w:r>
      <w:r w:rsidR="00935357" w:rsidRPr="009C03DE">
        <w:rPr>
          <w:lang w:eastAsia="zh-TW" w:bidi="he-IL"/>
        </w:rPr>
        <w:t>Slovenian Business Register Act</w:t>
      </w:r>
      <w:r w:rsidR="009D6AC9" w:rsidRPr="009C03DE">
        <w:rPr>
          <w:rFonts w:hint="eastAsia"/>
          <w:lang w:eastAsia="zh-TW" w:bidi="he-IL"/>
        </w:rPr>
        <w:t>）</w:t>
      </w:r>
      <w:r w:rsidR="00CE4322" w:rsidRPr="009C03DE">
        <w:rPr>
          <w:rFonts w:hint="eastAsia"/>
          <w:lang w:eastAsia="zh-TW" w:bidi="he-IL"/>
        </w:rPr>
        <w:t>規範</w:t>
      </w:r>
      <w:r w:rsidR="00074BD1" w:rsidRPr="009C03DE">
        <w:rPr>
          <w:rFonts w:hint="eastAsia"/>
          <w:szCs w:val="26"/>
          <w:lang w:eastAsia="zh-TW" w:bidi="he-IL"/>
        </w:rPr>
        <w:t>「斯洛維尼亞商業登記」</w:t>
      </w:r>
      <w:r w:rsidR="009D6AC9" w:rsidRPr="009C03DE">
        <w:rPr>
          <w:rFonts w:hint="eastAsia"/>
          <w:szCs w:val="26"/>
          <w:lang w:eastAsia="zh-TW" w:bidi="he-IL"/>
        </w:rPr>
        <w:t>（</w:t>
      </w:r>
      <w:r w:rsidR="00074BD1" w:rsidRPr="009C03DE">
        <w:rPr>
          <w:rFonts w:hint="eastAsia"/>
          <w:szCs w:val="26"/>
          <w:lang w:eastAsia="zh-TW" w:bidi="he-IL"/>
        </w:rPr>
        <w:t>Slovenian Business Register</w:t>
      </w:r>
      <w:r w:rsidR="009D6AC9" w:rsidRPr="009C03DE">
        <w:rPr>
          <w:rFonts w:hint="eastAsia"/>
          <w:szCs w:val="26"/>
          <w:lang w:eastAsia="zh-TW" w:bidi="he-IL"/>
        </w:rPr>
        <w:t>）</w:t>
      </w:r>
      <w:r w:rsidR="00074BD1" w:rsidRPr="009C03DE">
        <w:rPr>
          <w:rFonts w:hint="eastAsia"/>
          <w:szCs w:val="26"/>
          <w:lang w:eastAsia="zh-TW" w:bidi="he-IL"/>
        </w:rPr>
        <w:t>系統之運作機制。</w:t>
      </w:r>
    </w:p>
    <w:p w:rsidR="001E6FF2" w:rsidRPr="009C03DE" w:rsidRDefault="001E6FF2" w:rsidP="00B02D5B">
      <w:pPr>
        <w:pStyle w:val="a6"/>
        <w:ind w:left="945"/>
        <w:rPr>
          <w:lang w:val="en-US"/>
        </w:rPr>
      </w:pPr>
      <w:r w:rsidRPr="009C03DE">
        <w:rPr>
          <w:rFonts w:hint="eastAsia"/>
          <w:lang w:val="en-US"/>
        </w:rPr>
        <w:t>（</w:t>
      </w:r>
      <w:r w:rsidRPr="009C03DE">
        <w:rPr>
          <w:rFonts w:hint="eastAsia"/>
        </w:rPr>
        <w:t>一</w:t>
      </w:r>
      <w:r w:rsidRPr="009C03DE">
        <w:rPr>
          <w:rFonts w:hint="eastAsia"/>
          <w:lang w:val="en-US"/>
        </w:rPr>
        <w:t>）</w:t>
      </w:r>
      <w:r w:rsidRPr="009C03DE">
        <w:rPr>
          <w:rFonts w:hint="eastAsia"/>
        </w:rPr>
        <w:t>外國</w:t>
      </w:r>
      <w:r w:rsidR="00297FE4" w:rsidRPr="009C03DE">
        <w:rPr>
          <w:rFonts w:hint="eastAsia"/>
        </w:rPr>
        <w:t>外人</w:t>
      </w:r>
      <w:r w:rsidRPr="009C03DE">
        <w:rPr>
          <w:rFonts w:hint="eastAsia"/>
        </w:rPr>
        <w:t>投資</w:t>
      </w:r>
      <w:r w:rsidR="00297FE4" w:rsidRPr="009C03DE">
        <w:rPr>
          <w:rFonts w:hint="eastAsia"/>
        </w:rPr>
        <w:t>設立公司</w:t>
      </w:r>
      <w:r w:rsidRPr="009C03DE">
        <w:rPr>
          <w:rFonts w:hint="eastAsia"/>
        </w:rPr>
        <w:t>類別</w:t>
      </w:r>
    </w:p>
    <w:p w:rsidR="00297FE4" w:rsidRPr="009C03DE" w:rsidRDefault="004A08AE" w:rsidP="00B02D5B">
      <w:pPr>
        <w:pStyle w:val="af"/>
        <w:ind w:left="945" w:firstLine="472"/>
        <w:rPr>
          <w:lang w:val="zh-TW" w:eastAsia="zh-TW" w:bidi="he-IL"/>
        </w:rPr>
      </w:pPr>
      <w:r w:rsidRPr="009C03DE">
        <w:rPr>
          <w:rFonts w:hint="eastAsia"/>
          <w:lang w:val="zh-TW" w:eastAsia="zh-TW" w:bidi="he-IL"/>
        </w:rPr>
        <w:t>斯國設立公司之類型包括</w:t>
      </w:r>
      <w:r w:rsidRPr="009C03DE">
        <w:rPr>
          <w:rFonts w:hint="eastAsia"/>
          <w:lang w:eastAsia="zh-TW" w:bidi="he-IL"/>
        </w:rPr>
        <w:t>：</w:t>
      </w:r>
    </w:p>
    <w:tbl>
      <w:tblPr>
        <w:tblStyle w:val="ad"/>
        <w:tblW w:w="5000" w:type="pct"/>
        <w:tblLook w:val="04A0" w:firstRow="1" w:lastRow="0" w:firstColumn="1" w:lastColumn="0" w:noHBand="0" w:noVBand="1"/>
      </w:tblPr>
      <w:tblGrid>
        <w:gridCol w:w="3085"/>
        <w:gridCol w:w="4190"/>
        <w:gridCol w:w="1445"/>
      </w:tblGrid>
      <w:tr w:rsidR="009C03DE" w:rsidRPr="009C03DE" w:rsidTr="00B02D5B">
        <w:trPr>
          <w:tblHeader/>
        </w:trPr>
        <w:tc>
          <w:tcPr>
            <w:tcW w:w="3085" w:type="dxa"/>
          </w:tcPr>
          <w:p w:rsidR="00297FE4" w:rsidRPr="009C03DE" w:rsidRDefault="00297FE4" w:rsidP="00B02D5B">
            <w:pPr>
              <w:pStyle w:val="afb"/>
            </w:pPr>
          </w:p>
        </w:tc>
        <w:tc>
          <w:tcPr>
            <w:tcW w:w="4190" w:type="dxa"/>
          </w:tcPr>
          <w:p w:rsidR="00297FE4" w:rsidRPr="009C03DE" w:rsidRDefault="00297FE4" w:rsidP="00B02D5B">
            <w:pPr>
              <w:pStyle w:val="afb"/>
            </w:pPr>
            <w:r w:rsidRPr="009C03DE">
              <w:t>定義</w:t>
            </w:r>
          </w:p>
        </w:tc>
        <w:tc>
          <w:tcPr>
            <w:tcW w:w="1445" w:type="dxa"/>
          </w:tcPr>
          <w:p w:rsidR="00297FE4" w:rsidRPr="009C03DE" w:rsidRDefault="00297FE4" w:rsidP="00B02D5B">
            <w:pPr>
              <w:pStyle w:val="afb"/>
            </w:pPr>
            <w:r w:rsidRPr="009C03DE">
              <w:t>最低資本額</w:t>
            </w:r>
          </w:p>
        </w:tc>
      </w:tr>
      <w:tr w:rsidR="009C03DE" w:rsidRPr="009C03DE" w:rsidTr="00B02D5B">
        <w:tc>
          <w:tcPr>
            <w:tcW w:w="3085" w:type="dxa"/>
          </w:tcPr>
          <w:p w:rsidR="00297FE4" w:rsidRPr="009C03DE" w:rsidRDefault="009D6AC9" w:rsidP="00B02D5B">
            <w:pPr>
              <w:pStyle w:val="afd"/>
              <w:ind w:left="709" w:hangingChars="300" w:hanging="709"/>
            </w:pPr>
            <w:r w:rsidRPr="009C03DE">
              <w:t>（</w:t>
            </w:r>
            <w:r w:rsidR="00297FE4" w:rsidRPr="009C03DE">
              <w:t>1</w:t>
            </w:r>
            <w:r w:rsidRPr="009C03DE">
              <w:t>）</w:t>
            </w:r>
            <w:r w:rsidR="00B02D5B" w:rsidRPr="009C03DE">
              <w:rPr>
                <w:rFonts w:hint="eastAsia"/>
                <w:lang w:eastAsia="zh-TW" w:bidi="he-IL"/>
              </w:rPr>
              <w:tab/>
            </w:r>
            <w:r w:rsidR="00297FE4" w:rsidRPr="009C03DE">
              <w:t>一般合夥公司</w:t>
            </w:r>
            <w:r w:rsidRPr="009C03DE">
              <w:t>（</w:t>
            </w:r>
            <w:r w:rsidR="00297FE4" w:rsidRPr="009C03DE">
              <w:t>General partnership, d.n.o.</w:t>
            </w:r>
            <w:r w:rsidRPr="009C03DE">
              <w:t>）</w:t>
            </w:r>
          </w:p>
        </w:tc>
        <w:tc>
          <w:tcPr>
            <w:tcW w:w="4190" w:type="dxa"/>
          </w:tcPr>
          <w:p w:rsidR="00297FE4" w:rsidRPr="009C03DE" w:rsidRDefault="00297FE4" w:rsidP="00B02D5B">
            <w:pPr>
              <w:pStyle w:val="afd"/>
              <w:rPr>
                <w:lang w:eastAsia="zh-TW"/>
              </w:rPr>
            </w:pPr>
            <w:r w:rsidRPr="009C03DE">
              <w:rPr>
                <w:lang w:eastAsia="zh-TW"/>
              </w:rPr>
              <w:t>2</w:t>
            </w:r>
            <w:r w:rsidRPr="009C03DE">
              <w:rPr>
                <w:lang w:eastAsia="zh-TW"/>
              </w:rPr>
              <w:t>名以上無限責任合夥人。</w:t>
            </w:r>
          </w:p>
        </w:tc>
        <w:tc>
          <w:tcPr>
            <w:tcW w:w="1445" w:type="dxa"/>
          </w:tcPr>
          <w:p w:rsidR="00297FE4" w:rsidRPr="009C03DE" w:rsidRDefault="00297FE4" w:rsidP="00B02D5B">
            <w:pPr>
              <w:pStyle w:val="afd"/>
            </w:pPr>
            <w:r w:rsidRPr="009C03DE">
              <w:t>無</w:t>
            </w:r>
          </w:p>
        </w:tc>
      </w:tr>
      <w:tr w:rsidR="009C03DE" w:rsidRPr="009C03DE" w:rsidTr="00B02D5B">
        <w:tc>
          <w:tcPr>
            <w:tcW w:w="3085" w:type="dxa"/>
          </w:tcPr>
          <w:p w:rsidR="00297FE4" w:rsidRPr="009C03DE" w:rsidRDefault="009D6AC9" w:rsidP="00B02D5B">
            <w:pPr>
              <w:pStyle w:val="afd"/>
              <w:ind w:left="709" w:hangingChars="300" w:hanging="709"/>
            </w:pPr>
            <w:r w:rsidRPr="009C03DE">
              <w:t>（</w:t>
            </w:r>
            <w:r w:rsidR="00297FE4" w:rsidRPr="009C03DE">
              <w:t>2</w:t>
            </w:r>
            <w:r w:rsidRPr="009C03DE">
              <w:t>）</w:t>
            </w:r>
            <w:r w:rsidR="00B02D5B" w:rsidRPr="009C03DE">
              <w:rPr>
                <w:rFonts w:hint="eastAsia"/>
                <w:lang w:eastAsia="zh-TW" w:bidi="he-IL"/>
              </w:rPr>
              <w:tab/>
            </w:r>
            <w:r w:rsidR="00297FE4" w:rsidRPr="009C03DE">
              <w:t>有限合夥公司</w:t>
            </w:r>
            <w:r w:rsidRPr="009C03DE">
              <w:t>（</w:t>
            </w:r>
            <w:r w:rsidR="00297FE4" w:rsidRPr="009C03DE">
              <w:t>Limited partnership, k.d.</w:t>
            </w:r>
            <w:r w:rsidRPr="009C03DE">
              <w:t>）</w:t>
            </w:r>
          </w:p>
        </w:tc>
        <w:tc>
          <w:tcPr>
            <w:tcW w:w="4190" w:type="dxa"/>
          </w:tcPr>
          <w:p w:rsidR="00297FE4" w:rsidRPr="009C03DE" w:rsidRDefault="00297FE4" w:rsidP="00B02D5B">
            <w:pPr>
              <w:pStyle w:val="afd"/>
              <w:rPr>
                <w:lang w:eastAsia="zh-TW"/>
              </w:rPr>
            </w:pPr>
            <w:r w:rsidRPr="009C03DE">
              <w:rPr>
                <w:lang w:eastAsia="zh-TW"/>
              </w:rPr>
              <w:t>2</w:t>
            </w:r>
            <w:r w:rsidRPr="009C03DE">
              <w:rPr>
                <w:lang w:eastAsia="zh-TW"/>
              </w:rPr>
              <w:t>名以上合夥人，包括至少有限責任及無限責任各</w:t>
            </w:r>
            <w:r w:rsidRPr="009C03DE">
              <w:rPr>
                <w:lang w:eastAsia="zh-TW"/>
              </w:rPr>
              <w:t>1</w:t>
            </w:r>
            <w:r w:rsidRPr="009C03DE">
              <w:rPr>
                <w:lang w:eastAsia="zh-TW"/>
              </w:rPr>
              <w:t>名。</w:t>
            </w:r>
          </w:p>
        </w:tc>
        <w:tc>
          <w:tcPr>
            <w:tcW w:w="1445" w:type="dxa"/>
          </w:tcPr>
          <w:p w:rsidR="00297FE4" w:rsidRPr="009C03DE" w:rsidRDefault="00297FE4" w:rsidP="00B02D5B">
            <w:pPr>
              <w:pStyle w:val="afd"/>
            </w:pPr>
            <w:r w:rsidRPr="009C03DE">
              <w:t>無</w:t>
            </w:r>
          </w:p>
        </w:tc>
      </w:tr>
      <w:tr w:rsidR="009C03DE" w:rsidRPr="009C03DE" w:rsidTr="00B02D5B">
        <w:tc>
          <w:tcPr>
            <w:tcW w:w="3085" w:type="dxa"/>
          </w:tcPr>
          <w:p w:rsidR="00297FE4" w:rsidRPr="009C03DE" w:rsidRDefault="009D6AC9" w:rsidP="00B02D5B">
            <w:pPr>
              <w:pStyle w:val="afd"/>
              <w:ind w:left="709" w:hangingChars="300" w:hanging="709"/>
            </w:pPr>
            <w:r w:rsidRPr="009C03DE">
              <w:t>（</w:t>
            </w:r>
            <w:r w:rsidR="00297FE4" w:rsidRPr="009C03DE">
              <w:t>3</w:t>
            </w:r>
            <w:r w:rsidRPr="009C03DE">
              <w:t>）</w:t>
            </w:r>
            <w:r w:rsidR="00B02D5B" w:rsidRPr="009C03DE">
              <w:rPr>
                <w:rFonts w:hint="eastAsia"/>
                <w:lang w:eastAsia="zh-TW" w:bidi="he-IL"/>
              </w:rPr>
              <w:tab/>
            </w:r>
            <w:r w:rsidR="00297FE4" w:rsidRPr="009C03DE">
              <w:t>股份有限合夥公司</w:t>
            </w:r>
            <w:r w:rsidRPr="009C03DE">
              <w:t>（</w:t>
            </w:r>
            <w:r w:rsidR="00297FE4" w:rsidRPr="009C03DE">
              <w:t>Partnership limited by shares, k.d.d.</w:t>
            </w:r>
            <w:r w:rsidRPr="009C03DE">
              <w:t>）</w:t>
            </w:r>
          </w:p>
        </w:tc>
        <w:tc>
          <w:tcPr>
            <w:tcW w:w="4190" w:type="dxa"/>
          </w:tcPr>
          <w:p w:rsidR="00297FE4" w:rsidRPr="009C03DE" w:rsidRDefault="00297FE4" w:rsidP="00B02D5B">
            <w:pPr>
              <w:pStyle w:val="afd"/>
              <w:rPr>
                <w:lang w:eastAsia="zh-TW"/>
              </w:rPr>
            </w:pPr>
            <w:r w:rsidRPr="009C03DE">
              <w:rPr>
                <w:lang w:eastAsia="zh-TW"/>
              </w:rPr>
              <w:t>至少</w:t>
            </w:r>
            <w:r w:rsidRPr="009C03DE">
              <w:rPr>
                <w:lang w:eastAsia="zh-TW"/>
              </w:rPr>
              <w:t>1</w:t>
            </w:r>
            <w:r w:rsidRPr="009C03DE">
              <w:rPr>
                <w:lang w:eastAsia="zh-TW"/>
              </w:rPr>
              <w:t>名以上合夥人需負完全責任及被付予管理之責。</w:t>
            </w:r>
          </w:p>
        </w:tc>
        <w:tc>
          <w:tcPr>
            <w:tcW w:w="1445" w:type="dxa"/>
          </w:tcPr>
          <w:p w:rsidR="00297FE4" w:rsidRPr="009C03DE" w:rsidRDefault="00297FE4" w:rsidP="00B02D5B">
            <w:pPr>
              <w:pStyle w:val="afd"/>
            </w:pPr>
            <w:r w:rsidRPr="009C03DE">
              <w:t>無</w:t>
            </w:r>
          </w:p>
        </w:tc>
      </w:tr>
      <w:tr w:rsidR="009C03DE" w:rsidRPr="009C03DE" w:rsidTr="00B02D5B">
        <w:tc>
          <w:tcPr>
            <w:tcW w:w="3085" w:type="dxa"/>
          </w:tcPr>
          <w:p w:rsidR="00297FE4" w:rsidRPr="009C03DE" w:rsidRDefault="009D6AC9" w:rsidP="00B02D5B">
            <w:pPr>
              <w:pStyle w:val="afd"/>
              <w:ind w:left="709" w:hangingChars="300" w:hanging="709"/>
            </w:pPr>
            <w:r w:rsidRPr="009C03DE">
              <w:t>（</w:t>
            </w:r>
            <w:r w:rsidR="00297FE4" w:rsidRPr="009C03DE">
              <w:t>4</w:t>
            </w:r>
            <w:r w:rsidRPr="009C03DE">
              <w:t>）</w:t>
            </w:r>
            <w:r w:rsidR="00B02D5B" w:rsidRPr="009C03DE">
              <w:rPr>
                <w:rFonts w:hint="eastAsia"/>
                <w:lang w:val="zh-TW" w:eastAsia="zh-TW" w:bidi="he-IL"/>
              </w:rPr>
              <w:tab/>
            </w:r>
            <w:r w:rsidR="00297FE4" w:rsidRPr="009C03DE">
              <w:t>合資公司</w:t>
            </w:r>
            <w:r w:rsidRPr="009C03DE">
              <w:t>（</w:t>
            </w:r>
            <w:r w:rsidR="00297FE4" w:rsidRPr="009C03DE">
              <w:t>Joint-stock company, d.d.</w:t>
            </w:r>
            <w:r w:rsidRPr="009C03DE">
              <w:t>）</w:t>
            </w:r>
          </w:p>
        </w:tc>
        <w:tc>
          <w:tcPr>
            <w:tcW w:w="4190" w:type="dxa"/>
          </w:tcPr>
          <w:p w:rsidR="00297FE4" w:rsidRPr="009C03DE" w:rsidRDefault="00297FE4" w:rsidP="00B02D5B">
            <w:pPr>
              <w:pStyle w:val="afd"/>
            </w:pPr>
            <w:r w:rsidRPr="009C03DE">
              <w:t>股本</w:t>
            </w:r>
            <w:r w:rsidR="009D6AC9" w:rsidRPr="009C03DE">
              <w:t>（</w:t>
            </w:r>
            <w:r w:rsidRPr="009C03DE">
              <w:t>share capital</w:t>
            </w:r>
            <w:r w:rsidR="009D6AC9" w:rsidRPr="009C03DE">
              <w:t>）</w:t>
            </w:r>
            <w:r w:rsidRPr="009C03DE">
              <w:t>分割成股份</w:t>
            </w:r>
            <w:r w:rsidR="009D6AC9" w:rsidRPr="009C03DE">
              <w:t>（</w:t>
            </w:r>
            <w:r w:rsidRPr="009C03DE">
              <w:t>shares/stock</w:t>
            </w:r>
            <w:r w:rsidR="009D6AC9" w:rsidRPr="009C03DE">
              <w:t>）</w:t>
            </w:r>
            <w:r w:rsidRPr="009C03DE">
              <w:t>，無股東數量限制。公司以其全部資產承擔責任。</w:t>
            </w:r>
          </w:p>
        </w:tc>
        <w:tc>
          <w:tcPr>
            <w:tcW w:w="1445" w:type="dxa"/>
          </w:tcPr>
          <w:p w:rsidR="00297FE4" w:rsidRPr="009C03DE" w:rsidRDefault="00297FE4" w:rsidP="000328BA">
            <w:pPr>
              <w:pStyle w:val="afd"/>
              <w:rPr>
                <w:lang w:eastAsia="zh-TW"/>
              </w:rPr>
            </w:pPr>
            <w:r w:rsidRPr="009C03DE">
              <w:rPr>
                <w:lang w:eastAsia="zh-TW"/>
              </w:rPr>
              <w:t>25,000</w:t>
            </w:r>
            <w:r w:rsidRPr="009C03DE">
              <w:rPr>
                <w:lang w:eastAsia="zh-TW"/>
              </w:rPr>
              <w:t>歐元</w:t>
            </w:r>
            <w:r w:rsidR="00F71339" w:rsidRPr="009C03DE">
              <w:rPr>
                <w:rFonts w:hint="eastAsia"/>
                <w:lang w:eastAsia="zh-TW"/>
              </w:rPr>
              <w:t>（</w:t>
            </w:r>
            <w:r w:rsidR="000328BA" w:rsidRPr="009C03DE">
              <w:rPr>
                <w:lang w:eastAsia="zh-TW"/>
              </w:rPr>
              <w:t>1/4</w:t>
            </w:r>
            <w:r w:rsidR="00E445A1" w:rsidRPr="009C03DE">
              <w:rPr>
                <w:rFonts w:hint="eastAsia"/>
                <w:lang w:eastAsia="zh-TW"/>
              </w:rPr>
              <w:t>須以現金匯入</w:t>
            </w:r>
            <w:r w:rsidR="00F71339" w:rsidRPr="009C03DE">
              <w:rPr>
                <w:rFonts w:hint="eastAsia"/>
                <w:lang w:eastAsia="zh-TW"/>
              </w:rPr>
              <w:t>）</w:t>
            </w:r>
          </w:p>
        </w:tc>
      </w:tr>
      <w:tr w:rsidR="009C03DE" w:rsidRPr="009C03DE" w:rsidTr="00B02D5B">
        <w:tc>
          <w:tcPr>
            <w:tcW w:w="3085" w:type="dxa"/>
          </w:tcPr>
          <w:p w:rsidR="00297FE4" w:rsidRPr="009C03DE" w:rsidRDefault="009D6AC9" w:rsidP="00B02D5B">
            <w:pPr>
              <w:pStyle w:val="afd"/>
              <w:ind w:left="709" w:hangingChars="300" w:hanging="709"/>
            </w:pPr>
            <w:r w:rsidRPr="009C03DE">
              <w:t>（</w:t>
            </w:r>
            <w:r w:rsidR="00297FE4" w:rsidRPr="009C03DE">
              <w:t>5</w:t>
            </w:r>
            <w:r w:rsidRPr="009C03DE">
              <w:t>）</w:t>
            </w:r>
            <w:r w:rsidR="00B02D5B" w:rsidRPr="009C03DE">
              <w:rPr>
                <w:rFonts w:hint="eastAsia"/>
                <w:lang w:val="zh-TW" w:eastAsia="zh-TW" w:bidi="he-IL"/>
              </w:rPr>
              <w:tab/>
            </w:r>
            <w:r w:rsidR="00297FE4" w:rsidRPr="009C03DE">
              <w:t>有限責任公司</w:t>
            </w:r>
            <w:r w:rsidRPr="009C03DE">
              <w:t>（</w:t>
            </w:r>
            <w:r w:rsidR="00297FE4" w:rsidRPr="009C03DE">
              <w:t>Limited liability company, d.o.o.</w:t>
            </w:r>
            <w:r w:rsidRPr="009C03DE">
              <w:t>）</w:t>
            </w:r>
          </w:p>
        </w:tc>
        <w:tc>
          <w:tcPr>
            <w:tcW w:w="4190" w:type="dxa"/>
          </w:tcPr>
          <w:p w:rsidR="00297FE4" w:rsidRPr="009C03DE" w:rsidRDefault="00297FE4" w:rsidP="00B02D5B">
            <w:pPr>
              <w:pStyle w:val="afd"/>
            </w:pPr>
            <w:r w:rsidRPr="009C03DE">
              <w:t>資本</w:t>
            </w:r>
            <w:r w:rsidR="009D6AC9" w:rsidRPr="009C03DE">
              <w:t>（</w:t>
            </w:r>
            <w:r w:rsidRPr="009C03DE">
              <w:t>capital</w:t>
            </w:r>
            <w:r w:rsidR="009D6AC9" w:rsidRPr="009C03DE">
              <w:t>）</w:t>
            </w:r>
            <w:r w:rsidRPr="009C03DE">
              <w:t>由股東之股份</w:t>
            </w:r>
            <w:r w:rsidR="009D6AC9" w:rsidRPr="009C03DE">
              <w:t>（</w:t>
            </w:r>
            <w:r w:rsidRPr="009C03DE">
              <w:t>basic shares</w:t>
            </w:r>
            <w:r w:rsidR="009D6AC9" w:rsidRPr="009C03DE">
              <w:t>）</w:t>
            </w:r>
            <w:r w:rsidRPr="009C03DE">
              <w:t>組成，該等股份非證券</w:t>
            </w:r>
            <w:r w:rsidR="009D6AC9" w:rsidRPr="009C03DE">
              <w:t>（</w:t>
            </w:r>
            <w:r w:rsidRPr="009C03DE">
              <w:t>securities</w:t>
            </w:r>
            <w:r w:rsidR="009D6AC9" w:rsidRPr="009C03DE">
              <w:t>）</w:t>
            </w:r>
            <w:r w:rsidRPr="009C03DE">
              <w:t>，股東以</w:t>
            </w:r>
            <w:r w:rsidRPr="009C03DE">
              <w:t>50</w:t>
            </w:r>
            <w:r w:rsidRPr="009C03DE">
              <w:t>名為上限</w:t>
            </w:r>
            <w:r w:rsidR="009D6AC9" w:rsidRPr="009C03DE">
              <w:t>（</w:t>
            </w:r>
            <w:r w:rsidRPr="009C03DE">
              <w:t>倘超過需有經濟部核准</w:t>
            </w:r>
            <w:r w:rsidR="009D6AC9" w:rsidRPr="009C03DE">
              <w:t>）</w:t>
            </w:r>
            <w:r w:rsidRPr="009C03DE">
              <w:t>。公司以其全部資產承擔責任。</w:t>
            </w:r>
          </w:p>
        </w:tc>
        <w:tc>
          <w:tcPr>
            <w:tcW w:w="1445" w:type="dxa"/>
          </w:tcPr>
          <w:p w:rsidR="00297FE4" w:rsidRPr="009C03DE" w:rsidRDefault="00297FE4" w:rsidP="00E445A1">
            <w:pPr>
              <w:pStyle w:val="afd"/>
            </w:pPr>
            <w:r w:rsidRPr="009C03DE">
              <w:t>7,500</w:t>
            </w:r>
            <w:r w:rsidRPr="009C03DE">
              <w:t>歐元</w:t>
            </w:r>
          </w:p>
        </w:tc>
      </w:tr>
      <w:tr w:rsidR="009C03DE" w:rsidRPr="009C03DE" w:rsidTr="00B02D5B">
        <w:tc>
          <w:tcPr>
            <w:tcW w:w="3085" w:type="dxa"/>
          </w:tcPr>
          <w:p w:rsidR="00297FE4" w:rsidRPr="009C03DE" w:rsidRDefault="009D6AC9" w:rsidP="00B02D5B">
            <w:pPr>
              <w:pStyle w:val="afd"/>
              <w:ind w:left="709" w:hangingChars="300" w:hanging="709"/>
            </w:pPr>
            <w:r w:rsidRPr="009C03DE">
              <w:t>（</w:t>
            </w:r>
            <w:r w:rsidR="00297FE4" w:rsidRPr="009C03DE">
              <w:t>6</w:t>
            </w:r>
            <w:r w:rsidRPr="009C03DE">
              <w:t>）</w:t>
            </w:r>
            <w:r w:rsidR="00B02D5B" w:rsidRPr="009C03DE">
              <w:rPr>
                <w:rFonts w:hint="eastAsia"/>
                <w:lang w:val="zh-TW" w:eastAsia="zh-TW" w:bidi="he-IL"/>
              </w:rPr>
              <w:tab/>
            </w:r>
            <w:r w:rsidR="00297FE4" w:rsidRPr="009C03DE">
              <w:t>獨資經營</w:t>
            </w:r>
            <w:r w:rsidRPr="009C03DE">
              <w:t>（</w:t>
            </w:r>
            <w:r w:rsidR="00297FE4" w:rsidRPr="009C03DE">
              <w:t>sole traders, s.p.</w:t>
            </w:r>
            <w:r w:rsidRPr="009C03DE">
              <w:t>）</w:t>
            </w:r>
          </w:p>
        </w:tc>
        <w:tc>
          <w:tcPr>
            <w:tcW w:w="4190" w:type="dxa"/>
          </w:tcPr>
          <w:p w:rsidR="00297FE4" w:rsidRPr="009C03DE" w:rsidRDefault="00297FE4" w:rsidP="00B02D5B">
            <w:pPr>
              <w:pStyle w:val="afd"/>
              <w:rPr>
                <w:lang w:eastAsia="zh-TW"/>
              </w:rPr>
            </w:pPr>
            <w:r w:rsidRPr="009C03DE">
              <w:rPr>
                <w:lang w:eastAsia="zh-TW"/>
              </w:rPr>
              <w:t>由個人獨立進行商業活動。</w:t>
            </w:r>
          </w:p>
        </w:tc>
        <w:tc>
          <w:tcPr>
            <w:tcW w:w="1445" w:type="dxa"/>
          </w:tcPr>
          <w:p w:rsidR="00297FE4" w:rsidRPr="009C03DE" w:rsidRDefault="00297FE4" w:rsidP="00B02D5B">
            <w:pPr>
              <w:pStyle w:val="afd"/>
            </w:pPr>
            <w:r w:rsidRPr="009C03DE">
              <w:t>無</w:t>
            </w:r>
          </w:p>
        </w:tc>
      </w:tr>
      <w:tr w:rsidR="009C03DE" w:rsidRPr="009C03DE" w:rsidTr="00B02D5B">
        <w:tc>
          <w:tcPr>
            <w:tcW w:w="3085" w:type="dxa"/>
          </w:tcPr>
          <w:p w:rsidR="00297FE4" w:rsidRPr="009C03DE" w:rsidRDefault="009D6AC9" w:rsidP="00B2311B">
            <w:pPr>
              <w:pStyle w:val="afd"/>
              <w:ind w:left="709" w:hangingChars="300" w:hanging="709"/>
            </w:pPr>
            <w:r w:rsidRPr="009C03DE">
              <w:t>（</w:t>
            </w:r>
            <w:r w:rsidR="00297FE4" w:rsidRPr="009C03DE">
              <w:t>7</w:t>
            </w:r>
            <w:r w:rsidRPr="009C03DE">
              <w:t>）</w:t>
            </w:r>
            <w:r w:rsidR="00B02D5B" w:rsidRPr="009C03DE">
              <w:rPr>
                <w:rFonts w:hint="eastAsia"/>
                <w:lang w:val="zh-TW" w:eastAsia="zh-TW" w:bidi="he-IL"/>
              </w:rPr>
              <w:tab/>
            </w:r>
            <w:r w:rsidR="00297FE4" w:rsidRPr="009C03DE">
              <w:t>歐盟公共公司</w:t>
            </w:r>
            <w:r w:rsidRPr="009C03DE">
              <w:t>（</w:t>
            </w:r>
            <w:r w:rsidR="00297FE4" w:rsidRPr="009C03DE">
              <w:t>European company, SE</w:t>
            </w:r>
            <w:r w:rsidRPr="009C03DE">
              <w:t>）</w:t>
            </w:r>
          </w:p>
        </w:tc>
        <w:tc>
          <w:tcPr>
            <w:tcW w:w="4190" w:type="dxa"/>
          </w:tcPr>
          <w:p w:rsidR="00297FE4" w:rsidRPr="009C03DE" w:rsidRDefault="00297FE4" w:rsidP="00B02D5B">
            <w:pPr>
              <w:pStyle w:val="afd"/>
              <w:rPr>
                <w:lang w:eastAsia="zh-TW"/>
              </w:rPr>
            </w:pPr>
            <w:r w:rsidRPr="009C03DE">
              <w:rPr>
                <w:lang w:eastAsia="zh-TW"/>
              </w:rPr>
              <w:t>SE</w:t>
            </w:r>
            <w:r w:rsidRPr="009C03DE">
              <w:rPr>
                <w:lang w:eastAsia="zh-TW"/>
              </w:rPr>
              <w:t>可於斯國或是任何其他歐盟會員國登記，且可移轉至其他會員國，公司總部通常位於登記國。</w:t>
            </w:r>
          </w:p>
        </w:tc>
        <w:tc>
          <w:tcPr>
            <w:tcW w:w="1445" w:type="dxa"/>
          </w:tcPr>
          <w:p w:rsidR="00297FE4" w:rsidRPr="009C03DE" w:rsidRDefault="00297FE4" w:rsidP="00B02D5B">
            <w:pPr>
              <w:pStyle w:val="afd"/>
            </w:pPr>
            <w:r w:rsidRPr="009C03DE">
              <w:t>無</w:t>
            </w:r>
          </w:p>
        </w:tc>
      </w:tr>
      <w:tr w:rsidR="00C224D8" w:rsidRPr="009C03DE" w:rsidTr="00B02D5B">
        <w:tc>
          <w:tcPr>
            <w:tcW w:w="3085" w:type="dxa"/>
          </w:tcPr>
          <w:p w:rsidR="00297FE4" w:rsidRPr="009C03DE" w:rsidRDefault="009D6AC9" w:rsidP="00B02D5B">
            <w:pPr>
              <w:pStyle w:val="afd"/>
              <w:ind w:left="709" w:hangingChars="300" w:hanging="709"/>
            </w:pPr>
            <w:r w:rsidRPr="009C03DE">
              <w:t>（</w:t>
            </w:r>
            <w:r w:rsidR="00297FE4" w:rsidRPr="009C03DE">
              <w:t>8</w:t>
            </w:r>
            <w:r w:rsidRPr="009C03DE">
              <w:t>）</w:t>
            </w:r>
            <w:r w:rsidR="00B02D5B" w:rsidRPr="009C03DE">
              <w:rPr>
                <w:rFonts w:hint="eastAsia"/>
                <w:lang w:eastAsia="zh-TW" w:bidi="he-IL"/>
              </w:rPr>
              <w:tab/>
            </w:r>
            <w:r w:rsidR="00297FE4" w:rsidRPr="009C03DE">
              <w:t>分公司</w:t>
            </w:r>
            <w:r w:rsidRPr="009C03DE">
              <w:t>（</w:t>
            </w:r>
            <w:r w:rsidR="00297FE4" w:rsidRPr="009C03DE">
              <w:t>Branch</w:t>
            </w:r>
            <w:r w:rsidRPr="009C03DE">
              <w:t>）</w:t>
            </w:r>
          </w:p>
        </w:tc>
        <w:tc>
          <w:tcPr>
            <w:tcW w:w="4190" w:type="dxa"/>
          </w:tcPr>
          <w:p w:rsidR="00297FE4" w:rsidRPr="009C03DE" w:rsidRDefault="00297FE4" w:rsidP="00B02D5B">
            <w:pPr>
              <w:pStyle w:val="afd"/>
              <w:rPr>
                <w:lang w:eastAsia="zh-TW"/>
              </w:rPr>
            </w:pPr>
            <w:r w:rsidRPr="009C03DE">
              <w:rPr>
                <w:lang w:eastAsia="zh-TW"/>
              </w:rPr>
              <w:t>無法人資格，可進行所有母公司之商業活動及代表母公司，並由母公司承擔責任。</w:t>
            </w:r>
          </w:p>
        </w:tc>
        <w:tc>
          <w:tcPr>
            <w:tcW w:w="1445" w:type="dxa"/>
          </w:tcPr>
          <w:p w:rsidR="00297FE4" w:rsidRPr="009C03DE" w:rsidRDefault="00297FE4" w:rsidP="00B02D5B">
            <w:pPr>
              <w:pStyle w:val="afd"/>
            </w:pPr>
            <w:r w:rsidRPr="009C03DE">
              <w:t>無</w:t>
            </w:r>
          </w:p>
        </w:tc>
      </w:tr>
    </w:tbl>
    <w:p w:rsidR="00297FE4" w:rsidRPr="009C03DE" w:rsidRDefault="00297FE4" w:rsidP="00505D65">
      <w:pPr>
        <w:pStyle w:val="af"/>
        <w:ind w:left="945" w:firstLine="472"/>
        <w:rPr>
          <w:lang w:val="zh-TW" w:eastAsia="zh-TW" w:bidi="he-IL"/>
        </w:rPr>
      </w:pPr>
    </w:p>
    <w:p w:rsidR="006E57FB" w:rsidRPr="009C03DE" w:rsidRDefault="00900548" w:rsidP="00505D65">
      <w:pPr>
        <w:pStyle w:val="af"/>
        <w:ind w:left="945" w:firstLine="472"/>
        <w:rPr>
          <w:lang w:eastAsia="zh-TW" w:bidi="he-IL"/>
        </w:rPr>
      </w:pPr>
      <w:r w:rsidRPr="009C03DE">
        <w:rPr>
          <w:rFonts w:hint="eastAsia"/>
          <w:lang w:val="zh-TW" w:eastAsia="zh-TW" w:bidi="he-IL"/>
        </w:rPr>
        <w:t>斯國國內外之法人或自然人均可設立任何形式之公司</w:t>
      </w:r>
      <w:r w:rsidRPr="009C03DE">
        <w:rPr>
          <w:rFonts w:hint="eastAsia"/>
          <w:lang w:eastAsia="zh-TW" w:bidi="he-IL"/>
        </w:rPr>
        <w:t>，</w:t>
      </w:r>
      <w:r w:rsidR="001C51B1" w:rsidRPr="009C03DE">
        <w:rPr>
          <w:rFonts w:hint="eastAsia"/>
          <w:lang w:val="zh-TW" w:eastAsia="zh-TW" w:bidi="he-IL"/>
        </w:rPr>
        <w:t>所有形式之公司均透過法院註冊後取得法人</w:t>
      </w:r>
      <w:r w:rsidR="00642B0A" w:rsidRPr="009C03DE">
        <w:rPr>
          <w:rFonts w:hint="eastAsia"/>
          <w:lang w:val="zh-TW" w:eastAsia="zh-TW" w:bidi="he-IL"/>
        </w:rPr>
        <w:t>資</w:t>
      </w:r>
      <w:r w:rsidR="001C51B1" w:rsidRPr="009C03DE">
        <w:rPr>
          <w:rFonts w:hint="eastAsia"/>
          <w:lang w:val="zh-TW" w:eastAsia="zh-TW" w:bidi="he-IL"/>
        </w:rPr>
        <w:t>格</w:t>
      </w:r>
      <w:r w:rsidR="001C51B1" w:rsidRPr="009C03DE">
        <w:rPr>
          <w:rFonts w:hint="eastAsia"/>
          <w:lang w:eastAsia="zh-TW" w:bidi="he-IL"/>
        </w:rPr>
        <w:t>，</w:t>
      </w:r>
      <w:r w:rsidR="00814953" w:rsidRPr="009C03DE">
        <w:rPr>
          <w:rFonts w:hint="eastAsia"/>
          <w:lang w:val="zh-TW" w:eastAsia="zh-TW" w:bidi="he-IL"/>
        </w:rPr>
        <w:t>其中以</w:t>
      </w:r>
      <w:r w:rsidR="00642B0A" w:rsidRPr="009C03DE">
        <w:rPr>
          <w:rFonts w:hint="eastAsia"/>
          <w:lang w:val="zh-TW" w:eastAsia="zh-TW" w:bidi="he-IL"/>
        </w:rPr>
        <w:t>「</w:t>
      </w:r>
      <w:r w:rsidR="00814953" w:rsidRPr="009C03DE">
        <w:rPr>
          <w:rFonts w:hint="eastAsia"/>
          <w:lang w:val="zh-TW" w:eastAsia="zh-TW" w:bidi="he-IL"/>
        </w:rPr>
        <w:t>有限責任公司</w:t>
      </w:r>
      <w:r w:rsidR="00642B0A" w:rsidRPr="009C03DE">
        <w:rPr>
          <w:rFonts w:hint="eastAsia"/>
          <w:lang w:val="zh-TW" w:eastAsia="zh-TW" w:bidi="he-IL"/>
        </w:rPr>
        <w:t>」</w:t>
      </w:r>
      <w:r w:rsidR="00814953" w:rsidRPr="009C03DE">
        <w:rPr>
          <w:rFonts w:hint="eastAsia"/>
          <w:lang w:val="zh-TW" w:eastAsia="zh-TW" w:bidi="he-IL"/>
        </w:rPr>
        <w:t>為最常見之外商設立型態</w:t>
      </w:r>
      <w:r w:rsidR="006E57FB" w:rsidRPr="009C03DE">
        <w:rPr>
          <w:rFonts w:hint="eastAsia"/>
          <w:lang w:val="zh-TW" w:eastAsia="zh-TW" w:bidi="he-IL"/>
        </w:rPr>
        <w:t>。</w:t>
      </w:r>
    </w:p>
    <w:p w:rsidR="006E57FB" w:rsidRPr="009C03DE" w:rsidRDefault="006E57FB" w:rsidP="00505D65">
      <w:pPr>
        <w:pStyle w:val="af"/>
        <w:ind w:left="945" w:firstLine="472"/>
        <w:rPr>
          <w:lang w:val="zh-TW" w:eastAsia="zh-TW" w:bidi="he-IL"/>
        </w:rPr>
      </w:pPr>
      <w:r w:rsidRPr="009C03DE">
        <w:rPr>
          <w:rFonts w:hint="eastAsia"/>
          <w:lang w:val="zh-TW" w:eastAsia="zh-TW" w:bidi="he-IL"/>
        </w:rPr>
        <w:t>公司法亦針對公司規模進行定義，以作為規範公司會計、審計、揭露等義務之依據：</w:t>
      </w:r>
    </w:p>
    <w:p w:rsidR="006E57FB" w:rsidRPr="009C03DE" w:rsidRDefault="006E57FB" w:rsidP="00505D65">
      <w:pPr>
        <w:pStyle w:val="af2"/>
        <w:ind w:left="1417" w:hanging="472"/>
        <w:rPr>
          <w:lang w:eastAsia="zh-TW" w:bidi="he-IL"/>
        </w:rPr>
      </w:pPr>
      <w:r w:rsidRPr="009C03DE">
        <w:rPr>
          <w:rFonts w:hint="eastAsia"/>
          <w:szCs w:val="26"/>
          <w:lang w:val="zh-TW" w:eastAsia="zh-TW" w:bidi="he-IL"/>
        </w:rPr>
        <w:t>１、微型公司</w:t>
      </w:r>
      <w:r w:rsidR="009D6AC9" w:rsidRPr="009C03DE">
        <w:rPr>
          <w:rFonts w:hint="eastAsia"/>
          <w:szCs w:val="26"/>
          <w:lang w:val="zh-TW" w:eastAsia="zh-TW" w:bidi="he-IL"/>
        </w:rPr>
        <w:t>（</w:t>
      </w:r>
      <w:r w:rsidRPr="009C03DE">
        <w:rPr>
          <w:rFonts w:hint="eastAsia"/>
          <w:szCs w:val="26"/>
          <w:lang w:val="zh-TW" w:eastAsia="zh-TW" w:bidi="he-IL"/>
        </w:rPr>
        <w:t>滿足至少</w:t>
      </w:r>
      <w:r w:rsidRPr="009C03DE">
        <w:rPr>
          <w:rFonts w:hint="eastAsia"/>
          <w:szCs w:val="26"/>
          <w:lang w:val="zh-TW" w:eastAsia="zh-TW" w:bidi="he-IL"/>
        </w:rPr>
        <w:t>2</w:t>
      </w:r>
      <w:r w:rsidRPr="009C03DE">
        <w:rPr>
          <w:rFonts w:hint="eastAsia"/>
          <w:szCs w:val="26"/>
          <w:lang w:val="zh-TW" w:eastAsia="zh-TW" w:bidi="he-IL"/>
        </w:rPr>
        <w:t>項條件</w:t>
      </w:r>
      <w:r w:rsidR="009D6AC9" w:rsidRPr="009C03DE">
        <w:rPr>
          <w:rFonts w:hint="eastAsia"/>
          <w:szCs w:val="26"/>
          <w:lang w:val="zh-TW" w:eastAsia="zh-TW" w:bidi="he-IL"/>
        </w:rPr>
        <w:t>）</w:t>
      </w:r>
      <w:r w:rsidRPr="009C03DE">
        <w:rPr>
          <w:rFonts w:hint="eastAsia"/>
          <w:szCs w:val="26"/>
          <w:lang w:val="zh-TW" w:eastAsia="zh-TW" w:bidi="he-IL"/>
        </w:rPr>
        <w:t>：</w:t>
      </w:r>
      <w:r w:rsidR="009D6AC9" w:rsidRPr="009C03DE">
        <w:rPr>
          <w:rFonts w:hint="eastAsia"/>
          <w:szCs w:val="26"/>
          <w:lang w:val="zh-TW" w:eastAsia="zh-TW" w:bidi="he-IL"/>
        </w:rPr>
        <w:t>（</w:t>
      </w:r>
      <w:r w:rsidRPr="009C03DE">
        <w:rPr>
          <w:rFonts w:hint="eastAsia"/>
          <w:szCs w:val="26"/>
          <w:lang w:val="zh-TW" w:eastAsia="zh-TW" w:bidi="he-IL"/>
        </w:rPr>
        <w:t>1</w:t>
      </w:r>
      <w:r w:rsidR="009D6AC9" w:rsidRPr="009C03DE">
        <w:rPr>
          <w:rFonts w:hint="eastAsia"/>
          <w:szCs w:val="26"/>
          <w:lang w:val="zh-TW" w:eastAsia="zh-TW" w:bidi="he-IL"/>
        </w:rPr>
        <w:t>）</w:t>
      </w:r>
      <w:r w:rsidRPr="009C03DE">
        <w:rPr>
          <w:rFonts w:hint="eastAsia"/>
          <w:szCs w:val="26"/>
          <w:lang w:val="zh-TW" w:eastAsia="zh-TW" w:bidi="he-IL"/>
        </w:rPr>
        <w:t>員工人數少於</w:t>
      </w:r>
      <w:r w:rsidRPr="009C03DE">
        <w:rPr>
          <w:rFonts w:hint="eastAsia"/>
          <w:szCs w:val="26"/>
          <w:lang w:val="zh-TW" w:eastAsia="zh-TW" w:bidi="he-IL"/>
        </w:rPr>
        <w:t>10</w:t>
      </w:r>
      <w:r w:rsidRPr="009C03DE">
        <w:rPr>
          <w:rFonts w:hint="eastAsia"/>
          <w:szCs w:val="26"/>
          <w:lang w:val="zh-TW" w:eastAsia="zh-TW" w:bidi="he-IL"/>
        </w:rPr>
        <w:t>人；</w:t>
      </w:r>
      <w:r w:rsidR="009D6AC9" w:rsidRPr="009C03DE">
        <w:rPr>
          <w:rFonts w:hint="eastAsia"/>
          <w:szCs w:val="26"/>
          <w:lang w:val="zh-TW" w:eastAsia="zh-TW" w:bidi="he-IL"/>
        </w:rPr>
        <w:t>（</w:t>
      </w:r>
      <w:r w:rsidRPr="009C03DE">
        <w:rPr>
          <w:rFonts w:hint="eastAsia"/>
          <w:szCs w:val="26"/>
          <w:lang w:val="zh-TW" w:eastAsia="zh-TW" w:bidi="he-IL"/>
        </w:rPr>
        <w:t>2</w:t>
      </w:r>
      <w:r w:rsidR="009D6AC9" w:rsidRPr="009C03DE">
        <w:rPr>
          <w:rFonts w:hint="eastAsia"/>
          <w:szCs w:val="26"/>
          <w:lang w:val="zh-TW" w:eastAsia="zh-TW" w:bidi="he-IL"/>
        </w:rPr>
        <w:t>）</w:t>
      </w:r>
      <w:r w:rsidRPr="009C03DE">
        <w:rPr>
          <w:rFonts w:hint="eastAsia"/>
          <w:szCs w:val="26"/>
          <w:lang w:val="zh-TW" w:eastAsia="zh-TW" w:bidi="he-IL"/>
        </w:rPr>
        <w:t>年度收入</w:t>
      </w:r>
      <w:r w:rsidR="009D6AC9" w:rsidRPr="009C03DE">
        <w:rPr>
          <w:rFonts w:hint="eastAsia"/>
          <w:szCs w:val="26"/>
          <w:lang w:val="zh-TW" w:eastAsia="zh-TW" w:bidi="he-IL"/>
        </w:rPr>
        <w:t>（</w:t>
      </w:r>
      <w:r w:rsidRPr="009C03DE">
        <w:rPr>
          <w:rFonts w:hint="eastAsia"/>
          <w:szCs w:val="26"/>
          <w:lang w:val="zh-TW" w:eastAsia="zh-TW" w:bidi="he-IL"/>
        </w:rPr>
        <w:t>annual income</w:t>
      </w:r>
      <w:r w:rsidR="009D6AC9" w:rsidRPr="009C03DE">
        <w:rPr>
          <w:rFonts w:hint="eastAsia"/>
          <w:szCs w:val="26"/>
          <w:lang w:val="zh-TW" w:eastAsia="zh-TW" w:bidi="he-IL"/>
        </w:rPr>
        <w:t>）</w:t>
      </w:r>
      <w:r w:rsidRPr="009C03DE">
        <w:rPr>
          <w:rFonts w:hint="eastAsia"/>
          <w:szCs w:val="26"/>
          <w:lang w:val="zh-TW" w:eastAsia="zh-TW" w:bidi="he-IL"/>
        </w:rPr>
        <w:t>低於</w:t>
      </w:r>
      <w:r w:rsidRPr="009C03DE">
        <w:rPr>
          <w:rFonts w:hint="eastAsia"/>
          <w:szCs w:val="26"/>
          <w:lang w:val="zh-TW" w:eastAsia="zh-TW" w:bidi="he-IL"/>
        </w:rPr>
        <w:t>70</w:t>
      </w:r>
      <w:r w:rsidR="006E7FEF" w:rsidRPr="009C03DE">
        <w:rPr>
          <w:rFonts w:hint="eastAsia"/>
          <w:szCs w:val="26"/>
          <w:lang w:val="zh-TW" w:eastAsia="zh-TW" w:bidi="he-IL"/>
        </w:rPr>
        <w:t>萬</w:t>
      </w:r>
      <w:r w:rsidRPr="009C03DE">
        <w:rPr>
          <w:rFonts w:hint="eastAsia"/>
          <w:szCs w:val="26"/>
          <w:lang w:val="zh-TW" w:eastAsia="zh-TW" w:bidi="he-IL"/>
        </w:rPr>
        <w:t>歐元；</w:t>
      </w:r>
      <w:r w:rsidR="009D6AC9" w:rsidRPr="009C03DE">
        <w:rPr>
          <w:rFonts w:hint="eastAsia"/>
          <w:szCs w:val="26"/>
          <w:lang w:val="zh-TW" w:eastAsia="zh-TW" w:bidi="he-IL"/>
        </w:rPr>
        <w:t>（</w:t>
      </w:r>
      <w:r w:rsidRPr="009C03DE">
        <w:rPr>
          <w:rFonts w:hint="eastAsia"/>
          <w:szCs w:val="26"/>
          <w:lang w:val="zh-TW" w:eastAsia="zh-TW" w:bidi="he-IL"/>
        </w:rPr>
        <w:t>3</w:t>
      </w:r>
      <w:r w:rsidR="009D6AC9" w:rsidRPr="009C03DE">
        <w:rPr>
          <w:rFonts w:hint="eastAsia"/>
          <w:szCs w:val="26"/>
          <w:lang w:val="zh-TW" w:eastAsia="zh-TW" w:bidi="he-IL"/>
        </w:rPr>
        <w:t>）</w:t>
      </w:r>
      <w:r w:rsidRPr="009C03DE">
        <w:rPr>
          <w:rFonts w:hint="eastAsia"/>
          <w:szCs w:val="26"/>
          <w:lang w:val="zh-TW" w:eastAsia="zh-TW" w:bidi="he-IL"/>
        </w:rPr>
        <w:t>資產總值低於</w:t>
      </w:r>
      <w:r w:rsidRPr="009C03DE">
        <w:rPr>
          <w:rFonts w:hint="eastAsia"/>
          <w:szCs w:val="26"/>
          <w:lang w:val="zh-TW" w:eastAsia="zh-TW" w:bidi="he-IL"/>
        </w:rPr>
        <w:t>35</w:t>
      </w:r>
      <w:r w:rsidR="006E7FEF" w:rsidRPr="009C03DE">
        <w:rPr>
          <w:rFonts w:hint="eastAsia"/>
          <w:szCs w:val="26"/>
          <w:lang w:val="zh-TW" w:eastAsia="zh-TW" w:bidi="he-IL"/>
        </w:rPr>
        <w:t>萬</w:t>
      </w:r>
      <w:r w:rsidRPr="009C03DE">
        <w:rPr>
          <w:rFonts w:hint="eastAsia"/>
          <w:szCs w:val="26"/>
          <w:lang w:val="zh-TW" w:eastAsia="zh-TW" w:bidi="he-IL"/>
        </w:rPr>
        <w:t>歐元。</w:t>
      </w:r>
    </w:p>
    <w:p w:rsidR="006E57FB" w:rsidRPr="009C03DE" w:rsidRDefault="006E57FB" w:rsidP="00505D65">
      <w:pPr>
        <w:pStyle w:val="af2"/>
        <w:ind w:left="1417" w:hanging="472"/>
        <w:rPr>
          <w:szCs w:val="26"/>
          <w:lang w:eastAsia="zh-TW" w:bidi="he-IL"/>
        </w:rPr>
      </w:pPr>
      <w:r w:rsidRPr="009C03DE">
        <w:rPr>
          <w:rFonts w:hint="eastAsia"/>
          <w:szCs w:val="26"/>
          <w:lang w:eastAsia="zh-TW" w:bidi="he-IL"/>
        </w:rPr>
        <w:t>２</w:t>
      </w:r>
      <w:r w:rsidRPr="009C03DE">
        <w:rPr>
          <w:rFonts w:hint="eastAsia"/>
          <w:szCs w:val="26"/>
          <w:lang w:val="zh-TW" w:eastAsia="zh-TW" w:bidi="he-IL"/>
        </w:rPr>
        <w:t>、</w:t>
      </w:r>
      <w:r w:rsidR="006E7FEF" w:rsidRPr="009C03DE">
        <w:rPr>
          <w:rFonts w:hint="eastAsia"/>
          <w:szCs w:val="26"/>
          <w:lang w:val="zh-TW" w:eastAsia="zh-TW" w:bidi="he-IL"/>
        </w:rPr>
        <w:t>小型公司</w:t>
      </w:r>
      <w:r w:rsidR="009D6AC9" w:rsidRPr="009C03DE">
        <w:rPr>
          <w:rFonts w:hint="eastAsia"/>
          <w:szCs w:val="26"/>
          <w:lang w:eastAsia="zh-TW" w:bidi="he-IL"/>
        </w:rPr>
        <w:t>（</w:t>
      </w:r>
      <w:r w:rsidR="006E7FEF" w:rsidRPr="009C03DE">
        <w:rPr>
          <w:rFonts w:hint="eastAsia"/>
          <w:szCs w:val="26"/>
          <w:lang w:val="zh-TW" w:eastAsia="zh-TW" w:bidi="he-IL"/>
        </w:rPr>
        <w:t>滿足至少</w:t>
      </w:r>
      <w:r w:rsidR="006E7FEF" w:rsidRPr="009C03DE">
        <w:rPr>
          <w:rFonts w:hint="eastAsia"/>
          <w:szCs w:val="26"/>
          <w:lang w:eastAsia="zh-TW" w:bidi="he-IL"/>
        </w:rPr>
        <w:t>2</w:t>
      </w:r>
      <w:r w:rsidR="006E7FEF" w:rsidRPr="009C03DE">
        <w:rPr>
          <w:rFonts w:hint="eastAsia"/>
          <w:szCs w:val="26"/>
          <w:lang w:val="zh-TW" w:eastAsia="zh-TW" w:bidi="he-IL"/>
        </w:rPr>
        <w:t>項條件</w:t>
      </w:r>
      <w:r w:rsidR="009D6AC9" w:rsidRPr="009C03DE">
        <w:rPr>
          <w:rFonts w:hint="eastAsia"/>
          <w:szCs w:val="26"/>
          <w:lang w:eastAsia="zh-TW" w:bidi="he-IL"/>
        </w:rPr>
        <w:t>）</w:t>
      </w:r>
      <w:r w:rsidR="006E7FEF" w:rsidRPr="009C03DE">
        <w:rPr>
          <w:rFonts w:hint="eastAsia"/>
          <w:szCs w:val="26"/>
          <w:lang w:eastAsia="zh-TW" w:bidi="he-IL"/>
        </w:rPr>
        <w:t>：</w:t>
      </w:r>
      <w:r w:rsidR="009D6AC9" w:rsidRPr="009C03DE">
        <w:rPr>
          <w:rFonts w:hint="eastAsia"/>
          <w:szCs w:val="26"/>
          <w:lang w:eastAsia="zh-TW" w:bidi="he-IL"/>
        </w:rPr>
        <w:t>（</w:t>
      </w:r>
      <w:r w:rsidR="006E7FEF" w:rsidRPr="009C03DE">
        <w:rPr>
          <w:rFonts w:hint="eastAsia"/>
          <w:szCs w:val="26"/>
          <w:lang w:eastAsia="zh-TW" w:bidi="he-IL"/>
        </w:rPr>
        <w:t>1</w:t>
      </w:r>
      <w:r w:rsidR="009D6AC9" w:rsidRPr="009C03DE">
        <w:rPr>
          <w:rFonts w:hint="eastAsia"/>
          <w:szCs w:val="26"/>
          <w:lang w:eastAsia="zh-TW" w:bidi="he-IL"/>
        </w:rPr>
        <w:t>）</w:t>
      </w:r>
      <w:r w:rsidR="006E7FEF" w:rsidRPr="009C03DE">
        <w:rPr>
          <w:rFonts w:hint="eastAsia"/>
          <w:szCs w:val="26"/>
          <w:lang w:val="zh-TW" w:eastAsia="zh-TW" w:bidi="he-IL"/>
        </w:rPr>
        <w:t>員工人數少於</w:t>
      </w:r>
      <w:r w:rsidR="006E7FEF" w:rsidRPr="009C03DE">
        <w:rPr>
          <w:rFonts w:hint="eastAsia"/>
          <w:szCs w:val="26"/>
          <w:lang w:eastAsia="zh-TW" w:bidi="he-IL"/>
        </w:rPr>
        <w:t>50</w:t>
      </w:r>
      <w:r w:rsidR="006E7FEF" w:rsidRPr="009C03DE">
        <w:rPr>
          <w:rFonts w:hint="eastAsia"/>
          <w:szCs w:val="26"/>
          <w:lang w:val="zh-TW" w:eastAsia="zh-TW" w:bidi="he-IL"/>
        </w:rPr>
        <w:t>人</w:t>
      </w:r>
      <w:r w:rsidR="006E7FEF" w:rsidRPr="009C03DE">
        <w:rPr>
          <w:rFonts w:hint="eastAsia"/>
          <w:szCs w:val="26"/>
          <w:lang w:eastAsia="zh-TW" w:bidi="he-IL"/>
        </w:rPr>
        <w:t>；</w:t>
      </w:r>
      <w:r w:rsidR="009D6AC9" w:rsidRPr="009C03DE">
        <w:rPr>
          <w:rFonts w:hint="eastAsia"/>
          <w:szCs w:val="26"/>
          <w:lang w:eastAsia="zh-TW" w:bidi="he-IL"/>
        </w:rPr>
        <w:t>（</w:t>
      </w:r>
      <w:r w:rsidR="006E7FEF" w:rsidRPr="009C03DE">
        <w:rPr>
          <w:rFonts w:hint="eastAsia"/>
          <w:szCs w:val="26"/>
          <w:lang w:eastAsia="zh-TW" w:bidi="he-IL"/>
        </w:rPr>
        <w:t>2</w:t>
      </w:r>
      <w:r w:rsidR="009D6AC9" w:rsidRPr="009C03DE">
        <w:rPr>
          <w:rFonts w:hint="eastAsia"/>
          <w:szCs w:val="26"/>
          <w:lang w:eastAsia="zh-TW" w:bidi="he-IL"/>
        </w:rPr>
        <w:t>）</w:t>
      </w:r>
      <w:r w:rsidR="006E7FEF" w:rsidRPr="009C03DE">
        <w:rPr>
          <w:rFonts w:hint="eastAsia"/>
          <w:szCs w:val="26"/>
          <w:lang w:val="zh-TW" w:eastAsia="zh-TW" w:bidi="he-IL"/>
        </w:rPr>
        <w:t>年度收入</w:t>
      </w:r>
      <w:r w:rsidR="009D6AC9" w:rsidRPr="009C03DE">
        <w:rPr>
          <w:rFonts w:hint="eastAsia"/>
          <w:szCs w:val="26"/>
          <w:lang w:eastAsia="zh-TW" w:bidi="he-IL"/>
        </w:rPr>
        <w:t>（</w:t>
      </w:r>
      <w:r w:rsidR="006E7FEF" w:rsidRPr="009C03DE">
        <w:rPr>
          <w:rFonts w:hint="eastAsia"/>
          <w:szCs w:val="26"/>
          <w:lang w:eastAsia="zh-TW" w:bidi="he-IL"/>
        </w:rPr>
        <w:t>annual income</w:t>
      </w:r>
      <w:r w:rsidR="009D6AC9" w:rsidRPr="009C03DE">
        <w:rPr>
          <w:rFonts w:hint="eastAsia"/>
          <w:szCs w:val="26"/>
          <w:lang w:eastAsia="zh-TW" w:bidi="he-IL"/>
        </w:rPr>
        <w:t>）</w:t>
      </w:r>
      <w:r w:rsidR="006E7FEF" w:rsidRPr="009C03DE">
        <w:rPr>
          <w:rFonts w:hint="eastAsia"/>
          <w:szCs w:val="26"/>
          <w:lang w:val="zh-TW" w:eastAsia="zh-TW" w:bidi="he-IL"/>
        </w:rPr>
        <w:t>低於</w:t>
      </w:r>
      <w:r w:rsidR="006E7FEF" w:rsidRPr="009C03DE">
        <w:rPr>
          <w:rFonts w:hint="eastAsia"/>
          <w:szCs w:val="26"/>
          <w:lang w:eastAsia="zh-TW" w:bidi="he-IL"/>
        </w:rPr>
        <w:t>8</w:t>
      </w:r>
      <w:r w:rsidR="00B02D5B" w:rsidRPr="009C03DE">
        <w:rPr>
          <w:rFonts w:hint="eastAsia"/>
          <w:szCs w:val="26"/>
          <w:lang w:val="zh-TW" w:eastAsia="zh-TW" w:bidi="he-IL"/>
        </w:rPr>
        <w:t>00</w:t>
      </w:r>
      <w:r w:rsidR="006E7FEF" w:rsidRPr="009C03DE">
        <w:rPr>
          <w:rFonts w:hint="eastAsia"/>
          <w:szCs w:val="26"/>
          <w:lang w:val="zh-TW" w:eastAsia="zh-TW" w:bidi="he-IL"/>
        </w:rPr>
        <w:t>萬歐元</w:t>
      </w:r>
      <w:r w:rsidR="006E7FEF" w:rsidRPr="009C03DE">
        <w:rPr>
          <w:rFonts w:hint="eastAsia"/>
          <w:szCs w:val="26"/>
          <w:lang w:eastAsia="zh-TW" w:bidi="he-IL"/>
        </w:rPr>
        <w:t>；</w:t>
      </w:r>
      <w:r w:rsidR="009D6AC9" w:rsidRPr="009C03DE">
        <w:rPr>
          <w:rFonts w:hint="eastAsia"/>
          <w:szCs w:val="26"/>
          <w:lang w:eastAsia="zh-TW" w:bidi="he-IL"/>
        </w:rPr>
        <w:t>（</w:t>
      </w:r>
      <w:r w:rsidR="006E7FEF" w:rsidRPr="009C03DE">
        <w:rPr>
          <w:rFonts w:hint="eastAsia"/>
          <w:szCs w:val="26"/>
          <w:lang w:eastAsia="zh-TW" w:bidi="he-IL"/>
        </w:rPr>
        <w:t>3</w:t>
      </w:r>
      <w:r w:rsidR="009D6AC9" w:rsidRPr="009C03DE">
        <w:rPr>
          <w:rFonts w:hint="eastAsia"/>
          <w:szCs w:val="26"/>
          <w:lang w:eastAsia="zh-TW" w:bidi="he-IL"/>
        </w:rPr>
        <w:t>）</w:t>
      </w:r>
      <w:r w:rsidR="006E7FEF" w:rsidRPr="009C03DE">
        <w:rPr>
          <w:rFonts w:hint="eastAsia"/>
          <w:szCs w:val="26"/>
          <w:lang w:val="zh-TW" w:eastAsia="zh-TW" w:bidi="he-IL"/>
        </w:rPr>
        <w:t>資產總值低於</w:t>
      </w:r>
      <w:r w:rsidR="006E7FEF" w:rsidRPr="009C03DE">
        <w:rPr>
          <w:rFonts w:hint="eastAsia"/>
          <w:szCs w:val="26"/>
          <w:lang w:eastAsia="zh-TW" w:bidi="he-IL"/>
        </w:rPr>
        <w:t>4</w:t>
      </w:r>
      <w:r w:rsidR="00B02D5B" w:rsidRPr="009C03DE">
        <w:rPr>
          <w:rFonts w:hint="eastAsia"/>
          <w:szCs w:val="26"/>
          <w:lang w:val="zh-TW" w:eastAsia="zh-TW" w:bidi="he-IL"/>
        </w:rPr>
        <w:t>00</w:t>
      </w:r>
      <w:r w:rsidR="006E7FEF" w:rsidRPr="009C03DE">
        <w:rPr>
          <w:rFonts w:hint="eastAsia"/>
          <w:szCs w:val="26"/>
          <w:lang w:val="zh-TW" w:eastAsia="zh-TW" w:bidi="he-IL"/>
        </w:rPr>
        <w:t>萬歐元。</w:t>
      </w:r>
    </w:p>
    <w:p w:rsidR="00826BD4" w:rsidRPr="009C03DE" w:rsidRDefault="00B02D5B" w:rsidP="00505D65">
      <w:pPr>
        <w:pStyle w:val="af2"/>
        <w:ind w:left="1417" w:hanging="472"/>
        <w:rPr>
          <w:szCs w:val="26"/>
          <w:lang w:eastAsia="zh-TW" w:bidi="he-IL"/>
        </w:rPr>
      </w:pPr>
      <w:r w:rsidRPr="009C03DE">
        <w:rPr>
          <w:rFonts w:hint="eastAsia"/>
          <w:szCs w:val="26"/>
          <w:lang w:eastAsia="zh-TW" w:bidi="he-IL"/>
        </w:rPr>
        <w:t>３</w:t>
      </w:r>
      <w:r w:rsidR="00826BD4" w:rsidRPr="009C03DE">
        <w:rPr>
          <w:rFonts w:hint="eastAsia"/>
          <w:szCs w:val="26"/>
          <w:lang w:val="zh-TW" w:eastAsia="zh-TW" w:bidi="he-IL"/>
        </w:rPr>
        <w:t>、中型公司</w:t>
      </w:r>
      <w:r w:rsidR="009D6AC9" w:rsidRPr="009C03DE">
        <w:rPr>
          <w:rFonts w:hint="eastAsia"/>
          <w:szCs w:val="26"/>
          <w:lang w:eastAsia="zh-TW" w:bidi="he-IL"/>
        </w:rPr>
        <w:t>（</w:t>
      </w:r>
      <w:r w:rsidR="00826BD4" w:rsidRPr="009C03DE">
        <w:rPr>
          <w:rFonts w:hint="eastAsia"/>
          <w:szCs w:val="26"/>
          <w:lang w:val="zh-TW" w:eastAsia="zh-TW" w:bidi="he-IL"/>
        </w:rPr>
        <w:t>滿足至少</w:t>
      </w:r>
      <w:r w:rsidR="00826BD4" w:rsidRPr="009C03DE">
        <w:rPr>
          <w:rFonts w:hint="eastAsia"/>
          <w:szCs w:val="26"/>
          <w:lang w:eastAsia="zh-TW" w:bidi="he-IL"/>
        </w:rPr>
        <w:t>2</w:t>
      </w:r>
      <w:r w:rsidR="00826BD4" w:rsidRPr="009C03DE">
        <w:rPr>
          <w:rFonts w:hint="eastAsia"/>
          <w:szCs w:val="26"/>
          <w:lang w:val="zh-TW" w:eastAsia="zh-TW" w:bidi="he-IL"/>
        </w:rPr>
        <w:t>項條件</w:t>
      </w:r>
      <w:r w:rsidR="009D6AC9" w:rsidRPr="009C03DE">
        <w:rPr>
          <w:rFonts w:hint="eastAsia"/>
          <w:szCs w:val="26"/>
          <w:lang w:eastAsia="zh-TW" w:bidi="he-IL"/>
        </w:rPr>
        <w:t>）</w:t>
      </w:r>
      <w:r w:rsidR="00826BD4" w:rsidRPr="009C03DE">
        <w:rPr>
          <w:rFonts w:hint="eastAsia"/>
          <w:szCs w:val="26"/>
          <w:lang w:eastAsia="zh-TW" w:bidi="he-IL"/>
        </w:rPr>
        <w:t>：</w:t>
      </w:r>
      <w:r w:rsidR="009D6AC9" w:rsidRPr="009C03DE">
        <w:rPr>
          <w:rFonts w:hint="eastAsia"/>
          <w:szCs w:val="26"/>
          <w:lang w:eastAsia="zh-TW" w:bidi="he-IL"/>
        </w:rPr>
        <w:t>（</w:t>
      </w:r>
      <w:r w:rsidR="00826BD4" w:rsidRPr="009C03DE">
        <w:rPr>
          <w:rFonts w:hint="eastAsia"/>
          <w:szCs w:val="26"/>
          <w:lang w:eastAsia="zh-TW" w:bidi="he-IL"/>
        </w:rPr>
        <w:t>1</w:t>
      </w:r>
      <w:r w:rsidR="009D6AC9" w:rsidRPr="009C03DE">
        <w:rPr>
          <w:rFonts w:hint="eastAsia"/>
          <w:szCs w:val="26"/>
          <w:lang w:eastAsia="zh-TW" w:bidi="he-IL"/>
        </w:rPr>
        <w:t>）</w:t>
      </w:r>
      <w:r w:rsidR="00826BD4" w:rsidRPr="009C03DE">
        <w:rPr>
          <w:rFonts w:hint="eastAsia"/>
          <w:szCs w:val="26"/>
          <w:lang w:val="zh-TW" w:eastAsia="zh-TW" w:bidi="he-IL"/>
        </w:rPr>
        <w:t>員工人數少於</w:t>
      </w:r>
      <w:r w:rsidR="00826BD4" w:rsidRPr="009C03DE">
        <w:rPr>
          <w:rFonts w:hint="eastAsia"/>
          <w:szCs w:val="26"/>
          <w:lang w:eastAsia="zh-TW" w:bidi="he-IL"/>
        </w:rPr>
        <w:t>250</w:t>
      </w:r>
      <w:r w:rsidR="00826BD4" w:rsidRPr="009C03DE">
        <w:rPr>
          <w:rFonts w:hint="eastAsia"/>
          <w:szCs w:val="26"/>
          <w:lang w:val="zh-TW" w:eastAsia="zh-TW" w:bidi="he-IL"/>
        </w:rPr>
        <w:t>人</w:t>
      </w:r>
      <w:r w:rsidR="00826BD4" w:rsidRPr="009C03DE">
        <w:rPr>
          <w:rFonts w:hint="eastAsia"/>
          <w:szCs w:val="26"/>
          <w:lang w:eastAsia="zh-TW" w:bidi="he-IL"/>
        </w:rPr>
        <w:t>；</w:t>
      </w:r>
      <w:r w:rsidR="009D6AC9" w:rsidRPr="009C03DE">
        <w:rPr>
          <w:rFonts w:hint="eastAsia"/>
          <w:szCs w:val="26"/>
          <w:lang w:eastAsia="zh-TW" w:bidi="he-IL"/>
        </w:rPr>
        <w:t>（</w:t>
      </w:r>
      <w:r w:rsidR="00826BD4" w:rsidRPr="009C03DE">
        <w:rPr>
          <w:rFonts w:hint="eastAsia"/>
          <w:szCs w:val="26"/>
          <w:lang w:eastAsia="zh-TW" w:bidi="he-IL"/>
        </w:rPr>
        <w:t>2</w:t>
      </w:r>
      <w:r w:rsidR="009D6AC9" w:rsidRPr="009C03DE">
        <w:rPr>
          <w:rFonts w:hint="eastAsia"/>
          <w:szCs w:val="26"/>
          <w:lang w:eastAsia="zh-TW" w:bidi="he-IL"/>
        </w:rPr>
        <w:t>）</w:t>
      </w:r>
      <w:r w:rsidR="00826BD4" w:rsidRPr="009C03DE">
        <w:rPr>
          <w:rFonts w:hint="eastAsia"/>
          <w:szCs w:val="26"/>
          <w:lang w:val="zh-TW" w:eastAsia="zh-TW" w:bidi="he-IL"/>
        </w:rPr>
        <w:t>年度收入</w:t>
      </w:r>
      <w:r w:rsidR="009D6AC9" w:rsidRPr="009C03DE">
        <w:rPr>
          <w:rFonts w:hint="eastAsia"/>
          <w:szCs w:val="26"/>
          <w:lang w:eastAsia="zh-TW" w:bidi="he-IL"/>
        </w:rPr>
        <w:t>（</w:t>
      </w:r>
      <w:r w:rsidR="00826BD4" w:rsidRPr="009C03DE">
        <w:rPr>
          <w:rFonts w:hint="eastAsia"/>
          <w:szCs w:val="26"/>
          <w:lang w:eastAsia="zh-TW" w:bidi="he-IL"/>
        </w:rPr>
        <w:t>annual income</w:t>
      </w:r>
      <w:r w:rsidR="009D6AC9" w:rsidRPr="009C03DE">
        <w:rPr>
          <w:rFonts w:hint="eastAsia"/>
          <w:szCs w:val="26"/>
          <w:lang w:eastAsia="zh-TW" w:bidi="he-IL"/>
        </w:rPr>
        <w:t>）</w:t>
      </w:r>
      <w:r w:rsidR="00826BD4" w:rsidRPr="009C03DE">
        <w:rPr>
          <w:rFonts w:hint="eastAsia"/>
          <w:szCs w:val="26"/>
          <w:lang w:val="zh-TW" w:eastAsia="zh-TW" w:bidi="he-IL"/>
        </w:rPr>
        <w:t>低於</w:t>
      </w:r>
      <w:r w:rsidR="00826BD4" w:rsidRPr="009C03DE">
        <w:rPr>
          <w:rFonts w:hint="eastAsia"/>
          <w:szCs w:val="26"/>
          <w:lang w:eastAsia="zh-TW" w:bidi="he-IL"/>
        </w:rPr>
        <w:t>4</w:t>
      </w:r>
      <w:r w:rsidRPr="009C03DE">
        <w:rPr>
          <w:rFonts w:hint="eastAsia"/>
          <w:szCs w:val="26"/>
          <w:lang w:val="zh-TW" w:eastAsia="zh-TW" w:bidi="he-IL"/>
        </w:rPr>
        <w:t>,000</w:t>
      </w:r>
      <w:r w:rsidR="00826BD4" w:rsidRPr="009C03DE">
        <w:rPr>
          <w:rFonts w:hint="eastAsia"/>
          <w:szCs w:val="26"/>
          <w:lang w:val="zh-TW" w:eastAsia="zh-TW" w:bidi="he-IL"/>
        </w:rPr>
        <w:t>萬歐元</w:t>
      </w:r>
      <w:r w:rsidR="00826BD4" w:rsidRPr="009C03DE">
        <w:rPr>
          <w:rFonts w:hint="eastAsia"/>
          <w:szCs w:val="26"/>
          <w:lang w:eastAsia="zh-TW" w:bidi="he-IL"/>
        </w:rPr>
        <w:t>；</w:t>
      </w:r>
      <w:r w:rsidR="009D6AC9" w:rsidRPr="009C03DE">
        <w:rPr>
          <w:rFonts w:hint="eastAsia"/>
          <w:szCs w:val="26"/>
          <w:lang w:eastAsia="zh-TW" w:bidi="he-IL"/>
        </w:rPr>
        <w:t>（</w:t>
      </w:r>
      <w:r w:rsidR="00826BD4" w:rsidRPr="009C03DE">
        <w:rPr>
          <w:rFonts w:hint="eastAsia"/>
          <w:szCs w:val="26"/>
          <w:lang w:eastAsia="zh-TW" w:bidi="he-IL"/>
        </w:rPr>
        <w:t>3</w:t>
      </w:r>
      <w:r w:rsidR="009D6AC9" w:rsidRPr="009C03DE">
        <w:rPr>
          <w:rFonts w:hint="eastAsia"/>
          <w:szCs w:val="26"/>
          <w:lang w:eastAsia="zh-TW" w:bidi="he-IL"/>
        </w:rPr>
        <w:t>）</w:t>
      </w:r>
      <w:r w:rsidR="00826BD4" w:rsidRPr="009C03DE">
        <w:rPr>
          <w:rFonts w:hint="eastAsia"/>
          <w:szCs w:val="26"/>
          <w:lang w:val="zh-TW" w:eastAsia="zh-TW" w:bidi="he-IL"/>
        </w:rPr>
        <w:t>資產總值低於</w:t>
      </w:r>
      <w:r w:rsidR="00826BD4" w:rsidRPr="009C03DE">
        <w:rPr>
          <w:rFonts w:hint="eastAsia"/>
          <w:szCs w:val="26"/>
          <w:lang w:eastAsia="zh-TW" w:bidi="he-IL"/>
        </w:rPr>
        <w:t>2</w:t>
      </w:r>
      <w:r w:rsidRPr="009C03DE">
        <w:rPr>
          <w:rFonts w:hint="eastAsia"/>
          <w:szCs w:val="26"/>
          <w:lang w:val="zh-TW" w:eastAsia="zh-TW" w:bidi="he-IL"/>
        </w:rPr>
        <w:t>,000</w:t>
      </w:r>
      <w:r w:rsidR="00826BD4" w:rsidRPr="009C03DE">
        <w:rPr>
          <w:rFonts w:hint="eastAsia"/>
          <w:szCs w:val="26"/>
          <w:lang w:val="zh-TW" w:eastAsia="zh-TW" w:bidi="he-IL"/>
        </w:rPr>
        <w:t>萬歐元。</w:t>
      </w:r>
    </w:p>
    <w:p w:rsidR="00826BD4" w:rsidRPr="009C03DE" w:rsidRDefault="00B02D5B" w:rsidP="00505D65">
      <w:pPr>
        <w:pStyle w:val="af2"/>
        <w:ind w:left="1417" w:hanging="472"/>
        <w:rPr>
          <w:szCs w:val="26"/>
          <w:lang w:val="zh-TW" w:eastAsia="zh-TW" w:bidi="he-IL"/>
        </w:rPr>
      </w:pPr>
      <w:r w:rsidRPr="009C03DE">
        <w:rPr>
          <w:rFonts w:hint="eastAsia"/>
          <w:szCs w:val="26"/>
          <w:lang w:eastAsia="zh-TW" w:bidi="he-IL"/>
        </w:rPr>
        <w:t>４</w:t>
      </w:r>
      <w:r w:rsidR="00826BD4" w:rsidRPr="009C03DE">
        <w:rPr>
          <w:rFonts w:hint="eastAsia"/>
          <w:szCs w:val="26"/>
          <w:lang w:val="zh-TW" w:eastAsia="zh-TW" w:bidi="he-IL"/>
        </w:rPr>
        <w:t>、</w:t>
      </w:r>
      <w:r w:rsidR="00901232" w:rsidRPr="009C03DE">
        <w:rPr>
          <w:rFonts w:hint="eastAsia"/>
          <w:szCs w:val="26"/>
          <w:lang w:val="zh-TW" w:eastAsia="zh-TW" w:bidi="he-IL"/>
        </w:rPr>
        <w:t>大</w:t>
      </w:r>
      <w:r w:rsidR="00826BD4" w:rsidRPr="009C03DE">
        <w:rPr>
          <w:rFonts w:hint="eastAsia"/>
          <w:szCs w:val="26"/>
          <w:lang w:val="zh-TW" w:eastAsia="zh-TW" w:bidi="he-IL"/>
        </w:rPr>
        <w:t>型公司</w:t>
      </w:r>
      <w:r w:rsidR="009D6AC9" w:rsidRPr="009C03DE">
        <w:rPr>
          <w:rFonts w:hint="eastAsia"/>
          <w:szCs w:val="26"/>
          <w:lang w:eastAsia="zh-TW" w:bidi="he-IL"/>
        </w:rPr>
        <w:t>（</w:t>
      </w:r>
      <w:r w:rsidR="00826BD4" w:rsidRPr="009C03DE">
        <w:rPr>
          <w:rFonts w:hint="eastAsia"/>
          <w:szCs w:val="26"/>
          <w:lang w:val="zh-TW" w:eastAsia="zh-TW" w:bidi="he-IL"/>
        </w:rPr>
        <w:t>滿足至少</w:t>
      </w:r>
      <w:r w:rsidR="00826BD4" w:rsidRPr="009C03DE">
        <w:rPr>
          <w:rFonts w:hint="eastAsia"/>
          <w:szCs w:val="26"/>
          <w:lang w:eastAsia="zh-TW" w:bidi="he-IL"/>
        </w:rPr>
        <w:t>2</w:t>
      </w:r>
      <w:r w:rsidR="00826BD4" w:rsidRPr="009C03DE">
        <w:rPr>
          <w:rFonts w:hint="eastAsia"/>
          <w:szCs w:val="26"/>
          <w:lang w:val="zh-TW" w:eastAsia="zh-TW" w:bidi="he-IL"/>
        </w:rPr>
        <w:t>項條件</w:t>
      </w:r>
      <w:r w:rsidR="009D6AC9" w:rsidRPr="009C03DE">
        <w:rPr>
          <w:rFonts w:hint="eastAsia"/>
          <w:szCs w:val="26"/>
          <w:lang w:eastAsia="zh-TW" w:bidi="he-IL"/>
        </w:rPr>
        <w:t>）</w:t>
      </w:r>
      <w:r w:rsidR="00826BD4" w:rsidRPr="009C03DE">
        <w:rPr>
          <w:rFonts w:hint="eastAsia"/>
          <w:szCs w:val="26"/>
          <w:lang w:eastAsia="zh-TW" w:bidi="he-IL"/>
        </w:rPr>
        <w:t>：</w:t>
      </w:r>
      <w:r w:rsidR="009D6AC9" w:rsidRPr="009C03DE">
        <w:rPr>
          <w:rFonts w:hint="eastAsia"/>
          <w:szCs w:val="26"/>
          <w:lang w:eastAsia="zh-TW" w:bidi="he-IL"/>
        </w:rPr>
        <w:t>（</w:t>
      </w:r>
      <w:r w:rsidR="00826BD4" w:rsidRPr="009C03DE">
        <w:rPr>
          <w:rFonts w:hint="eastAsia"/>
          <w:szCs w:val="26"/>
          <w:lang w:eastAsia="zh-TW" w:bidi="he-IL"/>
        </w:rPr>
        <w:t>1</w:t>
      </w:r>
      <w:r w:rsidR="009D6AC9" w:rsidRPr="009C03DE">
        <w:rPr>
          <w:rFonts w:hint="eastAsia"/>
          <w:szCs w:val="26"/>
          <w:lang w:eastAsia="zh-TW" w:bidi="he-IL"/>
        </w:rPr>
        <w:t>）</w:t>
      </w:r>
      <w:r w:rsidR="00826BD4" w:rsidRPr="009C03DE">
        <w:rPr>
          <w:rFonts w:hint="eastAsia"/>
          <w:szCs w:val="26"/>
          <w:lang w:val="zh-TW" w:eastAsia="zh-TW" w:bidi="he-IL"/>
        </w:rPr>
        <w:t>員工人數</w:t>
      </w:r>
      <w:r w:rsidR="00901232" w:rsidRPr="009C03DE">
        <w:rPr>
          <w:rFonts w:hint="eastAsia"/>
          <w:szCs w:val="26"/>
          <w:lang w:val="zh-TW" w:eastAsia="zh-TW" w:bidi="he-IL"/>
        </w:rPr>
        <w:t>多</w:t>
      </w:r>
      <w:r w:rsidR="00826BD4" w:rsidRPr="009C03DE">
        <w:rPr>
          <w:rFonts w:hint="eastAsia"/>
          <w:szCs w:val="26"/>
          <w:lang w:val="zh-TW" w:eastAsia="zh-TW" w:bidi="he-IL"/>
        </w:rPr>
        <w:t>於</w:t>
      </w:r>
      <w:r w:rsidR="00826BD4" w:rsidRPr="009C03DE">
        <w:rPr>
          <w:rFonts w:hint="eastAsia"/>
          <w:szCs w:val="26"/>
          <w:lang w:eastAsia="zh-TW" w:bidi="he-IL"/>
        </w:rPr>
        <w:t>250</w:t>
      </w:r>
      <w:r w:rsidR="00826BD4" w:rsidRPr="009C03DE">
        <w:rPr>
          <w:rFonts w:hint="eastAsia"/>
          <w:szCs w:val="26"/>
          <w:lang w:val="zh-TW" w:eastAsia="zh-TW" w:bidi="he-IL"/>
        </w:rPr>
        <w:t>人</w:t>
      </w:r>
      <w:r w:rsidR="00826BD4" w:rsidRPr="009C03DE">
        <w:rPr>
          <w:rFonts w:hint="eastAsia"/>
          <w:szCs w:val="26"/>
          <w:lang w:eastAsia="zh-TW" w:bidi="he-IL"/>
        </w:rPr>
        <w:t>；</w:t>
      </w:r>
      <w:r w:rsidR="009D6AC9" w:rsidRPr="009C03DE">
        <w:rPr>
          <w:rFonts w:hint="eastAsia"/>
          <w:szCs w:val="26"/>
          <w:lang w:eastAsia="zh-TW" w:bidi="he-IL"/>
        </w:rPr>
        <w:t>（</w:t>
      </w:r>
      <w:r w:rsidR="00826BD4" w:rsidRPr="009C03DE">
        <w:rPr>
          <w:rFonts w:hint="eastAsia"/>
          <w:szCs w:val="26"/>
          <w:lang w:eastAsia="zh-TW" w:bidi="he-IL"/>
        </w:rPr>
        <w:t>2</w:t>
      </w:r>
      <w:r w:rsidR="009D6AC9" w:rsidRPr="009C03DE">
        <w:rPr>
          <w:rFonts w:hint="eastAsia"/>
          <w:szCs w:val="26"/>
          <w:lang w:eastAsia="zh-TW" w:bidi="he-IL"/>
        </w:rPr>
        <w:t>）</w:t>
      </w:r>
      <w:r w:rsidR="00826BD4" w:rsidRPr="009C03DE">
        <w:rPr>
          <w:rFonts w:hint="eastAsia"/>
          <w:szCs w:val="26"/>
          <w:lang w:val="zh-TW" w:eastAsia="zh-TW" w:bidi="he-IL"/>
        </w:rPr>
        <w:t>年度收入</w:t>
      </w:r>
      <w:r w:rsidR="009D6AC9" w:rsidRPr="009C03DE">
        <w:rPr>
          <w:rFonts w:hint="eastAsia"/>
          <w:szCs w:val="26"/>
          <w:lang w:eastAsia="zh-TW" w:bidi="he-IL"/>
        </w:rPr>
        <w:t>（</w:t>
      </w:r>
      <w:r w:rsidR="00826BD4" w:rsidRPr="009C03DE">
        <w:rPr>
          <w:rFonts w:hint="eastAsia"/>
          <w:szCs w:val="26"/>
          <w:lang w:eastAsia="zh-TW" w:bidi="he-IL"/>
        </w:rPr>
        <w:t>annual income</w:t>
      </w:r>
      <w:r w:rsidR="009D6AC9" w:rsidRPr="009C03DE">
        <w:rPr>
          <w:rFonts w:hint="eastAsia"/>
          <w:szCs w:val="26"/>
          <w:lang w:eastAsia="zh-TW" w:bidi="he-IL"/>
        </w:rPr>
        <w:t>）</w:t>
      </w:r>
      <w:r w:rsidR="00901232" w:rsidRPr="009C03DE">
        <w:rPr>
          <w:rFonts w:hint="eastAsia"/>
          <w:szCs w:val="26"/>
          <w:lang w:val="zh-TW" w:eastAsia="zh-TW" w:bidi="he-IL"/>
        </w:rPr>
        <w:t>高</w:t>
      </w:r>
      <w:r w:rsidR="00826BD4" w:rsidRPr="009C03DE">
        <w:rPr>
          <w:rFonts w:hint="eastAsia"/>
          <w:szCs w:val="26"/>
          <w:lang w:val="zh-TW" w:eastAsia="zh-TW" w:bidi="he-IL"/>
        </w:rPr>
        <w:t>於</w:t>
      </w:r>
      <w:r w:rsidR="00826BD4" w:rsidRPr="009C03DE">
        <w:rPr>
          <w:rFonts w:hint="eastAsia"/>
          <w:szCs w:val="26"/>
          <w:lang w:eastAsia="zh-TW" w:bidi="he-IL"/>
        </w:rPr>
        <w:t>4</w:t>
      </w:r>
      <w:r w:rsidRPr="009C03DE">
        <w:rPr>
          <w:rFonts w:hint="eastAsia"/>
          <w:szCs w:val="26"/>
          <w:lang w:val="zh-TW" w:eastAsia="zh-TW" w:bidi="he-IL"/>
        </w:rPr>
        <w:t>,000</w:t>
      </w:r>
      <w:r w:rsidR="00826BD4" w:rsidRPr="009C03DE">
        <w:rPr>
          <w:rFonts w:hint="eastAsia"/>
          <w:szCs w:val="26"/>
          <w:lang w:val="zh-TW" w:eastAsia="zh-TW" w:bidi="he-IL"/>
        </w:rPr>
        <w:t>萬歐元</w:t>
      </w:r>
      <w:r w:rsidR="00826BD4" w:rsidRPr="009C03DE">
        <w:rPr>
          <w:rFonts w:hint="eastAsia"/>
          <w:szCs w:val="26"/>
          <w:lang w:eastAsia="zh-TW" w:bidi="he-IL"/>
        </w:rPr>
        <w:t>；</w:t>
      </w:r>
      <w:r w:rsidR="009D6AC9" w:rsidRPr="009C03DE">
        <w:rPr>
          <w:rFonts w:hint="eastAsia"/>
          <w:szCs w:val="26"/>
          <w:lang w:eastAsia="zh-TW" w:bidi="he-IL"/>
        </w:rPr>
        <w:t>（</w:t>
      </w:r>
      <w:r w:rsidR="00826BD4" w:rsidRPr="009C03DE">
        <w:rPr>
          <w:rFonts w:hint="eastAsia"/>
          <w:szCs w:val="26"/>
          <w:lang w:eastAsia="zh-TW" w:bidi="he-IL"/>
        </w:rPr>
        <w:t>3</w:t>
      </w:r>
      <w:r w:rsidR="009D6AC9" w:rsidRPr="009C03DE">
        <w:rPr>
          <w:rFonts w:hint="eastAsia"/>
          <w:szCs w:val="26"/>
          <w:lang w:eastAsia="zh-TW" w:bidi="he-IL"/>
        </w:rPr>
        <w:t>）</w:t>
      </w:r>
      <w:r w:rsidR="00826BD4" w:rsidRPr="009C03DE">
        <w:rPr>
          <w:rFonts w:hint="eastAsia"/>
          <w:szCs w:val="26"/>
          <w:lang w:val="zh-TW" w:eastAsia="zh-TW" w:bidi="he-IL"/>
        </w:rPr>
        <w:t>資產總值</w:t>
      </w:r>
      <w:r w:rsidR="00901232" w:rsidRPr="009C03DE">
        <w:rPr>
          <w:rFonts w:hint="eastAsia"/>
          <w:szCs w:val="26"/>
          <w:lang w:val="zh-TW" w:eastAsia="zh-TW" w:bidi="he-IL"/>
        </w:rPr>
        <w:t>高</w:t>
      </w:r>
      <w:r w:rsidR="00826BD4" w:rsidRPr="009C03DE">
        <w:rPr>
          <w:rFonts w:hint="eastAsia"/>
          <w:szCs w:val="26"/>
          <w:lang w:val="zh-TW" w:eastAsia="zh-TW" w:bidi="he-IL"/>
        </w:rPr>
        <w:t>於</w:t>
      </w:r>
      <w:r w:rsidR="00826BD4" w:rsidRPr="009C03DE">
        <w:rPr>
          <w:rFonts w:hint="eastAsia"/>
          <w:szCs w:val="26"/>
          <w:lang w:eastAsia="zh-TW" w:bidi="he-IL"/>
        </w:rPr>
        <w:t>2</w:t>
      </w:r>
      <w:r w:rsidRPr="009C03DE">
        <w:rPr>
          <w:rFonts w:hint="eastAsia"/>
          <w:szCs w:val="26"/>
          <w:lang w:val="zh-TW" w:eastAsia="zh-TW" w:bidi="he-IL"/>
        </w:rPr>
        <w:t>,000</w:t>
      </w:r>
      <w:r w:rsidR="00826BD4" w:rsidRPr="009C03DE">
        <w:rPr>
          <w:rFonts w:hint="eastAsia"/>
          <w:szCs w:val="26"/>
          <w:lang w:val="zh-TW" w:eastAsia="zh-TW" w:bidi="he-IL"/>
        </w:rPr>
        <w:t>萬歐元。</w:t>
      </w:r>
      <w:r w:rsidR="007E65B5" w:rsidRPr="009C03DE">
        <w:rPr>
          <w:rFonts w:hint="eastAsia"/>
          <w:szCs w:val="26"/>
          <w:lang w:val="zh-TW" w:eastAsia="zh-TW" w:bidi="he-IL"/>
        </w:rPr>
        <w:t>另「公眾利益實體」</w:t>
      </w:r>
      <w:r w:rsidR="009D6AC9" w:rsidRPr="009C03DE">
        <w:rPr>
          <w:rFonts w:hint="eastAsia"/>
          <w:szCs w:val="26"/>
          <w:lang w:val="zh-TW" w:eastAsia="zh-TW" w:bidi="he-IL"/>
        </w:rPr>
        <w:t>（</w:t>
      </w:r>
      <w:r w:rsidR="007E65B5" w:rsidRPr="009C03DE">
        <w:rPr>
          <w:rFonts w:hint="eastAsia"/>
          <w:szCs w:val="26"/>
          <w:lang w:val="zh-TW" w:eastAsia="zh-TW" w:bidi="he-IL"/>
        </w:rPr>
        <w:t>Public-interest entities</w:t>
      </w:r>
      <w:r w:rsidR="009D6AC9" w:rsidRPr="009C03DE">
        <w:rPr>
          <w:rFonts w:hint="eastAsia"/>
          <w:szCs w:val="26"/>
          <w:lang w:val="zh-TW" w:eastAsia="zh-TW" w:bidi="he-IL"/>
        </w:rPr>
        <w:t>）</w:t>
      </w:r>
      <w:r w:rsidR="007E65B5" w:rsidRPr="009C03DE">
        <w:rPr>
          <w:rFonts w:hint="eastAsia"/>
          <w:szCs w:val="26"/>
          <w:lang w:val="zh-TW" w:eastAsia="zh-TW" w:bidi="he-IL"/>
        </w:rPr>
        <w:t>、證券交易</w:t>
      </w:r>
      <w:r w:rsidR="007672B3" w:rsidRPr="009C03DE">
        <w:rPr>
          <w:rFonts w:hint="eastAsia"/>
          <w:szCs w:val="26"/>
          <w:lang w:val="zh-TW" w:eastAsia="zh-TW" w:bidi="he-IL"/>
        </w:rPr>
        <w:t>公司</w:t>
      </w:r>
      <w:r w:rsidR="009D6AC9" w:rsidRPr="009C03DE">
        <w:rPr>
          <w:rFonts w:hint="eastAsia"/>
          <w:szCs w:val="26"/>
          <w:lang w:val="zh-TW" w:eastAsia="zh-TW" w:bidi="he-IL"/>
        </w:rPr>
        <w:t>（</w:t>
      </w:r>
      <w:r w:rsidR="007672B3" w:rsidRPr="009C03DE">
        <w:rPr>
          <w:rFonts w:hint="eastAsia"/>
          <w:szCs w:val="26"/>
          <w:lang w:val="zh-TW" w:eastAsia="zh-TW" w:bidi="he-IL"/>
        </w:rPr>
        <w:t>stock exchange</w:t>
      </w:r>
      <w:r w:rsidR="009D6AC9" w:rsidRPr="009C03DE">
        <w:rPr>
          <w:rFonts w:hint="eastAsia"/>
          <w:szCs w:val="26"/>
          <w:lang w:val="zh-TW" w:eastAsia="zh-TW" w:bidi="he-IL"/>
        </w:rPr>
        <w:t>）</w:t>
      </w:r>
      <w:r w:rsidR="007672B3" w:rsidRPr="009C03DE">
        <w:rPr>
          <w:rFonts w:hint="eastAsia"/>
          <w:szCs w:val="26"/>
          <w:lang w:val="zh-TW" w:eastAsia="zh-TW" w:bidi="he-IL"/>
        </w:rPr>
        <w:t>及其他需揭露</w:t>
      </w:r>
      <w:r w:rsidR="00900548" w:rsidRPr="009C03DE">
        <w:rPr>
          <w:rFonts w:hint="eastAsia"/>
          <w:szCs w:val="26"/>
          <w:lang w:val="zh-TW" w:eastAsia="zh-TW" w:bidi="he-IL"/>
        </w:rPr>
        <w:t>綜合財</w:t>
      </w:r>
      <w:r w:rsidR="007672B3" w:rsidRPr="009C03DE">
        <w:rPr>
          <w:rFonts w:hint="eastAsia"/>
          <w:szCs w:val="26"/>
          <w:lang w:val="zh-TW" w:eastAsia="zh-TW" w:bidi="he-IL"/>
        </w:rPr>
        <w:t>報之公司均屬大型公司。</w:t>
      </w:r>
    </w:p>
    <w:p w:rsidR="003A45D2" w:rsidRPr="009C03DE" w:rsidRDefault="001E6FF2" w:rsidP="00B02D5B">
      <w:pPr>
        <w:pStyle w:val="a6"/>
        <w:ind w:left="945"/>
        <w:rPr>
          <w:lang w:val="en-US"/>
        </w:rPr>
      </w:pPr>
      <w:r w:rsidRPr="009C03DE">
        <w:rPr>
          <w:rFonts w:hint="eastAsia"/>
          <w:lang w:val="en-US"/>
        </w:rPr>
        <w:t>（</w:t>
      </w:r>
      <w:r w:rsidR="0047232E" w:rsidRPr="009C03DE">
        <w:rPr>
          <w:rFonts w:hint="eastAsia"/>
          <w:lang w:val="en-US"/>
        </w:rPr>
        <w:t>二</w:t>
      </w:r>
      <w:r w:rsidRPr="009C03DE">
        <w:rPr>
          <w:rFonts w:hint="eastAsia"/>
          <w:lang w:val="en-US"/>
        </w:rPr>
        <w:t>）</w:t>
      </w:r>
      <w:r w:rsidR="00297FE4" w:rsidRPr="009C03DE">
        <w:rPr>
          <w:lang w:val="en-US"/>
        </w:rPr>
        <w:t>斯國「投資促進法」</w:t>
      </w:r>
      <w:r w:rsidR="009D6AC9" w:rsidRPr="009C03DE">
        <w:rPr>
          <w:lang w:val="en-US"/>
        </w:rPr>
        <w:t>（</w:t>
      </w:r>
      <w:r w:rsidR="00297FE4" w:rsidRPr="009C03DE">
        <w:rPr>
          <w:lang w:val="en-US"/>
        </w:rPr>
        <w:t>Investment Promotion Act</w:t>
      </w:r>
      <w:r w:rsidR="009D6AC9" w:rsidRPr="009C03DE">
        <w:rPr>
          <w:lang w:val="en-US"/>
        </w:rPr>
        <w:t>）</w:t>
      </w:r>
      <w:r w:rsidR="00642B0A" w:rsidRPr="009C03DE">
        <w:rPr>
          <w:lang w:val="en-US"/>
        </w:rPr>
        <w:t>為</w:t>
      </w:r>
      <w:r w:rsidR="00297FE4" w:rsidRPr="009C03DE">
        <w:rPr>
          <w:lang w:val="en-US"/>
        </w:rPr>
        <w:t>促進投資及投資優惠</w:t>
      </w:r>
      <w:r w:rsidR="00642B0A" w:rsidRPr="009C03DE">
        <w:rPr>
          <w:rFonts w:hint="eastAsia"/>
          <w:lang w:val="en-US"/>
        </w:rPr>
        <w:t>提供</w:t>
      </w:r>
      <w:r w:rsidR="00297FE4" w:rsidRPr="009C03DE">
        <w:rPr>
          <w:lang w:val="en-US"/>
        </w:rPr>
        <w:t>法律架構</w:t>
      </w:r>
      <w:r w:rsidR="009D6AC9" w:rsidRPr="009C03DE">
        <w:rPr>
          <w:lang w:val="en-US"/>
        </w:rPr>
        <w:t>（</w:t>
      </w:r>
      <w:r w:rsidR="00297FE4" w:rsidRPr="009C03DE">
        <w:rPr>
          <w:lang w:val="en-US"/>
        </w:rPr>
        <w:t>umbrella law</w:t>
      </w:r>
      <w:r w:rsidR="009D6AC9" w:rsidRPr="009C03DE">
        <w:rPr>
          <w:lang w:val="en-US"/>
        </w:rPr>
        <w:t>）</w:t>
      </w:r>
      <w:r w:rsidR="00297FE4" w:rsidRPr="009C03DE">
        <w:rPr>
          <w:lang w:val="en-US"/>
        </w:rPr>
        <w:t>，適用於斯國國內外投資人。</w:t>
      </w:r>
      <w:r w:rsidR="00642B0A" w:rsidRPr="009C03DE">
        <w:rPr>
          <w:rFonts w:hint="eastAsia"/>
          <w:lang w:val="en-US"/>
        </w:rPr>
        <w:t>內容包括</w:t>
      </w:r>
      <w:r w:rsidR="007F0599" w:rsidRPr="009C03DE">
        <w:rPr>
          <w:rFonts w:hint="eastAsia"/>
          <w:lang w:val="en-US"/>
        </w:rPr>
        <w:t>：</w:t>
      </w:r>
      <w:r w:rsidR="00297FE4" w:rsidRPr="009C03DE">
        <w:rPr>
          <w:lang w:val="en-US"/>
        </w:rPr>
        <w:t>訂定貸款、擔保及利率等形式之補助、低價購買地方政府持有之不動產等投資誘因。該法亦定義提供投資誘因之條件要求及程序等，並</w:t>
      </w:r>
      <w:r w:rsidR="00A54556" w:rsidRPr="009C03DE">
        <w:rPr>
          <w:rFonts w:hint="eastAsia"/>
          <w:lang w:val="en-US"/>
        </w:rPr>
        <w:t>明</w:t>
      </w:r>
      <w:r w:rsidR="00642B0A" w:rsidRPr="009C03DE">
        <w:rPr>
          <w:rFonts w:hint="eastAsia"/>
          <w:lang w:val="en-US"/>
        </w:rPr>
        <w:t>定</w:t>
      </w:r>
      <w:r w:rsidR="00297FE4" w:rsidRPr="009C03DE">
        <w:rPr>
          <w:lang w:val="en-US"/>
        </w:rPr>
        <w:t>促進投資、國際化、新創公司設立之措施。</w:t>
      </w:r>
    </w:p>
    <w:p w:rsidR="0092248A" w:rsidRPr="009C03DE" w:rsidRDefault="0092248A" w:rsidP="00430F70">
      <w:pPr>
        <w:pStyle w:val="a6"/>
        <w:kinsoku w:val="0"/>
        <w:wordWrap w:val="0"/>
        <w:ind w:left="945"/>
        <w:rPr>
          <w:lang w:val="en-US"/>
        </w:rPr>
      </w:pPr>
      <w:r w:rsidRPr="009C03DE">
        <w:rPr>
          <w:rFonts w:hint="eastAsia"/>
          <w:lang w:val="en-US"/>
        </w:rPr>
        <w:t>（三）</w:t>
      </w:r>
      <w:r w:rsidRPr="009C03DE">
        <w:rPr>
          <w:lang w:val="en-US"/>
        </w:rPr>
        <w:t>斯國</w:t>
      </w:r>
      <w:r w:rsidRPr="009C03DE">
        <w:rPr>
          <w:rFonts w:hint="eastAsia"/>
          <w:lang w:val="en-US"/>
        </w:rPr>
        <w:t>自</w:t>
      </w:r>
      <w:r w:rsidRPr="009C03DE">
        <w:rPr>
          <w:rFonts w:hint="eastAsia"/>
          <w:lang w:val="en-US"/>
        </w:rPr>
        <w:t>2020</w:t>
      </w:r>
      <w:r w:rsidRPr="009C03DE">
        <w:rPr>
          <w:rFonts w:hint="eastAsia"/>
          <w:lang w:val="en-US"/>
        </w:rPr>
        <w:t>年</w:t>
      </w:r>
      <w:r w:rsidRPr="009C03DE">
        <w:rPr>
          <w:rFonts w:hint="eastAsia"/>
          <w:lang w:val="en-US"/>
        </w:rPr>
        <w:t>5</w:t>
      </w:r>
      <w:r w:rsidRPr="009C03DE">
        <w:rPr>
          <w:rFonts w:hint="eastAsia"/>
          <w:lang w:val="en-US"/>
        </w:rPr>
        <w:t>月</w:t>
      </w:r>
      <w:r w:rsidRPr="009C03DE">
        <w:rPr>
          <w:rFonts w:hint="eastAsia"/>
          <w:lang w:val="en-US"/>
        </w:rPr>
        <w:t>31</w:t>
      </w:r>
      <w:r w:rsidRPr="009C03DE">
        <w:rPr>
          <w:rFonts w:hint="eastAsia"/>
          <w:lang w:val="en-US"/>
        </w:rPr>
        <w:t>日起實施投資審查機制</w:t>
      </w:r>
      <w:r w:rsidR="00A536D9" w:rsidRPr="009C03DE">
        <w:rPr>
          <w:rFonts w:hint="eastAsia"/>
          <w:lang w:val="en-US"/>
        </w:rPr>
        <w:t>，相關規範列於</w:t>
      </w:r>
      <w:r w:rsidR="00A536D9" w:rsidRPr="009C03DE">
        <w:rPr>
          <w:rFonts w:hint="eastAsia"/>
          <w:lang w:val="en-US"/>
        </w:rPr>
        <w:t>2020</w:t>
      </w:r>
      <w:r w:rsidR="00A536D9" w:rsidRPr="009C03DE">
        <w:rPr>
          <w:rFonts w:hint="eastAsia"/>
          <w:lang w:val="en-US"/>
        </w:rPr>
        <w:t>年</w:t>
      </w:r>
      <w:r w:rsidR="00A536D9" w:rsidRPr="009C03DE">
        <w:rPr>
          <w:rFonts w:hint="eastAsia"/>
          <w:lang w:val="en-US"/>
        </w:rPr>
        <w:t>5</w:t>
      </w:r>
      <w:r w:rsidR="00A536D9" w:rsidRPr="009C03DE">
        <w:rPr>
          <w:rFonts w:hint="eastAsia"/>
          <w:lang w:val="en-US"/>
        </w:rPr>
        <w:t>月之</w:t>
      </w:r>
      <w:r w:rsidR="00F65861" w:rsidRPr="009C03DE">
        <w:rPr>
          <w:rFonts w:hint="eastAsia"/>
          <w:lang w:val="en-US"/>
        </w:rPr>
        <w:t>「</w:t>
      </w:r>
      <w:r w:rsidR="00A536D9" w:rsidRPr="009C03DE">
        <w:rPr>
          <w:rFonts w:hint="eastAsia"/>
          <w:lang w:val="en-US"/>
        </w:rPr>
        <w:t>COVID-19</w:t>
      </w:r>
      <w:r w:rsidR="00A536D9" w:rsidRPr="009C03DE">
        <w:rPr>
          <w:rFonts w:hint="eastAsia"/>
          <w:lang w:val="en-US"/>
        </w:rPr>
        <w:t>干預暨紓困法</w:t>
      </w:r>
      <w:r w:rsidR="00F65861" w:rsidRPr="009C03DE">
        <w:rPr>
          <w:rFonts w:hint="eastAsia"/>
          <w:lang w:val="en-US"/>
        </w:rPr>
        <w:t>」</w:t>
      </w:r>
      <w:r w:rsidR="00F71339" w:rsidRPr="009C03DE">
        <w:rPr>
          <w:rFonts w:hint="eastAsia"/>
          <w:lang w:val="en-US"/>
        </w:rPr>
        <w:t>（</w:t>
      </w:r>
      <w:r w:rsidR="00A536D9" w:rsidRPr="009C03DE">
        <w:rPr>
          <w:lang w:val="en-US"/>
        </w:rPr>
        <w:t>ZIUOOPE</w:t>
      </w:r>
      <w:r w:rsidR="00F71339" w:rsidRPr="009C03DE">
        <w:rPr>
          <w:rFonts w:hint="eastAsia"/>
          <w:lang w:val="en-US"/>
        </w:rPr>
        <w:t>）</w:t>
      </w:r>
      <w:r w:rsidR="00A536D9" w:rsidRPr="009C03DE">
        <w:rPr>
          <w:rFonts w:hint="eastAsia"/>
          <w:lang w:val="en-US"/>
        </w:rPr>
        <w:t>第</w:t>
      </w:r>
      <w:r w:rsidR="00A536D9" w:rsidRPr="009C03DE">
        <w:rPr>
          <w:rFonts w:hint="eastAsia"/>
          <w:lang w:val="en-US"/>
        </w:rPr>
        <w:t>69</w:t>
      </w:r>
      <w:r w:rsidR="00A536D9" w:rsidRPr="009C03DE">
        <w:rPr>
          <w:rFonts w:hint="eastAsia"/>
          <w:lang w:val="en-US"/>
        </w:rPr>
        <w:t>條至第</w:t>
      </w:r>
      <w:r w:rsidR="00A536D9" w:rsidRPr="009C03DE">
        <w:rPr>
          <w:rFonts w:hint="eastAsia"/>
          <w:lang w:val="en-US"/>
        </w:rPr>
        <w:t>75</w:t>
      </w:r>
      <w:r w:rsidR="00A536D9" w:rsidRPr="009C03DE">
        <w:rPr>
          <w:rFonts w:hint="eastAsia"/>
          <w:lang w:val="en-US"/>
        </w:rPr>
        <w:t>條</w:t>
      </w:r>
      <w:r w:rsidR="00F71339" w:rsidRPr="009C03DE">
        <w:rPr>
          <w:rFonts w:hint="eastAsia"/>
          <w:lang w:val="en-US"/>
        </w:rPr>
        <w:t>（</w:t>
      </w:r>
      <w:r w:rsidR="00352DA9" w:rsidRPr="009C03DE">
        <w:rPr>
          <w:lang w:val="en-US"/>
        </w:rPr>
        <w:t>http://www.pisrs.si/Pis.web/pregledPredpisa?id=ZAKO8206</w:t>
      </w:r>
      <w:r w:rsidR="00F71339" w:rsidRPr="009C03DE">
        <w:rPr>
          <w:rFonts w:hint="eastAsia"/>
          <w:lang w:val="en-US"/>
        </w:rPr>
        <w:t>）</w:t>
      </w:r>
      <w:r w:rsidRPr="009C03DE">
        <w:rPr>
          <w:rFonts w:hint="eastAsia"/>
          <w:lang w:val="en-US"/>
        </w:rPr>
        <w:t>：</w:t>
      </w:r>
    </w:p>
    <w:p w:rsidR="0092248A" w:rsidRPr="009C03DE" w:rsidRDefault="0092248A" w:rsidP="00623317">
      <w:pPr>
        <w:pStyle w:val="af2"/>
        <w:ind w:left="1417" w:hanging="472"/>
        <w:rPr>
          <w:lang w:eastAsia="zh-TW" w:bidi="he-IL"/>
        </w:rPr>
      </w:pPr>
      <w:r w:rsidRPr="009C03DE">
        <w:rPr>
          <w:rFonts w:hint="eastAsia"/>
          <w:lang w:eastAsia="zh-TW" w:bidi="he-IL"/>
        </w:rPr>
        <w:t>１、來自歐盟、歐洲經濟區、瑞士或第三國投資者均符合外人投資定義，倘獲取</w:t>
      </w:r>
      <w:r w:rsidR="00F65861" w:rsidRPr="009C03DE">
        <w:rPr>
          <w:rFonts w:hint="eastAsia"/>
          <w:lang w:eastAsia="zh-TW" w:bidi="he-IL"/>
        </w:rPr>
        <w:t>在斯國註冊登記企業</w:t>
      </w:r>
      <w:r w:rsidRPr="009C03DE">
        <w:rPr>
          <w:rFonts w:hint="eastAsia"/>
          <w:lang w:eastAsia="zh-TW" w:bidi="he-IL"/>
        </w:rPr>
        <w:t>10</w:t>
      </w:r>
      <w:r w:rsidR="00F71339" w:rsidRPr="009C03DE">
        <w:rPr>
          <w:rFonts w:hint="eastAsia"/>
          <w:lang w:eastAsia="zh-TW" w:bidi="he-IL"/>
        </w:rPr>
        <w:t>%</w:t>
      </w:r>
      <w:r w:rsidRPr="009C03DE">
        <w:rPr>
          <w:rFonts w:hint="eastAsia"/>
          <w:lang w:eastAsia="zh-TW" w:bidi="he-IL"/>
        </w:rPr>
        <w:t>以上之股權</w:t>
      </w:r>
      <w:r w:rsidR="000E363D" w:rsidRPr="009C03DE">
        <w:rPr>
          <w:rFonts w:hint="eastAsia"/>
          <w:lang w:eastAsia="zh-TW" w:bidi="he-IL"/>
        </w:rPr>
        <w:t>，</w:t>
      </w:r>
      <w:r w:rsidRPr="009C03DE">
        <w:rPr>
          <w:rFonts w:hint="eastAsia"/>
          <w:lang w:eastAsia="zh-TW" w:bidi="he-IL"/>
        </w:rPr>
        <w:t>或</w:t>
      </w:r>
      <w:r w:rsidR="000E363D" w:rsidRPr="009C03DE">
        <w:rPr>
          <w:rFonts w:hint="eastAsia"/>
          <w:lang w:eastAsia="zh-TW" w:bidi="he-IL"/>
        </w:rPr>
        <w:t>取得</w:t>
      </w:r>
      <w:r w:rsidRPr="009C03DE">
        <w:rPr>
          <w:rFonts w:hint="eastAsia"/>
          <w:lang w:eastAsia="zh-TW" w:bidi="he-IL"/>
        </w:rPr>
        <w:t>投票權</w:t>
      </w:r>
      <w:r w:rsidR="000E363D" w:rsidRPr="009C03DE">
        <w:rPr>
          <w:rFonts w:hint="eastAsia"/>
          <w:lang w:eastAsia="zh-TW" w:bidi="he-IL"/>
        </w:rPr>
        <w:t>等</w:t>
      </w:r>
      <w:r w:rsidRPr="009C03DE">
        <w:rPr>
          <w:rFonts w:hint="eastAsia"/>
          <w:lang w:eastAsia="zh-TW" w:bidi="he-IL"/>
        </w:rPr>
        <w:t>，且屬於</w:t>
      </w:r>
      <w:r w:rsidR="00F65861" w:rsidRPr="009C03DE">
        <w:rPr>
          <w:rFonts w:hint="eastAsia"/>
          <w:lang w:eastAsia="zh-TW" w:bidi="he-IL"/>
        </w:rPr>
        <w:t>涉及以下領域</w:t>
      </w:r>
      <w:r w:rsidRPr="009C03DE">
        <w:rPr>
          <w:rFonts w:hint="eastAsia"/>
          <w:lang w:eastAsia="zh-TW" w:bidi="he-IL"/>
        </w:rPr>
        <w:t>，則有通知義務：</w:t>
      </w:r>
    </w:p>
    <w:p w:rsidR="0092248A" w:rsidRPr="009C03DE" w:rsidRDefault="00F71339" w:rsidP="00623317">
      <w:pPr>
        <w:pStyle w:val="11"/>
        <w:ind w:left="1772" w:hanging="591"/>
      </w:pPr>
      <w:r w:rsidRPr="009C03DE">
        <w:rPr>
          <w:rFonts w:hint="eastAsia"/>
        </w:rPr>
        <w:t>（</w:t>
      </w:r>
      <w:r w:rsidR="0092248A" w:rsidRPr="009C03DE">
        <w:rPr>
          <w:rFonts w:hint="eastAsia"/>
        </w:rPr>
        <w:t>1</w:t>
      </w:r>
      <w:r w:rsidRPr="009C03DE">
        <w:rPr>
          <w:rFonts w:hint="eastAsia"/>
        </w:rPr>
        <w:t>）</w:t>
      </w:r>
      <w:r w:rsidR="0092248A" w:rsidRPr="009C03DE">
        <w:rPr>
          <w:rFonts w:hint="eastAsia"/>
        </w:rPr>
        <w:t>關鍵基礎建設：能源、交通、水、衛生、通信、媒體、資料處理</w:t>
      </w:r>
      <w:r w:rsidR="00F65861" w:rsidRPr="009C03DE">
        <w:rPr>
          <w:rFonts w:hint="eastAsia"/>
        </w:rPr>
        <w:t>、太空</w:t>
      </w:r>
      <w:r w:rsidR="0092248A" w:rsidRPr="009C03DE">
        <w:rPr>
          <w:rFonts w:hint="eastAsia"/>
        </w:rPr>
        <w:t>、國防、涉及選舉或金融基礎設施等。</w:t>
      </w:r>
    </w:p>
    <w:p w:rsidR="00F65861" w:rsidRPr="009C03DE" w:rsidRDefault="00F71339" w:rsidP="00623317">
      <w:pPr>
        <w:pStyle w:val="11"/>
        <w:ind w:left="1772" w:hanging="591"/>
      </w:pPr>
      <w:r w:rsidRPr="009C03DE">
        <w:rPr>
          <w:rFonts w:hint="eastAsia"/>
        </w:rPr>
        <w:t>（</w:t>
      </w:r>
      <w:r w:rsidR="0092248A" w:rsidRPr="009C03DE">
        <w:rPr>
          <w:rFonts w:hint="eastAsia"/>
        </w:rPr>
        <w:t>2</w:t>
      </w:r>
      <w:r w:rsidRPr="009C03DE">
        <w:rPr>
          <w:rFonts w:hint="eastAsia"/>
        </w:rPr>
        <w:t>）</w:t>
      </w:r>
      <w:r w:rsidR="0092248A" w:rsidRPr="009C03DE">
        <w:rPr>
          <w:rFonts w:hint="eastAsia"/>
        </w:rPr>
        <w:t>歐盟理事會第</w:t>
      </w:r>
      <w:r w:rsidRPr="009C03DE">
        <w:rPr>
          <w:rFonts w:hint="eastAsia"/>
        </w:rPr>
        <w:t>（</w:t>
      </w:r>
      <w:r w:rsidR="0092248A" w:rsidRPr="009C03DE">
        <w:rPr>
          <w:rFonts w:hint="eastAsia"/>
        </w:rPr>
        <w:t>EC</w:t>
      </w:r>
      <w:r w:rsidRPr="009C03DE">
        <w:rPr>
          <w:rFonts w:hint="eastAsia"/>
        </w:rPr>
        <w:t>）</w:t>
      </w:r>
      <w:r w:rsidR="0092248A" w:rsidRPr="009C03DE">
        <w:t>428/2009</w:t>
      </w:r>
      <w:r w:rsidR="0092248A" w:rsidRPr="009C03DE">
        <w:rPr>
          <w:rFonts w:hint="eastAsia"/>
        </w:rPr>
        <w:t>號文件所定義之關鍵技術：人工智慧、機器人技術、半導體、網路安全、太</w:t>
      </w:r>
      <w:r w:rsidR="00F65861" w:rsidRPr="009C03DE">
        <w:rPr>
          <w:rFonts w:hint="eastAsia"/>
        </w:rPr>
        <w:t>空、</w:t>
      </w:r>
      <w:r w:rsidR="0092248A" w:rsidRPr="009C03DE">
        <w:rPr>
          <w:rFonts w:hint="eastAsia"/>
        </w:rPr>
        <w:t>國防</w:t>
      </w:r>
      <w:r w:rsidR="00F65861" w:rsidRPr="009C03DE">
        <w:rPr>
          <w:rFonts w:hint="eastAsia"/>
        </w:rPr>
        <w:t>、</w:t>
      </w:r>
      <w:r w:rsidR="0092248A" w:rsidRPr="009C03DE">
        <w:rPr>
          <w:rFonts w:hint="eastAsia"/>
        </w:rPr>
        <w:t>儲</w:t>
      </w:r>
      <w:r w:rsidR="00F65861" w:rsidRPr="009C03DE">
        <w:rPr>
          <w:rFonts w:hint="eastAsia"/>
        </w:rPr>
        <w:t>能、</w:t>
      </w:r>
      <w:r w:rsidR="0092248A" w:rsidRPr="009C03DE">
        <w:rPr>
          <w:rFonts w:hint="eastAsia"/>
        </w:rPr>
        <w:t>量子</w:t>
      </w:r>
      <w:r w:rsidR="00F65861" w:rsidRPr="009C03DE">
        <w:rPr>
          <w:rFonts w:hint="eastAsia"/>
        </w:rPr>
        <w:t>及</w:t>
      </w:r>
      <w:r w:rsidR="0092248A" w:rsidRPr="009C03DE">
        <w:rPr>
          <w:rFonts w:hint="eastAsia"/>
        </w:rPr>
        <w:t>核</w:t>
      </w:r>
      <w:r w:rsidR="00F65861" w:rsidRPr="009C03DE">
        <w:rPr>
          <w:rFonts w:hint="eastAsia"/>
        </w:rPr>
        <w:t>子</w:t>
      </w:r>
      <w:r w:rsidR="0092248A" w:rsidRPr="009C03DE">
        <w:rPr>
          <w:rFonts w:hint="eastAsia"/>
        </w:rPr>
        <w:t>技術</w:t>
      </w:r>
      <w:r w:rsidR="00F65861" w:rsidRPr="009C03DE">
        <w:rPr>
          <w:rFonts w:hint="eastAsia"/>
        </w:rPr>
        <w:t>、奈</w:t>
      </w:r>
      <w:r w:rsidR="0092248A" w:rsidRPr="009C03DE">
        <w:rPr>
          <w:rFonts w:hint="eastAsia"/>
        </w:rPr>
        <w:t>米技術</w:t>
      </w:r>
      <w:r w:rsidR="00F65861" w:rsidRPr="009C03DE">
        <w:rPr>
          <w:rFonts w:hint="eastAsia"/>
        </w:rPr>
        <w:t>、生</w:t>
      </w:r>
      <w:r w:rsidR="0092248A" w:rsidRPr="009C03DE">
        <w:rPr>
          <w:rFonts w:hint="eastAsia"/>
        </w:rPr>
        <w:t>物技術</w:t>
      </w:r>
      <w:r w:rsidR="00F65861" w:rsidRPr="009C03DE">
        <w:rPr>
          <w:rFonts w:hint="eastAsia"/>
        </w:rPr>
        <w:t>、</w:t>
      </w:r>
      <w:r w:rsidR="0092248A" w:rsidRPr="009C03DE">
        <w:rPr>
          <w:rFonts w:hint="eastAsia"/>
        </w:rPr>
        <w:t>醫療</w:t>
      </w:r>
      <w:r w:rsidR="00F65861" w:rsidRPr="009C03DE">
        <w:rPr>
          <w:rFonts w:hint="eastAsia"/>
        </w:rPr>
        <w:t>及</w:t>
      </w:r>
      <w:r w:rsidR="0092248A" w:rsidRPr="009C03DE">
        <w:rPr>
          <w:rFonts w:hint="eastAsia"/>
        </w:rPr>
        <w:t>製藥技術</w:t>
      </w:r>
      <w:r w:rsidR="00F65861" w:rsidRPr="009C03DE">
        <w:rPr>
          <w:rFonts w:hint="eastAsia"/>
        </w:rPr>
        <w:t>。</w:t>
      </w:r>
    </w:p>
    <w:p w:rsidR="00F65861" w:rsidRPr="009C03DE" w:rsidRDefault="00F71339" w:rsidP="00623317">
      <w:pPr>
        <w:pStyle w:val="11"/>
        <w:ind w:left="1772" w:hanging="591"/>
      </w:pPr>
      <w:r w:rsidRPr="009C03DE">
        <w:rPr>
          <w:rFonts w:hint="eastAsia"/>
        </w:rPr>
        <w:t>（</w:t>
      </w:r>
      <w:r w:rsidR="00F65861" w:rsidRPr="009C03DE">
        <w:rPr>
          <w:rFonts w:hint="eastAsia"/>
        </w:rPr>
        <w:t>3</w:t>
      </w:r>
      <w:r w:rsidRPr="009C03DE">
        <w:rPr>
          <w:rFonts w:hint="eastAsia"/>
        </w:rPr>
        <w:t>）</w:t>
      </w:r>
      <w:r w:rsidR="00F65861" w:rsidRPr="009C03DE">
        <w:rPr>
          <w:rFonts w:hint="eastAsia"/>
        </w:rPr>
        <w:t>關鍵資源供應：能源或原料、食品安全相關、醫療及防護設備。</w:t>
      </w:r>
    </w:p>
    <w:p w:rsidR="0092248A" w:rsidRPr="009C03DE" w:rsidRDefault="00F71339" w:rsidP="00623317">
      <w:pPr>
        <w:pStyle w:val="11"/>
        <w:ind w:left="1772" w:hanging="591"/>
      </w:pPr>
      <w:r w:rsidRPr="009C03DE">
        <w:rPr>
          <w:rFonts w:hint="eastAsia"/>
        </w:rPr>
        <w:t>（</w:t>
      </w:r>
      <w:r w:rsidR="00F65861" w:rsidRPr="009C03DE">
        <w:rPr>
          <w:rFonts w:hint="eastAsia"/>
        </w:rPr>
        <w:t>4</w:t>
      </w:r>
      <w:r w:rsidRPr="009C03DE">
        <w:rPr>
          <w:rFonts w:hint="eastAsia"/>
        </w:rPr>
        <w:t>）</w:t>
      </w:r>
      <w:r w:rsidR="00F65861" w:rsidRPr="009C03DE">
        <w:rPr>
          <w:rFonts w:hint="eastAsia"/>
        </w:rPr>
        <w:t>個人資料等</w:t>
      </w:r>
      <w:r w:rsidR="000803D3" w:rsidRPr="009C03DE">
        <w:rPr>
          <w:rFonts w:hint="eastAsia"/>
        </w:rPr>
        <w:t>機敏</w:t>
      </w:r>
      <w:r w:rsidR="00F65861" w:rsidRPr="009C03DE">
        <w:rPr>
          <w:rFonts w:hint="eastAsia"/>
        </w:rPr>
        <w:t>資料之取得。</w:t>
      </w:r>
    </w:p>
    <w:p w:rsidR="00F65861" w:rsidRPr="009C03DE" w:rsidRDefault="00F71339" w:rsidP="00623317">
      <w:pPr>
        <w:pStyle w:val="11"/>
        <w:ind w:left="1772" w:hanging="591"/>
      </w:pPr>
      <w:r w:rsidRPr="009C03DE">
        <w:rPr>
          <w:rFonts w:hint="eastAsia"/>
        </w:rPr>
        <w:t>（</w:t>
      </w:r>
      <w:r w:rsidR="00F65861" w:rsidRPr="009C03DE">
        <w:rPr>
          <w:rFonts w:hint="eastAsia"/>
        </w:rPr>
        <w:t>5</w:t>
      </w:r>
      <w:r w:rsidRPr="009C03DE">
        <w:rPr>
          <w:rFonts w:hint="eastAsia"/>
        </w:rPr>
        <w:t>）</w:t>
      </w:r>
      <w:r w:rsidR="00F65861" w:rsidRPr="009C03DE">
        <w:rPr>
          <w:rFonts w:hint="eastAsia"/>
        </w:rPr>
        <w:t>媒體。</w:t>
      </w:r>
    </w:p>
    <w:p w:rsidR="00F65861" w:rsidRPr="009C03DE" w:rsidRDefault="00F71339" w:rsidP="00623317">
      <w:pPr>
        <w:pStyle w:val="11"/>
        <w:ind w:left="1772" w:hanging="591"/>
      </w:pPr>
      <w:r w:rsidRPr="009C03DE">
        <w:rPr>
          <w:rFonts w:hint="eastAsia"/>
        </w:rPr>
        <w:t>（</w:t>
      </w:r>
      <w:r w:rsidR="00F65861" w:rsidRPr="009C03DE">
        <w:rPr>
          <w:rFonts w:hint="eastAsia"/>
        </w:rPr>
        <w:t>6</w:t>
      </w:r>
      <w:r w:rsidRPr="009C03DE">
        <w:rPr>
          <w:rFonts w:hint="eastAsia"/>
        </w:rPr>
        <w:t>）</w:t>
      </w:r>
      <w:r w:rsidR="00F65861" w:rsidRPr="009C03DE">
        <w:rPr>
          <w:rFonts w:hint="eastAsia"/>
        </w:rPr>
        <w:t>其他涉及歐盟利益之專案或計畫。</w:t>
      </w:r>
    </w:p>
    <w:p w:rsidR="00F65861" w:rsidRPr="009C03DE" w:rsidRDefault="00F65861" w:rsidP="00F65861">
      <w:pPr>
        <w:pStyle w:val="af2"/>
        <w:ind w:left="1417" w:hanging="472"/>
        <w:rPr>
          <w:lang w:eastAsia="zh-TW"/>
        </w:rPr>
      </w:pPr>
      <w:r w:rsidRPr="009C03DE">
        <w:rPr>
          <w:rFonts w:hint="eastAsia"/>
          <w:szCs w:val="26"/>
          <w:lang w:eastAsia="zh-TW" w:bidi="he-IL"/>
        </w:rPr>
        <w:t>２、</w:t>
      </w:r>
      <w:r w:rsidRPr="009C03DE">
        <w:t>ZIUOOPE</w:t>
      </w:r>
      <w:r w:rsidRPr="009C03DE">
        <w:rPr>
          <w:rFonts w:hint="eastAsia"/>
          <w:lang w:eastAsia="zh-TW"/>
        </w:rPr>
        <w:t>另授權斯國經濟暨技術發展部篩選過去</w:t>
      </w:r>
      <w:r w:rsidRPr="009C03DE">
        <w:rPr>
          <w:rFonts w:hint="eastAsia"/>
          <w:lang w:eastAsia="zh-TW"/>
        </w:rPr>
        <w:t>5</w:t>
      </w:r>
      <w:r w:rsidRPr="009C03DE">
        <w:rPr>
          <w:rFonts w:hint="eastAsia"/>
          <w:lang w:eastAsia="zh-TW"/>
        </w:rPr>
        <w:t>年之外人投資案件。</w:t>
      </w:r>
    </w:p>
    <w:p w:rsidR="00F65861" w:rsidRPr="009C03DE" w:rsidRDefault="00F65861" w:rsidP="00F65861">
      <w:pPr>
        <w:pStyle w:val="af2"/>
        <w:ind w:left="1417" w:hanging="472"/>
        <w:rPr>
          <w:szCs w:val="26"/>
          <w:lang w:eastAsia="zh-TW" w:bidi="he-IL"/>
        </w:rPr>
      </w:pPr>
      <w:r w:rsidRPr="009C03DE">
        <w:rPr>
          <w:rFonts w:hint="eastAsia"/>
          <w:szCs w:val="26"/>
          <w:lang w:eastAsia="zh-TW" w:bidi="he-IL"/>
        </w:rPr>
        <w:t>３、符合以上條件者須由外國投資者或斯國被投資</w:t>
      </w:r>
      <w:r w:rsidR="005B6DF3" w:rsidRPr="009C03DE">
        <w:rPr>
          <w:rFonts w:hint="eastAsia"/>
          <w:szCs w:val="26"/>
          <w:lang w:eastAsia="zh-TW" w:bidi="he-IL"/>
        </w:rPr>
        <w:t>者</w:t>
      </w:r>
      <w:r w:rsidRPr="009C03DE">
        <w:rPr>
          <w:rFonts w:hint="eastAsia"/>
          <w:szCs w:val="26"/>
          <w:lang w:eastAsia="zh-TW" w:bidi="he-IL"/>
        </w:rPr>
        <w:t>，於達成協議</w:t>
      </w:r>
      <w:r w:rsidRPr="009C03DE">
        <w:rPr>
          <w:rFonts w:hint="eastAsia"/>
          <w:szCs w:val="26"/>
          <w:lang w:eastAsia="zh-TW" w:bidi="he-IL"/>
        </w:rPr>
        <w:t>15</w:t>
      </w:r>
      <w:r w:rsidRPr="009C03DE">
        <w:rPr>
          <w:rFonts w:hint="eastAsia"/>
          <w:szCs w:val="26"/>
          <w:lang w:eastAsia="zh-TW" w:bidi="he-IL"/>
        </w:rPr>
        <w:t>日內通知斯國經濟暨技術發展部，且須以斯洛維尼亞文提交</w:t>
      </w:r>
      <w:r w:rsidR="005B6DF3" w:rsidRPr="009C03DE">
        <w:rPr>
          <w:rFonts w:hint="eastAsia"/>
          <w:szCs w:val="26"/>
          <w:lang w:eastAsia="zh-TW" w:bidi="he-IL"/>
        </w:rPr>
        <w:t>。</w:t>
      </w:r>
      <w:r w:rsidRPr="009C03DE">
        <w:rPr>
          <w:rFonts w:hint="eastAsia"/>
          <w:szCs w:val="26"/>
          <w:lang w:eastAsia="zh-TW" w:bidi="he-IL"/>
        </w:rPr>
        <w:t>提交內容包括：外國投資者</w:t>
      </w:r>
      <w:r w:rsidR="00706FCF" w:rsidRPr="009C03DE">
        <w:rPr>
          <w:rFonts w:hint="eastAsia"/>
          <w:szCs w:val="26"/>
          <w:lang w:eastAsia="zh-TW" w:bidi="he-IL"/>
        </w:rPr>
        <w:t>投資目標、</w:t>
      </w:r>
      <w:r w:rsidRPr="009C03DE">
        <w:rPr>
          <w:rFonts w:hint="eastAsia"/>
          <w:szCs w:val="26"/>
          <w:lang w:eastAsia="zh-TW" w:bidi="he-IL"/>
        </w:rPr>
        <w:t>年營業額</w:t>
      </w:r>
      <w:r w:rsidR="00706FCF" w:rsidRPr="009C03DE">
        <w:rPr>
          <w:rFonts w:hint="eastAsia"/>
          <w:szCs w:val="26"/>
          <w:lang w:eastAsia="zh-TW" w:bidi="he-IL"/>
        </w:rPr>
        <w:t>、所有權結構、資金來源、投資時程規劃及未來營運計畫等資料。</w:t>
      </w:r>
    </w:p>
    <w:p w:rsidR="00706FCF" w:rsidRPr="009C03DE" w:rsidRDefault="00623317" w:rsidP="00F65861">
      <w:pPr>
        <w:pStyle w:val="af2"/>
        <w:ind w:left="1417" w:hanging="472"/>
        <w:rPr>
          <w:szCs w:val="26"/>
          <w:lang w:eastAsia="zh-TW" w:bidi="he-IL"/>
        </w:rPr>
      </w:pPr>
      <w:r w:rsidRPr="009C03DE">
        <w:rPr>
          <w:rFonts w:hint="eastAsia"/>
          <w:szCs w:val="26"/>
          <w:lang w:eastAsia="zh-TW" w:bidi="he-IL"/>
        </w:rPr>
        <w:t>４</w:t>
      </w:r>
      <w:r w:rsidR="00706FCF" w:rsidRPr="009C03DE">
        <w:rPr>
          <w:rFonts w:hint="eastAsia"/>
          <w:szCs w:val="26"/>
          <w:lang w:eastAsia="zh-TW" w:bidi="he-IL"/>
        </w:rPr>
        <w:t>、</w:t>
      </w:r>
      <w:r w:rsidR="00680F8A" w:rsidRPr="009C03DE">
        <w:rPr>
          <w:rFonts w:hint="eastAsia"/>
          <w:szCs w:val="26"/>
          <w:lang w:eastAsia="zh-TW" w:bidi="he-IL"/>
        </w:rPr>
        <w:t>斯國經濟暨發展技術</w:t>
      </w:r>
      <w:r w:rsidR="00A536D9" w:rsidRPr="009C03DE">
        <w:rPr>
          <w:rFonts w:hint="eastAsia"/>
          <w:szCs w:val="26"/>
          <w:lang w:eastAsia="zh-TW" w:bidi="he-IL"/>
        </w:rPr>
        <w:t>部長任命之委員會執行</w:t>
      </w:r>
      <w:r w:rsidR="005B6DF3" w:rsidRPr="009C03DE">
        <w:rPr>
          <w:rFonts w:hint="eastAsia"/>
          <w:szCs w:val="26"/>
          <w:lang w:eastAsia="zh-TW" w:bidi="he-IL"/>
        </w:rPr>
        <w:t>審查</w:t>
      </w:r>
      <w:r w:rsidR="00A536D9" w:rsidRPr="009C03DE">
        <w:rPr>
          <w:rFonts w:hint="eastAsia"/>
          <w:szCs w:val="26"/>
          <w:lang w:eastAsia="zh-TW" w:bidi="he-IL"/>
        </w:rPr>
        <w:t>，</w:t>
      </w:r>
      <w:r w:rsidR="005B6DF3" w:rsidRPr="009C03DE">
        <w:rPr>
          <w:rFonts w:hint="eastAsia"/>
          <w:szCs w:val="26"/>
          <w:lang w:eastAsia="zh-TW" w:bidi="he-IL"/>
        </w:rPr>
        <w:t>該</w:t>
      </w:r>
      <w:r w:rsidR="00706FCF" w:rsidRPr="009C03DE">
        <w:rPr>
          <w:rFonts w:hint="eastAsia"/>
          <w:szCs w:val="26"/>
          <w:lang w:eastAsia="zh-TW" w:bidi="he-IL"/>
        </w:rPr>
        <w:t>部須於收到通</w:t>
      </w:r>
      <w:r w:rsidR="005B6DF3" w:rsidRPr="009C03DE">
        <w:rPr>
          <w:rFonts w:hint="eastAsia"/>
          <w:szCs w:val="26"/>
          <w:lang w:eastAsia="zh-TW" w:bidi="he-IL"/>
        </w:rPr>
        <w:t>知</w:t>
      </w:r>
      <w:r w:rsidR="00706FCF" w:rsidRPr="009C03DE">
        <w:rPr>
          <w:rFonts w:hint="eastAsia"/>
          <w:szCs w:val="26"/>
          <w:lang w:eastAsia="zh-TW" w:bidi="he-IL"/>
        </w:rPr>
        <w:t>2</w:t>
      </w:r>
      <w:r w:rsidR="00706FCF" w:rsidRPr="009C03DE">
        <w:rPr>
          <w:rFonts w:hint="eastAsia"/>
          <w:szCs w:val="26"/>
          <w:lang w:eastAsia="zh-TW" w:bidi="he-IL"/>
        </w:rPr>
        <w:t>個月內</w:t>
      </w:r>
      <w:r w:rsidR="00A536D9" w:rsidRPr="009C03DE">
        <w:rPr>
          <w:rFonts w:hint="eastAsia"/>
          <w:szCs w:val="26"/>
          <w:lang w:eastAsia="zh-TW" w:bidi="he-IL"/>
        </w:rPr>
        <w:t>公布審查</w:t>
      </w:r>
      <w:r w:rsidR="00706FCF" w:rsidRPr="009C03DE">
        <w:rPr>
          <w:rFonts w:hint="eastAsia"/>
          <w:szCs w:val="26"/>
          <w:lang w:eastAsia="zh-TW" w:bidi="he-IL"/>
        </w:rPr>
        <w:t>結果。</w:t>
      </w:r>
      <w:r w:rsidR="00A536D9" w:rsidRPr="009C03DE">
        <w:rPr>
          <w:rFonts w:hint="eastAsia"/>
          <w:szCs w:val="26"/>
          <w:lang w:eastAsia="zh-TW" w:bidi="he-IL"/>
        </w:rPr>
        <w:t>審查時應特別考量外國投資者是否直接或間接受到政府控制、外國投資者是否影響國家安全或公共秩序、外國投資者是否有從事非法或犯罪活動之風險。</w:t>
      </w:r>
    </w:p>
    <w:p w:rsidR="00706FCF" w:rsidRPr="009C03DE" w:rsidRDefault="00623317" w:rsidP="00F65861">
      <w:pPr>
        <w:pStyle w:val="af2"/>
        <w:ind w:left="1417" w:hanging="472"/>
        <w:rPr>
          <w:szCs w:val="26"/>
          <w:lang w:eastAsia="zh-TW" w:bidi="he-IL"/>
        </w:rPr>
      </w:pPr>
      <w:r w:rsidRPr="009C03DE">
        <w:rPr>
          <w:rFonts w:hint="eastAsia"/>
          <w:szCs w:val="26"/>
          <w:lang w:eastAsia="zh-TW" w:bidi="he-IL"/>
        </w:rPr>
        <w:t>５</w:t>
      </w:r>
      <w:r w:rsidR="00706FCF" w:rsidRPr="009C03DE">
        <w:rPr>
          <w:rFonts w:hint="eastAsia"/>
          <w:szCs w:val="26"/>
          <w:lang w:eastAsia="zh-TW" w:bidi="he-IL"/>
        </w:rPr>
        <w:t>、倘未</w:t>
      </w:r>
      <w:r w:rsidR="00C84B96" w:rsidRPr="009C03DE">
        <w:rPr>
          <w:rFonts w:hint="eastAsia"/>
          <w:szCs w:val="26"/>
          <w:lang w:eastAsia="zh-TW" w:bidi="he-IL"/>
        </w:rPr>
        <w:t>依</w:t>
      </w:r>
      <w:r w:rsidR="00706FCF" w:rsidRPr="009C03DE">
        <w:rPr>
          <w:rFonts w:hint="eastAsia"/>
          <w:szCs w:val="26"/>
          <w:lang w:eastAsia="zh-TW" w:bidi="he-IL"/>
        </w:rPr>
        <w:t>規定通知，小型公司將被處以</w:t>
      </w:r>
      <w:r w:rsidR="00706FCF" w:rsidRPr="009C03DE">
        <w:rPr>
          <w:rFonts w:hint="eastAsia"/>
          <w:szCs w:val="26"/>
          <w:lang w:eastAsia="zh-TW" w:bidi="he-IL"/>
        </w:rPr>
        <w:t>10</w:t>
      </w:r>
      <w:r w:rsidR="00706FCF" w:rsidRPr="009C03DE">
        <w:rPr>
          <w:rFonts w:hint="eastAsia"/>
          <w:szCs w:val="26"/>
          <w:lang w:eastAsia="zh-TW" w:bidi="he-IL"/>
        </w:rPr>
        <w:t>萬至</w:t>
      </w:r>
      <w:r w:rsidR="00706FCF" w:rsidRPr="009C03DE">
        <w:rPr>
          <w:rFonts w:hint="eastAsia"/>
          <w:szCs w:val="26"/>
          <w:lang w:eastAsia="zh-TW" w:bidi="he-IL"/>
        </w:rPr>
        <w:t>25</w:t>
      </w:r>
      <w:r w:rsidR="00706FCF" w:rsidRPr="009C03DE">
        <w:rPr>
          <w:rFonts w:hint="eastAsia"/>
          <w:szCs w:val="26"/>
          <w:lang w:eastAsia="zh-TW" w:bidi="he-IL"/>
        </w:rPr>
        <w:t>萬歐元之罰款，中型及大型公司被處以</w:t>
      </w:r>
      <w:r w:rsidR="00706FCF" w:rsidRPr="009C03DE">
        <w:rPr>
          <w:rFonts w:hint="eastAsia"/>
          <w:szCs w:val="26"/>
          <w:lang w:eastAsia="zh-TW" w:bidi="he-IL"/>
        </w:rPr>
        <w:t>20</w:t>
      </w:r>
      <w:r w:rsidR="00706FCF" w:rsidRPr="009C03DE">
        <w:rPr>
          <w:rFonts w:hint="eastAsia"/>
          <w:szCs w:val="26"/>
          <w:lang w:eastAsia="zh-TW" w:bidi="he-IL"/>
        </w:rPr>
        <w:t>萬歐元至</w:t>
      </w:r>
      <w:r w:rsidR="00706FCF" w:rsidRPr="009C03DE">
        <w:rPr>
          <w:rFonts w:hint="eastAsia"/>
          <w:szCs w:val="26"/>
          <w:lang w:eastAsia="zh-TW" w:bidi="he-IL"/>
        </w:rPr>
        <w:t>50</w:t>
      </w:r>
      <w:r w:rsidR="00706FCF" w:rsidRPr="009C03DE">
        <w:rPr>
          <w:rFonts w:hint="eastAsia"/>
          <w:szCs w:val="26"/>
          <w:lang w:eastAsia="zh-TW" w:bidi="he-IL"/>
        </w:rPr>
        <w:t>萬歐元之罰款，獨資經營者則將面臨</w:t>
      </w:r>
      <w:r w:rsidR="00706FCF" w:rsidRPr="009C03DE">
        <w:rPr>
          <w:rFonts w:hint="eastAsia"/>
          <w:szCs w:val="26"/>
          <w:lang w:eastAsia="zh-TW" w:bidi="he-IL"/>
        </w:rPr>
        <w:t>5</w:t>
      </w:r>
      <w:r w:rsidR="00706FCF" w:rsidRPr="009C03DE">
        <w:rPr>
          <w:rFonts w:hint="eastAsia"/>
          <w:szCs w:val="26"/>
          <w:lang w:eastAsia="zh-TW" w:bidi="he-IL"/>
        </w:rPr>
        <w:t>萬至</w:t>
      </w:r>
      <w:r w:rsidR="00706FCF" w:rsidRPr="009C03DE">
        <w:rPr>
          <w:rFonts w:hint="eastAsia"/>
          <w:szCs w:val="26"/>
          <w:lang w:eastAsia="zh-TW" w:bidi="he-IL"/>
        </w:rPr>
        <w:t>15</w:t>
      </w:r>
      <w:r w:rsidR="00706FCF" w:rsidRPr="009C03DE">
        <w:rPr>
          <w:rFonts w:hint="eastAsia"/>
          <w:szCs w:val="26"/>
          <w:lang w:eastAsia="zh-TW" w:bidi="he-IL"/>
        </w:rPr>
        <w:t>萬歐元之罰款。</w:t>
      </w:r>
    </w:p>
    <w:p w:rsidR="00A536D9" w:rsidRPr="009C03DE" w:rsidRDefault="00623317" w:rsidP="00F65861">
      <w:pPr>
        <w:pStyle w:val="af2"/>
        <w:ind w:left="1417" w:hanging="472"/>
      </w:pPr>
      <w:r w:rsidRPr="009C03DE">
        <w:rPr>
          <w:rFonts w:hint="eastAsia"/>
          <w:szCs w:val="26"/>
          <w:lang w:eastAsia="zh-TW" w:bidi="he-IL"/>
        </w:rPr>
        <w:t>６</w:t>
      </w:r>
      <w:r w:rsidR="00A536D9" w:rsidRPr="009C03DE">
        <w:rPr>
          <w:rFonts w:hint="eastAsia"/>
          <w:szCs w:val="26"/>
          <w:lang w:eastAsia="zh-TW" w:bidi="he-IL"/>
        </w:rPr>
        <w:t>、投資審查機制實施至</w:t>
      </w:r>
      <w:r w:rsidR="00A536D9" w:rsidRPr="009C03DE">
        <w:rPr>
          <w:rFonts w:hint="eastAsia"/>
          <w:szCs w:val="26"/>
          <w:lang w:eastAsia="zh-TW" w:bidi="he-IL"/>
        </w:rPr>
        <w:t>2023</w:t>
      </w:r>
      <w:r w:rsidR="00A536D9" w:rsidRPr="009C03DE">
        <w:rPr>
          <w:rFonts w:hint="eastAsia"/>
          <w:szCs w:val="26"/>
          <w:lang w:eastAsia="zh-TW" w:bidi="he-IL"/>
        </w:rPr>
        <w:t>年</w:t>
      </w:r>
      <w:r w:rsidR="00A536D9" w:rsidRPr="009C03DE">
        <w:rPr>
          <w:rFonts w:hint="eastAsia"/>
          <w:szCs w:val="26"/>
          <w:lang w:eastAsia="zh-TW" w:bidi="he-IL"/>
        </w:rPr>
        <w:t>6</w:t>
      </w:r>
      <w:r w:rsidR="00A536D9" w:rsidRPr="009C03DE">
        <w:rPr>
          <w:rFonts w:hint="eastAsia"/>
          <w:szCs w:val="26"/>
          <w:lang w:eastAsia="zh-TW" w:bidi="he-IL"/>
        </w:rPr>
        <w:t>月</w:t>
      </w:r>
      <w:r w:rsidR="00A536D9" w:rsidRPr="009C03DE">
        <w:rPr>
          <w:rFonts w:hint="eastAsia"/>
          <w:szCs w:val="26"/>
          <w:lang w:eastAsia="zh-TW" w:bidi="he-IL"/>
        </w:rPr>
        <w:t>30</w:t>
      </w:r>
      <w:r w:rsidR="00A536D9" w:rsidRPr="009C03DE">
        <w:rPr>
          <w:rFonts w:hint="eastAsia"/>
          <w:szCs w:val="26"/>
          <w:lang w:eastAsia="zh-TW" w:bidi="he-IL"/>
        </w:rPr>
        <w:t>日。</w:t>
      </w:r>
    </w:p>
    <w:p w:rsidR="001E6FF2" w:rsidRPr="009C03DE" w:rsidRDefault="001E6FF2" w:rsidP="00B02D5B">
      <w:pPr>
        <w:pStyle w:val="a5"/>
        <w:spacing w:before="257" w:after="257"/>
        <w:rPr>
          <w:lang w:bidi="he-IL"/>
        </w:rPr>
      </w:pPr>
      <w:r w:rsidRPr="009C03DE">
        <w:rPr>
          <w:rFonts w:hint="eastAsia"/>
          <w:lang w:val="zh-TW" w:bidi="he-IL"/>
        </w:rPr>
        <w:t>二、投資申請之規定、程序、應準備文件及審查流程</w:t>
      </w:r>
    </w:p>
    <w:p w:rsidR="001E6FF2" w:rsidRPr="009C03DE" w:rsidRDefault="00297FE4" w:rsidP="00B02D5B">
      <w:pPr>
        <w:pStyle w:val="a6"/>
        <w:ind w:left="945"/>
        <w:rPr>
          <w:lang w:val="en-US"/>
        </w:rPr>
      </w:pPr>
      <w:r w:rsidRPr="009C03DE">
        <w:rPr>
          <w:rFonts w:hint="eastAsia"/>
          <w:lang w:val="en-US"/>
        </w:rPr>
        <w:t>（</w:t>
      </w:r>
      <w:r w:rsidRPr="009C03DE">
        <w:rPr>
          <w:rFonts w:hint="eastAsia"/>
        </w:rPr>
        <w:t>一</w:t>
      </w:r>
      <w:r w:rsidRPr="009C03DE">
        <w:rPr>
          <w:rFonts w:hint="eastAsia"/>
          <w:lang w:val="en-US"/>
        </w:rPr>
        <w:t>）</w:t>
      </w:r>
      <w:r w:rsidR="001C20E5" w:rsidRPr="009C03DE">
        <w:rPr>
          <w:rFonts w:hint="eastAsia"/>
          <w:lang w:val="en-US"/>
        </w:rPr>
        <w:t>外國人</w:t>
      </w:r>
      <w:r w:rsidR="001E6FF2" w:rsidRPr="009C03DE">
        <w:rPr>
          <w:rFonts w:hint="eastAsia"/>
          <w:lang w:val="en-US"/>
        </w:rPr>
        <w:t>註冊公司步驟（以</w:t>
      </w:r>
      <w:r w:rsidR="001C20E5" w:rsidRPr="009C03DE">
        <w:rPr>
          <w:rFonts w:hint="eastAsia"/>
          <w:lang w:val="en-US"/>
        </w:rPr>
        <w:t>有限責任公司</w:t>
      </w:r>
      <w:r w:rsidR="001E6FF2" w:rsidRPr="009C03DE">
        <w:rPr>
          <w:rFonts w:hint="eastAsia"/>
          <w:lang w:val="en-US"/>
        </w:rPr>
        <w:t>為例）：</w:t>
      </w:r>
    </w:p>
    <w:p w:rsidR="001C20E5" w:rsidRPr="009C03DE" w:rsidRDefault="001E6FF2" w:rsidP="00505D65">
      <w:pPr>
        <w:pStyle w:val="af2"/>
        <w:ind w:left="1417" w:hanging="472"/>
        <w:rPr>
          <w:szCs w:val="26"/>
          <w:lang w:eastAsia="zh-TW" w:bidi="he-IL"/>
        </w:rPr>
      </w:pPr>
      <w:r w:rsidRPr="009C03DE">
        <w:rPr>
          <w:rFonts w:hint="eastAsia"/>
          <w:szCs w:val="26"/>
          <w:lang w:eastAsia="zh-TW" w:bidi="he-IL"/>
        </w:rPr>
        <w:t>１、</w:t>
      </w:r>
      <w:r w:rsidR="001C20E5" w:rsidRPr="009C03DE">
        <w:rPr>
          <w:rFonts w:hint="eastAsia"/>
          <w:szCs w:val="26"/>
          <w:lang w:eastAsia="zh-TW" w:bidi="he-IL"/>
        </w:rPr>
        <w:t>取得公司稅號</w:t>
      </w:r>
      <w:r w:rsidR="009D6AC9" w:rsidRPr="009C03DE">
        <w:rPr>
          <w:rFonts w:hint="eastAsia"/>
          <w:szCs w:val="26"/>
          <w:lang w:eastAsia="zh-TW" w:bidi="he-IL"/>
        </w:rPr>
        <w:t>（</w:t>
      </w:r>
      <w:r w:rsidR="001C20E5" w:rsidRPr="009C03DE">
        <w:rPr>
          <w:rFonts w:hint="eastAsia"/>
          <w:szCs w:val="26"/>
          <w:lang w:eastAsia="zh-TW" w:bidi="he-IL"/>
        </w:rPr>
        <w:t>Tax number</w:t>
      </w:r>
      <w:r w:rsidR="009D6AC9" w:rsidRPr="009C03DE">
        <w:rPr>
          <w:rFonts w:hint="eastAsia"/>
          <w:szCs w:val="26"/>
          <w:lang w:eastAsia="zh-TW" w:bidi="he-IL"/>
        </w:rPr>
        <w:t>）</w:t>
      </w:r>
      <w:r w:rsidR="001C20E5" w:rsidRPr="009C03DE">
        <w:rPr>
          <w:rFonts w:hint="eastAsia"/>
          <w:szCs w:val="26"/>
          <w:lang w:eastAsia="zh-TW" w:bidi="he-IL"/>
        </w:rPr>
        <w:t>：填寫</w:t>
      </w:r>
      <w:r w:rsidR="009D6AC9" w:rsidRPr="009C03DE">
        <w:rPr>
          <w:rFonts w:hint="eastAsia"/>
          <w:szCs w:val="26"/>
          <w:lang w:eastAsia="zh-TW" w:bidi="he-IL"/>
        </w:rPr>
        <w:t>（</w:t>
      </w:r>
      <w:r w:rsidR="00D43009" w:rsidRPr="009C03DE">
        <w:rPr>
          <w:rFonts w:hint="eastAsia"/>
          <w:szCs w:val="26"/>
          <w:lang w:eastAsia="zh-TW" w:bidi="he-IL"/>
        </w:rPr>
        <w:t>1</w:t>
      </w:r>
      <w:r w:rsidR="009D6AC9" w:rsidRPr="009C03DE">
        <w:rPr>
          <w:rFonts w:hint="eastAsia"/>
          <w:szCs w:val="26"/>
          <w:lang w:eastAsia="zh-TW" w:bidi="he-IL"/>
        </w:rPr>
        <w:t>）</w:t>
      </w:r>
      <w:r w:rsidR="001C20E5" w:rsidRPr="009C03DE">
        <w:rPr>
          <w:rFonts w:hint="eastAsia"/>
          <w:szCs w:val="26"/>
          <w:lang w:eastAsia="zh-TW" w:bidi="he-IL"/>
        </w:rPr>
        <w:t>DR-02</w:t>
      </w:r>
      <w:r w:rsidR="009D6AC9" w:rsidRPr="009C03DE">
        <w:rPr>
          <w:rFonts w:hint="eastAsia"/>
          <w:szCs w:val="26"/>
          <w:lang w:eastAsia="zh-TW" w:bidi="he-IL"/>
        </w:rPr>
        <w:t>（</w:t>
      </w:r>
      <w:r w:rsidR="00C70DCF" w:rsidRPr="009C03DE">
        <w:rPr>
          <w:rFonts w:hint="eastAsia"/>
          <w:szCs w:val="26"/>
          <w:lang w:eastAsia="zh-TW" w:bidi="he-IL"/>
        </w:rPr>
        <w:t>外國</w:t>
      </w:r>
      <w:r w:rsidR="00D43009" w:rsidRPr="009C03DE">
        <w:rPr>
          <w:rFonts w:hint="eastAsia"/>
          <w:szCs w:val="26"/>
          <w:lang w:eastAsia="zh-TW" w:bidi="he-IL"/>
        </w:rPr>
        <w:t>自然人</w:t>
      </w:r>
      <w:r w:rsidR="009D6AC9" w:rsidRPr="009C03DE">
        <w:rPr>
          <w:rFonts w:hint="eastAsia"/>
          <w:szCs w:val="26"/>
          <w:lang w:eastAsia="zh-TW" w:bidi="he-IL"/>
        </w:rPr>
        <w:t>）</w:t>
      </w:r>
      <w:r w:rsidR="001C20E5" w:rsidRPr="009C03DE">
        <w:rPr>
          <w:rFonts w:hint="eastAsia"/>
          <w:szCs w:val="26"/>
          <w:lang w:eastAsia="zh-TW" w:bidi="he-IL"/>
        </w:rPr>
        <w:t>申請表格，並備妥身分證明文件影本</w:t>
      </w:r>
      <w:r w:rsidR="00D43009" w:rsidRPr="009C03DE">
        <w:rPr>
          <w:rFonts w:hint="eastAsia"/>
          <w:szCs w:val="26"/>
          <w:lang w:eastAsia="zh-TW" w:bidi="he-IL"/>
        </w:rPr>
        <w:t>；或</w:t>
      </w:r>
      <w:r w:rsidR="009D6AC9" w:rsidRPr="009C03DE">
        <w:rPr>
          <w:rFonts w:hint="eastAsia"/>
          <w:szCs w:val="26"/>
          <w:lang w:eastAsia="zh-TW" w:bidi="he-IL"/>
        </w:rPr>
        <w:t>（</w:t>
      </w:r>
      <w:r w:rsidR="00D43009" w:rsidRPr="009C03DE">
        <w:rPr>
          <w:rFonts w:hint="eastAsia"/>
          <w:szCs w:val="26"/>
          <w:lang w:eastAsia="zh-TW" w:bidi="he-IL"/>
        </w:rPr>
        <w:t>2</w:t>
      </w:r>
      <w:r w:rsidR="009D6AC9" w:rsidRPr="009C03DE">
        <w:rPr>
          <w:rFonts w:hint="eastAsia"/>
          <w:szCs w:val="26"/>
          <w:lang w:eastAsia="zh-TW" w:bidi="he-IL"/>
        </w:rPr>
        <w:t>）</w:t>
      </w:r>
      <w:r w:rsidR="00D43009" w:rsidRPr="009C03DE">
        <w:rPr>
          <w:rFonts w:hint="eastAsia"/>
          <w:szCs w:val="26"/>
          <w:lang w:eastAsia="zh-TW" w:bidi="he-IL"/>
        </w:rPr>
        <w:t>DR-04</w:t>
      </w:r>
      <w:r w:rsidR="009D6AC9" w:rsidRPr="009C03DE">
        <w:rPr>
          <w:rFonts w:hint="eastAsia"/>
          <w:szCs w:val="26"/>
          <w:lang w:eastAsia="zh-TW" w:bidi="he-IL"/>
        </w:rPr>
        <w:t>（</w:t>
      </w:r>
      <w:r w:rsidR="00C70DCF" w:rsidRPr="009C03DE">
        <w:rPr>
          <w:rFonts w:hint="eastAsia"/>
          <w:szCs w:val="26"/>
          <w:lang w:eastAsia="zh-TW" w:bidi="he-IL"/>
        </w:rPr>
        <w:t>外國</w:t>
      </w:r>
      <w:r w:rsidR="00D43009" w:rsidRPr="009C03DE">
        <w:rPr>
          <w:rFonts w:hint="eastAsia"/>
          <w:szCs w:val="26"/>
          <w:lang w:eastAsia="zh-TW" w:bidi="he-IL"/>
        </w:rPr>
        <w:t>法人</w:t>
      </w:r>
      <w:r w:rsidR="009D6AC9" w:rsidRPr="009C03DE">
        <w:rPr>
          <w:rFonts w:hint="eastAsia"/>
          <w:szCs w:val="26"/>
          <w:lang w:eastAsia="zh-TW" w:bidi="he-IL"/>
        </w:rPr>
        <w:t>）</w:t>
      </w:r>
      <w:r w:rsidR="00D43009" w:rsidRPr="009C03DE">
        <w:rPr>
          <w:rFonts w:hint="eastAsia"/>
          <w:szCs w:val="26"/>
          <w:lang w:eastAsia="zh-TW" w:bidi="he-IL"/>
        </w:rPr>
        <w:t>申請表格，並備妥經</w:t>
      </w:r>
      <w:r w:rsidR="00276059" w:rsidRPr="009C03DE">
        <w:rPr>
          <w:rFonts w:hint="eastAsia"/>
          <w:szCs w:val="26"/>
          <w:lang w:eastAsia="zh-TW" w:bidi="he-IL"/>
        </w:rPr>
        <w:t>過</w:t>
      </w:r>
      <w:r w:rsidR="00D43009" w:rsidRPr="009C03DE">
        <w:rPr>
          <w:rFonts w:hint="eastAsia"/>
          <w:szCs w:val="26"/>
          <w:lang w:eastAsia="zh-TW" w:bidi="he-IL"/>
        </w:rPr>
        <w:t>驗證之</w:t>
      </w:r>
      <w:r w:rsidR="008B4BBF" w:rsidRPr="009C03DE">
        <w:rPr>
          <w:rFonts w:hint="eastAsia"/>
          <w:szCs w:val="26"/>
          <w:lang w:eastAsia="zh-TW" w:bidi="he-IL"/>
        </w:rPr>
        <w:t>公司資料</w:t>
      </w:r>
      <w:r w:rsidR="009D6AC9" w:rsidRPr="009C03DE">
        <w:rPr>
          <w:rFonts w:hint="eastAsia"/>
          <w:szCs w:val="26"/>
          <w:lang w:eastAsia="zh-TW" w:bidi="he-IL"/>
        </w:rPr>
        <w:t>（</w:t>
      </w:r>
      <w:r w:rsidR="008B4BBF" w:rsidRPr="009C03DE">
        <w:rPr>
          <w:rFonts w:hint="eastAsia"/>
          <w:szCs w:val="26"/>
          <w:lang w:eastAsia="zh-TW" w:bidi="he-IL"/>
        </w:rPr>
        <w:t>official extract</w:t>
      </w:r>
      <w:r w:rsidR="009D6AC9" w:rsidRPr="009C03DE">
        <w:rPr>
          <w:rFonts w:hint="eastAsia"/>
          <w:szCs w:val="26"/>
          <w:lang w:eastAsia="zh-TW" w:bidi="he-IL"/>
        </w:rPr>
        <w:t>）</w:t>
      </w:r>
      <w:r w:rsidR="008B4BBF" w:rsidRPr="009C03DE">
        <w:rPr>
          <w:rFonts w:hint="eastAsia"/>
          <w:szCs w:val="26"/>
          <w:lang w:eastAsia="zh-TW" w:bidi="he-IL"/>
        </w:rPr>
        <w:t>翻譯本</w:t>
      </w:r>
      <w:r w:rsidR="001C20E5" w:rsidRPr="009C03DE">
        <w:rPr>
          <w:rFonts w:hint="eastAsia"/>
          <w:szCs w:val="26"/>
          <w:lang w:eastAsia="zh-TW" w:bidi="he-IL"/>
        </w:rPr>
        <w:t>後送至任一稅務行政辦公室</w:t>
      </w:r>
      <w:r w:rsidR="009D6AC9" w:rsidRPr="009C03DE">
        <w:rPr>
          <w:rFonts w:hint="eastAsia"/>
          <w:szCs w:val="26"/>
          <w:lang w:eastAsia="zh-TW" w:bidi="he-IL"/>
        </w:rPr>
        <w:t>（</w:t>
      </w:r>
      <w:r w:rsidR="00276059" w:rsidRPr="009C03DE">
        <w:rPr>
          <w:rFonts w:hint="eastAsia"/>
          <w:szCs w:val="26"/>
          <w:lang w:eastAsia="zh-TW" w:bidi="he-IL"/>
        </w:rPr>
        <w:t>FURS</w:t>
      </w:r>
      <w:r w:rsidR="009D6AC9" w:rsidRPr="009C03DE">
        <w:rPr>
          <w:rFonts w:hint="eastAsia"/>
          <w:szCs w:val="26"/>
          <w:lang w:eastAsia="zh-TW" w:bidi="he-IL"/>
        </w:rPr>
        <w:t>）</w:t>
      </w:r>
      <w:r w:rsidR="001C20E5" w:rsidRPr="009C03DE">
        <w:rPr>
          <w:rFonts w:hint="eastAsia"/>
          <w:szCs w:val="26"/>
          <w:lang w:eastAsia="zh-TW" w:bidi="he-IL"/>
        </w:rPr>
        <w:t>，如授權他人</w:t>
      </w:r>
      <w:r w:rsidR="00642B0A" w:rsidRPr="009C03DE">
        <w:rPr>
          <w:rFonts w:hint="eastAsia"/>
          <w:szCs w:val="26"/>
          <w:lang w:eastAsia="zh-TW" w:bidi="he-IL"/>
        </w:rPr>
        <w:t>代為</w:t>
      </w:r>
      <w:r w:rsidR="001C20E5" w:rsidRPr="009C03DE">
        <w:rPr>
          <w:rFonts w:hint="eastAsia"/>
          <w:szCs w:val="26"/>
          <w:lang w:eastAsia="zh-TW" w:bidi="he-IL"/>
        </w:rPr>
        <w:t>申請，需有授權書。</w:t>
      </w:r>
    </w:p>
    <w:p w:rsidR="00430F70" w:rsidRPr="009C03DE" w:rsidRDefault="00430F70" w:rsidP="00505D65">
      <w:pPr>
        <w:pStyle w:val="af2"/>
        <w:ind w:left="1417" w:hanging="472"/>
        <w:rPr>
          <w:szCs w:val="26"/>
          <w:lang w:eastAsia="zh-TW" w:bidi="he-IL"/>
        </w:rPr>
      </w:pPr>
    </w:p>
    <w:p w:rsidR="00D43009" w:rsidRPr="009C03DE" w:rsidRDefault="00A671DE" w:rsidP="00505D65">
      <w:pPr>
        <w:pStyle w:val="af2"/>
        <w:ind w:left="1417" w:hanging="472"/>
        <w:rPr>
          <w:szCs w:val="26"/>
          <w:lang w:eastAsia="zh-TW" w:bidi="he-IL"/>
        </w:rPr>
      </w:pPr>
      <w:r w:rsidRPr="009C03DE">
        <w:rPr>
          <w:rFonts w:hint="eastAsia"/>
          <w:szCs w:val="26"/>
          <w:lang w:eastAsia="zh-TW" w:bidi="he-IL"/>
        </w:rPr>
        <w:t>２</w:t>
      </w:r>
      <w:r w:rsidR="008B4BBF" w:rsidRPr="009C03DE">
        <w:rPr>
          <w:rFonts w:hint="eastAsia"/>
          <w:szCs w:val="26"/>
          <w:lang w:eastAsia="zh-TW" w:bidi="he-IL"/>
        </w:rPr>
        <w:t>、</w:t>
      </w:r>
      <w:r w:rsidR="00D43009" w:rsidRPr="009C03DE">
        <w:rPr>
          <w:rFonts w:hint="eastAsia"/>
          <w:szCs w:val="26"/>
          <w:lang w:eastAsia="zh-TW" w:bidi="he-IL"/>
        </w:rPr>
        <w:t>登記程序</w:t>
      </w:r>
      <w:r w:rsidR="004031C3" w:rsidRPr="009C03DE">
        <w:rPr>
          <w:rFonts w:hint="eastAsia"/>
          <w:szCs w:val="26"/>
          <w:lang w:eastAsia="zh-TW" w:bidi="he-IL"/>
        </w:rPr>
        <w:t>：</w:t>
      </w:r>
      <w:r w:rsidR="00D43009" w:rsidRPr="009C03DE">
        <w:rPr>
          <w:rFonts w:hint="eastAsia"/>
          <w:szCs w:val="26"/>
          <w:lang w:eastAsia="zh-TW" w:bidi="he-IL"/>
        </w:rPr>
        <w:t>可於</w:t>
      </w:r>
      <w:r w:rsidR="00F71339" w:rsidRPr="009C03DE">
        <w:rPr>
          <w:rFonts w:hint="eastAsia"/>
          <w:szCs w:val="26"/>
          <w:lang w:eastAsia="zh-TW" w:bidi="he-IL"/>
        </w:rPr>
        <w:t>（</w:t>
      </w:r>
      <w:r w:rsidR="005041DF" w:rsidRPr="009C03DE">
        <w:rPr>
          <w:szCs w:val="26"/>
          <w:lang w:eastAsia="zh-TW" w:bidi="he-IL"/>
        </w:rPr>
        <w:t>1</w:t>
      </w:r>
      <w:r w:rsidR="00F71339" w:rsidRPr="009C03DE">
        <w:rPr>
          <w:szCs w:val="26"/>
          <w:lang w:eastAsia="zh-TW" w:bidi="he-IL"/>
        </w:rPr>
        <w:t>）</w:t>
      </w:r>
      <w:r w:rsidR="00D43009" w:rsidRPr="009C03DE">
        <w:rPr>
          <w:rFonts w:hint="eastAsia"/>
          <w:szCs w:val="26"/>
          <w:lang w:eastAsia="zh-TW" w:bidi="he-IL"/>
        </w:rPr>
        <w:t>線上</w:t>
      </w:r>
      <w:r w:rsidR="00F71339" w:rsidRPr="009C03DE">
        <w:rPr>
          <w:rFonts w:hint="eastAsia"/>
          <w:szCs w:val="26"/>
          <w:lang w:eastAsia="zh-TW" w:bidi="he-IL"/>
        </w:rPr>
        <w:t>（</w:t>
      </w:r>
      <w:hyperlink r:id="rId29" w:history="1">
        <w:r w:rsidR="00CC62C1" w:rsidRPr="009C03DE">
          <w:t>https://spot.gov.si/sl/</w:t>
        </w:r>
        <w:r w:rsidR="00F71339" w:rsidRPr="009C03DE">
          <w:rPr>
            <w:rStyle w:val="af3"/>
            <w:rFonts w:hint="eastAsia"/>
            <w:color w:val="auto"/>
            <w:szCs w:val="26"/>
            <w:u w:val="none"/>
            <w:lang w:eastAsia="zh-TW" w:bidi="he-IL"/>
          </w:rPr>
          <w:t>）（</w:t>
        </w:r>
        <w:r w:rsidR="00E75D61" w:rsidRPr="009C03DE">
          <w:rPr>
            <w:rStyle w:val="af3"/>
            <w:color w:val="auto"/>
            <w:szCs w:val="26"/>
            <w:u w:val="none"/>
            <w:lang w:eastAsia="zh-TW" w:bidi="he-IL"/>
          </w:rPr>
          <w:t>A</w:t>
        </w:r>
      </w:hyperlink>
      <w:r w:rsidR="00E75D61" w:rsidRPr="009C03DE">
        <w:rPr>
          <w:szCs w:val="26"/>
          <w:lang w:eastAsia="zh-TW" w:bidi="he-IL"/>
        </w:rPr>
        <w:t>.</w:t>
      </w:r>
      <w:r w:rsidR="005041DF" w:rsidRPr="009C03DE">
        <w:rPr>
          <w:szCs w:val="26"/>
          <w:lang w:eastAsia="zh-TW" w:bidi="he-IL"/>
        </w:rPr>
        <w:t>獨資經營者及</w:t>
      </w:r>
      <w:r w:rsidR="005041DF" w:rsidRPr="009C03DE">
        <w:rPr>
          <w:szCs w:val="26"/>
          <w:lang w:eastAsia="zh-TW" w:bidi="he-IL"/>
        </w:rPr>
        <w:t>B.</w:t>
      </w:r>
      <w:r w:rsidR="005041DF" w:rsidRPr="009C03DE">
        <w:rPr>
          <w:rFonts w:hint="eastAsia"/>
          <w:szCs w:val="26"/>
          <w:lang w:eastAsia="zh-TW" w:bidi="he-IL"/>
        </w:rPr>
        <w:t>單人有限責任公司可線上完成登記程序，</w:t>
      </w:r>
      <w:r w:rsidR="00D13655" w:rsidRPr="009C03DE">
        <w:rPr>
          <w:rFonts w:hint="eastAsia"/>
          <w:szCs w:val="26"/>
          <w:lang w:eastAsia="zh-TW" w:bidi="he-IL"/>
        </w:rPr>
        <w:t>外國</w:t>
      </w:r>
      <w:r w:rsidR="005041DF" w:rsidRPr="009C03DE">
        <w:rPr>
          <w:rFonts w:hint="eastAsia"/>
          <w:szCs w:val="26"/>
          <w:lang w:eastAsia="zh-TW" w:bidi="he-IL"/>
        </w:rPr>
        <w:t>申請者須</w:t>
      </w:r>
      <w:r w:rsidR="00D13655" w:rsidRPr="009C03DE">
        <w:rPr>
          <w:rFonts w:hint="eastAsia"/>
          <w:szCs w:val="26"/>
          <w:lang w:eastAsia="zh-TW" w:bidi="he-IL"/>
        </w:rPr>
        <w:t>自</w:t>
      </w:r>
      <w:r w:rsidR="00D13655" w:rsidRPr="009C03DE">
        <w:rPr>
          <w:rFonts w:hint="eastAsia"/>
          <w:szCs w:val="26"/>
          <w:lang w:eastAsia="zh-TW" w:bidi="he-IL"/>
        </w:rPr>
        <w:t>FURS</w:t>
      </w:r>
      <w:r w:rsidR="00D13655" w:rsidRPr="009C03DE">
        <w:rPr>
          <w:rFonts w:hint="eastAsia"/>
          <w:szCs w:val="26"/>
          <w:lang w:eastAsia="zh-TW" w:bidi="he-IL"/>
        </w:rPr>
        <w:t>取得公司稅號</w:t>
      </w:r>
      <w:r w:rsidR="00430F70" w:rsidRPr="009C03DE">
        <w:rPr>
          <w:rFonts w:hint="eastAsia"/>
          <w:szCs w:val="26"/>
          <w:lang w:eastAsia="zh-TW" w:bidi="he-IL"/>
        </w:rPr>
        <w:t>（</w:t>
      </w:r>
      <w:r w:rsidR="00D13655" w:rsidRPr="009C03DE">
        <w:rPr>
          <w:szCs w:val="26"/>
          <w:lang w:eastAsia="zh-TW" w:bidi="he-IL"/>
        </w:rPr>
        <w:t>tax number</w:t>
      </w:r>
      <w:r w:rsidR="00430F70" w:rsidRPr="009C03DE">
        <w:rPr>
          <w:rFonts w:hint="eastAsia"/>
          <w:szCs w:val="26"/>
          <w:lang w:eastAsia="zh-TW" w:bidi="he-IL"/>
        </w:rPr>
        <w:t>）</w:t>
      </w:r>
      <w:r w:rsidR="00D13655" w:rsidRPr="009C03DE">
        <w:rPr>
          <w:rFonts w:hint="eastAsia"/>
          <w:szCs w:val="26"/>
          <w:lang w:eastAsia="zh-TW" w:bidi="he-IL"/>
        </w:rPr>
        <w:t>及數位證書</w:t>
      </w:r>
      <w:r w:rsidR="00430F70" w:rsidRPr="009C03DE">
        <w:rPr>
          <w:rFonts w:hint="eastAsia"/>
          <w:szCs w:val="26"/>
          <w:lang w:eastAsia="zh-TW" w:bidi="he-IL"/>
        </w:rPr>
        <w:t>（</w:t>
      </w:r>
      <w:r w:rsidR="00D13655" w:rsidRPr="009C03DE">
        <w:rPr>
          <w:szCs w:val="26"/>
          <w:lang w:eastAsia="zh-TW" w:bidi="he-IL"/>
        </w:rPr>
        <w:t>digital certificate</w:t>
      </w:r>
      <w:r w:rsidR="00430F70" w:rsidRPr="009C03DE">
        <w:rPr>
          <w:rFonts w:hint="eastAsia"/>
          <w:szCs w:val="26"/>
          <w:lang w:eastAsia="zh-TW" w:bidi="he-IL"/>
        </w:rPr>
        <w:t>）</w:t>
      </w:r>
      <w:r w:rsidR="00F71339" w:rsidRPr="009C03DE">
        <w:rPr>
          <w:rFonts w:hint="eastAsia"/>
          <w:szCs w:val="26"/>
          <w:lang w:eastAsia="zh-TW" w:bidi="he-IL"/>
        </w:rPr>
        <w:t>）</w:t>
      </w:r>
      <w:r w:rsidR="00D43009" w:rsidRPr="009C03DE">
        <w:rPr>
          <w:rFonts w:hint="eastAsia"/>
          <w:szCs w:val="26"/>
          <w:lang w:eastAsia="zh-TW" w:bidi="he-IL"/>
        </w:rPr>
        <w:t>、</w:t>
      </w:r>
      <w:r w:rsidR="00F71339" w:rsidRPr="009C03DE">
        <w:rPr>
          <w:rFonts w:hint="eastAsia"/>
          <w:szCs w:val="26"/>
          <w:lang w:eastAsia="zh-TW" w:bidi="he-IL"/>
        </w:rPr>
        <w:t>（</w:t>
      </w:r>
      <w:r w:rsidR="005041DF" w:rsidRPr="009C03DE">
        <w:rPr>
          <w:szCs w:val="26"/>
          <w:lang w:eastAsia="zh-TW" w:bidi="he-IL"/>
        </w:rPr>
        <w:t>2</w:t>
      </w:r>
      <w:r w:rsidR="00F71339" w:rsidRPr="009C03DE">
        <w:rPr>
          <w:szCs w:val="26"/>
          <w:lang w:eastAsia="zh-TW" w:bidi="he-IL"/>
        </w:rPr>
        <w:t>）</w:t>
      </w:r>
      <w:r w:rsidR="0031198A" w:rsidRPr="009C03DE">
        <w:rPr>
          <w:rFonts w:hint="eastAsia"/>
          <w:szCs w:val="26"/>
          <w:lang w:eastAsia="zh-TW" w:bidi="he-IL"/>
        </w:rPr>
        <w:t>一站式商業登記暨服務</w:t>
      </w:r>
      <w:r w:rsidR="00D43009" w:rsidRPr="009C03DE">
        <w:rPr>
          <w:rFonts w:hint="eastAsia"/>
          <w:szCs w:val="26"/>
          <w:lang w:eastAsia="zh-TW" w:bidi="he-IL"/>
        </w:rPr>
        <w:t>辦公室</w:t>
      </w:r>
      <w:r w:rsidR="009D6AC9" w:rsidRPr="009C03DE">
        <w:rPr>
          <w:rFonts w:hint="eastAsia"/>
          <w:szCs w:val="26"/>
          <w:lang w:eastAsia="zh-TW" w:bidi="he-IL"/>
        </w:rPr>
        <w:t>（</w:t>
      </w:r>
      <w:r w:rsidR="00642B0A" w:rsidRPr="009C03DE">
        <w:rPr>
          <w:szCs w:val="26"/>
          <w:lang w:eastAsia="zh-TW" w:bidi="he-IL"/>
        </w:rPr>
        <w:t>Slovenian Business Point</w:t>
      </w:r>
      <w:r w:rsidR="00642B0A" w:rsidRPr="009C03DE">
        <w:rPr>
          <w:rFonts w:hint="eastAsia"/>
          <w:szCs w:val="26"/>
          <w:lang w:eastAsia="zh-TW" w:bidi="he-IL"/>
        </w:rPr>
        <w:t xml:space="preserve">, </w:t>
      </w:r>
      <w:r w:rsidR="00642B0A" w:rsidRPr="009C03DE">
        <w:rPr>
          <w:szCs w:val="26"/>
          <w:lang w:eastAsia="zh-TW" w:bidi="he-IL"/>
        </w:rPr>
        <w:t>SPOT</w:t>
      </w:r>
      <w:r w:rsidR="00E75D61" w:rsidRPr="009C03DE">
        <w:rPr>
          <w:rFonts w:hint="eastAsia"/>
          <w:szCs w:val="26"/>
          <w:lang w:eastAsia="zh-TW" w:bidi="he-IL"/>
        </w:rPr>
        <w:t>）</w:t>
      </w:r>
      <w:r w:rsidR="00F71339" w:rsidRPr="009C03DE">
        <w:rPr>
          <w:rFonts w:hint="eastAsia"/>
          <w:szCs w:val="26"/>
          <w:lang w:eastAsia="zh-TW" w:bidi="he-IL"/>
        </w:rPr>
        <w:t>（</w:t>
      </w:r>
      <w:r w:rsidR="00E75D61" w:rsidRPr="009C03DE">
        <w:rPr>
          <w:szCs w:val="26"/>
          <w:lang w:eastAsia="zh-TW" w:bidi="he-IL"/>
        </w:rPr>
        <w:t>A.</w:t>
      </w:r>
      <w:r w:rsidR="00E75D61" w:rsidRPr="009C03DE">
        <w:rPr>
          <w:szCs w:val="26"/>
          <w:lang w:eastAsia="zh-TW" w:bidi="he-IL"/>
        </w:rPr>
        <w:t>獨資經營者、</w:t>
      </w:r>
      <w:r w:rsidR="00E75D61" w:rsidRPr="009C03DE">
        <w:rPr>
          <w:szCs w:val="26"/>
          <w:lang w:eastAsia="zh-TW" w:bidi="he-IL"/>
        </w:rPr>
        <w:t>B.</w:t>
      </w:r>
      <w:r w:rsidR="00E75D61" w:rsidRPr="009C03DE">
        <w:rPr>
          <w:szCs w:val="26"/>
          <w:lang w:eastAsia="zh-TW" w:bidi="he-IL"/>
        </w:rPr>
        <w:t>有限責任公司可申請及</w:t>
      </w:r>
      <w:r w:rsidR="00E75D61" w:rsidRPr="009C03DE">
        <w:rPr>
          <w:rFonts w:hint="eastAsia"/>
          <w:szCs w:val="26"/>
          <w:lang w:eastAsia="zh-TW" w:bidi="he-IL"/>
        </w:rPr>
        <w:t>C</w:t>
      </w:r>
      <w:r w:rsidR="00E75D61" w:rsidRPr="009C03DE">
        <w:rPr>
          <w:szCs w:val="26"/>
          <w:lang w:eastAsia="zh-TW" w:bidi="he-IL"/>
        </w:rPr>
        <w:t>.</w:t>
      </w:r>
      <w:r w:rsidR="005B6DF3" w:rsidRPr="009C03DE">
        <w:rPr>
          <w:szCs w:val="26"/>
          <w:lang w:eastAsia="zh-TW" w:bidi="he-IL"/>
        </w:rPr>
        <w:t>分公司可申請</w:t>
      </w:r>
      <w:r w:rsidR="00F71339" w:rsidRPr="009C03DE">
        <w:rPr>
          <w:rFonts w:hint="eastAsia"/>
          <w:szCs w:val="26"/>
          <w:lang w:eastAsia="zh-TW" w:bidi="he-IL"/>
        </w:rPr>
        <w:t>）</w:t>
      </w:r>
      <w:r w:rsidR="00D43009" w:rsidRPr="009C03DE">
        <w:rPr>
          <w:rFonts w:hint="eastAsia"/>
          <w:szCs w:val="26"/>
          <w:lang w:eastAsia="zh-TW" w:bidi="he-IL"/>
        </w:rPr>
        <w:t>或</w:t>
      </w:r>
      <w:r w:rsidR="00F71339" w:rsidRPr="009C03DE">
        <w:rPr>
          <w:rFonts w:hint="eastAsia"/>
          <w:szCs w:val="26"/>
          <w:lang w:eastAsia="zh-TW" w:bidi="he-IL"/>
        </w:rPr>
        <w:t>（</w:t>
      </w:r>
      <w:r w:rsidR="005041DF" w:rsidRPr="009C03DE">
        <w:rPr>
          <w:szCs w:val="26"/>
          <w:lang w:eastAsia="zh-TW" w:bidi="he-IL"/>
        </w:rPr>
        <w:t>3</w:t>
      </w:r>
      <w:r w:rsidR="00F71339" w:rsidRPr="009C03DE">
        <w:rPr>
          <w:szCs w:val="26"/>
          <w:lang w:eastAsia="zh-TW" w:bidi="he-IL"/>
        </w:rPr>
        <w:t>）</w:t>
      </w:r>
      <w:r w:rsidR="00D43009" w:rsidRPr="009C03DE">
        <w:rPr>
          <w:rFonts w:hint="eastAsia"/>
          <w:szCs w:val="26"/>
          <w:lang w:eastAsia="zh-TW" w:bidi="he-IL"/>
        </w:rPr>
        <w:t>公共驗證單位</w:t>
      </w:r>
      <w:r w:rsidR="00F71339" w:rsidRPr="009C03DE">
        <w:rPr>
          <w:rFonts w:hint="eastAsia"/>
          <w:szCs w:val="26"/>
          <w:lang w:eastAsia="zh-TW" w:bidi="he-IL"/>
        </w:rPr>
        <w:t>（</w:t>
      </w:r>
      <w:r w:rsidR="005041DF" w:rsidRPr="009C03DE">
        <w:rPr>
          <w:szCs w:val="26"/>
          <w:lang w:eastAsia="zh-TW" w:bidi="he-IL"/>
        </w:rPr>
        <w:t>Notary Public</w:t>
      </w:r>
      <w:r w:rsidR="00F71339" w:rsidRPr="009C03DE">
        <w:rPr>
          <w:szCs w:val="26"/>
          <w:lang w:eastAsia="zh-TW" w:bidi="he-IL"/>
        </w:rPr>
        <w:t>）（</w:t>
      </w:r>
      <w:r w:rsidR="00C70DCF" w:rsidRPr="009C03DE">
        <w:rPr>
          <w:szCs w:val="26"/>
          <w:lang w:eastAsia="zh-TW" w:bidi="he-IL"/>
        </w:rPr>
        <w:t>適用獨資經營外之所有公司形式</w:t>
      </w:r>
      <w:r w:rsidR="00F71339" w:rsidRPr="009C03DE">
        <w:rPr>
          <w:szCs w:val="26"/>
          <w:lang w:eastAsia="zh-TW" w:bidi="he-IL"/>
        </w:rPr>
        <w:t>）</w:t>
      </w:r>
      <w:r w:rsidR="00D43009" w:rsidRPr="009C03DE">
        <w:rPr>
          <w:rFonts w:hint="eastAsia"/>
          <w:szCs w:val="26"/>
          <w:lang w:eastAsia="zh-TW" w:bidi="he-IL"/>
        </w:rPr>
        <w:t>完成</w:t>
      </w:r>
      <w:r w:rsidR="000803D3" w:rsidRPr="009C03DE">
        <w:rPr>
          <w:rFonts w:hint="eastAsia"/>
          <w:szCs w:val="26"/>
          <w:lang w:eastAsia="zh-TW" w:bidi="he-IL"/>
        </w:rPr>
        <w:t>。</w:t>
      </w:r>
      <w:r w:rsidR="00E363A5" w:rsidRPr="009C03DE">
        <w:rPr>
          <w:rFonts w:hint="eastAsia"/>
          <w:szCs w:val="26"/>
          <w:lang w:eastAsia="zh-TW" w:bidi="he-IL"/>
        </w:rPr>
        <w:t>以下程序以至</w:t>
      </w:r>
      <w:r w:rsidR="00E363A5" w:rsidRPr="009C03DE">
        <w:rPr>
          <w:rFonts w:hint="eastAsia"/>
          <w:szCs w:val="26"/>
          <w:lang w:eastAsia="zh-TW" w:bidi="he-IL"/>
        </w:rPr>
        <w:t>SPOT</w:t>
      </w:r>
      <w:r w:rsidR="00E363A5" w:rsidRPr="009C03DE">
        <w:rPr>
          <w:rFonts w:hint="eastAsia"/>
          <w:szCs w:val="26"/>
          <w:lang w:eastAsia="zh-TW" w:bidi="he-IL"/>
        </w:rPr>
        <w:t>辦理登記為例</w:t>
      </w:r>
      <w:r w:rsidR="009518DC" w:rsidRPr="009C03DE">
        <w:rPr>
          <w:rFonts w:hint="eastAsia"/>
          <w:szCs w:val="26"/>
          <w:lang w:eastAsia="zh-TW" w:bidi="he-IL"/>
        </w:rPr>
        <w:t>：</w:t>
      </w:r>
    </w:p>
    <w:p w:rsidR="009518DC" w:rsidRPr="009C03DE" w:rsidRDefault="009D6AC9" w:rsidP="00A671DE">
      <w:pPr>
        <w:pStyle w:val="11"/>
        <w:ind w:left="1772" w:hanging="591"/>
      </w:pPr>
      <w:r w:rsidRPr="009C03DE">
        <w:rPr>
          <w:rFonts w:hint="eastAsia"/>
        </w:rPr>
        <w:t>（</w:t>
      </w:r>
      <w:r w:rsidR="009518DC" w:rsidRPr="009C03DE">
        <w:rPr>
          <w:rFonts w:hint="eastAsia"/>
        </w:rPr>
        <w:t>1</w:t>
      </w:r>
      <w:r w:rsidRPr="009C03DE">
        <w:rPr>
          <w:rFonts w:hint="eastAsia"/>
        </w:rPr>
        <w:t>）</w:t>
      </w:r>
      <w:r w:rsidR="007F0599" w:rsidRPr="009C03DE">
        <w:rPr>
          <w:rFonts w:hint="eastAsia"/>
        </w:rPr>
        <w:t>須備</w:t>
      </w:r>
      <w:r w:rsidR="009518DC" w:rsidRPr="009C03DE">
        <w:rPr>
          <w:rFonts w:hint="eastAsia"/>
        </w:rPr>
        <w:t>設立人身分證明文件、稅號</w:t>
      </w:r>
      <w:r w:rsidR="008D4945" w:rsidRPr="009C03DE">
        <w:rPr>
          <w:rFonts w:hint="eastAsia"/>
        </w:rPr>
        <w:t>，以及</w:t>
      </w:r>
      <w:r w:rsidR="00B32998" w:rsidRPr="009C03DE">
        <w:rPr>
          <w:rFonts w:hint="eastAsia"/>
        </w:rPr>
        <w:t>備妥</w:t>
      </w:r>
      <w:r w:rsidR="008D4945" w:rsidRPr="009C03DE">
        <w:rPr>
          <w:rFonts w:hint="eastAsia"/>
        </w:rPr>
        <w:t>公司名稱、</w:t>
      </w:r>
      <w:r w:rsidR="00B32998" w:rsidRPr="009C03DE">
        <w:rPr>
          <w:rFonts w:hint="eastAsia"/>
        </w:rPr>
        <w:t>法定代表人、公司經營活動、</w:t>
      </w:r>
      <w:r w:rsidR="008D4945" w:rsidRPr="009C03DE">
        <w:rPr>
          <w:rFonts w:hint="eastAsia"/>
        </w:rPr>
        <w:t>地址</w:t>
      </w:r>
      <w:r w:rsidR="00B32998" w:rsidRPr="009C03DE">
        <w:rPr>
          <w:rFonts w:hint="eastAsia"/>
        </w:rPr>
        <w:t>等資料</w:t>
      </w:r>
      <w:r w:rsidR="009518DC" w:rsidRPr="009C03DE">
        <w:rPr>
          <w:rFonts w:hint="eastAsia"/>
        </w:rPr>
        <w:t>，倘辦公室為租用，須取得所有</w:t>
      </w:r>
      <w:r w:rsidR="00642B0A" w:rsidRPr="009C03DE">
        <w:rPr>
          <w:rFonts w:hint="eastAsia"/>
        </w:rPr>
        <w:t>權</w:t>
      </w:r>
      <w:r w:rsidR="009518DC" w:rsidRPr="009C03DE">
        <w:rPr>
          <w:rFonts w:hint="eastAsia"/>
        </w:rPr>
        <w:t>人同意於該不動產上經營</w:t>
      </w:r>
      <w:r w:rsidR="00276059" w:rsidRPr="009C03DE">
        <w:rPr>
          <w:rFonts w:hint="eastAsia"/>
        </w:rPr>
        <w:t>，</w:t>
      </w:r>
      <w:r w:rsidR="00BC7DA2" w:rsidRPr="009C03DE">
        <w:rPr>
          <w:rFonts w:hint="eastAsia"/>
        </w:rPr>
        <w:t>並將資料輸入</w:t>
      </w:r>
      <w:r w:rsidR="00BC7DA2" w:rsidRPr="009C03DE">
        <w:rPr>
          <w:rFonts w:hint="eastAsia"/>
        </w:rPr>
        <w:t>e-system</w:t>
      </w:r>
      <w:r w:rsidR="00BC7DA2" w:rsidRPr="009C03DE">
        <w:rPr>
          <w:rFonts w:hint="eastAsia"/>
        </w:rPr>
        <w:t>，輸入完</w:t>
      </w:r>
      <w:r w:rsidR="00276059" w:rsidRPr="009C03DE">
        <w:rPr>
          <w:rFonts w:hint="eastAsia"/>
        </w:rPr>
        <w:t>畢，</w:t>
      </w:r>
      <w:r w:rsidR="00BC7DA2" w:rsidRPr="009C03DE">
        <w:rPr>
          <w:rFonts w:hint="eastAsia"/>
        </w:rPr>
        <w:t>該系統可自動產生所有文件。</w:t>
      </w:r>
    </w:p>
    <w:p w:rsidR="009518DC" w:rsidRPr="009C03DE" w:rsidRDefault="009D6AC9" w:rsidP="00A671DE">
      <w:pPr>
        <w:pStyle w:val="11"/>
        <w:ind w:left="1772" w:hanging="591"/>
      </w:pPr>
      <w:r w:rsidRPr="009C03DE">
        <w:rPr>
          <w:rFonts w:hint="eastAsia"/>
        </w:rPr>
        <w:t>（</w:t>
      </w:r>
      <w:r w:rsidR="009518DC" w:rsidRPr="009C03DE">
        <w:rPr>
          <w:rFonts w:hint="eastAsia"/>
        </w:rPr>
        <w:t>2</w:t>
      </w:r>
      <w:r w:rsidRPr="009C03DE">
        <w:rPr>
          <w:rFonts w:hint="eastAsia"/>
        </w:rPr>
        <w:t>）</w:t>
      </w:r>
      <w:r w:rsidR="009518DC" w:rsidRPr="009C03DE">
        <w:rPr>
          <w:rFonts w:hint="eastAsia"/>
        </w:rPr>
        <w:t>設立人須於</w:t>
      </w:r>
      <w:r w:rsidR="00276059" w:rsidRPr="009C03DE">
        <w:rPr>
          <w:rFonts w:hint="eastAsia"/>
        </w:rPr>
        <w:t>公司章程</w:t>
      </w:r>
      <w:r w:rsidRPr="009C03DE">
        <w:rPr>
          <w:rFonts w:hint="eastAsia"/>
        </w:rPr>
        <w:t>（</w:t>
      </w:r>
      <w:r w:rsidR="00276059" w:rsidRPr="009C03DE">
        <w:rPr>
          <w:rFonts w:hint="eastAsia"/>
        </w:rPr>
        <w:t>Memorandum of Association</w:t>
      </w:r>
      <w:r w:rsidRPr="009C03DE">
        <w:rPr>
          <w:rFonts w:hint="eastAsia"/>
        </w:rPr>
        <w:t>）</w:t>
      </w:r>
      <w:r w:rsidR="009518DC" w:rsidRPr="009C03DE">
        <w:rPr>
          <w:rFonts w:hint="eastAsia"/>
        </w:rPr>
        <w:t>上簽名，並指定公司法定代表</w:t>
      </w:r>
      <w:r w:rsidRPr="009C03DE">
        <w:rPr>
          <w:rFonts w:hint="eastAsia"/>
        </w:rPr>
        <w:t>（</w:t>
      </w:r>
      <w:r w:rsidR="009518DC" w:rsidRPr="009C03DE">
        <w:rPr>
          <w:rFonts w:hint="eastAsia"/>
        </w:rPr>
        <w:t>legal representatives</w:t>
      </w:r>
      <w:r w:rsidRPr="009C03DE">
        <w:rPr>
          <w:rFonts w:hint="eastAsia"/>
        </w:rPr>
        <w:t>）</w:t>
      </w:r>
      <w:r w:rsidR="009518DC" w:rsidRPr="009C03DE">
        <w:rPr>
          <w:rFonts w:hint="eastAsia"/>
        </w:rPr>
        <w:t>。</w:t>
      </w:r>
    </w:p>
    <w:p w:rsidR="009518DC" w:rsidRPr="009C03DE" w:rsidRDefault="009D6AC9" w:rsidP="00A671DE">
      <w:pPr>
        <w:pStyle w:val="11"/>
        <w:ind w:left="1772" w:hanging="591"/>
      </w:pPr>
      <w:r w:rsidRPr="009C03DE">
        <w:rPr>
          <w:rFonts w:hint="eastAsia"/>
        </w:rPr>
        <w:t>（</w:t>
      </w:r>
      <w:r w:rsidR="009518DC" w:rsidRPr="009C03DE">
        <w:rPr>
          <w:rFonts w:hint="eastAsia"/>
        </w:rPr>
        <w:t>3</w:t>
      </w:r>
      <w:r w:rsidRPr="009C03DE">
        <w:rPr>
          <w:rFonts w:hint="eastAsia"/>
        </w:rPr>
        <w:t>）</w:t>
      </w:r>
      <w:r w:rsidR="009518DC" w:rsidRPr="009C03DE">
        <w:rPr>
          <w:rFonts w:hint="eastAsia"/>
        </w:rPr>
        <w:t>開戶並匯入資本：備妥</w:t>
      </w:r>
      <w:r w:rsidR="00BC7DA2" w:rsidRPr="009C03DE">
        <w:rPr>
          <w:rFonts w:hint="eastAsia"/>
        </w:rPr>
        <w:t>「</w:t>
      </w:r>
      <w:r w:rsidR="00276059" w:rsidRPr="009C03DE">
        <w:rPr>
          <w:rFonts w:hint="eastAsia"/>
        </w:rPr>
        <w:t>公司章程</w:t>
      </w:r>
      <w:r w:rsidR="00BC7DA2" w:rsidRPr="009C03DE">
        <w:rPr>
          <w:rFonts w:hint="eastAsia"/>
        </w:rPr>
        <w:t>」、「公司地址訂定決議書」</w:t>
      </w:r>
      <w:r w:rsidRPr="009C03DE">
        <w:rPr>
          <w:rFonts w:hint="eastAsia"/>
        </w:rPr>
        <w:t>（</w:t>
      </w:r>
      <w:r w:rsidR="00BC7DA2" w:rsidRPr="009C03DE">
        <w:rPr>
          <w:rFonts w:hint="eastAsia"/>
        </w:rPr>
        <w:t>Resolution on designation of a business address</w:t>
      </w:r>
      <w:r w:rsidRPr="009C03DE">
        <w:rPr>
          <w:rFonts w:hint="eastAsia"/>
        </w:rPr>
        <w:t>）</w:t>
      </w:r>
      <w:r w:rsidR="00BC7DA2" w:rsidRPr="009C03DE">
        <w:rPr>
          <w:rFonts w:hint="eastAsia"/>
        </w:rPr>
        <w:t>、「指定公司法定代表</w:t>
      </w:r>
      <w:r w:rsidR="00E363A5" w:rsidRPr="009C03DE">
        <w:rPr>
          <w:rFonts w:hint="eastAsia"/>
        </w:rPr>
        <w:t>決議書」</w:t>
      </w:r>
      <w:r w:rsidRPr="009C03DE">
        <w:rPr>
          <w:rFonts w:hint="eastAsia"/>
        </w:rPr>
        <w:t>（</w:t>
      </w:r>
      <w:r w:rsidR="00E363A5" w:rsidRPr="009C03DE">
        <w:rPr>
          <w:rFonts w:hint="eastAsia"/>
        </w:rPr>
        <w:t>Resolution on appointing company</w:t>
      </w:r>
      <w:r w:rsidR="00E363A5" w:rsidRPr="009C03DE">
        <w:t>’</w:t>
      </w:r>
      <w:r w:rsidR="00E363A5" w:rsidRPr="009C03DE">
        <w:rPr>
          <w:rFonts w:hint="eastAsia"/>
        </w:rPr>
        <w:t>s legal representatives</w:t>
      </w:r>
      <w:r w:rsidRPr="009C03DE">
        <w:rPr>
          <w:rFonts w:hint="eastAsia"/>
        </w:rPr>
        <w:t>）</w:t>
      </w:r>
      <w:r w:rsidR="00642B0A" w:rsidRPr="009C03DE">
        <w:rPr>
          <w:rFonts w:hint="eastAsia"/>
        </w:rPr>
        <w:t>至</w:t>
      </w:r>
      <w:r w:rsidR="009518DC" w:rsidRPr="009C03DE">
        <w:rPr>
          <w:rFonts w:hint="eastAsia"/>
        </w:rPr>
        <w:t>銀行開戶</w:t>
      </w:r>
      <w:r w:rsidR="00E363A5" w:rsidRPr="009C03DE">
        <w:rPr>
          <w:rFonts w:hint="eastAsia"/>
        </w:rPr>
        <w:t>，</w:t>
      </w:r>
      <w:r w:rsidR="009518DC" w:rsidRPr="009C03DE">
        <w:rPr>
          <w:rFonts w:hint="eastAsia"/>
        </w:rPr>
        <w:t>並匯入設立資本額</w:t>
      </w:r>
      <w:r w:rsidR="009518DC" w:rsidRPr="009C03DE">
        <w:rPr>
          <w:rFonts w:hint="eastAsia"/>
        </w:rPr>
        <w:t>7,500</w:t>
      </w:r>
      <w:r w:rsidR="009518DC" w:rsidRPr="009C03DE">
        <w:rPr>
          <w:rFonts w:hint="eastAsia"/>
        </w:rPr>
        <w:t>歐元</w:t>
      </w:r>
      <w:r w:rsidR="00E363A5" w:rsidRPr="009C03DE">
        <w:rPr>
          <w:rFonts w:hint="eastAsia"/>
        </w:rPr>
        <w:t>，將銀行開立之匯款證明交予</w:t>
      </w:r>
      <w:r w:rsidR="00E363A5" w:rsidRPr="009C03DE">
        <w:rPr>
          <w:rFonts w:hint="eastAsia"/>
        </w:rPr>
        <w:t>SPOT</w:t>
      </w:r>
      <w:r w:rsidR="00E363A5" w:rsidRPr="009C03DE">
        <w:rPr>
          <w:rFonts w:hint="eastAsia"/>
        </w:rPr>
        <w:t>。</w:t>
      </w:r>
    </w:p>
    <w:p w:rsidR="00E363A5" w:rsidRPr="009C03DE" w:rsidRDefault="009D6AC9" w:rsidP="00A671DE">
      <w:pPr>
        <w:pStyle w:val="11"/>
        <w:ind w:left="1772" w:hanging="591"/>
      </w:pPr>
      <w:r w:rsidRPr="009C03DE">
        <w:rPr>
          <w:rFonts w:hint="eastAsia"/>
        </w:rPr>
        <w:t>（</w:t>
      </w:r>
      <w:r w:rsidR="00E363A5" w:rsidRPr="009C03DE">
        <w:rPr>
          <w:rFonts w:hint="eastAsia"/>
        </w:rPr>
        <w:t>4</w:t>
      </w:r>
      <w:r w:rsidRPr="009C03DE">
        <w:rPr>
          <w:rFonts w:hint="eastAsia"/>
        </w:rPr>
        <w:t>）</w:t>
      </w:r>
      <w:r w:rsidR="00E363A5" w:rsidRPr="009C03DE">
        <w:rPr>
          <w:rFonts w:hint="eastAsia"/>
        </w:rPr>
        <w:t>SPOT</w:t>
      </w:r>
      <w:r w:rsidR="00E363A5" w:rsidRPr="009C03DE">
        <w:rPr>
          <w:rFonts w:hint="eastAsia"/>
        </w:rPr>
        <w:t>取得匯款證明後</w:t>
      </w:r>
      <w:r w:rsidR="00E64F61" w:rsidRPr="009C03DE">
        <w:rPr>
          <w:rFonts w:hint="eastAsia"/>
        </w:rPr>
        <w:t>，</w:t>
      </w:r>
      <w:r w:rsidR="00E363A5" w:rsidRPr="009C03DE">
        <w:rPr>
          <w:rFonts w:hint="eastAsia"/>
        </w:rPr>
        <w:t>透過</w:t>
      </w:r>
      <w:r w:rsidR="00E363A5" w:rsidRPr="009C03DE">
        <w:rPr>
          <w:rFonts w:hint="eastAsia"/>
        </w:rPr>
        <w:t>e-system</w:t>
      </w:r>
      <w:r w:rsidR="00E363A5" w:rsidRPr="009C03DE">
        <w:rPr>
          <w:rFonts w:hint="eastAsia"/>
        </w:rPr>
        <w:t>將設立申請轉予「斯洛維尼亞公共法</w:t>
      </w:r>
      <w:r w:rsidR="00CE6F11" w:rsidRPr="009C03DE">
        <w:rPr>
          <w:rFonts w:hint="eastAsia"/>
        </w:rPr>
        <w:t>律資料暨服務署」</w:t>
      </w:r>
      <w:r w:rsidRPr="009C03DE">
        <w:rPr>
          <w:rFonts w:hint="eastAsia"/>
        </w:rPr>
        <w:t>（</w:t>
      </w:r>
      <w:r w:rsidR="00E363A5" w:rsidRPr="009C03DE">
        <w:t>Agency of the Republic of Slovenia for Public Legal Records and Related Services</w:t>
      </w:r>
      <w:r w:rsidR="00E363A5" w:rsidRPr="009C03DE">
        <w:rPr>
          <w:rFonts w:hint="eastAsia"/>
        </w:rPr>
        <w:t>, AJPES</w:t>
      </w:r>
      <w:r w:rsidRPr="009C03DE">
        <w:rPr>
          <w:rFonts w:hint="eastAsia"/>
        </w:rPr>
        <w:t>）</w:t>
      </w:r>
      <w:r w:rsidR="00CE6F11" w:rsidRPr="009C03DE">
        <w:rPr>
          <w:rFonts w:hint="eastAsia"/>
        </w:rPr>
        <w:t>，該署準備</w:t>
      </w:r>
      <w:r w:rsidR="00D801A7" w:rsidRPr="009C03DE">
        <w:rPr>
          <w:rFonts w:hint="eastAsia"/>
        </w:rPr>
        <w:t>登記</w:t>
      </w:r>
      <w:r w:rsidR="00CE6F11" w:rsidRPr="009C03DE">
        <w:rPr>
          <w:rFonts w:hint="eastAsia"/>
        </w:rPr>
        <w:t>資料後將申請送交法院，由法院裁決是否同意</w:t>
      </w:r>
      <w:r w:rsidR="00C9302D" w:rsidRPr="009C03DE">
        <w:rPr>
          <w:rFonts w:hint="eastAsia"/>
        </w:rPr>
        <w:t>註冊</w:t>
      </w:r>
      <w:r w:rsidR="00CE6F11" w:rsidRPr="009C03DE">
        <w:rPr>
          <w:rFonts w:hint="eastAsia"/>
        </w:rPr>
        <w:t>及</w:t>
      </w:r>
      <w:r w:rsidR="00D801A7" w:rsidRPr="009C03DE">
        <w:rPr>
          <w:rFonts w:hint="eastAsia"/>
        </w:rPr>
        <w:t>核發含有公司統一編號</w:t>
      </w:r>
      <w:r w:rsidR="001D386C" w:rsidRPr="009C03DE">
        <w:rPr>
          <w:rFonts w:hint="eastAsia"/>
        </w:rPr>
        <w:t>及稅號</w:t>
      </w:r>
      <w:r w:rsidR="00D801A7" w:rsidRPr="009C03DE">
        <w:rPr>
          <w:rFonts w:hint="eastAsia"/>
        </w:rPr>
        <w:t>之</w:t>
      </w:r>
      <w:r w:rsidR="00CE4322" w:rsidRPr="009C03DE">
        <w:rPr>
          <w:rFonts w:hint="eastAsia"/>
        </w:rPr>
        <w:t>註冊</w:t>
      </w:r>
      <w:r w:rsidR="00D801A7" w:rsidRPr="009C03DE">
        <w:rPr>
          <w:rFonts w:hint="eastAsia"/>
        </w:rPr>
        <w:t>裁決</w:t>
      </w:r>
      <w:r w:rsidRPr="009C03DE">
        <w:rPr>
          <w:rFonts w:hint="eastAsia"/>
        </w:rPr>
        <w:t>（</w:t>
      </w:r>
      <w:r w:rsidR="0000762E" w:rsidRPr="009C03DE">
        <w:t>Decides</w:t>
      </w:r>
      <w:r w:rsidR="00D801A7" w:rsidRPr="009C03DE">
        <w:rPr>
          <w:rFonts w:hint="eastAsia"/>
        </w:rPr>
        <w:t xml:space="preserve"> on Registration</w:t>
      </w:r>
      <w:r w:rsidRPr="009C03DE">
        <w:rPr>
          <w:rFonts w:hint="eastAsia"/>
        </w:rPr>
        <w:t>）</w:t>
      </w:r>
      <w:r w:rsidR="00CE6F11" w:rsidRPr="009C03DE">
        <w:rPr>
          <w:rFonts w:hint="eastAsia"/>
        </w:rPr>
        <w:t>，之後由</w:t>
      </w:r>
      <w:r w:rsidR="00CE6F11" w:rsidRPr="009C03DE">
        <w:rPr>
          <w:rFonts w:hint="eastAsia"/>
        </w:rPr>
        <w:t>AJPES</w:t>
      </w:r>
      <w:r w:rsidR="00CE6F11" w:rsidRPr="009C03DE">
        <w:rPr>
          <w:rFonts w:hint="eastAsia"/>
        </w:rPr>
        <w:t>將登記資料</w:t>
      </w:r>
      <w:r w:rsidR="00D801A7" w:rsidRPr="009C03DE">
        <w:rPr>
          <w:rFonts w:hint="eastAsia"/>
        </w:rPr>
        <w:t>公告於</w:t>
      </w:r>
      <w:r w:rsidR="00CE6F11" w:rsidRPr="009C03DE">
        <w:rPr>
          <w:rFonts w:hint="eastAsia"/>
        </w:rPr>
        <w:t>「斯洛維尼亞商業登記」</w:t>
      </w:r>
      <w:r w:rsidRPr="009C03DE">
        <w:rPr>
          <w:rFonts w:hint="eastAsia"/>
        </w:rPr>
        <w:t>（</w:t>
      </w:r>
      <w:r w:rsidR="00CE6F11" w:rsidRPr="009C03DE">
        <w:rPr>
          <w:rFonts w:hint="eastAsia"/>
        </w:rPr>
        <w:t>Slovenian Business Register</w:t>
      </w:r>
      <w:r w:rsidRPr="009C03DE">
        <w:rPr>
          <w:rFonts w:hint="eastAsia"/>
        </w:rPr>
        <w:t>）</w:t>
      </w:r>
      <w:r w:rsidR="00D801A7" w:rsidRPr="009C03DE">
        <w:rPr>
          <w:rFonts w:hint="eastAsia"/>
        </w:rPr>
        <w:t>系統</w:t>
      </w:r>
      <w:r w:rsidRPr="009C03DE">
        <w:rPr>
          <w:rFonts w:hint="eastAsia"/>
        </w:rPr>
        <w:t>（</w:t>
      </w:r>
      <w:r w:rsidR="00430F70" w:rsidRPr="009C03DE">
        <w:t>https://www.ajpes.si/prs/Default.asp</w:t>
      </w:r>
      <w:r w:rsidR="0000762E" w:rsidRPr="009C03DE">
        <w:t>?</w:t>
      </w:r>
      <w:r w:rsidR="00430F70" w:rsidRPr="009C03DE">
        <w:rPr>
          <w:rFonts w:hint="eastAsia"/>
        </w:rPr>
        <w:t xml:space="preserve"> </w:t>
      </w:r>
      <w:r w:rsidR="0000762E" w:rsidRPr="009C03DE">
        <w:t>language=english</w:t>
      </w:r>
      <w:r w:rsidRPr="009C03DE">
        <w:rPr>
          <w:rFonts w:hint="eastAsia"/>
        </w:rPr>
        <w:t>）</w:t>
      </w:r>
      <w:r w:rsidR="00CE6F11" w:rsidRPr="009C03DE">
        <w:rPr>
          <w:rFonts w:hint="eastAsia"/>
        </w:rPr>
        <w:t>及</w:t>
      </w:r>
      <w:r w:rsidR="00D801A7" w:rsidRPr="009C03DE">
        <w:rPr>
          <w:rFonts w:hint="eastAsia"/>
        </w:rPr>
        <w:t>輸入「法院</w:t>
      </w:r>
      <w:r w:rsidR="00CE4322" w:rsidRPr="009C03DE">
        <w:rPr>
          <w:rFonts w:hint="eastAsia"/>
        </w:rPr>
        <w:t>註冊</w:t>
      </w:r>
      <w:r w:rsidR="00D801A7" w:rsidRPr="009C03DE">
        <w:rPr>
          <w:rFonts w:hint="eastAsia"/>
        </w:rPr>
        <w:t>」</w:t>
      </w:r>
      <w:r w:rsidRPr="009C03DE">
        <w:rPr>
          <w:rFonts w:hint="eastAsia"/>
        </w:rPr>
        <w:t>（</w:t>
      </w:r>
      <w:r w:rsidR="00D801A7" w:rsidRPr="009C03DE">
        <w:rPr>
          <w:rFonts w:hint="eastAsia"/>
        </w:rPr>
        <w:t>Court Register</w:t>
      </w:r>
      <w:r w:rsidRPr="009C03DE">
        <w:rPr>
          <w:rFonts w:hint="eastAsia"/>
        </w:rPr>
        <w:t>）</w:t>
      </w:r>
      <w:r w:rsidR="00D801A7" w:rsidRPr="009C03DE">
        <w:rPr>
          <w:rFonts w:hint="eastAsia"/>
        </w:rPr>
        <w:t>系統</w:t>
      </w:r>
      <w:r w:rsidR="0000762E" w:rsidRPr="009C03DE">
        <w:rPr>
          <w:rFonts w:hint="eastAsia"/>
        </w:rPr>
        <w:t>，並正式通知登記人主要暨註冊商業活動</w:t>
      </w:r>
      <w:r w:rsidR="00430F70" w:rsidRPr="009C03DE">
        <w:rPr>
          <w:rFonts w:hint="eastAsia"/>
        </w:rPr>
        <w:t>（</w:t>
      </w:r>
      <w:r w:rsidR="0000762E" w:rsidRPr="009C03DE">
        <w:t>main and registered activities</w:t>
      </w:r>
      <w:r w:rsidR="00430F70" w:rsidRPr="009C03DE">
        <w:rPr>
          <w:rFonts w:hint="eastAsia"/>
        </w:rPr>
        <w:t>）</w:t>
      </w:r>
      <w:r w:rsidR="0000762E" w:rsidRPr="009C03DE">
        <w:rPr>
          <w:rFonts w:hint="eastAsia"/>
        </w:rPr>
        <w:t>及機構業別</w:t>
      </w:r>
      <w:r w:rsidR="00430F70" w:rsidRPr="009C03DE">
        <w:rPr>
          <w:rFonts w:hint="eastAsia"/>
        </w:rPr>
        <w:t>（</w:t>
      </w:r>
      <w:r w:rsidR="0000762E" w:rsidRPr="009C03DE">
        <w:rPr>
          <w:rFonts w:hint="eastAsia"/>
        </w:rPr>
        <w:t>institutional sector</w:t>
      </w:r>
      <w:r w:rsidR="00430F70" w:rsidRPr="009C03DE">
        <w:rPr>
          <w:rFonts w:hint="eastAsia"/>
        </w:rPr>
        <w:t>）</w:t>
      </w:r>
      <w:r w:rsidR="00D801A7" w:rsidRPr="009C03DE">
        <w:rPr>
          <w:rFonts w:hint="eastAsia"/>
        </w:rPr>
        <w:t>。</w:t>
      </w:r>
    </w:p>
    <w:p w:rsidR="00D801A7" w:rsidRPr="009C03DE" w:rsidRDefault="00A671DE" w:rsidP="00505D65">
      <w:pPr>
        <w:pStyle w:val="af2"/>
        <w:ind w:left="1417" w:hanging="472"/>
        <w:rPr>
          <w:szCs w:val="26"/>
          <w:lang w:eastAsia="zh-TW" w:bidi="he-IL"/>
        </w:rPr>
      </w:pPr>
      <w:r w:rsidRPr="009C03DE">
        <w:rPr>
          <w:rFonts w:hint="eastAsia"/>
          <w:szCs w:val="26"/>
          <w:lang w:eastAsia="zh-TW" w:bidi="he-IL"/>
        </w:rPr>
        <w:t>３</w:t>
      </w:r>
      <w:r w:rsidR="00D801A7" w:rsidRPr="009C03DE">
        <w:rPr>
          <w:rFonts w:hint="eastAsia"/>
          <w:szCs w:val="26"/>
          <w:lang w:eastAsia="zh-TW" w:bidi="he-IL"/>
        </w:rPr>
        <w:t>、完成登記後尚須於</w:t>
      </w:r>
      <w:r w:rsidR="00D801A7" w:rsidRPr="009C03DE">
        <w:rPr>
          <w:rFonts w:hint="eastAsia"/>
          <w:szCs w:val="26"/>
          <w:lang w:eastAsia="zh-TW" w:bidi="he-IL"/>
        </w:rPr>
        <w:t>SPOT</w:t>
      </w:r>
      <w:r w:rsidR="00D801A7" w:rsidRPr="009C03DE">
        <w:rPr>
          <w:rFonts w:hint="eastAsia"/>
          <w:szCs w:val="26"/>
          <w:lang w:eastAsia="zh-TW" w:bidi="he-IL"/>
        </w:rPr>
        <w:t>辦理</w:t>
      </w:r>
      <w:r w:rsidR="00D80374" w:rsidRPr="009C03DE">
        <w:rPr>
          <w:rFonts w:hint="eastAsia"/>
          <w:szCs w:val="26"/>
          <w:lang w:eastAsia="zh-TW" w:bidi="he-IL"/>
        </w:rPr>
        <w:t>稅務登記</w:t>
      </w:r>
      <w:r w:rsidR="009D6AC9" w:rsidRPr="009C03DE">
        <w:rPr>
          <w:rFonts w:hint="eastAsia"/>
          <w:szCs w:val="26"/>
          <w:lang w:eastAsia="zh-TW" w:bidi="he-IL"/>
        </w:rPr>
        <w:t>（</w:t>
      </w:r>
      <w:r w:rsidR="00D80374" w:rsidRPr="009C03DE">
        <w:rPr>
          <w:rFonts w:hint="eastAsia"/>
          <w:szCs w:val="26"/>
          <w:lang w:eastAsia="zh-TW" w:bidi="he-IL"/>
        </w:rPr>
        <w:t>VAT registration</w:t>
      </w:r>
      <w:r w:rsidR="009D6AC9" w:rsidRPr="009C03DE">
        <w:rPr>
          <w:rFonts w:hint="eastAsia"/>
          <w:szCs w:val="26"/>
          <w:lang w:eastAsia="zh-TW" w:bidi="he-IL"/>
        </w:rPr>
        <w:t>）</w:t>
      </w:r>
      <w:r w:rsidR="00D80374" w:rsidRPr="009C03DE">
        <w:rPr>
          <w:rFonts w:hint="eastAsia"/>
          <w:szCs w:val="26"/>
          <w:lang w:eastAsia="zh-TW" w:bidi="he-IL"/>
        </w:rPr>
        <w:t>、</w:t>
      </w:r>
      <w:r w:rsidR="00594C02" w:rsidRPr="009C03DE">
        <w:rPr>
          <w:rFonts w:hint="eastAsia"/>
          <w:szCs w:val="26"/>
          <w:lang w:eastAsia="zh-TW" w:bidi="he-IL"/>
        </w:rPr>
        <w:t>於就業辦公室</w:t>
      </w:r>
      <w:r w:rsidR="009D6AC9" w:rsidRPr="009C03DE">
        <w:rPr>
          <w:rFonts w:hint="eastAsia"/>
          <w:szCs w:val="26"/>
          <w:lang w:eastAsia="zh-TW" w:bidi="he-IL"/>
        </w:rPr>
        <w:t>（</w:t>
      </w:r>
      <w:r w:rsidR="00594C02" w:rsidRPr="009C03DE">
        <w:rPr>
          <w:rFonts w:hint="eastAsia"/>
          <w:szCs w:val="26"/>
          <w:lang w:eastAsia="zh-TW" w:bidi="he-IL"/>
        </w:rPr>
        <w:t>Employment Office</w:t>
      </w:r>
      <w:r w:rsidR="009D6AC9" w:rsidRPr="009C03DE">
        <w:rPr>
          <w:rFonts w:hint="eastAsia"/>
          <w:szCs w:val="26"/>
          <w:lang w:eastAsia="zh-TW" w:bidi="he-IL"/>
        </w:rPr>
        <w:t>）</w:t>
      </w:r>
      <w:r w:rsidR="007564CC" w:rsidRPr="009C03DE">
        <w:rPr>
          <w:rFonts w:hint="eastAsia"/>
          <w:szCs w:val="26"/>
          <w:lang w:eastAsia="zh-TW" w:bidi="he-IL"/>
        </w:rPr>
        <w:t>、退休基金及健康保險機構</w:t>
      </w:r>
      <w:r w:rsidR="00594C02" w:rsidRPr="009C03DE">
        <w:rPr>
          <w:rFonts w:hint="eastAsia"/>
          <w:szCs w:val="26"/>
          <w:lang w:eastAsia="zh-TW" w:bidi="he-IL"/>
        </w:rPr>
        <w:t>登記</w:t>
      </w:r>
      <w:r w:rsidR="00DC4D1E" w:rsidRPr="009C03DE">
        <w:rPr>
          <w:rFonts w:hint="eastAsia"/>
          <w:szCs w:val="26"/>
          <w:lang w:eastAsia="zh-TW" w:bidi="he-IL"/>
        </w:rPr>
        <w:t>僱</w:t>
      </w:r>
      <w:r w:rsidR="00594C02" w:rsidRPr="009C03DE">
        <w:rPr>
          <w:rFonts w:hint="eastAsia"/>
          <w:szCs w:val="26"/>
          <w:lang w:eastAsia="zh-TW" w:bidi="he-IL"/>
        </w:rPr>
        <w:t>用員工</w:t>
      </w:r>
      <w:r w:rsidR="00642B0A" w:rsidRPr="009C03DE">
        <w:rPr>
          <w:rFonts w:hint="eastAsia"/>
          <w:szCs w:val="26"/>
          <w:lang w:eastAsia="zh-TW" w:bidi="he-IL"/>
        </w:rPr>
        <w:t>資訊</w:t>
      </w:r>
      <w:r w:rsidR="007564CC" w:rsidRPr="009C03DE">
        <w:rPr>
          <w:rFonts w:hint="eastAsia"/>
          <w:szCs w:val="26"/>
          <w:lang w:eastAsia="zh-TW" w:bidi="he-IL"/>
        </w:rPr>
        <w:t>。</w:t>
      </w:r>
    </w:p>
    <w:p w:rsidR="008A4B48" w:rsidRPr="009C03DE" w:rsidRDefault="009D6AC9" w:rsidP="00623317">
      <w:pPr>
        <w:pStyle w:val="a6"/>
        <w:wordWrap w:val="0"/>
        <w:ind w:left="945"/>
        <w:rPr>
          <w:lang w:val="en-US"/>
        </w:rPr>
      </w:pPr>
      <w:r w:rsidRPr="009C03DE">
        <w:rPr>
          <w:rFonts w:hint="eastAsia"/>
          <w:lang w:val="en-US"/>
        </w:rPr>
        <w:t>（</w:t>
      </w:r>
      <w:r w:rsidR="001D386C" w:rsidRPr="009C03DE">
        <w:rPr>
          <w:rFonts w:hint="eastAsia"/>
        </w:rPr>
        <w:t>二</w:t>
      </w:r>
      <w:r w:rsidRPr="009C03DE">
        <w:rPr>
          <w:rFonts w:hint="eastAsia"/>
          <w:lang w:val="en-US"/>
        </w:rPr>
        <w:t>）</w:t>
      </w:r>
      <w:r w:rsidR="000803D3" w:rsidRPr="009C03DE">
        <w:rPr>
          <w:rFonts w:hint="eastAsia"/>
        </w:rPr>
        <w:t>各類公司</w:t>
      </w:r>
      <w:r w:rsidR="008A4B48" w:rsidRPr="009C03DE">
        <w:rPr>
          <w:rFonts w:hint="eastAsia"/>
        </w:rPr>
        <w:t>形式之設立程序</w:t>
      </w:r>
      <w:r w:rsidR="00FA7E48" w:rsidRPr="009C03DE">
        <w:rPr>
          <w:rFonts w:hint="eastAsia"/>
        </w:rPr>
        <w:t>詳</w:t>
      </w:r>
      <w:r w:rsidR="008A4B48" w:rsidRPr="009C03DE">
        <w:rPr>
          <w:rFonts w:hint="eastAsia"/>
        </w:rPr>
        <w:t>如網站說明</w:t>
      </w:r>
      <w:r w:rsidR="008A4B48" w:rsidRPr="009C03DE">
        <w:rPr>
          <w:rFonts w:hint="eastAsia"/>
          <w:lang w:val="en-US"/>
        </w:rPr>
        <w:t>：</w:t>
      </w:r>
      <w:r w:rsidR="00884F31" w:rsidRPr="009C03DE">
        <w:rPr>
          <w:lang w:val="en-US"/>
        </w:rPr>
        <w:t>http://eugo.gov.si/en/starting/%20business-registration/</w:t>
      </w:r>
      <w:r w:rsidR="008A4B48" w:rsidRPr="009C03DE">
        <w:rPr>
          <w:rFonts w:hint="eastAsia"/>
        </w:rPr>
        <w:t>。</w:t>
      </w:r>
    </w:p>
    <w:p w:rsidR="001E6FF2" w:rsidRPr="009C03DE" w:rsidRDefault="001E6FF2" w:rsidP="00A671DE">
      <w:pPr>
        <w:pStyle w:val="a5"/>
        <w:spacing w:before="257" w:after="257"/>
        <w:rPr>
          <w:lang w:bidi="he-IL"/>
        </w:rPr>
      </w:pPr>
      <w:r w:rsidRPr="009C03DE">
        <w:rPr>
          <w:rFonts w:hint="eastAsia"/>
          <w:lang w:val="zh-TW" w:bidi="he-IL"/>
        </w:rPr>
        <w:t>三、投資相關機關</w:t>
      </w:r>
    </w:p>
    <w:p w:rsidR="001D386C" w:rsidRPr="009C03DE" w:rsidRDefault="009D6AC9" w:rsidP="00A671DE">
      <w:pPr>
        <w:pStyle w:val="a6"/>
        <w:ind w:left="945"/>
        <w:rPr>
          <w:lang w:val="en-US"/>
        </w:rPr>
      </w:pPr>
      <w:r w:rsidRPr="009C03DE">
        <w:rPr>
          <w:rFonts w:hint="eastAsia"/>
          <w:lang w:val="en-US"/>
        </w:rPr>
        <w:t>（</w:t>
      </w:r>
      <w:r w:rsidR="001D386C" w:rsidRPr="009C03DE">
        <w:rPr>
          <w:rFonts w:hint="eastAsia"/>
        </w:rPr>
        <w:t>一</w:t>
      </w:r>
      <w:r w:rsidRPr="009C03DE">
        <w:rPr>
          <w:rFonts w:hint="eastAsia"/>
          <w:lang w:val="en-US"/>
        </w:rPr>
        <w:t>）</w:t>
      </w:r>
      <w:r w:rsidR="001D386C" w:rsidRPr="009C03DE">
        <w:rPr>
          <w:rFonts w:hint="eastAsia"/>
          <w:spacing w:val="-6"/>
        </w:rPr>
        <w:t>斯國經濟發展暨科技部</w:t>
      </w:r>
      <w:r w:rsidR="001D386C" w:rsidRPr="009C03DE">
        <w:rPr>
          <w:rFonts w:hint="eastAsia"/>
          <w:spacing w:val="-6"/>
          <w:lang w:val="en-US"/>
        </w:rPr>
        <w:t>（</w:t>
      </w:r>
      <w:r w:rsidR="001D386C" w:rsidRPr="009C03DE">
        <w:rPr>
          <w:spacing w:val="-6"/>
          <w:lang w:val="en-US"/>
        </w:rPr>
        <w:t>Ministry of Economic Development and Technology</w:t>
      </w:r>
      <w:r w:rsidR="001D386C" w:rsidRPr="009C03DE">
        <w:rPr>
          <w:rFonts w:hint="eastAsia"/>
          <w:spacing w:val="-6"/>
          <w:lang w:val="en-US"/>
        </w:rPr>
        <w:t>）</w:t>
      </w:r>
      <w:r w:rsidR="001D386C" w:rsidRPr="009C03DE">
        <w:rPr>
          <w:rFonts w:hint="eastAsia"/>
        </w:rPr>
        <w:t>負責對外經貿、促進創業</w:t>
      </w:r>
      <w:r w:rsidR="00642B0A" w:rsidRPr="009C03DE">
        <w:rPr>
          <w:rFonts w:hint="eastAsia"/>
        </w:rPr>
        <w:t>、</w:t>
      </w:r>
      <w:r w:rsidR="001D386C" w:rsidRPr="009C03DE">
        <w:rPr>
          <w:rFonts w:hint="eastAsia"/>
        </w:rPr>
        <w:t>創新與技術發展、觀光、國內市場、區域發展等事務</w:t>
      </w:r>
      <w:r w:rsidR="000803D3" w:rsidRPr="009C03DE">
        <w:rPr>
          <w:rFonts w:hint="eastAsia"/>
          <w:lang w:val="en-US"/>
        </w:rPr>
        <w:t>；</w:t>
      </w:r>
      <w:r w:rsidR="001D386C" w:rsidRPr="009C03DE">
        <w:rPr>
          <w:rFonts w:hint="eastAsia"/>
        </w:rPr>
        <w:t>招商引資亦為該部優先工作</w:t>
      </w:r>
      <w:r w:rsidR="001D386C" w:rsidRPr="009C03DE">
        <w:rPr>
          <w:rFonts w:hint="eastAsia"/>
          <w:lang w:val="en-US"/>
        </w:rPr>
        <w:t>，</w:t>
      </w:r>
      <w:r w:rsidR="001D386C" w:rsidRPr="009C03DE">
        <w:rPr>
          <w:rFonts w:hint="eastAsia"/>
        </w:rPr>
        <w:t>負責吸引外資政策</w:t>
      </w:r>
      <w:r w:rsidR="001D386C" w:rsidRPr="009C03DE">
        <w:rPr>
          <w:rFonts w:hint="eastAsia"/>
          <w:lang w:val="en-US"/>
        </w:rPr>
        <w:t>，</w:t>
      </w:r>
      <w:r w:rsidR="001D386C" w:rsidRPr="009C03DE">
        <w:rPr>
          <w:rFonts w:hint="eastAsia"/>
        </w:rPr>
        <w:t>並由</w:t>
      </w:r>
      <w:r w:rsidR="001D386C" w:rsidRPr="009C03DE">
        <w:rPr>
          <w:rFonts w:hint="eastAsia"/>
          <w:lang w:val="en-US"/>
        </w:rPr>
        <w:t>SPIRIT Slovenia</w:t>
      </w:r>
      <w:r w:rsidR="001D386C" w:rsidRPr="009C03DE">
        <w:rPr>
          <w:rFonts w:hint="eastAsia"/>
        </w:rPr>
        <w:t>負責執行。</w:t>
      </w:r>
    </w:p>
    <w:p w:rsidR="00541CCA" w:rsidRPr="009C03DE" w:rsidRDefault="009D6AC9" w:rsidP="00A671DE">
      <w:pPr>
        <w:pStyle w:val="a6"/>
        <w:ind w:left="945"/>
        <w:rPr>
          <w:lang w:val="en-US"/>
        </w:rPr>
      </w:pPr>
      <w:r w:rsidRPr="009C03DE">
        <w:rPr>
          <w:rFonts w:hint="eastAsia"/>
          <w:lang w:val="en-US"/>
        </w:rPr>
        <w:t>（</w:t>
      </w:r>
      <w:r w:rsidR="001D386C" w:rsidRPr="009C03DE">
        <w:rPr>
          <w:rFonts w:hint="eastAsia"/>
        </w:rPr>
        <w:t>二</w:t>
      </w:r>
      <w:r w:rsidRPr="009C03DE">
        <w:rPr>
          <w:rFonts w:hint="eastAsia"/>
          <w:lang w:val="en-US"/>
        </w:rPr>
        <w:t>）</w:t>
      </w:r>
      <w:r w:rsidR="00541CCA" w:rsidRPr="009C03DE">
        <w:t>斯國於</w:t>
      </w:r>
      <w:r w:rsidR="00541CCA" w:rsidRPr="009C03DE">
        <w:rPr>
          <w:lang w:val="en-US"/>
        </w:rPr>
        <w:t>2013</w:t>
      </w:r>
      <w:r w:rsidR="00541CCA" w:rsidRPr="009C03DE">
        <w:t>年</w:t>
      </w:r>
      <w:r w:rsidR="00541CCA" w:rsidRPr="009C03DE">
        <w:rPr>
          <w:lang w:val="en-US"/>
        </w:rPr>
        <w:t>1</w:t>
      </w:r>
      <w:r w:rsidR="00541CCA" w:rsidRPr="009C03DE">
        <w:t>月</w:t>
      </w:r>
      <w:r w:rsidR="00541CCA" w:rsidRPr="009C03DE">
        <w:rPr>
          <w:lang w:val="en-US"/>
        </w:rPr>
        <w:t>1</w:t>
      </w:r>
      <w:r w:rsidR="00541CCA" w:rsidRPr="009C03DE">
        <w:t>日</w:t>
      </w:r>
      <w:r w:rsidR="001D386C" w:rsidRPr="009C03DE">
        <w:rPr>
          <w:rFonts w:hint="eastAsia"/>
        </w:rPr>
        <w:t>設</w:t>
      </w:r>
      <w:r w:rsidR="001D386C" w:rsidRPr="009C03DE">
        <w:t>立</w:t>
      </w:r>
      <w:r w:rsidR="001D386C" w:rsidRPr="009C03DE">
        <w:rPr>
          <w:rFonts w:hint="eastAsia"/>
        </w:rPr>
        <w:t>「</w:t>
      </w:r>
      <w:r w:rsidR="00541CCA" w:rsidRPr="009C03DE">
        <w:t>創業、國際化、投資暨技術促進署</w:t>
      </w:r>
      <w:r w:rsidR="001D386C" w:rsidRPr="009C03DE">
        <w:rPr>
          <w:rFonts w:hint="eastAsia"/>
        </w:rPr>
        <w:t>」</w:t>
      </w:r>
      <w:r w:rsidR="00541CCA" w:rsidRPr="009C03DE">
        <w:rPr>
          <w:lang w:val="en-US"/>
        </w:rPr>
        <w:t>（</w:t>
      </w:r>
      <w:r w:rsidR="00541CCA" w:rsidRPr="009C03DE">
        <w:rPr>
          <w:lang w:val="en-US"/>
        </w:rPr>
        <w:t>Public Agency for Entrepreneurship, Internationalization, Foreign Investments and Technology</w:t>
      </w:r>
      <w:r w:rsidR="00541CCA" w:rsidRPr="009C03DE">
        <w:rPr>
          <w:lang w:val="en-US"/>
        </w:rPr>
        <w:t>，</w:t>
      </w:r>
      <w:r w:rsidR="00541CCA" w:rsidRPr="009C03DE">
        <w:t>簡稱</w:t>
      </w:r>
      <w:r w:rsidR="00541CCA" w:rsidRPr="009C03DE">
        <w:rPr>
          <w:lang w:val="en-US"/>
        </w:rPr>
        <w:t>SPIRIT Slovenia</w:t>
      </w:r>
      <w:r w:rsidR="00541CCA" w:rsidRPr="009C03DE">
        <w:rPr>
          <w:lang w:val="en-US"/>
        </w:rPr>
        <w:t>），</w:t>
      </w:r>
      <w:r w:rsidR="00541CCA" w:rsidRPr="009C03DE">
        <w:t>以提升行政效率及增加斯國經濟競爭力。</w:t>
      </w:r>
    </w:p>
    <w:p w:rsidR="00541CCA" w:rsidRPr="009C03DE" w:rsidRDefault="00541CCA" w:rsidP="00A671DE">
      <w:pPr>
        <w:pStyle w:val="af"/>
        <w:ind w:left="945" w:firstLine="472"/>
        <w:rPr>
          <w:lang w:eastAsia="zh-TW"/>
        </w:rPr>
      </w:pPr>
      <w:r w:rsidRPr="009C03DE">
        <w:rPr>
          <w:lang w:eastAsia="zh-TW"/>
        </w:rPr>
        <w:t>該署和斯國經濟發展暨科技部及其他單位共同合作，</w:t>
      </w:r>
      <w:r w:rsidRPr="009C03DE">
        <w:rPr>
          <w:rFonts w:hint="eastAsia"/>
          <w:lang w:eastAsia="zh-TW"/>
        </w:rPr>
        <w:t>並由該部提供資金支持，</w:t>
      </w:r>
      <w:r w:rsidRPr="009C03DE">
        <w:rPr>
          <w:lang w:eastAsia="zh-TW"/>
        </w:rPr>
        <w:t>提供斯國企業開發全球市場之必要</w:t>
      </w:r>
      <w:r w:rsidRPr="009C03DE">
        <w:rPr>
          <w:rFonts w:hint="eastAsia"/>
          <w:lang w:eastAsia="zh-TW"/>
        </w:rPr>
        <w:t>協助</w:t>
      </w:r>
      <w:r w:rsidRPr="009C03DE">
        <w:rPr>
          <w:lang w:eastAsia="zh-TW"/>
        </w:rPr>
        <w:t>，主要任務分為</w:t>
      </w:r>
      <w:r w:rsidRPr="009C03DE">
        <w:rPr>
          <w:lang w:eastAsia="zh-TW"/>
        </w:rPr>
        <w:t>2</w:t>
      </w:r>
      <w:r w:rsidRPr="009C03DE">
        <w:rPr>
          <w:lang w:eastAsia="zh-TW"/>
        </w:rPr>
        <w:t>大部分：</w:t>
      </w:r>
      <w:r w:rsidRPr="009C03DE">
        <w:rPr>
          <w:lang w:eastAsia="zh-TW"/>
        </w:rPr>
        <w:t>1</w:t>
      </w:r>
      <w:r w:rsidR="00164DDE" w:rsidRPr="009C03DE">
        <w:rPr>
          <w:rFonts w:hint="eastAsia"/>
          <w:lang w:eastAsia="zh-TW"/>
        </w:rPr>
        <w:t xml:space="preserve">. </w:t>
      </w:r>
      <w:r w:rsidRPr="009C03DE">
        <w:rPr>
          <w:lang w:eastAsia="zh-TW"/>
        </w:rPr>
        <w:t>促進創業</w:t>
      </w:r>
      <w:r w:rsidR="00642B0A" w:rsidRPr="009C03DE">
        <w:rPr>
          <w:rFonts w:hint="eastAsia"/>
          <w:lang w:eastAsia="zh-TW"/>
        </w:rPr>
        <w:t>/</w:t>
      </w:r>
      <w:r w:rsidRPr="009C03DE">
        <w:rPr>
          <w:lang w:eastAsia="zh-TW"/>
        </w:rPr>
        <w:t>創新及技術發展：舉辦斯洛維尼亞創新論壇、歐洲中小企業週等活動、提供創業創新資訊，並透過整合斯國資源參與歐洲及國際大型創新計</w:t>
      </w:r>
      <w:r w:rsidR="00DC4D1E" w:rsidRPr="009C03DE">
        <w:rPr>
          <w:rFonts w:hint="eastAsia"/>
          <w:lang w:eastAsia="zh-TW"/>
        </w:rPr>
        <w:t>畫</w:t>
      </w:r>
      <w:r w:rsidRPr="009C03DE">
        <w:rPr>
          <w:lang w:eastAsia="zh-TW"/>
        </w:rPr>
        <w:t>。</w:t>
      </w:r>
      <w:r w:rsidRPr="009C03DE">
        <w:rPr>
          <w:lang w:eastAsia="zh-TW"/>
        </w:rPr>
        <w:t>2</w:t>
      </w:r>
      <w:r w:rsidR="00164DDE" w:rsidRPr="009C03DE">
        <w:rPr>
          <w:rFonts w:hint="eastAsia"/>
          <w:lang w:eastAsia="zh-TW"/>
        </w:rPr>
        <w:t xml:space="preserve">. </w:t>
      </w:r>
      <w:r w:rsidRPr="009C03DE">
        <w:rPr>
          <w:lang w:eastAsia="zh-TW"/>
        </w:rPr>
        <w:t>促進國際化及</w:t>
      </w:r>
      <w:r w:rsidR="00642B0A" w:rsidRPr="009C03DE">
        <w:rPr>
          <w:rFonts w:hint="eastAsia"/>
          <w:lang w:eastAsia="zh-TW"/>
        </w:rPr>
        <w:t>吸引</w:t>
      </w:r>
      <w:r w:rsidRPr="009C03DE">
        <w:rPr>
          <w:lang w:eastAsia="zh-TW"/>
        </w:rPr>
        <w:t>外人投資：商機媒合、提供斯國產業、企業資訊及政府聯繫管道、為投資人提供產業、法規、稅制、斯國供應商資訊等一站式服務</w:t>
      </w:r>
      <w:r w:rsidR="001D386C" w:rsidRPr="009C03DE">
        <w:rPr>
          <w:rFonts w:hint="eastAsia"/>
          <w:lang w:eastAsia="zh-TW"/>
        </w:rPr>
        <w:t>，</w:t>
      </w:r>
      <w:r w:rsidR="00505A3A" w:rsidRPr="009C03DE">
        <w:rPr>
          <w:rFonts w:hint="eastAsia"/>
          <w:lang w:eastAsia="zh-TW"/>
        </w:rPr>
        <w:t>並於網站上提供投資機會：</w:t>
      </w:r>
      <w:r w:rsidR="007E362B" w:rsidRPr="009C03DE">
        <w:rPr>
          <w:lang w:eastAsia="zh-TW"/>
        </w:rPr>
        <w:t>https://</w:t>
      </w:r>
      <w:r w:rsidR="00430F70" w:rsidRPr="009C03DE">
        <w:rPr>
          <w:rFonts w:hint="eastAsia"/>
          <w:lang w:eastAsia="zh-TW"/>
        </w:rPr>
        <w:t xml:space="preserve"> </w:t>
      </w:r>
      <w:r w:rsidR="007E362B" w:rsidRPr="009C03DE">
        <w:rPr>
          <w:lang w:eastAsia="zh-TW"/>
        </w:rPr>
        <w:t>investslovenia.spiritslovenia.eu/?regija=&amp;vrednost=&amp;tip=&amp;sektor=&amp;sortOrder=asc&amp;sort=naziv&amp;iskanje=&amp;page=1&amp;pageSize=20</w:t>
      </w:r>
      <w:r w:rsidR="00505A3A" w:rsidRPr="009C03DE">
        <w:rPr>
          <w:rFonts w:hint="eastAsia"/>
          <w:lang w:eastAsia="zh-TW"/>
        </w:rPr>
        <w:t>。</w:t>
      </w:r>
    </w:p>
    <w:p w:rsidR="00505A3A" w:rsidRPr="009C03DE" w:rsidRDefault="009D6AC9" w:rsidP="00A671DE">
      <w:pPr>
        <w:pStyle w:val="a6"/>
        <w:ind w:left="945"/>
        <w:rPr>
          <w:lang w:val="en-US"/>
        </w:rPr>
      </w:pPr>
      <w:r w:rsidRPr="009C03DE">
        <w:rPr>
          <w:rFonts w:hint="eastAsia"/>
          <w:lang w:val="en-US"/>
        </w:rPr>
        <w:t>（</w:t>
      </w:r>
      <w:r w:rsidR="001D386C" w:rsidRPr="009C03DE">
        <w:rPr>
          <w:rFonts w:hint="eastAsia"/>
        </w:rPr>
        <w:t>三</w:t>
      </w:r>
      <w:r w:rsidRPr="009C03DE">
        <w:rPr>
          <w:rFonts w:hint="eastAsia"/>
          <w:lang w:val="en-US"/>
        </w:rPr>
        <w:t>）</w:t>
      </w:r>
      <w:r w:rsidR="00505A3A" w:rsidRPr="009C03DE">
        <w:rPr>
          <w:rFonts w:hint="eastAsia"/>
        </w:rPr>
        <w:t>斯國商工總會</w:t>
      </w:r>
      <w:r w:rsidRPr="009C03DE">
        <w:rPr>
          <w:rFonts w:hint="eastAsia"/>
          <w:lang w:val="en-US"/>
        </w:rPr>
        <w:t>（</w:t>
      </w:r>
      <w:r w:rsidR="00505A3A" w:rsidRPr="009C03DE">
        <w:rPr>
          <w:lang w:val="en-US"/>
        </w:rPr>
        <w:t>Chamber of Commerce and Industry of Slovenia</w:t>
      </w:r>
      <w:r w:rsidR="00505A3A" w:rsidRPr="009C03DE">
        <w:rPr>
          <w:rFonts w:hint="eastAsia"/>
          <w:lang w:val="en-US"/>
        </w:rPr>
        <w:t xml:space="preserve">, </w:t>
      </w:r>
      <w:r w:rsidR="00505A3A" w:rsidRPr="009C03DE">
        <w:rPr>
          <w:lang w:val="en-US"/>
        </w:rPr>
        <w:t>CCIS</w:t>
      </w:r>
      <w:r w:rsidRPr="009C03DE">
        <w:rPr>
          <w:rFonts w:hint="eastAsia"/>
          <w:lang w:val="en-US"/>
        </w:rPr>
        <w:t>）</w:t>
      </w:r>
      <w:r w:rsidR="001D386C" w:rsidRPr="009C03DE">
        <w:rPr>
          <w:rFonts w:hint="eastAsia"/>
          <w:lang w:val="en-US"/>
        </w:rPr>
        <w:t>：</w:t>
      </w:r>
      <w:r w:rsidR="001D386C" w:rsidRPr="009C03DE">
        <w:rPr>
          <w:rFonts w:hint="eastAsia"/>
        </w:rPr>
        <w:t>提供</w:t>
      </w:r>
      <w:r w:rsidR="00C47CD4" w:rsidRPr="009C03DE">
        <w:rPr>
          <w:rFonts w:hint="eastAsia"/>
        </w:rPr>
        <w:t>在斯國營運</w:t>
      </w:r>
      <w:r w:rsidR="00505A3A" w:rsidRPr="009C03DE">
        <w:rPr>
          <w:rFonts w:hint="eastAsia"/>
        </w:rPr>
        <w:t>企業</w:t>
      </w:r>
      <w:r w:rsidR="00C47CD4" w:rsidRPr="009C03DE">
        <w:rPr>
          <w:rFonts w:hint="eastAsia"/>
        </w:rPr>
        <w:t>相關</w:t>
      </w:r>
      <w:r w:rsidR="00505A3A" w:rsidRPr="009C03DE">
        <w:rPr>
          <w:rFonts w:hint="eastAsia"/>
        </w:rPr>
        <w:t>服務與</w:t>
      </w:r>
      <w:r w:rsidR="001D386C" w:rsidRPr="009C03DE">
        <w:rPr>
          <w:rFonts w:hint="eastAsia"/>
        </w:rPr>
        <w:t>協助</w:t>
      </w:r>
      <w:r w:rsidR="00505A3A" w:rsidRPr="009C03DE">
        <w:rPr>
          <w:rFonts w:hint="eastAsia"/>
          <w:lang w:val="en-US"/>
        </w:rPr>
        <w:t>，</w:t>
      </w:r>
      <w:r w:rsidR="00C47CD4" w:rsidRPr="009C03DE">
        <w:rPr>
          <w:rFonts w:hint="eastAsia"/>
        </w:rPr>
        <w:t>包括</w:t>
      </w:r>
      <w:r w:rsidR="00505A3A" w:rsidRPr="009C03DE">
        <w:rPr>
          <w:rFonts w:hint="eastAsia"/>
        </w:rPr>
        <w:t>可提供外商所需資訊</w:t>
      </w:r>
      <w:r w:rsidR="00C47CD4" w:rsidRPr="009C03DE">
        <w:rPr>
          <w:rFonts w:hint="eastAsia"/>
        </w:rPr>
        <w:t>及</w:t>
      </w:r>
      <w:r w:rsidR="00505A3A" w:rsidRPr="009C03DE">
        <w:rPr>
          <w:rFonts w:hint="eastAsia"/>
        </w:rPr>
        <w:t>諮詢服務</w:t>
      </w:r>
      <w:r w:rsidR="00C47CD4" w:rsidRPr="009C03DE">
        <w:rPr>
          <w:rFonts w:hint="eastAsia"/>
          <w:lang w:val="en-US"/>
        </w:rPr>
        <w:t>，</w:t>
      </w:r>
      <w:r w:rsidR="00505A3A" w:rsidRPr="009C03DE">
        <w:rPr>
          <w:rFonts w:hint="eastAsia"/>
        </w:rPr>
        <w:t>媒合創新團體</w:t>
      </w:r>
      <w:r w:rsidR="00C47CD4" w:rsidRPr="009C03DE">
        <w:rPr>
          <w:rFonts w:hint="eastAsia"/>
          <w:lang w:val="en-US"/>
        </w:rPr>
        <w:t>，</w:t>
      </w:r>
      <w:r w:rsidR="00505A3A" w:rsidRPr="009C03DE">
        <w:rPr>
          <w:rFonts w:hint="eastAsia"/>
        </w:rPr>
        <w:t>技術移轉機會</w:t>
      </w:r>
      <w:r w:rsidR="007F0599" w:rsidRPr="009C03DE">
        <w:rPr>
          <w:rFonts w:hint="eastAsia"/>
          <w:lang w:val="en-US"/>
        </w:rPr>
        <w:t>，</w:t>
      </w:r>
      <w:r w:rsidR="00C47CD4" w:rsidRPr="009C03DE">
        <w:rPr>
          <w:rFonts w:hint="eastAsia"/>
        </w:rPr>
        <w:t>以及</w:t>
      </w:r>
      <w:r w:rsidR="00505A3A" w:rsidRPr="009C03DE">
        <w:rPr>
          <w:rFonts w:hint="eastAsia"/>
        </w:rPr>
        <w:t>歐盟補助計畫等訊息。</w:t>
      </w:r>
    </w:p>
    <w:p w:rsidR="001E6FF2" w:rsidRPr="009C03DE" w:rsidRDefault="001E6FF2" w:rsidP="00A671DE">
      <w:pPr>
        <w:pStyle w:val="a5"/>
        <w:spacing w:before="257" w:after="257"/>
        <w:rPr>
          <w:lang w:bidi="he-IL"/>
        </w:rPr>
      </w:pPr>
      <w:r w:rsidRPr="009C03DE">
        <w:rPr>
          <w:rFonts w:hint="eastAsia"/>
          <w:lang w:val="zh-TW" w:bidi="he-IL"/>
        </w:rPr>
        <w:t>四、投資獎勵措施</w:t>
      </w:r>
    </w:p>
    <w:p w:rsidR="00375F0A" w:rsidRPr="009C03DE" w:rsidRDefault="00273461" w:rsidP="00A671DE">
      <w:pPr>
        <w:pStyle w:val="a6"/>
        <w:ind w:left="945"/>
        <w:rPr>
          <w:lang w:val="en-US"/>
        </w:rPr>
      </w:pPr>
      <w:r w:rsidRPr="009C03DE">
        <w:rPr>
          <w:rFonts w:hint="eastAsia"/>
          <w:lang w:val="en-US"/>
        </w:rPr>
        <w:t>（</w:t>
      </w:r>
      <w:r w:rsidRPr="009C03DE">
        <w:rPr>
          <w:rFonts w:hint="eastAsia"/>
        </w:rPr>
        <w:t>一</w:t>
      </w:r>
      <w:r w:rsidRPr="009C03DE">
        <w:rPr>
          <w:rFonts w:hint="eastAsia"/>
          <w:lang w:val="en-US"/>
        </w:rPr>
        <w:t>）</w:t>
      </w:r>
      <w:r w:rsidR="001D386C" w:rsidRPr="009C03DE">
        <w:rPr>
          <w:rFonts w:hint="eastAsia"/>
          <w:lang w:val="en-US"/>
        </w:rPr>
        <w:t>稅務</w:t>
      </w:r>
      <w:r w:rsidR="002B4A12" w:rsidRPr="009C03DE">
        <w:rPr>
          <w:rFonts w:hint="eastAsia"/>
          <w:lang w:val="en-US"/>
        </w:rPr>
        <w:t>抵減獎勵方案</w:t>
      </w:r>
      <w:r w:rsidR="009D6AC9" w:rsidRPr="009C03DE">
        <w:rPr>
          <w:rFonts w:hint="eastAsia"/>
          <w:lang w:val="en-US"/>
        </w:rPr>
        <w:t>（</w:t>
      </w:r>
      <w:r w:rsidR="002B4A12" w:rsidRPr="009C03DE">
        <w:rPr>
          <w:rFonts w:hint="eastAsia"/>
          <w:lang w:val="en-US"/>
        </w:rPr>
        <w:t>Fiscal incentives</w:t>
      </w:r>
      <w:r w:rsidR="009D6AC9" w:rsidRPr="009C03DE">
        <w:rPr>
          <w:rFonts w:hint="eastAsia"/>
          <w:lang w:val="en-US"/>
        </w:rPr>
        <w:t>）</w:t>
      </w:r>
      <w:r w:rsidR="00375F0A" w:rsidRPr="009C03DE">
        <w:rPr>
          <w:rFonts w:hint="eastAsia"/>
          <w:lang w:val="en-US"/>
        </w:rPr>
        <w:t>：</w:t>
      </w:r>
    </w:p>
    <w:p w:rsidR="00375F0A" w:rsidRPr="009C03DE" w:rsidRDefault="00375F0A" w:rsidP="00A671DE">
      <w:pPr>
        <w:pStyle w:val="af2"/>
        <w:ind w:left="1417" w:hanging="472"/>
      </w:pPr>
      <w:r w:rsidRPr="009C03DE">
        <w:rPr>
          <w:rFonts w:hint="eastAsia"/>
        </w:rPr>
        <w:t>１、公司稅</w:t>
      </w:r>
      <w:r w:rsidR="009D6AC9" w:rsidRPr="009C03DE">
        <w:rPr>
          <w:rFonts w:hint="eastAsia"/>
        </w:rPr>
        <w:t>（</w:t>
      </w:r>
      <w:r w:rsidRPr="009C03DE">
        <w:rPr>
          <w:rFonts w:hint="eastAsia"/>
        </w:rPr>
        <w:t>Corporate Tax</w:t>
      </w:r>
      <w:r w:rsidR="009D6AC9" w:rsidRPr="009C03DE">
        <w:rPr>
          <w:rFonts w:hint="eastAsia"/>
        </w:rPr>
        <w:t>）</w:t>
      </w:r>
      <w:r w:rsidRPr="009C03DE">
        <w:rPr>
          <w:rFonts w:hint="eastAsia"/>
        </w:rPr>
        <w:t>抵減</w:t>
      </w:r>
    </w:p>
    <w:p w:rsidR="000603F3" w:rsidRPr="009C03DE" w:rsidRDefault="009D6AC9" w:rsidP="00A671DE">
      <w:pPr>
        <w:pStyle w:val="11"/>
        <w:ind w:left="1772" w:hanging="591"/>
      </w:pPr>
      <w:r w:rsidRPr="009C03DE">
        <w:rPr>
          <w:rFonts w:hint="eastAsia"/>
        </w:rPr>
        <w:t>（</w:t>
      </w:r>
      <w:r w:rsidR="00375F0A" w:rsidRPr="009C03DE">
        <w:rPr>
          <w:rFonts w:hint="eastAsia"/>
        </w:rPr>
        <w:t>1</w:t>
      </w:r>
      <w:r w:rsidRPr="009C03DE">
        <w:rPr>
          <w:rFonts w:hint="eastAsia"/>
        </w:rPr>
        <w:t>）</w:t>
      </w:r>
      <w:r w:rsidR="00375F0A" w:rsidRPr="009C03DE">
        <w:rPr>
          <w:rFonts w:hint="eastAsia"/>
        </w:rPr>
        <w:t>投資抵減：</w:t>
      </w:r>
      <w:r w:rsidR="002B4A12" w:rsidRPr="009C03DE">
        <w:rPr>
          <w:rFonts w:hint="eastAsia"/>
        </w:rPr>
        <w:t>斯洛維尼亞之公司稅為</w:t>
      </w:r>
      <w:r w:rsidR="002B4A12" w:rsidRPr="009C03DE">
        <w:rPr>
          <w:rFonts w:hint="eastAsia"/>
        </w:rPr>
        <w:t>19%</w:t>
      </w:r>
      <w:r w:rsidR="002B4A12" w:rsidRPr="009C03DE">
        <w:rPr>
          <w:rFonts w:hint="eastAsia"/>
        </w:rPr>
        <w:t>，</w:t>
      </w:r>
      <w:r w:rsidR="00F24802" w:rsidRPr="009C03DE">
        <w:rPr>
          <w:rFonts w:hint="eastAsia"/>
        </w:rPr>
        <w:t>可於稅基</w:t>
      </w:r>
      <w:r w:rsidRPr="009C03DE">
        <w:rPr>
          <w:rFonts w:hint="eastAsia"/>
        </w:rPr>
        <w:t>（</w:t>
      </w:r>
      <w:r w:rsidR="00F24802" w:rsidRPr="009C03DE">
        <w:rPr>
          <w:rFonts w:hint="eastAsia"/>
        </w:rPr>
        <w:t>tax base</w:t>
      </w:r>
      <w:r w:rsidR="007F0599" w:rsidRPr="009C03DE">
        <w:rPr>
          <w:rFonts w:hint="eastAsia"/>
        </w:rPr>
        <w:t>，即以</w:t>
      </w:r>
      <w:r w:rsidR="00B01A4A" w:rsidRPr="009C03DE">
        <w:rPr>
          <w:rFonts w:hint="eastAsia"/>
        </w:rPr>
        <w:t>稅前利潤</w:t>
      </w:r>
      <w:r w:rsidRPr="009C03DE">
        <w:rPr>
          <w:rFonts w:hint="eastAsia"/>
        </w:rPr>
        <w:t>（</w:t>
      </w:r>
      <w:r w:rsidR="00B01A4A" w:rsidRPr="009C03DE">
        <w:rPr>
          <w:rFonts w:hint="eastAsia"/>
        </w:rPr>
        <w:t>pre-tax profit</w:t>
      </w:r>
      <w:r w:rsidRPr="009C03DE">
        <w:rPr>
          <w:rFonts w:hint="eastAsia"/>
        </w:rPr>
        <w:t>）</w:t>
      </w:r>
      <w:r w:rsidR="007F0599" w:rsidRPr="009C03DE">
        <w:rPr>
          <w:rFonts w:hint="eastAsia"/>
        </w:rPr>
        <w:t>作為課稅基礎</w:t>
      </w:r>
      <w:r w:rsidRPr="009C03DE">
        <w:rPr>
          <w:rFonts w:hint="eastAsia"/>
        </w:rPr>
        <w:t>）</w:t>
      </w:r>
      <w:r w:rsidR="00F24802" w:rsidRPr="009C03DE">
        <w:rPr>
          <w:rFonts w:hint="eastAsia"/>
        </w:rPr>
        <w:t>中扣除</w:t>
      </w:r>
      <w:r w:rsidR="00D737D1" w:rsidRPr="009C03DE">
        <w:rPr>
          <w:rFonts w:hint="eastAsia"/>
        </w:rPr>
        <w:t>40%</w:t>
      </w:r>
      <w:r w:rsidR="00C47CD4" w:rsidRPr="009C03DE">
        <w:rPr>
          <w:rFonts w:hint="eastAsia"/>
        </w:rPr>
        <w:t>用</w:t>
      </w:r>
      <w:r w:rsidR="002B4A12" w:rsidRPr="009C03DE">
        <w:rPr>
          <w:rFonts w:hint="eastAsia"/>
        </w:rPr>
        <w:t>於廠房及設備，以及無形</w:t>
      </w:r>
      <w:r w:rsidR="007E362B" w:rsidRPr="009C03DE">
        <w:rPr>
          <w:rFonts w:hint="eastAsia"/>
        </w:rPr>
        <w:t>長期</w:t>
      </w:r>
      <w:r w:rsidR="002B4A12" w:rsidRPr="009C03DE">
        <w:rPr>
          <w:rFonts w:hint="eastAsia"/>
        </w:rPr>
        <w:t>資產</w:t>
      </w:r>
      <w:r w:rsidR="00F24802" w:rsidRPr="009C03DE">
        <w:rPr>
          <w:rFonts w:hint="eastAsia"/>
        </w:rPr>
        <w:t>之投資</w:t>
      </w:r>
      <w:r w:rsidR="00493F96" w:rsidRPr="009C03DE">
        <w:rPr>
          <w:rFonts w:hint="eastAsia"/>
        </w:rPr>
        <w:t>；</w:t>
      </w:r>
      <w:r w:rsidR="00D737D1" w:rsidRPr="009C03DE">
        <w:rPr>
          <w:rFonts w:hint="eastAsia"/>
        </w:rPr>
        <w:t>另</w:t>
      </w:r>
      <w:r w:rsidR="00F24802" w:rsidRPr="009C03DE">
        <w:rPr>
          <w:rFonts w:hint="eastAsia"/>
        </w:rPr>
        <w:t>可於</w:t>
      </w:r>
      <w:r w:rsidR="00D737D1" w:rsidRPr="009C03DE">
        <w:rPr>
          <w:rFonts w:hint="eastAsia"/>
        </w:rPr>
        <w:t>稅前利潤</w:t>
      </w:r>
      <w:r w:rsidR="00F24802" w:rsidRPr="009C03DE">
        <w:rPr>
          <w:rFonts w:hint="eastAsia"/>
        </w:rPr>
        <w:t>中扣除於研發之</w:t>
      </w:r>
      <w:r w:rsidR="00F24802" w:rsidRPr="009C03DE">
        <w:rPr>
          <w:rFonts w:hint="eastAsia"/>
        </w:rPr>
        <w:t>100%</w:t>
      </w:r>
      <w:r w:rsidR="00F24802" w:rsidRPr="009C03DE">
        <w:rPr>
          <w:rFonts w:hint="eastAsia"/>
        </w:rPr>
        <w:t>投資</w:t>
      </w:r>
      <w:r w:rsidR="00D737D1" w:rsidRPr="009C03DE">
        <w:rPr>
          <w:rFonts w:hint="eastAsia"/>
        </w:rPr>
        <w:t>，首年最高可扣除</w:t>
      </w:r>
      <w:r w:rsidR="00D737D1" w:rsidRPr="009C03DE">
        <w:rPr>
          <w:rFonts w:hint="eastAsia"/>
        </w:rPr>
        <w:t>63%</w:t>
      </w:r>
      <w:r w:rsidR="00D737D1" w:rsidRPr="009C03DE">
        <w:rPr>
          <w:rFonts w:hint="eastAsia"/>
        </w:rPr>
        <w:t>之投資額，並</w:t>
      </w:r>
      <w:r w:rsidR="00493F96" w:rsidRPr="009C03DE">
        <w:rPr>
          <w:rFonts w:hint="eastAsia"/>
        </w:rPr>
        <w:t>將未</w:t>
      </w:r>
      <w:r w:rsidR="00D737D1" w:rsidRPr="009C03DE">
        <w:rPr>
          <w:rFonts w:hint="eastAsia"/>
        </w:rPr>
        <w:t>使用之折減</w:t>
      </w:r>
      <w:r w:rsidR="00493F96" w:rsidRPr="009C03DE">
        <w:rPr>
          <w:rFonts w:hint="eastAsia"/>
        </w:rPr>
        <w:t>部分</w:t>
      </w:r>
      <w:r w:rsidR="00D737D1" w:rsidRPr="009C03DE">
        <w:rPr>
          <w:rFonts w:hint="eastAsia"/>
        </w:rPr>
        <w:t>保</w:t>
      </w:r>
      <w:r w:rsidR="00493F96" w:rsidRPr="009C03DE">
        <w:rPr>
          <w:rFonts w:hint="eastAsia"/>
        </w:rPr>
        <w:t>留至投資後之</w:t>
      </w:r>
      <w:r w:rsidR="00493F96" w:rsidRPr="009C03DE">
        <w:rPr>
          <w:rFonts w:hint="eastAsia"/>
        </w:rPr>
        <w:t>5</w:t>
      </w:r>
      <w:r w:rsidR="00493F96" w:rsidRPr="009C03DE">
        <w:rPr>
          <w:rFonts w:hint="eastAsia"/>
        </w:rPr>
        <w:t>年</w:t>
      </w:r>
      <w:r w:rsidR="00D737D1" w:rsidRPr="009C03DE">
        <w:rPr>
          <w:rFonts w:hint="eastAsia"/>
        </w:rPr>
        <w:t>內</w:t>
      </w:r>
      <w:r w:rsidR="00493F96" w:rsidRPr="009C03DE">
        <w:rPr>
          <w:rFonts w:hint="eastAsia"/>
        </w:rPr>
        <w:t>使用。</w:t>
      </w:r>
      <w:r w:rsidR="000603F3" w:rsidRPr="009C03DE">
        <w:rPr>
          <w:rFonts w:hint="eastAsia"/>
        </w:rPr>
        <w:t>製造業、服務業及研發投資須滿足以下</w:t>
      </w:r>
      <w:r w:rsidR="000603F3" w:rsidRPr="009C03DE">
        <w:rPr>
          <w:rFonts w:hint="eastAsia"/>
        </w:rPr>
        <w:t>3</w:t>
      </w:r>
      <w:r w:rsidR="000603F3" w:rsidRPr="009C03DE">
        <w:rPr>
          <w:rFonts w:hint="eastAsia"/>
        </w:rPr>
        <w:t>個條件之一：</w:t>
      </w:r>
    </w:p>
    <w:p w:rsidR="00F24802" w:rsidRPr="009C03DE" w:rsidRDefault="00B36FA6" w:rsidP="000603F3">
      <w:pPr>
        <w:pStyle w:val="11"/>
        <w:numPr>
          <w:ilvl w:val="0"/>
          <w:numId w:val="33"/>
        </w:numPr>
        <w:ind w:leftChars="0" w:firstLineChars="0"/>
      </w:pPr>
      <w:r w:rsidRPr="009C03DE">
        <w:rPr>
          <w:rFonts w:hint="eastAsia"/>
        </w:rPr>
        <w:t>製造業最低投資額須</w:t>
      </w:r>
      <w:r w:rsidRPr="009C03DE">
        <w:rPr>
          <w:rFonts w:hint="eastAsia"/>
        </w:rPr>
        <w:t>100</w:t>
      </w:r>
      <w:r w:rsidRPr="009C03DE">
        <w:rPr>
          <w:rFonts w:hint="eastAsia"/>
        </w:rPr>
        <w:t>萬歐元，且於未來</w:t>
      </w:r>
      <w:r w:rsidRPr="009C03DE">
        <w:rPr>
          <w:rFonts w:hint="eastAsia"/>
        </w:rPr>
        <w:t>3</w:t>
      </w:r>
      <w:r w:rsidRPr="009C03DE">
        <w:rPr>
          <w:rFonts w:hint="eastAsia"/>
        </w:rPr>
        <w:t>年創造</w:t>
      </w:r>
      <w:r w:rsidRPr="009C03DE">
        <w:rPr>
          <w:rFonts w:hint="eastAsia"/>
        </w:rPr>
        <w:t>25</w:t>
      </w:r>
      <w:r w:rsidRPr="009C03DE">
        <w:rPr>
          <w:rFonts w:hint="eastAsia"/>
        </w:rPr>
        <w:t>個就業機會；服務業及研發投資須至少</w:t>
      </w:r>
      <w:r w:rsidRPr="009C03DE">
        <w:rPr>
          <w:rFonts w:hint="eastAsia"/>
        </w:rPr>
        <w:t>50</w:t>
      </w:r>
      <w:r w:rsidRPr="009C03DE">
        <w:rPr>
          <w:rFonts w:hint="eastAsia"/>
        </w:rPr>
        <w:t>萬歐元，且</w:t>
      </w:r>
      <w:r w:rsidR="000A6B43" w:rsidRPr="009C03DE">
        <w:rPr>
          <w:rFonts w:hint="eastAsia"/>
        </w:rPr>
        <w:t>於未來</w:t>
      </w:r>
      <w:r w:rsidR="000A6B43" w:rsidRPr="009C03DE">
        <w:rPr>
          <w:rFonts w:hint="eastAsia"/>
        </w:rPr>
        <w:t>3</w:t>
      </w:r>
      <w:r w:rsidR="000A6B43" w:rsidRPr="009C03DE">
        <w:rPr>
          <w:rFonts w:hint="eastAsia"/>
        </w:rPr>
        <w:t>年</w:t>
      </w:r>
      <w:r w:rsidRPr="009C03DE">
        <w:rPr>
          <w:rFonts w:hint="eastAsia"/>
        </w:rPr>
        <w:t>分別創造</w:t>
      </w:r>
      <w:r w:rsidRPr="009C03DE">
        <w:rPr>
          <w:rFonts w:hint="eastAsia"/>
        </w:rPr>
        <w:t>10</w:t>
      </w:r>
      <w:r w:rsidRPr="009C03DE">
        <w:rPr>
          <w:rFonts w:hint="eastAsia"/>
        </w:rPr>
        <w:t>個或</w:t>
      </w:r>
      <w:r w:rsidRPr="009C03DE">
        <w:rPr>
          <w:rFonts w:hint="eastAsia"/>
        </w:rPr>
        <w:t>5</w:t>
      </w:r>
      <w:r w:rsidRPr="009C03DE">
        <w:rPr>
          <w:rFonts w:hint="eastAsia"/>
        </w:rPr>
        <w:t>個就業機會。</w:t>
      </w:r>
    </w:p>
    <w:p w:rsidR="000603F3" w:rsidRPr="009C03DE" w:rsidRDefault="000603F3" w:rsidP="000603F3">
      <w:pPr>
        <w:pStyle w:val="11"/>
        <w:numPr>
          <w:ilvl w:val="0"/>
          <w:numId w:val="33"/>
        </w:numPr>
        <w:ind w:leftChars="0" w:firstLineChars="0"/>
      </w:pPr>
      <w:r w:rsidRPr="009C03DE">
        <w:rPr>
          <w:rFonts w:hint="eastAsia"/>
        </w:rPr>
        <w:t>對斯國經濟有重大貢獻之投資案：製造業最低投資額須</w:t>
      </w:r>
      <w:r w:rsidR="00484CE1" w:rsidRPr="009C03DE">
        <w:rPr>
          <w:rFonts w:hint="eastAsia"/>
        </w:rPr>
        <w:t>1,</w:t>
      </w:r>
      <w:r w:rsidR="00484CE1" w:rsidRPr="009C03DE">
        <w:t>2</w:t>
      </w:r>
      <w:r w:rsidRPr="009C03DE">
        <w:rPr>
          <w:rFonts w:hint="eastAsia"/>
        </w:rPr>
        <w:t>0</w:t>
      </w:r>
      <w:r w:rsidR="00484CE1" w:rsidRPr="009C03DE">
        <w:t>0</w:t>
      </w:r>
      <w:r w:rsidRPr="009C03DE">
        <w:rPr>
          <w:rFonts w:hint="eastAsia"/>
        </w:rPr>
        <w:t>萬歐元，且於未來</w:t>
      </w:r>
      <w:r w:rsidRPr="009C03DE">
        <w:rPr>
          <w:rFonts w:hint="eastAsia"/>
        </w:rPr>
        <w:t>3</w:t>
      </w:r>
      <w:r w:rsidRPr="009C03DE">
        <w:rPr>
          <w:rFonts w:hint="eastAsia"/>
        </w:rPr>
        <w:t>年創造</w:t>
      </w:r>
      <w:r w:rsidR="007A63DC" w:rsidRPr="009C03DE">
        <w:rPr>
          <w:rFonts w:hint="eastAsia"/>
        </w:rPr>
        <w:t>50</w:t>
      </w:r>
      <w:r w:rsidRPr="009C03DE">
        <w:rPr>
          <w:rFonts w:hint="eastAsia"/>
        </w:rPr>
        <w:t>個就業機會；服務業及研發投資須至少</w:t>
      </w:r>
      <w:r w:rsidR="007A63DC" w:rsidRPr="009C03DE">
        <w:rPr>
          <w:rFonts w:hint="eastAsia"/>
        </w:rPr>
        <w:t>300</w:t>
      </w:r>
      <w:r w:rsidRPr="009C03DE">
        <w:rPr>
          <w:rFonts w:hint="eastAsia"/>
        </w:rPr>
        <w:t>萬歐元，</w:t>
      </w:r>
      <w:r w:rsidR="007A63DC" w:rsidRPr="009C03DE">
        <w:rPr>
          <w:rFonts w:hint="eastAsia"/>
        </w:rPr>
        <w:t>其中至少</w:t>
      </w:r>
      <w:r w:rsidR="007A63DC" w:rsidRPr="009C03DE">
        <w:rPr>
          <w:rFonts w:hint="eastAsia"/>
        </w:rPr>
        <w:t>50%</w:t>
      </w:r>
      <w:r w:rsidR="007A63DC" w:rsidRPr="009C03DE">
        <w:rPr>
          <w:rFonts w:hint="eastAsia"/>
        </w:rPr>
        <w:t>投資額用於機械及設備，須</w:t>
      </w:r>
      <w:r w:rsidRPr="009C03DE">
        <w:rPr>
          <w:rFonts w:hint="eastAsia"/>
        </w:rPr>
        <w:t>且於未來</w:t>
      </w:r>
      <w:r w:rsidRPr="009C03DE">
        <w:rPr>
          <w:rFonts w:hint="eastAsia"/>
        </w:rPr>
        <w:t>3</w:t>
      </w:r>
      <w:r w:rsidRPr="009C03DE">
        <w:rPr>
          <w:rFonts w:hint="eastAsia"/>
        </w:rPr>
        <w:t>年分別創造</w:t>
      </w:r>
      <w:r w:rsidR="007A63DC" w:rsidRPr="009C03DE">
        <w:rPr>
          <w:rFonts w:hint="eastAsia"/>
        </w:rPr>
        <w:t>4</w:t>
      </w:r>
      <w:r w:rsidRPr="009C03DE">
        <w:rPr>
          <w:rFonts w:hint="eastAsia"/>
        </w:rPr>
        <w:t>0</w:t>
      </w:r>
      <w:r w:rsidRPr="009C03DE">
        <w:rPr>
          <w:rFonts w:hint="eastAsia"/>
        </w:rPr>
        <w:t>個或</w:t>
      </w:r>
      <w:r w:rsidR="007A63DC" w:rsidRPr="009C03DE">
        <w:rPr>
          <w:rFonts w:hint="eastAsia"/>
        </w:rPr>
        <w:t>20</w:t>
      </w:r>
      <w:r w:rsidRPr="009C03DE">
        <w:rPr>
          <w:rFonts w:hint="eastAsia"/>
        </w:rPr>
        <w:t>個就業機會。</w:t>
      </w:r>
    </w:p>
    <w:p w:rsidR="007A63DC" w:rsidRPr="009C03DE" w:rsidRDefault="007A63DC" w:rsidP="000603F3">
      <w:pPr>
        <w:pStyle w:val="11"/>
        <w:numPr>
          <w:ilvl w:val="0"/>
          <w:numId w:val="33"/>
        </w:numPr>
        <w:ind w:leftChars="0" w:firstLineChars="0"/>
      </w:pPr>
      <w:r w:rsidRPr="009C03DE">
        <w:rPr>
          <w:rFonts w:hint="eastAsia"/>
        </w:rPr>
        <w:t>策略性投資案：製造業最低投資額須</w:t>
      </w:r>
      <w:r w:rsidRPr="009C03DE">
        <w:t>4,000</w:t>
      </w:r>
      <w:r w:rsidRPr="009C03DE">
        <w:rPr>
          <w:rFonts w:hint="eastAsia"/>
        </w:rPr>
        <w:t>萬歐元，且於未來</w:t>
      </w:r>
      <w:r w:rsidRPr="009C03DE">
        <w:rPr>
          <w:rFonts w:hint="eastAsia"/>
        </w:rPr>
        <w:t>3</w:t>
      </w:r>
      <w:r w:rsidRPr="009C03DE">
        <w:rPr>
          <w:rFonts w:hint="eastAsia"/>
        </w:rPr>
        <w:t>年創造</w:t>
      </w:r>
      <w:r w:rsidRPr="009C03DE">
        <w:t>4</w:t>
      </w:r>
      <w:r w:rsidR="00430F70" w:rsidRPr="009C03DE">
        <w:rPr>
          <w:rFonts w:hint="eastAsia"/>
        </w:rPr>
        <w:t>,</w:t>
      </w:r>
      <w:r w:rsidRPr="009C03DE">
        <w:t>00</w:t>
      </w:r>
      <w:r w:rsidRPr="009C03DE">
        <w:rPr>
          <w:rFonts w:hint="eastAsia"/>
        </w:rPr>
        <w:t>0</w:t>
      </w:r>
      <w:r w:rsidRPr="009C03DE">
        <w:rPr>
          <w:rFonts w:hint="eastAsia"/>
        </w:rPr>
        <w:t>個就業機會；服務業及研發投資須至少分別達到</w:t>
      </w:r>
      <w:r w:rsidRPr="009C03DE">
        <w:t>4,000</w:t>
      </w:r>
      <w:r w:rsidRPr="009C03DE">
        <w:rPr>
          <w:rFonts w:hint="eastAsia"/>
        </w:rPr>
        <w:t>萬歐元或</w:t>
      </w:r>
      <w:r w:rsidRPr="009C03DE">
        <w:rPr>
          <w:rFonts w:hint="eastAsia"/>
        </w:rPr>
        <w:t>2,000</w:t>
      </w:r>
      <w:r w:rsidRPr="009C03DE">
        <w:rPr>
          <w:rFonts w:hint="eastAsia"/>
        </w:rPr>
        <w:t>萬歐元，且於未來</w:t>
      </w:r>
      <w:r w:rsidRPr="009C03DE">
        <w:t>10</w:t>
      </w:r>
      <w:r w:rsidRPr="009C03DE">
        <w:rPr>
          <w:rFonts w:hint="eastAsia"/>
        </w:rPr>
        <w:t>年分別創造</w:t>
      </w:r>
      <w:r w:rsidRPr="009C03DE">
        <w:rPr>
          <w:rFonts w:hint="eastAsia"/>
        </w:rPr>
        <w:t>40</w:t>
      </w:r>
      <w:r w:rsidRPr="009C03DE">
        <w:t>0</w:t>
      </w:r>
      <w:r w:rsidRPr="009C03DE">
        <w:rPr>
          <w:rFonts w:hint="eastAsia"/>
        </w:rPr>
        <w:t>個或</w:t>
      </w:r>
      <w:r w:rsidRPr="009C03DE">
        <w:rPr>
          <w:rFonts w:hint="eastAsia"/>
        </w:rPr>
        <w:t>20</w:t>
      </w:r>
      <w:r w:rsidRPr="009C03DE">
        <w:t>0</w:t>
      </w:r>
      <w:r w:rsidRPr="009C03DE">
        <w:rPr>
          <w:rFonts w:hint="eastAsia"/>
        </w:rPr>
        <w:t>個就業機會。</w:t>
      </w:r>
    </w:p>
    <w:p w:rsidR="005379D2" w:rsidRPr="009C03DE" w:rsidRDefault="009D6AC9" w:rsidP="00A671DE">
      <w:pPr>
        <w:pStyle w:val="11"/>
        <w:ind w:left="1772" w:hanging="591"/>
      </w:pPr>
      <w:r w:rsidRPr="009C03DE">
        <w:rPr>
          <w:rFonts w:hint="eastAsia"/>
        </w:rPr>
        <w:t>（</w:t>
      </w:r>
      <w:r w:rsidR="00375F0A" w:rsidRPr="009C03DE">
        <w:rPr>
          <w:rFonts w:hint="eastAsia"/>
        </w:rPr>
        <w:t>2</w:t>
      </w:r>
      <w:r w:rsidRPr="009C03DE">
        <w:rPr>
          <w:rFonts w:hint="eastAsia"/>
        </w:rPr>
        <w:t>）</w:t>
      </w:r>
      <w:r w:rsidR="00DC4D1E" w:rsidRPr="009C03DE">
        <w:rPr>
          <w:rFonts w:hint="eastAsia"/>
        </w:rPr>
        <w:t>僱</w:t>
      </w:r>
      <w:r w:rsidR="00375F0A" w:rsidRPr="009C03DE">
        <w:rPr>
          <w:rFonts w:hint="eastAsia"/>
        </w:rPr>
        <w:t>用抵減：</w:t>
      </w:r>
      <w:r w:rsidR="00BD51A7" w:rsidRPr="009C03DE">
        <w:rPr>
          <w:rFonts w:hint="eastAsia"/>
        </w:rPr>
        <w:t>a.</w:t>
      </w:r>
      <w:r w:rsidR="00DC4D1E" w:rsidRPr="009C03DE">
        <w:rPr>
          <w:rFonts w:hint="eastAsia"/>
        </w:rPr>
        <w:t>僱</w:t>
      </w:r>
      <w:r w:rsidR="00375F0A" w:rsidRPr="009C03DE">
        <w:rPr>
          <w:rFonts w:hint="eastAsia"/>
        </w:rPr>
        <w:t>用</w:t>
      </w:r>
      <w:r w:rsidR="00375F0A" w:rsidRPr="009C03DE">
        <w:rPr>
          <w:rFonts w:hint="eastAsia"/>
        </w:rPr>
        <w:t>26</w:t>
      </w:r>
      <w:r w:rsidR="00375F0A" w:rsidRPr="009C03DE">
        <w:rPr>
          <w:rFonts w:hint="eastAsia"/>
        </w:rPr>
        <w:t>歲以下或</w:t>
      </w:r>
      <w:r w:rsidR="00375F0A" w:rsidRPr="009C03DE">
        <w:rPr>
          <w:rFonts w:hint="eastAsia"/>
        </w:rPr>
        <w:t>55</w:t>
      </w:r>
      <w:r w:rsidR="00375F0A" w:rsidRPr="009C03DE">
        <w:rPr>
          <w:rFonts w:hint="eastAsia"/>
        </w:rPr>
        <w:t>歲以上之登記超過</w:t>
      </w:r>
      <w:r w:rsidR="00375F0A" w:rsidRPr="009C03DE">
        <w:rPr>
          <w:rFonts w:hint="eastAsia"/>
        </w:rPr>
        <w:t>24</w:t>
      </w:r>
      <w:r w:rsidR="00375F0A" w:rsidRPr="009C03DE">
        <w:rPr>
          <w:rFonts w:hint="eastAsia"/>
        </w:rPr>
        <w:t>個月之失業人士，且至少</w:t>
      </w:r>
      <w:r w:rsidR="00375F0A" w:rsidRPr="009C03DE">
        <w:rPr>
          <w:rFonts w:hint="eastAsia"/>
        </w:rPr>
        <w:t>6</w:t>
      </w:r>
      <w:r w:rsidR="00375F0A" w:rsidRPr="009C03DE">
        <w:rPr>
          <w:rFonts w:hint="eastAsia"/>
        </w:rPr>
        <w:t>個月以上，</w:t>
      </w:r>
      <w:r w:rsidR="00BD51A7" w:rsidRPr="009C03DE">
        <w:rPr>
          <w:rFonts w:hint="eastAsia"/>
        </w:rPr>
        <w:t>可於稅基中扣除</w:t>
      </w:r>
      <w:r w:rsidR="00375F0A" w:rsidRPr="009C03DE">
        <w:rPr>
          <w:rFonts w:hint="eastAsia"/>
        </w:rPr>
        <w:t>該等人員薪資之</w:t>
      </w:r>
      <w:r w:rsidR="00375F0A" w:rsidRPr="009C03DE">
        <w:rPr>
          <w:rFonts w:hint="eastAsia"/>
        </w:rPr>
        <w:t>45%</w:t>
      </w:r>
      <w:r w:rsidR="00BD51A7" w:rsidRPr="009C03DE">
        <w:rPr>
          <w:rFonts w:hint="eastAsia"/>
        </w:rPr>
        <w:t>，惟扣除額度以</w:t>
      </w:r>
      <w:r w:rsidR="00B01A4A" w:rsidRPr="009C03DE">
        <w:rPr>
          <w:rFonts w:hint="eastAsia"/>
        </w:rPr>
        <w:t>公司稅基</w:t>
      </w:r>
      <w:r w:rsidR="00BD51A7" w:rsidRPr="009C03DE">
        <w:rPr>
          <w:rFonts w:hint="eastAsia"/>
        </w:rPr>
        <w:t>為限</w:t>
      </w:r>
      <w:r w:rsidR="00375F0A" w:rsidRPr="009C03DE">
        <w:rPr>
          <w:rFonts w:hint="eastAsia"/>
        </w:rPr>
        <w:t>。</w:t>
      </w:r>
      <w:r w:rsidR="00BD51A7" w:rsidRPr="009C03DE">
        <w:rPr>
          <w:rFonts w:hint="eastAsia"/>
        </w:rPr>
        <w:t>b.</w:t>
      </w:r>
      <w:r w:rsidR="00DC4D1E" w:rsidRPr="009C03DE">
        <w:rPr>
          <w:rFonts w:hint="eastAsia"/>
        </w:rPr>
        <w:t>僱</w:t>
      </w:r>
      <w:r w:rsidR="00BD51A7" w:rsidRPr="009C03DE">
        <w:rPr>
          <w:rFonts w:hint="eastAsia"/>
        </w:rPr>
        <w:t>用身心障礙人士</w:t>
      </w:r>
      <w:r w:rsidR="00A77F66" w:rsidRPr="009C03DE">
        <w:rPr>
          <w:rFonts w:hint="eastAsia"/>
        </w:rPr>
        <w:t>，可於稅基中扣除該等人員薪資之</w:t>
      </w:r>
      <w:r w:rsidR="00A77F66" w:rsidRPr="009C03DE">
        <w:rPr>
          <w:rFonts w:hint="eastAsia"/>
        </w:rPr>
        <w:t>50%</w:t>
      </w:r>
      <w:r w:rsidR="00A77F66" w:rsidRPr="009C03DE">
        <w:rPr>
          <w:rFonts w:hint="eastAsia"/>
        </w:rPr>
        <w:t>至</w:t>
      </w:r>
      <w:r w:rsidR="00565BF2" w:rsidRPr="009C03DE">
        <w:t>70</w:t>
      </w:r>
      <w:r w:rsidR="00A77F66" w:rsidRPr="009C03DE">
        <w:rPr>
          <w:rFonts w:hint="eastAsia"/>
        </w:rPr>
        <w:t>%</w:t>
      </w:r>
      <w:r w:rsidR="00A77F66" w:rsidRPr="009C03DE">
        <w:rPr>
          <w:rFonts w:hint="eastAsia"/>
        </w:rPr>
        <w:t>不等，惟扣除額度以稅基為限。</w:t>
      </w:r>
      <w:r w:rsidR="00A77F66" w:rsidRPr="009C03DE">
        <w:rPr>
          <w:rFonts w:hint="eastAsia"/>
        </w:rPr>
        <w:t>c.</w:t>
      </w:r>
      <w:r w:rsidR="00DC4D1E" w:rsidRPr="009C03DE">
        <w:rPr>
          <w:rFonts w:hint="eastAsia"/>
        </w:rPr>
        <w:t>僱</w:t>
      </w:r>
      <w:r w:rsidR="00647B78" w:rsidRPr="009C03DE">
        <w:rPr>
          <w:rFonts w:hint="eastAsia"/>
        </w:rPr>
        <w:t>用具專業學識背景之實習生，可於稅基中扣除其平均月薪之最高</w:t>
      </w:r>
      <w:r w:rsidR="00647B78" w:rsidRPr="009C03DE">
        <w:rPr>
          <w:rFonts w:hint="eastAsia"/>
        </w:rPr>
        <w:t>20%</w:t>
      </w:r>
      <w:r w:rsidR="00647B78" w:rsidRPr="009C03DE">
        <w:rPr>
          <w:rFonts w:hint="eastAsia"/>
        </w:rPr>
        <w:t>。</w:t>
      </w:r>
    </w:p>
    <w:p w:rsidR="00375F0A" w:rsidRPr="009C03DE" w:rsidRDefault="009D6AC9" w:rsidP="00A671DE">
      <w:pPr>
        <w:pStyle w:val="11"/>
        <w:ind w:left="1772" w:hanging="591"/>
      </w:pPr>
      <w:r w:rsidRPr="009C03DE">
        <w:rPr>
          <w:rFonts w:hint="eastAsia"/>
        </w:rPr>
        <w:t>（</w:t>
      </w:r>
      <w:r w:rsidR="00375F0A" w:rsidRPr="009C03DE">
        <w:rPr>
          <w:rFonts w:hint="eastAsia"/>
        </w:rPr>
        <w:t>3</w:t>
      </w:r>
      <w:r w:rsidRPr="009C03DE">
        <w:rPr>
          <w:rFonts w:hint="eastAsia"/>
        </w:rPr>
        <w:t>）</w:t>
      </w:r>
      <w:r w:rsidR="0062231E" w:rsidRPr="009C03DE">
        <w:rPr>
          <w:rFonts w:hint="eastAsia"/>
        </w:rPr>
        <w:t>年金保險抵減：</w:t>
      </w:r>
      <w:r w:rsidR="002E5E15" w:rsidRPr="009C03DE">
        <w:rPr>
          <w:rFonts w:hint="eastAsia"/>
        </w:rPr>
        <w:t>支付</w:t>
      </w:r>
      <w:r w:rsidR="008D639D" w:rsidRPr="009C03DE">
        <w:rPr>
          <w:rFonts w:hint="eastAsia"/>
        </w:rPr>
        <w:t>集體年金保險</w:t>
      </w:r>
      <w:r w:rsidRPr="009C03DE">
        <w:rPr>
          <w:rFonts w:hint="eastAsia"/>
        </w:rPr>
        <w:t>（</w:t>
      </w:r>
      <w:r w:rsidR="008D639D" w:rsidRPr="009C03DE">
        <w:rPr>
          <w:rFonts w:hint="eastAsia"/>
        </w:rPr>
        <w:t>pension plan of collective insurance</w:t>
      </w:r>
      <w:r w:rsidRPr="009C03DE">
        <w:rPr>
          <w:rFonts w:hint="eastAsia"/>
        </w:rPr>
        <w:t>）</w:t>
      </w:r>
      <w:r w:rsidR="00F87F5A" w:rsidRPr="009C03DE">
        <w:rPr>
          <w:rFonts w:hint="eastAsia"/>
        </w:rPr>
        <w:t>之雇主</w:t>
      </w:r>
      <w:r w:rsidR="008D639D" w:rsidRPr="009C03DE">
        <w:rPr>
          <w:rFonts w:hint="eastAsia"/>
        </w:rPr>
        <w:t>可享有自願性</w:t>
      </w:r>
      <w:r w:rsidR="00F87F5A" w:rsidRPr="009C03DE">
        <w:rPr>
          <w:rFonts w:hint="eastAsia"/>
        </w:rPr>
        <w:t>補充年金</w:t>
      </w:r>
      <w:r w:rsidR="008D639D" w:rsidRPr="009C03DE">
        <w:rPr>
          <w:rFonts w:hint="eastAsia"/>
        </w:rPr>
        <w:t>保險</w:t>
      </w:r>
      <w:r w:rsidRPr="009C03DE">
        <w:rPr>
          <w:rFonts w:hint="eastAsia"/>
        </w:rPr>
        <w:t>（</w:t>
      </w:r>
      <w:r w:rsidR="008D639D" w:rsidRPr="009C03DE">
        <w:rPr>
          <w:rFonts w:hint="eastAsia"/>
        </w:rPr>
        <w:t>voluntary supplementary pension insurance</w:t>
      </w:r>
      <w:r w:rsidRPr="009C03DE">
        <w:rPr>
          <w:rFonts w:hint="eastAsia"/>
        </w:rPr>
        <w:t>）</w:t>
      </w:r>
      <w:r w:rsidR="008D639D" w:rsidRPr="009C03DE">
        <w:rPr>
          <w:rFonts w:hint="eastAsia"/>
        </w:rPr>
        <w:t>津貼之稅基抵減</w:t>
      </w:r>
      <w:r w:rsidR="00565BF2" w:rsidRPr="009C03DE">
        <w:rPr>
          <w:rFonts w:hint="eastAsia"/>
        </w:rPr>
        <w:t>，最高年抵減額為</w:t>
      </w:r>
      <w:r w:rsidR="00565BF2" w:rsidRPr="009C03DE">
        <w:rPr>
          <w:rFonts w:hint="eastAsia"/>
        </w:rPr>
        <w:t>2</w:t>
      </w:r>
      <w:r w:rsidR="00565BF2" w:rsidRPr="009C03DE">
        <w:t>,819.09</w:t>
      </w:r>
      <w:r w:rsidR="00565BF2" w:rsidRPr="009C03DE">
        <w:t>歐元</w:t>
      </w:r>
      <w:r w:rsidR="008D639D" w:rsidRPr="009C03DE">
        <w:rPr>
          <w:rFonts w:hint="eastAsia"/>
        </w:rPr>
        <w:t>。</w:t>
      </w:r>
    </w:p>
    <w:p w:rsidR="008D639D" w:rsidRPr="009C03DE" w:rsidRDefault="009D6AC9" w:rsidP="00A671DE">
      <w:pPr>
        <w:pStyle w:val="11"/>
        <w:ind w:left="1772" w:hanging="591"/>
      </w:pPr>
      <w:r w:rsidRPr="009C03DE">
        <w:rPr>
          <w:rFonts w:hint="eastAsia"/>
        </w:rPr>
        <w:t>（</w:t>
      </w:r>
      <w:r w:rsidR="008D639D" w:rsidRPr="009C03DE">
        <w:rPr>
          <w:rFonts w:hint="eastAsia"/>
        </w:rPr>
        <w:t>4</w:t>
      </w:r>
      <w:r w:rsidRPr="009C03DE">
        <w:rPr>
          <w:rFonts w:hint="eastAsia"/>
        </w:rPr>
        <w:t>）</w:t>
      </w:r>
      <w:r w:rsidR="008D639D" w:rsidRPr="009C03DE">
        <w:rPr>
          <w:rFonts w:hint="eastAsia"/>
        </w:rPr>
        <w:t>捐獻抵減：</w:t>
      </w:r>
      <w:r w:rsidR="00B01A4A" w:rsidRPr="009C03DE">
        <w:rPr>
          <w:rFonts w:hint="eastAsia"/>
        </w:rPr>
        <w:t>對</w:t>
      </w:r>
      <w:r w:rsidR="008D639D" w:rsidRPr="009C03DE">
        <w:rPr>
          <w:rFonts w:hint="eastAsia"/>
        </w:rPr>
        <w:t>用於斯國、歐盟或歐洲經濟區</w:t>
      </w:r>
      <w:r w:rsidRPr="009C03DE">
        <w:rPr>
          <w:rFonts w:hint="eastAsia"/>
        </w:rPr>
        <w:t>（</w:t>
      </w:r>
      <w:r w:rsidR="008D639D" w:rsidRPr="009C03DE">
        <w:rPr>
          <w:rFonts w:hint="eastAsia"/>
        </w:rPr>
        <w:t>EEA</w:t>
      </w:r>
      <w:r w:rsidRPr="009C03DE">
        <w:rPr>
          <w:rFonts w:hint="eastAsia"/>
        </w:rPr>
        <w:t>）</w:t>
      </w:r>
      <w:r w:rsidR="008D639D" w:rsidRPr="009C03DE">
        <w:rPr>
          <w:rFonts w:hint="eastAsia"/>
        </w:rPr>
        <w:t>居民之慈善、科學、教育、體育、文化、健康、生態、宗教</w:t>
      </w:r>
      <w:r w:rsidR="009858E5" w:rsidRPr="009C03DE">
        <w:rPr>
          <w:rFonts w:hint="eastAsia"/>
        </w:rPr>
        <w:t>等</w:t>
      </w:r>
      <w:r w:rsidR="008D639D" w:rsidRPr="009C03DE">
        <w:rPr>
          <w:rFonts w:hint="eastAsia"/>
        </w:rPr>
        <w:t>事務之捐獻，可享有稅基抵減</w:t>
      </w:r>
      <w:r w:rsidR="00565BF2" w:rsidRPr="009C03DE">
        <w:rPr>
          <w:rFonts w:hint="eastAsia"/>
        </w:rPr>
        <w:t>，抵減上限為應稅所得</w:t>
      </w:r>
      <w:r w:rsidR="00565BF2" w:rsidRPr="009C03DE">
        <w:rPr>
          <w:rFonts w:hint="eastAsia"/>
        </w:rPr>
        <w:t>taxable income</w:t>
      </w:r>
      <w:r w:rsidR="00565BF2" w:rsidRPr="009C03DE">
        <w:rPr>
          <w:rFonts w:hint="eastAsia"/>
        </w:rPr>
        <w:t>之</w:t>
      </w:r>
      <w:r w:rsidR="00565BF2" w:rsidRPr="009C03DE">
        <w:rPr>
          <w:rFonts w:hint="eastAsia"/>
        </w:rPr>
        <w:t>0.5%</w:t>
      </w:r>
      <w:r w:rsidR="008D639D" w:rsidRPr="009C03DE">
        <w:rPr>
          <w:rFonts w:hint="eastAsia"/>
        </w:rPr>
        <w:t>。</w:t>
      </w:r>
    </w:p>
    <w:p w:rsidR="008D3C9C" w:rsidRPr="009C03DE" w:rsidRDefault="00B01A4A" w:rsidP="00A671DE">
      <w:pPr>
        <w:pStyle w:val="af9"/>
        <w:ind w:left="1417" w:firstLine="472"/>
      </w:pPr>
      <w:r w:rsidRPr="009C03DE">
        <w:rPr>
          <w:rFonts w:hint="eastAsia"/>
        </w:rPr>
        <w:t>准許</w:t>
      </w:r>
      <w:r w:rsidR="008D3C9C" w:rsidRPr="009C03DE">
        <w:rPr>
          <w:rFonts w:hint="eastAsia"/>
        </w:rPr>
        <w:t>納稅人在某一納稅年度發生經營虧損</w:t>
      </w:r>
      <w:r w:rsidRPr="009C03DE">
        <w:rPr>
          <w:rFonts w:hint="eastAsia"/>
        </w:rPr>
        <w:t>之金額</w:t>
      </w:r>
      <w:r w:rsidR="008D3C9C" w:rsidRPr="009C03DE">
        <w:rPr>
          <w:rFonts w:hint="eastAsia"/>
        </w:rPr>
        <w:t>，</w:t>
      </w:r>
      <w:r w:rsidRPr="009C03DE">
        <w:rPr>
          <w:rFonts w:hint="eastAsia"/>
        </w:rPr>
        <w:t>可</w:t>
      </w:r>
      <w:r w:rsidR="008D3C9C" w:rsidRPr="009C03DE">
        <w:rPr>
          <w:rFonts w:hint="eastAsia"/>
        </w:rPr>
        <w:t>在</w:t>
      </w:r>
      <w:r w:rsidRPr="009C03DE">
        <w:rPr>
          <w:rFonts w:hint="eastAsia"/>
        </w:rPr>
        <w:t>未來</w:t>
      </w:r>
      <w:r w:rsidR="008D3C9C" w:rsidRPr="009C03DE">
        <w:rPr>
          <w:rFonts w:hint="eastAsia"/>
        </w:rPr>
        <w:t>納稅年度盈利中</w:t>
      </w:r>
      <w:r w:rsidRPr="009C03DE">
        <w:rPr>
          <w:rFonts w:hint="eastAsia"/>
        </w:rPr>
        <w:t>扣抵稅基</w:t>
      </w:r>
      <w:r w:rsidR="009D6AC9" w:rsidRPr="009C03DE">
        <w:rPr>
          <w:rFonts w:hint="eastAsia"/>
        </w:rPr>
        <w:t>（</w:t>
      </w:r>
      <w:r w:rsidRPr="009C03DE">
        <w:rPr>
          <w:rFonts w:hint="eastAsia"/>
        </w:rPr>
        <w:t>即稅前利潤</w:t>
      </w:r>
      <w:r w:rsidR="009D6AC9" w:rsidRPr="009C03DE">
        <w:rPr>
          <w:rFonts w:hint="eastAsia"/>
        </w:rPr>
        <w:t>）</w:t>
      </w:r>
      <w:r w:rsidR="008D3C9C" w:rsidRPr="009C03DE">
        <w:rPr>
          <w:rFonts w:hint="eastAsia"/>
        </w:rPr>
        <w:t>，扣</w:t>
      </w:r>
      <w:r w:rsidR="00BD51A7" w:rsidRPr="009C03DE">
        <w:rPr>
          <w:rFonts w:hint="eastAsia"/>
        </w:rPr>
        <w:t>除</w:t>
      </w:r>
      <w:r w:rsidR="008D3C9C" w:rsidRPr="009C03DE">
        <w:rPr>
          <w:rFonts w:hint="eastAsia"/>
        </w:rPr>
        <w:t>額度以稅基</w:t>
      </w:r>
      <w:r w:rsidR="00F83E19" w:rsidRPr="009C03DE">
        <w:rPr>
          <w:rFonts w:hint="eastAsia"/>
        </w:rPr>
        <w:t>之</w:t>
      </w:r>
      <w:r w:rsidR="00F83E19" w:rsidRPr="009C03DE">
        <w:rPr>
          <w:rFonts w:hint="eastAsia"/>
        </w:rPr>
        <w:t>50%</w:t>
      </w:r>
      <w:r w:rsidR="008D3C9C" w:rsidRPr="009C03DE">
        <w:rPr>
          <w:rFonts w:hint="eastAsia"/>
        </w:rPr>
        <w:t>為限</w:t>
      </w:r>
      <w:r w:rsidRPr="009C03DE">
        <w:rPr>
          <w:rFonts w:hint="eastAsia"/>
        </w:rPr>
        <w:t>，使納稅</w:t>
      </w:r>
      <w:r w:rsidR="007F0599" w:rsidRPr="009C03DE">
        <w:rPr>
          <w:rFonts w:hint="eastAsia"/>
        </w:rPr>
        <w:t>金額</w:t>
      </w:r>
      <w:r w:rsidRPr="009C03DE">
        <w:rPr>
          <w:rFonts w:hint="eastAsia"/>
        </w:rPr>
        <w:t>減少</w:t>
      </w:r>
      <w:r w:rsidR="008D3C9C" w:rsidRPr="009C03DE">
        <w:rPr>
          <w:rFonts w:hint="eastAsia"/>
        </w:rPr>
        <w:t>。</w:t>
      </w:r>
      <w:r w:rsidR="000916EA" w:rsidRPr="009C03DE">
        <w:t>另年抵減上限為稅基之</w:t>
      </w:r>
      <w:r w:rsidR="000916EA" w:rsidRPr="009C03DE">
        <w:t>63%</w:t>
      </w:r>
      <w:r w:rsidR="000916EA" w:rsidRPr="009C03DE">
        <w:t>。</w:t>
      </w:r>
    </w:p>
    <w:p w:rsidR="008D3C9C" w:rsidRPr="009C03DE" w:rsidRDefault="00A671DE" w:rsidP="00A671DE">
      <w:pPr>
        <w:pStyle w:val="af2"/>
        <w:ind w:left="1417" w:hanging="472"/>
      </w:pPr>
      <w:r w:rsidRPr="009C03DE">
        <w:rPr>
          <w:rFonts w:hint="eastAsia"/>
        </w:rPr>
        <w:t>３</w:t>
      </w:r>
      <w:r w:rsidR="008D3C9C" w:rsidRPr="009C03DE">
        <w:rPr>
          <w:rFonts w:hint="eastAsia"/>
        </w:rPr>
        <w:t>、折舊抵減</w:t>
      </w:r>
      <w:r w:rsidR="009D6AC9" w:rsidRPr="009C03DE">
        <w:rPr>
          <w:rFonts w:hint="eastAsia"/>
        </w:rPr>
        <w:t>（</w:t>
      </w:r>
      <w:r w:rsidR="008D3C9C" w:rsidRPr="009C03DE">
        <w:rPr>
          <w:rFonts w:hint="eastAsia"/>
        </w:rPr>
        <w:t>Depreciation Allowances</w:t>
      </w:r>
      <w:r w:rsidR="009D6AC9" w:rsidRPr="009C03DE">
        <w:rPr>
          <w:rFonts w:hint="eastAsia"/>
        </w:rPr>
        <w:t>）</w:t>
      </w:r>
      <w:r w:rsidR="008D3C9C" w:rsidRPr="009C03DE">
        <w:rPr>
          <w:rFonts w:hint="eastAsia"/>
        </w:rPr>
        <w:t>：</w:t>
      </w:r>
    </w:p>
    <w:p w:rsidR="008D3C9C" w:rsidRPr="009C03DE" w:rsidRDefault="00D92C7C" w:rsidP="00430F70">
      <w:pPr>
        <w:pStyle w:val="af9"/>
        <w:ind w:left="1417" w:firstLine="456"/>
      </w:pPr>
      <w:r w:rsidRPr="009C03DE">
        <w:rPr>
          <w:rFonts w:hint="eastAsia"/>
          <w:spacing w:val="-4"/>
        </w:rPr>
        <w:t>建築物及設備之折舊</w:t>
      </w:r>
      <w:r w:rsidR="005379D2" w:rsidRPr="009C03DE">
        <w:rPr>
          <w:rFonts w:hint="eastAsia"/>
          <w:spacing w:val="-4"/>
        </w:rPr>
        <w:t>可抵減公司稅，惟折舊及攤銷</w:t>
      </w:r>
      <w:r w:rsidR="009D6AC9" w:rsidRPr="009C03DE">
        <w:rPr>
          <w:rFonts w:hint="eastAsia"/>
          <w:spacing w:val="-4"/>
        </w:rPr>
        <w:t>（</w:t>
      </w:r>
      <w:r w:rsidR="005379D2" w:rsidRPr="009C03DE">
        <w:rPr>
          <w:rFonts w:hint="eastAsia"/>
          <w:spacing w:val="-4"/>
        </w:rPr>
        <w:t>amortization</w:t>
      </w:r>
      <w:r w:rsidR="009D6AC9" w:rsidRPr="009C03DE">
        <w:rPr>
          <w:rFonts w:hint="eastAsia"/>
          <w:spacing w:val="-4"/>
        </w:rPr>
        <w:t>）</w:t>
      </w:r>
      <w:r w:rsidR="005379D2" w:rsidRPr="009C03DE">
        <w:rPr>
          <w:rFonts w:hint="eastAsia"/>
        </w:rPr>
        <w:t>不可超過用直線法</w:t>
      </w:r>
      <w:r w:rsidR="009D6AC9" w:rsidRPr="009C03DE">
        <w:rPr>
          <w:rFonts w:hint="eastAsia"/>
        </w:rPr>
        <w:t>（</w:t>
      </w:r>
      <w:r w:rsidR="005379D2" w:rsidRPr="009C03DE">
        <w:rPr>
          <w:rFonts w:hint="eastAsia"/>
        </w:rPr>
        <w:t>straight-line depreciation</w:t>
      </w:r>
      <w:r w:rsidR="009D6AC9" w:rsidRPr="009C03DE">
        <w:rPr>
          <w:rFonts w:hint="eastAsia"/>
        </w:rPr>
        <w:t>）</w:t>
      </w:r>
      <w:r w:rsidR="005379D2" w:rsidRPr="009C03DE">
        <w:rPr>
          <w:rFonts w:hint="eastAsia"/>
        </w:rPr>
        <w:t>所算出之折舊金額。</w:t>
      </w:r>
    </w:p>
    <w:p w:rsidR="000F04CF" w:rsidRPr="009C03DE" w:rsidRDefault="000F04CF" w:rsidP="00A671DE">
      <w:pPr>
        <w:pStyle w:val="a6"/>
        <w:ind w:left="945"/>
        <w:rPr>
          <w:lang w:val="en-US"/>
        </w:rPr>
      </w:pPr>
      <w:r w:rsidRPr="009C03DE">
        <w:rPr>
          <w:rFonts w:hint="eastAsia"/>
          <w:lang w:val="en-US"/>
        </w:rPr>
        <w:t>（</w:t>
      </w:r>
      <w:r w:rsidRPr="009C03DE">
        <w:rPr>
          <w:rFonts w:hint="eastAsia"/>
        </w:rPr>
        <w:t>二</w:t>
      </w:r>
      <w:r w:rsidRPr="009C03DE">
        <w:rPr>
          <w:rFonts w:hint="eastAsia"/>
          <w:lang w:val="en-US"/>
        </w:rPr>
        <w:t>）</w:t>
      </w:r>
      <w:r w:rsidRPr="009C03DE">
        <w:rPr>
          <w:rFonts w:hint="eastAsia"/>
        </w:rPr>
        <w:t>補助獎勵方案</w:t>
      </w:r>
      <w:r w:rsidRPr="009C03DE">
        <w:rPr>
          <w:rFonts w:hint="eastAsia"/>
          <w:lang w:val="en-US"/>
        </w:rPr>
        <w:t>（</w:t>
      </w:r>
      <w:r w:rsidRPr="009C03DE">
        <w:rPr>
          <w:rFonts w:hint="eastAsia"/>
          <w:lang w:val="en-US"/>
        </w:rPr>
        <w:t>Financial incentives</w:t>
      </w:r>
      <w:r w:rsidRPr="009C03DE">
        <w:rPr>
          <w:rFonts w:hint="eastAsia"/>
          <w:lang w:val="en-US"/>
        </w:rPr>
        <w:t>）：</w:t>
      </w:r>
    </w:p>
    <w:p w:rsidR="00CE3CDE" w:rsidRPr="009C03DE" w:rsidRDefault="00CE3CDE" w:rsidP="00A671DE">
      <w:pPr>
        <w:pStyle w:val="af2"/>
        <w:ind w:left="1417" w:hanging="472"/>
      </w:pPr>
      <w:r w:rsidRPr="009C03DE">
        <w:rPr>
          <w:rFonts w:hint="eastAsia"/>
        </w:rPr>
        <w:t>１、區域援助藍圖</w:t>
      </w:r>
      <w:r w:rsidR="009D6AC9" w:rsidRPr="009C03DE">
        <w:rPr>
          <w:rFonts w:hint="eastAsia"/>
        </w:rPr>
        <w:t>（</w:t>
      </w:r>
      <w:r w:rsidRPr="009C03DE">
        <w:rPr>
          <w:rFonts w:hint="eastAsia"/>
        </w:rPr>
        <w:t>Regional aid map</w:t>
      </w:r>
      <w:r w:rsidR="009D6AC9" w:rsidRPr="009C03DE">
        <w:rPr>
          <w:rFonts w:hint="eastAsia"/>
        </w:rPr>
        <w:t>）</w:t>
      </w:r>
      <w:r w:rsidR="00484CE1" w:rsidRPr="009C03DE">
        <w:t>2022-2027</w:t>
      </w:r>
      <w:r w:rsidRPr="009C03DE">
        <w:rPr>
          <w:rFonts w:hint="eastAsia"/>
        </w:rPr>
        <w:t>：該計畫</w:t>
      </w:r>
      <w:r w:rsidR="00F87F5A" w:rsidRPr="009C03DE">
        <w:rPr>
          <w:rFonts w:hint="eastAsia"/>
        </w:rPr>
        <w:t>為歐盟執委會允許斯國於</w:t>
      </w:r>
      <w:r w:rsidR="00484CE1" w:rsidRPr="009C03DE">
        <w:t>2022</w:t>
      </w:r>
      <w:r w:rsidR="00F87F5A" w:rsidRPr="009C03DE">
        <w:rPr>
          <w:rFonts w:hint="eastAsia"/>
        </w:rPr>
        <w:t>年至</w:t>
      </w:r>
      <w:r w:rsidR="00484CE1" w:rsidRPr="009C03DE">
        <w:t>2027</w:t>
      </w:r>
      <w:r w:rsidR="00F87F5A" w:rsidRPr="009C03DE">
        <w:rPr>
          <w:rFonts w:hint="eastAsia"/>
        </w:rPr>
        <w:t>年期間可以區域發展為目的，針對區域性投資提供國家補助</w:t>
      </w:r>
      <w:r w:rsidR="002F01FE" w:rsidRPr="009C03DE">
        <w:rPr>
          <w:rFonts w:hint="eastAsia"/>
        </w:rPr>
        <w:t>，</w:t>
      </w:r>
      <w:r w:rsidRPr="009C03DE">
        <w:rPr>
          <w:rFonts w:hint="eastAsia"/>
        </w:rPr>
        <w:t>將斯國區分為左</w:t>
      </w:r>
      <w:r w:rsidR="009D6AC9" w:rsidRPr="009C03DE">
        <w:rPr>
          <w:rFonts w:hint="eastAsia"/>
        </w:rPr>
        <w:t>（</w:t>
      </w:r>
      <w:r w:rsidRPr="009C03DE">
        <w:rPr>
          <w:rFonts w:hint="eastAsia"/>
        </w:rPr>
        <w:t>Area C</w:t>
      </w:r>
      <w:r w:rsidR="009D6AC9" w:rsidRPr="009C03DE">
        <w:rPr>
          <w:rFonts w:hint="eastAsia"/>
        </w:rPr>
        <w:t>）</w:t>
      </w:r>
      <w:r w:rsidRPr="009C03DE">
        <w:rPr>
          <w:rFonts w:hint="eastAsia"/>
        </w:rPr>
        <w:t>、右</w:t>
      </w:r>
      <w:r w:rsidR="009D6AC9" w:rsidRPr="009C03DE">
        <w:rPr>
          <w:rFonts w:hint="eastAsia"/>
        </w:rPr>
        <w:t>（</w:t>
      </w:r>
      <w:r w:rsidRPr="009C03DE">
        <w:rPr>
          <w:rFonts w:hint="eastAsia"/>
        </w:rPr>
        <w:t>Area A</w:t>
      </w:r>
      <w:r w:rsidR="009D6AC9" w:rsidRPr="009C03DE">
        <w:rPr>
          <w:rFonts w:hint="eastAsia"/>
        </w:rPr>
        <w:t>）</w:t>
      </w:r>
      <w:r w:rsidRPr="009C03DE">
        <w:rPr>
          <w:rFonts w:hint="eastAsia"/>
        </w:rPr>
        <w:t>2</w:t>
      </w:r>
      <w:r w:rsidRPr="009C03DE">
        <w:rPr>
          <w:rFonts w:hint="eastAsia"/>
        </w:rPr>
        <w:t>部分，分別給予補助如下</w:t>
      </w:r>
      <w:r w:rsidR="000D2CE0" w:rsidRPr="009C03DE">
        <w:rPr>
          <w:rFonts w:hint="eastAsia"/>
          <w:lang w:eastAsia="zh-TW"/>
        </w:rPr>
        <w:t>，針對初始投資額設定補助上限</w:t>
      </w:r>
      <w:r w:rsidR="000D2CE0" w:rsidRPr="009C03DE">
        <w:rPr>
          <w:rFonts w:hint="eastAsia"/>
          <w:lang w:eastAsia="zh-TW"/>
        </w:rPr>
        <w:t>5</w:t>
      </w:r>
      <w:r w:rsidR="000D2CE0" w:rsidRPr="009C03DE">
        <w:t>,000</w:t>
      </w:r>
      <w:r w:rsidR="000D2CE0" w:rsidRPr="009C03DE">
        <w:rPr>
          <w:rFonts w:hint="eastAsia"/>
          <w:lang w:eastAsia="zh-TW"/>
        </w:rPr>
        <w:t>萬歐元</w:t>
      </w:r>
      <w:r w:rsidRPr="009C03DE">
        <w:rPr>
          <w:rFonts w:hint="eastAsia"/>
        </w:rPr>
        <w:t>：</w:t>
      </w:r>
    </w:p>
    <w:p w:rsidR="00F04C2F" w:rsidRPr="009C03DE" w:rsidRDefault="00F04C2F" w:rsidP="00A671DE">
      <w:pPr>
        <w:pStyle w:val="af9"/>
        <w:ind w:left="1417" w:firstLine="472"/>
      </w:pPr>
      <w:r w:rsidRPr="009C03DE">
        <w:rPr>
          <w:rFonts w:hint="eastAsia"/>
        </w:rPr>
        <w:t>Area A</w:t>
      </w:r>
      <w:r w:rsidRPr="009C03DE">
        <w:rPr>
          <w:rFonts w:hint="eastAsia"/>
        </w:rPr>
        <w:t>：</w:t>
      </w:r>
      <w:r w:rsidR="002F01FE" w:rsidRPr="009C03DE">
        <w:rPr>
          <w:rFonts w:hint="eastAsia"/>
        </w:rPr>
        <w:t>補助大型企業成本</w:t>
      </w:r>
      <w:r w:rsidR="009D6AC9" w:rsidRPr="009C03DE">
        <w:rPr>
          <w:rFonts w:hint="eastAsia"/>
        </w:rPr>
        <w:t>（</w:t>
      </w:r>
      <w:r w:rsidR="002F01FE" w:rsidRPr="009C03DE">
        <w:rPr>
          <w:rFonts w:hint="eastAsia"/>
        </w:rPr>
        <w:t>eligible costs</w:t>
      </w:r>
      <w:r w:rsidR="009D6AC9" w:rsidRPr="009C03DE">
        <w:rPr>
          <w:rFonts w:hint="eastAsia"/>
        </w:rPr>
        <w:t>）</w:t>
      </w:r>
      <w:r w:rsidR="002F01FE" w:rsidRPr="009C03DE">
        <w:rPr>
          <w:rFonts w:hint="eastAsia"/>
        </w:rPr>
        <w:t>之</w:t>
      </w:r>
      <w:r w:rsidR="000D2CE0" w:rsidRPr="009C03DE">
        <w:rPr>
          <w:rFonts w:hint="eastAsia"/>
          <w:lang w:eastAsia="zh-TW"/>
        </w:rPr>
        <w:t>30</w:t>
      </w:r>
      <w:r w:rsidR="002F01FE" w:rsidRPr="009C03DE">
        <w:rPr>
          <w:rFonts w:hint="eastAsia"/>
        </w:rPr>
        <w:t>%</w:t>
      </w:r>
      <w:r w:rsidR="002F01FE" w:rsidRPr="009C03DE">
        <w:rPr>
          <w:rFonts w:hint="eastAsia"/>
        </w:rPr>
        <w:t>，中型企業之</w:t>
      </w:r>
      <w:r w:rsidR="000D2CE0" w:rsidRPr="009C03DE">
        <w:rPr>
          <w:rFonts w:hint="eastAsia"/>
          <w:lang w:eastAsia="zh-TW"/>
        </w:rPr>
        <w:t>40</w:t>
      </w:r>
      <w:r w:rsidR="002F01FE" w:rsidRPr="009C03DE">
        <w:rPr>
          <w:rFonts w:hint="eastAsia"/>
        </w:rPr>
        <w:t>%</w:t>
      </w:r>
      <w:r w:rsidR="002F01FE" w:rsidRPr="009C03DE">
        <w:rPr>
          <w:rFonts w:hint="eastAsia"/>
        </w:rPr>
        <w:t>及小型企業之</w:t>
      </w:r>
      <w:r w:rsidR="000D2CE0" w:rsidRPr="009C03DE">
        <w:rPr>
          <w:rFonts w:hint="eastAsia"/>
          <w:lang w:eastAsia="zh-TW"/>
        </w:rPr>
        <w:t>50</w:t>
      </w:r>
      <w:r w:rsidR="002F01FE" w:rsidRPr="009C03DE">
        <w:rPr>
          <w:rFonts w:hint="eastAsia"/>
        </w:rPr>
        <w:t>%</w:t>
      </w:r>
      <w:r w:rsidR="002F01FE" w:rsidRPr="009C03DE">
        <w:rPr>
          <w:rFonts w:hint="eastAsia"/>
        </w:rPr>
        <w:t>。</w:t>
      </w:r>
    </w:p>
    <w:p w:rsidR="002F01FE" w:rsidRPr="009C03DE" w:rsidRDefault="00F04C2F" w:rsidP="00A671DE">
      <w:pPr>
        <w:pStyle w:val="af9"/>
        <w:ind w:left="1417" w:firstLine="472"/>
        <w:rPr>
          <w:rFonts w:eastAsia="MS Mincho"/>
        </w:rPr>
      </w:pPr>
      <w:r w:rsidRPr="009C03DE">
        <w:rPr>
          <w:rFonts w:hint="eastAsia"/>
        </w:rPr>
        <w:t>Area C</w:t>
      </w:r>
      <w:r w:rsidR="000D2CE0" w:rsidRPr="009C03DE">
        <w:rPr>
          <w:rFonts w:hint="eastAsia"/>
          <w:lang w:eastAsia="zh-TW"/>
        </w:rPr>
        <w:t>-</w:t>
      </w:r>
      <w:r w:rsidR="000D2CE0" w:rsidRPr="009C03DE">
        <w:rPr>
          <w:rFonts w:hint="eastAsia"/>
          <w:lang w:eastAsia="zh-TW"/>
        </w:rPr>
        <w:t>深綠色區域</w:t>
      </w:r>
      <w:r w:rsidRPr="009C03DE">
        <w:rPr>
          <w:rFonts w:hint="eastAsia"/>
        </w:rPr>
        <w:t>：</w:t>
      </w:r>
      <w:r w:rsidR="002F01FE" w:rsidRPr="009C03DE">
        <w:rPr>
          <w:rFonts w:hint="eastAsia"/>
        </w:rPr>
        <w:t>補助大型企業成本</w:t>
      </w:r>
      <w:r w:rsidR="009D6AC9" w:rsidRPr="009C03DE">
        <w:rPr>
          <w:rFonts w:hint="eastAsia"/>
        </w:rPr>
        <w:t>（</w:t>
      </w:r>
      <w:r w:rsidR="002F01FE" w:rsidRPr="009C03DE">
        <w:rPr>
          <w:rFonts w:hint="eastAsia"/>
        </w:rPr>
        <w:t>eligible costs</w:t>
      </w:r>
      <w:r w:rsidR="009D6AC9" w:rsidRPr="009C03DE">
        <w:rPr>
          <w:rFonts w:hint="eastAsia"/>
        </w:rPr>
        <w:t>）</w:t>
      </w:r>
      <w:r w:rsidR="002F01FE" w:rsidRPr="009C03DE">
        <w:rPr>
          <w:rFonts w:hint="eastAsia"/>
        </w:rPr>
        <w:t>之</w:t>
      </w:r>
      <w:r w:rsidR="002F01FE" w:rsidRPr="009C03DE">
        <w:rPr>
          <w:rFonts w:hint="eastAsia"/>
        </w:rPr>
        <w:t>1</w:t>
      </w:r>
      <w:r w:rsidR="000D2CE0" w:rsidRPr="009C03DE">
        <w:rPr>
          <w:rFonts w:hint="eastAsia"/>
          <w:lang w:eastAsia="zh-TW"/>
        </w:rPr>
        <w:t>5</w:t>
      </w:r>
      <w:r w:rsidR="002F01FE" w:rsidRPr="009C03DE">
        <w:rPr>
          <w:rFonts w:hint="eastAsia"/>
        </w:rPr>
        <w:t>%</w:t>
      </w:r>
      <w:r w:rsidR="002F01FE" w:rsidRPr="009C03DE">
        <w:rPr>
          <w:rFonts w:hint="eastAsia"/>
        </w:rPr>
        <w:t>，中型企業之</w:t>
      </w:r>
      <w:r w:rsidR="002F01FE" w:rsidRPr="009C03DE">
        <w:rPr>
          <w:rFonts w:hint="eastAsia"/>
        </w:rPr>
        <w:t>2</w:t>
      </w:r>
      <w:r w:rsidR="000D2CE0" w:rsidRPr="009C03DE">
        <w:rPr>
          <w:rFonts w:hint="eastAsia"/>
          <w:lang w:eastAsia="zh-TW"/>
        </w:rPr>
        <w:t>5</w:t>
      </w:r>
      <w:r w:rsidR="002F01FE" w:rsidRPr="009C03DE">
        <w:rPr>
          <w:rFonts w:hint="eastAsia"/>
        </w:rPr>
        <w:t>%</w:t>
      </w:r>
      <w:r w:rsidR="002F01FE" w:rsidRPr="009C03DE">
        <w:rPr>
          <w:rFonts w:hint="eastAsia"/>
        </w:rPr>
        <w:t>及小型企業之</w:t>
      </w:r>
      <w:r w:rsidR="002F01FE" w:rsidRPr="009C03DE">
        <w:rPr>
          <w:rFonts w:hint="eastAsia"/>
        </w:rPr>
        <w:t>3</w:t>
      </w:r>
      <w:r w:rsidR="000D2CE0" w:rsidRPr="009C03DE">
        <w:t>5</w:t>
      </w:r>
      <w:r w:rsidR="002F01FE" w:rsidRPr="009C03DE">
        <w:rPr>
          <w:rFonts w:hint="eastAsia"/>
        </w:rPr>
        <w:t>%</w:t>
      </w:r>
      <w:r w:rsidR="002F01FE" w:rsidRPr="009C03DE">
        <w:rPr>
          <w:rFonts w:hint="eastAsia"/>
        </w:rPr>
        <w:t>。</w:t>
      </w:r>
    </w:p>
    <w:p w:rsidR="000D2CE0" w:rsidRPr="009C03DE" w:rsidRDefault="005E74EB" w:rsidP="00A671DE">
      <w:pPr>
        <w:pStyle w:val="af9"/>
        <w:ind w:left="1417" w:firstLine="472"/>
        <w:rPr>
          <w:rFonts w:eastAsia="MS Mincho"/>
        </w:rPr>
      </w:pPr>
      <w:r w:rsidRPr="009C03D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8pt;margin-top:59.5pt;width:425.2pt;height:300.9pt;z-index:251670528;mso-position-horizontal-relative:text;mso-position-vertical-relative:text;mso-width-relative:page;mso-height-relative:page">
            <v:imagedata r:id="rId30" o:title="RegionalAidMap_2022_2027"/>
            <w10:wrap type="square"/>
          </v:shape>
        </w:pict>
      </w:r>
      <w:r w:rsidR="000D2CE0" w:rsidRPr="009C03DE">
        <w:rPr>
          <w:rFonts w:hint="eastAsia"/>
        </w:rPr>
        <w:t>Area C</w:t>
      </w:r>
      <w:r w:rsidR="000D2CE0" w:rsidRPr="009C03DE">
        <w:rPr>
          <w:rFonts w:hint="eastAsia"/>
          <w:lang w:eastAsia="zh-TW"/>
        </w:rPr>
        <w:t>-</w:t>
      </w:r>
      <w:r w:rsidR="000D2CE0" w:rsidRPr="009C03DE">
        <w:rPr>
          <w:rFonts w:hint="eastAsia"/>
          <w:lang w:eastAsia="zh-TW"/>
        </w:rPr>
        <w:t>淺綠色區域</w:t>
      </w:r>
      <w:r w:rsidR="000D2CE0" w:rsidRPr="009C03DE">
        <w:rPr>
          <w:rFonts w:hint="eastAsia"/>
        </w:rPr>
        <w:t>：補助大型企業成本（</w:t>
      </w:r>
      <w:r w:rsidR="000D2CE0" w:rsidRPr="009C03DE">
        <w:rPr>
          <w:rFonts w:hint="eastAsia"/>
        </w:rPr>
        <w:t>eligible costs</w:t>
      </w:r>
      <w:r w:rsidR="000D2CE0" w:rsidRPr="009C03DE">
        <w:rPr>
          <w:rFonts w:hint="eastAsia"/>
        </w:rPr>
        <w:t>）之</w:t>
      </w:r>
      <w:r w:rsidR="000D2CE0" w:rsidRPr="009C03DE">
        <w:rPr>
          <w:rFonts w:hint="eastAsia"/>
          <w:lang w:eastAsia="zh-TW"/>
        </w:rPr>
        <w:t>25</w:t>
      </w:r>
      <w:r w:rsidR="000D2CE0" w:rsidRPr="009C03DE">
        <w:rPr>
          <w:rFonts w:hint="eastAsia"/>
        </w:rPr>
        <w:t>%</w:t>
      </w:r>
      <w:r w:rsidR="000D2CE0" w:rsidRPr="009C03DE">
        <w:rPr>
          <w:rFonts w:hint="eastAsia"/>
        </w:rPr>
        <w:t>，中型企業之</w:t>
      </w:r>
      <w:r w:rsidR="000D2CE0" w:rsidRPr="009C03DE">
        <w:t>3</w:t>
      </w:r>
      <w:r w:rsidR="000D2CE0" w:rsidRPr="009C03DE">
        <w:rPr>
          <w:rFonts w:hint="eastAsia"/>
          <w:lang w:eastAsia="zh-TW"/>
        </w:rPr>
        <w:t>5</w:t>
      </w:r>
      <w:r w:rsidR="000D2CE0" w:rsidRPr="009C03DE">
        <w:rPr>
          <w:rFonts w:hint="eastAsia"/>
        </w:rPr>
        <w:t>%</w:t>
      </w:r>
      <w:r w:rsidR="000D2CE0" w:rsidRPr="009C03DE">
        <w:rPr>
          <w:rFonts w:hint="eastAsia"/>
        </w:rPr>
        <w:t>及小型企業之</w:t>
      </w:r>
      <w:r w:rsidR="000D2CE0" w:rsidRPr="009C03DE">
        <w:t>45</w:t>
      </w:r>
      <w:r w:rsidR="000D2CE0" w:rsidRPr="009C03DE">
        <w:rPr>
          <w:rFonts w:hint="eastAsia"/>
        </w:rPr>
        <w:t>%</w:t>
      </w:r>
      <w:r w:rsidR="000D2CE0" w:rsidRPr="009C03DE">
        <w:rPr>
          <w:rFonts w:hint="eastAsia"/>
        </w:rPr>
        <w:t>。</w:t>
      </w:r>
    </w:p>
    <w:p w:rsidR="00541CCA" w:rsidRPr="009C03DE" w:rsidRDefault="00541CCA" w:rsidP="00A671DE">
      <w:pPr>
        <w:pStyle w:val="afb"/>
      </w:pPr>
    </w:p>
    <w:p w:rsidR="006B459D" w:rsidRPr="009C03DE" w:rsidRDefault="00A671DE" w:rsidP="00A671DE">
      <w:pPr>
        <w:pStyle w:val="af2"/>
        <w:ind w:left="1417" w:hanging="472"/>
      </w:pPr>
      <w:r w:rsidRPr="009C03DE">
        <w:rPr>
          <w:rFonts w:hint="eastAsia"/>
        </w:rPr>
        <w:t>２</w:t>
      </w:r>
      <w:r w:rsidR="00266E88" w:rsidRPr="009C03DE">
        <w:rPr>
          <w:rFonts w:hint="eastAsia"/>
        </w:rPr>
        <w:t>、</w:t>
      </w:r>
      <w:r w:rsidR="006B459D" w:rsidRPr="009C03DE">
        <w:rPr>
          <w:rFonts w:hint="eastAsia"/>
        </w:rPr>
        <w:t>促進就業獎勵：</w:t>
      </w:r>
      <w:r w:rsidR="00B01A4A" w:rsidRPr="009C03DE">
        <w:rPr>
          <w:rFonts w:hint="eastAsia"/>
        </w:rPr>
        <w:t>企業</w:t>
      </w:r>
      <w:r w:rsidR="00DC4D1E" w:rsidRPr="009C03DE">
        <w:rPr>
          <w:rFonts w:hint="eastAsia"/>
          <w:lang w:eastAsia="zh-TW"/>
        </w:rPr>
        <w:t>僱</w:t>
      </w:r>
      <w:r w:rsidR="006B459D" w:rsidRPr="009C03DE">
        <w:rPr>
          <w:rFonts w:hint="eastAsia"/>
        </w:rPr>
        <w:t>用由「斯國就業服務機構」</w:t>
      </w:r>
      <w:r w:rsidR="009D6AC9" w:rsidRPr="009C03DE">
        <w:rPr>
          <w:rFonts w:hint="eastAsia"/>
        </w:rPr>
        <w:t>（</w:t>
      </w:r>
      <w:r w:rsidR="006B459D" w:rsidRPr="009C03DE">
        <w:rPr>
          <w:rFonts w:hint="eastAsia"/>
        </w:rPr>
        <w:t>Employment Service Slovenia</w:t>
      </w:r>
      <w:r w:rsidR="009D6AC9" w:rsidRPr="009C03DE">
        <w:rPr>
          <w:rFonts w:hint="eastAsia"/>
        </w:rPr>
        <w:t>）</w:t>
      </w:r>
      <w:r w:rsidR="006B459D" w:rsidRPr="009C03DE">
        <w:rPr>
          <w:rFonts w:hint="eastAsia"/>
        </w:rPr>
        <w:t>轉</w:t>
      </w:r>
      <w:r w:rsidR="006C1C76" w:rsidRPr="009C03DE">
        <w:rPr>
          <w:rFonts w:hint="eastAsia"/>
        </w:rPr>
        <w:t>介</w:t>
      </w:r>
      <w:r w:rsidR="006B459D" w:rsidRPr="009C03DE">
        <w:rPr>
          <w:rFonts w:hint="eastAsia"/>
        </w:rPr>
        <w:t>之申請職業訓練員工</w:t>
      </w:r>
      <w:r w:rsidR="00B01A4A" w:rsidRPr="009C03DE">
        <w:rPr>
          <w:rFonts w:hint="eastAsia"/>
        </w:rPr>
        <w:t>，可獲此獎勵</w:t>
      </w:r>
      <w:r w:rsidR="006B459D" w:rsidRPr="009C03DE">
        <w:rPr>
          <w:rFonts w:hint="eastAsia"/>
        </w:rPr>
        <w:t>。</w:t>
      </w:r>
    </w:p>
    <w:p w:rsidR="000916EA" w:rsidRPr="009C03DE" w:rsidRDefault="00BF69B0" w:rsidP="000916EA">
      <w:pPr>
        <w:pStyle w:val="a6"/>
        <w:ind w:left="945"/>
        <w:rPr>
          <w:lang w:val="en-US"/>
        </w:rPr>
      </w:pPr>
      <w:r w:rsidRPr="009C03DE">
        <w:rPr>
          <w:rFonts w:hint="eastAsia"/>
          <w:lang w:val="en-US"/>
        </w:rPr>
        <w:t>（</w:t>
      </w:r>
      <w:r w:rsidRPr="009C03DE">
        <w:rPr>
          <w:rFonts w:hint="eastAsia"/>
        </w:rPr>
        <w:t>三</w:t>
      </w:r>
      <w:r w:rsidRPr="009C03DE">
        <w:rPr>
          <w:rFonts w:hint="eastAsia"/>
          <w:lang w:val="en-US"/>
        </w:rPr>
        <w:t>）</w:t>
      </w:r>
      <w:r w:rsidR="000916EA" w:rsidRPr="009C03DE">
        <w:rPr>
          <w:rFonts w:hint="eastAsia"/>
        </w:rPr>
        <w:t>各地方政府另個別針對個案</w:t>
      </w:r>
      <w:r w:rsidR="00F71339" w:rsidRPr="009C03DE">
        <w:rPr>
          <w:rFonts w:hint="eastAsia"/>
          <w:lang w:val="en-US"/>
        </w:rPr>
        <w:t>（</w:t>
      </w:r>
      <w:r w:rsidR="000916EA" w:rsidRPr="009C03DE">
        <w:rPr>
          <w:lang w:val="en-US"/>
        </w:rPr>
        <w:t>negotiated on a case-by-case basis</w:t>
      </w:r>
      <w:r w:rsidR="00F71339" w:rsidRPr="009C03DE">
        <w:rPr>
          <w:rFonts w:hint="eastAsia"/>
          <w:lang w:val="en-US"/>
        </w:rPr>
        <w:t>）</w:t>
      </w:r>
      <w:r w:rsidR="000916EA" w:rsidRPr="009C03DE">
        <w:rPr>
          <w:rFonts w:hint="eastAsia"/>
          <w:lang w:val="en-US"/>
        </w:rPr>
        <w:t>，</w:t>
      </w:r>
      <w:r w:rsidR="000916EA" w:rsidRPr="009C03DE">
        <w:rPr>
          <w:rFonts w:hint="eastAsia"/>
        </w:rPr>
        <w:t>提供協助取得設廠據點、連接水電等公共資源、減免地方稅</w:t>
      </w:r>
      <w:r w:rsidR="00F71339" w:rsidRPr="009C03DE">
        <w:rPr>
          <w:rFonts w:hint="eastAsia"/>
          <w:lang w:val="en-US"/>
        </w:rPr>
        <w:t>（</w:t>
      </w:r>
      <w:r w:rsidR="000916EA" w:rsidRPr="009C03DE">
        <w:rPr>
          <w:lang w:val="en-US"/>
        </w:rPr>
        <w:t>local taxes</w:t>
      </w:r>
      <w:r w:rsidR="00F71339" w:rsidRPr="009C03DE">
        <w:rPr>
          <w:rFonts w:hint="eastAsia"/>
          <w:lang w:val="en-US"/>
        </w:rPr>
        <w:t>）</w:t>
      </w:r>
      <w:r w:rsidR="000916EA" w:rsidRPr="009C03DE">
        <w:rPr>
          <w:rFonts w:hint="eastAsia"/>
        </w:rPr>
        <w:t>等獎勵。</w:t>
      </w:r>
    </w:p>
    <w:p w:rsidR="00CC473D" w:rsidRPr="009C03DE" w:rsidRDefault="00CC473D" w:rsidP="00CC473D">
      <w:pPr>
        <w:pStyle w:val="a6"/>
        <w:ind w:left="945"/>
      </w:pPr>
      <w:r w:rsidRPr="009C03DE">
        <w:rPr>
          <w:rFonts w:hint="eastAsia"/>
          <w:lang w:val="en-US"/>
        </w:rPr>
        <w:t>（</w:t>
      </w:r>
      <w:r w:rsidR="00A27C80" w:rsidRPr="009C03DE">
        <w:rPr>
          <w:rFonts w:hint="eastAsia"/>
          <w:lang w:val="en-US"/>
        </w:rPr>
        <w:t>四</w:t>
      </w:r>
      <w:r w:rsidRPr="009C03DE">
        <w:rPr>
          <w:rFonts w:hint="eastAsia"/>
          <w:lang w:val="en-US"/>
        </w:rPr>
        <w:t>）</w:t>
      </w:r>
      <w:r w:rsidRPr="009C03DE">
        <w:rPr>
          <w:rFonts w:hint="eastAsia"/>
        </w:rPr>
        <w:t>為因應</w:t>
      </w:r>
      <w:r w:rsidR="00AE7647" w:rsidRPr="009C03DE">
        <w:rPr>
          <w:rFonts w:hint="eastAsia"/>
        </w:rPr>
        <w:t>「嚴重特殊傳染性肺炎」</w:t>
      </w:r>
      <w:r w:rsidR="00430F70" w:rsidRPr="009C03DE">
        <w:rPr>
          <w:rFonts w:hint="eastAsia"/>
        </w:rPr>
        <w:t>（</w:t>
      </w:r>
      <w:r w:rsidR="00AE7647" w:rsidRPr="009C03DE">
        <w:rPr>
          <w:rFonts w:hint="eastAsia"/>
        </w:rPr>
        <w:t>COVID-19</w:t>
      </w:r>
      <w:r w:rsidR="00AE7647" w:rsidRPr="009C03DE">
        <w:rPr>
          <w:rFonts w:hint="eastAsia"/>
        </w:rPr>
        <w:t>）</w:t>
      </w:r>
      <w:r w:rsidRPr="009C03DE">
        <w:rPr>
          <w:rFonts w:hint="eastAsia"/>
        </w:rPr>
        <w:t>對經濟之衝擊，</w:t>
      </w:r>
      <w:r w:rsidR="005F1069" w:rsidRPr="009C03DE">
        <w:rPr>
          <w:rFonts w:hint="eastAsia"/>
        </w:rPr>
        <w:t>2021</w:t>
      </w:r>
      <w:r w:rsidR="005F1069" w:rsidRPr="009C03DE">
        <w:rPr>
          <w:rFonts w:hint="eastAsia"/>
        </w:rPr>
        <w:t>年</w:t>
      </w:r>
      <w:r w:rsidR="005F1069" w:rsidRPr="009C03DE">
        <w:rPr>
          <w:rFonts w:hint="eastAsia"/>
        </w:rPr>
        <w:t>4</w:t>
      </w:r>
      <w:r w:rsidR="005F1069" w:rsidRPr="009C03DE">
        <w:rPr>
          <w:rFonts w:hint="eastAsia"/>
        </w:rPr>
        <w:t>月斯</w:t>
      </w:r>
      <w:r w:rsidR="00164DDE" w:rsidRPr="009C03DE">
        <w:rPr>
          <w:rFonts w:hint="eastAsia"/>
        </w:rPr>
        <w:t>國</w:t>
      </w:r>
      <w:r w:rsidR="005F1069" w:rsidRPr="009C03DE">
        <w:rPr>
          <w:rFonts w:hint="eastAsia"/>
        </w:rPr>
        <w:t>政府通過「國家復甦計畫」並獲歐盟核准，於</w:t>
      </w:r>
      <w:r w:rsidR="005F1069" w:rsidRPr="009C03DE">
        <w:rPr>
          <w:rFonts w:hint="eastAsia"/>
        </w:rPr>
        <w:t>1.</w:t>
      </w:r>
      <w:r w:rsidR="005F1069" w:rsidRPr="009C03DE">
        <w:rPr>
          <w:rFonts w:hint="eastAsia"/>
        </w:rPr>
        <w:t>綠色轉型、</w:t>
      </w:r>
      <w:r w:rsidR="005F1069" w:rsidRPr="009C03DE">
        <w:rPr>
          <w:rFonts w:hint="eastAsia"/>
        </w:rPr>
        <w:t>2.</w:t>
      </w:r>
      <w:r w:rsidR="005F1069" w:rsidRPr="009C03DE">
        <w:rPr>
          <w:rFonts w:hint="eastAsia"/>
        </w:rPr>
        <w:t>數位轉型、</w:t>
      </w:r>
      <w:r w:rsidR="005F1069" w:rsidRPr="009C03DE">
        <w:rPr>
          <w:rFonts w:hint="eastAsia"/>
        </w:rPr>
        <w:t>3.</w:t>
      </w:r>
      <w:r w:rsidR="005F1069" w:rsidRPr="009C03DE">
        <w:rPr>
          <w:rFonts w:hint="eastAsia"/>
        </w:rPr>
        <w:t>智慧、永續及包容性成長，以及</w:t>
      </w:r>
      <w:r w:rsidR="005F1069" w:rsidRPr="009C03DE">
        <w:rPr>
          <w:rFonts w:hint="eastAsia"/>
        </w:rPr>
        <w:t>4.</w:t>
      </w:r>
      <w:r w:rsidR="005F1069" w:rsidRPr="009C03DE">
        <w:rPr>
          <w:rFonts w:hint="eastAsia"/>
        </w:rPr>
        <w:t>醫療、社會保障暨住房</w:t>
      </w:r>
      <w:r w:rsidR="00164DDE" w:rsidRPr="009C03DE">
        <w:rPr>
          <w:rFonts w:hint="eastAsia"/>
        </w:rPr>
        <w:t>等</w:t>
      </w:r>
      <w:r w:rsidR="005F1069" w:rsidRPr="009C03DE">
        <w:rPr>
          <w:rFonts w:hint="eastAsia"/>
        </w:rPr>
        <w:t>4</w:t>
      </w:r>
      <w:r w:rsidR="005F1069" w:rsidRPr="009C03DE">
        <w:rPr>
          <w:rFonts w:hint="eastAsia"/>
        </w:rPr>
        <w:t>關鍵領域，運用「歐盟復甦基金」（</w:t>
      </w:r>
      <w:r w:rsidR="005F1069" w:rsidRPr="009C03DE">
        <w:rPr>
          <w:rFonts w:hint="eastAsia"/>
        </w:rPr>
        <w:t>EU Recovery and Resilience Facility, RRF</w:t>
      </w:r>
      <w:r w:rsidR="005F1069" w:rsidRPr="009C03DE">
        <w:rPr>
          <w:rFonts w:hint="eastAsia"/>
        </w:rPr>
        <w:t>）之</w:t>
      </w:r>
      <w:r w:rsidR="005F1069" w:rsidRPr="009C03DE">
        <w:rPr>
          <w:rFonts w:hint="eastAsia"/>
        </w:rPr>
        <w:t>18</w:t>
      </w:r>
      <w:r w:rsidR="005F1069" w:rsidRPr="009C03DE">
        <w:rPr>
          <w:rFonts w:hint="eastAsia"/>
        </w:rPr>
        <w:t>億歐元贈款及</w:t>
      </w:r>
      <w:r w:rsidR="005F1069" w:rsidRPr="009C03DE">
        <w:rPr>
          <w:rFonts w:hint="eastAsia"/>
        </w:rPr>
        <w:t>7</w:t>
      </w:r>
      <w:r w:rsidR="005F1069" w:rsidRPr="009C03DE">
        <w:rPr>
          <w:rFonts w:hint="eastAsia"/>
        </w:rPr>
        <w:t>億歐元之貸款，以增加經濟韌性，並進而回復至</w:t>
      </w:r>
      <w:r w:rsidR="00AE7647" w:rsidRPr="009C03DE">
        <w:rPr>
          <w:rFonts w:hint="eastAsia"/>
        </w:rPr>
        <w:t>「嚴重特殊傳染性肺炎」</w:t>
      </w:r>
      <w:r w:rsidR="00430F70" w:rsidRPr="009C03DE">
        <w:rPr>
          <w:rFonts w:hint="eastAsia"/>
        </w:rPr>
        <w:t>（</w:t>
      </w:r>
      <w:r w:rsidR="00AE7647" w:rsidRPr="009C03DE">
        <w:rPr>
          <w:rFonts w:hint="eastAsia"/>
        </w:rPr>
        <w:t>COVID-19</w:t>
      </w:r>
      <w:r w:rsidR="00AE7647" w:rsidRPr="009C03DE">
        <w:rPr>
          <w:rFonts w:hint="eastAsia"/>
        </w:rPr>
        <w:t>）</w:t>
      </w:r>
      <w:r w:rsidR="005F1069" w:rsidRPr="009C03DE">
        <w:rPr>
          <w:rFonts w:hint="eastAsia"/>
        </w:rPr>
        <w:t>前之經濟成長水平。</w:t>
      </w:r>
    </w:p>
    <w:p w:rsidR="00623317" w:rsidRPr="009C03DE" w:rsidRDefault="00623317" w:rsidP="00CC473D">
      <w:pPr>
        <w:pStyle w:val="a6"/>
        <w:ind w:left="945"/>
      </w:pPr>
    </w:p>
    <w:p w:rsidR="00623317" w:rsidRPr="009C03DE" w:rsidRDefault="00623317" w:rsidP="00CC473D">
      <w:pPr>
        <w:pStyle w:val="a6"/>
        <w:ind w:left="945"/>
        <w:rPr>
          <w:lang w:val="en-US"/>
        </w:rPr>
      </w:pPr>
    </w:p>
    <w:p w:rsidR="00CC473D" w:rsidRPr="009C03DE" w:rsidRDefault="00CC473D" w:rsidP="00505D65">
      <w:pPr>
        <w:pStyle w:val="a5"/>
        <w:spacing w:beforeLines="0" w:afterLines="0"/>
        <w:rPr>
          <w:rFonts w:ascii="Times New Roman" w:hAnsi="Times New Roman"/>
          <w:szCs w:val="32"/>
          <w:lang w:bidi="he-IL"/>
        </w:rPr>
        <w:sectPr w:rsidR="00CC473D" w:rsidRPr="009C03DE" w:rsidSect="003E0BC3">
          <w:headerReference w:type="default" r:id="rId31"/>
          <w:pgSz w:w="11906" w:h="16838" w:code="9"/>
          <w:pgMar w:top="2268" w:right="1701" w:bottom="1701" w:left="1701" w:header="1134" w:footer="851" w:gutter="0"/>
          <w:cols w:space="425"/>
          <w:docGrid w:type="linesAndChars" w:linePitch="514" w:charSpace="-774"/>
        </w:sectPr>
      </w:pPr>
    </w:p>
    <w:p w:rsidR="001E6FF2" w:rsidRPr="009C03DE" w:rsidRDefault="001E6FF2" w:rsidP="00A671DE">
      <w:pPr>
        <w:pStyle w:val="a3"/>
        <w:spacing w:before="514" w:after="771"/>
      </w:pPr>
      <w:bookmarkStart w:id="8" w:name="_Toc522459236"/>
      <w:bookmarkStart w:id="9" w:name="_Toc111411922"/>
      <w:r w:rsidRPr="009C03DE">
        <w:rPr>
          <w:rFonts w:hint="eastAsia"/>
        </w:rPr>
        <w:t>第伍章　租稅及金融制度</w:t>
      </w:r>
      <w:bookmarkEnd w:id="8"/>
      <w:bookmarkEnd w:id="9"/>
    </w:p>
    <w:p w:rsidR="001E6FF2" w:rsidRPr="009C03DE" w:rsidRDefault="001E6FF2" w:rsidP="00A671DE">
      <w:pPr>
        <w:pStyle w:val="a5"/>
        <w:spacing w:before="257" w:after="257"/>
        <w:rPr>
          <w:lang w:bidi="he-IL"/>
        </w:rPr>
      </w:pPr>
      <w:r w:rsidRPr="009C03DE">
        <w:rPr>
          <w:rFonts w:hint="eastAsia"/>
          <w:lang w:val="zh-TW" w:bidi="he-IL"/>
        </w:rPr>
        <w:t>一、租稅</w:t>
      </w:r>
    </w:p>
    <w:p w:rsidR="008C7745" w:rsidRPr="009C03DE" w:rsidRDefault="008C7745" w:rsidP="00A671DE">
      <w:pPr>
        <w:pStyle w:val="a6"/>
        <w:ind w:left="945"/>
      </w:pPr>
      <w:r w:rsidRPr="009C03DE">
        <w:rPr>
          <w:rFonts w:hint="eastAsia"/>
          <w:lang w:val="en-US"/>
        </w:rPr>
        <w:t>（</w:t>
      </w:r>
      <w:r w:rsidRPr="009C03DE">
        <w:rPr>
          <w:rFonts w:hint="eastAsia"/>
        </w:rPr>
        <w:t>一</w:t>
      </w:r>
      <w:r w:rsidRPr="009C03DE">
        <w:rPr>
          <w:rFonts w:hint="eastAsia"/>
          <w:lang w:val="en-US"/>
        </w:rPr>
        <w:t>）</w:t>
      </w:r>
      <w:r w:rsidRPr="009C03DE">
        <w:rPr>
          <w:rFonts w:hint="eastAsia"/>
        </w:rPr>
        <w:t>加值營業稅（</w:t>
      </w:r>
      <w:r w:rsidRPr="009C03DE">
        <w:t>VAT</w:t>
      </w:r>
      <w:r w:rsidRPr="009C03DE">
        <w:rPr>
          <w:rFonts w:hint="eastAsia"/>
        </w:rPr>
        <w:t>）：標準稅率為</w:t>
      </w:r>
      <w:r w:rsidRPr="009C03DE">
        <w:t>22%</w:t>
      </w:r>
      <w:r w:rsidRPr="009C03DE">
        <w:rPr>
          <w:rFonts w:hint="eastAsia"/>
        </w:rPr>
        <w:t>，另有部分產品稅率為</w:t>
      </w:r>
      <w:r w:rsidRPr="009C03DE">
        <w:t>9.5%</w:t>
      </w:r>
      <w:r w:rsidR="00F71339" w:rsidRPr="009C03DE">
        <w:t>（</w:t>
      </w:r>
      <w:r w:rsidR="00C347A8" w:rsidRPr="009C03DE">
        <w:t>食品，但不含飲料</w:t>
      </w:r>
      <w:r w:rsidR="00F71339" w:rsidRPr="009C03DE">
        <w:t>）</w:t>
      </w:r>
      <w:r w:rsidR="00C347A8" w:rsidRPr="009C03DE">
        <w:t>及</w:t>
      </w:r>
      <w:r w:rsidR="00C347A8" w:rsidRPr="009C03DE">
        <w:rPr>
          <w:rFonts w:hint="eastAsia"/>
        </w:rPr>
        <w:t>5</w:t>
      </w:r>
      <w:r w:rsidR="00C347A8" w:rsidRPr="009C03DE">
        <w:t>%</w:t>
      </w:r>
      <w:r w:rsidR="00F71339" w:rsidRPr="009C03DE">
        <w:t>（</w:t>
      </w:r>
      <w:r w:rsidR="00C347A8" w:rsidRPr="009C03DE">
        <w:t>書籍</w:t>
      </w:r>
      <w:r w:rsidR="00F71339" w:rsidRPr="009C03DE">
        <w:t>）</w:t>
      </w:r>
      <w:r w:rsidRPr="009C03DE">
        <w:rPr>
          <w:rFonts w:hint="eastAsia"/>
        </w:rPr>
        <w:t>。</w:t>
      </w:r>
    </w:p>
    <w:p w:rsidR="008C7745" w:rsidRPr="009C03DE" w:rsidRDefault="008C7745" w:rsidP="00A671DE">
      <w:pPr>
        <w:pStyle w:val="a6"/>
        <w:ind w:left="945"/>
      </w:pPr>
      <w:r w:rsidRPr="009C03DE">
        <w:rPr>
          <w:rFonts w:hint="eastAsia"/>
        </w:rPr>
        <w:t>（二）公司所得稅（</w:t>
      </w:r>
      <w:r w:rsidRPr="009C03DE">
        <w:t>Corporate Income Tax</w:t>
      </w:r>
      <w:r w:rsidRPr="009C03DE">
        <w:rPr>
          <w:rFonts w:hint="eastAsia"/>
        </w:rPr>
        <w:t>）：</w:t>
      </w:r>
      <w:r w:rsidRPr="009C03DE">
        <w:t>19%</w:t>
      </w:r>
      <w:r w:rsidRPr="009C03DE">
        <w:rPr>
          <w:rFonts w:hint="eastAsia"/>
        </w:rPr>
        <w:t>。</w:t>
      </w:r>
    </w:p>
    <w:p w:rsidR="008C7745" w:rsidRPr="009C03DE" w:rsidRDefault="008C7745" w:rsidP="00A671DE">
      <w:pPr>
        <w:pStyle w:val="a6"/>
        <w:ind w:left="945"/>
      </w:pPr>
      <w:r w:rsidRPr="009C03DE">
        <w:rPr>
          <w:rFonts w:hint="eastAsia"/>
        </w:rPr>
        <w:t>（三）個人所得稅（</w:t>
      </w:r>
      <w:r w:rsidRPr="009C03DE">
        <w:rPr>
          <w:rFonts w:hAnsi="Times New Roman"/>
        </w:rPr>
        <w:t>I</w:t>
      </w:r>
      <w:r w:rsidRPr="009C03DE">
        <w:rPr>
          <w:rFonts w:hAnsi="Times New Roman"/>
          <w:lang w:val="en-US"/>
        </w:rPr>
        <w:t>ndividual</w:t>
      </w:r>
      <w:r w:rsidRPr="009C03DE">
        <w:rPr>
          <w:rFonts w:hAnsi="Times New Roman"/>
        </w:rPr>
        <w:t xml:space="preserve"> Income Tax</w:t>
      </w:r>
      <w:r w:rsidRPr="009C03DE">
        <w:rPr>
          <w:rFonts w:hint="eastAsia"/>
        </w:rPr>
        <w:t>）：採累進稅率：</w:t>
      </w:r>
    </w:p>
    <w:p w:rsidR="00A671DE" w:rsidRPr="009C03DE" w:rsidRDefault="00A671DE" w:rsidP="00A671DE">
      <w:pPr>
        <w:pStyle w:val="af2"/>
        <w:ind w:left="1417" w:hanging="472"/>
      </w:pPr>
      <w:r w:rsidRPr="009C03DE">
        <w:rPr>
          <w:rFonts w:hint="eastAsia"/>
        </w:rPr>
        <w:t>１、</w:t>
      </w:r>
      <w:r w:rsidRPr="009C03DE">
        <w:rPr>
          <w:rFonts w:hint="eastAsia"/>
        </w:rPr>
        <w:t>16%</w:t>
      </w:r>
      <w:r w:rsidRPr="009C03DE">
        <w:rPr>
          <w:rFonts w:hint="eastAsia"/>
        </w:rPr>
        <w:t>：年收入（含）</w:t>
      </w:r>
      <w:r w:rsidR="00C347A8" w:rsidRPr="009C03DE">
        <w:rPr>
          <w:rFonts w:hint="eastAsia"/>
        </w:rPr>
        <w:t>8,</w:t>
      </w:r>
      <w:r w:rsidR="00C347A8" w:rsidRPr="009C03DE">
        <w:t>500</w:t>
      </w:r>
      <w:r w:rsidRPr="009C03DE">
        <w:rPr>
          <w:rFonts w:hint="eastAsia"/>
        </w:rPr>
        <w:t>歐元以下。</w:t>
      </w:r>
    </w:p>
    <w:p w:rsidR="00A671DE" w:rsidRPr="009C03DE" w:rsidRDefault="00A671DE" w:rsidP="00A671DE">
      <w:pPr>
        <w:pStyle w:val="af2"/>
        <w:ind w:left="1417" w:hanging="472"/>
      </w:pPr>
      <w:r w:rsidRPr="009C03DE">
        <w:rPr>
          <w:rFonts w:hint="eastAsia"/>
        </w:rPr>
        <w:t>２、</w:t>
      </w:r>
      <w:r w:rsidRPr="009C03DE">
        <w:rPr>
          <w:rFonts w:hint="eastAsia"/>
        </w:rPr>
        <w:t>2</w:t>
      </w:r>
      <w:r w:rsidR="00C347A8" w:rsidRPr="009C03DE">
        <w:rPr>
          <w:rFonts w:hint="eastAsia"/>
          <w:lang w:eastAsia="zh-TW"/>
        </w:rPr>
        <w:t>6</w:t>
      </w:r>
      <w:r w:rsidRPr="009C03DE">
        <w:rPr>
          <w:rFonts w:hint="eastAsia"/>
        </w:rPr>
        <w:t>%</w:t>
      </w:r>
      <w:r w:rsidRPr="009C03DE">
        <w:rPr>
          <w:rFonts w:hint="eastAsia"/>
        </w:rPr>
        <w:t>：年收入介於</w:t>
      </w:r>
      <w:r w:rsidR="00C347A8" w:rsidRPr="009C03DE">
        <w:rPr>
          <w:rFonts w:hint="eastAsia"/>
        </w:rPr>
        <w:t>8,</w:t>
      </w:r>
      <w:r w:rsidR="00C347A8" w:rsidRPr="009C03DE">
        <w:t>500</w:t>
      </w:r>
      <w:r w:rsidRPr="009C03DE">
        <w:rPr>
          <w:rFonts w:hint="eastAsia"/>
        </w:rPr>
        <w:t>歐元至（含）</w:t>
      </w:r>
      <w:r w:rsidRPr="009C03DE">
        <w:rPr>
          <w:rFonts w:hint="eastAsia"/>
        </w:rPr>
        <w:t>2</w:t>
      </w:r>
      <w:r w:rsidR="00C347A8" w:rsidRPr="009C03DE">
        <w:t>5,000</w:t>
      </w:r>
      <w:r w:rsidRPr="009C03DE">
        <w:rPr>
          <w:rFonts w:hint="eastAsia"/>
        </w:rPr>
        <w:t>歐元之間。</w:t>
      </w:r>
    </w:p>
    <w:p w:rsidR="00A671DE" w:rsidRPr="009C03DE" w:rsidRDefault="00A671DE" w:rsidP="00A671DE">
      <w:pPr>
        <w:pStyle w:val="af2"/>
        <w:ind w:left="1417" w:hanging="472"/>
      </w:pPr>
      <w:r w:rsidRPr="009C03DE">
        <w:rPr>
          <w:rFonts w:hint="eastAsia"/>
        </w:rPr>
        <w:t>３、</w:t>
      </w:r>
      <w:r w:rsidR="00C347A8" w:rsidRPr="009C03DE">
        <w:t>33</w:t>
      </w:r>
      <w:r w:rsidRPr="009C03DE">
        <w:rPr>
          <w:rFonts w:hint="eastAsia"/>
        </w:rPr>
        <w:t>%</w:t>
      </w:r>
      <w:r w:rsidRPr="009C03DE">
        <w:rPr>
          <w:rFonts w:hint="eastAsia"/>
        </w:rPr>
        <w:t>：年收入介於</w:t>
      </w:r>
      <w:r w:rsidR="00C347A8" w:rsidRPr="009C03DE">
        <w:rPr>
          <w:rFonts w:hint="eastAsia"/>
        </w:rPr>
        <w:t>2</w:t>
      </w:r>
      <w:r w:rsidR="00C347A8" w:rsidRPr="009C03DE">
        <w:t>5,000</w:t>
      </w:r>
      <w:r w:rsidRPr="009C03DE">
        <w:rPr>
          <w:rFonts w:hint="eastAsia"/>
        </w:rPr>
        <w:t>歐元至（含）</w:t>
      </w:r>
      <w:r w:rsidR="00C347A8" w:rsidRPr="009C03DE">
        <w:t>50</w:t>
      </w:r>
      <w:r w:rsidRPr="009C03DE">
        <w:rPr>
          <w:rFonts w:hint="eastAsia"/>
        </w:rPr>
        <w:t>,000</w:t>
      </w:r>
      <w:r w:rsidRPr="009C03DE">
        <w:rPr>
          <w:rFonts w:hint="eastAsia"/>
        </w:rPr>
        <w:t>歐元之間。</w:t>
      </w:r>
    </w:p>
    <w:p w:rsidR="00A671DE" w:rsidRPr="009C03DE" w:rsidRDefault="00A671DE" w:rsidP="00A671DE">
      <w:pPr>
        <w:pStyle w:val="af2"/>
        <w:ind w:left="1417" w:hanging="472"/>
      </w:pPr>
      <w:r w:rsidRPr="009C03DE">
        <w:rPr>
          <w:rFonts w:hint="eastAsia"/>
        </w:rPr>
        <w:t>４、</w:t>
      </w:r>
      <w:r w:rsidRPr="009C03DE">
        <w:rPr>
          <w:rFonts w:hint="eastAsia"/>
        </w:rPr>
        <w:t>39%</w:t>
      </w:r>
      <w:r w:rsidRPr="009C03DE">
        <w:rPr>
          <w:rFonts w:hint="eastAsia"/>
        </w:rPr>
        <w:t>：年收入介於</w:t>
      </w:r>
      <w:r w:rsidR="00C347A8" w:rsidRPr="009C03DE">
        <w:t>50</w:t>
      </w:r>
      <w:r w:rsidR="00C347A8" w:rsidRPr="009C03DE">
        <w:rPr>
          <w:rFonts w:hint="eastAsia"/>
        </w:rPr>
        <w:t>,000</w:t>
      </w:r>
      <w:r w:rsidRPr="009C03DE">
        <w:rPr>
          <w:rFonts w:hint="eastAsia"/>
        </w:rPr>
        <w:t>歐元至（含）</w:t>
      </w:r>
      <w:r w:rsidRPr="009C03DE">
        <w:rPr>
          <w:rFonts w:hint="eastAsia"/>
        </w:rPr>
        <w:t>7</w:t>
      </w:r>
      <w:r w:rsidR="00C347A8" w:rsidRPr="009C03DE">
        <w:t>2,000</w:t>
      </w:r>
      <w:r w:rsidRPr="009C03DE">
        <w:rPr>
          <w:rFonts w:hint="eastAsia"/>
        </w:rPr>
        <w:t>歐元之間。</w:t>
      </w:r>
    </w:p>
    <w:p w:rsidR="00A671DE" w:rsidRPr="009C03DE" w:rsidRDefault="00A671DE" w:rsidP="00A671DE">
      <w:pPr>
        <w:pStyle w:val="af2"/>
        <w:ind w:left="1417" w:hanging="472"/>
      </w:pPr>
      <w:r w:rsidRPr="009C03DE">
        <w:rPr>
          <w:rFonts w:hint="eastAsia"/>
        </w:rPr>
        <w:t>５、</w:t>
      </w:r>
      <w:r w:rsidRPr="009C03DE">
        <w:rPr>
          <w:rFonts w:hint="eastAsia"/>
        </w:rPr>
        <w:t>50%</w:t>
      </w:r>
      <w:r w:rsidRPr="009C03DE">
        <w:rPr>
          <w:rFonts w:hint="eastAsia"/>
        </w:rPr>
        <w:t>：年收入</w:t>
      </w:r>
      <w:r w:rsidR="00C347A8" w:rsidRPr="009C03DE">
        <w:rPr>
          <w:rFonts w:hint="eastAsia"/>
        </w:rPr>
        <w:t>7</w:t>
      </w:r>
      <w:r w:rsidR="00C347A8" w:rsidRPr="009C03DE">
        <w:t>2,000</w:t>
      </w:r>
      <w:r w:rsidRPr="009C03DE">
        <w:rPr>
          <w:rFonts w:hint="eastAsia"/>
        </w:rPr>
        <w:t>歐元以上</w:t>
      </w:r>
      <w:r w:rsidR="0015439A" w:rsidRPr="009C03DE">
        <w:rPr>
          <w:rFonts w:hint="eastAsia"/>
        </w:rPr>
        <w:t>。</w:t>
      </w:r>
    </w:p>
    <w:p w:rsidR="008C7745" w:rsidRPr="009C03DE" w:rsidRDefault="008C7745" w:rsidP="00A671DE">
      <w:pPr>
        <w:pStyle w:val="a6"/>
        <w:ind w:left="945"/>
        <w:rPr>
          <w:lang w:val="en-US"/>
        </w:rPr>
      </w:pPr>
      <w:r w:rsidRPr="009C03DE">
        <w:rPr>
          <w:rFonts w:hint="eastAsia"/>
          <w:lang w:val="en-US"/>
        </w:rPr>
        <w:t>（</w:t>
      </w:r>
      <w:r w:rsidRPr="009C03DE">
        <w:rPr>
          <w:rFonts w:hint="eastAsia"/>
        </w:rPr>
        <w:t>四</w:t>
      </w:r>
      <w:r w:rsidRPr="009C03DE">
        <w:rPr>
          <w:rFonts w:hint="eastAsia"/>
          <w:lang w:val="en-US"/>
        </w:rPr>
        <w:t>）</w:t>
      </w:r>
      <w:r w:rsidRPr="009C03DE">
        <w:rPr>
          <w:rFonts w:hint="eastAsia"/>
        </w:rPr>
        <w:t>社會安全保險支出負擔比例</w:t>
      </w:r>
      <w:r w:rsidRPr="009C03DE">
        <w:rPr>
          <w:rFonts w:hint="eastAsia"/>
          <w:lang w:val="en-US"/>
        </w:rPr>
        <w:t>（</w:t>
      </w:r>
      <w:r w:rsidRPr="009C03DE">
        <w:rPr>
          <w:lang w:val="en-US"/>
        </w:rPr>
        <w:t>Social Security Contributions</w:t>
      </w:r>
      <w:r w:rsidRPr="009C03DE">
        <w:rPr>
          <w:rFonts w:hint="eastAsia"/>
          <w:lang w:val="en-US"/>
        </w:rPr>
        <w:t>）：</w:t>
      </w:r>
      <w:r w:rsidRPr="009C03DE">
        <w:rPr>
          <w:rFonts w:hint="eastAsia"/>
        </w:rPr>
        <w:t>雇主</w:t>
      </w:r>
      <w:r w:rsidR="00982F7C" w:rsidRPr="009C03DE">
        <w:rPr>
          <w:rFonts w:hint="eastAsia"/>
        </w:rPr>
        <w:t>負擔</w:t>
      </w:r>
      <w:r w:rsidRPr="009C03DE">
        <w:rPr>
          <w:lang w:val="en-US"/>
        </w:rPr>
        <w:t>16.1%</w:t>
      </w:r>
      <w:r w:rsidR="00982F7C" w:rsidRPr="009C03DE">
        <w:rPr>
          <w:rFonts w:hint="eastAsia"/>
          <w:lang w:val="en-US"/>
        </w:rPr>
        <w:t>，</w:t>
      </w:r>
      <w:r w:rsidRPr="009C03DE">
        <w:rPr>
          <w:rFonts w:hint="eastAsia"/>
        </w:rPr>
        <w:t>受</w:t>
      </w:r>
      <w:r w:rsidR="00DC4D1E" w:rsidRPr="009C03DE">
        <w:rPr>
          <w:rFonts w:hint="eastAsia"/>
        </w:rPr>
        <w:t>僱</w:t>
      </w:r>
      <w:r w:rsidRPr="009C03DE">
        <w:rPr>
          <w:rFonts w:hint="eastAsia"/>
        </w:rPr>
        <w:t>者</w:t>
      </w:r>
      <w:r w:rsidR="00982F7C" w:rsidRPr="009C03DE">
        <w:rPr>
          <w:rFonts w:hint="eastAsia"/>
        </w:rPr>
        <w:t>負擔</w:t>
      </w:r>
      <w:r w:rsidRPr="009C03DE">
        <w:rPr>
          <w:lang w:val="en-US"/>
        </w:rPr>
        <w:t>22.1%</w:t>
      </w:r>
      <w:r w:rsidRPr="009C03DE">
        <w:rPr>
          <w:rFonts w:hint="eastAsia"/>
        </w:rPr>
        <w:t>。</w:t>
      </w:r>
    </w:p>
    <w:p w:rsidR="008C7745" w:rsidRPr="009C03DE" w:rsidRDefault="008C7745" w:rsidP="00A671DE">
      <w:pPr>
        <w:pStyle w:val="a6"/>
        <w:ind w:left="945"/>
        <w:rPr>
          <w:lang w:val="en-US"/>
        </w:rPr>
      </w:pPr>
      <w:r w:rsidRPr="009C03DE">
        <w:rPr>
          <w:rFonts w:hint="eastAsia"/>
          <w:lang w:val="en-US"/>
        </w:rPr>
        <w:t>（</w:t>
      </w:r>
      <w:r w:rsidRPr="009C03DE">
        <w:rPr>
          <w:rFonts w:hint="eastAsia"/>
        </w:rPr>
        <w:t>五</w:t>
      </w:r>
      <w:r w:rsidRPr="009C03DE">
        <w:rPr>
          <w:rFonts w:hint="eastAsia"/>
          <w:lang w:val="en-US"/>
        </w:rPr>
        <w:t>）</w:t>
      </w:r>
      <w:r w:rsidRPr="009C03DE">
        <w:rPr>
          <w:rFonts w:hint="eastAsia"/>
        </w:rPr>
        <w:t>財產稅</w:t>
      </w:r>
      <w:r w:rsidRPr="009C03DE">
        <w:rPr>
          <w:rFonts w:hint="eastAsia"/>
          <w:lang w:val="en-US"/>
        </w:rPr>
        <w:t>（</w:t>
      </w:r>
      <w:r w:rsidRPr="009C03DE">
        <w:rPr>
          <w:lang w:val="en-US"/>
        </w:rPr>
        <w:t>Property Tax</w:t>
      </w:r>
      <w:r w:rsidRPr="009C03DE">
        <w:rPr>
          <w:rFonts w:hint="eastAsia"/>
          <w:lang w:val="en-US"/>
        </w:rPr>
        <w:t>）：</w:t>
      </w:r>
      <w:r w:rsidR="0015439A" w:rsidRPr="009C03DE">
        <w:rPr>
          <w:rFonts w:hint="eastAsia"/>
          <w:lang w:val="en-US"/>
        </w:rPr>
        <w:t>視持有之建築物用途及</w:t>
      </w:r>
      <w:r w:rsidR="00E21C2A" w:rsidRPr="009C03DE">
        <w:rPr>
          <w:rFonts w:hint="eastAsia"/>
          <w:lang w:val="en-US"/>
        </w:rPr>
        <w:t>性質</w:t>
      </w:r>
      <w:r w:rsidR="004F4824" w:rsidRPr="009C03DE">
        <w:rPr>
          <w:rFonts w:hint="eastAsia"/>
          <w:lang w:val="en-US"/>
        </w:rPr>
        <w:t>課徵</w:t>
      </w:r>
      <w:r w:rsidRPr="009C03DE">
        <w:rPr>
          <w:lang w:val="en-US"/>
        </w:rPr>
        <w:t>0</w:t>
      </w:r>
      <w:r w:rsidR="0015439A" w:rsidRPr="009C03DE">
        <w:rPr>
          <w:rFonts w:hint="eastAsia"/>
          <w:lang w:val="en-US"/>
        </w:rPr>
        <w:t>.</w:t>
      </w:r>
      <w:r w:rsidR="0015439A" w:rsidRPr="009C03DE">
        <w:rPr>
          <w:lang w:val="en-US"/>
        </w:rPr>
        <w:t>1</w:t>
      </w:r>
      <w:r w:rsidRPr="009C03DE">
        <w:rPr>
          <w:lang w:val="en-US"/>
        </w:rPr>
        <w:t>%</w:t>
      </w:r>
      <w:r w:rsidR="0015439A" w:rsidRPr="009C03DE">
        <w:rPr>
          <w:lang w:val="en-US"/>
        </w:rPr>
        <w:t>至</w:t>
      </w:r>
      <w:r w:rsidR="0015439A" w:rsidRPr="009C03DE">
        <w:rPr>
          <w:rFonts w:hint="eastAsia"/>
          <w:lang w:val="en-US"/>
        </w:rPr>
        <w:t>1</w:t>
      </w:r>
      <w:r w:rsidR="0015439A" w:rsidRPr="009C03DE">
        <w:rPr>
          <w:lang w:val="en-US"/>
        </w:rPr>
        <w:t>.5%</w:t>
      </w:r>
      <w:r w:rsidR="0015439A" w:rsidRPr="009C03DE">
        <w:rPr>
          <w:lang w:val="en-US"/>
        </w:rPr>
        <w:t>不等</w:t>
      </w:r>
      <w:r w:rsidRPr="009C03DE">
        <w:rPr>
          <w:rFonts w:hint="eastAsia"/>
        </w:rPr>
        <w:t>。</w:t>
      </w:r>
    </w:p>
    <w:p w:rsidR="008C7745" w:rsidRPr="009C03DE" w:rsidRDefault="008C7745" w:rsidP="00A671DE">
      <w:pPr>
        <w:pStyle w:val="a6"/>
        <w:ind w:left="945"/>
        <w:rPr>
          <w:lang w:val="en-US"/>
        </w:rPr>
      </w:pPr>
      <w:r w:rsidRPr="009C03DE">
        <w:rPr>
          <w:rFonts w:hint="eastAsia"/>
          <w:lang w:val="en-US"/>
        </w:rPr>
        <w:t>（</w:t>
      </w:r>
      <w:r w:rsidRPr="009C03DE">
        <w:rPr>
          <w:rFonts w:hint="eastAsia"/>
        </w:rPr>
        <w:t>六</w:t>
      </w:r>
      <w:r w:rsidRPr="009C03DE">
        <w:rPr>
          <w:rFonts w:hint="eastAsia"/>
          <w:lang w:val="en-US"/>
        </w:rPr>
        <w:t>）</w:t>
      </w:r>
      <w:r w:rsidRPr="009C03DE">
        <w:rPr>
          <w:rFonts w:hint="eastAsia"/>
        </w:rPr>
        <w:t>不動產移轉稅</w:t>
      </w:r>
      <w:r w:rsidRPr="009C03DE">
        <w:rPr>
          <w:rFonts w:hint="eastAsia"/>
          <w:lang w:val="en-US"/>
        </w:rPr>
        <w:t>（</w:t>
      </w:r>
      <w:r w:rsidRPr="009C03DE">
        <w:rPr>
          <w:lang w:val="en-US"/>
        </w:rPr>
        <w:t>Immovable Property Transfer Tax</w:t>
      </w:r>
      <w:r w:rsidRPr="009C03DE">
        <w:rPr>
          <w:rFonts w:hint="eastAsia"/>
          <w:lang w:val="en-US"/>
        </w:rPr>
        <w:t>）：</w:t>
      </w:r>
      <w:r w:rsidRPr="009C03DE">
        <w:rPr>
          <w:lang w:val="en-US"/>
        </w:rPr>
        <w:t>2%</w:t>
      </w:r>
      <w:r w:rsidRPr="009C03DE">
        <w:rPr>
          <w:rFonts w:hint="eastAsia"/>
        </w:rPr>
        <w:t>。</w:t>
      </w:r>
    </w:p>
    <w:p w:rsidR="008C7745" w:rsidRPr="009C03DE" w:rsidRDefault="008C7745" w:rsidP="00A671DE">
      <w:pPr>
        <w:pStyle w:val="a6"/>
        <w:ind w:left="945"/>
        <w:rPr>
          <w:lang w:val="en-US"/>
        </w:rPr>
      </w:pPr>
      <w:r w:rsidRPr="009C03DE">
        <w:rPr>
          <w:rFonts w:hint="eastAsia"/>
          <w:lang w:val="en-US"/>
        </w:rPr>
        <w:t>（</w:t>
      </w:r>
      <w:r w:rsidRPr="009C03DE">
        <w:rPr>
          <w:rFonts w:hint="eastAsia"/>
        </w:rPr>
        <w:t>七</w:t>
      </w:r>
      <w:r w:rsidRPr="009C03DE">
        <w:rPr>
          <w:rFonts w:hint="eastAsia"/>
          <w:lang w:val="en-US"/>
        </w:rPr>
        <w:t>）</w:t>
      </w:r>
      <w:r w:rsidRPr="009C03DE">
        <w:rPr>
          <w:rFonts w:hint="eastAsia"/>
        </w:rPr>
        <w:t>資本利得稅</w:t>
      </w:r>
      <w:r w:rsidRPr="009C03DE">
        <w:rPr>
          <w:rFonts w:hint="eastAsia"/>
          <w:lang w:val="en-US"/>
        </w:rPr>
        <w:t>（</w:t>
      </w:r>
      <w:r w:rsidRPr="009C03DE">
        <w:rPr>
          <w:lang w:val="en-US"/>
        </w:rPr>
        <w:t>Capital Gain Tax</w:t>
      </w:r>
      <w:r w:rsidRPr="009C03DE">
        <w:rPr>
          <w:rFonts w:hint="eastAsia"/>
          <w:lang w:val="en-US"/>
        </w:rPr>
        <w:t>）：</w:t>
      </w:r>
      <w:r w:rsidRPr="009C03DE">
        <w:rPr>
          <w:rFonts w:hint="eastAsia"/>
        </w:rPr>
        <w:t>視資本持有期間課</w:t>
      </w:r>
      <w:r w:rsidR="00982F7C" w:rsidRPr="009C03DE">
        <w:rPr>
          <w:rFonts w:hint="eastAsia"/>
        </w:rPr>
        <w:t>徵</w:t>
      </w:r>
      <w:r w:rsidRPr="009C03DE">
        <w:rPr>
          <w:lang w:val="en-US"/>
        </w:rPr>
        <w:t>0%</w:t>
      </w:r>
      <w:r w:rsidRPr="009C03DE">
        <w:rPr>
          <w:rFonts w:hint="eastAsia"/>
        </w:rPr>
        <w:t>至</w:t>
      </w:r>
      <w:r w:rsidR="00C347A8" w:rsidRPr="009C03DE">
        <w:rPr>
          <w:lang w:val="en-US"/>
        </w:rPr>
        <w:t>27.5</w:t>
      </w:r>
      <w:r w:rsidRPr="009C03DE">
        <w:rPr>
          <w:lang w:val="en-US"/>
        </w:rPr>
        <w:t>%</w:t>
      </w:r>
      <w:r w:rsidRPr="009C03DE">
        <w:rPr>
          <w:rFonts w:hint="eastAsia"/>
        </w:rPr>
        <w:t>不等。</w:t>
      </w:r>
    </w:p>
    <w:p w:rsidR="008C7745" w:rsidRPr="009C03DE" w:rsidRDefault="008C7745" w:rsidP="00A671DE">
      <w:pPr>
        <w:pStyle w:val="a6"/>
        <w:ind w:left="945"/>
        <w:rPr>
          <w:lang w:val="en-US"/>
        </w:rPr>
      </w:pPr>
      <w:r w:rsidRPr="009C03DE">
        <w:rPr>
          <w:rFonts w:hint="eastAsia"/>
          <w:lang w:val="en-US"/>
        </w:rPr>
        <w:t>（</w:t>
      </w:r>
      <w:r w:rsidRPr="009C03DE">
        <w:rPr>
          <w:rFonts w:hint="eastAsia"/>
        </w:rPr>
        <w:t>八</w:t>
      </w:r>
      <w:r w:rsidRPr="009C03DE">
        <w:rPr>
          <w:rFonts w:hint="eastAsia"/>
          <w:lang w:val="en-US"/>
        </w:rPr>
        <w:t>）</w:t>
      </w:r>
      <w:r w:rsidRPr="009C03DE">
        <w:rPr>
          <w:rFonts w:hint="eastAsia"/>
        </w:rPr>
        <w:t>股息稅</w:t>
      </w:r>
      <w:r w:rsidRPr="009C03DE">
        <w:rPr>
          <w:rFonts w:hint="eastAsia"/>
          <w:lang w:val="en-US"/>
        </w:rPr>
        <w:t>（</w:t>
      </w:r>
      <w:r w:rsidRPr="009C03DE">
        <w:rPr>
          <w:rFonts w:hAnsi="Times New Roman"/>
          <w:lang w:val="en-US"/>
        </w:rPr>
        <w:t>Dividend Tax</w:t>
      </w:r>
      <w:r w:rsidRPr="009C03DE">
        <w:rPr>
          <w:rFonts w:hint="eastAsia"/>
          <w:lang w:val="en-US"/>
        </w:rPr>
        <w:t>）：</w:t>
      </w:r>
      <w:r w:rsidR="006A7790" w:rsidRPr="009C03DE">
        <w:rPr>
          <w:lang w:val="en-US"/>
        </w:rPr>
        <w:t>27.5</w:t>
      </w:r>
      <w:r w:rsidRPr="009C03DE">
        <w:rPr>
          <w:lang w:val="en-US"/>
        </w:rPr>
        <w:t>%</w:t>
      </w:r>
      <w:r w:rsidRPr="009C03DE">
        <w:rPr>
          <w:rFonts w:hint="eastAsia"/>
        </w:rPr>
        <w:t>。</w:t>
      </w:r>
    </w:p>
    <w:p w:rsidR="008867A2" w:rsidRPr="009C03DE" w:rsidRDefault="008867A2" w:rsidP="008867A2">
      <w:pPr>
        <w:pStyle w:val="a6"/>
        <w:ind w:left="945"/>
        <w:rPr>
          <w:lang w:val="en-US"/>
        </w:rPr>
      </w:pPr>
      <w:r w:rsidRPr="009C03DE">
        <w:rPr>
          <w:rFonts w:hint="eastAsia"/>
          <w:lang w:val="en-US"/>
        </w:rPr>
        <w:t>（</w:t>
      </w:r>
      <w:r w:rsidRPr="009C03DE">
        <w:rPr>
          <w:rFonts w:hint="eastAsia"/>
        </w:rPr>
        <w:t>九</w:t>
      </w:r>
      <w:r w:rsidRPr="009C03DE">
        <w:rPr>
          <w:rFonts w:hint="eastAsia"/>
          <w:lang w:val="en-US"/>
        </w:rPr>
        <w:t>）</w:t>
      </w:r>
      <w:r w:rsidRPr="009C03DE">
        <w:rPr>
          <w:rFonts w:hint="eastAsia"/>
        </w:rPr>
        <w:t>利潤匯出稅</w:t>
      </w:r>
      <w:r w:rsidRPr="009C03DE">
        <w:rPr>
          <w:rFonts w:hint="eastAsia"/>
          <w:lang w:val="en-US"/>
        </w:rPr>
        <w:t>（</w:t>
      </w:r>
      <w:r w:rsidRPr="009C03DE">
        <w:rPr>
          <w:rFonts w:hAnsi="Times New Roman"/>
          <w:lang w:val="en-US"/>
        </w:rPr>
        <w:t>Profit Repatriation Tax</w:t>
      </w:r>
      <w:r w:rsidRPr="009C03DE">
        <w:rPr>
          <w:rFonts w:hint="eastAsia"/>
          <w:lang w:val="en-US"/>
        </w:rPr>
        <w:t>）：匯向歐盟成員國之股利</w:t>
      </w:r>
      <w:r w:rsidR="00F71339" w:rsidRPr="009C03DE">
        <w:rPr>
          <w:rFonts w:hint="eastAsia"/>
          <w:lang w:val="en-US"/>
        </w:rPr>
        <w:t>（</w:t>
      </w:r>
      <w:r w:rsidRPr="009C03DE">
        <w:rPr>
          <w:lang w:val="en-US"/>
        </w:rPr>
        <w:t>dividends</w:t>
      </w:r>
      <w:r w:rsidR="00F71339" w:rsidRPr="009C03DE">
        <w:rPr>
          <w:rFonts w:hint="eastAsia"/>
          <w:lang w:val="en-US"/>
        </w:rPr>
        <w:t>）</w:t>
      </w:r>
      <w:r w:rsidRPr="009C03DE">
        <w:rPr>
          <w:lang w:val="en-US"/>
        </w:rPr>
        <w:t>0%</w:t>
      </w:r>
      <w:r w:rsidRPr="009C03DE">
        <w:rPr>
          <w:lang w:val="en-US"/>
        </w:rPr>
        <w:t>；其他未簽有</w:t>
      </w:r>
      <w:r w:rsidR="00C347A8" w:rsidRPr="009C03DE">
        <w:rPr>
          <w:rFonts w:hint="eastAsia"/>
          <w:lang w:val="en-US"/>
        </w:rPr>
        <w:t>雙邊租稅</w:t>
      </w:r>
      <w:r w:rsidRPr="009C03DE">
        <w:rPr>
          <w:lang w:val="en-US"/>
        </w:rPr>
        <w:t>協定者</w:t>
      </w:r>
      <w:r w:rsidRPr="009C03DE">
        <w:rPr>
          <w:lang w:val="en-US"/>
        </w:rPr>
        <w:t>15%</w:t>
      </w:r>
      <w:r w:rsidRPr="009C03DE">
        <w:rPr>
          <w:rFonts w:hint="eastAsia"/>
        </w:rPr>
        <w:t>。</w:t>
      </w:r>
    </w:p>
    <w:p w:rsidR="00623317" w:rsidRPr="009C03DE" w:rsidRDefault="00623317" w:rsidP="00073375">
      <w:pPr>
        <w:pStyle w:val="a6"/>
        <w:ind w:left="945"/>
        <w:rPr>
          <w:lang w:val="en-US"/>
        </w:rPr>
      </w:pPr>
    </w:p>
    <w:p w:rsidR="00073375" w:rsidRPr="009C03DE" w:rsidRDefault="00073375" w:rsidP="00073375">
      <w:pPr>
        <w:pStyle w:val="a6"/>
        <w:ind w:left="945"/>
        <w:rPr>
          <w:lang w:val="en-US"/>
        </w:rPr>
      </w:pPr>
      <w:r w:rsidRPr="009C03DE">
        <w:rPr>
          <w:rFonts w:hint="eastAsia"/>
          <w:lang w:val="en-US"/>
        </w:rPr>
        <w:t>（</w:t>
      </w:r>
      <w:r w:rsidRPr="009C03DE">
        <w:rPr>
          <w:rFonts w:hint="eastAsia"/>
        </w:rPr>
        <w:t>十</w:t>
      </w:r>
      <w:r w:rsidRPr="009C03DE">
        <w:rPr>
          <w:rFonts w:hint="eastAsia"/>
          <w:lang w:val="en-US"/>
        </w:rPr>
        <w:t>）</w:t>
      </w:r>
      <w:r w:rsidRPr="009C03DE">
        <w:rPr>
          <w:rFonts w:hint="eastAsia"/>
        </w:rPr>
        <w:t>新車稅</w:t>
      </w:r>
      <w:r w:rsidRPr="009C03DE">
        <w:rPr>
          <w:rFonts w:hint="eastAsia"/>
          <w:lang w:val="en-US"/>
        </w:rPr>
        <w:t>（</w:t>
      </w:r>
      <w:r w:rsidRPr="009C03DE">
        <w:rPr>
          <w:rFonts w:hAnsi="Times New Roman"/>
          <w:lang w:val="en-US"/>
        </w:rPr>
        <w:t xml:space="preserve">Motor </w:t>
      </w:r>
      <w:r w:rsidRPr="009C03DE">
        <w:rPr>
          <w:rFonts w:hAnsi="Times New Roman" w:hint="eastAsia"/>
          <w:lang w:val="en-US"/>
        </w:rPr>
        <w:t>V</w:t>
      </w:r>
      <w:r w:rsidRPr="009C03DE">
        <w:rPr>
          <w:rFonts w:hAnsi="Times New Roman"/>
          <w:lang w:val="en-US"/>
        </w:rPr>
        <w:t>ehicles Tax</w:t>
      </w:r>
      <w:r w:rsidRPr="009C03DE">
        <w:rPr>
          <w:rFonts w:hint="eastAsia"/>
          <w:lang w:val="en-US"/>
        </w:rPr>
        <w:t>）：</w:t>
      </w:r>
      <w:r w:rsidRPr="009C03DE">
        <w:rPr>
          <w:lang w:val="en-US"/>
        </w:rPr>
        <w:t>購買新客車或自其他國家進口</w:t>
      </w:r>
      <w:r w:rsidRPr="009C03DE">
        <w:rPr>
          <w:lang w:val="en-US"/>
        </w:rPr>
        <w:t>/</w:t>
      </w:r>
      <w:r w:rsidRPr="009C03DE">
        <w:rPr>
          <w:lang w:val="en-US"/>
        </w:rPr>
        <w:t>取得車輛時課徵，採</w:t>
      </w:r>
      <w:r w:rsidRPr="009C03DE">
        <w:rPr>
          <w:rFonts w:hint="eastAsia"/>
          <w:lang w:val="en-US"/>
        </w:rPr>
        <w:t>累進稅率，視車輛排碳程度及其他環保指標課徵</w:t>
      </w:r>
      <w:r w:rsidRPr="009C03DE">
        <w:rPr>
          <w:rFonts w:hint="eastAsia"/>
          <w:lang w:val="en-US"/>
        </w:rPr>
        <w:t>0.5%</w:t>
      </w:r>
      <w:r w:rsidRPr="009C03DE">
        <w:rPr>
          <w:rFonts w:hint="eastAsia"/>
          <w:lang w:val="en-US"/>
        </w:rPr>
        <w:t>至</w:t>
      </w:r>
      <w:r w:rsidRPr="009C03DE">
        <w:rPr>
          <w:rFonts w:hint="eastAsia"/>
          <w:lang w:val="en-US"/>
        </w:rPr>
        <w:t>3</w:t>
      </w:r>
      <w:r w:rsidRPr="009C03DE">
        <w:rPr>
          <w:lang w:val="en-US"/>
        </w:rPr>
        <w:t>1%</w:t>
      </w:r>
      <w:r w:rsidRPr="009C03DE">
        <w:rPr>
          <w:rFonts w:hint="eastAsia"/>
          <w:lang w:val="en-US"/>
        </w:rPr>
        <w:t>。</w:t>
      </w:r>
    </w:p>
    <w:p w:rsidR="00073375" w:rsidRPr="009C03DE" w:rsidRDefault="00073375" w:rsidP="00430F70">
      <w:pPr>
        <w:pStyle w:val="a6"/>
        <w:ind w:leftChars="0" w:left="945" w:hangingChars="400" w:hanging="945"/>
        <w:rPr>
          <w:lang w:val="en-US"/>
        </w:rPr>
      </w:pPr>
      <w:r w:rsidRPr="009C03DE">
        <w:rPr>
          <w:rFonts w:hint="eastAsia"/>
          <w:lang w:val="en-US"/>
        </w:rPr>
        <w:t>（</w:t>
      </w:r>
      <w:r w:rsidRPr="009C03DE">
        <w:rPr>
          <w:rFonts w:hint="eastAsia"/>
        </w:rPr>
        <w:t>十一</w:t>
      </w:r>
      <w:r w:rsidRPr="009C03DE">
        <w:rPr>
          <w:rFonts w:hint="eastAsia"/>
          <w:lang w:val="en-US"/>
        </w:rPr>
        <w:t>）</w:t>
      </w:r>
      <w:r w:rsidRPr="009C03DE">
        <w:rPr>
          <w:rFonts w:hint="eastAsia"/>
        </w:rPr>
        <w:t>車輛稅</w:t>
      </w:r>
      <w:r w:rsidRPr="009C03DE">
        <w:rPr>
          <w:rFonts w:hint="eastAsia"/>
          <w:lang w:val="en-US"/>
        </w:rPr>
        <w:t>（</w:t>
      </w:r>
      <w:r w:rsidRPr="009C03DE">
        <w:rPr>
          <w:rFonts w:hAnsi="Times New Roman" w:hint="eastAsia"/>
          <w:lang w:val="en-US"/>
        </w:rPr>
        <w:t>C</w:t>
      </w:r>
      <w:r w:rsidRPr="009C03DE">
        <w:rPr>
          <w:rFonts w:hAnsi="Times New Roman"/>
          <w:lang w:val="en-US"/>
        </w:rPr>
        <w:t>irculation Tax</w:t>
      </w:r>
      <w:r w:rsidRPr="009C03DE">
        <w:rPr>
          <w:rFonts w:hint="eastAsia"/>
          <w:lang w:val="en-US"/>
        </w:rPr>
        <w:t>）：於斯國註冊之車輛須繳交之年費，視車型</w:t>
      </w:r>
      <w:r w:rsidRPr="009C03DE">
        <w:rPr>
          <w:rFonts w:hint="eastAsia"/>
          <w:lang w:val="en-US"/>
        </w:rPr>
        <w:t>/</w:t>
      </w:r>
      <w:r w:rsidRPr="009C03DE">
        <w:rPr>
          <w:rFonts w:hint="eastAsia"/>
          <w:lang w:val="en-US"/>
        </w:rPr>
        <w:t>種徵收。</w:t>
      </w:r>
    </w:p>
    <w:p w:rsidR="00073375" w:rsidRPr="009C03DE" w:rsidRDefault="00073375" w:rsidP="00430F70">
      <w:pPr>
        <w:pStyle w:val="a6"/>
        <w:ind w:leftChars="0" w:left="945" w:hangingChars="400" w:hanging="945"/>
        <w:rPr>
          <w:lang w:val="en-US"/>
        </w:rPr>
      </w:pPr>
      <w:r w:rsidRPr="009C03DE">
        <w:rPr>
          <w:rFonts w:hint="eastAsia"/>
          <w:lang w:val="en-US"/>
        </w:rPr>
        <w:t>（</w:t>
      </w:r>
      <w:r w:rsidRPr="009C03DE">
        <w:rPr>
          <w:rFonts w:hint="eastAsia"/>
        </w:rPr>
        <w:t>十二</w:t>
      </w:r>
      <w:r w:rsidRPr="009C03DE">
        <w:rPr>
          <w:rFonts w:hint="eastAsia"/>
          <w:lang w:val="en-US"/>
        </w:rPr>
        <w:t>）</w:t>
      </w:r>
      <w:r w:rsidRPr="009C03DE">
        <w:rPr>
          <w:rFonts w:hint="eastAsia"/>
        </w:rPr>
        <w:t>船隻稅</w:t>
      </w:r>
      <w:r w:rsidRPr="009C03DE">
        <w:rPr>
          <w:rFonts w:hint="eastAsia"/>
          <w:lang w:val="en-US"/>
        </w:rPr>
        <w:t>（</w:t>
      </w:r>
      <w:r w:rsidRPr="009C03DE">
        <w:rPr>
          <w:rFonts w:hAnsi="Times New Roman"/>
          <w:lang w:val="en-US"/>
        </w:rPr>
        <w:t>Water Vessel Tax</w:t>
      </w:r>
      <w:r w:rsidRPr="009C03DE">
        <w:rPr>
          <w:rFonts w:hint="eastAsia"/>
          <w:lang w:val="en-US"/>
        </w:rPr>
        <w:t>）：船身長於</w:t>
      </w:r>
      <w:r w:rsidRPr="009C03DE">
        <w:rPr>
          <w:rFonts w:hint="eastAsia"/>
          <w:lang w:val="en-US"/>
        </w:rPr>
        <w:t>5</w:t>
      </w:r>
      <w:r w:rsidRPr="009C03DE">
        <w:rPr>
          <w:rFonts w:hint="eastAsia"/>
          <w:lang w:val="en-US"/>
        </w:rPr>
        <w:t>公尺須繳交，依船身長度及引擎種類課徵。</w:t>
      </w:r>
    </w:p>
    <w:p w:rsidR="00073375" w:rsidRPr="009C03DE" w:rsidRDefault="00073375" w:rsidP="00430F70">
      <w:pPr>
        <w:pStyle w:val="a6"/>
        <w:ind w:leftChars="0" w:left="945" w:hangingChars="400" w:hanging="945"/>
        <w:rPr>
          <w:lang w:val="en-US"/>
        </w:rPr>
      </w:pPr>
      <w:r w:rsidRPr="009C03DE">
        <w:rPr>
          <w:rFonts w:hint="eastAsia"/>
          <w:lang w:val="en-US"/>
        </w:rPr>
        <w:t>（</w:t>
      </w:r>
      <w:r w:rsidRPr="009C03DE">
        <w:rPr>
          <w:rFonts w:hint="eastAsia"/>
        </w:rPr>
        <w:t>十三</w:t>
      </w:r>
      <w:r w:rsidRPr="009C03DE">
        <w:rPr>
          <w:rFonts w:hint="eastAsia"/>
          <w:lang w:val="en-US"/>
        </w:rPr>
        <w:t>）</w:t>
      </w:r>
      <w:r w:rsidRPr="009C03DE">
        <w:rPr>
          <w:rFonts w:hint="eastAsia"/>
        </w:rPr>
        <w:t>環境稅</w:t>
      </w:r>
      <w:r w:rsidRPr="009C03DE">
        <w:rPr>
          <w:rFonts w:hint="eastAsia"/>
          <w:lang w:val="en-US"/>
        </w:rPr>
        <w:t>（</w:t>
      </w:r>
      <w:r w:rsidRPr="009C03DE">
        <w:rPr>
          <w:rFonts w:hAnsi="Times New Roman"/>
          <w:lang w:val="en-US"/>
        </w:rPr>
        <w:t>Environmentally-oriented Tax</w:t>
      </w:r>
      <w:r w:rsidR="00C67A1B" w:rsidRPr="009C03DE">
        <w:rPr>
          <w:rFonts w:hAnsi="Times New Roman"/>
          <w:lang w:val="en-US"/>
        </w:rPr>
        <w:t>es</w:t>
      </w:r>
      <w:r w:rsidRPr="009C03DE">
        <w:rPr>
          <w:rFonts w:hAnsi="Times New Roman" w:hint="eastAsia"/>
          <w:lang w:val="en-US"/>
        </w:rPr>
        <w:t>）</w:t>
      </w:r>
      <w:r w:rsidRPr="009C03DE">
        <w:rPr>
          <w:rFonts w:hint="eastAsia"/>
          <w:lang w:val="en-US"/>
        </w:rPr>
        <w:t>：</w:t>
      </w:r>
      <w:r w:rsidR="00C67A1B" w:rsidRPr="009C03DE">
        <w:rPr>
          <w:rFonts w:hint="eastAsia"/>
          <w:lang w:val="en-US"/>
        </w:rPr>
        <w:t>包括排碳所繳交之碳稅</w:t>
      </w:r>
      <w:r w:rsidR="00F71339" w:rsidRPr="009C03DE">
        <w:rPr>
          <w:rFonts w:hint="eastAsia"/>
          <w:lang w:val="en-US"/>
        </w:rPr>
        <w:t>（</w:t>
      </w:r>
      <w:r w:rsidR="00C67A1B" w:rsidRPr="009C03DE">
        <w:rPr>
          <w:rFonts w:hint="eastAsia"/>
          <w:lang w:val="en-US"/>
        </w:rPr>
        <w:t>CO2 Tax</w:t>
      </w:r>
      <w:r w:rsidR="00F71339" w:rsidRPr="009C03DE">
        <w:rPr>
          <w:rFonts w:hint="eastAsia"/>
          <w:lang w:val="en-US"/>
        </w:rPr>
        <w:t>）</w:t>
      </w:r>
      <w:r w:rsidR="00C67A1B" w:rsidRPr="009C03DE">
        <w:rPr>
          <w:rFonts w:hint="eastAsia"/>
          <w:lang w:val="en-US"/>
        </w:rPr>
        <w:t>，以及使用揮發性有機化合物、廢水排放、垃圾掩埋等有害環境作為所繳交之費用</w:t>
      </w:r>
      <w:r w:rsidRPr="009C03DE">
        <w:rPr>
          <w:rFonts w:hint="eastAsia"/>
          <w:lang w:val="en-US"/>
        </w:rPr>
        <w:t>。</w:t>
      </w:r>
    </w:p>
    <w:p w:rsidR="00C67A1B" w:rsidRPr="009C03DE" w:rsidRDefault="00C67A1B" w:rsidP="00430F70">
      <w:pPr>
        <w:pStyle w:val="a6"/>
        <w:ind w:leftChars="0" w:left="945" w:hangingChars="400" w:hanging="945"/>
        <w:rPr>
          <w:lang w:val="en-US"/>
        </w:rPr>
      </w:pPr>
      <w:r w:rsidRPr="009C03DE">
        <w:rPr>
          <w:rFonts w:hint="eastAsia"/>
          <w:lang w:val="en-US"/>
        </w:rPr>
        <w:t>（</w:t>
      </w:r>
      <w:r w:rsidRPr="009C03DE">
        <w:rPr>
          <w:rFonts w:hint="eastAsia"/>
        </w:rPr>
        <w:t>十四</w:t>
      </w:r>
      <w:r w:rsidRPr="009C03DE">
        <w:rPr>
          <w:rFonts w:hint="eastAsia"/>
          <w:lang w:val="en-US"/>
        </w:rPr>
        <w:t>）</w:t>
      </w:r>
      <w:r w:rsidRPr="009C03DE">
        <w:rPr>
          <w:rFonts w:hint="eastAsia"/>
        </w:rPr>
        <w:t>保險服務稅</w:t>
      </w:r>
      <w:r w:rsidRPr="009C03DE">
        <w:rPr>
          <w:rFonts w:hint="eastAsia"/>
          <w:lang w:val="en-US"/>
        </w:rPr>
        <w:t>（</w:t>
      </w:r>
      <w:r w:rsidRPr="009C03DE">
        <w:rPr>
          <w:rFonts w:hAnsi="Times New Roman"/>
          <w:lang w:val="en-US"/>
        </w:rPr>
        <w:t>Tax on insurance services</w:t>
      </w:r>
      <w:r w:rsidRPr="009C03DE">
        <w:rPr>
          <w:rFonts w:hAnsi="Times New Roman" w:hint="eastAsia"/>
          <w:lang w:val="en-US"/>
        </w:rPr>
        <w:t>）</w:t>
      </w:r>
      <w:r w:rsidRPr="009C03DE">
        <w:rPr>
          <w:rFonts w:hint="eastAsia"/>
          <w:lang w:val="en-US"/>
        </w:rPr>
        <w:t>：以保險公司所收取之保費</w:t>
      </w:r>
      <w:r w:rsidR="00F71339" w:rsidRPr="009C03DE">
        <w:rPr>
          <w:rFonts w:hint="eastAsia"/>
          <w:lang w:val="en-US"/>
        </w:rPr>
        <w:t>（</w:t>
      </w:r>
      <w:r w:rsidRPr="009C03DE">
        <w:rPr>
          <w:rFonts w:hint="eastAsia"/>
          <w:lang w:val="en-US"/>
        </w:rPr>
        <w:t>premium</w:t>
      </w:r>
      <w:r w:rsidRPr="009C03DE">
        <w:rPr>
          <w:lang w:val="en-US"/>
        </w:rPr>
        <w:t>/contribution</w:t>
      </w:r>
      <w:r w:rsidR="00F71339" w:rsidRPr="009C03DE">
        <w:rPr>
          <w:rFonts w:hint="eastAsia"/>
          <w:lang w:val="en-US"/>
        </w:rPr>
        <w:t>）</w:t>
      </w:r>
      <w:r w:rsidRPr="009C03DE">
        <w:rPr>
          <w:rFonts w:hint="eastAsia"/>
          <w:lang w:val="en-US"/>
        </w:rPr>
        <w:t>為稅基，稅率為</w:t>
      </w:r>
      <w:r w:rsidRPr="009C03DE">
        <w:rPr>
          <w:lang w:val="en-US"/>
        </w:rPr>
        <w:t>8.5%</w:t>
      </w:r>
      <w:r w:rsidRPr="009C03DE">
        <w:rPr>
          <w:rFonts w:hint="eastAsia"/>
          <w:lang w:val="en-US"/>
        </w:rPr>
        <w:t>。</w:t>
      </w:r>
    </w:p>
    <w:p w:rsidR="00C67A1B" w:rsidRPr="009C03DE" w:rsidRDefault="00C67A1B" w:rsidP="00430F70">
      <w:pPr>
        <w:pStyle w:val="a6"/>
        <w:ind w:leftChars="0" w:left="945" w:hangingChars="400" w:hanging="945"/>
        <w:rPr>
          <w:lang w:val="en-US"/>
        </w:rPr>
      </w:pPr>
      <w:r w:rsidRPr="009C03DE">
        <w:rPr>
          <w:rFonts w:hint="eastAsia"/>
          <w:lang w:val="en-US"/>
        </w:rPr>
        <w:t>（</w:t>
      </w:r>
      <w:r w:rsidRPr="009C03DE">
        <w:rPr>
          <w:rFonts w:hint="eastAsia"/>
        </w:rPr>
        <w:t>十五</w:t>
      </w:r>
      <w:r w:rsidRPr="009C03DE">
        <w:rPr>
          <w:rFonts w:hint="eastAsia"/>
          <w:lang w:val="en-US"/>
        </w:rPr>
        <w:t>）金融</w:t>
      </w:r>
      <w:r w:rsidRPr="009C03DE">
        <w:rPr>
          <w:rFonts w:hint="eastAsia"/>
        </w:rPr>
        <w:t>服務稅</w:t>
      </w:r>
      <w:r w:rsidRPr="009C03DE">
        <w:rPr>
          <w:rFonts w:hint="eastAsia"/>
          <w:lang w:val="en-US"/>
        </w:rPr>
        <w:t>（</w:t>
      </w:r>
      <w:r w:rsidRPr="009C03DE">
        <w:rPr>
          <w:rFonts w:hAnsi="Times New Roman"/>
          <w:lang w:val="en-US"/>
        </w:rPr>
        <w:t xml:space="preserve">Tax on </w:t>
      </w:r>
      <w:r w:rsidRPr="009C03DE">
        <w:rPr>
          <w:rFonts w:hAnsi="Times New Roman" w:hint="eastAsia"/>
          <w:lang w:val="en-US"/>
        </w:rPr>
        <w:t>f</w:t>
      </w:r>
      <w:r w:rsidRPr="009C03DE">
        <w:rPr>
          <w:rFonts w:hAnsi="Times New Roman"/>
          <w:lang w:val="en-US"/>
        </w:rPr>
        <w:t>inance services</w:t>
      </w:r>
      <w:r w:rsidRPr="009C03DE">
        <w:rPr>
          <w:rFonts w:hAnsi="Times New Roman" w:hint="eastAsia"/>
          <w:lang w:val="en-US"/>
        </w:rPr>
        <w:t>）</w:t>
      </w:r>
      <w:r w:rsidRPr="009C03DE">
        <w:rPr>
          <w:rFonts w:hint="eastAsia"/>
          <w:lang w:val="en-US"/>
        </w:rPr>
        <w:t>：以提供支付及保險服務所收取之費用</w:t>
      </w:r>
      <w:r w:rsidR="00F71339" w:rsidRPr="009C03DE">
        <w:rPr>
          <w:rFonts w:hint="eastAsia"/>
          <w:lang w:val="en-US"/>
        </w:rPr>
        <w:t>（</w:t>
      </w:r>
      <w:r w:rsidRPr="009C03DE">
        <w:rPr>
          <w:rFonts w:hint="eastAsia"/>
          <w:lang w:val="en-US"/>
        </w:rPr>
        <w:t>premium</w:t>
      </w:r>
      <w:r w:rsidRPr="009C03DE">
        <w:rPr>
          <w:lang w:val="en-US"/>
        </w:rPr>
        <w:t>/contribution</w:t>
      </w:r>
      <w:r w:rsidR="00F71339" w:rsidRPr="009C03DE">
        <w:rPr>
          <w:rFonts w:hint="eastAsia"/>
          <w:lang w:val="en-US"/>
        </w:rPr>
        <w:t>）</w:t>
      </w:r>
      <w:r w:rsidRPr="009C03DE">
        <w:rPr>
          <w:rFonts w:hint="eastAsia"/>
          <w:lang w:val="en-US"/>
        </w:rPr>
        <w:t>為稅基，稅率為</w:t>
      </w:r>
      <w:r w:rsidRPr="009C03DE">
        <w:rPr>
          <w:lang w:val="en-US"/>
        </w:rPr>
        <w:t>8.5%</w:t>
      </w:r>
      <w:r w:rsidRPr="009C03DE">
        <w:rPr>
          <w:rFonts w:hint="eastAsia"/>
          <w:lang w:val="en-US"/>
        </w:rPr>
        <w:t>。</w:t>
      </w:r>
    </w:p>
    <w:p w:rsidR="00C67A1B" w:rsidRPr="009C03DE" w:rsidRDefault="00C67A1B" w:rsidP="00430F70">
      <w:pPr>
        <w:pStyle w:val="a6"/>
        <w:ind w:leftChars="0" w:left="945" w:hangingChars="400" w:hanging="945"/>
        <w:rPr>
          <w:lang w:val="en-US"/>
        </w:rPr>
      </w:pPr>
      <w:r w:rsidRPr="009C03DE">
        <w:rPr>
          <w:rFonts w:hint="eastAsia"/>
          <w:lang w:val="en-US"/>
        </w:rPr>
        <w:t>（</w:t>
      </w:r>
      <w:r w:rsidRPr="009C03DE">
        <w:rPr>
          <w:rFonts w:hint="eastAsia"/>
        </w:rPr>
        <w:t>十六</w:t>
      </w:r>
      <w:r w:rsidRPr="009C03DE">
        <w:rPr>
          <w:rFonts w:hint="eastAsia"/>
          <w:lang w:val="en-US"/>
        </w:rPr>
        <w:t>）遺產及贈與</w:t>
      </w:r>
      <w:r w:rsidRPr="009C03DE">
        <w:rPr>
          <w:rFonts w:hint="eastAsia"/>
        </w:rPr>
        <w:t>稅</w:t>
      </w:r>
      <w:r w:rsidRPr="009C03DE">
        <w:rPr>
          <w:rFonts w:hint="eastAsia"/>
          <w:lang w:val="en-US"/>
        </w:rPr>
        <w:t>（</w:t>
      </w:r>
      <w:r w:rsidRPr="009C03DE">
        <w:rPr>
          <w:lang w:val="en-US"/>
        </w:rPr>
        <w:t>Inheritance and Gift Tax</w:t>
      </w:r>
      <w:r w:rsidRPr="009C03DE">
        <w:rPr>
          <w:rFonts w:hAnsi="Times New Roman" w:hint="eastAsia"/>
          <w:lang w:val="en-US"/>
        </w:rPr>
        <w:t>）</w:t>
      </w:r>
      <w:r w:rsidRPr="009C03DE">
        <w:rPr>
          <w:rFonts w:hint="eastAsia"/>
          <w:lang w:val="en-US"/>
        </w:rPr>
        <w:t>：採累進稅率，視繼承及贈與之價值及繼承順位課徵</w:t>
      </w:r>
      <w:r w:rsidRPr="009C03DE">
        <w:rPr>
          <w:rFonts w:hint="eastAsia"/>
          <w:lang w:val="en-US"/>
        </w:rPr>
        <w:t>5</w:t>
      </w:r>
      <w:r w:rsidRPr="009C03DE">
        <w:rPr>
          <w:lang w:val="en-US"/>
        </w:rPr>
        <w:t>%</w:t>
      </w:r>
      <w:r w:rsidRPr="009C03DE">
        <w:rPr>
          <w:lang w:val="en-US"/>
        </w:rPr>
        <w:t>至</w:t>
      </w:r>
      <w:r w:rsidRPr="009C03DE">
        <w:rPr>
          <w:lang w:val="en-US"/>
        </w:rPr>
        <w:t>39%</w:t>
      </w:r>
      <w:r w:rsidRPr="009C03DE">
        <w:rPr>
          <w:lang w:val="en-US"/>
        </w:rPr>
        <w:t>，第一順位繼承者可有最高</w:t>
      </w:r>
      <w:r w:rsidRPr="009C03DE">
        <w:rPr>
          <w:lang w:val="en-US"/>
        </w:rPr>
        <w:t>5,000</w:t>
      </w:r>
      <w:r w:rsidRPr="009C03DE">
        <w:rPr>
          <w:lang w:val="en-US"/>
        </w:rPr>
        <w:t>歐元之抵減額</w:t>
      </w:r>
      <w:r w:rsidRPr="009C03DE">
        <w:rPr>
          <w:rFonts w:hint="eastAsia"/>
          <w:lang w:val="en-US"/>
        </w:rPr>
        <w:t>。</w:t>
      </w:r>
    </w:p>
    <w:p w:rsidR="009A580C" w:rsidRPr="009C03DE" w:rsidRDefault="009A580C" w:rsidP="00682D15">
      <w:pPr>
        <w:ind w:firstLine="472"/>
        <w:rPr>
          <w:lang w:eastAsia="zh-TW"/>
        </w:rPr>
      </w:pPr>
      <w:r w:rsidRPr="009C03DE">
        <w:rPr>
          <w:lang w:eastAsia="zh-TW"/>
        </w:rPr>
        <w:t>所有稅賦</w:t>
      </w:r>
      <w:r w:rsidR="004F4824" w:rsidRPr="009C03DE">
        <w:rPr>
          <w:rFonts w:hint="eastAsia"/>
          <w:lang w:eastAsia="zh-TW"/>
        </w:rPr>
        <w:t>需</w:t>
      </w:r>
      <w:r w:rsidRPr="009C03DE">
        <w:rPr>
          <w:lang w:eastAsia="zh-TW"/>
        </w:rPr>
        <w:t>向</w:t>
      </w:r>
      <w:r w:rsidRPr="009C03DE">
        <w:rPr>
          <w:rFonts w:hint="eastAsia"/>
          <w:lang w:eastAsia="zh-TW"/>
        </w:rPr>
        <w:t>稅務行政辦公室（</w:t>
      </w:r>
      <w:r w:rsidRPr="009C03DE">
        <w:rPr>
          <w:rFonts w:hint="eastAsia"/>
          <w:lang w:eastAsia="zh-TW"/>
        </w:rPr>
        <w:t>FURS</w:t>
      </w:r>
      <w:r w:rsidRPr="009C03DE">
        <w:rPr>
          <w:rFonts w:hint="eastAsia"/>
          <w:lang w:eastAsia="zh-TW"/>
        </w:rPr>
        <w:t>）繳交。</w:t>
      </w:r>
    </w:p>
    <w:p w:rsidR="001E6FF2" w:rsidRPr="009C03DE" w:rsidRDefault="001E6FF2" w:rsidP="00C16BD5">
      <w:pPr>
        <w:pStyle w:val="a5"/>
        <w:spacing w:before="257" w:after="257"/>
      </w:pPr>
      <w:r w:rsidRPr="009C03DE">
        <w:rPr>
          <w:rFonts w:hint="eastAsia"/>
        </w:rPr>
        <w:t>二、金融</w:t>
      </w:r>
    </w:p>
    <w:p w:rsidR="008C7745" w:rsidRPr="009C03DE" w:rsidRDefault="008C7745" w:rsidP="00C16BD5">
      <w:pPr>
        <w:ind w:firstLine="472"/>
        <w:rPr>
          <w:lang w:eastAsia="zh-TW"/>
        </w:rPr>
      </w:pPr>
      <w:r w:rsidRPr="009C03DE">
        <w:rPr>
          <w:rFonts w:hint="eastAsia"/>
          <w:lang w:eastAsia="zh-TW"/>
        </w:rPr>
        <w:t>斯洛維尼亞銀行（</w:t>
      </w:r>
      <w:r w:rsidRPr="009C03DE">
        <w:rPr>
          <w:lang w:eastAsia="zh-TW"/>
        </w:rPr>
        <w:t>Bank of Slovenia</w:t>
      </w:r>
      <w:r w:rsidRPr="009C03DE">
        <w:rPr>
          <w:rFonts w:hint="eastAsia"/>
          <w:lang w:eastAsia="zh-TW"/>
        </w:rPr>
        <w:t>）是斯國中央銀行，擁有法人</w:t>
      </w:r>
      <w:r w:rsidR="00982F7C" w:rsidRPr="009C03DE">
        <w:rPr>
          <w:rFonts w:hint="eastAsia"/>
          <w:lang w:eastAsia="zh-TW"/>
        </w:rPr>
        <w:t>資</w:t>
      </w:r>
      <w:r w:rsidRPr="009C03DE">
        <w:rPr>
          <w:rFonts w:hint="eastAsia"/>
          <w:lang w:eastAsia="zh-TW"/>
        </w:rPr>
        <w:t>格並依斯洛維尼亞銀行法</w:t>
      </w:r>
      <w:r w:rsidR="009D6AC9" w:rsidRPr="009C03DE">
        <w:rPr>
          <w:lang w:eastAsia="zh-TW"/>
        </w:rPr>
        <w:t>（</w:t>
      </w:r>
      <w:r w:rsidRPr="009C03DE">
        <w:rPr>
          <w:lang w:eastAsia="zh-TW"/>
        </w:rPr>
        <w:t>Bank of Slovenia Act</w:t>
      </w:r>
      <w:r w:rsidR="009D6AC9" w:rsidRPr="009C03DE">
        <w:rPr>
          <w:lang w:eastAsia="zh-TW"/>
        </w:rPr>
        <w:t>）</w:t>
      </w:r>
      <w:r w:rsidRPr="009C03DE">
        <w:rPr>
          <w:rFonts w:hint="eastAsia"/>
          <w:lang w:eastAsia="zh-TW"/>
        </w:rPr>
        <w:t>獨立行使職權，不受其他政府單位之決議、立場或指令之限制。自</w:t>
      </w:r>
      <w:r w:rsidRPr="009C03DE">
        <w:rPr>
          <w:lang w:eastAsia="zh-TW"/>
        </w:rPr>
        <w:t>2004</w:t>
      </w:r>
      <w:r w:rsidRPr="009C03DE">
        <w:rPr>
          <w:rFonts w:hint="eastAsia"/>
          <w:lang w:eastAsia="zh-TW"/>
        </w:rPr>
        <w:t>年</w:t>
      </w:r>
      <w:r w:rsidRPr="009C03DE">
        <w:rPr>
          <w:lang w:eastAsia="zh-TW"/>
        </w:rPr>
        <w:t>5</w:t>
      </w:r>
      <w:r w:rsidRPr="009C03DE">
        <w:rPr>
          <w:rFonts w:hint="eastAsia"/>
          <w:lang w:eastAsia="zh-TW"/>
        </w:rPr>
        <w:t>月</w:t>
      </w:r>
      <w:r w:rsidRPr="009C03DE">
        <w:rPr>
          <w:lang w:eastAsia="zh-TW"/>
        </w:rPr>
        <w:t>1</w:t>
      </w:r>
      <w:r w:rsidRPr="009C03DE">
        <w:rPr>
          <w:rFonts w:hint="eastAsia"/>
          <w:lang w:eastAsia="zh-TW"/>
        </w:rPr>
        <w:t>日斯國加入歐盟以來，斯洛維尼亞銀行成為「歐洲央行體系」</w:t>
      </w:r>
      <w:r w:rsidR="009D6AC9" w:rsidRPr="009C03DE">
        <w:rPr>
          <w:lang w:eastAsia="zh-TW"/>
        </w:rPr>
        <w:t>（</w:t>
      </w:r>
      <w:r w:rsidRPr="009C03DE">
        <w:rPr>
          <w:lang w:eastAsia="zh-TW"/>
        </w:rPr>
        <w:t>European System of Central Banks, ESCB</w:t>
      </w:r>
      <w:r w:rsidR="009D6AC9" w:rsidRPr="009C03DE">
        <w:rPr>
          <w:lang w:eastAsia="zh-TW"/>
        </w:rPr>
        <w:t>）</w:t>
      </w:r>
      <w:r w:rsidRPr="009C03DE">
        <w:rPr>
          <w:rFonts w:hint="eastAsia"/>
          <w:lang w:eastAsia="zh-TW"/>
        </w:rPr>
        <w:t>之一部分，並於</w:t>
      </w:r>
      <w:r w:rsidRPr="009C03DE">
        <w:rPr>
          <w:lang w:eastAsia="zh-TW"/>
        </w:rPr>
        <w:t>2007</w:t>
      </w:r>
      <w:r w:rsidRPr="009C03DE">
        <w:rPr>
          <w:rFonts w:hint="eastAsia"/>
          <w:lang w:eastAsia="zh-TW"/>
        </w:rPr>
        <w:t>年</w:t>
      </w:r>
      <w:r w:rsidRPr="009C03DE">
        <w:rPr>
          <w:lang w:eastAsia="zh-TW"/>
        </w:rPr>
        <w:t>1</w:t>
      </w:r>
      <w:r w:rsidRPr="009C03DE">
        <w:rPr>
          <w:rFonts w:hint="eastAsia"/>
          <w:lang w:eastAsia="zh-TW"/>
        </w:rPr>
        <w:t>月</w:t>
      </w:r>
      <w:r w:rsidRPr="009C03DE">
        <w:rPr>
          <w:lang w:eastAsia="zh-TW"/>
        </w:rPr>
        <w:t>1</w:t>
      </w:r>
      <w:r w:rsidRPr="009C03DE">
        <w:rPr>
          <w:rFonts w:hint="eastAsia"/>
          <w:lang w:eastAsia="zh-TW"/>
        </w:rPr>
        <w:t>日加入歐元區，遵</w:t>
      </w:r>
      <w:r w:rsidR="00982F7C" w:rsidRPr="009C03DE">
        <w:rPr>
          <w:rFonts w:hint="eastAsia"/>
          <w:lang w:eastAsia="zh-TW"/>
        </w:rPr>
        <w:t>照</w:t>
      </w:r>
      <w:r w:rsidRPr="009C03DE">
        <w:rPr>
          <w:rFonts w:hint="eastAsia"/>
          <w:lang w:eastAsia="zh-TW"/>
        </w:rPr>
        <w:t>歐元區貨幣政策，管理官方外匯準備、確保支付體系之順利運作及發行歐元紙鈔。其他任務包括：監管斯國銀行並協助維持斯國金融體系之穩定、管理中央信貸登記</w:t>
      </w:r>
      <w:r w:rsidR="009D6AC9" w:rsidRPr="009C03DE">
        <w:rPr>
          <w:lang w:eastAsia="zh-TW"/>
        </w:rPr>
        <w:t>（</w:t>
      </w:r>
      <w:r w:rsidRPr="009C03DE">
        <w:rPr>
          <w:lang w:eastAsia="zh-TW"/>
        </w:rPr>
        <w:t>Central Credit Register</w:t>
      </w:r>
      <w:r w:rsidR="009D6AC9" w:rsidRPr="009C03DE">
        <w:rPr>
          <w:lang w:eastAsia="zh-TW"/>
        </w:rPr>
        <w:t>）</w:t>
      </w:r>
      <w:r w:rsidRPr="009C03DE">
        <w:rPr>
          <w:rFonts w:hint="eastAsia"/>
          <w:lang w:eastAsia="zh-TW"/>
        </w:rPr>
        <w:t>及個人暨企業債務之國家資料庫、負責銀行之存款準備及清算、確保斯國境內有足夠現金供給、提供政府單位</w:t>
      </w:r>
      <w:r w:rsidR="00982F7C" w:rsidRPr="009C03DE">
        <w:rPr>
          <w:rFonts w:hint="eastAsia"/>
          <w:lang w:eastAsia="zh-TW"/>
        </w:rPr>
        <w:t>、</w:t>
      </w:r>
      <w:r w:rsidRPr="009C03DE">
        <w:rPr>
          <w:rFonts w:hint="eastAsia"/>
          <w:lang w:eastAsia="zh-TW"/>
        </w:rPr>
        <w:t>銀行帳戶管理與支付服務，以及蒐集、處理並揭露斯國貨幣與財政系統相關之統計數據。</w:t>
      </w:r>
    </w:p>
    <w:p w:rsidR="008C7745" w:rsidRPr="009C03DE" w:rsidRDefault="008C7745" w:rsidP="00C16BD5">
      <w:pPr>
        <w:ind w:firstLine="472"/>
      </w:pPr>
      <w:r w:rsidRPr="009C03DE">
        <w:rPr>
          <w:rFonts w:hint="eastAsia"/>
        </w:rPr>
        <w:t>另目前斯國有</w:t>
      </w:r>
      <w:r w:rsidR="003B439E" w:rsidRPr="009C03DE">
        <w:rPr>
          <w:rFonts w:hint="eastAsia"/>
        </w:rPr>
        <w:t>14</w:t>
      </w:r>
      <w:r w:rsidRPr="009C03DE">
        <w:rPr>
          <w:rFonts w:hint="eastAsia"/>
        </w:rPr>
        <w:t>家銀行</w:t>
      </w:r>
      <w:r w:rsidR="009D6AC9" w:rsidRPr="009C03DE">
        <w:t>（</w:t>
      </w:r>
      <w:r w:rsidRPr="009C03DE">
        <w:t>https://www.bsi.si/en/financial-stability/banking-system-supervision</w:t>
      </w:r>
      <w:r w:rsidR="009D6AC9" w:rsidRPr="009C03DE">
        <w:t>）</w:t>
      </w:r>
      <w:r w:rsidR="007F6879" w:rsidRPr="009C03DE">
        <w:rPr>
          <w:rFonts w:hint="eastAsia"/>
        </w:rPr>
        <w:t>，其中</w:t>
      </w:r>
      <w:r w:rsidR="007F6879" w:rsidRPr="009C03DE">
        <w:rPr>
          <w:rFonts w:hint="eastAsia"/>
          <w:lang w:eastAsia="zh-TW"/>
        </w:rPr>
        <w:t>8</w:t>
      </w:r>
      <w:r w:rsidRPr="009C03DE">
        <w:rPr>
          <w:rFonts w:hint="eastAsia"/>
        </w:rPr>
        <w:t>家屬於歐洲央行所定義之大型銀行</w:t>
      </w:r>
      <w:r w:rsidR="009D6AC9" w:rsidRPr="009C03DE">
        <w:t>（</w:t>
      </w:r>
      <w:r w:rsidRPr="009C03DE">
        <w:t>significant banks</w:t>
      </w:r>
      <w:r w:rsidR="009D6AC9" w:rsidRPr="009C03DE">
        <w:t>）</w:t>
      </w:r>
      <w:r w:rsidR="00982F7C" w:rsidRPr="009C03DE">
        <w:rPr>
          <w:rFonts w:hint="eastAsia"/>
        </w:rPr>
        <w:t>：「</w:t>
      </w:r>
      <w:r w:rsidR="00982F7C" w:rsidRPr="009C03DE">
        <w:t>NLB d. d.</w:t>
      </w:r>
      <w:r w:rsidR="00982F7C" w:rsidRPr="009C03DE">
        <w:rPr>
          <w:rFonts w:hint="eastAsia"/>
        </w:rPr>
        <w:t>」、「</w:t>
      </w:r>
      <w:r w:rsidR="00982F7C" w:rsidRPr="009C03DE">
        <w:t>Nova KBM d. d.</w:t>
      </w:r>
      <w:r w:rsidR="00982F7C" w:rsidRPr="009C03DE">
        <w:rPr>
          <w:rFonts w:hint="eastAsia"/>
        </w:rPr>
        <w:t>」、「</w:t>
      </w:r>
      <w:r w:rsidR="00982F7C" w:rsidRPr="009C03DE">
        <w:t>Unicredit banka Slovenija d. d.</w:t>
      </w:r>
      <w:r w:rsidR="00982F7C" w:rsidRPr="009C03DE">
        <w:rPr>
          <w:rFonts w:hint="eastAsia"/>
        </w:rPr>
        <w:t>」、「</w:t>
      </w:r>
      <w:r w:rsidR="00982F7C" w:rsidRPr="009C03DE">
        <w:t>Banka Intesa Sanpaolo d.d.</w:t>
      </w:r>
      <w:r w:rsidR="00982F7C" w:rsidRPr="009C03DE">
        <w:rPr>
          <w:rFonts w:hint="eastAsia"/>
        </w:rPr>
        <w:t>」、「</w:t>
      </w:r>
      <w:r w:rsidR="00982F7C" w:rsidRPr="009C03DE">
        <w:t>Sberbank banka d.d.</w:t>
      </w:r>
      <w:r w:rsidR="00982F7C" w:rsidRPr="009C03DE">
        <w:rPr>
          <w:rFonts w:hint="eastAsia"/>
        </w:rPr>
        <w:t>」</w:t>
      </w:r>
      <w:r w:rsidR="007F6879" w:rsidRPr="009C03DE">
        <w:rPr>
          <w:rFonts w:hint="eastAsia"/>
        </w:rPr>
        <w:t>、</w:t>
      </w:r>
      <w:r w:rsidR="00982F7C" w:rsidRPr="009C03DE">
        <w:rPr>
          <w:rFonts w:hint="eastAsia"/>
        </w:rPr>
        <w:t>「</w:t>
      </w:r>
      <w:r w:rsidR="00982F7C" w:rsidRPr="009C03DE">
        <w:t>Banka Sparkasse d.d.</w:t>
      </w:r>
      <w:r w:rsidR="00982F7C" w:rsidRPr="009C03DE">
        <w:rPr>
          <w:rFonts w:hint="eastAsia"/>
        </w:rPr>
        <w:t>」</w:t>
      </w:r>
      <w:r w:rsidR="007F6879" w:rsidRPr="009C03DE">
        <w:rPr>
          <w:rFonts w:hint="eastAsia"/>
        </w:rPr>
        <w:t>、「</w:t>
      </w:r>
      <w:r w:rsidR="007F6879" w:rsidRPr="009C03DE">
        <w:t>Addiko Bank d. d.</w:t>
      </w:r>
      <w:r w:rsidR="007F6879" w:rsidRPr="009C03DE">
        <w:rPr>
          <w:rFonts w:hint="eastAsia"/>
        </w:rPr>
        <w:t>」及「</w:t>
      </w:r>
      <w:r w:rsidR="007F6879" w:rsidRPr="009C03DE">
        <w:t>Gorenjska banka d. d.</w:t>
      </w:r>
      <w:r w:rsidR="007F6879" w:rsidRPr="009C03DE">
        <w:rPr>
          <w:rFonts w:hint="eastAsia"/>
        </w:rPr>
        <w:t>」</w:t>
      </w:r>
      <w:r w:rsidRPr="009C03DE">
        <w:rPr>
          <w:rFonts w:hint="eastAsia"/>
        </w:rPr>
        <w:t>。</w:t>
      </w:r>
    </w:p>
    <w:p w:rsidR="001E6FF2" w:rsidRPr="009C03DE" w:rsidRDefault="001E6FF2" w:rsidP="00C16BD5">
      <w:pPr>
        <w:pStyle w:val="a5"/>
        <w:spacing w:before="257" w:after="257"/>
        <w:rPr>
          <w:lang w:bidi="he-IL"/>
        </w:rPr>
      </w:pPr>
      <w:r w:rsidRPr="009C03DE">
        <w:rPr>
          <w:rFonts w:hint="eastAsia"/>
          <w:lang w:val="zh-TW" w:bidi="he-IL"/>
        </w:rPr>
        <w:t>三、匯兌</w:t>
      </w:r>
    </w:p>
    <w:p w:rsidR="0099313D" w:rsidRPr="009C03DE" w:rsidRDefault="0099313D" w:rsidP="00C16BD5">
      <w:pPr>
        <w:ind w:firstLine="472"/>
        <w:rPr>
          <w:lang w:eastAsia="zh-TW"/>
        </w:rPr>
      </w:pPr>
      <w:r w:rsidRPr="009C03DE">
        <w:rPr>
          <w:rFonts w:hint="eastAsia"/>
        </w:rPr>
        <w:t>斯國外匯相關業務根據斯國外匯法（</w:t>
      </w:r>
      <w:r w:rsidRPr="009C03DE">
        <w:t>the Foreign Exchange Act</w:t>
      </w:r>
      <w:r w:rsidRPr="009C03DE">
        <w:rPr>
          <w:rFonts w:hint="eastAsia"/>
        </w:rPr>
        <w:t>）規定辦理</w:t>
      </w:r>
      <w:r w:rsidR="009D6AC9" w:rsidRPr="009C03DE">
        <w:t>（</w:t>
      </w:r>
      <w:r w:rsidRPr="009C03DE">
        <w:t>http://www.pisrs.si/Pis.web/pregledPredpisa?id=ZAKO4849</w:t>
      </w:r>
      <w:r w:rsidR="009D6AC9" w:rsidRPr="009C03DE">
        <w:t>）</w:t>
      </w:r>
      <w:r w:rsidRPr="009C03DE">
        <w:rPr>
          <w:rFonts w:hint="eastAsia"/>
        </w:rPr>
        <w:t>。</w:t>
      </w:r>
      <w:r w:rsidRPr="009C03DE">
        <w:rPr>
          <w:rFonts w:hint="eastAsia"/>
          <w:lang w:eastAsia="zh-TW"/>
        </w:rPr>
        <w:t>一般商業銀行及儲蓄銀行在符合法規之情形下，可提供外匯交易及匯兌服務。另根據歐盟相關法律規定，個人攜帶超過等值</w:t>
      </w:r>
      <w:r w:rsidRPr="009C03DE">
        <w:rPr>
          <w:lang w:eastAsia="zh-TW"/>
        </w:rPr>
        <w:t>1</w:t>
      </w:r>
      <w:r w:rsidRPr="009C03DE">
        <w:rPr>
          <w:rFonts w:hint="eastAsia"/>
          <w:lang w:eastAsia="zh-TW"/>
        </w:rPr>
        <w:t>萬歐元及以上之現鈔自非歐盟成員國進入斯國或離開斯國進入非歐盟成員國，須向斯國海關進行申報。海關需保存申報</w:t>
      </w:r>
      <w:r w:rsidR="00430F70" w:rsidRPr="009C03DE">
        <w:rPr>
          <w:rFonts w:hint="eastAsia"/>
          <w:lang w:eastAsia="zh-TW"/>
        </w:rPr>
        <w:t>紀錄</w:t>
      </w:r>
      <w:r w:rsidRPr="009C03DE">
        <w:rPr>
          <w:rFonts w:hint="eastAsia"/>
          <w:lang w:eastAsia="zh-TW"/>
        </w:rPr>
        <w:t>，並向金融調查機構報告。相關機構有權對個人及其包裹、交通工具進行查驗，對不申報或不準確、不完整申報的相關現金予以沒收。對在歐盟國家之間攜帶現鈔跨境沒有申報要求。</w:t>
      </w:r>
    </w:p>
    <w:p w:rsidR="001E6FF2" w:rsidRPr="009C03DE" w:rsidRDefault="001D7725" w:rsidP="00505D65">
      <w:pPr>
        <w:ind w:firstLine="472"/>
        <w:rPr>
          <w:lang w:eastAsia="zh-TW"/>
        </w:rPr>
      </w:pPr>
      <w:r w:rsidRPr="009C03DE">
        <w:rPr>
          <w:lang w:eastAsia="zh-TW"/>
        </w:rPr>
        <w:t>20</w:t>
      </w:r>
      <w:r w:rsidRPr="009C03DE">
        <w:rPr>
          <w:rFonts w:hint="eastAsia"/>
          <w:lang w:eastAsia="zh-TW"/>
        </w:rPr>
        <w:t>2</w:t>
      </w:r>
      <w:r w:rsidR="00DA78B5" w:rsidRPr="009C03DE">
        <w:rPr>
          <w:rFonts w:hint="eastAsia"/>
          <w:lang w:eastAsia="zh-TW"/>
        </w:rPr>
        <w:t>1</w:t>
      </w:r>
      <w:r w:rsidR="0099313D" w:rsidRPr="009C03DE">
        <w:rPr>
          <w:rFonts w:hint="eastAsia"/>
          <w:lang w:eastAsia="zh-TW"/>
        </w:rPr>
        <w:t>年斯國國際收支如下：經常帳盈餘（</w:t>
      </w:r>
      <w:r w:rsidR="0099313D" w:rsidRPr="009C03DE">
        <w:rPr>
          <w:lang w:eastAsia="zh-TW"/>
        </w:rPr>
        <w:t>Current account balance</w:t>
      </w:r>
      <w:r w:rsidR="0099313D" w:rsidRPr="009C03DE">
        <w:rPr>
          <w:rFonts w:hint="eastAsia"/>
          <w:lang w:eastAsia="zh-TW"/>
        </w:rPr>
        <w:t>）</w:t>
      </w:r>
      <w:r w:rsidR="000864C7" w:rsidRPr="009C03DE">
        <w:rPr>
          <w:rFonts w:hint="eastAsia"/>
          <w:lang w:eastAsia="zh-TW"/>
        </w:rPr>
        <w:t>17.36</w:t>
      </w:r>
      <w:r w:rsidR="0099313D" w:rsidRPr="009C03DE">
        <w:rPr>
          <w:rFonts w:hint="eastAsia"/>
          <w:lang w:eastAsia="zh-TW"/>
        </w:rPr>
        <w:t>億歐元，占</w:t>
      </w:r>
      <w:r w:rsidR="0099313D" w:rsidRPr="009C03DE">
        <w:rPr>
          <w:lang w:eastAsia="zh-TW"/>
        </w:rPr>
        <w:t>GDP</w:t>
      </w:r>
      <w:r w:rsidR="000864C7" w:rsidRPr="009C03DE">
        <w:rPr>
          <w:rFonts w:hint="eastAsia"/>
          <w:lang w:eastAsia="zh-TW"/>
        </w:rPr>
        <w:t xml:space="preserve"> 3.34</w:t>
      </w:r>
      <w:r w:rsidR="0099313D" w:rsidRPr="009C03DE">
        <w:rPr>
          <w:lang w:eastAsia="zh-TW"/>
        </w:rPr>
        <w:t>%</w:t>
      </w:r>
      <w:r w:rsidR="00982F7C" w:rsidRPr="009C03DE">
        <w:rPr>
          <w:rFonts w:hint="eastAsia"/>
          <w:lang w:eastAsia="zh-TW"/>
        </w:rPr>
        <w:t>；</w:t>
      </w:r>
      <w:r w:rsidR="0099313D" w:rsidRPr="009C03DE">
        <w:rPr>
          <w:rFonts w:hint="eastAsia"/>
          <w:lang w:eastAsia="zh-TW"/>
        </w:rPr>
        <w:t>外匯存底（</w:t>
      </w:r>
      <w:r w:rsidR="0099313D" w:rsidRPr="009C03DE">
        <w:rPr>
          <w:lang w:eastAsia="zh-TW"/>
        </w:rPr>
        <w:t>International reserves</w:t>
      </w:r>
      <w:r w:rsidR="0099313D" w:rsidRPr="009C03DE">
        <w:rPr>
          <w:rFonts w:hint="eastAsia"/>
          <w:lang w:eastAsia="zh-TW"/>
        </w:rPr>
        <w:t>）</w:t>
      </w:r>
      <w:r w:rsidR="000864C7" w:rsidRPr="009C03DE">
        <w:rPr>
          <w:rFonts w:hint="eastAsia"/>
          <w:lang w:eastAsia="zh-TW"/>
        </w:rPr>
        <w:t>20.02</w:t>
      </w:r>
      <w:r w:rsidR="0099313D" w:rsidRPr="009C03DE">
        <w:rPr>
          <w:rFonts w:hint="eastAsia"/>
          <w:lang w:eastAsia="zh-TW"/>
        </w:rPr>
        <w:t>億歐元，另</w:t>
      </w:r>
      <w:r w:rsidR="00DA78B5" w:rsidRPr="009C03DE">
        <w:rPr>
          <w:rFonts w:hint="eastAsia"/>
          <w:lang w:eastAsia="zh-TW"/>
        </w:rPr>
        <w:t>斯國外債</w:t>
      </w:r>
      <w:r w:rsidR="00430F70" w:rsidRPr="009C03DE">
        <w:rPr>
          <w:rFonts w:hint="eastAsia"/>
          <w:lang w:eastAsia="zh-TW"/>
        </w:rPr>
        <w:t>（</w:t>
      </w:r>
      <w:r w:rsidR="00DA78B5" w:rsidRPr="009C03DE">
        <w:rPr>
          <w:rFonts w:hint="eastAsia"/>
          <w:lang w:eastAsia="zh-TW"/>
        </w:rPr>
        <w:t>E</w:t>
      </w:r>
      <w:r w:rsidR="00DA78B5" w:rsidRPr="009C03DE">
        <w:rPr>
          <w:lang w:eastAsia="zh-TW"/>
        </w:rPr>
        <w:t>xternal Debt</w:t>
      </w:r>
      <w:r w:rsidR="00430F70" w:rsidRPr="009C03DE">
        <w:rPr>
          <w:rFonts w:hint="eastAsia"/>
          <w:lang w:eastAsia="zh-TW"/>
        </w:rPr>
        <w:t>）</w:t>
      </w:r>
      <w:r w:rsidR="00DA78B5" w:rsidRPr="009C03DE">
        <w:rPr>
          <w:rFonts w:hint="eastAsia"/>
          <w:lang w:eastAsia="zh-TW"/>
        </w:rPr>
        <w:t>總額</w:t>
      </w:r>
      <w:r w:rsidR="00DA78B5" w:rsidRPr="009C03DE">
        <w:rPr>
          <w:rFonts w:hint="eastAsia"/>
          <w:lang w:eastAsia="zh-TW"/>
        </w:rPr>
        <w:t>508</w:t>
      </w:r>
      <w:r w:rsidR="00DA78B5" w:rsidRPr="009C03DE">
        <w:rPr>
          <w:rFonts w:hint="eastAsia"/>
          <w:lang w:eastAsia="zh-TW"/>
        </w:rPr>
        <w:t>億歐元（較</w:t>
      </w:r>
      <w:r w:rsidR="00DA78B5" w:rsidRPr="009C03DE">
        <w:rPr>
          <w:rFonts w:hint="eastAsia"/>
          <w:lang w:eastAsia="zh-TW"/>
        </w:rPr>
        <w:t>2020</w:t>
      </w:r>
      <w:r w:rsidR="00DA78B5" w:rsidRPr="009C03DE">
        <w:rPr>
          <w:rFonts w:hint="eastAsia"/>
          <w:lang w:eastAsia="zh-TW"/>
        </w:rPr>
        <w:t>年底增加</w:t>
      </w:r>
      <w:r w:rsidR="00DA78B5" w:rsidRPr="009C03DE">
        <w:rPr>
          <w:rFonts w:hint="eastAsia"/>
          <w:lang w:eastAsia="zh-TW"/>
        </w:rPr>
        <w:t>30</w:t>
      </w:r>
      <w:r w:rsidR="00DA78B5" w:rsidRPr="009C03DE">
        <w:rPr>
          <w:rFonts w:hint="eastAsia"/>
          <w:lang w:eastAsia="zh-TW"/>
        </w:rPr>
        <w:t>億歐元）約當年</w:t>
      </w:r>
      <w:r w:rsidR="00DA78B5" w:rsidRPr="009C03DE">
        <w:rPr>
          <w:rFonts w:hint="eastAsia"/>
          <w:lang w:eastAsia="zh-TW"/>
        </w:rPr>
        <w:t>GDP</w:t>
      </w:r>
      <w:r w:rsidR="00DA78B5" w:rsidRPr="009C03DE">
        <w:rPr>
          <w:rFonts w:hint="eastAsia"/>
          <w:lang w:eastAsia="zh-TW"/>
        </w:rPr>
        <w:t>之</w:t>
      </w:r>
      <w:r w:rsidR="00DA78B5" w:rsidRPr="009C03DE">
        <w:rPr>
          <w:rFonts w:hint="eastAsia"/>
          <w:lang w:eastAsia="zh-TW"/>
        </w:rPr>
        <w:t>108.3%</w:t>
      </w:r>
      <w:r w:rsidR="00DA78B5" w:rsidRPr="009C03DE">
        <w:rPr>
          <w:rFonts w:hint="eastAsia"/>
          <w:lang w:eastAsia="zh-TW"/>
        </w:rPr>
        <w:t>。上述外債近半數係廣義之政府債務，約</w:t>
      </w:r>
      <w:r w:rsidR="00DA78B5" w:rsidRPr="009C03DE">
        <w:rPr>
          <w:rFonts w:hint="eastAsia"/>
          <w:lang w:eastAsia="zh-TW"/>
        </w:rPr>
        <w:t>21.5%</w:t>
      </w:r>
      <w:r w:rsidR="00DA78B5" w:rsidRPr="009C03DE">
        <w:rPr>
          <w:rFonts w:hint="eastAsia"/>
          <w:lang w:eastAsia="zh-TW"/>
        </w:rPr>
        <w:t>為商業銀行及斯國央行債務。</w:t>
      </w:r>
      <w:r w:rsidR="00DA78B5" w:rsidRPr="009C03DE">
        <w:rPr>
          <w:rFonts w:hint="eastAsia"/>
          <w:lang w:eastAsia="zh-TW"/>
        </w:rPr>
        <w:t>2021</w:t>
      </w:r>
      <w:r w:rsidR="00DA78B5" w:rsidRPr="009C03DE">
        <w:rPr>
          <w:rFonts w:hint="eastAsia"/>
          <w:lang w:eastAsia="zh-TW"/>
        </w:rPr>
        <w:t>年底，斯國對外債權總額為</w:t>
      </w:r>
      <w:r w:rsidR="00DA78B5" w:rsidRPr="009C03DE">
        <w:rPr>
          <w:rFonts w:hint="eastAsia"/>
          <w:lang w:eastAsia="zh-TW"/>
        </w:rPr>
        <w:t>512</w:t>
      </w:r>
      <w:r w:rsidR="00DA78B5" w:rsidRPr="009C03DE">
        <w:rPr>
          <w:rFonts w:hint="eastAsia"/>
          <w:lang w:eastAsia="zh-TW"/>
        </w:rPr>
        <w:t>億歐元，較</w:t>
      </w:r>
      <w:r w:rsidR="00DA78B5" w:rsidRPr="009C03DE">
        <w:rPr>
          <w:rFonts w:hint="eastAsia"/>
          <w:lang w:eastAsia="zh-TW"/>
        </w:rPr>
        <w:t>2020</w:t>
      </w:r>
      <w:r w:rsidR="00DA78B5" w:rsidRPr="009C03DE">
        <w:rPr>
          <w:rFonts w:hint="eastAsia"/>
          <w:lang w:eastAsia="zh-TW"/>
        </w:rPr>
        <w:t>年底增加</w:t>
      </w:r>
      <w:r w:rsidR="00DA78B5" w:rsidRPr="009C03DE">
        <w:rPr>
          <w:rFonts w:hint="eastAsia"/>
          <w:lang w:eastAsia="zh-TW"/>
        </w:rPr>
        <w:t>32</w:t>
      </w:r>
      <w:r w:rsidR="00DA78B5" w:rsidRPr="009C03DE">
        <w:rPr>
          <w:rFonts w:hint="eastAsia"/>
          <w:lang w:eastAsia="zh-TW"/>
        </w:rPr>
        <w:t>億歐元。</w:t>
      </w:r>
    </w:p>
    <w:p w:rsidR="001E6FF2" w:rsidRPr="009C03DE" w:rsidRDefault="00C16BD5" w:rsidP="00560CEC">
      <w:pPr>
        <w:widowControl/>
        <w:overflowPunct/>
        <w:autoSpaceDE/>
        <w:autoSpaceDN/>
        <w:ind w:firstLineChars="0" w:firstLine="0"/>
        <w:jc w:val="left"/>
        <w:rPr>
          <w:lang w:eastAsia="zh-TW"/>
        </w:rPr>
      </w:pPr>
      <w:r w:rsidRPr="009C03DE">
        <w:rPr>
          <w:lang w:eastAsia="zh-TW"/>
        </w:rPr>
        <w:br w:type="page"/>
      </w:r>
    </w:p>
    <w:p w:rsidR="00623317" w:rsidRPr="009C03DE" w:rsidRDefault="00623317" w:rsidP="00560CEC">
      <w:pPr>
        <w:widowControl/>
        <w:overflowPunct/>
        <w:autoSpaceDE/>
        <w:autoSpaceDN/>
        <w:ind w:firstLineChars="0" w:firstLine="0"/>
        <w:jc w:val="left"/>
        <w:rPr>
          <w:lang w:eastAsia="zh-TW"/>
        </w:rPr>
      </w:pPr>
    </w:p>
    <w:p w:rsidR="001E6FF2" w:rsidRPr="009C03DE" w:rsidRDefault="001E6FF2" w:rsidP="00505D65">
      <w:pPr>
        <w:ind w:firstLine="472"/>
        <w:rPr>
          <w:lang w:eastAsia="zh-TW"/>
        </w:rPr>
        <w:sectPr w:rsidR="001E6FF2" w:rsidRPr="009C03DE" w:rsidSect="003E0BC3">
          <w:headerReference w:type="default" r:id="rId32"/>
          <w:pgSz w:w="11906" w:h="16838" w:code="9"/>
          <w:pgMar w:top="2268" w:right="1701" w:bottom="1701" w:left="1701" w:header="1134" w:footer="851" w:gutter="0"/>
          <w:cols w:space="425"/>
          <w:docGrid w:type="linesAndChars" w:linePitch="514" w:charSpace="-774"/>
        </w:sectPr>
      </w:pPr>
    </w:p>
    <w:p w:rsidR="001E6FF2" w:rsidRPr="009C03DE" w:rsidRDefault="001E6FF2" w:rsidP="00C16BD5">
      <w:pPr>
        <w:pStyle w:val="a3"/>
        <w:spacing w:before="514" w:after="771"/>
        <w:rPr>
          <w:lang w:eastAsia="zh-TW"/>
        </w:rPr>
      </w:pPr>
      <w:bookmarkStart w:id="10" w:name="_Toc522459237"/>
      <w:bookmarkStart w:id="11" w:name="_Toc111411923"/>
      <w:r w:rsidRPr="009C03DE">
        <w:rPr>
          <w:rFonts w:hint="eastAsia"/>
          <w:lang w:eastAsia="zh-TW"/>
        </w:rPr>
        <w:t>第陸章　基礎建設及成本</w:t>
      </w:r>
      <w:bookmarkEnd w:id="10"/>
      <w:bookmarkEnd w:id="11"/>
    </w:p>
    <w:p w:rsidR="001E6FF2" w:rsidRPr="009C03DE" w:rsidRDefault="001E6FF2" w:rsidP="00C16BD5">
      <w:pPr>
        <w:pStyle w:val="a5"/>
        <w:spacing w:before="257" w:after="257"/>
        <w:rPr>
          <w:lang w:bidi="he-IL"/>
        </w:rPr>
      </w:pPr>
      <w:r w:rsidRPr="009C03DE">
        <w:rPr>
          <w:rFonts w:hint="eastAsia"/>
          <w:lang w:val="zh-TW" w:bidi="he-IL"/>
        </w:rPr>
        <w:t>一、土地</w:t>
      </w:r>
    </w:p>
    <w:p w:rsidR="0099313D" w:rsidRPr="009C03DE" w:rsidRDefault="0099313D" w:rsidP="00C16BD5">
      <w:pPr>
        <w:ind w:firstLine="472"/>
        <w:rPr>
          <w:lang w:eastAsia="zh-TW" w:bidi="he-IL"/>
        </w:rPr>
      </w:pPr>
      <w:r w:rsidRPr="009C03DE">
        <w:rPr>
          <w:rFonts w:hint="eastAsia"/>
          <w:lang w:val="zh-TW" w:eastAsia="zh-TW" w:bidi="he-IL"/>
        </w:rPr>
        <w:t>斯國不動產之成本簡述如下表（近年企業多以租賃取代購置）：</w:t>
      </w:r>
    </w:p>
    <w:tbl>
      <w:tblPr>
        <w:tblW w:w="0" w:type="auto"/>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12"/>
        <w:gridCol w:w="3827"/>
        <w:gridCol w:w="3138"/>
      </w:tblGrid>
      <w:tr w:rsidR="009C03DE" w:rsidRPr="009C03DE" w:rsidTr="00C16BD5">
        <w:trPr>
          <w:trHeight w:val="567"/>
        </w:trPr>
        <w:tc>
          <w:tcPr>
            <w:tcW w:w="1112" w:type="dxa"/>
            <w:tcBorders>
              <w:top w:val="single" w:sz="12" w:space="0" w:color="auto"/>
              <w:left w:val="single" w:sz="12" w:space="0" w:color="auto"/>
              <w:bottom w:val="single" w:sz="6" w:space="0" w:color="auto"/>
              <w:right w:val="single" w:sz="6" w:space="0" w:color="auto"/>
            </w:tcBorders>
            <w:vAlign w:val="center"/>
            <w:hideMark/>
          </w:tcPr>
          <w:p w:rsidR="0099313D" w:rsidRPr="009C03DE" w:rsidRDefault="0099313D" w:rsidP="00505D65">
            <w:pPr>
              <w:pStyle w:val="afb"/>
              <w:rPr>
                <w:lang w:bidi="he-IL"/>
              </w:rPr>
            </w:pPr>
            <w:r w:rsidRPr="009C03DE">
              <w:rPr>
                <w:rFonts w:hint="eastAsia"/>
                <w:lang w:val="zh-TW" w:bidi="he-IL"/>
              </w:rPr>
              <w:t>辦公空間</w:t>
            </w:r>
          </w:p>
        </w:tc>
        <w:tc>
          <w:tcPr>
            <w:tcW w:w="3827" w:type="dxa"/>
            <w:tcBorders>
              <w:top w:val="single" w:sz="12" w:space="0" w:color="auto"/>
              <w:left w:val="single" w:sz="6" w:space="0" w:color="auto"/>
              <w:bottom w:val="single" w:sz="6" w:space="0" w:color="auto"/>
              <w:right w:val="single" w:sz="6" w:space="0" w:color="auto"/>
            </w:tcBorders>
            <w:vAlign w:val="center"/>
            <w:hideMark/>
          </w:tcPr>
          <w:p w:rsidR="0099313D" w:rsidRPr="009C03DE" w:rsidRDefault="0099313D" w:rsidP="00505D65">
            <w:pPr>
              <w:pStyle w:val="afb"/>
              <w:rPr>
                <w:lang w:bidi="he-IL"/>
              </w:rPr>
            </w:pPr>
            <w:r w:rsidRPr="009C03DE">
              <w:rPr>
                <w:rFonts w:hint="eastAsia"/>
                <w:lang w:val="zh-TW" w:bidi="he-IL"/>
              </w:rPr>
              <w:t>購置成本（</w:t>
            </w:r>
            <w:r w:rsidRPr="009C03DE">
              <w:rPr>
                <w:lang w:bidi="he-IL"/>
              </w:rPr>
              <w:t>EUR/m</w:t>
            </w:r>
            <w:r w:rsidRPr="009C03DE">
              <w:rPr>
                <w:vertAlign w:val="superscript"/>
                <w:lang w:bidi="he-IL"/>
              </w:rPr>
              <w:t>2</w:t>
            </w:r>
            <w:r w:rsidRPr="009C03DE">
              <w:rPr>
                <w:rFonts w:hint="eastAsia"/>
                <w:lang w:val="zh-TW" w:bidi="he-IL"/>
              </w:rPr>
              <w:t>）</w:t>
            </w:r>
          </w:p>
        </w:tc>
        <w:tc>
          <w:tcPr>
            <w:tcW w:w="3138" w:type="dxa"/>
            <w:tcBorders>
              <w:top w:val="single" w:sz="12" w:space="0" w:color="auto"/>
              <w:left w:val="single" w:sz="6" w:space="0" w:color="auto"/>
              <w:bottom w:val="single" w:sz="6" w:space="0" w:color="auto"/>
              <w:right w:val="single" w:sz="12" w:space="0" w:color="auto"/>
            </w:tcBorders>
            <w:vAlign w:val="center"/>
            <w:hideMark/>
          </w:tcPr>
          <w:p w:rsidR="0099313D" w:rsidRPr="009C03DE" w:rsidRDefault="0099313D" w:rsidP="00505D65">
            <w:pPr>
              <w:pStyle w:val="afb"/>
              <w:rPr>
                <w:lang w:val="zh-TW" w:bidi="he-IL"/>
              </w:rPr>
            </w:pPr>
            <w:r w:rsidRPr="009C03DE">
              <w:rPr>
                <w:rFonts w:hint="eastAsia"/>
                <w:lang w:val="zh-TW" w:bidi="he-IL"/>
              </w:rPr>
              <w:t>租賃成本</w:t>
            </w:r>
          </w:p>
          <w:p w:rsidR="0099313D" w:rsidRPr="009C03DE" w:rsidRDefault="0099313D" w:rsidP="00505D65">
            <w:pPr>
              <w:pStyle w:val="afb"/>
              <w:rPr>
                <w:lang w:bidi="he-IL"/>
              </w:rPr>
            </w:pPr>
            <w:r w:rsidRPr="009C03DE">
              <w:rPr>
                <w:rFonts w:hint="eastAsia"/>
                <w:lang w:val="zh-TW" w:bidi="he-IL"/>
              </w:rPr>
              <w:t>（每月，</w:t>
            </w:r>
            <w:r w:rsidRPr="009C03DE">
              <w:rPr>
                <w:lang w:bidi="he-IL"/>
              </w:rPr>
              <w:t>EUR/m</w:t>
            </w:r>
            <w:r w:rsidRPr="009C03DE">
              <w:rPr>
                <w:vertAlign w:val="superscript"/>
                <w:lang w:bidi="he-IL"/>
              </w:rPr>
              <w:t>2</w:t>
            </w:r>
            <w:r w:rsidRPr="009C03DE">
              <w:rPr>
                <w:rFonts w:hint="eastAsia"/>
                <w:lang w:val="zh-TW" w:bidi="he-IL"/>
              </w:rPr>
              <w:t>）</w:t>
            </w:r>
          </w:p>
        </w:tc>
      </w:tr>
      <w:tr w:rsidR="009C03DE" w:rsidRPr="009C03DE" w:rsidTr="00C16BD5">
        <w:trPr>
          <w:trHeight w:val="567"/>
        </w:trPr>
        <w:tc>
          <w:tcPr>
            <w:tcW w:w="1112" w:type="dxa"/>
            <w:tcBorders>
              <w:top w:val="single" w:sz="6" w:space="0" w:color="auto"/>
              <w:left w:val="single" w:sz="12" w:space="0" w:color="auto"/>
              <w:bottom w:val="single" w:sz="12" w:space="0" w:color="auto"/>
              <w:right w:val="single" w:sz="6" w:space="0" w:color="auto"/>
            </w:tcBorders>
            <w:vAlign w:val="center"/>
            <w:hideMark/>
          </w:tcPr>
          <w:p w:rsidR="0099313D" w:rsidRPr="009C03DE" w:rsidRDefault="0099313D" w:rsidP="00505D65">
            <w:pPr>
              <w:pStyle w:val="afb"/>
              <w:rPr>
                <w:lang w:bidi="he-IL"/>
              </w:rPr>
            </w:pPr>
            <w:r w:rsidRPr="009C03DE">
              <w:rPr>
                <w:rFonts w:hint="eastAsia"/>
                <w:lang w:val="zh-TW" w:bidi="he-IL"/>
              </w:rPr>
              <w:t>平均</w:t>
            </w:r>
          </w:p>
        </w:tc>
        <w:tc>
          <w:tcPr>
            <w:tcW w:w="3827" w:type="dxa"/>
            <w:tcBorders>
              <w:top w:val="single" w:sz="6" w:space="0" w:color="auto"/>
              <w:left w:val="single" w:sz="6" w:space="0" w:color="auto"/>
              <w:bottom w:val="single" w:sz="12" w:space="0" w:color="auto"/>
              <w:right w:val="single" w:sz="6" w:space="0" w:color="auto"/>
            </w:tcBorders>
            <w:vAlign w:val="center"/>
          </w:tcPr>
          <w:p w:rsidR="0099313D" w:rsidRPr="009C03DE" w:rsidRDefault="0099313D" w:rsidP="005068F6">
            <w:pPr>
              <w:pStyle w:val="afb"/>
              <w:rPr>
                <w:lang w:bidi="he-IL"/>
              </w:rPr>
            </w:pPr>
            <w:r w:rsidRPr="009C03DE">
              <w:rPr>
                <w:lang w:bidi="he-IL"/>
              </w:rPr>
              <w:t>A</w:t>
            </w:r>
            <w:r w:rsidRPr="009C03DE">
              <w:rPr>
                <w:rFonts w:hint="eastAsia"/>
                <w:lang w:bidi="he-IL"/>
              </w:rPr>
              <w:t>級區域</w:t>
            </w:r>
            <w:r w:rsidR="009D6AC9" w:rsidRPr="009C03DE">
              <w:rPr>
                <w:lang w:bidi="he-IL"/>
              </w:rPr>
              <w:t>（</w:t>
            </w:r>
            <w:r w:rsidRPr="009C03DE">
              <w:rPr>
                <w:lang w:bidi="he-IL"/>
              </w:rPr>
              <w:t>Class A</w:t>
            </w:r>
            <w:r w:rsidR="009D6AC9" w:rsidRPr="009C03DE">
              <w:rPr>
                <w:lang w:bidi="he-IL"/>
              </w:rPr>
              <w:t>）</w:t>
            </w:r>
            <w:r w:rsidRPr="009C03DE">
              <w:rPr>
                <w:rFonts w:hint="eastAsia"/>
                <w:lang w:bidi="he-IL"/>
              </w:rPr>
              <w:t>：</w:t>
            </w:r>
            <w:r w:rsidRPr="009C03DE">
              <w:rPr>
                <w:lang w:bidi="he-IL"/>
              </w:rPr>
              <w:t>1,300-1,700</w:t>
            </w:r>
          </w:p>
        </w:tc>
        <w:tc>
          <w:tcPr>
            <w:tcW w:w="3138" w:type="dxa"/>
            <w:tcBorders>
              <w:top w:val="single" w:sz="6" w:space="0" w:color="auto"/>
              <w:left w:val="single" w:sz="6" w:space="0" w:color="auto"/>
              <w:bottom w:val="single" w:sz="12" w:space="0" w:color="auto"/>
              <w:right w:val="single" w:sz="12" w:space="0" w:color="auto"/>
            </w:tcBorders>
            <w:vAlign w:val="center"/>
            <w:hideMark/>
          </w:tcPr>
          <w:p w:rsidR="0099313D" w:rsidRPr="009C03DE" w:rsidRDefault="0099313D" w:rsidP="00505D65">
            <w:pPr>
              <w:pStyle w:val="afb"/>
              <w:rPr>
                <w:lang w:bidi="he-IL"/>
              </w:rPr>
            </w:pPr>
            <w:r w:rsidRPr="009C03DE">
              <w:rPr>
                <w:lang w:bidi="he-IL"/>
              </w:rPr>
              <w:t>A</w:t>
            </w:r>
            <w:r w:rsidRPr="009C03DE">
              <w:rPr>
                <w:rFonts w:hint="eastAsia"/>
                <w:lang w:bidi="he-IL"/>
              </w:rPr>
              <w:t>級區域</w:t>
            </w:r>
            <w:r w:rsidR="009D6AC9" w:rsidRPr="009C03DE">
              <w:rPr>
                <w:lang w:bidi="he-IL"/>
              </w:rPr>
              <w:t>（</w:t>
            </w:r>
            <w:r w:rsidRPr="009C03DE">
              <w:rPr>
                <w:lang w:bidi="he-IL"/>
              </w:rPr>
              <w:t>Class A</w:t>
            </w:r>
            <w:r w:rsidR="009D6AC9" w:rsidRPr="009C03DE">
              <w:rPr>
                <w:lang w:bidi="he-IL"/>
              </w:rPr>
              <w:t>）</w:t>
            </w:r>
            <w:r w:rsidRPr="009C03DE">
              <w:rPr>
                <w:rFonts w:hint="eastAsia"/>
                <w:lang w:bidi="he-IL"/>
              </w:rPr>
              <w:t>：</w:t>
            </w:r>
            <w:r w:rsidRPr="009C03DE">
              <w:rPr>
                <w:lang w:bidi="he-IL"/>
              </w:rPr>
              <w:t>12-1</w:t>
            </w:r>
            <w:r w:rsidR="005068F6" w:rsidRPr="009C03DE">
              <w:rPr>
                <w:lang w:bidi="he-IL"/>
              </w:rPr>
              <w:t>4</w:t>
            </w:r>
          </w:p>
          <w:p w:rsidR="0099313D" w:rsidRPr="009C03DE" w:rsidRDefault="0099313D" w:rsidP="005068F6">
            <w:pPr>
              <w:pStyle w:val="afb"/>
              <w:rPr>
                <w:lang w:bidi="he-IL"/>
              </w:rPr>
            </w:pPr>
            <w:r w:rsidRPr="009C03DE">
              <w:rPr>
                <w:rFonts w:hint="eastAsia"/>
                <w:lang w:bidi="he-IL"/>
              </w:rPr>
              <w:t>次級區域</w:t>
            </w:r>
            <w:r w:rsidR="009D6AC9" w:rsidRPr="009C03DE">
              <w:rPr>
                <w:lang w:bidi="he-IL"/>
              </w:rPr>
              <w:t>（</w:t>
            </w:r>
            <w:r w:rsidRPr="009C03DE">
              <w:rPr>
                <w:lang w:bidi="he-IL"/>
              </w:rPr>
              <w:t>Secondary</w:t>
            </w:r>
            <w:r w:rsidR="009D6AC9" w:rsidRPr="009C03DE">
              <w:rPr>
                <w:lang w:bidi="he-IL"/>
              </w:rPr>
              <w:t>）</w:t>
            </w:r>
            <w:r w:rsidRPr="009C03DE">
              <w:rPr>
                <w:rFonts w:hint="eastAsia"/>
                <w:lang w:bidi="he-IL"/>
              </w:rPr>
              <w:t>：</w:t>
            </w:r>
            <w:r w:rsidR="005068F6" w:rsidRPr="009C03DE">
              <w:rPr>
                <w:lang w:bidi="he-IL"/>
              </w:rPr>
              <w:t>6-12</w:t>
            </w:r>
          </w:p>
        </w:tc>
      </w:tr>
    </w:tbl>
    <w:p w:rsidR="0099313D" w:rsidRPr="009C03DE" w:rsidRDefault="0099313D" w:rsidP="00505D65">
      <w:pPr>
        <w:ind w:firstLine="472"/>
        <w:rPr>
          <w:szCs w:val="26"/>
          <w:lang w:bidi="he-IL"/>
        </w:rPr>
      </w:pPr>
    </w:p>
    <w:tbl>
      <w:tblPr>
        <w:tblW w:w="8052" w:type="dxa"/>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52"/>
        <w:gridCol w:w="5100"/>
      </w:tblGrid>
      <w:tr w:rsidR="009C03DE" w:rsidRPr="009C03DE" w:rsidTr="0099313D">
        <w:trPr>
          <w:trHeight w:val="567"/>
        </w:trPr>
        <w:tc>
          <w:tcPr>
            <w:tcW w:w="2954" w:type="dxa"/>
            <w:tcBorders>
              <w:top w:val="single" w:sz="12" w:space="0" w:color="auto"/>
              <w:left w:val="single" w:sz="12" w:space="0" w:color="auto"/>
              <w:bottom w:val="single" w:sz="6" w:space="0" w:color="auto"/>
              <w:right w:val="single" w:sz="6" w:space="0" w:color="auto"/>
            </w:tcBorders>
            <w:vAlign w:val="center"/>
            <w:hideMark/>
          </w:tcPr>
          <w:p w:rsidR="0099313D" w:rsidRPr="009C03DE" w:rsidRDefault="0099313D" w:rsidP="00505D65">
            <w:pPr>
              <w:pStyle w:val="afb"/>
              <w:rPr>
                <w:lang w:bidi="he-IL"/>
              </w:rPr>
            </w:pPr>
            <w:r w:rsidRPr="009C03DE">
              <w:rPr>
                <w:rFonts w:hint="eastAsia"/>
                <w:lang w:val="zh-TW" w:bidi="he-IL"/>
              </w:rPr>
              <w:t>零售空間</w:t>
            </w:r>
          </w:p>
        </w:tc>
        <w:tc>
          <w:tcPr>
            <w:tcW w:w="5103" w:type="dxa"/>
            <w:tcBorders>
              <w:top w:val="single" w:sz="12" w:space="0" w:color="auto"/>
              <w:left w:val="single" w:sz="6" w:space="0" w:color="auto"/>
              <w:bottom w:val="single" w:sz="6" w:space="0" w:color="auto"/>
              <w:right w:val="single" w:sz="12" w:space="0" w:color="auto"/>
            </w:tcBorders>
            <w:vAlign w:val="center"/>
            <w:hideMark/>
          </w:tcPr>
          <w:p w:rsidR="0099313D" w:rsidRPr="009C03DE" w:rsidRDefault="0099313D" w:rsidP="00505D65">
            <w:pPr>
              <w:pStyle w:val="afb"/>
              <w:rPr>
                <w:lang w:val="zh-TW" w:bidi="he-IL"/>
              </w:rPr>
            </w:pPr>
            <w:r w:rsidRPr="009C03DE">
              <w:rPr>
                <w:rFonts w:hint="eastAsia"/>
                <w:lang w:val="zh-TW" w:bidi="he-IL"/>
              </w:rPr>
              <w:t>租賃成本</w:t>
            </w:r>
          </w:p>
          <w:p w:rsidR="0099313D" w:rsidRPr="009C03DE" w:rsidRDefault="0099313D" w:rsidP="00505D65">
            <w:pPr>
              <w:pStyle w:val="afb"/>
              <w:rPr>
                <w:lang w:bidi="he-IL"/>
              </w:rPr>
            </w:pPr>
            <w:r w:rsidRPr="009C03DE">
              <w:rPr>
                <w:rFonts w:hint="eastAsia"/>
                <w:lang w:val="zh-TW" w:bidi="he-IL"/>
              </w:rPr>
              <w:t>（每月，</w:t>
            </w:r>
            <w:r w:rsidRPr="009C03DE">
              <w:rPr>
                <w:lang w:bidi="he-IL"/>
              </w:rPr>
              <w:t>EUR/m</w:t>
            </w:r>
            <w:r w:rsidRPr="009C03DE">
              <w:rPr>
                <w:vertAlign w:val="superscript"/>
                <w:lang w:bidi="he-IL"/>
              </w:rPr>
              <w:t>2</w:t>
            </w:r>
            <w:r w:rsidRPr="009C03DE">
              <w:rPr>
                <w:rFonts w:hint="eastAsia"/>
                <w:lang w:val="zh-TW" w:bidi="he-IL"/>
              </w:rPr>
              <w:t>）</w:t>
            </w:r>
          </w:p>
        </w:tc>
      </w:tr>
      <w:tr w:rsidR="009C03DE" w:rsidRPr="009C03DE" w:rsidTr="0099313D">
        <w:trPr>
          <w:trHeight w:val="567"/>
        </w:trPr>
        <w:tc>
          <w:tcPr>
            <w:tcW w:w="2954" w:type="dxa"/>
            <w:tcBorders>
              <w:top w:val="single" w:sz="6" w:space="0" w:color="auto"/>
              <w:left w:val="single" w:sz="12" w:space="0" w:color="auto"/>
              <w:bottom w:val="single" w:sz="6" w:space="0" w:color="auto"/>
              <w:right w:val="single" w:sz="6" w:space="0" w:color="auto"/>
            </w:tcBorders>
            <w:vAlign w:val="center"/>
            <w:hideMark/>
          </w:tcPr>
          <w:p w:rsidR="0099313D" w:rsidRPr="009C03DE" w:rsidRDefault="005068F6" w:rsidP="00505D65">
            <w:pPr>
              <w:pStyle w:val="afb"/>
              <w:rPr>
                <w:lang w:bidi="he-IL"/>
              </w:rPr>
            </w:pPr>
            <w:r w:rsidRPr="009C03DE">
              <w:rPr>
                <w:rFonts w:hint="eastAsia"/>
                <w:lang w:val="zh-TW" w:bidi="he-IL"/>
              </w:rPr>
              <w:t>購物中心</w:t>
            </w:r>
            <w:r w:rsidR="00F71339" w:rsidRPr="009C03DE">
              <w:rPr>
                <w:rFonts w:hint="eastAsia"/>
                <w:lang w:val="zh-TW" w:bidi="he-IL"/>
              </w:rPr>
              <w:t>（</w:t>
            </w:r>
            <w:r w:rsidRPr="009C03DE">
              <w:rPr>
                <w:rFonts w:hint="eastAsia"/>
                <w:lang w:val="zh-TW" w:bidi="he-IL"/>
              </w:rPr>
              <w:t>p</w:t>
            </w:r>
            <w:r w:rsidRPr="009C03DE">
              <w:rPr>
                <w:lang w:val="zh-TW" w:bidi="he-IL"/>
              </w:rPr>
              <w:t>rime shopping center</w:t>
            </w:r>
            <w:r w:rsidR="00F71339" w:rsidRPr="009C03DE">
              <w:rPr>
                <w:lang w:val="zh-TW" w:bidi="he-IL"/>
              </w:rPr>
              <w:t>）</w:t>
            </w:r>
          </w:p>
        </w:tc>
        <w:tc>
          <w:tcPr>
            <w:tcW w:w="5103" w:type="dxa"/>
            <w:tcBorders>
              <w:top w:val="single" w:sz="6" w:space="0" w:color="auto"/>
              <w:left w:val="single" w:sz="6" w:space="0" w:color="auto"/>
              <w:bottom w:val="single" w:sz="6" w:space="0" w:color="auto"/>
              <w:right w:val="single" w:sz="12" w:space="0" w:color="auto"/>
            </w:tcBorders>
            <w:vAlign w:val="center"/>
            <w:hideMark/>
          </w:tcPr>
          <w:p w:rsidR="0099313D" w:rsidRPr="009C03DE" w:rsidRDefault="005068F6" w:rsidP="005068F6">
            <w:pPr>
              <w:pStyle w:val="afb"/>
              <w:rPr>
                <w:lang w:bidi="he-IL"/>
              </w:rPr>
            </w:pPr>
            <w:r w:rsidRPr="009C03DE">
              <w:rPr>
                <w:rFonts w:hint="eastAsia"/>
                <w:lang w:bidi="he-IL"/>
              </w:rPr>
              <w:t>1</w:t>
            </w:r>
            <w:r w:rsidRPr="009C03DE">
              <w:rPr>
                <w:lang w:bidi="he-IL"/>
              </w:rPr>
              <w:t>2-14</w:t>
            </w:r>
          </w:p>
        </w:tc>
      </w:tr>
      <w:tr w:rsidR="009C03DE" w:rsidRPr="009C03DE" w:rsidTr="0099313D">
        <w:trPr>
          <w:trHeight w:val="567"/>
        </w:trPr>
        <w:tc>
          <w:tcPr>
            <w:tcW w:w="2954" w:type="dxa"/>
            <w:tcBorders>
              <w:top w:val="single" w:sz="6" w:space="0" w:color="auto"/>
              <w:left w:val="single" w:sz="12" w:space="0" w:color="auto"/>
              <w:bottom w:val="single" w:sz="12" w:space="0" w:color="auto"/>
              <w:right w:val="single" w:sz="6" w:space="0" w:color="auto"/>
            </w:tcBorders>
            <w:vAlign w:val="center"/>
            <w:hideMark/>
          </w:tcPr>
          <w:p w:rsidR="0099313D" w:rsidRPr="009C03DE" w:rsidRDefault="005068F6" w:rsidP="00505D65">
            <w:pPr>
              <w:pStyle w:val="afb"/>
              <w:rPr>
                <w:lang w:val="zh-TW" w:bidi="he-IL"/>
              </w:rPr>
            </w:pPr>
            <w:r w:rsidRPr="009C03DE">
              <w:rPr>
                <w:rFonts w:hint="eastAsia"/>
                <w:lang w:val="zh-TW" w:bidi="he-IL"/>
              </w:rPr>
              <w:t>購物大街</w:t>
            </w:r>
            <w:r w:rsidR="00F71339" w:rsidRPr="009C03DE">
              <w:rPr>
                <w:rFonts w:hint="eastAsia"/>
                <w:lang w:val="zh-TW" w:bidi="he-IL"/>
              </w:rPr>
              <w:t>（</w:t>
            </w:r>
            <w:r w:rsidRPr="009C03DE">
              <w:rPr>
                <w:lang w:val="zh-TW" w:bidi="he-IL"/>
              </w:rPr>
              <w:t>prime high street</w:t>
            </w:r>
            <w:r w:rsidR="00F71339" w:rsidRPr="009C03DE">
              <w:rPr>
                <w:lang w:val="zh-TW" w:bidi="he-IL"/>
              </w:rPr>
              <w:t>）</w:t>
            </w:r>
          </w:p>
        </w:tc>
        <w:tc>
          <w:tcPr>
            <w:tcW w:w="5103" w:type="dxa"/>
            <w:tcBorders>
              <w:top w:val="single" w:sz="6" w:space="0" w:color="auto"/>
              <w:left w:val="single" w:sz="6" w:space="0" w:color="auto"/>
              <w:bottom w:val="single" w:sz="12" w:space="0" w:color="auto"/>
              <w:right w:val="single" w:sz="12" w:space="0" w:color="auto"/>
            </w:tcBorders>
            <w:vAlign w:val="center"/>
            <w:hideMark/>
          </w:tcPr>
          <w:p w:rsidR="0099313D" w:rsidRPr="009C03DE" w:rsidRDefault="005068F6" w:rsidP="00505D65">
            <w:pPr>
              <w:pStyle w:val="afb"/>
              <w:rPr>
                <w:lang w:bidi="he-IL"/>
              </w:rPr>
            </w:pPr>
            <w:r w:rsidRPr="009C03DE">
              <w:rPr>
                <w:lang w:bidi="he-IL"/>
              </w:rPr>
              <w:t>40-45</w:t>
            </w:r>
          </w:p>
        </w:tc>
      </w:tr>
    </w:tbl>
    <w:p w:rsidR="0099313D" w:rsidRPr="009C03DE" w:rsidRDefault="0099313D" w:rsidP="00505D65">
      <w:pPr>
        <w:ind w:firstLine="472"/>
        <w:rPr>
          <w:szCs w:val="26"/>
          <w:lang w:bidi="he-IL"/>
        </w:rPr>
      </w:pPr>
    </w:p>
    <w:tbl>
      <w:tblPr>
        <w:tblW w:w="8052" w:type="dxa"/>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52"/>
        <w:gridCol w:w="5100"/>
      </w:tblGrid>
      <w:tr w:rsidR="009C03DE" w:rsidRPr="009C03DE" w:rsidTr="00C16BD5">
        <w:trPr>
          <w:trHeight w:val="567"/>
        </w:trPr>
        <w:tc>
          <w:tcPr>
            <w:tcW w:w="2952" w:type="dxa"/>
            <w:tcBorders>
              <w:top w:val="single" w:sz="12" w:space="0" w:color="auto"/>
              <w:left w:val="single" w:sz="12" w:space="0" w:color="auto"/>
              <w:bottom w:val="single" w:sz="6" w:space="0" w:color="auto"/>
              <w:right w:val="single" w:sz="6" w:space="0" w:color="auto"/>
            </w:tcBorders>
            <w:vAlign w:val="center"/>
            <w:hideMark/>
          </w:tcPr>
          <w:p w:rsidR="0099313D" w:rsidRPr="009C03DE" w:rsidRDefault="0099313D" w:rsidP="00505D65">
            <w:pPr>
              <w:pStyle w:val="afb"/>
              <w:rPr>
                <w:lang w:bidi="he-IL"/>
              </w:rPr>
            </w:pPr>
            <w:r w:rsidRPr="009C03DE">
              <w:rPr>
                <w:rFonts w:hint="eastAsia"/>
                <w:lang w:val="zh-TW" w:bidi="he-IL"/>
              </w:rPr>
              <w:t>工業用地</w:t>
            </w:r>
          </w:p>
        </w:tc>
        <w:tc>
          <w:tcPr>
            <w:tcW w:w="5100" w:type="dxa"/>
            <w:tcBorders>
              <w:top w:val="single" w:sz="12" w:space="0" w:color="auto"/>
              <w:left w:val="single" w:sz="6" w:space="0" w:color="auto"/>
              <w:bottom w:val="single" w:sz="6" w:space="0" w:color="auto"/>
              <w:right w:val="single" w:sz="12" w:space="0" w:color="auto"/>
            </w:tcBorders>
            <w:vAlign w:val="center"/>
            <w:hideMark/>
          </w:tcPr>
          <w:p w:rsidR="0099313D" w:rsidRPr="009C03DE" w:rsidRDefault="0099313D" w:rsidP="00505D65">
            <w:pPr>
              <w:pStyle w:val="afb"/>
            </w:pPr>
            <w:r w:rsidRPr="009C03DE">
              <w:rPr>
                <w:rFonts w:hint="eastAsia"/>
              </w:rPr>
              <w:t>租賃成本</w:t>
            </w:r>
          </w:p>
          <w:p w:rsidR="0099313D" w:rsidRPr="009C03DE" w:rsidRDefault="0099313D" w:rsidP="00505D65">
            <w:pPr>
              <w:pStyle w:val="afb"/>
            </w:pPr>
            <w:r w:rsidRPr="009C03DE">
              <w:rPr>
                <w:rFonts w:hint="eastAsia"/>
              </w:rPr>
              <w:t>（每月，</w:t>
            </w:r>
            <w:r w:rsidRPr="009C03DE">
              <w:t>EUR/m2</w:t>
            </w:r>
            <w:r w:rsidRPr="009C03DE">
              <w:rPr>
                <w:rFonts w:hint="eastAsia"/>
              </w:rPr>
              <w:t>）</w:t>
            </w:r>
          </w:p>
        </w:tc>
      </w:tr>
      <w:tr w:rsidR="009C03DE" w:rsidRPr="009C03DE" w:rsidTr="00C16BD5">
        <w:trPr>
          <w:trHeight w:val="570"/>
        </w:trPr>
        <w:tc>
          <w:tcPr>
            <w:tcW w:w="2952" w:type="dxa"/>
            <w:tcBorders>
              <w:top w:val="single" w:sz="6" w:space="0" w:color="auto"/>
              <w:left w:val="single" w:sz="12" w:space="0" w:color="auto"/>
              <w:bottom w:val="single" w:sz="6" w:space="0" w:color="auto"/>
              <w:right w:val="single" w:sz="6" w:space="0" w:color="auto"/>
            </w:tcBorders>
            <w:vAlign w:val="center"/>
            <w:hideMark/>
          </w:tcPr>
          <w:p w:rsidR="0099313D" w:rsidRPr="009C03DE" w:rsidRDefault="0099313D" w:rsidP="00505D65">
            <w:pPr>
              <w:pStyle w:val="afb"/>
              <w:rPr>
                <w:lang w:val="de-DE" w:bidi="he-IL"/>
              </w:rPr>
            </w:pPr>
            <w:r w:rsidRPr="009C03DE">
              <w:rPr>
                <w:lang w:val="de-DE" w:bidi="he-IL"/>
              </w:rPr>
              <w:t>Črnomelj</w:t>
            </w:r>
            <w:r w:rsidRPr="009C03DE">
              <w:rPr>
                <w:rFonts w:hint="eastAsia"/>
                <w:lang w:val="zh-TW" w:bidi="he-IL"/>
              </w:rPr>
              <w:t>等待開發區</w:t>
            </w:r>
          </w:p>
        </w:tc>
        <w:tc>
          <w:tcPr>
            <w:tcW w:w="5100" w:type="dxa"/>
            <w:tcBorders>
              <w:top w:val="single" w:sz="6" w:space="0" w:color="auto"/>
              <w:left w:val="single" w:sz="6" w:space="0" w:color="auto"/>
              <w:bottom w:val="single" w:sz="6" w:space="0" w:color="auto"/>
              <w:right w:val="single" w:sz="12" w:space="0" w:color="auto"/>
            </w:tcBorders>
            <w:vAlign w:val="center"/>
            <w:hideMark/>
          </w:tcPr>
          <w:p w:rsidR="0099313D" w:rsidRPr="009C03DE" w:rsidRDefault="0099313D" w:rsidP="00505D65">
            <w:pPr>
              <w:pStyle w:val="afb"/>
              <w:rPr>
                <w:lang w:bidi="he-IL"/>
              </w:rPr>
            </w:pPr>
            <w:r w:rsidRPr="009C03DE">
              <w:rPr>
                <w:lang w:bidi="he-IL"/>
              </w:rPr>
              <w:t>2</w:t>
            </w:r>
          </w:p>
        </w:tc>
      </w:tr>
      <w:tr w:rsidR="009C03DE" w:rsidRPr="009C03DE" w:rsidTr="00C16BD5">
        <w:trPr>
          <w:trHeight w:val="570"/>
        </w:trPr>
        <w:tc>
          <w:tcPr>
            <w:tcW w:w="2952" w:type="dxa"/>
            <w:tcBorders>
              <w:top w:val="single" w:sz="6" w:space="0" w:color="auto"/>
              <w:left w:val="single" w:sz="12" w:space="0" w:color="auto"/>
              <w:bottom w:val="single" w:sz="12" w:space="0" w:color="auto"/>
              <w:right w:val="single" w:sz="6" w:space="0" w:color="auto"/>
            </w:tcBorders>
            <w:vAlign w:val="center"/>
            <w:hideMark/>
          </w:tcPr>
          <w:p w:rsidR="0099313D" w:rsidRPr="009C03DE" w:rsidRDefault="0099313D" w:rsidP="00520566">
            <w:pPr>
              <w:pStyle w:val="afb"/>
              <w:rPr>
                <w:lang w:bidi="he-IL"/>
              </w:rPr>
            </w:pPr>
            <w:r w:rsidRPr="009C03DE">
              <w:rPr>
                <w:rFonts w:hint="eastAsia"/>
                <w:lang w:val="de-DE" w:bidi="he-IL"/>
              </w:rPr>
              <w:t>首都</w:t>
            </w:r>
            <w:r w:rsidRPr="009C03DE">
              <w:rPr>
                <w:lang w:val="de-DE" w:bidi="he-IL"/>
              </w:rPr>
              <w:t>Ljubljana</w:t>
            </w:r>
          </w:p>
        </w:tc>
        <w:tc>
          <w:tcPr>
            <w:tcW w:w="5100" w:type="dxa"/>
            <w:tcBorders>
              <w:top w:val="single" w:sz="6" w:space="0" w:color="auto"/>
              <w:left w:val="single" w:sz="6" w:space="0" w:color="auto"/>
              <w:bottom w:val="single" w:sz="12" w:space="0" w:color="auto"/>
              <w:right w:val="single" w:sz="12" w:space="0" w:color="auto"/>
            </w:tcBorders>
            <w:vAlign w:val="center"/>
            <w:hideMark/>
          </w:tcPr>
          <w:p w:rsidR="0099313D" w:rsidRPr="009C03DE" w:rsidRDefault="0099313D" w:rsidP="00505D65">
            <w:pPr>
              <w:pStyle w:val="afb"/>
              <w:rPr>
                <w:lang w:bidi="he-IL"/>
              </w:rPr>
            </w:pPr>
            <w:r w:rsidRPr="009C03DE">
              <w:rPr>
                <w:lang w:bidi="he-IL"/>
              </w:rPr>
              <w:t>100-250</w:t>
            </w:r>
          </w:p>
        </w:tc>
      </w:tr>
    </w:tbl>
    <w:p w:rsidR="001E6FF2" w:rsidRPr="009C03DE" w:rsidRDefault="00C16BD5" w:rsidP="00C16BD5">
      <w:pPr>
        <w:pStyle w:val="a5"/>
        <w:spacing w:before="257" w:after="257"/>
        <w:rPr>
          <w:lang w:bidi="he-IL"/>
        </w:rPr>
      </w:pPr>
      <w:r w:rsidRPr="009C03DE">
        <w:br w:type="page"/>
      </w:r>
      <w:r w:rsidR="001E6FF2" w:rsidRPr="009C03DE">
        <w:rPr>
          <w:rFonts w:hint="eastAsia"/>
          <w:lang w:val="zh-TW" w:bidi="he-IL"/>
        </w:rPr>
        <w:t>二、能源</w:t>
      </w:r>
    </w:p>
    <w:p w:rsidR="0099313D" w:rsidRPr="009C03DE" w:rsidRDefault="0099313D" w:rsidP="00C16BD5">
      <w:pPr>
        <w:ind w:firstLine="496"/>
        <w:rPr>
          <w:lang w:eastAsia="zh-TW" w:bidi="he-IL"/>
        </w:rPr>
      </w:pPr>
      <w:r w:rsidRPr="009C03DE">
        <w:rPr>
          <w:rFonts w:hint="eastAsia"/>
          <w:spacing w:val="6"/>
          <w:lang w:val="zh-TW" w:eastAsia="zh-TW" w:bidi="he-IL"/>
        </w:rPr>
        <w:t>斯國</w:t>
      </w:r>
      <w:r w:rsidR="00627E73" w:rsidRPr="009C03DE">
        <w:rPr>
          <w:rFonts w:hint="eastAsia"/>
          <w:spacing w:val="6"/>
          <w:lang w:val="zh-TW" w:eastAsia="zh-TW" w:bidi="he-IL"/>
        </w:rPr>
        <w:t>2020</w:t>
      </w:r>
      <w:r w:rsidR="00627E73" w:rsidRPr="009C03DE">
        <w:rPr>
          <w:rFonts w:hint="eastAsia"/>
          <w:spacing w:val="6"/>
          <w:lang w:val="zh-TW" w:eastAsia="zh-TW" w:bidi="he-IL"/>
        </w:rPr>
        <w:t>年</w:t>
      </w:r>
      <w:r w:rsidRPr="009C03DE">
        <w:rPr>
          <w:rFonts w:hint="eastAsia"/>
          <w:spacing w:val="6"/>
          <w:lang w:val="zh-TW" w:eastAsia="zh-TW" w:bidi="he-IL"/>
        </w:rPr>
        <w:t>國內可供應</w:t>
      </w:r>
      <w:r w:rsidRPr="009C03DE">
        <w:rPr>
          <w:spacing w:val="6"/>
          <w:lang w:val="zh-TW" w:eastAsia="zh-TW" w:bidi="he-IL"/>
        </w:rPr>
        <w:t>5</w:t>
      </w:r>
      <w:r w:rsidR="001B3709" w:rsidRPr="009C03DE">
        <w:rPr>
          <w:spacing w:val="6"/>
          <w:lang w:val="zh-TW" w:eastAsia="zh-TW" w:bidi="he-IL"/>
        </w:rPr>
        <w:t>5.5</w:t>
      </w:r>
      <w:r w:rsidRPr="009C03DE">
        <w:rPr>
          <w:spacing w:val="6"/>
          <w:lang w:val="zh-TW" w:eastAsia="zh-TW" w:bidi="he-IL"/>
        </w:rPr>
        <w:t>%</w:t>
      </w:r>
      <w:r w:rsidRPr="009C03DE">
        <w:rPr>
          <w:rFonts w:hint="eastAsia"/>
          <w:spacing w:val="6"/>
          <w:lang w:val="zh-TW" w:eastAsia="zh-TW" w:bidi="he-IL"/>
        </w:rPr>
        <w:t>能源需求，</w:t>
      </w:r>
      <w:r w:rsidR="001B3709" w:rsidRPr="009C03DE">
        <w:rPr>
          <w:spacing w:val="6"/>
          <w:lang w:val="zh-TW" w:eastAsia="zh-TW" w:bidi="he-IL"/>
        </w:rPr>
        <w:t>44.5</w:t>
      </w:r>
      <w:r w:rsidRPr="009C03DE">
        <w:rPr>
          <w:spacing w:val="6"/>
          <w:lang w:val="zh-TW" w:eastAsia="zh-TW" w:bidi="he-IL"/>
        </w:rPr>
        <w:t>%</w:t>
      </w:r>
      <w:r w:rsidRPr="009C03DE">
        <w:rPr>
          <w:rFonts w:hint="eastAsia"/>
          <w:spacing w:val="6"/>
          <w:lang w:val="zh-TW" w:eastAsia="zh-TW" w:bidi="he-IL"/>
        </w:rPr>
        <w:t>需自國外進口，主要進口之能源為石油與天然氣</w:t>
      </w:r>
      <w:r w:rsidR="0023259B" w:rsidRPr="009C03DE">
        <w:rPr>
          <w:rFonts w:hint="eastAsia"/>
          <w:lang w:val="zh-TW" w:eastAsia="zh-TW" w:bidi="he-IL"/>
        </w:rPr>
        <w:t>。</w:t>
      </w:r>
      <w:r w:rsidRPr="009C03DE">
        <w:rPr>
          <w:rFonts w:hint="eastAsia"/>
          <w:lang w:val="zh-TW" w:eastAsia="zh-TW" w:bidi="he-IL"/>
        </w:rPr>
        <w:t>在</w:t>
      </w:r>
      <w:r w:rsidR="00C75790" w:rsidRPr="009C03DE">
        <w:rPr>
          <w:rFonts w:hint="eastAsia"/>
          <w:lang w:val="zh-TW" w:eastAsia="zh-TW" w:bidi="he-IL"/>
        </w:rPr>
        <w:t>能源</w:t>
      </w:r>
      <w:r w:rsidR="0023259B" w:rsidRPr="009C03DE">
        <w:rPr>
          <w:rFonts w:hint="eastAsia"/>
          <w:lang w:val="zh-TW" w:eastAsia="zh-TW" w:bidi="he-IL"/>
        </w:rPr>
        <w:t>生產</w:t>
      </w:r>
      <w:r w:rsidRPr="009C03DE">
        <w:rPr>
          <w:rFonts w:hint="eastAsia"/>
          <w:lang w:val="zh-TW" w:eastAsia="zh-TW" w:bidi="he-IL"/>
        </w:rPr>
        <w:t>結構上，</w:t>
      </w:r>
      <w:r w:rsidR="00A15B0B" w:rsidRPr="009C03DE">
        <w:rPr>
          <w:rFonts w:hint="eastAsia"/>
          <w:lang w:val="zh-TW" w:eastAsia="zh-TW" w:bidi="he-IL"/>
        </w:rPr>
        <w:t>2021</w:t>
      </w:r>
      <w:r w:rsidR="00A15B0B" w:rsidRPr="009C03DE">
        <w:rPr>
          <w:rFonts w:hint="eastAsia"/>
          <w:lang w:val="zh-TW" w:eastAsia="zh-TW" w:bidi="he-IL"/>
        </w:rPr>
        <w:t>年</w:t>
      </w:r>
      <w:r w:rsidR="0023259B" w:rsidRPr="009C03DE">
        <w:rPr>
          <w:rFonts w:hint="eastAsia"/>
          <w:lang w:val="zh-TW" w:eastAsia="zh-TW" w:bidi="he-IL"/>
        </w:rPr>
        <w:t>火力</w:t>
      </w:r>
      <w:r w:rsidR="00FF4EA1" w:rsidRPr="009C03DE">
        <w:rPr>
          <w:rFonts w:hint="eastAsia"/>
          <w:lang w:val="zh-TW" w:eastAsia="zh-TW" w:bidi="he-IL"/>
        </w:rPr>
        <w:t>占</w:t>
      </w:r>
      <w:r w:rsidR="00926C0E" w:rsidRPr="009C03DE">
        <w:rPr>
          <w:rFonts w:hint="eastAsia"/>
          <w:lang w:val="zh-TW" w:eastAsia="zh-TW" w:bidi="he-IL"/>
        </w:rPr>
        <w:t>29.7</w:t>
      </w:r>
      <w:r w:rsidRPr="009C03DE">
        <w:rPr>
          <w:lang w:val="zh-TW" w:eastAsia="zh-TW" w:bidi="he-IL"/>
        </w:rPr>
        <w:t>%</w:t>
      </w:r>
      <w:r w:rsidRPr="009C03DE">
        <w:rPr>
          <w:rFonts w:hint="eastAsia"/>
          <w:lang w:val="zh-TW" w:eastAsia="zh-TW" w:bidi="he-IL"/>
        </w:rPr>
        <w:t>，核能</w:t>
      </w:r>
      <w:r w:rsidR="00F71339" w:rsidRPr="009C03DE">
        <w:rPr>
          <w:rFonts w:hint="eastAsia"/>
          <w:lang w:val="zh-TW" w:eastAsia="zh-TW" w:bidi="he-IL"/>
        </w:rPr>
        <w:t>占</w:t>
      </w:r>
      <w:r w:rsidR="008A5BCF" w:rsidRPr="009C03DE">
        <w:rPr>
          <w:rFonts w:hint="eastAsia"/>
          <w:lang w:val="zh-TW" w:eastAsia="zh-TW" w:bidi="he-IL"/>
        </w:rPr>
        <w:t>35.9</w:t>
      </w:r>
      <w:r w:rsidRPr="009C03DE">
        <w:rPr>
          <w:lang w:val="zh-TW" w:eastAsia="zh-TW" w:bidi="he-IL"/>
        </w:rPr>
        <w:t>%</w:t>
      </w:r>
      <w:r w:rsidR="0023259B" w:rsidRPr="009C03DE">
        <w:rPr>
          <w:rFonts w:hint="eastAsia"/>
          <w:lang w:val="zh-TW" w:eastAsia="zh-TW" w:bidi="he-IL"/>
        </w:rPr>
        <w:t>，水力占</w:t>
      </w:r>
      <w:r w:rsidR="00926C0E" w:rsidRPr="009C03DE">
        <w:rPr>
          <w:rFonts w:hint="eastAsia"/>
          <w:lang w:val="zh-TW" w:eastAsia="zh-TW" w:bidi="he-IL"/>
        </w:rPr>
        <w:t>33.3</w:t>
      </w:r>
      <w:r w:rsidR="0023259B" w:rsidRPr="009C03DE">
        <w:rPr>
          <w:rFonts w:hint="eastAsia"/>
          <w:lang w:val="zh-TW" w:eastAsia="zh-TW" w:bidi="he-IL"/>
        </w:rPr>
        <w:t>%</w:t>
      </w:r>
      <w:r w:rsidR="0023259B" w:rsidRPr="009C03DE">
        <w:rPr>
          <w:rFonts w:hint="eastAsia"/>
          <w:lang w:val="zh-TW" w:eastAsia="zh-TW" w:bidi="he-IL"/>
        </w:rPr>
        <w:t>，太陽能占</w:t>
      </w:r>
      <w:r w:rsidR="0023259B" w:rsidRPr="009C03DE">
        <w:rPr>
          <w:rFonts w:hint="eastAsia"/>
          <w:lang w:val="zh-TW" w:eastAsia="zh-TW" w:bidi="he-IL"/>
        </w:rPr>
        <w:t>2.</w:t>
      </w:r>
      <w:r w:rsidR="008A5BCF" w:rsidRPr="009C03DE">
        <w:rPr>
          <w:rFonts w:hint="eastAsia"/>
          <w:lang w:val="zh-TW" w:eastAsia="zh-TW" w:bidi="he-IL"/>
        </w:rPr>
        <w:t>9</w:t>
      </w:r>
      <w:r w:rsidR="0023259B" w:rsidRPr="009C03DE">
        <w:rPr>
          <w:rFonts w:hint="eastAsia"/>
          <w:lang w:val="zh-TW" w:eastAsia="zh-TW" w:bidi="he-IL"/>
        </w:rPr>
        <w:t>%</w:t>
      </w:r>
      <w:r w:rsidRPr="009C03DE">
        <w:rPr>
          <w:rFonts w:hint="eastAsia"/>
          <w:lang w:val="zh-TW" w:eastAsia="zh-TW" w:bidi="he-IL"/>
        </w:rPr>
        <w:t>。</w:t>
      </w:r>
    </w:p>
    <w:p w:rsidR="0099313D" w:rsidRPr="009C03DE" w:rsidRDefault="0099313D" w:rsidP="00C16BD5">
      <w:pPr>
        <w:ind w:firstLine="472"/>
        <w:rPr>
          <w:lang w:eastAsia="zh-TW" w:bidi="he-IL"/>
        </w:rPr>
      </w:pPr>
      <w:r w:rsidRPr="009C03DE">
        <w:rPr>
          <w:rFonts w:hint="eastAsia"/>
          <w:lang w:val="zh-TW" w:eastAsia="zh-TW" w:bidi="he-IL"/>
        </w:rPr>
        <w:t>斯國能源價格根據用途不同而有所差異，以</w:t>
      </w:r>
      <w:r w:rsidRPr="009C03DE">
        <w:rPr>
          <w:rFonts w:hint="eastAsia"/>
          <w:lang w:eastAsia="zh-TW" w:bidi="he-IL"/>
        </w:rPr>
        <w:t>為例，</w:t>
      </w:r>
      <w:r w:rsidRPr="009C03DE">
        <w:rPr>
          <w:rFonts w:hint="eastAsia"/>
          <w:lang w:val="zh-TW" w:eastAsia="zh-TW" w:bidi="he-IL"/>
        </w:rPr>
        <w:t>平均價格如下</w:t>
      </w:r>
      <w:r w:rsidRPr="009C03DE">
        <w:rPr>
          <w:rFonts w:hint="eastAsia"/>
          <w:lang w:eastAsia="zh-TW" w:bidi="he-IL"/>
        </w:rPr>
        <w:t>：</w:t>
      </w:r>
    </w:p>
    <w:p w:rsidR="0099313D" w:rsidRPr="009C03DE" w:rsidRDefault="00C224D8" w:rsidP="00C224D8">
      <w:pPr>
        <w:pStyle w:val="a6"/>
        <w:ind w:left="945"/>
      </w:pPr>
      <w:r w:rsidRPr="009C03DE">
        <w:rPr>
          <w:rFonts w:hint="eastAsia"/>
        </w:rPr>
        <w:t>（一）</w:t>
      </w:r>
      <w:r w:rsidR="0099313D" w:rsidRPr="009C03DE">
        <w:rPr>
          <w:rFonts w:hint="eastAsia"/>
        </w:rPr>
        <w:t>水價</w:t>
      </w:r>
      <w:r w:rsidR="00F71339" w:rsidRPr="009C03DE">
        <w:rPr>
          <w:rFonts w:hint="eastAsia"/>
        </w:rPr>
        <w:t>（</w:t>
      </w:r>
      <w:r w:rsidR="009267AD" w:rsidRPr="009C03DE">
        <w:t>20</w:t>
      </w:r>
      <w:r w:rsidR="009267AD" w:rsidRPr="009C03DE">
        <w:rPr>
          <w:rFonts w:hint="eastAsia"/>
        </w:rPr>
        <w:t>19</w:t>
      </w:r>
      <w:r w:rsidR="009267AD" w:rsidRPr="009C03DE">
        <w:rPr>
          <w:rFonts w:hint="eastAsia"/>
        </w:rPr>
        <w:t>年第</w:t>
      </w:r>
      <w:r w:rsidR="009267AD" w:rsidRPr="009C03DE">
        <w:t>4</w:t>
      </w:r>
      <w:r w:rsidR="009267AD" w:rsidRPr="009C03DE">
        <w:rPr>
          <w:rFonts w:hint="eastAsia"/>
        </w:rPr>
        <w:t>季</w:t>
      </w:r>
      <w:r w:rsidR="00F71339" w:rsidRPr="009C03DE">
        <w:rPr>
          <w:rFonts w:hint="eastAsia"/>
        </w:rPr>
        <w:t>）</w:t>
      </w:r>
      <w:r w:rsidR="0099313D" w:rsidRPr="009C03DE">
        <w:rPr>
          <w:rFonts w:hint="eastAsia"/>
        </w:rPr>
        <w:t>：家庭用水為</w:t>
      </w:r>
      <w:r w:rsidR="0099313D" w:rsidRPr="009C03DE">
        <w:t>0.5136</w:t>
      </w:r>
      <w:r w:rsidR="0099313D" w:rsidRPr="009C03DE">
        <w:rPr>
          <w:rFonts w:hint="eastAsia"/>
        </w:rPr>
        <w:t>歐元</w:t>
      </w:r>
      <w:r w:rsidR="0099313D" w:rsidRPr="009C03DE">
        <w:t>/</w:t>
      </w:r>
      <w:r w:rsidR="0099313D" w:rsidRPr="009C03DE">
        <w:rPr>
          <w:rFonts w:hint="eastAsia"/>
        </w:rPr>
        <w:t>立方公尺；工業用水</w:t>
      </w:r>
      <w:r w:rsidR="0099313D" w:rsidRPr="009C03DE">
        <w:t>0.89</w:t>
      </w:r>
      <w:r w:rsidR="0099313D" w:rsidRPr="009C03DE">
        <w:rPr>
          <w:rFonts w:hint="eastAsia"/>
        </w:rPr>
        <w:t>歐元</w:t>
      </w:r>
      <w:r w:rsidR="0099313D" w:rsidRPr="009C03DE">
        <w:t>/</w:t>
      </w:r>
      <w:r w:rsidR="0099313D" w:rsidRPr="009C03DE">
        <w:rPr>
          <w:rFonts w:hint="eastAsia"/>
        </w:rPr>
        <w:t>立方公尺。</w:t>
      </w:r>
    </w:p>
    <w:p w:rsidR="0099313D" w:rsidRPr="009C03DE" w:rsidRDefault="00C224D8" w:rsidP="00C224D8">
      <w:pPr>
        <w:pStyle w:val="a6"/>
        <w:ind w:left="945"/>
      </w:pPr>
      <w:r w:rsidRPr="009C03DE">
        <w:rPr>
          <w:rFonts w:hint="eastAsia"/>
        </w:rPr>
        <w:t>（二）</w:t>
      </w:r>
      <w:r w:rsidR="0099313D" w:rsidRPr="009C03DE">
        <w:rPr>
          <w:rFonts w:hint="eastAsia"/>
        </w:rPr>
        <w:t>電價</w:t>
      </w:r>
      <w:r w:rsidR="00F71339" w:rsidRPr="009C03DE">
        <w:rPr>
          <w:rFonts w:hint="eastAsia"/>
        </w:rPr>
        <w:t>（</w:t>
      </w:r>
      <w:r w:rsidR="007C3C4F" w:rsidRPr="009C03DE">
        <w:t>2021</w:t>
      </w:r>
      <w:r w:rsidR="007C3C4F" w:rsidRPr="009C03DE">
        <w:rPr>
          <w:rFonts w:hint="eastAsia"/>
        </w:rPr>
        <w:t>年第</w:t>
      </w:r>
      <w:r w:rsidR="007C3C4F" w:rsidRPr="009C03DE">
        <w:t>4</w:t>
      </w:r>
      <w:r w:rsidR="007C3C4F" w:rsidRPr="009C03DE">
        <w:rPr>
          <w:rFonts w:hint="eastAsia"/>
        </w:rPr>
        <w:t>季</w:t>
      </w:r>
      <w:r w:rsidR="00F71339" w:rsidRPr="009C03DE">
        <w:rPr>
          <w:rFonts w:hint="eastAsia"/>
        </w:rPr>
        <w:t>）</w:t>
      </w:r>
      <w:r w:rsidR="0099313D" w:rsidRPr="009C03DE">
        <w:rPr>
          <w:rFonts w:hint="eastAsia"/>
        </w:rPr>
        <w:t>：家庭用電為</w:t>
      </w:r>
      <w:r w:rsidR="0099313D" w:rsidRPr="009C03DE">
        <w:t>0.1</w:t>
      </w:r>
      <w:r w:rsidR="007C3C4F" w:rsidRPr="009C03DE">
        <w:t>58</w:t>
      </w:r>
      <w:r w:rsidR="0099313D" w:rsidRPr="009C03DE">
        <w:rPr>
          <w:rFonts w:hint="eastAsia"/>
        </w:rPr>
        <w:t>歐元</w:t>
      </w:r>
      <w:r w:rsidR="0099313D" w:rsidRPr="009C03DE">
        <w:t>/</w:t>
      </w:r>
      <w:r w:rsidR="0099313D" w:rsidRPr="009C03DE">
        <w:rPr>
          <w:rFonts w:hint="eastAsia"/>
        </w:rPr>
        <w:t>度（</w:t>
      </w:r>
      <w:r w:rsidR="0099313D" w:rsidRPr="009C03DE">
        <w:t>kwh</w:t>
      </w:r>
      <w:r w:rsidR="0099313D" w:rsidRPr="009C03DE">
        <w:rPr>
          <w:rFonts w:hint="eastAsia"/>
        </w:rPr>
        <w:t>）（含稅）；非家庭用電平均約</w:t>
      </w:r>
      <w:r w:rsidR="0099313D" w:rsidRPr="009C03DE">
        <w:t>0.</w:t>
      </w:r>
      <w:r w:rsidR="007C3C4F" w:rsidRPr="009C03DE">
        <w:t>107</w:t>
      </w:r>
      <w:r w:rsidR="0099313D" w:rsidRPr="009C03DE">
        <w:rPr>
          <w:rFonts w:hint="eastAsia"/>
        </w:rPr>
        <w:t>歐元</w:t>
      </w:r>
      <w:r w:rsidR="0099313D" w:rsidRPr="009C03DE">
        <w:t>/</w:t>
      </w:r>
      <w:r w:rsidR="0099313D" w:rsidRPr="009C03DE">
        <w:rPr>
          <w:rFonts w:hint="eastAsia"/>
        </w:rPr>
        <w:t>度（含稅）。</w:t>
      </w:r>
    </w:p>
    <w:p w:rsidR="0099313D" w:rsidRPr="009C03DE" w:rsidRDefault="00C224D8" w:rsidP="00C224D8">
      <w:pPr>
        <w:pStyle w:val="a6"/>
        <w:ind w:left="945"/>
      </w:pPr>
      <w:r w:rsidRPr="009C03DE">
        <w:rPr>
          <w:rFonts w:hint="eastAsia"/>
        </w:rPr>
        <w:t>（三）</w:t>
      </w:r>
      <w:r w:rsidR="0099313D" w:rsidRPr="009C03DE">
        <w:rPr>
          <w:rFonts w:hint="eastAsia"/>
        </w:rPr>
        <w:t>天然氣價格</w:t>
      </w:r>
      <w:r w:rsidR="00F71339" w:rsidRPr="009C03DE">
        <w:rPr>
          <w:rFonts w:hint="eastAsia"/>
        </w:rPr>
        <w:t>（</w:t>
      </w:r>
      <w:r w:rsidR="00454BC7" w:rsidRPr="009C03DE">
        <w:t>202</w:t>
      </w:r>
      <w:r w:rsidR="007C3C4F" w:rsidRPr="009C03DE">
        <w:t>1</w:t>
      </w:r>
      <w:r w:rsidR="00454BC7" w:rsidRPr="009C03DE">
        <w:rPr>
          <w:rFonts w:hint="eastAsia"/>
        </w:rPr>
        <w:t>年第</w:t>
      </w:r>
      <w:r w:rsidR="00454BC7" w:rsidRPr="009C03DE">
        <w:t>4</w:t>
      </w:r>
      <w:r w:rsidR="00454BC7" w:rsidRPr="009C03DE">
        <w:rPr>
          <w:rFonts w:hint="eastAsia"/>
        </w:rPr>
        <w:t>季</w:t>
      </w:r>
      <w:r w:rsidR="00F71339" w:rsidRPr="009C03DE">
        <w:rPr>
          <w:rFonts w:hint="eastAsia"/>
        </w:rPr>
        <w:t>）</w:t>
      </w:r>
      <w:r w:rsidR="0099313D" w:rsidRPr="009C03DE">
        <w:rPr>
          <w:rFonts w:hint="eastAsia"/>
        </w:rPr>
        <w:t>：家庭用為</w:t>
      </w:r>
      <w:r w:rsidR="0099313D" w:rsidRPr="009C03DE">
        <w:t>0.</w:t>
      </w:r>
      <w:r w:rsidR="00D66F72" w:rsidRPr="009C03DE">
        <w:rPr>
          <w:rFonts w:hint="eastAsia"/>
        </w:rPr>
        <w:t>0</w:t>
      </w:r>
      <w:r w:rsidR="007C3C4F" w:rsidRPr="009C03DE">
        <w:t>9</w:t>
      </w:r>
      <w:r w:rsidR="00D66F72" w:rsidRPr="009C03DE">
        <w:t>5</w:t>
      </w:r>
      <w:r w:rsidR="0099313D" w:rsidRPr="009C03DE">
        <w:rPr>
          <w:rFonts w:hint="eastAsia"/>
        </w:rPr>
        <w:t>歐元</w:t>
      </w:r>
      <w:r w:rsidR="0099313D" w:rsidRPr="009C03DE">
        <w:t>/</w:t>
      </w:r>
      <w:r w:rsidR="00D66F72" w:rsidRPr="009C03DE">
        <w:rPr>
          <w:rFonts w:hint="eastAsia"/>
        </w:rPr>
        <w:t>度（</w:t>
      </w:r>
      <w:r w:rsidR="00D66F72" w:rsidRPr="009C03DE">
        <w:t>kwh</w:t>
      </w:r>
      <w:r w:rsidR="00D66F72" w:rsidRPr="009C03DE">
        <w:rPr>
          <w:rFonts w:hint="eastAsia"/>
        </w:rPr>
        <w:t>）</w:t>
      </w:r>
      <w:r w:rsidR="0099313D" w:rsidRPr="009C03DE">
        <w:rPr>
          <w:rFonts w:hint="eastAsia"/>
        </w:rPr>
        <w:t>（含稅）；非家庭用平均約</w:t>
      </w:r>
      <w:r w:rsidR="0099313D" w:rsidRPr="009C03DE">
        <w:t>0.0</w:t>
      </w:r>
      <w:r w:rsidR="007C3C4F" w:rsidRPr="009C03DE">
        <w:t>49</w:t>
      </w:r>
      <w:r w:rsidR="0099313D" w:rsidRPr="009C03DE">
        <w:rPr>
          <w:rFonts w:hint="eastAsia"/>
        </w:rPr>
        <w:t>歐元</w:t>
      </w:r>
      <w:r w:rsidR="00D66F72" w:rsidRPr="009C03DE">
        <w:rPr>
          <w:rFonts w:hint="eastAsia"/>
        </w:rPr>
        <w:t>/</w:t>
      </w:r>
      <w:r w:rsidR="00D66F72" w:rsidRPr="009C03DE">
        <w:rPr>
          <w:rFonts w:hint="eastAsia"/>
        </w:rPr>
        <w:t>度（</w:t>
      </w:r>
      <w:r w:rsidR="00D66F72" w:rsidRPr="009C03DE">
        <w:t>kwh</w:t>
      </w:r>
      <w:r w:rsidR="00D66F72" w:rsidRPr="009C03DE">
        <w:rPr>
          <w:rFonts w:hint="eastAsia"/>
        </w:rPr>
        <w:t>）</w:t>
      </w:r>
      <w:r w:rsidR="0099313D" w:rsidRPr="009C03DE">
        <w:rPr>
          <w:rFonts w:hint="eastAsia"/>
        </w:rPr>
        <w:t>（含稅）。</w:t>
      </w:r>
    </w:p>
    <w:p w:rsidR="0099313D" w:rsidRPr="009C03DE" w:rsidRDefault="00C224D8" w:rsidP="00C224D8">
      <w:pPr>
        <w:pStyle w:val="a6"/>
        <w:ind w:left="945"/>
      </w:pPr>
      <w:r w:rsidRPr="009C03DE">
        <w:rPr>
          <w:rFonts w:hint="eastAsia"/>
        </w:rPr>
        <w:t>（四）</w:t>
      </w:r>
      <w:r w:rsidR="0099313D" w:rsidRPr="009C03DE">
        <w:rPr>
          <w:rFonts w:hint="eastAsia"/>
        </w:rPr>
        <w:t>油價</w:t>
      </w:r>
      <w:r w:rsidR="00F71339" w:rsidRPr="009C03DE">
        <w:rPr>
          <w:rFonts w:hint="eastAsia"/>
        </w:rPr>
        <w:t>（</w:t>
      </w:r>
      <w:r w:rsidR="001722D1" w:rsidRPr="009C03DE">
        <w:t>202</w:t>
      </w:r>
      <w:r w:rsidR="00D44363" w:rsidRPr="009C03DE">
        <w:t>2</w:t>
      </w:r>
      <w:r w:rsidR="001722D1" w:rsidRPr="009C03DE">
        <w:rPr>
          <w:rFonts w:hint="eastAsia"/>
        </w:rPr>
        <w:t>年</w:t>
      </w:r>
      <w:r w:rsidR="00D44363" w:rsidRPr="009C03DE">
        <w:rPr>
          <w:rFonts w:hint="eastAsia"/>
        </w:rPr>
        <w:t>5</w:t>
      </w:r>
      <w:r w:rsidR="00D44363" w:rsidRPr="009C03DE">
        <w:rPr>
          <w:rFonts w:hint="eastAsia"/>
        </w:rPr>
        <w:t>月</w:t>
      </w:r>
      <w:r w:rsidR="00F71339" w:rsidRPr="009C03DE">
        <w:rPr>
          <w:rFonts w:hint="eastAsia"/>
        </w:rPr>
        <w:t>）</w:t>
      </w:r>
      <w:r w:rsidR="0099313D" w:rsidRPr="009C03DE">
        <w:rPr>
          <w:rFonts w:hint="eastAsia"/>
        </w:rPr>
        <w:t>：汽油市價約</w:t>
      </w:r>
      <w:r w:rsidR="00D44363" w:rsidRPr="009C03DE">
        <w:rPr>
          <w:rFonts w:hint="eastAsia"/>
        </w:rPr>
        <w:t>1.567</w:t>
      </w:r>
      <w:r w:rsidR="0099313D" w:rsidRPr="009C03DE">
        <w:rPr>
          <w:rFonts w:hint="eastAsia"/>
        </w:rPr>
        <w:t>歐元</w:t>
      </w:r>
      <w:r w:rsidR="0099313D" w:rsidRPr="009C03DE">
        <w:t>/</w:t>
      </w:r>
      <w:r w:rsidR="0099313D" w:rsidRPr="009C03DE">
        <w:rPr>
          <w:rFonts w:hint="eastAsia"/>
        </w:rPr>
        <w:t>每公升，柴油市價</w:t>
      </w:r>
      <w:r w:rsidR="0099313D" w:rsidRPr="009C03DE">
        <w:t>1.</w:t>
      </w:r>
      <w:r w:rsidR="00D44363" w:rsidRPr="009C03DE">
        <w:rPr>
          <w:rFonts w:hint="eastAsia"/>
        </w:rPr>
        <w:t>673</w:t>
      </w:r>
      <w:r w:rsidR="0099313D" w:rsidRPr="009C03DE">
        <w:rPr>
          <w:rFonts w:hint="eastAsia"/>
        </w:rPr>
        <w:t>歐元</w:t>
      </w:r>
      <w:r w:rsidR="0099313D" w:rsidRPr="009C03DE">
        <w:t>/</w:t>
      </w:r>
      <w:r w:rsidR="0099313D" w:rsidRPr="009C03DE">
        <w:rPr>
          <w:rFonts w:hint="eastAsia"/>
        </w:rPr>
        <w:t>每公升。</w:t>
      </w:r>
    </w:p>
    <w:p w:rsidR="0099313D" w:rsidRPr="009C03DE" w:rsidRDefault="0099313D" w:rsidP="00C224D8">
      <w:pPr>
        <w:pStyle w:val="a5"/>
        <w:spacing w:before="257" w:after="257"/>
        <w:rPr>
          <w:lang w:bidi="he-IL"/>
        </w:rPr>
      </w:pPr>
      <w:r w:rsidRPr="009C03DE">
        <w:rPr>
          <w:rFonts w:hint="eastAsia"/>
          <w:lang w:val="zh-TW" w:bidi="he-IL"/>
        </w:rPr>
        <w:t>三、通訊</w:t>
      </w:r>
    </w:p>
    <w:p w:rsidR="0099313D" w:rsidRPr="009C03DE" w:rsidRDefault="0099313D" w:rsidP="00C224D8">
      <w:pPr>
        <w:ind w:firstLine="472"/>
        <w:rPr>
          <w:lang w:val="zh-TW" w:eastAsia="zh-TW" w:bidi="he-IL"/>
        </w:rPr>
      </w:pPr>
      <w:r w:rsidRPr="009C03DE">
        <w:rPr>
          <w:rFonts w:hint="eastAsia"/>
          <w:lang w:val="zh-TW" w:eastAsia="zh-TW" w:bidi="he-IL"/>
        </w:rPr>
        <w:t>斯國移動通訊市場</w:t>
      </w:r>
      <w:r w:rsidRPr="009C03DE">
        <w:rPr>
          <w:lang w:val="zh-TW" w:eastAsia="zh-TW" w:bidi="he-IL"/>
        </w:rPr>
        <w:t>4</w:t>
      </w:r>
      <w:r w:rsidRPr="009C03DE">
        <w:rPr>
          <w:rFonts w:hint="eastAsia"/>
          <w:lang w:val="zh-TW" w:eastAsia="zh-TW" w:bidi="he-IL"/>
        </w:rPr>
        <w:t>家供應商分別為：</w:t>
      </w:r>
    </w:p>
    <w:p w:rsidR="0099313D" w:rsidRPr="009C03DE" w:rsidRDefault="00C224D8" w:rsidP="00C224D8">
      <w:pPr>
        <w:pStyle w:val="a6"/>
        <w:ind w:left="945"/>
      </w:pPr>
      <w:r w:rsidRPr="009C03DE">
        <w:rPr>
          <w:rFonts w:hint="eastAsia"/>
        </w:rPr>
        <w:t>（一）</w:t>
      </w:r>
      <w:r w:rsidR="0099313D" w:rsidRPr="009C03DE">
        <w:t>Telekom Slovenije</w:t>
      </w:r>
      <w:r w:rsidR="0099313D" w:rsidRPr="009C03DE">
        <w:rPr>
          <w:rFonts w:hint="eastAsia"/>
        </w:rPr>
        <w:t>：市場占有率</w:t>
      </w:r>
      <w:r w:rsidR="00B53B24" w:rsidRPr="009C03DE">
        <w:rPr>
          <w:rFonts w:hint="eastAsia"/>
        </w:rPr>
        <w:t>36.67</w:t>
      </w:r>
      <w:r w:rsidR="0099313D" w:rsidRPr="009C03DE">
        <w:t>%</w:t>
      </w:r>
      <w:r w:rsidR="0099313D" w:rsidRPr="009C03DE">
        <w:rPr>
          <w:rFonts w:hint="eastAsia"/>
        </w:rPr>
        <w:t>，最大股東為斯國政府</w:t>
      </w:r>
      <w:r w:rsidR="00647EFF" w:rsidRPr="009C03DE">
        <w:rPr>
          <w:rFonts w:hint="eastAsia"/>
        </w:rPr>
        <w:t>，</w:t>
      </w:r>
      <w:r w:rsidR="0023259B" w:rsidRPr="009C03DE">
        <w:rPr>
          <w:rFonts w:hint="eastAsia"/>
        </w:rPr>
        <w:t>與</w:t>
      </w:r>
      <w:r w:rsidR="00647EFF" w:rsidRPr="009C03DE">
        <w:rPr>
          <w:rFonts w:hint="eastAsia"/>
        </w:rPr>
        <w:t>瑞典愛立信（</w:t>
      </w:r>
      <w:r w:rsidR="00647EFF" w:rsidRPr="009C03DE">
        <w:rPr>
          <w:rFonts w:hint="eastAsia"/>
        </w:rPr>
        <w:t>Ericsson</w:t>
      </w:r>
      <w:r w:rsidR="00647EFF" w:rsidRPr="009C03DE">
        <w:rPr>
          <w:rFonts w:hint="eastAsia"/>
        </w:rPr>
        <w:t>）集團合作</w:t>
      </w:r>
      <w:r w:rsidR="00647EFF" w:rsidRPr="009C03DE">
        <w:rPr>
          <w:rFonts w:hint="eastAsia"/>
        </w:rPr>
        <w:t>5G</w:t>
      </w:r>
      <w:r w:rsidR="00647EFF" w:rsidRPr="009C03DE">
        <w:rPr>
          <w:rFonts w:hint="eastAsia"/>
        </w:rPr>
        <w:t>建設，</w:t>
      </w:r>
      <w:r w:rsidR="00647EFF" w:rsidRPr="009C03DE">
        <w:rPr>
          <w:rFonts w:hint="eastAsia"/>
        </w:rPr>
        <w:t>2020</w:t>
      </w:r>
      <w:r w:rsidR="00647EFF" w:rsidRPr="009C03DE">
        <w:rPr>
          <w:rFonts w:hint="eastAsia"/>
        </w:rPr>
        <w:t>年</w:t>
      </w:r>
      <w:r w:rsidR="00647EFF" w:rsidRPr="009C03DE">
        <w:rPr>
          <w:rFonts w:hint="eastAsia"/>
        </w:rPr>
        <w:t>10</w:t>
      </w:r>
      <w:r w:rsidR="00647EFF" w:rsidRPr="009C03DE">
        <w:rPr>
          <w:rFonts w:hint="eastAsia"/>
        </w:rPr>
        <w:t>月</w:t>
      </w:r>
      <w:r w:rsidR="00647EFF" w:rsidRPr="009C03DE">
        <w:rPr>
          <w:rFonts w:hint="eastAsia"/>
        </w:rPr>
        <w:t>5</w:t>
      </w:r>
      <w:r w:rsidR="00647EFF" w:rsidRPr="009C03DE">
        <w:rPr>
          <w:rFonts w:hint="eastAsia"/>
        </w:rPr>
        <w:t>日宣布正式啟用</w:t>
      </w:r>
      <w:r w:rsidR="00647EFF" w:rsidRPr="009C03DE">
        <w:rPr>
          <w:rFonts w:hint="eastAsia"/>
        </w:rPr>
        <w:t>5G</w:t>
      </w:r>
      <w:r w:rsidR="00647EFF" w:rsidRPr="009C03DE">
        <w:rPr>
          <w:rFonts w:hint="eastAsia"/>
        </w:rPr>
        <w:t>行動通訊商業服務</w:t>
      </w:r>
      <w:r w:rsidR="0099313D" w:rsidRPr="009C03DE">
        <w:rPr>
          <w:rFonts w:hint="eastAsia"/>
        </w:rPr>
        <w:t>。</w:t>
      </w:r>
    </w:p>
    <w:p w:rsidR="0099313D" w:rsidRPr="009C03DE" w:rsidRDefault="00C224D8" w:rsidP="00C224D8">
      <w:pPr>
        <w:pStyle w:val="a6"/>
        <w:ind w:left="945"/>
      </w:pPr>
      <w:r w:rsidRPr="009C03DE">
        <w:rPr>
          <w:rFonts w:hint="eastAsia"/>
        </w:rPr>
        <w:t>（二）</w:t>
      </w:r>
      <w:r w:rsidR="0099313D" w:rsidRPr="009C03DE">
        <w:t>A1</w:t>
      </w:r>
      <w:r w:rsidR="0099313D" w:rsidRPr="009C03DE">
        <w:rPr>
          <w:rFonts w:hint="eastAsia"/>
        </w:rPr>
        <w:t>：市場占有率</w:t>
      </w:r>
      <w:r w:rsidR="009267AD" w:rsidRPr="009C03DE">
        <w:rPr>
          <w:rFonts w:hint="eastAsia"/>
        </w:rPr>
        <w:t>2</w:t>
      </w:r>
      <w:r w:rsidR="00B53B24" w:rsidRPr="009C03DE">
        <w:rPr>
          <w:rFonts w:hint="eastAsia"/>
        </w:rPr>
        <w:t>7.3</w:t>
      </w:r>
      <w:r w:rsidR="0099313D" w:rsidRPr="009C03DE">
        <w:t>%</w:t>
      </w:r>
      <w:r w:rsidR="0099313D" w:rsidRPr="009C03DE">
        <w:rPr>
          <w:rFonts w:hint="eastAsia"/>
        </w:rPr>
        <w:t>，最大股東為奧地利電信集團（</w:t>
      </w:r>
      <w:r w:rsidR="0099313D" w:rsidRPr="009C03DE">
        <w:t>Telekom Austria Group</w:t>
      </w:r>
      <w:r w:rsidR="0099313D" w:rsidRPr="009C03DE">
        <w:rPr>
          <w:rFonts w:hint="eastAsia"/>
        </w:rPr>
        <w:t>）。該公司與芬蘭廠商</w:t>
      </w:r>
      <w:r w:rsidR="0099313D" w:rsidRPr="009C03DE">
        <w:t>Nokia</w:t>
      </w:r>
      <w:r w:rsidR="0099313D" w:rsidRPr="009C03DE">
        <w:rPr>
          <w:rFonts w:hint="eastAsia"/>
        </w:rPr>
        <w:t>合作發展</w:t>
      </w:r>
      <w:r w:rsidR="0099313D" w:rsidRPr="009C03DE">
        <w:t>5G</w:t>
      </w:r>
      <w:r w:rsidR="0099313D" w:rsidRPr="009C03DE">
        <w:rPr>
          <w:rFonts w:hint="eastAsia"/>
        </w:rPr>
        <w:t>網路，</w:t>
      </w:r>
      <w:r w:rsidR="00761BEC" w:rsidRPr="009C03DE">
        <w:rPr>
          <w:rFonts w:hint="eastAsia"/>
        </w:rPr>
        <w:t>已於</w:t>
      </w:r>
      <w:r w:rsidR="00761BEC" w:rsidRPr="009C03DE">
        <w:rPr>
          <w:rFonts w:hint="eastAsia"/>
        </w:rPr>
        <w:t>2021</w:t>
      </w:r>
      <w:r w:rsidR="00761BEC" w:rsidRPr="009C03DE">
        <w:rPr>
          <w:rFonts w:hint="eastAsia"/>
        </w:rPr>
        <w:t>年</w:t>
      </w:r>
      <w:r w:rsidR="00761BEC" w:rsidRPr="009C03DE">
        <w:rPr>
          <w:rFonts w:hint="eastAsia"/>
        </w:rPr>
        <w:t>4</w:t>
      </w:r>
      <w:r w:rsidR="00761BEC" w:rsidRPr="009C03DE">
        <w:rPr>
          <w:rFonts w:hint="eastAsia"/>
        </w:rPr>
        <w:t>月以</w:t>
      </w:r>
      <w:r w:rsidR="00761BEC" w:rsidRPr="009C03DE">
        <w:rPr>
          <w:rFonts w:hint="eastAsia"/>
        </w:rPr>
        <w:t>4,240</w:t>
      </w:r>
      <w:r w:rsidR="00761BEC" w:rsidRPr="009C03DE">
        <w:rPr>
          <w:rFonts w:hint="eastAsia"/>
        </w:rPr>
        <w:t>萬歐元購買多個</w:t>
      </w:r>
      <w:r w:rsidR="00761BEC" w:rsidRPr="009C03DE">
        <w:rPr>
          <w:rFonts w:hint="eastAsia"/>
        </w:rPr>
        <w:t>5G</w:t>
      </w:r>
      <w:r w:rsidR="00761BEC" w:rsidRPr="009C03DE">
        <w:rPr>
          <w:rFonts w:hint="eastAsia"/>
        </w:rPr>
        <w:t>網路頻率，</w:t>
      </w:r>
      <w:r w:rsidR="0099313D" w:rsidRPr="009C03DE">
        <w:t>2021</w:t>
      </w:r>
      <w:r w:rsidR="0099313D" w:rsidRPr="009C03DE">
        <w:rPr>
          <w:rFonts w:hint="eastAsia"/>
        </w:rPr>
        <w:t>年正式</w:t>
      </w:r>
      <w:r w:rsidR="00275F8B" w:rsidRPr="009C03DE">
        <w:rPr>
          <w:rFonts w:hint="eastAsia"/>
        </w:rPr>
        <w:t>商轉</w:t>
      </w:r>
      <w:r w:rsidR="0099313D" w:rsidRPr="009C03DE">
        <w:rPr>
          <w:rFonts w:hint="eastAsia"/>
        </w:rPr>
        <w:t>。</w:t>
      </w:r>
    </w:p>
    <w:p w:rsidR="0099313D" w:rsidRPr="009C03DE" w:rsidRDefault="00C224D8" w:rsidP="00C224D8">
      <w:pPr>
        <w:pStyle w:val="a6"/>
        <w:ind w:left="945"/>
      </w:pPr>
      <w:r w:rsidRPr="009C03DE">
        <w:rPr>
          <w:rFonts w:hint="eastAsia"/>
        </w:rPr>
        <w:t>（三）</w:t>
      </w:r>
      <w:r w:rsidR="009267AD" w:rsidRPr="009C03DE">
        <w:t>Telemach</w:t>
      </w:r>
      <w:r w:rsidR="009267AD" w:rsidRPr="009C03DE">
        <w:rPr>
          <w:rFonts w:hint="eastAsia"/>
        </w:rPr>
        <w:t>：市場占有率</w:t>
      </w:r>
      <w:r w:rsidR="00B53B24" w:rsidRPr="009C03DE">
        <w:rPr>
          <w:rFonts w:hint="eastAsia"/>
        </w:rPr>
        <w:t>24.18</w:t>
      </w:r>
      <w:r w:rsidR="009267AD" w:rsidRPr="009C03DE">
        <w:t>%</w:t>
      </w:r>
      <w:r w:rsidR="009267AD" w:rsidRPr="009C03DE">
        <w:rPr>
          <w:rFonts w:hint="eastAsia"/>
        </w:rPr>
        <w:t>，最大股東為</w:t>
      </w:r>
      <w:r w:rsidR="009267AD" w:rsidRPr="009C03DE">
        <w:t>United Group</w:t>
      </w:r>
      <w:r w:rsidR="009267AD" w:rsidRPr="009C03DE">
        <w:rPr>
          <w:rFonts w:hint="eastAsia"/>
        </w:rPr>
        <w:t>（總部位於阿姆斯特丹）。</w:t>
      </w:r>
    </w:p>
    <w:p w:rsidR="001E6FF2" w:rsidRPr="009C03DE" w:rsidRDefault="001E6FF2" w:rsidP="00682D15">
      <w:pPr>
        <w:pStyle w:val="a5"/>
        <w:pageBreakBefore/>
        <w:spacing w:before="257" w:after="257"/>
        <w:rPr>
          <w:lang w:bidi="he-IL"/>
        </w:rPr>
      </w:pPr>
      <w:r w:rsidRPr="009C03DE">
        <w:rPr>
          <w:rFonts w:hint="eastAsia"/>
          <w:lang w:val="zh-TW" w:bidi="he-IL"/>
        </w:rPr>
        <w:t>四、運輸</w:t>
      </w:r>
    </w:p>
    <w:p w:rsidR="001E6FF2" w:rsidRPr="009C03DE" w:rsidRDefault="001E6FF2" w:rsidP="00B02D5B">
      <w:pPr>
        <w:pStyle w:val="a6"/>
        <w:ind w:left="945"/>
        <w:rPr>
          <w:lang w:val="en-GB"/>
        </w:rPr>
      </w:pPr>
      <w:r w:rsidRPr="009C03DE">
        <w:rPr>
          <w:rFonts w:hint="eastAsia"/>
          <w:lang w:val="en-US"/>
        </w:rPr>
        <w:t>（</w:t>
      </w:r>
      <w:r w:rsidRPr="009C03DE">
        <w:rPr>
          <w:rFonts w:hint="eastAsia"/>
        </w:rPr>
        <w:t>一</w:t>
      </w:r>
      <w:r w:rsidRPr="009C03DE">
        <w:rPr>
          <w:rFonts w:hint="eastAsia"/>
          <w:lang w:val="en-US"/>
        </w:rPr>
        <w:t>）</w:t>
      </w:r>
      <w:r w:rsidRPr="009C03DE">
        <w:rPr>
          <w:rFonts w:hint="eastAsia"/>
        </w:rPr>
        <w:t>基礎設施</w:t>
      </w:r>
    </w:p>
    <w:p w:rsidR="001E6FF2" w:rsidRPr="009C03DE" w:rsidRDefault="001E6FF2" w:rsidP="00505D65">
      <w:pPr>
        <w:pStyle w:val="af2"/>
        <w:ind w:left="1417" w:hanging="472"/>
        <w:rPr>
          <w:lang w:eastAsia="zh-TW" w:bidi="he-IL"/>
        </w:rPr>
      </w:pPr>
      <w:r w:rsidRPr="009C03DE">
        <w:rPr>
          <w:rFonts w:hint="eastAsia"/>
          <w:szCs w:val="26"/>
          <w:lang w:val="en-GB" w:bidi="he-IL"/>
        </w:rPr>
        <w:t>１、</w:t>
      </w:r>
      <w:r w:rsidRPr="009C03DE">
        <w:rPr>
          <w:rFonts w:hint="eastAsia"/>
          <w:szCs w:val="26"/>
          <w:lang w:val="zh-TW" w:bidi="he-IL"/>
        </w:rPr>
        <w:t>機場</w:t>
      </w:r>
      <w:r w:rsidRPr="009C03DE">
        <w:rPr>
          <w:rFonts w:hint="eastAsia"/>
          <w:szCs w:val="26"/>
          <w:lang w:val="en-GB" w:bidi="he-IL"/>
        </w:rPr>
        <w:t>：</w:t>
      </w:r>
      <w:r w:rsidR="00174199" w:rsidRPr="009C03DE">
        <w:rPr>
          <w:rFonts w:hint="eastAsia"/>
          <w:szCs w:val="26"/>
          <w:lang w:val="zh-TW" w:eastAsia="zh-TW" w:bidi="he-IL"/>
        </w:rPr>
        <w:t>斯</w:t>
      </w:r>
      <w:r w:rsidRPr="009C03DE">
        <w:rPr>
          <w:rFonts w:hint="eastAsia"/>
          <w:szCs w:val="26"/>
          <w:lang w:val="zh-TW" w:bidi="he-IL"/>
        </w:rPr>
        <w:t>國有</w:t>
      </w:r>
      <w:r w:rsidR="00174199" w:rsidRPr="009C03DE">
        <w:rPr>
          <w:rFonts w:hint="eastAsia"/>
          <w:szCs w:val="26"/>
          <w:lang w:eastAsia="zh-TW" w:bidi="he-IL"/>
        </w:rPr>
        <w:t>3</w:t>
      </w:r>
      <w:r w:rsidRPr="009C03DE">
        <w:rPr>
          <w:rFonts w:hint="eastAsia"/>
          <w:szCs w:val="26"/>
          <w:lang w:val="zh-TW" w:bidi="he-IL"/>
        </w:rPr>
        <w:t>個國際機場</w:t>
      </w:r>
      <w:r w:rsidRPr="009C03DE">
        <w:rPr>
          <w:rFonts w:hint="eastAsia"/>
          <w:szCs w:val="26"/>
          <w:lang w:val="en-GB" w:bidi="he-IL"/>
        </w:rPr>
        <w:t>（</w:t>
      </w:r>
      <w:r w:rsidR="00174199" w:rsidRPr="009C03DE">
        <w:rPr>
          <w:szCs w:val="26"/>
          <w:lang w:bidi="he-IL"/>
        </w:rPr>
        <w:t>Ljubljana Jože Pučnik Airport</w:t>
      </w:r>
      <w:r w:rsidRPr="009C03DE">
        <w:rPr>
          <w:rFonts w:hint="eastAsia"/>
          <w:szCs w:val="26"/>
          <w:lang w:val="zh-TW" w:bidi="he-IL"/>
        </w:rPr>
        <w:t>、</w:t>
      </w:r>
      <w:r w:rsidR="00174199" w:rsidRPr="009C03DE">
        <w:rPr>
          <w:szCs w:val="26"/>
          <w:lang w:bidi="he-IL"/>
        </w:rPr>
        <w:t>Maribor Airport</w:t>
      </w:r>
      <w:r w:rsidR="00174199" w:rsidRPr="009C03DE">
        <w:rPr>
          <w:rFonts w:hint="eastAsia"/>
          <w:szCs w:val="26"/>
          <w:lang w:val="zh-TW" w:eastAsia="zh-TW" w:bidi="he-IL"/>
        </w:rPr>
        <w:t>及</w:t>
      </w:r>
      <w:r w:rsidR="00174199" w:rsidRPr="009C03DE">
        <w:rPr>
          <w:szCs w:val="26"/>
          <w:lang w:bidi="he-IL"/>
        </w:rPr>
        <w:t>Portorož Airpor</w:t>
      </w:r>
      <w:r w:rsidR="00E86CC5" w:rsidRPr="009C03DE">
        <w:rPr>
          <w:rFonts w:hint="eastAsia"/>
          <w:szCs w:val="26"/>
          <w:lang w:eastAsia="zh-TW" w:bidi="he-IL"/>
        </w:rPr>
        <w:t>t</w:t>
      </w:r>
      <w:r w:rsidRPr="009C03DE">
        <w:rPr>
          <w:rFonts w:hint="eastAsia"/>
          <w:szCs w:val="26"/>
          <w:lang w:val="en-GB" w:eastAsia="zh-TW" w:bidi="he-IL"/>
        </w:rPr>
        <w:t>），</w:t>
      </w:r>
      <w:r w:rsidRPr="009C03DE">
        <w:rPr>
          <w:rFonts w:hint="eastAsia"/>
          <w:szCs w:val="26"/>
          <w:lang w:val="zh-TW" w:eastAsia="zh-TW" w:bidi="he-IL"/>
        </w:rPr>
        <w:t>另有</w:t>
      </w:r>
      <w:r w:rsidR="00174199" w:rsidRPr="009C03DE">
        <w:rPr>
          <w:rFonts w:hint="eastAsia"/>
          <w:szCs w:val="26"/>
          <w:lang w:eastAsia="zh-TW" w:bidi="he-IL"/>
        </w:rPr>
        <w:t>12</w:t>
      </w:r>
      <w:r w:rsidRPr="009C03DE">
        <w:rPr>
          <w:rFonts w:hint="eastAsia"/>
          <w:szCs w:val="26"/>
          <w:lang w:val="zh-TW" w:eastAsia="zh-TW" w:bidi="he-IL"/>
        </w:rPr>
        <w:t>個小型機場</w:t>
      </w:r>
      <w:r w:rsidRPr="009C03DE">
        <w:rPr>
          <w:rFonts w:hint="eastAsia"/>
          <w:szCs w:val="26"/>
          <w:lang w:val="en-GB" w:eastAsia="zh-TW" w:bidi="he-IL"/>
        </w:rPr>
        <w:t>（</w:t>
      </w:r>
      <w:r w:rsidR="00174199" w:rsidRPr="009C03DE">
        <w:rPr>
          <w:szCs w:val="26"/>
          <w:lang w:eastAsia="zh-TW" w:bidi="he-IL"/>
        </w:rPr>
        <w:t>Ajdovščina</w:t>
      </w:r>
      <w:r w:rsidRPr="009C03DE">
        <w:rPr>
          <w:rFonts w:hint="eastAsia"/>
          <w:szCs w:val="26"/>
          <w:lang w:val="zh-TW" w:eastAsia="zh-TW" w:bidi="he-IL"/>
        </w:rPr>
        <w:t>、</w:t>
      </w:r>
      <w:r w:rsidR="00174199" w:rsidRPr="009C03DE">
        <w:rPr>
          <w:szCs w:val="26"/>
          <w:lang w:eastAsia="zh-TW" w:bidi="he-IL"/>
        </w:rPr>
        <w:t>Bovec</w:t>
      </w:r>
      <w:r w:rsidR="00174199" w:rsidRPr="009C03DE">
        <w:rPr>
          <w:rFonts w:hint="eastAsia"/>
          <w:szCs w:val="26"/>
          <w:lang w:eastAsia="zh-TW" w:bidi="he-IL"/>
        </w:rPr>
        <w:t>、</w:t>
      </w:r>
      <w:r w:rsidR="00174199" w:rsidRPr="009C03DE">
        <w:rPr>
          <w:szCs w:val="26"/>
          <w:lang w:eastAsia="zh-TW" w:bidi="he-IL"/>
        </w:rPr>
        <w:t>Lesce-Bled</w:t>
      </w:r>
      <w:r w:rsidR="00174199" w:rsidRPr="009C03DE">
        <w:rPr>
          <w:rFonts w:hint="eastAsia"/>
          <w:szCs w:val="26"/>
          <w:lang w:eastAsia="zh-TW" w:bidi="he-IL"/>
        </w:rPr>
        <w:t>、</w:t>
      </w:r>
      <w:r w:rsidR="00174199" w:rsidRPr="009C03DE">
        <w:rPr>
          <w:szCs w:val="26"/>
          <w:lang w:eastAsia="zh-TW" w:bidi="he-IL"/>
        </w:rPr>
        <w:t>Celje</w:t>
      </w:r>
      <w:r w:rsidR="00174199" w:rsidRPr="009C03DE">
        <w:rPr>
          <w:rFonts w:hint="eastAsia"/>
          <w:szCs w:val="26"/>
          <w:lang w:eastAsia="zh-TW" w:bidi="he-IL"/>
        </w:rPr>
        <w:t>、</w:t>
      </w:r>
      <w:r w:rsidR="00174199" w:rsidRPr="009C03DE">
        <w:rPr>
          <w:szCs w:val="26"/>
          <w:lang w:eastAsia="zh-TW" w:bidi="he-IL"/>
        </w:rPr>
        <w:t>Divača</w:t>
      </w:r>
      <w:r w:rsidR="00174199" w:rsidRPr="009C03DE">
        <w:rPr>
          <w:rFonts w:hint="eastAsia"/>
          <w:szCs w:val="26"/>
          <w:lang w:eastAsia="zh-TW" w:bidi="he-IL"/>
        </w:rPr>
        <w:t>、</w:t>
      </w:r>
      <w:r w:rsidR="00174199" w:rsidRPr="009C03DE">
        <w:rPr>
          <w:szCs w:val="26"/>
          <w:lang w:eastAsia="zh-TW" w:bidi="he-IL"/>
        </w:rPr>
        <w:t>Murska Sobota</w:t>
      </w:r>
      <w:r w:rsidR="00174199" w:rsidRPr="009C03DE">
        <w:rPr>
          <w:rFonts w:hint="eastAsia"/>
          <w:szCs w:val="26"/>
          <w:lang w:eastAsia="zh-TW" w:bidi="he-IL"/>
        </w:rPr>
        <w:t>、</w:t>
      </w:r>
      <w:r w:rsidR="00174199" w:rsidRPr="009C03DE">
        <w:rPr>
          <w:szCs w:val="26"/>
          <w:lang w:eastAsia="zh-TW" w:bidi="he-IL"/>
        </w:rPr>
        <w:t>Novo Mesto</w:t>
      </w:r>
      <w:r w:rsidR="00E86CC5" w:rsidRPr="009C03DE">
        <w:rPr>
          <w:rFonts w:hint="eastAsia"/>
          <w:szCs w:val="26"/>
          <w:lang w:eastAsia="zh-TW" w:bidi="he-IL"/>
        </w:rPr>
        <w:t>、</w:t>
      </w:r>
      <w:r w:rsidR="00174199" w:rsidRPr="009C03DE">
        <w:rPr>
          <w:szCs w:val="26"/>
          <w:lang w:eastAsia="zh-TW" w:bidi="he-IL"/>
        </w:rPr>
        <w:t>Postojna</w:t>
      </w:r>
      <w:r w:rsidR="00174199" w:rsidRPr="009C03DE">
        <w:rPr>
          <w:rFonts w:hint="eastAsia"/>
          <w:szCs w:val="26"/>
          <w:lang w:eastAsia="zh-TW" w:bidi="he-IL"/>
        </w:rPr>
        <w:t>、</w:t>
      </w:r>
      <w:r w:rsidR="00174199" w:rsidRPr="009C03DE">
        <w:rPr>
          <w:szCs w:val="26"/>
          <w:lang w:eastAsia="zh-TW" w:bidi="he-IL"/>
        </w:rPr>
        <w:t>Ptuj</w:t>
      </w:r>
      <w:r w:rsidR="00B53B24" w:rsidRPr="009C03DE">
        <w:rPr>
          <w:rFonts w:hint="eastAsia"/>
          <w:szCs w:val="26"/>
          <w:lang w:eastAsia="zh-TW" w:bidi="he-IL"/>
        </w:rPr>
        <w:t>、</w:t>
      </w:r>
      <w:r w:rsidR="00174199" w:rsidRPr="009C03DE">
        <w:rPr>
          <w:szCs w:val="26"/>
          <w:lang w:eastAsia="zh-TW" w:bidi="he-IL"/>
        </w:rPr>
        <w:t>Slovenj</w:t>
      </w:r>
      <w:r w:rsidR="00174199" w:rsidRPr="009C03DE">
        <w:rPr>
          <w:rFonts w:hint="eastAsia"/>
          <w:szCs w:val="26"/>
          <w:lang w:eastAsia="zh-TW" w:bidi="he-IL"/>
        </w:rPr>
        <w:t>、</w:t>
      </w:r>
      <w:r w:rsidR="00174199" w:rsidRPr="009C03DE">
        <w:rPr>
          <w:szCs w:val="26"/>
          <w:lang w:eastAsia="zh-TW" w:bidi="he-IL"/>
        </w:rPr>
        <w:t>Šoštanj</w:t>
      </w:r>
      <w:r w:rsidRPr="009C03DE">
        <w:rPr>
          <w:rFonts w:hint="eastAsia"/>
          <w:szCs w:val="26"/>
          <w:lang w:val="zh-TW" w:eastAsia="zh-TW" w:bidi="he-IL"/>
        </w:rPr>
        <w:t>及</w:t>
      </w:r>
      <w:r w:rsidR="00174199" w:rsidRPr="009C03DE">
        <w:rPr>
          <w:szCs w:val="26"/>
          <w:lang w:eastAsia="zh-TW" w:bidi="he-IL"/>
        </w:rPr>
        <w:t>Slovenske Konjice</w:t>
      </w:r>
      <w:r w:rsidRPr="009C03DE">
        <w:rPr>
          <w:rFonts w:hint="eastAsia"/>
          <w:szCs w:val="26"/>
          <w:lang w:val="en-GB" w:eastAsia="zh-TW" w:bidi="he-IL"/>
        </w:rPr>
        <w:t>）</w:t>
      </w:r>
      <w:r w:rsidR="00054A2C" w:rsidRPr="009C03DE">
        <w:rPr>
          <w:rFonts w:hint="eastAsia"/>
          <w:szCs w:val="26"/>
          <w:lang w:val="zh-TW" w:eastAsia="zh-TW" w:bidi="he-IL"/>
        </w:rPr>
        <w:t>。</w:t>
      </w:r>
    </w:p>
    <w:p w:rsidR="001E6FF2" w:rsidRPr="009C03DE" w:rsidRDefault="001E6FF2" w:rsidP="00505D65">
      <w:pPr>
        <w:pStyle w:val="af2"/>
        <w:ind w:left="1417" w:hanging="472"/>
        <w:rPr>
          <w:lang w:eastAsia="zh-TW" w:bidi="he-IL"/>
        </w:rPr>
      </w:pPr>
      <w:r w:rsidRPr="009C03DE">
        <w:rPr>
          <w:rFonts w:hint="eastAsia"/>
          <w:szCs w:val="26"/>
          <w:lang w:val="zh-TW" w:eastAsia="zh-TW" w:bidi="he-IL"/>
        </w:rPr>
        <w:t>２、鐵路：總長</w:t>
      </w:r>
      <w:r w:rsidR="009177E6" w:rsidRPr="009C03DE">
        <w:rPr>
          <w:szCs w:val="26"/>
          <w:lang w:eastAsia="zh-TW" w:bidi="he-IL"/>
        </w:rPr>
        <w:t>1,2</w:t>
      </w:r>
      <w:r w:rsidR="009A03BB" w:rsidRPr="009C03DE">
        <w:rPr>
          <w:szCs w:val="26"/>
          <w:lang w:eastAsia="zh-TW" w:bidi="he-IL"/>
        </w:rPr>
        <w:t>29</w:t>
      </w:r>
      <w:r w:rsidRPr="009C03DE">
        <w:rPr>
          <w:rFonts w:hint="eastAsia"/>
          <w:szCs w:val="26"/>
          <w:lang w:val="zh-TW" w:eastAsia="zh-TW" w:bidi="he-IL"/>
        </w:rPr>
        <w:t>公里。</w:t>
      </w:r>
    </w:p>
    <w:p w:rsidR="001E6FF2" w:rsidRPr="009C03DE" w:rsidRDefault="001E6FF2" w:rsidP="00505D65">
      <w:pPr>
        <w:pStyle w:val="af2"/>
        <w:ind w:left="1417" w:hanging="472"/>
        <w:rPr>
          <w:lang w:eastAsia="zh-TW" w:bidi="he-IL"/>
        </w:rPr>
      </w:pPr>
      <w:r w:rsidRPr="009C03DE">
        <w:rPr>
          <w:rFonts w:hint="eastAsia"/>
          <w:szCs w:val="26"/>
          <w:lang w:val="zh-TW" w:eastAsia="zh-TW" w:bidi="he-IL"/>
        </w:rPr>
        <w:t>３、公路網：總長</w:t>
      </w:r>
      <w:r w:rsidR="001C0F24" w:rsidRPr="009C03DE">
        <w:rPr>
          <w:rFonts w:hint="eastAsia"/>
          <w:szCs w:val="26"/>
          <w:lang w:eastAsia="zh-TW" w:bidi="he-IL"/>
        </w:rPr>
        <w:t>38,</w:t>
      </w:r>
      <w:r w:rsidR="009A03BB" w:rsidRPr="009C03DE">
        <w:rPr>
          <w:szCs w:val="26"/>
          <w:lang w:eastAsia="zh-TW" w:bidi="he-IL"/>
        </w:rPr>
        <w:t>985</w:t>
      </w:r>
      <w:r w:rsidRPr="009C03DE">
        <w:rPr>
          <w:rFonts w:hint="eastAsia"/>
          <w:szCs w:val="26"/>
          <w:lang w:val="zh-TW" w:eastAsia="zh-TW" w:bidi="he-IL"/>
        </w:rPr>
        <w:t>公里，其中包括</w:t>
      </w:r>
      <w:r w:rsidR="00E86CC5" w:rsidRPr="009C03DE">
        <w:rPr>
          <w:rFonts w:hint="eastAsia"/>
          <w:szCs w:val="26"/>
          <w:lang w:eastAsia="zh-TW" w:bidi="he-IL"/>
        </w:rPr>
        <w:t>788</w:t>
      </w:r>
      <w:r w:rsidRPr="009C03DE">
        <w:rPr>
          <w:rFonts w:hint="eastAsia"/>
          <w:szCs w:val="26"/>
          <w:lang w:val="zh-TW" w:eastAsia="zh-TW" w:bidi="he-IL"/>
        </w:rPr>
        <w:t>公里高速公路。</w:t>
      </w:r>
    </w:p>
    <w:p w:rsidR="001E6FF2" w:rsidRPr="009C03DE" w:rsidRDefault="001E6FF2" w:rsidP="00E86CC5">
      <w:pPr>
        <w:pStyle w:val="af2"/>
        <w:ind w:left="1417" w:hanging="472"/>
        <w:rPr>
          <w:lang w:eastAsia="zh-TW" w:bidi="he-IL"/>
        </w:rPr>
      </w:pPr>
      <w:r w:rsidRPr="009C03DE">
        <w:rPr>
          <w:rFonts w:hint="eastAsia"/>
          <w:szCs w:val="26"/>
          <w:lang w:bidi="he-IL"/>
        </w:rPr>
        <w:t>４、</w:t>
      </w:r>
      <w:r w:rsidRPr="009C03DE">
        <w:rPr>
          <w:rFonts w:hint="eastAsia"/>
          <w:szCs w:val="26"/>
          <w:lang w:val="zh-TW" w:bidi="he-IL"/>
        </w:rPr>
        <w:t>港口</w:t>
      </w:r>
      <w:r w:rsidRPr="009C03DE">
        <w:rPr>
          <w:rFonts w:hint="eastAsia"/>
          <w:szCs w:val="26"/>
          <w:lang w:bidi="he-IL"/>
        </w:rPr>
        <w:t>：</w:t>
      </w:r>
      <w:r w:rsidR="001C0F24" w:rsidRPr="009C03DE">
        <w:rPr>
          <w:rFonts w:hint="eastAsia"/>
          <w:szCs w:val="26"/>
          <w:lang w:val="zh-TW" w:eastAsia="zh-TW" w:bidi="he-IL"/>
        </w:rPr>
        <w:t>最大港口為</w:t>
      </w:r>
      <w:r w:rsidR="001C0F24" w:rsidRPr="009C03DE">
        <w:rPr>
          <w:rFonts w:hint="eastAsia"/>
          <w:szCs w:val="26"/>
          <w:lang w:val="zh-TW" w:eastAsia="zh-TW" w:bidi="he-IL"/>
        </w:rPr>
        <w:t>Koper</w:t>
      </w:r>
      <w:r w:rsidR="001C0F24" w:rsidRPr="009C03DE">
        <w:rPr>
          <w:rFonts w:hint="eastAsia"/>
          <w:szCs w:val="26"/>
          <w:lang w:val="zh-TW" w:eastAsia="zh-TW" w:bidi="he-IL"/>
        </w:rPr>
        <w:t>港，</w:t>
      </w:r>
      <w:r w:rsidR="00EC1A09" w:rsidRPr="009C03DE">
        <w:rPr>
          <w:rFonts w:hint="eastAsia"/>
          <w:szCs w:val="26"/>
          <w:lang w:val="zh-TW" w:eastAsia="zh-TW" w:bidi="he-IL"/>
        </w:rPr>
        <w:t>位於斯國西南部，</w:t>
      </w:r>
      <w:r w:rsidR="00805721" w:rsidRPr="009C03DE">
        <w:rPr>
          <w:rFonts w:hint="eastAsia"/>
          <w:szCs w:val="26"/>
          <w:lang w:val="zh-TW" w:eastAsia="zh-TW" w:bidi="he-IL"/>
        </w:rPr>
        <w:t>亦為主要商業港，</w:t>
      </w:r>
      <w:r w:rsidR="006F29F8" w:rsidRPr="009C03DE">
        <w:rPr>
          <w:rFonts w:hint="eastAsia"/>
          <w:szCs w:val="26"/>
          <w:lang w:val="zh-TW" w:eastAsia="zh-TW" w:bidi="he-IL"/>
        </w:rPr>
        <w:t>為</w:t>
      </w:r>
      <w:r w:rsidR="00EC1A09" w:rsidRPr="009C03DE">
        <w:rPr>
          <w:rFonts w:hint="eastAsia"/>
          <w:szCs w:val="26"/>
          <w:lang w:val="zh-TW" w:eastAsia="zh-TW" w:bidi="he-IL"/>
        </w:rPr>
        <w:t>向內連結中東歐，</w:t>
      </w:r>
      <w:r w:rsidR="00805721" w:rsidRPr="009C03DE">
        <w:rPr>
          <w:rFonts w:hint="eastAsia"/>
          <w:szCs w:val="26"/>
          <w:lang w:val="zh-TW" w:eastAsia="zh-TW" w:bidi="he-IL"/>
        </w:rPr>
        <w:t>往南連接</w:t>
      </w:r>
      <w:r w:rsidR="00EC1A09" w:rsidRPr="009C03DE">
        <w:rPr>
          <w:rFonts w:hint="eastAsia"/>
          <w:szCs w:val="26"/>
          <w:lang w:val="zh-TW" w:eastAsia="zh-TW" w:bidi="he-IL"/>
        </w:rPr>
        <w:t>地中海國家</w:t>
      </w:r>
      <w:r w:rsidR="00805721" w:rsidRPr="009C03DE">
        <w:rPr>
          <w:rFonts w:hint="eastAsia"/>
          <w:szCs w:val="26"/>
          <w:lang w:val="zh-TW" w:eastAsia="zh-TW" w:bidi="he-IL"/>
        </w:rPr>
        <w:t>及歐洲</w:t>
      </w:r>
      <w:r w:rsidR="00E86CC5" w:rsidRPr="009C03DE">
        <w:rPr>
          <w:rFonts w:hint="eastAsia"/>
          <w:szCs w:val="26"/>
          <w:lang w:val="zh-TW" w:eastAsia="zh-TW" w:bidi="he-IL"/>
        </w:rPr>
        <w:t>以</w:t>
      </w:r>
      <w:r w:rsidR="00805721" w:rsidRPr="009C03DE">
        <w:rPr>
          <w:rFonts w:hint="eastAsia"/>
          <w:szCs w:val="26"/>
          <w:lang w:val="zh-TW" w:eastAsia="zh-TW" w:bidi="he-IL"/>
        </w:rPr>
        <w:t>外市場</w:t>
      </w:r>
      <w:r w:rsidR="006F29F8" w:rsidRPr="009C03DE">
        <w:rPr>
          <w:rFonts w:hint="eastAsia"/>
          <w:szCs w:val="26"/>
          <w:lang w:val="zh-TW" w:eastAsia="zh-TW" w:bidi="he-IL"/>
        </w:rPr>
        <w:t>之海港</w:t>
      </w:r>
      <w:r w:rsidR="00EC1A09" w:rsidRPr="009C03DE">
        <w:rPr>
          <w:rFonts w:hint="eastAsia"/>
          <w:szCs w:val="26"/>
          <w:lang w:val="zh-TW" w:eastAsia="zh-TW" w:bidi="he-IL"/>
        </w:rPr>
        <w:t>，</w:t>
      </w:r>
      <w:r w:rsidR="006F29F8" w:rsidRPr="009C03DE">
        <w:rPr>
          <w:rFonts w:hint="eastAsia"/>
          <w:szCs w:val="26"/>
          <w:lang w:val="zh-TW" w:eastAsia="zh-TW" w:bidi="he-IL"/>
        </w:rPr>
        <w:t>斯國</w:t>
      </w:r>
      <w:r w:rsidR="00805721" w:rsidRPr="009C03DE">
        <w:rPr>
          <w:rFonts w:hint="eastAsia"/>
          <w:szCs w:val="26"/>
          <w:lang w:val="zh-TW" w:eastAsia="zh-TW" w:bidi="he-IL"/>
        </w:rPr>
        <w:t>另有</w:t>
      </w:r>
      <w:r w:rsidR="00805721" w:rsidRPr="009C03DE">
        <w:rPr>
          <w:rFonts w:hint="eastAsia"/>
          <w:szCs w:val="26"/>
          <w:lang w:val="zh-TW" w:eastAsia="zh-TW" w:bidi="he-IL"/>
        </w:rPr>
        <w:t>2</w:t>
      </w:r>
      <w:r w:rsidR="00805721" w:rsidRPr="009C03DE">
        <w:rPr>
          <w:rFonts w:hint="eastAsia"/>
          <w:szCs w:val="26"/>
          <w:lang w:val="zh-TW" w:eastAsia="zh-TW" w:bidi="he-IL"/>
        </w:rPr>
        <w:t>個小型港口：</w:t>
      </w:r>
      <w:r w:rsidR="00805721" w:rsidRPr="009C03DE">
        <w:rPr>
          <w:szCs w:val="26"/>
          <w:lang w:val="zh-TW" w:eastAsia="zh-TW" w:bidi="he-IL"/>
        </w:rPr>
        <w:t>Izola</w:t>
      </w:r>
      <w:r w:rsidR="00805721" w:rsidRPr="009C03DE">
        <w:rPr>
          <w:rFonts w:hint="eastAsia"/>
          <w:szCs w:val="26"/>
          <w:lang w:val="zh-TW" w:eastAsia="zh-TW" w:bidi="he-IL"/>
        </w:rPr>
        <w:t>港及</w:t>
      </w:r>
      <w:r w:rsidR="00805721" w:rsidRPr="009C03DE">
        <w:rPr>
          <w:szCs w:val="26"/>
          <w:lang w:val="zh-TW" w:eastAsia="zh-TW" w:bidi="he-IL"/>
        </w:rPr>
        <w:t>Piran</w:t>
      </w:r>
      <w:r w:rsidR="00805721" w:rsidRPr="009C03DE">
        <w:rPr>
          <w:rFonts w:hint="eastAsia"/>
          <w:szCs w:val="26"/>
          <w:lang w:val="zh-TW" w:eastAsia="zh-TW" w:bidi="he-IL"/>
        </w:rPr>
        <w:t>港</w:t>
      </w:r>
      <w:r w:rsidRPr="009C03DE">
        <w:rPr>
          <w:rFonts w:hint="eastAsia"/>
          <w:szCs w:val="26"/>
          <w:lang w:val="zh-TW" w:eastAsia="zh-TW" w:bidi="he-IL"/>
        </w:rPr>
        <w:t>。</w:t>
      </w:r>
    </w:p>
    <w:p w:rsidR="001E6FF2" w:rsidRPr="009C03DE" w:rsidRDefault="001E6FF2" w:rsidP="00B02D5B">
      <w:pPr>
        <w:pStyle w:val="a6"/>
        <w:ind w:left="945"/>
      </w:pPr>
      <w:r w:rsidRPr="009C03DE">
        <w:rPr>
          <w:rFonts w:hint="eastAsia"/>
        </w:rPr>
        <w:t>（二）交通運輸</w:t>
      </w:r>
    </w:p>
    <w:p w:rsidR="001E6FF2" w:rsidRPr="009C03DE" w:rsidRDefault="00534C26" w:rsidP="00505D65">
      <w:pPr>
        <w:pStyle w:val="af"/>
        <w:ind w:left="945" w:firstLine="472"/>
        <w:rPr>
          <w:lang w:eastAsia="zh-TW" w:bidi="he-IL"/>
        </w:rPr>
      </w:pPr>
      <w:r w:rsidRPr="009C03DE">
        <w:rPr>
          <w:rFonts w:hint="eastAsia"/>
          <w:lang w:val="zh-TW" w:eastAsia="zh-TW" w:bidi="he-IL"/>
        </w:rPr>
        <w:t>斯</w:t>
      </w:r>
      <w:r w:rsidR="001E6FF2" w:rsidRPr="009C03DE">
        <w:rPr>
          <w:rFonts w:hint="eastAsia"/>
          <w:lang w:val="zh-TW" w:eastAsia="zh-TW" w:bidi="he-IL"/>
        </w:rPr>
        <w:t>國交通運輸發達，以鐵路和公路為主。</w:t>
      </w:r>
      <w:r w:rsidR="003B7795" w:rsidRPr="009C03DE">
        <w:rPr>
          <w:rFonts w:hint="eastAsia"/>
          <w:lang w:val="zh-TW" w:eastAsia="zh-TW" w:bidi="he-IL"/>
        </w:rPr>
        <w:t>20</w:t>
      </w:r>
      <w:r w:rsidR="00B332A6" w:rsidRPr="009C03DE">
        <w:rPr>
          <w:lang w:eastAsia="zh-TW" w:bidi="he-IL"/>
        </w:rPr>
        <w:t>20</w:t>
      </w:r>
      <w:r w:rsidR="003B7795" w:rsidRPr="009C03DE">
        <w:rPr>
          <w:rFonts w:hint="eastAsia"/>
          <w:lang w:val="zh-TW" w:eastAsia="zh-TW" w:bidi="he-IL"/>
        </w:rPr>
        <w:t>年</w:t>
      </w:r>
      <w:r w:rsidR="001E6FF2" w:rsidRPr="009C03DE">
        <w:rPr>
          <w:rFonts w:hint="eastAsia"/>
          <w:lang w:val="zh-TW" w:eastAsia="zh-TW" w:bidi="he-IL"/>
        </w:rPr>
        <w:t>主要情況如下：</w:t>
      </w:r>
    </w:p>
    <w:p w:rsidR="001E6FF2" w:rsidRPr="009C03DE" w:rsidRDefault="001E6FF2" w:rsidP="00505D65">
      <w:pPr>
        <w:pStyle w:val="af2"/>
        <w:ind w:left="1417" w:hanging="472"/>
        <w:rPr>
          <w:lang w:eastAsia="zh-TW" w:bidi="he-IL"/>
        </w:rPr>
      </w:pPr>
      <w:r w:rsidRPr="009C03DE">
        <w:rPr>
          <w:rFonts w:hint="eastAsia"/>
          <w:szCs w:val="26"/>
          <w:lang w:val="zh-TW" w:eastAsia="zh-TW" w:bidi="he-IL"/>
        </w:rPr>
        <w:t>１、鐵路：客運量占全國</w:t>
      </w:r>
      <w:r w:rsidR="00B332A6" w:rsidRPr="009C03DE">
        <w:rPr>
          <w:szCs w:val="26"/>
          <w:lang w:eastAsia="zh-TW" w:bidi="he-IL"/>
        </w:rPr>
        <w:t>17.38</w:t>
      </w:r>
      <w:r w:rsidRPr="009C03DE">
        <w:rPr>
          <w:szCs w:val="26"/>
          <w:lang w:eastAsia="zh-TW" w:bidi="he-IL"/>
        </w:rPr>
        <w:t>%</w:t>
      </w:r>
      <w:r w:rsidRPr="009C03DE">
        <w:rPr>
          <w:rFonts w:hint="eastAsia"/>
          <w:szCs w:val="26"/>
          <w:lang w:val="zh-TW" w:eastAsia="zh-TW" w:bidi="he-IL"/>
        </w:rPr>
        <w:t>；貨運量占全國</w:t>
      </w:r>
      <w:r w:rsidR="00C465E3" w:rsidRPr="009C03DE">
        <w:rPr>
          <w:szCs w:val="26"/>
          <w:lang w:eastAsia="zh-TW" w:bidi="he-IL"/>
        </w:rPr>
        <w:t>1</w:t>
      </w:r>
      <w:r w:rsidR="00B332A6" w:rsidRPr="009C03DE">
        <w:rPr>
          <w:szCs w:val="26"/>
          <w:lang w:eastAsia="zh-TW" w:bidi="he-IL"/>
        </w:rPr>
        <w:t>5.08</w:t>
      </w:r>
      <w:r w:rsidRPr="009C03DE">
        <w:rPr>
          <w:szCs w:val="26"/>
          <w:lang w:eastAsia="zh-TW" w:bidi="he-IL"/>
        </w:rPr>
        <w:t>%</w:t>
      </w:r>
      <w:r w:rsidRPr="009C03DE">
        <w:rPr>
          <w:rFonts w:hint="eastAsia"/>
          <w:szCs w:val="26"/>
          <w:lang w:val="zh-TW" w:eastAsia="zh-TW" w:bidi="he-IL"/>
        </w:rPr>
        <w:t>。</w:t>
      </w:r>
    </w:p>
    <w:p w:rsidR="001E6FF2" w:rsidRPr="009C03DE" w:rsidRDefault="001E6FF2" w:rsidP="00505D65">
      <w:pPr>
        <w:pStyle w:val="af2"/>
        <w:ind w:left="1417" w:hanging="472"/>
        <w:rPr>
          <w:lang w:eastAsia="zh-TW" w:bidi="he-IL"/>
        </w:rPr>
      </w:pPr>
      <w:r w:rsidRPr="009C03DE">
        <w:rPr>
          <w:rFonts w:hint="eastAsia"/>
          <w:szCs w:val="26"/>
          <w:lang w:val="zh-TW" w:eastAsia="zh-TW" w:bidi="he-IL"/>
        </w:rPr>
        <w:t>２、公路：客運量占全國</w:t>
      </w:r>
      <w:r w:rsidR="00B332A6" w:rsidRPr="009C03DE">
        <w:rPr>
          <w:rFonts w:hint="eastAsia"/>
          <w:szCs w:val="26"/>
          <w:lang w:val="zh-TW" w:eastAsia="zh-TW" w:bidi="he-IL"/>
        </w:rPr>
        <w:t>82.00</w:t>
      </w:r>
      <w:r w:rsidRPr="009C03DE">
        <w:rPr>
          <w:szCs w:val="26"/>
          <w:lang w:eastAsia="zh-TW" w:bidi="he-IL"/>
        </w:rPr>
        <w:t>%</w:t>
      </w:r>
      <w:r w:rsidRPr="009C03DE">
        <w:rPr>
          <w:rFonts w:hint="eastAsia"/>
          <w:szCs w:val="26"/>
          <w:lang w:val="zh-TW" w:eastAsia="zh-TW" w:bidi="he-IL"/>
        </w:rPr>
        <w:t>；貨運量占全國</w:t>
      </w:r>
      <w:r w:rsidR="00B332A6" w:rsidRPr="009C03DE">
        <w:rPr>
          <w:szCs w:val="26"/>
          <w:lang w:eastAsia="zh-TW" w:bidi="he-IL"/>
        </w:rPr>
        <w:t>70.66</w:t>
      </w:r>
      <w:r w:rsidRPr="009C03DE">
        <w:rPr>
          <w:szCs w:val="26"/>
          <w:lang w:eastAsia="zh-TW" w:bidi="he-IL"/>
        </w:rPr>
        <w:t>%</w:t>
      </w:r>
      <w:r w:rsidRPr="009C03DE">
        <w:rPr>
          <w:rFonts w:hint="eastAsia"/>
          <w:szCs w:val="26"/>
          <w:lang w:val="zh-TW" w:eastAsia="zh-TW" w:bidi="he-IL"/>
        </w:rPr>
        <w:t>。</w:t>
      </w:r>
    </w:p>
    <w:p w:rsidR="001E6FF2" w:rsidRPr="009C03DE" w:rsidRDefault="001E6FF2" w:rsidP="00505D65">
      <w:pPr>
        <w:pStyle w:val="af2"/>
        <w:ind w:left="1417" w:hanging="472"/>
        <w:rPr>
          <w:lang w:eastAsia="zh-TW" w:bidi="he-IL"/>
        </w:rPr>
      </w:pPr>
      <w:r w:rsidRPr="009C03DE">
        <w:rPr>
          <w:rFonts w:hint="eastAsia"/>
          <w:szCs w:val="26"/>
          <w:lang w:val="zh-TW" w:eastAsia="zh-TW" w:bidi="he-IL"/>
        </w:rPr>
        <w:t>３、</w:t>
      </w:r>
      <w:r w:rsidRPr="009C03DE">
        <w:rPr>
          <w:rFonts w:hint="eastAsia"/>
          <w:spacing w:val="6"/>
          <w:szCs w:val="26"/>
          <w:lang w:val="zh-TW" w:eastAsia="zh-TW" w:bidi="he-IL"/>
        </w:rPr>
        <w:t>水運：客運量占全國</w:t>
      </w:r>
      <w:r w:rsidR="00215BC1" w:rsidRPr="009C03DE">
        <w:rPr>
          <w:rFonts w:hint="eastAsia"/>
          <w:spacing w:val="6"/>
          <w:szCs w:val="26"/>
          <w:lang w:eastAsia="zh-TW" w:bidi="he-IL"/>
        </w:rPr>
        <w:t>0</w:t>
      </w:r>
      <w:r w:rsidRPr="009C03DE">
        <w:rPr>
          <w:spacing w:val="6"/>
          <w:szCs w:val="26"/>
          <w:lang w:eastAsia="zh-TW" w:bidi="he-IL"/>
        </w:rPr>
        <w:t>%</w:t>
      </w:r>
      <w:r w:rsidR="00215BC1" w:rsidRPr="009C03DE">
        <w:rPr>
          <w:rFonts w:hint="eastAsia"/>
          <w:spacing w:val="6"/>
          <w:szCs w:val="26"/>
          <w:lang w:val="zh-TW" w:eastAsia="zh-TW" w:bidi="he-IL"/>
        </w:rPr>
        <w:t>；</w:t>
      </w:r>
      <w:r w:rsidRPr="009C03DE">
        <w:rPr>
          <w:rFonts w:hint="eastAsia"/>
          <w:spacing w:val="6"/>
          <w:szCs w:val="26"/>
          <w:lang w:val="zh-TW" w:eastAsia="zh-TW" w:bidi="he-IL"/>
        </w:rPr>
        <w:t>貨運量占全國</w:t>
      </w:r>
      <w:r w:rsidR="00C465E3" w:rsidRPr="009C03DE">
        <w:rPr>
          <w:spacing w:val="6"/>
          <w:szCs w:val="26"/>
          <w:lang w:eastAsia="zh-TW" w:bidi="he-IL"/>
        </w:rPr>
        <w:t>1</w:t>
      </w:r>
      <w:r w:rsidR="00B332A6" w:rsidRPr="009C03DE">
        <w:rPr>
          <w:rFonts w:hint="eastAsia"/>
          <w:spacing w:val="6"/>
          <w:szCs w:val="26"/>
          <w:lang w:eastAsia="zh-TW" w:bidi="he-IL"/>
        </w:rPr>
        <w:t>4.24</w:t>
      </w:r>
      <w:r w:rsidRPr="009C03DE">
        <w:rPr>
          <w:spacing w:val="6"/>
          <w:szCs w:val="26"/>
          <w:lang w:eastAsia="zh-TW" w:bidi="he-IL"/>
        </w:rPr>
        <w:t>%</w:t>
      </w:r>
      <w:r w:rsidRPr="009C03DE">
        <w:rPr>
          <w:rFonts w:hint="eastAsia"/>
          <w:szCs w:val="26"/>
          <w:lang w:val="zh-TW" w:eastAsia="zh-TW" w:bidi="he-IL"/>
        </w:rPr>
        <w:t>。</w:t>
      </w:r>
    </w:p>
    <w:p w:rsidR="001E6FF2" w:rsidRPr="009C03DE" w:rsidRDefault="001E6FF2" w:rsidP="00505D65">
      <w:pPr>
        <w:pStyle w:val="af2"/>
        <w:ind w:left="1417" w:hanging="472"/>
        <w:rPr>
          <w:lang w:val="zh-TW" w:eastAsia="zh-TW" w:bidi="he-IL"/>
        </w:rPr>
      </w:pPr>
      <w:r w:rsidRPr="009C03DE">
        <w:rPr>
          <w:rFonts w:hint="eastAsia"/>
          <w:lang w:val="zh-TW" w:eastAsia="zh-TW" w:bidi="he-IL"/>
        </w:rPr>
        <w:t>４、空運：客運量占全國</w:t>
      </w:r>
      <w:r w:rsidR="00B332A6" w:rsidRPr="009C03DE">
        <w:rPr>
          <w:lang w:eastAsia="zh-TW" w:bidi="he-IL"/>
        </w:rPr>
        <w:t>0.62</w:t>
      </w:r>
      <w:r w:rsidRPr="009C03DE">
        <w:rPr>
          <w:lang w:eastAsia="zh-TW" w:bidi="he-IL"/>
        </w:rPr>
        <w:t>%</w:t>
      </w:r>
      <w:r w:rsidRPr="009C03DE">
        <w:rPr>
          <w:rFonts w:hint="eastAsia"/>
          <w:lang w:val="zh-TW" w:eastAsia="zh-TW" w:bidi="he-IL"/>
        </w:rPr>
        <w:t>；貨運量占全國</w:t>
      </w:r>
      <w:r w:rsidR="00B332A6" w:rsidRPr="009C03DE">
        <w:rPr>
          <w:rFonts w:hint="eastAsia"/>
          <w:lang w:val="zh-TW" w:eastAsia="zh-TW" w:bidi="he-IL"/>
        </w:rPr>
        <w:t>0.01</w:t>
      </w:r>
      <w:r w:rsidRPr="009C03DE">
        <w:rPr>
          <w:lang w:eastAsia="zh-TW" w:bidi="he-IL"/>
        </w:rPr>
        <w:t>%</w:t>
      </w:r>
      <w:r w:rsidRPr="009C03DE">
        <w:rPr>
          <w:rFonts w:hint="eastAsia"/>
          <w:lang w:val="zh-TW" w:eastAsia="zh-TW" w:bidi="he-IL"/>
        </w:rPr>
        <w:t>。</w:t>
      </w:r>
    </w:p>
    <w:p w:rsidR="00C224D8" w:rsidRPr="009C03DE" w:rsidRDefault="003E0B4E" w:rsidP="00505D65">
      <w:pPr>
        <w:pStyle w:val="af2"/>
        <w:ind w:leftChars="169" w:left="597" w:hangingChars="84" w:hanging="198"/>
        <w:rPr>
          <w:lang w:val="zh-TW" w:eastAsia="zh-TW" w:bidi="he-IL"/>
        </w:rPr>
      </w:pPr>
      <w:r w:rsidRPr="009C03DE">
        <w:rPr>
          <w:lang w:val="zh-TW" w:eastAsia="zh-TW" w:bidi="he-IL"/>
        </w:rPr>
        <w:br w:type="page"/>
      </w:r>
    </w:p>
    <w:p w:rsidR="00623317" w:rsidRPr="009C03DE" w:rsidRDefault="00623317" w:rsidP="00505D65">
      <w:pPr>
        <w:pStyle w:val="af2"/>
        <w:ind w:leftChars="169" w:left="597" w:hangingChars="84" w:hanging="198"/>
        <w:rPr>
          <w:lang w:val="zh-TW" w:eastAsia="zh-TW" w:bidi="he-IL"/>
        </w:rPr>
      </w:pPr>
    </w:p>
    <w:p w:rsidR="009D3674" w:rsidRPr="009C03DE" w:rsidRDefault="009D3674" w:rsidP="00505D65">
      <w:pPr>
        <w:pStyle w:val="af2"/>
        <w:ind w:leftChars="169" w:left="597" w:hangingChars="84" w:hanging="198"/>
        <w:rPr>
          <w:lang w:val="zh-TW" w:eastAsia="zh-TW" w:bidi="he-IL"/>
        </w:rPr>
        <w:sectPr w:rsidR="009D3674" w:rsidRPr="009C03DE" w:rsidSect="003E0BC3">
          <w:headerReference w:type="default" r:id="rId33"/>
          <w:pgSz w:w="11906" w:h="16838" w:code="9"/>
          <w:pgMar w:top="2268" w:right="1701" w:bottom="1701" w:left="1701" w:header="1134" w:footer="851" w:gutter="0"/>
          <w:cols w:space="425"/>
          <w:docGrid w:type="linesAndChars" w:linePitch="514" w:charSpace="-774"/>
        </w:sectPr>
      </w:pPr>
    </w:p>
    <w:p w:rsidR="001E6FF2" w:rsidRPr="009C03DE" w:rsidRDefault="001E6FF2" w:rsidP="00C224D8">
      <w:pPr>
        <w:pStyle w:val="a3"/>
        <w:spacing w:before="514" w:after="771"/>
        <w:rPr>
          <w:lang w:eastAsia="zh-TW"/>
        </w:rPr>
      </w:pPr>
      <w:bookmarkStart w:id="12" w:name="_Toc522459238"/>
      <w:bookmarkStart w:id="13" w:name="_Toc111411924"/>
      <w:r w:rsidRPr="009C03DE">
        <w:rPr>
          <w:rFonts w:hint="eastAsia"/>
          <w:lang w:eastAsia="zh-TW"/>
        </w:rPr>
        <w:t>第柒章　勞工</w:t>
      </w:r>
      <w:bookmarkEnd w:id="12"/>
      <w:bookmarkEnd w:id="13"/>
    </w:p>
    <w:p w:rsidR="001E6FF2" w:rsidRPr="009C03DE" w:rsidRDefault="001E6FF2" w:rsidP="00C224D8">
      <w:pPr>
        <w:pStyle w:val="a5"/>
        <w:spacing w:before="257" w:after="257"/>
        <w:rPr>
          <w:lang w:bidi="he-IL"/>
        </w:rPr>
      </w:pPr>
      <w:r w:rsidRPr="009C03DE">
        <w:rPr>
          <w:rFonts w:hint="eastAsia"/>
          <w:lang w:val="zh-TW" w:bidi="he-IL"/>
        </w:rPr>
        <w:t>一、勞工素質及結構</w:t>
      </w:r>
    </w:p>
    <w:p w:rsidR="001E6FF2" w:rsidRPr="009C03DE" w:rsidRDefault="001502C1" w:rsidP="00C224D8">
      <w:pPr>
        <w:ind w:firstLine="472"/>
        <w:rPr>
          <w:lang w:eastAsia="zh-TW" w:bidi="he-IL"/>
        </w:rPr>
      </w:pPr>
      <w:r w:rsidRPr="009C03DE">
        <w:rPr>
          <w:rFonts w:hint="eastAsia"/>
          <w:lang w:val="zh-TW" w:eastAsia="zh-TW" w:bidi="he-IL"/>
        </w:rPr>
        <w:t>斯</w:t>
      </w:r>
      <w:r w:rsidR="001E6FF2" w:rsidRPr="009C03DE">
        <w:rPr>
          <w:rFonts w:hint="eastAsia"/>
          <w:lang w:val="zh-TW" w:bidi="he-IL"/>
        </w:rPr>
        <w:t>國教育程度高</w:t>
      </w:r>
      <w:r w:rsidR="001E6FF2" w:rsidRPr="009C03DE">
        <w:rPr>
          <w:rFonts w:hint="eastAsia"/>
          <w:lang w:bidi="he-IL"/>
        </w:rPr>
        <w:t>，</w:t>
      </w:r>
      <w:r w:rsidR="001E6FF2" w:rsidRPr="009C03DE">
        <w:rPr>
          <w:rFonts w:hint="eastAsia"/>
          <w:lang w:val="zh-TW" w:bidi="he-IL"/>
        </w:rPr>
        <w:t>具備較為完整的教育體系</w:t>
      </w:r>
      <w:r w:rsidR="001E6FF2" w:rsidRPr="009C03DE">
        <w:rPr>
          <w:rFonts w:hint="eastAsia"/>
          <w:lang w:bidi="he-IL"/>
        </w:rPr>
        <w:t>，</w:t>
      </w:r>
      <w:r w:rsidR="001E6FF2" w:rsidRPr="009C03DE">
        <w:rPr>
          <w:rFonts w:hint="eastAsia"/>
          <w:lang w:val="zh-TW" w:bidi="he-IL"/>
        </w:rPr>
        <w:t>包括學前教育、</w:t>
      </w:r>
      <w:r w:rsidRPr="009C03DE">
        <w:rPr>
          <w:rFonts w:hint="eastAsia"/>
          <w:lang w:bidi="he-IL"/>
        </w:rPr>
        <w:t>9</w:t>
      </w:r>
      <w:r w:rsidRPr="009C03DE">
        <w:rPr>
          <w:rFonts w:hint="eastAsia"/>
          <w:lang w:val="zh-TW" w:eastAsia="zh-TW" w:bidi="he-IL"/>
        </w:rPr>
        <w:t>年</w:t>
      </w:r>
      <w:r w:rsidR="001E6FF2" w:rsidRPr="009C03DE">
        <w:rPr>
          <w:rFonts w:hint="eastAsia"/>
          <w:lang w:val="zh-TW" w:bidi="he-IL"/>
        </w:rPr>
        <w:t>初等教育、中等教育</w:t>
      </w:r>
      <w:r w:rsidR="009D6AC9" w:rsidRPr="009C03DE">
        <w:rPr>
          <w:rFonts w:hint="eastAsia"/>
          <w:lang w:bidi="he-IL"/>
        </w:rPr>
        <w:t>（</w:t>
      </w:r>
      <w:r w:rsidRPr="009C03DE">
        <w:rPr>
          <w:rFonts w:hint="eastAsia"/>
          <w:lang w:eastAsia="zh-TW" w:bidi="he-IL"/>
        </w:rPr>
        <w:t>secondary level</w:t>
      </w:r>
      <w:r w:rsidR="009D6AC9" w:rsidRPr="009C03DE">
        <w:rPr>
          <w:rFonts w:hint="eastAsia"/>
          <w:lang w:bidi="he-IL"/>
        </w:rPr>
        <w:t>）（</w:t>
      </w:r>
      <w:r w:rsidRPr="009C03DE">
        <w:rPr>
          <w:rFonts w:hint="eastAsia"/>
          <w:lang w:bidi="he-IL"/>
        </w:rPr>
        <w:t>15-18</w:t>
      </w:r>
      <w:r w:rsidRPr="009C03DE">
        <w:rPr>
          <w:rFonts w:hint="eastAsia"/>
          <w:lang w:val="zh-TW" w:eastAsia="zh-TW" w:bidi="he-IL"/>
        </w:rPr>
        <w:t>歲</w:t>
      </w:r>
      <w:r w:rsidR="009D6AC9" w:rsidRPr="009C03DE">
        <w:rPr>
          <w:rFonts w:hint="eastAsia"/>
          <w:lang w:bidi="he-IL"/>
        </w:rPr>
        <w:t>）</w:t>
      </w:r>
      <w:r w:rsidRPr="009C03DE">
        <w:rPr>
          <w:rFonts w:hint="eastAsia"/>
          <w:lang w:val="zh-TW" w:eastAsia="zh-TW" w:bidi="he-IL"/>
        </w:rPr>
        <w:t>則分流為</w:t>
      </w:r>
      <w:r w:rsidR="009F36EE" w:rsidRPr="009C03DE">
        <w:rPr>
          <w:rFonts w:hint="eastAsia"/>
          <w:lang w:val="zh-TW" w:eastAsia="zh-TW" w:bidi="he-IL"/>
        </w:rPr>
        <w:t>一般中等教育</w:t>
      </w:r>
      <w:r w:rsidR="009D6AC9" w:rsidRPr="009C03DE">
        <w:rPr>
          <w:rFonts w:hint="eastAsia"/>
          <w:lang w:eastAsia="zh-TW" w:bidi="he-IL"/>
        </w:rPr>
        <w:t>（</w:t>
      </w:r>
      <w:r w:rsidR="009F36EE" w:rsidRPr="009C03DE">
        <w:rPr>
          <w:rFonts w:hint="eastAsia"/>
          <w:lang w:eastAsia="zh-TW" w:bidi="he-IL"/>
        </w:rPr>
        <w:t>general</w:t>
      </w:r>
      <w:r w:rsidR="009D6AC9" w:rsidRPr="009C03DE">
        <w:rPr>
          <w:rFonts w:hint="eastAsia"/>
          <w:lang w:eastAsia="zh-TW" w:bidi="he-IL"/>
        </w:rPr>
        <w:t>）（</w:t>
      </w:r>
      <w:r w:rsidR="00FA4CEC" w:rsidRPr="009C03DE">
        <w:rPr>
          <w:lang w:eastAsia="zh-TW" w:bidi="he-IL"/>
        </w:rPr>
        <w:t>4.49</w:t>
      </w:r>
      <w:r w:rsidR="009F36EE" w:rsidRPr="009C03DE">
        <w:rPr>
          <w:rFonts w:hint="eastAsia"/>
          <w:lang w:eastAsia="zh-TW" w:bidi="he-IL"/>
        </w:rPr>
        <w:t>%</w:t>
      </w:r>
      <w:r w:rsidR="009D6AC9" w:rsidRPr="009C03DE">
        <w:rPr>
          <w:rFonts w:hint="eastAsia"/>
          <w:lang w:eastAsia="zh-TW" w:bidi="he-IL"/>
        </w:rPr>
        <w:t>）</w:t>
      </w:r>
      <w:r w:rsidR="001E6FF2" w:rsidRPr="009C03DE">
        <w:rPr>
          <w:rFonts w:hint="eastAsia"/>
          <w:lang w:val="zh-TW" w:bidi="he-IL"/>
        </w:rPr>
        <w:t>、職業</w:t>
      </w:r>
      <w:r w:rsidR="009F36EE" w:rsidRPr="009C03DE">
        <w:rPr>
          <w:rFonts w:hint="eastAsia"/>
          <w:lang w:val="zh-TW" w:eastAsia="zh-TW" w:bidi="he-IL"/>
        </w:rPr>
        <w:t>中等</w:t>
      </w:r>
      <w:r w:rsidR="001E6FF2" w:rsidRPr="009C03DE">
        <w:rPr>
          <w:rFonts w:hint="eastAsia"/>
          <w:lang w:val="zh-TW" w:bidi="he-IL"/>
        </w:rPr>
        <w:t>教育</w:t>
      </w:r>
      <w:r w:rsidR="009D6AC9" w:rsidRPr="009C03DE">
        <w:rPr>
          <w:rFonts w:hint="eastAsia"/>
          <w:lang w:bidi="he-IL"/>
        </w:rPr>
        <w:t>（</w:t>
      </w:r>
      <w:r w:rsidR="009F36EE" w:rsidRPr="009C03DE">
        <w:rPr>
          <w:rFonts w:hint="eastAsia"/>
          <w:lang w:eastAsia="zh-TW" w:bidi="he-IL"/>
        </w:rPr>
        <w:t>vocational</w:t>
      </w:r>
      <w:r w:rsidR="009D6AC9" w:rsidRPr="009C03DE">
        <w:rPr>
          <w:rFonts w:hint="eastAsia"/>
          <w:lang w:bidi="he-IL"/>
        </w:rPr>
        <w:t>）（</w:t>
      </w:r>
      <w:r w:rsidR="00FA4CEC" w:rsidRPr="009C03DE">
        <w:rPr>
          <w:rFonts w:hint="eastAsia"/>
          <w:lang w:eastAsia="zh-TW" w:bidi="he-IL"/>
        </w:rPr>
        <w:t>3</w:t>
      </w:r>
      <w:r w:rsidR="00FA4CEC" w:rsidRPr="009C03DE">
        <w:rPr>
          <w:lang w:eastAsia="zh-TW" w:bidi="he-IL"/>
        </w:rPr>
        <w:t>5.57</w:t>
      </w:r>
      <w:r w:rsidR="00FA4CEC" w:rsidRPr="009C03DE">
        <w:rPr>
          <w:rFonts w:hint="eastAsia"/>
          <w:lang w:eastAsia="zh-TW" w:bidi="he-IL"/>
        </w:rPr>
        <w:t>%</w:t>
      </w:r>
      <w:r w:rsidR="009D6AC9" w:rsidRPr="009C03DE">
        <w:rPr>
          <w:rFonts w:hint="eastAsia"/>
          <w:lang w:eastAsia="zh-TW" w:bidi="he-IL"/>
        </w:rPr>
        <w:t>）</w:t>
      </w:r>
      <w:r w:rsidR="001E6FF2" w:rsidRPr="009C03DE">
        <w:rPr>
          <w:rFonts w:hint="eastAsia"/>
          <w:lang w:val="zh-TW" w:bidi="he-IL"/>
        </w:rPr>
        <w:t>、</w:t>
      </w:r>
      <w:r w:rsidR="009F36EE" w:rsidRPr="009C03DE">
        <w:rPr>
          <w:rFonts w:hint="eastAsia"/>
          <w:lang w:val="zh-TW" w:eastAsia="zh-TW" w:bidi="he-IL"/>
        </w:rPr>
        <w:t>技術中等教育</w:t>
      </w:r>
      <w:r w:rsidR="009D6AC9" w:rsidRPr="009C03DE">
        <w:rPr>
          <w:rFonts w:hint="eastAsia"/>
          <w:lang w:eastAsia="zh-TW" w:bidi="he-IL"/>
        </w:rPr>
        <w:t>（</w:t>
      </w:r>
      <w:r w:rsidR="0080094E" w:rsidRPr="009C03DE">
        <w:rPr>
          <w:rFonts w:hint="eastAsia"/>
          <w:lang w:eastAsia="zh-TW" w:bidi="he-IL"/>
        </w:rPr>
        <w:t>technical</w:t>
      </w:r>
      <w:r w:rsidR="009D6AC9" w:rsidRPr="009C03DE">
        <w:rPr>
          <w:rFonts w:hint="eastAsia"/>
          <w:lang w:eastAsia="zh-TW" w:bidi="he-IL"/>
        </w:rPr>
        <w:t>）（</w:t>
      </w:r>
      <w:r w:rsidR="00FA4CEC" w:rsidRPr="009C03DE">
        <w:rPr>
          <w:lang w:eastAsia="zh-TW" w:bidi="he-IL"/>
        </w:rPr>
        <w:t>59.95</w:t>
      </w:r>
      <w:r w:rsidR="009F36EE" w:rsidRPr="009C03DE">
        <w:rPr>
          <w:rFonts w:hint="eastAsia"/>
          <w:lang w:eastAsia="zh-TW" w:bidi="he-IL"/>
        </w:rPr>
        <w:t>%</w:t>
      </w:r>
      <w:r w:rsidR="009D6AC9" w:rsidRPr="009C03DE">
        <w:rPr>
          <w:rFonts w:hint="eastAsia"/>
          <w:lang w:eastAsia="zh-TW" w:bidi="he-IL"/>
        </w:rPr>
        <w:t>）</w:t>
      </w:r>
      <w:r w:rsidR="00F50FE6" w:rsidRPr="009C03DE">
        <w:rPr>
          <w:rFonts w:hint="eastAsia"/>
          <w:lang w:val="zh-TW" w:eastAsia="zh-TW" w:bidi="he-IL"/>
        </w:rPr>
        <w:t>。</w:t>
      </w:r>
      <w:r w:rsidR="009F36EE" w:rsidRPr="009C03DE">
        <w:rPr>
          <w:rFonts w:hint="eastAsia"/>
          <w:lang w:val="zh-TW" w:eastAsia="zh-TW" w:bidi="he-IL"/>
        </w:rPr>
        <w:t>高等教育</w:t>
      </w:r>
      <w:r w:rsidR="00105857" w:rsidRPr="009C03DE">
        <w:rPr>
          <w:rFonts w:hint="eastAsia"/>
          <w:lang w:val="zh-TW" w:eastAsia="zh-TW" w:bidi="he-IL"/>
        </w:rPr>
        <w:t>學生中有</w:t>
      </w:r>
      <w:r w:rsidR="00FA4CEC" w:rsidRPr="009C03DE">
        <w:rPr>
          <w:lang w:eastAsia="zh-TW" w:bidi="he-IL"/>
        </w:rPr>
        <w:t>12.78</w:t>
      </w:r>
      <w:r w:rsidR="00105857" w:rsidRPr="009C03DE">
        <w:rPr>
          <w:rFonts w:hint="eastAsia"/>
          <w:lang w:eastAsia="zh-TW" w:bidi="he-IL"/>
        </w:rPr>
        <w:t>%</w:t>
      </w:r>
      <w:r w:rsidR="00105857" w:rsidRPr="009C03DE">
        <w:rPr>
          <w:rFonts w:hint="eastAsia"/>
          <w:lang w:val="zh-TW" w:eastAsia="zh-TW" w:bidi="he-IL"/>
        </w:rPr>
        <w:t>為職業學程</w:t>
      </w:r>
      <w:r w:rsidR="00105857" w:rsidRPr="009C03DE">
        <w:rPr>
          <w:rFonts w:hint="eastAsia"/>
          <w:lang w:eastAsia="zh-TW" w:bidi="he-IL"/>
        </w:rPr>
        <w:t>，</w:t>
      </w:r>
      <w:r w:rsidR="00B9128F" w:rsidRPr="009C03DE">
        <w:rPr>
          <w:rFonts w:hint="eastAsia"/>
          <w:lang w:eastAsia="zh-TW" w:bidi="he-IL"/>
        </w:rPr>
        <w:t>54.</w:t>
      </w:r>
      <w:r w:rsidR="00FA4CEC" w:rsidRPr="009C03DE">
        <w:rPr>
          <w:lang w:eastAsia="zh-TW" w:bidi="he-IL"/>
        </w:rPr>
        <w:t>25</w:t>
      </w:r>
      <w:r w:rsidR="00B9128F" w:rsidRPr="009C03DE">
        <w:rPr>
          <w:rFonts w:hint="eastAsia"/>
          <w:lang w:eastAsia="zh-TW" w:bidi="he-IL"/>
        </w:rPr>
        <w:t>%</w:t>
      </w:r>
      <w:r w:rsidR="00105857" w:rsidRPr="009C03DE">
        <w:rPr>
          <w:rFonts w:hint="eastAsia"/>
          <w:lang w:eastAsia="zh-TW" w:bidi="he-IL"/>
        </w:rPr>
        <w:t>為大學</w:t>
      </w:r>
      <w:r w:rsidR="00105857" w:rsidRPr="009C03DE">
        <w:rPr>
          <w:rFonts w:hint="eastAsia"/>
          <w:lang w:val="zh-TW" w:eastAsia="zh-TW" w:bidi="he-IL"/>
        </w:rPr>
        <w:t>學程</w:t>
      </w:r>
      <w:r w:rsidR="00105857" w:rsidRPr="009C03DE">
        <w:rPr>
          <w:rFonts w:hint="eastAsia"/>
          <w:lang w:eastAsia="zh-TW" w:bidi="he-IL"/>
        </w:rPr>
        <w:t>，</w:t>
      </w:r>
      <w:r w:rsidR="00FA4CEC" w:rsidRPr="009C03DE">
        <w:rPr>
          <w:lang w:eastAsia="zh-TW" w:bidi="he-IL"/>
        </w:rPr>
        <w:t>30.19</w:t>
      </w:r>
      <w:r w:rsidR="00105857" w:rsidRPr="009C03DE">
        <w:rPr>
          <w:rFonts w:hint="eastAsia"/>
          <w:lang w:eastAsia="zh-TW" w:bidi="he-IL"/>
        </w:rPr>
        <w:t>%</w:t>
      </w:r>
      <w:r w:rsidR="00105857" w:rsidRPr="009C03DE">
        <w:rPr>
          <w:rFonts w:hint="eastAsia"/>
          <w:lang w:eastAsia="zh-TW" w:bidi="he-IL"/>
        </w:rPr>
        <w:t>為碩士</w:t>
      </w:r>
      <w:r w:rsidR="00105857" w:rsidRPr="009C03DE">
        <w:rPr>
          <w:rFonts w:hint="eastAsia"/>
          <w:lang w:val="zh-TW" w:eastAsia="zh-TW" w:bidi="he-IL"/>
        </w:rPr>
        <w:t>學程</w:t>
      </w:r>
      <w:r w:rsidR="00105857" w:rsidRPr="009C03DE">
        <w:rPr>
          <w:rFonts w:hint="eastAsia"/>
          <w:lang w:eastAsia="zh-TW" w:bidi="he-IL"/>
        </w:rPr>
        <w:t>，</w:t>
      </w:r>
      <w:r w:rsidR="00FA4CEC" w:rsidRPr="009C03DE">
        <w:rPr>
          <w:lang w:eastAsia="zh-TW" w:bidi="he-IL"/>
        </w:rPr>
        <w:t>2.78</w:t>
      </w:r>
      <w:r w:rsidR="00105857" w:rsidRPr="009C03DE">
        <w:rPr>
          <w:rFonts w:hint="eastAsia"/>
          <w:lang w:eastAsia="zh-TW" w:bidi="he-IL"/>
        </w:rPr>
        <w:t>%</w:t>
      </w:r>
      <w:r w:rsidR="00105857" w:rsidRPr="009C03DE">
        <w:rPr>
          <w:rFonts w:hint="eastAsia"/>
          <w:lang w:eastAsia="zh-TW" w:bidi="he-IL"/>
        </w:rPr>
        <w:t>為博士學程。</w:t>
      </w:r>
      <w:r w:rsidR="00105857" w:rsidRPr="009C03DE">
        <w:rPr>
          <w:rFonts w:hint="eastAsia"/>
          <w:lang w:val="zh-TW" w:eastAsia="zh-TW" w:bidi="he-IL"/>
        </w:rPr>
        <w:t>另高等教育</w:t>
      </w:r>
      <w:r w:rsidR="00E86CC5" w:rsidRPr="009C03DE">
        <w:rPr>
          <w:rFonts w:hint="eastAsia"/>
          <w:lang w:val="zh-TW" w:eastAsia="zh-TW" w:bidi="he-IL"/>
        </w:rPr>
        <w:t>，</w:t>
      </w:r>
      <w:r w:rsidR="00105857" w:rsidRPr="009C03DE">
        <w:rPr>
          <w:rFonts w:hint="eastAsia"/>
          <w:lang w:val="zh-TW" w:eastAsia="zh-TW" w:bidi="he-IL"/>
        </w:rPr>
        <w:t>以就讀</w:t>
      </w:r>
      <w:r w:rsidR="00FA4CEC" w:rsidRPr="009C03DE">
        <w:rPr>
          <w:rFonts w:hint="eastAsia"/>
          <w:lang w:val="zh-TW" w:eastAsia="zh-TW" w:bidi="he-IL"/>
        </w:rPr>
        <w:t>「商管法律」（</w:t>
      </w:r>
      <w:r w:rsidR="00FA4CEC" w:rsidRPr="009C03DE">
        <w:rPr>
          <w:rFonts w:hint="eastAsia"/>
          <w:lang w:val="zh-TW" w:eastAsia="zh-TW" w:bidi="he-IL"/>
        </w:rPr>
        <w:t>18.</w:t>
      </w:r>
      <w:r w:rsidR="00FA4CEC" w:rsidRPr="009C03DE">
        <w:rPr>
          <w:lang w:eastAsia="zh-TW" w:bidi="he-IL"/>
        </w:rPr>
        <w:t>67</w:t>
      </w:r>
      <w:r w:rsidR="00FA4CEC" w:rsidRPr="009C03DE">
        <w:rPr>
          <w:rFonts w:hint="eastAsia"/>
          <w:lang w:val="zh-TW" w:eastAsia="zh-TW" w:bidi="he-IL"/>
        </w:rPr>
        <w:t>%</w:t>
      </w:r>
      <w:r w:rsidR="00FA4CEC" w:rsidRPr="009C03DE">
        <w:rPr>
          <w:rFonts w:hint="eastAsia"/>
          <w:lang w:val="zh-TW" w:eastAsia="zh-TW" w:bidi="he-IL"/>
        </w:rPr>
        <w:t>）</w:t>
      </w:r>
      <w:r w:rsidR="00E86CC5" w:rsidRPr="009C03DE">
        <w:rPr>
          <w:rFonts w:hint="eastAsia"/>
          <w:lang w:val="zh-TW" w:eastAsia="zh-TW" w:bidi="he-IL"/>
        </w:rPr>
        <w:t>學生</w:t>
      </w:r>
      <w:r w:rsidR="00105857" w:rsidRPr="009C03DE">
        <w:rPr>
          <w:rFonts w:hint="eastAsia"/>
          <w:lang w:val="zh-TW" w:eastAsia="zh-TW" w:bidi="he-IL"/>
        </w:rPr>
        <w:t>人數最多，</w:t>
      </w:r>
      <w:r w:rsidR="00FA4CEC" w:rsidRPr="009C03DE">
        <w:rPr>
          <w:rFonts w:hint="eastAsia"/>
          <w:lang w:val="zh-TW" w:eastAsia="zh-TW" w:bidi="he-IL"/>
        </w:rPr>
        <w:t>「工程、製造及建築」（</w:t>
      </w:r>
      <w:r w:rsidR="00FA4CEC" w:rsidRPr="009C03DE">
        <w:rPr>
          <w:rFonts w:hint="eastAsia"/>
          <w:lang w:val="zh-TW" w:eastAsia="zh-TW" w:bidi="he-IL"/>
        </w:rPr>
        <w:t>1</w:t>
      </w:r>
      <w:r w:rsidR="00FA4CEC" w:rsidRPr="009C03DE">
        <w:rPr>
          <w:lang w:eastAsia="zh-TW" w:bidi="he-IL"/>
        </w:rPr>
        <w:t>7.81</w:t>
      </w:r>
      <w:r w:rsidR="00FA4CEC" w:rsidRPr="009C03DE">
        <w:rPr>
          <w:rFonts w:hint="eastAsia"/>
          <w:lang w:val="zh-TW" w:eastAsia="zh-TW" w:bidi="he-IL"/>
        </w:rPr>
        <w:t>%</w:t>
      </w:r>
      <w:r w:rsidR="00FA4CEC" w:rsidRPr="009C03DE">
        <w:rPr>
          <w:rFonts w:hint="eastAsia"/>
          <w:lang w:val="zh-TW" w:eastAsia="zh-TW" w:bidi="he-IL"/>
        </w:rPr>
        <w:t>）</w:t>
      </w:r>
      <w:r w:rsidR="00105857" w:rsidRPr="009C03DE">
        <w:rPr>
          <w:rFonts w:hint="eastAsia"/>
          <w:lang w:val="zh-TW" w:eastAsia="zh-TW" w:bidi="he-IL"/>
        </w:rPr>
        <w:t>次之，「健康福利」</w:t>
      </w:r>
      <w:r w:rsidR="00F71339" w:rsidRPr="009C03DE">
        <w:rPr>
          <w:rFonts w:hint="eastAsia"/>
          <w:lang w:val="zh-TW" w:eastAsia="zh-TW" w:bidi="he-IL"/>
        </w:rPr>
        <w:t>（</w:t>
      </w:r>
      <w:r w:rsidR="00B9128F" w:rsidRPr="009C03DE">
        <w:rPr>
          <w:rFonts w:hint="eastAsia"/>
          <w:lang w:val="zh-TW" w:eastAsia="zh-TW" w:bidi="he-IL"/>
        </w:rPr>
        <w:t>1</w:t>
      </w:r>
      <w:r w:rsidR="00FA4CEC" w:rsidRPr="009C03DE">
        <w:rPr>
          <w:lang w:eastAsia="zh-TW" w:bidi="he-IL"/>
        </w:rPr>
        <w:t>4.15</w:t>
      </w:r>
      <w:r w:rsidR="00B9128F" w:rsidRPr="009C03DE">
        <w:rPr>
          <w:rFonts w:hint="eastAsia"/>
          <w:lang w:val="zh-TW" w:eastAsia="zh-TW" w:bidi="he-IL"/>
        </w:rPr>
        <w:t>%</w:t>
      </w:r>
      <w:r w:rsidR="00F71339" w:rsidRPr="009C03DE">
        <w:rPr>
          <w:rFonts w:hint="eastAsia"/>
          <w:lang w:val="zh-TW" w:eastAsia="zh-TW" w:bidi="he-IL"/>
        </w:rPr>
        <w:t>）</w:t>
      </w:r>
      <w:r w:rsidR="00105857" w:rsidRPr="009C03DE">
        <w:rPr>
          <w:rFonts w:hint="eastAsia"/>
          <w:lang w:val="zh-TW" w:eastAsia="zh-TW" w:bidi="he-IL"/>
        </w:rPr>
        <w:t>位居第</w:t>
      </w:r>
      <w:r w:rsidR="00105857" w:rsidRPr="009C03DE">
        <w:rPr>
          <w:rFonts w:hint="eastAsia"/>
          <w:lang w:val="zh-TW" w:eastAsia="zh-TW" w:bidi="he-IL"/>
        </w:rPr>
        <w:t>3</w:t>
      </w:r>
      <w:r w:rsidR="001E6FF2" w:rsidRPr="009C03DE">
        <w:rPr>
          <w:rFonts w:hint="eastAsia"/>
          <w:lang w:val="zh-TW" w:eastAsia="zh-TW" w:bidi="he-IL"/>
        </w:rPr>
        <w:t>。</w:t>
      </w:r>
    </w:p>
    <w:p w:rsidR="001E6FF2" w:rsidRPr="009C03DE" w:rsidRDefault="002F30A6" w:rsidP="00C224D8">
      <w:pPr>
        <w:ind w:firstLine="472"/>
        <w:rPr>
          <w:lang w:eastAsia="zh-TW"/>
        </w:rPr>
      </w:pPr>
      <w:r w:rsidRPr="009C03DE">
        <w:rPr>
          <w:rFonts w:hint="eastAsia"/>
          <w:lang w:eastAsia="zh-TW"/>
        </w:rPr>
        <w:t>斯</w:t>
      </w:r>
      <w:r w:rsidR="001E6FF2" w:rsidRPr="009C03DE">
        <w:rPr>
          <w:rFonts w:hint="eastAsia"/>
          <w:lang w:eastAsia="zh-TW"/>
        </w:rPr>
        <w:t>國勞動成本如下：</w:t>
      </w:r>
      <w:r w:rsidR="000943F2" w:rsidRPr="009C03DE">
        <w:rPr>
          <w:rFonts w:hint="eastAsia"/>
          <w:lang w:eastAsia="zh-TW"/>
        </w:rPr>
        <w:t>1</w:t>
      </w:r>
      <w:r w:rsidR="00C75790" w:rsidRPr="009C03DE">
        <w:rPr>
          <w:rFonts w:hint="eastAsia"/>
          <w:lang w:eastAsia="zh-TW"/>
        </w:rPr>
        <w:t>.</w:t>
      </w:r>
      <w:r w:rsidR="00A966DF" w:rsidRPr="009C03DE">
        <w:rPr>
          <w:rFonts w:hint="eastAsia"/>
          <w:lang w:val="zh-TW" w:eastAsia="zh-TW" w:bidi="he-IL"/>
        </w:rPr>
        <w:t>薪</w:t>
      </w:r>
      <w:r w:rsidR="001E6FF2" w:rsidRPr="009C03DE">
        <w:rPr>
          <w:rFonts w:hint="eastAsia"/>
          <w:lang w:eastAsia="zh-TW"/>
        </w:rPr>
        <w:t>資</w:t>
      </w:r>
      <w:r w:rsidR="0071654A" w:rsidRPr="009C03DE">
        <w:rPr>
          <w:rFonts w:hint="eastAsia"/>
          <w:lang w:eastAsia="zh-TW"/>
        </w:rPr>
        <w:t>毛</w:t>
      </w:r>
      <w:r w:rsidR="001E6FF2" w:rsidRPr="009C03DE">
        <w:rPr>
          <w:rFonts w:hint="eastAsia"/>
          <w:lang w:eastAsia="zh-TW"/>
        </w:rPr>
        <w:t>額</w:t>
      </w:r>
      <w:r w:rsidR="0071654A" w:rsidRPr="009C03DE">
        <w:rPr>
          <w:rFonts w:hint="eastAsia"/>
          <w:lang w:eastAsia="zh-TW"/>
        </w:rPr>
        <w:t>（</w:t>
      </w:r>
      <w:r w:rsidR="0071654A" w:rsidRPr="009C03DE">
        <w:rPr>
          <w:lang w:eastAsia="zh-TW"/>
        </w:rPr>
        <w:t>gross wage</w:t>
      </w:r>
      <w:r w:rsidR="001E6FF2" w:rsidRPr="009C03DE">
        <w:rPr>
          <w:rFonts w:hint="eastAsia"/>
          <w:lang w:eastAsia="zh-TW"/>
        </w:rPr>
        <w:t>）</w:t>
      </w:r>
      <w:r w:rsidR="001E6FF2" w:rsidRPr="009C03DE">
        <w:rPr>
          <w:lang w:eastAsia="zh-TW"/>
        </w:rPr>
        <w:t>+</w:t>
      </w:r>
      <w:r w:rsidR="00C75790" w:rsidRPr="009C03DE">
        <w:rPr>
          <w:rFonts w:hint="eastAsia"/>
          <w:lang w:eastAsia="zh-TW"/>
        </w:rPr>
        <w:t xml:space="preserve"> </w:t>
      </w:r>
      <w:r w:rsidR="000943F2" w:rsidRPr="009C03DE">
        <w:rPr>
          <w:rFonts w:hint="eastAsia"/>
          <w:lang w:eastAsia="zh-TW"/>
        </w:rPr>
        <w:t>2</w:t>
      </w:r>
      <w:r w:rsidR="00C75790" w:rsidRPr="009C03DE">
        <w:rPr>
          <w:rFonts w:hint="eastAsia"/>
          <w:lang w:eastAsia="zh-TW"/>
        </w:rPr>
        <w:t>.</w:t>
      </w:r>
      <w:r w:rsidR="000943F2" w:rsidRPr="009C03DE">
        <w:rPr>
          <w:rFonts w:hint="eastAsia"/>
          <w:lang w:eastAsia="zh-TW"/>
        </w:rPr>
        <w:t>現任職員補貼</w:t>
      </w:r>
      <w:r w:rsidR="001E6FF2" w:rsidRPr="009C03DE">
        <w:rPr>
          <w:rFonts w:hint="eastAsia"/>
          <w:lang w:eastAsia="zh-TW"/>
        </w:rPr>
        <w:t>（</w:t>
      </w:r>
      <w:r w:rsidR="008E1CE3" w:rsidRPr="009C03DE">
        <w:rPr>
          <w:lang w:eastAsia="zh-TW"/>
        </w:rPr>
        <w:t>Supplements on active employment</w:t>
      </w:r>
      <w:r w:rsidR="001E6FF2" w:rsidRPr="009C03DE">
        <w:rPr>
          <w:rFonts w:hint="eastAsia"/>
          <w:lang w:eastAsia="zh-TW"/>
        </w:rPr>
        <w:t>）</w:t>
      </w:r>
      <w:r w:rsidR="001E6FF2" w:rsidRPr="009C03DE">
        <w:rPr>
          <w:lang w:eastAsia="zh-TW"/>
        </w:rPr>
        <w:t>+</w:t>
      </w:r>
      <w:r w:rsidR="000943F2" w:rsidRPr="009C03DE">
        <w:rPr>
          <w:rFonts w:hint="eastAsia"/>
          <w:lang w:eastAsia="zh-TW"/>
        </w:rPr>
        <w:t>3</w:t>
      </w:r>
      <w:r w:rsidR="00C75790" w:rsidRPr="009C03DE">
        <w:rPr>
          <w:rFonts w:hint="eastAsia"/>
          <w:lang w:eastAsia="zh-TW"/>
        </w:rPr>
        <w:t>.</w:t>
      </w:r>
      <w:r w:rsidR="000943F2" w:rsidRPr="009C03DE">
        <w:rPr>
          <w:rFonts w:hint="eastAsia"/>
          <w:lang w:eastAsia="zh-TW"/>
        </w:rPr>
        <w:t>年假獎金</w:t>
      </w:r>
      <w:r w:rsidR="001E6FF2" w:rsidRPr="009C03DE">
        <w:rPr>
          <w:rFonts w:hint="eastAsia"/>
          <w:lang w:eastAsia="zh-TW"/>
        </w:rPr>
        <w:t>（</w:t>
      </w:r>
      <w:r w:rsidR="000943F2" w:rsidRPr="009C03DE">
        <w:rPr>
          <w:lang w:eastAsia="zh-TW"/>
        </w:rPr>
        <w:t>Annual holiday bonus</w:t>
      </w:r>
      <w:r w:rsidR="001E6FF2" w:rsidRPr="009C03DE">
        <w:rPr>
          <w:rFonts w:hint="eastAsia"/>
          <w:lang w:eastAsia="zh-TW"/>
        </w:rPr>
        <w:t>）</w:t>
      </w:r>
      <w:r w:rsidR="000943F2" w:rsidRPr="009C03DE">
        <w:rPr>
          <w:rFonts w:hint="eastAsia"/>
          <w:lang w:eastAsia="zh-TW"/>
        </w:rPr>
        <w:t>+</w:t>
      </w:r>
      <w:r w:rsidR="00C75790" w:rsidRPr="009C03DE">
        <w:rPr>
          <w:rFonts w:hint="eastAsia"/>
          <w:lang w:eastAsia="zh-TW"/>
        </w:rPr>
        <w:t xml:space="preserve"> </w:t>
      </w:r>
      <w:r w:rsidR="000943F2" w:rsidRPr="009C03DE">
        <w:rPr>
          <w:rFonts w:hint="eastAsia"/>
          <w:lang w:eastAsia="zh-TW"/>
        </w:rPr>
        <w:t>4</w:t>
      </w:r>
      <w:r w:rsidR="00C75790" w:rsidRPr="009C03DE">
        <w:rPr>
          <w:rFonts w:hint="eastAsia"/>
          <w:lang w:eastAsia="zh-TW"/>
        </w:rPr>
        <w:t>.</w:t>
      </w:r>
      <w:r w:rsidR="000943F2" w:rsidRPr="009C03DE">
        <w:rPr>
          <w:rFonts w:hint="eastAsia"/>
          <w:lang w:eastAsia="zh-TW"/>
        </w:rPr>
        <w:t>膳食津貼</w:t>
      </w:r>
      <w:r w:rsidR="009D6AC9" w:rsidRPr="009C03DE">
        <w:rPr>
          <w:rFonts w:hint="eastAsia"/>
          <w:lang w:eastAsia="zh-TW"/>
        </w:rPr>
        <w:t>（</w:t>
      </w:r>
      <w:r w:rsidR="000943F2" w:rsidRPr="009C03DE">
        <w:rPr>
          <w:lang w:eastAsia="zh-TW"/>
        </w:rPr>
        <w:t>Meal expenses reimbursement</w:t>
      </w:r>
      <w:r w:rsidR="009D6AC9" w:rsidRPr="009C03DE">
        <w:rPr>
          <w:rFonts w:hint="eastAsia"/>
          <w:lang w:eastAsia="zh-TW"/>
        </w:rPr>
        <w:t>）（</w:t>
      </w:r>
      <w:r w:rsidR="000943F2" w:rsidRPr="009C03DE">
        <w:rPr>
          <w:rFonts w:hint="eastAsia"/>
          <w:lang w:eastAsia="zh-TW"/>
        </w:rPr>
        <w:t>每工作日</w:t>
      </w:r>
      <w:r w:rsidR="000943F2" w:rsidRPr="009C03DE">
        <w:rPr>
          <w:rFonts w:hint="eastAsia"/>
          <w:lang w:eastAsia="zh-TW"/>
        </w:rPr>
        <w:t>4.12-6.12</w:t>
      </w:r>
      <w:r w:rsidR="00932E79" w:rsidRPr="009C03DE">
        <w:rPr>
          <w:rFonts w:hint="eastAsia"/>
          <w:lang w:eastAsia="zh-TW"/>
        </w:rPr>
        <w:t>歐元</w:t>
      </w:r>
      <w:r w:rsidR="009D6AC9" w:rsidRPr="009C03DE">
        <w:rPr>
          <w:rFonts w:hint="eastAsia"/>
          <w:lang w:eastAsia="zh-TW"/>
        </w:rPr>
        <w:t>）</w:t>
      </w:r>
      <w:r w:rsidR="000943F2" w:rsidRPr="009C03DE">
        <w:rPr>
          <w:rFonts w:hint="eastAsia"/>
          <w:lang w:eastAsia="zh-TW"/>
        </w:rPr>
        <w:t>+</w:t>
      </w:r>
      <w:r w:rsidR="00C75790" w:rsidRPr="009C03DE">
        <w:rPr>
          <w:rFonts w:hint="eastAsia"/>
          <w:lang w:eastAsia="zh-TW"/>
        </w:rPr>
        <w:t xml:space="preserve"> </w:t>
      </w:r>
      <w:r w:rsidR="000943F2" w:rsidRPr="009C03DE">
        <w:rPr>
          <w:rFonts w:hint="eastAsia"/>
          <w:lang w:eastAsia="zh-TW"/>
        </w:rPr>
        <w:t>5</w:t>
      </w:r>
      <w:r w:rsidR="00C75790" w:rsidRPr="009C03DE">
        <w:rPr>
          <w:rFonts w:hint="eastAsia"/>
          <w:lang w:eastAsia="zh-TW"/>
        </w:rPr>
        <w:t>.</w:t>
      </w:r>
      <w:r w:rsidR="000943F2" w:rsidRPr="009C03DE">
        <w:rPr>
          <w:rFonts w:hint="eastAsia"/>
          <w:lang w:eastAsia="zh-TW"/>
        </w:rPr>
        <w:t>通勤津貼</w:t>
      </w:r>
      <w:r w:rsidR="009D6AC9" w:rsidRPr="009C03DE">
        <w:rPr>
          <w:rFonts w:hint="eastAsia"/>
          <w:lang w:eastAsia="zh-TW"/>
        </w:rPr>
        <w:t>（</w:t>
      </w:r>
      <w:r w:rsidR="000943F2" w:rsidRPr="009C03DE">
        <w:rPr>
          <w:rFonts w:hint="eastAsia"/>
          <w:lang w:eastAsia="zh-TW"/>
        </w:rPr>
        <w:t>R</w:t>
      </w:r>
      <w:r w:rsidR="000943F2" w:rsidRPr="009C03DE">
        <w:rPr>
          <w:lang w:eastAsia="zh-TW"/>
        </w:rPr>
        <w:t>eimbursement of traveling expenses to and from work</w:t>
      </w:r>
      <w:r w:rsidR="009D6AC9" w:rsidRPr="009C03DE">
        <w:rPr>
          <w:rFonts w:hint="eastAsia"/>
          <w:lang w:eastAsia="zh-TW"/>
        </w:rPr>
        <w:t>）（</w:t>
      </w:r>
      <w:r w:rsidR="000943F2" w:rsidRPr="009C03DE">
        <w:rPr>
          <w:rFonts w:hint="eastAsia"/>
          <w:lang w:eastAsia="zh-TW"/>
        </w:rPr>
        <w:t>交通成本之</w:t>
      </w:r>
      <w:r w:rsidR="000943F2" w:rsidRPr="009C03DE">
        <w:rPr>
          <w:rFonts w:hint="eastAsia"/>
          <w:lang w:eastAsia="zh-TW"/>
        </w:rPr>
        <w:t>70%</w:t>
      </w:r>
      <w:r w:rsidR="000943F2" w:rsidRPr="009C03DE">
        <w:rPr>
          <w:rFonts w:hint="eastAsia"/>
          <w:lang w:eastAsia="zh-TW"/>
        </w:rPr>
        <w:t>或每公里</w:t>
      </w:r>
      <w:r w:rsidR="000943F2" w:rsidRPr="009C03DE">
        <w:rPr>
          <w:rFonts w:hint="eastAsia"/>
          <w:lang w:eastAsia="zh-TW"/>
        </w:rPr>
        <w:t>0.18</w:t>
      </w:r>
      <w:r w:rsidR="000943F2" w:rsidRPr="009C03DE">
        <w:rPr>
          <w:rFonts w:hint="eastAsia"/>
          <w:lang w:eastAsia="zh-TW"/>
        </w:rPr>
        <w:t>歐元</w:t>
      </w:r>
      <w:r w:rsidR="009D6AC9" w:rsidRPr="009C03DE">
        <w:rPr>
          <w:rFonts w:hint="eastAsia"/>
          <w:lang w:eastAsia="zh-TW"/>
        </w:rPr>
        <w:t>）</w:t>
      </w:r>
      <w:r w:rsidR="000943F2" w:rsidRPr="009C03DE">
        <w:rPr>
          <w:rFonts w:hint="eastAsia"/>
          <w:lang w:eastAsia="zh-TW"/>
        </w:rPr>
        <w:t>+</w:t>
      </w:r>
      <w:r w:rsidR="00B24B57" w:rsidRPr="009C03DE">
        <w:rPr>
          <w:rFonts w:hint="eastAsia"/>
          <w:lang w:eastAsia="zh-TW"/>
        </w:rPr>
        <w:t xml:space="preserve"> </w:t>
      </w:r>
      <w:r w:rsidR="000943F2" w:rsidRPr="009C03DE">
        <w:rPr>
          <w:rFonts w:hint="eastAsia"/>
          <w:lang w:eastAsia="zh-TW"/>
        </w:rPr>
        <w:t>6</w:t>
      </w:r>
      <w:r w:rsidR="00B24B57" w:rsidRPr="009C03DE">
        <w:rPr>
          <w:rFonts w:hint="eastAsia"/>
          <w:lang w:eastAsia="zh-TW"/>
        </w:rPr>
        <w:t>.</w:t>
      </w:r>
      <w:r w:rsidR="000943F2" w:rsidRPr="009C03DE">
        <w:rPr>
          <w:rFonts w:hint="eastAsia"/>
          <w:lang w:eastAsia="zh-TW"/>
        </w:rPr>
        <w:t>雇主社會保險負擔額</w:t>
      </w:r>
      <w:r w:rsidR="009D6AC9" w:rsidRPr="009C03DE">
        <w:rPr>
          <w:rFonts w:hint="eastAsia"/>
          <w:lang w:eastAsia="zh-TW"/>
        </w:rPr>
        <w:t>（</w:t>
      </w:r>
      <w:r w:rsidR="000943F2" w:rsidRPr="009C03DE">
        <w:rPr>
          <w:rFonts w:hint="eastAsia"/>
          <w:lang w:eastAsia="zh-TW"/>
        </w:rPr>
        <w:t>第</w:t>
      </w:r>
      <w:r w:rsidR="000943F2" w:rsidRPr="009C03DE">
        <w:rPr>
          <w:rFonts w:hint="eastAsia"/>
          <w:lang w:eastAsia="zh-TW"/>
        </w:rPr>
        <w:t>1</w:t>
      </w:r>
      <w:r w:rsidR="000943F2" w:rsidRPr="009C03DE">
        <w:rPr>
          <w:rFonts w:hint="eastAsia"/>
          <w:lang w:eastAsia="zh-TW"/>
        </w:rPr>
        <w:t>及第</w:t>
      </w:r>
      <w:r w:rsidR="00B24B57" w:rsidRPr="009C03DE">
        <w:rPr>
          <w:rFonts w:hint="eastAsia"/>
          <w:lang w:eastAsia="zh-TW"/>
        </w:rPr>
        <w:t>2</w:t>
      </w:r>
      <w:r w:rsidR="000943F2" w:rsidRPr="009C03DE">
        <w:rPr>
          <w:rFonts w:hint="eastAsia"/>
          <w:lang w:eastAsia="zh-TW"/>
        </w:rPr>
        <w:t>項加總之</w:t>
      </w:r>
      <w:r w:rsidR="000943F2" w:rsidRPr="009C03DE">
        <w:rPr>
          <w:rFonts w:hint="eastAsia"/>
          <w:lang w:eastAsia="zh-TW"/>
        </w:rPr>
        <w:t>16.1%</w:t>
      </w:r>
      <w:r w:rsidR="009D6AC9" w:rsidRPr="009C03DE">
        <w:rPr>
          <w:rFonts w:hint="eastAsia"/>
          <w:lang w:eastAsia="zh-TW"/>
        </w:rPr>
        <w:t>）</w:t>
      </w:r>
      <w:r w:rsidR="001E6FF2" w:rsidRPr="009C03DE">
        <w:rPr>
          <w:lang w:eastAsia="zh-TW"/>
        </w:rPr>
        <w:t>=</w:t>
      </w:r>
      <w:r w:rsidR="001E6FF2" w:rsidRPr="009C03DE">
        <w:rPr>
          <w:rFonts w:hint="eastAsia"/>
          <w:lang w:eastAsia="zh-TW"/>
        </w:rPr>
        <w:t>勞動成本。</w:t>
      </w:r>
    </w:p>
    <w:p w:rsidR="0099313D" w:rsidRPr="009C03DE" w:rsidRDefault="0097002D" w:rsidP="00C224D8">
      <w:pPr>
        <w:ind w:firstLine="472"/>
        <w:rPr>
          <w:bCs/>
          <w:kern w:val="0"/>
          <w:lang w:eastAsia="zh-TW"/>
        </w:rPr>
      </w:pPr>
      <w:r w:rsidRPr="009C03DE">
        <w:rPr>
          <w:rFonts w:hint="eastAsia"/>
          <w:lang w:val="zh-TW" w:eastAsia="zh-TW" w:bidi="he-IL"/>
        </w:rPr>
        <w:t>斯洛維尼亞勞動部宣布</w:t>
      </w:r>
      <w:r w:rsidRPr="009C03DE">
        <w:rPr>
          <w:rFonts w:hint="eastAsia"/>
          <w:lang w:val="zh-TW" w:eastAsia="zh-TW" w:bidi="he-IL"/>
        </w:rPr>
        <w:t>2022</w:t>
      </w:r>
      <w:r w:rsidRPr="009C03DE">
        <w:rPr>
          <w:rFonts w:hint="eastAsia"/>
          <w:lang w:val="zh-TW" w:eastAsia="zh-TW" w:bidi="he-IL"/>
        </w:rPr>
        <w:t>年法定最低工資</w:t>
      </w:r>
      <w:r w:rsidRPr="009C03DE">
        <w:rPr>
          <w:rFonts w:hint="eastAsia"/>
          <w:lang w:val="zh-TW" w:eastAsia="zh-TW" w:bidi="he-IL"/>
        </w:rPr>
        <w:t xml:space="preserve">1,074 </w:t>
      </w:r>
      <w:r w:rsidRPr="009C03DE">
        <w:rPr>
          <w:rFonts w:hint="eastAsia"/>
          <w:lang w:val="zh-TW" w:eastAsia="zh-TW" w:bidi="he-IL"/>
        </w:rPr>
        <w:t>歐元</w:t>
      </w:r>
      <w:r w:rsidRPr="009C03DE">
        <w:rPr>
          <w:rFonts w:hint="eastAsia"/>
          <w:lang w:val="zh-TW" w:eastAsia="zh-TW" w:bidi="he-IL"/>
        </w:rPr>
        <w:t>/</w:t>
      </w:r>
      <w:r w:rsidRPr="009C03DE">
        <w:rPr>
          <w:rFonts w:hint="eastAsia"/>
          <w:lang w:val="zh-TW" w:eastAsia="zh-TW" w:bidi="he-IL"/>
        </w:rPr>
        <w:t>月</w:t>
      </w:r>
      <w:r w:rsidR="009473F2" w:rsidRPr="009C03DE">
        <w:rPr>
          <w:rFonts w:hint="eastAsia"/>
          <w:lang w:val="zh-TW" w:eastAsia="zh-TW" w:bidi="he-IL"/>
        </w:rPr>
        <w:t>，</w:t>
      </w:r>
      <w:r w:rsidR="0099313D" w:rsidRPr="009C03DE">
        <w:rPr>
          <w:rFonts w:hint="eastAsia"/>
          <w:lang w:val="zh-TW" w:eastAsia="zh-TW" w:bidi="he-IL"/>
        </w:rPr>
        <w:t>依據</w:t>
      </w:r>
      <w:r w:rsidR="009A54D7" w:rsidRPr="009C03DE">
        <w:rPr>
          <w:rFonts w:hint="eastAsia"/>
          <w:lang w:val="zh-TW" w:eastAsia="zh-TW" w:bidi="he-IL"/>
        </w:rPr>
        <w:t>斯國統計局</w:t>
      </w:r>
      <w:r w:rsidR="00F71339" w:rsidRPr="009C03DE">
        <w:rPr>
          <w:rFonts w:hint="eastAsia"/>
          <w:lang w:val="zh-TW" w:eastAsia="zh-TW" w:bidi="he-IL"/>
        </w:rPr>
        <w:t>公布</w:t>
      </w:r>
      <w:r w:rsidR="0099313D" w:rsidRPr="009C03DE">
        <w:rPr>
          <w:rFonts w:hint="eastAsia"/>
          <w:lang w:val="zh-TW" w:eastAsia="zh-TW" w:bidi="he-IL"/>
        </w:rPr>
        <w:t>資料，</w:t>
      </w:r>
      <w:r w:rsidR="008251A6" w:rsidRPr="009C03DE">
        <w:rPr>
          <w:rFonts w:hint="eastAsia"/>
          <w:lang w:val="zh-TW" w:eastAsia="zh-TW" w:bidi="he-IL"/>
        </w:rPr>
        <w:t>2021</w:t>
      </w:r>
      <w:r w:rsidR="008251A6" w:rsidRPr="009C03DE">
        <w:rPr>
          <w:rFonts w:hint="eastAsia"/>
          <w:lang w:val="zh-TW" w:eastAsia="zh-TW" w:bidi="he-IL"/>
        </w:rPr>
        <w:t>年斯國每月平均薪資</w:t>
      </w:r>
      <w:r w:rsidR="008251A6" w:rsidRPr="009C03DE">
        <w:rPr>
          <w:rFonts w:hint="eastAsia"/>
          <w:lang w:val="zh-TW" w:eastAsia="zh-TW" w:bidi="he-IL"/>
        </w:rPr>
        <w:t>1,970</w:t>
      </w:r>
      <w:r w:rsidR="008251A6" w:rsidRPr="009C03DE">
        <w:rPr>
          <w:rFonts w:hint="eastAsia"/>
          <w:lang w:val="zh-TW" w:eastAsia="zh-TW" w:bidi="he-IL"/>
        </w:rPr>
        <w:t>歐元較</w:t>
      </w:r>
      <w:r w:rsidR="008251A6" w:rsidRPr="009C03DE">
        <w:rPr>
          <w:rFonts w:hint="eastAsia"/>
          <w:lang w:val="zh-TW" w:eastAsia="zh-TW" w:bidi="he-IL"/>
        </w:rPr>
        <w:t>2020</w:t>
      </w:r>
      <w:r w:rsidR="008251A6" w:rsidRPr="009C03DE">
        <w:rPr>
          <w:rFonts w:hint="eastAsia"/>
          <w:lang w:val="zh-TW" w:eastAsia="zh-TW" w:bidi="he-IL"/>
        </w:rPr>
        <w:t>年增加</w:t>
      </w:r>
      <w:r w:rsidR="008251A6" w:rsidRPr="009C03DE">
        <w:rPr>
          <w:rFonts w:hint="eastAsia"/>
          <w:lang w:val="zh-TW" w:eastAsia="zh-TW" w:bidi="he-IL"/>
        </w:rPr>
        <w:t>6.1%</w:t>
      </w:r>
      <w:r w:rsidR="008251A6" w:rsidRPr="009C03DE">
        <w:rPr>
          <w:rFonts w:hint="eastAsia"/>
          <w:lang w:val="zh-TW" w:eastAsia="zh-TW" w:bidi="he-IL"/>
        </w:rPr>
        <w:t>，係</w:t>
      </w:r>
      <w:r w:rsidR="008251A6" w:rsidRPr="009C03DE">
        <w:rPr>
          <w:rFonts w:hint="eastAsia"/>
          <w:lang w:val="zh-TW" w:eastAsia="zh-TW" w:bidi="he-IL"/>
        </w:rPr>
        <w:t>5</w:t>
      </w:r>
      <w:r w:rsidR="008251A6" w:rsidRPr="009C03DE">
        <w:rPr>
          <w:rFonts w:hint="eastAsia"/>
          <w:lang w:val="zh-TW" w:eastAsia="zh-TW" w:bidi="he-IL"/>
        </w:rPr>
        <w:t>年來漲幅最大之一年。惟扣除</w:t>
      </w:r>
      <w:r w:rsidR="008251A6" w:rsidRPr="009C03DE">
        <w:rPr>
          <w:rFonts w:hint="eastAsia"/>
          <w:lang w:val="zh-TW" w:eastAsia="zh-TW" w:bidi="he-IL"/>
        </w:rPr>
        <w:t>2021</w:t>
      </w:r>
      <w:r w:rsidR="008251A6" w:rsidRPr="009C03DE">
        <w:rPr>
          <w:rFonts w:hint="eastAsia"/>
          <w:lang w:val="zh-TW" w:eastAsia="zh-TW" w:bidi="he-IL"/>
        </w:rPr>
        <w:t>年高通膨脹率因素，平均實質薪資漲幅</w:t>
      </w:r>
      <w:r w:rsidR="008251A6" w:rsidRPr="009C03DE">
        <w:rPr>
          <w:rFonts w:hint="eastAsia"/>
          <w:lang w:val="zh-TW" w:eastAsia="zh-TW" w:bidi="he-IL"/>
        </w:rPr>
        <w:t>4.1%</w:t>
      </w:r>
      <w:r w:rsidR="008251A6" w:rsidRPr="009C03DE">
        <w:rPr>
          <w:rFonts w:hint="eastAsia"/>
          <w:lang w:val="zh-TW" w:eastAsia="zh-TW" w:bidi="he-IL"/>
        </w:rPr>
        <w:t>，尚不及</w:t>
      </w:r>
      <w:r w:rsidR="008251A6" w:rsidRPr="009C03DE">
        <w:rPr>
          <w:rFonts w:hint="eastAsia"/>
          <w:lang w:val="zh-TW" w:eastAsia="zh-TW" w:bidi="he-IL"/>
        </w:rPr>
        <w:t>2020</w:t>
      </w:r>
      <w:r w:rsidR="008251A6" w:rsidRPr="009C03DE">
        <w:rPr>
          <w:rFonts w:hint="eastAsia"/>
          <w:lang w:val="zh-TW" w:eastAsia="zh-TW" w:bidi="he-IL"/>
        </w:rPr>
        <w:t>年。斯國公部門與民營部門平均薪資漲幅有別，</w:t>
      </w:r>
      <w:r w:rsidR="008251A6" w:rsidRPr="009C03DE">
        <w:rPr>
          <w:rFonts w:hint="eastAsia"/>
          <w:lang w:val="zh-TW" w:eastAsia="zh-TW" w:bidi="he-IL"/>
        </w:rPr>
        <w:t>2021</w:t>
      </w:r>
      <w:r w:rsidR="008251A6" w:rsidRPr="009C03DE">
        <w:rPr>
          <w:rFonts w:hint="eastAsia"/>
          <w:lang w:val="zh-TW" w:eastAsia="zh-TW" w:bidi="he-IL"/>
        </w:rPr>
        <w:t>年公部門平均薪資</w:t>
      </w:r>
      <w:r w:rsidR="008251A6" w:rsidRPr="009C03DE">
        <w:rPr>
          <w:rFonts w:hint="eastAsia"/>
          <w:lang w:val="zh-TW" w:eastAsia="zh-TW" w:bidi="he-IL"/>
        </w:rPr>
        <w:t>2,337</w:t>
      </w:r>
      <w:r w:rsidR="008251A6" w:rsidRPr="009C03DE">
        <w:rPr>
          <w:rFonts w:hint="eastAsia"/>
          <w:lang w:val="zh-TW" w:eastAsia="zh-TW" w:bidi="he-IL"/>
        </w:rPr>
        <w:t>歐元，漲幅</w:t>
      </w:r>
      <w:r w:rsidR="008251A6" w:rsidRPr="009C03DE">
        <w:rPr>
          <w:rFonts w:hint="eastAsia"/>
          <w:lang w:val="zh-TW" w:eastAsia="zh-TW" w:bidi="he-IL"/>
        </w:rPr>
        <w:t>6.5%</w:t>
      </w:r>
      <w:r w:rsidR="008251A6" w:rsidRPr="009C03DE">
        <w:rPr>
          <w:rFonts w:hint="eastAsia"/>
          <w:lang w:val="zh-TW" w:eastAsia="zh-TW" w:bidi="he-IL"/>
        </w:rPr>
        <w:t>；民營部門平均薪資</w:t>
      </w:r>
      <w:r w:rsidR="008251A6" w:rsidRPr="009C03DE">
        <w:rPr>
          <w:rFonts w:hint="eastAsia"/>
          <w:lang w:val="zh-TW" w:eastAsia="zh-TW" w:bidi="he-IL"/>
        </w:rPr>
        <w:t>1,941</w:t>
      </w:r>
      <w:r w:rsidR="008251A6" w:rsidRPr="009C03DE">
        <w:rPr>
          <w:rFonts w:hint="eastAsia"/>
          <w:lang w:val="zh-TW" w:eastAsia="zh-TW" w:bidi="he-IL"/>
        </w:rPr>
        <w:t>歐元，漲幅</w:t>
      </w:r>
      <w:r w:rsidR="008251A6" w:rsidRPr="009C03DE">
        <w:rPr>
          <w:rFonts w:hint="eastAsia"/>
          <w:lang w:val="zh-TW" w:eastAsia="zh-TW" w:bidi="he-IL"/>
        </w:rPr>
        <w:t>6.1%</w:t>
      </w:r>
      <w:r w:rsidR="008251A6" w:rsidRPr="009C03DE">
        <w:rPr>
          <w:rFonts w:hint="eastAsia"/>
          <w:lang w:val="zh-TW" w:eastAsia="zh-TW" w:bidi="he-IL"/>
        </w:rPr>
        <w:t>。</w:t>
      </w:r>
    </w:p>
    <w:p w:rsidR="001E6FF2" w:rsidRPr="009C03DE" w:rsidRDefault="001E6FF2" w:rsidP="00682D15">
      <w:pPr>
        <w:pStyle w:val="a5"/>
        <w:pageBreakBefore/>
        <w:spacing w:before="257" w:after="257"/>
        <w:rPr>
          <w:lang w:bidi="he-IL"/>
        </w:rPr>
      </w:pPr>
      <w:r w:rsidRPr="009C03DE">
        <w:rPr>
          <w:rFonts w:hint="eastAsia"/>
          <w:lang w:val="zh-TW" w:bidi="he-IL"/>
        </w:rPr>
        <w:t>二、勞工法令</w:t>
      </w:r>
    </w:p>
    <w:p w:rsidR="001E6FF2" w:rsidRPr="009C03DE" w:rsidRDefault="003A060F" w:rsidP="00623317">
      <w:pPr>
        <w:wordWrap w:val="0"/>
        <w:ind w:firstLine="472"/>
        <w:rPr>
          <w:lang w:eastAsia="zh-TW" w:bidi="he-IL"/>
        </w:rPr>
      </w:pPr>
      <w:r w:rsidRPr="009C03DE">
        <w:rPr>
          <w:rFonts w:hint="eastAsia"/>
          <w:lang w:val="zh-TW" w:bidi="he-IL"/>
        </w:rPr>
        <w:t>斯國「</w:t>
      </w:r>
      <w:r w:rsidR="00DC4D1E" w:rsidRPr="009C03DE">
        <w:rPr>
          <w:rFonts w:hint="eastAsia"/>
          <w:lang w:val="zh-TW" w:eastAsia="zh-TW" w:bidi="he-IL"/>
        </w:rPr>
        <w:t>僱</w:t>
      </w:r>
      <w:r w:rsidRPr="009C03DE">
        <w:rPr>
          <w:rFonts w:hint="eastAsia"/>
          <w:lang w:val="zh-TW" w:bidi="he-IL"/>
        </w:rPr>
        <w:t>用關係法」</w:t>
      </w:r>
      <w:r w:rsidR="009D6AC9" w:rsidRPr="009C03DE">
        <w:rPr>
          <w:rFonts w:hint="eastAsia"/>
          <w:lang w:bidi="he-IL"/>
        </w:rPr>
        <w:t>（</w:t>
      </w:r>
      <w:r w:rsidRPr="009C03DE">
        <w:rPr>
          <w:lang w:bidi="he-IL"/>
        </w:rPr>
        <w:t>Employment Relationships Act</w:t>
      </w:r>
      <w:r w:rsidR="009D6AC9" w:rsidRPr="009C03DE">
        <w:rPr>
          <w:rFonts w:hint="eastAsia"/>
          <w:lang w:bidi="he-IL"/>
        </w:rPr>
        <w:t>）</w:t>
      </w:r>
      <w:r w:rsidRPr="009C03DE">
        <w:rPr>
          <w:rFonts w:hint="eastAsia"/>
          <w:lang w:val="zh-TW" w:eastAsia="zh-TW" w:bidi="he-IL"/>
        </w:rPr>
        <w:t>明訂</w:t>
      </w:r>
      <w:r w:rsidR="00DC4D1E" w:rsidRPr="009C03DE">
        <w:rPr>
          <w:rFonts w:hint="eastAsia"/>
          <w:lang w:val="zh-TW" w:eastAsia="zh-TW" w:bidi="he-IL"/>
        </w:rPr>
        <w:t>僱</w:t>
      </w:r>
      <w:r w:rsidRPr="009C03DE">
        <w:rPr>
          <w:rFonts w:hint="eastAsia"/>
          <w:lang w:val="zh-TW" w:eastAsia="zh-TW" w:bidi="he-IL"/>
        </w:rPr>
        <w:t>用關係中之</w:t>
      </w:r>
      <w:r w:rsidR="007E1F7A" w:rsidRPr="009C03DE">
        <w:rPr>
          <w:rFonts w:hint="eastAsia"/>
          <w:lang w:val="zh-TW" w:eastAsia="zh-TW" w:bidi="he-IL"/>
        </w:rPr>
        <w:t>勞資方</w:t>
      </w:r>
      <w:r w:rsidRPr="009C03DE">
        <w:rPr>
          <w:rFonts w:hint="eastAsia"/>
          <w:lang w:val="zh-TW" w:eastAsia="zh-TW" w:bidi="he-IL"/>
        </w:rPr>
        <w:t>相關權利與義務</w:t>
      </w:r>
      <w:r w:rsidRPr="009C03DE">
        <w:rPr>
          <w:rFonts w:hint="eastAsia"/>
          <w:lang w:eastAsia="zh-TW" w:bidi="he-IL"/>
        </w:rPr>
        <w:t>，</w:t>
      </w:r>
      <w:r w:rsidR="00DC4D1E" w:rsidRPr="009C03DE">
        <w:rPr>
          <w:rFonts w:hint="eastAsia"/>
          <w:lang w:val="zh-TW" w:eastAsia="zh-TW" w:bidi="he-IL"/>
        </w:rPr>
        <w:t>僱</w:t>
      </w:r>
      <w:r w:rsidR="00697661" w:rsidRPr="009C03DE">
        <w:rPr>
          <w:rFonts w:hint="eastAsia"/>
          <w:lang w:eastAsia="zh-TW" w:bidi="he-IL"/>
        </w:rPr>
        <w:t>用關係受</w:t>
      </w:r>
      <w:r w:rsidR="00DC4D1E" w:rsidRPr="009C03DE">
        <w:rPr>
          <w:rFonts w:hint="eastAsia"/>
          <w:lang w:val="zh-TW" w:eastAsia="zh-TW" w:bidi="he-IL"/>
        </w:rPr>
        <w:t>僱</w:t>
      </w:r>
      <w:r w:rsidR="00697661" w:rsidRPr="009C03DE">
        <w:rPr>
          <w:rFonts w:hint="eastAsia"/>
          <w:lang w:eastAsia="zh-TW" w:bidi="he-IL"/>
        </w:rPr>
        <w:t>用契約</w:t>
      </w:r>
      <w:r w:rsidR="009D6AC9" w:rsidRPr="009C03DE">
        <w:rPr>
          <w:rFonts w:hint="eastAsia"/>
          <w:lang w:eastAsia="zh-TW" w:bidi="he-IL"/>
        </w:rPr>
        <w:t>（</w:t>
      </w:r>
      <w:r w:rsidR="00697661" w:rsidRPr="009C03DE">
        <w:rPr>
          <w:rFonts w:hint="eastAsia"/>
          <w:lang w:eastAsia="zh-TW" w:bidi="he-IL"/>
        </w:rPr>
        <w:t>Employment contracts</w:t>
      </w:r>
      <w:r w:rsidR="009D6AC9" w:rsidRPr="009C03DE">
        <w:rPr>
          <w:rFonts w:hint="eastAsia"/>
          <w:lang w:eastAsia="zh-TW" w:bidi="he-IL"/>
        </w:rPr>
        <w:t>）</w:t>
      </w:r>
      <w:r w:rsidR="00697661" w:rsidRPr="009C03DE">
        <w:rPr>
          <w:rFonts w:hint="eastAsia"/>
          <w:lang w:eastAsia="zh-TW" w:bidi="he-IL"/>
        </w:rPr>
        <w:t>規範，契約須為書</w:t>
      </w:r>
      <w:r w:rsidR="007E1F7A" w:rsidRPr="009C03DE">
        <w:rPr>
          <w:rFonts w:hint="eastAsia"/>
          <w:lang w:eastAsia="zh-TW" w:bidi="he-IL"/>
        </w:rPr>
        <w:t>面</w:t>
      </w:r>
      <w:r w:rsidR="00697661" w:rsidRPr="009C03DE">
        <w:rPr>
          <w:rFonts w:hint="eastAsia"/>
          <w:lang w:eastAsia="zh-TW" w:bidi="he-IL"/>
        </w:rPr>
        <w:t>形式</w:t>
      </w:r>
      <w:r w:rsidR="009D6AC9" w:rsidRPr="009C03DE">
        <w:rPr>
          <w:rFonts w:hint="eastAsia"/>
          <w:lang w:eastAsia="zh-TW" w:bidi="he-IL"/>
        </w:rPr>
        <w:t>（</w:t>
      </w:r>
      <w:r w:rsidR="00697661" w:rsidRPr="009C03DE">
        <w:rPr>
          <w:rFonts w:hint="eastAsia"/>
          <w:lang w:eastAsia="zh-TW" w:bidi="he-IL"/>
        </w:rPr>
        <w:t>written form</w:t>
      </w:r>
      <w:r w:rsidR="009D6AC9" w:rsidRPr="009C03DE">
        <w:rPr>
          <w:rFonts w:hint="eastAsia"/>
          <w:lang w:eastAsia="zh-TW" w:bidi="he-IL"/>
        </w:rPr>
        <w:t>）</w:t>
      </w:r>
      <w:r w:rsidR="00697661" w:rsidRPr="009C03DE">
        <w:rPr>
          <w:rFonts w:hint="eastAsia"/>
          <w:lang w:eastAsia="zh-TW" w:bidi="he-IL"/>
        </w:rPr>
        <w:t>，並須包含法律中所明訂之要件，</w:t>
      </w:r>
      <w:r w:rsidR="001D0701" w:rsidRPr="009C03DE">
        <w:rPr>
          <w:rFonts w:hint="eastAsia"/>
          <w:lang w:eastAsia="zh-TW" w:bidi="he-IL"/>
        </w:rPr>
        <w:t>如</w:t>
      </w:r>
      <w:r w:rsidR="007E1F7A" w:rsidRPr="009C03DE">
        <w:rPr>
          <w:rFonts w:hint="eastAsia"/>
          <w:lang w:eastAsia="zh-TW" w:bidi="he-IL"/>
        </w:rPr>
        <w:t>：</w:t>
      </w:r>
      <w:r w:rsidR="001D0701" w:rsidRPr="009C03DE">
        <w:rPr>
          <w:rFonts w:hint="eastAsia"/>
          <w:lang w:eastAsia="zh-TW" w:bidi="he-IL"/>
        </w:rPr>
        <w:t>受</w:t>
      </w:r>
      <w:r w:rsidR="00DC4D1E" w:rsidRPr="009C03DE">
        <w:rPr>
          <w:rFonts w:hint="eastAsia"/>
          <w:lang w:eastAsia="zh-TW" w:bidi="he-IL"/>
        </w:rPr>
        <w:t>僱</w:t>
      </w:r>
      <w:r w:rsidR="001D0701" w:rsidRPr="009C03DE">
        <w:rPr>
          <w:rFonts w:hint="eastAsia"/>
          <w:lang w:eastAsia="zh-TW" w:bidi="he-IL"/>
        </w:rPr>
        <w:t>者工作範圍、保護營業秘密等義務；</w:t>
      </w:r>
      <w:r w:rsidR="00DC4D1E" w:rsidRPr="009C03DE">
        <w:rPr>
          <w:rFonts w:hint="eastAsia"/>
          <w:lang w:eastAsia="zh-TW" w:bidi="he-IL"/>
        </w:rPr>
        <w:t>僱</w:t>
      </w:r>
      <w:r w:rsidR="001D0701" w:rsidRPr="009C03DE">
        <w:rPr>
          <w:rFonts w:hint="eastAsia"/>
          <w:lang w:eastAsia="zh-TW" w:bidi="he-IL"/>
        </w:rPr>
        <w:t>用者應提供安全之工作條件、保護受</w:t>
      </w:r>
      <w:r w:rsidR="00DC4D1E" w:rsidRPr="009C03DE">
        <w:rPr>
          <w:rFonts w:hint="eastAsia"/>
          <w:lang w:eastAsia="zh-TW" w:bidi="he-IL"/>
        </w:rPr>
        <w:t>僱</w:t>
      </w:r>
      <w:r w:rsidR="001D0701" w:rsidRPr="009C03DE">
        <w:rPr>
          <w:rFonts w:hint="eastAsia"/>
          <w:lang w:eastAsia="zh-TW" w:bidi="he-IL"/>
        </w:rPr>
        <w:t>者個資等。</w:t>
      </w:r>
      <w:r w:rsidR="008E6E3D" w:rsidRPr="009C03DE">
        <w:rPr>
          <w:rFonts w:hint="eastAsia"/>
          <w:lang w:eastAsia="zh-TW" w:bidi="he-IL"/>
        </w:rPr>
        <w:t>其他相關之法律尚包括：「工作健康及安全法」</w:t>
      </w:r>
      <w:r w:rsidR="00F71339" w:rsidRPr="009C03DE">
        <w:rPr>
          <w:rFonts w:hint="eastAsia"/>
          <w:lang w:eastAsia="zh-TW" w:bidi="he-IL"/>
        </w:rPr>
        <w:t>（</w:t>
      </w:r>
      <w:r w:rsidR="008E6E3D" w:rsidRPr="009C03DE">
        <w:rPr>
          <w:lang w:eastAsia="zh-TW" w:bidi="he-IL"/>
        </w:rPr>
        <w:t>Health and Safety at Work Act</w:t>
      </w:r>
      <w:r w:rsidR="00F71339" w:rsidRPr="009C03DE">
        <w:rPr>
          <w:rFonts w:hint="eastAsia"/>
          <w:lang w:eastAsia="zh-TW" w:bidi="he-IL"/>
        </w:rPr>
        <w:t>）</w:t>
      </w:r>
      <w:r w:rsidR="008E6E3D" w:rsidRPr="009C03DE">
        <w:rPr>
          <w:rFonts w:hint="eastAsia"/>
          <w:lang w:eastAsia="zh-TW" w:bidi="he-IL"/>
        </w:rPr>
        <w:t>、「退休金暨殘疾保險法」</w:t>
      </w:r>
      <w:r w:rsidR="00F71339" w:rsidRPr="009C03DE">
        <w:rPr>
          <w:rFonts w:hint="eastAsia"/>
          <w:lang w:eastAsia="zh-TW" w:bidi="he-IL"/>
        </w:rPr>
        <w:t>（</w:t>
      </w:r>
      <w:r w:rsidR="008E6E3D" w:rsidRPr="009C03DE">
        <w:rPr>
          <w:lang w:eastAsia="zh-TW" w:bidi="he-IL"/>
        </w:rPr>
        <w:t>Pension and Disability Insurance Act</w:t>
      </w:r>
      <w:r w:rsidR="00F71339" w:rsidRPr="009C03DE">
        <w:rPr>
          <w:rFonts w:hint="eastAsia"/>
          <w:lang w:eastAsia="zh-TW" w:bidi="he-IL"/>
        </w:rPr>
        <w:t>）</w:t>
      </w:r>
      <w:r w:rsidR="008E6E3D" w:rsidRPr="009C03DE">
        <w:rPr>
          <w:rFonts w:hint="eastAsia"/>
          <w:lang w:eastAsia="zh-TW" w:bidi="he-IL"/>
        </w:rPr>
        <w:t>、「勞動市場監管法」</w:t>
      </w:r>
      <w:r w:rsidR="00F71339" w:rsidRPr="009C03DE">
        <w:rPr>
          <w:rFonts w:hint="eastAsia"/>
          <w:lang w:eastAsia="zh-TW" w:bidi="he-IL"/>
        </w:rPr>
        <w:t>（</w:t>
      </w:r>
      <w:r w:rsidR="0075034F" w:rsidRPr="009C03DE">
        <w:rPr>
          <w:rFonts w:hint="eastAsia"/>
          <w:lang w:eastAsia="zh-TW" w:bidi="he-IL"/>
        </w:rPr>
        <w:t>L</w:t>
      </w:r>
      <w:r w:rsidR="008E6E3D" w:rsidRPr="009C03DE">
        <w:rPr>
          <w:lang w:eastAsia="zh-TW" w:bidi="he-IL"/>
        </w:rPr>
        <w:t>abour Market Regulation Act</w:t>
      </w:r>
      <w:r w:rsidR="00F71339" w:rsidRPr="009C03DE">
        <w:rPr>
          <w:rFonts w:hint="eastAsia"/>
          <w:lang w:eastAsia="zh-TW" w:bidi="he-IL"/>
        </w:rPr>
        <w:t>）</w:t>
      </w:r>
      <w:r w:rsidR="006576C3" w:rsidRPr="009C03DE">
        <w:rPr>
          <w:rFonts w:hint="eastAsia"/>
          <w:lang w:eastAsia="zh-TW" w:bidi="he-IL"/>
        </w:rPr>
        <w:t>、「就業、自雇暨外國人工作法」</w:t>
      </w:r>
      <w:r w:rsidR="00F71339" w:rsidRPr="009C03DE">
        <w:rPr>
          <w:rFonts w:hint="eastAsia"/>
          <w:lang w:eastAsia="zh-TW" w:bidi="he-IL"/>
        </w:rPr>
        <w:t>（</w:t>
      </w:r>
      <w:r w:rsidR="006576C3" w:rsidRPr="009C03DE">
        <w:rPr>
          <w:lang w:eastAsia="zh-TW" w:bidi="he-IL"/>
        </w:rPr>
        <w:t>Employment, Self-employment and Work of Foreigners Act</w:t>
      </w:r>
      <w:r w:rsidR="00F71339" w:rsidRPr="009C03DE">
        <w:rPr>
          <w:rFonts w:hint="eastAsia"/>
          <w:lang w:eastAsia="zh-TW" w:bidi="he-IL"/>
        </w:rPr>
        <w:t>）</w:t>
      </w:r>
      <w:r w:rsidR="008E6E3D" w:rsidRPr="009C03DE">
        <w:rPr>
          <w:rFonts w:hint="eastAsia"/>
          <w:lang w:eastAsia="zh-TW" w:bidi="he-IL"/>
        </w:rPr>
        <w:t>等。</w:t>
      </w:r>
    </w:p>
    <w:p w:rsidR="00E536C9" w:rsidRPr="009C03DE" w:rsidRDefault="00E536C9" w:rsidP="00505D65">
      <w:pPr>
        <w:ind w:firstLine="472"/>
        <w:rPr>
          <w:szCs w:val="26"/>
          <w:lang w:eastAsia="zh-TW" w:bidi="he-IL"/>
        </w:rPr>
      </w:pPr>
      <w:r w:rsidRPr="009C03DE">
        <w:rPr>
          <w:rFonts w:hint="eastAsia"/>
          <w:szCs w:val="26"/>
          <w:lang w:eastAsia="zh-TW" w:bidi="he-IL"/>
        </w:rPr>
        <w:t>斯國有集體勞資談判制度，</w:t>
      </w:r>
      <w:r w:rsidR="00B22C79" w:rsidRPr="009C03DE">
        <w:rPr>
          <w:rFonts w:hint="eastAsia"/>
          <w:szCs w:val="26"/>
          <w:lang w:eastAsia="zh-TW" w:bidi="he-IL"/>
        </w:rPr>
        <w:t>幾乎所有受</w:t>
      </w:r>
      <w:r w:rsidR="00DC4D1E" w:rsidRPr="009C03DE">
        <w:rPr>
          <w:rFonts w:hint="eastAsia"/>
          <w:lang w:eastAsia="zh-TW" w:bidi="he-IL"/>
        </w:rPr>
        <w:t>僱</w:t>
      </w:r>
      <w:r w:rsidR="00B22C79" w:rsidRPr="009C03DE">
        <w:rPr>
          <w:rFonts w:hint="eastAsia"/>
          <w:szCs w:val="26"/>
          <w:lang w:eastAsia="zh-TW" w:bidi="he-IL"/>
        </w:rPr>
        <w:t>人員均在集體勞資談判之範圍內</w:t>
      </w:r>
      <w:r w:rsidR="007E1F7A" w:rsidRPr="009C03DE">
        <w:rPr>
          <w:rFonts w:hint="eastAsia"/>
          <w:szCs w:val="26"/>
          <w:lang w:eastAsia="zh-TW" w:bidi="he-IL"/>
        </w:rPr>
        <w:t>。</w:t>
      </w:r>
      <w:r w:rsidR="00A2160D" w:rsidRPr="009C03DE">
        <w:rPr>
          <w:rFonts w:hint="eastAsia"/>
          <w:szCs w:val="26"/>
          <w:lang w:eastAsia="zh-TW" w:bidi="he-IL"/>
        </w:rPr>
        <w:t>依據一份</w:t>
      </w:r>
      <w:r w:rsidR="00A2160D" w:rsidRPr="009C03DE">
        <w:rPr>
          <w:rFonts w:hint="eastAsia"/>
          <w:szCs w:val="26"/>
          <w:lang w:eastAsia="zh-TW" w:bidi="he-IL"/>
        </w:rPr>
        <w:t>2013</w:t>
      </w:r>
      <w:r w:rsidR="00A2160D" w:rsidRPr="009C03DE">
        <w:rPr>
          <w:rFonts w:hint="eastAsia"/>
          <w:szCs w:val="26"/>
          <w:lang w:eastAsia="zh-TW" w:bidi="he-IL"/>
        </w:rPr>
        <w:t>年之研究資料，斯國之勞資談判高制度化，在各產業有工會與資方之談判，亦有以公司為單位之勞資談判，在公部門</w:t>
      </w:r>
      <w:r w:rsidR="00A1455E" w:rsidRPr="009C03DE">
        <w:rPr>
          <w:rFonts w:hint="eastAsia"/>
          <w:szCs w:val="26"/>
          <w:lang w:eastAsia="zh-TW" w:bidi="he-IL"/>
        </w:rPr>
        <w:t>則</w:t>
      </w:r>
      <w:r w:rsidR="00A2160D" w:rsidRPr="009C03DE">
        <w:rPr>
          <w:rFonts w:hint="eastAsia"/>
          <w:szCs w:val="26"/>
          <w:lang w:eastAsia="zh-TW" w:bidi="he-IL"/>
        </w:rPr>
        <w:t>有一涵蓋整體之協議</w:t>
      </w:r>
      <w:r w:rsidR="007E1F7A" w:rsidRPr="009C03DE">
        <w:rPr>
          <w:rFonts w:hint="eastAsia"/>
          <w:szCs w:val="26"/>
          <w:lang w:eastAsia="zh-TW" w:bidi="he-IL"/>
        </w:rPr>
        <w:t>，</w:t>
      </w:r>
      <w:r w:rsidR="00A2160D" w:rsidRPr="009C03DE">
        <w:rPr>
          <w:rFonts w:hint="eastAsia"/>
          <w:szCs w:val="26"/>
          <w:lang w:eastAsia="zh-TW" w:bidi="he-IL"/>
        </w:rPr>
        <w:t>及其他針對不同部門之個別協議</w:t>
      </w:r>
      <w:r w:rsidR="00B74AE3" w:rsidRPr="009C03DE">
        <w:rPr>
          <w:rFonts w:hint="eastAsia"/>
          <w:szCs w:val="26"/>
          <w:lang w:eastAsia="zh-TW" w:bidi="he-IL"/>
        </w:rPr>
        <w:t>，</w:t>
      </w:r>
      <w:r w:rsidR="0012531F" w:rsidRPr="009C03DE">
        <w:rPr>
          <w:rFonts w:hint="eastAsia"/>
          <w:szCs w:val="26"/>
          <w:lang w:eastAsia="zh-TW" w:bidi="he-IL"/>
        </w:rPr>
        <w:t>另以產業為單位之勞資談判協議須於斯國勞工家庭社會事務暨平等機會部註冊。斯國自</w:t>
      </w:r>
      <w:r w:rsidR="0012531F" w:rsidRPr="009C03DE">
        <w:rPr>
          <w:rFonts w:hint="eastAsia"/>
          <w:szCs w:val="26"/>
          <w:lang w:eastAsia="zh-TW" w:bidi="he-IL"/>
        </w:rPr>
        <w:t>1994</w:t>
      </w:r>
      <w:r w:rsidR="0012531F" w:rsidRPr="009C03DE">
        <w:rPr>
          <w:rFonts w:hint="eastAsia"/>
          <w:szCs w:val="26"/>
          <w:lang w:eastAsia="zh-TW" w:bidi="he-IL"/>
        </w:rPr>
        <w:t>年設</w:t>
      </w:r>
      <w:r w:rsidR="007E1F7A" w:rsidRPr="009C03DE">
        <w:rPr>
          <w:rFonts w:hint="eastAsia"/>
          <w:szCs w:val="26"/>
          <w:lang w:eastAsia="zh-TW" w:bidi="he-IL"/>
        </w:rPr>
        <w:t>立</w:t>
      </w:r>
      <w:r w:rsidR="0012531F" w:rsidRPr="009C03DE">
        <w:rPr>
          <w:rFonts w:hint="eastAsia"/>
          <w:szCs w:val="26"/>
          <w:lang w:eastAsia="zh-TW" w:bidi="he-IL"/>
        </w:rPr>
        <w:t>「經濟社會委員會」</w:t>
      </w:r>
      <w:r w:rsidR="009D6AC9" w:rsidRPr="009C03DE">
        <w:rPr>
          <w:rFonts w:hint="eastAsia"/>
          <w:szCs w:val="26"/>
          <w:lang w:eastAsia="zh-TW" w:bidi="he-IL"/>
        </w:rPr>
        <w:t>（</w:t>
      </w:r>
      <w:r w:rsidR="0012531F" w:rsidRPr="009C03DE">
        <w:rPr>
          <w:rFonts w:hint="eastAsia"/>
          <w:szCs w:val="26"/>
          <w:lang w:eastAsia="zh-TW" w:bidi="he-IL"/>
        </w:rPr>
        <w:t>Economic and Social Council, ESS</w:t>
      </w:r>
      <w:r w:rsidR="009D6AC9" w:rsidRPr="009C03DE">
        <w:rPr>
          <w:rFonts w:hint="eastAsia"/>
          <w:szCs w:val="26"/>
          <w:lang w:eastAsia="zh-TW" w:bidi="he-IL"/>
        </w:rPr>
        <w:t>）</w:t>
      </w:r>
      <w:r w:rsidR="0012531F" w:rsidRPr="009C03DE">
        <w:rPr>
          <w:rFonts w:hint="eastAsia"/>
          <w:szCs w:val="26"/>
          <w:lang w:eastAsia="zh-TW" w:bidi="he-IL"/>
        </w:rPr>
        <w:t>，處理各項勞工及社會議題，如</w:t>
      </w:r>
      <w:r w:rsidR="007E1F7A" w:rsidRPr="009C03DE">
        <w:rPr>
          <w:rFonts w:hint="eastAsia"/>
          <w:szCs w:val="26"/>
          <w:lang w:eastAsia="zh-TW" w:bidi="he-IL"/>
        </w:rPr>
        <w:t>：</w:t>
      </w:r>
      <w:r w:rsidR="000316A0" w:rsidRPr="009C03DE">
        <w:rPr>
          <w:rFonts w:hint="eastAsia"/>
          <w:szCs w:val="26"/>
          <w:lang w:eastAsia="zh-TW" w:bidi="he-IL"/>
        </w:rPr>
        <w:t>年金、健康照護、與勞工事務有關之立法等，由來自工會、資方、政府共</w:t>
      </w:r>
      <w:r w:rsidR="000316A0" w:rsidRPr="009C03DE">
        <w:rPr>
          <w:rFonts w:hint="eastAsia"/>
          <w:szCs w:val="26"/>
          <w:lang w:eastAsia="zh-TW" w:bidi="he-IL"/>
        </w:rPr>
        <w:t>24</w:t>
      </w:r>
      <w:r w:rsidR="000316A0" w:rsidRPr="009C03DE">
        <w:rPr>
          <w:rFonts w:hint="eastAsia"/>
          <w:szCs w:val="26"/>
          <w:lang w:eastAsia="zh-TW" w:bidi="he-IL"/>
        </w:rPr>
        <w:t>名代表</w:t>
      </w:r>
      <w:r w:rsidR="0012531F" w:rsidRPr="009C03DE">
        <w:rPr>
          <w:rFonts w:hint="eastAsia"/>
          <w:szCs w:val="26"/>
          <w:lang w:eastAsia="zh-TW" w:bidi="he-IL"/>
        </w:rPr>
        <w:t>代表組成。</w:t>
      </w:r>
    </w:p>
    <w:p w:rsidR="00C224D8" w:rsidRPr="009C03DE" w:rsidRDefault="001D0701" w:rsidP="00505D65">
      <w:pPr>
        <w:ind w:firstLine="472"/>
        <w:rPr>
          <w:szCs w:val="26"/>
          <w:lang w:eastAsia="zh-TW" w:bidi="he-IL"/>
        </w:rPr>
      </w:pPr>
      <w:r w:rsidRPr="009C03DE">
        <w:rPr>
          <w:rFonts w:hint="eastAsia"/>
          <w:szCs w:val="26"/>
          <w:lang w:eastAsia="zh-TW" w:bidi="he-IL"/>
        </w:rPr>
        <w:t>有關工時部分，法律規定之工時上限為每周</w:t>
      </w:r>
      <w:r w:rsidRPr="009C03DE">
        <w:rPr>
          <w:rFonts w:hint="eastAsia"/>
          <w:szCs w:val="26"/>
          <w:lang w:eastAsia="zh-TW" w:bidi="he-IL"/>
        </w:rPr>
        <w:t>40</w:t>
      </w:r>
      <w:r w:rsidRPr="009C03DE">
        <w:rPr>
          <w:rFonts w:hint="eastAsia"/>
          <w:szCs w:val="26"/>
          <w:lang w:eastAsia="zh-TW" w:bidi="he-IL"/>
        </w:rPr>
        <w:t>小時，</w:t>
      </w:r>
      <w:r w:rsidR="009A4579" w:rsidRPr="009C03DE">
        <w:rPr>
          <w:rFonts w:hint="eastAsia"/>
          <w:szCs w:val="26"/>
          <w:lang w:eastAsia="zh-TW" w:bidi="he-IL"/>
        </w:rPr>
        <w:t>除高風險職業外，全職工作每週最低工時為</w:t>
      </w:r>
      <w:r w:rsidR="009A4579" w:rsidRPr="009C03DE">
        <w:rPr>
          <w:rFonts w:hint="eastAsia"/>
          <w:szCs w:val="26"/>
          <w:lang w:eastAsia="zh-TW" w:bidi="he-IL"/>
        </w:rPr>
        <w:t>36</w:t>
      </w:r>
      <w:r w:rsidR="009A4579" w:rsidRPr="009C03DE">
        <w:rPr>
          <w:rFonts w:hint="eastAsia"/>
          <w:szCs w:val="26"/>
          <w:lang w:eastAsia="zh-TW" w:bidi="he-IL"/>
        </w:rPr>
        <w:t>小時。</w:t>
      </w:r>
      <w:r w:rsidRPr="009C03DE">
        <w:rPr>
          <w:rFonts w:hint="eastAsia"/>
          <w:szCs w:val="26"/>
          <w:lang w:eastAsia="zh-TW" w:bidi="he-IL"/>
        </w:rPr>
        <w:t>加班時數每</w:t>
      </w:r>
      <w:r w:rsidR="007D38CC" w:rsidRPr="009C03DE">
        <w:rPr>
          <w:rFonts w:hint="eastAsia"/>
          <w:szCs w:val="26"/>
          <w:lang w:eastAsia="zh-TW" w:bidi="he-IL"/>
        </w:rPr>
        <w:t>週</w:t>
      </w:r>
      <w:r w:rsidRPr="009C03DE">
        <w:rPr>
          <w:rFonts w:hint="eastAsia"/>
          <w:szCs w:val="26"/>
          <w:lang w:eastAsia="zh-TW" w:bidi="he-IL"/>
        </w:rPr>
        <w:t>不可超過</w:t>
      </w:r>
      <w:r w:rsidRPr="009C03DE">
        <w:rPr>
          <w:rFonts w:hint="eastAsia"/>
          <w:szCs w:val="26"/>
          <w:lang w:eastAsia="zh-TW" w:bidi="he-IL"/>
        </w:rPr>
        <w:t>8</w:t>
      </w:r>
      <w:r w:rsidRPr="009C03DE">
        <w:rPr>
          <w:rFonts w:hint="eastAsia"/>
          <w:szCs w:val="26"/>
          <w:lang w:eastAsia="zh-TW" w:bidi="he-IL"/>
        </w:rPr>
        <w:t>小時，每月不可超過</w:t>
      </w:r>
      <w:r w:rsidRPr="009C03DE">
        <w:rPr>
          <w:rFonts w:hint="eastAsia"/>
          <w:szCs w:val="26"/>
          <w:lang w:eastAsia="zh-TW" w:bidi="he-IL"/>
        </w:rPr>
        <w:t>20</w:t>
      </w:r>
      <w:r w:rsidRPr="009C03DE">
        <w:rPr>
          <w:rFonts w:hint="eastAsia"/>
          <w:szCs w:val="26"/>
          <w:lang w:eastAsia="zh-TW" w:bidi="he-IL"/>
        </w:rPr>
        <w:t>小時，每年不可超過</w:t>
      </w:r>
      <w:r w:rsidRPr="009C03DE">
        <w:rPr>
          <w:rFonts w:hint="eastAsia"/>
          <w:szCs w:val="26"/>
          <w:lang w:eastAsia="zh-TW" w:bidi="he-IL"/>
        </w:rPr>
        <w:t>1</w:t>
      </w:r>
      <w:r w:rsidR="007D38CC" w:rsidRPr="009C03DE">
        <w:rPr>
          <w:rFonts w:hint="eastAsia"/>
          <w:szCs w:val="26"/>
          <w:lang w:eastAsia="zh-TW" w:bidi="he-IL"/>
        </w:rPr>
        <w:t>7</w:t>
      </w:r>
      <w:r w:rsidRPr="009C03DE">
        <w:rPr>
          <w:rFonts w:hint="eastAsia"/>
          <w:szCs w:val="26"/>
          <w:lang w:eastAsia="zh-TW" w:bidi="he-IL"/>
        </w:rPr>
        <w:t>0</w:t>
      </w:r>
      <w:r w:rsidRPr="009C03DE">
        <w:rPr>
          <w:rFonts w:hint="eastAsia"/>
          <w:szCs w:val="26"/>
          <w:lang w:eastAsia="zh-TW" w:bidi="he-IL"/>
        </w:rPr>
        <w:t>小時，</w:t>
      </w:r>
      <w:r w:rsidR="00066528" w:rsidRPr="009C03DE">
        <w:rPr>
          <w:rFonts w:hint="eastAsia"/>
          <w:szCs w:val="26"/>
          <w:lang w:eastAsia="zh-TW" w:bidi="he-IL"/>
        </w:rPr>
        <w:t>另</w:t>
      </w:r>
      <w:r w:rsidRPr="009C03DE">
        <w:rPr>
          <w:rFonts w:hint="eastAsia"/>
          <w:szCs w:val="26"/>
          <w:lang w:eastAsia="zh-TW" w:bidi="he-IL"/>
        </w:rPr>
        <w:t>每日工作總時</w:t>
      </w:r>
      <w:r w:rsidR="0023259B" w:rsidRPr="009C03DE">
        <w:rPr>
          <w:rFonts w:hint="eastAsia"/>
          <w:szCs w:val="26"/>
          <w:lang w:eastAsia="zh-TW" w:bidi="he-IL"/>
        </w:rPr>
        <w:t>數</w:t>
      </w:r>
      <w:r w:rsidRPr="009C03DE">
        <w:rPr>
          <w:rFonts w:hint="eastAsia"/>
          <w:szCs w:val="26"/>
          <w:lang w:eastAsia="zh-TW" w:bidi="he-IL"/>
        </w:rPr>
        <w:t>不可超過</w:t>
      </w:r>
      <w:r w:rsidRPr="009C03DE">
        <w:rPr>
          <w:rFonts w:hint="eastAsia"/>
          <w:szCs w:val="26"/>
          <w:lang w:eastAsia="zh-TW" w:bidi="he-IL"/>
        </w:rPr>
        <w:t>10</w:t>
      </w:r>
      <w:r w:rsidRPr="009C03DE">
        <w:rPr>
          <w:rFonts w:hint="eastAsia"/>
          <w:szCs w:val="26"/>
          <w:lang w:eastAsia="zh-TW" w:bidi="he-IL"/>
        </w:rPr>
        <w:t>小時。</w:t>
      </w:r>
      <w:r w:rsidR="009A4579" w:rsidRPr="009C03DE">
        <w:rPr>
          <w:rFonts w:hint="eastAsia"/>
          <w:szCs w:val="26"/>
          <w:lang w:eastAsia="zh-TW" w:bidi="he-IL"/>
        </w:rPr>
        <w:t>另年休假最低每年</w:t>
      </w:r>
      <w:r w:rsidR="009A4579" w:rsidRPr="009C03DE">
        <w:rPr>
          <w:rFonts w:hint="eastAsia"/>
          <w:szCs w:val="26"/>
          <w:lang w:eastAsia="zh-TW" w:bidi="he-IL"/>
        </w:rPr>
        <w:t>20</w:t>
      </w:r>
      <w:r w:rsidR="009A4579" w:rsidRPr="009C03DE">
        <w:rPr>
          <w:rFonts w:hint="eastAsia"/>
          <w:szCs w:val="26"/>
          <w:lang w:eastAsia="zh-TW" w:bidi="he-IL"/>
        </w:rPr>
        <w:t>日。</w:t>
      </w:r>
    </w:p>
    <w:p w:rsidR="001D0701" w:rsidRPr="009C03DE" w:rsidRDefault="001D0701" w:rsidP="00505D65">
      <w:pPr>
        <w:ind w:firstLine="472"/>
        <w:rPr>
          <w:szCs w:val="26"/>
          <w:lang w:eastAsia="zh-TW" w:bidi="he-IL"/>
        </w:rPr>
      </w:pPr>
    </w:p>
    <w:p w:rsidR="00623317" w:rsidRPr="009C03DE" w:rsidRDefault="00623317" w:rsidP="00505D65">
      <w:pPr>
        <w:ind w:firstLine="472"/>
        <w:rPr>
          <w:szCs w:val="26"/>
          <w:lang w:eastAsia="zh-TW" w:bidi="he-IL"/>
        </w:rPr>
      </w:pPr>
    </w:p>
    <w:p w:rsidR="00623317" w:rsidRPr="009C03DE" w:rsidRDefault="00623317" w:rsidP="00505D65">
      <w:pPr>
        <w:ind w:firstLine="472"/>
        <w:rPr>
          <w:szCs w:val="26"/>
          <w:lang w:eastAsia="zh-TW" w:bidi="he-IL"/>
        </w:rPr>
        <w:sectPr w:rsidR="00623317" w:rsidRPr="009C03DE" w:rsidSect="003E0BC3">
          <w:headerReference w:type="default" r:id="rId34"/>
          <w:pgSz w:w="11906" w:h="16838" w:code="9"/>
          <w:pgMar w:top="2268" w:right="1701" w:bottom="1701" w:left="1701" w:header="1134" w:footer="851" w:gutter="0"/>
          <w:cols w:space="425"/>
          <w:docGrid w:type="linesAndChars" w:linePitch="514" w:charSpace="-774"/>
        </w:sectPr>
      </w:pPr>
    </w:p>
    <w:p w:rsidR="001E6FF2" w:rsidRPr="009C03DE" w:rsidRDefault="001E6FF2" w:rsidP="00C224D8">
      <w:pPr>
        <w:pStyle w:val="a3"/>
        <w:spacing w:before="514" w:after="771"/>
        <w:rPr>
          <w:lang w:eastAsia="zh-TW"/>
        </w:rPr>
      </w:pPr>
      <w:bookmarkStart w:id="14" w:name="_Toc522459239"/>
      <w:bookmarkStart w:id="15" w:name="_Toc111411925"/>
      <w:r w:rsidRPr="009C03DE">
        <w:rPr>
          <w:rFonts w:hint="eastAsia"/>
          <w:lang w:eastAsia="zh-TW"/>
        </w:rPr>
        <w:t>第捌章　簽證、居留及移民</w:t>
      </w:r>
      <w:bookmarkEnd w:id="14"/>
      <w:bookmarkEnd w:id="15"/>
    </w:p>
    <w:p w:rsidR="001E6FF2" w:rsidRPr="009C03DE" w:rsidRDefault="001E6FF2" w:rsidP="00C224D8">
      <w:pPr>
        <w:pStyle w:val="a5"/>
        <w:spacing w:before="257" w:after="257"/>
        <w:rPr>
          <w:lang w:bidi="he-IL"/>
        </w:rPr>
      </w:pPr>
      <w:r w:rsidRPr="009C03DE">
        <w:rPr>
          <w:rFonts w:hint="eastAsia"/>
          <w:lang w:val="zh-TW" w:bidi="he-IL"/>
        </w:rPr>
        <w:t>一、居留權之取得及移民相關規定及手續</w:t>
      </w:r>
    </w:p>
    <w:p w:rsidR="00A57CA0" w:rsidRPr="009C03DE" w:rsidRDefault="00C74CB2" w:rsidP="00623317">
      <w:pPr>
        <w:wordWrap w:val="0"/>
        <w:ind w:firstLine="472"/>
        <w:rPr>
          <w:lang w:eastAsia="zh-TW" w:bidi="he-IL"/>
        </w:rPr>
      </w:pPr>
      <w:r w:rsidRPr="009C03DE">
        <w:rPr>
          <w:rFonts w:hint="eastAsia"/>
          <w:lang w:val="zh-TW" w:eastAsia="zh-TW" w:bidi="he-IL"/>
        </w:rPr>
        <w:t>斯洛維尼亞為申根國家之一</w:t>
      </w:r>
      <w:r w:rsidRPr="009C03DE">
        <w:rPr>
          <w:rFonts w:hint="eastAsia"/>
          <w:lang w:eastAsia="zh-TW" w:bidi="he-IL"/>
        </w:rPr>
        <w:t>，</w:t>
      </w:r>
      <w:r w:rsidRPr="009C03DE">
        <w:rPr>
          <w:rFonts w:hint="eastAsia"/>
          <w:lang w:val="zh-TW" w:eastAsia="zh-TW" w:bidi="he-IL"/>
        </w:rPr>
        <w:t>持我國護照</w:t>
      </w:r>
      <w:r w:rsidRPr="009C03DE">
        <w:rPr>
          <w:rFonts w:hint="eastAsia"/>
          <w:lang w:eastAsia="zh-TW" w:bidi="he-IL"/>
        </w:rPr>
        <w:t>（</w:t>
      </w:r>
      <w:r w:rsidRPr="009C03DE">
        <w:rPr>
          <w:rFonts w:hint="eastAsia"/>
          <w:lang w:val="zh-TW" w:eastAsia="zh-TW" w:bidi="he-IL"/>
        </w:rPr>
        <w:t>以有國民身分證號碼之護照為限</w:t>
      </w:r>
      <w:r w:rsidRPr="009C03DE">
        <w:rPr>
          <w:rFonts w:hint="eastAsia"/>
          <w:lang w:eastAsia="zh-TW" w:bidi="he-IL"/>
        </w:rPr>
        <w:t>）</w:t>
      </w:r>
      <w:r w:rsidRPr="009C03DE">
        <w:rPr>
          <w:rFonts w:hint="eastAsia"/>
          <w:lang w:val="zh-TW" w:eastAsia="zh-TW" w:bidi="he-IL"/>
        </w:rPr>
        <w:t>之國民得在</w:t>
      </w:r>
      <w:r w:rsidRPr="009C03DE">
        <w:rPr>
          <w:rFonts w:hint="eastAsia"/>
          <w:lang w:eastAsia="zh-TW" w:bidi="he-IL"/>
        </w:rPr>
        <w:t>180</w:t>
      </w:r>
      <w:r w:rsidRPr="009C03DE">
        <w:rPr>
          <w:rFonts w:hint="eastAsia"/>
          <w:lang w:val="zh-TW" w:eastAsia="zh-TW" w:bidi="he-IL"/>
        </w:rPr>
        <w:t>天期間內以免簽證多次入境停留至多</w:t>
      </w:r>
      <w:r w:rsidRPr="009C03DE">
        <w:rPr>
          <w:rFonts w:hint="eastAsia"/>
          <w:lang w:eastAsia="zh-TW" w:bidi="he-IL"/>
        </w:rPr>
        <w:t>90</w:t>
      </w:r>
      <w:r w:rsidRPr="009C03DE">
        <w:rPr>
          <w:rFonts w:hint="eastAsia"/>
          <w:lang w:val="zh-TW" w:eastAsia="zh-TW" w:bidi="he-IL"/>
        </w:rPr>
        <w:t>天</w:t>
      </w:r>
      <w:r w:rsidR="0023259B" w:rsidRPr="009C03DE">
        <w:rPr>
          <w:rFonts w:hint="eastAsia"/>
          <w:lang w:eastAsia="zh-TW"/>
        </w:rPr>
        <w:t>。</w:t>
      </w:r>
      <w:r w:rsidR="00A57CA0" w:rsidRPr="009C03DE">
        <w:rPr>
          <w:rFonts w:hint="eastAsia"/>
          <w:lang w:val="zh-TW" w:eastAsia="zh-TW" w:bidi="he-IL"/>
        </w:rPr>
        <w:t>長期居留及工作者</w:t>
      </w:r>
      <w:r w:rsidR="00A57CA0" w:rsidRPr="009C03DE">
        <w:rPr>
          <w:rFonts w:hint="eastAsia"/>
          <w:lang w:eastAsia="zh-TW" w:bidi="he-IL"/>
        </w:rPr>
        <w:t>，</w:t>
      </w:r>
      <w:r w:rsidR="00EB2AD5" w:rsidRPr="009C03DE">
        <w:rPr>
          <w:rFonts w:hint="eastAsia"/>
          <w:lang w:val="zh-TW" w:eastAsia="zh-TW" w:bidi="he-IL"/>
        </w:rPr>
        <w:t>則</w:t>
      </w:r>
      <w:r w:rsidR="00577B9B" w:rsidRPr="009C03DE">
        <w:rPr>
          <w:rFonts w:hint="eastAsia"/>
          <w:lang w:val="zh-TW" w:eastAsia="zh-TW" w:bidi="he-IL"/>
        </w:rPr>
        <w:t>須</w:t>
      </w:r>
      <w:r w:rsidR="00EB2AD5" w:rsidRPr="009C03DE">
        <w:rPr>
          <w:rFonts w:hint="eastAsia"/>
          <w:lang w:val="zh-TW" w:eastAsia="zh-TW" w:bidi="he-IL"/>
        </w:rPr>
        <w:t>依斯國內政部有關規定辦理</w:t>
      </w:r>
      <w:r w:rsidR="00EB2AD5" w:rsidRPr="009C03DE">
        <w:rPr>
          <w:rFonts w:hint="eastAsia"/>
          <w:lang w:eastAsia="zh-TW" w:bidi="he-IL"/>
        </w:rPr>
        <w:t>：</w:t>
      </w:r>
    </w:p>
    <w:p w:rsidR="00EB2AD5" w:rsidRPr="009C03DE" w:rsidRDefault="00C224D8" w:rsidP="00C224D8">
      <w:pPr>
        <w:pStyle w:val="a6"/>
        <w:ind w:left="945"/>
      </w:pPr>
      <w:r w:rsidRPr="009C03DE">
        <w:rPr>
          <w:rFonts w:hint="eastAsia"/>
        </w:rPr>
        <w:t>（一）</w:t>
      </w:r>
      <w:r w:rsidR="00EB2AD5" w:rsidRPr="009C03DE">
        <w:rPr>
          <w:rFonts w:hint="eastAsia"/>
        </w:rPr>
        <w:t>暫時居留</w:t>
      </w:r>
      <w:r w:rsidR="009D6AC9" w:rsidRPr="009C03DE">
        <w:rPr>
          <w:rFonts w:hint="eastAsia"/>
        </w:rPr>
        <w:t>（</w:t>
      </w:r>
      <w:r w:rsidR="00EB2AD5" w:rsidRPr="009C03DE">
        <w:rPr>
          <w:rFonts w:hint="eastAsia"/>
        </w:rPr>
        <w:t>temporary residence</w:t>
      </w:r>
      <w:r w:rsidR="009D6AC9" w:rsidRPr="009C03DE">
        <w:rPr>
          <w:rFonts w:hint="eastAsia"/>
        </w:rPr>
        <w:t>）</w:t>
      </w:r>
      <w:r w:rsidR="00EB2AD5" w:rsidRPr="009C03DE">
        <w:rPr>
          <w:rFonts w:hint="eastAsia"/>
        </w:rPr>
        <w:t>：首次應向斯國駐各國大使館提出申請，</w:t>
      </w:r>
      <w:r w:rsidR="00D24163" w:rsidRPr="009C03DE">
        <w:rPr>
          <w:rFonts w:hint="eastAsia"/>
        </w:rPr>
        <w:t>我國人係申請</w:t>
      </w:r>
      <w:r w:rsidR="00D24163" w:rsidRPr="009C03DE">
        <w:rPr>
          <w:rFonts w:hint="eastAsia"/>
        </w:rPr>
        <w:t>D</w:t>
      </w:r>
      <w:r w:rsidR="00D24163" w:rsidRPr="009C03DE">
        <w:rPr>
          <w:rFonts w:hint="eastAsia"/>
        </w:rPr>
        <w:t>簽，</w:t>
      </w:r>
      <w:r w:rsidR="00EB2AD5" w:rsidRPr="009C03DE">
        <w:rPr>
          <w:rFonts w:hint="eastAsia"/>
        </w:rPr>
        <w:t>並由各使館送交斯國相關單位審核</w:t>
      </w:r>
      <w:r w:rsidR="007E1F7A" w:rsidRPr="009C03DE">
        <w:rPr>
          <w:rFonts w:hint="eastAsia"/>
        </w:rPr>
        <w:t>。</w:t>
      </w:r>
      <w:r w:rsidR="00EB2AD5" w:rsidRPr="009C03DE">
        <w:rPr>
          <w:rFonts w:hint="eastAsia"/>
        </w:rPr>
        <w:t>可作為申請居留之事由包括：證明對斯國經濟活</w:t>
      </w:r>
      <w:r w:rsidR="00EE38F3" w:rsidRPr="009C03DE">
        <w:rPr>
          <w:rFonts w:hint="eastAsia"/>
        </w:rPr>
        <w:t>動之興趣，</w:t>
      </w:r>
      <w:r w:rsidR="00C61A3C" w:rsidRPr="009C03DE">
        <w:rPr>
          <w:rFonts w:hint="eastAsia"/>
        </w:rPr>
        <w:t>包括</w:t>
      </w:r>
      <w:r w:rsidR="00EE38F3" w:rsidRPr="009C03DE">
        <w:rPr>
          <w:rFonts w:hint="eastAsia"/>
        </w:rPr>
        <w:t>提交</w:t>
      </w:r>
      <w:r w:rsidR="00C61A3C" w:rsidRPr="009C03DE">
        <w:rPr>
          <w:rFonts w:hint="eastAsia"/>
        </w:rPr>
        <w:t>在斯國受</w:t>
      </w:r>
      <w:r w:rsidR="00430F70" w:rsidRPr="009C03DE">
        <w:rPr>
          <w:rFonts w:hint="eastAsia"/>
        </w:rPr>
        <w:t>僱</w:t>
      </w:r>
      <w:r w:rsidR="00C61A3C" w:rsidRPr="009C03DE">
        <w:rPr>
          <w:rFonts w:hint="eastAsia"/>
        </w:rPr>
        <w:t>證明，以及</w:t>
      </w:r>
      <w:r w:rsidR="00EE38F3" w:rsidRPr="009C03DE">
        <w:rPr>
          <w:rFonts w:hint="eastAsia"/>
        </w:rPr>
        <w:t>斯國</w:t>
      </w:r>
      <w:r w:rsidR="00C61A3C" w:rsidRPr="009C03DE">
        <w:rPr>
          <w:rFonts w:hint="eastAsia"/>
        </w:rPr>
        <w:t>經濟發展暨技術部</w:t>
      </w:r>
      <w:r w:rsidR="00EE38F3" w:rsidRPr="009C03DE">
        <w:rPr>
          <w:rFonts w:hint="eastAsia"/>
        </w:rPr>
        <w:t>之</w:t>
      </w:r>
      <w:r w:rsidR="00C61A3C" w:rsidRPr="009C03DE">
        <w:rPr>
          <w:rFonts w:hint="eastAsia"/>
        </w:rPr>
        <w:t>核可</w:t>
      </w:r>
      <w:r w:rsidR="00EE38F3" w:rsidRPr="009C03DE">
        <w:rPr>
          <w:rFonts w:hint="eastAsia"/>
        </w:rPr>
        <w:t>文件</w:t>
      </w:r>
      <w:r w:rsidR="009D6AC9" w:rsidRPr="009C03DE">
        <w:rPr>
          <w:rFonts w:hint="eastAsia"/>
        </w:rPr>
        <w:t>（</w:t>
      </w:r>
      <w:r w:rsidR="00C61A3C" w:rsidRPr="009C03DE">
        <w:t>Evidence of applicant's employment in Slovenia. - Letter of approval by the Ministry of Economic Development and Technology of the Republic of Slovenia.</w:t>
      </w:r>
      <w:r w:rsidR="009D6AC9" w:rsidRPr="009C03DE">
        <w:rPr>
          <w:rFonts w:hint="eastAsia"/>
        </w:rPr>
        <w:t>）</w:t>
      </w:r>
      <w:r w:rsidR="00EE38F3" w:rsidRPr="009C03DE">
        <w:rPr>
          <w:rFonts w:hint="eastAsia"/>
        </w:rPr>
        <w:t>，並</w:t>
      </w:r>
      <w:r w:rsidR="007E1F7A" w:rsidRPr="009C03DE">
        <w:rPr>
          <w:rFonts w:hint="eastAsia"/>
        </w:rPr>
        <w:t>具</w:t>
      </w:r>
      <w:r w:rsidR="00EE38F3" w:rsidRPr="009C03DE">
        <w:rPr>
          <w:rFonts w:hint="eastAsia"/>
        </w:rPr>
        <w:t>備有效護照、健康保險證明、</w:t>
      </w:r>
      <w:r w:rsidR="00C61A3C" w:rsidRPr="009C03DE">
        <w:rPr>
          <w:rFonts w:hint="eastAsia"/>
        </w:rPr>
        <w:t>過去</w:t>
      </w:r>
      <w:r w:rsidR="00C61A3C" w:rsidRPr="009C03DE">
        <w:rPr>
          <w:rFonts w:hint="eastAsia"/>
        </w:rPr>
        <w:t>6</w:t>
      </w:r>
      <w:r w:rsidR="00C61A3C" w:rsidRPr="009C03DE">
        <w:rPr>
          <w:rFonts w:hint="eastAsia"/>
        </w:rPr>
        <w:t>個月固定收入</w:t>
      </w:r>
      <w:r w:rsidR="00EE38F3" w:rsidRPr="009C03DE">
        <w:rPr>
          <w:rFonts w:hint="eastAsia"/>
        </w:rPr>
        <w:t>財力證明、良民證、照片等。之後可以相同事由延長居留，並提出相關證明。</w:t>
      </w:r>
    </w:p>
    <w:p w:rsidR="00EE38F3" w:rsidRPr="009C03DE" w:rsidRDefault="00C224D8" w:rsidP="00623317">
      <w:pPr>
        <w:pStyle w:val="a6"/>
        <w:wordWrap w:val="0"/>
        <w:ind w:left="945"/>
      </w:pPr>
      <w:r w:rsidRPr="009C03DE">
        <w:rPr>
          <w:rFonts w:hint="eastAsia"/>
        </w:rPr>
        <w:t>（二）</w:t>
      </w:r>
      <w:r w:rsidR="00EE38F3" w:rsidRPr="009C03DE">
        <w:rPr>
          <w:rFonts w:hint="eastAsia"/>
        </w:rPr>
        <w:t>工作居留</w:t>
      </w:r>
      <w:r w:rsidR="00BC4E06" w:rsidRPr="009C03DE">
        <w:rPr>
          <w:rFonts w:hint="eastAsia"/>
        </w:rPr>
        <w:t>許可</w:t>
      </w:r>
      <w:r w:rsidR="00EE38F3" w:rsidRPr="009C03DE">
        <w:rPr>
          <w:rFonts w:hint="eastAsia"/>
        </w:rPr>
        <w:t>：</w:t>
      </w:r>
      <w:r w:rsidR="00BC4E06" w:rsidRPr="009C03DE">
        <w:rPr>
          <w:rFonts w:hint="eastAsia"/>
        </w:rPr>
        <w:t>自雇者、季節性勞工、派遣勞工、專業</w:t>
      </w:r>
      <w:r w:rsidR="007E1F7A" w:rsidRPr="009C03DE">
        <w:rPr>
          <w:rFonts w:hint="eastAsia"/>
        </w:rPr>
        <w:t>人才</w:t>
      </w:r>
      <w:r w:rsidR="009D6AC9" w:rsidRPr="009C03DE">
        <w:rPr>
          <w:rFonts w:hint="eastAsia"/>
        </w:rPr>
        <w:t>（</w:t>
      </w:r>
      <w:r w:rsidR="001E6650" w:rsidRPr="009C03DE">
        <w:rPr>
          <w:rFonts w:hint="eastAsia"/>
        </w:rPr>
        <w:t>申請</w:t>
      </w:r>
      <w:r w:rsidR="00BC4E06" w:rsidRPr="009C03DE">
        <w:rPr>
          <w:rFonts w:hint="eastAsia"/>
        </w:rPr>
        <w:t>歐盟藍卡者</w:t>
      </w:r>
      <w:r w:rsidR="009D6AC9" w:rsidRPr="009C03DE">
        <w:rPr>
          <w:rFonts w:hint="eastAsia"/>
        </w:rPr>
        <w:t>）</w:t>
      </w:r>
      <w:r w:rsidR="00BC4E06" w:rsidRPr="009C03DE">
        <w:rPr>
          <w:rFonts w:hint="eastAsia"/>
        </w:rPr>
        <w:t>等</w:t>
      </w:r>
      <w:r w:rsidR="007170C2" w:rsidRPr="009C03DE">
        <w:rPr>
          <w:rFonts w:hint="eastAsia"/>
        </w:rPr>
        <w:t>可</w:t>
      </w:r>
      <w:r w:rsidR="00BC4E06" w:rsidRPr="009C03DE">
        <w:rPr>
          <w:rFonts w:hint="eastAsia"/>
        </w:rPr>
        <w:t>由本人或雇主</w:t>
      </w:r>
      <w:r w:rsidR="006576C3" w:rsidRPr="009C03DE">
        <w:rPr>
          <w:rFonts w:hint="eastAsia"/>
        </w:rPr>
        <w:t>，向「斯洛維尼亞就業服務辦公室」（</w:t>
      </w:r>
      <w:r w:rsidR="006576C3" w:rsidRPr="009C03DE">
        <w:t>Employment Service of Slovenia</w:t>
      </w:r>
      <w:r w:rsidR="006576C3" w:rsidRPr="009C03DE">
        <w:rPr>
          <w:rFonts w:hint="eastAsia"/>
        </w:rPr>
        <w:t>, ESS</w:t>
      </w:r>
      <w:r w:rsidR="006576C3" w:rsidRPr="009C03DE">
        <w:rPr>
          <w:rFonts w:hint="eastAsia"/>
        </w:rPr>
        <w:t>）或地方行政機關</w:t>
      </w:r>
      <w:r w:rsidR="00F71339" w:rsidRPr="009C03DE">
        <w:rPr>
          <w:rFonts w:hint="eastAsia"/>
        </w:rPr>
        <w:t>（</w:t>
      </w:r>
      <w:r w:rsidR="00C61A3C" w:rsidRPr="009C03DE">
        <w:t>https://www.gov.si/drzavni-organi/upravne-enote/</w:t>
      </w:r>
      <w:r w:rsidR="00F71339" w:rsidRPr="009C03DE">
        <w:rPr>
          <w:rFonts w:hint="eastAsia"/>
        </w:rPr>
        <w:t>）</w:t>
      </w:r>
      <w:r w:rsidR="00BC4E06" w:rsidRPr="009C03DE">
        <w:rPr>
          <w:rFonts w:hint="eastAsia"/>
        </w:rPr>
        <w:t>申請單次工作許可，</w:t>
      </w:r>
      <w:r w:rsidR="006576C3" w:rsidRPr="009C03DE">
        <w:rPr>
          <w:rFonts w:hint="eastAsia"/>
        </w:rPr>
        <w:t>向地方行政機關遞交之申請亦須經</w:t>
      </w:r>
      <w:r w:rsidR="006576C3" w:rsidRPr="009C03DE">
        <w:rPr>
          <w:rFonts w:hint="eastAsia"/>
        </w:rPr>
        <w:t>ESS</w:t>
      </w:r>
      <w:r w:rsidR="006576C3" w:rsidRPr="009C03DE">
        <w:rPr>
          <w:rFonts w:hint="eastAsia"/>
        </w:rPr>
        <w:t>許可。</w:t>
      </w:r>
      <w:r w:rsidR="00D24163" w:rsidRPr="009C03DE">
        <w:rPr>
          <w:rFonts w:hint="eastAsia"/>
        </w:rPr>
        <w:t>簽證到期前</w:t>
      </w:r>
      <w:r w:rsidR="006576C3" w:rsidRPr="009C03DE">
        <w:rPr>
          <w:rFonts w:hint="eastAsia"/>
        </w:rPr>
        <w:t>1</w:t>
      </w:r>
      <w:r w:rsidR="006576C3" w:rsidRPr="009C03DE">
        <w:rPr>
          <w:rFonts w:hint="eastAsia"/>
        </w:rPr>
        <w:t>個月</w:t>
      </w:r>
      <w:r w:rsidR="00D24163" w:rsidRPr="009C03DE">
        <w:rPr>
          <w:rFonts w:hint="eastAsia"/>
        </w:rPr>
        <w:t>，</w:t>
      </w:r>
      <w:r w:rsidR="006576C3" w:rsidRPr="009C03DE">
        <w:rPr>
          <w:rFonts w:hint="eastAsia"/>
        </w:rPr>
        <w:t>須</w:t>
      </w:r>
      <w:r w:rsidR="00D24163" w:rsidRPr="009C03DE">
        <w:rPr>
          <w:rFonts w:hint="eastAsia"/>
        </w:rPr>
        <w:t>將</w:t>
      </w:r>
      <w:r w:rsidR="00BC4E06" w:rsidRPr="009C03DE">
        <w:rPr>
          <w:rFonts w:hint="eastAsia"/>
        </w:rPr>
        <w:t>申請及相關證明文件送交</w:t>
      </w:r>
      <w:r w:rsidR="00560CEC" w:rsidRPr="009C03DE">
        <w:rPr>
          <w:rFonts w:hint="eastAsia"/>
        </w:rPr>
        <w:t>原發放許可</w:t>
      </w:r>
      <w:r w:rsidR="006576C3" w:rsidRPr="009C03DE">
        <w:rPr>
          <w:rFonts w:hint="eastAsia"/>
        </w:rPr>
        <w:t>單位</w:t>
      </w:r>
      <w:r w:rsidR="00560DD9" w:rsidRPr="009C03DE">
        <w:rPr>
          <w:rFonts w:hint="eastAsia"/>
        </w:rPr>
        <w:t>。</w:t>
      </w:r>
    </w:p>
    <w:p w:rsidR="003506C1" w:rsidRPr="009C03DE" w:rsidRDefault="00C224D8" w:rsidP="00C224D8">
      <w:pPr>
        <w:pStyle w:val="a6"/>
        <w:ind w:left="945"/>
      </w:pPr>
      <w:r w:rsidRPr="009C03DE">
        <w:rPr>
          <w:rFonts w:hint="eastAsia"/>
        </w:rPr>
        <w:t>（三）</w:t>
      </w:r>
      <w:r w:rsidR="003506C1" w:rsidRPr="009C03DE">
        <w:rPr>
          <w:rFonts w:hint="eastAsia"/>
        </w:rPr>
        <w:t>永久居留許可：申請之條件為已在斯國連續居留</w:t>
      </w:r>
      <w:r w:rsidR="003506C1" w:rsidRPr="009C03DE">
        <w:rPr>
          <w:rFonts w:hint="eastAsia"/>
        </w:rPr>
        <w:t>5</w:t>
      </w:r>
      <w:r w:rsidR="003506C1" w:rsidRPr="009C03DE">
        <w:rPr>
          <w:rFonts w:hint="eastAsia"/>
        </w:rPr>
        <w:t>年，</w:t>
      </w:r>
      <w:r w:rsidR="00DB7210" w:rsidRPr="009C03DE">
        <w:rPr>
          <w:rFonts w:hint="eastAsia"/>
        </w:rPr>
        <w:t>且</w:t>
      </w:r>
      <w:r w:rsidR="003506C1" w:rsidRPr="009C03DE">
        <w:rPr>
          <w:rFonts w:hint="eastAsia"/>
        </w:rPr>
        <w:t>未連續離境超過</w:t>
      </w:r>
      <w:r w:rsidR="003506C1" w:rsidRPr="009C03DE">
        <w:rPr>
          <w:rFonts w:hint="eastAsia"/>
        </w:rPr>
        <w:t>6</w:t>
      </w:r>
      <w:r w:rsidR="003506C1" w:rsidRPr="009C03DE">
        <w:rPr>
          <w:rFonts w:hint="eastAsia"/>
        </w:rPr>
        <w:t>個月且</w:t>
      </w:r>
      <w:r w:rsidR="003506C1" w:rsidRPr="009C03DE">
        <w:rPr>
          <w:rFonts w:hint="eastAsia"/>
        </w:rPr>
        <w:t>5</w:t>
      </w:r>
      <w:r w:rsidR="003506C1" w:rsidRPr="009C03DE">
        <w:rPr>
          <w:rFonts w:hint="eastAsia"/>
        </w:rPr>
        <w:t>年內之離境總時</w:t>
      </w:r>
      <w:r w:rsidR="007E1F7A" w:rsidRPr="009C03DE">
        <w:rPr>
          <w:rFonts w:hint="eastAsia"/>
        </w:rPr>
        <w:t>日</w:t>
      </w:r>
      <w:r w:rsidR="003506C1" w:rsidRPr="009C03DE">
        <w:rPr>
          <w:rFonts w:hint="eastAsia"/>
        </w:rPr>
        <w:t>不超過</w:t>
      </w:r>
      <w:r w:rsidR="003506C1" w:rsidRPr="009C03DE">
        <w:rPr>
          <w:rFonts w:hint="eastAsia"/>
        </w:rPr>
        <w:t>10</w:t>
      </w:r>
      <w:r w:rsidR="003506C1" w:rsidRPr="009C03DE">
        <w:rPr>
          <w:rFonts w:hint="eastAsia"/>
        </w:rPr>
        <w:t>個月</w:t>
      </w:r>
      <w:r w:rsidR="00A621FA" w:rsidRPr="009C03DE">
        <w:rPr>
          <w:rFonts w:hint="eastAsia"/>
        </w:rPr>
        <w:t>。</w:t>
      </w:r>
    </w:p>
    <w:p w:rsidR="00A621FA" w:rsidRPr="009C03DE" w:rsidRDefault="009D6AC9" w:rsidP="00C224D8">
      <w:pPr>
        <w:ind w:firstLine="472"/>
        <w:rPr>
          <w:szCs w:val="26"/>
          <w:lang w:eastAsia="zh-TW" w:bidi="he-IL"/>
        </w:rPr>
      </w:pPr>
      <w:r w:rsidRPr="009C03DE">
        <w:rPr>
          <w:rFonts w:hint="eastAsia"/>
          <w:lang w:eastAsia="zh-TW"/>
        </w:rPr>
        <w:t>（</w:t>
      </w:r>
      <w:r w:rsidR="00A621FA" w:rsidRPr="009C03DE">
        <w:rPr>
          <w:rFonts w:hint="eastAsia"/>
          <w:lang w:eastAsia="zh-TW"/>
        </w:rPr>
        <w:t>更多詳情</w:t>
      </w:r>
      <w:r w:rsidR="007E1F7A" w:rsidRPr="009C03DE">
        <w:rPr>
          <w:rFonts w:hint="eastAsia"/>
          <w:lang w:eastAsia="zh-TW"/>
        </w:rPr>
        <w:t>可查閱</w:t>
      </w:r>
      <w:r w:rsidR="00A621FA" w:rsidRPr="009C03DE">
        <w:rPr>
          <w:rFonts w:hint="eastAsia"/>
          <w:lang w:eastAsia="zh-TW"/>
        </w:rPr>
        <w:t>斯國內政部網站：</w:t>
      </w:r>
      <w:r w:rsidR="0080094E" w:rsidRPr="009C03DE">
        <w:rPr>
          <w:lang w:eastAsia="zh-TW"/>
        </w:rPr>
        <w:t>https://www.gov.si/teme/vstop-in-prebivanje/</w:t>
      </w:r>
      <w:r w:rsidRPr="009C03DE">
        <w:rPr>
          <w:rFonts w:hint="eastAsia"/>
          <w:lang w:eastAsia="zh-TW"/>
        </w:rPr>
        <w:t>）</w:t>
      </w:r>
    </w:p>
    <w:p w:rsidR="001E6FF2" w:rsidRPr="009C03DE" w:rsidRDefault="001E6FF2" w:rsidP="00C224D8">
      <w:pPr>
        <w:pStyle w:val="a5"/>
        <w:spacing w:before="257" w:after="257"/>
        <w:rPr>
          <w:lang w:bidi="he-IL"/>
        </w:rPr>
      </w:pPr>
      <w:r w:rsidRPr="009C03DE">
        <w:rPr>
          <w:rFonts w:hint="eastAsia"/>
          <w:lang w:val="zh-TW" w:bidi="he-IL"/>
        </w:rPr>
        <w:t>二、聘用外籍員工</w:t>
      </w:r>
    </w:p>
    <w:p w:rsidR="001E6FF2" w:rsidRPr="009C03DE" w:rsidRDefault="001E6FF2" w:rsidP="00C224D8">
      <w:pPr>
        <w:ind w:firstLine="472"/>
        <w:rPr>
          <w:lang w:eastAsia="zh-TW" w:bidi="he-IL"/>
        </w:rPr>
      </w:pPr>
      <w:r w:rsidRPr="009C03DE">
        <w:rPr>
          <w:rFonts w:hint="eastAsia"/>
          <w:lang w:val="zh-TW" w:bidi="he-IL"/>
        </w:rPr>
        <w:t>依</w:t>
      </w:r>
      <w:r w:rsidR="007E1F7A" w:rsidRPr="009C03DE">
        <w:rPr>
          <w:rFonts w:hint="eastAsia"/>
          <w:lang w:val="zh-TW" w:eastAsia="zh-TW" w:bidi="he-IL"/>
        </w:rPr>
        <w:t>據</w:t>
      </w:r>
      <w:r w:rsidR="00A621FA" w:rsidRPr="009C03DE">
        <w:rPr>
          <w:rFonts w:hint="eastAsia"/>
          <w:lang w:val="zh-TW" w:eastAsia="zh-TW" w:bidi="he-IL"/>
        </w:rPr>
        <w:t>斯</w:t>
      </w:r>
      <w:r w:rsidRPr="009C03DE">
        <w:rPr>
          <w:rFonts w:hint="eastAsia"/>
          <w:lang w:val="zh-TW" w:bidi="he-IL"/>
        </w:rPr>
        <w:t>國外國人僱用</w:t>
      </w:r>
      <w:r w:rsidR="00A621FA" w:rsidRPr="009C03DE">
        <w:rPr>
          <w:rFonts w:hint="eastAsia"/>
          <w:lang w:val="zh-TW" w:eastAsia="zh-TW" w:bidi="he-IL"/>
        </w:rPr>
        <w:t>、自雇暨工作</w:t>
      </w:r>
      <w:r w:rsidRPr="009C03DE">
        <w:rPr>
          <w:rFonts w:hint="eastAsia"/>
          <w:lang w:val="zh-TW" w:bidi="he-IL"/>
        </w:rPr>
        <w:t>法</w:t>
      </w:r>
      <w:r w:rsidRPr="009C03DE">
        <w:rPr>
          <w:rFonts w:hint="eastAsia"/>
          <w:lang w:bidi="he-IL"/>
        </w:rPr>
        <w:t>（</w:t>
      </w:r>
      <w:r w:rsidR="00A621FA" w:rsidRPr="009C03DE">
        <w:rPr>
          <w:lang w:bidi="he-IL"/>
        </w:rPr>
        <w:t>The Employment, Self-Employment And Work Of Aliens Act</w:t>
      </w:r>
      <w:r w:rsidRPr="009C03DE">
        <w:rPr>
          <w:rFonts w:hint="eastAsia"/>
          <w:lang w:bidi="he-IL"/>
        </w:rPr>
        <w:t>）</w:t>
      </w:r>
      <w:r w:rsidRPr="009C03DE">
        <w:rPr>
          <w:rFonts w:hint="eastAsia"/>
          <w:lang w:val="zh-TW" w:bidi="he-IL"/>
        </w:rPr>
        <w:t>規定</w:t>
      </w:r>
      <w:r w:rsidRPr="009C03DE">
        <w:rPr>
          <w:rFonts w:hint="eastAsia"/>
          <w:lang w:bidi="he-IL"/>
        </w:rPr>
        <w:t>，</w:t>
      </w:r>
      <w:r w:rsidRPr="009C03DE">
        <w:rPr>
          <w:rFonts w:hint="eastAsia"/>
          <w:lang w:val="zh-TW" w:bidi="he-IL"/>
        </w:rPr>
        <w:t>外國人須取得工作</w:t>
      </w:r>
      <w:r w:rsidR="007E1F7A" w:rsidRPr="009C03DE">
        <w:rPr>
          <w:rFonts w:hint="eastAsia"/>
          <w:lang w:val="zh-TW" w:eastAsia="zh-TW" w:bidi="he-IL"/>
        </w:rPr>
        <w:t>證</w:t>
      </w:r>
      <w:r w:rsidRPr="009C03DE">
        <w:rPr>
          <w:rFonts w:hint="eastAsia"/>
          <w:lang w:bidi="he-IL"/>
        </w:rPr>
        <w:t>（</w:t>
      </w:r>
      <w:r w:rsidR="00540015" w:rsidRPr="009C03DE">
        <w:rPr>
          <w:lang w:bidi="he-IL"/>
        </w:rPr>
        <w:t>work permit</w:t>
      </w:r>
      <w:r w:rsidRPr="009C03DE">
        <w:rPr>
          <w:rFonts w:hint="eastAsia"/>
          <w:lang w:bidi="he-IL"/>
        </w:rPr>
        <w:t>）</w:t>
      </w:r>
      <w:r w:rsidRPr="009C03DE">
        <w:rPr>
          <w:rFonts w:hint="eastAsia"/>
          <w:lang w:val="zh-TW" w:bidi="he-IL"/>
        </w:rPr>
        <w:t>始得在</w:t>
      </w:r>
      <w:r w:rsidR="00C21024" w:rsidRPr="009C03DE">
        <w:rPr>
          <w:rFonts w:hint="eastAsia"/>
          <w:lang w:val="zh-TW" w:eastAsia="zh-TW" w:bidi="he-IL"/>
        </w:rPr>
        <w:t>斯</w:t>
      </w:r>
      <w:r w:rsidRPr="009C03DE">
        <w:rPr>
          <w:rFonts w:hint="eastAsia"/>
          <w:lang w:val="zh-TW" w:bidi="he-IL"/>
        </w:rPr>
        <w:t>國工作</w:t>
      </w:r>
      <w:r w:rsidR="00C21024" w:rsidRPr="009C03DE">
        <w:rPr>
          <w:rFonts w:hint="eastAsia"/>
          <w:lang w:eastAsia="zh-TW" w:bidi="he-IL"/>
        </w:rPr>
        <w:t>，</w:t>
      </w:r>
      <w:r w:rsidR="00C21024" w:rsidRPr="009C03DE">
        <w:rPr>
          <w:rFonts w:hint="eastAsia"/>
          <w:lang w:val="zh-TW" w:eastAsia="zh-TW" w:bidi="he-IL"/>
        </w:rPr>
        <w:t>許可形式包含單次工作居留許可</w:t>
      </w:r>
      <w:r w:rsidR="009D6AC9" w:rsidRPr="009C03DE">
        <w:rPr>
          <w:rFonts w:hint="eastAsia"/>
          <w:lang w:eastAsia="zh-TW" w:bidi="he-IL"/>
        </w:rPr>
        <w:t>（</w:t>
      </w:r>
      <w:r w:rsidR="00C21024" w:rsidRPr="009C03DE">
        <w:rPr>
          <w:rFonts w:hint="eastAsia"/>
          <w:lang w:eastAsia="zh-TW" w:bidi="he-IL"/>
        </w:rPr>
        <w:t>single permit</w:t>
      </w:r>
      <w:r w:rsidR="009D6AC9" w:rsidRPr="009C03DE">
        <w:rPr>
          <w:rFonts w:hint="eastAsia"/>
          <w:lang w:eastAsia="zh-TW" w:bidi="he-IL"/>
        </w:rPr>
        <w:t>）</w:t>
      </w:r>
      <w:r w:rsidR="00C21024" w:rsidRPr="009C03DE">
        <w:rPr>
          <w:rFonts w:hint="eastAsia"/>
          <w:lang w:eastAsia="zh-TW" w:bidi="he-IL"/>
        </w:rPr>
        <w:t>、歐盟藍卡</w:t>
      </w:r>
      <w:r w:rsidR="009D6AC9" w:rsidRPr="009C03DE">
        <w:rPr>
          <w:rFonts w:hint="eastAsia"/>
          <w:lang w:eastAsia="zh-TW" w:bidi="he-IL"/>
        </w:rPr>
        <w:t>（</w:t>
      </w:r>
      <w:r w:rsidR="00C21024" w:rsidRPr="009C03DE">
        <w:rPr>
          <w:rFonts w:hint="eastAsia"/>
          <w:lang w:eastAsia="zh-TW" w:bidi="he-IL"/>
        </w:rPr>
        <w:t>EU Blue Card</w:t>
      </w:r>
      <w:r w:rsidR="009D6AC9" w:rsidRPr="009C03DE">
        <w:rPr>
          <w:rFonts w:hint="eastAsia"/>
          <w:lang w:eastAsia="zh-TW" w:bidi="he-IL"/>
        </w:rPr>
        <w:t>）</w:t>
      </w:r>
      <w:r w:rsidR="00C21024" w:rsidRPr="009C03DE">
        <w:rPr>
          <w:rFonts w:hint="eastAsia"/>
          <w:lang w:eastAsia="zh-TW" w:bidi="he-IL"/>
        </w:rPr>
        <w:t>、季節性勞工工作許可</w:t>
      </w:r>
      <w:r w:rsidR="009D6AC9" w:rsidRPr="009C03DE">
        <w:rPr>
          <w:rFonts w:hint="eastAsia"/>
          <w:lang w:eastAsia="zh-TW" w:bidi="he-IL"/>
        </w:rPr>
        <w:t>（</w:t>
      </w:r>
      <w:r w:rsidR="00C21024" w:rsidRPr="009C03DE">
        <w:rPr>
          <w:lang w:eastAsia="zh-TW" w:bidi="he-IL"/>
        </w:rPr>
        <w:t>seasonal worker permit</w:t>
      </w:r>
      <w:r w:rsidR="009D6AC9" w:rsidRPr="009C03DE">
        <w:rPr>
          <w:rFonts w:hint="eastAsia"/>
          <w:lang w:eastAsia="zh-TW" w:bidi="he-IL"/>
        </w:rPr>
        <w:t>）</w:t>
      </w:r>
      <w:r w:rsidR="00C21024" w:rsidRPr="009C03DE">
        <w:rPr>
          <w:rFonts w:hint="eastAsia"/>
          <w:lang w:eastAsia="zh-TW" w:bidi="he-IL"/>
        </w:rPr>
        <w:t>等，由</w:t>
      </w:r>
      <w:r w:rsidR="00B93BB9" w:rsidRPr="009C03DE">
        <w:rPr>
          <w:rFonts w:hint="eastAsia"/>
          <w:lang w:eastAsia="zh-TW"/>
        </w:rPr>
        <w:t>「斯洛維尼亞就業服務辦公室」</w:t>
      </w:r>
      <w:r w:rsidR="009D6AC9" w:rsidRPr="009C03DE">
        <w:rPr>
          <w:rFonts w:hint="eastAsia"/>
          <w:lang w:eastAsia="zh-TW"/>
        </w:rPr>
        <w:t>（</w:t>
      </w:r>
      <w:r w:rsidR="00B93BB9" w:rsidRPr="009C03DE">
        <w:rPr>
          <w:lang w:eastAsia="zh-TW"/>
        </w:rPr>
        <w:t>Employment Service of Slovenia</w:t>
      </w:r>
      <w:r w:rsidR="009D6AC9" w:rsidRPr="009C03DE">
        <w:rPr>
          <w:rFonts w:hint="eastAsia"/>
          <w:lang w:eastAsia="zh-TW"/>
        </w:rPr>
        <w:t>）</w:t>
      </w:r>
      <w:r w:rsidR="00C21024" w:rsidRPr="009C03DE">
        <w:rPr>
          <w:rFonts w:hint="eastAsia"/>
          <w:lang w:eastAsia="zh-TW" w:bidi="he-IL"/>
        </w:rPr>
        <w:t>核發</w:t>
      </w:r>
      <w:r w:rsidRPr="009C03DE">
        <w:rPr>
          <w:rFonts w:hint="eastAsia"/>
          <w:lang w:val="zh-TW" w:bidi="he-IL"/>
        </w:rPr>
        <w:t>。</w:t>
      </w:r>
    </w:p>
    <w:p w:rsidR="001E6FF2" w:rsidRPr="009C03DE" w:rsidRDefault="001E6FF2" w:rsidP="00C224D8">
      <w:pPr>
        <w:pStyle w:val="a5"/>
        <w:spacing w:before="257" w:after="257"/>
        <w:rPr>
          <w:lang w:bidi="he-IL"/>
        </w:rPr>
      </w:pPr>
      <w:r w:rsidRPr="009C03DE">
        <w:rPr>
          <w:rFonts w:hint="eastAsia"/>
          <w:lang w:val="zh-TW" w:bidi="he-IL"/>
        </w:rPr>
        <w:t>三、子女教育</w:t>
      </w:r>
    </w:p>
    <w:p w:rsidR="0099313D" w:rsidRPr="009C03DE" w:rsidRDefault="0099313D" w:rsidP="00C224D8">
      <w:pPr>
        <w:ind w:firstLine="472"/>
        <w:rPr>
          <w:lang w:eastAsia="zh-TW" w:bidi="he-IL"/>
        </w:rPr>
      </w:pPr>
      <w:r w:rsidRPr="009C03DE">
        <w:rPr>
          <w:rFonts w:hint="eastAsia"/>
          <w:lang w:val="zh-TW" w:eastAsia="zh-TW" w:bidi="he-IL"/>
        </w:rPr>
        <w:t>外商子女可就讀之國際學校</w:t>
      </w:r>
    </w:p>
    <w:p w:rsidR="0099313D" w:rsidRPr="009C03DE" w:rsidRDefault="00C224D8" w:rsidP="00C224D8">
      <w:pPr>
        <w:pStyle w:val="a6"/>
        <w:ind w:left="945"/>
        <w:rPr>
          <w:lang w:val="en-US"/>
        </w:rPr>
      </w:pPr>
      <w:r w:rsidRPr="009C03DE">
        <w:rPr>
          <w:rFonts w:hint="eastAsia"/>
          <w:lang w:val="en-US"/>
        </w:rPr>
        <w:t>（</w:t>
      </w:r>
      <w:r w:rsidRPr="009C03DE">
        <w:rPr>
          <w:rFonts w:hint="eastAsia"/>
        </w:rPr>
        <w:t>一</w:t>
      </w:r>
      <w:r w:rsidRPr="009C03DE">
        <w:rPr>
          <w:rFonts w:hint="eastAsia"/>
          <w:lang w:val="en-US"/>
        </w:rPr>
        <w:t>）</w:t>
      </w:r>
      <w:r w:rsidR="0099313D" w:rsidRPr="009C03DE">
        <w:rPr>
          <w:lang w:val="en-US"/>
        </w:rPr>
        <w:t>British International School of Ljubljana</w:t>
      </w:r>
    </w:p>
    <w:p w:rsidR="0099313D" w:rsidRPr="009C03DE" w:rsidRDefault="007E1F7A" w:rsidP="00C224D8">
      <w:pPr>
        <w:pStyle w:val="af2"/>
        <w:ind w:left="1417" w:hanging="472"/>
        <w:rPr>
          <w:lang w:bidi="he-IL"/>
        </w:rPr>
      </w:pPr>
      <w:r w:rsidRPr="009C03DE">
        <w:rPr>
          <w:rFonts w:hint="eastAsia"/>
          <w:lang w:eastAsia="zh-TW" w:bidi="he-IL"/>
        </w:rPr>
        <w:t xml:space="preserve">Add: </w:t>
      </w:r>
      <w:r w:rsidR="0099313D" w:rsidRPr="009C03DE">
        <w:rPr>
          <w:lang w:bidi="he-IL"/>
        </w:rPr>
        <w:t>Cesta 24. junija 92, 1231 Ljubljana-Črnuče, Slovenia</w:t>
      </w:r>
    </w:p>
    <w:p w:rsidR="0099313D" w:rsidRPr="009C03DE" w:rsidRDefault="0099313D" w:rsidP="00C224D8">
      <w:pPr>
        <w:pStyle w:val="af2"/>
        <w:ind w:left="1417" w:hanging="472"/>
        <w:rPr>
          <w:lang w:eastAsia="zh-TW" w:bidi="he-IL"/>
        </w:rPr>
      </w:pPr>
      <w:r w:rsidRPr="009C03DE">
        <w:rPr>
          <w:lang w:bidi="he-IL"/>
        </w:rPr>
        <w:t>Tel.:</w:t>
      </w:r>
      <w:r w:rsidR="007E1F7A" w:rsidRPr="009C03DE">
        <w:rPr>
          <w:rFonts w:hint="eastAsia"/>
          <w:lang w:eastAsia="zh-TW" w:bidi="he-IL"/>
        </w:rPr>
        <w:t xml:space="preserve"> </w:t>
      </w:r>
      <w:r w:rsidRPr="009C03DE">
        <w:rPr>
          <w:lang w:bidi="he-IL"/>
        </w:rPr>
        <w:t>General Enquiries:</w:t>
      </w:r>
      <w:r w:rsidRPr="009C03DE">
        <w:rPr>
          <w:lang w:eastAsia="zh-TW" w:bidi="he-IL"/>
        </w:rPr>
        <w:t xml:space="preserve"> </w:t>
      </w:r>
      <w:r w:rsidRPr="009C03DE">
        <w:rPr>
          <w:lang w:bidi="he-IL"/>
        </w:rPr>
        <w:t>+386 40 486 548</w:t>
      </w:r>
      <w:r w:rsidRPr="009C03DE">
        <w:rPr>
          <w:lang w:eastAsia="zh-TW" w:bidi="he-IL"/>
        </w:rPr>
        <w:t>; Admissions: +386 40 618 356</w:t>
      </w:r>
    </w:p>
    <w:p w:rsidR="0099313D" w:rsidRPr="009C03DE" w:rsidRDefault="007E1F7A" w:rsidP="00C224D8">
      <w:pPr>
        <w:pStyle w:val="af2"/>
        <w:ind w:left="1417" w:hanging="472"/>
        <w:rPr>
          <w:lang w:eastAsia="zh-TW"/>
        </w:rPr>
      </w:pPr>
      <w:r w:rsidRPr="009C03DE">
        <w:rPr>
          <w:rFonts w:hint="eastAsia"/>
          <w:lang w:val="it-IT" w:eastAsia="zh-TW" w:bidi="he-IL"/>
        </w:rPr>
        <w:t>E</w:t>
      </w:r>
      <w:r w:rsidR="0099313D" w:rsidRPr="009C03DE">
        <w:rPr>
          <w:lang w:val="it-IT" w:bidi="he-IL"/>
        </w:rPr>
        <w:t>-mail:</w:t>
      </w:r>
      <w:r w:rsidR="0099313D" w:rsidRPr="009C03DE">
        <w:rPr>
          <w:lang w:val="it-IT"/>
        </w:rPr>
        <w:t xml:space="preserve"> </w:t>
      </w:r>
      <w:r w:rsidR="00C224D8" w:rsidRPr="009C03DE">
        <w:t>enquiries@britishschool.si</w:t>
      </w:r>
    </w:p>
    <w:p w:rsidR="0099313D" w:rsidRPr="009C03DE" w:rsidRDefault="007E1F7A" w:rsidP="00C224D8">
      <w:pPr>
        <w:pStyle w:val="af2"/>
        <w:ind w:left="1417" w:hanging="472"/>
        <w:rPr>
          <w:lang w:eastAsia="zh-TW"/>
        </w:rPr>
      </w:pPr>
      <w:r w:rsidRPr="009C03DE">
        <w:rPr>
          <w:rFonts w:hint="eastAsia"/>
          <w:lang w:eastAsia="zh-TW"/>
        </w:rPr>
        <w:t>W</w:t>
      </w:r>
      <w:r w:rsidR="0099313D" w:rsidRPr="009C03DE">
        <w:rPr>
          <w:lang w:eastAsia="zh-TW"/>
        </w:rPr>
        <w:t xml:space="preserve">ebsite: </w:t>
      </w:r>
      <w:hyperlink r:id="rId35" w:history="1">
        <w:r w:rsidR="0099313D" w:rsidRPr="009C03DE">
          <w:rPr>
            <w:rStyle w:val="af3"/>
            <w:color w:val="auto"/>
            <w:u w:val="none"/>
          </w:rPr>
          <w:t>https://britishschool.si/</w:t>
        </w:r>
      </w:hyperlink>
    </w:p>
    <w:p w:rsidR="0099313D" w:rsidRPr="009C03DE" w:rsidRDefault="00C224D8" w:rsidP="00C224D8">
      <w:pPr>
        <w:pStyle w:val="a6"/>
        <w:ind w:left="945"/>
        <w:rPr>
          <w:lang w:val="en-US"/>
        </w:rPr>
      </w:pPr>
      <w:r w:rsidRPr="009C03DE">
        <w:rPr>
          <w:rFonts w:hint="eastAsia"/>
          <w:lang w:val="en-US"/>
        </w:rPr>
        <w:t>（</w:t>
      </w:r>
      <w:r w:rsidRPr="009C03DE">
        <w:rPr>
          <w:rFonts w:hint="eastAsia"/>
        </w:rPr>
        <w:t>二</w:t>
      </w:r>
      <w:r w:rsidRPr="009C03DE">
        <w:rPr>
          <w:rFonts w:hint="eastAsia"/>
          <w:lang w:val="en-US"/>
        </w:rPr>
        <w:t>）</w:t>
      </w:r>
      <w:r w:rsidR="0099313D" w:rsidRPr="009C03DE">
        <w:rPr>
          <w:lang w:val="en-US"/>
        </w:rPr>
        <w:t>European School Ljubljana</w:t>
      </w:r>
    </w:p>
    <w:p w:rsidR="0099313D" w:rsidRPr="009C03DE" w:rsidRDefault="007E1F7A" w:rsidP="00C224D8">
      <w:pPr>
        <w:pStyle w:val="af2"/>
        <w:ind w:left="1417" w:hanging="472"/>
        <w:rPr>
          <w:lang w:bidi="he-IL"/>
        </w:rPr>
      </w:pPr>
      <w:r w:rsidRPr="009C03DE">
        <w:rPr>
          <w:rFonts w:hint="eastAsia"/>
          <w:lang w:eastAsia="zh-TW" w:bidi="he-IL"/>
        </w:rPr>
        <w:t xml:space="preserve">Add: </w:t>
      </w:r>
      <w:r w:rsidR="0099313D" w:rsidRPr="009C03DE">
        <w:rPr>
          <w:lang w:bidi="he-IL"/>
        </w:rPr>
        <w:t>Aškerčeva cesta 1,1000 Ljubljana, Slovenia</w:t>
      </w:r>
    </w:p>
    <w:p w:rsidR="0099313D" w:rsidRPr="009C03DE" w:rsidRDefault="0099313D" w:rsidP="00C224D8">
      <w:pPr>
        <w:pStyle w:val="af2"/>
        <w:ind w:left="1417" w:hanging="472"/>
        <w:rPr>
          <w:lang w:bidi="he-IL"/>
        </w:rPr>
      </w:pPr>
      <w:r w:rsidRPr="009C03DE">
        <w:rPr>
          <w:lang w:bidi="he-IL"/>
        </w:rPr>
        <w:t>Tel.:</w:t>
      </w:r>
      <w:r w:rsidR="007E1F7A" w:rsidRPr="009C03DE">
        <w:rPr>
          <w:rFonts w:hint="eastAsia"/>
          <w:lang w:eastAsia="zh-TW" w:bidi="he-IL"/>
        </w:rPr>
        <w:t xml:space="preserve"> </w:t>
      </w:r>
      <w:r w:rsidRPr="009C03DE">
        <w:rPr>
          <w:lang w:bidi="he-IL"/>
        </w:rPr>
        <w:t>+</w:t>
      </w:r>
      <w:r w:rsidR="007710D6" w:rsidRPr="009C03DE">
        <w:rPr>
          <w:lang w:bidi="he-IL"/>
        </w:rPr>
        <w:t>386 31 625 717</w:t>
      </w:r>
    </w:p>
    <w:p w:rsidR="0099313D" w:rsidRPr="009C03DE" w:rsidRDefault="007E1F7A" w:rsidP="00C224D8">
      <w:pPr>
        <w:pStyle w:val="af2"/>
        <w:ind w:left="1417" w:hanging="472"/>
        <w:rPr>
          <w:lang w:bidi="he-IL"/>
        </w:rPr>
      </w:pPr>
      <w:r w:rsidRPr="009C03DE">
        <w:rPr>
          <w:rFonts w:hint="eastAsia"/>
          <w:lang w:eastAsia="zh-TW" w:bidi="he-IL"/>
        </w:rPr>
        <w:t>E</w:t>
      </w:r>
      <w:r w:rsidR="0099313D" w:rsidRPr="009C03DE">
        <w:rPr>
          <w:lang w:bidi="he-IL"/>
        </w:rPr>
        <w:t xml:space="preserve">-mail: eslj@sclj.si </w:t>
      </w:r>
    </w:p>
    <w:p w:rsidR="0099313D" w:rsidRPr="009C03DE" w:rsidRDefault="007E1F7A" w:rsidP="00C224D8">
      <w:pPr>
        <w:pStyle w:val="af2"/>
        <w:ind w:left="1417" w:hanging="472"/>
        <w:rPr>
          <w:lang w:bidi="he-IL"/>
        </w:rPr>
      </w:pPr>
      <w:r w:rsidRPr="009C03DE">
        <w:rPr>
          <w:rFonts w:hint="eastAsia"/>
          <w:lang w:eastAsia="zh-TW"/>
        </w:rPr>
        <w:t>W</w:t>
      </w:r>
      <w:r w:rsidRPr="009C03DE">
        <w:rPr>
          <w:lang w:eastAsia="zh-TW"/>
        </w:rPr>
        <w:t xml:space="preserve">ebsite: </w:t>
      </w:r>
      <w:r w:rsidR="00DA70A7" w:rsidRPr="009C03DE">
        <w:rPr>
          <w:lang w:bidi="he-IL"/>
        </w:rPr>
        <w:t>https://eslj.sclj.si/</w:t>
      </w:r>
    </w:p>
    <w:p w:rsidR="001E6FF2" w:rsidRPr="009C03DE" w:rsidRDefault="001E6FF2" w:rsidP="00505D65">
      <w:pPr>
        <w:ind w:left="472" w:firstLineChars="0" w:firstLine="0"/>
        <w:rPr>
          <w:lang w:val="it-IT" w:eastAsia="zh-TW"/>
        </w:rPr>
      </w:pPr>
    </w:p>
    <w:p w:rsidR="00623317" w:rsidRPr="009C03DE" w:rsidRDefault="00623317" w:rsidP="00623317">
      <w:pPr>
        <w:ind w:left="472" w:firstLineChars="0" w:firstLine="0"/>
        <w:sectPr w:rsidR="00623317" w:rsidRPr="009C03DE" w:rsidSect="003E0BC3">
          <w:headerReference w:type="default" r:id="rId36"/>
          <w:pgSz w:w="11906" w:h="16838" w:code="9"/>
          <w:pgMar w:top="2268" w:right="1701" w:bottom="1701" w:left="1701" w:header="1134" w:footer="851" w:gutter="0"/>
          <w:cols w:space="425"/>
          <w:docGrid w:type="linesAndChars" w:linePitch="514" w:charSpace="-774"/>
        </w:sectPr>
      </w:pPr>
      <w:bookmarkStart w:id="16" w:name="_Toc522459240"/>
    </w:p>
    <w:p w:rsidR="001E6FF2" w:rsidRPr="009C03DE" w:rsidRDefault="001E6FF2" w:rsidP="00C224D8">
      <w:pPr>
        <w:pStyle w:val="a3"/>
        <w:spacing w:before="514" w:after="771"/>
      </w:pPr>
      <w:bookmarkStart w:id="17" w:name="_Toc111411926"/>
      <w:r w:rsidRPr="009C03DE">
        <w:rPr>
          <w:rFonts w:hint="eastAsia"/>
        </w:rPr>
        <w:t>第玖章　結論</w:t>
      </w:r>
      <w:bookmarkEnd w:id="16"/>
      <w:bookmarkEnd w:id="17"/>
    </w:p>
    <w:p w:rsidR="001D73A3" w:rsidRPr="009C03DE" w:rsidRDefault="00F2311A" w:rsidP="0034015D">
      <w:pPr>
        <w:ind w:firstLine="472"/>
        <w:rPr>
          <w:lang w:eastAsia="zh-TW" w:bidi="he-IL"/>
        </w:rPr>
      </w:pPr>
      <w:r w:rsidRPr="009C03DE">
        <w:rPr>
          <w:rFonts w:hint="eastAsia"/>
          <w:lang w:val="zh-TW" w:eastAsia="zh-TW" w:bidi="he-IL"/>
        </w:rPr>
        <w:t>斯洛維尼亞</w:t>
      </w:r>
      <w:r w:rsidR="00850D90" w:rsidRPr="009C03DE">
        <w:rPr>
          <w:rFonts w:hint="eastAsia"/>
          <w:lang w:val="zh-TW" w:eastAsia="zh-TW" w:bidi="he-IL"/>
        </w:rPr>
        <w:t>內需</w:t>
      </w:r>
      <w:r w:rsidRPr="009C03DE">
        <w:rPr>
          <w:rFonts w:hint="eastAsia"/>
          <w:lang w:val="zh-TW" w:eastAsia="zh-TW" w:bidi="he-IL"/>
        </w:rPr>
        <w:t>之</w:t>
      </w:r>
      <w:r w:rsidR="006E0D76" w:rsidRPr="009C03DE">
        <w:rPr>
          <w:rFonts w:hint="eastAsia"/>
          <w:lang w:val="zh-TW" w:eastAsia="zh-TW" w:bidi="he-IL"/>
        </w:rPr>
        <w:t>支持</w:t>
      </w:r>
      <w:r w:rsidR="00850D90" w:rsidRPr="009C03DE">
        <w:rPr>
          <w:rFonts w:hint="eastAsia"/>
          <w:lang w:val="zh-TW" w:eastAsia="zh-TW" w:bidi="he-IL"/>
        </w:rPr>
        <w:t>使經濟於</w:t>
      </w:r>
      <w:r w:rsidR="00850D90" w:rsidRPr="009C03DE">
        <w:rPr>
          <w:rFonts w:hint="eastAsia"/>
          <w:lang w:eastAsia="zh-TW" w:bidi="he-IL"/>
        </w:rPr>
        <w:t>2019</w:t>
      </w:r>
      <w:r w:rsidR="00850D90" w:rsidRPr="009C03DE">
        <w:rPr>
          <w:rFonts w:hint="eastAsia"/>
          <w:lang w:val="zh-TW" w:eastAsia="zh-TW" w:bidi="he-IL"/>
        </w:rPr>
        <w:t>年</w:t>
      </w:r>
      <w:r w:rsidR="006E0D76" w:rsidRPr="009C03DE">
        <w:rPr>
          <w:rFonts w:hint="eastAsia"/>
          <w:lang w:val="zh-TW" w:eastAsia="zh-TW" w:bidi="he-IL"/>
        </w:rPr>
        <w:t>持</w:t>
      </w:r>
      <w:r w:rsidR="00850D90" w:rsidRPr="009C03DE">
        <w:rPr>
          <w:rFonts w:hint="eastAsia"/>
          <w:lang w:val="zh-TW" w:eastAsia="zh-TW" w:bidi="he-IL"/>
        </w:rPr>
        <w:t>續擴張</w:t>
      </w:r>
      <w:r w:rsidR="00850D90" w:rsidRPr="009C03DE">
        <w:rPr>
          <w:rFonts w:hint="eastAsia"/>
          <w:lang w:eastAsia="zh-TW" w:bidi="he-IL"/>
        </w:rPr>
        <w:t>，</w:t>
      </w:r>
      <w:r w:rsidR="001D73A3" w:rsidRPr="009C03DE">
        <w:rPr>
          <w:rFonts w:hint="eastAsia"/>
          <w:lang w:val="zh-TW" w:eastAsia="zh-TW" w:bidi="he-IL"/>
        </w:rPr>
        <w:t>惟</w:t>
      </w:r>
      <w:r w:rsidR="001D73A3" w:rsidRPr="009C03DE">
        <w:rPr>
          <w:rFonts w:hint="eastAsia"/>
          <w:lang w:eastAsia="zh-TW" w:bidi="he-IL"/>
        </w:rPr>
        <w:t>2020</w:t>
      </w:r>
      <w:r w:rsidR="001D73A3" w:rsidRPr="009C03DE">
        <w:rPr>
          <w:rFonts w:hint="eastAsia"/>
          <w:lang w:val="zh-TW" w:eastAsia="zh-TW" w:bidi="he-IL"/>
        </w:rPr>
        <w:t>年受</w:t>
      </w:r>
      <w:r w:rsidR="00F71339" w:rsidRPr="009C03DE">
        <w:rPr>
          <w:rFonts w:hint="eastAsia"/>
          <w:lang w:val="zh-TW" w:eastAsia="zh-TW" w:bidi="he-IL"/>
        </w:rPr>
        <w:t>「嚴重特殊傳染性肺炎」</w:t>
      </w:r>
      <w:r w:rsidR="00F71339" w:rsidRPr="009C03DE">
        <w:rPr>
          <w:rFonts w:hint="eastAsia"/>
          <w:lang w:eastAsia="zh-TW" w:bidi="he-IL"/>
        </w:rPr>
        <w:t>（</w:t>
      </w:r>
      <w:r w:rsidR="00F71339" w:rsidRPr="009C03DE">
        <w:rPr>
          <w:rFonts w:hint="eastAsia"/>
          <w:lang w:eastAsia="zh-TW" w:bidi="he-IL"/>
        </w:rPr>
        <w:t>COVID-19</w:t>
      </w:r>
      <w:r w:rsidR="00F71339" w:rsidRPr="009C03DE">
        <w:rPr>
          <w:rFonts w:hint="eastAsia"/>
          <w:lang w:eastAsia="zh-TW" w:bidi="he-IL"/>
        </w:rPr>
        <w:t>）</w:t>
      </w:r>
      <w:r w:rsidR="001D73A3" w:rsidRPr="009C03DE">
        <w:rPr>
          <w:rFonts w:hint="eastAsia"/>
          <w:lang w:val="zh-TW" w:eastAsia="zh-TW" w:bidi="he-IL"/>
        </w:rPr>
        <w:t>疫情衝擊</w:t>
      </w:r>
      <w:r w:rsidR="001D73A3" w:rsidRPr="009C03DE">
        <w:rPr>
          <w:rFonts w:hint="eastAsia"/>
          <w:lang w:eastAsia="zh-TW" w:bidi="he-IL"/>
        </w:rPr>
        <w:t>，</w:t>
      </w:r>
      <w:r w:rsidR="007710D6" w:rsidRPr="009C03DE">
        <w:rPr>
          <w:rFonts w:hint="eastAsia"/>
          <w:lang w:val="zh-TW" w:eastAsia="zh-TW" w:bidi="he-IL"/>
        </w:rPr>
        <w:t>經濟</w:t>
      </w:r>
      <w:r w:rsidR="009858E5" w:rsidRPr="009C03DE">
        <w:rPr>
          <w:rFonts w:hint="eastAsia"/>
          <w:lang w:val="zh-TW" w:eastAsia="zh-TW" w:bidi="he-IL"/>
        </w:rPr>
        <w:t>衰退</w:t>
      </w:r>
      <w:r w:rsidR="007710D6" w:rsidRPr="009C03DE">
        <w:rPr>
          <w:rFonts w:hint="eastAsia"/>
          <w:lang w:eastAsia="zh-TW" w:bidi="he-IL"/>
        </w:rPr>
        <w:t>5.5</w:t>
      </w:r>
      <w:r w:rsidR="009858E5" w:rsidRPr="009C03DE">
        <w:rPr>
          <w:rFonts w:hint="eastAsia"/>
          <w:lang w:eastAsia="zh-TW" w:bidi="he-IL"/>
        </w:rPr>
        <w:t>%</w:t>
      </w:r>
      <w:r w:rsidR="009858E5" w:rsidRPr="009C03DE">
        <w:rPr>
          <w:rFonts w:hint="eastAsia"/>
          <w:lang w:eastAsia="zh-TW" w:bidi="he-IL"/>
        </w:rPr>
        <w:t>，</w:t>
      </w:r>
      <w:r w:rsidR="009858E5" w:rsidRPr="009C03DE">
        <w:rPr>
          <w:rFonts w:hint="eastAsia"/>
          <w:lang w:eastAsia="zh-TW" w:bidi="he-IL"/>
        </w:rPr>
        <w:t>2021</w:t>
      </w:r>
      <w:r w:rsidR="0034015D" w:rsidRPr="009C03DE">
        <w:rPr>
          <w:rFonts w:hint="eastAsia"/>
          <w:lang w:val="zh-TW" w:eastAsia="zh-TW" w:bidi="he-IL"/>
        </w:rPr>
        <w:t>年經濟</w:t>
      </w:r>
      <w:r w:rsidR="009858E5" w:rsidRPr="009C03DE">
        <w:rPr>
          <w:rFonts w:hint="eastAsia"/>
          <w:lang w:val="zh-TW" w:eastAsia="zh-TW" w:bidi="he-IL"/>
        </w:rPr>
        <w:t>恢復成長</w:t>
      </w:r>
      <w:r w:rsidR="0034015D" w:rsidRPr="009C03DE">
        <w:rPr>
          <w:lang w:eastAsia="zh-TW" w:bidi="he-IL"/>
        </w:rPr>
        <w:t>8.1</w:t>
      </w:r>
      <w:r w:rsidR="009858E5" w:rsidRPr="009C03DE">
        <w:rPr>
          <w:rFonts w:hint="eastAsia"/>
          <w:lang w:eastAsia="zh-TW" w:bidi="he-IL"/>
        </w:rPr>
        <w:t>%</w:t>
      </w:r>
      <w:r w:rsidR="00266F5E" w:rsidRPr="009C03DE">
        <w:rPr>
          <w:rFonts w:hint="eastAsia"/>
          <w:lang w:eastAsia="zh-TW" w:bidi="he-IL"/>
        </w:rPr>
        <w:t>。</w:t>
      </w:r>
    </w:p>
    <w:p w:rsidR="0097519D" w:rsidRPr="009C03DE" w:rsidRDefault="00266F5E" w:rsidP="0097519D">
      <w:pPr>
        <w:ind w:firstLine="472"/>
        <w:rPr>
          <w:lang w:val="zh-TW" w:eastAsia="zh-TW" w:bidi="he-IL"/>
        </w:rPr>
      </w:pPr>
      <w:r w:rsidRPr="009C03DE">
        <w:rPr>
          <w:rFonts w:hint="eastAsia"/>
          <w:lang w:eastAsia="zh-TW"/>
        </w:rPr>
        <w:t>斯洛維尼亞總體經濟分析暨發展機構（</w:t>
      </w:r>
      <w:r w:rsidRPr="009C03DE">
        <w:rPr>
          <w:rFonts w:hint="eastAsia"/>
          <w:lang w:eastAsia="zh-TW"/>
        </w:rPr>
        <w:t>IMAD</w:t>
      </w:r>
      <w:r w:rsidRPr="009C03DE">
        <w:rPr>
          <w:rFonts w:hint="eastAsia"/>
          <w:lang w:eastAsia="zh-TW"/>
        </w:rPr>
        <w:t>）</w:t>
      </w:r>
      <w:r w:rsidRPr="009C03DE">
        <w:rPr>
          <w:rFonts w:hint="eastAsia"/>
          <w:lang w:eastAsia="zh-TW" w:bidi="he-IL"/>
        </w:rPr>
        <w:t>預估，在俄烏戰爭、能源價格高漲及全球供應鏈等問題及風險衝擊下，</w:t>
      </w:r>
      <w:r w:rsidRPr="009C03DE">
        <w:rPr>
          <w:rFonts w:hint="eastAsia"/>
          <w:lang w:eastAsia="zh-TW" w:bidi="he-IL"/>
        </w:rPr>
        <w:t>2022</w:t>
      </w:r>
      <w:r w:rsidRPr="009C03DE">
        <w:rPr>
          <w:rFonts w:hint="eastAsia"/>
          <w:lang w:val="de-DE" w:eastAsia="zh-TW" w:bidi="he-IL"/>
        </w:rPr>
        <w:t>年及</w:t>
      </w:r>
      <w:r w:rsidRPr="009C03DE">
        <w:rPr>
          <w:rFonts w:hint="eastAsia"/>
          <w:lang w:eastAsia="zh-TW" w:bidi="he-IL"/>
        </w:rPr>
        <w:t>2023</w:t>
      </w:r>
      <w:r w:rsidRPr="009C03DE">
        <w:rPr>
          <w:rFonts w:hint="eastAsia"/>
          <w:lang w:val="de-DE" w:eastAsia="zh-TW" w:bidi="he-IL"/>
        </w:rPr>
        <w:t>年將成長</w:t>
      </w:r>
      <w:r w:rsidRPr="009C03DE">
        <w:rPr>
          <w:rFonts w:hint="eastAsia"/>
          <w:lang w:eastAsia="zh-TW" w:bidi="he-IL"/>
        </w:rPr>
        <w:t>4.2%</w:t>
      </w:r>
      <w:r w:rsidRPr="009C03DE">
        <w:rPr>
          <w:rFonts w:hint="eastAsia"/>
          <w:lang w:eastAsia="zh-TW" w:bidi="he-IL"/>
        </w:rPr>
        <w:t>及</w:t>
      </w:r>
      <w:r w:rsidRPr="009C03DE">
        <w:rPr>
          <w:rFonts w:hint="eastAsia"/>
          <w:lang w:eastAsia="zh-TW" w:bidi="he-IL"/>
        </w:rPr>
        <w:t>3%</w:t>
      </w:r>
      <w:r w:rsidRPr="009C03DE">
        <w:rPr>
          <w:rFonts w:hint="eastAsia"/>
          <w:lang w:val="de-DE" w:eastAsia="zh-TW" w:bidi="he-IL"/>
        </w:rPr>
        <w:t>。倘</w:t>
      </w:r>
      <w:r w:rsidRPr="009C03DE">
        <w:rPr>
          <w:lang w:eastAsia="zh-TW"/>
        </w:rPr>
        <w:t>烏克蘭</w:t>
      </w:r>
      <w:r w:rsidRPr="009C03DE">
        <w:rPr>
          <w:rFonts w:hint="eastAsia"/>
          <w:lang w:eastAsia="zh-TW"/>
        </w:rPr>
        <w:t>情</w:t>
      </w:r>
      <w:r w:rsidRPr="009C03DE">
        <w:rPr>
          <w:lang w:eastAsia="zh-TW"/>
        </w:rPr>
        <w:t>勢</w:t>
      </w:r>
      <w:r w:rsidRPr="009C03DE">
        <w:rPr>
          <w:rFonts w:hint="eastAsia"/>
          <w:lang w:eastAsia="zh-TW"/>
        </w:rPr>
        <w:t>趨</w:t>
      </w:r>
      <w:r w:rsidRPr="009C03DE">
        <w:rPr>
          <w:lang w:eastAsia="zh-TW"/>
        </w:rPr>
        <w:t>穩，地緣政治緊張局勢緩和，經濟</w:t>
      </w:r>
      <w:r w:rsidRPr="009C03DE">
        <w:rPr>
          <w:rFonts w:hint="eastAsia"/>
          <w:lang w:eastAsia="zh-TW"/>
        </w:rPr>
        <w:t>成</w:t>
      </w:r>
      <w:r w:rsidRPr="009C03DE">
        <w:rPr>
          <w:lang w:eastAsia="zh-TW"/>
        </w:rPr>
        <w:t>長也可能高於預期，這將取決於企業在戰爭期間</w:t>
      </w:r>
      <w:r w:rsidRPr="009C03DE">
        <w:rPr>
          <w:rFonts w:hint="eastAsia"/>
          <w:lang w:eastAsia="zh-TW"/>
        </w:rPr>
        <w:t>之</w:t>
      </w:r>
      <w:r w:rsidRPr="009C03DE">
        <w:rPr>
          <w:lang w:eastAsia="zh-TW"/>
        </w:rPr>
        <w:t>適應</w:t>
      </w:r>
      <w:r w:rsidRPr="009C03DE">
        <w:rPr>
          <w:rFonts w:hint="eastAsia"/>
          <w:lang w:eastAsia="zh-TW"/>
        </w:rPr>
        <w:t>能力及政府</w:t>
      </w:r>
      <w:r w:rsidRPr="009C03DE">
        <w:rPr>
          <w:lang w:eastAsia="zh-TW"/>
        </w:rPr>
        <w:t>支持政策</w:t>
      </w:r>
      <w:r w:rsidRPr="009C03DE">
        <w:rPr>
          <w:rFonts w:hint="eastAsia"/>
          <w:lang w:eastAsia="zh-TW"/>
        </w:rPr>
        <w:t>，</w:t>
      </w:r>
      <w:r w:rsidRPr="009C03DE">
        <w:rPr>
          <w:lang w:eastAsia="zh-TW"/>
        </w:rPr>
        <w:t>以及對俄羅斯</w:t>
      </w:r>
      <w:r w:rsidRPr="009C03DE">
        <w:rPr>
          <w:rFonts w:hint="eastAsia"/>
          <w:lang w:eastAsia="zh-TW"/>
        </w:rPr>
        <w:t>之制裁措施，疫情亦仍為一不確定因素</w:t>
      </w:r>
      <w:r w:rsidRPr="009C03DE">
        <w:rPr>
          <w:lang w:eastAsia="zh-TW"/>
        </w:rPr>
        <w:t>。</w:t>
      </w:r>
    </w:p>
    <w:p w:rsidR="00505C5B" w:rsidRPr="009C03DE" w:rsidRDefault="0097519D" w:rsidP="00505C5B">
      <w:pPr>
        <w:ind w:firstLine="472"/>
        <w:rPr>
          <w:lang w:val="zh-TW" w:eastAsia="zh-TW" w:bidi="he-IL"/>
        </w:rPr>
      </w:pPr>
      <w:r w:rsidRPr="009C03DE">
        <w:rPr>
          <w:lang w:eastAsia="zh-TW" w:bidi="he-IL"/>
        </w:rPr>
        <w:t xml:space="preserve"> </w:t>
      </w:r>
      <w:r w:rsidR="0071386C" w:rsidRPr="009C03DE">
        <w:rPr>
          <w:rFonts w:hint="eastAsia"/>
          <w:lang w:val="zh-TW" w:eastAsia="zh-TW" w:bidi="he-IL"/>
        </w:rPr>
        <w:t>斯國投資自</w:t>
      </w:r>
      <w:r w:rsidR="0071386C" w:rsidRPr="009C03DE">
        <w:rPr>
          <w:rFonts w:hint="eastAsia"/>
          <w:lang w:val="zh-TW" w:eastAsia="zh-TW" w:bidi="he-IL"/>
        </w:rPr>
        <w:t>2014</w:t>
      </w:r>
      <w:r w:rsidR="0071386C" w:rsidRPr="009C03DE">
        <w:rPr>
          <w:rFonts w:hint="eastAsia"/>
          <w:lang w:val="zh-TW" w:eastAsia="zh-TW" w:bidi="he-IL"/>
        </w:rPr>
        <w:t>年有較快速成長，主要之</w:t>
      </w:r>
      <w:r w:rsidR="00505C5B" w:rsidRPr="009C03DE">
        <w:rPr>
          <w:rFonts w:hint="eastAsia"/>
          <w:lang w:val="zh-TW" w:eastAsia="zh-TW" w:bidi="he-IL"/>
        </w:rPr>
        <w:t>投資係來自國營企業私有化之加速，以及斯國公司因併購出售股份，並因外資擴張投資。</w:t>
      </w:r>
      <w:r w:rsidR="0071386C" w:rsidRPr="009C03DE">
        <w:rPr>
          <w:rFonts w:hint="eastAsia"/>
          <w:lang w:val="zh-TW" w:eastAsia="zh-TW" w:bidi="he-IL"/>
        </w:rPr>
        <w:t>動能仍不如其他新興歐元會員國，且是歐盟國家中</w:t>
      </w:r>
      <w:r w:rsidR="0071386C" w:rsidRPr="009C03DE">
        <w:rPr>
          <w:rFonts w:hint="eastAsia"/>
          <w:lang w:val="zh-TW" w:eastAsia="zh-TW" w:bidi="he-IL"/>
        </w:rPr>
        <w:t>FDI</w:t>
      </w:r>
      <w:r w:rsidR="0071386C" w:rsidRPr="009C03DE">
        <w:rPr>
          <w:rFonts w:hint="eastAsia"/>
          <w:lang w:val="zh-TW" w:eastAsia="zh-TW" w:bidi="he-IL"/>
        </w:rPr>
        <w:t>占</w:t>
      </w:r>
      <w:r w:rsidR="0071386C" w:rsidRPr="009C03DE">
        <w:rPr>
          <w:rFonts w:hint="eastAsia"/>
          <w:lang w:val="zh-TW" w:eastAsia="zh-TW" w:bidi="he-IL"/>
        </w:rPr>
        <w:t>GDP</w:t>
      </w:r>
      <w:r w:rsidR="0071386C" w:rsidRPr="009C03DE">
        <w:rPr>
          <w:rFonts w:hint="eastAsia"/>
          <w:lang w:val="zh-TW" w:eastAsia="zh-TW" w:bidi="he-IL"/>
        </w:rPr>
        <w:t>比例較低者。</w:t>
      </w:r>
    </w:p>
    <w:p w:rsidR="00505C5B" w:rsidRPr="009C03DE" w:rsidRDefault="0071386C" w:rsidP="0071386C">
      <w:pPr>
        <w:ind w:firstLine="472"/>
        <w:rPr>
          <w:lang w:val="zh-TW" w:eastAsia="zh-TW" w:bidi="he-IL"/>
        </w:rPr>
      </w:pPr>
      <w:r w:rsidRPr="009C03DE">
        <w:rPr>
          <w:rFonts w:hint="eastAsia"/>
          <w:lang w:val="zh-TW" w:eastAsia="zh-TW" w:bidi="he-IL"/>
        </w:rPr>
        <w:t>為打造現代化且具效率之經濟體，</w:t>
      </w:r>
      <w:r w:rsidR="00505C5B" w:rsidRPr="009C03DE">
        <w:rPr>
          <w:rFonts w:hint="eastAsia"/>
          <w:lang w:val="zh-TW" w:eastAsia="zh-TW" w:bidi="he-IL"/>
        </w:rPr>
        <w:t>現任</w:t>
      </w:r>
      <w:r w:rsidRPr="009C03DE">
        <w:rPr>
          <w:rFonts w:hint="eastAsia"/>
          <w:lang w:val="zh-TW" w:eastAsia="zh-TW" w:bidi="he-IL"/>
        </w:rPr>
        <w:t>斯國政府將施政核心放在支持創新、增加外人投資（</w:t>
      </w:r>
      <w:r w:rsidRPr="009C03DE">
        <w:rPr>
          <w:rFonts w:hint="eastAsia"/>
          <w:lang w:val="zh-TW" w:eastAsia="zh-TW" w:bidi="he-IL"/>
        </w:rPr>
        <w:t>FDI</w:t>
      </w:r>
      <w:r w:rsidRPr="009C03DE">
        <w:rPr>
          <w:rFonts w:hint="eastAsia"/>
          <w:lang w:val="zh-TW" w:eastAsia="zh-TW" w:bidi="he-IL"/>
        </w:rPr>
        <w:t>）與出口，以及提升生產力。在吸引外人投資部分，針對斯國具天然資源、競爭優勢及技術人才之產業，如機械暨電子設備、汽車產業、金屬工具、醫藥產品、木材與木材產品、觀光業，透過尋找具潛能投資者、強化投資流程服務、提供投資抵減及補助，吸引外人投資。</w:t>
      </w:r>
      <w:r w:rsidR="00B3711F" w:rsidRPr="009C03DE">
        <w:rPr>
          <w:rFonts w:hint="eastAsia"/>
          <w:lang w:val="zh-TW" w:eastAsia="zh-TW" w:bidi="he-IL"/>
        </w:rPr>
        <w:t>2021</w:t>
      </w:r>
      <w:r w:rsidR="00B3711F" w:rsidRPr="009C03DE">
        <w:rPr>
          <w:rFonts w:hint="eastAsia"/>
          <w:lang w:val="zh-TW" w:eastAsia="zh-TW" w:bidi="he-IL"/>
        </w:rPr>
        <w:t>年</w:t>
      </w:r>
      <w:r w:rsidR="00B3711F" w:rsidRPr="009C03DE">
        <w:rPr>
          <w:rFonts w:hint="eastAsia"/>
          <w:lang w:val="zh-TW" w:eastAsia="zh-TW" w:bidi="he-IL"/>
        </w:rPr>
        <w:t>9</w:t>
      </w:r>
      <w:r w:rsidR="00B3711F" w:rsidRPr="009C03DE">
        <w:rPr>
          <w:rFonts w:hint="eastAsia"/>
          <w:lang w:val="zh-TW" w:eastAsia="zh-TW" w:bidi="he-IL"/>
        </w:rPr>
        <w:t>月斯國政府續依據「投資促進法」制定促進投資及經濟國際化</w:t>
      </w:r>
      <w:r w:rsidR="00B3711F" w:rsidRPr="009C03DE">
        <w:rPr>
          <w:rFonts w:hint="eastAsia"/>
          <w:lang w:val="zh-TW" w:eastAsia="zh-TW" w:bidi="he-IL"/>
        </w:rPr>
        <w:t>5</w:t>
      </w:r>
      <w:r w:rsidR="00B3711F" w:rsidRPr="009C03DE">
        <w:rPr>
          <w:rFonts w:hint="eastAsia"/>
          <w:lang w:val="zh-TW" w:eastAsia="zh-TW" w:bidi="he-IL"/>
        </w:rPr>
        <w:t>年計畫，以永續、創新及數位化為</w:t>
      </w:r>
      <w:r w:rsidR="00B3711F" w:rsidRPr="009C03DE">
        <w:rPr>
          <w:rFonts w:hint="eastAsia"/>
          <w:lang w:val="zh-TW" w:eastAsia="zh-TW" w:bidi="he-IL"/>
        </w:rPr>
        <w:t>3</w:t>
      </w:r>
      <w:r w:rsidR="00B3711F" w:rsidRPr="009C03DE">
        <w:rPr>
          <w:rFonts w:hint="eastAsia"/>
          <w:lang w:val="zh-TW" w:eastAsia="zh-TW" w:bidi="he-IL"/>
        </w:rPr>
        <w:t>大策略領域，重點措施包括吸引、支持及留住外國投資者之措施、改善斯國生態系統等支持國際化之措施，確保斯國出口經濟長期競爭力及彈性，以及吸引高附加價值之永續外國直接投資。</w:t>
      </w:r>
      <w:r w:rsidR="00505C5B" w:rsidRPr="009C03DE">
        <w:rPr>
          <w:rFonts w:hint="eastAsia"/>
          <w:lang w:val="zh-TW" w:eastAsia="zh-TW" w:bidi="he-IL"/>
        </w:rPr>
        <w:t>未來新任政府組閣完成後，如何透過</w:t>
      </w:r>
      <w:r w:rsidR="00B3711F" w:rsidRPr="009C03DE">
        <w:rPr>
          <w:rFonts w:hint="eastAsia"/>
          <w:lang w:val="zh-TW" w:eastAsia="zh-TW" w:bidi="he-IL"/>
        </w:rPr>
        <w:t>實際</w:t>
      </w:r>
      <w:r w:rsidR="00505C5B" w:rsidRPr="009C03DE">
        <w:rPr>
          <w:rFonts w:hint="eastAsia"/>
          <w:lang w:val="zh-TW" w:eastAsia="zh-TW" w:bidi="he-IL"/>
        </w:rPr>
        <w:t>政策措施促進斯國經濟，以及吸引外資，值得觀察及關注。</w:t>
      </w:r>
    </w:p>
    <w:p w:rsidR="00C224D8" w:rsidRPr="009C03DE" w:rsidRDefault="00505C5B" w:rsidP="00C87112">
      <w:pPr>
        <w:ind w:firstLine="472"/>
        <w:rPr>
          <w:szCs w:val="26"/>
          <w:lang w:eastAsia="zh-TW" w:bidi="he-IL"/>
        </w:rPr>
      </w:pPr>
      <w:r w:rsidRPr="009C03DE">
        <w:rPr>
          <w:rFonts w:hint="eastAsia"/>
          <w:lang w:val="zh-TW" w:eastAsia="zh-TW" w:bidi="he-IL"/>
        </w:rPr>
        <w:t>另</w:t>
      </w:r>
      <w:r w:rsidRPr="009C03DE">
        <w:rPr>
          <w:rFonts w:hint="eastAsia"/>
          <w:lang w:eastAsia="zh-TW" w:bidi="he-IL"/>
        </w:rPr>
        <w:t>，綜觀</w:t>
      </w:r>
      <w:r w:rsidRPr="009C03DE">
        <w:rPr>
          <w:rFonts w:hint="eastAsia"/>
          <w:lang w:eastAsia="zh-TW" w:bidi="he-IL"/>
        </w:rPr>
        <w:t>SPIRIT Slovenia</w:t>
      </w:r>
      <w:r w:rsidRPr="009C03DE">
        <w:rPr>
          <w:rFonts w:hint="eastAsia"/>
          <w:lang w:eastAsia="zh-TW" w:bidi="he-IL"/>
        </w:rPr>
        <w:t>前述</w:t>
      </w:r>
      <w:r w:rsidRPr="009C03DE">
        <w:rPr>
          <w:rFonts w:hint="eastAsia"/>
          <w:lang w:val="zh-TW" w:eastAsia="zh-TW" w:bidi="he-IL"/>
        </w:rPr>
        <w:t>盤點之斯國重要產業，在發展重點產業的趨勢相近，</w:t>
      </w:r>
      <w:r w:rsidR="00A7355F" w:rsidRPr="009C03DE">
        <w:rPr>
          <w:rFonts w:hint="eastAsia"/>
          <w:lang w:val="zh-TW" w:eastAsia="zh-TW" w:bidi="he-IL"/>
        </w:rPr>
        <w:t>包括電子電機、金屬機械、資通訊，</w:t>
      </w:r>
      <w:r w:rsidRPr="009C03DE">
        <w:rPr>
          <w:rFonts w:hint="eastAsia"/>
          <w:lang w:val="zh-TW" w:eastAsia="zh-TW" w:bidi="he-IL"/>
        </w:rPr>
        <w:t>以及生物醫藥等，屬斯國具代表性之產業，亦為我國重要出口項目或研發強項，顯示雙方</w:t>
      </w:r>
      <w:r w:rsidR="00002A4F" w:rsidRPr="009C03DE">
        <w:rPr>
          <w:rFonts w:hint="eastAsia"/>
          <w:lang w:val="zh-TW" w:eastAsia="zh-TW" w:bidi="he-IL"/>
        </w:rPr>
        <w:t>具</w:t>
      </w:r>
      <w:r w:rsidRPr="009C03DE">
        <w:rPr>
          <w:rFonts w:hint="eastAsia"/>
          <w:lang w:val="zh-TW" w:eastAsia="zh-TW" w:bidi="he-IL"/>
        </w:rPr>
        <w:t>產業合作空間</w:t>
      </w:r>
      <w:r w:rsidR="00C87112" w:rsidRPr="009C03DE">
        <w:rPr>
          <w:rFonts w:hint="eastAsia"/>
          <w:lang w:val="zh-TW" w:eastAsia="zh-TW" w:bidi="he-IL"/>
        </w:rPr>
        <w:t>。以</w:t>
      </w:r>
      <w:r w:rsidR="00A7355F" w:rsidRPr="009C03DE">
        <w:rPr>
          <w:rFonts w:hint="eastAsia"/>
          <w:lang w:val="zh-TW" w:eastAsia="zh-TW" w:bidi="he-IL"/>
        </w:rPr>
        <w:t>生物醫藥領域</w:t>
      </w:r>
      <w:r w:rsidR="00C87112" w:rsidRPr="009C03DE">
        <w:rPr>
          <w:rFonts w:hint="eastAsia"/>
          <w:lang w:val="zh-TW" w:eastAsia="zh-TW" w:bidi="he-IL"/>
        </w:rPr>
        <w:t>來看，各自在</w:t>
      </w:r>
      <w:r w:rsidR="00A7355F" w:rsidRPr="009C03DE">
        <w:rPr>
          <w:rFonts w:hint="eastAsia"/>
          <w:lang w:val="zh-TW" w:eastAsia="zh-TW" w:bidi="he-IL"/>
        </w:rPr>
        <w:t>製藥、醫材</w:t>
      </w:r>
      <w:r w:rsidR="00C87112" w:rsidRPr="009C03DE">
        <w:rPr>
          <w:rFonts w:hint="eastAsia"/>
          <w:lang w:val="zh-TW" w:eastAsia="zh-TW" w:bidi="he-IL"/>
        </w:rPr>
        <w:t>具</w:t>
      </w:r>
      <w:r w:rsidR="00A7355F" w:rsidRPr="009C03DE">
        <w:rPr>
          <w:rFonts w:hint="eastAsia"/>
          <w:lang w:val="zh-TW" w:eastAsia="zh-TW" w:bidi="he-IL"/>
        </w:rPr>
        <w:t>研發強項；</w:t>
      </w:r>
      <w:r w:rsidR="00C87112" w:rsidRPr="009C03DE">
        <w:rPr>
          <w:rFonts w:hint="eastAsia"/>
          <w:lang w:val="zh-TW" w:eastAsia="zh-TW" w:bidi="he-IL"/>
        </w:rPr>
        <w:t>另，</w:t>
      </w:r>
      <w:r w:rsidR="00A7355F" w:rsidRPr="009C03DE">
        <w:rPr>
          <w:rFonts w:hint="eastAsia"/>
          <w:lang w:val="zh-TW" w:eastAsia="zh-TW" w:bidi="he-IL"/>
        </w:rPr>
        <w:t>我國半導體及資通訊產業</w:t>
      </w:r>
      <w:r w:rsidR="00C87112" w:rsidRPr="009C03DE">
        <w:rPr>
          <w:rFonts w:hint="eastAsia"/>
          <w:lang w:val="zh-TW" w:eastAsia="zh-TW" w:bidi="he-IL"/>
        </w:rPr>
        <w:t>在全球市場具優勢地位</w:t>
      </w:r>
      <w:r w:rsidR="00A7355F" w:rsidRPr="009C03DE">
        <w:rPr>
          <w:rFonts w:hint="eastAsia"/>
          <w:lang w:val="zh-TW" w:eastAsia="zh-TW" w:bidi="he-IL"/>
        </w:rPr>
        <w:t>，</w:t>
      </w:r>
      <w:r w:rsidR="00C87112" w:rsidRPr="009C03DE">
        <w:rPr>
          <w:rFonts w:hint="eastAsia"/>
          <w:lang w:val="zh-TW" w:eastAsia="zh-TW" w:bidi="he-IL"/>
        </w:rPr>
        <w:t>而斯國在區塊鏈</w:t>
      </w:r>
      <w:r w:rsidR="00B17EA4" w:rsidRPr="009C03DE">
        <w:rPr>
          <w:rFonts w:hint="eastAsia"/>
          <w:lang w:val="zh-TW" w:eastAsia="zh-TW" w:bidi="he-IL"/>
        </w:rPr>
        <w:t>及人工智慧</w:t>
      </w:r>
      <w:r w:rsidR="00C87112" w:rsidRPr="009C03DE">
        <w:rPr>
          <w:rFonts w:hint="eastAsia"/>
          <w:lang w:val="zh-TW" w:eastAsia="zh-TW" w:bidi="he-IL"/>
        </w:rPr>
        <w:t>等新興領域扮演領先角色</w:t>
      </w:r>
      <w:r w:rsidR="00B17EA4" w:rsidRPr="009C03DE">
        <w:rPr>
          <w:rFonts w:hint="eastAsia"/>
          <w:lang w:val="zh-TW" w:eastAsia="zh-TW" w:bidi="he-IL"/>
        </w:rPr>
        <w:t>，均為符合當前科技發展趨勢，且可跨領域</w:t>
      </w:r>
      <w:r w:rsidR="00430F70" w:rsidRPr="009C03DE">
        <w:rPr>
          <w:rFonts w:hint="eastAsia"/>
          <w:lang w:val="zh-TW" w:eastAsia="zh-TW" w:bidi="he-IL"/>
        </w:rPr>
        <w:t>（</w:t>
      </w:r>
      <w:r w:rsidR="00B17EA4" w:rsidRPr="009C03DE">
        <w:rPr>
          <w:rFonts w:hint="eastAsia"/>
          <w:lang w:val="zh-TW" w:eastAsia="zh-TW" w:bidi="he-IL"/>
        </w:rPr>
        <w:t>包括醫學、能源、車輛、智慧城市等</w:t>
      </w:r>
      <w:r w:rsidR="00430F70" w:rsidRPr="009C03DE">
        <w:rPr>
          <w:rFonts w:hint="eastAsia"/>
          <w:lang w:val="zh-TW" w:eastAsia="zh-TW" w:bidi="he-IL"/>
        </w:rPr>
        <w:t>）</w:t>
      </w:r>
      <w:r w:rsidR="00B17EA4" w:rsidRPr="009C03DE">
        <w:rPr>
          <w:rFonts w:hint="eastAsia"/>
          <w:lang w:val="zh-TW" w:eastAsia="zh-TW" w:bidi="he-IL"/>
        </w:rPr>
        <w:t>廣泛應用之關鍵技術及基礎</w:t>
      </w:r>
      <w:r w:rsidRPr="009C03DE">
        <w:rPr>
          <w:rFonts w:hint="eastAsia"/>
          <w:lang w:val="zh-TW" w:eastAsia="zh-TW" w:bidi="he-IL"/>
        </w:rPr>
        <w:t>。在</w:t>
      </w:r>
      <w:r w:rsidR="00E23C51" w:rsidRPr="009C03DE">
        <w:rPr>
          <w:rFonts w:hint="eastAsia"/>
          <w:lang w:val="zh-TW" w:eastAsia="zh-TW" w:bidi="he-IL"/>
        </w:rPr>
        <w:t>面臨國際局勢所帶來之高風險，以及</w:t>
      </w:r>
      <w:r w:rsidRPr="009C03DE">
        <w:rPr>
          <w:rFonts w:hint="eastAsia"/>
          <w:lang w:val="zh-TW" w:eastAsia="zh-TW" w:bidi="he-IL"/>
        </w:rPr>
        <w:t>全球供應鏈重組之際，雙邊合作將可更加鞏固在全球科技與</w:t>
      </w:r>
      <w:r w:rsidR="00E23C51" w:rsidRPr="009C03DE">
        <w:rPr>
          <w:rFonts w:hint="eastAsia"/>
          <w:lang w:val="zh-TW" w:eastAsia="zh-TW" w:bidi="he-IL"/>
        </w:rPr>
        <w:t>各重點</w:t>
      </w:r>
      <w:r w:rsidRPr="009C03DE">
        <w:rPr>
          <w:rFonts w:hint="eastAsia"/>
          <w:lang w:val="zh-TW" w:eastAsia="zh-TW" w:bidi="he-IL"/>
        </w:rPr>
        <w:t>產</w:t>
      </w:r>
      <w:r w:rsidR="00E23C51" w:rsidRPr="009C03DE">
        <w:rPr>
          <w:rFonts w:hint="eastAsia"/>
          <w:lang w:val="zh-TW" w:eastAsia="zh-TW" w:bidi="he-IL"/>
        </w:rPr>
        <w:t>業鏈中長久的競爭力，並透過技術合作、互補，</w:t>
      </w:r>
      <w:r w:rsidR="00B3711F" w:rsidRPr="009C03DE">
        <w:rPr>
          <w:rFonts w:hint="eastAsia"/>
          <w:lang w:eastAsia="zh-TW" w:bidi="he-IL"/>
        </w:rPr>
        <w:t>以及斯國在中東歐之地理</w:t>
      </w:r>
      <w:r w:rsidR="00B17EA4" w:rsidRPr="009C03DE">
        <w:rPr>
          <w:rFonts w:hint="eastAsia"/>
          <w:lang w:eastAsia="zh-TW" w:bidi="he-IL"/>
        </w:rPr>
        <w:t>、</w:t>
      </w:r>
      <w:r w:rsidR="00B3711F" w:rsidRPr="009C03DE">
        <w:rPr>
          <w:rFonts w:hint="eastAsia"/>
          <w:lang w:eastAsia="zh-TW" w:bidi="he-IL"/>
        </w:rPr>
        <w:t>物流</w:t>
      </w:r>
      <w:r w:rsidR="00A7355F" w:rsidRPr="009C03DE">
        <w:rPr>
          <w:rFonts w:hint="eastAsia"/>
          <w:lang w:eastAsia="zh-TW" w:bidi="he-IL"/>
        </w:rPr>
        <w:t>優勢</w:t>
      </w:r>
      <w:r w:rsidR="00B17EA4" w:rsidRPr="009C03DE">
        <w:rPr>
          <w:rFonts w:hint="eastAsia"/>
          <w:lang w:eastAsia="zh-TW" w:bidi="he-IL"/>
        </w:rPr>
        <w:t>及基礎建設</w:t>
      </w:r>
      <w:r w:rsidR="00B3711F" w:rsidRPr="009C03DE">
        <w:rPr>
          <w:rFonts w:hint="eastAsia"/>
          <w:lang w:eastAsia="zh-TW" w:bidi="he-IL"/>
        </w:rPr>
        <w:t>，</w:t>
      </w:r>
      <w:r w:rsidR="00B17EA4" w:rsidRPr="009C03DE">
        <w:rPr>
          <w:rFonts w:hint="eastAsia"/>
          <w:lang w:eastAsia="zh-TW"/>
        </w:rPr>
        <w:t>與在地供應鏈之整合，</w:t>
      </w:r>
      <w:r w:rsidR="00C87112" w:rsidRPr="009C03DE">
        <w:rPr>
          <w:rFonts w:hint="eastAsia"/>
          <w:szCs w:val="26"/>
          <w:lang w:eastAsia="zh-TW" w:bidi="he-IL"/>
        </w:rPr>
        <w:t>共創商機。</w:t>
      </w:r>
    </w:p>
    <w:p w:rsidR="00682D15" w:rsidRPr="009C03DE" w:rsidRDefault="00682D15" w:rsidP="00C87112">
      <w:pPr>
        <w:ind w:firstLine="472"/>
        <w:rPr>
          <w:szCs w:val="26"/>
          <w:lang w:eastAsia="zh-TW" w:bidi="he-IL"/>
        </w:rPr>
      </w:pPr>
    </w:p>
    <w:p w:rsidR="00682D15" w:rsidRPr="009C03DE" w:rsidRDefault="00682D15" w:rsidP="00C87112">
      <w:pPr>
        <w:ind w:firstLine="472"/>
        <w:rPr>
          <w:szCs w:val="26"/>
          <w:lang w:eastAsia="zh-TW" w:bidi="he-IL"/>
        </w:rPr>
        <w:sectPr w:rsidR="00682D15" w:rsidRPr="009C03DE" w:rsidSect="003E0BC3">
          <w:headerReference w:type="default" r:id="rId37"/>
          <w:pgSz w:w="11906" w:h="16838" w:code="9"/>
          <w:pgMar w:top="2268" w:right="1701" w:bottom="1701" w:left="1701" w:header="1134" w:footer="851" w:gutter="0"/>
          <w:cols w:space="425"/>
          <w:docGrid w:type="linesAndChars" w:linePitch="514" w:charSpace="-774"/>
        </w:sectPr>
      </w:pPr>
    </w:p>
    <w:p w:rsidR="00C224D8" w:rsidRPr="009C03DE" w:rsidRDefault="00C224D8" w:rsidP="00C224D8">
      <w:pPr>
        <w:pStyle w:val="a3"/>
        <w:spacing w:before="514" w:after="771"/>
        <w:rPr>
          <w:spacing w:val="0"/>
          <w:lang w:val="zh-TW" w:eastAsia="zh-TW" w:bidi="he-IL"/>
        </w:rPr>
      </w:pPr>
      <w:bookmarkStart w:id="18" w:name="_Toc522459241"/>
      <w:bookmarkStart w:id="19" w:name="_Toc111411927"/>
      <w:r w:rsidRPr="009C03DE">
        <w:rPr>
          <w:rFonts w:hint="eastAsia"/>
          <w:spacing w:val="0"/>
          <w:lang w:eastAsia="zh-TW"/>
        </w:rPr>
        <w:t>附錄</w:t>
      </w:r>
      <w:r w:rsidRPr="009C03DE">
        <w:rPr>
          <w:rFonts w:hint="eastAsia"/>
          <w:spacing w:val="0"/>
          <w:lang w:val="zh-TW" w:eastAsia="zh-TW" w:bidi="he-IL"/>
        </w:rPr>
        <w:t>一　我國在當地駐外單位及臺（華）商團體</w:t>
      </w:r>
      <w:bookmarkEnd w:id="18"/>
      <w:bookmarkEnd w:id="19"/>
    </w:p>
    <w:p w:rsidR="00C224D8" w:rsidRPr="009C03DE" w:rsidRDefault="00C224D8" w:rsidP="00C224D8">
      <w:pPr>
        <w:ind w:firstLine="472"/>
        <w:rPr>
          <w:lang w:eastAsia="zh-TW" w:bidi="he-IL"/>
        </w:rPr>
      </w:pPr>
      <w:r w:rsidRPr="009C03DE">
        <w:rPr>
          <w:rFonts w:hint="eastAsia"/>
          <w:lang w:val="zh-TW" w:eastAsia="zh-TW" w:bidi="he-IL"/>
        </w:rPr>
        <w:t>我國經濟部並未在斯洛維尼亞設有常駐單位，目前係由我駐奧地利代表處經濟組兼轄。</w:t>
      </w:r>
    </w:p>
    <w:p w:rsidR="00C224D8" w:rsidRPr="009C03DE" w:rsidRDefault="00C224D8" w:rsidP="00C224D8">
      <w:pPr>
        <w:ind w:firstLine="472"/>
      </w:pPr>
      <w:r w:rsidRPr="009C03DE">
        <w:rPr>
          <w:rFonts w:hint="eastAsia"/>
        </w:rPr>
        <w:t>駐奧地利代表處經濟組</w:t>
      </w:r>
    </w:p>
    <w:p w:rsidR="00C224D8" w:rsidRPr="009C03DE" w:rsidRDefault="00C224D8" w:rsidP="00C224D8">
      <w:pPr>
        <w:ind w:firstLine="472"/>
      </w:pPr>
      <w:r w:rsidRPr="009C03DE">
        <w:rPr>
          <w:rFonts w:hint="eastAsia"/>
        </w:rPr>
        <w:t>地址：</w:t>
      </w:r>
      <w:r w:rsidRPr="009C03DE">
        <w:t>Wagramer Strasse 19/11 OG, 1220 Vienna, Austria</w:t>
      </w:r>
    </w:p>
    <w:p w:rsidR="00C224D8" w:rsidRPr="009C03DE" w:rsidRDefault="00C224D8" w:rsidP="00C224D8">
      <w:pPr>
        <w:ind w:firstLine="472"/>
      </w:pPr>
      <w:r w:rsidRPr="009C03DE">
        <w:rPr>
          <w:rFonts w:hint="eastAsia"/>
        </w:rPr>
        <w:t>電話：</w:t>
      </w:r>
      <w:r w:rsidRPr="009C03DE">
        <w:t>0043-1-513 1933-11</w:t>
      </w:r>
    </w:p>
    <w:p w:rsidR="00C224D8" w:rsidRPr="009C03DE" w:rsidRDefault="00C224D8" w:rsidP="00C224D8">
      <w:pPr>
        <w:ind w:firstLine="472"/>
      </w:pPr>
      <w:r w:rsidRPr="009C03DE">
        <w:rPr>
          <w:rFonts w:hint="eastAsia"/>
        </w:rPr>
        <w:t>傳真：</w:t>
      </w:r>
      <w:r w:rsidRPr="009C03DE">
        <w:t>0043-1-513 7632</w:t>
      </w:r>
    </w:p>
    <w:p w:rsidR="00C224D8" w:rsidRPr="009C03DE" w:rsidRDefault="00C224D8" w:rsidP="00C224D8">
      <w:pPr>
        <w:ind w:firstLine="472"/>
      </w:pPr>
      <w:r w:rsidRPr="009C03DE">
        <w:rPr>
          <w:rFonts w:hint="eastAsia"/>
        </w:rPr>
        <w:t>電子郵件信箱：</w:t>
      </w:r>
      <w:hyperlink r:id="rId38" w:history="1">
        <w:r w:rsidRPr="009C03DE">
          <w:rPr>
            <w:rStyle w:val="af3"/>
            <w:color w:val="auto"/>
            <w:u w:val="none"/>
          </w:rPr>
          <w:t>austria</w:t>
        </w:r>
      </w:hyperlink>
      <w:r w:rsidRPr="009C03DE">
        <w:t>@moea.gov.tw</w:t>
      </w:r>
    </w:p>
    <w:p w:rsidR="00C224D8" w:rsidRPr="009C03DE" w:rsidRDefault="00C224D8" w:rsidP="00C224D8">
      <w:pPr>
        <w:ind w:firstLine="472"/>
      </w:pPr>
      <w:r w:rsidRPr="009C03DE">
        <w:rPr>
          <w:rFonts w:hint="eastAsia"/>
        </w:rPr>
        <w:t>網站：</w:t>
      </w:r>
      <w:r w:rsidRPr="009C03DE">
        <w:t>https://www.taiwanembassy.org/at/index.html</w:t>
      </w:r>
    </w:p>
    <w:p w:rsidR="00C224D8" w:rsidRPr="009C03DE" w:rsidRDefault="00C224D8" w:rsidP="00C224D8">
      <w:pPr>
        <w:pStyle w:val="a3"/>
        <w:spacing w:before="514" w:after="771"/>
        <w:rPr>
          <w:lang w:eastAsia="zh-TW" w:bidi="he-IL"/>
        </w:rPr>
      </w:pPr>
      <w:r w:rsidRPr="009C03DE">
        <w:rPr>
          <w:lang w:eastAsia="zh-TW" w:bidi="he-IL"/>
        </w:rPr>
        <w:br w:type="page"/>
      </w:r>
      <w:bookmarkStart w:id="20" w:name="_Toc522459242"/>
      <w:bookmarkStart w:id="21" w:name="_Toc111411928"/>
      <w:r w:rsidRPr="009C03DE">
        <w:rPr>
          <w:rFonts w:hint="eastAsia"/>
          <w:lang w:val="zh-TW" w:eastAsia="zh-TW" w:bidi="he-IL"/>
        </w:rPr>
        <w:t>附錄二　當地重要投資相關機構</w:t>
      </w:r>
      <w:bookmarkEnd w:id="20"/>
      <w:bookmarkEnd w:id="21"/>
    </w:p>
    <w:p w:rsidR="00C224D8" w:rsidRPr="009C03DE" w:rsidRDefault="00C224D8" w:rsidP="00C224D8">
      <w:pPr>
        <w:ind w:firstLine="472"/>
        <w:rPr>
          <w:lang w:eastAsia="zh-TW" w:bidi="he-IL"/>
        </w:rPr>
      </w:pPr>
      <w:r w:rsidRPr="009C03DE">
        <w:rPr>
          <w:rFonts w:hint="eastAsia"/>
          <w:lang w:val="zh-TW" w:eastAsia="zh-TW" w:bidi="he-IL"/>
        </w:rPr>
        <w:t>斯</w:t>
      </w:r>
      <w:r w:rsidRPr="009C03DE">
        <w:rPr>
          <w:rFonts w:hint="eastAsia"/>
          <w:lang w:val="zh-TW" w:bidi="he-IL"/>
        </w:rPr>
        <w:t>國</w:t>
      </w:r>
      <w:r w:rsidRPr="009C03DE">
        <w:rPr>
          <w:rFonts w:hint="eastAsia"/>
          <w:lang w:val="zh-TW" w:eastAsia="zh-TW" w:bidi="he-IL"/>
        </w:rPr>
        <w:t>經濟發展暨科技部</w:t>
      </w:r>
      <w:r w:rsidRPr="009C03DE">
        <w:rPr>
          <w:rFonts w:hint="eastAsia"/>
          <w:lang w:eastAsia="zh-TW" w:bidi="he-IL"/>
        </w:rPr>
        <w:t>（</w:t>
      </w:r>
      <w:r w:rsidRPr="009C03DE">
        <w:rPr>
          <w:lang w:eastAsia="zh-TW" w:bidi="he-IL"/>
        </w:rPr>
        <w:t>Ministry of Economic Development and Technology</w:t>
      </w:r>
      <w:r w:rsidRPr="009C03DE">
        <w:rPr>
          <w:rFonts w:hint="eastAsia"/>
          <w:lang w:eastAsia="zh-TW" w:bidi="he-IL"/>
        </w:rPr>
        <w:t>）</w:t>
      </w:r>
      <w:r w:rsidRPr="009C03DE">
        <w:rPr>
          <w:rFonts w:hint="eastAsia"/>
          <w:lang w:val="zh-TW" w:eastAsia="zh-TW" w:bidi="he-IL"/>
        </w:rPr>
        <w:t>負責對外經貿、促進創業創新與技術發展、觀光、國內市場、區域發展等事務</w:t>
      </w:r>
      <w:r w:rsidRPr="009C03DE">
        <w:rPr>
          <w:rFonts w:hint="eastAsia"/>
          <w:lang w:eastAsia="zh-TW" w:bidi="he-IL"/>
        </w:rPr>
        <w:t>，</w:t>
      </w:r>
      <w:r w:rsidRPr="009C03DE">
        <w:rPr>
          <w:rFonts w:hint="eastAsia"/>
          <w:lang w:val="zh-TW" w:eastAsia="zh-TW" w:bidi="he-IL"/>
        </w:rPr>
        <w:t>招商引資亦為該部優先工作</w:t>
      </w:r>
      <w:r w:rsidRPr="009C03DE">
        <w:rPr>
          <w:rFonts w:hint="eastAsia"/>
          <w:lang w:eastAsia="zh-TW" w:bidi="he-IL"/>
        </w:rPr>
        <w:t>，</w:t>
      </w:r>
      <w:r w:rsidRPr="009C03DE">
        <w:rPr>
          <w:rFonts w:hint="eastAsia"/>
          <w:lang w:val="zh-TW" w:eastAsia="zh-TW" w:bidi="he-IL"/>
        </w:rPr>
        <w:t>並由</w:t>
      </w:r>
      <w:r w:rsidRPr="009C03DE">
        <w:rPr>
          <w:rFonts w:hint="eastAsia"/>
          <w:lang w:eastAsia="zh-TW" w:bidi="he-IL"/>
        </w:rPr>
        <w:t>SPIRIT Slovenia</w:t>
      </w:r>
      <w:r w:rsidRPr="009C03DE">
        <w:rPr>
          <w:rFonts w:hint="eastAsia"/>
          <w:lang w:val="zh-TW" w:eastAsia="zh-TW" w:bidi="he-IL"/>
        </w:rPr>
        <w:t>負責執行</w:t>
      </w:r>
      <w:r w:rsidRPr="009C03DE">
        <w:rPr>
          <w:rFonts w:hint="eastAsia"/>
          <w:lang w:eastAsia="zh-TW" w:bidi="he-IL"/>
        </w:rPr>
        <w:t>。</w:t>
      </w:r>
      <w:r w:rsidR="0034015D" w:rsidRPr="009C03DE">
        <w:rPr>
          <w:rFonts w:hint="eastAsia"/>
          <w:lang w:eastAsia="zh-TW" w:bidi="he-IL"/>
        </w:rPr>
        <w:t>斯國</w:t>
      </w:r>
      <w:r w:rsidR="0034015D" w:rsidRPr="009C03DE">
        <w:rPr>
          <w:rFonts w:hint="eastAsia"/>
          <w:lang w:eastAsia="zh-TW" w:bidi="he-IL"/>
        </w:rPr>
        <w:t>2022</w:t>
      </w:r>
      <w:r w:rsidR="0034015D" w:rsidRPr="009C03DE">
        <w:rPr>
          <w:rFonts w:hint="eastAsia"/>
          <w:lang w:eastAsia="zh-TW" w:bidi="he-IL"/>
        </w:rPr>
        <w:t>年</w:t>
      </w:r>
      <w:r w:rsidR="0034015D" w:rsidRPr="009C03DE">
        <w:rPr>
          <w:rFonts w:hint="eastAsia"/>
          <w:lang w:eastAsia="zh-TW" w:bidi="he-IL"/>
        </w:rPr>
        <w:t>4</w:t>
      </w:r>
      <w:r w:rsidR="0034015D" w:rsidRPr="009C03DE">
        <w:rPr>
          <w:rFonts w:hint="eastAsia"/>
          <w:lang w:eastAsia="zh-TW" w:bidi="he-IL"/>
        </w:rPr>
        <w:t>月大選後，預計</w:t>
      </w:r>
      <w:r w:rsidR="0034015D" w:rsidRPr="009C03DE">
        <w:rPr>
          <w:rFonts w:hint="eastAsia"/>
          <w:lang w:eastAsia="zh-TW" w:bidi="he-IL"/>
        </w:rPr>
        <w:t>6</w:t>
      </w:r>
      <w:r w:rsidR="0034015D" w:rsidRPr="009C03DE">
        <w:rPr>
          <w:rFonts w:hint="eastAsia"/>
          <w:lang w:eastAsia="zh-TW" w:bidi="he-IL"/>
        </w:rPr>
        <w:t>月完成</w:t>
      </w:r>
      <w:r w:rsidR="00E65FD5" w:rsidRPr="009C03DE">
        <w:rPr>
          <w:rFonts w:hint="eastAsia"/>
          <w:lang w:eastAsia="zh-TW" w:bidi="he-IL"/>
        </w:rPr>
        <w:t>新內閣之</w:t>
      </w:r>
      <w:r w:rsidR="0034015D" w:rsidRPr="009C03DE">
        <w:rPr>
          <w:rFonts w:hint="eastAsia"/>
          <w:lang w:eastAsia="zh-TW" w:bidi="he-IL"/>
        </w:rPr>
        <w:t>組閣。</w:t>
      </w:r>
    </w:p>
    <w:p w:rsidR="00C224D8" w:rsidRPr="009C03DE" w:rsidRDefault="00C224D8" w:rsidP="00C224D8">
      <w:pPr>
        <w:ind w:firstLine="472"/>
        <w:rPr>
          <w:lang w:eastAsia="zh-TW" w:bidi="he-IL"/>
        </w:rPr>
      </w:pPr>
      <w:r w:rsidRPr="009C03DE">
        <w:rPr>
          <w:lang w:val="zh-TW" w:eastAsia="zh-TW" w:bidi="he-IL"/>
        </w:rPr>
        <w:t>斯國於</w:t>
      </w:r>
      <w:r w:rsidRPr="009C03DE">
        <w:rPr>
          <w:lang w:eastAsia="zh-TW" w:bidi="he-IL"/>
        </w:rPr>
        <w:t>2013</w:t>
      </w:r>
      <w:r w:rsidRPr="009C03DE">
        <w:rPr>
          <w:lang w:val="zh-TW" w:eastAsia="zh-TW" w:bidi="he-IL"/>
        </w:rPr>
        <w:t>年</w:t>
      </w:r>
      <w:r w:rsidRPr="009C03DE">
        <w:rPr>
          <w:lang w:eastAsia="zh-TW" w:bidi="he-IL"/>
        </w:rPr>
        <w:t>1</w:t>
      </w:r>
      <w:r w:rsidRPr="009C03DE">
        <w:rPr>
          <w:lang w:val="zh-TW" w:eastAsia="zh-TW" w:bidi="he-IL"/>
        </w:rPr>
        <w:t>月</w:t>
      </w:r>
      <w:r w:rsidRPr="009C03DE">
        <w:rPr>
          <w:lang w:eastAsia="zh-TW" w:bidi="he-IL"/>
        </w:rPr>
        <w:t>1</w:t>
      </w:r>
      <w:r w:rsidRPr="009C03DE">
        <w:rPr>
          <w:lang w:val="zh-TW" w:eastAsia="zh-TW" w:bidi="he-IL"/>
        </w:rPr>
        <w:t>日</w:t>
      </w:r>
      <w:r w:rsidRPr="009C03DE">
        <w:rPr>
          <w:rFonts w:hint="eastAsia"/>
          <w:lang w:val="zh-TW" w:eastAsia="zh-TW" w:bidi="he-IL"/>
        </w:rPr>
        <w:t>設</w:t>
      </w:r>
      <w:r w:rsidRPr="009C03DE">
        <w:rPr>
          <w:lang w:val="zh-TW" w:eastAsia="zh-TW" w:bidi="he-IL"/>
        </w:rPr>
        <w:t>立</w:t>
      </w:r>
      <w:r w:rsidRPr="009C03DE">
        <w:rPr>
          <w:rFonts w:hint="eastAsia"/>
          <w:lang w:val="zh-TW" w:eastAsia="zh-TW" w:bidi="he-IL"/>
        </w:rPr>
        <w:t>「</w:t>
      </w:r>
      <w:r w:rsidRPr="009C03DE">
        <w:rPr>
          <w:lang w:val="zh-TW" w:eastAsia="zh-TW" w:bidi="he-IL"/>
        </w:rPr>
        <w:t>創業、國際化、投資暨技術促進署</w:t>
      </w:r>
      <w:r w:rsidRPr="009C03DE">
        <w:rPr>
          <w:rFonts w:hint="eastAsia"/>
          <w:lang w:val="zh-TW" w:eastAsia="zh-TW" w:bidi="he-IL"/>
        </w:rPr>
        <w:t>」</w:t>
      </w:r>
      <w:r w:rsidRPr="009C03DE">
        <w:rPr>
          <w:lang w:eastAsia="zh-TW" w:bidi="he-IL"/>
        </w:rPr>
        <w:t>（</w:t>
      </w:r>
      <w:r w:rsidRPr="009C03DE">
        <w:rPr>
          <w:lang w:eastAsia="zh-TW" w:bidi="he-IL"/>
        </w:rPr>
        <w:t>Public Agency for Entrepreneurship, Internationalization, Foreign Investments and Technology</w:t>
      </w:r>
      <w:r w:rsidRPr="009C03DE">
        <w:rPr>
          <w:lang w:eastAsia="zh-TW" w:bidi="he-IL"/>
        </w:rPr>
        <w:t>，</w:t>
      </w:r>
      <w:r w:rsidRPr="009C03DE">
        <w:rPr>
          <w:lang w:val="zh-TW" w:eastAsia="zh-TW" w:bidi="he-IL"/>
        </w:rPr>
        <w:t>簡稱</w:t>
      </w:r>
      <w:r w:rsidRPr="009C03DE">
        <w:rPr>
          <w:lang w:eastAsia="zh-TW" w:bidi="he-IL"/>
        </w:rPr>
        <w:t>SPIRIT Slovenia</w:t>
      </w:r>
      <w:r w:rsidRPr="009C03DE">
        <w:rPr>
          <w:lang w:eastAsia="zh-TW" w:bidi="he-IL"/>
        </w:rPr>
        <w:t>），</w:t>
      </w:r>
      <w:r w:rsidRPr="009C03DE">
        <w:rPr>
          <w:lang w:val="zh-TW" w:eastAsia="zh-TW" w:bidi="he-IL"/>
        </w:rPr>
        <w:t>以提升行政效率及增加斯國經濟競爭力。</w:t>
      </w:r>
    </w:p>
    <w:p w:rsidR="00C224D8" w:rsidRPr="009C03DE" w:rsidRDefault="00C224D8" w:rsidP="00C224D8">
      <w:pPr>
        <w:ind w:firstLine="472"/>
        <w:rPr>
          <w:lang w:val="zh-TW" w:eastAsia="zh-TW" w:bidi="he-IL"/>
        </w:rPr>
      </w:pPr>
      <w:r w:rsidRPr="009C03DE">
        <w:rPr>
          <w:lang w:eastAsia="zh-TW" w:bidi="he-IL"/>
        </w:rPr>
        <w:t>該署和斯國經濟發展暨科技部及其他單位共同合作，</w:t>
      </w:r>
      <w:r w:rsidRPr="009C03DE">
        <w:rPr>
          <w:rFonts w:hint="eastAsia"/>
          <w:lang w:eastAsia="zh-TW" w:bidi="he-IL"/>
        </w:rPr>
        <w:t>並由該部提供資金支持，</w:t>
      </w:r>
      <w:r w:rsidRPr="009C03DE">
        <w:rPr>
          <w:lang w:eastAsia="zh-TW" w:bidi="he-IL"/>
        </w:rPr>
        <w:t>提供斯國企業開發全球市場之必要</w:t>
      </w:r>
      <w:r w:rsidRPr="009C03DE">
        <w:rPr>
          <w:rFonts w:hint="eastAsia"/>
          <w:lang w:eastAsia="zh-TW" w:bidi="he-IL"/>
        </w:rPr>
        <w:t>協助</w:t>
      </w:r>
      <w:r w:rsidRPr="009C03DE">
        <w:rPr>
          <w:lang w:eastAsia="zh-TW" w:bidi="he-IL"/>
        </w:rPr>
        <w:t>，主要任務分為</w:t>
      </w:r>
      <w:r w:rsidRPr="009C03DE">
        <w:rPr>
          <w:lang w:eastAsia="zh-TW" w:bidi="he-IL"/>
        </w:rPr>
        <w:t>2</w:t>
      </w:r>
      <w:r w:rsidRPr="009C03DE">
        <w:rPr>
          <w:lang w:eastAsia="zh-TW" w:bidi="he-IL"/>
        </w:rPr>
        <w:t>大部分：</w:t>
      </w:r>
      <w:r w:rsidRPr="009C03DE">
        <w:rPr>
          <w:lang w:eastAsia="zh-TW" w:bidi="he-IL"/>
        </w:rPr>
        <w:t>1</w:t>
      </w:r>
      <w:r w:rsidR="00002A4F" w:rsidRPr="009C03DE">
        <w:rPr>
          <w:rFonts w:hint="eastAsia"/>
          <w:lang w:eastAsia="zh-TW" w:bidi="he-IL"/>
        </w:rPr>
        <w:t xml:space="preserve">. </w:t>
      </w:r>
      <w:r w:rsidRPr="009C03DE">
        <w:rPr>
          <w:lang w:eastAsia="zh-TW" w:bidi="he-IL"/>
        </w:rPr>
        <w:t>促進創業、創新及技術發展：舉辦斯洛維尼亞創新論壇、歐洲中小企業週等活動、提供創業創新資訊，並透過整合斯國資源參與歐洲及國際大型創新計</w:t>
      </w:r>
      <w:r w:rsidR="00DC4D1E" w:rsidRPr="009C03DE">
        <w:rPr>
          <w:rFonts w:hint="eastAsia"/>
          <w:lang w:eastAsia="zh-TW" w:bidi="he-IL"/>
        </w:rPr>
        <w:t>畫</w:t>
      </w:r>
      <w:r w:rsidRPr="009C03DE">
        <w:rPr>
          <w:lang w:eastAsia="zh-TW" w:bidi="he-IL"/>
        </w:rPr>
        <w:t>。</w:t>
      </w:r>
      <w:r w:rsidRPr="009C03DE">
        <w:rPr>
          <w:lang w:eastAsia="zh-TW" w:bidi="he-IL"/>
        </w:rPr>
        <w:t>2</w:t>
      </w:r>
      <w:r w:rsidR="00002A4F" w:rsidRPr="009C03DE">
        <w:rPr>
          <w:rFonts w:hint="eastAsia"/>
          <w:lang w:eastAsia="zh-TW" w:bidi="he-IL"/>
        </w:rPr>
        <w:t xml:space="preserve">. </w:t>
      </w:r>
      <w:r w:rsidRPr="009C03DE">
        <w:rPr>
          <w:lang w:eastAsia="zh-TW" w:bidi="he-IL"/>
        </w:rPr>
        <w:t>促進</w:t>
      </w:r>
      <w:r w:rsidRPr="009C03DE">
        <w:rPr>
          <w:rFonts w:hint="eastAsia"/>
          <w:lang w:eastAsia="zh-TW" w:bidi="he-IL"/>
        </w:rPr>
        <w:t>企業</w:t>
      </w:r>
      <w:r w:rsidRPr="009C03DE">
        <w:rPr>
          <w:lang w:eastAsia="zh-TW" w:bidi="he-IL"/>
        </w:rPr>
        <w:t>國際化及</w:t>
      </w:r>
      <w:r w:rsidRPr="009C03DE">
        <w:rPr>
          <w:rFonts w:hint="eastAsia"/>
          <w:lang w:eastAsia="zh-TW" w:bidi="he-IL"/>
        </w:rPr>
        <w:t>吸引</w:t>
      </w:r>
      <w:r w:rsidRPr="009C03DE">
        <w:rPr>
          <w:lang w:eastAsia="zh-TW" w:bidi="he-IL"/>
        </w:rPr>
        <w:t>外人投資：商機媒合、提供斯國產業、企業資訊及政府聯繫管道、為投資人提供產業、法規、稅制、斯國供應商資訊等一站式服務</w:t>
      </w:r>
      <w:r w:rsidRPr="009C03DE">
        <w:rPr>
          <w:rFonts w:hint="eastAsia"/>
          <w:lang w:eastAsia="zh-TW" w:bidi="he-IL"/>
        </w:rPr>
        <w:t>。</w:t>
      </w:r>
    </w:p>
    <w:p w:rsidR="00C224D8" w:rsidRPr="009C03DE" w:rsidRDefault="00C224D8" w:rsidP="00C224D8">
      <w:pPr>
        <w:ind w:firstLine="472"/>
        <w:rPr>
          <w:lang w:eastAsia="zh-TW" w:bidi="he-IL"/>
        </w:rPr>
      </w:pPr>
      <w:r w:rsidRPr="009C03DE">
        <w:rPr>
          <w:rFonts w:hint="eastAsia"/>
          <w:lang w:eastAsia="zh-TW" w:bidi="he-IL"/>
        </w:rPr>
        <w:t>斯國商工總會（</w:t>
      </w:r>
      <w:r w:rsidRPr="009C03DE">
        <w:rPr>
          <w:lang w:eastAsia="zh-TW" w:bidi="he-IL"/>
        </w:rPr>
        <w:t>Chamber of Commerce and Industry of Slovenia</w:t>
      </w:r>
      <w:r w:rsidRPr="009C03DE">
        <w:rPr>
          <w:rFonts w:hint="eastAsia"/>
          <w:lang w:eastAsia="zh-TW" w:bidi="he-IL"/>
        </w:rPr>
        <w:t xml:space="preserve">, </w:t>
      </w:r>
      <w:r w:rsidRPr="009C03DE">
        <w:rPr>
          <w:lang w:eastAsia="zh-TW" w:bidi="he-IL"/>
        </w:rPr>
        <w:t>CCIS</w:t>
      </w:r>
      <w:r w:rsidRPr="009C03DE">
        <w:rPr>
          <w:rFonts w:hint="eastAsia"/>
          <w:lang w:eastAsia="zh-TW" w:bidi="he-IL"/>
        </w:rPr>
        <w:t>）提供在斯國營運企業服務與協助，包括：外商所需資訊、諮詢服務、媒合創新團體、技術移轉機會，以及歐盟補助計畫等訊息。</w:t>
      </w:r>
    </w:p>
    <w:p w:rsidR="00C224D8" w:rsidRPr="009C03DE" w:rsidRDefault="00C224D8" w:rsidP="00C224D8">
      <w:pPr>
        <w:pStyle w:val="a3"/>
        <w:spacing w:before="514" w:after="771"/>
        <w:rPr>
          <w:lang w:eastAsia="zh-TW"/>
        </w:rPr>
      </w:pPr>
      <w:r w:rsidRPr="009C03DE">
        <w:rPr>
          <w:lang w:eastAsia="zh-TW"/>
        </w:rPr>
        <w:br w:type="page"/>
      </w:r>
      <w:bookmarkStart w:id="22" w:name="_Toc522459243"/>
      <w:bookmarkStart w:id="23" w:name="_Toc111411929"/>
      <w:r w:rsidRPr="009C03DE">
        <w:rPr>
          <w:rFonts w:hint="eastAsia"/>
          <w:lang w:eastAsia="zh-TW"/>
        </w:rPr>
        <w:t>附錄三　當地外人投資統計</w:t>
      </w:r>
      <w:bookmarkEnd w:id="22"/>
      <w:bookmarkEnd w:id="23"/>
    </w:p>
    <w:p w:rsidR="00C224D8" w:rsidRPr="009C03DE" w:rsidRDefault="00C224D8" w:rsidP="00C224D8">
      <w:pPr>
        <w:pStyle w:val="afd"/>
        <w:jc w:val="right"/>
      </w:pPr>
      <w:r w:rsidRPr="009C03DE">
        <w:rPr>
          <w:rFonts w:hint="eastAsia"/>
        </w:rPr>
        <w:t>單位</w:t>
      </w:r>
      <w:r w:rsidRPr="009C03DE">
        <w:rPr>
          <w:rFonts w:ascii="新細明體" w:hAnsi="新細明體" w:hint="eastAsia"/>
        </w:rPr>
        <w:t>：</w:t>
      </w:r>
      <w:r w:rsidRPr="009C03DE">
        <w:rPr>
          <w:rFonts w:hint="eastAsia"/>
        </w:rPr>
        <w:t>百萬歐元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2473"/>
        <w:gridCol w:w="3486"/>
      </w:tblGrid>
      <w:tr w:rsidR="009C03DE" w:rsidRPr="009C03DE" w:rsidTr="003E5CE8">
        <w:trPr>
          <w:trHeight w:val="454"/>
          <w:tblHeader/>
        </w:trPr>
        <w:tc>
          <w:tcPr>
            <w:tcW w:w="2689" w:type="dxa"/>
            <w:vMerge w:val="restart"/>
            <w:vAlign w:val="center"/>
          </w:tcPr>
          <w:p w:rsidR="00C224D8" w:rsidRPr="009C03DE" w:rsidRDefault="00C224D8" w:rsidP="00C224D8">
            <w:pPr>
              <w:pStyle w:val="afb"/>
              <w:snapToGrid w:val="0"/>
            </w:pPr>
            <w:r w:rsidRPr="009C03DE">
              <w:t>國家別</w:t>
            </w:r>
          </w:p>
        </w:tc>
        <w:tc>
          <w:tcPr>
            <w:tcW w:w="2409" w:type="dxa"/>
            <w:vAlign w:val="center"/>
          </w:tcPr>
          <w:p w:rsidR="00C224D8" w:rsidRPr="009C03DE" w:rsidRDefault="00C224D8" w:rsidP="00C224D8">
            <w:pPr>
              <w:pStyle w:val="afb"/>
              <w:snapToGrid w:val="0"/>
            </w:pPr>
            <w:r w:rsidRPr="009C03DE">
              <w:t>2</w:t>
            </w:r>
            <w:r w:rsidR="00ED198D" w:rsidRPr="009C03DE">
              <w:rPr>
                <w:rFonts w:hint="eastAsia"/>
              </w:rPr>
              <w:t>020</w:t>
            </w:r>
          </w:p>
        </w:tc>
        <w:tc>
          <w:tcPr>
            <w:tcW w:w="3396" w:type="dxa"/>
            <w:vAlign w:val="center"/>
          </w:tcPr>
          <w:p w:rsidR="00C224D8" w:rsidRPr="009C03DE" w:rsidRDefault="00C224D8" w:rsidP="00C224D8">
            <w:pPr>
              <w:pStyle w:val="afb"/>
              <w:snapToGrid w:val="0"/>
            </w:pPr>
            <w:r w:rsidRPr="009C03DE">
              <w:rPr>
                <w:rFonts w:hint="eastAsia"/>
              </w:rPr>
              <w:t>累計至</w:t>
            </w:r>
            <w:r w:rsidRPr="009C03DE">
              <w:rPr>
                <w:rFonts w:hint="eastAsia"/>
              </w:rPr>
              <w:t>20</w:t>
            </w:r>
            <w:r w:rsidR="00ED198D" w:rsidRPr="009C03DE">
              <w:rPr>
                <w:rFonts w:hint="eastAsia"/>
              </w:rPr>
              <w:t>20</w:t>
            </w:r>
            <w:r w:rsidRPr="009C03DE">
              <w:rPr>
                <w:rFonts w:hint="eastAsia"/>
              </w:rPr>
              <w:t>年底</w:t>
            </w:r>
          </w:p>
        </w:tc>
      </w:tr>
      <w:tr w:rsidR="009C03DE" w:rsidRPr="009C03DE" w:rsidTr="003E5CE8">
        <w:trPr>
          <w:trHeight w:val="454"/>
          <w:tblHeader/>
        </w:trPr>
        <w:tc>
          <w:tcPr>
            <w:tcW w:w="2689" w:type="dxa"/>
            <w:vMerge/>
            <w:vAlign w:val="center"/>
          </w:tcPr>
          <w:p w:rsidR="00C224D8" w:rsidRPr="009C03DE" w:rsidRDefault="00C224D8" w:rsidP="00C224D8">
            <w:pPr>
              <w:pStyle w:val="afb"/>
              <w:snapToGrid w:val="0"/>
            </w:pPr>
          </w:p>
        </w:tc>
        <w:tc>
          <w:tcPr>
            <w:tcW w:w="2409" w:type="dxa"/>
            <w:vAlign w:val="center"/>
          </w:tcPr>
          <w:p w:rsidR="00C224D8" w:rsidRPr="009C03DE" w:rsidRDefault="00C224D8" w:rsidP="00C224D8">
            <w:pPr>
              <w:pStyle w:val="afb"/>
              <w:snapToGrid w:val="0"/>
            </w:pPr>
            <w:r w:rsidRPr="009C03DE">
              <w:t>金額</w:t>
            </w:r>
          </w:p>
        </w:tc>
        <w:tc>
          <w:tcPr>
            <w:tcW w:w="3396" w:type="dxa"/>
            <w:vAlign w:val="center"/>
          </w:tcPr>
          <w:p w:rsidR="00C224D8" w:rsidRPr="009C03DE" w:rsidRDefault="00C224D8" w:rsidP="00C224D8">
            <w:pPr>
              <w:pStyle w:val="afb"/>
              <w:snapToGrid w:val="0"/>
            </w:pPr>
            <w:r w:rsidRPr="009C03DE">
              <w:t>金額</w:t>
            </w:r>
          </w:p>
        </w:tc>
      </w:tr>
      <w:tr w:rsidR="009C03DE" w:rsidRPr="009C03DE" w:rsidTr="003E5CE8">
        <w:trPr>
          <w:trHeight w:val="454"/>
        </w:trPr>
        <w:tc>
          <w:tcPr>
            <w:tcW w:w="2689" w:type="dxa"/>
            <w:vAlign w:val="center"/>
          </w:tcPr>
          <w:p w:rsidR="00C224D8" w:rsidRPr="009C03DE" w:rsidRDefault="00C224D8" w:rsidP="00C224D8">
            <w:pPr>
              <w:pStyle w:val="afb"/>
              <w:snapToGrid w:val="0"/>
            </w:pPr>
            <w:r w:rsidRPr="009C03DE">
              <w:rPr>
                <w:rFonts w:hint="eastAsia"/>
              </w:rPr>
              <w:t>奧地利</w:t>
            </w:r>
          </w:p>
        </w:tc>
        <w:tc>
          <w:tcPr>
            <w:tcW w:w="2409" w:type="dxa"/>
            <w:vAlign w:val="center"/>
          </w:tcPr>
          <w:p w:rsidR="00C224D8" w:rsidRPr="009C03DE" w:rsidRDefault="005236BB" w:rsidP="00C224D8">
            <w:pPr>
              <w:pStyle w:val="afb"/>
              <w:snapToGrid w:val="0"/>
              <w:ind w:rightChars="50" w:right="118"/>
              <w:jc w:val="right"/>
            </w:pPr>
            <w:r w:rsidRPr="009C03DE">
              <w:rPr>
                <w:rFonts w:hint="eastAsia"/>
              </w:rPr>
              <w:t>255.3</w:t>
            </w:r>
          </w:p>
        </w:tc>
        <w:tc>
          <w:tcPr>
            <w:tcW w:w="3396" w:type="dxa"/>
            <w:vAlign w:val="center"/>
          </w:tcPr>
          <w:p w:rsidR="00C224D8" w:rsidRPr="009C03DE" w:rsidRDefault="005236BB" w:rsidP="00C224D8">
            <w:pPr>
              <w:pStyle w:val="afb"/>
              <w:snapToGrid w:val="0"/>
              <w:ind w:rightChars="50" w:right="118"/>
              <w:jc w:val="right"/>
              <w:rPr>
                <w:bCs/>
              </w:rPr>
            </w:pPr>
            <w:r w:rsidRPr="009C03DE">
              <w:rPr>
                <w:bCs/>
              </w:rPr>
              <w:t>4,245.9</w:t>
            </w:r>
          </w:p>
        </w:tc>
      </w:tr>
      <w:tr w:rsidR="009C03DE" w:rsidRPr="009C03DE" w:rsidTr="003E5CE8">
        <w:trPr>
          <w:trHeight w:val="454"/>
        </w:trPr>
        <w:tc>
          <w:tcPr>
            <w:tcW w:w="2689" w:type="dxa"/>
            <w:vAlign w:val="center"/>
          </w:tcPr>
          <w:p w:rsidR="00C224D8" w:rsidRPr="009C03DE" w:rsidRDefault="00C224D8" w:rsidP="00C224D8">
            <w:pPr>
              <w:pStyle w:val="afb"/>
              <w:snapToGrid w:val="0"/>
            </w:pPr>
            <w:r w:rsidRPr="009C03DE">
              <w:rPr>
                <w:rFonts w:hint="eastAsia"/>
              </w:rPr>
              <w:t>盧森堡</w:t>
            </w:r>
          </w:p>
        </w:tc>
        <w:tc>
          <w:tcPr>
            <w:tcW w:w="2409" w:type="dxa"/>
            <w:vAlign w:val="center"/>
          </w:tcPr>
          <w:p w:rsidR="00C224D8" w:rsidRPr="009C03DE" w:rsidRDefault="005236BB" w:rsidP="00C224D8">
            <w:pPr>
              <w:pStyle w:val="afb"/>
              <w:snapToGrid w:val="0"/>
              <w:ind w:rightChars="50" w:right="118"/>
              <w:jc w:val="right"/>
            </w:pPr>
            <w:r w:rsidRPr="009C03DE">
              <w:rPr>
                <w:rFonts w:hint="eastAsia"/>
              </w:rPr>
              <w:t>72.4</w:t>
            </w:r>
          </w:p>
        </w:tc>
        <w:tc>
          <w:tcPr>
            <w:tcW w:w="3396" w:type="dxa"/>
            <w:vAlign w:val="center"/>
          </w:tcPr>
          <w:p w:rsidR="00C224D8" w:rsidRPr="009C03DE" w:rsidRDefault="00C224D8" w:rsidP="00C224D8">
            <w:pPr>
              <w:pStyle w:val="afb"/>
              <w:snapToGrid w:val="0"/>
              <w:ind w:rightChars="50" w:right="118"/>
              <w:jc w:val="right"/>
              <w:rPr>
                <w:bCs/>
              </w:rPr>
            </w:pPr>
            <w:r w:rsidRPr="009C03DE">
              <w:rPr>
                <w:rFonts w:hint="eastAsia"/>
                <w:bCs/>
              </w:rPr>
              <w:t>2,</w:t>
            </w:r>
            <w:r w:rsidR="005236BB" w:rsidRPr="009C03DE">
              <w:rPr>
                <w:rFonts w:hint="eastAsia"/>
                <w:bCs/>
              </w:rPr>
              <w:t>158.2</w:t>
            </w:r>
          </w:p>
        </w:tc>
      </w:tr>
      <w:tr w:rsidR="009C03DE" w:rsidRPr="009C03DE" w:rsidTr="003E5CE8">
        <w:trPr>
          <w:trHeight w:val="454"/>
        </w:trPr>
        <w:tc>
          <w:tcPr>
            <w:tcW w:w="2689" w:type="dxa"/>
            <w:vAlign w:val="center"/>
          </w:tcPr>
          <w:p w:rsidR="00C224D8" w:rsidRPr="009C03DE" w:rsidRDefault="00C224D8" w:rsidP="00C224D8">
            <w:pPr>
              <w:pStyle w:val="afb"/>
              <w:snapToGrid w:val="0"/>
            </w:pPr>
            <w:r w:rsidRPr="009C03DE">
              <w:rPr>
                <w:rFonts w:hint="eastAsia"/>
              </w:rPr>
              <w:t>瑞士</w:t>
            </w:r>
          </w:p>
        </w:tc>
        <w:tc>
          <w:tcPr>
            <w:tcW w:w="2409" w:type="dxa"/>
            <w:vAlign w:val="center"/>
          </w:tcPr>
          <w:p w:rsidR="00C224D8" w:rsidRPr="009C03DE" w:rsidRDefault="005236BB" w:rsidP="00C224D8">
            <w:pPr>
              <w:pStyle w:val="afb"/>
              <w:snapToGrid w:val="0"/>
              <w:ind w:rightChars="50" w:right="118"/>
              <w:jc w:val="right"/>
            </w:pPr>
            <w:r w:rsidRPr="009C03DE">
              <w:rPr>
                <w:rFonts w:hint="eastAsia"/>
              </w:rPr>
              <w:t>-50.2</w:t>
            </w:r>
          </w:p>
        </w:tc>
        <w:tc>
          <w:tcPr>
            <w:tcW w:w="3396" w:type="dxa"/>
            <w:vAlign w:val="center"/>
          </w:tcPr>
          <w:p w:rsidR="00C224D8" w:rsidRPr="009C03DE" w:rsidRDefault="00C224D8" w:rsidP="00C224D8">
            <w:pPr>
              <w:pStyle w:val="afb"/>
              <w:snapToGrid w:val="0"/>
              <w:ind w:rightChars="50" w:right="118"/>
              <w:jc w:val="right"/>
              <w:rPr>
                <w:bCs/>
              </w:rPr>
            </w:pPr>
            <w:r w:rsidRPr="009C03DE">
              <w:rPr>
                <w:rFonts w:hint="eastAsia"/>
                <w:bCs/>
              </w:rPr>
              <w:t>1,</w:t>
            </w:r>
            <w:r w:rsidR="005236BB" w:rsidRPr="009C03DE">
              <w:rPr>
                <w:rFonts w:hint="eastAsia"/>
                <w:bCs/>
              </w:rPr>
              <w:t>772.9</w:t>
            </w:r>
          </w:p>
        </w:tc>
      </w:tr>
      <w:tr w:rsidR="009C03DE" w:rsidRPr="009C03DE" w:rsidTr="003E5CE8">
        <w:trPr>
          <w:trHeight w:val="454"/>
        </w:trPr>
        <w:tc>
          <w:tcPr>
            <w:tcW w:w="2689" w:type="dxa"/>
            <w:vAlign w:val="center"/>
          </w:tcPr>
          <w:p w:rsidR="00C224D8" w:rsidRPr="009C03DE" w:rsidRDefault="00C224D8" w:rsidP="00C224D8">
            <w:pPr>
              <w:pStyle w:val="afb"/>
              <w:snapToGrid w:val="0"/>
            </w:pPr>
            <w:r w:rsidRPr="009C03DE">
              <w:t>德國</w:t>
            </w:r>
          </w:p>
        </w:tc>
        <w:tc>
          <w:tcPr>
            <w:tcW w:w="2409" w:type="dxa"/>
            <w:vAlign w:val="center"/>
          </w:tcPr>
          <w:p w:rsidR="00C224D8" w:rsidRPr="009C03DE" w:rsidRDefault="005236BB" w:rsidP="00C224D8">
            <w:pPr>
              <w:pStyle w:val="afb"/>
              <w:snapToGrid w:val="0"/>
              <w:ind w:rightChars="50" w:right="118"/>
              <w:jc w:val="right"/>
            </w:pPr>
            <w:r w:rsidRPr="009C03DE">
              <w:rPr>
                <w:rFonts w:hint="eastAsia"/>
              </w:rPr>
              <w:t>32.0</w:t>
            </w:r>
          </w:p>
        </w:tc>
        <w:tc>
          <w:tcPr>
            <w:tcW w:w="3396" w:type="dxa"/>
            <w:vAlign w:val="center"/>
          </w:tcPr>
          <w:p w:rsidR="00C224D8" w:rsidRPr="009C03DE" w:rsidRDefault="005236BB" w:rsidP="00C224D8">
            <w:pPr>
              <w:pStyle w:val="afb"/>
              <w:snapToGrid w:val="0"/>
              <w:ind w:rightChars="50" w:right="118"/>
              <w:jc w:val="right"/>
              <w:rPr>
                <w:bCs/>
              </w:rPr>
            </w:pPr>
            <w:r w:rsidRPr="009C03DE">
              <w:rPr>
                <w:bCs/>
              </w:rPr>
              <w:t>1,327.5</w:t>
            </w:r>
          </w:p>
        </w:tc>
      </w:tr>
      <w:tr w:rsidR="009C03DE" w:rsidRPr="009C03DE" w:rsidTr="003E5CE8">
        <w:trPr>
          <w:trHeight w:val="454"/>
        </w:trPr>
        <w:tc>
          <w:tcPr>
            <w:tcW w:w="2689" w:type="dxa"/>
            <w:vAlign w:val="center"/>
          </w:tcPr>
          <w:p w:rsidR="00C224D8" w:rsidRPr="009C03DE" w:rsidRDefault="00C224D8" w:rsidP="00C224D8">
            <w:pPr>
              <w:pStyle w:val="afb"/>
              <w:snapToGrid w:val="0"/>
            </w:pPr>
            <w:r w:rsidRPr="009C03DE">
              <w:rPr>
                <w:rFonts w:hint="eastAsia"/>
              </w:rPr>
              <w:t>義大利</w:t>
            </w:r>
          </w:p>
        </w:tc>
        <w:tc>
          <w:tcPr>
            <w:tcW w:w="2409" w:type="dxa"/>
            <w:vAlign w:val="center"/>
          </w:tcPr>
          <w:p w:rsidR="00C224D8" w:rsidRPr="009C03DE" w:rsidRDefault="005236BB" w:rsidP="005236BB">
            <w:pPr>
              <w:pStyle w:val="afb"/>
              <w:snapToGrid w:val="0"/>
              <w:ind w:rightChars="50" w:right="118"/>
              <w:jc w:val="right"/>
            </w:pPr>
            <w:r w:rsidRPr="009C03DE">
              <w:rPr>
                <w:rFonts w:hint="eastAsia"/>
              </w:rPr>
              <w:t>-47.6</w:t>
            </w:r>
          </w:p>
        </w:tc>
        <w:tc>
          <w:tcPr>
            <w:tcW w:w="3396" w:type="dxa"/>
            <w:vAlign w:val="center"/>
          </w:tcPr>
          <w:p w:rsidR="00C224D8" w:rsidRPr="009C03DE" w:rsidRDefault="005236BB" w:rsidP="00C224D8">
            <w:pPr>
              <w:pStyle w:val="afb"/>
              <w:snapToGrid w:val="0"/>
              <w:ind w:rightChars="50" w:right="118"/>
              <w:jc w:val="right"/>
              <w:rPr>
                <w:bCs/>
              </w:rPr>
            </w:pPr>
            <w:r w:rsidRPr="009C03DE">
              <w:rPr>
                <w:bCs/>
              </w:rPr>
              <w:t>1,216.9</w:t>
            </w:r>
          </w:p>
        </w:tc>
      </w:tr>
      <w:tr w:rsidR="009C03DE" w:rsidRPr="009C03DE" w:rsidTr="003E5CE8">
        <w:trPr>
          <w:trHeight w:val="454"/>
        </w:trPr>
        <w:tc>
          <w:tcPr>
            <w:tcW w:w="2689" w:type="dxa"/>
            <w:vAlign w:val="center"/>
          </w:tcPr>
          <w:p w:rsidR="00C224D8" w:rsidRPr="009C03DE" w:rsidRDefault="00C224D8" w:rsidP="00C224D8">
            <w:pPr>
              <w:pStyle w:val="afb"/>
              <w:snapToGrid w:val="0"/>
            </w:pPr>
            <w:r w:rsidRPr="009C03DE">
              <w:rPr>
                <w:rFonts w:hint="eastAsia"/>
              </w:rPr>
              <w:t>荷蘭</w:t>
            </w:r>
          </w:p>
        </w:tc>
        <w:tc>
          <w:tcPr>
            <w:tcW w:w="2409" w:type="dxa"/>
            <w:vAlign w:val="center"/>
          </w:tcPr>
          <w:p w:rsidR="00C224D8" w:rsidRPr="009C03DE" w:rsidRDefault="005236BB" w:rsidP="00C224D8">
            <w:pPr>
              <w:pStyle w:val="afb"/>
              <w:snapToGrid w:val="0"/>
              <w:ind w:rightChars="50" w:right="118"/>
              <w:jc w:val="right"/>
            </w:pPr>
            <w:r w:rsidRPr="009C03DE">
              <w:rPr>
                <w:rFonts w:hint="eastAsia"/>
              </w:rPr>
              <w:t>-65.2</w:t>
            </w:r>
          </w:p>
        </w:tc>
        <w:tc>
          <w:tcPr>
            <w:tcW w:w="3396" w:type="dxa"/>
            <w:vAlign w:val="center"/>
          </w:tcPr>
          <w:p w:rsidR="00C224D8" w:rsidRPr="009C03DE" w:rsidRDefault="005236BB" w:rsidP="00C224D8">
            <w:pPr>
              <w:pStyle w:val="afb"/>
              <w:snapToGrid w:val="0"/>
              <w:ind w:rightChars="50" w:right="118"/>
              <w:jc w:val="right"/>
              <w:rPr>
                <w:bCs/>
              </w:rPr>
            </w:pPr>
            <w:r w:rsidRPr="009C03DE">
              <w:rPr>
                <w:bCs/>
              </w:rPr>
              <w:t>1,168.7</w:t>
            </w:r>
          </w:p>
        </w:tc>
      </w:tr>
      <w:tr w:rsidR="009C03DE" w:rsidRPr="009C03DE" w:rsidTr="003E5CE8">
        <w:trPr>
          <w:trHeight w:val="454"/>
        </w:trPr>
        <w:tc>
          <w:tcPr>
            <w:tcW w:w="2689" w:type="dxa"/>
            <w:vAlign w:val="center"/>
          </w:tcPr>
          <w:p w:rsidR="00C224D8" w:rsidRPr="009C03DE" w:rsidRDefault="00C224D8" w:rsidP="00C224D8">
            <w:pPr>
              <w:pStyle w:val="afb"/>
              <w:snapToGrid w:val="0"/>
            </w:pPr>
            <w:r w:rsidRPr="009C03DE">
              <w:rPr>
                <w:rFonts w:hint="eastAsia"/>
              </w:rPr>
              <w:t>克羅埃西</w:t>
            </w:r>
            <w:r w:rsidRPr="009C03DE">
              <w:t>亞</w:t>
            </w:r>
          </w:p>
        </w:tc>
        <w:tc>
          <w:tcPr>
            <w:tcW w:w="2409" w:type="dxa"/>
            <w:vAlign w:val="center"/>
          </w:tcPr>
          <w:p w:rsidR="00C224D8" w:rsidRPr="009C03DE" w:rsidRDefault="005236BB" w:rsidP="00C224D8">
            <w:pPr>
              <w:pStyle w:val="afb"/>
              <w:snapToGrid w:val="0"/>
              <w:ind w:rightChars="50" w:right="118"/>
              <w:jc w:val="right"/>
            </w:pPr>
            <w:r w:rsidRPr="009C03DE">
              <w:rPr>
                <w:rFonts w:hint="eastAsia"/>
              </w:rPr>
              <w:t>8.8</w:t>
            </w:r>
          </w:p>
        </w:tc>
        <w:tc>
          <w:tcPr>
            <w:tcW w:w="3396" w:type="dxa"/>
            <w:vAlign w:val="center"/>
          </w:tcPr>
          <w:p w:rsidR="00C224D8" w:rsidRPr="009C03DE" w:rsidRDefault="005236BB" w:rsidP="00C224D8">
            <w:pPr>
              <w:pStyle w:val="afb"/>
              <w:snapToGrid w:val="0"/>
              <w:ind w:rightChars="50" w:right="118"/>
              <w:jc w:val="right"/>
              <w:rPr>
                <w:bCs/>
              </w:rPr>
            </w:pPr>
            <w:r w:rsidRPr="009C03DE">
              <w:rPr>
                <w:bCs/>
              </w:rPr>
              <w:t>1,051.8</w:t>
            </w:r>
          </w:p>
        </w:tc>
      </w:tr>
      <w:tr w:rsidR="009C03DE" w:rsidRPr="009C03DE" w:rsidTr="003E5CE8">
        <w:trPr>
          <w:trHeight w:val="454"/>
        </w:trPr>
        <w:tc>
          <w:tcPr>
            <w:tcW w:w="2689" w:type="dxa"/>
            <w:vAlign w:val="center"/>
          </w:tcPr>
          <w:p w:rsidR="005236BB" w:rsidRPr="009C03DE" w:rsidRDefault="005236BB" w:rsidP="00C224D8">
            <w:pPr>
              <w:pStyle w:val="afb"/>
              <w:snapToGrid w:val="0"/>
            </w:pPr>
            <w:r w:rsidRPr="009C03DE">
              <w:rPr>
                <w:rFonts w:hint="eastAsia"/>
              </w:rPr>
              <w:t>賽普勒斯</w:t>
            </w:r>
          </w:p>
        </w:tc>
        <w:tc>
          <w:tcPr>
            <w:tcW w:w="2409" w:type="dxa"/>
            <w:vAlign w:val="center"/>
          </w:tcPr>
          <w:p w:rsidR="005236BB" w:rsidRPr="009C03DE" w:rsidRDefault="005236BB" w:rsidP="00C224D8">
            <w:pPr>
              <w:pStyle w:val="afb"/>
              <w:snapToGrid w:val="0"/>
              <w:ind w:rightChars="50" w:right="118"/>
              <w:jc w:val="right"/>
            </w:pPr>
            <w:r w:rsidRPr="009C03DE">
              <w:rPr>
                <w:rFonts w:hint="eastAsia"/>
              </w:rPr>
              <w:t>124.2</w:t>
            </w:r>
          </w:p>
        </w:tc>
        <w:tc>
          <w:tcPr>
            <w:tcW w:w="3396" w:type="dxa"/>
            <w:vAlign w:val="center"/>
          </w:tcPr>
          <w:p w:rsidR="005236BB" w:rsidRPr="009C03DE" w:rsidRDefault="005236BB" w:rsidP="00C224D8">
            <w:pPr>
              <w:pStyle w:val="afb"/>
              <w:snapToGrid w:val="0"/>
              <w:ind w:rightChars="50" w:right="118"/>
              <w:jc w:val="right"/>
              <w:rPr>
                <w:bCs/>
              </w:rPr>
            </w:pPr>
            <w:r w:rsidRPr="009C03DE">
              <w:rPr>
                <w:bCs/>
              </w:rPr>
              <w:t>551.1</w:t>
            </w:r>
          </w:p>
        </w:tc>
      </w:tr>
      <w:tr w:rsidR="009C03DE" w:rsidRPr="009C03DE" w:rsidTr="003E5CE8">
        <w:trPr>
          <w:trHeight w:val="454"/>
        </w:trPr>
        <w:tc>
          <w:tcPr>
            <w:tcW w:w="2689" w:type="dxa"/>
            <w:vAlign w:val="center"/>
          </w:tcPr>
          <w:p w:rsidR="005236BB" w:rsidRPr="009C03DE" w:rsidRDefault="003E5CE8" w:rsidP="00C224D8">
            <w:pPr>
              <w:pStyle w:val="afb"/>
              <w:snapToGrid w:val="0"/>
            </w:pPr>
            <w:r w:rsidRPr="009C03DE">
              <w:rPr>
                <w:rFonts w:hint="eastAsia"/>
              </w:rPr>
              <w:t>英國</w:t>
            </w:r>
          </w:p>
        </w:tc>
        <w:tc>
          <w:tcPr>
            <w:tcW w:w="2409" w:type="dxa"/>
            <w:vAlign w:val="center"/>
          </w:tcPr>
          <w:p w:rsidR="005236BB" w:rsidRPr="009C03DE" w:rsidRDefault="003E5CE8" w:rsidP="00C224D8">
            <w:pPr>
              <w:pStyle w:val="afb"/>
              <w:snapToGrid w:val="0"/>
              <w:ind w:rightChars="50" w:right="118"/>
              <w:jc w:val="right"/>
            </w:pPr>
            <w:r w:rsidRPr="009C03DE">
              <w:rPr>
                <w:rFonts w:hint="eastAsia"/>
              </w:rPr>
              <w:t>4.4</w:t>
            </w:r>
          </w:p>
        </w:tc>
        <w:tc>
          <w:tcPr>
            <w:tcW w:w="3396" w:type="dxa"/>
            <w:vAlign w:val="center"/>
          </w:tcPr>
          <w:p w:rsidR="005236BB" w:rsidRPr="009C03DE" w:rsidRDefault="003E5CE8" w:rsidP="00C224D8">
            <w:pPr>
              <w:pStyle w:val="afb"/>
              <w:snapToGrid w:val="0"/>
              <w:ind w:rightChars="50" w:right="118"/>
              <w:jc w:val="right"/>
              <w:rPr>
                <w:bCs/>
              </w:rPr>
            </w:pPr>
            <w:r w:rsidRPr="009C03DE">
              <w:rPr>
                <w:bCs/>
              </w:rPr>
              <w:t>501.2</w:t>
            </w:r>
          </w:p>
        </w:tc>
      </w:tr>
      <w:tr w:rsidR="009C03DE" w:rsidRPr="009C03DE" w:rsidTr="003E5CE8">
        <w:trPr>
          <w:trHeight w:val="454"/>
        </w:trPr>
        <w:tc>
          <w:tcPr>
            <w:tcW w:w="2689" w:type="dxa"/>
            <w:vAlign w:val="center"/>
          </w:tcPr>
          <w:p w:rsidR="00C224D8" w:rsidRPr="009C03DE" w:rsidRDefault="003E5CE8" w:rsidP="00C224D8">
            <w:pPr>
              <w:pStyle w:val="afb"/>
              <w:snapToGrid w:val="0"/>
            </w:pPr>
            <w:r w:rsidRPr="009C03DE">
              <w:rPr>
                <w:rFonts w:hint="eastAsia"/>
              </w:rPr>
              <w:t>匈牙利</w:t>
            </w:r>
          </w:p>
        </w:tc>
        <w:tc>
          <w:tcPr>
            <w:tcW w:w="2409" w:type="dxa"/>
            <w:vAlign w:val="center"/>
          </w:tcPr>
          <w:p w:rsidR="00C224D8" w:rsidRPr="009C03DE" w:rsidRDefault="003E5CE8" w:rsidP="00C224D8">
            <w:pPr>
              <w:pStyle w:val="afb"/>
              <w:snapToGrid w:val="0"/>
              <w:ind w:rightChars="50" w:right="118"/>
              <w:jc w:val="right"/>
            </w:pPr>
            <w:r w:rsidRPr="009C03DE">
              <w:t>20.0</w:t>
            </w:r>
          </w:p>
        </w:tc>
        <w:tc>
          <w:tcPr>
            <w:tcW w:w="3396" w:type="dxa"/>
            <w:vAlign w:val="center"/>
          </w:tcPr>
          <w:p w:rsidR="00C224D8" w:rsidRPr="009C03DE" w:rsidRDefault="003E5CE8" w:rsidP="00C224D8">
            <w:pPr>
              <w:pStyle w:val="afb"/>
              <w:snapToGrid w:val="0"/>
              <w:ind w:rightChars="50" w:right="118"/>
              <w:jc w:val="right"/>
              <w:rPr>
                <w:bCs/>
              </w:rPr>
            </w:pPr>
            <w:r w:rsidRPr="009C03DE">
              <w:rPr>
                <w:bCs/>
              </w:rPr>
              <w:t>442.3</w:t>
            </w:r>
          </w:p>
        </w:tc>
      </w:tr>
      <w:tr w:rsidR="009C03DE" w:rsidRPr="009C03DE" w:rsidTr="003E5CE8">
        <w:trPr>
          <w:trHeight w:val="454"/>
        </w:trPr>
        <w:tc>
          <w:tcPr>
            <w:tcW w:w="2689" w:type="dxa"/>
            <w:vAlign w:val="center"/>
          </w:tcPr>
          <w:p w:rsidR="00C224D8" w:rsidRPr="009C03DE" w:rsidRDefault="003E5CE8" w:rsidP="00C224D8">
            <w:pPr>
              <w:pStyle w:val="afb"/>
              <w:snapToGrid w:val="0"/>
            </w:pPr>
            <w:r w:rsidRPr="009C03DE">
              <w:rPr>
                <w:rFonts w:hint="eastAsia"/>
              </w:rPr>
              <w:t>塞爾維亞</w:t>
            </w:r>
          </w:p>
        </w:tc>
        <w:tc>
          <w:tcPr>
            <w:tcW w:w="2409" w:type="dxa"/>
            <w:vAlign w:val="center"/>
          </w:tcPr>
          <w:p w:rsidR="00C224D8" w:rsidRPr="009C03DE" w:rsidRDefault="003E5CE8" w:rsidP="00C224D8">
            <w:pPr>
              <w:pStyle w:val="afb"/>
              <w:snapToGrid w:val="0"/>
              <w:ind w:rightChars="50" w:right="118"/>
              <w:jc w:val="right"/>
            </w:pPr>
            <w:r w:rsidRPr="009C03DE">
              <w:t>-8.2</w:t>
            </w:r>
          </w:p>
        </w:tc>
        <w:tc>
          <w:tcPr>
            <w:tcW w:w="3396" w:type="dxa"/>
            <w:vAlign w:val="center"/>
          </w:tcPr>
          <w:p w:rsidR="00C224D8" w:rsidRPr="009C03DE" w:rsidRDefault="003E5CE8" w:rsidP="00C224D8">
            <w:pPr>
              <w:pStyle w:val="afb"/>
              <w:snapToGrid w:val="0"/>
              <w:ind w:rightChars="50" w:right="118"/>
              <w:jc w:val="right"/>
              <w:rPr>
                <w:bCs/>
              </w:rPr>
            </w:pPr>
            <w:r w:rsidRPr="009C03DE">
              <w:rPr>
                <w:bCs/>
              </w:rPr>
              <w:t>406.4</w:t>
            </w:r>
          </w:p>
        </w:tc>
      </w:tr>
      <w:tr w:rsidR="009C03DE" w:rsidRPr="009C03DE" w:rsidTr="003E5CE8">
        <w:trPr>
          <w:trHeight w:val="454"/>
        </w:trPr>
        <w:tc>
          <w:tcPr>
            <w:tcW w:w="2689" w:type="dxa"/>
            <w:vAlign w:val="center"/>
          </w:tcPr>
          <w:p w:rsidR="00C224D8" w:rsidRPr="009C03DE" w:rsidRDefault="003E5CE8" w:rsidP="00C224D8">
            <w:pPr>
              <w:pStyle w:val="afb"/>
              <w:snapToGrid w:val="0"/>
            </w:pPr>
            <w:r w:rsidRPr="009C03DE">
              <w:rPr>
                <w:rFonts w:hint="eastAsia"/>
              </w:rPr>
              <w:t>捷克</w:t>
            </w:r>
          </w:p>
        </w:tc>
        <w:tc>
          <w:tcPr>
            <w:tcW w:w="2409" w:type="dxa"/>
            <w:vAlign w:val="center"/>
          </w:tcPr>
          <w:p w:rsidR="00C224D8" w:rsidRPr="009C03DE" w:rsidRDefault="003E5CE8" w:rsidP="00C224D8">
            <w:pPr>
              <w:pStyle w:val="afb"/>
              <w:snapToGrid w:val="0"/>
              <w:ind w:rightChars="50" w:right="118"/>
              <w:jc w:val="right"/>
            </w:pPr>
            <w:r w:rsidRPr="009C03DE">
              <w:t>2.3</w:t>
            </w:r>
          </w:p>
        </w:tc>
        <w:tc>
          <w:tcPr>
            <w:tcW w:w="3396" w:type="dxa"/>
            <w:vAlign w:val="center"/>
          </w:tcPr>
          <w:p w:rsidR="00C224D8" w:rsidRPr="009C03DE" w:rsidRDefault="003E5CE8" w:rsidP="00C224D8">
            <w:pPr>
              <w:pStyle w:val="afb"/>
              <w:snapToGrid w:val="0"/>
              <w:ind w:rightChars="50" w:right="118"/>
              <w:jc w:val="right"/>
              <w:rPr>
                <w:bCs/>
              </w:rPr>
            </w:pPr>
            <w:r w:rsidRPr="009C03DE">
              <w:rPr>
                <w:bCs/>
              </w:rPr>
              <w:t>311.4</w:t>
            </w:r>
          </w:p>
        </w:tc>
      </w:tr>
      <w:tr w:rsidR="009C03DE" w:rsidRPr="009C03DE" w:rsidTr="003E5CE8">
        <w:trPr>
          <w:trHeight w:val="454"/>
        </w:trPr>
        <w:tc>
          <w:tcPr>
            <w:tcW w:w="2689" w:type="dxa"/>
            <w:vAlign w:val="center"/>
          </w:tcPr>
          <w:p w:rsidR="00C224D8" w:rsidRPr="009C03DE" w:rsidRDefault="003E5CE8" w:rsidP="00C224D8">
            <w:pPr>
              <w:pStyle w:val="afb"/>
              <w:snapToGrid w:val="0"/>
            </w:pPr>
            <w:r w:rsidRPr="009C03DE">
              <w:t>瑞</w:t>
            </w:r>
            <w:r w:rsidRPr="009C03DE">
              <w:rPr>
                <w:rFonts w:hint="eastAsia"/>
              </w:rPr>
              <w:t>典</w:t>
            </w:r>
          </w:p>
        </w:tc>
        <w:tc>
          <w:tcPr>
            <w:tcW w:w="2409" w:type="dxa"/>
            <w:vAlign w:val="center"/>
          </w:tcPr>
          <w:p w:rsidR="00C224D8" w:rsidRPr="009C03DE" w:rsidRDefault="00C224D8" w:rsidP="003E5CE8">
            <w:pPr>
              <w:pStyle w:val="afb"/>
              <w:snapToGrid w:val="0"/>
              <w:ind w:rightChars="50" w:right="118"/>
              <w:jc w:val="right"/>
            </w:pPr>
            <w:r w:rsidRPr="009C03DE">
              <w:rPr>
                <w:rFonts w:hint="eastAsia"/>
              </w:rPr>
              <w:t>-</w:t>
            </w:r>
            <w:r w:rsidR="003E5CE8" w:rsidRPr="009C03DE">
              <w:t>29.0</w:t>
            </w:r>
          </w:p>
        </w:tc>
        <w:tc>
          <w:tcPr>
            <w:tcW w:w="3396" w:type="dxa"/>
            <w:vAlign w:val="center"/>
          </w:tcPr>
          <w:p w:rsidR="00C224D8" w:rsidRPr="009C03DE" w:rsidRDefault="003E5CE8" w:rsidP="00C224D8">
            <w:pPr>
              <w:pStyle w:val="afb"/>
              <w:snapToGrid w:val="0"/>
              <w:ind w:rightChars="50" w:right="118"/>
              <w:jc w:val="right"/>
              <w:rPr>
                <w:bCs/>
              </w:rPr>
            </w:pPr>
            <w:r w:rsidRPr="009C03DE">
              <w:rPr>
                <w:bCs/>
              </w:rPr>
              <w:t>148.1</w:t>
            </w:r>
          </w:p>
        </w:tc>
      </w:tr>
      <w:tr w:rsidR="009C03DE" w:rsidRPr="009C03DE" w:rsidTr="003E5CE8">
        <w:trPr>
          <w:trHeight w:val="454"/>
        </w:trPr>
        <w:tc>
          <w:tcPr>
            <w:tcW w:w="2689" w:type="dxa"/>
            <w:vAlign w:val="center"/>
          </w:tcPr>
          <w:p w:rsidR="00C224D8" w:rsidRPr="009C03DE" w:rsidRDefault="003E5CE8" w:rsidP="00C224D8">
            <w:pPr>
              <w:pStyle w:val="afb"/>
              <w:snapToGrid w:val="0"/>
            </w:pPr>
            <w:r w:rsidRPr="009C03DE">
              <w:rPr>
                <w:rFonts w:hint="eastAsia"/>
              </w:rPr>
              <w:t>香港</w:t>
            </w:r>
          </w:p>
        </w:tc>
        <w:tc>
          <w:tcPr>
            <w:tcW w:w="2409" w:type="dxa"/>
            <w:vAlign w:val="center"/>
          </w:tcPr>
          <w:p w:rsidR="00C224D8" w:rsidRPr="009C03DE" w:rsidRDefault="003E5CE8" w:rsidP="00C224D8">
            <w:pPr>
              <w:pStyle w:val="afb"/>
              <w:snapToGrid w:val="0"/>
              <w:ind w:rightChars="50" w:right="118"/>
              <w:jc w:val="right"/>
            </w:pPr>
            <w:r w:rsidRPr="009C03DE">
              <w:rPr>
                <w:rFonts w:hint="eastAsia"/>
              </w:rPr>
              <w:t>113.2</w:t>
            </w:r>
          </w:p>
        </w:tc>
        <w:tc>
          <w:tcPr>
            <w:tcW w:w="3396" w:type="dxa"/>
            <w:vAlign w:val="center"/>
          </w:tcPr>
          <w:p w:rsidR="00C224D8" w:rsidRPr="009C03DE" w:rsidRDefault="003E5CE8" w:rsidP="00C224D8">
            <w:pPr>
              <w:pStyle w:val="afb"/>
              <w:snapToGrid w:val="0"/>
              <w:ind w:rightChars="50" w:right="118"/>
              <w:jc w:val="right"/>
              <w:rPr>
                <w:bCs/>
              </w:rPr>
            </w:pPr>
            <w:r w:rsidRPr="009C03DE">
              <w:rPr>
                <w:bCs/>
              </w:rPr>
              <w:t>126.1</w:t>
            </w:r>
          </w:p>
        </w:tc>
      </w:tr>
      <w:tr w:rsidR="009C03DE" w:rsidRPr="009C03DE" w:rsidTr="003E5CE8">
        <w:trPr>
          <w:trHeight w:val="454"/>
        </w:trPr>
        <w:tc>
          <w:tcPr>
            <w:tcW w:w="2689" w:type="dxa"/>
            <w:vAlign w:val="center"/>
          </w:tcPr>
          <w:p w:rsidR="00C224D8" w:rsidRPr="009C03DE" w:rsidRDefault="003E5CE8" w:rsidP="00C224D8">
            <w:pPr>
              <w:pStyle w:val="afb"/>
              <w:snapToGrid w:val="0"/>
            </w:pPr>
            <w:r w:rsidRPr="009C03DE">
              <w:rPr>
                <w:rFonts w:hint="eastAsia"/>
              </w:rPr>
              <w:t>俄羅斯</w:t>
            </w:r>
          </w:p>
        </w:tc>
        <w:tc>
          <w:tcPr>
            <w:tcW w:w="2409" w:type="dxa"/>
            <w:vAlign w:val="center"/>
          </w:tcPr>
          <w:p w:rsidR="00C224D8" w:rsidRPr="009C03DE" w:rsidRDefault="003E5CE8" w:rsidP="00C224D8">
            <w:pPr>
              <w:pStyle w:val="afb"/>
              <w:snapToGrid w:val="0"/>
              <w:ind w:rightChars="50" w:right="118"/>
              <w:jc w:val="right"/>
            </w:pPr>
            <w:r w:rsidRPr="009C03DE">
              <w:rPr>
                <w:rFonts w:hint="eastAsia"/>
              </w:rPr>
              <w:t>7.2</w:t>
            </w:r>
          </w:p>
        </w:tc>
        <w:tc>
          <w:tcPr>
            <w:tcW w:w="3396" w:type="dxa"/>
            <w:vAlign w:val="center"/>
          </w:tcPr>
          <w:p w:rsidR="00C224D8" w:rsidRPr="009C03DE" w:rsidRDefault="003E5CE8" w:rsidP="003E5CE8">
            <w:pPr>
              <w:pStyle w:val="afb"/>
              <w:snapToGrid w:val="0"/>
              <w:ind w:rightChars="50" w:right="118"/>
              <w:jc w:val="right"/>
              <w:rPr>
                <w:bCs/>
              </w:rPr>
            </w:pPr>
            <w:r w:rsidRPr="009C03DE">
              <w:rPr>
                <w:bCs/>
              </w:rPr>
              <w:t>124.0</w:t>
            </w:r>
          </w:p>
        </w:tc>
      </w:tr>
      <w:tr w:rsidR="009C03DE" w:rsidRPr="009C03DE" w:rsidTr="003E5CE8">
        <w:trPr>
          <w:trHeight w:val="454"/>
        </w:trPr>
        <w:tc>
          <w:tcPr>
            <w:tcW w:w="2689" w:type="dxa"/>
            <w:vAlign w:val="center"/>
          </w:tcPr>
          <w:p w:rsidR="003E5CE8" w:rsidRPr="009C03DE" w:rsidRDefault="003E5CE8" w:rsidP="00C224D8">
            <w:pPr>
              <w:pStyle w:val="afb"/>
              <w:snapToGrid w:val="0"/>
            </w:pPr>
            <w:r w:rsidRPr="009C03DE">
              <w:rPr>
                <w:rFonts w:hint="eastAsia"/>
              </w:rPr>
              <w:t>波士尼亞與赫塞哥維納</w:t>
            </w:r>
          </w:p>
        </w:tc>
        <w:tc>
          <w:tcPr>
            <w:tcW w:w="2409" w:type="dxa"/>
            <w:vAlign w:val="center"/>
          </w:tcPr>
          <w:p w:rsidR="003E5CE8" w:rsidRPr="009C03DE" w:rsidRDefault="003E5CE8" w:rsidP="00C224D8">
            <w:pPr>
              <w:pStyle w:val="afb"/>
              <w:snapToGrid w:val="0"/>
              <w:ind w:rightChars="50" w:right="118"/>
              <w:jc w:val="right"/>
            </w:pPr>
            <w:r w:rsidRPr="009C03DE">
              <w:rPr>
                <w:rFonts w:hint="eastAsia"/>
              </w:rPr>
              <w:t>5.6</w:t>
            </w:r>
          </w:p>
        </w:tc>
        <w:tc>
          <w:tcPr>
            <w:tcW w:w="3396" w:type="dxa"/>
            <w:vAlign w:val="center"/>
          </w:tcPr>
          <w:p w:rsidR="003E5CE8" w:rsidRPr="009C03DE" w:rsidRDefault="003E5CE8" w:rsidP="003E5CE8">
            <w:pPr>
              <w:pStyle w:val="afb"/>
              <w:snapToGrid w:val="0"/>
              <w:ind w:rightChars="50" w:right="118"/>
              <w:jc w:val="right"/>
              <w:rPr>
                <w:bCs/>
              </w:rPr>
            </w:pPr>
            <w:r w:rsidRPr="009C03DE">
              <w:rPr>
                <w:bCs/>
              </w:rPr>
              <w:t>92.3</w:t>
            </w:r>
            <w:r w:rsidRPr="009C03DE">
              <w:rPr>
                <w:bCs/>
              </w:rPr>
              <w:tab/>
            </w:r>
          </w:p>
        </w:tc>
      </w:tr>
      <w:tr w:rsidR="009C03DE" w:rsidRPr="009C03DE" w:rsidTr="003E5CE8">
        <w:trPr>
          <w:trHeight w:val="454"/>
        </w:trPr>
        <w:tc>
          <w:tcPr>
            <w:tcW w:w="2689" w:type="dxa"/>
            <w:vAlign w:val="center"/>
          </w:tcPr>
          <w:p w:rsidR="003E5CE8" w:rsidRPr="009C03DE" w:rsidRDefault="003E5CE8" w:rsidP="00C224D8">
            <w:pPr>
              <w:pStyle w:val="afb"/>
              <w:snapToGrid w:val="0"/>
            </w:pPr>
            <w:r w:rsidRPr="009C03DE">
              <w:rPr>
                <w:rFonts w:hint="eastAsia"/>
              </w:rPr>
              <w:t>比利時</w:t>
            </w:r>
          </w:p>
        </w:tc>
        <w:tc>
          <w:tcPr>
            <w:tcW w:w="2409" w:type="dxa"/>
            <w:vAlign w:val="center"/>
          </w:tcPr>
          <w:p w:rsidR="003E5CE8" w:rsidRPr="009C03DE" w:rsidRDefault="003E5CE8" w:rsidP="00C224D8">
            <w:pPr>
              <w:pStyle w:val="afb"/>
              <w:snapToGrid w:val="0"/>
              <w:ind w:rightChars="50" w:right="118"/>
              <w:jc w:val="right"/>
            </w:pPr>
            <w:r w:rsidRPr="009C03DE">
              <w:rPr>
                <w:rFonts w:hint="eastAsia"/>
              </w:rPr>
              <w:t>-38.1</w:t>
            </w:r>
          </w:p>
        </w:tc>
        <w:tc>
          <w:tcPr>
            <w:tcW w:w="3396" w:type="dxa"/>
            <w:vAlign w:val="center"/>
          </w:tcPr>
          <w:p w:rsidR="003E5CE8" w:rsidRPr="009C03DE" w:rsidRDefault="003E5CE8" w:rsidP="003E5CE8">
            <w:pPr>
              <w:pStyle w:val="afb"/>
              <w:snapToGrid w:val="0"/>
              <w:ind w:rightChars="50" w:right="118"/>
              <w:jc w:val="right"/>
              <w:rPr>
                <w:bCs/>
              </w:rPr>
            </w:pPr>
            <w:r w:rsidRPr="009C03DE">
              <w:rPr>
                <w:bCs/>
              </w:rPr>
              <w:t>86.3</w:t>
            </w:r>
            <w:r w:rsidRPr="009C03DE">
              <w:rPr>
                <w:bCs/>
              </w:rPr>
              <w:tab/>
            </w:r>
          </w:p>
        </w:tc>
      </w:tr>
      <w:tr w:rsidR="009C03DE" w:rsidRPr="009C03DE" w:rsidTr="003E5CE8">
        <w:trPr>
          <w:trHeight w:val="454"/>
        </w:trPr>
        <w:tc>
          <w:tcPr>
            <w:tcW w:w="2689" w:type="dxa"/>
            <w:vAlign w:val="center"/>
          </w:tcPr>
          <w:p w:rsidR="003E5CE8" w:rsidRPr="009C03DE" w:rsidRDefault="003E5CE8" w:rsidP="00C224D8">
            <w:pPr>
              <w:pStyle w:val="afb"/>
              <w:snapToGrid w:val="0"/>
            </w:pPr>
            <w:r w:rsidRPr="009C03DE">
              <w:rPr>
                <w:rFonts w:hint="eastAsia"/>
              </w:rPr>
              <w:t>法國</w:t>
            </w:r>
          </w:p>
        </w:tc>
        <w:tc>
          <w:tcPr>
            <w:tcW w:w="2409" w:type="dxa"/>
            <w:vAlign w:val="center"/>
          </w:tcPr>
          <w:p w:rsidR="003E5CE8" w:rsidRPr="009C03DE" w:rsidRDefault="003E5CE8" w:rsidP="00C224D8">
            <w:pPr>
              <w:pStyle w:val="afb"/>
              <w:snapToGrid w:val="0"/>
              <w:ind w:rightChars="50" w:right="118"/>
              <w:jc w:val="right"/>
            </w:pPr>
            <w:r w:rsidRPr="009C03DE">
              <w:rPr>
                <w:rFonts w:hint="eastAsia"/>
              </w:rPr>
              <w:t>-90.2</w:t>
            </w:r>
          </w:p>
        </w:tc>
        <w:tc>
          <w:tcPr>
            <w:tcW w:w="3396" w:type="dxa"/>
            <w:vAlign w:val="center"/>
          </w:tcPr>
          <w:p w:rsidR="003E5CE8" w:rsidRPr="009C03DE" w:rsidRDefault="003E5CE8" w:rsidP="003E5CE8">
            <w:pPr>
              <w:pStyle w:val="afb"/>
              <w:snapToGrid w:val="0"/>
              <w:ind w:rightChars="50" w:right="118"/>
              <w:jc w:val="right"/>
              <w:rPr>
                <w:bCs/>
              </w:rPr>
            </w:pPr>
            <w:r w:rsidRPr="009C03DE">
              <w:rPr>
                <w:rFonts w:hint="eastAsia"/>
                <w:bCs/>
              </w:rPr>
              <w:t>81.5</w:t>
            </w:r>
          </w:p>
        </w:tc>
      </w:tr>
      <w:tr w:rsidR="009C03DE" w:rsidRPr="009C03DE" w:rsidTr="003E5CE8">
        <w:trPr>
          <w:trHeight w:val="454"/>
        </w:trPr>
        <w:tc>
          <w:tcPr>
            <w:tcW w:w="2689" w:type="dxa"/>
            <w:vAlign w:val="center"/>
          </w:tcPr>
          <w:p w:rsidR="003E5CE8" w:rsidRPr="009C03DE" w:rsidRDefault="003E5CE8" w:rsidP="00C224D8">
            <w:pPr>
              <w:pStyle w:val="afb"/>
              <w:snapToGrid w:val="0"/>
            </w:pPr>
            <w:r w:rsidRPr="009C03DE">
              <w:rPr>
                <w:rFonts w:hint="eastAsia"/>
              </w:rPr>
              <w:t>愛爾蘭</w:t>
            </w:r>
          </w:p>
        </w:tc>
        <w:tc>
          <w:tcPr>
            <w:tcW w:w="2409" w:type="dxa"/>
            <w:vAlign w:val="center"/>
          </w:tcPr>
          <w:p w:rsidR="003E5CE8" w:rsidRPr="009C03DE" w:rsidRDefault="003E5CE8" w:rsidP="00C224D8">
            <w:pPr>
              <w:pStyle w:val="afb"/>
              <w:snapToGrid w:val="0"/>
              <w:ind w:rightChars="50" w:right="118"/>
              <w:jc w:val="right"/>
            </w:pPr>
            <w:r w:rsidRPr="009C03DE">
              <w:rPr>
                <w:rFonts w:hint="eastAsia"/>
              </w:rPr>
              <w:t>48.8</w:t>
            </w:r>
          </w:p>
        </w:tc>
        <w:tc>
          <w:tcPr>
            <w:tcW w:w="3396" w:type="dxa"/>
            <w:vAlign w:val="center"/>
          </w:tcPr>
          <w:p w:rsidR="003E5CE8" w:rsidRPr="009C03DE" w:rsidRDefault="003E5CE8" w:rsidP="003E5CE8">
            <w:pPr>
              <w:pStyle w:val="afb"/>
              <w:snapToGrid w:val="0"/>
              <w:ind w:rightChars="50" w:right="118"/>
              <w:jc w:val="right"/>
              <w:rPr>
                <w:bCs/>
              </w:rPr>
            </w:pPr>
            <w:r w:rsidRPr="009C03DE">
              <w:rPr>
                <w:bCs/>
              </w:rPr>
              <w:t>75.8</w:t>
            </w:r>
            <w:r w:rsidRPr="009C03DE">
              <w:rPr>
                <w:bCs/>
              </w:rPr>
              <w:tab/>
            </w:r>
          </w:p>
        </w:tc>
      </w:tr>
      <w:tr w:rsidR="009C03DE" w:rsidRPr="009C03DE" w:rsidTr="003E5CE8">
        <w:trPr>
          <w:trHeight w:val="454"/>
        </w:trPr>
        <w:tc>
          <w:tcPr>
            <w:tcW w:w="2689" w:type="dxa"/>
            <w:vAlign w:val="center"/>
          </w:tcPr>
          <w:p w:rsidR="003E5CE8" w:rsidRPr="009C03DE" w:rsidRDefault="003E5CE8" w:rsidP="00C224D8">
            <w:pPr>
              <w:pStyle w:val="afb"/>
              <w:snapToGrid w:val="0"/>
            </w:pPr>
            <w:r w:rsidRPr="009C03DE">
              <w:rPr>
                <w:rFonts w:hint="eastAsia"/>
              </w:rPr>
              <w:t>丹麥</w:t>
            </w:r>
          </w:p>
        </w:tc>
        <w:tc>
          <w:tcPr>
            <w:tcW w:w="2409" w:type="dxa"/>
            <w:vAlign w:val="center"/>
          </w:tcPr>
          <w:p w:rsidR="003E5CE8" w:rsidRPr="009C03DE" w:rsidRDefault="003E5CE8" w:rsidP="00C224D8">
            <w:pPr>
              <w:pStyle w:val="afb"/>
              <w:snapToGrid w:val="0"/>
              <w:ind w:rightChars="50" w:right="118"/>
              <w:jc w:val="right"/>
            </w:pPr>
            <w:r w:rsidRPr="009C03DE">
              <w:rPr>
                <w:rFonts w:hint="eastAsia"/>
              </w:rPr>
              <w:t>4.2</w:t>
            </w:r>
          </w:p>
        </w:tc>
        <w:tc>
          <w:tcPr>
            <w:tcW w:w="3396" w:type="dxa"/>
            <w:vAlign w:val="center"/>
          </w:tcPr>
          <w:p w:rsidR="003E5CE8" w:rsidRPr="009C03DE" w:rsidRDefault="003E5CE8" w:rsidP="003E5CE8">
            <w:pPr>
              <w:pStyle w:val="afb"/>
              <w:snapToGrid w:val="0"/>
              <w:ind w:rightChars="50" w:right="118"/>
              <w:jc w:val="right"/>
              <w:rPr>
                <w:bCs/>
              </w:rPr>
            </w:pPr>
            <w:r w:rsidRPr="009C03DE">
              <w:rPr>
                <w:rFonts w:hint="eastAsia"/>
                <w:bCs/>
              </w:rPr>
              <w:t>66.5</w:t>
            </w:r>
          </w:p>
        </w:tc>
      </w:tr>
      <w:tr w:rsidR="009C03DE" w:rsidRPr="009C03DE" w:rsidTr="003E5CE8">
        <w:trPr>
          <w:trHeight w:val="454"/>
        </w:trPr>
        <w:tc>
          <w:tcPr>
            <w:tcW w:w="2689" w:type="dxa"/>
            <w:vAlign w:val="center"/>
          </w:tcPr>
          <w:p w:rsidR="00C224D8" w:rsidRPr="009C03DE" w:rsidRDefault="00C224D8" w:rsidP="00C224D8">
            <w:pPr>
              <w:pStyle w:val="afb"/>
              <w:snapToGrid w:val="0"/>
            </w:pPr>
            <w:r w:rsidRPr="009C03DE">
              <w:rPr>
                <w:rFonts w:hint="eastAsia"/>
              </w:rPr>
              <w:t>美國</w:t>
            </w:r>
          </w:p>
        </w:tc>
        <w:tc>
          <w:tcPr>
            <w:tcW w:w="2409" w:type="dxa"/>
            <w:vAlign w:val="center"/>
          </w:tcPr>
          <w:p w:rsidR="00C224D8" w:rsidRPr="009C03DE" w:rsidRDefault="003E5CE8" w:rsidP="00C224D8">
            <w:pPr>
              <w:pStyle w:val="afb"/>
              <w:snapToGrid w:val="0"/>
              <w:ind w:rightChars="50" w:right="118"/>
              <w:jc w:val="right"/>
            </w:pPr>
            <w:r w:rsidRPr="009C03DE">
              <w:rPr>
                <w:rFonts w:hint="eastAsia"/>
              </w:rPr>
              <w:t>-12.7</w:t>
            </w:r>
          </w:p>
        </w:tc>
        <w:tc>
          <w:tcPr>
            <w:tcW w:w="3396" w:type="dxa"/>
            <w:vAlign w:val="center"/>
          </w:tcPr>
          <w:p w:rsidR="00C224D8" w:rsidRPr="009C03DE" w:rsidRDefault="003E5CE8" w:rsidP="00C224D8">
            <w:pPr>
              <w:pStyle w:val="afb"/>
              <w:snapToGrid w:val="0"/>
              <w:ind w:rightChars="50" w:right="118"/>
              <w:jc w:val="right"/>
              <w:rPr>
                <w:bCs/>
              </w:rPr>
            </w:pPr>
            <w:r w:rsidRPr="009C03DE">
              <w:rPr>
                <w:rFonts w:hint="eastAsia"/>
                <w:bCs/>
              </w:rPr>
              <w:t>66.0</w:t>
            </w:r>
          </w:p>
        </w:tc>
      </w:tr>
      <w:tr w:rsidR="009C03DE" w:rsidRPr="009C03DE" w:rsidTr="003E5CE8">
        <w:trPr>
          <w:trHeight w:val="454"/>
        </w:trPr>
        <w:tc>
          <w:tcPr>
            <w:tcW w:w="2689" w:type="dxa"/>
            <w:vAlign w:val="center"/>
          </w:tcPr>
          <w:p w:rsidR="00C224D8" w:rsidRPr="009C03DE" w:rsidRDefault="003E5CE8" w:rsidP="00C224D8">
            <w:pPr>
              <w:pStyle w:val="afb"/>
              <w:snapToGrid w:val="0"/>
            </w:pPr>
            <w:r w:rsidRPr="009C03DE">
              <w:rPr>
                <w:rFonts w:hint="eastAsia"/>
              </w:rPr>
              <w:t>阿拉伯聯合大公國</w:t>
            </w:r>
          </w:p>
        </w:tc>
        <w:tc>
          <w:tcPr>
            <w:tcW w:w="2409" w:type="dxa"/>
            <w:vAlign w:val="center"/>
          </w:tcPr>
          <w:p w:rsidR="00C224D8" w:rsidRPr="009C03DE" w:rsidRDefault="00C224D8" w:rsidP="00C224D8">
            <w:pPr>
              <w:pStyle w:val="afb"/>
              <w:snapToGrid w:val="0"/>
              <w:ind w:rightChars="50" w:right="118"/>
              <w:jc w:val="right"/>
            </w:pPr>
            <w:r w:rsidRPr="009C03DE">
              <w:rPr>
                <w:rFonts w:hint="eastAsia"/>
              </w:rPr>
              <w:t>-</w:t>
            </w:r>
            <w:r w:rsidR="000B7E9C" w:rsidRPr="009C03DE">
              <w:rPr>
                <w:rFonts w:hint="eastAsia"/>
              </w:rPr>
              <w:t>8.2</w:t>
            </w:r>
          </w:p>
        </w:tc>
        <w:tc>
          <w:tcPr>
            <w:tcW w:w="3396" w:type="dxa"/>
            <w:vAlign w:val="center"/>
          </w:tcPr>
          <w:p w:rsidR="00C224D8" w:rsidRPr="009C03DE" w:rsidRDefault="003E5CE8" w:rsidP="00C224D8">
            <w:pPr>
              <w:pStyle w:val="afb"/>
              <w:snapToGrid w:val="0"/>
              <w:ind w:rightChars="50" w:right="118"/>
              <w:jc w:val="right"/>
              <w:rPr>
                <w:bCs/>
              </w:rPr>
            </w:pPr>
            <w:r w:rsidRPr="009C03DE">
              <w:rPr>
                <w:rFonts w:hint="eastAsia"/>
                <w:bCs/>
              </w:rPr>
              <w:t>62.0</w:t>
            </w:r>
          </w:p>
        </w:tc>
      </w:tr>
      <w:tr w:rsidR="009C03DE" w:rsidRPr="009C03DE" w:rsidTr="003E5CE8">
        <w:trPr>
          <w:trHeight w:val="454"/>
        </w:trPr>
        <w:tc>
          <w:tcPr>
            <w:tcW w:w="2689" w:type="dxa"/>
            <w:vAlign w:val="center"/>
          </w:tcPr>
          <w:p w:rsidR="00C224D8" w:rsidRPr="009C03DE" w:rsidRDefault="000B7E9C" w:rsidP="00C224D8">
            <w:pPr>
              <w:pStyle w:val="afb"/>
              <w:snapToGrid w:val="0"/>
            </w:pPr>
            <w:r w:rsidRPr="009C03DE">
              <w:rPr>
                <w:rFonts w:hint="eastAsia"/>
              </w:rPr>
              <w:t>芬蘭</w:t>
            </w:r>
          </w:p>
        </w:tc>
        <w:tc>
          <w:tcPr>
            <w:tcW w:w="2409" w:type="dxa"/>
            <w:vAlign w:val="center"/>
          </w:tcPr>
          <w:p w:rsidR="00C224D8" w:rsidRPr="009C03DE" w:rsidRDefault="000B7E9C" w:rsidP="00C224D8">
            <w:pPr>
              <w:pStyle w:val="afb"/>
              <w:snapToGrid w:val="0"/>
              <w:ind w:rightChars="50" w:right="118"/>
              <w:jc w:val="right"/>
            </w:pPr>
            <w:r w:rsidRPr="009C03DE">
              <w:rPr>
                <w:rFonts w:hint="eastAsia"/>
              </w:rPr>
              <w:t>6.7</w:t>
            </w:r>
          </w:p>
        </w:tc>
        <w:tc>
          <w:tcPr>
            <w:tcW w:w="3396" w:type="dxa"/>
            <w:vAlign w:val="center"/>
          </w:tcPr>
          <w:p w:rsidR="00C224D8" w:rsidRPr="009C03DE" w:rsidRDefault="000B7E9C" w:rsidP="00C224D8">
            <w:pPr>
              <w:pStyle w:val="afb"/>
              <w:snapToGrid w:val="0"/>
              <w:ind w:rightChars="50" w:right="118"/>
              <w:jc w:val="right"/>
              <w:rPr>
                <w:bCs/>
              </w:rPr>
            </w:pPr>
            <w:r w:rsidRPr="009C03DE">
              <w:rPr>
                <w:rFonts w:hint="eastAsia"/>
                <w:bCs/>
              </w:rPr>
              <w:t>48.3</w:t>
            </w:r>
          </w:p>
        </w:tc>
      </w:tr>
      <w:tr w:rsidR="009C03DE" w:rsidRPr="009C03DE" w:rsidTr="003E5CE8">
        <w:trPr>
          <w:trHeight w:val="454"/>
        </w:trPr>
        <w:tc>
          <w:tcPr>
            <w:tcW w:w="2689" w:type="dxa"/>
            <w:vAlign w:val="center"/>
          </w:tcPr>
          <w:p w:rsidR="00C224D8" w:rsidRPr="009C03DE" w:rsidRDefault="000B7E9C" w:rsidP="00C224D8">
            <w:pPr>
              <w:pStyle w:val="afb"/>
              <w:snapToGrid w:val="0"/>
            </w:pPr>
            <w:r w:rsidRPr="009C03DE">
              <w:rPr>
                <w:rFonts w:hint="eastAsia"/>
              </w:rPr>
              <w:t>斯洛伐克</w:t>
            </w:r>
          </w:p>
        </w:tc>
        <w:tc>
          <w:tcPr>
            <w:tcW w:w="2409" w:type="dxa"/>
            <w:vAlign w:val="center"/>
          </w:tcPr>
          <w:p w:rsidR="00C224D8" w:rsidRPr="009C03DE" w:rsidRDefault="000B7E9C" w:rsidP="00C224D8">
            <w:pPr>
              <w:pStyle w:val="afb"/>
              <w:snapToGrid w:val="0"/>
              <w:ind w:rightChars="50" w:right="118"/>
              <w:jc w:val="right"/>
            </w:pPr>
            <w:r w:rsidRPr="009C03DE">
              <w:rPr>
                <w:rFonts w:hint="eastAsia"/>
              </w:rPr>
              <w:t>20.4</w:t>
            </w:r>
          </w:p>
        </w:tc>
        <w:tc>
          <w:tcPr>
            <w:tcW w:w="3396" w:type="dxa"/>
            <w:vAlign w:val="center"/>
          </w:tcPr>
          <w:p w:rsidR="00C224D8" w:rsidRPr="009C03DE" w:rsidRDefault="000B7E9C" w:rsidP="00C224D8">
            <w:pPr>
              <w:pStyle w:val="afb"/>
              <w:snapToGrid w:val="0"/>
              <w:ind w:rightChars="50" w:right="118"/>
              <w:jc w:val="right"/>
              <w:rPr>
                <w:bCs/>
              </w:rPr>
            </w:pPr>
            <w:r w:rsidRPr="009C03DE">
              <w:rPr>
                <w:rFonts w:hint="eastAsia"/>
                <w:bCs/>
              </w:rPr>
              <w:t>46.7</w:t>
            </w:r>
          </w:p>
        </w:tc>
      </w:tr>
    </w:tbl>
    <w:p w:rsidR="00C224D8" w:rsidRPr="009C03DE" w:rsidRDefault="00C224D8" w:rsidP="00C224D8">
      <w:pPr>
        <w:pStyle w:val="afd"/>
        <w:kinsoku w:val="0"/>
        <w:wordWrap w:val="0"/>
        <w:rPr>
          <w:lang w:eastAsia="zh-TW"/>
        </w:rPr>
      </w:pPr>
      <w:r w:rsidRPr="009C03DE">
        <w:rPr>
          <w:rFonts w:hint="eastAsia"/>
          <w:lang w:eastAsia="zh-TW"/>
        </w:rPr>
        <w:t>資料來源：斯洛維尼亞中央銀行統計資料</w:t>
      </w:r>
      <w:r w:rsidR="005236BB" w:rsidRPr="009C03DE">
        <w:rPr>
          <w:rFonts w:hint="eastAsia"/>
          <w:lang w:eastAsia="zh-TW"/>
        </w:rPr>
        <w:t xml:space="preserve"> </w:t>
      </w:r>
      <w:r w:rsidR="005236BB" w:rsidRPr="009C03DE">
        <w:rPr>
          <w:lang w:eastAsia="zh-TW"/>
        </w:rPr>
        <w:t>https://www.bsi.si/en/statistics/first-release-rapid-report/external-statistics</w:t>
      </w:r>
      <w:r w:rsidRPr="009C03DE">
        <w:rPr>
          <w:rFonts w:hint="eastAsia"/>
          <w:lang w:eastAsia="zh-TW"/>
        </w:rPr>
        <w:t xml:space="preserve"> </w:t>
      </w:r>
    </w:p>
    <w:p w:rsidR="00C224D8" w:rsidRPr="009C03DE" w:rsidRDefault="00C224D8" w:rsidP="00C224D8">
      <w:pPr>
        <w:pStyle w:val="a3"/>
        <w:spacing w:before="514" w:after="771"/>
      </w:pPr>
      <w:r w:rsidRPr="009C03DE">
        <w:br w:type="page"/>
      </w:r>
      <w:bookmarkStart w:id="24" w:name="_Toc307374475"/>
      <w:bookmarkStart w:id="25" w:name="_Toc308119214"/>
      <w:bookmarkStart w:id="26" w:name="_Toc406579414"/>
      <w:bookmarkStart w:id="27" w:name="_Toc522459244"/>
      <w:bookmarkStart w:id="28" w:name="_Toc111411930"/>
      <w:r w:rsidRPr="009C03DE">
        <w:rPr>
          <w:rFonts w:hint="eastAsia"/>
        </w:rPr>
        <w:t>附錄四　我國廠商對當地</w:t>
      </w:r>
      <w:r w:rsidR="00DC4D1E" w:rsidRPr="009C03DE">
        <w:rPr>
          <w:rFonts w:hint="eastAsia"/>
          <w:lang w:eastAsia="zh-TW"/>
        </w:rPr>
        <w:t>國</w:t>
      </w:r>
      <w:r w:rsidRPr="009C03DE">
        <w:rPr>
          <w:rFonts w:hint="eastAsia"/>
        </w:rPr>
        <w:t>投資統計</w:t>
      </w:r>
      <w:bookmarkEnd w:id="24"/>
      <w:bookmarkEnd w:id="25"/>
      <w:bookmarkEnd w:id="26"/>
      <w:bookmarkEnd w:id="27"/>
      <w:bookmarkEnd w:id="28"/>
    </w:p>
    <w:p w:rsidR="00DC4D1E" w:rsidRPr="009C03DE" w:rsidRDefault="00DC4D1E" w:rsidP="00DC4D1E">
      <w:pPr>
        <w:pStyle w:val="afa"/>
        <w:spacing w:before="240"/>
      </w:pPr>
      <w:r w:rsidRPr="009C03DE">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9C03DE" w:rsidRPr="009C03DE" w:rsidTr="00DC4D1E">
        <w:trPr>
          <w:trHeight w:val="510"/>
          <w:jc w:val="center"/>
        </w:trPr>
        <w:tc>
          <w:tcPr>
            <w:tcW w:w="2515" w:type="dxa"/>
            <w:vAlign w:val="center"/>
          </w:tcPr>
          <w:p w:rsidR="00DC4D1E" w:rsidRPr="009C03DE" w:rsidRDefault="00DC4D1E" w:rsidP="00DC4D1E">
            <w:pPr>
              <w:pStyle w:val="afb"/>
            </w:pPr>
            <w:r w:rsidRPr="009C03DE">
              <w:rPr>
                <w:rFonts w:hint="eastAsia"/>
              </w:rPr>
              <w:t>年度</w:t>
            </w:r>
          </w:p>
        </w:tc>
        <w:tc>
          <w:tcPr>
            <w:tcW w:w="2327" w:type="dxa"/>
            <w:vAlign w:val="center"/>
          </w:tcPr>
          <w:p w:rsidR="00DC4D1E" w:rsidRPr="009C03DE" w:rsidRDefault="00DC4D1E" w:rsidP="00DC4D1E">
            <w:pPr>
              <w:pStyle w:val="afb"/>
            </w:pPr>
            <w:r w:rsidRPr="009C03DE">
              <w:rPr>
                <w:rFonts w:hint="eastAsia"/>
              </w:rPr>
              <w:t>件數</w:t>
            </w:r>
          </w:p>
        </w:tc>
        <w:tc>
          <w:tcPr>
            <w:tcW w:w="3722" w:type="dxa"/>
            <w:vAlign w:val="center"/>
          </w:tcPr>
          <w:p w:rsidR="00DC4D1E" w:rsidRPr="009C03DE" w:rsidRDefault="00DC4D1E" w:rsidP="00DC4D1E">
            <w:pPr>
              <w:pStyle w:val="afb"/>
            </w:pPr>
            <w:r w:rsidRPr="009C03DE">
              <w:rPr>
                <w:rFonts w:hint="eastAsia"/>
              </w:rPr>
              <w:t>金額（千美元）</w:t>
            </w:r>
          </w:p>
        </w:tc>
      </w:tr>
      <w:tr w:rsidR="009C03DE" w:rsidRPr="009C03DE" w:rsidTr="00DC4D1E">
        <w:trPr>
          <w:trHeight w:val="510"/>
          <w:jc w:val="center"/>
        </w:trPr>
        <w:tc>
          <w:tcPr>
            <w:tcW w:w="2515" w:type="dxa"/>
            <w:shd w:val="clear" w:color="auto" w:fill="auto"/>
            <w:vAlign w:val="center"/>
          </w:tcPr>
          <w:p w:rsidR="00DC4D1E" w:rsidRPr="009C03DE" w:rsidRDefault="002513C5" w:rsidP="00DC4D1E">
            <w:pPr>
              <w:pStyle w:val="afb"/>
            </w:pPr>
            <w:r w:rsidRPr="009C03DE">
              <w:rPr>
                <w:rFonts w:hint="eastAsia"/>
              </w:rPr>
              <w:t>2008</w:t>
            </w:r>
          </w:p>
        </w:tc>
        <w:tc>
          <w:tcPr>
            <w:tcW w:w="2327" w:type="dxa"/>
            <w:shd w:val="clear" w:color="auto" w:fill="auto"/>
            <w:vAlign w:val="center"/>
          </w:tcPr>
          <w:p w:rsidR="00DC4D1E" w:rsidRPr="009C03DE" w:rsidRDefault="00DC4D1E" w:rsidP="002513C5">
            <w:pPr>
              <w:pStyle w:val="afb"/>
            </w:pPr>
            <w:r w:rsidRPr="009C03DE">
              <w:t>1</w:t>
            </w:r>
          </w:p>
        </w:tc>
        <w:tc>
          <w:tcPr>
            <w:tcW w:w="3722" w:type="dxa"/>
            <w:shd w:val="clear" w:color="auto" w:fill="auto"/>
            <w:vAlign w:val="center"/>
          </w:tcPr>
          <w:p w:rsidR="00DC4D1E" w:rsidRPr="009C03DE" w:rsidRDefault="002513C5" w:rsidP="002513C5">
            <w:pPr>
              <w:pStyle w:val="afb"/>
              <w:tabs>
                <w:tab w:val="decimal" w:pos="2183"/>
              </w:tabs>
              <w:jc w:val="left"/>
            </w:pPr>
            <w:r w:rsidRPr="009C03DE">
              <w:rPr>
                <w:rFonts w:hint="eastAsia"/>
              </w:rPr>
              <w:t>72</w:t>
            </w:r>
          </w:p>
        </w:tc>
      </w:tr>
      <w:tr w:rsidR="009C03DE" w:rsidRPr="009C03DE" w:rsidTr="00DC4D1E">
        <w:trPr>
          <w:trHeight w:val="510"/>
          <w:jc w:val="center"/>
        </w:trPr>
        <w:tc>
          <w:tcPr>
            <w:tcW w:w="2515" w:type="dxa"/>
            <w:shd w:val="clear" w:color="auto" w:fill="auto"/>
            <w:vAlign w:val="center"/>
          </w:tcPr>
          <w:p w:rsidR="00DC4D1E" w:rsidRPr="009C03DE" w:rsidRDefault="002513C5" w:rsidP="00DC4D1E">
            <w:pPr>
              <w:pStyle w:val="afb"/>
            </w:pPr>
            <w:r w:rsidRPr="009C03DE">
              <w:rPr>
                <w:rFonts w:hint="eastAsia"/>
              </w:rPr>
              <w:t>201</w:t>
            </w:r>
            <w:r w:rsidR="00471677" w:rsidRPr="009C03DE">
              <w:rPr>
                <w:rFonts w:hint="eastAsia"/>
              </w:rPr>
              <w:t>3</w:t>
            </w:r>
          </w:p>
        </w:tc>
        <w:tc>
          <w:tcPr>
            <w:tcW w:w="2327" w:type="dxa"/>
            <w:shd w:val="clear" w:color="auto" w:fill="auto"/>
            <w:vAlign w:val="center"/>
          </w:tcPr>
          <w:p w:rsidR="00DC4D1E" w:rsidRPr="009C03DE" w:rsidRDefault="00471677" w:rsidP="002513C5">
            <w:pPr>
              <w:pStyle w:val="afb"/>
            </w:pPr>
            <w:r w:rsidRPr="009C03DE">
              <w:rPr>
                <w:rFonts w:hint="eastAsia"/>
              </w:rPr>
              <w:t>1</w:t>
            </w:r>
          </w:p>
        </w:tc>
        <w:tc>
          <w:tcPr>
            <w:tcW w:w="3722" w:type="dxa"/>
            <w:shd w:val="clear" w:color="auto" w:fill="auto"/>
            <w:vAlign w:val="center"/>
          </w:tcPr>
          <w:p w:rsidR="00DC4D1E" w:rsidRPr="009C03DE" w:rsidRDefault="00471677" w:rsidP="002513C5">
            <w:pPr>
              <w:pStyle w:val="afb"/>
              <w:tabs>
                <w:tab w:val="decimal" w:pos="2183"/>
              </w:tabs>
              <w:jc w:val="left"/>
            </w:pPr>
            <w:r w:rsidRPr="009C03DE">
              <w:rPr>
                <w:rFonts w:hint="eastAsia"/>
              </w:rPr>
              <w:t>9</w:t>
            </w:r>
          </w:p>
        </w:tc>
      </w:tr>
      <w:tr w:rsidR="009C03DE" w:rsidRPr="009C03DE" w:rsidTr="00DC4D1E">
        <w:trPr>
          <w:trHeight w:val="510"/>
          <w:jc w:val="center"/>
        </w:trPr>
        <w:tc>
          <w:tcPr>
            <w:tcW w:w="2515" w:type="dxa"/>
            <w:shd w:val="clear" w:color="auto" w:fill="auto"/>
            <w:vAlign w:val="center"/>
          </w:tcPr>
          <w:p w:rsidR="002513C5" w:rsidRPr="009C03DE" w:rsidRDefault="002513C5" w:rsidP="004E0DD9">
            <w:pPr>
              <w:pStyle w:val="afb"/>
            </w:pPr>
            <w:r w:rsidRPr="009C03DE">
              <w:rPr>
                <w:rFonts w:hint="eastAsia"/>
              </w:rPr>
              <w:t>2020</w:t>
            </w:r>
          </w:p>
        </w:tc>
        <w:tc>
          <w:tcPr>
            <w:tcW w:w="2327" w:type="dxa"/>
            <w:shd w:val="clear" w:color="auto" w:fill="auto"/>
            <w:vAlign w:val="center"/>
          </w:tcPr>
          <w:p w:rsidR="002513C5" w:rsidRPr="009C03DE" w:rsidRDefault="002513C5" w:rsidP="00DC4D1E">
            <w:pPr>
              <w:pStyle w:val="afb"/>
            </w:pPr>
            <w:r w:rsidRPr="009C03DE">
              <w:rPr>
                <w:rFonts w:hint="eastAsia"/>
              </w:rPr>
              <w:t>0</w:t>
            </w:r>
          </w:p>
        </w:tc>
        <w:tc>
          <w:tcPr>
            <w:tcW w:w="3722" w:type="dxa"/>
            <w:shd w:val="clear" w:color="auto" w:fill="auto"/>
            <w:vAlign w:val="center"/>
          </w:tcPr>
          <w:p w:rsidR="002513C5" w:rsidRPr="009C03DE" w:rsidRDefault="002513C5" w:rsidP="00DC4D1E">
            <w:pPr>
              <w:pStyle w:val="afb"/>
              <w:tabs>
                <w:tab w:val="decimal" w:pos="2183"/>
              </w:tabs>
              <w:jc w:val="left"/>
            </w:pPr>
            <w:r w:rsidRPr="009C03DE">
              <w:rPr>
                <w:rFonts w:hint="eastAsia"/>
              </w:rPr>
              <w:t>0</w:t>
            </w:r>
          </w:p>
        </w:tc>
      </w:tr>
      <w:tr w:rsidR="009C03DE" w:rsidRPr="009C03DE" w:rsidTr="00DC4D1E">
        <w:trPr>
          <w:trHeight w:val="510"/>
          <w:jc w:val="center"/>
        </w:trPr>
        <w:tc>
          <w:tcPr>
            <w:tcW w:w="2515" w:type="dxa"/>
            <w:shd w:val="clear" w:color="auto" w:fill="auto"/>
            <w:vAlign w:val="center"/>
          </w:tcPr>
          <w:p w:rsidR="00F5019A" w:rsidRPr="009C03DE" w:rsidRDefault="00F5019A" w:rsidP="004E0DD9">
            <w:pPr>
              <w:pStyle w:val="afb"/>
            </w:pPr>
            <w:r w:rsidRPr="009C03DE">
              <w:rPr>
                <w:rFonts w:hint="eastAsia"/>
              </w:rPr>
              <w:t>2021</w:t>
            </w:r>
          </w:p>
        </w:tc>
        <w:tc>
          <w:tcPr>
            <w:tcW w:w="2327" w:type="dxa"/>
            <w:shd w:val="clear" w:color="auto" w:fill="auto"/>
            <w:vAlign w:val="center"/>
          </w:tcPr>
          <w:p w:rsidR="00F5019A" w:rsidRPr="009C03DE" w:rsidRDefault="00471677" w:rsidP="00DC4D1E">
            <w:pPr>
              <w:pStyle w:val="afb"/>
            </w:pPr>
            <w:r w:rsidRPr="009C03DE">
              <w:rPr>
                <w:rFonts w:hint="eastAsia"/>
              </w:rPr>
              <w:t>0</w:t>
            </w:r>
          </w:p>
        </w:tc>
        <w:tc>
          <w:tcPr>
            <w:tcW w:w="3722" w:type="dxa"/>
            <w:shd w:val="clear" w:color="auto" w:fill="auto"/>
            <w:vAlign w:val="center"/>
          </w:tcPr>
          <w:p w:rsidR="00F5019A" w:rsidRPr="009C03DE" w:rsidRDefault="00471677" w:rsidP="00DC4D1E">
            <w:pPr>
              <w:pStyle w:val="afb"/>
              <w:tabs>
                <w:tab w:val="decimal" w:pos="2183"/>
              </w:tabs>
              <w:jc w:val="left"/>
            </w:pPr>
            <w:r w:rsidRPr="009C03DE">
              <w:rPr>
                <w:rFonts w:hint="eastAsia"/>
              </w:rPr>
              <w:t>0</w:t>
            </w:r>
          </w:p>
        </w:tc>
      </w:tr>
      <w:tr w:rsidR="009C03DE" w:rsidRPr="009C03DE" w:rsidTr="00DC4D1E">
        <w:trPr>
          <w:trHeight w:val="510"/>
          <w:jc w:val="center"/>
        </w:trPr>
        <w:tc>
          <w:tcPr>
            <w:tcW w:w="2515" w:type="dxa"/>
            <w:shd w:val="clear" w:color="auto" w:fill="auto"/>
            <w:vAlign w:val="center"/>
          </w:tcPr>
          <w:p w:rsidR="00DC4D1E" w:rsidRPr="009C03DE" w:rsidRDefault="00DC4D1E" w:rsidP="00DC4D1E">
            <w:pPr>
              <w:pStyle w:val="afb"/>
            </w:pPr>
            <w:r w:rsidRPr="009C03DE">
              <w:rPr>
                <w:rFonts w:hint="eastAsia"/>
              </w:rPr>
              <w:t>總計</w:t>
            </w:r>
          </w:p>
        </w:tc>
        <w:tc>
          <w:tcPr>
            <w:tcW w:w="2327" w:type="dxa"/>
            <w:shd w:val="clear" w:color="auto" w:fill="auto"/>
            <w:vAlign w:val="center"/>
          </w:tcPr>
          <w:p w:rsidR="00DC4D1E" w:rsidRPr="009C03DE" w:rsidRDefault="00471677" w:rsidP="002513C5">
            <w:pPr>
              <w:pStyle w:val="afb"/>
            </w:pPr>
            <w:r w:rsidRPr="009C03DE">
              <w:rPr>
                <w:rFonts w:hint="eastAsia"/>
              </w:rPr>
              <w:t>2</w:t>
            </w:r>
          </w:p>
        </w:tc>
        <w:tc>
          <w:tcPr>
            <w:tcW w:w="3722" w:type="dxa"/>
            <w:shd w:val="clear" w:color="auto" w:fill="auto"/>
            <w:vAlign w:val="center"/>
          </w:tcPr>
          <w:p w:rsidR="00DC4D1E" w:rsidRPr="009C03DE" w:rsidRDefault="00471677" w:rsidP="002513C5">
            <w:pPr>
              <w:pStyle w:val="afb"/>
              <w:tabs>
                <w:tab w:val="decimal" w:pos="2183"/>
              </w:tabs>
              <w:jc w:val="left"/>
            </w:pPr>
            <w:r w:rsidRPr="009C03DE">
              <w:rPr>
                <w:rFonts w:hint="eastAsia"/>
              </w:rPr>
              <w:t>81</w:t>
            </w:r>
          </w:p>
        </w:tc>
      </w:tr>
    </w:tbl>
    <w:p w:rsidR="00DC4D1E" w:rsidRPr="009C03DE" w:rsidRDefault="00DC4D1E" w:rsidP="002513C5">
      <w:pPr>
        <w:pStyle w:val="afb"/>
        <w:jc w:val="both"/>
      </w:pPr>
      <w:r w:rsidRPr="009C03DE">
        <w:rPr>
          <w:rFonts w:hint="eastAsia"/>
        </w:rPr>
        <w:t>資料來源：經濟部投資審議委員會</w:t>
      </w:r>
    </w:p>
    <w:p w:rsidR="00DC4D1E" w:rsidRPr="009C03DE" w:rsidRDefault="00DC4D1E">
      <w:pPr>
        <w:widowControl/>
        <w:overflowPunct/>
        <w:autoSpaceDE/>
        <w:autoSpaceDN/>
        <w:ind w:firstLineChars="0" w:firstLine="0"/>
        <w:jc w:val="left"/>
        <w:rPr>
          <w:rFonts w:ascii="華康新特明體(P)" w:eastAsia="華康新特明體(P)"/>
          <w:spacing w:val="10"/>
          <w:sz w:val="40"/>
          <w:szCs w:val="20"/>
          <w:lang w:eastAsia="zh-TW"/>
        </w:rPr>
      </w:pPr>
      <w:r w:rsidRPr="009C03DE">
        <w:rPr>
          <w:lang w:eastAsia="zh-TW"/>
        </w:rPr>
        <w:br w:type="page"/>
      </w:r>
    </w:p>
    <w:p w:rsidR="00DC4D1E" w:rsidRPr="009C03DE" w:rsidRDefault="00DC4D1E" w:rsidP="00DC4D1E">
      <w:pPr>
        <w:pStyle w:val="afa"/>
        <w:spacing w:before="240"/>
        <w:rPr>
          <w:lang w:eastAsia="zh-TW"/>
        </w:rPr>
      </w:pPr>
      <w:r w:rsidRPr="009C03DE">
        <w:rPr>
          <w:rFonts w:hint="eastAsia"/>
          <w:lang w:eastAsia="zh-TW"/>
        </w:rPr>
        <w:t>年度別及產業別統計表</w:t>
      </w:r>
    </w:p>
    <w:p w:rsidR="00DC4D1E" w:rsidRPr="009C03DE" w:rsidRDefault="00DC4D1E" w:rsidP="00DC4D1E">
      <w:pPr>
        <w:snapToGrid w:val="0"/>
        <w:ind w:firstLineChars="0" w:firstLine="0"/>
        <w:jc w:val="right"/>
        <w:rPr>
          <w:sz w:val="18"/>
          <w:szCs w:val="18"/>
          <w:lang w:eastAsia="zh-TW"/>
        </w:rPr>
      </w:pPr>
      <w:r w:rsidRPr="009C03DE">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9C03DE" w:rsidRPr="009C03DE" w:rsidTr="00682D15">
        <w:trPr>
          <w:tblHeader/>
          <w:jc w:val="center"/>
        </w:trPr>
        <w:tc>
          <w:tcPr>
            <w:tcW w:w="3005" w:type="dxa"/>
            <w:vMerge w:val="restart"/>
            <w:tcBorders>
              <w:top w:val="single" w:sz="12" w:space="0" w:color="auto"/>
              <w:bottom w:val="single" w:sz="6" w:space="0" w:color="auto"/>
              <w:tl2br w:val="single" w:sz="6" w:space="0" w:color="auto"/>
            </w:tcBorders>
            <w:vAlign w:val="center"/>
          </w:tcPr>
          <w:p w:rsidR="00DC4D1E" w:rsidRPr="009C03DE" w:rsidRDefault="00DC4D1E" w:rsidP="00682D15">
            <w:pPr>
              <w:widowControl/>
              <w:snapToGrid w:val="0"/>
              <w:spacing w:line="224" w:lineRule="exact"/>
              <w:ind w:firstLineChars="0" w:firstLine="0"/>
              <w:jc w:val="right"/>
              <w:rPr>
                <w:sz w:val="18"/>
                <w:szCs w:val="18"/>
              </w:rPr>
            </w:pPr>
            <w:r w:rsidRPr="009C03DE">
              <w:rPr>
                <w:rFonts w:hint="eastAsia"/>
                <w:sz w:val="18"/>
                <w:szCs w:val="18"/>
              </w:rPr>
              <w:t>年　　度</w:t>
            </w:r>
          </w:p>
          <w:p w:rsidR="00DC4D1E" w:rsidRPr="009C03DE" w:rsidRDefault="00DC4D1E" w:rsidP="00682D15">
            <w:pPr>
              <w:widowControl/>
              <w:snapToGrid w:val="0"/>
              <w:spacing w:line="224" w:lineRule="exact"/>
              <w:ind w:firstLineChars="0" w:firstLine="0"/>
              <w:rPr>
                <w:sz w:val="18"/>
                <w:szCs w:val="18"/>
              </w:rPr>
            </w:pPr>
            <w:r w:rsidRPr="009C03DE">
              <w:rPr>
                <w:rFonts w:hint="eastAsia"/>
                <w:sz w:val="18"/>
                <w:szCs w:val="18"/>
              </w:rPr>
              <w:t>業　　別</w:t>
            </w:r>
          </w:p>
        </w:tc>
        <w:tc>
          <w:tcPr>
            <w:tcW w:w="1388" w:type="dxa"/>
            <w:gridSpan w:val="2"/>
            <w:vAlign w:val="center"/>
          </w:tcPr>
          <w:p w:rsidR="00DC4D1E" w:rsidRPr="009C03DE" w:rsidRDefault="00DC4D1E" w:rsidP="00682D15">
            <w:pPr>
              <w:widowControl/>
              <w:snapToGrid w:val="0"/>
              <w:spacing w:line="224" w:lineRule="exact"/>
              <w:ind w:firstLineChars="0" w:firstLine="0"/>
              <w:jc w:val="center"/>
              <w:rPr>
                <w:sz w:val="18"/>
                <w:szCs w:val="18"/>
                <w:lang w:eastAsia="zh-TW"/>
              </w:rPr>
            </w:pPr>
            <w:r w:rsidRPr="009C03DE">
              <w:rPr>
                <w:rFonts w:hint="eastAsia"/>
                <w:sz w:val="18"/>
                <w:szCs w:val="18"/>
              </w:rPr>
              <w:t>累計至</w:t>
            </w:r>
            <w:r w:rsidRPr="009C03DE">
              <w:rPr>
                <w:sz w:val="18"/>
                <w:szCs w:val="18"/>
              </w:rPr>
              <w:t>20</w:t>
            </w:r>
            <w:r w:rsidR="002513C5" w:rsidRPr="009C03DE">
              <w:rPr>
                <w:rFonts w:hint="eastAsia"/>
                <w:sz w:val="18"/>
                <w:szCs w:val="18"/>
                <w:lang w:eastAsia="zh-TW"/>
              </w:rPr>
              <w:t>2</w:t>
            </w:r>
            <w:r w:rsidR="00682D15" w:rsidRPr="009C03DE">
              <w:rPr>
                <w:rFonts w:hint="eastAsia"/>
                <w:sz w:val="18"/>
                <w:szCs w:val="18"/>
                <w:lang w:eastAsia="zh-TW"/>
              </w:rPr>
              <w:t>1</w:t>
            </w:r>
          </w:p>
        </w:tc>
        <w:tc>
          <w:tcPr>
            <w:tcW w:w="1389" w:type="dxa"/>
            <w:gridSpan w:val="2"/>
            <w:vAlign w:val="center"/>
          </w:tcPr>
          <w:p w:rsidR="00DC4D1E" w:rsidRPr="009C03DE" w:rsidRDefault="00DC4D1E" w:rsidP="00682D15">
            <w:pPr>
              <w:widowControl/>
              <w:snapToGrid w:val="0"/>
              <w:spacing w:line="224" w:lineRule="exact"/>
              <w:ind w:firstLineChars="0" w:firstLine="0"/>
              <w:jc w:val="center"/>
              <w:rPr>
                <w:sz w:val="18"/>
                <w:szCs w:val="18"/>
                <w:lang w:eastAsia="zh-TW"/>
              </w:rPr>
            </w:pPr>
            <w:r w:rsidRPr="009C03DE">
              <w:rPr>
                <w:sz w:val="18"/>
                <w:szCs w:val="18"/>
              </w:rPr>
              <w:t>2</w:t>
            </w:r>
            <w:r w:rsidR="00DE7771" w:rsidRPr="009C03DE">
              <w:rPr>
                <w:rFonts w:hint="eastAsia"/>
                <w:sz w:val="18"/>
                <w:szCs w:val="18"/>
                <w:lang w:eastAsia="zh-TW"/>
              </w:rPr>
              <w:t>02</w:t>
            </w:r>
            <w:r w:rsidR="00682D15" w:rsidRPr="009C03DE">
              <w:rPr>
                <w:rFonts w:hint="eastAsia"/>
                <w:sz w:val="18"/>
                <w:szCs w:val="18"/>
                <w:lang w:eastAsia="zh-TW"/>
              </w:rPr>
              <w:t>1</w:t>
            </w:r>
          </w:p>
        </w:tc>
        <w:tc>
          <w:tcPr>
            <w:tcW w:w="1389" w:type="dxa"/>
            <w:gridSpan w:val="2"/>
            <w:vAlign w:val="center"/>
          </w:tcPr>
          <w:p w:rsidR="00DC4D1E" w:rsidRPr="009C03DE" w:rsidRDefault="00682D15" w:rsidP="00682D15">
            <w:pPr>
              <w:widowControl/>
              <w:snapToGrid w:val="0"/>
              <w:spacing w:line="224" w:lineRule="exact"/>
              <w:ind w:firstLineChars="0" w:firstLine="0"/>
              <w:jc w:val="center"/>
              <w:rPr>
                <w:sz w:val="18"/>
                <w:szCs w:val="18"/>
              </w:rPr>
            </w:pPr>
            <w:r w:rsidRPr="009C03DE">
              <w:rPr>
                <w:sz w:val="18"/>
                <w:szCs w:val="18"/>
              </w:rPr>
              <w:t>2</w:t>
            </w:r>
            <w:r w:rsidRPr="009C03DE">
              <w:rPr>
                <w:rFonts w:hint="eastAsia"/>
                <w:sz w:val="18"/>
                <w:szCs w:val="18"/>
                <w:lang w:eastAsia="zh-TW"/>
              </w:rPr>
              <w:t>020</w:t>
            </w:r>
          </w:p>
        </w:tc>
        <w:tc>
          <w:tcPr>
            <w:tcW w:w="1389" w:type="dxa"/>
            <w:gridSpan w:val="2"/>
            <w:vAlign w:val="center"/>
          </w:tcPr>
          <w:p w:rsidR="00DC4D1E" w:rsidRPr="009C03DE" w:rsidRDefault="00682D15" w:rsidP="00682D15">
            <w:pPr>
              <w:widowControl/>
              <w:snapToGrid w:val="0"/>
              <w:spacing w:line="224" w:lineRule="exact"/>
              <w:ind w:firstLineChars="0" w:firstLine="0"/>
              <w:jc w:val="center"/>
              <w:rPr>
                <w:sz w:val="18"/>
                <w:szCs w:val="18"/>
              </w:rPr>
            </w:pPr>
            <w:r w:rsidRPr="009C03DE">
              <w:rPr>
                <w:rFonts w:hint="eastAsia"/>
                <w:sz w:val="18"/>
                <w:szCs w:val="18"/>
              </w:rPr>
              <w:t>201</w:t>
            </w:r>
            <w:r w:rsidRPr="009C03DE">
              <w:rPr>
                <w:rFonts w:hint="eastAsia"/>
                <w:sz w:val="18"/>
                <w:szCs w:val="18"/>
                <w:lang w:eastAsia="zh-TW"/>
              </w:rPr>
              <w:t>9</w:t>
            </w:r>
          </w:p>
        </w:tc>
      </w:tr>
      <w:tr w:rsidR="009C03DE" w:rsidRPr="009C03DE" w:rsidTr="00682D15">
        <w:trPr>
          <w:tblHeader/>
          <w:jc w:val="center"/>
        </w:trPr>
        <w:tc>
          <w:tcPr>
            <w:tcW w:w="3005" w:type="dxa"/>
            <w:vMerge/>
            <w:tcBorders>
              <w:top w:val="single" w:sz="6" w:space="0" w:color="auto"/>
              <w:bottom w:val="single" w:sz="6" w:space="0" w:color="auto"/>
              <w:tl2br w:val="single" w:sz="6" w:space="0" w:color="auto"/>
            </w:tcBorders>
            <w:vAlign w:val="center"/>
          </w:tcPr>
          <w:p w:rsidR="00DC4D1E" w:rsidRPr="009C03DE" w:rsidRDefault="00DC4D1E" w:rsidP="00682D15">
            <w:pPr>
              <w:widowControl/>
              <w:autoSpaceDE/>
              <w:autoSpaceDN/>
              <w:snapToGrid w:val="0"/>
              <w:spacing w:line="224" w:lineRule="exact"/>
              <w:ind w:firstLineChars="0" w:firstLine="0"/>
              <w:jc w:val="left"/>
              <w:rPr>
                <w:sz w:val="18"/>
                <w:szCs w:val="18"/>
              </w:rPr>
            </w:pPr>
          </w:p>
        </w:tc>
        <w:tc>
          <w:tcPr>
            <w:tcW w:w="509" w:type="dxa"/>
            <w:vAlign w:val="center"/>
          </w:tcPr>
          <w:p w:rsidR="00DC4D1E" w:rsidRPr="009C03DE" w:rsidRDefault="00DC4D1E" w:rsidP="00682D15">
            <w:pPr>
              <w:widowControl/>
              <w:snapToGrid w:val="0"/>
              <w:spacing w:line="224" w:lineRule="exact"/>
              <w:ind w:firstLineChars="0" w:firstLine="0"/>
              <w:jc w:val="center"/>
              <w:rPr>
                <w:sz w:val="18"/>
                <w:szCs w:val="18"/>
              </w:rPr>
            </w:pPr>
            <w:r w:rsidRPr="009C03DE">
              <w:rPr>
                <w:rFonts w:hint="eastAsia"/>
                <w:sz w:val="18"/>
                <w:szCs w:val="18"/>
              </w:rPr>
              <w:t>件數</w:t>
            </w:r>
          </w:p>
        </w:tc>
        <w:tc>
          <w:tcPr>
            <w:tcW w:w="879" w:type="dxa"/>
            <w:vAlign w:val="center"/>
          </w:tcPr>
          <w:p w:rsidR="00DC4D1E" w:rsidRPr="009C03DE" w:rsidRDefault="00DC4D1E" w:rsidP="00682D15">
            <w:pPr>
              <w:widowControl/>
              <w:snapToGrid w:val="0"/>
              <w:spacing w:line="224" w:lineRule="exact"/>
              <w:ind w:firstLineChars="0" w:firstLine="0"/>
              <w:jc w:val="center"/>
              <w:rPr>
                <w:sz w:val="18"/>
                <w:szCs w:val="18"/>
              </w:rPr>
            </w:pPr>
            <w:r w:rsidRPr="009C03DE">
              <w:rPr>
                <w:rFonts w:hint="eastAsia"/>
                <w:sz w:val="18"/>
                <w:szCs w:val="18"/>
              </w:rPr>
              <w:t>金額</w:t>
            </w:r>
          </w:p>
        </w:tc>
        <w:tc>
          <w:tcPr>
            <w:tcW w:w="549" w:type="dxa"/>
            <w:vAlign w:val="center"/>
          </w:tcPr>
          <w:p w:rsidR="00DC4D1E" w:rsidRPr="009C03DE" w:rsidRDefault="00DC4D1E" w:rsidP="00682D15">
            <w:pPr>
              <w:widowControl/>
              <w:snapToGrid w:val="0"/>
              <w:spacing w:line="224" w:lineRule="exact"/>
              <w:ind w:firstLineChars="0" w:firstLine="0"/>
              <w:jc w:val="center"/>
              <w:rPr>
                <w:sz w:val="18"/>
                <w:szCs w:val="18"/>
              </w:rPr>
            </w:pPr>
            <w:r w:rsidRPr="009C03DE">
              <w:rPr>
                <w:rFonts w:hint="eastAsia"/>
                <w:sz w:val="18"/>
                <w:szCs w:val="18"/>
              </w:rPr>
              <w:t>件數</w:t>
            </w:r>
          </w:p>
        </w:tc>
        <w:tc>
          <w:tcPr>
            <w:tcW w:w="840" w:type="dxa"/>
            <w:vAlign w:val="center"/>
          </w:tcPr>
          <w:p w:rsidR="00DC4D1E" w:rsidRPr="009C03DE" w:rsidRDefault="00DC4D1E" w:rsidP="00682D15">
            <w:pPr>
              <w:widowControl/>
              <w:snapToGrid w:val="0"/>
              <w:spacing w:line="224" w:lineRule="exact"/>
              <w:ind w:firstLineChars="0" w:firstLine="0"/>
              <w:jc w:val="center"/>
              <w:rPr>
                <w:sz w:val="18"/>
                <w:szCs w:val="18"/>
              </w:rPr>
            </w:pPr>
            <w:r w:rsidRPr="009C03DE">
              <w:rPr>
                <w:rFonts w:hint="eastAsia"/>
                <w:sz w:val="18"/>
                <w:szCs w:val="18"/>
              </w:rPr>
              <w:t>金額</w:t>
            </w:r>
          </w:p>
        </w:tc>
        <w:tc>
          <w:tcPr>
            <w:tcW w:w="483" w:type="dxa"/>
            <w:vAlign w:val="center"/>
          </w:tcPr>
          <w:p w:rsidR="00DC4D1E" w:rsidRPr="009C03DE" w:rsidRDefault="00DC4D1E" w:rsidP="00682D15">
            <w:pPr>
              <w:widowControl/>
              <w:snapToGrid w:val="0"/>
              <w:spacing w:line="224" w:lineRule="exact"/>
              <w:ind w:firstLineChars="0" w:firstLine="0"/>
              <w:jc w:val="center"/>
              <w:rPr>
                <w:sz w:val="18"/>
                <w:szCs w:val="18"/>
              </w:rPr>
            </w:pPr>
            <w:r w:rsidRPr="009C03DE">
              <w:rPr>
                <w:rFonts w:hint="eastAsia"/>
                <w:sz w:val="18"/>
                <w:szCs w:val="18"/>
              </w:rPr>
              <w:t>件數</w:t>
            </w:r>
          </w:p>
        </w:tc>
        <w:tc>
          <w:tcPr>
            <w:tcW w:w="906" w:type="dxa"/>
            <w:vAlign w:val="center"/>
          </w:tcPr>
          <w:p w:rsidR="00DC4D1E" w:rsidRPr="009C03DE" w:rsidRDefault="00DC4D1E" w:rsidP="00682D15">
            <w:pPr>
              <w:widowControl/>
              <w:snapToGrid w:val="0"/>
              <w:spacing w:line="224" w:lineRule="exact"/>
              <w:ind w:firstLineChars="0" w:firstLine="0"/>
              <w:jc w:val="center"/>
              <w:rPr>
                <w:sz w:val="18"/>
                <w:szCs w:val="18"/>
              </w:rPr>
            </w:pPr>
            <w:r w:rsidRPr="009C03DE">
              <w:rPr>
                <w:rFonts w:hint="eastAsia"/>
                <w:sz w:val="18"/>
                <w:szCs w:val="18"/>
              </w:rPr>
              <w:t>金額</w:t>
            </w:r>
          </w:p>
        </w:tc>
        <w:tc>
          <w:tcPr>
            <w:tcW w:w="512" w:type="dxa"/>
            <w:noWrap/>
            <w:vAlign w:val="center"/>
          </w:tcPr>
          <w:p w:rsidR="00DC4D1E" w:rsidRPr="009C03DE" w:rsidRDefault="00DC4D1E" w:rsidP="00682D15">
            <w:pPr>
              <w:widowControl/>
              <w:snapToGrid w:val="0"/>
              <w:spacing w:line="224" w:lineRule="exact"/>
              <w:ind w:firstLineChars="0" w:firstLine="0"/>
              <w:jc w:val="center"/>
              <w:rPr>
                <w:sz w:val="18"/>
                <w:szCs w:val="18"/>
              </w:rPr>
            </w:pPr>
            <w:r w:rsidRPr="009C03DE">
              <w:rPr>
                <w:rFonts w:hint="eastAsia"/>
                <w:sz w:val="18"/>
                <w:szCs w:val="18"/>
              </w:rPr>
              <w:t>件數</w:t>
            </w:r>
          </w:p>
        </w:tc>
        <w:tc>
          <w:tcPr>
            <w:tcW w:w="877" w:type="dxa"/>
            <w:vAlign w:val="center"/>
          </w:tcPr>
          <w:p w:rsidR="00DC4D1E" w:rsidRPr="009C03DE" w:rsidRDefault="00DC4D1E" w:rsidP="00682D15">
            <w:pPr>
              <w:widowControl/>
              <w:snapToGrid w:val="0"/>
              <w:spacing w:line="224" w:lineRule="exact"/>
              <w:ind w:firstLineChars="0" w:firstLine="0"/>
              <w:jc w:val="center"/>
              <w:rPr>
                <w:sz w:val="18"/>
                <w:szCs w:val="18"/>
              </w:rPr>
            </w:pPr>
            <w:r w:rsidRPr="009C03DE">
              <w:rPr>
                <w:rFonts w:hint="eastAsia"/>
                <w:sz w:val="18"/>
                <w:szCs w:val="18"/>
              </w:rPr>
              <w:t>金額</w:t>
            </w:r>
          </w:p>
        </w:tc>
      </w:tr>
      <w:tr w:rsidR="009C03DE" w:rsidRPr="009C03DE" w:rsidTr="00682D15">
        <w:trPr>
          <w:jc w:val="center"/>
        </w:trPr>
        <w:tc>
          <w:tcPr>
            <w:tcW w:w="3005" w:type="dxa"/>
            <w:tcBorders>
              <w:top w:val="single" w:sz="6" w:space="0" w:color="auto"/>
            </w:tcBorders>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合計</w:t>
            </w:r>
          </w:p>
        </w:tc>
        <w:tc>
          <w:tcPr>
            <w:tcW w:w="509" w:type="dxa"/>
            <w:vAlign w:val="center"/>
          </w:tcPr>
          <w:p w:rsidR="00682D15" w:rsidRPr="009C03DE" w:rsidRDefault="00B3072B" w:rsidP="00682D15">
            <w:pPr>
              <w:snapToGrid w:val="0"/>
              <w:spacing w:line="224" w:lineRule="exact"/>
              <w:ind w:firstLineChars="0" w:firstLine="0"/>
              <w:jc w:val="right"/>
              <w:rPr>
                <w:sz w:val="18"/>
                <w:szCs w:val="18"/>
              </w:rPr>
            </w:pPr>
            <w:r w:rsidRPr="009C03DE">
              <w:rPr>
                <w:rFonts w:hint="eastAsia"/>
                <w:sz w:val="18"/>
                <w:szCs w:val="18"/>
                <w:lang w:eastAsia="zh-TW"/>
              </w:rPr>
              <w:t>2</w:t>
            </w:r>
            <w:r w:rsidR="00682D15" w:rsidRPr="009C03DE">
              <w:rPr>
                <w:sz w:val="18"/>
                <w:szCs w:val="18"/>
              </w:rPr>
              <w:t xml:space="preserve"> </w:t>
            </w:r>
          </w:p>
        </w:tc>
        <w:tc>
          <w:tcPr>
            <w:tcW w:w="879" w:type="dxa"/>
            <w:vAlign w:val="center"/>
          </w:tcPr>
          <w:p w:rsidR="00682D15" w:rsidRPr="009C03DE" w:rsidRDefault="00B3072B" w:rsidP="00682D15">
            <w:pPr>
              <w:snapToGrid w:val="0"/>
              <w:spacing w:line="224" w:lineRule="exact"/>
              <w:ind w:firstLineChars="0" w:firstLine="0"/>
              <w:jc w:val="right"/>
              <w:rPr>
                <w:sz w:val="18"/>
                <w:szCs w:val="18"/>
              </w:rPr>
            </w:pPr>
            <w:r w:rsidRPr="009C03DE">
              <w:rPr>
                <w:rFonts w:hint="eastAsia"/>
                <w:sz w:val="18"/>
                <w:szCs w:val="18"/>
                <w:lang w:eastAsia="zh-TW"/>
              </w:rPr>
              <w:t>81</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rFonts w:hint="eastAsia"/>
                <w:sz w:val="18"/>
                <w:szCs w:val="18"/>
                <w:lang w:eastAsia="zh-TW"/>
              </w:rPr>
              <w:t>0</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rFonts w:hint="eastAsia"/>
                <w:sz w:val="18"/>
                <w:szCs w:val="18"/>
                <w:lang w:eastAsia="zh-TW"/>
              </w:rPr>
              <w:t>0</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農林漁牧業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礦業及土石採取業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 xml:space="preserve">　食品製造業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 xml:space="preserve">　飲料製造業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 xml:space="preserve">　菸草製造業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 xml:space="preserve">　紡織業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lang w:eastAsia="zh-TW"/>
              </w:rPr>
            </w:pPr>
            <w:r w:rsidRPr="009C03DE">
              <w:rPr>
                <w:sz w:val="18"/>
                <w:szCs w:val="18"/>
                <w:lang w:eastAsia="zh-TW"/>
              </w:rPr>
              <w:t xml:space="preserve">　成衣及服飾品製造業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lang w:eastAsia="zh-TW"/>
              </w:rPr>
            </w:pPr>
            <w:r w:rsidRPr="009C03DE">
              <w:rPr>
                <w:sz w:val="18"/>
                <w:szCs w:val="18"/>
                <w:lang w:eastAsia="zh-TW"/>
              </w:rPr>
              <w:t xml:space="preserve">　皮革、毛皮及其製品製造業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 xml:space="preserve">　木竹製品製造業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lang w:eastAsia="zh-TW"/>
              </w:rPr>
            </w:pPr>
            <w:r w:rsidRPr="009C03DE">
              <w:rPr>
                <w:sz w:val="18"/>
                <w:szCs w:val="18"/>
                <w:lang w:eastAsia="zh-TW"/>
              </w:rPr>
              <w:t xml:space="preserve">　紙漿、紙及紙製品製造業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lang w:eastAsia="zh-TW"/>
              </w:rPr>
            </w:pPr>
            <w:r w:rsidRPr="009C03DE">
              <w:rPr>
                <w:sz w:val="18"/>
                <w:szCs w:val="18"/>
                <w:lang w:eastAsia="zh-TW"/>
              </w:rPr>
              <w:t xml:space="preserve">　印刷及資料儲存媒體複製業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lang w:eastAsia="zh-TW"/>
              </w:rPr>
            </w:pPr>
            <w:r w:rsidRPr="009C03DE">
              <w:rPr>
                <w:sz w:val="18"/>
                <w:szCs w:val="18"/>
                <w:lang w:eastAsia="zh-TW"/>
              </w:rPr>
              <w:t xml:space="preserve">　石油及煤製品製造業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 xml:space="preserve">　化學材料製造業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 xml:space="preserve">　化學製品製造業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 xml:space="preserve">　藥品製造業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 xml:space="preserve">　橡膠製品製造業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 xml:space="preserve">　塑膠製品製造業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lang w:eastAsia="zh-TW"/>
              </w:rPr>
            </w:pPr>
            <w:r w:rsidRPr="009C03DE">
              <w:rPr>
                <w:sz w:val="18"/>
                <w:szCs w:val="18"/>
                <w:lang w:eastAsia="zh-TW"/>
              </w:rPr>
              <w:t xml:space="preserve">　非金屬礦物製品製造業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 xml:space="preserve">　基本金屬製造業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 xml:space="preserve">　金屬製品製造業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 xml:space="preserve">　電子零組件製造業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lang w:eastAsia="zh-TW"/>
              </w:rPr>
            </w:pPr>
            <w:r w:rsidRPr="009C03DE">
              <w:rPr>
                <w:sz w:val="18"/>
                <w:szCs w:val="18"/>
                <w:lang w:eastAsia="zh-TW"/>
              </w:rPr>
              <w:t xml:space="preserve">　電腦、電子產品及光學製品製造業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 xml:space="preserve">　電力設備製造業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 xml:space="preserve">　機械設備製造業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lang w:eastAsia="zh-TW"/>
              </w:rPr>
            </w:pPr>
            <w:r w:rsidRPr="009C03DE">
              <w:rPr>
                <w:sz w:val="18"/>
                <w:szCs w:val="18"/>
                <w:lang w:eastAsia="zh-TW"/>
              </w:rPr>
              <w:t xml:space="preserve">　汽車及其零件製造業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lang w:eastAsia="zh-TW"/>
              </w:rPr>
            </w:pPr>
            <w:r w:rsidRPr="009C03DE">
              <w:rPr>
                <w:sz w:val="18"/>
                <w:szCs w:val="18"/>
                <w:lang w:eastAsia="zh-TW"/>
              </w:rPr>
              <w:t xml:space="preserve">　其他運輸工具製造業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 xml:space="preserve">　家具製造業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 xml:space="preserve">　其他製造業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lang w:eastAsia="zh-TW"/>
              </w:rPr>
            </w:pPr>
            <w:r w:rsidRPr="009C03DE">
              <w:rPr>
                <w:sz w:val="18"/>
                <w:szCs w:val="18"/>
                <w:lang w:eastAsia="zh-TW"/>
              </w:rPr>
              <w:t xml:space="preserve">　產業用機械設備維修及安裝業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電力及燃氣供應業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lang w:eastAsia="zh-TW"/>
              </w:rPr>
            </w:pPr>
            <w:r w:rsidRPr="009C03DE">
              <w:rPr>
                <w:sz w:val="18"/>
                <w:szCs w:val="18"/>
                <w:lang w:eastAsia="zh-TW"/>
              </w:rPr>
              <w:t>用水供應及污染整治業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營造業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批發及零售業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rFonts w:hint="eastAsia"/>
                <w:sz w:val="18"/>
                <w:szCs w:val="18"/>
                <w:lang w:eastAsia="zh-TW"/>
              </w:rPr>
              <w:t>1</w:t>
            </w:r>
            <w:r w:rsidRPr="009C03DE">
              <w:rPr>
                <w:sz w:val="18"/>
                <w:szCs w:val="18"/>
              </w:rPr>
              <w:t xml:space="preserve"> </w:t>
            </w:r>
          </w:p>
        </w:tc>
        <w:tc>
          <w:tcPr>
            <w:tcW w:w="879" w:type="dxa"/>
            <w:vAlign w:val="center"/>
          </w:tcPr>
          <w:p w:rsidR="00682D15" w:rsidRPr="009C03DE" w:rsidRDefault="00682D15" w:rsidP="00682D15">
            <w:pPr>
              <w:snapToGrid w:val="0"/>
              <w:spacing w:line="224" w:lineRule="exact"/>
              <w:ind w:firstLineChars="0" w:firstLine="0"/>
              <w:jc w:val="right"/>
              <w:rPr>
                <w:sz w:val="18"/>
                <w:szCs w:val="18"/>
                <w:lang w:eastAsia="zh-TW"/>
              </w:rPr>
            </w:pPr>
            <w:r w:rsidRPr="009C03DE">
              <w:rPr>
                <w:rFonts w:hint="eastAsia"/>
                <w:sz w:val="18"/>
                <w:szCs w:val="18"/>
                <w:lang w:eastAsia="zh-TW"/>
              </w:rPr>
              <w:t>72</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rFonts w:hint="eastAsia"/>
                <w:sz w:val="18"/>
                <w:szCs w:val="18"/>
                <w:lang w:eastAsia="zh-TW"/>
              </w:rPr>
              <w:t>0</w:t>
            </w:r>
            <w:r w:rsidRPr="009C03DE">
              <w:rPr>
                <w:sz w:val="18"/>
                <w:szCs w:val="18"/>
              </w:rPr>
              <w:t xml:space="preserve"> </w:t>
            </w:r>
          </w:p>
        </w:tc>
        <w:tc>
          <w:tcPr>
            <w:tcW w:w="906" w:type="dxa"/>
            <w:vAlign w:val="center"/>
          </w:tcPr>
          <w:p w:rsidR="00682D15" w:rsidRPr="009C03DE" w:rsidRDefault="00682D15" w:rsidP="00682D15">
            <w:pPr>
              <w:snapToGrid w:val="0"/>
              <w:spacing w:line="224" w:lineRule="exact"/>
              <w:ind w:firstLineChars="0" w:firstLine="0"/>
              <w:jc w:val="right"/>
              <w:rPr>
                <w:sz w:val="18"/>
                <w:szCs w:val="18"/>
                <w:lang w:eastAsia="zh-TW"/>
              </w:rPr>
            </w:pPr>
            <w:r w:rsidRPr="009C03DE">
              <w:rPr>
                <w:rFonts w:hint="eastAsia"/>
                <w:sz w:val="18"/>
                <w:szCs w:val="18"/>
                <w:lang w:eastAsia="zh-TW"/>
              </w:rPr>
              <w:t>0</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運輸及倉儲業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住宿及餐飲業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rFonts w:hint="eastAsia"/>
                <w:sz w:val="18"/>
                <w:szCs w:val="18"/>
                <w:lang w:eastAsia="zh-TW"/>
              </w:rPr>
              <w:t>0</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rFonts w:hint="eastAsia"/>
                <w:sz w:val="18"/>
                <w:szCs w:val="18"/>
                <w:lang w:eastAsia="zh-TW"/>
              </w:rPr>
              <w:t>0</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lang w:eastAsia="zh-TW"/>
              </w:rPr>
            </w:pPr>
            <w:r w:rsidRPr="009C03DE">
              <w:rPr>
                <w:rFonts w:hint="eastAsia"/>
                <w:sz w:val="18"/>
                <w:szCs w:val="18"/>
                <w:lang w:eastAsia="zh-TW"/>
              </w:rPr>
              <w:t>0</w:t>
            </w:r>
          </w:p>
        </w:tc>
        <w:tc>
          <w:tcPr>
            <w:tcW w:w="906" w:type="dxa"/>
            <w:vAlign w:val="center"/>
          </w:tcPr>
          <w:p w:rsidR="00682D15" w:rsidRPr="009C03DE" w:rsidRDefault="00682D15" w:rsidP="00682D15">
            <w:pPr>
              <w:snapToGrid w:val="0"/>
              <w:spacing w:line="224" w:lineRule="exact"/>
              <w:ind w:firstLineChars="0" w:firstLine="0"/>
              <w:jc w:val="right"/>
              <w:rPr>
                <w:sz w:val="18"/>
                <w:szCs w:val="18"/>
                <w:lang w:eastAsia="zh-TW"/>
              </w:rPr>
            </w:pPr>
            <w:r w:rsidRPr="009C03DE">
              <w:rPr>
                <w:rFonts w:hint="eastAsia"/>
                <w:sz w:val="18"/>
                <w:szCs w:val="18"/>
                <w:lang w:eastAsia="zh-TW"/>
              </w:rPr>
              <w:t>0</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資訊及通訊傳播業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金融及保險業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不動產業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lang w:eastAsia="zh-TW"/>
              </w:rPr>
            </w:pPr>
            <w:r w:rsidRPr="009C03DE">
              <w:rPr>
                <w:sz w:val="18"/>
                <w:szCs w:val="18"/>
                <w:lang w:eastAsia="zh-TW"/>
              </w:rPr>
              <w:t>專業、科學及技術服務業</w:t>
            </w:r>
          </w:p>
        </w:tc>
        <w:tc>
          <w:tcPr>
            <w:tcW w:w="509" w:type="dxa"/>
            <w:vAlign w:val="center"/>
          </w:tcPr>
          <w:p w:rsidR="00682D15" w:rsidRPr="009C03DE" w:rsidRDefault="00B3072B" w:rsidP="00682D15">
            <w:pPr>
              <w:snapToGrid w:val="0"/>
              <w:spacing w:line="224" w:lineRule="exact"/>
              <w:ind w:firstLineChars="0" w:firstLine="0"/>
              <w:jc w:val="right"/>
              <w:rPr>
                <w:sz w:val="18"/>
                <w:szCs w:val="18"/>
              </w:rPr>
            </w:pPr>
            <w:r w:rsidRPr="009C03DE">
              <w:rPr>
                <w:rFonts w:hint="eastAsia"/>
                <w:sz w:val="18"/>
                <w:szCs w:val="18"/>
                <w:lang w:eastAsia="zh-TW"/>
              </w:rPr>
              <w:t>1</w:t>
            </w:r>
            <w:r w:rsidR="00682D15" w:rsidRPr="009C03DE">
              <w:rPr>
                <w:sz w:val="18"/>
                <w:szCs w:val="18"/>
              </w:rPr>
              <w:t xml:space="preserve"> </w:t>
            </w:r>
          </w:p>
        </w:tc>
        <w:tc>
          <w:tcPr>
            <w:tcW w:w="879" w:type="dxa"/>
            <w:vAlign w:val="center"/>
          </w:tcPr>
          <w:p w:rsidR="00682D15" w:rsidRPr="009C03DE" w:rsidRDefault="00B3072B" w:rsidP="00682D15">
            <w:pPr>
              <w:snapToGrid w:val="0"/>
              <w:spacing w:line="224" w:lineRule="exact"/>
              <w:ind w:firstLineChars="0" w:firstLine="0"/>
              <w:jc w:val="right"/>
              <w:rPr>
                <w:sz w:val="18"/>
                <w:szCs w:val="18"/>
              </w:rPr>
            </w:pPr>
            <w:r w:rsidRPr="009C03DE">
              <w:rPr>
                <w:rFonts w:hint="eastAsia"/>
                <w:sz w:val="18"/>
                <w:szCs w:val="18"/>
                <w:lang w:eastAsia="zh-TW"/>
              </w:rPr>
              <w:t>9</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B3072B" w:rsidP="00682D15">
            <w:pPr>
              <w:snapToGrid w:val="0"/>
              <w:spacing w:line="224" w:lineRule="exact"/>
              <w:ind w:firstLineChars="0" w:firstLine="0"/>
              <w:jc w:val="right"/>
              <w:rPr>
                <w:sz w:val="18"/>
                <w:szCs w:val="18"/>
              </w:rPr>
            </w:pPr>
            <w:r w:rsidRPr="009C03DE">
              <w:rPr>
                <w:rFonts w:hint="eastAsia"/>
                <w:sz w:val="18"/>
                <w:szCs w:val="18"/>
                <w:lang w:eastAsia="zh-TW"/>
              </w:rPr>
              <w:t>0</w:t>
            </w:r>
            <w:r w:rsidR="00682D15" w:rsidRPr="009C03DE">
              <w:rPr>
                <w:sz w:val="18"/>
                <w:szCs w:val="18"/>
              </w:rPr>
              <w:t xml:space="preserve"> </w:t>
            </w:r>
          </w:p>
        </w:tc>
        <w:tc>
          <w:tcPr>
            <w:tcW w:w="906" w:type="dxa"/>
            <w:vAlign w:val="center"/>
          </w:tcPr>
          <w:p w:rsidR="00682D15" w:rsidRPr="009C03DE" w:rsidRDefault="00B3072B" w:rsidP="00682D15">
            <w:pPr>
              <w:snapToGrid w:val="0"/>
              <w:spacing w:line="224" w:lineRule="exact"/>
              <w:ind w:firstLineChars="0" w:firstLine="0"/>
              <w:jc w:val="right"/>
              <w:rPr>
                <w:sz w:val="18"/>
                <w:szCs w:val="18"/>
                <w:lang w:eastAsia="zh-TW"/>
              </w:rPr>
            </w:pPr>
            <w:r w:rsidRPr="009C03DE">
              <w:rPr>
                <w:rFonts w:hint="eastAsia"/>
                <w:sz w:val="18"/>
                <w:szCs w:val="18"/>
                <w:lang w:eastAsia="zh-TW"/>
              </w:rPr>
              <w:t>0</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支援服務業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lang w:eastAsia="zh-TW"/>
              </w:rPr>
            </w:pPr>
            <w:r w:rsidRPr="009C03DE">
              <w:rPr>
                <w:sz w:val="18"/>
                <w:szCs w:val="18"/>
                <w:lang w:eastAsia="zh-TW"/>
              </w:rPr>
              <w:t>公共行政及國防；強制性社會安全</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教育服務業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lang w:eastAsia="zh-TW"/>
              </w:rPr>
            </w:pPr>
            <w:r w:rsidRPr="009C03DE">
              <w:rPr>
                <w:sz w:val="18"/>
                <w:szCs w:val="18"/>
                <w:lang w:eastAsia="zh-TW"/>
              </w:rPr>
              <w:t>醫療保健及社會工作服務業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lang w:eastAsia="zh-TW"/>
              </w:rPr>
            </w:pPr>
            <w:r w:rsidRPr="009C03DE">
              <w:rPr>
                <w:sz w:val="18"/>
                <w:szCs w:val="18"/>
                <w:lang w:eastAsia="zh-TW"/>
              </w:rPr>
              <w:t>藝術、娛樂及休閒服務業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r w:rsidR="009C03DE" w:rsidRPr="009C03DE" w:rsidTr="00682D15">
        <w:trPr>
          <w:jc w:val="center"/>
        </w:trPr>
        <w:tc>
          <w:tcPr>
            <w:tcW w:w="3005" w:type="dxa"/>
            <w:noWrap/>
            <w:vAlign w:val="center"/>
          </w:tcPr>
          <w:p w:rsidR="00682D15" w:rsidRPr="009C03DE" w:rsidRDefault="00682D15" w:rsidP="00682D15">
            <w:pPr>
              <w:widowControl/>
              <w:snapToGrid w:val="0"/>
              <w:spacing w:line="224" w:lineRule="exact"/>
              <w:ind w:firstLineChars="0" w:firstLine="0"/>
              <w:rPr>
                <w:sz w:val="18"/>
                <w:szCs w:val="18"/>
              </w:rPr>
            </w:pPr>
            <w:r w:rsidRPr="009C03DE">
              <w:rPr>
                <w:sz w:val="18"/>
                <w:szCs w:val="18"/>
              </w:rPr>
              <w:t>其他服務業</w:t>
            </w:r>
          </w:p>
        </w:tc>
        <w:tc>
          <w:tcPr>
            <w:tcW w:w="50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49"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40"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483"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906"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512" w:type="dxa"/>
            <w:noWrap/>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c>
          <w:tcPr>
            <w:tcW w:w="877" w:type="dxa"/>
            <w:vAlign w:val="center"/>
          </w:tcPr>
          <w:p w:rsidR="00682D15" w:rsidRPr="009C03DE" w:rsidRDefault="00682D15" w:rsidP="00682D15">
            <w:pPr>
              <w:snapToGrid w:val="0"/>
              <w:spacing w:line="224" w:lineRule="exact"/>
              <w:ind w:firstLineChars="0" w:firstLine="0"/>
              <w:jc w:val="right"/>
              <w:rPr>
                <w:sz w:val="18"/>
                <w:szCs w:val="18"/>
              </w:rPr>
            </w:pPr>
            <w:r w:rsidRPr="009C03DE">
              <w:rPr>
                <w:sz w:val="18"/>
                <w:szCs w:val="18"/>
              </w:rPr>
              <w:t xml:space="preserve">0 </w:t>
            </w:r>
          </w:p>
        </w:tc>
      </w:tr>
    </w:tbl>
    <w:p w:rsidR="00DC4D1E" w:rsidRPr="009C03DE" w:rsidRDefault="00DC4D1E" w:rsidP="004D619E">
      <w:pPr>
        <w:widowControl/>
        <w:snapToGrid w:val="0"/>
        <w:spacing w:line="220" w:lineRule="exact"/>
        <w:ind w:firstLineChars="0" w:firstLine="0"/>
        <w:rPr>
          <w:rFonts w:eastAsia="DengXian"/>
          <w:lang w:eastAsia="zh-TW"/>
        </w:rPr>
      </w:pPr>
      <w:r w:rsidRPr="009C03DE">
        <w:rPr>
          <w:rFonts w:hint="eastAsia"/>
          <w:sz w:val="18"/>
          <w:szCs w:val="18"/>
          <w:lang w:eastAsia="zh-TW"/>
        </w:rPr>
        <w:t>資料來源：經濟部投資審議委員會</w:t>
      </w:r>
    </w:p>
    <w:p w:rsidR="000706B5" w:rsidRPr="009C03DE" w:rsidRDefault="00C224D8" w:rsidP="000706B5">
      <w:pPr>
        <w:pStyle w:val="a3"/>
        <w:spacing w:before="514" w:after="771"/>
        <w:rPr>
          <w:lang w:eastAsia="zh-TW"/>
        </w:rPr>
      </w:pPr>
      <w:r w:rsidRPr="009C03DE">
        <w:rPr>
          <w:lang w:eastAsia="zh-TW"/>
        </w:rPr>
        <w:br w:type="page"/>
      </w:r>
      <w:bookmarkStart w:id="29" w:name="_Toc72420006"/>
      <w:bookmarkStart w:id="30" w:name="_Toc111411931"/>
      <w:r w:rsidR="000706B5" w:rsidRPr="009C03DE">
        <w:rPr>
          <w:rFonts w:hint="eastAsia"/>
        </w:rPr>
        <w:t xml:space="preserve">附錄五　</w:t>
      </w:r>
      <w:r w:rsidR="000706B5" w:rsidRPr="009C03DE">
        <w:rPr>
          <w:rFonts w:hint="eastAsia"/>
          <w:lang w:eastAsia="zh-TW"/>
        </w:rPr>
        <w:t>其他重要資料</w:t>
      </w:r>
      <w:bookmarkEnd w:id="29"/>
      <w:bookmarkEnd w:id="30"/>
    </w:p>
    <w:p w:rsidR="000706B5" w:rsidRPr="009C03DE" w:rsidRDefault="000706B5" w:rsidP="000706B5">
      <w:pPr>
        <w:pStyle w:val="a5"/>
        <w:spacing w:before="257" w:after="257"/>
      </w:pPr>
      <w:r w:rsidRPr="009C03DE">
        <w:rPr>
          <w:rFonts w:hint="eastAsia"/>
          <w:lang w:val="zh-TW" w:bidi="he-IL"/>
        </w:rPr>
        <w:t>一、</w:t>
      </w:r>
      <w:r w:rsidRPr="009C03DE">
        <w:rPr>
          <w:rFonts w:hint="eastAsia"/>
        </w:rPr>
        <w:t>參考書目與網站</w:t>
      </w:r>
    </w:p>
    <w:p w:rsidR="00C224D8" w:rsidRPr="009C03DE" w:rsidRDefault="00C224D8" w:rsidP="002B5AC2">
      <w:pPr>
        <w:pStyle w:val="a6"/>
        <w:kinsoku w:val="0"/>
        <w:wordWrap w:val="0"/>
        <w:ind w:left="945"/>
        <w:rPr>
          <w:lang w:val="en-US"/>
        </w:rPr>
      </w:pPr>
      <w:r w:rsidRPr="009C03DE">
        <w:rPr>
          <w:rFonts w:hint="eastAsia"/>
          <w:lang w:val="en-US"/>
        </w:rPr>
        <w:t>（</w:t>
      </w:r>
      <w:r w:rsidRPr="009C03DE">
        <w:rPr>
          <w:rFonts w:hint="eastAsia"/>
        </w:rPr>
        <w:t>一</w:t>
      </w:r>
      <w:r w:rsidRPr="009C03DE">
        <w:rPr>
          <w:rFonts w:hint="eastAsia"/>
          <w:lang w:val="en-US"/>
        </w:rPr>
        <w:t>）</w:t>
      </w:r>
      <w:r w:rsidRPr="009C03DE">
        <w:rPr>
          <w:rFonts w:hint="eastAsia"/>
        </w:rPr>
        <w:t>斯國統計局</w:t>
      </w:r>
      <w:r w:rsidR="0034015D" w:rsidRPr="009C03DE">
        <w:rPr>
          <w:rFonts w:hint="eastAsia"/>
          <w:lang w:val="en-US"/>
        </w:rPr>
        <w:t>：</w:t>
      </w:r>
      <w:hyperlink r:id="rId39" w:history="1">
        <w:r w:rsidRPr="009C03DE">
          <w:rPr>
            <w:lang w:val="en-US"/>
          </w:rPr>
          <w:t>https://www.stat.si/StatWeb/en</w:t>
        </w:r>
      </w:hyperlink>
    </w:p>
    <w:p w:rsidR="00C224D8" w:rsidRPr="009C03DE" w:rsidRDefault="00C224D8" w:rsidP="00C224D8">
      <w:pPr>
        <w:pStyle w:val="a6"/>
        <w:kinsoku w:val="0"/>
        <w:wordWrap w:val="0"/>
        <w:ind w:left="945"/>
        <w:rPr>
          <w:lang w:val="en-US"/>
        </w:rPr>
      </w:pPr>
      <w:r w:rsidRPr="009C03DE">
        <w:rPr>
          <w:rFonts w:hint="eastAsia"/>
          <w:lang w:val="en-US"/>
        </w:rPr>
        <w:t>（</w:t>
      </w:r>
      <w:r w:rsidRPr="009C03DE">
        <w:rPr>
          <w:rFonts w:hint="eastAsia"/>
        </w:rPr>
        <w:t>二</w:t>
      </w:r>
      <w:r w:rsidRPr="009C03DE">
        <w:rPr>
          <w:rFonts w:hint="eastAsia"/>
          <w:lang w:val="en-US"/>
        </w:rPr>
        <w:t>）</w:t>
      </w:r>
      <w:r w:rsidRPr="009C03DE">
        <w:rPr>
          <w:rFonts w:hint="eastAsia"/>
        </w:rPr>
        <w:t>斯國央行</w:t>
      </w:r>
      <w:r w:rsidR="0034015D" w:rsidRPr="009C03DE">
        <w:rPr>
          <w:rFonts w:hint="eastAsia"/>
          <w:lang w:val="en-US"/>
        </w:rPr>
        <w:t>：</w:t>
      </w:r>
      <w:hyperlink r:id="rId40" w:history="1">
        <w:r w:rsidRPr="009C03DE">
          <w:rPr>
            <w:rStyle w:val="af3"/>
            <w:color w:val="auto"/>
            <w:u w:val="none"/>
            <w:lang w:val="en-US"/>
          </w:rPr>
          <w:t>https://www.bsi.si/en</w:t>
        </w:r>
      </w:hyperlink>
    </w:p>
    <w:p w:rsidR="00C224D8" w:rsidRPr="009C03DE" w:rsidRDefault="00C224D8" w:rsidP="00C224D8">
      <w:pPr>
        <w:pStyle w:val="a6"/>
        <w:kinsoku w:val="0"/>
        <w:wordWrap w:val="0"/>
        <w:ind w:left="945"/>
        <w:rPr>
          <w:lang w:val="en-US"/>
        </w:rPr>
      </w:pPr>
      <w:r w:rsidRPr="009C03DE">
        <w:rPr>
          <w:rFonts w:hint="eastAsia"/>
          <w:lang w:val="en-US"/>
        </w:rPr>
        <w:t>（</w:t>
      </w:r>
      <w:r w:rsidRPr="009C03DE">
        <w:rPr>
          <w:rFonts w:hint="eastAsia"/>
        </w:rPr>
        <w:t>三</w:t>
      </w:r>
      <w:r w:rsidRPr="009C03DE">
        <w:rPr>
          <w:rFonts w:hint="eastAsia"/>
          <w:lang w:val="en-US"/>
        </w:rPr>
        <w:t>）</w:t>
      </w:r>
      <w:r w:rsidRPr="009C03DE">
        <w:rPr>
          <w:rFonts w:hint="eastAsia"/>
        </w:rPr>
        <w:t>斯國商</w:t>
      </w:r>
      <w:r w:rsidR="0034015D" w:rsidRPr="009C03DE">
        <w:rPr>
          <w:rFonts w:hint="eastAsia"/>
        </w:rPr>
        <w:t>工</w:t>
      </w:r>
      <w:r w:rsidRPr="009C03DE">
        <w:rPr>
          <w:rFonts w:hint="eastAsia"/>
        </w:rPr>
        <w:t>總會</w:t>
      </w:r>
      <w:r w:rsidR="0034015D" w:rsidRPr="009C03DE">
        <w:rPr>
          <w:rFonts w:hint="eastAsia"/>
          <w:lang w:val="en-US"/>
        </w:rPr>
        <w:t>：</w:t>
      </w:r>
      <w:hyperlink r:id="rId41" w:history="1">
        <w:r w:rsidRPr="009C03DE">
          <w:rPr>
            <w:rStyle w:val="af3"/>
            <w:color w:val="auto"/>
            <w:u w:val="none"/>
            <w:lang w:val="en-US"/>
          </w:rPr>
          <w:t>https://eng.gzs.si/</w:t>
        </w:r>
      </w:hyperlink>
    </w:p>
    <w:p w:rsidR="00C224D8" w:rsidRPr="009C03DE" w:rsidRDefault="00C224D8" w:rsidP="00C224D8">
      <w:pPr>
        <w:pStyle w:val="a6"/>
        <w:kinsoku w:val="0"/>
        <w:wordWrap w:val="0"/>
        <w:ind w:left="945"/>
        <w:rPr>
          <w:lang w:val="en-US"/>
        </w:rPr>
      </w:pPr>
      <w:r w:rsidRPr="009C03DE">
        <w:rPr>
          <w:rFonts w:hint="eastAsia"/>
          <w:lang w:val="en-US"/>
        </w:rPr>
        <w:t>（</w:t>
      </w:r>
      <w:r w:rsidRPr="009C03DE">
        <w:rPr>
          <w:rFonts w:hint="eastAsia"/>
        </w:rPr>
        <w:t>四</w:t>
      </w:r>
      <w:r w:rsidRPr="009C03DE">
        <w:rPr>
          <w:rFonts w:hint="eastAsia"/>
          <w:lang w:val="en-US"/>
        </w:rPr>
        <w:t>）</w:t>
      </w:r>
      <w:r w:rsidRPr="009C03DE">
        <w:rPr>
          <w:rFonts w:hint="eastAsia"/>
        </w:rPr>
        <w:t>斯國經濟發展暨科技部</w:t>
      </w:r>
      <w:r w:rsidR="0034015D" w:rsidRPr="009C03DE">
        <w:rPr>
          <w:rFonts w:hint="eastAsia"/>
          <w:lang w:val="en-US"/>
        </w:rPr>
        <w:t>：</w:t>
      </w:r>
      <w:r w:rsidRPr="009C03DE">
        <w:rPr>
          <w:lang w:val="en-US"/>
        </w:rPr>
        <w:t>https://www.gov.si/en/state-authorities/ministries/ministry-of-economic-development-and-technology/</w:t>
      </w:r>
    </w:p>
    <w:p w:rsidR="00C224D8" w:rsidRPr="009C03DE" w:rsidRDefault="00C224D8" w:rsidP="00C224D8">
      <w:pPr>
        <w:pStyle w:val="a6"/>
        <w:kinsoku w:val="0"/>
        <w:wordWrap w:val="0"/>
        <w:ind w:left="945"/>
        <w:rPr>
          <w:lang w:val="en-US"/>
        </w:rPr>
      </w:pPr>
      <w:r w:rsidRPr="009C03DE">
        <w:rPr>
          <w:rFonts w:hint="eastAsia"/>
          <w:lang w:val="en-US"/>
        </w:rPr>
        <w:t>（</w:t>
      </w:r>
      <w:r w:rsidRPr="009C03DE">
        <w:rPr>
          <w:rFonts w:hint="eastAsia"/>
        </w:rPr>
        <w:t>五</w:t>
      </w:r>
      <w:r w:rsidRPr="009C03DE">
        <w:rPr>
          <w:rFonts w:hint="eastAsia"/>
          <w:lang w:val="en-US"/>
        </w:rPr>
        <w:t>）</w:t>
      </w:r>
      <w:r w:rsidRPr="009C03DE">
        <w:rPr>
          <w:rFonts w:hint="eastAsia"/>
        </w:rPr>
        <w:t>斯國</w:t>
      </w:r>
      <w:r w:rsidRPr="009C03DE">
        <w:t>創業、國際化、投資暨技術促進署</w:t>
      </w:r>
      <w:r w:rsidR="0034015D" w:rsidRPr="009C03DE">
        <w:rPr>
          <w:rFonts w:hint="eastAsia"/>
          <w:lang w:val="en-US"/>
        </w:rPr>
        <w:t>：</w:t>
      </w:r>
      <w:r w:rsidR="0034015D" w:rsidRPr="009C03DE">
        <w:rPr>
          <w:lang w:val="en-US"/>
        </w:rPr>
        <w:t>https://www.sloveniabusiness.eu/</w:t>
      </w:r>
    </w:p>
    <w:p w:rsidR="00C224D8" w:rsidRPr="009C03DE" w:rsidRDefault="00C224D8" w:rsidP="00C224D8">
      <w:pPr>
        <w:pStyle w:val="a6"/>
        <w:kinsoku w:val="0"/>
        <w:wordWrap w:val="0"/>
        <w:ind w:left="945"/>
        <w:rPr>
          <w:lang w:val="en-US"/>
        </w:rPr>
      </w:pPr>
      <w:r w:rsidRPr="009C03DE">
        <w:rPr>
          <w:rFonts w:hint="eastAsia"/>
          <w:lang w:val="en-US"/>
        </w:rPr>
        <w:t>（</w:t>
      </w:r>
      <w:r w:rsidRPr="009C03DE">
        <w:rPr>
          <w:rFonts w:hint="eastAsia"/>
        </w:rPr>
        <w:t>六</w:t>
      </w:r>
      <w:r w:rsidRPr="009C03DE">
        <w:rPr>
          <w:rFonts w:hint="eastAsia"/>
          <w:lang w:val="en-US"/>
        </w:rPr>
        <w:t>）</w:t>
      </w:r>
      <w:r w:rsidRPr="009C03DE">
        <w:rPr>
          <w:rFonts w:hint="eastAsia"/>
        </w:rPr>
        <w:t>歐盟統計局</w:t>
      </w:r>
      <w:r w:rsidR="0034015D" w:rsidRPr="009C03DE">
        <w:rPr>
          <w:rFonts w:hint="eastAsia"/>
          <w:lang w:val="en-US"/>
        </w:rPr>
        <w:t>：</w:t>
      </w:r>
      <w:hyperlink r:id="rId42" w:history="1">
        <w:r w:rsidRPr="009C03DE">
          <w:rPr>
            <w:rStyle w:val="af3"/>
            <w:color w:val="auto"/>
            <w:u w:val="none"/>
            <w:lang w:val="en-US"/>
          </w:rPr>
          <w:t>http://ec.europa.eu/eurostat</w:t>
        </w:r>
      </w:hyperlink>
      <w:r w:rsidRPr="009C03DE">
        <w:rPr>
          <w:rFonts w:hint="eastAsia"/>
          <w:lang w:val="en-US"/>
        </w:rPr>
        <w:t xml:space="preserve"> </w:t>
      </w:r>
    </w:p>
    <w:p w:rsidR="00C224D8" w:rsidRPr="009C03DE" w:rsidRDefault="00C224D8" w:rsidP="00C224D8">
      <w:pPr>
        <w:pStyle w:val="a6"/>
        <w:kinsoku w:val="0"/>
        <w:wordWrap w:val="0"/>
        <w:ind w:left="945"/>
        <w:rPr>
          <w:lang w:val="en-US"/>
        </w:rPr>
      </w:pPr>
      <w:r w:rsidRPr="009C03DE">
        <w:rPr>
          <w:rFonts w:hint="eastAsia"/>
          <w:lang w:val="en-US"/>
        </w:rPr>
        <w:t>（</w:t>
      </w:r>
      <w:r w:rsidRPr="009C03DE">
        <w:rPr>
          <w:rFonts w:hint="eastAsia"/>
        </w:rPr>
        <w:t>七</w:t>
      </w:r>
      <w:r w:rsidRPr="009C03DE">
        <w:rPr>
          <w:rFonts w:hint="eastAsia"/>
          <w:lang w:val="en-US"/>
        </w:rPr>
        <w:t>）</w:t>
      </w:r>
      <w:r w:rsidRPr="009C03DE">
        <w:rPr>
          <w:rFonts w:hint="eastAsia"/>
        </w:rPr>
        <w:t>斯國內政部</w:t>
      </w:r>
      <w:r w:rsidR="0034015D" w:rsidRPr="009C03DE">
        <w:rPr>
          <w:rFonts w:hint="eastAsia"/>
          <w:lang w:val="en-US"/>
        </w:rPr>
        <w:t>：</w:t>
      </w:r>
      <w:r w:rsidRPr="009C03DE">
        <w:rPr>
          <w:lang w:val="en-US"/>
        </w:rPr>
        <w:t>https://www.gov.si/en/state-authorities/ministries/ministry-of-the-interior/</w:t>
      </w:r>
    </w:p>
    <w:p w:rsidR="00C224D8" w:rsidRPr="009C03DE" w:rsidRDefault="00C224D8" w:rsidP="00C224D8">
      <w:pPr>
        <w:pStyle w:val="a6"/>
        <w:kinsoku w:val="0"/>
        <w:wordWrap w:val="0"/>
        <w:ind w:left="945"/>
        <w:rPr>
          <w:lang w:val="en-US"/>
        </w:rPr>
      </w:pPr>
      <w:r w:rsidRPr="009C03DE">
        <w:rPr>
          <w:rFonts w:hint="eastAsia"/>
          <w:lang w:val="en-US"/>
        </w:rPr>
        <w:t>（</w:t>
      </w:r>
      <w:r w:rsidRPr="009C03DE">
        <w:rPr>
          <w:rFonts w:hint="eastAsia"/>
        </w:rPr>
        <w:t>八</w:t>
      </w:r>
      <w:r w:rsidRPr="009C03DE">
        <w:rPr>
          <w:rFonts w:hint="eastAsia"/>
          <w:lang w:val="en-US"/>
        </w:rPr>
        <w:t>）</w:t>
      </w:r>
      <w:r w:rsidRPr="009C03DE">
        <w:rPr>
          <w:rFonts w:hint="eastAsia"/>
        </w:rPr>
        <w:t>斯國勞工家庭社會事務暨平等機會部</w:t>
      </w:r>
      <w:r w:rsidR="0034015D" w:rsidRPr="009C03DE">
        <w:rPr>
          <w:rFonts w:hint="eastAsia"/>
          <w:lang w:val="en-US"/>
        </w:rPr>
        <w:t>：</w:t>
      </w:r>
      <w:r w:rsidRPr="009C03DE">
        <w:rPr>
          <w:lang w:val="en-US"/>
        </w:rPr>
        <w:t>https://www.gov.si/en/state-authorities/ministries/ministry-of-labour-family-social-affairs-and-equal-opportunities/</w:t>
      </w:r>
    </w:p>
    <w:p w:rsidR="00C224D8" w:rsidRPr="009C03DE" w:rsidRDefault="00C224D8" w:rsidP="00C224D8">
      <w:pPr>
        <w:pStyle w:val="a6"/>
        <w:kinsoku w:val="0"/>
        <w:wordWrap w:val="0"/>
        <w:ind w:left="945"/>
        <w:rPr>
          <w:lang w:val="en-US"/>
        </w:rPr>
      </w:pPr>
      <w:r w:rsidRPr="009C03DE">
        <w:rPr>
          <w:rFonts w:hint="eastAsia"/>
          <w:lang w:val="en-US"/>
        </w:rPr>
        <w:t>（</w:t>
      </w:r>
      <w:r w:rsidRPr="009C03DE">
        <w:rPr>
          <w:rFonts w:hint="eastAsia"/>
        </w:rPr>
        <w:t>九</w:t>
      </w:r>
      <w:r w:rsidRPr="009C03DE">
        <w:rPr>
          <w:rFonts w:hint="eastAsia"/>
          <w:lang w:val="en-US"/>
        </w:rPr>
        <w:t>）</w:t>
      </w:r>
      <w:r w:rsidRPr="009C03DE">
        <w:rPr>
          <w:rFonts w:hint="eastAsia"/>
        </w:rPr>
        <w:t>斯國經濟發展暨科技部一站式商業登記暨服務辦公室</w:t>
      </w:r>
      <w:r w:rsidRPr="009C03DE">
        <w:rPr>
          <w:rFonts w:hint="eastAsia"/>
          <w:lang w:val="en-US"/>
        </w:rPr>
        <w:t>（</w:t>
      </w:r>
      <w:r w:rsidRPr="009C03DE">
        <w:rPr>
          <w:lang w:val="en-US"/>
        </w:rPr>
        <w:t>Slovenian Business Point</w:t>
      </w:r>
      <w:r w:rsidRPr="009C03DE">
        <w:rPr>
          <w:rFonts w:hint="eastAsia"/>
          <w:lang w:val="en-US"/>
        </w:rPr>
        <w:t xml:space="preserve">, </w:t>
      </w:r>
      <w:r w:rsidRPr="009C03DE">
        <w:rPr>
          <w:lang w:val="en-US"/>
        </w:rPr>
        <w:t>SPOT</w:t>
      </w:r>
      <w:r w:rsidRPr="009C03DE">
        <w:rPr>
          <w:rFonts w:hint="eastAsia"/>
          <w:lang w:val="en-US"/>
        </w:rPr>
        <w:t>）</w:t>
      </w:r>
      <w:r w:rsidR="0034015D" w:rsidRPr="009C03DE">
        <w:rPr>
          <w:rFonts w:hint="eastAsia"/>
          <w:lang w:val="en-US"/>
        </w:rPr>
        <w:t>：</w:t>
      </w:r>
      <w:r w:rsidR="0034015D" w:rsidRPr="009C03DE">
        <w:rPr>
          <w:lang w:val="en-US"/>
        </w:rPr>
        <w:t>https://spot.gov.si/en/</w:t>
      </w:r>
    </w:p>
    <w:p w:rsidR="00C224D8" w:rsidRPr="009C03DE" w:rsidRDefault="00C224D8" w:rsidP="00C224D8">
      <w:pPr>
        <w:pStyle w:val="a6"/>
        <w:kinsoku w:val="0"/>
        <w:wordWrap w:val="0"/>
        <w:ind w:left="945"/>
        <w:rPr>
          <w:lang w:val="en-US"/>
        </w:rPr>
      </w:pPr>
      <w:r w:rsidRPr="009C03DE">
        <w:rPr>
          <w:rFonts w:hint="eastAsia"/>
          <w:lang w:val="en-US"/>
        </w:rPr>
        <w:t>（</w:t>
      </w:r>
      <w:r w:rsidRPr="009C03DE">
        <w:rPr>
          <w:rFonts w:hint="eastAsia"/>
        </w:rPr>
        <w:t>十</w:t>
      </w:r>
      <w:r w:rsidRPr="009C03DE">
        <w:rPr>
          <w:rFonts w:hint="eastAsia"/>
          <w:lang w:val="en-US"/>
        </w:rPr>
        <w:t>）</w:t>
      </w:r>
      <w:r w:rsidRPr="009C03DE">
        <w:rPr>
          <w:rFonts w:hint="eastAsia"/>
        </w:rPr>
        <w:t>斯國總體經濟分析暨發展機構</w:t>
      </w:r>
      <w:hyperlink r:id="rId43" w:history="1">
        <w:r w:rsidRPr="009C03DE">
          <w:rPr>
            <w:lang w:val="en-US"/>
          </w:rPr>
          <w:t>http://www.umar.gov.si/en/?no_cache=1</w:t>
        </w:r>
      </w:hyperlink>
    </w:p>
    <w:p w:rsidR="00D24163" w:rsidRPr="009C03DE" w:rsidRDefault="00D24163" w:rsidP="00682D15">
      <w:pPr>
        <w:pStyle w:val="a6"/>
        <w:kinsoku w:val="0"/>
        <w:wordWrap w:val="0"/>
        <w:ind w:leftChars="0" w:left="945" w:hangingChars="400" w:hanging="945"/>
        <w:rPr>
          <w:lang w:val="en-US"/>
        </w:rPr>
      </w:pPr>
      <w:r w:rsidRPr="009C03DE">
        <w:rPr>
          <w:rFonts w:hint="eastAsia"/>
          <w:lang w:val="en-US"/>
        </w:rPr>
        <w:t>（十一）</w:t>
      </w:r>
      <w:r w:rsidRPr="009C03DE">
        <w:rPr>
          <w:rFonts w:hint="eastAsia"/>
        </w:rPr>
        <w:t>斯洛維尼亞外國人資訊網</w:t>
      </w:r>
      <w:r w:rsidRPr="009C03DE">
        <w:rPr>
          <w:rFonts w:hint="eastAsia"/>
          <w:lang w:val="en-US"/>
        </w:rPr>
        <w:t>：</w:t>
      </w:r>
      <w:hyperlink r:id="rId44" w:history="1">
        <w:r w:rsidRPr="009C03DE">
          <w:rPr>
            <w:rStyle w:val="af3"/>
            <w:color w:val="auto"/>
            <w:u w:val="none"/>
            <w:lang w:val="en-US"/>
          </w:rPr>
          <w:t>https://infotujci.si/</w:t>
        </w:r>
      </w:hyperlink>
    </w:p>
    <w:p w:rsidR="00D24163" w:rsidRPr="009C03DE" w:rsidRDefault="006576C3" w:rsidP="00682D15">
      <w:pPr>
        <w:pStyle w:val="a6"/>
        <w:kinsoku w:val="0"/>
        <w:wordWrap w:val="0"/>
        <w:ind w:leftChars="0" w:left="945" w:hangingChars="400" w:hanging="945"/>
        <w:rPr>
          <w:lang w:val="en-US"/>
        </w:rPr>
      </w:pPr>
      <w:r w:rsidRPr="009C03DE">
        <w:rPr>
          <w:rFonts w:hint="eastAsia"/>
          <w:lang w:val="en-US"/>
        </w:rPr>
        <w:t>（十二）斯洛維尼亞就業服務中心：</w:t>
      </w:r>
      <w:r w:rsidRPr="009C03DE">
        <w:rPr>
          <w:lang w:val="en-US"/>
        </w:rPr>
        <w:t>http://english.ess.gov.si/the_info_point_for_foreigners</w:t>
      </w:r>
    </w:p>
    <w:p w:rsidR="00C224D8" w:rsidRPr="009C03DE" w:rsidRDefault="002B5AC2" w:rsidP="00FE7E61">
      <w:pPr>
        <w:pStyle w:val="a5"/>
        <w:pageBreakBefore/>
        <w:spacing w:before="257" w:after="257"/>
        <w:rPr>
          <w:lang w:val="zh-TW" w:bidi="he-IL"/>
        </w:rPr>
      </w:pPr>
      <w:r w:rsidRPr="009C03DE">
        <w:rPr>
          <w:rFonts w:hint="eastAsia"/>
          <w:lang w:val="zh-TW" w:bidi="he-IL"/>
        </w:rPr>
        <w:t>二、雙邊經貿備忘錄</w:t>
      </w:r>
    </w:p>
    <w:p w:rsidR="002B5AC2" w:rsidRPr="009C03DE" w:rsidRDefault="00FE7E61" w:rsidP="00FE7E61">
      <w:pPr>
        <w:pStyle w:val="a6"/>
        <w:ind w:left="945"/>
      </w:pPr>
      <w:r w:rsidRPr="009C03DE">
        <w:rPr>
          <w:rFonts w:hint="eastAsia"/>
        </w:rPr>
        <w:t>（一）</w:t>
      </w:r>
      <w:r w:rsidR="002B5AC2" w:rsidRPr="009C03DE">
        <w:rPr>
          <w:rFonts w:hint="eastAsia"/>
        </w:rPr>
        <w:t>2014</w:t>
      </w:r>
      <w:r w:rsidR="002B5AC2" w:rsidRPr="009C03DE">
        <w:rPr>
          <w:rFonts w:hint="eastAsia"/>
        </w:rPr>
        <w:t>年</w:t>
      </w:r>
      <w:r w:rsidR="002B5AC2" w:rsidRPr="009C03DE">
        <w:rPr>
          <w:rFonts w:hint="eastAsia"/>
        </w:rPr>
        <w:t>11</w:t>
      </w:r>
      <w:r w:rsidR="002B5AC2" w:rsidRPr="009C03DE">
        <w:rPr>
          <w:rFonts w:hint="eastAsia"/>
        </w:rPr>
        <w:t>月</w:t>
      </w:r>
      <w:r w:rsidR="002B5AC2" w:rsidRPr="009C03DE">
        <w:rPr>
          <w:rFonts w:hint="eastAsia"/>
        </w:rPr>
        <w:t>26</w:t>
      </w:r>
      <w:r w:rsidR="002B5AC2" w:rsidRPr="009C03DE">
        <w:rPr>
          <w:rFonts w:hint="eastAsia"/>
        </w:rPr>
        <w:t>日中華民國國際經濟合作協會率團訪斯，並與斯國商工總會</w:t>
      </w:r>
      <w:r w:rsidR="00F71339" w:rsidRPr="009C03DE">
        <w:rPr>
          <w:rFonts w:hint="eastAsia"/>
        </w:rPr>
        <w:t>（</w:t>
      </w:r>
      <w:r w:rsidR="002B5AC2" w:rsidRPr="009C03DE">
        <w:rPr>
          <w:rFonts w:hint="eastAsia"/>
        </w:rPr>
        <w:t>CCIS</w:t>
      </w:r>
      <w:r w:rsidR="00F71339" w:rsidRPr="009C03DE">
        <w:rPr>
          <w:rFonts w:hint="eastAsia"/>
        </w:rPr>
        <w:t>）</w:t>
      </w:r>
      <w:r w:rsidR="002B5AC2" w:rsidRPr="009C03DE">
        <w:rPr>
          <w:rFonts w:hint="eastAsia"/>
        </w:rPr>
        <w:t>舉辦第</w:t>
      </w:r>
      <w:r w:rsidR="002B5AC2" w:rsidRPr="009C03DE">
        <w:rPr>
          <w:rFonts w:hint="eastAsia"/>
        </w:rPr>
        <w:t>1</w:t>
      </w:r>
      <w:r w:rsidR="002B5AC2" w:rsidRPr="009C03DE">
        <w:rPr>
          <w:rFonts w:hint="eastAsia"/>
        </w:rPr>
        <w:t>屆臺斯企業論壇，另簽署兩會之合作備忘錄</w:t>
      </w:r>
      <w:r w:rsidR="00F71339" w:rsidRPr="009C03DE">
        <w:rPr>
          <w:rFonts w:hint="eastAsia"/>
        </w:rPr>
        <w:t>（</w:t>
      </w:r>
      <w:r w:rsidR="002B5AC2" w:rsidRPr="009C03DE">
        <w:rPr>
          <w:rFonts w:hint="eastAsia"/>
        </w:rPr>
        <w:t>MOU</w:t>
      </w:r>
      <w:r w:rsidR="00F71339" w:rsidRPr="009C03DE">
        <w:rPr>
          <w:rFonts w:hint="eastAsia"/>
        </w:rPr>
        <w:t>）</w:t>
      </w:r>
      <w:r w:rsidR="002B5AC2" w:rsidRPr="009C03DE">
        <w:rPr>
          <w:rFonts w:hint="eastAsia"/>
        </w:rPr>
        <w:t>；</w:t>
      </w:r>
      <w:r w:rsidR="002B5AC2" w:rsidRPr="009C03DE">
        <w:rPr>
          <w:rFonts w:hint="eastAsia"/>
        </w:rPr>
        <w:t>2021</w:t>
      </w:r>
      <w:r w:rsidR="002B5AC2" w:rsidRPr="009C03DE">
        <w:rPr>
          <w:rFonts w:hint="eastAsia"/>
        </w:rPr>
        <w:t>年</w:t>
      </w:r>
      <w:r w:rsidR="002B5AC2" w:rsidRPr="009C03DE">
        <w:rPr>
          <w:rFonts w:hint="eastAsia"/>
        </w:rPr>
        <w:t>6</w:t>
      </w:r>
      <w:r w:rsidR="002B5AC2" w:rsidRPr="009C03DE">
        <w:rPr>
          <w:rFonts w:hint="eastAsia"/>
        </w:rPr>
        <w:t>月</w:t>
      </w:r>
      <w:r w:rsidR="002B5AC2" w:rsidRPr="009C03DE">
        <w:rPr>
          <w:rFonts w:hint="eastAsia"/>
        </w:rPr>
        <w:t>22</w:t>
      </w:r>
      <w:r w:rsidR="002B5AC2" w:rsidRPr="009C03DE">
        <w:rPr>
          <w:rFonts w:hint="eastAsia"/>
        </w:rPr>
        <w:t>日</w:t>
      </w:r>
      <w:r w:rsidR="002B5AC2" w:rsidRPr="009C03DE">
        <w:rPr>
          <w:rFonts w:hint="eastAsia"/>
        </w:rPr>
        <w:t>CCIS</w:t>
      </w:r>
      <w:r w:rsidR="002B5AC2" w:rsidRPr="009C03DE">
        <w:rPr>
          <w:rFonts w:hint="eastAsia"/>
        </w:rPr>
        <w:t>與國際經濟合作協會及台北市進出口同業公會召開「第</w:t>
      </w:r>
      <w:r w:rsidR="002B5AC2" w:rsidRPr="009C03DE">
        <w:rPr>
          <w:rFonts w:hint="eastAsia"/>
        </w:rPr>
        <w:t>2</w:t>
      </w:r>
      <w:r w:rsidR="002B5AC2" w:rsidRPr="009C03DE">
        <w:rPr>
          <w:rFonts w:hint="eastAsia"/>
        </w:rPr>
        <w:t>屆臺斯</w:t>
      </w:r>
      <w:r w:rsidR="00F71339" w:rsidRPr="009C03DE">
        <w:rPr>
          <w:rFonts w:hint="eastAsia"/>
        </w:rPr>
        <w:t>（</w:t>
      </w:r>
      <w:r w:rsidR="002B5AC2" w:rsidRPr="009C03DE">
        <w:rPr>
          <w:rFonts w:hint="eastAsia"/>
        </w:rPr>
        <w:t>洛維尼亞</w:t>
      </w:r>
      <w:r w:rsidR="00F71339" w:rsidRPr="009C03DE">
        <w:rPr>
          <w:rFonts w:hint="eastAsia"/>
        </w:rPr>
        <w:t>）</w:t>
      </w:r>
      <w:r w:rsidR="002B5AC2" w:rsidRPr="009C03DE">
        <w:rPr>
          <w:rFonts w:hint="eastAsia"/>
        </w:rPr>
        <w:t>經濟合作暨商機媒合</w:t>
      </w:r>
      <w:r w:rsidR="00F71339" w:rsidRPr="009C03DE">
        <w:rPr>
          <w:rFonts w:hint="eastAsia"/>
        </w:rPr>
        <w:t>（</w:t>
      </w:r>
      <w:r w:rsidR="002B5AC2" w:rsidRPr="009C03DE">
        <w:rPr>
          <w:rFonts w:hint="eastAsia"/>
        </w:rPr>
        <w:t>線上</w:t>
      </w:r>
      <w:r w:rsidR="00F71339" w:rsidRPr="009C03DE">
        <w:rPr>
          <w:rFonts w:hint="eastAsia"/>
        </w:rPr>
        <w:t>）</w:t>
      </w:r>
      <w:r w:rsidR="002B5AC2" w:rsidRPr="009C03DE">
        <w:rPr>
          <w:rFonts w:hint="eastAsia"/>
        </w:rPr>
        <w:t>會議」。</w:t>
      </w:r>
    </w:p>
    <w:p w:rsidR="002B5AC2" w:rsidRPr="009C03DE" w:rsidRDefault="00FE7E61" w:rsidP="00FE7E61">
      <w:pPr>
        <w:pStyle w:val="a6"/>
        <w:ind w:left="945"/>
      </w:pPr>
      <w:r w:rsidRPr="009C03DE">
        <w:rPr>
          <w:rFonts w:hint="eastAsia"/>
        </w:rPr>
        <w:t>（二）</w:t>
      </w:r>
      <w:r w:rsidR="002B5AC2" w:rsidRPr="009C03DE">
        <w:t>2</w:t>
      </w:r>
      <w:r w:rsidR="002B5AC2" w:rsidRPr="009C03DE">
        <w:rPr>
          <w:rFonts w:hint="eastAsia"/>
        </w:rPr>
        <w:t>019</w:t>
      </w:r>
      <w:r w:rsidR="002B5AC2" w:rsidRPr="009C03DE">
        <w:rPr>
          <w:rFonts w:hint="eastAsia"/>
        </w:rPr>
        <w:t>年</w:t>
      </w:r>
      <w:r w:rsidR="002B5AC2" w:rsidRPr="009C03DE">
        <w:rPr>
          <w:rFonts w:hint="eastAsia"/>
        </w:rPr>
        <w:t>9</w:t>
      </w:r>
      <w:r w:rsidR="002B5AC2" w:rsidRPr="009C03DE">
        <w:rPr>
          <w:rFonts w:hint="eastAsia"/>
        </w:rPr>
        <w:t>月</w:t>
      </w:r>
      <w:r w:rsidR="002B5AC2" w:rsidRPr="009C03DE">
        <w:rPr>
          <w:rFonts w:hint="eastAsia"/>
        </w:rPr>
        <w:t>25</w:t>
      </w:r>
      <w:r w:rsidR="002B5AC2" w:rsidRPr="009C03DE">
        <w:rPr>
          <w:rFonts w:hint="eastAsia"/>
        </w:rPr>
        <w:t>日「台北市進出口公會</w:t>
      </w:r>
      <w:r w:rsidR="00F71339" w:rsidRPr="009C03DE">
        <w:t>（</w:t>
      </w:r>
      <w:r w:rsidR="002B5AC2" w:rsidRPr="009C03DE">
        <w:t>IEAT</w:t>
      </w:r>
      <w:r w:rsidR="00F71339" w:rsidRPr="009C03DE">
        <w:t>）</w:t>
      </w:r>
      <w:r w:rsidR="002B5AC2" w:rsidRPr="009C03DE">
        <w:rPr>
          <w:rFonts w:hint="eastAsia"/>
        </w:rPr>
        <w:t>理監事歐洲經貿考察團」拜會</w:t>
      </w:r>
      <w:r w:rsidR="002B5AC2" w:rsidRPr="009C03DE">
        <w:rPr>
          <w:rFonts w:hint="eastAsia"/>
        </w:rPr>
        <w:t>CCIS</w:t>
      </w:r>
      <w:r w:rsidR="002B5AC2" w:rsidRPr="009C03DE">
        <w:rPr>
          <w:rFonts w:hint="eastAsia"/>
        </w:rPr>
        <w:t>，</w:t>
      </w:r>
      <w:r w:rsidR="0006221F" w:rsidRPr="009C03DE">
        <w:rPr>
          <w:rFonts w:hint="eastAsia"/>
        </w:rPr>
        <w:t>並</w:t>
      </w:r>
      <w:r w:rsidR="002B5AC2" w:rsidRPr="009C03DE">
        <w:rPr>
          <w:rFonts w:hint="eastAsia"/>
        </w:rPr>
        <w:t>簽署</w:t>
      </w:r>
      <w:r w:rsidR="002B5AC2" w:rsidRPr="009C03DE">
        <w:t>MOU</w:t>
      </w:r>
      <w:r w:rsidR="002B5AC2" w:rsidRPr="009C03DE">
        <w:rPr>
          <w:rFonts w:hint="eastAsia"/>
        </w:rPr>
        <w:t>，雙方就臺斯經貿概況及未來合作方向等進行交流。</w:t>
      </w:r>
    </w:p>
    <w:p w:rsidR="006F0B78" w:rsidRPr="009C03DE" w:rsidRDefault="006F0B78" w:rsidP="006F0B78">
      <w:pPr>
        <w:pStyle w:val="a6"/>
        <w:ind w:left="945"/>
      </w:pPr>
      <w:r w:rsidRPr="009C03DE">
        <w:rPr>
          <w:rFonts w:hint="eastAsia"/>
        </w:rPr>
        <w:t>（三）</w:t>
      </w:r>
      <w:r w:rsidRPr="009C03DE">
        <w:rPr>
          <w:rFonts w:hint="eastAsia"/>
        </w:rPr>
        <w:t>2021</w:t>
      </w:r>
      <w:r w:rsidRPr="009C03DE">
        <w:rPr>
          <w:rFonts w:hint="eastAsia"/>
        </w:rPr>
        <w:t>年</w:t>
      </w:r>
      <w:r w:rsidRPr="009C03DE">
        <w:rPr>
          <w:rFonts w:hint="eastAsia"/>
        </w:rPr>
        <w:t>6</w:t>
      </w:r>
      <w:r w:rsidRPr="009C03DE">
        <w:rPr>
          <w:rFonts w:hint="eastAsia"/>
        </w:rPr>
        <w:t>月</w:t>
      </w:r>
      <w:r w:rsidRPr="009C03DE">
        <w:rPr>
          <w:rFonts w:hint="eastAsia"/>
        </w:rPr>
        <w:t>22</w:t>
      </w:r>
      <w:r w:rsidRPr="009C03DE">
        <w:rPr>
          <w:rFonts w:hint="eastAsia"/>
        </w:rPr>
        <w:t>日斯洛維尼亞商工總會與國際經濟合作協會及台北市進出口同業公會召開「台斯</w:t>
      </w:r>
      <w:r w:rsidR="00430F70" w:rsidRPr="009C03DE">
        <w:rPr>
          <w:rFonts w:hint="eastAsia"/>
        </w:rPr>
        <w:t>（</w:t>
      </w:r>
      <w:r w:rsidRPr="009C03DE">
        <w:rPr>
          <w:rFonts w:hint="eastAsia"/>
        </w:rPr>
        <w:t>洛維尼亞</w:t>
      </w:r>
      <w:r w:rsidR="00430F70" w:rsidRPr="009C03DE">
        <w:rPr>
          <w:rFonts w:hint="eastAsia"/>
        </w:rPr>
        <w:t>）（</w:t>
      </w:r>
      <w:r w:rsidRPr="009C03DE">
        <w:rPr>
          <w:rFonts w:hint="eastAsia"/>
        </w:rPr>
        <w:t>線上</w:t>
      </w:r>
      <w:r w:rsidR="00430F70" w:rsidRPr="009C03DE">
        <w:rPr>
          <w:rFonts w:hint="eastAsia"/>
        </w:rPr>
        <w:t>）</w:t>
      </w:r>
      <w:r w:rsidRPr="009C03DE">
        <w:rPr>
          <w:rFonts w:hint="eastAsia"/>
        </w:rPr>
        <w:t>產業交流會暨貿洽會」。</w:t>
      </w:r>
    </w:p>
    <w:p w:rsidR="001E6FF2" w:rsidRPr="009C03DE" w:rsidRDefault="001E6FF2" w:rsidP="00505D65">
      <w:pPr>
        <w:ind w:firstLineChars="0"/>
        <w:rPr>
          <w:lang w:eastAsia="zh-TW"/>
        </w:rPr>
      </w:pPr>
    </w:p>
    <w:p w:rsidR="00FE7E61" w:rsidRPr="009C03DE" w:rsidRDefault="00FE7E61">
      <w:pPr>
        <w:widowControl/>
        <w:overflowPunct/>
        <w:autoSpaceDE/>
        <w:autoSpaceDN/>
        <w:ind w:firstLineChars="0" w:firstLine="0"/>
        <w:jc w:val="left"/>
        <w:rPr>
          <w:lang w:eastAsia="zh-TW"/>
        </w:rPr>
      </w:pPr>
    </w:p>
    <w:p w:rsidR="00FE7E61" w:rsidRPr="009C03DE" w:rsidRDefault="00FE7E61" w:rsidP="00505D65">
      <w:pPr>
        <w:ind w:firstLineChars="0"/>
        <w:rPr>
          <w:lang w:eastAsia="zh-TW"/>
        </w:rPr>
      </w:pPr>
    </w:p>
    <w:p w:rsidR="00FE7E61" w:rsidRPr="009C03DE" w:rsidRDefault="00FE7E61" w:rsidP="00505D65">
      <w:pPr>
        <w:ind w:firstLineChars="0"/>
        <w:rPr>
          <w:lang w:eastAsia="zh-TW"/>
        </w:rPr>
        <w:sectPr w:rsidR="00FE7E61" w:rsidRPr="009C03DE" w:rsidSect="003E0BC3">
          <w:headerReference w:type="default" r:id="rId45"/>
          <w:pgSz w:w="11906" w:h="16838" w:code="9"/>
          <w:pgMar w:top="2268" w:right="1701" w:bottom="1701" w:left="1701" w:header="1134" w:footer="851" w:gutter="0"/>
          <w:cols w:space="425"/>
          <w:docGrid w:type="linesAndChars" w:linePitch="514" w:charSpace="-774"/>
        </w:sectPr>
      </w:pPr>
    </w:p>
    <w:p w:rsidR="00C224D8" w:rsidRPr="009C03DE" w:rsidRDefault="00C224D8">
      <w:pPr>
        <w:widowControl/>
        <w:overflowPunct/>
        <w:autoSpaceDE/>
        <w:autoSpaceDN/>
        <w:ind w:firstLineChars="0" w:firstLine="0"/>
        <w:jc w:val="left"/>
        <w:rPr>
          <w:rFonts w:ascii="標楷體" w:eastAsia="標楷體" w:hAnsi="標楷體"/>
          <w:bCs/>
          <w:sz w:val="26"/>
          <w:szCs w:val="26"/>
          <w:lang w:eastAsia="zh-TW"/>
        </w:rPr>
      </w:pPr>
      <w:r w:rsidRPr="009C03DE">
        <w:rPr>
          <w:rFonts w:ascii="標楷體" w:eastAsia="標楷體" w:hAnsi="標楷體"/>
          <w:bCs/>
          <w:sz w:val="26"/>
          <w:szCs w:val="26"/>
          <w:lang w:eastAsia="zh-TW"/>
        </w:rPr>
        <w:br w:type="page"/>
      </w:r>
    </w:p>
    <w:p w:rsidR="001E6FF2" w:rsidRPr="009C03DE" w:rsidRDefault="00C224D8" w:rsidP="00C224D8">
      <w:pPr>
        <w:ind w:firstLine="512"/>
        <w:rPr>
          <w:rFonts w:ascii="標楷體" w:eastAsia="標楷體" w:hAnsi="標楷體"/>
          <w:bCs/>
          <w:sz w:val="26"/>
          <w:szCs w:val="26"/>
          <w:lang w:eastAsia="zh-TW"/>
        </w:rPr>
      </w:pPr>
      <w:r w:rsidRPr="009C03DE">
        <w:rPr>
          <w:rFonts w:ascii="標楷體" w:eastAsia="標楷體" w:hAnsi="標楷體"/>
          <w:bCs/>
          <w:noProof/>
          <w:sz w:val="26"/>
          <w:szCs w:val="26"/>
          <w:lang w:eastAsia="zh-TW"/>
        </w:rPr>
        <mc:AlternateContent>
          <mc:Choice Requires="wps">
            <w:drawing>
              <wp:anchor distT="0" distB="0" distL="114300" distR="114300" simplePos="0" relativeHeight="251667456" behindDoc="0" locked="0" layoutInCell="1" allowOverlap="1" wp14:anchorId="0E90C117" wp14:editId="624C4201">
                <wp:simplePos x="0" y="0"/>
                <wp:positionH relativeFrom="column">
                  <wp:posOffset>-291465</wp:posOffset>
                </wp:positionH>
                <wp:positionV relativeFrom="paragraph">
                  <wp:posOffset>6412230</wp:posOffset>
                </wp:positionV>
                <wp:extent cx="6069330" cy="2292350"/>
                <wp:effectExtent l="0" t="0" r="0" b="0"/>
                <wp:wrapNone/>
                <wp:docPr id="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F70" w:rsidRPr="004B4040" w:rsidRDefault="00430F70" w:rsidP="00C224D8">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430F70" w:rsidRPr="004B4040" w:rsidRDefault="00430F70"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430F70" w:rsidRPr="004B4040" w:rsidRDefault="00430F70"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430F70" w:rsidRPr="004B4040" w:rsidRDefault="00430F70"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430F70" w:rsidRPr="004B4040" w:rsidRDefault="00430F70"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430F70" w:rsidRPr="004B4040" w:rsidRDefault="00430F70" w:rsidP="00C224D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430F70" w:rsidRDefault="00430F70" w:rsidP="00C224D8">
                            <w:pPr>
                              <w:snapToGrid w:val="0"/>
                              <w:ind w:firstLineChars="0" w:firstLine="0"/>
                              <w:rPr>
                                <w:rFonts w:ascii="華康中黑體(P)" w:eastAsia="華康中黑體(P)" w:hAnsi="Arial" w:cs="Arial"/>
                                <w:sz w:val="20"/>
                                <w:szCs w:val="20"/>
                              </w:rPr>
                            </w:pPr>
                          </w:p>
                          <w:p w:rsidR="00430F70" w:rsidRPr="004B4040" w:rsidRDefault="00430F70" w:rsidP="00C224D8">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2.95pt;margin-top:504.9pt;width:477.9pt;height:1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" filled="f" stroked="f">
                <v:textbox>
                  <w:txbxContent>
                    <w:p w:rsidR="00430F70" w:rsidRPr="004B4040" w:rsidRDefault="00430F70" w:rsidP="00C224D8">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430F70" w:rsidRPr="004B4040" w:rsidRDefault="00430F70"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430F70" w:rsidRPr="004B4040" w:rsidRDefault="00430F70"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430F70" w:rsidRPr="004B4040" w:rsidRDefault="00430F70"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430F70" w:rsidRPr="004B4040" w:rsidRDefault="00430F70"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430F70" w:rsidRPr="004B4040" w:rsidRDefault="00430F70" w:rsidP="00C224D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430F70" w:rsidRDefault="00430F70" w:rsidP="00C224D8">
                      <w:pPr>
                        <w:snapToGrid w:val="0"/>
                        <w:ind w:firstLineChars="0" w:firstLine="0"/>
                        <w:rPr>
                          <w:rFonts w:ascii="華康中黑體(P)" w:eastAsia="華康中黑體(P)" w:hAnsi="Arial" w:cs="Arial"/>
                          <w:sz w:val="20"/>
                          <w:szCs w:val="20"/>
                        </w:rPr>
                      </w:pPr>
                    </w:p>
                    <w:p w:rsidR="00430F70" w:rsidRPr="004B4040" w:rsidRDefault="00430F70" w:rsidP="00C224D8">
                      <w:pPr>
                        <w:snapToGrid w:val="0"/>
                        <w:ind w:firstLineChars="0" w:firstLine="0"/>
                        <w:rPr>
                          <w:rFonts w:ascii="華康中黑體(P)" w:eastAsia="華康中黑體(P)" w:hAnsi="Arial" w:cs="Arial"/>
                          <w:sz w:val="20"/>
                          <w:szCs w:val="20"/>
                        </w:rPr>
                      </w:pPr>
                    </w:p>
                  </w:txbxContent>
                </v:textbox>
              </v:shape>
            </w:pict>
          </mc:Fallback>
        </mc:AlternateContent>
      </w:r>
      <w:r w:rsidRPr="009C03DE">
        <w:rPr>
          <w:rFonts w:ascii="標楷體" w:eastAsia="標楷體" w:hAnsi="標楷體"/>
          <w:bCs/>
          <w:noProof/>
          <w:sz w:val="26"/>
          <w:szCs w:val="26"/>
          <w:lang w:eastAsia="zh-TW"/>
        </w:rPr>
        <w:drawing>
          <wp:anchor distT="0" distB="0" distL="114300" distR="114300" simplePos="0" relativeHeight="251666432" behindDoc="1" locked="0" layoutInCell="1" allowOverlap="1" wp14:anchorId="19F0BA51" wp14:editId="43287F88">
            <wp:simplePos x="0" y="0"/>
            <wp:positionH relativeFrom="column">
              <wp:posOffset>-1086485</wp:posOffset>
            </wp:positionH>
            <wp:positionV relativeFrom="paragraph">
              <wp:posOffset>-2014220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1E6FF2" w:rsidRPr="009C03DE" w:rsidSect="003E0BC3">
      <w:headerReference w:type="even" r:id="rId47"/>
      <w:headerReference w:type="default" r:id="rId4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4EB" w:rsidRDefault="005E74EB" w:rsidP="008E5082">
      <w:pPr>
        <w:ind w:firstLine="480"/>
      </w:pPr>
      <w:r>
        <w:separator/>
      </w:r>
    </w:p>
  </w:endnote>
  <w:endnote w:type="continuationSeparator" w:id="0">
    <w:p w:rsidR="005E74EB" w:rsidRDefault="005E74E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DengXian">
    <w:altName w:val="Arial Unicode MS"/>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2505EB" w:rsidRDefault="00430F70" w:rsidP="009D6AC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2505EB" w:rsidRDefault="00430F70" w:rsidP="009D6AC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Default="00430F70">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DF4A7F" w:rsidRDefault="00430F70" w:rsidP="00DF4A7F">
    <w:pPr>
      <w:pStyle w:val="a9"/>
      <w:rPr>
        <w:rStyle w:val="a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B22DE6" w:rsidRDefault="00430F70" w:rsidP="00B22DE6">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Default="00430F70" w:rsidP="00DF4A7F">
    <w:pPr>
      <w:pStyle w:val="a9"/>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9D6AC9" w:rsidRDefault="00430F70" w:rsidP="009D6AC9">
    <w:pPr>
      <w:pStyle w:val="a7"/>
      <w:ind w:left="1200" w:rightChars="3251" w:right="7802" w:hanging="960"/>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9C03DE">
      <w:rPr>
        <w:rFonts w:ascii="Footlight MT Light" w:hAnsi="Footlight MT Light"/>
        <w:i/>
        <w:iCs/>
        <w:noProof/>
        <w:sz w:val="32"/>
        <w:szCs w:val="32"/>
        <w:lang w:eastAsia="zh-TW" w:bidi="hi-IN"/>
      </w:rPr>
      <w:t>56</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9D6AC9" w:rsidRDefault="00430F70" w:rsidP="009D6AC9">
    <w:pPr>
      <w:pStyle w:val="a7"/>
      <w:ind w:leftChars="3250" w:left="8760" w:hanging="96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9C03DE">
      <w:rPr>
        <w:rFonts w:ascii="Footlight MT Light" w:hAnsi="Footlight MT Light"/>
        <w:i/>
        <w:iCs/>
        <w:noProof/>
        <w:sz w:val="32"/>
        <w:szCs w:val="32"/>
        <w:lang w:eastAsia="zh-TW"/>
      </w:rPr>
      <w:t>55</w:t>
    </w:r>
    <w:r w:rsidRPr="003E0BC3">
      <w:rPr>
        <w:rFonts w:ascii="Footlight MT Light" w:hAnsi="Footlight MT Light"/>
        <w:i/>
        <w:iCs/>
        <w:noProof/>
        <w:sz w:val="32"/>
        <w:szCs w:val="32"/>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4EB" w:rsidRDefault="005E74EB" w:rsidP="00153A12">
      <w:pPr>
        <w:ind w:firstLine="480"/>
      </w:pPr>
      <w:r>
        <w:separator/>
      </w:r>
    </w:p>
  </w:footnote>
  <w:footnote w:type="continuationSeparator" w:id="0">
    <w:p w:rsidR="005E74EB" w:rsidRDefault="005E74E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2505EB" w:rsidRDefault="00430F70" w:rsidP="009D6AC9">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562D64" w:rsidRDefault="00430F7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144" behindDoc="1" locked="0" layoutInCell="1" allowOverlap="1" wp14:anchorId="293BE928" wp14:editId="7A6C5F65">
              <wp:simplePos x="0" y="0"/>
              <wp:positionH relativeFrom="column">
                <wp:posOffset>-13335</wp:posOffset>
              </wp:positionH>
              <wp:positionV relativeFrom="paragraph">
                <wp:posOffset>-78740</wp:posOffset>
              </wp:positionV>
              <wp:extent cx="3090545" cy="338455"/>
              <wp:effectExtent l="5715" t="35560" r="8890" b="35560"/>
              <wp:wrapNone/>
              <wp:docPr id="1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AFED97F" id="Freeform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EDScSDz&#10;BAAAKRAAAA4AAAAAAAAAAAAAAAAALgIAAGRycy9lMm9Eb2MueG1sUEsBAi0AFAAGAAgAAAAhACRW&#10;G2/fAAAACQEAAA8AAAAAAAAAAAAAAAAATQcAAGRycy9kb3ducmV2LnhtbFBLBQYAAAAABAAEAPMA&#10;AABZ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3120" behindDoc="1" locked="0" layoutInCell="1" allowOverlap="1" wp14:anchorId="2A94AAEA" wp14:editId="246DAB33">
              <wp:simplePos x="0" y="0"/>
              <wp:positionH relativeFrom="column">
                <wp:posOffset>3133090</wp:posOffset>
              </wp:positionH>
              <wp:positionV relativeFrom="paragraph">
                <wp:posOffset>-50165</wp:posOffset>
              </wp:positionV>
              <wp:extent cx="2258695" cy="198120"/>
              <wp:effectExtent l="0" t="0" r="8255" b="1143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F70" w:rsidRPr="000C2131" w:rsidRDefault="00430F7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left:0;text-align:left;margin-left:246.7pt;margin-top:-3.95pt;width:177.85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rSsw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zxp60rMCAACyBQAA&#10;DgAAAAAAAAAAAAAAAAAuAgAAZHJzL2Uyb0RvYy54bWxQSwECLQAUAAYACAAAACEAqYHzSd4AAAAJ&#10;AQAADwAAAAAAAAAAAAAAAAANBQAAZHJzL2Rvd25yZXYueG1sUEsFBgAAAAAEAAQA8wAAABgGAAAA&#10;AA==&#10;" filled="f" stroked="f">
              <v:textbox style="mso-fit-shape-to-text:t" inset="0,0,0,0">
                <w:txbxContent>
                  <w:p w:rsidR="00430F70" w:rsidRPr="000C2131" w:rsidRDefault="00430F7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2096" behindDoc="1" locked="0" layoutInCell="1" allowOverlap="1" wp14:anchorId="1E4D955A" wp14:editId="21675EA9">
              <wp:simplePos x="0" y="0"/>
              <wp:positionH relativeFrom="column">
                <wp:posOffset>3081020</wp:posOffset>
              </wp:positionH>
              <wp:positionV relativeFrom="paragraph">
                <wp:posOffset>35560</wp:posOffset>
              </wp:positionV>
              <wp:extent cx="2339975" cy="113665"/>
              <wp:effectExtent l="0" t="0" r="3175" b="6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05DE090" id="Rectangle 13" o:spid="_x0000_s1026" style="position:absolute;margin-left:242.6pt;margin-top:2.8pt;width:184.2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V7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yV+1e38CAAD9&#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562D64" w:rsidRDefault="00430F7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045E78ED" wp14:editId="3751C71B">
              <wp:simplePos x="0" y="0"/>
              <wp:positionH relativeFrom="column">
                <wp:posOffset>3769360</wp:posOffset>
              </wp:positionH>
              <wp:positionV relativeFrom="paragraph">
                <wp:posOffset>-50165</wp:posOffset>
              </wp:positionV>
              <wp:extent cx="1590040" cy="198120"/>
              <wp:effectExtent l="0" t="0" r="10160" b="1143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F70" w:rsidRPr="000C2131" w:rsidRDefault="00430F7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Trg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B84Z+TrgIAALIFAAAOAAAA&#10;AAAAAAAAAAAAAC4CAABkcnMvZTJvRG9jLnhtbFBLAQItABQABgAIAAAAIQDIAJsQ3wAAAAkBAAAP&#10;AAAAAAAAAAAAAAAAAAgFAABkcnMvZG93bnJldi54bWxQSwUGAAAAAAQABADzAAAAFAYAAAAA&#10;" filled="f" stroked="f">
              <v:textbox style="mso-fit-shape-to-text:t" inset="0,0,0,0">
                <w:txbxContent>
                  <w:p w:rsidR="00430F70" w:rsidRPr="000C2131" w:rsidRDefault="00430F7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57503AB0" wp14:editId="3BE850A6">
              <wp:simplePos x="0" y="0"/>
              <wp:positionH relativeFrom="column">
                <wp:posOffset>-1270</wp:posOffset>
              </wp:positionH>
              <wp:positionV relativeFrom="paragraph">
                <wp:posOffset>-78740</wp:posOffset>
              </wp:positionV>
              <wp:extent cx="3707130" cy="338455"/>
              <wp:effectExtent l="8255" t="35560" r="8890" b="35560"/>
              <wp:wrapNone/>
              <wp:docPr id="1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759761F" id="Freeform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MnhW2f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5A6ABA8F" wp14:editId="4B83DA03">
              <wp:simplePos x="0" y="0"/>
              <wp:positionH relativeFrom="column">
                <wp:posOffset>3709670</wp:posOffset>
              </wp:positionH>
              <wp:positionV relativeFrom="paragraph">
                <wp:posOffset>35560</wp:posOffset>
              </wp:positionV>
              <wp:extent cx="1714500" cy="113665"/>
              <wp:effectExtent l="0" t="0" r="0" b="63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80ED62D" id="Rectangle 16"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DGOLZ+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562D64" w:rsidRDefault="00430F7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0768" behindDoc="1" locked="0" layoutInCell="1" allowOverlap="1" wp14:anchorId="6575D183" wp14:editId="73F37AA2">
              <wp:simplePos x="0" y="0"/>
              <wp:positionH relativeFrom="column">
                <wp:posOffset>3769360</wp:posOffset>
              </wp:positionH>
              <wp:positionV relativeFrom="paragraph">
                <wp:posOffset>-50165</wp:posOffset>
              </wp:positionV>
              <wp:extent cx="1590040" cy="198120"/>
              <wp:effectExtent l="0" t="0" r="10160" b="11430"/>
              <wp:wrapNone/>
              <wp:docPr id="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F70" w:rsidRPr="000C2131" w:rsidRDefault="00430F7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75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TVGnLTQowc6aLQWA/IX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2NmYTXOwE+Uj&#10;MFgKIBhwERYfCLWQPzHqYYmkWP04EEkxaj5ymAKzcSZBTsJuEggv4GmKNUajuNHjZjp0ku1rQJ7m&#10;bAWTkjNLYjNSYxSn+YLFYHM5LTGzeZ7/W6vLq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IYK75sQIAALIFAAAO&#10;AAAAAAAAAAAAAAAAAC4CAABkcnMvZTJvRG9jLnhtbFBLAQItABQABgAIAAAAIQDIAJsQ3wAAAAkB&#10;AAAPAAAAAAAAAAAAAAAAAAsFAABkcnMvZG93bnJldi54bWxQSwUGAAAAAAQABADzAAAAFwYAAAAA&#10;" filled="f" stroked="f">
              <v:textbox style="mso-fit-shape-to-text:t" inset="0,0,0,0">
                <w:txbxContent>
                  <w:p w:rsidR="00430F70" w:rsidRPr="000C2131" w:rsidRDefault="00430F7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81792" behindDoc="1" locked="0" layoutInCell="1" allowOverlap="1" wp14:anchorId="5EB49634" wp14:editId="50F344BF">
              <wp:simplePos x="0" y="0"/>
              <wp:positionH relativeFrom="column">
                <wp:posOffset>-1270</wp:posOffset>
              </wp:positionH>
              <wp:positionV relativeFrom="paragraph">
                <wp:posOffset>-78740</wp:posOffset>
              </wp:positionV>
              <wp:extent cx="3707130" cy="338455"/>
              <wp:effectExtent l="8255" t="35560" r="8890" b="35560"/>
              <wp:wrapNone/>
              <wp:docPr id="4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A4AB2AB" id="Freeform 18"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zS+g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HmrzS+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9744" behindDoc="1" locked="0" layoutInCell="1" allowOverlap="1" wp14:anchorId="1FA136E5" wp14:editId="06C3AB10">
              <wp:simplePos x="0" y="0"/>
              <wp:positionH relativeFrom="column">
                <wp:posOffset>3709670</wp:posOffset>
              </wp:positionH>
              <wp:positionV relativeFrom="paragraph">
                <wp:posOffset>35560</wp:posOffset>
              </wp:positionV>
              <wp:extent cx="1714500" cy="113665"/>
              <wp:effectExtent l="0" t="0" r="0" b="635"/>
              <wp:wrapNone/>
              <wp:docPr id="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452122D" id="Rectangle 16" o:spid="_x0000_s1026" style="position:absolute;margin-left:292.1pt;margin-top:2.8pt;width:135pt;height:8.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dMMy9+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562D64" w:rsidRDefault="00430F7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33BF1A97" wp14:editId="456BD7DD">
              <wp:simplePos x="0" y="0"/>
              <wp:positionH relativeFrom="column">
                <wp:posOffset>3769360</wp:posOffset>
              </wp:positionH>
              <wp:positionV relativeFrom="paragraph">
                <wp:posOffset>-50165</wp:posOffset>
              </wp:positionV>
              <wp:extent cx="1590040" cy="198120"/>
              <wp:effectExtent l="0" t="0" r="10160" b="1143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F70" w:rsidRPr="000C2131" w:rsidRDefault="00430F7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EPsQ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90IEPsQIAALIFAAAO&#10;AAAAAAAAAAAAAAAAAC4CAABkcnMvZTJvRG9jLnhtbFBLAQItABQABgAIAAAAIQDIAJsQ3wAAAAkB&#10;AAAPAAAAAAAAAAAAAAAAAAsFAABkcnMvZG93bnJldi54bWxQSwUGAAAAAAQABADzAAAAFwYAAAAA&#10;" filled="f" stroked="f">
              <v:textbox style="mso-fit-shape-to-text:t" inset="0,0,0,0">
                <w:txbxContent>
                  <w:p w:rsidR="00430F70" w:rsidRPr="000C2131" w:rsidRDefault="00430F7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55451E4A" wp14:editId="57A7D107">
              <wp:simplePos x="0" y="0"/>
              <wp:positionH relativeFrom="column">
                <wp:posOffset>-1270</wp:posOffset>
              </wp:positionH>
              <wp:positionV relativeFrom="paragraph">
                <wp:posOffset>-78740</wp:posOffset>
              </wp:positionV>
              <wp:extent cx="3707130" cy="338455"/>
              <wp:effectExtent l="8255" t="35560" r="8890" b="35560"/>
              <wp:wrapNone/>
              <wp:docPr id="1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28E67D3" id="Freeform 2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igo/s+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5C0AD2B5" wp14:editId="26424970">
              <wp:simplePos x="0" y="0"/>
              <wp:positionH relativeFrom="column">
                <wp:posOffset>3709670</wp:posOffset>
              </wp:positionH>
              <wp:positionV relativeFrom="paragraph">
                <wp:posOffset>35560</wp:posOffset>
              </wp:positionV>
              <wp:extent cx="1714500" cy="113665"/>
              <wp:effectExtent l="0" t="0" r="0" b="635"/>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76DD23A" id="Rectangle 19"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jVfgIAAP0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tESNV+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562D64" w:rsidRDefault="00430F7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34D72111" wp14:editId="3C1C5FDE">
              <wp:simplePos x="0" y="0"/>
              <wp:positionH relativeFrom="column">
                <wp:posOffset>3769360</wp:posOffset>
              </wp:positionH>
              <wp:positionV relativeFrom="paragraph">
                <wp:posOffset>-50165</wp:posOffset>
              </wp:positionV>
              <wp:extent cx="1590040" cy="198120"/>
              <wp:effectExtent l="0" t="0" r="10160" b="1143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F70" w:rsidRPr="000C2131" w:rsidRDefault="00430F70"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5"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w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HipIUePdJBozsxoCA2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q8z/CwAgAAsgUAAA4A&#10;AAAAAAAAAAAAAAAALgIAAGRycy9lMm9Eb2MueG1sUEsBAi0AFAAGAAgAAAAhAMgAmxDfAAAACQEA&#10;AA8AAAAAAAAAAAAAAAAACgUAAGRycy9kb3ducmV2LnhtbFBLBQYAAAAABAAEAPMAAAAWBgAAAAA=&#10;" filled="f" stroked="f">
              <v:textbox style="mso-fit-shape-to-text:t" inset="0,0,0,0">
                <w:txbxContent>
                  <w:p w:rsidR="00430F70" w:rsidRPr="000C2131" w:rsidRDefault="00430F70"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2796A78F" wp14:editId="59A6DF9B">
              <wp:simplePos x="0" y="0"/>
              <wp:positionH relativeFrom="column">
                <wp:posOffset>-1270</wp:posOffset>
              </wp:positionH>
              <wp:positionV relativeFrom="paragraph">
                <wp:posOffset>-78740</wp:posOffset>
              </wp:positionV>
              <wp:extent cx="3707130" cy="338455"/>
              <wp:effectExtent l="8255" t="35560" r="8890" b="35560"/>
              <wp:wrapNone/>
              <wp:docPr id="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D5BB220" id="Freeform 3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UT9w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M&#10;ROUT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71DD2229" wp14:editId="4B746B77">
              <wp:simplePos x="0" y="0"/>
              <wp:positionH relativeFrom="column">
                <wp:posOffset>3709670</wp:posOffset>
              </wp:positionH>
              <wp:positionV relativeFrom="paragraph">
                <wp:posOffset>35560</wp:posOffset>
              </wp:positionV>
              <wp:extent cx="1714500" cy="113665"/>
              <wp:effectExtent l="0" t="0" r="0" b="635"/>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2586E96" id="Rectangle 28"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yy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FjHLJ+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562D64" w:rsidRDefault="00430F7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6C5080D7" wp14:editId="676BB143">
              <wp:simplePos x="0" y="0"/>
              <wp:positionH relativeFrom="column">
                <wp:posOffset>3769360</wp:posOffset>
              </wp:positionH>
              <wp:positionV relativeFrom="paragraph">
                <wp:posOffset>-50165</wp:posOffset>
              </wp:positionV>
              <wp:extent cx="1590040" cy="198120"/>
              <wp:effectExtent l="0" t="0" r="10160" b="1143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F70" w:rsidRPr="000C2131" w:rsidRDefault="00430F70" w:rsidP="007F7C55">
                          <w:pPr>
                            <w:snapToGrid w:val="0"/>
                            <w:ind w:firstLineChars="0" w:firstLine="0"/>
                            <w:jc w:val="distribute"/>
                            <w:rPr>
                              <w:rFonts w:ascii="華康超黑體" w:eastAsia="華康超黑體"/>
                              <w:noProof/>
                              <w:sz w:val="32"/>
                              <w:szCs w:val="32"/>
                              <w:lang w:eastAsia="zh-TW"/>
                            </w:rPr>
                          </w:pPr>
                          <w:r w:rsidRPr="007F7C55">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6"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A3DOforgIAALEFAAAOAAAA&#10;AAAAAAAAAAAAAC4CAABkcnMvZTJvRG9jLnhtbFBLAQItABQABgAIAAAAIQDIAJsQ3wAAAAkBAAAP&#10;AAAAAAAAAAAAAAAAAAgFAABkcnMvZG93bnJldi54bWxQSwUGAAAAAAQABADzAAAAFAYAAAAA&#10;" filled="f" stroked="f">
              <v:textbox style="mso-fit-shape-to-text:t" inset="0,0,0,0">
                <w:txbxContent>
                  <w:p w:rsidR="00430F70" w:rsidRPr="000C2131" w:rsidRDefault="00430F70" w:rsidP="007F7C55">
                    <w:pPr>
                      <w:snapToGrid w:val="0"/>
                      <w:ind w:firstLineChars="0" w:firstLine="0"/>
                      <w:jc w:val="distribute"/>
                      <w:rPr>
                        <w:rFonts w:ascii="華康超黑體" w:eastAsia="華康超黑體"/>
                        <w:noProof/>
                        <w:sz w:val="32"/>
                        <w:szCs w:val="32"/>
                        <w:lang w:eastAsia="zh-TW"/>
                      </w:rPr>
                    </w:pPr>
                    <w:r w:rsidRPr="007F7C55">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297C4C9B" wp14:editId="2093940D">
              <wp:simplePos x="0" y="0"/>
              <wp:positionH relativeFrom="column">
                <wp:posOffset>-1270</wp:posOffset>
              </wp:positionH>
              <wp:positionV relativeFrom="paragraph">
                <wp:posOffset>-78740</wp:posOffset>
              </wp:positionV>
              <wp:extent cx="3707130" cy="338455"/>
              <wp:effectExtent l="8255" t="35560" r="8890" b="35560"/>
              <wp:wrapNone/>
              <wp:docPr id="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6FC5717" id="Freeform 2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tG+Q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CSG0b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58A383F9" wp14:editId="140ACBB7">
              <wp:simplePos x="0" y="0"/>
              <wp:positionH relativeFrom="column">
                <wp:posOffset>3709670</wp:posOffset>
              </wp:positionH>
              <wp:positionV relativeFrom="paragraph">
                <wp:posOffset>35560</wp:posOffset>
              </wp:positionV>
              <wp:extent cx="1714500" cy="113665"/>
              <wp:effectExtent l="0" t="0" r="0" b="635"/>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BC68CAE" id="Rectangle 25"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CNfwIAAPw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LvHCNfwIAAPwE&#10;AAAOAAAAAAAAAAAAAAAAAC4CAABkcnMvZTJvRG9jLnhtbFBLAQItABQABgAIAAAAIQCQLwj72wAA&#10;AAgBAAAPAAAAAAAAAAAAAAAAANkEAABkcnMvZG93bnJldi54bWxQSwUGAAAAAAQABADzAAAA4QUA&#10;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562D64" w:rsidRDefault="00430F7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3056" behindDoc="1" locked="0" layoutInCell="1" allowOverlap="1" wp14:anchorId="5F8988CD" wp14:editId="3A520241">
              <wp:simplePos x="0" y="0"/>
              <wp:positionH relativeFrom="column">
                <wp:posOffset>3769360</wp:posOffset>
              </wp:positionH>
              <wp:positionV relativeFrom="paragraph">
                <wp:posOffset>-50165</wp:posOffset>
              </wp:positionV>
              <wp:extent cx="1590040" cy="198120"/>
              <wp:effectExtent l="0" t="0" r="10160" b="1143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F70" w:rsidRPr="000C2131" w:rsidRDefault="00430F7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rJ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1qErJsQIAALIFAAAO&#10;AAAAAAAAAAAAAAAAAC4CAABkcnMvZTJvRG9jLnhtbFBLAQItABQABgAIAAAAIQDIAJsQ3wAAAAkB&#10;AAAPAAAAAAAAAAAAAAAAAAsFAABkcnMvZG93bnJldi54bWxQSwUGAAAAAAQABADzAAAAFwYAAAAA&#10;" filled="f" stroked="f">
              <v:textbox style="mso-fit-shape-to-text:t" inset="0,0,0,0">
                <w:txbxContent>
                  <w:p w:rsidR="00430F70" w:rsidRPr="000C2131" w:rsidRDefault="00430F7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94080" behindDoc="1" locked="0" layoutInCell="1" allowOverlap="1" wp14:anchorId="772D5306" wp14:editId="20D6FE19">
              <wp:simplePos x="0" y="0"/>
              <wp:positionH relativeFrom="column">
                <wp:posOffset>-1270</wp:posOffset>
              </wp:positionH>
              <wp:positionV relativeFrom="paragraph">
                <wp:posOffset>-78740</wp:posOffset>
              </wp:positionV>
              <wp:extent cx="3707130" cy="338455"/>
              <wp:effectExtent l="8255" t="35560" r="8890" b="35560"/>
              <wp:wrapNone/>
              <wp:docPr id="2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129B3E5" id="Freeform 2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2i9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CH&#10;fw2i9wQAACk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92032" behindDoc="1" locked="0" layoutInCell="1" allowOverlap="1" wp14:anchorId="72DED4BA" wp14:editId="6993E6FE">
              <wp:simplePos x="0" y="0"/>
              <wp:positionH relativeFrom="column">
                <wp:posOffset>3709670</wp:posOffset>
              </wp:positionH>
              <wp:positionV relativeFrom="paragraph">
                <wp:posOffset>35560</wp:posOffset>
              </wp:positionV>
              <wp:extent cx="1714500" cy="113665"/>
              <wp:effectExtent l="0" t="0" r="0" b="635"/>
              <wp:wrapNone/>
              <wp:docPr id="2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F441926" id="Rectangle 25" o:spid="_x0000_s1026" style="position:absolute;margin-left:292.1pt;margin-top:2.8pt;width:135pt;height:8.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zXr/YfwIAAP0E&#10;AAAOAAAAAAAAAAAAAAAAAC4CAABkcnMvZTJvRG9jLnhtbFBLAQItABQABgAIAAAAIQCQLwj72wAA&#10;AAgBAAAPAAAAAAAAAAAAAAAAANkEAABkcnMvZG93bnJldi54bWxQSwUGAAAAAAQABADzAAAA4QUA&#10;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562D64" w:rsidRDefault="00430F7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4864" behindDoc="1" locked="0" layoutInCell="1" allowOverlap="1" wp14:anchorId="1C41D92B" wp14:editId="25351AC4">
              <wp:simplePos x="0" y="0"/>
              <wp:positionH relativeFrom="column">
                <wp:posOffset>3769360</wp:posOffset>
              </wp:positionH>
              <wp:positionV relativeFrom="paragraph">
                <wp:posOffset>-50165</wp:posOffset>
              </wp:positionV>
              <wp:extent cx="1590040" cy="198120"/>
              <wp:effectExtent l="0" t="0" r="10160" b="11430"/>
              <wp:wrapNone/>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F70" w:rsidRPr="000C2131" w:rsidRDefault="00430F7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7RvsgIAALM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ee0b7ICAACzBQAA&#10;DgAAAAAAAAAAAAAAAAAuAgAAZHJzL2Uyb0RvYy54bWxQSwECLQAUAAYACAAAACEAyACbEN8AAAAJ&#10;AQAADwAAAAAAAAAAAAAAAAAMBQAAZHJzL2Rvd25yZXYueG1sUEsFBgAAAAAEAAQA8wAAABgGAAAA&#10;AA==&#10;" filled="f" stroked="f">
              <v:textbox style="mso-fit-shape-to-text:t" inset="0,0,0,0">
                <w:txbxContent>
                  <w:p w:rsidR="00430F70" w:rsidRPr="000C2131" w:rsidRDefault="00430F7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85888" behindDoc="1" locked="0" layoutInCell="1" allowOverlap="1" wp14:anchorId="0150AA5F" wp14:editId="0EA4B7D6">
              <wp:simplePos x="0" y="0"/>
              <wp:positionH relativeFrom="column">
                <wp:posOffset>-1270</wp:posOffset>
              </wp:positionH>
              <wp:positionV relativeFrom="paragraph">
                <wp:posOffset>-78740</wp:posOffset>
              </wp:positionV>
              <wp:extent cx="3707130" cy="338455"/>
              <wp:effectExtent l="8255" t="35560" r="8890" b="35560"/>
              <wp:wrapNone/>
              <wp:docPr id="4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45B82EB" id="Freeform 27"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PV+Q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aek9X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3840" behindDoc="1" locked="0" layoutInCell="1" allowOverlap="1" wp14:anchorId="602D3E7E" wp14:editId="42C3647E">
              <wp:simplePos x="0" y="0"/>
              <wp:positionH relativeFrom="column">
                <wp:posOffset>3709670</wp:posOffset>
              </wp:positionH>
              <wp:positionV relativeFrom="paragraph">
                <wp:posOffset>35560</wp:posOffset>
              </wp:positionV>
              <wp:extent cx="1714500" cy="113665"/>
              <wp:effectExtent l="0" t="0" r="0" b="635"/>
              <wp:wrapNone/>
              <wp:docPr id="4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A2CE142" id="Rectangle 25" o:spid="_x0000_s1026" style="position:absolute;margin-left:292.1pt;margin-top:2.8pt;width:135pt;height:8.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QC2bwfwIAAP0E&#10;AAAOAAAAAAAAAAAAAAAAAC4CAABkcnMvZTJvRG9jLnhtbFBLAQItABQABgAIAAAAIQCQLwj72wAA&#10;AAgBAAAPAAAAAAAAAAAAAAAAANkEAABkcnMvZG93bnJldi54bWxQSwUGAAAAAAQABADzAAAA4QUA&#10;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F71753" w:rsidRDefault="00430F70" w:rsidP="00F71753">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562D64" w:rsidRDefault="00430F70"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2505EB" w:rsidRDefault="00430F70" w:rsidP="009D6AC9">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Default="00430F70">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7635EF" w:rsidRDefault="00430F70" w:rsidP="007635E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Default="00430F70" w:rsidP="00DF4A7F">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Default="00430F70" w:rsidP="00DF4A7F">
    <w:pPr>
      <w:pStyle w:val="a7"/>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Default="00430F70" w:rsidP="009D6AC9">
    <w:pPr>
      <w:pStyle w:val="a7"/>
      <w:ind w:leftChars="100" w:left="900" w:rightChars="3251" w:right="7802" w:hanging="660"/>
      <w:jc w:val="center"/>
    </w:pPr>
    <w:r>
      <w:rPr>
        <w:rFonts w:ascii="Arial Black" w:hAnsi="Arial Black"/>
        <w:noProof/>
        <w:color w:val="FFFFFF"/>
        <w:sz w:val="22"/>
        <w:szCs w:val="22"/>
        <w:lang w:eastAsia="zh-TW"/>
      </w:rPr>
      <mc:AlternateContent>
        <mc:Choice Requires="wps">
          <w:drawing>
            <wp:anchor distT="0" distB="0" distL="114300" distR="114300" simplePos="0" relativeHeight="251689984" behindDoc="1" locked="0" layoutInCell="1" allowOverlap="1" wp14:anchorId="0DA08F28" wp14:editId="63A0B351">
              <wp:simplePos x="0" y="0"/>
              <wp:positionH relativeFrom="column">
                <wp:posOffset>2078355</wp:posOffset>
              </wp:positionH>
              <wp:positionV relativeFrom="paragraph">
                <wp:posOffset>-78740</wp:posOffset>
              </wp:positionV>
              <wp:extent cx="3348990" cy="338455"/>
              <wp:effectExtent l="11430" t="35560" r="11430" b="35560"/>
              <wp:wrapNone/>
              <wp:docPr id="50"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78873F3" id="Freeform 34"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270C16B3" wp14:editId="15CF9690">
              <wp:simplePos x="0" y="0"/>
              <wp:positionH relativeFrom="column">
                <wp:posOffset>72390</wp:posOffset>
              </wp:positionH>
              <wp:positionV relativeFrom="paragraph">
                <wp:posOffset>-95885</wp:posOffset>
              </wp:positionV>
              <wp:extent cx="1931035" cy="264160"/>
              <wp:effectExtent l="0" t="0" r="0" b="3175"/>
              <wp:wrapNone/>
              <wp:docPr id="5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F70" w:rsidRPr="000C2131" w:rsidRDefault="00430F70" w:rsidP="009D6AC9">
                          <w:pPr>
                            <w:snapToGrid w:val="0"/>
                            <w:ind w:firstLineChars="0" w:firstLine="0"/>
                            <w:rPr>
                              <w:rFonts w:ascii="華康超黑體" w:eastAsia="華康超黑體"/>
                              <w:noProof/>
                              <w:sz w:val="32"/>
                              <w:szCs w:val="32"/>
                              <w:lang w:eastAsia="zh-TW"/>
                            </w:rPr>
                          </w:pPr>
                          <w:r>
                            <w:rPr>
                              <w:rFonts w:ascii="華康超黑體" w:eastAsia="華康超黑體" w:hint="eastAsia"/>
                              <w:sz w:val="32"/>
                              <w:szCs w:val="32"/>
                              <w:lang w:eastAsia="zh-TW"/>
                            </w:rPr>
                            <w:t>斯洛維尼亞</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52.05pt;height:20.8pt;z-index:-25162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42rQIAAKkFAAAOAAAAZHJzL2Uyb0RvYy54bWysVFtvmzAUfp+0/2D5nXIJo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" filled="f" stroked="f">
              <v:textbox style="mso-fit-shape-to-text:t" inset="0,0,0,0">
                <w:txbxContent>
                  <w:p w:rsidR="00430F70" w:rsidRPr="000C2131" w:rsidRDefault="00430F70" w:rsidP="009D6AC9">
                    <w:pPr>
                      <w:snapToGrid w:val="0"/>
                      <w:ind w:firstLineChars="0" w:firstLine="0"/>
                      <w:rPr>
                        <w:rFonts w:ascii="華康超黑體" w:eastAsia="華康超黑體"/>
                        <w:noProof/>
                        <w:sz w:val="32"/>
                        <w:szCs w:val="32"/>
                        <w:lang w:eastAsia="zh-TW"/>
                      </w:rPr>
                    </w:pPr>
                    <w:r>
                      <w:rPr>
                        <w:rFonts w:ascii="華康超黑體" w:eastAsia="華康超黑體" w:hint="eastAsia"/>
                        <w:sz w:val="32"/>
                        <w:szCs w:val="32"/>
                        <w:lang w:eastAsia="zh-TW"/>
                      </w:rPr>
                      <w:t>斯洛維尼亞</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7936" behindDoc="1" locked="0" layoutInCell="1" allowOverlap="1" wp14:anchorId="57CFDB5E" wp14:editId="5C1F82CF">
              <wp:simplePos x="0" y="0"/>
              <wp:positionH relativeFrom="column">
                <wp:posOffset>-22860</wp:posOffset>
              </wp:positionH>
              <wp:positionV relativeFrom="paragraph">
                <wp:posOffset>35560</wp:posOffset>
              </wp:positionV>
              <wp:extent cx="2106295" cy="113665"/>
              <wp:effectExtent l="0" t="0" r="2540" b="3175"/>
              <wp:wrapNone/>
              <wp:docPr id="5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5F22FE3" id="Rectangle 32" o:spid="_x0000_s1026" style="position:absolute;margin-left:-1.8pt;margin-top:2.8pt;width:165.8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8rStvfwIAAP0E&#10;AAAOAAAAAAAAAAAAAAAAAC4CAABkcnMvZTJvRG9jLnhtbFBLAQItABQABgAIAAAAIQBnu2RN2wAA&#10;AAc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562D64" w:rsidRDefault="00430F7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3FEA1AFD" wp14:editId="131A22F2">
              <wp:simplePos x="0" y="0"/>
              <wp:positionH relativeFrom="column">
                <wp:posOffset>3769360</wp:posOffset>
              </wp:positionH>
              <wp:positionV relativeFrom="paragraph">
                <wp:posOffset>-50165</wp:posOffset>
              </wp:positionV>
              <wp:extent cx="1590040" cy="198120"/>
              <wp:effectExtent l="0" t="0" r="10160" b="1143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F70" w:rsidRPr="009D6AC9" w:rsidRDefault="00430F70" w:rsidP="00562D64">
                          <w:pPr>
                            <w:snapToGrid w:val="0"/>
                            <w:ind w:firstLineChars="0" w:firstLine="0"/>
                            <w:jc w:val="distribute"/>
                            <w:rPr>
                              <w:rFonts w:ascii="華康超黑體" w:eastAsia="華康超黑體"/>
                              <w:lang w:eastAsia="zh-TW"/>
                            </w:rPr>
                          </w:pPr>
                          <w:r w:rsidRPr="009D6AC9">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Dg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FdAcOCwAgAAsQUAAA4A&#10;AAAAAAAAAAAAAAAALgIAAGRycy9lMm9Eb2MueG1sUEsBAi0AFAAGAAgAAAAhAMgAmxDfAAAACQEA&#10;AA8AAAAAAAAAAAAAAAAACgUAAGRycy9kb3ducmV2LnhtbFBLBQYAAAAABAAEAPMAAAAWBgAAAAA=&#10;" filled="f" stroked="f">
              <v:textbox style="mso-fit-shape-to-text:t" inset="0,0,0,0">
                <w:txbxContent>
                  <w:p w:rsidR="00430F70" w:rsidRPr="009D6AC9" w:rsidRDefault="00430F70" w:rsidP="00562D64">
                    <w:pPr>
                      <w:snapToGrid w:val="0"/>
                      <w:ind w:firstLineChars="0" w:firstLine="0"/>
                      <w:jc w:val="distribute"/>
                      <w:rPr>
                        <w:rFonts w:ascii="華康超黑體" w:eastAsia="華康超黑體"/>
                        <w:lang w:eastAsia="zh-TW"/>
                      </w:rPr>
                    </w:pPr>
                    <w:r w:rsidRPr="009D6AC9">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6CBB58E1" wp14:editId="6A4DAE11">
              <wp:simplePos x="0" y="0"/>
              <wp:positionH relativeFrom="column">
                <wp:posOffset>-1270</wp:posOffset>
              </wp:positionH>
              <wp:positionV relativeFrom="paragraph">
                <wp:posOffset>-78740</wp:posOffset>
              </wp:positionV>
              <wp:extent cx="3707130" cy="338455"/>
              <wp:effectExtent l="8255" t="35560" r="8890" b="35560"/>
              <wp:wrapNone/>
              <wp:docPr id="1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F14EB4F" id="Freeform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tR+w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UDOrUfsEAAAo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411BA575" wp14:editId="5CA746D4">
              <wp:simplePos x="0" y="0"/>
              <wp:positionH relativeFrom="column">
                <wp:posOffset>3709670</wp:posOffset>
              </wp:positionH>
              <wp:positionV relativeFrom="paragraph">
                <wp:posOffset>35560</wp:posOffset>
              </wp:positionV>
              <wp:extent cx="1714500" cy="113665"/>
              <wp:effectExtent l="0" t="0" r="0" b="635"/>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8058EAA" id="Rectangle 7"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3fgIAAPw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NBf/d+AgAA/A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F70" w:rsidRPr="00562D64" w:rsidRDefault="00430F70"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2576" behindDoc="1" locked="0" layoutInCell="1" allowOverlap="1" wp14:anchorId="1D670ECC" wp14:editId="15AF5DD6">
              <wp:simplePos x="0" y="0"/>
              <wp:positionH relativeFrom="column">
                <wp:posOffset>3769360</wp:posOffset>
              </wp:positionH>
              <wp:positionV relativeFrom="paragraph">
                <wp:posOffset>-50165</wp:posOffset>
              </wp:positionV>
              <wp:extent cx="1590040" cy="198120"/>
              <wp:effectExtent l="0" t="0" r="10160" b="11430"/>
              <wp:wrapNone/>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F70" w:rsidRPr="000C2131" w:rsidRDefault="00430F7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9y8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lj3LywAgAAsQUAAA4A&#10;AAAAAAAAAAAAAAAALgIAAGRycy9lMm9Eb2MueG1sUEsBAi0AFAAGAAgAAAAhAMgAmxDfAAAACQEA&#10;AA8AAAAAAAAAAAAAAAAACgUAAGRycy9kb3ducmV2LnhtbFBLBQYAAAAABAAEAPMAAAAWBgAAAAA=&#10;" filled="f" stroked="f">
              <v:textbox style="mso-fit-shape-to-text:t" inset="0,0,0,0">
                <w:txbxContent>
                  <w:p w:rsidR="00430F70" w:rsidRPr="000C2131" w:rsidRDefault="00430F7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3600" behindDoc="1" locked="0" layoutInCell="1" allowOverlap="1" wp14:anchorId="03AF974A" wp14:editId="024B9C5F">
              <wp:simplePos x="0" y="0"/>
              <wp:positionH relativeFrom="column">
                <wp:posOffset>-1270</wp:posOffset>
              </wp:positionH>
              <wp:positionV relativeFrom="paragraph">
                <wp:posOffset>-78740</wp:posOffset>
              </wp:positionV>
              <wp:extent cx="3707130" cy="338455"/>
              <wp:effectExtent l="8255" t="35560" r="8890" b="35560"/>
              <wp:wrapNone/>
              <wp:docPr id="3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9B9C03C" id="Freeform 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3MNa7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29BA9B9D" wp14:editId="76F0AB3A">
              <wp:simplePos x="0" y="0"/>
              <wp:positionH relativeFrom="column">
                <wp:posOffset>3709670</wp:posOffset>
              </wp:positionH>
              <wp:positionV relativeFrom="paragraph">
                <wp:posOffset>35560</wp:posOffset>
              </wp:positionV>
              <wp:extent cx="1714500" cy="113665"/>
              <wp:effectExtent l="0" t="0" r="0" b="635"/>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93CF636" id="Rectangle 7" o:spid="_x0000_s1026" style="position:absolute;margin-left:292.1pt;margin-top:2.8pt;width:13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LT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fL0tN+AgAA/A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5A943B0"/>
    <w:multiLevelType w:val="hybridMultilevel"/>
    <w:tmpl w:val="AE269BD4"/>
    <w:lvl w:ilvl="0" w:tplc="BE58E40A">
      <w:start w:val="1"/>
      <w:numFmt w:val="decimalFullWidth"/>
      <w:lvlText w:val="%1、"/>
      <w:lvlJc w:val="left"/>
      <w:pPr>
        <w:tabs>
          <w:tab w:val="num" w:pos="1897"/>
        </w:tabs>
        <w:ind w:left="1897" w:hanging="480"/>
      </w:pPr>
      <w:rPr>
        <w:rFonts w:cs="Times New Roman" w:hint="eastAsia"/>
      </w:rPr>
    </w:lvl>
    <w:lvl w:ilvl="1" w:tplc="04090019" w:tentative="1">
      <w:start w:val="1"/>
      <w:numFmt w:val="ideographTraditional"/>
      <w:lvlText w:val="%2、"/>
      <w:lvlJc w:val="left"/>
      <w:pPr>
        <w:ind w:left="2377" w:hanging="480"/>
      </w:pPr>
      <w:rPr>
        <w:rFonts w:cs="Times New Roman"/>
      </w:rPr>
    </w:lvl>
    <w:lvl w:ilvl="2" w:tplc="0409001B" w:tentative="1">
      <w:start w:val="1"/>
      <w:numFmt w:val="lowerRoman"/>
      <w:lvlText w:val="%3."/>
      <w:lvlJc w:val="right"/>
      <w:pPr>
        <w:ind w:left="2857" w:hanging="480"/>
      </w:pPr>
      <w:rPr>
        <w:rFonts w:cs="Times New Roman"/>
      </w:rPr>
    </w:lvl>
    <w:lvl w:ilvl="3" w:tplc="0409000F" w:tentative="1">
      <w:start w:val="1"/>
      <w:numFmt w:val="decimal"/>
      <w:lvlText w:val="%4."/>
      <w:lvlJc w:val="left"/>
      <w:pPr>
        <w:ind w:left="3337" w:hanging="480"/>
      </w:pPr>
      <w:rPr>
        <w:rFonts w:cs="Times New Roman"/>
      </w:rPr>
    </w:lvl>
    <w:lvl w:ilvl="4" w:tplc="04090019" w:tentative="1">
      <w:start w:val="1"/>
      <w:numFmt w:val="ideographTraditional"/>
      <w:lvlText w:val="%5、"/>
      <w:lvlJc w:val="left"/>
      <w:pPr>
        <w:ind w:left="3817" w:hanging="480"/>
      </w:pPr>
      <w:rPr>
        <w:rFonts w:cs="Times New Roman"/>
      </w:rPr>
    </w:lvl>
    <w:lvl w:ilvl="5" w:tplc="0409001B" w:tentative="1">
      <w:start w:val="1"/>
      <w:numFmt w:val="lowerRoman"/>
      <w:lvlText w:val="%6."/>
      <w:lvlJc w:val="right"/>
      <w:pPr>
        <w:ind w:left="4297" w:hanging="480"/>
      </w:pPr>
      <w:rPr>
        <w:rFonts w:cs="Times New Roman"/>
      </w:rPr>
    </w:lvl>
    <w:lvl w:ilvl="6" w:tplc="0409000F" w:tentative="1">
      <w:start w:val="1"/>
      <w:numFmt w:val="decimal"/>
      <w:lvlText w:val="%7."/>
      <w:lvlJc w:val="left"/>
      <w:pPr>
        <w:ind w:left="4777" w:hanging="480"/>
      </w:pPr>
      <w:rPr>
        <w:rFonts w:cs="Times New Roman"/>
      </w:rPr>
    </w:lvl>
    <w:lvl w:ilvl="7" w:tplc="04090019" w:tentative="1">
      <w:start w:val="1"/>
      <w:numFmt w:val="ideographTraditional"/>
      <w:lvlText w:val="%8、"/>
      <w:lvlJc w:val="left"/>
      <w:pPr>
        <w:ind w:left="5257" w:hanging="480"/>
      </w:pPr>
      <w:rPr>
        <w:rFonts w:cs="Times New Roman"/>
      </w:rPr>
    </w:lvl>
    <w:lvl w:ilvl="8" w:tplc="0409001B" w:tentative="1">
      <w:start w:val="1"/>
      <w:numFmt w:val="lowerRoman"/>
      <w:lvlText w:val="%9."/>
      <w:lvlJc w:val="right"/>
      <w:pPr>
        <w:ind w:left="5737" w:hanging="480"/>
      </w:pPr>
      <w:rPr>
        <w:rFonts w:cs="Times New Roman"/>
      </w:rPr>
    </w:lvl>
  </w:abstractNum>
  <w:abstractNum w:abstractNumId="2">
    <w:nsid w:val="072B2D6E"/>
    <w:multiLevelType w:val="hybridMultilevel"/>
    <w:tmpl w:val="0A18BD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ACD7A5B"/>
    <w:multiLevelType w:val="hybridMultilevel"/>
    <w:tmpl w:val="A956B5BC"/>
    <w:lvl w:ilvl="0" w:tplc="4798E6E2">
      <w:start w:val="1"/>
      <w:numFmt w:val="bullet"/>
      <w:lvlText w:val=""/>
      <w:lvlJc w:val="left"/>
      <w:pPr>
        <w:tabs>
          <w:tab w:val="num" w:pos="1897"/>
        </w:tabs>
        <w:ind w:left="1897" w:hanging="480"/>
      </w:pPr>
      <w:rPr>
        <w:rFonts w:ascii="Wingdings" w:eastAsia="華康細圓體" w:hAnsi="Wingdings" w:hint="default"/>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5">
    <w:nsid w:val="0B323AF2"/>
    <w:multiLevelType w:val="multilevel"/>
    <w:tmpl w:val="41B4EEA2"/>
    <w:lvl w:ilvl="0">
      <w:start w:val="1"/>
      <w:numFmt w:val="bullet"/>
      <w:lvlText w:val="□"/>
      <w:lvlJc w:val="left"/>
      <w:pPr>
        <w:tabs>
          <w:tab w:val="num" w:pos="1897"/>
        </w:tabs>
        <w:ind w:left="1897" w:hanging="480"/>
      </w:pPr>
      <w:rPr>
        <w:rFonts w:ascii="華康細圓體" w:eastAsia="華康細圓體" w:hAnsi="Wingdings" w:hint="eastAsia"/>
        <w:sz w:val="24"/>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6">
    <w:nsid w:val="143A1727"/>
    <w:multiLevelType w:val="multilevel"/>
    <w:tmpl w:val="DFC66CFE"/>
    <w:lvl w:ilvl="0">
      <w:start w:val="1"/>
      <w:numFmt w:val="decimal"/>
      <w:lvlText w:val="%1."/>
      <w:lvlJc w:val="left"/>
      <w:pPr>
        <w:tabs>
          <w:tab w:val="num" w:pos="1425"/>
        </w:tabs>
        <w:ind w:left="1425" w:hanging="480"/>
      </w:pPr>
      <w:rPr>
        <w:rFonts w:cs="Times New Roman"/>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abstractNum w:abstractNumId="7">
    <w:nsid w:val="16BE22ED"/>
    <w:multiLevelType w:val="hybridMultilevel"/>
    <w:tmpl w:val="4C2A38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7DC78D2"/>
    <w:multiLevelType w:val="hybridMultilevel"/>
    <w:tmpl w:val="A54AB644"/>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04090005">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9">
    <w:nsid w:val="18110193"/>
    <w:multiLevelType w:val="hybridMultilevel"/>
    <w:tmpl w:val="685E40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2D275A49"/>
    <w:multiLevelType w:val="hybridMultilevel"/>
    <w:tmpl w:val="5A4A44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F127FEF"/>
    <w:multiLevelType w:val="multilevel"/>
    <w:tmpl w:val="A54AB644"/>
    <w:lvl w:ilvl="0">
      <w:start w:val="1"/>
      <w:numFmt w:val="bullet"/>
      <w:lvlText w:val=""/>
      <w:lvlJc w:val="left"/>
      <w:pPr>
        <w:tabs>
          <w:tab w:val="num" w:pos="2842"/>
        </w:tabs>
        <w:ind w:left="2842" w:hanging="480"/>
      </w:pPr>
      <w:rPr>
        <w:rFonts w:ascii="Wingdings" w:eastAsia="華康細圓體" w:hAnsi="Wingdings" w:hint="default"/>
        <w:sz w:val="24"/>
      </w:rPr>
    </w:lvl>
    <w:lvl w:ilvl="1">
      <w:start w:val="1"/>
      <w:numFmt w:val="bullet"/>
      <w:lvlText w:val=""/>
      <w:lvlJc w:val="left"/>
      <w:pPr>
        <w:tabs>
          <w:tab w:val="num" w:pos="1905"/>
        </w:tabs>
        <w:ind w:left="1905" w:hanging="480"/>
      </w:pPr>
      <w:rPr>
        <w:rFonts w:ascii="Wingdings" w:hAnsi="Wingdings" w:hint="default"/>
      </w:rPr>
    </w:lvl>
    <w:lvl w:ilvl="2">
      <w:start w:val="1"/>
      <w:numFmt w:val="bullet"/>
      <w:lvlText w:val=""/>
      <w:lvlJc w:val="left"/>
      <w:pPr>
        <w:tabs>
          <w:tab w:val="num" w:pos="2385"/>
        </w:tabs>
        <w:ind w:left="2385" w:hanging="480"/>
      </w:pPr>
      <w:rPr>
        <w:rFonts w:ascii="Wingdings" w:hAnsi="Wingdings" w:hint="default"/>
      </w:rPr>
    </w:lvl>
    <w:lvl w:ilvl="3">
      <w:start w:val="1"/>
      <w:numFmt w:val="bullet"/>
      <w:lvlText w:val=""/>
      <w:lvlJc w:val="left"/>
      <w:pPr>
        <w:tabs>
          <w:tab w:val="num" w:pos="2865"/>
        </w:tabs>
        <w:ind w:left="2865" w:hanging="480"/>
      </w:pPr>
      <w:rPr>
        <w:rFonts w:ascii="Wingdings" w:hAnsi="Wingdings" w:hint="default"/>
      </w:rPr>
    </w:lvl>
    <w:lvl w:ilvl="4">
      <w:start w:val="1"/>
      <w:numFmt w:val="bullet"/>
      <w:lvlText w:val=""/>
      <w:lvlJc w:val="left"/>
      <w:pPr>
        <w:tabs>
          <w:tab w:val="num" w:pos="3345"/>
        </w:tabs>
        <w:ind w:left="3345" w:hanging="480"/>
      </w:pPr>
      <w:rPr>
        <w:rFonts w:ascii="Wingdings" w:hAnsi="Wingdings" w:hint="default"/>
      </w:rPr>
    </w:lvl>
    <w:lvl w:ilvl="5">
      <w:start w:val="1"/>
      <w:numFmt w:val="bullet"/>
      <w:lvlText w:val=""/>
      <w:lvlJc w:val="left"/>
      <w:pPr>
        <w:tabs>
          <w:tab w:val="num" w:pos="3825"/>
        </w:tabs>
        <w:ind w:left="3825" w:hanging="480"/>
      </w:pPr>
      <w:rPr>
        <w:rFonts w:ascii="Wingdings" w:hAnsi="Wingdings" w:hint="default"/>
      </w:rPr>
    </w:lvl>
    <w:lvl w:ilvl="6">
      <w:start w:val="1"/>
      <w:numFmt w:val="bullet"/>
      <w:lvlText w:val=""/>
      <w:lvlJc w:val="left"/>
      <w:pPr>
        <w:tabs>
          <w:tab w:val="num" w:pos="4305"/>
        </w:tabs>
        <w:ind w:left="4305" w:hanging="480"/>
      </w:pPr>
      <w:rPr>
        <w:rFonts w:ascii="Wingdings" w:hAnsi="Wingdings" w:hint="default"/>
      </w:rPr>
    </w:lvl>
    <w:lvl w:ilvl="7">
      <w:start w:val="1"/>
      <w:numFmt w:val="bullet"/>
      <w:lvlText w:val=""/>
      <w:lvlJc w:val="left"/>
      <w:pPr>
        <w:tabs>
          <w:tab w:val="num" w:pos="4785"/>
        </w:tabs>
        <w:ind w:left="4785" w:hanging="480"/>
      </w:pPr>
      <w:rPr>
        <w:rFonts w:ascii="Wingdings" w:hAnsi="Wingdings" w:hint="default"/>
      </w:rPr>
    </w:lvl>
    <w:lvl w:ilvl="8">
      <w:start w:val="1"/>
      <w:numFmt w:val="bullet"/>
      <w:lvlText w:val=""/>
      <w:lvlJc w:val="left"/>
      <w:pPr>
        <w:tabs>
          <w:tab w:val="num" w:pos="5265"/>
        </w:tabs>
        <w:ind w:left="5265" w:hanging="480"/>
      </w:pPr>
      <w:rPr>
        <w:rFonts w:ascii="Wingdings" w:hAnsi="Wingdings" w:hint="default"/>
      </w:rPr>
    </w:lvl>
  </w:abstractNum>
  <w:abstractNum w:abstractNumId="13">
    <w:nsid w:val="2F382D12"/>
    <w:multiLevelType w:val="hybridMultilevel"/>
    <w:tmpl w:val="78F6F2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2C328F7"/>
    <w:multiLevelType w:val="hybridMultilevel"/>
    <w:tmpl w:val="6988E7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33239CC"/>
    <w:multiLevelType w:val="multilevel"/>
    <w:tmpl w:val="211C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7B1DB8"/>
    <w:multiLevelType w:val="hybridMultilevel"/>
    <w:tmpl w:val="8C18FE70"/>
    <w:lvl w:ilvl="0" w:tplc="5D643BF4">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389B472A"/>
    <w:multiLevelType w:val="singleLevel"/>
    <w:tmpl w:val="BB88F218"/>
    <w:lvl w:ilvl="0">
      <w:start w:val="1"/>
      <w:numFmt w:val="decimal"/>
      <w:lvlText w:val="%1."/>
      <w:legacy w:legacy="1" w:legacySpace="0" w:legacyIndent="360"/>
      <w:lvlJc w:val="left"/>
      <w:rPr>
        <w:rFonts w:ascii="Times New Roman" w:hAnsi="Times New Roman" w:cs="Times New Roman" w:hint="default"/>
      </w:rPr>
    </w:lvl>
  </w:abstractNum>
  <w:abstractNum w:abstractNumId="18">
    <w:nsid w:val="44610EAB"/>
    <w:multiLevelType w:val="multilevel"/>
    <w:tmpl w:val="E7B6D33E"/>
    <w:lvl w:ilvl="0">
      <w:start w:val="1"/>
      <w:numFmt w:val="decimal"/>
      <w:lvlText w:val="%1、"/>
      <w:lvlJc w:val="left"/>
      <w:pPr>
        <w:ind w:left="1897" w:hanging="480"/>
      </w:pPr>
      <w:rPr>
        <w:rFonts w:cs="Times New Roman" w:hint="eastAsia"/>
      </w:rPr>
    </w:lvl>
    <w:lvl w:ilvl="1">
      <w:start w:val="1"/>
      <w:numFmt w:val="ideographTraditional"/>
      <w:lvlText w:val="%2、"/>
      <w:lvlJc w:val="left"/>
      <w:pPr>
        <w:ind w:left="2377" w:hanging="480"/>
      </w:pPr>
      <w:rPr>
        <w:rFonts w:cs="Times New Roman"/>
      </w:rPr>
    </w:lvl>
    <w:lvl w:ilvl="2">
      <w:start w:val="1"/>
      <w:numFmt w:val="lowerRoman"/>
      <w:lvlText w:val="%3."/>
      <w:lvlJc w:val="right"/>
      <w:pPr>
        <w:ind w:left="2857" w:hanging="480"/>
      </w:pPr>
      <w:rPr>
        <w:rFonts w:cs="Times New Roman"/>
      </w:rPr>
    </w:lvl>
    <w:lvl w:ilvl="3">
      <w:start w:val="1"/>
      <w:numFmt w:val="decimal"/>
      <w:lvlText w:val="%4."/>
      <w:lvlJc w:val="left"/>
      <w:pPr>
        <w:ind w:left="3337" w:hanging="480"/>
      </w:pPr>
      <w:rPr>
        <w:rFonts w:cs="Times New Roman"/>
      </w:rPr>
    </w:lvl>
    <w:lvl w:ilvl="4">
      <w:start w:val="1"/>
      <w:numFmt w:val="ideographTraditional"/>
      <w:lvlText w:val="%5、"/>
      <w:lvlJc w:val="left"/>
      <w:pPr>
        <w:ind w:left="3817" w:hanging="480"/>
      </w:pPr>
      <w:rPr>
        <w:rFonts w:cs="Times New Roman"/>
      </w:rPr>
    </w:lvl>
    <w:lvl w:ilvl="5">
      <w:start w:val="1"/>
      <w:numFmt w:val="lowerRoman"/>
      <w:lvlText w:val="%6."/>
      <w:lvlJc w:val="right"/>
      <w:pPr>
        <w:ind w:left="4297" w:hanging="480"/>
      </w:pPr>
      <w:rPr>
        <w:rFonts w:cs="Times New Roman"/>
      </w:rPr>
    </w:lvl>
    <w:lvl w:ilvl="6">
      <w:start w:val="1"/>
      <w:numFmt w:val="decimal"/>
      <w:lvlText w:val="%7."/>
      <w:lvlJc w:val="left"/>
      <w:pPr>
        <w:ind w:left="4777" w:hanging="480"/>
      </w:pPr>
      <w:rPr>
        <w:rFonts w:cs="Times New Roman"/>
      </w:rPr>
    </w:lvl>
    <w:lvl w:ilvl="7">
      <w:start w:val="1"/>
      <w:numFmt w:val="ideographTraditional"/>
      <w:lvlText w:val="%8、"/>
      <w:lvlJc w:val="left"/>
      <w:pPr>
        <w:ind w:left="5257" w:hanging="480"/>
      </w:pPr>
      <w:rPr>
        <w:rFonts w:cs="Times New Roman"/>
      </w:rPr>
    </w:lvl>
    <w:lvl w:ilvl="8">
      <w:start w:val="1"/>
      <w:numFmt w:val="lowerRoman"/>
      <w:lvlText w:val="%9."/>
      <w:lvlJc w:val="right"/>
      <w:pPr>
        <w:ind w:left="5737" w:hanging="480"/>
      </w:pPr>
      <w:rPr>
        <w:rFonts w:cs="Times New Roman"/>
      </w:rPr>
    </w:lvl>
  </w:abstractNum>
  <w:abstractNum w:abstractNumId="19">
    <w:nsid w:val="45D12B10"/>
    <w:multiLevelType w:val="hybridMultilevel"/>
    <w:tmpl w:val="9190C0FA"/>
    <w:lvl w:ilvl="0" w:tplc="5D643BF4">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4B1F26B9"/>
    <w:multiLevelType w:val="hybridMultilevel"/>
    <w:tmpl w:val="5C548FB8"/>
    <w:lvl w:ilvl="0" w:tplc="04090011">
      <w:start w:val="1"/>
      <w:numFmt w:val="upperLetter"/>
      <w:lvlText w:val="%1."/>
      <w:lvlJc w:val="left"/>
      <w:pPr>
        <w:ind w:left="1902" w:hanging="480"/>
      </w:pPr>
    </w:lvl>
    <w:lvl w:ilvl="1" w:tplc="04090019" w:tentative="1">
      <w:start w:val="1"/>
      <w:numFmt w:val="ideographTraditional"/>
      <w:lvlText w:val="%2、"/>
      <w:lvlJc w:val="left"/>
      <w:pPr>
        <w:ind w:left="2382" w:hanging="480"/>
      </w:pPr>
    </w:lvl>
    <w:lvl w:ilvl="2" w:tplc="0409001B" w:tentative="1">
      <w:start w:val="1"/>
      <w:numFmt w:val="lowerRoman"/>
      <w:lvlText w:val="%3."/>
      <w:lvlJc w:val="right"/>
      <w:pPr>
        <w:ind w:left="2862" w:hanging="480"/>
      </w:pPr>
    </w:lvl>
    <w:lvl w:ilvl="3" w:tplc="0409000F" w:tentative="1">
      <w:start w:val="1"/>
      <w:numFmt w:val="decimal"/>
      <w:lvlText w:val="%4."/>
      <w:lvlJc w:val="left"/>
      <w:pPr>
        <w:ind w:left="3342" w:hanging="480"/>
      </w:pPr>
    </w:lvl>
    <w:lvl w:ilvl="4" w:tplc="04090019" w:tentative="1">
      <w:start w:val="1"/>
      <w:numFmt w:val="ideographTraditional"/>
      <w:lvlText w:val="%5、"/>
      <w:lvlJc w:val="left"/>
      <w:pPr>
        <w:ind w:left="3822" w:hanging="480"/>
      </w:pPr>
    </w:lvl>
    <w:lvl w:ilvl="5" w:tplc="0409001B" w:tentative="1">
      <w:start w:val="1"/>
      <w:numFmt w:val="lowerRoman"/>
      <w:lvlText w:val="%6."/>
      <w:lvlJc w:val="right"/>
      <w:pPr>
        <w:ind w:left="4302" w:hanging="480"/>
      </w:pPr>
    </w:lvl>
    <w:lvl w:ilvl="6" w:tplc="0409000F" w:tentative="1">
      <w:start w:val="1"/>
      <w:numFmt w:val="decimal"/>
      <w:lvlText w:val="%7."/>
      <w:lvlJc w:val="left"/>
      <w:pPr>
        <w:ind w:left="4782" w:hanging="480"/>
      </w:pPr>
    </w:lvl>
    <w:lvl w:ilvl="7" w:tplc="04090019" w:tentative="1">
      <w:start w:val="1"/>
      <w:numFmt w:val="ideographTraditional"/>
      <w:lvlText w:val="%8、"/>
      <w:lvlJc w:val="left"/>
      <w:pPr>
        <w:ind w:left="5262" w:hanging="480"/>
      </w:pPr>
    </w:lvl>
    <w:lvl w:ilvl="8" w:tplc="0409001B" w:tentative="1">
      <w:start w:val="1"/>
      <w:numFmt w:val="lowerRoman"/>
      <w:lvlText w:val="%9."/>
      <w:lvlJc w:val="right"/>
      <w:pPr>
        <w:ind w:left="5742" w:hanging="480"/>
      </w:pPr>
    </w:lvl>
  </w:abstractNum>
  <w:abstractNum w:abstractNumId="21">
    <w:nsid w:val="512E1C73"/>
    <w:multiLevelType w:val="hybridMultilevel"/>
    <w:tmpl w:val="5616DB26"/>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494C5B04">
      <w:start w:val="1"/>
      <w:numFmt w:val="bullet"/>
      <w:lvlText w:val=""/>
      <w:lvlJc w:val="left"/>
      <w:pPr>
        <w:tabs>
          <w:tab w:val="num" w:pos="2385"/>
        </w:tabs>
        <w:ind w:left="2385" w:hanging="480"/>
      </w:pPr>
      <w:rPr>
        <w:rFonts w:ascii="Wingdings" w:hAnsi="Wingdings" w:hint="default"/>
        <w:sz w:val="20"/>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22">
    <w:nsid w:val="5C031B5F"/>
    <w:multiLevelType w:val="hybridMultilevel"/>
    <w:tmpl w:val="513E431E"/>
    <w:lvl w:ilvl="0" w:tplc="FFC8660A">
      <w:start w:val="1"/>
      <w:numFmt w:val="decimal"/>
      <w:lvlText w:val="(%1)"/>
      <w:lvlJc w:val="left"/>
      <w:pPr>
        <w:ind w:left="480" w:hanging="480"/>
      </w:pPr>
      <w:rPr>
        <w:rFonts w:ascii="Times New Roman" w:hAnsi="Times New Roman" w:hint="default"/>
      </w:rPr>
    </w:lvl>
    <w:lvl w:ilvl="1" w:tplc="FFC8660A">
      <w:start w:val="1"/>
      <w:numFmt w:val="decimal"/>
      <w:lvlText w:val="(%2)"/>
      <w:lvlJc w:val="left"/>
      <w:pPr>
        <w:ind w:left="960" w:hanging="480"/>
      </w:pPr>
      <w:rPr>
        <w:rFonts w:ascii="Times New Roman" w:hAnsi="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D21798D"/>
    <w:multiLevelType w:val="hybridMultilevel"/>
    <w:tmpl w:val="2F66DB92"/>
    <w:lvl w:ilvl="0" w:tplc="93080DC8">
      <w:start w:val="1"/>
      <w:numFmt w:val="decimalFullWidth"/>
      <w:lvlText w:val="%1、"/>
      <w:lvlJc w:val="left"/>
      <w:pPr>
        <w:tabs>
          <w:tab w:val="num" w:pos="1425"/>
        </w:tabs>
        <w:ind w:left="1425" w:hanging="480"/>
      </w:pPr>
      <w:rPr>
        <w:rFonts w:ascii="Times New Roman" w:eastAsia="新細明體" w:hAnsi="Times New Roman" w:cs="Times New Roman" w:hint="default"/>
        <w:b w:val="0"/>
        <w:i w:val="0"/>
      </w:rPr>
    </w:lvl>
    <w:lvl w:ilvl="1" w:tplc="04090019" w:tentative="1">
      <w:start w:val="1"/>
      <w:numFmt w:val="ideographTraditional"/>
      <w:lvlText w:val="%2、"/>
      <w:lvlJc w:val="left"/>
      <w:pPr>
        <w:tabs>
          <w:tab w:val="num" w:pos="1905"/>
        </w:tabs>
        <w:ind w:left="1905" w:hanging="480"/>
      </w:pPr>
      <w:rPr>
        <w:rFonts w:cs="Times New Roman"/>
      </w:rPr>
    </w:lvl>
    <w:lvl w:ilvl="2" w:tplc="0409001B" w:tentative="1">
      <w:start w:val="1"/>
      <w:numFmt w:val="lowerRoman"/>
      <w:lvlText w:val="%3."/>
      <w:lvlJc w:val="right"/>
      <w:pPr>
        <w:tabs>
          <w:tab w:val="num" w:pos="2385"/>
        </w:tabs>
        <w:ind w:left="2385" w:hanging="480"/>
      </w:pPr>
      <w:rPr>
        <w:rFonts w:cs="Times New Roman"/>
      </w:rPr>
    </w:lvl>
    <w:lvl w:ilvl="3" w:tplc="0409000F" w:tentative="1">
      <w:start w:val="1"/>
      <w:numFmt w:val="decimal"/>
      <w:lvlText w:val="%4."/>
      <w:lvlJc w:val="left"/>
      <w:pPr>
        <w:tabs>
          <w:tab w:val="num" w:pos="2865"/>
        </w:tabs>
        <w:ind w:left="2865" w:hanging="480"/>
      </w:pPr>
      <w:rPr>
        <w:rFonts w:cs="Times New Roman"/>
      </w:rPr>
    </w:lvl>
    <w:lvl w:ilvl="4" w:tplc="04090019" w:tentative="1">
      <w:start w:val="1"/>
      <w:numFmt w:val="ideographTraditional"/>
      <w:lvlText w:val="%5、"/>
      <w:lvlJc w:val="left"/>
      <w:pPr>
        <w:tabs>
          <w:tab w:val="num" w:pos="3345"/>
        </w:tabs>
        <w:ind w:left="3345" w:hanging="480"/>
      </w:pPr>
      <w:rPr>
        <w:rFonts w:cs="Times New Roman"/>
      </w:rPr>
    </w:lvl>
    <w:lvl w:ilvl="5" w:tplc="0409001B" w:tentative="1">
      <w:start w:val="1"/>
      <w:numFmt w:val="lowerRoman"/>
      <w:lvlText w:val="%6."/>
      <w:lvlJc w:val="right"/>
      <w:pPr>
        <w:tabs>
          <w:tab w:val="num" w:pos="3825"/>
        </w:tabs>
        <w:ind w:left="3825" w:hanging="480"/>
      </w:pPr>
      <w:rPr>
        <w:rFonts w:cs="Times New Roman"/>
      </w:rPr>
    </w:lvl>
    <w:lvl w:ilvl="6" w:tplc="0409000F" w:tentative="1">
      <w:start w:val="1"/>
      <w:numFmt w:val="decimal"/>
      <w:lvlText w:val="%7."/>
      <w:lvlJc w:val="left"/>
      <w:pPr>
        <w:tabs>
          <w:tab w:val="num" w:pos="4305"/>
        </w:tabs>
        <w:ind w:left="4305" w:hanging="480"/>
      </w:pPr>
      <w:rPr>
        <w:rFonts w:cs="Times New Roman"/>
      </w:rPr>
    </w:lvl>
    <w:lvl w:ilvl="7" w:tplc="04090019" w:tentative="1">
      <w:start w:val="1"/>
      <w:numFmt w:val="ideographTraditional"/>
      <w:lvlText w:val="%8、"/>
      <w:lvlJc w:val="left"/>
      <w:pPr>
        <w:tabs>
          <w:tab w:val="num" w:pos="4785"/>
        </w:tabs>
        <w:ind w:left="4785" w:hanging="480"/>
      </w:pPr>
      <w:rPr>
        <w:rFonts w:cs="Times New Roman"/>
      </w:rPr>
    </w:lvl>
    <w:lvl w:ilvl="8" w:tplc="0409001B" w:tentative="1">
      <w:start w:val="1"/>
      <w:numFmt w:val="lowerRoman"/>
      <w:lvlText w:val="%9."/>
      <w:lvlJc w:val="right"/>
      <w:pPr>
        <w:tabs>
          <w:tab w:val="num" w:pos="5265"/>
        </w:tabs>
        <w:ind w:left="5265" w:hanging="480"/>
      </w:pPr>
      <w:rPr>
        <w:rFonts w:cs="Times New Roman"/>
      </w:rPr>
    </w:lvl>
  </w:abstractNum>
  <w:abstractNum w:abstractNumId="24">
    <w:nsid w:val="63323E0F"/>
    <w:multiLevelType w:val="multilevel"/>
    <w:tmpl w:val="0409001D"/>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25">
    <w:nsid w:val="63CD6C94"/>
    <w:multiLevelType w:val="hybridMultilevel"/>
    <w:tmpl w:val="7338AD5A"/>
    <w:lvl w:ilvl="0" w:tplc="0409000F">
      <w:start w:val="1"/>
      <w:numFmt w:val="decimal"/>
      <w:lvlText w:val="%1."/>
      <w:lvlJc w:val="left"/>
      <w:pPr>
        <w:ind w:left="480" w:hanging="480"/>
      </w:pPr>
    </w:lvl>
    <w:lvl w:ilvl="1" w:tplc="DCAC371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7672E41"/>
    <w:multiLevelType w:val="hybridMultilevel"/>
    <w:tmpl w:val="C180D298"/>
    <w:lvl w:ilvl="0" w:tplc="2B3AAF82">
      <w:start w:val="1"/>
      <w:numFmt w:val="decimal"/>
      <w:lvlText w:val="%1."/>
      <w:lvlJc w:val="left"/>
      <w:pPr>
        <w:ind w:left="605" w:hanging="180"/>
      </w:pPr>
    </w:lvl>
    <w:lvl w:ilvl="1" w:tplc="04090019">
      <w:start w:val="1"/>
      <w:numFmt w:val="ideographTraditional"/>
      <w:lvlText w:val="%2、"/>
      <w:lvlJc w:val="left"/>
      <w:pPr>
        <w:ind w:left="1385" w:hanging="480"/>
      </w:pPr>
    </w:lvl>
    <w:lvl w:ilvl="2" w:tplc="0409001B">
      <w:start w:val="1"/>
      <w:numFmt w:val="lowerRoman"/>
      <w:lvlText w:val="%3."/>
      <w:lvlJc w:val="right"/>
      <w:pPr>
        <w:ind w:left="1865" w:hanging="480"/>
      </w:pPr>
    </w:lvl>
    <w:lvl w:ilvl="3" w:tplc="0409000F">
      <w:start w:val="1"/>
      <w:numFmt w:val="decimal"/>
      <w:lvlText w:val="%4."/>
      <w:lvlJc w:val="left"/>
      <w:pPr>
        <w:ind w:left="2345" w:hanging="480"/>
      </w:pPr>
    </w:lvl>
    <w:lvl w:ilvl="4" w:tplc="04090019">
      <w:start w:val="1"/>
      <w:numFmt w:val="ideographTraditional"/>
      <w:lvlText w:val="%5、"/>
      <w:lvlJc w:val="left"/>
      <w:pPr>
        <w:ind w:left="2825" w:hanging="480"/>
      </w:pPr>
    </w:lvl>
    <w:lvl w:ilvl="5" w:tplc="0409001B">
      <w:start w:val="1"/>
      <w:numFmt w:val="lowerRoman"/>
      <w:lvlText w:val="%6."/>
      <w:lvlJc w:val="right"/>
      <w:pPr>
        <w:ind w:left="3305" w:hanging="480"/>
      </w:pPr>
    </w:lvl>
    <w:lvl w:ilvl="6" w:tplc="0409000F">
      <w:start w:val="1"/>
      <w:numFmt w:val="decimal"/>
      <w:lvlText w:val="%7."/>
      <w:lvlJc w:val="left"/>
      <w:pPr>
        <w:ind w:left="3785" w:hanging="480"/>
      </w:pPr>
    </w:lvl>
    <w:lvl w:ilvl="7" w:tplc="04090019">
      <w:start w:val="1"/>
      <w:numFmt w:val="ideographTraditional"/>
      <w:lvlText w:val="%8、"/>
      <w:lvlJc w:val="left"/>
      <w:pPr>
        <w:ind w:left="4265" w:hanging="480"/>
      </w:pPr>
    </w:lvl>
    <w:lvl w:ilvl="8" w:tplc="0409001B">
      <w:start w:val="1"/>
      <w:numFmt w:val="lowerRoman"/>
      <w:lvlText w:val="%9."/>
      <w:lvlJc w:val="right"/>
      <w:pPr>
        <w:ind w:left="4745" w:hanging="480"/>
      </w:pPr>
    </w:lvl>
  </w:abstractNum>
  <w:abstractNum w:abstractNumId="27">
    <w:nsid w:val="69371E0D"/>
    <w:multiLevelType w:val="hybridMultilevel"/>
    <w:tmpl w:val="5BFE9ABA"/>
    <w:lvl w:ilvl="0" w:tplc="594C2DA6">
      <w:start w:val="1"/>
      <w:numFmt w:val="decimal"/>
      <w:lvlText w:val="(%1)"/>
      <w:lvlJc w:val="left"/>
      <w:pPr>
        <w:ind w:left="339" w:hanging="280"/>
      </w:pPr>
      <w:rPr>
        <w:rFonts w:hint="default"/>
      </w:rPr>
    </w:lvl>
    <w:lvl w:ilvl="1" w:tplc="04090013">
      <w:start w:val="1"/>
      <w:numFmt w:val="upperRoman"/>
      <w:lvlText w:val="%2."/>
      <w:lvlJc w:val="left"/>
      <w:pPr>
        <w:ind w:left="1019" w:hanging="480"/>
      </w:pPr>
    </w:lvl>
    <w:lvl w:ilvl="2" w:tplc="0409001B" w:tentative="1">
      <w:start w:val="1"/>
      <w:numFmt w:val="lowerRoman"/>
      <w:lvlText w:val="%3."/>
      <w:lvlJc w:val="right"/>
      <w:pPr>
        <w:ind w:left="1499" w:hanging="480"/>
      </w:pPr>
    </w:lvl>
    <w:lvl w:ilvl="3" w:tplc="0409000F" w:tentative="1">
      <w:start w:val="1"/>
      <w:numFmt w:val="decimal"/>
      <w:lvlText w:val="%4."/>
      <w:lvlJc w:val="left"/>
      <w:pPr>
        <w:ind w:left="1979" w:hanging="480"/>
      </w:pPr>
    </w:lvl>
    <w:lvl w:ilvl="4" w:tplc="04090019" w:tentative="1">
      <w:start w:val="1"/>
      <w:numFmt w:val="ideographTraditional"/>
      <w:lvlText w:val="%5、"/>
      <w:lvlJc w:val="left"/>
      <w:pPr>
        <w:ind w:left="2459" w:hanging="480"/>
      </w:pPr>
    </w:lvl>
    <w:lvl w:ilvl="5" w:tplc="0409001B" w:tentative="1">
      <w:start w:val="1"/>
      <w:numFmt w:val="lowerRoman"/>
      <w:lvlText w:val="%6."/>
      <w:lvlJc w:val="right"/>
      <w:pPr>
        <w:ind w:left="2939" w:hanging="480"/>
      </w:pPr>
    </w:lvl>
    <w:lvl w:ilvl="6" w:tplc="0409000F" w:tentative="1">
      <w:start w:val="1"/>
      <w:numFmt w:val="decimal"/>
      <w:lvlText w:val="%7."/>
      <w:lvlJc w:val="left"/>
      <w:pPr>
        <w:ind w:left="3419" w:hanging="480"/>
      </w:pPr>
    </w:lvl>
    <w:lvl w:ilvl="7" w:tplc="04090019" w:tentative="1">
      <w:start w:val="1"/>
      <w:numFmt w:val="ideographTraditional"/>
      <w:lvlText w:val="%8、"/>
      <w:lvlJc w:val="left"/>
      <w:pPr>
        <w:ind w:left="3899" w:hanging="480"/>
      </w:pPr>
    </w:lvl>
    <w:lvl w:ilvl="8" w:tplc="0409001B" w:tentative="1">
      <w:start w:val="1"/>
      <w:numFmt w:val="lowerRoman"/>
      <w:lvlText w:val="%9."/>
      <w:lvlJc w:val="right"/>
      <w:pPr>
        <w:ind w:left="4379" w:hanging="480"/>
      </w:pPr>
    </w:lvl>
  </w:abstractNum>
  <w:abstractNum w:abstractNumId="28">
    <w:nsid w:val="69E70C62"/>
    <w:multiLevelType w:val="hybridMultilevel"/>
    <w:tmpl w:val="4A6A2790"/>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29">
    <w:nsid w:val="79F1552F"/>
    <w:multiLevelType w:val="hybridMultilevel"/>
    <w:tmpl w:val="41B4EEA2"/>
    <w:lvl w:ilvl="0" w:tplc="B2AA9644">
      <w:start w:val="1"/>
      <w:numFmt w:val="bullet"/>
      <w:lvlText w:val="□"/>
      <w:lvlJc w:val="left"/>
      <w:pPr>
        <w:tabs>
          <w:tab w:val="num" w:pos="1897"/>
        </w:tabs>
        <w:ind w:left="1897" w:hanging="480"/>
      </w:pPr>
      <w:rPr>
        <w:rFonts w:ascii="華康細圓體" w:eastAsia="華康細圓體" w:hAnsi="Wingdings" w:hint="eastAsia"/>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0">
    <w:nsid w:val="7A6B1C3A"/>
    <w:multiLevelType w:val="multilevel"/>
    <w:tmpl w:val="F4C00FD4"/>
    <w:lvl w:ilvl="0">
      <w:start w:val="1"/>
      <w:numFmt w:val="decimal"/>
      <w:lvlText w:val="%1."/>
      <w:lvlJc w:val="left"/>
      <w:pPr>
        <w:tabs>
          <w:tab w:val="num" w:pos="1425"/>
        </w:tabs>
        <w:ind w:left="1425" w:hanging="480"/>
      </w:pPr>
      <w:rPr>
        <w:rFonts w:ascii="Times New Roman" w:eastAsia="新細明體" w:hAnsi="Times New Roman" w:cs="Times New Roman" w:hint="default"/>
        <w:b w:val="0"/>
        <w:i w:val="0"/>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abstractNum w:abstractNumId="31">
    <w:nsid w:val="7C662806"/>
    <w:multiLevelType w:val="hybridMultilevel"/>
    <w:tmpl w:val="343409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D520B24"/>
    <w:multiLevelType w:val="hybridMultilevel"/>
    <w:tmpl w:val="718A3E9A"/>
    <w:lvl w:ilvl="0" w:tplc="2E062388">
      <w:start w:val="1"/>
      <w:numFmt w:val="decimalFullWidth"/>
      <w:lvlText w:val="%1、"/>
      <w:lvlJc w:val="left"/>
      <w:pPr>
        <w:ind w:left="716" w:hanging="480"/>
      </w:pPr>
      <w:rPr>
        <w:rFonts w:hint="default"/>
      </w:rPr>
    </w:lvl>
    <w:lvl w:ilvl="1" w:tplc="04090019">
      <w:start w:val="1"/>
      <w:numFmt w:val="ideographTraditional"/>
      <w:lvlText w:val="%2、"/>
      <w:lvlJc w:val="left"/>
      <w:pPr>
        <w:ind w:left="1196" w:hanging="480"/>
      </w:pPr>
    </w:lvl>
    <w:lvl w:ilvl="2" w:tplc="0409001B">
      <w:start w:val="1"/>
      <w:numFmt w:val="lowerRoman"/>
      <w:lvlText w:val="%3."/>
      <w:lvlJc w:val="right"/>
      <w:pPr>
        <w:ind w:left="1676" w:hanging="480"/>
      </w:pPr>
    </w:lvl>
    <w:lvl w:ilvl="3" w:tplc="0409000F">
      <w:start w:val="1"/>
      <w:numFmt w:val="decimal"/>
      <w:lvlText w:val="%4."/>
      <w:lvlJc w:val="left"/>
      <w:pPr>
        <w:ind w:left="2156" w:hanging="480"/>
      </w:pPr>
    </w:lvl>
    <w:lvl w:ilvl="4" w:tplc="04090019">
      <w:start w:val="1"/>
      <w:numFmt w:val="ideographTraditional"/>
      <w:lvlText w:val="%5、"/>
      <w:lvlJc w:val="left"/>
      <w:pPr>
        <w:ind w:left="2636" w:hanging="480"/>
      </w:pPr>
    </w:lvl>
    <w:lvl w:ilvl="5" w:tplc="0409001B">
      <w:start w:val="1"/>
      <w:numFmt w:val="lowerRoman"/>
      <w:lvlText w:val="%6."/>
      <w:lvlJc w:val="right"/>
      <w:pPr>
        <w:ind w:left="3116" w:hanging="480"/>
      </w:pPr>
    </w:lvl>
    <w:lvl w:ilvl="6" w:tplc="0409000F">
      <w:start w:val="1"/>
      <w:numFmt w:val="decimal"/>
      <w:lvlText w:val="%7."/>
      <w:lvlJc w:val="left"/>
      <w:pPr>
        <w:ind w:left="3596" w:hanging="480"/>
      </w:pPr>
    </w:lvl>
    <w:lvl w:ilvl="7" w:tplc="04090019">
      <w:start w:val="1"/>
      <w:numFmt w:val="ideographTraditional"/>
      <w:lvlText w:val="%8、"/>
      <w:lvlJc w:val="left"/>
      <w:pPr>
        <w:ind w:left="4076" w:hanging="480"/>
      </w:pPr>
    </w:lvl>
    <w:lvl w:ilvl="8" w:tplc="0409001B">
      <w:start w:val="1"/>
      <w:numFmt w:val="lowerRoman"/>
      <w:lvlText w:val="%9."/>
      <w:lvlJc w:val="right"/>
      <w:pPr>
        <w:ind w:left="4556" w:hanging="480"/>
      </w:pPr>
    </w:lvl>
  </w:abstractNum>
  <w:num w:numId="1">
    <w:abstractNumId w:val="3"/>
  </w:num>
  <w:num w:numId="2">
    <w:abstractNumId w:val="0"/>
  </w:num>
  <w:num w:numId="3">
    <w:abstractNumId w:val="10"/>
  </w:num>
  <w:num w:numId="4">
    <w:abstractNumId w:val="17"/>
  </w:num>
  <w:num w:numId="5">
    <w:abstractNumId w:val="29"/>
  </w:num>
  <w:num w:numId="6">
    <w:abstractNumId w:val="5"/>
  </w:num>
  <w:num w:numId="7">
    <w:abstractNumId w:val="4"/>
  </w:num>
  <w:num w:numId="8">
    <w:abstractNumId w:val="8"/>
  </w:num>
  <w:num w:numId="9">
    <w:abstractNumId w:val="12"/>
  </w:num>
  <w:num w:numId="10">
    <w:abstractNumId w:val="21"/>
  </w:num>
  <w:num w:numId="11">
    <w:abstractNumId w:val="28"/>
  </w:num>
  <w:num w:numId="12">
    <w:abstractNumId w:val="15"/>
  </w:num>
  <w:num w:numId="13">
    <w:abstractNumId w:val="23"/>
  </w:num>
  <w:num w:numId="14">
    <w:abstractNumId w:val="6"/>
  </w:num>
  <w:num w:numId="15">
    <w:abstractNumId w:val="30"/>
  </w:num>
  <w:num w:numId="16">
    <w:abstractNumId w:val="24"/>
  </w:num>
  <w:num w:numId="17">
    <w:abstractNumId w:val="1"/>
  </w:num>
  <w:num w:numId="18">
    <w:abstractNumId w:val="18"/>
  </w:num>
  <w:num w:numId="19">
    <w:abstractNumId w:val="11"/>
  </w:num>
  <w:num w:numId="20">
    <w:abstractNumId w:val="7"/>
  </w:num>
  <w:num w:numId="21">
    <w:abstractNumId w:val="9"/>
  </w:num>
  <w:num w:numId="22">
    <w:abstractNumId w:val="2"/>
  </w:num>
  <w:num w:numId="23">
    <w:abstractNumId w:val="27"/>
  </w:num>
  <w:num w:numId="24">
    <w:abstractNumId w:val="13"/>
  </w:num>
  <w:num w:numId="25">
    <w:abstractNumId w:val="19"/>
  </w:num>
  <w:num w:numId="26">
    <w:abstractNumId w:val="16"/>
  </w:num>
  <w:num w:numId="27">
    <w:abstractNumId w:val="22"/>
  </w:num>
  <w:num w:numId="28">
    <w:abstractNumId w:val="14"/>
  </w:num>
  <w:num w:numId="29">
    <w:abstractNumId w:val="31"/>
  </w:num>
  <w:num w:numId="30">
    <w:abstractNumId w:val="25"/>
  </w:num>
  <w:num w:numId="31">
    <w:abstractNumId w:val="32"/>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A29"/>
    <w:rsid w:val="000023FC"/>
    <w:rsid w:val="000027B3"/>
    <w:rsid w:val="0000292A"/>
    <w:rsid w:val="00002A4F"/>
    <w:rsid w:val="00002E09"/>
    <w:rsid w:val="00003B4C"/>
    <w:rsid w:val="00003E27"/>
    <w:rsid w:val="0000478A"/>
    <w:rsid w:val="00004A9B"/>
    <w:rsid w:val="0000671D"/>
    <w:rsid w:val="0000762E"/>
    <w:rsid w:val="00010C70"/>
    <w:rsid w:val="00011586"/>
    <w:rsid w:val="00012CB3"/>
    <w:rsid w:val="00012D49"/>
    <w:rsid w:val="00013018"/>
    <w:rsid w:val="000135FB"/>
    <w:rsid w:val="00014CC6"/>
    <w:rsid w:val="0001791F"/>
    <w:rsid w:val="000215D3"/>
    <w:rsid w:val="00022BBC"/>
    <w:rsid w:val="000245C4"/>
    <w:rsid w:val="0002489C"/>
    <w:rsid w:val="00026B21"/>
    <w:rsid w:val="00026E84"/>
    <w:rsid w:val="00027418"/>
    <w:rsid w:val="00027F3D"/>
    <w:rsid w:val="000316A0"/>
    <w:rsid w:val="000316D4"/>
    <w:rsid w:val="000328BA"/>
    <w:rsid w:val="0003434B"/>
    <w:rsid w:val="000343D8"/>
    <w:rsid w:val="00034A6E"/>
    <w:rsid w:val="00034D24"/>
    <w:rsid w:val="00035A6C"/>
    <w:rsid w:val="00036809"/>
    <w:rsid w:val="00036E23"/>
    <w:rsid w:val="00036FB2"/>
    <w:rsid w:val="00037D02"/>
    <w:rsid w:val="0004152C"/>
    <w:rsid w:val="00041627"/>
    <w:rsid w:val="00045AB0"/>
    <w:rsid w:val="00047843"/>
    <w:rsid w:val="000478AD"/>
    <w:rsid w:val="0004795E"/>
    <w:rsid w:val="0005086F"/>
    <w:rsid w:val="00050D55"/>
    <w:rsid w:val="000523FC"/>
    <w:rsid w:val="00053B48"/>
    <w:rsid w:val="00054A2C"/>
    <w:rsid w:val="00057238"/>
    <w:rsid w:val="000576B7"/>
    <w:rsid w:val="000576D9"/>
    <w:rsid w:val="0005778F"/>
    <w:rsid w:val="00057D10"/>
    <w:rsid w:val="000602B0"/>
    <w:rsid w:val="000603F3"/>
    <w:rsid w:val="00061108"/>
    <w:rsid w:val="00061CD4"/>
    <w:rsid w:val="0006221F"/>
    <w:rsid w:val="0006290C"/>
    <w:rsid w:val="00063337"/>
    <w:rsid w:val="0006395A"/>
    <w:rsid w:val="00063E3E"/>
    <w:rsid w:val="0006414C"/>
    <w:rsid w:val="0006453E"/>
    <w:rsid w:val="00065F8B"/>
    <w:rsid w:val="00066188"/>
    <w:rsid w:val="000663B0"/>
    <w:rsid w:val="00066528"/>
    <w:rsid w:val="00066CC3"/>
    <w:rsid w:val="0006770A"/>
    <w:rsid w:val="00070419"/>
    <w:rsid w:val="0007052C"/>
    <w:rsid w:val="000706B5"/>
    <w:rsid w:val="00070BFD"/>
    <w:rsid w:val="000711ED"/>
    <w:rsid w:val="000713EC"/>
    <w:rsid w:val="00071488"/>
    <w:rsid w:val="00072407"/>
    <w:rsid w:val="00072603"/>
    <w:rsid w:val="0007276A"/>
    <w:rsid w:val="00073375"/>
    <w:rsid w:val="00074BD1"/>
    <w:rsid w:val="000763BA"/>
    <w:rsid w:val="000803D3"/>
    <w:rsid w:val="00080615"/>
    <w:rsid w:val="00080B4E"/>
    <w:rsid w:val="000815C4"/>
    <w:rsid w:val="000823F3"/>
    <w:rsid w:val="000825EF"/>
    <w:rsid w:val="00083376"/>
    <w:rsid w:val="00083410"/>
    <w:rsid w:val="00083625"/>
    <w:rsid w:val="00084823"/>
    <w:rsid w:val="00084837"/>
    <w:rsid w:val="00085715"/>
    <w:rsid w:val="00085C3D"/>
    <w:rsid w:val="000864C7"/>
    <w:rsid w:val="00087018"/>
    <w:rsid w:val="00087A46"/>
    <w:rsid w:val="00090397"/>
    <w:rsid w:val="00090BC6"/>
    <w:rsid w:val="00091361"/>
    <w:rsid w:val="000916EA"/>
    <w:rsid w:val="000921A9"/>
    <w:rsid w:val="000923F6"/>
    <w:rsid w:val="000941B9"/>
    <w:rsid w:val="000943F2"/>
    <w:rsid w:val="00094F0D"/>
    <w:rsid w:val="00094FF3"/>
    <w:rsid w:val="000952F9"/>
    <w:rsid w:val="0009745F"/>
    <w:rsid w:val="00097FB7"/>
    <w:rsid w:val="000A0A1E"/>
    <w:rsid w:val="000A38A7"/>
    <w:rsid w:val="000A41FC"/>
    <w:rsid w:val="000A449E"/>
    <w:rsid w:val="000A58B0"/>
    <w:rsid w:val="000A5A26"/>
    <w:rsid w:val="000A675A"/>
    <w:rsid w:val="000A6A87"/>
    <w:rsid w:val="000A6ABA"/>
    <w:rsid w:val="000A6B43"/>
    <w:rsid w:val="000A712E"/>
    <w:rsid w:val="000A715A"/>
    <w:rsid w:val="000B03EF"/>
    <w:rsid w:val="000B1894"/>
    <w:rsid w:val="000B1E69"/>
    <w:rsid w:val="000B246C"/>
    <w:rsid w:val="000B33AA"/>
    <w:rsid w:val="000B35DB"/>
    <w:rsid w:val="000B381F"/>
    <w:rsid w:val="000B38F7"/>
    <w:rsid w:val="000B3B94"/>
    <w:rsid w:val="000B42F2"/>
    <w:rsid w:val="000B44CC"/>
    <w:rsid w:val="000B5882"/>
    <w:rsid w:val="000B6150"/>
    <w:rsid w:val="000B7389"/>
    <w:rsid w:val="000B7978"/>
    <w:rsid w:val="000B7E9C"/>
    <w:rsid w:val="000C20BE"/>
    <w:rsid w:val="000C2131"/>
    <w:rsid w:val="000C4CA9"/>
    <w:rsid w:val="000C4FF2"/>
    <w:rsid w:val="000C6E8A"/>
    <w:rsid w:val="000C7047"/>
    <w:rsid w:val="000D0AEE"/>
    <w:rsid w:val="000D1E85"/>
    <w:rsid w:val="000D2CE0"/>
    <w:rsid w:val="000D3554"/>
    <w:rsid w:val="000D3D47"/>
    <w:rsid w:val="000D43AF"/>
    <w:rsid w:val="000D46B7"/>
    <w:rsid w:val="000D556F"/>
    <w:rsid w:val="000D5BE2"/>
    <w:rsid w:val="000D5CF2"/>
    <w:rsid w:val="000D69B7"/>
    <w:rsid w:val="000D7392"/>
    <w:rsid w:val="000D7707"/>
    <w:rsid w:val="000D78AD"/>
    <w:rsid w:val="000D7BAC"/>
    <w:rsid w:val="000E0231"/>
    <w:rsid w:val="000E04EA"/>
    <w:rsid w:val="000E06B4"/>
    <w:rsid w:val="000E1199"/>
    <w:rsid w:val="000E1A0E"/>
    <w:rsid w:val="000E24F2"/>
    <w:rsid w:val="000E2508"/>
    <w:rsid w:val="000E363D"/>
    <w:rsid w:val="000E43CF"/>
    <w:rsid w:val="000E5615"/>
    <w:rsid w:val="000E6DCD"/>
    <w:rsid w:val="000F04CF"/>
    <w:rsid w:val="000F15D9"/>
    <w:rsid w:val="000F1D3E"/>
    <w:rsid w:val="000F20FF"/>
    <w:rsid w:val="000F2D64"/>
    <w:rsid w:val="000F3521"/>
    <w:rsid w:val="000F368D"/>
    <w:rsid w:val="000F4C89"/>
    <w:rsid w:val="000F54A6"/>
    <w:rsid w:val="000F63CA"/>
    <w:rsid w:val="000F6B74"/>
    <w:rsid w:val="001011EA"/>
    <w:rsid w:val="0010129F"/>
    <w:rsid w:val="001020EE"/>
    <w:rsid w:val="00103191"/>
    <w:rsid w:val="00105857"/>
    <w:rsid w:val="00105B56"/>
    <w:rsid w:val="00105E30"/>
    <w:rsid w:val="00106A70"/>
    <w:rsid w:val="00106BDB"/>
    <w:rsid w:val="001105E7"/>
    <w:rsid w:val="0011130C"/>
    <w:rsid w:val="001125C1"/>
    <w:rsid w:val="00113D47"/>
    <w:rsid w:val="001144F2"/>
    <w:rsid w:val="00114E1E"/>
    <w:rsid w:val="00115310"/>
    <w:rsid w:val="00115DB1"/>
    <w:rsid w:val="001162D8"/>
    <w:rsid w:val="00116FA5"/>
    <w:rsid w:val="00117230"/>
    <w:rsid w:val="001173C2"/>
    <w:rsid w:val="00121202"/>
    <w:rsid w:val="001219DF"/>
    <w:rsid w:val="00124258"/>
    <w:rsid w:val="0012432E"/>
    <w:rsid w:val="00124F2A"/>
    <w:rsid w:val="001250FE"/>
    <w:rsid w:val="0012531F"/>
    <w:rsid w:val="00126598"/>
    <w:rsid w:val="00126D67"/>
    <w:rsid w:val="001304F3"/>
    <w:rsid w:val="00130A13"/>
    <w:rsid w:val="0013186B"/>
    <w:rsid w:val="00131C7D"/>
    <w:rsid w:val="00132EF3"/>
    <w:rsid w:val="0013423A"/>
    <w:rsid w:val="00134342"/>
    <w:rsid w:val="00134EA2"/>
    <w:rsid w:val="0013571C"/>
    <w:rsid w:val="001362DD"/>
    <w:rsid w:val="00136C3B"/>
    <w:rsid w:val="00137D99"/>
    <w:rsid w:val="0014502E"/>
    <w:rsid w:val="00146CCC"/>
    <w:rsid w:val="001477B9"/>
    <w:rsid w:val="0014784A"/>
    <w:rsid w:val="001502C1"/>
    <w:rsid w:val="00152C2A"/>
    <w:rsid w:val="00152F0E"/>
    <w:rsid w:val="00153568"/>
    <w:rsid w:val="00153A12"/>
    <w:rsid w:val="0015439A"/>
    <w:rsid w:val="00155200"/>
    <w:rsid w:val="001569B8"/>
    <w:rsid w:val="0015713B"/>
    <w:rsid w:val="001572A3"/>
    <w:rsid w:val="00157A87"/>
    <w:rsid w:val="00160BD0"/>
    <w:rsid w:val="0016394B"/>
    <w:rsid w:val="00163FF5"/>
    <w:rsid w:val="001649D1"/>
    <w:rsid w:val="00164DDE"/>
    <w:rsid w:val="0017168F"/>
    <w:rsid w:val="00172064"/>
    <w:rsid w:val="0017218C"/>
    <w:rsid w:val="001722D1"/>
    <w:rsid w:val="0017281F"/>
    <w:rsid w:val="00174199"/>
    <w:rsid w:val="00174C60"/>
    <w:rsid w:val="00174FDA"/>
    <w:rsid w:val="001750FD"/>
    <w:rsid w:val="0017590C"/>
    <w:rsid w:val="00176324"/>
    <w:rsid w:val="001763A4"/>
    <w:rsid w:val="001779AE"/>
    <w:rsid w:val="00180E36"/>
    <w:rsid w:val="00180F63"/>
    <w:rsid w:val="00181D58"/>
    <w:rsid w:val="001825D4"/>
    <w:rsid w:val="0018359E"/>
    <w:rsid w:val="00183BFC"/>
    <w:rsid w:val="00186218"/>
    <w:rsid w:val="00186C9E"/>
    <w:rsid w:val="0018744E"/>
    <w:rsid w:val="00192DFC"/>
    <w:rsid w:val="00194731"/>
    <w:rsid w:val="00194AF7"/>
    <w:rsid w:val="00195CFE"/>
    <w:rsid w:val="0019634D"/>
    <w:rsid w:val="0019640E"/>
    <w:rsid w:val="00196A7C"/>
    <w:rsid w:val="00196C1C"/>
    <w:rsid w:val="00197014"/>
    <w:rsid w:val="001A04DE"/>
    <w:rsid w:val="001A1A5E"/>
    <w:rsid w:val="001A1F48"/>
    <w:rsid w:val="001A2DA2"/>
    <w:rsid w:val="001A31FF"/>
    <w:rsid w:val="001A3F37"/>
    <w:rsid w:val="001A647B"/>
    <w:rsid w:val="001A67BA"/>
    <w:rsid w:val="001A7437"/>
    <w:rsid w:val="001B1731"/>
    <w:rsid w:val="001B31D5"/>
    <w:rsid w:val="001B3217"/>
    <w:rsid w:val="001B3709"/>
    <w:rsid w:val="001B7CB9"/>
    <w:rsid w:val="001C0039"/>
    <w:rsid w:val="001C07EC"/>
    <w:rsid w:val="001C0F24"/>
    <w:rsid w:val="001C20E5"/>
    <w:rsid w:val="001C2FFD"/>
    <w:rsid w:val="001C3361"/>
    <w:rsid w:val="001C39B0"/>
    <w:rsid w:val="001C3B8A"/>
    <w:rsid w:val="001C51B1"/>
    <w:rsid w:val="001C55AE"/>
    <w:rsid w:val="001C5F8F"/>
    <w:rsid w:val="001D0701"/>
    <w:rsid w:val="001D0EC3"/>
    <w:rsid w:val="001D166C"/>
    <w:rsid w:val="001D386C"/>
    <w:rsid w:val="001D472F"/>
    <w:rsid w:val="001D4ACB"/>
    <w:rsid w:val="001D4B0D"/>
    <w:rsid w:val="001D54C2"/>
    <w:rsid w:val="001D56D2"/>
    <w:rsid w:val="001D5DB0"/>
    <w:rsid w:val="001D6D30"/>
    <w:rsid w:val="001D7323"/>
    <w:rsid w:val="001D73A3"/>
    <w:rsid w:val="001D7695"/>
    <w:rsid w:val="001D7725"/>
    <w:rsid w:val="001D7A7B"/>
    <w:rsid w:val="001E0D59"/>
    <w:rsid w:val="001E1109"/>
    <w:rsid w:val="001E1BDE"/>
    <w:rsid w:val="001E2D90"/>
    <w:rsid w:val="001E2DB8"/>
    <w:rsid w:val="001E2E90"/>
    <w:rsid w:val="001E2FE3"/>
    <w:rsid w:val="001E324B"/>
    <w:rsid w:val="001E3A71"/>
    <w:rsid w:val="001E590F"/>
    <w:rsid w:val="001E5F82"/>
    <w:rsid w:val="001E655F"/>
    <w:rsid w:val="001E6650"/>
    <w:rsid w:val="001E6A18"/>
    <w:rsid w:val="001E6ED6"/>
    <w:rsid w:val="001E6FF2"/>
    <w:rsid w:val="001F14A2"/>
    <w:rsid w:val="001F1537"/>
    <w:rsid w:val="001F275A"/>
    <w:rsid w:val="001F4349"/>
    <w:rsid w:val="001F509A"/>
    <w:rsid w:val="001F7EAD"/>
    <w:rsid w:val="00200031"/>
    <w:rsid w:val="00201D0F"/>
    <w:rsid w:val="00201D7D"/>
    <w:rsid w:val="0020316F"/>
    <w:rsid w:val="0020429E"/>
    <w:rsid w:val="00205B41"/>
    <w:rsid w:val="00206082"/>
    <w:rsid w:val="00206A05"/>
    <w:rsid w:val="00210B48"/>
    <w:rsid w:val="00213034"/>
    <w:rsid w:val="00215BC1"/>
    <w:rsid w:val="00216D2D"/>
    <w:rsid w:val="00216F93"/>
    <w:rsid w:val="00221395"/>
    <w:rsid w:val="002219DD"/>
    <w:rsid w:val="00221C8A"/>
    <w:rsid w:val="00222860"/>
    <w:rsid w:val="002249FF"/>
    <w:rsid w:val="002250CD"/>
    <w:rsid w:val="002254B0"/>
    <w:rsid w:val="0023006F"/>
    <w:rsid w:val="002301A2"/>
    <w:rsid w:val="002304C4"/>
    <w:rsid w:val="00230598"/>
    <w:rsid w:val="002319E4"/>
    <w:rsid w:val="0023259B"/>
    <w:rsid w:val="00234435"/>
    <w:rsid w:val="002349AF"/>
    <w:rsid w:val="00235EA5"/>
    <w:rsid w:val="00240478"/>
    <w:rsid w:val="002406B3"/>
    <w:rsid w:val="00242974"/>
    <w:rsid w:val="002469B8"/>
    <w:rsid w:val="00250644"/>
    <w:rsid w:val="002513C5"/>
    <w:rsid w:val="002514A9"/>
    <w:rsid w:val="002519EE"/>
    <w:rsid w:val="00251B7B"/>
    <w:rsid w:val="00253404"/>
    <w:rsid w:val="00254281"/>
    <w:rsid w:val="002545DA"/>
    <w:rsid w:val="0025590C"/>
    <w:rsid w:val="00255A26"/>
    <w:rsid w:val="0026014C"/>
    <w:rsid w:val="002604B7"/>
    <w:rsid w:val="00261008"/>
    <w:rsid w:val="002610AB"/>
    <w:rsid w:val="002620C8"/>
    <w:rsid w:val="0026254E"/>
    <w:rsid w:val="00264097"/>
    <w:rsid w:val="002666E0"/>
    <w:rsid w:val="00266A4E"/>
    <w:rsid w:val="00266E88"/>
    <w:rsid w:val="00266F29"/>
    <w:rsid w:val="00266F5E"/>
    <w:rsid w:val="00266F73"/>
    <w:rsid w:val="00267AD3"/>
    <w:rsid w:val="0027200E"/>
    <w:rsid w:val="00273461"/>
    <w:rsid w:val="002736BB"/>
    <w:rsid w:val="00273D16"/>
    <w:rsid w:val="00275F8B"/>
    <w:rsid w:val="00276059"/>
    <w:rsid w:val="0027718D"/>
    <w:rsid w:val="00280B36"/>
    <w:rsid w:val="00280D32"/>
    <w:rsid w:val="002815C6"/>
    <w:rsid w:val="0028493F"/>
    <w:rsid w:val="00290B62"/>
    <w:rsid w:val="0029313F"/>
    <w:rsid w:val="002938E9"/>
    <w:rsid w:val="002975FB"/>
    <w:rsid w:val="0029768D"/>
    <w:rsid w:val="002977ED"/>
    <w:rsid w:val="002978D5"/>
    <w:rsid w:val="00297BB9"/>
    <w:rsid w:val="00297C17"/>
    <w:rsid w:val="00297DB3"/>
    <w:rsid w:val="00297FE4"/>
    <w:rsid w:val="002A027F"/>
    <w:rsid w:val="002A1102"/>
    <w:rsid w:val="002A22A0"/>
    <w:rsid w:val="002A3AA5"/>
    <w:rsid w:val="002A5039"/>
    <w:rsid w:val="002A58F3"/>
    <w:rsid w:val="002A7617"/>
    <w:rsid w:val="002B1A28"/>
    <w:rsid w:val="002B3A7C"/>
    <w:rsid w:val="002B4A12"/>
    <w:rsid w:val="002B5AC2"/>
    <w:rsid w:val="002B5B1F"/>
    <w:rsid w:val="002B63DE"/>
    <w:rsid w:val="002B76BE"/>
    <w:rsid w:val="002B76D1"/>
    <w:rsid w:val="002C1537"/>
    <w:rsid w:val="002C44E5"/>
    <w:rsid w:val="002C5763"/>
    <w:rsid w:val="002C64B2"/>
    <w:rsid w:val="002C7A6C"/>
    <w:rsid w:val="002C7D36"/>
    <w:rsid w:val="002D00E1"/>
    <w:rsid w:val="002D1D11"/>
    <w:rsid w:val="002D22FC"/>
    <w:rsid w:val="002D275C"/>
    <w:rsid w:val="002D2A68"/>
    <w:rsid w:val="002D418C"/>
    <w:rsid w:val="002D437E"/>
    <w:rsid w:val="002D4862"/>
    <w:rsid w:val="002D5946"/>
    <w:rsid w:val="002E06DA"/>
    <w:rsid w:val="002E1324"/>
    <w:rsid w:val="002E14F6"/>
    <w:rsid w:val="002E405C"/>
    <w:rsid w:val="002E4568"/>
    <w:rsid w:val="002E50A8"/>
    <w:rsid w:val="002E50C9"/>
    <w:rsid w:val="002E5169"/>
    <w:rsid w:val="002E5E15"/>
    <w:rsid w:val="002E7D35"/>
    <w:rsid w:val="002F01FE"/>
    <w:rsid w:val="002F097F"/>
    <w:rsid w:val="002F30A6"/>
    <w:rsid w:val="002F383A"/>
    <w:rsid w:val="002F4044"/>
    <w:rsid w:val="002F4478"/>
    <w:rsid w:val="002F4A1E"/>
    <w:rsid w:val="002F58BE"/>
    <w:rsid w:val="002F5CED"/>
    <w:rsid w:val="002F5EDA"/>
    <w:rsid w:val="002F6F24"/>
    <w:rsid w:val="002F70AB"/>
    <w:rsid w:val="002F7436"/>
    <w:rsid w:val="002F7F9D"/>
    <w:rsid w:val="00300564"/>
    <w:rsid w:val="00300E7C"/>
    <w:rsid w:val="00301B23"/>
    <w:rsid w:val="00302145"/>
    <w:rsid w:val="00302190"/>
    <w:rsid w:val="00303240"/>
    <w:rsid w:val="00304163"/>
    <w:rsid w:val="003044F0"/>
    <w:rsid w:val="00305A8E"/>
    <w:rsid w:val="00305EA3"/>
    <w:rsid w:val="00306950"/>
    <w:rsid w:val="003074D8"/>
    <w:rsid w:val="0031060D"/>
    <w:rsid w:val="0031198A"/>
    <w:rsid w:val="00312CE9"/>
    <w:rsid w:val="00313CBD"/>
    <w:rsid w:val="00313E99"/>
    <w:rsid w:val="0031443D"/>
    <w:rsid w:val="00314EC0"/>
    <w:rsid w:val="003157BC"/>
    <w:rsid w:val="00316005"/>
    <w:rsid w:val="0031618F"/>
    <w:rsid w:val="003161A8"/>
    <w:rsid w:val="00316EC1"/>
    <w:rsid w:val="003179FA"/>
    <w:rsid w:val="00320799"/>
    <w:rsid w:val="003216C5"/>
    <w:rsid w:val="0032219D"/>
    <w:rsid w:val="00322A36"/>
    <w:rsid w:val="00323A32"/>
    <w:rsid w:val="00323BF4"/>
    <w:rsid w:val="00323F4E"/>
    <w:rsid w:val="0032404A"/>
    <w:rsid w:val="00324298"/>
    <w:rsid w:val="00325AEE"/>
    <w:rsid w:val="00325AFB"/>
    <w:rsid w:val="0033060F"/>
    <w:rsid w:val="003313B6"/>
    <w:rsid w:val="003313F6"/>
    <w:rsid w:val="00332494"/>
    <w:rsid w:val="0033428B"/>
    <w:rsid w:val="003344D6"/>
    <w:rsid w:val="00334ADC"/>
    <w:rsid w:val="00334F2D"/>
    <w:rsid w:val="0034015D"/>
    <w:rsid w:val="003421F2"/>
    <w:rsid w:val="003425B9"/>
    <w:rsid w:val="0034425E"/>
    <w:rsid w:val="00345356"/>
    <w:rsid w:val="0034701C"/>
    <w:rsid w:val="003506C1"/>
    <w:rsid w:val="00351839"/>
    <w:rsid w:val="003524C6"/>
    <w:rsid w:val="00352DA9"/>
    <w:rsid w:val="0035406E"/>
    <w:rsid w:val="0035437D"/>
    <w:rsid w:val="00354E21"/>
    <w:rsid w:val="00356D12"/>
    <w:rsid w:val="00357290"/>
    <w:rsid w:val="00361D75"/>
    <w:rsid w:val="0036369E"/>
    <w:rsid w:val="00364A46"/>
    <w:rsid w:val="003651C9"/>
    <w:rsid w:val="00365520"/>
    <w:rsid w:val="003678F1"/>
    <w:rsid w:val="00370240"/>
    <w:rsid w:val="00370F52"/>
    <w:rsid w:val="0037230F"/>
    <w:rsid w:val="0037240B"/>
    <w:rsid w:val="003732B3"/>
    <w:rsid w:val="00373ECA"/>
    <w:rsid w:val="00374D83"/>
    <w:rsid w:val="00375F0A"/>
    <w:rsid w:val="00376293"/>
    <w:rsid w:val="003802D1"/>
    <w:rsid w:val="00380A25"/>
    <w:rsid w:val="003833D8"/>
    <w:rsid w:val="00383DC9"/>
    <w:rsid w:val="00384864"/>
    <w:rsid w:val="0038514E"/>
    <w:rsid w:val="00385979"/>
    <w:rsid w:val="00386193"/>
    <w:rsid w:val="00386668"/>
    <w:rsid w:val="00387171"/>
    <w:rsid w:val="003903AE"/>
    <w:rsid w:val="00390690"/>
    <w:rsid w:val="003921C1"/>
    <w:rsid w:val="003925CD"/>
    <w:rsid w:val="003927A8"/>
    <w:rsid w:val="00392CF9"/>
    <w:rsid w:val="00393112"/>
    <w:rsid w:val="003938F3"/>
    <w:rsid w:val="00394B88"/>
    <w:rsid w:val="00394E8C"/>
    <w:rsid w:val="00396149"/>
    <w:rsid w:val="003965FB"/>
    <w:rsid w:val="00396FDA"/>
    <w:rsid w:val="003A060F"/>
    <w:rsid w:val="003A0649"/>
    <w:rsid w:val="003A2FF8"/>
    <w:rsid w:val="003A3115"/>
    <w:rsid w:val="003A45D2"/>
    <w:rsid w:val="003A533E"/>
    <w:rsid w:val="003A6A20"/>
    <w:rsid w:val="003A7A33"/>
    <w:rsid w:val="003B01F6"/>
    <w:rsid w:val="003B0CF7"/>
    <w:rsid w:val="003B3FB4"/>
    <w:rsid w:val="003B439E"/>
    <w:rsid w:val="003B4A47"/>
    <w:rsid w:val="003B5AD5"/>
    <w:rsid w:val="003B7795"/>
    <w:rsid w:val="003C1F9A"/>
    <w:rsid w:val="003C5777"/>
    <w:rsid w:val="003C7BB3"/>
    <w:rsid w:val="003C7F1E"/>
    <w:rsid w:val="003D0137"/>
    <w:rsid w:val="003D0161"/>
    <w:rsid w:val="003D11A0"/>
    <w:rsid w:val="003D3301"/>
    <w:rsid w:val="003D3705"/>
    <w:rsid w:val="003D3CCF"/>
    <w:rsid w:val="003D5459"/>
    <w:rsid w:val="003D7110"/>
    <w:rsid w:val="003D77E8"/>
    <w:rsid w:val="003E0B4E"/>
    <w:rsid w:val="003E0BC3"/>
    <w:rsid w:val="003E0E09"/>
    <w:rsid w:val="003E1308"/>
    <w:rsid w:val="003E2F90"/>
    <w:rsid w:val="003E3A47"/>
    <w:rsid w:val="003E5AD8"/>
    <w:rsid w:val="003E5CE8"/>
    <w:rsid w:val="003E7058"/>
    <w:rsid w:val="003E747A"/>
    <w:rsid w:val="003F0371"/>
    <w:rsid w:val="003F0765"/>
    <w:rsid w:val="003F1794"/>
    <w:rsid w:val="003F39E6"/>
    <w:rsid w:val="003F3AA0"/>
    <w:rsid w:val="003F67CD"/>
    <w:rsid w:val="003F77B3"/>
    <w:rsid w:val="00402B89"/>
    <w:rsid w:val="00402E55"/>
    <w:rsid w:val="004031C3"/>
    <w:rsid w:val="00404F45"/>
    <w:rsid w:val="004062F4"/>
    <w:rsid w:val="0041022C"/>
    <w:rsid w:val="00412B41"/>
    <w:rsid w:val="00412D8C"/>
    <w:rsid w:val="004131E2"/>
    <w:rsid w:val="0041372F"/>
    <w:rsid w:val="004200DE"/>
    <w:rsid w:val="0042321A"/>
    <w:rsid w:val="004244FF"/>
    <w:rsid w:val="004249C0"/>
    <w:rsid w:val="004262FD"/>
    <w:rsid w:val="00426582"/>
    <w:rsid w:val="00426C07"/>
    <w:rsid w:val="00430F70"/>
    <w:rsid w:val="004314D7"/>
    <w:rsid w:val="004320D1"/>
    <w:rsid w:val="004327E8"/>
    <w:rsid w:val="00433087"/>
    <w:rsid w:val="00433BA4"/>
    <w:rsid w:val="0043437B"/>
    <w:rsid w:val="0043497A"/>
    <w:rsid w:val="004355D4"/>
    <w:rsid w:val="0044238F"/>
    <w:rsid w:val="004424CC"/>
    <w:rsid w:val="00444089"/>
    <w:rsid w:val="004446ED"/>
    <w:rsid w:val="0044569B"/>
    <w:rsid w:val="0044585E"/>
    <w:rsid w:val="004467B2"/>
    <w:rsid w:val="00447A30"/>
    <w:rsid w:val="00450151"/>
    <w:rsid w:val="0045211E"/>
    <w:rsid w:val="004524FE"/>
    <w:rsid w:val="00453249"/>
    <w:rsid w:val="00453A21"/>
    <w:rsid w:val="00454A80"/>
    <w:rsid w:val="00454BC7"/>
    <w:rsid w:val="00455F19"/>
    <w:rsid w:val="004560D9"/>
    <w:rsid w:val="0045686E"/>
    <w:rsid w:val="004574DB"/>
    <w:rsid w:val="004605B9"/>
    <w:rsid w:val="00462680"/>
    <w:rsid w:val="00462B0F"/>
    <w:rsid w:val="00462C05"/>
    <w:rsid w:val="004635A6"/>
    <w:rsid w:val="00464978"/>
    <w:rsid w:val="00465929"/>
    <w:rsid w:val="00465C6F"/>
    <w:rsid w:val="00466115"/>
    <w:rsid w:val="00466E58"/>
    <w:rsid w:val="004679A7"/>
    <w:rsid w:val="00471253"/>
    <w:rsid w:val="00471677"/>
    <w:rsid w:val="00471F2E"/>
    <w:rsid w:val="00471F43"/>
    <w:rsid w:val="0047232E"/>
    <w:rsid w:val="00472681"/>
    <w:rsid w:val="00474327"/>
    <w:rsid w:val="004759B2"/>
    <w:rsid w:val="00475DF9"/>
    <w:rsid w:val="0047621F"/>
    <w:rsid w:val="0047640C"/>
    <w:rsid w:val="004807B4"/>
    <w:rsid w:val="0048093B"/>
    <w:rsid w:val="00480C04"/>
    <w:rsid w:val="004844CC"/>
    <w:rsid w:val="004846C6"/>
    <w:rsid w:val="00484CE1"/>
    <w:rsid w:val="00486F11"/>
    <w:rsid w:val="0049026E"/>
    <w:rsid w:val="00490BEB"/>
    <w:rsid w:val="004923A2"/>
    <w:rsid w:val="00493B7F"/>
    <w:rsid w:val="00493F96"/>
    <w:rsid w:val="004946BF"/>
    <w:rsid w:val="00495467"/>
    <w:rsid w:val="0049615E"/>
    <w:rsid w:val="00496412"/>
    <w:rsid w:val="004975DC"/>
    <w:rsid w:val="00497D9C"/>
    <w:rsid w:val="004A00C9"/>
    <w:rsid w:val="004A057E"/>
    <w:rsid w:val="004A08AE"/>
    <w:rsid w:val="004A0CAF"/>
    <w:rsid w:val="004A2702"/>
    <w:rsid w:val="004A3879"/>
    <w:rsid w:val="004A39FC"/>
    <w:rsid w:val="004A43F9"/>
    <w:rsid w:val="004A5087"/>
    <w:rsid w:val="004A58FE"/>
    <w:rsid w:val="004A60A3"/>
    <w:rsid w:val="004A7699"/>
    <w:rsid w:val="004B14CD"/>
    <w:rsid w:val="004B25BE"/>
    <w:rsid w:val="004B2B4E"/>
    <w:rsid w:val="004B370B"/>
    <w:rsid w:val="004B65D4"/>
    <w:rsid w:val="004B7173"/>
    <w:rsid w:val="004B746A"/>
    <w:rsid w:val="004B7BFA"/>
    <w:rsid w:val="004B7EEE"/>
    <w:rsid w:val="004C0126"/>
    <w:rsid w:val="004C0526"/>
    <w:rsid w:val="004C09B3"/>
    <w:rsid w:val="004C1161"/>
    <w:rsid w:val="004C116E"/>
    <w:rsid w:val="004C138D"/>
    <w:rsid w:val="004C189E"/>
    <w:rsid w:val="004C19F1"/>
    <w:rsid w:val="004C1CA2"/>
    <w:rsid w:val="004C3F4D"/>
    <w:rsid w:val="004C43EA"/>
    <w:rsid w:val="004C4E04"/>
    <w:rsid w:val="004C5C01"/>
    <w:rsid w:val="004C5C47"/>
    <w:rsid w:val="004C665F"/>
    <w:rsid w:val="004C6AF2"/>
    <w:rsid w:val="004C7540"/>
    <w:rsid w:val="004D0667"/>
    <w:rsid w:val="004D0E47"/>
    <w:rsid w:val="004D12AF"/>
    <w:rsid w:val="004D1B3C"/>
    <w:rsid w:val="004D2A9B"/>
    <w:rsid w:val="004D430F"/>
    <w:rsid w:val="004D455A"/>
    <w:rsid w:val="004D4AC8"/>
    <w:rsid w:val="004D5033"/>
    <w:rsid w:val="004D5EAF"/>
    <w:rsid w:val="004D619E"/>
    <w:rsid w:val="004D69CE"/>
    <w:rsid w:val="004D6D31"/>
    <w:rsid w:val="004D6FD0"/>
    <w:rsid w:val="004D7521"/>
    <w:rsid w:val="004E0DD9"/>
    <w:rsid w:val="004E10DC"/>
    <w:rsid w:val="004E171E"/>
    <w:rsid w:val="004E7C97"/>
    <w:rsid w:val="004F0311"/>
    <w:rsid w:val="004F12E5"/>
    <w:rsid w:val="004F1816"/>
    <w:rsid w:val="004F2576"/>
    <w:rsid w:val="004F372D"/>
    <w:rsid w:val="004F4824"/>
    <w:rsid w:val="004F63D1"/>
    <w:rsid w:val="004F6449"/>
    <w:rsid w:val="004F796D"/>
    <w:rsid w:val="005005A1"/>
    <w:rsid w:val="00502D3A"/>
    <w:rsid w:val="00502FD1"/>
    <w:rsid w:val="00503E6D"/>
    <w:rsid w:val="00503FBA"/>
    <w:rsid w:val="005041DF"/>
    <w:rsid w:val="00504800"/>
    <w:rsid w:val="005053A1"/>
    <w:rsid w:val="00505A3A"/>
    <w:rsid w:val="00505C5B"/>
    <w:rsid w:val="00505D65"/>
    <w:rsid w:val="005061FD"/>
    <w:rsid w:val="00506865"/>
    <w:rsid w:val="005068F6"/>
    <w:rsid w:val="00506CE6"/>
    <w:rsid w:val="005078C4"/>
    <w:rsid w:val="005104F6"/>
    <w:rsid w:val="0051443D"/>
    <w:rsid w:val="0051468F"/>
    <w:rsid w:val="00515D8D"/>
    <w:rsid w:val="00516050"/>
    <w:rsid w:val="00517B2C"/>
    <w:rsid w:val="00520566"/>
    <w:rsid w:val="00520C4D"/>
    <w:rsid w:val="00521526"/>
    <w:rsid w:val="00521EED"/>
    <w:rsid w:val="005236BB"/>
    <w:rsid w:val="00524862"/>
    <w:rsid w:val="0052492C"/>
    <w:rsid w:val="00525EAA"/>
    <w:rsid w:val="00527407"/>
    <w:rsid w:val="00527C52"/>
    <w:rsid w:val="00531822"/>
    <w:rsid w:val="0053271A"/>
    <w:rsid w:val="0053293B"/>
    <w:rsid w:val="00534C26"/>
    <w:rsid w:val="00535DAF"/>
    <w:rsid w:val="00535DDE"/>
    <w:rsid w:val="00536D6D"/>
    <w:rsid w:val="005379D2"/>
    <w:rsid w:val="00540015"/>
    <w:rsid w:val="005408EE"/>
    <w:rsid w:val="00541751"/>
    <w:rsid w:val="00541CCA"/>
    <w:rsid w:val="00541D26"/>
    <w:rsid w:val="00543DB0"/>
    <w:rsid w:val="00544D26"/>
    <w:rsid w:val="00545642"/>
    <w:rsid w:val="00546182"/>
    <w:rsid w:val="0054788E"/>
    <w:rsid w:val="005506BE"/>
    <w:rsid w:val="00550727"/>
    <w:rsid w:val="00550D73"/>
    <w:rsid w:val="005547FD"/>
    <w:rsid w:val="00554A15"/>
    <w:rsid w:val="00555B46"/>
    <w:rsid w:val="00560184"/>
    <w:rsid w:val="00560CEC"/>
    <w:rsid w:val="00560DD9"/>
    <w:rsid w:val="00562D64"/>
    <w:rsid w:val="00564BBF"/>
    <w:rsid w:val="0056537A"/>
    <w:rsid w:val="00565BF2"/>
    <w:rsid w:val="005667F4"/>
    <w:rsid w:val="00567E4E"/>
    <w:rsid w:val="0057036E"/>
    <w:rsid w:val="005707CF"/>
    <w:rsid w:val="0057135F"/>
    <w:rsid w:val="005719C4"/>
    <w:rsid w:val="005721A2"/>
    <w:rsid w:val="005764C2"/>
    <w:rsid w:val="00576AAF"/>
    <w:rsid w:val="00576F7E"/>
    <w:rsid w:val="00577B9B"/>
    <w:rsid w:val="005803D1"/>
    <w:rsid w:val="005806FA"/>
    <w:rsid w:val="00580FCD"/>
    <w:rsid w:val="00581E16"/>
    <w:rsid w:val="005849FB"/>
    <w:rsid w:val="00585E1F"/>
    <w:rsid w:val="00586F52"/>
    <w:rsid w:val="0058787D"/>
    <w:rsid w:val="005879E3"/>
    <w:rsid w:val="0059114E"/>
    <w:rsid w:val="00594C02"/>
    <w:rsid w:val="00595757"/>
    <w:rsid w:val="005957BF"/>
    <w:rsid w:val="00596974"/>
    <w:rsid w:val="00597053"/>
    <w:rsid w:val="005A033A"/>
    <w:rsid w:val="005A03FD"/>
    <w:rsid w:val="005A085F"/>
    <w:rsid w:val="005A0C17"/>
    <w:rsid w:val="005A10E7"/>
    <w:rsid w:val="005A1892"/>
    <w:rsid w:val="005A44D0"/>
    <w:rsid w:val="005A4860"/>
    <w:rsid w:val="005A486C"/>
    <w:rsid w:val="005A4E70"/>
    <w:rsid w:val="005A590B"/>
    <w:rsid w:val="005A693B"/>
    <w:rsid w:val="005A7BB1"/>
    <w:rsid w:val="005A7CEA"/>
    <w:rsid w:val="005B0241"/>
    <w:rsid w:val="005B02E2"/>
    <w:rsid w:val="005B1EB0"/>
    <w:rsid w:val="005B27C0"/>
    <w:rsid w:val="005B53EE"/>
    <w:rsid w:val="005B547E"/>
    <w:rsid w:val="005B5E98"/>
    <w:rsid w:val="005B6DF3"/>
    <w:rsid w:val="005B7D84"/>
    <w:rsid w:val="005C1307"/>
    <w:rsid w:val="005C231E"/>
    <w:rsid w:val="005C3ACF"/>
    <w:rsid w:val="005C5224"/>
    <w:rsid w:val="005C581E"/>
    <w:rsid w:val="005C6AB6"/>
    <w:rsid w:val="005C6C7F"/>
    <w:rsid w:val="005D196A"/>
    <w:rsid w:val="005D1B30"/>
    <w:rsid w:val="005D24B1"/>
    <w:rsid w:val="005D24CA"/>
    <w:rsid w:val="005D3B65"/>
    <w:rsid w:val="005D52D1"/>
    <w:rsid w:val="005D6909"/>
    <w:rsid w:val="005D6E9A"/>
    <w:rsid w:val="005D75E8"/>
    <w:rsid w:val="005E03FC"/>
    <w:rsid w:val="005E09D1"/>
    <w:rsid w:val="005E11B8"/>
    <w:rsid w:val="005E15BE"/>
    <w:rsid w:val="005E280E"/>
    <w:rsid w:val="005E2994"/>
    <w:rsid w:val="005E29E5"/>
    <w:rsid w:val="005E3A38"/>
    <w:rsid w:val="005E5AC8"/>
    <w:rsid w:val="005E6208"/>
    <w:rsid w:val="005E65D5"/>
    <w:rsid w:val="005E72A0"/>
    <w:rsid w:val="005E73C6"/>
    <w:rsid w:val="005E74EB"/>
    <w:rsid w:val="005E7889"/>
    <w:rsid w:val="005F06C9"/>
    <w:rsid w:val="005F0768"/>
    <w:rsid w:val="005F1069"/>
    <w:rsid w:val="005F2E60"/>
    <w:rsid w:val="005F32EB"/>
    <w:rsid w:val="005F3622"/>
    <w:rsid w:val="005F4A6E"/>
    <w:rsid w:val="005F6010"/>
    <w:rsid w:val="005F6169"/>
    <w:rsid w:val="005F6BA3"/>
    <w:rsid w:val="005F77E3"/>
    <w:rsid w:val="0060096C"/>
    <w:rsid w:val="00601035"/>
    <w:rsid w:val="006041B0"/>
    <w:rsid w:val="0060429F"/>
    <w:rsid w:val="00607857"/>
    <w:rsid w:val="00610CB0"/>
    <w:rsid w:val="00610DF2"/>
    <w:rsid w:val="00611057"/>
    <w:rsid w:val="00613FFF"/>
    <w:rsid w:val="00615F6D"/>
    <w:rsid w:val="00616469"/>
    <w:rsid w:val="00616AA0"/>
    <w:rsid w:val="0061762A"/>
    <w:rsid w:val="0062001C"/>
    <w:rsid w:val="00622167"/>
    <w:rsid w:val="0062231E"/>
    <w:rsid w:val="00623317"/>
    <w:rsid w:val="006241FC"/>
    <w:rsid w:val="0062547C"/>
    <w:rsid w:val="00625F33"/>
    <w:rsid w:val="006274A7"/>
    <w:rsid w:val="00627E73"/>
    <w:rsid w:val="00633260"/>
    <w:rsid w:val="00636181"/>
    <w:rsid w:val="00636297"/>
    <w:rsid w:val="00636C87"/>
    <w:rsid w:val="006400DB"/>
    <w:rsid w:val="00640106"/>
    <w:rsid w:val="006408BC"/>
    <w:rsid w:val="00642137"/>
    <w:rsid w:val="00642B0A"/>
    <w:rsid w:val="00642CB0"/>
    <w:rsid w:val="006462CE"/>
    <w:rsid w:val="00646767"/>
    <w:rsid w:val="00647189"/>
    <w:rsid w:val="00647B78"/>
    <w:rsid w:val="00647D22"/>
    <w:rsid w:val="00647EFF"/>
    <w:rsid w:val="00650180"/>
    <w:rsid w:val="00650212"/>
    <w:rsid w:val="00650E28"/>
    <w:rsid w:val="00651400"/>
    <w:rsid w:val="00651EB4"/>
    <w:rsid w:val="00651EF7"/>
    <w:rsid w:val="00653DB2"/>
    <w:rsid w:val="00653FAE"/>
    <w:rsid w:val="006562B9"/>
    <w:rsid w:val="00656520"/>
    <w:rsid w:val="006573FC"/>
    <w:rsid w:val="006576C3"/>
    <w:rsid w:val="006610D7"/>
    <w:rsid w:val="006615F2"/>
    <w:rsid w:val="00661874"/>
    <w:rsid w:val="006620E4"/>
    <w:rsid w:val="00662BB8"/>
    <w:rsid w:val="0066311D"/>
    <w:rsid w:val="006634B2"/>
    <w:rsid w:val="00663A7B"/>
    <w:rsid w:val="00663D85"/>
    <w:rsid w:val="0066444F"/>
    <w:rsid w:val="00664C99"/>
    <w:rsid w:val="00667F45"/>
    <w:rsid w:val="00670943"/>
    <w:rsid w:val="00670B16"/>
    <w:rsid w:val="00670F24"/>
    <w:rsid w:val="00673857"/>
    <w:rsid w:val="00673F3E"/>
    <w:rsid w:val="006740AA"/>
    <w:rsid w:val="00674440"/>
    <w:rsid w:val="0067726F"/>
    <w:rsid w:val="00677F13"/>
    <w:rsid w:val="006804A7"/>
    <w:rsid w:val="00680F8A"/>
    <w:rsid w:val="00682BD5"/>
    <w:rsid w:val="00682CAE"/>
    <w:rsid w:val="00682D15"/>
    <w:rsid w:val="00682FC4"/>
    <w:rsid w:val="00683988"/>
    <w:rsid w:val="006856F6"/>
    <w:rsid w:val="00686930"/>
    <w:rsid w:val="00690371"/>
    <w:rsid w:val="00691704"/>
    <w:rsid w:val="00691F7D"/>
    <w:rsid w:val="00692FCB"/>
    <w:rsid w:val="006939B1"/>
    <w:rsid w:val="00693C20"/>
    <w:rsid w:val="00694423"/>
    <w:rsid w:val="0069611E"/>
    <w:rsid w:val="00697661"/>
    <w:rsid w:val="006A06AE"/>
    <w:rsid w:val="006A1372"/>
    <w:rsid w:val="006A2C11"/>
    <w:rsid w:val="006A6B96"/>
    <w:rsid w:val="006A7043"/>
    <w:rsid w:val="006A7790"/>
    <w:rsid w:val="006B1DD2"/>
    <w:rsid w:val="006B1FCE"/>
    <w:rsid w:val="006B3FA3"/>
    <w:rsid w:val="006B4572"/>
    <w:rsid w:val="006B459D"/>
    <w:rsid w:val="006B5364"/>
    <w:rsid w:val="006B5580"/>
    <w:rsid w:val="006B7EE6"/>
    <w:rsid w:val="006C033E"/>
    <w:rsid w:val="006C1363"/>
    <w:rsid w:val="006C145B"/>
    <w:rsid w:val="006C14BF"/>
    <w:rsid w:val="006C1C76"/>
    <w:rsid w:val="006C230E"/>
    <w:rsid w:val="006C275D"/>
    <w:rsid w:val="006C4234"/>
    <w:rsid w:val="006C4371"/>
    <w:rsid w:val="006C463A"/>
    <w:rsid w:val="006C4EDD"/>
    <w:rsid w:val="006C755C"/>
    <w:rsid w:val="006C78EA"/>
    <w:rsid w:val="006D0843"/>
    <w:rsid w:val="006D1474"/>
    <w:rsid w:val="006D3CCF"/>
    <w:rsid w:val="006D5648"/>
    <w:rsid w:val="006D6B6E"/>
    <w:rsid w:val="006D7D7A"/>
    <w:rsid w:val="006E0D76"/>
    <w:rsid w:val="006E1277"/>
    <w:rsid w:val="006E1D5B"/>
    <w:rsid w:val="006E318C"/>
    <w:rsid w:val="006E57FB"/>
    <w:rsid w:val="006E5B72"/>
    <w:rsid w:val="006E5D5B"/>
    <w:rsid w:val="006E5E6F"/>
    <w:rsid w:val="006E600C"/>
    <w:rsid w:val="006E6521"/>
    <w:rsid w:val="006E7231"/>
    <w:rsid w:val="006E796C"/>
    <w:rsid w:val="006E7FEF"/>
    <w:rsid w:val="006F0B78"/>
    <w:rsid w:val="006F0EB2"/>
    <w:rsid w:val="006F29F8"/>
    <w:rsid w:val="006F36C9"/>
    <w:rsid w:val="006F36D3"/>
    <w:rsid w:val="006F6D06"/>
    <w:rsid w:val="006F7A3C"/>
    <w:rsid w:val="00702C94"/>
    <w:rsid w:val="00702FC9"/>
    <w:rsid w:val="00705C21"/>
    <w:rsid w:val="00705DEA"/>
    <w:rsid w:val="0070605D"/>
    <w:rsid w:val="00706F62"/>
    <w:rsid w:val="00706FCF"/>
    <w:rsid w:val="0070708F"/>
    <w:rsid w:val="00707162"/>
    <w:rsid w:val="00707D26"/>
    <w:rsid w:val="007116CA"/>
    <w:rsid w:val="00713353"/>
    <w:rsid w:val="0071386C"/>
    <w:rsid w:val="007144C2"/>
    <w:rsid w:val="00715744"/>
    <w:rsid w:val="00715AC6"/>
    <w:rsid w:val="0071654A"/>
    <w:rsid w:val="007170C2"/>
    <w:rsid w:val="00717107"/>
    <w:rsid w:val="00717E29"/>
    <w:rsid w:val="00720176"/>
    <w:rsid w:val="00720E91"/>
    <w:rsid w:val="007231A5"/>
    <w:rsid w:val="007239DA"/>
    <w:rsid w:val="0072402A"/>
    <w:rsid w:val="00730DC1"/>
    <w:rsid w:val="00731632"/>
    <w:rsid w:val="0073234D"/>
    <w:rsid w:val="007323B0"/>
    <w:rsid w:val="00735403"/>
    <w:rsid w:val="00736171"/>
    <w:rsid w:val="007367BE"/>
    <w:rsid w:val="00736C6A"/>
    <w:rsid w:val="00736F77"/>
    <w:rsid w:val="007372A9"/>
    <w:rsid w:val="00737724"/>
    <w:rsid w:val="0073784B"/>
    <w:rsid w:val="007404A3"/>
    <w:rsid w:val="00740A65"/>
    <w:rsid w:val="007413DE"/>
    <w:rsid w:val="0074320E"/>
    <w:rsid w:val="00743341"/>
    <w:rsid w:val="0074433D"/>
    <w:rsid w:val="007448B3"/>
    <w:rsid w:val="007450D6"/>
    <w:rsid w:val="00745C97"/>
    <w:rsid w:val="00747C33"/>
    <w:rsid w:val="00747E82"/>
    <w:rsid w:val="00747EC5"/>
    <w:rsid w:val="0075034F"/>
    <w:rsid w:val="00750664"/>
    <w:rsid w:val="007519B6"/>
    <w:rsid w:val="00751CE0"/>
    <w:rsid w:val="00752334"/>
    <w:rsid w:val="00753277"/>
    <w:rsid w:val="0075600A"/>
    <w:rsid w:val="007564CC"/>
    <w:rsid w:val="007572B7"/>
    <w:rsid w:val="00761283"/>
    <w:rsid w:val="0076176D"/>
    <w:rsid w:val="00761BEC"/>
    <w:rsid w:val="00761E52"/>
    <w:rsid w:val="007627E2"/>
    <w:rsid w:val="00762D27"/>
    <w:rsid w:val="007635EF"/>
    <w:rsid w:val="00763EE1"/>
    <w:rsid w:val="007641C2"/>
    <w:rsid w:val="0076461E"/>
    <w:rsid w:val="007659BD"/>
    <w:rsid w:val="0076677C"/>
    <w:rsid w:val="007672B3"/>
    <w:rsid w:val="007674E3"/>
    <w:rsid w:val="00767627"/>
    <w:rsid w:val="00770195"/>
    <w:rsid w:val="00770E13"/>
    <w:rsid w:val="007710D6"/>
    <w:rsid w:val="00771AAC"/>
    <w:rsid w:val="0077241E"/>
    <w:rsid w:val="0077375E"/>
    <w:rsid w:val="00774B60"/>
    <w:rsid w:val="00774DC3"/>
    <w:rsid w:val="00775ED8"/>
    <w:rsid w:val="007767F2"/>
    <w:rsid w:val="00777C47"/>
    <w:rsid w:val="00780A78"/>
    <w:rsid w:val="00781855"/>
    <w:rsid w:val="00783744"/>
    <w:rsid w:val="00784EC8"/>
    <w:rsid w:val="007858D7"/>
    <w:rsid w:val="007876B3"/>
    <w:rsid w:val="00790135"/>
    <w:rsid w:val="00790206"/>
    <w:rsid w:val="00791101"/>
    <w:rsid w:val="00791671"/>
    <w:rsid w:val="007916F9"/>
    <w:rsid w:val="007933A0"/>
    <w:rsid w:val="007934DE"/>
    <w:rsid w:val="00793A9B"/>
    <w:rsid w:val="007955EC"/>
    <w:rsid w:val="00795E2C"/>
    <w:rsid w:val="00795FBE"/>
    <w:rsid w:val="0079605F"/>
    <w:rsid w:val="0079627A"/>
    <w:rsid w:val="0079660C"/>
    <w:rsid w:val="007976AF"/>
    <w:rsid w:val="0079782F"/>
    <w:rsid w:val="00797A4C"/>
    <w:rsid w:val="007A00EC"/>
    <w:rsid w:val="007A02F4"/>
    <w:rsid w:val="007A2B23"/>
    <w:rsid w:val="007A2D58"/>
    <w:rsid w:val="007A34BB"/>
    <w:rsid w:val="007A357D"/>
    <w:rsid w:val="007A3E33"/>
    <w:rsid w:val="007A4D40"/>
    <w:rsid w:val="007A4DE3"/>
    <w:rsid w:val="007A5ECE"/>
    <w:rsid w:val="007A634D"/>
    <w:rsid w:val="007A63DC"/>
    <w:rsid w:val="007A6F04"/>
    <w:rsid w:val="007A70FC"/>
    <w:rsid w:val="007A7113"/>
    <w:rsid w:val="007A7498"/>
    <w:rsid w:val="007A771F"/>
    <w:rsid w:val="007B1BA9"/>
    <w:rsid w:val="007B22F6"/>
    <w:rsid w:val="007B2F7F"/>
    <w:rsid w:val="007B5207"/>
    <w:rsid w:val="007B563E"/>
    <w:rsid w:val="007B73A8"/>
    <w:rsid w:val="007C0405"/>
    <w:rsid w:val="007C0F38"/>
    <w:rsid w:val="007C14AD"/>
    <w:rsid w:val="007C2235"/>
    <w:rsid w:val="007C3068"/>
    <w:rsid w:val="007C3C4F"/>
    <w:rsid w:val="007C4EB2"/>
    <w:rsid w:val="007C509C"/>
    <w:rsid w:val="007D0E20"/>
    <w:rsid w:val="007D38CC"/>
    <w:rsid w:val="007D4301"/>
    <w:rsid w:val="007D4467"/>
    <w:rsid w:val="007D63D1"/>
    <w:rsid w:val="007D7A6C"/>
    <w:rsid w:val="007E09D1"/>
    <w:rsid w:val="007E0C3B"/>
    <w:rsid w:val="007E1B27"/>
    <w:rsid w:val="007E1F7A"/>
    <w:rsid w:val="007E362B"/>
    <w:rsid w:val="007E3B86"/>
    <w:rsid w:val="007E4735"/>
    <w:rsid w:val="007E65B5"/>
    <w:rsid w:val="007E6C7E"/>
    <w:rsid w:val="007E6F16"/>
    <w:rsid w:val="007E71EC"/>
    <w:rsid w:val="007F0599"/>
    <w:rsid w:val="007F0963"/>
    <w:rsid w:val="007F1405"/>
    <w:rsid w:val="007F1732"/>
    <w:rsid w:val="007F1952"/>
    <w:rsid w:val="007F1DDD"/>
    <w:rsid w:val="007F2435"/>
    <w:rsid w:val="007F2D11"/>
    <w:rsid w:val="007F387E"/>
    <w:rsid w:val="007F6879"/>
    <w:rsid w:val="007F7B5C"/>
    <w:rsid w:val="007F7C55"/>
    <w:rsid w:val="007F7C68"/>
    <w:rsid w:val="008004D1"/>
    <w:rsid w:val="0080057E"/>
    <w:rsid w:val="008005CA"/>
    <w:rsid w:val="0080094E"/>
    <w:rsid w:val="00801219"/>
    <w:rsid w:val="00801496"/>
    <w:rsid w:val="00801D6F"/>
    <w:rsid w:val="008025F3"/>
    <w:rsid w:val="008047EB"/>
    <w:rsid w:val="00805721"/>
    <w:rsid w:val="00807B06"/>
    <w:rsid w:val="00807E78"/>
    <w:rsid w:val="00810149"/>
    <w:rsid w:val="008102EA"/>
    <w:rsid w:val="00810748"/>
    <w:rsid w:val="00810A90"/>
    <w:rsid w:val="00810E89"/>
    <w:rsid w:val="00811D3C"/>
    <w:rsid w:val="0081214C"/>
    <w:rsid w:val="00813350"/>
    <w:rsid w:val="008137FB"/>
    <w:rsid w:val="00814290"/>
    <w:rsid w:val="00814907"/>
    <w:rsid w:val="00814953"/>
    <w:rsid w:val="00815BB6"/>
    <w:rsid w:val="00815C83"/>
    <w:rsid w:val="00816036"/>
    <w:rsid w:val="00816507"/>
    <w:rsid w:val="00820094"/>
    <w:rsid w:val="008213F1"/>
    <w:rsid w:val="00822B6B"/>
    <w:rsid w:val="008251A6"/>
    <w:rsid w:val="00825568"/>
    <w:rsid w:val="00826BD4"/>
    <w:rsid w:val="0082748F"/>
    <w:rsid w:val="00832CA2"/>
    <w:rsid w:val="00833C75"/>
    <w:rsid w:val="00834C92"/>
    <w:rsid w:val="00834D2F"/>
    <w:rsid w:val="008356F9"/>
    <w:rsid w:val="008358AE"/>
    <w:rsid w:val="008365DC"/>
    <w:rsid w:val="00837877"/>
    <w:rsid w:val="00841EEB"/>
    <w:rsid w:val="00842D93"/>
    <w:rsid w:val="008434D2"/>
    <w:rsid w:val="008442B0"/>
    <w:rsid w:val="00844507"/>
    <w:rsid w:val="008470CC"/>
    <w:rsid w:val="00847C11"/>
    <w:rsid w:val="00850D90"/>
    <w:rsid w:val="0085133E"/>
    <w:rsid w:val="00851E57"/>
    <w:rsid w:val="008521D3"/>
    <w:rsid w:val="0085412B"/>
    <w:rsid w:val="00855044"/>
    <w:rsid w:val="00855FBF"/>
    <w:rsid w:val="00856322"/>
    <w:rsid w:val="00856AD0"/>
    <w:rsid w:val="0085778B"/>
    <w:rsid w:val="0086278D"/>
    <w:rsid w:val="008653EA"/>
    <w:rsid w:val="0086568E"/>
    <w:rsid w:val="00865DDE"/>
    <w:rsid w:val="00867A27"/>
    <w:rsid w:val="00870CE0"/>
    <w:rsid w:val="00871302"/>
    <w:rsid w:val="00871D3E"/>
    <w:rsid w:val="00872C3B"/>
    <w:rsid w:val="008749FD"/>
    <w:rsid w:val="0088075F"/>
    <w:rsid w:val="00883342"/>
    <w:rsid w:val="00883A9D"/>
    <w:rsid w:val="00884D6C"/>
    <w:rsid w:val="00884F31"/>
    <w:rsid w:val="00885D25"/>
    <w:rsid w:val="008867A2"/>
    <w:rsid w:val="00890F10"/>
    <w:rsid w:val="00891664"/>
    <w:rsid w:val="00891685"/>
    <w:rsid w:val="00893A31"/>
    <w:rsid w:val="00894542"/>
    <w:rsid w:val="0089601E"/>
    <w:rsid w:val="00896129"/>
    <w:rsid w:val="00896964"/>
    <w:rsid w:val="00896DC3"/>
    <w:rsid w:val="0089793A"/>
    <w:rsid w:val="008A23F0"/>
    <w:rsid w:val="008A24FB"/>
    <w:rsid w:val="008A3E22"/>
    <w:rsid w:val="008A3FF6"/>
    <w:rsid w:val="008A4032"/>
    <w:rsid w:val="008A4B48"/>
    <w:rsid w:val="008A5AEC"/>
    <w:rsid w:val="008A5BCF"/>
    <w:rsid w:val="008A62F0"/>
    <w:rsid w:val="008A7B6F"/>
    <w:rsid w:val="008B1A68"/>
    <w:rsid w:val="008B2C58"/>
    <w:rsid w:val="008B2DBF"/>
    <w:rsid w:val="008B386B"/>
    <w:rsid w:val="008B4BBF"/>
    <w:rsid w:val="008B4BD5"/>
    <w:rsid w:val="008B5D06"/>
    <w:rsid w:val="008B72A8"/>
    <w:rsid w:val="008B7A44"/>
    <w:rsid w:val="008C01F2"/>
    <w:rsid w:val="008C2BB7"/>
    <w:rsid w:val="008C2D5A"/>
    <w:rsid w:val="008C317F"/>
    <w:rsid w:val="008C3AC7"/>
    <w:rsid w:val="008C4225"/>
    <w:rsid w:val="008C4979"/>
    <w:rsid w:val="008C4EA0"/>
    <w:rsid w:val="008C5B64"/>
    <w:rsid w:val="008C5F0E"/>
    <w:rsid w:val="008C6D61"/>
    <w:rsid w:val="008C7745"/>
    <w:rsid w:val="008D0700"/>
    <w:rsid w:val="008D0788"/>
    <w:rsid w:val="008D0793"/>
    <w:rsid w:val="008D20F1"/>
    <w:rsid w:val="008D300B"/>
    <w:rsid w:val="008D3C9C"/>
    <w:rsid w:val="008D4945"/>
    <w:rsid w:val="008D5672"/>
    <w:rsid w:val="008D59A3"/>
    <w:rsid w:val="008D639D"/>
    <w:rsid w:val="008D63CB"/>
    <w:rsid w:val="008D7152"/>
    <w:rsid w:val="008D7E72"/>
    <w:rsid w:val="008E1B80"/>
    <w:rsid w:val="008E1CE3"/>
    <w:rsid w:val="008E4638"/>
    <w:rsid w:val="008E5082"/>
    <w:rsid w:val="008E6E3D"/>
    <w:rsid w:val="008E7612"/>
    <w:rsid w:val="008F1579"/>
    <w:rsid w:val="008F255C"/>
    <w:rsid w:val="008F2939"/>
    <w:rsid w:val="008F547E"/>
    <w:rsid w:val="008F6087"/>
    <w:rsid w:val="008F6731"/>
    <w:rsid w:val="008F72D1"/>
    <w:rsid w:val="008F7C6D"/>
    <w:rsid w:val="009003D7"/>
    <w:rsid w:val="00900548"/>
    <w:rsid w:val="00901232"/>
    <w:rsid w:val="009039E1"/>
    <w:rsid w:val="00903AC9"/>
    <w:rsid w:val="00903FAC"/>
    <w:rsid w:val="00905216"/>
    <w:rsid w:val="00905911"/>
    <w:rsid w:val="0090593C"/>
    <w:rsid w:val="00906B1C"/>
    <w:rsid w:val="00907264"/>
    <w:rsid w:val="009073E5"/>
    <w:rsid w:val="00907D9D"/>
    <w:rsid w:val="00913B91"/>
    <w:rsid w:val="009177E6"/>
    <w:rsid w:val="00920EA6"/>
    <w:rsid w:val="009214F9"/>
    <w:rsid w:val="0092248A"/>
    <w:rsid w:val="009230FA"/>
    <w:rsid w:val="009245E6"/>
    <w:rsid w:val="0092468F"/>
    <w:rsid w:val="0092482F"/>
    <w:rsid w:val="009267AD"/>
    <w:rsid w:val="00926C0E"/>
    <w:rsid w:val="00927F1F"/>
    <w:rsid w:val="00930035"/>
    <w:rsid w:val="00930B54"/>
    <w:rsid w:val="00931529"/>
    <w:rsid w:val="009325B2"/>
    <w:rsid w:val="00932E79"/>
    <w:rsid w:val="00934E53"/>
    <w:rsid w:val="00935357"/>
    <w:rsid w:val="00936F77"/>
    <w:rsid w:val="00936FCB"/>
    <w:rsid w:val="00940651"/>
    <w:rsid w:val="00941DA0"/>
    <w:rsid w:val="00942793"/>
    <w:rsid w:val="00942FC3"/>
    <w:rsid w:val="009437D8"/>
    <w:rsid w:val="009461D6"/>
    <w:rsid w:val="00946286"/>
    <w:rsid w:val="009473F2"/>
    <w:rsid w:val="009475A5"/>
    <w:rsid w:val="00947BC9"/>
    <w:rsid w:val="0095108A"/>
    <w:rsid w:val="009518DC"/>
    <w:rsid w:val="00951A4D"/>
    <w:rsid w:val="00952032"/>
    <w:rsid w:val="009530AF"/>
    <w:rsid w:val="00954D37"/>
    <w:rsid w:val="00955C4C"/>
    <w:rsid w:val="00955C78"/>
    <w:rsid w:val="00955D4B"/>
    <w:rsid w:val="0096012C"/>
    <w:rsid w:val="009601CF"/>
    <w:rsid w:val="009609A7"/>
    <w:rsid w:val="00961173"/>
    <w:rsid w:val="00962333"/>
    <w:rsid w:val="009628E9"/>
    <w:rsid w:val="009636FD"/>
    <w:rsid w:val="009639C2"/>
    <w:rsid w:val="00963C21"/>
    <w:rsid w:val="00963D6F"/>
    <w:rsid w:val="009663D0"/>
    <w:rsid w:val="00966B0A"/>
    <w:rsid w:val="009674BD"/>
    <w:rsid w:val="009679A9"/>
    <w:rsid w:val="00967B8E"/>
    <w:rsid w:val="00967E9B"/>
    <w:rsid w:val="0097002D"/>
    <w:rsid w:val="0097140A"/>
    <w:rsid w:val="00971634"/>
    <w:rsid w:val="00972367"/>
    <w:rsid w:val="00974C36"/>
    <w:rsid w:val="00974FC3"/>
    <w:rsid w:val="0097519D"/>
    <w:rsid w:val="0097600E"/>
    <w:rsid w:val="00981BBE"/>
    <w:rsid w:val="00982F7C"/>
    <w:rsid w:val="009840AC"/>
    <w:rsid w:val="00984190"/>
    <w:rsid w:val="009858E5"/>
    <w:rsid w:val="00987740"/>
    <w:rsid w:val="0098793A"/>
    <w:rsid w:val="009902C8"/>
    <w:rsid w:val="009905AB"/>
    <w:rsid w:val="00990E6E"/>
    <w:rsid w:val="00991AED"/>
    <w:rsid w:val="0099313D"/>
    <w:rsid w:val="0099348F"/>
    <w:rsid w:val="00994CF6"/>
    <w:rsid w:val="00995B02"/>
    <w:rsid w:val="00995DF4"/>
    <w:rsid w:val="00996836"/>
    <w:rsid w:val="00996949"/>
    <w:rsid w:val="009A03BB"/>
    <w:rsid w:val="009A168E"/>
    <w:rsid w:val="009A40BB"/>
    <w:rsid w:val="009A4579"/>
    <w:rsid w:val="009A4C4A"/>
    <w:rsid w:val="009A51E2"/>
    <w:rsid w:val="009A54D7"/>
    <w:rsid w:val="009A580C"/>
    <w:rsid w:val="009A5B74"/>
    <w:rsid w:val="009A5F70"/>
    <w:rsid w:val="009A6402"/>
    <w:rsid w:val="009A7225"/>
    <w:rsid w:val="009A7584"/>
    <w:rsid w:val="009A76C6"/>
    <w:rsid w:val="009B01F6"/>
    <w:rsid w:val="009B10AA"/>
    <w:rsid w:val="009B158A"/>
    <w:rsid w:val="009B1AA5"/>
    <w:rsid w:val="009B2CDA"/>
    <w:rsid w:val="009B2D5D"/>
    <w:rsid w:val="009B33D0"/>
    <w:rsid w:val="009C03DE"/>
    <w:rsid w:val="009C19F4"/>
    <w:rsid w:val="009C2AA5"/>
    <w:rsid w:val="009C34F6"/>
    <w:rsid w:val="009C3F2B"/>
    <w:rsid w:val="009C40F8"/>
    <w:rsid w:val="009C47A9"/>
    <w:rsid w:val="009C4909"/>
    <w:rsid w:val="009C503B"/>
    <w:rsid w:val="009C5C92"/>
    <w:rsid w:val="009C5E8D"/>
    <w:rsid w:val="009C6D96"/>
    <w:rsid w:val="009D1464"/>
    <w:rsid w:val="009D1582"/>
    <w:rsid w:val="009D3360"/>
    <w:rsid w:val="009D3674"/>
    <w:rsid w:val="009D38C1"/>
    <w:rsid w:val="009D3E37"/>
    <w:rsid w:val="009D3F64"/>
    <w:rsid w:val="009D53BE"/>
    <w:rsid w:val="009D572B"/>
    <w:rsid w:val="009D6AC9"/>
    <w:rsid w:val="009E0ECA"/>
    <w:rsid w:val="009E326A"/>
    <w:rsid w:val="009E3357"/>
    <w:rsid w:val="009E4626"/>
    <w:rsid w:val="009E5AC0"/>
    <w:rsid w:val="009E604D"/>
    <w:rsid w:val="009E6C36"/>
    <w:rsid w:val="009E6FE6"/>
    <w:rsid w:val="009F13B7"/>
    <w:rsid w:val="009F36EE"/>
    <w:rsid w:val="009F4DC2"/>
    <w:rsid w:val="009F65CB"/>
    <w:rsid w:val="00A003FC"/>
    <w:rsid w:val="00A01485"/>
    <w:rsid w:val="00A028B1"/>
    <w:rsid w:val="00A035E6"/>
    <w:rsid w:val="00A047B0"/>
    <w:rsid w:val="00A0663D"/>
    <w:rsid w:val="00A07034"/>
    <w:rsid w:val="00A071EB"/>
    <w:rsid w:val="00A101D4"/>
    <w:rsid w:val="00A11457"/>
    <w:rsid w:val="00A11DDE"/>
    <w:rsid w:val="00A11FD4"/>
    <w:rsid w:val="00A122C8"/>
    <w:rsid w:val="00A12DCB"/>
    <w:rsid w:val="00A12F37"/>
    <w:rsid w:val="00A13F2B"/>
    <w:rsid w:val="00A14038"/>
    <w:rsid w:val="00A1455E"/>
    <w:rsid w:val="00A149FF"/>
    <w:rsid w:val="00A15148"/>
    <w:rsid w:val="00A1571B"/>
    <w:rsid w:val="00A15B0B"/>
    <w:rsid w:val="00A15C33"/>
    <w:rsid w:val="00A15EA7"/>
    <w:rsid w:val="00A16AB0"/>
    <w:rsid w:val="00A16E3A"/>
    <w:rsid w:val="00A1781C"/>
    <w:rsid w:val="00A208B9"/>
    <w:rsid w:val="00A20C3C"/>
    <w:rsid w:val="00A20F7C"/>
    <w:rsid w:val="00A20FB5"/>
    <w:rsid w:val="00A21093"/>
    <w:rsid w:val="00A2160D"/>
    <w:rsid w:val="00A217F6"/>
    <w:rsid w:val="00A22EF1"/>
    <w:rsid w:val="00A23B32"/>
    <w:rsid w:val="00A23E66"/>
    <w:rsid w:val="00A2469B"/>
    <w:rsid w:val="00A24E18"/>
    <w:rsid w:val="00A25C2E"/>
    <w:rsid w:val="00A25E3B"/>
    <w:rsid w:val="00A279B9"/>
    <w:rsid w:val="00A27C80"/>
    <w:rsid w:val="00A30824"/>
    <w:rsid w:val="00A3180A"/>
    <w:rsid w:val="00A31C80"/>
    <w:rsid w:val="00A33121"/>
    <w:rsid w:val="00A3430C"/>
    <w:rsid w:val="00A34400"/>
    <w:rsid w:val="00A345DF"/>
    <w:rsid w:val="00A348AC"/>
    <w:rsid w:val="00A34E8C"/>
    <w:rsid w:val="00A36748"/>
    <w:rsid w:val="00A36BDE"/>
    <w:rsid w:val="00A37AD6"/>
    <w:rsid w:val="00A411AD"/>
    <w:rsid w:val="00A425EA"/>
    <w:rsid w:val="00A42612"/>
    <w:rsid w:val="00A42DA2"/>
    <w:rsid w:val="00A44F59"/>
    <w:rsid w:val="00A45290"/>
    <w:rsid w:val="00A478D8"/>
    <w:rsid w:val="00A5268E"/>
    <w:rsid w:val="00A5360A"/>
    <w:rsid w:val="00A536D9"/>
    <w:rsid w:val="00A54556"/>
    <w:rsid w:val="00A557E5"/>
    <w:rsid w:val="00A559D7"/>
    <w:rsid w:val="00A56356"/>
    <w:rsid w:val="00A56794"/>
    <w:rsid w:val="00A56A63"/>
    <w:rsid w:val="00A57CA0"/>
    <w:rsid w:val="00A601F0"/>
    <w:rsid w:val="00A60EC5"/>
    <w:rsid w:val="00A60F07"/>
    <w:rsid w:val="00A61D94"/>
    <w:rsid w:val="00A621FA"/>
    <w:rsid w:val="00A62287"/>
    <w:rsid w:val="00A62643"/>
    <w:rsid w:val="00A641A5"/>
    <w:rsid w:val="00A641AD"/>
    <w:rsid w:val="00A64CD5"/>
    <w:rsid w:val="00A65C07"/>
    <w:rsid w:val="00A65E24"/>
    <w:rsid w:val="00A671DE"/>
    <w:rsid w:val="00A71640"/>
    <w:rsid w:val="00A71779"/>
    <w:rsid w:val="00A7177A"/>
    <w:rsid w:val="00A71E35"/>
    <w:rsid w:val="00A7355F"/>
    <w:rsid w:val="00A7694E"/>
    <w:rsid w:val="00A77F66"/>
    <w:rsid w:val="00A80451"/>
    <w:rsid w:val="00A8071B"/>
    <w:rsid w:val="00A8394C"/>
    <w:rsid w:val="00A84B43"/>
    <w:rsid w:val="00A84E5F"/>
    <w:rsid w:val="00A853FF"/>
    <w:rsid w:val="00A85631"/>
    <w:rsid w:val="00A8576C"/>
    <w:rsid w:val="00A85C12"/>
    <w:rsid w:val="00A861E0"/>
    <w:rsid w:val="00A863F7"/>
    <w:rsid w:val="00A878E1"/>
    <w:rsid w:val="00A910A7"/>
    <w:rsid w:val="00A910F5"/>
    <w:rsid w:val="00A91B9F"/>
    <w:rsid w:val="00A94B89"/>
    <w:rsid w:val="00A950B3"/>
    <w:rsid w:val="00A966DF"/>
    <w:rsid w:val="00A9774A"/>
    <w:rsid w:val="00AA0482"/>
    <w:rsid w:val="00AA083A"/>
    <w:rsid w:val="00AA0C76"/>
    <w:rsid w:val="00AA10B0"/>
    <w:rsid w:val="00AA1D02"/>
    <w:rsid w:val="00AA25AC"/>
    <w:rsid w:val="00AA261C"/>
    <w:rsid w:val="00AA3047"/>
    <w:rsid w:val="00AA631F"/>
    <w:rsid w:val="00AA6E57"/>
    <w:rsid w:val="00AA72F8"/>
    <w:rsid w:val="00AA7567"/>
    <w:rsid w:val="00AA7823"/>
    <w:rsid w:val="00AB1F85"/>
    <w:rsid w:val="00AB22DD"/>
    <w:rsid w:val="00AB2EC2"/>
    <w:rsid w:val="00AB2ECD"/>
    <w:rsid w:val="00AB33CF"/>
    <w:rsid w:val="00AB4BD4"/>
    <w:rsid w:val="00AB60BF"/>
    <w:rsid w:val="00AC1F3F"/>
    <w:rsid w:val="00AC3AFE"/>
    <w:rsid w:val="00AC4307"/>
    <w:rsid w:val="00AC434F"/>
    <w:rsid w:val="00AC4384"/>
    <w:rsid w:val="00AC5AE2"/>
    <w:rsid w:val="00AC75EE"/>
    <w:rsid w:val="00AD0800"/>
    <w:rsid w:val="00AD1355"/>
    <w:rsid w:val="00AD2A0C"/>
    <w:rsid w:val="00AD3AAB"/>
    <w:rsid w:val="00AD4CB2"/>
    <w:rsid w:val="00AD52CE"/>
    <w:rsid w:val="00AD5C3F"/>
    <w:rsid w:val="00AD6230"/>
    <w:rsid w:val="00AD6C7D"/>
    <w:rsid w:val="00AE0C14"/>
    <w:rsid w:val="00AE1134"/>
    <w:rsid w:val="00AE19CA"/>
    <w:rsid w:val="00AE3E61"/>
    <w:rsid w:val="00AE4E8E"/>
    <w:rsid w:val="00AE5F9B"/>
    <w:rsid w:val="00AE7355"/>
    <w:rsid w:val="00AE7647"/>
    <w:rsid w:val="00AF0922"/>
    <w:rsid w:val="00AF1369"/>
    <w:rsid w:val="00AF1633"/>
    <w:rsid w:val="00AF215A"/>
    <w:rsid w:val="00AF2329"/>
    <w:rsid w:val="00AF2F31"/>
    <w:rsid w:val="00AF5DB4"/>
    <w:rsid w:val="00AF6085"/>
    <w:rsid w:val="00AF6501"/>
    <w:rsid w:val="00AF7BDD"/>
    <w:rsid w:val="00B00CCB"/>
    <w:rsid w:val="00B01A4A"/>
    <w:rsid w:val="00B01B70"/>
    <w:rsid w:val="00B021F7"/>
    <w:rsid w:val="00B02529"/>
    <w:rsid w:val="00B02D5B"/>
    <w:rsid w:val="00B05E71"/>
    <w:rsid w:val="00B060DA"/>
    <w:rsid w:val="00B07058"/>
    <w:rsid w:val="00B07A16"/>
    <w:rsid w:val="00B07E25"/>
    <w:rsid w:val="00B13484"/>
    <w:rsid w:val="00B15251"/>
    <w:rsid w:val="00B159A7"/>
    <w:rsid w:val="00B178FB"/>
    <w:rsid w:val="00B17EA4"/>
    <w:rsid w:val="00B2275B"/>
    <w:rsid w:val="00B22881"/>
    <w:rsid w:val="00B22C79"/>
    <w:rsid w:val="00B22DE6"/>
    <w:rsid w:val="00B2311B"/>
    <w:rsid w:val="00B24B57"/>
    <w:rsid w:val="00B2536F"/>
    <w:rsid w:val="00B26BBC"/>
    <w:rsid w:val="00B27AE7"/>
    <w:rsid w:val="00B3072B"/>
    <w:rsid w:val="00B31C88"/>
    <w:rsid w:val="00B32998"/>
    <w:rsid w:val="00B32AD2"/>
    <w:rsid w:val="00B3301D"/>
    <w:rsid w:val="00B332A6"/>
    <w:rsid w:val="00B3358A"/>
    <w:rsid w:val="00B36FA6"/>
    <w:rsid w:val="00B3711F"/>
    <w:rsid w:val="00B402E3"/>
    <w:rsid w:val="00B41FDC"/>
    <w:rsid w:val="00B420D8"/>
    <w:rsid w:val="00B4518E"/>
    <w:rsid w:val="00B46AA2"/>
    <w:rsid w:val="00B46D86"/>
    <w:rsid w:val="00B51A35"/>
    <w:rsid w:val="00B533B6"/>
    <w:rsid w:val="00B53B24"/>
    <w:rsid w:val="00B53E49"/>
    <w:rsid w:val="00B54E79"/>
    <w:rsid w:val="00B56D86"/>
    <w:rsid w:val="00B576B8"/>
    <w:rsid w:val="00B6138C"/>
    <w:rsid w:val="00B61AB4"/>
    <w:rsid w:val="00B61F5C"/>
    <w:rsid w:val="00B61FDE"/>
    <w:rsid w:val="00B623A2"/>
    <w:rsid w:val="00B6325F"/>
    <w:rsid w:val="00B640F3"/>
    <w:rsid w:val="00B64867"/>
    <w:rsid w:val="00B64E8D"/>
    <w:rsid w:val="00B65225"/>
    <w:rsid w:val="00B65BA3"/>
    <w:rsid w:val="00B6623D"/>
    <w:rsid w:val="00B66BCC"/>
    <w:rsid w:val="00B671A6"/>
    <w:rsid w:val="00B679C5"/>
    <w:rsid w:val="00B70804"/>
    <w:rsid w:val="00B7121E"/>
    <w:rsid w:val="00B73450"/>
    <w:rsid w:val="00B73523"/>
    <w:rsid w:val="00B74301"/>
    <w:rsid w:val="00B74AE3"/>
    <w:rsid w:val="00B74E18"/>
    <w:rsid w:val="00B75551"/>
    <w:rsid w:val="00B7721D"/>
    <w:rsid w:val="00B778F4"/>
    <w:rsid w:val="00B8013F"/>
    <w:rsid w:val="00B806C3"/>
    <w:rsid w:val="00B807EC"/>
    <w:rsid w:val="00B81E0D"/>
    <w:rsid w:val="00B81F16"/>
    <w:rsid w:val="00B82571"/>
    <w:rsid w:val="00B862D1"/>
    <w:rsid w:val="00B87576"/>
    <w:rsid w:val="00B87FC5"/>
    <w:rsid w:val="00B9013D"/>
    <w:rsid w:val="00B90386"/>
    <w:rsid w:val="00B90652"/>
    <w:rsid w:val="00B90C35"/>
    <w:rsid w:val="00B910D0"/>
    <w:rsid w:val="00B9128F"/>
    <w:rsid w:val="00B91381"/>
    <w:rsid w:val="00B9383B"/>
    <w:rsid w:val="00B93BB9"/>
    <w:rsid w:val="00B9446A"/>
    <w:rsid w:val="00B96CF5"/>
    <w:rsid w:val="00B977F0"/>
    <w:rsid w:val="00BA11C0"/>
    <w:rsid w:val="00BA18B9"/>
    <w:rsid w:val="00BA2EB1"/>
    <w:rsid w:val="00BA5EA4"/>
    <w:rsid w:val="00BA6129"/>
    <w:rsid w:val="00BA6D5B"/>
    <w:rsid w:val="00BA7B92"/>
    <w:rsid w:val="00BB002F"/>
    <w:rsid w:val="00BB1F1C"/>
    <w:rsid w:val="00BB5385"/>
    <w:rsid w:val="00BB5C7C"/>
    <w:rsid w:val="00BC2EC8"/>
    <w:rsid w:val="00BC4E06"/>
    <w:rsid w:val="00BC5250"/>
    <w:rsid w:val="00BC77ED"/>
    <w:rsid w:val="00BC7DA2"/>
    <w:rsid w:val="00BD38DC"/>
    <w:rsid w:val="00BD3B56"/>
    <w:rsid w:val="00BD4207"/>
    <w:rsid w:val="00BD4BE1"/>
    <w:rsid w:val="00BD51A7"/>
    <w:rsid w:val="00BD56F9"/>
    <w:rsid w:val="00BD6807"/>
    <w:rsid w:val="00BD6E9F"/>
    <w:rsid w:val="00BE0F1A"/>
    <w:rsid w:val="00BE1AA8"/>
    <w:rsid w:val="00BE1EA9"/>
    <w:rsid w:val="00BE2A65"/>
    <w:rsid w:val="00BE2EEF"/>
    <w:rsid w:val="00BE38E0"/>
    <w:rsid w:val="00BE3F26"/>
    <w:rsid w:val="00BE41F7"/>
    <w:rsid w:val="00BE631E"/>
    <w:rsid w:val="00BE6E59"/>
    <w:rsid w:val="00BF0B64"/>
    <w:rsid w:val="00BF21B1"/>
    <w:rsid w:val="00BF2310"/>
    <w:rsid w:val="00BF4505"/>
    <w:rsid w:val="00BF4DC7"/>
    <w:rsid w:val="00BF55F8"/>
    <w:rsid w:val="00BF591A"/>
    <w:rsid w:val="00BF5933"/>
    <w:rsid w:val="00BF5F90"/>
    <w:rsid w:val="00BF66EB"/>
    <w:rsid w:val="00BF69B0"/>
    <w:rsid w:val="00BF7872"/>
    <w:rsid w:val="00BF78A9"/>
    <w:rsid w:val="00C00076"/>
    <w:rsid w:val="00C024C5"/>
    <w:rsid w:val="00C02BDC"/>
    <w:rsid w:val="00C045BC"/>
    <w:rsid w:val="00C04609"/>
    <w:rsid w:val="00C04905"/>
    <w:rsid w:val="00C0707F"/>
    <w:rsid w:val="00C101B4"/>
    <w:rsid w:val="00C112A2"/>
    <w:rsid w:val="00C13996"/>
    <w:rsid w:val="00C13A12"/>
    <w:rsid w:val="00C148FA"/>
    <w:rsid w:val="00C15092"/>
    <w:rsid w:val="00C1515A"/>
    <w:rsid w:val="00C15223"/>
    <w:rsid w:val="00C1644B"/>
    <w:rsid w:val="00C16BD5"/>
    <w:rsid w:val="00C207F6"/>
    <w:rsid w:val="00C21024"/>
    <w:rsid w:val="00C224D8"/>
    <w:rsid w:val="00C23429"/>
    <w:rsid w:val="00C27438"/>
    <w:rsid w:val="00C2745B"/>
    <w:rsid w:val="00C302A7"/>
    <w:rsid w:val="00C312EF"/>
    <w:rsid w:val="00C322AA"/>
    <w:rsid w:val="00C3328A"/>
    <w:rsid w:val="00C347A8"/>
    <w:rsid w:val="00C350EB"/>
    <w:rsid w:val="00C352A9"/>
    <w:rsid w:val="00C37499"/>
    <w:rsid w:val="00C37849"/>
    <w:rsid w:val="00C37A17"/>
    <w:rsid w:val="00C37CB1"/>
    <w:rsid w:val="00C412C5"/>
    <w:rsid w:val="00C41CC4"/>
    <w:rsid w:val="00C43068"/>
    <w:rsid w:val="00C43485"/>
    <w:rsid w:val="00C44AD8"/>
    <w:rsid w:val="00C465E3"/>
    <w:rsid w:val="00C46E4C"/>
    <w:rsid w:val="00C47061"/>
    <w:rsid w:val="00C47CD4"/>
    <w:rsid w:val="00C47DA8"/>
    <w:rsid w:val="00C506F4"/>
    <w:rsid w:val="00C51171"/>
    <w:rsid w:val="00C52986"/>
    <w:rsid w:val="00C537E6"/>
    <w:rsid w:val="00C54243"/>
    <w:rsid w:val="00C553E2"/>
    <w:rsid w:val="00C566E7"/>
    <w:rsid w:val="00C619E2"/>
    <w:rsid w:val="00C61A3C"/>
    <w:rsid w:val="00C62C66"/>
    <w:rsid w:val="00C63565"/>
    <w:rsid w:val="00C64152"/>
    <w:rsid w:val="00C64D12"/>
    <w:rsid w:val="00C6629B"/>
    <w:rsid w:val="00C67A1B"/>
    <w:rsid w:val="00C70AF5"/>
    <w:rsid w:val="00C70DCF"/>
    <w:rsid w:val="00C71019"/>
    <w:rsid w:val="00C71393"/>
    <w:rsid w:val="00C71E65"/>
    <w:rsid w:val="00C7337A"/>
    <w:rsid w:val="00C7396F"/>
    <w:rsid w:val="00C73E98"/>
    <w:rsid w:val="00C74398"/>
    <w:rsid w:val="00C74CB2"/>
    <w:rsid w:val="00C75790"/>
    <w:rsid w:val="00C75DD5"/>
    <w:rsid w:val="00C76883"/>
    <w:rsid w:val="00C80675"/>
    <w:rsid w:val="00C81FBF"/>
    <w:rsid w:val="00C84B96"/>
    <w:rsid w:val="00C84C3C"/>
    <w:rsid w:val="00C85BF1"/>
    <w:rsid w:val="00C87112"/>
    <w:rsid w:val="00C874C2"/>
    <w:rsid w:val="00C9011C"/>
    <w:rsid w:val="00C90DE2"/>
    <w:rsid w:val="00C92B07"/>
    <w:rsid w:val="00C9302D"/>
    <w:rsid w:val="00C9303B"/>
    <w:rsid w:val="00C930B0"/>
    <w:rsid w:val="00C93490"/>
    <w:rsid w:val="00C93ED3"/>
    <w:rsid w:val="00C95C8C"/>
    <w:rsid w:val="00C9657A"/>
    <w:rsid w:val="00C97232"/>
    <w:rsid w:val="00CA3F57"/>
    <w:rsid w:val="00CA40E0"/>
    <w:rsid w:val="00CA41BD"/>
    <w:rsid w:val="00CA4C08"/>
    <w:rsid w:val="00CA5390"/>
    <w:rsid w:val="00CA5490"/>
    <w:rsid w:val="00CA54FB"/>
    <w:rsid w:val="00CA5621"/>
    <w:rsid w:val="00CA622D"/>
    <w:rsid w:val="00CA6922"/>
    <w:rsid w:val="00CA7008"/>
    <w:rsid w:val="00CB0777"/>
    <w:rsid w:val="00CB29B5"/>
    <w:rsid w:val="00CB2BED"/>
    <w:rsid w:val="00CB47A7"/>
    <w:rsid w:val="00CB6010"/>
    <w:rsid w:val="00CB60A7"/>
    <w:rsid w:val="00CB7242"/>
    <w:rsid w:val="00CC0526"/>
    <w:rsid w:val="00CC0B68"/>
    <w:rsid w:val="00CC1570"/>
    <w:rsid w:val="00CC289C"/>
    <w:rsid w:val="00CC29D5"/>
    <w:rsid w:val="00CC3C5B"/>
    <w:rsid w:val="00CC4569"/>
    <w:rsid w:val="00CC473D"/>
    <w:rsid w:val="00CC4895"/>
    <w:rsid w:val="00CC4906"/>
    <w:rsid w:val="00CC606E"/>
    <w:rsid w:val="00CC62C1"/>
    <w:rsid w:val="00CD09C0"/>
    <w:rsid w:val="00CD3523"/>
    <w:rsid w:val="00CD585C"/>
    <w:rsid w:val="00CD73A5"/>
    <w:rsid w:val="00CE131D"/>
    <w:rsid w:val="00CE1998"/>
    <w:rsid w:val="00CE1A1B"/>
    <w:rsid w:val="00CE1ADD"/>
    <w:rsid w:val="00CE3CDE"/>
    <w:rsid w:val="00CE3DD5"/>
    <w:rsid w:val="00CE4151"/>
    <w:rsid w:val="00CE4322"/>
    <w:rsid w:val="00CE5033"/>
    <w:rsid w:val="00CE6F11"/>
    <w:rsid w:val="00CE714B"/>
    <w:rsid w:val="00CF0A03"/>
    <w:rsid w:val="00CF1DCA"/>
    <w:rsid w:val="00CF2091"/>
    <w:rsid w:val="00CF2307"/>
    <w:rsid w:val="00CF3884"/>
    <w:rsid w:val="00CF71C2"/>
    <w:rsid w:val="00D032AB"/>
    <w:rsid w:val="00D0436B"/>
    <w:rsid w:val="00D04392"/>
    <w:rsid w:val="00D043EE"/>
    <w:rsid w:val="00D06A70"/>
    <w:rsid w:val="00D06A7F"/>
    <w:rsid w:val="00D10C61"/>
    <w:rsid w:val="00D10E22"/>
    <w:rsid w:val="00D1208C"/>
    <w:rsid w:val="00D12891"/>
    <w:rsid w:val="00D13655"/>
    <w:rsid w:val="00D13BF3"/>
    <w:rsid w:val="00D13DC9"/>
    <w:rsid w:val="00D15694"/>
    <w:rsid w:val="00D163DB"/>
    <w:rsid w:val="00D16F73"/>
    <w:rsid w:val="00D17211"/>
    <w:rsid w:val="00D23291"/>
    <w:rsid w:val="00D24163"/>
    <w:rsid w:val="00D241AC"/>
    <w:rsid w:val="00D268D1"/>
    <w:rsid w:val="00D272FD"/>
    <w:rsid w:val="00D30D7C"/>
    <w:rsid w:val="00D31167"/>
    <w:rsid w:val="00D31D44"/>
    <w:rsid w:val="00D32000"/>
    <w:rsid w:val="00D32A71"/>
    <w:rsid w:val="00D33B04"/>
    <w:rsid w:val="00D34665"/>
    <w:rsid w:val="00D356A9"/>
    <w:rsid w:val="00D36217"/>
    <w:rsid w:val="00D36FAA"/>
    <w:rsid w:val="00D37FD1"/>
    <w:rsid w:val="00D40A16"/>
    <w:rsid w:val="00D43009"/>
    <w:rsid w:val="00D43B70"/>
    <w:rsid w:val="00D44363"/>
    <w:rsid w:val="00D451D6"/>
    <w:rsid w:val="00D45247"/>
    <w:rsid w:val="00D46B5A"/>
    <w:rsid w:val="00D46EDC"/>
    <w:rsid w:val="00D517DC"/>
    <w:rsid w:val="00D52033"/>
    <w:rsid w:val="00D534D1"/>
    <w:rsid w:val="00D53C60"/>
    <w:rsid w:val="00D54112"/>
    <w:rsid w:val="00D55F33"/>
    <w:rsid w:val="00D56510"/>
    <w:rsid w:val="00D579C9"/>
    <w:rsid w:val="00D60CFE"/>
    <w:rsid w:val="00D60D6B"/>
    <w:rsid w:val="00D610B5"/>
    <w:rsid w:val="00D618F8"/>
    <w:rsid w:val="00D621EA"/>
    <w:rsid w:val="00D65155"/>
    <w:rsid w:val="00D65193"/>
    <w:rsid w:val="00D654BF"/>
    <w:rsid w:val="00D656C9"/>
    <w:rsid w:val="00D65DFD"/>
    <w:rsid w:val="00D66F72"/>
    <w:rsid w:val="00D66FF5"/>
    <w:rsid w:val="00D7084F"/>
    <w:rsid w:val="00D7149D"/>
    <w:rsid w:val="00D7219D"/>
    <w:rsid w:val="00D7224A"/>
    <w:rsid w:val="00D737D1"/>
    <w:rsid w:val="00D73B27"/>
    <w:rsid w:val="00D73B86"/>
    <w:rsid w:val="00D7409C"/>
    <w:rsid w:val="00D75287"/>
    <w:rsid w:val="00D759A9"/>
    <w:rsid w:val="00D7784A"/>
    <w:rsid w:val="00D801A7"/>
    <w:rsid w:val="00D80374"/>
    <w:rsid w:val="00D8038E"/>
    <w:rsid w:val="00D80E2D"/>
    <w:rsid w:val="00D81ECE"/>
    <w:rsid w:val="00D82613"/>
    <w:rsid w:val="00D835CE"/>
    <w:rsid w:val="00D841B7"/>
    <w:rsid w:val="00D8447B"/>
    <w:rsid w:val="00D84875"/>
    <w:rsid w:val="00D84AFE"/>
    <w:rsid w:val="00D85650"/>
    <w:rsid w:val="00D866E1"/>
    <w:rsid w:val="00D868FB"/>
    <w:rsid w:val="00D9081F"/>
    <w:rsid w:val="00D908C1"/>
    <w:rsid w:val="00D91EA1"/>
    <w:rsid w:val="00D92818"/>
    <w:rsid w:val="00D92AF7"/>
    <w:rsid w:val="00D92C7C"/>
    <w:rsid w:val="00D937C0"/>
    <w:rsid w:val="00D93B3A"/>
    <w:rsid w:val="00D9558C"/>
    <w:rsid w:val="00D95CDD"/>
    <w:rsid w:val="00D95E6C"/>
    <w:rsid w:val="00D969EE"/>
    <w:rsid w:val="00D96EBC"/>
    <w:rsid w:val="00DA1FC8"/>
    <w:rsid w:val="00DA243B"/>
    <w:rsid w:val="00DA368A"/>
    <w:rsid w:val="00DA4097"/>
    <w:rsid w:val="00DA5112"/>
    <w:rsid w:val="00DA5A55"/>
    <w:rsid w:val="00DA5B75"/>
    <w:rsid w:val="00DA5B7C"/>
    <w:rsid w:val="00DA6186"/>
    <w:rsid w:val="00DA70A7"/>
    <w:rsid w:val="00DA78B5"/>
    <w:rsid w:val="00DA7D05"/>
    <w:rsid w:val="00DB1851"/>
    <w:rsid w:val="00DB2BD3"/>
    <w:rsid w:val="00DB3A66"/>
    <w:rsid w:val="00DB3B74"/>
    <w:rsid w:val="00DB3D75"/>
    <w:rsid w:val="00DB6AE5"/>
    <w:rsid w:val="00DB7210"/>
    <w:rsid w:val="00DB7540"/>
    <w:rsid w:val="00DC0E12"/>
    <w:rsid w:val="00DC183B"/>
    <w:rsid w:val="00DC286B"/>
    <w:rsid w:val="00DC4AC9"/>
    <w:rsid w:val="00DC4D1E"/>
    <w:rsid w:val="00DC5C6E"/>
    <w:rsid w:val="00DC67FB"/>
    <w:rsid w:val="00DD0331"/>
    <w:rsid w:val="00DD0B30"/>
    <w:rsid w:val="00DD0FE8"/>
    <w:rsid w:val="00DD1F7B"/>
    <w:rsid w:val="00DD34D3"/>
    <w:rsid w:val="00DD39D4"/>
    <w:rsid w:val="00DD3A73"/>
    <w:rsid w:val="00DD3B8A"/>
    <w:rsid w:val="00DD553D"/>
    <w:rsid w:val="00DD7220"/>
    <w:rsid w:val="00DD786B"/>
    <w:rsid w:val="00DE05FF"/>
    <w:rsid w:val="00DE0803"/>
    <w:rsid w:val="00DE0E01"/>
    <w:rsid w:val="00DE1A49"/>
    <w:rsid w:val="00DE29FD"/>
    <w:rsid w:val="00DE2CA3"/>
    <w:rsid w:val="00DE2FC1"/>
    <w:rsid w:val="00DE3C60"/>
    <w:rsid w:val="00DE4534"/>
    <w:rsid w:val="00DE5F25"/>
    <w:rsid w:val="00DE7771"/>
    <w:rsid w:val="00DE7EC9"/>
    <w:rsid w:val="00DF058C"/>
    <w:rsid w:val="00DF0FEA"/>
    <w:rsid w:val="00DF105A"/>
    <w:rsid w:val="00DF4A7F"/>
    <w:rsid w:val="00DF50B3"/>
    <w:rsid w:val="00DF64FA"/>
    <w:rsid w:val="00DF66B9"/>
    <w:rsid w:val="00DF783B"/>
    <w:rsid w:val="00E00983"/>
    <w:rsid w:val="00E016F4"/>
    <w:rsid w:val="00E018B1"/>
    <w:rsid w:val="00E03877"/>
    <w:rsid w:val="00E040FB"/>
    <w:rsid w:val="00E049C5"/>
    <w:rsid w:val="00E0619F"/>
    <w:rsid w:val="00E0655D"/>
    <w:rsid w:val="00E07188"/>
    <w:rsid w:val="00E11313"/>
    <w:rsid w:val="00E11A24"/>
    <w:rsid w:val="00E11DAE"/>
    <w:rsid w:val="00E122B3"/>
    <w:rsid w:val="00E13063"/>
    <w:rsid w:val="00E13887"/>
    <w:rsid w:val="00E13A8B"/>
    <w:rsid w:val="00E15861"/>
    <w:rsid w:val="00E15FAC"/>
    <w:rsid w:val="00E1624D"/>
    <w:rsid w:val="00E16CA2"/>
    <w:rsid w:val="00E206AA"/>
    <w:rsid w:val="00E20746"/>
    <w:rsid w:val="00E208E1"/>
    <w:rsid w:val="00E20E19"/>
    <w:rsid w:val="00E21C2A"/>
    <w:rsid w:val="00E22173"/>
    <w:rsid w:val="00E228D7"/>
    <w:rsid w:val="00E22CA3"/>
    <w:rsid w:val="00E23171"/>
    <w:rsid w:val="00E235C7"/>
    <w:rsid w:val="00E23B4A"/>
    <w:rsid w:val="00E23C51"/>
    <w:rsid w:val="00E24B69"/>
    <w:rsid w:val="00E25688"/>
    <w:rsid w:val="00E2795F"/>
    <w:rsid w:val="00E30085"/>
    <w:rsid w:val="00E300CC"/>
    <w:rsid w:val="00E30323"/>
    <w:rsid w:val="00E3040F"/>
    <w:rsid w:val="00E31BED"/>
    <w:rsid w:val="00E31F2D"/>
    <w:rsid w:val="00E32ECC"/>
    <w:rsid w:val="00E363A5"/>
    <w:rsid w:val="00E40465"/>
    <w:rsid w:val="00E40EB0"/>
    <w:rsid w:val="00E40F9B"/>
    <w:rsid w:val="00E4151B"/>
    <w:rsid w:val="00E41E69"/>
    <w:rsid w:val="00E4366D"/>
    <w:rsid w:val="00E445A1"/>
    <w:rsid w:val="00E45AA1"/>
    <w:rsid w:val="00E45F3F"/>
    <w:rsid w:val="00E4663E"/>
    <w:rsid w:val="00E50D63"/>
    <w:rsid w:val="00E536C9"/>
    <w:rsid w:val="00E54376"/>
    <w:rsid w:val="00E5469E"/>
    <w:rsid w:val="00E55B7E"/>
    <w:rsid w:val="00E566A8"/>
    <w:rsid w:val="00E5734F"/>
    <w:rsid w:val="00E606E8"/>
    <w:rsid w:val="00E60B19"/>
    <w:rsid w:val="00E6161A"/>
    <w:rsid w:val="00E61E14"/>
    <w:rsid w:val="00E62302"/>
    <w:rsid w:val="00E62D92"/>
    <w:rsid w:val="00E64709"/>
    <w:rsid w:val="00E648A2"/>
    <w:rsid w:val="00E64F61"/>
    <w:rsid w:val="00E650D8"/>
    <w:rsid w:val="00E65FD5"/>
    <w:rsid w:val="00E663BD"/>
    <w:rsid w:val="00E66C9A"/>
    <w:rsid w:val="00E70E07"/>
    <w:rsid w:val="00E720AC"/>
    <w:rsid w:val="00E72174"/>
    <w:rsid w:val="00E72B98"/>
    <w:rsid w:val="00E7358E"/>
    <w:rsid w:val="00E736A8"/>
    <w:rsid w:val="00E73D11"/>
    <w:rsid w:val="00E74131"/>
    <w:rsid w:val="00E74207"/>
    <w:rsid w:val="00E755C9"/>
    <w:rsid w:val="00E75D61"/>
    <w:rsid w:val="00E772C3"/>
    <w:rsid w:val="00E7753B"/>
    <w:rsid w:val="00E802B0"/>
    <w:rsid w:val="00E82B00"/>
    <w:rsid w:val="00E82BB1"/>
    <w:rsid w:val="00E82F57"/>
    <w:rsid w:val="00E83A7D"/>
    <w:rsid w:val="00E86CC5"/>
    <w:rsid w:val="00E86EC9"/>
    <w:rsid w:val="00E87394"/>
    <w:rsid w:val="00E87972"/>
    <w:rsid w:val="00E90834"/>
    <w:rsid w:val="00E90D6B"/>
    <w:rsid w:val="00E90EA5"/>
    <w:rsid w:val="00E9142C"/>
    <w:rsid w:val="00E91AB5"/>
    <w:rsid w:val="00E92DB2"/>
    <w:rsid w:val="00E93753"/>
    <w:rsid w:val="00E94725"/>
    <w:rsid w:val="00E94F29"/>
    <w:rsid w:val="00E96D5B"/>
    <w:rsid w:val="00E97A82"/>
    <w:rsid w:val="00EA076E"/>
    <w:rsid w:val="00EA285F"/>
    <w:rsid w:val="00EA2E65"/>
    <w:rsid w:val="00EA502A"/>
    <w:rsid w:val="00EA7216"/>
    <w:rsid w:val="00EA78B2"/>
    <w:rsid w:val="00EA7A29"/>
    <w:rsid w:val="00EB0D32"/>
    <w:rsid w:val="00EB1A48"/>
    <w:rsid w:val="00EB220E"/>
    <w:rsid w:val="00EB2AD5"/>
    <w:rsid w:val="00EB3864"/>
    <w:rsid w:val="00EB48E7"/>
    <w:rsid w:val="00EB67B6"/>
    <w:rsid w:val="00EB6F83"/>
    <w:rsid w:val="00EB744E"/>
    <w:rsid w:val="00EB7629"/>
    <w:rsid w:val="00EC0602"/>
    <w:rsid w:val="00EC097A"/>
    <w:rsid w:val="00EC1A09"/>
    <w:rsid w:val="00EC39F9"/>
    <w:rsid w:val="00EC451B"/>
    <w:rsid w:val="00EC5C37"/>
    <w:rsid w:val="00EC68CE"/>
    <w:rsid w:val="00EC695E"/>
    <w:rsid w:val="00EC6D72"/>
    <w:rsid w:val="00EC70DB"/>
    <w:rsid w:val="00EC7DEB"/>
    <w:rsid w:val="00ED198D"/>
    <w:rsid w:val="00ED20B1"/>
    <w:rsid w:val="00ED2815"/>
    <w:rsid w:val="00ED28A1"/>
    <w:rsid w:val="00ED4254"/>
    <w:rsid w:val="00ED5095"/>
    <w:rsid w:val="00ED5CE7"/>
    <w:rsid w:val="00EE00D2"/>
    <w:rsid w:val="00EE0E98"/>
    <w:rsid w:val="00EE240C"/>
    <w:rsid w:val="00EE3197"/>
    <w:rsid w:val="00EE38F3"/>
    <w:rsid w:val="00EE3A91"/>
    <w:rsid w:val="00EE5619"/>
    <w:rsid w:val="00EE587C"/>
    <w:rsid w:val="00EE5958"/>
    <w:rsid w:val="00EE787F"/>
    <w:rsid w:val="00EF06E0"/>
    <w:rsid w:val="00EF0B4B"/>
    <w:rsid w:val="00EF0B76"/>
    <w:rsid w:val="00EF13C8"/>
    <w:rsid w:val="00EF2657"/>
    <w:rsid w:val="00EF30B4"/>
    <w:rsid w:val="00EF3133"/>
    <w:rsid w:val="00EF4882"/>
    <w:rsid w:val="00EF4DB6"/>
    <w:rsid w:val="00EF580A"/>
    <w:rsid w:val="00EF6AAD"/>
    <w:rsid w:val="00EF793C"/>
    <w:rsid w:val="00EF7C12"/>
    <w:rsid w:val="00F0110C"/>
    <w:rsid w:val="00F016AF"/>
    <w:rsid w:val="00F017EA"/>
    <w:rsid w:val="00F02870"/>
    <w:rsid w:val="00F02BD1"/>
    <w:rsid w:val="00F04881"/>
    <w:rsid w:val="00F04C2F"/>
    <w:rsid w:val="00F067E9"/>
    <w:rsid w:val="00F11FDB"/>
    <w:rsid w:val="00F120C9"/>
    <w:rsid w:val="00F121D7"/>
    <w:rsid w:val="00F12CD1"/>
    <w:rsid w:val="00F14879"/>
    <w:rsid w:val="00F1508D"/>
    <w:rsid w:val="00F2098A"/>
    <w:rsid w:val="00F20C5A"/>
    <w:rsid w:val="00F221A4"/>
    <w:rsid w:val="00F22952"/>
    <w:rsid w:val="00F2311A"/>
    <w:rsid w:val="00F246FA"/>
    <w:rsid w:val="00F24802"/>
    <w:rsid w:val="00F26843"/>
    <w:rsid w:val="00F27C9C"/>
    <w:rsid w:val="00F27E9E"/>
    <w:rsid w:val="00F30E38"/>
    <w:rsid w:val="00F31937"/>
    <w:rsid w:val="00F320BB"/>
    <w:rsid w:val="00F3280F"/>
    <w:rsid w:val="00F32B4B"/>
    <w:rsid w:val="00F34429"/>
    <w:rsid w:val="00F378F6"/>
    <w:rsid w:val="00F43683"/>
    <w:rsid w:val="00F43758"/>
    <w:rsid w:val="00F4520F"/>
    <w:rsid w:val="00F5019A"/>
    <w:rsid w:val="00F50702"/>
    <w:rsid w:val="00F50FE6"/>
    <w:rsid w:val="00F5246C"/>
    <w:rsid w:val="00F5511F"/>
    <w:rsid w:val="00F566A0"/>
    <w:rsid w:val="00F56E16"/>
    <w:rsid w:val="00F56EFF"/>
    <w:rsid w:val="00F56FC1"/>
    <w:rsid w:val="00F577BB"/>
    <w:rsid w:val="00F6039C"/>
    <w:rsid w:val="00F624D7"/>
    <w:rsid w:val="00F62888"/>
    <w:rsid w:val="00F63F96"/>
    <w:rsid w:val="00F6494F"/>
    <w:rsid w:val="00F64CEC"/>
    <w:rsid w:val="00F657CD"/>
    <w:rsid w:val="00F65861"/>
    <w:rsid w:val="00F66428"/>
    <w:rsid w:val="00F66E30"/>
    <w:rsid w:val="00F67A38"/>
    <w:rsid w:val="00F7033E"/>
    <w:rsid w:val="00F710EE"/>
    <w:rsid w:val="00F71272"/>
    <w:rsid w:val="00F71339"/>
    <w:rsid w:val="00F71753"/>
    <w:rsid w:val="00F725D3"/>
    <w:rsid w:val="00F72B8A"/>
    <w:rsid w:val="00F73D71"/>
    <w:rsid w:val="00F7495D"/>
    <w:rsid w:val="00F74A79"/>
    <w:rsid w:val="00F75BC8"/>
    <w:rsid w:val="00F75F4B"/>
    <w:rsid w:val="00F75FF3"/>
    <w:rsid w:val="00F763ED"/>
    <w:rsid w:val="00F773EF"/>
    <w:rsid w:val="00F77820"/>
    <w:rsid w:val="00F8081A"/>
    <w:rsid w:val="00F83227"/>
    <w:rsid w:val="00F834CE"/>
    <w:rsid w:val="00F838C5"/>
    <w:rsid w:val="00F83E19"/>
    <w:rsid w:val="00F84103"/>
    <w:rsid w:val="00F8439B"/>
    <w:rsid w:val="00F84723"/>
    <w:rsid w:val="00F84F51"/>
    <w:rsid w:val="00F85367"/>
    <w:rsid w:val="00F85878"/>
    <w:rsid w:val="00F85FB1"/>
    <w:rsid w:val="00F86426"/>
    <w:rsid w:val="00F86F4E"/>
    <w:rsid w:val="00F87F5A"/>
    <w:rsid w:val="00F91342"/>
    <w:rsid w:val="00F9160B"/>
    <w:rsid w:val="00F91951"/>
    <w:rsid w:val="00F928D9"/>
    <w:rsid w:val="00F93D0D"/>
    <w:rsid w:val="00F94725"/>
    <w:rsid w:val="00F95265"/>
    <w:rsid w:val="00F9581B"/>
    <w:rsid w:val="00F95E83"/>
    <w:rsid w:val="00F96121"/>
    <w:rsid w:val="00F9651F"/>
    <w:rsid w:val="00F97088"/>
    <w:rsid w:val="00F9730B"/>
    <w:rsid w:val="00F97B0B"/>
    <w:rsid w:val="00FA0FA4"/>
    <w:rsid w:val="00FA1752"/>
    <w:rsid w:val="00FA2CEB"/>
    <w:rsid w:val="00FA3082"/>
    <w:rsid w:val="00FA39BE"/>
    <w:rsid w:val="00FA4A81"/>
    <w:rsid w:val="00FA4CEC"/>
    <w:rsid w:val="00FA69D6"/>
    <w:rsid w:val="00FA6E80"/>
    <w:rsid w:val="00FA7823"/>
    <w:rsid w:val="00FA7E48"/>
    <w:rsid w:val="00FA7F17"/>
    <w:rsid w:val="00FB089F"/>
    <w:rsid w:val="00FB0A4F"/>
    <w:rsid w:val="00FB3FCD"/>
    <w:rsid w:val="00FB5F2C"/>
    <w:rsid w:val="00FB6002"/>
    <w:rsid w:val="00FB7F92"/>
    <w:rsid w:val="00FC0B7A"/>
    <w:rsid w:val="00FC12A7"/>
    <w:rsid w:val="00FC1FA3"/>
    <w:rsid w:val="00FC3C94"/>
    <w:rsid w:val="00FC3DF3"/>
    <w:rsid w:val="00FC3E02"/>
    <w:rsid w:val="00FC5238"/>
    <w:rsid w:val="00FC5AA6"/>
    <w:rsid w:val="00FC5C47"/>
    <w:rsid w:val="00FC6270"/>
    <w:rsid w:val="00FC6286"/>
    <w:rsid w:val="00FD0BBE"/>
    <w:rsid w:val="00FD1B02"/>
    <w:rsid w:val="00FD257C"/>
    <w:rsid w:val="00FD388F"/>
    <w:rsid w:val="00FD41F5"/>
    <w:rsid w:val="00FD4ACC"/>
    <w:rsid w:val="00FD72ED"/>
    <w:rsid w:val="00FE0CA2"/>
    <w:rsid w:val="00FE2491"/>
    <w:rsid w:val="00FE27AF"/>
    <w:rsid w:val="00FE3211"/>
    <w:rsid w:val="00FE39ED"/>
    <w:rsid w:val="00FE40E7"/>
    <w:rsid w:val="00FE49A4"/>
    <w:rsid w:val="00FE50ED"/>
    <w:rsid w:val="00FE5564"/>
    <w:rsid w:val="00FE57D5"/>
    <w:rsid w:val="00FE60ED"/>
    <w:rsid w:val="00FE78A5"/>
    <w:rsid w:val="00FE7A93"/>
    <w:rsid w:val="00FE7BD7"/>
    <w:rsid w:val="00FE7E61"/>
    <w:rsid w:val="00FE7E63"/>
    <w:rsid w:val="00FF0B69"/>
    <w:rsid w:val="00FF0C56"/>
    <w:rsid w:val="00FF0DF9"/>
    <w:rsid w:val="00FF17E2"/>
    <w:rsid w:val="00FF4EA1"/>
    <w:rsid w:val="00FF72F2"/>
    <w:rsid w:val="00FF7582"/>
    <w:rsid w:val="00FF7D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iPriority="22" w:unhideWhenUsed="0" w:qFormat="1"/>
    <w:lsdException w:name="Emphasis" w:locked="1" w:semiHidden="0" w:uiPriority="20" w:unhideWhenUsed="0" w:qFormat="1"/>
    <w:lsdException w:name="Normal (Web)" w:locked="1"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D5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locked/>
    <w:rsid w:val="0053293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next w:val="a"/>
    <w:link w:val="30"/>
    <w:unhideWhenUsed/>
    <w:qFormat/>
    <w:locked/>
    <w:rsid w:val="0027200E"/>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5">
    <w:name w:val="一、"/>
    <w:basedOn w:val="a"/>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6"/>
    <w:rsid w:val="00F75BC8"/>
    <w:pPr>
      <w:ind w:leftChars="500" w:left="750" w:hangingChars="250" w:hanging="250"/>
    </w:pPr>
    <w:rPr>
      <w:rFonts w:hAnsi="Times New Roman"/>
    </w:rPr>
  </w:style>
  <w:style w:type="paragraph" w:customStyle="1" w:styleId="a6">
    <w:name w:val="（一）"/>
    <w:basedOn w:val="a"/>
    <w:rsid w:val="00B02D5B"/>
    <w:pPr>
      <w:ind w:leftChars="100" w:left="100" w:hangingChars="300" w:hanging="709"/>
    </w:pPr>
    <w:rPr>
      <w:rFonts w:hAnsi="標楷體"/>
      <w:szCs w:val="26"/>
      <w:lang w:val="zh-TW" w:eastAsia="zh-TW" w:bidi="he-IL"/>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locked/>
    <w:rsid w:val="00B22DE6"/>
    <w:rPr>
      <w:rFonts w:ascii="華康細圓體" w:eastAsia="華康細圓體" w:cs="Times New Roman"/>
      <w:kern w:val="2"/>
      <w:sz w:val="24"/>
      <w:lang w:val="en-US" w:eastAsia="zh-CN"/>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locked/>
    <w:rsid w:val="00B22DE6"/>
    <w:rPr>
      <w:rFonts w:ascii="華康細圓體" w:eastAsia="華康細圓體" w:cs="Times New Roman"/>
      <w:kern w:val="2"/>
      <w:sz w:val="24"/>
      <w:lang w:val="en-US" w:eastAsia="zh-CN"/>
    </w:rPr>
  </w:style>
  <w:style w:type="paragraph" w:styleId="ab">
    <w:name w:val="Balloon Text"/>
    <w:basedOn w:val="a"/>
    <w:link w:val="ac"/>
    <w:semiHidden/>
    <w:rsid w:val="00176324"/>
    <w:rPr>
      <w:rFonts w:ascii="Arial" w:eastAsia="新細明體" w:hAnsi="Arial"/>
      <w:sz w:val="16"/>
      <w:szCs w:val="16"/>
    </w:rPr>
  </w:style>
  <w:style w:type="character" w:customStyle="1" w:styleId="ac">
    <w:name w:val="註解方塊文字 字元"/>
    <w:link w:val="ab"/>
    <w:semiHidden/>
    <w:locked/>
    <w:rPr>
      <w:rFonts w:ascii="Cambria" w:eastAsia="新細明體" w:hAnsi="Cambria" w:cs="Times New Roman"/>
      <w:sz w:val="2"/>
      <w:lang w:val="x-none" w:eastAsia="zh-CN"/>
    </w:rPr>
  </w:style>
  <w:style w:type="table" w:styleId="ad">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rFonts w:cs="Times New Roman"/>
      <w:sz w:val="20"/>
    </w:rPr>
  </w:style>
  <w:style w:type="paragraph" w:customStyle="1" w:styleId="af">
    <w:name w:val="（一）文"/>
    <w:basedOn w:val="a"/>
    <w:link w:val="af0"/>
    <w:rsid w:val="00B02D5B"/>
    <w:pPr>
      <w:ind w:leftChars="400" w:left="400"/>
    </w:pPr>
    <w:rPr>
      <w:szCs w:val="20"/>
    </w:rPr>
  </w:style>
  <w:style w:type="character" w:customStyle="1" w:styleId="af0">
    <w:name w:val="（一）文 字元"/>
    <w:link w:val="af"/>
    <w:locked/>
    <w:rsid w:val="00B02D5B"/>
    <w:rPr>
      <w:rFonts w:eastAsia="華康細圓體"/>
      <w:kern w:val="2"/>
      <w:sz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customStyle="1" w:styleId="af1">
    <w:name w:val="１、 字元"/>
    <w:link w:val="af2"/>
    <w:locked/>
    <w:rsid w:val="006D3CCF"/>
    <w:rPr>
      <w:rFonts w:eastAsia="華康細圓體"/>
      <w:kern w:val="2"/>
      <w:sz w:val="24"/>
      <w:lang w:val="en-US" w:eastAsia="ja-JP"/>
    </w:rPr>
  </w:style>
  <w:style w:type="paragraph" w:customStyle="1" w:styleId="af2">
    <w:name w:val="１、"/>
    <w:basedOn w:val="a"/>
    <w:link w:val="af1"/>
    <w:rsid w:val="006D3CCF"/>
    <w:pPr>
      <w:ind w:leftChars="400" w:left="600" w:hangingChars="200" w:hanging="200"/>
    </w:pPr>
    <w:rPr>
      <w:szCs w:val="20"/>
      <w:lang w:eastAsia="ja-JP"/>
    </w:rPr>
  </w:style>
  <w:style w:type="character" w:styleId="af3">
    <w:name w:val="Hyperlink"/>
    <w:uiPriority w:val="99"/>
    <w:rsid w:val="00E4151B"/>
    <w:rPr>
      <w:rFonts w:cs="Times New Roman"/>
      <w:color w:val="0000FF"/>
      <w:u w:val="single"/>
    </w:rPr>
  </w:style>
  <w:style w:type="character" w:styleId="af4">
    <w:name w:val="annotation reference"/>
    <w:semiHidden/>
    <w:rsid w:val="00A56356"/>
    <w:rPr>
      <w:rFonts w:cs="Times New Roman"/>
      <w:sz w:val="18"/>
    </w:rPr>
  </w:style>
  <w:style w:type="paragraph" w:styleId="af5">
    <w:name w:val="annotation text"/>
    <w:basedOn w:val="a"/>
    <w:link w:val="af6"/>
    <w:semiHidden/>
    <w:rsid w:val="00A56356"/>
    <w:pPr>
      <w:jc w:val="left"/>
    </w:pPr>
  </w:style>
  <w:style w:type="character" w:customStyle="1" w:styleId="af6">
    <w:name w:val="註解文字 字元"/>
    <w:link w:val="af5"/>
    <w:semiHidden/>
    <w:locked/>
    <w:rPr>
      <w:rFonts w:eastAsia="華康細圓體" w:cs="Times New Roman"/>
      <w:sz w:val="24"/>
      <w:szCs w:val="24"/>
      <w:lang w:val="x-none" w:eastAsia="zh-CN"/>
    </w:rPr>
  </w:style>
  <w:style w:type="paragraph" w:styleId="af7">
    <w:name w:val="annotation subject"/>
    <w:basedOn w:val="af5"/>
    <w:next w:val="af5"/>
    <w:link w:val="af8"/>
    <w:semiHidden/>
    <w:rsid w:val="00A56356"/>
    <w:rPr>
      <w:b/>
      <w:bCs/>
    </w:rPr>
  </w:style>
  <w:style w:type="character" w:customStyle="1" w:styleId="af8">
    <w:name w:val="註解主旨 字元"/>
    <w:link w:val="af7"/>
    <w:semiHidden/>
    <w:locked/>
    <w:rPr>
      <w:rFonts w:eastAsia="華康細圓體" w:cs="Times New Roman"/>
      <w:b/>
      <w:bCs/>
      <w:sz w:val="24"/>
      <w:szCs w:val="24"/>
      <w:lang w:val="x-none" w:eastAsia="zh-CN"/>
    </w:rPr>
  </w:style>
  <w:style w:type="paragraph" w:customStyle="1" w:styleId="4">
    <w:name w:val="樣式 （一）文 + 左 4 字元"/>
    <w:basedOn w:val="af"/>
    <w:autoRedefine/>
    <w:rsid w:val="00995DF4"/>
    <w:pPr>
      <w:ind w:left="945"/>
    </w:pPr>
  </w:style>
  <w:style w:type="paragraph" w:customStyle="1" w:styleId="af9">
    <w:name w:val="１、文"/>
    <w:basedOn w:val="a"/>
    <w:rsid w:val="006D3CCF"/>
    <w:pPr>
      <w:ind w:leftChars="600" w:left="600"/>
    </w:pPr>
    <w:rPr>
      <w:lang w:eastAsia="ja-JP"/>
    </w:rPr>
  </w:style>
  <w:style w:type="paragraph" w:customStyle="1" w:styleId="afa">
    <w:name w:val="表標"/>
    <w:basedOn w:val="a"/>
    <w:qFormat/>
    <w:rsid w:val="005D6909"/>
    <w:pPr>
      <w:ind w:firstLineChars="0" w:firstLine="0"/>
      <w:jc w:val="center"/>
    </w:pPr>
    <w:rPr>
      <w:rFonts w:ascii="華康粗圓體" w:eastAsia="華康粗圓體"/>
    </w:rPr>
  </w:style>
  <w:style w:type="paragraph" w:customStyle="1" w:styleId="afb">
    <w:name w:val="表平"/>
    <w:basedOn w:val="a"/>
    <w:rsid w:val="005D6909"/>
    <w:pPr>
      <w:adjustRightInd w:val="0"/>
      <w:ind w:firstLineChars="0" w:firstLine="0"/>
      <w:jc w:val="center"/>
      <w:textAlignment w:val="baseline"/>
    </w:pPr>
    <w:rPr>
      <w:kern w:val="0"/>
      <w:lang w:eastAsia="zh-TW"/>
    </w:rPr>
  </w:style>
  <w:style w:type="paragraph" w:customStyle="1" w:styleId="Afc">
    <w:name w:val="A."/>
    <w:basedOn w:val="a"/>
    <w:rsid w:val="005D6909"/>
    <w:pPr>
      <w:ind w:leftChars="600" w:left="1771" w:hangingChars="150" w:hanging="354"/>
    </w:pPr>
    <w:rPr>
      <w:rFonts w:hAnsi="標楷體"/>
      <w:szCs w:val="26"/>
      <w:lang w:eastAsia="zh-TW"/>
    </w:rPr>
  </w:style>
  <w:style w:type="paragraph" w:customStyle="1" w:styleId="afd">
    <w:name w:val="表左"/>
    <w:basedOn w:val="a"/>
    <w:rsid w:val="00B02D5B"/>
    <w:pPr>
      <w:adjustRightInd w:val="0"/>
      <w:ind w:firstLineChars="0" w:firstLine="0"/>
      <w:textAlignment w:val="baseline"/>
    </w:pPr>
    <w:rPr>
      <w:kern w:val="0"/>
      <w:szCs w:val="20"/>
    </w:rPr>
  </w:style>
  <w:style w:type="paragraph" w:customStyle="1" w:styleId="afe">
    <w:name w:val="版權"/>
    <w:basedOn w:val="a"/>
    <w:rsid w:val="00B420D8"/>
    <w:pPr>
      <w:spacing w:line="400" w:lineRule="exact"/>
      <w:ind w:firstLineChars="0" w:firstLine="0"/>
    </w:pPr>
    <w:rPr>
      <w:rFonts w:eastAsia="標楷體"/>
      <w:spacing w:val="4"/>
      <w:sz w:val="26"/>
      <w:lang w:eastAsia="ja-JP"/>
    </w:rPr>
  </w:style>
  <w:style w:type="paragraph" w:styleId="aff">
    <w:name w:val="footnote text"/>
    <w:basedOn w:val="a"/>
    <w:link w:val="aff0"/>
    <w:semiHidden/>
    <w:rsid w:val="00BC77ED"/>
    <w:pPr>
      <w:snapToGrid w:val="0"/>
      <w:ind w:left="100" w:hangingChars="100" w:hanging="100"/>
    </w:pPr>
    <w:rPr>
      <w:sz w:val="20"/>
      <w:szCs w:val="20"/>
    </w:rPr>
  </w:style>
  <w:style w:type="character" w:customStyle="1" w:styleId="aff0">
    <w:name w:val="註腳文字 字元"/>
    <w:link w:val="aff"/>
    <w:semiHidden/>
    <w:locked/>
    <w:rPr>
      <w:rFonts w:eastAsia="華康細圓體" w:cs="Times New Roman"/>
      <w:sz w:val="20"/>
      <w:szCs w:val="20"/>
      <w:lang w:val="x-none" w:eastAsia="zh-CN"/>
    </w:rPr>
  </w:style>
  <w:style w:type="character" w:styleId="aff1">
    <w:name w:val="footnote reference"/>
    <w:semiHidden/>
    <w:rsid w:val="0018359E"/>
    <w:rPr>
      <w:rFonts w:cs="Times New Roman"/>
      <w:vertAlign w:val="superscript"/>
    </w:rPr>
  </w:style>
  <w:style w:type="character" w:customStyle="1" w:styleId="a4">
    <w:name w:val="大標 字元"/>
    <w:link w:val="a3"/>
    <w:locked/>
    <w:rsid w:val="00DC67FB"/>
    <w:rPr>
      <w:rFonts w:ascii="華康新特明體(P)" w:eastAsia="華康新特明體(P)"/>
      <w:spacing w:val="10"/>
      <w:kern w:val="2"/>
      <w:sz w:val="40"/>
      <w:lang w:val="en-US" w:eastAsia="ja-JP" w:bidi="ar-SA"/>
    </w:rPr>
  </w:style>
  <w:style w:type="character" w:styleId="aff2">
    <w:name w:val="FollowedHyperlink"/>
    <w:basedOn w:val="a0"/>
    <w:semiHidden/>
    <w:unhideWhenUsed/>
    <w:rsid w:val="00F27C9C"/>
    <w:rPr>
      <w:color w:val="800080" w:themeColor="followedHyperlink"/>
      <w:u w:val="single"/>
    </w:rPr>
  </w:style>
  <w:style w:type="paragraph" w:styleId="Web">
    <w:name w:val="Normal (Web)"/>
    <w:basedOn w:val="a"/>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3">
    <w:name w:val="Strong"/>
    <w:basedOn w:val="a0"/>
    <w:uiPriority w:val="22"/>
    <w:qFormat/>
    <w:locked/>
    <w:rsid w:val="00DD0B30"/>
    <w:rPr>
      <w:b/>
      <w:bCs/>
    </w:rPr>
  </w:style>
  <w:style w:type="paragraph" w:styleId="aff4">
    <w:name w:val="List Paragraph"/>
    <w:basedOn w:val="a"/>
    <w:uiPriority w:val="34"/>
    <w:qFormat/>
    <w:rsid w:val="0099313D"/>
    <w:pPr>
      <w:ind w:leftChars="200" w:left="480"/>
    </w:pPr>
  </w:style>
  <w:style w:type="paragraph" w:styleId="aff5">
    <w:name w:val="Salutation"/>
    <w:basedOn w:val="a"/>
    <w:next w:val="a"/>
    <w:link w:val="aff6"/>
    <w:rsid w:val="00C9011C"/>
    <w:rPr>
      <w:szCs w:val="20"/>
      <w:lang w:eastAsia="zh-TW"/>
    </w:rPr>
  </w:style>
  <w:style w:type="character" w:customStyle="1" w:styleId="aff6">
    <w:name w:val="問候 字元"/>
    <w:basedOn w:val="a0"/>
    <w:link w:val="aff5"/>
    <w:rsid w:val="00C9011C"/>
    <w:rPr>
      <w:rFonts w:eastAsia="華康細圓體"/>
      <w:kern w:val="2"/>
      <w:sz w:val="24"/>
    </w:rPr>
  </w:style>
  <w:style w:type="paragraph" w:styleId="aff7">
    <w:name w:val="Closing"/>
    <w:basedOn w:val="a"/>
    <w:link w:val="aff8"/>
    <w:unhideWhenUsed/>
    <w:rsid w:val="00C9011C"/>
    <w:pPr>
      <w:ind w:leftChars="1800" w:left="100"/>
    </w:pPr>
    <w:rPr>
      <w:szCs w:val="20"/>
      <w:lang w:eastAsia="zh-TW"/>
    </w:rPr>
  </w:style>
  <w:style w:type="character" w:customStyle="1" w:styleId="aff8">
    <w:name w:val="結語 字元"/>
    <w:basedOn w:val="a0"/>
    <w:link w:val="aff7"/>
    <w:rsid w:val="00C9011C"/>
    <w:rPr>
      <w:rFonts w:eastAsia="華康細圓體"/>
      <w:kern w:val="2"/>
      <w:sz w:val="24"/>
    </w:rPr>
  </w:style>
  <w:style w:type="character" w:customStyle="1" w:styleId="10">
    <w:name w:val="標題 1 字元"/>
    <w:basedOn w:val="a0"/>
    <w:link w:val="1"/>
    <w:rsid w:val="0053293B"/>
    <w:rPr>
      <w:rFonts w:asciiTheme="majorHAnsi" w:eastAsiaTheme="majorEastAsia" w:hAnsiTheme="majorHAnsi" w:cstheme="majorBidi"/>
      <w:b/>
      <w:bCs/>
      <w:kern w:val="52"/>
      <w:sz w:val="52"/>
      <w:szCs w:val="52"/>
      <w:lang w:eastAsia="zh-CN"/>
    </w:rPr>
  </w:style>
  <w:style w:type="paragraph" w:styleId="2">
    <w:name w:val="List 2"/>
    <w:basedOn w:val="a"/>
    <w:unhideWhenUsed/>
    <w:rsid w:val="0053293B"/>
    <w:pPr>
      <w:ind w:leftChars="400" w:left="100" w:hangingChars="200" w:hanging="200"/>
      <w:contextualSpacing/>
    </w:pPr>
  </w:style>
  <w:style w:type="paragraph" w:styleId="aff9">
    <w:name w:val="caption"/>
    <w:basedOn w:val="a"/>
    <w:next w:val="a"/>
    <w:unhideWhenUsed/>
    <w:qFormat/>
    <w:locked/>
    <w:rsid w:val="0053293B"/>
    <w:rPr>
      <w:sz w:val="20"/>
      <w:szCs w:val="20"/>
    </w:rPr>
  </w:style>
  <w:style w:type="paragraph" w:styleId="affa">
    <w:name w:val="Body Text"/>
    <w:basedOn w:val="a"/>
    <w:link w:val="affb"/>
    <w:unhideWhenUsed/>
    <w:rsid w:val="0053293B"/>
    <w:pPr>
      <w:spacing w:after="120"/>
    </w:pPr>
  </w:style>
  <w:style w:type="character" w:customStyle="1" w:styleId="affb">
    <w:name w:val="本文 字元"/>
    <w:basedOn w:val="a0"/>
    <w:link w:val="affa"/>
    <w:rsid w:val="0053293B"/>
    <w:rPr>
      <w:rFonts w:eastAsia="華康細圓體"/>
      <w:kern w:val="2"/>
      <w:sz w:val="24"/>
      <w:szCs w:val="24"/>
      <w:lang w:eastAsia="zh-CN"/>
    </w:rPr>
  </w:style>
  <w:style w:type="paragraph" w:styleId="affc">
    <w:name w:val="Body Text Indent"/>
    <w:basedOn w:val="a"/>
    <w:link w:val="affd"/>
    <w:unhideWhenUsed/>
    <w:rsid w:val="0053293B"/>
    <w:pPr>
      <w:spacing w:after="120"/>
      <w:ind w:leftChars="200" w:left="480"/>
    </w:pPr>
  </w:style>
  <w:style w:type="character" w:customStyle="1" w:styleId="affd">
    <w:name w:val="本文縮排 字元"/>
    <w:basedOn w:val="a0"/>
    <w:link w:val="affc"/>
    <w:rsid w:val="0053293B"/>
    <w:rPr>
      <w:rFonts w:eastAsia="華康細圓體"/>
      <w:kern w:val="2"/>
      <w:sz w:val="24"/>
      <w:szCs w:val="24"/>
      <w:lang w:eastAsia="zh-CN"/>
    </w:rPr>
  </w:style>
  <w:style w:type="paragraph" w:styleId="affe">
    <w:name w:val="Body Text First Indent"/>
    <w:basedOn w:val="affa"/>
    <w:link w:val="afff"/>
    <w:rsid w:val="0053293B"/>
    <w:pPr>
      <w:ind w:firstLineChars="100" w:firstLine="210"/>
    </w:pPr>
  </w:style>
  <w:style w:type="character" w:customStyle="1" w:styleId="afff">
    <w:name w:val="本文第一層縮排 字元"/>
    <w:basedOn w:val="affb"/>
    <w:link w:val="affe"/>
    <w:rsid w:val="0053293B"/>
    <w:rPr>
      <w:rFonts w:eastAsia="華康細圓體"/>
      <w:kern w:val="2"/>
      <w:sz w:val="24"/>
      <w:szCs w:val="24"/>
      <w:lang w:eastAsia="zh-CN"/>
    </w:rPr>
  </w:style>
  <w:style w:type="paragraph" w:styleId="20">
    <w:name w:val="Body Text First Indent 2"/>
    <w:basedOn w:val="affc"/>
    <w:link w:val="21"/>
    <w:unhideWhenUsed/>
    <w:rsid w:val="0053293B"/>
    <w:pPr>
      <w:ind w:firstLineChars="100" w:firstLine="210"/>
    </w:pPr>
  </w:style>
  <w:style w:type="character" w:customStyle="1" w:styleId="21">
    <w:name w:val="本文第一層縮排 2 字元"/>
    <w:basedOn w:val="affd"/>
    <w:link w:val="20"/>
    <w:rsid w:val="0053293B"/>
    <w:rPr>
      <w:rFonts w:eastAsia="華康細圓體"/>
      <w:kern w:val="2"/>
      <w:sz w:val="24"/>
      <w:szCs w:val="24"/>
      <w:lang w:eastAsia="zh-CN"/>
    </w:rPr>
  </w:style>
  <w:style w:type="character" w:customStyle="1" w:styleId="30">
    <w:name w:val="標題 3 字元"/>
    <w:basedOn w:val="a0"/>
    <w:link w:val="3"/>
    <w:rsid w:val="0027200E"/>
    <w:rPr>
      <w:rFonts w:asciiTheme="majorHAnsi" w:eastAsiaTheme="majorEastAsia" w:hAnsiTheme="majorHAnsi" w:cstheme="majorBidi"/>
      <w:b/>
      <w:bCs/>
      <w:kern w:val="2"/>
      <w:sz w:val="36"/>
      <w:szCs w:val="36"/>
      <w:lang w:eastAsia="zh-CN"/>
    </w:rPr>
  </w:style>
  <w:style w:type="character" w:styleId="afff0">
    <w:name w:val="Placeholder Text"/>
    <w:basedOn w:val="a0"/>
    <w:uiPriority w:val="99"/>
    <w:semiHidden/>
    <w:rsid w:val="003313F6"/>
    <w:rPr>
      <w:color w:val="808080"/>
    </w:rPr>
  </w:style>
  <w:style w:type="paragraph" w:styleId="afff1">
    <w:name w:val="endnote text"/>
    <w:basedOn w:val="a"/>
    <w:link w:val="afff2"/>
    <w:semiHidden/>
    <w:unhideWhenUsed/>
    <w:rsid w:val="00B53E49"/>
    <w:pPr>
      <w:snapToGrid w:val="0"/>
      <w:jc w:val="left"/>
    </w:pPr>
  </w:style>
  <w:style w:type="character" w:customStyle="1" w:styleId="afff2">
    <w:name w:val="章節附註文字 字元"/>
    <w:basedOn w:val="a0"/>
    <w:link w:val="afff1"/>
    <w:semiHidden/>
    <w:rsid w:val="00B53E49"/>
    <w:rPr>
      <w:rFonts w:eastAsia="華康細圓體"/>
      <w:kern w:val="2"/>
      <w:sz w:val="24"/>
      <w:szCs w:val="24"/>
      <w:lang w:eastAsia="zh-CN"/>
    </w:rPr>
  </w:style>
  <w:style w:type="character" w:styleId="afff3">
    <w:name w:val="endnote reference"/>
    <w:basedOn w:val="a0"/>
    <w:semiHidden/>
    <w:unhideWhenUsed/>
    <w:rsid w:val="00B53E49"/>
    <w:rPr>
      <w:vertAlign w:val="superscript"/>
    </w:rPr>
  </w:style>
  <w:style w:type="character" w:styleId="afff4">
    <w:name w:val="Emphasis"/>
    <w:basedOn w:val="a0"/>
    <w:uiPriority w:val="20"/>
    <w:qFormat/>
    <w:locked/>
    <w:rsid w:val="0076762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iPriority="22" w:unhideWhenUsed="0" w:qFormat="1"/>
    <w:lsdException w:name="Emphasis" w:locked="1" w:semiHidden="0" w:uiPriority="20" w:unhideWhenUsed="0" w:qFormat="1"/>
    <w:lsdException w:name="Normal (Web)" w:locked="1"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D5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locked/>
    <w:rsid w:val="0053293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next w:val="a"/>
    <w:link w:val="30"/>
    <w:unhideWhenUsed/>
    <w:qFormat/>
    <w:locked/>
    <w:rsid w:val="0027200E"/>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5">
    <w:name w:val="一、"/>
    <w:basedOn w:val="a"/>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6"/>
    <w:rsid w:val="00F75BC8"/>
    <w:pPr>
      <w:ind w:leftChars="500" w:left="750" w:hangingChars="250" w:hanging="250"/>
    </w:pPr>
    <w:rPr>
      <w:rFonts w:hAnsi="Times New Roman"/>
    </w:rPr>
  </w:style>
  <w:style w:type="paragraph" w:customStyle="1" w:styleId="a6">
    <w:name w:val="（一）"/>
    <w:basedOn w:val="a"/>
    <w:rsid w:val="00B02D5B"/>
    <w:pPr>
      <w:ind w:leftChars="100" w:left="100" w:hangingChars="300" w:hanging="709"/>
    </w:pPr>
    <w:rPr>
      <w:rFonts w:hAnsi="標楷體"/>
      <w:szCs w:val="26"/>
      <w:lang w:val="zh-TW" w:eastAsia="zh-TW" w:bidi="he-IL"/>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locked/>
    <w:rsid w:val="00B22DE6"/>
    <w:rPr>
      <w:rFonts w:ascii="華康細圓體" w:eastAsia="華康細圓體" w:cs="Times New Roman"/>
      <w:kern w:val="2"/>
      <w:sz w:val="24"/>
      <w:lang w:val="en-US" w:eastAsia="zh-CN"/>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locked/>
    <w:rsid w:val="00B22DE6"/>
    <w:rPr>
      <w:rFonts w:ascii="華康細圓體" w:eastAsia="華康細圓體" w:cs="Times New Roman"/>
      <w:kern w:val="2"/>
      <w:sz w:val="24"/>
      <w:lang w:val="en-US" w:eastAsia="zh-CN"/>
    </w:rPr>
  </w:style>
  <w:style w:type="paragraph" w:styleId="ab">
    <w:name w:val="Balloon Text"/>
    <w:basedOn w:val="a"/>
    <w:link w:val="ac"/>
    <w:semiHidden/>
    <w:rsid w:val="00176324"/>
    <w:rPr>
      <w:rFonts w:ascii="Arial" w:eastAsia="新細明體" w:hAnsi="Arial"/>
      <w:sz w:val="16"/>
      <w:szCs w:val="16"/>
    </w:rPr>
  </w:style>
  <w:style w:type="character" w:customStyle="1" w:styleId="ac">
    <w:name w:val="註解方塊文字 字元"/>
    <w:link w:val="ab"/>
    <w:semiHidden/>
    <w:locked/>
    <w:rPr>
      <w:rFonts w:ascii="Cambria" w:eastAsia="新細明體" w:hAnsi="Cambria" w:cs="Times New Roman"/>
      <w:sz w:val="2"/>
      <w:lang w:val="x-none" w:eastAsia="zh-CN"/>
    </w:rPr>
  </w:style>
  <w:style w:type="table" w:styleId="ad">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rFonts w:cs="Times New Roman"/>
      <w:sz w:val="20"/>
    </w:rPr>
  </w:style>
  <w:style w:type="paragraph" w:customStyle="1" w:styleId="af">
    <w:name w:val="（一）文"/>
    <w:basedOn w:val="a"/>
    <w:link w:val="af0"/>
    <w:rsid w:val="00B02D5B"/>
    <w:pPr>
      <w:ind w:leftChars="400" w:left="400"/>
    </w:pPr>
    <w:rPr>
      <w:szCs w:val="20"/>
    </w:rPr>
  </w:style>
  <w:style w:type="character" w:customStyle="1" w:styleId="af0">
    <w:name w:val="（一）文 字元"/>
    <w:link w:val="af"/>
    <w:locked/>
    <w:rsid w:val="00B02D5B"/>
    <w:rPr>
      <w:rFonts w:eastAsia="華康細圓體"/>
      <w:kern w:val="2"/>
      <w:sz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customStyle="1" w:styleId="af1">
    <w:name w:val="１、 字元"/>
    <w:link w:val="af2"/>
    <w:locked/>
    <w:rsid w:val="006D3CCF"/>
    <w:rPr>
      <w:rFonts w:eastAsia="華康細圓體"/>
      <w:kern w:val="2"/>
      <w:sz w:val="24"/>
      <w:lang w:val="en-US" w:eastAsia="ja-JP"/>
    </w:rPr>
  </w:style>
  <w:style w:type="paragraph" w:customStyle="1" w:styleId="af2">
    <w:name w:val="１、"/>
    <w:basedOn w:val="a"/>
    <w:link w:val="af1"/>
    <w:rsid w:val="006D3CCF"/>
    <w:pPr>
      <w:ind w:leftChars="400" w:left="600" w:hangingChars="200" w:hanging="200"/>
    </w:pPr>
    <w:rPr>
      <w:szCs w:val="20"/>
      <w:lang w:eastAsia="ja-JP"/>
    </w:rPr>
  </w:style>
  <w:style w:type="character" w:styleId="af3">
    <w:name w:val="Hyperlink"/>
    <w:uiPriority w:val="99"/>
    <w:rsid w:val="00E4151B"/>
    <w:rPr>
      <w:rFonts w:cs="Times New Roman"/>
      <w:color w:val="0000FF"/>
      <w:u w:val="single"/>
    </w:rPr>
  </w:style>
  <w:style w:type="character" w:styleId="af4">
    <w:name w:val="annotation reference"/>
    <w:semiHidden/>
    <w:rsid w:val="00A56356"/>
    <w:rPr>
      <w:rFonts w:cs="Times New Roman"/>
      <w:sz w:val="18"/>
    </w:rPr>
  </w:style>
  <w:style w:type="paragraph" w:styleId="af5">
    <w:name w:val="annotation text"/>
    <w:basedOn w:val="a"/>
    <w:link w:val="af6"/>
    <w:semiHidden/>
    <w:rsid w:val="00A56356"/>
    <w:pPr>
      <w:jc w:val="left"/>
    </w:pPr>
  </w:style>
  <w:style w:type="character" w:customStyle="1" w:styleId="af6">
    <w:name w:val="註解文字 字元"/>
    <w:link w:val="af5"/>
    <w:semiHidden/>
    <w:locked/>
    <w:rPr>
      <w:rFonts w:eastAsia="華康細圓體" w:cs="Times New Roman"/>
      <w:sz w:val="24"/>
      <w:szCs w:val="24"/>
      <w:lang w:val="x-none" w:eastAsia="zh-CN"/>
    </w:rPr>
  </w:style>
  <w:style w:type="paragraph" w:styleId="af7">
    <w:name w:val="annotation subject"/>
    <w:basedOn w:val="af5"/>
    <w:next w:val="af5"/>
    <w:link w:val="af8"/>
    <w:semiHidden/>
    <w:rsid w:val="00A56356"/>
    <w:rPr>
      <w:b/>
      <w:bCs/>
    </w:rPr>
  </w:style>
  <w:style w:type="character" w:customStyle="1" w:styleId="af8">
    <w:name w:val="註解主旨 字元"/>
    <w:link w:val="af7"/>
    <w:semiHidden/>
    <w:locked/>
    <w:rPr>
      <w:rFonts w:eastAsia="華康細圓體" w:cs="Times New Roman"/>
      <w:b/>
      <w:bCs/>
      <w:sz w:val="24"/>
      <w:szCs w:val="24"/>
      <w:lang w:val="x-none" w:eastAsia="zh-CN"/>
    </w:rPr>
  </w:style>
  <w:style w:type="paragraph" w:customStyle="1" w:styleId="4">
    <w:name w:val="樣式 （一）文 + 左 4 字元"/>
    <w:basedOn w:val="af"/>
    <w:autoRedefine/>
    <w:rsid w:val="00995DF4"/>
    <w:pPr>
      <w:ind w:left="945"/>
    </w:pPr>
  </w:style>
  <w:style w:type="paragraph" w:customStyle="1" w:styleId="af9">
    <w:name w:val="１、文"/>
    <w:basedOn w:val="a"/>
    <w:rsid w:val="006D3CCF"/>
    <w:pPr>
      <w:ind w:leftChars="600" w:left="600"/>
    </w:pPr>
    <w:rPr>
      <w:lang w:eastAsia="ja-JP"/>
    </w:rPr>
  </w:style>
  <w:style w:type="paragraph" w:customStyle="1" w:styleId="afa">
    <w:name w:val="表標"/>
    <w:basedOn w:val="a"/>
    <w:qFormat/>
    <w:rsid w:val="005D6909"/>
    <w:pPr>
      <w:ind w:firstLineChars="0" w:firstLine="0"/>
      <w:jc w:val="center"/>
    </w:pPr>
    <w:rPr>
      <w:rFonts w:ascii="華康粗圓體" w:eastAsia="華康粗圓體"/>
    </w:rPr>
  </w:style>
  <w:style w:type="paragraph" w:customStyle="1" w:styleId="afb">
    <w:name w:val="表平"/>
    <w:basedOn w:val="a"/>
    <w:rsid w:val="005D6909"/>
    <w:pPr>
      <w:adjustRightInd w:val="0"/>
      <w:ind w:firstLineChars="0" w:firstLine="0"/>
      <w:jc w:val="center"/>
      <w:textAlignment w:val="baseline"/>
    </w:pPr>
    <w:rPr>
      <w:kern w:val="0"/>
      <w:lang w:eastAsia="zh-TW"/>
    </w:rPr>
  </w:style>
  <w:style w:type="paragraph" w:customStyle="1" w:styleId="Afc">
    <w:name w:val="A."/>
    <w:basedOn w:val="a"/>
    <w:rsid w:val="005D6909"/>
    <w:pPr>
      <w:ind w:leftChars="600" w:left="1771" w:hangingChars="150" w:hanging="354"/>
    </w:pPr>
    <w:rPr>
      <w:rFonts w:hAnsi="標楷體"/>
      <w:szCs w:val="26"/>
      <w:lang w:eastAsia="zh-TW"/>
    </w:rPr>
  </w:style>
  <w:style w:type="paragraph" w:customStyle="1" w:styleId="afd">
    <w:name w:val="表左"/>
    <w:basedOn w:val="a"/>
    <w:rsid w:val="00B02D5B"/>
    <w:pPr>
      <w:adjustRightInd w:val="0"/>
      <w:ind w:firstLineChars="0" w:firstLine="0"/>
      <w:textAlignment w:val="baseline"/>
    </w:pPr>
    <w:rPr>
      <w:kern w:val="0"/>
      <w:szCs w:val="20"/>
    </w:rPr>
  </w:style>
  <w:style w:type="paragraph" w:customStyle="1" w:styleId="afe">
    <w:name w:val="版權"/>
    <w:basedOn w:val="a"/>
    <w:rsid w:val="00B420D8"/>
    <w:pPr>
      <w:spacing w:line="400" w:lineRule="exact"/>
      <w:ind w:firstLineChars="0" w:firstLine="0"/>
    </w:pPr>
    <w:rPr>
      <w:rFonts w:eastAsia="標楷體"/>
      <w:spacing w:val="4"/>
      <w:sz w:val="26"/>
      <w:lang w:eastAsia="ja-JP"/>
    </w:rPr>
  </w:style>
  <w:style w:type="paragraph" w:styleId="aff">
    <w:name w:val="footnote text"/>
    <w:basedOn w:val="a"/>
    <w:link w:val="aff0"/>
    <w:semiHidden/>
    <w:rsid w:val="00BC77ED"/>
    <w:pPr>
      <w:snapToGrid w:val="0"/>
      <w:ind w:left="100" w:hangingChars="100" w:hanging="100"/>
    </w:pPr>
    <w:rPr>
      <w:sz w:val="20"/>
      <w:szCs w:val="20"/>
    </w:rPr>
  </w:style>
  <w:style w:type="character" w:customStyle="1" w:styleId="aff0">
    <w:name w:val="註腳文字 字元"/>
    <w:link w:val="aff"/>
    <w:semiHidden/>
    <w:locked/>
    <w:rPr>
      <w:rFonts w:eastAsia="華康細圓體" w:cs="Times New Roman"/>
      <w:sz w:val="20"/>
      <w:szCs w:val="20"/>
      <w:lang w:val="x-none" w:eastAsia="zh-CN"/>
    </w:rPr>
  </w:style>
  <w:style w:type="character" w:styleId="aff1">
    <w:name w:val="footnote reference"/>
    <w:semiHidden/>
    <w:rsid w:val="0018359E"/>
    <w:rPr>
      <w:rFonts w:cs="Times New Roman"/>
      <w:vertAlign w:val="superscript"/>
    </w:rPr>
  </w:style>
  <w:style w:type="character" w:customStyle="1" w:styleId="a4">
    <w:name w:val="大標 字元"/>
    <w:link w:val="a3"/>
    <w:locked/>
    <w:rsid w:val="00DC67FB"/>
    <w:rPr>
      <w:rFonts w:ascii="華康新特明體(P)" w:eastAsia="華康新特明體(P)"/>
      <w:spacing w:val="10"/>
      <w:kern w:val="2"/>
      <w:sz w:val="40"/>
      <w:lang w:val="en-US" w:eastAsia="ja-JP" w:bidi="ar-SA"/>
    </w:rPr>
  </w:style>
  <w:style w:type="character" w:styleId="aff2">
    <w:name w:val="FollowedHyperlink"/>
    <w:basedOn w:val="a0"/>
    <w:semiHidden/>
    <w:unhideWhenUsed/>
    <w:rsid w:val="00F27C9C"/>
    <w:rPr>
      <w:color w:val="800080" w:themeColor="followedHyperlink"/>
      <w:u w:val="single"/>
    </w:rPr>
  </w:style>
  <w:style w:type="paragraph" w:styleId="Web">
    <w:name w:val="Normal (Web)"/>
    <w:basedOn w:val="a"/>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3">
    <w:name w:val="Strong"/>
    <w:basedOn w:val="a0"/>
    <w:uiPriority w:val="22"/>
    <w:qFormat/>
    <w:locked/>
    <w:rsid w:val="00DD0B30"/>
    <w:rPr>
      <w:b/>
      <w:bCs/>
    </w:rPr>
  </w:style>
  <w:style w:type="paragraph" w:styleId="aff4">
    <w:name w:val="List Paragraph"/>
    <w:basedOn w:val="a"/>
    <w:uiPriority w:val="34"/>
    <w:qFormat/>
    <w:rsid w:val="0099313D"/>
    <w:pPr>
      <w:ind w:leftChars="200" w:left="480"/>
    </w:pPr>
  </w:style>
  <w:style w:type="paragraph" w:styleId="aff5">
    <w:name w:val="Salutation"/>
    <w:basedOn w:val="a"/>
    <w:next w:val="a"/>
    <w:link w:val="aff6"/>
    <w:rsid w:val="00C9011C"/>
    <w:rPr>
      <w:szCs w:val="20"/>
      <w:lang w:eastAsia="zh-TW"/>
    </w:rPr>
  </w:style>
  <w:style w:type="character" w:customStyle="1" w:styleId="aff6">
    <w:name w:val="問候 字元"/>
    <w:basedOn w:val="a0"/>
    <w:link w:val="aff5"/>
    <w:rsid w:val="00C9011C"/>
    <w:rPr>
      <w:rFonts w:eastAsia="華康細圓體"/>
      <w:kern w:val="2"/>
      <w:sz w:val="24"/>
    </w:rPr>
  </w:style>
  <w:style w:type="paragraph" w:styleId="aff7">
    <w:name w:val="Closing"/>
    <w:basedOn w:val="a"/>
    <w:link w:val="aff8"/>
    <w:unhideWhenUsed/>
    <w:rsid w:val="00C9011C"/>
    <w:pPr>
      <w:ind w:leftChars="1800" w:left="100"/>
    </w:pPr>
    <w:rPr>
      <w:szCs w:val="20"/>
      <w:lang w:eastAsia="zh-TW"/>
    </w:rPr>
  </w:style>
  <w:style w:type="character" w:customStyle="1" w:styleId="aff8">
    <w:name w:val="結語 字元"/>
    <w:basedOn w:val="a0"/>
    <w:link w:val="aff7"/>
    <w:rsid w:val="00C9011C"/>
    <w:rPr>
      <w:rFonts w:eastAsia="華康細圓體"/>
      <w:kern w:val="2"/>
      <w:sz w:val="24"/>
    </w:rPr>
  </w:style>
  <w:style w:type="character" w:customStyle="1" w:styleId="10">
    <w:name w:val="標題 1 字元"/>
    <w:basedOn w:val="a0"/>
    <w:link w:val="1"/>
    <w:rsid w:val="0053293B"/>
    <w:rPr>
      <w:rFonts w:asciiTheme="majorHAnsi" w:eastAsiaTheme="majorEastAsia" w:hAnsiTheme="majorHAnsi" w:cstheme="majorBidi"/>
      <w:b/>
      <w:bCs/>
      <w:kern w:val="52"/>
      <w:sz w:val="52"/>
      <w:szCs w:val="52"/>
      <w:lang w:eastAsia="zh-CN"/>
    </w:rPr>
  </w:style>
  <w:style w:type="paragraph" w:styleId="2">
    <w:name w:val="List 2"/>
    <w:basedOn w:val="a"/>
    <w:unhideWhenUsed/>
    <w:rsid w:val="0053293B"/>
    <w:pPr>
      <w:ind w:leftChars="400" w:left="100" w:hangingChars="200" w:hanging="200"/>
      <w:contextualSpacing/>
    </w:pPr>
  </w:style>
  <w:style w:type="paragraph" w:styleId="aff9">
    <w:name w:val="caption"/>
    <w:basedOn w:val="a"/>
    <w:next w:val="a"/>
    <w:unhideWhenUsed/>
    <w:qFormat/>
    <w:locked/>
    <w:rsid w:val="0053293B"/>
    <w:rPr>
      <w:sz w:val="20"/>
      <w:szCs w:val="20"/>
    </w:rPr>
  </w:style>
  <w:style w:type="paragraph" w:styleId="affa">
    <w:name w:val="Body Text"/>
    <w:basedOn w:val="a"/>
    <w:link w:val="affb"/>
    <w:unhideWhenUsed/>
    <w:rsid w:val="0053293B"/>
    <w:pPr>
      <w:spacing w:after="120"/>
    </w:pPr>
  </w:style>
  <w:style w:type="character" w:customStyle="1" w:styleId="affb">
    <w:name w:val="本文 字元"/>
    <w:basedOn w:val="a0"/>
    <w:link w:val="affa"/>
    <w:rsid w:val="0053293B"/>
    <w:rPr>
      <w:rFonts w:eastAsia="華康細圓體"/>
      <w:kern w:val="2"/>
      <w:sz w:val="24"/>
      <w:szCs w:val="24"/>
      <w:lang w:eastAsia="zh-CN"/>
    </w:rPr>
  </w:style>
  <w:style w:type="paragraph" w:styleId="affc">
    <w:name w:val="Body Text Indent"/>
    <w:basedOn w:val="a"/>
    <w:link w:val="affd"/>
    <w:unhideWhenUsed/>
    <w:rsid w:val="0053293B"/>
    <w:pPr>
      <w:spacing w:after="120"/>
      <w:ind w:leftChars="200" w:left="480"/>
    </w:pPr>
  </w:style>
  <w:style w:type="character" w:customStyle="1" w:styleId="affd">
    <w:name w:val="本文縮排 字元"/>
    <w:basedOn w:val="a0"/>
    <w:link w:val="affc"/>
    <w:rsid w:val="0053293B"/>
    <w:rPr>
      <w:rFonts w:eastAsia="華康細圓體"/>
      <w:kern w:val="2"/>
      <w:sz w:val="24"/>
      <w:szCs w:val="24"/>
      <w:lang w:eastAsia="zh-CN"/>
    </w:rPr>
  </w:style>
  <w:style w:type="paragraph" w:styleId="affe">
    <w:name w:val="Body Text First Indent"/>
    <w:basedOn w:val="affa"/>
    <w:link w:val="afff"/>
    <w:rsid w:val="0053293B"/>
    <w:pPr>
      <w:ind w:firstLineChars="100" w:firstLine="210"/>
    </w:pPr>
  </w:style>
  <w:style w:type="character" w:customStyle="1" w:styleId="afff">
    <w:name w:val="本文第一層縮排 字元"/>
    <w:basedOn w:val="affb"/>
    <w:link w:val="affe"/>
    <w:rsid w:val="0053293B"/>
    <w:rPr>
      <w:rFonts w:eastAsia="華康細圓體"/>
      <w:kern w:val="2"/>
      <w:sz w:val="24"/>
      <w:szCs w:val="24"/>
      <w:lang w:eastAsia="zh-CN"/>
    </w:rPr>
  </w:style>
  <w:style w:type="paragraph" w:styleId="20">
    <w:name w:val="Body Text First Indent 2"/>
    <w:basedOn w:val="affc"/>
    <w:link w:val="21"/>
    <w:unhideWhenUsed/>
    <w:rsid w:val="0053293B"/>
    <w:pPr>
      <w:ind w:firstLineChars="100" w:firstLine="210"/>
    </w:pPr>
  </w:style>
  <w:style w:type="character" w:customStyle="1" w:styleId="21">
    <w:name w:val="本文第一層縮排 2 字元"/>
    <w:basedOn w:val="affd"/>
    <w:link w:val="20"/>
    <w:rsid w:val="0053293B"/>
    <w:rPr>
      <w:rFonts w:eastAsia="華康細圓體"/>
      <w:kern w:val="2"/>
      <w:sz w:val="24"/>
      <w:szCs w:val="24"/>
      <w:lang w:eastAsia="zh-CN"/>
    </w:rPr>
  </w:style>
  <w:style w:type="character" w:customStyle="1" w:styleId="30">
    <w:name w:val="標題 3 字元"/>
    <w:basedOn w:val="a0"/>
    <w:link w:val="3"/>
    <w:rsid w:val="0027200E"/>
    <w:rPr>
      <w:rFonts w:asciiTheme="majorHAnsi" w:eastAsiaTheme="majorEastAsia" w:hAnsiTheme="majorHAnsi" w:cstheme="majorBidi"/>
      <w:b/>
      <w:bCs/>
      <w:kern w:val="2"/>
      <w:sz w:val="36"/>
      <w:szCs w:val="36"/>
      <w:lang w:eastAsia="zh-CN"/>
    </w:rPr>
  </w:style>
  <w:style w:type="character" w:styleId="afff0">
    <w:name w:val="Placeholder Text"/>
    <w:basedOn w:val="a0"/>
    <w:uiPriority w:val="99"/>
    <w:semiHidden/>
    <w:rsid w:val="003313F6"/>
    <w:rPr>
      <w:color w:val="808080"/>
    </w:rPr>
  </w:style>
  <w:style w:type="paragraph" w:styleId="afff1">
    <w:name w:val="endnote text"/>
    <w:basedOn w:val="a"/>
    <w:link w:val="afff2"/>
    <w:semiHidden/>
    <w:unhideWhenUsed/>
    <w:rsid w:val="00B53E49"/>
    <w:pPr>
      <w:snapToGrid w:val="0"/>
      <w:jc w:val="left"/>
    </w:pPr>
  </w:style>
  <w:style w:type="character" w:customStyle="1" w:styleId="afff2">
    <w:name w:val="章節附註文字 字元"/>
    <w:basedOn w:val="a0"/>
    <w:link w:val="afff1"/>
    <w:semiHidden/>
    <w:rsid w:val="00B53E49"/>
    <w:rPr>
      <w:rFonts w:eastAsia="華康細圓體"/>
      <w:kern w:val="2"/>
      <w:sz w:val="24"/>
      <w:szCs w:val="24"/>
      <w:lang w:eastAsia="zh-CN"/>
    </w:rPr>
  </w:style>
  <w:style w:type="character" w:styleId="afff3">
    <w:name w:val="endnote reference"/>
    <w:basedOn w:val="a0"/>
    <w:semiHidden/>
    <w:unhideWhenUsed/>
    <w:rsid w:val="00B53E49"/>
    <w:rPr>
      <w:vertAlign w:val="superscript"/>
    </w:rPr>
  </w:style>
  <w:style w:type="character" w:styleId="afff4">
    <w:name w:val="Emphasis"/>
    <w:basedOn w:val="a0"/>
    <w:uiPriority w:val="20"/>
    <w:qFormat/>
    <w:locked/>
    <w:rsid w:val="007676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0"/>
      <w:marBottom w:val="0"/>
      <w:divBdr>
        <w:top w:val="none" w:sz="0" w:space="0" w:color="auto"/>
        <w:left w:val="none" w:sz="0" w:space="0" w:color="auto"/>
        <w:bottom w:val="none" w:sz="0" w:space="0" w:color="auto"/>
        <w:right w:val="none" w:sz="0" w:space="0" w:color="auto"/>
      </w:divBdr>
    </w:div>
    <w:div w:id="7">
      <w:marLeft w:val="105"/>
      <w:marRight w:val="105"/>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18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sChild>
                            <w:div w:id="18">
                              <w:marLeft w:val="480"/>
                              <w:marRight w:val="0"/>
                              <w:marTop w:val="0"/>
                              <w:marBottom w:val="33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single" w:sz="6" w:space="0" w:color="6F767A"/>
            <w:bottom w:val="none" w:sz="0" w:space="0" w:color="auto"/>
            <w:right w:val="single" w:sz="6" w:space="0" w:color="6F767A"/>
          </w:divBdr>
          <w:divsChild>
            <w:div w:id="25">
              <w:marLeft w:val="0"/>
              <w:marRight w:val="0"/>
              <w:marTop w:val="0"/>
              <w:marBottom w:val="0"/>
              <w:divBdr>
                <w:top w:val="single" w:sz="6" w:space="0" w:color="95A4AE"/>
                <w:left w:val="none" w:sz="0" w:space="0" w:color="auto"/>
                <w:bottom w:val="single" w:sz="6" w:space="0" w:color="878D90"/>
                <w:right w:val="none" w:sz="0" w:space="0" w:color="auto"/>
              </w:divBdr>
              <w:divsChild>
                <w:div w:id="57">
                  <w:marLeft w:val="0"/>
                  <w:marRight w:val="-4500"/>
                  <w:marTop w:val="0"/>
                  <w:marBottom w:val="0"/>
                  <w:divBdr>
                    <w:top w:val="none" w:sz="0" w:space="0" w:color="auto"/>
                    <w:left w:val="none" w:sz="0" w:space="0" w:color="auto"/>
                    <w:bottom w:val="none" w:sz="0" w:space="0" w:color="auto"/>
                    <w:right w:val="none" w:sz="0" w:space="0" w:color="auto"/>
                  </w:divBdr>
                  <w:divsChild>
                    <w:div w:id="49">
                      <w:marLeft w:val="0"/>
                      <w:marRight w:val="450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single" w:sz="6" w:space="0" w:color="D0D0D0"/>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9">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18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16">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72"/>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46801571">
      <w:bodyDiv w:val="1"/>
      <w:marLeft w:val="0"/>
      <w:marRight w:val="0"/>
      <w:marTop w:val="0"/>
      <w:marBottom w:val="0"/>
      <w:divBdr>
        <w:top w:val="none" w:sz="0" w:space="0" w:color="auto"/>
        <w:left w:val="none" w:sz="0" w:space="0" w:color="auto"/>
        <w:bottom w:val="none" w:sz="0" w:space="0" w:color="auto"/>
        <w:right w:val="none" w:sz="0" w:space="0" w:color="auto"/>
      </w:divBdr>
    </w:div>
    <w:div w:id="100607831">
      <w:bodyDiv w:val="1"/>
      <w:marLeft w:val="0"/>
      <w:marRight w:val="0"/>
      <w:marTop w:val="0"/>
      <w:marBottom w:val="0"/>
      <w:divBdr>
        <w:top w:val="none" w:sz="0" w:space="0" w:color="auto"/>
        <w:left w:val="none" w:sz="0" w:space="0" w:color="auto"/>
        <w:bottom w:val="none" w:sz="0" w:space="0" w:color="auto"/>
        <w:right w:val="none" w:sz="0" w:space="0" w:color="auto"/>
      </w:divBdr>
    </w:div>
    <w:div w:id="464200336">
      <w:bodyDiv w:val="1"/>
      <w:marLeft w:val="0"/>
      <w:marRight w:val="0"/>
      <w:marTop w:val="0"/>
      <w:marBottom w:val="0"/>
      <w:divBdr>
        <w:top w:val="none" w:sz="0" w:space="0" w:color="auto"/>
        <w:left w:val="none" w:sz="0" w:space="0" w:color="auto"/>
        <w:bottom w:val="none" w:sz="0" w:space="0" w:color="auto"/>
        <w:right w:val="none" w:sz="0" w:space="0" w:color="auto"/>
      </w:divBdr>
    </w:div>
    <w:div w:id="564951219">
      <w:bodyDiv w:val="1"/>
      <w:marLeft w:val="0"/>
      <w:marRight w:val="0"/>
      <w:marTop w:val="0"/>
      <w:marBottom w:val="0"/>
      <w:divBdr>
        <w:top w:val="none" w:sz="0" w:space="0" w:color="auto"/>
        <w:left w:val="none" w:sz="0" w:space="0" w:color="auto"/>
        <w:bottom w:val="none" w:sz="0" w:space="0" w:color="auto"/>
        <w:right w:val="none" w:sz="0" w:space="0" w:color="auto"/>
      </w:divBdr>
    </w:div>
    <w:div w:id="634338741">
      <w:bodyDiv w:val="1"/>
      <w:marLeft w:val="0"/>
      <w:marRight w:val="0"/>
      <w:marTop w:val="0"/>
      <w:marBottom w:val="0"/>
      <w:divBdr>
        <w:top w:val="none" w:sz="0" w:space="0" w:color="auto"/>
        <w:left w:val="none" w:sz="0" w:space="0" w:color="auto"/>
        <w:bottom w:val="none" w:sz="0" w:space="0" w:color="auto"/>
        <w:right w:val="none" w:sz="0" w:space="0" w:color="auto"/>
      </w:divBdr>
    </w:div>
    <w:div w:id="1062559821">
      <w:bodyDiv w:val="1"/>
      <w:marLeft w:val="0"/>
      <w:marRight w:val="0"/>
      <w:marTop w:val="0"/>
      <w:marBottom w:val="0"/>
      <w:divBdr>
        <w:top w:val="none" w:sz="0" w:space="0" w:color="auto"/>
        <w:left w:val="none" w:sz="0" w:space="0" w:color="auto"/>
        <w:bottom w:val="none" w:sz="0" w:space="0" w:color="auto"/>
        <w:right w:val="none" w:sz="0" w:space="0" w:color="auto"/>
      </w:divBdr>
    </w:div>
    <w:div w:id="1167551473">
      <w:bodyDiv w:val="1"/>
      <w:marLeft w:val="0"/>
      <w:marRight w:val="0"/>
      <w:marTop w:val="0"/>
      <w:marBottom w:val="0"/>
      <w:divBdr>
        <w:top w:val="none" w:sz="0" w:space="0" w:color="auto"/>
        <w:left w:val="none" w:sz="0" w:space="0" w:color="auto"/>
        <w:bottom w:val="none" w:sz="0" w:space="0" w:color="auto"/>
        <w:right w:val="none" w:sz="0" w:space="0" w:color="auto"/>
      </w:divBdr>
    </w:div>
    <w:div w:id="1539660544">
      <w:bodyDiv w:val="1"/>
      <w:marLeft w:val="0"/>
      <w:marRight w:val="0"/>
      <w:marTop w:val="0"/>
      <w:marBottom w:val="0"/>
      <w:divBdr>
        <w:top w:val="none" w:sz="0" w:space="0" w:color="auto"/>
        <w:left w:val="none" w:sz="0" w:space="0" w:color="auto"/>
        <w:bottom w:val="none" w:sz="0" w:space="0" w:color="auto"/>
        <w:right w:val="none" w:sz="0" w:space="0" w:color="auto"/>
      </w:divBdr>
    </w:div>
    <w:div w:id="1621496638">
      <w:bodyDiv w:val="1"/>
      <w:marLeft w:val="0"/>
      <w:marRight w:val="0"/>
      <w:marTop w:val="0"/>
      <w:marBottom w:val="0"/>
      <w:divBdr>
        <w:top w:val="none" w:sz="0" w:space="0" w:color="auto"/>
        <w:left w:val="none" w:sz="0" w:space="0" w:color="auto"/>
        <w:bottom w:val="none" w:sz="0" w:space="0" w:color="auto"/>
        <w:right w:val="none" w:sz="0" w:space="0" w:color="auto"/>
      </w:divBdr>
    </w:div>
    <w:div w:id="1895114909">
      <w:bodyDiv w:val="1"/>
      <w:marLeft w:val="0"/>
      <w:marRight w:val="0"/>
      <w:marTop w:val="0"/>
      <w:marBottom w:val="0"/>
      <w:divBdr>
        <w:top w:val="none" w:sz="0" w:space="0" w:color="auto"/>
        <w:left w:val="none" w:sz="0" w:space="0" w:color="auto"/>
        <w:bottom w:val="none" w:sz="0" w:space="0" w:color="auto"/>
        <w:right w:val="none" w:sz="0" w:space="0" w:color="auto"/>
      </w:divBdr>
    </w:div>
    <w:div w:id="1965845716">
      <w:bodyDiv w:val="1"/>
      <w:marLeft w:val="0"/>
      <w:marRight w:val="0"/>
      <w:marTop w:val="0"/>
      <w:marBottom w:val="0"/>
      <w:divBdr>
        <w:top w:val="none" w:sz="0" w:space="0" w:color="auto"/>
        <w:left w:val="none" w:sz="0" w:space="0" w:color="auto"/>
        <w:bottom w:val="none" w:sz="0" w:space="0" w:color="auto"/>
        <w:right w:val="none" w:sz="0" w:space="0" w:color="auto"/>
      </w:divBdr>
    </w:div>
    <w:div w:id="200238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yperlink" Target="https://www.stat.si/StatWeb/en"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4.xml"/><Relationship Id="rId42" Type="http://schemas.openxmlformats.org/officeDocument/2006/relationships/hyperlink" Target="http://ec.europa.eu/eurostat" TargetMode="External"/><Relationship Id="rId47" Type="http://schemas.openxmlformats.org/officeDocument/2006/relationships/header" Target="header1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3.xml"/><Relationship Id="rId38" Type="http://schemas.openxmlformats.org/officeDocument/2006/relationships/hyperlink" Target="mailto:austria" TargetMode="External"/><Relationship Id="rId46"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pot.gov./)(A" TargetMode="External"/><Relationship Id="rId41" Type="http://schemas.openxmlformats.org/officeDocument/2006/relationships/hyperlink" Target="https://eng.gzs.s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hyperlink" Target="https://www.bsi.si/en" TargetMode="External"/><Relationship Id="rId45"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hyperlink" Target="https://infotujci.si/"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gov.si/" TargetMode="External"/><Relationship Id="rId27" Type="http://schemas.openxmlformats.org/officeDocument/2006/relationships/header" Target="header9.xml"/><Relationship Id="rId30" Type="http://schemas.openxmlformats.org/officeDocument/2006/relationships/image" Target="media/image2.jpeg"/><Relationship Id="rId35" Type="http://schemas.openxmlformats.org/officeDocument/2006/relationships/hyperlink" Target="https://britishschool.si/" TargetMode="External"/><Relationship Id="rId43" Type="http://schemas.openxmlformats.org/officeDocument/2006/relationships/hyperlink" Target="http://www.umar.gov.si/en/?no_cache=1" TargetMode="External"/><Relationship Id="rId48" Type="http://schemas.openxmlformats.org/officeDocument/2006/relationships/header" Target="header19.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937FA-EA18-4FFF-B802-59AD9F522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68</Pages>
  <Words>5680</Words>
  <Characters>32377</Characters>
  <Application>Microsoft Office Word</Application>
  <DocSecurity>0</DocSecurity>
  <Lines>269</Lines>
  <Paragraphs>75</Paragraphs>
  <ScaleCrop>false</ScaleCrop>
  <Company>Ministry of Economic Affairs,R.O.C.</Company>
  <LinksUpToDate>false</LinksUpToDate>
  <CharactersWithSpaces>37982</CharactersWithSpaces>
  <SharedDoc>false</SharedDoc>
  <HLinks>
    <vt:vector size="186" baseType="variant">
      <vt:variant>
        <vt:i4>3014688</vt:i4>
      </vt:variant>
      <vt:variant>
        <vt:i4>135</vt:i4>
      </vt:variant>
      <vt:variant>
        <vt:i4>0</vt:i4>
      </vt:variant>
      <vt:variant>
        <vt:i4>5</vt:i4>
      </vt:variant>
      <vt:variant>
        <vt:lpwstr>https://www.porezna-uprava.hr/en/Pages/default.aspx</vt:lpwstr>
      </vt:variant>
      <vt:variant>
        <vt:lpwstr/>
      </vt:variant>
      <vt:variant>
        <vt:i4>2621541</vt:i4>
      </vt:variant>
      <vt:variant>
        <vt:i4>132</vt:i4>
      </vt:variant>
      <vt:variant>
        <vt:i4>0</vt:i4>
      </vt:variant>
      <vt:variant>
        <vt:i4>5</vt:i4>
      </vt:variant>
      <vt:variant>
        <vt:lpwstr>http://stari.mup.hr/120011.aspx</vt:lpwstr>
      </vt:variant>
      <vt:variant>
        <vt:lpwstr/>
      </vt:variant>
      <vt:variant>
        <vt:i4>5963842</vt:i4>
      </vt:variant>
      <vt:variant>
        <vt:i4>129</vt:i4>
      </vt:variant>
      <vt:variant>
        <vt:i4>0</vt:i4>
      </vt:variant>
      <vt:variant>
        <vt:i4>5</vt:i4>
      </vt:variant>
      <vt:variant>
        <vt:lpwstr>http://www.aik-invest.hr/en/</vt:lpwstr>
      </vt:variant>
      <vt:variant>
        <vt:lpwstr/>
      </vt:variant>
      <vt:variant>
        <vt:i4>4915283</vt:i4>
      </vt:variant>
      <vt:variant>
        <vt:i4>126</vt:i4>
      </vt:variant>
      <vt:variant>
        <vt:i4>0</vt:i4>
      </vt:variant>
      <vt:variant>
        <vt:i4>5</vt:i4>
      </vt:variant>
      <vt:variant>
        <vt:lpwstr>http://ec.europa.eu/eurostat</vt:lpwstr>
      </vt:variant>
      <vt:variant>
        <vt:lpwstr/>
      </vt:variant>
      <vt:variant>
        <vt:i4>2</vt:i4>
      </vt:variant>
      <vt:variant>
        <vt:i4>123</vt:i4>
      </vt:variant>
      <vt:variant>
        <vt:i4>0</vt:i4>
      </vt:variant>
      <vt:variant>
        <vt:i4>5</vt:i4>
      </vt:variant>
      <vt:variant>
        <vt:lpwstr>http://www.mingo.hr/</vt:lpwstr>
      </vt:variant>
      <vt:variant>
        <vt:lpwstr/>
      </vt:variant>
      <vt:variant>
        <vt:i4>65550</vt:i4>
      </vt:variant>
      <vt:variant>
        <vt:i4>120</vt:i4>
      </vt:variant>
      <vt:variant>
        <vt:i4>0</vt:i4>
      </vt:variant>
      <vt:variant>
        <vt:i4>5</vt:i4>
      </vt:variant>
      <vt:variant>
        <vt:lpwstr>http://www.hgk.hr/en</vt:lpwstr>
      </vt:variant>
      <vt:variant>
        <vt:lpwstr/>
      </vt:variant>
      <vt:variant>
        <vt:i4>1441912</vt:i4>
      </vt:variant>
      <vt:variant>
        <vt:i4>117</vt:i4>
      </vt:variant>
      <vt:variant>
        <vt:i4>0</vt:i4>
      </vt:variant>
      <vt:variant>
        <vt:i4>5</vt:i4>
      </vt:variant>
      <vt:variant>
        <vt:lpwstr>http://www.dzs.hr/default_e.htm</vt:lpwstr>
      </vt:variant>
      <vt:variant>
        <vt:lpwstr/>
      </vt:variant>
      <vt:variant>
        <vt:i4>7864425</vt:i4>
      </vt:variant>
      <vt:variant>
        <vt:i4>114</vt:i4>
      </vt:variant>
      <vt:variant>
        <vt:i4>0</vt:i4>
      </vt:variant>
      <vt:variant>
        <vt:i4>5</vt:i4>
      </vt:variant>
      <vt:variant>
        <vt:lpwstr>https://www.hnb.hr/en/statistics/statistical-data/rest-of-the-world/foreign-direct-investments</vt:lpwstr>
      </vt:variant>
      <vt:variant>
        <vt:lpwstr/>
      </vt:variant>
      <vt:variant>
        <vt:i4>7340135</vt:i4>
      </vt:variant>
      <vt:variant>
        <vt:i4>111</vt:i4>
      </vt:variant>
      <vt:variant>
        <vt:i4>0</vt:i4>
      </vt:variant>
      <vt:variant>
        <vt:i4>5</vt:i4>
      </vt:variant>
      <vt:variant>
        <vt:lpwstr>http://www.investincroatia.hr/</vt:lpwstr>
      </vt:variant>
      <vt:variant>
        <vt:lpwstr/>
      </vt:variant>
      <vt:variant>
        <vt:i4>5963842</vt:i4>
      </vt:variant>
      <vt:variant>
        <vt:i4>108</vt:i4>
      </vt:variant>
      <vt:variant>
        <vt:i4>0</vt:i4>
      </vt:variant>
      <vt:variant>
        <vt:i4>5</vt:i4>
      </vt:variant>
      <vt:variant>
        <vt:lpwstr>http://www.aik-invest.hr/en/</vt:lpwstr>
      </vt:variant>
      <vt:variant>
        <vt:lpwstr/>
      </vt:variant>
      <vt:variant>
        <vt:i4>1638409</vt:i4>
      </vt:variant>
      <vt:variant>
        <vt:i4>105</vt:i4>
      </vt:variant>
      <vt:variant>
        <vt:i4>0</vt:i4>
      </vt:variant>
      <vt:variant>
        <vt:i4>5</vt:i4>
      </vt:variant>
      <vt:variant>
        <vt:lpwstr>http://www.investcroatia.hr/</vt:lpwstr>
      </vt:variant>
      <vt:variant>
        <vt:lpwstr/>
      </vt:variant>
      <vt:variant>
        <vt:i4>589897</vt:i4>
      </vt:variant>
      <vt:variant>
        <vt:i4>102</vt:i4>
      </vt:variant>
      <vt:variant>
        <vt:i4>0</vt:i4>
      </vt:variant>
      <vt:variant>
        <vt:i4>5</vt:i4>
      </vt:variant>
      <vt:variant>
        <vt:lpwstr>http://www.taipei.at/</vt:lpwstr>
      </vt:variant>
      <vt:variant>
        <vt:lpwstr/>
      </vt:variant>
      <vt:variant>
        <vt:i4>6488098</vt:i4>
      </vt:variant>
      <vt:variant>
        <vt:i4>99</vt:i4>
      </vt:variant>
      <vt:variant>
        <vt:i4>0</vt:i4>
      </vt:variant>
      <vt:variant>
        <vt:i4>5</vt:i4>
      </vt:variant>
      <vt:variant>
        <vt:lpwstr>mailto:austria</vt:lpwstr>
      </vt:variant>
      <vt:variant>
        <vt:lpwstr/>
      </vt:variant>
      <vt:variant>
        <vt:i4>4915301</vt:i4>
      </vt:variant>
      <vt:variant>
        <vt:i4>96</vt:i4>
      </vt:variant>
      <vt:variant>
        <vt:i4>0</vt:i4>
      </vt:variant>
      <vt:variant>
        <vt:i4>5</vt:i4>
      </vt:variant>
      <vt:variant>
        <vt:lpwstr>mailto:aisz@aisz.hr</vt:lpwstr>
      </vt:variant>
      <vt:variant>
        <vt:lpwstr/>
      </vt:variant>
      <vt:variant>
        <vt:i4>7405689</vt:i4>
      </vt:variant>
      <vt:variant>
        <vt:i4>93</vt:i4>
      </vt:variant>
      <vt:variant>
        <vt:i4>0</vt:i4>
      </vt:variant>
      <vt:variant>
        <vt:i4>5</vt:i4>
      </vt:variant>
      <vt:variant>
        <vt:lpwstr>http://www.mup.hr/</vt:lpwstr>
      </vt:variant>
      <vt:variant>
        <vt:lpwstr/>
      </vt:variant>
      <vt:variant>
        <vt:i4>262236</vt:i4>
      </vt:variant>
      <vt:variant>
        <vt:i4>90</vt:i4>
      </vt:variant>
      <vt:variant>
        <vt:i4>0</vt:i4>
      </vt:variant>
      <vt:variant>
        <vt:i4>5</vt:i4>
      </vt:variant>
      <vt:variant>
        <vt:lpwstr>http://www.chinesetax.com.cn/Article/Class252/Index.html</vt:lpwstr>
      </vt:variant>
      <vt:variant>
        <vt:lpwstr/>
      </vt:variant>
      <vt:variant>
        <vt:i4>262236</vt:i4>
      </vt:variant>
      <vt:variant>
        <vt:i4>87</vt:i4>
      </vt:variant>
      <vt:variant>
        <vt:i4>0</vt:i4>
      </vt:variant>
      <vt:variant>
        <vt:i4>5</vt:i4>
      </vt:variant>
      <vt:variant>
        <vt:lpwstr>http://www.chinesetax.com.cn/Article/Class252/Index.html</vt:lpwstr>
      </vt:variant>
      <vt:variant>
        <vt:lpwstr/>
      </vt:variant>
      <vt:variant>
        <vt:i4>1835056</vt:i4>
      </vt:variant>
      <vt:variant>
        <vt:i4>80</vt:i4>
      </vt:variant>
      <vt:variant>
        <vt:i4>0</vt:i4>
      </vt:variant>
      <vt:variant>
        <vt:i4>5</vt:i4>
      </vt:variant>
      <vt:variant>
        <vt:lpwstr/>
      </vt:variant>
      <vt:variant>
        <vt:lpwstr>_Toc522459245</vt:lpwstr>
      </vt:variant>
      <vt:variant>
        <vt:i4>1835056</vt:i4>
      </vt:variant>
      <vt:variant>
        <vt:i4>74</vt:i4>
      </vt:variant>
      <vt:variant>
        <vt:i4>0</vt:i4>
      </vt:variant>
      <vt:variant>
        <vt:i4>5</vt:i4>
      </vt:variant>
      <vt:variant>
        <vt:lpwstr/>
      </vt:variant>
      <vt:variant>
        <vt:lpwstr>_Toc522459244</vt:lpwstr>
      </vt:variant>
      <vt:variant>
        <vt:i4>1835056</vt:i4>
      </vt:variant>
      <vt:variant>
        <vt:i4>68</vt:i4>
      </vt:variant>
      <vt:variant>
        <vt:i4>0</vt:i4>
      </vt:variant>
      <vt:variant>
        <vt:i4>5</vt:i4>
      </vt:variant>
      <vt:variant>
        <vt:lpwstr/>
      </vt:variant>
      <vt:variant>
        <vt:lpwstr>_Toc522459243</vt:lpwstr>
      </vt:variant>
      <vt:variant>
        <vt:i4>1835056</vt:i4>
      </vt:variant>
      <vt:variant>
        <vt:i4>62</vt:i4>
      </vt:variant>
      <vt:variant>
        <vt:i4>0</vt:i4>
      </vt:variant>
      <vt:variant>
        <vt:i4>5</vt:i4>
      </vt:variant>
      <vt:variant>
        <vt:lpwstr/>
      </vt:variant>
      <vt:variant>
        <vt:lpwstr>_Toc522459242</vt:lpwstr>
      </vt:variant>
      <vt:variant>
        <vt:i4>1835056</vt:i4>
      </vt:variant>
      <vt:variant>
        <vt:i4>56</vt:i4>
      </vt:variant>
      <vt:variant>
        <vt:i4>0</vt:i4>
      </vt:variant>
      <vt:variant>
        <vt:i4>5</vt:i4>
      </vt:variant>
      <vt:variant>
        <vt:lpwstr/>
      </vt:variant>
      <vt:variant>
        <vt:lpwstr>_Toc522459241</vt:lpwstr>
      </vt:variant>
      <vt:variant>
        <vt:i4>1835056</vt:i4>
      </vt:variant>
      <vt:variant>
        <vt:i4>50</vt:i4>
      </vt:variant>
      <vt:variant>
        <vt:i4>0</vt:i4>
      </vt:variant>
      <vt:variant>
        <vt:i4>5</vt:i4>
      </vt:variant>
      <vt:variant>
        <vt:lpwstr/>
      </vt:variant>
      <vt:variant>
        <vt:lpwstr>_Toc522459240</vt:lpwstr>
      </vt:variant>
      <vt:variant>
        <vt:i4>1769520</vt:i4>
      </vt:variant>
      <vt:variant>
        <vt:i4>44</vt:i4>
      </vt:variant>
      <vt:variant>
        <vt:i4>0</vt:i4>
      </vt:variant>
      <vt:variant>
        <vt:i4>5</vt:i4>
      </vt:variant>
      <vt:variant>
        <vt:lpwstr/>
      </vt:variant>
      <vt:variant>
        <vt:lpwstr>_Toc522459239</vt:lpwstr>
      </vt:variant>
      <vt:variant>
        <vt:i4>1769520</vt:i4>
      </vt:variant>
      <vt:variant>
        <vt:i4>38</vt:i4>
      </vt:variant>
      <vt:variant>
        <vt:i4>0</vt:i4>
      </vt:variant>
      <vt:variant>
        <vt:i4>5</vt:i4>
      </vt:variant>
      <vt:variant>
        <vt:lpwstr/>
      </vt:variant>
      <vt:variant>
        <vt:lpwstr>_Toc522459238</vt:lpwstr>
      </vt:variant>
      <vt:variant>
        <vt:i4>1769520</vt:i4>
      </vt:variant>
      <vt:variant>
        <vt:i4>32</vt:i4>
      </vt:variant>
      <vt:variant>
        <vt:i4>0</vt:i4>
      </vt:variant>
      <vt:variant>
        <vt:i4>5</vt:i4>
      </vt:variant>
      <vt:variant>
        <vt:lpwstr/>
      </vt:variant>
      <vt:variant>
        <vt:lpwstr>_Toc522459237</vt:lpwstr>
      </vt:variant>
      <vt:variant>
        <vt:i4>1769520</vt:i4>
      </vt:variant>
      <vt:variant>
        <vt:i4>26</vt:i4>
      </vt:variant>
      <vt:variant>
        <vt:i4>0</vt:i4>
      </vt:variant>
      <vt:variant>
        <vt:i4>5</vt:i4>
      </vt:variant>
      <vt:variant>
        <vt:lpwstr/>
      </vt:variant>
      <vt:variant>
        <vt:lpwstr>_Toc522459236</vt:lpwstr>
      </vt:variant>
      <vt:variant>
        <vt:i4>1769520</vt:i4>
      </vt:variant>
      <vt:variant>
        <vt:i4>20</vt:i4>
      </vt:variant>
      <vt:variant>
        <vt:i4>0</vt:i4>
      </vt:variant>
      <vt:variant>
        <vt:i4>5</vt:i4>
      </vt:variant>
      <vt:variant>
        <vt:lpwstr/>
      </vt:variant>
      <vt:variant>
        <vt:lpwstr>_Toc522459235</vt:lpwstr>
      </vt:variant>
      <vt:variant>
        <vt:i4>1769520</vt:i4>
      </vt:variant>
      <vt:variant>
        <vt:i4>14</vt:i4>
      </vt:variant>
      <vt:variant>
        <vt:i4>0</vt:i4>
      </vt:variant>
      <vt:variant>
        <vt:i4>5</vt:i4>
      </vt:variant>
      <vt:variant>
        <vt:lpwstr/>
      </vt:variant>
      <vt:variant>
        <vt:lpwstr>_Toc522459234</vt:lpwstr>
      </vt:variant>
      <vt:variant>
        <vt:i4>1769520</vt:i4>
      </vt:variant>
      <vt:variant>
        <vt:i4>8</vt:i4>
      </vt:variant>
      <vt:variant>
        <vt:i4>0</vt:i4>
      </vt:variant>
      <vt:variant>
        <vt:i4>5</vt:i4>
      </vt:variant>
      <vt:variant>
        <vt:lpwstr/>
      </vt:variant>
      <vt:variant>
        <vt:lpwstr>_Toc522459233</vt:lpwstr>
      </vt:variant>
      <vt:variant>
        <vt:i4>1769520</vt:i4>
      </vt:variant>
      <vt:variant>
        <vt:i4>2</vt:i4>
      </vt:variant>
      <vt:variant>
        <vt:i4>0</vt:i4>
      </vt:variant>
      <vt:variant>
        <vt:i4>5</vt:i4>
      </vt:variant>
      <vt:variant>
        <vt:lpwstr/>
      </vt:variant>
      <vt:variant>
        <vt:lpwstr>_Toc522459232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10</cp:revision>
  <cp:lastPrinted>2022-08-14T15:30:00Z</cp:lastPrinted>
  <dcterms:created xsi:type="dcterms:W3CDTF">2022-07-10T18:06:00Z</dcterms:created>
  <dcterms:modified xsi:type="dcterms:W3CDTF">2022-08-21T18:13:00Z</dcterms:modified>
</cp:coreProperties>
</file>