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493" w:rsidRPr="00926356" w:rsidRDefault="00063599" w:rsidP="00371372">
      <w:pPr>
        <w:pStyle w:val="af7"/>
        <w:jc w:val="both"/>
        <w:rPr>
          <w:rFonts w:ascii="Arial" w:eastAsia="標楷體" w:hAnsi="Arial" w:cs="Arial"/>
        </w:rPr>
      </w:pPr>
      <w:r w:rsidRPr="00926356">
        <w:rPr>
          <w:rFonts w:ascii="Arial" w:eastAsia="標楷體" w:hAnsi="Arial" w:cs="Arial"/>
        </w:rPr>
        <w:t xml:space="preserve"> </w:t>
      </w:r>
      <w:r w:rsidR="002C5B68" w:rsidRPr="00926356">
        <w:rPr>
          <w:noProof/>
        </w:rPr>
        <w:drawing>
          <wp:anchor distT="0" distB="0" distL="114300" distR="114300" simplePos="0" relativeHeight="251656192" behindDoc="1" locked="0" layoutInCell="1" allowOverlap="1" wp14:anchorId="496A4216" wp14:editId="0C761139">
            <wp:simplePos x="0" y="0"/>
            <wp:positionH relativeFrom="column">
              <wp:posOffset>-1114425</wp:posOffset>
            </wp:positionH>
            <wp:positionV relativeFrom="paragraph">
              <wp:posOffset>-2172335</wp:posOffset>
            </wp:positionV>
            <wp:extent cx="7639050" cy="11445240"/>
            <wp:effectExtent l="0" t="0" r="0" b="3810"/>
            <wp:wrapNone/>
            <wp:docPr id="38" name="圖片 2" descr="103-53瑞典-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3瑞典-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050" cy="1144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737" w:rsidRPr="00926356">
        <w:rPr>
          <w:noProof/>
        </w:rPr>
        <mc:AlternateContent>
          <mc:Choice Requires="wps">
            <w:drawing>
              <wp:anchor distT="0" distB="0" distL="114300" distR="114300" simplePos="0" relativeHeight="251658240" behindDoc="0" locked="0" layoutInCell="1" allowOverlap="1" wp14:anchorId="287F7945" wp14:editId="3D5C236F">
                <wp:simplePos x="0" y="0"/>
                <wp:positionH relativeFrom="column">
                  <wp:posOffset>-1155065</wp:posOffset>
                </wp:positionH>
                <wp:positionV relativeFrom="paragraph">
                  <wp:posOffset>8126095</wp:posOffset>
                </wp:positionV>
                <wp:extent cx="7642860" cy="1087120"/>
                <wp:effectExtent l="0" t="127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350" w:rsidRPr="0035437D" w:rsidRDefault="00B65350"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65350" w:rsidRPr="0035437D" w:rsidRDefault="00B65350" w:rsidP="0026378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65350" w:rsidRPr="0035437D" w:rsidRDefault="00B65350"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39.8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ZB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S4wU6YCjez54dKMHVITy9MZV4HVnwM8PsAw0x1SdudX0i0NKL1uitvzaWt23nDAILwsnk2dHRxwX&#10;QDb9e83gGrLzOgINje1C7aAaCNCBpocTNSEUCouzaZHPp7BFYS9L57Msj+QlpDoeN9b5t1x3KBg1&#10;tsB9hCf7W+dDOKQ6uoTbnJaCrYWUcWK3m6W0aE9AJ+fwlWXM4IWbVMFZ6XBsRBxXIEq4I+yFeCPv&#10;j2WWF+lNXk7W0/lsUqyLi0k5S+eTNCtvymlalMVq/T0EmBVVKxjj6lYoftRgVvwdx4duGNUTVYj6&#10;GpcX+cXI0R+TTOP3uyQ74aElpehqPD85kSow+0YxSJtUngg52snP4ccqQw2O/1iVqINA/SgCP2wG&#10;QAni2Gj2AIqwGvgCbuEdAaPV9htGPfRkjd3XHbEcI/lOgapCA0cjKwqIDCN7XN4cDaIonK+xx2g0&#10;l37s9p2xYtsC/Chepa9Bfo2IwngK5SBaaLaYweFhCN38fB69np6vxQ8A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Gd7ZkGDAgAABgUAAA4AAAAAAAAAAAAAAAAALgIAAGRycy9lMm9Eb2MueG1sUEsBAi0AFAAGAAgA&#10;AAAhAD+gaPTiAAAADwEAAA8AAAAAAAAAAAAAAAAA3QQAAGRycy9kb3ducmV2LnhtbFBLBQYAAAAA&#10;BAAEAPMAAADsBQAAAAA=&#10;" fillcolor="#339" stroked="f">
                <v:textbox inset="0,4mm,0,0">
                  <w:txbxContent>
                    <w:p w:rsidR="00B65350" w:rsidRPr="0035437D" w:rsidRDefault="00B65350" w:rsidP="0026378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65350" w:rsidRPr="0035437D" w:rsidRDefault="00B65350" w:rsidP="0026378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65350" w:rsidRPr="0035437D" w:rsidRDefault="00B65350" w:rsidP="0026378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p>
    <w:p w:rsidR="00A46746" w:rsidRPr="00926356" w:rsidRDefault="00A46746" w:rsidP="00B01D62">
      <w:pPr>
        <w:pStyle w:val="af7"/>
        <w:jc w:val="both"/>
        <w:rPr>
          <w:rFonts w:ascii="Arial" w:eastAsia="標楷體" w:hAnsi="Arial" w:cs="Arial"/>
        </w:rPr>
      </w:pPr>
      <w:r w:rsidRPr="00926356">
        <w:rPr>
          <w:rFonts w:ascii="Arial" w:eastAsia="標楷體" w:hAnsi="Arial" w:cs="Arial"/>
        </w:rPr>
        <w:br w:type="page"/>
      </w:r>
    </w:p>
    <w:p w:rsidR="00934EEC" w:rsidRPr="00926356" w:rsidRDefault="00934EEC" w:rsidP="00B01D62">
      <w:pPr>
        <w:pStyle w:val="af7"/>
        <w:jc w:val="both"/>
        <w:rPr>
          <w:rFonts w:ascii="Arial" w:eastAsia="標楷體" w:hAnsi="Arial" w:cs="Arial"/>
        </w:rPr>
      </w:pPr>
    </w:p>
    <w:p w:rsidR="00934EEC" w:rsidRPr="00926356" w:rsidRDefault="00934EEC" w:rsidP="00B01D62">
      <w:pPr>
        <w:pStyle w:val="af7"/>
        <w:jc w:val="both"/>
        <w:rPr>
          <w:rFonts w:ascii="Arial" w:eastAsia="標楷體" w:hAnsi="Arial" w:cs="Arial"/>
          <w:lang w:val="sv-SE"/>
        </w:rPr>
        <w:sectPr w:rsidR="00934EEC" w:rsidRPr="00926356"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26356" w:rsidRPr="00926356">
        <w:trPr>
          <w:trHeight w:val="1293"/>
        </w:trPr>
        <w:tc>
          <w:tcPr>
            <w:tcW w:w="8560" w:type="dxa"/>
            <w:shd w:val="clear" w:color="auto" w:fill="auto"/>
            <w:vAlign w:val="center"/>
          </w:tcPr>
          <w:p w:rsidR="00C3328A" w:rsidRPr="00926356" w:rsidRDefault="00C3328A" w:rsidP="00B01D62">
            <w:pPr>
              <w:pStyle w:val="af7"/>
              <w:jc w:val="both"/>
              <w:rPr>
                <w:rFonts w:ascii="Arial" w:eastAsia="標楷體" w:hAnsi="Arial" w:cs="Arial"/>
              </w:rPr>
            </w:pPr>
          </w:p>
        </w:tc>
      </w:tr>
      <w:tr w:rsidR="00926356" w:rsidRPr="00926356">
        <w:trPr>
          <w:trHeight w:val="1701"/>
        </w:trPr>
        <w:tc>
          <w:tcPr>
            <w:tcW w:w="8560" w:type="dxa"/>
            <w:shd w:val="clear" w:color="auto" w:fill="auto"/>
            <w:vAlign w:val="center"/>
          </w:tcPr>
          <w:p w:rsidR="00EC4F93" w:rsidRPr="00926356" w:rsidRDefault="00EC4F93" w:rsidP="00B01D62">
            <w:pPr>
              <w:ind w:leftChars="400" w:left="945" w:rightChars="400" w:right="945" w:firstLineChars="0" w:firstLine="0"/>
              <w:jc w:val="distribute"/>
              <w:rPr>
                <w:rFonts w:ascii="華康粗圓體" w:eastAsia="華康粗圓體" w:hAnsi="標楷體"/>
                <w:sz w:val="72"/>
                <w:szCs w:val="72"/>
                <w:lang w:eastAsia="zh-TW"/>
              </w:rPr>
            </w:pPr>
            <w:r w:rsidRPr="00926356">
              <w:rPr>
                <w:rFonts w:ascii="華康粗圓體" w:eastAsia="華康粗圓體" w:hAnsi="標楷體" w:hint="eastAsia"/>
                <w:sz w:val="72"/>
                <w:szCs w:val="72"/>
              </w:rPr>
              <w:t>瑞典投資環境簡</w:t>
            </w:r>
            <w:proofErr w:type="gramStart"/>
            <w:r w:rsidRPr="00926356">
              <w:rPr>
                <w:rFonts w:ascii="華康粗圓體" w:eastAsia="華康粗圓體" w:hAnsi="標楷體" w:hint="eastAsia"/>
                <w:sz w:val="72"/>
                <w:szCs w:val="72"/>
              </w:rPr>
              <w:t>介</w:t>
            </w:r>
            <w:proofErr w:type="gramEnd"/>
          </w:p>
          <w:p w:rsidR="00EC4F93" w:rsidRPr="00926356" w:rsidRDefault="00EC4F93" w:rsidP="00B01D62">
            <w:pPr>
              <w:ind w:leftChars="400" w:left="945" w:rightChars="400" w:right="945" w:firstLineChars="0" w:firstLine="0"/>
              <w:jc w:val="distribute"/>
              <w:rPr>
                <w:rFonts w:ascii="華康粗圓體" w:eastAsia="華康粗圓體" w:hAnsi="華康粗圓體"/>
                <w:sz w:val="48"/>
                <w:szCs w:val="48"/>
                <w:lang w:eastAsia="zh-TW"/>
              </w:rPr>
            </w:pPr>
            <w:r w:rsidRPr="00926356">
              <w:rPr>
                <w:rFonts w:ascii="華康粗圓體" w:eastAsia="華康粗圓體" w:hAnsi="華康粗圓體" w:hint="eastAsia"/>
                <w:sz w:val="48"/>
                <w:szCs w:val="48"/>
              </w:rPr>
              <w:t>Investment Guide to Sweden</w:t>
            </w:r>
          </w:p>
        </w:tc>
      </w:tr>
      <w:tr w:rsidR="00926356" w:rsidRPr="00926356">
        <w:trPr>
          <w:trHeight w:val="8037"/>
        </w:trPr>
        <w:tc>
          <w:tcPr>
            <w:tcW w:w="8560" w:type="dxa"/>
            <w:shd w:val="clear" w:color="auto" w:fill="auto"/>
          </w:tcPr>
          <w:p w:rsidR="00DE1D74" w:rsidRPr="00926356" w:rsidRDefault="00DE1D74" w:rsidP="00B01D62">
            <w:pPr>
              <w:ind w:firstLineChars="0" w:firstLine="0"/>
              <w:jc w:val="center"/>
              <w:rPr>
                <w:rFonts w:ascii="華康中特圓體" w:eastAsia="華康中特圓體" w:hAnsi="標楷體"/>
                <w:sz w:val="28"/>
                <w:szCs w:val="28"/>
                <w:lang w:eastAsia="zh-TW"/>
              </w:rPr>
            </w:pPr>
          </w:p>
          <w:p w:rsidR="00DE1D74" w:rsidRPr="00926356" w:rsidRDefault="00DE1D74" w:rsidP="00B01D62">
            <w:pPr>
              <w:ind w:firstLineChars="0" w:firstLine="0"/>
              <w:jc w:val="center"/>
              <w:rPr>
                <w:rFonts w:ascii="華康中特圓體" w:eastAsia="華康中特圓體" w:hAnsi="標楷體"/>
                <w:sz w:val="28"/>
                <w:szCs w:val="28"/>
                <w:lang w:eastAsia="zh-TW"/>
              </w:rPr>
            </w:pPr>
          </w:p>
          <w:p w:rsidR="00EC4F93" w:rsidRPr="00926356" w:rsidRDefault="00EC4F93" w:rsidP="00B01D62">
            <w:pPr>
              <w:ind w:firstLineChars="0" w:firstLine="0"/>
              <w:jc w:val="center"/>
              <w:rPr>
                <w:rFonts w:ascii="華康中特圓體" w:eastAsia="華康中特圓體" w:hAnsi="標楷體"/>
                <w:sz w:val="28"/>
                <w:szCs w:val="28"/>
                <w:lang w:eastAsia="zh-TW"/>
              </w:rPr>
            </w:pPr>
            <w:r w:rsidRPr="00926356">
              <w:rPr>
                <w:rFonts w:ascii="華康中特圓體" w:eastAsia="華康中特圓體" w:hAnsi="標楷體" w:hint="eastAsia"/>
                <w:sz w:val="28"/>
                <w:szCs w:val="28"/>
                <w:lang w:eastAsia="zh-TW"/>
              </w:rPr>
              <w:t>經濟部投資業務處  編印</w:t>
            </w:r>
          </w:p>
        </w:tc>
      </w:tr>
      <w:tr w:rsidR="00926356" w:rsidRPr="00926356">
        <w:tc>
          <w:tcPr>
            <w:tcW w:w="8560" w:type="dxa"/>
            <w:shd w:val="clear" w:color="auto" w:fill="auto"/>
            <w:vAlign w:val="center"/>
          </w:tcPr>
          <w:p w:rsidR="00C95C8C" w:rsidRPr="00926356" w:rsidRDefault="005F6DA5" w:rsidP="00934EEC">
            <w:pPr>
              <w:ind w:firstLineChars="0" w:firstLine="0"/>
              <w:jc w:val="center"/>
              <w:rPr>
                <w:rFonts w:ascii="Arial" w:eastAsia="標楷體" w:hAnsi="Arial" w:cs="Arial"/>
                <w:sz w:val="28"/>
                <w:szCs w:val="28"/>
                <w:lang w:eastAsia="zh-TW"/>
              </w:rPr>
            </w:pPr>
            <w:r w:rsidRPr="00926356">
              <w:rPr>
                <w:rFonts w:ascii="華康粗圓體" w:eastAsia="華康粗圓體" w:hint="eastAsia"/>
                <w:sz w:val="28"/>
                <w:szCs w:val="28"/>
                <w:lang w:eastAsia="zh-TW"/>
              </w:rPr>
              <w:t>感謝駐瑞典代表處經濟組協助本書編撰</w:t>
            </w:r>
          </w:p>
        </w:tc>
      </w:tr>
    </w:tbl>
    <w:p w:rsidR="009F7B8F" w:rsidRPr="00926356" w:rsidRDefault="009F7B8F" w:rsidP="00934EEC">
      <w:pPr>
        <w:ind w:firstLineChars="0" w:firstLine="0"/>
        <w:jc w:val="center"/>
        <w:rPr>
          <w:rFonts w:ascii="華康粗圓體" w:eastAsia="華康粗圓體"/>
          <w:sz w:val="28"/>
          <w:szCs w:val="28"/>
          <w:lang w:eastAsia="zh-TW"/>
        </w:rPr>
      </w:pPr>
    </w:p>
    <w:p w:rsidR="009F7B8F" w:rsidRPr="00926356" w:rsidRDefault="009F7B8F" w:rsidP="00934EEC">
      <w:pPr>
        <w:ind w:firstLineChars="0" w:firstLine="0"/>
        <w:jc w:val="center"/>
        <w:rPr>
          <w:rFonts w:ascii="華康粗圓體" w:eastAsia="華康粗圓體"/>
          <w:sz w:val="28"/>
          <w:szCs w:val="28"/>
          <w:lang w:eastAsia="zh-TW"/>
        </w:rPr>
      </w:pPr>
    </w:p>
    <w:p w:rsidR="009F7B8F" w:rsidRPr="00926356" w:rsidRDefault="009F7B8F" w:rsidP="00934EEC">
      <w:pPr>
        <w:ind w:firstLineChars="0" w:firstLine="0"/>
        <w:jc w:val="center"/>
        <w:rPr>
          <w:rFonts w:ascii="華康粗圓體" w:eastAsia="華康粗圓體"/>
          <w:sz w:val="28"/>
          <w:szCs w:val="28"/>
          <w:lang w:eastAsia="zh-TW"/>
        </w:rPr>
      </w:pPr>
    </w:p>
    <w:p w:rsidR="00675037" w:rsidRPr="00926356" w:rsidRDefault="00A071EB" w:rsidP="00934EEC">
      <w:pPr>
        <w:ind w:firstLineChars="0" w:firstLine="0"/>
        <w:jc w:val="center"/>
        <w:rPr>
          <w:rFonts w:ascii="華康粗圓體" w:eastAsia="華康粗圓體"/>
          <w:sz w:val="28"/>
          <w:szCs w:val="28"/>
          <w:lang w:eastAsia="zh-TW"/>
        </w:rPr>
      </w:pPr>
      <w:r w:rsidRPr="00926356">
        <w:rPr>
          <w:rFonts w:ascii="華康粗圓體" w:eastAsia="華康粗圓體"/>
          <w:sz w:val="28"/>
          <w:szCs w:val="28"/>
          <w:lang w:eastAsia="zh-TW"/>
        </w:rPr>
        <w:br w:type="page"/>
      </w:r>
    </w:p>
    <w:p w:rsidR="005F2E60" w:rsidRPr="00926356" w:rsidRDefault="005F2E60" w:rsidP="00B01D62">
      <w:pPr>
        <w:spacing w:beforeLines="100" w:before="514" w:afterLines="100" w:after="514"/>
        <w:ind w:firstLineChars="0" w:firstLine="0"/>
        <w:jc w:val="center"/>
        <w:rPr>
          <w:rFonts w:ascii="華康新特明體" w:eastAsia="華康新特明體"/>
          <w:sz w:val="40"/>
          <w:szCs w:val="40"/>
        </w:rPr>
      </w:pPr>
      <w:r w:rsidRPr="00926356">
        <w:rPr>
          <w:rFonts w:ascii="華康新特明體" w:eastAsia="華康新特明體"/>
          <w:sz w:val="40"/>
          <w:szCs w:val="40"/>
        </w:rPr>
        <w:t>目　錄</w:t>
      </w:r>
    </w:p>
    <w:p w:rsidR="003A6C6D" w:rsidRPr="00926356" w:rsidRDefault="005F2E60" w:rsidP="003A6C6D">
      <w:pPr>
        <w:pStyle w:val="10"/>
        <w:rPr>
          <w:rFonts w:asciiTheme="minorHAnsi" w:eastAsiaTheme="minorEastAsia" w:hAnsiTheme="minorHAnsi" w:cstheme="minorBidi"/>
          <w:noProof/>
          <w:szCs w:val="22"/>
          <w:lang w:eastAsia="zh-TW"/>
        </w:rPr>
      </w:pPr>
      <w:r w:rsidRPr="00926356">
        <w:rPr>
          <w:rStyle w:val="af1"/>
          <w:color w:val="auto"/>
          <w:u w:val="none"/>
        </w:rPr>
        <w:fldChar w:fldCharType="begin"/>
      </w:r>
      <w:r w:rsidRPr="00926356">
        <w:rPr>
          <w:rStyle w:val="af1"/>
          <w:color w:val="auto"/>
          <w:u w:val="none"/>
        </w:rPr>
        <w:instrText xml:space="preserve"> TOC \o "1-3" \h \z \t "</w:instrText>
      </w:r>
      <w:r w:rsidRPr="00926356">
        <w:rPr>
          <w:rStyle w:val="af1"/>
          <w:color w:val="auto"/>
          <w:u w:val="none"/>
        </w:rPr>
        <w:instrText>大標</w:instrText>
      </w:r>
      <w:r w:rsidRPr="00926356">
        <w:rPr>
          <w:rStyle w:val="af1"/>
          <w:color w:val="auto"/>
          <w:u w:val="none"/>
        </w:rPr>
        <w:instrText xml:space="preserve">,1" </w:instrText>
      </w:r>
      <w:r w:rsidRPr="00926356">
        <w:rPr>
          <w:rStyle w:val="af1"/>
          <w:color w:val="auto"/>
          <w:u w:val="none"/>
        </w:rPr>
        <w:fldChar w:fldCharType="separate"/>
      </w:r>
      <w:hyperlink w:anchor="_Toc74628502" w:history="1">
        <w:r w:rsidR="003A6C6D" w:rsidRPr="00926356">
          <w:rPr>
            <w:rStyle w:val="af1"/>
            <w:rFonts w:hint="eastAsia"/>
            <w:noProof/>
            <w:color w:val="auto"/>
          </w:rPr>
          <w:t>第壹章　自然人文環境</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_Toc74628502 \h </w:instrText>
        </w:r>
        <w:r w:rsidR="003A6C6D" w:rsidRPr="00926356">
          <w:rPr>
            <w:noProof/>
            <w:webHidden/>
          </w:rPr>
        </w:r>
        <w:r w:rsidR="003A6C6D" w:rsidRPr="00926356">
          <w:rPr>
            <w:noProof/>
            <w:webHidden/>
          </w:rPr>
          <w:fldChar w:fldCharType="separate"/>
        </w:r>
        <w:r w:rsidR="00C228A1" w:rsidRPr="00926356">
          <w:rPr>
            <w:noProof/>
            <w:webHidden/>
          </w:rPr>
          <w:t>1</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03" w:history="1">
        <w:r w:rsidR="003A6C6D" w:rsidRPr="00926356">
          <w:rPr>
            <w:rStyle w:val="af1"/>
            <w:rFonts w:hint="eastAsia"/>
            <w:noProof/>
            <w:color w:val="auto"/>
          </w:rPr>
          <w:t>第貳章　經濟環境</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_Toc74628503 \h </w:instrText>
        </w:r>
        <w:r w:rsidR="003A6C6D" w:rsidRPr="00926356">
          <w:rPr>
            <w:noProof/>
            <w:webHidden/>
          </w:rPr>
        </w:r>
        <w:r w:rsidR="003A6C6D" w:rsidRPr="00926356">
          <w:rPr>
            <w:noProof/>
            <w:webHidden/>
          </w:rPr>
          <w:fldChar w:fldCharType="separate"/>
        </w:r>
        <w:r w:rsidR="00C228A1" w:rsidRPr="00926356">
          <w:rPr>
            <w:noProof/>
            <w:webHidden/>
          </w:rPr>
          <w:t>5</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04" w:history="1">
        <w:r w:rsidR="003A6C6D" w:rsidRPr="00926356">
          <w:rPr>
            <w:rStyle w:val="af1"/>
            <w:rFonts w:hint="eastAsia"/>
            <w:noProof/>
            <w:color w:val="auto"/>
          </w:rPr>
          <w:t>第參章　外商在當地經營現況及投資機會</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_Toc74628504 \h </w:instrText>
        </w:r>
        <w:r w:rsidR="003A6C6D" w:rsidRPr="00926356">
          <w:rPr>
            <w:noProof/>
            <w:webHidden/>
          </w:rPr>
        </w:r>
        <w:r w:rsidR="003A6C6D" w:rsidRPr="00926356">
          <w:rPr>
            <w:noProof/>
            <w:webHidden/>
          </w:rPr>
          <w:fldChar w:fldCharType="separate"/>
        </w:r>
        <w:r w:rsidR="00C228A1" w:rsidRPr="00926356">
          <w:rPr>
            <w:noProof/>
            <w:webHidden/>
          </w:rPr>
          <w:t>47</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05" w:history="1">
        <w:r w:rsidR="003A6C6D" w:rsidRPr="00926356">
          <w:rPr>
            <w:rStyle w:val="af1"/>
            <w:rFonts w:hint="eastAsia"/>
            <w:noProof/>
            <w:color w:val="auto"/>
          </w:rPr>
          <w:t>第肆章　投資法規及程序</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_Toc74628505 \h </w:instrText>
        </w:r>
        <w:r w:rsidR="003A6C6D" w:rsidRPr="00926356">
          <w:rPr>
            <w:noProof/>
            <w:webHidden/>
          </w:rPr>
        </w:r>
        <w:r w:rsidR="003A6C6D" w:rsidRPr="00926356">
          <w:rPr>
            <w:noProof/>
            <w:webHidden/>
          </w:rPr>
          <w:fldChar w:fldCharType="separate"/>
        </w:r>
        <w:r w:rsidR="00C228A1" w:rsidRPr="00926356">
          <w:rPr>
            <w:noProof/>
            <w:webHidden/>
          </w:rPr>
          <w:t>51</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06" w:history="1">
        <w:r w:rsidR="003A6C6D" w:rsidRPr="00926356">
          <w:rPr>
            <w:rStyle w:val="af1"/>
            <w:rFonts w:hint="eastAsia"/>
            <w:noProof/>
            <w:color w:val="auto"/>
          </w:rPr>
          <w:t>第伍章　租稅及金融制度</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_Toc74628506 \h </w:instrText>
        </w:r>
        <w:r w:rsidR="003A6C6D" w:rsidRPr="00926356">
          <w:rPr>
            <w:noProof/>
            <w:webHidden/>
          </w:rPr>
        </w:r>
        <w:r w:rsidR="003A6C6D" w:rsidRPr="00926356">
          <w:rPr>
            <w:noProof/>
            <w:webHidden/>
          </w:rPr>
          <w:fldChar w:fldCharType="separate"/>
        </w:r>
        <w:r w:rsidR="00C228A1" w:rsidRPr="00926356">
          <w:rPr>
            <w:noProof/>
            <w:webHidden/>
          </w:rPr>
          <w:t>57</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07" w:history="1">
        <w:r w:rsidR="003A6C6D" w:rsidRPr="00926356">
          <w:rPr>
            <w:rStyle w:val="af1"/>
            <w:rFonts w:hint="eastAsia"/>
            <w:noProof/>
            <w:color w:val="auto"/>
          </w:rPr>
          <w:t>第陸章　基礎建設及成本</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_Toc74628507 \h </w:instrText>
        </w:r>
        <w:r w:rsidR="003A6C6D" w:rsidRPr="00926356">
          <w:rPr>
            <w:noProof/>
            <w:webHidden/>
          </w:rPr>
        </w:r>
        <w:r w:rsidR="003A6C6D" w:rsidRPr="00926356">
          <w:rPr>
            <w:noProof/>
            <w:webHidden/>
          </w:rPr>
          <w:fldChar w:fldCharType="separate"/>
        </w:r>
        <w:r w:rsidR="00C228A1" w:rsidRPr="00926356">
          <w:rPr>
            <w:noProof/>
            <w:webHidden/>
          </w:rPr>
          <w:t>63</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08" w:history="1">
        <w:r w:rsidR="003A6C6D" w:rsidRPr="00926356">
          <w:rPr>
            <w:rStyle w:val="af1"/>
            <w:rFonts w:hint="eastAsia"/>
            <w:noProof/>
            <w:color w:val="auto"/>
          </w:rPr>
          <w:t>第柒章　勞工</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_Toc74628508 \h </w:instrText>
        </w:r>
        <w:r w:rsidR="003A6C6D" w:rsidRPr="00926356">
          <w:rPr>
            <w:noProof/>
            <w:webHidden/>
          </w:rPr>
        </w:r>
        <w:r w:rsidR="003A6C6D" w:rsidRPr="00926356">
          <w:rPr>
            <w:noProof/>
            <w:webHidden/>
          </w:rPr>
          <w:fldChar w:fldCharType="separate"/>
        </w:r>
        <w:r w:rsidR="00C228A1" w:rsidRPr="00926356">
          <w:rPr>
            <w:noProof/>
            <w:webHidden/>
          </w:rPr>
          <w:t>71</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09" w:history="1">
        <w:r w:rsidR="003A6C6D" w:rsidRPr="00926356">
          <w:rPr>
            <w:rStyle w:val="af1"/>
            <w:rFonts w:hint="eastAsia"/>
            <w:noProof/>
            <w:color w:val="auto"/>
          </w:rPr>
          <w:t>第捌章　簽證、居留及移民</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_Toc74628509 \h </w:instrText>
        </w:r>
        <w:r w:rsidR="003A6C6D" w:rsidRPr="00926356">
          <w:rPr>
            <w:noProof/>
            <w:webHidden/>
          </w:rPr>
        </w:r>
        <w:r w:rsidR="003A6C6D" w:rsidRPr="00926356">
          <w:rPr>
            <w:noProof/>
            <w:webHidden/>
          </w:rPr>
          <w:fldChar w:fldCharType="separate"/>
        </w:r>
        <w:r w:rsidR="00C228A1" w:rsidRPr="00926356">
          <w:rPr>
            <w:noProof/>
            <w:webHidden/>
          </w:rPr>
          <w:t>75</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10" w:history="1">
        <w:r w:rsidR="003A6C6D" w:rsidRPr="00926356">
          <w:rPr>
            <w:rStyle w:val="af1"/>
            <w:rFonts w:hint="eastAsia"/>
            <w:noProof/>
            <w:color w:val="auto"/>
          </w:rPr>
          <w:t>第玖章　結論</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_Toc74628510 \h </w:instrText>
        </w:r>
        <w:r w:rsidR="003A6C6D" w:rsidRPr="00926356">
          <w:rPr>
            <w:noProof/>
            <w:webHidden/>
          </w:rPr>
        </w:r>
        <w:r w:rsidR="003A6C6D" w:rsidRPr="00926356">
          <w:rPr>
            <w:noProof/>
            <w:webHidden/>
          </w:rPr>
          <w:fldChar w:fldCharType="separate"/>
        </w:r>
        <w:r w:rsidR="00C228A1" w:rsidRPr="00926356">
          <w:rPr>
            <w:noProof/>
            <w:webHidden/>
          </w:rPr>
          <w:t>81</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11" w:history="1">
        <w:r w:rsidR="003A6C6D" w:rsidRPr="00926356">
          <w:rPr>
            <w:rStyle w:val="af1"/>
            <w:rFonts w:hint="eastAsia"/>
            <w:noProof/>
            <w:color w:val="auto"/>
          </w:rPr>
          <w:t>附錄一　我國在當地駐外單位及臺（華）商團體</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_Toc74628511 \h </w:instrText>
        </w:r>
        <w:r w:rsidR="003A6C6D" w:rsidRPr="00926356">
          <w:rPr>
            <w:noProof/>
            <w:webHidden/>
          </w:rPr>
        </w:r>
        <w:r w:rsidR="003A6C6D" w:rsidRPr="00926356">
          <w:rPr>
            <w:noProof/>
            <w:webHidden/>
          </w:rPr>
          <w:fldChar w:fldCharType="separate"/>
        </w:r>
        <w:r w:rsidR="00C228A1" w:rsidRPr="00926356">
          <w:rPr>
            <w:noProof/>
            <w:webHidden/>
          </w:rPr>
          <w:t>83</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12" w:history="1">
        <w:r w:rsidR="003A6C6D" w:rsidRPr="00926356">
          <w:rPr>
            <w:rStyle w:val="af1"/>
            <w:rFonts w:hint="eastAsia"/>
            <w:noProof/>
            <w:color w:val="auto"/>
          </w:rPr>
          <w:t>附錄二　當地重要投資相關機構</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_Toc74628512 \h </w:instrText>
        </w:r>
        <w:r w:rsidR="003A6C6D" w:rsidRPr="00926356">
          <w:rPr>
            <w:noProof/>
            <w:webHidden/>
          </w:rPr>
        </w:r>
        <w:r w:rsidR="003A6C6D" w:rsidRPr="00926356">
          <w:rPr>
            <w:noProof/>
            <w:webHidden/>
          </w:rPr>
          <w:fldChar w:fldCharType="separate"/>
        </w:r>
        <w:r w:rsidR="00C228A1" w:rsidRPr="00926356">
          <w:rPr>
            <w:noProof/>
            <w:webHidden/>
          </w:rPr>
          <w:t>84</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13" w:history="1">
        <w:r w:rsidR="003A6C6D" w:rsidRPr="00926356">
          <w:rPr>
            <w:rStyle w:val="af1"/>
            <w:rFonts w:hint="eastAsia"/>
            <w:noProof/>
            <w:color w:val="auto"/>
          </w:rPr>
          <w:t>附錄三　當地外人投資統計</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_Toc74628513 \h </w:instrText>
        </w:r>
        <w:r w:rsidR="003A6C6D" w:rsidRPr="00926356">
          <w:rPr>
            <w:noProof/>
            <w:webHidden/>
          </w:rPr>
        </w:r>
        <w:r w:rsidR="003A6C6D" w:rsidRPr="00926356">
          <w:rPr>
            <w:noProof/>
            <w:webHidden/>
          </w:rPr>
          <w:fldChar w:fldCharType="separate"/>
        </w:r>
        <w:r w:rsidR="00C228A1" w:rsidRPr="00926356">
          <w:rPr>
            <w:noProof/>
            <w:webHidden/>
          </w:rPr>
          <w:t>85</w:t>
        </w:r>
        <w:r w:rsidR="003A6C6D" w:rsidRPr="00926356">
          <w:rPr>
            <w:noProof/>
            <w:webHidden/>
          </w:rPr>
          <w:fldChar w:fldCharType="end"/>
        </w:r>
      </w:hyperlink>
    </w:p>
    <w:p w:rsidR="003A6C6D" w:rsidRPr="00926356" w:rsidRDefault="0041192E">
      <w:pPr>
        <w:pStyle w:val="10"/>
        <w:rPr>
          <w:rFonts w:asciiTheme="minorHAnsi" w:eastAsiaTheme="minorEastAsia" w:hAnsiTheme="minorHAnsi" w:cstheme="minorBidi"/>
          <w:noProof/>
          <w:szCs w:val="22"/>
          <w:lang w:eastAsia="zh-TW"/>
        </w:rPr>
      </w:pPr>
      <w:hyperlink w:anchor="_Toc74628514" w:history="1">
        <w:r w:rsidR="003A6C6D" w:rsidRPr="00926356">
          <w:rPr>
            <w:rStyle w:val="af1"/>
            <w:rFonts w:hint="eastAsia"/>
            <w:noProof/>
            <w:color w:val="auto"/>
            <w:kern w:val="0"/>
            <w:lang w:val="zh-TW"/>
          </w:rPr>
          <w:t xml:space="preserve">附錄四　</w:t>
        </w:r>
        <w:r w:rsidR="003A6C6D" w:rsidRPr="00926356">
          <w:rPr>
            <w:rStyle w:val="af1"/>
            <w:rFonts w:hint="eastAsia"/>
            <w:noProof/>
            <w:color w:val="auto"/>
          </w:rPr>
          <w:t>我國廠商對當地國投資統計</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_Toc74628514 \h </w:instrText>
        </w:r>
        <w:r w:rsidR="003A6C6D" w:rsidRPr="00926356">
          <w:rPr>
            <w:noProof/>
            <w:webHidden/>
          </w:rPr>
        </w:r>
        <w:r w:rsidR="003A6C6D" w:rsidRPr="00926356">
          <w:rPr>
            <w:noProof/>
            <w:webHidden/>
          </w:rPr>
          <w:fldChar w:fldCharType="separate"/>
        </w:r>
        <w:r w:rsidR="00C228A1" w:rsidRPr="00926356">
          <w:rPr>
            <w:noProof/>
            <w:webHidden/>
          </w:rPr>
          <w:t>86</w:t>
        </w:r>
        <w:r w:rsidR="003A6C6D" w:rsidRPr="00926356">
          <w:rPr>
            <w:noProof/>
            <w:webHidden/>
          </w:rPr>
          <w:fldChar w:fldCharType="end"/>
        </w:r>
      </w:hyperlink>
    </w:p>
    <w:p w:rsidR="003A6C6D" w:rsidRPr="00926356" w:rsidRDefault="0041192E" w:rsidP="003A6C6D">
      <w:pPr>
        <w:pStyle w:val="10"/>
        <w:rPr>
          <w:rFonts w:asciiTheme="minorHAnsi" w:eastAsiaTheme="minorEastAsia" w:hAnsiTheme="minorHAnsi" w:cstheme="minorBidi"/>
          <w:noProof/>
          <w:szCs w:val="22"/>
          <w:lang w:eastAsia="zh-TW"/>
        </w:rPr>
      </w:pPr>
      <w:hyperlink w:anchor="_Toc74628515" w:history="1">
        <w:r w:rsidR="003A6C6D" w:rsidRPr="00926356">
          <w:rPr>
            <w:rStyle w:val="af1"/>
            <w:rFonts w:hint="eastAsia"/>
            <w:noProof/>
            <w:color w:val="auto"/>
          </w:rPr>
          <w:t>附錄五　其他重要資料</w:t>
        </w:r>
        <w:r w:rsidR="003A6C6D" w:rsidRPr="00926356">
          <w:rPr>
            <w:noProof/>
            <w:webHidden/>
          </w:rPr>
          <w:tab/>
        </w:r>
        <w:r w:rsidR="003A6C6D" w:rsidRPr="00926356">
          <w:rPr>
            <w:noProof/>
            <w:webHidden/>
          </w:rPr>
          <w:fldChar w:fldCharType="begin"/>
        </w:r>
        <w:r w:rsidR="003A6C6D" w:rsidRPr="00926356">
          <w:rPr>
            <w:noProof/>
            <w:webHidden/>
          </w:rPr>
          <w:instrText xml:space="preserve"> PAGEREF _Toc74628515 \h </w:instrText>
        </w:r>
        <w:r w:rsidR="003A6C6D" w:rsidRPr="00926356">
          <w:rPr>
            <w:noProof/>
            <w:webHidden/>
          </w:rPr>
        </w:r>
        <w:r w:rsidR="003A6C6D" w:rsidRPr="00926356">
          <w:rPr>
            <w:noProof/>
            <w:webHidden/>
          </w:rPr>
          <w:fldChar w:fldCharType="separate"/>
        </w:r>
        <w:r w:rsidR="00C228A1" w:rsidRPr="00926356">
          <w:rPr>
            <w:noProof/>
            <w:webHidden/>
          </w:rPr>
          <w:t>88</w:t>
        </w:r>
        <w:r w:rsidR="003A6C6D" w:rsidRPr="00926356">
          <w:rPr>
            <w:noProof/>
            <w:webHidden/>
          </w:rPr>
          <w:fldChar w:fldCharType="end"/>
        </w:r>
      </w:hyperlink>
    </w:p>
    <w:p w:rsidR="009F7B8F" w:rsidRPr="00926356" w:rsidRDefault="005F2E60" w:rsidP="001169AD">
      <w:pPr>
        <w:pStyle w:val="10"/>
        <w:rPr>
          <w:rStyle w:val="af1"/>
          <w:color w:val="auto"/>
          <w:u w:val="none"/>
          <w:lang w:eastAsia="zh-TW"/>
        </w:rPr>
      </w:pPr>
      <w:r w:rsidRPr="00926356">
        <w:rPr>
          <w:rStyle w:val="af1"/>
          <w:color w:val="auto"/>
          <w:u w:val="none"/>
        </w:rPr>
        <w:fldChar w:fldCharType="end"/>
      </w:r>
    </w:p>
    <w:p w:rsidR="009F7B8F" w:rsidRPr="00926356" w:rsidRDefault="009F7B8F">
      <w:pPr>
        <w:widowControl/>
        <w:overflowPunct/>
        <w:autoSpaceDE/>
        <w:autoSpaceDN/>
        <w:ind w:firstLineChars="0" w:firstLine="0"/>
        <w:jc w:val="left"/>
        <w:rPr>
          <w:rStyle w:val="af1"/>
          <w:color w:val="auto"/>
          <w:u w:val="none"/>
          <w:lang w:eastAsia="zh-TW"/>
        </w:rPr>
      </w:pPr>
      <w:r w:rsidRPr="00926356">
        <w:rPr>
          <w:rStyle w:val="af1"/>
          <w:color w:val="auto"/>
          <w:u w:val="none"/>
          <w:lang w:eastAsia="zh-TW"/>
        </w:rPr>
        <w:br w:type="page"/>
      </w:r>
    </w:p>
    <w:p w:rsidR="009F7B8F" w:rsidRPr="00926356" w:rsidRDefault="009F7B8F" w:rsidP="001169AD">
      <w:pPr>
        <w:pStyle w:val="10"/>
        <w:rPr>
          <w:sz w:val="48"/>
          <w:szCs w:val="48"/>
          <w:lang w:eastAsia="zh-TW"/>
        </w:rPr>
      </w:pPr>
    </w:p>
    <w:p w:rsidR="00675037" w:rsidRPr="00926356" w:rsidRDefault="006D385F" w:rsidP="001169AD">
      <w:pPr>
        <w:pStyle w:val="10"/>
        <w:rPr>
          <w:sz w:val="48"/>
          <w:szCs w:val="48"/>
          <w:lang w:eastAsia="zh-TW"/>
        </w:rPr>
      </w:pPr>
      <w:r w:rsidRPr="00926356">
        <w:rPr>
          <w:sz w:val="48"/>
          <w:szCs w:val="48"/>
        </w:rPr>
        <w:br w:type="page"/>
      </w:r>
    </w:p>
    <w:p w:rsidR="009F7B8F" w:rsidRPr="00926356" w:rsidRDefault="009F7B8F" w:rsidP="009F7B8F">
      <w:pPr>
        <w:pStyle w:val="10"/>
        <w:jc w:val="center"/>
        <w:rPr>
          <w:rFonts w:ascii="華康超黑體" w:eastAsia="華康超黑體"/>
          <w:sz w:val="48"/>
          <w:szCs w:val="48"/>
          <w:lang w:eastAsia="zh-TW"/>
        </w:rPr>
      </w:pPr>
      <w:r w:rsidRPr="00926356">
        <w:rPr>
          <w:rFonts w:ascii="華康超黑體" w:eastAsia="華康超黑體"/>
          <w:sz w:val="48"/>
          <w:szCs w:val="48"/>
          <w:lang w:eastAsia="zh-TW"/>
        </w:rPr>
        <w:t>瑞典基本資料表</w:t>
      </w:r>
    </w:p>
    <w:tbl>
      <w:tblPr>
        <w:tblW w:w="8533"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8"/>
        <w:gridCol w:w="5985"/>
      </w:tblGrid>
      <w:tr w:rsidR="00926356" w:rsidRPr="00926356" w:rsidTr="009F7B8F">
        <w:trPr>
          <w:trHeight w:val="680"/>
        </w:trPr>
        <w:tc>
          <w:tcPr>
            <w:tcW w:w="8533" w:type="dxa"/>
            <w:gridSpan w:val="2"/>
            <w:vAlign w:val="center"/>
          </w:tcPr>
          <w:p w:rsidR="009F7B8F" w:rsidRPr="00926356" w:rsidRDefault="009F7B8F" w:rsidP="00B65350">
            <w:pPr>
              <w:ind w:firstLineChars="0" w:firstLine="0"/>
              <w:jc w:val="center"/>
              <w:rPr>
                <w:rFonts w:eastAsia="華康粗黑體"/>
                <w:sz w:val="32"/>
                <w:szCs w:val="32"/>
                <w:lang w:eastAsia="zh-TW"/>
              </w:rPr>
            </w:pPr>
            <w:r w:rsidRPr="00926356">
              <w:rPr>
                <w:rFonts w:eastAsia="華康粗黑體" w:hint="eastAsia"/>
                <w:sz w:val="32"/>
                <w:szCs w:val="32"/>
                <w:lang w:eastAsia="zh-TW"/>
              </w:rPr>
              <w:t>自</w:t>
            </w:r>
            <w:r w:rsidRPr="00926356">
              <w:rPr>
                <w:rFonts w:eastAsia="華康粗黑體" w:hint="eastAsia"/>
                <w:sz w:val="32"/>
                <w:szCs w:val="32"/>
                <w:lang w:eastAsia="zh-TW"/>
              </w:rPr>
              <w:t xml:space="preserve">  </w:t>
            </w:r>
            <w:r w:rsidRPr="00926356">
              <w:rPr>
                <w:rFonts w:eastAsia="華康粗黑體" w:hint="eastAsia"/>
                <w:sz w:val="32"/>
                <w:szCs w:val="32"/>
                <w:lang w:eastAsia="zh-TW"/>
              </w:rPr>
              <w:t>然</w:t>
            </w:r>
            <w:r w:rsidRPr="00926356">
              <w:rPr>
                <w:rFonts w:eastAsia="華康粗黑體" w:hint="eastAsia"/>
                <w:sz w:val="32"/>
                <w:szCs w:val="32"/>
                <w:lang w:eastAsia="zh-TW"/>
              </w:rPr>
              <w:t xml:space="preserve"> </w:t>
            </w:r>
            <w:r w:rsidRPr="00926356">
              <w:rPr>
                <w:rFonts w:eastAsia="華康粗黑體" w:hint="eastAsia"/>
                <w:sz w:val="32"/>
                <w:szCs w:val="32"/>
                <w:lang w:eastAsia="zh-TW"/>
              </w:rPr>
              <w:t>人</w:t>
            </w:r>
            <w:r w:rsidRPr="00926356">
              <w:rPr>
                <w:rFonts w:eastAsia="華康粗黑體" w:hint="eastAsia"/>
                <w:sz w:val="32"/>
                <w:szCs w:val="32"/>
                <w:lang w:eastAsia="zh-TW"/>
              </w:rPr>
              <w:t xml:space="preserve">  </w:t>
            </w:r>
            <w:r w:rsidRPr="00926356">
              <w:rPr>
                <w:rFonts w:eastAsia="華康粗黑體" w:hint="eastAsia"/>
                <w:sz w:val="32"/>
                <w:szCs w:val="32"/>
                <w:lang w:eastAsia="zh-TW"/>
              </w:rPr>
              <w:t>文</w:t>
            </w:r>
          </w:p>
        </w:tc>
      </w:tr>
      <w:tr w:rsidR="00926356" w:rsidRPr="00926356" w:rsidTr="009F7B8F">
        <w:trPr>
          <w:trHeight w:val="680"/>
        </w:trPr>
        <w:tc>
          <w:tcPr>
            <w:tcW w:w="2548" w:type="dxa"/>
            <w:vAlign w:val="center"/>
          </w:tcPr>
          <w:p w:rsidR="009F7B8F" w:rsidRPr="00926356" w:rsidRDefault="009F7B8F" w:rsidP="00B65350">
            <w:pPr>
              <w:ind w:leftChars="50" w:left="118" w:rightChars="50" w:right="118" w:firstLineChars="0" w:firstLine="0"/>
              <w:jc w:val="distribute"/>
            </w:pPr>
            <w:r w:rsidRPr="00926356">
              <w:rPr>
                <w:rFonts w:hint="eastAsia"/>
              </w:rPr>
              <w:t>地理環境</w:t>
            </w:r>
          </w:p>
        </w:tc>
        <w:tc>
          <w:tcPr>
            <w:tcW w:w="5985" w:type="dxa"/>
            <w:vAlign w:val="center"/>
          </w:tcPr>
          <w:p w:rsidR="009F7B8F" w:rsidRPr="00926356" w:rsidRDefault="009F7B8F" w:rsidP="00B65350">
            <w:pPr>
              <w:ind w:leftChars="50" w:left="118" w:rightChars="50" w:right="118" w:firstLineChars="0" w:firstLine="0"/>
              <w:rPr>
                <w:lang w:eastAsia="zh-TW"/>
              </w:rPr>
            </w:pPr>
            <w:r w:rsidRPr="00926356">
              <w:rPr>
                <w:rFonts w:hint="eastAsia"/>
                <w:lang w:eastAsia="zh-TW"/>
              </w:rPr>
              <w:t>位於北歐斯堪地那維亞半島，西鄰挪威，北接芬蘭，東臨波斯尼亞海灣和波羅的海，南以歐雷松大橋連接丹麥哥本哈根。</w:t>
            </w:r>
          </w:p>
        </w:tc>
      </w:tr>
      <w:tr w:rsidR="00926356" w:rsidRPr="00926356" w:rsidTr="009F7B8F">
        <w:trPr>
          <w:trHeight w:val="680"/>
        </w:trPr>
        <w:tc>
          <w:tcPr>
            <w:tcW w:w="2548" w:type="dxa"/>
            <w:vAlign w:val="center"/>
          </w:tcPr>
          <w:p w:rsidR="009F7B8F" w:rsidRPr="00926356" w:rsidRDefault="009F7B8F" w:rsidP="00B65350">
            <w:pPr>
              <w:ind w:leftChars="50" w:left="118" w:rightChars="50" w:right="118" w:firstLineChars="0" w:firstLine="0"/>
              <w:jc w:val="distribute"/>
            </w:pPr>
            <w:proofErr w:type="gramStart"/>
            <w:r w:rsidRPr="00926356">
              <w:rPr>
                <w:rFonts w:hint="eastAsia"/>
              </w:rPr>
              <w:t>國</w:t>
            </w:r>
            <w:proofErr w:type="gramEnd"/>
            <w:r w:rsidRPr="00926356">
              <w:rPr>
                <w:rFonts w:hint="eastAsia"/>
              </w:rPr>
              <w:t>土面積</w:t>
            </w:r>
          </w:p>
        </w:tc>
        <w:tc>
          <w:tcPr>
            <w:tcW w:w="5985" w:type="dxa"/>
            <w:vAlign w:val="center"/>
          </w:tcPr>
          <w:p w:rsidR="009F7B8F" w:rsidRPr="00926356" w:rsidRDefault="009F7B8F" w:rsidP="00B65350">
            <w:pPr>
              <w:ind w:leftChars="50" w:left="118" w:rightChars="50" w:right="118" w:firstLineChars="0" w:firstLine="0"/>
            </w:pPr>
            <w:r w:rsidRPr="00926356">
              <w:rPr>
                <w:rFonts w:hint="eastAsia"/>
              </w:rPr>
              <w:t>44</w:t>
            </w:r>
            <w:r w:rsidRPr="00926356">
              <w:rPr>
                <w:rFonts w:hint="eastAsia"/>
              </w:rPr>
              <w:t>萬</w:t>
            </w:r>
            <w:r w:rsidRPr="00926356">
              <w:rPr>
                <w:rFonts w:hint="eastAsia"/>
              </w:rPr>
              <w:t>9,964</w:t>
            </w:r>
            <w:r w:rsidRPr="00926356">
              <w:rPr>
                <w:rFonts w:hint="eastAsia"/>
              </w:rPr>
              <w:t>平方公里</w:t>
            </w:r>
          </w:p>
        </w:tc>
      </w:tr>
      <w:tr w:rsidR="00926356" w:rsidRPr="00926356" w:rsidTr="009F7B8F">
        <w:trPr>
          <w:trHeight w:val="680"/>
        </w:trPr>
        <w:tc>
          <w:tcPr>
            <w:tcW w:w="2548" w:type="dxa"/>
            <w:vAlign w:val="center"/>
          </w:tcPr>
          <w:p w:rsidR="009F7B8F" w:rsidRPr="00926356" w:rsidRDefault="009F7B8F" w:rsidP="00B65350">
            <w:pPr>
              <w:ind w:leftChars="50" w:left="118" w:rightChars="50" w:right="118" w:firstLineChars="0" w:firstLine="0"/>
              <w:jc w:val="distribute"/>
            </w:pPr>
            <w:proofErr w:type="gramStart"/>
            <w:r w:rsidRPr="00926356">
              <w:rPr>
                <w:rFonts w:hint="eastAsia"/>
              </w:rPr>
              <w:t>氣</w:t>
            </w:r>
            <w:proofErr w:type="gramEnd"/>
            <w:r w:rsidRPr="00926356">
              <w:rPr>
                <w:rFonts w:hint="eastAsia"/>
              </w:rPr>
              <w:t>候</w:t>
            </w:r>
          </w:p>
        </w:tc>
        <w:tc>
          <w:tcPr>
            <w:tcW w:w="5985" w:type="dxa"/>
            <w:vAlign w:val="center"/>
          </w:tcPr>
          <w:p w:rsidR="009F7B8F" w:rsidRPr="00926356" w:rsidRDefault="009F7B8F" w:rsidP="003B324C">
            <w:pPr>
              <w:ind w:leftChars="50" w:left="118" w:rightChars="50" w:right="118" w:firstLineChars="0" w:firstLine="0"/>
              <w:rPr>
                <w:lang w:eastAsia="zh-TW"/>
              </w:rPr>
            </w:pPr>
            <w:r w:rsidRPr="00926356">
              <w:rPr>
                <w:rFonts w:hint="eastAsia"/>
                <w:lang w:eastAsia="zh-TW"/>
              </w:rPr>
              <w:t>瑞典位處高緯度，北極穿越其北部地區，屬大陸型寒帶氣候，南北差異大，</w:t>
            </w:r>
            <w:proofErr w:type="gramStart"/>
            <w:r w:rsidRPr="00926356">
              <w:rPr>
                <w:rFonts w:hint="eastAsia"/>
                <w:lang w:eastAsia="zh-TW"/>
              </w:rPr>
              <w:t>愈北愈</w:t>
            </w:r>
            <w:proofErr w:type="gramEnd"/>
            <w:r w:rsidRPr="00926356">
              <w:rPr>
                <w:rFonts w:hint="eastAsia"/>
                <w:lang w:eastAsia="zh-TW"/>
              </w:rPr>
              <w:t>乾燥寒冷，冬季酷寒，夏季涼爽。然因受北大西洋暖流影響，瑞典氣候比同緯度的其它國家及地區溫暖。</w:t>
            </w:r>
            <w:r w:rsidRPr="00926356">
              <w:rPr>
                <w:rFonts w:hint="eastAsia"/>
                <w:lang w:eastAsia="zh-TW"/>
              </w:rPr>
              <w:t>1</w:t>
            </w:r>
            <w:r w:rsidRPr="00926356">
              <w:rPr>
                <w:rFonts w:hint="eastAsia"/>
                <w:lang w:eastAsia="zh-TW"/>
              </w:rPr>
              <w:t>月份瑞典南部平均氣溫為攝氏零下</w:t>
            </w:r>
            <w:r w:rsidRPr="00926356">
              <w:rPr>
                <w:rFonts w:hint="eastAsia"/>
                <w:lang w:eastAsia="zh-TW"/>
              </w:rPr>
              <w:t>1</w:t>
            </w:r>
            <w:r w:rsidRPr="00926356">
              <w:rPr>
                <w:rFonts w:hint="eastAsia"/>
                <w:lang w:eastAsia="zh-TW"/>
              </w:rPr>
              <w:t>度，北部為零下</w:t>
            </w:r>
            <w:r w:rsidRPr="00926356">
              <w:rPr>
                <w:rFonts w:hint="eastAsia"/>
                <w:lang w:eastAsia="zh-TW"/>
              </w:rPr>
              <w:t>14</w:t>
            </w:r>
            <w:r w:rsidRPr="00926356">
              <w:rPr>
                <w:rFonts w:hint="eastAsia"/>
                <w:lang w:eastAsia="zh-TW"/>
              </w:rPr>
              <w:t>度，首都斯德哥爾摩位於中南部，冬季從</w:t>
            </w:r>
            <w:r w:rsidRPr="00926356">
              <w:rPr>
                <w:rFonts w:hint="eastAsia"/>
                <w:lang w:eastAsia="zh-TW"/>
              </w:rPr>
              <w:t>11</w:t>
            </w:r>
            <w:r w:rsidRPr="00926356">
              <w:rPr>
                <w:rFonts w:hint="eastAsia"/>
                <w:lang w:eastAsia="zh-TW"/>
              </w:rPr>
              <w:t>月起至次年</w:t>
            </w:r>
            <w:r w:rsidRPr="00926356">
              <w:rPr>
                <w:rFonts w:hint="eastAsia"/>
                <w:lang w:eastAsia="zh-TW"/>
              </w:rPr>
              <w:t>3</w:t>
            </w:r>
            <w:r w:rsidRPr="00926356">
              <w:rPr>
                <w:rFonts w:hint="eastAsia"/>
                <w:lang w:eastAsia="zh-TW"/>
              </w:rPr>
              <w:t>月底結束，冬季平均氣溫為零下</w:t>
            </w:r>
            <w:r w:rsidRPr="00926356">
              <w:rPr>
                <w:rFonts w:hint="eastAsia"/>
                <w:lang w:eastAsia="zh-TW"/>
              </w:rPr>
              <w:t>5</w:t>
            </w:r>
            <w:r w:rsidRPr="00926356">
              <w:rPr>
                <w:rFonts w:hint="eastAsia"/>
                <w:lang w:eastAsia="zh-TW"/>
              </w:rPr>
              <w:t>度且</w:t>
            </w:r>
            <w:r w:rsidRPr="00926356">
              <w:rPr>
                <w:lang w:eastAsia="zh-TW"/>
              </w:rPr>
              <w:t>降雪多</w:t>
            </w:r>
            <w:r w:rsidRPr="00926356">
              <w:rPr>
                <w:rFonts w:hint="eastAsia"/>
                <w:lang w:eastAsia="zh-TW"/>
              </w:rPr>
              <w:t>。</w:t>
            </w:r>
            <w:proofErr w:type="gramStart"/>
            <w:r w:rsidRPr="00926356">
              <w:rPr>
                <w:rFonts w:hint="eastAsia"/>
                <w:lang w:eastAsia="zh-TW"/>
              </w:rPr>
              <w:t>惟</w:t>
            </w:r>
            <w:proofErr w:type="gramEnd"/>
            <w:r w:rsidRPr="00926356">
              <w:rPr>
                <w:rFonts w:hint="eastAsia"/>
                <w:lang w:eastAsia="zh-TW"/>
              </w:rPr>
              <w:t>近年因氣候變遷，每年降雪量差異甚大，前年冬季（</w:t>
            </w:r>
            <w:r w:rsidRPr="00926356">
              <w:rPr>
                <w:rFonts w:hint="eastAsia"/>
                <w:lang w:eastAsia="zh-TW"/>
              </w:rPr>
              <w:t>2019</w:t>
            </w:r>
            <w:r w:rsidRPr="00926356">
              <w:rPr>
                <w:rFonts w:hint="eastAsia"/>
                <w:lang w:eastAsia="zh-TW"/>
              </w:rPr>
              <w:t>年</w:t>
            </w:r>
            <w:r w:rsidRPr="00926356">
              <w:rPr>
                <w:rFonts w:hint="eastAsia"/>
                <w:lang w:eastAsia="zh-TW"/>
              </w:rPr>
              <w:t>12</w:t>
            </w:r>
            <w:r w:rsidRPr="00926356">
              <w:rPr>
                <w:rFonts w:hint="eastAsia"/>
                <w:lang w:eastAsia="zh-TW"/>
              </w:rPr>
              <w:t>月至</w:t>
            </w:r>
            <w:r w:rsidRPr="00926356">
              <w:rPr>
                <w:rFonts w:hint="eastAsia"/>
                <w:lang w:eastAsia="zh-TW"/>
              </w:rPr>
              <w:t>2020</w:t>
            </w:r>
            <w:r w:rsidRPr="00926356">
              <w:rPr>
                <w:rFonts w:hint="eastAsia"/>
                <w:lang w:eastAsia="zh-TW"/>
              </w:rPr>
              <w:t>年</w:t>
            </w:r>
            <w:r w:rsidRPr="00926356">
              <w:rPr>
                <w:rFonts w:hint="eastAsia"/>
                <w:lang w:eastAsia="zh-TW"/>
              </w:rPr>
              <w:t>3</w:t>
            </w:r>
            <w:r w:rsidRPr="00926356">
              <w:rPr>
                <w:rFonts w:hint="eastAsia"/>
                <w:lang w:eastAsia="zh-TW"/>
              </w:rPr>
              <w:t>月）</w:t>
            </w:r>
            <w:r w:rsidRPr="00926356">
              <w:rPr>
                <w:lang w:eastAsia="zh-TW"/>
              </w:rPr>
              <w:t>斯德哥爾摩</w:t>
            </w:r>
            <w:r w:rsidRPr="00926356">
              <w:rPr>
                <w:rFonts w:hint="eastAsia"/>
                <w:lang w:eastAsia="zh-TW"/>
              </w:rPr>
              <w:t>幾無積雪，僅極少量降雪，去年冬季（</w:t>
            </w:r>
            <w:r w:rsidRPr="00926356">
              <w:rPr>
                <w:rFonts w:hint="eastAsia"/>
                <w:lang w:eastAsia="zh-TW"/>
              </w:rPr>
              <w:t>2020</w:t>
            </w:r>
            <w:r w:rsidRPr="00926356">
              <w:rPr>
                <w:rFonts w:hint="eastAsia"/>
                <w:lang w:eastAsia="zh-TW"/>
              </w:rPr>
              <w:t>年</w:t>
            </w:r>
            <w:r w:rsidRPr="00926356">
              <w:rPr>
                <w:rFonts w:hint="eastAsia"/>
                <w:lang w:eastAsia="zh-TW"/>
              </w:rPr>
              <w:t>12</w:t>
            </w:r>
            <w:r w:rsidRPr="00926356">
              <w:rPr>
                <w:rFonts w:hint="eastAsia"/>
                <w:lang w:eastAsia="zh-TW"/>
              </w:rPr>
              <w:t>月至</w:t>
            </w:r>
            <w:r w:rsidRPr="00926356">
              <w:rPr>
                <w:rFonts w:hint="eastAsia"/>
                <w:lang w:eastAsia="zh-TW"/>
              </w:rPr>
              <w:t>2021</w:t>
            </w:r>
            <w:r w:rsidRPr="00926356">
              <w:rPr>
                <w:rFonts w:hint="eastAsia"/>
                <w:lang w:eastAsia="zh-TW"/>
              </w:rPr>
              <w:t>年</w:t>
            </w:r>
            <w:r w:rsidRPr="00926356">
              <w:rPr>
                <w:rFonts w:hint="eastAsia"/>
                <w:lang w:eastAsia="zh-TW"/>
              </w:rPr>
              <w:t>3</w:t>
            </w:r>
            <w:r w:rsidRPr="00926356">
              <w:rPr>
                <w:rFonts w:hint="eastAsia"/>
                <w:lang w:eastAsia="zh-TW"/>
              </w:rPr>
              <w:t>月）</w:t>
            </w:r>
            <w:r w:rsidRPr="00926356">
              <w:rPr>
                <w:lang w:eastAsia="zh-TW"/>
              </w:rPr>
              <w:t>斯德哥爾摩</w:t>
            </w:r>
            <w:r w:rsidRPr="00926356">
              <w:rPr>
                <w:rFonts w:hint="eastAsia"/>
                <w:lang w:eastAsia="zh-TW"/>
              </w:rPr>
              <w:t>則恢復正常降雪量</w:t>
            </w:r>
            <w:r w:rsidRPr="00926356">
              <w:rPr>
                <w:lang w:eastAsia="zh-TW"/>
              </w:rPr>
              <w:t>。</w:t>
            </w:r>
            <w:r w:rsidRPr="00926356">
              <w:rPr>
                <w:lang w:eastAsia="zh-TW"/>
              </w:rPr>
              <w:t>7</w:t>
            </w:r>
            <w:r w:rsidRPr="00926356">
              <w:rPr>
                <w:lang w:eastAsia="zh-TW"/>
              </w:rPr>
              <w:t>月份大部分地區平均氣溫為</w:t>
            </w:r>
            <w:r w:rsidRPr="00926356">
              <w:rPr>
                <w:lang w:eastAsia="zh-TW"/>
              </w:rPr>
              <w:t>15</w:t>
            </w:r>
            <w:r w:rsidRPr="00926356">
              <w:rPr>
                <w:lang w:eastAsia="zh-TW"/>
              </w:rPr>
              <w:t>到</w:t>
            </w:r>
            <w:r w:rsidRPr="00926356">
              <w:rPr>
                <w:lang w:eastAsia="zh-TW"/>
              </w:rPr>
              <w:t>20</w:t>
            </w:r>
            <w:r w:rsidRPr="00926356">
              <w:rPr>
                <w:lang w:eastAsia="zh-TW"/>
              </w:rPr>
              <w:t>度</w:t>
            </w:r>
            <w:r w:rsidRPr="00926356">
              <w:rPr>
                <w:rFonts w:hint="eastAsia"/>
                <w:lang w:eastAsia="zh-TW"/>
              </w:rPr>
              <w:t>，</w:t>
            </w:r>
            <w:r w:rsidRPr="00926356">
              <w:rPr>
                <w:lang w:eastAsia="zh-TW"/>
              </w:rPr>
              <w:t>斯德哥爾摩平均氣溫</w:t>
            </w:r>
            <w:r w:rsidRPr="00926356">
              <w:rPr>
                <w:rFonts w:hint="eastAsia"/>
                <w:lang w:eastAsia="zh-TW"/>
              </w:rPr>
              <w:t>約</w:t>
            </w:r>
            <w:r w:rsidRPr="00926356">
              <w:rPr>
                <w:lang w:eastAsia="zh-TW"/>
              </w:rPr>
              <w:t>18</w:t>
            </w:r>
            <w:r w:rsidRPr="00926356">
              <w:rPr>
                <w:lang w:eastAsia="zh-TW"/>
              </w:rPr>
              <w:t>度左右</w:t>
            </w:r>
            <w:r w:rsidRPr="00926356">
              <w:rPr>
                <w:rFonts w:hint="eastAsia"/>
                <w:lang w:eastAsia="zh-TW"/>
              </w:rPr>
              <w:t>，惟近年因氣候變遷，夏季氣溫屢創新高，</w:t>
            </w:r>
            <w:r w:rsidRPr="00926356">
              <w:rPr>
                <w:rFonts w:hint="eastAsia"/>
                <w:lang w:eastAsia="zh-TW"/>
              </w:rPr>
              <w:t>2018</w:t>
            </w:r>
            <w:r w:rsidRPr="00926356">
              <w:rPr>
                <w:rFonts w:hint="eastAsia"/>
                <w:lang w:eastAsia="zh-TW"/>
              </w:rPr>
              <w:t>年</w:t>
            </w:r>
            <w:r w:rsidRPr="00926356">
              <w:rPr>
                <w:rFonts w:hint="eastAsia"/>
                <w:lang w:eastAsia="zh-TW"/>
              </w:rPr>
              <w:t>7</w:t>
            </w:r>
            <w:r w:rsidRPr="00926356">
              <w:rPr>
                <w:rFonts w:hint="eastAsia"/>
                <w:lang w:eastAsia="zh-TW"/>
              </w:rPr>
              <w:t>月更出現</w:t>
            </w:r>
            <w:r w:rsidRPr="00926356">
              <w:rPr>
                <w:rFonts w:hint="eastAsia"/>
                <w:lang w:eastAsia="zh-TW"/>
              </w:rPr>
              <w:t>35</w:t>
            </w:r>
            <w:r w:rsidRPr="00926356">
              <w:rPr>
                <w:rFonts w:hint="eastAsia"/>
                <w:lang w:eastAsia="zh-TW"/>
              </w:rPr>
              <w:t>度高溫，造成相關空調設備供不應求，當年高溫引發數起森林大火，燒毀林地價值約</w:t>
            </w:r>
            <w:r w:rsidRPr="00926356">
              <w:rPr>
                <w:rFonts w:hint="eastAsia"/>
                <w:lang w:eastAsia="zh-TW"/>
              </w:rPr>
              <w:t>8.8</w:t>
            </w:r>
            <w:r w:rsidRPr="00926356">
              <w:rPr>
                <w:rFonts w:hint="eastAsia"/>
                <w:lang w:eastAsia="zh-TW"/>
              </w:rPr>
              <w:t>億瑞典克朗（折合</w:t>
            </w:r>
            <w:r w:rsidR="003B324C" w:rsidRPr="00926356">
              <w:rPr>
                <w:rFonts w:hint="eastAsia"/>
                <w:lang w:eastAsia="zh-TW"/>
              </w:rPr>
              <w:t>新臺幣</w:t>
            </w:r>
            <w:r w:rsidRPr="00926356">
              <w:rPr>
                <w:rFonts w:hint="eastAsia"/>
                <w:lang w:eastAsia="zh-TW"/>
              </w:rPr>
              <w:t>約</w:t>
            </w:r>
            <w:r w:rsidRPr="00926356">
              <w:rPr>
                <w:rFonts w:hint="eastAsia"/>
                <w:lang w:eastAsia="zh-TW"/>
              </w:rPr>
              <w:t>31</w:t>
            </w:r>
            <w:r w:rsidRPr="00926356">
              <w:rPr>
                <w:rFonts w:hint="eastAsia"/>
                <w:lang w:eastAsia="zh-TW"/>
              </w:rPr>
              <w:t>億元）</w:t>
            </w:r>
            <w:r w:rsidRPr="00926356">
              <w:rPr>
                <w:lang w:eastAsia="zh-TW"/>
              </w:rPr>
              <w:t>。</w:t>
            </w:r>
          </w:p>
        </w:tc>
      </w:tr>
      <w:tr w:rsidR="00926356" w:rsidRPr="00926356" w:rsidTr="009F7B8F">
        <w:trPr>
          <w:trHeight w:val="680"/>
        </w:trPr>
        <w:tc>
          <w:tcPr>
            <w:tcW w:w="2548" w:type="dxa"/>
            <w:vAlign w:val="center"/>
          </w:tcPr>
          <w:p w:rsidR="009F7B8F" w:rsidRPr="00926356" w:rsidRDefault="009F7B8F" w:rsidP="00B65350">
            <w:pPr>
              <w:ind w:leftChars="50" w:left="118" w:rightChars="50" w:right="118" w:firstLineChars="0" w:firstLine="0"/>
              <w:jc w:val="distribute"/>
            </w:pPr>
            <w:r w:rsidRPr="00926356">
              <w:rPr>
                <w:rFonts w:hint="eastAsia"/>
              </w:rPr>
              <w:t>種族</w:t>
            </w:r>
          </w:p>
        </w:tc>
        <w:tc>
          <w:tcPr>
            <w:tcW w:w="5985" w:type="dxa"/>
            <w:vAlign w:val="center"/>
          </w:tcPr>
          <w:p w:rsidR="009F7B8F" w:rsidRPr="00926356" w:rsidRDefault="009F7B8F" w:rsidP="00B65350">
            <w:pPr>
              <w:ind w:leftChars="50" w:left="118" w:rightChars="50" w:right="118" w:firstLineChars="0" w:firstLine="0"/>
              <w:rPr>
                <w:lang w:eastAsia="zh-TW"/>
              </w:rPr>
            </w:pPr>
            <w:r w:rsidRPr="00926356">
              <w:rPr>
                <w:rFonts w:hint="eastAsia"/>
                <w:lang w:eastAsia="zh-TW"/>
              </w:rPr>
              <w:t>瑞典人為主，少數芬蘭人及</w:t>
            </w:r>
            <w:proofErr w:type="gramStart"/>
            <w:r w:rsidRPr="00926356">
              <w:rPr>
                <w:rFonts w:hint="eastAsia"/>
                <w:lang w:eastAsia="zh-TW"/>
              </w:rPr>
              <w:t>薩米人</w:t>
            </w:r>
            <w:proofErr w:type="gramEnd"/>
            <w:r w:rsidRPr="00926356">
              <w:rPr>
                <w:rFonts w:hint="eastAsia"/>
                <w:lang w:eastAsia="zh-TW"/>
              </w:rPr>
              <w:t>（</w:t>
            </w:r>
            <w:r w:rsidRPr="00926356">
              <w:rPr>
                <w:rFonts w:hint="eastAsia"/>
                <w:lang w:eastAsia="zh-TW"/>
              </w:rPr>
              <w:t>Sami</w:t>
            </w:r>
            <w:r w:rsidRPr="00926356">
              <w:rPr>
                <w:rFonts w:hint="eastAsia"/>
                <w:lang w:eastAsia="zh-TW"/>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人口結構</w:t>
            </w:r>
          </w:p>
        </w:tc>
        <w:tc>
          <w:tcPr>
            <w:tcW w:w="5985" w:type="dxa"/>
            <w:vAlign w:val="center"/>
          </w:tcPr>
          <w:p w:rsidR="009F7B8F" w:rsidRPr="00926356" w:rsidRDefault="009F7B8F" w:rsidP="009F7B8F">
            <w:pPr>
              <w:ind w:leftChars="50" w:left="118" w:rightChars="50" w:right="118" w:firstLineChars="0" w:firstLine="0"/>
              <w:rPr>
                <w:lang w:eastAsia="zh-TW"/>
              </w:rPr>
            </w:pPr>
            <w:r w:rsidRPr="00926356">
              <w:rPr>
                <w:rFonts w:hint="eastAsia"/>
                <w:lang w:eastAsia="zh-TW"/>
              </w:rPr>
              <w:t>1,038</w:t>
            </w:r>
            <w:r w:rsidRPr="00926356">
              <w:rPr>
                <w:rFonts w:hint="eastAsia"/>
                <w:lang w:eastAsia="zh-TW"/>
              </w:rPr>
              <w:t>萬</w:t>
            </w:r>
            <w:r w:rsidRPr="00926356">
              <w:rPr>
                <w:rFonts w:hint="eastAsia"/>
                <w:lang w:eastAsia="zh-TW"/>
              </w:rPr>
              <w:t>5,347</w:t>
            </w:r>
            <w:r w:rsidRPr="00926356">
              <w:rPr>
                <w:rFonts w:hint="eastAsia"/>
                <w:lang w:eastAsia="zh-TW"/>
              </w:rPr>
              <w:t>人（</w:t>
            </w:r>
            <w:r w:rsidRPr="00926356">
              <w:rPr>
                <w:rFonts w:hint="eastAsia"/>
                <w:lang w:eastAsia="zh-TW"/>
              </w:rPr>
              <w:t>2021/02</w:t>
            </w:r>
            <w:r w:rsidRPr="00926356">
              <w:rPr>
                <w:rFonts w:hint="eastAsia"/>
                <w:lang w:eastAsia="zh-TW"/>
              </w:rPr>
              <w:t>），比</w:t>
            </w:r>
            <w:r w:rsidRPr="00926356">
              <w:rPr>
                <w:rFonts w:hint="eastAsia"/>
                <w:lang w:eastAsia="zh-TW"/>
              </w:rPr>
              <w:t>2020</w:t>
            </w:r>
            <w:r w:rsidRPr="00926356">
              <w:rPr>
                <w:rFonts w:hint="eastAsia"/>
                <w:lang w:eastAsia="zh-TW"/>
              </w:rPr>
              <w:t>年</w:t>
            </w:r>
            <w:r w:rsidRPr="00926356">
              <w:rPr>
                <w:rFonts w:hint="eastAsia"/>
                <w:lang w:eastAsia="zh-TW"/>
              </w:rPr>
              <w:t>2</w:t>
            </w:r>
            <w:r w:rsidRPr="00926356">
              <w:rPr>
                <w:rFonts w:hint="eastAsia"/>
                <w:lang w:eastAsia="zh-TW"/>
              </w:rPr>
              <w:t>月增加約</w:t>
            </w:r>
            <w:r w:rsidRPr="00926356">
              <w:rPr>
                <w:rFonts w:hint="eastAsia"/>
                <w:lang w:eastAsia="zh-TW"/>
              </w:rPr>
              <w:t>0.5%</w:t>
            </w:r>
            <w:r w:rsidRPr="00926356">
              <w:rPr>
                <w:rFonts w:hint="eastAsia"/>
                <w:lang w:eastAsia="zh-TW"/>
              </w:rPr>
              <w:t>，增加</w:t>
            </w:r>
            <w:r w:rsidRPr="00926356">
              <w:rPr>
                <w:rFonts w:hint="eastAsia"/>
                <w:lang w:eastAsia="zh-TW"/>
              </w:rPr>
              <w:t>46,979</w:t>
            </w:r>
            <w:r w:rsidRPr="00926356">
              <w:rPr>
                <w:rFonts w:hint="eastAsia"/>
                <w:lang w:eastAsia="zh-TW"/>
              </w:rPr>
              <w:t>人，其中約</w:t>
            </w:r>
            <w:r w:rsidRPr="00926356">
              <w:rPr>
                <w:rFonts w:hint="eastAsia"/>
                <w:lang w:eastAsia="zh-TW"/>
              </w:rPr>
              <w:t>88%</w:t>
            </w:r>
            <w:r w:rsidRPr="00926356">
              <w:rPr>
                <w:rFonts w:hint="eastAsia"/>
                <w:lang w:eastAsia="zh-TW"/>
              </w:rPr>
              <w:t>擁有外國背景，僅</w:t>
            </w:r>
            <w:r w:rsidRPr="00926356">
              <w:rPr>
                <w:rFonts w:hint="eastAsia"/>
                <w:lang w:eastAsia="zh-TW"/>
              </w:rPr>
              <w:t>12%</w:t>
            </w:r>
            <w:r w:rsidRPr="00926356">
              <w:rPr>
                <w:rFonts w:hint="eastAsia"/>
                <w:lang w:eastAsia="zh-TW"/>
              </w:rPr>
              <w:t>為純瑞典背景，人口男女比例約各半（男性僅比女性多約</w:t>
            </w:r>
            <w:r w:rsidRPr="00926356">
              <w:rPr>
                <w:rFonts w:hint="eastAsia"/>
                <w:lang w:eastAsia="zh-TW"/>
              </w:rPr>
              <w:t>6.6</w:t>
            </w:r>
            <w:r w:rsidRPr="00926356">
              <w:rPr>
                <w:rFonts w:hint="eastAsia"/>
                <w:lang w:eastAsia="zh-TW"/>
              </w:rPr>
              <w:t>萬人），</w:t>
            </w:r>
            <w:r w:rsidRPr="00926356">
              <w:rPr>
                <w:rFonts w:hint="eastAsia"/>
                <w:lang w:eastAsia="zh-TW"/>
              </w:rPr>
              <w:t>17</w:t>
            </w:r>
            <w:r w:rsidRPr="00926356">
              <w:rPr>
                <w:rFonts w:hint="eastAsia"/>
                <w:lang w:eastAsia="zh-TW"/>
              </w:rPr>
              <w:t>歲以下人口占</w:t>
            </w:r>
            <w:r w:rsidRPr="00926356">
              <w:rPr>
                <w:rFonts w:hint="eastAsia"/>
                <w:lang w:eastAsia="zh-TW"/>
              </w:rPr>
              <w:t>21.1%</w:t>
            </w:r>
            <w:r w:rsidRPr="00926356">
              <w:rPr>
                <w:rFonts w:hint="eastAsia"/>
                <w:lang w:eastAsia="zh-TW"/>
              </w:rPr>
              <w:t>，</w:t>
            </w:r>
            <w:r w:rsidRPr="00926356">
              <w:rPr>
                <w:rFonts w:hint="eastAsia"/>
                <w:lang w:eastAsia="zh-TW"/>
              </w:rPr>
              <w:t>65</w:t>
            </w:r>
            <w:r w:rsidRPr="00926356">
              <w:rPr>
                <w:rFonts w:hint="eastAsia"/>
                <w:lang w:eastAsia="zh-TW"/>
              </w:rPr>
              <w:t>歲以上人口占</w:t>
            </w:r>
            <w:r w:rsidRPr="00926356">
              <w:rPr>
                <w:rFonts w:hint="eastAsia"/>
                <w:lang w:eastAsia="zh-TW"/>
              </w:rPr>
              <w:t>20.1%</w:t>
            </w:r>
            <w:r w:rsidRPr="00926356">
              <w:rPr>
                <w:rFonts w:hint="eastAsia"/>
                <w:lang w:eastAsia="zh-TW"/>
              </w:rPr>
              <w:t>，已屬超高齡社會。</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教育普及程度</w:t>
            </w:r>
          </w:p>
        </w:tc>
        <w:tc>
          <w:tcPr>
            <w:tcW w:w="5985" w:type="dxa"/>
            <w:vAlign w:val="center"/>
          </w:tcPr>
          <w:p w:rsidR="009F7B8F" w:rsidRPr="00926356" w:rsidRDefault="009F7B8F" w:rsidP="009F7B8F">
            <w:pPr>
              <w:ind w:leftChars="50" w:left="118" w:rightChars="50" w:right="118" w:firstLineChars="0" w:firstLine="0"/>
              <w:rPr>
                <w:lang w:eastAsia="zh-TW"/>
              </w:rPr>
            </w:pPr>
            <w:r w:rsidRPr="00926356">
              <w:rPr>
                <w:rFonts w:hint="eastAsia"/>
                <w:lang w:eastAsia="zh-TW"/>
              </w:rPr>
              <w:t>在瑞典</w:t>
            </w:r>
            <w:r w:rsidRPr="00926356">
              <w:rPr>
                <w:lang w:eastAsia="zh-TW"/>
              </w:rPr>
              <w:t>25</w:t>
            </w:r>
            <w:r w:rsidRPr="00926356">
              <w:rPr>
                <w:rFonts w:hint="eastAsia"/>
                <w:lang w:eastAsia="zh-TW"/>
              </w:rPr>
              <w:t>歲至</w:t>
            </w:r>
            <w:r w:rsidRPr="00926356">
              <w:rPr>
                <w:lang w:eastAsia="zh-TW"/>
              </w:rPr>
              <w:t>64</w:t>
            </w:r>
            <w:r w:rsidRPr="00926356">
              <w:rPr>
                <w:rFonts w:hint="eastAsia"/>
                <w:lang w:eastAsia="zh-TW"/>
              </w:rPr>
              <w:t>歲的人口中，約</w:t>
            </w:r>
            <w:proofErr w:type="gramStart"/>
            <w:r w:rsidRPr="00926356">
              <w:rPr>
                <w:rFonts w:hint="eastAsia"/>
                <w:lang w:eastAsia="zh-TW"/>
              </w:rPr>
              <w:t>4</w:t>
            </w:r>
            <w:r w:rsidRPr="00926356">
              <w:rPr>
                <w:rFonts w:hint="eastAsia"/>
                <w:lang w:eastAsia="zh-TW"/>
              </w:rPr>
              <w:t>成</w:t>
            </w:r>
            <w:proofErr w:type="gramEnd"/>
            <w:r w:rsidRPr="00926356">
              <w:rPr>
                <w:rFonts w:hint="eastAsia"/>
                <w:lang w:eastAsia="zh-TW"/>
              </w:rPr>
              <w:t>擁有相當於學士學位以上之學歷，相當於三年全日制學習。目前男女就學比例約各半。瑞典境內共有</w:t>
            </w:r>
            <w:r w:rsidRPr="00926356">
              <w:rPr>
                <w:lang w:eastAsia="zh-TW"/>
              </w:rPr>
              <w:t>3</w:t>
            </w:r>
            <w:r w:rsidRPr="00926356">
              <w:rPr>
                <w:rFonts w:hint="eastAsia"/>
                <w:lang w:eastAsia="zh-TW"/>
              </w:rPr>
              <w:t>9</w:t>
            </w:r>
            <w:r w:rsidRPr="00926356">
              <w:rPr>
                <w:rFonts w:hint="eastAsia"/>
                <w:lang w:eastAsia="zh-TW"/>
              </w:rPr>
              <w:t>所公私立大專院校。</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語言</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瑞典語及英語</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宗教</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基督教路德教派</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首都及重要城市</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Stockholm</w:t>
            </w:r>
            <w:r w:rsidRPr="00926356">
              <w:rPr>
                <w:rFonts w:hint="eastAsia"/>
              </w:rPr>
              <w:t>（首都）、</w:t>
            </w:r>
            <w:r w:rsidRPr="00926356">
              <w:rPr>
                <w:rFonts w:hint="eastAsia"/>
              </w:rPr>
              <w:t>Gothenburg</w:t>
            </w:r>
            <w:r w:rsidRPr="00926356">
              <w:rPr>
                <w:rFonts w:hint="eastAsia"/>
              </w:rPr>
              <w:t>（第一大港、第二大城暨工業重鎮）、</w:t>
            </w:r>
            <w:r w:rsidRPr="00926356">
              <w:rPr>
                <w:rFonts w:hint="eastAsia"/>
              </w:rPr>
              <w:t>Malm</w:t>
            </w:r>
            <w:r w:rsidRPr="00926356">
              <w:t>ö</w:t>
            </w:r>
            <w:r w:rsidRPr="00926356">
              <w:rPr>
                <w:rFonts w:hint="eastAsia"/>
              </w:rPr>
              <w:t>（第三大城暨瑞典與丹麥樞紐）</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政治體制</w:t>
            </w:r>
          </w:p>
        </w:tc>
        <w:tc>
          <w:tcPr>
            <w:tcW w:w="5985" w:type="dxa"/>
            <w:vAlign w:val="center"/>
          </w:tcPr>
          <w:p w:rsidR="009F7B8F" w:rsidRPr="00926356" w:rsidRDefault="009F7B8F" w:rsidP="009F7B8F">
            <w:pPr>
              <w:ind w:leftChars="50" w:left="118" w:rightChars="50" w:right="118" w:firstLineChars="0" w:firstLine="0"/>
              <w:rPr>
                <w:lang w:eastAsia="zh-TW"/>
              </w:rPr>
            </w:pPr>
            <w:r w:rsidRPr="00926356">
              <w:rPr>
                <w:rFonts w:hint="eastAsia"/>
                <w:lang w:eastAsia="zh-TW"/>
              </w:rPr>
              <w:t>君主立憲，主要政黨包括：社會民主黨、溫和黨、中央黨、自由黨、基民黨、綠黨、</w:t>
            </w:r>
            <w:proofErr w:type="gramStart"/>
            <w:r w:rsidRPr="00926356">
              <w:rPr>
                <w:rFonts w:hint="eastAsia"/>
                <w:lang w:eastAsia="zh-TW"/>
              </w:rPr>
              <w:t>左黨</w:t>
            </w:r>
            <w:proofErr w:type="gramEnd"/>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投資主管機關</w:t>
            </w:r>
          </w:p>
        </w:tc>
        <w:tc>
          <w:tcPr>
            <w:tcW w:w="5985" w:type="dxa"/>
            <w:vAlign w:val="center"/>
          </w:tcPr>
          <w:p w:rsidR="009F7B8F" w:rsidRPr="00926356" w:rsidRDefault="009F7B8F" w:rsidP="009F7B8F">
            <w:pPr>
              <w:ind w:leftChars="50" w:left="118" w:rightChars="50" w:right="118" w:firstLineChars="0" w:firstLine="0"/>
            </w:pPr>
            <w:r w:rsidRPr="00926356">
              <w:t>Business Sweden</w:t>
            </w:r>
          </w:p>
        </w:tc>
      </w:tr>
      <w:tr w:rsidR="00926356" w:rsidRPr="00926356" w:rsidTr="009F7B8F">
        <w:trPr>
          <w:trHeight w:val="680"/>
        </w:trPr>
        <w:tc>
          <w:tcPr>
            <w:tcW w:w="8533" w:type="dxa"/>
            <w:gridSpan w:val="2"/>
            <w:vAlign w:val="center"/>
          </w:tcPr>
          <w:p w:rsidR="009F7B8F" w:rsidRPr="00926356" w:rsidRDefault="009F7B8F" w:rsidP="00B65350">
            <w:pPr>
              <w:ind w:firstLineChars="0" w:firstLine="0"/>
              <w:jc w:val="center"/>
              <w:rPr>
                <w:rFonts w:eastAsia="華康粗黑體"/>
                <w:sz w:val="32"/>
                <w:szCs w:val="32"/>
                <w:lang w:eastAsia="zh-TW"/>
              </w:rPr>
            </w:pPr>
            <w:r w:rsidRPr="00926356">
              <w:rPr>
                <w:rFonts w:eastAsia="華康粗黑體" w:hint="eastAsia"/>
                <w:sz w:val="32"/>
                <w:szCs w:val="32"/>
                <w:lang w:eastAsia="zh-TW"/>
              </w:rPr>
              <w:t>經</w:t>
            </w:r>
            <w:r w:rsidRPr="00926356">
              <w:rPr>
                <w:rFonts w:eastAsia="華康粗黑體" w:hint="eastAsia"/>
                <w:sz w:val="32"/>
                <w:szCs w:val="32"/>
                <w:lang w:eastAsia="zh-TW"/>
              </w:rPr>
              <w:t xml:space="preserve">  </w:t>
            </w:r>
            <w:r w:rsidRPr="00926356">
              <w:rPr>
                <w:rFonts w:eastAsia="華康粗黑體" w:hint="eastAsia"/>
                <w:sz w:val="32"/>
                <w:szCs w:val="32"/>
                <w:lang w:eastAsia="zh-TW"/>
              </w:rPr>
              <w:t>濟</w:t>
            </w:r>
            <w:r w:rsidRPr="00926356">
              <w:rPr>
                <w:rFonts w:eastAsia="華康粗黑體" w:hint="eastAsia"/>
                <w:sz w:val="32"/>
                <w:szCs w:val="32"/>
                <w:lang w:eastAsia="zh-TW"/>
              </w:rPr>
              <w:t xml:space="preserve">  </w:t>
            </w:r>
            <w:r w:rsidRPr="00926356">
              <w:rPr>
                <w:rFonts w:eastAsia="華康粗黑體" w:hint="eastAsia"/>
                <w:sz w:val="32"/>
                <w:szCs w:val="32"/>
                <w:lang w:eastAsia="zh-TW"/>
              </w:rPr>
              <w:t>概</w:t>
            </w:r>
            <w:r w:rsidRPr="00926356">
              <w:rPr>
                <w:rFonts w:eastAsia="華康粗黑體" w:hint="eastAsia"/>
                <w:sz w:val="32"/>
                <w:szCs w:val="32"/>
                <w:lang w:eastAsia="zh-TW"/>
              </w:rPr>
              <w:t xml:space="preserve">  </w:t>
            </w:r>
            <w:proofErr w:type="gramStart"/>
            <w:r w:rsidRPr="00926356">
              <w:rPr>
                <w:rFonts w:eastAsia="華康粗黑體" w:hint="eastAsia"/>
                <w:sz w:val="32"/>
                <w:szCs w:val="32"/>
                <w:lang w:eastAsia="zh-TW"/>
              </w:rPr>
              <w:t>況</w:t>
            </w:r>
            <w:proofErr w:type="gramEnd"/>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proofErr w:type="gramStart"/>
            <w:r w:rsidRPr="00926356">
              <w:rPr>
                <w:rFonts w:hint="eastAsia"/>
              </w:rPr>
              <w:t>幣</w:t>
            </w:r>
            <w:proofErr w:type="gramEnd"/>
            <w:r w:rsidRPr="00926356">
              <w:rPr>
                <w:rFonts w:hint="eastAsia"/>
              </w:rPr>
              <w:t>制</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瑞典克朗（</w:t>
            </w:r>
            <w:r w:rsidRPr="00926356">
              <w:rPr>
                <w:rFonts w:hint="eastAsia"/>
              </w:rPr>
              <w:t>Swedish Kronor</w:t>
            </w:r>
            <w:r w:rsidRPr="00926356">
              <w:rPr>
                <w:rFonts w:hint="eastAsia"/>
              </w:rPr>
              <w:t>；</w:t>
            </w:r>
            <w:r w:rsidRPr="00926356">
              <w:rPr>
                <w:rFonts w:hint="eastAsia"/>
              </w:rPr>
              <w:t>SEK</w:t>
            </w:r>
            <w:r w:rsidRPr="00926356">
              <w:rPr>
                <w:rFonts w:hint="eastAsia"/>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proofErr w:type="gramStart"/>
            <w:r w:rsidRPr="00926356">
              <w:rPr>
                <w:rFonts w:hint="eastAsia"/>
              </w:rPr>
              <w:t>國內</w:t>
            </w:r>
            <w:proofErr w:type="gramEnd"/>
            <w:r w:rsidRPr="00926356">
              <w:rPr>
                <w:rFonts w:hint="eastAsia"/>
              </w:rPr>
              <w:t>生產毛額</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US$</w:t>
            </w:r>
            <w:r w:rsidRPr="00926356">
              <w:t xml:space="preserve"> 5</w:t>
            </w:r>
            <w:r w:rsidRPr="00926356">
              <w:rPr>
                <w:rFonts w:hint="eastAsia"/>
              </w:rPr>
              <w:t>,379</w:t>
            </w:r>
            <w:r w:rsidRPr="00926356">
              <w:rPr>
                <w:rFonts w:hint="eastAsia"/>
              </w:rPr>
              <w:t>億</w:t>
            </w:r>
            <w:r w:rsidRPr="00926356">
              <w:rPr>
                <w:rFonts w:hint="eastAsia"/>
              </w:rPr>
              <w:t>9</w:t>
            </w:r>
            <w:r w:rsidRPr="00926356">
              <w:t>,</w:t>
            </w:r>
            <w:r w:rsidRPr="00926356">
              <w:rPr>
                <w:rFonts w:hint="eastAsia"/>
              </w:rPr>
              <w:t>592</w:t>
            </w:r>
            <w:r w:rsidRPr="00926356">
              <w:rPr>
                <w:rFonts w:hint="eastAsia"/>
              </w:rPr>
              <w:t>萬（</w:t>
            </w:r>
            <w:r w:rsidRPr="00926356">
              <w:rPr>
                <w:rFonts w:hint="eastAsia"/>
              </w:rPr>
              <w:t>2020</w:t>
            </w:r>
            <w:r w:rsidRPr="00926356">
              <w:rPr>
                <w:rFonts w:hint="eastAsia"/>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經</w:t>
            </w:r>
            <w:proofErr w:type="gramStart"/>
            <w:r w:rsidRPr="00926356">
              <w:rPr>
                <w:rFonts w:hint="eastAsia"/>
              </w:rPr>
              <w:t>濟</w:t>
            </w:r>
            <w:proofErr w:type="gramEnd"/>
            <w:r w:rsidRPr="00926356">
              <w:rPr>
                <w:rFonts w:hint="eastAsia"/>
              </w:rPr>
              <w:t>成長率</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-2.8%</w:t>
            </w:r>
            <w:r w:rsidRPr="00926356">
              <w:rPr>
                <w:rFonts w:hint="eastAsia"/>
              </w:rPr>
              <w:t>（</w:t>
            </w:r>
            <w:r w:rsidRPr="00926356">
              <w:rPr>
                <w:rFonts w:hint="eastAsia"/>
              </w:rPr>
              <w:t>2020</w:t>
            </w:r>
            <w:r w:rsidRPr="00926356">
              <w:rPr>
                <w:rFonts w:hint="eastAsia"/>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平均</w:t>
            </w:r>
            <w:proofErr w:type="gramStart"/>
            <w:r w:rsidRPr="00926356">
              <w:rPr>
                <w:rFonts w:hint="eastAsia"/>
              </w:rPr>
              <w:t>國民所得</w:t>
            </w:r>
            <w:proofErr w:type="gramEnd"/>
          </w:p>
        </w:tc>
        <w:tc>
          <w:tcPr>
            <w:tcW w:w="5985" w:type="dxa"/>
            <w:vAlign w:val="center"/>
          </w:tcPr>
          <w:p w:rsidR="009F7B8F" w:rsidRPr="00926356" w:rsidRDefault="009F7B8F" w:rsidP="00B65350">
            <w:pPr>
              <w:ind w:leftChars="50" w:left="118" w:rightChars="50" w:right="118" w:firstLineChars="0" w:firstLine="0"/>
            </w:pPr>
            <w:r w:rsidRPr="00926356">
              <w:rPr>
                <w:rFonts w:hint="eastAsia"/>
              </w:rPr>
              <w:t xml:space="preserve">US$ </w:t>
            </w:r>
            <w:r w:rsidRPr="00926356">
              <w:t>5</w:t>
            </w:r>
            <w:r w:rsidRPr="00926356">
              <w:rPr>
                <w:rFonts w:hint="eastAsia"/>
              </w:rPr>
              <w:t>萬</w:t>
            </w:r>
            <w:r w:rsidRPr="00926356">
              <w:rPr>
                <w:rFonts w:hint="eastAsia"/>
              </w:rPr>
              <w:t>1,936</w:t>
            </w:r>
            <w:r w:rsidRPr="00926356">
              <w:rPr>
                <w:rFonts w:hint="eastAsia"/>
              </w:rPr>
              <w:t>元（</w:t>
            </w:r>
            <w:r w:rsidRPr="00926356">
              <w:rPr>
                <w:rFonts w:hint="eastAsia"/>
              </w:rPr>
              <w:t>2020</w:t>
            </w:r>
            <w:r w:rsidRPr="00926356">
              <w:rPr>
                <w:rFonts w:hint="eastAsia"/>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匯率</w:t>
            </w:r>
          </w:p>
        </w:tc>
        <w:tc>
          <w:tcPr>
            <w:tcW w:w="5985" w:type="dxa"/>
            <w:vAlign w:val="center"/>
          </w:tcPr>
          <w:p w:rsidR="009F7B8F" w:rsidRPr="00926356" w:rsidRDefault="009F7B8F" w:rsidP="00B65350">
            <w:pPr>
              <w:ind w:leftChars="50" w:left="118" w:rightChars="50" w:right="118" w:firstLineChars="0" w:firstLine="0"/>
            </w:pPr>
            <w:r w:rsidRPr="00926356">
              <w:t>US$1=SEK</w:t>
            </w:r>
            <w:r w:rsidRPr="00926356">
              <w:rPr>
                <w:rFonts w:hint="eastAsia"/>
              </w:rPr>
              <w:t>9</w:t>
            </w:r>
            <w:r w:rsidRPr="00926356">
              <w:t>.</w:t>
            </w:r>
            <w:r w:rsidRPr="00926356">
              <w:rPr>
                <w:rFonts w:hint="eastAsia"/>
              </w:rPr>
              <w:t>2037</w:t>
            </w:r>
            <w:r w:rsidRPr="00926356">
              <w:rPr>
                <w:rFonts w:hint="eastAsia"/>
              </w:rPr>
              <w:t>（</w:t>
            </w:r>
            <w:r w:rsidRPr="00926356">
              <w:rPr>
                <w:rFonts w:hint="eastAsia"/>
              </w:rPr>
              <w:t>2020</w:t>
            </w:r>
            <w:r w:rsidRPr="00926356">
              <w:rPr>
                <w:rFonts w:hint="eastAsia"/>
              </w:rPr>
              <w:t>年均）</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利率</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0.0%</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通貨膨脹率</w:t>
            </w:r>
          </w:p>
        </w:tc>
        <w:tc>
          <w:tcPr>
            <w:tcW w:w="5985" w:type="dxa"/>
            <w:vAlign w:val="center"/>
          </w:tcPr>
          <w:p w:rsidR="009F7B8F" w:rsidRPr="00926356" w:rsidRDefault="009F7B8F" w:rsidP="009F7B8F">
            <w:pPr>
              <w:ind w:leftChars="50" w:left="118" w:rightChars="50" w:right="118" w:firstLineChars="0" w:firstLine="0"/>
            </w:pPr>
            <w:r w:rsidRPr="00926356">
              <w:rPr>
                <w:rFonts w:hint="eastAsia"/>
              </w:rPr>
              <w:t>1</w:t>
            </w:r>
            <w:r w:rsidRPr="00926356">
              <w:t>.</w:t>
            </w:r>
            <w:r w:rsidRPr="00926356">
              <w:rPr>
                <w:rFonts w:hint="eastAsia"/>
              </w:rPr>
              <w:t>5</w:t>
            </w:r>
            <w:r w:rsidRPr="00926356">
              <w:t>%</w:t>
            </w:r>
            <w:r w:rsidRPr="00926356">
              <w:rPr>
                <w:rFonts w:hint="eastAsia"/>
              </w:rPr>
              <w:t>（</w:t>
            </w:r>
            <w:r w:rsidRPr="00926356">
              <w:rPr>
                <w:rFonts w:hint="eastAsia"/>
              </w:rPr>
              <w:t>2021</w:t>
            </w:r>
            <w:r w:rsidRPr="00926356">
              <w:rPr>
                <w:rFonts w:hint="eastAsia"/>
              </w:rPr>
              <w:t>年</w:t>
            </w:r>
            <w:r w:rsidRPr="00926356">
              <w:rPr>
                <w:rFonts w:hint="eastAsia"/>
              </w:rPr>
              <w:t>2</w:t>
            </w:r>
            <w:r w:rsidRPr="00926356">
              <w:rPr>
                <w:rFonts w:hint="eastAsia"/>
              </w:rPr>
              <w:t>月）</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產值最高前</w:t>
            </w:r>
            <w:r w:rsidRPr="00926356">
              <w:rPr>
                <w:rFonts w:hint="eastAsia"/>
              </w:rPr>
              <w:t>5</w:t>
            </w:r>
            <w:r w:rsidRPr="00926356">
              <w:rPr>
                <w:rFonts w:hint="eastAsia"/>
              </w:rPr>
              <w:t>大產業</w:t>
            </w:r>
          </w:p>
        </w:tc>
        <w:tc>
          <w:tcPr>
            <w:tcW w:w="5985" w:type="dxa"/>
            <w:vAlign w:val="center"/>
          </w:tcPr>
          <w:p w:rsidR="009F7B8F" w:rsidRPr="00926356" w:rsidRDefault="009F7B8F" w:rsidP="009F7B8F">
            <w:pPr>
              <w:ind w:leftChars="50" w:left="118" w:rightChars="50" w:right="118" w:firstLineChars="0" w:firstLine="0"/>
              <w:rPr>
                <w:lang w:eastAsia="zh-TW"/>
              </w:rPr>
            </w:pPr>
            <w:r w:rsidRPr="00926356">
              <w:rPr>
                <w:rFonts w:hint="eastAsia"/>
                <w:lang w:eastAsia="zh-TW"/>
              </w:rPr>
              <w:t>製造業、批發零售業、專業科技、不動產、資通訊</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出口總金額</w:t>
            </w:r>
          </w:p>
        </w:tc>
        <w:tc>
          <w:tcPr>
            <w:tcW w:w="5985" w:type="dxa"/>
            <w:vAlign w:val="center"/>
          </w:tcPr>
          <w:p w:rsidR="009F7B8F" w:rsidRPr="00926356" w:rsidRDefault="009F7B8F" w:rsidP="009F7B8F">
            <w:pPr>
              <w:ind w:leftChars="50" w:left="118" w:rightChars="50" w:right="118" w:firstLineChars="0" w:firstLine="0"/>
            </w:pPr>
            <w:r w:rsidRPr="00926356">
              <w:t>US$</w:t>
            </w:r>
            <w:r w:rsidRPr="00926356">
              <w:rPr>
                <w:rFonts w:hint="eastAsia"/>
              </w:rPr>
              <w:t>1,551</w:t>
            </w:r>
            <w:r w:rsidRPr="00926356">
              <w:t>億</w:t>
            </w:r>
            <w:r w:rsidRPr="00926356">
              <w:rPr>
                <w:rFonts w:hint="eastAsia"/>
              </w:rPr>
              <w:t>1</w:t>
            </w:r>
            <w:r w:rsidRPr="00926356">
              <w:t>,</w:t>
            </w:r>
            <w:r w:rsidRPr="00926356">
              <w:rPr>
                <w:rFonts w:hint="eastAsia"/>
              </w:rPr>
              <w:t>9</w:t>
            </w:r>
            <w:r w:rsidRPr="00926356">
              <w:t>00</w:t>
            </w:r>
            <w:r w:rsidRPr="00926356">
              <w:t>萬</w:t>
            </w:r>
            <w:r w:rsidRPr="00926356">
              <w:rPr>
                <w:rFonts w:hint="eastAsia"/>
              </w:rPr>
              <w:t>（</w:t>
            </w:r>
            <w:r w:rsidRPr="00926356">
              <w:rPr>
                <w:rFonts w:hint="eastAsia"/>
              </w:rPr>
              <w:t>2020</w:t>
            </w:r>
            <w:r w:rsidRPr="00926356">
              <w:rPr>
                <w:rFonts w:hint="eastAsia"/>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主要出口產品</w:t>
            </w:r>
          </w:p>
        </w:tc>
        <w:tc>
          <w:tcPr>
            <w:tcW w:w="5985" w:type="dxa"/>
            <w:vAlign w:val="center"/>
          </w:tcPr>
          <w:p w:rsidR="009F7B8F" w:rsidRPr="00926356" w:rsidRDefault="009F7B8F" w:rsidP="009F7B8F">
            <w:pPr>
              <w:ind w:leftChars="50" w:left="118" w:rightChars="50" w:right="118" w:firstLineChars="0" w:firstLine="0"/>
              <w:rPr>
                <w:lang w:eastAsia="zh-TW"/>
              </w:rPr>
            </w:pPr>
            <w:r w:rsidRPr="00926356">
              <w:rPr>
                <w:lang w:eastAsia="zh-TW"/>
              </w:rPr>
              <w:t>交通工具</w:t>
            </w:r>
            <w:r w:rsidRPr="00926356">
              <w:rPr>
                <w:rFonts w:hint="eastAsia"/>
                <w:lang w:eastAsia="zh-TW"/>
              </w:rPr>
              <w:t>（</w:t>
            </w:r>
            <w:r w:rsidRPr="00926356">
              <w:rPr>
                <w:lang w:eastAsia="zh-TW"/>
              </w:rPr>
              <w:t>含轎車、卡車、巴士、</w:t>
            </w:r>
            <w:r w:rsidRPr="00926356">
              <w:rPr>
                <w:rFonts w:hint="eastAsia"/>
                <w:lang w:eastAsia="zh-TW"/>
              </w:rPr>
              <w:t>聯</w:t>
            </w:r>
            <w:r w:rsidRPr="00926356">
              <w:rPr>
                <w:lang w:eastAsia="zh-TW"/>
              </w:rPr>
              <w:t>結車及其零配件</w:t>
            </w:r>
            <w:r w:rsidRPr="00926356">
              <w:rPr>
                <w:rFonts w:hint="eastAsia"/>
                <w:lang w:eastAsia="zh-TW"/>
              </w:rPr>
              <w:t>）、醫藥製品、原油石化相關產品、資通訊電子產品、木製品、漁產品、鐵礦石、紙製品、疫苗和微生物培養物等產品、機械設備</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主要出口</w:t>
            </w:r>
            <w:proofErr w:type="gramStart"/>
            <w:r w:rsidRPr="00926356">
              <w:rPr>
                <w:rFonts w:hint="eastAsia"/>
              </w:rPr>
              <w:t>國</w:t>
            </w:r>
            <w:proofErr w:type="gramEnd"/>
            <w:r w:rsidRPr="00926356">
              <w:rPr>
                <w:rFonts w:hint="eastAsia"/>
              </w:rPr>
              <w:t>家</w:t>
            </w:r>
          </w:p>
        </w:tc>
        <w:tc>
          <w:tcPr>
            <w:tcW w:w="5985" w:type="dxa"/>
            <w:vAlign w:val="center"/>
          </w:tcPr>
          <w:p w:rsidR="009F7B8F" w:rsidRPr="00926356" w:rsidRDefault="009F7B8F" w:rsidP="009F7B8F">
            <w:pPr>
              <w:ind w:leftChars="50" w:left="118" w:rightChars="50" w:right="118" w:firstLineChars="0" w:firstLine="0"/>
              <w:rPr>
                <w:lang w:eastAsia="zh-TW"/>
              </w:rPr>
            </w:pPr>
            <w:r w:rsidRPr="00926356">
              <w:rPr>
                <w:rFonts w:hint="eastAsia"/>
                <w:lang w:eastAsia="zh-TW"/>
              </w:rPr>
              <w:t>挪威</w:t>
            </w:r>
            <w:r w:rsidRPr="00926356">
              <w:rPr>
                <w:lang w:eastAsia="zh-TW"/>
              </w:rPr>
              <w:t>（</w:t>
            </w:r>
            <w:r w:rsidRPr="00926356">
              <w:rPr>
                <w:lang w:eastAsia="zh-TW"/>
              </w:rPr>
              <w:t>10.65%</w:t>
            </w:r>
            <w:r w:rsidRPr="00926356">
              <w:rPr>
                <w:lang w:eastAsia="zh-TW"/>
              </w:rPr>
              <w:t>）</w:t>
            </w:r>
            <w:r w:rsidRPr="00926356">
              <w:rPr>
                <w:rFonts w:hint="eastAsia"/>
                <w:lang w:eastAsia="zh-TW"/>
              </w:rPr>
              <w:t>、德國</w:t>
            </w:r>
            <w:r w:rsidRPr="00926356">
              <w:rPr>
                <w:lang w:eastAsia="zh-TW"/>
              </w:rPr>
              <w:t>（</w:t>
            </w:r>
            <w:r w:rsidRPr="00926356">
              <w:rPr>
                <w:lang w:eastAsia="zh-TW"/>
              </w:rPr>
              <w:t>10.60%</w:t>
            </w:r>
            <w:r w:rsidRPr="00926356">
              <w:rPr>
                <w:lang w:eastAsia="zh-TW"/>
              </w:rPr>
              <w:t>）</w:t>
            </w:r>
            <w:r w:rsidRPr="00926356">
              <w:rPr>
                <w:rFonts w:hint="eastAsia"/>
                <w:lang w:eastAsia="zh-TW"/>
              </w:rPr>
              <w:t>、美國</w:t>
            </w:r>
            <w:r w:rsidRPr="00926356">
              <w:rPr>
                <w:lang w:eastAsia="zh-TW"/>
              </w:rPr>
              <w:t>（</w:t>
            </w:r>
            <w:r w:rsidRPr="00926356">
              <w:rPr>
                <w:lang w:eastAsia="zh-TW"/>
              </w:rPr>
              <w:t>8.46%</w:t>
            </w:r>
            <w:r w:rsidRPr="00926356">
              <w:rPr>
                <w:lang w:eastAsia="zh-TW"/>
              </w:rPr>
              <w:t>）</w:t>
            </w:r>
            <w:r w:rsidRPr="00926356">
              <w:rPr>
                <w:rFonts w:hint="eastAsia"/>
                <w:lang w:eastAsia="zh-TW"/>
              </w:rPr>
              <w:t>、丹麥</w:t>
            </w:r>
            <w:r w:rsidRPr="00926356">
              <w:rPr>
                <w:lang w:eastAsia="zh-TW"/>
              </w:rPr>
              <w:t>（</w:t>
            </w:r>
            <w:r w:rsidRPr="00926356">
              <w:rPr>
                <w:lang w:eastAsia="zh-TW"/>
              </w:rPr>
              <w:t>7.58%</w:t>
            </w:r>
            <w:r w:rsidRPr="00926356">
              <w:rPr>
                <w:lang w:eastAsia="zh-TW"/>
              </w:rPr>
              <w:t>）</w:t>
            </w:r>
            <w:r w:rsidRPr="00926356">
              <w:rPr>
                <w:rFonts w:hint="eastAsia"/>
                <w:lang w:eastAsia="zh-TW"/>
              </w:rPr>
              <w:t>、芬蘭</w:t>
            </w:r>
            <w:r w:rsidRPr="00926356">
              <w:rPr>
                <w:lang w:eastAsia="zh-TW"/>
              </w:rPr>
              <w:t>（</w:t>
            </w:r>
            <w:r w:rsidRPr="00926356">
              <w:rPr>
                <w:lang w:eastAsia="zh-TW"/>
              </w:rPr>
              <w:t>7.05%</w:t>
            </w:r>
            <w:r w:rsidRPr="00926356">
              <w:rPr>
                <w:lang w:eastAsia="zh-TW"/>
              </w:rPr>
              <w:t>）</w:t>
            </w:r>
            <w:r w:rsidRPr="00926356">
              <w:rPr>
                <w:rFonts w:hint="eastAsia"/>
                <w:lang w:eastAsia="zh-TW"/>
              </w:rPr>
              <w:t>、</w:t>
            </w:r>
            <w:r w:rsidR="00790B76" w:rsidRPr="00926356">
              <w:rPr>
                <w:rFonts w:hint="eastAsia"/>
                <w:lang w:eastAsia="zh-TW"/>
              </w:rPr>
              <w:t>中國大陸</w:t>
            </w:r>
            <w:r w:rsidRPr="00926356">
              <w:rPr>
                <w:lang w:eastAsia="zh-TW"/>
              </w:rPr>
              <w:t>（</w:t>
            </w:r>
            <w:r w:rsidRPr="00926356">
              <w:rPr>
                <w:lang w:eastAsia="zh-TW"/>
              </w:rPr>
              <w:t>5.49%</w:t>
            </w:r>
            <w:r w:rsidRPr="00926356">
              <w:rPr>
                <w:lang w:eastAsia="zh-TW"/>
              </w:rPr>
              <w:t>）</w:t>
            </w:r>
            <w:r w:rsidRPr="00926356">
              <w:rPr>
                <w:rFonts w:hint="eastAsia"/>
                <w:lang w:eastAsia="zh-TW"/>
              </w:rPr>
              <w:t>、荷蘭</w:t>
            </w:r>
            <w:r w:rsidRPr="00926356">
              <w:rPr>
                <w:lang w:eastAsia="zh-TW"/>
              </w:rPr>
              <w:t>（</w:t>
            </w:r>
            <w:r w:rsidRPr="00926356">
              <w:rPr>
                <w:lang w:eastAsia="zh-TW"/>
              </w:rPr>
              <w:t>5.16%</w:t>
            </w:r>
            <w:r w:rsidRPr="00926356">
              <w:rPr>
                <w:lang w:eastAsia="zh-TW"/>
              </w:rPr>
              <w:t>）</w:t>
            </w:r>
            <w:r w:rsidRPr="00926356">
              <w:rPr>
                <w:rFonts w:hint="eastAsia"/>
                <w:lang w:eastAsia="zh-TW"/>
              </w:rPr>
              <w:t>、英國</w:t>
            </w:r>
            <w:r w:rsidRPr="00926356">
              <w:rPr>
                <w:lang w:eastAsia="zh-TW"/>
              </w:rPr>
              <w:t>（</w:t>
            </w:r>
            <w:r w:rsidRPr="00926356">
              <w:rPr>
                <w:lang w:eastAsia="zh-TW"/>
              </w:rPr>
              <w:t>5.14%</w:t>
            </w:r>
            <w:r w:rsidRPr="00926356">
              <w:rPr>
                <w:lang w:eastAsia="zh-TW"/>
              </w:rPr>
              <w:t>）</w:t>
            </w:r>
            <w:r w:rsidRPr="00926356">
              <w:rPr>
                <w:rFonts w:hint="eastAsia"/>
                <w:lang w:eastAsia="zh-TW"/>
              </w:rPr>
              <w:t>、法國</w:t>
            </w:r>
            <w:r w:rsidRPr="00926356">
              <w:rPr>
                <w:lang w:eastAsia="zh-TW"/>
              </w:rPr>
              <w:t>（</w:t>
            </w:r>
            <w:r w:rsidRPr="00926356">
              <w:rPr>
                <w:lang w:eastAsia="zh-TW"/>
              </w:rPr>
              <w:t>4.09%</w:t>
            </w:r>
            <w:r w:rsidRPr="00926356">
              <w:rPr>
                <w:lang w:eastAsia="zh-TW"/>
              </w:rPr>
              <w:t>）</w:t>
            </w:r>
            <w:r w:rsidRPr="00926356">
              <w:rPr>
                <w:rFonts w:hint="eastAsia"/>
                <w:lang w:eastAsia="zh-TW"/>
              </w:rPr>
              <w:t>、比利時</w:t>
            </w:r>
            <w:r w:rsidRPr="00926356">
              <w:rPr>
                <w:lang w:eastAsia="zh-TW"/>
              </w:rPr>
              <w:t>（</w:t>
            </w:r>
            <w:r w:rsidRPr="00926356">
              <w:rPr>
                <w:lang w:eastAsia="zh-TW"/>
              </w:rPr>
              <w:t>3.55%</w:t>
            </w:r>
            <w:r w:rsidRPr="00926356">
              <w:rPr>
                <w:lang w:eastAsia="zh-TW"/>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進口總金額</w:t>
            </w:r>
          </w:p>
        </w:tc>
        <w:tc>
          <w:tcPr>
            <w:tcW w:w="5985" w:type="dxa"/>
            <w:vAlign w:val="center"/>
          </w:tcPr>
          <w:p w:rsidR="009F7B8F" w:rsidRPr="00926356" w:rsidRDefault="009F7B8F" w:rsidP="009F7B8F">
            <w:pPr>
              <w:ind w:leftChars="50" w:left="118" w:rightChars="50" w:right="118" w:firstLineChars="0" w:firstLine="0"/>
            </w:pPr>
            <w:r w:rsidRPr="00926356">
              <w:t>US$</w:t>
            </w:r>
            <w:r w:rsidRPr="00926356">
              <w:rPr>
                <w:rFonts w:hint="eastAsia"/>
              </w:rPr>
              <w:t>1,492</w:t>
            </w:r>
            <w:r w:rsidRPr="00926356">
              <w:t>億</w:t>
            </w:r>
            <w:r w:rsidRPr="00926356">
              <w:rPr>
                <w:rFonts w:hint="eastAsia"/>
              </w:rPr>
              <w:t>6</w:t>
            </w:r>
            <w:r w:rsidRPr="00926356">
              <w:t>,300</w:t>
            </w:r>
            <w:r w:rsidRPr="00926356">
              <w:t>萬</w:t>
            </w:r>
            <w:r w:rsidRPr="00926356">
              <w:rPr>
                <w:rFonts w:hint="eastAsia"/>
              </w:rPr>
              <w:t>（</w:t>
            </w:r>
            <w:r w:rsidRPr="00926356">
              <w:rPr>
                <w:rFonts w:hint="eastAsia"/>
              </w:rPr>
              <w:t>2020</w:t>
            </w:r>
            <w:r w:rsidRPr="00926356">
              <w:rPr>
                <w:rFonts w:hint="eastAsia"/>
              </w:rPr>
              <w:t>）</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主要進口產品</w:t>
            </w:r>
          </w:p>
        </w:tc>
        <w:tc>
          <w:tcPr>
            <w:tcW w:w="5985" w:type="dxa"/>
            <w:vAlign w:val="center"/>
          </w:tcPr>
          <w:p w:rsidR="009F7B8F" w:rsidRPr="00926356" w:rsidRDefault="009F7B8F" w:rsidP="00926356">
            <w:pPr>
              <w:ind w:leftChars="50" w:left="118" w:rightChars="50" w:right="118" w:firstLineChars="0" w:firstLine="0"/>
              <w:rPr>
                <w:lang w:eastAsia="zh-TW"/>
              </w:rPr>
            </w:pPr>
            <w:r w:rsidRPr="00926356">
              <w:rPr>
                <w:lang w:eastAsia="zh-TW"/>
              </w:rPr>
              <w:t>交通工具（含轎車、卡車、巴士、</w:t>
            </w:r>
            <w:r w:rsidRPr="00926356">
              <w:rPr>
                <w:rFonts w:hint="eastAsia"/>
                <w:lang w:eastAsia="zh-TW"/>
              </w:rPr>
              <w:t>聯</w:t>
            </w:r>
            <w:r w:rsidRPr="00926356">
              <w:rPr>
                <w:lang w:eastAsia="zh-TW"/>
              </w:rPr>
              <w:t>結車及其零配件）</w:t>
            </w:r>
            <w:r w:rsidRPr="00926356">
              <w:rPr>
                <w:rFonts w:hint="eastAsia"/>
                <w:lang w:eastAsia="zh-TW"/>
              </w:rPr>
              <w:t>、資通訊電子產品、原油石化相關產品、資料處理設備、漁產品、疫苗和微生物培養物等產品、電器用品、家具、電線電纜、醫療材料及設備</w:t>
            </w:r>
          </w:p>
        </w:tc>
      </w:tr>
      <w:tr w:rsidR="00926356" w:rsidRPr="00926356" w:rsidTr="009F7B8F">
        <w:trPr>
          <w:trHeight w:val="680"/>
        </w:trPr>
        <w:tc>
          <w:tcPr>
            <w:tcW w:w="2548" w:type="dxa"/>
            <w:vAlign w:val="center"/>
          </w:tcPr>
          <w:p w:rsidR="009F7B8F" w:rsidRPr="00926356" w:rsidRDefault="009F7B8F" w:rsidP="009F7B8F">
            <w:pPr>
              <w:ind w:leftChars="50" w:left="118" w:rightChars="50" w:right="118" w:firstLineChars="0" w:firstLine="0"/>
              <w:jc w:val="distribute"/>
            </w:pPr>
            <w:r w:rsidRPr="00926356">
              <w:rPr>
                <w:rFonts w:hint="eastAsia"/>
              </w:rPr>
              <w:t>主要進口</w:t>
            </w:r>
            <w:proofErr w:type="gramStart"/>
            <w:r w:rsidRPr="00926356">
              <w:rPr>
                <w:rFonts w:hint="eastAsia"/>
              </w:rPr>
              <w:t>國</w:t>
            </w:r>
            <w:proofErr w:type="gramEnd"/>
            <w:r w:rsidRPr="00926356">
              <w:rPr>
                <w:rFonts w:hint="eastAsia"/>
              </w:rPr>
              <w:t>家</w:t>
            </w:r>
          </w:p>
        </w:tc>
        <w:tc>
          <w:tcPr>
            <w:tcW w:w="5985" w:type="dxa"/>
            <w:vAlign w:val="center"/>
          </w:tcPr>
          <w:p w:rsidR="009F7B8F" w:rsidRPr="00926356" w:rsidRDefault="009F7B8F" w:rsidP="009F7B8F">
            <w:pPr>
              <w:ind w:leftChars="50" w:left="118" w:rightChars="50" w:right="118" w:firstLineChars="0" w:firstLine="0"/>
              <w:rPr>
                <w:lang w:eastAsia="zh-TW"/>
              </w:rPr>
            </w:pPr>
            <w:r w:rsidRPr="00926356">
              <w:rPr>
                <w:rFonts w:hint="eastAsia"/>
                <w:lang w:eastAsia="zh-TW"/>
              </w:rPr>
              <w:t>德國</w:t>
            </w:r>
            <w:r w:rsidRPr="00926356">
              <w:rPr>
                <w:lang w:eastAsia="zh-TW"/>
              </w:rPr>
              <w:t>（</w:t>
            </w:r>
            <w:r w:rsidRPr="00926356">
              <w:rPr>
                <w:lang w:eastAsia="zh-TW"/>
              </w:rPr>
              <w:t>18.18%</w:t>
            </w:r>
            <w:r w:rsidRPr="00926356">
              <w:rPr>
                <w:lang w:eastAsia="zh-TW"/>
              </w:rPr>
              <w:t>）</w:t>
            </w:r>
            <w:r w:rsidRPr="00926356">
              <w:rPr>
                <w:rFonts w:hint="eastAsia"/>
                <w:lang w:eastAsia="zh-TW"/>
              </w:rPr>
              <w:t>、荷蘭</w:t>
            </w:r>
            <w:r w:rsidRPr="00926356">
              <w:rPr>
                <w:lang w:eastAsia="zh-TW"/>
              </w:rPr>
              <w:t>（</w:t>
            </w:r>
            <w:r w:rsidRPr="00926356">
              <w:rPr>
                <w:lang w:eastAsia="zh-TW"/>
              </w:rPr>
              <w:t>9.84%</w:t>
            </w:r>
            <w:r w:rsidRPr="00926356">
              <w:rPr>
                <w:lang w:eastAsia="zh-TW"/>
              </w:rPr>
              <w:t>）</w:t>
            </w:r>
            <w:r w:rsidRPr="00926356">
              <w:rPr>
                <w:rFonts w:hint="eastAsia"/>
                <w:lang w:eastAsia="zh-TW"/>
              </w:rPr>
              <w:t>、挪威</w:t>
            </w:r>
            <w:r w:rsidRPr="00926356">
              <w:rPr>
                <w:lang w:eastAsia="zh-TW"/>
              </w:rPr>
              <w:t>（</w:t>
            </w:r>
            <w:r w:rsidRPr="00926356">
              <w:rPr>
                <w:lang w:eastAsia="zh-TW"/>
              </w:rPr>
              <w:t>9.61%</w:t>
            </w:r>
            <w:r w:rsidRPr="00926356">
              <w:rPr>
                <w:lang w:eastAsia="zh-TW"/>
              </w:rPr>
              <w:t>）</w:t>
            </w:r>
            <w:r w:rsidRPr="00926356">
              <w:rPr>
                <w:rFonts w:hint="eastAsia"/>
                <w:lang w:eastAsia="zh-TW"/>
              </w:rPr>
              <w:t>、丹麥</w:t>
            </w:r>
            <w:r w:rsidRPr="00926356">
              <w:rPr>
                <w:lang w:eastAsia="zh-TW"/>
              </w:rPr>
              <w:t>（</w:t>
            </w:r>
            <w:r w:rsidRPr="00926356">
              <w:rPr>
                <w:lang w:eastAsia="zh-TW"/>
              </w:rPr>
              <w:t>6.81%</w:t>
            </w:r>
            <w:r w:rsidRPr="00926356">
              <w:rPr>
                <w:lang w:eastAsia="zh-TW"/>
              </w:rPr>
              <w:t>）</w:t>
            </w:r>
            <w:r w:rsidRPr="00926356">
              <w:rPr>
                <w:rFonts w:hint="eastAsia"/>
                <w:lang w:eastAsia="zh-TW"/>
              </w:rPr>
              <w:t>、</w:t>
            </w:r>
            <w:r w:rsidR="00790B76" w:rsidRPr="00926356">
              <w:rPr>
                <w:rFonts w:hint="eastAsia"/>
                <w:lang w:eastAsia="zh-TW"/>
              </w:rPr>
              <w:t>中國大陸</w:t>
            </w:r>
            <w:r w:rsidRPr="00926356">
              <w:rPr>
                <w:lang w:eastAsia="zh-TW"/>
              </w:rPr>
              <w:t>（</w:t>
            </w:r>
            <w:r w:rsidRPr="00926356">
              <w:rPr>
                <w:lang w:eastAsia="zh-TW"/>
              </w:rPr>
              <w:t>5.20%</w:t>
            </w:r>
            <w:r w:rsidRPr="00926356">
              <w:rPr>
                <w:lang w:eastAsia="zh-TW"/>
              </w:rPr>
              <w:t>）</w:t>
            </w:r>
            <w:r w:rsidRPr="00926356">
              <w:rPr>
                <w:rFonts w:hint="eastAsia"/>
                <w:lang w:eastAsia="zh-TW"/>
              </w:rPr>
              <w:t>、波蘭</w:t>
            </w:r>
            <w:r w:rsidRPr="00926356">
              <w:rPr>
                <w:lang w:eastAsia="zh-TW"/>
              </w:rPr>
              <w:t>（</w:t>
            </w:r>
            <w:r w:rsidRPr="00926356">
              <w:rPr>
                <w:lang w:eastAsia="zh-TW"/>
              </w:rPr>
              <w:t>4.71%</w:t>
            </w:r>
            <w:r w:rsidRPr="00926356">
              <w:rPr>
                <w:lang w:eastAsia="zh-TW"/>
              </w:rPr>
              <w:t>）</w:t>
            </w:r>
            <w:r w:rsidRPr="00926356">
              <w:rPr>
                <w:rFonts w:hint="eastAsia"/>
                <w:lang w:eastAsia="zh-TW"/>
              </w:rPr>
              <w:t>、芬蘭</w:t>
            </w:r>
            <w:r w:rsidRPr="00926356">
              <w:rPr>
                <w:lang w:eastAsia="zh-TW"/>
              </w:rPr>
              <w:t>（</w:t>
            </w:r>
            <w:r w:rsidRPr="00926356">
              <w:rPr>
                <w:lang w:eastAsia="zh-TW"/>
              </w:rPr>
              <w:t>4.70%</w:t>
            </w:r>
            <w:r w:rsidRPr="00926356">
              <w:rPr>
                <w:lang w:eastAsia="zh-TW"/>
              </w:rPr>
              <w:t>）</w:t>
            </w:r>
            <w:r w:rsidRPr="00926356">
              <w:rPr>
                <w:rFonts w:hint="eastAsia"/>
                <w:lang w:eastAsia="zh-TW"/>
              </w:rPr>
              <w:t>、比利時</w:t>
            </w:r>
            <w:r w:rsidRPr="00926356">
              <w:rPr>
                <w:lang w:eastAsia="zh-TW"/>
              </w:rPr>
              <w:t>（</w:t>
            </w:r>
            <w:r w:rsidRPr="00926356">
              <w:rPr>
                <w:lang w:eastAsia="zh-TW"/>
              </w:rPr>
              <w:t>4.43%</w:t>
            </w:r>
            <w:r w:rsidRPr="00926356">
              <w:rPr>
                <w:lang w:eastAsia="zh-TW"/>
              </w:rPr>
              <w:t>）</w:t>
            </w:r>
            <w:r w:rsidRPr="00926356">
              <w:rPr>
                <w:rFonts w:hint="eastAsia"/>
                <w:lang w:eastAsia="zh-TW"/>
              </w:rPr>
              <w:t>、英國</w:t>
            </w:r>
            <w:r w:rsidRPr="00926356">
              <w:rPr>
                <w:lang w:eastAsia="zh-TW"/>
              </w:rPr>
              <w:t>（</w:t>
            </w:r>
            <w:r w:rsidRPr="00926356">
              <w:rPr>
                <w:lang w:eastAsia="zh-TW"/>
              </w:rPr>
              <w:t>4.33%</w:t>
            </w:r>
            <w:r w:rsidRPr="00926356">
              <w:rPr>
                <w:lang w:eastAsia="zh-TW"/>
              </w:rPr>
              <w:t>）</w:t>
            </w:r>
            <w:r w:rsidRPr="00926356">
              <w:rPr>
                <w:rFonts w:hint="eastAsia"/>
                <w:lang w:eastAsia="zh-TW"/>
              </w:rPr>
              <w:t>、法國</w:t>
            </w:r>
            <w:r w:rsidRPr="00926356">
              <w:rPr>
                <w:lang w:eastAsia="zh-TW"/>
              </w:rPr>
              <w:t>（</w:t>
            </w:r>
            <w:r w:rsidRPr="00926356">
              <w:rPr>
                <w:lang w:eastAsia="zh-TW"/>
              </w:rPr>
              <w:t>3.81%</w:t>
            </w:r>
            <w:r w:rsidRPr="00926356">
              <w:rPr>
                <w:lang w:eastAsia="zh-TW"/>
              </w:rPr>
              <w:t>）</w:t>
            </w:r>
          </w:p>
        </w:tc>
      </w:tr>
    </w:tbl>
    <w:p w:rsidR="0091388C" w:rsidRPr="00926356" w:rsidRDefault="0091388C" w:rsidP="0091388C">
      <w:pPr>
        <w:ind w:firstLine="472"/>
        <w:rPr>
          <w:lang w:eastAsia="zh-TW"/>
        </w:rPr>
      </w:pPr>
    </w:p>
    <w:p w:rsidR="003B324C" w:rsidRPr="00926356" w:rsidRDefault="003B324C" w:rsidP="0091388C">
      <w:pPr>
        <w:ind w:firstLine="472"/>
        <w:rPr>
          <w:lang w:eastAsia="zh-TW"/>
        </w:rPr>
      </w:pPr>
    </w:p>
    <w:p w:rsidR="003B324C" w:rsidRPr="00926356" w:rsidRDefault="003B324C" w:rsidP="0091388C">
      <w:pPr>
        <w:ind w:firstLine="472"/>
        <w:rPr>
          <w:lang w:eastAsia="zh-TW"/>
        </w:rPr>
      </w:pPr>
    </w:p>
    <w:p w:rsidR="003B324C" w:rsidRPr="00926356" w:rsidRDefault="003B324C" w:rsidP="0091388C">
      <w:pPr>
        <w:ind w:firstLine="472"/>
        <w:rPr>
          <w:lang w:eastAsia="zh-TW"/>
        </w:rPr>
      </w:pPr>
    </w:p>
    <w:p w:rsidR="0091388C" w:rsidRPr="00926356" w:rsidRDefault="0091388C" w:rsidP="0091388C">
      <w:pPr>
        <w:ind w:firstLine="472"/>
        <w:rPr>
          <w:lang w:eastAsia="zh-TW"/>
        </w:rPr>
        <w:sectPr w:rsidR="0091388C" w:rsidRPr="00926356" w:rsidSect="001B7CB9">
          <w:pgSz w:w="11906" w:h="16838" w:code="9"/>
          <w:pgMar w:top="2268" w:right="1701" w:bottom="1701" w:left="1701" w:header="1134" w:footer="851" w:gutter="0"/>
          <w:pgNumType w:start="1"/>
          <w:cols w:space="425"/>
          <w:docGrid w:type="linesAndChars" w:linePitch="514" w:charSpace="-774"/>
        </w:sectPr>
      </w:pPr>
    </w:p>
    <w:p w:rsidR="00280FB0" w:rsidRPr="00926356" w:rsidRDefault="00280FB0" w:rsidP="00041DDA">
      <w:pPr>
        <w:pStyle w:val="a3"/>
        <w:spacing w:before="514" w:after="771"/>
        <w:rPr>
          <w:rFonts w:hAnsi="Arial"/>
        </w:rPr>
      </w:pPr>
      <w:bookmarkStart w:id="0" w:name="_Toc74628502"/>
      <w:r w:rsidRPr="00926356">
        <w:t>第壹章　自然人文環境</w:t>
      </w:r>
      <w:bookmarkEnd w:id="0"/>
    </w:p>
    <w:p w:rsidR="00280FB0" w:rsidRPr="00926356" w:rsidRDefault="00280FB0" w:rsidP="00A671B3">
      <w:pPr>
        <w:pStyle w:val="a4"/>
      </w:pPr>
      <w:r w:rsidRPr="00926356">
        <w:t>一、自然環境</w:t>
      </w:r>
    </w:p>
    <w:p w:rsidR="00280FB0" w:rsidRPr="00926356" w:rsidRDefault="00280FB0" w:rsidP="00B65350">
      <w:pPr>
        <w:ind w:firstLine="472"/>
        <w:rPr>
          <w:lang w:eastAsia="zh-TW"/>
        </w:rPr>
      </w:pPr>
      <w:r w:rsidRPr="00926356">
        <w:rPr>
          <w:lang w:eastAsia="zh-TW"/>
        </w:rPr>
        <w:t>瑞典面積共</w:t>
      </w:r>
      <w:r w:rsidRPr="00926356">
        <w:rPr>
          <w:lang w:eastAsia="zh-TW"/>
        </w:rPr>
        <w:t>44</w:t>
      </w:r>
      <w:r w:rsidRPr="00926356">
        <w:rPr>
          <w:lang w:eastAsia="zh-TW"/>
        </w:rPr>
        <w:t>萬</w:t>
      </w:r>
      <w:r w:rsidRPr="00926356">
        <w:rPr>
          <w:lang w:eastAsia="zh-TW"/>
        </w:rPr>
        <w:t>9</w:t>
      </w:r>
      <w:r w:rsidR="00A76DBB" w:rsidRPr="00926356">
        <w:rPr>
          <w:rFonts w:hint="eastAsia"/>
          <w:lang w:eastAsia="zh-TW"/>
        </w:rPr>
        <w:t>,</w:t>
      </w:r>
      <w:r w:rsidRPr="00926356">
        <w:rPr>
          <w:lang w:eastAsia="zh-TW"/>
        </w:rPr>
        <w:t>964</w:t>
      </w:r>
      <w:r w:rsidRPr="00926356">
        <w:rPr>
          <w:lang w:eastAsia="zh-TW"/>
        </w:rPr>
        <w:t>平方公里，</w:t>
      </w:r>
      <w:r w:rsidR="00187AB9" w:rsidRPr="00926356">
        <w:rPr>
          <w:rFonts w:hint="eastAsia"/>
          <w:lang w:eastAsia="zh-TW"/>
        </w:rPr>
        <w:t>位居</w:t>
      </w:r>
      <w:r w:rsidRPr="00926356">
        <w:rPr>
          <w:lang w:eastAsia="zh-TW"/>
        </w:rPr>
        <w:t>北歐</w:t>
      </w:r>
      <w:r w:rsidR="00187AB9" w:rsidRPr="00926356">
        <w:rPr>
          <w:rFonts w:hint="eastAsia"/>
          <w:lang w:eastAsia="zh-TW"/>
        </w:rPr>
        <w:t>中心</w:t>
      </w:r>
      <w:r w:rsidRPr="00926356">
        <w:rPr>
          <w:lang w:eastAsia="zh-TW"/>
        </w:rPr>
        <w:t>，介於北緯</w:t>
      </w:r>
      <w:r w:rsidRPr="00926356">
        <w:rPr>
          <w:lang w:eastAsia="zh-TW"/>
        </w:rPr>
        <w:t>55</w:t>
      </w:r>
      <w:r w:rsidRPr="00926356">
        <w:rPr>
          <w:lang w:eastAsia="zh-TW"/>
        </w:rPr>
        <w:t>度至</w:t>
      </w:r>
      <w:r w:rsidRPr="00926356">
        <w:rPr>
          <w:lang w:eastAsia="zh-TW"/>
        </w:rPr>
        <w:t>70</w:t>
      </w:r>
      <w:r w:rsidRPr="00926356">
        <w:rPr>
          <w:lang w:eastAsia="zh-TW"/>
        </w:rPr>
        <w:t>度</w:t>
      </w:r>
      <w:proofErr w:type="gramStart"/>
      <w:r w:rsidRPr="00926356">
        <w:rPr>
          <w:lang w:eastAsia="zh-TW"/>
        </w:rPr>
        <w:t>之間，</w:t>
      </w:r>
      <w:proofErr w:type="gramEnd"/>
      <w:r w:rsidRPr="00926356">
        <w:rPr>
          <w:lang w:eastAsia="zh-TW"/>
        </w:rPr>
        <w:t>南北距離長</w:t>
      </w:r>
      <w:r w:rsidRPr="00926356">
        <w:rPr>
          <w:lang w:eastAsia="zh-TW"/>
        </w:rPr>
        <w:t>1</w:t>
      </w:r>
      <w:r w:rsidR="00A76DBB" w:rsidRPr="00926356">
        <w:rPr>
          <w:rFonts w:hint="eastAsia"/>
          <w:lang w:eastAsia="zh-TW"/>
        </w:rPr>
        <w:t>,</w:t>
      </w:r>
      <w:r w:rsidRPr="00926356">
        <w:rPr>
          <w:lang w:eastAsia="zh-TW"/>
        </w:rPr>
        <w:t>574</w:t>
      </w:r>
      <w:r w:rsidRPr="00926356">
        <w:rPr>
          <w:lang w:eastAsia="zh-TW"/>
        </w:rPr>
        <w:t>公里，東西距離寬</w:t>
      </w:r>
      <w:r w:rsidRPr="00926356">
        <w:rPr>
          <w:lang w:eastAsia="zh-TW"/>
        </w:rPr>
        <w:t>499</w:t>
      </w:r>
      <w:r w:rsidRPr="00926356">
        <w:rPr>
          <w:lang w:eastAsia="zh-TW"/>
        </w:rPr>
        <w:t>公里，北與挪</w:t>
      </w:r>
      <w:r w:rsidR="00187AB9" w:rsidRPr="00926356">
        <w:rPr>
          <w:lang w:eastAsia="zh-TW"/>
        </w:rPr>
        <w:t>威及芬蘭北部國土接壤，西與挪威相鄰，東濱波羅的海與芬蘭相鄰，南</w:t>
      </w:r>
      <w:r w:rsidRPr="00926356">
        <w:rPr>
          <w:lang w:eastAsia="zh-TW"/>
        </w:rPr>
        <w:t>與丹麥隔海相</w:t>
      </w:r>
      <w:r w:rsidR="00935388" w:rsidRPr="00926356">
        <w:rPr>
          <w:lang w:eastAsia="zh-TW"/>
        </w:rPr>
        <w:t>望</w:t>
      </w:r>
      <w:r w:rsidRPr="00926356">
        <w:rPr>
          <w:lang w:eastAsia="zh-TW"/>
        </w:rPr>
        <w:t>。瑞典國土</w:t>
      </w:r>
      <w:r w:rsidR="00187AB9" w:rsidRPr="00926356">
        <w:rPr>
          <w:rFonts w:hint="eastAsia"/>
          <w:lang w:eastAsia="zh-TW"/>
        </w:rPr>
        <w:t>組成以</w:t>
      </w:r>
      <w:r w:rsidRPr="00926356">
        <w:rPr>
          <w:lang w:eastAsia="zh-TW"/>
        </w:rPr>
        <w:t>森林</w:t>
      </w:r>
      <w:r w:rsidR="00187AB9" w:rsidRPr="00926356">
        <w:rPr>
          <w:rFonts w:hint="eastAsia"/>
          <w:lang w:eastAsia="zh-TW"/>
        </w:rPr>
        <w:t>最多</w:t>
      </w:r>
      <w:r w:rsidRPr="00926356">
        <w:rPr>
          <w:lang w:eastAsia="zh-TW"/>
        </w:rPr>
        <w:t>占</w:t>
      </w:r>
      <w:r w:rsidR="00DA665A" w:rsidRPr="00926356">
        <w:rPr>
          <w:rFonts w:hint="eastAsia"/>
          <w:lang w:eastAsia="zh-TW"/>
        </w:rPr>
        <w:t>62</w:t>
      </w:r>
      <w:r w:rsidR="0084188C" w:rsidRPr="00926356">
        <w:rPr>
          <w:lang w:eastAsia="zh-TW"/>
        </w:rPr>
        <w:t>%</w:t>
      </w:r>
      <w:r w:rsidRPr="00926356">
        <w:rPr>
          <w:lang w:eastAsia="zh-TW"/>
        </w:rPr>
        <w:t>，高山占</w:t>
      </w:r>
      <w:r w:rsidRPr="00926356">
        <w:rPr>
          <w:lang w:eastAsia="zh-TW"/>
        </w:rPr>
        <w:t>11</w:t>
      </w:r>
      <w:r w:rsidR="0084188C" w:rsidRPr="00926356">
        <w:rPr>
          <w:lang w:eastAsia="zh-TW"/>
        </w:rPr>
        <w:t>%</w:t>
      </w:r>
      <w:r w:rsidRPr="00926356">
        <w:rPr>
          <w:lang w:eastAsia="zh-TW"/>
        </w:rPr>
        <w:t>，農地占</w:t>
      </w:r>
      <w:r w:rsidRPr="00926356">
        <w:rPr>
          <w:lang w:eastAsia="zh-TW"/>
        </w:rPr>
        <w:t>8</w:t>
      </w:r>
      <w:r w:rsidR="0084188C" w:rsidRPr="00926356">
        <w:rPr>
          <w:lang w:eastAsia="zh-TW"/>
        </w:rPr>
        <w:t>%</w:t>
      </w:r>
      <w:r w:rsidRPr="00926356">
        <w:rPr>
          <w:lang w:eastAsia="zh-TW"/>
        </w:rPr>
        <w:t>，湖泊與河流占</w:t>
      </w:r>
      <w:r w:rsidRPr="00926356">
        <w:rPr>
          <w:lang w:eastAsia="zh-TW"/>
        </w:rPr>
        <w:t>9</w:t>
      </w:r>
      <w:r w:rsidR="0084188C" w:rsidRPr="00926356">
        <w:rPr>
          <w:lang w:eastAsia="zh-TW"/>
        </w:rPr>
        <w:t>%</w:t>
      </w:r>
      <w:r w:rsidRPr="00926356">
        <w:rPr>
          <w:lang w:eastAsia="zh-TW"/>
        </w:rPr>
        <w:t>，</w:t>
      </w:r>
      <w:r w:rsidR="00DF6F38" w:rsidRPr="00926356">
        <w:rPr>
          <w:lang w:eastAsia="zh-TW"/>
        </w:rPr>
        <w:t>其它</w:t>
      </w:r>
      <w:r w:rsidRPr="00926356">
        <w:rPr>
          <w:lang w:eastAsia="zh-TW"/>
        </w:rPr>
        <w:t>則占</w:t>
      </w:r>
      <w:r w:rsidR="00DA665A" w:rsidRPr="00926356">
        <w:rPr>
          <w:rFonts w:hint="eastAsia"/>
          <w:lang w:eastAsia="zh-TW"/>
        </w:rPr>
        <w:t>10</w:t>
      </w:r>
      <w:r w:rsidR="0084188C" w:rsidRPr="00926356">
        <w:rPr>
          <w:lang w:eastAsia="zh-TW"/>
        </w:rPr>
        <w:t>%</w:t>
      </w:r>
      <w:r w:rsidRPr="00926356">
        <w:rPr>
          <w:lang w:eastAsia="zh-TW"/>
        </w:rPr>
        <w:t>。</w:t>
      </w:r>
    </w:p>
    <w:p w:rsidR="00280FB0" w:rsidRPr="00926356" w:rsidRDefault="00187AB9" w:rsidP="00B65350">
      <w:pPr>
        <w:ind w:firstLine="472"/>
        <w:rPr>
          <w:lang w:eastAsia="zh-TW"/>
        </w:rPr>
      </w:pPr>
      <w:r w:rsidRPr="00926356">
        <w:rPr>
          <w:rFonts w:hint="eastAsia"/>
          <w:lang w:eastAsia="zh-TW"/>
        </w:rPr>
        <w:t>瑞典位處高緯度，北極穿越其北部地區，屬大陸型寒帶氣候，南北差異大，</w:t>
      </w:r>
      <w:proofErr w:type="gramStart"/>
      <w:r w:rsidRPr="00926356">
        <w:rPr>
          <w:rFonts w:hint="eastAsia"/>
          <w:lang w:eastAsia="zh-TW"/>
        </w:rPr>
        <w:t>愈北愈</w:t>
      </w:r>
      <w:proofErr w:type="gramEnd"/>
      <w:r w:rsidRPr="00926356">
        <w:rPr>
          <w:rFonts w:hint="eastAsia"/>
          <w:lang w:eastAsia="zh-TW"/>
        </w:rPr>
        <w:t>乾燥寒冷，冬季酷寒，夏季涼爽。然因受北大西洋暖流影響，瑞典氣候比同緯度的其它國家及地區溫暖。</w:t>
      </w:r>
      <w:r w:rsidRPr="00926356">
        <w:rPr>
          <w:rFonts w:hint="eastAsia"/>
          <w:lang w:eastAsia="zh-TW"/>
        </w:rPr>
        <w:t>1</w:t>
      </w:r>
      <w:r w:rsidRPr="00926356">
        <w:rPr>
          <w:rFonts w:hint="eastAsia"/>
          <w:lang w:eastAsia="zh-TW"/>
        </w:rPr>
        <w:t>月份瑞典南部平均氣溫為攝氏零下</w:t>
      </w:r>
      <w:r w:rsidRPr="00926356">
        <w:rPr>
          <w:rFonts w:hint="eastAsia"/>
          <w:lang w:eastAsia="zh-TW"/>
        </w:rPr>
        <w:t>1</w:t>
      </w:r>
      <w:r w:rsidRPr="00926356">
        <w:rPr>
          <w:rFonts w:hint="eastAsia"/>
          <w:lang w:eastAsia="zh-TW"/>
        </w:rPr>
        <w:t>度，北部為零下</w:t>
      </w:r>
      <w:r w:rsidRPr="00926356">
        <w:rPr>
          <w:rFonts w:hint="eastAsia"/>
          <w:lang w:eastAsia="zh-TW"/>
        </w:rPr>
        <w:t>14</w:t>
      </w:r>
      <w:r w:rsidRPr="00926356">
        <w:rPr>
          <w:rFonts w:hint="eastAsia"/>
          <w:lang w:eastAsia="zh-TW"/>
        </w:rPr>
        <w:t>度，首都斯德哥爾摩位於中南部，冬季從</w:t>
      </w:r>
      <w:r w:rsidRPr="00926356">
        <w:rPr>
          <w:rFonts w:hint="eastAsia"/>
          <w:lang w:eastAsia="zh-TW"/>
        </w:rPr>
        <w:t>11</w:t>
      </w:r>
      <w:r w:rsidRPr="00926356">
        <w:rPr>
          <w:rFonts w:hint="eastAsia"/>
          <w:lang w:eastAsia="zh-TW"/>
        </w:rPr>
        <w:t>月起至次年</w:t>
      </w:r>
      <w:r w:rsidRPr="00926356">
        <w:rPr>
          <w:rFonts w:hint="eastAsia"/>
          <w:lang w:eastAsia="zh-TW"/>
        </w:rPr>
        <w:t>3</w:t>
      </w:r>
      <w:r w:rsidRPr="00926356">
        <w:rPr>
          <w:rFonts w:hint="eastAsia"/>
          <w:lang w:eastAsia="zh-TW"/>
        </w:rPr>
        <w:t>月底結束，冬季平均氣溫為零下</w:t>
      </w:r>
      <w:r w:rsidRPr="00926356">
        <w:rPr>
          <w:rFonts w:hint="eastAsia"/>
          <w:lang w:eastAsia="zh-TW"/>
        </w:rPr>
        <w:t>5</w:t>
      </w:r>
      <w:r w:rsidRPr="00926356">
        <w:rPr>
          <w:rFonts w:hint="eastAsia"/>
          <w:lang w:eastAsia="zh-TW"/>
        </w:rPr>
        <w:t>度且</w:t>
      </w:r>
      <w:r w:rsidRPr="00926356">
        <w:rPr>
          <w:lang w:eastAsia="zh-TW"/>
        </w:rPr>
        <w:t>降雪多</w:t>
      </w:r>
      <w:r w:rsidRPr="00926356">
        <w:rPr>
          <w:rFonts w:hint="eastAsia"/>
          <w:lang w:eastAsia="zh-TW"/>
        </w:rPr>
        <w:t>。</w:t>
      </w:r>
      <w:proofErr w:type="gramStart"/>
      <w:r w:rsidRPr="00926356">
        <w:rPr>
          <w:rFonts w:hint="eastAsia"/>
          <w:lang w:eastAsia="zh-TW"/>
        </w:rPr>
        <w:t>惟</w:t>
      </w:r>
      <w:proofErr w:type="gramEnd"/>
      <w:r w:rsidRPr="00926356">
        <w:rPr>
          <w:rFonts w:hint="eastAsia"/>
          <w:lang w:eastAsia="zh-TW"/>
        </w:rPr>
        <w:t>近年因氣候變遷，每年降雪量差異甚大，前年冬季（</w:t>
      </w:r>
      <w:r w:rsidRPr="00926356">
        <w:rPr>
          <w:rFonts w:hint="eastAsia"/>
          <w:lang w:eastAsia="zh-TW"/>
        </w:rPr>
        <w:t>2019</w:t>
      </w:r>
      <w:r w:rsidRPr="00926356">
        <w:rPr>
          <w:rFonts w:hint="eastAsia"/>
          <w:lang w:eastAsia="zh-TW"/>
        </w:rPr>
        <w:t>年</w:t>
      </w:r>
      <w:r w:rsidRPr="00926356">
        <w:rPr>
          <w:rFonts w:hint="eastAsia"/>
          <w:lang w:eastAsia="zh-TW"/>
        </w:rPr>
        <w:t>12</w:t>
      </w:r>
      <w:r w:rsidRPr="00926356">
        <w:rPr>
          <w:rFonts w:hint="eastAsia"/>
          <w:lang w:eastAsia="zh-TW"/>
        </w:rPr>
        <w:t>月至</w:t>
      </w:r>
      <w:r w:rsidRPr="00926356">
        <w:rPr>
          <w:rFonts w:hint="eastAsia"/>
          <w:lang w:eastAsia="zh-TW"/>
        </w:rPr>
        <w:t>2020</w:t>
      </w:r>
      <w:r w:rsidRPr="00926356">
        <w:rPr>
          <w:rFonts w:hint="eastAsia"/>
          <w:lang w:eastAsia="zh-TW"/>
        </w:rPr>
        <w:t>年</w:t>
      </w:r>
      <w:r w:rsidRPr="00926356">
        <w:rPr>
          <w:rFonts w:hint="eastAsia"/>
          <w:lang w:eastAsia="zh-TW"/>
        </w:rPr>
        <w:t>3</w:t>
      </w:r>
      <w:r w:rsidRPr="00926356">
        <w:rPr>
          <w:rFonts w:hint="eastAsia"/>
          <w:lang w:eastAsia="zh-TW"/>
        </w:rPr>
        <w:t>月）</w:t>
      </w:r>
      <w:r w:rsidRPr="00926356">
        <w:rPr>
          <w:lang w:eastAsia="zh-TW"/>
        </w:rPr>
        <w:t>斯德哥爾摩</w:t>
      </w:r>
      <w:r w:rsidR="00C854E4" w:rsidRPr="00926356">
        <w:rPr>
          <w:rFonts w:hint="eastAsia"/>
          <w:lang w:eastAsia="zh-TW"/>
        </w:rPr>
        <w:t>幾</w:t>
      </w:r>
      <w:r w:rsidRPr="00926356">
        <w:rPr>
          <w:rFonts w:hint="eastAsia"/>
          <w:lang w:eastAsia="zh-TW"/>
        </w:rPr>
        <w:t>無積雪，僅極少量降雪，去年冬季（</w:t>
      </w:r>
      <w:r w:rsidRPr="00926356">
        <w:rPr>
          <w:rFonts w:hint="eastAsia"/>
          <w:lang w:eastAsia="zh-TW"/>
        </w:rPr>
        <w:t>2020</w:t>
      </w:r>
      <w:r w:rsidRPr="00926356">
        <w:rPr>
          <w:rFonts w:hint="eastAsia"/>
          <w:lang w:eastAsia="zh-TW"/>
        </w:rPr>
        <w:t>年</w:t>
      </w:r>
      <w:r w:rsidRPr="00926356">
        <w:rPr>
          <w:rFonts w:hint="eastAsia"/>
          <w:lang w:eastAsia="zh-TW"/>
        </w:rPr>
        <w:t>12</w:t>
      </w:r>
      <w:r w:rsidRPr="00926356">
        <w:rPr>
          <w:rFonts w:hint="eastAsia"/>
          <w:lang w:eastAsia="zh-TW"/>
        </w:rPr>
        <w:t>月至</w:t>
      </w:r>
      <w:r w:rsidRPr="00926356">
        <w:rPr>
          <w:rFonts w:hint="eastAsia"/>
          <w:lang w:eastAsia="zh-TW"/>
        </w:rPr>
        <w:t>2021</w:t>
      </w:r>
      <w:r w:rsidRPr="00926356">
        <w:rPr>
          <w:rFonts w:hint="eastAsia"/>
          <w:lang w:eastAsia="zh-TW"/>
        </w:rPr>
        <w:t>年</w:t>
      </w:r>
      <w:r w:rsidRPr="00926356">
        <w:rPr>
          <w:rFonts w:hint="eastAsia"/>
          <w:lang w:eastAsia="zh-TW"/>
        </w:rPr>
        <w:t>3</w:t>
      </w:r>
      <w:r w:rsidRPr="00926356">
        <w:rPr>
          <w:rFonts w:hint="eastAsia"/>
          <w:lang w:eastAsia="zh-TW"/>
        </w:rPr>
        <w:t>月）</w:t>
      </w:r>
      <w:r w:rsidRPr="00926356">
        <w:rPr>
          <w:lang w:eastAsia="zh-TW"/>
        </w:rPr>
        <w:t>斯德哥爾摩</w:t>
      </w:r>
      <w:r w:rsidRPr="00926356">
        <w:rPr>
          <w:rFonts w:hint="eastAsia"/>
          <w:lang w:eastAsia="zh-TW"/>
        </w:rPr>
        <w:t>則恢復正常降雪量</w:t>
      </w:r>
      <w:r w:rsidRPr="00926356">
        <w:rPr>
          <w:lang w:eastAsia="zh-TW"/>
        </w:rPr>
        <w:t>。</w:t>
      </w:r>
      <w:r w:rsidRPr="00926356">
        <w:rPr>
          <w:lang w:eastAsia="zh-TW"/>
        </w:rPr>
        <w:t>7</w:t>
      </w:r>
      <w:r w:rsidRPr="00926356">
        <w:rPr>
          <w:lang w:eastAsia="zh-TW"/>
        </w:rPr>
        <w:t>月份大部分地區平均氣溫為</w:t>
      </w:r>
      <w:r w:rsidRPr="00926356">
        <w:rPr>
          <w:lang w:eastAsia="zh-TW"/>
        </w:rPr>
        <w:t>15</w:t>
      </w:r>
      <w:r w:rsidRPr="00926356">
        <w:rPr>
          <w:lang w:eastAsia="zh-TW"/>
        </w:rPr>
        <w:t>到</w:t>
      </w:r>
      <w:r w:rsidRPr="00926356">
        <w:rPr>
          <w:lang w:eastAsia="zh-TW"/>
        </w:rPr>
        <w:t>20</w:t>
      </w:r>
      <w:r w:rsidRPr="00926356">
        <w:rPr>
          <w:lang w:eastAsia="zh-TW"/>
        </w:rPr>
        <w:t>度</w:t>
      </w:r>
      <w:r w:rsidRPr="00926356">
        <w:rPr>
          <w:rFonts w:hint="eastAsia"/>
          <w:lang w:eastAsia="zh-TW"/>
        </w:rPr>
        <w:t>，</w:t>
      </w:r>
      <w:r w:rsidRPr="00926356">
        <w:rPr>
          <w:lang w:eastAsia="zh-TW"/>
        </w:rPr>
        <w:t>斯德哥爾摩平均氣溫</w:t>
      </w:r>
      <w:r w:rsidRPr="00926356">
        <w:rPr>
          <w:rFonts w:hint="eastAsia"/>
          <w:lang w:eastAsia="zh-TW"/>
        </w:rPr>
        <w:t>約</w:t>
      </w:r>
      <w:r w:rsidRPr="00926356">
        <w:rPr>
          <w:lang w:eastAsia="zh-TW"/>
        </w:rPr>
        <w:t>18</w:t>
      </w:r>
      <w:r w:rsidRPr="00926356">
        <w:rPr>
          <w:lang w:eastAsia="zh-TW"/>
        </w:rPr>
        <w:t>度左右</w:t>
      </w:r>
      <w:r w:rsidRPr="00926356">
        <w:rPr>
          <w:rFonts w:hint="eastAsia"/>
          <w:lang w:eastAsia="zh-TW"/>
        </w:rPr>
        <w:t>，惟近年因氣候變遷，夏季氣溫屢創新高，</w:t>
      </w:r>
      <w:r w:rsidRPr="00926356">
        <w:rPr>
          <w:rFonts w:hint="eastAsia"/>
          <w:lang w:eastAsia="zh-TW"/>
        </w:rPr>
        <w:t>2018</w:t>
      </w:r>
      <w:r w:rsidRPr="00926356">
        <w:rPr>
          <w:rFonts w:hint="eastAsia"/>
          <w:lang w:eastAsia="zh-TW"/>
        </w:rPr>
        <w:t>年</w:t>
      </w:r>
      <w:r w:rsidRPr="00926356">
        <w:rPr>
          <w:rFonts w:hint="eastAsia"/>
          <w:lang w:eastAsia="zh-TW"/>
        </w:rPr>
        <w:t>7</w:t>
      </w:r>
      <w:r w:rsidRPr="00926356">
        <w:rPr>
          <w:rFonts w:hint="eastAsia"/>
          <w:lang w:eastAsia="zh-TW"/>
        </w:rPr>
        <w:t>月更出現</w:t>
      </w:r>
      <w:r w:rsidRPr="00926356">
        <w:rPr>
          <w:rFonts w:hint="eastAsia"/>
          <w:lang w:eastAsia="zh-TW"/>
        </w:rPr>
        <w:t>35</w:t>
      </w:r>
      <w:r w:rsidRPr="00926356">
        <w:rPr>
          <w:rFonts w:hint="eastAsia"/>
          <w:lang w:eastAsia="zh-TW"/>
        </w:rPr>
        <w:t>度高溫，造成相關空調設備供不應求，當年高溫引發數起森林大火，燒毀林地價值約</w:t>
      </w:r>
      <w:r w:rsidRPr="00926356">
        <w:rPr>
          <w:rFonts w:hint="eastAsia"/>
          <w:lang w:eastAsia="zh-TW"/>
        </w:rPr>
        <w:t>8.8</w:t>
      </w:r>
      <w:r w:rsidRPr="00926356">
        <w:rPr>
          <w:rFonts w:hint="eastAsia"/>
          <w:lang w:eastAsia="zh-TW"/>
        </w:rPr>
        <w:t>億瑞典克朗（折合</w:t>
      </w:r>
      <w:r w:rsidR="003B324C" w:rsidRPr="00926356">
        <w:rPr>
          <w:rFonts w:hint="eastAsia"/>
          <w:lang w:eastAsia="zh-TW"/>
        </w:rPr>
        <w:t>新臺幣</w:t>
      </w:r>
      <w:r w:rsidRPr="00926356">
        <w:rPr>
          <w:rFonts w:hint="eastAsia"/>
          <w:lang w:eastAsia="zh-TW"/>
        </w:rPr>
        <w:t>約</w:t>
      </w:r>
      <w:r w:rsidRPr="00926356">
        <w:rPr>
          <w:rFonts w:hint="eastAsia"/>
          <w:lang w:eastAsia="zh-TW"/>
        </w:rPr>
        <w:t>31</w:t>
      </w:r>
      <w:r w:rsidRPr="00926356">
        <w:rPr>
          <w:rFonts w:hint="eastAsia"/>
          <w:lang w:eastAsia="zh-TW"/>
        </w:rPr>
        <w:t>億元）</w:t>
      </w:r>
      <w:r w:rsidRPr="00926356">
        <w:rPr>
          <w:lang w:eastAsia="zh-TW"/>
        </w:rPr>
        <w:t>。</w:t>
      </w:r>
    </w:p>
    <w:p w:rsidR="00280FB0" w:rsidRPr="00926356" w:rsidRDefault="00280FB0" w:rsidP="00A671B3">
      <w:pPr>
        <w:pStyle w:val="a4"/>
      </w:pPr>
      <w:r w:rsidRPr="00926356">
        <w:t>二、人文及社會環境</w:t>
      </w:r>
    </w:p>
    <w:p w:rsidR="00280FB0" w:rsidRPr="00926356" w:rsidRDefault="00280FB0" w:rsidP="00B65350">
      <w:pPr>
        <w:ind w:firstLine="472"/>
        <w:rPr>
          <w:lang w:eastAsia="zh-TW"/>
        </w:rPr>
      </w:pPr>
      <w:r w:rsidRPr="00926356">
        <w:rPr>
          <w:lang w:eastAsia="zh-TW"/>
        </w:rPr>
        <w:t>瑞典人口</w:t>
      </w:r>
      <w:r w:rsidR="003179B8" w:rsidRPr="00926356">
        <w:rPr>
          <w:rFonts w:hint="eastAsia"/>
          <w:lang w:eastAsia="zh-TW"/>
        </w:rPr>
        <w:t>近</w:t>
      </w:r>
      <w:r w:rsidR="00981990" w:rsidRPr="00926356">
        <w:rPr>
          <w:lang w:eastAsia="zh-TW"/>
        </w:rPr>
        <w:t>1,0</w:t>
      </w:r>
      <w:r w:rsidR="00F0233D" w:rsidRPr="00926356">
        <w:rPr>
          <w:rFonts w:hint="eastAsia"/>
          <w:lang w:eastAsia="zh-TW"/>
        </w:rPr>
        <w:t>3</w:t>
      </w:r>
      <w:r w:rsidR="003179B8" w:rsidRPr="00926356">
        <w:rPr>
          <w:rFonts w:hint="eastAsia"/>
          <w:lang w:eastAsia="zh-TW"/>
        </w:rPr>
        <w:t>9</w:t>
      </w:r>
      <w:r w:rsidRPr="00926356">
        <w:rPr>
          <w:lang w:eastAsia="zh-TW"/>
        </w:rPr>
        <w:t>萬人，以瑞典人為主，另有少數芬蘭人及</w:t>
      </w:r>
      <w:proofErr w:type="gramStart"/>
      <w:r w:rsidRPr="00926356">
        <w:rPr>
          <w:lang w:eastAsia="zh-TW"/>
        </w:rPr>
        <w:t>薩米人</w:t>
      </w:r>
      <w:proofErr w:type="gramEnd"/>
      <w:r w:rsidRPr="00926356">
        <w:rPr>
          <w:lang w:eastAsia="zh-TW"/>
        </w:rPr>
        <w:t>（</w:t>
      </w:r>
      <w:r w:rsidRPr="00926356">
        <w:rPr>
          <w:lang w:eastAsia="zh-TW"/>
        </w:rPr>
        <w:t>Sami</w:t>
      </w:r>
      <w:r w:rsidRPr="00926356">
        <w:rPr>
          <w:lang w:eastAsia="zh-TW"/>
        </w:rPr>
        <w:t>），近</w:t>
      </w:r>
      <w:r w:rsidR="00DC3454" w:rsidRPr="00926356">
        <w:rPr>
          <w:lang w:eastAsia="zh-TW"/>
        </w:rPr>
        <w:t>年</w:t>
      </w:r>
      <w:r w:rsidRPr="00926356">
        <w:rPr>
          <w:lang w:eastAsia="zh-TW"/>
        </w:rPr>
        <w:t>亦有</w:t>
      </w:r>
      <w:r w:rsidR="00D60F83" w:rsidRPr="00926356">
        <w:rPr>
          <w:rFonts w:hint="eastAsia"/>
          <w:lang w:eastAsia="zh-TW"/>
        </w:rPr>
        <w:t>不少</w:t>
      </w:r>
      <w:r w:rsidR="00DC3454" w:rsidRPr="00926356">
        <w:rPr>
          <w:lang w:eastAsia="zh-TW"/>
        </w:rPr>
        <w:t>中東、東歐及亞洲移民遷移瑞典定居。斯德哥爾摩為瑞典首都，是瑞典第一大城</w:t>
      </w:r>
      <w:r w:rsidR="00DC3454" w:rsidRPr="00926356">
        <w:rPr>
          <w:rFonts w:hint="eastAsia"/>
          <w:lang w:eastAsia="zh-TW"/>
        </w:rPr>
        <w:t>暨</w:t>
      </w:r>
      <w:r w:rsidRPr="00926356">
        <w:rPr>
          <w:lang w:eastAsia="zh-TW"/>
        </w:rPr>
        <w:t>政治</w:t>
      </w:r>
      <w:r w:rsidR="00DC3454" w:rsidRPr="00926356">
        <w:rPr>
          <w:rFonts w:hint="eastAsia"/>
          <w:lang w:eastAsia="zh-TW"/>
        </w:rPr>
        <w:t>、</w:t>
      </w:r>
      <w:r w:rsidRPr="00926356">
        <w:rPr>
          <w:lang w:eastAsia="zh-TW"/>
        </w:rPr>
        <w:t>文化</w:t>
      </w:r>
      <w:r w:rsidR="00DC3454" w:rsidRPr="00926356">
        <w:rPr>
          <w:rFonts w:hint="eastAsia"/>
          <w:lang w:eastAsia="zh-TW"/>
        </w:rPr>
        <w:t>、</w:t>
      </w:r>
      <w:r w:rsidRPr="00926356">
        <w:rPr>
          <w:lang w:eastAsia="zh-TW"/>
        </w:rPr>
        <w:t>經濟</w:t>
      </w:r>
      <w:r w:rsidR="00DC3454" w:rsidRPr="00926356">
        <w:rPr>
          <w:rFonts w:hint="eastAsia"/>
          <w:lang w:eastAsia="zh-TW"/>
        </w:rPr>
        <w:t>及</w:t>
      </w:r>
      <w:r w:rsidRPr="00926356">
        <w:rPr>
          <w:lang w:eastAsia="zh-TW"/>
        </w:rPr>
        <w:t>交通中心，</w:t>
      </w:r>
      <w:r w:rsidR="001169AD" w:rsidRPr="00926356">
        <w:rPr>
          <w:rFonts w:hint="eastAsia"/>
          <w:lang w:eastAsia="zh-TW"/>
        </w:rPr>
        <w:t>大</w:t>
      </w:r>
      <w:r w:rsidR="00DC3454" w:rsidRPr="00926356">
        <w:rPr>
          <w:rFonts w:hint="eastAsia"/>
          <w:lang w:eastAsia="zh-TW"/>
        </w:rPr>
        <w:t>斯德哥爾摩地</w:t>
      </w:r>
      <w:r w:rsidR="003A2016" w:rsidRPr="00926356">
        <w:rPr>
          <w:rFonts w:hint="eastAsia"/>
          <w:lang w:eastAsia="zh-TW"/>
        </w:rPr>
        <w:t>區人口</w:t>
      </w:r>
      <w:r w:rsidR="00042565" w:rsidRPr="00926356">
        <w:rPr>
          <w:rFonts w:hint="eastAsia"/>
          <w:lang w:eastAsia="zh-TW"/>
        </w:rPr>
        <w:t>約</w:t>
      </w:r>
      <w:r w:rsidR="003A2016" w:rsidRPr="00926356">
        <w:rPr>
          <w:rFonts w:hint="eastAsia"/>
          <w:lang w:eastAsia="zh-TW"/>
        </w:rPr>
        <w:t>2</w:t>
      </w:r>
      <w:r w:rsidR="00042565" w:rsidRPr="00926356">
        <w:rPr>
          <w:rFonts w:hint="eastAsia"/>
          <w:lang w:eastAsia="zh-TW"/>
        </w:rPr>
        <w:t>40</w:t>
      </w:r>
      <w:r w:rsidRPr="00926356">
        <w:rPr>
          <w:lang w:eastAsia="zh-TW"/>
        </w:rPr>
        <w:t>萬</w:t>
      </w:r>
      <w:r w:rsidR="00DC3454" w:rsidRPr="00926356">
        <w:rPr>
          <w:rFonts w:hint="eastAsia"/>
          <w:lang w:eastAsia="zh-TW"/>
        </w:rPr>
        <w:t>，占瑞典總人口</w:t>
      </w:r>
      <w:r w:rsidR="000D4DD0" w:rsidRPr="00926356">
        <w:rPr>
          <w:rFonts w:hint="eastAsia"/>
          <w:lang w:eastAsia="zh-TW"/>
        </w:rPr>
        <w:t>2</w:t>
      </w:r>
      <w:r w:rsidR="00042565" w:rsidRPr="00926356">
        <w:rPr>
          <w:rFonts w:hint="eastAsia"/>
          <w:lang w:eastAsia="zh-TW"/>
        </w:rPr>
        <w:t>3</w:t>
      </w:r>
      <w:r w:rsidR="000D4DD0" w:rsidRPr="00926356">
        <w:rPr>
          <w:rFonts w:hint="eastAsia"/>
          <w:lang w:eastAsia="zh-TW"/>
        </w:rPr>
        <w:t>%</w:t>
      </w:r>
      <w:r w:rsidRPr="00926356">
        <w:rPr>
          <w:lang w:eastAsia="zh-TW"/>
        </w:rPr>
        <w:t>，該</w:t>
      </w:r>
      <w:r w:rsidR="00DC3454" w:rsidRPr="00926356">
        <w:rPr>
          <w:rFonts w:hint="eastAsia"/>
          <w:lang w:eastAsia="zh-TW"/>
        </w:rPr>
        <w:t>地區</w:t>
      </w:r>
      <w:r w:rsidRPr="00926356">
        <w:rPr>
          <w:lang w:eastAsia="zh-TW"/>
        </w:rPr>
        <w:t>工業總產值和商品零售</w:t>
      </w:r>
      <w:proofErr w:type="gramStart"/>
      <w:r w:rsidRPr="00926356">
        <w:rPr>
          <w:lang w:eastAsia="zh-TW"/>
        </w:rPr>
        <w:t>總額均占全國</w:t>
      </w:r>
      <w:proofErr w:type="gramEnd"/>
      <w:r w:rsidRPr="00926356">
        <w:rPr>
          <w:lang w:eastAsia="zh-TW"/>
        </w:rPr>
        <w:t>20</w:t>
      </w:r>
      <w:r w:rsidR="0084188C" w:rsidRPr="00926356">
        <w:rPr>
          <w:lang w:eastAsia="zh-TW"/>
        </w:rPr>
        <w:t>%</w:t>
      </w:r>
      <w:r w:rsidRPr="00926356">
        <w:rPr>
          <w:lang w:eastAsia="zh-TW"/>
        </w:rPr>
        <w:t>以上，擁有鋼鐵、機器製造、化工、造紙</w:t>
      </w:r>
      <w:r w:rsidR="00A76DBB" w:rsidRPr="00926356">
        <w:rPr>
          <w:lang w:eastAsia="zh-TW"/>
        </w:rPr>
        <w:t>、印刷、食品等各類重要行業</w:t>
      </w:r>
      <w:r w:rsidR="00227287" w:rsidRPr="00926356">
        <w:rPr>
          <w:rFonts w:hint="eastAsia"/>
          <w:lang w:eastAsia="zh-TW"/>
        </w:rPr>
        <w:t>，重點產業為</w:t>
      </w:r>
      <w:r w:rsidR="00227287" w:rsidRPr="00926356">
        <w:rPr>
          <w:rFonts w:hint="eastAsia"/>
          <w:lang w:eastAsia="zh-TW"/>
        </w:rPr>
        <w:t>ICT</w:t>
      </w:r>
      <w:r w:rsidR="00227287" w:rsidRPr="00926356">
        <w:rPr>
          <w:rFonts w:hint="eastAsia"/>
          <w:lang w:eastAsia="zh-TW"/>
        </w:rPr>
        <w:t>、生命科學、潔淨能源、基礎建設、零售批發、</w:t>
      </w:r>
      <w:proofErr w:type="gramStart"/>
      <w:r w:rsidR="00227287" w:rsidRPr="00926356">
        <w:rPr>
          <w:rFonts w:hint="eastAsia"/>
          <w:lang w:eastAsia="zh-TW"/>
        </w:rPr>
        <w:t>餐飲旅宿</w:t>
      </w:r>
      <w:proofErr w:type="gramEnd"/>
      <w:r w:rsidR="00227287" w:rsidRPr="00926356">
        <w:rPr>
          <w:rFonts w:hint="eastAsia"/>
          <w:lang w:eastAsia="zh-TW"/>
        </w:rPr>
        <w:t>、創意產業、金融科技、自動</w:t>
      </w:r>
      <w:r w:rsidR="00C854E4" w:rsidRPr="00926356">
        <w:rPr>
          <w:rFonts w:hint="eastAsia"/>
          <w:lang w:eastAsia="zh-TW"/>
        </w:rPr>
        <w:t>化</w:t>
      </w:r>
      <w:r w:rsidR="00227287" w:rsidRPr="00926356">
        <w:rPr>
          <w:rFonts w:hint="eastAsia"/>
          <w:lang w:eastAsia="zh-TW"/>
        </w:rPr>
        <w:t>科技及物流</w:t>
      </w:r>
      <w:r w:rsidR="00A76DBB" w:rsidRPr="00926356">
        <w:rPr>
          <w:lang w:eastAsia="zh-TW"/>
        </w:rPr>
        <w:t>，全國各大企業以及銀行公司</w:t>
      </w:r>
      <w:r w:rsidRPr="00926356">
        <w:rPr>
          <w:lang w:eastAsia="zh-TW"/>
        </w:rPr>
        <w:t>總部</w:t>
      </w:r>
      <w:r w:rsidR="00A76DBB" w:rsidRPr="00926356">
        <w:rPr>
          <w:rFonts w:hint="eastAsia"/>
          <w:lang w:eastAsia="zh-TW"/>
        </w:rPr>
        <w:t>約六成</w:t>
      </w:r>
      <w:r w:rsidRPr="00926356">
        <w:rPr>
          <w:lang w:eastAsia="zh-TW"/>
        </w:rPr>
        <w:t>設在斯德哥爾摩。</w:t>
      </w:r>
      <w:r w:rsidR="001169AD" w:rsidRPr="00926356">
        <w:rPr>
          <w:rFonts w:hint="eastAsia"/>
          <w:lang w:eastAsia="zh-TW"/>
        </w:rPr>
        <w:t>第二大城是位於西瑞典的哥德堡，</w:t>
      </w:r>
      <w:r w:rsidR="00042565" w:rsidRPr="00926356">
        <w:rPr>
          <w:rFonts w:hint="eastAsia"/>
          <w:lang w:eastAsia="zh-TW"/>
        </w:rPr>
        <w:t>約有</w:t>
      </w:r>
      <w:r w:rsidR="00042565" w:rsidRPr="00926356">
        <w:rPr>
          <w:rFonts w:hint="eastAsia"/>
          <w:lang w:eastAsia="zh-TW"/>
        </w:rPr>
        <w:t>5</w:t>
      </w:r>
      <w:r w:rsidR="00272F95" w:rsidRPr="00926356">
        <w:rPr>
          <w:rFonts w:hint="eastAsia"/>
          <w:lang w:eastAsia="zh-TW"/>
        </w:rPr>
        <w:t>8</w:t>
      </w:r>
      <w:r w:rsidR="00042565" w:rsidRPr="00926356">
        <w:rPr>
          <w:rFonts w:hint="eastAsia"/>
          <w:lang w:eastAsia="zh-TW"/>
        </w:rPr>
        <w:t>萬人口，為瑞典工業重鎮，</w:t>
      </w:r>
      <w:r w:rsidR="001169AD" w:rsidRPr="00926356">
        <w:rPr>
          <w:rFonts w:hint="eastAsia"/>
          <w:lang w:eastAsia="zh-TW"/>
        </w:rPr>
        <w:t>因為</w:t>
      </w:r>
      <w:r w:rsidR="00C27046" w:rsidRPr="00926356">
        <w:rPr>
          <w:rFonts w:hint="eastAsia"/>
          <w:lang w:eastAsia="zh-TW"/>
        </w:rPr>
        <w:t>Volvo</w:t>
      </w:r>
      <w:r w:rsidR="00C27046" w:rsidRPr="00926356">
        <w:rPr>
          <w:rFonts w:hint="eastAsia"/>
          <w:lang w:eastAsia="zh-TW"/>
        </w:rPr>
        <w:t>集團所在地且</w:t>
      </w:r>
      <w:r w:rsidR="001169AD" w:rsidRPr="00926356">
        <w:rPr>
          <w:rFonts w:hint="eastAsia"/>
          <w:lang w:eastAsia="zh-TW"/>
        </w:rPr>
        <w:t>靠近</w:t>
      </w:r>
      <w:r w:rsidR="001169AD" w:rsidRPr="00926356">
        <w:rPr>
          <w:lang w:eastAsia="zh-TW"/>
        </w:rPr>
        <w:t>Saab</w:t>
      </w:r>
      <w:r w:rsidR="00AA3468" w:rsidRPr="00926356">
        <w:rPr>
          <w:rFonts w:hint="eastAsia"/>
          <w:lang w:eastAsia="zh-TW"/>
        </w:rPr>
        <w:t>汽車</w:t>
      </w:r>
      <w:r w:rsidR="001169AD" w:rsidRPr="00926356">
        <w:rPr>
          <w:rFonts w:hint="eastAsia"/>
          <w:lang w:eastAsia="zh-TW"/>
        </w:rPr>
        <w:t>起源地</w:t>
      </w:r>
      <w:r w:rsidR="00AA3468" w:rsidRPr="00926356">
        <w:rPr>
          <w:lang w:eastAsia="zh-TW"/>
        </w:rPr>
        <w:t>Trollhattan</w:t>
      </w:r>
      <w:r w:rsidR="001169AD" w:rsidRPr="00926356">
        <w:rPr>
          <w:rFonts w:hint="eastAsia"/>
          <w:lang w:eastAsia="zh-TW"/>
        </w:rPr>
        <w:t>，早已成為瑞典汽車產業上中下游產業</w:t>
      </w:r>
      <w:r w:rsidR="00C619B6" w:rsidRPr="00926356">
        <w:rPr>
          <w:rFonts w:hint="eastAsia"/>
          <w:lang w:eastAsia="zh-TW"/>
        </w:rPr>
        <w:t>鏈</w:t>
      </w:r>
      <w:r w:rsidR="001169AD" w:rsidRPr="00926356">
        <w:rPr>
          <w:rFonts w:hint="eastAsia"/>
          <w:lang w:eastAsia="zh-TW"/>
        </w:rPr>
        <w:t>聚集地。</w:t>
      </w:r>
    </w:p>
    <w:p w:rsidR="00280FB0" w:rsidRPr="00926356" w:rsidRDefault="00280FB0" w:rsidP="00A671B3">
      <w:pPr>
        <w:pStyle w:val="a4"/>
      </w:pPr>
      <w:r w:rsidRPr="00926356">
        <w:t>三、政治環境</w:t>
      </w:r>
    </w:p>
    <w:p w:rsidR="008453FD" w:rsidRPr="00926356" w:rsidRDefault="006906F9" w:rsidP="00B65350">
      <w:pPr>
        <w:ind w:firstLine="472"/>
        <w:rPr>
          <w:lang w:eastAsia="zh-TW"/>
        </w:rPr>
      </w:pPr>
      <w:r w:rsidRPr="00926356">
        <w:rPr>
          <w:rFonts w:hint="eastAsia"/>
          <w:lang w:eastAsia="zh-TW"/>
        </w:rPr>
        <w:t>瑞典主要政黨包括社會民主黨、溫和黨、中央黨、自由黨、基督民主黨、綠黨、</w:t>
      </w:r>
      <w:proofErr w:type="gramStart"/>
      <w:r w:rsidRPr="00926356">
        <w:rPr>
          <w:rFonts w:hint="eastAsia"/>
          <w:lang w:eastAsia="zh-TW"/>
        </w:rPr>
        <w:t>左黨等</w:t>
      </w:r>
      <w:proofErr w:type="gramEnd"/>
      <w:r w:rsidRPr="00926356">
        <w:rPr>
          <w:rFonts w:hint="eastAsia"/>
          <w:lang w:eastAsia="zh-TW"/>
        </w:rPr>
        <w:t>。</w:t>
      </w:r>
      <w:r w:rsidR="008453FD" w:rsidRPr="00926356">
        <w:rPr>
          <w:lang w:eastAsia="zh-TW"/>
        </w:rPr>
        <w:t>在歷經</w:t>
      </w:r>
      <w:r w:rsidR="008453FD" w:rsidRPr="00926356">
        <w:rPr>
          <w:lang w:eastAsia="zh-TW"/>
        </w:rPr>
        <w:t>8</w:t>
      </w:r>
      <w:r w:rsidR="008453FD" w:rsidRPr="00926356">
        <w:rPr>
          <w:lang w:eastAsia="zh-TW"/>
        </w:rPr>
        <w:t>年（</w:t>
      </w:r>
      <w:r w:rsidR="008453FD" w:rsidRPr="00926356">
        <w:rPr>
          <w:lang w:eastAsia="zh-TW"/>
        </w:rPr>
        <w:t>2006</w:t>
      </w:r>
      <w:r w:rsidR="008453FD" w:rsidRPr="00926356">
        <w:rPr>
          <w:rFonts w:hint="eastAsia"/>
          <w:lang w:eastAsia="zh-TW"/>
        </w:rPr>
        <w:t>至</w:t>
      </w:r>
      <w:r w:rsidR="008453FD" w:rsidRPr="00926356">
        <w:rPr>
          <w:lang w:eastAsia="zh-TW"/>
        </w:rPr>
        <w:t>2014</w:t>
      </w:r>
      <w:r w:rsidR="008453FD" w:rsidRPr="00926356">
        <w:rPr>
          <w:lang w:eastAsia="zh-TW"/>
        </w:rPr>
        <w:t>）的右派政府執政後，於</w:t>
      </w:r>
      <w:r w:rsidR="008453FD" w:rsidRPr="00926356">
        <w:rPr>
          <w:lang w:eastAsia="zh-TW"/>
        </w:rPr>
        <w:t>2014</w:t>
      </w:r>
      <w:r w:rsidR="008453FD" w:rsidRPr="00926356">
        <w:rPr>
          <w:lang w:eastAsia="zh-TW"/>
        </w:rPr>
        <w:t>年</w:t>
      </w:r>
      <w:r w:rsidR="008453FD" w:rsidRPr="00926356">
        <w:rPr>
          <w:lang w:eastAsia="zh-TW"/>
        </w:rPr>
        <w:t>9</w:t>
      </w:r>
      <w:r w:rsidR="008453FD" w:rsidRPr="00926356">
        <w:rPr>
          <w:lang w:eastAsia="zh-TW"/>
        </w:rPr>
        <w:t>月大選結果由左派政府重新取得執政權，並續於</w:t>
      </w:r>
      <w:r w:rsidR="008453FD" w:rsidRPr="00926356">
        <w:rPr>
          <w:lang w:eastAsia="zh-TW"/>
        </w:rPr>
        <w:t>2018</w:t>
      </w:r>
      <w:r w:rsidR="008453FD" w:rsidRPr="00926356">
        <w:rPr>
          <w:lang w:eastAsia="zh-TW"/>
        </w:rPr>
        <w:t>年</w:t>
      </w:r>
      <w:r w:rsidR="008453FD" w:rsidRPr="00926356">
        <w:rPr>
          <w:lang w:eastAsia="zh-TW"/>
        </w:rPr>
        <w:t>9</w:t>
      </w:r>
      <w:r w:rsidR="008453FD" w:rsidRPr="00926356">
        <w:rPr>
          <w:lang w:eastAsia="zh-TW"/>
        </w:rPr>
        <w:t>月大選再度由左派執政黨獲選連任，由社會民主黨黨主席</w:t>
      </w:r>
      <w:r w:rsidR="008453FD" w:rsidRPr="00926356">
        <w:rPr>
          <w:lang w:eastAsia="zh-TW"/>
        </w:rPr>
        <w:t>Stefan Löfven</w:t>
      </w:r>
      <w:r w:rsidR="008453FD" w:rsidRPr="00926356">
        <w:rPr>
          <w:lang w:eastAsia="zh-TW"/>
        </w:rPr>
        <w:t>續任瑞典總理一職，惟由於無絕對大黨之選舉結果，國會分裂為三大勢力：</w:t>
      </w:r>
    </w:p>
    <w:p w:rsidR="00B65350" w:rsidRPr="00926356" w:rsidRDefault="00B65350" w:rsidP="00B65350">
      <w:pPr>
        <w:pStyle w:val="a6"/>
      </w:pPr>
      <w:r w:rsidRPr="00926356">
        <w:rPr>
          <w:rFonts w:hint="eastAsia"/>
        </w:rPr>
        <w:t>（一）</w:t>
      </w:r>
      <w:r w:rsidRPr="00926356">
        <w:rPr>
          <w:rFonts w:hint="eastAsia"/>
        </w:rPr>
        <w:tab/>
      </w:r>
      <w:r w:rsidRPr="00926356">
        <w:rPr>
          <w:rFonts w:hint="eastAsia"/>
        </w:rPr>
        <w:t>左派社會民主黨所帶領的「紅綠聯盟」，由社會民主黨、綠黨、左派黨和女性主義行動先鋒黨等左派反對陣營所組成，拿下全國</w:t>
      </w:r>
      <w:r w:rsidRPr="00926356">
        <w:rPr>
          <w:rFonts w:hint="eastAsia"/>
        </w:rPr>
        <w:t>43.7%</w:t>
      </w:r>
      <w:r w:rsidRPr="00926356">
        <w:rPr>
          <w:rFonts w:hint="eastAsia"/>
        </w:rPr>
        <w:t>選票，成為瑞典國會第一大勢力，但席次仍未過半，在</w:t>
      </w:r>
      <w:r w:rsidRPr="00926356">
        <w:rPr>
          <w:rFonts w:hint="eastAsia"/>
        </w:rPr>
        <w:t>349</w:t>
      </w:r>
      <w:r w:rsidRPr="00926356">
        <w:rPr>
          <w:rFonts w:hint="eastAsia"/>
        </w:rPr>
        <w:t>席中獲得</w:t>
      </w:r>
      <w:r w:rsidRPr="00926356">
        <w:rPr>
          <w:rFonts w:hint="eastAsia"/>
        </w:rPr>
        <w:t>160</w:t>
      </w:r>
      <w:r w:rsidRPr="00926356">
        <w:rPr>
          <w:rFonts w:hint="eastAsia"/>
        </w:rPr>
        <w:t>席，較上一屆增加</w:t>
      </w:r>
      <w:r w:rsidRPr="00926356">
        <w:rPr>
          <w:rFonts w:hint="eastAsia"/>
        </w:rPr>
        <w:t>4</w:t>
      </w:r>
      <w:r w:rsidRPr="00926356">
        <w:rPr>
          <w:rFonts w:hint="eastAsia"/>
        </w:rPr>
        <w:t>席。</w:t>
      </w:r>
    </w:p>
    <w:p w:rsidR="00B65350" w:rsidRPr="00926356" w:rsidRDefault="00B65350" w:rsidP="00B65350">
      <w:pPr>
        <w:pStyle w:val="a6"/>
      </w:pPr>
      <w:r w:rsidRPr="00926356">
        <w:rPr>
          <w:rFonts w:hint="eastAsia"/>
        </w:rPr>
        <w:t>（二）</w:t>
      </w:r>
      <w:r w:rsidRPr="00926356">
        <w:rPr>
          <w:rFonts w:hint="eastAsia"/>
        </w:rPr>
        <w:tab/>
      </w:r>
      <w:r w:rsidRPr="00926356">
        <w:rPr>
          <w:rFonts w:hint="eastAsia"/>
        </w:rPr>
        <w:t>由溫和聯合黨、中央黨、人民黨與基督教民主黨所組成的「保守派執政聯盟」，以</w:t>
      </w:r>
      <w:r w:rsidRPr="00926356">
        <w:rPr>
          <w:rFonts w:hint="eastAsia"/>
        </w:rPr>
        <w:t>39.3%</w:t>
      </w:r>
      <w:r w:rsidRPr="00926356">
        <w:rPr>
          <w:rFonts w:hint="eastAsia"/>
        </w:rPr>
        <w:t>得</w:t>
      </w:r>
      <w:proofErr w:type="gramStart"/>
      <w:r w:rsidRPr="00926356">
        <w:rPr>
          <w:rFonts w:hint="eastAsia"/>
        </w:rPr>
        <w:t>票率屈居</w:t>
      </w:r>
      <w:proofErr w:type="gramEnd"/>
      <w:r w:rsidRPr="00926356">
        <w:rPr>
          <w:rFonts w:hint="eastAsia"/>
        </w:rPr>
        <w:t>第二，獲得</w:t>
      </w:r>
      <w:r w:rsidRPr="00926356">
        <w:rPr>
          <w:rFonts w:hint="eastAsia"/>
        </w:rPr>
        <w:t>142</w:t>
      </w:r>
      <w:r w:rsidRPr="00926356">
        <w:rPr>
          <w:rFonts w:hint="eastAsia"/>
        </w:rPr>
        <w:t>席。</w:t>
      </w:r>
    </w:p>
    <w:p w:rsidR="00B65350" w:rsidRPr="00926356" w:rsidRDefault="00B65350" w:rsidP="00B65350">
      <w:pPr>
        <w:pStyle w:val="a6"/>
      </w:pPr>
      <w:r w:rsidRPr="00926356">
        <w:rPr>
          <w:rFonts w:hint="eastAsia"/>
        </w:rPr>
        <w:t>（三）</w:t>
      </w:r>
      <w:r w:rsidRPr="00926356">
        <w:rPr>
          <w:rFonts w:hint="eastAsia"/>
        </w:rPr>
        <w:tab/>
      </w:r>
      <w:r w:rsidRPr="00926356">
        <w:rPr>
          <w:rFonts w:hint="eastAsia"/>
        </w:rPr>
        <w:t>反對移民的</w:t>
      </w:r>
      <w:proofErr w:type="gramStart"/>
      <w:r w:rsidRPr="00926356">
        <w:rPr>
          <w:rFonts w:hint="eastAsia"/>
        </w:rPr>
        <w:t>極</w:t>
      </w:r>
      <w:proofErr w:type="gramEnd"/>
      <w:r w:rsidRPr="00926356">
        <w:rPr>
          <w:rFonts w:hint="eastAsia"/>
        </w:rPr>
        <w:t>右派民</w:t>
      </w:r>
      <w:proofErr w:type="gramStart"/>
      <w:r w:rsidRPr="00926356">
        <w:rPr>
          <w:rFonts w:hint="eastAsia"/>
        </w:rPr>
        <w:t>粹</w:t>
      </w:r>
      <w:proofErr w:type="gramEnd"/>
      <w:r w:rsidRPr="00926356">
        <w:rPr>
          <w:rFonts w:hint="eastAsia"/>
        </w:rPr>
        <w:t>主義「瑞典民主黨」，得票率大幅成長，</w:t>
      </w:r>
      <w:proofErr w:type="gramStart"/>
      <w:r w:rsidRPr="00926356">
        <w:rPr>
          <w:rFonts w:hint="eastAsia"/>
        </w:rPr>
        <w:t>從前屆的</w:t>
      </w:r>
      <w:proofErr w:type="gramEnd"/>
      <w:r w:rsidRPr="00926356">
        <w:rPr>
          <w:rFonts w:hint="eastAsia"/>
        </w:rPr>
        <w:t>5.7%</w:t>
      </w:r>
      <w:r w:rsidRPr="00926356">
        <w:rPr>
          <w:rFonts w:hint="eastAsia"/>
        </w:rPr>
        <w:t>得票率成長至</w:t>
      </w:r>
      <w:r w:rsidRPr="00926356">
        <w:rPr>
          <w:rFonts w:hint="eastAsia"/>
        </w:rPr>
        <w:t>12.9%</w:t>
      </w:r>
      <w:r w:rsidRPr="00926356">
        <w:rPr>
          <w:rFonts w:hint="eastAsia"/>
        </w:rPr>
        <w:t>，增幅超過</w:t>
      </w:r>
      <w:r w:rsidRPr="00926356">
        <w:rPr>
          <w:rFonts w:hint="eastAsia"/>
        </w:rPr>
        <w:t>1</w:t>
      </w:r>
      <w:r w:rsidRPr="00926356">
        <w:rPr>
          <w:rFonts w:hint="eastAsia"/>
        </w:rPr>
        <w:t>倍，獲得</w:t>
      </w:r>
      <w:r w:rsidRPr="00926356">
        <w:rPr>
          <w:rFonts w:hint="eastAsia"/>
        </w:rPr>
        <w:t>47</w:t>
      </w:r>
      <w:r w:rsidRPr="00926356">
        <w:rPr>
          <w:rFonts w:hint="eastAsia"/>
        </w:rPr>
        <w:t>個議席，成為瑞典第</w:t>
      </w:r>
      <w:r w:rsidRPr="00926356">
        <w:rPr>
          <w:rFonts w:hint="eastAsia"/>
        </w:rPr>
        <w:t>3</w:t>
      </w:r>
      <w:r w:rsidRPr="00926356">
        <w:rPr>
          <w:rFonts w:hint="eastAsia"/>
        </w:rPr>
        <w:t>大黨，扮演兩大聯盟之</w:t>
      </w:r>
      <w:proofErr w:type="gramStart"/>
      <w:r w:rsidRPr="00926356">
        <w:rPr>
          <w:rFonts w:hint="eastAsia"/>
        </w:rPr>
        <w:t>制衡者角色</w:t>
      </w:r>
      <w:proofErr w:type="gramEnd"/>
      <w:r w:rsidRPr="00926356">
        <w:rPr>
          <w:rFonts w:hint="eastAsia"/>
        </w:rPr>
        <w:t>。</w:t>
      </w:r>
    </w:p>
    <w:p w:rsidR="008453FD" w:rsidRPr="00926356" w:rsidRDefault="008453FD" w:rsidP="00B65350">
      <w:pPr>
        <w:ind w:firstLine="472"/>
        <w:rPr>
          <w:lang w:eastAsia="zh-TW"/>
        </w:rPr>
      </w:pPr>
      <w:r w:rsidRPr="00926356">
        <w:rPr>
          <w:lang w:eastAsia="zh-TW"/>
        </w:rPr>
        <w:t>其中，</w:t>
      </w:r>
      <w:proofErr w:type="gramStart"/>
      <w:r w:rsidRPr="00926356">
        <w:rPr>
          <w:lang w:eastAsia="zh-TW"/>
        </w:rPr>
        <w:t>紅綠派雖</w:t>
      </w:r>
      <w:proofErr w:type="gramEnd"/>
      <w:r w:rsidRPr="00926356">
        <w:rPr>
          <w:rFonts w:hint="eastAsia"/>
          <w:lang w:eastAsia="zh-TW"/>
        </w:rPr>
        <w:t>得</w:t>
      </w:r>
      <w:r w:rsidRPr="00926356">
        <w:rPr>
          <w:lang w:eastAsia="zh-TW"/>
        </w:rPr>
        <w:t>領先地位，但未過半的國會議席，</w:t>
      </w:r>
      <w:r w:rsidRPr="00926356">
        <w:rPr>
          <w:rFonts w:hint="eastAsia"/>
          <w:lang w:eastAsia="zh-TW"/>
        </w:rPr>
        <w:t>且</w:t>
      </w:r>
      <w:r w:rsidRPr="00926356">
        <w:rPr>
          <w:lang w:eastAsia="zh-TW"/>
        </w:rPr>
        <w:t>不會與極右的瑞典民主黨合作，故如何維持政府</w:t>
      </w:r>
      <w:r w:rsidRPr="00926356">
        <w:rPr>
          <w:rFonts w:hint="eastAsia"/>
          <w:lang w:eastAsia="zh-TW"/>
        </w:rPr>
        <w:t>的</w:t>
      </w:r>
      <w:r w:rsidRPr="00926356">
        <w:rPr>
          <w:lang w:eastAsia="zh-TW"/>
        </w:rPr>
        <w:t>穩定和</w:t>
      </w:r>
      <w:r w:rsidRPr="00926356">
        <w:rPr>
          <w:rFonts w:hint="eastAsia"/>
          <w:lang w:eastAsia="zh-TW"/>
        </w:rPr>
        <w:t>政</w:t>
      </w:r>
      <w:r w:rsidRPr="00926356">
        <w:rPr>
          <w:lang w:eastAsia="zh-TW"/>
        </w:rPr>
        <w:t>策的順利執行，為總理</w:t>
      </w:r>
      <w:r w:rsidRPr="00926356">
        <w:rPr>
          <w:rFonts w:hint="eastAsia"/>
          <w:lang w:eastAsia="zh-TW"/>
        </w:rPr>
        <w:t>之</w:t>
      </w:r>
      <w:r w:rsidRPr="00926356">
        <w:rPr>
          <w:lang w:eastAsia="zh-TW"/>
        </w:rPr>
        <w:t>重要課題</w:t>
      </w:r>
      <w:r w:rsidRPr="00926356">
        <w:rPr>
          <w:rFonts w:hint="eastAsia"/>
          <w:lang w:eastAsia="zh-TW"/>
        </w:rPr>
        <w:t>，並</w:t>
      </w:r>
      <w:r w:rsidRPr="00926356">
        <w:rPr>
          <w:lang w:eastAsia="zh-TW"/>
        </w:rPr>
        <w:t>因此造成內閣任命爭議不斷，朝野協商對峙局面，直至</w:t>
      </w:r>
      <w:r w:rsidRPr="00926356">
        <w:rPr>
          <w:lang w:eastAsia="zh-TW"/>
        </w:rPr>
        <w:t>2019</w:t>
      </w:r>
      <w:r w:rsidRPr="00926356">
        <w:rPr>
          <w:lang w:eastAsia="zh-TW"/>
        </w:rPr>
        <w:t>年</w:t>
      </w:r>
      <w:r w:rsidRPr="00926356">
        <w:rPr>
          <w:lang w:eastAsia="zh-TW"/>
        </w:rPr>
        <w:t>1</w:t>
      </w:r>
      <w:r w:rsidRPr="00926356">
        <w:rPr>
          <w:lang w:eastAsia="zh-TW"/>
        </w:rPr>
        <w:t>月底內閣名單才出爐。</w:t>
      </w:r>
    </w:p>
    <w:p w:rsidR="008453FD" w:rsidRPr="00926356" w:rsidRDefault="008453FD" w:rsidP="00B65350">
      <w:pPr>
        <w:ind w:firstLine="472"/>
        <w:rPr>
          <w:lang w:eastAsia="zh-TW"/>
        </w:rPr>
      </w:pPr>
      <w:r w:rsidRPr="00926356">
        <w:rPr>
          <w:lang w:eastAsia="zh-TW"/>
        </w:rPr>
        <w:t>瑞典民調研究所</w:t>
      </w:r>
      <w:r w:rsidRPr="00926356">
        <w:rPr>
          <w:lang w:eastAsia="zh-TW"/>
        </w:rPr>
        <w:t>Sifo</w:t>
      </w:r>
      <w:r w:rsidRPr="00926356">
        <w:rPr>
          <w:lang w:eastAsia="zh-TW"/>
        </w:rPr>
        <w:t>調查顯示，移民和移民融合問題、醫療制度和教育制度等是民眾主要關切議題，而這些議題正是導致瑞典</w:t>
      </w:r>
      <w:r w:rsidRPr="00926356">
        <w:rPr>
          <w:lang w:eastAsia="zh-TW"/>
        </w:rPr>
        <w:t>2019</w:t>
      </w:r>
      <w:r w:rsidRPr="00926356">
        <w:rPr>
          <w:lang w:eastAsia="zh-TW"/>
        </w:rPr>
        <w:t>年選票分散，無絕對大黨出現之原因。</w:t>
      </w:r>
      <w:proofErr w:type="gramStart"/>
      <w:r w:rsidRPr="00926356">
        <w:rPr>
          <w:lang w:eastAsia="zh-TW"/>
        </w:rPr>
        <w:t>此外，</w:t>
      </w:r>
      <w:proofErr w:type="gramEnd"/>
      <w:r w:rsidRPr="00926356">
        <w:rPr>
          <w:lang w:eastAsia="zh-TW"/>
        </w:rPr>
        <w:t>自去年</w:t>
      </w:r>
      <w:r w:rsidR="00790B76" w:rsidRPr="00926356">
        <w:rPr>
          <w:rFonts w:hint="eastAsia"/>
          <w:lang w:eastAsia="zh-TW"/>
        </w:rPr>
        <w:t>「嚴重特殊傳染性肺炎」（</w:t>
      </w:r>
      <w:r w:rsidR="00790B76" w:rsidRPr="00926356">
        <w:rPr>
          <w:lang w:eastAsia="zh-TW"/>
        </w:rPr>
        <w:t>COVID-19</w:t>
      </w:r>
      <w:r w:rsidR="00790B76" w:rsidRPr="00926356">
        <w:rPr>
          <w:rFonts w:hint="eastAsia"/>
          <w:lang w:eastAsia="zh-TW"/>
        </w:rPr>
        <w:t>）</w:t>
      </w:r>
      <w:proofErr w:type="gramStart"/>
      <w:r w:rsidRPr="00926356">
        <w:rPr>
          <w:lang w:eastAsia="zh-TW"/>
        </w:rPr>
        <w:t>疫</w:t>
      </w:r>
      <w:proofErr w:type="gramEnd"/>
      <w:r w:rsidRPr="00926356">
        <w:rPr>
          <w:lang w:eastAsia="zh-TW"/>
        </w:rPr>
        <w:t>情爆發至今，防疫措施及疫苗接種計畫已然成為瑞典民眾最關切</w:t>
      </w:r>
      <w:r w:rsidRPr="00926356">
        <w:rPr>
          <w:rFonts w:hint="eastAsia"/>
          <w:lang w:eastAsia="zh-TW"/>
        </w:rPr>
        <w:t>焦點</w:t>
      </w:r>
      <w:r w:rsidRPr="00926356">
        <w:rPr>
          <w:lang w:eastAsia="zh-TW"/>
        </w:rPr>
        <w:t>議題。瑞典</w:t>
      </w:r>
      <w:proofErr w:type="gramStart"/>
      <w:r w:rsidRPr="00926356">
        <w:rPr>
          <w:lang w:eastAsia="zh-TW"/>
        </w:rPr>
        <w:t>的佛系防疫</w:t>
      </w:r>
      <w:proofErr w:type="gramEnd"/>
      <w:r w:rsidRPr="00926356">
        <w:rPr>
          <w:lang w:eastAsia="zh-TW"/>
        </w:rPr>
        <w:t>雖造成</w:t>
      </w:r>
      <w:r w:rsidRPr="00926356">
        <w:rPr>
          <w:rFonts w:hint="eastAsia"/>
          <w:lang w:eastAsia="zh-TW"/>
        </w:rPr>
        <w:t>逾</w:t>
      </w:r>
      <w:r w:rsidRPr="00926356">
        <w:rPr>
          <w:lang w:eastAsia="zh-TW"/>
        </w:rPr>
        <w:t>1.</w:t>
      </w:r>
      <w:r w:rsidR="00C854E4" w:rsidRPr="00926356">
        <w:rPr>
          <w:lang w:eastAsia="zh-TW"/>
        </w:rPr>
        <w:t>4</w:t>
      </w:r>
      <w:r w:rsidR="00156983" w:rsidRPr="00926356">
        <w:rPr>
          <w:lang w:eastAsia="zh-TW"/>
        </w:rPr>
        <w:t>3</w:t>
      </w:r>
      <w:r w:rsidRPr="00926356">
        <w:rPr>
          <w:lang w:eastAsia="zh-TW"/>
        </w:rPr>
        <w:t>萬人死亡（</w:t>
      </w:r>
      <w:r w:rsidRPr="00926356">
        <w:rPr>
          <w:lang w:eastAsia="zh-TW"/>
        </w:rPr>
        <w:t>2021</w:t>
      </w:r>
      <w:r w:rsidRPr="00926356">
        <w:rPr>
          <w:lang w:eastAsia="zh-TW"/>
        </w:rPr>
        <w:t>年</w:t>
      </w:r>
      <w:r w:rsidR="00C854E4" w:rsidRPr="00926356">
        <w:rPr>
          <w:rFonts w:hint="eastAsia"/>
          <w:lang w:eastAsia="zh-TW"/>
        </w:rPr>
        <w:t>5</w:t>
      </w:r>
      <w:r w:rsidRPr="00926356">
        <w:rPr>
          <w:lang w:eastAsia="zh-TW"/>
        </w:rPr>
        <w:t>月</w:t>
      </w:r>
      <w:r w:rsidR="00C854E4" w:rsidRPr="00926356">
        <w:rPr>
          <w:rFonts w:hint="eastAsia"/>
          <w:lang w:eastAsia="zh-TW"/>
        </w:rPr>
        <w:t>1</w:t>
      </w:r>
      <w:r w:rsidR="00156983" w:rsidRPr="00926356">
        <w:rPr>
          <w:rFonts w:hint="eastAsia"/>
          <w:lang w:eastAsia="zh-TW"/>
        </w:rPr>
        <w:t>8</w:t>
      </w:r>
      <w:r w:rsidRPr="00926356">
        <w:rPr>
          <w:lang w:eastAsia="zh-TW"/>
        </w:rPr>
        <w:t>日數據），並引發當地社會不少批評聲浪，</w:t>
      </w:r>
      <w:proofErr w:type="gramStart"/>
      <w:r w:rsidRPr="00926356">
        <w:rPr>
          <w:lang w:eastAsia="zh-TW"/>
        </w:rPr>
        <w:t>然正因</w:t>
      </w:r>
      <w:proofErr w:type="gramEnd"/>
      <w:r w:rsidRPr="00926356">
        <w:rPr>
          <w:lang w:eastAsia="zh-TW"/>
        </w:rPr>
        <w:t>無嚴厲之封城及限制措施，瑞典民眾相較歐盟其他國家居民得以維持正常生活，致使當地民眾普遍贊同及信任執政黨策略，執政黨支持率因而維持穩定。</w:t>
      </w:r>
    </w:p>
    <w:p w:rsidR="00B44A42" w:rsidRPr="00926356" w:rsidRDefault="00B44A42" w:rsidP="0094005D">
      <w:pPr>
        <w:ind w:firstLine="472"/>
        <w:rPr>
          <w:lang w:eastAsia="zh-TW"/>
        </w:rPr>
      </w:pPr>
    </w:p>
    <w:p w:rsidR="00100DB7" w:rsidRPr="00926356" w:rsidRDefault="0094005D" w:rsidP="00227042">
      <w:pPr>
        <w:ind w:firstLine="472"/>
        <w:rPr>
          <w:rFonts w:hAnsi="Arial"/>
          <w:lang w:eastAsia="zh-TW"/>
        </w:rPr>
      </w:pPr>
      <w:r w:rsidRPr="00926356">
        <w:rPr>
          <w:rFonts w:hAnsi="Arial"/>
          <w:lang w:eastAsia="zh-TW"/>
        </w:rPr>
        <w:br w:type="page"/>
      </w:r>
    </w:p>
    <w:p w:rsidR="00B65350" w:rsidRPr="00926356" w:rsidRDefault="00B65350" w:rsidP="00227042">
      <w:pPr>
        <w:ind w:firstLine="472"/>
        <w:rPr>
          <w:rFonts w:hAnsi="Arial"/>
          <w:lang w:eastAsia="zh-TW"/>
        </w:rPr>
      </w:pPr>
    </w:p>
    <w:p w:rsidR="00B65350" w:rsidRPr="00926356" w:rsidRDefault="00B65350" w:rsidP="00227042">
      <w:pPr>
        <w:ind w:firstLine="472"/>
        <w:rPr>
          <w:rFonts w:hAnsi="Arial"/>
          <w:lang w:eastAsia="zh-TW"/>
        </w:rPr>
        <w:sectPr w:rsidR="00B65350" w:rsidRPr="00926356"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280FB0" w:rsidRPr="00926356" w:rsidRDefault="00280FB0" w:rsidP="00041DDA">
      <w:pPr>
        <w:pStyle w:val="a3"/>
        <w:spacing w:before="514" w:after="771"/>
        <w:rPr>
          <w:rFonts w:hAnsi="Arial"/>
        </w:rPr>
      </w:pPr>
      <w:bookmarkStart w:id="1" w:name="_Toc74628503"/>
      <w:r w:rsidRPr="00926356">
        <w:t>第貳章　經濟環境</w:t>
      </w:r>
      <w:bookmarkEnd w:id="1"/>
    </w:p>
    <w:p w:rsidR="00280FB0" w:rsidRPr="00926356" w:rsidRDefault="00280FB0" w:rsidP="00A671B3">
      <w:pPr>
        <w:pStyle w:val="a4"/>
        <w:rPr>
          <w:rFonts w:hAnsi="Arial"/>
        </w:rPr>
      </w:pPr>
      <w:r w:rsidRPr="00926356">
        <w:t>一、經濟概況</w:t>
      </w:r>
    </w:p>
    <w:p w:rsidR="008453FD" w:rsidRPr="00926356" w:rsidRDefault="008453FD" w:rsidP="00B65350">
      <w:pPr>
        <w:ind w:firstLine="472"/>
        <w:rPr>
          <w:lang w:eastAsia="zh-TW"/>
        </w:rPr>
      </w:pPr>
      <w:r w:rsidRPr="00926356">
        <w:rPr>
          <w:lang w:eastAsia="zh-TW"/>
        </w:rPr>
        <w:t>瑞典去（</w:t>
      </w:r>
      <w:r w:rsidRPr="00926356">
        <w:rPr>
          <w:lang w:eastAsia="zh-TW"/>
        </w:rPr>
        <w:t>2020</w:t>
      </w:r>
      <w:r w:rsidRPr="00926356">
        <w:rPr>
          <w:lang w:eastAsia="zh-TW"/>
        </w:rPr>
        <w:t>）年</w:t>
      </w:r>
      <w:r w:rsidR="00790B76" w:rsidRPr="00926356">
        <w:rPr>
          <w:rFonts w:hint="eastAsia"/>
          <w:lang w:eastAsia="zh-TW"/>
        </w:rPr>
        <w:t>「嚴重特殊傳染性肺炎」（</w:t>
      </w:r>
      <w:r w:rsidR="00790B76" w:rsidRPr="00926356">
        <w:rPr>
          <w:lang w:eastAsia="zh-TW"/>
        </w:rPr>
        <w:t>COVID-19</w:t>
      </w:r>
      <w:r w:rsidR="00790B76" w:rsidRPr="00926356">
        <w:rPr>
          <w:rFonts w:hint="eastAsia"/>
          <w:lang w:eastAsia="zh-TW"/>
        </w:rPr>
        <w:t>）</w:t>
      </w:r>
      <w:proofErr w:type="gramStart"/>
      <w:r w:rsidRPr="00926356">
        <w:rPr>
          <w:lang w:eastAsia="zh-TW"/>
        </w:rPr>
        <w:t>疫</w:t>
      </w:r>
      <w:proofErr w:type="gramEnd"/>
      <w:r w:rsidRPr="00926356">
        <w:rPr>
          <w:lang w:eastAsia="zh-TW"/>
        </w:rPr>
        <w:t>情嚴峻，至本（</w:t>
      </w:r>
      <w:r w:rsidRPr="00926356">
        <w:rPr>
          <w:lang w:eastAsia="zh-TW"/>
        </w:rPr>
        <w:t>2021</w:t>
      </w:r>
      <w:r w:rsidRPr="00926356">
        <w:rPr>
          <w:lang w:eastAsia="zh-TW"/>
        </w:rPr>
        <w:t>）年</w:t>
      </w:r>
      <w:r w:rsidR="00C854E4" w:rsidRPr="00926356">
        <w:rPr>
          <w:lang w:eastAsia="zh-TW"/>
        </w:rPr>
        <w:t>5</w:t>
      </w:r>
      <w:r w:rsidRPr="00926356">
        <w:rPr>
          <w:lang w:eastAsia="zh-TW"/>
        </w:rPr>
        <w:t>月</w:t>
      </w:r>
      <w:r w:rsidR="00C854E4" w:rsidRPr="00926356">
        <w:rPr>
          <w:rFonts w:hint="eastAsia"/>
          <w:lang w:eastAsia="zh-TW"/>
        </w:rPr>
        <w:t>1</w:t>
      </w:r>
      <w:r w:rsidR="00156983" w:rsidRPr="00926356">
        <w:rPr>
          <w:rFonts w:hint="eastAsia"/>
          <w:lang w:eastAsia="zh-TW"/>
        </w:rPr>
        <w:t>8</w:t>
      </w:r>
      <w:r w:rsidRPr="00926356">
        <w:rPr>
          <w:lang w:eastAsia="zh-TW"/>
        </w:rPr>
        <w:t>日為止，境內</w:t>
      </w:r>
      <w:proofErr w:type="gramStart"/>
      <w:r w:rsidRPr="00926356">
        <w:rPr>
          <w:lang w:eastAsia="zh-TW"/>
        </w:rPr>
        <w:t>確診</w:t>
      </w:r>
      <w:r w:rsidR="00156983" w:rsidRPr="00926356">
        <w:rPr>
          <w:rFonts w:hint="eastAsia"/>
          <w:lang w:eastAsia="zh-TW"/>
        </w:rPr>
        <w:t>近</w:t>
      </w:r>
      <w:r w:rsidR="00C854E4" w:rsidRPr="00926356">
        <w:rPr>
          <w:rFonts w:hint="eastAsia"/>
          <w:lang w:eastAsia="zh-TW"/>
        </w:rPr>
        <w:t>10</w:t>
      </w:r>
      <w:r w:rsidR="00156983" w:rsidRPr="00926356">
        <w:rPr>
          <w:lang w:eastAsia="zh-TW"/>
        </w:rPr>
        <w:t>5</w:t>
      </w:r>
      <w:r w:rsidR="00156983" w:rsidRPr="00926356">
        <w:rPr>
          <w:lang w:eastAsia="zh-TW"/>
        </w:rPr>
        <w:t>萬</w:t>
      </w:r>
      <w:proofErr w:type="gramEnd"/>
      <w:r w:rsidR="00156983" w:rsidRPr="00926356">
        <w:rPr>
          <w:lang w:eastAsia="zh-TW"/>
        </w:rPr>
        <w:t>人，重症累積</w:t>
      </w:r>
      <w:r w:rsidRPr="00926356">
        <w:rPr>
          <w:rFonts w:hint="eastAsia"/>
          <w:lang w:eastAsia="zh-TW"/>
        </w:rPr>
        <w:t>7</w:t>
      </w:r>
      <w:r w:rsidR="00156983" w:rsidRPr="00926356">
        <w:rPr>
          <w:lang w:eastAsia="zh-TW"/>
        </w:rPr>
        <w:t>,345</w:t>
      </w:r>
      <w:r w:rsidRPr="00926356">
        <w:rPr>
          <w:lang w:eastAsia="zh-TW"/>
        </w:rPr>
        <w:t>人，死亡逾</w:t>
      </w:r>
      <w:r w:rsidRPr="00926356">
        <w:rPr>
          <w:lang w:eastAsia="zh-TW"/>
        </w:rPr>
        <w:t>1.</w:t>
      </w:r>
      <w:r w:rsidR="00C854E4" w:rsidRPr="00926356">
        <w:rPr>
          <w:lang w:eastAsia="zh-TW"/>
        </w:rPr>
        <w:t>4</w:t>
      </w:r>
      <w:r w:rsidR="00156983" w:rsidRPr="00926356">
        <w:rPr>
          <w:rFonts w:hint="eastAsia"/>
          <w:lang w:eastAsia="zh-TW"/>
        </w:rPr>
        <w:t>3</w:t>
      </w:r>
      <w:r w:rsidRPr="00926356">
        <w:rPr>
          <w:lang w:eastAsia="zh-TW"/>
        </w:rPr>
        <w:t>萬人，死亡率約</w:t>
      </w:r>
      <w:r w:rsidRPr="00926356">
        <w:rPr>
          <w:lang w:eastAsia="zh-TW"/>
        </w:rPr>
        <w:t>1.</w:t>
      </w:r>
      <w:r w:rsidR="00156983" w:rsidRPr="00926356">
        <w:rPr>
          <w:rFonts w:hint="eastAsia"/>
          <w:lang w:eastAsia="zh-TW"/>
        </w:rPr>
        <w:t>3</w:t>
      </w:r>
      <w:r w:rsidRPr="00926356">
        <w:rPr>
          <w:rFonts w:hint="eastAsia"/>
          <w:lang w:eastAsia="zh-TW"/>
        </w:rPr>
        <w:t>8</w:t>
      </w:r>
      <w:r w:rsidR="00D81E37" w:rsidRPr="00926356">
        <w:rPr>
          <w:lang w:eastAsia="zh-TW"/>
        </w:rPr>
        <w:t>%</w:t>
      </w:r>
      <w:r w:rsidRPr="00926356">
        <w:rPr>
          <w:lang w:eastAsia="zh-TW"/>
        </w:rPr>
        <w:t>，其中以首都斯德哥爾摩市為</w:t>
      </w:r>
      <w:proofErr w:type="gramStart"/>
      <w:r w:rsidRPr="00926356">
        <w:rPr>
          <w:lang w:eastAsia="zh-TW"/>
        </w:rPr>
        <w:t>疫情最</w:t>
      </w:r>
      <w:proofErr w:type="gramEnd"/>
      <w:r w:rsidRPr="00926356">
        <w:rPr>
          <w:lang w:eastAsia="zh-TW"/>
        </w:rPr>
        <w:t>嚴重地區。去年其經濟表現受</w:t>
      </w:r>
      <w:proofErr w:type="gramStart"/>
      <w:r w:rsidRPr="00926356">
        <w:rPr>
          <w:lang w:eastAsia="zh-TW"/>
        </w:rPr>
        <w:t>疫</w:t>
      </w:r>
      <w:proofErr w:type="gramEnd"/>
      <w:r w:rsidRPr="00926356">
        <w:rPr>
          <w:lang w:eastAsia="zh-TW"/>
        </w:rPr>
        <w:t>情衝擊，進出口貿易較前（</w:t>
      </w:r>
      <w:r w:rsidRPr="00926356">
        <w:rPr>
          <w:lang w:eastAsia="zh-TW"/>
        </w:rPr>
        <w:t>2019</w:t>
      </w:r>
      <w:r w:rsidRPr="00926356">
        <w:rPr>
          <w:lang w:eastAsia="zh-TW"/>
        </w:rPr>
        <w:t>）年衰退，然因家庭消費有顯著增長，加上第</w:t>
      </w:r>
      <w:r w:rsidRPr="00926356">
        <w:rPr>
          <w:lang w:eastAsia="zh-TW"/>
        </w:rPr>
        <w:t>3</w:t>
      </w:r>
      <w:r w:rsidRPr="00926356">
        <w:rPr>
          <w:lang w:eastAsia="zh-TW"/>
        </w:rPr>
        <w:t>季出口回升，其全年經濟成長率（</w:t>
      </w:r>
      <w:r w:rsidRPr="00926356">
        <w:rPr>
          <w:lang w:eastAsia="zh-TW"/>
        </w:rPr>
        <w:t>-2.8</w:t>
      </w:r>
      <w:r w:rsidR="00D81E37" w:rsidRPr="00926356">
        <w:rPr>
          <w:lang w:eastAsia="zh-TW"/>
        </w:rPr>
        <w:t>%</w:t>
      </w:r>
      <w:r w:rsidRPr="00926356">
        <w:rPr>
          <w:lang w:eastAsia="zh-TW"/>
        </w:rPr>
        <w:t>）仍較多數歐洲國家佳，失業率（</w:t>
      </w:r>
      <w:r w:rsidRPr="00926356">
        <w:rPr>
          <w:lang w:eastAsia="zh-TW"/>
        </w:rPr>
        <w:t>8.3</w:t>
      </w:r>
      <w:r w:rsidR="00D81E37" w:rsidRPr="00926356">
        <w:rPr>
          <w:lang w:eastAsia="zh-TW"/>
        </w:rPr>
        <w:t>%</w:t>
      </w:r>
      <w:r w:rsidRPr="00926356">
        <w:rPr>
          <w:lang w:eastAsia="zh-TW"/>
        </w:rPr>
        <w:t>）受</w:t>
      </w:r>
      <w:proofErr w:type="gramStart"/>
      <w:r w:rsidRPr="00926356">
        <w:rPr>
          <w:lang w:eastAsia="zh-TW"/>
        </w:rPr>
        <w:t>疫</w:t>
      </w:r>
      <w:proofErr w:type="gramEnd"/>
      <w:r w:rsidRPr="00926356">
        <w:rPr>
          <w:lang w:eastAsia="zh-TW"/>
        </w:rPr>
        <w:t>情影響亦較預期有限。因瑞典政府投入大量資金於社福保健、失業補助，以及向地方政府分配更多資金等，其政府公債比率大增至</w:t>
      </w:r>
      <w:r w:rsidRPr="00926356">
        <w:rPr>
          <w:lang w:eastAsia="zh-TW"/>
        </w:rPr>
        <w:t>40</w:t>
      </w:r>
      <w:r w:rsidR="00D81E37" w:rsidRPr="00926356">
        <w:rPr>
          <w:lang w:eastAsia="zh-TW"/>
        </w:rPr>
        <w:t>%</w:t>
      </w:r>
      <w:r w:rsidRPr="00926356">
        <w:rPr>
          <w:lang w:eastAsia="zh-TW"/>
        </w:rPr>
        <w:t>左右。</w:t>
      </w:r>
    </w:p>
    <w:p w:rsidR="008453FD" w:rsidRPr="00926356" w:rsidRDefault="008453FD" w:rsidP="00B65350">
      <w:pPr>
        <w:ind w:firstLine="472"/>
        <w:rPr>
          <w:lang w:eastAsia="zh-TW"/>
        </w:rPr>
      </w:pPr>
      <w:r w:rsidRPr="00926356">
        <w:rPr>
          <w:lang w:eastAsia="zh-TW"/>
        </w:rPr>
        <w:t>根據瑞典</w:t>
      </w:r>
      <w:r w:rsidRPr="00926356">
        <w:rPr>
          <w:lang w:eastAsia="zh-TW"/>
        </w:rPr>
        <w:t>KI</w:t>
      </w:r>
      <w:r w:rsidRPr="00926356">
        <w:rPr>
          <w:lang w:eastAsia="zh-TW"/>
        </w:rPr>
        <w:t>經濟研究院分析，去年上半年度瑞典受</w:t>
      </w:r>
      <w:proofErr w:type="gramStart"/>
      <w:r w:rsidRPr="00926356">
        <w:rPr>
          <w:lang w:eastAsia="zh-TW"/>
        </w:rPr>
        <w:t>疫</w:t>
      </w:r>
      <w:proofErr w:type="gramEnd"/>
      <w:r w:rsidRPr="00926356">
        <w:rPr>
          <w:lang w:eastAsia="zh-TW"/>
        </w:rPr>
        <w:t>情影響致第</w:t>
      </w:r>
      <w:r w:rsidRPr="00926356">
        <w:rPr>
          <w:lang w:eastAsia="zh-TW"/>
        </w:rPr>
        <w:t>2</w:t>
      </w:r>
      <w:r w:rsidRPr="00926356">
        <w:rPr>
          <w:lang w:eastAsia="zh-TW"/>
        </w:rPr>
        <w:t>季經濟低迷，第</w:t>
      </w:r>
      <w:r w:rsidRPr="00926356">
        <w:rPr>
          <w:lang w:eastAsia="zh-TW"/>
        </w:rPr>
        <w:t>3</w:t>
      </w:r>
      <w:r w:rsidRPr="00926356">
        <w:rPr>
          <w:lang w:eastAsia="zh-TW"/>
        </w:rPr>
        <w:t>季因</w:t>
      </w:r>
      <w:proofErr w:type="gramStart"/>
      <w:r w:rsidRPr="00926356">
        <w:rPr>
          <w:lang w:eastAsia="zh-TW"/>
        </w:rPr>
        <w:t>疫情趨</w:t>
      </w:r>
      <w:proofErr w:type="gramEnd"/>
      <w:r w:rsidRPr="00926356">
        <w:rPr>
          <w:lang w:eastAsia="zh-TW"/>
        </w:rPr>
        <w:t>緩經濟復甦比預期強勁，然第</w:t>
      </w:r>
      <w:r w:rsidRPr="00926356">
        <w:rPr>
          <w:lang w:eastAsia="zh-TW"/>
        </w:rPr>
        <w:t>4</w:t>
      </w:r>
      <w:r w:rsidRPr="00926356">
        <w:rPr>
          <w:lang w:eastAsia="zh-TW"/>
        </w:rPr>
        <w:t>季第</w:t>
      </w:r>
      <w:r w:rsidRPr="00926356">
        <w:rPr>
          <w:lang w:eastAsia="zh-TW"/>
        </w:rPr>
        <w:t>2</w:t>
      </w:r>
      <w:r w:rsidRPr="00926356">
        <w:rPr>
          <w:lang w:eastAsia="zh-TW"/>
        </w:rPr>
        <w:t>波</w:t>
      </w:r>
      <w:proofErr w:type="gramStart"/>
      <w:r w:rsidRPr="00926356">
        <w:rPr>
          <w:lang w:eastAsia="zh-TW"/>
        </w:rPr>
        <w:t>疫</w:t>
      </w:r>
      <w:proofErr w:type="gramEnd"/>
      <w:r w:rsidRPr="00926356">
        <w:rPr>
          <w:lang w:eastAsia="zh-TW"/>
        </w:rPr>
        <w:t>情再度衝擊瑞典，使經濟復甦再次放緩。瑞典自去年</w:t>
      </w:r>
      <w:r w:rsidRPr="00926356">
        <w:rPr>
          <w:lang w:eastAsia="zh-TW"/>
        </w:rPr>
        <w:t>12</w:t>
      </w:r>
      <w:r w:rsidRPr="00926356">
        <w:rPr>
          <w:lang w:eastAsia="zh-TW"/>
        </w:rPr>
        <w:t>月底即開始疫苗接種工作，該政府積極調度疫苗，盼於本年夏季前完成全民接種。瑞典政府在去年</w:t>
      </w:r>
      <w:proofErr w:type="gramStart"/>
      <w:r w:rsidRPr="00926356">
        <w:rPr>
          <w:lang w:eastAsia="zh-TW"/>
        </w:rPr>
        <w:t>疫情大流行期間，</w:t>
      </w:r>
      <w:proofErr w:type="gramEnd"/>
      <w:r w:rsidRPr="00926356">
        <w:rPr>
          <w:lang w:eastAsia="zh-TW"/>
        </w:rPr>
        <w:t>祭出一系列振興經濟之高強度擴張性財政政策，並於本年預算規劃創紀錄之無資金（</w:t>
      </w:r>
      <w:r w:rsidRPr="00926356">
        <w:rPr>
          <w:lang w:eastAsia="zh-TW"/>
        </w:rPr>
        <w:t>unfunded</w:t>
      </w:r>
      <w:r w:rsidRPr="00926356">
        <w:rPr>
          <w:lang w:eastAsia="zh-TW"/>
        </w:rPr>
        <w:t>）措施，但公共財政仍保持強勁表現。</w:t>
      </w:r>
    </w:p>
    <w:p w:rsidR="006906F9" w:rsidRPr="00926356" w:rsidRDefault="008453FD" w:rsidP="00B65350">
      <w:pPr>
        <w:ind w:firstLine="472"/>
        <w:rPr>
          <w:lang w:eastAsia="zh-TW"/>
        </w:rPr>
      </w:pPr>
      <w:r w:rsidRPr="00926356">
        <w:rPr>
          <w:lang w:eastAsia="zh-TW"/>
        </w:rPr>
        <w:t>瑞典去年第</w:t>
      </w:r>
      <w:r w:rsidRPr="00926356">
        <w:rPr>
          <w:lang w:eastAsia="zh-TW"/>
        </w:rPr>
        <w:t>2</w:t>
      </w:r>
      <w:r w:rsidRPr="00926356">
        <w:rPr>
          <w:lang w:eastAsia="zh-TW"/>
        </w:rPr>
        <w:t>季由於需求</w:t>
      </w:r>
      <w:proofErr w:type="gramStart"/>
      <w:r w:rsidRPr="00926356">
        <w:rPr>
          <w:lang w:eastAsia="zh-TW"/>
        </w:rPr>
        <w:t>疲弱和生產</w:t>
      </w:r>
      <w:proofErr w:type="gramEnd"/>
      <w:r w:rsidRPr="00926356">
        <w:rPr>
          <w:lang w:eastAsia="zh-TW"/>
        </w:rPr>
        <w:t>中斷，製造業生產量大幅下降致相關貨品出口衰退，第</w:t>
      </w:r>
      <w:r w:rsidRPr="00926356">
        <w:rPr>
          <w:lang w:eastAsia="zh-TW"/>
        </w:rPr>
        <w:t>3</w:t>
      </w:r>
      <w:r w:rsidRPr="00926356">
        <w:rPr>
          <w:lang w:eastAsia="zh-TW"/>
        </w:rPr>
        <w:t>季之出口需求反彈，使製造業生產大增</w:t>
      </w:r>
      <w:r w:rsidRPr="00926356">
        <w:rPr>
          <w:lang w:eastAsia="zh-TW"/>
        </w:rPr>
        <w:t>22</w:t>
      </w:r>
      <w:r w:rsidR="00D81E37" w:rsidRPr="00926356">
        <w:rPr>
          <w:lang w:eastAsia="zh-TW"/>
        </w:rPr>
        <w:t>%</w:t>
      </w:r>
      <w:r w:rsidRPr="00926356">
        <w:rPr>
          <w:lang w:eastAsia="zh-TW"/>
        </w:rPr>
        <w:t>，扭轉第</w:t>
      </w:r>
      <w:r w:rsidRPr="00926356">
        <w:rPr>
          <w:lang w:eastAsia="zh-TW"/>
        </w:rPr>
        <w:t>2</w:t>
      </w:r>
      <w:r w:rsidRPr="00926356">
        <w:rPr>
          <w:lang w:eastAsia="zh-TW"/>
        </w:rPr>
        <w:t>季衰退趨勢，</w:t>
      </w:r>
      <w:r w:rsidRPr="00926356">
        <w:rPr>
          <w:lang w:eastAsia="zh-TW"/>
        </w:rPr>
        <w:t>GDP</w:t>
      </w:r>
      <w:r w:rsidRPr="00926356">
        <w:rPr>
          <w:lang w:eastAsia="zh-TW"/>
        </w:rPr>
        <w:t>因而明顯增長近</w:t>
      </w:r>
      <w:r w:rsidRPr="00926356">
        <w:rPr>
          <w:lang w:eastAsia="zh-TW"/>
        </w:rPr>
        <w:t>5</w:t>
      </w:r>
      <w:r w:rsidR="00D81E37" w:rsidRPr="00926356">
        <w:rPr>
          <w:lang w:eastAsia="zh-TW"/>
        </w:rPr>
        <w:t>%</w:t>
      </w:r>
      <w:r w:rsidRPr="00926356">
        <w:rPr>
          <w:lang w:eastAsia="zh-TW"/>
        </w:rPr>
        <w:t>，然飯店旅館及餐飲服務業受</w:t>
      </w:r>
      <w:proofErr w:type="gramStart"/>
      <w:r w:rsidRPr="00926356">
        <w:rPr>
          <w:lang w:eastAsia="zh-TW"/>
        </w:rPr>
        <w:t>疫</w:t>
      </w:r>
      <w:proofErr w:type="gramEnd"/>
      <w:r w:rsidRPr="00926356">
        <w:rPr>
          <w:lang w:eastAsia="zh-TW"/>
        </w:rPr>
        <w:t>情重創，相關復甦相當緩慢，對旅館餐飲業之需求仍遠遠低於正常水平。雖瑞典未因</w:t>
      </w:r>
      <w:proofErr w:type="gramStart"/>
      <w:r w:rsidRPr="00926356">
        <w:rPr>
          <w:lang w:eastAsia="zh-TW"/>
        </w:rPr>
        <w:t>疫情祭</w:t>
      </w:r>
      <w:proofErr w:type="gramEnd"/>
      <w:r w:rsidRPr="00926356">
        <w:rPr>
          <w:lang w:eastAsia="zh-TW"/>
        </w:rPr>
        <w:t>出封城等嚴厲防疫措施，第</w:t>
      </w:r>
      <w:r w:rsidRPr="00926356">
        <w:rPr>
          <w:lang w:eastAsia="zh-TW"/>
        </w:rPr>
        <w:t>4</w:t>
      </w:r>
      <w:r w:rsidRPr="00926356">
        <w:rPr>
          <w:lang w:eastAsia="zh-TW"/>
        </w:rPr>
        <w:t>季仍因第</w:t>
      </w:r>
      <w:r w:rsidRPr="00926356">
        <w:rPr>
          <w:lang w:eastAsia="zh-TW"/>
        </w:rPr>
        <w:t>2</w:t>
      </w:r>
      <w:r w:rsidRPr="00926356">
        <w:rPr>
          <w:lang w:eastAsia="zh-TW"/>
        </w:rPr>
        <w:t>波</w:t>
      </w:r>
      <w:proofErr w:type="gramStart"/>
      <w:r w:rsidRPr="00926356">
        <w:rPr>
          <w:lang w:eastAsia="zh-TW"/>
        </w:rPr>
        <w:t>疫</w:t>
      </w:r>
      <w:proofErr w:type="gramEnd"/>
      <w:r w:rsidRPr="00926356">
        <w:rPr>
          <w:lang w:eastAsia="zh-TW"/>
        </w:rPr>
        <w:t>情導致防疫措施收緊（如晚上</w:t>
      </w:r>
      <w:r w:rsidRPr="00926356">
        <w:rPr>
          <w:lang w:eastAsia="zh-TW"/>
        </w:rPr>
        <w:t>8</w:t>
      </w:r>
      <w:r w:rsidRPr="00926356">
        <w:rPr>
          <w:lang w:eastAsia="zh-TW"/>
        </w:rPr>
        <w:t>點後禁酒令等）而抑制市場需求，另依經濟趨勢調查顯示，雖去年</w:t>
      </w:r>
      <w:r w:rsidRPr="00926356">
        <w:rPr>
          <w:lang w:eastAsia="zh-TW"/>
        </w:rPr>
        <w:t>12</w:t>
      </w:r>
      <w:r w:rsidRPr="00926356">
        <w:rPr>
          <w:lang w:eastAsia="zh-TW"/>
        </w:rPr>
        <w:t>月零售業銷售呈小幅增長，然零售業銷售整體表現仍有所衰退。</w:t>
      </w:r>
    </w:p>
    <w:p w:rsidR="00280FB0" w:rsidRPr="00926356" w:rsidRDefault="00280FB0" w:rsidP="00A671B3">
      <w:pPr>
        <w:pStyle w:val="a4"/>
        <w:rPr>
          <w:rFonts w:hAnsi="Arial"/>
        </w:rPr>
      </w:pPr>
      <w:r w:rsidRPr="00926356">
        <w:t>二、天然資源</w:t>
      </w:r>
    </w:p>
    <w:p w:rsidR="005E7D21" w:rsidRPr="00926356" w:rsidRDefault="00B65350" w:rsidP="00B65350">
      <w:pPr>
        <w:pStyle w:val="a6"/>
      </w:pPr>
      <w:r w:rsidRPr="00926356">
        <w:rPr>
          <w:rFonts w:hint="eastAsia"/>
        </w:rPr>
        <w:t>（一）</w:t>
      </w:r>
      <w:r w:rsidR="005E7D21" w:rsidRPr="00926356">
        <w:rPr>
          <w:rFonts w:hint="eastAsia"/>
        </w:rPr>
        <w:t>礦業</w:t>
      </w:r>
    </w:p>
    <w:p w:rsidR="00514B3A" w:rsidRPr="00926356" w:rsidRDefault="00280FB0" w:rsidP="00B65350">
      <w:pPr>
        <w:pStyle w:val="ad"/>
        <w:ind w:left="945" w:firstLine="472"/>
        <w:rPr>
          <w:rFonts w:hAnsi="Arial"/>
          <w:lang w:eastAsia="zh-TW"/>
        </w:rPr>
      </w:pPr>
      <w:r w:rsidRPr="00926356">
        <w:rPr>
          <w:lang w:eastAsia="zh-TW"/>
        </w:rPr>
        <w:t>全國土地面積不到世界千分之一的瑞典，</w:t>
      </w:r>
      <w:r w:rsidR="005E7D21" w:rsidRPr="00926356">
        <w:rPr>
          <w:rFonts w:hAnsi="Arial"/>
          <w:lang w:eastAsia="zh-TW"/>
        </w:rPr>
        <w:t>為歐盟第三大國（以面積而</w:t>
      </w:r>
      <w:r w:rsidR="005E7D21" w:rsidRPr="00926356">
        <w:rPr>
          <w:rFonts w:hAnsi="Arial" w:hint="eastAsia"/>
          <w:lang w:eastAsia="zh-TW"/>
        </w:rPr>
        <w:t>言</w:t>
      </w:r>
      <w:r w:rsidR="005E7D21" w:rsidRPr="00926356">
        <w:rPr>
          <w:rFonts w:hAnsi="Arial"/>
          <w:lang w:eastAsia="zh-TW"/>
        </w:rPr>
        <w:t>），所採掘出土的礦產幾乎占世界總量</w:t>
      </w:r>
      <w:r w:rsidR="005E7D21" w:rsidRPr="00926356">
        <w:rPr>
          <w:rFonts w:hAnsi="Arial"/>
          <w:lang w:eastAsia="zh-TW"/>
        </w:rPr>
        <w:t>2</w:t>
      </w:r>
      <w:r w:rsidR="00F1438E" w:rsidRPr="00926356">
        <w:rPr>
          <w:rFonts w:hAnsi="Arial"/>
          <w:lang w:eastAsia="zh-TW"/>
        </w:rPr>
        <w:t>%</w:t>
      </w:r>
      <w:r w:rsidR="005E7D21" w:rsidRPr="00926356">
        <w:rPr>
          <w:rFonts w:hAnsi="Arial"/>
          <w:lang w:eastAsia="zh-TW"/>
        </w:rPr>
        <w:t>，礦產儲量非常豐富。</w:t>
      </w:r>
      <w:proofErr w:type="gramStart"/>
      <w:r w:rsidR="005E7D21" w:rsidRPr="00926356">
        <w:rPr>
          <w:rFonts w:hAnsi="Arial"/>
          <w:lang w:eastAsia="zh-TW"/>
        </w:rPr>
        <w:t>幾</w:t>
      </w:r>
      <w:proofErr w:type="gramEnd"/>
      <w:r w:rsidR="005E7D21" w:rsidRPr="00926356">
        <w:rPr>
          <w:rFonts w:hAnsi="Arial"/>
          <w:lang w:eastAsia="zh-TW"/>
        </w:rPr>
        <w:t>世紀以來鐵砂和黃鐵一直是重要礦產出口資源，礦區遍布全國，但現絕大多數鐵砂、</w:t>
      </w:r>
      <w:proofErr w:type="gramStart"/>
      <w:r w:rsidR="005E7D21" w:rsidRPr="00926356">
        <w:rPr>
          <w:rFonts w:hAnsi="Arial"/>
          <w:lang w:eastAsia="zh-TW"/>
        </w:rPr>
        <w:t>黃鐵及非含</w:t>
      </w:r>
      <w:proofErr w:type="gramEnd"/>
      <w:r w:rsidR="005E7D21" w:rsidRPr="00926356">
        <w:rPr>
          <w:rFonts w:hAnsi="Arial"/>
          <w:lang w:eastAsia="zh-TW"/>
        </w:rPr>
        <w:t>鐵礦物如銅、鉛、金、銀、</w:t>
      </w:r>
      <w:proofErr w:type="gramStart"/>
      <w:r w:rsidR="005E7D21" w:rsidRPr="00926356">
        <w:rPr>
          <w:rFonts w:hAnsi="Arial"/>
          <w:lang w:eastAsia="zh-TW"/>
        </w:rPr>
        <w:t>鋅等僅在於</w:t>
      </w:r>
      <w:proofErr w:type="gramEnd"/>
      <w:r w:rsidR="005E7D21" w:rsidRPr="00926356">
        <w:rPr>
          <w:rFonts w:hAnsi="Arial"/>
          <w:lang w:eastAsia="zh-TW"/>
        </w:rPr>
        <w:t>瑞典北部的礦區開發。</w:t>
      </w:r>
    </w:p>
    <w:p w:rsidR="005E7D21" w:rsidRPr="00926356" w:rsidRDefault="005E7D21" w:rsidP="00B65350">
      <w:pPr>
        <w:pStyle w:val="ad"/>
        <w:ind w:left="945" w:firstLine="472"/>
        <w:rPr>
          <w:rFonts w:hAnsi="Arial"/>
          <w:lang w:eastAsia="zh-TW"/>
        </w:rPr>
      </w:pPr>
      <w:r w:rsidRPr="00926356">
        <w:rPr>
          <w:rFonts w:hAnsi="Arial" w:hint="eastAsia"/>
          <w:lang w:eastAsia="zh-TW"/>
        </w:rPr>
        <w:t>目前</w:t>
      </w:r>
      <w:r w:rsidRPr="00926356">
        <w:rPr>
          <w:rFonts w:hAnsi="Arial"/>
          <w:lang w:eastAsia="zh-TW"/>
        </w:rPr>
        <w:t>瑞典共有</w:t>
      </w:r>
      <w:r w:rsidRPr="00926356">
        <w:rPr>
          <w:rFonts w:hAnsi="Arial"/>
          <w:lang w:eastAsia="zh-TW"/>
        </w:rPr>
        <w:t>1</w:t>
      </w:r>
      <w:r w:rsidRPr="00926356">
        <w:rPr>
          <w:rFonts w:hAnsi="Arial" w:hint="eastAsia"/>
          <w:lang w:eastAsia="zh-TW"/>
        </w:rPr>
        <w:t>2</w:t>
      </w:r>
      <w:r w:rsidRPr="00926356">
        <w:rPr>
          <w:rFonts w:hAnsi="Arial"/>
          <w:lang w:eastAsia="zh-TW"/>
        </w:rPr>
        <w:t>座金屬礦區，其中</w:t>
      </w:r>
      <w:r w:rsidRPr="00926356">
        <w:rPr>
          <w:rFonts w:hAnsi="Arial" w:hint="eastAsia"/>
          <w:lang w:eastAsia="zh-TW"/>
        </w:rPr>
        <w:t>4</w:t>
      </w:r>
      <w:r w:rsidRPr="00926356">
        <w:rPr>
          <w:rFonts w:hAnsi="Arial"/>
          <w:lang w:eastAsia="zh-TW"/>
        </w:rPr>
        <w:t>座生產鐵礦石（</w:t>
      </w:r>
      <w:r w:rsidRPr="00926356">
        <w:rPr>
          <w:rFonts w:hAnsi="Arial"/>
          <w:lang w:eastAsia="zh-TW"/>
        </w:rPr>
        <w:t>iron ore</w:t>
      </w:r>
      <w:r w:rsidRPr="00926356">
        <w:rPr>
          <w:rFonts w:hAnsi="Arial"/>
          <w:lang w:eastAsia="zh-TW"/>
        </w:rPr>
        <w:t>），其餘</w:t>
      </w:r>
      <w:r w:rsidRPr="00926356">
        <w:rPr>
          <w:rFonts w:hAnsi="Arial" w:hint="eastAsia"/>
          <w:lang w:eastAsia="zh-TW"/>
        </w:rPr>
        <w:t>8</w:t>
      </w:r>
      <w:r w:rsidRPr="00926356">
        <w:rPr>
          <w:rFonts w:hAnsi="Arial"/>
          <w:lang w:eastAsia="zh-TW"/>
        </w:rPr>
        <w:t>座則生產</w:t>
      </w:r>
      <w:proofErr w:type="gramStart"/>
      <w:r w:rsidRPr="00926356">
        <w:rPr>
          <w:rFonts w:hAnsi="Arial"/>
          <w:lang w:eastAsia="zh-TW"/>
        </w:rPr>
        <w:t>卑</w:t>
      </w:r>
      <w:proofErr w:type="gramEnd"/>
      <w:r w:rsidRPr="00926356">
        <w:rPr>
          <w:rFonts w:hAnsi="Arial"/>
          <w:lang w:eastAsia="zh-TW"/>
        </w:rPr>
        <w:t>金屬及少量黃金。自</w:t>
      </w:r>
      <w:proofErr w:type="gramStart"/>
      <w:r w:rsidRPr="00926356">
        <w:rPr>
          <w:rFonts w:hAnsi="Arial"/>
          <w:lang w:eastAsia="zh-TW"/>
        </w:rPr>
        <w:t>1980</w:t>
      </w:r>
      <w:proofErr w:type="gramEnd"/>
      <w:r w:rsidRPr="00926356">
        <w:rPr>
          <w:rFonts w:hAnsi="Arial"/>
          <w:lang w:eastAsia="zh-TW"/>
        </w:rPr>
        <w:t>年代起，瑞典鋼鐵及礦業經營者經過多次整合，如今產業專注在高附加價值的特殊合金鋼市場，產品包括不鏽鋼、工具鋼、鋼管、結構鋼、滾珠軸承及</w:t>
      </w:r>
      <w:proofErr w:type="gramStart"/>
      <w:r w:rsidRPr="00926356">
        <w:rPr>
          <w:rFonts w:hAnsi="Arial"/>
          <w:lang w:eastAsia="zh-TW"/>
        </w:rPr>
        <w:t>高速切鋼等</w:t>
      </w:r>
      <w:proofErr w:type="gramEnd"/>
      <w:r w:rsidRPr="00926356">
        <w:rPr>
          <w:rFonts w:hAnsi="Arial"/>
          <w:lang w:eastAsia="zh-TW"/>
        </w:rPr>
        <w:t>。</w:t>
      </w:r>
    </w:p>
    <w:p w:rsidR="00DA665A" w:rsidRPr="00926356" w:rsidRDefault="00B65350" w:rsidP="00B65350">
      <w:pPr>
        <w:pStyle w:val="a6"/>
      </w:pPr>
      <w:r w:rsidRPr="00926356">
        <w:rPr>
          <w:rFonts w:hint="eastAsia"/>
        </w:rPr>
        <w:t>（二）</w:t>
      </w:r>
      <w:r w:rsidR="00DA665A" w:rsidRPr="00926356">
        <w:rPr>
          <w:rFonts w:hint="eastAsia"/>
        </w:rPr>
        <w:t>林業</w:t>
      </w:r>
    </w:p>
    <w:p w:rsidR="00280FB0" w:rsidRPr="00926356" w:rsidRDefault="00280FB0" w:rsidP="00B65350">
      <w:pPr>
        <w:pStyle w:val="ad"/>
        <w:ind w:left="945" w:firstLine="472"/>
        <w:rPr>
          <w:lang w:eastAsia="zh-TW"/>
        </w:rPr>
      </w:pPr>
      <w:r w:rsidRPr="00926356">
        <w:rPr>
          <w:lang w:eastAsia="zh-TW"/>
        </w:rPr>
        <w:t>森林資源是瑞典長久以來的重要經濟命脈，也是最主要的產業之</w:t>
      </w:r>
      <w:proofErr w:type="gramStart"/>
      <w:r w:rsidRPr="00926356">
        <w:rPr>
          <w:lang w:eastAsia="zh-TW"/>
        </w:rPr>
        <w:t>一</w:t>
      </w:r>
      <w:proofErr w:type="gramEnd"/>
      <w:r w:rsidRPr="00926356">
        <w:rPr>
          <w:lang w:eastAsia="zh-TW"/>
        </w:rPr>
        <w:t>。全瑞典</w:t>
      </w:r>
      <w:r w:rsidR="00F96717" w:rsidRPr="00926356">
        <w:rPr>
          <w:rFonts w:hint="eastAsia"/>
          <w:lang w:eastAsia="zh-TW"/>
        </w:rPr>
        <w:t>約</w:t>
      </w:r>
      <w:r w:rsidR="00DA665A" w:rsidRPr="00926356">
        <w:rPr>
          <w:rFonts w:hint="eastAsia"/>
          <w:lang w:eastAsia="zh-TW"/>
        </w:rPr>
        <w:t>62</w:t>
      </w:r>
      <w:r w:rsidR="0084188C" w:rsidRPr="00926356">
        <w:rPr>
          <w:rFonts w:hAnsi="Arial"/>
          <w:lang w:eastAsia="zh-TW"/>
        </w:rPr>
        <w:t>%</w:t>
      </w:r>
      <w:r w:rsidRPr="00926356">
        <w:rPr>
          <w:lang w:eastAsia="zh-TW"/>
        </w:rPr>
        <w:t>的土地面積為森林所覆蓋，主要的樹木類別為寒帶針葉林。瑞典紙漿及紙製品產業供應歐盟國家將近十分之一的用量，</w:t>
      </w:r>
      <w:r w:rsidR="00F96717" w:rsidRPr="00926356">
        <w:rPr>
          <w:lang w:eastAsia="zh-TW"/>
        </w:rPr>
        <w:t>在鋸木市場，瑞典供</w:t>
      </w:r>
      <w:r w:rsidR="00F96717" w:rsidRPr="00926356">
        <w:rPr>
          <w:rFonts w:hint="eastAsia"/>
          <w:lang w:eastAsia="zh-TW"/>
        </w:rPr>
        <w:t>應</w:t>
      </w:r>
      <w:r w:rsidR="00F96717" w:rsidRPr="00926356">
        <w:rPr>
          <w:lang w:eastAsia="zh-TW"/>
        </w:rPr>
        <w:t>歐盟國家</w:t>
      </w:r>
      <w:r w:rsidR="00F96717" w:rsidRPr="00926356">
        <w:rPr>
          <w:rFonts w:hint="eastAsia"/>
          <w:lang w:eastAsia="zh-TW"/>
        </w:rPr>
        <w:t>約</w:t>
      </w:r>
      <w:r w:rsidR="00F96717" w:rsidRPr="00926356">
        <w:rPr>
          <w:lang w:eastAsia="zh-TW"/>
        </w:rPr>
        <w:t>總量</w:t>
      </w:r>
      <w:r w:rsidRPr="00926356">
        <w:rPr>
          <w:lang w:eastAsia="zh-TW"/>
        </w:rPr>
        <w:t>12</w:t>
      </w:r>
      <w:r w:rsidR="0084188C" w:rsidRPr="00926356">
        <w:rPr>
          <w:rFonts w:hAnsi="Arial"/>
          <w:lang w:eastAsia="zh-TW"/>
        </w:rPr>
        <w:t>%</w:t>
      </w:r>
      <w:r w:rsidR="00AC13B3" w:rsidRPr="00926356">
        <w:rPr>
          <w:rFonts w:hAnsi="Arial" w:hint="eastAsia"/>
          <w:lang w:eastAsia="zh-TW"/>
        </w:rPr>
        <w:t>。瑞典有約</w:t>
      </w:r>
      <w:r w:rsidR="00AC13B3" w:rsidRPr="00926356">
        <w:rPr>
          <w:rFonts w:hAnsi="Arial" w:hint="eastAsia"/>
          <w:lang w:eastAsia="zh-TW"/>
        </w:rPr>
        <w:t>40</w:t>
      </w:r>
      <w:r w:rsidR="00AC13B3" w:rsidRPr="00926356">
        <w:rPr>
          <w:rFonts w:hAnsi="Arial" w:hint="eastAsia"/>
          <w:lang w:eastAsia="zh-TW"/>
        </w:rPr>
        <w:t>家林業公司，擁有</w:t>
      </w:r>
      <w:r w:rsidR="00AC13B3" w:rsidRPr="00926356">
        <w:rPr>
          <w:rFonts w:hAnsi="Arial" w:hint="eastAsia"/>
          <w:lang w:eastAsia="zh-TW"/>
        </w:rPr>
        <w:t>50</w:t>
      </w:r>
      <w:r w:rsidR="00AC13B3" w:rsidRPr="00926356">
        <w:rPr>
          <w:rFonts w:hAnsi="Arial" w:hint="eastAsia"/>
          <w:lang w:eastAsia="zh-TW"/>
        </w:rPr>
        <w:t>座紙漿廠及</w:t>
      </w:r>
      <w:r w:rsidR="00AC13B3" w:rsidRPr="00926356">
        <w:rPr>
          <w:rFonts w:hAnsi="Arial" w:hint="eastAsia"/>
          <w:lang w:eastAsia="zh-TW"/>
        </w:rPr>
        <w:t>120</w:t>
      </w:r>
      <w:r w:rsidR="00AC13B3" w:rsidRPr="00926356">
        <w:rPr>
          <w:rFonts w:hAnsi="Arial" w:hint="eastAsia"/>
          <w:lang w:eastAsia="zh-TW"/>
        </w:rPr>
        <w:t>座鋸木廠，其</w:t>
      </w:r>
      <w:r w:rsidR="00F96717" w:rsidRPr="00926356">
        <w:rPr>
          <w:rFonts w:hAnsi="Arial" w:hint="eastAsia"/>
          <w:lang w:eastAsia="zh-TW"/>
        </w:rPr>
        <w:t>所產之紙漿、紙類及鋸木等產品約</w:t>
      </w:r>
      <w:r w:rsidR="00F96717" w:rsidRPr="00926356">
        <w:rPr>
          <w:rFonts w:hAnsi="Arial" w:hint="eastAsia"/>
          <w:lang w:eastAsia="zh-TW"/>
        </w:rPr>
        <w:t>80%</w:t>
      </w:r>
      <w:r w:rsidR="00F96717" w:rsidRPr="00926356">
        <w:rPr>
          <w:rFonts w:hAnsi="Arial" w:hint="eastAsia"/>
          <w:lang w:eastAsia="zh-TW"/>
        </w:rPr>
        <w:t>出口，為世界第</w:t>
      </w:r>
      <w:r w:rsidR="00F96717" w:rsidRPr="00926356">
        <w:rPr>
          <w:rFonts w:hAnsi="Arial" w:hint="eastAsia"/>
          <w:lang w:eastAsia="zh-TW"/>
        </w:rPr>
        <w:t>3</w:t>
      </w:r>
      <w:r w:rsidR="00F96717" w:rsidRPr="00926356">
        <w:rPr>
          <w:rFonts w:hAnsi="Arial" w:hint="eastAsia"/>
          <w:lang w:eastAsia="zh-TW"/>
        </w:rPr>
        <w:t>大出口國</w:t>
      </w:r>
      <w:r w:rsidRPr="00926356">
        <w:rPr>
          <w:lang w:eastAsia="zh-TW"/>
        </w:rPr>
        <w:t>。</w:t>
      </w:r>
    </w:p>
    <w:p w:rsidR="00280FB0" w:rsidRPr="00926356" w:rsidRDefault="00280FB0" w:rsidP="00B65350">
      <w:pPr>
        <w:pStyle w:val="ad"/>
        <w:ind w:left="945" w:firstLine="472"/>
        <w:rPr>
          <w:rFonts w:hAnsi="Arial"/>
          <w:lang w:eastAsia="zh-TW"/>
        </w:rPr>
      </w:pPr>
      <w:r w:rsidRPr="00926356">
        <w:rPr>
          <w:lang w:eastAsia="zh-TW"/>
        </w:rPr>
        <w:t>瑞典林業出口產品重心集中在資金、技術密集的紙漿、紙製品及鋸木業。其中紙漿、紙業對資金的依賴尤重，因為設立生產線與採購相關製造機器的金額均以上億美元起價。林業的高速發展使瑞典人更加關注森林資源的保護，在林產品開發利用過程中盡可能地提高林木的利用率，減少</w:t>
      </w:r>
      <w:proofErr w:type="gramStart"/>
      <w:r w:rsidRPr="00926356">
        <w:rPr>
          <w:lang w:eastAsia="zh-TW"/>
        </w:rPr>
        <w:t>用材量</w:t>
      </w:r>
      <w:proofErr w:type="gramEnd"/>
      <w:r w:rsidRPr="00926356">
        <w:rPr>
          <w:lang w:eastAsia="zh-TW"/>
        </w:rPr>
        <w:t>，從而達到間接保護森林資源的目的，並逐步建立起從林木採伐到紙漿</w:t>
      </w:r>
      <w:r w:rsidR="00F7073B" w:rsidRPr="00926356">
        <w:rPr>
          <w:lang w:eastAsia="zh-TW"/>
        </w:rPr>
        <w:t>「一</w:t>
      </w:r>
      <w:r w:rsidR="00F7073B" w:rsidRPr="00926356">
        <w:rPr>
          <w:rFonts w:hint="eastAsia"/>
          <w:lang w:eastAsia="zh-TW"/>
        </w:rPr>
        <w:t>貫化</w:t>
      </w:r>
      <w:r w:rsidR="00F7073B" w:rsidRPr="00926356">
        <w:rPr>
          <w:lang w:eastAsia="zh-TW"/>
        </w:rPr>
        <w:t>」</w:t>
      </w:r>
      <w:r w:rsidRPr="00926356">
        <w:rPr>
          <w:lang w:eastAsia="zh-TW"/>
        </w:rPr>
        <w:t>生產</w:t>
      </w:r>
      <w:r w:rsidR="007F64E4" w:rsidRPr="00926356">
        <w:rPr>
          <w:rFonts w:hint="eastAsia"/>
          <w:lang w:eastAsia="zh-TW"/>
        </w:rPr>
        <w:t>的產業鏈</w:t>
      </w:r>
      <w:r w:rsidRPr="00926356">
        <w:rPr>
          <w:lang w:eastAsia="zh-TW"/>
        </w:rPr>
        <w:t>，形成一種資源節約型的循環經濟模式。</w:t>
      </w:r>
    </w:p>
    <w:p w:rsidR="00280FB0" w:rsidRPr="00926356" w:rsidRDefault="00280FB0" w:rsidP="00A671B3">
      <w:pPr>
        <w:pStyle w:val="a4"/>
        <w:rPr>
          <w:rFonts w:hAnsi="Arial"/>
        </w:rPr>
      </w:pPr>
      <w:r w:rsidRPr="00926356">
        <w:t>三、產業概況</w:t>
      </w:r>
    </w:p>
    <w:p w:rsidR="00280FB0" w:rsidRPr="00926356" w:rsidRDefault="00280FB0" w:rsidP="00B01D62">
      <w:pPr>
        <w:ind w:firstLine="472"/>
        <w:rPr>
          <w:rFonts w:hAnsi="Arial"/>
          <w:lang w:eastAsia="zh-TW"/>
        </w:rPr>
      </w:pPr>
      <w:r w:rsidRPr="00926356">
        <w:rPr>
          <w:lang w:eastAsia="zh-TW"/>
        </w:rPr>
        <w:t>瑞典屬小型開放經濟體系，與我國一樣，也是仰賴國際貿易，出口為主要經濟來源。雖然土地比</w:t>
      </w:r>
      <w:r w:rsidR="00C619B6" w:rsidRPr="00926356">
        <w:rPr>
          <w:lang w:eastAsia="zh-TW"/>
        </w:rPr>
        <w:t>臺灣</w:t>
      </w:r>
      <w:r w:rsidRPr="00926356">
        <w:rPr>
          <w:lang w:eastAsia="zh-TW"/>
        </w:rPr>
        <w:t>大上</w:t>
      </w:r>
      <w:r w:rsidRPr="00926356">
        <w:rPr>
          <w:lang w:eastAsia="zh-TW"/>
        </w:rPr>
        <w:t>12</w:t>
      </w:r>
      <w:r w:rsidRPr="00926356">
        <w:rPr>
          <w:lang w:eastAsia="zh-TW"/>
        </w:rPr>
        <w:t>倍，但人口只有我國之</w:t>
      </w:r>
      <w:r w:rsidRPr="00926356">
        <w:rPr>
          <w:lang w:eastAsia="zh-TW"/>
        </w:rPr>
        <w:t>4</w:t>
      </w:r>
      <w:r w:rsidR="004B5AE8" w:rsidRPr="00926356">
        <w:rPr>
          <w:rFonts w:hint="eastAsia"/>
          <w:lang w:eastAsia="zh-TW"/>
        </w:rPr>
        <w:t>4</w:t>
      </w:r>
      <w:r w:rsidR="0084188C" w:rsidRPr="00926356">
        <w:rPr>
          <w:lang w:eastAsia="zh-TW"/>
        </w:rPr>
        <w:t>%</w:t>
      </w:r>
      <w:r w:rsidRPr="00926356">
        <w:rPr>
          <w:lang w:eastAsia="zh-TW"/>
        </w:rPr>
        <w:t>，卻能創造</w:t>
      </w:r>
      <w:r w:rsidRPr="00926356">
        <w:rPr>
          <w:lang w:eastAsia="zh-TW"/>
        </w:rPr>
        <w:t>2</w:t>
      </w:r>
      <w:r w:rsidRPr="00926356">
        <w:rPr>
          <w:rFonts w:hAnsi="Arial"/>
          <w:lang w:eastAsia="zh-TW"/>
        </w:rPr>
        <w:t>.</w:t>
      </w:r>
      <w:r w:rsidR="00ED581C" w:rsidRPr="00926356">
        <w:rPr>
          <w:rFonts w:hint="eastAsia"/>
          <w:lang w:eastAsia="zh-TW"/>
        </w:rPr>
        <w:t>1</w:t>
      </w:r>
      <w:r w:rsidRPr="00926356">
        <w:rPr>
          <w:lang w:eastAsia="zh-TW"/>
        </w:rPr>
        <w:t>倍的平均國民所得，最主要的原因來自於瑞典政府認知</w:t>
      </w:r>
      <w:r w:rsidR="008964CF" w:rsidRPr="00926356">
        <w:rPr>
          <w:rFonts w:hint="eastAsia"/>
          <w:lang w:eastAsia="zh-TW"/>
        </w:rPr>
        <w:t>，</w:t>
      </w:r>
      <w:r w:rsidR="008964CF" w:rsidRPr="00926356">
        <w:rPr>
          <w:lang w:eastAsia="zh-TW"/>
        </w:rPr>
        <w:t>唯有靠產業多樣化與發展知識密集產業，瑞典未來才有競爭力</w:t>
      </w:r>
      <w:r w:rsidR="008964CF" w:rsidRPr="00926356">
        <w:rPr>
          <w:rFonts w:hint="eastAsia"/>
          <w:lang w:eastAsia="zh-TW"/>
        </w:rPr>
        <w:t>。</w:t>
      </w:r>
      <w:r w:rsidRPr="00926356">
        <w:rPr>
          <w:lang w:eastAsia="zh-TW"/>
        </w:rPr>
        <w:t>尤其在工程及高科技通訊、資訊等產業的成長效應</w:t>
      </w:r>
      <w:r w:rsidR="007F64E4" w:rsidRPr="00926356">
        <w:rPr>
          <w:rFonts w:hint="eastAsia"/>
          <w:lang w:eastAsia="zh-TW"/>
        </w:rPr>
        <w:t>上</w:t>
      </w:r>
      <w:r w:rsidRPr="00926356">
        <w:rPr>
          <w:lang w:eastAsia="zh-TW"/>
        </w:rPr>
        <w:t>，已越來越顯著。與世界</w:t>
      </w:r>
      <w:r w:rsidR="00DF6F38" w:rsidRPr="00926356">
        <w:rPr>
          <w:lang w:eastAsia="zh-TW"/>
        </w:rPr>
        <w:t>其它</w:t>
      </w:r>
      <w:r w:rsidRPr="00926356">
        <w:rPr>
          <w:lang w:eastAsia="zh-TW"/>
        </w:rPr>
        <w:t>國家相比，鮮</w:t>
      </w:r>
      <w:r w:rsidR="00ED581C" w:rsidRPr="00926356">
        <w:rPr>
          <w:rFonts w:hint="eastAsia"/>
          <w:lang w:eastAsia="zh-TW"/>
        </w:rPr>
        <w:t>少</w:t>
      </w:r>
      <w:r w:rsidRPr="00926356">
        <w:rPr>
          <w:lang w:eastAsia="zh-TW"/>
        </w:rPr>
        <w:t>有如瑞典這般大小的國家能同時擁有航空業、核電業、汽車製造能力、先進國防武器研究與製造、高科技通訊產業及生化醫藥研究等，如此多樣的先進產業；</w:t>
      </w:r>
      <w:proofErr w:type="gramStart"/>
      <w:r w:rsidRPr="00926356">
        <w:rPr>
          <w:lang w:eastAsia="zh-TW"/>
        </w:rPr>
        <w:t>再者，</w:t>
      </w:r>
      <w:proofErr w:type="gramEnd"/>
      <w:r w:rsidRPr="00926356">
        <w:rPr>
          <w:lang w:eastAsia="zh-TW"/>
        </w:rPr>
        <w:t>瑞典今日也是資訊軟體工業、奈米科技、光子學（</w:t>
      </w:r>
      <w:r w:rsidRPr="00926356">
        <w:rPr>
          <w:lang w:eastAsia="zh-TW"/>
        </w:rPr>
        <w:t>Photonics</w:t>
      </w:r>
      <w:r w:rsidRPr="00926356">
        <w:rPr>
          <w:lang w:eastAsia="zh-TW"/>
        </w:rPr>
        <w:t>）及汽車電子（</w:t>
      </w:r>
      <w:r w:rsidRPr="00926356">
        <w:rPr>
          <w:lang w:eastAsia="zh-TW"/>
        </w:rPr>
        <w:t>Telematics</w:t>
      </w:r>
      <w:r w:rsidRPr="00926356">
        <w:rPr>
          <w:lang w:eastAsia="zh-TW"/>
        </w:rPr>
        <w:t>）等新科技發展的主要領導國。另外，傳統的天然原料供應，如紙漿、紙製品、鐵砂、鋼材等仍是瑞典產業中不可被忽視的一環。</w:t>
      </w:r>
    </w:p>
    <w:p w:rsidR="00280FB0" w:rsidRPr="00926356" w:rsidRDefault="00280FB0" w:rsidP="00B01D62">
      <w:pPr>
        <w:pStyle w:val="a6"/>
        <w:rPr>
          <w:rFonts w:hAnsi="Times New Roman"/>
        </w:rPr>
      </w:pPr>
      <w:r w:rsidRPr="00926356">
        <w:rPr>
          <w:rFonts w:hAnsi="Times New Roman"/>
        </w:rPr>
        <w:t>（一）資訊</w:t>
      </w:r>
      <w:r w:rsidR="008964CF" w:rsidRPr="00926356">
        <w:rPr>
          <w:rFonts w:hAnsi="Times New Roman"/>
        </w:rPr>
        <w:t>、</w:t>
      </w:r>
      <w:r w:rsidRPr="00926356">
        <w:rPr>
          <w:rFonts w:hAnsi="Times New Roman"/>
        </w:rPr>
        <w:t>通訊科技產業（</w:t>
      </w:r>
      <w:r w:rsidRPr="00926356">
        <w:rPr>
          <w:rFonts w:hAnsi="Times New Roman"/>
        </w:rPr>
        <w:t>ICT</w:t>
      </w:r>
      <w:r w:rsidRPr="00926356">
        <w:rPr>
          <w:rFonts w:hAnsi="Times New Roman"/>
        </w:rPr>
        <w:t>）</w:t>
      </w:r>
    </w:p>
    <w:p w:rsidR="00C0798A" w:rsidRPr="00926356" w:rsidRDefault="00843318" w:rsidP="00B65350">
      <w:pPr>
        <w:pStyle w:val="ad"/>
        <w:ind w:left="945" w:firstLine="472"/>
        <w:rPr>
          <w:kern w:val="0"/>
          <w:lang w:eastAsia="zh-TW"/>
        </w:rPr>
      </w:pPr>
      <w:r w:rsidRPr="00926356">
        <w:rPr>
          <w:rFonts w:hAnsi="新細明體" w:hint="eastAsia"/>
          <w:kern w:val="0"/>
          <w:lang w:eastAsia="zh-TW"/>
        </w:rPr>
        <w:t>北歐的資通訊科技一直位於全球的領先地位，</w:t>
      </w:r>
      <w:r w:rsidR="00C0798A" w:rsidRPr="00926356">
        <w:rPr>
          <w:kern w:val="0"/>
          <w:lang w:eastAsia="zh-TW"/>
        </w:rPr>
        <w:t>而瑞典在此領域為北歐領頭羊。全球資訊技術報告在衡量全球經濟體的資通訊技術能力，以其網路整備指數（</w:t>
      </w:r>
      <w:r w:rsidR="00C0798A" w:rsidRPr="00926356">
        <w:rPr>
          <w:kern w:val="0"/>
          <w:lang w:eastAsia="zh-TW"/>
        </w:rPr>
        <w:t>Networked Readiness Index, NRI</w:t>
      </w:r>
      <w:r w:rsidR="00C0798A" w:rsidRPr="00926356">
        <w:rPr>
          <w:kern w:val="0"/>
          <w:lang w:eastAsia="zh-TW"/>
        </w:rPr>
        <w:t>）評比為例，</w:t>
      </w:r>
      <w:r w:rsidR="00487ECC" w:rsidRPr="00926356">
        <w:rPr>
          <w:lang w:eastAsia="zh-TW"/>
        </w:rPr>
        <w:t>2020</w:t>
      </w:r>
      <w:r w:rsidR="00487ECC" w:rsidRPr="00926356">
        <w:rPr>
          <w:lang w:eastAsia="zh-TW"/>
        </w:rPr>
        <w:t>年</w:t>
      </w:r>
      <w:r w:rsidR="00487ECC" w:rsidRPr="00926356">
        <w:rPr>
          <w:lang w:eastAsia="zh-TW"/>
        </w:rPr>
        <w:t>NRI</w:t>
      </w:r>
      <w:r w:rsidR="00487ECC" w:rsidRPr="00926356">
        <w:rPr>
          <w:lang w:eastAsia="zh-TW"/>
        </w:rPr>
        <w:t>評比因應最新世界局勢及發展更新其研究面向，探討人工智慧（</w:t>
      </w:r>
      <w:r w:rsidR="00487ECC" w:rsidRPr="00926356">
        <w:rPr>
          <w:lang w:eastAsia="zh-TW"/>
        </w:rPr>
        <w:t>AI</w:t>
      </w:r>
      <w:r w:rsidR="00487ECC" w:rsidRPr="00926356">
        <w:rPr>
          <w:lang w:eastAsia="zh-TW"/>
        </w:rPr>
        <w:t>）及物聯網（</w:t>
      </w:r>
      <w:r w:rsidR="00487ECC" w:rsidRPr="00926356">
        <w:rPr>
          <w:lang w:eastAsia="zh-TW"/>
        </w:rPr>
        <w:t>IoT</w:t>
      </w:r>
      <w:r w:rsidR="00487ECC" w:rsidRPr="00926356">
        <w:rPr>
          <w:lang w:eastAsia="zh-TW"/>
        </w:rPr>
        <w:t>）等促進未來數位經濟永續發展目標（</w:t>
      </w:r>
      <w:r w:rsidR="00487ECC" w:rsidRPr="00926356">
        <w:rPr>
          <w:lang w:eastAsia="zh-TW"/>
        </w:rPr>
        <w:t>Sustainable Development Goal, SDG</w:t>
      </w:r>
      <w:r w:rsidR="00487ECC" w:rsidRPr="00926356">
        <w:rPr>
          <w:lang w:eastAsia="zh-TW"/>
        </w:rPr>
        <w:t>），以科技（</w:t>
      </w:r>
      <w:r w:rsidR="00487ECC" w:rsidRPr="00926356">
        <w:rPr>
          <w:lang w:eastAsia="zh-TW"/>
        </w:rPr>
        <w:t>technology</w:t>
      </w:r>
      <w:r w:rsidR="00487ECC" w:rsidRPr="00926356">
        <w:rPr>
          <w:lang w:eastAsia="zh-TW"/>
        </w:rPr>
        <w:t>）、人員（</w:t>
      </w:r>
      <w:r w:rsidR="00487ECC" w:rsidRPr="00926356">
        <w:rPr>
          <w:lang w:eastAsia="zh-TW"/>
        </w:rPr>
        <w:t>people</w:t>
      </w:r>
      <w:r w:rsidR="00487ECC" w:rsidRPr="00926356">
        <w:rPr>
          <w:lang w:eastAsia="zh-TW"/>
        </w:rPr>
        <w:t>）、管理（</w:t>
      </w:r>
      <w:r w:rsidR="00487ECC" w:rsidRPr="00926356">
        <w:rPr>
          <w:lang w:eastAsia="zh-TW"/>
        </w:rPr>
        <w:t>governance</w:t>
      </w:r>
      <w:r w:rsidR="00487ECC" w:rsidRPr="00926356">
        <w:rPr>
          <w:lang w:eastAsia="zh-TW"/>
        </w:rPr>
        <w:t>）及影響（</w:t>
      </w:r>
      <w:r w:rsidR="00487ECC" w:rsidRPr="00926356">
        <w:rPr>
          <w:lang w:eastAsia="zh-TW"/>
        </w:rPr>
        <w:t>impact</w:t>
      </w:r>
      <w:r w:rsidR="00487ECC" w:rsidRPr="00926356">
        <w:rPr>
          <w:lang w:eastAsia="zh-TW"/>
        </w:rPr>
        <w:t>）等</w:t>
      </w:r>
      <w:r w:rsidR="00487ECC" w:rsidRPr="00926356">
        <w:rPr>
          <w:lang w:eastAsia="zh-TW"/>
        </w:rPr>
        <w:t>4</w:t>
      </w:r>
      <w:r w:rsidR="00487ECC" w:rsidRPr="00926356">
        <w:rPr>
          <w:lang w:eastAsia="zh-TW"/>
        </w:rPr>
        <w:t>個面向，評估全球</w:t>
      </w:r>
      <w:r w:rsidR="00487ECC" w:rsidRPr="00926356">
        <w:rPr>
          <w:lang w:eastAsia="zh-TW"/>
        </w:rPr>
        <w:t>134</w:t>
      </w:r>
      <w:r w:rsidR="00487ECC" w:rsidRPr="00926356">
        <w:rPr>
          <w:lang w:eastAsia="zh-TW"/>
        </w:rPr>
        <w:t>個經濟體（占全球</w:t>
      </w:r>
      <w:r w:rsidR="00487ECC" w:rsidRPr="00926356">
        <w:rPr>
          <w:lang w:eastAsia="zh-TW"/>
        </w:rPr>
        <w:t>GDP 98</w:t>
      </w:r>
      <w:r w:rsidR="00F1438E" w:rsidRPr="00926356">
        <w:rPr>
          <w:lang w:eastAsia="zh-TW"/>
        </w:rPr>
        <w:t>%</w:t>
      </w:r>
      <w:r w:rsidR="00487ECC" w:rsidRPr="00926356">
        <w:rPr>
          <w:lang w:eastAsia="zh-TW"/>
        </w:rPr>
        <w:t>）包含</w:t>
      </w:r>
      <w:r w:rsidR="00487ECC" w:rsidRPr="00926356">
        <w:rPr>
          <w:lang w:eastAsia="zh-TW"/>
        </w:rPr>
        <w:t>IT</w:t>
      </w:r>
      <w:r w:rsidR="00487ECC" w:rsidRPr="00926356">
        <w:rPr>
          <w:lang w:eastAsia="zh-TW"/>
        </w:rPr>
        <w:t>普及率、網路相關政策法規、個人手機網路使用度、善用大型資料庫之即時分析資料、商業及公共部門可運用之數位追蹤價值等</w:t>
      </w:r>
      <w:r w:rsidR="00487ECC" w:rsidRPr="00926356">
        <w:rPr>
          <w:lang w:eastAsia="zh-TW"/>
        </w:rPr>
        <w:t>60</w:t>
      </w:r>
      <w:r w:rsidR="00487ECC" w:rsidRPr="00926356">
        <w:rPr>
          <w:lang w:eastAsia="zh-TW"/>
        </w:rPr>
        <w:t>項相關指標項目。繼</w:t>
      </w:r>
      <w:r w:rsidR="00487ECC" w:rsidRPr="00926356">
        <w:rPr>
          <w:lang w:eastAsia="zh-TW"/>
        </w:rPr>
        <w:t>2019</w:t>
      </w:r>
      <w:r w:rsidR="00487ECC" w:rsidRPr="00926356">
        <w:rPr>
          <w:lang w:eastAsia="zh-TW"/>
        </w:rPr>
        <w:t>年，瑞典</w:t>
      </w:r>
      <w:r w:rsidR="00487ECC" w:rsidRPr="00926356">
        <w:rPr>
          <w:lang w:eastAsia="zh-TW"/>
        </w:rPr>
        <w:t>2020</w:t>
      </w:r>
      <w:r w:rsidR="00487ECC" w:rsidRPr="00926356">
        <w:rPr>
          <w:lang w:eastAsia="zh-TW"/>
        </w:rPr>
        <w:t>年續獲</w:t>
      </w:r>
      <w:r w:rsidR="00487ECC" w:rsidRPr="00926356">
        <w:rPr>
          <w:lang w:eastAsia="zh-TW"/>
        </w:rPr>
        <w:t>NRI</w:t>
      </w:r>
      <w:r w:rsidR="00487ECC" w:rsidRPr="00926356">
        <w:rPr>
          <w:lang w:eastAsia="zh-TW"/>
        </w:rPr>
        <w:t>評比為世界第一，丹麥進步最多晉級排名第二（</w:t>
      </w:r>
      <w:r w:rsidR="00487ECC" w:rsidRPr="00926356">
        <w:rPr>
          <w:lang w:eastAsia="zh-TW"/>
        </w:rPr>
        <w:t>2019</w:t>
      </w:r>
      <w:r w:rsidR="00487ECC" w:rsidRPr="00926356">
        <w:rPr>
          <w:lang w:eastAsia="zh-TW"/>
        </w:rPr>
        <w:t>年排名第六）、芬蘭排名第六（原名列第七）、挪威排名第七（原名列第四）。</w:t>
      </w:r>
    </w:p>
    <w:p w:rsidR="00C0798A" w:rsidRPr="00926356" w:rsidRDefault="00487ECC" w:rsidP="00B65350">
      <w:pPr>
        <w:pStyle w:val="afa"/>
      </w:pPr>
      <w:r w:rsidRPr="00926356">
        <w:rPr>
          <w:rFonts w:hint="eastAsia"/>
        </w:rPr>
        <w:t>2020</w:t>
      </w:r>
      <w:r w:rsidR="00C0798A" w:rsidRPr="00926356">
        <w:t>年網路整備指數評比</w:t>
      </w:r>
    </w:p>
    <w:tbl>
      <w:tblPr>
        <w:tblStyle w:val="afe"/>
        <w:tblW w:w="0" w:type="auto"/>
        <w:jc w:val="center"/>
        <w:tblLook w:val="04A0" w:firstRow="1" w:lastRow="0" w:firstColumn="1" w:lastColumn="0" w:noHBand="0" w:noVBand="1"/>
      </w:tblPr>
      <w:tblGrid>
        <w:gridCol w:w="1134"/>
        <w:gridCol w:w="1559"/>
      </w:tblGrid>
      <w:tr w:rsidR="00926356" w:rsidRPr="00926356" w:rsidTr="00B65350">
        <w:trPr>
          <w:cantSplit/>
          <w:trHeight w:val="420"/>
          <w:jc w:val="center"/>
        </w:trPr>
        <w:tc>
          <w:tcPr>
            <w:tcW w:w="1134" w:type="dxa"/>
            <w:vAlign w:val="center"/>
          </w:tcPr>
          <w:p w:rsidR="00487ECC" w:rsidRPr="00926356" w:rsidRDefault="00487ECC" w:rsidP="00B65350">
            <w:pPr>
              <w:pStyle w:val="af7"/>
            </w:pPr>
            <w:r w:rsidRPr="00926356">
              <w:t>排名</w:t>
            </w:r>
          </w:p>
        </w:tc>
        <w:tc>
          <w:tcPr>
            <w:tcW w:w="1559" w:type="dxa"/>
            <w:vAlign w:val="center"/>
          </w:tcPr>
          <w:p w:rsidR="00487ECC" w:rsidRPr="00926356" w:rsidRDefault="00487ECC" w:rsidP="00B65350">
            <w:pPr>
              <w:pStyle w:val="af7"/>
            </w:pPr>
            <w:r w:rsidRPr="00926356">
              <w:t>國家</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1</w:t>
            </w:r>
          </w:p>
        </w:tc>
        <w:tc>
          <w:tcPr>
            <w:tcW w:w="1559" w:type="dxa"/>
            <w:vAlign w:val="center"/>
          </w:tcPr>
          <w:p w:rsidR="00487ECC" w:rsidRPr="00926356" w:rsidRDefault="00487ECC" w:rsidP="00B65350">
            <w:pPr>
              <w:pStyle w:val="af7"/>
            </w:pPr>
            <w:r w:rsidRPr="00926356">
              <w:t>瑞典</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2</w:t>
            </w:r>
          </w:p>
        </w:tc>
        <w:tc>
          <w:tcPr>
            <w:tcW w:w="1559" w:type="dxa"/>
            <w:vAlign w:val="center"/>
          </w:tcPr>
          <w:p w:rsidR="00487ECC" w:rsidRPr="00926356" w:rsidRDefault="00487ECC" w:rsidP="00B65350">
            <w:pPr>
              <w:pStyle w:val="af7"/>
            </w:pPr>
            <w:r w:rsidRPr="00926356">
              <w:t>丹麥</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3</w:t>
            </w:r>
          </w:p>
        </w:tc>
        <w:tc>
          <w:tcPr>
            <w:tcW w:w="1559" w:type="dxa"/>
            <w:vAlign w:val="center"/>
          </w:tcPr>
          <w:p w:rsidR="00487ECC" w:rsidRPr="00926356" w:rsidRDefault="00487ECC" w:rsidP="00B65350">
            <w:pPr>
              <w:pStyle w:val="af7"/>
            </w:pPr>
            <w:r w:rsidRPr="00926356">
              <w:t>新加坡</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4</w:t>
            </w:r>
          </w:p>
        </w:tc>
        <w:tc>
          <w:tcPr>
            <w:tcW w:w="1559" w:type="dxa"/>
            <w:vAlign w:val="center"/>
          </w:tcPr>
          <w:p w:rsidR="00487ECC" w:rsidRPr="00926356" w:rsidRDefault="00487ECC" w:rsidP="00B65350">
            <w:pPr>
              <w:pStyle w:val="af7"/>
            </w:pPr>
            <w:r w:rsidRPr="00926356">
              <w:t>荷蘭</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5</w:t>
            </w:r>
          </w:p>
        </w:tc>
        <w:tc>
          <w:tcPr>
            <w:tcW w:w="1559" w:type="dxa"/>
            <w:vAlign w:val="center"/>
          </w:tcPr>
          <w:p w:rsidR="00487ECC" w:rsidRPr="00926356" w:rsidRDefault="00487ECC" w:rsidP="00B65350">
            <w:pPr>
              <w:pStyle w:val="af7"/>
            </w:pPr>
            <w:r w:rsidRPr="00926356">
              <w:t>瑞士</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6</w:t>
            </w:r>
          </w:p>
        </w:tc>
        <w:tc>
          <w:tcPr>
            <w:tcW w:w="1559" w:type="dxa"/>
            <w:vAlign w:val="center"/>
          </w:tcPr>
          <w:p w:rsidR="00487ECC" w:rsidRPr="00926356" w:rsidRDefault="00487ECC" w:rsidP="00B65350">
            <w:pPr>
              <w:pStyle w:val="af7"/>
            </w:pPr>
            <w:r w:rsidRPr="00926356">
              <w:t>芬蘭</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7</w:t>
            </w:r>
          </w:p>
        </w:tc>
        <w:tc>
          <w:tcPr>
            <w:tcW w:w="1559" w:type="dxa"/>
            <w:vAlign w:val="center"/>
          </w:tcPr>
          <w:p w:rsidR="00487ECC" w:rsidRPr="00926356" w:rsidRDefault="00487ECC" w:rsidP="00B65350">
            <w:pPr>
              <w:pStyle w:val="af7"/>
            </w:pPr>
            <w:r w:rsidRPr="00926356">
              <w:t>挪威</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8</w:t>
            </w:r>
          </w:p>
        </w:tc>
        <w:tc>
          <w:tcPr>
            <w:tcW w:w="1559" w:type="dxa"/>
            <w:vAlign w:val="center"/>
          </w:tcPr>
          <w:p w:rsidR="00487ECC" w:rsidRPr="00926356" w:rsidRDefault="00487ECC" w:rsidP="00B65350">
            <w:pPr>
              <w:pStyle w:val="af7"/>
            </w:pPr>
            <w:r w:rsidRPr="00926356">
              <w:t>美國</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9</w:t>
            </w:r>
          </w:p>
        </w:tc>
        <w:tc>
          <w:tcPr>
            <w:tcW w:w="1559" w:type="dxa"/>
            <w:vAlign w:val="center"/>
          </w:tcPr>
          <w:p w:rsidR="00487ECC" w:rsidRPr="00926356" w:rsidRDefault="00487ECC" w:rsidP="00B65350">
            <w:pPr>
              <w:pStyle w:val="af7"/>
            </w:pPr>
            <w:r w:rsidRPr="00926356">
              <w:t>德國</w:t>
            </w:r>
          </w:p>
        </w:tc>
      </w:tr>
      <w:tr w:rsidR="00926356" w:rsidRPr="00926356" w:rsidTr="00B65350">
        <w:trPr>
          <w:cantSplit/>
          <w:trHeight w:val="170"/>
          <w:jc w:val="center"/>
        </w:trPr>
        <w:tc>
          <w:tcPr>
            <w:tcW w:w="1134" w:type="dxa"/>
            <w:vAlign w:val="center"/>
          </w:tcPr>
          <w:p w:rsidR="00487ECC" w:rsidRPr="00926356" w:rsidRDefault="00487ECC" w:rsidP="00B65350">
            <w:pPr>
              <w:pStyle w:val="af7"/>
            </w:pPr>
            <w:r w:rsidRPr="00926356">
              <w:t>10</w:t>
            </w:r>
          </w:p>
        </w:tc>
        <w:tc>
          <w:tcPr>
            <w:tcW w:w="1559" w:type="dxa"/>
            <w:vAlign w:val="center"/>
          </w:tcPr>
          <w:p w:rsidR="00487ECC" w:rsidRPr="00926356" w:rsidRDefault="00487ECC" w:rsidP="00B65350">
            <w:pPr>
              <w:pStyle w:val="af7"/>
            </w:pPr>
            <w:r w:rsidRPr="00926356">
              <w:t>英國</w:t>
            </w:r>
          </w:p>
        </w:tc>
      </w:tr>
    </w:tbl>
    <w:p w:rsidR="00C0798A" w:rsidRPr="00926356" w:rsidRDefault="00C0798A" w:rsidP="00B65350">
      <w:pPr>
        <w:pStyle w:val="af7"/>
      </w:pPr>
      <w:r w:rsidRPr="00926356">
        <w:t>資料來源：美國</w:t>
      </w:r>
      <w:r w:rsidRPr="00926356">
        <w:t>Portulans Institute</w:t>
      </w:r>
    </w:p>
    <w:p w:rsidR="00926356" w:rsidRPr="00926356" w:rsidRDefault="00926356" w:rsidP="00926356">
      <w:pPr>
        <w:pStyle w:val="ad"/>
        <w:snapToGrid w:val="0"/>
        <w:ind w:left="945" w:firstLine="472"/>
        <w:rPr>
          <w:rFonts w:hint="eastAsia"/>
          <w:lang w:eastAsia="zh-TW"/>
        </w:rPr>
      </w:pPr>
    </w:p>
    <w:p w:rsidR="00C619B6" w:rsidRPr="00926356" w:rsidRDefault="003536AA" w:rsidP="00B65350">
      <w:pPr>
        <w:pStyle w:val="ad"/>
        <w:ind w:left="945" w:firstLine="472"/>
        <w:rPr>
          <w:lang w:eastAsia="zh-TW"/>
        </w:rPr>
      </w:pPr>
      <w:r w:rsidRPr="00926356">
        <w:rPr>
          <w:rFonts w:hint="eastAsia"/>
        </w:rPr>
        <w:t>此外，</w:t>
      </w:r>
      <w:r w:rsidRPr="00926356">
        <w:t>在瑞士洛桑</w:t>
      </w:r>
      <w:proofErr w:type="gramStart"/>
      <w:r w:rsidRPr="00926356">
        <w:t>國</w:t>
      </w:r>
      <w:proofErr w:type="gramEnd"/>
      <w:r w:rsidRPr="00926356">
        <w:t>際管理學院（</w:t>
      </w:r>
      <w:r w:rsidRPr="00926356">
        <w:t>IMD</w:t>
      </w:r>
      <w:r w:rsidRPr="00926356">
        <w:t>）公布的</w:t>
      </w:r>
      <w:r w:rsidR="00487ECC" w:rsidRPr="00926356">
        <w:t>「</w:t>
      </w:r>
      <w:r w:rsidR="00487ECC" w:rsidRPr="00926356">
        <w:t>2020</w:t>
      </w:r>
      <w:r w:rsidR="00487ECC" w:rsidRPr="00926356">
        <w:t>全球</w:t>
      </w:r>
      <w:proofErr w:type="gramStart"/>
      <w:r w:rsidR="00487ECC" w:rsidRPr="00926356">
        <w:t>數</w:t>
      </w:r>
      <w:proofErr w:type="gramEnd"/>
      <w:r w:rsidR="00487ECC" w:rsidRPr="00926356">
        <w:t>位科技競爭力</w:t>
      </w:r>
      <w:proofErr w:type="gramStart"/>
      <w:r w:rsidR="00487ECC" w:rsidRPr="00926356">
        <w:t>報</w:t>
      </w:r>
      <w:proofErr w:type="gramEnd"/>
      <w:r w:rsidR="00487ECC" w:rsidRPr="00926356">
        <w:t>告」（</w:t>
      </w:r>
      <w:r w:rsidR="00487ECC" w:rsidRPr="00926356">
        <w:t>World Digital Competitiveness Ranking 2020</w:t>
      </w:r>
      <w:r w:rsidR="00487ECC" w:rsidRPr="00926356">
        <w:t>）中，除冰島位居第</w:t>
      </w:r>
      <w:r w:rsidR="00487ECC" w:rsidRPr="00926356">
        <w:t>23</w:t>
      </w:r>
      <w:r w:rsidR="00487ECC" w:rsidRPr="00926356">
        <w:t>名，其他</w:t>
      </w:r>
      <w:r w:rsidR="00487ECC" w:rsidRPr="00926356">
        <w:t>4</w:t>
      </w:r>
      <w:r w:rsidR="00487ECC" w:rsidRPr="00926356">
        <w:t>個北歐</w:t>
      </w:r>
      <w:proofErr w:type="gramStart"/>
      <w:r w:rsidR="00487ECC" w:rsidRPr="00926356">
        <w:t>國</w:t>
      </w:r>
      <w:proofErr w:type="gramEnd"/>
      <w:r w:rsidR="00487ECC" w:rsidRPr="00926356">
        <w:t>家皆在前</w:t>
      </w:r>
      <w:r w:rsidR="00487ECC" w:rsidRPr="00926356">
        <w:t>10</w:t>
      </w:r>
      <w:r w:rsidR="003E71A4" w:rsidRPr="00926356">
        <w:t>名</w:t>
      </w:r>
      <w:proofErr w:type="gramStart"/>
      <w:r w:rsidR="003E71A4" w:rsidRPr="00926356">
        <w:t>內</w:t>
      </w:r>
      <w:proofErr w:type="gramEnd"/>
      <w:r w:rsidR="003E71A4" w:rsidRPr="00926356">
        <w:t>。</w:t>
      </w:r>
      <w:r w:rsidR="003E71A4" w:rsidRPr="00926356">
        <w:rPr>
          <w:lang w:eastAsia="zh-TW"/>
        </w:rPr>
        <w:t>此次冠軍仍由世界領頭羊美國</w:t>
      </w:r>
      <w:r w:rsidR="00487ECC" w:rsidRPr="00926356">
        <w:rPr>
          <w:lang w:eastAsia="zh-TW"/>
        </w:rPr>
        <w:t>居</w:t>
      </w:r>
      <w:r w:rsidR="003E71A4" w:rsidRPr="00926356">
        <w:rPr>
          <w:lang w:eastAsia="zh-TW"/>
        </w:rPr>
        <w:t>首</w:t>
      </w:r>
      <w:r w:rsidR="00487ECC" w:rsidRPr="00926356">
        <w:rPr>
          <w:lang w:eastAsia="zh-TW"/>
        </w:rPr>
        <w:t>，新加坡維持第</w:t>
      </w:r>
      <w:r w:rsidR="00487ECC" w:rsidRPr="00926356">
        <w:rPr>
          <w:lang w:eastAsia="zh-TW"/>
        </w:rPr>
        <w:t>2</w:t>
      </w:r>
      <w:r w:rsidR="00487ECC" w:rsidRPr="00926356">
        <w:rPr>
          <w:lang w:eastAsia="zh-TW"/>
        </w:rPr>
        <w:t>名，丹麥由第</w:t>
      </w:r>
      <w:r w:rsidR="00487ECC" w:rsidRPr="00926356">
        <w:rPr>
          <w:lang w:eastAsia="zh-TW"/>
        </w:rPr>
        <w:t>4</w:t>
      </w:r>
      <w:r w:rsidR="00487ECC" w:rsidRPr="00926356">
        <w:rPr>
          <w:lang w:eastAsia="zh-TW"/>
        </w:rPr>
        <w:t>名升至第</w:t>
      </w:r>
      <w:r w:rsidR="00487ECC" w:rsidRPr="00926356">
        <w:rPr>
          <w:lang w:eastAsia="zh-TW"/>
        </w:rPr>
        <w:t>3</w:t>
      </w:r>
      <w:r w:rsidR="00487ECC" w:rsidRPr="00926356">
        <w:rPr>
          <w:lang w:eastAsia="zh-TW"/>
        </w:rPr>
        <w:t>名，瑞典則由第</w:t>
      </w:r>
      <w:r w:rsidR="00487ECC" w:rsidRPr="00926356">
        <w:rPr>
          <w:lang w:eastAsia="zh-TW"/>
        </w:rPr>
        <w:t>3</w:t>
      </w:r>
      <w:r w:rsidR="00487ECC" w:rsidRPr="00926356">
        <w:rPr>
          <w:lang w:eastAsia="zh-TW"/>
        </w:rPr>
        <w:t>名落至第</w:t>
      </w:r>
      <w:r w:rsidR="00487ECC" w:rsidRPr="00926356">
        <w:rPr>
          <w:lang w:eastAsia="zh-TW"/>
        </w:rPr>
        <w:t>4</w:t>
      </w:r>
      <w:r w:rsidR="00487ECC" w:rsidRPr="00926356">
        <w:rPr>
          <w:lang w:eastAsia="zh-TW"/>
        </w:rPr>
        <w:t>名，挪威維持為第</w:t>
      </w:r>
      <w:r w:rsidR="00487ECC" w:rsidRPr="00926356">
        <w:rPr>
          <w:lang w:eastAsia="zh-TW"/>
        </w:rPr>
        <w:t>9</w:t>
      </w:r>
      <w:r w:rsidR="00487ECC" w:rsidRPr="00926356">
        <w:rPr>
          <w:lang w:eastAsia="zh-TW"/>
        </w:rPr>
        <w:t>名，芬蘭則由第</w:t>
      </w:r>
      <w:r w:rsidR="00487ECC" w:rsidRPr="00926356">
        <w:rPr>
          <w:lang w:eastAsia="zh-TW"/>
        </w:rPr>
        <w:t>7</w:t>
      </w:r>
      <w:r w:rsidR="00487ECC" w:rsidRPr="00926356">
        <w:rPr>
          <w:lang w:eastAsia="zh-TW"/>
        </w:rPr>
        <w:t>名降至第</w:t>
      </w:r>
      <w:r w:rsidR="00487ECC" w:rsidRPr="00926356">
        <w:rPr>
          <w:lang w:eastAsia="zh-TW"/>
        </w:rPr>
        <w:t>10</w:t>
      </w:r>
      <w:r w:rsidR="00487ECC" w:rsidRPr="00926356">
        <w:rPr>
          <w:lang w:eastAsia="zh-TW"/>
        </w:rPr>
        <w:t>名。</w:t>
      </w:r>
      <w:r w:rsidR="00487ECC" w:rsidRPr="00926356">
        <w:rPr>
          <w:lang w:eastAsia="zh-TW"/>
        </w:rPr>
        <w:t>2020</w:t>
      </w:r>
      <w:r w:rsidR="00487ECC" w:rsidRPr="00926356">
        <w:rPr>
          <w:lang w:eastAsia="zh-TW"/>
        </w:rPr>
        <w:t>年</w:t>
      </w:r>
      <w:r w:rsidR="003E71A4" w:rsidRPr="00926356">
        <w:rPr>
          <w:lang w:eastAsia="zh-TW"/>
        </w:rPr>
        <w:t>臺</w:t>
      </w:r>
      <w:r w:rsidR="00487ECC" w:rsidRPr="00926356">
        <w:rPr>
          <w:lang w:eastAsia="zh-TW"/>
        </w:rPr>
        <w:t>灣由原第</w:t>
      </w:r>
      <w:r w:rsidR="00487ECC" w:rsidRPr="00926356">
        <w:rPr>
          <w:lang w:eastAsia="zh-TW"/>
        </w:rPr>
        <w:t>13</w:t>
      </w:r>
      <w:r w:rsidR="00487ECC" w:rsidRPr="00926356">
        <w:rPr>
          <w:lang w:eastAsia="zh-TW"/>
        </w:rPr>
        <w:t>名升至第</w:t>
      </w:r>
      <w:r w:rsidR="00487ECC" w:rsidRPr="00926356">
        <w:rPr>
          <w:lang w:eastAsia="zh-TW"/>
        </w:rPr>
        <w:t>11</w:t>
      </w:r>
      <w:r w:rsidR="00487ECC" w:rsidRPr="00926356">
        <w:rPr>
          <w:lang w:eastAsia="zh-TW"/>
        </w:rPr>
        <w:t>名，南韓由第</w:t>
      </w:r>
      <w:r w:rsidR="00487ECC" w:rsidRPr="00926356">
        <w:rPr>
          <w:lang w:eastAsia="zh-TW"/>
        </w:rPr>
        <w:t>10</w:t>
      </w:r>
      <w:r w:rsidR="00487ECC" w:rsidRPr="00926356">
        <w:rPr>
          <w:lang w:eastAsia="zh-TW"/>
        </w:rPr>
        <w:t>名升至第</w:t>
      </w:r>
      <w:r w:rsidR="00487ECC" w:rsidRPr="00926356">
        <w:rPr>
          <w:lang w:eastAsia="zh-TW"/>
        </w:rPr>
        <w:t>8</w:t>
      </w:r>
      <w:r w:rsidR="00487ECC" w:rsidRPr="00926356">
        <w:rPr>
          <w:lang w:eastAsia="zh-TW"/>
        </w:rPr>
        <w:t>名，香港則由第</w:t>
      </w:r>
      <w:r w:rsidR="00487ECC" w:rsidRPr="00926356">
        <w:rPr>
          <w:lang w:eastAsia="zh-TW"/>
        </w:rPr>
        <w:t>8</w:t>
      </w:r>
      <w:r w:rsidR="00487ECC" w:rsidRPr="00926356">
        <w:rPr>
          <w:lang w:eastAsia="zh-TW"/>
        </w:rPr>
        <w:t>名升至第</w:t>
      </w:r>
      <w:r w:rsidR="00487ECC" w:rsidRPr="00926356">
        <w:rPr>
          <w:lang w:eastAsia="zh-TW"/>
        </w:rPr>
        <w:t>5</w:t>
      </w:r>
      <w:r w:rsidR="00487ECC" w:rsidRPr="00926356">
        <w:rPr>
          <w:lang w:eastAsia="zh-TW"/>
        </w:rPr>
        <w:t>名。該報告檢視</w:t>
      </w:r>
      <w:r w:rsidR="00487ECC" w:rsidRPr="00926356">
        <w:rPr>
          <w:lang w:eastAsia="zh-TW"/>
        </w:rPr>
        <w:t>63</w:t>
      </w:r>
      <w:r w:rsidR="00487ECC" w:rsidRPr="00926356">
        <w:rPr>
          <w:lang w:eastAsia="zh-TW"/>
        </w:rPr>
        <w:t>個經濟體之各政府作業、商業模式和社會轉型的數位科技採用程度進行評估，並針對相關知識</w:t>
      </w:r>
      <w:proofErr w:type="gramStart"/>
      <w:r w:rsidR="00487ECC" w:rsidRPr="00926356">
        <w:rPr>
          <w:lang w:eastAsia="zh-TW"/>
        </w:rPr>
        <w:t>普及、</w:t>
      </w:r>
      <w:proofErr w:type="gramEnd"/>
      <w:r w:rsidR="00487ECC" w:rsidRPr="00926356">
        <w:rPr>
          <w:lang w:eastAsia="zh-TW"/>
        </w:rPr>
        <w:t>科技運用及未來準備等三大項領域作分析。</w:t>
      </w:r>
    </w:p>
    <w:p w:rsidR="00C619B6" w:rsidRPr="00926356" w:rsidRDefault="006558C7" w:rsidP="00B65350">
      <w:pPr>
        <w:pStyle w:val="ad"/>
        <w:ind w:left="945" w:firstLine="472"/>
        <w:rPr>
          <w:lang w:eastAsia="zh-TW"/>
        </w:rPr>
      </w:pPr>
      <w:r w:rsidRPr="00926356">
        <w:rPr>
          <w:rFonts w:hint="eastAsia"/>
        </w:rPr>
        <w:t>根</w:t>
      </w:r>
      <w:proofErr w:type="gramStart"/>
      <w:r w:rsidRPr="00926356">
        <w:rPr>
          <w:rFonts w:hint="eastAsia"/>
        </w:rPr>
        <w:t>據</w:t>
      </w:r>
      <w:proofErr w:type="gramEnd"/>
      <w:r w:rsidRPr="00926356">
        <w:rPr>
          <w:rFonts w:hint="eastAsia"/>
        </w:rPr>
        <w:t>20</w:t>
      </w:r>
      <w:r w:rsidR="00487ECC" w:rsidRPr="00926356">
        <w:rPr>
          <w:rFonts w:hint="eastAsia"/>
        </w:rPr>
        <w:t>20</w:t>
      </w:r>
      <w:r w:rsidRPr="00926356">
        <w:rPr>
          <w:rFonts w:hint="eastAsia"/>
        </w:rPr>
        <w:t>年</w:t>
      </w:r>
      <w:proofErr w:type="gramStart"/>
      <w:r w:rsidRPr="00926356">
        <w:rPr>
          <w:rFonts w:hint="eastAsia"/>
        </w:rPr>
        <w:t>數</w:t>
      </w:r>
      <w:proofErr w:type="gramEnd"/>
      <w:r w:rsidRPr="00926356">
        <w:rPr>
          <w:rFonts w:hint="eastAsia"/>
        </w:rPr>
        <w:t>位經</w:t>
      </w:r>
      <w:proofErr w:type="gramStart"/>
      <w:r w:rsidRPr="00926356">
        <w:rPr>
          <w:rFonts w:hint="eastAsia"/>
        </w:rPr>
        <w:t>濟</w:t>
      </w:r>
      <w:proofErr w:type="gramEnd"/>
      <w:r w:rsidRPr="00926356">
        <w:rPr>
          <w:rFonts w:hint="eastAsia"/>
        </w:rPr>
        <w:t>及社</w:t>
      </w:r>
      <w:proofErr w:type="gramStart"/>
      <w:r w:rsidRPr="00926356">
        <w:rPr>
          <w:rFonts w:hint="eastAsia"/>
        </w:rPr>
        <w:t>會</w:t>
      </w:r>
      <w:proofErr w:type="gramEnd"/>
      <w:r w:rsidRPr="00926356">
        <w:rPr>
          <w:rFonts w:hint="eastAsia"/>
        </w:rPr>
        <w:t>指</w:t>
      </w:r>
      <w:proofErr w:type="gramStart"/>
      <w:r w:rsidRPr="00926356">
        <w:rPr>
          <w:rFonts w:hint="eastAsia"/>
        </w:rPr>
        <w:t>數</w:t>
      </w:r>
      <w:proofErr w:type="gramEnd"/>
      <w:r w:rsidR="0091388C" w:rsidRPr="00926356">
        <w:rPr>
          <w:rFonts w:hint="eastAsia"/>
        </w:rPr>
        <w:t>（</w:t>
      </w:r>
      <w:r w:rsidRPr="00926356">
        <w:rPr>
          <w:rFonts w:hint="eastAsia"/>
        </w:rPr>
        <w:t>Digital Economy and Society Index; DESI</w:t>
      </w:r>
      <w:r w:rsidR="0091388C" w:rsidRPr="00926356">
        <w:rPr>
          <w:rFonts w:hint="eastAsia"/>
        </w:rPr>
        <w:t>）</w:t>
      </w:r>
      <w:r w:rsidRPr="00926356">
        <w:rPr>
          <w:rFonts w:hint="eastAsia"/>
        </w:rPr>
        <w:t>調查顯示，瑞典的</w:t>
      </w:r>
      <w:proofErr w:type="gramStart"/>
      <w:r w:rsidRPr="00926356">
        <w:rPr>
          <w:rFonts w:hint="eastAsia"/>
        </w:rPr>
        <w:t>數</w:t>
      </w:r>
      <w:proofErr w:type="gramEnd"/>
      <w:r w:rsidRPr="00926356">
        <w:rPr>
          <w:rFonts w:hint="eastAsia"/>
        </w:rPr>
        <w:t>位經</w:t>
      </w:r>
      <w:proofErr w:type="gramStart"/>
      <w:r w:rsidRPr="00926356">
        <w:rPr>
          <w:rFonts w:hint="eastAsia"/>
        </w:rPr>
        <w:t>濟</w:t>
      </w:r>
      <w:proofErr w:type="gramEnd"/>
      <w:r w:rsidRPr="00926356">
        <w:rPr>
          <w:rFonts w:hint="eastAsia"/>
        </w:rPr>
        <w:t>發展在歐盟</w:t>
      </w:r>
      <w:r w:rsidR="00352C4E" w:rsidRPr="00926356">
        <w:rPr>
          <w:rFonts w:hint="eastAsia"/>
        </w:rPr>
        <w:t>再度</w:t>
      </w:r>
      <w:r w:rsidRPr="00926356">
        <w:rPr>
          <w:rFonts w:hint="eastAsia"/>
        </w:rPr>
        <w:t>排名第</w:t>
      </w:r>
      <w:r w:rsidRPr="00926356">
        <w:rPr>
          <w:rFonts w:hint="eastAsia"/>
        </w:rPr>
        <w:t>2</w:t>
      </w:r>
      <w:r w:rsidR="0091388C" w:rsidRPr="00926356">
        <w:rPr>
          <w:rFonts w:hint="eastAsia"/>
        </w:rPr>
        <w:t>（</w:t>
      </w:r>
      <w:r w:rsidRPr="00926356">
        <w:rPr>
          <w:rFonts w:hint="eastAsia"/>
        </w:rPr>
        <w:t>僅次</w:t>
      </w:r>
      <w:proofErr w:type="gramStart"/>
      <w:r w:rsidRPr="00926356">
        <w:rPr>
          <w:rFonts w:hint="eastAsia"/>
        </w:rPr>
        <w:t>於</w:t>
      </w:r>
      <w:proofErr w:type="gramEnd"/>
      <w:r w:rsidR="009D52C5" w:rsidRPr="00926356">
        <w:rPr>
          <w:rFonts w:hint="eastAsia"/>
        </w:rPr>
        <w:t>芬蘭</w:t>
      </w:r>
      <w:r w:rsidR="0091388C" w:rsidRPr="00926356">
        <w:rPr>
          <w:rFonts w:hint="eastAsia"/>
        </w:rPr>
        <w:t>）</w:t>
      </w:r>
      <w:r w:rsidRPr="00926356">
        <w:rPr>
          <w:rFonts w:hint="eastAsia"/>
        </w:rPr>
        <w:t>。</w:t>
      </w:r>
      <w:r w:rsidR="00BA0E1B" w:rsidRPr="00926356">
        <w:rPr>
          <w:rFonts w:hint="eastAsia"/>
          <w:lang w:eastAsia="zh-TW"/>
        </w:rPr>
        <w:t>瑞典</w:t>
      </w:r>
      <w:r w:rsidR="00846510" w:rsidRPr="00926356">
        <w:rPr>
          <w:rFonts w:hint="eastAsia"/>
          <w:lang w:eastAsia="zh-TW"/>
        </w:rPr>
        <w:t>網路普及</w:t>
      </w:r>
      <w:r w:rsidR="00416E27" w:rsidRPr="00926356">
        <w:rPr>
          <w:rFonts w:hint="eastAsia"/>
          <w:lang w:eastAsia="zh-TW"/>
        </w:rPr>
        <w:t>使用率</w:t>
      </w:r>
      <w:r w:rsidR="00846510" w:rsidRPr="00926356">
        <w:rPr>
          <w:rFonts w:hint="eastAsia"/>
          <w:lang w:eastAsia="zh-TW"/>
        </w:rPr>
        <w:t>相當高</w:t>
      </w:r>
      <w:r w:rsidR="00416E27" w:rsidRPr="00926356">
        <w:rPr>
          <w:rFonts w:hint="eastAsia"/>
          <w:lang w:eastAsia="zh-TW"/>
        </w:rPr>
        <w:t>，全國有</w:t>
      </w:r>
      <w:r w:rsidR="00487ECC" w:rsidRPr="00926356">
        <w:rPr>
          <w:rFonts w:hint="eastAsia"/>
          <w:lang w:eastAsia="zh-TW"/>
        </w:rPr>
        <w:t>95</w:t>
      </w:r>
      <w:r w:rsidR="00416E27" w:rsidRPr="00926356">
        <w:rPr>
          <w:rFonts w:hint="eastAsia"/>
          <w:lang w:eastAsia="zh-TW"/>
        </w:rPr>
        <w:t>%</w:t>
      </w:r>
      <w:r w:rsidR="00416E27" w:rsidRPr="00926356">
        <w:rPr>
          <w:rFonts w:hint="eastAsia"/>
          <w:lang w:eastAsia="zh-TW"/>
        </w:rPr>
        <w:t>人口</w:t>
      </w:r>
      <w:r w:rsidR="009D52C5" w:rsidRPr="00926356">
        <w:rPr>
          <w:rFonts w:hint="eastAsia"/>
          <w:lang w:eastAsia="zh-TW"/>
        </w:rPr>
        <w:t>為網路使用者</w:t>
      </w:r>
      <w:r w:rsidR="00487ECC" w:rsidRPr="00926356">
        <w:rPr>
          <w:rFonts w:hint="eastAsia"/>
          <w:lang w:eastAsia="zh-TW"/>
        </w:rPr>
        <w:t>（僅</w:t>
      </w:r>
      <w:r w:rsidR="00487ECC" w:rsidRPr="00926356">
        <w:rPr>
          <w:rFonts w:hint="eastAsia"/>
          <w:lang w:eastAsia="zh-TW"/>
        </w:rPr>
        <w:t>2%</w:t>
      </w:r>
      <w:r w:rsidR="00487ECC" w:rsidRPr="00926356">
        <w:rPr>
          <w:rFonts w:hint="eastAsia"/>
          <w:lang w:eastAsia="zh-TW"/>
        </w:rPr>
        <w:t>人口未曾使用網路）</w:t>
      </w:r>
      <w:r w:rsidR="00846510" w:rsidRPr="00926356">
        <w:rPr>
          <w:rFonts w:hint="eastAsia"/>
          <w:lang w:eastAsia="zh-TW"/>
        </w:rPr>
        <w:t>，</w:t>
      </w:r>
      <w:r w:rsidR="00846510" w:rsidRPr="00926356">
        <w:rPr>
          <w:rFonts w:hint="eastAsia"/>
          <w:lang w:eastAsia="zh-TW"/>
        </w:rPr>
        <w:t>4G</w:t>
      </w:r>
      <w:r w:rsidR="00846510" w:rsidRPr="00926356">
        <w:rPr>
          <w:rFonts w:hint="eastAsia"/>
          <w:lang w:eastAsia="zh-TW"/>
        </w:rPr>
        <w:t>訊號覆蓋率為</w:t>
      </w:r>
      <w:r w:rsidR="009D52C5" w:rsidRPr="00926356">
        <w:rPr>
          <w:rFonts w:hint="eastAsia"/>
          <w:lang w:eastAsia="zh-TW"/>
        </w:rPr>
        <w:t>9</w:t>
      </w:r>
      <w:r w:rsidR="00DB352E" w:rsidRPr="00926356">
        <w:rPr>
          <w:rFonts w:hint="eastAsia"/>
          <w:lang w:eastAsia="zh-TW"/>
        </w:rPr>
        <w:t>7</w:t>
      </w:r>
      <w:r w:rsidR="00846510" w:rsidRPr="00926356">
        <w:rPr>
          <w:rFonts w:hint="eastAsia"/>
          <w:lang w:eastAsia="zh-TW"/>
        </w:rPr>
        <w:t>%</w:t>
      </w:r>
      <w:r w:rsidR="009D52C5" w:rsidRPr="00926356">
        <w:rPr>
          <w:rFonts w:hint="eastAsia"/>
          <w:lang w:eastAsia="zh-TW"/>
        </w:rPr>
        <w:t>；境內有基本網路數位技能者占</w:t>
      </w:r>
      <w:r w:rsidR="009D52C5" w:rsidRPr="00926356">
        <w:rPr>
          <w:rFonts w:hint="eastAsia"/>
          <w:lang w:eastAsia="zh-TW"/>
        </w:rPr>
        <w:t>7</w:t>
      </w:r>
      <w:r w:rsidR="00DB352E" w:rsidRPr="00926356">
        <w:rPr>
          <w:rFonts w:hint="eastAsia"/>
          <w:lang w:eastAsia="zh-TW"/>
        </w:rPr>
        <w:t>2</w:t>
      </w:r>
      <w:r w:rsidR="009D52C5" w:rsidRPr="00926356">
        <w:rPr>
          <w:rFonts w:hint="eastAsia"/>
          <w:lang w:eastAsia="zh-TW"/>
        </w:rPr>
        <w:t>%</w:t>
      </w:r>
      <w:r w:rsidR="009D52C5" w:rsidRPr="00926356">
        <w:rPr>
          <w:rFonts w:hint="eastAsia"/>
          <w:lang w:eastAsia="zh-TW"/>
        </w:rPr>
        <w:t>，網路數位技能進階者近半數占</w:t>
      </w:r>
      <w:r w:rsidR="009D52C5" w:rsidRPr="00926356">
        <w:rPr>
          <w:rFonts w:hint="eastAsia"/>
          <w:lang w:eastAsia="zh-TW"/>
        </w:rPr>
        <w:t>46%</w:t>
      </w:r>
      <w:r w:rsidR="009D52C5" w:rsidRPr="00926356">
        <w:rPr>
          <w:rFonts w:hint="eastAsia"/>
          <w:lang w:eastAsia="zh-TW"/>
        </w:rPr>
        <w:t>，論</w:t>
      </w:r>
      <w:r w:rsidR="009D52C5" w:rsidRPr="00926356">
        <w:rPr>
          <w:rFonts w:hint="eastAsia"/>
          <w:lang w:eastAsia="zh-TW"/>
        </w:rPr>
        <w:t>ICT</w:t>
      </w:r>
      <w:r w:rsidR="009D52C5" w:rsidRPr="00926356">
        <w:rPr>
          <w:rFonts w:hint="eastAsia"/>
          <w:lang w:eastAsia="zh-TW"/>
        </w:rPr>
        <w:t>專業人員數量，瑞典排名歐盟第二，占其人口</w:t>
      </w:r>
      <w:r w:rsidR="009D52C5" w:rsidRPr="00926356">
        <w:rPr>
          <w:rFonts w:hint="eastAsia"/>
          <w:lang w:eastAsia="zh-TW"/>
        </w:rPr>
        <w:t>6.</w:t>
      </w:r>
      <w:r w:rsidR="00DB352E" w:rsidRPr="00926356">
        <w:rPr>
          <w:rFonts w:hint="eastAsia"/>
          <w:lang w:eastAsia="zh-TW"/>
        </w:rPr>
        <w:t>8</w:t>
      </w:r>
      <w:r w:rsidR="009D52C5" w:rsidRPr="00926356">
        <w:rPr>
          <w:rFonts w:hint="eastAsia"/>
          <w:lang w:eastAsia="zh-TW"/>
        </w:rPr>
        <w:t>%</w:t>
      </w:r>
      <w:r w:rsidR="009D52C5" w:rsidRPr="00926356">
        <w:rPr>
          <w:rFonts w:hint="eastAsia"/>
          <w:lang w:eastAsia="zh-TW"/>
        </w:rPr>
        <w:t>。</w:t>
      </w:r>
      <w:r w:rsidR="00FD2660" w:rsidRPr="00926356">
        <w:rPr>
          <w:rFonts w:hint="eastAsia"/>
          <w:lang w:eastAsia="zh-TW"/>
        </w:rPr>
        <w:t>根據</w:t>
      </w:r>
      <w:r w:rsidR="00FD2660" w:rsidRPr="00926356">
        <w:rPr>
          <w:rFonts w:hint="eastAsia"/>
          <w:lang w:eastAsia="zh-TW"/>
        </w:rPr>
        <w:t>DESI 20</w:t>
      </w:r>
      <w:r w:rsidR="00DB352E" w:rsidRPr="00926356">
        <w:rPr>
          <w:rFonts w:hint="eastAsia"/>
          <w:lang w:eastAsia="zh-TW"/>
        </w:rPr>
        <w:t>20</w:t>
      </w:r>
      <w:r w:rsidR="00FD2660" w:rsidRPr="00926356">
        <w:rPr>
          <w:rFonts w:hint="eastAsia"/>
          <w:lang w:eastAsia="zh-TW"/>
        </w:rPr>
        <w:t>電子商務指數，瑞典電商發達，在歐盟排名第二，</w:t>
      </w:r>
      <w:r w:rsidR="00D43060" w:rsidRPr="00926356">
        <w:rPr>
          <w:rFonts w:hint="eastAsia"/>
          <w:lang w:eastAsia="zh-TW"/>
        </w:rPr>
        <w:t>越來越多的人選擇透過網路消費</w:t>
      </w:r>
      <w:r w:rsidR="00416E27" w:rsidRPr="00926356">
        <w:rPr>
          <w:rFonts w:hint="eastAsia"/>
          <w:lang w:eastAsia="zh-TW"/>
        </w:rPr>
        <w:t>，約有</w:t>
      </w:r>
      <w:r w:rsidR="00DB352E" w:rsidRPr="00926356">
        <w:rPr>
          <w:rFonts w:hint="eastAsia"/>
          <w:lang w:eastAsia="zh-TW"/>
        </w:rPr>
        <w:t>84</w:t>
      </w:r>
      <w:r w:rsidR="00416E27" w:rsidRPr="00926356">
        <w:rPr>
          <w:rFonts w:hint="eastAsia"/>
          <w:lang w:eastAsia="zh-TW"/>
        </w:rPr>
        <w:t>%</w:t>
      </w:r>
      <w:r w:rsidR="00416E27" w:rsidRPr="00926356">
        <w:rPr>
          <w:rFonts w:hint="eastAsia"/>
          <w:lang w:eastAsia="zh-TW"/>
        </w:rPr>
        <w:t>的網路用戶會進行線上購物</w:t>
      </w:r>
      <w:r w:rsidRPr="00926356">
        <w:rPr>
          <w:rFonts w:hint="eastAsia"/>
          <w:lang w:eastAsia="zh-TW"/>
        </w:rPr>
        <w:t>，</w:t>
      </w:r>
      <w:r w:rsidR="00A7515D" w:rsidRPr="00926356">
        <w:rPr>
          <w:rFonts w:hint="eastAsia"/>
          <w:lang w:eastAsia="zh-TW"/>
        </w:rPr>
        <w:t>每</w:t>
      </w:r>
      <w:r w:rsidR="00D43060" w:rsidRPr="00926356">
        <w:rPr>
          <w:rFonts w:hint="eastAsia"/>
          <w:lang w:eastAsia="zh-TW"/>
        </w:rPr>
        <w:t>10</w:t>
      </w:r>
      <w:r w:rsidR="00846510" w:rsidRPr="00926356">
        <w:rPr>
          <w:rFonts w:hint="eastAsia"/>
          <w:lang w:eastAsia="zh-TW"/>
        </w:rPr>
        <w:t>人</w:t>
      </w:r>
      <w:r w:rsidR="00A7515D" w:rsidRPr="00926356">
        <w:rPr>
          <w:rFonts w:hint="eastAsia"/>
          <w:lang w:eastAsia="zh-TW"/>
        </w:rPr>
        <w:t>就</w:t>
      </w:r>
      <w:r w:rsidR="00D43060" w:rsidRPr="00926356">
        <w:rPr>
          <w:rFonts w:hint="eastAsia"/>
          <w:lang w:eastAsia="zh-TW"/>
        </w:rPr>
        <w:t>有</w:t>
      </w:r>
      <w:r w:rsidR="00DB352E" w:rsidRPr="00926356">
        <w:rPr>
          <w:rFonts w:hint="eastAsia"/>
          <w:lang w:eastAsia="zh-TW"/>
        </w:rPr>
        <w:t>超過</w:t>
      </w:r>
      <w:r w:rsidR="00DB352E" w:rsidRPr="00926356">
        <w:rPr>
          <w:rFonts w:hint="eastAsia"/>
          <w:lang w:eastAsia="zh-TW"/>
        </w:rPr>
        <w:t>8</w:t>
      </w:r>
      <w:r w:rsidR="00D43060" w:rsidRPr="00926356">
        <w:rPr>
          <w:rFonts w:hint="eastAsia"/>
          <w:lang w:eastAsia="zh-TW"/>
        </w:rPr>
        <w:t>人使用網路消費，主要消費產品為服飾、運動用品，其他還有旅遊和交通，以及娛樂活動</w:t>
      </w:r>
      <w:r w:rsidR="007918D3" w:rsidRPr="00926356">
        <w:rPr>
          <w:rFonts w:hint="eastAsia"/>
          <w:lang w:eastAsia="zh-TW"/>
        </w:rPr>
        <w:t>如電影院或音樂會</w:t>
      </w:r>
      <w:r w:rsidR="00D43060" w:rsidRPr="00926356">
        <w:rPr>
          <w:rFonts w:hint="eastAsia"/>
          <w:lang w:eastAsia="zh-TW"/>
        </w:rPr>
        <w:t>門票等。</w:t>
      </w:r>
      <w:r w:rsidR="00846510" w:rsidRPr="00926356">
        <w:rPr>
          <w:rFonts w:hint="eastAsia"/>
          <w:lang w:eastAsia="zh-TW"/>
        </w:rPr>
        <w:t>在</w:t>
      </w:r>
      <w:r w:rsidR="00D43060" w:rsidRPr="00926356">
        <w:rPr>
          <w:rFonts w:hint="eastAsia"/>
          <w:lang w:eastAsia="zh-TW"/>
        </w:rPr>
        <w:t>16</w:t>
      </w:r>
      <w:r w:rsidR="00D43060" w:rsidRPr="00926356">
        <w:rPr>
          <w:rFonts w:hint="eastAsia"/>
          <w:lang w:eastAsia="zh-TW"/>
        </w:rPr>
        <w:t>至</w:t>
      </w:r>
      <w:r w:rsidR="00D43060" w:rsidRPr="00926356">
        <w:rPr>
          <w:rFonts w:hint="eastAsia"/>
          <w:lang w:eastAsia="zh-TW"/>
        </w:rPr>
        <w:t>85</w:t>
      </w:r>
      <w:r w:rsidR="00D43060" w:rsidRPr="00926356">
        <w:rPr>
          <w:rFonts w:hint="eastAsia"/>
          <w:lang w:eastAsia="zh-TW"/>
        </w:rPr>
        <w:t>歲</w:t>
      </w:r>
      <w:r w:rsidR="00846510" w:rsidRPr="00926356">
        <w:rPr>
          <w:rFonts w:hint="eastAsia"/>
          <w:lang w:eastAsia="zh-TW"/>
        </w:rPr>
        <w:t>之</w:t>
      </w:r>
      <w:r w:rsidR="00D43060" w:rsidRPr="00926356">
        <w:rPr>
          <w:rFonts w:hint="eastAsia"/>
          <w:lang w:eastAsia="zh-TW"/>
        </w:rPr>
        <w:t>人群中，網</w:t>
      </w:r>
      <w:r w:rsidR="00846510" w:rsidRPr="00926356">
        <w:rPr>
          <w:rFonts w:hint="eastAsia"/>
          <w:lang w:eastAsia="zh-TW"/>
        </w:rPr>
        <w:t>路</w:t>
      </w:r>
      <w:r w:rsidR="007918D3" w:rsidRPr="00926356">
        <w:rPr>
          <w:rFonts w:hint="eastAsia"/>
          <w:lang w:eastAsia="zh-TW"/>
        </w:rPr>
        <w:t>使用最為普遍之</w:t>
      </w:r>
      <w:r w:rsidR="00D43060" w:rsidRPr="00926356">
        <w:rPr>
          <w:rFonts w:hint="eastAsia"/>
          <w:lang w:eastAsia="zh-TW"/>
        </w:rPr>
        <w:t>用途包括</w:t>
      </w:r>
      <w:r w:rsidR="00416E27" w:rsidRPr="00926356">
        <w:rPr>
          <w:rFonts w:hint="eastAsia"/>
          <w:lang w:eastAsia="zh-TW"/>
        </w:rPr>
        <w:t>娛樂用途</w:t>
      </w:r>
      <w:r w:rsidR="0091388C" w:rsidRPr="00926356">
        <w:rPr>
          <w:rFonts w:hint="eastAsia"/>
          <w:lang w:eastAsia="zh-TW"/>
        </w:rPr>
        <w:t>（</w:t>
      </w:r>
      <w:r w:rsidR="00416E27" w:rsidRPr="00926356">
        <w:rPr>
          <w:rFonts w:hint="eastAsia"/>
          <w:lang w:eastAsia="zh-TW"/>
        </w:rPr>
        <w:t>音樂、影片及遊戲</w:t>
      </w:r>
      <w:r w:rsidR="0091388C" w:rsidRPr="00926356">
        <w:rPr>
          <w:rFonts w:hint="eastAsia"/>
          <w:lang w:eastAsia="zh-TW"/>
        </w:rPr>
        <w:t>）（</w:t>
      </w:r>
      <w:r w:rsidR="00416E27" w:rsidRPr="00926356">
        <w:rPr>
          <w:rFonts w:hint="eastAsia"/>
          <w:lang w:eastAsia="zh-TW"/>
        </w:rPr>
        <w:t>9</w:t>
      </w:r>
      <w:r w:rsidR="00C41263" w:rsidRPr="00926356">
        <w:rPr>
          <w:rFonts w:hint="eastAsia"/>
          <w:lang w:eastAsia="zh-TW"/>
        </w:rPr>
        <w:t>2</w:t>
      </w:r>
      <w:r w:rsidR="00416E27" w:rsidRPr="00926356">
        <w:rPr>
          <w:rFonts w:hint="eastAsia"/>
          <w:lang w:eastAsia="zh-TW"/>
        </w:rPr>
        <w:t>%</w:t>
      </w:r>
      <w:r w:rsidR="0091388C" w:rsidRPr="00926356">
        <w:rPr>
          <w:rFonts w:hint="eastAsia"/>
          <w:lang w:eastAsia="zh-TW"/>
        </w:rPr>
        <w:t>）</w:t>
      </w:r>
      <w:r w:rsidR="00416E27" w:rsidRPr="00926356">
        <w:rPr>
          <w:rFonts w:hint="eastAsia"/>
          <w:lang w:eastAsia="zh-TW"/>
        </w:rPr>
        <w:t>、網路銀行</w:t>
      </w:r>
      <w:r w:rsidR="0091388C" w:rsidRPr="00926356">
        <w:rPr>
          <w:rFonts w:hint="eastAsia"/>
          <w:lang w:eastAsia="zh-TW"/>
        </w:rPr>
        <w:t>（</w:t>
      </w:r>
      <w:r w:rsidR="00DB352E" w:rsidRPr="00926356">
        <w:rPr>
          <w:rFonts w:hint="eastAsia"/>
          <w:lang w:eastAsia="zh-TW"/>
        </w:rPr>
        <w:t>87</w:t>
      </w:r>
      <w:r w:rsidR="00416E27" w:rsidRPr="00926356">
        <w:rPr>
          <w:rFonts w:hint="eastAsia"/>
          <w:lang w:eastAsia="zh-TW"/>
        </w:rPr>
        <w:t>%</w:t>
      </w:r>
      <w:r w:rsidR="0091388C" w:rsidRPr="00926356">
        <w:rPr>
          <w:rFonts w:hint="eastAsia"/>
          <w:lang w:eastAsia="zh-TW"/>
        </w:rPr>
        <w:t>）</w:t>
      </w:r>
      <w:r w:rsidR="00416E27" w:rsidRPr="00926356">
        <w:rPr>
          <w:rFonts w:hint="eastAsia"/>
          <w:lang w:eastAsia="zh-TW"/>
        </w:rPr>
        <w:t>、新聞閱讀</w:t>
      </w:r>
      <w:r w:rsidR="0091388C" w:rsidRPr="00926356">
        <w:rPr>
          <w:rFonts w:hint="eastAsia"/>
          <w:lang w:eastAsia="zh-TW"/>
        </w:rPr>
        <w:t>（</w:t>
      </w:r>
      <w:r w:rsidR="00416E27" w:rsidRPr="00926356">
        <w:rPr>
          <w:rFonts w:hint="eastAsia"/>
          <w:lang w:eastAsia="zh-TW"/>
        </w:rPr>
        <w:t>8</w:t>
      </w:r>
      <w:r w:rsidR="00DB352E" w:rsidRPr="00926356">
        <w:rPr>
          <w:rFonts w:hint="eastAsia"/>
          <w:lang w:eastAsia="zh-TW"/>
        </w:rPr>
        <w:t>2</w:t>
      </w:r>
      <w:r w:rsidR="00416E27" w:rsidRPr="00926356">
        <w:rPr>
          <w:rFonts w:hint="eastAsia"/>
          <w:lang w:eastAsia="zh-TW"/>
        </w:rPr>
        <w:t>%</w:t>
      </w:r>
      <w:r w:rsidR="0091388C" w:rsidRPr="00926356">
        <w:rPr>
          <w:rFonts w:hint="eastAsia"/>
          <w:lang w:eastAsia="zh-TW"/>
        </w:rPr>
        <w:t>）</w:t>
      </w:r>
      <w:r w:rsidR="00416E27" w:rsidRPr="00926356">
        <w:rPr>
          <w:rFonts w:hint="eastAsia"/>
          <w:lang w:eastAsia="zh-TW"/>
        </w:rPr>
        <w:t>及</w:t>
      </w:r>
      <w:r w:rsidR="00DB352E" w:rsidRPr="00926356">
        <w:rPr>
          <w:rFonts w:hint="eastAsia"/>
          <w:lang w:eastAsia="zh-TW"/>
        </w:rPr>
        <w:t>瀏覽</w:t>
      </w:r>
      <w:r w:rsidR="00352C4E" w:rsidRPr="00926356">
        <w:rPr>
          <w:rFonts w:hint="eastAsia"/>
          <w:lang w:eastAsia="zh-TW"/>
        </w:rPr>
        <w:t>/</w:t>
      </w:r>
      <w:r w:rsidR="00352C4E" w:rsidRPr="00926356">
        <w:rPr>
          <w:rFonts w:hint="eastAsia"/>
          <w:lang w:eastAsia="zh-TW"/>
        </w:rPr>
        <w:t>使用</w:t>
      </w:r>
      <w:r w:rsidR="00DB352E" w:rsidRPr="00926356">
        <w:rPr>
          <w:rFonts w:hint="eastAsia"/>
          <w:lang w:eastAsia="zh-TW"/>
        </w:rPr>
        <w:t>社群網</w:t>
      </w:r>
      <w:r w:rsidR="00352C4E" w:rsidRPr="00926356">
        <w:rPr>
          <w:rFonts w:hint="eastAsia"/>
          <w:lang w:eastAsia="zh-TW"/>
        </w:rPr>
        <w:t>站</w:t>
      </w:r>
      <w:r w:rsidR="0091388C" w:rsidRPr="00926356">
        <w:rPr>
          <w:rFonts w:hint="eastAsia"/>
          <w:lang w:eastAsia="zh-TW"/>
        </w:rPr>
        <w:t>（</w:t>
      </w:r>
      <w:r w:rsidR="00352C4E" w:rsidRPr="00926356">
        <w:rPr>
          <w:rFonts w:hint="eastAsia"/>
          <w:lang w:eastAsia="zh-TW"/>
        </w:rPr>
        <w:t>74</w:t>
      </w:r>
      <w:r w:rsidR="00416E27" w:rsidRPr="00926356">
        <w:rPr>
          <w:rFonts w:hint="eastAsia"/>
          <w:lang w:eastAsia="zh-TW"/>
        </w:rPr>
        <w:t>%</w:t>
      </w:r>
      <w:r w:rsidR="0091388C" w:rsidRPr="00926356">
        <w:rPr>
          <w:rFonts w:hint="eastAsia"/>
          <w:lang w:eastAsia="zh-TW"/>
        </w:rPr>
        <w:t>）</w:t>
      </w:r>
      <w:r w:rsidR="00416E27" w:rsidRPr="00926356">
        <w:rPr>
          <w:rFonts w:hint="eastAsia"/>
          <w:lang w:eastAsia="zh-TW"/>
        </w:rPr>
        <w:t>等</w:t>
      </w:r>
      <w:r w:rsidR="00D43060" w:rsidRPr="00926356">
        <w:rPr>
          <w:rFonts w:hint="eastAsia"/>
          <w:lang w:eastAsia="zh-TW"/>
        </w:rPr>
        <w:t>。</w:t>
      </w:r>
      <w:proofErr w:type="gramStart"/>
      <w:r w:rsidRPr="00926356">
        <w:rPr>
          <w:rFonts w:hint="eastAsia"/>
          <w:lang w:eastAsia="zh-TW"/>
        </w:rPr>
        <w:t>此外，</w:t>
      </w:r>
      <w:proofErr w:type="gramEnd"/>
      <w:r w:rsidR="00FD2660" w:rsidRPr="00926356">
        <w:rPr>
          <w:rFonts w:hint="eastAsia"/>
          <w:lang w:eastAsia="zh-TW"/>
        </w:rPr>
        <w:t>20</w:t>
      </w:r>
      <w:r w:rsidR="00352C4E" w:rsidRPr="00926356">
        <w:rPr>
          <w:rFonts w:hint="eastAsia"/>
          <w:lang w:eastAsia="zh-TW"/>
        </w:rPr>
        <w:t>20</w:t>
      </w:r>
      <w:r w:rsidR="00FD2660" w:rsidRPr="00926356">
        <w:rPr>
          <w:rFonts w:hint="eastAsia"/>
          <w:lang w:eastAsia="zh-TW"/>
        </w:rPr>
        <w:t>年</w:t>
      </w:r>
      <w:r w:rsidRPr="00926356">
        <w:rPr>
          <w:rFonts w:hint="eastAsia"/>
          <w:lang w:eastAsia="zh-TW"/>
        </w:rPr>
        <w:t>瑞典的數位科技整合指數</w:t>
      </w:r>
      <w:r w:rsidR="00352C4E" w:rsidRPr="00926356">
        <w:rPr>
          <w:rFonts w:hint="eastAsia"/>
          <w:lang w:eastAsia="zh-TW"/>
        </w:rPr>
        <w:t>再度</w:t>
      </w:r>
      <w:r w:rsidRPr="00926356">
        <w:rPr>
          <w:rFonts w:hint="eastAsia"/>
          <w:lang w:eastAsia="zh-TW"/>
        </w:rPr>
        <w:t>排名歐盟第</w:t>
      </w:r>
      <w:r w:rsidR="00FD2660" w:rsidRPr="00926356">
        <w:rPr>
          <w:rFonts w:hint="eastAsia"/>
          <w:lang w:eastAsia="zh-TW"/>
        </w:rPr>
        <w:t>六</w:t>
      </w:r>
      <w:r w:rsidR="00100DB7" w:rsidRPr="00926356">
        <w:rPr>
          <w:rFonts w:hint="eastAsia"/>
          <w:lang w:eastAsia="zh-TW"/>
        </w:rPr>
        <w:t>。</w:t>
      </w:r>
    </w:p>
    <w:p w:rsidR="00280FB0" w:rsidRPr="00926356" w:rsidRDefault="00280FB0" w:rsidP="00B01D62">
      <w:pPr>
        <w:pStyle w:val="af"/>
        <w:ind w:left="1417" w:hanging="472"/>
        <w:rPr>
          <w:lang w:eastAsia="zh-TW"/>
        </w:rPr>
      </w:pPr>
      <w:r w:rsidRPr="00926356">
        <w:rPr>
          <w:lang w:eastAsia="zh-TW"/>
        </w:rPr>
        <w:t>１、瑞典通訊產業</w:t>
      </w:r>
      <w:proofErr w:type="gramStart"/>
      <w:r w:rsidRPr="00926356">
        <w:rPr>
          <w:lang w:eastAsia="zh-TW"/>
        </w:rPr>
        <w:t>龍頭</w:t>
      </w:r>
      <w:r w:rsidR="00CB303F" w:rsidRPr="00926356">
        <w:rPr>
          <w:lang w:eastAsia="zh-TW"/>
        </w:rPr>
        <w:t>愛立</w:t>
      </w:r>
      <w:r w:rsidRPr="00926356">
        <w:rPr>
          <w:lang w:eastAsia="zh-TW"/>
        </w:rPr>
        <w:t>信</w:t>
      </w:r>
      <w:proofErr w:type="gramEnd"/>
      <w:r w:rsidRPr="00926356">
        <w:rPr>
          <w:lang w:eastAsia="zh-TW"/>
        </w:rPr>
        <w:t>（</w:t>
      </w:r>
      <w:r w:rsidRPr="00926356">
        <w:rPr>
          <w:lang w:eastAsia="zh-TW"/>
        </w:rPr>
        <w:t>Ericsson</w:t>
      </w:r>
      <w:r w:rsidRPr="00926356">
        <w:rPr>
          <w:lang w:eastAsia="zh-TW"/>
        </w:rPr>
        <w:t>）</w:t>
      </w:r>
    </w:p>
    <w:p w:rsidR="00280FB0" w:rsidRPr="00926356" w:rsidRDefault="00291529" w:rsidP="00B65350">
      <w:pPr>
        <w:pStyle w:val="af5"/>
        <w:ind w:left="1417" w:firstLine="472"/>
      </w:pPr>
      <w:r w:rsidRPr="00926356">
        <w:t>愛立信</w:t>
      </w:r>
      <w:r w:rsidR="005627CC" w:rsidRPr="00926356">
        <w:t>及北歐暨波羅的海</w:t>
      </w:r>
      <w:r w:rsidR="00262462" w:rsidRPr="00926356">
        <w:rPr>
          <w:rFonts w:hint="eastAsia"/>
        </w:rPr>
        <w:t>國家</w:t>
      </w:r>
      <w:r w:rsidR="005627CC" w:rsidRPr="00926356">
        <w:t>最大電信業務經營者</w:t>
      </w:r>
      <w:r w:rsidR="005627CC" w:rsidRPr="00926356">
        <w:t>TeliaSonera</w:t>
      </w:r>
      <w:r w:rsidR="005627CC" w:rsidRPr="00926356">
        <w:t>，可說是推升瑞典成為</w:t>
      </w:r>
      <w:r w:rsidR="005627CC" w:rsidRPr="00926356">
        <w:t>ICT</w:t>
      </w:r>
      <w:r w:rsidR="005627CC" w:rsidRPr="00926356">
        <w:t>國家的雙引擎。愛立信</w:t>
      </w:r>
      <w:r w:rsidR="00CB303F" w:rsidRPr="00926356">
        <w:t>在轉投資的</w:t>
      </w:r>
      <w:r w:rsidR="00CB303F" w:rsidRPr="00926356">
        <w:t>Sony Ericsson</w:t>
      </w:r>
      <w:r w:rsidR="00AA413D" w:rsidRPr="00926356">
        <w:t>手機公司部分，因</w:t>
      </w:r>
      <w:r w:rsidR="00CB303F" w:rsidRPr="00926356">
        <w:t>競爭激烈、價格崩跌、組織重組成本</w:t>
      </w:r>
      <w:r w:rsidRPr="00926356">
        <w:rPr>
          <w:rFonts w:hint="eastAsia"/>
        </w:rPr>
        <w:t>，</w:t>
      </w:r>
      <w:r w:rsidRPr="00926356">
        <w:t>以及因</w:t>
      </w:r>
      <w:r w:rsidR="00CB303F" w:rsidRPr="00926356">
        <w:t>日本</w:t>
      </w:r>
      <w:r w:rsidR="00AA413D" w:rsidRPr="00926356">
        <w:rPr>
          <w:rFonts w:hint="eastAsia"/>
        </w:rPr>
        <w:t>金融</w:t>
      </w:r>
      <w:r w:rsidR="00CB303F" w:rsidRPr="00926356">
        <w:t>海嘯造成的採購成本升高，使得</w:t>
      </w:r>
      <w:r w:rsidR="00AA413D" w:rsidRPr="00926356">
        <w:rPr>
          <w:rFonts w:hint="eastAsia"/>
        </w:rPr>
        <w:t>該集團</w:t>
      </w:r>
      <w:r w:rsidR="00CB303F" w:rsidRPr="00926356">
        <w:t>在</w:t>
      </w:r>
      <w:r w:rsidR="00CB303F" w:rsidRPr="00926356">
        <w:t>2011</w:t>
      </w:r>
      <w:r w:rsidR="00CB303F" w:rsidRPr="00926356">
        <w:t>年</w:t>
      </w:r>
      <w:r w:rsidR="00CB303F" w:rsidRPr="00926356">
        <w:t>10</w:t>
      </w:r>
      <w:r w:rsidR="00CB303F" w:rsidRPr="00926356">
        <w:t>月，決定</w:t>
      </w:r>
      <w:r w:rsidR="00343EB7" w:rsidRPr="00926356">
        <w:t>釋出</w:t>
      </w:r>
      <w:r w:rsidR="00CB303F" w:rsidRPr="00926356">
        <w:t>Sony Ericsson</w:t>
      </w:r>
      <w:r w:rsidR="00705EE7" w:rsidRPr="00926356">
        <w:t>占</w:t>
      </w:r>
      <w:r w:rsidR="00CB303F" w:rsidRPr="00926356">
        <w:t>股，</w:t>
      </w:r>
      <w:r w:rsidR="005627CC" w:rsidRPr="00926356">
        <w:t>將股份</w:t>
      </w:r>
      <w:r w:rsidR="00CB303F" w:rsidRPr="00926356">
        <w:t>賣給</w:t>
      </w:r>
      <w:r w:rsidR="00CB303F" w:rsidRPr="00926356">
        <w:t>Sony</w:t>
      </w:r>
      <w:r w:rsidR="00CB303F" w:rsidRPr="00926356">
        <w:t>集團</w:t>
      </w:r>
      <w:r w:rsidR="00AA413D" w:rsidRPr="00926356">
        <w:t>，重心放在系統設備</w:t>
      </w:r>
      <w:r w:rsidR="00AA413D" w:rsidRPr="00926356">
        <w:rPr>
          <w:rFonts w:hint="eastAsia"/>
        </w:rPr>
        <w:t>之</w:t>
      </w:r>
      <w:r w:rsidR="005627CC" w:rsidRPr="00926356">
        <w:t>營業項目。現在</w:t>
      </w:r>
      <w:r w:rsidR="00AA413D" w:rsidRPr="00926356">
        <w:rPr>
          <w:rFonts w:hint="eastAsia"/>
        </w:rPr>
        <w:t>愛立信</w:t>
      </w:r>
      <w:r w:rsidR="00AA413D" w:rsidRPr="00926356">
        <w:t>主要營運項目</w:t>
      </w:r>
      <w:r w:rsidR="005627CC" w:rsidRPr="00926356">
        <w:t>為：行動通訊設備、固網通訊設備、專業通訊服務、通訊網路架設、管理系統服務和手機電視和</w:t>
      </w:r>
      <w:r w:rsidR="005627CC" w:rsidRPr="00926356">
        <w:t>IPTV</w:t>
      </w:r>
      <w:r w:rsidR="005627CC" w:rsidRPr="00926356">
        <w:t>管理系統</w:t>
      </w:r>
      <w:r w:rsidR="000319F6" w:rsidRPr="00926356">
        <w:rPr>
          <w:rFonts w:hint="eastAsia"/>
        </w:rPr>
        <w:t>，</w:t>
      </w:r>
      <w:r w:rsidR="00AA413D" w:rsidRPr="00926356">
        <w:rPr>
          <w:rFonts w:hint="eastAsia"/>
        </w:rPr>
        <w:t>另該公司</w:t>
      </w:r>
      <w:r w:rsidR="000319F6" w:rsidRPr="00926356">
        <w:rPr>
          <w:rFonts w:hint="eastAsia"/>
        </w:rPr>
        <w:t>在</w:t>
      </w:r>
      <w:r w:rsidR="000319F6" w:rsidRPr="00926356">
        <w:rPr>
          <w:rFonts w:hint="eastAsia"/>
        </w:rPr>
        <w:t>5G</w:t>
      </w:r>
      <w:r w:rsidR="000319F6" w:rsidRPr="00926356">
        <w:rPr>
          <w:rFonts w:hint="eastAsia"/>
        </w:rPr>
        <w:t>及</w:t>
      </w:r>
      <w:r w:rsidR="000319F6" w:rsidRPr="00926356">
        <w:rPr>
          <w:rFonts w:hint="eastAsia"/>
        </w:rPr>
        <w:t>5G+</w:t>
      </w:r>
      <w:r w:rsidR="00AA413D" w:rsidRPr="00926356">
        <w:rPr>
          <w:rFonts w:hint="eastAsia"/>
        </w:rPr>
        <w:t>科技</w:t>
      </w:r>
      <w:r w:rsidR="000319F6" w:rsidRPr="00926356">
        <w:rPr>
          <w:rFonts w:hint="eastAsia"/>
        </w:rPr>
        <w:t>著墨甚深，甚至已開始布局</w:t>
      </w:r>
      <w:r w:rsidR="000319F6" w:rsidRPr="00926356">
        <w:rPr>
          <w:rFonts w:hint="eastAsia"/>
        </w:rPr>
        <w:t>6G</w:t>
      </w:r>
      <w:r w:rsidR="000319F6" w:rsidRPr="00926356">
        <w:rPr>
          <w:rFonts w:hint="eastAsia"/>
        </w:rPr>
        <w:t>科技</w:t>
      </w:r>
      <w:r w:rsidR="005627CC" w:rsidRPr="00926356">
        <w:t>。</w:t>
      </w:r>
      <w:r w:rsidR="00383D5C" w:rsidRPr="00926356">
        <w:t>愛立信早</w:t>
      </w:r>
      <w:r w:rsidR="00383D5C" w:rsidRPr="00926356">
        <w:rPr>
          <w:rFonts w:hint="eastAsia"/>
        </w:rPr>
        <w:t>在</w:t>
      </w:r>
      <w:r w:rsidR="000319F6" w:rsidRPr="00926356">
        <w:t>1957</w:t>
      </w:r>
      <w:r w:rsidR="00383D5C" w:rsidRPr="00926356">
        <w:t>年即</w:t>
      </w:r>
      <w:r w:rsidR="000319F6" w:rsidRPr="00926356">
        <w:t>進入</w:t>
      </w:r>
      <w:r w:rsidR="003E71A4" w:rsidRPr="00926356">
        <w:t>臺灣</w:t>
      </w:r>
      <w:r w:rsidR="000319F6" w:rsidRPr="00926356">
        <w:t>市場，參與台鐵多項重大工程，並於</w:t>
      </w:r>
      <w:r w:rsidR="000319F6" w:rsidRPr="00926356">
        <w:t>1988</w:t>
      </w:r>
      <w:r w:rsidR="000319F6" w:rsidRPr="00926356">
        <w:t>年成立</w:t>
      </w:r>
      <w:r w:rsidR="003E71A4" w:rsidRPr="00926356">
        <w:t>臺灣</w:t>
      </w:r>
      <w:r w:rsidR="000319F6" w:rsidRPr="00926356">
        <w:t>分公司，深耕</w:t>
      </w:r>
      <w:r w:rsidR="003E71A4" w:rsidRPr="00926356">
        <w:t>臺灣</w:t>
      </w:r>
      <w:r w:rsidR="000319F6" w:rsidRPr="00926356">
        <w:t>市場逾</w:t>
      </w:r>
      <w:r w:rsidR="000319F6" w:rsidRPr="00926356">
        <w:t>63</w:t>
      </w:r>
      <w:r w:rsidR="00383D5C" w:rsidRPr="00926356">
        <w:t>年</w:t>
      </w:r>
      <w:r w:rsidR="00383D5C" w:rsidRPr="00926356">
        <w:rPr>
          <w:rFonts w:hint="eastAsia"/>
        </w:rPr>
        <w:t>，</w:t>
      </w:r>
      <w:r w:rsidR="000319F6" w:rsidRPr="00926356">
        <w:t>目前主要服務包括網際網路、資通訊科技、媒體及產業與社會發展等。</w:t>
      </w:r>
    </w:p>
    <w:p w:rsidR="00383D5C" w:rsidRPr="00926356" w:rsidRDefault="000319F6" w:rsidP="00B65350">
      <w:pPr>
        <w:pStyle w:val="af5"/>
        <w:ind w:left="1417" w:firstLine="472"/>
      </w:pPr>
      <w:r w:rsidRPr="00926356">
        <w:t>2020</w:t>
      </w:r>
      <w:r w:rsidRPr="00926356">
        <w:t>年愛立信全球最大市場依然為北美地區（營業額較</w:t>
      </w:r>
      <w:r w:rsidRPr="00926356">
        <w:t>2019</w:t>
      </w:r>
      <w:r w:rsidRPr="00926356">
        <w:t>年增加</w:t>
      </w:r>
      <w:r w:rsidRPr="00926356">
        <w:t>5</w:t>
      </w:r>
      <w:r w:rsidR="00F1438E" w:rsidRPr="00926356">
        <w:t>%</w:t>
      </w:r>
      <w:r w:rsidRPr="00926356">
        <w:t>，近</w:t>
      </w:r>
      <w:r w:rsidRPr="00926356">
        <w:t>738</w:t>
      </w:r>
      <w:r w:rsidRPr="00926356">
        <w:t>億瑞典克朗，占總營業額</w:t>
      </w:r>
      <w:r w:rsidRPr="00926356">
        <w:t>32</w:t>
      </w:r>
      <w:r w:rsidR="00F1438E" w:rsidRPr="00926356">
        <w:t>%</w:t>
      </w:r>
      <w:r w:rsidRPr="00926356">
        <w:t>），其次為歐洲及拉美地區（營業額較</w:t>
      </w:r>
      <w:r w:rsidRPr="00926356">
        <w:t>2019</w:t>
      </w:r>
      <w:r w:rsidRPr="00926356">
        <w:t>年減少</w:t>
      </w:r>
      <w:r w:rsidRPr="00926356">
        <w:t>6</w:t>
      </w:r>
      <w:r w:rsidR="00F1438E" w:rsidRPr="00926356">
        <w:t>%</w:t>
      </w:r>
      <w:r w:rsidRPr="00926356">
        <w:t>，逾</w:t>
      </w:r>
      <w:r w:rsidRPr="00926356">
        <w:t>557</w:t>
      </w:r>
      <w:r w:rsidRPr="00926356">
        <w:t>億瑞典克朗，占總營業額</w:t>
      </w:r>
      <w:r w:rsidRPr="00926356">
        <w:t>24</w:t>
      </w:r>
      <w:r w:rsidR="00F1438E" w:rsidRPr="00926356">
        <w:t>%</w:t>
      </w:r>
      <w:r w:rsidRPr="00926356">
        <w:t>），第三為包含</w:t>
      </w:r>
      <w:r w:rsidR="003E71A4" w:rsidRPr="00926356">
        <w:t>臺灣</w:t>
      </w:r>
      <w:r w:rsidRPr="00926356">
        <w:t>在內的東北亞市場（營業額較</w:t>
      </w:r>
      <w:r w:rsidRPr="00926356">
        <w:t>2019</w:t>
      </w:r>
      <w:r w:rsidRPr="00926356">
        <w:t>年增加</w:t>
      </w:r>
      <w:r w:rsidRPr="00926356">
        <w:t>26</w:t>
      </w:r>
      <w:r w:rsidR="00F1438E" w:rsidRPr="00926356">
        <w:t>%</w:t>
      </w:r>
      <w:r w:rsidRPr="00926356">
        <w:t>，逾</w:t>
      </w:r>
      <w:r w:rsidRPr="00926356">
        <w:t>333</w:t>
      </w:r>
      <w:r w:rsidRPr="00926356">
        <w:t>億瑞典克朗，占總營業額</w:t>
      </w:r>
      <w:r w:rsidRPr="00926356">
        <w:t>14</w:t>
      </w:r>
      <w:r w:rsidR="00F1438E" w:rsidRPr="00926356">
        <w:t>%</w:t>
      </w:r>
      <w:r w:rsidRPr="00926356">
        <w:t>），第四為東南亞包括大洋洲及印度（營業額較</w:t>
      </w:r>
      <w:r w:rsidRPr="00926356">
        <w:t>2019</w:t>
      </w:r>
      <w:r w:rsidRPr="00926356">
        <w:t>年增加</w:t>
      </w:r>
      <w:r w:rsidRPr="00926356">
        <w:t>1</w:t>
      </w:r>
      <w:r w:rsidR="00F1438E" w:rsidRPr="00926356">
        <w:t>%</w:t>
      </w:r>
      <w:r w:rsidRPr="00926356">
        <w:t>，逾</w:t>
      </w:r>
      <w:r w:rsidRPr="00926356">
        <w:t>300</w:t>
      </w:r>
      <w:r w:rsidRPr="00926356">
        <w:t>億瑞典克朗，占總營業額</w:t>
      </w:r>
      <w:r w:rsidRPr="00926356">
        <w:t>13</w:t>
      </w:r>
      <w:r w:rsidR="00F1438E" w:rsidRPr="00926356">
        <w:t>%</w:t>
      </w:r>
      <w:r w:rsidRPr="00926356">
        <w:t>），第五為中東及非洲地區（營業額較</w:t>
      </w:r>
      <w:r w:rsidRPr="00926356">
        <w:t>2019</w:t>
      </w:r>
      <w:r w:rsidRPr="00926356">
        <w:t>年減少</w:t>
      </w:r>
      <w:r w:rsidRPr="00926356">
        <w:t>9</w:t>
      </w:r>
      <w:r w:rsidR="00F1438E" w:rsidRPr="00926356">
        <w:t>%</w:t>
      </w:r>
      <w:r w:rsidRPr="00926356">
        <w:t>，近</w:t>
      </w:r>
      <w:r w:rsidRPr="00926356">
        <w:t>233</w:t>
      </w:r>
      <w:r w:rsidRPr="00926356">
        <w:t>億瑞典克朗，占總營業額之</w:t>
      </w:r>
      <w:r w:rsidRPr="00926356">
        <w:t>10</w:t>
      </w:r>
      <w:r w:rsidR="00F1438E" w:rsidRPr="00926356">
        <w:t>%</w:t>
      </w:r>
      <w:r w:rsidRPr="00926356">
        <w:t>），第六為其他地區（營業額較</w:t>
      </w:r>
      <w:r w:rsidRPr="00926356">
        <w:t>2019</w:t>
      </w:r>
      <w:r w:rsidRPr="00926356">
        <w:t>年減少</w:t>
      </w:r>
      <w:r w:rsidRPr="00926356">
        <w:t>1</w:t>
      </w:r>
      <w:r w:rsidR="00F1438E" w:rsidRPr="00926356">
        <w:t>%</w:t>
      </w:r>
      <w:r w:rsidRPr="00926356">
        <w:t>，近</w:t>
      </w:r>
      <w:r w:rsidRPr="00926356">
        <w:t>162</w:t>
      </w:r>
      <w:r w:rsidRPr="00926356">
        <w:t>億瑞典克朗，占總營業額之</w:t>
      </w:r>
      <w:r w:rsidRPr="00926356">
        <w:t>7</w:t>
      </w:r>
      <w:r w:rsidR="00F1438E" w:rsidRPr="00926356">
        <w:t>%</w:t>
      </w:r>
      <w:r w:rsidRPr="00926356">
        <w:t>）。</w:t>
      </w:r>
    </w:p>
    <w:p w:rsidR="000319F6" w:rsidRPr="00926356" w:rsidRDefault="000319F6" w:rsidP="00B65350">
      <w:pPr>
        <w:pStyle w:val="af5"/>
        <w:ind w:left="1417" w:firstLine="472"/>
      </w:pPr>
      <w:r w:rsidRPr="00926356">
        <w:t>愛立信近年積極研發布局第</w:t>
      </w:r>
      <w:r w:rsidRPr="00926356">
        <w:t>5</w:t>
      </w:r>
      <w:r w:rsidRPr="00926356">
        <w:t>代移動通訊（</w:t>
      </w:r>
      <w:r w:rsidRPr="00926356">
        <w:t>5G</w:t>
      </w:r>
      <w:r w:rsidRPr="00926356">
        <w:t>）科技，</w:t>
      </w:r>
      <w:r w:rsidR="00AA413D" w:rsidRPr="00926356">
        <w:rPr>
          <w:rFonts w:hint="eastAsia"/>
        </w:rPr>
        <w:t>至</w:t>
      </w:r>
      <w:r w:rsidRPr="00926356">
        <w:t>2020</w:t>
      </w:r>
      <w:r w:rsidRPr="00926356">
        <w:t>年</w:t>
      </w:r>
      <w:r w:rsidR="00AA413D" w:rsidRPr="00926356">
        <w:rPr>
          <w:rFonts w:hint="eastAsia"/>
        </w:rPr>
        <w:t>底累計</w:t>
      </w:r>
      <w:r w:rsidRPr="00926356">
        <w:t>在全球各地簽署</w:t>
      </w:r>
      <w:r w:rsidRPr="00926356">
        <w:t>44</w:t>
      </w:r>
      <w:r w:rsidRPr="00926356">
        <w:t>份</w:t>
      </w:r>
      <w:r w:rsidRPr="00926356">
        <w:t>5G</w:t>
      </w:r>
      <w:r w:rsidRPr="00926356">
        <w:t>合約（</w:t>
      </w:r>
      <w:r w:rsidRPr="00926356">
        <w:t>5G contracts</w:t>
      </w:r>
      <w:r w:rsidRPr="00926356">
        <w:t>）、</w:t>
      </w:r>
      <w:r w:rsidRPr="00926356">
        <w:t>122</w:t>
      </w:r>
      <w:r w:rsidRPr="00926356">
        <w:t>份商業協議（</w:t>
      </w:r>
      <w:r w:rsidRPr="00926356">
        <w:t>commercial agreements</w:t>
      </w:r>
      <w:r w:rsidRPr="00926356">
        <w:t>）及</w:t>
      </w:r>
      <w:r w:rsidRPr="00926356">
        <w:t>79</w:t>
      </w:r>
      <w:r w:rsidRPr="00926356">
        <w:t>份</w:t>
      </w:r>
      <w:r w:rsidRPr="00926356">
        <w:t>5G</w:t>
      </w:r>
      <w:r w:rsidRPr="00926356">
        <w:t>即時網路（</w:t>
      </w:r>
      <w:r w:rsidRPr="00926356">
        <w:t>live 5G networks</w:t>
      </w:r>
      <w:r w:rsidRPr="00926356">
        <w:t>），也包括</w:t>
      </w:r>
      <w:r w:rsidR="003E71A4" w:rsidRPr="00926356">
        <w:t>臺灣</w:t>
      </w:r>
      <w:r w:rsidRPr="00926356">
        <w:t>的遠傳公司及中華電信，此外，還和</w:t>
      </w:r>
      <w:r w:rsidR="003E71A4" w:rsidRPr="00926356">
        <w:t>臺灣</w:t>
      </w:r>
      <w:r w:rsidRPr="00926356">
        <w:t>裕民航運公司合作建立雲端海運系統，與中華電信合作提供</w:t>
      </w:r>
      <w:r w:rsidRPr="00926356">
        <w:t>MOD</w:t>
      </w:r>
      <w:r w:rsidRPr="00926356">
        <w:t>服務，並與遠傳公司簽署合作備忘錄合作設立</w:t>
      </w:r>
      <w:r w:rsidR="003E71A4" w:rsidRPr="00926356">
        <w:t>臺灣</w:t>
      </w:r>
      <w:r w:rsidRPr="00926356">
        <w:t>第</w:t>
      </w:r>
      <w:r w:rsidRPr="00926356">
        <w:t>1</w:t>
      </w:r>
      <w:r w:rsidRPr="00926356">
        <w:t>個</w:t>
      </w:r>
      <w:r w:rsidRPr="00926356">
        <w:t>5G</w:t>
      </w:r>
      <w:r w:rsidRPr="00926356">
        <w:t>實驗室等。</w:t>
      </w:r>
    </w:p>
    <w:p w:rsidR="00280FB0" w:rsidRPr="00926356" w:rsidRDefault="00280FB0" w:rsidP="00B01D62">
      <w:pPr>
        <w:pStyle w:val="af"/>
        <w:ind w:left="1417" w:hanging="472"/>
      </w:pPr>
      <w:r w:rsidRPr="00926356">
        <w:t>２、北歐暨波羅的海</w:t>
      </w:r>
      <w:r w:rsidR="00262462" w:rsidRPr="00926356">
        <w:rPr>
          <w:rFonts w:hint="eastAsia"/>
          <w:lang w:eastAsia="zh-TW"/>
        </w:rPr>
        <w:t>國家</w:t>
      </w:r>
      <w:r w:rsidRPr="00926356">
        <w:t>最大電信集團</w:t>
      </w:r>
      <w:r w:rsidRPr="00926356">
        <w:t>TeliaSonera</w:t>
      </w:r>
    </w:p>
    <w:p w:rsidR="002C06A4" w:rsidRPr="00926356" w:rsidRDefault="00280FB0" w:rsidP="00B65350">
      <w:pPr>
        <w:pStyle w:val="af5"/>
        <w:ind w:left="1417" w:firstLine="472"/>
      </w:pPr>
      <w:r w:rsidRPr="00926356">
        <w:t>TeliaSonera</w:t>
      </w:r>
      <w:r w:rsidRPr="00926356">
        <w:t>為北歐及波羅的海地區最大的通訊電信業者，</w:t>
      </w:r>
      <w:r w:rsidR="005627CC" w:rsidRPr="00926356">
        <w:t>TeliaSonera</w:t>
      </w:r>
      <w:r w:rsidR="005627CC" w:rsidRPr="00926356">
        <w:t>集團的最主要股東為瑞典及芬蘭兩國政府。最大股東的瑞典政府，其股權自合併前的</w:t>
      </w:r>
      <w:r w:rsidR="005627CC" w:rsidRPr="00926356">
        <w:t>70</w:t>
      </w:r>
      <w:r w:rsidR="0084188C" w:rsidRPr="00926356">
        <w:t>%</w:t>
      </w:r>
      <w:r w:rsidR="005627CC" w:rsidRPr="00926356">
        <w:t>降至目前</w:t>
      </w:r>
      <w:r w:rsidR="00AA413D" w:rsidRPr="00926356">
        <w:rPr>
          <w:rFonts w:hint="eastAsia"/>
        </w:rPr>
        <w:t>約</w:t>
      </w:r>
      <w:r w:rsidR="00AA413D" w:rsidRPr="00926356">
        <w:t>45</w:t>
      </w:r>
      <w:r w:rsidR="0084188C" w:rsidRPr="00926356">
        <w:t>%</w:t>
      </w:r>
      <w:r w:rsidR="005627CC" w:rsidRPr="00926356">
        <w:t>，芬蘭政府目前則持股約</w:t>
      </w:r>
      <w:r w:rsidR="005627CC" w:rsidRPr="00926356">
        <w:t>1</w:t>
      </w:r>
      <w:r w:rsidR="00AA413D" w:rsidRPr="00926356">
        <w:rPr>
          <w:rFonts w:hint="eastAsia"/>
        </w:rPr>
        <w:t>4</w:t>
      </w:r>
      <w:r w:rsidR="0084188C" w:rsidRPr="00926356">
        <w:t>%</w:t>
      </w:r>
      <w:r w:rsidR="005627CC" w:rsidRPr="00926356">
        <w:t>。該集團在瑞典斯德哥爾摩、芬蘭赫爾辛基股市分別掛牌上市。</w:t>
      </w:r>
      <w:r w:rsidR="005627CC" w:rsidRPr="00926356">
        <w:t>TeliaSonera</w:t>
      </w:r>
      <w:r w:rsidR="005627CC" w:rsidRPr="00926356">
        <w:t>除在北歐地區的瑞典及芬蘭行動通訊市場位居市場龍頭之外，在挪威以</w:t>
      </w:r>
      <w:r w:rsidR="005627CC" w:rsidRPr="00926356">
        <w:t>NetCom</w:t>
      </w:r>
      <w:r w:rsidR="005627CC" w:rsidRPr="00926356">
        <w:t>為名經營市場，其規模僅次於挪威電信</w:t>
      </w:r>
      <w:r w:rsidR="005627CC" w:rsidRPr="00926356">
        <w:t>Telenor</w:t>
      </w:r>
      <w:r w:rsidR="005627CC" w:rsidRPr="00926356">
        <w:t>排名第二，在丹麥市場則排名第三。</w:t>
      </w:r>
    </w:p>
    <w:p w:rsidR="0033097C" w:rsidRPr="00926356" w:rsidRDefault="005627CC" w:rsidP="00B65350">
      <w:pPr>
        <w:pStyle w:val="af5"/>
        <w:ind w:left="1417" w:firstLine="472"/>
      </w:pPr>
      <w:r w:rsidRPr="00926356">
        <w:t>TeliaSonera</w:t>
      </w:r>
      <w:r w:rsidRPr="00926356">
        <w:t>在瑞典使用的品牌名稱有</w:t>
      </w:r>
      <w:r w:rsidRPr="00926356">
        <w:t>Telia</w:t>
      </w:r>
      <w:r w:rsidRPr="00926356">
        <w:t>和</w:t>
      </w:r>
      <w:r w:rsidRPr="00926356">
        <w:t>Halebop</w:t>
      </w:r>
      <w:r w:rsidRPr="00926356">
        <w:t>，</w:t>
      </w:r>
      <w:r w:rsidRPr="00926356">
        <w:t>Telia</w:t>
      </w:r>
      <w:r w:rsidR="002C06A4" w:rsidRPr="00926356">
        <w:t>在瑞典的固網語音、行動電話、網際網路</w:t>
      </w:r>
      <w:r w:rsidRPr="00926356">
        <w:t>及寬頻服務等通訊市場的排名皆占第一位</w:t>
      </w:r>
      <w:r w:rsidR="002C06A4" w:rsidRPr="00926356">
        <w:t>（</w:t>
      </w:r>
      <w:r w:rsidRPr="00926356">
        <w:t>Halebop</w:t>
      </w:r>
      <w:r w:rsidR="002C06A4" w:rsidRPr="00926356">
        <w:t>則專攻手機市場）</w:t>
      </w:r>
      <w:r w:rsidR="006B05DE" w:rsidRPr="00926356">
        <w:t>是瑞典主要的寬頻網路建構公司</w:t>
      </w:r>
      <w:r w:rsidR="00C619B6" w:rsidRPr="00926356">
        <w:rPr>
          <w:rFonts w:hint="eastAsia"/>
        </w:rPr>
        <w:t>。</w:t>
      </w:r>
      <w:r w:rsidR="002C06A4" w:rsidRPr="00926356">
        <w:rPr>
          <w:rFonts w:hint="eastAsia"/>
        </w:rPr>
        <w:t>該公司在瑞典之</w:t>
      </w:r>
      <w:r w:rsidR="00C619B6" w:rsidRPr="00926356">
        <w:t>角色如臺灣的中華電信，</w:t>
      </w:r>
      <w:r w:rsidR="002C06A4" w:rsidRPr="00926356">
        <w:rPr>
          <w:rFonts w:hint="eastAsia"/>
        </w:rPr>
        <w:t>近年</w:t>
      </w:r>
      <w:r w:rsidR="002C06A4" w:rsidRPr="00926356">
        <w:t>透過和地方政府或建商</w:t>
      </w:r>
      <w:r w:rsidR="006B05DE" w:rsidRPr="00926356">
        <w:t>合作，在瑞典多處架設或換置成光纖網路。</w:t>
      </w:r>
      <w:r w:rsidR="002C06A4" w:rsidRPr="00926356">
        <w:rPr>
          <w:rFonts w:hint="eastAsia"/>
        </w:rPr>
        <w:t>除</w:t>
      </w:r>
      <w:r w:rsidR="0033097C" w:rsidRPr="00926356">
        <w:rPr>
          <w:rFonts w:hint="eastAsia"/>
        </w:rPr>
        <w:t>原有市場，該集團</w:t>
      </w:r>
      <w:r w:rsidR="002C06A4" w:rsidRPr="00926356">
        <w:rPr>
          <w:rFonts w:hint="eastAsia"/>
        </w:rPr>
        <w:t>近兩年亦</w:t>
      </w:r>
      <w:r w:rsidR="0033097C" w:rsidRPr="00926356">
        <w:rPr>
          <w:rFonts w:hint="eastAsia"/>
        </w:rPr>
        <w:t>新開發不丹、塔吉克、烏茲別克等</w:t>
      </w:r>
      <w:r w:rsidR="002C06A4" w:rsidRPr="00926356">
        <w:rPr>
          <w:rFonts w:hint="eastAsia"/>
        </w:rPr>
        <w:t>市場</w:t>
      </w:r>
      <w:r w:rsidR="0033097C" w:rsidRPr="00926356">
        <w:rPr>
          <w:rFonts w:hint="eastAsia"/>
        </w:rPr>
        <w:t>。為了更接近市場用戶，</w:t>
      </w:r>
      <w:r w:rsidR="0033097C" w:rsidRPr="00926356">
        <w:t>TeliaSonera</w:t>
      </w:r>
      <w:r w:rsidR="0033097C" w:rsidRPr="00926356">
        <w:rPr>
          <w:rFonts w:hint="eastAsia"/>
        </w:rPr>
        <w:t>自</w:t>
      </w:r>
      <w:r w:rsidR="0033097C" w:rsidRPr="00926356">
        <w:rPr>
          <w:rFonts w:hint="eastAsia"/>
        </w:rPr>
        <w:t>2014</w:t>
      </w:r>
      <w:r w:rsidR="0033097C" w:rsidRPr="00926356">
        <w:rPr>
          <w:rFonts w:hint="eastAsia"/>
        </w:rPr>
        <w:t>年</w:t>
      </w:r>
      <w:r w:rsidR="0033097C" w:rsidRPr="00926356">
        <w:rPr>
          <w:rFonts w:hint="eastAsia"/>
        </w:rPr>
        <w:t>4</w:t>
      </w:r>
      <w:r w:rsidR="0033097C" w:rsidRPr="00926356">
        <w:rPr>
          <w:rFonts w:hint="eastAsia"/>
        </w:rPr>
        <w:t>月</w:t>
      </w:r>
      <w:r w:rsidR="0033097C" w:rsidRPr="00926356">
        <w:rPr>
          <w:rFonts w:hint="eastAsia"/>
        </w:rPr>
        <w:t>1</w:t>
      </w:r>
      <w:r w:rsidR="0033097C" w:rsidRPr="00926356">
        <w:rPr>
          <w:rFonts w:hint="eastAsia"/>
        </w:rPr>
        <w:t>日起，改組集團經濟模式，以國家為經營層</w:t>
      </w:r>
      <w:r w:rsidR="00AA413D" w:rsidRPr="00926356">
        <w:rPr>
          <w:rFonts w:hint="eastAsia"/>
        </w:rPr>
        <w:t>面</w:t>
      </w:r>
      <w:r w:rsidR="0033097C" w:rsidRPr="00926356">
        <w:rPr>
          <w:rFonts w:hint="eastAsia"/>
        </w:rPr>
        <w:t>，將全球市場區分為瑞典、歐洲及歐亞等三區。</w:t>
      </w:r>
    </w:p>
    <w:p w:rsidR="0003754B" w:rsidRPr="00926356" w:rsidRDefault="00C931E2" w:rsidP="00B01D62">
      <w:pPr>
        <w:pStyle w:val="af"/>
        <w:ind w:left="1417" w:hanging="472"/>
      </w:pPr>
      <w:r w:rsidRPr="00926356">
        <w:rPr>
          <w:rFonts w:hint="eastAsia"/>
          <w:lang w:eastAsia="zh-TW"/>
        </w:rPr>
        <w:t>３</w:t>
      </w:r>
      <w:r w:rsidR="0003754B" w:rsidRPr="00926356">
        <w:t>、</w:t>
      </w:r>
      <w:r w:rsidR="0003754B" w:rsidRPr="00926356">
        <w:t>Tele</w:t>
      </w:r>
      <w:r w:rsidR="002160EE" w:rsidRPr="00926356">
        <w:rPr>
          <w:lang w:eastAsia="zh-TW"/>
        </w:rPr>
        <w:t>2</w:t>
      </w:r>
    </w:p>
    <w:p w:rsidR="0033097C" w:rsidRPr="00926356" w:rsidRDefault="002160EE" w:rsidP="00B65350">
      <w:pPr>
        <w:pStyle w:val="af5"/>
        <w:ind w:left="1417" w:firstLine="472"/>
      </w:pPr>
      <w:r w:rsidRPr="00926356">
        <w:t>Tele2</w:t>
      </w:r>
      <w:r w:rsidRPr="00926356">
        <w:t>成立於</w:t>
      </w:r>
      <w:r w:rsidRPr="00926356">
        <w:t>1993</w:t>
      </w:r>
      <w:r w:rsidR="002C06A4" w:rsidRPr="00926356">
        <w:t>年，經過與國有電信公司和其他電信公司的競爭，現已是歐洲主要</w:t>
      </w:r>
      <w:r w:rsidRPr="00926356">
        <w:t>電信公司</w:t>
      </w:r>
      <w:r w:rsidR="002C06A4" w:rsidRPr="00926356">
        <w:rPr>
          <w:rFonts w:hint="eastAsia"/>
        </w:rPr>
        <w:t>之一</w:t>
      </w:r>
      <w:r w:rsidRPr="00926356">
        <w:t>。</w:t>
      </w:r>
      <w:r w:rsidR="002C06A4" w:rsidRPr="00926356">
        <w:t>在</w:t>
      </w:r>
      <w:r w:rsidR="002C06A4" w:rsidRPr="00926356">
        <w:rPr>
          <w:rFonts w:hint="eastAsia"/>
        </w:rPr>
        <w:t>歐洲</w:t>
      </w:r>
      <w:r w:rsidR="002C06A4" w:rsidRPr="00926356">
        <w:rPr>
          <w:rFonts w:hint="eastAsia"/>
        </w:rPr>
        <w:t>6</w:t>
      </w:r>
      <w:r w:rsidR="002C06A4" w:rsidRPr="00926356">
        <w:t>個國家（</w:t>
      </w:r>
      <w:r w:rsidR="002C06A4" w:rsidRPr="00926356">
        <w:rPr>
          <w:rFonts w:hint="eastAsia"/>
        </w:rPr>
        <w:t>瑞典、芬蘭、荷蘭、德國及波羅的海三小國</w:t>
      </w:r>
      <w:r w:rsidR="002C06A4" w:rsidRPr="00926356">
        <w:t>）</w:t>
      </w:r>
      <w:r w:rsidR="002C06A4" w:rsidRPr="00926356">
        <w:rPr>
          <w:rFonts w:hint="eastAsia"/>
        </w:rPr>
        <w:t>約</w:t>
      </w:r>
      <w:r w:rsidR="002C06A4" w:rsidRPr="00926356">
        <w:t>有</w:t>
      </w:r>
      <w:r w:rsidR="002C06A4" w:rsidRPr="00926356">
        <w:t>3,000</w:t>
      </w:r>
      <w:r w:rsidR="002C06A4" w:rsidRPr="00926356">
        <w:t>萬顧客。</w:t>
      </w:r>
      <w:r w:rsidRPr="00926356">
        <w:t>Tele2</w:t>
      </w:r>
      <w:r w:rsidRPr="00926356">
        <w:t>提供包括室內電話服務、行動電話服務、寬頻、有線電視等服務，於</w:t>
      </w:r>
      <w:r w:rsidRPr="00926356">
        <w:t>1996</w:t>
      </w:r>
      <w:r w:rsidRPr="00926356">
        <w:t>年在美國那斯達克上市。</w:t>
      </w:r>
      <w:r w:rsidRPr="00926356">
        <w:t>1997</w:t>
      </w:r>
      <w:r w:rsidR="00917DFC" w:rsidRPr="00926356">
        <w:t>年</w:t>
      </w:r>
      <w:r w:rsidRPr="00926356">
        <w:t>併購</w:t>
      </w:r>
      <w:r w:rsidR="00917DFC" w:rsidRPr="00926356">
        <w:rPr>
          <w:rFonts w:hint="eastAsia"/>
        </w:rPr>
        <w:t>手機</w:t>
      </w:r>
      <w:r w:rsidRPr="00926356">
        <w:t>易付卡公司</w:t>
      </w:r>
      <w:r w:rsidRPr="00926356">
        <w:t>Comviq</w:t>
      </w:r>
      <w:r w:rsidR="00917DFC" w:rsidRPr="00926356">
        <w:t>。</w:t>
      </w:r>
      <w:r w:rsidRPr="00926356">
        <w:t>2012</w:t>
      </w:r>
      <w:r w:rsidRPr="00926356">
        <w:t>年取得荷蘭</w:t>
      </w:r>
      <w:r w:rsidRPr="00926356">
        <w:t>800MHz</w:t>
      </w:r>
      <w:r w:rsidRPr="00926356">
        <w:t>的</w:t>
      </w:r>
      <w:r w:rsidRPr="00926356">
        <w:t>4G</w:t>
      </w:r>
      <w:r w:rsidRPr="00926356">
        <w:t>執照。</w:t>
      </w:r>
      <w:r w:rsidR="00CC773D" w:rsidRPr="00926356">
        <w:t>2014</w:t>
      </w:r>
      <w:r w:rsidR="00CC773D" w:rsidRPr="00926356">
        <w:t>年</w:t>
      </w:r>
      <w:r w:rsidR="00CC773D" w:rsidRPr="00926356">
        <w:t>2</w:t>
      </w:r>
      <w:r w:rsidR="00A4568F" w:rsidRPr="00926356">
        <w:t>月</w:t>
      </w:r>
      <w:r w:rsidR="00CC773D" w:rsidRPr="00926356">
        <w:t>和挪威電信</w:t>
      </w:r>
      <w:r w:rsidR="00CC773D" w:rsidRPr="00926356">
        <w:t>Telenor</w:t>
      </w:r>
      <w:r w:rsidR="00CC773D" w:rsidRPr="00926356">
        <w:t>合作投資</w:t>
      </w:r>
      <w:r w:rsidR="00CC773D" w:rsidRPr="00926356">
        <w:t>10</w:t>
      </w:r>
      <w:r w:rsidR="008F3F38" w:rsidRPr="00926356">
        <w:t>億瑞典克朗，</w:t>
      </w:r>
      <w:r w:rsidR="00CC773D" w:rsidRPr="00926356">
        <w:t>加強</w:t>
      </w:r>
      <w:r w:rsidR="008F3F38" w:rsidRPr="00926356">
        <w:t>瑞典</w:t>
      </w:r>
      <w:r w:rsidR="00CC773D" w:rsidRPr="00926356">
        <w:t>手機訊號台</w:t>
      </w:r>
      <w:r w:rsidR="00917DFC" w:rsidRPr="00926356">
        <w:rPr>
          <w:rFonts w:hint="eastAsia"/>
        </w:rPr>
        <w:t>4G</w:t>
      </w:r>
      <w:r w:rsidR="00917DFC" w:rsidRPr="00926356">
        <w:rPr>
          <w:rFonts w:hint="eastAsia"/>
        </w:rPr>
        <w:t>基礎</w:t>
      </w:r>
      <w:r w:rsidR="00917DFC" w:rsidRPr="00926356">
        <w:t>建設，</w:t>
      </w:r>
      <w:r w:rsidR="00917DFC" w:rsidRPr="00926356">
        <w:rPr>
          <w:rFonts w:hint="eastAsia"/>
        </w:rPr>
        <w:t>升級</w:t>
      </w:r>
      <w:r w:rsidR="004E5E28" w:rsidRPr="00926356">
        <w:t>上網及通話</w:t>
      </w:r>
      <w:r w:rsidR="00CC773D" w:rsidRPr="00926356">
        <w:t>品質。</w:t>
      </w:r>
      <w:r w:rsidR="008F3F38" w:rsidRPr="00926356">
        <w:t>2020</w:t>
      </w:r>
      <w:r w:rsidR="008F3F38" w:rsidRPr="00926356">
        <w:rPr>
          <w:rFonts w:hint="eastAsia"/>
        </w:rPr>
        <w:t>年</w:t>
      </w:r>
      <w:r w:rsidR="008F3F38" w:rsidRPr="00926356">
        <w:rPr>
          <w:rFonts w:hint="eastAsia"/>
        </w:rPr>
        <w:t>5</w:t>
      </w:r>
      <w:r w:rsidR="008F3F38" w:rsidRPr="00926356">
        <w:rPr>
          <w:rFonts w:hint="eastAsia"/>
        </w:rPr>
        <w:t>月</w:t>
      </w:r>
      <w:r w:rsidR="008F3F38" w:rsidRPr="00926356">
        <w:rPr>
          <w:rFonts w:hint="eastAsia"/>
        </w:rPr>
        <w:t>24</w:t>
      </w:r>
      <w:r w:rsidR="008F3F38" w:rsidRPr="00926356">
        <w:rPr>
          <w:rFonts w:hint="eastAsia"/>
        </w:rPr>
        <w:t>日啟動</w:t>
      </w:r>
      <w:r w:rsidR="008F3F38" w:rsidRPr="00926356">
        <w:rPr>
          <w:rFonts w:hint="eastAsia"/>
        </w:rPr>
        <w:t>5G</w:t>
      </w:r>
      <w:r w:rsidR="008F3F38" w:rsidRPr="00926356">
        <w:rPr>
          <w:rFonts w:hint="eastAsia"/>
        </w:rPr>
        <w:t>行動網路服務，為瑞典第一個公共</w:t>
      </w:r>
      <w:r w:rsidR="008F3F38" w:rsidRPr="00926356">
        <w:rPr>
          <w:rFonts w:hint="eastAsia"/>
        </w:rPr>
        <w:t>5G</w:t>
      </w:r>
      <w:r w:rsidR="008F3F38" w:rsidRPr="00926356">
        <w:rPr>
          <w:rFonts w:hint="eastAsia"/>
        </w:rPr>
        <w:t>網路。</w:t>
      </w:r>
      <w:r w:rsidR="00917DFC" w:rsidRPr="00926356">
        <w:rPr>
          <w:rFonts w:hint="eastAsia"/>
        </w:rPr>
        <w:t>Tele2</w:t>
      </w:r>
      <w:r w:rsidR="00917DFC" w:rsidRPr="00926356">
        <w:rPr>
          <w:rFonts w:hint="eastAsia"/>
        </w:rPr>
        <w:t>在歐洲和亞洲市場的電信基礎設施開發多有著墨，然近年大幅刪減分公司，於</w:t>
      </w:r>
      <w:r w:rsidR="00917DFC" w:rsidRPr="00926356">
        <w:rPr>
          <w:rFonts w:hint="eastAsia"/>
        </w:rPr>
        <w:t>2019</w:t>
      </w:r>
      <w:r w:rsidR="00917DFC" w:rsidRPr="00926356">
        <w:rPr>
          <w:rFonts w:hint="eastAsia"/>
        </w:rPr>
        <w:t>年將其荷蘭業務與荷蘭</w:t>
      </w:r>
      <w:r w:rsidR="00917DFC" w:rsidRPr="00926356">
        <w:rPr>
          <w:rFonts w:hint="eastAsia"/>
        </w:rPr>
        <w:t>T-Mobile</w:t>
      </w:r>
      <w:r w:rsidR="00917DFC" w:rsidRPr="00926356">
        <w:rPr>
          <w:rFonts w:hint="eastAsia"/>
        </w:rPr>
        <w:t>合併（</w:t>
      </w:r>
      <w:r w:rsidR="00917DFC" w:rsidRPr="00926356">
        <w:rPr>
          <w:rFonts w:hint="eastAsia"/>
        </w:rPr>
        <w:t>Tele2</w:t>
      </w:r>
      <w:r w:rsidR="00917DFC" w:rsidRPr="00926356">
        <w:rPr>
          <w:rFonts w:hint="eastAsia"/>
        </w:rPr>
        <w:t>擁有合併後公司</w:t>
      </w:r>
      <w:r w:rsidR="00917DFC" w:rsidRPr="00926356">
        <w:rPr>
          <w:rFonts w:hint="eastAsia"/>
        </w:rPr>
        <w:t>25</w:t>
      </w:r>
      <w:r w:rsidR="00F1438E" w:rsidRPr="00926356">
        <w:rPr>
          <w:rFonts w:hint="eastAsia"/>
        </w:rPr>
        <w:t>%</w:t>
      </w:r>
      <w:r w:rsidR="00917DFC" w:rsidRPr="00926356">
        <w:rPr>
          <w:rFonts w:hint="eastAsia"/>
        </w:rPr>
        <w:t>股份），並結束在哈薩克及克羅西亞之業務。</w:t>
      </w:r>
    </w:p>
    <w:p w:rsidR="0003754B" w:rsidRPr="00926356" w:rsidRDefault="0003754B" w:rsidP="00B01D62">
      <w:pPr>
        <w:pStyle w:val="a6"/>
        <w:tabs>
          <w:tab w:val="left" w:pos="1416"/>
        </w:tabs>
        <w:rPr>
          <w:rFonts w:hAnsi="Times New Roman"/>
        </w:rPr>
      </w:pPr>
      <w:r w:rsidRPr="00926356">
        <w:rPr>
          <w:rFonts w:hAnsi="Times New Roman"/>
        </w:rPr>
        <w:t>（二）</w:t>
      </w:r>
      <w:r w:rsidR="002160EE" w:rsidRPr="00926356">
        <w:rPr>
          <w:rFonts w:hAnsi="Times New Roman"/>
        </w:rPr>
        <w:t>能源產業</w:t>
      </w:r>
    </w:p>
    <w:p w:rsidR="00DF3288" w:rsidRPr="00926356" w:rsidRDefault="00DF3288" w:rsidP="00A84C54">
      <w:pPr>
        <w:pStyle w:val="ad"/>
        <w:ind w:left="945" w:firstLine="472"/>
        <w:rPr>
          <w:lang w:eastAsia="zh-TW"/>
        </w:rPr>
      </w:pPr>
      <w:r w:rsidRPr="00926356">
        <w:rPr>
          <w:rFonts w:hint="eastAsia"/>
          <w:lang w:eastAsia="zh-TW"/>
        </w:rPr>
        <w:t>為地球環境的保護，身為歐盟會員國之</w:t>
      </w:r>
      <w:proofErr w:type="gramStart"/>
      <w:r w:rsidRPr="00926356">
        <w:rPr>
          <w:rFonts w:hint="eastAsia"/>
          <w:lang w:eastAsia="zh-TW"/>
        </w:rPr>
        <w:t>一</w:t>
      </w:r>
      <w:proofErr w:type="gramEnd"/>
      <w:r w:rsidRPr="00926356">
        <w:rPr>
          <w:rFonts w:hint="eastAsia"/>
          <w:lang w:eastAsia="zh-TW"/>
        </w:rPr>
        <w:t>的瑞典，不僅致力於執行歐盟所訂定的任何環保條款或政策，更以高標原則，更快或更早達到歐盟環保目標。</w:t>
      </w:r>
      <w:r w:rsidR="00726735" w:rsidRPr="00926356">
        <w:rPr>
          <w:rFonts w:hint="eastAsia"/>
          <w:lang w:eastAsia="zh-TW"/>
        </w:rPr>
        <w:t>據國際能源署</w:t>
      </w:r>
      <w:r w:rsidR="0091388C" w:rsidRPr="00926356">
        <w:rPr>
          <w:rFonts w:hint="eastAsia"/>
          <w:lang w:eastAsia="zh-TW"/>
        </w:rPr>
        <w:t>（</w:t>
      </w:r>
      <w:r w:rsidR="00726735" w:rsidRPr="00926356">
        <w:rPr>
          <w:rFonts w:hint="eastAsia"/>
          <w:lang w:eastAsia="zh-TW"/>
        </w:rPr>
        <w:t>IEA</w:t>
      </w:r>
      <w:r w:rsidR="0091388C" w:rsidRPr="00926356">
        <w:rPr>
          <w:rFonts w:hint="eastAsia"/>
          <w:lang w:eastAsia="zh-TW"/>
        </w:rPr>
        <w:t>）</w:t>
      </w:r>
      <w:r w:rsidR="00726735" w:rsidRPr="00926356">
        <w:rPr>
          <w:rFonts w:hint="eastAsia"/>
          <w:lang w:eastAsia="zh-TW"/>
        </w:rPr>
        <w:t>最新報告，瑞典為全球低碳經濟領導者，在所有</w:t>
      </w:r>
      <w:r w:rsidR="00726735" w:rsidRPr="00926356">
        <w:rPr>
          <w:rFonts w:hint="eastAsia"/>
          <w:lang w:eastAsia="zh-TW"/>
        </w:rPr>
        <w:t>IEA</w:t>
      </w:r>
      <w:r w:rsidR="00726735" w:rsidRPr="00926356">
        <w:rPr>
          <w:rFonts w:hint="eastAsia"/>
          <w:lang w:eastAsia="zh-TW"/>
        </w:rPr>
        <w:t>成員國中，瑞典為初級能源供應中化石燃料占比最低之國家，而且也是碳密集度第二低的經濟體</w:t>
      </w:r>
      <w:r w:rsidR="0035235D" w:rsidRPr="00926356">
        <w:rPr>
          <w:rFonts w:hint="eastAsia"/>
          <w:lang w:eastAsia="zh-TW"/>
        </w:rPr>
        <w:t>，並計畫於</w:t>
      </w:r>
      <w:r w:rsidR="0035235D" w:rsidRPr="00926356">
        <w:rPr>
          <w:rFonts w:hint="eastAsia"/>
          <w:lang w:eastAsia="zh-TW"/>
        </w:rPr>
        <w:t>2010</w:t>
      </w:r>
      <w:r w:rsidR="0035235D" w:rsidRPr="00926356">
        <w:rPr>
          <w:rFonts w:hint="eastAsia"/>
          <w:lang w:eastAsia="zh-TW"/>
        </w:rPr>
        <w:t>年至</w:t>
      </w:r>
      <w:r w:rsidR="0035235D" w:rsidRPr="00926356">
        <w:rPr>
          <w:rFonts w:hint="eastAsia"/>
          <w:lang w:eastAsia="zh-TW"/>
        </w:rPr>
        <w:t>2030</w:t>
      </w:r>
      <w:r w:rsidR="0035235D" w:rsidRPr="00926356">
        <w:rPr>
          <w:rFonts w:hint="eastAsia"/>
          <w:lang w:eastAsia="zh-TW"/>
        </w:rPr>
        <w:t>年間將運輸所排放之</w:t>
      </w:r>
      <w:r w:rsidR="0035235D" w:rsidRPr="00926356">
        <w:rPr>
          <w:rFonts w:hint="eastAsia"/>
          <w:lang w:eastAsia="zh-TW"/>
        </w:rPr>
        <w:t>CO2</w:t>
      </w:r>
      <w:r w:rsidR="0035235D" w:rsidRPr="00926356">
        <w:rPr>
          <w:rFonts w:hint="eastAsia"/>
          <w:lang w:eastAsia="zh-TW"/>
        </w:rPr>
        <w:t>量減少</w:t>
      </w:r>
      <w:r w:rsidR="0035235D" w:rsidRPr="00926356">
        <w:rPr>
          <w:rFonts w:hint="eastAsia"/>
          <w:lang w:eastAsia="zh-TW"/>
        </w:rPr>
        <w:t>70</w:t>
      </w:r>
      <w:r w:rsidR="0091388C" w:rsidRPr="00926356">
        <w:rPr>
          <w:rFonts w:hint="eastAsia"/>
          <w:lang w:eastAsia="zh-TW"/>
        </w:rPr>
        <w:t>%</w:t>
      </w:r>
      <w:r w:rsidR="00A84C54" w:rsidRPr="00926356">
        <w:rPr>
          <w:rFonts w:hint="eastAsia"/>
          <w:lang w:eastAsia="zh-TW"/>
        </w:rPr>
        <w:t>、</w:t>
      </w:r>
      <w:r w:rsidR="00B02FDE" w:rsidRPr="00926356">
        <w:rPr>
          <w:rFonts w:hint="eastAsia"/>
          <w:lang w:eastAsia="zh-TW"/>
        </w:rPr>
        <w:t>於</w:t>
      </w:r>
      <w:r w:rsidR="00B02FDE" w:rsidRPr="00926356">
        <w:rPr>
          <w:rFonts w:hint="eastAsia"/>
          <w:lang w:eastAsia="zh-TW"/>
        </w:rPr>
        <w:t>2040</w:t>
      </w:r>
      <w:r w:rsidR="00B02FDE" w:rsidRPr="00926356">
        <w:rPr>
          <w:rFonts w:hint="eastAsia"/>
          <w:lang w:eastAsia="zh-TW"/>
        </w:rPr>
        <w:t>年達到</w:t>
      </w:r>
      <w:r w:rsidR="00B02FDE" w:rsidRPr="00926356">
        <w:rPr>
          <w:rFonts w:hint="eastAsia"/>
          <w:lang w:eastAsia="zh-TW"/>
        </w:rPr>
        <w:t>100%</w:t>
      </w:r>
      <w:r w:rsidR="00B02FDE" w:rsidRPr="00926356">
        <w:rPr>
          <w:rFonts w:hint="eastAsia"/>
          <w:lang w:eastAsia="zh-TW"/>
        </w:rPr>
        <w:t>再生能源發電</w:t>
      </w:r>
      <w:r w:rsidR="001D5BE2" w:rsidRPr="00926356">
        <w:rPr>
          <w:rFonts w:hint="eastAsia"/>
          <w:lang w:eastAsia="zh-TW"/>
        </w:rPr>
        <w:t>，</w:t>
      </w:r>
      <w:r w:rsidR="0095520F" w:rsidRPr="00926356">
        <w:rPr>
          <w:rFonts w:hint="eastAsia"/>
          <w:lang w:eastAsia="zh-TW"/>
        </w:rPr>
        <w:t>並致力</w:t>
      </w:r>
      <w:r w:rsidR="00B02FDE" w:rsidRPr="00926356">
        <w:rPr>
          <w:rFonts w:hint="eastAsia"/>
          <w:lang w:eastAsia="zh-TW"/>
        </w:rPr>
        <w:t>於</w:t>
      </w:r>
      <w:r w:rsidR="00B02FDE" w:rsidRPr="00926356">
        <w:rPr>
          <w:rFonts w:hint="eastAsia"/>
          <w:lang w:eastAsia="zh-TW"/>
        </w:rPr>
        <w:t>2050</w:t>
      </w:r>
      <w:r w:rsidR="00B02FDE" w:rsidRPr="00926356">
        <w:rPr>
          <w:rFonts w:hint="eastAsia"/>
          <w:lang w:eastAsia="zh-TW"/>
        </w:rPr>
        <w:t>年達到零</w:t>
      </w:r>
      <w:r w:rsidR="001D2965" w:rsidRPr="00926356">
        <w:rPr>
          <w:rFonts w:hint="eastAsia"/>
          <w:lang w:eastAsia="zh-TW"/>
        </w:rPr>
        <w:t>化石燃料</w:t>
      </w:r>
      <w:r w:rsidR="00B02FDE" w:rsidRPr="00926356">
        <w:rPr>
          <w:rFonts w:hint="eastAsia"/>
          <w:lang w:eastAsia="zh-TW"/>
        </w:rPr>
        <w:t>家園</w:t>
      </w:r>
      <w:r w:rsidR="0091388C" w:rsidRPr="00926356">
        <w:rPr>
          <w:rFonts w:hint="eastAsia"/>
          <w:lang w:eastAsia="zh-TW"/>
        </w:rPr>
        <w:t>（</w:t>
      </w:r>
      <w:r w:rsidR="00B02FDE" w:rsidRPr="00926356">
        <w:rPr>
          <w:rFonts w:hint="eastAsia"/>
          <w:lang w:eastAsia="zh-TW"/>
        </w:rPr>
        <w:t>Fossil</w:t>
      </w:r>
      <w:r w:rsidR="00A9004C" w:rsidRPr="00926356">
        <w:rPr>
          <w:rFonts w:hint="eastAsia"/>
          <w:lang w:eastAsia="zh-TW"/>
        </w:rPr>
        <w:t xml:space="preserve"> Fuel</w:t>
      </w:r>
      <w:r w:rsidR="00B02FDE" w:rsidRPr="00926356">
        <w:rPr>
          <w:rFonts w:hint="eastAsia"/>
          <w:lang w:eastAsia="zh-TW"/>
        </w:rPr>
        <w:t xml:space="preserve"> Free Society</w:t>
      </w:r>
      <w:r w:rsidR="0091388C" w:rsidRPr="00926356">
        <w:rPr>
          <w:rFonts w:hint="eastAsia"/>
          <w:lang w:eastAsia="zh-TW"/>
        </w:rPr>
        <w:t>）</w:t>
      </w:r>
      <w:r w:rsidR="0095520F" w:rsidRPr="00926356">
        <w:rPr>
          <w:rFonts w:ascii="華康細圓體" w:hAnsi="細明體" w:cs="細明體" w:hint="eastAsia"/>
          <w:lang w:eastAsia="zh-TW"/>
        </w:rPr>
        <w:t>之目標</w:t>
      </w:r>
      <w:r w:rsidR="00726735" w:rsidRPr="00926356">
        <w:rPr>
          <w:rFonts w:hint="eastAsia"/>
          <w:lang w:eastAsia="zh-TW"/>
        </w:rPr>
        <w:t>。瑞典為能早日斷絕使用</w:t>
      </w:r>
      <w:r w:rsidR="003E71A4" w:rsidRPr="00926356">
        <w:rPr>
          <w:rFonts w:hint="eastAsia"/>
          <w:lang w:eastAsia="zh-TW"/>
        </w:rPr>
        <w:t>化</w:t>
      </w:r>
      <w:r w:rsidR="00726735" w:rsidRPr="00926356">
        <w:rPr>
          <w:rFonts w:hint="eastAsia"/>
          <w:lang w:eastAsia="zh-TW"/>
        </w:rPr>
        <w:t>石燃料，</w:t>
      </w:r>
      <w:r w:rsidRPr="00926356">
        <w:rPr>
          <w:rFonts w:hint="eastAsia"/>
          <w:lang w:eastAsia="zh-TW"/>
        </w:rPr>
        <w:t>政府鼓勵業者開發投資新能源產業，並於</w:t>
      </w:r>
      <w:r w:rsidRPr="00926356">
        <w:rPr>
          <w:rFonts w:hint="eastAsia"/>
          <w:lang w:eastAsia="zh-TW"/>
        </w:rPr>
        <w:t>2003</w:t>
      </w:r>
      <w:r w:rsidRPr="00926356">
        <w:rPr>
          <w:rFonts w:hint="eastAsia"/>
          <w:lang w:eastAsia="zh-TW"/>
        </w:rPr>
        <w:t>年</w:t>
      </w:r>
      <w:r w:rsidRPr="00926356">
        <w:rPr>
          <w:rFonts w:hint="eastAsia"/>
          <w:lang w:eastAsia="zh-TW"/>
        </w:rPr>
        <w:t>5</w:t>
      </w:r>
      <w:r w:rsidRPr="00926356">
        <w:rPr>
          <w:rFonts w:hint="eastAsia"/>
          <w:lang w:eastAsia="zh-TW"/>
        </w:rPr>
        <w:t>月</w:t>
      </w:r>
      <w:r w:rsidRPr="00926356">
        <w:rPr>
          <w:rFonts w:hint="eastAsia"/>
          <w:lang w:eastAsia="zh-TW"/>
        </w:rPr>
        <w:t>1</w:t>
      </w:r>
      <w:r w:rsidRPr="00926356">
        <w:rPr>
          <w:rFonts w:hint="eastAsia"/>
          <w:lang w:eastAsia="zh-TW"/>
        </w:rPr>
        <w:t>日實施「保障新能源計畫（</w:t>
      </w:r>
      <w:r w:rsidRPr="00926356">
        <w:rPr>
          <w:rFonts w:hint="eastAsia"/>
          <w:lang w:eastAsia="zh-TW"/>
        </w:rPr>
        <w:t>Renewable Electricity Certificate</w:t>
      </w:r>
      <w:r w:rsidR="00A84C54" w:rsidRPr="00926356">
        <w:rPr>
          <w:rFonts w:hint="eastAsia"/>
          <w:lang w:eastAsia="zh-TW"/>
        </w:rPr>
        <w:t>）」，有效期限從原</w:t>
      </w:r>
      <w:r w:rsidRPr="00926356">
        <w:rPr>
          <w:rFonts w:hint="eastAsia"/>
          <w:lang w:eastAsia="zh-TW"/>
        </w:rPr>
        <w:t>2012</w:t>
      </w:r>
      <w:r w:rsidRPr="00926356">
        <w:rPr>
          <w:rFonts w:hint="eastAsia"/>
          <w:lang w:eastAsia="zh-TW"/>
        </w:rPr>
        <w:t>年延長至</w:t>
      </w:r>
      <w:r w:rsidRPr="00926356">
        <w:rPr>
          <w:rFonts w:hint="eastAsia"/>
          <w:lang w:eastAsia="zh-TW"/>
        </w:rPr>
        <w:t>2030</w:t>
      </w:r>
      <w:r w:rsidRPr="00926356">
        <w:rPr>
          <w:rFonts w:hint="eastAsia"/>
          <w:lang w:eastAsia="zh-TW"/>
        </w:rPr>
        <w:t>年，但限制每</w:t>
      </w:r>
      <w:proofErr w:type="gramStart"/>
      <w:r w:rsidRPr="00926356">
        <w:rPr>
          <w:rFonts w:hint="eastAsia"/>
          <w:lang w:eastAsia="zh-TW"/>
        </w:rPr>
        <w:t>個</w:t>
      </w:r>
      <w:proofErr w:type="gramEnd"/>
      <w:r w:rsidRPr="00926356">
        <w:rPr>
          <w:rFonts w:hint="eastAsia"/>
          <w:lang w:eastAsia="zh-TW"/>
        </w:rPr>
        <w:t>替代能源電廠僅能</w:t>
      </w:r>
      <w:r w:rsidR="00C619B6" w:rsidRPr="00926356">
        <w:rPr>
          <w:rFonts w:hint="eastAsia"/>
          <w:lang w:eastAsia="zh-TW"/>
        </w:rPr>
        <w:t>受</w:t>
      </w:r>
      <w:r w:rsidRPr="00926356">
        <w:rPr>
          <w:rFonts w:hint="eastAsia"/>
          <w:lang w:eastAsia="zh-TW"/>
        </w:rPr>
        <w:t>電價補助</w:t>
      </w:r>
      <w:r w:rsidRPr="00926356">
        <w:rPr>
          <w:rFonts w:hint="eastAsia"/>
          <w:lang w:eastAsia="zh-TW"/>
        </w:rPr>
        <w:t>15</w:t>
      </w:r>
      <w:r w:rsidRPr="00926356">
        <w:rPr>
          <w:rFonts w:hint="eastAsia"/>
          <w:lang w:eastAsia="zh-TW"/>
        </w:rPr>
        <w:t>年。主要發展原則包括：有效利用資源（有效利用能源、永續的都市發展、改善基礎建設），新科技市場（交通運輸及能源生產），穩定的全球碳排放價格。</w:t>
      </w:r>
      <w:proofErr w:type="gramStart"/>
      <w:r w:rsidRPr="00926356">
        <w:rPr>
          <w:rFonts w:hint="eastAsia"/>
          <w:lang w:eastAsia="zh-TW"/>
        </w:rPr>
        <w:t>主要綠能產業</w:t>
      </w:r>
      <w:proofErr w:type="gramEnd"/>
      <w:r w:rsidRPr="00926356">
        <w:rPr>
          <w:rFonts w:hint="eastAsia"/>
          <w:lang w:eastAsia="zh-TW"/>
        </w:rPr>
        <w:t>包括風力發電、核能發電、生質燃料、地熱能源</w:t>
      </w:r>
      <w:proofErr w:type="gramStart"/>
      <w:r w:rsidRPr="00926356">
        <w:rPr>
          <w:rFonts w:hint="eastAsia"/>
          <w:lang w:eastAsia="zh-TW"/>
        </w:rPr>
        <w:t>及地源加熱</w:t>
      </w:r>
      <w:proofErr w:type="gramEnd"/>
      <w:r w:rsidRPr="00926356">
        <w:rPr>
          <w:rFonts w:hint="eastAsia"/>
          <w:lang w:eastAsia="zh-TW"/>
        </w:rPr>
        <w:t>等。</w:t>
      </w:r>
      <w:r w:rsidR="00A4568F" w:rsidRPr="00926356">
        <w:rPr>
          <w:rFonts w:hint="eastAsia"/>
          <w:lang w:eastAsia="zh-TW"/>
        </w:rPr>
        <w:t>瑞典再生能源使用為歐盟第一，占其發電總量</w:t>
      </w:r>
      <w:r w:rsidR="001D2965" w:rsidRPr="00926356">
        <w:rPr>
          <w:rFonts w:hint="eastAsia"/>
          <w:lang w:eastAsia="zh-TW"/>
        </w:rPr>
        <w:t>約</w:t>
      </w:r>
      <w:r w:rsidR="001D2965" w:rsidRPr="00926356">
        <w:rPr>
          <w:rFonts w:hint="eastAsia"/>
          <w:lang w:eastAsia="zh-TW"/>
        </w:rPr>
        <w:t>55</w:t>
      </w:r>
      <w:r w:rsidR="00A4568F" w:rsidRPr="00926356">
        <w:rPr>
          <w:rFonts w:hint="eastAsia"/>
          <w:lang w:eastAsia="zh-TW"/>
        </w:rPr>
        <w:t>%</w:t>
      </w:r>
      <w:r w:rsidR="00A4568F" w:rsidRPr="00926356">
        <w:rPr>
          <w:rFonts w:hint="eastAsia"/>
          <w:lang w:eastAsia="zh-TW"/>
        </w:rPr>
        <w:t>。</w:t>
      </w:r>
    </w:p>
    <w:p w:rsidR="00DF3288" w:rsidRPr="00926356" w:rsidRDefault="00224F1B" w:rsidP="00B65350">
      <w:pPr>
        <w:pStyle w:val="ad"/>
        <w:ind w:left="945" w:firstLine="472"/>
        <w:rPr>
          <w:lang w:eastAsia="zh-TW"/>
        </w:rPr>
      </w:pPr>
      <w:r w:rsidRPr="00926356">
        <w:rPr>
          <w:rFonts w:hint="eastAsia"/>
          <w:lang w:eastAsia="zh-TW"/>
        </w:rPr>
        <w:t>風力發電近年來一直是全球可再生能源成長最快的來源，瑞典的產能也持續擴大，自</w:t>
      </w:r>
      <w:r w:rsidRPr="00926356">
        <w:rPr>
          <w:rFonts w:hint="eastAsia"/>
          <w:lang w:eastAsia="zh-TW"/>
        </w:rPr>
        <w:t>2000</w:t>
      </w:r>
      <w:r w:rsidR="00CF65D4" w:rsidRPr="00926356">
        <w:rPr>
          <w:rFonts w:hint="eastAsia"/>
          <w:lang w:eastAsia="zh-TW"/>
        </w:rPr>
        <w:t>年以來，</w:t>
      </w:r>
      <w:proofErr w:type="gramStart"/>
      <w:r w:rsidR="00CF65D4" w:rsidRPr="00926356">
        <w:rPr>
          <w:rFonts w:hint="eastAsia"/>
          <w:lang w:eastAsia="zh-TW"/>
        </w:rPr>
        <w:t>瑞典</w:t>
      </w:r>
      <w:r w:rsidR="00087ACB" w:rsidRPr="00926356">
        <w:rPr>
          <w:rFonts w:hint="eastAsia"/>
          <w:lang w:eastAsia="zh-TW"/>
        </w:rPr>
        <w:t>風電</w:t>
      </w:r>
      <w:r w:rsidRPr="00926356">
        <w:rPr>
          <w:rFonts w:hint="eastAsia"/>
          <w:lang w:eastAsia="zh-TW"/>
        </w:rPr>
        <w:t>產</w:t>
      </w:r>
      <w:r w:rsidR="00087ACB" w:rsidRPr="00926356">
        <w:rPr>
          <w:rFonts w:hint="eastAsia"/>
          <w:lang w:eastAsia="zh-TW"/>
        </w:rPr>
        <w:t>能</w:t>
      </w:r>
      <w:proofErr w:type="gramEnd"/>
      <w:r w:rsidRPr="00926356">
        <w:rPr>
          <w:rFonts w:hint="eastAsia"/>
          <w:lang w:eastAsia="zh-TW"/>
        </w:rPr>
        <w:t>從</w:t>
      </w:r>
      <w:r w:rsidR="00087ACB" w:rsidRPr="00926356">
        <w:rPr>
          <w:rFonts w:hint="eastAsia"/>
          <w:lang w:eastAsia="zh-TW"/>
        </w:rPr>
        <w:t>一開始的</w:t>
      </w:r>
      <w:r w:rsidRPr="00926356">
        <w:rPr>
          <w:rFonts w:hint="eastAsia"/>
          <w:lang w:eastAsia="zh-TW"/>
        </w:rPr>
        <w:t>0.5</w:t>
      </w:r>
      <w:r w:rsidR="009D19C0" w:rsidRPr="00926356">
        <w:rPr>
          <w:rFonts w:hint="eastAsia"/>
          <w:lang w:eastAsia="zh-TW"/>
        </w:rPr>
        <w:t xml:space="preserve"> </w:t>
      </w:r>
      <w:r w:rsidRPr="00926356">
        <w:rPr>
          <w:rFonts w:hint="eastAsia"/>
          <w:lang w:eastAsia="zh-TW"/>
        </w:rPr>
        <w:t>TW</w:t>
      </w:r>
      <w:r w:rsidR="009D19C0" w:rsidRPr="00926356">
        <w:rPr>
          <w:rFonts w:hint="eastAsia"/>
          <w:lang w:eastAsia="zh-TW"/>
        </w:rPr>
        <w:t>h</w:t>
      </w:r>
      <w:r w:rsidRPr="00926356">
        <w:rPr>
          <w:rFonts w:hint="eastAsia"/>
          <w:lang w:eastAsia="zh-TW"/>
        </w:rPr>
        <w:t>增加到</w:t>
      </w:r>
      <w:r w:rsidR="00087ACB" w:rsidRPr="00926356">
        <w:rPr>
          <w:rFonts w:hint="eastAsia"/>
          <w:lang w:eastAsia="zh-TW"/>
        </w:rPr>
        <w:t>現在近</w:t>
      </w:r>
      <w:r w:rsidR="00087ACB" w:rsidRPr="00926356">
        <w:rPr>
          <w:rFonts w:hint="eastAsia"/>
          <w:lang w:eastAsia="zh-TW"/>
        </w:rPr>
        <w:t>30</w:t>
      </w:r>
      <w:r w:rsidR="00CF65D4" w:rsidRPr="00926356">
        <w:rPr>
          <w:rFonts w:hint="eastAsia"/>
          <w:lang w:eastAsia="zh-TW"/>
        </w:rPr>
        <w:t xml:space="preserve"> </w:t>
      </w:r>
      <w:r w:rsidRPr="00926356">
        <w:rPr>
          <w:rFonts w:hint="eastAsia"/>
          <w:lang w:eastAsia="zh-TW"/>
        </w:rPr>
        <w:t>TW</w:t>
      </w:r>
      <w:r w:rsidR="009D19C0" w:rsidRPr="00926356">
        <w:rPr>
          <w:rFonts w:hint="eastAsia"/>
          <w:lang w:eastAsia="zh-TW"/>
        </w:rPr>
        <w:t>h</w:t>
      </w:r>
      <w:r w:rsidRPr="00926356">
        <w:rPr>
          <w:rFonts w:hint="eastAsia"/>
          <w:lang w:eastAsia="zh-TW"/>
        </w:rPr>
        <w:t>。目前</w:t>
      </w:r>
      <w:r w:rsidR="00087ACB" w:rsidRPr="00926356">
        <w:rPr>
          <w:rFonts w:hint="eastAsia"/>
          <w:lang w:eastAsia="zh-TW"/>
        </w:rPr>
        <w:t>瑞典共</w:t>
      </w:r>
      <w:r w:rsidR="001D5BE2" w:rsidRPr="00926356">
        <w:rPr>
          <w:rFonts w:hint="eastAsia"/>
          <w:lang w:eastAsia="zh-TW"/>
        </w:rPr>
        <w:t>有</w:t>
      </w:r>
      <w:r w:rsidR="00087ACB" w:rsidRPr="00926356">
        <w:rPr>
          <w:rFonts w:hint="eastAsia"/>
          <w:lang w:eastAsia="zh-TW"/>
        </w:rPr>
        <w:t>4</w:t>
      </w:r>
      <w:r w:rsidR="00CF65D4" w:rsidRPr="00926356">
        <w:rPr>
          <w:rFonts w:hint="eastAsia"/>
          <w:lang w:eastAsia="zh-TW"/>
        </w:rPr>
        <w:t>,</w:t>
      </w:r>
      <w:r w:rsidR="00087ACB" w:rsidRPr="00926356">
        <w:rPr>
          <w:rFonts w:hint="eastAsia"/>
          <w:lang w:eastAsia="zh-TW"/>
        </w:rPr>
        <w:t>495</w:t>
      </w:r>
      <w:r w:rsidRPr="00926356">
        <w:rPr>
          <w:rFonts w:hint="eastAsia"/>
          <w:lang w:eastAsia="zh-TW"/>
        </w:rPr>
        <w:t>部風力發電機組</w:t>
      </w:r>
      <w:r w:rsidR="00087ACB" w:rsidRPr="00926356">
        <w:rPr>
          <w:rFonts w:hint="eastAsia"/>
          <w:lang w:eastAsia="zh-TW"/>
        </w:rPr>
        <w:t>，裝置容量共</w:t>
      </w:r>
      <w:r w:rsidR="00087ACB" w:rsidRPr="00926356">
        <w:rPr>
          <w:rFonts w:hint="eastAsia"/>
          <w:lang w:eastAsia="zh-TW"/>
        </w:rPr>
        <w:t>20,638MW</w:t>
      </w:r>
      <w:r w:rsidRPr="00926356">
        <w:rPr>
          <w:rFonts w:hint="eastAsia"/>
          <w:lang w:eastAsia="zh-TW"/>
        </w:rPr>
        <w:t>。</w:t>
      </w:r>
      <w:r w:rsidR="00DF3288" w:rsidRPr="00926356">
        <w:rPr>
          <w:rFonts w:hint="eastAsia"/>
          <w:lang w:eastAsia="zh-TW"/>
        </w:rPr>
        <w:t>瑞典</w:t>
      </w:r>
      <w:r w:rsidR="00087ACB" w:rsidRPr="00926356">
        <w:rPr>
          <w:rFonts w:hint="eastAsia"/>
          <w:lang w:eastAsia="zh-TW"/>
        </w:rPr>
        <w:t>於</w:t>
      </w:r>
      <w:r w:rsidR="00DF3288" w:rsidRPr="00926356">
        <w:rPr>
          <w:rFonts w:hint="eastAsia"/>
          <w:lang w:eastAsia="zh-TW"/>
        </w:rPr>
        <w:t>2017</w:t>
      </w:r>
      <w:r w:rsidR="00DF3288" w:rsidRPr="00926356">
        <w:rPr>
          <w:rFonts w:hint="eastAsia"/>
          <w:lang w:eastAsia="zh-TW"/>
        </w:rPr>
        <w:t>年</w:t>
      </w:r>
      <w:r w:rsidR="00087ACB" w:rsidRPr="00926356">
        <w:rPr>
          <w:rFonts w:hint="eastAsia"/>
          <w:lang w:eastAsia="zh-TW"/>
        </w:rPr>
        <w:t>主辦</w:t>
      </w:r>
      <w:r w:rsidR="00DF3288" w:rsidRPr="00926356">
        <w:rPr>
          <w:rFonts w:hint="eastAsia"/>
          <w:lang w:eastAsia="zh-TW"/>
        </w:rPr>
        <w:t>世界風力能源會議</w:t>
      </w:r>
      <w:r w:rsidR="00C619B6" w:rsidRPr="00926356">
        <w:rPr>
          <w:rFonts w:hint="eastAsia"/>
          <w:lang w:eastAsia="zh-TW"/>
        </w:rPr>
        <w:t>（</w:t>
      </w:r>
      <w:r w:rsidR="00DF3288" w:rsidRPr="00926356">
        <w:rPr>
          <w:rFonts w:hint="eastAsia"/>
          <w:lang w:eastAsia="zh-TW"/>
        </w:rPr>
        <w:t>World Wind Energy Conference</w:t>
      </w:r>
      <w:r w:rsidR="00C619B6" w:rsidRPr="00926356">
        <w:rPr>
          <w:rFonts w:hint="eastAsia"/>
          <w:lang w:eastAsia="zh-TW"/>
        </w:rPr>
        <w:t>）</w:t>
      </w:r>
      <w:r w:rsidR="00087ACB" w:rsidRPr="00926356">
        <w:rPr>
          <w:rFonts w:hint="eastAsia"/>
          <w:lang w:eastAsia="zh-TW"/>
        </w:rPr>
        <w:t>，</w:t>
      </w:r>
      <w:r w:rsidR="009D19C0" w:rsidRPr="00926356">
        <w:rPr>
          <w:rFonts w:hint="eastAsia"/>
          <w:lang w:eastAsia="zh-TW"/>
        </w:rPr>
        <w:t>2018</w:t>
      </w:r>
      <w:r w:rsidR="009D19C0" w:rsidRPr="00926356">
        <w:rPr>
          <w:rFonts w:hint="eastAsia"/>
          <w:lang w:eastAsia="zh-TW"/>
        </w:rPr>
        <w:t>年修正其新再生能源目標</w:t>
      </w:r>
      <w:proofErr w:type="gramStart"/>
      <w:r w:rsidR="009D19C0" w:rsidRPr="00926356">
        <w:rPr>
          <w:rFonts w:hint="eastAsia"/>
          <w:lang w:eastAsia="zh-TW"/>
        </w:rPr>
        <w:t>﹔</w:t>
      </w:r>
      <w:proofErr w:type="gramEnd"/>
      <w:r w:rsidR="009D19C0" w:rsidRPr="00926356">
        <w:rPr>
          <w:rFonts w:hint="eastAsia"/>
          <w:lang w:eastAsia="zh-TW"/>
        </w:rPr>
        <w:t>2030</w:t>
      </w:r>
      <w:r w:rsidR="009D19C0" w:rsidRPr="00926356">
        <w:rPr>
          <w:rFonts w:hint="eastAsia"/>
          <w:lang w:eastAsia="zh-TW"/>
        </w:rPr>
        <w:t>年每年生產再生能源</w:t>
      </w:r>
      <w:r w:rsidR="009D19C0" w:rsidRPr="00926356">
        <w:rPr>
          <w:rFonts w:hint="eastAsia"/>
          <w:lang w:eastAsia="zh-TW"/>
        </w:rPr>
        <w:t>46.4 TWh</w:t>
      </w:r>
      <w:r w:rsidR="0091388C" w:rsidRPr="00926356">
        <w:rPr>
          <w:rFonts w:hint="eastAsia"/>
          <w:lang w:eastAsia="zh-TW"/>
        </w:rPr>
        <w:t>（</w:t>
      </w:r>
      <w:r w:rsidR="009D19C0" w:rsidRPr="00926356">
        <w:rPr>
          <w:rFonts w:hint="eastAsia"/>
          <w:lang w:eastAsia="zh-TW"/>
        </w:rPr>
        <w:t>原目標為</w:t>
      </w:r>
      <w:r w:rsidR="009D19C0" w:rsidRPr="00926356">
        <w:rPr>
          <w:rFonts w:hint="eastAsia"/>
          <w:lang w:eastAsia="zh-TW"/>
        </w:rPr>
        <w:t>2020</w:t>
      </w:r>
      <w:r w:rsidR="009D19C0" w:rsidRPr="00926356">
        <w:rPr>
          <w:rFonts w:hint="eastAsia"/>
          <w:lang w:eastAsia="zh-TW"/>
        </w:rPr>
        <w:t>年每年生產</w:t>
      </w:r>
      <w:r w:rsidR="009D19C0" w:rsidRPr="00926356">
        <w:rPr>
          <w:rFonts w:hint="eastAsia"/>
          <w:lang w:eastAsia="zh-TW"/>
        </w:rPr>
        <w:t>28.4 TWh</w:t>
      </w:r>
      <w:r w:rsidR="0091388C" w:rsidRPr="00926356">
        <w:rPr>
          <w:rFonts w:hint="eastAsia"/>
          <w:lang w:eastAsia="zh-TW"/>
        </w:rPr>
        <w:t>）</w:t>
      </w:r>
      <w:r w:rsidR="009D19C0" w:rsidRPr="00926356">
        <w:rPr>
          <w:rFonts w:hint="eastAsia"/>
          <w:lang w:eastAsia="zh-TW"/>
        </w:rPr>
        <w:t>。</w:t>
      </w:r>
      <w:r w:rsidR="00CF65D4" w:rsidRPr="00926356">
        <w:rPr>
          <w:rFonts w:hint="eastAsia"/>
          <w:lang w:eastAsia="zh-TW"/>
        </w:rPr>
        <w:t>瑞典</w:t>
      </w:r>
      <w:r w:rsidR="00CF65D4" w:rsidRPr="00926356">
        <w:rPr>
          <w:rFonts w:hint="eastAsia"/>
          <w:lang w:eastAsia="zh-TW"/>
        </w:rPr>
        <w:t>2019</w:t>
      </w:r>
      <w:r w:rsidR="00087ACB" w:rsidRPr="00926356">
        <w:rPr>
          <w:rFonts w:hint="eastAsia"/>
          <w:lang w:eastAsia="zh-TW"/>
        </w:rPr>
        <w:t>年</w:t>
      </w:r>
      <w:proofErr w:type="gramStart"/>
      <w:r w:rsidR="00087ACB" w:rsidRPr="00926356">
        <w:rPr>
          <w:rFonts w:hint="eastAsia"/>
          <w:lang w:eastAsia="zh-TW"/>
        </w:rPr>
        <w:t>陸域風電機</w:t>
      </w:r>
      <w:proofErr w:type="gramEnd"/>
      <w:r w:rsidR="000E603A" w:rsidRPr="00926356">
        <w:rPr>
          <w:rFonts w:hint="eastAsia"/>
          <w:lang w:eastAsia="zh-TW"/>
        </w:rPr>
        <w:t>裝置</w:t>
      </w:r>
      <w:r w:rsidR="00087ACB" w:rsidRPr="00926356">
        <w:rPr>
          <w:rFonts w:hint="eastAsia"/>
          <w:lang w:eastAsia="zh-TW"/>
        </w:rPr>
        <w:t>呈</w:t>
      </w:r>
      <w:r w:rsidR="00CF65D4" w:rsidRPr="00926356">
        <w:rPr>
          <w:rFonts w:hint="eastAsia"/>
          <w:lang w:eastAsia="zh-TW"/>
        </w:rPr>
        <w:t>2</w:t>
      </w:r>
      <w:r w:rsidR="00087ACB" w:rsidRPr="00926356">
        <w:rPr>
          <w:rFonts w:hint="eastAsia"/>
          <w:lang w:eastAsia="zh-TW"/>
        </w:rPr>
        <w:t>倍</w:t>
      </w:r>
      <w:r w:rsidR="00CF65D4" w:rsidRPr="00926356">
        <w:rPr>
          <w:rFonts w:hint="eastAsia"/>
          <w:lang w:eastAsia="zh-TW"/>
        </w:rPr>
        <w:t>成長，瑞典風能協會</w:t>
      </w:r>
      <w:proofErr w:type="gramStart"/>
      <w:r w:rsidR="0091388C" w:rsidRPr="00926356">
        <w:rPr>
          <w:rFonts w:hint="eastAsia"/>
          <w:lang w:eastAsia="zh-TW"/>
        </w:rPr>
        <w:t>（</w:t>
      </w:r>
      <w:proofErr w:type="gramEnd"/>
      <w:r w:rsidR="00CF65D4" w:rsidRPr="00926356">
        <w:rPr>
          <w:rFonts w:hint="eastAsia"/>
          <w:lang w:eastAsia="zh-TW"/>
        </w:rPr>
        <w:t>Swedish Wind Energy Association; SWEA</w:t>
      </w:r>
      <w:proofErr w:type="gramStart"/>
      <w:r w:rsidR="0091388C" w:rsidRPr="00926356">
        <w:rPr>
          <w:rFonts w:hint="eastAsia"/>
          <w:lang w:eastAsia="zh-TW"/>
        </w:rPr>
        <w:t>）</w:t>
      </w:r>
      <w:proofErr w:type="gramEnd"/>
      <w:r w:rsidR="0054092F" w:rsidRPr="00926356">
        <w:rPr>
          <w:rFonts w:hint="eastAsia"/>
          <w:lang w:eastAsia="zh-TW"/>
        </w:rPr>
        <w:t>表示</w:t>
      </w:r>
      <w:r w:rsidR="00EE7C7E" w:rsidRPr="00926356">
        <w:rPr>
          <w:rFonts w:hint="eastAsia"/>
          <w:lang w:eastAsia="zh-TW"/>
        </w:rPr>
        <w:t>因</w:t>
      </w:r>
      <w:r w:rsidR="0054092F" w:rsidRPr="00926356">
        <w:rPr>
          <w:rFonts w:hint="eastAsia"/>
          <w:lang w:eastAsia="zh-TW"/>
        </w:rPr>
        <w:t>在</w:t>
      </w:r>
      <w:r w:rsidR="00CF65D4" w:rsidRPr="00926356">
        <w:rPr>
          <w:rFonts w:hint="eastAsia"/>
          <w:lang w:eastAsia="zh-TW"/>
        </w:rPr>
        <w:t>2019</w:t>
      </w:r>
      <w:r w:rsidR="000E603A" w:rsidRPr="00926356">
        <w:rPr>
          <w:rFonts w:hint="eastAsia"/>
          <w:lang w:eastAsia="zh-TW"/>
        </w:rPr>
        <w:t>年</w:t>
      </w:r>
      <w:r w:rsidR="00CF65D4" w:rsidRPr="00926356">
        <w:rPr>
          <w:rFonts w:hint="eastAsia"/>
          <w:lang w:eastAsia="zh-TW"/>
        </w:rPr>
        <w:t>新增</w:t>
      </w:r>
      <w:r w:rsidR="00CF65D4" w:rsidRPr="00926356">
        <w:rPr>
          <w:rFonts w:hint="eastAsia"/>
          <w:lang w:eastAsia="zh-TW"/>
        </w:rPr>
        <w:t>2.24GW</w:t>
      </w:r>
      <w:r w:rsidR="00CF65D4" w:rsidRPr="00926356">
        <w:rPr>
          <w:rFonts w:hint="eastAsia"/>
          <w:lang w:eastAsia="zh-TW"/>
        </w:rPr>
        <w:t>裝置容量</w:t>
      </w:r>
      <w:r w:rsidR="009D19C0" w:rsidRPr="00926356">
        <w:rPr>
          <w:rFonts w:hint="eastAsia"/>
          <w:lang w:eastAsia="zh-TW"/>
        </w:rPr>
        <w:t>，原定於</w:t>
      </w:r>
      <w:r w:rsidR="009D19C0" w:rsidRPr="00926356">
        <w:rPr>
          <w:rFonts w:hint="eastAsia"/>
          <w:lang w:eastAsia="zh-TW"/>
        </w:rPr>
        <w:t>2030</w:t>
      </w:r>
      <w:r w:rsidR="000E603A" w:rsidRPr="00926356">
        <w:rPr>
          <w:rFonts w:hint="eastAsia"/>
          <w:lang w:eastAsia="zh-TW"/>
        </w:rPr>
        <w:t>年完成的再</w:t>
      </w:r>
      <w:r w:rsidR="009D19C0" w:rsidRPr="00926356">
        <w:rPr>
          <w:rFonts w:hint="eastAsia"/>
          <w:lang w:eastAsia="zh-TW"/>
        </w:rPr>
        <w:t>生能源計畫目標有望提早</w:t>
      </w:r>
      <w:r w:rsidR="009D19C0" w:rsidRPr="00926356">
        <w:rPr>
          <w:rFonts w:hint="eastAsia"/>
          <w:lang w:eastAsia="zh-TW"/>
        </w:rPr>
        <w:t>9</w:t>
      </w:r>
      <w:r w:rsidR="009D19C0" w:rsidRPr="00926356">
        <w:rPr>
          <w:rFonts w:hint="eastAsia"/>
          <w:lang w:eastAsia="zh-TW"/>
        </w:rPr>
        <w:t>年於</w:t>
      </w:r>
      <w:r w:rsidR="009D19C0" w:rsidRPr="00926356">
        <w:rPr>
          <w:rFonts w:hint="eastAsia"/>
          <w:lang w:eastAsia="zh-TW"/>
        </w:rPr>
        <w:t>2021</w:t>
      </w:r>
      <w:r w:rsidR="009D19C0" w:rsidRPr="00926356">
        <w:rPr>
          <w:rFonts w:hint="eastAsia"/>
          <w:lang w:eastAsia="zh-TW"/>
        </w:rPr>
        <w:t>年完成</w:t>
      </w:r>
      <w:r w:rsidR="00CF65D4" w:rsidRPr="00926356">
        <w:rPr>
          <w:rFonts w:hint="eastAsia"/>
          <w:lang w:eastAsia="zh-TW"/>
        </w:rPr>
        <w:t>。</w:t>
      </w:r>
    </w:p>
    <w:p w:rsidR="007950A4" w:rsidRPr="00926356" w:rsidRDefault="00DF3288" w:rsidP="00B65350">
      <w:pPr>
        <w:pStyle w:val="ad"/>
        <w:ind w:left="945" w:firstLine="472"/>
        <w:rPr>
          <w:lang w:eastAsia="zh-TW"/>
        </w:rPr>
      </w:pPr>
      <w:r w:rsidRPr="00926356">
        <w:rPr>
          <w:rFonts w:hint="eastAsia"/>
          <w:lang w:eastAsia="zh-TW"/>
        </w:rPr>
        <w:t>在核能發電部分，瑞典於</w:t>
      </w:r>
      <w:r w:rsidRPr="00926356">
        <w:rPr>
          <w:rFonts w:hint="eastAsia"/>
          <w:lang w:eastAsia="zh-TW"/>
        </w:rPr>
        <w:t>1947</w:t>
      </w:r>
      <w:r w:rsidRPr="00926356">
        <w:rPr>
          <w:rFonts w:hint="eastAsia"/>
          <w:lang w:eastAsia="zh-TW"/>
        </w:rPr>
        <w:t>年成立原子能研究所</w:t>
      </w:r>
      <w:r w:rsidR="00C619B6" w:rsidRPr="00926356">
        <w:rPr>
          <w:rFonts w:hint="eastAsia"/>
          <w:lang w:eastAsia="zh-TW"/>
        </w:rPr>
        <w:t>（</w:t>
      </w:r>
      <w:r w:rsidRPr="00926356">
        <w:rPr>
          <w:rFonts w:hint="eastAsia"/>
          <w:lang w:eastAsia="zh-TW"/>
        </w:rPr>
        <w:t>AB Atomenergi</w:t>
      </w:r>
      <w:r w:rsidR="00C619B6" w:rsidRPr="00926356">
        <w:rPr>
          <w:rFonts w:hint="eastAsia"/>
          <w:lang w:eastAsia="zh-TW"/>
        </w:rPr>
        <w:t>）</w:t>
      </w:r>
      <w:r w:rsidRPr="00926356">
        <w:rPr>
          <w:rFonts w:hint="eastAsia"/>
          <w:lang w:eastAsia="zh-TW"/>
        </w:rPr>
        <w:t>，第一部實驗性反應爐</w:t>
      </w:r>
      <w:r w:rsidRPr="00926356">
        <w:rPr>
          <w:rFonts w:hint="eastAsia"/>
          <w:lang w:eastAsia="zh-TW"/>
        </w:rPr>
        <w:t>R1</w:t>
      </w:r>
      <w:r w:rsidRPr="00926356">
        <w:rPr>
          <w:rFonts w:hint="eastAsia"/>
          <w:lang w:eastAsia="zh-TW"/>
        </w:rPr>
        <w:t>於</w:t>
      </w:r>
      <w:r w:rsidRPr="00926356">
        <w:rPr>
          <w:rFonts w:hint="eastAsia"/>
          <w:lang w:eastAsia="zh-TW"/>
        </w:rPr>
        <w:t>1954</w:t>
      </w:r>
      <w:r w:rsidR="00EE7C7E" w:rsidRPr="00926356">
        <w:rPr>
          <w:rFonts w:hint="eastAsia"/>
          <w:lang w:eastAsia="zh-TW"/>
        </w:rPr>
        <w:t>年正式啟動，利用核能發電並生</w:t>
      </w:r>
      <w:r w:rsidRPr="00926356">
        <w:rPr>
          <w:rFonts w:hint="eastAsia"/>
          <w:lang w:eastAsia="zh-TW"/>
        </w:rPr>
        <w:t>產熱能。</w:t>
      </w:r>
      <w:r w:rsidRPr="00926356">
        <w:rPr>
          <w:rFonts w:hint="eastAsia"/>
          <w:lang w:eastAsia="zh-TW"/>
        </w:rPr>
        <w:t>1960</w:t>
      </w:r>
      <w:r w:rsidRPr="00926356">
        <w:rPr>
          <w:rFonts w:hint="eastAsia"/>
          <w:lang w:eastAsia="zh-TW"/>
        </w:rPr>
        <w:t>年</w:t>
      </w:r>
      <w:r w:rsidRPr="00926356">
        <w:rPr>
          <w:rFonts w:hint="eastAsia"/>
          <w:lang w:eastAsia="zh-TW"/>
        </w:rPr>
        <w:t>2</w:t>
      </w:r>
      <w:r w:rsidRPr="00926356">
        <w:rPr>
          <w:rFonts w:hint="eastAsia"/>
          <w:lang w:eastAsia="zh-TW"/>
        </w:rPr>
        <w:t>部試驗反應爐</w:t>
      </w:r>
      <w:r w:rsidRPr="00926356">
        <w:rPr>
          <w:rFonts w:hint="eastAsia"/>
          <w:lang w:eastAsia="zh-TW"/>
        </w:rPr>
        <w:t>R2</w:t>
      </w:r>
      <w:r w:rsidRPr="00926356">
        <w:rPr>
          <w:rFonts w:hint="eastAsia"/>
          <w:lang w:eastAsia="zh-TW"/>
        </w:rPr>
        <w:t>及</w:t>
      </w:r>
      <w:r w:rsidRPr="00926356">
        <w:rPr>
          <w:rFonts w:hint="eastAsia"/>
          <w:lang w:eastAsia="zh-TW"/>
        </w:rPr>
        <w:t>R2-0</w:t>
      </w:r>
      <w:r w:rsidRPr="00926356">
        <w:rPr>
          <w:rFonts w:hint="eastAsia"/>
          <w:lang w:eastAsia="zh-TW"/>
        </w:rPr>
        <w:t>於紐雪平市</w:t>
      </w:r>
      <w:r w:rsidR="00C619B6" w:rsidRPr="00926356">
        <w:rPr>
          <w:rFonts w:hint="eastAsia"/>
          <w:lang w:eastAsia="zh-TW"/>
        </w:rPr>
        <w:t>（</w:t>
      </w:r>
      <w:r w:rsidRPr="00926356">
        <w:rPr>
          <w:rFonts w:hint="eastAsia"/>
          <w:lang w:eastAsia="zh-TW"/>
        </w:rPr>
        <w:t>Nykoping</w:t>
      </w:r>
      <w:r w:rsidR="00C619B6" w:rsidRPr="00926356">
        <w:rPr>
          <w:rFonts w:hint="eastAsia"/>
          <w:lang w:eastAsia="zh-TW"/>
        </w:rPr>
        <w:t>）</w:t>
      </w:r>
      <w:r w:rsidRPr="00926356">
        <w:rPr>
          <w:rFonts w:hint="eastAsia"/>
          <w:lang w:eastAsia="zh-TW"/>
        </w:rPr>
        <w:t>成立，由</w:t>
      </w:r>
      <w:r w:rsidRPr="00926356">
        <w:rPr>
          <w:rFonts w:hint="eastAsia"/>
          <w:lang w:eastAsia="zh-TW"/>
        </w:rPr>
        <w:t>Studsvik AB</w:t>
      </w:r>
      <w:r w:rsidRPr="00926356">
        <w:rPr>
          <w:rFonts w:hint="eastAsia"/>
          <w:lang w:eastAsia="zh-TW"/>
        </w:rPr>
        <w:t>營運。自</w:t>
      </w:r>
      <w:r w:rsidRPr="00926356">
        <w:rPr>
          <w:rFonts w:hint="eastAsia"/>
          <w:lang w:eastAsia="zh-TW"/>
        </w:rPr>
        <w:t>1972</w:t>
      </w:r>
      <w:r w:rsidRPr="00926356">
        <w:rPr>
          <w:rFonts w:hint="eastAsia"/>
          <w:lang w:eastAsia="zh-TW"/>
        </w:rPr>
        <w:t>年</w:t>
      </w:r>
      <w:r w:rsidR="00EE7C7E" w:rsidRPr="00926356">
        <w:rPr>
          <w:rFonts w:hint="eastAsia"/>
          <w:lang w:eastAsia="zh-TW"/>
        </w:rPr>
        <w:t>至</w:t>
      </w:r>
      <w:r w:rsidRPr="00926356">
        <w:rPr>
          <w:rFonts w:hint="eastAsia"/>
          <w:lang w:eastAsia="zh-TW"/>
        </w:rPr>
        <w:t>1985</w:t>
      </w:r>
      <w:r w:rsidRPr="00926356">
        <w:rPr>
          <w:rFonts w:hint="eastAsia"/>
          <w:lang w:eastAsia="zh-TW"/>
        </w:rPr>
        <w:t>年，由</w:t>
      </w:r>
      <w:r w:rsidRPr="00926356">
        <w:rPr>
          <w:rFonts w:hint="eastAsia"/>
          <w:lang w:eastAsia="zh-TW"/>
        </w:rPr>
        <w:t>2</w:t>
      </w:r>
      <w:r w:rsidRPr="00926356">
        <w:rPr>
          <w:rFonts w:hint="eastAsia"/>
          <w:lang w:eastAsia="zh-TW"/>
        </w:rPr>
        <w:t>家能源公司</w:t>
      </w:r>
      <w:r w:rsidRPr="00926356">
        <w:rPr>
          <w:rFonts w:hint="eastAsia"/>
          <w:lang w:eastAsia="zh-TW"/>
        </w:rPr>
        <w:t>OKG AB</w:t>
      </w:r>
      <w:r w:rsidRPr="00926356">
        <w:rPr>
          <w:rFonts w:hint="eastAsia"/>
          <w:lang w:eastAsia="zh-TW"/>
        </w:rPr>
        <w:t>及</w:t>
      </w:r>
      <w:r w:rsidRPr="00926356">
        <w:rPr>
          <w:rFonts w:hint="eastAsia"/>
          <w:lang w:eastAsia="zh-TW"/>
        </w:rPr>
        <w:t>Vattenfall</w:t>
      </w:r>
      <w:r w:rsidRPr="00926356">
        <w:rPr>
          <w:rFonts w:hint="eastAsia"/>
          <w:lang w:eastAsia="zh-TW"/>
        </w:rPr>
        <w:t>主導建設</w:t>
      </w:r>
      <w:r w:rsidRPr="00926356">
        <w:rPr>
          <w:rFonts w:hint="eastAsia"/>
          <w:lang w:eastAsia="zh-TW"/>
        </w:rPr>
        <w:t>4</w:t>
      </w:r>
      <w:r w:rsidRPr="00926356">
        <w:rPr>
          <w:rFonts w:hint="eastAsia"/>
          <w:lang w:eastAsia="zh-TW"/>
        </w:rPr>
        <w:t>個核能電廠，共</w:t>
      </w:r>
      <w:r w:rsidRPr="00926356">
        <w:rPr>
          <w:rFonts w:hint="eastAsia"/>
          <w:lang w:eastAsia="zh-TW"/>
        </w:rPr>
        <w:t>12</w:t>
      </w:r>
      <w:r w:rsidRPr="00926356">
        <w:rPr>
          <w:rFonts w:hint="eastAsia"/>
          <w:lang w:eastAsia="zh-TW"/>
        </w:rPr>
        <w:t>部反應爐；</w:t>
      </w:r>
      <w:r w:rsidRPr="00926356">
        <w:rPr>
          <w:rFonts w:hint="eastAsia"/>
          <w:lang w:eastAsia="zh-TW"/>
        </w:rPr>
        <w:t>1997</w:t>
      </w:r>
      <w:r w:rsidR="00BE03AB" w:rsidRPr="00926356">
        <w:rPr>
          <w:rFonts w:hint="eastAsia"/>
          <w:lang w:eastAsia="zh-TW"/>
        </w:rPr>
        <w:t>年，瑞典政府拍案決定關閉</w:t>
      </w:r>
      <w:r w:rsidRPr="00926356">
        <w:rPr>
          <w:rFonts w:hint="eastAsia"/>
          <w:lang w:eastAsia="zh-TW"/>
        </w:rPr>
        <w:t>Barseback</w:t>
      </w:r>
      <w:r w:rsidRPr="00926356">
        <w:rPr>
          <w:rFonts w:hint="eastAsia"/>
          <w:lang w:eastAsia="zh-TW"/>
        </w:rPr>
        <w:t>的</w:t>
      </w:r>
      <w:r w:rsidRPr="00926356">
        <w:rPr>
          <w:rFonts w:hint="eastAsia"/>
          <w:lang w:eastAsia="zh-TW"/>
        </w:rPr>
        <w:t>2</w:t>
      </w:r>
      <w:r w:rsidRPr="00926356">
        <w:rPr>
          <w:rFonts w:hint="eastAsia"/>
          <w:lang w:eastAsia="zh-TW"/>
        </w:rPr>
        <w:t>部反應爐，並各於</w:t>
      </w:r>
      <w:r w:rsidRPr="00926356">
        <w:rPr>
          <w:rFonts w:hint="eastAsia"/>
          <w:lang w:eastAsia="zh-TW"/>
        </w:rPr>
        <w:t>1999</w:t>
      </w:r>
      <w:r w:rsidRPr="00926356">
        <w:rPr>
          <w:rFonts w:hint="eastAsia"/>
          <w:lang w:eastAsia="zh-TW"/>
        </w:rPr>
        <w:t>年和</w:t>
      </w:r>
      <w:r w:rsidRPr="00926356">
        <w:rPr>
          <w:rFonts w:hint="eastAsia"/>
          <w:lang w:eastAsia="zh-TW"/>
        </w:rPr>
        <w:t>2005</w:t>
      </w:r>
      <w:r w:rsidRPr="00926356">
        <w:rPr>
          <w:rFonts w:hint="eastAsia"/>
          <w:lang w:eastAsia="zh-TW"/>
        </w:rPr>
        <w:t>年順利停止運轉。原訂</w:t>
      </w:r>
      <w:r w:rsidR="00553103" w:rsidRPr="00926356">
        <w:rPr>
          <w:rFonts w:hint="eastAsia"/>
          <w:lang w:eastAsia="zh-TW"/>
        </w:rPr>
        <w:t>該</w:t>
      </w:r>
      <w:r w:rsidRPr="00926356">
        <w:rPr>
          <w:rFonts w:hint="eastAsia"/>
          <w:lang w:eastAsia="zh-TW"/>
        </w:rPr>
        <w:t>10</w:t>
      </w:r>
      <w:r w:rsidRPr="00926356">
        <w:rPr>
          <w:rFonts w:hint="eastAsia"/>
          <w:lang w:eastAsia="zh-TW"/>
        </w:rPr>
        <w:t>部核能反應爐，將持續運作到</w:t>
      </w:r>
      <w:r w:rsidRPr="00926356">
        <w:rPr>
          <w:rFonts w:hint="eastAsia"/>
          <w:lang w:eastAsia="zh-TW"/>
        </w:rPr>
        <w:t>2022</w:t>
      </w:r>
      <w:r w:rsidRPr="00926356">
        <w:rPr>
          <w:rFonts w:hint="eastAsia"/>
          <w:lang w:eastAsia="zh-TW"/>
        </w:rPr>
        <w:t>年後陸續除役。</w:t>
      </w:r>
      <w:r w:rsidR="00553103" w:rsidRPr="00926356">
        <w:rPr>
          <w:rFonts w:hint="eastAsia"/>
          <w:lang w:eastAsia="zh-TW"/>
        </w:rPr>
        <w:t>然</w:t>
      </w:r>
      <w:r w:rsidRPr="00926356">
        <w:rPr>
          <w:rFonts w:hint="eastAsia"/>
          <w:lang w:eastAsia="zh-TW"/>
        </w:rPr>
        <w:t>2015</w:t>
      </w:r>
      <w:r w:rsidRPr="00926356">
        <w:rPr>
          <w:rFonts w:hint="eastAsia"/>
          <w:lang w:eastAsia="zh-TW"/>
        </w:rPr>
        <w:t>年</w:t>
      </w:r>
      <w:r w:rsidRPr="00926356">
        <w:rPr>
          <w:rFonts w:hint="eastAsia"/>
          <w:lang w:eastAsia="zh-TW"/>
        </w:rPr>
        <w:t>10</w:t>
      </w:r>
      <w:r w:rsidRPr="00926356">
        <w:rPr>
          <w:rFonts w:hint="eastAsia"/>
          <w:lang w:eastAsia="zh-TW"/>
        </w:rPr>
        <w:t>月最大股東德國能源公司</w:t>
      </w:r>
      <w:r w:rsidRPr="00926356">
        <w:rPr>
          <w:rFonts w:hint="eastAsia"/>
          <w:lang w:eastAsia="zh-TW"/>
        </w:rPr>
        <w:t>E</w:t>
      </w:r>
      <w:r w:rsidR="00EE7C7E" w:rsidRPr="00926356">
        <w:rPr>
          <w:rFonts w:hint="eastAsia"/>
          <w:lang w:eastAsia="zh-TW"/>
        </w:rPr>
        <w:t>.O</w:t>
      </w:r>
      <w:r w:rsidRPr="00926356">
        <w:rPr>
          <w:rFonts w:hint="eastAsia"/>
          <w:lang w:eastAsia="zh-TW"/>
        </w:rPr>
        <w:t>n</w:t>
      </w:r>
      <w:r w:rsidRPr="00926356">
        <w:rPr>
          <w:rFonts w:hint="eastAsia"/>
          <w:lang w:eastAsia="zh-TW"/>
        </w:rPr>
        <w:t>不顧股東芬蘭電力公司</w:t>
      </w:r>
      <w:r w:rsidRPr="00926356">
        <w:rPr>
          <w:rFonts w:hint="eastAsia"/>
          <w:lang w:eastAsia="zh-TW"/>
        </w:rPr>
        <w:t>Fortum</w:t>
      </w:r>
      <w:r w:rsidRPr="00926356">
        <w:rPr>
          <w:rFonts w:hint="eastAsia"/>
          <w:lang w:eastAsia="zh-TW"/>
        </w:rPr>
        <w:t>及工會反對，決議</w:t>
      </w:r>
      <w:r w:rsidR="00E12A88" w:rsidRPr="00926356">
        <w:rPr>
          <w:rFonts w:hint="eastAsia"/>
          <w:lang w:eastAsia="zh-TW"/>
        </w:rPr>
        <w:t>將</w:t>
      </w:r>
      <w:r w:rsidRPr="00926356">
        <w:rPr>
          <w:rFonts w:hint="eastAsia"/>
          <w:lang w:eastAsia="zh-TW"/>
        </w:rPr>
        <w:t>永久關閉瑞典核反應爐</w:t>
      </w:r>
      <w:r w:rsidRPr="00926356">
        <w:rPr>
          <w:rFonts w:hint="eastAsia"/>
          <w:lang w:eastAsia="zh-TW"/>
        </w:rPr>
        <w:t>Orskarshamn 1</w:t>
      </w:r>
      <w:r w:rsidRPr="00926356">
        <w:rPr>
          <w:rFonts w:hint="eastAsia"/>
          <w:lang w:eastAsia="zh-TW"/>
        </w:rPr>
        <w:t>號和</w:t>
      </w:r>
      <w:r w:rsidRPr="00926356">
        <w:rPr>
          <w:rFonts w:hint="eastAsia"/>
          <w:lang w:eastAsia="zh-TW"/>
        </w:rPr>
        <w:t>2</w:t>
      </w:r>
      <w:r w:rsidRPr="00926356">
        <w:rPr>
          <w:rFonts w:hint="eastAsia"/>
          <w:lang w:eastAsia="zh-TW"/>
        </w:rPr>
        <w:t>號</w:t>
      </w:r>
      <w:r w:rsidR="001A7ABC" w:rsidRPr="00926356">
        <w:rPr>
          <w:rFonts w:hint="eastAsia"/>
          <w:lang w:eastAsia="zh-TW"/>
        </w:rPr>
        <w:t>（</w:t>
      </w:r>
      <w:r w:rsidR="00E12A88" w:rsidRPr="00926356">
        <w:rPr>
          <w:rFonts w:hint="eastAsia"/>
          <w:lang w:eastAsia="zh-TW"/>
        </w:rPr>
        <w:t>2</w:t>
      </w:r>
      <w:r w:rsidR="00E12A88" w:rsidRPr="00926356">
        <w:rPr>
          <w:rFonts w:hint="eastAsia"/>
          <w:lang w:eastAsia="zh-TW"/>
        </w:rPr>
        <w:t>號已於</w:t>
      </w:r>
      <w:r w:rsidR="00E12A88" w:rsidRPr="00926356">
        <w:rPr>
          <w:rFonts w:hint="eastAsia"/>
          <w:lang w:eastAsia="zh-TW"/>
        </w:rPr>
        <w:t>2015</w:t>
      </w:r>
      <w:r w:rsidR="00E12A88" w:rsidRPr="00926356">
        <w:rPr>
          <w:rFonts w:hint="eastAsia"/>
          <w:lang w:eastAsia="zh-TW"/>
        </w:rPr>
        <w:t>年底關閉，</w:t>
      </w:r>
      <w:r w:rsidR="00E12A88" w:rsidRPr="00926356">
        <w:rPr>
          <w:rFonts w:hint="eastAsia"/>
          <w:lang w:eastAsia="zh-TW"/>
        </w:rPr>
        <w:t>1</w:t>
      </w:r>
      <w:r w:rsidR="00E12A88" w:rsidRPr="00926356">
        <w:rPr>
          <w:rFonts w:hint="eastAsia"/>
          <w:lang w:eastAsia="zh-TW"/>
        </w:rPr>
        <w:t>號於</w:t>
      </w:r>
      <w:r w:rsidR="00E12A88" w:rsidRPr="00926356">
        <w:rPr>
          <w:rFonts w:hint="eastAsia"/>
          <w:lang w:eastAsia="zh-TW"/>
        </w:rPr>
        <w:t>2017</w:t>
      </w:r>
      <w:r w:rsidR="00E12A88" w:rsidRPr="00926356">
        <w:rPr>
          <w:rFonts w:hint="eastAsia"/>
          <w:lang w:eastAsia="zh-TW"/>
        </w:rPr>
        <w:t>年關閉</w:t>
      </w:r>
      <w:r w:rsidR="001A7ABC" w:rsidRPr="00926356">
        <w:rPr>
          <w:rFonts w:hint="eastAsia"/>
          <w:lang w:eastAsia="zh-TW"/>
        </w:rPr>
        <w:t>）</w:t>
      </w:r>
      <w:r w:rsidRPr="00926356">
        <w:rPr>
          <w:rFonts w:hint="eastAsia"/>
          <w:lang w:eastAsia="zh-TW"/>
        </w:rPr>
        <w:t>，而最新</w:t>
      </w:r>
      <w:r w:rsidR="00EE7C7E" w:rsidRPr="00926356">
        <w:rPr>
          <w:rFonts w:hint="eastAsia"/>
          <w:lang w:eastAsia="zh-TW"/>
        </w:rPr>
        <w:t>、</w:t>
      </w:r>
      <w:r w:rsidRPr="00926356">
        <w:rPr>
          <w:rFonts w:hint="eastAsia"/>
          <w:lang w:eastAsia="zh-TW"/>
        </w:rPr>
        <w:t>最大的</w:t>
      </w:r>
      <w:r w:rsidRPr="00926356">
        <w:rPr>
          <w:rFonts w:hint="eastAsia"/>
          <w:lang w:eastAsia="zh-TW"/>
        </w:rPr>
        <w:t>3</w:t>
      </w:r>
      <w:r w:rsidR="00E245AB" w:rsidRPr="00926356">
        <w:rPr>
          <w:rFonts w:hint="eastAsia"/>
          <w:lang w:eastAsia="zh-TW"/>
        </w:rPr>
        <w:t>號反應爐</w:t>
      </w:r>
      <w:r w:rsidR="007950A4" w:rsidRPr="00926356">
        <w:rPr>
          <w:rFonts w:hint="eastAsia"/>
          <w:lang w:eastAsia="zh-TW"/>
        </w:rPr>
        <w:t>持續</w:t>
      </w:r>
      <w:r w:rsidR="00FC2496" w:rsidRPr="00926356">
        <w:rPr>
          <w:rFonts w:hint="eastAsia"/>
          <w:lang w:eastAsia="zh-TW"/>
        </w:rPr>
        <w:t>服役</w:t>
      </w:r>
      <w:r w:rsidR="00981D7D" w:rsidRPr="00926356">
        <w:rPr>
          <w:rFonts w:hint="eastAsia"/>
          <w:lang w:eastAsia="zh-TW"/>
        </w:rPr>
        <w:t>。</w:t>
      </w:r>
      <w:r w:rsidR="00FC2496" w:rsidRPr="00926356">
        <w:rPr>
          <w:lang w:eastAsia="zh-TW"/>
        </w:rPr>
        <w:t>瑞典</w:t>
      </w:r>
      <w:r w:rsidR="00FC2496" w:rsidRPr="00926356">
        <w:rPr>
          <w:rFonts w:hint="eastAsia"/>
          <w:lang w:eastAsia="zh-TW"/>
        </w:rPr>
        <w:t>目前共</w:t>
      </w:r>
      <w:r w:rsidR="00FC2496" w:rsidRPr="00926356">
        <w:rPr>
          <w:lang w:eastAsia="zh-TW"/>
        </w:rPr>
        <w:t>有三座核電廠，</w:t>
      </w:r>
      <w:r w:rsidR="00FC2496" w:rsidRPr="00926356">
        <w:rPr>
          <w:rFonts w:hint="eastAsia"/>
          <w:lang w:eastAsia="zh-TW"/>
        </w:rPr>
        <w:t>於</w:t>
      </w:r>
      <w:r w:rsidR="00FC2496" w:rsidRPr="00926356">
        <w:rPr>
          <w:rFonts w:hint="eastAsia"/>
          <w:lang w:eastAsia="zh-TW"/>
        </w:rPr>
        <w:t>2020</w:t>
      </w:r>
      <w:r w:rsidR="00FC2496" w:rsidRPr="00926356">
        <w:rPr>
          <w:rFonts w:hint="eastAsia"/>
          <w:lang w:eastAsia="zh-TW"/>
        </w:rPr>
        <w:t>年</w:t>
      </w:r>
      <w:r w:rsidR="00FC2496" w:rsidRPr="00926356">
        <w:rPr>
          <w:rFonts w:hint="eastAsia"/>
          <w:lang w:eastAsia="zh-TW"/>
        </w:rPr>
        <w:t>12</w:t>
      </w:r>
      <w:r w:rsidR="00FC2496" w:rsidRPr="00926356">
        <w:rPr>
          <w:rFonts w:hint="eastAsia"/>
          <w:lang w:eastAsia="zh-TW"/>
        </w:rPr>
        <w:t>月底關閉於</w:t>
      </w:r>
      <w:r w:rsidR="00FC2496" w:rsidRPr="00926356">
        <w:rPr>
          <w:rFonts w:hint="eastAsia"/>
          <w:lang w:eastAsia="zh-TW"/>
        </w:rPr>
        <w:t>1969</w:t>
      </w:r>
      <w:r w:rsidR="00FC2496" w:rsidRPr="00926356">
        <w:rPr>
          <w:rFonts w:hint="eastAsia"/>
          <w:lang w:eastAsia="zh-TW"/>
        </w:rPr>
        <w:t>年動工、</w:t>
      </w:r>
      <w:r w:rsidR="00FC2496" w:rsidRPr="00926356">
        <w:rPr>
          <w:rFonts w:hint="eastAsia"/>
          <w:lang w:eastAsia="zh-TW"/>
        </w:rPr>
        <w:t>1974</w:t>
      </w:r>
      <w:r w:rsidR="00FC2496" w:rsidRPr="00926356">
        <w:rPr>
          <w:rFonts w:hint="eastAsia"/>
          <w:lang w:eastAsia="zh-TW"/>
        </w:rPr>
        <w:t>年啟用之</w:t>
      </w:r>
      <w:r w:rsidR="00FC2496" w:rsidRPr="00926356">
        <w:rPr>
          <w:rFonts w:hint="eastAsia"/>
          <w:lang w:eastAsia="zh-TW"/>
        </w:rPr>
        <w:t>Ringhals 1</w:t>
      </w:r>
      <w:r w:rsidR="00FC2496" w:rsidRPr="00926356">
        <w:rPr>
          <w:rFonts w:hint="eastAsia"/>
          <w:lang w:eastAsia="zh-TW"/>
        </w:rPr>
        <w:t>核反應爐</w:t>
      </w:r>
      <w:r w:rsidR="00FC2496" w:rsidRPr="00926356">
        <w:rPr>
          <w:lang w:eastAsia="zh-TW"/>
        </w:rPr>
        <w:t>（</w:t>
      </w:r>
      <w:r w:rsidR="00FC2496" w:rsidRPr="00926356">
        <w:rPr>
          <w:lang w:eastAsia="zh-TW"/>
        </w:rPr>
        <w:t>reactor</w:t>
      </w:r>
      <w:r w:rsidR="00FC2496" w:rsidRPr="00926356">
        <w:rPr>
          <w:lang w:eastAsia="zh-TW"/>
        </w:rPr>
        <w:t>）</w:t>
      </w:r>
      <w:r w:rsidR="00FC2496" w:rsidRPr="00926356">
        <w:rPr>
          <w:rFonts w:hint="eastAsia"/>
          <w:lang w:eastAsia="zh-TW"/>
        </w:rPr>
        <w:t>，現</w:t>
      </w:r>
      <w:r w:rsidR="00FC2496" w:rsidRPr="00926356">
        <w:rPr>
          <w:lang w:eastAsia="zh-TW"/>
        </w:rPr>
        <w:t>共</w:t>
      </w:r>
      <w:r w:rsidR="00FC2496" w:rsidRPr="00926356">
        <w:rPr>
          <w:rFonts w:hint="eastAsia"/>
          <w:lang w:eastAsia="zh-TW"/>
        </w:rPr>
        <w:t>有</w:t>
      </w:r>
      <w:r w:rsidR="00FC2496" w:rsidRPr="00926356">
        <w:rPr>
          <w:rFonts w:hint="eastAsia"/>
          <w:lang w:eastAsia="zh-TW"/>
        </w:rPr>
        <w:t>6</w:t>
      </w:r>
      <w:r w:rsidR="00FC2496" w:rsidRPr="00926356">
        <w:rPr>
          <w:lang w:eastAsia="zh-TW"/>
        </w:rPr>
        <w:t>座核反應爐在運作中（</w:t>
      </w:r>
      <w:r w:rsidR="00FC2496" w:rsidRPr="00926356">
        <w:rPr>
          <w:rFonts w:hint="eastAsia"/>
          <w:lang w:eastAsia="zh-TW"/>
        </w:rPr>
        <w:t>如下表</w:t>
      </w:r>
      <w:r w:rsidR="00FC2496" w:rsidRPr="00926356">
        <w:rPr>
          <w:lang w:eastAsia="zh-TW"/>
        </w:rPr>
        <w:t>），分別由國營電力公司</w:t>
      </w:r>
      <w:r w:rsidR="00FC2496" w:rsidRPr="00926356">
        <w:rPr>
          <w:lang w:eastAsia="zh-TW"/>
        </w:rPr>
        <w:t>Vattenfall</w:t>
      </w:r>
      <w:r w:rsidR="00FC2496" w:rsidRPr="00926356">
        <w:rPr>
          <w:rFonts w:hint="eastAsia"/>
          <w:lang w:eastAsia="zh-TW"/>
        </w:rPr>
        <w:t>、</w:t>
      </w:r>
      <w:r w:rsidR="00FC2496" w:rsidRPr="00926356">
        <w:rPr>
          <w:lang w:eastAsia="zh-TW"/>
        </w:rPr>
        <w:t>私人電力公司</w:t>
      </w:r>
      <w:r w:rsidR="00FC2496" w:rsidRPr="00926356">
        <w:rPr>
          <w:lang w:eastAsia="zh-TW"/>
        </w:rPr>
        <w:t>Uniper SE</w:t>
      </w:r>
      <w:proofErr w:type="gramStart"/>
      <w:r w:rsidR="00FC2496" w:rsidRPr="00926356">
        <w:rPr>
          <w:lang w:eastAsia="zh-TW"/>
        </w:rPr>
        <w:t>（</w:t>
      </w:r>
      <w:proofErr w:type="gramEnd"/>
      <w:r w:rsidR="00FC2496" w:rsidRPr="00926356">
        <w:rPr>
          <w:rFonts w:hint="eastAsia"/>
          <w:lang w:eastAsia="zh-TW"/>
        </w:rPr>
        <w:t>由</w:t>
      </w:r>
      <w:r w:rsidR="00FC2496" w:rsidRPr="00926356">
        <w:rPr>
          <w:lang w:eastAsia="zh-TW"/>
        </w:rPr>
        <w:t>E.On Sweden</w:t>
      </w:r>
      <w:r w:rsidR="00FC2496" w:rsidRPr="00926356">
        <w:rPr>
          <w:rFonts w:hint="eastAsia"/>
          <w:lang w:eastAsia="zh-TW"/>
        </w:rPr>
        <w:t>分離</w:t>
      </w:r>
      <w:proofErr w:type="gramStart"/>
      <w:r w:rsidR="00FC2496" w:rsidRPr="00926356">
        <w:rPr>
          <w:lang w:eastAsia="zh-TW"/>
        </w:rPr>
        <w:t>）</w:t>
      </w:r>
      <w:proofErr w:type="gramEnd"/>
      <w:r w:rsidR="00FC2496" w:rsidRPr="00926356">
        <w:rPr>
          <w:lang w:eastAsia="zh-TW"/>
        </w:rPr>
        <w:t>及</w:t>
      </w:r>
      <w:r w:rsidR="00FC2496" w:rsidRPr="00926356">
        <w:rPr>
          <w:lang w:eastAsia="zh-TW"/>
        </w:rPr>
        <w:t>Fortum Sweden</w:t>
      </w:r>
      <w:r w:rsidR="00FC2496" w:rsidRPr="00926356">
        <w:rPr>
          <w:lang w:eastAsia="zh-TW"/>
        </w:rPr>
        <w:t>（芬蘭政府官股居多）等</w:t>
      </w:r>
      <w:r w:rsidR="00FC2496" w:rsidRPr="00926356">
        <w:rPr>
          <w:lang w:eastAsia="zh-TW"/>
        </w:rPr>
        <w:t>3</w:t>
      </w:r>
      <w:r w:rsidR="00FC2496" w:rsidRPr="00926356">
        <w:rPr>
          <w:lang w:eastAsia="zh-TW"/>
        </w:rPr>
        <w:t>家公司所有及運營。</w:t>
      </w:r>
    </w:p>
    <w:p w:rsidR="00FC2496" w:rsidRPr="00926356" w:rsidRDefault="00FC2496" w:rsidP="00FC2496">
      <w:pPr>
        <w:pStyle w:val="ad"/>
        <w:ind w:left="945" w:firstLine="472"/>
        <w:rPr>
          <w:lang w:eastAsia="zh-TW"/>
        </w:rPr>
      </w:pPr>
      <w:r w:rsidRPr="00926356">
        <w:rPr>
          <w:rFonts w:ascii="新細明體" w:eastAsia="新細明體" w:hAnsi="新細明體" w:cs="新細明體"/>
          <w:noProof/>
          <w:lang w:eastAsia="zh-TW"/>
        </w:rPr>
        <w:drawing>
          <wp:anchor distT="152400" distB="152400" distL="152400" distR="152400" simplePos="0" relativeHeight="251661312" behindDoc="0" locked="0" layoutInCell="1" allowOverlap="1" wp14:anchorId="12C82B39" wp14:editId="242EF1A4">
            <wp:simplePos x="0" y="0"/>
            <wp:positionH relativeFrom="page">
              <wp:posOffset>1628775</wp:posOffset>
            </wp:positionH>
            <wp:positionV relativeFrom="line">
              <wp:posOffset>43180</wp:posOffset>
            </wp:positionV>
            <wp:extent cx="4962525" cy="2190750"/>
            <wp:effectExtent l="0" t="0" r="9525" b="0"/>
            <wp:wrapThrough wrapText="bothSides" distL="152400" distR="152400">
              <wp:wrapPolygon edited="1">
                <wp:start x="0" y="0"/>
                <wp:lineTo x="0" y="21599"/>
                <wp:lineTo x="21601" y="21599"/>
                <wp:lineTo x="21601" y="0"/>
                <wp:lineTo x="0" y="0"/>
              </wp:wrapPolygon>
            </wp:wrapThrough>
            <wp:docPr id="1073741825" name="officeArt object" descr="螢幕快照 2021-03-09 下午1.20.30.png"/>
            <wp:cNvGraphicFramePr/>
            <a:graphic xmlns:a="http://schemas.openxmlformats.org/drawingml/2006/main">
              <a:graphicData uri="http://schemas.openxmlformats.org/drawingml/2006/picture">
                <pic:pic xmlns:pic="http://schemas.openxmlformats.org/drawingml/2006/picture">
                  <pic:nvPicPr>
                    <pic:cNvPr id="1073741825" name="螢幕快照 2021-03-09 下午1.20.30.png" descr="螢幕快照 2021-03-09 下午1.20.30.png"/>
                    <pic:cNvPicPr>
                      <a:picLocks noChangeAspect="1"/>
                    </pic:cNvPicPr>
                  </pic:nvPicPr>
                  <pic:blipFill>
                    <a:blip r:embed="rId19">
                      <a:extLst/>
                    </a:blip>
                    <a:srcRect l="27526" t="34181" r="16906" b="19603"/>
                    <a:stretch>
                      <a:fillRect/>
                    </a:stretch>
                  </pic:blipFill>
                  <pic:spPr>
                    <a:xfrm>
                      <a:off x="0" y="0"/>
                      <a:ext cx="4962525" cy="2190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DF3288" w:rsidRPr="00926356" w:rsidRDefault="0065659C" w:rsidP="00B65350">
      <w:pPr>
        <w:pStyle w:val="ad"/>
        <w:ind w:left="945" w:firstLine="472"/>
        <w:rPr>
          <w:lang w:eastAsia="zh-TW"/>
        </w:rPr>
      </w:pPr>
      <w:r w:rsidRPr="00926356">
        <w:rPr>
          <w:lang w:eastAsia="zh-TW"/>
        </w:rPr>
        <w:t>在瑞典，核能發電</w:t>
      </w:r>
      <w:r w:rsidRPr="00926356">
        <w:rPr>
          <w:rFonts w:hint="eastAsia"/>
          <w:lang w:eastAsia="zh-TW"/>
        </w:rPr>
        <w:t>向來</w:t>
      </w:r>
      <w:r w:rsidRPr="00926356">
        <w:rPr>
          <w:lang w:eastAsia="zh-TW"/>
        </w:rPr>
        <w:t>是</w:t>
      </w:r>
      <w:r w:rsidRPr="00926356">
        <w:rPr>
          <w:rFonts w:hint="eastAsia"/>
          <w:lang w:eastAsia="zh-TW"/>
        </w:rPr>
        <w:t>重要民生暨產業議</w:t>
      </w:r>
      <w:r w:rsidRPr="00926356">
        <w:rPr>
          <w:lang w:eastAsia="zh-TW"/>
        </w:rPr>
        <w:t>題。瑞典國會在</w:t>
      </w:r>
      <w:r w:rsidRPr="00926356">
        <w:rPr>
          <w:lang w:eastAsia="zh-TW"/>
        </w:rPr>
        <w:t>1980</w:t>
      </w:r>
      <w:r w:rsidRPr="00926356">
        <w:rPr>
          <w:lang w:eastAsia="zh-TW"/>
        </w:rPr>
        <w:t>年決定逐步廢除核能電廠，然在</w:t>
      </w:r>
      <w:r w:rsidRPr="00926356">
        <w:rPr>
          <w:lang w:eastAsia="zh-TW"/>
        </w:rPr>
        <w:t>2010</w:t>
      </w:r>
      <w:r w:rsidRPr="00926356">
        <w:rPr>
          <w:lang w:eastAsia="zh-TW"/>
        </w:rPr>
        <w:t>年決定在</w:t>
      </w:r>
      <w:proofErr w:type="gramStart"/>
      <w:r w:rsidRPr="00926356">
        <w:rPr>
          <w:lang w:eastAsia="zh-TW"/>
        </w:rPr>
        <w:t>發展綠電同時</w:t>
      </w:r>
      <w:proofErr w:type="gramEnd"/>
      <w:r w:rsidRPr="00926356">
        <w:rPr>
          <w:lang w:eastAsia="zh-TW"/>
        </w:rPr>
        <w:t>保持核電，允許新建核電站，但僅用於取代已退役之核電站，且僅可在現有</w:t>
      </w:r>
      <w:r w:rsidR="003E71A4" w:rsidRPr="00926356">
        <w:rPr>
          <w:lang w:eastAsia="zh-TW"/>
        </w:rPr>
        <w:t>核</w:t>
      </w:r>
      <w:r w:rsidRPr="00926356">
        <w:rPr>
          <w:lang w:eastAsia="zh-TW"/>
        </w:rPr>
        <w:t>電站相同地點建設。然而，在</w:t>
      </w:r>
      <w:r w:rsidRPr="00926356">
        <w:rPr>
          <w:lang w:eastAsia="zh-TW"/>
        </w:rPr>
        <w:t>2015</w:t>
      </w:r>
      <w:r w:rsidRPr="00926356">
        <w:rPr>
          <w:lang w:eastAsia="zh-TW"/>
        </w:rPr>
        <w:t>年時國會通過新決議，所有新施工計畫被</w:t>
      </w:r>
      <w:r w:rsidRPr="00926356">
        <w:rPr>
          <w:rFonts w:hint="eastAsia"/>
          <w:lang w:eastAsia="zh-TW"/>
        </w:rPr>
        <w:t>全面</w:t>
      </w:r>
      <w:r w:rsidRPr="00926356">
        <w:rPr>
          <w:lang w:eastAsia="zh-TW"/>
        </w:rPr>
        <w:t>停止，核能容量稅（</w:t>
      </w:r>
      <w:r w:rsidRPr="00926356">
        <w:rPr>
          <w:lang w:eastAsia="zh-TW"/>
        </w:rPr>
        <w:t>nuclear capacity tax</w:t>
      </w:r>
      <w:r w:rsidRPr="00926356">
        <w:rPr>
          <w:lang w:eastAsia="zh-TW"/>
        </w:rPr>
        <w:t>）大幅度提高，以促使相關能源投資轉移至再生能源生產，同時再生能源部門獲大幅補助。瑞典國營電力公司</w:t>
      </w:r>
      <w:r w:rsidRPr="00926356">
        <w:rPr>
          <w:lang w:eastAsia="zh-TW"/>
        </w:rPr>
        <w:t>Vattenfall</w:t>
      </w:r>
      <w:r w:rsidRPr="00926356">
        <w:rPr>
          <w:lang w:eastAsia="zh-TW"/>
        </w:rPr>
        <w:t>即決定將旗下</w:t>
      </w:r>
      <w:r w:rsidRPr="00926356">
        <w:rPr>
          <w:lang w:eastAsia="zh-TW"/>
        </w:rPr>
        <w:t>2</w:t>
      </w:r>
      <w:r w:rsidRPr="00926356">
        <w:rPr>
          <w:lang w:eastAsia="zh-TW"/>
        </w:rPr>
        <w:t>座反應爐的退役計畫從</w:t>
      </w:r>
      <w:r w:rsidRPr="00926356">
        <w:rPr>
          <w:lang w:eastAsia="zh-TW"/>
        </w:rPr>
        <w:t>10</w:t>
      </w:r>
      <w:r w:rsidRPr="00926356">
        <w:rPr>
          <w:lang w:eastAsia="zh-TW"/>
        </w:rPr>
        <w:t>年縮短為</w:t>
      </w:r>
      <w:r w:rsidRPr="00926356">
        <w:rPr>
          <w:lang w:eastAsia="zh-TW"/>
        </w:rPr>
        <w:t>3</w:t>
      </w:r>
      <w:r w:rsidRPr="00926356">
        <w:rPr>
          <w:rFonts w:hint="eastAsia"/>
          <w:lang w:eastAsia="zh-TW"/>
        </w:rPr>
        <w:t>至</w:t>
      </w:r>
      <w:r w:rsidRPr="00926356">
        <w:rPr>
          <w:lang w:eastAsia="zh-TW"/>
        </w:rPr>
        <w:t>5</w:t>
      </w:r>
      <w:r w:rsidRPr="00926356">
        <w:rPr>
          <w:lang w:eastAsia="zh-TW"/>
        </w:rPr>
        <w:t>年。經核電廠與政府斡旋商議，在</w:t>
      </w:r>
      <w:r w:rsidRPr="00926356">
        <w:rPr>
          <w:lang w:eastAsia="zh-TW"/>
        </w:rPr>
        <w:t>2016</w:t>
      </w:r>
      <w:r w:rsidRPr="00926356">
        <w:rPr>
          <w:lang w:eastAsia="zh-TW"/>
        </w:rPr>
        <w:t>年中旬決定逐漸廢除核能容量</w:t>
      </w:r>
      <w:r w:rsidR="003B324C" w:rsidRPr="00926356">
        <w:rPr>
          <w:rFonts w:ascii="華康細圓體" w:hAnsi="細明體" w:cs="細明體" w:hint="eastAsia"/>
          <w:lang w:eastAsia="zh-TW"/>
        </w:rPr>
        <w:t>稅</w:t>
      </w:r>
      <w:r w:rsidRPr="00926356">
        <w:rPr>
          <w:rFonts w:ascii="華康細圓體" w:hAnsi="華康細圓體" w:cs="華康細圓體" w:hint="eastAsia"/>
          <w:lang w:eastAsia="zh-TW"/>
        </w:rPr>
        <w:t>，政府表示其願</w:t>
      </w:r>
      <w:proofErr w:type="gramStart"/>
      <w:r w:rsidRPr="00926356">
        <w:rPr>
          <w:rFonts w:ascii="華康細圓體" w:hAnsi="華康細圓體" w:cs="華康細圓體" w:hint="eastAsia"/>
          <w:lang w:eastAsia="zh-TW"/>
        </w:rPr>
        <w:t>景係盼</w:t>
      </w:r>
      <w:proofErr w:type="gramEnd"/>
      <w:r w:rsidRPr="00926356">
        <w:rPr>
          <w:rFonts w:ascii="華康細圓體" w:hAnsi="華康細圓體" w:cs="華康細圓體" w:hint="eastAsia"/>
          <w:lang w:eastAsia="zh-TW"/>
        </w:rPr>
        <w:t>於</w:t>
      </w:r>
      <w:r w:rsidRPr="00926356">
        <w:rPr>
          <w:lang w:eastAsia="zh-TW"/>
        </w:rPr>
        <w:t>2050</w:t>
      </w:r>
      <w:r w:rsidRPr="00926356">
        <w:rPr>
          <w:lang w:eastAsia="zh-TW"/>
        </w:rPr>
        <w:t>年前將所有核能反應爐退役，但非必定之最終目標，因</w:t>
      </w:r>
      <w:r w:rsidR="003B324C" w:rsidRPr="00926356">
        <w:rPr>
          <w:rFonts w:hint="eastAsia"/>
          <w:lang w:eastAsia="zh-TW"/>
        </w:rPr>
        <w:t>為</w:t>
      </w:r>
      <w:r w:rsidRPr="00926356">
        <w:rPr>
          <w:rFonts w:hint="eastAsia"/>
          <w:lang w:eastAsia="zh-TW"/>
        </w:rPr>
        <w:t>在替代之再</w:t>
      </w:r>
      <w:r w:rsidRPr="00926356">
        <w:rPr>
          <w:rFonts w:ascii="華康細圓體" w:hAnsi="華康細圓體" w:cs="華康細圓體" w:hint="eastAsia"/>
          <w:lang w:eastAsia="zh-TW"/>
        </w:rPr>
        <w:t>生能源尚未準備完善前，廢除核電將造成對進口電力之嚴重依賴，如仰賴自芬蘭的核電廠或挪威的水電廠進口電力，而該等電廠屆時是否有充裕之電量滿足瑞典需求亦無法預測。因此，瑞典目前為核能</w:t>
      </w:r>
      <w:proofErr w:type="gramStart"/>
      <w:r w:rsidRPr="00926356">
        <w:rPr>
          <w:rFonts w:ascii="華康細圓體" w:hAnsi="華康細圓體" w:cs="華康細圓體" w:hint="eastAsia"/>
          <w:lang w:eastAsia="zh-TW"/>
        </w:rPr>
        <w:t>與綠能並行</w:t>
      </w:r>
      <w:proofErr w:type="gramEnd"/>
      <w:r w:rsidRPr="00926356">
        <w:rPr>
          <w:rFonts w:ascii="華康細圓體" w:hAnsi="華康細圓體" w:cs="華康細圓體" w:hint="eastAsia"/>
          <w:lang w:eastAsia="zh-TW"/>
        </w:rPr>
        <w:t>。</w:t>
      </w:r>
      <w:r w:rsidR="00981D7D" w:rsidRPr="00926356">
        <w:rPr>
          <w:rFonts w:hint="eastAsia"/>
          <w:lang w:eastAsia="zh-TW"/>
        </w:rPr>
        <w:t>核電產電量占瑞典發電總量</w:t>
      </w:r>
      <w:r w:rsidRPr="00926356">
        <w:rPr>
          <w:rFonts w:hint="eastAsia"/>
          <w:lang w:eastAsia="zh-TW"/>
        </w:rPr>
        <w:t>約</w:t>
      </w:r>
      <w:r w:rsidR="00981D7D" w:rsidRPr="00926356">
        <w:rPr>
          <w:rFonts w:hint="eastAsia"/>
          <w:lang w:eastAsia="zh-TW"/>
        </w:rPr>
        <w:t>3</w:t>
      </w:r>
      <w:r w:rsidRPr="00926356">
        <w:rPr>
          <w:rFonts w:hint="eastAsia"/>
          <w:lang w:eastAsia="zh-TW"/>
        </w:rPr>
        <w:t>5</w:t>
      </w:r>
      <w:r w:rsidR="00981D7D" w:rsidRPr="00926356">
        <w:rPr>
          <w:rFonts w:hint="eastAsia"/>
          <w:lang w:eastAsia="zh-TW"/>
        </w:rPr>
        <w:t>%</w:t>
      </w:r>
      <w:r w:rsidR="00981D7D" w:rsidRPr="00926356">
        <w:rPr>
          <w:rFonts w:hint="eastAsia"/>
          <w:lang w:eastAsia="zh-TW"/>
        </w:rPr>
        <w:t>。</w:t>
      </w:r>
      <w:r w:rsidR="00DF3288" w:rsidRPr="00926356">
        <w:rPr>
          <w:rFonts w:hint="eastAsia"/>
          <w:lang w:eastAsia="zh-TW"/>
        </w:rPr>
        <w:t>瑞典贊成設立新核能廠的民調逐年降低，多數民意贊成維持現有的核能廠，或原廠汰舊換新；或於替代能源足夠時，逐步</w:t>
      </w:r>
      <w:proofErr w:type="gramStart"/>
      <w:r w:rsidR="00DF3288" w:rsidRPr="00926356">
        <w:rPr>
          <w:rFonts w:hint="eastAsia"/>
          <w:lang w:eastAsia="zh-TW"/>
        </w:rPr>
        <w:t>汰</w:t>
      </w:r>
      <w:proofErr w:type="gramEnd"/>
      <w:r w:rsidR="00DF3288" w:rsidRPr="00926356">
        <w:rPr>
          <w:rFonts w:hint="eastAsia"/>
          <w:lang w:eastAsia="zh-TW"/>
        </w:rPr>
        <w:t>換核能廠。</w:t>
      </w:r>
      <w:r w:rsidR="00DF3288" w:rsidRPr="00926356">
        <w:rPr>
          <w:rFonts w:hint="eastAsia"/>
          <w:lang w:eastAsia="zh-TW"/>
        </w:rPr>
        <w:t>2014</w:t>
      </w:r>
      <w:r w:rsidR="00DF3288" w:rsidRPr="00926356">
        <w:rPr>
          <w:rFonts w:hint="eastAsia"/>
          <w:lang w:eastAsia="zh-TW"/>
        </w:rPr>
        <w:t>年</w:t>
      </w:r>
      <w:r w:rsidR="00DF3288" w:rsidRPr="00926356">
        <w:rPr>
          <w:rFonts w:hint="eastAsia"/>
          <w:lang w:eastAsia="zh-TW"/>
        </w:rPr>
        <w:t>9</w:t>
      </w:r>
      <w:r w:rsidR="00DF3288" w:rsidRPr="00926356">
        <w:rPr>
          <w:rFonts w:hint="eastAsia"/>
          <w:lang w:eastAsia="zh-TW"/>
        </w:rPr>
        <w:t>月大選後，社會民主黨聯合綠黨組成內閣執政，</w:t>
      </w:r>
      <w:r w:rsidRPr="00926356">
        <w:rPr>
          <w:rFonts w:hint="eastAsia"/>
          <w:lang w:eastAsia="zh-TW"/>
        </w:rPr>
        <w:t>同年</w:t>
      </w:r>
      <w:r w:rsidR="00DF3288" w:rsidRPr="00926356">
        <w:rPr>
          <w:rFonts w:hint="eastAsia"/>
          <w:lang w:eastAsia="zh-TW"/>
        </w:rPr>
        <w:t>10</w:t>
      </w:r>
      <w:r w:rsidR="00DF3288" w:rsidRPr="00926356">
        <w:rPr>
          <w:rFonts w:hint="eastAsia"/>
          <w:lang w:eastAsia="zh-TW"/>
        </w:rPr>
        <w:t>月</w:t>
      </w:r>
      <w:r w:rsidR="00DF3288" w:rsidRPr="00926356">
        <w:rPr>
          <w:rFonts w:hint="eastAsia"/>
          <w:lang w:eastAsia="zh-TW"/>
        </w:rPr>
        <w:t>3</w:t>
      </w:r>
      <w:r w:rsidR="00DF3288" w:rsidRPr="00926356">
        <w:rPr>
          <w:rFonts w:hint="eastAsia"/>
          <w:lang w:eastAsia="zh-TW"/>
        </w:rPr>
        <w:t>日公布之施政大綱</w:t>
      </w:r>
      <w:r w:rsidRPr="00926356">
        <w:rPr>
          <w:rFonts w:hint="eastAsia"/>
          <w:lang w:eastAsia="zh-TW"/>
        </w:rPr>
        <w:t>中指出</w:t>
      </w:r>
      <w:r w:rsidR="00DF3288" w:rsidRPr="00926356">
        <w:rPr>
          <w:rFonts w:hint="eastAsia"/>
          <w:lang w:eastAsia="zh-TW"/>
        </w:rPr>
        <w:t>，瑞典能源政策將以再生能源及能源效率提昇</w:t>
      </w:r>
      <w:r w:rsidRPr="00926356">
        <w:rPr>
          <w:rFonts w:hint="eastAsia"/>
          <w:lang w:eastAsia="zh-TW"/>
        </w:rPr>
        <w:t>以</w:t>
      </w:r>
      <w:r w:rsidR="00DF3288" w:rsidRPr="00926356">
        <w:rPr>
          <w:rFonts w:hint="eastAsia"/>
          <w:lang w:eastAsia="zh-TW"/>
        </w:rPr>
        <w:t>取代核能，長程目標為完全使用再生能源。中程目標，</w:t>
      </w:r>
      <w:r w:rsidR="00DF3288" w:rsidRPr="00926356">
        <w:rPr>
          <w:rFonts w:hint="eastAsia"/>
          <w:lang w:eastAsia="zh-TW"/>
        </w:rPr>
        <w:t>2020</w:t>
      </w:r>
      <w:r w:rsidR="00DF3288" w:rsidRPr="00926356">
        <w:rPr>
          <w:rFonts w:hint="eastAsia"/>
          <w:lang w:eastAsia="zh-TW"/>
        </w:rPr>
        <w:t>年至少有</w:t>
      </w:r>
      <w:r w:rsidR="00DF3288" w:rsidRPr="00926356">
        <w:rPr>
          <w:rFonts w:hint="eastAsia"/>
          <w:lang w:eastAsia="zh-TW"/>
        </w:rPr>
        <w:t>30TWh</w:t>
      </w:r>
      <w:r w:rsidR="00C619B6" w:rsidRPr="00926356">
        <w:rPr>
          <w:rFonts w:hint="eastAsia"/>
          <w:lang w:eastAsia="zh-TW"/>
        </w:rPr>
        <w:t>（</w:t>
      </w:r>
      <w:r w:rsidR="00DF3288" w:rsidRPr="00926356">
        <w:rPr>
          <w:rFonts w:hint="eastAsia"/>
          <w:lang w:eastAsia="zh-TW"/>
        </w:rPr>
        <w:t>terawatt hours, 10</w:t>
      </w:r>
      <w:r w:rsidR="00DF3288" w:rsidRPr="00926356">
        <w:rPr>
          <w:rFonts w:hint="eastAsia"/>
          <w:lang w:eastAsia="zh-TW"/>
        </w:rPr>
        <w:t>億千瓦</w:t>
      </w:r>
      <w:r w:rsidR="00C619B6" w:rsidRPr="00926356">
        <w:rPr>
          <w:rFonts w:hint="eastAsia"/>
          <w:lang w:eastAsia="zh-TW"/>
        </w:rPr>
        <w:t>）</w:t>
      </w:r>
      <w:r w:rsidR="00DF3288" w:rsidRPr="00926356">
        <w:rPr>
          <w:rFonts w:hint="eastAsia"/>
          <w:lang w:eastAsia="zh-TW"/>
        </w:rPr>
        <w:t>電力來自再生能源。另應持續執行再生能源發電技術的中性認證，並積極發展離岸風能和太陽能電力</w:t>
      </w:r>
      <w:r w:rsidR="00A25724" w:rsidRPr="00926356">
        <w:rPr>
          <w:rFonts w:hint="eastAsia"/>
          <w:lang w:eastAsia="zh-TW"/>
        </w:rPr>
        <w:t>，其中</w:t>
      </w:r>
      <w:r w:rsidR="00DF3288" w:rsidRPr="00926356">
        <w:rPr>
          <w:rFonts w:hint="eastAsia"/>
          <w:lang w:eastAsia="zh-TW"/>
        </w:rPr>
        <w:t>核能發電應承擔更大的社會經濟成本，安全要求將更嚴謹，並提高核能廢棄物處理費</w:t>
      </w:r>
      <w:r w:rsidR="00A25724" w:rsidRPr="00926356">
        <w:rPr>
          <w:rFonts w:hint="eastAsia"/>
          <w:lang w:eastAsia="zh-TW"/>
        </w:rPr>
        <w:t>，</w:t>
      </w:r>
      <w:r w:rsidR="00DF3288" w:rsidRPr="00926356">
        <w:rPr>
          <w:rFonts w:hint="eastAsia"/>
          <w:lang w:eastAsia="zh-TW"/>
        </w:rPr>
        <w:t>Vattenfall</w:t>
      </w:r>
      <w:r w:rsidR="00DF3288" w:rsidRPr="00926356">
        <w:rPr>
          <w:rFonts w:hint="eastAsia"/>
          <w:lang w:eastAsia="zh-TW"/>
        </w:rPr>
        <w:t>電力公司於再生能源的發展上應扮演領導角色。</w:t>
      </w:r>
      <w:r w:rsidR="00DF3288" w:rsidRPr="00926356">
        <w:rPr>
          <w:rFonts w:hint="eastAsia"/>
          <w:lang w:eastAsia="zh-TW"/>
        </w:rPr>
        <w:t xml:space="preserve"> </w:t>
      </w:r>
    </w:p>
    <w:p w:rsidR="002160EE" w:rsidRPr="00926356" w:rsidRDefault="00224F1B" w:rsidP="00DF3288">
      <w:pPr>
        <w:pStyle w:val="ad"/>
        <w:ind w:left="945" w:firstLine="472"/>
        <w:rPr>
          <w:lang w:eastAsia="zh-TW"/>
        </w:rPr>
      </w:pPr>
      <w:r w:rsidRPr="00926356">
        <w:rPr>
          <w:rFonts w:hint="eastAsia"/>
          <w:lang w:eastAsia="zh-TW"/>
        </w:rPr>
        <w:t>替代燃料方面，瑞典在研發的付出了相當大的努力，例如瑞典領先世界於</w:t>
      </w:r>
      <w:r w:rsidRPr="00926356">
        <w:rPr>
          <w:rFonts w:hint="eastAsia"/>
          <w:lang w:eastAsia="zh-TW"/>
        </w:rPr>
        <w:t>20</w:t>
      </w:r>
      <w:r w:rsidRPr="00926356">
        <w:rPr>
          <w:rFonts w:hint="eastAsia"/>
          <w:lang w:eastAsia="zh-TW"/>
        </w:rPr>
        <w:t>世紀</w:t>
      </w:r>
      <w:r w:rsidRPr="00926356">
        <w:rPr>
          <w:rFonts w:hint="eastAsia"/>
          <w:lang w:eastAsia="zh-TW"/>
        </w:rPr>
        <w:t>80</w:t>
      </w:r>
      <w:r w:rsidRPr="00926356">
        <w:rPr>
          <w:rFonts w:hint="eastAsia"/>
          <w:lang w:eastAsia="zh-TW"/>
        </w:rPr>
        <w:t>年代就開始乙醇燃料的研究，今日出售的大部分乙醇燃料是產自穀物，瑞典研究人員正在研究自纖維素提</w:t>
      </w:r>
      <w:proofErr w:type="gramStart"/>
      <w:r w:rsidRPr="00926356">
        <w:rPr>
          <w:rFonts w:hint="eastAsia"/>
          <w:lang w:eastAsia="zh-TW"/>
        </w:rPr>
        <w:t>鍊</w:t>
      </w:r>
      <w:proofErr w:type="gramEnd"/>
      <w:r w:rsidRPr="00926356">
        <w:rPr>
          <w:rFonts w:hint="eastAsia"/>
          <w:lang w:eastAsia="zh-TW"/>
        </w:rPr>
        <w:t>乙醇，稱為第二代生質燃料，不但比穀物生產更有效，且不影響糧食作物。歐盟的目標是到</w:t>
      </w:r>
      <w:r w:rsidRPr="00926356">
        <w:rPr>
          <w:rFonts w:hint="eastAsia"/>
          <w:lang w:eastAsia="zh-TW"/>
        </w:rPr>
        <w:t>2020</w:t>
      </w:r>
      <w:r w:rsidRPr="00926356">
        <w:rPr>
          <w:rFonts w:hint="eastAsia"/>
          <w:lang w:eastAsia="zh-TW"/>
        </w:rPr>
        <w:t>年所有運輸燃料的</w:t>
      </w:r>
      <w:r w:rsidRPr="00926356">
        <w:rPr>
          <w:rFonts w:hint="eastAsia"/>
          <w:lang w:eastAsia="zh-TW"/>
        </w:rPr>
        <w:t>10</w:t>
      </w:r>
      <w:r w:rsidR="0076021D" w:rsidRPr="00926356">
        <w:rPr>
          <w:rFonts w:hint="eastAsia"/>
          <w:lang w:eastAsia="zh-TW"/>
        </w:rPr>
        <w:t>%</w:t>
      </w:r>
      <w:r w:rsidRPr="00926356">
        <w:rPr>
          <w:rFonts w:hint="eastAsia"/>
          <w:lang w:eastAsia="zh-TW"/>
        </w:rPr>
        <w:t>來自再生能源。瑞典</w:t>
      </w:r>
      <w:r w:rsidR="001D5BE2" w:rsidRPr="00926356">
        <w:rPr>
          <w:rFonts w:ascii="華康細圓體" w:hAnsi="細明體" w:cs="細明體" w:hint="eastAsia"/>
          <w:lang w:eastAsia="zh-TW"/>
        </w:rPr>
        <w:t>政府</w:t>
      </w:r>
      <w:r w:rsidRPr="00926356">
        <w:rPr>
          <w:rFonts w:hint="eastAsia"/>
          <w:lang w:eastAsia="zh-TW"/>
        </w:rPr>
        <w:t>政策目標是到</w:t>
      </w:r>
      <w:r w:rsidRPr="00926356">
        <w:rPr>
          <w:rFonts w:hint="eastAsia"/>
          <w:lang w:eastAsia="zh-TW"/>
        </w:rPr>
        <w:t>2030</w:t>
      </w:r>
      <w:r w:rsidRPr="00926356">
        <w:rPr>
          <w:rFonts w:hint="eastAsia"/>
          <w:lang w:eastAsia="zh-TW"/>
        </w:rPr>
        <w:t>年零</w:t>
      </w:r>
      <w:r w:rsidR="003E71A4" w:rsidRPr="00926356">
        <w:rPr>
          <w:rFonts w:hint="eastAsia"/>
          <w:lang w:eastAsia="zh-TW"/>
        </w:rPr>
        <w:t>化</w:t>
      </w:r>
      <w:r w:rsidRPr="00926356">
        <w:rPr>
          <w:rFonts w:hint="eastAsia"/>
          <w:lang w:eastAsia="zh-TW"/>
        </w:rPr>
        <w:t>石運輸燃料</w:t>
      </w:r>
      <w:r w:rsidR="001D5BE2" w:rsidRPr="00926356">
        <w:rPr>
          <w:rFonts w:hint="eastAsia"/>
          <w:lang w:eastAsia="zh-TW"/>
        </w:rPr>
        <w:t>，</w:t>
      </w:r>
      <w:r w:rsidR="001D5BE2" w:rsidRPr="00926356">
        <w:rPr>
          <w:rFonts w:hint="eastAsia"/>
          <w:lang w:eastAsia="zh-TW"/>
        </w:rPr>
        <w:t>2050</w:t>
      </w:r>
      <w:r w:rsidR="001D5BE2" w:rsidRPr="00926356">
        <w:rPr>
          <w:rFonts w:hint="eastAsia"/>
          <w:lang w:eastAsia="zh-TW"/>
        </w:rPr>
        <w:t>年達到零</w:t>
      </w:r>
      <w:r w:rsidR="003E71A4" w:rsidRPr="00926356">
        <w:rPr>
          <w:rFonts w:hint="eastAsia"/>
          <w:lang w:eastAsia="zh-TW"/>
        </w:rPr>
        <w:t>化</w:t>
      </w:r>
      <w:r w:rsidR="001D5BE2" w:rsidRPr="00926356">
        <w:rPr>
          <w:rFonts w:hint="eastAsia"/>
          <w:lang w:eastAsia="zh-TW"/>
        </w:rPr>
        <w:t>石家園</w:t>
      </w:r>
      <w:r w:rsidR="0091388C" w:rsidRPr="00926356">
        <w:rPr>
          <w:rFonts w:hint="eastAsia"/>
          <w:lang w:eastAsia="zh-TW"/>
        </w:rPr>
        <w:t>（</w:t>
      </w:r>
      <w:r w:rsidR="001D5BE2" w:rsidRPr="00926356">
        <w:rPr>
          <w:rFonts w:hint="eastAsia"/>
          <w:lang w:eastAsia="zh-TW"/>
        </w:rPr>
        <w:t>Fossil Free Society</w:t>
      </w:r>
      <w:r w:rsidR="0091388C" w:rsidRPr="00926356">
        <w:rPr>
          <w:rFonts w:hint="eastAsia"/>
          <w:lang w:eastAsia="zh-TW"/>
        </w:rPr>
        <w:t>）</w:t>
      </w:r>
      <w:r w:rsidR="001D5BE2" w:rsidRPr="00926356">
        <w:rPr>
          <w:rFonts w:ascii="華康細圓體" w:hAnsi="細明體" w:cs="細明體" w:hint="eastAsia"/>
          <w:lang w:eastAsia="zh-TW"/>
        </w:rPr>
        <w:t>之目標</w:t>
      </w:r>
      <w:r w:rsidRPr="00926356">
        <w:rPr>
          <w:rFonts w:hint="eastAsia"/>
          <w:lang w:eastAsia="zh-TW"/>
        </w:rPr>
        <w:t>，但到目前進展緩慢，政府已採取多項措施加快成效，包括要求大型的加油站提供至少一種替代燃料，以及對低排放或</w:t>
      </w:r>
      <w:proofErr w:type="gramStart"/>
      <w:r w:rsidRPr="00926356">
        <w:rPr>
          <w:rFonts w:hint="eastAsia"/>
          <w:lang w:eastAsia="zh-TW"/>
        </w:rPr>
        <w:t>零碳排</w:t>
      </w:r>
      <w:proofErr w:type="gramEnd"/>
      <w:r w:rsidRPr="00926356">
        <w:rPr>
          <w:rFonts w:hint="eastAsia"/>
          <w:lang w:eastAsia="zh-TW"/>
        </w:rPr>
        <w:t>的車輛免稅。</w:t>
      </w:r>
      <w:r w:rsidRPr="00926356">
        <w:rPr>
          <w:rFonts w:hint="eastAsia"/>
          <w:lang w:eastAsia="zh-TW"/>
        </w:rPr>
        <w:t>20</w:t>
      </w:r>
      <w:r w:rsidR="00B91055" w:rsidRPr="00926356">
        <w:rPr>
          <w:rFonts w:hint="eastAsia"/>
          <w:lang w:eastAsia="zh-TW"/>
        </w:rPr>
        <w:t>11</w:t>
      </w:r>
      <w:r w:rsidR="00B91055" w:rsidRPr="00926356">
        <w:rPr>
          <w:rFonts w:hint="eastAsia"/>
          <w:lang w:eastAsia="zh-TW"/>
        </w:rPr>
        <w:t>至</w:t>
      </w:r>
      <w:r w:rsidRPr="00926356">
        <w:rPr>
          <w:rFonts w:hint="eastAsia"/>
          <w:lang w:eastAsia="zh-TW"/>
        </w:rPr>
        <w:t>2015</w:t>
      </w:r>
      <w:r w:rsidRPr="00926356">
        <w:rPr>
          <w:rFonts w:hint="eastAsia"/>
          <w:lang w:eastAsia="zh-TW"/>
        </w:rPr>
        <w:t>年，政府撥出</w:t>
      </w:r>
      <w:r w:rsidRPr="00926356">
        <w:rPr>
          <w:rFonts w:hint="eastAsia"/>
          <w:lang w:eastAsia="zh-TW"/>
        </w:rPr>
        <w:t>1.3</w:t>
      </w:r>
      <w:r w:rsidRPr="00926356">
        <w:rPr>
          <w:rFonts w:hint="eastAsia"/>
          <w:lang w:eastAsia="zh-TW"/>
        </w:rPr>
        <w:t>億瑞典克朗用於乙醇研發。</w:t>
      </w:r>
      <w:r w:rsidR="001250F4" w:rsidRPr="00926356">
        <w:rPr>
          <w:rFonts w:hint="eastAsia"/>
          <w:lang w:eastAsia="zh-TW"/>
        </w:rPr>
        <w:t>首都斯德哥爾摩地區所有公車及巴士已去</w:t>
      </w:r>
      <w:r w:rsidR="003E71A4" w:rsidRPr="00926356">
        <w:rPr>
          <w:rFonts w:hint="eastAsia"/>
          <w:lang w:eastAsia="zh-TW"/>
        </w:rPr>
        <w:t>化石</w:t>
      </w:r>
      <w:r w:rsidR="001250F4" w:rsidRPr="00926356">
        <w:rPr>
          <w:rFonts w:hint="eastAsia"/>
          <w:lang w:eastAsia="zh-TW"/>
        </w:rPr>
        <w:t>燃料化，皆採用生質能或電能。</w:t>
      </w:r>
    </w:p>
    <w:p w:rsidR="00280FB0" w:rsidRPr="00926356" w:rsidRDefault="00280FB0" w:rsidP="00B01D62">
      <w:pPr>
        <w:pStyle w:val="a6"/>
        <w:tabs>
          <w:tab w:val="left" w:pos="1416"/>
        </w:tabs>
        <w:rPr>
          <w:rFonts w:hAnsi="Times New Roman"/>
        </w:rPr>
      </w:pPr>
      <w:r w:rsidRPr="00926356">
        <w:rPr>
          <w:rFonts w:hAnsi="Times New Roman"/>
        </w:rPr>
        <w:t>（</w:t>
      </w:r>
      <w:r w:rsidR="0003754B" w:rsidRPr="00926356">
        <w:rPr>
          <w:rFonts w:hAnsi="Times New Roman"/>
        </w:rPr>
        <w:t>三</w:t>
      </w:r>
      <w:r w:rsidRPr="00926356">
        <w:rPr>
          <w:rFonts w:hAnsi="Times New Roman"/>
        </w:rPr>
        <w:t>）</w:t>
      </w:r>
      <w:r w:rsidR="0003754B" w:rsidRPr="00926356">
        <w:rPr>
          <w:rFonts w:hAnsi="Times New Roman"/>
        </w:rPr>
        <w:tab/>
      </w:r>
      <w:r w:rsidRPr="00926356">
        <w:rPr>
          <w:rFonts w:hAnsi="Times New Roman"/>
        </w:rPr>
        <w:t>工業機械產業（</w:t>
      </w:r>
      <w:r w:rsidRPr="00926356">
        <w:rPr>
          <w:rFonts w:hAnsi="Times New Roman"/>
        </w:rPr>
        <w:t>Industrial Machinery</w:t>
      </w:r>
      <w:r w:rsidRPr="00926356">
        <w:rPr>
          <w:rFonts w:hAnsi="Times New Roman"/>
        </w:rPr>
        <w:t>）</w:t>
      </w:r>
    </w:p>
    <w:p w:rsidR="00280FB0" w:rsidRPr="00926356" w:rsidRDefault="0065659C" w:rsidP="00B65350">
      <w:pPr>
        <w:pStyle w:val="ad"/>
        <w:ind w:left="945" w:firstLine="472"/>
        <w:rPr>
          <w:lang w:eastAsia="zh-TW"/>
        </w:rPr>
      </w:pPr>
      <w:r w:rsidRPr="00926356">
        <w:rPr>
          <w:lang w:eastAsia="zh-TW"/>
        </w:rPr>
        <w:t>20</w:t>
      </w:r>
      <w:r w:rsidRPr="00926356">
        <w:rPr>
          <w:lang w:eastAsia="zh-TW"/>
        </w:rPr>
        <w:t>世紀瑞典因身為中立國關係，</w:t>
      </w:r>
      <w:r w:rsidRPr="00926356">
        <w:rPr>
          <w:rFonts w:hint="eastAsia"/>
          <w:lang w:eastAsia="zh-TW"/>
        </w:rPr>
        <w:t>其</w:t>
      </w:r>
      <w:r w:rsidR="00280FB0" w:rsidRPr="00926356">
        <w:rPr>
          <w:lang w:eastAsia="zh-TW"/>
        </w:rPr>
        <w:t>工業機器產業很幸運地未受到兩次世</w:t>
      </w:r>
      <w:r w:rsidRPr="00926356">
        <w:rPr>
          <w:lang w:eastAsia="zh-TW"/>
        </w:rPr>
        <w:t>界大戰</w:t>
      </w:r>
      <w:r w:rsidR="00280FB0" w:rsidRPr="00926356">
        <w:rPr>
          <w:lang w:eastAsia="zh-TW"/>
        </w:rPr>
        <w:t>波及，再加上第二次世界大戰後，因歐洲重建計劃</w:t>
      </w:r>
      <w:r w:rsidR="002160EE" w:rsidRPr="00926356">
        <w:rPr>
          <w:lang w:eastAsia="zh-TW"/>
        </w:rPr>
        <w:t>而引起</w:t>
      </w:r>
      <w:r w:rsidR="00911B45" w:rsidRPr="00926356">
        <w:rPr>
          <w:lang w:eastAsia="zh-TW"/>
        </w:rPr>
        <w:t>對機器設備大量</w:t>
      </w:r>
      <w:r w:rsidR="00C76571" w:rsidRPr="00926356">
        <w:rPr>
          <w:lang w:eastAsia="zh-TW"/>
        </w:rPr>
        <w:t>需求所致</w:t>
      </w:r>
      <w:r w:rsidR="00280FB0" w:rsidRPr="00926356">
        <w:rPr>
          <w:lang w:eastAsia="zh-TW"/>
        </w:rPr>
        <w:t>，使得瑞典工業機器產業能夠很自然地成長，進而快速擴展到國際市場。尤其是近年來，該產業不斷提高研發經費，提供更多產品相關的附屬服務內容，帶動起企業對企業間（</w:t>
      </w:r>
      <w:r w:rsidR="00280FB0" w:rsidRPr="00926356">
        <w:rPr>
          <w:lang w:eastAsia="zh-TW"/>
        </w:rPr>
        <w:t>B2B</w:t>
      </w:r>
      <w:r w:rsidR="006B05DE" w:rsidRPr="00926356">
        <w:rPr>
          <w:lang w:eastAsia="zh-TW"/>
        </w:rPr>
        <w:t>）</w:t>
      </w:r>
      <w:r w:rsidR="00280FB0" w:rsidRPr="00926356">
        <w:rPr>
          <w:lang w:eastAsia="zh-TW"/>
        </w:rPr>
        <w:t>整合系統的需求。其主要代表公司皆為國際大廠，</w:t>
      </w:r>
      <w:r w:rsidR="00C76571" w:rsidRPr="00926356">
        <w:rPr>
          <w:lang w:eastAsia="zh-TW"/>
        </w:rPr>
        <w:t>如歐洲第一大</w:t>
      </w:r>
      <w:r w:rsidR="00280FB0" w:rsidRPr="00926356">
        <w:rPr>
          <w:lang w:eastAsia="zh-TW"/>
        </w:rPr>
        <w:t>發電設備與自動化機械設備製造商</w:t>
      </w:r>
      <w:r w:rsidR="00280FB0" w:rsidRPr="00926356">
        <w:rPr>
          <w:lang w:eastAsia="zh-TW"/>
        </w:rPr>
        <w:t>ABB</w:t>
      </w:r>
      <w:r w:rsidR="00280FB0" w:rsidRPr="00926356">
        <w:rPr>
          <w:lang w:eastAsia="zh-TW"/>
        </w:rPr>
        <w:t>、</w:t>
      </w:r>
      <w:r w:rsidR="00C76571" w:rsidRPr="00926356">
        <w:rPr>
          <w:lang w:eastAsia="zh-TW"/>
        </w:rPr>
        <w:t>世界最大</w:t>
      </w:r>
      <w:r w:rsidR="00280FB0" w:rsidRPr="00926356">
        <w:rPr>
          <w:lang w:eastAsia="zh-TW"/>
        </w:rPr>
        <w:t>家電用品的製造商</w:t>
      </w:r>
      <w:r w:rsidR="00280FB0" w:rsidRPr="00926356">
        <w:rPr>
          <w:lang w:eastAsia="zh-TW"/>
        </w:rPr>
        <w:t>Electrolux</w:t>
      </w:r>
      <w:r w:rsidR="00280FB0" w:rsidRPr="00926356">
        <w:rPr>
          <w:lang w:eastAsia="zh-TW"/>
        </w:rPr>
        <w:t>、液態</w:t>
      </w:r>
      <w:proofErr w:type="gramStart"/>
      <w:r w:rsidR="00280FB0" w:rsidRPr="00926356">
        <w:rPr>
          <w:lang w:eastAsia="zh-TW"/>
        </w:rPr>
        <w:t>與奶製食品</w:t>
      </w:r>
      <w:proofErr w:type="gramEnd"/>
      <w:r w:rsidR="00280FB0" w:rsidRPr="00926356">
        <w:rPr>
          <w:lang w:eastAsia="zh-TW"/>
        </w:rPr>
        <w:t>的包裝大廠</w:t>
      </w:r>
      <w:r w:rsidR="00280FB0" w:rsidRPr="00926356">
        <w:rPr>
          <w:lang w:eastAsia="zh-TW"/>
        </w:rPr>
        <w:t>Tetra Laval</w:t>
      </w:r>
      <w:r w:rsidR="00280FB0" w:rsidRPr="00926356">
        <w:rPr>
          <w:lang w:eastAsia="zh-TW"/>
        </w:rPr>
        <w:t>、礦業及建築</w:t>
      </w:r>
      <w:r w:rsidR="00262462" w:rsidRPr="00926356">
        <w:rPr>
          <w:rFonts w:hint="eastAsia"/>
          <w:lang w:eastAsia="zh-TW"/>
        </w:rPr>
        <w:t>機具</w:t>
      </w:r>
      <w:r w:rsidR="00280FB0" w:rsidRPr="00926356">
        <w:rPr>
          <w:lang w:eastAsia="zh-TW"/>
        </w:rPr>
        <w:t>的</w:t>
      </w:r>
      <w:r w:rsidR="00280FB0" w:rsidRPr="00926356">
        <w:rPr>
          <w:lang w:eastAsia="zh-TW"/>
        </w:rPr>
        <w:t>Atlas Copco</w:t>
      </w:r>
      <w:r w:rsidR="00280FB0" w:rsidRPr="00926356">
        <w:rPr>
          <w:lang w:eastAsia="zh-TW"/>
        </w:rPr>
        <w:t>等等。</w:t>
      </w:r>
    </w:p>
    <w:p w:rsidR="00280FB0" w:rsidRPr="00926356" w:rsidRDefault="00280FB0" w:rsidP="00B01D62">
      <w:pPr>
        <w:pStyle w:val="af"/>
        <w:ind w:left="1417" w:hanging="472"/>
      </w:pPr>
      <w:r w:rsidRPr="00926356">
        <w:t>１、</w:t>
      </w:r>
      <w:r w:rsidRPr="00926356">
        <w:t>ABB</w:t>
      </w:r>
      <w:r w:rsidRPr="00926356">
        <w:t>集團（</w:t>
      </w:r>
      <w:r w:rsidRPr="00926356">
        <w:t>ABB Group</w:t>
      </w:r>
      <w:r w:rsidRPr="00926356">
        <w:t>）</w:t>
      </w:r>
    </w:p>
    <w:p w:rsidR="00E74285" w:rsidRPr="00926356" w:rsidRDefault="00280FB0" w:rsidP="0076021D">
      <w:pPr>
        <w:pStyle w:val="af5"/>
        <w:ind w:left="1417" w:firstLine="472"/>
        <w:rPr>
          <w:lang w:eastAsia="zh-TW"/>
        </w:rPr>
      </w:pPr>
      <w:r w:rsidRPr="00926356">
        <w:t>ABB</w:t>
      </w:r>
      <w:r w:rsidRPr="00926356">
        <w:t>集團是由瑞典的</w:t>
      </w:r>
      <w:r w:rsidRPr="00926356">
        <w:t>Asea</w:t>
      </w:r>
      <w:r w:rsidRPr="00926356">
        <w:t>公司以及瑞士的</w:t>
      </w:r>
      <w:r w:rsidRPr="00926356">
        <w:t>Brown Boveri</w:t>
      </w:r>
      <w:r w:rsidRPr="00926356">
        <w:t>公司於</w:t>
      </w:r>
      <w:r w:rsidRPr="00926356">
        <w:t>1988</w:t>
      </w:r>
      <w:r w:rsidRPr="00926356">
        <w:t>年合併而成，合併之前</w:t>
      </w:r>
      <w:r w:rsidRPr="00926356">
        <w:t>Asea</w:t>
      </w:r>
      <w:r w:rsidRPr="00926356">
        <w:t>與</w:t>
      </w:r>
      <w:r w:rsidRPr="00926356">
        <w:t>Brown Boveri</w:t>
      </w:r>
      <w:r w:rsidRPr="00926356">
        <w:t>各擁有超過</w:t>
      </w:r>
      <w:r w:rsidRPr="00926356">
        <w:t>100</w:t>
      </w:r>
      <w:r w:rsidRPr="00926356">
        <w:t>年的科技發展歷史，如今，</w:t>
      </w:r>
      <w:r w:rsidRPr="00926356">
        <w:t>ABB</w:t>
      </w:r>
      <w:r w:rsidRPr="00926356">
        <w:t>總部設在瑞士蘇黎世，</w:t>
      </w:r>
      <w:r w:rsidR="00E74285" w:rsidRPr="00926356">
        <w:rPr>
          <w:rFonts w:hAnsi="新細明體"/>
        </w:rPr>
        <w:t>為因應市場的變化，</w:t>
      </w:r>
      <w:r w:rsidR="00E74285" w:rsidRPr="00926356">
        <w:t>ABB</w:t>
      </w:r>
      <w:r w:rsidR="00E74285" w:rsidRPr="00926356">
        <w:rPr>
          <w:rFonts w:hAnsi="新細明體"/>
        </w:rPr>
        <w:t>現在主要經營範圍已經從原本的「自動化科技部門（</w:t>
      </w:r>
      <w:r w:rsidR="00E74285" w:rsidRPr="00926356">
        <w:t>Automation Techonologies</w:t>
      </w:r>
      <w:r w:rsidR="00E74285" w:rsidRPr="00926356">
        <w:rPr>
          <w:rFonts w:hAnsi="新細明體"/>
        </w:rPr>
        <w:t>）」和「發電科技部門（</w:t>
      </w:r>
      <w:r w:rsidR="00E74285" w:rsidRPr="00926356">
        <w:t>Power Technologies</w:t>
      </w:r>
      <w:r w:rsidR="00E74285" w:rsidRPr="00926356">
        <w:rPr>
          <w:rFonts w:hAnsi="新細明體"/>
        </w:rPr>
        <w:t>）」，轉變集中為</w:t>
      </w:r>
      <w:r w:rsidR="00E74285" w:rsidRPr="00926356">
        <w:t>5</w:t>
      </w:r>
      <w:r w:rsidR="00E74285" w:rsidRPr="00926356">
        <w:rPr>
          <w:rFonts w:hAnsi="新細明體"/>
        </w:rPr>
        <w:t>個項目，包括電力產品</w:t>
      </w:r>
      <w:r w:rsidR="00B01D62" w:rsidRPr="00926356">
        <w:t>（</w:t>
      </w:r>
      <w:r w:rsidR="00E74285" w:rsidRPr="00926356">
        <w:t>Power Products</w:t>
      </w:r>
      <w:r w:rsidR="00B01D62" w:rsidRPr="00926356">
        <w:t>）</w:t>
      </w:r>
      <w:r w:rsidR="00E74285" w:rsidRPr="00926356">
        <w:rPr>
          <w:rFonts w:hAnsi="新細明體"/>
        </w:rPr>
        <w:t>、電力系統</w:t>
      </w:r>
      <w:r w:rsidR="00B01D62" w:rsidRPr="00926356">
        <w:t>（</w:t>
      </w:r>
      <w:r w:rsidR="00E74285" w:rsidRPr="00926356">
        <w:t>Power Systems</w:t>
      </w:r>
      <w:r w:rsidR="00B01D62" w:rsidRPr="00926356">
        <w:t>）</w:t>
      </w:r>
      <w:r w:rsidR="00E74285" w:rsidRPr="00926356">
        <w:rPr>
          <w:rFonts w:hAnsi="新細明體"/>
        </w:rPr>
        <w:t>、分離自動化產品</w:t>
      </w:r>
      <w:r w:rsidR="00B01D62" w:rsidRPr="00926356">
        <w:t>（</w:t>
      </w:r>
      <w:r w:rsidR="00E74285" w:rsidRPr="00926356">
        <w:t>Discrete Automation and Motion</w:t>
      </w:r>
      <w:r w:rsidR="00B01D62" w:rsidRPr="00926356">
        <w:t>）</w:t>
      </w:r>
      <w:r w:rsidR="00E74285" w:rsidRPr="00926356">
        <w:rPr>
          <w:rFonts w:hAnsi="新細明體"/>
        </w:rPr>
        <w:t>、低電壓產品</w:t>
      </w:r>
      <w:r w:rsidR="00B01D62" w:rsidRPr="00926356">
        <w:t>（</w:t>
      </w:r>
      <w:r w:rsidR="00E74285" w:rsidRPr="00926356">
        <w:t>Low Voltage Products</w:t>
      </w:r>
      <w:r w:rsidR="00B01D62" w:rsidRPr="00926356">
        <w:t>）</w:t>
      </w:r>
      <w:r w:rsidR="00E74285" w:rsidRPr="00926356">
        <w:rPr>
          <w:rFonts w:hAnsi="新細明體"/>
        </w:rPr>
        <w:t>、製程自動化</w:t>
      </w:r>
      <w:r w:rsidR="00B01D62" w:rsidRPr="00926356">
        <w:t>（</w:t>
      </w:r>
      <w:r w:rsidR="00E74285" w:rsidRPr="00926356">
        <w:t>Process Automation</w:t>
      </w:r>
      <w:r w:rsidR="00B01D62" w:rsidRPr="00926356">
        <w:t>）</w:t>
      </w:r>
      <w:r w:rsidR="00E74285" w:rsidRPr="00926356">
        <w:rPr>
          <w:rFonts w:hAnsi="新細明體"/>
        </w:rPr>
        <w:t>。</w:t>
      </w:r>
    </w:p>
    <w:p w:rsidR="00D14F58" w:rsidRPr="00926356" w:rsidRDefault="00E74285" w:rsidP="0094005D">
      <w:pPr>
        <w:pStyle w:val="af5"/>
        <w:ind w:left="1417" w:firstLine="472"/>
      </w:pPr>
      <w:r w:rsidRPr="00926356">
        <w:t>ABB</w:t>
      </w:r>
      <w:r w:rsidRPr="00926356">
        <w:t>在全球</w:t>
      </w:r>
      <w:r w:rsidR="00651514" w:rsidRPr="00926356">
        <w:rPr>
          <w:rFonts w:hint="eastAsia"/>
          <w:lang w:eastAsia="zh-TW"/>
        </w:rPr>
        <w:t>超過</w:t>
      </w:r>
      <w:r w:rsidRPr="00926356">
        <w:t>100</w:t>
      </w:r>
      <w:r w:rsidRPr="00926356">
        <w:t>個國家</w:t>
      </w:r>
      <w:r w:rsidR="00D14F58" w:rsidRPr="00926356">
        <w:t>設</w:t>
      </w:r>
      <w:r w:rsidRPr="00926356">
        <w:t>有營運點，企業隨著客戶及市場需求，經過不斷的創新與研究。現在的</w:t>
      </w:r>
      <w:r w:rsidRPr="00926356">
        <w:t>ABB</w:t>
      </w:r>
      <w:r w:rsidRPr="00926356">
        <w:t>，已經是工業電機的最大供應商，風力發電機的最大供應商，也是全球最大的電網供應商。</w:t>
      </w:r>
    </w:p>
    <w:p w:rsidR="00280FB0" w:rsidRPr="00926356" w:rsidRDefault="00280FB0" w:rsidP="00B01D62">
      <w:pPr>
        <w:pStyle w:val="af"/>
        <w:ind w:left="1417" w:hanging="472"/>
        <w:rPr>
          <w:lang w:eastAsia="zh-TW"/>
        </w:rPr>
      </w:pPr>
      <w:r w:rsidRPr="00926356">
        <w:rPr>
          <w:lang w:eastAsia="zh-TW"/>
        </w:rPr>
        <w:t>２、伊萊克斯家電集團（</w:t>
      </w:r>
      <w:r w:rsidRPr="00926356">
        <w:rPr>
          <w:lang w:eastAsia="zh-TW"/>
        </w:rPr>
        <w:t>Electrolux Group</w:t>
      </w:r>
      <w:r w:rsidRPr="00926356">
        <w:rPr>
          <w:lang w:eastAsia="zh-TW"/>
        </w:rPr>
        <w:t>）</w:t>
      </w:r>
    </w:p>
    <w:p w:rsidR="00280FB0" w:rsidRPr="00926356" w:rsidRDefault="00280FB0" w:rsidP="0084188C">
      <w:pPr>
        <w:pStyle w:val="af5"/>
        <w:ind w:left="1417" w:firstLine="472"/>
        <w:rPr>
          <w:lang w:eastAsia="zh-TW"/>
        </w:rPr>
      </w:pPr>
      <w:r w:rsidRPr="00926356">
        <w:t>1919</w:t>
      </w:r>
      <w:r w:rsidRPr="00926356">
        <w:t>年從事燈具與冰箱製造的</w:t>
      </w:r>
      <w:r w:rsidRPr="00926356">
        <w:t>Elektromekaniska AB</w:t>
      </w:r>
      <w:r w:rsidRPr="00926356">
        <w:t>和生產吸塵器的</w:t>
      </w:r>
      <w:r w:rsidRPr="00926356">
        <w:t>Lux AB</w:t>
      </w:r>
      <w:r w:rsidRPr="00926356">
        <w:t>正式結合成為</w:t>
      </w:r>
      <w:r w:rsidRPr="00926356">
        <w:t>Electrolux</w:t>
      </w:r>
      <w:r w:rsidRPr="00926356">
        <w:t>公司。自此之後，</w:t>
      </w:r>
      <w:r w:rsidRPr="00926356">
        <w:t>Electrolux</w:t>
      </w:r>
      <w:r w:rsidRPr="00926356">
        <w:t>便不斷在</w:t>
      </w:r>
      <w:r w:rsidR="00DF6F38" w:rsidRPr="00926356">
        <w:t>其它</w:t>
      </w:r>
      <w:r w:rsidRPr="00926356">
        <w:t>歐美國家</w:t>
      </w:r>
      <w:r w:rsidR="002F592E" w:rsidRPr="00926356">
        <w:t>設</w:t>
      </w:r>
      <w:r w:rsidRPr="00926356">
        <w:t>立冰箱及吸塵器的生產據點並擴展其市場。</w:t>
      </w:r>
      <w:r w:rsidRPr="00926356">
        <w:rPr>
          <w:lang w:eastAsia="zh-TW"/>
        </w:rPr>
        <w:t>但自</w:t>
      </w:r>
      <w:r w:rsidRPr="00926356">
        <w:rPr>
          <w:lang w:eastAsia="zh-TW"/>
        </w:rPr>
        <w:t>40</w:t>
      </w:r>
      <w:r w:rsidRPr="00926356">
        <w:rPr>
          <w:lang w:eastAsia="zh-TW"/>
        </w:rPr>
        <w:t>年代起，礙於家電市場的競爭日漸轉強，為奠定其生存實力，</w:t>
      </w:r>
      <w:r w:rsidRPr="00926356">
        <w:rPr>
          <w:lang w:eastAsia="zh-TW"/>
        </w:rPr>
        <w:t>Electrolux</w:t>
      </w:r>
      <w:r w:rsidRPr="00926356">
        <w:rPr>
          <w:lang w:eastAsia="zh-TW"/>
        </w:rPr>
        <w:t>必須迅速擴增新產品種類，最快的方式想當然</w:t>
      </w:r>
      <w:r w:rsidR="004F3072" w:rsidRPr="00926356">
        <w:rPr>
          <w:lang w:eastAsia="zh-TW"/>
        </w:rPr>
        <w:t>爾</w:t>
      </w:r>
      <w:r w:rsidRPr="00926356">
        <w:rPr>
          <w:lang w:eastAsia="zh-TW"/>
        </w:rPr>
        <w:t>是購</w:t>
      </w:r>
      <w:proofErr w:type="gramStart"/>
      <w:r w:rsidRPr="00926356">
        <w:rPr>
          <w:lang w:eastAsia="zh-TW"/>
        </w:rPr>
        <w:t>併</w:t>
      </w:r>
      <w:proofErr w:type="gramEnd"/>
      <w:r w:rsidRPr="00926356">
        <w:rPr>
          <w:lang w:eastAsia="zh-TW"/>
        </w:rPr>
        <w:t>目標公司，比如</w:t>
      </w:r>
      <w:r w:rsidRPr="00926356">
        <w:rPr>
          <w:lang w:eastAsia="zh-TW"/>
        </w:rPr>
        <w:t>1944</w:t>
      </w:r>
      <w:r w:rsidRPr="00926356">
        <w:rPr>
          <w:lang w:eastAsia="zh-TW"/>
        </w:rPr>
        <w:t>年購</w:t>
      </w:r>
      <w:proofErr w:type="gramStart"/>
      <w:r w:rsidRPr="00926356">
        <w:rPr>
          <w:lang w:eastAsia="zh-TW"/>
        </w:rPr>
        <w:t>併</w:t>
      </w:r>
      <w:proofErr w:type="gramEnd"/>
      <w:r w:rsidRPr="00926356">
        <w:rPr>
          <w:lang w:eastAsia="zh-TW"/>
        </w:rPr>
        <w:t>Bohus Mekanisk Verkstads</w:t>
      </w:r>
      <w:r w:rsidRPr="00926356">
        <w:rPr>
          <w:lang w:eastAsia="zh-TW"/>
        </w:rPr>
        <w:t>的洗衣機、</w:t>
      </w:r>
      <w:r w:rsidRPr="00926356">
        <w:rPr>
          <w:lang w:eastAsia="zh-TW"/>
        </w:rPr>
        <w:t>1962</w:t>
      </w:r>
      <w:r w:rsidRPr="00926356">
        <w:rPr>
          <w:lang w:eastAsia="zh-TW"/>
        </w:rPr>
        <w:t>年買入重要的</w:t>
      </w:r>
      <w:r w:rsidR="004F3072" w:rsidRPr="00926356">
        <w:rPr>
          <w:lang w:eastAsia="zh-TW"/>
        </w:rPr>
        <w:t>廚</w:t>
      </w:r>
      <w:r w:rsidRPr="00926356">
        <w:rPr>
          <w:lang w:eastAsia="zh-TW"/>
        </w:rPr>
        <w:t>具公司</w:t>
      </w:r>
      <w:r w:rsidRPr="00926356">
        <w:rPr>
          <w:lang w:eastAsia="zh-TW"/>
        </w:rPr>
        <w:t>ElectroHelios</w:t>
      </w:r>
      <w:r w:rsidRPr="00926356">
        <w:rPr>
          <w:lang w:eastAsia="zh-TW"/>
        </w:rPr>
        <w:t>、</w:t>
      </w:r>
      <w:r w:rsidRPr="00926356">
        <w:rPr>
          <w:lang w:eastAsia="zh-TW"/>
        </w:rPr>
        <w:t>1968</w:t>
      </w:r>
      <w:r w:rsidRPr="00926356">
        <w:rPr>
          <w:lang w:eastAsia="zh-TW"/>
        </w:rPr>
        <w:t>年加入</w:t>
      </w:r>
      <w:r w:rsidRPr="00926356">
        <w:rPr>
          <w:lang w:eastAsia="zh-TW"/>
        </w:rPr>
        <w:t>Flymo</w:t>
      </w:r>
      <w:r w:rsidRPr="00926356">
        <w:rPr>
          <w:lang w:eastAsia="zh-TW"/>
        </w:rPr>
        <w:t>的除草工具、</w:t>
      </w:r>
      <w:r w:rsidRPr="00926356">
        <w:rPr>
          <w:lang w:eastAsia="zh-TW"/>
        </w:rPr>
        <w:t>1978</w:t>
      </w:r>
      <w:r w:rsidRPr="00926356">
        <w:rPr>
          <w:lang w:eastAsia="zh-TW"/>
        </w:rPr>
        <w:t>年購入</w:t>
      </w:r>
      <w:r w:rsidRPr="00926356">
        <w:rPr>
          <w:lang w:eastAsia="zh-TW"/>
        </w:rPr>
        <w:t>Husqvarna</w:t>
      </w:r>
      <w:r w:rsidRPr="00926356">
        <w:rPr>
          <w:lang w:eastAsia="zh-TW"/>
        </w:rPr>
        <w:t>的電動鏈鋸、</w:t>
      </w:r>
      <w:r w:rsidRPr="00926356">
        <w:rPr>
          <w:lang w:eastAsia="zh-TW"/>
        </w:rPr>
        <w:t>1985</w:t>
      </w:r>
      <w:r w:rsidRPr="00926356">
        <w:rPr>
          <w:lang w:eastAsia="zh-TW"/>
        </w:rPr>
        <w:t>年購入德國</w:t>
      </w:r>
      <w:r w:rsidRPr="00926356">
        <w:rPr>
          <w:lang w:eastAsia="zh-TW"/>
        </w:rPr>
        <w:t>Zanker</w:t>
      </w:r>
      <w:r w:rsidRPr="00926356">
        <w:rPr>
          <w:lang w:eastAsia="zh-TW"/>
        </w:rPr>
        <w:t>以及美國</w:t>
      </w:r>
      <w:r w:rsidRPr="00926356">
        <w:rPr>
          <w:lang w:eastAsia="zh-TW"/>
        </w:rPr>
        <w:t>DuoTherm</w:t>
      </w:r>
      <w:r w:rsidRPr="00926356">
        <w:rPr>
          <w:lang w:eastAsia="zh-TW"/>
        </w:rPr>
        <w:t>的空調器等，這一連串的擴張行動不僅將</w:t>
      </w:r>
      <w:r w:rsidRPr="00926356">
        <w:rPr>
          <w:lang w:eastAsia="zh-TW"/>
        </w:rPr>
        <w:t>Electrolux</w:t>
      </w:r>
      <w:r w:rsidRPr="00926356">
        <w:rPr>
          <w:lang w:eastAsia="zh-TW"/>
        </w:rPr>
        <w:t>推上世界家電業</w:t>
      </w:r>
      <w:r w:rsidR="00ED6FCC" w:rsidRPr="00926356">
        <w:rPr>
          <w:lang w:eastAsia="zh-TW"/>
        </w:rPr>
        <w:t>冠軍</w:t>
      </w:r>
      <w:r w:rsidRPr="00926356">
        <w:rPr>
          <w:lang w:eastAsia="zh-TW"/>
        </w:rPr>
        <w:t>的寶座，更讓</w:t>
      </w:r>
      <w:r w:rsidRPr="00926356">
        <w:rPr>
          <w:lang w:eastAsia="zh-TW"/>
        </w:rPr>
        <w:t>Electrolux</w:t>
      </w:r>
      <w:r w:rsidRPr="00926356">
        <w:rPr>
          <w:lang w:eastAsia="zh-TW"/>
        </w:rPr>
        <w:t>在新家電開發的速度遙遙領先</w:t>
      </w:r>
      <w:r w:rsidR="00DF6F38" w:rsidRPr="00926356">
        <w:rPr>
          <w:lang w:eastAsia="zh-TW"/>
        </w:rPr>
        <w:t>其它</w:t>
      </w:r>
      <w:r w:rsidRPr="00926356">
        <w:rPr>
          <w:lang w:eastAsia="zh-TW"/>
        </w:rPr>
        <w:t>對手。</w:t>
      </w:r>
    </w:p>
    <w:p w:rsidR="00280FB0" w:rsidRPr="00926356" w:rsidRDefault="00280FB0" w:rsidP="00B65350">
      <w:pPr>
        <w:pStyle w:val="af5"/>
        <w:ind w:left="1417" w:firstLine="472"/>
      </w:pPr>
      <w:r w:rsidRPr="00926356">
        <w:t>Electrolux</w:t>
      </w:r>
      <w:r w:rsidRPr="00926356">
        <w:t>的亞洲採購總部設在香港，</w:t>
      </w:r>
      <w:r w:rsidR="00FB19DF" w:rsidRPr="00926356">
        <w:t>過去只有間接向</w:t>
      </w:r>
      <w:r w:rsidR="00C619B6" w:rsidRPr="00926356">
        <w:t>臺灣</w:t>
      </w:r>
      <w:r w:rsidR="00FB19DF" w:rsidRPr="00926356">
        <w:t>採購電子零件，</w:t>
      </w:r>
      <w:r w:rsidR="00FB19DF" w:rsidRPr="00926356">
        <w:t>2003</w:t>
      </w:r>
      <w:r w:rsidR="00FB19DF" w:rsidRPr="00926356">
        <w:t>年為了提高競爭力，在</w:t>
      </w:r>
      <w:r w:rsidR="00C619B6" w:rsidRPr="00926356">
        <w:t>臺灣</w:t>
      </w:r>
      <w:r w:rsidR="00FB19DF" w:rsidRPr="00926356">
        <w:t>成立國際採購處，負責</w:t>
      </w:r>
      <w:r w:rsidR="00ED6FCC" w:rsidRPr="00926356">
        <w:t>於</w:t>
      </w:r>
      <w:r w:rsidR="00C619B6" w:rsidRPr="00926356">
        <w:t>臺灣</w:t>
      </w:r>
      <w:r w:rsidR="00FB19DF" w:rsidRPr="00926356">
        <w:t>大規模採購電子零組件。現今</w:t>
      </w:r>
      <w:r w:rsidR="00FB19DF" w:rsidRPr="00926356">
        <w:t>Electrolux</w:t>
      </w:r>
      <w:r w:rsidR="00FB19DF" w:rsidRPr="00926356">
        <w:t>的家電製品共分成三大類：</w:t>
      </w:r>
      <w:r w:rsidR="00F513F4" w:rsidRPr="00926356">
        <w:t>品味類（</w:t>
      </w:r>
      <w:r w:rsidR="00F513F4" w:rsidRPr="00926356">
        <w:t>Taste</w:t>
      </w:r>
      <w:r w:rsidR="00F513F4" w:rsidRPr="00926356">
        <w:t>）如廚房家電占總銷售</w:t>
      </w:r>
      <w:r w:rsidR="00F513F4" w:rsidRPr="00926356">
        <w:t>61</w:t>
      </w:r>
      <w:r w:rsidR="00F1438E" w:rsidRPr="00926356">
        <w:t>%</w:t>
      </w:r>
      <w:r w:rsidR="00F513F4" w:rsidRPr="00926356">
        <w:t>、照護類（</w:t>
      </w:r>
      <w:r w:rsidR="00F513F4" w:rsidRPr="00926356">
        <w:t>Care</w:t>
      </w:r>
      <w:r w:rsidR="00F513F4" w:rsidRPr="00926356">
        <w:t>）如洗</w:t>
      </w:r>
      <w:r w:rsidR="00F513F4" w:rsidRPr="00926356">
        <w:t>/</w:t>
      </w:r>
      <w:r w:rsidR="00F513F4" w:rsidRPr="00926356">
        <w:t>烘衣機占</w:t>
      </w:r>
      <w:r w:rsidR="00F513F4" w:rsidRPr="00926356">
        <w:t>29</w:t>
      </w:r>
      <w:r w:rsidR="00F1438E" w:rsidRPr="00926356">
        <w:t>%</w:t>
      </w:r>
      <w:r w:rsidR="00F513F4" w:rsidRPr="00926356">
        <w:t>，以及福祉類（</w:t>
      </w:r>
      <w:r w:rsidR="00F513F4" w:rsidRPr="00926356">
        <w:t>Wellbeing</w:t>
      </w:r>
      <w:r w:rsidR="00F513F4" w:rsidRPr="00926356">
        <w:t>）如吸塵器及空調等家電占</w:t>
      </w:r>
      <w:r w:rsidR="00F513F4" w:rsidRPr="00926356">
        <w:t>10</w:t>
      </w:r>
      <w:r w:rsidR="00F1438E" w:rsidRPr="00926356">
        <w:t>%</w:t>
      </w:r>
      <w:r w:rsidR="00F513F4" w:rsidRPr="00926356">
        <w:t>，旗下品牌包括</w:t>
      </w:r>
      <w:r w:rsidR="00F513F4" w:rsidRPr="00926356">
        <w:t>AEG-Electrolux</w:t>
      </w:r>
      <w:r w:rsidR="00F513F4" w:rsidRPr="00926356">
        <w:t>、</w:t>
      </w:r>
      <w:r w:rsidR="00F513F4" w:rsidRPr="00926356">
        <w:t>Electrolux</w:t>
      </w:r>
      <w:r w:rsidR="00F513F4" w:rsidRPr="00926356">
        <w:t>、</w:t>
      </w:r>
      <w:r w:rsidR="00F513F4" w:rsidRPr="00926356">
        <w:t>Zanussi</w:t>
      </w:r>
      <w:r w:rsidR="00F513F4" w:rsidRPr="00926356">
        <w:t>、</w:t>
      </w:r>
      <w:r w:rsidR="00F513F4" w:rsidRPr="00926356">
        <w:t>Frigidaire</w:t>
      </w:r>
      <w:r w:rsidR="00F513F4" w:rsidRPr="00926356">
        <w:t>、</w:t>
      </w:r>
      <w:r w:rsidR="00F513F4" w:rsidRPr="00926356">
        <w:t>Eureka</w:t>
      </w:r>
      <w:r w:rsidR="00F513F4" w:rsidRPr="00926356">
        <w:t>和</w:t>
      </w:r>
      <w:r w:rsidR="00F513F4" w:rsidRPr="00926356">
        <w:t>Husqvarna</w:t>
      </w:r>
      <w:r w:rsidR="00F513F4" w:rsidRPr="00926356">
        <w:t>，提供分布於全球</w:t>
      </w:r>
      <w:r w:rsidR="00F513F4" w:rsidRPr="00926356">
        <w:t>150</w:t>
      </w:r>
      <w:r w:rsidR="00F513F4" w:rsidRPr="00926356">
        <w:t>個國家的消費者選擇，其全球市場占比為歐洲（</w:t>
      </w:r>
      <w:r w:rsidR="00F513F4" w:rsidRPr="00926356">
        <w:t>39</w:t>
      </w:r>
      <w:r w:rsidR="00F1438E" w:rsidRPr="00926356">
        <w:t>%</w:t>
      </w:r>
      <w:r w:rsidR="00F513F4" w:rsidRPr="00926356">
        <w:t>）、北美洲（</w:t>
      </w:r>
      <w:r w:rsidR="00F513F4" w:rsidRPr="00926356">
        <w:t>33</w:t>
      </w:r>
      <w:r w:rsidR="00F1438E" w:rsidRPr="00926356">
        <w:t>%</w:t>
      </w:r>
      <w:r w:rsidR="00F513F4" w:rsidRPr="00926356">
        <w:t>）、中南美洲（</w:t>
      </w:r>
      <w:r w:rsidR="00F513F4" w:rsidRPr="00926356">
        <w:t>15</w:t>
      </w:r>
      <w:r w:rsidR="00F1438E" w:rsidRPr="00926356">
        <w:t>%</w:t>
      </w:r>
      <w:r w:rsidR="00F513F4" w:rsidRPr="00926356">
        <w:t>）、亞洲（</w:t>
      </w:r>
      <w:r w:rsidR="00F513F4" w:rsidRPr="00926356">
        <w:t>5</w:t>
      </w:r>
      <w:r w:rsidR="00F1438E" w:rsidRPr="00926356">
        <w:t>%</w:t>
      </w:r>
      <w:r w:rsidR="00F513F4" w:rsidRPr="00926356">
        <w:t>）、大洋洲（</w:t>
      </w:r>
      <w:r w:rsidR="00F513F4" w:rsidRPr="00926356">
        <w:t>5</w:t>
      </w:r>
      <w:r w:rsidR="00F1438E" w:rsidRPr="00926356">
        <w:t>%</w:t>
      </w:r>
      <w:r w:rsidR="00F513F4" w:rsidRPr="00926356">
        <w:t>）及非洲（</w:t>
      </w:r>
      <w:r w:rsidR="00F513F4" w:rsidRPr="00926356">
        <w:t>3</w:t>
      </w:r>
      <w:r w:rsidR="00F1438E" w:rsidRPr="00926356">
        <w:t>%</w:t>
      </w:r>
      <w:r w:rsidR="00F513F4" w:rsidRPr="00926356">
        <w:t>）。</w:t>
      </w:r>
    </w:p>
    <w:p w:rsidR="004B3CF3" w:rsidRPr="00926356" w:rsidRDefault="008E20F7" w:rsidP="008E20F7">
      <w:pPr>
        <w:pStyle w:val="af"/>
        <w:ind w:left="1417" w:hanging="472"/>
        <w:rPr>
          <w:lang w:eastAsia="zh-TW"/>
        </w:rPr>
      </w:pPr>
      <w:r w:rsidRPr="00926356">
        <w:rPr>
          <w:lang w:eastAsia="zh-TW"/>
        </w:rPr>
        <w:t>３</w:t>
      </w:r>
      <w:r w:rsidR="004B3CF3" w:rsidRPr="00926356">
        <w:rPr>
          <w:lang w:eastAsia="zh-TW"/>
        </w:rPr>
        <w:t>、阿特拉斯科普機械設</w:t>
      </w:r>
      <w:r w:rsidR="00C619B6" w:rsidRPr="00926356">
        <w:rPr>
          <w:rFonts w:hint="eastAsia"/>
          <w:lang w:eastAsia="zh-TW"/>
        </w:rPr>
        <w:t>備</w:t>
      </w:r>
      <w:r w:rsidR="004B3CF3" w:rsidRPr="00926356">
        <w:rPr>
          <w:lang w:eastAsia="zh-TW"/>
        </w:rPr>
        <w:t>集團</w:t>
      </w:r>
      <w:r w:rsidR="00B01D62" w:rsidRPr="00926356">
        <w:rPr>
          <w:lang w:eastAsia="zh-TW"/>
        </w:rPr>
        <w:t>（</w:t>
      </w:r>
      <w:r w:rsidR="004B3CF3" w:rsidRPr="00926356">
        <w:rPr>
          <w:lang w:eastAsia="zh-TW"/>
        </w:rPr>
        <w:t>Atlas Copco</w:t>
      </w:r>
      <w:r w:rsidR="00B01D62" w:rsidRPr="00926356">
        <w:rPr>
          <w:lang w:eastAsia="zh-TW"/>
        </w:rPr>
        <w:t>）</w:t>
      </w:r>
    </w:p>
    <w:p w:rsidR="004B3CF3" w:rsidRPr="00926356" w:rsidRDefault="004B3CF3" w:rsidP="00B65350">
      <w:pPr>
        <w:pStyle w:val="af5"/>
        <w:ind w:left="1417" w:firstLine="472"/>
      </w:pPr>
      <w:r w:rsidRPr="00926356">
        <w:t>成立於</w:t>
      </w:r>
      <w:r w:rsidRPr="00926356">
        <w:t>1873</w:t>
      </w:r>
      <w:r w:rsidRPr="00926356">
        <w:t>年的老牌上市公司，是提供生產重要設備機具及提高生產</w:t>
      </w:r>
      <w:r w:rsidR="00C619B6" w:rsidRPr="00926356">
        <w:rPr>
          <w:rFonts w:hint="eastAsia"/>
        </w:rPr>
        <w:t>效</w:t>
      </w:r>
      <w:r w:rsidRPr="00926356">
        <w:t>率解決方案的國際企業，產品</w:t>
      </w:r>
      <w:r w:rsidRPr="00926356">
        <w:rPr>
          <w:rFonts w:hint="eastAsia"/>
        </w:rPr>
        <w:t>和服務包括壓縮機、膨脹劑、空氣處理系統、建築與採礦設備、動力工具、</w:t>
      </w:r>
      <w:r w:rsidR="00C25ADA" w:rsidRPr="00926356">
        <w:rPr>
          <w:rFonts w:hint="eastAsia"/>
        </w:rPr>
        <w:t>裝</w:t>
      </w:r>
      <w:r w:rsidRPr="00926356">
        <w:rPr>
          <w:rFonts w:hint="eastAsia"/>
        </w:rPr>
        <w:t>配系統以及相關的售後市場和租賃服務。</w:t>
      </w:r>
      <w:r w:rsidRPr="00926356">
        <w:t>服務國家遍及</w:t>
      </w:r>
      <w:r w:rsidR="00630E25" w:rsidRPr="00926356">
        <w:rPr>
          <w:rFonts w:hint="eastAsia"/>
        </w:rPr>
        <w:t>170</w:t>
      </w:r>
      <w:r w:rsidR="00630E25" w:rsidRPr="00926356">
        <w:rPr>
          <w:rFonts w:hint="eastAsia"/>
        </w:rPr>
        <w:t>餘國，在</w:t>
      </w:r>
      <w:r w:rsidR="00630E25" w:rsidRPr="00926356">
        <w:rPr>
          <w:rFonts w:hint="eastAsia"/>
        </w:rPr>
        <w:t>80</w:t>
      </w:r>
      <w:r w:rsidR="00630E25" w:rsidRPr="00926356">
        <w:rPr>
          <w:rFonts w:hint="eastAsia"/>
        </w:rPr>
        <w:t>個國家設有營業點，在其中的</w:t>
      </w:r>
      <w:r w:rsidR="00630E25" w:rsidRPr="00926356">
        <w:rPr>
          <w:rFonts w:hint="eastAsia"/>
        </w:rPr>
        <w:t>20</w:t>
      </w:r>
      <w:r w:rsidR="00630E25" w:rsidRPr="00926356">
        <w:rPr>
          <w:rFonts w:hint="eastAsia"/>
        </w:rPr>
        <w:t>個國家，設有製造工廠。</w:t>
      </w:r>
      <w:r w:rsidRPr="00926356">
        <w:t>如同多數國際企業，為了降低採購成本，</w:t>
      </w:r>
      <w:r w:rsidRPr="00926356">
        <w:t>Atlas Copco</w:t>
      </w:r>
      <w:r w:rsidRPr="00926356">
        <w:t>早於民國</w:t>
      </w:r>
      <w:r w:rsidRPr="00926356">
        <w:t>48</w:t>
      </w:r>
      <w:r w:rsidRPr="00926356">
        <w:t>年</w:t>
      </w:r>
      <w:r w:rsidR="00DF691E" w:rsidRPr="00926356">
        <w:rPr>
          <w:rFonts w:hint="eastAsia"/>
        </w:rPr>
        <w:t>即</w:t>
      </w:r>
      <w:r w:rsidRPr="00926356">
        <w:t>在</w:t>
      </w:r>
      <w:r w:rsidR="00C619B6" w:rsidRPr="00926356">
        <w:t>臺灣</w:t>
      </w:r>
      <w:r w:rsidRPr="00926356">
        <w:t>成立新寧股份有限公司，該公司現專責</w:t>
      </w:r>
      <w:r w:rsidR="00C619B6" w:rsidRPr="00926356">
        <w:t>臺灣</w:t>
      </w:r>
      <w:r w:rsidRPr="00926356">
        <w:t>地區有關壓縮機技術和建築與採礦的銷售與技術服務。</w:t>
      </w:r>
      <w:r w:rsidR="00F513F4" w:rsidRPr="00926356">
        <w:t>銷售遍及全球</w:t>
      </w:r>
      <w:r w:rsidR="00F513F4" w:rsidRPr="00926356">
        <w:rPr>
          <w:rFonts w:hint="eastAsia"/>
        </w:rPr>
        <w:t>逾</w:t>
      </w:r>
      <w:r w:rsidR="00F513F4" w:rsidRPr="00926356">
        <w:t>180</w:t>
      </w:r>
      <w:r w:rsidR="00F513F4" w:rsidRPr="00926356">
        <w:t>個國家，主要市場占比為亞洲及大洋洲（</w:t>
      </w:r>
      <w:r w:rsidR="00F513F4" w:rsidRPr="00926356">
        <w:t>35</w:t>
      </w:r>
      <w:r w:rsidR="00F1438E" w:rsidRPr="00926356">
        <w:t>%</w:t>
      </w:r>
      <w:r w:rsidR="00F513F4" w:rsidRPr="00926356">
        <w:t>）、歐洲（</w:t>
      </w:r>
      <w:r w:rsidR="00F513F4" w:rsidRPr="00926356">
        <w:t>31</w:t>
      </w:r>
      <w:r w:rsidR="00F1438E" w:rsidRPr="00926356">
        <w:t>%</w:t>
      </w:r>
      <w:r w:rsidR="00F513F4" w:rsidRPr="00926356">
        <w:t>）、北美洲（</w:t>
      </w:r>
      <w:r w:rsidR="00F513F4" w:rsidRPr="00926356">
        <w:t>25</w:t>
      </w:r>
      <w:r w:rsidR="00F1438E" w:rsidRPr="00926356">
        <w:t>%</w:t>
      </w:r>
      <w:r w:rsidR="00F513F4" w:rsidRPr="00926356">
        <w:t>）、中東及非洲（</w:t>
      </w:r>
      <w:r w:rsidR="00F513F4" w:rsidRPr="00926356">
        <w:t>5</w:t>
      </w:r>
      <w:r w:rsidR="00F1438E" w:rsidRPr="00926356">
        <w:t>%</w:t>
      </w:r>
      <w:r w:rsidR="00F513F4" w:rsidRPr="00926356">
        <w:t>）及中南美洲（</w:t>
      </w:r>
      <w:r w:rsidR="00F513F4" w:rsidRPr="00926356">
        <w:t>4</w:t>
      </w:r>
      <w:r w:rsidR="00F1438E" w:rsidRPr="00926356">
        <w:t>%</w:t>
      </w:r>
      <w:r w:rsidR="00F513F4" w:rsidRPr="00926356">
        <w:t>）。</w:t>
      </w:r>
    </w:p>
    <w:p w:rsidR="00280FB0" w:rsidRPr="00926356" w:rsidRDefault="00280FB0" w:rsidP="00B01D62">
      <w:pPr>
        <w:pStyle w:val="a6"/>
      </w:pPr>
      <w:r w:rsidRPr="00926356">
        <w:t>（</w:t>
      </w:r>
      <w:r w:rsidR="0003754B" w:rsidRPr="00926356">
        <w:rPr>
          <w:rFonts w:hint="eastAsia"/>
        </w:rPr>
        <w:t>四</w:t>
      </w:r>
      <w:r w:rsidRPr="00926356">
        <w:t>）</w:t>
      </w:r>
      <w:r w:rsidR="00F513F4" w:rsidRPr="00926356">
        <w:rPr>
          <w:rFonts w:hint="eastAsia"/>
        </w:rPr>
        <w:t>車輛</w:t>
      </w:r>
      <w:r w:rsidRPr="00926356">
        <w:t>工業（運輸設備）</w:t>
      </w:r>
    </w:p>
    <w:p w:rsidR="004B3CF3" w:rsidRPr="00926356" w:rsidRDefault="00224F1B" w:rsidP="00B65350">
      <w:pPr>
        <w:pStyle w:val="ad"/>
        <w:ind w:left="945" w:firstLine="472"/>
        <w:rPr>
          <w:lang w:eastAsia="zh-TW"/>
        </w:rPr>
      </w:pPr>
      <w:r w:rsidRPr="00926356">
        <w:rPr>
          <w:rFonts w:hint="eastAsia"/>
          <w:lang w:eastAsia="zh-TW"/>
        </w:rPr>
        <w:t>瑞典汽車業是瑞典經濟的重要組成部分，</w:t>
      </w:r>
      <w:r w:rsidR="00650229" w:rsidRPr="00926356">
        <w:rPr>
          <w:lang w:eastAsia="zh-TW"/>
        </w:rPr>
        <w:t>提供約</w:t>
      </w:r>
      <w:r w:rsidR="00650229" w:rsidRPr="00926356">
        <w:rPr>
          <w:lang w:eastAsia="zh-TW"/>
        </w:rPr>
        <w:t>25</w:t>
      </w:r>
      <w:r w:rsidR="00650229" w:rsidRPr="00926356">
        <w:rPr>
          <w:lang w:eastAsia="zh-TW"/>
        </w:rPr>
        <w:t>萬個工作機會，其中超過</w:t>
      </w:r>
      <w:r w:rsidR="00650229" w:rsidRPr="00926356">
        <w:rPr>
          <w:lang w:eastAsia="zh-TW"/>
        </w:rPr>
        <w:t>15</w:t>
      </w:r>
      <w:r w:rsidR="00650229" w:rsidRPr="00926356">
        <w:rPr>
          <w:lang w:eastAsia="zh-TW"/>
        </w:rPr>
        <w:t>萬人為直接就業。</w:t>
      </w:r>
      <w:proofErr w:type="gramStart"/>
      <w:r w:rsidR="00650229" w:rsidRPr="00926356">
        <w:rPr>
          <w:lang w:eastAsia="zh-TW"/>
        </w:rPr>
        <w:t>供應鏈有約</w:t>
      </w:r>
      <w:proofErr w:type="gramEnd"/>
      <w:r w:rsidR="00650229" w:rsidRPr="00926356">
        <w:rPr>
          <w:lang w:eastAsia="zh-TW"/>
        </w:rPr>
        <w:t>10</w:t>
      </w:r>
      <w:r w:rsidR="00650229" w:rsidRPr="00926356">
        <w:rPr>
          <w:lang w:eastAsia="zh-TW"/>
        </w:rPr>
        <w:t>萬個相關工作，</w:t>
      </w:r>
      <w:r w:rsidR="00650229" w:rsidRPr="00926356">
        <w:rPr>
          <w:rFonts w:hint="eastAsia"/>
          <w:lang w:eastAsia="zh-TW"/>
        </w:rPr>
        <w:t>占</w:t>
      </w:r>
      <w:r w:rsidRPr="00926356">
        <w:rPr>
          <w:rFonts w:hint="eastAsia"/>
          <w:lang w:eastAsia="zh-TW"/>
        </w:rPr>
        <w:t>瑞典工程產業近</w:t>
      </w:r>
      <w:r w:rsidRPr="00926356">
        <w:rPr>
          <w:rFonts w:hint="eastAsia"/>
          <w:lang w:eastAsia="zh-TW"/>
        </w:rPr>
        <w:t>30</w:t>
      </w:r>
      <w:r w:rsidR="0076021D" w:rsidRPr="00926356">
        <w:rPr>
          <w:rFonts w:hint="eastAsia"/>
          <w:lang w:eastAsia="zh-TW"/>
        </w:rPr>
        <w:t>%</w:t>
      </w:r>
      <w:r w:rsidRPr="00926356">
        <w:rPr>
          <w:rFonts w:hint="eastAsia"/>
          <w:lang w:eastAsia="zh-TW"/>
        </w:rPr>
        <w:t>。據</w:t>
      </w:r>
      <w:r w:rsidR="00A9024F" w:rsidRPr="00926356">
        <w:rPr>
          <w:rFonts w:hint="eastAsia"/>
          <w:lang w:eastAsia="zh-TW"/>
        </w:rPr>
        <w:t>統計資料顯示</w:t>
      </w:r>
      <w:r w:rsidRPr="00926356">
        <w:rPr>
          <w:rFonts w:hint="eastAsia"/>
          <w:lang w:eastAsia="zh-TW"/>
        </w:rPr>
        <w:t>，</w:t>
      </w:r>
      <w:r w:rsidR="00A9024F" w:rsidRPr="00926356">
        <w:rPr>
          <w:lang w:eastAsia="zh-TW"/>
        </w:rPr>
        <w:t>201</w:t>
      </w:r>
      <w:r w:rsidR="00650229" w:rsidRPr="00926356">
        <w:rPr>
          <w:lang w:eastAsia="zh-TW"/>
        </w:rPr>
        <w:t>9</w:t>
      </w:r>
      <w:r w:rsidR="00A9024F" w:rsidRPr="00926356">
        <w:rPr>
          <w:lang w:eastAsia="zh-TW"/>
        </w:rPr>
        <w:t>年</w:t>
      </w:r>
      <w:r w:rsidR="00650229" w:rsidRPr="00926356">
        <w:rPr>
          <w:lang w:eastAsia="zh-TW"/>
        </w:rPr>
        <w:t>瑞典汽車工業出口值達</w:t>
      </w:r>
      <w:r w:rsidR="00650229" w:rsidRPr="00926356">
        <w:rPr>
          <w:lang w:eastAsia="zh-TW"/>
        </w:rPr>
        <w:t>1,980</w:t>
      </w:r>
      <w:r w:rsidR="00650229" w:rsidRPr="00926356">
        <w:rPr>
          <w:lang w:eastAsia="zh-TW"/>
        </w:rPr>
        <w:t>億瑞典克朗，約出口總額</w:t>
      </w:r>
      <w:r w:rsidR="00650229" w:rsidRPr="00926356">
        <w:rPr>
          <w:lang w:eastAsia="zh-TW"/>
        </w:rPr>
        <w:t>12</w:t>
      </w:r>
      <w:r w:rsidR="006A1180" w:rsidRPr="00926356">
        <w:rPr>
          <w:rFonts w:hint="eastAsia"/>
          <w:lang w:eastAsia="zh-TW"/>
        </w:rPr>
        <w:t>%</w:t>
      </w:r>
      <w:r w:rsidRPr="00926356">
        <w:rPr>
          <w:lang w:eastAsia="zh-TW"/>
        </w:rPr>
        <w:t>。</w:t>
      </w:r>
      <w:r w:rsidR="00F513F4" w:rsidRPr="00926356">
        <w:rPr>
          <w:lang w:eastAsia="zh-TW"/>
        </w:rPr>
        <w:t>瑞典車輛工業主要由富豪集團（</w:t>
      </w:r>
      <w:r w:rsidR="00F513F4" w:rsidRPr="00926356">
        <w:rPr>
          <w:lang w:eastAsia="zh-TW"/>
        </w:rPr>
        <w:t>Volvo AB</w:t>
      </w:r>
      <w:r w:rsidR="00F513F4" w:rsidRPr="00926356">
        <w:rPr>
          <w:lang w:eastAsia="zh-TW"/>
        </w:rPr>
        <w:t>）的卡車</w:t>
      </w:r>
      <w:r w:rsidR="00F513F4" w:rsidRPr="00926356">
        <w:rPr>
          <w:rFonts w:hint="eastAsia"/>
          <w:lang w:eastAsia="zh-TW"/>
        </w:rPr>
        <w:t>/</w:t>
      </w:r>
      <w:r w:rsidR="00F513F4" w:rsidRPr="00926356">
        <w:rPr>
          <w:rFonts w:hint="eastAsia"/>
          <w:lang w:eastAsia="zh-TW"/>
        </w:rPr>
        <w:t>巴士</w:t>
      </w:r>
      <w:r w:rsidR="00F513F4" w:rsidRPr="00926356">
        <w:rPr>
          <w:lang w:eastAsia="zh-TW"/>
        </w:rPr>
        <w:t>、中資富豪汽車（</w:t>
      </w:r>
      <w:r w:rsidR="00F513F4" w:rsidRPr="00926356">
        <w:rPr>
          <w:lang w:eastAsia="zh-TW"/>
        </w:rPr>
        <w:t>Volvo Car Corporation</w:t>
      </w:r>
      <w:r w:rsidR="00F513F4" w:rsidRPr="00926356">
        <w:rPr>
          <w:lang w:eastAsia="zh-TW"/>
        </w:rPr>
        <w:t>）的小客車，以及德</w:t>
      </w:r>
      <w:proofErr w:type="gramStart"/>
      <w:r w:rsidR="00F513F4" w:rsidRPr="00926356">
        <w:rPr>
          <w:lang w:eastAsia="zh-TW"/>
        </w:rPr>
        <w:t>資斯堪尼</w:t>
      </w:r>
      <w:proofErr w:type="gramEnd"/>
      <w:r w:rsidR="00F513F4" w:rsidRPr="00926356">
        <w:rPr>
          <w:lang w:eastAsia="zh-TW"/>
        </w:rPr>
        <w:t>亞（</w:t>
      </w:r>
      <w:r w:rsidR="00F513F4" w:rsidRPr="00926356">
        <w:rPr>
          <w:lang w:eastAsia="zh-TW"/>
        </w:rPr>
        <w:t>Scania</w:t>
      </w:r>
      <w:r w:rsidR="00F513F4" w:rsidRPr="00926356">
        <w:rPr>
          <w:lang w:eastAsia="zh-TW"/>
        </w:rPr>
        <w:t>）卡車</w:t>
      </w:r>
      <w:r w:rsidR="00F513F4" w:rsidRPr="00926356">
        <w:rPr>
          <w:rFonts w:hint="eastAsia"/>
          <w:lang w:eastAsia="zh-TW"/>
        </w:rPr>
        <w:t>/</w:t>
      </w:r>
      <w:r w:rsidR="00F513F4" w:rsidRPr="00926356">
        <w:rPr>
          <w:rFonts w:hint="eastAsia"/>
          <w:lang w:eastAsia="zh-TW"/>
        </w:rPr>
        <w:t>巴士</w:t>
      </w:r>
      <w:r w:rsidR="00F513F4" w:rsidRPr="00926356">
        <w:rPr>
          <w:lang w:eastAsia="zh-TW"/>
        </w:rPr>
        <w:t>所主導</w:t>
      </w:r>
      <w:r w:rsidRPr="00926356">
        <w:rPr>
          <w:rFonts w:hint="eastAsia"/>
          <w:lang w:eastAsia="zh-TW"/>
        </w:rPr>
        <w:t>，</w:t>
      </w:r>
      <w:r w:rsidR="00106808" w:rsidRPr="00926356">
        <w:rPr>
          <w:rFonts w:hint="eastAsia"/>
          <w:lang w:eastAsia="zh-TW"/>
        </w:rPr>
        <w:t>還有不少</w:t>
      </w:r>
      <w:r w:rsidR="00F513F4" w:rsidRPr="00926356">
        <w:rPr>
          <w:rFonts w:hint="eastAsia"/>
          <w:lang w:eastAsia="zh-TW"/>
        </w:rPr>
        <w:t>中</w:t>
      </w:r>
      <w:r w:rsidR="00106808" w:rsidRPr="00926356">
        <w:rPr>
          <w:rFonts w:hint="eastAsia"/>
          <w:lang w:eastAsia="zh-TW"/>
        </w:rPr>
        <w:t>下游供應商，逾</w:t>
      </w:r>
      <w:r w:rsidR="00106808" w:rsidRPr="00926356">
        <w:rPr>
          <w:rFonts w:hint="eastAsia"/>
          <w:lang w:eastAsia="zh-TW"/>
        </w:rPr>
        <w:t>350</w:t>
      </w:r>
      <w:r w:rsidR="00106808" w:rsidRPr="00926356">
        <w:rPr>
          <w:rFonts w:hint="eastAsia"/>
          <w:lang w:eastAsia="zh-TW"/>
        </w:rPr>
        <w:t>廠商為斯堪的納汽車供應商協會</w:t>
      </w:r>
      <w:proofErr w:type="gramStart"/>
      <w:r w:rsidR="0091388C" w:rsidRPr="00926356">
        <w:rPr>
          <w:rFonts w:hint="eastAsia"/>
          <w:lang w:eastAsia="zh-TW"/>
        </w:rPr>
        <w:t>（</w:t>
      </w:r>
      <w:proofErr w:type="gramEnd"/>
      <w:r w:rsidR="00106808" w:rsidRPr="00926356">
        <w:rPr>
          <w:rFonts w:hint="eastAsia"/>
          <w:lang w:eastAsia="zh-TW"/>
        </w:rPr>
        <w:t>Scandinavian Automotive Supplier Association; FKG</w:t>
      </w:r>
      <w:proofErr w:type="gramStart"/>
      <w:r w:rsidR="0091388C" w:rsidRPr="00926356">
        <w:rPr>
          <w:rFonts w:hint="eastAsia"/>
          <w:lang w:eastAsia="zh-TW"/>
        </w:rPr>
        <w:t>）</w:t>
      </w:r>
      <w:proofErr w:type="gramEnd"/>
      <w:r w:rsidR="00106808" w:rsidRPr="00926356">
        <w:rPr>
          <w:rFonts w:hint="eastAsia"/>
          <w:lang w:eastAsia="zh-TW"/>
        </w:rPr>
        <w:t>之會員。瑞典汽車工業</w:t>
      </w:r>
      <w:r w:rsidRPr="00926356">
        <w:rPr>
          <w:rFonts w:hint="eastAsia"/>
          <w:lang w:eastAsia="zh-TW"/>
        </w:rPr>
        <w:t>以出口為主，由於瑞典近年經濟表現強勁，加上全球強勁的需求支持汽車業的成長，</w:t>
      </w:r>
      <w:r w:rsidRPr="00926356">
        <w:rPr>
          <w:rFonts w:hint="eastAsia"/>
          <w:lang w:eastAsia="zh-TW"/>
        </w:rPr>
        <w:t>2016</w:t>
      </w:r>
      <w:r w:rsidR="000824A8" w:rsidRPr="00926356">
        <w:rPr>
          <w:rFonts w:hint="eastAsia"/>
          <w:lang w:eastAsia="zh-TW"/>
        </w:rPr>
        <w:t>年</w:t>
      </w:r>
      <w:r w:rsidRPr="00926356">
        <w:rPr>
          <w:rFonts w:hint="eastAsia"/>
          <w:lang w:eastAsia="zh-TW"/>
        </w:rPr>
        <w:t>成長</w:t>
      </w:r>
      <w:r w:rsidRPr="00926356">
        <w:rPr>
          <w:rFonts w:hint="eastAsia"/>
          <w:lang w:eastAsia="zh-TW"/>
        </w:rPr>
        <w:t>2.8</w:t>
      </w:r>
      <w:r w:rsidR="0076021D" w:rsidRPr="00926356">
        <w:rPr>
          <w:rFonts w:hint="eastAsia"/>
          <w:lang w:eastAsia="zh-TW"/>
        </w:rPr>
        <w:t>%</w:t>
      </w:r>
      <w:r w:rsidRPr="00926356">
        <w:rPr>
          <w:rFonts w:hint="eastAsia"/>
          <w:lang w:eastAsia="zh-TW"/>
        </w:rPr>
        <w:t>，</w:t>
      </w:r>
      <w:r w:rsidRPr="00926356">
        <w:rPr>
          <w:rFonts w:hint="eastAsia"/>
          <w:lang w:eastAsia="zh-TW"/>
        </w:rPr>
        <w:t>2017</w:t>
      </w:r>
      <w:r w:rsidR="000824A8" w:rsidRPr="00926356">
        <w:rPr>
          <w:rFonts w:hint="eastAsia"/>
          <w:lang w:eastAsia="zh-TW"/>
        </w:rPr>
        <w:t>年</w:t>
      </w:r>
      <w:r w:rsidRPr="00926356">
        <w:rPr>
          <w:rFonts w:hint="eastAsia"/>
          <w:lang w:eastAsia="zh-TW"/>
        </w:rPr>
        <w:t>成長</w:t>
      </w:r>
      <w:r w:rsidRPr="00926356">
        <w:rPr>
          <w:rFonts w:hint="eastAsia"/>
          <w:lang w:eastAsia="zh-TW"/>
        </w:rPr>
        <w:t>4</w:t>
      </w:r>
      <w:r w:rsidRPr="00926356">
        <w:rPr>
          <w:rFonts w:hint="eastAsia"/>
          <w:b/>
          <w:lang w:eastAsia="zh-TW"/>
        </w:rPr>
        <w:t>.6</w:t>
      </w:r>
      <w:r w:rsidR="0076021D" w:rsidRPr="00926356">
        <w:rPr>
          <w:rFonts w:hint="eastAsia"/>
          <w:b/>
          <w:lang w:eastAsia="zh-TW"/>
        </w:rPr>
        <w:t>%</w:t>
      </w:r>
      <w:r w:rsidR="000824A8" w:rsidRPr="00926356">
        <w:rPr>
          <w:rFonts w:hint="eastAsia"/>
          <w:lang w:eastAsia="zh-TW"/>
        </w:rPr>
        <w:t>，</w:t>
      </w:r>
      <w:r w:rsidR="00650229" w:rsidRPr="00926356">
        <w:rPr>
          <w:lang w:eastAsia="zh-TW"/>
        </w:rPr>
        <w:t>但由於</w:t>
      </w:r>
      <w:r w:rsidR="00650229" w:rsidRPr="00926356">
        <w:rPr>
          <w:lang w:eastAsia="zh-TW"/>
        </w:rPr>
        <w:t>2018</w:t>
      </w:r>
      <w:r w:rsidR="00650229" w:rsidRPr="00926356">
        <w:rPr>
          <w:lang w:eastAsia="zh-TW"/>
        </w:rPr>
        <w:t>年瑞典推出新稅制系統</w:t>
      </w:r>
      <w:r w:rsidR="0047258D" w:rsidRPr="00926356">
        <w:rPr>
          <w:lang w:eastAsia="zh-TW"/>
        </w:rPr>
        <w:t>（</w:t>
      </w:r>
      <w:r w:rsidR="00650229" w:rsidRPr="00926356">
        <w:rPr>
          <w:lang w:eastAsia="zh-TW"/>
        </w:rPr>
        <w:t>bonus/malus tax system</w:t>
      </w:r>
      <w:r w:rsidR="0047258D" w:rsidRPr="00926356">
        <w:rPr>
          <w:lang w:eastAsia="zh-TW"/>
        </w:rPr>
        <w:t>）</w:t>
      </w:r>
      <w:r w:rsidR="00650229" w:rsidRPr="00926356">
        <w:rPr>
          <w:lang w:eastAsia="zh-TW"/>
        </w:rPr>
        <w:t>，以致當年瑞典汽車產業呈負成長</w:t>
      </w:r>
      <w:r w:rsidR="00650229" w:rsidRPr="00926356">
        <w:rPr>
          <w:lang w:eastAsia="zh-TW"/>
        </w:rPr>
        <w:t>-6.7%</w:t>
      </w:r>
      <w:r w:rsidR="00650229" w:rsidRPr="00926356">
        <w:rPr>
          <w:lang w:eastAsia="zh-TW"/>
        </w:rPr>
        <w:t>，</w:t>
      </w:r>
      <w:r w:rsidR="00650229" w:rsidRPr="00926356">
        <w:rPr>
          <w:lang w:eastAsia="zh-TW"/>
        </w:rPr>
        <w:t>2019</w:t>
      </w:r>
      <w:r w:rsidR="00650229" w:rsidRPr="00926356">
        <w:rPr>
          <w:lang w:eastAsia="zh-TW"/>
        </w:rPr>
        <w:t>年則小幅成長</w:t>
      </w:r>
      <w:r w:rsidR="00650229" w:rsidRPr="00926356">
        <w:rPr>
          <w:lang w:eastAsia="zh-TW"/>
        </w:rPr>
        <w:t>0.6%</w:t>
      </w:r>
      <w:r w:rsidR="00F513F4" w:rsidRPr="00926356">
        <w:rPr>
          <w:rFonts w:ascii="華康細圓體" w:hAnsi="新細明體" w:cs="新細明體" w:hint="eastAsia"/>
          <w:lang w:val="zh-TW" w:eastAsia="zh-TW"/>
        </w:rPr>
        <w:t>，</w:t>
      </w:r>
      <w:r w:rsidR="00F513F4" w:rsidRPr="00926356">
        <w:rPr>
          <w:lang w:eastAsia="zh-TW"/>
        </w:rPr>
        <w:t>2020</w:t>
      </w:r>
      <w:r w:rsidR="00F513F4" w:rsidRPr="00926356">
        <w:rPr>
          <w:lang w:eastAsia="zh-TW"/>
        </w:rPr>
        <w:t>年因</w:t>
      </w:r>
      <w:r w:rsidR="00790B76" w:rsidRPr="00926356">
        <w:rPr>
          <w:lang w:eastAsia="zh-TW"/>
        </w:rPr>
        <w:t>「嚴重特殊傳染性肺炎」（</w:t>
      </w:r>
      <w:r w:rsidR="00790B76" w:rsidRPr="00926356">
        <w:rPr>
          <w:lang w:eastAsia="zh-TW"/>
        </w:rPr>
        <w:t>COVID-19</w:t>
      </w:r>
      <w:r w:rsidR="00790B76" w:rsidRPr="00926356">
        <w:rPr>
          <w:lang w:eastAsia="zh-TW"/>
        </w:rPr>
        <w:t>）</w:t>
      </w:r>
      <w:proofErr w:type="gramStart"/>
      <w:r w:rsidR="00F513F4" w:rsidRPr="00926356">
        <w:rPr>
          <w:lang w:eastAsia="zh-TW"/>
        </w:rPr>
        <w:t>疫</w:t>
      </w:r>
      <w:proofErr w:type="gramEnd"/>
      <w:r w:rsidR="00F513F4" w:rsidRPr="00926356">
        <w:rPr>
          <w:lang w:eastAsia="zh-TW"/>
        </w:rPr>
        <w:t>情</w:t>
      </w:r>
      <w:r w:rsidR="00F513F4" w:rsidRPr="00926356">
        <w:rPr>
          <w:rFonts w:hint="eastAsia"/>
          <w:lang w:eastAsia="zh-TW"/>
        </w:rPr>
        <w:t>影響，</w:t>
      </w:r>
      <w:r w:rsidR="00F513F4" w:rsidRPr="00926356">
        <w:rPr>
          <w:lang w:eastAsia="zh-TW"/>
        </w:rPr>
        <w:t>需求</w:t>
      </w:r>
      <w:r w:rsidR="00F513F4" w:rsidRPr="00926356">
        <w:rPr>
          <w:rFonts w:hint="eastAsia"/>
          <w:lang w:eastAsia="zh-TW"/>
        </w:rPr>
        <w:t>呈負</w:t>
      </w:r>
      <w:r w:rsidR="00F513F4" w:rsidRPr="00926356">
        <w:rPr>
          <w:lang w:eastAsia="zh-TW"/>
        </w:rPr>
        <w:t>成長約</w:t>
      </w:r>
      <w:r w:rsidR="00F513F4" w:rsidRPr="00926356">
        <w:rPr>
          <w:rFonts w:hint="eastAsia"/>
          <w:lang w:eastAsia="zh-TW"/>
        </w:rPr>
        <w:t>18</w:t>
      </w:r>
      <w:r w:rsidR="00F1438E" w:rsidRPr="00926356">
        <w:rPr>
          <w:lang w:eastAsia="zh-TW"/>
        </w:rPr>
        <w:t>%</w:t>
      </w:r>
      <w:r w:rsidRPr="00926356">
        <w:rPr>
          <w:rFonts w:hint="eastAsia"/>
          <w:lang w:eastAsia="zh-TW"/>
        </w:rPr>
        <w:t>。</w:t>
      </w:r>
      <w:r w:rsidR="00F513F4" w:rsidRPr="00926356">
        <w:rPr>
          <w:rFonts w:hint="eastAsia"/>
          <w:lang w:eastAsia="zh-TW"/>
        </w:rPr>
        <w:t>另</w:t>
      </w:r>
      <w:r w:rsidR="00F513F4" w:rsidRPr="00926356">
        <w:rPr>
          <w:rFonts w:hint="eastAsia"/>
          <w:lang w:eastAsia="zh-TW"/>
        </w:rPr>
        <w:t>2020</w:t>
      </w:r>
      <w:r w:rsidR="00F513F4" w:rsidRPr="00926356">
        <w:rPr>
          <w:rFonts w:hint="eastAsia"/>
          <w:lang w:eastAsia="zh-TW"/>
        </w:rPr>
        <w:t>年許多車廠因</w:t>
      </w:r>
      <w:proofErr w:type="gramStart"/>
      <w:r w:rsidR="00F513F4" w:rsidRPr="00926356">
        <w:rPr>
          <w:rFonts w:hint="eastAsia"/>
          <w:lang w:eastAsia="zh-TW"/>
        </w:rPr>
        <w:t>疫</w:t>
      </w:r>
      <w:proofErr w:type="gramEnd"/>
      <w:r w:rsidR="00F513F4" w:rsidRPr="00926356">
        <w:rPr>
          <w:rFonts w:hint="eastAsia"/>
          <w:lang w:eastAsia="zh-TW"/>
        </w:rPr>
        <w:t>情減少半導體晶片訂單，</w:t>
      </w:r>
      <w:proofErr w:type="gramStart"/>
      <w:r w:rsidR="00F513F4" w:rsidRPr="00926356">
        <w:rPr>
          <w:rFonts w:hint="eastAsia"/>
          <w:lang w:eastAsia="zh-TW"/>
        </w:rPr>
        <w:t>然新車</w:t>
      </w:r>
      <w:proofErr w:type="gramEnd"/>
      <w:r w:rsidR="00F513F4" w:rsidRPr="00926356">
        <w:rPr>
          <w:rFonts w:hint="eastAsia"/>
          <w:lang w:eastAsia="zh-TW"/>
        </w:rPr>
        <w:t>銷售量並未受</w:t>
      </w:r>
      <w:proofErr w:type="gramStart"/>
      <w:r w:rsidR="00F513F4" w:rsidRPr="00926356">
        <w:rPr>
          <w:rFonts w:hint="eastAsia"/>
          <w:lang w:eastAsia="zh-TW"/>
        </w:rPr>
        <w:t>疫</w:t>
      </w:r>
      <w:proofErr w:type="gramEnd"/>
      <w:r w:rsidR="00F513F4" w:rsidRPr="00926356">
        <w:rPr>
          <w:rFonts w:hint="eastAsia"/>
          <w:lang w:eastAsia="zh-TW"/>
        </w:rPr>
        <w:t>情大幅影響，因此造成晶片訂貨不足；且</w:t>
      </w:r>
      <w:proofErr w:type="gramStart"/>
      <w:r w:rsidR="00F513F4" w:rsidRPr="00926356">
        <w:rPr>
          <w:rFonts w:hint="eastAsia"/>
          <w:lang w:eastAsia="zh-TW"/>
        </w:rPr>
        <w:t>疫情推</w:t>
      </w:r>
      <w:proofErr w:type="gramEnd"/>
      <w:r w:rsidR="00F513F4" w:rsidRPr="00926356">
        <w:rPr>
          <w:rFonts w:hint="eastAsia"/>
          <w:lang w:eastAsia="zh-TW"/>
        </w:rPr>
        <w:t>升電腦及遊戲機之高度需求，以及數據中心之擴展，由於半導體晶片為通訊基地台、手機及電腦等資通訊產品之重要零件，因此更加劇晶片供需不均，並嚴重影響汽車製造業，</w:t>
      </w:r>
      <w:r w:rsidR="00F513F4" w:rsidRPr="00926356">
        <w:rPr>
          <w:rFonts w:hint="eastAsia"/>
          <w:lang w:eastAsia="zh-TW"/>
        </w:rPr>
        <w:t>2021</w:t>
      </w:r>
      <w:r w:rsidR="00F513F4" w:rsidRPr="00926356">
        <w:rPr>
          <w:rFonts w:hint="eastAsia"/>
          <w:lang w:eastAsia="zh-TW"/>
        </w:rPr>
        <w:t>年年初</w:t>
      </w:r>
      <w:r w:rsidR="00F513F4" w:rsidRPr="00926356">
        <w:rPr>
          <w:rFonts w:hint="eastAsia"/>
          <w:lang w:eastAsia="zh-TW"/>
        </w:rPr>
        <w:t>Volvo AB</w:t>
      </w:r>
      <w:r w:rsidR="00F513F4" w:rsidRPr="00926356">
        <w:rPr>
          <w:rFonts w:hint="eastAsia"/>
          <w:lang w:eastAsia="zh-TW"/>
        </w:rPr>
        <w:t>位於比利時的根特廠</w:t>
      </w:r>
      <w:r w:rsidR="00F513F4" w:rsidRPr="00926356">
        <w:rPr>
          <w:lang w:eastAsia="zh-TW"/>
        </w:rPr>
        <w:t>（</w:t>
      </w:r>
      <w:r w:rsidR="00F513F4" w:rsidRPr="00926356">
        <w:rPr>
          <w:rFonts w:hint="eastAsia"/>
          <w:lang w:eastAsia="zh-TW"/>
        </w:rPr>
        <w:t>Ghent, Belgium</w:t>
      </w:r>
      <w:r w:rsidR="00F513F4" w:rsidRPr="00926356">
        <w:rPr>
          <w:lang w:eastAsia="zh-TW"/>
        </w:rPr>
        <w:t>）</w:t>
      </w:r>
      <w:r w:rsidR="00F513F4" w:rsidRPr="00926356">
        <w:rPr>
          <w:rFonts w:hint="eastAsia"/>
          <w:lang w:eastAsia="zh-TW"/>
        </w:rPr>
        <w:t>及瑞典中資</w:t>
      </w:r>
      <w:r w:rsidR="00F513F4" w:rsidRPr="00926356">
        <w:rPr>
          <w:rFonts w:hint="eastAsia"/>
          <w:lang w:eastAsia="zh-TW"/>
        </w:rPr>
        <w:t>Volvo Car</w:t>
      </w:r>
      <w:r w:rsidR="00F513F4" w:rsidRPr="00926356">
        <w:rPr>
          <w:rFonts w:hint="eastAsia"/>
          <w:lang w:eastAsia="zh-TW"/>
        </w:rPr>
        <w:t>之</w:t>
      </w:r>
      <w:r w:rsidR="00790B76" w:rsidRPr="00926356">
        <w:rPr>
          <w:rFonts w:hint="eastAsia"/>
          <w:lang w:eastAsia="zh-TW"/>
        </w:rPr>
        <w:t>中國大陸</w:t>
      </w:r>
      <w:r w:rsidR="00F513F4" w:rsidRPr="00926356">
        <w:rPr>
          <w:rFonts w:hint="eastAsia"/>
          <w:lang w:eastAsia="zh-TW"/>
        </w:rPr>
        <w:t>廠和美國廠皆已因車用晶片短缺相繼停工。</w:t>
      </w:r>
      <w:r w:rsidR="00F513F4" w:rsidRPr="00926356">
        <w:rPr>
          <w:lang w:eastAsia="zh-TW"/>
        </w:rPr>
        <w:t>瑞典向來是個獨特的國家，儘管其規模不大，但富豪、</w:t>
      </w:r>
      <w:proofErr w:type="gramStart"/>
      <w:r w:rsidR="00F513F4" w:rsidRPr="00926356">
        <w:rPr>
          <w:lang w:eastAsia="zh-TW"/>
        </w:rPr>
        <w:t>斯堪尼亞</w:t>
      </w:r>
      <w:proofErr w:type="gramEnd"/>
      <w:r w:rsidR="00F513F4" w:rsidRPr="00926356">
        <w:rPr>
          <w:lang w:eastAsia="zh-TW"/>
        </w:rPr>
        <w:t>與已淡出汽車市場的紳寶（</w:t>
      </w:r>
      <w:r w:rsidR="00F513F4" w:rsidRPr="00926356">
        <w:rPr>
          <w:lang w:eastAsia="zh-TW"/>
        </w:rPr>
        <w:t>Saab</w:t>
      </w:r>
      <w:r w:rsidR="00F513F4" w:rsidRPr="00926356">
        <w:rPr>
          <w:lang w:eastAsia="zh-TW"/>
        </w:rPr>
        <w:t>）製造商在車輛製造和技術研究發展方面都居領先地位。</w:t>
      </w:r>
      <w:r w:rsidRPr="00926356">
        <w:rPr>
          <w:rFonts w:hint="eastAsia"/>
          <w:lang w:eastAsia="zh-TW"/>
        </w:rPr>
        <w:t>因此有關該產業的變動，如</w:t>
      </w:r>
      <w:r w:rsidRPr="00926356">
        <w:rPr>
          <w:rFonts w:hint="eastAsia"/>
          <w:lang w:eastAsia="zh-TW"/>
        </w:rPr>
        <w:t>2010</w:t>
      </w:r>
      <w:r w:rsidRPr="00926356">
        <w:rPr>
          <w:rFonts w:hint="eastAsia"/>
          <w:lang w:eastAsia="zh-TW"/>
        </w:rPr>
        <w:t>年以來的</w:t>
      </w:r>
      <w:r w:rsidRPr="00926356">
        <w:rPr>
          <w:rFonts w:hint="eastAsia"/>
          <w:lang w:eastAsia="zh-TW"/>
        </w:rPr>
        <w:t>Volvo</w:t>
      </w:r>
      <w:r w:rsidRPr="00926356">
        <w:rPr>
          <w:rFonts w:hint="eastAsia"/>
          <w:lang w:eastAsia="zh-TW"/>
        </w:rPr>
        <w:t>汽車與</w:t>
      </w:r>
      <w:r w:rsidRPr="00926356">
        <w:rPr>
          <w:rFonts w:hint="eastAsia"/>
          <w:lang w:eastAsia="zh-TW"/>
        </w:rPr>
        <w:t>Saab</w:t>
      </w:r>
      <w:r w:rsidRPr="00926356">
        <w:rPr>
          <w:rFonts w:hint="eastAsia"/>
          <w:lang w:eastAsia="zh-TW"/>
        </w:rPr>
        <w:t>汽車危機，因為受影響的家庭都超過數萬戶，所以瑞典政府均非常小心地處理。</w:t>
      </w:r>
    </w:p>
    <w:p w:rsidR="00280FB0" w:rsidRPr="00926356" w:rsidRDefault="00F36F6D" w:rsidP="00B01D62">
      <w:pPr>
        <w:pStyle w:val="ad"/>
        <w:ind w:left="945" w:firstLine="472"/>
        <w:rPr>
          <w:lang w:eastAsia="zh-TW"/>
        </w:rPr>
      </w:pPr>
      <w:r w:rsidRPr="00926356">
        <w:rPr>
          <w:rFonts w:hAnsi="新細明體" w:hint="eastAsia"/>
        </w:rPr>
        <w:t>瑞典車輛工業的實力在全球</w:t>
      </w:r>
      <w:r w:rsidR="00F513F4" w:rsidRPr="00926356">
        <w:t>名列前茅</w:t>
      </w:r>
      <w:r w:rsidRPr="00926356">
        <w:rPr>
          <w:rFonts w:hAnsi="新細明體" w:hint="eastAsia"/>
        </w:rPr>
        <w:t>，從車輛的概念階段至實體大量產出，瑞典擁有知名客用汽車製造廠</w:t>
      </w:r>
      <w:r w:rsidRPr="00926356">
        <w:rPr>
          <w:rFonts w:hAnsi="新細明體" w:hint="eastAsia"/>
        </w:rPr>
        <w:t>Volvo Car Corporation</w:t>
      </w:r>
      <w:r w:rsidRPr="00926356">
        <w:rPr>
          <w:rFonts w:hAnsi="新細明體" w:hint="eastAsia"/>
        </w:rPr>
        <w:t>，以及兩大重型卡車、巴士製造廠</w:t>
      </w:r>
      <w:r w:rsidRPr="00926356">
        <w:rPr>
          <w:rFonts w:hAnsi="新細明體" w:hint="eastAsia"/>
        </w:rPr>
        <w:t xml:space="preserve">Volvo </w:t>
      </w:r>
      <w:r w:rsidR="00F513F4" w:rsidRPr="00926356">
        <w:rPr>
          <w:rFonts w:hAnsi="新細明體" w:hint="eastAsia"/>
          <w:lang w:eastAsia="zh-TW"/>
        </w:rPr>
        <w:t>AB</w:t>
      </w:r>
      <w:r w:rsidRPr="00926356">
        <w:rPr>
          <w:rFonts w:hAnsi="新細明體" w:hint="eastAsia"/>
        </w:rPr>
        <w:t>與</w:t>
      </w:r>
      <w:r w:rsidRPr="00926356">
        <w:rPr>
          <w:rFonts w:hAnsi="新細明體" w:hint="eastAsia"/>
        </w:rPr>
        <w:t>Scania</w:t>
      </w:r>
      <w:r w:rsidRPr="00926356">
        <w:rPr>
          <w:rFonts w:hAnsi="新細明體" w:hint="eastAsia"/>
        </w:rPr>
        <w:t>。</w:t>
      </w:r>
      <w:r w:rsidRPr="00926356">
        <w:rPr>
          <w:rFonts w:hAnsi="新細明體" w:hint="eastAsia"/>
          <w:lang w:eastAsia="zh-TW"/>
        </w:rPr>
        <w:t>除此之外，瑞典亦是全球最大汽車安全設備</w:t>
      </w:r>
      <w:r w:rsidRPr="00926356">
        <w:rPr>
          <w:rFonts w:hAnsi="新細明體" w:hint="eastAsia"/>
          <w:lang w:eastAsia="zh-TW"/>
        </w:rPr>
        <w:t>Autoliv</w:t>
      </w:r>
      <w:r w:rsidRPr="00926356">
        <w:rPr>
          <w:rFonts w:hAnsi="新細明體" w:hint="eastAsia"/>
          <w:lang w:eastAsia="zh-TW"/>
        </w:rPr>
        <w:t>，滾珠軸承鼻祖</w:t>
      </w:r>
      <w:r w:rsidRPr="00926356">
        <w:rPr>
          <w:rFonts w:hAnsi="新細明體" w:hint="eastAsia"/>
          <w:lang w:eastAsia="zh-TW"/>
        </w:rPr>
        <w:t>SKF</w:t>
      </w:r>
      <w:r w:rsidRPr="00926356">
        <w:rPr>
          <w:rFonts w:hAnsi="新細明體" w:hint="eastAsia"/>
          <w:lang w:eastAsia="zh-TW"/>
        </w:rPr>
        <w:t>，高級鋼材</w:t>
      </w:r>
      <w:r w:rsidRPr="00926356">
        <w:rPr>
          <w:rFonts w:hAnsi="新細明體" w:hint="eastAsia"/>
          <w:lang w:eastAsia="zh-TW"/>
        </w:rPr>
        <w:t>SSAB</w:t>
      </w:r>
      <w:r w:rsidRPr="00926356">
        <w:rPr>
          <w:rFonts w:hAnsi="新細明體" w:hint="eastAsia"/>
          <w:lang w:eastAsia="zh-TW"/>
        </w:rPr>
        <w:t>，以及全球車輛剎車系統一線大廠</w:t>
      </w:r>
      <w:r w:rsidRPr="00926356">
        <w:rPr>
          <w:rFonts w:hAnsi="新細明體" w:hint="eastAsia"/>
          <w:lang w:eastAsia="zh-TW"/>
        </w:rPr>
        <w:t>Haldex</w:t>
      </w:r>
      <w:r w:rsidRPr="00926356">
        <w:rPr>
          <w:rFonts w:hAnsi="新細明體" w:hint="eastAsia"/>
          <w:lang w:eastAsia="zh-TW"/>
        </w:rPr>
        <w:t>的故鄉。更是為數眾多國際汽車相關公司及廠商聚集的基地，例如，美商軟體程式公司</w:t>
      </w:r>
      <w:r w:rsidRPr="00926356">
        <w:rPr>
          <w:rFonts w:hAnsi="新細明體" w:hint="eastAsia"/>
          <w:lang w:eastAsia="zh-TW"/>
        </w:rPr>
        <w:t>Delphi</w:t>
      </w:r>
      <w:r w:rsidRPr="00926356">
        <w:rPr>
          <w:rFonts w:hAnsi="新細明體" w:hint="eastAsia"/>
          <w:lang w:eastAsia="zh-TW"/>
        </w:rPr>
        <w:t>、美商車用玻璃</w:t>
      </w:r>
      <w:r w:rsidRPr="00926356">
        <w:rPr>
          <w:rFonts w:hAnsi="新細明體" w:hint="eastAsia"/>
          <w:lang w:eastAsia="zh-TW"/>
        </w:rPr>
        <w:t>Visteon</w:t>
      </w:r>
      <w:r w:rsidRPr="00926356">
        <w:rPr>
          <w:rFonts w:hAnsi="新細明體" w:hint="eastAsia"/>
          <w:lang w:eastAsia="zh-TW"/>
        </w:rPr>
        <w:t>、美商車內裝整治</w:t>
      </w:r>
      <w:r w:rsidRPr="00926356">
        <w:rPr>
          <w:rFonts w:hAnsi="新細明體" w:hint="eastAsia"/>
          <w:lang w:eastAsia="zh-TW"/>
        </w:rPr>
        <w:t>Johnson Controls</w:t>
      </w:r>
      <w:r w:rsidRPr="00926356">
        <w:rPr>
          <w:rFonts w:hAnsi="新細明體" w:hint="eastAsia"/>
          <w:lang w:eastAsia="zh-TW"/>
        </w:rPr>
        <w:t>、世界最大排氣管公司</w:t>
      </w:r>
      <w:r w:rsidRPr="00926356">
        <w:rPr>
          <w:rFonts w:hAnsi="新細明體" w:hint="eastAsia"/>
          <w:lang w:eastAsia="zh-TW"/>
        </w:rPr>
        <w:t>Tenneco</w:t>
      </w:r>
      <w:r w:rsidRPr="00926356">
        <w:rPr>
          <w:rFonts w:hAnsi="新細明體" w:hint="eastAsia"/>
          <w:lang w:eastAsia="zh-TW"/>
        </w:rPr>
        <w:t>、法國汽、卡車模組設計</w:t>
      </w:r>
      <w:r w:rsidRPr="00926356">
        <w:rPr>
          <w:rFonts w:hAnsi="新細明體" w:hint="eastAsia"/>
          <w:lang w:eastAsia="zh-TW"/>
        </w:rPr>
        <w:t>Valeo</w:t>
      </w:r>
      <w:r w:rsidRPr="00926356">
        <w:rPr>
          <w:rFonts w:hAnsi="新細明體" w:hint="eastAsia"/>
          <w:lang w:eastAsia="zh-TW"/>
        </w:rPr>
        <w:t>、德國能源</w:t>
      </w:r>
      <w:proofErr w:type="gramStart"/>
      <w:r w:rsidRPr="00926356">
        <w:rPr>
          <w:rFonts w:hAnsi="新細明體" w:hint="eastAsia"/>
          <w:lang w:eastAsia="zh-TW"/>
        </w:rPr>
        <w:t>系統及氣</w:t>
      </w:r>
      <w:proofErr w:type="gramEnd"/>
      <w:r w:rsidRPr="00926356">
        <w:rPr>
          <w:rFonts w:hAnsi="新細明體" w:hint="eastAsia"/>
          <w:lang w:eastAsia="zh-TW"/>
        </w:rPr>
        <w:t>、油壓設備公司</w:t>
      </w:r>
      <w:r w:rsidRPr="00926356">
        <w:rPr>
          <w:rFonts w:hAnsi="新細明體" w:hint="eastAsia"/>
          <w:lang w:eastAsia="zh-TW"/>
        </w:rPr>
        <w:t>Bosch</w:t>
      </w:r>
      <w:r w:rsidRPr="00926356">
        <w:rPr>
          <w:rFonts w:hAnsi="新細明體" w:hint="eastAsia"/>
          <w:lang w:eastAsia="zh-TW"/>
        </w:rPr>
        <w:t>以及德國汽車鋼管</w:t>
      </w:r>
      <w:r w:rsidRPr="00926356">
        <w:rPr>
          <w:rFonts w:hAnsi="新細明體" w:hint="eastAsia"/>
          <w:lang w:eastAsia="zh-TW"/>
        </w:rPr>
        <w:t>Benteler</w:t>
      </w:r>
      <w:r w:rsidRPr="00926356">
        <w:rPr>
          <w:rFonts w:hAnsi="新細明體" w:hint="eastAsia"/>
          <w:lang w:eastAsia="zh-TW"/>
        </w:rPr>
        <w:t>等。上下游共同開發研究的合作模式、雄厚的工業基礎、優秀的技術人才、精湛的鋼鐵工業以、不斷地投資改善科技、競爭力與效率以及積極進行產業國際化等，造就瑞典今日汽車工業的完善基礎以及舉足輕重的地位。</w:t>
      </w:r>
    </w:p>
    <w:p w:rsidR="00280FB0" w:rsidRPr="00926356" w:rsidRDefault="00AA3468" w:rsidP="00B01D62">
      <w:pPr>
        <w:pStyle w:val="ad"/>
        <w:ind w:left="945" w:firstLine="472"/>
        <w:rPr>
          <w:rFonts w:hAnsi="新細明體"/>
          <w:lang w:eastAsia="zh-TW"/>
        </w:rPr>
      </w:pPr>
      <w:r w:rsidRPr="00926356">
        <w:rPr>
          <w:rFonts w:hint="eastAsia"/>
          <w:lang w:eastAsia="zh-TW"/>
        </w:rPr>
        <w:t>現在</w:t>
      </w:r>
      <w:r w:rsidR="00280FB0" w:rsidRPr="00926356">
        <w:rPr>
          <w:lang w:eastAsia="zh-TW"/>
        </w:rPr>
        <w:t>Telematics</w:t>
      </w:r>
      <w:r w:rsidR="00630E25" w:rsidRPr="00926356">
        <w:rPr>
          <w:rFonts w:ascii="新細明體" w:hAnsi="新細明體" w:hint="eastAsia"/>
          <w:lang w:eastAsia="zh-TW"/>
        </w:rPr>
        <w:t>無線資料的傳送</w:t>
      </w:r>
      <w:r w:rsidR="00280FB0" w:rsidRPr="00926356">
        <w:rPr>
          <w:lang w:eastAsia="zh-TW"/>
        </w:rPr>
        <w:t>是全球車</w:t>
      </w:r>
      <w:r w:rsidR="009C4DF6" w:rsidRPr="00926356">
        <w:rPr>
          <w:rFonts w:hint="eastAsia"/>
          <w:lang w:eastAsia="zh-TW"/>
        </w:rPr>
        <w:t>輛</w:t>
      </w:r>
      <w:r w:rsidR="00D9026C" w:rsidRPr="00926356">
        <w:rPr>
          <w:lang w:eastAsia="zh-TW"/>
        </w:rPr>
        <w:t>發展重點</w:t>
      </w:r>
      <w:r w:rsidRPr="00926356">
        <w:rPr>
          <w:rFonts w:hint="eastAsia"/>
          <w:lang w:eastAsia="zh-TW"/>
        </w:rPr>
        <w:t>之一</w:t>
      </w:r>
      <w:r w:rsidR="00280FB0" w:rsidRPr="00926356">
        <w:rPr>
          <w:lang w:eastAsia="zh-TW"/>
        </w:rPr>
        <w:t>，瑞典汽車工業結合</w:t>
      </w:r>
      <w:r w:rsidR="00D9026C" w:rsidRPr="00926356">
        <w:rPr>
          <w:lang w:eastAsia="zh-TW"/>
        </w:rPr>
        <w:t>愛立</w:t>
      </w:r>
      <w:r w:rsidR="00280FB0" w:rsidRPr="00926356">
        <w:rPr>
          <w:lang w:eastAsia="zh-TW"/>
        </w:rPr>
        <w:t>信獨具的無線</w:t>
      </w:r>
      <w:r w:rsidR="00ED717E" w:rsidRPr="00926356">
        <w:rPr>
          <w:lang w:eastAsia="zh-TW"/>
        </w:rPr>
        <w:t>傳輸專業</w:t>
      </w:r>
      <w:r w:rsidR="0019108B" w:rsidRPr="00926356">
        <w:rPr>
          <w:rFonts w:hAnsi="新細明體"/>
          <w:lang w:eastAsia="zh-TW"/>
        </w:rPr>
        <w:t>知識</w:t>
      </w:r>
      <w:r w:rsidR="00280FB0" w:rsidRPr="00926356">
        <w:rPr>
          <w:lang w:eastAsia="zh-TW"/>
        </w:rPr>
        <w:t>，已吸引超過</w:t>
      </w:r>
      <w:r w:rsidR="00280FB0" w:rsidRPr="00926356">
        <w:rPr>
          <w:lang w:eastAsia="zh-TW"/>
        </w:rPr>
        <w:t>60</w:t>
      </w:r>
      <w:r w:rsidR="00280FB0" w:rsidRPr="00926356">
        <w:rPr>
          <w:lang w:eastAsia="zh-TW"/>
        </w:rPr>
        <w:t>家國際資通</w:t>
      </w:r>
      <w:r w:rsidR="00280FB0" w:rsidRPr="00926356">
        <w:rPr>
          <w:spacing w:val="-4"/>
          <w:lang w:eastAsia="zh-TW"/>
        </w:rPr>
        <w:t>訊與汽車公司在瑞典哥</w:t>
      </w:r>
      <w:r w:rsidR="00630E25" w:rsidRPr="00926356">
        <w:rPr>
          <w:spacing w:val="-4"/>
          <w:lang w:eastAsia="zh-TW"/>
        </w:rPr>
        <w:t>德</w:t>
      </w:r>
      <w:r w:rsidR="00280FB0" w:rsidRPr="00926356">
        <w:rPr>
          <w:spacing w:val="-4"/>
          <w:lang w:eastAsia="zh-TW"/>
        </w:rPr>
        <w:t>堡（</w:t>
      </w:r>
      <w:r w:rsidR="00280FB0" w:rsidRPr="00926356">
        <w:rPr>
          <w:spacing w:val="-4"/>
          <w:lang w:eastAsia="zh-TW"/>
        </w:rPr>
        <w:t>G</w:t>
      </w:r>
      <w:r w:rsidR="009C4DF6" w:rsidRPr="00926356">
        <w:rPr>
          <w:spacing w:val="-4"/>
          <w:lang w:eastAsia="zh-TW"/>
        </w:rPr>
        <w:t>ö</w:t>
      </w:r>
      <w:r w:rsidR="00280FB0" w:rsidRPr="00926356">
        <w:rPr>
          <w:spacing w:val="-4"/>
          <w:lang w:eastAsia="zh-TW"/>
        </w:rPr>
        <w:t>teborg</w:t>
      </w:r>
      <w:r w:rsidR="00280FB0" w:rsidRPr="00926356">
        <w:rPr>
          <w:spacing w:val="-4"/>
          <w:lang w:eastAsia="zh-TW"/>
        </w:rPr>
        <w:t>）的「林德島科學園區</w:t>
      </w:r>
      <w:r w:rsidR="00B01D62" w:rsidRPr="00926356">
        <w:rPr>
          <w:spacing w:val="-4"/>
          <w:lang w:eastAsia="zh-TW"/>
        </w:rPr>
        <w:t>（</w:t>
      </w:r>
      <w:r w:rsidR="00C931E2" w:rsidRPr="00926356">
        <w:rPr>
          <w:spacing w:val="-4"/>
          <w:lang w:eastAsia="zh-TW"/>
        </w:rPr>
        <w:t xml:space="preserve">Lindholmen </w:t>
      </w:r>
      <w:r w:rsidR="00C931E2" w:rsidRPr="00926356">
        <w:rPr>
          <w:lang w:eastAsia="zh-TW"/>
        </w:rPr>
        <w:t>Science Park</w:t>
      </w:r>
      <w:r w:rsidR="00B01D62" w:rsidRPr="00926356">
        <w:rPr>
          <w:lang w:eastAsia="zh-TW"/>
        </w:rPr>
        <w:t>）</w:t>
      </w:r>
      <w:r w:rsidR="00280FB0" w:rsidRPr="00926356">
        <w:rPr>
          <w:lang w:eastAsia="zh-TW"/>
        </w:rPr>
        <w:t>」成立專業的「車用電子</w:t>
      </w:r>
      <w:r w:rsidR="00630E25" w:rsidRPr="00926356">
        <w:rPr>
          <w:lang w:eastAsia="zh-TW"/>
        </w:rPr>
        <w:t>村</w:t>
      </w:r>
      <w:r w:rsidR="00280FB0" w:rsidRPr="00926356">
        <w:rPr>
          <w:lang w:eastAsia="zh-TW"/>
        </w:rPr>
        <w:t>（</w:t>
      </w:r>
      <w:r w:rsidR="00280FB0" w:rsidRPr="00926356">
        <w:rPr>
          <w:lang w:eastAsia="zh-TW"/>
        </w:rPr>
        <w:t>Telematics Valley</w:t>
      </w:r>
      <w:r w:rsidR="00057CC8" w:rsidRPr="00926356">
        <w:rPr>
          <w:lang w:eastAsia="zh-TW"/>
        </w:rPr>
        <w:t>）」，</w:t>
      </w:r>
      <w:r w:rsidR="00650229" w:rsidRPr="00926356">
        <w:rPr>
          <w:lang w:eastAsia="zh-TW"/>
        </w:rPr>
        <w:t>更進一步在近郊設立</w:t>
      </w:r>
      <w:r w:rsidR="00650229" w:rsidRPr="00926356">
        <w:rPr>
          <w:lang w:eastAsia="zh-TW"/>
        </w:rPr>
        <w:t>ElectriCity</w:t>
      </w:r>
      <w:r w:rsidR="00650229" w:rsidRPr="00926356">
        <w:rPr>
          <w:lang w:eastAsia="zh-TW"/>
        </w:rPr>
        <w:t>電動城市，以</w:t>
      </w:r>
      <w:r w:rsidR="00650229" w:rsidRPr="00926356">
        <w:rPr>
          <w:lang w:eastAsia="zh-TW"/>
        </w:rPr>
        <w:t>Volvo</w:t>
      </w:r>
      <w:r w:rsidR="00650229" w:rsidRPr="00926356">
        <w:rPr>
          <w:lang w:eastAsia="zh-TW"/>
        </w:rPr>
        <w:t>集團為首，積極發展電動車輛。</w:t>
      </w:r>
      <w:r w:rsidR="00057CC8" w:rsidRPr="00926356">
        <w:rPr>
          <w:lang w:eastAsia="zh-TW"/>
        </w:rPr>
        <w:t>這股群聚</w:t>
      </w:r>
      <w:r w:rsidR="0019108B" w:rsidRPr="00926356">
        <w:rPr>
          <w:rFonts w:hAnsi="新細明體"/>
          <w:lang w:eastAsia="zh-TW"/>
        </w:rPr>
        <w:t>的力量也</w:t>
      </w:r>
      <w:r w:rsidR="00280FB0" w:rsidRPr="00926356">
        <w:rPr>
          <w:lang w:eastAsia="zh-TW"/>
        </w:rPr>
        <w:t>使福特汽車（</w:t>
      </w:r>
      <w:r w:rsidR="00280FB0" w:rsidRPr="00926356">
        <w:rPr>
          <w:lang w:eastAsia="zh-TW"/>
        </w:rPr>
        <w:t>Ford</w:t>
      </w:r>
      <w:r w:rsidR="00280FB0" w:rsidRPr="00926356">
        <w:rPr>
          <w:lang w:eastAsia="zh-TW"/>
        </w:rPr>
        <w:t>）將其全球</w:t>
      </w:r>
      <w:r w:rsidR="00280FB0" w:rsidRPr="00926356">
        <w:rPr>
          <w:lang w:eastAsia="zh-TW"/>
        </w:rPr>
        <w:t>Telematics</w:t>
      </w:r>
      <w:r w:rsidR="00280FB0" w:rsidRPr="00926356">
        <w:rPr>
          <w:lang w:eastAsia="zh-TW"/>
        </w:rPr>
        <w:t>發展中心設立於此，瑞典</w:t>
      </w:r>
      <w:r w:rsidR="00280FB0" w:rsidRPr="00926356">
        <w:rPr>
          <w:lang w:eastAsia="zh-TW"/>
        </w:rPr>
        <w:t>Telematics</w:t>
      </w:r>
      <w:r w:rsidR="00280FB0" w:rsidRPr="00926356">
        <w:rPr>
          <w:lang w:eastAsia="zh-TW"/>
        </w:rPr>
        <w:t>的發展已漸漸在汽車</w:t>
      </w:r>
      <w:r w:rsidR="00057CC8" w:rsidRPr="00926356">
        <w:rPr>
          <w:lang w:eastAsia="zh-TW"/>
        </w:rPr>
        <w:t>製造業引起一</w:t>
      </w:r>
      <w:r w:rsidR="00280FB0" w:rsidRPr="00926356">
        <w:rPr>
          <w:lang w:eastAsia="zh-TW"/>
        </w:rPr>
        <w:t>股旋風。</w:t>
      </w:r>
      <w:r w:rsidR="0019108B" w:rsidRPr="00926356">
        <w:rPr>
          <w:rFonts w:hAnsi="新細明體"/>
          <w:lang w:eastAsia="zh-TW"/>
        </w:rPr>
        <w:t>因為環保議題的熱門，主要的汽車製造公司多開始發展電動汽車及其相關軟體硬體系統的研發，現在道路上運行的汽車或巴士，也多為以</w:t>
      </w:r>
      <w:r w:rsidR="009C4DF6" w:rsidRPr="00926356">
        <w:rPr>
          <w:rFonts w:hAnsi="新細明體" w:hint="eastAsia"/>
          <w:lang w:eastAsia="zh-TW"/>
        </w:rPr>
        <w:t>生質能或電能</w:t>
      </w:r>
      <w:r w:rsidR="0019108B" w:rsidRPr="00926356">
        <w:rPr>
          <w:rFonts w:hAnsi="新細明體"/>
          <w:lang w:eastAsia="zh-TW"/>
        </w:rPr>
        <w:t>作為主要燃料</w:t>
      </w:r>
      <w:r w:rsidR="00650229" w:rsidRPr="00926356">
        <w:rPr>
          <w:rFonts w:hAnsi="新細明體" w:hint="eastAsia"/>
          <w:lang w:eastAsia="zh-TW"/>
        </w:rPr>
        <w:t>，首都斯德哥爾摩之公共運輸工具已全面去</w:t>
      </w:r>
      <w:r w:rsidR="003E71A4" w:rsidRPr="00926356">
        <w:rPr>
          <w:rFonts w:hint="eastAsia"/>
          <w:lang w:eastAsia="zh-TW"/>
        </w:rPr>
        <w:t>化石</w:t>
      </w:r>
      <w:r w:rsidR="00650229" w:rsidRPr="00926356">
        <w:rPr>
          <w:rFonts w:hAnsi="新細明體" w:hint="eastAsia"/>
          <w:lang w:eastAsia="zh-TW"/>
        </w:rPr>
        <w:t>燃料化，以</w:t>
      </w:r>
      <w:r w:rsidR="00CC1E50" w:rsidRPr="00926356">
        <w:rPr>
          <w:rFonts w:hAnsi="新細明體" w:hint="eastAsia"/>
          <w:lang w:eastAsia="zh-TW"/>
        </w:rPr>
        <w:t>生質能源</w:t>
      </w:r>
      <w:r w:rsidR="00650229" w:rsidRPr="00926356">
        <w:rPr>
          <w:rFonts w:hAnsi="新細明體" w:hint="eastAsia"/>
          <w:lang w:eastAsia="zh-TW"/>
        </w:rPr>
        <w:t>及電能</w:t>
      </w:r>
      <w:r w:rsidR="00CC1E50" w:rsidRPr="00926356">
        <w:rPr>
          <w:rFonts w:hAnsi="新細明體" w:hint="eastAsia"/>
          <w:lang w:eastAsia="zh-TW"/>
        </w:rPr>
        <w:t>取代之</w:t>
      </w:r>
      <w:r w:rsidR="0019108B" w:rsidRPr="00926356">
        <w:rPr>
          <w:rFonts w:hAnsi="新細明體"/>
          <w:lang w:eastAsia="zh-TW"/>
        </w:rPr>
        <w:t>。</w:t>
      </w:r>
    </w:p>
    <w:p w:rsidR="00280FB0" w:rsidRPr="00926356" w:rsidRDefault="00280FB0" w:rsidP="00B01D62">
      <w:pPr>
        <w:pStyle w:val="af"/>
        <w:ind w:left="1417" w:hanging="472"/>
      </w:pPr>
      <w:r w:rsidRPr="00926356">
        <w:t>三大車廠簡介：</w:t>
      </w:r>
    </w:p>
    <w:p w:rsidR="00280FB0" w:rsidRPr="00926356" w:rsidRDefault="00280FB0" w:rsidP="00B01D62">
      <w:pPr>
        <w:pStyle w:val="af"/>
        <w:ind w:left="1417" w:hanging="472"/>
      </w:pPr>
      <w:r w:rsidRPr="00926356">
        <w:t>１、富豪集團（</w:t>
      </w:r>
      <w:r w:rsidRPr="00926356">
        <w:t xml:space="preserve">Volvo </w:t>
      </w:r>
      <w:r w:rsidR="00863EFF" w:rsidRPr="00926356">
        <w:rPr>
          <w:rFonts w:hint="eastAsia"/>
          <w:lang w:eastAsia="zh-TW"/>
        </w:rPr>
        <w:t>AB</w:t>
      </w:r>
      <w:r w:rsidRPr="00926356">
        <w:t>）</w:t>
      </w:r>
    </w:p>
    <w:p w:rsidR="00280FB0" w:rsidRPr="00926356" w:rsidRDefault="001D7BC5" w:rsidP="00B65350">
      <w:pPr>
        <w:pStyle w:val="af5"/>
        <w:ind w:left="1417" w:firstLine="472"/>
      </w:pPr>
      <w:r w:rsidRPr="00926356">
        <w:rPr>
          <w:rFonts w:hint="eastAsia"/>
        </w:rPr>
        <w:t>成立於</w:t>
      </w:r>
      <w:r w:rsidRPr="00926356">
        <w:rPr>
          <w:rFonts w:hint="eastAsia"/>
        </w:rPr>
        <w:t>1927</w:t>
      </w:r>
      <w:r w:rsidRPr="00926356">
        <w:rPr>
          <w:rFonts w:hint="eastAsia"/>
        </w:rPr>
        <w:t>年的</w:t>
      </w:r>
      <w:r w:rsidRPr="00926356">
        <w:rPr>
          <w:rFonts w:hint="eastAsia"/>
        </w:rPr>
        <w:t>Volvo</w:t>
      </w:r>
      <w:r w:rsidRPr="00926356">
        <w:rPr>
          <w:rFonts w:hint="eastAsia"/>
        </w:rPr>
        <w:t>集團為全球重型商用交通工具以及柴油引擎的主要製造商，同時提供郊區交通的完整運輸系統也是集團的主要服務項目之一。</w:t>
      </w:r>
      <w:r w:rsidRPr="00926356">
        <w:rPr>
          <w:rFonts w:hint="eastAsia"/>
        </w:rPr>
        <w:t>Volvo</w:t>
      </w:r>
      <w:r w:rsidRPr="00926356">
        <w:rPr>
          <w:rFonts w:hint="eastAsia"/>
        </w:rPr>
        <w:t>集團依產品性質劃分成</w:t>
      </w:r>
      <w:r w:rsidRPr="00926356">
        <w:rPr>
          <w:rFonts w:hint="eastAsia"/>
        </w:rPr>
        <w:t>10</w:t>
      </w:r>
      <w:r w:rsidRPr="00926356">
        <w:rPr>
          <w:rFonts w:hint="eastAsia"/>
        </w:rPr>
        <w:t>大事業群，包括：</w:t>
      </w:r>
      <w:r w:rsidR="00F857F4" w:rsidRPr="00926356">
        <w:t>（</w:t>
      </w:r>
      <w:r w:rsidR="00F857F4" w:rsidRPr="00926356">
        <w:t>1</w:t>
      </w:r>
      <w:r w:rsidR="00F857F4" w:rsidRPr="00926356">
        <w:t>）</w:t>
      </w:r>
      <w:r w:rsidR="00F857F4" w:rsidRPr="00926356">
        <w:t>Volvo</w:t>
      </w:r>
      <w:r w:rsidR="00F857F4" w:rsidRPr="00926356">
        <w:t>卡車；（</w:t>
      </w:r>
      <w:r w:rsidR="00F857F4" w:rsidRPr="00926356">
        <w:t>2</w:t>
      </w:r>
      <w:r w:rsidR="00F857F4" w:rsidRPr="00926356">
        <w:t>）</w:t>
      </w:r>
      <w:r w:rsidR="00F857F4" w:rsidRPr="00926356">
        <w:t>Mack</w:t>
      </w:r>
      <w:r w:rsidR="00F857F4" w:rsidRPr="00926356">
        <w:t>卡車；（</w:t>
      </w:r>
      <w:r w:rsidR="00F857F4" w:rsidRPr="00926356">
        <w:t>3</w:t>
      </w:r>
      <w:r w:rsidR="00F857F4" w:rsidRPr="00926356">
        <w:t>）</w:t>
      </w:r>
      <w:r w:rsidR="00F857F4" w:rsidRPr="00926356">
        <w:t>Renault</w:t>
      </w:r>
      <w:r w:rsidR="00F857F4" w:rsidRPr="00926356">
        <w:t>卡車；（</w:t>
      </w:r>
      <w:r w:rsidR="00F857F4" w:rsidRPr="00926356">
        <w:t>4</w:t>
      </w:r>
      <w:r w:rsidR="00F857F4" w:rsidRPr="00926356">
        <w:t>）</w:t>
      </w:r>
      <w:r w:rsidR="00F857F4" w:rsidRPr="00926356">
        <w:t>UD</w:t>
      </w:r>
      <w:r w:rsidR="00F857F4" w:rsidRPr="00926356">
        <w:t>卡車及</w:t>
      </w:r>
      <w:r w:rsidR="00F857F4" w:rsidRPr="00926356">
        <w:t>JVs</w:t>
      </w:r>
      <w:r w:rsidR="00F857F4" w:rsidRPr="00926356">
        <w:t>；其前</w:t>
      </w:r>
      <w:r w:rsidR="00F857F4" w:rsidRPr="00926356">
        <w:t>4</w:t>
      </w:r>
      <w:r w:rsidR="00F857F4" w:rsidRPr="00926356">
        <w:t>大事業體為歐洲最大、全世界第</w:t>
      </w:r>
      <w:r w:rsidR="00F857F4" w:rsidRPr="00926356">
        <w:t>2</w:t>
      </w:r>
      <w:r w:rsidR="00F857F4" w:rsidRPr="00926356">
        <w:t>的卡車製造供應，全球共有</w:t>
      </w:r>
      <w:r w:rsidR="00F857F4" w:rsidRPr="00926356">
        <w:t>8</w:t>
      </w:r>
      <w:r w:rsidR="00F857F4" w:rsidRPr="00926356">
        <w:t>個製造廠及</w:t>
      </w:r>
      <w:r w:rsidR="00F857F4" w:rsidRPr="00926356">
        <w:t>9</w:t>
      </w:r>
      <w:r w:rsidR="00F857F4" w:rsidRPr="00926356">
        <w:t>個組裝廠；（</w:t>
      </w:r>
      <w:r w:rsidR="00F857F4" w:rsidRPr="00926356">
        <w:t>5</w:t>
      </w:r>
      <w:r w:rsidR="00F857F4" w:rsidRPr="00926356">
        <w:t>）營建機具（</w:t>
      </w:r>
      <w:r w:rsidR="00F857F4" w:rsidRPr="00926356">
        <w:t>Volvo CE - Construction Equipment</w:t>
      </w:r>
      <w:r w:rsidR="00F857F4" w:rsidRPr="00926356">
        <w:t>），產品如挖土機及土木工程用的平地機，連接運輸車等超過</w:t>
      </w:r>
      <w:r w:rsidR="00F857F4" w:rsidRPr="00926356">
        <w:t>150</w:t>
      </w:r>
      <w:r w:rsidR="00F857F4" w:rsidRPr="00926356">
        <w:t>種機型；（</w:t>
      </w:r>
      <w:r w:rsidR="00F857F4" w:rsidRPr="00926356">
        <w:t>6</w:t>
      </w:r>
      <w:r w:rsidR="00F857F4" w:rsidRPr="00926356">
        <w:t>）</w:t>
      </w:r>
      <w:r w:rsidR="00F857F4" w:rsidRPr="00926356">
        <w:t>Volvo</w:t>
      </w:r>
      <w:r w:rsidR="00F857F4" w:rsidRPr="00926356">
        <w:t>巴士，現為全世界第</w:t>
      </w:r>
      <w:r w:rsidR="00F857F4" w:rsidRPr="00926356">
        <w:t>2</w:t>
      </w:r>
      <w:r w:rsidR="00F857F4" w:rsidRPr="00926356">
        <w:t>大巴士製造商；（</w:t>
      </w:r>
      <w:r w:rsidR="00F857F4" w:rsidRPr="00926356">
        <w:t>7</w:t>
      </w:r>
      <w:r w:rsidR="00F857F4" w:rsidRPr="00926356">
        <w:t>）</w:t>
      </w:r>
      <w:r w:rsidR="00F857F4" w:rsidRPr="00926356">
        <w:t>Volvo Penta</w:t>
      </w:r>
      <w:r w:rsidR="00F857F4" w:rsidRPr="00926356">
        <w:t>工業引擎系統，為船舶航運業提供引擎系統和推進應用系統；（</w:t>
      </w:r>
      <w:r w:rsidR="00F857F4" w:rsidRPr="00926356">
        <w:t>8</w:t>
      </w:r>
      <w:r w:rsidR="00F857F4" w:rsidRPr="00926356">
        <w:t>）金融服務（</w:t>
      </w:r>
      <w:r w:rsidR="00F857F4" w:rsidRPr="00926356">
        <w:t>Volvo Financial Services, VFS</w:t>
      </w:r>
      <w:r w:rsidR="00F857F4" w:rsidRPr="00926356">
        <w:t>），提供</w:t>
      </w:r>
      <w:r w:rsidR="00F857F4" w:rsidRPr="00926356">
        <w:t>Volvo</w:t>
      </w:r>
      <w:r w:rsidR="00F857F4" w:rsidRPr="00926356">
        <w:t>客戶和經銷商各種財務金融服務；（</w:t>
      </w:r>
      <w:r w:rsidR="00F857F4" w:rsidRPr="00926356">
        <w:t>9</w:t>
      </w:r>
      <w:r w:rsidR="00F857F4" w:rsidRPr="00926356">
        <w:t>）自動系統方案（</w:t>
      </w:r>
      <w:r w:rsidR="00F857F4" w:rsidRPr="00926356">
        <w:t>Volvo Autonomous Solution, VAS</w:t>
      </w:r>
      <w:r w:rsidR="00F857F4" w:rsidRPr="00926356">
        <w:t>），提供客戶相關卡車</w:t>
      </w:r>
      <w:r w:rsidR="00F857F4" w:rsidRPr="00926356">
        <w:t>/</w:t>
      </w:r>
      <w:r w:rsidR="00F857F4" w:rsidRPr="00926356">
        <w:t>巴士自動化之解決方案；（</w:t>
      </w:r>
      <w:r w:rsidR="00F857F4" w:rsidRPr="00926356">
        <w:t>10</w:t>
      </w:r>
      <w:r w:rsidR="00F857F4" w:rsidRPr="00926356">
        <w:t>）</w:t>
      </w:r>
      <w:r w:rsidR="00F857F4" w:rsidRPr="00926356">
        <w:t>Arquus</w:t>
      </w:r>
      <w:r w:rsidR="00F857F4" w:rsidRPr="00926356">
        <w:t>負責集團對政府部門及組織之銷售。</w:t>
      </w:r>
      <w:r w:rsidR="009C4DF6" w:rsidRPr="00926356">
        <w:rPr>
          <w:rFonts w:hint="eastAsia"/>
        </w:rPr>
        <w:t>另該集團已將</w:t>
      </w:r>
      <w:r w:rsidR="009C4DF6" w:rsidRPr="00926356">
        <w:rPr>
          <w:rFonts w:hint="eastAsia"/>
        </w:rPr>
        <w:t>UD</w:t>
      </w:r>
      <w:r w:rsidR="009C4DF6" w:rsidRPr="00926356">
        <w:rPr>
          <w:rFonts w:hint="eastAsia"/>
        </w:rPr>
        <w:t>卡車部門以</w:t>
      </w:r>
      <w:r w:rsidR="009C4DF6" w:rsidRPr="00926356">
        <w:rPr>
          <w:rFonts w:hint="eastAsia"/>
        </w:rPr>
        <w:t>190</w:t>
      </w:r>
      <w:r w:rsidR="009C4DF6" w:rsidRPr="00926356">
        <w:rPr>
          <w:rFonts w:hint="eastAsia"/>
        </w:rPr>
        <w:t>億瑞典克朗出售五十鈴汽車</w:t>
      </w:r>
      <w:r w:rsidR="009C4DF6" w:rsidRPr="00926356">
        <w:t>（</w:t>
      </w:r>
      <w:r w:rsidR="009C4DF6" w:rsidRPr="00926356">
        <w:rPr>
          <w:rFonts w:hint="eastAsia"/>
        </w:rPr>
        <w:t>Isuzu Motors</w:t>
      </w:r>
      <w:r w:rsidR="009C4DF6" w:rsidRPr="00926356">
        <w:t>）</w:t>
      </w:r>
      <w:r w:rsidR="009C4DF6" w:rsidRPr="00926356">
        <w:rPr>
          <w:rFonts w:hint="eastAsia"/>
        </w:rPr>
        <w:t>，該併購案將提高</w:t>
      </w:r>
      <w:r w:rsidR="009C4DF6" w:rsidRPr="00926356">
        <w:rPr>
          <w:rFonts w:hint="eastAsia"/>
        </w:rPr>
        <w:t>Volvo AB</w:t>
      </w:r>
      <w:r w:rsidR="009C4DF6" w:rsidRPr="00926356">
        <w:rPr>
          <w:rFonts w:hint="eastAsia"/>
        </w:rPr>
        <w:t>第</w:t>
      </w:r>
      <w:r w:rsidR="009C4DF6" w:rsidRPr="00926356">
        <w:rPr>
          <w:rFonts w:hint="eastAsia"/>
        </w:rPr>
        <w:t>2</w:t>
      </w:r>
      <w:r w:rsidR="009C4DF6" w:rsidRPr="00926356">
        <w:rPr>
          <w:rFonts w:hint="eastAsia"/>
        </w:rPr>
        <w:t>季財報盈利達</w:t>
      </w:r>
      <w:r w:rsidR="009C4DF6" w:rsidRPr="00926356">
        <w:rPr>
          <w:rFonts w:hint="eastAsia"/>
        </w:rPr>
        <w:t>20</w:t>
      </w:r>
      <w:r w:rsidR="009C4DF6" w:rsidRPr="00926356">
        <w:rPr>
          <w:rFonts w:hint="eastAsia"/>
        </w:rPr>
        <w:t>億瑞典克朗；</w:t>
      </w:r>
      <w:r w:rsidR="009C4DF6" w:rsidRPr="00926356">
        <w:rPr>
          <w:rFonts w:hint="eastAsia"/>
        </w:rPr>
        <w:t>Volvo AB</w:t>
      </w:r>
      <w:r w:rsidR="009C4DF6" w:rsidRPr="00926356">
        <w:rPr>
          <w:rFonts w:hint="eastAsia"/>
        </w:rPr>
        <w:t>與</w:t>
      </w:r>
      <w:r w:rsidR="009C4DF6" w:rsidRPr="00926356">
        <w:rPr>
          <w:rFonts w:hint="eastAsia"/>
        </w:rPr>
        <w:t>Isuzu Motors</w:t>
      </w:r>
      <w:r w:rsidR="009C4DF6" w:rsidRPr="00926356">
        <w:rPr>
          <w:rFonts w:hint="eastAsia"/>
        </w:rPr>
        <w:t>並將合資成立公司，於瑞典和日本設立據點，提出未來市區物流解決方案，針對不同地區之各類產品與服務提供商用車輛服務。</w:t>
      </w:r>
    </w:p>
    <w:p w:rsidR="001D7BC5" w:rsidRPr="00926356" w:rsidRDefault="001D7BC5" w:rsidP="0094005D">
      <w:pPr>
        <w:pStyle w:val="af5"/>
        <w:ind w:left="1417" w:firstLine="472"/>
      </w:pPr>
      <w:r w:rsidRPr="00926356">
        <w:rPr>
          <w:rFonts w:hint="eastAsia"/>
        </w:rPr>
        <w:t>Volvo</w:t>
      </w:r>
      <w:r w:rsidRPr="00926356">
        <w:rPr>
          <w:rFonts w:hint="eastAsia"/>
        </w:rPr>
        <w:t>以縱橫交織的企業合作模式，同時將事業觸角伸及海、陸、空</w:t>
      </w:r>
      <w:r w:rsidRPr="00926356">
        <w:rPr>
          <w:rFonts w:hint="eastAsia"/>
        </w:rPr>
        <w:t>3</w:t>
      </w:r>
      <w:r w:rsidRPr="00926356">
        <w:rPr>
          <w:rFonts w:hint="eastAsia"/>
        </w:rPr>
        <w:t>大運輸面，為集團全球化的經營帶來極高的效率和成本效應，以卡車為例，為整合</w:t>
      </w:r>
      <w:r w:rsidRPr="00926356">
        <w:rPr>
          <w:rFonts w:hint="eastAsia"/>
        </w:rPr>
        <w:t>Volvo</w:t>
      </w:r>
      <w:r w:rsidRPr="00926356">
        <w:rPr>
          <w:rFonts w:hint="eastAsia"/>
        </w:rPr>
        <w:t>、</w:t>
      </w:r>
      <w:r w:rsidRPr="00926356">
        <w:rPr>
          <w:rFonts w:hint="eastAsia"/>
        </w:rPr>
        <w:t>Mack</w:t>
      </w:r>
      <w:r w:rsidRPr="00926356">
        <w:rPr>
          <w:rFonts w:hint="eastAsia"/>
        </w:rPr>
        <w:t>、</w:t>
      </w:r>
      <w:r w:rsidRPr="00926356">
        <w:rPr>
          <w:rFonts w:hint="eastAsia"/>
        </w:rPr>
        <w:t>Renault</w:t>
      </w:r>
      <w:r w:rsidRPr="00926356">
        <w:rPr>
          <w:rFonts w:hint="eastAsia"/>
        </w:rPr>
        <w:t>及</w:t>
      </w:r>
      <w:r w:rsidRPr="00926356">
        <w:rPr>
          <w:rFonts w:hint="eastAsia"/>
        </w:rPr>
        <w:t>UD</w:t>
      </w:r>
      <w:r w:rsidRPr="00926356">
        <w:rPr>
          <w:rFonts w:hint="eastAsia"/>
        </w:rPr>
        <w:t>等</w:t>
      </w:r>
      <w:r w:rsidRPr="00926356">
        <w:rPr>
          <w:rFonts w:hint="eastAsia"/>
        </w:rPr>
        <w:t>4</w:t>
      </w:r>
      <w:r w:rsidRPr="00926356">
        <w:rPr>
          <w:rFonts w:hint="eastAsia"/>
        </w:rPr>
        <w:t>個卡車品牌的全球運作，集團不斷鼓吹「科技共享、結構共享（</w:t>
      </w:r>
      <w:r w:rsidRPr="00926356">
        <w:rPr>
          <w:rFonts w:hint="eastAsia"/>
        </w:rPr>
        <w:t>shared technology and architecture</w:t>
      </w:r>
      <w:r w:rsidRPr="00926356">
        <w:rPr>
          <w:rFonts w:hint="eastAsia"/>
        </w:rPr>
        <w:t>）」的原則，結果由</w:t>
      </w:r>
      <w:r w:rsidRPr="00926356">
        <w:rPr>
          <w:rFonts w:hint="eastAsia"/>
        </w:rPr>
        <w:t>Volvo Powertrain</w:t>
      </w:r>
      <w:r w:rsidRPr="00926356">
        <w:rPr>
          <w:rFonts w:hint="eastAsia"/>
        </w:rPr>
        <w:t>事業部供應所有卡車所需的引擎和變速箱，整合後，不僅省下可觀的成本，更使</w:t>
      </w:r>
      <w:r w:rsidRPr="00926356">
        <w:rPr>
          <w:rFonts w:hint="eastAsia"/>
        </w:rPr>
        <w:t>Volvo</w:t>
      </w:r>
      <w:r w:rsidRPr="00926356">
        <w:rPr>
          <w:rFonts w:hint="eastAsia"/>
        </w:rPr>
        <w:t>集團卡車在國際市場上的競爭力躍升一級。</w:t>
      </w:r>
      <w:r w:rsidRPr="00926356">
        <w:rPr>
          <w:rFonts w:hint="eastAsia"/>
        </w:rPr>
        <w:t>Volvo</w:t>
      </w:r>
      <w:r w:rsidRPr="00926356">
        <w:rPr>
          <w:rFonts w:hint="eastAsia"/>
        </w:rPr>
        <w:t>集團多年來努力經營全球化的結果，現在於全球</w:t>
      </w:r>
      <w:r w:rsidRPr="00926356">
        <w:rPr>
          <w:rFonts w:hint="eastAsia"/>
        </w:rPr>
        <w:t>190</w:t>
      </w:r>
      <w:r w:rsidRPr="00926356">
        <w:rPr>
          <w:rFonts w:hint="eastAsia"/>
        </w:rPr>
        <w:t>個國家已設有經銷點，其中在</w:t>
      </w:r>
      <w:r w:rsidRPr="00926356">
        <w:rPr>
          <w:rFonts w:hint="eastAsia"/>
        </w:rPr>
        <w:t>1</w:t>
      </w:r>
      <w:r w:rsidR="00E558D3" w:rsidRPr="00926356">
        <w:rPr>
          <w:rFonts w:hint="eastAsia"/>
          <w:lang w:eastAsia="zh-TW"/>
        </w:rPr>
        <w:t>8</w:t>
      </w:r>
      <w:r w:rsidRPr="00926356">
        <w:rPr>
          <w:rFonts w:hint="eastAsia"/>
        </w:rPr>
        <w:t>個國家設有工廠，員工</w:t>
      </w:r>
      <w:r w:rsidR="00675697" w:rsidRPr="00926356">
        <w:rPr>
          <w:rFonts w:hint="eastAsia"/>
          <w:lang w:eastAsia="zh-TW"/>
        </w:rPr>
        <w:t>數逾</w:t>
      </w:r>
      <w:r w:rsidRPr="00926356">
        <w:rPr>
          <w:rFonts w:hint="eastAsia"/>
        </w:rPr>
        <w:t>1</w:t>
      </w:r>
      <w:r w:rsidR="008C648B" w:rsidRPr="00926356">
        <w:rPr>
          <w:rFonts w:hint="eastAsia"/>
        </w:rPr>
        <w:t>0</w:t>
      </w:r>
      <w:r w:rsidRPr="00926356">
        <w:rPr>
          <w:rFonts w:hint="eastAsia"/>
        </w:rPr>
        <w:t>萬人，未來將加強環保節能的研發，共同為</w:t>
      </w:r>
      <w:r w:rsidRPr="00926356">
        <w:rPr>
          <w:rFonts w:hint="eastAsia"/>
        </w:rPr>
        <w:t>Volvo</w:t>
      </w:r>
      <w:r w:rsidRPr="00926356">
        <w:rPr>
          <w:rFonts w:hint="eastAsia"/>
        </w:rPr>
        <w:t>集團和客戶創造更高的產業價值。</w:t>
      </w:r>
    </w:p>
    <w:p w:rsidR="00280FB0" w:rsidRPr="00926356" w:rsidRDefault="00675697" w:rsidP="00B65350">
      <w:pPr>
        <w:pStyle w:val="af5"/>
        <w:ind w:left="1417" w:firstLine="472"/>
      </w:pPr>
      <w:r w:rsidRPr="00926356">
        <w:t>以北美和歐洲為主力市場的</w:t>
      </w:r>
      <w:r w:rsidRPr="00926356">
        <w:t>Volvo</w:t>
      </w:r>
      <w:r w:rsidRPr="00926356">
        <w:t>集團，</w:t>
      </w:r>
      <w:r w:rsidR="009C4DF6" w:rsidRPr="00926356">
        <w:t>歐洲</w:t>
      </w:r>
      <w:r w:rsidR="009C4DF6" w:rsidRPr="00926356">
        <w:rPr>
          <w:rFonts w:hint="eastAsia"/>
        </w:rPr>
        <w:t>市場</w:t>
      </w:r>
      <w:r w:rsidR="009C4DF6" w:rsidRPr="00926356">
        <w:t>占其營業額</w:t>
      </w:r>
      <w:r w:rsidR="009C4DF6" w:rsidRPr="00926356">
        <w:rPr>
          <w:rFonts w:hint="eastAsia"/>
        </w:rPr>
        <w:t>約</w:t>
      </w:r>
      <w:r w:rsidR="009C4DF6" w:rsidRPr="00926356">
        <w:rPr>
          <w:rFonts w:hint="eastAsia"/>
        </w:rPr>
        <w:t>40</w:t>
      </w:r>
      <w:r w:rsidR="00F1438E" w:rsidRPr="00926356">
        <w:t>%</w:t>
      </w:r>
      <w:r w:rsidR="009C4DF6" w:rsidRPr="00926356">
        <w:rPr>
          <w:rFonts w:hint="eastAsia"/>
        </w:rPr>
        <w:t>、</w:t>
      </w:r>
      <w:r w:rsidR="009C4DF6" w:rsidRPr="00926356">
        <w:t>北美占</w:t>
      </w:r>
      <w:r w:rsidR="009C4DF6" w:rsidRPr="00926356">
        <w:rPr>
          <w:rFonts w:hint="eastAsia"/>
        </w:rPr>
        <w:t>約</w:t>
      </w:r>
      <w:r w:rsidR="009C4DF6" w:rsidRPr="00926356">
        <w:t>30</w:t>
      </w:r>
      <w:r w:rsidR="00F1438E" w:rsidRPr="00926356">
        <w:t>%</w:t>
      </w:r>
      <w:r w:rsidR="009C4DF6" w:rsidRPr="00926356">
        <w:rPr>
          <w:rFonts w:hint="eastAsia"/>
        </w:rPr>
        <w:t>、</w:t>
      </w:r>
      <w:r w:rsidR="009C4DF6" w:rsidRPr="00926356">
        <w:t>亞洲占</w:t>
      </w:r>
      <w:r w:rsidR="009C4DF6" w:rsidRPr="00926356">
        <w:rPr>
          <w:rFonts w:hint="eastAsia"/>
        </w:rPr>
        <w:t>約</w:t>
      </w:r>
      <w:r w:rsidR="009C4DF6" w:rsidRPr="00926356">
        <w:rPr>
          <w:rFonts w:hint="eastAsia"/>
        </w:rPr>
        <w:t>20</w:t>
      </w:r>
      <w:r w:rsidR="00F1438E" w:rsidRPr="00926356">
        <w:t>%</w:t>
      </w:r>
      <w:r w:rsidR="009C4DF6" w:rsidRPr="00926356">
        <w:t>，</w:t>
      </w:r>
      <w:r w:rsidR="009C4DF6" w:rsidRPr="00926356">
        <w:rPr>
          <w:rFonts w:hint="eastAsia"/>
        </w:rPr>
        <w:t>而其餘地區占約</w:t>
      </w:r>
      <w:r w:rsidR="009C4DF6" w:rsidRPr="00926356">
        <w:rPr>
          <w:rFonts w:hint="eastAsia"/>
        </w:rPr>
        <w:t>10</w:t>
      </w:r>
      <w:r w:rsidR="00F1438E" w:rsidRPr="00926356">
        <w:rPr>
          <w:rFonts w:hint="eastAsia"/>
        </w:rPr>
        <w:t>%</w:t>
      </w:r>
      <w:r w:rsidR="009C4DF6" w:rsidRPr="00926356">
        <w:t>。</w:t>
      </w:r>
    </w:p>
    <w:p w:rsidR="00280FB0" w:rsidRPr="00926356" w:rsidRDefault="00B65350" w:rsidP="00B65350">
      <w:pPr>
        <w:pStyle w:val="Af8"/>
      </w:pPr>
      <w:r w:rsidRPr="00926356">
        <w:t>♦</w:t>
      </w:r>
      <w:r w:rsidRPr="00926356">
        <w:rPr>
          <w:rFonts w:hint="eastAsia"/>
        </w:rPr>
        <w:tab/>
      </w:r>
      <w:r w:rsidR="00280FB0" w:rsidRPr="00926356">
        <w:t>富豪汽車（</w:t>
      </w:r>
      <w:r w:rsidR="00280FB0" w:rsidRPr="00926356">
        <w:t>Volvo Car</w:t>
      </w:r>
      <w:r w:rsidR="00863EFF" w:rsidRPr="00926356">
        <w:rPr>
          <w:rFonts w:hint="eastAsia"/>
        </w:rPr>
        <w:t>s</w:t>
      </w:r>
      <w:r w:rsidR="00280FB0" w:rsidRPr="00926356">
        <w:t>，現為中國大陸吉利集團子公司）</w:t>
      </w:r>
    </w:p>
    <w:p w:rsidR="00280FB0" w:rsidRPr="00926356" w:rsidRDefault="00280FB0" w:rsidP="009C4DF6">
      <w:pPr>
        <w:pStyle w:val="af5"/>
        <w:ind w:left="1417" w:firstLine="456"/>
      </w:pPr>
      <w:r w:rsidRPr="00926356">
        <w:rPr>
          <w:spacing w:val="-4"/>
        </w:rPr>
        <w:t>自</w:t>
      </w:r>
      <w:r w:rsidRPr="00926356">
        <w:rPr>
          <w:spacing w:val="-4"/>
        </w:rPr>
        <w:t>1928</w:t>
      </w:r>
      <w:r w:rsidRPr="00926356">
        <w:rPr>
          <w:spacing w:val="-4"/>
        </w:rPr>
        <w:t>年第一輛</w:t>
      </w:r>
      <w:r w:rsidRPr="00926356">
        <w:rPr>
          <w:spacing w:val="-4"/>
        </w:rPr>
        <w:t>Volvo</w:t>
      </w:r>
      <w:r w:rsidRPr="00926356">
        <w:rPr>
          <w:spacing w:val="-4"/>
        </w:rPr>
        <w:t>汽車在瑞典第二大城哥</w:t>
      </w:r>
      <w:r w:rsidR="00630E25" w:rsidRPr="00926356">
        <w:rPr>
          <w:spacing w:val="-4"/>
        </w:rPr>
        <w:t>德</w:t>
      </w:r>
      <w:r w:rsidRPr="00926356">
        <w:rPr>
          <w:spacing w:val="-4"/>
        </w:rPr>
        <w:t>堡</w:t>
      </w:r>
      <w:r w:rsidR="00C931E2" w:rsidRPr="00926356">
        <w:rPr>
          <w:rFonts w:hint="eastAsia"/>
        </w:rPr>
        <w:t>問</w:t>
      </w:r>
      <w:r w:rsidRPr="00926356">
        <w:t>世以來，全世界即被</w:t>
      </w:r>
      <w:r w:rsidRPr="00926356">
        <w:t>Volvo</w:t>
      </w:r>
      <w:r w:rsidRPr="00926356">
        <w:t>汽車先進的安全功能所吸引，</w:t>
      </w:r>
      <w:r w:rsidR="00F96B1F" w:rsidRPr="00926356">
        <w:t>Volvo</w:t>
      </w:r>
      <w:r w:rsidR="00F96B1F" w:rsidRPr="00926356">
        <w:rPr>
          <w:rFonts w:hAnsi="新細明體"/>
        </w:rPr>
        <w:t>汽車於</w:t>
      </w:r>
      <w:r w:rsidRPr="00926356">
        <w:t>1999</w:t>
      </w:r>
      <w:r w:rsidRPr="00926356">
        <w:t>年福特集團（</w:t>
      </w:r>
      <w:r w:rsidRPr="00926356">
        <w:t>Ford Motor Company</w:t>
      </w:r>
      <w:r w:rsidRPr="00926356">
        <w:t>）</w:t>
      </w:r>
      <w:r w:rsidR="00F96B1F" w:rsidRPr="00926356">
        <w:rPr>
          <w:rFonts w:hAnsi="新細明體"/>
        </w:rPr>
        <w:t>所</w:t>
      </w:r>
      <w:r w:rsidRPr="00926356">
        <w:t>併購</w:t>
      </w:r>
      <w:r w:rsidR="00C619B6" w:rsidRPr="00926356">
        <w:rPr>
          <w:rFonts w:hint="eastAsia"/>
        </w:rPr>
        <w:t>，</w:t>
      </w:r>
      <w:r w:rsidR="00DE1D74" w:rsidRPr="00926356">
        <w:t>Volvo</w:t>
      </w:r>
      <w:r w:rsidR="00DE1D74" w:rsidRPr="00926356">
        <w:t>汽車</w:t>
      </w:r>
      <w:r w:rsidR="00F96B1F" w:rsidRPr="00926356">
        <w:t>與</w:t>
      </w:r>
      <w:r w:rsidRPr="00926356">
        <w:t>Aston Martin</w:t>
      </w:r>
      <w:r w:rsidRPr="00926356">
        <w:t>、</w:t>
      </w:r>
      <w:r w:rsidRPr="00926356">
        <w:t>Jaguar</w:t>
      </w:r>
      <w:r w:rsidRPr="00926356">
        <w:t>以及</w:t>
      </w:r>
      <w:r w:rsidRPr="00926356">
        <w:t>Land Rover</w:t>
      </w:r>
      <w:r w:rsidRPr="00926356">
        <w:t>同隸屬福特</w:t>
      </w:r>
      <w:r w:rsidRPr="00926356">
        <w:t>PAG</w:t>
      </w:r>
      <w:r w:rsidRPr="00926356">
        <w:t>（</w:t>
      </w:r>
      <w:r w:rsidRPr="00926356">
        <w:t>Premier Automotive group</w:t>
      </w:r>
      <w:r w:rsidRPr="00926356">
        <w:t>），但其汽車製造，如</w:t>
      </w:r>
      <w:r w:rsidRPr="00926356">
        <w:t>Volvo S80</w:t>
      </w:r>
      <w:r w:rsidRPr="00926356">
        <w:t>、</w:t>
      </w:r>
      <w:r w:rsidRPr="00926356">
        <w:t>XC70</w:t>
      </w:r>
      <w:r w:rsidRPr="00926356">
        <w:t>、</w:t>
      </w:r>
      <w:r w:rsidRPr="00926356">
        <w:t>V70</w:t>
      </w:r>
      <w:r w:rsidRPr="00926356">
        <w:t>、</w:t>
      </w:r>
      <w:r w:rsidRPr="00926356">
        <w:t>XC90</w:t>
      </w:r>
      <w:r w:rsidRPr="00926356">
        <w:t>仍繼續留在瑞典西岸的</w:t>
      </w:r>
      <w:r w:rsidRPr="00926356">
        <w:t>Torslanda</w:t>
      </w:r>
      <w:r w:rsidRPr="00926356">
        <w:t>以及</w:t>
      </w:r>
      <w:r w:rsidRPr="00926356">
        <w:t>Uddevalla</w:t>
      </w:r>
      <w:r w:rsidRPr="00926356">
        <w:t>兩廠</w:t>
      </w:r>
      <w:r w:rsidR="00F96B1F" w:rsidRPr="00926356">
        <w:rPr>
          <w:rFonts w:hAnsi="新細明體"/>
        </w:rPr>
        <w:t>生產</w:t>
      </w:r>
      <w:r w:rsidRPr="00926356">
        <w:t>，還有許多汽車主要零件，例如引擎、車體零組件、傳動軸及煞車盤等，也仍由其原瑞典生產廠</w:t>
      </w:r>
      <w:r w:rsidR="00293964" w:rsidRPr="00926356">
        <w:rPr>
          <w:rFonts w:hint="eastAsia"/>
        </w:rPr>
        <w:t>商</w:t>
      </w:r>
      <w:r w:rsidRPr="00926356">
        <w:t>供應。</w:t>
      </w:r>
    </w:p>
    <w:p w:rsidR="00F96B1F" w:rsidRPr="00926356" w:rsidRDefault="001F1BC7" w:rsidP="00B65350">
      <w:pPr>
        <w:pStyle w:val="af5"/>
        <w:ind w:left="1417" w:firstLine="472"/>
        <w:rPr>
          <w:lang w:eastAsia="zh-TW"/>
        </w:rPr>
      </w:pPr>
      <w:r w:rsidRPr="00926356">
        <w:rPr>
          <w:rFonts w:hint="eastAsia"/>
        </w:rPr>
        <w:t>Volvo</w:t>
      </w:r>
      <w:r w:rsidRPr="00926356">
        <w:rPr>
          <w:rFonts w:hint="eastAsia"/>
        </w:rPr>
        <w:t>汽車原本隸屬於</w:t>
      </w:r>
      <w:r w:rsidRPr="00926356">
        <w:t>Volvo</w:t>
      </w:r>
      <w:r w:rsidRPr="00926356">
        <w:rPr>
          <w:rFonts w:hint="eastAsia"/>
        </w:rPr>
        <w:t>集團旗下，先於</w:t>
      </w:r>
      <w:r w:rsidRPr="00926356">
        <w:rPr>
          <w:rFonts w:hint="eastAsia"/>
        </w:rPr>
        <w:t>1999</w:t>
      </w:r>
      <w:r w:rsidR="009C4DF6" w:rsidRPr="00926356">
        <w:rPr>
          <w:rFonts w:hint="eastAsia"/>
        </w:rPr>
        <w:t>年被福特汽車集團收購，後因</w:t>
      </w:r>
      <w:r w:rsidRPr="00926356">
        <w:rPr>
          <w:rFonts w:hint="eastAsia"/>
        </w:rPr>
        <w:t>2008</w:t>
      </w:r>
      <w:r w:rsidR="009C4DF6" w:rsidRPr="00926356">
        <w:rPr>
          <w:rFonts w:hint="eastAsia"/>
        </w:rPr>
        <w:t>年</w:t>
      </w:r>
      <w:r w:rsidRPr="00926356">
        <w:rPr>
          <w:rFonts w:hint="eastAsia"/>
        </w:rPr>
        <w:t>金融危機，於</w:t>
      </w:r>
      <w:r w:rsidRPr="00926356">
        <w:rPr>
          <w:rFonts w:hint="eastAsia"/>
        </w:rPr>
        <w:t>2010</w:t>
      </w:r>
      <w:r w:rsidR="009C4DF6" w:rsidRPr="00926356">
        <w:rPr>
          <w:rFonts w:hint="eastAsia"/>
        </w:rPr>
        <w:t>年</w:t>
      </w:r>
      <w:r w:rsidRPr="00926356">
        <w:rPr>
          <w:rFonts w:hint="eastAsia"/>
        </w:rPr>
        <w:t>被福特汽車集團出售給中國</w:t>
      </w:r>
      <w:r w:rsidR="00FC4BF3" w:rsidRPr="00926356">
        <w:rPr>
          <w:rFonts w:hint="eastAsia"/>
        </w:rPr>
        <w:t>大陸</w:t>
      </w:r>
      <w:r w:rsidRPr="00926356">
        <w:rPr>
          <w:rFonts w:hint="eastAsia"/>
        </w:rPr>
        <w:t>浙江的吉利集團，該集團於重慶設立了一座可年產</w:t>
      </w:r>
      <w:r w:rsidRPr="00926356">
        <w:rPr>
          <w:rFonts w:hint="eastAsia"/>
        </w:rPr>
        <w:t>30</w:t>
      </w:r>
      <w:r w:rsidRPr="00926356">
        <w:rPr>
          <w:rFonts w:hint="eastAsia"/>
        </w:rPr>
        <w:t>萬輛</w:t>
      </w:r>
      <w:r w:rsidRPr="00926356">
        <w:rPr>
          <w:rFonts w:hint="eastAsia"/>
        </w:rPr>
        <w:t>Volvo</w:t>
      </w:r>
      <w:r w:rsidRPr="00926356">
        <w:rPr>
          <w:rFonts w:hint="eastAsia"/>
        </w:rPr>
        <w:t>汽車的大型工廠。除了重慶廠，瑞典哥德堡、社德市</w:t>
      </w:r>
      <w:r w:rsidR="00E54D53" w:rsidRPr="00926356">
        <w:rPr>
          <w:rFonts w:hint="eastAsia"/>
        </w:rPr>
        <w:t>（</w:t>
      </w:r>
      <w:r w:rsidRPr="00926356">
        <w:t>Skovde</w:t>
      </w:r>
      <w:r w:rsidR="00E54D53" w:rsidRPr="00926356">
        <w:rPr>
          <w:rFonts w:hint="eastAsia"/>
        </w:rPr>
        <w:t>）</w:t>
      </w:r>
      <w:r w:rsidRPr="00926356">
        <w:rPr>
          <w:rFonts w:hint="eastAsia"/>
        </w:rPr>
        <w:t>、夫洛比</w:t>
      </w:r>
      <w:r w:rsidR="00E54D53" w:rsidRPr="00926356">
        <w:rPr>
          <w:rFonts w:hint="eastAsia"/>
        </w:rPr>
        <w:t>市（</w:t>
      </w:r>
      <w:r w:rsidRPr="00926356">
        <w:t>Floby</w:t>
      </w:r>
      <w:r w:rsidR="00E54D53" w:rsidRPr="00926356">
        <w:rPr>
          <w:rFonts w:hint="eastAsia"/>
        </w:rPr>
        <w:t>）</w:t>
      </w:r>
      <w:r w:rsidRPr="00926356">
        <w:rPr>
          <w:rFonts w:hint="eastAsia"/>
        </w:rPr>
        <w:t>和烏洛夫春市</w:t>
      </w:r>
      <w:r w:rsidR="00E54D53" w:rsidRPr="00926356">
        <w:rPr>
          <w:rFonts w:hint="eastAsia"/>
        </w:rPr>
        <w:t>（</w:t>
      </w:r>
      <w:r w:rsidRPr="00926356">
        <w:t>Olofstrom</w:t>
      </w:r>
      <w:r w:rsidR="00E54D53" w:rsidRPr="00926356">
        <w:rPr>
          <w:rFonts w:hint="eastAsia"/>
        </w:rPr>
        <w:t>）</w:t>
      </w:r>
      <w:r w:rsidRPr="00926356">
        <w:rPr>
          <w:rFonts w:hint="eastAsia"/>
        </w:rPr>
        <w:t>、比利時甘特市</w:t>
      </w:r>
      <w:r w:rsidR="009C4DF6" w:rsidRPr="00926356">
        <w:rPr>
          <w:rFonts w:hint="eastAsia"/>
        </w:rPr>
        <w:t>（</w:t>
      </w:r>
      <w:r w:rsidR="009C4DF6" w:rsidRPr="00926356">
        <w:rPr>
          <w:rFonts w:hint="eastAsia"/>
          <w:lang w:eastAsia="zh-TW"/>
        </w:rPr>
        <w:t>Ghent</w:t>
      </w:r>
      <w:r w:rsidR="009C4DF6" w:rsidRPr="00926356">
        <w:rPr>
          <w:rFonts w:hint="eastAsia"/>
        </w:rPr>
        <w:t>）</w:t>
      </w:r>
      <w:r w:rsidR="009C4DF6" w:rsidRPr="00926356">
        <w:rPr>
          <w:rFonts w:hint="eastAsia"/>
          <w:lang w:eastAsia="zh-TW"/>
        </w:rPr>
        <w:t>，</w:t>
      </w:r>
      <w:r w:rsidRPr="00926356">
        <w:rPr>
          <w:rFonts w:hint="eastAsia"/>
        </w:rPr>
        <w:t>以及馬來西亞的吉隆坡，均有</w:t>
      </w:r>
      <w:r w:rsidRPr="00926356">
        <w:rPr>
          <w:rFonts w:hint="eastAsia"/>
        </w:rPr>
        <w:t>Volvo</w:t>
      </w:r>
      <w:r w:rsidRPr="00926356">
        <w:rPr>
          <w:rFonts w:hint="eastAsia"/>
        </w:rPr>
        <w:t>汽車的工廠。雖然擁有者已非瑞典集團，但</w:t>
      </w:r>
      <w:r w:rsidRPr="00926356">
        <w:rPr>
          <w:rFonts w:hint="eastAsia"/>
        </w:rPr>
        <w:t>Volvo</w:t>
      </w:r>
      <w:r w:rsidR="009C4DF6" w:rsidRPr="00926356">
        <w:rPr>
          <w:rFonts w:hint="eastAsia"/>
        </w:rPr>
        <w:t>汽車總部仍維持在瑞典</w:t>
      </w:r>
      <w:r w:rsidRPr="00926356">
        <w:rPr>
          <w:rFonts w:hint="eastAsia"/>
        </w:rPr>
        <w:t>哥德堡，生產線及研究部門仍照常運作。</w:t>
      </w:r>
      <w:r w:rsidR="009C4DF6" w:rsidRPr="00926356">
        <w:rPr>
          <w:rFonts w:hint="eastAsia"/>
        </w:rPr>
        <w:t>現</w:t>
      </w:r>
      <w:r w:rsidR="009C4DF6" w:rsidRPr="00926356">
        <w:rPr>
          <w:rFonts w:hint="eastAsia"/>
          <w:lang w:eastAsia="zh-TW"/>
        </w:rPr>
        <w:t>任</w:t>
      </w:r>
      <w:r w:rsidR="00524F70" w:rsidRPr="00926356">
        <w:rPr>
          <w:rFonts w:hint="eastAsia"/>
        </w:rPr>
        <w:t>CEO</w:t>
      </w:r>
      <w:r w:rsidR="00524F70" w:rsidRPr="00926356">
        <w:rPr>
          <w:rFonts w:hint="eastAsia"/>
        </w:rPr>
        <w:t>是在</w:t>
      </w:r>
      <w:r w:rsidR="00524F70" w:rsidRPr="00926356">
        <w:rPr>
          <w:rFonts w:hint="eastAsia"/>
        </w:rPr>
        <w:t>2012</w:t>
      </w:r>
      <w:r w:rsidR="00524F70" w:rsidRPr="00926356">
        <w:rPr>
          <w:rFonts w:hint="eastAsia"/>
        </w:rPr>
        <w:t>年</w:t>
      </w:r>
      <w:r w:rsidR="00524F70" w:rsidRPr="00926356">
        <w:rPr>
          <w:rFonts w:hint="eastAsia"/>
        </w:rPr>
        <w:t>10</w:t>
      </w:r>
      <w:r w:rsidR="00524F70" w:rsidRPr="00926356">
        <w:rPr>
          <w:rFonts w:hint="eastAsia"/>
        </w:rPr>
        <w:t>月上任的山姆森（</w:t>
      </w:r>
      <w:r w:rsidR="008C648B" w:rsidRPr="00926356">
        <w:t>Håkan</w:t>
      </w:r>
      <w:r w:rsidR="00524F70" w:rsidRPr="00926356">
        <w:rPr>
          <w:rFonts w:hint="eastAsia"/>
        </w:rPr>
        <w:t xml:space="preserve"> Samuelsson</w:t>
      </w:r>
      <w:r w:rsidR="00524F70" w:rsidRPr="00926356">
        <w:rPr>
          <w:rFonts w:hint="eastAsia"/>
        </w:rPr>
        <w:t>）。</w:t>
      </w:r>
      <w:r w:rsidR="008C648B" w:rsidRPr="00926356">
        <w:rPr>
          <w:rFonts w:hint="eastAsia"/>
          <w:lang w:eastAsia="zh-TW"/>
        </w:rPr>
        <w:t>2018</w:t>
      </w:r>
      <w:r w:rsidR="008C648B" w:rsidRPr="00926356">
        <w:rPr>
          <w:rFonts w:hint="eastAsia"/>
          <w:lang w:eastAsia="zh-TW"/>
        </w:rPr>
        <w:t>年</w:t>
      </w:r>
      <w:r w:rsidR="008C648B" w:rsidRPr="00926356">
        <w:rPr>
          <w:rFonts w:hint="eastAsia"/>
          <w:lang w:eastAsia="zh-TW"/>
        </w:rPr>
        <w:t>3</w:t>
      </w:r>
      <w:r w:rsidR="008C648B" w:rsidRPr="00926356">
        <w:rPr>
          <w:rFonts w:hint="eastAsia"/>
          <w:lang w:eastAsia="zh-TW"/>
        </w:rPr>
        <w:t>月美國總統川普決定提高進口至美國的鋼鐵</w:t>
      </w:r>
      <w:r w:rsidR="002F5118" w:rsidRPr="00926356">
        <w:rPr>
          <w:rFonts w:hint="eastAsia"/>
          <w:lang w:eastAsia="zh-TW"/>
        </w:rPr>
        <w:t>（</w:t>
      </w:r>
      <w:r w:rsidR="008C648B" w:rsidRPr="00926356">
        <w:rPr>
          <w:rFonts w:hint="eastAsia"/>
          <w:lang w:eastAsia="zh-TW"/>
        </w:rPr>
        <w:t>25%</w:t>
      </w:r>
      <w:r w:rsidR="002F5118" w:rsidRPr="00926356">
        <w:rPr>
          <w:rFonts w:hint="eastAsia"/>
          <w:lang w:eastAsia="zh-TW"/>
        </w:rPr>
        <w:t>）</w:t>
      </w:r>
      <w:r w:rsidR="008C648B" w:rsidRPr="00926356">
        <w:rPr>
          <w:rFonts w:hint="eastAsia"/>
          <w:lang w:eastAsia="zh-TW"/>
        </w:rPr>
        <w:t>鋁</w:t>
      </w:r>
      <w:r w:rsidR="002F5118" w:rsidRPr="00926356">
        <w:rPr>
          <w:rFonts w:hint="eastAsia"/>
          <w:lang w:eastAsia="zh-TW"/>
        </w:rPr>
        <w:t>（</w:t>
      </w:r>
      <w:r w:rsidR="008C648B" w:rsidRPr="00926356">
        <w:rPr>
          <w:rFonts w:hint="eastAsia"/>
          <w:lang w:eastAsia="zh-TW"/>
        </w:rPr>
        <w:t>10%</w:t>
      </w:r>
      <w:r w:rsidR="002F5118" w:rsidRPr="00926356">
        <w:rPr>
          <w:rFonts w:hint="eastAsia"/>
          <w:lang w:eastAsia="zh-TW"/>
        </w:rPr>
        <w:t>）</w:t>
      </w:r>
      <w:r w:rsidR="008C648B" w:rsidRPr="00926356">
        <w:rPr>
          <w:rFonts w:hint="eastAsia"/>
          <w:lang w:eastAsia="zh-TW"/>
        </w:rPr>
        <w:t>相關製品關稅，歐盟提出可能的反制行為，川普加碼威脅對進口自歐盟的汽車進行課稅，所幸</w:t>
      </w:r>
      <w:r w:rsidR="008C648B" w:rsidRPr="00926356">
        <w:rPr>
          <w:rFonts w:hint="eastAsia"/>
          <w:lang w:eastAsia="zh-TW"/>
        </w:rPr>
        <w:t>Volvo Cars</w:t>
      </w:r>
      <w:r w:rsidR="008C648B" w:rsidRPr="00926356">
        <w:rPr>
          <w:rFonts w:hint="eastAsia"/>
          <w:lang w:eastAsia="zh-TW"/>
        </w:rPr>
        <w:t>自被</w:t>
      </w:r>
      <w:r w:rsidR="00790B76" w:rsidRPr="00926356">
        <w:rPr>
          <w:rFonts w:hint="eastAsia"/>
          <w:lang w:eastAsia="zh-TW"/>
        </w:rPr>
        <w:t>中國大陸</w:t>
      </w:r>
      <w:r w:rsidR="008C648B" w:rsidRPr="00926356">
        <w:rPr>
          <w:rFonts w:hint="eastAsia"/>
          <w:lang w:eastAsia="zh-TW"/>
        </w:rPr>
        <w:t>吉利集團收購以來，已經採取措施防止美國採取保護主義政策，即在美國南卡羅來納州投資新工廠，</w:t>
      </w:r>
      <w:r w:rsidR="00CE179D" w:rsidRPr="00926356">
        <w:t>已於</w:t>
      </w:r>
      <w:r w:rsidR="00CE179D" w:rsidRPr="00926356">
        <w:t>2018</w:t>
      </w:r>
      <w:r w:rsidR="00CE179D" w:rsidRPr="00926356">
        <w:t>年底開始生產，</w:t>
      </w:r>
      <w:r w:rsidR="008C648B" w:rsidRPr="00926356">
        <w:rPr>
          <w:rFonts w:hint="eastAsia"/>
          <w:lang w:eastAsia="zh-TW"/>
        </w:rPr>
        <w:t>可</w:t>
      </w:r>
      <w:proofErr w:type="gramStart"/>
      <w:r w:rsidR="002C5B68" w:rsidRPr="00926356">
        <w:rPr>
          <w:rFonts w:hint="eastAsia"/>
          <w:lang w:eastAsia="zh-TW"/>
        </w:rPr>
        <w:t>僱</w:t>
      </w:r>
      <w:r w:rsidR="008C648B" w:rsidRPr="00926356">
        <w:rPr>
          <w:rFonts w:hint="eastAsia"/>
          <w:lang w:eastAsia="zh-TW"/>
        </w:rPr>
        <w:t>傭</w:t>
      </w:r>
      <w:proofErr w:type="gramEnd"/>
      <w:r w:rsidR="008C648B" w:rsidRPr="00926356">
        <w:rPr>
          <w:rFonts w:hint="eastAsia"/>
          <w:lang w:eastAsia="zh-TW"/>
        </w:rPr>
        <w:t>4,000</w:t>
      </w:r>
      <w:r w:rsidR="008C648B" w:rsidRPr="00926356">
        <w:rPr>
          <w:rFonts w:hint="eastAsia"/>
          <w:lang w:eastAsia="zh-TW"/>
        </w:rPr>
        <w:t>人就業，執行長</w:t>
      </w:r>
      <w:r w:rsidR="008C648B" w:rsidRPr="00926356">
        <w:rPr>
          <w:rFonts w:hint="eastAsia"/>
          <w:lang w:eastAsia="zh-TW"/>
        </w:rPr>
        <w:t>Hakan Samuelsson</w:t>
      </w:r>
      <w:r w:rsidR="008C648B" w:rsidRPr="00926356">
        <w:rPr>
          <w:rFonts w:hint="eastAsia"/>
          <w:lang w:eastAsia="zh-TW"/>
        </w:rPr>
        <w:t>並承諾將南卡羅來納州製造的汽車出口到中國</w:t>
      </w:r>
      <w:r w:rsidR="008B4363" w:rsidRPr="00926356">
        <w:rPr>
          <w:rFonts w:hint="eastAsia"/>
          <w:lang w:eastAsia="zh-TW"/>
        </w:rPr>
        <w:t>大陸</w:t>
      </w:r>
      <w:r w:rsidR="008C648B" w:rsidRPr="00926356">
        <w:rPr>
          <w:rFonts w:hint="eastAsia"/>
          <w:lang w:eastAsia="zh-TW"/>
        </w:rPr>
        <w:t>。</w:t>
      </w:r>
      <w:r w:rsidR="009C4DF6" w:rsidRPr="00926356">
        <w:t>Volvo</w:t>
      </w:r>
      <w:r w:rsidR="009C4DF6" w:rsidRPr="00926356">
        <w:t>汽車主要市場以歐洲為主，</w:t>
      </w:r>
      <w:r w:rsidR="009C4DF6" w:rsidRPr="00926356">
        <w:rPr>
          <w:rFonts w:hint="eastAsia"/>
        </w:rPr>
        <w:t>約</w:t>
      </w:r>
      <w:r w:rsidR="009C4DF6" w:rsidRPr="00926356">
        <w:t>占</w:t>
      </w:r>
      <w:r w:rsidR="009C4DF6" w:rsidRPr="00926356">
        <w:rPr>
          <w:rFonts w:hint="eastAsia"/>
        </w:rPr>
        <w:t>50</w:t>
      </w:r>
      <w:r w:rsidR="00F1438E" w:rsidRPr="00926356">
        <w:t>%</w:t>
      </w:r>
      <w:r w:rsidR="009C4DF6" w:rsidRPr="00926356">
        <w:t>，其次為</w:t>
      </w:r>
      <w:r w:rsidR="00790B76" w:rsidRPr="00926356">
        <w:t>中國大陸</w:t>
      </w:r>
      <w:r w:rsidR="009C4DF6" w:rsidRPr="00926356">
        <w:rPr>
          <w:rFonts w:hint="eastAsia"/>
        </w:rPr>
        <w:t>逾</w:t>
      </w:r>
      <w:r w:rsidR="009C4DF6" w:rsidRPr="00926356">
        <w:t>2</w:t>
      </w:r>
      <w:r w:rsidR="009C4DF6" w:rsidRPr="00926356">
        <w:rPr>
          <w:rFonts w:hint="eastAsia"/>
        </w:rPr>
        <w:t>0</w:t>
      </w:r>
      <w:r w:rsidR="00F1438E" w:rsidRPr="00926356">
        <w:t>%</w:t>
      </w:r>
      <w:r w:rsidR="009C4DF6" w:rsidRPr="00926356">
        <w:t>與美國</w:t>
      </w:r>
      <w:r w:rsidR="009C4DF6" w:rsidRPr="00926356">
        <w:rPr>
          <w:rFonts w:hint="eastAsia"/>
        </w:rPr>
        <w:t>約</w:t>
      </w:r>
      <w:r w:rsidR="009C4DF6" w:rsidRPr="00926356">
        <w:t>15</w:t>
      </w:r>
      <w:r w:rsidR="00F1438E" w:rsidRPr="00926356">
        <w:t>%</w:t>
      </w:r>
      <w:r w:rsidR="009C4DF6" w:rsidRPr="00926356">
        <w:t>，其他市場合計</w:t>
      </w:r>
      <w:r w:rsidR="009C4DF6" w:rsidRPr="00926356">
        <w:t>15</w:t>
      </w:r>
      <w:r w:rsidR="00F1438E" w:rsidRPr="00926356">
        <w:t>%</w:t>
      </w:r>
      <w:r w:rsidR="009C4DF6" w:rsidRPr="00926356">
        <w:t>，</w:t>
      </w:r>
      <w:r w:rsidR="009C4DF6" w:rsidRPr="00926356">
        <w:rPr>
          <w:rFonts w:hint="eastAsia"/>
        </w:rPr>
        <w:t>近年</w:t>
      </w:r>
      <w:r w:rsidR="00790B76" w:rsidRPr="00926356">
        <w:t>中國大陸</w:t>
      </w:r>
      <w:r w:rsidR="009C4DF6" w:rsidRPr="00926356">
        <w:t>市場銷售</w:t>
      </w:r>
      <w:r w:rsidR="009C4DF6" w:rsidRPr="00926356">
        <w:rPr>
          <w:rFonts w:hint="eastAsia"/>
        </w:rPr>
        <w:t>呈大幅</w:t>
      </w:r>
      <w:r w:rsidR="009C4DF6" w:rsidRPr="00926356">
        <w:t>成長。</w:t>
      </w:r>
    </w:p>
    <w:p w:rsidR="00280FB0" w:rsidRPr="00926356" w:rsidRDefault="00FF09E5" w:rsidP="00B65350">
      <w:pPr>
        <w:pStyle w:val="af"/>
        <w:ind w:left="1417" w:hanging="472"/>
      </w:pPr>
      <w:r w:rsidRPr="00926356">
        <w:t>２</w:t>
      </w:r>
      <w:r w:rsidR="00280FB0" w:rsidRPr="00926356">
        <w:t>、</w:t>
      </w:r>
      <w:r w:rsidRPr="00926356">
        <w:t>斯堪尼亞（</w:t>
      </w:r>
      <w:r w:rsidRPr="00926356">
        <w:t>Scania AB</w:t>
      </w:r>
      <w:r w:rsidRPr="00926356">
        <w:t>，現為德國福斯集團子公司）</w:t>
      </w:r>
    </w:p>
    <w:p w:rsidR="00FF09E5" w:rsidRPr="00926356" w:rsidRDefault="00FF09E5" w:rsidP="00B65350">
      <w:pPr>
        <w:pStyle w:val="af5"/>
        <w:ind w:left="1417" w:firstLine="472"/>
      </w:pPr>
      <w:r w:rsidRPr="00926356">
        <w:t>Scania</w:t>
      </w:r>
      <w:r w:rsidRPr="00926356">
        <w:t>是瑞典的卡車巴士製造廠商之一，主要生產商用車輛，特別是重型聯結車、卡車和巴士，此外該公司亦生產用於重型車輛及船舶和一般工業用機械之柴油發動機。其前身於</w:t>
      </w:r>
      <w:r w:rsidRPr="00926356">
        <w:t>1900</w:t>
      </w:r>
      <w:r w:rsidRPr="00926356">
        <w:t>年在瑞典南部的馬爾默（</w:t>
      </w:r>
      <w:r w:rsidRPr="00926356">
        <w:t>Malmö</w:t>
      </w:r>
      <w:r w:rsidRPr="00926356">
        <w:t>）成立，公司名</w:t>
      </w:r>
      <w:r w:rsidRPr="00926356">
        <w:t>Scania</w:t>
      </w:r>
      <w:r w:rsidRPr="00926356">
        <w:t>來自斯科納省（</w:t>
      </w:r>
      <w:r w:rsidRPr="00926356">
        <w:t>Skåne</w:t>
      </w:r>
      <w:r w:rsidRPr="00926356">
        <w:t>）的拉丁文名，公司徽標中的獅鷲（鷹頭獅身）取自斯科納省的省徽。該公司於</w:t>
      </w:r>
      <w:r w:rsidRPr="00926356">
        <w:t>1911</w:t>
      </w:r>
      <w:r w:rsidRPr="00926356">
        <w:t>年與汽車</w:t>
      </w:r>
      <w:r w:rsidRPr="00926356">
        <w:t>/</w:t>
      </w:r>
      <w:r w:rsidRPr="00926356">
        <w:t>卡車製造商</w:t>
      </w:r>
      <w:r w:rsidRPr="00926356">
        <w:t>Vabis</w:t>
      </w:r>
      <w:r w:rsidRPr="00926356">
        <w:t>合併，組成</w:t>
      </w:r>
      <w:r w:rsidRPr="00926356">
        <w:t>AB Scania-Vabis</w:t>
      </w:r>
      <w:r w:rsidRPr="00926356">
        <w:t>，隔年將公司總部移至南泰利耶（</w:t>
      </w:r>
      <w:r w:rsidRPr="00926356">
        <w:t>Södertälje</w:t>
      </w:r>
      <w:r w:rsidRPr="00926356">
        <w:t>）直至今日。後於</w:t>
      </w:r>
      <w:r w:rsidRPr="00926356">
        <w:t>1969</w:t>
      </w:r>
      <w:r w:rsidRPr="00926356">
        <w:t>年，與紳寶汽車（</w:t>
      </w:r>
      <w:r w:rsidRPr="00926356">
        <w:t>SAAB</w:t>
      </w:r>
      <w:r w:rsidRPr="00926356">
        <w:t>）合併，組成</w:t>
      </w:r>
      <w:r w:rsidRPr="00926356">
        <w:t>Saab-Scania AB</w:t>
      </w:r>
      <w:r w:rsidRPr="00926356">
        <w:t>；然因經營不善，</w:t>
      </w:r>
      <w:r w:rsidRPr="00926356">
        <w:t>Saab-Scania AB</w:t>
      </w:r>
      <w:r w:rsidRPr="00926356">
        <w:t>於</w:t>
      </w:r>
      <w:r w:rsidRPr="00926356">
        <w:t>1995</w:t>
      </w:r>
      <w:r w:rsidRPr="00926356">
        <w:t>年分道揚鑣，各自成為獨立公司，但兩家公司皆保留獅鷲徽章。德國福斯集團（</w:t>
      </w:r>
      <w:r w:rsidRPr="00926356">
        <w:t>Volkswagen Group</w:t>
      </w:r>
      <w:r w:rsidRPr="00926356">
        <w:t>）於</w:t>
      </w:r>
      <w:r w:rsidRPr="00926356">
        <w:t>2000</w:t>
      </w:r>
      <w:r w:rsidRPr="00926356">
        <w:t>年成為</w:t>
      </w:r>
      <w:r w:rsidRPr="00926356">
        <w:t>Scania</w:t>
      </w:r>
      <w:r w:rsidRPr="00926356">
        <w:t>最大股東，並於</w:t>
      </w:r>
      <w:r w:rsidRPr="00926356">
        <w:t>2008</w:t>
      </w:r>
      <w:r w:rsidRPr="00926356">
        <w:t>年及</w:t>
      </w:r>
      <w:r w:rsidRPr="00926356">
        <w:t>2014</w:t>
      </w:r>
      <w:r w:rsidRPr="00926356">
        <w:t>年陸續收購該公司其餘股份，最後在</w:t>
      </w:r>
      <w:r w:rsidRPr="00926356">
        <w:t>2015</w:t>
      </w:r>
      <w:r w:rsidRPr="00926356">
        <w:t>年起正式擁有</w:t>
      </w:r>
      <w:r w:rsidRPr="00926356">
        <w:t>Scania</w:t>
      </w:r>
      <w:r w:rsidRPr="00926356">
        <w:t>百分百之股份，成為其母公司。</w:t>
      </w:r>
    </w:p>
    <w:p w:rsidR="00D9026C" w:rsidRPr="00926356" w:rsidRDefault="00FF09E5" w:rsidP="00B65350">
      <w:pPr>
        <w:pStyle w:val="af5"/>
        <w:ind w:left="1417" w:firstLine="472"/>
        <w:rPr>
          <w:lang w:eastAsia="zh-TW"/>
        </w:rPr>
      </w:pPr>
      <w:r w:rsidRPr="00926356">
        <w:t>Scania</w:t>
      </w:r>
      <w:r w:rsidRPr="00926356">
        <w:t>早在</w:t>
      </w:r>
      <w:r w:rsidRPr="00926356">
        <w:t>1982</w:t>
      </w:r>
      <w:r w:rsidRPr="00926356">
        <w:t>年即已出口重型車輛至</w:t>
      </w:r>
      <w:r w:rsidR="003E71A4" w:rsidRPr="00926356">
        <w:t>臺灣</w:t>
      </w:r>
      <w:r w:rsidRPr="00926356">
        <w:t>，並於</w:t>
      </w:r>
      <w:r w:rsidRPr="00926356">
        <w:t>1984</w:t>
      </w:r>
      <w:r w:rsidRPr="00926356">
        <w:t>年進軍香港市場，中國大陸部分則是於</w:t>
      </w:r>
      <w:r w:rsidRPr="00926356">
        <w:t>2000</w:t>
      </w:r>
      <w:r w:rsidRPr="00926356">
        <w:t>年後開始經營。過去</w:t>
      </w:r>
      <w:r w:rsidRPr="00926356">
        <w:t>Scania</w:t>
      </w:r>
      <w:r w:rsidRPr="00926356">
        <w:t>將其大中華地區代理權交給福方集團，然自</w:t>
      </w:r>
      <w:r w:rsidRPr="00926356">
        <w:t>2003</w:t>
      </w:r>
      <w:r w:rsidRPr="00926356">
        <w:t>年起，其總公司便逐步收回大中華地區代理權，於</w:t>
      </w:r>
      <w:r w:rsidRPr="00926356">
        <w:t>2005</w:t>
      </w:r>
      <w:r w:rsidRPr="00926356">
        <w:t>年底，收回</w:t>
      </w:r>
      <w:r w:rsidR="003E71A4" w:rsidRPr="00926356">
        <w:t>臺灣</w:t>
      </w:r>
      <w:r w:rsidRPr="00926356">
        <w:t>市場之總代理權，並在</w:t>
      </w:r>
      <w:r w:rsidR="003E71A4" w:rsidRPr="00926356">
        <w:t>臺灣</w:t>
      </w:r>
      <w:r w:rsidRPr="00926356">
        <w:t>設立子公司</w:t>
      </w:r>
      <w:r w:rsidRPr="00926356">
        <w:t>—</w:t>
      </w:r>
      <w:r w:rsidRPr="00926356">
        <w:t>永德福汽車，直接經營</w:t>
      </w:r>
      <w:r w:rsidR="003E71A4" w:rsidRPr="00926356">
        <w:t>臺灣</w:t>
      </w:r>
      <w:r w:rsidRPr="00926356">
        <w:t>市場。目前</w:t>
      </w:r>
      <w:r w:rsidRPr="00926356">
        <w:t>Scania</w:t>
      </w:r>
      <w:r w:rsidRPr="00926356">
        <w:t>在瑞典、法國、荷蘭、波蘭、芬蘭、俄羅斯、泰國、</w:t>
      </w:r>
      <w:r w:rsidR="00790B76" w:rsidRPr="00926356">
        <w:t>中國大陸</w:t>
      </w:r>
      <w:r w:rsidRPr="00926356">
        <w:t>、印度、阿根廷及巴西均有生產設施，並在歐亞及非洲之十多國設有組裝廠。該公司自</w:t>
      </w:r>
      <w:r w:rsidRPr="00926356">
        <w:t>2006</w:t>
      </w:r>
      <w:r w:rsidRPr="00926356">
        <w:t>年起斥資約</w:t>
      </w:r>
      <w:r w:rsidR="003B324C" w:rsidRPr="00926356">
        <w:t>新臺幣</w:t>
      </w:r>
      <w:r w:rsidRPr="00926356">
        <w:t>6</w:t>
      </w:r>
      <w:r w:rsidRPr="00926356">
        <w:t>億元，在</w:t>
      </w:r>
      <w:r w:rsidR="003E71A4" w:rsidRPr="00926356">
        <w:t>臺灣</w:t>
      </w:r>
      <w:r w:rsidRPr="00926356">
        <w:t>西部沿海地區建置數座維修廠</w:t>
      </w:r>
      <w:r w:rsidRPr="00926356">
        <w:rPr>
          <w:rFonts w:hint="eastAsia"/>
        </w:rPr>
        <w:t>。</w:t>
      </w:r>
    </w:p>
    <w:p w:rsidR="00FF09E5" w:rsidRPr="00926356" w:rsidRDefault="00FF09E5" w:rsidP="00B65350">
      <w:pPr>
        <w:pStyle w:val="af"/>
        <w:ind w:left="1417" w:hanging="472"/>
      </w:pPr>
      <w:r w:rsidRPr="00926356">
        <w:t>３、紳寶汽車（</w:t>
      </w:r>
      <w:r w:rsidRPr="00926356">
        <w:t>Saab Automobile AB</w:t>
      </w:r>
      <w:r w:rsidRPr="00926356">
        <w:rPr>
          <w:rFonts w:hint="eastAsia"/>
        </w:rPr>
        <w:t>已</w:t>
      </w:r>
      <w:r w:rsidRPr="00926356">
        <w:t>被</w:t>
      </w:r>
      <w:r w:rsidRPr="00926356">
        <w:t>NEVS</w:t>
      </w:r>
      <w:r w:rsidRPr="00926356">
        <w:t>電動車公司</w:t>
      </w:r>
      <w:r w:rsidRPr="00926356">
        <w:t>100</w:t>
      </w:r>
      <w:r w:rsidR="00F1438E" w:rsidRPr="00926356">
        <w:t>%</w:t>
      </w:r>
      <w:r w:rsidRPr="00926356">
        <w:t>併購，現</w:t>
      </w:r>
      <w:r w:rsidRPr="00926356">
        <w:rPr>
          <w:rFonts w:hint="eastAsia"/>
        </w:rPr>
        <w:t>已</w:t>
      </w:r>
      <w:r w:rsidRPr="00926356">
        <w:t>無以紳寶品名出產汽車，改以</w:t>
      </w:r>
      <w:r w:rsidRPr="00926356">
        <w:t>NEVS</w:t>
      </w:r>
      <w:r w:rsidRPr="00926356">
        <w:t>生產電動車，為中國恆大集團子公司）</w:t>
      </w:r>
    </w:p>
    <w:p w:rsidR="00FF09E5" w:rsidRPr="00926356" w:rsidRDefault="00FF09E5" w:rsidP="00FF09E5">
      <w:pPr>
        <w:pStyle w:val="af5"/>
        <w:ind w:left="1417" w:firstLine="472"/>
      </w:pPr>
      <w:r w:rsidRPr="00926356">
        <w:rPr>
          <w:rFonts w:hint="eastAsia"/>
        </w:rPr>
        <w:t>自</w:t>
      </w:r>
      <w:r w:rsidRPr="00926356">
        <w:rPr>
          <w:rFonts w:hint="eastAsia"/>
        </w:rPr>
        <w:t>1990</w:t>
      </w:r>
      <w:r w:rsidRPr="00926356">
        <w:rPr>
          <w:rFonts w:hint="eastAsia"/>
        </w:rPr>
        <w:t>年起，</w:t>
      </w:r>
      <w:r w:rsidRPr="00926356">
        <w:rPr>
          <w:rFonts w:hint="eastAsia"/>
        </w:rPr>
        <w:t>Saab Automobile AB</w:t>
      </w:r>
      <w:r w:rsidRPr="00926356">
        <w:rPr>
          <w:rFonts w:hint="eastAsia"/>
        </w:rPr>
        <w:t>的股權便不斷地賣出給美國通用汽車（</w:t>
      </w:r>
      <w:r w:rsidRPr="00926356">
        <w:rPr>
          <w:rFonts w:hint="eastAsia"/>
        </w:rPr>
        <w:t>General Motors</w:t>
      </w:r>
      <w:r w:rsidRPr="00926356">
        <w:rPr>
          <w:rFonts w:hint="eastAsia"/>
        </w:rPr>
        <w:t>），從初期的</w:t>
      </w:r>
      <w:r w:rsidRPr="00926356">
        <w:rPr>
          <w:rFonts w:hint="eastAsia"/>
        </w:rPr>
        <w:t>50%</w:t>
      </w:r>
      <w:r w:rsidRPr="00926356">
        <w:rPr>
          <w:rFonts w:hint="eastAsia"/>
        </w:rPr>
        <w:t>，至</w:t>
      </w:r>
      <w:r w:rsidRPr="00926356">
        <w:rPr>
          <w:rFonts w:hint="eastAsia"/>
        </w:rPr>
        <w:t>2000</w:t>
      </w:r>
      <w:r w:rsidRPr="00926356">
        <w:rPr>
          <w:rFonts w:hint="eastAsia"/>
        </w:rPr>
        <w:t>年時已百分之百全數為通用汽車所持有。銷售遍布全球</w:t>
      </w:r>
      <w:r w:rsidRPr="00926356">
        <w:rPr>
          <w:rFonts w:hint="eastAsia"/>
        </w:rPr>
        <w:t>50</w:t>
      </w:r>
      <w:r w:rsidRPr="00926356">
        <w:rPr>
          <w:rFonts w:hint="eastAsia"/>
        </w:rPr>
        <w:t>個市場，美國、瑞典、英國、德國、義大利、奧地利、法國、挪威以及荷蘭為其最主要市場，其中</w:t>
      </w:r>
      <w:r w:rsidRPr="00926356">
        <w:rPr>
          <w:rFonts w:hint="eastAsia"/>
        </w:rPr>
        <w:t>Saab</w:t>
      </w:r>
      <w:r w:rsidRPr="00926356">
        <w:rPr>
          <w:rFonts w:hint="eastAsia"/>
        </w:rPr>
        <w:t>最受國際及外交人員喜愛，所以</w:t>
      </w:r>
      <w:r w:rsidRPr="00926356">
        <w:rPr>
          <w:rFonts w:hint="eastAsia"/>
        </w:rPr>
        <w:t>IDS</w:t>
      </w:r>
      <w:r w:rsidRPr="00926356">
        <w:rPr>
          <w:rFonts w:hint="eastAsia"/>
        </w:rPr>
        <w:t>（</w:t>
      </w:r>
      <w:r w:rsidRPr="00926356">
        <w:rPr>
          <w:rFonts w:hint="eastAsia"/>
        </w:rPr>
        <w:t>International and Diplomat Sales</w:t>
      </w:r>
      <w:r w:rsidRPr="00926356">
        <w:rPr>
          <w:rFonts w:hint="eastAsia"/>
        </w:rPr>
        <w:t>）成為最重要的市場之一。</w:t>
      </w:r>
    </w:p>
    <w:p w:rsidR="00FF09E5" w:rsidRPr="00926356" w:rsidRDefault="00FF09E5" w:rsidP="00B65350">
      <w:pPr>
        <w:pStyle w:val="af5"/>
        <w:ind w:left="1417" w:firstLine="472"/>
      </w:pPr>
      <w:r w:rsidRPr="00926356">
        <w:rPr>
          <w:rFonts w:hint="eastAsia"/>
        </w:rPr>
        <w:t>但因為</w:t>
      </w:r>
      <w:r w:rsidRPr="00926356">
        <w:t>Saab</w:t>
      </w:r>
      <w:r w:rsidRPr="00926356">
        <w:rPr>
          <w:rFonts w:hint="eastAsia"/>
        </w:rPr>
        <w:t>的</w:t>
      </w:r>
      <w:r w:rsidRPr="00926356">
        <w:t>Trollhattan</w:t>
      </w:r>
      <w:r w:rsidRPr="00926356">
        <w:rPr>
          <w:rFonts w:hint="eastAsia"/>
        </w:rPr>
        <w:t>工廠不斷虧損，尤其是受</w:t>
      </w:r>
      <w:r w:rsidRPr="00926356">
        <w:t>2008</w:t>
      </w:r>
      <w:r w:rsidRPr="00926356">
        <w:rPr>
          <w:rFonts w:hint="eastAsia"/>
        </w:rPr>
        <w:t>年金融海嘯重創，讓這家老字號的汽車大廠</w:t>
      </w:r>
      <w:r w:rsidR="003B324C" w:rsidRPr="00926356">
        <w:rPr>
          <w:rFonts w:ascii="華康細圓體" w:hAnsi="細明體" w:cs="細明體" w:hint="eastAsia"/>
          <w:lang w:eastAsia="zh-TW"/>
        </w:rPr>
        <w:t>撐</w:t>
      </w:r>
      <w:r w:rsidRPr="00926356">
        <w:rPr>
          <w:rFonts w:hint="eastAsia"/>
        </w:rPr>
        <w:t>不下去，遭瑞典政府拒絕金援後，原本已計劃將倒閉結業，最後由荷蘭公司世爵汽車（</w:t>
      </w:r>
      <w:r w:rsidRPr="00926356">
        <w:t>Spyker</w:t>
      </w:r>
      <w:r w:rsidRPr="00926356">
        <w:rPr>
          <w:rFonts w:hint="eastAsia"/>
        </w:rPr>
        <w:t>）於</w:t>
      </w:r>
      <w:r w:rsidRPr="00926356">
        <w:t>2010</w:t>
      </w:r>
      <w:r w:rsidRPr="00926356">
        <w:rPr>
          <w:rFonts w:hint="eastAsia"/>
        </w:rPr>
        <w:t>年</w:t>
      </w:r>
      <w:r w:rsidRPr="00926356">
        <w:t>1</w:t>
      </w:r>
      <w:r w:rsidRPr="00926356">
        <w:rPr>
          <w:rFonts w:hint="eastAsia"/>
        </w:rPr>
        <w:t>月</w:t>
      </w:r>
      <w:r w:rsidRPr="00926356">
        <w:t>26</w:t>
      </w:r>
      <w:r w:rsidRPr="00926356">
        <w:rPr>
          <w:rFonts w:hint="eastAsia"/>
        </w:rPr>
        <w:t>日，在一片疑慮聲中，正式接管紳寶汽車。只是世爵汽車接管後的</w:t>
      </w:r>
      <w:r w:rsidRPr="00926356">
        <w:t>Saab</w:t>
      </w:r>
      <w:r w:rsidRPr="00926356">
        <w:rPr>
          <w:rFonts w:hint="eastAsia"/>
        </w:rPr>
        <w:t>，情況不見好轉，於是</w:t>
      </w:r>
      <w:r w:rsidRPr="00926356">
        <w:rPr>
          <w:rFonts w:hint="eastAsia"/>
        </w:rPr>
        <w:t>Saab</w:t>
      </w:r>
      <w:r w:rsidRPr="00926356">
        <w:rPr>
          <w:rFonts w:hint="eastAsia"/>
        </w:rPr>
        <w:t>再一次被轉手，由中國大陸的企業帶著鉅額現金來併購瀕臨破產的</w:t>
      </w:r>
      <w:r w:rsidRPr="00926356">
        <w:t>Saab</w:t>
      </w:r>
      <w:r w:rsidRPr="00926356">
        <w:rPr>
          <w:rFonts w:hint="eastAsia"/>
        </w:rPr>
        <w:t>。</w:t>
      </w:r>
      <w:r w:rsidRPr="00926356">
        <w:t>2012</w:t>
      </w:r>
      <w:r w:rsidRPr="00926356">
        <w:rPr>
          <w:rFonts w:hint="eastAsia"/>
        </w:rPr>
        <w:t>年</w:t>
      </w:r>
      <w:r w:rsidRPr="00926356">
        <w:t>9</w:t>
      </w:r>
      <w:r w:rsidRPr="00926356">
        <w:rPr>
          <w:rFonts w:hint="eastAsia"/>
        </w:rPr>
        <w:t>月</w:t>
      </w:r>
      <w:r w:rsidRPr="00926356">
        <w:t>3</w:t>
      </w:r>
      <w:r w:rsidRPr="00926356">
        <w:rPr>
          <w:rFonts w:hint="eastAsia"/>
        </w:rPr>
        <w:t>日，由具中國大陸背景的瑞典國家電動車公司（</w:t>
      </w:r>
      <w:r w:rsidRPr="00926356">
        <w:t>National Electric Vehicle Sweden, NEVS</w:t>
      </w:r>
      <w:r w:rsidRPr="00926356">
        <w:t>；該公司於</w:t>
      </w:r>
      <w:r w:rsidRPr="00926356">
        <w:t>2020</w:t>
      </w:r>
      <w:r w:rsidRPr="00926356">
        <w:t>年</w:t>
      </w:r>
      <w:r w:rsidRPr="00926356">
        <w:t>7</w:t>
      </w:r>
      <w:r w:rsidRPr="00926356">
        <w:t>月由中國恆大集團持股</w:t>
      </w:r>
      <w:r w:rsidRPr="00926356">
        <w:t>100</w:t>
      </w:r>
      <w:r w:rsidR="00F1438E" w:rsidRPr="00926356">
        <w:t>%</w:t>
      </w:r>
      <w:r w:rsidRPr="00926356">
        <w:rPr>
          <w:rFonts w:hint="eastAsia"/>
        </w:rPr>
        <w:t>），宣布完成收購案，</w:t>
      </w:r>
      <w:r w:rsidRPr="00926356">
        <w:t>但於</w:t>
      </w:r>
      <w:r w:rsidRPr="00926356">
        <w:t>2014</w:t>
      </w:r>
      <w:r w:rsidRPr="00926356">
        <w:t>年失去以</w:t>
      </w:r>
      <w:r w:rsidRPr="00926356">
        <w:t>Saab</w:t>
      </w:r>
      <w:r w:rsidRPr="00926356">
        <w:t>品牌生產製造汽車之許可（</w:t>
      </w:r>
      <w:r w:rsidRPr="00926356">
        <w:t>Saab</w:t>
      </w:r>
      <w:r w:rsidRPr="00926356">
        <w:t>之名稱商標續由紳寶集團</w:t>
      </w:r>
      <w:r w:rsidRPr="00926356">
        <w:t>Saab AB</w:t>
      </w:r>
      <w:r w:rsidRPr="00926356">
        <w:t>擁有，聚焦航太及國防工業領域）。</w:t>
      </w:r>
      <w:r w:rsidRPr="00926356">
        <w:t>NEVS</w:t>
      </w:r>
      <w:r w:rsidRPr="00926356">
        <w:t>現以</w:t>
      </w:r>
      <w:r w:rsidRPr="00926356">
        <w:t>Saab 9-3</w:t>
      </w:r>
      <w:r w:rsidRPr="00926356">
        <w:t>車型為基礎生產電動汽車，但使用自身</w:t>
      </w:r>
      <w:r w:rsidRPr="00926356">
        <w:t>NEVS</w:t>
      </w:r>
      <w:r w:rsidRPr="00926356">
        <w:t>品牌銷售電動車，主要市場為中國大陸。</w:t>
      </w:r>
    </w:p>
    <w:p w:rsidR="00B65350" w:rsidRPr="00926356" w:rsidRDefault="00B65350" w:rsidP="00B65350">
      <w:pPr>
        <w:pStyle w:val="a6"/>
      </w:pPr>
    </w:p>
    <w:p w:rsidR="00280FB0" w:rsidRPr="00926356" w:rsidRDefault="00280FB0" w:rsidP="00B65350">
      <w:pPr>
        <w:pStyle w:val="a6"/>
        <w:rPr>
          <w:lang w:eastAsia="ja-JP"/>
        </w:rPr>
      </w:pPr>
      <w:r w:rsidRPr="00926356">
        <w:rPr>
          <w:lang w:eastAsia="ja-JP"/>
        </w:rPr>
        <w:t>（</w:t>
      </w:r>
      <w:r w:rsidR="0003754B" w:rsidRPr="00926356">
        <w:rPr>
          <w:lang w:eastAsia="ja-JP"/>
        </w:rPr>
        <w:t>五</w:t>
      </w:r>
      <w:r w:rsidRPr="00926356">
        <w:rPr>
          <w:lang w:eastAsia="ja-JP"/>
        </w:rPr>
        <w:t>）生物科技產業（</w:t>
      </w:r>
      <w:r w:rsidRPr="00926356">
        <w:rPr>
          <w:lang w:eastAsia="ja-JP"/>
        </w:rPr>
        <w:t>Biotechnology</w:t>
      </w:r>
      <w:r w:rsidRPr="00926356">
        <w:rPr>
          <w:lang w:eastAsia="ja-JP"/>
        </w:rPr>
        <w:t>）</w:t>
      </w:r>
    </w:p>
    <w:p w:rsidR="00280FB0" w:rsidRPr="00926356" w:rsidRDefault="00280FB0" w:rsidP="00B65350">
      <w:pPr>
        <w:pStyle w:val="ad"/>
        <w:ind w:left="945" w:firstLine="472"/>
        <w:rPr>
          <w:lang w:eastAsia="zh-TW"/>
        </w:rPr>
      </w:pPr>
      <w:r w:rsidRPr="00926356">
        <w:rPr>
          <w:lang w:eastAsia="zh-TW"/>
        </w:rPr>
        <w:t>奠基於優良工業與科學研究傳統，瑞典生物科技產業已成為歐洲最有實力的領導國家之</w:t>
      </w:r>
      <w:proofErr w:type="gramStart"/>
      <w:r w:rsidRPr="00926356">
        <w:rPr>
          <w:lang w:eastAsia="zh-TW"/>
        </w:rPr>
        <w:t>一</w:t>
      </w:r>
      <w:proofErr w:type="gramEnd"/>
      <w:r w:rsidRPr="00926356">
        <w:rPr>
          <w:lang w:eastAsia="zh-TW"/>
        </w:rPr>
        <w:t>。</w:t>
      </w:r>
      <w:r w:rsidR="009D172B" w:rsidRPr="00926356">
        <w:rPr>
          <w:lang w:eastAsia="zh-TW"/>
        </w:rPr>
        <w:t>瑞典生技公司的比重，</w:t>
      </w:r>
      <w:r w:rsidRPr="00926356">
        <w:rPr>
          <w:lang w:eastAsia="zh-TW"/>
        </w:rPr>
        <w:t>如依瑞典人口數來看，</w:t>
      </w:r>
      <w:r w:rsidR="00293964" w:rsidRPr="00926356">
        <w:rPr>
          <w:rFonts w:hint="eastAsia"/>
          <w:lang w:eastAsia="zh-TW"/>
        </w:rPr>
        <w:t>為</w:t>
      </w:r>
      <w:r w:rsidRPr="00926356">
        <w:rPr>
          <w:lang w:eastAsia="zh-TW"/>
        </w:rPr>
        <w:t>位居全球密度第一高的國家</w:t>
      </w:r>
      <w:r w:rsidR="009D172B" w:rsidRPr="00926356">
        <w:rPr>
          <w:lang w:eastAsia="zh-TW"/>
        </w:rPr>
        <w:t>；依公司數量計，瑞典則為歐洲第四大生技產業國，僅次於英國、德國</w:t>
      </w:r>
      <w:r w:rsidRPr="00926356">
        <w:rPr>
          <w:lang w:eastAsia="zh-TW"/>
        </w:rPr>
        <w:t>及法國。</w:t>
      </w:r>
      <w:r w:rsidR="00E71D8A" w:rsidRPr="00926356">
        <w:rPr>
          <w:rFonts w:hint="eastAsia"/>
          <w:lang w:eastAsia="zh-TW"/>
        </w:rPr>
        <w:t>瑞典有</w:t>
      </w:r>
      <w:r w:rsidR="00E71D8A" w:rsidRPr="00926356">
        <w:rPr>
          <w:rFonts w:hint="eastAsia"/>
          <w:lang w:eastAsia="zh-TW"/>
        </w:rPr>
        <w:t>7</w:t>
      </w:r>
      <w:r w:rsidR="009C784E" w:rsidRPr="00926356">
        <w:rPr>
          <w:rFonts w:hint="eastAsia"/>
          <w:lang w:eastAsia="zh-TW"/>
        </w:rPr>
        <w:t>0</w:t>
      </w:r>
      <w:r w:rsidR="00E71D8A" w:rsidRPr="00926356">
        <w:rPr>
          <w:rFonts w:hint="eastAsia"/>
          <w:lang w:eastAsia="zh-TW"/>
        </w:rPr>
        <w:t>%</w:t>
      </w:r>
      <w:r w:rsidR="009C784E" w:rsidRPr="00926356">
        <w:rPr>
          <w:rFonts w:hint="eastAsia"/>
          <w:lang w:eastAsia="zh-TW"/>
        </w:rPr>
        <w:t>以上</w:t>
      </w:r>
      <w:r w:rsidR="00E71D8A" w:rsidRPr="00926356">
        <w:rPr>
          <w:rFonts w:hint="eastAsia"/>
          <w:lang w:eastAsia="zh-TW"/>
        </w:rPr>
        <w:t>的生技公司為學術研究獨立出來而成之公司</w:t>
      </w:r>
      <w:r w:rsidR="0091388C" w:rsidRPr="00926356">
        <w:rPr>
          <w:rFonts w:hint="eastAsia"/>
          <w:lang w:eastAsia="zh-TW"/>
        </w:rPr>
        <w:t>（</w:t>
      </w:r>
      <w:r w:rsidR="00E71D8A" w:rsidRPr="00926356">
        <w:rPr>
          <w:rFonts w:hint="eastAsia"/>
          <w:lang w:eastAsia="zh-TW"/>
        </w:rPr>
        <w:t>Spin-offs</w:t>
      </w:r>
      <w:r w:rsidR="0091388C" w:rsidRPr="00926356">
        <w:rPr>
          <w:rFonts w:hint="eastAsia"/>
          <w:lang w:eastAsia="zh-TW"/>
        </w:rPr>
        <w:t>）</w:t>
      </w:r>
      <w:r w:rsidR="00E71D8A" w:rsidRPr="00926356">
        <w:rPr>
          <w:lang w:eastAsia="zh-TW"/>
        </w:rPr>
        <w:t>，</w:t>
      </w:r>
      <w:r w:rsidRPr="00926356">
        <w:rPr>
          <w:lang w:eastAsia="zh-TW"/>
        </w:rPr>
        <w:t>研究經費與設備皆充足的大型國際製藥商與充滿創新點子的小型生技公司</w:t>
      </w:r>
      <w:r w:rsidR="000523A2" w:rsidRPr="00926356">
        <w:rPr>
          <w:rFonts w:hint="eastAsia"/>
          <w:lang w:eastAsia="zh-TW"/>
        </w:rPr>
        <w:t>，</w:t>
      </w:r>
      <w:r w:rsidRPr="00926356">
        <w:rPr>
          <w:lang w:eastAsia="zh-TW"/>
        </w:rPr>
        <w:t>是</w:t>
      </w:r>
      <w:r w:rsidR="006C1670" w:rsidRPr="00926356">
        <w:rPr>
          <w:lang w:eastAsia="zh-TW"/>
        </w:rPr>
        <w:t>促成</w:t>
      </w:r>
      <w:r w:rsidRPr="00926356">
        <w:rPr>
          <w:lang w:eastAsia="zh-TW"/>
        </w:rPr>
        <w:t>瑞典生技產業</w:t>
      </w:r>
      <w:r w:rsidR="006C1670" w:rsidRPr="00926356">
        <w:rPr>
          <w:lang w:eastAsia="zh-TW"/>
        </w:rPr>
        <w:t>蓬勃發展的主要推手</w:t>
      </w:r>
      <w:r w:rsidRPr="00926356">
        <w:rPr>
          <w:lang w:eastAsia="zh-TW"/>
        </w:rPr>
        <w:t>。</w:t>
      </w:r>
    </w:p>
    <w:p w:rsidR="00280FB0" w:rsidRPr="00926356" w:rsidRDefault="00280FB0" w:rsidP="00B01D62">
      <w:pPr>
        <w:pStyle w:val="af"/>
        <w:ind w:left="1417" w:hanging="472"/>
      </w:pPr>
      <w:r w:rsidRPr="00926356">
        <w:t>１、製藥產業：</w:t>
      </w:r>
    </w:p>
    <w:p w:rsidR="008B5148" w:rsidRPr="00926356" w:rsidRDefault="008B5148" w:rsidP="00B65350">
      <w:pPr>
        <w:pStyle w:val="af5"/>
        <w:ind w:left="1417" w:firstLine="472"/>
      </w:pPr>
      <w:r w:rsidRPr="00926356">
        <w:t>目前瑞典製藥</w:t>
      </w:r>
      <w:r w:rsidRPr="00926356">
        <w:rPr>
          <w:rFonts w:hint="eastAsia"/>
        </w:rPr>
        <w:t>產業</w:t>
      </w:r>
      <w:r w:rsidRPr="00926356">
        <w:t>將資源投入於傳染病、神經科學、腫瘤學</w:t>
      </w:r>
      <w:r w:rsidRPr="00926356">
        <w:rPr>
          <w:rFonts w:hint="eastAsia"/>
        </w:rPr>
        <w:t>及</w:t>
      </w:r>
      <w:r w:rsidRPr="00926356">
        <w:t>內分泌等</w:t>
      </w:r>
      <w:r w:rsidRPr="00926356">
        <w:rPr>
          <w:rFonts w:hint="eastAsia"/>
        </w:rPr>
        <w:t>4</w:t>
      </w:r>
      <w:r w:rsidRPr="00926356">
        <w:t>大領域</w:t>
      </w:r>
      <w:r w:rsidRPr="00926356">
        <w:rPr>
          <w:rFonts w:hint="eastAsia"/>
        </w:rPr>
        <w:t>之</w:t>
      </w:r>
      <w:r w:rsidRPr="00926356">
        <w:t>疾病治療</w:t>
      </w:r>
      <w:r w:rsidRPr="00926356">
        <w:rPr>
          <w:rFonts w:hint="eastAsia"/>
        </w:rPr>
        <w:t>，</w:t>
      </w:r>
      <w:r w:rsidRPr="00926356">
        <w:t>占總數</w:t>
      </w:r>
      <w:r w:rsidRPr="00926356">
        <w:t>61</w:t>
      </w:r>
      <w:r w:rsidR="00F1438E" w:rsidRPr="00926356">
        <w:rPr>
          <w:rFonts w:hint="eastAsia"/>
        </w:rPr>
        <w:t>%</w:t>
      </w:r>
      <w:r w:rsidRPr="00926356">
        <w:t>，</w:t>
      </w:r>
      <w:r w:rsidRPr="00926356">
        <w:rPr>
          <w:rFonts w:hint="eastAsia"/>
        </w:rPr>
        <w:t>應</w:t>
      </w:r>
      <w:r w:rsidRPr="00926356">
        <w:t>用</w:t>
      </w:r>
      <w:r w:rsidRPr="00926356">
        <w:rPr>
          <w:rFonts w:hint="eastAsia"/>
        </w:rPr>
        <w:t>方式</w:t>
      </w:r>
      <w:r w:rsidRPr="00926356">
        <w:t>包</w:t>
      </w:r>
      <w:r w:rsidRPr="00926356">
        <w:rPr>
          <w:rFonts w:hint="eastAsia"/>
        </w:rPr>
        <w:t>含</w:t>
      </w:r>
      <w:r w:rsidRPr="00926356">
        <w:t>抗體、細胞基因治療法及常規性微分子</w:t>
      </w:r>
      <w:r w:rsidRPr="00926356">
        <w:rPr>
          <w:rFonts w:hint="eastAsia"/>
        </w:rPr>
        <w:t>等</w:t>
      </w:r>
      <w:r w:rsidRPr="00926356">
        <w:t>途徑。除上述治療領域外，藥</w:t>
      </w:r>
      <w:r w:rsidRPr="00926356">
        <w:rPr>
          <w:rFonts w:hint="eastAsia"/>
        </w:rPr>
        <w:t>品</w:t>
      </w:r>
      <w:r w:rsidRPr="00926356">
        <w:t>開發</w:t>
      </w:r>
      <w:r w:rsidRPr="00926356">
        <w:rPr>
          <w:rFonts w:hint="eastAsia"/>
        </w:rPr>
        <w:t>及</w:t>
      </w:r>
      <w:r w:rsidRPr="00926356">
        <w:t>研發在臨床前及臨床階段投入的領域包括心血管疾病、發炎性疾病</w:t>
      </w:r>
      <w:r w:rsidRPr="00926356">
        <w:rPr>
          <w:rFonts w:hint="eastAsia"/>
        </w:rPr>
        <w:t>及</w:t>
      </w:r>
      <w:r w:rsidRPr="00926356">
        <w:t>呼吸系統疾病。製藥研發約</w:t>
      </w:r>
      <w:r w:rsidRPr="00926356">
        <w:rPr>
          <w:rFonts w:hint="eastAsia"/>
        </w:rPr>
        <w:t>有</w:t>
      </w:r>
      <w:r w:rsidRPr="00926356">
        <w:t>四分之一預算及資源投注</w:t>
      </w:r>
      <w:r w:rsidRPr="00926356">
        <w:rPr>
          <w:rFonts w:hint="eastAsia"/>
        </w:rPr>
        <w:t>於</w:t>
      </w:r>
      <w:r w:rsidRPr="00926356">
        <w:t>罕見疾病治療上，尤其著重細胞與基因療法。</w:t>
      </w:r>
    </w:p>
    <w:p w:rsidR="00280FB0" w:rsidRPr="00926356" w:rsidRDefault="00524DF8" w:rsidP="00B65350">
      <w:pPr>
        <w:pStyle w:val="af5"/>
        <w:ind w:left="1417" w:firstLine="472"/>
      </w:pPr>
      <w:r w:rsidRPr="00926356">
        <w:t>瑞典長久以來在創新發明具有良好的成就，</w:t>
      </w:r>
      <w:r w:rsidR="00280FB0" w:rsidRPr="00926356">
        <w:t>完整的社會醫療制度，大企業對研發環境及經費的投注及經營，快速審核藥品的機制等，皆是瑞典製藥業的優勢</w:t>
      </w:r>
      <w:r w:rsidR="00293964" w:rsidRPr="00926356">
        <w:rPr>
          <w:rFonts w:hint="eastAsia"/>
        </w:rPr>
        <w:t>。</w:t>
      </w:r>
      <w:r w:rsidR="00280FB0" w:rsidRPr="00926356">
        <w:t>瑞典醫療製藥業的產銷、創新環境也吸引許多國外企業在瑞典設立分公司。</w:t>
      </w:r>
      <w:r w:rsidR="008B5148" w:rsidRPr="00926356">
        <w:t>1980</w:t>
      </w:r>
      <w:r w:rsidR="008B5148" w:rsidRPr="00926356">
        <w:t>年代以來的</w:t>
      </w:r>
      <w:r w:rsidR="00280FB0" w:rsidRPr="00926356">
        <w:t>國際併購風帶給瑞典製藥產業巨大的結構變化，</w:t>
      </w:r>
      <w:r w:rsidR="008B5148" w:rsidRPr="00926356">
        <w:t>影響最劇之企業主要有</w:t>
      </w:r>
      <w:r w:rsidR="008B5148" w:rsidRPr="00926356">
        <w:t>3</w:t>
      </w:r>
      <w:r w:rsidR="008B5148" w:rsidRPr="00926356">
        <w:t>家：</w:t>
      </w:r>
      <w:r w:rsidR="008B5148" w:rsidRPr="00926356">
        <w:t>Astra</w:t>
      </w:r>
      <w:r w:rsidR="008B5148" w:rsidRPr="00926356">
        <w:t>、</w:t>
      </w:r>
      <w:r w:rsidR="008B5148" w:rsidRPr="00926356">
        <w:t>Pharmacia</w:t>
      </w:r>
      <w:r w:rsidR="008B5148" w:rsidRPr="00926356">
        <w:t>及</w:t>
      </w:r>
      <w:r w:rsidR="008B5148" w:rsidRPr="00926356">
        <w:t>Elekta</w:t>
      </w:r>
      <w:r w:rsidR="008B5148" w:rsidRPr="00926356">
        <w:t>。</w:t>
      </w:r>
      <w:r w:rsidR="008B5148" w:rsidRPr="00926356">
        <w:t>1999</w:t>
      </w:r>
      <w:r w:rsidR="008B5148" w:rsidRPr="00926356">
        <w:t>年</w:t>
      </w:r>
      <w:r w:rsidR="008B5148" w:rsidRPr="00926356">
        <w:t>4</w:t>
      </w:r>
      <w:r w:rsidR="008B5148" w:rsidRPr="00926356">
        <w:t>月瑞典公司</w:t>
      </w:r>
      <w:r w:rsidR="008B5148" w:rsidRPr="00926356">
        <w:t>Astra</w:t>
      </w:r>
      <w:r w:rsidR="008B5148" w:rsidRPr="00926356">
        <w:t>與英國</w:t>
      </w:r>
      <w:r w:rsidR="008B5148" w:rsidRPr="00926356">
        <w:t>Zeneca</w:t>
      </w:r>
      <w:r w:rsidR="008B5148" w:rsidRPr="00926356">
        <w:t>公司合併成為</w:t>
      </w:r>
      <w:r w:rsidR="008B5148" w:rsidRPr="00926356">
        <w:t>AstraZeneca</w:t>
      </w:r>
      <w:r w:rsidR="008B5148" w:rsidRPr="00926356">
        <w:t>，是現今唯一具國際重量級影響力的瑞典</w:t>
      </w:r>
      <w:r w:rsidR="008B5148" w:rsidRPr="00926356">
        <w:rPr>
          <w:rFonts w:hint="eastAsia"/>
        </w:rPr>
        <w:t>（英國</w:t>
      </w:r>
      <w:r w:rsidR="008B5148" w:rsidRPr="00926356">
        <w:t>）製藥商。</w:t>
      </w:r>
      <w:r w:rsidR="008B5148" w:rsidRPr="00926356">
        <w:t>2003</w:t>
      </w:r>
      <w:r w:rsidR="008B5148" w:rsidRPr="00926356">
        <w:t>年</w:t>
      </w:r>
      <w:r w:rsidR="008B5148" w:rsidRPr="00926356">
        <w:t>4</w:t>
      </w:r>
      <w:r w:rsidR="008B5148" w:rsidRPr="00926356">
        <w:t>月美國製藥大廠</w:t>
      </w:r>
      <w:r w:rsidR="008B5148" w:rsidRPr="00926356">
        <w:t>Pfizer</w:t>
      </w:r>
      <w:r w:rsidR="008B5148" w:rsidRPr="00926356">
        <w:t>併購了瑞典易碎藥丸技術醫藥公司</w:t>
      </w:r>
      <w:r w:rsidR="008B5148" w:rsidRPr="00926356">
        <w:t>Pharmacia</w:t>
      </w:r>
      <w:r w:rsidR="008B5148" w:rsidRPr="00926356">
        <w:t>。</w:t>
      </w:r>
      <w:r w:rsidR="008B5148" w:rsidRPr="00926356">
        <w:t>2008</w:t>
      </w:r>
      <w:r w:rsidR="008B5148" w:rsidRPr="00926356">
        <w:t>年</w:t>
      </w:r>
      <w:r w:rsidR="008B5148" w:rsidRPr="00926356">
        <w:t>3</w:t>
      </w:r>
      <w:r w:rsidR="008B5148" w:rsidRPr="00926356">
        <w:t>月瑞典醫藥技術公司</w:t>
      </w:r>
      <w:r w:rsidR="008B5148" w:rsidRPr="00926356">
        <w:t>Elekta</w:t>
      </w:r>
      <w:r w:rsidR="008B5148" w:rsidRPr="00926356">
        <w:t>成功收購美國生產和銷售癌症治療器械的公司</w:t>
      </w:r>
      <w:r w:rsidR="008B5148" w:rsidRPr="00926356">
        <w:t>CMS</w:t>
      </w:r>
      <w:r w:rsidR="008B5148" w:rsidRPr="00926356">
        <w:t>。</w:t>
      </w:r>
    </w:p>
    <w:p w:rsidR="00280FB0" w:rsidRPr="00926356" w:rsidRDefault="00280FB0" w:rsidP="0094005D">
      <w:pPr>
        <w:pStyle w:val="af5"/>
        <w:ind w:left="1417" w:firstLine="472"/>
        <w:rPr>
          <w:lang w:val="sv-SE"/>
        </w:rPr>
      </w:pPr>
      <w:r w:rsidRPr="00926356">
        <w:t>瑞典生物科技傳統深受</w:t>
      </w:r>
      <w:r w:rsidRPr="00926356">
        <w:t>AstraZeneca</w:t>
      </w:r>
      <w:r w:rsidRPr="00926356">
        <w:t>與</w:t>
      </w:r>
      <w:r w:rsidRPr="00926356">
        <w:t>Pharmacia</w:t>
      </w:r>
      <w:r w:rsidRPr="00926356">
        <w:t>（</w:t>
      </w:r>
      <w:r w:rsidR="00D62933" w:rsidRPr="00926356">
        <w:rPr>
          <w:rFonts w:hint="eastAsia"/>
        </w:rPr>
        <w:t>於</w:t>
      </w:r>
      <w:r w:rsidR="00D62933" w:rsidRPr="00926356">
        <w:rPr>
          <w:rFonts w:hint="eastAsia"/>
        </w:rPr>
        <w:t>2002</w:t>
      </w:r>
      <w:r w:rsidR="00D62933" w:rsidRPr="00926356">
        <w:rPr>
          <w:rFonts w:hint="eastAsia"/>
        </w:rPr>
        <w:t>年被</w:t>
      </w:r>
      <w:r w:rsidRPr="00926356">
        <w:t>Pfizer</w:t>
      </w:r>
      <w:r w:rsidR="00D62933" w:rsidRPr="00926356">
        <w:rPr>
          <w:rFonts w:hint="eastAsia"/>
        </w:rPr>
        <w:t>收購，但在瑞典仍以</w:t>
      </w:r>
      <w:r w:rsidR="00D62933" w:rsidRPr="00926356">
        <w:t>Pharmacia</w:t>
      </w:r>
      <w:r w:rsidR="00D62933" w:rsidRPr="00926356">
        <w:rPr>
          <w:rFonts w:hint="eastAsia"/>
        </w:rPr>
        <w:t>為公司名</w:t>
      </w:r>
      <w:r w:rsidRPr="00926356">
        <w:t>）此兩大國際製藥企業的影響。比如說，許多小型新創生技公司，往往是在一窩蜂的購併潮中，從</w:t>
      </w:r>
      <w:r w:rsidRPr="00926356">
        <w:t>Astra</w:t>
      </w:r>
      <w:r w:rsidRPr="00926356">
        <w:t>或</w:t>
      </w:r>
      <w:r w:rsidRPr="00926356">
        <w:t>Pharmacia</w:t>
      </w:r>
      <w:r w:rsidRPr="00926356">
        <w:t>離開的生技專業人士自立門戶而成，這股新氣象促使瑞典生技業比以往</w:t>
      </w:r>
      <w:r w:rsidR="008F4DE3" w:rsidRPr="00926356">
        <w:t>還更</w:t>
      </w:r>
      <w:r w:rsidR="006C1670" w:rsidRPr="00926356">
        <w:t>朝氣</w:t>
      </w:r>
      <w:r w:rsidRPr="00926356">
        <w:t>蓬勃</w:t>
      </w:r>
      <w:r w:rsidR="00293964" w:rsidRPr="00926356">
        <w:rPr>
          <w:rFonts w:hint="eastAsia"/>
        </w:rPr>
        <w:t>。</w:t>
      </w:r>
      <w:r w:rsidRPr="00926356">
        <w:t>另外一項</w:t>
      </w:r>
      <w:r w:rsidR="001D6894" w:rsidRPr="00926356">
        <w:t>促進</w:t>
      </w:r>
      <w:r w:rsidRPr="00926356">
        <w:t>生技業發展的重要因素，則為瑞典政府容許生技學術研究學者將他們自己的研究結果商品化。但</w:t>
      </w:r>
      <w:r w:rsidR="006C1670" w:rsidRPr="00926356">
        <w:t>現在</w:t>
      </w:r>
      <w:r w:rsidR="00D62933" w:rsidRPr="00926356">
        <w:rPr>
          <w:rFonts w:hint="eastAsia"/>
        </w:rPr>
        <w:t>僅存</w:t>
      </w:r>
      <w:r w:rsidR="006C1670" w:rsidRPr="00926356">
        <w:t>的</w:t>
      </w:r>
      <w:r w:rsidRPr="00926356">
        <w:t>Pharmaci</w:t>
      </w:r>
      <w:r w:rsidR="006C1670" w:rsidRPr="00926356">
        <w:t>a</w:t>
      </w:r>
      <w:r w:rsidR="006C1670" w:rsidRPr="00926356">
        <w:t>，</w:t>
      </w:r>
      <w:r w:rsidRPr="00926356">
        <w:t>在瑞典的影響力</w:t>
      </w:r>
      <w:r w:rsidR="006C1670" w:rsidRPr="00926356">
        <w:t>已</w:t>
      </w:r>
      <w:r w:rsidRPr="00926356">
        <w:t>微乎其微。</w:t>
      </w:r>
    </w:p>
    <w:p w:rsidR="009F36D7" w:rsidRPr="00926356" w:rsidRDefault="009F36D7" w:rsidP="0094005D">
      <w:pPr>
        <w:pStyle w:val="af5"/>
        <w:ind w:left="1417" w:firstLine="472"/>
      </w:pPr>
      <w:r w:rsidRPr="00926356">
        <w:rPr>
          <w:rFonts w:hint="eastAsia"/>
        </w:rPr>
        <w:t>流行病將繼續吸引製藥</w:t>
      </w:r>
      <w:r w:rsidR="00F90D07" w:rsidRPr="00926356">
        <w:rPr>
          <w:rFonts w:hint="eastAsia"/>
        </w:rPr>
        <w:t>業</w:t>
      </w:r>
      <w:r w:rsidRPr="00926356">
        <w:rPr>
          <w:rFonts w:hint="eastAsia"/>
        </w:rPr>
        <w:t>投入生產非傳染性疾病用藥，儘管新藥問市加快，未來</w:t>
      </w:r>
      <w:r w:rsidRPr="00926356">
        <w:rPr>
          <w:rFonts w:hint="eastAsia"/>
        </w:rPr>
        <w:t>15</w:t>
      </w:r>
      <w:r w:rsidRPr="00926356">
        <w:rPr>
          <w:rFonts w:hint="eastAsia"/>
        </w:rPr>
        <w:t>年，慢性病問題仍將惡化，如其他先進國家，瑞典也採成本控制措施限制藥商。其他重要事件包括，</w:t>
      </w:r>
      <w:r w:rsidRPr="00926356">
        <w:rPr>
          <w:rFonts w:hint="eastAsia"/>
        </w:rPr>
        <w:t>2016</w:t>
      </w:r>
      <w:r w:rsidRPr="00926356">
        <w:rPr>
          <w:rFonts w:hint="eastAsia"/>
        </w:rPr>
        <w:t>年</w:t>
      </w:r>
      <w:r w:rsidRPr="00926356">
        <w:rPr>
          <w:rFonts w:hint="eastAsia"/>
        </w:rPr>
        <w:t>2</w:t>
      </w:r>
      <w:r w:rsidRPr="00926356">
        <w:rPr>
          <w:rFonts w:hint="eastAsia"/>
        </w:rPr>
        <w:t>月荷商</w:t>
      </w:r>
      <w:r w:rsidRPr="00926356">
        <w:rPr>
          <w:rFonts w:hint="eastAsia"/>
        </w:rPr>
        <w:t>Mylan</w:t>
      </w:r>
      <w:r w:rsidRPr="00926356">
        <w:rPr>
          <w:rFonts w:hint="eastAsia"/>
        </w:rPr>
        <w:t>製藥集團以</w:t>
      </w:r>
      <w:r w:rsidRPr="00926356">
        <w:rPr>
          <w:rFonts w:hint="eastAsia"/>
        </w:rPr>
        <w:t>99</w:t>
      </w:r>
      <w:r w:rsidRPr="00926356">
        <w:rPr>
          <w:rFonts w:hint="eastAsia"/>
        </w:rPr>
        <w:t>億美金收購瑞典</w:t>
      </w:r>
      <w:r w:rsidRPr="00926356">
        <w:rPr>
          <w:rFonts w:hint="eastAsia"/>
        </w:rPr>
        <w:t>Meda</w:t>
      </w:r>
      <w:r w:rsidRPr="00926356">
        <w:rPr>
          <w:rFonts w:hint="eastAsia"/>
        </w:rPr>
        <w:t>公司。瑞典政府宣布</w:t>
      </w:r>
      <w:r w:rsidRPr="00926356">
        <w:rPr>
          <w:rFonts w:hint="eastAsia"/>
        </w:rPr>
        <w:t>2016</w:t>
      </w:r>
      <w:r w:rsidRPr="00926356">
        <w:rPr>
          <w:rFonts w:hint="eastAsia"/>
        </w:rPr>
        <w:t>年</w:t>
      </w:r>
      <w:r w:rsidRPr="00926356">
        <w:rPr>
          <w:rFonts w:hint="eastAsia"/>
        </w:rPr>
        <w:t>1</w:t>
      </w:r>
      <w:r w:rsidRPr="00926356">
        <w:rPr>
          <w:rFonts w:hint="eastAsia"/>
        </w:rPr>
        <w:t>月</w:t>
      </w:r>
      <w:r w:rsidRPr="00926356">
        <w:rPr>
          <w:rFonts w:hint="eastAsia"/>
        </w:rPr>
        <w:t>1</w:t>
      </w:r>
      <w:r w:rsidRPr="00926356">
        <w:rPr>
          <w:rFonts w:hint="eastAsia"/>
        </w:rPr>
        <w:t>日起，為減少醫療不平等，所有住在瑞典的兒童</w:t>
      </w:r>
      <w:r w:rsidR="00293964" w:rsidRPr="00926356">
        <w:rPr>
          <w:rFonts w:hint="eastAsia"/>
        </w:rPr>
        <w:t>，</w:t>
      </w:r>
      <w:r w:rsidRPr="00926356">
        <w:rPr>
          <w:rFonts w:hint="eastAsia"/>
        </w:rPr>
        <w:t>處</w:t>
      </w:r>
      <w:r w:rsidR="00293964" w:rsidRPr="00926356">
        <w:rPr>
          <w:rFonts w:hint="eastAsia"/>
        </w:rPr>
        <w:t>方</w:t>
      </w:r>
      <w:r w:rsidRPr="00926356">
        <w:rPr>
          <w:rFonts w:hint="eastAsia"/>
        </w:rPr>
        <w:t>藥均</w:t>
      </w:r>
      <w:r w:rsidR="00293964" w:rsidRPr="00926356">
        <w:rPr>
          <w:rFonts w:hint="eastAsia"/>
        </w:rPr>
        <w:t>可</w:t>
      </w:r>
      <w:r w:rsidRPr="00926356">
        <w:rPr>
          <w:rFonts w:hint="eastAsia"/>
        </w:rPr>
        <w:t>免費，另外投入</w:t>
      </w:r>
      <w:r w:rsidRPr="00926356">
        <w:rPr>
          <w:rFonts w:hint="eastAsia"/>
        </w:rPr>
        <w:t>5</w:t>
      </w:r>
      <w:r w:rsidRPr="00926356">
        <w:rPr>
          <w:rFonts w:hint="eastAsia"/>
        </w:rPr>
        <w:t>億瑞典克朗，建立癌症標準療程。</w:t>
      </w:r>
    </w:p>
    <w:p w:rsidR="00280FB0" w:rsidRPr="00926356" w:rsidRDefault="00B01D62" w:rsidP="00E54D53">
      <w:pPr>
        <w:pStyle w:val="12"/>
        <w:ind w:left="1772" w:hanging="591"/>
        <w:rPr>
          <w:lang w:eastAsia="ja-JP"/>
        </w:rPr>
      </w:pPr>
      <w:r w:rsidRPr="00926356">
        <w:rPr>
          <w:lang w:eastAsia="ja-JP"/>
        </w:rPr>
        <w:t>（</w:t>
      </w:r>
      <w:r w:rsidR="007F64E4" w:rsidRPr="00926356">
        <w:rPr>
          <w:lang w:eastAsia="ja-JP"/>
        </w:rPr>
        <w:t>1</w:t>
      </w:r>
      <w:r w:rsidRPr="00926356">
        <w:rPr>
          <w:lang w:eastAsia="ja-JP"/>
        </w:rPr>
        <w:t>）</w:t>
      </w:r>
      <w:r w:rsidR="007F64E4" w:rsidRPr="00926356">
        <w:rPr>
          <w:lang w:eastAsia="ja-JP"/>
        </w:rPr>
        <w:tab/>
      </w:r>
      <w:r w:rsidR="00280FB0" w:rsidRPr="00926356">
        <w:rPr>
          <w:lang w:eastAsia="ja-JP"/>
        </w:rPr>
        <w:t>阿斯特捷利康大藥廠</w:t>
      </w:r>
      <w:r w:rsidR="00280FB0" w:rsidRPr="00926356">
        <w:rPr>
          <w:lang w:eastAsia="ja-JP"/>
        </w:rPr>
        <w:t>AstraZeneca</w:t>
      </w:r>
    </w:p>
    <w:p w:rsidR="00E67C0D" w:rsidRPr="00926356" w:rsidRDefault="00280FB0" w:rsidP="00B65350">
      <w:pPr>
        <w:pStyle w:val="12"/>
        <w:ind w:left="1772" w:hanging="591"/>
      </w:pPr>
      <w:r w:rsidRPr="00926356">
        <w:tab/>
      </w:r>
      <w:r w:rsidR="00C25ADA" w:rsidRPr="00926356">
        <w:rPr>
          <w:rFonts w:hint="eastAsia"/>
        </w:rPr>
        <w:t xml:space="preserve">　　</w:t>
      </w:r>
      <w:r w:rsidRPr="00926356">
        <w:t>合併後的</w:t>
      </w:r>
      <w:r w:rsidRPr="00926356">
        <w:t>AstraZeneca</w:t>
      </w:r>
      <w:r w:rsidRPr="00926356">
        <w:t>，其公司總部設在英國倫敦，研發總部則保留在斯德哥爾摩南方的</w:t>
      </w:r>
      <w:r w:rsidRPr="00926356">
        <w:t>S</w:t>
      </w:r>
      <w:r w:rsidR="00863EFF" w:rsidRPr="00926356">
        <w:t>ö</w:t>
      </w:r>
      <w:r w:rsidRPr="00926356">
        <w:t>dertalje</w:t>
      </w:r>
      <w:r w:rsidR="006C1670" w:rsidRPr="00926356">
        <w:t>，主要</w:t>
      </w:r>
      <w:r w:rsidR="00863EFF" w:rsidRPr="00926356">
        <w:t>銷售成長來自於不受專利到期影響的</w:t>
      </w:r>
      <w:r w:rsidRPr="00926356">
        <w:t>藥品，如止胃潰瘍藥</w:t>
      </w:r>
      <w:r w:rsidRPr="00926356">
        <w:t>Nexium</w:t>
      </w:r>
      <w:r w:rsidRPr="00926356">
        <w:t>、抗精神分裂症用藥</w:t>
      </w:r>
      <w:r w:rsidRPr="00926356">
        <w:t>Seroquel</w:t>
      </w:r>
      <w:r w:rsidRPr="00926356">
        <w:t>、治乳癌藥</w:t>
      </w:r>
      <w:r w:rsidRPr="00926356">
        <w:t>Arimidex</w:t>
      </w:r>
      <w:r w:rsidRPr="00926356">
        <w:t>和降膽固醇藥</w:t>
      </w:r>
      <w:r w:rsidRPr="00926356">
        <w:t>Crestor</w:t>
      </w:r>
      <w:r w:rsidRPr="00926356">
        <w:t>。提高新製藥研發的成功率，以及加速</w:t>
      </w:r>
      <w:proofErr w:type="gramStart"/>
      <w:r w:rsidRPr="00926356">
        <w:t>新藥至醫學</w:t>
      </w:r>
      <w:proofErr w:type="gramEnd"/>
      <w:r w:rsidRPr="00926356">
        <w:t>臨床試驗（</w:t>
      </w:r>
      <w:r w:rsidRPr="00926356">
        <w:t>clinical trial</w:t>
      </w:r>
      <w:r w:rsidR="001D6894" w:rsidRPr="00926356">
        <w:t>）的階段</w:t>
      </w:r>
      <w:r w:rsidRPr="00926356">
        <w:t>，</w:t>
      </w:r>
      <w:r w:rsidR="00E67C0D" w:rsidRPr="00926356">
        <w:t>是</w:t>
      </w:r>
      <w:r w:rsidR="00E67C0D" w:rsidRPr="00926356">
        <w:t>AstraZeneca</w:t>
      </w:r>
      <w:r w:rsidR="00E67C0D" w:rsidRPr="00926356">
        <w:t>主要的經營策略，</w:t>
      </w:r>
      <w:r w:rsidR="00863EFF" w:rsidRPr="00926356">
        <w:t>不斷升級位於瑞典、美國</w:t>
      </w:r>
      <w:r w:rsidRPr="00926356">
        <w:t>及英國的實驗室設備，以及投資</w:t>
      </w:r>
      <w:r w:rsidR="00DF6F38" w:rsidRPr="00926356">
        <w:t>其它</w:t>
      </w:r>
      <w:r w:rsidRPr="00926356">
        <w:t>醫學研究單位</w:t>
      </w:r>
      <w:r w:rsidR="00E67C0D" w:rsidRPr="00926356">
        <w:t>，</w:t>
      </w:r>
      <w:r w:rsidR="0003093F" w:rsidRPr="00926356">
        <w:rPr>
          <w:rFonts w:hint="eastAsia"/>
        </w:rPr>
        <w:t>例如該公司位於哥德堡的研發中心免費提供新創公司利用其專利進行創新研究</w:t>
      </w:r>
      <w:r w:rsidR="001922FD" w:rsidRPr="00926356">
        <w:rPr>
          <w:rFonts w:hint="eastAsia"/>
        </w:rPr>
        <w:t>，</w:t>
      </w:r>
      <w:r w:rsidR="0003093F" w:rsidRPr="00926356">
        <w:rPr>
          <w:rFonts w:hint="eastAsia"/>
        </w:rPr>
        <w:t>並針對有潛力之研究成果</w:t>
      </w:r>
      <w:r w:rsidR="001922FD" w:rsidRPr="00926356">
        <w:rPr>
          <w:rFonts w:hint="eastAsia"/>
        </w:rPr>
        <w:t>與該新創公司</w:t>
      </w:r>
      <w:r w:rsidR="0003093F" w:rsidRPr="00926356">
        <w:rPr>
          <w:rFonts w:hint="eastAsia"/>
        </w:rPr>
        <w:t>進一步合作</w:t>
      </w:r>
      <w:r w:rsidR="001922FD" w:rsidRPr="00926356">
        <w:rPr>
          <w:rFonts w:hint="eastAsia"/>
        </w:rPr>
        <w:t>開發</w:t>
      </w:r>
      <w:r w:rsidR="0003093F" w:rsidRPr="00926356">
        <w:rPr>
          <w:rFonts w:hint="eastAsia"/>
        </w:rPr>
        <w:t>，</w:t>
      </w:r>
      <w:r w:rsidR="00863EFF" w:rsidRPr="00926356">
        <w:rPr>
          <w:rFonts w:hint="eastAsia"/>
        </w:rPr>
        <w:t>2019</w:t>
      </w:r>
      <w:r w:rsidR="00863EFF" w:rsidRPr="00926356">
        <w:rPr>
          <w:rFonts w:hint="eastAsia"/>
        </w:rPr>
        <w:t>年</w:t>
      </w:r>
      <w:r w:rsidRPr="00926356">
        <w:t>AstraZeneca</w:t>
      </w:r>
      <w:r w:rsidRPr="00926356">
        <w:t>為</w:t>
      </w:r>
      <w:r w:rsidR="00753642" w:rsidRPr="00926356">
        <w:rPr>
          <w:rFonts w:hint="eastAsia"/>
        </w:rPr>
        <w:t>製藥界</w:t>
      </w:r>
      <w:r w:rsidRPr="00926356">
        <w:t>全球</w:t>
      </w:r>
      <w:r w:rsidR="00E67C0D" w:rsidRPr="00926356">
        <w:t>年度研發經費</w:t>
      </w:r>
      <w:r w:rsidR="00753642" w:rsidRPr="00926356">
        <w:rPr>
          <w:rFonts w:hint="eastAsia"/>
        </w:rPr>
        <w:t>排名第</w:t>
      </w:r>
      <w:r w:rsidR="00863EFF" w:rsidRPr="00926356">
        <w:rPr>
          <w:rFonts w:hint="eastAsia"/>
        </w:rPr>
        <w:t>一的公司，</w:t>
      </w:r>
      <w:r w:rsidR="00863EFF" w:rsidRPr="00926356">
        <w:t>2020</w:t>
      </w:r>
      <w:r w:rsidR="00863EFF" w:rsidRPr="00926356">
        <w:t>年研發</w:t>
      </w:r>
      <w:r w:rsidR="00863EFF" w:rsidRPr="00926356">
        <w:rPr>
          <w:rFonts w:hint="eastAsia"/>
        </w:rPr>
        <w:t>經</w:t>
      </w:r>
      <w:r w:rsidR="00863EFF" w:rsidRPr="00926356">
        <w:t>費投入力道較</w:t>
      </w:r>
      <w:proofErr w:type="gramStart"/>
      <w:r w:rsidR="00863EFF" w:rsidRPr="00926356">
        <w:t>前一年弱</w:t>
      </w:r>
      <w:proofErr w:type="gramEnd"/>
      <w:r w:rsidR="00863EFF" w:rsidRPr="00926356">
        <w:t>，仍在世界名列前茅</w:t>
      </w:r>
      <w:r w:rsidR="00863EFF" w:rsidRPr="00926356">
        <w:rPr>
          <w:rFonts w:hint="eastAsia"/>
        </w:rPr>
        <w:t>，同年</w:t>
      </w:r>
      <w:r w:rsidR="00863EFF" w:rsidRPr="00926356">
        <w:rPr>
          <w:rFonts w:hint="eastAsia"/>
        </w:rPr>
        <w:t>AstraZeneca</w:t>
      </w:r>
      <w:r w:rsidR="00863EFF" w:rsidRPr="00926356">
        <w:rPr>
          <w:rFonts w:hint="eastAsia"/>
        </w:rPr>
        <w:t>與英國牛津大學共同成功研發</w:t>
      </w:r>
      <w:r w:rsidR="00790B76" w:rsidRPr="00926356">
        <w:rPr>
          <w:rFonts w:hint="eastAsia"/>
        </w:rPr>
        <w:t>「嚴重特殊傳染性肺炎」（</w:t>
      </w:r>
      <w:r w:rsidR="00790B76" w:rsidRPr="00926356">
        <w:rPr>
          <w:rFonts w:hint="eastAsia"/>
        </w:rPr>
        <w:t>COVID-19</w:t>
      </w:r>
      <w:r w:rsidR="00790B76" w:rsidRPr="00926356">
        <w:rPr>
          <w:rFonts w:hint="eastAsia"/>
        </w:rPr>
        <w:t>）</w:t>
      </w:r>
      <w:r w:rsidR="00863EFF" w:rsidRPr="00926356">
        <w:rPr>
          <w:rFonts w:hint="eastAsia"/>
        </w:rPr>
        <w:t>疫苗，於當年</w:t>
      </w:r>
      <w:r w:rsidR="00863EFF" w:rsidRPr="00926356">
        <w:rPr>
          <w:rFonts w:hint="eastAsia"/>
        </w:rPr>
        <w:t>12</w:t>
      </w:r>
      <w:r w:rsidR="00863EFF" w:rsidRPr="00926356">
        <w:rPr>
          <w:rFonts w:hint="eastAsia"/>
        </w:rPr>
        <w:t>月</w:t>
      </w:r>
      <w:r w:rsidR="00863EFF" w:rsidRPr="00926356">
        <w:rPr>
          <w:rFonts w:hint="eastAsia"/>
        </w:rPr>
        <w:t>30</w:t>
      </w:r>
      <w:r w:rsidR="00863EFF" w:rsidRPr="00926356">
        <w:rPr>
          <w:rFonts w:hint="eastAsia"/>
        </w:rPr>
        <w:t>日獲英國醫藥保健局授權緊急供應該國國民接種，並於本年陸續獲多國授權採購施打，雖期間出現血栓疑慮，然多數國家醫療主管單位表示血栓問題與</w:t>
      </w:r>
      <w:r w:rsidR="00863EFF" w:rsidRPr="00926356">
        <w:rPr>
          <w:rFonts w:hint="eastAsia"/>
        </w:rPr>
        <w:t>AstraZeneca</w:t>
      </w:r>
      <w:r w:rsidR="00863EFF" w:rsidRPr="00926356">
        <w:rPr>
          <w:rFonts w:hint="eastAsia"/>
        </w:rPr>
        <w:t>疫苗無直接關係</w:t>
      </w:r>
      <w:r w:rsidR="00863EFF" w:rsidRPr="00926356">
        <w:t>。</w:t>
      </w:r>
    </w:p>
    <w:p w:rsidR="00C23935" w:rsidRPr="00926356" w:rsidRDefault="004311B7" w:rsidP="0094005D">
      <w:pPr>
        <w:pStyle w:val="12"/>
        <w:ind w:left="1772" w:hanging="591"/>
      </w:pPr>
      <w:r w:rsidRPr="00926356">
        <w:tab/>
      </w:r>
      <w:r w:rsidR="00C25ADA" w:rsidRPr="00926356">
        <w:rPr>
          <w:rFonts w:hint="eastAsia"/>
        </w:rPr>
        <w:t xml:space="preserve">　　</w:t>
      </w:r>
      <w:r w:rsidR="00E67C0D" w:rsidRPr="00926356">
        <w:t>AstraZeneca</w:t>
      </w:r>
      <w:r w:rsidR="00863EFF" w:rsidRPr="00926356">
        <w:t>近幾年</w:t>
      </w:r>
      <w:r w:rsidR="00E67C0D" w:rsidRPr="00926356">
        <w:t>不斷進行裁員</w:t>
      </w:r>
      <w:r w:rsidR="00C23935" w:rsidRPr="00926356">
        <w:t>，</w:t>
      </w:r>
      <w:r w:rsidR="00E67C0D" w:rsidRPr="00926356">
        <w:t>將位於瑞典</w:t>
      </w:r>
      <w:proofErr w:type="gramStart"/>
      <w:r w:rsidR="00E67C0D" w:rsidRPr="00926356">
        <w:t>南部</w:t>
      </w:r>
      <w:r w:rsidR="007732B5" w:rsidRPr="00926356">
        <w:t>隆</w:t>
      </w:r>
      <w:proofErr w:type="gramEnd"/>
      <w:r w:rsidR="007732B5" w:rsidRPr="00926356">
        <w:t>德（</w:t>
      </w:r>
      <w:r w:rsidR="007732B5" w:rsidRPr="00926356">
        <w:t>Lund</w:t>
      </w:r>
      <w:r w:rsidR="007732B5" w:rsidRPr="00926356">
        <w:t>）</w:t>
      </w:r>
      <w:r w:rsidR="00E67C0D" w:rsidRPr="00926356">
        <w:t>的研發中心</w:t>
      </w:r>
      <w:proofErr w:type="gramStart"/>
      <w:r w:rsidR="00E67C0D" w:rsidRPr="00926356">
        <w:t>併</w:t>
      </w:r>
      <w:proofErr w:type="gramEnd"/>
      <w:r w:rsidR="00E67C0D" w:rsidRPr="00926356">
        <w:t>到另一個在</w:t>
      </w:r>
      <w:r w:rsidR="00E67C0D" w:rsidRPr="00926356">
        <w:t>M</w:t>
      </w:r>
      <w:r w:rsidR="00863EFF" w:rsidRPr="00926356">
        <w:t>ö</w:t>
      </w:r>
      <w:r w:rsidR="00E67C0D" w:rsidRPr="00926356">
        <w:t>lndal</w:t>
      </w:r>
      <w:r w:rsidR="00E67C0D" w:rsidRPr="00926356">
        <w:t>的研究中心</w:t>
      </w:r>
      <w:r w:rsidR="00FF4CEB" w:rsidRPr="00926356">
        <w:rPr>
          <w:rFonts w:hint="eastAsia"/>
        </w:rPr>
        <w:t>。</w:t>
      </w:r>
      <w:r w:rsidR="00863EFF" w:rsidRPr="00926356">
        <w:rPr>
          <w:rFonts w:hint="eastAsia"/>
        </w:rPr>
        <w:t>現在</w:t>
      </w:r>
      <w:r w:rsidR="00E67C0D" w:rsidRPr="00926356">
        <w:t>AstraZeneca</w:t>
      </w:r>
      <w:r w:rsidR="00E67C0D" w:rsidRPr="00926356">
        <w:t>微分子和生化科技研發主力分</w:t>
      </w:r>
      <w:r w:rsidR="00705EE7" w:rsidRPr="00926356">
        <w:t>布</w:t>
      </w:r>
      <w:r w:rsidR="00E67C0D" w:rsidRPr="00926356">
        <w:t>於英國劍橋、美國</w:t>
      </w:r>
      <w:r w:rsidR="00E67C0D" w:rsidRPr="00926356">
        <w:t>Gaithersburg</w:t>
      </w:r>
      <w:r w:rsidR="00753642" w:rsidRPr="00926356">
        <w:t>和瑞典</w:t>
      </w:r>
      <w:r w:rsidR="00E67C0D" w:rsidRPr="00926356">
        <w:t>M</w:t>
      </w:r>
      <w:r w:rsidR="003F7F9F" w:rsidRPr="00926356">
        <w:t>ö</w:t>
      </w:r>
      <w:r w:rsidR="00E67C0D" w:rsidRPr="00926356">
        <w:t>lndal</w:t>
      </w:r>
      <w:r w:rsidR="00E67C0D" w:rsidRPr="00926356">
        <w:t>。</w:t>
      </w:r>
      <w:r w:rsidR="00C23935" w:rsidRPr="00926356">
        <w:rPr>
          <w:rFonts w:hint="eastAsia"/>
        </w:rPr>
        <w:t>在全球</w:t>
      </w:r>
      <w:r w:rsidR="00C23935" w:rsidRPr="00926356">
        <w:rPr>
          <w:rFonts w:hint="eastAsia"/>
        </w:rPr>
        <w:t>100</w:t>
      </w:r>
      <w:r w:rsidR="003F7F9F" w:rsidRPr="00926356">
        <w:rPr>
          <w:rFonts w:hint="eastAsia"/>
        </w:rPr>
        <w:t>多</w:t>
      </w:r>
      <w:r w:rsidR="00C23935" w:rsidRPr="00926356">
        <w:rPr>
          <w:rFonts w:hint="eastAsia"/>
        </w:rPr>
        <w:t>個國家有經營夥伴或經銷商，在其中</w:t>
      </w:r>
      <w:r w:rsidR="00C23935" w:rsidRPr="00926356">
        <w:rPr>
          <w:rFonts w:hint="eastAsia"/>
        </w:rPr>
        <w:t>16</w:t>
      </w:r>
      <w:r w:rsidR="00C23935" w:rsidRPr="00926356">
        <w:rPr>
          <w:rFonts w:hint="eastAsia"/>
        </w:rPr>
        <w:t>國設立製造工廠。</w:t>
      </w:r>
    </w:p>
    <w:p w:rsidR="00280FB0" w:rsidRPr="00926356" w:rsidRDefault="00280FB0" w:rsidP="00B01D62">
      <w:pPr>
        <w:pStyle w:val="af"/>
        <w:ind w:left="1417" w:hanging="472"/>
      </w:pPr>
      <w:r w:rsidRPr="00926356">
        <w:t>２、生技產業：</w:t>
      </w:r>
    </w:p>
    <w:p w:rsidR="00280FB0" w:rsidRPr="00926356" w:rsidRDefault="00280FB0" w:rsidP="00B65350">
      <w:pPr>
        <w:pStyle w:val="af5"/>
        <w:ind w:left="1417" w:firstLine="472"/>
      </w:pPr>
      <w:r w:rsidRPr="00926356">
        <w:t>在生物科技（</w:t>
      </w:r>
      <w:r w:rsidRPr="00926356">
        <w:t>Biotech</w:t>
      </w:r>
      <w:r w:rsidRPr="00926356">
        <w:t>）的發展中，將研究過程充分運用到臨床實驗上對生技產品的研發成敗有著舉足輕重的影響，而瑞典無疑是這個領域的佼佼者。瑞典政府集中化的健保醫療系</w:t>
      </w:r>
      <w:r w:rsidR="007340E8" w:rsidRPr="00926356">
        <w:rPr>
          <w:rFonts w:hint="eastAsia"/>
        </w:rPr>
        <w:t>統（全國人民以個人身</w:t>
      </w:r>
      <w:r w:rsidR="00705EE7" w:rsidRPr="00926356">
        <w:rPr>
          <w:rFonts w:hint="eastAsia"/>
          <w:lang w:eastAsia="zh-TW"/>
        </w:rPr>
        <w:t>分</w:t>
      </w:r>
      <w:r w:rsidR="007340E8" w:rsidRPr="00926356">
        <w:rPr>
          <w:rFonts w:hint="eastAsia"/>
        </w:rPr>
        <w:t>號碼作為統一</w:t>
      </w:r>
      <w:r w:rsidR="001D7916" w:rsidRPr="00926356">
        <w:rPr>
          <w:rFonts w:hint="eastAsia"/>
        </w:rPr>
        <w:t>病歷號碼），</w:t>
      </w:r>
      <w:r w:rsidRPr="00926356">
        <w:t>建立了一個完整的醫學資料庫，尤其在基因學（</w:t>
      </w:r>
      <w:r w:rsidRPr="00926356">
        <w:t>genomics</w:t>
      </w:r>
      <w:r w:rsidRPr="00926356">
        <w:t>）上的豐富資料，堪稱生技界中獨特的收</w:t>
      </w:r>
      <w:r w:rsidR="007340E8" w:rsidRPr="00926356">
        <w:rPr>
          <w:rFonts w:hint="eastAsia"/>
        </w:rPr>
        <w:t>藏</w:t>
      </w:r>
      <w:r w:rsidRPr="00926356">
        <w:t>。</w:t>
      </w:r>
      <w:r w:rsidR="007340E8" w:rsidRPr="00926356">
        <w:t>瑞典所發表的科技論文</w:t>
      </w:r>
      <w:r w:rsidR="00CB7114" w:rsidRPr="00926356">
        <w:t>及科技專利數量</w:t>
      </w:r>
      <w:r w:rsidR="007340E8" w:rsidRPr="00926356">
        <w:rPr>
          <w:rFonts w:hint="eastAsia"/>
        </w:rPr>
        <w:t>位</w:t>
      </w:r>
      <w:r w:rsidR="007340E8" w:rsidRPr="00926356">
        <w:t>居世界前</w:t>
      </w:r>
      <w:r w:rsidR="007340E8" w:rsidRPr="00926356">
        <w:rPr>
          <w:rFonts w:hint="eastAsia"/>
        </w:rPr>
        <w:t>茅</w:t>
      </w:r>
      <w:r w:rsidR="00E67C0D" w:rsidRPr="00926356">
        <w:t>；</w:t>
      </w:r>
      <w:r w:rsidR="007340E8" w:rsidRPr="00926356">
        <w:rPr>
          <w:rFonts w:hint="eastAsia"/>
        </w:rPr>
        <w:t>能擁有</w:t>
      </w:r>
      <w:r w:rsidR="007340E8" w:rsidRPr="00926356">
        <w:t>這些傲人的成就，瑞典生技</w:t>
      </w:r>
      <w:r w:rsidR="007340E8" w:rsidRPr="00926356">
        <w:rPr>
          <w:rFonts w:hint="eastAsia"/>
        </w:rPr>
        <w:t>產業聚落</w:t>
      </w:r>
      <w:r w:rsidRPr="00926356">
        <w:t>（</w:t>
      </w:r>
      <w:r w:rsidRPr="00926356">
        <w:t>Biotech Clusters</w:t>
      </w:r>
      <w:r w:rsidR="007340E8" w:rsidRPr="00926356">
        <w:t>）</w:t>
      </w:r>
      <w:r w:rsidRPr="00926356">
        <w:t>功不可沒。</w:t>
      </w:r>
    </w:p>
    <w:p w:rsidR="00280FB0" w:rsidRPr="00926356" w:rsidRDefault="00B01D62" w:rsidP="00E54D53">
      <w:pPr>
        <w:pStyle w:val="12"/>
        <w:ind w:left="1772" w:hanging="591"/>
        <w:rPr>
          <w:lang w:eastAsia="ja-JP"/>
        </w:rPr>
      </w:pPr>
      <w:r w:rsidRPr="00926356">
        <w:rPr>
          <w:lang w:eastAsia="ja-JP"/>
        </w:rPr>
        <w:t>（</w:t>
      </w:r>
      <w:r w:rsidR="007F64E4" w:rsidRPr="00926356">
        <w:rPr>
          <w:lang w:eastAsia="ja-JP"/>
        </w:rPr>
        <w:t>1</w:t>
      </w:r>
      <w:r w:rsidRPr="00926356">
        <w:rPr>
          <w:lang w:eastAsia="ja-JP"/>
        </w:rPr>
        <w:t>）</w:t>
      </w:r>
      <w:r w:rsidR="0052661D" w:rsidRPr="00926356">
        <w:rPr>
          <w:lang w:eastAsia="ja-JP"/>
        </w:rPr>
        <w:tab/>
      </w:r>
      <w:r w:rsidR="007340E8" w:rsidRPr="00926356">
        <w:rPr>
          <w:lang w:eastAsia="ja-JP"/>
        </w:rPr>
        <w:t>瑞典生技</w:t>
      </w:r>
      <w:r w:rsidR="007340E8" w:rsidRPr="00926356">
        <w:rPr>
          <w:rFonts w:hint="eastAsia"/>
          <w:lang w:eastAsia="ja-JP"/>
        </w:rPr>
        <w:t>產業聚落</w:t>
      </w:r>
    </w:p>
    <w:p w:rsidR="00280FB0" w:rsidRPr="00926356" w:rsidRDefault="0052661D" w:rsidP="00B65350">
      <w:pPr>
        <w:pStyle w:val="12"/>
        <w:ind w:left="1772" w:hanging="591"/>
        <w:rPr>
          <w:lang w:eastAsia="ja-JP"/>
        </w:rPr>
      </w:pPr>
      <w:r w:rsidRPr="00926356">
        <w:rPr>
          <w:lang w:eastAsia="ja-JP"/>
        </w:rPr>
        <w:tab/>
      </w:r>
      <w:r w:rsidR="00C25ADA" w:rsidRPr="00926356">
        <w:rPr>
          <w:rFonts w:hint="eastAsia"/>
          <w:lang w:eastAsia="ja-JP"/>
        </w:rPr>
        <w:t xml:space="preserve">　　</w:t>
      </w:r>
      <w:r w:rsidR="00280FB0" w:rsidRPr="00926356">
        <w:rPr>
          <w:lang w:eastAsia="ja-JP"/>
        </w:rPr>
        <w:t>瑞典生技</w:t>
      </w:r>
      <w:r w:rsidR="007340E8" w:rsidRPr="00926356">
        <w:rPr>
          <w:rFonts w:hint="eastAsia"/>
          <w:lang w:eastAsia="ja-JP"/>
        </w:rPr>
        <w:t>產業聚落（</w:t>
      </w:r>
      <w:r w:rsidR="007340E8" w:rsidRPr="00926356">
        <w:rPr>
          <w:rFonts w:hint="eastAsia"/>
          <w:lang w:eastAsia="ja-JP"/>
        </w:rPr>
        <w:t>Biotech Clusters</w:t>
      </w:r>
      <w:r w:rsidR="007340E8" w:rsidRPr="00926356">
        <w:rPr>
          <w:rFonts w:hint="eastAsia"/>
          <w:lang w:eastAsia="ja-JP"/>
        </w:rPr>
        <w:t>）</w:t>
      </w:r>
      <w:r w:rsidR="007340E8" w:rsidRPr="00926356">
        <w:rPr>
          <w:lang w:eastAsia="ja-JP"/>
        </w:rPr>
        <w:t>集中在三大都會區，</w:t>
      </w:r>
      <w:r w:rsidR="007340E8" w:rsidRPr="00926356">
        <w:rPr>
          <w:rFonts w:hint="eastAsia"/>
          <w:lang w:eastAsia="ja-JP"/>
        </w:rPr>
        <w:t>並</w:t>
      </w:r>
      <w:r w:rsidR="007340E8" w:rsidRPr="00926356">
        <w:rPr>
          <w:lang w:eastAsia="ja-JP"/>
        </w:rPr>
        <w:t>有許多進行醫藥研究的大學城</w:t>
      </w:r>
      <w:r w:rsidR="00280FB0" w:rsidRPr="00926356">
        <w:rPr>
          <w:lang w:eastAsia="ja-JP"/>
        </w:rPr>
        <w:t>。主要區域包括：</w:t>
      </w:r>
    </w:p>
    <w:p w:rsidR="006E66A7" w:rsidRPr="00926356" w:rsidRDefault="00280FB0" w:rsidP="00B01D62">
      <w:pPr>
        <w:pStyle w:val="Af8"/>
      </w:pPr>
      <w:r w:rsidRPr="00926356">
        <w:rPr>
          <w:lang w:eastAsia="ja-JP"/>
        </w:rPr>
        <w:t>A</w:t>
      </w:r>
      <w:r w:rsidR="0052661D" w:rsidRPr="00926356">
        <w:rPr>
          <w:lang w:eastAsia="ja-JP"/>
        </w:rPr>
        <w:t>.</w:t>
      </w:r>
      <w:r w:rsidR="0052661D" w:rsidRPr="00926356">
        <w:rPr>
          <w:lang w:eastAsia="ja-JP"/>
        </w:rPr>
        <w:tab/>
      </w:r>
      <w:r w:rsidRPr="00926356">
        <w:rPr>
          <w:lang w:eastAsia="ja-JP"/>
        </w:rPr>
        <w:t>瑞典首都斯德哥爾摩至烏普薩拉市的「生技區（</w:t>
      </w:r>
      <w:r w:rsidRPr="00926356">
        <w:rPr>
          <w:lang w:eastAsia="ja-JP"/>
        </w:rPr>
        <w:t xml:space="preserve">Stockholm-Uppsala </w:t>
      </w:r>
      <w:r w:rsidR="00F01409" w:rsidRPr="00926356">
        <w:rPr>
          <w:rFonts w:hint="eastAsia"/>
          <w:lang w:eastAsia="ja-JP"/>
        </w:rPr>
        <w:t>Life Science/</w:t>
      </w:r>
      <w:r w:rsidRPr="00926356">
        <w:rPr>
          <w:lang w:eastAsia="ja-JP"/>
        </w:rPr>
        <w:t>Bioregion</w:t>
      </w:r>
      <w:r w:rsidR="00570135" w:rsidRPr="00926356">
        <w:rPr>
          <w:lang w:eastAsia="ja-JP"/>
        </w:rPr>
        <w:t>）」是瑞典境內最大的生技區域，</w:t>
      </w:r>
      <w:r w:rsidRPr="00926356">
        <w:rPr>
          <w:lang w:eastAsia="ja-JP"/>
        </w:rPr>
        <w:t>有</w:t>
      </w:r>
      <w:r w:rsidR="00570135" w:rsidRPr="00926356">
        <w:rPr>
          <w:rFonts w:hint="eastAsia"/>
          <w:lang w:eastAsia="ja-JP"/>
        </w:rPr>
        <w:t>近</w:t>
      </w:r>
      <w:r w:rsidRPr="00926356">
        <w:rPr>
          <w:lang w:eastAsia="ja-JP"/>
        </w:rPr>
        <w:t>550</w:t>
      </w:r>
      <w:r w:rsidRPr="00926356">
        <w:rPr>
          <w:lang w:eastAsia="ja-JP"/>
        </w:rPr>
        <w:t>家生命科學相關企業在此落腳。此區</w:t>
      </w:r>
      <w:r w:rsidR="007340E8" w:rsidRPr="00926356">
        <w:rPr>
          <w:rFonts w:hint="eastAsia"/>
          <w:lang w:eastAsia="ja-JP"/>
        </w:rPr>
        <w:t>聚焦</w:t>
      </w:r>
      <w:r w:rsidRPr="00926356">
        <w:rPr>
          <w:lang w:eastAsia="ja-JP"/>
        </w:rPr>
        <w:t>在生</w:t>
      </w:r>
      <w:r w:rsidR="006E66A7" w:rsidRPr="00926356">
        <w:rPr>
          <w:lang w:eastAsia="ja-JP"/>
        </w:rPr>
        <w:t>命科學</w:t>
      </w:r>
      <w:r w:rsidR="00B01D62" w:rsidRPr="00926356">
        <w:rPr>
          <w:lang w:eastAsia="ja-JP"/>
        </w:rPr>
        <w:t>（</w:t>
      </w:r>
      <w:r w:rsidR="006E66A7" w:rsidRPr="00926356">
        <w:rPr>
          <w:lang w:eastAsia="ja-JP"/>
        </w:rPr>
        <w:t>Life Science</w:t>
      </w:r>
      <w:r w:rsidR="00B01D62" w:rsidRPr="00926356">
        <w:rPr>
          <w:lang w:eastAsia="ja-JP"/>
        </w:rPr>
        <w:t>）</w:t>
      </w:r>
      <w:r w:rsidR="006E66A7" w:rsidRPr="00926356">
        <w:rPr>
          <w:lang w:eastAsia="ja-JP"/>
        </w:rPr>
        <w:t>研發</w:t>
      </w:r>
      <w:r w:rsidRPr="00926356">
        <w:rPr>
          <w:lang w:eastAsia="ja-JP"/>
        </w:rPr>
        <w:t>，來自瑞典</w:t>
      </w:r>
      <w:r w:rsidR="007340E8" w:rsidRPr="00926356">
        <w:rPr>
          <w:rFonts w:hint="eastAsia"/>
          <w:lang w:eastAsia="ja-JP"/>
        </w:rPr>
        <w:t>知</w:t>
      </w:r>
      <w:r w:rsidRPr="00926356">
        <w:rPr>
          <w:lang w:eastAsia="ja-JP"/>
        </w:rPr>
        <w:t>名學府如</w:t>
      </w:r>
      <w:r w:rsidR="001D7916" w:rsidRPr="00926356">
        <w:rPr>
          <w:rFonts w:hint="eastAsia"/>
          <w:lang w:eastAsia="ja-JP"/>
        </w:rPr>
        <w:t>卡洛林斯卡醫學院</w:t>
      </w:r>
      <w:r w:rsidR="00B01D62" w:rsidRPr="00926356">
        <w:rPr>
          <w:rFonts w:hint="eastAsia"/>
          <w:spacing w:val="-4"/>
          <w:lang w:eastAsia="ja-JP"/>
        </w:rPr>
        <w:t>（</w:t>
      </w:r>
      <w:r w:rsidR="001D7916" w:rsidRPr="00926356">
        <w:rPr>
          <w:rFonts w:hint="eastAsia"/>
          <w:spacing w:val="-4"/>
          <w:lang w:eastAsia="ja-JP"/>
        </w:rPr>
        <w:t>Karolinska Institute</w:t>
      </w:r>
      <w:r w:rsidR="00B01D62" w:rsidRPr="00926356">
        <w:rPr>
          <w:rFonts w:hint="eastAsia"/>
          <w:spacing w:val="-4"/>
          <w:lang w:eastAsia="ja-JP"/>
        </w:rPr>
        <w:t>）</w:t>
      </w:r>
      <w:r w:rsidR="007340E8" w:rsidRPr="00926356">
        <w:rPr>
          <w:lang w:eastAsia="ja-JP"/>
        </w:rPr>
        <w:t>、皇家</w:t>
      </w:r>
      <w:r w:rsidR="007340E8" w:rsidRPr="00926356">
        <w:rPr>
          <w:rFonts w:hint="eastAsia"/>
          <w:lang w:eastAsia="ja-JP"/>
        </w:rPr>
        <w:t>理工</w:t>
      </w:r>
      <w:r w:rsidR="007340E8" w:rsidRPr="00926356">
        <w:rPr>
          <w:lang w:eastAsia="ja-JP"/>
        </w:rPr>
        <w:t>學院（</w:t>
      </w:r>
      <w:r w:rsidR="007340E8" w:rsidRPr="00926356">
        <w:rPr>
          <w:lang w:eastAsia="ja-JP"/>
        </w:rPr>
        <w:t>Royal Institute of Technology</w:t>
      </w:r>
      <w:r w:rsidR="007340E8" w:rsidRPr="00926356">
        <w:rPr>
          <w:lang w:eastAsia="ja-JP"/>
        </w:rPr>
        <w:t>，</w:t>
      </w:r>
      <w:r w:rsidR="007340E8" w:rsidRPr="00926356">
        <w:rPr>
          <w:lang w:eastAsia="ja-JP"/>
        </w:rPr>
        <w:t>KTH</w:t>
      </w:r>
      <w:r w:rsidR="007340E8" w:rsidRPr="00926356">
        <w:rPr>
          <w:lang w:eastAsia="ja-JP"/>
        </w:rPr>
        <w:t>）</w:t>
      </w:r>
      <w:r w:rsidRPr="00926356">
        <w:rPr>
          <w:spacing w:val="-4"/>
          <w:lang w:eastAsia="ja-JP"/>
        </w:rPr>
        <w:t>、斯德哥爾摩大學（</w:t>
      </w:r>
      <w:r w:rsidRPr="00926356">
        <w:rPr>
          <w:spacing w:val="-4"/>
          <w:lang w:eastAsia="ja-JP"/>
        </w:rPr>
        <w:t>Stockholm University</w:t>
      </w:r>
      <w:r w:rsidRPr="00926356">
        <w:rPr>
          <w:spacing w:val="-4"/>
          <w:lang w:eastAsia="ja-JP"/>
        </w:rPr>
        <w:t>）</w:t>
      </w:r>
      <w:r w:rsidRPr="00926356">
        <w:rPr>
          <w:lang w:eastAsia="ja-JP"/>
        </w:rPr>
        <w:t>、烏普薩拉大學（</w:t>
      </w:r>
      <w:r w:rsidRPr="00926356">
        <w:rPr>
          <w:lang w:eastAsia="ja-JP"/>
        </w:rPr>
        <w:t>Uppsala University</w:t>
      </w:r>
      <w:r w:rsidRPr="00926356">
        <w:rPr>
          <w:lang w:eastAsia="ja-JP"/>
        </w:rPr>
        <w:t>）、南塔大學（</w:t>
      </w:r>
      <w:r w:rsidRPr="00926356">
        <w:rPr>
          <w:lang w:eastAsia="ja-JP"/>
        </w:rPr>
        <w:t>S</w:t>
      </w:r>
      <w:r w:rsidR="007340E8" w:rsidRPr="00926356">
        <w:rPr>
          <w:lang w:eastAsia="ja-JP"/>
        </w:rPr>
        <w:t>ö</w:t>
      </w:r>
      <w:r w:rsidRPr="00926356">
        <w:rPr>
          <w:lang w:eastAsia="ja-JP"/>
        </w:rPr>
        <w:t>dert</w:t>
      </w:r>
      <w:r w:rsidR="007340E8" w:rsidRPr="00926356">
        <w:rPr>
          <w:lang w:eastAsia="ja-JP"/>
        </w:rPr>
        <w:t>ö</w:t>
      </w:r>
      <w:r w:rsidRPr="00926356">
        <w:rPr>
          <w:lang w:eastAsia="ja-JP"/>
        </w:rPr>
        <w:t>rn University</w:t>
      </w:r>
      <w:r w:rsidRPr="00926356">
        <w:rPr>
          <w:lang w:eastAsia="ja-JP"/>
        </w:rPr>
        <w:t>）</w:t>
      </w:r>
      <w:r w:rsidRPr="00926356">
        <w:rPr>
          <w:spacing w:val="-6"/>
          <w:lang w:eastAsia="ja-JP"/>
        </w:rPr>
        <w:t>及瑞典農業科學大學（</w:t>
      </w:r>
      <w:r w:rsidRPr="00926356">
        <w:rPr>
          <w:spacing w:val="-6"/>
          <w:lang w:eastAsia="ja-JP"/>
        </w:rPr>
        <w:t>Swedish University of Agricultural Sciences</w:t>
      </w:r>
      <w:r w:rsidR="007509E8" w:rsidRPr="00926356">
        <w:rPr>
          <w:lang w:eastAsia="ja-JP"/>
        </w:rPr>
        <w:t>，</w:t>
      </w:r>
      <w:r w:rsidRPr="00926356">
        <w:rPr>
          <w:lang w:eastAsia="ja-JP"/>
        </w:rPr>
        <w:t>SLU</w:t>
      </w:r>
      <w:r w:rsidRPr="00926356">
        <w:rPr>
          <w:lang w:eastAsia="ja-JP"/>
        </w:rPr>
        <w:t>）等，合計</w:t>
      </w:r>
      <w:r w:rsidR="007340E8" w:rsidRPr="00926356">
        <w:rPr>
          <w:rFonts w:hint="eastAsia"/>
          <w:lang w:eastAsia="ja-JP"/>
        </w:rPr>
        <w:t>約</w:t>
      </w:r>
      <w:r w:rsidRPr="00926356">
        <w:rPr>
          <w:lang w:eastAsia="ja-JP"/>
        </w:rPr>
        <w:t>4</w:t>
      </w:r>
      <w:r w:rsidR="00A71526" w:rsidRPr="00926356">
        <w:rPr>
          <w:lang w:eastAsia="ja-JP"/>
        </w:rPr>
        <w:t>,</w:t>
      </w:r>
      <w:r w:rsidRPr="00926356">
        <w:rPr>
          <w:lang w:eastAsia="ja-JP"/>
        </w:rPr>
        <w:t>000</w:t>
      </w:r>
      <w:r w:rsidR="007340E8" w:rsidRPr="00926356">
        <w:rPr>
          <w:lang w:eastAsia="ja-JP"/>
        </w:rPr>
        <w:t>位研究學者及</w:t>
      </w:r>
      <w:r w:rsidRPr="00926356">
        <w:rPr>
          <w:lang w:eastAsia="ja-JP"/>
        </w:rPr>
        <w:t>近</w:t>
      </w:r>
      <w:r w:rsidRPr="00926356">
        <w:rPr>
          <w:lang w:eastAsia="ja-JP"/>
        </w:rPr>
        <w:t>6</w:t>
      </w:r>
      <w:r w:rsidR="00A71526" w:rsidRPr="00926356">
        <w:rPr>
          <w:lang w:eastAsia="ja-JP"/>
        </w:rPr>
        <w:t>,</w:t>
      </w:r>
      <w:r w:rsidRPr="00926356">
        <w:rPr>
          <w:lang w:eastAsia="ja-JP"/>
        </w:rPr>
        <w:t>000</w:t>
      </w:r>
      <w:r w:rsidR="007340E8" w:rsidRPr="00926356">
        <w:rPr>
          <w:lang w:eastAsia="ja-JP"/>
        </w:rPr>
        <w:t>位研究</w:t>
      </w:r>
      <w:r w:rsidRPr="00926356">
        <w:rPr>
          <w:lang w:eastAsia="ja-JP"/>
        </w:rPr>
        <w:t>生參與生技研發活動；此區另一重心</w:t>
      </w:r>
      <w:r w:rsidR="0093239B" w:rsidRPr="00926356">
        <w:rPr>
          <w:rFonts w:hint="eastAsia"/>
          <w:lang w:val="sv-SE" w:eastAsia="ja-JP"/>
        </w:rPr>
        <w:t>係</w:t>
      </w:r>
      <w:r w:rsidR="007340E8" w:rsidRPr="00926356">
        <w:rPr>
          <w:lang w:eastAsia="ja-JP"/>
        </w:rPr>
        <w:t>Mä</w:t>
      </w:r>
      <w:r w:rsidRPr="00926356">
        <w:rPr>
          <w:lang w:eastAsia="ja-JP"/>
        </w:rPr>
        <w:t>laren</w:t>
      </w:r>
      <w:r w:rsidRPr="00926356">
        <w:rPr>
          <w:lang w:eastAsia="ja-JP"/>
        </w:rPr>
        <w:t>河北岸</w:t>
      </w:r>
      <w:r w:rsidR="0093239B" w:rsidRPr="00926356">
        <w:rPr>
          <w:rFonts w:hint="eastAsia"/>
          <w:lang w:eastAsia="ja-JP"/>
        </w:rPr>
        <w:t>的</w:t>
      </w:r>
      <w:r w:rsidRPr="00926356">
        <w:rPr>
          <w:lang w:eastAsia="ja-JP"/>
        </w:rPr>
        <w:t>Str</w:t>
      </w:r>
      <w:r w:rsidR="0093239B" w:rsidRPr="00926356">
        <w:rPr>
          <w:lang w:eastAsia="ja-JP"/>
        </w:rPr>
        <w:t>ä</w:t>
      </w:r>
      <w:r w:rsidRPr="00926356">
        <w:rPr>
          <w:lang w:eastAsia="ja-JP"/>
        </w:rPr>
        <w:t>ngn</w:t>
      </w:r>
      <w:r w:rsidR="0093239B" w:rsidRPr="00926356">
        <w:rPr>
          <w:lang w:eastAsia="ja-JP"/>
        </w:rPr>
        <w:t>ä</w:t>
      </w:r>
      <w:r w:rsidRPr="00926356">
        <w:rPr>
          <w:lang w:eastAsia="ja-JP"/>
        </w:rPr>
        <w:t>s</w:t>
      </w:r>
      <w:r w:rsidRPr="00926356">
        <w:rPr>
          <w:lang w:eastAsia="ja-JP"/>
        </w:rPr>
        <w:t>市，專注於</w:t>
      </w:r>
      <w:r w:rsidR="00293964" w:rsidRPr="00926356">
        <w:rPr>
          <w:rFonts w:hint="eastAsia"/>
          <w:lang w:eastAsia="ja-JP"/>
        </w:rPr>
        <w:t>生</w:t>
      </w:r>
      <w:r w:rsidR="005B7218" w:rsidRPr="00926356">
        <w:rPr>
          <w:lang w:eastAsia="ja-JP"/>
        </w:rPr>
        <w:t>技生產製造流程</w:t>
      </w:r>
      <w:r w:rsidR="006E66A7" w:rsidRPr="00926356">
        <w:rPr>
          <w:lang w:eastAsia="ja-JP"/>
        </w:rPr>
        <w:t>改善</w:t>
      </w:r>
      <w:r w:rsidR="0093239B" w:rsidRPr="00926356">
        <w:rPr>
          <w:lang w:eastAsia="ja-JP"/>
        </w:rPr>
        <w:t>，</w:t>
      </w:r>
      <w:r w:rsidR="0093239B" w:rsidRPr="00926356">
        <w:rPr>
          <w:rFonts w:hint="eastAsia"/>
          <w:lang w:eastAsia="ja-JP"/>
        </w:rPr>
        <w:t>為</w:t>
      </w:r>
      <w:r w:rsidR="005B7218" w:rsidRPr="00926356">
        <w:rPr>
          <w:lang w:eastAsia="ja-JP"/>
        </w:rPr>
        <w:t>生技研發與企業互動的大本營，</w:t>
      </w:r>
      <w:r w:rsidR="0093239B" w:rsidRPr="00926356">
        <w:rPr>
          <w:rFonts w:hint="eastAsia"/>
          <w:lang w:eastAsia="ja-JP"/>
        </w:rPr>
        <w:t>是</w:t>
      </w:r>
      <w:r w:rsidRPr="00926356">
        <w:rPr>
          <w:lang w:eastAsia="ja-JP"/>
        </w:rPr>
        <w:t>注重生技實踐的重鎮。</w:t>
      </w:r>
      <w:r w:rsidRPr="00926356">
        <w:t>國際大廠</w:t>
      </w:r>
      <w:r w:rsidRPr="00926356">
        <w:t>AstraZenca</w:t>
      </w:r>
      <w:r w:rsidRPr="00926356">
        <w:t>、</w:t>
      </w:r>
      <w:r w:rsidRPr="00926356">
        <w:t>Pfizer</w:t>
      </w:r>
      <w:r w:rsidRPr="00926356">
        <w:t>、</w:t>
      </w:r>
      <w:r w:rsidRPr="00926356">
        <w:t>DSM</w:t>
      </w:r>
      <w:r w:rsidRPr="00926356">
        <w:t>與</w:t>
      </w:r>
      <w:r w:rsidRPr="00926356">
        <w:t>Recip</w:t>
      </w:r>
      <w:r w:rsidRPr="00926356">
        <w:t>均在此區設</w:t>
      </w:r>
      <w:r w:rsidR="0093239B" w:rsidRPr="00926356">
        <w:rPr>
          <w:rFonts w:hint="eastAsia"/>
        </w:rPr>
        <w:t>有</w:t>
      </w:r>
      <w:r w:rsidRPr="00926356">
        <w:t>生產線。</w:t>
      </w:r>
      <w:r w:rsidR="006E66A7" w:rsidRPr="00926356">
        <w:t xml:space="preserve"> </w:t>
      </w:r>
    </w:p>
    <w:p w:rsidR="00280FB0" w:rsidRPr="00926356" w:rsidRDefault="00280FB0" w:rsidP="00B01D62">
      <w:pPr>
        <w:pStyle w:val="Af8"/>
      </w:pPr>
      <w:r w:rsidRPr="00926356">
        <w:t>B</w:t>
      </w:r>
      <w:r w:rsidR="0052661D" w:rsidRPr="00926356">
        <w:t>.</w:t>
      </w:r>
      <w:r w:rsidR="0052661D" w:rsidRPr="00926356">
        <w:tab/>
      </w:r>
      <w:r w:rsidRPr="00926356">
        <w:t>西部</w:t>
      </w:r>
      <w:r w:rsidR="0093239B" w:rsidRPr="00926356">
        <w:rPr>
          <w:rFonts w:hint="eastAsia"/>
        </w:rPr>
        <w:t>重鎮</w:t>
      </w:r>
      <w:r w:rsidRPr="00926356">
        <w:t>哥</w:t>
      </w:r>
      <w:r w:rsidR="00630E25" w:rsidRPr="00926356">
        <w:t>德</w:t>
      </w:r>
      <w:r w:rsidR="0093239B" w:rsidRPr="00926356">
        <w:t>堡</w:t>
      </w:r>
      <w:r w:rsidRPr="00926356">
        <w:t>至挪威首都奧斯陸的「斯堪地那維亞醫學海岸（</w:t>
      </w:r>
      <w:r w:rsidRPr="00926356">
        <w:t>MedCoast Scaninavia</w:t>
      </w:r>
      <w:r w:rsidR="0093239B" w:rsidRPr="00926356">
        <w:t>）」，主要成員</w:t>
      </w:r>
      <w:r w:rsidR="0093239B" w:rsidRPr="00926356">
        <w:rPr>
          <w:rFonts w:hint="eastAsia"/>
        </w:rPr>
        <w:t>包括</w:t>
      </w:r>
      <w:r w:rsidR="0093239B" w:rsidRPr="00926356">
        <w:t>新創生化醫藥</w:t>
      </w:r>
      <w:r w:rsidR="0093239B" w:rsidRPr="00926356">
        <w:rPr>
          <w:rFonts w:hint="eastAsia"/>
        </w:rPr>
        <w:t>新創</w:t>
      </w:r>
      <w:r w:rsidRPr="00926356">
        <w:t>（</w:t>
      </w:r>
      <w:r w:rsidR="0093239B" w:rsidRPr="00926356">
        <w:t xml:space="preserve">biomedicine </w:t>
      </w:r>
      <w:r w:rsidRPr="00926356">
        <w:t>s</w:t>
      </w:r>
      <w:r w:rsidR="0093239B" w:rsidRPr="00926356">
        <w:rPr>
          <w:rFonts w:hint="eastAsia"/>
        </w:rPr>
        <w:t>tartups</w:t>
      </w:r>
      <w:r w:rsidRPr="00926356">
        <w:t>）</w:t>
      </w:r>
      <w:r w:rsidR="001A7797" w:rsidRPr="00926356">
        <w:t>、</w:t>
      </w:r>
      <w:r w:rsidR="006E66A7" w:rsidRPr="00926356">
        <w:t>學術研究機構、醫療製藥公司</w:t>
      </w:r>
      <w:r w:rsidR="0093239B" w:rsidRPr="00926356">
        <w:rPr>
          <w:rFonts w:hint="eastAsia"/>
        </w:rPr>
        <w:t>及相關</w:t>
      </w:r>
      <w:r w:rsidR="006E66A7" w:rsidRPr="00926356">
        <w:t>科學園區等，約有</w:t>
      </w:r>
      <w:r w:rsidR="006E66A7" w:rsidRPr="00926356">
        <w:t>10</w:t>
      </w:r>
      <w:r w:rsidR="0093239B" w:rsidRPr="00926356">
        <w:t>萬名學生在此活動，區域</w:t>
      </w:r>
      <w:r w:rsidR="006E66A7" w:rsidRPr="00926356">
        <w:t>人口約</w:t>
      </w:r>
      <w:r w:rsidR="00CC6C63" w:rsidRPr="00926356">
        <w:t>40</w:t>
      </w:r>
      <w:r w:rsidR="006E66A7" w:rsidRPr="00926356">
        <w:t>萬人，</w:t>
      </w:r>
      <w:r w:rsidRPr="00926356">
        <w:t>其中以</w:t>
      </w:r>
      <w:r w:rsidRPr="00926356">
        <w:t>AstraZeneca</w:t>
      </w:r>
      <w:r w:rsidRPr="00926356">
        <w:t>擁有</w:t>
      </w:r>
      <w:r w:rsidRPr="00926356">
        <w:t>2</w:t>
      </w:r>
      <w:proofErr w:type="gramStart"/>
      <w:r w:rsidR="00012AE7" w:rsidRPr="00926356">
        <w:t>,</w:t>
      </w:r>
      <w:r w:rsidRPr="00926356">
        <w:t>500</w:t>
      </w:r>
      <w:r w:rsidRPr="00926356">
        <w:t>名研發人員的</w:t>
      </w:r>
      <w:r w:rsidRPr="00926356">
        <w:t>M</w:t>
      </w:r>
      <w:r w:rsidR="0093239B" w:rsidRPr="00926356">
        <w:t>ö</w:t>
      </w:r>
      <w:r w:rsidRPr="00926356">
        <w:t>lndal</w:t>
      </w:r>
      <w:r w:rsidRPr="00926356">
        <w:t>研發中心規模最大</w:t>
      </w:r>
      <w:proofErr w:type="gramEnd"/>
      <w:r w:rsidRPr="00926356">
        <w:t>。此區最</w:t>
      </w:r>
      <w:r w:rsidR="0093239B" w:rsidRPr="00926356">
        <w:rPr>
          <w:rFonts w:hint="eastAsia"/>
        </w:rPr>
        <w:t>著</w:t>
      </w:r>
      <w:r w:rsidR="0093239B" w:rsidRPr="00926356">
        <w:t>名的研究範疇為心</w:t>
      </w:r>
      <w:r w:rsidRPr="00926356">
        <w:t>血管與新陳代謝疾病，以及細胞治療（</w:t>
      </w:r>
      <w:r w:rsidRPr="00926356">
        <w:t>cell therapy</w:t>
      </w:r>
      <w:r w:rsidRPr="00926356">
        <w:t>）與生化物質（</w:t>
      </w:r>
      <w:r w:rsidRPr="00926356">
        <w:t>biomaterial</w:t>
      </w:r>
      <w:r w:rsidR="0093239B" w:rsidRPr="00926356">
        <w:t>）</w:t>
      </w:r>
      <w:r w:rsidR="0093239B" w:rsidRPr="00926356">
        <w:rPr>
          <w:rFonts w:hint="eastAsia"/>
        </w:rPr>
        <w:t>研究</w:t>
      </w:r>
      <w:r w:rsidR="0093239B" w:rsidRPr="00926356">
        <w:t>，在獲得當地政府、教育機構</w:t>
      </w:r>
      <w:r w:rsidR="0093239B" w:rsidRPr="00926356">
        <w:rPr>
          <w:rFonts w:hint="eastAsia"/>
        </w:rPr>
        <w:t>及</w:t>
      </w:r>
      <w:r w:rsidR="0093239B" w:rsidRPr="00926356">
        <w:t>私人企業三</w:t>
      </w:r>
      <w:proofErr w:type="gramStart"/>
      <w:r w:rsidR="0093239B" w:rsidRPr="00926356">
        <w:t>方</w:t>
      </w:r>
      <w:r w:rsidR="0093239B" w:rsidRPr="00926356">
        <w:rPr>
          <w:rFonts w:hint="eastAsia"/>
        </w:rPr>
        <w:t>注資</w:t>
      </w:r>
      <w:proofErr w:type="gramEnd"/>
      <w:r w:rsidR="0093239B" w:rsidRPr="00926356">
        <w:rPr>
          <w:rFonts w:hint="eastAsia"/>
        </w:rPr>
        <w:t>培育</w:t>
      </w:r>
      <w:r w:rsidR="0093239B" w:rsidRPr="00926356">
        <w:t>下</w:t>
      </w:r>
      <w:r w:rsidR="0093239B" w:rsidRPr="00926356">
        <w:rPr>
          <w:rFonts w:hint="eastAsia"/>
        </w:rPr>
        <w:t>成長</w:t>
      </w:r>
      <w:r w:rsidRPr="00926356">
        <w:t>迅速。</w:t>
      </w:r>
    </w:p>
    <w:p w:rsidR="004311B7" w:rsidRPr="00926356" w:rsidRDefault="00280FB0" w:rsidP="00B65350">
      <w:pPr>
        <w:pStyle w:val="Af8"/>
      </w:pPr>
      <w:r w:rsidRPr="00926356">
        <w:t>C</w:t>
      </w:r>
      <w:r w:rsidR="0052661D" w:rsidRPr="00926356">
        <w:t>.</w:t>
      </w:r>
      <w:r w:rsidR="0052661D" w:rsidRPr="00926356">
        <w:tab/>
      </w:r>
      <w:r w:rsidRPr="00926356">
        <w:t>跨越「</w:t>
      </w:r>
      <w:r w:rsidRPr="00926356">
        <w:t>Oresund</w:t>
      </w:r>
      <w:r w:rsidRPr="00926356">
        <w:t>」橋，連結瑞典南部大城隆德（</w:t>
      </w:r>
      <w:r w:rsidRPr="00926356">
        <w:t>Lund</w:t>
      </w:r>
      <w:r w:rsidRPr="00926356">
        <w:t>）、馬爾摩（</w:t>
      </w:r>
      <w:r w:rsidRPr="00926356">
        <w:t>Malm</w:t>
      </w:r>
      <w:r w:rsidR="00C01688" w:rsidRPr="00926356">
        <w:t>ö</w:t>
      </w:r>
      <w:r w:rsidRPr="00926356">
        <w:t>）與丹麥首都哥本哈根所形成的</w:t>
      </w:r>
      <w:r w:rsidR="00D97C6A" w:rsidRPr="00926356">
        <w:t>「</w:t>
      </w:r>
      <w:r w:rsidR="001A7797" w:rsidRPr="00926356">
        <w:t>醫</w:t>
      </w:r>
      <w:r w:rsidR="00D97C6A" w:rsidRPr="00926356">
        <w:t>谷</w:t>
      </w:r>
      <w:r w:rsidR="00B01D62" w:rsidRPr="00926356">
        <w:t>（</w:t>
      </w:r>
      <w:r w:rsidR="00D97C6A" w:rsidRPr="00926356">
        <w:t>Medicon Valley</w:t>
      </w:r>
      <w:r w:rsidR="00B01D62" w:rsidRPr="00926356">
        <w:t>）</w:t>
      </w:r>
      <w:r w:rsidR="00D97C6A" w:rsidRPr="00926356">
        <w:t>」</w:t>
      </w:r>
      <w:r w:rsidRPr="00926356">
        <w:t>區：將近</w:t>
      </w:r>
      <w:r w:rsidRPr="00926356">
        <w:t>60</w:t>
      </w:r>
      <w:r w:rsidR="0084188C" w:rsidRPr="00926356">
        <w:t>%</w:t>
      </w:r>
      <w:r w:rsidRPr="00926356">
        <w:t>的斯堪地那維亞生技業與製藥業產值來自於此區。</w:t>
      </w:r>
      <w:proofErr w:type="gramStart"/>
      <w:r w:rsidR="00C01688" w:rsidRPr="00926356">
        <w:t>醫</w:t>
      </w:r>
      <w:proofErr w:type="gramEnd"/>
      <w:r w:rsidR="00C01688" w:rsidRPr="00926356">
        <w:t>谷區域有約</w:t>
      </w:r>
      <w:r w:rsidR="00C01688" w:rsidRPr="00926356">
        <w:t>350</w:t>
      </w:r>
      <w:r w:rsidR="00C01688" w:rsidRPr="00926356">
        <w:t>萬居民，</w:t>
      </w:r>
      <w:r w:rsidR="00C01688" w:rsidRPr="00926356">
        <w:t>12</w:t>
      </w:r>
      <w:r w:rsidR="00C01688" w:rsidRPr="00926356">
        <w:t>所大學（如瑞典隆德大學</w:t>
      </w:r>
      <w:r w:rsidR="00C01688" w:rsidRPr="00926356">
        <w:t>Lund University</w:t>
      </w:r>
      <w:r w:rsidR="00C01688" w:rsidRPr="00926356">
        <w:t>）、</w:t>
      </w:r>
      <w:r w:rsidR="00C01688" w:rsidRPr="00926356">
        <w:t>11</w:t>
      </w:r>
      <w:r w:rsidR="00C01688" w:rsidRPr="00926356">
        <w:t>所大學醫院及</w:t>
      </w:r>
      <w:r w:rsidR="00C01688" w:rsidRPr="00926356">
        <w:t>21</w:t>
      </w:r>
      <w:r w:rsidR="00C01688" w:rsidRPr="00926356">
        <w:t>家醫院，</w:t>
      </w:r>
      <w:r w:rsidR="00C01688" w:rsidRPr="00926356">
        <w:t>7</w:t>
      </w:r>
      <w:r w:rsidR="00C01688" w:rsidRPr="00926356">
        <w:t>個科學園區、</w:t>
      </w:r>
      <w:r w:rsidR="00C01688" w:rsidRPr="00926356">
        <w:t>6</w:t>
      </w:r>
      <w:r w:rsidR="00C01688" w:rsidRPr="00926356">
        <w:t>個孵化器、</w:t>
      </w:r>
      <w:r w:rsidR="00C01688" w:rsidRPr="00926356">
        <w:t>200</w:t>
      </w:r>
      <w:r w:rsidR="00C01688" w:rsidRPr="00926356">
        <w:t>家生命科學公司，其中約</w:t>
      </w:r>
      <w:r w:rsidR="00C01688" w:rsidRPr="00926356">
        <w:t>80</w:t>
      </w:r>
      <w:r w:rsidR="00C01688" w:rsidRPr="00926356">
        <w:t>家生技公司</w:t>
      </w:r>
      <w:r w:rsidR="00D97C6A" w:rsidRPr="00926356">
        <w:t>，以及其他相關的服務公司進駐於此，</w:t>
      </w:r>
      <w:r w:rsidR="00C01688" w:rsidRPr="00926356">
        <w:rPr>
          <w:rFonts w:hint="eastAsia"/>
        </w:rPr>
        <w:t>共</w:t>
      </w:r>
      <w:r w:rsidR="00D97C6A" w:rsidRPr="00926356">
        <w:t>僱用約</w:t>
      </w:r>
      <w:r w:rsidR="00D97C6A" w:rsidRPr="00926356">
        <w:t>4</w:t>
      </w:r>
      <w:r w:rsidR="001A7797" w:rsidRPr="00926356">
        <w:t>萬</w:t>
      </w:r>
      <w:r w:rsidR="00D97C6A" w:rsidRPr="00926356">
        <w:t>名員工。「</w:t>
      </w:r>
      <w:proofErr w:type="gramStart"/>
      <w:r w:rsidR="001A7797" w:rsidRPr="00926356">
        <w:t>醫</w:t>
      </w:r>
      <w:proofErr w:type="gramEnd"/>
      <w:r w:rsidR="00D97C6A" w:rsidRPr="00926356">
        <w:t>谷學</w:t>
      </w:r>
      <w:r w:rsidR="00C01688" w:rsidRPr="00926356">
        <w:rPr>
          <w:rFonts w:hint="eastAsia"/>
        </w:rPr>
        <w:t>院</w:t>
      </w:r>
      <w:r w:rsidR="00B01D62" w:rsidRPr="00926356">
        <w:t>（</w:t>
      </w:r>
      <w:r w:rsidR="00D97C6A" w:rsidRPr="00926356">
        <w:t>Medicon Valley Academy, MVA</w:t>
      </w:r>
      <w:r w:rsidR="00B01D62" w:rsidRPr="00926356">
        <w:t>）</w:t>
      </w:r>
      <w:r w:rsidR="00D97C6A" w:rsidRPr="00926356">
        <w:t>」自</w:t>
      </w:r>
      <w:r w:rsidR="00D97C6A" w:rsidRPr="00926356">
        <w:t>1997</w:t>
      </w:r>
      <w:r w:rsidR="00D97C6A" w:rsidRPr="00926356">
        <w:t>年起，馬不停蹄地為推廣當地研發資源與外界合作而努力，其中以糖尿病研究的結構最完整，不同的研究團體、醫生與企業定期於此聚會和發表研發成果，互動極為頻繁。目前</w:t>
      </w:r>
      <w:r w:rsidR="00D97C6A" w:rsidRPr="00926356">
        <w:t>MVA</w:t>
      </w:r>
      <w:r w:rsidR="00C01688" w:rsidRPr="00926356">
        <w:t>正準備開發其他領域的研究合作，如神經生物、癌症</w:t>
      </w:r>
      <w:r w:rsidR="00D97C6A" w:rsidRPr="00926356">
        <w:t>及各種炎症等。</w:t>
      </w:r>
    </w:p>
    <w:p w:rsidR="00280FB0" w:rsidRPr="00926356" w:rsidRDefault="00B65350" w:rsidP="00B65350">
      <w:pPr>
        <w:pStyle w:val="12"/>
        <w:ind w:left="1772" w:hanging="591"/>
      </w:pPr>
      <w:r w:rsidRPr="00926356">
        <w:tab/>
      </w:r>
      <w:r w:rsidRPr="00926356">
        <w:rPr>
          <w:rFonts w:hint="eastAsia"/>
        </w:rPr>
        <w:t xml:space="preserve">　　</w:t>
      </w:r>
      <w:r w:rsidR="00D97C6A" w:rsidRPr="00926356">
        <w:t>「</w:t>
      </w:r>
      <w:proofErr w:type="gramStart"/>
      <w:r w:rsidR="001A7797" w:rsidRPr="00926356">
        <w:t>醫</w:t>
      </w:r>
      <w:proofErr w:type="gramEnd"/>
      <w:r w:rsidR="00D97C6A" w:rsidRPr="00926356">
        <w:t>谷」區</w:t>
      </w:r>
      <w:r w:rsidR="00280FB0" w:rsidRPr="00926356">
        <w:t>完整的生技架構，</w:t>
      </w:r>
      <w:r w:rsidR="00C01688" w:rsidRPr="00926356">
        <w:t>讓</w:t>
      </w:r>
      <w:r w:rsidR="00C01688" w:rsidRPr="00926356">
        <w:rPr>
          <w:rFonts w:hint="eastAsia"/>
        </w:rPr>
        <w:t>座</w:t>
      </w:r>
      <w:r w:rsidR="00280FB0" w:rsidRPr="00926356">
        <w:t>落於此的生技與醫藥公司群</w:t>
      </w:r>
      <w:r w:rsidR="00C01688" w:rsidRPr="00926356">
        <w:rPr>
          <w:rFonts w:hint="eastAsia"/>
        </w:rPr>
        <w:t>能</w:t>
      </w:r>
      <w:r w:rsidR="00280FB0" w:rsidRPr="00926356">
        <w:t>有非常「成熟」的發展，在生技產品的研發管道有許多不同的候選產品進入臨床試驗階段，極有希望在短期內能被商品化而進入市場</w:t>
      </w:r>
      <w:r w:rsidR="00D97C6A" w:rsidRPr="00926356">
        <w:t>，以瑞典公司為例，如</w:t>
      </w:r>
      <w:r w:rsidR="00D97C6A" w:rsidRPr="00926356">
        <w:t>Tissue Tech</w:t>
      </w:r>
      <w:r w:rsidR="00D97C6A" w:rsidRPr="00926356">
        <w:t>的新整型方法、</w:t>
      </w:r>
      <w:r w:rsidR="00D97C6A" w:rsidRPr="00926356">
        <w:t>Pronas Pharma</w:t>
      </w:r>
      <w:r w:rsidR="00D97C6A" w:rsidRPr="00926356">
        <w:t>治療中風的新藥</w:t>
      </w:r>
      <w:r w:rsidR="00C01688" w:rsidRPr="00926356">
        <w:rPr>
          <w:rFonts w:hint="eastAsia"/>
        </w:rPr>
        <w:t>，</w:t>
      </w:r>
      <w:r w:rsidR="00D97C6A" w:rsidRPr="00926356">
        <w:t>以及</w:t>
      </w:r>
      <w:r w:rsidR="00D97C6A" w:rsidRPr="00926356">
        <w:t>AnaMar Medical</w:t>
      </w:r>
      <w:r w:rsidR="00D97C6A" w:rsidRPr="00926356">
        <w:t>試著利用軟骨標記</w:t>
      </w:r>
      <w:r w:rsidR="00B01D62" w:rsidRPr="00926356">
        <w:t>（</w:t>
      </w:r>
      <w:r w:rsidR="00D97C6A" w:rsidRPr="00926356">
        <w:t>cartilage markers</w:t>
      </w:r>
      <w:r w:rsidR="00B01D62" w:rsidRPr="00926356">
        <w:t>）</w:t>
      </w:r>
      <w:r w:rsidR="00D97C6A" w:rsidRPr="00926356">
        <w:t>做為關節炎風濕病早期診斷的方式等，皆是</w:t>
      </w:r>
      <w:r w:rsidR="00F76F7F" w:rsidRPr="00926356">
        <w:rPr>
          <w:rFonts w:hint="eastAsia"/>
        </w:rPr>
        <w:t>全球翹楚</w:t>
      </w:r>
      <w:r w:rsidR="00D97C6A" w:rsidRPr="00926356">
        <w:t>。</w:t>
      </w:r>
    </w:p>
    <w:p w:rsidR="00280FB0" w:rsidRPr="00926356" w:rsidRDefault="00B01D62" w:rsidP="00E54D53">
      <w:pPr>
        <w:pStyle w:val="12"/>
        <w:ind w:left="1772" w:hanging="591"/>
      </w:pPr>
      <w:r w:rsidRPr="00926356">
        <w:t>（</w:t>
      </w:r>
      <w:r w:rsidR="007F64E4" w:rsidRPr="00926356">
        <w:t>2</w:t>
      </w:r>
      <w:r w:rsidRPr="00926356">
        <w:t>）</w:t>
      </w:r>
      <w:r w:rsidR="00280FB0" w:rsidRPr="00926356">
        <w:tab/>
      </w:r>
      <w:r w:rsidR="00280FB0" w:rsidRPr="00926356">
        <w:t>穩固的</w:t>
      </w:r>
      <w:r w:rsidR="00C01688" w:rsidRPr="00926356">
        <w:rPr>
          <w:rFonts w:hint="eastAsia"/>
        </w:rPr>
        <w:t>生命科學</w:t>
      </w:r>
      <w:r w:rsidR="00280FB0" w:rsidRPr="00926356">
        <w:t>基礎</w:t>
      </w:r>
    </w:p>
    <w:p w:rsidR="001A7797" w:rsidRPr="00926356" w:rsidRDefault="0052661D" w:rsidP="00B65350">
      <w:pPr>
        <w:pStyle w:val="12"/>
        <w:ind w:left="1772" w:hanging="591"/>
      </w:pPr>
      <w:r w:rsidRPr="00926356">
        <w:tab/>
      </w:r>
      <w:r w:rsidR="00C25ADA" w:rsidRPr="00926356">
        <w:rPr>
          <w:rFonts w:hint="eastAsia"/>
        </w:rPr>
        <w:t xml:space="preserve">　　</w:t>
      </w:r>
      <w:r w:rsidR="00C01688" w:rsidRPr="00926356">
        <w:t>瑞典擁有非常多元</w:t>
      </w:r>
      <w:r w:rsidR="00280FB0" w:rsidRPr="00926356">
        <w:t>及創新的</w:t>
      </w:r>
      <w:r w:rsidR="00C01688" w:rsidRPr="00926356">
        <w:rPr>
          <w:rFonts w:hint="eastAsia"/>
        </w:rPr>
        <w:t>生命科學</w:t>
      </w:r>
      <w:r w:rsidR="00280FB0" w:rsidRPr="00926356">
        <w:t>基礎，</w:t>
      </w:r>
      <w:r w:rsidR="00C01688" w:rsidRPr="00926356">
        <w:rPr>
          <w:rFonts w:hint="eastAsia"/>
        </w:rPr>
        <w:t>生命科學亦是該國政府積極發展之產業之一，</w:t>
      </w:r>
      <w:r w:rsidR="00280FB0" w:rsidRPr="00926356">
        <w:t>在</w:t>
      </w:r>
      <w:r w:rsidR="00C01688" w:rsidRPr="00926356">
        <w:rPr>
          <w:rFonts w:hint="eastAsia"/>
        </w:rPr>
        <w:t>相關產業</w:t>
      </w:r>
      <w:r w:rsidR="00280FB0" w:rsidRPr="00926356">
        <w:t>供應</w:t>
      </w:r>
      <w:proofErr w:type="gramStart"/>
      <w:r w:rsidR="00280FB0" w:rsidRPr="00926356">
        <w:t>鍊</w:t>
      </w:r>
      <w:proofErr w:type="gramEnd"/>
      <w:r w:rsidR="00280FB0" w:rsidRPr="00926356">
        <w:t>中，瑞典大大小小的生</w:t>
      </w:r>
      <w:r w:rsidR="00C01688" w:rsidRPr="00926356">
        <w:rPr>
          <w:rFonts w:hint="eastAsia"/>
        </w:rPr>
        <w:t>科</w:t>
      </w:r>
      <w:r w:rsidR="00C01688" w:rsidRPr="00926356">
        <w:t>公司皆相當活絡，尤其在藥品開發、診斷學、生技供應</w:t>
      </w:r>
      <w:r w:rsidR="00280FB0" w:rsidRPr="00926356">
        <w:t>及生產製造等範圍，瑞典</w:t>
      </w:r>
      <w:r w:rsidR="00C01688" w:rsidRPr="00926356">
        <w:t>表現非常亮眼</w:t>
      </w:r>
      <w:r w:rsidR="00280FB0" w:rsidRPr="00926356">
        <w:t>。</w:t>
      </w:r>
    </w:p>
    <w:p w:rsidR="00280FB0" w:rsidRPr="00926356" w:rsidRDefault="00E54D53" w:rsidP="00B65350">
      <w:pPr>
        <w:pStyle w:val="12"/>
        <w:ind w:left="1772" w:hanging="591"/>
      </w:pPr>
      <w:r w:rsidRPr="00926356">
        <w:rPr>
          <w:rFonts w:hint="eastAsia"/>
        </w:rPr>
        <w:tab/>
      </w:r>
      <w:r w:rsidR="001A7797" w:rsidRPr="00926356">
        <w:t xml:space="preserve">　　</w:t>
      </w:r>
      <w:r w:rsidR="00280FB0" w:rsidRPr="00926356">
        <w:t>隨著近年來的快速發展，瑞典現</w:t>
      </w:r>
      <w:r w:rsidR="00C01688" w:rsidRPr="00926356">
        <w:t>有約</w:t>
      </w:r>
      <w:r w:rsidR="00C01688" w:rsidRPr="00926356">
        <w:t>2,000</w:t>
      </w:r>
      <w:r w:rsidR="00C01688" w:rsidRPr="00926356">
        <w:t>家生命科學相關公司，主要分</w:t>
      </w:r>
      <w:r w:rsidR="00705EE7" w:rsidRPr="00926356">
        <w:t>布</w:t>
      </w:r>
      <w:r w:rsidR="00C01688" w:rsidRPr="00926356">
        <w:t>於</w:t>
      </w:r>
      <w:r w:rsidR="00C01688" w:rsidRPr="00926356">
        <w:t>11</w:t>
      </w:r>
      <w:r w:rsidR="00C01688" w:rsidRPr="00926356">
        <w:t>個領域，分別為生技治療與診斷、生技研發、生技服務、醫藥服務、醫療科技、專業諮詢、數位醫療、醫療機構、醫療工程、投資及媒體等。</w:t>
      </w:r>
    </w:p>
    <w:p w:rsidR="00280FB0" w:rsidRPr="00926356" w:rsidRDefault="00280FB0" w:rsidP="00B01D62">
      <w:pPr>
        <w:pStyle w:val="a6"/>
        <w:rPr>
          <w:rFonts w:hAnsi="Times New Roman"/>
        </w:rPr>
      </w:pPr>
      <w:r w:rsidRPr="00926356">
        <w:rPr>
          <w:rFonts w:hAnsi="Times New Roman"/>
        </w:rPr>
        <w:t>（</w:t>
      </w:r>
      <w:r w:rsidR="0003754B" w:rsidRPr="00926356">
        <w:rPr>
          <w:rFonts w:hAnsi="Times New Roman"/>
        </w:rPr>
        <w:t>六</w:t>
      </w:r>
      <w:r w:rsidR="00387ECA" w:rsidRPr="00926356">
        <w:rPr>
          <w:rFonts w:hAnsi="Times New Roman"/>
        </w:rPr>
        <w:t>）電子</w:t>
      </w:r>
      <w:r w:rsidR="00387ECA" w:rsidRPr="00926356">
        <w:rPr>
          <w:rFonts w:hAnsi="Times New Roman" w:hint="eastAsia"/>
        </w:rPr>
        <w:t>商</w:t>
      </w:r>
      <w:r w:rsidR="00933DBB" w:rsidRPr="00926356">
        <w:rPr>
          <w:rFonts w:hAnsi="Times New Roman"/>
        </w:rPr>
        <w:t>務及</w:t>
      </w:r>
      <w:r w:rsidR="00933DBB" w:rsidRPr="00926356">
        <w:rPr>
          <w:rFonts w:hAnsi="Times New Roman" w:hint="eastAsia"/>
        </w:rPr>
        <w:t>網路</w:t>
      </w:r>
      <w:r w:rsidRPr="00926356">
        <w:rPr>
          <w:rFonts w:hAnsi="Times New Roman"/>
        </w:rPr>
        <w:t>遊戲</w:t>
      </w:r>
    </w:p>
    <w:p w:rsidR="00933DBB" w:rsidRPr="00926356" w:rsidRDefault="00311FE1" w:rsidP="00B65350">
      <w:pPr>
        <w:pStyle w:val="ad"/>
        <w:ind w:left="945" w:firstLine="472"/>
        <w:rPr>
          <w:lang w:eastAsia="zh-TW"/>
        </w:rPr>
      </w:pPr>
      <w:r w:rsidRPr="00926356">
        <w:rPr>
          <w:rFonts w:hint="eastAsia"/>
          <w:lang w:eastAsia="zh-TW"/>
        </w:rPr>
        <w:t>電子商務</w:t>
      </w:r>
      <w:r w:rsidR="00933DBB" w:rsidRPr="00926356">
        <w:rPr>
          <w:rFonts w:hint="eastAsia"/>
          <w:lang w:eastAsia="zh-TW"/>
        </w:rPr>
        <w:t>早已成為當地人</w:t>
      </w:r>
      <w:r w:rsidRPr="00926356">
        <w:rPr>
          <w:rFonts w:hint="eastAsia"/>
          <w:lang w:eastAsia="zh-TW"/>
        </w:rPr>
        <w:t>主要消費市場之一，</w:t>
      </w:r>
      <w:r w:rsidR="00933DBB" w:rsidRPr="00926356">
        <w:rPr>
          <w:lang w:eastAsia="zh-TW"/>
        </w:rPr>
        <w:t>年年呈現成長趨勢</w:t>
      </w:r>
      <w:r w:rsidR="00933DBB" w:rsidRPr="00926356">
        <w:rPr>
          <w:rFonts w:hint="eastAsia"/>
          <w:lang w:eastAsia="zh-TW"/>
        </w:rPr>
        <w:t>，</w:t>
      </w:r>
      <w:r w:rsidR="00933DBB" w:rsidRPr="00926356">
        <w:rPr>
          <w:lang w:eastAsia="zh-TW"/>
        </w:rPr>
        <w:t>越來越多傳統零售商加入網路銷售的行列。瑞典電商成長主因為瑞典的先進網路設施（包括網路普及率，</w:t>
      </w:r>
      <w:r w:rsidR="00933DBB" w:rsidRPr="00926356">
        <w:rPr>
          <w:lang w:eastAsia="zh-TW"/>
        </w:rPr>
        <w:t>96</w:t>
      </w:r>
      <w:r w:rsidR="00F1438E" w:rsidRPr="00926356">
        <w:rPr>
          <w:lang w:eastAsia="zh-TW"/>
        </w:rPr>
        <w:t>%</w:t>
      </w:r>
      <w:r w:rsidR="00933DBB" w:rsidRPr="00926356">
        <w:rPr>
          <w:lang w:eastAsia="zh-TW"/>
        </w:rPr>
        <w:t>以上之瑞典人使用網路）</w:t>
      </w:r>
      <w:r w:rsidR="00272938" w:rsidRPr="00926356">
        <w:rPr>
          <w:rFonts w:hint="eastAsia"/>
          <w:lang w:eastAsia="zh-TW"/>
        </w:rPr>
        <w:t>，</w:t>
      </w:r>
      <w:r w:rsidR="00933DBB" w:rsidRPr="00926356">
        <w:rPr>
          <w:rFonts w:hint="eastAsia"/>
          <w:lang w:eastAsia="zh-TW"/>
        </w:rPr>
        <w:t>以及</w:t>
      </w:r>
      <w:r w:rsidRPr="00926356">
        <w:rPr>
          <w:rFonts w:hint="eastAsia"/>
          <w:lang w:eastAsia="zh-TW"/>
        </w:rPr>
        <w:t>政府為環保</w:t>
      </w:r>
      <w:r w:rsidR="00933DBB" w:rsidRPr="00926356">
        <w:rPr>
          <w:rFonts w:hint="eastAsia"/>
          <w:lang w:eastAsia="zh-TW"/>
        </w:rPr>
        <w:t>鼓勵</w:t>
      </w:r>
      <w:r w:rsidRPr="00926356">
        <w:rPr>
          <w:rFonts w:hint="eastAsia"/>
          <w:lang w:eastAsia="zh-TW"/>
        </w:rPr>
        <w:t>電子商務或消費行為，因此越來越多消費者習慣以網路進行交易。除網路商店外，</w:t>
      </w:r>
      <w:r w:rsidR="00933DBB" w:rsidRPr="00926356">
        <w:rPr>
          <w:rFonts w:hint="eastAsia"/>
          <w:lang w:eastAsia="zh-TW"/>
        </w:rPr>
        <w:t>許多</w:t>
      </w:r>
      <w:r w:rsidRPr="00926356">
        <w:rPr>
          <w:rFonts w:hint="eastAsia"/>
          <w:lang w:eastAsia="zh-TW"/>
        </w:rPr>
        <w:t>實體店和連鎖店，如</w:t>
      </w:r>
      <w:r w:rsidRPr="00926356">
        <w:rPr>
          <w:rFonts w:hint="eastAsia"/>
          <w:lang w:eastAsia="zh-TW"/>
        </w:rPr>
        <w:t>IKEA</w:t>
      </w:r>
      <w:r w:rsidRPr="00926356">
        <w:rPr>
          <w:rFonts w:hint="eastAsia"/>
          <w:lang w:eastAsia="zh-TW"/>
        </w:rPr>
        <w:t>、</w:t>
      </w:r>
      <w:r w:rsidRPr="00926356">
        <w:rPr>
          <w:rFonts w:hint="eastAsia"/>
          <w:lang w:eastAsia="zh-TW"/>
        </w:rPr>
        <w:t>H&amp;M</w:t>
      </w:r>
      <w:r w:rsidRPr="00926356">
        <w:rPr>
          <w:rFonts w:hint="eastAsia"/>
          <w:lang w:eastAsia="zh-TW"/>
        </w:rPr>
        <w:t>、</w:t>
      </w:r>
      <w:r w:rsidRPr="00926356">
        <w:rPr>
          <w:rFonts w:hint="eastAsia"/>
          <w:lang w:eastAsia="zh-TW"/>
        </w:rPr>
        <w:t>Clas Olhson</w:t>
      </w:r>
      <w:r w:rsidR="00933DBB" w:rsidRPr="00926356">
        <w:rPr>
          <w:rFonts w:hint="eastAsia"/>
          <w:lang w:eastAsia="zh-TW"/>
        </w:rPr>
        <w:t>等，</w:t>
      </w:r>
      <w:r w:rsidRPr="00926356">
        <w:rPr>
          <w:rFonts w:hint="eastAsia"/>
          <w:lang w:eastAsia="zh-TW"/>
        </w:rPr>
        <w:t>都推出網路購物服務。根據</w:t>
      </w:r>
      <w:r w:rsidRPr="00926356">
        <w:rPr>
          <w:rFonts w:hint="eastAsia"/>
          <w:lang w:eastAsia="zh-TW"/>
        </w:rPr>
        <w:t>Business Sweden</w:t>
      </w:r>
      <w:r w:rsidRPr="00926356">
        <w:rPr>
          <w:rFonts w:hint="eastAsia"/>
          <w:lang w:eastAsia="zh-TW"/>
        </w:rPr>
        <w:t>統計，有</w:t>
      </w:r>
      <w:r w:rsidR="00272938" w:rsidRPr="00926356">
        <w:rPr>
          <w:rFonts w:hint="eastAsia"/>
          <w:lang w:eastAsia="zh-TW"/>
        </w:rPr>
        <w:t>近</w:t>
      </w:r>
      <w:proofErr w:type="gramStart"/>
      <w:r w:rsidR="00272938" w:rsidRPr="00926356">
        <w:rPr>
          <w:rFonts w:hint="eastAsia"/>
          <w:lang w:eastAsia="zh-TW"/>
        </w:rPr>
        <w:t>7</w:t>
      </w:r>
      <w:r w:rsidR="00272938" w:rsidRPr="00926356">
        <w:rPr>
          <w:rFonts w:hint="eastAsia"/>
          <w:lang w:eastAsia="zh-TW"/>
        </w:rPr>
        <w:t>成</w:t>
      </w:r>
      <w:proofErr w:type="gramEnd"/>
      <w:r w:rsidRPr="00926356">
        <w:rPr>
          <w:rFonts w:hint="eastAsia"/>
          <w:lang w:eastAsia="zh-TW"/>
        </w:rPr>
        <w:t>瑞典</w:t>
      </w:r>
      <w:r w:rsidR="00272938" w:rsidRPr="00926356">
        <w:rPr>
          <w:rFonts w:hint="eastAsia"/>
          <w:lang w:eastAsia="zh-TW"/>
        </w:rPr>
        <w:t>成</w:t>
      </w:r>
      <w:r w:rsidRPr="00926356">
        <w:rPr>
          <w:rFonts w:hint="eastAsia"/>
          <w:lang w:eastAsia="zh-TW"/>
        </w:rPr>
        <w:t>人每月至少上網消費一次，消費人口中</w:t>
      </w:r>
      <w:r w:rsidR="00272938" w:rsidRPr="00926356">
        <w:rPr>
          <w:rFonts w:hint="eastAsia"/>
          <w:lang w:eastAsia="zh-TW"/>
        </w:rPr>
        <w:t>近</w:t>
      </w:r>
      <w:proofErr w:type="gramStart"/>
      <w:r w:rsidR="00272938" w:rsidRPr="00926356">
        <w:rPr>
          <w:rFonts w:hint="eastAsia"/>
          <w:lang w:eastAsia="zh-TW"/>
        </w:rPr>
        <w:t>6</w:t>
      </w:r>
      <w:r w:rsidR="00272938" w:rsidRPr="00926356">
        <w:rPr>
          <w:rFonts w:hint="eastAsia"/>
          <w:lang w:eastAsia="zh-TW"/>
        </w:rPr>
        <w:t>成</w:t>
      </w:r>
      <w:proofErr w:type="gramEnd"/>
      <w:r w:rsidRPr="00926356">
        <w:rPr>
          <w:rFonts w:hint="eastAsia"/>
          <w:lang w:eastAsia="zh-TW"/>
        </w:rPr>
        <w:t>透過行動</w:t>
      </w:r>
      <w:proofErr w:type="gramStart"/>
      <w:r w:rsidRPr="00926356">
        <w:rPr>
          <w:rFonts w:hint="eastAsia"/>
          <w:lang w:eastAsia="zh-TW"/>
        </w:rPr>
        <w:t>裝置線上消費</w:t>
      </w:r>
      <w:proofErr w:type="gramEnd"/>
      <w:r w:rsidRPr="00926356">
        <w:rPr>
          <w:rFonts w:hint="eastAsia"/>
          <w:lang w:eastAsia="zh-TW"/>
        </w:rPr>
        <w:t>。</w:t>
      </w:r>
    </w:p>
    <w:p w:rsidR="001275B4" w:rsidRPr="00926356" w:rsidRDefault="001275B4" w:rsidP="00B65350">
      <w:pPr>
        <w:pStyle w:val="ad"/>
        <w:ind w:left="945" w:firstLine="472"/>
        <w:rPr>
          <w:lang w:eastAsia="zh-TW"/>
        </w:rPr>
      </w:pPr>
      <w:r w:rsidRPr="00926356">
        <w:rPr>
          <w:rFonts w:hint="eastAsia"/>
          <w:lang w:eastAsia="zh-TW"/>
        </w:rPr>
        <w:t>瑞典北歐郵政</w:t>
      </w:r>
      <w:r w:rsidR="002E609E" w:rsidRPr="00926356">
        <w:rPr>
          <w:rFonts w:hint="eastAsia"/>
          <w:lang w:eastAsia="zh-TW"/>
        </w:rPr>
        <w:t>（</w:t>
      </w:r>
      <w:r w:rsidR="002E609E" w:rsidRPr="00926356">
        <w:rPr>
          <w:rFonts w:hint="eastAsia"/>
          <w:lang w:eastAsia="zh-TW"/>
        </w:rPr>
        <w:t>PostNord</w:t>
      </w:r>
      <w:r w:rsidR="002E609E" w:rsidRPr="00926356">
        <w:rPr>
          <w:rFonts w:hint="eastAsia"/>
          <w:lang w:eastAsia="zh-TW"/>
        </w:rPr>
        <w:t>）</w:t>
      </w:r>
      <w:r w:rsidR="00534BAA" w:rsidRPr="00926356">
        <w:rPr>
          <w:rFonts w:hint="eastAsia"/>
          <w:lang w:eastAsia="zh-TW"/>
        </w:rPr>
        <w:t>與</w:t>
      </w:r>
      <w:r w:rsidR="00933DBB" w:rsidRPr="00926356">
        <w:rPr>
          <w:rFonts w:hint="eastAsia"/>
          <w:lang w:eastAsia="zh-TW"/>
        </w:rPr>
        <w:t>海</w:t>
      </w:r>
      <w:r w:rsidRPr="00926356">
        <w:rPr>
          <w:rFonts w:hint="eastAsia"/>
          <w:lang w:eastAsia="zh-TW"/>
        </w:rPr>
        <w:t>關</w:t>
      </w:r>
      <w:r w:rsidR="00534BAA" w:rsidRPr="00926356">
        <w:rPr>
          <w:rFonts w:hint="eastAsia"/>
          <w:lang w:eastAsia="zh-TW"/>
        </w:rPr>
        <w:t>於</w:t>
      </w:r>
      <w:r w:rsidRPr="00926356">
        <w:rPr>
          <w:rFonts w:hint="eastAsia"/>
          <w:lang w:eastAsia="zh-TW"/>
        </w:rPr>
        <w:t>2018</w:t>
      </w:r>
      <w:r w:rsidRPr="00926356">
        <w:rPr>
          <w:rFonts w:hint="eastAsia"/>
          <w:lang w:eastAsia="zh-TW"/>
        </w:rPr>
        <w:t>年</w:t>
      </w:r>
      <w:r w:rsidR="00534BAA" w:rsidRPr="00926356">
        <w:rPr>
          <w:rFonts w:hint="eastAsia"/>
          <w:lang w:eastAsia="zh-TW"/>
        </w:rPr>
        <w:t>3</w:t>
      </w:r>
      <w:r w:rsidR="00534BAA" w:rsidRPr="00926356">
        <w:rPr>
          <w:rFonts w:hint="eastAsia"/>
          <w:lang w:eastAsia="zh-TW"/>
        </w:rPr>
        <w:t>月起</w:t>
      </w:r>
      <w:r w:rsidRPr="00926356">
        <w:rPr>
          <w:rFonts w:hint="eastAsia"/>
          <w:lang w:eastAsia="zh-TW"/>
        </w:rPr>
        <w:t>徵收來自第三國</w:t>
      </w:r>
      <w:r w:rsidR="002F5118" w:rsidRPr="00926356">
        <w:rPr>
          <w:rFonts w:hint="eastAsia"/>
          <w:lang w:eastAsia="zh-TW"/>
        </w:rPr>
        <w:t>（</w:t>
      </w:r>
      <w:r w:rsidRPr="00926356">
        <w:rPr>
          <w:rFonts w:hint="eastAsia"/>
          <w:lang w:eastAsia="zh-TW"/>
        </w:rPr>
        <w:t>歐盟以外國家</w:t>
      </w:r>
      <w:r w:rsidR="002F5118" w:rsidRPr="00926356">
        <w:rPr>
          <w:rFonts w:hint="eastAsia"/>
          <w:lang w:eastAsia="zh-TW"/>
        </w:rPr>
        <w:t>）</w:t>
      </w:r>
      <w:r w:rsidR="00534BAA" w:rsidRPr="00926356">
        <w:rPr>
          <w:rFonts w:hint="eastAsia"/>
          <w:lang w:eastAsia="zh-TW"/>
        </w:rPr>
        <w:t>郵購貨品之關稅、</w:t>
      </w:r>
      <w:r w:rsidRPr="00926356">
        <w:rPr>
          <w:rFonts w:hint="eastAsia"/>
          <w:lang w:eastAsia="zh-TW"/>
        </w:rPr>
        <w:t>增值稅和手續費</w:t>
      </w:r>
      <w:r w:rsidR="00534BAA" w:rsidRPr="00926356">
        <w:rPr>
          <w:rFonts w:hint="eastAsia"/>
          <w:lang w:eastAsia="zh-TW"/>
        </w:rPr>
        <w:t>（</w:t>
      </w:r>
      <w:r w:rsidR="00534BAA" w:rsidRPr="00926356">
        <w:rPr>
          <w:lang w:eastAsia="zh-TW"/>
        </w:rPr>
        <w:t>2021</w:t>
      </w:r>
      <w:r w:rsidR="00534BAA" w:rsidRPr="00926356">
        <w:rPr>
          <w:rFonts w:hint="eastAsia"/>
          <w:lang w:eastAsia="zh-TW"/>
        </w:rPr>
        <w:t>年修訂），貨品</w:t>
      </w:r>
      <w:r w:rsidRPr="00926356">
        <w:rPr>
          <w:rFonts w:hint="eastAsia"/>
          <w:lang w:eastAsia="zh-TW"/>
        </w:rPr>
        <w:t>價值低於</w:t>
      </w:r>
      <w:r w:rsidRPr="00926356">
        <w:rPr>
          <w:rFonts w:hint="eastAsia"/>
          <w:lang w:eastAsia="zh-TW"/>
        </w:rPr>
        <w:t>1,</w:t>
      </w:r>
      <w:r w:rsidR="00534BAA" w:rsidRPr="00926356">
        <w:rPr>
          <w:rFonts w:hint="eastAsia"/>
          <w:lang w:eastAsia="zh-TW"/>
        </w:rPr>
        <w:t>6</w:t>
      </w:r>
      <w:r w:rsidRPr="00926356">
        <w:rPr>
          <w:rFonts w:hint="eastAsia"/>
          <w:lang w:eastAsia="zh-TW"/>
        </w:rPr>
        <w:t>00</w:t>
      </w:r>
      <w:r w:rsidR="00534BAA" w:rsidRPr="00926356">
        <w:rPr>
          <w:rFonts w:hint="eastAsia"/>
          <w:lang w:eastAsia="zh-TW"/>
        </w:rPr>
        <w:t>瑞典克朗除須繳交增值稅，亦</w:t>
      </w:r>
      <w:r w:rsidR="00B2715C" w:rsidRPr="00926356">
        <w:rPr>
          <w:rFonts w:hint="eastAsia"/>
          <w:lang w:eastAsia="zh-TW"/>
        </w:rPr>
        <w:t>須</w:t>
      </w:r>
      <w:r w:rsidRPr="00926356">
        <w:rPr>
          <w:rFonts w:hint="eastAsia"/>
          <w:lang w:eastAsia="zh-TW"/>
        </w:rPr>
        <w:t>繳納</w:t>
      </w:r>
      <w:r w:rsidRPr="00926356">
        <w:rPr>
          <w:rFonts w:hint="eastAsia"/>
          <w:lang w:eastAsia="zh-TW"/>
        </w:rPr>
        <w:t>75</w:t>
      </w:r>
      <w:r w:rsidR="00534BAA" w:rsidRPr="00926356">
        <w:rPr>
          <w:rFonts w:hint="eastAsia"/>
          <w:lang w:eastAsia="zh-TW"/>
        </w:rPr>
        <w:t>瑞典克朗</w:t>
      </w:r>
      <w:r w:rsidRPr="00926356">
        <w:rPr>
          <w:rFonts w:hint="eastAsia"/>
          <w:lang w:eastAsia="zh-TW"/>
        </w:rPr>
        <w:t>手續費。對於價值高於</w:t>
      </w:r>
      <w:r w:rsidR="00534BAA" w:rsidRPr="00926356">
        <w:rPr>
          <w:rFonts w:hint="eastAsia"/>
          <w:lang w:eastAsia="zh-TW"/>
        </w:rPr>
        <w:t>1,600</w:t>
      </w:r>
      <w:r w:rsidRPr="00926356">
        <w:rPr>
          <w:rFonts w:hint="eastAsia"/>
          <w:lang w:eastAsia="zh-TW"/>
        </w:rPr>
        <w:t>瑞典克朗</w:t>
      </w:r>
      <w:r w:rsidR="00B2715C" w:rsidRPr="00926356">
        <w:rPr>
          <w:rFonts w:hint="eastAsia"/>
          <w:lang w:eastAsia="zh-TW"/>
        </w:rPr>
        <w:t>者</w:t>
      </w:r>
      <w:r w:rsidRPr="00926356">
        <w:rPr>
          <w:rFonts w:hint="eastAsia"/>
          <w:lang w:eastAsia="zh-TW"/>
        </w:rPr>
        <w:t>，收貨者將同時支付</w:t>
      </w:r>
      <w:r w:rsidRPr="00926356">
        <w:rPr>
          <w:rFonts w:hint="eastAsia"/>
          <w:lang w:eastAsia="zh-TW"/>
        </w:rPr>
        <w:t>125</w:t>
      </w:r>
      <w:r w:rsidR="00534BAA" w:rsidRPr="00926356">
        <w:rPr>
          <w:rFonts w:hint="eastAsia"/>
          <w:lang w:eastAsia="zh-TW"/>
        </w:rPr>
        <w:t>瑞典克朗</w:t>
      </w:r>
      <w:r w:rsidR="00B2715C" w:rsidRPr="00926356">
        <w:rPr>
          <w:rFonts w:hint="eastAsia"/>
          <w:lang w:eastAsia="zh-TW"/>
        </w:rPr>
        <w:t>手續費、增值稅和關稅。至於私人</w:t>
      </w:r>
      <w:r w:rsidRPr="00926356">
        <w:rPr>
          <w:rFonts w:hint="eastAsia"/>
          <w:lang w:eastAsia="zh-TW"/>
        </w:rPr>
        <w:t>禮品</w:t>
      </w:r>
      <w:r w:rsidR="00B2715C" w:rsidRPr="00926356">
        <w:rPr>
          <w:rFonts w:hint="eastAsia"/>
          <w:lang w:eastAsia="zh-TW"/>
        </w:rPr>
        <w:t>包裹，如</w:t>
      </w:r>
      <w:r w:rsidRPr="00926356">
        <w:rPr>
          <w:rFonts w:hint="eastAsia"/>
          <w:lang w:eastAsia="zh-TW"/>
        </w:rPr>
        <w:t>價值低於</w:t>
      </w:r>
      <w:r w:rsidRPr="00926356">
        <w:rPr>
          <w:rFonts w:hint="eastAsia"/>
          <w:lang w:eastAsia="zh-TW"/>
        </w:rPr>
        <w:t>500</w:t>
      </w:r>
      <w:r w:rsidR="00534BAA" w:rsidRPr="00926356">
        <w:rPr>
          <w:rFonts w:hint="eastAsia"/>
          <w:lang w:eastAsia="zh-TW"/>
        </w:rPr>
        <w:t>瑞典克朗</w:t>
      </w:r>
      <w:r w:rsidRPr="00926356">
        <w:rPr>
          <w:rFonts w:hint="eastAsia"/>
          <w:lang w:eastAsia="zh-TW"/>
        </w:rPr>
        <w:t>為免稅。只有</w:t>
      </w:r>
      <w:r w:rsidR="00B2715C" w:rsidRPr="00926356">
        <w:rPr>
          <w:rFonts w:hint="eastAsia"/>
          <w:lang w:eastAsia="zh-TW"/>
        </w:rPr>
        <w:t>在所有費用</w:t>
      </w:r>
      <w:r w:rsidRPr="00926356">
        <w:rPr>
          <w:rFonts w:hint="eastAsia"/>
          <w:lang w:eastAsia="zh-TW"/>
        </w:rPr>
        <w:t>繳</w:t>
      </w:r>
      <w:r w:rsidR="00B2715C" w:rsidRPr="00926356">
        <w:rPr>
          <w:rFonts w:hint="eastAsia"/>
          <w:lang w:eastAsia="zh-TW"/>
        </w:rPr>
        <w:t>清並</w:t>
      </w:r>
      <w:r w:rsidRPr="00926356">
        <w:rPr>
          <w:rFonts w:hint="eastAsia"/>
          <w:lang w:eastAsia="zh-TW"/>
        </w:rPr>
        <w:t>經海關批准後，北歐郵政才會給提貨單，新規定實施後，第三國網路賣家銷售</w:t>
      </w:r>
      <w:r w:rsidR="00B2715C" w:rsidRPr="00926356">
        <w:rPr>
          <w:rFonts w:hint="eastAsia"/>
          <w:lang w:eastAsia="zh-TW"/>
        </w:rPr>
        <w:t>至</w:t>
      </w:r>
      <w:r w:rsidRPr="00926356">
        <w:rPr>
          <w:rFonts w:hint="eastAsia"/>
          <w:lang w:eastAsia="zh-TW"/>
        </w:rPr>
        <w:t>瑞典</w:t>
      </w:r>
      <w:r w:rsidR="00B2715C" w:rsidRPr="00926356">
        <w:rPr>
          <w:rFonts w:hint="eastAsia"/>
          <w:lang w:eastAsia="zh-TW"/>
        </w:rPr>
        <w:t>之貨品數量有所減少</w:t>
      </w:r>
      <w:r w:rsidRPr="00926356">
        <w:rPr>
          <w:rFonts w:hint="eastAsia"/>
          <w:lang w:eastAsia="zh-TW"/>
        </w:rPr>
        <w:t>。</w:t>
      </w:r>
      <w:r w:rsidR="0091388C" w:rsidRPr="00926356">
        <w:rPr>
          <w:rFonts w:hint="eastAsia"/>
          <w:lang w:eastAsia="zh-TW"/>
        </w:rPr>
        <w:t>中國大陸</w:t>
      </w:r>
      <w:r w:rsidR="00B2715C" w:rsidRPr="00926356">
        <w:rPr>
          <w:rFonts w:hint="eastAsia"/>
          <w:lang w:eastAsia="zh-TW"/>
        </w:rPr>
        <w:t>阿里巴</w:t>
      </w:r>
      <w:proofErr w:type="gramStart"/>
      <w:r w:rsidR="00B2715C" w:rsidRPr="00926356">
        <w:rPr>
          <w:rFonts w:hint="eastAsia"/>
          <w:lang w:eastAsia="zh-TW"/>
        </w:rPr>
        <w:t>巴</w:t>
      </w:r>
      <w:proofErr w:type="gramEnd"/>
      <w:r w:rsidR="00B2715C" w:rsidRPr="00926356">
        <w:rPr>
          <w:rFonts w:hint="eastAsia"/>
          <w:lang w:eastAsia="zh-TW"/>
        </w:rPr>
        <w:t>已</w:t>
      </w:r>
      <w:r w:rsidRPr="00926356">
        <w:rPr>
          <w:rFonts w:hint="eastAsia"/>
          <w:lang w:eastAsia="zh-TW"/>
        </w:rPr>
        <w:t>不再運送銷售貨品到瑞典，主要決定不是來自於阿里巴巴的政策，</w:t>
      </w:r>
      <w:r w:rsidR="006C3FDA" w:rsidRPr="00926356">
        <w:rPr>
          <w:rFonts w:hint="eastAsia"/>
          <w:lang w:eastAsia="zh-TW"/>
        </w:rPr>
        <w:t>而</w:t>
      </w:r>
      <w:r w:rsidRPr="00926356">
        <w:rPr>
          <w:rFonts w:hint="eastAsia"/>
          <w:lang w:eastAsia="zh-TW"/>
        </w:rPr>
        <w:t>是因為費用提高許多，加上</w:t>
      </w:r>
      <w:r w:rsidR="0047428A" w:rsidRPr="00926356">
        <w:rPr>
          <w:rFonts w:hint="eastAsia"/>
          <w:lang w:eastAsia="zh-TW"/>
        </w:rPr>
        <w:t>若</w:t>
      </w:r>
      <w:r w:rsidRPr="00926356">
        <w:rPr>
          <w:rFonts w:hint="eastAsia"/>
          <w:lang w:eastAsia="zh-TW"/>
        </w:rPr>
        <w:t>買家未能</w:t>
      </w:r>
      <w:r w:rsidR="006C3FDA" w:rsidRPr="00926356">
        <w:rPr>
          <w:rFonts w:hint="eastAsia"/>
          <w:lang w:eastAsia="zh-TW"/>
        </w:rPr>
        <w:t>及時繳交增值稅及相關</w:t>
      </w:r>
      <w:r w:rsidRPr="00926356">
        <w:rPr>
          <w:rFonts w:hint="eastAsia"/>
          <w:lang w:eastAsia="zh-TW"/>
        </w:rPr>
        <w:t>費用，可能導致貨品</w:t>
      </w:r>
      <w:r w:rsidR="0047428A" w:rsidRPr="00926356">
        <w:rPr>
          <w:rFonts w:hint="eastAsia"/>
          <w:lang w:eastAsia="zh-TW"/>
        </w:rPr>
        <w:t>被送回賣家，為</w:t>
      </w:r>
      <w:r w:rsidRPr="00926356">
        <w:rPr>
          <w:rFonts w:hint="eastAsia"/>
          <w:lang w:eastAsia="zh-TW"/>
        </w:rPr>
        <w:t>省去</w:t>
      </w:r>
      <w:r w:rsidR="0047428A" w:rsidRPr="00926356">
        <w:rPr>
          <w:rFonts w:hint="eastAsia"/>
          <w:lang w:eastAsia="zh-TW"/>
        </w:rPr>
        <w:t>不必要之</w:t>
      </w:r>
      <w:r w:rsidRPr="00926356">
        <w:rPr>
          <w:rFonts w:hint="eastAsia"/>
          <w:lang w:eastAsia="zh-TW"/>
        </w:rPr>
        <w:t>麻煩，</w:t>
      </w:r>
      <w:r w:rsidR="0047428A" w:rsidRPr="00926356">
        <w:rPr>
          <w:rFonts w:hint="eastAsia"/>
          <w:lang w:eastAsia="zh-TW"/>
        </w:rPr>
        <w:t>許多</w:t>
      </w:r>
      <w:r w:rsidR="008B4363" w:rsidRPr="00926356">
        <w:rPr>
          <w:rFonts w:hint="eastAsia"/>
          <w:lang w:eastAsia="zh-TW"/>
        </w:rPr>
        <w:t>中國大陸</w:t>
      </w:r>
      <w:r w:rsidR="0047428A" w:rsidRPr="00926356">
        <w:rPr>
          <w:rFonts w:hint="eastAsia"/>
          <w:lang w:eastAsia="zh-TW"/>
        </w:rPr>
        <w:t>賣家選擇停止銷售貨品到瑞典。但部分</w:t>
      </w:r>
      <w:r w:rsidRPr="00926356">
        <w:rPr>
          <w:rFonts w:hint="eastAsia"/>
          <w:lang w:eastAsia="zh-TW"/>
        </w:rPr>
        <w:t>公司</w:t>
      </w:r>
      <w:r w:rsidR="0047428A" w:rsidRPr="00926356">
        <w:rPr>
          <w:rFonts w:hint="eastAsia"/>
          <w:lang w:eastAsia="zh-TW"/>
        </w:rPr>
        <w:t>發現該</w:t>
      </w:r>
      <w:r w:rsidRPr="00926356">
        <w:rPr>
          <w:rFonts w:hint="eastAsia"/>
          <w:lang w:eastAsia="zh-TW"/>
        </w:rPr>
        <w:t>措施漏洞，</w:t>
      </w:r>
      <w:r w:rsidR="0047428A" w:rsidRPr="00926356">
        <w:rPr>
          <w:rFonts w:hint="eastAsia"/>
          <w:lang w:eastAsia="zh-TW"/>
        </w:rPr>
        <w:t>即若</w:t>
      </w:r>
      <w:r w:rsidR="008B4363" w:rsidRPr="00926356">
        <w:rPr>
          <w:rFonts w:hint="eastAsia"/>
          <w:lang w:eastAsia="zh-TW"/>
        </w:rPr>
        <w:t>中國大陸</w:t>
      </w:r>
      <w:r w:rsidR="001F34F5" w:rsidRPr="00926356">
        <w:rPr>
          <w:rFonts w:hint="eastAsia"/>
          <w:lang w:eastAsia="zh-TW"/>
        </w:rPr>
        <w:t>供應商通過荷蘭發送貨物，依照歐盟</w:t>
      </w:r>
      <w:r w:rsidRPr="00926356">
        <w:rPr>
          <w:rFonts w:hint="eastAsia"/>
          <w:lang w:eastAsia="zh-TW"/>
        </w:rPr>
        <w:t>增值稅原則，增值稅應在荷蘭繳交，而當地的貨品價值如低於</w:t>
      </w:r>
      <w:r w:rsidRPr="00926356">
        <w:rPr>
          <w:rFonts w:hint="eastAsia"/>
          <w:lang w:eastAsia="zh-TW"/>
        </w:rPr>
        <w:t>22</w:t>
      </w:r>
      <w:r w:rsidR="001F34F5" w:rsidRPr="00926356">
        <w:rPr>
          <w:rFonts w:hint="eastAsia"/>
          <w:lang w:eastAsia="zh-TW"/>
        </w:rPr>
        <w:t>歐元，則為零增值稅。之後再將貨物運到瑞典，如此客戶除免交增值稅，也不用繳交北歐郵政</w:t>
      </w:r>
      <w:r w:rsidRPr="00926356">
        <w:rPr>
          <w:rFonts w:hint="eastAsia"/>
          <w:lang w:eastAsia="zh-TW"/>
        </w:rPr>
        <w:t>手續費。</w:t>
      </w:r>
    </w:p>
    <w:p w:rsidR="00311FE1" w:rsidRPr="00926356" w:rsidRDefault="002E609E" w:rsidP="00B65350">
      <w:pPr>
        <w:pStyle w:val="ad"/>
        <w:ind w:left="945" w:firstLine="472"/>
        <w:rPr>
          <w:lang w:eastAsia="zh-TW"/>
        </w:rPr>
      </w:pPr>
      <w:r w:rsidRPr="00926356">
        <w:rPr>
          <w:rFonts w:hint="eastAsia"/>
          <w:lang w:eastAsia="zh-TW"/>
        </w:rPr>
        <w:t>根據北歐郵政</w:t>
      </w:r>
      <w:r w:rsidRPr="00926356">
        <w:rPr>
          <w:rFonts w:hint="eastAsia"/>
          <w:lang w:eastAsia="zh-TW"/>
        </w:rPr>
        <w:t>2020</w:t>
      </w:r>
      <w:r w:rsidRPr="00926356">
        <w:rPr>
          <w:rFonts w:hint="eastAsia"/>
          <w:lang w:eastAsia="zh-TW"/>
        </w:rPr>
        <w:t>歐洲電子商務報告，目前</w:t>
      </w:r>
      <w:r w:rsidRPr="00926356">
        <w:rPr>
          <w:lang w:eastAsia="zh-TW"/>
        </w:rPr>
        <w:t>瑞典</w:t>
      </w:r>
      <w:r w:rsidRPr="00926356">
        <w:rPr>
          <w:rFonts w:hint="eastAsia"/>
          <w:lang w:eastAsia="zh-TW"/>
        </w:rPr>
        <w:t>擁有約</w:t>
      </w:r>
      <w:r w:rsidRPr="00926356">
        <w:rPr>
          <w:rFonts w:hint="eastAsia"/>
          <w:lang w:eastAsia="zh-TW"/>
        </w:rPr>
        <w:t>750</w:t>
      </w:r>
      <w:r w:rsidRPr="00926356">
        <w:rPr>
          <w:rFonts w:hint="eastAsia"/>
          <w:lang w:eastAsia="zh-TW"/>
        </w:rPr>
        <w:t>萬網路消費者，年齡介於</w:t>
      </w:r>
      <w:r w:rsidRPr="00926356">
        <w:rPr>
          <w:rFonts w:hint="eastAsia"/>
          <w:lang w:eastAsia="zh-TW"/>
        </w:rPr>
        <w:t>15</w:t>
      </w:r>
      <w:r w:rsidRPr="00926356">
        <w:rPr>
          <w:rFonts w:hint="eastAsia"/>
          <w:lang w:eastAsia="zh-TW"/>
        </w:rPr>
        <w:t>歲至</w:t>
      </w:r>
      <w:r w:rsidRPr="00926356">
        <w:rPr>
          <w:rFonts w:hint="eastAsia"/>
          <w:lang w:eastAsia="zh-TW"/>
        </w:rPr>
        <w:t>79</w:t>
      </w:r>
      <w:r w:rsidRPr="00926356">
        <w:rPr>
          <w:rFonts w:hint="eastAsia"/>
          <w:lang w:eastAsia="zh-TW"/>
        </w:rPr>
        <w:t>歲之人口有高達</w:t>
      </w:r>
      <w:r w:rsidRPr="00926356">
        <w:rPr>
          <w:rFonts w:hint="eastAsia"/>
          <w:lang w:eastAsia="zh-TW"/>
        </w:rPr>
        <w:t>96</w:t>
      </w:r>
      <w:r w:rsidR="00F1438E" w:rsidRPr="00926356">
        <w:rPr>
          <w:rFonts w:hint="eastAsia"/>
          <w:lang w:eastAsia="zh-TW"/>
        </w:rPr>
        <w:t>%</w:t>
      </w:r>
      <w:r w:rsidRPr="00926356">
        <w:rPr>
          <w:rFonts w:hint="eastAsia"/>
          <w:lang w:eastAsia="zh-TW"/>
        </w:rPr>
        <w:t>會藉由網路消費，人均每年</w:t>
      </w:r>
      <w:proofErr w:type="gramStart"/>
      <w:r w:rsidRPr="00926356">
        <w:rPr>
          <w:rFonts w:hint="eastAsia"/>
          <w:lang w:eastAsia="zh-TW"/>
        </w:rPr>
        <w:t>於線上消費</w:t>
      </w:r>
      <w:proofErr w:type="gramEnd"/>
      <w:r w:rsidRPr="00926356">
        <w:rPr>
          <w:rFonts w:hint="eastAsia"/>
          <w:lang w:eastAsia="zh-TW"/>
        </w:rPr>
        <w:t>約</w:t>
      </w:r>
      <w:r w:rsidRPr="00926356">
        <w:rPr>
          <w:rFonts w:hint="eastAsia"/>
          <w:lang w:eastAsia="zh-TW"/>
        </w:rPr>
        <w:t>10,175</w:t>
      </w:r>
      <w:r w:rsidRPr="00926356">
        <w:rPr>
          <w:rFonts w:hint="eastAsia"/>
          <w:lang w:eastAsia="zh-TW"/>
        </w:rPr>
        <w:t>瑞典克朗，為北歐最高。</w:t>
      </w:r>
      <w:r w:rsidRPr="00926356">
        <w:rPr>
          <w:lang w:eastAsia="zh-TW"/>
        </w:rPr>
        <w:t>2019</w:t>
      </w:r>
      <w:r w:rsidRPr="00926356">
        <w:rPr>
          <w:lang w:eastAsia="zh-TW"/>
        </w:rPr>
        <w:t>年</w:t>
      </w:r>
      <w:r w:rsidRPr="00926356">
        <w:rPr>
          <w:rFonts w:hint="eastAsia"/>
          <w:lang w:eastAsia="zh-TW"/>
        </w:rPr>
        <w:t>瑞典</w:t>
      </w:r>
      <w:r w:rsidRPr="00926356">
        <w:rPr>
          <w:lang w:eastAsia="zh-TW"/>
        </w:rPr>
        <w:t>網上零售</w:t>
      </w:r>
      <w:r w:rsidRPr="00926356">
        <w:rPr>
          <w:rFonts w:hint="eastAsia"/>
          <w:lang w:eastAsia="zh-TW"/>
        </w:rPr>
        <w:t>營業額</w:t>
      </w:r>
      <w:r w:rsidRPr="00926356">
        <w:rPr>
          <w:lang w:eastAsia="zh-TW"/>
        </w:rPr>
        <w:t>約</w:t>
      </w:r>
      <w:r w:rsidRPr="00926356">
        <w:rPr>
          <w:lang w:eastAsia="zh-TW"/>
        </w:rPr>
        <w:t>910</w:t>
      </w:r>
      <w:r w:rsidRPr="00926356">
        <w:rPr>
          <w:lang w:eastAsia="zh-TW"/>
        </w:rPr>
        <w:t>億瑞典克朗，</w:t>
      </w:r>
      <w:r w:rsidRPr="00926356">
        <w:rPr>
          <w:rFonts w:hint="eastAsia"/>
          <w:lang w:eastAsia="zh-TW"/>
        </w:rPr>
        <w:t>而</w:t>
      </w:r>
      <w:r w:rsidRPr="00926356">
        <w:rPr>
          <w:rFonts w:hint="eastAsia"/>
          <w:lang w:eastAsia="zh-TW"/>
        </w:rPr>
        <w:t>2020</w:t>
      </w:r>
      <w:r w:rsidRPr="00926356">
        <w:rPr>
          <w:rFonts w:hint="eastAsia"/>
          <w:lang w:eastAsia="zh-TW"/>
        </w:rPr>
        <w:t>年網路零售營業額則約</w:t>
      </w:r>
      <w:r w:rsidRPr="00926356">
        <w:rPr>
          <w:rFonts w:hint="eastAsia"/>
          <w:lang w:eastAsia="zh-TW"/>
        </w:rPr>
        <w:t>969</w:t>
      </w:r>
      <w:r w:rsidRPr="00926356">
        <w:rPr>
          <w:rFonts w:hint="eastAsia"/>
          <w:lang w:eastAsia="zh-TW"/>
        </w:rPr>
        <w:t>億瑞典克朗，整體</w:t>
      </w:r>
      <w:r w:rsidRPr="00926356">
        <w:rPr>
          <w:lang w:eastAsia="zh-TW"/>
        </w:rPr>
        <w:t>成長</w:t>
      </w:r>
      <w:r w:rsidRPr="00926356">
        <w:rPr>
          <w:rFonts w:hint="eastAsia"/>
          <w:lang w:eastAsia="zh-TW"/>
        </w:rPr>
        <w:t>約</w:t>
      </w:r>
      <w:r w:rsidRPr="00926356">
        <w:rPr>
          <w:rFonts w:hint="eastAsia"/>
          <w:lang w:eastAsia="zh-TW"/>
        </w:rPr>
        <w:t>7</w:t>
      </w:r>
      <w:r w:rsidR="00F1438E" w:rsidRPr="00926356">
        <w:rPr>
          <w:lang w:eastAsia="zh-TW"/>
        </w:rPr>
        <w:t>%</w:t>
      </w:r>
      <w:r w:rsidRPr="00926356">
        <w:rPr>
          <w:lang w:eastAsia="zh-TW"/>
        </w:rPr>
        <w:t>。</w:t>
      </w:r>
      <w:r w:rsidRPr="00926356">
        <w:rPr>
          <w:rFonts w:hint="eastAsia"/>
          <w:lang w:eastAsia="zh-TW"/>
        </w:rPr>
        <w:t>2020</w:t>
      </w:r>
      <w:r w:rsidRPr="00926356">
        <w:rPr>
          <w:rFonts w:hint="eastAsia"/>
          <w:lang w:eastAsia="zh-TW"/>
        </w:rPr>
        <w:t>年因</w:t>
      </w:r>
      <w:proofErr w:type="gramStart"/>
      <w:r w:rsidRPr="00926356">
        <w:rPr>
          <w:rFonts w:hint="eastAsia"/>
          <w:lang w:eastAsia="zh-TW"/>
        </w:rPr>
        <w:t>疫</w:t>
      </w:r>
      <w:proofErr w:type="gramEnd"/>
      <w:r w:rsidRPr="00926356">
        <w:rPr>
          <w:rFonts w:hint="eastAsia"/>
          <w:lang w:eastAsia="zh-TW"/>
        </w:rPr>
        <w:t>情影響，瑞典</w:t>
      </w:r>
      <w:proofErr w:type="gramStart"/>
      <w:r w:rsidRPr="00926356">
        <w:rPr>
          <w:rFonts w:hint="eastAsia"/>
          <w:lang w:eastAsia="zh-TW"/>
        </w:rPr>
        <w:t>於線上採購</w:t>
      </w:r>
      <w:proofErr w:type="gramEnd"/>
      <w:r w:rsidRPr="00926356">
        <w:rPr>
          <w:rFonts w:hint="eastAsia"/>
          <w:lang w:eastAsia="zh-TW"/>
        </w:rPr>
        <w:t>家庭生活必需品之比率增加</w:t>
      </w:r>
      <w:r w:rsidRPr="00926356">
        <w:rPr>
          <w:rFonts w:hint="eastAsia"/>
          <w:lang w:eastAsia="zh-TW"/>
        </w:rPr>
        <w:t>14</w:t>
      </w:r>
      <w:r w:rsidR="00F1438E" w:rsidRPr="00926356">
        <w:rPr>
          <w:lang w:eastAsia="zh-TW"/>
        </w:rPr>
        <w:t>%</w:t>
      </w:r>
      <w:r w:rsidRPr="00926356">
        <w:rPr>
          <w:rFonts w:hint="eastAsia"/>
          <w:lang w:eastAsia="zh-TW"/>
        </w:rPr>
        <w:t>。</w:t>
      </w:r>
      <w:r w:rsidRPr="00926356">
        <w:rPr>
          <w:lang w:eastAsia="zh-TW"/>
        </w:rPr>
        <w:t>由於數位化</w:t>
      </w:r>
      <w:r w:rsidRPr="00926356">
        <w:rPr>
          <w:rFonts w:hint="eastAsia"/>
          <w:lang w:eastAsia="zh-TW"/>
        </w:rPr>
        <w:t>之蓬勃</w:t>
      </w:r>
      <w:r w:rsidRPr="00926356">
        <w:rPr>
          <w:lang w:eastAsia="zh-TW"/>
        </w:rPr>
        <w:t>發展，使市場變化更快，網路客戶的需求和期望也在增加，瑞典電子商務愈趨成熟，電子商務現在</w:t>
      </w:r>
      <w:r w:rsidRPr="00926356">
        <w:rPr>
          <w:rFonts w:hint="eastAsia"/>
          <w:lang w:eastAsia="zh-TW"/>
        </w:rPr>
        <w:t>占</w:t>
      </w:r>
      <w:r w:rsidRPr="00926356">
        <w:rPr>
          <w:lang w:eastAsia="zh-TW"/>
        </w:rPr>
        <w:t>瑞典零售業總數約</w:t>
      </w:r>
      <w:r w:rsidRPr="00926356">
        <w:rPr>
          <w:lang w:eastAsia="zh-TW"/>
        </w:rPr>
        <w:t>10</w:t>
      </w:r>
      <w:r w:rsidR="00F1438E" w:rsidRPr="00926356">
        <w:rPr>
          <w:lang w:eastAsia="zh-TW"/>
        </w:rPr>
        <w:t>%</w:t>
      </w:r>
      <w:r w:rsidRPr="00926356">
        <w:rPr>
          <w:lang w:eastAsia="zh-TW"/>
        </w:rPr>
        <w:t>，最流行的產品類別分別為：</w:t>
      </w:r>
      <w:r w:rsidRPr="00926356">
        <w:rPr>
          <w:rFonts w:hint="eastAsia"/>
          <w:lang w:eastAsia="zh-TW"/>
        </w:rPr>
        <w:t>服飾衣物、</w:t>
      </w:r>
      <w:r w:rsidRPr="00926356">
        <w:rPr>
          <w:lang w:eastAsia="zh-TW"/>
        </w:rPr>
        <w:t>消費電子產品</w:t>
      </w:r>
      <w:r w:rsidRPr="00926356">
        <w:rPr>
          <w:rFonts w:hint="eastAsia"/>
          <w:lang w:eastAsia="zh-TW"/>
        </w:rPr>
        <w:t>及媒體、玩具及</w:t>
      </w:r>
      <w:r w:rsidRPr="00926356">
        <w:rPr>
          <w:rFonts w:hint="eastAsia"/>
          <w:lang w:eastAsia="zh-TW"/>
        </w:rPr>
        <w:t>DIY</w:t>
      </w:r>
      <w:r w:rsidRPr="00926356">
        <w:rPr>
          <w:lang w:eastAsia="zh-TW"/>
        </w:rPr>
        <w:t>物品</w:t>
      </w:r>
      <w:r w:rsidRPr="00926356">
        <w:rPr>
          <w:rFonts w:hint="eastAsia"/>
          <w:lang w:eastAsia="zh-TW"/>
        </w:rPr>
        <w:t>、</w:t>
      </w:r>
      <w:r w:rsidRPr="00926356">
        <w:rPr>
          <w:lang w:eastAsia="zh-TW"/>
        </w:rPr>
        <w:t>家具</w:t>
      </w:r>
      <w:r w:rsidRPr="00926356">
        <w:rPr>
          <w:rFonts w:hint="eastAsia"/>
          <w:lang w:eastAsia="zh-TW"/>
        </w:rPr>
        <w:t>及家電，</w:t>
      </w:r>
      <w:r w:rsidRPr="00926356">
        <w:rPr>
          <w:lang w:eastAsia="zh-TW"/>
        </w:rPr>
        <w:t>以及</w:t>
      </w:r>
      <w:r w:rsidRPr="00926356">
        <w:rPr>
          <w:rFonts w:hint="eastAsia"/>
          <w:lang w:eastAsia="zh-TW"/>
        </w:rPr>
        <w:t>食物和個人護理用品</w:t>
      </w:r>
      <w:r w:rsidRPr="00926356">
        <w:rPr>
          <w:lang w:eastAsia="zh-TW"/>
        </w:rPr>
        <w:t>。</w:t>
      </w:r>
    </w:p>
    <w:p w:rsidR="00E10FC9" w:rsidRPr="00926356" w:rsidRDefault="00311FE1" w:rsidP="00B65350">
      <w:pPr>
        <w:pStyle w:val="ad"/>
        <w:ind w:left="945" w:firstLine="472"/>
        <w:rPr>
          <w:lang w:eastAsia="zh-TW"/>
        </w:rPr>
      </w:pPr>
      <w:r w:rsidRPr="00926356">
        <w:rPr>
          <w:rFonts w:hint="eastAsia"/>
          <w:lang w:eastAsia="zh-TW"/>
        </w:rPr>
        <w:t>瑞典的軟體產業發達，歸功於流行電玩和智慧型手機，也催生瑞典新的產業：遊戲軟體產業</w:t>
      </w:r>
      <w:r w:rsidR="009E2870" w:rsidRPr="00926356">
        <w:rPr>
          <w:rFonts w:hint="eastAsia"/>
          <w:lang w:eastAsia="zh-TW"/>
        </w:rPr>
        <w:t>，推出著名遊戲如</w:t>
      </w:r>
      <w:r w:rsidR="00912393" w:rsidRPr="00926356">
        <w:rPr>
          <w:lang w:eastAsia="zh-TW"/>
        </w:rPr>
        <w:t>Candy Crush</w:t>
      </w:r>
      <w:r w:rsidR="009E2870" w:rsidRPr="00926356">
        <w:rPr>
          <w:rFonts w:hint="eastAsia"/>
          <w:lang w:eastAsia="zh-TW"/>
        </w:rPr>
        <w:t>、</w:t>
      </w:r>
      <w:r w:rsidR="00912393" w:rsidRPr="00926356">
        <w:rPr>
          <w:lang w:eastAsia="zh-TW"/>
        </w:rPr>
        <w:t>Minecraft</w:t>
      </w:r>
      <w:r w:rsidR="009E2870" w:rsidRPr="00926356">
        <w:rPr>
          <w:rFonts w:hint="eastAsia"/>
          <w:lang w:eastAsia="zh-TW"/>
        </w:rPr>
        <w:t>及</w:t>
      </w:r>
      <w:r w:rsidR="00912393" w:rsidRPr="00926356">
        <w:rPr>
          <w:lang w:eastAsia="zh-TW"/>
        </w:rPr>
        <w:t>Battlefield</w:t>
      </w:r>
      <w:r w:rsidR="009E2870" w:rsidRPr="00926356">
        <w:rPr>
          <w:rFonts w:hint="eastAsia"/>
          <w:lang w:eastAsia="zh-TW"/>
        </w:rPr>
        <w:t>等，世界上每</w:t>
      </w:r>
      <w:r w:rsidR="009E2870" w:rsidRPr="00926356">
        <w:rPr>
          <w:rFonts w:hint="eastAsia"/>
          <w:lang w:eastAsia="zh-TW"/>
        </w:rPr>
        <w:t>8</w:t>
      </w:r>
      <w:r w:rsidR="009E2870" w:rsidRPr="00926356">
        <w:rPr>
          <w:rFonts w:hint="eastAsia"/>
          <w:lang w:eastAsia="zh-TW"/>
        </w:rPr>
        <w:t>位遊戲玩家就有</w:t>
      </w:r>
      <w:r w:rsidR="009E2870" w:rsidRPr="00926356">
        <w:rPr>
          <w:rFonts w:hint="eastAsia"/>
          <w:lang w:eastAsia="zh-TW"/>
        </w:rPr>
        <w:t>1</w:t>
      </w:r>
      <w:r w:rsidR="009E2870" w:rsidRPr="00926356">
        <w:rPr>
          <w:rFonts w:hint="eastAsia"/>
          <w:lang w:eastAsia="zh-TW"/>
        </w:rPr>
        <w:t>位玩過瑞典人開發之遊戲</w:t>
      </w:r>
      <w:r w:rsidRPr="00926356">
        <w:rPr>
          <w:rFonts w:hint="eastAsia"/>
          <w:lang w:eastAsia="zh-TW"/>
        </w:rPr>
        <w:t>。</w:t>
      </w:r>
      <w:r w:rsidR="00DC7D44" w:rsidRPr="00926356">
        <w:rPr>
          <w:rFonts w:hint="eastAsia"/>
          <w:lang w:eastAsia="zh-TW"/>
        </w:rPr>
        <w:t>瑞典為歐盟最大數位遊戲市場之一，</w:t>
      </w:r>
      <w:r w:rsidRPr="00926356">
        <w:rPr>
          <w:rFonts w:hint="eastAsia"/>
          <w:lang w:eastAsia="zh-TW"/>
        </w:rPr>
        <w:t>有一半</w:t>
      </w:r>
      <w:r w:rsidR="009E2870" w:rsidRPr="00926356">
        <w:rPr>
          <w:rFonts w:hint="eastAsia"/>
          <w:lang w:eastAsia="zh-TW"/>
        </w:rPr>
        <w:t>以上</w:t>
      </w:r>
      <w:r w:rsidRPr="00926356">
        <w:rPr>
          <w:rFonts w:hint="eastAsia"/>
          <w:lang w:eastAsia="zh-TW"/>
        </w:rPr>
        <w:t>人</w:t>
      </w:r>
      <w:r w:rsidR="00DC7D44" w:rsidRPr="00926356">
        <w:rPr>
          <w:rFonts w:hint="eastAsia"/>
          <w:lang w:eastAsia="zh-TW"/>
        </w:rPr>
        <w:t>口</w:t>
      </w:r>
      <w:r w:rsidR="009E2870" w:rsidRPr="00926356">
        <w:rPr>
          <w:rFonts w:hint="eastAsia"/>
          <w:lang w:eastAsia="zh-TW"/>
        </w:rPr>
        <w:t>玩電腦遊戲，且</w:t>
      </w:r>
      <w:r w:rsidRPr="00926356">
        <w:rPr>
          <w:rFonts w:hint="eastAsia"/>
          <w:lang w:eastAsia="zh-TW"/>
        </w:rPr>
        <w:t>男女比例相當</w:t>
      </w:r>
      <w:r w:rsidR="009E2870" w:rsidRPr="00926356">
        <w:rPr>
          <w:rFonts w:hint="eastAsia"/>
          <w:lang w:eastAsia="zh-TW"/>
        </w:rPr>
        <w:t>，年輕族群多</w:t>
      </w:r>
      <w:proofErr w:type="gramStart"/>
      <w:r w:rsidR="009E2870" w:rsidRPr="00926356">
        <w:rPr>
          <w:rFonts w:hint="eastAsia"/>
          <w:lang w:eastAsia="zh-TW"/>
        </w:rPr>
        <w:t>喜愛線上遊戲</w:t>
      </w:r>
      <w:proofErr w:type="gramEnd"/>
      <w:r w:rsidR="009E2870" w:rsidRPr="00926356">
        <w:rPr>
          <w:rFonts w:hint="eastAsia"/>
          <w:lang w:eastAsia="zh-TW"/>
        </w:rPr>
        <w:t>，世界最出名的</w:t>
      </w:r>
      <w:r w:rsidR="009E2870" w:rsidRPr="00926356">
        <w:rPr>
          <w:rFonts w:hint="eastAsia"/>
          <w:lang w:eastAsia="zh-TW"/>
        </w:rPr>
        <w:t>YouTuber</w:t>
      </w:r>
      <w:proofErr w:type="gramStart"/>
      <w:r w:rsidR="009E2870" w:rsidRPr="00926356">
        <w:rPr>
          <w:rFonts w:hint="eastAsia"/>
          <w:lang w:eastAsia="zh-TW"/>
        </w:rPr>
        <w:t>線上遊戲網紅</w:t>
      </w:r>
      <w:proofErr w:type="gramEnd"/>
      <w:r w:rsidR="009E2870" w:rsidRPr="00926356">
        <w:rPr>
          <w:rFonts w:hint="eastAsia"/>
          <w:lang w:eastAsia="zh-TW"/>
        </w:rPr>
        <w:t>PewDiePie</w:t>
      </w:r>
      <w:r w:rsidR="009E2870" w:rsidRPr="00926356">
        <w:rPr>
          <w:rFonts w:hint="eastAsia"/>
          <w:lang w:eastAsia="zh-TW"/>
        </w:rPr>
        <w:t>（其頻道訂閱數愈</w:t>
      </w:r>
      <w:r w:rsidR="009E2870" w:rsidRPr="00926356">
        <w:rPr>
          <w:rFonts w:hint="eastAsia"/>
          <w:lang w:eastAsia="zh-TW"/>
        </w:rPr>
        <w:t>1.1</w:t>
      </w:r>
      <w:r w:rsidR="009E2870" w:rsidRPr="00926356">
        <w:rPr>
          <w:rFonts w:hint="eastAsia"/>
          <w:lang w:eastAsia="zh-TW"/>
        </w:rPr>
        <w:t>億人）即是瑞典人</w:t>
      </w:r>
      <w:r w:rsidRPr="00926356">
        <w:rPr>
          <w:rFonts w:hint="eastAsia"/>
          <w:lang w:eastAsia="zh-TW"/>
        </w:rPr>
        <w:t>。根據瑞典電腦遊戲行業協會（</w:t>
      </w:r>
      <w:r w:rsidRPr="00926356">
        <w:rPr>
          <w:rFonts w:hint="eastAsia"/>
          <w:lang w:eastAsia="zh-TW"/>
        </w:rPr>
        <w:t>Dataspelsbranschen</w:t>
      </w:r>
      <w:r w:rsidRPr="00926356">
        <w:rPr>
          <w:rFonts w:hint="eastAsia"/>
          <w:lang w:eastAsia="zh-TW"/>
        </w:rPr>
        <w:t>）統計，</w:t>
      </w:r>
      <w:r w:rsidR="00207D98" w:rsidRPr="00926356">
        <w:rPr>
          <w:rFonts w:hint="eastAsia"/>
          <w:lang w:eastAsia="zh-TW"/>
        </w:rPr>
        <w:t>近年瑞典遊戲產業成長快速，</w:t>
      </w:r>
      <w:r w:rsidR="000D1922" w:rsidRPr="00926356">
        <w:rPr>
          <w:rFonts w:hint="eastAsia"/>
          <w:lang w:eastAsia="zh-TW"/>
        </w:rPr>
        <w:t>半數以上的遊戲公司為近</w:t>
      </w:r>
      <w:r w:rsidR="000D1922" w:rsidRPr="00926356">
        <w:rPr>
          <w:rFonts w:hint="eastAsia"/>
          <w:lang w:eastAsia="zh-TW"/>
        </w:rPr>
        <w:t>5</w:t>
      </w:r>
      <w:r w:rsidR="000D1922" w:rsidRPr="00926356">
        <w:rPr>
          <w:rFonts w:hint="eastAsia"/>
          <w:lang w:eastAsia="zh-TW"/>
        </w:rPr>
        <w:t>年成立。</w:t>
      </w:r>
      <w:r w:rsidR="00912393" w:rsidRPr="00926356">
        <w:rPr>
          <w:lang w:eastAsia="zh-TW"/>
        </w:rPr>
        <w:t>201</w:t>
      </w:r>
      <w:r w:rsidR="00912393" w:rsidRPr="00926356">
        <w:rPr>
          <w:rFonts w:hint="eastAsia"/>
          <w:lang w:eastAsia="zh-TW"/>
        </w:rPr>
        <w:t>9</w:t>
      </w:r>
      <w:r w:rsidR="00912393" w:rsidRPr="00926356">
        <w:rPr>
          <w:lang w:eastAsia="zh-TW"/>
        </w:rPr>
        <w:t>年瑞典遊戲產業</w:t>
      </w:r>
      <w:r w:rsidR="00912393" w:rsidRPr="00926356">
        <w:rPr>
          <w:rFonts w:hint="eastAsia"/>
          <w:lang w:eastAsia="zh-TW"/>
        </w:rPr>
        <w:t>總銷售</w:t>
      </w:r>
      <w:r w:rsidR="00912393" w:rsidRPr="00926356">
        <w:rPr>
          <w:lang w:eastAsia="zh-TW"/>
        </w:rPr>
        <w:t>增長</w:t>
      </w:r>
      <w:r w:rsidR="00912393" w:rsidRPr="00926356">
        <w:rPr>
          <w:rFonts w:hint="eastAsia"/>
          <w:lang w:eastAsia="zh-TW"/>
        </w:rPr>
        <w:t>24</w:t>
      </w:r>
      <w:r w:rsidR="00F1438E" w:rsidRPr="00926356">
        <w:rPr>
          <w:lang w:eastAsia="zh-TW"/>
        </w:rPr>
        <w:t>%</w:t>
      </w:r>
      <w:r w:rsidR="00912393" w:rsidRPr="00926356">
        <w:rPr>
          <w:lang w:eastAsia="zh-TW"/>
        </w:rPr>
        <w:t>，</w:t>
      </w:r>
      <w:r w:rsidR="00912393" w:rsidRPr="00926356">
        <w:rPr>
          <w:rFonts w:hint="eastAsia"/>
          <w:lang w:eastAsia="zh-TW"/>
        </w:rPr>
        <w:t>總營業額</w:t>
      </w:r>
      <w:r w:rsidR="00912393" w:rsidRPr="00926356">
        <w:rPr>
          <w:lang w:eastAsia="zh-TW"/>
        </w:rPr>
        <w:t>達</w:t>
      </w:r>
      <w:r w:rsidR="00912393" w:rsidRPr="00926356">
        <w:rPr>
          <w:rFonts w:hint="eastAsia"/>
          <w:lang w:eastAsia="zh-TW"/>
        </w:rPr>
        <w:t>245</w:t>
      </w:r>
      <w:r w:rsidR="00912393" w:rsidRPr="00926356">
        <w:rPr>
          <w:rFonts w:hint="eastAsia"/>
          <w:lang w:eastAsia="zh-TW"/>
        </w:rPr>
        <w:t>億瑞典克朗，與該國鐵礦砂及紙漿等重要工業同年度營業總額相當</w:t>
      </w:r>
      <w:r w:rsidR="00912393" w:rsidRPr="00926356">
        <w:rPr>
          <w:lang w:eastAsia="zh-TW"/>
        </w:rPr>
        <w:t>（</w:t>
      </w:r>
      <w:r w:rsidR="00912393" w:rsidRPr="00926356">
        <w:rPr>
          <w:rFonts w:hint="eastAsia"/>
          <w:lang w:eastAsia="zh-TW"/>
        </w:rPr>
        <w:t>約</w:t>
      </w:r>
      <w:r w:rsidR="00912393" w:rsidRPr="00926356">
        <w:rPr>
          <w:rFonts w:hint="eastAsia"/>
          <w:lang w:eastAsia="zh-TW"/>
        </w:rPr>
        <w:t>250</w:t>
      </w:r>
      <w:r w:rsidR="00912393" w:rsidRPr="00926356">
        <w:rPr>
          <w:rFonts w:hint="eastAsia"/>
          <w:lang w:eastAsia="zh-TW"/>
        </w:rPr>
        <w:t>億瑞典克朗</w:t>
      </w:r>
      <w:r w:rsidR="00912393" w:rsidRPr="00926356">
        <w:rPr>
          <w:lang w:eastAsia="zh-TW"/>
        </w:rPr>
        <w:t>）</w:t>
      </w:r>
      <w:r w:rsidR="00912393" w:rsidRPr="00926356">
        <w:rPr>
          <w:rFonts w:hint="eastAsia"/>
          <w:lang w:eastAsia="zh-TW"/>
        </w:rPr>
        <w:t>。多數營運佳之公司皆已有連續</w:t>
      </w:r>
      <w:r w:rsidR="00912393" w:rsidRPr="00926356">
        <w:rPr>
          <w:rFonts w:hint="eastAsia"/>
          <w:lang w:eastAsia="zh-TW"/>
        </w:rPr>
        <w:t>11</w:t>
      </w:r>
      <w:r w:rsidR="00912393" w:rsidRPr="00926356">
        <w:rPr>
          <w:rFonts w:hint="eastAsia"/>
          <w:lang w:eastAsia="zh-TW"/>
        </w:rPr>
        <w:t>年之正成長。</w:t>
      </w:r>
      <w:r w:rsidR="00912393" w:rsidRPr="00926356">
        <w:rPr>
          <w:rFonts w:hint="eastAsia"/>
          <w:lang w:eastAsia="zh-TW"/>
        </w:rPr>
        <w:t>2019</w:t>
      </w:r>
      <w:r w:rsidR="00912393" w:rsidRPr="00926356">
        <w:rPr>
          <w:rFonts w:hint="eastAsia"/>
          <w:lang w:eastAsia="zh-TW"/>
        </w:rPr>
        <w:t>年新</w:t>
      </w:r>
      <w:r w:rsidR="00912393" w:rsidRPr="00926356">
        <w:rPr>
          <w:lang w:eastAsia="zh-TW"/>
        </w:rPr>
        <w:t>增</w:t>
      </w:r>
      <w:r w:rsidR="00912393" w:rsidRPr="00926356">
        <w:rPr>
          <w:rFonts w:hint="eastAsia"/>
          <w:lang w:eastAsia="zh-TW"/>
        </w:rPr>
        <w:t>51</w:t>
      </w:r>
      <w:r w:rsidR="00912393" w:rsidRPr="00926356">
        <w:rPr>
          <w:lang w:eastAsia="zh-TW"/>
        </w:rPr>
        <w:t>家公司，</w:t>
      </w:r>
      <w:r w:rsidR="00912393" w:rsidRPr="00926356">
        <w:rPr>
          <w:rFonts w:hint="eastAsia"/>
          <w:lang w:eastAsia="zh-TW"/>
        </w:rPr>
        <w:t>相關</w:t>
      </w:r>
      <w:r w:rsidR="00912393" w:rsidRPr="00926356">
        <w:rPr>
          <w:lang w:eastAsia="zh-TW"/>
        </w:rPr>
        <w:t>遊戲公司</w:t>
      </w:r>
      <w:r w:rsidR="00912393" w:rsidRPr="00926356">
        <w:rPr>
          <w:rFonts w:hint="eastAsia"/>
          <w:lang w:eastAsia="zh-TW"/>
        </w:rPr>
        <w:t>共</w:t>
      </w:r>
      <w:r w:rsidR="00912393" w:rsidRPr="00926356">
        <w:rPr>
          <w:rFonts w:hint="eastAsia"/>
          <w:lang w:eastAsia="zh-TW"/>
        </w:rPr>
        <w:t>435</w:t>
      </w:r>
      <w:r w:rsidR="00912393" w:rsidRPr="00926356">
        <w:rPr>
          <w:lang w:eastAsia="zh-TW"/>
        </w:rPr>
        <w:t>家</w:t>
      </w:r>
      <w:r w:rsidR="00912393" w:rsidRPr="00926356">
        <w:rPr>
          <w:rFonts w:hint="eastAsia"/>
          <w:lang w:eastAsia="zh-TW"/>
        </w:rPr>
        <w:t>，增長</w:t>
      </w:r>
      <w:r w:rsidR="00912393" w:rsidRPr="00926356">
        <w:rPr>
          <w:rFonts w:hint="eastAsia"/>
          <w:lang w:eastAsia="zh-TW"/>
        </w:rPr>
        <w:t>13</w:t>
      </w:r>
      <w:r w:rsidR="00F1438E" w:rsidRPr="00926356">
        <w:rPr>
          <w:lang w:eastAsia="zh-TW"/>
        </w:rPr>
        <w:t>%</w:t>
      </w:r>
      <w:r w:rsidR="00912393" w:rsidRPr="00926356">
        <w:rPr>
          <w:lang w:eastAsia="zh-TW"/>
        </w:rPr>
        <w:t>。</w:t>
      </w:r>
      <w:r w:rsidR="00912393" w:rsidRPr="00926356">
        <w:rPr>
          <w:rFonts w:hint="eastAsia"/>
          <w:lang w:eastAsia="zh-TW"/>
        </w:rPr>
        <w:t>知名遊戲公司之</w:t>
      </w:r>
      <w:r w:rsidR="00912393" w:rsidRPr="00926356">
        <w:rPr>
          <w:rFonts w:hint="eastAsia"/>
          <w:lang w:eastAsia="zh-TW"/>
        </w:rPr>
        <w:t>Karlstad</w:t>
      </w:r>
      <w:r w:rsidR="00912393" w:rsidRPr="00926356">
        <w:rPr>
          <w:rFonts w:hint="eastAsia"/>
          <w:lang w:eastAsia="zh-TW"/>
        </w:rPr>
        <w:t>及</w:t>
      </w:r>
      <w:r w:rsidR="00912393" w:rsidRPr="00926356">
        <w:rPr>
          <w:lang w:eastAsia="zh-TW"/>
        </w:rPr>
        <w:t>Mojang</w:t>
      </w:r>
      <w:r w:rsidR="00912393" w:rsidRPr="00926356">
        <w:rPr>
          <w:rFonts w:hint="eastAsia"/>
          <w:lang w:eastAsia="zh-TW"/>
        </w:rPr>
        <w:t>為瑞典最大、排名前二之企業，該二家公司</w:t>
      </w:r>
      <w:r w:rsidR="00912393" w:rsidRPr="00926356">
        <w:rPr>
          <w:rFonts w:hint="eastAsia"/>
          <w:lang w:eastAsia="zh-TW"/>
        </w:rPr>
        <w:t>2019</w:t>
      </w:r>
      <w:r w:rsidR="00912393" w:rsidRPr="00926356">
        <w:rPr>
          <w:rFonts w:hint="eastAsia"/>
          <w:lang w:eastAsia="zh-TW"/>
        </w:rPr>
        <w:t>年總營業額逾</w:t>
      </w:r>
      <w:r w:rsidR="00912393" w:rsidRPr="00926356">
        <w:rPr>
          <w:rFonts w:hint="eastAsia"/>
          <w:lang w:eastAsia="zh-TW"/>
        </w:rPr>
        <w:t>100</w:t>
      </w:r>
      <w:r w:rsidR="00912393" w:rsidRPr="00926356">
        <w:rPr>
          <w:rFonts w:hint="eastAsia"/>
          <w:lang w:eastAsia="zh-TW"/>
        </w:rPr>
        <w:t>億瑞典克朗，其餘如</w:t>
      </w:r>
      <w:r w:rsidR="00912393" w:rsidRPr="00926356">
        <w:rPr>
          <w:lang w:eastAsia="zh-TW"/>
        </w:rPr>
        <w:t>King</w:t>
      </w:r>
      <w:r w:rsidR="00912393" w:rsidRPr="00926356">
        <w:rPr>
          <w:lang w:eastAsia="zh-TW"/>
        </w:rPr>
        <w:t>、</w:t>
      </w:r>
      <w:r w:rsidR="00912393" w:rsidRPr="00926356">
        <w:rPr>
          <w:lang w:eastAsia="zh-TW"/>
        </w:rPr>
        <w:t>EA DICE</w:t>
      </w:r>
      <w:r w:rsidR="00912393" w:rsidRPr="00926356">
        <w:rPr>
          <w:lang w:eastAsia="zh-TW"/>
        </w:rPr>
        <w:t>、</w:t>
      </w:r>
      <w:r w:rsidR="00912393" w:rsidRPr="00926356">
        <w:rPr>
          <w:lang w:eastAsia="zh-TW"/>
        </w:rPr>
        <w:t>Paradox Interactive</w:t>
      </w:r>
      <w:r w:rsidR="00912393" w:rsidRPr="00926356">
        <w:rPr>
          <w:lang w:eastAsia="zh-TW"/>
        </w:rPr>
        <w:t>、及</w:t>
      </w:r>
      <w:r w:rsidR="00912393" w:rsidRPr="00926356">
        <w:rPr>
          <w:lang w:eastAsia="zh-TW"/>
        </w:rPr>
        <w:t>Starbreeze</w:t>
      </w:r>
      <w:r w:rsidR="00912393" w:rsidRPr="00926356">
        <w:rPr>
          <w:rFonts w:hint="eastAsia"/>
          <w:lang w:eastAsia="zh-TW"/>
        </w:rPr>
        <w:t>表現相當優異</w:t>
      </w:r>
      <w:r w:rsidR="00912393" w:rsidRPr="00926356">
        <w:rPr>
          <w:lang w:eastAsia="zh-TW"/>
        </w:rPr>
        <w:t>。瑞典遊戲產業從業人數</w:t>
      </w:r>
      <w:r w:rsidR="00912393" w:rsidRPr="00926356">
        <w:rPr>
          <w:rFonts w:hint="eastAsia"/>
          <w:lang w:eastAsia="zh-TW"/>
        </w:rPr>
        <w:t>約</w:t>
      </w:r>
      <w:r w:rsidR="00912393" w:rsidRPr="00926356">
        <w:rPr>
          <w:rFonts w:hint="eastAsia"/>
          <w:lang w:eastAsia="zh-TW"/>
        </w:rPr>
        <w:t>9,178</w:t>
      </w:r>
      <w:r w:rsidR="00912393" w:rsidRPr="00926356">
        <w:rPr>
          <w:lang w:eastAsia="zh-TW"/>
        </w:rPr>
        <w:t>人</w:t>
      </w:r>
      <w:r w:rsidR="00912393" w:rsidRPr="00926356">
        <w:rPr>
          <w:rFonts w:hint="eastAsia"/>
          <w:lang w:eastAsia="zh-TW"/>
        </w:rPr>
        <w:t>，其中近</w:t>
      </w:r>
      <w:r w:rsidR="00912393" w:rsidRPr="00926356">
        <w:rPr>
          <w:rFonts w:hint="eastAsia"/>
          <w:lang w:eastAsia="zh-TW"/>
        </w:rPr>
        <w:t>6,000</w:t>
      </w:r>
      <w:r w:rsidR="00912393" w:rsidRPr="00926356">
        <w:rPr>
          <w:rFonts w:hint="eastAsia"/>
          <w:lang w:eastAsia="zh-TW"/>
        </w:rPr>
        <w:t>人為瑞典籍</w:t>
      </w:r>
      <w:r w:rsidR="00912393" w:rsidRPr="00926356">
        <w:rPr>
          <w:lang w:eastAsia="zh-TW"/>
        </w:rPr>
        <w:t>，</w:t>
      </w:r>
      <w:r w:rsidR="00912393" w:rsidRPr="00926356">
        <w:rPr>
          <w:rFonts w:hint="eastAsia"/>
          <w:lang w:eastAsia="zh-TW"/>
        </w:rPr>
        <w:t>五</w:t>
      </w:r>
      <w:r w:rsidR="00912393" w:rsidRPr="00926356">
        <w:rPr>
          <w:lang w:eastAsia="zh-TW"/>
        </w:rPr>
        <w:t>年</w:t>
      </w:r>
      <w:r w:rsidR="00912393" w:rsidRPr="00926356">
        <w:rPr>
          <w:rFonts w:hint="eastAsia"/>
          <w:lang w:eastAsia="zh-TW"/>
        </w:rPr>
        <w:t>來</w:t>
      </w:r>
      <w:r w:rsidR="00912393" w:rsidRPr="00926356">
        <w:rPr>
          <w:lang w:eastAsia="zh-TW"/>
        </w:rPr>
        <w:t>成長</w:t>
      </w:r>
      <w:r w:rsidR="00912393" w:rsidRPr="00926356">
        <w:rPr>
          <w:rFonts w:hint="eastAsia"/>
          <w:lang w:eastAsia="zh-TW"/>
        </w:rPr>
        <w:t>逾</w:t>
      </w:r>
      <w:r w:rsidR="00912393" w:rsidRPr="00926356">
        <w:rPr>
          <w:rFonts w:hint="eastAsia"/>
          <w:lang w:eastAsia="zh-TW"/>
        </w:rPr>
        <w:t>175</w:t>
      </w:r>
      <w:r w:rsidR="00F1438E" w:rsidRPr="00926356">
        <w:rPr>
          <w:lang w:eastAsia="zh-TW"/>
        </w:rPr>
        <w:t>%</w:t>
      </w:r>
      <w:r w:rsidR="00912393" w:rsidRPr="00926356">
        <w:rPr>
          <w:lang w:eastAsia="zh-TW"/>
        </w:rPr>
        <w:t>，是北歐國家占比最大的國家，主要消費者仍多集中在斯德哥爾摩，占約</w:t>
      </w:r>
      <w:r w:rsidR="00912393" w:rsidRPr="00926356">
        <w:rPr>
          <w:lang w:eastAsia="zh-TW"/>
        </w:rPr>
        <w:t>40</w:t>
      </w:r>
      <w:r w:rsidR="00F1438E" w:rsidRPr="00926356">
        <w:rPr>
          <w:lang w:eastAsia="zh-TW"/>
        </w:rPr>
        <w:t>%</w:t>
      </w:r>
      <w:r w:rsidR="00912393" w:rsidRPr="00926356">
        <w:rPr>
          <w:lang w:eastAsia="zh-TW"/>
        </w:rPr>
        <w:t>。</w:t>
      </w:r>
    </w:p>
    <w:p w:rsidR="00280FB0" w:rsidRPr="00926356" w:rsidRDefault="0003754B" w:rsidP="00B01D62">
      <w:pPr>
        <w:pStyle w:val="a6"/>
        <w:rPr>
          <w:rFonts w:hAnsi="Times New Roman"/>
        </w:rPr>
      </w:pPr>
      <w:r w:rsidRPr="00926356">
        <w:rPr>
          <w:rFonts w:hAnsi="Times New Roman"/>
        </w:rPr>
        <w:t>（七</w:t>
      </w:r>
      <w:r w:rsidR="00280FB0" w:rsidRPr="00926356">
        <w:rPr>
          <w:rFonts w:hAnsi="Times New Roman"/>
        </w:rPr>
        <w:t>）礦產、鋼鐵工業與石油業：</w:t>
      </w:r>
    </w:p>
    <w:p w:rsidR="00280FB0" w:rsidRPr="00926356" w:rsidRDefault="00280FB0" w:rsidP="00B65350">
      <w:pPr>
        <w:pStyle w:val="ad"/>
        <w:ind w:left="945" w:firstLine="472"/>
        <w:rPr>
          <w:lang w:eastAsia="zh-TW"/>
        </w:rPr>
      </w:pPr>
      <w:r w:rsidRPr="00926356">
        <w:rPr>
          <w:lang w:eastAsia="zh-TW"/>
        </w:rPr>
        <w:t>全國土地面積不到世界千分之一的瑞典</w:t>
      </w:r>
      <w:r w:rsidR="006C4982" w:rsidRPr="00926356">
        <w:rPr>
          <w:lang w:eastAsia="zh-TW"/>
        </w:rPr>
        <w:t>，為歐盟第三大國（以面積來看）</w:t>
      </w:r>
      <w:r w:rsidRPr="00926356">
        <w:rPr>
          <w:lang w:eastAsia="zh-TW"/>
        </w:rPr>
        <w:t>，所</w:t>
      </w:r>
      <w:r w:rsidR="00FB15A7" w:rsidRPr="00926356">
        <w:rPr>
          <w:lang w:eastAsia="zh-TW"/>
        </w:rPr>
        <w:t>開採</w:t>
      </w:r>
      <w:r w:rsidR="006C4982" w:rsidRPr="00926356">
        <w:rPr>
          <w:lang w:eastAsia="zh-TW"/>
        </w:rPr>
        <w:t>礦產</w:t>
      </w:r>
      <w:r w:rsidRPr="00926356">
        <w:rPr>
          <w:lang w:eastAsia="zh-TW"/>
        </w:rPr>
        <w:t>幾乎占世界總量的</w:t>
      </w:r>
      <w:r w:rsidRPr="00926356">
        <w:rPr>
          <w:lang w:eastAsia="zh-TW"/>
        </w:rPr>
        <w:t>2</w:t>
      </w:r>
      <w:r w:rsidR="0084188C" w:rsidRPr="00926356">
        <w:rPr>
          <w:lang w:eastAsia="zh-TW"/>
        </w:rPr>
        <w:t>%</w:t>
      </w:r>
      <w:r w:rsidRPr="00926356">
        <w:rPr>
          <w:lang w:eastAsia="zh-TW"/>
        </w:rPr>
        <w:t>，礦產儲量非常豐富。</w:t>
      </w:r>
      <w:proofErr w:type="gramStart"/>
      <w:r w:rsidRPr="00926356">
        <w:rPr>
          <w:lang w:eastAsia="zh-TW"/>
        </w:rPr>
        <w:t>幾</w:t>
      </w:r>
      <w:proofErr w:type="gramEnd"/>
      <w:r w:rsidRPr="00926356">
        <w:rPr>
          <w:lang w:eastAsia="zh-TW"/>
        </w:rPr>
        <w:t>世紀以來鐵砂和黃鐵一直是重要的礦產出口資源，礦區遍布全國，但現在絕大多數的鐵砂、</w:t>
      </w:r>
      <w:proofErr w:type="gramStart"/>
      <w:r w:rsidRPr="00926356">
        <w:rPr>
          <w:lang w:eastAsia="zh-TW"/>
        </w:rPr>
        <w:t>黃鐵及非含</w:t>
      </w:r>
      <w:proofErr w:type="gramEnd"/>
      <w:r w:rsidRPr="00926356">
        <w:rPr>
          <w:lang w:eastAsia="zh-TW"/>
        </w:rPr>
        <w:t>鐵礦物如銅、鉛、金、銀、</w:t>
      </w:r>
      <w:proofErr w:type="gramStart"/>
      <w:r w:rsidRPr="00926356">
        <w:rPr>
          <w:lang w:eastAsia="zh-TW"/>
        </w:rPr>
        <w:t>鋅等僅在於</w:t>
      </w:r>
      <w:proofErr w:type="gramEnd"/>
      <w:r w:rsidRPr="00926356">
        <w:rPr>
          <w:lang w:eastAsia="zh-TW"/>
        </w:rPr>
        <w:t>瑞典北部的礦區開發。</w:t>
      </w:r>
      <w:r w:rsidR="006C4982" w:rsidRPr="00926356">
        <w:rPr>
          <w:rFonts w:hint="eastAsia"/>
          <w:lang w:eastAsia="zh-TW"/>
        </w:rPr>
        <w:t>目前</w:t>
      </w:r>
      <w:r w:rsidR="00DE3493" w:rsidRPr="00926356">
        <w:rPr>
          <w:lang w:eastAsia="zh-TW"/>
        </w:rPr>
        <w:t>瑞典共有</w:t>
      </w:r>
      <w:r w:rsidR="00DE3493" w:rsidRPr="00926356">
        <w:rPr>
          <w:lang w:eastAsia="zh-TW"/>
        </w:rPr>
        <w:t>1</w:t>
      </w:r>
      <w:r w:rsidR="006C4982" w:rsidRPr="00926356">
        <w:rPr>
          <w:rFonts w:hint="eastAsia"/>
          <w:lang w:eastAsia="zh-TW"/>
        </w:rPr>
        <w:t>2</w:t>
      </w:r>
      <w:r w:rsidR="00DE3493" w:rsidRPr="00926356">
        <w:rPr>
          <w:lang w:eastAsia="zh-TW"/>
        </w:rPr>
        <w:t>座金屬礦區，其中</w:t>
      </w:r>
      <w:r w:rsidR="006C4982" w:rsidRPr="00926356">
        <w:rPr>
          <w:rFonts w:hint="eastAsia"/>
          <w:lang w:eastAsia="zh-TW"/>
        </w:rPr>
        <w:t>4</w:t>
      </w:r>
      <w:r w:rsidR="00DE3493" w:rsidRPr="00926356">
        <w:rPr>
          <w:lang w:eastAsia="zh-TW"/>
        </w:rPr>
        <w:t>座生產鐵礦石</w:t>
      </w:r>
      <w:r w:rsidR="0047258D" w:rsidRPr="00926356">
        <w:rPr>
          <w:lang w:eastAsia="zh-TW"/>
        </w:rPr>
        <w:t>（</w:t>
      </w:r>
      <w:r w:rsidR="00DE3493" w:rsidRPr="00926356">
        <w:rPr>
          <w:lang w:eastAsia="zh-TW"/>
        </w:rPr>
        <w:t>iron ore</w:t>
      </w:r>
      <w:r w:rsidR="0047258D" w:rsidRPr="00926356">
        <w:rPr>
          <w:lang w:eastAsia="zh-TW"/>
        </w:rPr>
        <w:t>）</w:t>
      </w:r>
      <w:r w:rsidR="00DE3493" w:rsidRPr="00926356">
        <w:rPr>
          <w:lang w:eastAsia="zh-TW"/>
        </w:rPr>
        <w:t>，其餘</w:t>
      </w:r>
      <w:r w:rsidR="006C4982" w:rsidRPr="00926356">
        <w:rPr>
          <w:rFonts w:hint="eastAsia"/>
          <w:lang w:eastAsia="zh-TW"/>
        </w:rPr>
        <w:t>8</w:t>
      </w:r>
      <w:r w:rsidR="00DE3493" w:rsidRPr="00926356">
        <w:rPr>
          <w:lang w:eastAsia="zh-TW"/>
        </w:rPr>
        <w:t>座則生產</w:t>
      </w:r>
      <w:proofErr w:type="gramStart"/>
      <w:r w:rsidR="00DE3493" w:rsidRPr="00926356">
        <w:rPr>
          <w:lang w:eastAsia="zh-TW"/>
        </w:rPr>
        <w:t>卑</w:t>
      </w:r>
      <w:proofErr w:type="gramEnd"/>
      <w:r w:rsidR="00DE3493" w:rsidRPr="00926356">
        <w:rPr>
          <w:lang w:eastAsia="zh-TW"/>
        </w:rPr>
        <w:t>金屬及少量黃金。</w:t>
      </w:r>
      <w:r w:rsidR="00567675" w:rsidRPr="00926356">
        <w:rPr>
          <w:lang w:eastAsia="zh-TW"/>
        </w:rPr>
        <w:t>自</w:t>
      </w:r>
      <w:proofErr w:type="gramStart"/>
      <w:r w:rsidR="00567675" w:rsidRPr="00926356">
        <w:rPr>
          <w:lang w:eastAsia="zh-TW"/>
        </w:rPr>
        <w:t>1980</w:t>
      </w:r>
      <w:proofErr w:type="gramEnd"/>
      <w:r w:rsidR="00567675" w:rsidRPr="00926356">
        <w:rPr>
          <w:lang w:eastAsia="zh-TW"/>
        </w:rPr>
        <w:t>年代起，</w:t>
      </w:r>
      <w:r w:rsidR="006C4982" w:rsidRPr="00926356">
        <w:rPr>
          <w:lang w:eastAsia="zh-TW"/>
        </w:rPr>
        <w:t>瑞典鋼鐵</w:t>
      </w:r>
      <w:r w:rsidRPr="00926356">
        <w:rPr>
          <w:lang w:eastAsia="zh-TW"/>
        </w:rPr>
        <w:t>及礦業經</w:t>
      </w:r>
      <w:r w:rsidR="006C4982" w:rsidRPr="00926356">
        <w:rPr>
          <w:lang w:eastAsia="zh-TW"/>
        </w:rPr>
        <w:t>營者經過相當多次</w:t>
      </w:r>
      <w:r w:rsidR="00567675" w:rsidRPr="00926356">
        <w:rPr>
          <w:lang w:eastAsia="zh-TW"/>
        </w:rPr>
        <w:t>整合，</w:t>
      </w:r>
      <w:r w:rsidRPr="00926356">
        <w:rPr>
          <w:lang w:eastAsia="zh-TW"/>
        </w:rPr>
        <w:t>如今產業專注在高附加價值的特殊合金鋼市場</w:t>
      </w:r>
      <w:r w:rsidR="00FB15A7" w:rsidRPr="00926356">
        <w:rPr>
          <w:lang w:eastAsia="zh-TW"/>
        </w:rPr>
        <w:t>，產品包括不鏽鋼、工具鋼、鋼管、結構鋼、滾珠軸承及</w:t>
      </w:r>
      <w:proofErr w:type="gramStart"/>
      <w:r w:rsidR="00FB15A7" w:rsidRPr="00926356">
        <w:rPr>
          <w:lang w:eastAsia="zh-TW"/>
        </w:rPr>
        <w:t>高速切鋼等</w:t>
      </w:r>
      <w:proofErr w:type="gramEnd"/>
      <w:r w:rsidR="00FB15A7" w:rsidRPr="00926356">
        <w:rPr>
          <w:lang w:eastAsia="zh-TW"/>
        </w:rPr>
        <w:t>。</w:t>
      </w:r>
    </w:p>
    <w:p w:rsidR="001275B4" w:rsidRPr="00926356" w:rsidRDefault="006C4982" w:rsidP="00B65350">
      <w:pPr>
        <w:pStyle w:val="ad"/>
        <w:ind w:left="945" w:firstLine="472"/>
        <w:rPr>
          <w:lang w:eastAsia="zh-TW"/>
        </w:rPr>
      </w:pPr>
      <w:r w:rsidRPr="00926356">
        <w:rPr>
          <w:rFonts w:hint="eastAsia"/>
          <w:lang w:eastAsia="zh-TW"/>
        </w:rPr>
        <w:t>過去幾年受</w:t>
      </w:r>
      <w:r w:rsidR="009F022F" w:rsidRPr="00926356">
        <w:rPr>
          <w:rFonts w:hint="eastAsia"/>
          <w:lang w:eastAsia="zh-TW"/>
        </w:rPr>
        <w:t>中國</w:t>
      </w:r>
      <w:r w:rsidR="00FC4BF3" w:rsidRPr="00926356">
        <w:rPr>
          <w:rFonts w:hint="eastAsia"/>
          <w:lang w:eastAsia="zh-TW"/>
        </w:rPr>
        <w:t>大陸</w:t>
      </w:r>
      <w:r w:rsidR="009F022F" w:rsidRPr="00926356">
        <w:rPr>
          <w:rFonts w:hint="eastAsia"/>
          <w:lang w:eastAsia="zh-TW"/>
        </w:rPr>
        <w:t>市場需求</w:t>
      </w:r>
      <w:r w:rsidR="00293964" w:rsidRPr="00926356">
        <w:rPr>
          <w:rFonts w:hint="eastAsia"/>
          <w:lang w:eastAsia="zh-TW"/>
        </w:rPr>
        <w:t>崛</w:t>
      </w:r>
      <w:r w:rsidRPr="00926356">
        <w:rPr>
          <w:rFonts w:hint="eastAsia"/>
          <w:lang w:eastAsia="zh-TW"/>
        </w:rPr>
        <w:t>起</w:t>
      </w:r>
      <w:r w:rsidR="009F022F" w:rsidRPr="00926356">
        <w:rPr>
          <w:rFonts w:hint="eastAsia"/>
          <w:lang w:eastAsia="zh-TW"/>
        </w:rPr>
        <w:t>影響，營業額大增；一體</w:t>
      </w:r>
      <w:proofErr w:type="gramStart"/>
      <w:r w:rsidR="009F022F" w:rsidRPr="00926356">
        <w:rPr>
          <w:rFonts w:hint="eastAsia"/>
          <w:lang w:eastAsia="zh-TW"/>
        </w:rPr>
        <w:t>兩面，</w:t>
      </w:r>
      <w:proofErr w:type="gramEnd"/>
      <w:r w:rsidR="009F022F" w:rsidRPr="00926356">
        <w:rPr>
          <w:rFonts w:hint="eastAsia"/>
          <w:lang w:eastAsia="zh-TW"/>
        </w:rPr>
        <w:t>當中國</w:t>
      </w:r>
      <w:r w:rsidR="00FC4BF3" w:rsidRPr="00926356">
        <w:rPr>
          <w:rFonts w:hint="eastAsia"/>
          <w:lang w:eastAsia="zh-TW"/>
        </w:rPr>
        <w:t>大陸</w:t>
      </w:r>
      <w:r w:rsidRPr="00926356">
        <w:rPr>
          <w:rFonts w:hint="eastAsia"/>
          <w:lang w:eastAsia="zh-TW"/>
        </w:rPr>
        <w:t>開始微調經濟，首當其衝的原物料</w:t>
      </w:r>
      <w:r w:rsidR="009F022F" w:rsidRPr="00926356">
        <w:rPr>
          <w:rFonts w:hint="eastAsia"/>
          <w:lang w:eastAsia="zh-TW"/>
        </w:rPr>
        <w:t>又被打回原形</w:t>
      </w:r>
      <w:r w:rsidR="006111E2" w:rsidRPr="00926356">
        <w:rPr>
          <w:rFonts w:hint="eastAsia"/>
          <w:lang w:eastAsia="zh-TW"/>
        </w:rPr>
        <w:t>，加上美國已對進口鋼鐵和鋁製品課徵重稅，以保護美國鋼鐵業者，令瑞典鋼鐵業者感到</w:t>
      </w:r>
      <w:r w:rsidR="001275B4" w:rsidRPr="00926356">
        <w:rPr>
          <w:rFonts w:hint="eastAsia"/>
          <w:lang w:eastAsia="zh-TW"/>
        </w:rPr>
        <w:t>憂慮</w:t>
      </w:r>
      <w:r w:rsidR="009F022F" w:rsidRPr="00926356">
        <w:rPr>
          <w:rFonts w:hint="eastAsia"/>
          <w:lang w:eastAsia="zh-TW"/>
        </w:rPr>
        <w:t>。</w:t>
      </w:r>
    </w:p>
    <w:p w:rsidR="00280FB0" w:rsidRPr="00926356" w:rsidRDefault="00B65D86" w:rsidP="00B65350">
      <w:pPr>
        <w:pStyle w:val="ad"/>
        <w:ind w:left="945" w:firstLine="472"/>
        <w:rPr>
          <w:lang w:eastAsia="zh-TW"/>
        </w:rPr>
      </w:pPr>
      <w:r w:rsidRPr="00926356">
        <w:rPr>
          <w:lang w:eastAsia="zh-TW"/>
        </w:rPr>
        <w:t>北方</w:t>
      </w:r>
      <w:r w:rsidR="00280FB0" w:rsidRPr="00926356">
        <w:rPr>
          <w:lang w:eastAsia="zh-TW"/>
        </w:rPr>
        <w:t>最大的礦產公司</w:t>
      </w:r>
      <w:r w:rsidR="004902F3" w:rsidRPr="00926356">
        <w:rPr>
          <w:rFonts w:hint="eastAsia"/>
          <w:lang w:eastAsia="zh-TW"/>
        </w:rPr>
        <w:t>為</w:t>
      </w:r>
      <w:r w:rsidR="00280FB0" w:rsidRPr="00926356">
        <w:rPr>
          <w:lang w:eastAsia="zh-TW"/>
        </w:rPr>
        <w:t>國營企業</w:t>
      </w:r>
      <w:r w:rsidR="00280FB0" w:rsidRPr="00926356">
        <w:rPr>
          <w:lang w:eastAsia="zh-TW"/>
        </w:rPr>
        <w:t>LKAB</w:t>
      </w:r>
      <w:r w:rsidR="00280FB0" w:rsidRPr="00926356">
        <w:rPr>
          <w:lang w:eastAsia="zh-TW"/>
        </w:rPr>
        <w:t>（</w:t>
      </w:r>
      <w:r w:rsidR="00280FB0" w:rsidRPr="00926356">
        <w:rPr>
          <w:lang w:eastAsia="zh-TW"/>
        </w:rPr>
        <w:t>Luossavaara-Kiirunavaara AB</w:t>
      </w:r>
      <w:r w:rsidR="00280FB0" w:rsidRPr="00926356">
        <w:rPr>
          <w:lang w:eastAsia="zh-TW"/>
        </w:rPr>
        <w:t>），主要開採的礦產為供應煉鐵製鋼的鐵砂</w:t>
      </w:r>
      <w:r w:rsidRPr="00926356">
        <w:rPr>
          <w:lang w:eastAsia="zh-TW"/>
        </w:rPr>
        <w:t>，</w:t>
      </w:r>
      <w:r w:rsidRPr="00926356">
        <w:rPr>
          <w:lang w:eastAsia="zh-TW"/>
        </w:rPr>
        <w:t>LKAB</w:t>
      </w:r>
      <w:r w:rsidR="006C4982" w:rsidRPr="00926356">
        <w:rPr>
          <w:lang w:eastAsia="zh-TW"/>
        </w:rPr>
        <w:t>主要</w:t>
      </w:r>
      <w:r w:rsidRPr="00926356">
        <w:rPr>
          <w:lang w:eastAsia="zh-TW"/>
        </w:rPr>
        <w:t>產品</w:t>
      </w:r>
      <w:r w:rsidR="006C4982" w:rsidRPr="00926356">
        <w:rPr>
          <w:rFonts w:hint="eastAsia"/>
          <w:lang w:eastAsia="zh-TW"/>
        </w:rPr>
        <w:t>為</w:t>
      </w:r>
      <w:r w:rsidR="006C4982" w:rsidRPr="00926356">
        <w:rPr>
          <w:lang w:eastAsia="zh-TW"/>
        </w:rPr>
        <w:t>鐵砂</w:t>
      </w:r>
      <w:r w:rsidRPr="00926356">
        <w:rPr>
          <w:lang w:eastAsia="zh-TW"/>
        </w:rPr>
        <w:t>及</w:t>
      </w:r>
      <w:proofErr w:type="gramStart"/>
      <w:r w:rsidRPr="00926356">
        <w:rPr>
          <w:lang w:eastAsia="zh-TW"/>
        </w:rPr>
        <w:t>鐵石球</w:t>
      </w:r>
      <w:proofErr w:type="gramEnd"/>
      <w:r w:rsidR="00B01D62" w:rsidRPr="00926356">
        <w:rPr>
          <w:lang w:eastAsia="zh-TW"/>
        </w:rPr>
        <w:t>（</w:t>
      </w:r>
      <w:r w:rsidRPr="00926356">
        <w:rPr>
          <w:lang w:eastAsia="zh-TW"/>
        </w:rPr>
        <w:t>pellet</w:t>
      </w:r>
      <w:r w:rsidR="00B01D62" w:rsidRPr="00926356">
        <w:rPr>
          <w:lang w:eastAsia="zh-TW"/>
        </w:rPr>
        <w:t>）</w:t>
      </w:r>
      <w:r w:rsidR="006C4982" w:rsidRPr="00926356">
        <w:rPr>
          <w:rFonts w:hint="eastAsia"/>
          <w:lang w:eastAsia="zh-TW"/>
        </w:rPr>
        <w:t>，</w:t>
      </w:r>
      <w:r w:rsidR="006C4982" w:rsidRPr="00926356">
        <w:rPr>
          <w:lang w:eastAsia="zh-TW"/>
        </w:rPr>
        <w:t>來自</w:t>
      </w:r>
      <w:r w:rsidRPr="00926356">
        <w:rPr>
          <w:lang w:eastAsia="zh-TW"/>
        </w:rPr>
        <w:t>瑞典北部的</w:t>
      </w:r>
      <w:r w:rsidRPr="00926356">
        <w:rPr>
          <w:lang w:eastAsia="zh-TW"/>
        </w:rPr>
        <w:t>Kiruna</w:t>
      </w:r>
      <w:r w:rsidRPr="00926356">
        <w:rPr>
          <w:lang w:eastAsia="zh-TW"/>
        </w:rPr>
        <w:t>礦區</w:t>
      </w:r>
      <w:r w:rsidR="006C4982" w:rsidRPr="00926356">
        <w:rPr>
          <w:rFonts w:hint="eastAsia"/>
          <w:lang w:eastAsia="zh-TW"/>
        </w:rPr>
        <w:t>（</w:t>
      </w:r>
      <w:r w:rsidRPr="00926356">
        <w:rPr>
          <w:lang w:eastAsia="zh-TW"/>
        </w:rPr>
        <w:t>為世界最大地下鐵礦</w:t>
      </w:r>
      <w:r w:rsidR="006C4982" w:rsidRPr="00926356">
        <w:rPr>
          <w:rFonts w:hint="eastAsia"/>
          <w:lang w:eastAsia="zh-TW"/>
        </w:rPr>
        <w:t>場</w:t>
      </w:r>
      <w:r w:rsidR="004311B7" w:rsidRPr="00926356">
        <w:rPr>
          <w:rFonts w:hint="eastAsia"/>
          <w:lang w:eastAsia="zh-TW"/>
        </w:rPr>
        <w:t>）。</w:t>
      </w:r>
      <w:r w:rsidR="006C4982" w:rsidRPr="00926356">
        <w:rPr>
          <w:rFonts w:hint="eastAsia"/>
          <w:lang w:eastAsia="zh-TW"/>
        </w:rPr>
        <w:t>近年受國際市場萎縮</w:t>
      </w:r>
      <w:r w:rsidR="00DC514C" w:rsidRPr="00926356">
        <w:rPr>
          <w:rFonts w:hint="eastAsia"/>
          <w:lang w:eastAsia="zh-TW"/>
        </w:rPr>
        <w:t>影響，</w:t>
      </w:r>
      <w:r w:rsidR="006C4982" w:rsidRPr="00926356">
        <w:rPr>
          <w:lang w:eastAsia="zh-TW"/>
        </w:rPr>
        <w:t>LKAB</w:t>
      </w:r>
      <w:r w:rsidR="006C4982" w:rsidRPr="00926356">
        <w:rPr>
          <w:lang w:eastAsia="zh-TW"/>
        </w:rPr>
        <w:t>銷售額自</w:t>
      </w:r>
      <w:r w:rsidR="006C4982" w:rsidRPr="00926356">
        <w:rPr>
          <w:lang w:eastAsia="zh-TW"/>
        </w:rPr>
        <w:t>2012</w:t>
      </w:r>
      <w:r w:rsidR="006C4982" w:rsidRPr="00926356">
        <w:rPr>
          <w:lang w:eastAsia="zh-TW"/>
        </w:rPr>
        <w:t>年持續衰退，</w:t>
      </w:r>
      <w:r w:rsidR="006C4982" w:rsidRPr="00926356">
        <w:rPr>
          <w:rFonts w:hint="eastAsia"/>
          <w:lang w:eastAsia="zh-TW"/>
        </w:rPr>
        <w:t>市場由</w:t>
      </w:r>
      <w:r w:rsidR="00DC514C" w:rsidRPr="00926356">
        <w:rPr>
          <w:rFonts w:hint="eastAsia"/>
          <w:lang w:eastAsia="zh-TW"/>
        </w:rPr>
        <w:t>原本全球</w:t>
      </w:r>
      <w:r w:rsidR="00DC514C" w:rsidRPr="00926356">
        <w:rPr>
          <w:rFonts w:hint="eastAsia"/>
          <w:lang w:eastAsia="zh-TW"/>
        </w:rPr>
        <w:t>15</w:t>
      </w:r>
      <w:r w:rsidR="006C4982" w:rsidRPr="00926356">
        <w:rPr>
          <w:rFonts w:hint="eastAsia"/>
          <w:lang w:eastAsia="zh-TW"/>
        </w:rPr>
        <w:t>個國家</w:t>
      </w:r>
      <w:r w:rsidR="00DC514C" w:rsidRPr="00926356">
        <w:rPr>
          <w:rFonts w:hint="eastAsia"/>
          <w:lang w:eastAsia="zh-TW"/>
        </w:rPr>
        <w:t>，減少到</w:t>
      </w:r>
      <w:r w:rsidR="00DC514C" w:rsidRPr="00926356">
        <w:rPr>
          <w:rFonts w:hint="eastAsia"/>
          <w:lang w:eastAsia="zh-TW"/>
        </w:rPr>
        <w:t>1</w:t>
      </w:r>
      <w:r w:rsidR="001275B4" w:rsidRPr="00926356">
        <w:rPr>
          <w:rFonts w:hint="eastAsia"/>
          <w:lang w:eastAsia="zh-TW"/>
        </w:rPr>
        <w:t>3</w:t>
      </w:r>
      <w:r w:rsidR="00DC514C" w:rsidRPr="00926356">
        <w:rPr>
          <w:rFonts w:hint="eastAsia"/>
          <w:lang w:eastAsia="zh-TW"/>
        </w:rPr>
        <w:t>個國家，設有</w:t>
      </w:r>
      <w:r w:rsidR="00DC514C" w:rsidRPr="00926356">
        <w:rPr>
          <w:rFonts w:hint="eastAsia"/>
          <w:lang w:eastAsia="zh-TW"/>
        </w:rPr>
        <w:t>30</w:t>
      </w:r>
      <w:r w:rsidR="00DC514C" w:rsidRPr="00926356">
        <w:rPr>
          <w:rFonts w:hint="eastAsia"/>
          <w:lang w:eastAsia="zh-TW"/>
        </w:rPr>
        <w:t>個左右的分公司</w:t>
      </w:r>
      <w:r w:rsidR="004902F3" w:rsidRPr="00926356">
        <w:rPr>
          <w:rFonts w:hint="eastAsia"/>
          <w:lang w:eastAsia="zh-TW"/>
        </w:rPr>
        <w:t>。</w:t>
      </w:r>
    </w:p>
    <w:p w:rsidR="00280FB0" w:rsidRPr="00926356" w:rsidRDefault="006C4982" w:rsidP="00B65350">
      <w:pPr>
        <w:pStyle w:val="ad"/>
        <w:ind w:left="945" w:firstLine="472"/>
      </w:pPr>
      <w:r w:rsidRPr="00926356">
        <w:t>瑞典最大</w:t>
      </w:r>
      <w:r w:rsidR="00B65D86" w:rsidRPr="00926356">
        <w:t>私人</w:t>
      </w:r>
      <w:r w:rsidR="00280FB0" w:rsidRPr="00926356">
        <w:t>鋼鐵集團</w:t>
      </w:r>
      <w:r w:rsidR="00280FB0" w:rsidRPr="00926356">
        <w:t>SSAB</w:t>
      </w:r>
      <w:r w:rsidR="00280FB0" w:rsidRPr="00926356">
        <w:t>（</w:t>
      </w:r>
      <w:r w:rsidR="00280FB0" w:rsidRPr="00926356">
        <w:t>Svenskt Stal AB</w:t>
      </w:r>
      <w:r w:rsidRPr="00926356">
        <w:t>）</w:t>
      </w:r>
      <w:r w:rsidRPr="00926356">
        <w:rPr>
          <w:rFonts w:hint="eastAsia"/>
        </w:rPr>
        <w:t>係</w:t>
      </w:r>
      <w:r w:rsidR="00280FB0" w:rsidRPr="00926356">
        <w:t>由三大鋼鐵公司</w:t>
      </w:r>
      <w:r w:rsidRPr="00926356">
        <w:t>（</w:t>
      </w:r>
      <w:r w:rsidRPr="00926356">
        <w:t>Domnarvets Järnverk</w:t>
      </w:r>
      <w:r w:rsidRPr="00926356">
        <w:t>、</w:t>
      </w:r>
      <w:r w:rsidRPr="00926356">
        <w:t>Oxelösunds Järnverk AB</w:t>
      </w:r>
      <w:r w:rsidRPr="00926356">
        <w:t>及</w:t>
      </w:r>
      <w:r w:rsidRPr="00926356">
        <w:t>Norrbottens Järnverk</w:t>
      </w:r>
      <w:r w:rsidRPr="00926356">
        <w:t>）</w:t>
      </w:r>
      <w:proofErr w:type="gramStart"/>
      <w:r w:rsidR="00280FB0" w:rsidRPr="00926356">
        <w:t>於</w:t>
      </w:r>
      <w:proofErr w:type="gramEnd"/>
      <w:r w:rsidR="00280FB0" w:rsidRPr="00926356">
        <w:t>1978</w:t>
      </w:r>
      <w:r w:rsidR="00280FB0" w:rsidRPr="00926356">
        <w:t>年合</w:t>
      </w:r>
      <w:proofErr w:type="gramStart"/>
      <w:r w:rsidR="00280FB0" w:rsidRPr="00926356">
        <w:t>併</w:t>
      </w:r>
      <w:proofErr w:type="gramEnd"/>
      <w:r w:rsidR="00280FB0" w:rsidRPr="00926356">
        <w:t>組成</w:t>
      </w:r>
      <w:r w:rsidR="00733C08" w:rsidRPr="00926356">
        <w:rPr>
          <w:rFonts w:hint="eastAsia"/>
        </w:rPr>
        <w:t>，</w:t>
      </w:r>
      <w:r w:rsidR="00733C08" w:rsidRPr="00926356">
        <w:t>Tibnor</w:t>
      </w:r>
      <w:proofErr w:type="gramStart"/>
      <w:r w:rsidR="00733C08" w:rsidRPr="00926356">
        <w:t>於</w:t>
      </w:r>
      <w:proofErr w:type="gramEnd"/>
      <w:r w:rsidR="00733C08" w:rsidRPr="00926356">
        <w:t>1980</w:t>
      </w:r>
      <w:r w:rsidR="00733C08" w:rsidRPr="00926356">
        <w:t>年加入該集團，</w:t>
      </w:r>
      <w:proofErr w:type="gramStart"/>
      <w:r w:rsidR="00733C08" w:rsidRPr="00926356">
        <w:t>於</w:t>
      </w:r>
      <w:proofErr w:type="gramEnd"/>
      <w:r w:rsidR="00733C08" w:rsidRPr="00926356">
        <w:t>2007</w:t>
      </w:r>
      <w:r w:rsidR="00733C08" w:rsidRPr="00926356">
        <w:t>年</w:t>
      </w:r>
      <w:proofErr w:type="gramStart"/>
      <w:r w:rsidR="00733C08" w:rsidRPr="00926356">
        <w:t>併</w:t>
      </w:r>
      <w:proofErr w:type="gramEnd"/>
      <w:r w:rsidR="00733C08" w:rsidRPr="00926356">
        <w:t>購北美洲鋼鐵公司</w:t>
      </w:r>
      <w:r w:rsidR="00733C08" w:rsidRPr="00926356">
        <w:t>IPSCO</w:t>
      </w:r>
      <w:r w:rsidR="00733C08" w:rsidRPr="00926356">
        <w:t>，並</w:t>
      </w:r>
      <w:proofErr w:type="gramStart"/>
      <w:r w:rsidR="00733C08" w:rsidRPr="00926356">
        <w:t>於</w:t>
      </w:r>
      <w:proofErr w:type="gramEnd"/>
      <w:r w:rsidR="00733C08" w:rsidRPr="00926356">
        <w:t>2014</w:t>
      </w:r>
      <w:r w:rsidR="00733C08" w:rsidRPr="00926356">
        <w:t>年與</w:t>
      </w:r>
      <w:r w:rsidRPr="00926356">
        <w:rPr>
          <w:rFonts w:hint="eastAsia"/>
        </w:rPr>
        <w:t>芬蘭</w:t>
      </w:r>
      <w:r w:rsidR="00733C08" w:rsidRPr="00926356">
        <w:t>Rautaruukki</w:t>
      </w:r>
      <w:r w:rsidR="00733C08" w:rsidRPr="00926356">
        <w:t>公司合</w:t>
      </w:r>
      <w:proofErr w:type="gramStart"/>
      <w:r w:rsidR="00733C08" w:rsidRPr="00926356">
        <w:t>併</w:t>
      </w:r>
      <w:proofErr w:type="gramEnd"/>
      <w:r w:rsidR="00280FB0" w:rsidRPr="00926356">
        <w:t>：生產高強度鋼片的</w:t>
      </w:r>
      <w:r w:rsidR="00280FB0" w:rsidRPr="00926356">
        <w:t>Domnarvets</w:t>
      </w:r>
      <w:r w:rsidR="0041218C" w:rsidRPr="00926356">
        <w:rPr>
          <w:rFonts w:hint="eastAsia"/>
        </w:rPr>
        <w:t>公司</w:t>
      </w:r>
      <w:r w:rsidR="00280FB0" w:rsidRPr="00926356">
        <w:t>、主要回火處理抗磨損鋼片製造商</w:t>
      </w:r>
      <w:r w:rsidR="00280FB0" w:rsidRPr="00926356">
        <w:t>Oxelosunds</w:t>
      </w:r>
      <w:r w:rsidR="00E878D9" w:rsidRPr="00926356">
        <w:t>，</w:t>
      </w:r>
      <w:r w:rsidR="003F41AD" w:rsidRPr="00926356">
        <w:t>以及生產不鏽鋼</w:t>
      </w:r>
      <w:r w:rsidR="00280FB0" w:rsidRPr="00926356">
        <w:t>及建築鋼材的</w:t>
      </w:r>
      <w:r w:rsidR="00280FB0" w:rsidRPr="00926356">
        <w:t>Norrbrottens</w:t>
      </w:r>
      <w:r w:rsidR="0041218C" w:rsidRPr="00926356">
        <w:rPr>
          <w:rFonts w:hint="eastAsia"/>
        </w:rPr>
        <w:t>公司</w:t>
      </w:r>
      <w:r w:rsidR="00B65D86" w:rsidRPr="00926356">
        <w:t>，</w:t>
      </w:r>
      <w:r w:rsidR="00D01813" w:rsidRPr="00926356">
        <w:t>每年可生產</w:t>
      </w:r>
      <w:r w:rsidR="003F41AD" w:rsidRPr="00926356">
        <w:rPr>
          <w:rFonts w:hint="eastAsia"/>
        </w:rPr>
        <w:t>約</w:t>
      </w:r>
      <w:r w:rsidR="00D01813" w:rsidRPr="00926356">
        <w:t>600</w:t>
      </w:r>
      <w:r w:rsidR="003F41AD" w:rsidRPr="00926356">
        <w:t>萬噸</w:t>
      </w:r>
      <w:r w:rsidR="00D01813" w:rsidRPr="00926356">
        <w:t>粗鋼，</w:t>
      </w:r>
      <w:r w:rsidR="00733C08" w:rsidRPr="00926356">
        <w:rPr>
          <w:rFonts w:hint="eastAsia"/>
        </w:rPr>
        <w:t>主推產品</w:t>
      </w:r>
      <w:r w:rsidR="003F41AD" w:rsidRPr="00926356">
        <w:rPr>
          <w:rFonts w:hint="eastAsia"/>
        </w:rPr>
        <w:t>--</w:t>
      </w:r>
      <w:r w:rsidR="00733C08" w:rsidRPr="00926356">
        <w:rPr>
          <w:rFonts w:hint="eastAsia"/>
        </w:rPr>
        <w:t>強化鋼占營業額</w:t>
      </w:r>
      <w:r w:rsidR="00733C08" w:rsidRPr="00926356">
        <w:t>約</w:t>
      </w:r>
      <w:r w:rsidR="00733C08" w:rsidRPr="00926356">
        <w:t>4</w:t>
      </w:r>
      <w:r w:rsidR="00733C08" w:rsidRPr="00926356">
        <w:t>成，</w:t>
      </w:r>
      <w:proofErr w:type="gramStart"/>
      <w:r w:rsidR="00733C08" w:rsidRPr="00926356">
        <w:t>為</w:t>
      </w:r>
      <w:proofErr w:type="gramEnd"/>
      <w:r w:rsidR="00733C08" w:rsidRPr="00926356">
        <w:t>世界上強化鋼最大生產商</w:t>
      </w:r>
      <w:r w:rsidR="0047258D" w:rsidRPr="00926356">
        <w:t>（</w:t>
      </w:r>
      <w:r w:rsidR="00733C08" w:rsidRPr="00926356">
        <w:t>產量</w:t>
      </w:r>
      <w:proofErr w:type="gramStart"/>
      <w:r w:rsidR="00733C08" w:rsidRPr="00926356">
        <w:t>為</w:t>
      </w:r>
      <w:proofErr w:type="gramEnd"/>
      <w:r w:rsidR="00733C08" w:rsidRPr="00926356">
        <w:t>其最大</w:t>
      </w:r>
      <w:proofErr w:type="gramStart"/>
      <w:r w:rsidR="00733C08" w:rsidRPr="00926356">
        <w:t>對</w:t>
      </w:r>
      <w:proofErr w:type="gramEnd"/>
      <w:r w:rsidR="00733C08" w:rsidRPr="00926356">
        <w:t>手之三倍</w:t>
      </w:r>
      <w:r w:rsidR="0047258D" w:rsidRPr="00926356">
        <w:t>）</w:t>
      </w:r>
      <w:r w:rsidR="00733C08" w:rsidRPr="00926356">
        <w:t>，全球市</w:t>
      </w:r>
      <w:proofErr w:type="gramStart"/>
      <w:r w:rsidR="00733C08" w:rsidRPr="00926356">
        <w:t>場</w:t>
      </w:r>
      <w:proofErr w:type="gramEnd"/>
      <w:r w:rsidR="00733C08" w:rsidRPr="00926356">
        <w:t>占比約</w:t>
      </w:r>
      <w:r w:rsidR="00733C08" w:rsidRPr="00926356">
        <w:t>25%</w:t>
      </w:r>
      <w:r w:rsidR="00D01813" w:rsidRPr="00926356">
        <w:t>，品牌包括</w:t>
      </w:r>
      <w:r w:rsidR="00D01813" w:rsidRPr="00926356">
        <w:t>Domex</w:t>
      </w:r>
      <w:r w:rsidR="00D01813" w:rsidRPr="00926356">
        <w:t>、</w:t>
      </w:r>
      <w:r w:rsidR="00D01813" w:rsidRPr="00926356">
        <w:t>Docol</w:t>
      </w:r>
      <w:r w:rsidR="00D01813" w:rsidRPr="00926356">
        <w:t>、</w:t>
      </w:r>
      <w:r w:rsidR="00D01813" w:rsidRPr="00926356">
        <w:t>Prelaq</w:t>
      </w:r>
      <w:r w:rsidR="00D01813" w:rsidRPr="00926356">
        <w:t>、</w:t>
      </w:r>
      <w:r w:rsidR="00D01813" w:rsidRPr="00926356">
        <w:t>Hardox</w:t>
      </w:r>
      <w:r w:rsidR="00D01813" w:rsidRPr="00926356">
        <w:t>、</w:t>
      </w:r>
      <w:r w:rsidR="00D01813" w:rsidRPr="00926356">
        <w:t>Weldox</w:t>
      </w:r>
      <w:r w:rsidR="00D01813" w:rsidRPr="00926356">
        <w:t>、</w:t>
      </w:r>
      <w:r w:rsidR="00D01813" w:rsidRPr="00926356">
        <w:t>Armox</w:t>
      </w:r>
      <w:r w:rsidR="00D01813" w:rsidRPr="00926356">
        <w:t>和</w:t>
      </w:r>
      <w:r w:rsidR="00D01813" w:rsidRPr="00926356">
        <w:t>Toolox</w:t>
      </w:r>
      <w:r w:rsidR="00D01813" w:rsidRPr="00926356">
        <w:t>，</w:t>
      </w:r>
      <w:r w:rsidR="00F7293D" w:rsidRPr="00926356">
        <w:rPr>
          <w:rFonts w:hint="eastAsia"/>
        </w:rPr>
        <w:t>現在，</w:t>
      </w:r>
      <w:r w:rsidR="00F7293D" w:rsidRPr="00926356">
        <w:rPr>
          <w:rFonts w:hint="eastAsia"/>
        </w:rPr>
        <w:t>SSAB</w:t>
      </w:r>
      <w:r w:rsidR="00F7293D" w:rsidRPr="00926356">
        <w:rPr>
          <w:rFonts w:hint="eastAsia"/>
        </w:rPr>
        <w:t>在瑞典和美</w:t>
      </w:r>
      <w:proofErr w:type="gramStart"/>
      <w:r w:rsidR="00F7293D" w:rsidRPr="00926356">
        <w:rPr>
          <w:rFonts w:hint="eastAsia"/>
        </w:rPr>
        <w:t>國</w:t>
      </w:r>
      <w:proofErr w:type="gramEnd"/>
      <w:r w:rsidR="00F7293D" w:rsidRPr="00926356">
        <w:rPr>
          <w:rFonts w:hint="eastAsia"/>
        </w:rPr>
        <w:t>都有設廠製造鋼類產品。</w:t>
      </w:r>
      <w:r w:rsidR="00280FB0" w:rsidRPr="00926356">
        <w:t xml:space="preserve"> </w:t>
      </w:r>
    </w:p>
    <w:p w:rsidR="00944B9C" w:rsidRPr="00926356" w:rsidRDefault="00944B9C" w:rsidP="00B65350">
      <w:pPr>
        <w:pStyle w:val="ad"/>
        <w:ind w:left="945" w:firstLine="472"/>
        <w:rPr>
          <w:lang w:eastAsia="zh-TW"/>
        </w:rPr>
      </w:pPr>
      <w:r w:rsidRPr="00926356">
        <w:rPr>
          <w:rFonts w:hint="eastAsia"/>
          <w:lang w:eastAsia="zh-TW"/>
        </w:rPr>
        <w:t>LKAB</w:t>
      </w:r>
      <w:r w:rsidRPr="00926356">
        <w:rPr>
          <w:rFonts w:hint="eastAsia"/>
          <w:lang w:eastAsia="zh-TW"/>
        </w:rPr>
        <w:t>及</w:t>
      </w:r>
      <w:r w:rsidRPr="00926356">
        <w:rPr>
          <w:rFonts w:hint="eastAsia"/>
          <w:lang w:eastAsia="zh-TW"/>
        </w:rPr>
        <w:t>SSAB</w:t>
      </w:r>
      <w:r w:rsidRPr="00926356">
        <w:rPr>
          <w:rFonts w:hint="eastAsia"/>
          <w:lang w:eastAsia="zh-TW"/>
        </w:rPr>
        <w:t>並與瑞典電力公司</w:t>
      </w:r>
      <w:r w:rsidRPr="00926356">
        <w:rPr>
          <w:rFonts w:hint="eastAsia"/>
          <w:lang w:eastAsia="zh-TW"/>
        </w:rPr>
        <w:t>Vattenfall</w:t>
      </w:r>
      <w:r w:rsidRPr="00926356">
        <w:rPr>
          <w:rFonts w:hint="eastAsia"/>
          <w:lang w:eastAsia="zh-TW"/>
        </w:rPr>
        <w:t>電力公司共同發起鋼鐵</w:t>
      </w:r>
      <w:proofErr w:type="gramStart"/>
      <w:r w:rsidRPr="00926356">
        <w:rPr>
          <w:rFonts w:hint="eastAsia"/>
          <w:lang w:eastAsia="zh-TW"/>
        </w:rPr>
        <w:t>業減碳</w:t>
      </w:r>
      <w:proofErr w:type="gramEnd"/>
      <w:r w:rsidRPr="00926356">
        <w:rPr>
          <w:rFonts w:hint="eastAsia"/>
          <w:lang w:eastAsia="zh-TW"/>
        </w:rPr>
        <w:t>實驗計畫</w:t>
      </w:r>
      <w:r w:rsidRPr="00926356">
        <w:rPr>
          <w:rFonts w:hint="eastAsia"/>
          <w:lang w:eastAsia="zh-TW"/>
        </w:rPr>
        <w:t>-HYBRIT</w:t>
      </w:r>
      <w:r w:rsidRPr="00926356">
        <w:rPr>
          <w:lang w:eastAsia="zh-TW"/>
        </w:rPr>
        <w:t>（</w:t>
      </w:r>
      <w:r w:rsidRPr="00926356">
        <w:rPr>
          <w:rFonts w:hint="eastAsia"/>
          <w:lang w:eastAsia="zh-TW"/>
        </w:rPr>
        <w:t>Hydrogen Breakthrough Ironmaking Technology</w:t>
      </w:r>
      <w:r w:rsidRPr="00926356">
        <w:rPr>
          <w:lang w:eastAsia="zh-TW"/>
        </w:rPr>
        <w:t>）</w:t>
      </w:r>
      <w:r w:rsidRPr="00926356">
        <w:rPr>
          <w:rFonts w:hint="eastAsia"/>
          <w:lang w:eastAsia="zh-TW"/>
        </w:rPr>
        <w:t>試驗工廠，於</w:t>
      </w:r>
      <w:r w:rsidRPr="00926356">
        <w:rPr>
          <w:rFonts w:hint="eastAsia"/>
          <w:lang w:eastAsia="zh-TW"/>
        </w:rPr>
        <w:t>2018</w:t>
      </w:r>
      <w:r w:rsidRPr="00926356">
        <w:rPr>
          <w:rFonts w:hint="eastAsia"/>
          <w:lang w:eastAsia="zh-TW"/>
        </w:rPr>
        <w:t>年</w:t>
      </w:r>
      <w:r w:rsidRPr="00926356">
        <w:rPr>
          <w:rFonts w:hint="eastAsia"/>
          <w:lang w:eastAsia="zh-TW"/>
        </w:rPr>
        <w:t>6</w:t>
      </w:r>
      <w:r w:rsidRPr="00926356">
        <w:rPr>
          <w:rFonts w:hint="eastAsia"/>
          <w:lang w:eastAsia="zh-TW"/>
        </w:rPr>
        <w:t>月在</w:t>
      </w:r>
      <w:proofErr w:type="gramStart"/>
      <w:r w:rsidRPr="00926356">
        <w:rPr>
          <w:rFonts w:hint="eastAsia"/>
          <w:lang w:eastAsia="zh-TW"/>
        </w:rPr>
        <w:t>陸柳</w:t>
      </w:r>
      <w:r w:rsidRPr="00926356">
        <w:rPr>
          <w:lang w:eastAsia="zh-TW"/>
        </w:rPr>
        <w:t>（</w:t>
      </w:r>
      <w:proofErr w:type="gramEnd"/>
      <w:r w:rsidRPr="00926356">
        <w:rPr>
          <w:rFonts w:hint="eastAsia"/>
          <w:lang w:eastAsia="zh-TW"/>
        </w:rPr>
        <w:t>Luleå</w:t>
      </w:r>
      <w:r w:rsidRPr="00926356">
        <w:rPr>
          <w:lang w:eastAsia="zh-TW"/>
        </w:rPr>
        <w:t>）</w:t>
      </w:r>
      <w:r w:rsidRPr="00926356">
        <w:rPr>
          <w:rFonts w:hint="eastAsia"/>
          <w:lang w:eastAsia="zh-TW"/>
        </w:rPr>
        <w:t>啟動，並於</w:t>
      </w:r>
      <w:r w:rsidRPr="00926356">
        <w:rPr>
          <w:rFonts w:hint="eastAsia"/>
          <w:lang w:eastAsia="zh-TW"/>
        </w:rPr>
        <w:t>2020</w:t>
      </w:r>
      <w:r w:rsidRPr="00926356">
        <w:rPr>
          <w:rFonts w:hint="eastAsia"/>
          <w:lang w:eastAsia="zh-TW"/>
        </w:rPr>
        <w:t>年夏季完成建置，計畫目標係協助瑞典鋼鐵業能完全不運用</w:t>
      </w:r>
      <w:r w:rsidR="00C71AAB" w:rsidRPr="00926356">
        <w:rPr>
          <w:rFonts w:hint="eastAsia"/>
          <w:lang w:eastAsia="zh-TW"/>
        </w:rPr>
        <w:t>化</w:t>
      </w:r>
      <w:r w:rsidRPr="00926356">
        <w:rPr>
          <w:rFonts w:hint="eastAsia"/>
          <w:lang w:eastAsia="zh-TW"/>
        </w:rPr>
        <w:t>石燃料生產鋼鐵，改以</w:t>
      </w:r>
      <w:proofErr w:type="gramStart"/>
      <w:r w:rsidRPr="00926356">
        <w:rPr>
          <w:rFonts w:hint="eastAsia"/>
          <w:lang w:eastAsia="zh-TW"/>
        </w:rPr>
        <w:t>利用綠能電力</w:t>
      </w:r>
      <w:proofErr w:type="gramEnd"/>
      <w:r w:rsidRPr="00926356">
        <w:rPr>
          <w:rFonts w:hint="eastAsia"/>
          <w:lang w:eastAsia="zh-TW"/>
        </w:rPr>
        <w:t>和</w:t>
      </w:r>
      <w:proofErr w:type="gramStart"/>
      <w:r w:rsidRPr="00926356">
        <w:rPr>
          <w:rFonts w:hint="eastAsia"/>
          <w:lang w:eastAsia="zh-TW"/>
        </w:rPr>
        <w:t>氫能源</w:t>
      </w:r>
      <w:proofErr w:type="gramEnd"/>
      <w:r w:rsidRPr="00926356">
        <w:rPr>
          <w:rFonts w:hint="eastAsia"/>
          <w:lang w:eastAsia="zh-TW"/>
        </w:rPr>
        <w:t>生產無化石鋼鐵產業，並達到</w:t>
      </w:r>
      <w:proofErr w:type="gramStart"/>
      <w:r w:rsidRPr="00926356">
        <w:rPr>
          <w:rFonts w:hint="eastAsia"/>
          <w:lang w:eastAsia="zh-TW"/>
        </w:rPr>
        <w:t>瑞典減碳的</w:t>
      </w:r>
      <w:proofErr w:type="gramEnd"/>
      <w:r w:rsidRPr="00926356">
        <w:rPr>
          <w:rFonts w:hint="eastAsia"/>
          <w:lang w:eastAsia="zh-TW"/>
        </w:rPr>
        <w:t>目標</w:t>
      </w:r>
      <w:r w:rsidRPr="00926356">
        <w:rPr>
          <w:lang w:eastAsia="zh-TW"/>
        </w:rPr>
        <w:t>（</w:t>
      </w:r>
      <w:r w:rsidRPr="00926356">
        <w:rPr>
          <w:rFonts w:hint="eastAsia"/>
          <w:lang w:eastAsia="zh-TW"/>
        </w:rPr>
        <w:t>估計可減少瑞典碳排放量</w:t>
      </w:r>
      <w:r w:rsidRPr="00926356">
        <w:rPr>
          <w:rFonts w:hint="eastAsia"/>
          <w:lang w:eastAsia="zh-TW"/>
        </w:rPr>
        <w:t>10</w:t>
      </w:r>
      <w:r w:rsidR="00F1438E" w:rsidRPr="00926356">
        <w:rPr>
          <w:lang w:eastAsia="zh-TW"/>
        </w:rPr>
        <w:t>%</w:t>
      </w:r>
      <w:r w:rsidRPr="00926356">
        <w:rPr>
          <w:lang w:eastAsia="zh-TW"/>
        </w:rPr>
        <w:t>）</w:t>
      </w:r>
      <w:r w:rsidRPr="00926356">
        <w:rPr>
          <w:rFonts w:hint="eastAsia"/>
          <w:lang w:eastAsia="zh-TW"/>
        </w:rPr>
        <w:t>。其中</w:t>
      </w:r>
      <w:r w:rsidRPr="00926356">
        <w:rPr>
          <w:rFonts w:hint="eastAsia"/>
          <w:lang w:eastAsia="zh-TW"/>
        </w:rPr>
        <w:t>LKAB</w:t>
      </w:r>
      <w:r w:rsidRPr="00926356">
        <w:rPr>
          <w:rFonts w:hint="eastAsia"/>
          <w:lang w:eastAsia="zh-TW"/>
        </w:rPr>
        <w:t>在</w:t>
      </w:r>
      <w:r w:rsidRPr="00926356">
        <w:rPr>
          <w:rFonts w:hint="eastAsia"/>
          <w:lang w:eastAsia="zh-TW"/>
        </w:rPr>
        <w:t>HYBRIT</w:t>
      </w:r>
      <w:r w:rsidRPr="00926356">
        <w:rPr>
          <w:rFonts w:hint="eastAsia"/>
          <w:lang w:eastAsia="zh-TW"/>
        </w:rPr>
        <w:t>計畫所面臨挑戰和貢獻是開發無</w:t>
      </w:r>
      <w:proofErr w:type="gramStart"/>
      <w:r w:rsidRPr="00926356">
        <w:rPr>
          <w:rFonts w:hint="eastAsia"/>
          <w:lang w:eastAsia="zh-TW"/>
        </w:rPr>
        <w:t>化石鐵粒</w:t>
      </w:r>
      <w:proofErr w:type="gramEnd"/>
      <w:r w:rsidRPr="00926356">
        <w:rPr>
          <w:lang w:eastAsia="zh-TW"/>
        </w:rPr>
        <w:t>（</w:t>
      </w:r>
      <w:r w:rsidRPr="00926356">
        <w:rPr>
          <w:rFonts w:hint="eastAsia"/>
          <w:lang w:eastAsia="zh-TW"/>
        </w:rPr>
        <w:t>fossil-free pellet</w:t>
      </w:r>
      <w:r w:rsidRPr="00926356">
        <w:rPr>
          <w:lang w:eastAsia="zh-TW"/>
        </w:rPr>
        <w:t>）</w:t>
      </w:r>
      <w:r w:rsidRPr="00926356">
        <w:rPr>
          <w:rFonts w:hint="eastAsia"/>
          <w:lang w:eastAsia="zh-TW"/>
        </w:rPr>
        <w:t>及提升加熱技術，進而從不同的加熱技術研發生產無化石鋼。該公司於其</w:t>
      </w:r>
      <w:r w:rsidRPr="00926356">
        <w:rPr>
          <w:rFonts w:hint="eastAsia"/>
          <w:lang w:eastAsia="zh-TW"/>
        </w:rPr>
        <w:t>Malmberget</w:t>
      </w:r>
      <w:r w:rsidRPr="00926356">
        <w:rPr>
          <w:rFonts w:hint="eastAsia"/>
          <w:lang w:eastAsia="zh-TW"/>
        </w:rPr>
        <w:t>的工廠進行試驗，以</w:t>
      </w:r>
      <w:proofErr w:type="gramStart"/>
      <w:r w:rsidRPr="00926356">
        <w:rPr>
          <w:rFonts w:hint="eastAsia"/>
          <w:lang w:eastAsia="zh-TW"/>
        </w:rPr>
        <w:t>生質燃油</w:t>
      </w:r>
      <w:proofErr w:type="gramEnd"/>
      <w:r w:rsidRPr="00926356">
        <w:rPr>
          <w:rFonts w:hint="eastAsia"/>
          <w:lang w:eastAsia="zh-TW"/>
        </w:rPr>
        <w:t>完全取代</w:t>
      </w:r>
      <w:r w:rsidR="00C71AAB" w:rsidRPr="00926356">
        <w:rPr>
          <w:rFonts w:hint="eastAsia"/>
          <w:lang w:eastAsia="zh-TW"/>
        </w:rPr>
        <w:t>化</w:t>
      </w:r>
      <w:r w:rsidRPr="00926356">
        <w:rPr>
          <w:rFonts w:hint="eastAsia"/>
          <w:lang w:eastAsia="zh-TW"/>
        </w:rPr>
        <w:t>石燃料，預計在</w:t>
      </w:r>
      <w:r w:rsidRPr="00926356">
        <w:rPr>
          <w:rFonts w:hint="eastAsia"/>
          <w:lang w:eastAsia="zh-TW"/>
        </w:rPr>
        <w:t>2021</w:t>
      </w:r>
      <w:r w:rsidRPr="00926356">
        <w:rPr>
          <w:rFonts w:hint="eastAsia"/>
          <w:lang w:eastAsia="zh-TW"/>
        </w:rPr>
        <w:t>年</w:t>
      </w:r>
      <w:proofErr w:type="gramStart"/>
      <w:r w:rsidRPr="00926356">
        <w:rPr>
          <w:rFonts w:hint="eastAsia"/>
          <w:lang w:eastAsia="zh-TW"/>
        </w:rPr>
        <w:t>該廠碳排放</w:t>
      </w:r>
      <w:proofErr w:type="gramEnd"/>
      <w:r w:rsidRPr="00926356">
        <w:rPr>
          <w:rFonts w:hint="eastAsia"/>
          <w:lang w:eastAsia="zh-TW"/>
        </w:rPr>
        <w:t>量將減少</w:t>
      </w:r>
      <w:r w:rsidRPr="00926356">
        <w:rPr>
          <w:rFonts w:hint="eastAsia"/>
          <w:lang w:eastAsia="zh-TW"/>
        </w:rPr>
        <w:t>40</w:t>
      </w:r>
      <w:r w:rsidR="00F1438E" w:rsidRPr="00926356">
        <w:rPr>
          <w:lang w:eastAsia="zh-TW"/>
        </w:rPr>
        <w:t>%</w:t>
      </w:r>
      <w:r w:rsidRPr="00926356">
        <w:rPr>
          <w:rFonts w:hint="eastAsia"/>
          <w:lang w:eastAsia="zh-TW"/>
        </w:rPr>
        <w:t>。而</w:t>
      </w:r>
      <w:r w:rsidRPr="00926356">
        <w:rPr>
          <w:rFonts w:hint="eastAsia"/>
          <w:lang w:eastAsia="zh-TW"/>
        </w:rPr>
        <w:t>SSAB</w:t>
      </w:r>
      <w:r w:rsidRPr="00926356">
        <w:rPr>
          <w:rFonts w:hint="eastAsia"/>
          <w:lang w:eastAsia="zh-TW"/>
        </w:rPr>
        <w:t>則指出世界人口不斷增長，鋼鐵需求量上升，然生產鋼鐵排放許多二氧化碳，因此該公司參與</w:t>
      </w:r>
      <w:r w:rsidRPr="00926356">
        <w:rPr>
          <w:rFonts w:hint="eastAsia"/>
          <w:lang w:eastAsia="zh-TW"/>
        </w:rPr>
        <w:t>HYBRIT</w:t>
      </w:r>
      <w:proofErr w:type="gramStart"/>
      <w:r w:rsidRPr="00926356">
        <w:rPr>
          <w:rFonts w:hint="eastAsia"/>
          <w:lang w:eastAsia="zh-TW"/>
        </w:rPr>
        <w:t>計畫係盼能</w:t>
      </w:r>
      <w:proofErr w:type="gramEnd"/>
      <w:r w:rsidRPr="00926356">
        <w:rPr>
          <w:rFonts w:hint="eastAsia"/>
          <w:lang w:eastAsia="zh-TW"/>
        </w:rPr>
        <w:t>改革整個鋼鐵產業，引進新生產技術，目標於</w:t>
      </w:r>
      <w:r w:rsidRPr="00926356">
        <w:rPr>
          <w:rFonts w:hint="eastAsia"/>
          <w:lang w:eastAsia="zh-TW"/>
        </w:rPr>
        <w:t>2026</w:t>
      </w:r>
      <w:r w:rsidRPr="00926356">
        <w:rPr>
          <w:rFonts w:hint="eastAsia"/>
          <w:lang w:eastAsia="zh-TW"/>
        </w:rPr>
        <w:t>年推出無化石鋼鐵產品，</w:t>
      </w:r>
      <w:r w:rsidRPr="00926356">
        <w:rPr>
          <w:rFonts w:hint="eastAsia"/>
          <w:lang w:eastAsia="zh-TW"/>
        </w:rPr>
        <w:t>2045</w:t>
      </w:r>
      <w:r w:rsidRPr="00926356">
        <w:rPr>
          <w:rFonts w:hint="eastAsia"/>
          <w:lang w:eastAsia="zh-TW"/>
        </w:rPr>
        <w:t>年該公司全面生產</w:t>
      </w:r>
      <w:proofErr w:type="gramStart"/>
      <w:r w:rsidRPr="00926356">
        <w:rPr>
          <w:rFonts w:hint="eastAsia"/>
          <w:lang w:eastAsia="zh-TW"/>
        </w:rPr>
        <w:t>零碳排</w:t>
      </w:r>
      <w:proofErr w:type="gramEnd"/>
      <w:r w:rsidRPr="00926356">
        <w:rPr>
          <w:rFonts w:hint="eastAsia"/>
          <w:lang w:eastAsia="zh-TW"/>
        </w:rPr>
        <w:t>。</w:t>
      </w:r>
    </w:p>
    <w:p w:rsidR="00280FB0" w:rsidRPr="00926356" w:rsidRDefault="00280FB0" w:rsidP="00B01D62">
      <w:pPr>
        <w:pStyle w:val="a6"/>
        <w:rPr>
          <w:rFonts w:hAnsi="Times New Roman"/>
        </w:rPr>
      </w:pPr>
      <w:r w:rsidRPr="00926356">
        <w:rPr>
          <w:rFonts w:hAnsi="Times New Roman"/>
        </w:rPr>
        <w:t>（</w:t>
      </w:r>
      <w:r w:rsidR="0003754B" w:rsidRPr="00926356">
        <w:rPr>
          <w:rFonts w:hAnsi="Times New Roman"/>
        </w:rPr>
        <w:t>八</w:t>
      </w:r>
      <w:r w:rsidRPr="00926356">
        <w:rPr>
          <w:rFonts w:hAnsi="Times New Roman"/>
        </w:rPr>
        <w:t>）食品業</w:t>
      </w:r>
    </w:p>
    <w:p w:rsidR="00280FB0" w:rsidRPr="00926356" w:rsidRDefault="005C2D0E" w:rsidP="00B65350">
      <w:pPr>
        <w:pStyle w:val="ad"/>
        <w:ind w:left="945" w:firstLine="472"/>
        <w:rPr>
          <w:lang w:eastAsia="zh-TW"/>
        </w:rPr>
      </w:pPr>
      <w:r w:rsidRPr="00926356">
        <w:rPr>
          <w:lang w:eastAsia="zh-TW"/>
        </w:rPr>
        <w:t>以產值及就業人數來看，食品業為瑞典國內第三大產業，年產值約</w:t>
      </w:r>
      <w:r w:rsidRPr="00926356">
        <w:rPr>
          <w:lang w:eastAsia="zh-TW"/>
        </w:rPr>
        <w:t>1,950</w:t>
      </w:r>
      <w:r w:rsidRPr="00926356">
        <w:rPr>
          <w:lang w:eastAsia="zh-TW"/>
        </w:rPr>
        <w:t>億瑞典克朗，其中約</w:t>
      </w:r>
      <w:r w:rsidRPr="00926356">
        <w:rPr>
          <w:lang w:eastAsia="zh-TW"/>
        </w:rPr>
        <w:t>30</w:t>
      </w:r>
      <w:r w:rsidR="00F1438E" w:rsidRPr="00926356">
        <w:rPr>
          <w:lang w:eastAsia="zh-TW"/>
        </w:rPr>
        <w:t>%</w:t>
      </w:r>
      <w:r w:rsidRPr="00926356">
        <w:rPr>
          <w:lang w:eastAsia="zh-TW"/>
        </w:rPr>
        <w:t>外銷，約有</w:t>
      </w:r>
      <w:r w:rsidRPr="00926356">
        <w:rPr>
          <w:lang w:eastAsia="zh-TW"/>
        </w:rPr>
        <w:t>4,600</w:t>
      </w:r>
      <w:r w:rsidRPr="00926356">
        <w:rPr>
          <w:lang w:eastAsia="zh-TW"/>
        </w:rPr>
        <w:t>家公司及</w:t>
      </w:r>
      <w:r w:rsidRPr="00926356">
        <w:rPr>
          <w:lang w:eastAsia="zh-TW"/>
        </w:rPr>
        <w:t>4.9</w:t>
      </w:r>
      <w:r w:rsidRPr="00926356">
        <w:rPr>
          <w:lang w:eastAsia="zh-TW"/>
        </w:rPr>
        <w:t>萬名從業人員。瑞典整體食品</w:t>
      </w:r>
      <w:r w:rsidR="00733C08" w:rsidRPr="00926356">
        <w:rPr>
          <w:lang w:eastAsia="zh-TW"/>
        </w:rPr>
        <w:t>自給率約</w:t>
      </w:r>
      <w:proofErr w:type="gramStart"/>
      <w:r w:rsidR="00733C08" w:rsidRPr="00926356">
        <w:rPr>
          <w:lang w:eastAsia="zh-TW"/>
        </w:rPr>
        <w:t>5</w:t>
      </w:r>
      <w:r w:rsidRPr="00926356">
        <w:rPr>
          <w:rFonts w:hint="eastAsia"/>
          <w:lang w:eastAsia="zh-TW"/>
        </w:rPr>
        <w:t>成</w:t>
      </w:r>
      <w:proofErr w:type="gramEnd"/>
      <w:r w:rsidR="00733C08" w:rsidRPr="00926356">
        <w:rPr>
          <w:lang w:eastAsia="zh-TW"/>
        </w:rPr>
        <w:t>，</w:t>
      </w:r>
      <w:proofErr w:type="gramStart"/>
      <w:r w:rsidR="00733C08" w:rsidRPr="00926356">
        <w:rPr>
          <w:lang w:eastAsia="zh-TW"/>
        </w:rPr>
        <w:t>5</w:t>
      </w:r>
      <w:r w:rsidR="00733C08" w:rsidRPr="00926356">
        <w:rPr>
          <w:lang w:eastAsia="zh-TW"/>
        </w:rPr>
        <w:t>成</w:t>
      </w:r>
      <w:proofErr w:type="gramEnd"/>
      <w:r w:rsidR="00733C08" w:rsidRPr="00926356">
        <w:rPr>
          <w:lang w:eastAsia="zh-TW"/>
        </w:rPr>
        <w:t>仰賴進口。</w:t>
      </w:r>
      <w:r w:rsidR="00280FB0" w:rsidRPr="00926356">
        <w:rPr>
          <w:lang w:eastAsia="zh-TW"/>
        </w:rPr>
        <w:t>基本食品如肉品、乳製品</w:t>
      </w:r>
      <w:r w:rsidR="00A42F90" w:rsidRPr="00926356">
        <w:rPr>
          <w:rFonts w:hint="eastAsia"/>
          <w:lang w:eastAsia="zh-TW"/>
        </w:rPr>
        <w:t>等在</w:t>
      </w:r>
      <w:r w:rsidR="007B058D" w:rsidRPr="00926356">
        <w:rPr>
          <w:lang w:eastAsia="zh-TW"/>
        </w:rPr>
        <w:t>國內</w:t>
      </w:r>
      <w:r w:rsidR="00A42F90" w:rsidRPr="00926356">
        <w:rPr>
          <w:rFonts w:hint="eastAsia"/>
          <w:lang w:eastAsia="zh-TW"/>
        </w:rPr>
        <w:t>即</w:t>
      </w:r>
      <w:r w:rsidR="007B058D" w:rsidRPr="00926356">
        <w:rPr>
          <w:lang w:eastAsia="zh-TW"/>
        </w:rPr>
        <w:t>有生產</w:t>
      </w:r>
      <w:r w:rsidR="00280FB0" w:rsidRPr="00926356">
        <w:rPr>
          <w:lang w:eastAsia="zh-TW"/>
        </w:rPr>
        <w:t>，自給程度約</w:t>
      </w:r>
      <w:r w:rsidR="00280FB0" w:rsidRPr="00926356">
        <w:rPr>
          <w:lang w:eastAsia="zh-TW"/>
        </w:rPr>
        <w:t>75</w:t>
      </w:r>
      <w:r w:rsidR="0084188C" w:rsidRPr="00926356">
        <w:rPr>
          <w:lang w:eastAsia="zh-TW"/>
        </w:rPr>
        <w:t>%</w:t>
      </w:r>
      <w:r w:rsidR="00280FB0" w:rsidRPr="00926356">
        <w:rPr>
          <w:lang w:eastAsia="zh-TW"/>
        </w:rPr>
        <w:t>，其餘</w:t>
      </w:r>
      <w:r w:rsidR="00280FB0" w:rsidRPr="00926356">
        <w:rPr>
          <w:lang w:eastAsia="zh-TW"/>
        </w:rPr>
        <w:t>25</w:t>
      </w:r>
      <w:r w:rsidR="0084188C" w:rsidRPr="00926356">
        <w:rPr>
          <w:lang w:eastAsia="zh-TW"/>
        </w:rPr>
        <w:t>%</w:t>
      </w:r>
      <w:r w:rsidR="00280FB0" w:rsidRPr="00926356">
        <w:rPr>
          <w:lang w:eastAsia="zh-TW"/>
        </w:rPr>
        <w:t>仰賴進口。在歐盟國家中，</w:t>
      </w:r>
      <w:r w:rsidR="00C543DE" w:rsidRPr="00926356">
        <w:rPr>
          <w:rFonts w:hint="eastAsia"/>
          <w:lang w:eastAsia="zh-TW"/>
        </w:rPr>
        <w:t>北歐屬</w:t>
      </w:r>
      <w:r w:rsidR="00280FB0" w:rsidRPr="00926356">
        <w:rPr>
          <w:lang w:eastAsia="zh-TW"/>
        </w:rPr>
        <w:t>瑞典人口</w:t>
      </w:r>
      <w:r w:rsidR="00C543DE" w:rsidRPr="00926356">
        <w:rPr>
          <w:rFonts w:hint="eastAsia"/>
          <w:lang w:eastAsia="zh-TW"/>
        </w:rPr>
        <w:t>最多超過</w:t>
      </w:r>
      <w:r w:rsidR="00C543DE" w:rsidRPr="00926356">
        <w:rPr>
          <w:rFonts w:hint="eastAsia"/>
          <w:lang w:eastAsia="zh-TW"/>
        </w:rPr>
        <w:t>1</w:t>
      </w:r>
      <w:r w:rsidR="00100DB7" w:rsidRPr="00926356">
        <w:rPr>
          <w:rFonts w:hint="eastAsia"/>
          <w:lang w:eastAsia="zh-TW"/>
        </w:rPr>
        <w:t>,000</w:t>
      </w:r>
      <w:r w:rsidR="00C543DE" w:rsidRPr="00926356">
        <w:rPr>
          <w:rFonts w:hint="eastAsia"/>
          <w:lang w:eastAsia="zh-TW"/>
        </w:rPr>
        <w:t>萬人，但</w:t>
      </w:r>
      <w:r w:rsidR="00280FB0" w:rsidRPr="00926356">
        <w:rPr>
          <w:lang w:eastAsia="zh-TW"/>
        </w:rPr>
        <w:t>僅占歐盟總人口數的</w:t>
      </w:r>
      <w:r w:rsidR="00280FB0" w:rsidRPr="00926356">
        <w:rPr>
          <w:lang w:eastAsia="zh-TW"/>
        </w:rPr>
        <w:t>2.</w:t>
      </w:r>
      <w:r w:rsidRPr="00926356">
        <w:rPr>
          <w:rFonts w:hint="eastAsia"/>
          <w:lang w:eastAsia="zh-TW"/>
        </w:rPr>
        <w:t>3</w:t>
      </w:r>
      <w:r w:rsidR="0084188C" w:rsidRPr="00926356">
        <w:rPr>
          <w:lang w:eastAsia="zh-TW"/>
        </w:rPr>
        <w:t>%</w:t>
      </w:r>
      <w:r w:rsidR="00280FB0" w:rsidRPr="00926356">
        <w:rPr>
          <w:lang w:eastAsia="zh-TW"/>
        </w:rPr>
        <w:t>，</w:t>
      </w:r>
      <w:r w:rsidRPr="00926356">
        <w:rPr>
          <w:rFonts w:hint="eastAsia"/>
          <w:lang w:eastAsia="zh-TW"/>
        </w:rPr>
        <w:t>為</w:t>
      </w:r>
      <w:r w:rsidR="00280FB0" w:rsidRPr="00926356">
        <w:rPr>
          <w:lang w:eastAsia="zh-TW"/>
        </w:rPr>
        <w:t>小型</w:t>
      </w:r>
      <w:r w:rsidRPr="00926356">
        <w:rPr>
          <w:lang w:eastAsia="zh-TW"/>
        </w:rPr>
        <w:t>市場，不過若將北歐四國的丹麥、挪威、芬蘭</w:t>
      </w:r>
      <w:r w:rsidR="00C543DE" w:rsidRPr="00926356">
        <w:rPr>
          <w:lang w:eastAsia="zh-TW"/>
        </w:rPr>
        <w:t>及</w:t>
      </w:r>
      <w:r w:rsidRPr="00926356">
        <w:rPr>
          <w:lang w:eastAsia="zh-TW"/>
        </w:rPr>
        <w:t>瑞典</w:t>
      </w:r>
      <w:r w:rsidR="00C543DE" w:rsidRPr="00926356">
        <w:rPr>
          <w:lang w:eastAsia="zh-TW"/>
        </w:rPr>
        <w:t>視為一體，則</w:t>
      </w:r>
      <w:r w:rsidR="00C543DE" w:rsidRPr="00926356">
        <w:rPr>
          <w:rFonts w:hint="eastAsia"/>
          <w:lang w:eastAsia="zh-TW"/>
        </w:rPr>
        <w:t>超過</w:t>
      </w:r>
      <w:r w:rsidR="00280FB0" w:rsidRPr="00926356">
        <w:rPr>
          <w:lang w:eastAsia="zh-TW"/>
        </w:rPr>
        <w:t>2</w:t>
      </w:r>
      <w:r w:rsidR="00AA39E6" w:rsidRPr="00926356">
        <w:rPr>
          <w:lang w:eastAsia="zh-TW"/>
        </w:rPr>
        <w:t>,</w:t>
      </w:r>
      <w:r w:rsidR="00733C08" w:rsidRPr="00926356">
        <w:rPr>
          <w:rFonts w:hint="eastAsia"/>
          <w:lang w:eastAsia="zh-TW"/>
        </w:rPr>
        <w:t>7</w:t>
      </w:r>
      <w:r w:rsidR="00280FB0" w:rsidRPr="00926356">
        <w:rPr>
          <w:lang w:eastAsia="zh-TW"/>
        </w:rPr>
        <w:t>00</w:t>
      </w:r>
      <w:r w:rsidR="00280FB0" w:rsidRPr="00926356">
        <w:rPr>
          <w:lang w:eastAsia="zh-TW"/>
        </w:rPr>
        <w:t>萬人口</w:t>
      </w:r>
      <w:r w:rsidR="0047258D" w:rsidRPr="00926356">
        <w:rPr>
          <w:rFonts w:hint="eastAsia"/>
          <w:lang w:eastAsia="zh-TW"/>
        </w:rPr>
        <w:t>（</w:t>
      </w:r>
      <w:r w:rsidR="00733C08" w:rsidRPr="00926356">
        <w:rPr>
          <w:rFonts w:hint="eastAsia"/>
          <w:lang w:eastAsia="zh-TW"/>
        </w:rPr>
        <w:t>約占歐盟人口</w:t>
      </w:r>
      <w:r w:rsidRPr="00926356">
        <w:rPr>
          <w:rFonts w:hint="eastAsia"/>
          <w:lang w:eastAsia="zh-TW"/>
        </w:rPr>
        <w:t>6</w:t>
      </w:r>
      <w:r w:rsidR="00733C08" w:rsidRPr="00926356">
        <w:rPr>
          <w:rFonts w:hint="eastAsia"/>
          <w:lang w:eastAsia="zh-TW"/>
        </w:rPr>
        <w:t>%</w:t>
      </w:r>
      <w:r w:rsidR="0047258D" w:rsidRPr="00926356">
        <w:rPr>
          <w:rFonts w:hint="eastAsia"/>
          <w:lang w:eastAsia="zh-TW"/>
        </w:rPr>
        <w:t>）</w:t>
      </w:r>
      <w:r w:rsidRPr="00926356">
        <w:rPr>
          <w:lang w:eastAsia="zh-TW"/>
        </w:rPr>
        <w:t>，而瑞典食品貿易及產業中有愈來愈多</w:t>
      </w:r>
      <w:r w:rsidR="00280FB0" w:rsidRPr="00926356">
        <w:rPr>
          <w:lang w:eastAsia="zh-TW"/>
        </w:rPr>
        <w:t>公司將整個北歐市場視為國內市場來經營。</w:t>
      </w:r>
    </w:p>
    <w:p w:rsidR="00842104" w:rsidRPr="00926356" w:rsidRDefault="00842104" w:rsidP="00B65350">
      <w:pPr>
        <w:pStyle w:val="ad"/>
        <w:ind w:left="945" w:firstLine="472"/>
        <w:rPr>
          <w:lang w:eastAsia="zh-TW"/>
        </w:rPr>
      </w:pPr>
      <w:r w:rsidRPr="00926356">
        <w:rPr>
          <w:rFonts w:hint="eastAsia"/>
          <w:lang w:eastAsia="zh-TW"/>
        </w:rPr>
        <w:t>瑞典消費者購買力為世界最強之一，加上優越的商業與法規環境，有利斯堪地市場的食品飲料業者經營，但因人口數不多且市場集中，較少有新競爭者投入市場。</w:t>
      </w:r>
      <w:r w:rsidR="005C2D0E" w:rsidRPr="00926356">
        <w:rPr>
          <w:lang w:eastAsia="zh-TW"/>
        </w:rPr>
        <w:t>原估</w:t>
      </w:r>
      <w:r w:rsidR="005C2D0E" w:rsidRPr="00926356">
        <w:rPr>
          <w:lang w:eastAsia="zh-TW"/>
        </w:rPr>
        <w:t>2020</w:t>
      </w:r>
      <w:r w:rsidR="005C2D0E" w:rsidRPr="00926356">
        <w:rPr>
          <w:lang w:eastAsia="zh-TW"/>
        </w:rPr>
        <w:t>年北歐家庭在食品雜貨支出將穩定成長，但因</w:t>
      </w:r>
      <w:r w:rsidR="00790B76" w:rsidRPr="00926356">
        <w:rPr>
          <w:lang w:eastAsia="zh-TW"/>
        </w:rPr>
        <w:t>「嚴重特殊傳染性肺炎」（</w:t>
      </w:r>
      <w:r w:rsidR="00790B76" w:rsidRPr="00926356">
        <w:rPr>
          <w:lang w:eastAsia="zh-TW"/>
        </w:rPr>
        <w:t>COVID-19</w:t>
      </w:r>
      <w:r w:rsidR="00790B76" w:rsidRPr="00926356">
        <w:rPr>
          <w:lang w:eastAsia="zh-TW"/>
        </w:rPr>
        <w:t>）</w:t>
      </w:r>
      <w:proofErr w:type="gramStart"/>
      <w:r w:rsidR="005C2D0E" w:rsidRPr="00926356">
        <w:rPr>
          <w:lang w:eastAsia="zh-TW"/>
        </w:rPr>
        <w:t>疫</w:t>
      </w:r>
      <w:proofErr w:type="gramEnd"/>
      <w:r w:rsidR="005C2D0E" w:rsidRPr="00926356">
        <w:rPr>
          <w:lang w:eastAsia="zh-TW"/>
        </w:rPr>
        <w:t>情持續延燒，每</w:t>
      </w:r>
      <w:proofErr w:type="gramStart"/>
      <w:r w:rsidR="005C2D0E" w:rsidRPr="00926356">
        <w:rPr>
          <w:lang w:eastAsia="zh-TW"/>
        </w:rPr>
        <w:t>個</w:t>
      </w:r>
      <w:proofErr w:type="gramEnd"/>
      <w:r w:rsidR="005C2D0E" w:rsidRPr="00926356">
        <w:rPr>
          <w:lang w:eastAsia="zh-TW"/>
        </w:rPr>
        <w:t>國家狀況不同而有所變化。因食品及飲料屬成熟市場，食品及非酒精飲品的銷售應集中在</w:t>
      </w:r>
      <w:r w:rsidR="005C2D0E" w:rsidRPr="00926356">
        <w:rPr>
          <w:rFonts w:hint="eastAsia"/>
          <w:lang w:eastAsia="zh-TW"/>
        </w:rPr>
        <w:t>品質及附加價值</w:t>
      </w:r>
      <w:r w:rsidR="005C2D0E" w:rsidRPr="00926356">
        <w:rPr>
          <w:lang w:eastAsia="zh-TW"/>
        </w:rPr>
        <w:t>收益成長</w:t>
      </w:r>
      <w:r w:rsidR="005C2D0E" w:rsidRPr="00926356">
        <w:rPr>
          <w:rFonts w:hint="eastAsia"/>
          <w:lang w:eastAsia="zh-TW"/>
        </w:rPr>
        <w:t>，</w:t>
      </w:r>
      <w:r w:rsidR="005C2D0E" w:rsidRPr="00926356">
        <w:rPr>
          <w:lang w:eastAsia="zh-TW"/>
        </w:rPr>
        <w:t>而非於</w:t>
      </w:r>
      <w:r w:rsidR="005C2D0E" w:rsidRPr="00926356">
        <w:rPr>
          <w:rFonts w:hint="eastAsia"/>
          <w:lang w:eastAsia="zh-TW"/>
        </w:rPr>
        <w:t>數</w:t>
      </w:r>
      <w:r w:rsidR="005C2D0E" w:rsidRPr="00926356">
        <w:rPr>
          <w:lang w:eastAsia="zh-TW"/>
        </w:rPr>
        <w:t>量</w:t>
      </w:r>
      <w:r w:rsidR="005C2D0E" w:rsidRPr="00926356">
        <w:rPr>
          <w:rFonts w:hint="eastAsia"/>
          <w:lang w:eastAsia="zh-TW"/>
        </w:rPr>
        <w:t>之</w:t>
      </w:r>
      <w:r w:rsidR="005C2D0E" w:rsidRPr="00926356">
        <w:rPr>
          <w:lang w:eastAsia="zh-TW"/>
        </w:rPr>
        <w:t>增加。</w:t>
      </w:r>
      <w:r w:rsidRPr="00926356">
        <w:rPr>
          <w:rFonts w:hint="eastAsia"/>
          <w:lang w:eastAsia="zh-TW"/>
        </w:rPr>
        <w:t>另一項影響北歐飲食消費的長期因素為健康飲食觀念日增，將使食品趨向高營養價值發展，礦泉水與果汁的銷量增加，取代碳酸飲料的消費。</w:t>
      </w:r>
    </w:p>
    <w:p w:rsidR="00280FB0" w:rsidRPr="00926356" w:rsidRDefault="006E01E9" w:rsidP="00B65350">
      <w:pPr>
        <w:pStyle w:val="ad"/>
        <w:ind w:left="945" w:firstLine="472"/>
        <w:rPr>
          <w:lang w:eastAsia="zh-TW"/>
        </w:rPr>
      </w:pPr>
      <w:r w:rsidRPr="00926356">
        <w:rPr>
          <w:rFonts w:hint="eastAsia"/>
          <w:lang w:eastAsia="zh-TW"/>
        </w:rPr>
        <w:t>總體而言</w:t>
      </w:r>
      <w:r w:rsidRPr="00926356">
        <w:rPr>
          <w:lang w:eastAsia="zh-TW"/>
        </w:rPr>
        <w:t>，北歐人對健康飲食越來越重視，有約</w:t>
      </w:r>
      <w:proofErr w:type="gramStart"/>
      <w:r w:rsidRPr="00926356">
        <w:rPr>
          <w:lang w:eastAsia="zh-TW"/>
        </w:rPr>
        <w:t>3</w:t>
      </w:r>
      <w:r w:rsidRPr="00926356">
        <w:rPr>
          <w:lang w:eastAsia="zh-TW"/>
        </w:rPr>
        <w:t>成</w:t>
      </w:r>
      <w:proofErr w:type="gramEnd"/>
      <w:r w:rsidRPr="00926356">
        <w:rPr>
          <w:lang w:eastAsia="zh-TW"/>
        </w:rPr>
        <w:t>消費者認為未來</w:t>
      </w:r>
      <w:r w:rsidRPr="00926356">
        <w:rPr>
          <w:lang w:eastAsia="zh-TW"/>
        </w:rPr>
        <w:t>5</w:t>
      </w:r>
      <w:r w:rsidRPr="00926356">
        <w:rPr>
          <w:lang w:eastAsia="zh-TW"/>
        </w:rPr>
        <w:t>年內將減少對紅肉的消費（</w:t>
      </w:r>
      <w:r w:rsidRPr="00926356">
        <w:rPr>
          <w:rFonts w:hint="eastAsia"/>
          <w:lang w:eastAsia="zh-TW"/>
        </w:rPr>
        <w:t>但</w:t>
      </w:r>
      <w:r w:rsidRPr="00926356">
        <w:rPr>
          <w:lang w:eastAsia="zh-TW"/>
        </w:rPr>
        <w:t>雞肉</w:t>
      </w:r>
      <w:r w:rsidRPr="00926356">
        <w:rPr>
          <w:rFonts w:hint="eastAsia"/>
          <w:lang w:eastAsia="zh-TW"/>
        </w:rPr>
        <w:t>除外</w:t>
      </w:r>
      <w:r w:rsidRPr="00926356">
        <w:rPr>
          <w:lang w:eastAsia="zh-TW"/>
        </w:rPr>
        <w:t>），有</w:t>
      </w:r>
      <w:proofErr w:type="gramStart"/>
      <w:r w:rsidRPr="00926356">
        <w:rPr>
          <w:lang w:eastAsia="zh-TW"/>
        </w:rPr>
        <w:t>3</w:t>
      </w:r>
      <w:r w:rsidRPr="00926356">
        <w:rPr>
          <w:lang w:eastAsia="zh-TW"/>
        </w:rPr>
        <w:t>成</w:t>
      </w:r>
      <w:proofErr w:type="gramEnd"/>
      <w:r w:rsidRPr="00926356">
        <w:rPr>
          <w:lang w:eastAsia="zh-TW"/>
        </w:rPr>
        <w:t>表示未來將食用更多魚類食品，另有近</w:t>
      </w:r>
      <w:proofErr w:type="gramStart"/>
      <w:r w:rsidRPr="00926356">
        <w:rPr>
          <w:lang w:eastAsia="zh-TW"/>
        </w:rPr>
        <w:t>4</w:t>
      </w:r>
      <w:r w:rsidRPr="00926356">
        <w:rPr>
          <w:lang w:eastAsia="zh-TW"/>
        </w:rPr>
        <w:t>成</w:t>
      </w:r>
      <w:proofErr w:type="gramEnd"/>
      <w:r w:rsidRPr="00926356">
        <w:rPr>
          <w:lang w:eastAsia="zh-TW"/>
        </w:rPr>
        <w:t>則表示將食用更多蔬果，其中又以瑞典對健康食品消費的趨勢最為明顯。</w:t>
      </w:r>
      <w:proofErr w:type="gramStart"/>
      <w:r w:rsidRPr="00926356">
        <w:rPr>
          <w:lang w:eastAsia="zh-TW"/>
        </w:rPr>
        <w:t>此外，</w:t>
      </w:r>
      <w:proofErr w:type="gramEnd"/>
      <w:r w:rsidRPr="00926356">
        <w:rPr>
          <w:lang w:eastAsia="zh-TW"/>
        </w:rPr>
        <w:t>瑞典消費者十分重視食品的生態（</w:t>
      </w:r>
      <w:r w:rsidRPr="00926356">
        <w:rPr>
          <w:lang w:eastAsia="zh-TW"/>
        </w:rPr>
        <w:t>ecological</w:t>
      </w:r>
      <w:r w:rsidRPr="00926356">
        <w:rPr>
          <w:lang w:eastAsia="zh-TW"/>
        </w:rPr>
        <w:t>）與環保製程，以及產品標示及認證，有</w:t>
      </w:r>
      <w:proofErr w:type="gramStart"/>
      <w:r w:rsidRPr="00926356">
        <w:rPr>
          <w:lang w:eastAsia="zh-TW"/>
        </w:rPr>
        <w:t>4</w:t>
      </w:r>
      <w:r w:rsidRPr="00926356">
        <w:rPr>
          <w:lang w:eastAsia="zh-TW"/>
        </w:rPr>
        <w:t>成</w:t>
      </w:r>
      <w:proofErr w:type="gramEnd"/>
      <w:r w:rsidRPr="00926356">
        <w:rPr>
          <w:lang w:eastAsia="zh-TW"/>
        </w:rPr>
        <w:t>以上消費者願為生態食品多付</w:t>
      </w:r>
      <w:r w:rsidRPr="00926356">
        <w:rPr>
          <w:lang w:eastAsia="zh-TW"/>
        </w:rPr>
        <w:t>10</w:t>
      </w:r>
      <w:r w:rsidR="00F1438E" w:rsidRPr="00926356">
        <w:rPr>
          <w:lang w:eastAsia="zh-TW"/>
        </w:rPr>
        <w:t>%</w:t>
      </w:r>
      <w:r w:rsidRPr="00926356">
        <w:rPr>
          <w:lang w:eastAsia="zh-TW"/>
        </w:rPr>
        <w:t>價格。現階段瑞典食品產業多以供應國內市場為主，食品、飲料、動物及菸草等產品</w:t>
      </w:r>
      <w:r w:rsidRPr="00926356">
        <w:rPr>
          <w:rFonts w:hint="eastAsia"/>
          <w:lang w:eastAsia="zh-TW"/>
        </w:rPr>
        <w:t>，</w:t>
      </w:r>
      <w:r w:rsidRPr="00926356">
        <w:rPr>
          <w:lang w:eastAsia="zh-TW"/>
        </w:rPr>
        <w:t>主要出口食品項目包括鮮魚及海鮮為最大宗</w:t>
      </w:r>
      <w:proofErr w:type="gramStart"/>
      <w:r w:rsidRPr="00926356">
        <w:rPr>
          <w:lang w:eastAsia="zh-TW"/>
        </w:rPr>
        <w:t>（</w:t>
      </w:r>
      <w:proofErr w:type="gramEnd"/>
      <w:r w:rsidRPr="00926356">
        <w:rPr>
          <w:lang w:eastAsia="zh-TW"/>
        </w:rPr>
        <w:t>占該國總出口</w:t>
      </w:r>
      <w:r w:rsidRPr="00926356">
        <w:rPr>
          <w:rFonts w:hint="eastAsia"/>
          <w:lang w:eastAsia="zh-TW"/>
        </w:rPr>
        <w:t>3</w:t>
      </w:r>
      <w:r w:rsidR="00F1438E" w:rsidRPr="00926356">
        <w:rPr>
          <w:lang w:eastAsia="zh-TW"/>
        </w:rPr>
        <w:t>%</w:t>
      </w:r>
      <w:r w:rsidRPr="00926356">
        <w:rPr>
          <w:lang w:eastAsia="zh-TW"/>
        </w:rPr>
        <w:t>，</w:t>
      </w:r>
      <w:r w:rsidRPr="00926356">
        <w:rPr>
          <w:rFonts w:hint="eastAsia"/>
          <w:lang w:eastAsia="zh-TW"/>
        </w:rPr>
        <w:t>逾</w:t>
      </w:r>
      <w:r w:rsidRPr="00926356">
        <w:rPr>
          <w:rFonts w:hint="eastAsia"/>
          <w:lang w:eastAsia="zh-TW"/>
        </w:rPr>
        <w:t>400</w:t>
      </w:r>
      <w:r w:rsidRPr="00926356">
        <w:rPr>
          <w:lang w:eastAsia="zh-TW"/>
        </w:rPr>
        <w:t>億</w:t>
      </w:r>
      <w:r w:rsidRPr="00926356">
        <w:rPr>
          <w:rFonts w:hint="eastAsia"/>
          <w:lang w:eastAsia="zh-TW"/>
        </w:rPr>
        <w:t>瑞典克朗</w:t>
      </w:r>
      <w:r w:rsidRPr="00926356">
        <w:rPr>
          <w:lang w:eastAsia="zh-TW"/>
        </w:rPr>
        <w:t>；占食品出口</w:t>
      </w:r>
      <w:r w:rsidRPr="00926356">
        <w:rPr>
          <w:rFonts w:hint="eastAsia"/>
          <w:lang w:eastAsia="zh-TW"/>
        </w:rPr>
        <w:t>逾</w:t>
      </w:r>
      <w:proofErr w:type="gramStart"/>
      <w:r w:rsidRPr="00926356">
        <w:rPr>
          <w:lang w:eastAsia="zh-TW"/>
        </w:rPr>
        <w:t>4</w:t>
      </w:r>
      <w:r w:rsidRPr="00926356">
        <w:rPr>
          <w:lang w:eastAsia="zh-TW"/>
        </w:rPr>
        <w:t>成）</w:t>
      </w:r>
      <w:proofErr w:type="gramEnd"/>
      <w:r w:rsidRPr="00926356">
        <w:rPr>
          <w:lang w:eastAsia="zh-TW"/>
        </w:rPr>
        <w:t>，其次為小麥及穀類（占食品出口逾</w:t>
      </w:r>
      <w:proofErr w:type="gramStart"/>
      <w:r w:rsidRPr="00926356">
        <w:rPr>
          <w:lang w:eastAsia="zh-TW"/>
        </w:rPr>
        <w:t>1</w:t>
      </w:r>
      <w:r w:rsidRPr="00926356">
        <w:rPr>
          <w:lang w:eastAsia="zh-TW"/>
        </w:rPr>
        <w:t>成</w:t>
      </w:r>
      <w:proofErr w:type="gramEnd"/>
      <w:r w:rsidRPr="00926356">
        <w:rPr>
          <w:lang w:eastAsia="zh-TW"/>
        </w:rPr>
        <w:t>）、飲料（占食品出口約</w:t>
      </w:r>
      <w:proofErr w:type="gramStart"/>
      <w:r w:rsidRPr="00926356">
        <w:rPr>
          <w:lang w:eastAsia="zh-TW"/>
        </w:rPr>
        <w:t>1</w:t>
      </w:r>
      <w:r w:rsidRPr="00926356">
        <w:rPr>
          <w:lang w:eastAsia="zh-TW"/>
        </w:rPr>
        <w:t>成</w:t>
      </w:r>
      <w:proofErr w:type="gramEnd"/>
      <w:r w:rsidRPr="00926356">
        <w:rPr>
          <w:lang w:eastAsia="zh-TW"/>
        </w:rPr>
        <w:t>）。</w:t>
      </w:r>
      <w:r w:rsidR="00280FB0" w:rsidRPr="00926356">
        <w:rPr>
          <w:lang w:eastAsia="zh-TW"/>
        </w:rPr>
        <w:t>過去幾年，高度加工食品出口持續穩定成長。主要產品如伏特加酒，全球知名品牌</w:t>
      </w:r>
      <w:r w:rsidR="00280FB0" w:rsidRPr="00926356">
        <w:rPr>
          <w:lang w:eastAsia="zh-TW"/>
        </w:rPr>
        <w:t>Absolut</w:t>
      </w:r>
      <w:r w:rsidR="00280FB0" w:rsidRPr="00926356">
        <w:rPr>
          <w:lang w:eastAsia="zh-TW"/>
        </w:rPr>
        <w:t>即為</w:t>
      </w:r>
      <w:r w:rsidR="003523E6" w:rsidRPr="00926356">
        <w:rPr>
          <w:rFonts w:hint="eastAsia"/>
          <w:lang w:eastAsia="zh-TW"/>
        </w:rPr>
        <w:t>箇中</w:t>
      </w:r>
      <w:r w:rsidR="00280FB0" w:rsidRPr="00926356">
        <w:rPr>
          <w:lang w:eastAsia="zh-TW"/>
        </w:rPr>
        <w:t>翹楚。</w:t>
      </w:r>
    </w:p>
    <w:p w:rsidR="00280FB0" w:rsidRPr="00926356" w:rsidRDefault="00280FB0" w:rsidP="00B01D62">
      <w:pPr>
        <w:pStyle w:val="ad"/>
        <w:ind w:left="945" w:firstLine="472"/>
        <w:rPr>
          <w:lang w:eastAsia="zh-TW"/>
        </w:rPr>
      </w:pPr>
      <w:r w:rsidRPr="00926356">
        <w:rPr>
          <w:lang w:eastAsia="zh-TW"/>
        </w:rPr>
        <w:t>瑞典食品業主要區分為三個市場：零售、</w:t>
      </w:r>
      <w:r w:rsidRPr="00926356">
        <w:rPr>
          <w:lang w:eastAsia="zh-TW"/>
        </w:rPr>
        <w:t>HoReCa</w:t>
      </w:r>
      <w:r w:rsidRPr="00926356">
        <w:rPr>
          <w:lang w:eastAsia="zh-TW"/>
        </w:rPr>
        <w:t>（飯店、餐廳、飲食店），以及食品加工業部門。</w:t>
      </w:r>
    </w:p>
    <w:p w:rsidR="00280FB0" w:rsidRPr="00926356" w:rsidRDefault="00282FBF" w:rsidP="00B01D62">
      <w:pPr>
        <w:pStyle w:val="af"/>
        <w:ind w:left="1417" w:hanging="472"/>
        <w:rPr>
          <w:lang w:eastAsia="zh-TW"/>
        </w:rPr>
      </w:pPr>
      <w:r w:rsidRPr="00926356">
        <w:t>１、零售</w:t>
      </w:r>
    </w:p>
    <w:p w:rsidR="00280FB0" w:rsidRPr="00926356" w:rsidRDefault="00280FB0" w:rsidP="00B65350">
      <w:pPr>
        <w:pStyle w:val="af5"/>
        <w:ind w:left="1417" w:firstLine="472"/>
      </w:pPr>
      <w:r w:rsidRPr="00926356">
        <w:t>瑞典大多數的食品零售是透過超級市場或</w:t>
      </w:r>
      <w:r w:rsidR="00DF6F38" w:rsidRPr="00926356">
        <w:t>其它</w:t>
      </w:r>
      <w:r w:rsidRPr="00926356">
        <w:t>一般雜貨商店</w:t>
      </w:r>
      <w:r w:rsidR="009C6CEC" w:rsidRPr="00926356">
        <w:rPr>
          <w:rFonts w:hint="eastAsia"/>
        </w:rPr>
        <w:t>銷售</w:t>
      </w:r>
      <w:r w:rsidR="009C6CEC" w:rsidRPr="00926356">
        <w:t>。此類商店販賣多種食品</w:t>
      </w:r>
      <w:r w:rsidRPr="00926356">
        <w:t>及各類紙製品、化學品、廚廁清潔用品、花、報紙、香菸等家用品。</w:t>
      </w:r>
      <w:r w:rsidR="009C6CEC" w:rsidRPr="00926356">
        <w:t>在瑞典政府將藥品店私有化後，超市也可</w:t>
      </w:r>
      <w:r w:rsidR="00DE3F5A" w:rsidRPr="00926356">
        <w:t>販售不需</w:t>
      </w:r>
      <w:r w:rsidR="009C6CEC" w:rsidRPr="00926356">
        <w:rPr>
          <w:rFonts w:hint="eastAsia"/>
        </w:rPr>
        <w:t>處方箋</w:t>
      </w:r>
      <w:r w:rsidR="00DE3F5A" w:rsidRPr="00926356">
        <w:t>的基本藥品，如止痛劑、過敏藥、輕劑量感冒藥之類。瑞典目前主要的零售及批發集團依營業額依序為</w:t>
      </w:r>
      <w:r w:rsidR="00DE3F5A" w:rsidRPr="00926356">
        <w:t>Axfood</w:t>
      </w:r>
      <w:r w:rsidR="00C931E2" w:rsidRPr="00926356">
        <w:rPr>
          <w:rFonts w:hint="eastAsia"/>
        </w:rPr>
        <w:t>（</w:t>
      </w:r>
      <w:r w:rsidR="00DE3F5A" w:rsidRPr="00926356">
        <w:t>旗下有</w:t>
      </w:r>
      <w:r w:rsidR="00DE3F5A" w:rsidRPr="00926356">
        <w:t>Hemk</w:t>
      </w:r>
      <w:r w:rsidR="009C6CEC" w:rsidRPr="00926356">
        <w:t>ö</w:t>
      </w:r>
      <w:r w:rsidR="00DE3F5A" w:rsidRPr="00926356">
        <w:t>p</w:t>
      </w:r>
      <w:r w:rsidR="00DE3F5A" w:rsidRPr="00926356">
        <w:t>、</w:t>
      </w:r>
      <w:r w:rsidR="00DE3F5A" w:rsidRPr="00926356">
        <w:t>Willys</w:t>
      </w:r>
      <w:r w:rsidR="00DE3F5A" w:rsidRPr="00926356">
        <w:t>、</w:t>
      </w:r>
      <w:r w:rsidR="00DE3F5A" w:rsidRPr="00926356">
        <w:t>PrisXtra</w:t>
      </w:r>
      <w:r w:rsidR="00DE3F5A" w:rsidRPr="00926356">
        <w:t>、</w:t>
      </w:r>
      <w:r w:rsidR="00DE3F5A" w:rsidRPr="00926356">
        <w:t>Tempo</w:t>
      </w:r>
      <w:r w:rsidR="00DE3F5A" w:rsidRPr="00926356">
        <w:t>等品</w:t>
      </w:r>
      <w:r w:rsidR="00C931E2" w:rsidRPr="00926356">
        <w:rPr>
          <w:rFonts w:hint="eastAsia"/>
        </w:rPr>
        <w:t>牌）</w:t>
      </w:r>
      <w:r w:rsidR="00DE3F5A" w:rsidRPr="00926356">
        <w:t>、</w:t>
      </w:r>
      <w:r w:rsidR="00DE3F5A" w:rsidRPr="00926356">
        <w:t>Bergendahls</w:t>
      </w:r>
      <w:r w:rsidR="00C931E2" w:rsidRPr="00926356">
        <w:rPr>
          <w:rFonts w:hint="eastAsia"/>
        </w:rPr>
        <w:t>（</w:t>
      </w:r>
      <w:r w:rsidR="00DE3F5A" w:rsidRPr="00926356">
        <w:t>旗下有</w:t>
      </w:r>
      <w:r w:rsidR="00DE3F5A" w:rsidRPr="00926356">
        <w:t>City Gross</w:t>
      </w:r>
      <w:r w:rsidR="00DE3F5A" w:rsidRPr="00926356">
        <w:t>、</w:t>
      </w:r>
      <w:r w:rsidR="00DE3F5A" w:rsidRPr="00926356">
        <w:t>Matoppet</w:t>
      </w:r>
      <w:r w:rsidR="00DE3F5A" w:rsidRPr="00926356">
        <w:t>等品牌</w:t>
      </w:r>
      <w:r w:rsidR="00C931E2" w:rsidRPr="00926356">
        <w:rPr>
          <w:rFonts w:hint="eastAsia"/>
        </w:rPr>
        <w:t>）</w:t>
      </w:r>
      <w:r w:rsidR="00DE3F5A" w:rsidRPr="00926356">
        <w:t>、</w:t>
      </w:r>
      <w:r w:rsidR="00DE3F5A" w:rsidRPr="00926356">
        <w:t>Coop</w:t>
      </w:r>
      <w:r w:rsidR="00C931E2" w:rsidRPr="00926356">
        <w:rPr>
          <w:rFonts w:hint="eastAsia"/>
        </w:rPr>
        <w:t>（</w:t>
      </w:r>
      <w:r w:rsidR="00DE3F5A" w:rsidRPr="00926356">
        <w:t>旗下有</w:t>
      </w:r>
      <w:r w:rsidR="00DE3F5A" w:rsidRPr="00926356">
        <w:t>Coop Forum</w:t>
      </w:r>
      <w:r w:rsidR="00DE3F5A" w:rsidRPr="00926356">
        <w:t>、</w:t>
      </w:r>
      <w:r w:rsidR="00DE3F5A" w:rsidRPr="00926356">
        <w:t>Daglivs</w:t>
      </w:r>
      <w:r w:rsidR="00DE3F5A" w:rsidRPr="00926356">
        <w:t>、</w:t>
      </w:r>
      <w:r w:rsidR="00DE3F5A" w:rsidRPr="00926356">
        <w:t>Coop Extra</w:t>
      </w:r>
      <w:r w:rsidR="00DE3F5A" w:rsidRPr="00926356">
        <w:t>、</w:t>
      </w:r>
      <w:r w:rsidR="00DE3F5A" w:rsidRPr="00926356">
        <w:t>Coop Konsum</w:t>
      </w:r>
      <w:r w:rsidR="00DE3F5A" w:rsidRPr="00926356">
        <w:t>、</w:t>
      </w:r>
      <w:r w:rsidR="00DE3F5A" w:rsidRPr="00926356">
        <w:t>Coop Nara</w:t>
      </w:r>
      <w:r w:rsidR="00DE3F5A" w:rsidRPr="00926356">
        <w:t>等品牌</w:t>
      </w:r>
      <w:r w:rsidR="00C931E2" w:rsidRPr="00926356">
        <w:rPr>
          <w:rFonts w:hint="eastAsia"/>
        </w:rPr>
        <w:t>）、</w:t>
      </w:r>
      <w:r w:rsidR="00DE3F5A" w:rsidRPr="00926356">
        <w:t>ICA</w:t>
      </w:r>
      <w:r w:rsidR="00C931E2" w:rsidRPr="00926356">
        <w:rPr>
          <w:rFonts w:hint="eastAsia"/>
        </w:rPr>
        <w:t>（</w:t>
      </w:r>
      <w:r w:rsidR="00DE3F5A" w:rsidRPr="00926356">
        <w:t>旗下有</w:t>
      </w:r>
      <w:r w:rsidR="00DE3F5A" w:rsidRPr="00926356">
        <w:t>ICA Maxi</w:t>
      </w:r>
      <w:r w:rsidR="00DE3F5A" w:rsidRPr="00926356">
        <w:t>、</w:t>
      </w:r>
      <w:r w:rsidR="00DE3F5A" w:rsidRPr="00926356">
        <w:t>ICA Kvantum</w:t>
      </w:r>
      <w:r w:rsidR="00DE3F5A" w:rsidRPr="00926356">
        <w:t>、</w:t>
      </w:r>
      <w:r w:rsidR="00DE3F5A" w:rsidRPr="00926356">
        <w:t>ICA Supermarket</w:t>
      </w:r>
      <w:r w:rsidR="00DE3F5A" w:rsidRPr="00926356">
        <w:t>、</w:t>
      </w:r>
      <w:r w:rsidR="00DE3F5A" w:rsidRPr="00926356">
        <w:t>ICA N</w:t>
      </w:r>
      <w:r w:rsidR="009C6CEC" w:rsidRPr="00926356">
        <w:t>ä</w:t>
      </w:r>
      <w:r w:rsidR="00DE3F5A" w:rsidRPr="00926356">
        <w:t>ra</w:t>
      </w:r>
      <w:r w:rsidR="00DE3F5A" w:rsidRPr="00926356">
        <w:t>等品</w:t>
      </w:r>
      <w:r w:rsidR="00C931E2" w:rsidRPr="00926356">
        <w:rPr>
          <w:rFonts w:hint="eastAsia"/>
        </w:rPr>
        <w:t>牌）</w:t>
      </w:r>
      <w:r w:rsidR="009C6CEC" w:rsidRPr="00926356">
        <w:rPr>
          <w:rFonts w:hint="eastAsia"/>
        </w:rPr>
        <w:t>，</w:t>
      </w:r>
      <w:r w:rsidR="00DE3F5A" w:rsidRPr="00926356">
        <w:t>Lidl</w:t>
      </w:r>
      <w:r w:rsidR="00C931E2" w:rsidRPr="00926356">
        <w:rPr>
          <w:rFonts w:hint="eastAsia"/>
        </w:rPr>
        <w:t>（</w:t>
      </w:r>
      <w:r w:rsidR="00DE3F5A" w:rsidRPr="00926356">
        <w:t>德國連鎖</w:t>
      </w:r>
      <w:r w:rsidR="009C6CEC" w:rsidRPr="00926356">
        <w:rPr>
          <w:rFonts w:hint="eastAsia"/>
        </w:rPr>
        <w:t>超市</w:t>
      </w:r>
      <w:r w:rsidR="00C931E2" w:rsidRPr="00926356">
        <w:rPr>
          <w:rFonts w:hint="eastAsia"/>
        </w:rPr>
        <w:t>）</w:t>
      </w:r>
      <w:r w:rsidR="00DE3F5A" w:rsidRPr="00926356">
        <w:t>、</w:t>
      </w:r>
      <w:r w:rsidR="00DE3F5A" w:rsidRPr="00926356">
        <w:t>Meningo</w:t>
      </w:r>
      <w:r w:rsidR="00DE3F5A" w:rsidRPr="00926356">
        <w:t>、</w:t>
      </w:r>
      <w:r w:rsidR="00DE3F5A" w:rsidRPr="00926356">
        <w:t>Netto</w:t>
      </w:r>
      <w:r w:rsidR="009C6CEC" w:rsidRPr="00926356">
        <w:rPr>
          <w:rFonts w:hint="eastAsia"/>
        </w:rPr>
        <w:t>及</w:t>
      </w:r>
      <w:r w:rsidR="00DE3F5A" w:rsidRPr="00926356">
        <w:t>Svenska Matrebellen</w:t>
      </w:r>
      <w:r w:rsidR="00DE3F5A" w:rsidRPr="00926356">
        <w:t>等。</w:t>
      </w:r>
      <w:r w:rsidRPr="00926356">
        <w:t>此外</w:t>
      </w:r>
      <w:r w:rsidR="00DE3F5A" w:rsidRPr="00926356">
        <w:t>，</w:t>
      </w:r>
      <w:r w:rsidRPr="00926356">
        <w:t>市場上尚有許多</w:t>
      </w:r>
      <w:r w:rsidR="009C6CEC" w:rsidRPr="00926356">
        <w:rPr>
          <w:rFonts w:hint="eastAsia"/>
        </w:rPr>
        <w:t>超商</w:t>
      </w:r>
      <w:r w:rsidR="009C6CEC" w:rsidRPr="00926356">
        <w:t>（</w:t>
      </w:r>
      <w:r w:rsidR="009C6CEC" w:rsidRPr="00926356">
        <w:rPr>
          <w:rFonts w:hint="eastAsia"/>
        </w:rPr>
        <w:t>如</w:t>
      </w:r>
      <w:r w:rsidR="009C6CEC" w:rsidRPr="00926356">
        <w:rPr>
          <w:rFonts w:hint="eastAsia"/>
        </w:rPr>
        <w:t>7-11</w:t>
      </w:r>
      <w:r w:rsidR="009C6CEC" w:rsidRPr="00926356">
        <w:rPr>
          <w:rFonts w:hint="eastAsia"/>
        </w:rPr>
        <w:t>、</w:t>
      </w:r>
      <w:r w:rsidR="009C6CEC" w:rsidRPr="00926356">
        <w:rPr>
          <w:rFonts w:hint="eastAsia"/>
        </w:rPr>
        <w:t>Pressbyr</w:t>
      </w:r>
      <w:r w:rsidR="009C6CEC" w:rsidRPr="00926356">
        <w:t>ån</w:t>
      </w:r>
      <w:r w:rsidR="009C6CEC" w:rsidRPr="00926356">
        <w:t>）</w:t>
      </w:r>
      <w:r w:rsidR="009C6CEC" w:rsidRPr="00926356">
        <w:rPr>
          <w:rFonts w:hint="eastAsia"/>
        </w:rPr>
        <w:t>、</w:t>
      </w:r>
      <w:r w:rsidRPr="00926356">
        <w:t>麵包店、水果店、日用品店、銷售單一種類商品的</w:t>
      </w:r>
      <w:r w:rsidR="00DF6F38" w:rsidRPr="00926356">
        <w:t>其它</w:t>
      </w:r>
      <w:r w:rsidRPr="00926356">
        <w:t>商店、小雜貨店，以及路邊市場。</w:t>
      </w:r>
      <w:r w:rsidR="00DE3F5A" w:rsidRPr="00926356">
        <w:t>而</w:t>
      </w:r>
      <w:r w:rsidRPr="00926356">
        <w:t>唯一</w:t>
      </w:r>
      <w:r w:rsidR="00A42F90" w:rsidRPr="00926356">
        <w:rPr>
          <w:rFonts w:hint="eastAsia"/>
        </w:rPr>
        <w:t>可</w:t>
      </w:r>
      <w:r w:rsidRPr="00926356">
        <w:t>販售</w:t>
      </w:r>
      <w:r w:rsidR="00A42F90" w:rsidRPr="00926356">
        <w:rPr>
          <w:rFonts w:hint="eastAsia"/>
        </w:rPr>
        <w:t>酒精濃度超過</w:t>
      </w:r>
      <w:r w:rsidR="00A42F90" w:rsidRPr="00926356">
        <w:rPr>
          <w:rFonts w:hint="eastAsia"/>
        </w:rPr>
        <w:t>3.5%</w:t>
      </w:r>
      <w:r w:rsidR="00A42F90" w:rsidRPr="00926356">
        <w:rPr>
          <w:rFonts w:hint="eastAsia"/>
        </w:rPr>
        <w:t>以上的</w:t>
      </w:r>
      <w:r w:rsidR="009C6CEC" w:rsidRPr="00926356">
        <w:t>葡萄酒、烈酒</w:t>
      </w:r>
      <w:r w:rsidRPr="00926356">
        <w:t>及烈啤酒</w:t>
      </w:r>
      <w:r w:rsidR="009C6CEC" w:rsidRPr="00926356">
        <w:rPr>
          <w:rFonts w:hint="eastAsia"/>
        </w:rPr>
        <w:t>者</w:t>
      </w:r>
      <w:r w:rsidR="00A42F90" w:rsidRPr="00926356">
        <w:rPr>
          <w:rFonts w:hint="eastAsia"/>
        </w:rPr>
        <w:t>是</w:t>
      </w:r>
      <w:r w:rsidRPr="00926356">
        <w:t>國營酒局（</w:t>
      </w:r>
      <w:r w:rsidRPr="00926356">
        <w:t>Systembolaget</w:t>
      </w:r>
      <w:r w:rsidRPr="00926356">
        <w:t>）。</w:t>
      </w:r>
    </w:p>
    <w:p w:rsidR="002F03DC" w:rsidRPr="00926356" w:rsidRDefault="003531BF" w:rsidP="00B65350">
      <w:pPr>
        <w:pStyle w:val="af5"/>
        <w:ind w:left="1417" w:firstLine="472"/>
      </w:pPr>
      <w:r w:rsidRPr="00926356">
        <w:t>瑞典可支配所得與私人消費均優於其他歐洲國家，大量中產階級具高消費力，且貧富差距較小，</w:t>
      </w:r>
      <w:r w:rsidRPr="00926356">
        <w:rPr>
          <w:rFonts w:hint="eastAsia"/>
        </w:rPr>
        <w:t>約</w:t>
      </w:r>
      <w:r w:rsidRPr="00926356">
        <w:t>8</w:t>
      </w:r>
      <w:r w:rsidRPr="00926356">
        <w:t>成人口支配全國</w:t>
      </w:r>
      <w:r w:rsidRPr="00926356">
        <w:t>75</w:t>
      </w:r>
      <w:r w:rsidR="00F1438E" w:rsidRPr="00926356">
        <w:t>%</w:t>
      </w:r>
      <w:r w:rsidRPr="00926356">
        <w:t>的所得。因</w:t>
      </w:r>
      <w:r w:rsidRPr="00926356">
        <w:rPr>
          <w:rFonts w:hint="eastAsia"/>
        </w:rPr>
        <w:t>其</w:t>
      </w:r>
      <w:r w:rsidRPr="00926356">
        <w:t>人口及可支配所得均穩定成長，</w:t>
      </w:r>
      <w:r w:rsidRPr="00926356">
        <w:rPr>
          <w:rFonts w:hint="eastAsia"/>
        </w:rPr>
        <w:t>瑞典</w:t>
      </w:r>
      <w:r w:rsidRPr="00926356">
        <w:t>零售銷售和私人消費表現居歐洲國家之冠，零售消費已連續</w:t>
      </w:r>
      <w:r w:rsidRPr="00926356">
        <w:t>23</w:t>
      </w:r>
      <w:r w:rsidRPr="00926356">
        <w:t>年</w:t>
      </w:r>
      <w:r w:rsidRPr="00926356">
        <w:rPr>
          <w:rFonts w:hint="eastAsia"/>
        </w:rPr>
        <w:t>正</w:t>
      </w:r>
      <w:r w:rsidRPr="00926356">
        <w:t>成長，並占家庭總支出的</w:t>
      </w:r>
      <w:r w:rsidRPr="00926356">
        <w:t>40</w:t>
      </w:r>
      <w:r w:rsidR="00F1438E" w:rsidRPr="00926356">
        <w:t>%</w:t>
      </w:r>
      <w:r w:rsidRPr="00926356">
        <w:t>。</w:t>
      </w:r>
      <w:r w:rsidRPr="00926356">
        <w:t>2020</w:t>
      </w:r>
      <w:r w:rsidRPr="00926356">
        <w:t>年</w:t>
      </w:r>
      <w:r w:rsidRPr="00926356">
        <w:rPr>
          <w:rFonts w:hint="eastAsia"/>
        </w:rPr>
        <w:t>瑞典</w:t>
      </w:r>
      <w:r w:rsidRPr="00926356">
        <w:t>零售額成長</w:t>
      </w:r>
      <w:r w:rsidRPr="00926356">
        <w:rPr>
          <w:rFonts w:hint="eastAsia"/>
        </w:rPr>
        <w:t>幅度較往年小僅約</w:t>
      </w:r>
      <w:r w:rsidRPr="00926356">
        <w:rPr>
          <w:rFonts w:hint="eastAsia"/>
        </w:rPr>
        <w:t>1.53</w:t>
      </w:r>
      <w:r w:rsidR="00F1438E" w:rsidRPr="00926356">
        <w:t>%</w:t>
      </w:r>
      <w:r w:rsidRPr="00926356">
        <w:t>，</w:t>
      </w:r>
      <w:r w:rsidRPr="00926356">
        <w:rPr>
          <w:rFonts w:hint="eastAsia"/>
        </w:rPr>
        <w:t>主要係因疫情影響</w:t>
      </w:r>
      <w:r w:rsidRPr="00926356">
        <w:t>（</w:t>
      </w:r>
      <w:r w:rsidRPr="00926356">
        <w:rPr>
          <w:rFonts w:hint="eastAsia"/>
        </w:rPr>
        <w:t>相關防疫措施限制實體店面來客數及營業時間之縮短所致</w:t>
      </w:r>
      <w:r w:rsidRPr="00926356">
        <w:t>），</w:t>
      </w:r>
      <w:r w:rsidRPr="00926356">
        <w:rPr>
          <w:rFonts w:hint="eastAsia"/>
        </w:rPr>
        <w:t>另</w:t>
      </w:r>
      <w:r w:rsidRPr="00926356">
        <w:t>主要消費地區</w:t>
      </w:r>
      <w:r w:rsidRPr="00926356">
        <w:rPr>
          <w:rFonts w:hint="eastAsia"/>
        </w:rPr>
        <w:t>集中於城市及近郊</w:t>
      </w:r>
      <w:r w:rsidRPr="00926356">
        <w:t>。</w:t>
      </w:r>
    </w:p>
    <w:p w:rsidR="00280FB0" w:rsidRPr="00926356" w:rsidRDefault="00280FB0" w:rsidP="00B01D62">
      <w:pPr>
        <w:pStyle w:val="af"/>
        <w:ind w:left="1417" w:hanging="472"/>
      </w:pPr>
      <w:r w:rsidRPr="00926356">
        <w:t>２、</w:t>
      </w:r>
      <w:r w:rsidRPr="00926356">
        <w:t>HoReCa</w:t>
      </w:r>
      <w:r w:rsidRPr="00926356">
        <w:t>（飯店、餐廳、飲食店）</w:t>
      </w:r>
    </w:p>
    <w:p w:rsidR="00280FB0" w:rsidRPr="00926356" w:rsidRDefault="00A42F90" w:rsidP="00B65350">
      <w:pPr>
        <w:pStyle w:val="af5"/>
        <w:ind w:left="1417" w:firstLine="472"/>
      </w:pPr>
      <w:r w:rsidRPr="00926356">
        <w:rPr>
          <w:rFonts w:hint="eastAsia"/>
        </w:rPr>
        <w:t>在</w:t>
      </w:r>
      <w:r w:rsidR="00280FB0" w:rsidRPr="00926356">
        <w:t>瑞典的</w:t>
      </w:r>
      <w:r w:rsidR="00280FB0" w:rsidRPr="00926356">
        <w:t>HoReCa</w:t>
      </w:r>
      <w:r w:rsidR="00705EE7" w:rsidRPr="00926356">
        <w:t>占</w:t>
      </w:r>
      <w:r w:rsidR="00280FB0" w:rsidRPr="00926356">
        <w:t>整個食品經銷約</w:t>
      </w:r>
      <w:r w:rsidR="00280FB0" w:rsidRPr="00926356">
        <w:t>2</w:t>
      </w:r>
      <w:r w:rsidR="009E5684" w:rsidRPr="00926356">
        <w:rPr>
          <w:rFonts w:hint="eastAsia"/>
        </w:rPr>
        <w:t>5</w:t>
      </w:r>
      <w:r w:rsidR="0084188C" w:rsidRPr="00926356">
        <w:t>%</w:t>
      </w:r>
      <w:r w:rsidR="00280FB0" w:rsidRPr="00926356">
        <w:t>市場。包括餐廳及福利社在內，在</w:t>
      </w:r>
      <w:r w:rsidR="003531BF" w:rsidRPr="00926356">
        <w:rPr>
          <w:rFonts w:hint="eastAsia"/>
        </w:rPr>
        <w:t>疫情前</w:t>
      </w:r>
      <w:r w:rsidR="00280FB0" w:rsidRPr="00926356">
        <w:t>瑞典</w:t>
      </w:r>
      <w:r w:rsidR="00280FB0" w:rsidRPr="00926356">
        <w:t>HoReCa</w:t>
      </w:r>
      <w:r w:rsidR="00280FB0" w:rsidRPr="00926356">
        <w:t>總計有</w:t>
      </w:r>
      <w:r w:rsidR="009E5684" w:rsidRPr="00926356">
        <w:rPr>
          <w:rFonts w:hint="eastAsia"/>
        </w:rPr>
        <w:t>逾</w:t>
      </w:r>
      <w:r w:rsidR="00280FB0" w:rsidRPr="00926356">
        <w:t>3</w:t>
      </w:r>
      <w:r w:rsidR="003531BF" w:rsidRPr="00926356">
        <w:rPr>
          <w:rFonts w:hint="eastAsia"/>
        </w:rPr>
        <w:t>.5</w:t>
      </w:r>
      <w:r w:rsidR="00280FB0" w:rsidRPr="00926356">
        <w:t>萬個單位</w:t>
      </w:r>
      <w:r w:rsidR="003531BF" w:rsidRPr="00926356">
        <w:rPr>
          <w:rFonts w:hint="eastAsia"/>
        </w:rPr>
        <w:t>，</w:t>
      </w:r>
      <w:r w:rsidR="009E5684" w:rsidRPr="00926356">
        <w:rPr>
          <w:rFonts w:hint="eastAsia"/>
        </w:rPr>
        <w:t>2020</w:t>
      </w:r>
      <w:r w:rsidR="009E5684" w:rsidRPr="00926356">
        <w:rPr>
          <w:rFonts w:hint="eastAsia"/>
        </w:rPr>
        <w:t>年因疫情影響，</w:t>
      </w:r>
      <w:r w:rsidR="003531BF" w:rsidRPr="00926356">
        <w:rPr>
          <w:rFonts w:hint="eastAsia"/>
        </w:rPr>
        <w:t>雖瑞典政府無嚴格如封城等措施，仍</w:t>
      </w:r>
      <w:r w:rsidR="009E5684" w:rsidRPr="00926356">
        <w:rPr>
          <w:rFonts w:hint="eastAsia"/>
        </w:rPr>
        <w:t>導致餐飲飯店業倒閉潮，估計將大幅度減少</w:t>
      </w:r>
      <w:r w:rsidR="003531BF" w:rsidRPr="00926356">
        <w:rPr>
          <w:rFonts w:hint="eastAsia"/>
        </w:rPr>
        <w:t>，估計</w:t>
      </w:r>
      <w:r w:rsidR="009E5684" w:rsidRPr="00926356">
        <w:rPr>
          <w:rFonts w:hint="eastAsia"/>
        </w:rPr>
        <w:t>20</w:t>
      </w:r>
      <w:r w:rsidR="003531BF" w:rsidRPr="00926356">
        <w:rPr>
          <w:rFonts w:hint="eastAsia"/>
        </w:rPr>
        <w:t>20</w:t>
      </w:r>
      <w:r w:rsidR="009E5684" w:rsidRPr="00926356">
        <w:rPr>
          <w:rFonts w:hint="eastAsia"/>
        </w:rPr>
        <w:t>年</w:t>
      </w:r>
      <w:r w:rsidR="00280FB0" w:rsidRPr="00926356">
        <w:t>餐飲業</w:t>
      </w:r>
      <w:r w:rsidR="003531BF" w:rsidRPr="00926356">
        <w:rPr>
          <w:rFonts w:hint="eastAsia"/>
        </w:rPr>
        <w:t>原來</w:t>
      </w:r>
      <w:r w:rsidR="00280FB0" w:rsidRPr="00926356">
        <w:t>約</w:t>
      </w:r>
      <w:r w:rsidR="00280FB0" w:rsidRPr="00926356">
        <w:t>1</w:t>
      </w:r>
      <w:r w:rsidR="003531BF" w:rsidRPr="00926356">
        <w:t>萬家餐廳、咖啡店、快餐店</w:t>
      </w:r>
      <w:r w:rsidR="00280FB0" w:rsidRPr="00926356">
        <w:t>及飯店</w:t>
      </w:r>
      <w:r w:rsidR="00C711A8" w:rsidRPr="00926356">
        <w:rPr>
          <w:rFonts w:hint="eastAsia"/>
        </w:rPr>
        <w:t>倒閉</w:t>
      </w:r>
      <w:r w:rsidR="00C711A8" w:rsidRPr="00926356">
        <w:rPr>
          <w:rFonts w:hint="eastAsia"/>
        </w:rPr>
        <w:t>1</w:t>
      </w:r>
      <w:r w:rsidR="00C711A8" w:rsidRPr="00926356">
        <w:rPr>
          <w:rFonts w:hint="eastAsia"/>
        </w:rPr>
        <w:t>成至</w:t>
      </w:r>
      <w:r w:rsidR="00C711A8" w:rsidRPr="00926356">
        <w:rPr>
          <w:rFonts w:hint="eastAsia"/>
        </w:rPr>
        <w:t>2</w:t>
      </w:r>
      <w:r w:rsidR="00C711A8" w:rsidRPr="00926356">
        <w:rPr>
          <w:rFonts w:hint="eastAsia"/>
        </w:rPr>
        <w:t>成</w:t>
      </w:r>
      <w:r w:rsidR="00280FB0" w:rsidRPr="00926356">
        <w:t>。因勞工成</w:t>
      </w:r>
      <w:r w:rsidR="00DE3F5A" w:rsidRPr="00926356">
        <w:t>本</w:t>
      </w:r>
      <w:r w:rsidR="00280FB0" w:rsidRPr="00926356">
        <w:t>昂貴，多數餐廳為家族經營，但也有一些大型連鎖企業，尤其是快餐及飯店部門。此市場的食品供應主要由少數幾個大型暨專業的外燴批發商包辦掌控，其中最重要的有</w:t>
      </w:r>
      <w:r w:rsidR="00280FB0" w:rsidRPr="00926356">
        <w:t>Severa</w:t>
      </w:r>
      <w:r w:rsidR="00280FB0" w:rsidRPr="00926356">
        <w:t>（為</w:t>
      </w:r>
      <w:r w:rsidR="00280FB0" w:rsidRPr="00926356">
        <w:t>Axel Johnson</w:t>
      </w:r>
      <w:r w:rsidRPr="00926356">
        <w:rPr>
          <w:rFonts w:hint="eastAsia"/>
        </w:rPr>
        <w:t>集團</w:t>
      </w:r>
      <w:r w:rsidR="00280FB0" w:rsidRPr="00926356">
        <w:t>所有）、</w:t>
      </w:r>
      <w:r w:rsidR="00280FB0" w:rsidRPr="00926356">
        <w:t>ICA Meny</w:t>
      </w:r>
      <w:r w:rsidR="00280FB0" w:rsidRPr="00926356">
        <w:t>（屬</w:t>
      </w:r>
      <w:r w:rsidR="00280FB0" w:rsidRPr="00926356">
        <w:t>ICA Group</w:t>
      </w:r>
      <w:r w:rsidR="00280FB0" w:rsidRPr="00926356">
        <w:t>）、</w:t>
      </w:r>
      <w:r w:rsidR="00280FB0" w:rsidRPr="00926356">
        <w:t>Service</w:t>
      </w:r>
      <w:r w:rsidR="00874537" w:rsidRPr="00926356">
        <w:rPr>
          <w:rFonts w:hint="eastAsia"/>
        </w:rPr>
        <w:t xml:space="preserve"> </w:t>
      </w:r>
      <w:r w:rsidR="00280FB0" w:rsidRPr="00926356">
        <w:t>Grossisterna</w:t>
      </w:r>
      <w:r w:rsidR="00280FB0" w:rsidRPr="00926356">
        <w:t>及</w:t>
      </w:r>
      <w:r w:rsidR="00280FB0" w:rsidRPr="00926356">
        <w:t>Martin Olsson</w:t>
      </w:r>
      <w:r w:rsidR="00280FB0" w:rsidRPr="00926356">
        <w:t>。這</w:t>
      </w:r>
      <w:r w:rsidR="00280FB0" w:rsidRPr="00926356">
        <w:t>4</w:t>
      </w:r>
      <w:r w:rsidR="00280FB0" w:rsidRPr="00926356">
        <w:t>大集團掌</w:t>
      </w:r>
      <w:r w:rsidR="00C711A8" w:rsidRPr="00926356">
        <w:rPr>
          <w:rFonts w:hint="eastAsia"/>
        </w:rPr>
        <w:t>握</w:t>
      </w:r>
      <w:r w:rsidR="00280FB0" w:rsidRPr="00926356">
        <w:t>超過</w:t>
      </w:r>
      <w:r w:rsidR="00280FB0" w:rsidRPr="00926356">
        <w:t>90</w:t>
      </w:r>
      <w:r w:rsidR="0084188C" w:rsidRPr="00926356">
        <w:t>%</w:t>
      </w:r>
      <w:r w:rsidR="00C711A8" w:rsidRPr="00926356">
        <w:t>批發貿易</w:t>
      </w:r>
      <w:r w:rsidR="00280FB0" w:rsidRPr="00926356">
        <w:t>及</w:t>
      </w:r>
      <w:r w:rsidR="00280FB0" w:rsidRPr="00926356">
        <w:t>60</w:t>
      </w:r>
      <w:r w:rsidR="0084188C" w:rsidRPr="00926356">
        <w:t>%</w:t>
      </w:r>
      <w:r w:rsidR="00280FB0" w:rsidRPr="00926356">
        <w:t>的運送</w:t>
      </w:r>
      <w:r w:rsidR="00C711A8" w:rsidRPr="00926356">
        <w:rPr>
          <w:rFonts w:hint="eastAsia"/>
        </w:rPr>
        <w:t>，</w:t>
      </w:r>
      <w:r w:rsidR="00280FB0" w:rsidRPr="00926356">
        <w:t>且有各自的進口部門。</w:t>
      </w:r>
      <w:r w:rsidR="00A71A22" w:rsidRPr="00926356">
        <w:rPr>
          <w:rFonts w:hint="eastAsia"/>
        </w:rPr>
        <w:t>此外，還有一些中小型批發商則在特定食品類別或市場區隔有所專業，如</w:t>
      </w:r>
      <w:r w:rsidR="00A71A22" w:rsidRPr="00926356">
        <w:rPr>
          <w:rFonts w:hint="eastAsia"/>
        </w:rPr>
        <w:t>KaKa</w:t>
      </w:r>
      <w:r w:rsidR="00A71A22" w:rsidRPr="00926356">
        <w:rPr>
          <w:rFonts w:hint="eastAsia"/>
        </w:rPr>
        <w:t>及</w:t>
      </w:r>
      <w:r w:rsidR="00A71A22" w:rsidRPr="00926356">
        <w:rPr>
          <w:rFonts w:hint="eastAsia"/>
        </w:rPr>
        <w:t>Kobia</w:t>
      </w:r>
      <w:r w:rsidR="00A71A22" w:rsidRPr="00926356">
        <w:rPr>
          <w:rFonts w:hint="eastAsia"/>
        </w:rPr>
        <w:t>（原料及糕餅成</w:t>
      </w:r>
      <w:r w:rsidR="00705EE7" w:rsidRPr="00926356">
        <w:rPr>
          <w:rFonts w:hint="eastAsia"/>
          <w:lang w:eastAsia="zh-TW"/>
        </w:rPr>
        <w:t>分</w:t>
      </w:r>
      <w:r w:rsidR="00A71A22" w:rsidRPr="00926356">
        <w:rPr>
          <w:rFonts w:hint="eastAsia"/>
        </w:rPr>
        <w:t>、咖啡屋及麵食店）。瑞典約有</w:t>
      </w:r>
      <w:r w:rsidR="00A71A22" w:rsidRPr="00926356">
        <w:rPr>
          <w:rFonts w:hint="eastAsia"/>
        </w:rPr>
        <w:t>2</w:t>
      </w:r>
      <w:r w:rsidR="00C711A8" w:rsidRPr="00926356">
        <w:rPr>
          <w:rFonts w:hint="eastAsia"/>
        </w:rPr>
        <w:t>.5</w:t>
      </w:r>
      <w:r w:rsidR="00A71A22" w:rsidRPr="00926356">
        <w:rPr>
          <w:rFonts w:hint="eastAsia"/>
        </w:rPr>
        <w:t>萬個福利</w:t>
      </w:r>
      <w:r w:rsidR="00C711A8" w:rsidRPr="00926356">
        <w:rPr>
          <w:rFonts w:hint="eastAsia"/>
        </w:rPr>
        <w:t>社，其中有很大的比重是位在學校、醫院、日間托兒所、老年看護中心</w:t>
      </w:r>
      <w:r w:rsidR="00A71A22" w:rsidRPr="00926356">
        <w:rPr>
          <w:rFonts w:hint="eastAsia"/>
        </w:rPr>
        <w:t>及軍營等。多數福利社是由地方或地區政府當局所經營。另外，在大型公司及工業園區內，亦有由公司自身或全國性餐廳連鎖店經營的員工福利社。</w:t>
      </w:r>
    </w:p>
    <w:p w:rsidR="00280FB0" w:rsidRPr="00926356" w:rsidRDefault="00280FB0" w:rsidP="00B01D62">
      <w:pPr>
        <w:pStyle w:val="af"/>
        <w:ind w:left="1417" w:hanging="472"/>
      </w:pPr>
      <w:r w:rsidRPr="00926356">
        <w:t>３、食品加工業</w:t>
      </w:r>
    </w:p>
    <w:p w:rsidR="00280FB0" w:rsidRPr="00926356" w:rsidRDefault="00280FB0" w:rsidP="00B65350">
      <w:pPr>
        <w:pStyle w:val="af5"/>
        <w:ind w:left="1417" w:firstLine="472"/>
      </w:pPr>
      <w:r w:rsidRPr="00926356">
        <w:t>瑞典食品加工業對外國食品供應商而言，是一個重要市場。儘管國</w:t>
      </w:r>
      <w:r w:rsidR="002C0722" w:rsidRPr="00926356">
        <w:t>內製造商及公司仍舊是主要原料及食用成品的提供者，進口仍持續增加</w:t>
      </w:r>
      <w:r w:rsidRPr="00926356">
        <w:t>。瑞典食品工業最重要的</w:t>
      </w:r>
      <w:r w:rsidR="00C52CC8" w:rsidRPr="00926356">
        <w:t>產業別</w:t>
      </w:r>
      <w:r w:rsidR="002C0722" w:rsidRPr="00926356">
        <w:t>為肉類、乳製品</w:t>
      </w:r>
      <w:r w:rsidRPr="00926356">
        <w:t>及烘培業，合計占總產值的</w:t>
      </w:r>
      <w:r w:rsidRPr="00926356">
        <w:t>50</w:t>
      </w:r>
      <w:r w:rsidR="00E54D53" w:rsidRPr="00926356">
        <w:t>%</w:t>
      </w:r>
      <w:r w:rsidR="00C52CC8" w:rsidRPr="00926356">
        <w:t>以上</w:t>
      </w:r>
      <w:r w:rsidR="005A0C23" w:rsidRPr="00926356">
        <w:t>。</w:t>
      </w:r>
      <w:r w:rsidR="00C52CC8" w:rsidRPr="00926356">
        <w:t>所需的</w:t>
      </w:r>
      <w:r w:rsidRPr="00926356">
        <w:t>麵粉、糖</w:t>
      </w:r>
      <w:r w:rsidR="005A0C23" w:rsidRPr="00926356">
        <w:t>、</w:t>
      </w:r>
      <w:r w:rsidR="00C52CC8" w:rsidRPr="00926356">
        <w:t>食用</w:t>
      </w:r>
      <w:r w:rsidRPr="00926356">
        <w:t>酒類</w:t>
      </w:r>
      <w:r w:rsidR="005A0C23" w:rsidRPr="00926356">
        <w:t>和其他相關佐料</w:t>
      </w:r>
      <w:r w:rsidR="00C52CC8" w:rsidRPr="00926356">
        <w:t>多</w:t>
      </w:r>
      <w:r w:rsidRPr="00926356">
        <w:t>由國內</w:t>
      </w:r>
      <w:r w:rsidR="00C52CC8" w:rsidRPr="00926356">
        <w:t>進口盤商</w:t>
      </w:r>
      <w:r w:rsidRPr="00926356">
        <w:t>供應。</w:t>
      </w:r>
      <w:r w:rsidR="002C0722" w:rsidRPr="00926356">
        <w:t>其他咖啡、辛香料、食用油及脂肪、巧克力、糕餅、魚類海鮮、果汁、沙拉調味料、醬料製造商及蔬菜水果罐頭等食品加工品多仰賴進口。</w:t>
      </w:r>
    </w:p>
    <w:p w:rsidR="002C0722" w:rsidRPr="00926356" w:rsidRDefault="002C0722" w:rsidP="00B65350">
      <w:pPr>
        <w:pStyle w:val="af5"/>
        <w:ind w:left="1417" w:firstLine="472"/>
      </w:pPr>
      <w:r w:rsidRPr="00926356">
        <w:t>瑞典食品加工業同樣是少數幾家大企業所主導，加上農民合作社團體與國際食品公司等，合計占整體產值約</w:t>
      </w:r>
      <w:r w:rsidRPr="00926356">
        <w:t>60</w:t>
      </w:r>
      <w:r w:rsidR="00F1438E" w:rsidRPr="00926356">
        <w:t>%</w:t>
      </w:r>
      <w:r w:rsidRPr="00926356">
        <w:t>比重。瑞典食品加業由瑞典公司占</w:t>
      </w:r>
      <w:r w:rsidRPr="00926356">
        <w:t>70</w:t>
      </w:r>
      <w:r w:rsidR="00F1438E" w:rsidRPr="00926356">
        <w:t>%</w:t>
      </w:r>
      <w:r w:rsidRPr="00926356">
        <w:t>，其餘</w:t>
      </w:r>
      <w:r w:rsidRPr="00926356">
        <w:t>30</w:t>
      </w:r>
      <w:r w:rsidR="00F1438E" w:rsidRPr="00926356">
        <w:t>%</w:t>
      </w:r>
      <w:r w:rsidRPr="00926356">
        <w:t>為外商持有。其中農民合作社占瑞典食品加工業產值</w:t>
      </w:r>
      <w:r w:rsidRPr="00926356">
        <w:t>30</w:t>
      </w:r>
      <w:r w:rsidR="00F1438E" w:rsidRPr="00926356">
        <w:t>%</w:t>
      </w:r>
      <w:r w:rsidRPr="00926356">
        <w:t>，</w:t>
      </w:r>
      <w:r w:rsidRPr="00926356">
        <w:rPr>
          <w:rFonts w:hint="eastAsia"/>
        </w:rPr>
        <w:t>以</w:t>
      </w:r>
      <w:r w:rsidRPr="00926356">
        <w:t>肉品包裝</w:t>
      </w:r>
      <w:r w:rsidRPr="00926356">
        <w:rPr>
          <w:rFonts w:hint="eastAsia"/>
        </w:rPr>
        <w:t>業者</w:t>
      </w:r>
      <w:r w:rsidRPr="00926356">
        <w:t>（</w:t>
      </w:r>
      <w:r w:rsidRPr="00926356">
        <w:t>Swedish Meat</w:t>
      </w:r>
      <w:r w:rsidRPr="00926356">
        <w:t>）、乳品業</w:t>
      </w:r>
      <w:r w:rsidRPr="00926356">
        <w:rPr>
          <w:rFonts w:hint="eastAsia"/>
        </w:rPr>
        <w:t>者</w:t>
      </w:r>
      <w:r w:rsidRPr="00926356">
        <w:t>（</w:t>
      </w:r>
      <w:r w:rsidRPr="00926356">
        <w:t>Arla</w:t>
      </w:r>
      <w:r w:rsidRPr="00926356">
        <w:t>）、麵粉及烘烤</w:t>
      </w:r>
      <w:r w:rsidRPr="00926356">
        <w:rPr>
          <w:rFonts w:hint="eastAsia"/>
        </w:rPr>
        <w:t>業者</w:t>
      </w:r>
      <w:r w:rsidRPr="00926356">
        <w:t>（</w:t>
      </w:r>
      <w:r w:rsidRPr="00926356">
        <w:t>Cerealia</w:t>
      </w:r>
      <w:r w:rsidRPr="00926356">
        <w:t>）為主力。由屠宰廠及肉品包裝合作社所屬的</w:t>
      </w:r>
      <w:r w:rsidRPr="00926356">
        <w:t>Swedish Meat</w:t>
      </w:r>
      <w:r w:rsidRPr="00926356">
        <w:t>及其行銷子公司</w:t>
      </w:r>
      <w:r w:rsidRPr="00926356">
        <w:t>Scan Foods</w:t>
      </w:r>
      <w:r w:rsidRPr="00926356">
        <w:t>，占國內肉品業總產值</w:t>
      </w:r>
      <w:r w:rsidRPr="00926356">
        <w:t>60</w:t>
      </w:r>
      <w:r w:rsidR="00F1438E" w:rsidRPr="00926356">
        <w:t>%</w:t>
      </w:r>
      <w:r w:rsidRPr="00926356">
        <w:t>；隸屬於</w:t>
      </w:r>
      <w:r w:rsidRPr="00926356">
        <w:t>SLR</w:t>
      </w:r>
      <w:r w:rsidRPr="00926356">
        <w:t>（</w:t>
      </w:r>
      <w:r w:rsidRPr="00926356">
        <w:t>the Farmers Supply and Crop Marketing Association</w:t>
      </w:r>
      <w:r w:rsidRPr="00926356">
        <w:t>）的</w:t>
      </w:r>
      <w:r w:rsidRPr="00926356">
        <w:t>Cerealia</w:t>
      </w:r>
      <w:r w:rsidRPr="00926356">
        <w:t>，為瑞典暨丹麥麵粉及義大利麵食市場製造領導商，同時也是斯堪地那維亞主要軟麵包及早餐麥片製造商。</w:t>
      </w:r>
    </w:p>
    <w:p w:rsidR="00280FB0" w:rsidRPr="00926356" w:rsidRDefault="00280FB0" w:rsidP="00B65350">
      <w:pPr>
        <w:pStyle w:val="af5"/>
        <w:ind w:left="1417" w:firstLine="472"/>
      </w:pPr>
      <w:r w:rsidRPr="00926356">
        <w:t>值得注意的是，</w:t>
      </w:r>
      <w:r w:rsidR="0097630A" w:rsidRPr="00926356">
        <w:t>近年來因為環保意識的提高，有機食物與素食在瑞典</w:t>
      </w:r>
      <w:r w:rsidR="002C0722" w:rsidRPr="00926356">
        <w:t>慢慢蔚為主流風潮</w:t>
      </w:r>
      <w:r w:rsidRPr="00926356">
        <w:t>，</w:t>
      </w:r>
      <w:r w:rsidR="0097630A" w:rsidRPr="00926356">
        <w:t>對</w:t>
      </w:r>
      <w:r w:rsidRPr="00926356">
        <w:t>海外供應</w:t>
      </w:r>
      <w:r w:rsidR="00F75393" w:rsidRPr="00926356">
        <w:rPr>
          <w:rFonts w:hint="eastAsia"/>
        </w:rPr>
        <w:t>之</w:t>
      </w:r>
      <w:r w:rsidR="00C619B6" w:rsidRPr="00926356">
        <w:t>臺商</w:t>
      </w:r>
      <w:r w:rsidR="002C0722" w:rsidRPr="00926356">
        <w:t>是個發展機會</w:t>
      </w:r>
      <w:r w:rsidRPr="00926356">
        <w:t>。</w:t>
      </w:r>
    </w:p>
    <w:p w:rsidR="00B65350" w:rsidRPr="00926356" w:rsidRDefault="00B65350" w:rsidP="00B01D62">
      <w:pPr>
        <w:pStyle w:val="a6"/>
        <w:rPr>
          <w:rFonts w:hAnsi="Times New Roman"/>
        </w:rPr>
      </w:pPr>
    </w:p>
    <w:p w:rsidR="00280FB0" w:rsidRPr="00926356" w:rsidRDefault="00280FB0" w:rsidP="00B01D62">
      <w:pPr>
        <w:pStyle w:val="a6"/>
        <w:rPr>
          <w:rFonts w:hAnsi="Times New Roman"/>
        </w:rPr>
      </w:pPr>
      <w:r w:rsidRPr="00926356">
        <w:rPr>
          <w:rFonts w:hAnsi="Times New Roman"/>
        </w:rPr>
        <w:t>（</w:t>
      </w:r>
      <w:r w:rsidR="0003754B" w:rsidRPr="00926356">
        <w:rPr>
          <w:rFonts w:hAnsi="Times New Roman"/>
        </w:rPr>
        <w:t>九</w:t>
      </w:r>
      <w:r w:rsidRPr="00926356">
        <w:rPr>
          <w:rFonts w:hAnsi="Times New Roman"/>
        </w:rPr>
        <w:t>）金融服務業</w:t>
      </w:r>
    </w:p>
    <w:p w:rsidR="001B67F0" w:rsidRPr="00926356" w:rsidRDefault="001B67F0" w:rsidP="00B65350">
      <w:pPr>
        <w:pStyle w:val="ad"/>
        <w:ind w:left="945" w:firstLine="472"/>
        <w:rPr>
          <w:lang w:eastAsia="zh-TW"/>
        </w:rPr>
      </w:pPr>
      <w:r w:rsidRPr="00926356">
        <w:rPr>
          <w:rFonts w:hint="eastAsia"/>
          <w:lang w:eastAsia="zh-TW"/>
        </w:rPr>
        <w:t>瑞典向來皆為高新科技採用之愛好者，為世界金融銀行界先驅之</w:t>
      </w:r>
      <w:proofErr w:type="gramStart"/>
      <w:r w:rsidRPr="00926356">
        <w:rPr>
          <w:rFonts w:hint="eastAsia"/>
          <w:lang w:eastAsia="zh-TW"/>
        </w:rPr>
        <w:t>一</w:t>
      </w:r>
      <w:proofErr w:type="gramEnd"/>
      <w:r w:rsidRPr="00926356">
        <w:rPr>
          <w:rFonts w:hint="eastAsia"/>
          <w:lang w:eastAsia="zh-TW"/>
        </w:rPr>
        <w:t>。</w:t>
      </w:r>
      <w:r w:rsidRPr="00926356">
        <w:rPr>
          <w:rFonts w:hint="eastAsia"/>
          <w:lang w:eastAsia="zh-TW"/>
        </w:rPr>
        <w:t>1661</w:t>
      </w:r>
      <w:r w:rsidRPr="00926356">
        <w:rPr>
          <w:rFonts w:hint="eastAsia"/>
          <w:lang w:eastAsia="zh-TW"/>
        </w:rPr>
        <w:t>年瑞典引進紙鈔，係歐洲第一個採用紙幣的國家；</w:t>
      </w:r>
      <w:r w:rsidRPr="00926356">
        <w:rPr>
          <w:rFonts w:hint="eastAsia"/>
          <w:lang w:eastAsia="zh-TW"/>
        </w:rPr>
        <w:t>1967</w:t>
      </w:r>
      <w:r w:rsidRPr="00926356">
        <w:rPr>
          <w:rFonts w:hint="eastAsia"/>
          <w:lang w:eastAsia="zh-TW"/>
        </w:rPr>
        <w:t>年</w:t>
      </w:r>
      <w:r w:rsidRPr="00926356">
        <w:rPr>
          <w:rFonts w:hint="eastAsia"/>
          <w:lang w:eastAsia="zh-TW"/>
        </w:rPr>
        <w:t>7</w:t>
      </w:r>
      <w:r w:rsidRPr="00926356">
        <w:rPr>
          <w:rFonts w:hint="eastAsia"/>
          <w:lang w:eastAsia="zh-TW"/>
        </w:rPr>
        <w:t>月瑞典啟用第一台自動提款機，與倫敦啟用世界第一台自動提款機</w:t>
      </w:r>
      <w:proofErr w:type="gramStart"/>
      <w:r w:rsidRPr="00926356">
        <w:rPr>
          <w:rFonts w:hint="eastAsia"/>
          <w:lang w:eastAsia="zh-TW"/>
        </w:rPr>
        <w:t>僅相隔一週</w:t>
      </w:r>
      <w:proofErr w:type="gramEnd"/>
      <w:r w:rsidRPr="00926356">
        <w:rPr>
          <w:rFonts w:hint="eastAsia"/>
          <w:lang w:eastAsia="zh-TW"/>
        </w:rPr>
        <w:t>的時間。根據瑞典央行數據，目前有逾</w:t>
      </w:r>
      <w:r w:rsidRPr="00926356">
        <w:rPr>
          <w:rFonts w:hint="eastAsia"/>
          <w:lang w:eastAsia="zh-TW"/>
        </w:rPr>
        <w:t>80</w:t>
      </w:r>
      <w:r w:rsidR="00F1438E" w:rsidRPr="00926356">
        <w:rPr>
          <w:rFonts w:hint="eastAsia"/>
          <w:lang w:eastAsia="zh-TW"/>
        </w:rPr>
        <w:t>%</w:t>
      </w:r>
      <w:r w:rsidRPr="00926356">
        <w:rPr>
          <w:rFonts w:hint="eastAsia"/>
          <w:lang w:eastAsia="zh-TW"/>
        </w:rPr>
        <w:t>瑞典人使用銀行卡，有</w:t>
      </w:r>
      <w:r w:rsidRPr="00926356">
        <w:rPr>
          <w:rFonts w:hint="eastAsia"/>
          <w:lang w:eastAsia="zh-TW"/>
        </w:rPr>
        <w:t>80</w:t>
      </w:r>
      <w:r w:rsidR="00F1438E" w:rsidRPr="00926356">
        <w:rPr>
          <w:rFonts w:hint="eastAsia"/>
          <w:lang w:eastAsia="zh-TW"/>
        </w:rPr>
        <w:t>%</w:t>
      </w:r>
      <w:r w:rsidRPr="00926356">
        <w:rPr>
          <w:rFonts w:hint="eastAsia"/>
          <w:lang w:eastAsia="zh-TW"/>
        </w:rPr>
        <w:t>的消費係通過電子方式進行，其中有</w:t>
      </w:r>
      <w:r w:rsidRPr="00926356">
        <w:rPr>
          <w:rFonts w:hint="eastAsia"/>
          <w:lang w:eastAsia="zh-TW"/>
        </w:rPr>
        <w:t>58</w:t>
      </w:r>
      <w:r w:rsidR="00F1438E" w:rsidRPr="00926356">
        <w:rPr>
          <w:rFonts w:hint="eastAsia"/>
          <w:lang w:eastAsia="zh-TW"/>
        </w:rPr>
        <w:t>%</w:t>
      </w:r>
      <w:r w:rsidRPr="00926356">
        <w:rPr>
          <w:rFonts w:hint="eastAsia"/>
          <w:lang w:eastAsia="zh-TW"/>
        </w:rPr>
        <w:t>付款行為係通過刷卡進行，僅</w:t>
      </w:r>
      <w:r w:rsidRPr="00926356">
        <w:rPr>
          <w:rFonts w:hint="eastAsia"/>
          <w:lang w:eastAsia="zh-TW"/>
        </w:rPr>
        <w:t>6</w:t>
      </w:r>
      <w:r w:rsidR="00F1438E" w:rsidRPr="00926356">
        <w:rPr>
          <w:rFonts w:hint="eastAsia"/>
          <w:lang w:eastAsia="zh-TW"/>
        </w:rPr>
        <w:t>%</w:t>
      </w:r>
      <w:r w:rsidRPr="00926356">
        <w:rPr>
          <w:rFonts w:hint="eastAsia"/>
          <w:lang w:eastAsia="zh-TW"/>
        </w:rPr>
        <w:t>之消費是以現金支付。許多商店已不接受現金消費。</w:t>
      </w:r>
      <w:r w:rsidRPr="00926356">
        <w:rPr>
          <w:rFonts w:hint="eastAsia"/>
          <w:lang w:eastAsia="zh-TW"/>
        </w:rPr>
        <w:t>2021</w:t>
      </w:r>
      <w:r w:rsidRPr="00926356">
        <w:rPr>
          <w:rFonts w:hint="eastAsia"/>
          <w:lang w:eastAsia="zh-TW"/>
        </w:rPr>
        <w:t>年瑞典推出自己的加密貨幣</w:t>
      </w:r>
      <w:r w:rsidRPr="00926356">
        <w:rPr>
          <w:lang w:eastAsia="zh-TW"/>
        </w:rPr>
        <w:t>（</w:t>
      </w:r>
      <w:r w:rsidRPr="00926356">
        <w:rPr>
          <w:rFonts w:hint="eastAsia"/>
          <w:lang w:eastAsia="zh-TW"/>
        </w:rPr>
        <w:t>e-Krona</w:t>
      </w:r>
      <w:r w:rsidRPr="00926356">
        <w:rPr>
          <w:lang w:eastAsia="zh-TW"/>
        </w:rPr>
        <w:t>）</w:t>
      </w:r>
      <w:r w:rsidRPr="00926356">
        <w:rPr>
          <w:rFonts w:hint="eastAsia"/>
          <w:lang w:eastAsia="zh-TW"/>
        </w:rPr>
        <w:t>，並計劃於</w:t>
      </w:r>
      <w:r w:rsidRPr="00926356">
        <w:rPr>
          <w:rFonts w:hint="eastAsia"/>
          <w:lang w:eastAsia="zh-TW"/>
        </w:rPr>
        <w:t>2023</w:t>
      </w:r>
      <w:r w:rsidRPr="00926356">
        <w:rPr>
          <w:rFonts w:hint="eastAsia"/>
          <w:lang w:eastAsia="zh-TW"/>
        </w:rPr>
        <w:t>年成為世界上第一個無現金社會，屆時瑞典境內僅可以銀行卡、行動支付應用軟體</w:t>
      </w:r>
      <w:r w:rsidRPr="00926356">
        <w:rPr>
          <w:lang w:eastAsia="zh-TW"/>
        </w:rPr>
        <w:t>（</w:t>
      </w:r>
      <w:r w:rsidRPr="00926356">
        <w:rPr>
          <w:rFonts w:hint="eastAsia"/>
          <w:lang w:eastAsia="zh-TW"/>
        </w:rPr>
        <w:t>APP</w:t>
      </w:r>
      <w:r w:rsidRPr="00926356">
        <w:rPr>
          <w:lang w:eastAsia="zh-TW"/>
        </w:rPr>
        <w:t>）</w:t>
      </w:r>
      <w:r w:rsidRPr="00926356">
        <w:rPr>
          <w:rFonts w:hint="eastAsia"/>
          <w:lang w:eastAsia="zh-TW"/>
        </w:rPr>
        <w:t>及電子支付系統如</w:t>
      </w:r>
      <w:r w:rsidRPr="00926356">
        <w:rPr>
          <w:rFonts w:hint="eastAsia"/>
          <w:lang w:eastAsia="zh-TW"/>
        </w:rPr>
        <w:t>iZettle</w:t>
      </w:r>
      <w:r w:rsidRPr="00926356">
        <w:rPr>
          <w:rFonts w:hint="eastAsia"/>
          <w:lang w:eastAsia="zh-TW"/>
        </w:rPr>
        <w:t>或</w:t>
      </w:r>
      <w:r w:rsidRPr="00926356">
        <w:rPr>
          <w:rFonts w:hint="eastAsia"/>
          <w:lang w:eastAsia="zh-TW"/>
        </w:rPr>
        <w:t>Swish</w:t>
      </w:r>
      <w:r w:rsidRPr="00926356">
        <w:rPr>
          <w:rFonts w:hint="eastAsia"/>
          <w:lang w:eastAsia="zh-TW"/>
        </w:rPr>
        <w:t>進行消費付款。</w:t>
      </w:r>
    </w:p>
    <w:p w:rsidR="001B67F0" w:rsidRPr="00926356" w:rsidRDefault="001B67F0" w:rsidP="00B65350">
      <w:pPr>
        <w:pStyle w:val="ad"/>
        <w:ind w:left="945" w:firstLine="472"/>
        <w:rPr>
          <w:lang w:eastAsia="zh-TW"/>
        </w:rPr>
      </w:pPr>
      <w:r w:rsidRPr="00926356">
        <w:rPr>
          <w:rFonts w:hint="eastAsia"/>
          <w:lang w:eastAsia="zh-TW"/>
        </w:rPr>
        <w:t>鑒於瑞典在金融科技創新之發展，國際清算銀行</w:t>
      </w:r>
      <w:r w:rsidRPr="00926356">
        <w:rPr>
          <w:lang w:eastAsia="zh-TW"/>
        </w:rPr>
        <w:t>（</w:t>
      </w:r>
      <w:r w:rsidRPr="00926356">
        <w:rPr>
          <w:rFonts w:hint="eastAsia"/>
          <w:lang w:eastAsia="zh-TW"/>
        </w:rPr>
        <w:t>Bank for International Settlements, BIS</w:t>
      </w:r>
      <w:r w:rsidRPr="00926356">
        <w:rPr>
          <w:lang w:eastAsia="zh-TW"/>
        </w:rPr>
        <w:t>）</w:t>
      </w:r>
      <w:r w:rsidRPr="00926356">
        <w:rPr>
          <w:rFonts w:hint="eastAsia"/>
          <w:lang w:eastAsia="zh-TW"/>
        </w:rPr>
        <w:t>於</w:t>
      </w:r>
      <w:r w:rsidRPr="00926356">
        <w:rPr>
          <w:rFonts w:hint="eastAsia"/>
          <w:lang w:eastAsia="zh-TW"/>
        </w:rPr>
        <w:t>2020</w:t>
      </w:r>
      <w:r w:rsidRPr="00926356">
        <w:rPr>
          <w:rFonts w:hint="eastAsia"/>
          <w:lang w:eastAsia="zh-TW"/>
        </w:rPr>
        <w:t>年與瑞典政府簽約在斯德哥爾摩設立「國際金融科技創新中心</w:t>
      </w:r>
      <w:r w:rsidRPr="00926356">
        <w:rPr>
          <w:lang w:eastAsia="zh-TW"/>
        </w:rPr>
        <w:t>（</w:t>
      </w:r>
      <w:r w:rsidRPr="00926356">
        <w:rPr>
          <w:rFonts w:hint="eastAsia"/>
          <w:lang w:eastAsia="zh-TW"/>
        </w:rPr>
        <w:t>International Fintech Hub</w:t>
      </w:r>
      <w:r w:rsidRPr="00926356">
        <w:rPr>
          <w:lang w:eastAsia="zh-TW"/>
        </w:rPr>
        <w:t>）</w:t>
      </w:r>
      <w:r w:rsidRPr="00926356">
        <w:rPr>
          <w:rFonts w:hint="eastAsia"/>
          <w:lang w:eastAsia="zh-TW"/>
        </w:rPr>
        <w:t>」。為促進各國央行間有關金融科技產業之國際合作，</w:t>
      </w:r>
      <w:r w:rsidRPr="00926356">
        <w:rPr>
          <w:rFonts w:hint="eastAsia"/>
          <w:lang w:eastAsia="zh-TW"/>
        </w:rPr>
        <w:t>BIS</w:t>
      </w:r>
      <w:r w:rsidRPr="00926356">
        <w:rPr>
          <w:rFonts w:hint="eastAsia"/>
          <w:lang w:eastAsia="zh-TW"/>
        </w:rPr>
        <w:t>目前於全球設有</w:t>
      </w:r>
      <w:r w:rsidRPr="00926356">
        <w:rPr>
          <w:rFonts w:hint="eastAsia"/>
          <w:lang w:eastAsia="zh-TW"/>
        </w:rPr>
        <w:t>4</w:t>
      </w:r>
      <w:r w:rsidRPr="00926356">
        <w:rPr>
          <w:rFonts w:hint="eastAsia"/>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促進北歐各國央行在金融科技創新之相關合作。瑞典央行每年將</w:t>
      </w:r>
      <w:proofErr w:type="gramStart"/>
      <w:r w:rsidRPr="00926356">
        <w:rPr>
          <w:rFonts w:hint="eastAsia"/>
          <w:lang w:eastAsia="zh-TW"/>
        </w:rPr>
        <w:t>挹資該</w:t>
      </w:r>
      <w:proofErr w:type="gramEnd"/>
      <w:r w:rsidRPr="00926356">
        <w:rPr>
          <w:rFonts w:hint="eastAsia"/>
          <w:lang w:eastAsia="zh-TW"/>
        </w:rPr>
        <w:t>中心</w:t>
      </w:r>
      <w:r w:rsidRPr="00926356">
        <w:rPr>
          <w:rFonts w:hint="eastAsia"/>
          <w:lang w:eastAsia="zh-TW"/>
        </w:rPr>
        <w:t>3,000</w:t>
      </w:r>
      <w:r w:rsidRPr="00926356">
        <w:rPr>
          <w:rFonts w:hint="eastAsia"/>
          <w:lang w:eastAsia="zh-TW"/>
        </w:rPr>
        <w:t>萬瑞典克朗。</w:t>
      </w:r>
    </w:p>
    <w:p w:rsidR="00280FB0" w:rsidRPr="00926356" w:rsidRDefault="00280FB0" w:rsidP="00B65350">
      <w:pPr>
        <w:pStyle w:val="ad"/>
        <w:ind w:left="945" w:firstLine="472"/>
        <w:rPr>
          <w:lang w:eastAsia="zh-TW"/>
        </w:rPr>
      </w:pPr>
      <w:r w:rsidRPr="00926356">
        <w:rPr>
          <w:lang w:eastAsia="zh-TW"/>
        </w:rPr>
        <w:t>瑞典金融服務業</w:t>
      </w:r>
      <w:r w:rsidR="001B67F0" w:rsidRPr="00926356">
        <w:rPr>
          <w:rFonts w:hint="eastAsia"/>
          <w:lang w:eastAsia="zh-TW"/>
        </w:rPr>
        <w:t>占全國約</w:t>
      </w:r>
      <w:r w:rsidR="001B67F0" w:rsidRPr="00926356">
        <w:rPr>
          <w:rFonts w:hint="eastAsia"/>
          <w:lang w:eastAsia="zh-TW"/>
        </w:rPr>
        <w:t>2</w:t>
      </w:r>
      <w:r w:rsidR="00F1438E" w:rsidRPr="00926356">
        <w:rPr>
          <w:lang w:eastAsia="zh-TW"/>
        </w:rPr>
        <w:t>%</w:t>
      </w:r>
      <w:r w:rsidR="001B67F0" w:rsidRPr="00926356">
        <w:rPr>
          <w:rFonts w:hint="eastAsia"/>
          <w:lang w:eastAsia="zh-TW"/>
        </w:rPr>
        <w:t>之工作，占其</w:t>
      </w:r>
      <w:r w:rsidR="001B67F0" w:rsidRPr="00926356">
        <w:rPr>
          <w:rFonts w:hint="eastAsia"/>
          <w:lang w:eastAsia="zh-TW"/>
        </w:rPr>
        <w:t>GDP</w:t>
      </w:r>
      <w:r w:rsidR="001B67F0" w:rsidRPr="00926356">
        <w:rPr>
          <w:rFonts w:hint="eastAsia"/>
          <w:lang w:eastAsia="zh-TW"/>
        </w:rPr>
        <w:t>約</w:t>
      </w:r>
      <w:r w:rsidR="001B67F0" w:rsidRPr="00926356">
        <w:rPr>
          <w:rFonts w:hint="eastAsia"/>
          <w:lang w:eastAsia="zh-TW"/>
        </w:rPr>
        <w:t>4</w:t>
      </w:r>
      <w:r w:rsidR="00F1438E" w:rsidRPr="00926356">
        <w:rPr>
          <w:lang w:eastAsia="zh-TW"/>
        </w:rPr>
        <w:t>%</w:t>
      </w:r>
      <w:r w:rsidR="001B67F0" w:rsidRPr="00926356">
        <w:rPr>
          <w:rFonts w:hint="eastAsia"/>
          <w:lang w:eastAsia="zh-TW"/>
        </w:rPr>
        <w:t>，</w:t>
      </w:r>
      <w:r w:rsidR="001B67F0" w:rsidRPr="00926356">
        <w:rPr>
          <w:lang w:eastAsia="zh-TW"/>
        </w:rPr>
        <w:t>經過</w:t>
      </w:r>
      <w:r w:rsidRPr="00926356">
        <w:rPr>
          <w:lang w:eastAsia="zh-TW"/>
        </w:rPr>
        <w:t>十</w:t>
      </w:r>
      <w:r w:rsidR="007B0B35" w:rsidRPr="00926356">
        <w:rPr>
          <w:lang w:eastAsia="zh-TW"/>
        </w:rPr>
        <w:t>多</w:t>
      </w:r>
      <w:r w:rsidRPr="00926356">
        <w:rPr>
          <w:lang w:eastAsia="zh-TW"/>
        </w:rPr>
        <w:t>年來的改革與維新，並因貫徹執行銀行現代化</w:t>
      </w:r>
      <w:r w:rsidR="001B0FC0" w:rsidRPr="00926356">
        <w:rPr>
          <w:rFonts w:hint="eastAsia"/>
          <w:lang w:eastAsia="zh-TW"/>
        </w:rPr>
        <w:t>及</w:t>
      </w:r>
      <w:r w:rsidRPr="00926356">
        <w:rPr>
          <w:lang w:eastAsia="zh-TW"/>
        </w:rPr>
        <w:t>e</w:t>
      </w:r>
      <w:r w:rsidR="001B67F0" w:rsidRPr="00926356">
        <w:rPr>
          <w:lang w:eastAsia="zh-TW"/>
        </w:rPr>
        <w:t>化</w:t>
      </w:r>
      <w:r w:rsidRPr="00926356">
        <w:rPr>
          <w:lang w:eastAsia="zh-TW"/>
        </w:rPr>
        <w:t>政策，現在瑞典主要銀行均轉型成為具有穩健金融特質的國際企業集團，各集團皆有穩定的全國性與區域性的經銷網、多元化的收入來源、低呆帳率與雄厚的資本額。瑞典的金融系統從性質來看，分為銀行（</w:t>
      </w:r>
      <w:r w:rsidR="001B67F0" w:rsidRPr="00926356">
        <w:rPr>
          <w:rFonts w:hint="eastAsia"/>
          <w:lang w:eastAsia="zh-TW"/>
        </w:rPr>
        <w:t>40</w:t>
      </w:r>
      <w:r w:rsidR="0084188C" w:rsidRPr="00926356">
        <w:rPr>
          <w:lang w:eastAsia="zh-TW"/>
        </w:rPr>
        <w:t>%</w:t>
      </w:r>
      <w:r w:rsidRPr="00926356">
        <w:rPr>
          <w:lang w:eastAsia="zh-TW"/>
        </w:rPr>
        <w:t>）、保險公司（</w:t>
      </w:r>
      <w:r w:rsidRPr="00926356">
        <w:rPr>
          <w:lang w:eastAsia="zh-TW"/>
        </w:rPr>
        <w:t>2</w:t>
      </w:r>
      <w:r w:rsidR="001B67F0" w:rsidRPr="00926356">
        <w:rPr>
          <w:rFonts w:hint="eastAsia"/>
          <w:lang w:eastAsia="zh-TW"/>
        </w:rPr>
        <w:t>0</w:t>
      </w:r>
      <w:r w:rsidR="0084188C" w:rsidRPr="00926356">
        <w:rPr>
          <w:lang w:eastAsia="zh-TW"/>
        </w:rPr>
        <w:t>%</w:t>
      </w:r>
      <w:r w:rsidRPr="00926356">
        <w:rPr>
          <w:lang w:eastAsia="zh-TW"/>
        </w:rPr>
        <w:t>）、信用機構（</w:t>
      </w:r>
      <w:r w:rsidRPr="00926356">
        <w:rPr>
          <w:lang w:eastAsia="zh-TW"/>
        </w:rPr>
        <w:t>1</w:t>
      </w:r>
      <w:r w:rsidR="001B67F0" w:rsidRPr="00926356">
        <w:rPr>
          <w:rFonts w:hint="eastAsia"/>
          <w:lang w:eastAsia="zh-TW"/>
        </w:rPr>
        <w:t>5</w:t>
      </w:r>
      <w:r w:rsidR="0084188C" w:rsidRPr="00926356">
        <w:rPr>
          <w:lang w:eastAsia="zh-TW"/>
        </w:rPr>
        <w:t>%</w:t>
      </w:r>
      <w:r w:rsidRPr="00926356">
        <w:rPr>
          <w:lang w:eastAsia="zh-TW"/>
        </w:rPr>
        <w:t>）、證券</w:t>
      </w:r>
      <w:r w:rsidRPr="00926356">
        <w:rPr>
          <w:lang w:eastAsia="zh-TW"/>
        </w:rPr>
        <w:t>/</w:t>
      </w:r>
      <w:r w:rsidRPr="00926356">
        <w:rPr>
          <w:lang w:eastAsia="zh-TW"/>
        </w:rPr>
        <w:t>基金公司（</w:t>
      </w:r>
      <w:r w:rsidR="001B67F0" w:rsidRPr="00926356">
        <w:rPr>
          <w:rFonts w:hint="eastAsia"/>
          <w:lang w:eastAsia="zh-TW"/>
        </w:rPr>
        <w:t>20</w:t>
      </w:r>
      <w:r w:rsidR="0084188C" w:rsidRPr="00926356">
        <w:rPr>
          <w:lang w:eastAsia="zh-TW"/>
        </w:rPr>
        <w:t>%</w:t>
      </w:r>
      <w:r w:rsidRPr="00926356">
        <w:rPr>
          <w:lang w:eastAsia="zh-TW"/>
        </w:rPr>
        <w:t>）以及</w:t>
      </w:r>
      <w:r w:rsidR="00DF6F38" w:rsidRPr="00926356">
        <w:rPr>
          <w:lang w:eastAsia="zh-TW"/>
        </w:rPr>
        <w:t>其它</w:t>
      </w:r>
      <w:r w:rsidRPr="00926356">
        <w:rPr>
          <w:lang w:eastAsia="zh-TW"/>
        </w:rPr>
        <w:t>金融服務機構（</w:t>
      </w:r>
      <w:r w:rsidR="001B67F0" w:rsidRPr="00926356">
        <w:rPr>
          <w:rFonts w:hint="eastAsia"/>
          <w:lang w:eastAsia="zh-TW"/>
        </w:rPr>
        <w:t>5</w:t>
      </w:r>
      <w:r w:rsidR="0084188C" w:rsidRPr="00926356">
        <w:rPr>
          <w:lang w:eastAsia="zh-TW"/>
        </w:rPr>
        <w:t>%</w:t>
      </w:r>
      <w:r w:rsidRPr="00926356">
        <w:rPr>
          <w:lang w:eastAsia="zh-TW"/>
        </w:rPr>
        <w:t>），近年來金融市場有許多不同的變化，其中最顯著的是銀行與保</w:t>
      </w:r>
      <w:r w:rsidR="005F03AE" w:rsidRPr="00926356">
        <w:rPr>
          <w:lang w:eastAsia="zh-TW"/>
        </w:rPr>
        <w:t>險公司之間的楚河漢界已不似以往分明，彼此開始跨入互相的業務範圍</w:t>
      </w:r>
      <w:r w:rsidR="008843CF" w:rsidRPr="00926356">
        <w:rPr>
          <w:lang w:eastAsia="zh-TW"/>
        </w:rPr>
        <w:t>；</w:t>
      </w:r>
      <w:r w:rsidRPr="00926356">
        <w:rPr>
          <w:lang w:eastAsia="zh-TW"/>
        </w:rPr>
        <w:t>另一個趨勢</w:t>
      </w:r>
      <w:r w:rsidR="008843CF" w:rsidRPr="00926356">
        <w:rPr>
          <w:lang w:eastAsia="zh-TW"/>
        </w:rPr>
        <w:t>，</w:t>
      </w:r>
      <w:r w:rsidRPr="00926356">
        <w:rPr>
          <w:lang w:eastAsia="zh-TW"/>
        </w:rPr>
        <w:t>便是愈來愈多的瑞典民眾透過網際網路與電話</w:t>
      </w:r>
      <w:r w:rsidR="008843CF" w:rsidRPr="00926356">
        <w:rPr>
          <w:lang w:eastAsia="zh-TW"/>
        </w:rPr>
        <w:t>來</w:t>
      </w:r>
      <w:r w:rsidR="001163E1" w:rsidRPr="00926356">
        <w:rPr>
          <w:lang w:eastAsia="zh-TW"/>
        </w:rPr>
        <w:t>進</w:t>
      </w:r>
      <w:r w:rsidRPr="00926356">
        <w:rPr>
          <w:lang w:eastAsia="zh-TW"/>
        </w:rPr>
        <w:t>行金融</w:t>
      </w:r>
      <w:r w:rsidR="008843CF" w:rsidRPr="00926356">
        <w:rPr>
          <w:lang w:eastAsia="zh-TW"/>
        </w:rPr>
        <w:t>業務活動</w:t>
      </w:r>
      <w:r w:rsidRPr="00926356">
        <w:rPr>
          <w:lang w:eastAsia="zh-TW"/>
        </w:rPr>
        <w:t>。</w:t>
      </w:r>
    </w:p>
    <w:p w:rsidR="00403B3C" w:rsidRPr="00926356" w:rsidRDefault="002F03DC" w:rsidP="00B65350">
      <w:pPr>
        <w:pStyle w:val="ad"/>
        <w:ind w:left="945" w:firstLine="472"/>
        <w:rPr>
          <w:lang w:eastAsia="zh-TW"/>
        </w:rPr>
      </w:pPr>
      <w:r w:rsidRPr="00926356">
        <w:rPr>
          <w:rFonts w:hint="eastAsia"/>
          <w:lang w:eastAsia="zh-TW"/>
        </w:rPr>
        <w:t>瑞典銀行業結構非常發達，由</w:t>
      </w:r>
      <w:r w:rsidRPr="00926356">
        <w:rPr>
          <w:rFonts w:hint="eastAsia"/>
          <w:lang w:eastAsia="zh-TW"/>
        </w:rPr>
        <w:t>1</w:t>
      </w:r>
      <w:r w:rsidR="00AE72D2" w:rsidRPr="00926356">
        <w:rPr>
          <w:rFonts w:hint="eastAsia"/>
          <w:lang w:eastAsia="zh-TW"/>
        </w:rPr>
        <w:t>2</w:t>
      </w:r>
      <w:r w:rsidR="001B67F0" w:rsidRPr="00926356">
        <w:rPr>
          <w:rFonts w:hint="eastAsia"/>
          <w:lang w:eastAsia="zh-TW"/>
        </w:rPr>
        <w:t>5</w:t>
      </w:r>
      <w:r w:rsidRPr="00926356">
        <w:rPr>
          <w:rFonts w:hint="eastAsia"/>
          <w:lang w:eastAsia="zh-TW"/>
        </w:rPr>
        <w:t>家不同規模和專業化的銀行組成，分為股份制銀行，外資銀行，儲蓄銀行和合作銀行四大類，</w:t>
      </w:r>
      <w:r w:rsidR="001B67F0" w:rsidRPr="00926356">
        <w:rPr>
          <w:rFonts w:hint="eastAsia"/>
          <w:lang w:eastAsia="zh-TW"/>
        </w:rPr>
        <w:t>目前</w:t>
      </w:r>
      <w:r w:rsidRPr="00926356">
        <w:rPr>
          <w:rFonts w:hint="eastAsia"/>
          <w:lang w:eastAsia="zh-TW"/>
        </w:rPr>
        <w:t>有</w:t>
      </w:r>
      <w:r w:rsidR="00403B3C" w:rsidRPr="00926356">
        <w:rPr>
          <w:rFonts w:hint="eastAsia"/>
          <w:lang w:eastAsia="zh-TW"/>
        </w:rPr>
        <w:t>41</w:t>
      </w:r>
      <w:r w:rsidRPr="00926356">
        <w:rPr>
          <w:rFonts w:hint="eastAsia"/>
          <w:lang w:eastAsia="zh-TW"/>
        </w:rPr>
        <w:t>家銀行形式為有限責任公司</w:t>
      </w:r>
      <w:r w:rsidR="0091388C" w:rsidRPr="00926356">
        <w:rPr>
          <w:rFonts w:hint="eastAsia"/>
          <w:lang w:eastAsia="zh-TW"/>
        </w:rPr>
        <w:t>（</w:t>
      </w:r>
      <w:r w:rsidR="00AB3756" w:rsidRPr="00926356">
        <w:rPr>
          <w:rFonts w:hint="eastAsia"/>
          <w:lang w:eastAsia="zh-TW"/>
        </w:rPr>
        <w:t>商業銀行</w:t>
      </w:r>
      <w:r w:rsidR="0091388C" w:rsidRPr="00926356">
        <w:rPr>
          <w:rFonts w:hint="eastAsia"/>
          <w:lang w:eastAsia="zh-TW"/>
        </w:rPr>
        <w:t>）</w:t>
      </w:r>
      <w:r w:rsidRPr="00926356">
        <w:rPr>
          <w:rFonts w:hint="eastAsia"/>
          <w:lang w:eastAsia="zh-TW"/>
        </w:rPr>
        <w:t>，</w:t>
      </w:r>
      <w:r w:rsidR="00403B3C" w:rsidRPr="00926356">
        <w:rPr>
          <w:rFonts w:hint="eastAsia"/>
          <w:lang w:eastAsia="zh-TW"/>
        </w:rPr>
        <w:t>2</w:t>
      </w:r>
      <w:r w:rsidRPr="00926356">
        <w:rPr>
          <w:rFonts w:hint="eastAsia"/>
          <w:lang w:eastAsia="zh-TW"/>
        </w:rPr>
        <w:t>家合作銀行，</w:t>
      </w:r>
      <w:r w:rsidR="00AE72D2" w:rsidRPr="00926356">
        <w:rPr>
          <w:rFonts w:hint="eastAsia"/>
          <w:lang w:eastAsia="zh-TW"/>
        </w:rPr>
        <w:t>4</w:t>
      </w:r>
      <w:r w:rsidR="00403B3C" w:rsidRPr="00926356">
        <w:rPr>
          <w:rFonts w:hint="eastAsia"/>
          <w:lang w:eastAsia="zh-TW"/>
        </w:rPr>
        <w:t>5</w:t>
      </w:r>
      <w:r w:rsidRPr="00926356">
        <w:rPr>
          <w:rFonts w:hint="eastAsia"/>
          <w:lang w:eastAsia="zh-TW"/>
        </w:rPr>
        <w:t>家儲蓄銀行和</w:t>
      </w:r>
      <w:r w:rsidR="00AE72D2" w:rsidRPr="00926356">
        <w:rPr>
          <w:rFonts w:hint="eastAsia"/>
          <w:lang w:eastAsia="zh-TW"/>
        </w:rPr>
        <w:t>3</w:t>
      </w:r>
      <w:r w:rsidR="00403B3C" w:rsidRPr="00926356">
        <w:rPr>
          <w:rFonts w:hint="eastAsia"/>
          <w:lang w:eastAsia="zh-TW"/>
        </w:rPr>
        <w:t>7</w:t>
      </w:r>
      <w:r w:rsidRPr="00926356">
        <w:rPr>
          <w:rFonts w:hint="eastAsia"/>
          <w:lang w:eastAsia="zh-TW"/>
        </w:rPr>
        <w:t>家</w:t>
      </w:r>
      <w:r w:rsidR="00403B3C" w:rsidRPr="00926356">
        <w:rPr>
          <w:rFonts w:hint="eastAsia"/>
          <w:lang w:eastAsia="zh-TW"/>
        </w:rPr>
        <w:t>外資銀行分行</w:t>
      </w:r>
      <w:r w:rsidR="00403B3C" w:rsidRPr="00926356">
        <w:rPr>
          <w:lang w:eastAsia="zh-TW"/>
        </w:rPr>
        <w:t>。</w:t>
      </w:r>
      <w:r w:rsidR="00403B3C" w:rsidRPr="00926356">
        <w:rPr>
          <w:rFonts w:hint="eastAsia"/>
          <w:lang w:eastAsia="zh-TW"/>
        </w:rPr>
        <w:t>其中，前幾</w:t>
      </w:r>
      <w:r w:rsidRPr="00926356">
        <w:rPr>
          <w:rFonts w:hint="eastAsia"/>
          <w:lang w:eastAsia="zh-TW"/>
        </w:rPr>
        <w:t>大</w:t>
      </w:r>
      <w:r w:rsidR="00403B3C" w:rsidRPr="00926356">
        <w:rPr>
          <w:rFonts w:hint="eastAsia"/>
          <w:lang w:eastAsia="zh-TW"/>
        </w:rPr>
        <w:t>的銀行為</w:t>
      </w:r>
      <w:r w:rsidRPr="00926356">
        <w:rPr>
          <w:rFonts w:hint="eastAsia"/>
          <w:lang w:eastAsia="zh-TW"/>
        </w:rPr>
        <w:t>Nordea Group</w:t>
      </w:r>
      <w:r w:rsidRPr="00926356">
        <w:rPr>
          <w:rFonts w:hint="eastAsia"/>
          <w:lang w:eastAsia="zh-TW"/>
        </w:rPr>
        <w:t>、</w:t>
      </w:r>
      <w:r w:rsidRPr="00926356">
        <w:rPr>
          <w:rFonts w:hint="eastAsia"/>
          <w:lang w:eastAsia="zh-TW"/>
        </w:rPr>
        <w:t>Skandivaniska Enskilda Banken</w:t>
      </w:r>
      <w:r w:rsidRPr="00926356">
        <w:rPr>
          <w:rFonts w:hint="eastAsia"/>
          <w:lang w:eastAsia="zh-TW"/>
        </w:rPr>
        <w:t>（</w:t>
      </w:r>
      <w:r w:rsidRPr="00926356">
        <w:rPr>
          <w:rFonts w:hint="eastAsia"/>
          <w:lang w:eastAsia="zh-TW"/>
        </w:rPr>
        <w:t>SEB</w:t>
      </w:r>
      <w:r w:rsidRPr="00926356">
        <w:rPr>
          <w:rFonts w:hint="eastAsia"/>
          <w:lang w:eastAsia="zh-TW"/>
        </w:rPr>
        <w:t>）</w:t>
      </w:r>
      <w:r w:rsidR="009E0179" w:rsidRPr="00926356">
        <w:rPr>
          <w:rFonts w:hint="eastAsia"/>
          <w:lang w:eastAsia="zh-TW"/>
        </w:rPr>
        <w:t>、</w:t>
      </w:r>
      <w:r w:rsidR="009E0179" w:rsidRPr="00926356">
        <w:rPr>
          <w:rFonts w:hint="eastAsia"/>
          <w:lang w:eastAsia="zh-TW"/>
        </w:rPr>
        <w:t>Swedbank</w:t>
      </w:r>
      <w:r w:rsidRPr="00926356">
        <w:rPr>
          <w:rFonts w:hint="eastAsia"/>
          <w:lang w:eastAsia="zh-TW"/>
        </w:rPr>
        <w:t>和</w:t>
      </w:r>
      <w:r w:rsidRPr="00926356">
        <w:rPr>
          <w:rFonts w:hint="eastAsia"/>
          <w:lang w:eastAsia="zh-TW"/>
        </w:rPr>
        <w:t>Svenska Handelsbanken</w:t>
      </w:r>
      <w:proofErr w:type="gramStart"/>
      <w:r w:rsidRPr="00926356">
        <w:rPr>
          <w:rFonts w:hint="eastAsia"/>
          <w:lang w:eastAsia="zh-TW"/>
        </w:rPr>
        <w:t>（</w:t>
      </w:r>
      <w:proofErr w:type="gramEnd"/>
      <w:r w:rsidRPr="00926356">
        <w:rPr>
          <w:rFonts w:hint="eastAsia"/>
          <w:lang w:eastAsia="zh-TW"/>
        </w:rPr>
        <w:t>SHB</w:t>
      </w:r>
      <w:r w:rsidR="00D22FD1" w:rsidRPr="00926356">
        <w:rPr>
          <w:rFonts w:hint="eastAsia"/>
          <w:lang w:eastAsia="zh-TW"/>
        </w:rPr>
        <w:t>；</w:t>
      </w:r>
      <w:r w:rsidR="00D22FD1" w:rsidRPr="00926356">
        <w:rPr>
          <w:rFonts w:hint="eastAsia"/>
          <w:lang w:eastAsia="zh-TW"/>
        </w:rPr>
        <w:t>Handelsbanken</w:t>
      </w:r>
      <w:proofErr w:type="gramStart"/>
      <w:r w:rsidRPr="00926356">
        <w:rPr>
          <w:rFonts w:hint="eastAsia"/>
          <w:lang w:eastAsia="zh-TW"/>
        </w:rPr>
        <w:t>）</w:t>
      </w:r>
      <w:proofErr w:type="gramEnd"/>
      <w:r w:rsidRPr="00926356">
        <w:rPr>
          <w:rFonts w:hint="eastAsia"/>
          <w:lang w:eastAsia="zh-TW"/>
        </w:rPr>
        <w:t>，這些銀行在該國金融市場的各個領域都很活躍。</w:t>
      </w:r>
      <w:r w:rsidR="00916360" w:rsidRPr="00926356">
        <w:rPr>
          <w:rFonts w:hint="eastAsia"/>
          <w:lang w:eastAsia="zh-TW"/>
        </w:rPr>
        <w:t>瑞典銀行業產值近</w:t>
      </w:r>
      <w:r w:rsidR="00916360" w:rsidRPr="00926356">
        <w:rPr>
          <w:rFonts w:hint="eastAsia"/>
          <w:lang w:eastAsia="zh-TW"/>
        </w:rPr>
        <w:t>14</w:t>
      </w:r>
      <w:r w:rsidR="00916360" w:rsidRPr="00926356">
        <w:rPr>
          <w:rFonts w:hint="eastAsia"/>
          <w:lang w:eastAsia="zh-TW"/>
        </w:rPr>
        <w:t>兆瑞典克朗，占</w:t>
      </w:r>
      <w:r w:rsidR="00916360" w:rsidRPr="00926356">
        <w:rPr>
          <w:rFonts w:hint="eastAsia"/>
          <w:lang w:eastAsia="zh-TW"/>
        </w:rPr>
        <w:t>GDP 4.1%</w:t>
      </w:r>
      <w:r w:rsidR="00916360" w:rsidRPr="00926356">
        <w:rPr>
          <w:rFonts w:hint="eastAsia"/>
          <w:lang w:eastAsia="zh-TW"/>
        </w:rPr>
        <w:t>。</w:t>
      </w:r>
      <w:r w:rsidR="00403B3C" w:rsidRPr="00926356">
        <w:rPr>
          <w:lang w:eastAsia="zh-TW"/>
        </w:rPr>
        <w:t>這些銀行在該國金融市場各領域</w:t>
      </w:r>
      <w:r w:rsidR="00403B3C" w:rsidRPr="00926356">
        <w:rPr>
          <w:rFonts w:hint="eastAsia"/>
          <w:lang w:eastAsia="zh-TW"/>
        </w:rPr>
        <w:t>皆</w:t>
      </w:r>
      <w:r w:rsidR="00403B3C" w:rsidRPr="00926356">
        <w:rPr>
          <w:lang w:eastAsia="zh-TW"/>
        </w:rPr>
        <w:t>很</w:t>
      </w:r>
      <w:proofErr w:type="gramStart"/>
      <w:r w:rsidR="00403B3C" w:rsidRPr="00926356">
        <w:rPr>
          <w:lang w:eastAsia="zh-TW"/>
        </w:rPr>
        <w:t>活躍，</w:t>
      </w:r>
      <w:proofErr w:type="gramEnd"/>
      <w:r w:rsidR="00403B3C" w:rsidRPr="00926356">
        <w:rPr>
          <w:lang w:eastAsia="zh-TW"/>
        </w:rPr>
        <w:t>占瑞典所有銀行總資產</w:t>
      </w:r>
      <w:proofErr w:type="gramStart"/>
      <w:r w:rsidR="00403B3C" w:rsidRPr="00926356">
        <w:rPr>
          <w:lang w:eastAsia="zh-TW"/>
        </w:rPr>
        <w:t>8</w:t>
      </w:r>
      <w:r w:rsidR="00403B3C" w:rsidRPr="00926356">
        <w:rPr>
          <w:rFonts w:hint="eastAsia"/>
          <w:lang w:eastAsia="zh-TW"/>
        </w:rPr>
        <w:t>成</w:t>
      </w:r>
      <w:proofErr w:type="gramEnd"/>
      <w:r w:rsidR="00403B3C" w:rsidRPr="00926356">
        <w:rPr>
          <w:lang w:eastAsia="zh-TW"/>
        </w:rPr>
        <w:t>以上</w:t>
      </w:r>
      <w:r w:rsidR="00403B3C" w:rsidRPr="00926356">
        <w:rPr>
          <w:rFonts w:hint="eastAsia"/>
          <w:lang w:eastAsia="zh-TW"/>
        </w:rPr>
        <w:t>，</w:t>
      </w:r>
      <w:r w:rsidR="00403B3C" w:rsidRPr="00926356">
        <w:rPr>
          <w:lang w:eastAsia="zh-TW"/>
        </w:rPr>
        <w:t>在存款市場</w:t>
      </w:r>
      <w:r w:rsidR="00403B3C" w:rsidRPr="00926356">
        <w:rPr>
          <w:rFonts w:hint="eastAsia"/>
          <w:lang w:eastAsia="zh-TW"/>
        </w:rPr>
        <w:t>之</w:t>
      </w:r>
      <w:r w:rsidR="00403B3C" w:rsidRPr="00926356">
        <w:rPr>
          <w:lang w:eastAsia="zh-TW"/>
        </w:rPr>
        <w:t>份額</w:t>
      </w:r>
      <w:r w:rsidR="00403B3C" w:rsidRPr="00926356">
        <w:rPr>
          <w:rFonts w:hint="eastAsia"/>
          <w:lang w:eastAsia="zh-TW"/>
        </w:rPr>
        <w:t>亦</w:t>
      </w:r>
      <w:r w:rsidR="00403B3C" w:rsidRPr="00926356">
        <w:rPr>
          <w:lang w:eastAsia="zh-TW"/>
        </w:rPr>
        <w:t>超過</w:t>
      </w:r>
      <w:proofErr w:type="gramStart"/>
      <w:r w:rsidR="00403B3C" w:rsidRPr="00926356">
        <w:rPr>
          <w:rFonts w:hint="eastAsia"/>
          <w:lang w:eastAsia="zh-TW"/>
        </w:rPr>
        <w:t>8</w:t>
      </w:r>
      <w:r w:rsidR="00403B3C" w:rsidRPr="00926356">
        <w:rPr>
          <w:rFonts w:hint="eastAsia"/>
          <w:lang w:eastAsia="zh-TW"/>
        </w:rPr>
        <w:t>成</w:t>
      </w:r>
      <w:proofErr w:type="gramEnd"/>
      <w:r w:rsidR="00403B3C" w:rsidRPr="00926356">
        <w:rPr>
          <w:lang w:eastAsia="zh-TW"/>
        </w:rPr>
        <w:t>，</w:t>
      </w:r>
      <w:r w:rsidR="00403B3C" w:rsidRPr="00926356">
        <w:rPr>
          <w:rFonts w:hint="eastAsia"/>
          <w:lang w:eastAsia="zh-TW"/>
        </w:rPr>
        <w:t>在</w:t>
      </w:r>
      <w:r w:rsidR="00403B3C" w:rsidRPr="00926356">
        <w:rPr>
          <w:lang w:eastAsia="zh-TW"/>
        </w:rPr>
        <w:t>貸款市場</w:t>
      </w:r>
      <w:r w:rsidR="00403B3C" w:rsidRPr="00926356">
        <w:rPr>
          <w:rFonts w:hint="eastAsia"/>
          <w:lang w:eastAsia="zh-TW"/>
        </w:rPr>
        <w:t>則約</w:t>
      </w:r>
      <w:r w:rsidR="00403B3C" w:rsidRPr="00926356">
        <w:rPr>
          <w:lang w:eastAsia="zh-TW"/>
        </w:rPr>
        <w:t>為</w:t>
      </w:r>
      <w:proofErr w:type="gramStart"/>
      <w:r w:rsidR="00403B3C" w:rsidRPr="00926356">
        <w:rPr>
          <w:lang w:eastAsia="zh-TW"/>
        </w:rPr>
        <w:t>7</w:t>
      </w:r>
      <w:r w:rsidR="00403B3C" w:rsidRPr="00926356">
        <w:rPr>
          <w:rFonts w:hint="eastAsia"/>
          <w:lang w:eastAsia="zh-TW"/>
        </w:rPr>
        <w:t>成</w:t>
      </w:r>
      <w:proofErr w:type="gramEnd"/>
      <w:r w:rsidR="00403B3C" w:rsidRPr="00926356">
        <w:rPr>
          <w:lang w:eastAsia="zh-TW"/>
        </w:rPr>
        <w:t>。</w:t>
      </w:r>
      <w:r w:rsidRPr="00926356">
        <w:rPr>
          <w:rFonts w:hint="eastAsia"/>
          <w:lang w:eastAsia="zh-TW"/>
        </w:rPr>
        <w:t>根據</w:t>
      </w:r>
      <w:r w:rsidR="00403B3C" w:rsidRPr="00926356">
        <w:rPr>
          <w:rFonts w:hint="eastAsia"/>
          <w:lang w:eastAsia="zh-TW"/>
        </w:rPr>
        <w:t>瑞典</w:t>
      </w:r>
      <w:r w:rsidRPr="00926356">
        <w:rPr>
          <w:rFonts w:hint="eastAsia"/>
          <w:lang w:eastAsia="zh-TW"/>
        </w:rPr>
        <w:t>央行統計，約有</w:t>
      </w:r>
      <w:r w:rsidRPr="00926356">
        <w:rPr>
          <w:rFonts w:hint="eastAsia"/>
          <w:lang w:eastAsia="zh-TW"/>
        </w:rPr>
        <w:t>75%</w:t>
      </w:r>
      <w:r w:rsidRPr="00926356">
        <w:rPr>
          <w:rFonts w:hint="eastAsia"/>
          <w:lang w:eastAsia="zh-TW"/>
        </w:rPr>
        <w:t>的瑞典人將存款投資到證券與基金市場，這也使得瑞典銀行不得不轉離傳統的存款業務。</w:t>
      </w:r>
      <w:r w:rsidRPr="00926356">
        <w:rPr>
          <w:rFonts w:hint="eastAsia"/>
          <w:lang w:eastAsia="zh-TW"/>
        </w:rPr>
        <w:t>Swedbank</w:t>
      </w:r>
      <w:r w:rsidRPr="00926356">
        <w:rPr>
          <w:rFonts w:hint="eastAsia"/>
          <w:lang w:eastAsia="zh-TW"/>
        </w:rPr>
        <w:t>是零售銀行業務中規模最大者，在個人貸款占</w:t>
      </w:r>
      <w:r w:rsidR="00D43EED" w:rsidRPr="00926356">
        <w:rPr>
          <w:rFonts w:hint="eastAsia"/>
          <w:lang w:eastAsia="zh-TW"/>
        </w:rPr>
        <w:t>20</w:t>
      </w:r>
      <w:r w:rsidR="0076021D" w:rsidRPr="00926356">
        <w:rPr>
          <w:rFonts w:hint="eastAsia"/>
          <w:lang w:eastAsia="zh-TW"/>
        </w:rPr>
        <w:t>%</w:t>
      </w:r>
      <w:r w:rsidRPr="00926356">
        <w:rPr>
          <w:rFonts w:hint="eastAsia"/>
          <w:lang w:eastAsia="zh-TW"/>
        </w:rPr>
        <w:t>，個人存款占</w:t>
      </w:r>
      <w:r w:rsidRPr="00926356">
        <w:rPr>
          <w:rFonts w:hint="eastAsia"/>
          <w:lang w:eastAsia="zh-TW"/>
        </w:rPr>
        <w:t>2</w:t>
      </w:r>
      <w:r w:rsidR="009811FB" w:rsidRPr="00926356">
        <w:rPr>
          <w:rFonts w:hint="eastAsia"/>
          <w:lang w:eastAsia="zh-TW"/>
        </w:rPr>
        <w:t>0</w:t>
      </w:r>
      <w:r w:rsidR="0076021D" w:rsidRPr="00926356">
        <w:rPr>
          <w:rFonts w:hint="eastAsia"/>
          <w:lang w:eastAsia="zh-TW"/>
        </w:rPr>
        <w:t>%</w:t>
      </w:r>
      <w:r w:rsidRPr="00926356">
        <w:rPr>
          <w:rFonts w:hint="eastAsia"/>
          <w:lang w:eastAsia="zh-TW"/>
        </w:rPr>
        <w:t>和基金管理占</w:t>
      </w:r>
      <w:r w:rsidRPr="00926356">
        <w:rPr>
          <w:rFonts w:hint="eastAsia"/>
          <w:lang w:eastAsia="zh-TW"/>
        </w:rPr>
        <w:t>2</w:t>
      </w:r>
      <w:r w:rsidR="009811FB" w:rsidRPr="00926356">
        <w:rPr>
          <w:rFonts w:hint="eastAsia"/>
          <w:lang w:eastAsia="zh-TW"/>
        </w:rPr>
        <w:t>4</w:t>
      </w:r>
      <w:r w:rsidR="0076021D" w:rsidRPr="00926356">
        <w:rPr>
          <w:rFonts w:hint="eastAsia"/>
          <w:lang w:eastAsia="zh-TW"/>
        </w:rPr>
        <w:t>%</w:t>
      </w:r>
      <w:r w:rsidRPr="00926356">
        <w:rPr>
          <w:rFonts w:hint="eastAsia"/>
          <w:lang w:eastAsia="zh-TW"/>
        </w:rPr>
        <w:t>，至企業金融市場方面，</w:t>
      </w:r>
      <w:r w:rsidRPr="00926356">
        <w:rPr>
          <w:rFonts w:hint="eastAsia"/>
          <w:lang w:eastAsia="zh-TW"/>
        </w:rPr>
        <w:t>Swedbank</w:t>
      </w:r>
      <w:r w:rsidRPr="00926356">
        <w:rPr>
          <w:rFonts w:hint="eastAsia"/>
          <w:lang w:eastAsia="zh-TW"/>
        </w:rPr>
        <w:t>在</w:t>
      </w:r>
      <w:r w:rsidRPr="00926356">
        <w:rPr>
          <w:rFonts w:hint="eastAsia"/>
          <w:lang w:eastAsia="zh-TW"/>
        </w:rPr>
        <w:t>201</w:t>
      </w:r>
      <w:r w:rsidR="00D22FD1" w:rsidRPr="00926356">
        <w:rPr>
          <w:rFonts w:hint="eastAsia"/>
          <w:lang w:eastAsia="zh-TW"/>
        </w:rPr>
        <w:t>9</w:t>
      </w:r>
      <w:r w:rsidRPr="00926356">
        <w:rPr>
          <w:rFonts w:hint="eastAsia"/>
          <w:lang w:eastAsia="zh-TW"/>
        </w:rPr>
        <w:t>年底的市占率為</w:t>
      </w:r>
      <w:r w:rsidRPr="00926356">
        <w:rPr>
          <w:rFonts w:hint="eastAsia"/>
          <w:lang w:eastAsia="zh-TW"/>
        </w:rPr>
        <w:t>1</w:t>
      </w:r>
      <w:r w:rsidR="00D22FD1" w:rsidRPr="00926356">
        <w:rPr>
          <w:rFonts w:hint="eastAsia"/>
          <w:lang w:eastAsia="zh-TW"/>
        </w:rPr>
        <w:t>6</w:t>
      </w:r>
      <w:r w:rsidR="0076021D" w:rsidRPr="00926356">
        <w:rPr>
          <w:rFonts w:hint="eastAsia"/>
          <w:lang w:eastAsia="zh-TW"/>
        </w:rPr>
        <w:t>%</w:t>
      </w:r>
      <w:r w:rsidR="00D22FD1" w:rsidRPr="00926356">
        <w:rPr>
          <w:rFonts w:hint="eastAsia"/>
          <w:lang w:eastAsia="zh-TW"/>
        </w:rPr>
        <w:t>，且該銀行於</w:t>
      </w:r>
      <w:r w:rsidR="00D22FD1" w:rsidRPr="00926356">
        <w:rPr>
          <w:rFonts w:hint="eastAsia"/>
          <w:lang w:eastAsia="zh-TW"/>
        </w:rPr>
        <w:t>2019</w:t>
      </w:r>
      <w:r w:rsidR="00D22FD1" w:rsidRPr="00926356">
        <w:rPr>
          <w:rFonts w:hint="eastAsia"/>
          <w:lang w:eastAsia="zh-TW"/>
        </w:rPr>
        <w:t>年涉及國際洗錢案對該行產生負面影響</w:t>
      </w:r>
      <w:r w:rsidRPr="00926356">
        <w:rPr>
          <w:rFonts w:hint="eastAsia"/>
          <w:lang w:eastAsia="zh-TW"/>
        </w:rPr>
        <w:t>。</w:t>
      </w:r>
      <w:r w:rsidR="00403B3C" w:rsidRPr="00926356">
        <w:rPr>
          <w:lang w:eastAsia="zh-TW"/>
        </w:rPr>
        <w:t>瑞典除了上述</w:t>
      </w:r>
      <w:r w:rsidR="00403B3C" w:rsidRPr="00926356">
        <w:rPr>
          <w:lang w:eastAsia="zh-TW"/>
        </w:rPr>
        <w:t>4</w:t>
      </w:r>
      <w:r w:rsidR="00403B3C" w:rsidRPr="00926356">
        <w:rPr>
          <w:lang w:eastAsia="zh-TW"/>
        </w:rPr>
        <w:t>大銀行，</w:t>
      </w:r>
      <w:r w:rsidRPr="00926356">
        <w:rPr>
          <w:rFonts w:hint="eastAsia"/>
          <w:lang w:eastAsia="zh-TW"/>
        </w:rPr>
        <w:t>其他還有許多近</w:t>
      </w:r>
      <w:r w:rsidR="00403B3C" w:rsidRPr="00926356">
        <w:rPr>
          <w:rFonts w:hint="eastAsia"/>
          <w:lang w:eastAsia="zh-TW"/>
        </w:rPr>
        <w:t>年</w:t>
      </w:r>
      <w:r w:rsidRPr="00926356">
        <w:rPr>
          <w:rFonts w:hint="eastAsia"/>
          <w:lang w:eastAsia="zh-TW"/>
        </w:rPr>
        <w:t>新成立</w:t>
      </w:r>
      <w:r w:rsidR="00403B3C" w:rsidRPr="00926356">
        <w:rPr>
          <w:rFonts w:hint="eastAsia"/>
          <w:lang w:eastAsia="zh-TW"/>
        </w:rPr>
        <w:t>的瑞典籍</w:t>
      </w:r>
      <w:r w:rsidRPr="00926356">
        <w:rPr>
          <w:rFonts w:hint="eastAsia"/>
          <w:lang w:eastAsia="zh-TW"/>
        </w:rPr>
        <w:t>小型銀行包括</w:t>
      </w:r>
      <w:r w:rsidRPr="00926356">
        <w:rPr>
          <w:rFonts w:hint="eastAsia"/>
          <w:lang w:eastAsia="zh-TW"/>
        </w:rPr>
        <w:t>ICA Bank</w:t>
      </w:r>
      <w:r w:rsidRPr="00926356">
        <w:rPr>
          <w:rFonts w:hint="eastAsia"/>
          <w:lang w:eastAsia="zh-TW"/>
        </w:rPr>
        <w:t>、</w:t>
      </w:r>
      <w:r w:rsidR="00403B3C" w:rsidRPr="00926356">
        <w:rPr>
          <w:lang w:eastAsia="zh-TW"/>
        </w:rPr>
        <w:t>Länsförsäkringar Bank</w:t>
      </w:r>
      <w:r w:rsidR="00403B3C" w:rsidRPr="00926356">
        <w:rPr>
          <w:rFonts w:ascii="新細明體" w:hAnsi="新細明體" w:cs="新細明體" w:hint="eastAsia"/>
          <w:lang w:val="zh-TW" w:eastAsia="zh-TW"/>
        </w:rPr>
        <w:t>、</w:t>
      </w:r>
      <w:r w:rsidRPr="00926356">
        <w:rPr>
          <w:rFonts w:hint="eastAsia"/>
          <w:lang w:eastAsia="zh-TW"/>
        </w:rPr>
        <w:t>Resurs Bank</w:t>
      </w:r>
      <w:r w:rsidRPr="00926356">
        <w:rPr>
          <w:rFonts w:hint="eastAsia"/>
          <w:lang w:eastAsia="zh-TW"/>
        </w:rPr>
        <w:t>及</w:t>
      </w:r>
      <w:r w:rsidRPr="00926356">
        <w:rPr>
          <w:rFonts w:hint="eastAsia"/>
          <w:lang w:eastAsia="zh-TW"/>
        </w:rPr>
        <w:t>Forex Bank</w:t>
      </w:r>
      <w:r w:rsidRPr="00926356">
        <w:rPr>
          <w:rFonts w:hint="eastAsia"/>
          <w:lang w:eastAsia="zh-TW"/>
        </w:rPr>
        <w:t>等等，主要從事特定的零售銀行業務（</w:t>
      </w:r>
      <w:r w:rsidRPr="00926356">
        <w:rPr>
          <w:rFonts w:hint="eastAsia"/>
          <w:lang w:eastAsia="zh-TW"/>
        </w:rPr>
        <w:t>retail banking</w:t>
      </w:r>
      <w:r w:rsidR="00403B3C" w:rsidRPr="00926356">
        <w:rPr>
          <w:rFonts w:hint="eastAsia"/>
          <w:lang w:eastAsia="zh-TW"/>
        </w:rPr>
        <w:t>），如信用卡</w:t>
      </w:r>
      <w:r w:rsidRPr="00926356">
        <w:rPr>
          <w:rFonts w:hint="eastAsia"/>
          <w:lang w:eastAsia="zh-TW"/>
        </w:rPr>
        <w:t>及兌換外幣等，</w:t>
      </w:r>
      <w:r w:rsidR="00403B3C" w:rsidRPr="00926356">
        <w:rPr>
          <w:rFonts w:hint="eastAsia"/>
          <w:lang w:eastAsia="zh-TW"/>
        </w:rPr>
        <w:t>目前</w:t>
      </w:r>
      <w:r w:rsidRPr="00926356">
        <w:rPr>
          <w:rFonts w:hint="eastAsia"/>
          <w:lang w:eastAsia="zh-TW"/>
        </w:rPr>
        <w:t>金融從業人員超過</w:t>
      </w:r>
      <w:r w:rsidR="00916360" w:rsidRPr="00926356">
        <w:rPr>
          <w:rFonts w:hint="eastAsia"/>
          <w:lang w:eastAsia="zh-TW"/>
        </w:rPr>
        <w:t>9</w:t>
      </w:r>
      <w:r w:rsidRPr="00926356">
        <w:rPr>
          <w:rFonts w:hint="eastAsia"/>
          <w:lang w:eastAsia="zh-TW"/>
        </w:rPr>
        <w:t>萬人</w:t>
      </w:r>
      <w:r w:rsidR="00916360" w:rsidRPr="00926356">
        <w:rPr>
          <w:rFonts w:hint="eastAsia"/>
          <w:lang w:eastAsia="zh-TW"/>
        </w:rPr>
        <w:t>，占勞動力</w:t>
      </w:r>
      <w:r w:rsidR="00916360" w:rsidRPr="00926356">
        <w:rPr>
          <w:rFonts w:hint="eastAsia"/>
          <w:lang w:eastAsia="zh-TW"/>
        </w:rPr>
        <w:t>2%</w:t>
      </w:r>
      <w:r w:rsidRPr="00926356">
        <w:rPr>
          <w:rFonts w:hint="eastAsia"/>
          <w:lang w:eastAsia="zh-TW"/>
        </w:rPr>
        <w:t>。從</w:t>
      </w:r>
      <w:r w:rsidRPr="00926356">
        <w:rPr>
          <w:rFonts w:hint="eastAsia"/>
          <w:lang w:eastAsia="zh-TW"/>
        </w:rPr>
        <w:t>1990</w:t>
      </w:r>
      <w:r w:rsidRPr="00926356">
        <w:rPr>
          <w:rFonts w:hint="eastAsia"/>
          <w:lang w:eastAsia="zh-TW"/>
        </w:rPr>
        <w:t>年起，外國銀行可在瑞典境內成立分行，其中丹麥的</w:t>
      </w:r>
      <w:r w:rsidRPr="00926356">
        <w:rPr>
          <w:rFonts w:hint="eastAsia"/>
          <w:lang w:eastAsia="zh-TW"/>
        </w:rPr>
        <w:t>Danske Bank</w:t>
      </w:r>
      <w:r w:rsidRPr="00926356">
        <w:rPr>
          <w:rFonts w:hint="eastAsia"/>
          <w:lang w:eastAsia="zh-TW"/>
        </w:rPr>
        <w:t>最有規模</w:t>
      </w:r>
      <w:r w:rsidR="00916360" w:rsidRPr="00926356">
        <w:rPr>
          <w:rFonts w:hint="eastAsia"/>
          <w:lang w:eastAsia="zh-TW"/>
        </w:rPr>
        <w:t>，</w:t>
      </w:r>
      <w:r w:rsidR="00916360" w:rsidRPr="00926356">
        <w:rPr>
          <w:rFonts w:hint="eastAsia"/>
          <w:lang w:eastAsia="zh-TW"/>
        </w:rPr>
        <w:t>2018</w:t>
      </w:r>
      <w:r w:rsidR="00916360" w:rsidRPr="00926356">
        <w:rPr>
          <w:rFonts w:hint="eastAsia"/>
          <w:lang w:eastAsia="zh-TW"/>
        </w:rPr>
        <w:t>年</w:t>
      </w:r>
      <w:r w:rsidR="00916360" w:rsidRPr="00926356">
        <w:rPr>
          <w:rFonts w:hint="eastAsia"/>
          <w:lang w:eastAsia="zh-TW"/>
        </w:rPr>
        <w:t>10</w:t>
      </w:r>
      <w:r w:rsidR="00916360" w:rsidRPr="00926356">
        <w:rPr>
          <w:rFonts w:hint="eastAsia"/>
          <w:lang w:eastAsia="zh-TW"/>
        </w:rPr>
        <w:t>月</w:t>
      </w:r>
      <w:r w:rsidR="00916360" w:rsidRPr="00926356">
        <w:rPr>
          <w:rFonts w:hint="eastAsia"/>
          <w:lang w:eastAsia="zh-TW"/>
        </w:rPr>
        <w:t>Nordea</w:t>
      </w:r>
      <w:r w:rsidR="00916360" w:rsidRPr="00926356">
        <w:rPr>
          <w:rFonts w:hint="eastAsia"/>
          <w:lang w:eastAsia="zh-TW"/>
        </w:rPr>
        <w:t>將總部移至芬蘭後，成為瑞典最大外國銀行，</w:t>
      </w:r>
      <w:r w:rsidR="00916360" w:rsidRPr="00926356">
        <w:rPr>
          <w:rFonts w:hint="eastAsia"/>
          <w:lang w:eastAsia="zh-TW"/>
        </w:rPr>
        <w:t>Danske</w:t>
      </w:r>
      <w:r w:rsidR="00916360" w:rsidRPr="00926356">
        <w:rPr>
          <w:rFonts w:hint="eastAsia"/>
          <w:lang w:eastAsia="zh-TW"/>
        </w:rPr>
        <w:t>次之</w:t>
      </w:r>
      <w:r w:rsidRPr="00926356">
        <w:rPr>
          <w:rFonts w:hint="eastAsia"/>
          <w:lang w:eastAsia="zh-TW"/>
        </w:rPr>
        <w:t>。</w:t>
      </w:r>
    </w:p>
    <w:p w:rsidR="00D01813" w:rsidRPr="00926356" w:rsidRDefault="00CE678D" w:rsidP="00B65350">
      <w:pPr>
        <w:pStyle w:val="ad"/>
        <w:ind w:left="945" w:firstLine="472"/>
        <w:rPr>
          <w:lang w:eastAsia="zh-TW"/>
        </w:rPr>
      </w:pPr>
      <w:r w:rsidRPr="00926356">
        <w:rPr>
          <w:rFonts w:hint="eastAsia"/>
          <w:lang w:eastAsia="zh-TW"/>
        </w:rPr>
        <w:t>瑞典可算是全球銀行業界發展最先進的國家</w:t>
      </w:r>
      <w:r w:rsidR="00403B3C" w:rsidRPr="00926356">
        <w:rPr>
          <w:rFonts w:hint="eastAsia"/>
          <w:lang w:eastAsia="zh-TW"/>
        </w:rPr>
        <w:t>之一</w:t>
      </w:r>
      <w:r w:rsidRPr="00926356">
        <w:rPr>
          <w:rFonts w:hint="eastAsia"/>
          <w:lang w:eastAsia="zh-TW"/>
        </w:rPr>
        <w:t>，</w:t>
      </w:r>
      <w:r w:rsidR="00403B3C" w:rsidRPr="00926356">
        <w:rPr>
          <w:rFonts w:hint="eastAsia"/>
          <w:lang w:eastAsia="zh-TW"/>
        </w:rPr>
        <w:t>提供網路銀行服務已</w:t>
      </w:r>
      <w:r w:rsidRPr="00926356">
        <w:rPr>
          <w:rFonts w:hint="eastAsia"/>
          <w:lang w:eastAsia="zh-TW"/>
        </w:rPr>
        <w:t>十</w:t>
      </w:r>
      <w:r w:rsidR="00403B3C" w:rsidRPr="00926356">
        <w:rPr>
          <w:rFonts w:hint="eastAsia"/>
          <w:lang w:eastAsia="zh-TW"/>
        </w:rPr>
        <w:t>餘年，民眾不僅可查閱所有帳戶、進行國內外轉帳及資產即時狀況，更可</w:t>
      </w:r>
      <w:r w:rsidRPr="00926356">
        <w:rPr>
          <w:rFonts w:hint="eastAsia"/>
          <w:lang w:eastAsia="zh-TW"/>
        </w:rPr>
        <w:t>支付</w:t>
      </w:r>
      <w:proofErr w:type="gramStart"/>
      <w:r w:rsidRPr="00926356">
        <w:rPr>
          <w:rFonts w:hint="eastAsia"/>
          <w:lang w:eastAsia="zh-TW"/>
        </w:rPr>
        <w:t>帳單</w:t>
      </w:r>
      <w:proofErr w:type="gramEnd"/>
      <w:r w:rsidRPr="00926356">
        <w:rPr>
          <w:rFonts w:hint="eastAsia"/>
          <w:lang w:eastAsia="zh-TW"/>
        </w:rPr>
        <w:t>與買賣股票和基金。根據瑞典銀行協會（</w:t>
      </w:r>
      <w:r w:rsidRPr="00926356">
        <w:rPr>
          <w:rFonts w:hint="eastAsia"/>
          <w:lang w:eastAsia="zh-TW"/>
        </w:rPr>
        <w:t>The Swedish Bankers' Association</w:t>
      </w:r>
      <w:r w:rsidRPr="00926356">
        <w:rPr>
          <w:rFonts w:hint="eastAsia"/>
          <w:lang w:eastAsia="zh-TW"/>
        </w:rPr>
        <w:t>）資料顯示，如今瑞典有超過三分之二的人口使用網路銀行，客戶數</w:t>
      </w:r>
      <w:r w:rsidR="00513C96" w:rsidRPr="00926356">
        <w:rPr>
          <w:rFonts w:hint="eastAsia"/>
          <w:lang w:eastAsia="zh-TW"/>
        </w:rPr>
        <w:t>逾</w:t>
      </w:r>
      <w:r w:rsidR="00D43EED" w:rsidRPr="00926356">
        <w:rPr>
          <w:rFonts w:hint="eastAsia"/>
          <w:lang w:eastAsia="zh-TW"/>
        </w:rPr>
        <w:t>500</w:t>
      </w:r>
      <w:r w:rsidRPr="00926356">
        <w:rPr>
          <w:rFonts w:hint="eastAsia"/>
          <w:lang w:eastAsia="zh-TW"/>
        </w:rPr>
        <w:t>萬戶，這全是拜瑞典全國超過</w:t>
      </w:r>
      <w:r w:rsidRPr="00926356">
        <w:rPr>
          <w:rFonts w:hint="eastAsia"/>
          <w:lang w:eastAsia="zh-TW"/>
        </w:rPr>
        <w:t>9</w:t>
      </w:r>
      <w:r w:rsidR="00FF53FA" w:rsidRPr="00926356">
        <w:rPr>
          <w:rFonts w:hint="eastAsia"/>
          <w:lang w:eastAsia="zh-TW"/>
        </w:rPr>
        <w:t>6</w:t>
      </w:r>
      <w:r w:rsidRPr="00926356">
        <w:rPr>
          <w:rFonts w:hint="eastAsia"/>
          <w:lang w:eastAsia="zh-TW"/>
        </w:rPr>
        <w:t>%</w:t>
      </w:r>
      <w:r w:rsidRPr="00926356">
        <w:rPr>
          <w:rFonts w:hint="eastAsia"/>
          <w:lang w:eastAsia="zh-TW"/>
        </w:rPr>
        <w:t>的網路普及率所賜。</w:t>
      </w:r>
      <w:r w:rsidR="00AB3756" w:rsidRPr="00926356">
        <w:rPr>
          <w:rFonts w:hint="eastAsia"/>
          <w:lang w:eastAsia="zh-TW"/>
        </w:rPr>
        <w:t>據瑞典央行統計資料顯示，</w:t>
      </w:r>
      <w:r w:rsidR="00D43EED" w:rsidRPr="00926356">
        <w:rPr>
          <w:rFonts w:hint="eastAsia"/>
          <w:lang w:eastAsia="zh-TW"/>
        </w:rPr>
        <w:t>現金</w:t>
      </w:r>
      <w:r w:rsidR="00AF09A2" w:rsidRPr="00926356">
        <w:rPr>
          <w:rFonts w:hint="eastAsia"/>
          <w:lang w:eastAsia="zh-TW"/>
        </w:rPr>
        <w:t>流動</w:t>
      </w:r>
      <w:r w:rsidR="00D43EED" w:rsidRPr="00926356">
        <w:rPr>
          <w:rFonts w:hint="eastAsia"/>
          <w:lang w:eastAsia="zh-TW"/>
        </w:rPr>
        <w:t>率極低約</w:t>
      </w:r>
      <w:r w:rsidR="00D43EED" w:rsidRPr="00926356">
        <w:rPr>
          <w:rFonts w:hint="eastAsia"/>
          <w:lang w:eastAsia="zh-TW"/>
        </w:rPr>
        <w:t>1%</w:t>
      </w:r>
      <w:r w:rsidR="00D43EED" w:rsidRPr="00926356">
        <w:rPr>
          <w:rFonts w:hint="eastAsia"/>
          <w:lang w:eastAsia="zh-TW"/>
        </w:rPr>
        <w:t>，另</w:t>
      </w:r>
      <w:r w:rsidR="00513C96" w:rsidRPr="00926356">
        <w:rPr>
          <w:rFonts w:hint="eastAsia"/>
          <w:lang w:eastAsia="zh-TW"/>
        </w:rPr>
        <w:t>有逾</w:t>
      </w:r>
      <w:proofErr w:type="gramStart"/>
      <w:r w:rsidR="00513C96" w:rsidRPr="00926356">
        <w:rPr>
          <w:rFonts w:hint="eastAsia"/>
          <w:lang w:eastAsia="zh-TW"/>
        </w:rPr>
        <w:t>9</w:t>
      </w:r>
      <w:r w:rsidR="00513C96" w:rsidRPr="00926356">
        <w:rPr>
          <w:rFonts w:hint="eastAsia"/>
          <w:lang w:eastAsia="zh-TW"/>
        </w:rPr>
        <w:t>成</w:t>
      </w:r>
      <w:proofErr w:type="gramEnd"/>
      <w:r w:rsidR="00AB3756" w:rsidRPr="00926356">
        <w:rPr>
          <w:rFonts w:hint="eastAsia"/>
          <w:lang w:eastAsia="zh-TW"/>
        </w:rPr>
        <w:t>之瑞典國民使用卡片支付，</w:t>
      </w:r>
      <w:r w:rsidR="00513C96" w:rsidRPr="00926356">
        <w:rPr>
          <w:rFonts w:hint="eastAsia"/>
          <w:lang w:eastAsia="zh-TW"/>
        </w:rPr>
        <w:t>近</w:t>
      </w:r>
      <w:proofErr w:type="gramStart"/>
      <w:r w:rsidR="00513C96" w:rsidRPr="00926356">
        <w:rPr>
          <w:rFonts w:hint="eastAsia"/>
          <w:lang w:eastAsia="zh-TW"/>
        </w:rPr>
        <w:t>7</w:t>
      </w:r>
      <w:r w:rsidR="00513C96" w:rsidRPr="00926356">
        <w:rPr>
          <w:rFonts w:hint="eastAsia"/>
          <w:lang w:eastAsia="zh-TW"/>
        </w:rPr>
        <w:t>成</w:t>
      </w:r>
      <w:proofErr w:type="gramEnd"/>
      <w:r w:rsidR="00AB3756" w:rsidRPr="00926356">
        <w:rPr>
          <w:rFonts w:hint="eastAsia"/>
          <w:lang w:eastAsia="zh-TW"/>
        </w:rPr>
        <w:t>使用行動支付</w:t>
      </w:r>
      <w:r w:rsidR="0091388C" w:rsidRPr="00926356">
        <w:rPr>
          <w:rFonts w:hint="eastAsia"/>
          <w:lang w:eastAsia="zh-TW"/>
        </w:rPr>
        <w:t>（</w:t>
      </w:r>
      <w:r w:rsidR="00AB3756" w:rsidRPr="00926356">
        <w:rPr>
          <w:rFonts w:hint="eastAsia"/>
          <w:lang w:eastAsia="zh-TW"/>
        </w:rPr>
        <w:t>Swish</w:t>
      </w:r>
      <w:r w:rsidR="0091388C" w:rsidRPr="00926356">
        <w:rPr>
          <w:rFonts w:hint="eastAsia"/>
          <w:lang w:eastAsia="zh-TW"/>
        </w:rPr>
        <w:t>）</w:t>
      </w:r>
      <w:r w:rsidR="00AB3756" w:rsidRPr="00926356">
        <w:rPr>
          <w:rFonts w:hint="eastAsia"/>
          <w:lang w:eastAsia="zh-TW"/>
        </w:rPr>
        <w:t>。</w:t>
      </w:r>
      <w:r w:rsidR="00AB3756" w:rsidRPr="00926356">
        <w:rPr>
          <w:rFonts w:hint="eastAsia"/>
          <w:lang w:eastAsia="zh-TW"/>
        </w:rPr>
        <w:t>Swish</w:t>
      </w:r>
      <w:r w:rsidR="00AB3756" w:rsidRPr="00926356">
        <w:rPr>
          <w:rFonts w:hint="eastAsia"/>
          <w:lang w:eastAsia="zh-TW"/>
        </w:rPr>
        <w:t>行動支付系統</w:t>
      </w:r>
      <w:r w:rsidR="00AF09A2" w:rsidRPr="00926356">
        <w:rPr>
          <w:rFonts w:hint="eastAsia"/>
          <w:lang w:eastAsia="zh-TW"/>
        </w:rPr>
        <w:t>係由瑞典前六大銀行</w:t>
      </w:r>
      <w:r w:rsidR="0047258D" w:rsidRPr="00926356">
        <w:rPr>
          <w:rFonts w:hint="eastAsia"/>
          <w:lang w:eastAsia="zh-TW"/>
        </w:rPr>
        <w:t>（</w:t>
      </w:r>
      <w:r w:rsidR="00AF09A2" w:rsidRPr="00926356">
        <w:rPr>
          <w:lang w:eastAsia="zh-TW"/>
        </w:rPr>
        <w:t>Handelsbanken</w:t>
      </w:r>
      <w:r w:rsidR="00AF09A2" w:rsidRPr="00926356">
        <w:rPr>
          <w:rFonts w:hint="eastAsia"/>
          <w:lang w:eastAsia="zh-TW"/>
        </w:rPr>
        <w:t>、</w:t>
      </w:r>
      <w:hyperlink r:id="rId20" w:tgtFrame="_blank" w:history="1">
        <w:r w:rsidR="00AF09A2" w:rsidRPr="00926356">
          <w:rPr>
            <w:lang w:eastAsia="zh-TW"/>
          </w:rPr>
          <w:t>Nordea</w:t>
        </w:r>
      </w:hyperlink>
      <w:r w:rsidR="00AF09A2" w:rsidRPr="00926356">
        <w:rPr>
          <w:rFonts w:hint="eastAsia"/>
          <w:lang w:eastAsia="zh-TW"/>
        </w:rPr>
        <w:t>、</w:t>
      </w:r>
      <w:r w:rsidR="00AF09A2" w:rsidRPr="00926356">
        <w:rPr>
          <w:lang w:eastAsia="zh-TW"/>
        </w:rPr>
        <w:t>SEB</w:t>
      </w:r>
      <w:r w:rsidR="00AF09A2" w:rsidRPr="00926356">
        <w:rPr>
          <w:rFonts w:hint="eastAsia"/>
          <w:lang w:eastAsia="zh-TW"/>
        </w:rPr>
        <w:t>、</w:t>
      </w:r>
      <w:r w:rsidR="00AF09A2" w:rsidRPr="00926356">
        <w:rPr>
          <w:lang w:eastAsia="zh-TW"/>
        </w:rPr>
        <w:t>Swedbank</w:t>
      </w:r>
      <w:r w:rsidR="00513C96" w:rsidRPr="00926356">
        <w:rPr>
          <w:rFonts w:hint="eastAsia"/>
          <w:lang w:eastAsia="zh-TW"/>
        </w:rPr>
        <w:t>、</w:t>
      </w:r>
      <w:r w:rsidR="00513C96" w:rsidRPr="00926356">
        <w:rPr>
          <w:lang w:eastAsia="zh-TW"/>
        </w:rPr>
        <w:t>Danske</w:t>
      </w:r>
      <w:r w:rsidR="00513C96" w:rsidRPr="00926356">
        <w:rPr>
          <w:rFonts w:hint="eastAsia"/>
          <w:lang w:eastAsia="zh-TW"/>
        </w:rPr>
        <w:t>及</w:t>
      </w:r>
      <w:r w:rsidR="00513C96" w:rsidRPr="00926356">
        <w:rPr>
          <w:lang w:eastAsia="zh-TW"/>
        </w:rPr>
        <w:t>Länsförsäkringar</w:t>
      </w:r>
      <w:r w:rsidR="0047258D" w:rsidRPr="00926356">
        <w:rPr>
          <w:rFonts w:hint="eastAsia"/>
          <w:lang w:eastAsia="zh-TW"/>
        </w:rPr>
        <w:t>）</w:t>
      </w:r>
      <w:r w:rsidR="00513C96" w:rsidRPr="00926356">
        <w:rPr>
          <w:rFonts w:hint="eastAsia"/>
          <w:lang w:eastAsia="zh-TW"/>
        </w:rPr>
        <w:t>所</w:t>
      </w:r>
      <w:r w:rsidR="00AF09A2" w:rsidRPr="00926356">
        <w:rPr>
          <w:rFonts w:hint="eastAsia"/>
          <w:lang w:eastAsia="zh-TW"/>
        </w:rPr>
        <w:t>組成的瑞典銀行協會共同合作之下</w:t>
      </w:r>
      <w:r w:rsidR="00AB3756" w:rsidRPr="00926356">
        <w:rPr>
          <w:rFonts w:hint="eastAsia"/>
          <w:lang w:eastAsia="zh-TW"/>
        </w:rPr>
        <w:t>於</w:t>
      </w:r>
      <w:r w:rsidR="00AF09A2" w:rsidRPr="00926356">
        <w:rPr>
          <w:rFonts w:hint="eastAsia"/>
          <w:lang w:eastAsia="zh-TW"/>
        </w:rPr>
        <w:t>2012</w:t>
      </w:r>
      <w:r w:rsidR="00AB3756" w:rsidRPr="00926356">
        <w:rPr>
          <w:rFonts w:hint="eastAsia"/>
          <w:lang w:eastAsia="zh-TW"/>
        </w:rPr>
        <w:t>年問世，該系統並提供使用者之間之轉帳功能，目前有</w:t>
      </w:r>
      <w:r w:rsidR="00513C96" w:rsidRPr="00926356">
        <w:rPr>
          <w:rFonts w:hint="eastAsia"/>
          <w:lang w:eastAsia="zh-TW"/>
        </w:rPr>
        <w:t>近</w:t>
      </w:r>
      <w:proofErr w:type="gramStart"/>
      <w:r w:rsidR="00513C96" w:rsidRPr="00926356">
        <w:rPr>
          <w:rFonts w:hint="eastAsia"/>
          <w:lang w:eastAsia="zh-TW"/>
        </w:rPr>
        <w:t>7</w:t>
      </w:r>
      <w:r w:rsidR="00AB3756" w:rsidRPr="00926356">
        <w:rPr>
          <w:rFonts w:hint="eastAsia"/>
          <w:lang w:eastAsia="zh-TW"/>
        </w:rPr>
        <w:t>成</w:t>
      </w:r>
      <w:proofErr w:type="gramEnd"/>
      <w:r w:rsidR="00AB3756" w:rsidRPr="00926356">
        <w:rPr>
          <w:rFonts w:hint="eastAsia"/>
          <w:lang w:eastAsia="zh-TW"/>
        </w:rPr>
        <w:t>瑞典民眾使用</w:t>
      </w:r>
      <w:r w:rsidR="00AB3756" w:rsidRPr="00926356">
        <w:rPr>
          <w:rFonts w:hint="eastAsia"/>
          <w:lang w:eastAsia="zh-TW"/>
        </w:rPr>
        <w:t>Swish</w:t>
      </w:r>
      <w:r w:rsidR="00AB3756" w:rsidRPr="00926356">
        <w:rPr>
          <w:rFonts w:hint="eastAsia"/>
          <w:lang w:eastAsia="zh-TW"/>
        </w:rPr>
        <w:t>支付系統，計</w:t>
      </w:r>
      <w:r w:rsidR="00AF09A2" w:rsidRPr="00926356">
        <w:rPr>
          <w:rFonts w:hint="eastAsia"/>
          <w:lang w:eastAsia="zh-TW"/>
        </w:rPr>
        <w:t>約</w:t>
      </w:r>
      <w:r w:rsidR="00AF09A2" w:rsidRPr="00926356">
        <w:rPr>
          <w:rFonts w:hint="eastAsia"/>
          <w:lang w:eastAsia="zh-TW"/>
        </w:rPr>
        <w:t>700</w:t>
      </w:r>
      <w:r w:rsidR="00AB3756" w:rsidRPr="00926356">
        <w:rPr>
          <w:rFonts w:hint="eastAsia"/>
          <w:lang w:eastAsia="zh-TW"/>
        </w:rPr>
        <w:t>萬用戶。</w:t>
      </w:r>
      <w:r w:rsidRPr="00926356">
        <w:rPr>
          <w:rFonts w:hint="eastAsia"/>
          <w:lang w:eastAsia="zh-TW"/>
        </w:rPr>
        <w:t>瑞典網路</w:t>
      </w:r>
      <w:r w:rsidR="009E4FD4" w:rsidRPr="00926356">
        <w:rPr>
          <w:rFonts w:hint="eastAsia"/>
          <w:lang w:eastAsia="zh-TW"/>
        </w:rPr>
        <w:t>銀行的盛行對銀行和客戶本身皆</w:t>
      </w:r>
      <w:r w:rsidRPr="00926356">
        <w:rPr>
          <w:rFonts w:hint="eastAsia"/>
          <w:lang w:eastAsia="zh-TW"/>
        </w:rPr>
        <w:t>有好處，除銀行服務效率大幅提升，節省紙張運用已達環保效用之外，銀行因網路節省下來的時間，可讓各個分行提供更有價值的諮詢服務。</w:t>
      </w:r>
    </w:p>
    <w:p w:rsidR="00280FB0" w:rsidRPr="00926356" w:rsidRDefault="00280FB0" w:rsidP="00B01D62">
      <w:pPr>
        <w:pStyle w:val="a6"/>
        <w:rPr>
          <w:rFonts w:hAnsi="Times New Roman"/>
        </w:rPr>
      </w:pPr>
      <w:r w:rsidRPr="00926356">
        <w:rPr>
          <w:rFonts w:hAnsi="Times New Roman"/>
        </w:rPr>
        <w:t>（</w:t>
      </w:r>
      <w:r w:rsidR="0003754B" w:rsidRPr="00926356">
        <w:rPr>
          <w:rFonts w:hAnsi="Times New Roman"/>
        </w:rPr>
        <w:t>十</w:t>
      </w:r>
      <w:r w:rsidRPr="00926356">
        <w:rPr>
          <w:rFonts w:hAnsi="Times New Roman"/>
        </w:rPr>
        <w:t>）零售業</w:t>
      </w:r>
    </w:p>
    <w:p w:rsidR="00280FB0" w:rsidRPr="00926356" w:rsidRDefault="00280FB0" w:rsidP="00B01D62">
      <w:pPr>
        <w:pStyle w:val="ad"/>
        <w:ind w:left="945" w:firstLine="472"/>
        <w:rPr>
          <w:lang w:eastAsia="zh-TW"/>
        </w:rPr>
      </w:pPr>
      <w:r w:rsidRPr="00926356">
        <w:rPr>
          <w:lang w:eastAsia="zh-TW"/>
        </w:rPr>
        <w:t>近年來</w:t>
      </w:r>
      <w:r w:rsidR="0024031A" w:rsidRPr="00926356">
        <w:rPr>
          <w:lang w:eastAsia="zh-TW"/>
        </w:rPr>
        <w:t>，</w:t>
      </w:r>
      <w:r w:rsidRPr="00926356">
        <w:rPr>
          <w:lang w:eastAsia="zh-TW"/>
        </w:rPr>
        <w:t>因為瑞典</w:t>
      </w:r>
      <w:r w:rsidR="0024031A" w:rsidRPr="00926356">
        <w:rPr>
          <w:lang w:eastAsia="zh-TW"/>
        </w:rPr>
        <w:t>不斷</w:t>
      </w:r>
      <w:r w:rsidRPr="00926356">
        <w:rPr>
          <w:lang w:eastAsia="zh-TW"/>
        </w:rPr>
        <w:t>經濟成長，進出口的需求增加</w:t>
      </w:r>
      <w:r w:rsidR="0024031A" w:rsidRPr="00926356">
        <w:rPr>
          <w:lang w:eastAsia="zh-TW"/>
        </w:rPr>
        <w:t>，</w:t>
      </w:r>
      <w:r w:rsidRPr="00926356">
        <w:rPr>
          <w:lang w:eastAsia="zh-TW"/>
        </w:rPr>
        <w:t>家庭消費能力的提高，再加上瑞典企業也開始走向平價</w:t>
      </w:r>
      <w:r w:rsidR="0024031A" w:rsidRPr="00926356">
        <w:rPr>
          <w:lang w:eastAsia="zh-TW"/>
        </w:rPr>
        <w:t>，</w:t>
      </w:r>
      <w:r w:rsidRPr="00926356">
        <w:rPr>
          <w:lang w:eastAsia="zh-TW"/>
        </w:rPr>
        <w:t>北歐設計的流行</w:t>
      </w:r>
      <w:r w:rsidR="0024031A" w:rsidRPr="00926356">
        <w:rPr>
          <w:lang w:eastAsia="zh-TW"/>
        </w:rPr>
        <w:t>，種種因素</w:t>
      </w:r>
      <w:r w:rsidRPr="00926356">
        <w:rPr>
          <w:lang w:eastAsia="zh-TW"/>
        </w:rPr>
        <w:t>已經為瑞典創造了幾家全球性的零售企業</w:t>
      </w:r>
      <w:r w:rsidR="0024031A" w:rsidRPr="00926356">
        <w:rPr>
          <w:lang w:eastAsia="zh-TW"/>
        </w:rPr>
        <w:t>，</w:t>
      </w:r>
      <w:r w:rsidRPr="00926356">
        <w:rPr>
          <w:lang w:eastAsia="zh-TW"/>
        </w:rPr>
        <w:t>其中以</w:t>
      </w:r>
      <w:proofErr w:type="gramStart"/>
      <w:r w:rsidRPr="00926356">
        <w:rPr>
          <w:lang w:eastAsia="zh-TW"/>
        </w:rPr>
        <w:t>家</w:t>
      </w:r>
      <w:r w:rsidR="0024031A" w:rsidRPr="00926356">
        <w:rPr>
          <w:lang w:eastAsia="zh-TW"/>
        </w:rPr>
        <w:t>俱</w:t>
      </w:r>
      <w:r w:rsidRPr="00926356">
        <w:rPr>
          <w:lang w:eastAsia="zh-TW"/>
        </w:rPr>
        <w:t>業龍頭</w:t>
      </w:r>
      <w:proofErr w:type="gramEnd"/>
      <w:r w:rsidRPr="00926356">
        <w:rPr>
          <w:lang w:eastAsia="zh-TW"/>
        </w:rPr>
        <w:t>IKEA</w:t>
      </w:r>
      <w:r w:rsidRPr="00926356">
        <w:rPr>
          <w:lang w:eastAsia="zh-TW"/>
        </w:rPr>
        <w:t>和服飾業巨擘</w:t>
      </w:r>
      <w:r w:rsidRPr="00926356">
        <w:rPr>
          <w:lang w:eastAsia="zh-TW"/>
        </w:rPr>
        <w:t>H&amp;M</w:t>
      </w:r>
      <w:r w:rsidRPr="00926356">
        <w:rPr>
          <w:lang w:eastAsia="zh-TW"/>
        </w:rPr>
        <w:t>為主要代表。</w:t>
      </w:r>
    </w:p>
    <w:p w:rsidR="00280FB0" w:rsidRPr="00926356" w:rsidRDefault="00280FB0" w:rsidP="00B01D62">
      <w:pPr>
        <w:pStyle w:val="af"/>
        <w:ind w:left="1417" w:hanging="472"/>
        <w:rPr>
          <w:lang w:val="sv-SE"/>
        </w:rPr>
      </w:pPr>
      <w:r w:rsidRPr="00926356">
        <w:t>１、</w:t>
      </w:r>
      <w:r w:rsidRPr="00926356">
        <w:t>IKEA</w:t>
      </w:r>
    </w:p>
    <w:p w:rsidR="00280FB0" w:rsidRPr="00926356" w:rsidRDefault="00280FB0" w:rsidP="00B65350">
      <w:pPr>
        <w:pStyle w:val="af5"/>
        <w:ind w:left="1417" w:firstLine="472"/>
      </w:pPr>
      <w:r w:rsidRPr="00926356">
        <w:t>瑞典</w:t>
      </w:r>
      <w:r w:rsidRPr="00926356">
        <w:t>IKEA</w:t>
      </w:r>
      <w:r w:rsidRPr="00926356">
        <w:t>是由創始人英瓦爾</w:t>
      </w:r>
      <w:r w:rsidR="0076021D" w:rsidRPr="00926356">
        <w:rPr>
          <w:rFonts w:hint="eastAsia"/>
        </w:rPr>
        <w:t>‧</w:t>
      </w:r>
      <w:r w:rsidRPr="00926356">
        <w:t>坎普拉德（</w:t>
      </w:r>
      <w:r w:rsidRPr="00926356">
        <w:t>Ingvar Kamprad</w:t>
      </w:r>
      <w:r w:rsidR="00741F29" w:rsidRPr="00926356">
        <w:t>，於</w:t>
      </w:r>
      <w:r w:rsidR="00741F29" w:rsidRPr="00926356">
        <w:t>2018</w:t>
      </w:r>
      <w:r w:rsidR="00741F29" w:rsidRPr="00926356">
        <w:t>年</w:t>
      </w:r>
      <w:r w:rsidR="00741F29" w:rsidRPr="00926356">
        <w:t>1</w:t>
      </w:r>
      <w:r w:rsidR="00741F29" w:rsidRPr="00926356">
        <w:t>月底辭世</w:t>
      </w:r>
      <w:r w:rsidRPr="00926356">
        <w:t>）在</w:t>
      </w:r>
      <w:r w:rsidRPr="00926356">
        <w:t>17</w:t>
      </w:r>
      <w:r w:rsidRPr="00926356">
        <w:t>歲的時候成立的。</w:t>
      </w:r>
      <w:r w:rsidRPr="00926356">
        <w:t>IKEA</w:t>
      </w:r>
      <w:r w:rsidR="00741F29" w:rsidRPr="00926356">
        <w:t>這</w:t>
      </w:r>
      <w:r w:rsidRPr="00926356">
        <w:t>名字是從他個人名字、他生長的農莊名稱（</w:t>
      </w:r>
      <w:r w:rsidRPr="00926356">
        <w:t>Elmtaryd</w:t>
      </w:r>
      <w:r w:rsidRPr="00926356">
        <w:t>）和村落名稱（</w:t>
      </w:r>
      <w:r w:rsidRPr="00926356">
        <w:t>Agunnaryd</w:t>
      </w:r>
      <w:r w:rsidRPr="00926356">
        <w:t>）的開頭字母組合而來的。早期的</w:t>
      </w:r>
      <w:r w:rsidRPr="00926356">
        <w:t>IKEA</w:t>
      </w:r>
      <w:r w:rsidRPr="00926356">
        <w:t>販賣的是鉛筆、皮夾、相框、桌布、手錶、珠寶飾品、尼龍絲襪，或者任何坎普拉德認為有市場需求，而他也能夠提供低廉價格的商品。第一部家</w:t>
      </w:r>
      <w:r w:rsidR="0024031A" w:rsidRPr="00926356">
        <w:t>俱</w:t>
      </w:r>
      <w:r w:rsidRPr="00926356">
        <w:t>是在</w:t>
      </w:r>
      <w:r w:rsidRPr="00926356">
        <w:t>1947</w:t>
      </w:r>
      <w:r w:rsidRPr="00926356">
        <w:t>年加入宜家的商品行列中。</w:t>
      </w:r>
      <w:r w:rsidRPr="00926356">
        <w:t>1955</w:t>
      </w:r>
      <w:r w:rsidRPr="00926356">
        <w:t>年，宜家開始設計自己的家</w:t>
      </w:r>
      <w:r w:rsidR="0024031A" w:rsidRPr="00926356">
        <w:t>俱</w:t>
      </w:r>
      <w:r w:rsidRPr="00926356">
        <w:t>，以其富有現代感且不尋常的設計而聞名。其中有很多是自行組裝家</w:t>
      </w:r>
      <w:r w:rsidR="0024031A" w:rsidRPr="00926356">
        <w:t>俱</w:t>
      </w:r>
      <w:r w:rsidRPr="00926356">
        <w:t>（</w:t>
      </w:r>
      <w:r w:rsidRPr="00926356">
        <w:t>RTA furniture</w:t>
      </w:r>
      <w:r w:rsidRPr="00926356">
        <w:t>），由於一個未經組裝</w:t>
      </w:r>
      <w:r w:rsidR="00DE625C" w:rsidRPr="00926356">
        <w:t>的</w:t>
      </w:r>
      <w:r w:rsidRPr="00926356">
        <w:t>家</w:t>
      </w:r>
      <w:r w:rsidR="0024031A" w:rsidRPr="00926356">
        <w:t>俱</w:t>
      </w:r>
      <w:r w:rsidRPr="00926356">
        <w:t>體積被壓縮</w:t>
      </w:r>
      <w:r w:rsidR="00741F29" w:rsidRPr="00926356">
        <w:t>至最小，</w:t>
      </w:r>
      <w:r w:rsidR="00741F29" w:rsidRPr="00926356">
        <w:rPr>
          <w:rFonts w:hint="eastAsia"/>
        </w:rPr>
        <w:t>所以得以</w:t>
      </w:r>
      <w:r w:rsidR="00741F29" w:rsidRPr="00926356">
        <w:t>減少包裝</w:t>
      </w:r>
      <w:r w:rsidR="00741F29" w:rsidRPr="00926356">
        <w:rPr>
          <w:rFonts w:hint="eastAsia"/>
        </w:rPr>
        <w:t>並</w:t>
      </w:r>
      <w:r w:rsidR="00741F29" w:rsidRPr="00926356">
        <w:t>降低產品價格</w:t>
      </w:r>
      <w:r w:rsidR="00647F76" w:rsidRPr="00926356">
        <w:rPr>
          <w:rFonts w:hint="eastAsia"/>
        </w:rPr>
        <w:t>。</w:t>
      </w:r>
    </w:p>
    <w:p w:rsidR="00014C10" w:rsidRPr="00926356" w:rsidRDefault="00014C10" w:rsidP="006D167D">
      <w:pPr>
        <w:pStyle w:val="af5"/>
        <w:ind w:left="1417" w:firstLine="472"/>
      </w:pPr>
      <w:r w:rsidRPr="00926356">
        <w:t>除了家俱本業，</w:t>
      </w:r>
      <w:r w:rsidRPr="00926356">
        <w:t>IKEA</w:t>
      </w:r>
      <w:r w:rsidRPr="00926356">
        <w:t>集團</w:t>
      </w:r>
      <w:r w:rsidR="00830C2B" w:rsidRPr="00926356">
        <w:rPr>
          <w:rFonts w:hint="eastAsia"/>
          <w:lang w:eastAsia="zh-TW"/>
        </w:rPr>
        <w:t>亦</w:t>
      </w:r>
      <w:r w:rsidRPr="00926356">
        <w:t>投資其他相關</w:t>
      </w:r>
      <w:r w:rsidR="00830C2B" w:rsidRPr="00926356">
        <w:t>產業，如因開店而取得的房地產業；為因應環保而投資環保能源產業；</w:t>
      </w:r>
      <w:r w:rsidRPr="00926356">
        <w:t>為集團全球前來瑞典受訓的</w:t>
      </w:r>
      <w:r w:rsidR="00830C2B" w:rsidRPr="00926356">
        <w:t>員工</w:t>
      </w:r>
      <w:r w:rsidRPr="00926356">
        <w:t>及來訪的訪客而開設的飯店</w:t>
      </w:r>
      <w:r w:rsidR="00830C2B" w:rsidRPr="00926356">
        <w:rPr>
          <w:rFonts w:hint="eastAsia"/>
          <w:lang w:eastAsia="zh-TW"/>
        </w:rPr>
        <w:t>等</w:t>
      </w:r>
      <w:r w:rsidRPr="00926356">
        <w:t>，使</w:t>
      </w:r>
      <w:r w:rsidRPr="00926356">
        <w:t>IKEA</w:t>
      </w:r>
      <w:r w:rsidRPr="00926356">
        <w:t>也在歐洲投資廉價連鎖飯店。</w:t>
      </w:r>
    </w:p>
    <w:p w:rsidR="00280FB0" w:rsidRPr="00926356" w:rsidRDefault="00280FB0" w:rsidP="00B01D62">
      <w:pPr>
        <w:pStyle w:val="af"/>
        <w:ind w:left="1417" w:hanging="472"/>
        <w:rPr>
          <w:lang w:val="sv-SE"/>
        </w:rPr>
      </w:pPr>
      <w:r w:rsidRPr="00926356">
        <w:rPr>
          <w:lang w:val="sv-SE"/>
        </w:rPr>
        <w:t>２</w:t>
      </w:r>
      <w:r w:rsidRPr="00926356">
        <w:t>、</w:t>
      </w:r>
      <w:r w:rsidRPr="00926356">
        <w:rPr>
          <w:lang w:val="sv-SE"/>
        </w:rPr>
        <w:t>H&amp;M</w:t>
      </w:r>
      <w:r w:rsidRPr="00926356">
        <w:rPr>
          <w:lang w:val="sv-SE"/>
        </w:rPr>
        <w:t>（</w:t>
      </w:r>
      <w:r w:rsidRPr="00926356">
        <w:rPr>
          <w:lang w:val="sv-SE"/>
        </w:rPr>
        <w:t>Hennes &amp; Mauritz</w:t>
      </w:r>
      <w:r w:rsidRPr="00926356">
        <w:rPr>
          <w:lang w:val="sv-SE"/>
        </w:rPr>
        <w:t>）</w:t>
      </w:r>
    </w:p>
    <w:p w:rsidR="00280FB0" w:rsidRPr="00926356" w:rsidRDefault="00280FB0" w:rsidP="00B65350">
      <w:pPr>
        <w:pStyle w:val="af5"/>
        <w:ind w:left="1417" w:firstLine="472"/>
      </w:pPr>
      <w:r w:rsidRPr="00926356">
        <w:t>H&amp;M</w:t>
      </w:r>
      <w:r w:rsidRPr="00926356">
        <w:t>是由</w:t>
      </w:r>
      <w:r w:rsidR="00830C2B" w:rsidRPr="00926356">
        <w:rPr>
          <w:rFonts w:hint="eastAsia"/>
        </w:rPr>
        <w:t>現任</w:t>
      </w:r>
      <w:r w:rsidRPr="00926356">
        <w:t>董事長皮爾森（</w:t>
      </w:r>
      <w:r w:rsidR="00830C2B" w:rsidRPr="00926356">
        <w:rPr>
          <w:rFonts w:hint="eastAsia"/>
        </w:rPr>
        <w:t>Karl-Johan</w:t>
      </w:r>
      <w:r w:rsidRPr="00926356">
        <w:t xml:space="preserve"> Persson</w:t>
      </w:r>
      <w:r w:rsidR="00830C2B" w:rsidRPr="00926356">
        <w:t>）</w:t>
      </w:r>
      <w:r w:rsidR="00830C2B" w:rsidRPr="00926356">
        <w:rPr>
          <w:rFonts w:hint="eastAsia"/>
        </w:rPr>
        <w:t>之祖父</w:t>
      </w:r>
      <w:r w:rsidRPr="00926356">
        <w:t>所創辦，當時</w:t>
      </w:r>
      <w:r w:rsidR="00830C2B" w:rsidRPr="00926356">
        <w:rPr>
          <w:rFonts w:hint="eastAsia"/>
        </w:rPr>
        <w:t>市場</w:t>
      </w:r>
      <w:r w:rsidRPr="00926356">
        <w:t>是由昂貴的百貨公司主導，因此當主打平價特色的</w:t>
      </w:r>
      <w:r w:rsidR="00DE625C" w:rsidRPr="00926356">
        <w:t>H&amp;M</w:t>
      </w:r>
      <w:r w:rsidR="00830C2B" w:rsidRPr="00926356">
        <w:t>出現時，馬上就在市場</w:t>
      </w:r>
      <w:r w:rsidRPr="00926356">
        <w:t>開出大紅盤。</w:t>
      </w:r>
      <w:r w:rsidR="00830C2B" w:rsidRPr="00926356">
        <w:rPr>
          <w:rFonts w:hint="eastAsia"/>
        </w:rPr>
        <w:t>前任董事長</w:t>
      </w:r>
      <w:r w:rsidRPr="00926356">
        <w:t>皮爾森</w:t>
      </w:r>
      <w:r w:rsidR="00830C2B" w:rsidRPr="00926356">
        <w:rPr>
          <w:rFonts w:hint="eastAsia"/>
        </w:rPr>
        <w:t>（現任董事長之父親）</w:t>
      </w:r>
      <w:r w:rsidRPr="00926356">
        <w:t>在</w:t>
      </w:r>
      <w:r w:rsidRPr="00926356">
        <w:t>1972</w:t>
      </w:r>
      <w:r w:rsidRPr="00926356">
        <w:t>年加入公司後，希望加入流行及品質的特色。為了降低成本，以維持平價策略，</w:t>
      </w:r>
      <w:r w:rsidR="00DE625C" w:rsidRPr="00926356">
        <w:t>H&amp;M</w:t>
      </w:r>
      <w:r w:rsidR="00830C2B" w:rsidRPr="00926356">
        <w:t>沒有自己的成衣廠，製造</w:t>
      </w:r>
      <w:r w:rsidRPr="00926356">
        <w:t>外包給</w:t>
      </w:r>
      <w:r w:rsidR="00AA3392" w:rsidRPr="00926356">
        <w:rPr>
          <w:rFonts w:hint="eastAsia"/>
        </w:rPr>
        <w:t>超過</w:t>
      </w:r>
      <w:r w:rsidR="00014C10" w:rsidRPr="00926356">
        <w:t>900</w:t>
      </w:r>
      <w:r w:rsidRPr="00926356">
        <w:t>家工廠</w:t>
      </w:r>
      <w:r w:rsidR="0047258D" w:rsidRPr="00926356">
        <w:rPr>
          <w:rFonts w:hint="eastAsia"/>
        </w:rPr>
        <w:t>（</w:t>
      </w:r>
      <w:r w:rsidR="00AA3392" w:rsidRPr="00926356">
        <w:rPr>
          <w:rFonts w:hint="eastAsia"/>
        </w:rPr>
        <w:t>主要位於歐洲與亞洲</w:t>
      </w:r>
      <w:r w:rsidR="0047258D" w:rsidRPr="00926356">
        <w:rPr>
          <w:rFonts w:hint="eastAsia"/>
        </w:rPr>
        <w:t>）</w:t>
      </w:r>
      <w:r w:rsidRPr="00926356">
        <w:t>。為了拿到最好的價格，該公司精挑細選外包對象，這些工廠分散於全球</w:t>
      </w:r>
      <w:r w:rsidR="00830C2B" w:rsidRPr="00926356">
        <w:rPr>
          <w:rFonts w:hint="eastAsia"/>
        </w:rPr>
        <w:t>21</w:t>
      </w:r>
      <w:r w:rsidRPr="00926356">
        <w:t>個工資最低的國家中。由於成本控制得宜，公司的產品售價雖低，毛利仍然能夠維持在</w:t>
      </w:r>
      <w:r w:rsidRPr="00926356">
        <w:t>5</w:t>
      </w:r>
      <w:r w:rsidR="00AA3392" w:rsidRPr="00926356">
        <w:rPr>
          <w:rFonts w:hint="eastAsia"/>
        </w:rPr>
        <w:t>0</w:t>
      </w:r>
      <w:r w:rsidR="0084188C" w:rsidRPr="00926356">
        <w:t>%</w:t>
      </w:r>
      <w:r w:rsidRPr="00926356">
        <w:t>左右。</w:t>
      </w:r>
    </w:p>
    <w:p w:rsidR="00280FB0" w:rsidRPr="00926356" w:rsidRDefault="00280FB0" w:rsidP="00B65350">
      <w:pPr>
        <w:pStyle w:val="af5"/>
        <w:ind w:left="1417" w:firstLine="472"/>
      </w:pPr>
      <w:r w:rsidRPr="00926356">
        <w:t>現在</w:t>
      </w:r>
      <w:r w:rsidR="00DE625C" w:rsidRPr="00926356">
        <w:t>H&amp;M</w:t>
      </w:r>
      <w:r w:rsidRPr="00926356">
        <w:t>店中的產品多元，提供男女消費者以及兒童流行和基本服飾，同時販賣化妝品。店中服飾的平均售價只有</w:t>
      </w:r>
      <w:r w:rsidR="00830C2B" w:rsidRPr="00926356">
        <w:t>1</w:t>
      </w:r>
      <w:r w:rsidR="00830C2B" w:rsidRPr="00926356">
        <w:rPr>
          <w:rFonts w:hint="eastAsia"/>
        </w:rPr>
        <w:t>70</w:t>
      </w:r>
      <w:r w:rsidR="00830C2B" w:rsidRPr="00926356">
        <w:rPr>
          <w:rFonts w:hint="eastAsia"/>
        </w:rPr>
        <w:t>瑞典克朗</w:t>
      </w:r>
      <w:r w:rsidRPr="00926356">
        <w:t>。</w:t>
      </w:r>
      <w:r w:rsidR="00830C2B" w:rsidRPr="00926356">
        <w:rPr>
          <w:rFonts w:hint="eastAsia"/>
        </w:rPr>
        <w:t>該</w:t>
      </w:r>
      <w:r w:rsidRPr="00926356">
        <w:t>公司認為，平價才能讓消費者負擔得起每一年，甚至每一季都去店中購買新推出的產品。這種策略最能吸引</w:t>
      </w:r>
      <w:r w:rsidRPr="00926356">
        <w:t>15</w:t>
      </w:r>
      <w:r w:rsidRPr="00926356">
        <w:t>到</w:t>
      </w:r>
      <w:r w:rsidRPr="00926356">
        <w:t>30</w:t>
      </w:r>
      <w:r w:rsidRPr="00926356">
        <w:t>歲、希望隨時都能追上流行的女性消費者。除了價格牌，</w:t>
      </w:r>
      <w:r w:rsidR="00DE625C" w:rsidRPr="00926356">
        <w:t>H&amp;M</w:t>
      </w:r>
      <w:r w:rsidR="00D2292C" w:rsidRPr="00926356">
        <w:t>還打流行品牌。譬如，邀請搖滾樂天后瑪丹</w:t>
      </w:r>
      <w:r w:rsidRPr="00926356">
        <w:t>娜設計數款限量服裝。公司的所有服飾都由公司內的</w:t>
      </w:r>
      <w:r w:rsidRPr="00926356">
        <w:t>200</w:t>
      </w:r>
      <w:r w:rsidRPr="00926356">
        <w:t>名設計師設計，公司與供應商間密切合作，嚴格控制每個過程，同時扮演進口商、批發商和零售商的角色，盡可能減少產品經手的人數，讓過程更簡潔。</w:t>
      </w:r>
      <w:r w:rsidR="00DE625C" w:rsidRPr="00926356">
        <w:t>H&amp;M</w:t>
      </w:r>
      <w:r w:rsidRPr="00926356">
        <w:t>把衣服從設計到上架的時間壓縮，最短只需三個星期，速度在業界數一數二，公司因此有能力在任何時候，推出符合流行尖端的產品。</w:t>
      </w:r>
      <w:r w:rsidRPr="00926356">
        <w:t xml:space="preserve"> </w:t>
      </w:r>
    </w:p>
    <w:p w:rsidR="002B5107" w:rsidRPr="00926356" w:rsidRDefault="00DE625C" w:rsidP="00B65350">
      <w:pPr>
        <w:pStyle w:val="af5"/>
        <w:ind w:left="1417" w:firstLine="472"/>
      </w:pPr>
      <w:r w:rsidRPr="00926356">
        <w:t>H&amp;M</w:t>
      </w:r>
      <w:r w:rsidR="00280FB0" w:rsidRPr="00926356">
        <w:t>把這種三合一的成功方程式大量複製到</w:t>
      </w:r>
      <w:r w:rsidR="00DF6F38" w:rsidRPr="00926356">
        <w:t>其它</w:t>
      </w:r>
      <w:r w:rsidR="00280FB0" w:rsidRPr="00926356">
        <w:t>的市場。</w:t>
      </w:r>
      <w:r w:rsidRPr="00926356">
        <w:t>H&amp;M</w:t>
      </w:r>
      <w:r w:rsidR="00280FB0" w:rsidRPr="00926356">
        <w:t>雖然來自瑞典，但是現在最大的市場卻是在德國，根據「富比士」（</w:t>
      </w:r>
      <w:r w:rsidR="00280FB0" w:rsidRPr="00926356">
        <w:t>Forbes</w:t>
      </w:r>
      <w:r w:rsidR="00280FB0" w:rsidRPr="00926356">
        <w:t>）雜誌的報導，</w:t>
      </w:r>
      <w:r w:rsidR="00280FB0" w:rsidRPr="00926356">
        <w:t>1982</w:t>
      </w:r>
      <w:r w:rsidR="00280FB0" w:rsidRPr="00926356">
        <w:t>年，當皮爾森從父親手中接下公司時，</w:t>
      </w:r>
      <w:r w:rsidRPr="00926356">
        <w:t>H&amp;M</w:t>
      </w:r>
      <w:r w:rsidR="00280FB0" w:rsidRPr="00926356">
        <w:t>當時還只有</w:t>
      </w:r>
      <w:r w:rsidR="00280FB0" w:rsidRPr="00926356">
        <w:t>100</w:t>
      </w:r>
      <w:r w:rsidR="00280FB0" w:rsidRPr="00926356">
        <w:t>多家分店，而且大</w:t>
      </w:r>
      <w:r w:rsidR="008E20F7" w:rsidRPr="00926356">
        <w:t>部分</w:t>
      </w:r>
      <w:r w:rsidR="00280FB0" w:rsidRPr="00926356">
        <w:t>都在瑞典</w:t>
      </w:r>
      <w:r w:rsidR="00C65C24" w:rsidRPr="00926356">
        <w:rPr>
          <w:rFonts w:hint="eastAsia"/>
        </w:rPr>
        <w:t>，而</w:t>
      </w:r>
      <w:r w:rsidR="00280FB0" w:rsidRPr="00926356">
        <w:t>現在</w:t>
      </w:r>
      <w:r w:rsidR="00280FB0" w:rsidRPr="00926356">
        <w:t>H&amp;M</w:t>
      </w:r>
      <w:r w:rsidR="00280FB0" w:rsidRPr="00926356">
        <w:t>在全球</w:t>
      </w:r>
      <w:r w:rsidR="00C65C24" w:rsidRPr="00926356">
        <w:rPr>
          <w:rFonts w:hint="eastAsia"/>
        </w:rPr>
        <w:t>各地</w:t>
      </w:r>
      <w:r w:rsidR="00280FB0" w:rsidRPr="00926356">
        <w:t>擁有</w:t>
      </w:r>
      <w:r w:rsidR="00C65C24" w:rsidRPr="00926356">
        <w:rPr>
          <w:rFonts w:hint="eastAsia"/>
        </w:rPr>
        <w:t>超過</w:t>
      </w:r>
      <w:r w:rsidR="00AA3392" w:rsidRPr="00926356">
        <w:rPr>
          <w:rFonts w:hint="eastAsia"/>
        </w:rPr>
        <w:t>5</w:t>
      </w:r>
      <w:r w:rsidR="00CD4D14" w:rsidRPr="00926356">
        <w:rPr>
          <w:rFonts w:hint="eastAsia"/>
        </w:rPr>
        <w:t>,</w:t>
      </w:r>
      <w:r w:rsidR="00AA3392" w:rsidRPr="00926356">
        <w:rPr>
          <w:rFonts w:hint="eastAsia"/>
        </w:rPr>
        <w:t>0</w:t>
      </w:r>
      <w:r w:rsidR="00C65C24" w:rsidRPr="00926356">
        <w:rPr>
          <w:rFonts w:hint="eastAsia"/>
        </w:rPr>
        <w:t>00</w:t>
      </w:r>
      <w:r w:rsidR="006B3217" w:rsidRPr="00926356">
        <w:t>家分店。除了</w:t>
      </w:r>
      <w:r w:rsidR="0076021D" w:rsidRPr="00926356">
        <w:t>“</w:t>
      </w:r>
      <w:r w:rsidR="00014C10" w:rsidRPr="00926356">
        <w:t>H&amp;M”</w:t>
      </w:r>
      <w:r w:rsidR="00014C10" w:rsidRPr="00926356">
        <w:t>這個最原始的品牌，</w:t>
      </w:r>
      <w:r w:rsidR="00014C10" w:rsidRPr="00926356">
        <w:t>H&amp;M</w:t>
      </w:r>
      <w:r w:rsidR="00014C10" w:rsidRPr="00926356">
        <w:t>也開發新品牌包括</w:t>
      </w:r>
      <w:r w:rsidR="00014C10" w:rsidRPr="00926356">
        <w:t>COS</w:t>
      </w:r>
      <w:r w:rsidR="00014C10" w:rsidRPr="00926356">
        <w:t>、</w:t>
      </w:r>
      <w:r w:rsidR="00014C10" w:rsidRPr="00926356">
        <w:t>Weekday</w:t>
      </w:r>
      <w:r w:rsidR="00014C10" w:rsidRPr="00926356">
        <w:t>、</w:t>
      </w:r>
      <w:r w:rsidR="00014C10" w:rsidRPr="00926356">
        <w:t>Monki</w:t>
      </w:r>
      <w:r w:rsidR="00AA3392" w:rsidRPr="00926356">
        <w:t>、</w:t>
      </w:r>
      <w:r w:rsidR="00AA3392" w:rsidRPr="00926356">
        <w:t>H&amp;M HOME</w:t>
      </w:r>
      <w:r w:rsidR="00AA3392" w:rsidRPr="00926356">
        <w:t>、</w:t>
      </w:r>
      <w:r w:rsidR="00AA3392" w:rsidRPr="00926356">
        <w:t>Other Stories</w:t>
      </w:r>
      <w:r w:rsidR="00AA3392" w:rsidRPr="00926356">
        <w:t>、</w:t>
      </w:r>
      <w:r w:rsidR="00AA3392" w:rsidRPr="00926356">
        <w:t>ARKET</w:t>
      </w:r>
      <w:r w:rsidR="00AA3392" w:rsidRPr="00926356">
        <w:t>及</w:t>
      </w:r>
      <w:r w:rsidR="00AA3392" w:rsidRPr="00926356">
        <w:t>AFOUND</w:t>
      </w:r>
      <w:r w:rsidR="002B5107" w:rsidRPr="00926356">
        <w:rPr>
          <w:rFonts w:hint="eastAsia"/>
        </w:rPr>
        <w:t>。</w:t>
      </w:r>
      <w:r w:rsidR="00135C0F" w:rsidRPr="00926356">
        <w:rPr>
          <w:rFonts w:hint="eastAsia"/>
        </w:rPr>
        <w:t>2013</w:t>
      </w:r>
      <w:r w:rsidR="00135C0F" w:rsidRPr="00926356">
        <w:rPr>
          <w:rFonts w:hint="eastAsia"/>
        </w:rPr>
        <w:t>年，</w:t>
      </w:r>
      <w:r w:rsidR="00135C0F" w:rsidRPr="00926356">
        <w:rPr>
          <w:rFonts w:hint="eastAsia"/>
        </w:rPr>
        <w:t>H&amp;M</w:t>
      </w:r>
      <w:r w:rsidR="00135C0F" w:rsidRPr="00926356">
        <w:rPr>
          <w:rFonts w:hint="eastAsia"/>
        </w:rPr>
        <w:t>特別在</w:t>
      </w:r>
      <w:r w:rsidR="00A95F94" w:rsidRPr="00926356">
        <w:rPr>
          <w:rFonts w:hint="eastAsia"/>
        </w:rPr>
        <w:t>知名景點</w:t>
      </w:r>
      <w:r w:rsidR="00135C0F" w:rsidRPr="00926356">
        <w:rPr>
          <w:rFonts w:hint="eastAsia"/>
        </w:rPr>
        <w:t>開旗鑑店，包括紐約的時代廣場和羅馬的</w:t>
      </w:r>
      <w:r w:rsidR="00135C0F" w:rsidRPr="00926356">
        <w:rPr>
          <w:rFonts w:hint="eastAsia"/>
        </w:rPr>
        <w:t>Via del Corso</w:t>
      </w:r>
      <w:r w:rsidR="00A95F94" w:rsidRPr="00926356">
        <w:rPr>
          <w:rFonts w:hint="eastAsia"/>
        </w:rPr>
        <w:t>，</w:t>
      </w:r>
      <w:r w:rsidR="00A95F94" w:rsidRPr="00926356">
        <w:rPr>
          <w:rFonts w:hint="eastAsia"/>
        </w:rPr>
        <w:t>H&amp;M</w:t>
      </w:r>
      <w:r w:rsidR="00135C0F" w:rsidRPr="00926356">
        <w:rPr>
          <w:rFonts w:hint="eastAsia"/>
        </w:rPr>
        <w:t>在</w:t>
      </w:r>
      <w:r w:rsidR="00A95F94" w:rsidRPr="00926356">
        <w:rPr>
          <w:rFonts w:hint="eastAsia"/>
        </w:rPr>
        <w:t>臺</w:t>
      </w:r>
      <w:r w:rsidR="00135C0F" w:rsidRPr="00926356">
        <w:rPr>
          <w:rFonts w:hint="eastAsia"/>
        </w:rPr>
        <w:t>首家店面</w:t>
      </w:r>
      <w:r w:rsidR="00A95F94" w:rsidRPr="00926356">
        <w:rPr>
          <w:rFonts w:hint="eastAsia"/>
        </w:rPr>
        <w:t>於</w:t>
      </w:r>
      <w:r w:rsidR="00A95F94" w:rsidRPr="00926356">
        <w:rPr>
          <w:rFonts w:hint="eastAsia"/>
        </w:rPr>
        <w:t>2015</w:t>
      </w:r>
      <w:r w:rsidR="00A95F94" w:rsidRPr="00926356">
        <w:rPr>
          <w:rFonts w:hint="eastAsia"/>
        </w:rPr>
        <w:t>年</w:t>
      </w:r>
      <w:r w:rsidR="00A95F94" w:rsidRPr="00926356">
        <w:rPr>
          <w:rFonts w:hint="eastAsia"/>
        </w:rPr>
        <w:t>2</w:t>
      </w:r>
      <w:r w:rsidR="00A95F94" w:rsidRPr="00926356">
        <w:rPr>
          <w:rFonts w:hint="eastAsia"/>
        </w:rPr>
        <w:t>月在臺北開幕</w:t>
      </w:r>
      <w:r w:rsidR="0081297B" w:rsidRPr="00926356">
        <w:rPr>
          <w:rFonts w:hint="eastAsia"/>
        </w:rPr>
        <w:t>，目前</w:t>
      </w:r>
      <w:r w:rsidR="00546B0F" w:rsidRPr="00926356">
        <w:rPr>
          <w:rFonts w:hint="eastAsia"/>
        </w:rPr>
        <w:t>已在臺展店</w:t>
      </w:r>
      <w:r w:rsidR="0081297B" w:rsidRPr="00926356">
        <w:rPr>
          <w:rFonts w:hint="eastAsia"/>
        </w:rPr>
        <w:t>1</w:t>
      </w:r>
      <w:r w:rsidR="00A95F94" w:rsidRPr="00926356">
        <w:rPr>
          <w:rFonts w:hint="eastAsia"/>
        </w:rPr>
        <w:t>4</w:t>
      </w:r>
      <w:r w:rsidR="0081297B" w:rsidRPr="00926356">
        <w:rPr>
          <w:rFonts w:hint="eastAsia"/>
        </w:rPr>
        <w:t>家</w:t>
      </w:r>
      <w:r w:rsidR="00135C0F" w:rsidRPr="00926356">
        <w:rPr>
          <w:rFonts w:hint="eastAsia"/>
        </w:rPr>
        <w:t>。</w:t>
      </w:r>
    </w:p>
    <w:p w:rsidR="00280FB0" w:rsidRPr="00926356" w:rsidRDefault="00B01D62" w:rsidP="00E54D53">
      <w:pPr>
        <w:pStyle w:val="a6"/>
        <w:ind w:leftChars="0" w:hangingChars="400" w:hanging="945"/>
        <w:rPr>
          <w:rFonts w:hAnsi="Times New Roman"/>
        </w:rPr>
      </w:pPr>
      <w:r w:rsidRPr="00926356">
        <w:rPr>
          <w:rFonts w:ascii="華康細圓體" w:hAnsi="Times New Roman" w:hint="eastAsia"/>
        </w:rPr>
        <w:t>（</w:t>
      </w:r>
      <w:r w:rsidR="007E72EF" w:rsidRPr="00926356">
        <w:rPr>
          <w:rFonts w:ascii="華康細圓體" w:hAnsi="Times New Roman" w:hint="eastAsia"/>
        </w:rPr>
        <w:t>十一</w:t>
      </w:r>
      <w:r w:rsidRPr="00926356">
        <w:rPr>
          <w:rFonts w:ascii="華康細圓體" w:hAnsi="Times New Roman" w:hint="eastAsia"/>
        </w:rPr>
        <w:t>）</w:t>
      </w:r>
      <w:r w:rsidR="007E72EF" w:rsidRPr="00926356">
        <w:rPr>
          <w:rFonts w:ascii="華康細圓體" w:hAnsi="Times New Roman" w:hint="eastAsia"/>
        </w:rPr>
        <w:tab/>
      </w:r>
      <w:r w:rsidR="00280FB0" w:rsidRPr="00926356">
        <w:rPr>
          <w:rFonts w:hAnsi="Times New Roman"/>
        </w:rPr>
        <w:t>物流業</w:t>
      </w:r>
    </w:p>
    <w:p w:rsidR="00280FB0" w:rsidRPr="00926356" w:rsidRDefault="00280FB0" w:rsidP="00B65350">
      <w:pPr>
        <w:pStyle w:val="ad"/>
        <w:ind w:left="945" w:firstLine="472"/>
        <w:rPr>
          <w:lang w:eastAsia="zh-TW"/>
        </w:rPr>
      </w:pPr>
      <w:r w:rsidRPr="00926356">
        <w:rPr>
          <w:lang w:eastAsia="zh-TW"/>
        </w:rPr>
        <w:t>在近期世界銀行發布的有關全球物流業狀況和競爭力的報告中，瑞典物流業競爭力僅次於新加坡、荷蘭和德國，居全球第四位。該報告結果主要基於對全球</w:t>
      </w:r>
      <w:r w:rsidRPr="00926356">
        <w:rPr>
          <w:lang w:eastAsia="zh-TW"/>
        </w:rPr>
        <w:t>150</w:t>
      </w:r>
      <w:r w:rsidRPr="00926356">
        <w:rPr>
          <w:lang w:eastAsia="zh-TW"/>
        </w:rPr>
        <w:t>個國家的整個物流供應體系，包括通關手續、物流成本、基礎設施品質、交貨及時性等方面的效率，以及全球主要貨運代理和快遞公司所做的評估。</w:t>
      </w:r>
      <w:r w:rsidR="00A648DE" w:rsidRPr="00926356">
        <w:rPr>
          <w:lang w:eastAsia="zh-TW"/>
        </w:rPr>
        <w:t>瑞典</w:t>
      </w:r>
      <w:r w:rsidR="00253DEB" w:rsidRPr="00926356">
        <w:rPr>
          <w:lang w:eastAsia="zh-TW"/>
        </w:rPr>
        <w:t>夏默斯（</w:t>
      </w:r>
      <w:r w:rsidR="00253DEB" w:rsidRPr="00926356">
        <w:rPr>
          <w:lang w:eastAsia="zh-TW"/>
        </w:rPr>
        <w:t>Chalmers</w:t>
      </w:r>
      <w:r w:rsidR="00253DEB" w:rsidRPr="00926356">
        <w:rPr>
          <w:lang w:eastAsia="zh-TW"/>
        </w:rPr>
        <w:t>）</w:t>
      </w:r>
      <w:r w:rsidR="00A648DE" w:rsidRPr="00926356">
        <w:rPr>
          <w:lang w:eastAsia="zh-TW"/>
        </w:rPr>
        <w:t>科技大學</w:t>
      </w:r>
      <w:proofErr w:type="gramStart"/>
      <w:r w:rsidR="00A648DE" w:rsidRPr="00926356">
        <w:rPr>
          <w:lang w:eastAsia="zh-TW"/>
        </w:rPr>
        <w:t>物流</w:t>
      </w:r>
      <w:r w:rsidR="00CD4D14" w:rsidRPr="00926356">
        <w:rPr>
          <w:rFonts w:hint="eastAsia"/>
          <w:lang w:eastAsia="zh-TW"/>
        </w:rPr>
        <w:t>系</w:t>
      </w:r>
      <w:r w:rsidR="00A648DE" w:rsidRPr="00926356">
        <w:rPr>
          <w:lang w:eastAsia="zh-TW"/>
        </w:rPr>
        <w:t>教授</w:t>
      </w:r>
      <w:proofErr w:type="gramEnd"/>
      <w:r w:rsidR="00A648DE" w:rsidRPr="00926356">
        <w:rPr>
          <w:lang w:eastAsia="zh-TW"/>
        </w:rPr>
        <w:t>Kenth Lumsden</w:t>
      </w:r>
      <w:r w:rsidR="00A648DE" w:rsidRPr="00926356">
        <w:rPr>
          <w:lang w:eastAsia="zh-TW"/>
        </w:rPr>
        <w:t>表示，</w:t>
      </w:r>
      <w:r w:rsidRPr="00926356">
        <w:rPr>
          <w:lang w:eastAsia="zh-TW"/>
        </w:rPr>
        <w:t>瑞典擁有</w:t>
      </w:r>
      <w:r w:rsidR="00253DEB" w:rsidRPr="00926356">
        <w:rPr>
          <w:rFonts w:hint="eastAsia"/>
          <w:lang w:eastAsia="zh-TW"/>
        </w:rPr>
        <w:t>許多</w:t>
      </w:r>
      <w:r w:rsidRPr="00926356">
        <w:rPr>
          <w:lang w:eastAsia="zh-TW"/>
        </w:rPr>
        <w:t>依賴高效率物流的出口企業，因此瑞典物流業的標準很高</w:t>
      </w:r>
      <w:r w:rsidR="00253DEB" w:rsidRPr="00926356">
        <w:rPr>
          <w:rFonts w:hint="eastAsia"/>
          <w:lang w:eastAsia="zh-TW"/>
        </w:rPr>
        <w:t>，不僅</w:t>
      </w:r>
      <w:r w:rsidR="00253DEB" w:rsidRPr="00926356">
        <w:rPr>
          <w:lang w:eastAsia="zh-TW"/>
        </w:rPr>
        <w:t>關注成本，更</w:t>
      </w:r>
      <w:r w:rsidR="00253DEB" w:rsidRPr="00926356">
        <w:rPr>
          <w:rFonts w:hint="eastAsia"/>
          <w:lang w:eastAsia="zh-TW"/>
        </w:rPr>
        <w:t>著重</w:t>
      </w:r>
      <w:r w:rsidR="00253DEB" w:rsidRPr="00926356">
        <w:rPr>
          <w:lang w:eastAsia="zh-TW"/>
        </w:rPr>
        <w:t>在解決物流環節問題的能力。</w:t>
      </w:r>
    </w:p>
    <w:p w:rsidR="0085056C" w:rsidRPr="00926356" w:rsidRDefault="00C619B6" w:rsidP="0085056C">
      <w:pPr>
        <w:pStyle w:val="ad"/>
        <w:ind w:leftChars="0" w:left="0" w:firstLineChars="0" w:firstLine="0"/>
        <w:rPr>
          <w:lang w:eastAsia="zh-TW"/>
        </w:rPr>
      </w:pPr>
      <w:r w:rsidRPr="00926356">
        <w:rPr>
          <w:rFonts w:hint="eastAsia"/>
          <w:lang w:eastAsia="zh-TW"/>
        </w:rPr>
        <w:t>（</w:t>
      </w:r>
      <w:r w:rsidR="0085056C" w:rsidRPr="00926356">
        <w:rPr>
          <w:rFonts w:hint="eastAsia"/>
          <w:lang w:eastAsia="zh-TW"/>
        </w:rPr>
        <w:t>十二</w:t>
      </w:r>
      <w:r w:rsidRPr="00926356">
        <w:rPr>
          <w:rFonts w:hint="eastAsia"/>
          <w:lang w:eastAsia="zh-TW"/>
        </w:rPr>
        <w:t>）</w:t>
      </w:r>
      <w:r w:rsidR="0085056C" w:rsidRPr="00926356">
        <w:rPr>
          <w:rFonts w:hint="eastAsia"/>
          <w:lang w:eastAsia="zh-TW"/>
        </w:rPr>
        <w:t>營建業</w:t>
      </w:r>
    </w:p>
    <w:p w:rsidR="000A659B" w:rsidRPr="00926356" w:rsidRDefault="00ED743B" w:rsidP="00B65350">
      <w:pPr>
        <w:pStyle w:val="ad"/>
        <w:ind w:left="945" w:firstLine="472"/>
        <w:rPr>
          <w:lang w:eastAsia="zh-TW"/>
        </w:rPr>
      </w:pPr>
      <w:r w:rsidRPr="00926356">
        <w:rPr>
          <w:rFonts w:hint="eastAsia"/>
          <w:lang w:eastAsia="zh-TW"/>
        </w:rPr>
        <w:t>瑞典建築業在</w:t>
      </w:r>
      <w:r w:rsidRPr="00926356">
        <w:rPr>
          <w:rFonts w:hint="eastAsia"/>
          <w:lang w:eastAsia="zh-TW"/>
        </w:rPr>
        <w:t>2014</w:t>
      </w:r>
      <w:r w:rsidRPr="00926356">
        <w:rPr>
          <w:rFonts w:hint="eastAsia"/>
          <w:lang w:eastAsia="zh-TW"/>
        </w:rPr>
        <w:t>年至</w:t>
      </w:r>
      <w:r w:rsidRPr="00926356">
        <w:rPr>
          <w:rFonts w:hint="eastAsia"/>
          <w:lang w:eastAsia="zh-TW"/>
        </w:rPr>
        <w:t>2016</w:t>
      </w:r>
      <w:r w:rsidRPr="00926356">
        <w:rPr>
          <w:rFonts w:hint="eastAsia"/>
          <w:lang w:eastAsia="zh-TW"/>
        </w:rPr>
        <w:t>年分別成長了</w:t>
      </w:r>
      <w:r w:rsidRPr="00926356">
        <w:rPr>
          <w:rFonts w:hint="eastAsia"/>
          <w:lang w:eastAsia="zh-TW"/>
        </w:rPr>
        <w:t>2.8</w:t>
      </w:r>
      <w:r w:rsidR="002F5118" w:rsidRPr="00926356">
        <w:rPr>
          <w:rFonts w:hint="eastAsia"/>
          <w:lang w:eastAsia="zh-TW"/>
        </w:rPr>
        <w:t>%</w:t>
      </w:r>
      <w:r w:rsidRPr="00926356">
        <w:rPr>
          <w:rFonts w:hint="eastAsia"/>
          <w:lang w:eastAsia="zh-TW"/>
        </w:rPr>
        <w:t>、</w:t>
      </w:r>
      <w:r w:rsidRPr="00926356">
        <w:rPr>
          <w:rFonts w:hint="eastAsia"/>
          <w:lang w:eastAsia="zh-TW"/>
        </w:rPr>
        <w:t>9.6</w:t>
      </w:r>
      <w:r w:rsidR="002F5118" w:rsidRPr="00926356">
        <w:rPr>
          <w:rFonts w:hint="eastAsia"/>
          <w:lang w:eastAsia="zh-TW"/>
        </w:rPr>
        <w:t>%</w:t>
      </w:r>
      <w:r w:rsidRPr="00926356">
        <w:rPr>
          <w:rFonts w:hint="eastAsia"/>
          <w:lang w:eastAsia="zh-TW"/>
        </w:rPr>
        <w:t>及</w:t>
      </w:r>
      <w:r w:rsidRPr="00926356">
        <w:rPr>
          <w:rFonts w:hint="eastAsia"/>
          <w:lang w:eastAsia="zh-TW"/>
        </w:rPr>
        <w:t>4.7</w:t>
      </w:r>
      <w:r w:rsidR="002F5118" w:rsidRPr="00926356">
        <w:rPr>
          <w:rFonts w:hint="eastAsia"/>
          <w:lang w:eastAsia="zh-TW"/>
        </w:rPr>
        <w:t>%</w:t>
      </w:r>
      <w:r w:rsidR="00C05DDA" w:rsidRPr="00926356">
        <w:rPr>
          <w:lang w:eastAsia="zh-TW"/>
        </w:rPr>
        <w:t>，</w:t>
      </w:r>
      <w:r w:rsidR="00C05DDA" w:rsidRPr="00926356">
        <w:rPr>
          <w:lang w:eastAsia="zh-TW"/>
        </w:rPr>
        <w:t>2018</w:t>
      </w:r>
      <w:r w:rsidR="00C05DDA" w:rsidRPr="00926356">
        <w:rPr>
          <w:lang w:eastAsia="zh-TW"/>
        </w:rPr>
        <w:t>年及</w:t>
      </w:r>
      <w:r w:rsidR="00C05DDA" w:rsidRPr="00926356">
        <w:rPr>
          <w:lang w:eastAsia="zh-TW"/>
        </w:rPr>
        <w:t>2019</w:t>
      </w:r>
      <w:r w:rsidR="00C05DDA" w:rsidRPr="00926356">
        <w:rPr>
          <w:lang w:eastAsia="zh-TW"/>
        </w:rPr>
        <w:t>年成長分別為</w:t>
      </w:r>
      <w:r w:rsidR="00C05DDA" w:rsidRPr="00926356">
        <w:rPr>
          <w:lang w:eastAsia="zh-TW"/>
        </w:rPr>
        <w:t>2.5%</w:t>
      </w:r>
      <w:r w:rsidR="00C05DDA" w:rsidRPr="00926356">
        <w:rPr>
          <w:lang w:eastAsia="zh-TW"/>
        </w:rPr>
        <w:t>及</w:t>
      </w:r>
      <w:r w:rsidR="00C05DDA" w:rsidRPr="00926356">
        <w:rPr>
          <w:lang w:eastAsia="zh-TW"/>
        </w:rPr>
        <w:t>2%</w:t>
      </w:r>
      <w:r w:rsidR="00253DEB" w:rsidRPr="00926356">
        <w:rPr>
          <w:rFonts w:hint="eastAsia"/>
          <w:lang w:eastAsia="zh-TW"/>
        </w:rPr>
        <w:t>，</w:t>
      </w:r>
      <w:r w:rsidR="00253DEB" w:rsidRPr="00926356">
        <w:rPr>
          <w:rFonts w:hint="eastAsia"/>
          <w:lang w:eastAsia="zh-TW"/>
        </w:rPr>
        <w:t>2020</w:t>
      </w:r>
      <w:r w:rsidR="00253DEB" w:rsidRPr="00926356">
        <w:rPr>
          <w:rFonts w:hint="eastAsia"/>
          <w:lang w:eastAsia="zh-TW"/>
        </w:rPr>
        <w:t>年則</w:t>
      </w:r>
      <w:r w:rsidR="00B13700" w:rsidRPr="00926356">
        <w:rPr>
          <w:rFonts w:hint="eastAsia"/>
          <w:lang w:eastAsia="zh-TW"/>
        </w:rPr>
        <w:t>因</w:t>
      </w:r>
      <w:proofErr w:type="gramStart"/>
      <w:r w:rsidR="00B13700" w:rsidRPr="00926356">
        <w:rPr>
          <w:rFonts w:hint="eastAsia"/>
          <w:lang w:eastAsia="zh-TW"/>
        </w:rPr>
        <w:t>疫</w:t>
      </w:r>
      <w:proofErr w:type="gramEnd"/>
      <w:r w:rsidR="00B13700" w:rsidRPr="00926356">
        <w:rPr>
          <w:rFonts w:hint="eastAsia"/>
          <w:lang w:eastAsia="zh-TW"/>
        </w:rPr>
        <w:t>情影響</w:t>
      </w:r>
      <w:r w:rsidR="00253DEB" w:rsidRPr="00926356">
        <w:rPr>
          <w:rFonts w:hint="eastAsia"/>
          <w:lang w:eastAsia="zh-TW"/>
        </w:rPr>
        <w:t>僅小幅成長</w:t>
      </w:r>
      <w:r w:rsidR="00253DEB" w:rsidRPr="00926356">
        <w:rPr>
          <w:rFonts w:hint="eastAsia"/>
          <w:lang w:eastAsia="zh-TW"/>
        </w:rPr>
        <w:t>1</w:t>
      </w:r>
      <w:r w:rsidR="00F1438E" w:rsidRPr="00926356">
        <w:rPr>
          <w:lang w:eastAsia="zh-TW"/>
        </w:rPr>
        <w:t>%</w:t>
      </w:r>
      <w:r w:rsidR="00253DEB" w:rsidRPr="00926356">
        <w:rPr>
          <w:lang w:eastAsia="zh-TW"/>
        </w:rPr>
        <w:t>。</w:t>
      </w:r>
      <w:r w:rsidR="00253DEB" w:rsidRPr="00926356">
        <w:rPr>
          <w:rFonts w:hint="eastAsia"/>
          <w:lang w:eastAsia="zh-TW"/>
        </w:rPr>
        <w:t>瑞典營建業之持續正成長主因為全球經濟狀況復甦</w:t>
      </w:r>
      <w:r w:rsidRPr="00926356">
        <w:rPr>
          <w:rFonts w:hint="eastAsia"/>
          <w:lang w:eastAsia="zh-TW"/>
        </w:rPr>
        <w:t>及政府對製造業的利多政策，此外也得到基礎設施建設</w:t>
      </w:r>
      <w:r w:rsidR="00253DEB" w:rsidRPr="00926356">
        <w:rPr>
          <w:rFonts w:hint="eastAsia"/>
          <w:lang w:eastAsia="zh-TW"/>
        </w:rPr>
        <w:t>、</w:t>
      </w:r>
      <w:r w:rsidRPr="00926356">
        <w:rPr>
          <w:rFonts w:hint="eastAsia"/>
          <w:lang w:eastAsia="zh-TW"/>
        </w:rPr>
        <w:t>醫療保健</w:t>
      </w:r>
      <w:r w:rsidR="00253DEB" w:rsidRPr="00926356">
        <w:rPr>
          <w:rFonts w:hint="eastAsia"/>
          <w:lang w:eastAsia="zh-TW"/>
        </w:rPr>
        <w:t>、</w:t>
      </w:r>
      <w:r w:rsidRPr="00926356">
        <w:rPr>
          <w:rFonts w:hint="eastAsia"/>
          <w:lang w:eastAsia="zh-TW"/>
        </w:rPr>
        <w:t>製造業</w:t>
      </w:r>
      <w:r w:rsidR="00253DEB" w:rsidRPr="00926356">
        <w:rPr>
          <w:rFonts w:hint="eastAsia"/>
          <w:lang w:eastAsia="zh-TW"/>
        </w:rPr>
        <w:t>、</w:t>
      </w:r>
      <w:r w:rsidRPr="00926356">
        <w:rPr>
          <w:rFonts w:hint="eastAsia"/>
          <w:lang w:eastAsia="zh-TW"/>
        </w:rPr>
        <w:t>教育設施和住房等投資的支持。</w:t>
      </w:r>
      <w:r w:rsidR="00253DEB" w:rsidRPr="00926356">
        <w:rPr>
          <w:lang w:eastAsia="zh-TW"/>
        </w:rPr>
        <w:t>預測在</w:t>
      </w:r>
      <w:r w:rsidR="00253DEB" w:rsidRPr="00926356">
        <w:rPr>
          <w:lang w:eastAsia="zh-TW"/>
        </w:rPr>
        <w:t>2021</w:t>
      </w:r>
      <w:r w:rsidR="00253DEB" w:rsidRPr="00926356">
        <w:rPr>
          <w:lang w:eastAsia="zh-TW"/>
        </w:rPr>
        <w:t>年，</w:t>
      </w:r>
      <w:r w:rsidRPr="00926356">
        <w:rPr>
          <w:rFonts w:hint="eastAsia"/>
          <w:lang w:eastAsia="zh-TW"/>
        </w:rPr>
        <w:t>由於公共基礎設施</w:t>
      </w:r>
      <w:r w:rsidR="00D429BE" w:rsidRPr="00926356">
        <w:rPr>
          <w:rFonts w:hint="eastAsia"/>
          <w:lang w:eastAsia="zh-TW"/>
        </w:rPr>
        <w:t>、</w:t>
      </w:r>
      <w:r w:rsidRPr="00926356">
        <w:rPr>
          <w:rFonts w:hint="eastAsia"/>
          <w:lang w:eastAsia="zh-TW"/>
        </w:rPr>
        <w:t>能源</w:t>
      </w:r>
      <w:r w:rsidR="00D429BE" w:rsidRPr="00926356">
        <w:rPr>
          <w:rFonts w:hint="eastAsia"/>
          <w:lang w:eastAsia="zh-TW"/>
        </w:rPr>
        <w:t>、</w:t>
      </w:r>
      <w:r w:rsidRPr="00926356">
        <w:rPr>
          <w:rFonts w:hint="eastAsia"/>
          <w:lang w:eastAsia="zh-TW"/>
        </w:rPr>
        <w:t>商業和工業建築等投資的增加，以及消費者和投資者信心的提升，瑞典建築業將繼續成長，根據瑞典住宅和非住宅建築許可證的增長數據，預料將續推升建築產業的成長。瑞典政府</w:t>
      </w:r>
      <w:r w:rsidR="00253DEB" w:rsidRPr="00926356">
        <w:rPr>
          <w:rFonts w:hint="eastAsia"/>
          <w:lang w:eastAsia="zh-TW"/>
        </w:rPr>
        <w:t>於</w:t>
      </w:r>
      <w:r w:rsidRPr="00926356">
        <w:rPr>
          <w:rFonts w:hint="eastAsia"/>
          <w:lang w:eastAsia="zh-TW"/>
        </w:rPr>
        <w:t>2020</w:t>
      </w:r>
      <w:r w:rsidRPr="00926356">
        <w:rPr>
          <w:rFonts w:hint="eastAsia"/>
          <w:lang w:eastAsia="zh-TW"/>
        </w:rPr>
        <w:t>年投入</w:t>
      </w:r>
      <w:r w:rsidR="00253DEB" w:rsidRPr="00926356">
        <w:rPr>
          <w:rFonts w:hint="eastAsia"/>
          <w:lang w:eastAsia="zh-TW"/>
        </w:rPr>
        <w:t>約</w:t>
      </w:r>
      <w:r w:rsidR="00253DEB" w:rsidRPr="00926356">
        <w:rPr>
          <w:rFonts w:hint="eastAsia"/>
          <w:lang w:eastAsia="zh-TW"/>
        </w:rPr>
        <w:t>130</w:t>
      </w:r>
      <w:r w:rsidRPr="00926356">
        <w:rPr>
          <w:rFonts w:hint="eastAsia"/>
          <w:lang w:eastAsia="zh-TW"/>
        </w:rPr>
        <w:t>億瑞典克朗開發無化石燃料的運輸系統和建設可再生能源發電廠，另計劃投資</w:t>
      </w:r>
      <w:r w:rsidR="00253DEB" w:rsidRPr="00926356">
        <w:rPr>
          <w:rFonts w:hint="eastAsia"/>
          <w:lang w:eastAsia="zh-TW"/>
        </w:rPr>
        <w:t>約</w:t>
      </w:r>
      <w:r w:rsidR="00253DEB" w:rsidRPr="00926356">
        <w:rPr>
          <w:rFonts w:hint="eastAsia"/>
          <w:lang w:eastAsia="zh-TW"/>
        </w:rPr>
        <w:t>60</w:t>
      </w:r>
      <w:r w:rsidRPr="00926356">
        <w:rPr>
          <w:rFonts w:hint="eastAsia"/>
          <w:lang w:eastAsia="zh-TW"/>
        </w:rPr>
        <w:t>億瑞典克朗用於維護的鐵路基礎設施和</w:t>
      </w:r>
      <w:r w:rsidRPr="00926356">
        <w:rPr>
          <w:rFonts w:hint="eastAsia"/>
          <w:lang w:eastAsia="zh-TW"/>
        </w:rPr>
        <w:t>1</w:t>
      </w:r>
      <w:r w:rsidR="00253DEB" w:rsidRPr="00926356">
        <w:rPr>
          <w:rFonts w:hint="eastAsia"/>
          <w:lang w:eastAsia="zh-TW"/>
        </w:rPr>
        <w:t>,</w:t>
      </w:r>
      <w:r w:rsidRPr="00926356">
        <w:rPr>
          <w:rFonts w:hint="eastAsia"/>
          <w:lang w:eastAsia="zh-TW"/>
        </w:rPr>
        <w:t>336</w:t>
      </w:r>
      <w:r w:rsidRPr="00926356">
        <w:rPr>
          <w:rFonts w:hint="eastAsia"/>
          <w:lang w:eastAsia="zh-TW"/>
        </w:rPr>
        <w:t>億瑞典克朗開發區域鐵路網和電車軌道。預估到</w:t>
      </w:r>
      <w:r w:rsidRPr="00926356">
        <w:rPr>
          <w:rFonts w:hint="eastAsia"/>
          <w:lang w:eastAsia="zh-TW"/>
        </w:rPr>
        <w:t>2021</w:t>
      </w:r>
      <w:r w:rsidRPr="00926356">
        <w:rPr>
          <w:rFonts w:hint="eastAsia"/>
          <w:lang w:eastAsia="zh-TW"/>
        </w:rPr>
        <w:t>年建築業產值將達到</w:t>
      </w:r>
      <w:r w:rsidRPr="00926356">
        <w:rPr>
          <w:rFonts w:hint="eastAsia"/>
          <w:lang w:eastAsia="zh-TW"/>
        </w:rPr>
        <w:t>4.85</w:t>
      </w:r>
      <w:r w:rsidR="002F5118" w:rsidRPr="00926356">
        <w:rPr>
          <w:rFonts w:hint="eastAsia"/>
          <w:lang w:eastAsia="zh-TW"/>
        </w:rPr>
        <w:t>%</w:t>
      </w:r>
      <w:r w:rsidRPr="00926356">
        <w:rPr>
          <w:rFonts w:hint="eastAsia"/>
          <w:lang w:eastAsia="zh-TW"/>
        </w:rPr>
        <w:t>複合年增長率（</w:t>
      </w:r>
      <w:r w:rsidRPr="00926356">
        <w:rPr>
          <w:rFonts w:hint="eastAsia"/>
          <w:lang w:eastAsia="zh-TW"/>
        </w:rPr>
        <w:t>CAGR</w:t>
      </w:r>
      <w:r w:rsidRPr="00926356">
        <w:rPr>
          <w:rFonts w:hint="eastAsia"/>
          <w:lang w:eastAsia="zh-TW"/>
        </w:rPr>
        <w:t>）。</w:t>
      </w:r>
      <w:proofErr w:type="gramStart"/>
      <w:r w:rsidR="00DE08B0" w:rsidRPr="00926356">
        <w:rPr>
          <w:lang w:eastAsia="zh-TW"/>
        </w:rPr>
        <w:t>惟</w:t>
      </w:r>
      <w:proofErr w:type="gramEnd"/>
      <w:r w:rsidR="00DE08B0" w:rsidRPr="00926356">
        <w:rPr>
          <w:rFonts w:hint="eastAsia"/>
          <w:lang w:eastAsia="zh-TW"/>
        </w:rPr>
        <w:t>去</w:t>
      </w:r>
      <w:r w:rsidR="00C05DDA" w:rsidRPr="00926356">
        <w:rPr>
          <w:lang w:eastAsia="zh-TW"/>
        </w:rPr>
        <w:t>年</w:t>
      </w:r>
      <w:r w:rsidR="00790B76" w:rsidRPr="00926356">
        <w:rPr>
          <w:lang w:eastAsia="zh-TW"/>
        </w:rPr>
        <w:t>「嚴重特殊傳染性肺炎」（</w:t>
      </w:r>
      <w:r w:rsidR="00790B76" w:rsidRPr="00926356">
        <w:rPr>
          <w:lang w:eastAsia="zh-TW"/>
        </w:rPr>
        <w:t>COVID-19</w:t>
      </w:r>
      <w:r w:rsidR="00790B76" w:rsidRPr="00926356">
        <w:rPr>
          <w:lang w:eastAsia="zh-TW"/>
        </w:rPr>
        <w:t>）</w:t>
      </w:r>
      <w:proofErr w:type="gramStart"/>
      <w:r w:rsidR="00C05DDA" w:rsidRPr="00926356">
        <w:rPr>
          <w:lang w:eastAsia="zh-TW"/>
        </w:rPr>
        <w:t>疫</w:t>
      </w:r>
      <w:proofErr w:type="gramEnd"/>
      <w:r w:rsidR="00C05DDA" w:rsidRPr="00926356">
        <w:rPr>
          <w:lang w:eastAsia="zh-TW"/>
        </w:rPr>
        <w:t>情爆發</w:t>
      </w:r>
      <w:r w:rsidR="00DE08B0" w:rsidRPr="00926356">
        <w:rPr>
          <w:rFonts w:hint="eastAsia"/>
          <w:lang w:eastAsia="zh-TW"/>
        </w:rPr>
        <w:t>，今年</w:t>
      </w:r>
      <w:proofErr w:type="gramStart"/>
      <w:r w:rsidR="00DE08B0" w:rsidRPr="00926356">
        <w:rPr>
          <w:rFonts w:hint="eastAsia"/>
          <w:lang w:eastAsia="zh-TW"/>
        </w:rPr>
        <w:t>疫</w:t>
      </w:r>
      <w:proofErr w:type="gramEnd"/>
      <w:r w:rsidR="00DE08B0" w:rsidRPr="00926356">
        <w:rPr>
          <w:rFonts w:hint="eastAsia"/>
          <w:lang w:eastAsia="zh-TW"/>
        </w:rPr>
        <w:t>情尚未緩解</w:t>
      </w:r>
      <w:r w:rsidR="00C05DDA" w:rsidRPr="00926356">
        <w:rPr>
          <w:lang w:eastAsia="zh-TW"/>
        </w:rPr>
        <w:t>，相關預測恐將再調整。</w:t>
      </w:r>
    </w:p>
    <w:p w:rsidR="000A659B" w:rsidRPr="00926356" w:rsidRDefault="000A659B" w:rsidP="000A659B">
      <w:pPr>
        <w:pStyle w:val="ad"/>
        <w:ind w:left="945" w:firstLine="472"/>
        <w:rPr>
          <w:lang w:eastAsia="zh-TW"/>
        </w:rPr>
      </w:pPr>
      <w:r w:rsidRPr="00926356">
        <w:rPr>
          <w:rFonts w:hint="eastAsia"/>
          <w:lang w:eastAsia="zh-TW"/>
        </w:rPr>
        <w:t>由於瑞典住宅和非住宅建築物的需求不斷增加，因此，</w:t>
      </w:r>
      <w:r w:rsidR="00DE08B0" w:rsidRPr="00926356">
        <w:rPr>
          <w:rFonts w:hint="eastAsia"/>
          <w:lang w:eastAsia="zh-TW"/>
        </w:rPr>
        <w:t>該</w:t>
      </w:r>
      <w:r w:rsidRPr="00926356">
        <w:rPr>
          <w:rFonts w:hint="eastAsia"/>
          <w:lang w:eastAsia="zh-TW"/>
        </w:rPr>
        <w:t>政府</w:t>
      </w:r>
      <w:r w:rsidR="00C05DDA" w:rsidRPr="00926356">
        <w:rPr>
          <w:rFonts w:hint="eastAsia"/>
          <w:lang w:eastAsia="zh-TW"/>
        </w:rPr>
        <w:t>已</w:t>
      </w:r>
      <w:r w:rsidRPr="00926356">
        <w:rPr>
          <w:rFonts w:hint="eastAsia"/>
          <w:lang w:eastAsia="zh-TW"/>
        </w:rPr>
        <w:t>在</w:t>
      </w:r>
      <w:r w:rsidRPr="00926356">
        <w:rPr>
          <w:rFonts w:hint="eastAsia"/>
          <w:lang w:eastAsia="zh-TW"/>
        </w:rPr>
        <w:t>2020</w:t>
      </w:r>
      <w:r w:rsidR="00C05DDA" w:rsidRPr="00926356">
        <w:rPr>
          <w:rFonts w:hint="eastAsia"/>
          <w:lang w:eastAsia="zh-TW"/>
        </w:rPr>
        <w:t>年</w:t>
      </w:r>
      <w:r w:rsidRPr="00926356">
        <w:rPr>
          <w:rFonts w:hint="eastAsia"/>
          <w:lang w:eastAsia="zh-TW"/>
        </w:rPr>
        <w:t>前提供財政支持和建設</w:t>
      </w:r>
      <w:r w:rsidRPr="00926356">
        <w:rPr>
          <w:rFonts w:hint="eastAsia"/>
          <w:lang w:eastAsia="zh-TW"/>
        </w:rPr>
        <w:t>25</w:t>
      </w:r>
      <w:r w:rsidRPr="00926356">
        <w:rPr>
          <w:rFonts w:hint="eastAsia"/>
          <w:lang w:eastAsia="zh-TW"/>
        </w:rPr>
        <w:t>萬套房屋。</w:t>
      </w:r>
      <w:proofErr w:type="gramStart"/>
      <w:r w:rsidRPr="00926356">
        <w:rPr>
          <w:rFonts w:hint="eastAsia"/>
          <w:lang w:eastAsia="zh-TW"/>
        </w:rPr>
        <w:t>此外</w:t>
      </w:r>
      <w:r w:rsidR="00DE08B0" w:rsidRPr="00926356">
        <w:rPr>
          <w:rFonts w:hint="eastAsia"/>
          <w:lang w:eastAsia="zh-TW"/>
        </w:rPr>
        <w:t>，</w:t>
      </w:r>
      <w:proofErr w:type="gramEnd"/>
      <w:r w:rsidRPr="00926356">
        <w:rPr>
          <w:rFonts w:hint="eastAsia"/>
          <w:lang w:eastAsia="zh-TW"/>
        </w:rPr>
        <w:t>還宣布向市政當局提供援助，為提供</w:t>
      </w:r>
      <w:r w:rsidR="00DE08B0" w:rsidRPr="00926356">
        <w:rPr>
          <w:rFonts w:hint="eastAsia"/>
          <w:lang w:eastAsia="zh-TW"/>
        </w:rPr>
        <w:t>老年人住房和更多</w:t>
      </w:r>
      <w:r w:rsidRPr="00926356">
        <w:rPr>
          <w:rFonts w:hint="eastAsia"/>
          <w:lang w:eastAsia="zh-TW"/>
        </w:rPr>
        <w:t>學生宿舍方案</w:t>
      </w:r>
      <w:r w:rsidR="00DE08B0" w:rsidRPr="00926356">
        <w:rPr>
          <w:rFonts w:hint="eastAsia"/>
          <w:lang w:eastAsia="zh-TW"/>
        </w:rPr>
        <w:t>，</w:t>
      </w:r>
      <w:r w:rsidRPr="00926356">
        <w:rPr>
          <w:rFonts w:hint="eastAsia"/>
          <w:lang w:eastAsia="zh-TW"/>
        </w:rPr>
        <w:t>預計</w:t>
      </w:r>
      <w:r w:rsidR="00DE08B0" w:rsidRPr="00926356">
        <w:rPr>
          <w:rFonts w:hint="eastAsia"/>
          <w:lang w:eastAsia="zh-TW"/>
        </w:rPr>
        <w:t>將推動住宅建築市場</w:t>
      </w:r>
      <w:r w:rsidRPr="00926356">
        <w:rPr>
          <w:rFonts w:hint="eastAsia"/>
          <w:lang w:eastAsia="zh-TW"/>
        </w:rPr>
        <w:t>成長。</w:t>
      </w:r>
      <w:r w:rsidR="00D429BE" w:rsidRPr="00926356">
        <w:rPr>
          <w:rFonts w:hint="eastAsia"/>
          <w:lang w:eastAsia="zh-TW"/>
        </w:rPr>
        <w:t>斯德哥爾摩地區預計每年增加</w:t>
      </w:r>
      <w:r w:rsidR="00D429BE" w:rsidRPr="00926356">
        <w:rPr>
          <w:rFonts w:hint="eastAsia"/>
          <w:lang w:eastAsia="zh-TW"/>
        </w:rPr>
        <w:t>2</w:t>
      </w:r>
      <w:r w:rsidR="00D429BE" w:rsidRPr="00926356">
        <w:rPr>
          <w:rFonts w:hint="eastAsia"/>
          <w:lang w:eastAsia="zh-TW"/>
        </w:rPr>
        <w:t>萬套新房屋至</w:t>
      </w:r>
      <w:r w:rsidR="00D429BE" w:rsidRPr="00926356">
        <w:rPr>
          <w:rFonts w:hint="eastAsia"/>
          <w:lang w:eastAsia="zh-TW"/>
        </w:rPr>
        <w:t>2035</w:t>
      </w:r>
      <w:r w:rsidR="00D429BE" w:rsidRPr="00926356">
        <w:rPr>
          <w:rFonts w:hint="eastAsia"/>
          <w:lang w:eastAsia="zh-TW"/>
        </w:rPr>
        <w:t>年，但因供不應求，</w:t>
      </w:r>
      <w:r w:rsidR="00D429BE" w:rsidRPr="00926356">
        <w:rPr>
          <w:rFonts w:hint="eastAsia"/>
          <w:lang w:eastAsia="zh-TW"/>
        </w:rPr>
        <w:t>2020</w:t>
      </w:r>
      <w:r w:rsidR="00D429BE" w:rsidRPr="00926356">
        <w:rPr>
          <w:rFonts w:hint="eastAsia"/>
          <w:lang w:eastAsia="zh-TW"/>
        </w:rPr>
        <w:t>年調查結果仍有</w:t>
      </w:r>
      <w:r w:rsidR="00D429BE" w:rsidRPr="00926356">
        <w:rPr>
          <w:rFonts w:hint="eastAsia"/>
          <w:lang w:eastAsia="zh-TW"/>
        </w:rPr>
        <w:t>71%</w:t>
      </w:r>
      <w:r w:rsidR="00D429BE" w:rsidRPr="00926356">
        <w:rPr>
          <w:rFonts w:hint="eastAsia"/>
          <w:lang w:eastAsia="zh-TW"/>
        </w:rPr>
        <w:t>之家庭無力購買新建公寓、</w:t>
      </w:r>
      <w:r w:rsidR="00D429BE" w:rsidRPr="00926356">
        <w:rPr>
          <w:rFonts w:hint="eastAsia"/>
          <w:lang w:eastAsia="zh-TW"/>
        </w:rPr>
        <w:t>88%</w:t>
      </w:r>
      <w:r w:rsidR="00D429BE" w:rsidRPr="00926356">
        <w:rPr>
          <w:rFonts w:hint="eastAsia"/>
          <w:lang w:eastAsia="zh-TW"/>
        </w:rPr>
        <w:t>家庭無力購買新透天</w:t>
      </w:r>
      <w:proofErr w:type="gramStart"/>
      <w:r w:rsidR="00D429BE" w:rsidRPr="00926356">
        <w:rPr>
          <w:rFonts w:hint="eastAsia"/>
          <w:lang w:eastAsia="zh-TW"/>
        </w:rPr>
        <w:t>厝</w:t>
      </w:r>
      <w:proofErr w:type="gramEnd"/>
      <w:r w:rsidR="00D429BE" w:rsidRPr="00926356">
        <w:rPr>
          <w:rFonts w:hint="eastAsia"/>
          <w:lang w:eastAsia="zh-TW"/>
        </w:rPr>
        <w:t>。</w:t>
      </w:r>
    </w:p>
    <w:p w:rsidR="0085056C" w:rsidRPr="00926356" w:rsidRDefault="00DE08B0" w:rsidP="000A659B">
      <w:pPr>
        <w:pStyle w:val="ad"/>
        <w:ind w:left="945" w:firstLine="472"/>
        <w:rPr>
          <w:lang w:eastAsia="zh-TW"/>
        </w:rPr>
      </w:pPr>
      <w:r w:rsidRPr="00926356">
        <w:rPr>
          <w:rFonts w:hint="eastAsia"/>
          <w:lang w:eastAsia="zh-TW"/>
        </w:rPr>
        <w:t>另</w:t>
      </w:r>
      <w:r w:rsidR="000A659B" w:rsidRPr="00926356">
        <w:rPr>
          <w:rFonts w:hint="eastAsia"/>
          <w:lang w:eastAsia="zh-TW"/>
        </w:rPr>
        <w:t>外，基礎設施建設市場將受益於「</w:t>
      </w:r>
      <w:r w:rsidR="000A659B" w:rsidRPr="00926356">
        <w:rPr>
          <w:rFonts w:hint="eastAsia"/>
          <w:lang w:eastAsia="zh-TW"/>
        </w:rPr>
        <w:t>2014-2025</w:t>
      </w:r>
      <w:r w:rsidRPr="00926356">
        <w:rPr>
          <w:rFonts w:hint="eastAsia"/>
          <w:lang w:eastAsia="zh-TW"/>
        </w:rPr>
        <w:t>年國家運輸計畫</w:t>
      </w:r>
      <w:r w:rsidR="000A659B" w:rsidRPr="00926356">
        <w:rPr>
          <w:rFonts w:hint="eastAsia"/>
          <w:lang w:eastAsia="zh-TW"/>
        </w:rPr>
        <w:t>」。據此，瑞典政府計劃到</w:t>
      </w:r>
      <w:r w:rsidR="000A659B" w:rsidRPr="00926356">
        <w:rPr>
          <w:rFonts w:hint="eastAsia"/>
          <w:lang w:eastAsia="zh-TW"/>
        </w:rPr>
        <w:t>2025</w:t>
      </w:r>
      <w:r w:rsidR="000A659B" w:rsidRPr="00926356">
        <w:rPr>
          <w:rFonts w:hint="eastAsia"/>
          <w:lang w:eastAsia="zh-TW"/>
        </w:rPr>
        <w:t>年投入</w:t>
      </w:r>
      <w:r w:rsidR="000A659B" w:rsidRPr="00926356">
        <w:rPr>
          <w:rFonts w:hint="eastAsia"/>
          <w:lang w:eastAsia="zh-TW"/>
        </w:rPr>
        <w:t>6,440</w:t>
      </w:r>
      <w:r w:rsidR="000A659B" w:rsidRPr="00926356">
        <w:rPr>
          <w:rFonts w:hint="eastAsia"/>
          <w:lang w:eastAsia="zh-TW"/>
        </w:rPr>
        <w:t>億克朗</w:t>
      </w:r>
      <w:r w:rsidRPr="00926356">
        <w:rPr>
          <w:rFonts w:hint="eastAsia"/>
          <w:lang w:eastAsia="zh-TW"/>
        </w:rPr>
        <w:t>至運輸基礎設施</w:t>
      </w:r>
      <w:r w:rsidR="000A659B" w:rsidRPr="00926356">
        <w:rPr>
          <w:rFonts w:hint="eastAsia"/>
          <w:lang w:eastAsia="zh-TW"/>
        </w:rPr>
        <w:t>。為了成為世界上第一個無化石燃料國家，</w:t>
      </w:r>
      <w:r w:rsidRPr="00926356">
        <w:rPr>
          <w:rFonts w:hint="eastAsia"/>
          <w:lang w:eastAsia="zh-TW"/>
        </w:rPr>
        <w:t>該</w:t>
      </w:r>
      <w:r w:rsidR="000A659B" w:rsidRPr="00926356">
        <w:rPr>
          <w:rFonts w:hint="eastAsia"/>
          <w:lang w:eastAsia="zh-TW"/>
        </w:rPr>
        <w:t>政府計劃在</w:t>
      </w:r>
      <w:r w:rsidR="000A659B" w:rsidRPr="00926356">
        <w:rPr>
          <w:rFonts w:hint="eastAsia"/>
          <w:lang w:eastAsia="zh-TW"/>
        </w:rPr>
        <w:t>2040</w:t>
      </w:r>
      <w:r w:rsidR="000A659B" w:rsidRPr="00926356">
        <w:rPr>
          <w:rFonts w:hint="eastAsia"/>
          <w:lang w:eastAsia="zh-TW"/>
        </w:rPr>
        <w:t>年之前從可再生能源生產</w:t>
      </w:r>
      <w:r w:rsidR="000A659B" w:rsidRPr="00926356">
        <w:rPr>
          <w:rFonts w:hint="eastAsia"/>
          <w:lang w:eastAsia="zh-TW"/>
        </w:rPr>
        <w:t>100</w:t>
      </w:r>
      <w:r w:rsidR="0076021D" w:rsidRPr="00926356">
        <w:rPr>
          <w:rFonts w:hint="eastAsia"/>
          <w:lang w:eastAsia="zh-TW"/>
        </w:rPr>
        <w:t>%</w:t>
      </w:r>
      <w:r w:rsidR="000A659B" w:rsidRPr="00926356">
        <w:rPr>
          <w:rFonts w:hint="eastAsia"/>
          <w:lang w:eastAsia="zh-TW"/>
        </w:rPr>
        <w:t>的能源。</w:t>
      </w:r>
    </w:p>
    <w:p w:rsidR="00280FB0" w:rsidRPr="00926356" w:rsidRDefault="00280FB0" w:rsidP="00A671B3">
      <w:pPr>
        <w:pStyle w:val="a4"/>
      </w:pPr>
      <w:r w:rsidRPr="00926356">
        <w:t>四、經濟展望</w:t>
      </w:r>
    </w:p>
    <w:p w:rsidR="00280FB0" w:rsidRPr="00926356" w:rsidRDefault="00280FB0" w:rsidP="00B65350">
      <w:pPr>
        <w:pStyle w:val="a6"/>
      </w:pPr>
      <w:r w:rsidRPr="00926356">
        <w:t>（一）政府之重要經濟措施</w:t>
      </w:r>
    </w:p>
    <w:p w:rsidR="005E7D21" w:rsidRPr="00926356" w:rsidRDefault="005E7D21" w:rsidP="00B65350">
      <w:pPr>
        <w:pStyle w:val="ad"/>
        <w:ind w:left="945" w:firstLine="472"/>
        <w:rPr>
          <w:lang w:eastAsia="zh-TW"/>
        </w:rPr>
      </w:pPr>
      <w:r w:rsidRPr="00926356">
        <w:rPr>
          <w:lang w:eastAsia="zh-TW"/>
        </w:rPr>
        <w:t>瑞典政府於</w:t>
      </w:r>
      <w:r w:rsidRPr="00926356">
        <w:rPr>
          <w:lang w:eastAsia="zh-TW"/>
        </w:rPr>
        <w:t>2016</w:t>
      </w:r>
      <w:r w:rsidRPr="00926356">
        <w:rPr>
          <w:lang w:eastAsia="zh-TW"/>
        </w:rPr>
        <w:t>年啟動五項創新夥伴關係計畫，以幫助應對瑞典面臨的一系列社會挑戰。此五項創新夥伴關係計畫於</w:t>
      </w:r>
      <w:r w:rsidRPr="00926356">
        <w:rPr>
          <w:lang w:eastAsia="zh-TW"/>
        </w:rPr>
        <w:t>2020</w:t>
      </w:r>
      <w:r w:rsidRPr="00926356">
        <w:rPr>
          <w:lang w:eastAsia="zh-TW"/>
        </w:rPr>
        <w:t>年維持不變，</w:t>
      </w:r>
      <w:r w:rsidRPr="00926356">
        <w:rPr>
          <w:lang w:eastAsia="zh-TW"/>
        </w:rPr>
        <w:t>2021</w:t>
      </w:r>
      <w:r w:rsidRPr="00926356">
        <w:rPr>
          <w:lang w:eastAsia="zh-TW"/>
        </w:rPr>
        <w:t>年仍持續推行，這些計畫涉及到旅行、居住、商務、生活、溝通，以及使用和保護世界資源和生態系統的新方式，並為瑞典產業發展強項。透過公部門、企業界和學術界之間的夥伴關係創造創新解決方案，以加強競爭力，促進永續發展並創造更多就業機會。其中列出瑞典面臨的三大社會挑戰，作為瑞典過渡到氣候友善國家的起點，該三大挑戰包括數位化、生命科學，以及環境和氣候科技，並訂出五大創新合作夥伴計畫因應相關挑戰。本計畫於去年及今年持續推行當中，由企業</w:t>
      </w:r>
      <w:proofErr w:type="gramStart"/>
      <w:r w:rsidRPr="00926356">
        <w:rPr>
          <w:lang w:eastAsia="zh-TW"/>
        </w:rPr>
        <w:t>創新部及其</w:t>
      </w:r>
      <w:proofErr w:type="gramEnd"/>
      <w:r w:rsidRPr="00926356">
        <w:rPr>
          <w:lang w:eastAsia="zh-TW"/>
        </w:rPr>
        <w:t>經濟區域發展署和創新局，以及</w:t>
      </w:r>
      <w:r w:rsidRPr="00926356">
        <w:rPr>
          <w:lang w:eastAsia="zh-TW"/>
        </w:rPr>
        <w:t>Business Sweden</w:t>
      </w:r>
      <w:r w:rsidRPr="00926356">
        <w:rPr>
          <w:lang w:eastAsia="zh-TW"/>
        </w:rPr>
        <w:t>和各地方政府產業經發局聚焦此五大領域並分頭進行相關工作。</w:t>
      </w:r>
    </w:p>
    <w:p w:rsidR="005E7D21" w:rsidRPr="00926356" w:rsidRDefault="005E7D21" w:rsidP="00B65350">
      <w:pPr>
        <w:pStyle w:val="ad"/>
        <w:ind w:left="945" w:firstLine="472"/>
        <w:rPr>
          <w:rFonts w:ascii="華康細圓體"/>
          <w:lang w:eastAsia="zh-TW"/>
        </w:rPr>
      </w:pPr>
      <w:r w:rsidRPr="00926356">
        <w:rPr>
          <w:lang w:eastAsia="zh-TW"/>
        </w:rPr>
        <w:t>五大創新合作夥伴計畫：</w:t>
      </w:r>
    </w:p>
    <w:p w:rsidR="005E7D21" w:rsidRPr="00926356" w:rsidRDefault="00B65350" w:rsidP="00B65350">
      <w:pPr>
        <w:pStyle w:val="af"/>
        <w:ind w:left="1417" w:hanging="472"/>
      </w:pPr>
      <w:r w:rsidRPr="00926356">
        <w:rPr>
          <w:rFonts w:ascii="華康細圓體" w:hint="eastAsia"/>
        </w:rPr>
        <w:t>１</w:t>
      </w:r>
      <w:r w:rsidRPr="00926356">
        <w:rPr>
          <w:rFonts w:ascii="華康細圓體" w:hint="eastAsia"/>
          <w:lang w:eastAsia="zh-TW"/>
        </w:rPr>
        <w:t>、</w:t>
      </w:r>
      <w:r w:rsidR="005E7D21" w:rsidRPr="00926356">
        <w:t>智慧交通</w:t>
      </w:r>
    </w:p>
    <w:p w:rsidR="005E7D21" w:rsidRPr="00926356" w:rsidRDefault="005E7D21" w:rsidP="00B65350">
      <w:pPr>
        <w:pStyle w:val="af5"/>
        <w:ind w:left="1417" w:firstLine="472"/>
      </w:pPr>
      <w:r w:rsidRPr="00926356">
        <w:t>瑞典在交通運輸及行動科技居世界領先地位，結合環境氣候政策，相關上下游產業包含軟硬體發展、安全系統、測試平台、主要零組件供應、綠色燃料、綠色運輸等。</w:t>
      </w:r>
    </w:p>
    <w:p w:rsidR="005E7D21" w:rsidRPr="00926356" w:rsidRDefault="00B65350" w:rsidP="00B65350">
      <w:pPr>
        <w:pStyle w:val="af"/>
        <w:ind w:left="1417" w:hanging="472"/>
      </w:pPr>
      <w:r w:rsidRPr="00926356">
        <w:rPr>
          <w:rFonts w:hint="eastAsia"/>
        </w:rPr>
        <w:t>２</w:t>
      </w:r>
      <w:r w:rsidRPr="00926356">
        <w:rPr>
          <w:rFonts w:ascii="華康細圓體" w:hint="eastAsia"/>
          <w:lang w:eastAsia="zh-TW"/>
        </w:rPr>
        <w:t>、</w:t>
      </w:r>
      <w:r w:rsidR="005E7D21" w:rsidRPr="00926356">
        <w:t>生命科學</w:t>
      </w:r>
    </w:p>
    <w:p w:rsidR="005E7D21" w:rsidRPr="00926356" w:rsidRDefault="005E7D21" w:rsidP="00B65350">
      <w:pPr>
        <w:pStyle w:val="af5"/>
        <w:ind w:left="1417" w:firstLine="472"/>
      </w:pPr>
      <w:r w:rsidRPr="00926356">
        <w:t>瑞典在跨境生醫合作、許可及融資補助方面在全球名列前茅。優秀的科技產業及開放合作準則，在藥物開發、生技工具、診斷醫學、醫療科技及臨床試驗等表現出眾。</w:t>
      </w:r>
    </w:p>
    <w:p w:rsidR="005E7D21" w:rsidRPr="00926356" w:rsidRDefault="00B65350" w:rsidP="00B65350">
      <w:pPr>
        <w:pStyle w:val="af"/>
        <w:ind w:left="1417" w:hanging="472"/>
      </w:pPr>
      <w:r w:rsidRPr="00926356">
        <w:rPr>
          <w:rFonts w:hint="eastAsia"/>
        </w:rPr>
        <w:t>３</w:t>
      </w:r>
      <w:r w:rsidRPr="00926356">
        <w:rPr>
          <w:rFonts w:ascii="華康細圓體" w:hint="eastAsia"/>
          <w:lang w:eastAsia="zh-TW"/>
        </w:rPr>
        <w:t>、</w:t>
      </w:r>
      <w:r w:rsidR="005E7D21" w:rsidRPr="00926356">
        <w:t>智慧城市</w:t>
      </w:r>
    </w:p>
    <w:p w:rsidR="005E7D21" w:rsidRPr="00926356" w:rsidRDefault="005E7D21" w:rsidP="00B65350">
      <w:pPr>
        <w:pStyle w:val="af5"/>
        <w:ind w:left="1417" w:firstLine="472"/>
      </w:pPr>
      <w:r w:rsidRPr="00926356">
        <w:t>瑞典發展環保城市與智慧城市多年，透過「瑞典智慧城市</w:t>
      </w:r>
      <w:r w:rsidR="00790B76" w:rsidRPr="00926356">
        <w:t>（</w:t>
      </w:r>
      <w:r w:rsidRPr="00926356">
        <w:t>Smart City Sweden</w:t>
      </w:r>
      <w:r w:rsidR="00790B76" w:rsidRPr="00926356">
        <w:t>）</w:t>
      </w:r>
      <w:r w:rsidRPr="00926356">
        <w:t>」平台，支援在智慧城市產業發展之瑞典公司和國際投資者，以達到瑞典</w:t>
      </w:r>
      <w:r w:rsidRPr="00926356">
        <w:t>2045</w:t>
      </w:r>
      <w:r w:rsidRPr="00926356">
        <w:t>年零碳排目標。</w:t>
      </w:r>
    </w:p>
    <w:p w:rsidR="005E7D21" w:rsidRPr="00926356" w:rsidRDefault="00B65350" w:rsidP="00B65350">
      <w:pPr>
        <w:pStyle w:val="af"/>
        <w:ind w:left="1417" w:hanging="472"/>
      </w:pPr>
      <w:r w:rsidRPr="00926356">
        <w:rPr>
          <w:rFonts w:hint="eastAsia"/>
        </w:rPr>
        <w:t>４</w:t>
      </w:r>
      <w:r w:rsidRPr="00926356">
        <w:rPr>
          <w:rFonts w:ascii="華康細圓體" w:hint="eastAsia"/>
          <w:lang w:eastAsia="zh-TW"/>
        </w:rPr>
        <w:t>、</w:t>
      </w:r>
      <w:r w:rsidR="005E7D21" w:rsidRPr="00926356">
        <w:t>智慧工業</w:t>
      </w:r>
    </w:p>
    <w:p w:rsidR="005E7D21" w:rsidRPr="00926356" w:rsidRDefault="005E7D21" w:rsidP="00B65350">
      <w:pPr>
        <w:pStyle w:val="af5"/>
        <w:ind w:left="1417" w:firstLine="472"/>
      </w:pPr>
      <w:r w:rsidRPr="00926356">
        <w:t>瑞典傳統製造業及服務業占</w:t>
      </w:r>
      <w:r w:rsidRPr="00926356">
        <w:t>GDP 20</w:t>
      </w:r>
      <w:r w:rsidR="00F1438E" w:rsidRPr="00926356">
        <w:t>%</w:t>
      </w:r>
      <w:r w:rsidRPr="00926356">
        <w:t>，占出口</w:t>
      </w:r>
      <w:r w:rsidRPr="00926356">
        <w:t>75</w:t>
      </w:r>
      <w:r w:rsidR="00F1438E" w:rsidRPr="00926356">
        <w:t>%</w:t>
      </w:r>
      <w:r w:rsidRPr="00926356">
        <w:t>以上，透過工業</w:t>
      </w:r>
      <w:r w:rsidRPr="00926356">
        <w:t>4.0</w:t>
      </w:r>
      <w:r w:rsidRPr="00926356">
        <w:t>互聯網、自動化智慧系統、</w:t>
      </w:r>
      <w:r w:rsidRPr="00926356">
        <w:t>ICT</w:t>
      </w:r>
      <w:r w:rsidRPr="00926356">
        <w:t>科技，以及在</w:t>
      </w:r>
      <w:r w:rsidRPr="00926356">
        <w:t>5G</w:t>
      </w:r>
      <w:r w:rsidRPr="00926356">
        <w:t>和</w:t>
      </w:r>
      <w:r w:rsidRPr="00926356">
        <w:t>AI</w:t>
      </w:r>
      <w:r w:rsidRPr="00926356">
        <w:t>之發展，瑞典製造業轉型加強生產能量和競爭力。</w:t>
      </w:r>
    </w:p>
    <w:p w:rsidR="005E7D21" w:rsidRPr="00926356" w:rsidRDefault="00B65350" w:rsidP="00B65350">
      <w:pPr>
        <w:pStyle w:val="af"/>
        <w:ind w:left="1417" w:hanging="472"/>
      </w:pPr>
      <w:r w:rsidRPr="00926356">
        <w:rPr>
          <w:rFonts w:hint="eastAsia"/>
          <w:lang w:eastAsia="zh-TW"/>
        </w:rPr>
        <w:t>５、</w:t>
      </w:r>
      <w:r w:rsidR="005E7D21" w:rsidRPr="00926356">
        <w:t>新材料</w:t>
      </w:r>
    </w:p>
    <w:p w:rsidR="00567048" w:rsidRPr="00926356" w:rsidRDefault="005E7D21" w:rsidP="00B65350">
      <w:pPr>
        <w:pStyle w:val="af5"/>
        <w:ind w:left="1417" w:firstLine="472"/>
      </w:pPr>
      <w:r w:rsidRPr="00926356">
        <w:t>瑞典致力於去化石原料和燃料，以生質材料取代，生質原料產業包括農林漁業、水產養殖及採礦業，已有新創公司利用木材開發新生質材料，用於阻隔膜、化學品及碳纖維等。</w:t>
      </w:r>
    </w:p>
    <w:p w:rsidR="00280FB0" w:rsidRPr="00926356" w:rsidRDefault="00280FB0" w:rsidP="00B01D62">
      <w:pPr>
        <w:pStyle w:val="a6"/>
        <w:rPr>
          <w:rFonts w:hAnsi="Times New Roman"/>
        </w:rPr>
      </w:pPr>
      <w:r w:rsidRPr="00926356">
        <w:rPr>
          <w:rFonts w:hAnsi="Times New Roman"/>
        </w:rPr>
        <w:t>（二）未來經濟展望</w:t>
      </w:r>
    </w:p>
    <w:p w:rsidR="005E7D21" w:rsidRPr="00926356" w:rsidRDefault="005E7D21" w:rsidP="00B65350">
      <w:pPr>
        <w:pStyle w:val="ad"/>
        <w:ind w:left="945" w:firstLine="472"/>
        <w:rPr>
          <w:lang w:eastAsia="zh-TW"/>
        </w:rPr>
      </w:pPr>
      <w:r w:rsidRPr="00926356">
        <w:rPr>
          <w:lang w:eastAsia="zh-TW"/>
        </w:rPr>
        <w:t>各界普遍認為瑞典將繼續在已開發國家中表現優異，但其經濟將從遠高於平均的階段稍微冷卻，且因</w:t>
      </w:r>
      <w:proofErr w:type="gramStart"/>
      <w:r w:rsidRPr="00926356">
        <w:rPr>
          <w:lang w:eastAsia="zh-TW"/>
        </w:rPr>
        <w:t>疫</w:t>
      </w:r>
      <w:proofErr w:type="gramEnd"/>
      <w:r w:rsidRPr="00926356">
        <w:rPr>
          <w:lang w:eastAsia="zh-TW"/>
        </w:rPr>
        <w:t>情影響相關經濟發展有許多不確定因素，後續發展仍待觀察。瑞典於</w:t>
      </w:r>
      <w:r w:rsidRPr="00926356">
        <w:rPr>
          <w:lang w:eastAsia="zh-TW"/>
        </w:rPr>
        <w:t>2015</w:t>
      </w:r>
      <w:r w:rsidRPr="00926356">
        <w:rPr>
          <w:lang w:eastAsia="zh-TW"/>
        </w:rPr>
        <w:t>至</w:t>
      </w:r>
      <w:r w:rsidRPr="00926356">
        <w:rPr>
          <w:lang w:eastAsia="zh-TW"/>
        </w:rPr>
        <w:t>2016</w:t>
      </w:r>
      <w:r w:rsidRPr="00926356">
        <w:rPr>
          <w:lang w:eastAsia="zh-TW"/>
        </w:rPr>
        <w:t>年移民流入激增，推升當時經濟成長率，但也為國內的財政、勞動力市場和政治穩定帶來挑戰。瑞典央行表示其貨幣政策於</w:t>
      </w:r>
      <w:r w:rsidRPr="00926356">
        <w:rPr>
          <w:lang w:eastAsia="zh-TW"/>
        </w:rPr>
        <w:t>2021</w:t>
      </w:r>
      <w:r w:rsidRPr="00926356">
        <w:rPr>
          <w:lang w:eastAsia="zh-TW"/>
        </w:rPr>
        <w:t>年至</w:t>
      </w:r>
      <w:r w:rsidRPr="00926356">
        <w:rPr>
          <w:lang w:eastAsia="zh-TW"/>
        </w:rPr>
        <w:t>2022</w:t>
      </w:r>
      <w:r w:rsidRPr="00926356">
        <w:rPr>
          <w:lang w:eastAsia="zh-TW"/>
        </w:rPr>
        <w:t>年將續保寬鬆，維持</w:t>
      </w:r>
      <w:proofErr w:type="gramStart"/>
      <w:r w:rsidRPr="00926356">
        <w:rPr>
          <w:lang w:eastAsia="zh-TW"/>
        </w:rPr>
        <w:t>回購率為</w:t>
      </w:r>
      <w:proofErr w:type="gramEnd"/>
      <w:r w:rsidRPr="00926356">
        <w:rPr>
          <w:lang w:eastAsia="zh-TW"/>
        </w:rPr>
        <w:t>0%</w:t>
      </w:r>
      <w:r w:rsidRPr="00926356">
        <w:rPr>
          <w:lang w:eastAsia="zh-TW"/>
        </w:rPr>
        <w:t>之政策，利率亦將維持</w:t>
      </w:r>
      <w:r w:rsidRPr="00926356">
        <w:rPr>
          <w:lang w:eastAsia="zh-TW"/>
        </w:rPr>
        <w:t>0%</w:t>
      </w:r>
      <w:r w:rsidRPr="00926356">
        <w:rPr>
          <w:lang w:eastAsia="zh-TW"/>
        </w:rPr>
        <w:t>，通貨膨脹控制目標續為</w:t>
      </w:r>
      <w:r w:rsidRPr="00926356">
        <w:rPr>
          <w:lang w:eastAsia="zh-TW"/>
        </w:rPr>
        <w:t>2%</w:t>
      </w:r>
      <w:r w:rsidRPr="00926356">
        <w:rPr>
          <w:lang w:eastAsia="zh-TW"/>
        </w:rPr>
        <w:t>，公共預算在今年計將升至</w:t>
      </w:r>
      <w:r w:rsidRPr="00926356">
        <w:rPr>
          <w:lang w:eastAsia="zh-TW"/>
        </w:rPr>
        <w:t>1,050</w:t>
      </w:r>
      <w:r w:rsidRPr="00926356">
        <w:rPr>
          <w:lang w:eastAsia="zh-TW"/>
        </w:rPr>
        <w:t>億瑞典克朗（占</w:t>
      </w:r>
      <w:r w:rsidRPr="00926356">
        <w:rPr>
          <w:lang w:eastAsia="zh-TW"/>
        </w:rPr>
        <w:t>GDP 2%</w:t>
      </w:r>
      <w:r w:rsidRPr="00926356">
        <w:rPr>
          <w:lang w:eastAsia="zh-TW"/>
        </w:rPr>
        <w:t>）。瑞典去年因</w:t>
      </w:r>
      <w:proofErr w:type="gramStart"/>
      <w:r w:rsidRPr="00926356">
        <w:rPr>
          <w:lang w:eastAsia="zh-TW"/>
        </w:rPr>
        <w:t>疫</w:t>
      </w:r>
      <w:proofErr w:type="gramEnd"/>
      <w:r w:rsidRPr="00926356">
        <w:rPr>
          <w:lang w:eastAsia="zh-TW"/>
        </w:rPr>
        <w:t>情影響，房市熱絡，一般預期瑞典對住宅投資將持續成長。歐盟經濟與金融事務局（</w:t>
      </w:r>
      <w:r w:rsidRPr="00926356">
        <w:rPr>
          <w:lang w:eastAsia="zh-TW"/>
        </w:rPr>
        <w:t>Directorate-General for Economic and Financial Affairs, DG ECFIN</w:t>
      </w:r>
      <w:r w:rsidRPr="00926356">
        <w:rPr>
          <w:lang w:eastAsia="zh-TW"/>
        </w:rPr>
        <w:t>）預測瑞典</w:t>
      </w:r>
      <w:r w:rsidRPr="00926356">
        <w:rPr>
          <w:lang w:eastAsia="zh-TW"/>
        </w:rPr>
        <w:t>2021</w:t>
      </w:r>
      <w:r w:rsidRPr="00926356">
        <w:rPr>
          <w:lang w:eastAsia="zh-TW"/>
        </w:rPr>
        <w:t>年在私部門及個人消費之推動下，</w:t>
      </w:r>
      <w:r w:rsidRPr="00926356">
        <w:rPr>
          <w:lang w:eastAsia="zh-TW"/>
        </w:rPr>
        <w:t>GDP</w:t>
      </w:r>
      <w:r w:rsidRPr="00926356">
        <w:rPr>
          <w:lang w:eastAsia="zh-TW"/>
        </w:rPr>
        <w:t>復甦有望，將有約</w:t>
      </w:r>
      <w:r w:rsidRPr="00926356">
        <w:rPr>
          <w:lang w:eastAsia="zh-TW"/>
        </w:rPr>
        <w:t>2.7%</w:t>
      </w:r>
      <w:r w:rsidRPr="00926356">
        <w:rPr>
          <w:lang w:eastAsia="zh-TW"/>
        </w:rPr>
        <w:t>之成長率（</w:t>
      </w:r>
      <w:r w:rsidRPr="00926356">
        <w:rPr>
          <w:lang w:eastAsia="zh-TW"/>
        </w:rPr>
        <w:t>2020</w:t>
      </w:r>
      <w:r w:rsidRPr="00926356">
        <w:rPr>
          <w:lang w:eastAsia="zh-TW"/>
        </w:rPr>
        <w:t>為</w:t>
      </w:r>
      <w:r w:rsidRPr="00926356">
        <w:rPr>
          <w:lang w:eastAsia="zh-TW"/>
        </w:rPr>
        <w:t>-2.8%</w:t>
      </w:r>
      <w:r w:rsidRPr="00926356">
        <w:rPr>
          <w:lang w:eastAsia="zh-TW"/>
        </w:rPr>
        <w:t>）。另外，</w:t>
      </w:r>
      <w:r w:rsidRPr="00926356">
        <w:rPr>
          <w:lang w:eastAsia="zh-TW"/>
        </w:rPr>
        <w:t>2021</w:t>
      </w:r>
      <w:r w:rsidRPr="00926356">
        <w:rPr>
          <w:lang w:eastAsia="zh-TW"/>
        </w:rPr>
        <w:t>年歐元兌換瑞典克朗的匯率，預期由原先的</w:t>
      </w:r>
      <w:r w:rsidRPr="00926356">
        <w:rPr>
          <w:lang w:eastAsia="zh-TW"/>
        </w:rPr>
        <w:t>9.97</w:t>
      </w:r>
      <w:r w:rsidRPr="00926356">
        <w:rPr>
          <w:lang w:eastAsia="zh-TW"/>
        </w:rPr>
        <w:t>調整為</w:t>
      </w:r>
      <w:r w:rsidRPr="00926356">
        <w:rPr>
          <w:lang w:eastAsia="zh-TW"/>
        </w:rPr>
        <w:t>10.17</w:t>
      </w:r>
      <w:r w:rsidRPr="00926356">
        <w:rPr>
          <w:lang w:eastAsia="zh-TW"/>
        </w:rPr>
        <w:t>。</w:t>
      </w:r>
    </w:p>
    <w:p w:rsidR="005E7D21" w:rsidRPr="00926356" w:rsidRDefault="005E7D21" w:rsidP="00B65350">
      <w:pPr>
        <w:pStyle w:val="ad"/>
        <w:ind w:left="945" w:firstLine="472"/>
        <w:rPr>
          <w:lang w:eastAsia="zh-TW"/>
        </w:rPr>
      </w:pPr>
      <w:r w:rsidRPr="00926356">
        <w:rPr>
          <w:lang w:eastAsia="zh-TW"/>
        </w:rPr>
        <w:t>瑞典本年經濟復甦前景看好，在對疫苗接種普遍樂觀之預期心理因素驅使下，第</w:t>
      </w:r>
      <w:r w:rsidRPr="00926356">
        <w:rPr>
          <w:lang w:eastAsia="zh-TW"/>
        </w:rPr>
        <w:t>1</w:t>
      </w:r>
      <w:r w:rsidRPr="00926356">
        <w:rPr>
          <w:lang w:eastAsia="zh-TW"/>
        </w:rPr>
        <w:t>季製造業生產計畫逐漸恢復，甚至略高於平常水平，但限於疫苗接種計畫順利執行之前提。本年初瑞典</w:t>
      </w:r>
      <w:r w:rsidR="00790B76" w:rsidRPr="00926356">
        <w:rPr>
          <w:lang w:eastAsia="zh-TW"/>
        </w:rPr>
        <w:t>「嚴重特殊傳染性肺炎」（</w:t>
      </w:r>
      <w:r w:rsidR="00790B76" w:rsidRPr="00926356">
        <w:rPr>
          <w:lang w:eastAsia="zh-TW"/>
        </w:rPr>
        <w:t>COVID-19</w:t>
      </w:r>
      <w:r w:rsidR="00790B76" w:rsidRPr="00926356">
        <w:rPr>
          <w:lang w:eastAsia="zh-TW"/>
        </w:rPr>
        <w:t>）</w:t>
      </w:r>
      <w:r w:rsidRPr="00926356">
        <w:rPr>
          <w:lang w:eastAsia="zh-TW"/>
        </w:rPr>
        <w:t>病毒傳播率及感染率仍保持相對高之水平，該國政府因而祭出並施行更嚴格之防疫措施，因此預計第</w:t>
      </w:r>
      <w:r w:rsidRPr="00926356">
        <w:rPr>
          <w:lang w:eastAsia="zh-TW"/>
        </w:rPr>
        <w:t>1</w:t>
      </w:r>
      <w:r w:rsidRPr="00926356">
        <w:rPr>
          <w:lang w:eastAsia="zh-TW"/>
        </w:rPr>
        <w:t>季</w:t>
      </w:r>
      <w:r w:rsidRPr="00926356">
        <w:rPr>
          <w:lang w:eastAsia="zh-TW"/>
        </w:rPr>
        <w:t>GDP</w:t>
      </w:r>
      <w:r w:rsidRPr="00926356">
        <w:rPr>
          <w:lang w:eastAsia="zh-TW"/>
        </w:rPr>
        <w:t>成長將持續呈疲軟現象，並推測經濟將於第</w:t>
      </w:r>
      <w:r w:rsidRPr="00926356">
        <w:rPr>
          <w:lang w:eastAsia="zh-TW"/>
        </w:rPr>
        <w:t>2</w:t>
      </w:r>
      <w:r w:rsidRPr="00926356">
        <w:rPr>
          <w:lang w:eastAsia="zh-TW"/>
        </w:rPr>
        <w:t>季再次復甦，然儘管預計第</w:t>
      </w:r>
      <w:r w:rsidRPr="00926356">
        <w:rPr>
          <w:lang w:eastAsia="zh-TW"/>
        </w:rPr>
        <w:t>2</w:t>
      </w:r>
      <w:r w:rsidRPr="00926356">
        <w:rPr>
          <w:lang w:eastAsia="zh-TW"/>
        </w:rPr>
        <w:t>季將有正成長，專家表示瑞典本年經濟成長將持續維持在遠低於應有產能水平之下運轉，平均失業率將達</w:t>
      </w:r>
      <w:r w:rsidRPr="00926356">
        <w:rPr>
          <w:lang w:eastAsia="zh-TW"/>
        </w:rPr>
        <w:t>9%</w:t>
      </w:r>
      <w:r w:rsidRPr="00926356">
        <w:rPr>
          <w:lang w:eastAsia="zh-TW"/>
        </w:rPr>
        <w:t>（本年</w:t>
      </w:r>
      <w:r w:rsidRPr="00926356">
        <w:rPr>
          <w:lang w:eastAsia="zh-TW"/>
        </w:rPr>
        <w:t>1</w:t>
      </w:r>
      <w:r w:rsidRPr="00926356">
        <w:rPr>
          <w:lang w:eastAsia="zh-TW"/>
        </w:rPr>
        <w:t>月及</w:t>
      </w:r>
      <w:r w:rsidRPr="00926356">
        <w:rPr>
          <w:lang w:eastAsia="zh-TW"/>
        </w:rPr>
        <w:t>2</w:t>
      </w:r>
      <w:r w:rsidRPr="00926356">
        <w:rPr>
          <w:lang w:eastAsia="zh-TW"/>
        </w:rPr>
        <w:t>月瑞典失業率為</w:t>
      </w:r>
      <w:r w:rsidRPr="00926356">
        <w:rPr>
          <w:lang w:eastAsia="zh-TW"/>
        </w:rPr>
        <w:t>8.8%</w:t>
      </w:r>
      <w:r w:rsidR="001B008C" w:rsidRPr="00926356">
        <w:rPr>
          <w:rFonts w:hint="eastAsia"/>
          <w:lang w:eastAsia="zh-TW"/>
        </w:rPr>
        <w:t>，</w:t>
      </w:r>
      <w:r w:rsidR="001B008C" w:rsidRPr="00926356">
        <w:rPr>
          <w:rFonts w:hint="eastAsia"/>
          <w:lang w:eastAsia="zh-TW"/>
        </w:rPr>
        <w:t>3</w:t>
      </w:r>
      <w:r w:rsidR="001B008C" w:rsidRPr="00926356">
        <w:rPr>
          <w:rFonts w:hint="eastAsia"/>
          <w:lang w:eastAsia="zh-TW"/>
        </w:rPr>
        <w:t>月為</w:t>
      </w:r>
      <w:r w:rsidR="001B008C" w:rsidRPr="00926356">
        <w:rPr>
          <w:rFonts w:hint="eastAsia"/>
          <w:lang w:eastAsia="zh-TW"/>
        </w:rPr>
        <w:t>9.1%</w:t>
      </w:r>
      <w:r w:rsidRPr="00926356">
        <w:rPr>
          <w:lang w:eastAsia="zh-TW"/>
        </w:rPr>
        <w:t>）。</w:t>
      </w:r>
    </w:p>
    <w:p w:rsidR="005E7D21" w:rsidRPr="00926356" w:rsidRDefault="005E7D21" w:rsidP="00B65350">
      <w:pPr>
        <w:pStyle w:val="ad"/>
        <w:ind w:left="945" w:firstLine="472"/>
        <w:rPr>
          <w:lang w:eastAsia="zh-TW"/>
        </w:rPr>
      </w:pPr>
      <w:r w:rsidRPr="00926356">
        <w:rPr>
          <w:lang w:eastAsia="zh-TW"/>
        </w:rPr>
        <w:t>本年經濟預測有許多不確定因素，如疫苗供應及接種速度、變種病毒及</w:t>
      </w:r>
      <w:proofErr w:type="gramStart"/>
      <w:r w:rsidRPr="00926356">
        <w:rPr>
          <w:lang w:eastAsia="zh-TW"/>
        </w:rPr>
        <w:t>疫</w:t>
      </w:r>
      <w:proofErr w:type="gramEnd"/>
      <w:r w:rsidRPr="00926356">
        <w:rPr>
          <w:lang w:eastAsia="zh-TW"/>
        </w:rPr>
        <w:t>情發展，</w:t>
      </w:r>
      <w:r w:rsidR="00453410" w:rsidRPr="00926356">
        <w:rPr>
          <w:lang w:eastAsia="zh-TW"/>
        </w:rPr>
        <w:t>以及</w:t>
      </w:r>
      <w:proofErr w:type="gramStart"/>
      <w:r w:rsidRPr="00926356">
        <w:rPr>
          <w:lang w:eastAsia="zh-TW"/>
        </w:rPr>
        <w:t>英國脫歐後</w:t>
      </w:r>
      <w:proofErr w:type="gramEnd"/>
      <w:r w:rsidRPr="00926356">
        <w:rPr>
          <w:lang w:eastAsia="zh-TW"/>
        </w:rPr>
        <w:t>之相關經貿關係發展</w:t>
      </w:r>
      <w:r w:rsidR="00453410" w:rsidRPr="00926356">
        <w:rPr>
          <w:lang w:eastAsia="zh-TW"/>
        </w:rPr>
        <w:t>等</w:t>
      </w:r>
      <w:r w:rsidRPr="00926356">
        <w:rPr>
          <w:lang w:eastAsia="zh-TW"/>
        </w:rPr>
        <w:t>，各界仍持續觀望。依據經濟學人研究指出，相較於歐元區國家平均水平，瑞典公共財政將保持相對強勢之地位，且該政府對企業及社會之財政支持，如降低所得稅等措施，將有助於本年之經濟復甦，該國之經商環境將持續保持為世界前段班。</w:t>
      </w:r>
    </w:p>
    <w:p w:rsidR="00A1384C" w:rsidRPr="00926356" w:rsidRDefault="00A1384C" w:rsidP="00A671B3">
      <w:pPr>
        <w:pStyle w:val="a4"/>
      </w:pPr>
      <w:r w:rsidRPr="00926356">
        <w:rPr>
          <w:rFonts w:hint="eastAsia"/>
        </w:rPr>
        <w:t>五</w:t>
      </w:r>
      <w:r w:rsidRPr="00926356">
        <w:t>、</w:t>
      </w:r>
      <w:r w:rsidRPr="00926356">
        <w:rPr>
          <w:rFonts w:hint="eastAsia"/>
        </w:rPr>
        <w:t>市場環境</w:t>
      </w:r>
    </w:p>
    <w:p w:rsidR="00A1384C" w:rsidRPr="00926356" w:rsidRDefault="00A1384C" w:rsidP="00B65350">
      <w:pPr>
        <w:ind w:firstLine="472"/>
      </w:pPr>
      <w:r w:rsidRPr="00926356">
        <w:rPr>
          <w:rFonts w:hint="eastAsia"/>
          <w:lang w:eastAsia="zh-TW"/>
        </w:rPr>
        <w:t>瑞典政府採購案皆是以公開、公平及合格品質作為選擇供應商的基本原則，所有的</w:t>
      </w:r>
      <w:r w:rsidR="00453410" w:rsidRPr="00926356">
        <w:rPr>
          <w:rFonts w:hint="eastAsia"/>
          <w:lang w:eastAsia="zh-TW"/>
        </w:rPr>
        <w:t>政府</w:t>
      </w:r>
      <w:r w:rsidRPr="00926356">
        <w:rPr>
          <w:rFonts w:hint="eastAsia"/>
          <w:lang w:eastAsia="zh-TW"/>
        </w:rPr>
        <w:t>採購工程都和其他私人採購工程一樣，沒有任何特別的限制，也禁止設定任何的歧視條款，一切都必須符合「</w:t>
      </w:r>
      <w:r w:rsidR="00453410" w:rsidRPr="00926356">
        <w:rPr>
          <w:rFonts w:hint="eastAsia"/>
          <w:lang w:eastAsia="zh-TW"/>
        </w:rPr>
        <w:t>政府</w:t>
      </w:r>
      <w:r w:rsidRPr="00926356">
        <w:rPr>
          <w:rFonts w:hint="eastAsia"/>
          <w:lang w:eastAsia="zh-TW"/>
        </w:rPr>
        <w:t>採購法」的規定。在</w:t>
      </w:r>
      <w:r w:rsidRPr="00926356">
        <w:rPr>
          <w:rFonts w:hint="eastAsia"/>
          <w:lang w:eastAsia="zh-TW"/>
        </w:rPr>
        <w:t>2009</w:t>
      </w:r>
      <w:r w:rsidRPr="00926356">
        <w:rPr>
          <w:rFonts w:hint="eastAsia"/>
          <w:lang w:eastAsia="zh-TW"/>
        </w:rPr>
        <w:t>年</w:t>
      </w:r>
      <w:r w:rsidRPr="00926356">
        <w:rPr>
          <w:rFonts w:hint="eastAsia"/>
          <w:lang w:eastAsia="zh-TW"/>
        </w:rPr>
        <w:t>1</w:t>
      </w:r>
      <w:r w:rsidRPr="00926356">
        <w:rPr>
          <w:rFonts w:hint="eastAsia"/>
          <w:lang w:eastAsia="zh-TW"/>
        </w:rPr>
        <w:t>月</w:t>
      </w:r>
      <w:r w:rsidRPr="00926356">
        <w:rPr>
          <w:rFonts w:hint="eastAsia"/>
          <w:lang w:eastAsia="zh-TW"/>
        </w:rPr>
        <w:t>1</w:t>
      </w:r>
      <w:r w:rsidR="00DF32BA" w:rsidRPr="00926356">
        <w:rPr>
          <w:rFonts w:hint="eastAsia"/>
          <w:lang w:eastAsia="zh-TW"/>
        </w:rPr>
        <w:t>日所生效的採購法修正條文有二</w:t>
      </w:r>
      <w:r w:rsidRPr="00926356">
        <w:rPr>
          <w:rFonts w:hint="eastAsia"/>
          <w:lang w:eastAsia="zh-TW"/>
        </w:rPr>
        <w:t>：一是採購案的決定必須完全符合合法的採購過程，二是所有參與標案的供應商和採購商都必須加入的「競標對話（</w:t>
      </w:r>
      <w:r w:rsidRPr="00926356">
        <w:rPr>
          <w:rFonts w:hint="eastAsia"/>
          <w:lang w:eastAsia="zh-TW"/>
        </w:rPr>
        <w:t>Competitive Dialogue</w:t>
      </w:r>
      <w:r w:rsidRPr="00926356">
        <w:rPr>
          <w:rFonts w:hint="eastAsia"/>
          <w:lang w:eastAsia="zh-TW"/>
        </w:rPr>
        <w:t>）」，目的在使所有的參與者的對話公開，信守合約承諾，也</w:t>
      </w:r>
      <w:proofErr w:type="gramStart"/>
      <w:r w:rsidRPr="00926356">
        <w:rPr>
          <w:rFonts w:hint="eastAsia"/>
          <w:lang w:eastAsia="zh-TW"/>
        </w:rPr>
        <w:t>將讓標案</w:t>
      </w:r>
      <w:proofErr w:type="gramEnd"/>
      <w:r w:rsidRPr="00926356">
        <w:rPr>
          <w:rFonts w:hint="eastAsia"/>
          <w:lang w:eastAsia="zh-TW"/>
        </w:rPr>
        <w:t>金額更為公開。身為歐盟成員，瑞典的政府採購案也以歐盟採購規定為準則。</w:t>
      </w:r>
      <w:r w:rsidR="00DF32BA" w:rsidRPr="00926356">
        <w:rPr>
          <w:lang w:eastAsia="zh-TW"/>
        </w:rPr>
        <w:t>自</w:t>
      </w:r>
      <w:r w:rsidR="00DF32BA" w:rsidRPr="00926356">
        <w:rPr>
          <w:lang w:eastAsia="zh-TW"/>
        </w:rPr>
        <w:t>2007</w:t>
      </w:r>
      <w:r w:rsidR="00DF32BA" w:rsidRPr="00926356">
        <w:rPr>
          <w:lang w:eastAsia="zh-TW"/>
        </w:rPr>
        <w:t>年</w:t>
      </w:r>
      <w:r w:rsidR="00DF32BA" w:rsidRPr="00926356">
        <w:rPr>
          <w:lang w:eastAsia="zh-TW"/>
        </w:rPr>
        <w:t>9</w:t>
      </w:r>
      <w:r w:rsidR="00DF32BA" w:rsidRPr="00926356">
        <w:rPr>
          <w:lang w:eastAsia="zh-TW"/>
        </w:rPr>
        <w:t>月</w:t>
      </w:r>
      <w:r w:rsidR="00DF32BA" w:rsidRPr="00926356">
        <w:rPr>
          <w:lang w:eastAsia="zh-TW"/>
        </w:rPr>
        <w:t>1</w:t>
      </w:r>
      <w:r w:rsidR="00DF32BA" w:rsidRPr="00926356">
        <w:rPr>
          <w:lang w:eastAsia="zh-TW"/>
        </w:rPr>
        <w:t>日起，採購局業務已完全轉移給瑞典競爭局（</w:t>
      </w:r>
      <w:r w:rsidR="00DF32BA" w:rsidRPr="00926356">
        <w:rPr>
          <w:lang w:eastAsia="zh-TW"/>
        </w:rPr>
        <w:t>Swedish Competition Authority</w:t>
      </w:r>
      <w:r w:rsidR="00DF32BA" w:rsidRPr="00926356">
        <w:rPr>
          <w:lang w:eastAsia="zh-TW"/>
        </w:rPr>
        <w:t>）管理。</w:t>
      </w:r>
      <w:r w:rsidR="00DF32BA" w:rsidRPr="00926356">
        <w:t>可參考以下網站：</w:t>
      </w:r>
    </w:p>
    <w:p w:rsidR="007B193B" w:rsidRPr="00926356" w:rsidRDefault="007B193B" w:rsidP="007B193B">
      <w:pPr>
        <w:pStyle w:val="aff1"/>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firstLineChars="0"/>
        <w:rPr>
          <w:lang w:eastAsia="zh-TW"/>
        </w:rPr>
      </w:pPr>
      <w:r w:rsidRPr="00926356">
        <w:rPr>
          <w:lang w:eastAsia="zh-TW"/>
        </w:rPr>
        <w:t>瑞典政府採購網（</w:t>
      </w:r>
      <w:r w:rsidRPr="00926356">
        <w:rPr>
          <w:lang w:eastAsia="zh-TW"/>
        </w:rPr>
        <w:t>Offentlig Upphandling</w:t>
      </w:r>
      <w:r w:rsidRPr="00926356">
        <w:rPr>
          <w:lang w:eastAsia="zh-TW"/>
        </w:rPr>
        <w:t>）</w:t>
      </w:r>
      <w:r w:rsidRPr="00926356">
        <w:rPr>
          <w:rFonts w:ascii="Microsoft JhengHei Light" w:eastAsia="Microsoft JhengHei Light" w:hAnsi="Microsoft JhengHei Light" w:hint="eastAsia"/>
          <w:lang w:eastAsia="zh-TW"/>
        </w:rPr>
        <w:t>：</w:t>
      </w:r>
    </w:p>
    <w:p w:rsidR="007B193B" w:rsidRPr="00926356" w:rsidRDefault="0041192E" w:rsidP="007B193B">
      <w:pPr>
        <w:pStyle w:val="aff1"/>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left="952" w:firstLineChars="0" w:firstLine="0"/>
        <w:rPr>
          <w:lang w:eastAsia="zh-TW"/>
        </w:rPr>
      </w:pPr>
      <w:hyperlink r:id="rId21" w:history="1">
        <w:r w:rsidR="007B193B" w:rsidRPr="00926356">
          <w:rPr>
            <w:lang w:eastAsia="zh-TW"/>
          </w:rPr>
          <w:t>http://www.offentligupphandling.se/</w:t>
        </w:r>
      </w:hyperlink>
    </w:p>
    <w:p w:rsidR="007B193B" w:rsidRPr="00926356" w:rsidRDefault="007B193B" w:rsidP="007B193B">
      <w:pPr>
        <w:pStyle w:val="aff1"/>
        <w:numPr>
          <w:ilvl w:val="0"/>
          <w:numId w:val="25"/>
        </w:numPr>
        <w:shd w:val="clear" w:color="auto" w:fill="FFFFFF"/>
        <w:tabs>
          <w:tab w:val="left" w:pos="1080"/>
          <w:tab w:val="left" w:pos="1368"/>
          <w:tab w:val="left" w:pos="2880"/>
          <w:tab w:val="left" w:pos="3600"/>
          <w:tab w:val="left" w:pos="4320"/>
          <w:tab w:val="left" w:pos="5040"/>
          <w:tab w:val="left" w:pos="5760"/>
          <w:tab w:val="left" w:pos="6480"/>
          <w:tab w:val="left" w:pos="7200"/>
          <w:tab w:val="left" w:pos="7800"/>
          <w:tab w:val="left" w:pos="7800"/>
        </w:tabs>
        <w:ind w:leftChars="0" w:firstLineChars="0"/>
        <w:rPr>
          <w:lang w:eastAsia="zh-TW"/>
        </w:rPr>
      </w:pPr>
      <w:r w:rsidRPr="00926356">
        <w:rPr>
          <w:lang w:eastAsia="zh-TW"/>
        </w:rPr>
        <w:t>瑞典競爭局</w:t>
      </w:r>
      <w:r w:rsidRPr="00926356">
        <w:rPr>
          <w:rFonts w:ascii="Microsoft JhengHei Light" w:eastAsia="Microsoft JhengHei Light" w:hAnsi="Microsoft JhengHei Light" w:hint="eastAsia"/>
          <w:lang w:eastAsia="zh-TW"/>
        </w:rPr>
        <w:t>：</w:t>
      </w:r>
      <w:hyperlink r:id="rId22" w:history="1">
        <w:r w:rsidRPr="00926356">
          <w:rPr>
            <w:lang w:eastAsia="zh-TW"/>
          </w:rPr>
          <w:t>http://www.konkurrensverket.se/</w:t>
        </w:r>
      </w:hyperlink>
    </w:p>
    <w:p w:rsidR="00A1384C" w:rsidRPr="00926356" w:rsidRDefault="00A1384C" w:rsidP="00B65350">
      <w:pPr>
        <w:ind w:firstLine="472"/>
        <w:rPr>
          <w:lang w:eastAsia="zh-TW"/>
        </w:rPr>
      </w:pPr>
      <w:r w:rsidRPr="00926356">
        <w:rPr>
          <w:rFonts w:hint="eastAsia"/>
          <w:lang w:eastAsia="zh-TW"/>
        </w:rPr>
        <w:t>瑞典係屬小型開放經濟體，仰賴對外貿易頗深。</w:t>
      </w:r>
      <w:r w:rsidR="007B193B" w:rsidRPr="00926356">
        <w:rPr>
          <w:lang w:eastAsia="zh-TW"/>
        </w:rPr>
        <w:t>相對於其稀少的人口（人口僅占全球人口的</w:t>
      </w:r>
      <w:r w:rsidR="007B193B" w:rsidRPr="00926356">
        <w:rPr>
          <w:lang w:eastAsia="zh-TW"/>
        </w:rPr>
        <w:t>0.13</w:t>
      </w:r>
      <w:r w:rsidR="00F1438E" w:rsidRPr="00926356">
        <w:rPr>
          <w:lang w:eastAsia="zh-TW"/>
        </w:rPr>
        <w:t>%</w:t>
      </w:r>
      <w:r w:rsidR="007B193B" w:rsidRPr="00926356">
        <w:rPr>
          <w:lang w:eastAsia="zh-TW"/>
        </w:rPr>
        <w:t>），其貿易額卻占全球總量約</w:t>
      </w:r>
      <w:r w:rsidR="007B193B" w:rsidRPr="00926356">
        <w:rPr>
          <w:lang w:eastAsia="zh-TW"/>
        </w:rPr>
        <w:t>2</w:t>
      </w:r>
      <w:r w:rsidR="00F1438E" w:rsidRPr="00926356">
        <w:rPr>
          <w:lang w:eastAsia="zh-TW"/>
        </w:rPr>
        <w:t>%</w:t>
      </w:r>
      <w:r w:rsidR="007B193B" w:rsidRPr="00926356">
        <w:rPr>
          <w:lang w:eastAsia="zh-TW"/>
        </w:rPr>
        <w:t>。</w:t>
      </w:r>
      <w:r w:rsidRPr="00926356">
        <w:rPr>
          <w:rFonts w:hint="eastAsia"/>
          <w:lang w:eastAsia="zh-TW"/>
        </w:rPr>
        <w:t>歐盟國家係瑞典的主要貿易夥伴，占其總出口</w:t>
      </w:r>
      <w:r w:rsidR="00974C87" w:rsidRPr="00926356">
        <w:rPr>
          <w:rFonts w:hint="eastAsia"/>
          <w:lang w:eastAsia="zh-TW"/>
        </w:rPr>
        <w:t>近</w:t>
      </w:r>
      <w:proofErr w:type="gramStart"/>
      <w:r w:rsidR="00974C87" w:rsidRPr="00926356">
        <w:rPr>
          <w:rFonts w:hint="eastAsia"/>
          <w:lang w:eastAsia="zh-TW"/>
        </w:rPr>
        <w:t>6</w:t>
      </w:r>
      <w:r w:rsidR="00974C87" w:rsidRPr="00926356">
        <w:rPr>
          <w:rFonts w:hint="eastAsia"/>
          <w:lang w:eastAsia="zh-TW"/>
        </w:rPr>
        <w:t>成</w:t>
      </w:r>
      <w:proofErr w:type="gramEnd"/>
      <w:r w:rsidR="00E40586" w:rsidRPr="00926356">
        <w:rPr>
          <w:rFonts w:hint="eastAsia"/>
          <w:lang w:eastAsia="zh-TW"/>
        </w:rPr>
        <w:t>，以整個歐洲地區來看，更占其總出口</w:t>
      </w:r>
      <w:r w:rsidR="00974C87" w:rsidRPr="00926356">
        <w:rPr>
          <w:rFonts w:hint="eastAsia"/>
          <w:lang w:eastAsia="zh-TW"/>
        </w:rPr>
        <w:t>逾</w:t>
      </w:r>
      <w:proofErr w:type="gramStart"/>
      <w:r w:rsidR="00974C87" w:rsidRPr="00926356">
        <w:rPr>
          <w:rFonts w:hint="eastAsia"/>
          <w:lang w:eastAsia="zh-TW"/>
        </w:rPr>
        <w:t>7</w:t>
      </w:r>
      <w:r w:rsidR="00974C87" w:rsidRPr="00926356">
        <w:rPr>
          <w:rFonts w:hint="eastAsia"/>
          <w:lang w:eastAsia="zh-TW"/>
        </w:rPr>
        <w:t>成</w:t>
      </w:r>
      <w:proofErr w:type="gramEnd"/>
      <w:r w:rsidRPr="00926356">
        <w:rPr>
          <w:rFonts w:hint="eastAsia"/>
          <w:lang w:eastAsia="zh-TW"/>
        </w:rPr>
        <w:t>，隨著東歐</w:t>
      </w:r>
      <w:r w:rsidRPr="00926356">
        <w:rPr>
          <w:rFonts w:hint="eastAsia"/>
          <w:lang w:eastAsia="zh-TW"/>
        </w:rPr>
        <w:t>10</w:t>
      </w:r>
      <w:r w:rsidRPr="00926356">
        <w:rPr>
          <w:rFonts w:hint="eastAsia"/>
          <w:lang w:eastAsia="zh-TW"/>
        </w:rPr>
        <w:t>國於</w:t>
      </w:r>
      <w:r w:rsidRPr="00926356">
        <w:rPr>
          <w:rFonts w:hint="eastAsia"/>
          <w:lang w:eastAsia="zh-TW"/>
        </w:rPr>
        <w:t>2004</w:t>
      </w:r>
      <w:r w:rsidRPr="00926356">
        <w:rPr>
          <w:rFonts w:hint="eastAsia"/>
          <w:lang w:eastAsia="zh-TW"/>
        </w:rPr>
        <w:t>年</w:t>
      </w:r>
      <w:r w:rsidRPr="00926356">
        <w:rPr>
          <w:rFonts w:hint="eastAsia"/>
          <w:lang w:eastAsia="zh-TW"/>
        </w:rPr>
        <w:t>5</w:t>
      </w:r>
      <w:r w:rsidRPr="00926356">
        <w:rPr>
          <w:rFonts w:hint="eastAsia"/>
          <w:lang w:eastAsia="zh-TW"/>
        </w:rPr>
        <w:t>月</w:t>
      </w:r>
      <w:r w:rsidRPr="00926356">
        <w:rPr>
          <w:rFonts w:hint="eastAsia"/>
          <w:lang w:eastAsia="zh-TW"/>
        </w:rPr>
        <w:t>1</w:t>
      </w:r>
      <w:r w:rsidRPr="00926356">
        <w:rPr>
          <w:rFonts w:hint="eastAsia"/>
          <w:lang w:eastAsia="zh-TW"/>
        </w:rPr>
        <w:t>日加入歐盟之後，瑞典與東歐貿易</w:t>
      </w:r>
      <w:r w:rsidR="00453410" w:rsidRPr="00926356">
        <w:rPr>
          <w:rFonts w:hint="eastAsia"/>
          <w:lang w:eastAsia="zh-TW"/>
        </w:rPr>
        <w:t>日</w:t>
      </w:r>
      <w:r w:rsidR="00974C87" w:rsidRPr="00926356">
        <w:rPr>
          <w:rFonts w:hint="eastAsia"/>
          <w:lang w:eastAsia="zh-TW"/>
        </w:rPr>
        <w:t>益</w:t>
      </w:r>
      <w:r w:rsidRPr="00926356">
        <w:rPr>
          <w:rFonts w:hint="eastAsia"/>
          <w:lang w:eastAsia="zh-TW"/>
        </w:rPr>
        <w:t>熱絡。亞洲</w:t>
      </w:r>
      <w:r w:rsidR="00974C87" w:rsidRPr="00926356">
        <w:rPr>
          <w:rFonts w:hint="eastAsia"/>
          <w:lang w:eastAsia="zh-TW"/>
        </w:rPr>
        <w:t>市場對瑞典</w:t>
      </w:r>
      <w:r w:rsidR="002B579E" w:rsidRPr="00926356">
        <w:rPr>
          <w:rFonts w:hint="eastAsia"/>
          <w:lang w:eastAsia="zh-TW"/>
        </w:rPr>
        <w:t>亦</w:t>
      </w:r>
      <w:r w:rsidR="00974C87" w:rsidRPr="00926356">
        <w:rPr>
          <w:rFonts w:hint="eastAsia"/>
          <w:lang w:eastAsia="zh-TW"/>
        </w:rPr>
        <w:t>日趨重要，該國與</w:t>
      </w:r>
      <w:r w:rsidRPr="00926356">
        <w:rPr>
          <w:rFonts w:hint="eastAsia"/>
          <w:lang w:eastAsia="zh-TW"/>
        </w:rPr>
        <w:t>日本、中國大陸、香港、南韓</w:t>
      </w:r>
      <w:r w:rsidR="00974C87" w:rsidRPr="00926356">
        <w:rPr>
          <w:rFonts w:hint="eastAsia"/>
          <w:lang w:eastAsia="zh-TW"/>
        </w:rPr>
        <w:t>、臺灣</w:t>
      </w:r>
      <w:r w:rsidRPr="00926356">
        <w:rPr>
          <w:rFonts w:hint="eastAsia"/>
          <w:lang w:eastAsia="zh-TW"/>
        </w:rPr>
        <w:t>、馬來西亞及新加坡等</w:t>
      </w:r>
      <w:r w:rsidR="00974C87" w:rsidRPr="00926356">
        <w:rPr>
          <w:rFonts w:hint="eastAsia"/>
          <w:lang w:eastAsia="zh-TW"/>
        </w:rPr>
        <w:t>之經貿往來較以往增加</w:t>
      </w:r>
      <w:r w:rsidR="00E40586" w:rsidRPr="00926356">
        <w:rPr>
          <w:rFonts w:hint="eastAsia"/>
          <w:lang w:eastAsia="zh-TW"/>
        </w:rPr>
        <w:t>，但占比仍相對低</w:t>
      </w:r>
      <w:r w:rsidRPr="00926356">
        <w:rPr>
          <w:rFonts w:hint="eastAsia"/>
          <w:lang w:eastAsia="zh-TW"/>
        </w:rPr>
        <w:t>。至於瑞典特定產業所需則主要來自國內下游供應商或日趨成長的海外供應商。另外，由於氣候因素，許多無法自行生產的食品，多仰賴自西歐的荷蘭、</w:t>
      </w:r>
      <w:r w:rsidR="001679F6" w:rsidRPr="00926356">
        <w:rPr>
          <w:rFonts w:hint="eastAsia"/>
          <w:lang w:eastAsia="zh-TW"/>
        </w:rPr>
        <w:t>南歐的</w:t>
      </w:r>
      <w:r w:rsidR="0032216F" w:rsidRPr="00926356">
        <w:rPr>
          <w:rFonts w:hint="eastAsia"/>
          <w:lang w:eastAsia="zh-TW"/>
        </w:rPr>
        <w:t>西班牙、義大利以及非洲、中南美進口。近年</w:t>
      </w:r>
      <w:r w:rsidRPr="00926356">
        <w:rPr>
          <w:rFonts w:hint="eastAsia"/>
          <w:lang w:eastAsia="zh-TW"/>
        </w:rPr>
        <w:t>隨著瑞典人</w:t>
      </w:r>
      <w:r w:rsidR="002B579E" w:rsidRPr="00926356">
        <w:rPr>
          <w:rFonts w:hint="eastAsia"/>
          <w:lang w:eastAsia="zh-TW"/>
        </w:rPr>
        <w:t>喜歡</w:t>
      </w:r>
      <w:r w:rsidR="0032216F" w:rsidRPr="00926356">
        <w:rPr>
          <w:rFonts w:hint="eastAsia"/>
          <w:lang w:eastAsia="zh-TW"/>
        </w:rPr>
        <w:t>赴</w:t>
      </w:r>
      <w:r w:rsidRPr="00926356">
        <w:rPr>
          <w:rFonts w:hint="eastAsia"/>
          <w:lang w:eastAsia="zh-TW"/>
        </w:rPr>
        <w:t>泰國旅遊，中國</w:t>
      </w:r>
      <w:r w:rsidR="00FC4BF3" w:rsidRPr="00926356">
        <w:rPr>
          <w:rFonts w:hint="eastAsia"/>
          <w:lang w:eastAsia="zh-TW"/>
        </w:rPr>
        <w:t>大陸</w:t>
      </w:r>
      <w:r w:rsidRPr="00926356">
        <w:rPr>
          <w:rFonts w:hint="eastAsia"/>
          <w:lang w:eastAsia="zh-TW"/>
        </w:rPr>
        <w:t>市場</w:t>
      </w:r>
      <w:r w:rsidR="00293964" w:rsidRPr="00926356">
        <w:rPr>
          <w:rFonts w:hint="eastAsia"/>
          <w:lang w:eastAsia="zh-TW"/>
        </w:rPr>
        <w:t>崛</w:t>
      </w:r>
      <w:r w:rsidRPr="00926356">
        <w:rPr>
          <w:rFonts w:hint="eastAsia"/>
          <w:lang w:eastAsia="zh-TW"/>
        </w:rPr>
        <w:t>起，加以泰籍人口和中國</w:t>
      </w:r>
      <w:r w:rsidR="00FC4BF3" w:rsidRPr="00926356">
        <w:rPr>
          <w:rFonts w:hint="eastAsia"/>
          <w:lang w:eastAsia="zh-TW"/>
        </w:rPr>
        <w:t>大陸</w:t>
      </w:r>
      <w:r w:rsidRPr="00926356">
        <w:rPr>
          <w:rFonts w:hint="eastAsia"/>
          <w:lang w:eastAsia="zh-TW"/>
        </w:rPr>
        <w:t>移民的增加，</w:t>
      </w:r>
      <w:r w:rsidR="0032216F" w:rsidRPr="00926356">
        <w:rPr>
          <w:rFonts w:hint="eastAsia"/>
          <w:lang w:eastAsia="zh-TW"/>
        </w:rPr>
        <w:t>自泰國與中國大陸進口的食品有明顯增長</w:t>
      </w:r>
      <w:r w:rsidRPr="00926356">
        <w:rPr>
          <w:rFonts w:hint="eastAsia"/>
          <w:lang w:eastAsia="zh-TW"/>
        </w:rPr>
        <w:t>趨勢。消費性產品如衣服、家具、運動用品、玩具等，也多自亞洲進口。</w:t>
      </w:r>
    </w:p>
    <w:p w:rsidR="00A1384C" w:rsidRPr="00926356" w:rsidRDefault="00A1384C" w:rsidP="00041DDA">
      <w:pPr>
        <w:ind w:firstLine="472"/>
        <w:rPr>
          <w:rFonts w:cs="細明體"/>
          <w:lang w:eastAsia="zh-TW"/>
        </w:rPr>
      </w:pPr>
      <w:r w:rsidRPr="00926356">
        <w:rPr>
          <w:rFonts w:hint="eastAsia"/>
          <w:lang w:eastAsia="zh-TW"/>
        </w:rPr>
        <w:t>重要產業集團國際化程度很高，除了設置經銷點和生產據點，為了節省成本，多在亞洲地區設立採購辦公室。用於產業投資的商品、零組件及物料等，主要係直接或透過專業的進口商</w:t>
      </w:r>
      <w:r w:rsidRPr="00926356">
        <w:rPr>
          <w:rFonts w:hint="eastAsia"/>
          <w:lang w:eastAsia="zh-TW"/>
        </w:rPr>
        <w:t>/</w:t>
      </w:r>
      <w:r w:rsidRPr="00926356">
        <w:rPr>
          <w:rFonts w:hint="eastAsia"/>
          <w:lang w:eastAsia="zh-TW"/>
        </w:rPr>
        <w:t>代理商</w:t>
      </w:r>
      <w:r w:rsidR="0032216F" w:rsidRPr="00926356">
        <w:rPr>
          <w:rFonts w:hint="eastAsia"/>
          <w:lang w:eastAsia="zh-TW"/>
        </w:rPr>
        <w:t>/</w:t>
      </w:r>
      <w:r w:rsidR="0032216F" w:rsidRPr="00926356">
        <w:rPr>
          <w:rFonts w:hint="eastAsia"/>
          <w:lang w:eastAsia="zh-TW"/>
        </w:rPr>
        <w:t>經銷商</w:t>
      </w:r>
      <w:r w:rsidRPr="00926356">
        <w:rPr>
          <w:rFonts w:hint="eastAsia"/>
          <w:lang w:eastAsia="zh-TW"/>
        </w:rPr>
        <w:t>採購或銷售。瑞典公司於成本允許下，仍屬意在瑞典完成</w:t>
      </w:r>
      <w:r w:rsidR="00453410" w:rsidRPr="00926356">
        <w:rPr>
          <w:rFonts w:hint="eastAsia"/>
          <w:lang w:eastAsia="zh-TW"/>
        </w:rPr>
        <w:t>最終</w:t>
      </w:r>
      <w:r w:rsidRPr="00926356">
        <w:rPr>
          <w:rFonts w:hint="eastAsia"/>
          <w:lang w:eastAsia="zh-TW"/>
        </w:rPr>
        <w:t>產品的製作，有超過半數的進口</w:t>
      </w:r>
      <w:r w:rsidR="0032216F" w:rsidRPr="00926356">
        <w:rPr>
          <w:rFonts w:hint="eastAsia"/>
          <w:lang w:eastAsia="zh-TW"/>
        </w:rPr>
        <w:t>用於產業進一步的製造、組裝或投資，因此對品質及物流的需求相當高。另外，瑞典企業</w:t>
      </w:r>
      <w:r w:rsidRPr="00926356">
        <w:rPr>
          <w:rFonts w:hint="eastAsia"/>
          <w:lang w:eastAsia="zh-TW"/>
        </w:rPr>
        <w:t>對下游供應商的製程是否</w:t>
      </w:r>
      <w:r w:rsidR="00293964" w:rsidRPr="00926356">
        <w:rPr>
          <w:rFonts w:hint="eastAsia"/>
          <w:lang w:eastAsia="zh-TW"/>
        </w:rPr>
        <w:t>合</w:t>
      </w:r>
      <w:r w:rsidR="0032216F" w:rsidRPr="00926356">
        <w:rPr>
          <w:rFonts w:hint="eastAsia"/>
          <w:lang w:eastAsia="zh-TW"/>
        </w:rPr>
        <w:t>乎某些標準或環保、勞工條件，也都有</w:t>
      </w:r>
      <w:r w:rsidRPr="00926356">
        <w:rPr>
          <w:rFonts w:hint="eastAsia"/>
          <w:lang w:eastAsia="zh-TW"/>
        </w:rPr>
        <w:t>所要求。開發中國家市場非瑞典外貿主要夥伴，卻是瑞典大企業參與能源、通信及土木工程等基礎建設的主要市場。</w:t>
      </w:r>
    </w:p>
    <w:p w:rsidR="002D3F1C" w:rsidRPr="00926356" w:rsidRDefault="00A1384C" w:rsidP="00A671B3">
      <w:pPr>
        <w:pStyle w:val="a4"/>
      </w:pPr>
      <w:r w:rsidRPr="00926356">
        <w:rPr>
          <w:rFonts w:hint="eastAsia"/>
        </w:rPr>
        <w:t>六</w:t>
      </w:r>
      <w:r w:rsidR="002D3F1C" w:rsidRPr="00926356">
        <w:t>、</w:t>
      </w:r>
      <w:r w:rsidR="002D3F1C" w:rsidRPr="00926356">
        <w:rPr>
          <w:rFonts w:hint="eastAsia"/>
        </w:rPr>
        <w:t>投資環境風險</w:t>
      </w:r>
    </w:p>
    <w:p w:rsidR="00A1384C" w:rsidRPr="00926356" w:rsidRDefault="00A1384C" w:rsidP="00041DDA">
      <w:pPr>
        <w:ind w:firstLine="472"/>
        <w:rPr>
          <w:lang w:eastAsia="zh-TW"/>
        </w:rPr>
      </w:pPr>
      <w:r w:rsidRPr="00926356">
        <w:rPr>
          <w:rFonts w:hint="eastAsia"/>
          <w:lang w:eastAsia="zh-TW"/>
        </w:rPr>
        <w:t>瑞典</w:t>
      </w:r>
      <w:r w:rsidR="00E40586" w:rsidRPr="00926356">
        <w:rPr>
          <w:rFonts w:hint="eastAsia"/>
          <w:lang w:eastAsia="zh-TW"/>
        </w:rPr>
        <w:t>公司於海外投資約有</w:t>
      </w:r>
      <w:proofErr w:type="gramStart"/>
      <w:r w:rsidR="00E40586" w:rsidRPr="00926356">
        <w:rPr>
          <w:rFonts w:hint="eastAsia"/>
          <w:lang w:eastAsia="zh-TW"/>
        </w:rPr>
        <w:t>2</w:t>
      </w:r>
      <w:r w:rsidR="00E40586" w:rsidRPr="00926356">
        <w:rPr>
          <w:rFonts w:hint="eastAsia"/>
          <w:lang w:eastAsia="zh-TW"/>
        </w:rPr>
        <w:t>成</w:t>
      </w:r>
      <w:proofErr w:type="gramEnd"/>
      <w:r w:rsidR="00E40586" w:rsidRPr="00926356">
        <w:rPr>
          <w:rFonts w:hint="eastAsia"/>
          <w:lang w:eastAsia="zh-TW"/>
        </w:rPr>
        <w:t>投入亞洲，</w:t>
      </w:r>
      <w:r w:rsidRPr="00926356">
        <w:rPr>
          <w:rFonts w:hint="eastAsia"/>
          <w:lang w:eastAsia="zh-TW"/>
        </w:rPr>
        <w:t>與亞洲主要國家的投資關係中以中國</w:t>
      </w:r>
      <w:r w:rsidR="00FC4BF3" w:rsidRPr="00926356">
        <w:rPr>
          <w:rFonts w:ascii="新細明體" w:hAnsi="新細明體" w:hint="eastAsia"/>
          <w:lang w:eastAsia="zh-TW"/>
        </w:rPr>
        <w:t>大陸</w:t>
      </w:r>
      <w:r w:rsidRPr="00926356">
        <w:rPr>
          <w:rFonts w:hint="eastAsia"/>
          <w:lang w:eastAsia="zh-TW"/>
        </w:rPr>
        <w:t>、韓國、</w:t>
      </w:r>
      <w:r w:rsidR="00B54F40" w:rsidRPr="00926356">
        <w:rPr>
          <w:rFonts w:hint="eastAsia"/>
          <w:lang w:eastAsia="zh-TW"/>
        </w:rPr>
        <w:t>日本</w:t>
      </w:r>
      <w:r w:rsidRPr="00926356">
        <w:rPr>
          <w:rFonts w:hint="eastAsia"/>
          <w:lang w:eastAsia="zh-TW"/>
        </w:rPr>
        <w:t>及</w:t>
      </w:r>
      <w:r w:rsidR="001B59FE" w:rsidRPr="00926356">
        <w:rPr>
          <w:rFonts w:hint="eastAsia"/>
          <w:lang w:eastAsia="zh-TW"/>
        </w:rPr>
        <w:t>新加坡</w:t>
      </w:r>
      <w:r w:rsidRPr="00926356">
        <w:rPr>
          <w:rFonts w:hint="eastAsia"/>
          <w:lang w:eastAsia="zh-TW"/>
        </w:rPr>
        <w:t>最為密切，亞洲國家投資瑞典</w:t>
      </w:r>
      <w:r w:rsidR="00B54F40" w:rsidRPr="00926356">
        <w:rPr>
          <w:rFonts w:hint="eastAsia"/>
          <w:lang w:eastAsia="zh-TW"/>
        </w:rPr>
        <w:t>者，近年中國</w:t>
      </w:r>
      <w:r w:rsidR="001B59FE" w:rsidRPr="00926356">
        <w:rPr>
          <w:rFonts w:hint="eastAsia"/>
          <w:lang w:eastAsia="zh-TW"/>
        </w:rPr>
        <w:t>大陸</w:t>
      </w:r>
      <w:r w:rsidR="00B54F40" w:rsidRPr="00926356">
        <w:rPr>
          <w:rFonts w:hint="eastAsia"/>
          <w:lang w:eastAsia="zh-TW"/>
        </w:rPr>
        <w:t>對瑞典投資大增</w:t>
      </w:r>
      <w:r w:rsidR="00FC0E14" w:rsidRPr="00926356">
        <w:rPr>
          <w:rFonts w:hint="eastAsia"/>
          <w:lang w:eastAsia="zh-TW"/>
        </w:rPr>
        <w:t>，在瑞典</w:t>
      </w:r>
      <w:proofErr w:type="gramStart"/>
      <w:r w:rsidR="00FC0E14" w:rsidRPr="00926356">
        <w:rPr>
          <w:rFonts w:hint="eastAsia"/>
          <w:lang w:eastAsia="zh-TW"/>
        </w:rPr>
        <w:t>併</w:t>
      </w:r>
      <w:proofErr w:type="gramEnd"/>
      <w:r w:rsidR="00FC0E14" w:rsidRPr="00926356">
        <w:rPr>
          <w:rFonts w:hint="eastAsia"/>
          <w:lang w:eastAsia="zh-TW"/>
        </w:rPr>
        <w:t>購</w:t>
      </w:r>
      <w:r w:rsidR="00FC0E14" w:rsidRPr="00926356">
        <w:rPr>
          <w:rFonts w:hint="eastAsia"/>
          <w:lang w:eastAsia="zh-TW"/>
        </w:rPr>
        <w:t>/</w:t>
      </w:r>
      <w:r w:rsidR="00FC0E14" w:rsidRPr="00926356">
        <w:rPr>
          <w:rFonts w:hint="eastAsia"/>
          <w:lang w:eastAsia="zh-TW"/>
        </w:rPr>
        <w:t>擁有上千家公司</w:t>
      </w:r>
      <w:r w:rsidR="00B54F40" w:rsidRPr="00926356">
        <w:rPr>
          <w:rFonts w:hint="eastAsia"/>
          <w:lang w:eastAsia="zh-TW"/>
        </w:rPr>
        <w:t>，日本在瑞典投資為亞洲國家第二名，</w:t>
      </w:r>
      <w:r w:rsidR="00F83E6B" w:rsidRPr="00926356">
        <w:rPr>
          <w:rFonts w:hint="eastAsia"/>
          <w:lang w:eastAsia="zh-TW"/>
        </w:rPr>
        <w:t>南韓和新加坡則各排名第三及第四，</w:t>
      </w:r>
      <w:r w:rsidR="00B54F40" w:rsidRPr="00926356">
        <w:rPr>
          <w:rFonts w:hint="eastAsia"/>
          <w:lang w:eastAsia="zh-TW"/>
        </w:rPr>
        <w:t>其他亞洲國家</w:t>
      </w:r>
      <w:r w:rsidR="00D546EA" w:rsidRPr="00926356">
        <w:rPr>
          <w:rFonts w:hint="eastAsia"/>
          <w:lang w:eastAsia="zh-TW"/>
        </w:rPr>
        <w:t>在</w:t>
      </w:r>
      <w:r w:rsidR="00B54F40" w:rsidRPr="00926356">
        <w:rPr>
          <w:rFonts w:hint="eastAsia"/>
          <w:lang w:eastAsia="zh-TW"/>
        </w:rPr>
        <w:t>瑞典之</w:t>
      </w:r>
      <w:r w:rsidR="00D546EA" w:rsidRPr="00926356">
        <w:rPr>
          <w:rFonts w:hint="eastAsia"/>
          <w:lang w:eastAsia="zh-TW"/>
        </w:rPr>
        <w:t>投資</w:t>
      </w:r>
      <w:r w:rsidR="00B54F40" w:rsidRPr="00926356">
        <w:rPr>
          <w:rFonts w:hint="eastAsia"/>
          <w:lang w:eastAsia="zh-TW"/>
        </w:rPr>
        <w:t>發展</w:t>
      </w:r>
      <w:proofErr w:type="gramStart"/>
      <w:r w:rsidRPr="00926356">
        <w:rPr>
          <w:rFonts w:hint="eastAsia"/>
          <w:lang w:eastAsia="zh-TW"/>
        </w:rPr>
        <w:t>則均未見</w:t>
      </w:r>
      <w:proofErr w:type="gramEnd"/>
      <w:r w:rsidRPr="00926356">
        <w:rPr>
          <w:rFonts w:hint="eastAsia"/>
          <w:lang w:eastAsia="zh-TW"/>
        </w:rPr>
        <w:t>成長。瑞典企業對亞洲各國之投資方面，以中國大陸</w:t>
      </w:r>
      <w:r w:rsidR="00B54F40" w:rsidRPr="00926356">
        <w:rPr>
          <w:rFonts w:hint="eastAsia"/>
          <w:lang w:eastAsia="zh-TW"/>
        </w:rPr>
        <w:t>及香港</w:t>
      </w:r>
      <w:r w:rsidR="00E86EC5" w:rsidRPr="00926356">
        <w:rPr>
          <w:rFonts w:hint="eastAsia"/>
          <w:lang w:eastAsia="zh-TW"/>
        </w:rPr>
        <w:t>最多，其次為</w:t>
      </w:r>
      <w:r w:rsidR="00B54F40" w:rsidRPr="00926356">
        <w:rPr>
          <w:rFonts w:hint="eastAsia"/>
          <w:lang w:eastAsia="zh-TW"/>
        </w:rPr>
        <w:t>韓</w:t>
      </w:r>
      <w:r w:rsidR="00F83E6B" w:rsidRPr="00926356">
        <w:rPr>
          <w:rFonts w:hint="eastAsia"/>
          <w:lang w:eastAsia="zh-TW"/>
        </w:rPr>
        <w:t>國和印度</w:t>
      </w:r>
      <w:r w:rsidR="00E86EC5" w:rsidRPr="00926356">
        <w:rPr>
          <w:rFonts w:hint="eastAsia"/>
          <w:lang w:eastAsia="zh-TW"/>
        </w:rPr>
        <w:t>等</w:t>
      </w:r>
      <w:r w:rsidRPr="00926356">
        <w:rPr>
          <w:rFonts w:hint="eastAsia"/>
          <w:lang w:eastAsia="zh-TW"/>
        </w:rPr>
        <w:t>。</w:t>
      </w:r>
    </w:p>
    <w:p w:rsidR="002E3C51" w:rsidRPr="00926356" w:rsidRDefault="0027723F" w:rsidP="00041DDA">
      <w:pPr>
        <w:ind w:firstLine="472"/>
        <w:rPr>
          <w:rFonts w:cs="細明體"/>
          <w:lang w:eastAsia="zh-TW"/>
        </w:rPr>
      </w:pPr>
      <w:r w:rsidRPr="00926356">
        <w:rPr>
          <w:rFonts w:hint="eastAsia"/>
          <w:lang w:eastAsia="zh-TW"/>
        </w:rPr>
        <w:t>投資</w:t>
      </w:r>
      <w:r w:rsidR="00A1384C" w:rsidRPr="00926356">
        <w:rPr>
          <w:rFonts w:hint="eastAsia"/>
          <w:lang w:eastAsia="zh-TW"/>
        </w:rPr>
        <w:t>型態方面，</w:t>
      </w:r>
      <w:r w:rsidR="002E3C51" w:rsidRPr="00926356">
        <w:rPr>
          <w:rFonts w:hint="eastAsia"/>
          <w:lang w:eastAsia="zh-TW"/>
        </w:rPr>
        <w:t>外商到瑞典</w:t>
      </w:r>
      <w:r w:rsidR="00A1384C" w:rsidRPr="00926356">
        <w:rPr>
          <w:rFonts w:hint="eastAsia"/>
          <w:lang w:eastAsia="zh-TW"/>
        </w:rPr>
        <w:t>多半係設立行銷或純代銷的據點，且多</w:t>
      </w:r>
      <w:r w:rsidR="00682BB0" w:rsidRPr="00926356">
        <w:rPr>
          <w:rFonts w:hint="eastAsia"/>
          <w:lang w:eastAsia="zh-TW"/>
        </w:rPr>
        <w:t>僱</w:t>
      </w:r>
      <w:r w:rsidR="00A1384C" w:rsidRPr="00926356">
        <w:rPr>
          <w:rFonts w:hint="eastAsia"/>
          <w:lang w:eastAsia="zh-TW"/>
        </w:rPr>
        <w:t>用當地人就地處理業務，</w:t>
      </w:r>
      <w:r w:rsidR="00F635BB" w:rsidRPr="00926356">
        <w:rPr>
          <w:rFonts w:hint="eastAsia"/>
          <w:lang w:eastAsia="zh-TW"/>
        </w:rPr>
        <w:t>鮮</w:t>
      </w:r>
      <w:r w:rsidR="00A1384C" w:rsidRPr="00926356">
        <w:rPr>
          <w:rFonts w:hint="eastAsia"/>
          <w:lang w:eastAsia="zh-TW"/>
        </w:rPr>
        <w:t>少自國內派員進駐。其中原因不外乎考慮到北歐市場規模相對西歐小，外商又多把荷蘭或德國當作臨近國家的配銷基地，故時有北歐市場由荷蘭分公司所設的發貨倉庫就近供貨的情形。復</w:t>
      </w:r>
      <w:proofErr w:type="gramStart"/>
      <w:r w:rsidR="00A1384C" w:rsidRPr="00926356">
        <w:rPr>
          <w:rFonts w:hint="eastAsia"/>
          <w:lang w:eastAsia="zh-TW"/>
        </w:rPr>
        <w:t>以</w:t>
      </w:r>
      <w:proofErr w:type="gramEnd"/>
      <w:r w:rsidR="00A1384C" w:rsidRPr="00926356">
        <w:rPr>
          <w:rFonts w:hint="eastAsia"/>
          <w:lang w:eastAsia="zh-TW"/>
        </w:rPr>
        <w:t>，瑞典</w:t>
      </w:r>
      <w:proofErr w:type="gramStart"/>
      <w:r w:rsidR="00A1384C" w:rsidRPr="00926356">
        <w:rPr>
          <w:rFonts w:hint="eastAsia"/>
          <w:lang w:eastAsia="zh-TW"/>
        </w:rPr>
        <w:t>稅賦較高</w:t>
      </w:r>
      <w:proofErr w:type="gramEnd"/>
      <w:r w:rsidR="00A1384C" w:rsidRPr="00926356">
        <w:rPr>
          <w:rFonts w:hint="eastAsia"/>
          <w:lang w:eastAsia="zh-TW"/>
        </w:rPr>
        <w:t>，故如純粹考量北歐市場的轉進策略，宜就北歐諸國的各大城市加以評估分析。</w:t>
      </w:r>
    </w:p>
    <w:p w:rsidR="00041DDA" w:rsidRPr="00926356" w:rsidRDefault="007B193B" w:rsidP="00B65350">
      <w:pPr>
        <w:ind w:firstLine="472"/>
        <w:rPr>
          <w:lang w:eastAsia="zh-TW"/>
        </w:rPr>
      </w:pPr>
      <w:r w:rsidRPr="00926356">
        <w:rPr>
          <w:lang w:eastAsia="zh-TW"/>
        </w:rPr>
        <w:t>瑞典市場向來有對產品要求嚴格挑剔之名，對於供應商的產品除要求品質、設計及包裝良好完整外，對於交貨是否準時也很注重。近年因環保意識高漲，產品製造過程是否符合環保條件</w:t>
      </w:r>
      <w:proofErr w:type="gramStart"/>
      <w:r w:rsidRPr="00926356">
        <w:rPr>
          <w:lang w:eastAsia="zh-TW"/>
        </w:rPr>
        <w:t>或碳排標準</w:t>
      </w:r>
      <w:proofErr w:type="gramEnd"/>
      <w:r w:rsidRPr="00926356">
        <w:rPr>
          <w:lang w:eastAsia="zh-TW"/>
        </w:rPr>
        <w:t>，成為瑞典公司選擇供應商和產品常見的主要條件之</w:t>
      </w:r>
      <w:proofErr w:type="gramStart"/>
      <w:r w:rsidRPr="00926356">
        <w:rPr>
          <w:lang w:eastAsia="zh-TW"/>
        </w:rPr>
        <w:t>一</w:t>
      </w:r>
      <w:proofErr w:type="gramEnd"/>
      <w:r w:rsidRPr="00926356">
        <w:rPr>
          <w:lang w:eastAsia="zh-TW"/>
        </w:rPr>
        <w:t>。自由競爭是瑞典產業及商業基本原則，尊重市場機制及發展，專業買主及賣方能決定自己的合約，</w:t>
      </w:r>
      <w:r w:rsidR="00453410" w:rsidRPr="00926356">
        <w:rPr>
          <w:lang w:eastAsia="zh-TW"/>
        </w:rPr>
        <w:t>符合</w:t>
      </w:r>
      <w:r w:rsidRPr="00926356">
        <w:rPr>
          <w:lang w:eastAsia="zh-TW"/>
        </w:rPr>
        <w:t>本身的利益。瑞典人非常注重商品品質，寧可花高價購買值得的產品，不願屈就於廉價貨物，一旦接受某品牌，則會相當忠誠，但</w:t>
      </w:r>
      <w:proofErr w:type="gramStart"/>
      <w:r w:rsidRPr="00926356">
        <w:rPr>
          <w:lang w:eastAsia="zh-TW"/>
        </w:rPr>
        <w:t>不</w:t>
      </w:r>
      <w:proofErr w:type="gramEnd"/>
      <w:r w:rsidRPr="00926356">
        <w:rPr>
          <w:lang w:eastAsia="zh-TW"/>
        </w:rPr>
        <w:t>侷限於知名品牌。</w:t>
      </w:r>
    </w:p>
    <w:p w:rsidR="007B193B" w:rsidRPr="00926356" w:rsidRDefault="007B193B" w:rsidP="00B65350">
      <w:pPr>
        <w:ind w:firstLine="472"/>
        <w:rPr>
          <w:lang w:eastAsia="zh-TW"/>
        </w:rPr>
      </w:pPr>
      <w:r w:rsidRPr="00926356">
        <w:rPr>
          <w:rFonts w:hint="eastAsia"/>
          <w:lang w:eastAsia="zh-TW"/>
        </w:rPr>
        <w:t>另</w:t>
      </w:r>
      <w:r w:rsidRPr="00926356">
        <w:rPr>
          <w:lang w:eastAsia="zh-TW"/>
        </w:rPr>
        <w:t>瑞典以買方市場聞名。瑞典公司不輕易更換供應商，許多商業關係都建立在長久合作關係並維持</w:t>
      </w:r>
      <w:r w:rsidRPr="00926356">
        <w:rPr>
          <w:lang w:eastAsia="zh-TW"/>
        </w:rPr>
        <w:t>10</w:t>
      </w:r>
      <w:r w:rsidRPr="00926356">
        <w:rPr>
          <w:lang w:eastAsia="zh-TW"/>
        </w:rPr>
        <w:t>年以上。這對已有瑞典貿易夥伴的出口商而言是一項利多，但對新的出口商而言，在進入市場前則須投入更多心力開拓客戶，並建立其可靠供應商的形象及市場信心。瑞典買主對收到一般及特定的資訊多會考慮及評估，無興趣者則會忽視相關訊息。如果供應商在與瑞典買主往來時過度吹噓膨漲公司能力，在第</w:t>
      </w:r>
      <w:r w:rsidRPr="00926356">
        <w:rPr>
          <w:lang w:eastAsia="zh-TW"/>
        </w:rPr>
        <w:t>1</w:t>
      </w:r>
      <w:r w:rsidRPr="00926356">
        <w:rPr>
          <w:lang w:eastAsia="zh-TW"/>
        </w:rPr>
        <w:t>次無法完全做到承諾時，則將不會再有第</w:t>
      </w:r>
      <w:r w:rsidRPr="00926356">
        <w:rPr>
          <w:lang w:eastAsia="zh-TW"/>
        </w:rPr>
        <w:t>2</w:t>
      </w:r>
      <w:r w:rsidRPr="00926356">
        <w:rPr>
          <w:lang w:eastAsia="zh-TW"/>
        </w:rPr>
        <w:t>次機會。</w:t>
      </w:r>
    </w:p>
    <w:p w:rsidR="005B4CCC" w:rsidRPr="00926356" w:rsidRDefault="005B4CCC" w:rsidP="00B65350">
      <w:pPr>
        <w:ind w:firstLine="472"/>
        <w:rPr>
          <w:lang w:eastAsia="zh-TW"/>
        </w:rPr>
      </w:pPr>
      <w:r w:rsidRPr="00926356">
        <w:rPr>
          <w:rFonts w:hint="eastAsia"/>
          <w:lang w:eastAsia="zh-TW"/>
        </w:rPr>
        <w:t>又，瑞典向來以人民素養及治安良好著稱，然近年</w:t>
      </w:r>
      <w:r w:rsidR="001A7EBE" w:rsidRPr="00926356">
        <w:rPr>
          <w:rFonts w:hint="eastAsia"/>
          <w:lang w:eastAsia="zh-TW"/>
        </w:rPr>
        <w:t>時有</w:t>
      </w:r>
      <w:r w:rsidRPr="00926356">
        <w:rPr>
          <w:rFonts w:hint="eastAsia"/>
          <w:lang w:eastAsia="zh-TW"/>
        </w:rPr>
        <w:t>槍擊案或搶劫案發生，</w:t>
      </w:r>
      <w:proofErr w:type="gramStart"/>
      <w:r w:rsidRPr="00926356">
        <w:rPr>
          <w:rFonts w:hint="eastAsia"/>
          <w:lang w:eastAsia="zh-TW"/>
        </w:rPr>
        <w:t>疫情前屢</w:t>
      </w:r>
      <w:proofErr w:type="gramEnd"/>
      <w:r w:rsidRPr="00926356">
        <w:rPr>
          <w:rFonts w:hint="eastAsia"/>
          <w:lang w:eastAsia="zh-TW"/>
        </w:rPr>
        <w:t>見觀光客因錢包或重要物品遭竊報案，建議至瑞典商旅之</w:t>
      </w:r>
      <w:r w:rsidR="001A7EBE" w:rsidRPr="00926356">
        <w:rPr>
          <w:rFonts w:hint="eastAsia"/>
          <w:lang w:eastAsia="zh-TW"/>
        </w:rPr>
        <w:t>相關人士對隨身及重要物品之保管特別小心，切勿將個人物品留在無人看管之處。</w:t>
      </w:r>
    </w:p>
    <w:p w:rsidR="00FB60A1" w:rsidRPr="00926356" w:rsidRDefault="00FB60A1" w:rsidP="00F75E00">
      <w:pPr>
        <w:pStyle w:val="ad"/>
        <w:ind w:left="945" w:firstLine="472"/>
        <w:rPr>
          <w:rFonts w:hAnsi="Arial"/>
          <w:lang w:eastAsia="zh-TW"/>
        </w:rPr>
      </w:pPr>
      <w:r w:rsidRPr="00926356">
        <w:rPr>
          <w:rFonts w:hAnsi="Arial"/>
          <w:lang w:eastAsia="zh-TW"/>
        </w:rPr>
        <w:br w:type="page"/>
      </w:r>
    </w:p>
    <w:p w:rsidR="00041DDA" w:rsidRPr="00926356" w:rsidRDefault="00041DDA" w:rsidP="00F75E00">
      <w:pPr>
        <w:ind w:firstLineChars="0" w:firstLine="0"/>
        <w:rPr>
          <w:lang w:eastAsia="zh-TW"/>
        </w:rPr>
      </w:pPr>
    </w:p>
    <w:p w:rsidR="00B65350" w:rsidRPr="00926356" w:rsidRDefault="00B65350" w:rsidP="00F75E00">
      <w:pPr>
        <w:ind w:firstLineChars="0" w:firstLine="0"/>
        <w:rPr>
          <w:lang w:eastAsia="zh-TW"/>
        </w:rPr>
        <w:sectPr w:rsidR="00B65350" w:rsidRPr="00926356" w:rsidSect="003E0BC3">
          <w:headerReference w:type="default" r:id="rId23"/>
          <w:pgSz w:w="11906" w:h="16838" w:code="9"/>
          <w:pgMar w:top="2268" w:right="1701" w:bottom="1701" w:left="1701" w:header="1134" w:footer="851" w:gutter="0"/>
          <w:cols w:space="425"/>
          <w:docGrid w:type="linesAndChars" w:linePitch="514" w:charSpace="-774"/>
        </w:sectPr>
      </w:pPr>
    </w:p>
    <w:p w:rsidR="00BC16EB" w:rsidRPr="00926356" w:rsidRDefault="00BC16EB" w:rsidP="00041DDA">
      <w:pPr>
        <w:pStyle w:val="a3"/>
        <w:spacing w:before="514" w:after="771"/>
        <w:rPr>
          <w:rFonts w:hAnsi="Arial"/>
        </w:rPr>
      </w:pPr>
      <w:bookmarkStart w:id="2" w:name="_Toc74628504"/>
      <w:r w:rsidRPr="00926356">
        <w:t>第參章　外商在當地經營現況及投資機會</w:t>
      </w:r>
      <w:bookmarkEnd w:id="2"/>
    </w:p>
    <w:p w:rsidR="00BC16EB" w:rsidRPr="00926356" w:rsidRDefault="00BC16EB" w:rsidP="00A671B3">
      <w:pPr>
        <w:pStyle w:val="a4"/>
        <w:rPr>
          <w:rFonts w:hAnsi="Arial"/>
        </w:rPr>
      </w:pPr>
      <w:r w:rsidRPr="00926356">
        <w:t>一、外商在當地經營現況</w:t>
      </w:r>
    </w:p>
    <w:p w:rsidR="00F75E00" w:rsidRPr="00926356" w:rsidRDefault="00DF32BA" w:rsidP="00B65350">
      <w:pPr>
        <w:ind w:firstLine="472"/>
        <w:rPr>
          <w:lang w:eastAsia="zh-TW"/>
        </w:rPr>
      </w:pPr>
      <w:r w:rsidRPr="00926356">
        <w:rPr>
          <w:lang w:eastAsia="zh-TW"/>
        </w:rPr>
        <w:t>瑞典係北歐最大經濟體，其基礎建設完善，英語教育</w:t>
      </w:r>
      <w:proofErr w:type="gramStart"/>
      <w:r w:rsidRPr="00926356">
        <w:rPr>
          <w:lang w:eastAsia="zh-TW"/>
        </w:rPr>
        <w:t>普及，</w:t>
      </w:r>
      <w:proofErr w:type="gramEnd"/>
      <w:r w:rsidRPr="00926356">
        <w:rPr>
          <w:lang w:eastAsia="zh-TW"/>
        </w:rPr>
        <w:t>資訊、通訊發達，很自然的吸引跨國外商企業以瑞典為其北歐之運籌中心，其運籌範圍甚至及於俄羅斯西部及波羅的海國家。運輸方面，無論公路、鐵路、海運及空運，</w:t>
      </w:r>
      <w:proofErr w:type="gramStart"/>
      <w:r w:rsidRPr="00926356">
        <w:rPr>
          <w:lang w:eastAsia="zh-TW"/>
        </w:rPr>
        <w:t>瑞典均具完整</w:t>
      </w:r>
      <w:proofErr w:type="gramEnd"/>
      <w:r w:rsidRPr="00926356">
        <w:rPr>
          <w:lang w:eastAsia="zh-TW"/>
        </w:rPr>
        <w:t>的設施及效率。</w:t>
      </w:r>
      <w:r w:rsidR="00F75E00" w:rsidRPr="00926356">
        <w:rPr>
          <w:lang w:eastAsia="zh-TW"/>
        </w:rPr>
        <w:t>根據世界銀行</w:t>
      </w:r>
      <w:r w:rsidR="00F75E00" w:rsidRPr="00926356">
        <w:rPr>
          <w:lang w:eastAsia="zh-TW"/>
        </w:rPr>
        <w:t>2020</w:t>
      </w:r>
      <w:r w:rsidR="00F75E00" w:rsidRPr="00926356">
        <w:rPr>
          <w:lang w:eastAsia="zh-TW"/>
        </w:rPr>
        <w:t>年經商便利度指數（</w:t>
      </w:r>
      <w:r w:rsidR="00F75E00" w:rsidRPr="00926356">
        <w:rPr>
          <w:lang w:eastAsia="zh-TW"/>
        </w:rPr>
        <w:t>ease of doing business</w:t>
      </w:r>
      <w:r w:rsidR="00F75E00" w:rsidRPr="00926356">
        <w:rPr>
          <w:lang w:eastAsia="zh-TW"/>
        </w:rPr>
        <w:t>）資料顯示，瑞典列名全球第</w:t>
      </w:r>
      <w:r w:rsidR="00F75E00" w:rsidRPr="00926356">
        <w:rPr>
          <w:lang w:eastAsia="zh-TW"/>
        </w:rPr>
        <w:t>10</w:t>
      </w:r>
      <w:r w:rsidR="00F75E00" w:rsidRPr="00926356">
        <w:rPr>
          <w:lang w:eastAsia="zh-TW"/>
        </w:rPr>
        <w:t>名（我國排名第</w:t>
      </w:r>
      <w:r w:rsidR="00F75E00" w:rsidRPr="00926356">
        <w:rPr>
          <w:lang w:eastAsia="zh-TW"/>
        </w:rPr>
        <w:t>15</w:t>
      </w:r>
      <w:r w:rsidR="00950DE5" w:rsidRPr="00926356">
        <w:rPr>
          <w:lang w:eastAsia="zh-TW"/>
        </w:rPr>
        <w:t>）。據聯合國貿易</w:t>
      </w:r>
      <w:r w:rsidR="00F75E00" w:rsidRPr="00926356">
        <w:rPr>
          <w:lang w:eastAsia="zh-TW"/>
        </w:rPr>
        <w:t>發</w:t>
      </w:r>
      <w:r w:rsidR="00950DE5" w:rsidRPr="00926356">
        <w:rPr>
          <w:lang w:eastAsia="zh-TW"/>
        </w:rPr>
        <w:t>展</w:t>
      </w:r>
      <w:r w:rsidR="00F75E00" w:rsidRPr="00926356">
        <w:rPr>
          <w:lang w:eastAsia="zh-TW"/>
        </w:rPr>
        <w:t>委員會（</w:t>
      </w:r>
      <w:r w:rsidR="00F75E00" w:rsidRPr="00926356">
        <w:rPr>
          <w:lang w:eastAsia="zh-TW"/>
        </w:rPr>
        <w:t>UNCTAD</w:t>
      </w:r>
      <w:r w:rsidR="00F75E00" w:rsidRPr="00926356">
        <w:rPr>
          <w:lang w:eastAsia="zh-TW"/>
        </w:rPr>
        <w:t>）資料顯示，</w:t>
      </w:r>
      <w:r w:rsidR="00F75E00" w:rsidRPr="00926356">
        <w:rPr>
          <w:lang w:eastAsia="zh-TW"/>
        </w:rPr>
        <w:t>2020</w:t>
      </w:r>
      <w:r w:rsidR="00F75E00" w:rsidRPr="00926356">
        <w:rPr>
          <w:lang w:eastAsia="zh-TW"/>
        </w:rPr>
        <w:t>年因</w:t>
      </w:r>
      <w:proofErr w:type="gramStart"/>
      <w:r w:rsidR="00F75E00" w:rsidRPr="00926356">
        <w:rPr>
          <w:lang w:eastAsia="zh-TW"/>
        </w:rPr>
        <w:t>疫</w:t>
      </w:r>
      <w:proofErr w:type="gramEnd"/>
      <w:r w:rsidR="00F75E00" w:rsidRPr="00926356">
        <w:rPr>
          <w:lang w:eastAsia="zh-TW"/>
        </w:rPr>
        <w:t>情肆虐，全球外資投資總額衰退</w:t>
      </w:r>
      <w:r w:rsidR="00F75E00" w:rsidRPr="00926356">
        <w:rPr>
          <w:lang w:eastAsia="zh-TW"/>
        </w:rPr>
        <w:t>42</w:t>
      </w:r>
      <w:r w:rsidR="00F1438E" w:rsidRPr="00926356">
        <w:rPr>
          <w:lang w:eastAsia="zh-TW"/>
        </w:rPr>
        <w:t>%</w:t>
      </w:r>
      <w:r w:rsidR="00F75E00" w:rsidRPr="00926356">
        <w:rPr>
          <w:lang w:eastAsia="zh-TW"/>
        </w:rPr>
        <w:t>，然瑞典卻表現亮眼，正向成長約</w:t>
      </w:r>
      <w:r w:rsidR="00F75E00" w:rsidRPr="00926356">
        <w:rPr>
          <w:lang w:eastAsia="zh-TW"/>
        </w:rPr>
        <w:t>1</w:t>
      </w:r>
      <w:r w:rsidR="00F75E00" w:rsidRPr="00926356">
        <w:rPr>
          <w:lang w:eastAsia="zh-TW"/>
        </w:rPr>
        <w:t>倍，外資直接投資瑞典金額近</w:t>
      </w:r>
      <w:r w:rsidR="00F75E00" w:rsidRPr="00926356">
        <w:rPr>
          <w:lang w:eastAsia="zh-TW"/>
        </w:rPr>
        <w:t>2,476</w:t>
      </w:r>
      <w:r w:rsidR="00F75E00" w:rsidRPr="00926356">
        <w:rPr>
          <w:lang w:eastAsia="zh-TW"/>
        </w:rPr>
        <w:t>億瑞典克朗。</w:t>
      </w:r>
    </w:p>
    <w:p w:rsidR="00DF32BA" w:rsidRPr="00926356" w:rsidRDefault="00BC16EB" w:rsidP="00B65350">
      <w:pPr>
        <w:ind w:firstLine="472"/>
        <w:rPr>
          <w:lang w:eastAsia="zh-TW"/>
        </w:rPr>
      </w:pPr>
      <w:r w:rsidRPr="00926356">
        <w:rPr>
          <w:lang w:eastAsia="zh-TW"/>
        </w:rPr>
        <w:t>目前</w:t>
      </w:r>
      <w:r w:rsidR="00F75E00" w:rsidRPr="00926356">
        <w:rPr>
          <w:rFonts w:hint="eastAsia"/>
          <w:lang w:eastAsia="zh-TW"/>
        </w:rPr>
        <w:t>有</w:t>
      </w:r>
      <w:r w:rsidRPr="00926356">
        <w:rPr>
          <w:lang w:eastAsia="zh-TW"/>
        </w:rPr>
        <w:t>逾</w:t>
      </w:r>
      <w:r w:rsidRPr="00926356">
        <w:rPr>
          <w:lang w:eastAsia="zh-TW"/>
        </w:rPr>
        <w:t>40</w:t>
      </w:r>
      <w:r w:rsidRPr="00926356">
        <w:rPr>
          <w:lang w:eastAsia="zh-TW"/>
        </w:rPr>
        <w:t>個國家廠商在瑞典投資，主要投資來源國為</w:t>
      </w:r>
      <w:r w:rsidR="00F75E00" w:rsidRPr="00926356">
        <w:rPr>
          <w:lang w:eastAsia="zh-TW"/>
        </w:rPr>
        <w:t>英國、德國、美國、芬蘭、荷蘭、挪威、冰島、</w:t>
      </w:r>
      <w:r w:rsidR="00790B76" w:rsidRPr="00926356">
        <w:rPr>
          <w:lang w:eastAsia="zh-TW"/>
        </w:rPr>
        <w:t>中國大陸</w:t>
      </w:r>
      <w:r w:rsidR="00F75E00" w:rsidRPr="00926356">
        <w:rPr>
          <w:lang w:eastAsia="zh-TW"/>
        </w:rPr>
        <w:t>、日本、澳洲及沙烏地阿拉伯</w:t>
      </w:r>
      <w:r w:rsidRPr="00926356">
        <w:rPr>
          <w:lang w:eastAsia="zh-TW"/>
        </w:rPr>
        <w:t>等</w:t>
      </w:r>
      <w:r w:rsidR="00F75E00" w:rsidRPr="00926356">
        <w:rPr>
          <w:lang w:eastAsia="zh-TW"/>
        </w:rPr>
        <w:t>，</w:t>
      </w:r>
      <w:proofErr w:type="gramStart"/>
      <w:r w:rsidR="00F75E00" w:rsidRPr="00926356">
        <w:rPr>
          <w:lang w:eastAsia="zh-TW"/>
        </w:rPr>
        <w:t>8</w:t>
      </w:r>
      <w:r w:rsidR="00F75E00" w:rsidRPr="00926356">
        <w:rPr>
          <w:lang w:eastAsia="zh-TW"/>
        </w:rPr>
        <w:t>成</w:t>
      </w:r>
      <w:proofErr w:type="gramEnd"/>
      <w:r w:rsidR="00F75E00" w:rsidRPr="00926356">
        <w:rPr>
          <w:lang w:eastAsia="zh-TW"/>
        </w:rPr>
        <w:t>外資落在首都斯德哥爾摩</w:t>
      </w:r>
      <w:r w:rsidR="00F75E00" w:rsidRPr="00926356">
        <w:rPr>
          <w:rFonts w:hint="eastAsia"/>
          <w:lang w:eastAsia="zh-TW"/>
        </w:rPr>
        <w:t>。</w:t>
      </w:r>
      <w:r w:rsidRPr="00926356">
        <w:rPr>
          <w:lang w:eastAsia="zh-TW"/>
        </w:rPr>
        <w:t>外國廠商在瑞典設廠或設立公司</w:t>
      </w:r>
      <w:r w:rsidR="00342A3D" w:rsidRPr="00926356">
        <w:rPr>
          <w:lang w:eastAsia="zh-TW"/>
        </w:rPr>
        <w:t>逾萬家</w:t>
      </w:r>
      <w:r w:rsidRPr="00926356">
        <w:rPr>
          <w:lang w:eastAsia="zh-TW"/>
        </w:rPr>
        <w:t>，僱用人員達</w:t>
      </w:r>
      <w:r w:rsidRPr="00926356">
        <w:rPr>
          <w:lang w:eastAsia="zh-TW"/>
        </w:rPr>
        <w:t>60</w:t>
      </w:r>
      <w:r w:rsidRPr="00926356">
        <w:rPr>
          <w:lang w:eastAsia="zh-TW"/>
        </w:rPr>
        <w:t>萬人，投資的產業包括：資訊通訊產業（</w:t>
      </w:r>
      <w:r w:rsidRPr="00926356">
        <w:rPr>
          <w:lang w:eastAsia="zh-TW"/>
        </w:rPr>
        <w:t>ICT</w:t>
      </w:r>
      <w:r w:rsidRPr="00926356">
        <w:rPr>
          <w:lang w:eastAsia="zh-TW"/>
        </w:rPr>
        <w:t>）、工程製造產業、紙漿木材、生物科技及藥品、運輸交通產業、能源礦產、餐廳旅館業</w:t>
      </w:r>
      <w:r w:rsidR="00E82821" w:rsidRPr="00926356">
        <w:rPr>
          <w:rFonts w:hint="eastAsia"/>
          <w:lang w:eastAsia="zh-TW"/>
        </w:rPr>
        <w:t>，以及</w:t>
      </w:r>
      <w:r w:rsidRPr="00926356">
        <w:rPr>
          <w:lang w:eastAsia="zh-TW"/>
        </w:rPr>
        <w:t>不動產等。</w:t>
      </w:r>
      <w:r w:rsidR="00F75E00" w:rsidRPr="00926356">
        <w:rPr>
          <w:lang w:eastAsia="zh-TW"/>
        </w:rPr>
        <w:t>近年瑞典與亞洲主要國家的投資關係中以</w:t>
      </w:r>
      <w:r w:rsidR="00790B76" w:rsidRPr="00926356">
        <w:rPr>
          <w:lang w:eastAsia="zh-TW"/>
        </w:rPr>
        <w:t>中國大陸</w:t>
      </w:r>
      <w:r w:rsidR="00F75E00" w:rsidRPr="00926356">
        <w:rPr>
          <w:lang w:eastAsia="zh-TW"/>
        </w:rPr>
        <w:t>、</w:t>
      </w:r>
      <w:r w:rsidR="00D96F2C" w:rsidRPr="00926356">
        <w:rPr>
          <w:rFonts w:hint="eastAsia"/>
          <w:lang w:eastAsia="zh-TW"/>
        </w:rPr>
        <w:t>香港、</w:t>
      </w:r>
      <w:r w:rsidR="00950DE5" w:rsidRPr="00926356">
        <w:rPr>
          <w:lang w:eastAsia="zh-TW"/>
        </w:rPr>
        <w:t>日本</w:t>
      </w:r>
      <w:r w:rsidR="00D96F2C" w:rsidRPr="00926356">
        <w:rPr>
          <w:rFonts w:hint="eastAsia"/>
          <w:lang w:eastAsia="zh-TW"/>
        </w:rPr>
        <w:t>、</w:t>
      </w:r>
      <w:r w:rsidR="00950DE5" w:rsidRPr="00926356">
        <w:rPr>
          <w:lang w:eastAsia="zh-TW"/>
        </w:rPr>
        <w:t>南韓</w:t>
      </w:r>
      <w:r w:rsidR="00F75E00" w:rsidRPr="00926356">
        <w:rPr>
          <w:lang w:eastAsia="zh-TW"/>
        </w:rPr>
        <w:t>及</w:t>
      </w:r>
      <w:r w:rsidR="00950DE5" w:rsidRPr="00926356">
        <w:rPr>
          <w:rFonts w:hint="eastAsia"/>
          <w:lang w:eastAsia="zh-TW"/>
        </w:rPr>
        <w:t>新加坡</w:t>
      </w:r>
      <w:r w:rsidR="00F75E00" w:rsidRPr="00926356">
        <w:rPr>
          <w:lang w:eastAsia="zh-TW"/>
        </w:rPr>
        <w:t>等較為密切，</w:t>
      </w:r>
      <w:r w:rsidR="00D96F2C" w:rsidRPr="00926356">
        <w:rPr>
          <w:lang w:eastAsia="zh-TW"/>
        </w:rPr>
        <w:t>而外來資金主要投入在擴大投資、創投、策略聯盟及</w:t>
      </w:r>
      <w:proofErr w:type="gramStart"/>
      <w:r w:rsidR="00D96F2C" w:rsidRPr="00926356">
        <w:rPr>
          <w:lang w:eastAsia="zh-TW"/>
        </w:rPr>
        <w:t>併</w:t>
      </w:r>
      <w:proofErr w:type="gramEnd"/>
      <w:r w:rsidR="00D96F2C" w:rsidRPr="00926356">
        <w:rPr>
          <w:lang w:eastAsia="zh-TW"/>
        </w:rPr>
        <w:t>購等。</w:t>
      </w:r>
      <w:r w:rsidR="00F75E00" w:rsidRPr="00926356">
        <w:rPr>
          <w:lang w:eastAsia="zh-TW"/>
        </w:rPr>
        <w:t>2020</w:t>
      </w:r>
      <w:r w:rsidR="00F75E00" w:rsidRPr="00926356">
        <w:rPr>
          <w:lang w:eastAsia="zh-TW"/>
        </w:rPr>
        <w:t>年瑞典企業對亞洲各國之投資方面，以</w:t>
      </w:r>
      <w:r w:rsidR="00790B76" w:rsidRPr="00926356">
        <w:rPr>
          <w:lang w:eastAsia="zh-TW"/>
        </w:rPr>
        <w:t>中國大陸</w:t>
      </w:r>
      <w:r w:rsidR="00F75E00" w:rsidRPr="00926356">
        <w:rPr>
          <w:lang w:eastAsia="zh-TW"/>
        </w:rPr>
        <w:t>最高</w:t>
      </w:r>
      <w:r w:rsidR="00D96F2C" w:rsidRPr="00926356">
        <w:rPr>
          <w:lang w:eastAsia="zh-TW"/>
        </w:rPr>
        <w:t>（</w:t>
      </w:r>
      <w:r w:rsidR="00D96F2C" w:rsidRPr="00926356">
        <w:rPr>
          <w:lang w:eastAsia="zh-TW"/>
        </w:rPr>
        <w:t>2019</w:t>
      </w:r>
      <w:r w:rsidR="00D96F2C" w:rsidRPr="00926356">
        <w:rPr>
          <w:lang w:eastAsia="zh-TW"/>
        </w:rPr>
        <w:t>年為日本），</w:t>
      </w:r>
      <w:r w:rsidR="00D96F2C" w:rsidRPr="00926356">
        <w:rPr>
          <w:lang w:eastAsia="zh-TW"/>
        </w:rPr>
        <w:t>2020</w:t>
      </w:r>
      <w:r w:rsidR="00D96F2C" w:rsidRPr="00926356">
        <w:rPr>
          <w:lang w:eastAsia="zh-TW"/>
        </w:rPr>
        <w:t>年投資近</w:t>
      </w:r>
      <w:r w:rsidR="00D96F2C" w:rsidRPr="00926356">
        <w:rPr>
          <w:lang w:eastAsia="zh-TW"/>
        </w:rPr>
        <w:t>400</w:t>
      </w:r>
      <w:r w:rsidR="00D96F2C" w:rsidRPr="00926356">
        <w:rPr>
          <w:lang w:eastAsia="zh-TW"/>
        </w:rPr>
        <w:t>億克朗，受</w:t>
      </w:r>
      <w:r w:rsidR="00790B76" w:rsidRPr="00926356">
        <w:rPr>
          <w:lang w:eastAsia="zh-TW"/>
        </w:rPr>
        <w:t>中國大陸</w:t>
      </w:r>
      <w:r w:rsidR="00D96F2C" w:rsidRPr="00926356">
        <w:rPr>
          <w:rFonts w:hint="eastAsia"/>
          <w:lang w:eastAsia="zh-TW"/>
        </w:rPr>
        <w:t>影響</w:t>
      </w:r>
      <w:r w:rsidR="00D96F2C" w:rsidRPr="00926356">
        <w:rPr>
          <w:lang w:eastAsia="zh-TW"/>
        </w:rPr>
        <w:t>之公司逾</w:t>
      </w:r>
      <w:r w:rsidR="00D96F2C" w:rsidRPr="00926356">
        <w:rPr>
          <w:rFonts w:hint="eastAsia"/>
          <w:lang w:eastAsia="zh-TW"/>
        </w:rPr>
        <w:t>千</w:t>
      </w:r>
      <w:r w:rsidR="00D96F2C" w:rsidRPr="00926356">
        <w:rPr>
          <w:lang w:eastAsia="zh-TW"/>
        </w:rPr>
        <w:t>家，</w:t>
      </w:r>
      <w:r w:rsidR="00F75E00" w:rsidRPr="00926356">
        <w:rPr>
          <w:lang w:eastAsia="zh-TW"/>
        </w:rPr>
        <w:t>其次是</w:t>
      </w:r>
      <w:r w:rsidR="00950DE5" w:rsidRPr="00926356">
        <w:rPr>
          <w:lang w:eastAsia="zh-TW"/>
        </w:rPr>
        <w:t>南韓、</w:t>
      </w:r>
      <w:r w:rsidR="00F75E00" w:rsidRPr="00926356">
        <w:rPr>
          <w:lang w:eastAsia="zh-TW"/>
        </w:rPr>
        <w:t>新加坡、印度、泰國、馬來西亞及我國等。</w:t>
      </w:r>
    </w:p>
    <w:p w:rsidR="00DF32BA" w:rsidRPr="00926356" w:rsidRDefault="00F75E00" w:rsidP="00B65350">
      <w:pPr>
        <w:ind w:firstLine="472"/>
        <w:rPr>
          <w:lang w:eastAsia="zh-TW"/>
        </w:rPr>
      </w:pPr>
      <w:r w:rsidRPr="00926356">
        <w:rPr>
          <w:lang w:eastAsia="zh-TW"/>
        </w:rPr>
        <w:t>南韓在瑞主要投資事業知名者有</w:t>
      </w:r>
      <w:r w:rsidRPr="00926356">
        <w:rPr>
          <w:lang w:eastAsia="zh-TW"/>
        </w:rPr>
        <w:t>LG Electronics</w:t>
      </w:r>
      <w:r w:rsidRPr="00926356">
        <w:rPr>
          <w:lang w:eastAsia="zh-TW"/>
        </w:rPr>
        <w:t>、</w:t>
      </w:r>
      <w:r w:rsidRPr="00926356">
        <w:rPr>
          <w:lang w:eastAsia="zh-TW"/>
        </w:rPr>
        <w:t>Samsung</w:t>
      </w:r>
      <w:r w:rsidRPr="00926356">
        <w:rPr>
          <w:lang w:eastAsia="zh-TW"/>
        </w:rPr>
        <w:t>及</w:t>
      </w:r>
      <w:r w:rsidRPr="00926356">
        <w:rPr>
          <w:lang w:eastAsia="zh-TW"/>
        </w:rPr>
        <w:t>Dongjin</w:t>
      </w:r>
      <w:r w:rsidRPr="00926356">
        <w:rPr>
          <w:lang w:eastAsia="zh-TW"/>
        </w:rPr>
        <w:t>；日資則有</w:t>
      </w:r>
      <w:r w:rsidRPr="00926356">
        <w:rPr>
          <w:lang w:eastAsia="zh-TW"/>
        </w:rPr>
        <w:t>MIC</w:t>
      </w:r>
      <w:r w:rsidRPr="00926356">
        <w:rPr>
          <w:lang w:eastAsia="zh-TW"/>
        </w:rPr>
        <w:t>、</w:t>
      </w:r>
      <w:r w:rsidRPr="00926356">
        <w:rPr>
          <w:lang w:eastAsia="zh-TW"/>
        </w:rPr>
        <w:t>NEC</w:t>
      </w:r>
      <w:r w:rsidRPr="00926356">
        <w:rPr>
          <w:lang w:eastAsia="zh-TW"/>
        </w:rPr>
        <w:t>、</w:t>
      </w:r>
      <w:r w:rsidRPr="00926356">
        <w:rPr>
          <w:lang w:eastAsia="zh-TW"/>
        </w:rPr>
        <w:t>Denso</w:t>
      </w:r>
      <w:r w:rsidRPr="00926356">
        <w:rPr>
          <w:lang w:eastAsia="zh-TW"/>
        </w:rPr>
        <w:t>、</w:t>
      </w:r>
      <w:r w:rsidRPr="00926356">
        <w:rPr>
          <w:lang w:eastAsia="zh-TW"/>
        </w:rPr>
        <w:t>Toyota Industries</w:t>
      </w:r>
      <w:r w:rsidRPr="00926356">
        <w:rPr>
          <w:lang w:eastAsia="zh-TW"/>
        </w:rPr>
        <w:t>、</w:t>
      </w:r>
      <w:r w:rsidRPr="00926356">
        <w:rPr>
          <w:lang w:eastAsia="zh-TW"/>
        </w:rPr>
        <w:t>Uniqlo</w:t>
      </w:r>
      <w:r w:rsidRPr="00926356">
        <w:rPr>
          <w:lang w:eastAsia="zh-TW"/>
        </w:rPr>
        <w:t>及生技公司</w:t>
      </w:r>
      <w:r w:rsidRPr="00926356">
        <w:rPr>
          <w:lang w:eastAsia="zh-TW"/>
        </w:rPr>
        <w:t>Sumitomo</w:t>
      </w:r>
      <w:r w:rsidRPr="00926356">
        <w:rPr>
          <w:lang w:eastAsia="zh-TW"/>
        </w:rPr>
        <w:t>；</w:t>
      </w:r>
      <w:r w:rsidR="00790B76" w:rsidRPr="00926356">
        <w:rPr>
          <w:lang w:eastAsia="zh-TW"/>
        </w:rPr>
        <w:t>中國大陸</w:t>
      </w:r>
      <w:r w:rsidRPr="00926356">
        <w:rPr>
          <w:lang w:eastAsia="zh-TW"/>
        </w:rPr>
        <w:t>資通訊廠商</w:t>
      </w:r>
      <w:r w:rsidRPr="00926356">
        <w:rPr>
          <w:lang w:eastAsia="zh-TW"/>
        </w:rPr>
        <w:t>Huawei</w:t>
      </w:r>
      <w:r w:rsidRPr="00926356">
        <w:rPr>
          <w:lang w:eastAsia="zh-TW"/>
        </w:rPr>
        <w:t>、</w:t>
      </w:r>
      <w:r w:rsidRPr="00926356">
        <w:rPr>
          <w:lang w:eastAsia="zh-TW"/>
        </w:rPr>
        <w:t>ZTE Corporation</w:t>
      </w:r>
      <w:r w:rsidRPr="00926356">
        <w:rPr>
          <w:lang w:eastAsia="zh-TW"/>
        </w:rPr>
        <w:t>、</w:t>
      </w:r>
      <w:r w:rsidRPr="00926356">
        <w:rPr>
          <w:lang w:eastAsia="zh-TW"/>
        </w:rPr>
        <w:t>Hutchison Whampoa</w:t>
      </w:r>
      <w:r w:rsidRPr="00926356">
        <w:rPr>
          <w:lang w:eastAsia="zh-TW"/>
        </w:rPr>
        <w:t>（港資）亦於瑞典進行直接投資，尤其</w:t>
      </w:r>
      <w:r w:rsidRPr="00926356">
        <w:rPr>
          <w:lang w:eastAsia="zh-TW"/>
        </w:rPr>
        <w:t>Huawei</w:t>
      </w:r>
      <w:r w:rsidRPr="00926356">
        <w:rPr>
          <w:lang w:eastAsia="zh-TW"/>
        </w:rPr>
        <w:t>更是利用</w:t>
      </w:r>
      <w:r w:rsidRPr="00926356">
        <w:rPr>
          <w:lang w:eastAsia="zh-TW"/>
        </w:rPr>
        <w:t>Ericsson</w:t>
      </w:r>
      <w:r w:rsidRPr="00926356">
        <w:rPr>
          <w:lang w:eastAsia="zh-TW"/>
        </w:rPr>
        <w:t>大舉裁員之際，順勢接收不少</w:t>
      </w:r>
      <w:r w:rsidRPr="00926356">
        <w:rPr>
          <w:lang w:eastAsia="zh-TW"/>
        </w:rPr>
        <w:t>Ericsson</w:t>
      </w:r>
      <w:r w:rsidRPr="00926356">
        <w:rPr>
          <w:lang w:eastAsia="zh-TW"/>
        </w:rPr>
        <w:t>的研發工程人員，對其在通訊產業的發展，收事半功倍之效。</w:t>
      </w:r>
      <w:r w:rsidR="00DF32BA" w:rsidRPr="00926356">
        <w:rPr>
          <w:rFonts w:hint="eastAsia"/>
          <w:lang w:eastAsia="zh-TW"/>
        </w:rPr>
        <w:t>又，</w:t>
      </w:r>
      <w:r w:rsidR="00790B76" w:rsidRPr="00926356">
        <w:rPr>
          <w:lang w:eastAsia="zh-TW"/>
        </w:rPr>
        <w:t>中國大陸</w:t>
      </w:r>
      <w:r w:rsidR="00DF32BA" w:rsidRPr="00926356">
        <w:rPr>
          <w:lang w:eastAsia="zh-TW"/>
        </w:rPr>
        <w:t>鋼鐵巨擘</w:t>
      </w:r>
      <w:r w:rsidR="00DF32BA" w:rsidRPr="00926356">
        <w:rPr>
          <w:lang w:eastAsia="zh-TW"/>
        </w:rPr>
        <w:t>Baosteel</w:t>
      </w:r>
      <w:r w:rsidR="00DF32BA" w:rsidRPr="00926356">
        <w:rPr>
          <w:lang w:eastAsia="zh-TW"/>
        </w:rPr>
        <w:t>與瑞典</w:t>
      </w:r>
      <w:r w:rsidR="00DF32BA" w:rsidRPr="00926356">
        <w:rPr>
          <w:lang w:eastAsia="zh-TW"/>
        </w:rPr>
        <w:t>Corrosion and Metals Research Institute</w:t>
      </w:r>
      <w:r w:rsidR="00DF32BA" w:rsidRPr="00926356">
        <w:rPr>
          <w:lang w:eastAsia="zh-TW"/>
        </w:rPr>
        <w:t>簽署合作協議，先投資</w:t>
      </w:r>
      <w:r w:rsidR="00DF32BA" w:rsidRPr="00926356">
        <w:rPr>
          <w:lang w:eastAsia="zh-TW"/>
        </w:rPr>
        <w:t>200</w:t>
      </w:r>
      <w:r w:rsidR="00DF32BA" w:rsidRPr="00926356">
        <w:rPr>
          <w:lang w:eastAsia="zh-TW"/>
        </w:rPr>
        <w:t>萬瑞典克朗在瑞典設立研發中心，</w:t>
      </w:r>
      <w:r w:rsidR="00957F68" w:rsidRPr="00926356">
        <w:rPr>
          <w:lang w:eastAsia="zh-TW"/>
        </w:rPr>
        <w:t>並進一步</w:t>
      </w:r>
      <w:r w:rsidR="00DF32BA" w:rsidRPr="00926356">
        <w:rPr>
          <w:lang w:eastAsia="zh-TW"/>
        </w:rPr>
        <w:t>後續投資；另</w:t>
      </w:r>
      <w:r w:rsidR="00DF32BA" w:rsidRPr="00926356">
        <w:rPr>
          <w:lang w:eastAsia="zh-TW"/>
        </w:rPr>
        <w:t>2021</w:t>
      </w:r>
      <w:r w:rsidR="00DF32BA" w:rsidRPr="00926356">
        <w:rPr>
          <w:lang w:eastAsia="zh-TW"/>
        </w:rPr>
        <w:t>年</w:t>
      </w:r>
      <w:r w:rsidR="00DF32BA" w:rsidRPr="00926356">
        <w:rPr>
          <w:lang w:eastAsia="zh-TW"/>
        </w:rPr>
        <w:t>3</w:t>
      </w:r>
      <w:r w:rsidR="00DF32BA" w:rsidRPr="00926356">
        <w:rPr>
          <w:lang w:eastAsia="zh-TW"/>
        </w:rPr>
        <w:t>月</w:t>
      </w:r>
      <w:r w:rsidR="00DF32BA" w:rsidRPr="00926356">
        <w:rPr>
          <w:lang w:eastAsia="zh-TW"/>
        </w:rPr>
        <w:t>26</w:t>
      </w:r>
      <w:r w:rsidR="00DF32BA" w:rsidRPr="00926356">
        <w:rPr>
          <w:lang w:eastAsia="zh-TW"/>
        </w:rPr>
        <w:t>日</w:t>
      </w:r>
      <w:r w:rsidR="00790B76" w:rsidRPr="00926356">
        <w:rPr>
          <w:lang w:eastAsia="zh-TW"/>
        </w:rPr>
        <w:t>中國大陸</w:t>
      </w:r>
      <w:r w:rsidR="00DF32BA" w:rsidRPr="00926356">
        <w:rPr>
          <w:lang w:eastAsia="zh-TW"/>
        </w:rPr>
        <w:t>深圳的電池製造公司星</w:t>
      </w:r>
      <w:proofErr w:type="gramStart"/>
      <w:r w:rsidR="00DF32BA" w:rsidRPr="00926356">
        <w:rPr>
          <w:lang w:eastAsia="zh-TW"/>
        </w:rPr>
        <w:t>源材料</w:t>
      </w:r>
      <w:proofErr w:type="gramEnd"/>
      <w:r w:rsidR="00DF32BA" w:rsidRPr="00926356">
        <w:rPr>
          <w:lang w:eastAsia="zh-TW"/>
        </w:rPr>
        <w:t>則公布將於瑞典</w:t>
      </w:r>
      <w:r w:rsidR="00DF32BA" w:rsidRPr="00926356">
        <w:rPr>
          <w:lang w:eastAsia="zh-TW"/>
        </w:rPr>
        <w:t>Eskilstuna</w:t>
      </w:r>
      <w:r w:rsidR="00DF32BA" w:rsidRPr="00926356">
        <w:rPr>
          <w:lang w:eastAsia="zh-TW"/>
        </w:rPr>
        <w:t>市投資</w:t>
      </w:r>
      <w:r w:rsidR="00DF32BA" w:rsidRPr="00926356">
        <w:rPr>
          <w:lang w:eastAsia="zh-TW"/>
        </w:rPr>
        <w:t>25</w:t>
      </w:r>
      <w:r w:rsidR="00DF32BA" w:rsidRPr="00926356">
        <w:rPr>
          <w:lang w:eastAsia="zh-TW"/>
        </w:rPr>
        <w:t>億瑞典克朗設廠。</w:t>
      </w:r>
    </w:p>
    <w:p w:rsidR="00DF32BA" w:rsidRPr="00926356" w:rsidRDefault="00DF32BA" w:rsidP="00B65350">
      <w:pPr>
        <w:ind w:firstLine="472"/>
        <w:rPr>
          <w:lang w:eastAsia="zh-TW"/>
        </w:rPr>
      </w:pPr>
      <w:r w:rsidRPr="00926356">
        <w:rPr>
          <w:lang w:eastAsia="zh-TW"/>
        </w:rPr>
        <w:t>我國企業在瑞</w:t>
      </w:r>
      <w:r w:rsidRPr="00926356">
        <w:rPr>
          <w:rFonts w:hint="eastAsia"/>
          <w:lang w:eastAsia="zh-TW"/>
        </w:rPr>
        <w:t>典</w:t>
      </w:r>
      <w:r w:rsidRPr="00926356">
        <w:rPr>
          <w:lang w:eastAsia="zh-TW"/>
        </w:rPr>
        <w:t>少見大手筆投資計</w:t>
      </w:r>
      <w:r w:rsidRPr="00926356">
        <w:rPr>
          <w:rFonts w:hint="eastAsia"/>
          <w:lang w:eastAsia="zh-TW"/>
        </w:rPr>
        <w:t>畫</w:t>
      </w:r>
      <w:r w:rsidRPr="00926356">
        <w:rPr>
          <w:lang w:eastAsia="zh-TW"/>
        </w:rPr>
        <w:t>，近年較受囑目的投資案包括威盛電子</w:t>
      </w:r>
      <w:proofErr w:type="gramStart"/>
      <w:r w:rsidRPr="00926356">
        <w:rPr>
          <w:lang w:eastAsia="zh-TW"/>
        </w:rPr>
        <w:t>併</w:t>
      </w:r>
      <w:proofErr w:type="gramEnd"/>
      <w:r w:rsidRPr="00926356">
        <w:rPr>
          <w:lang w:eastAsia="zh-TW"/>
        </w:rPr>
        <w:t>購瑞典無線通訊應用設計中心；</w:t>
      </w:r>
      <w:r w:rsidRPr="00926356">
        <w:rPr>
          <w:lang w:eastAsia="zh-TW"/>
        </w:rPr>
        <w:t>2003</w:t>
      </w:r>
      <w:r w:rsidRPr="00926356">
        <w:rPr>
          <w:lang w:eastAsia="zh-TW"/>
        </w:rPr>
        <w:t>年華邦電子與瑞典</w:t>
      </w:r>
      <w:r w:rsidRPr="00926356">
        <w:rPr>
          <w:rFonts w:hint="eastAsia"/>
          <w:lang w:eastAsia="zh-TW"/>
        </w:rPr>
        <w:t>廠商成立</w:t>
      </w:r>
      <w:r w:rsidRPr="00926356">
        <w:rPr>
          <w:lang w:eastAsia="zh-TW"/>
        </w:rPr>
        <w:t>策略聯盟；</w:t>
      </w:r>
      <w:r w:rsidRPr="00926356">
        <w:rPr>
          <w:lang w:eastAsia="zh-TW"/>
        </w:rPr>
        <w:t>2004</w:t>
      </w:r>
      <w:r w:rsidRPr="00926356">
        <w:rPr>
          <w:lang w:eastAsia="zh-TW"/>
        </w:rPr>
        <w:t>年華碩電腦在斯德哥爾摩設立產品銷售服務支援據點；</w:t>
      </w:r>
      <w:r w:rsidRPr="00926356">
        <w:rPr>
          <w:lang w:eastAsia="zh-TW"/>
        </w:rPr>
        <w:t>2012</w:t>
      </w:r>
      <w:r w:rsidRPr="00926356">
        <w:rPr>
          <w:lang w:eastAsia="zh-TW"/>
        </w:rPr>
        <w:t>年</w:t>
      </w:r>
      <w:r w:rsidRPr="00926356">
        <w:rPr>
          <w:lang w:eastAsia="zh-TW"/>
        </w:rPr>
        <w:t>4</w:t>
      </w:r>
      <w:r w:rsidRPr="00926356">
        <w:rPr>
          <w:lang w:eastAsia="zh-TW"/>
        </w:rPr>
        <w:t>月</w:t>
      </w:r>
      <w:proofErr w:type="gramStart"/>
      <w:r w:rsidRPr="00926356">
        <w:rPr>
          <w:lang w:eastAsia="zh-TW"/>
        </w:rPr>
        <w:t>聯發科斥資</w:t>
      </w:r>
      <w:proofErr w:type="gramEnd"/>
      <w:r w:rsidRPr="00926356">
        <w:rPr>
          <w:lang w:eastAsia="zh-TW"/>
        </w:rPr>
        <w:t>3,500</w:t>
      </w:r>
      <w:r w:rsidRPr="00926356">
        <w:rPr>
          <w:lang w:eastAsia="zh-TW"/>
        </w:rPr>
        <w:t>萬美元，</w:t>
      </w:r>
      <w:proofErr w:type="gramStart"/>
      <w:r w:rsidRPr="00926356">
        <w:rPr>
          <w:lang w:eastAsia="zh-TW"/>
        </w:rPr>
        <w:t>併</w:t>
      </w:r>
      <w:proofErr w:type="gramEnd"/>
      <w:r w:rsidRPr="00926356">
        <w:rPr>
          <w:lang w:eastAsia="zh-TW"/>
        </w:rPr>
        <w:t>購瑞典數位訊號處理器（</w:t>
      </w:r>
      <w:r w:rsidRPr="00926356">
        <w:rPr>
          <w:lang w:eastAsia="zh-TW"/>
        </w:rPr>
        <w:t>DSP</w:t>
      </w:r>
      <w:r w:rsidRPr="00926356">
        <w:rPr>
          <w:lang w:eastAsia="zh-TW"/>
        </w:rPr>
        <w:t>）技術開發廠商</w:t>
      </w:r>
      <w:r w:rsidRPr="00926356">
        <w:rPr>
          <w:lang w:eastAsia="zh-TW"/>
        </w:rPr>
        <w:t>Coresonic AB</w:t>
      </w:r>
      <w:r w:rsidRPr="00926356">
        <w:rPr>
          <w:lang w:eastAsia="zh-TW"/>
        </w:rPr>
        <w:t>；</w:t>
      </w:r>
      <w:r w:rsidRPr="00926356">
        <w:rPr>
          <w:rFonts w:hint="eastAsia"/>
          <w:lang w:eastAsia="zh-TW"/>
        </w:rPr>
        <w:t>以</w:t>
      </w:r>
      <w:r w:rsidRPr="00926356">
        <w:rPr>
          <w:lang w:eastAsia="zh-TW"/>
        </w:rPr>
        <w:t>及宏碁於</w:t>
      </w:r>
      <w:r w:rsidRPr="00926356">
        <w:rPr>
          <w:lang w:eastAsia="zh-TW"/>
        </w:rPr>
        <w:t>2016</w:t>
      </w:r>
      <w:r w:rsidRPr="00926356">
        <w:rPr>
          <w:lang w:eastAsia="zh-TW"/>
        </w:rPr>
        <w:t>年投資瑞典商</w:t>
      </w:r>
      <w:r w:rsidRPr="00926356">
        <w:rPr>
          <w:lang w:eastAsia="zh-TW"/>
        </w:rPr>
        <w:t>Starbreeze 900</w:t>
      </w:r>
      <w:r w:rsidRPr="00926356">
        <w:rPr>
          <w:lang w:eastAsia="zh-TW"/>
        </w:rPr>
        <w:t>萬美元，同時將與該公司在</w:t>
      </w:r>
      <w:proofErr w:type="gramStart"/>
      <w:r w:rsidRPr="00926356">
        <w:rPr>
          <w:rFonts w:hint="eastAsia"/>
          <w:lang w:eastAsia="zh-TW"/>
        </w:rPr>
        <w:t>臺</w:t>
      </w:r>
      <w:proofErr w:type="gramEnd"/>
      <w:r w:rsidRPr="00926356">
        <w:rPr>
          <w:lang w:eastAsia="zh-TW"/>
        </w:rPr>
        <w:t>設立合資公司「</w:t>
      </w:r>
      <w:proofErr w:type="gramStart"/>
      <w:r w:rsidRPr="00926356">
        <w:rPr>
          <w:lang w:eastAsia="zh-TW"/>
        </w:rPr>
        <w:t>宏碁星風</w:t>
      </w:r>
      <w:proofErr w:type="gramEnd"/>
      <w:r w:rsidRPr="00926356">
        <w:rPr>
          <w:lang w:eastAsia="zh-TW"/>
        </w:rPr>
        <w:t>」，共同設計、製造、行銷及銷售虛擬實境（</w:t>
      </w:r>
      <w:r w:rsidRPr="00926356">
        <w:rPr>
          <w:lang w:eastAsia="zh-TW"/>
        </w:rPr>
        <w:t>VR</w:t>
      </w:r>
      <w:r w:rsidRPr="00926356">
        <w:rPr>
          <w:lang w:eastAsia="zh-TW"/>
        </w:rPr>
        <w:t>）頭戴式顯示器，跨足</w:t>
      </w:r>
      <w:r w:rsidRPr="00926356">
        <w:rPr>
          <w:lang w:eastAsia="zh-TW"/>
        </w:rPr>
        <w:t>VR</w:t>
      </w:r>
      <w:r w:rsidRPr="00926356">
        <w:rPr>
          <w:lang w:eastAsia="zh-TW"/>
        </w:rPr>
        <w:t>市場。</w:t>
      </w:r>
    </w:p>
    <w:p w:rsidR="00BC16EB" w:rsidRPr="00926356" w:rsidRDefault="00BC16EB" w:rsidP="00A671B3">
      <w:pPr>
        <w:pStyle w:val="a4"/>
        <w:rPr>
          <w:rFonts w:hAnsi="Arial"/>
        </w:rPr>
      </w:pPr>
      <w:r w:rsidRPr="00926356">
        <w:t>二、</w:t>
      </w:r>
      <w:proofErr w:type="gramStart"/>
      <w:r w:rsidR="00640C15" w:rsidRPr="00926356">
        <w:rPr>
          <w:rFonts w:hint="eastAsia"/>
        </w:rPr>
        <w:t>臺</w:t>
      </w:r>
      <w:proofErr w:type="gramEnd"/>
      <w:r w:rsidRPr="00926356">
        <w:t>（華）商在當地經營現況</w:t>
      </w:r>
    </w:p>
    <w:p w:rsidR="00BC16EB" w:rsidRPr="00926356" w:rsidRDefault="00BC16EB" w:rsidP="00B65350">
      <w:pPr>
        <w:ind w:firstLine="472"/>
        <w:rPr>
          <w:lang w:eastAsia="zh-TW"/>
        </w:rPr>
      </w:pPr>
      <w:r w:rsidRPr="00926356">
        <w:rPr>
          <w:lang w:eastAsia="zh-TW"/>
        </w:rPr>
        <w:t>相對於西歐及美國等</w:t>
      </w:r>
      <w:r w:rsidR="00E82821" w:rsidRPr="00926356">
        <w:rPr>
          <w:rFonts w:hint="eastAsia"/>
          <w:lang w:eastAsia="zh-TW"/>
        </w:rPr>
        <w:t>國家</w:t>
      </w:r>
      <w:r w:rsidRPr="00926356">
        <w:rPr>
          <w:lang w:eastAsia="zh-TW"/>
        </w:rPr>
        <w:t>，我國業者在北歐國</w:t>
      </w:r>
      <w:r w:rsidR="00421C51" w:rsidRPr="00926356">
        <w:rPr>
          <w:rFonts w:hint="eastAsia"/>
          <w:lang w:eastAsia="zh-TW"/>
        </w:rPr>
        <w:t>家</w:t>
      </w:r>
      <w:r w:rsidRPr="00926356">
        <w:rPr>
          <w:lang w:eastAsia="zh-TW"/>
        </w:rPr>
        <w:t>的投資可說十分有限，非但案件數量及金額較少，投資的型態方面，多半係設立行銷或純代銷的據點，且多僱用當地人就地處理業務，鮮少自國內派員進駐，其中原因不外乎考慮到北歐市場規模相對小，我商又多把荷蘭或德國當作鄰近國家的配銷基地，故時有北歐市場由荷蘭分公司所設的發貨倉庫就近供貨的情形。</w:t>
      </w:r>
      <w:proofErr w:type="gramStart"/>
      <w:r w:rsidRPr="00926356">
        <w:rPr>
          <w:lang w:eastAsia="zh-TW"/>
        </w:rPr>
        <w:t>再者，</w:t>
      </w:r>
      <w:proofErr w:type="gramEnd"/>
      <w:r w:rsidRPr="00926356">
        <w:rPr>
          <w:lang w:eastAsia="zh-TW"/>
        </w:rPr>
        <w:t>瑞典</w:t>
      </w:r>
      <w:proofErr w:type="gramStart"/>
      <w:r w:rsidRPr="00926356">
        <w:rPr>
          <w:lang w:eastAsia="zh-TW"/>
        </w:rPr>
        <w:t>稅賦較高</w:t>
      </w:r>
      <w:proofErr w:type="gramEnd"/>
      <w:r w:rsidRPr="00926356">
        <w:rPr>
          <w:lang w:eastAsia="zh-TW"/>
        </w:rPr>
        <w:t>，故如純粹考量北歐市場的轉進策略，宜就北歐諸國的各大城市加以評估分析。不過，畢竟瑞典是北歐最大市場，</w:t>
      </w:r>
      <w:proofErr w:type="gramStart"/>
      <w:r w:rsidRPr="00926356">
        <w:rPr>
          <w:lang w:eastAsia="zh-TW"/>
        </w:rPr>
        <w:t>且居斯堪</w:t>
      </w:r>
      <w:proofErr w:type="gramEnd"/>
      <w:r w:rsidRPr="00926356">
        <w:rPr>
          <w:lang w:eastAsia="zh-TW"/>
        </w:rPr>
        <w:t>地那維亞半島中</w:t>
      </w:r>
      <w:r w:rsidR="006D1132" w:rsidRPr="00926356">
        <w:rPr>
          <w:rFonts w:hint="eastAsia"/>
          <w:lang w:eastAsia="zh-TW"/>
        </w:rPr>
        <w:t>心</w:t>
      </w:r>
      <w:r w:rsidRPr="00926356">
        <w:rPr>
          <w:lang w:eastAsia="zh-TW"/>
        </w:rPr>
        <w:t>，</w:t>
      </w:r>
      <w:r w:rsidR="00E82821" w:rsidRPr="00926356">
        <w:rPr>
          <w:rFonts w:hint="eastAsia"/>
          <w:lang w:eastAsia="zh-TW"/>
        </w:rPr>
        <w:t>2020</w:t>
      </w:r>
      <w:r w:rsidR="00E82821" w:rsidRPr="00926356">
        <w:rPr>
          <w:rFonts w:hint="eastAsia"/>
          <w:lang w:eastAsia="zh-TW"/>
        </w:rPr>
        <w:t>年</w:t>
      </w:r>
      <w:r w:rsidRPr="00926356">
        <w:rPr>
          <w:lang w:eastAsia="zh-TW"/>
        </w:rPr>
        <w:t>公司稅僅</w:t>
      </w:r>
      <w:r w:rsidRPr="00926356">
        <w:rPr>
          <w:lang w:eastAsia="zh-TW"/>
        </w:rPr>
        <w:t>2</w:t>
      </w:r>
      <w:r w:rsidR="00E82821" w:rsidRPr="00926356">
        <w:rPr>
          <w:rFonts w:hint="eastAsia"/>
          <w:lang w:eastAsia="zh-TW"/>
        </w:rPr>
        <w:t>1.4</w:t>
      </w:r>
      <w:r w:rsidR="0084188C" w:rsidRPr="00926356">
        <w:rPr>
          <w:lang w:eastAsia="zh-TW"/>
        </w:rPr>
        <w:t>%</w:t>
      </w:r>
      <w:r w:rsidR="00D96F2C" w:rsidRPr="00926356">
        <w:rPr>
          <w:rFonts w:hint="eastAsia"/>
          <w:lang w:eastAsia="zh-TW"/>
        </w:rPr>
        <w:t>，</w:t>
      </w:r>
      <w:r w:rsidR="00D96F2C" w:rsidRPr="00926356">
        <w:rPr>
          <w:lang w:eastAsia="zh-TW"/>
        </w:rPr>
        <w:t>2021</w:t>
      </w:r>
      <w:r w:rsidR="00D96F2C" w:rsidRPr="00926356">
        <w:rPr>
          <w:lang w:eastAsia="zh-TW"/>
        </w:rPr>
        <w:t>年起</w:t>
      </w:r>
      <w:r w:rsidR="00D96F2C" w:rsidRPr="00926356">
        <w:rPr>
          <w:rFonts w:hint="eastAsia"/>
          <w:lang w:eastAsia="zh-TW"/>
        </w:rPr>
        <w:t>續</w:t>
      </w:r>
      <w:r w:rsidR="00D96F2C" w:rsidRPr="00926356">
        <w:rPr>
          <w:lang w:eastAsia="zh-TW"/>
        </w:rPr>
        <w:t>調降至</w:t>
      </w:r>
      <w:r w:rsidR="00D96F2C" w:rsidRPr="00926356">
        <w:rPr>
          <w:lang w:eastAsia="zh-TW"/>
        </w:rPr>
        <w:t>20.6</w:t>
      </w:r>
      <w:r w:rsidR="00F1438E" w:rsidRPr="00926356">
        <w:rPr>
          <w:lang w:eastAsia="zh-TW"/>
        </w:rPr>
        <w:t>%</w:t>
      </w:r>
      <w:r w:rsidR="00D96F2C" w:rsidRPr="00926356">
        <w:rPr>
          <w:lang w:eastAsia="zh-TW"/>
        </w:rPr>
        <w:t>，</w:t>
      </w:r>
      <w:r w:rsidR="00957F68" w:rsidRPr="00926356">
        <w:rPr>
          <w:lang w:eastAsia="zh-TW"/>
        </w:rPr>
        <w:t>略</w:t>
      </w:r>
      <w:r w:rsidR="00D96F2C" w:rsidRPr="00926356">
        <w:rPr>
          <w:lang w:eastAsia="zh-TW"/>
        </w:rPr>
        <w:t>低於歐盟國家公司</w:t>
      </w:r>
      <w:proofErr w:type="gramStart"/>
      <w:r w:rsidR="00D96F2C" w:rsidRPr="00926356">
        <w:rPr>
          <w:lang w:eastAsia="zh-TW"/>
        </w:rPr>
        <w:t>稅均數</w:t>
      </w:r>
      <w:proofErr w:type="gramEnd"/>
      <w:r w:rsidR="00D96F2C" w:rsidRPr="00926356">
        <w:rPr>
          <w:lang w:eastAsia="zh-TW"/>
        </w:rPr>
        <w:t>20.71</w:t>
      </w:r>
      <w:r w:rsidR="00F1438E" w:rsidRPr="00926356">
        <w:rPr>
          <w:lang w:eastAsia="zh-TW"/>
        </w:rPr>
        <w:t>%</w:t>
      </w:r>
      <w:r w:rsidRPr="00926356">
        <w:rPr>
          <w:lang w:eastAsia="zh-TW"/>
        </w:rPr>
        <w:t>，較西歐各國</w:t>
      </w:r>
      <w:r w:rsidR="00957F68" w:rsidRPr="00926356">
        <w:rPr>
          <w:lang w:eastAsia="zh-TW"/>
        </w:rPr>
        <w:t>優惠</w:t>
      </w:r>
      <w:r w:rsidRPr="00926356">
        <w:rPr>
          <w:lang w:eastAsia="zh-TW"/>
        </w:rPr>
        <w:t>，故如選擇斯德哥爾摩</w:t>
      </w:r>
      <w:r w:rsidR="00E64B95" w:rsidRPr="00926356">
        <w:rPr>
          <w:rFonts w:hint="eastAsia"/>
          <w:lang w:eastAsia="zh-TW"/>
        </w:rPr>
        <w:t>、哥德堡</w:t>
      </w:r>
      <w:r w:rsidRPr="00926356">
        <w:rPr>
          <w:lang w:eastAsia="zh-TW"/>
        </w:rPr>
        <w:t>或馬爾摩</w:t>
      </w:r>
      <w:r w:rsidR="00957F68" w:rsidRPr="00926356">
        <w:rPr>
          <w:lang w:eastAsia="zh-TW"/>
        </w:rPr>
        <w:t>等</w:t>
      </w:r>
      <w:r w:rsidR="00E64B95" w:rsidRPr="00926356">
        <w:rPr>
          <w:rFonts w:hint="eastAsia"/>
          <w:lang w:eastAsia="zh-TW"/>
        </w:rPr>
        <w:t>三</w:t>
      </w:r>
      <w:r w:rsidR="00957F68" w:rsidRPr="00926356">
        <w:rPr>
          <w:rFonts w:hint="eastAsia"/>
          <w:lang w:eastAsia="zh-TW"/>
        </w:rPr>
        <w:t>大</w:t>
      </w:r>
      <w:r w:rsidRPr="00926356">
        <w:rPr>
          <w:lang w:eastAsia="zh-TW"/>
        </w:rPr>
        <w:t>城市作為投資據點，倒是東、西兩面市場均可兼顧，算是進可攻、退可守。</w:t>
      </w:r>
    </w:p>
    <w:p w:rsidR="004B588F" w:rsidRPr="00926356" w:rsidRDefault="006D1132" w:rsidP="00B65350">
      <w:pPr>
        <w:ind w:firstLine="472"/>
        <w:rPr>
          <w:lang w:eastAsia="zh-TW"/>
        </w:rPr>
      </w:pPr>
      <w:r w:rsidRPr="00926356">
        <w:rPr>
          <w:lang w:eastAsia="zh-TW"/>
        </w:rPr>
        <w:t>我國企業在瑞典的投資主要屬於銷售業務，</w:t>
      </w:r>
      <w:proofErr w:type="gramStart"/>
      <w:r w:rsidRPr="00926356">
        <w:rPr>
          <w:lang w:eastAsia="zh-TW"/>
        </w:rPr>
        <w:t>即純屬</w:t>
      </w:r>
      <w:proofErr w:type="gramEnd"/>
      <w:r w:rsidRPr="00926356">
        <w:rPr>
          <w:lang w:eastAsia="zh-TW"/>
        </w:rPr>
        <w:t>貿易導向，家數僅十</w:t>
      </w:r>
      <w:r w:rsidRPr="00926356">
        <w:rPr>
          <w:rFonts w:hint="eastAsia"/>
          <w:lang w:eastAsia="zh-TW"/>
        </w:rPr>
        <w:t>餘</w:t>
      </w:r>
      <w:r w:rsidRPr="00926356">
        <w:rPr>
          <w:lang w:eastAsia="zh-TW"/>
        </w:rPr>
        <w:t>家</w:t>
      </w:r>
      <w:r w:rsidRPr="00926356">
        <w:rPr>
          <w:rFonts w:hint="eastAsia"/>
          <w:lang w:eastAsia="zh-TW"/>
        </w:rPr>
        <w:t>；</w:t>
      </w:r>
      <w:r w:rsidR="00BC16EB" w:rsidRPr="00926356">
        <w:rPr>
          <w:lang w:eastAsia="zh-TW"/>
        </w:rPr>
        <w:t>目前在瑞典設有銷售及服務據點的</w:t>
      </w:r>
      <w:proofErr w:type="gramStart"/>
      <w:r w:rsidR="00C619B6" w:rsidRPr="00926356">
        <w:rPr>
          <w:lang w:eastAsia="zh-TW"/>
        </w:rPr>
        <w:t>臺</w:t>
      </w:r>
      <w:proofErr w:type="gramEnd"/>
      <w:r w:rsidR="00C619B6" w:rsidRPr="00926356">
        <w:rPr>
          <w:lang w:eastAsia="zh-TW"/>
        </w:rPr>
        <w:t>商</w:t>
      </w:r>
      <w:r w:rsidR="00BC16EB" w:rsidRPr="00926356">
        <w:rPr>
          <w:lang w:eastAsia="zh-TW"/>
        </w:rPr>
        <w:t>包括有華碩電腦、宏碁電腦、合勤科技、友訊科技</w:t>
      </w:r>
      <w:r w:rsidR="00762EA7" w:rsidRPr="00926356">
        <w:rPr>
          <w:rFonts w:hint="eastAsia"/>
          <w:lang w:eastAsia="zh-TW"/>
        </w:rPr>
        <w:t>、</w:t>
      </w:r>
      <w:proofErr w:type="gramStart"/>
      <w:r w:rsidR="00BA0DFE" w:rsidRPr="00926356">
        <w:rPr>
          <w:rFonts w:hint="eastAsia"/>
          <w:lang w:eastAsia="zh-TW"/>
        </w:rPr>
        <w:t>聯發科</w:t>
      </w:r>
      <w:proofErr w:type="gramEnd"/>
      <w:r w:rsidR="00BA0DFE" w:rsidRPr="00926356">
        <w:rPr>
          <w:rFonts w:hint="eastAsia"/>
          <w:lang w:eastAsia="zh-TW"/>
        </w:rPr>
        <w:t>、</w:t>
      </w:r>
      <w:r w:rsidR="00762EA7" w:rsidRPr="00926356">
        <w:rPr>
          <w:rFonts w:hint="eastAsia"/>
          <w:lang w:eastAsia="zh-TW"/>
        </w:rPr>
        <w:t>台達電</w:t>
      </w:r>
      <w:r w:rsidR="00C84CB6" w:rsidRPr="00926356">
        <w:rPr>
          <w:rFonts w:hint="eastAsia"/>
          <w:lang w:eastAsia="zh-TW"/>
        </w:rPr>
        <w:t>、長榮海運、億光電子</w:t>
      </w:r>
      <w:r w:rsidR="00E64B95" w:rsidRPr="00926356">
        <w:rPr>
          <w:rFonts w:hint="eastAsia"/>
          <w:lang w:eastAsia="zh-TW"/>
        </w:rPr>
        <w:t>、康聯訊</w:t>
      </w:r>
      <w:r w:rsidR="00C84CB6" w:rsidRPr="00926356">
        <w:rPr>
          <w:rFonts w:hint="eastAsia"/>
          <w:lang w:eastAsia="zh-TW"/>
        </w:rPr>
        <w:t>及美利達</w:t>
      </w:r>
      <w:r w:rsidR="00BC16EB" w:rsidRPr="00926356">
        <w:rPr>
          <w:lang w:eastAsia="zh-TW"/>
        </w:rPr>
        <w:t>等公司，</w:t>
      </w:r>
      <w:r w:rsidR="00C84CB6" w:rsidRPr="00926356">
        <w:rPr>
          <w:rFonts w:hint="eastAsia"/>
          <w:lang w:eastAsia="zh-TW"/>
        </w:rPr>
        <w:t>該等公司</w:t>
      </w:r>
      <w:r w:rsidR="007C3EFC" w:rsidRPr="00926356">
        <w:rPr>
          <w:rFonts w:hint="eastAsia"/>
          <w:lang w:eastAsia="zh-TW"/>
        </w:rPr>
        <w:t>除了華</w:t>
      </w:r>
      <w:r w:rsidR="007C3EFC" w:rsidRPr="00926356">
        <w:rPr>
          <w:lang w:eastAsia="zh-TW"/>
        </w:rPr>
        <w:t>碩電腦</w:t>
      </w:r>
      <w:r w:rsidR="007C3EFC" w:rsidRPr="00926356">
        <w:rPr>
          <w:rFonts w:hint="eastAsia"/>
          <w:lang w:eastAsia="zh-TW"/>
        </w:rPr>
        <w:t>外</w:t>
      </w:r>
      <w:r w:rsidR="00C84CB6" w:rsidRPr="00926356">
        <w:rPr>
          <w:rFonts w:hint="eastAsia"/>
          <w:lang w:eastAsia="zh-TW"/>
        </w:rPr>
        <w:t>，其餘之</w:t>
      </w:r>
      <w:r w:rsidR="00BC16EB" w:rsidRPr="00926356">
        <w:rPr>
          <w:lang w:eastAsia="zh-TW"/>
        </w:rPr>
        <w:t>負責人皆為瑞典籍人士，另技嘉科技</w:t>
      </w:r>
      <w:r w:rsidR="00C84CB6" w:rsidRPr="00926356">
        <w:rPr>
          <w:rFonts w:hint="eastAsia"/>
          <w:lang w:eastAsia="zh-TW"/>
        </w:rPr>
        <w:t>及微星</w:t>
      </w:r>
      <w:r w:rsidR="00E64B95" w:rsidRPr="00926356">
        <w:rPr>
          <w:rFonts w:hint="eastAsia"/>
          <w:lang w:eastAsia="zh-TW"/>
        </w:rPr>
        <w:t>科技</w:t>
      </w:r>
      <w:r w:rsidR="00BC16EB" w:rsidRPr="00926356">
        <w:rPr>
          <w:lang w:eastAsia="zh-TW"/>
        </w:rPr>
        <w:t>在瑞典亦聘有</w:t>
      </w:r>
      <w:r w:rsidR="00C84CB6" w:rsidRPr="00926356">
        <w:rPr>
          <w:rFonts w:hint="eastAsia"/>
          <w:lang w:eastAsia="zh-TW"/>
        </w:rPr>
        <w:t>業務經理</w:t>
      </w:r>
      <w:r w:rsidR="00BC16EB" w:rsidRPr="00926356">
        <w:rPr>
          <w:lang w:eastAsia="zh-TW"/>
        </w:rPr>
        <w:t>人。</w:t>
      </w:r>
      <w:r w:rsidR="00E64B95" w:rsidRPr="00926356">
        <w:rPr>
          <w:rFonts w:hint="eastAsia"/>
          <w:lang w:eastAsia="zh-TW"/>
        </w:rPr>
        <w:t>現我</w:t>
      </w:r>
      <w:r w:rsidR="00E64B95" w:rsidRPr="00926356">
        <w:rPr>
          <w:lang w:eastAsia="zh-TW"/>
        </w:rPr>
        <w:t>旅居瑞典</w:t>
      </w:r>
      <w:proofErr w:type="gramStart"/>
      <w:r w:rsidR="00640C15" w:rsidRPr="00926356">
        <w:rPr>
          <w:lang w:eastAsia="zh-TW"/>
        </w:rPr>
        <w:t>臺</w:t>
      </w:r>
      <w:r w:rsidR="00BC16EB" w:rsidRPr="00926356">
        <w:rPr>
          <w:lang w:eastAsia="zh-TW"/>
        </w:rPr>
        <w:t>僑約</w:t>
      </w:r>
      <w:proofErr w:type="gramEnd"/>
      <w:r w:rsidR="00E64B95" w:rsidRPr="00926356">
        <w:rPr>
          <w:rFonts w:hint="eastAsia"/>
          <w:lang w:eastAsia="zh-TW"/>
        </w:rPr>
        <w:t>千</w:t>
      </w:r>
      <w:r w:rsidR="00BC16EB" w:rsidRPr="00926356">
        <w:rPr>
          <w:lang w:eastAsia="zh-TW"/>
        </w:rPr>
        <w:t>餘人，部分女性</w:t>
      </w:r>
      <w:proofErr w:type="gramStart"/>
      <w:r w:rsidR="00640C15" w:rsidRPr="00926356">
        <w:rPr>
          <w:lang w:eastAsia="zh-TW"/>
        </w:rPr>
        <w:t>臺</w:t>
      </w:r>
      <w:r w:rsidR="00BC16EB" w:rsidRPr="00926356">
        <w:rPr>
          <w:lang w:eastAsia="zh-TW"/>
        </w:rPr>
        <w:t>僑係</w:t>
      </w:r>
      <w:proofErr w:type="gramEnd"/>
      <w:r w:rsidR="00BC16EB" w:rsidRPr="00926356">
        <w:rPr>
          <w:lang w:eastAsia="zh-TW"/>
        </w:rPr>
        <w:t>因婚姻關係移居瑞典，</w:t>
      </w:r>
      <w:r w:rsidRPr="00926356">
        <w:rPr>
          <w:rFonts w:hint="eastAsia"/>
          <w:lang w:eastAsia="zh-TW"/>
        </w:rPr>
        <w:t>多數係</w:t>
      </w:r>
      <w:r w:rsidR="00C82F2F" w:rsidRPr="00926356">
        <w:rPr>
          <w:rFonts w:hint="eastAsia"/>
          <w:lang w:eastAsia="zh-TW"/>
        </w:rPr>
        <w:t>受</w:t>
      </w:r>
      <w:proofErr w:type="gramStart"/>
      <w:r w:rsidR="00C82F2F" w:rsidRPr="00926356">
        <w:rPr>
          <w:rFonts w:hint="eastAsia"/>
          <w:lang w:eastAsia="zh-TW"/>
        </w:rPr>
        <w:t>僱</w:t>
      </w:r>
      <w:proofErr w:type="gramEnd"/>
      <w:r w:rsidR="00C82F2F" w:rsidRPr="00926356">
        <w:rPr>
          <w:rFonts w:hint="eastAsia"/>
          <w:lang w:eastAsia="zh-TW"/>
        </w:rPr>
        <w:t>於</w:t>
      </w:r>
      <w:r w:rsidRPr="00926356">
        <w:rPr>
          <w:rFonts w:hint="eastAsia"/>
          <w:lang w:eastAsia="zh-TW"/>
        </w:rPr>
        <w:t>當地公司</w:t>
      </w:r>
      <w:r w:rsidR="00C82F2F" w:rsidRPr="00926356">
        <w:rPr>
          <w:rFonts w:hint="eastAsia"/>
          <w:lang w:eastAsia="zh-TW"/>
        </w:rPr>
        <w:t>，</w:t>
      </w:r>
      <w:r w:rsidR="00917D05" w:rsidRPr="00926356">
        <w:rPr>
          <w:rFonts w:hint="eastAsia"/>
          <w:lang w:eastAsia="zh-TW"/>
        </w:rPr>
        <w:t>自行開業者</w:t>
      </w:r>
      <w:r w:rsidR="00BC16EB" w:rsidRPr="00926356">
        <w:rPr>
          <w:lang w:eastAsia="zh-TW"/>
        </w:rPr>
        <w:t>則以經營餐廳</w:t>
      </w:r>
      <w:r w:rsidR="00CF5E54" w:rsidRPr="00926356">
        <w:rPr>
          <w:rFonts w:hint="eastAsia"/>
          <w:lang w:eastAsia="zh-TW"/>
        </w:rPr>
        <w:t>、餐飲周邊事業</w:t>
      </w:r>
      <w:r w:rsidR="00E64B95" w:rsidRPr="00926356">
        <w:rPr>
          <w:rFonts w:hint="eastAsia"/>
          <w:lang w:eastAsia="zh-TW"/>
        </w:rPr>
        <w:t>、會計</w:t>
      </w:r>
      <w:r w:rsidR="00CF5E54" w:rsidRPr="00926356">
        <w:rPr>
          <w:rFonts w:hint="eastAsia"/>
          <w:lang w:eastAsia="zh-TW"/>
        </w:rPr>
        <w:t>及商業</w:t>
      </w:r>
      <w:r w:rsidR="00E64B95" w:rsidRPr="00926356">
        <w:rPr>
          <w:rFonts w:hint="eastAsia"/>
          <w:lang w:eastAsia="zh-TW"/>
        </w:rPr>
        <w:t>諮詢</w:t>
      </w:r>
      <w:r w:rsidR="00CF5E54" w:rsidRPr="00926356">
        <w:rPr>
          <w:rFonts w:hint="eastAsia"/>
          <w:lang w:eastAsia="zh-TW"/>
        </w:rPr>
        <w:t>、出口或經銷代理業務，以</w:t>
      </w:r>
      <w:r w:rsidR="00BC16EB" w:rsidRPr="00926356">
        <w:rPr>
          <w:lang w:eastAsia="zh-TW"/>
        </w:rPr>
        <w:t>及旅行業為主。</w:t>
      </w:r>
    </w:p>
    <w:p w:rsidR="0050617C" w:rsidRPr="00926356" w:rsidRDefault="0050617C" w:rsidP="00A671B3">
      <w:pPr>
        <w:pStyle w:val="a4"/>
        <w:rPr>
          <w:rFonts w:hAnsi="Arial"/>
        </w:rPr>
      </w:pPr>
      <w:r w:rsidRPr="00926356">
        <w:t>三、投資機會</w:t>
      </w:r>
    </w:p>
    <w:p w:rsidR="00BC16EB" w:rsidRPr="00926356" w:rsidRDefault="0050617C" w:rsidP="00B65350">
      <w:pPr>
        <w:ind w:firstLine="472"/>
        <w:rPr>
          <w:lang w:eastAsia="zh-TW"/>
        </w:rPr>
      </w:pPr>
      <w:r w:rsidRPr="00926356">
        <w:rPr>
          <w:lang w:eastAsia="zh-TW"/>
        </w:rPr>
        <w:t>近年來，瑞典服務業持續成長，餐飲業</w:t>
      </w:r>
      <w:r w:rsidR="00724298" w:rsidRPr="00926356">
        <w:rPr>
          <w:rFonts w:hint="eastAsia"/>
          <w:lang w:eastAsia="zh-TW"/>
        </w:rPr>
        <w:t>近年來雖然因為之前的</w:t>
      </w:r>
      <w:r w:rsidR="00724298" w:rsidRPr="00926356">
        <w:rPr>
          <w:lang w:eastAsia="zh-TW"/>
        </w:rPr>
        <w:t>政府期盼能製造工作機會</w:t>
      </w:r>
      <w:r w:rsidR="00724298" w:rsidRPr="00926356">
        <w:rPr>
          <w:rFonts w:hint="eastAsia"/>
          <w:lang w:eastAsia="zh-TW"/>
        </w:rPr>
        <w:t>，在</w:t>
      </w:r>
      <w:r w:rsidR="00724298" w:rsidRPr="00926356">
        <w:rPr>
          <w:rFonts w:hint="eastAsia"/>
          <w:lang w:eastAsia="zh-TW"/>
        </w:rPr>
        <w:t>2012</w:t>
      </w:r>
      <w:r w:rsidR="00724298" w:rsidRPr="00926356">
        <w:rPr>
          <w:rFonts w:hint="eastAsia"/>
          <w:lang w:eastAsia="zh-TW"/>
        </w:rPr>
        <w:t>年</w:t>
      </w:r>
      <w:r w:rsidR="00724298" w:rsidRPr="00926356">
        <w:rPr>
          <w:lang w:eastAsia="zh-TW"/>
        </w:rPr>
        <w:t>將餐飲消費稅由</w:t>
      </w:r>
      <w:r w:rsidR="00724298" w:rsidRPr="00926356">
        <w:rPr>
          <w:lang w:eastAsia="zh-TW"/>
        </w:rPr>
        <w:t>25</w:t>
      </w:r>
      <w:r w:rsidR="0084188C" w:rsidRPr="00926356">
        <w:rPr>
          <w:lang w:eastAsia="zh-TW"/>
        </w:rPr>
        <w:t>%</w:t>
      </w:r>
      <w:r w:rsidR="00724298" w:rsidRPr="00926356">
        <w:rPr>
          <w:lang w:eastAsia="zh-TW"/>
        </w:rPr>
        <w:t>減到</w:t>
      </w:r>
      <w:r w:rsidR="00724298" w:rsidRPr="00926356">
        <w:rPr>
          <w:lang w:eastAsia="zh-TW"/>
        </w:rPr>
        <w:t>12</w:t>
      </w:r>
      <w:r w:rsidR="0084188C" w:rsidRPr="00926356">
        <w:rPr>
          <w:lang w:eastAsia="zh-TW"/>
        </w:rPr>
        <w:t>%</w:t>
      </w:r>
      <w:r w:rsidR="00724298" w:rsidRPr="00926356">
        <w:rPr>
          <w:rFonts w:hint="eastAsia"/>
          <w:lang w:eastAsia="zh-TW"/>
        </w:rPr>
        <w:t>，營業額有明顯成長</w:t>
      </w:r>
      <w:r w:rsidRPr="00926356">
        <w:rPr>
          <w:lang w:eastAsia="zh-TW"/>
        </w:rPr>
        <w:t>。</w:t>
      </w:r>
      <w:r w:rsidR="00B329AF" w:rsidRPr="00926356">
        <w:rPr>
          <w:rFonts w:hint="eastAsia"/>
          <w:lang w:eastAsia="zh-TW"/>
        </w:rPr>
        <w:t>根據歐盟統計</w:t>
      </w:r>
      <w:r w:rsidR="00545D74" w:rsidRPr="00926356">
        <w:rPr>
          <w:rFonts w:hint="eastAsia"/>
          <w:lang w:eastAsia="zh-TW"/>
        </w:rPr>
        <w:t>，</w:t>
      </w:r>
      <w:r w:rsidR="00545D74" w:rsidRPr="00926356">
        <w:rPr>
          <w:rFonts w:hint="eastAsia"/>
          <w:lang w:eastAsia="zh-TW"/>
        </w:rPr>
        <w:t>201</w:t>
      </w:r>
      <w:r w:rsidR="00D8131C" w:rsidRPr="00926356">
        <w:rPr>
          <w:rFonts w:hint="eastAsia"/>
          <w:lang w:eastAsia="zh-TW"/>
        </w:rPr>
        <w:t>9</w:t>
      </w:r>
      <w:r w:rsidR="00667A57" w:rsidRPr="00926356">
        <w:rPr>
          <w:rFonts w:hint="eastAsia"/>
          <w:lang w:eastAsia="zh-TW"/>
        </w:rPr>
        <w:t>年到瑞典有過夜停留</w:t>
      </w:r>
      <w:r w:rsidR="00545D74" w:rsidRPr="00926356">
        <w:rPr>
          <w:rFonts w:hint="eastAsia"/>
          <w:lang w:eastAsia="zh-TW"/>
        </w:rPr>
        <w:t>的外國訪客數目，比</w:t>
      </w:r>
      <w:r w:rsidR="00545D74" w:rsidRPr="00926356">
        <w:rPr>
          <w:rFonts w:hint="eastAsia"/>
          <w:lang w:eastAsia="zh-TW"/>
        </w:rPr>
        <w:t>201</w:t>
      </w:r>
      <w:r w:rsidR="00D8131C" w:rsidRPr="00926356">
        <w:rPr>
          <w:rFonts w:hint="eastAsia"/>
          <w:lang w:eastAsia="zh-TW"/>
        </w:rPr>
        <w:t>8</w:t>
      </w:r>
      <w:r w:rsidR="00545D74" w:rsidRPr="00926356">
        <w:rPr>
          <w:rFonts w:hint="eastAsia"/>
          <w:lang w:eastAsia="zh-TW"/>
        </w:rPr>
        <w:t>年增加了</w:t>
      </w:r>
      <w:r w:rsidR="00D8131C" w:rsidRPr="00926356">
        <w:rPr>
          <w:rFonts w:hint="eastAsia"/>
          <w:lang w:eastAsia="zh-TW"/>
        </w:rPr>
        <w:t>4.8</w:t>
      </w:r>
      <w:r w:rsidR="0084188C" w:rsidRPr="00926356">
        <w:rPr>
          <w:rFonts w:hint="eastAsia"/>
          <w:lang w:eastAsia="zh-TW"/>
        </w:rPr>
        <w:t>%</w:t>
      </w:r>
      <w:r w:rsidR="00545D74" w:rsidRPr="00926356">
        <w:rPr>
          <w:rFonts w:hint="eastAsia"/>
          <w:lang w:eastAsia="zh-TW"/>
        </w:rPr>
        <w:t>，總計約有</w:t>
      </w:r>
      <w:r w:rsidR="00667A57" w:rsidRPr="00926356">
        <w:rPr>
          <w:rFonts w:hint="eastAsia"/>
          <w:lang w:eastAsia="zh-TW"/>
        </w:rPr>
        <w:t>6</w:t>
      </w:r>
      <w:r w:rsidR="00AA4C10" w:rsidRPr="00926356">
        <w:rPr>
          <w:rFonts w:hint="eastAsia"/>
          <w:lang w:eastAsia="zh-TW"/>
        </w:rPr>
        <w:t>,</w:t>
      </w:r>
      <w:r w:rsidR="00DA0F17" w:rsidRPr="00926356">
        <w:rPr>
          <w:rFonts w:hint="eastAsia"/>
          <w:lang w:eastAsia="zh-TW"/>
        </w:rPr>
        <w:t>174</w:t>
      </w:r>
      <w:r w:rsidR="008A0B3A" w:rsidRPr="00926356">
        <w:rPr>
          <w:rFonts w:hint="eastAsia"/>
          <w:lang w:eastAsia="zh-TW"/>
        </w:rPr>
        <w:t>萬人</w:t>
      </w:r>
      <w:r w:rsidR="00DA0F17" w:rsidRPr="00926356">
        <w:rPr>
          <w:rFonts w:hint="eastAsia"/>
          <w:lang w:eastAsia="zh-TW"/>
        </w:rPr>
        <w:t>次</w:t>
      </w:r>
      <w:r w:rsidR="008A0B3A" w:rsidRPr="00926356">
        <w:rPr>
          <w:rFonts w:hint="eastAsia"/>
          <w:lang w:eastAsia="zh-TW"/>
        </w:rPr>
        <w:t>造訪瑞典</w:t>
      </w:r>
      <w:r w:rsidR="00DA0F17" w:rsidRPr="00926356">
        <w:rPr>
          <w:rFonts w:hint="eastAsia"/>
          <w:lang w:eastAsia="zh-TW"/>
        </w:rPr>
        <w:t>，主要遊客來源為歐洲，非歐洲遊客主要為中國大陸。因此</w:t>
      </w:r>
      <w:r w:rsidR="00545D74" w:rsidRPr="00926356">
        <w:rPr>
          <w:rFonts w:hint="eastAsia"/>
          <w:lang w:eastAsia="zh-TW"/>
        </w:rPr>
        <w:t>相關的餐飲業和</w:t>
      </w:r>
      <w:r w:rsidR="00732683" w:rsidRPr="00926356">
        <w:rPr>
          <w:lang w:eastAsia="zh-TW"/>
        </w:rPr>
        <w:t>服務業仍屬相當有潛力發展的市場</w:t>
      </w:r>
      <w:r w:rsidR="00732683" w:rsidRPr="00926356">
        <w:rPr>
          <w:rFonts w:hint="eastAsia"/>
          <w:lang w:eastAsia="zh-TW"/>
        </w:rPr>
        <w:t>。</w:t>
      </w:r>
      <w:r w:rsidR="00E64B95" w:rsidRPr="00926356">
        <w:rPr>
          <w:rFonts w:hint="eastAsia"/>
          <w:lang w:eastAsia="zh-TW"/>
        </w:rPr>
        <w:t>然</w:t>
      </w:r>
      <w:r w:rsidR="00E64B95" w:rsidRPr="00926356">
        <w:rPr>
          <w:rFonts w:hint="eastAsia"/>
          <w:lang w:eastAsia="zh-TW"/>
        </w:rPr>
        <w:t>2020</w:t>
      </w:r>
      <w:r w:rsidR="00E64B95" w:rsidRPr="00926356">
        <w:rPr>
          <w:rFonts w:hint="eastAsia"/>
          <w:lang w:eastAsia="zh-TW"/>
        </w:rPr>
        <w:t>年起因</w:t>
      </w:r>
      <w:r w:rsidR="00790B76" w:rsidRPr="00926356">
        <w:rPr>
          <w:rFonts w:hint="eastAsia"/>
          <w:lang w:eastAsia="zh-TW"/>
        </w:rPr>
        <w:t>「嚴重特殊傳染性肺炎」（</w:t>
      </w:r>
      <w:r w:rsidR="00790B76" w:rsidRPr="00926356">
        <w:rPr>
          <w:rFonts w:hint="eastAsia"/>
          <w:lang w:eastAsia="zh-TW"/>
        </w:rPr>
        <w:t>COVID-19</w:t>
      </w:r>
      <w:r w:rsidR="00790B76" w:rsidRPr="00926356">
        <w:rPr>
          <w:rFonts w:hint="eastAsia"/>
          <w:lang w:eastAsia="zh-TW"/>
        </w:rPr>
        <w:t>）</w:t>
      </w:r>
      <w:proofErr w:type="gramStart"/>
      <w:r w:rsidR="00E64B95" w:rsidRPr="00926356">
        <w:rPr>
          <w:rFonts w:hint="eastAsia"/>
          <w:lang w:eastAsia="zh-TW"/>
        </w:rPr>
        <w:t>疫</w:t>
      </w:r>
      <w:proofErr w:type="gramEnd"/>
      <w:r w:rsidR="00E64B95" w:rsidRPr="00926356">
        <w:rPr>
          <w:rFonts w:hint="eastAsia"/>
          <w:lang w:eastAsia="zh-TW"/>
        </w:rPr>
        <w:t>情</w:t>
      </w:r>
      <w:r w:rsidR="005D376E" w:rsidRPr="00926356">
        <w:rPr>
          <w:rFonts w:hint="eastAsia"/>
          <w:lang w:eastAsia="zh-TW"/>
        </w:rPr>
        <w:t>爆發</w:t>
      </w:r>
      <w:r w:rsidR="00E64B95" w:rsidRPr="00926356">
        <w:rPr>
          <w:rFonts w:hint="eastAsia"/>
          <w:lang w:eastAsia="zh-TW"/>
        </w:rPr>
        <w:t>影響，</w:t>
      </w:r>
      <w:r w:rsidR="005D376E" w:rsidRPr="00926356">
        <w:rPr>
          <w:rFonts w:hint="eastAsia"/>
          <w:lang w:eastAsia="zh-TW"/>
        </w:rPr>
        <w:t>重創當地飯店餐飲業，雖當地政府祭出相關紓困振興方案，仍導致許多店家結束營業，為瑞典亟待</w:t>
      </w:r>
      <w:proofErr w:type="gramStart"/>
      <w:r w:rsidR="005D376E" w:rsidRPr="00926356">
        <w:rPr>
          <w:rFonts w:hint="eastAsia"/>
          <w:lang w:eastAsia="zh-TW"/>
        </w:rPr>
        <w:t>疫</w:t>
      </w:r>
      <w:proofErr w:type="gramEnd"/>
      <w:r w:rsidR="005D376E" w:rsidRPr="00926356">
        <w:rPr>
          <w:rFonts w:hint="eastAsia"/>
          <w:lang w:eastAsia="zh-TW"/>
        </w:rPr>
        <w:t>後重建之產業。</w:t>
      </w:r>
    </w:p>
    <w:p w:rsidR="00732683" w:rsidRPr="00926356" w:rsidRDefault="00732683" w:rsidP="00B65350">
      <w:pPr>
        <w:ind w:firstLine="472"/>
        <w:rPr>
          <w:lang w:eastAsia="zh-TW"/>
        </w:rPr>
      </w:pPr>
      <w:r w:rsidRPr="00926356">
        <w:rPr>
          <w:rFonts w:hint="eastAsia"/>
          <w:lang w:eastAsia="zh-TW"/>
        </w:rPr>
        <w:t>在製造業方面，瑞典的製造</w:t>
      </w:r>
      <w:r w:rsidR="005D376E" w:rsidRPr="00926356">
        <w:rPr>
          <w:rFonts w:hint="eastAsia"/>
          <w:lang w:eastAsia="zh-TW"/>
        </w:rPr>
        <w:t>業具成本效率、高品質、先進等營運特質，因不斷採用創新</w:t>
      </w:r>
      <w:r w:rsidRPr="00926356">
        <w:rPr>
          <w:rFonts w:hint="eastAsia"/>
          <w:lang w:eastAsia="zh-TW"/>
        </w:rPr>
        <w:t>科技改進生產，使瑞</w:t>
      </w:r>
      <w:r w:rsidR="003563CA" w:rsidRPr="00926356">
        <w:rPr>
          <w:rFonts w:hint="eastAsia"/>
          <w:lang w:eastAsia="zh-TW"/>
        </w:rPr>
        <w:t>典製造業能在國際市場維持高競爭力。當今全球知名的製造業領導多國</w:t>
      </w:r>
      <w:r w:rsidRPr="00926356">
        <w:rPr>
          <w:rFonts w:hint="eastAsia"/>
          <w:lang w:eastAsia="zh-TW"/>
        </w:rPr>
        <w:t>企業如</w:t>
      </w:r>
      <w:r w:rsidRPr="00926356">
        <w:rPr>
          <w:rFonts w:hint="eastAsia"/>
          <w:lang w:eastAsia="zh-TW"/>
        </w:rPr>
        <w:t>ABB</w:t>
      </w:r>
      <w:r w:rsidRPr="00926356">
        <w:rPr>
          <w:rFonts w:hint="eastAsia"/>
          <w:lang w:eastAsia="zh-TW"/>
        </w:rPr>
        <w:t>、</w:t>
      </w:r>
      <w:r w:rsidRPr="00926356">
        <w:rPr>
          <w:rFonts w:hint="eastAsia"/>
          <w:lang w:eastAsia="zh-TW"/>
        </w:rPr>
        <w:t>Volvo</w:t>
      </w:r>
      <w:r w:rsidRPr="00926356">
        <w:rPr>
          <w:rFonts w:hint="eastAsia"/>
          <w:lang w:eastAsia="zh-TW"/>
        </w:rPr>
        <w:t>、</w:t>
      </w:r>
      <w:r w:rsidRPr="00926356">
        <w:rPr>
          <w:rFonts w:hint="eastAsia"/>
          <w:lang w:eastAsia="zh-TW"/>
        </w:rPr>
        <w:t>AstraZeneca</w:t>
      </w:r>
      <w:r w:rsidRPr="00926356">
        <w:rPr>
          <w:rFonts w:hint="eastAsia"/>
          <w:lang w:eastAsia="zh-TW"/>
        </w:rPr>
        <w:t>、</w:t>
      </w:r>
      <w:r w:rsidRPr="00926356">
        <w:rPr>
          <w:rFonts w:hint="eastAsia"/>
          <w:lang w:eastAsia="zh-TW"/>
        </w:rPr>
        <w:t>Scania</w:t>
      </w:r>
      <w:r w:rsidRPr="00926356">
        <w:rPr>
          <w:rFonts w:hint="eastAsia"/>
          <w:lang w:eastAsia="zh-TW"/>
        </w:rPr>
        <w:t>及</w:t>
      </w:r>
      <w:r w:rsidRPr="00926356">
        <w:rPr>
          <w:rFonts w:hint="eastAsia"/>
          <w:lang w:eastAsia="zh-TW"/>
        </w:rPr>
        <w:t>Atlas Copco</w:t>
      </w:r>
      <w:r w:rsidRPr="00926356">
        <w:rPr>
          <w:rFonts w:hint="eastAsia"/>
          <w:lang w:eastAsia="zh-TW"/>
        </w:rPr>
        <w:t>等都是源自瑞典，且仍在瑞典有生產</w:t>
      </w:r>
      <w:r w:rsidR="00E760B0" w:rsidRPr="00926356">
        <w:rPr>
          <w:rFonts w:hint="eastAsia"/>
          <w:lang w:eastAsia="zh-TW"/>
        </w:rPr>
        <w:t>活動</w:t>
      </w:r>
      <w:r w:rsidRPr="00926356">
        <w:rPr>
          <w:rFonts w:hint="eastAsia"/>
          <w:lang w:eastAsia="zh-TW"/>
        </w:rPr>
        <w:t>，另外</w:t>
      </w:r>
      <w:r w:rsidRPr="00926356">
        <w:rPr>
          <w:rFonts w:hint="eastAsia"/>
          <w:lang w:eastAsia="zh-TW"/>
        </w:rPr>
        <w:t>General Electric</w:t>
      </w:r>
      <w:r w:rsidRPr="00926356">
        <w:rPr>
          <w:rFonts w:hint="eastAsia"/>
          <w:lang w:eastAsia="zh-TW"/>
        </w:rPr>
        <w:t>、</w:t>
      </w:r>
      <w:r w:rsidRPr="00926356">
        <w:rPr>
          <w:rFonts w:hint="eastAsia"/>
          <w:lang w:eastAsia="zh-TW"/>
        </w:rPr>
        <w:t>BAE Systems</w:t>
      </w:r>
      <w:r w:rsidRPr="00926356">
        <w:rPr>
          <w:rFonts w:hint="eastAsia"/>
          <w:lang w:eastAsia="zh-TW"/>
        </w:rPr>
        <w:t>、</w:t>
      </w:r>
      <w:r w:rsidRPr="00926356">
        <w:rPr>
          <w:rFonts w:hint="eastAsia"/>
          <w:lang w:eastAsia="zh-TW"/>
        </w:rPr>
        <w:t>Wipro</w:t>
      </w:r>
      <w:r w:rsidRPr="00926356">
        <w:rPr>
          <w:rFonts w:hint="eastAsia"/>
          <w:lang w:eastAsia="zh-TW"/>
        </w:rPr>
        <w:t>、</w:t>
      </w:r>
      <w:r w:rsidRPr="00926356">
        <w:rPr>
          <w:rFonts w:hint="eastAsia"/>
          <w:lang w:eastAsia="zh-TW"/>
        </w:rPr>
        <w:t>Bharat Forge</w:t>
      </w:r>
      <w:r w:rsidRPr="00926356">
        <w:rPr>
          <w:rFonts w:hint="eastAsia"/>
          <w:lang w:eastAsia="zh-TW"/>
        </w:rPr>
        <w:t>、</w:t>
      </w:r>
      <w:r w:rsidRPr="00926356">
        <w:rPr>
          <w:rFonts w:hint="eastAsia"/>
          <w:lang w:eastAsia="zh-TW"/>
        </w:rPr>
        <w:t>Bombardier</w:t>
      </w:r>
      <w:r w:rsidRPr="00926356">
        <w:rPr>
          <w:rFonts w:hint="eastAsia"/>
          <w:lang w:eastAsia="zh-TW"/>
        </w:rPr>
        <w:t>、</w:t>
      </w:r>
      <w:r w:rsidRPr="00926356">
        <w:rPr>
          <w:rFonts w:hint="eastAsia"/>
          <w:lang w:eastAsia="zh-TW"/>
        </w:rPr>
        <w:t>Pfizer</w:t>
      </w:r>
      <w:r w:rsidRPr="00926356">
        <w:rPr>
          <w:rFonts w:hint="eastAsia"/>
          <w:lang w:eastAsia="zh-TW"/>
        </w:rPr>
        <w:t>、</w:t>
      </w:r>
      <w:r w:rsidRPr="00926356">
        <w:rPr>
          <w:rFonts w:hint="eastAsia"/>
          <w:lang w:eastAsia="zh-TW"/>
        </w:rPr>
        <w:t>Komatsu</w:t>
      </w:r>
      <w:r w:rsidRPr="00926356">
        <w:rPr>
          <w:rFonts w:hint="eastAsia"/>
          <w:lang w:eastAsia="zh-TW"/>
        </w:rPr>
        <w:t>及</w:t>
      </w:r>
      <w:r w:rsidRPr="00926356">
        <w:rPr>
          <w:rFonts w:hint="eastAsia"/>
          <w:lang w:eastAsia="zh-TW"/>
        </w:rPr>
        <w:t>Akzo Nobel</w:t>
      </w:r>
      <w:r w:rsidRPr="00926356">
        <w:rPr>
          <w:rFonts w:hint="eastAsia"/>
          <w:lang w:eastAsia="zh-TW"/>
        </w:rPr>
        <w:t>等國際知名企業也都在瑞典設廠生產。瑞典的研發投入居世界</w:t>
      </w:r>
      <w:r w:rsidR="00F16BE1" w:rsidRPr="00926356">
        <w:rPr>
          <w:rFonts w:hint="eastAsia"/>
          <w:lang w:eastAsia="zh-TW"/>
        </w:rPr>
        <w:t>前</w:t>
      </w:r>
      <w:r w:rsidR="008E49AB" w:rsidRPr="00926356">
        <w:rPr>
          <w:rFonts w:hint="eastAsia"/>
          <w:lang w:eastAsia="zh-TW"/>
        </w:rPr>
        <w:t>茅</w:t>
      </w:r>
      <w:r w:rsidR="00F16BE1" w:rsidRPr="00926356">
        <w:rPr>
          <w:rFonts w:hint="eastAsia"/>
          <w:lang w:eastAsia="zh-TW"/>
        </w:rPr>
        <w:t>，</w:t>
      </w:r>
      <w:r w:rsidR="005D376E" w:rsidRPr="00926356">
        <w:rPr>
          <w:rFonts w:hint="eastAsia"/>
          <w:lang w:eastAsia="zh-TW"/>
        </w:rPr>
        <w:t>約</w:t>
      </w:r>
      <w:r w:rsidR="00F16BE1" w:rsidRPr="00926356">
        <w:rPr>
          <w:rFonts w:hint="eastAsia"/>
          <w:lang w:eastAsia="zh-TW"/>
        </w:rPr>
        <w:t>75%</w:t>
      </w:r>
      <w:r w:rsidR="00F16BE1" w:rsidRPr="00926356">
        <w:rPr>
          <w:rFonts w:hint="eastAsia"/>
          <w:lang w:eastAsia="zh-TW"/>
        </w:rPr>
        <w:t>的企業研發投入來自製造業，主要在資通訊、</w:t>
      </w:r>
      <w:r w:rsidR="00DF32BA" w:rsidRPr="00926356">
        <w:rPr>
          <w:rFonts w:hint="eastAsia"/>
          <w:lang w:eastAsia="zh-TW"/>
        </w:rPr>
        <w:t>金融</w:t>
      </w:r>
      <w:r w:rsidR="00CF5E54" w:rsidRPr="00926356">
        <w:rPr>
          <w:rFonts w:hint="eastAsia"/>
          <w:lang w:eastAsia="zh-TW"/>
        </w:rPr>
        <w:t>科技、</w:t>
      </w:r>
      <w:r w:rsidR="00F16BE1" w:rsidRPr="00926356">
        <w:rPr>
          <w:rFonts w:hint="eastAsia"/>
          <w:lang w:eastAsia="zh-TW"/>
        </w:rPr>
        <w:t>交通</w:t>
      </w:r>
      <w:r w:rsidR="005D376E" w:rsidRPr="00926356">
        <w:rPr>
          <w:rFonts w:hint="eastAsia"/>
          <w:lang w:eastAsia="zh-TW"/>
        </w:rPr>
        <w:t>運輸</w:t>
      </w:r>
      <w:r w:rsidR="00F16BE1" w:rsidRPr="00926356">
        <w:rPr>
          <w:rFonts w:hint="eastAsia"/>
          <w:lang w:eastAsia="zh-TW"/>
        </w:rPr>
        <w:t>、</w:t>
      </w:r>
      <w:r w:rsidR="005D376E" w:rsidRPr="00926356">
        <w:rPr>
          <w:rFonts w:hint="eastAsia"/>
          <w:lang w:eastAsia="zh-TW"/>
        </w:rPr>
        <w:t>生物</w:t>
      </w:r>
      <w:r w:rsidR="00F16BE1" w:rsidRPr="00926356">
        <w:rPr>
          <w:rFonts w:hint="eastAsia"/>
          <w:lang w:eastAsia="zh-TW"/>
        </w:rPr>
        <w:t>化學</w:t>
      </w:r>
      <w:r w:rsidR="00DF32BA" w:rsidRPr="00926356">
        <w:rPr>
          <w:rFonts w:hint="eastAsia"/>
          <w:lang w:eastAsia="zh-TW"/>
        </w:rPr>
        <w:t>、生技醫療</w:t>
      </w:r>
      <w:r w:rsidR="005D376E" w:rsidRPr="00926356">
        <w:rPr>
          <w:rFonts w:hint="eastAsia"/>
          <w:lang w:eastAsia="zh-TW"/>
        </w:rPr>
        <w:t>、</w:t>
      </w:r>
      <w:r w:rsidR="00AB1283" w:rsidRPr="00926356">
        <w:rPr>
          <w:rFonts w:hint="eastAsia"/>
          <w:lang w:eastAsia="zh-TW"/>
        </w:rPr>
        <w:t>綠色</w:t>
      </w:r>
      <w:r w:rsidR="005D376E" w:rsidRPr="00926356">
        <w:rPr>
          <w:rFonts w:hint="eastAsia"/>
          <w:lang w:eastAsia="zh-TW"/>
        </w:rPr>
        <w:t>能源</w:t>
      </w:r>
      <w:r w:rsidR="00F16BE1" w:rsidRPr="00926356">
        <w:rPr>
          <w:rFonts w:hint="eastAsia"/>
          <w:lang w:eastAsia="zh-TW"/>
        </w:rPr>
        <w:t>及</w:t>
      </w:r>
      <w:r w:rsidR="00DF32BA" w:rsidRPr="00926356">
        <w:rPr>
          <w:rFonts w:hint="eastAsia"/>
          <w:lang w:eastAsia="zh-TW"/>
        </w:rPr>
        <w:t>林</w:t>
      </w:r>
      <w:r w:rsidR="00F16BE1" w:rsidRPr="00926356">
        <w:rPr>
          <w:rFonts w:hint="eastAsia"/>
          <w:lang w:eastAsia="zh-TW"/>
        </w:rPr>
        <w:t>礦業方面，整體研發環境對製造業之發展甚具助力。因此在</w:t>
      </w:r>
      <w:r w:rsidR="00E760B0" w:rsidRPr="00926356">
        <w:rPr>
          <w:rFonts w:hint="eastAsia"/>
          <w:lang w:eastAsia="zh-TW"/>
        </w:rPr>
        <w:t>瑞典投資</w:t>
      </w:r>
      <w:r w:rsidR="00F16BE1" w:rsidRPr="00926356">
        <w:rPr>
          <w:rFonts w:hint="eastAsia"/>
          <w:lang w:eastAsia="zh-TW"/>
        </w:rPr>
        <w:t>高端製造業，可</w:t>
      </w:r>
      <w:r w:rsidR="00E760B0" w:rsidRPr="00926356">
        <w:rPr>
          <w:rFonts w:hint="eastAsia"/>
          <w:lang w:eastAsia="zh-TW"/>
        </w:rPr>
        <w:t>利</w:t>
      </w:r>
      <w:r w:rsidR="00F16BE1" w:rsidRPr="00926356">
        <w:rPr>
          <w:rFonts w:hint="eastAsia"/>
          <w:lang w:eastAsia="zh-TW"/>
        </w:rPr>
        <w:t>用瑞典的研發、科技、自動化、人才等優越條件，以及銷售歐盟市場的便利性。</w:t>
      </w:r>
    </w:p>
    <w:p w:rsidR="00990E6E" w:rsidRPr="00926356" w:rsidRDefault="00CF5E54" w:rsidP="00B65350">
      <w:pPr>
        <w:ind w:firstLine="472"/>
        <w:rPr>
          <w:lang w:eastAsia="zh-TW"/>
        </w:rPr>
      </w:pPr>
      <w:r w:rsidRPr="00926356">
        <w:rPr>
          <w:lang w:eastAsia="zh-TW"/>
        </w:rPr>
        <w:t>瑞典為歐洲資通訊部門吸引外資最多的國家之一，其吸引外資之處在於結合先進的網絡結構，以及在地理上與逐漸擴張的波羅的海及歐洲市場接近等兩大優勢利基。瑞典產業分布主要群聚於大都會區。其一是斯德哥爾摩</w:t>
      </w:r>
      <w:r w:rsidRPr="00926356">
        <w:rPr>
          <w:lang w:eastAsia="zh-TW"/>
        </w:rPr>
        <w:t>/</w:t>
      </w:r>
      <w:r w:rsidRPr="00926356">
        <w:rPr>
          <w:lang w:eastAsia="zh-TW"/>
        </w:rPr>
        <w:t>烏普薩拉（</w:t>
      </w:r>
      <w:r w:rsidRPr="00926356">
        <w:rPr>
          <w:lang w:eastAsia="zh-TW"/>
        </w:rPr>
        <w:t>Uppsala</w:t>
      </w:r>
      <w:r w:rsidRPr="00926356">
        <w:rPr>
          <w:lang w:eastAsia="zh-TW"/>
        </w:rPr>
        <w:t>），斯德哥爾摩係瑞典發展下一代行動通訊解決方案最重要的城市，在電子通訊及醫療製藥地位亦至關重要，此區主要係以電信集團</w:t>
      </w:r>
      <w:r w:rsidRPr="00926356">
        <w:rPr>
          <w:lang w:eastAsia="zh-TW"/>
        </w:rPr>
        <w:t>Ericsson</w:t>
      </w:r>
      <w:r w:rsidRPr="00926356">
        <w:rPr>
          <w:lang w:eastAsia="zh-TW"/>
        </w:rPr>
        <w:t>為首，環繞其左右的是相關競爭者、下游廠商及創投公司。</w:t>
      </w:r>
      <w:r w:rsidRPr="00926356">
        <w:rPr>
          <w:lang w:eastAsia="zh-TW"/>
        </w:rPr>
        <w:t>Ericsson</w:t>
      </w:r>
      <w:r w:rsidRPr="00926356">
        <w:rPr>
          <w:lang w:eastAsia="zh-TW"/>
        </w:rPr>
        <w:t>及芬蘭的</w:t>
      </w:r>
      <w:r w:rsidRPr="00926356">
        <w:rPr>
          <w:lang w:eastAsia="zh-TW"/>
        </w:rPr>
        <w:t>Nokia</w:t>
      </w:r>
      <w:r w:rsidRPr="00926356">
        <w:rPr>
          <w:lang w:eastAsia="zh-TW"/>
        </w:rPr>
        <w:t>皆在此區全球知名的</w:t>
      </w:r>
      <w:r w:rsidRPr="00926356">
        <w:rPr>
          <w:lang w:eastAsia="zh-TW"/>
        </w:rPr>
        <w:t>Kista</w:t>
      </w:r>
      <w:r w:rsidRPr="00926356">
        <w:rPr>
          <w:lang w:eastAsia="zh-TW"/>
        </w:rPr>
        <w:t>科學園區，並設有研發基地，美國軟體巨擘微軟亦於</w:t>
      </w:r>
      <w:r w:rsidRPr="00926356">
        <w:rPr>
          <w:lang w:eastAsia="zh-TW"/>
        </w:rPr>
        <w:t>1999</w:t>
      </w:r>
      <w:r w:rsidRPr="00926356">
        <w:rPr>
          <w:lang w:eastAsia="zh-TW"/>
        </w:rPr>
        <w:t>年透過</w:t>
      </w:r>
      <w:proofErr w:type="gramStart"/>
      <w:r w:rsidRPr="00926356">
        <w:rPr>
          <w:lang w:eastAsia="zh-TW"/>
        </w:rPr>
        <w:t>併</w:t>
      </w:r>
      <w:proofErr w:type="gramEnd"/>
      <w:r w:rsidRPr="00926356">
        <w:rPr>
          <w:lang w:eastAsia="zh-TW"/>
        </w:rPr>
        <w:t>購瑞典的</w:t>
      </w:r>
      <w:r w:rsidRPr="00926356">
        <w:rPr>
          <w:lang w:eastAsia="zh-TW"/>
        </w:rPr>
        <w:t>Sendit</w:t>
      </w:r>
      <w:r w:rsidRPr="00926356">
        <w:rPr>
          <w:lang w:eastAsia="zh-TW"/>
        </w:rPr>
        <w:t>在此地設有研發單位；</w:t>
      </w:r>
      <w:proofErr w:type="gramStart"/>
      <w:r w:rsidRPr="00926356">
        <w:rPr>
          <w:lang w:eastAsia="zh-TW"/>
        </w:rPr>
        <w:t>其二係哥德堡</w:t>
      </w:r>
      <w:proofErr w:type="gramEnd"/>
      <w:r w:rsidRPr="00926356">
        <w:rPr>
          <w:lang w:eastAsia="zh-TW"/>
        </w:rPr>
        <w:t>（</w:t>
      </w:r>
      <w:r w:rsidRPr="00926356">
        <w:rPr>
          <w:lang w:eastAsia="zh-TW"/>
        </w:rPr>
        <w:t>Göteborg</w:t>
      </w:r>
      <w:r w:rsidRPr="00926356">
        <w:rPr>
          <w:lang w:eastAsia="zh-TW"/>
        </w:rPr>
        <w:t>）</w:t>
      </w:r>
      <w:r w:rsidRPr="00926356">
        <w:rPr>
          <w:lang w:eastAsia="zh-TW"/>
        </w:rPr>
        <w:t>/Trollhattan/Skovde</w:t>
      </w:r>
      <w:r w:rsidRPr="00926356">
        <w:rPr>
          <w:lang w:eastAsia="zh-TW"/>
        </w:rPr>
        <w:t>所在的</w:t>
      </w:r>
      <w:r w:rsidRPr="00926356">
        <w:rPr>
          <w:lang w:eastAsia="zh-TW"/>
        </w:rPr>
        <w:t>Telematics Valley</w:t>
      </w:r>
      <w:proofErr w:type="gramStart"/>
      <w:r w:rsidRPr="00926356">
        <w:rPr>
          <w:lang w:eastAsia="zh-TW"/>
        </w:rPr>
        <w:t>（</w:t>
      </w:r>
      <w:proofErr w:type="gramEnd"/>
      <w:r w:rsidRPr="00926356">
        <w:rPr>
          <w:lang w:eastAsia="zh-TW"/>
        </w:rPr>
        <w:t>www.telematicsvalley.org</w:t>
      </w:r>
      <w:proofErr w:type="gramStart"/>
      <w:r w:rsidRPr="00926356">
        <w:rPr>
          <w:lang w:eastAsia="zh-TW"/>
        </w:rPr>
        <w:t>）</w:t>
      </w:r>
      <w:proofErr w:type="gramEnd"/>
      <w:r w:rsidRPr="00926356">
        <w:rPr>
          <w:lang w:eastAsia="zh-TW"/>
        </w:rPr>
        <w:t>車輛工業</w:t>
      </w:r>
      <w:r w:rsidRPr="00926356">
        <w:rPr>
          <w:lang w:eastAsia="zh-TW"/>
        </w:rPr>
        <w:t>/</w:t>
      </w:r>
      <w:r w:rsidRPr="00926356">
        <w:rPr>
          <w:lang w:eastAsia="zh-TW"/>
        </w:rPr>
        <w:t>車用電子及車輛安全研發；其三是林雪平（</w:t>
      </w:r>
      <w:r w:rsidRPr="00926356">
        <w:rPr>
          <w:lang w:eastAsia="zh-TW"/>
        </w:rPr>
        <w:t>Linköping</w:t>
      </w:r>
      <w:r w:rsidRPr="00926356">
        <w:rPr>
          <w:lang w:eastAsia="zh-TW"/>
        </w:rPr>
        <w:t>）</w:t>
      </w:r>
      <w:r w:rsidRPr="00926356">
        <w:rPr>
          <w:lang w:eastAsia="zh-TW"/>
        </w:rPr>
        <w:t>/</w:t>
      </w:r>
      <w:proofErr w:type="gramStart"/>
      <w:r w:rsidRPr="00926356">
        <w:rPr>
          <w:lang w:eastAsia="zh-TW"/>
        </w:rPr>
        <w:t>諾雪平</w:t>
      </w:r>
      <w:proofErr w:type="gramEnd"/>
      <w:r w:rsidRPr="00926356">
        <w:rPr>
          <w:lang w:eastAsia="zh-TW"/>
        </w:rPr>
        <w:t>（</w:t>
      </w:r>
      <w:r w:rsidRPr="00926356">
        <w:rPr>
          <w:lang w:eastAsia="zh-TW"/>
        </w:rPr>
        <w:t>Norrköping</w:t>
      </w:r>
      <w:r w:rsidRPr="00926356">
        <w:rPr>
          <w:lang w:eastAsia="zh-TW"/>
        </w:rPr>
        <w:t>），我</w:t>
      </w:r>
      <w:proofErr w:type="gramStart"/>
      <w:r w:rsidRPr="00926356">
        <w:rPr>
          <w:lang w:eastAsia="zh-TW"/>
        </w:rPr>
        <w:t>聯發科之</w:t>
      </w:r>
      <w:proofErr w:type="gramEnd"/>
      <w:r w:rsidRPr="00926356">
        <w:rPr>
          <w:lang w:eastAsia="zh-TW"/>
        </w:rPr>
        <w:t>瑞典研發中心及瑞典國防航太龍頭</w:t>
      </w:r>
      <w:r w:rsidRPr="00926356">
        <w:rPr>
          <w:lang w:eastAsia="zh-TW"/>
        </w:rPr>
        <w:t>Saab</w:t>
      </w:r>
      <w:r w:rsidRPr="00926356">
        <w:rPr>
          <w:lang w:eastAsia="zh-TW"/>
        </w:rPr>
        <w:t>即位於此地；其四為卡爾斯克納（</w:t>
      </w:r>
      <w:r w:rsidRPr="00926356">
        <w:rPr>
          <w:lang w:eastAsia="zh-TW"/>
        </w:rPr>
        <w:t>Karlskrona</w:t>
      </w:r>
      <w:r w:rsidRPr="00926356">
        <w:rPr>
          <w:lang w:eastAsia="zh-TW"/>
        </w:rPr>
        <w:t>）</w:t>
      </w:r>
      <w:r w:rsidRPr="00926356">
        <w:rPr>
          <w:lang w:eastAsia="zh-TW"/>
        </w:rPr>
        <w:t>/</w:t>
      </w:r>
      <w:proofErr w:type="gramStart"/>
      <w:r w:rsidRPr="00926356">
        <w:rPr>
          <w:lang w:eastAsia="zh-TW"/>
        </w:rPr>
        <w:t>榮內必</w:t>
      </w:r>
      <w:proofErr w:type="gramEnd"/>
      <w:r w:rsidRPr="00926356">
        <w:rPr>
          <w:lang w:eastAsia="zh-TW"/>
        </w:rPr>
        <w:t>（</w:t>
      </w:r>
      <w:r w:rsidRPr="00926356">
        <w:rPr>
          <w:lang w:eastAsia="zh-TW"/>
        </w:rPr>
        <w:t>Ronneby</w:t>
      </w:r>
      <w:r w:rsidRPr="00926356">
        <w:rPr>
          <w:lang w:eastAsia="zh-TW"/>
        </w:rPr>
        <w:t>）的</w:t>
      </w:r>
      <w:r w:rsidRPr="00926356">
        <w:rPr>
          <w:lang w:eastAsia="zh-TW"/>
        </w:rPr>
        <w:t>TelecomCity</w:t>
      </w:r>
      <w:r w:rsidRPr="00926356">
        <w:rPr>
          <w:lang w:eastAsia="zh-TW"/>
        </w:rPr>
        <w:t>，主要從事行動通訊的應用及服務</w:t>
      </w:r>
      <w:proofErr w:type="gramStart"/>
      <w:r w:rsidRPr="00926356">
        <w:rPr>
          <w:lang w:eastAsia="zh-TW"/>
        </w:rPr>
        <w:t>（</w:t>
      </w:r>
      <w:proofErr w:type="gramEnd"/>
      <w:r w:rsidRPr="00926356">
        <w:rPr>
          <w:lang w:eastAsia="zh-TW"/>
        </w:rPr>
        <w:t>www.telecomcity.org</w:t>
      </w:r>
      <w:proofErr w:type="gramStart"/>
      <w:r w:rsidRPr="00926356">
        <w:rPr>
          <w:lang w:eastAsia="zh-TW"/>
        </w:rPr>
        <w:t>）</w:t>
      </w:r>
      <w:proofErr w:type="gramEnd"/>
      <w:r w:rsidRPr="00926356">
        <w:rPr>
          <w:lang w:eastAsia="zh-TW"/>
        </w:rPr>
        <w:t>；其五是隆德（</w:t>
      </w:r>
      <w:r w:rsidRPr="00926356">
        <w:rPr>
          <w:lang w:eastAsia="zh-TW"/>
        </w:rPr>
        <w:t>Lund</w:t>
      </w:r>
      <w:r w:rsidRPr="00926356">
        <w:rPr>
          <w:lang w:eastAsia="zh-TW"/>
        </w:rPr>
        <w:t>）</w:t>
      </w:r>
      <w:r w:rsidRPr="00926356">
        <w:rPr>
          <w:lang w:eastAsia="zh-TW"/>
        </w:rPr>
        <w:t>/</w:t>
      </w:r>
      <w:r w:rsidRPr="00926356">
        <w:rPr>
          <w:lang w:eastAsia="zh-TW"/>
        </w:rPr>
        <w:t>馬爾摩（</w:t>
      </w:r>
      <w:r w:rsidRPr="00926356">
        <w:rPr>
          <w:lang w:eastAsia="zh-TW"/>
        </w:rPr>
        <w:t>Malmö</w:t>
      </w:r>
      <w:r w:rsidRPr="00926356">
        <w:rPr>
          <w:lang w:eastAsia="zh-TW"/>
        </w:rPr>
        <w:t>）</w:t>
      </w:r>
      <w:r w:rsidRPr="00926356">
        <w:rPr>
          <w:lang w:eastAsia="zh-TW"/>
        </w:rPr>
        <w:t>/</w:t>
      </w:r>
      <w:proofErr w:type="gramStart"/>
      <w:r w:rsidRPr="00926356">
        <w:rPr>
          <w:lang w:eastAsia="zh-TW"/>
        </w:rPr>
        <w:t>赫爾辛波</w:t>
      </w:r>
      <w:proofErr w:type="gramEnd"/>
      <w:r w:rsidRPr="00926356">
        <w:rPr>
          <w:lang w:eastAsia="zh-TW"/>
        </w:rPr>
        <w:t>（</w:t>
      </w:r>
      <w:r w:rsidRPr="00926356">
        <w:rPr>
          <w:lang w:eastAsia="zh-TW"/>
        </w:rPr>
        <w:t>Helsingborg</w:t>
      </w:r>
      <w:r w:rsidRPr="00926356">
        <w:rPr>
          <w:lang w:eastAsia="zh-TW"/>
        </w:rPr>
        <w:t>）</w:t>
      </w:r>
      <w:r w:rsidRPr="00926356">
        <w:rPr>
          <w:lang w:eastAsia="zh-TW"/>
        </w:rPr>
        <w:t>/Kristianstad</w:t>
      </w:r>
      <w:r w:rsidRPr="00926356">
        <w:rPr>
          <w:lang w:eastAsia="zh-TW"/>
        </w:rPr>
        <w:t>的</w:t>
      </w:r>
      <w:r w:rsidRPr="00926356">
        <w:rPr>
          <w:lang w:eastAsia="zh-TW"/>
        </w:rPr>
        <w:t>Oresund IT</w:t>
      </w:r>
      <w:r w:rsidRPr="00926356">
        <w:rPr>
          <w:lang w:eastAsia="zh-TW"/>
        </w:rPr>
        <w:t>（</w:t>
      </w:r>
      <w:r w:rsidRPr="00926356">
        <w:rPr>
          <w:lang w:eastAsia="zh-TW"/>
        </w:rPr>
        <w:t>Human-tech</w:t>
      </w:r>
      <w:r w:rsidRPr="00926356">
        <w:rPr>
          <w:lang w:eastAsia="zh-TW"/>
        </w:rPr>
        <w:t>）；其六是</w:t>
      </w:r>
      <w:proofErr w:type="gramStart"/>
      <w:r w:rsidRPr="00926356">
        <w:rPr>
          <w:lang w:eastAsia="zh-TW"/>
        </w:rPr>
        <w:t>陸柳（</w:t>
      </w:r>
      <w:proofErr w:type="gramEnd"/>
      <w:r w:rsidRPr="00926356">
        <w:rPr>
          <w:lang w:eastAsia="zh-TW"/>
        </w:rPr>
        <w:t>Luleå</w:t>
      </w:r>
      <w:r w:rsidRPr="00926356">
        <w:rPr>
          <w:lang w:eastAsia="zh-TW"/>
        </w:rPr>
        <w:t>）</w:t>
      </w:r>
      <w:r w:rsidRPr="00926356">
        <w:rPr>
          <w:lang w:eastAsia="zh-TW"/>
        </w:rPr>
        <w:t>/</w:t>
      </w:r>
      <w:proofErr w:type="gramStart"/>
      <w:r w:rsidRPr="00926356">
        <w:rPr>
          <w:lang w:eastAsia="zh-TW"/>
        </w:rPr>
        <w:t>迂唒</w:t>
      </w:r>
      <w:proofErr w:type="gramEnd"/>
      <w:r w:rsidRPr="00926356">
        <w:rPr>
          <w:lang w:eastAsia="zh-TW"/>
        </w:rPr>
        <w:t>（</w:t>
      </w:r>
      <w:r w:rsidRPr="00926356">
        <w:rPr>
          <w:lang w:eastAsia="zh-TW"/>
        </w:rPr>
        <w:t>Umeå</w:t>
      </w:r>
      <w:r w:rsidRPr="00926356">
        <w:rPr>
          <w:lang w:eastAsia="zh-TW"/>
        </w:rPr>
        <w:t>）</w:t>
      </w:r>
      <w:r w:rsidRPr="00926356">
        <w:rPr>
          <w:lang w:eastAsia="zh-TW"/>
        </w:rPr>
        <w:t>/Skellftea/Kiruna</w:t>
      </w:r>
      <w:r w:rsidRPr="00926356">
        <w:rPr>
          <w:lang w:eastAsia="zh-TW"/>
        </w:rPr>
        <w:t>的資料中心</w:t>
      </w:r>
      <w:r w:rsidRPr="00926356">
        <w:rPr>
          <w:lang w:eastAsia="zh-TW"/>
        </w:rPr>
        <w:t>Internet Bay</w:t>
      </w:r>
      <w:proofErr w:type="gramStart"/>
      <w:r w:rsidRPr="00926356">
        <w:rPr>
          <w:lang w:eastAsia="zh-TW"/>
        </w:rPr>
        <w:t>（</w:t>
      </w:r>
      <w:proofErr w:type="gramEnd"/>
      <w:r w:rsidRPr="00926356">
        <w:rPr>
          <w:lang w:eastAsia="zh-TW"/>
        </w:rPr>
        <w:t>www.internetbay.nu</w:t>
      </w:r>
      <w:proofErr w:type="gramStart"/>
      <w:r w:rsidRPr="00926356">
        <w:rPr>
          <w:lang w:eastAsia="zh-TW"/>
        </w:rPr>
        <w:t>）</w:t>
      </w:r>
      <w:proofErr w:type="gramEnd"/>
      <w:r w:rsidRPr="00926356">
        <w:rPr>
          <w:lang w:eastAsia="zh-TW"/>
        </w:rPr>
        <w:t>；其七是卡爾士達（</w:t>
      </w:r>
      <w:r w:rsidRPr="00926356">
        <w:rPr>
          <w:lang w:eastAsia="zh-TW"/>
        </w:rPr>
        <w:t>Karlstad</w:t>
      </w:r>
      <w:r w:rsidRPr="00926356">
        <w:rPr>
          <w:lang w:eastAsia="zh-TW"/>
        </w:rPr>
        <w:t>）。</w:t>
      </w:r>
    </w:p>
    <w:p w:rsidR="00B65350" w:rsidRPr="00926356" w:rsidRDefault="00B65350" w:rsidP="00B65350">
      <w:pPr>
        <w:ind w:firstLine="472"/>
        <w:rPr>
          <w:lang w:eastAsia="zh-TW"/>
        </w:rPr>
      </w:pPr>
    </w:p>
    <w:p w:rsidR="00B65350" w:rsidRPr="00926356" w:rsidRDefault="00B65350" w:rsidP="00B65350">
      <w:pPr>
        <w:ind w:firstLine="472"/>
        <w:rPr>
          <w:lang w:eastAsia="zh-TW"/>
        </w:rPr>
      </w:pPr>
    </w:p>
    <w:p w:rsidR="003E0BC3" w:rsidRPr="00926356" w:rsidRDefault="003E0BC3" w:rsidP="00B01D62">
      <w:pPr>
        <w:ind w:firstLine="472"/>
        <w:rPr>
          <w:rFonts w:ascii="Arial" w:eastAsia="標楷體" w:hAnsi="Arial" w:cs="Arial"/>
          <w:lang w:eastAsia="zh-TW"/>
        </w:rPr>
        <w:sectPr w:rsidR="003E0BC3" w:rsidRPr="00926356" w:rsidSect="003E0BC3">
          <w:headerReference w:type="default" r:id="rId24"/>
          <w:pgSz w:w="11906" w:h="16838" w:code="9"/>
          <w:pgMar w:top="2268" w:right="1701" w:bottom="1701" w:left="1701" w:header="1134" w:footer="851" w:gutter="0"/>
          <w:cols w:space="425"/>
          <w:docGrid w:type="linesAndChars" w:linePitch="514" w:charSpace="-774"/>
        </w:sectPr>
      </w:pPr>
    </w:p>
    <w:p w:rsidR="00350911" w:rsidRPr="00926356" w:rsidRDefault="00350911" w:rsidP="00041DDA">
      <w:pPr>
        <w:pStyle w:val="a3"/>
        <w:spacing w:before="514" w:after="771"/>
        <w:rPr>
          <w:rFonts w:hAnsi="Arial"/>
        </w:rPr>
      </w:pPr>
      <w:bookmarkStart w:id="3" w:name="_Toc74628505"/>
      <w:r w:rsidRPr="00926356">
        <w:t>第肆章　投資法規及程序</w:t>
      </w:r>
      <w:bookmarkEnd w:id="3"/>
    </w:p>
    <w:p w:rsidR="00350911" w:rsidRPr="00926356" w:rsidRDefault="00350911" w:rsidP="00A671B3">
      <w:pPr>
        <w:pStyle w:val="a4"/>
        <w:rPr>
          <w:rFonts w:hAnsi="Arial"/>
        </w:rPr>
      </w:pPr>
      <w:r w:rsidRPr="00926356">
        <w:t>一、主要投資法令</w:t>
      </w:r>
    </w:p>
    <w:p w:rsidR="00350911" w:rsidRPr="00926356" w:rsidRDefault="00350911" w:rsidP="00B65350">
      <w:pPr>
        <w:ind w:firstLine="472"/>
        <w:rPr>
          <w:lang w:eastAsia="zh-TW"/>
        </w:rPr>
      </w:pPr>
      <w:r w:rsidRPr="00926356">
        <w:rPr>
          <w:lang w:eastAsia="zh-TW"/>
        </w:rPr>
        <w:t>瑞典的投資相關法規，相當清楚易懂，對於外商投資瑞典，除了特殊行業的執照外（包括保險業務、銀行財務服務等），</w:t>
      </w:r>
      <w:r w:rsidR="00DF6F38" w:rsidRPr="00926356">
        <w:rPr>
          <w:lang w:eastAsia="zh-TW"/>
        </w:rPr>
        <w:t>其它</w:t>
      </w:r>
      <w:r w:rsidRPr="00926356">
        <w:rPr>
          <w:lang w:eastAsia="zh-TW"/>
        </w:rPr>
        <w:t>都和本國人一樣，依照一樣的規定設立公司，也可接受一樣的補助。</w:t>
      </w:r>
      <w:r w:rsidR="00BD2080" w:rsidRPr="00926356">
        <w:rPr>
          <w:rFonts w:hint="eastAsia"/>
          <w:lang w:eastAsia="zh-TW"/>
        </w:rPr>
        <w:t>由此可知，</w:t>
      </w:r>
      <w:r w:rsidR="00BD2080" w:rsidRPr="00926356">
        <w:rPr>
          <w:lang w:eastAsia="zh-TW"/>
        </w:rPr>
        <w:t>在瑞典設立公司十分容易，一般而言，瑞典對外商企業在其境內建立據點並未設限，同時瑞典沒有印花稅、外匯管制或是獲利回</w:t>
      </w:r>
      <w:proofErr w:type="gramStart"/>
      <w:r w:rsidR="00BD2080" w:rsidRPr="00926356">
        <w:rPr>
          <w:lang w:eastAsia="zh-TW"/>
        </w:rPr>
        <w:t>匯</w:t>
      </w:r>
      <w:proofErr w:type="gramEnd"/>
      <w:r w:rsidR="00BD2080" w:rsidRPr="00926356">
        <w:rPr>
          <w:lang w:eastAsia="zh-TW"/>
        </w:rPr>
        <w:t>本國的限制，僅須向瑞典公司登記局</w:t>
      </w:r>
      <w:proofErr w:type="gramStart"/>
      <w:r w:rsidR="00BD2080" w:rsidRPr="00926356">
        <w:rPr>
          <w:lang w:eastAsia="zh-TW"/>
        </w:rPr>
        <w:t>（</w:t>
      </w:r>
      <w:proofErr w:type="gramEnd"/>
      <w:r w:rsidR="00163F89" w:rsidRPr="00926356">
        <w:rPr>
          <w:lang w:eastAsia="zh-TW"/>
        </w:rPr>
        <w:t>Bolagsverket</w:t>
      </w:r>
      <w:r w:rsidR="00163F89" w:rsidRPr="00926356">
        <w:rPr>
          <w:rFonts w:hint="eastAsia"/>
          <w:lang w:eastAsia="zh-TW"/>
        </w:rPr>
        <w:t>；</w:t>
      </w:r>
      <w:r w:rsidR="00BD2080" w:rsidRPr="00926356">
        <w:rPr>
          <w:lang w:eastAsia="zh-TW"/>
        </w:rPr>
        <w:t>Swedish Companies Registration Office</w:t>
      </w:r>
      <w:proofErr w:type="gramStart"/>
      <w:r w:rsidR="00BD2080" w:rsidRPr="00926356">
        <w:rPr>
          <w:lang w:eastAsia="zh-TW"/>
        </w:rPr>
        <w:t>）</w:t>
      </w:r>
      <w:proofErr w:type="gramEnd"/>
      <w:r w:rsidR="00AD5897" w:rsidRPr="00926356">
        <w:rPr>
          <w:rFonts w:hint="eastAsia"/>
          <w:lang w:eastAsia="zh-TW"/>
        </w:rPr>
        <w:t>、國稅局</w:t>
      </w:r>
      <w:r w:rsidR="00AD5897" w:rsidRPr="00926356">
        <w:rPr>
          <w:lang w:eastAsia="zh-TW"/>
        </w:rPr>
        <w:t>（</w:t>
      </w:r>
      <w:r w:rsidR="00AD5897" w:rsidRPr="00926356">
        <w:rPr>
          <w:lang w:eastAsia="zh-TW"/>
        </w:rPr>
        <w:t>Skatteverket</w:t>
      </w:r>
      <w:r w:rsidR="00AD5897" w:rsidRPr="00926356">
        <w:rPr>
          <w:lang w:eastAsia="zh-TW"/>
        </w:rPr>
        <w:t>）</w:t>
      </w:r>
      <w:r w:rsidR="00BD2080" w:rsidRPr="00926356">
        <w:rPr>
          <w:lang w:eastAsia="zh-TW"/>
        </w:rPr>
        <w:t>及企業局（</w:t>
      </w:r>
      <w:r w:rsidR="00BD2080" w:rsidRPr="00926356">
        <w:rPr>
          <w:lang w:eastAsia="zh-TW"/>
        </w:rPr>
        <w:t>Verksamt</w:t>
      </w:r>
      <w:r w:rsidR="00BD2080" w:rsidRPr="00926356">
        <w:rPr>
          <w:lang w:eastAsia="zh-TW"/>
        </w:rPr>
        <w:t>）申請，一般以設立股份有限公司（</w:t>
      </w:r>
      <w:r w:rsidR="00BD2080" w:rsidRPr="00926356">
        <w:rPr>
          <w:lang w:eastAsia="zh-TW"/>
        </w:rPr>
        <w:t>AB</w:t>
      </w:r>
      <w:r w:rsidR="00BD2080" w:rsidRPr="00926356">
        <w:rPr>
          <w:lang w:eastAsia="zh-TW"/>
        </w:rPr>
        <w:t>）最為普遍，最低資本額已降為</w:t>
      </w:r>
      <w:r w:rsidR="00BD2080" w:rsidRPr="00926356">
        <w:rPr>
          <w:lang w:eastAsia="zh-TW"/>
        </w:rPr>
        <w:t>5</w:t>
      </w:r>
      <w:r w:rsidR="00BD2080" w:rsidRPr="00926356">
        <w:rPr>
          <w:lang w:eastAsia="zh-TW"/>
        </w:rPr>
        <w:t>萬瑞典克朗。基本上來說，成立一家公司不是問題，問題是能否有良好的投資計畫及執行。瑞典貿易暨投資委員會（</w:t>
      </w:r>
      <w:r w:rsidR="00BD2080" w:rsidRPr="00926356">
        <w:rPr>
          <w:lang w:eastAsia="zh-TW"/>
        </w:rPr>
        <w:t>Business Sweden</w:t>
      </w:r>
      <w:r w:rsidR="00BD2080" w:rsidRPr="00926356">
        <w:rPr>
          <w:lang w:eastAsia="zh-TW"/>
        </w:rPr>
        <w:t>）十分歡迎外商在瑞典投資，設有專人隨時提供協助。</w:t>
      </w:r>
    </w:p>
    <w:p w:rsidR="004228D3" w:rsidRPr="00926356" w:rsidRDefault="004228D3" w:rsidP="00B65350">
      <w:pPr>
        <w:ind w:firstLine="472"/>
        <w:rPr>
          <w:lang w:eastAsia="zh-TW"/>
        </w:rPr>
      </w:pPr>
      <w:r w:rsidRPr="00926356">
        <w:rPr>
          <w:lang w:eastAsia="zh-TW"/>
        </w:rPr>
        <w:t>有關歐洲議會及</w:t>
      </w:r>
      <w:r w:rsidR="00C27B2C" w:rsidRPr="00926356">
        <w:rPr>
          <w:lang w:eastAsia="zh-TW"/>
        </w:rPr>
        <w:t>歐盟</w:t>
      </w:r>
      <w:r w:rsidRPr="00926356">
        <w:rPr>
          <w:lang w:eastAsia="zh-TW"/>
        </w:rPr>
        <w:t>理事會於</w:t>
      </w:r>
      <w:r w:rsidRPr="00926356">
        <w:rPr>
          <w:lang w:eastAsia="zh-TW"/>
        </w:rPr>
        <w:t>2019</w:t>
      </w:r>
      <w:r w:rsidRPr="00926356">
        <w:rPr>
          <w:lang w:eastAsia="zh-TW"/>
        </w:rPr>
        <w:t>年</w:t>
      </w:r>
      <w:r w:rsidRPr="00926356">
        <w:rPr>
          <w:lang w:eastAsia="zh-TW"/>
        </w:rPr>
        <w:t>3</w:t>
      </w:r>
      <w:r w:rsidRPr="00926356">
        <w:rPr>
          <w:lang w:eastAsia="zh-TW"/>
        </w:rPr>
        <w:t>月</w:t>
      </w:r>
      <w:r w:rsidRPr="00926356">
        <w:rPr>
          <w:lang w:eastAsia="zh-TW"/>
        </w:rPr>
        <w:t>19</w:t>
      </w:r>
      <w:r w:rsidRPr="00926356">
        <w:rPr>
          <w:lang w:eastAsia="zh-TW"/>
        </w:rPr>
        <w:t>日發布的「歐盟外人</w:t>
      </w:r>
      <w:r w:rsidR="00C27B2C" w:rsidRPr="00926356">
        <w:rPr>
          <w:lang w:eastAsia="zh-TW"/>
        </w:rPr>
        <w:t>直接</w:t>
      </w:r>
      <w:r w:rsidRPr="00926356">
        <w:rPr>
          <w:lang w:eastAsia="zh-TW"/>
        </w:rPr>
        <w:t>投資（</w:t>
      </w:r>
      <w:r w:rsidRPr="00926356">
        <w:rPr>
          <w:lang w:eastAsia="zh-TW"/>
        </w:rPr>
        <w:t>FDI</w:t>
      </w:r>
      <w:r w:rsidRPr="00926356">
        <w:rPr>
          <w:lang w:eastAsia="zh-TW"/>
        </w:rPr>
        <w:t>）審查機制」，設置篩選外國對歐盟直接投資之框架（法規），建議歐盟</w:t>
      </w:r>
      <w:r w:rsidR="00C27B2C" w:rsidRPr="00926356">
        <w:rPr>
          <w:lang w:eastAsia="zh-TW"/>
        </w:rPr>
        <w:t>各</w:t>
      </w:r>
      <w:r w:rsidRPr="00926356">
        <w:rPr>
          <w:lang w:eastAsia="zh-TW"/>
        </w:rPr>
        <w:t>國引用該法，以</w:t>
      </w:r>
      <w:r w:rsidR="00C27B2C" w:rsidRPr="00926356">
        <w:rPr>
          <w:lang w:eastAsia="zh-TW"/>
        </w:rPr>
        <w:t>協調彼此間之不同審查</w:t>
      </w:r>
      <w:r w:rsidRPr="00926356">
        <w:rPr>
          <w:lang w:eastAsia="zh-TW"/>
        </w:rPr>
        <w:t>制度。瑞典政府</w:t>
      </w:r>
      <w:r w:rsidR="00C27B2C" w:rsidRPr="00926356">
        <w:rPr>
          <w:lang w:eastAsia="zh-TW"/>
        </w:rPr>
        <w:t>因此任用特別研究員，評估瑞典實施</w:t>
      </w:r>
      <w:r w:rsidR="00C27B2C" w:rsidRPr="00926356">
        <w:rPr>
          <w:lang w:eastAsia="zh-TW"/>
        </w:rPr>
        <w:t>FDI</w:t>
      </w:r>
      <w:r w:rsidRPr="00926356">
        <w:rPr>
          <w:lang w:eastAsia="zh-TW"/>
        </w:rPr>
        <w:t>審查制度</w:t>
      </w:r>
      <w:r w:rsidR="00C27B2C" w:rsidRPr="00926356">
        <w:rPr>
          <w:lang w:eastAsia="zh-TW"/>
        </w:rPr>
        <w:t>之必要性及可行性，相關報告將於</w:t>
      </w:r>
      <w:r w:rsidRPr="00926356">
        <w:rPr>
          <w:lang w:eastAsia="zh-TW"/>
        </w:rPr>
        <w:t>2021</w:t>
      </w:r>
      <w:r w:rsidRPr="00926356">
        <w:rPr>
          <w:lang w:eastAsia="zh-TW"/>
        </w:rPr>
        <w:t>年</w:t>
      </w:r>
      <w:r w:rsidRPr="00926356">
        <w:rPr>
          <w:lang w:eastAsia="zh-TW"/>
        </w:rPr>
        <w:t>11</w:t>
      </w:r>
      <w:r w:rsidRPr="00926356">
        <w:rPr>
          <w:lang w:eastAsia="zh-TW"/>
        </w:rPr>
        <w:t>月</w:t>
      </w:r>
      <w:r w:rsidRPr="00926356">
        <w:rPr>
          <w:lang w:eastAsia="zh-TW"/>
        </w:rPr>
        <w:t>2</w:t>
      </w:r>
      <w:r w:rsidRPr="00926356">
        <w:rPr>
          <w:lang w:eastAsia="zh-TW"/>
        </w:rPr>
        <w:t>日</w:t>
      </w:r>
      <w:r w:rsidR="00C27B2C" w:rsidRPr="00926356">
        <w:rPr>
          <w:lang w:eastAsia="zh-TW"/>
        </w:rPr>
        <w:t>前發布</w:t>
      </w:r>
      <w:r w:rsidRPr="00926356">
        <w:rPr>
          <w:lang w:eastAsia="zh-TW"/>
        </w:rPr>
        <w:t>。</w:t>
      </w:r>
      <w:r w:rsidR="00C27B2C" w:rsidRPr="00926356">
        <w:rPr>
          <w:lang w:eastAsia="zh-TW"/>
        </w:rPr>
        <w:t>另</w:t>
      </w:r>
      <w:r w:rsidR="00C27B2C" w:rsidRPr="00926356">
        <w:rPr>
          <w:lang w:eastAsia="zh-TW"/>
        </w:rPr>
        <w:t>2020</w:t>
      </w:r>
      <w:r w:rsidR="00C27B2C" w:rsidRPr="00926356">
        <w:rPr>
          <w:lang w:eastAsia="zh-TW"/>
        </w:rPr>
        <w:t>年</w:t>
      </w:r>
      <w:r w:rsidR="00C27B2C" w:rsidRPr="00926356">
        <w:rPr>
          <w:lang w:eastAsia="zh-TW"/>
        </w:rPr>
        <w:t>11</w:t>
      </w:r>
      <w:r w:rsidR="00C27B2C" w:rsidRPr="00926356">
        <w:rPr>
          <w:lang w:eastAsia="zh-TW"/>
        </w:rPr>
        <w:t>月</w:t>
      </w:r>
      <w:r w:rsidR="00C27B2C" w:rsidRPr="00926356">
        <w:rPr>
          <w:lang w:eastAsia="zh-TW"/>
        </w:rPr>
        <w:t>25</w:t>
      </w:r>
      <w:r w:rsidR="00C27B2C" w:rsidRPr="00926356">
        <w:rPr>
          <w:lang w:eastAsia="zh-TW"/>
        </w:rPr>
        <w:t>日瑞典議會通過「瑞典保護安全法</w:t>
      </w:r>
      <w:r w:rsidR="00C778A2" w:rsidRPr="00926356">
        <w:rPr>
          <w:lang w:eastAsia="zh-TW"/>
        </w:rPr>
        <w:t>（</w:t>
      </w:r>
      <w:r w:rsidR="00C778A2" w:rsidRPr="00926356">
        <w:rPr>
          <w:lang w:eastAsia="zh-TW"/>
        </w:rPr>
        <w:t>Swedish Protective Security Act</w:t>
      </w:r>
      <w:r w:rsidR="00C778A2" w:rsidRPr="00926356">
        <w:rPr>
          <w:lang w:eastAsia="zh-TW"/>
        </w:rPr>
        <w:t>）</w:t>
      </w:r>
      <w:r w:rsidR="00C27B2C" w:rsidRPr="00926356">
        <w:rPr>
          <w:lang w:eastAsia="zh-TW"/>
        </w:rPr>
        <w:t>」修正案</w:t>
      </w:r>
      <w:r w:rsidR="00C778A2" w:rsidRPr="00926356">
        <w:rPr>
          <w:lang w:eastAsia="zh-TW"/>
        </w:rPr>
        <w:t>（於</w:t>
      </w:r>
      <w:r w:rsidR="00C778A2" w:rsidRPr="00926356">
        <w:rPr>
          <w:lang w:eastAsia="zh-TW"/>
        </w:rPr>
        <w:t>2021</w:t>
      </w:r>
      <w:r w:rsidR="00C778A2" w:rsidRPr="00926356">
        <w:rPr>
          <w:lang w:eastAsia="zh-TW"/>
        </w:rPr>
        <w:t>年起生效），規範瑞典公司在出售予外國公司或機構時，須就下列項目進行安全性評估。</w:t>
      </w:r>
    </w:p>
    <w:p w:rsidR="00C778A2" w:rsidRPr="00926356" w:rsidRDefault="00C778A2" w:rsidP="00B65350">
      <w:pPr>
        <w:pStyle w:val="a6"/>
      </w:pPr>
      <w:r w:rsidRPr="00926356">
        <w:t>（一）</w:t>
      </w:r>
      <w:r w:rsidRPr="00926356">
        <w:rPr>
          <w:rFonts w:hint="eastAsia"/>
        </w:rPr>
        <w:t>其在安全敏感領域營運之公司股份（不包括瑞典上市公司的股份）。</w:t>
      </w:r>
    </w:p>
    <w:p w:rsidR="00C778A2" w:rsidRPr="00926356" w:rsidRDefault="00C778A2" w:rsidP="00B65350">
      <w:pPr>
        <w:pStyle w:val="a6"/>
      </w:pPr>
      <w:r w:rsidRPr="00926356">
        <w:t>（二）</w:t>
      </w:r>
      <w:r w:rsidRPr="00926356">
        <w:rPr>
          <w:rFonts w:hint="eastAsia"/>
        </w:rPr>
        <w:t>其在安全敏感領域之業務。</w:t>
      </w:r>
    </w:p>
    <w:p w:rsidR="00C778A2" w:rsidRPr="00926356" w:rsidRDefault="00C778A2" w:rsidP="00B65350">
      <w:pPr>
        <w:pStyle w:val="a6"/>
      </w:pPr>
      <w:r w:rsidRPr="00926356">
        <w:t>（三）</w:t>
      </w:r>
      <w:r w:rsidRPr="00926356">
        <w:rPr>
          <w:rFonts w:hint="eastAsia"/>
        </w:rPr>
        <w:t>用於安全敏感領域相關業務之有形或無形財產（不包括房地產）。</w:t>
      </w:r>
    </w:p>
    <w:p w:rsidR="00350911" w:rsidRPr="00926356" w:rsidRDefault="00350911" w:rsidP="00A671B3">
      <w:pPr>
        <w:pStyle w:val="a4"/>
        <w:rPr>
          <w:rFonts w:hAnsi="Arial"/>
        </w:rPr>
      </w:pPr>
      <w:r w:rsidRPr="00926356">
        <w:t>二、投資申請之規定、程序、應準備文件及審查流程</w:t>
      </w:r>
    </w:p>
    <w:p w:rsidR="00350911" w:rsidRPr="00926356" w:rsidRDefault="00C619B6" w:rsidP="00B65350">
      <w:pPr>
        <w:ind w:firstLine="472"/>
        <w:rPr>
          <w:lang w:eastAsia="zh-TW"/>
        </w:rPr>
      </w:pPr>
      <w:proofErr w:type="gramStart"/>
      <w:r w:rsidRPr="00926356">
        <w:rPr>
          <w:lang w:eastAsia="zh-TW"/>
        </w:rPr>
        <w:t>臺</w:t>
      </w:r>
      <w:proofErr w:type="gramEnd"/>
      <w:r w:rsidRPr="00926356">
        <w:rPr>
          <w:lang w:eastAsia="zh-TW"/>
        </w:rPr>
        <w:t>商</w:t>
      </w:r>
      <w:r w:rsidR="00350911" w:rsidRPr="00926356">
        <w:rPr>
          <w:lang w:eastAsia="zh-TW"/>
        </w:rPr>
        <w:t>本人不一定要在瑞典經營公司，但一定要指派一名稅務（</w:t>
      </w:r>
      <w:r w:rsidR="00350911" w:rsidRPr="00926356">
        <w:rPr>
          <w:lang w:eastAsia="zh-TW"/>
        </w:rPr>
        <w:t>VAT</w:t>
      </w:r>
      <w:r w:rsidR="00163F89" w:rsidRPr="00926356">
        <w:rPr>
          <w:lang w:eastAsia="zh-TW"/>
        </w:rPr>
        <w:t>）代表，負責處理所有有關</w:t>
      </w:r>
      <w:r w:rsidR="00350911" w:rsidRPr="00926356">
        <w:rPr>
          <w:lang w:eastAsia="zh-TW"/>
        </w:rPr>
        <w:t>稅務。如果</w:t>
      </w:r>
      <w:proofErr w:type="gramStart"/>
      <w:r w:rsidRPr="00926356">
        <w:rPr>
          <w:lang w:eastAsia="zh-TW"/>
        </w:rPr>
        <w:t>臺</w:t>
      </w:r>
      <w:proofErr w:type="gramEnd"/>
      <w:r w:rsidRPr="00926356">
        <w:rPr>
          <w:lang w:eastAsia="zh-TW"/>
        </w:rPr>
        <w:t>商</w:t>
      </w:r>
      <w:r w:rsidR="00350911" w:rsidRPr="00926356">
        <w:rPr>
          <w:lang w:eastAsia="zh-TW"/>
        </w:rPr>
        <w:t>本人要在瑞典營運公司，則必須在進入瑞典</w:t>
      </w:r>
      <w:r w:rsidR="00DE1D74" w:rsidRPr="00926356">
        <w:rPr>
          <w:rFonts w:hint="eastAsia"/>
          <w:lang w:eastAsia="zh-TW"/>
        </w:rPr>
        <w:t>3</w:t>
      </w:r>
      <w:r w:rsidR="00350911" w:rsidRPr="00926356">
        <w:rPr>
          <w:lang w:eastAsia="zh-TW"/>
        </w:rPr>
        <w:t>個月前，向瑞典</w:t>
      </w:r>
      <w:r w:rsidR="00804DA5" w:rsidRPr="00926356">
        <w:rPr>
          <w:rFonts w:hint="eastAsia"/>
          <w:lang w:eastAsia="zh-TW"/>
        </w:rPr>
        <w:t>駐泰國曼谷</w:t>
      </w:r>
      <w:r w:rsidR="00350911" w:rsidRPr="00926356">
        <w:rPr>
          <w:lang w:eastAsia="zh-TW"/>
        </w:rPr>
        <w:t>大使館</w:t>
      </w:r>
      <w:r w:rsidR="00804DA5" w:rsidRPr="00926356">
        <w:rPr>
          <w:lang w:eastAsia="zh-TW"/>
        </w:rPr>
        <w:t>（</w:t>
      </w:r>
      <w:r w:rsidR="00804DA5" w:rsidRPr="00926356">
        <w:rPr>
          <w:rFonts w:hint="eastAsia"/>
          <w:lang w:eastAsia="zh-TW"/>
        </w:rPr>
        <w:t>瑞典駐</w:t>
      </w:r>
      <w:proofErr w:type="gramStart"/>
      <w:r w:rsidR="00804DA5" w:rsidRPr="00926356">
        <w:rPr>
          <w:rFonts w:hint="eastAsia"/>
          <w:lang w:eastAsia="zh-TW"/>
        </w:rPr>
        <w:t>臺</w:t>
      </w:r>
      <w:proofErr w:type="gramEnd"/>
      <w:r w:rsidR="00804DA5" w:rsidRPr="00926356">
        <w:rPr>
          <w:rFonts w:hint="eastAsia"/>
          <w:lang w:eastAsia="zh-TW"/>
        </w:rPr>
        <w:t>商務</w:t>
      </w:r>
      <w:r w:rsidR="00163F89" w:rsidRPr="00926356">
        <w:rPr>
          <w:rFonts w:hint="eastAsia"/>
          <w:lang w:eastAsia="zh-TW"/>
        </w:rPr>
        <w:t>暨投資委員會</w:t>
      </w:r>
      <w:r w:rsidR="00804DA5" w:rsidRPr="00926356">
        <w:rPr>
          <w:rFonts w:hint="eastAsia"/>
          <w:lang w:eastAsia="zh-TW"/>
        </w:rPr>
        <w:t>及</w:t>
      </w:r>
      <w:r w:rsidR="00163F89" w:rsidRPr="00926356">
        <w:rPr>
          <w:rFonts w:hint="eastAsia"/>
          <w:lang w:eastAsia="zh-TW"/>
        </w:rPr>
        <w:t>其</w:t>
      </w:r>
      <w:r w:rsidR="00804DA5" w:rsidRPr="00926356">
        <w:rPr>
          <w:rFonts w:hint="eastAsia"/>
          <w:lang w:eastAsia="zh-TW"/>
        </w:rPr>
        <w:t>駐香港總領事館</w:t>
      </w:r>
      <w:r w:rsidR="00163F89" w:rsidRPr="00926356">
        <w:rPr>
          <w:rFonts w:hint="eastAsia"/>
          <w:lang w:eastAsia="zh-TW"/>
        </w:rPr>
        <w:t>已</w:t>
      </w:r>
      <w:r w:rsidR="00804DA5" w:rsidRPr="00926356">
        <w:rPr>
          <w:rFonts w:hint="eastAsia"/>
          <w:lang w:eastAsia="zh-TW"/>
        </w:rPr>
        <w:t>不受理我國人之相關簽證申請</w:t>
      </w:r>
      <w:r w:rsidR="00804DA5" w:rsidRPr="00926356">
        <w:rPr>
          <w:lang w:eastAsia="zh-TW"/>
        </w:rPr>
        <w:t>）</w:t>
      </w:r>
      <w:r w:rsidR="00350911" w:rsidRPr="00926356">
        <w:rPr>
          <w:lang w:eastAsia="zh-TW"/>
        </w:rPr>
        <w:t>申請</w:t>
      </w:r>
      <w:r w:rsidR="00804DA5" w:rsidRPr="00926356">
        <w:rPr>
          <w:rFonts w:hint="eastAsia"/>
          <w:lang w:eastAsia="zh-TW"/>
        </w:rPr>
        <w:t>工作</w:t>
      </w:r>
      <w:r w:rsidR="00350911" w:rsidRPr="00926356">
        <w:rPr>
          <w:lang w:eastAsia="zh-TW"/>
        </w:rPr>
        <w:t>居留證（工作簽證），以下是取得證件的要件：</w:t>
      </w:r>
    </w:p>
    <w:p w:rsidR="00C27B2C" w:rsidRPr="00926356" w:rsidRDefault="00350911" w:rsidP="00B65350">
      <w:pPr>
        <w:pStyle w:val="a6"/>
      </w:pPr>
      <w:r w:rsidRPr="00926356">
        <w:t>（一）合理的企劃書。</w:t>
      </w:r>
    </w:p>
    <w:p w:rsidR="00C27B2C" w:rsidRPr="00926356" w:rsidRDefault="00350911" w:rsidP="00B65350">
      <w:pPr>
        <w:pStyle w:val="a6"/>
      </w:pPr>
      <w:r w:rsidRPr="00926356">
        <w:t>（二）想經營的公司必須是可預期獲利的。</w:t>
      </w:r>
    </w:p>
    <w:p w:rsidR="00C27B2C" w:rsidRPr="00926356" w:rsidRDefault="00350911" w:rsidP="00B65350">
      <w:pPr>
        <w:pStyle w:val="a6"/>
      </w:pPr>
      <w:r w:rsidRPr="00926356">
        <w:t>（三）具相關文件能證明申請人具有設立公司或購買公司的財力。</w:t>
      </w:r>
    </w:p>
    <w:p w:rsidR="00C27B2C" w:rsidRPr="00926356" w:rsidRDefault="00350911" w:rsidP="00B65350">
      <w:pPr>
        <w:pStyle w:val="a6"/>
      </w:pPr>
      <w:r w:rsidRPr="00926356">
        <w:t>（四）有足夠的經濟財源照料申請人及其家人，</w:t>
      </w:r>
    </w:p>
    <w:p w:rsidR="00C27B2C" w:rsidRPr="00926356" w:rsidRDefault="00350911" w:rsidP="00B65350">
      <w:pPr>
        <w:pStyle w:val="a6"/>
      </w:pPr>
      <w:r w:rsidRPr="00926356">
        <w:t>（五）必須能證明申請人在此領域中的經驗教育或人脈等。</w:t>
      </w:r>
    </w:p>
    <w:p w:rsidR="00350911" w:rsidRPr="00926356" w:rsidRDefault="00350911" w:rsidP="00B65350">
      <w:pPr>
        <w:pStyle w:val="a6"/>
      </w:pPr>
      <w:r w:rsidRPr="00926356">
        <w:t>（六）如果購買某公司，須同時附上最近</w:t>
      </w:r>
      <w:r w:rsidR="00DE1D74" w:rsidRPr="00926356">
        <w:rPr>
          <w:rFonts w:hint="eastAsia"/>
        </w:rPr>
        <w:t>2</w:t>
      </w:r>
      <w:r w:rsidRPr="00926356">
        <w:t>年的年度報表。</w:t>
      </w:r>
    </w:p>
    <w:p w:rsidR="00A10CA1" w:rsidRPr="00926356" w:rsidRDefault="00A10CA1" w:rsidP="00B65350">
      <w:pPr>
        <w:ind w:firstLine="472"/>
        <w:rPr>
          <w:lang w:val="sv-SE"/>
        </w:rPr>
      </w:pPr>
      <w:r w:rsidRPr="00926356">
        <w:rPr>
          <w:rFonts w:hint="eastAsia"/>
        </w:rPr>
        <w:t>此外</w:t>
      </w:r>
      <w:r w:rsidRPr="00926356">
        <w:rPr>
          <w:rFonts w:hint="eastAsia"/>
          <w:lang w:val="sv-SE"/>
        </w:rPr>
        <w:t>，</w:t>
      </w:r>
      <w:r w:rsidRPr="00926356">
        <w:rPr>
          <w:rFonts w:hint="eastAsia"/>
        </w:rPr>
        <w:t>依有限公司</w:t>
      </w:r>
      <w:r w:rsidR="00C619B6" w:rsidRPr="00926356">
        <w:rPr>
          <w:rFonts w:hint="eastAsia"/>
          <w:lang w:val="sv-SE"/>
        </w:rPr>
        <w:t>（</w:t>
      </w:r>
      <w:r w:rsidRPr="00926356">
        <w:rPr>
          <w:rFonts w:hint="eastAsia"/>
          <w:lang w:val="sv-SE"/>
        </w:rPr>
        <w:t>a limited liability company</w:t>
      </w:r>
      <w:r w:rsidR="00C619B6" w:rsidRPr="00926356">
        <w:rPr>
          <w:rFonts w:hint="eastAsia"/>
          <w:lang w:val="sv-SE"/>
        </w:rPr>
        <w:t>）</w:t>
      </w:r>
      <w:r w:rsidRPr="00926356">
        <w:rPr>
          <w:rFonts w:hint="eastAsia"/>
        </w:rPr>
        <w:t>、分公司</w:t>
      </w:r>
      <w:r w:rsidR="00C619B6" w:rsidRPr="00926356">
        <w:rPr>
          <w:rFonts w:hint="eastAsia"/>
          <w:lang w:val="sv-SE"/>
        </w:rPr>
        <w:t>（</w:t>
      </w:r>
      <w:r w:rsidRPr="00926356">
        <w:rPr>
          <w:rFonts w:hint="eastAsia"/>
          <w:lang w:val="sv-SE"/>
        </w:rPr>
        <w:t>branch</w:t>
      </w:r>
      <w:r w:rsidR="00C619B6" w:rsidRPr="00926356">
        <w:rPr>
          <w:rFonts w:hint="eastAsia"/>
          <w:lang w:val="sv-SE"/>
        </w:rPr>
        <w:t>）</w:t>
      </w:r>
      <w:r w:rsidRPr="00926356">
        <w:rPr>
          <w:rFonts w:hint="eastAsia"/>
        </w:rPr>
        <w:t>等類別有不同申請資格限制</w:t>
      </w:r>
      <w:r w:rsidRPr="00926356">
        <w:rPr>
          <w:rFonts w:hint="eastAsia"/>
          <w:lang w:val="sv-SE"/>
        </w:rPr>
        <w:t>，</w:t>
      </w:r>
      <w:r w:rsidRPr="00926356">
        <w:rPr>
          <w:rFonts w:hint="eastAsia"/>
        </w:rPr>
        <w:t>註冊程序約略如下</w:t>
      </w:r>
      <w:r w:rsidRPr="00926356">
        <w:rPr>
          <w:rFonts w:hint="eastAsia"/>
          <w:lang w:val="sv-SE"/>
        </w:rPr>
        <w:t>：</w:t>
      </w:r>
    </w:p>
    <w:p w:rsidR="00C27B2C" w:rsidRPr="00926356" w:rsidRDefault="00C27B2C" w:rsidP="00A10CA1">
      <w:pPr>
        <w:pStyle w:val="a6"/>
        <w:ind w:leftChars="24" w:left="57" w:firstLineChars="200" w:firstLine="472"/>
        <w:rPr>
          <w:lang w:val="sv-SE"/>
        </w:rPr>
      </w:pPr>
    </w:p>
    <w:p w:rsidR="00B65350" w:rsidRPr="00926356" w:rsidRDefault="00B65350" w:rsidP="00B65350">
      <w:pPr>
        <w:ind w:firstLine="472"/>
      </w:pPr>
      <w:r w:rsidRPr="00926356">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0"/>
      </w:tblGrid>
      <w:tr w:rsidR="00926356" w:rsidRPr="00926356" w:rsidTr="00C27B2C">
        <w:tc>
          <w:tcPr>
            <w:tcW w:w="8310" w:type="dxa"/>
            <w:shd w:val="clear" w:color="auto" w:fill="auto"/>
          </w:tcPr>
          <w:p w:rsidR="00A10CA1" w:rsidRPr="00926356" w:rsidRDefault="00A10CA1" w:rsidP="00A10CA1">
            <w:pPr>
              <w:overflowPunct/>
              <w:autoSpaceDE/>
              <w:autoSpaceDN/>
              <w:ind w:firstLineChars="0" w:firstLine="0"/>
              <w:jc w:val="center"/>
              <w:rPr>
                <w:rFonts w:hAnsi="標楷體"/>
                <w:b/>
                <w:szCs w:val="26"/>
                <w:lang w:eastAsia="zh-TW"/>
              </w:rPr>
            </w:pPr>
            <w:r w:rsidRPr="00926356">
              <w:rPr>
                <w:rFonts w:hAnsi="標楷體" w:hint="eastAsia"/>
                <w:b/>
                <w:szCs w:val="26"/>
                <w:lang w:eastAsia="zh-TW"/>
              </w:rPr>
              <w:t>公司註冊</w:t>
            </w:r>
          </w:p>
          <w:p w:rsidR="00A10CA1" w:rsidRPr="00926356" w:rsidRDefault="00A10CA1" w:rsidP="00A10CA1">
            <w:pPr>
              <w:overflowPunct/>
              <w:autoSpaceDE/>
              <w:autoSpaceDN/>
              <w:ind w:firstLineChars="0" w:firstLine="0"/>
              <w:jc w:val="center"/>
              <w:rPr>
                <w:rFonts w:hAnsi="標楷體"/>
                <w:szCs w:val="26"/>
                <w:lang w:eastAsia="zh-TW"/>
              </w:rPr>
            </w:pPr>
            <w:r w:rsidRPr="00926356">
              <w:rPr>
                <w:rFonts w:hAnsi="標楷體" w:hint="eastAsia"/>
                <w:szCs w:val="26"/>
                <w:lang w:eastAsia="zh-TW"/>
              </w:rPr>
              <w:t>向瑞典公司登記</w:t>
            </w:r>
            <w:r w:rsidR="00163F89" w:rsidRPr="00926356">
              <w:rPr>
                <w:rFonts w:hAnsi="標楷體" w:hint="eastAsia"/>
                <w:szCs w:val="26"/>
                <w:lang w:eastAsia="zh-TW"/>
              </w:rPr>
              <w:t>局</w:t>
            </w:r>
            <w:r w:rsidRPr="00926356">
              <w:rPr>
                <w:rFonts w:hAnsi="標楷體" w:hint="eastAsia"/>
                <w:szCs w:val="26"/>
                <w:lang w:eastAsia="zh-TW"/>
              </w:rPr>
              <w:t>辦理公司註冊，</w:t>
            </w:r>
            <w:r w:rsidR="00CE23D7" w:rsidRPr="00926356">
              <w:rPr>
                <w:rFonts w:hAnsi="標楷體" w:hint="eastAsia"/>
                <w:szCs w:val="26"/>
                <w:lang w:eastAsia="zh-TW"/>
              </w:rPr>
              <w:t>並</w:t>
            </w:r>
            <w:r w:rsidRPr="00926356">
              <w:rPr>
                <w:rFonts w:hAnsi="標楷體" w:hint="eastAsia"/>
                <w:szCs w:val="26"/>
                <w:lang w:eastAsia="zh-TW"/>
              </w:rPr>
              <w:t>取得法人身</w:t>
            </w:r>
            <w:r w:rsidR="00705EE7" w:rsidRPr="00926356">
              <w:rPr>
                <w:rFonts w:hAnsi="標楷體" w:hint="eastAsia"/>
                <w:szCs w:val="26"/>
                <w:lang w:eastAsia="zh-TW"/>
              </w:rPr>
              <w:t>分</w:t>
            </w:r>
            <w:r w:rsidRPr="00926356">
              <w:rPr>
                <w:rFonts w:hAnsi="標楷體" w:hint="eastAsia"/>
                <w:szCs w:val="26"/>
                <w:lang w:eastAsia="zh-TW"/>
              </w:rPr>
              <w:t>及統一編號</w:t>
            </w:r>
          </w:p>
          <w:p w:rsidR="00A10CA1" w:rsidRPr="00926356" w:rsidRDefault="00C619B6" w:rsidP="00A10CA1">
            <w:pPr>
              <w:ind w:firstLine="472"/>
              <w:jc w:val="center"/>
              <w:rPr>
                <w:rFonts w:hAnsi="標楷體"/>
                <w:szCs w:val="26"/>
                <w:lang w:eastAsia="zh-TW"/>
              </w:rPr>
            </w:pPr>
            <w:proofErr w:type="gramStart"/>
            <w:r w:rsidRPr="00926356">
              <w:rPr>
                <w:rFonts w:hAnsi="標楷體" w:hint="eastAsia"/>
                <w:szCs w:val="26"/>
                <w:lang w:eastAsia="zh-TW"/>
              </w:rPr>
              <w:t>（</w:t>
            </w:r>
            <w:proofErr w:type="gramEnd"/>
            <w:r w:rsidR="00A10CA1" w:rsidRPr="00926356">
              <w:rPr>
                <w:rFonts w:hAnsi="標楷體" w:hint="eastAsia"/>
                <w:szCs w:val="26"/>
                <w:lang w:eastAsia="zh-TW"/>
              </w:rPr>
              <w:t>詳細資料：</w:t>
            </w:r>
            <w:hyperlink r:id="rId25" w:history="1">
              <w:r w:rsidR="00A10CA1" w:rsidRPr="00926356">
                <w:rPr>
                  <w:szCs w:val="26"/>
                  <w:lang w:eastAsia="zh-TW"/>
                </w:rPr>
                <w:t>http://www.bolagsverket.se/en</w:t>
              </w:r>
            </w:hyperlink>
            <w:proofErr w:type="gramStart"/>
            <w:r w:rsidRPr="00926356">
              <w:rPr>
                <w:rFonts w:hAnsi="標楷體" w:hint="eastAsia"/>
                <w:szCs w:val="26"/>
                <w:lang w:eastAsia="zh-TW"/>
              </w:rPr>
              <w:t>）</w:t>
            </w:r>
            <w:proofErr w:type="gramEnd"/>
          </w:p>
        </w:tc>
      </w:tr>
    </w:tbl>
    <w:p w:rsidR="00A10CA1" w:rsidRPr="00926356" w:rsidRDefault="00A10CA1" w:rsidP="00A10CA1">
      <w:pPr>
        <w:overflowPunct/>
        <w:autoSpaceDE/>
        <w:autoSpaceDN/>
        <w:ind w:firstLineChars="0" w:firstLine="0"/>
        <w:jc w:val="center"/>
        <w:rPr>
          <w:rFonts w:hAnsi="標楷體"/>
          <w:szCs w:val="26"/>
          <w:lang w:eastAsia="zh-TW"/>
        </w:rPr>
      </w:pPr>
      <w:r w:rsidRPr="00926356">
        <w:rPr>
          <w:rFonts w:hAnsi="標楷體" w:hint="eastAsia"/>
          <w:szCs w:val="26"/>
          <w:lang w:eastAsia="zh-TW"/>
        </w:rPr>
        <w:t>┃</w:t>
      </w:r>
    </w:p>
    <w:p w:rsidR="00C27B2C" w:rsidRPr="00926356" w:rsidRDefault="00C27B2C" w:rsidP="00A10CA1">
      <w:pPr>
        <w:overflowPunct/>
        <w:autoSpaceDE/>
        <w:autoSpaceDN/>
        <w:ind w:firstLineChars="0" w:firstLine="0"/>
        <w:jc w:val="center"/>
        <w:rPr>
          <w:rFonts w:hAnsi="標楷體"/>
          <w:szCs w:val="26"/>
          <w:lang w:eastAsia="zh-TW"/>
        </w:rPr>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926356" w:rsidRPr="00926356" w:rsidTr="00C27B2C">
        <w:trPr>
          <w:trHeight w:val="2355"/>
        </w:trPr>
        <w:tc>
          <w:tcPr>
            <w:tcW w:w="8363" w:type="dxa"/>
            <w:shd w:val="clear" w:color="auto" w:fill="auto"/>
          </w:tcPr>
          <w:p w:rsidR="00A10CA1" w:rsidRPr="00926356" w:rsidRDefault="00A10CA1" w:rsidP="00A10CA1">
            <w:pPr>
              <w:overflowPunct/>
              <w:autoSpaceDE/>
              <w:autoSpaceDN/>
              <w:ind w:firstLineChars="0" w:firstLine="0"/>
              <w:jc w:val="center"/>
              <w:rPr>
                <w:rFonts w:hAnsi="標楷體"/>
                <w:b/>
                <w:szCs w:val="26"/>
                <w:lang w:eastAsia="zh-TW"/>
              </w:rPr>
            </w:pPr>
            <w:r w:rsidRPr="00926356">
              <w:rPr>
                <w:rFonts w:hAnsi="標楷體" w:hint="eastAsia"/>
                <w:b/>
                <w:szCs w:val="26"/>
                <w:lang w:eastAsia="zh-TW"/>
              </w:rPr>
              <w:t>稅務登記</w:t>
            </w:r>
          </w:p>
          <w:p w:rsidR="00A10CA1" w:rsidRPr="00926356" w:rsidRDefault="00A10CA1" w:rsidP="00A10CA1">
            <w:pPr>
              <w:overflowPunct/>
              <w:autoSpaceDE/>
              <w:autoSpaceDN/>
              <w:ind w:firstLineChars="0" w:firstLine="0"/>
              <w:jc w:val="center"/>
              <w:rPr>
                <w:rFonts w:hAnsi="標楷體"/>
                <w:szCs w:val="26"/>
                <w:lang w:eastAsia="zh-TW"/>
              </w:rPr>
            </w:pPr>
            <w:r w:rsidRPr="00926356">
              <w:rPr>
                <w:rFonts w:hAnsi="標楷體" w:hint="eastAsia"/>
                <w:szCs w:val="26"/>
                <w:lang w:eastAsia="zh-TW"/>
              </w:rPr>
              <w:t>持公司統一編號向瑞典國稅局登記</w:t>
            </w:r>
          </w:p>
          <w:p w:rsidR="00A10CA1" w:rsidRPr="00926356" w:rsidRDefault="00C619B6" w:rsidP="00A10CA1">
            <w:pPr>
              <w:overflowPunct/>
              <w:autoSpaceDE/>
              <w:autoSpaceDN/>
              <w:ind w:firstLineChars="0" w:firstLine="0"/>
              <w:jc w:val="center"/>
              <w:rPr>
                <w:rFonts w:hAnsi="標楷體"/>
                <w:szCs w:val="26"/>
                <w:lang w:eastAsia="zh-TW"/>
              </w:rPr>
            </w:pPr>
            <w:proofErr w:type="gramStart"/>
            <w:r w:rsidRPr="00926356">
              <w:rPr>
                <w:rFonts w:hAnsi="標楷體" w:hint="eastAsia"/>
                <w:szCs w:val="26"/>
                <w:lang w:eastAsia="zh-TW"/>
              </w:rPr>
              <w:t>（</w:t>
            </w:r>
            <w:proofErr w:type="gramEnd"/>
            <w:r w:rsidR="00A10CA1" w:rsidRPr="00926356">
              <w:rPr>
                <w:rFonts w:hAnsi="標楷體" w:hint="eastAsia"/>
                <w:szCs w:val="26"/>
                <w:lang w:eastAsia="zh-TW"/>
              </w:rPr>
              <w:t>詳細資料：</w:t>
            </w:r>
            <w:hyperlink r:id="rId26" w:history="1">
              <w:r w:rsidR="00A10CA1" w:rsidRPr="00926356">
                <w:rPr>
                  <w:szCs w:val="26"/>
                  <w:lang w:eastAsia="zh-TW"/>
                </w:rPr>
                <w:t>https://www.skatteverket.se/</w:t>
              </w:r>
            </w:hyperlink>
            <w:r w:rsidR="00A10CA1" w:rsidRPr="00926356">
              <w:rPr>
                <w:rFonts w:hAnsi="標楷體"/>
                <w:szCs w:val="26"/>
                <w:lang w:eastAsia="zh-TW"/>
              </w:rPr>
              <w:t>servicelankar/otherlanguages/inenglish/</w:t>
            </w:r>
          </w:p>
          <w:p w:rsidR="00A10CA1" w:rsidRPr="00926356" w:rsidRDefault="00A10CA1" w:rsidP="00A10CA1">
            <w:pPr>
              <w:overflowPunct/>
              <w:autoSpaceDE/>
              <w:autoSpaceDN/>
              <w:ind w:firstLineChars="0" w:firstLine="0"/>
              <w:jc w:val="center"/>
              <w:rPr>
                <w:rFonts w:hAnsi="標楷體"/>
                <w:szCs w:val="26"/>
                <w:lang w:eastAsia="zh-TW"/>
              </w:rPr>
            </w:pPr>
            <w:r w:rsidRPr="00926356">
              <w:rPr>
                <w:rFonts w:hAnsi="標楷體"/>
                <w:szCs w:val="26"/>
                <w:lang w:eastAsia="zh-TW"/>
              </w:rPr>
              <w:t>businessesandemployers/registeringabusiness.4.12815e4f14a62bc048f5179.html</w:t>
            </w:r>
            <w:proofErr w:type="gramStart"/>
            <w:r w:rsidR="00C619B6" w:rsidRPr="00926356">
              <w:rPr>
                <w:rFonts w:hAnsi="標楷體"/>
                <w:szCs w:val="26"/>
                <w:lang w:eastAsia="zh-TW"/>
              </w:rPr>
              <w:t>）</w:t>
            </w:r>
            <w:proofErr w:type="gramEnd"/>
          </w:p>
        </w:tc>
      </w:tr>
    </w:tbl>
    <w:p w:rsidR="00A10CA1" w:rsidRPr="00926356" w:rsidRDefault="00A10CA1" w:rsidP="00A10CA1">
      <w:pPr>
        <w:overflowPunct/>
        <w:autoSpaceDE/>
        <w:autoSpaceDN/>
        <w:ind w:firstLineChars="0" w:firstLine="0"/>
        <w:jc w:val="center"/>
        <w:rPr>
          <w:rFonts w:hAnsi="標楷體"/>
          <w:szCs w:val="26"/>
          <w:lang w:eastAsia="zh-TW"/>
        </w:rPr>
      </w:pPr>
      <w:r w:rsidRPr="00926356">
        <w:rPr>
          <w:rFonts w:hAnsi="標楷體" w:hint="eastAsia"/>
          <w:szCs w:val="26"/>
          <w:lang w:eastAsia="zh-TW"/>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0"/>
      </w:tblGrid>
      <w:tr w:rsidR="00926356" w:rsidRPr="00926356" w:rsidTr="00C27B2C">
        <w:tc>
          <w:tcPr>
            <w:tcW w:w="8310" w:type="dxa"/>
            <w:shd w:val="clear" w:color="auto" w:fill="auto"/>
          </w:tcPr>
          <w:p w:rsidR="00A10CA1" w:rsidRPr="00926356" w:rsidRDefault="00A10CA1" w:rsidP="00A10CA1">
            <w:pPr>
              <w:overflowPunct/>
              <w:autoSpaceDE/>
              <w:autoSpaceDN/>
              <w:ind w:firstLineChars="0" w:firstLine="0"/>
              <w:jc w:val="center"/>
              <w:rPr>
                <w:rFonts w:hAnsi="標楷體"/>
                <w:b/>
                <w:szCs w:val="26"/>
                <w:lang w:eastAsia="zh-TW"/>
              </w:rPr>
            </w:pPr>
            <w:r w:rsidRPr="00926356">
              <w:rPr>
                <w:rFonts w:hAnsi="標楷體" w:hint="eastAsia"/>
                <w:b/>
                <w:szCs w:val="26"/>
                <w:lang w:eastAsia="zh-TW"/>
              </w:rPr>
              <w:t>申請特定許可證</w:t>
            </w:r>
          </w:p>
          <w:p w:rsidR="00A10CA1" w:rsidRPr="00926356" w:rsidRDefault="00163F89" w:rsidP="00A10CA1">
            <w:pPr>
              <w:overflowPunct/>
              <w:autoSpaceDE/>
              <w:autoSpaceDN/>
              <w:ind w:firstLineChars="0" w:firstLine="0"/>
              <w:jc w:val="center"/>
              <w:rPr>
                <w:rFonts w:hAnsi="標楷體"/>
                <w:szCs w:val="26"/>
                <w:lang w:eastAsia="zh-TW"/>
              </w:rPr>
            </w:pPr>
            <w:r w:rsidRPr="00926356">
              <w:rPr>
                <w:rFonts w:hAnsi="標楷體" w:hint="eastAsia"/>
                <w:szCs w:val="26"/>
                <w:lang w:eastAsia="zh-TW"/>
              </w:rPr>
              <w:t>依據所設立公司的不同執業項目，可能須向各目</w:t>
            </w:r>
            <w:r w:rsidR="00A10CA1" w:rsidRPr="00926356">
              <w:rPr>
                <w:rFonts w:hAnsi="標楷體" w:hint="eastAsia"/>
                <w:szCs w:val="26"/>
                <w:lang w:eastAsia="zh-TW"/>
              </w:rPr>
              <w:t>事業主管機關申請許可證或辦理登記</w:t>
            </w:r>
          </w:p>
          <w:p w:rsidR="00A10CA1" w:rsidRPr="00926356" w:rsidRDefault="00C619B6" w:rsidP="00AD5897">
            <w:pPr>
              <w:overflowPunct/>
              <w:autoSpaceDE/>
              <w:autoSpaceDN/>
              <w:ind w:firstLineChars="0" w:firstLine="0"/>
              <w:jc w:val="center"/>
              <w:rPr>
                <w:rFonts w:hAnsi="標楷體"/>
                <w:szCs w:val="26"/>
                <w:lang w:eastAsia="zh-TW"/>
              </w:rPr>
            </w:pPr>
            <w:proofErr w:type="gramStart"/>
            <w:r w:rsidRPr="00926356">
              <w:rPr>
                <w:rFonts w:hAnsi="標楷體" w:hint="eastAsia"/>
                <w:szCs w:val="26"/>
                <w:lang w:eastAsia="zh-TW"/>
              </w:rPr>
              <w:t>（</w:t>
            </w:r>
            <w:proofErr w:type="gramEnd"/>
            <w:r w:rsidR="00AD5897" w:rsidRPr="00926356">
              <w:rPr>
                <w:rFonts w:hint="eastAsia"/>
                <w:lang w:eastAsia="zh-TW"/>
              </w:rPr>
              <w:t>可向</w:t>
            </w:r>
            <w:r w:rsidR="00207539" w:rsidRPr="00926356">
              <w:rPr>
                <w:rFonts w:hint="eastAsia"/>
                <w:lang w:eastAsia="zh-TW"/>
              </w:rPr>
              <w:t>瑞典</w:t>
            </w:r>
            <w:r w:rsidR="00AD5897" w:rsidRPr="00926356">
              <w:rPr>
                <w:rFonts w:hint="eastAsia"/>
                <w:lang w:eastAsia="zh-TW"/>
              </w:rPr>
              <w:t>企業局登記查詢</w:t>
            </w:r>
            <w:r w:rsidR="00A10CA1" w:rsidRPr="00926356">
              <w:rPr>
                <w:rFonts w:hint="eastAsia"/>
                <w:lang w:eastAsia="zh-TW"/>
              </w:rPr>
              <w:t>各項許可</w:t>
            </w:r>
            <w:r w:rsidR="00A10CA1" w:rsidRPr="00926356">
              <w:rPr>
                <w:rFonts w:hAnsi="標楷體" w:hint="eastAsia"/>
                <w:szCs w:val="26"/>
                <w:lang w:eastAsia="zh-TW"/>
              </w:rPr>
              <w:t>：</w:t>
            </w:r>
            <w:hyperlink r:id="rId27" w:history="1">
              <w:r w:rsidR="00F47B88" w:rsidRPr="00926356">
                <w:rPr>
                  <w:rFonts w:hAnsi="標楷體"/>
                  <w:szCs w:val="26"/>
                  <w:lang w:eastAsia="zh-TW"/>
                </w:rPr>
                <w:t>https://www.verksamt.se/en/web/international/starting/registration-and-tax</w:t>
              </w:r>
            </w:hyperlink>
            <w:proofErr w:type="gramStart"/>
            <w:r w:rsidRPr="00926356">
              <w:rPr>
                <w:rFonts w:hAnsi="標楷體" w:hint="eastAsia"/>
                <w:szCs w:val="26"/>
                <w:lang w:eastAsia="zh-TW"/>
              </w:rPr>
              <w:t>）</w:t>
            </w:r>
            <w:proofErr w:type="gramEnd"/>
          </w:p>
        </w:tc>
      </w:tr>
    </w:tbl>
    <w:p w:rsidR="00A10CA1" w:rsidRPr="00926356" w:rsidRDefault="00FF41FC" w:rsidP="00A10CA1">
      <w:pPr>
        <w:pStyle w:val="a6"/>
        <w:ind w:leftChars="24" w:left="57" w:firstLineChars="200" w:firstLine="472"/>
      </w:pPr>
      <w:r w:rsidRPr="00926356">
        <w:rPr>
          <w:rFonts w:hint="eastAsia"/>
        </w:rPr>
        <w:t>其他詳細資料</w:t>
      </w:r>
      <w:proofErr w:type="gramStart"/>
      <w:r w:rsidRPr="00926356">
        <w:rPr>
          <w:rFonts w:hint="eastAsia"/>
        </w:rPr>
        <w:t>可查參</w:t>
      </w:r>
      <w:proofErr w:type="gramEnd"/>
      <w:r w:rsidRPr="00926356">
        <w:rPr>
          <w:rFonts w:hint="eastAsia"/>
        </w:rPr>
        <w:t>Business Sweden</w:t>
      </w:r>
      <w:r w:rsidRPr="00926356">
        <w:rPr>
          <w:rFonts w:hint="eastAsia"/>
        </w:rPr>
        <w:t>網頁介紹：</w:t>
      </w:r>
    </w:p>
    <w:p w:rsidR="00FF41FC" w:rsidRPr="00926356" w:rsidRDefault="00C27B2C" w:rsidP="00A10CA1">
      <w:pPr>
        <w:pStyle w:val="a6"/>
        <w:ind w:leftChars="24" w:left="57" w:firstLineChars="200" w:firstLine="472"/>
      </w:pPr>
      <w:r w:rsidRPr="00926356">
        <w:t>https://www.business-sweden.com/services/invest-in-sweden/</w:t>
      </w:r>
    </w:p>
    <w:p w:rsidR="00350911" w:rsidRPr="00926356" w:rsidRDefault="00350911" w:rsidP="00A671B3">
      <w:pPr>
        <w:pStyle w:val="a4"/>
        <w:rPr>
          <w:rFonts w:hAnsi="Arial"/>
        </w:rPr>
      </w:pPr>
      <w:r w:rsidRPr="00926356">
        <w:t>三、投資相關機關</w:t>
      </w:r>
      <w:r w:rsidR="00F47B88" w:rsidRPr="00926356">
        <w:rPr>
          <w:rFonts w:hint="eastAsia"/>
        </w:rPr>
        <w:t xml:space="preserve">  </w:t>
      </w:r>
    </w:p>
    <w:p w:rsidR="00350911" w:rsidRPr="00926356" w:rsidRDefault="00350911" w:rsidP="00B65350">
      <w:pPr>
        <w:ind w:firstLine="472"/>
        <w:rPr>
          <w:lang w:eastAsia="zh-TW"/>
        </w:rPr>
      </w:pPr>
      <w:r w:rsidRPr="00926356">
        <w:rPr>
          <w:lang w:eastAsia="zh-TW"/>
        </w:rPr>
        <w:t>全球瑞典大使館</w:t>
      </w:r>
      <w:r w:rsidR="0036446A" w:rsidRPr="00926356">
        <w:rPr>
          <w:rFonts w:hint="eastAsia"/>
          <w:lang w:eastAsia="zh-TW"/>
        </w:rPr>
        <w:t>：</w:t>
      </w:r>
      <w:r w:rsidR="00C21D87" w:rsidRPr="00926356">
        <w:rPr>
          <w:lang w:eastAsia="zh-TW"/>
        </w:rPr>
        <w:t>www.swedenabroad.se</w:t>
      </w:r>
      <w:r w:rsidRPr="00926356">
        <w:rPr>
          <w:lang w:eastAsia="zh-TW"/>
        </w:rPr>
        <w:t>（申請居留</w:t>
      </w:r>
      <w:r w:rsidR="00C21D87" w:rsidRPr="00926356">
        <w:rPr>
          <w:rFonts w:hint="eastAsia"/>
          <w:lang w:eastAsia="zh-TW"/>
        </w:rPr>
        <w:t>/</w:t>
      </w:r>
      <w:r w:rsidR="00C21D87" w:rsidRPr="00926356">
        <w:rPr>
          <w:rFonts w:hint="eastAsia"/>
          <w:lang w:eastAsia="zh-TW"/>
        </w:rPr>
        <w:t>工作</w:t>
      </w:r>
      <w:r w:rsidRPr="00926356">
        <w:rPr>
          <w:lang w:eastAsia="zh-TW"/>
        </w:rPr>
        <w:t>簽證）</w:t>
      </w:r>
    </w:p>
    <w:p w:rsidR="00350911" w:rsidRPr="00926356" w:rsidRDefault="00350911" w:rsidP="00B65350">
      <w:pPr>
        <w:ind w:firstLine="472"/>
      </w:pPr>
      <w:r w:rsidRPr="00926356">
        <w:t>瑞典移民局</w:t>
      </w:r>
      <w:r w:rsidR="0036446A" w:rsidRPr="00926356">
        <w:rPr>
          <w:rFonts w:hint="eastAsia"/>
        </w:rPr>
        <w:t>：</w:t>
      </w:r>
      <w:r w:rsidRPr="00926356">
        <w:t>www.migrationsverket.se</w:t>
      </w:r>
      <w:r w:rsidRPr="00926356">
        <w:t>（審查並核准簽證事宜）</w:t>
      </w:r>
    </w:p>
    <w:p w:rsidR="00350911" w:rsidRPr="00926356" w:rsidRDefault="00350911" w:rsidP="00B65350">
      <w:pPr>
        <w:ind w:firstLine="472"/>
      </w:pPr>
      <w:r w:rsidRPr="00926356">
        <w:t>瑞典公司</w:t>
      </w:r>
      <w:r w:rsidR="00207539" w:rsidRPr="00926356">
        <w:rPr>
          <w:rFonts w:hint="eastAsia"/>
        </w:rPr>
        <w:t>登記</w:t>
      </w:r>
      <w:r w:rsidRPr="00926356">
        <w:t>局</w:t>
      </w:r>
      <w:r w:rsidR="0022473E" w:rsidRPr="00926356">
        <w:rPr>
          <w:rFonts w:hint="eastAsia"/>
        </w:rPr>
        <w:t>：</w:t>
      </w:r>
      <w:r w:rsidRPr="00926356">
        <w:t>www.bolagsverket.se</w:t>
      </w:r>
      <w:r w:rsidRPr="00926356">
        <w:t>（負責公司註冊事宜）</w:t>
      </w:r>
    </w:p>
    <w:p w:rsidR="00350911" w:rsidRPr="00926356" w:rsidRDefault="00350911" w:rsidP="00B65350">
      <w:pPr>
        <w:ind w:firstLine="472"/>
      </w:pPr>
      <w:r w:rsidRPr="00926356">
        <w:t>瑞典</w:t>
      </w:r>
      <w:r w:rsidR="00207539" w:rsidRPr="00926356">
        <w:rPr>
          <w:rFonts w:hint="eastAsia"/>
        </w:rPr>
        <w:t>國</w:t>
      </w:r>
      <w:r w:rsidR="00207539" w:rsidRPr="00926356">
        <w:t>稅</w:t>
      </w:r>
      <w:r w:rsidRPr="00926356">
        <w:t>局</w:t>
      </w:r>
      <w:r w:rsidR="0022473E" w:rsidRPr="00926356">
        <w:rPr>
          <w:rFonts w:hint="eastAsia"/>
        </w:rPr>
        <w:t>：</w:t>
      </w:r>
      <w:r w:rsidRPr="00926356">
        <w:t>www.skatteverket.se</w:t>
      </w:r>
      <w:r w:rsidRPr="00926356">
        <w:t>（稅務</w:t>
      </w:r>
      <w:r w:rsidR="00207539" w:rsidRPr="00926356">
        <w:rPr>
          <w:rFonts w:hint="eastAsia"/>
        </w:rPr>
        <w:t>及</w:t>
      </w:r>
      <w:r w:rsidR="00207539" w:rsidRPr="00926356">
        <w:t>公司登記</w:t>
      </w:r>
      <w:r w:rsidR="00207539" w:rsidRPr="00926356">
        <w:t>VAT</w:t>
      </w:r>
      <w:r w:rsidR="00506EB1" w:rsidRPr="00926356">
        <w:rPr>
          <w:rFonts w:hint="eastAsia"/>
        </w:rPr>
        <w:t>等</w:t>
      </w:r>
      <w:r w:rsidRPr="00926356">
        <w:t>事宜）</w:t>
      </w:r>
    </w:p>
    <w:p w:rsidR="00350911" w:rsidRPr="00926356" w:rsidRDefault="00207539" w:rsidP="00B65350">
      <w:pPr>
        <w:ind w:firstLine="472"/>
        <w:rPr>
          <w:lang w:eastAsia="zh-TW"/>
        </w:rPr>
      </w:pPr>
      <w:r w:rsidRPr="00926356">
        <w:rPr>
          <w:lang w:eastAsia="zh-TW"/>
        </w:rPr>
        <w:t>瑞典</w:t>
      </w:r>
      <w:r w:rsidRPr="00926356">
        <w:rPr>
          <w:rFonts w:hint="eastAsia"/>
          <w:lang w:eastAsia="zh-TW"/>
        </w:rPr>
        <w:t>國</w:t>
      </w:r>
      <w:r w:rsidRPr="00926356">
        <w:rPr>
          <w:lang w:eastAsia="zh-TW"/>
        </w:rPr>
        <w:t>稅局</w:t>
      </w:r>
      <w:r w:rsidR="00350911" w:rsidRPr="00926356">
        <w:rPr>
          <w:lang w:eastAsia="zh-TW"/>
        </w:rPr>
        <w:t>電話：</w:t>
      </w:r>
      <w:r w:rsidR="00C21D87" w:rsidRPr="00926356">
        <w:rPr>
          <w:rFonts w:hint="eastAsia"/>
          <w:lang w:eastAsia="zh-TW"/>
        </w:rPr>
        <w:t>+</w:t>
      </w:r>
      <w:r w:rsidR="00350911" w:rsidRPr="00926356">
        <w:rPr>
          <w:lang w:eastAsia="zh-TW"/>
        </w:rPr>
        <w:t>46-8-</w:t>
      </w:r>
      <w:r w:rsidR="00C21D87" w:rsidRPr="00926356">
        <w:rPr>
          <w:rFonts w:hint="eastAsia"/>
          <w:lang w:eastAsia="zh-TW"/>
        </w:rPr>
        <w:t>56</w:t>
      </w:r>
      <w:r w:rsidR="00506EB1" w:rsidRPr="00926356">
        <w:rPr>
          <w:rFonts w:hint="eastAsia"/>
          <w:lang w:eastAsia="zh-TW"/>
        </w:rPr>
        <w:t xml:space="preserve"> </w:t>
      </w:r>
      <w:r w:rsidR="00C21D87" w:rsidRPr="00926356">
        <w:rPr>
          <w:rFonts w:hint="eastAsia"/>
          <w:lang w:eastAsia="zh-TW"/>
        </w:rPr>
        <w:t>48</w:t>
      </w:r>
      <w:r w:rsidR="00506EB1" w:rsidRPr="00926356">
        <w:rPr>
          <w:rFonts w:hint="eastAsia"/>
          <w:lang w:eastAsia="zh-TW"/>
        </w:rPr>
        <w:t xml:space="preserve"> </w:t>
      </w:r>
      <w:r w:rsidR="00C21D87" w:rsidRPr="00926356">
        <w:rPr>
          <w:rFonts w:hint="eastAsia"/>
          <w:lang w:eastAsia="zh-TW"/>
        </w:rPr>
        <w:t>5160</w:t>
      </w:r>
      <w:r w:rsidR="00506EB1" w:rsidRPr="00926356">
        <w:rPr>
          <w:rFonts w:hint="eastAsia"/>
          <w:lang w:eastAsia="zh-TW"/>
        </w:rPr>
        <w:t>、</w:t>
      </w:r>
      <w:r w:rsidR="00506EB1" w:rsidRPr="00926356">
        <w:rPr>
          <w:rFonts w:hint="eastAsia"/>
          <w:lang w:eastAsia="zh-TW"/>
        </w:rPr>
        <w:t>+46-771</w:t>
      </w:r>
      <w:proofErr w:type="gramStart"/>
      <w:r w:rsidR="00506EB1" w:rsidRPr="00926356">
        <w:rPr>
          <w:rFonts w:hint="eastAsia"/>
          <w:lang w:eastAsia="zh-TW"/>
        </w:rPr>
        <w:t xml:space="preserve"> 567 567</w:t>
      </w:r>
      <w:proofErr w:type="gramEnd"/>
    </w:p>
    <w:p w:rsidR="00506EB1" w:rsidRPr="00926356" w:rsidRDefault="00506EB1" w:rsidP="00B65350">
      <w:pPr>
        <w:ind w:firstLine="472"/>
        <w:rPr>
          <w:lang w:eastAsia="zh-TW"/>
        </w:rPr>
      </w:pPr>
      <w:r w:rsidRPr="00926356">
        <w:rPr>
          <w:rFonts w:hint="eastAsia"/>
          <w:lang w:eastAsia="zh-TW"/>
        </w:rPr>
        <w:t>歐盟以外之外國公司</w:t>
      </w:r>
      <w:r w:rsidRPr="00926356">
        <w:rPr>
          <w:rFonts w:hint="eastAsia"/>
          <w:lang w:eastAsia="zh-TW"/>
        </w:rPr>
        <w:t>VAT</w:t>
      </w:r>
      <w:r w:rsidRPr="00926356">
        <w:rPr>
          <w:rFonts w:hint="eastAsia"/>
          <w:lang w:eastAsia="zh-TW"/>
        </w:rPr>
        <w:t>稅務資訊網頁</w:t>
      </w:r>
      <w:r w:rsidRPr="00926356">
        <w:rPr>
          <w:lang w:eastAsia="zh-TW"/>
        </w:rPr>
        <w:t>：</w:t>
      </w:r>
    </w:p>
    <w:p w:rsidR="00C21D87" w:rsidRPr="00926356" w:rsidRDefault="00C21D87" w:rsidP="00B65350">
      <w:pPr>
        <w:ind w:firstLine="472"/>
      </w:pPr>
      <w:r w:rsidRPr="00926356">
        <w:t>https://www.skatteverket.se/foretagorganisationer/sjalvservice/allaetjanster/tjanster/mossvoes.4.18e1b10334ebe8bc80002474.html</w:t>
      </w:r>
    </w:p>
    <w:p w:rsidR="00350911" w:rsidRPr="00926356" w:rsidRDefault="00350911" w:rsidP="00A671B3">
      <w:pPr>
        <w:pStyle w:val="a4"/>
        <w:rPr>
          <w:rFonts w:hAnsi="Arial"/>
        </w:rPr>
      </w:pPr>
      <w:r w:rsidRPr="00926356">
        <w:t>四、投資獎勵措施</w:t>
      </w:r>
    </w:p>
    <w:p w:rsidR="00350911" w:rsidRPr="00926356" w:rsidRDefault="00350911" w:rsidP="00B65350">
      <w:pPr>
        <w:ind w:firstLine="472"/>
        <w:rPr>
          <w:lang w:eastAsia="zh-TW"/>
        </w:rPr>
      </w:pPr>
      <w:r w:rsidRPr="00926356">
        <w:rPr>
          <w:lang w:eastAsia="zh-TW"/>
        </w:rPr>
        <w:t>外商與瑞典公司皆繳納</w:t>
      </w:r>
      <w:r w:rsidRPr="00926356">
        <w:rPr>
          <w:lang w:eastAsia="zh-TW"/>
        </w:rPr>
        <w:t>2</w:t>
      </w:r>
      <w:r w:rsidR="00506EB1" w:rsidRPr="00926356">
        <w:rPr>
          <w:rFonts w:hint="eastAsia"/>
          <w:lang w:eastAsia="zh-TW"/>
        </w:rPr>
        <w:t>0</w:t>
      </w:r>
      <w:r w:rsidR="00AA5F25" w:rsidRPr="00926356">
        <w:rPr>
          <w:rFonts w:hint="eastAsia"/>
          <w:lang w:eastAsia="zh-TW"/>
        </w:rPr>
        <w:t>.</w:t>
      </w:r>
      <w:r w:rsidR="00506EB1" w:rsidRPr="00926356">
        <w:rPr>
          <w:rFonts w:hint="eastAsia"/>
          <w:lang w:eastAsia="zh-TW"/>
        </w:rPr>
        <w:t>6</w:t>
      </w:r>
      <w:r w:rsidR="0084188C" w:rsidRPr="00926356">
        <w:rPr>
          <w:lang w:eastAsia="zh-TW"/>
        </w:rPr>
        <w:t>%</w:t>
      </w:r>
      <w:r w:rsidRPr="00926356">
        <w:rPr>
          <w:lang w:eastAsia="zh-TW"/>
        </w:rPr>
        <w:t>的公司稅</w:t>
      </w:r>
      <w:r w:rsidR="00506EB1" w:rsidRPr="00926356">
        <w:rPr>
          <w:lang w:eastAsia="zh-TW"/>
        </w:rPr>
        <w:t>（</w:t>
      </w:r>
      <w:r w:rsidR="00506EB1" w:rsidRPr="00926356">
        <w:rPr>
          <w:rFonts w:hint="eastAsia"/>
          <w:lang w:eastAsia="zh-TW"/>
        </w:rPr>
        <w:t>2021</w:t>
      </w:r>
      <w:r w:rsidR="00506EB1" w:rsidRPr="00926356">
        <w:rPr>
          <w:rFonts w:hint="eastAsia"/>
          <w:lang w:eastAsia="zh-TW"/>
        </w:rPr>
        <w:t>年起</w:t>
      </w:r>
      <w:r w:rsidR="00594397" w:rsidRPr="00926356">
        <w:rPr>
          <w:rFonts w:hint="eastAsia"/>
          <w:lang w:eastAsia="zh-TW"/>
        </w:rPr>
        <w:t>之</w:t>
      </w:r>
      <w:r w:rsidR="00506EB1" w:rsidRPr="00926356">
        <w:rPr>
          <w:rFonts w:hint="eastAsia"/>
          <w:lang w:eastAsia="zh-TW"/>
        </w:rPr>
        <w:t>稅率</w:t>
      </w:r>
      <w:r w:rsidR="00506EB1" w:rsidRPr="00926356">
        <w:rPr>
          <w:lang w:eastAsia="zh-TW"/>
        </w:rPr>
        <w:t>）</w:t>
      </w:r>
      <w:r w:rsidRPr="00926356">
        <w:rPr>
          <w:lang w:eastAsia="zh-TW"/>
        </w:rPr>
        <w:t>。至於匯出的盈餘，瑞典並沒有金額限制，也沒有</w:t>
      </w:r>
      <w:r w:rsidR="00AA5F25" w:rsidRPr="00926356">
        <w:rPr>
          <w:lang w:eastAsia="zh-TW"/>
        </w:rPr>
        <w:t>外匯兌換</w:t>
      </w:r>
      <w:r w:rsidRPr="00926356">
        <w:rPr>
          <w:lang w:eastAsia="zh-TW"/>
        </w:rPr>
        <w:t>限制。</w:t>
      </w:r>
    </w:p>
    <w:p w:rsidR="00841C96" w:rsidRPr="00926356" w:rsidRDefault="00E02044" w:rsidP="00B65350">
      <w:pPr>
        <w:ind w:firstLine="472"/>
        <w:rPr>
          <w:lang w:eastAsia="zh-TW"/>
        </w:rPr>
      </w:pPr>
      <w:r w:rsidRPr="00926356">
        <w:rPr>
          <w:rFonts w:hint="eastAsia"/>
          <w:lang w:eastAsia="zh-TW"/>
        </w:rPr>
        <w:t>瑞典的投資獎勵通常限於區域補助，補助內容如區域發展、開發成本</w:t>
      </w:r>
      <w:r w:rsidR="003C3B04" w:rsidRPr="00926356">
        <w:rPr>
          <w:rFonts w:hint="eastAsia"/>
          <w:lang w:eastAsia="zh-TW"/>
        </w:rPr>
        <w:t>、</w:t>
      </w:r>
      <w:r w:rsidRPr="00926356">
        <w:rPr>
          <w:rFonts w:hint="eastAsia"/>
          <w:lang w:eastAsia="zh-TW"/>
        </w:rPr>
        <w:t>區域交通，以及主要人員與研發人員之稅收減免等。</w:t>
      </w:r>
      <w:r w:rsidR="00A82DC0" w:rsidRPr="00926356">
        <w:rPr>
          <w:rFonts w:hint="eastAsia"/>
          <w:lang w:eastAsia="zh-TW"/>
        </w:rPr>
        <w:t>有關</w:t>
      </w:r>
      <w:r w:rsidRPr="00926356">
        <w:rPr>
          <w:rFonts w:hint="eastAsia"/>
          <w:lang w:eastAsia="zh-TW"/>
        </w:rPr>
        <w:t>詳細資訊，可</w:t>
      </w:r>
      <w:r w:rsidR="004927A4" w:rsidRPr="00926356">
        <w:rPr>
          <w:rFonts w:hint="eastAsia"/>
          <w:lang w:eastAsia="zh-TW"/>
        </w:rPr>
        <w:t>至</w:t>
      </w:r>
      <w:r w:rsidR="004927A4" w:rsidRPr="00926356">
        <w:rPr>
          <w:rFonts w:hint="eastAsia"/>
          <w:lang w:eastAsia="zh-TW"/>
        </w:rPr>
        <w:t>Business Sweden</w:t>
      </w:r>
      <w:r w:rsidR="004927A4" w:rsidRPr="00926356">
        <w:rPr>
          <w:rFonts w:hint="eastAsia"/>
          <w:lang w:eastAsia="zh-TW"/>
        </w:rPr>
        <w:t>網站查詢</w:t>
      </w:r>
      <w:proofErr w:type="gramStart"/>
      <w:r w:rsidR="003C3B04" w:rsidRPr="00926356">
        <w:rPr>
          <w:rFonts w:hint="eastAsia"/>
          <w:lang w:eastAsia="zh-TW"/>
        </w:rPr>
        <w:t>（</w:t>
      </w:r>
      <w:proofErr w:type="gramEnd"/>
      <w:r w:rsidR="003C3B04" w:rsidRPr="00926356">
        <w:rPr>
          <w:lang w:eastAsia="zh-TW"/>
        </w:rPr>
        <w:t>https://www.business-sweden.com/</w:t>
      </w:r>
      <w:proofErr w:type="gramStart"/>
      <w:r w:rsidR="003C3B04" w:rsidRPr="00926356">
        <w:rPr>
          <w:rFonts w:hint="eastAsia"/>
          <w:lang w:eastAsia="zh-TW"/>
        </w:rPr>
        <w:t>）</w:t>
      </w:r>
      <w:proofErr w:type="gramEnd"/>
      <w:r w:rsidR="004927A4" w:rsidRPr="00926356">
        <w:rPr>
          <w:rFonts w:hint="eastAsia"/>
          <w:lang w:eastAsia="zh-TW"/>
        </w:rPr>
        <w:t>或洽詢</w:t>
      </w:r>
      <w:r w:rsidR="004927A4" w:rsidRPr="00926356">
        <w:rPr>
          <w:rFonts w:hint="eastAsia"/>
          <w:lang w:eastAsia="zh-TW"/>
        </w:rPr>
        <w:t>Business Sweden</w:t>
      </w:r>
      <w:r w:rsidR="004927A4" w:rsidRPr="00926356">
        <w:rPr>
          <w:rFonts w:hint="eastAsia"/>
          <w:lang w:eastAsia="zh-TW"/>
        </w:rPr>
        <w:t>投資</w:t>
      </w:r>
      <w:r w:rsidR="003C3B04" w:rsidRPr="00926356">
        <w:rPr>
          <w:rFonts w:hint="eastAsia"/>
          <w:lang w:eastAsia="zh-TW"/>
        </w:rPr>
        <w:t>瑞典</w:t>
      </w:r>
      <w:r w:rsidR="004927A4" w:rsidRPr="00926356">
        <w:rPr>
          <w:rFonts w:hint="eastAsia"/>
          <w:lang w:eastAsia="zh-TW"/>
        </w:rPr>
        <w:t>小組</w:t>
      </w:r>
      <w:r w:rsidR="0091388C" w:rsidRPr="00926356">
        <w:rPr>
          <w:rFonts w:hint="eastAsia"/>
          <w:lang w:eastAsia="zh-TW"/>
        </w:rPr>
        <w:t>（</w:t>
      </w:r>
      <w:r w:rsidR="004927A4" w:rsidRPr="00926356">
        <w:rPr>
          <w:lang w:eastAsia="zh-TW"/>
        </w:rPr>
        <w:t xml:space="preserve">Invest </w:t>
      </w:r>
      <w:r w:rsidR="003C3B04" w:rsidRPr="00926356">
        <w:rPr>
          <w:rFonts w:hint="eastAsia"/>
          <w:lang w:eastAsia="zh-TW"/>
        </w:rPr>
        <w:t>in Sweden</w:t>
      </w:r>
      <w:r w:rsidR="0091388C" w:rsidRPr="00926356">
        <w:rPr>
          <w:rFonts w:hint="eastAsia"/>
          <w:lang w:eastAsia="zh-TW"/>
        </w:rPr>
        <w:t>）</w:t>
      </w:r>
      <w:r w:rsidR="004927A4" w:rsidRPr="00926356">
        <w:rPr>
          <w:rFonts w:hint="eastAsia"/>
          <w:lang w:eastAsia="zh-TW"/>
        </w:rPr>
        <w:t>。</w:t>
      </w:r>
      <w:r w:rsidR="00681194" w:rsidRPr="00926356">
        <w:rPr>
          <w:rFonts w:hint="eastAsia"/>
          <w:lang w:eastAsia="zh-TW"/>
        </w:rPr>
        <w:t>相關</w:t>
      </w:r>
      <w:r w:rsidR="00681194" w:rsidRPr="00926356">
        <w:rPr>
          <w:lang w:eastAsia="zh-TW"/>
        </w:rPr>
        <w:t>補助管道</w:t>
      </w:r>
      <w:r w:rsidR="00681194" w:rsidRPr="00926356">
        <w:rPr>
          <w:rFonts w:hint="eastAsia"/>
          <w:lang w:eastAsia="zh-TW"/>
        </w:rPr>
        <w:t>部分</w:t>
      </w:r>
      <w:r w:rsidR="00681194" w:rsidRPr="00926356">
        <w:rPr>
          <w:lang w:eastAsia="zh-TW"/>
        </w:rPr>
        <w:t>，</w:t>
      </w:r>
      <w:r w:rsidR="00681194" w:rsidRPr="00926356">
        <w:rPr>
          <w:rFonts w:hint="eastAsia"/>
          <w:lang w:eastAsia="zh-TW"/>
        </w:rPr>
        <w:t>主要分為</w:t>
      </w:r>
      <w:r w:rsidR="00681194" w:rsidRPr="00926356">
        <w:rPr>
          <w:lang w:eastAsia="zh-TW"/>
        </w:rPr>
        <w:t>人口</w:t>
      </w:r>
      <w:r w:rsidR="00681194" w:rsidRPr="00926356">
        <w:rPr>
          <w:rFonts w:hint="eastAsia"/>
          <w:lang w:eastAsia="zh-TW"/>
        </w:rPr>
        <w:t>稀少</w:t>
      </w:r>
      <w:r w:rsidR="00681194" w:rsidRPr="00926356">
        <w:rPr>
          <w:lang w:eastAsia="zh-TW"/>
        </w:rPr>
        <w:t>的中北</w:t>
      </w:r>
      <w:r w:rsidR="00681194" w:rsidRPr="00926356">
        <w:rPr>
          <w:rFonts w:hint="eastAsia"/>
          <w:lang w:eastAsia="zh-TW"/>
        </w:rPr>
        <w:t>部</w:t>
      </w:r>
      <w:r w:rsidR="00681194" w:rsidRPr="00926356">
        <w:rPr>
          <w:lang w:eastAsia="zh-TW"/>
        </w:rPr>
        <w:t>瑞典提供的發展補助、國家針對特殊研究發展的計</w:t>
      </w:r>
      <w:r w:rsidR="00681194" w:rsidRPr="00926356">
        <w:rPr>
          <w:rFonts w:hint="eastAsia"/>
          <w:lang w:eastAsia="zh-TW"/>
        </w:rPr>
        <w:t>畫</w:t>
      </w:r>
      <w:r w:rsidR="00681194" w:rsidRPr="00926356">
        <w:rPr>
          <w:lang w:eastAsia="zh-TW"/>
        </w:rPr>
        <w:t>補助、各地區的區域性補助</w:t>
      </w:r>
      <w:r w:rsidR="00681194" w:rsidRPr="00926356">
        <w:rPr>
          <w:rFonts w:hint="eastAsia"/>
          <w:lang w:eastAsia="zh-TW"/>
        </w:rPr>
        <w:t>，以及</w:t>
      </w:r>
      <w:r w:rsidR="00681194" w:rsidRPr="00926356">
        <w:rPr>
          <w:lang w:eastAsia="zh-TW"/>
        </w:rPr>
        <w:t>歐盟基金補助。詳細補助內容可至</w:t>
      </w:r>
      <w:r w:rsidR="00681194" w:rsidRPr="00926356">
        <w:rPr>
          <w:rFonts w:hint="eastAsia"/>
          <w:lang w:eastAsia="zh-TW"/>
        </w:rPr>
        <w:t>瑞典經濟區域發展署</w:t>
      </w:r>
      <w:r w:rsidR="00681194" w:rsidRPr="00926356">
        <w:rPr>
          <w:lang w:eastAsia="zh-TW"/>
        </w:rPr>
        <w:t>（</w:t>
      </w:r>
      <w:r w:rsidR="00681194" w:rsidRPr="00926356">
        <w:rPr>
          <w:lang w:eastAsia="zh-TW"/>
        </w:rPr>
        <w:t>Tillväxtverket</w:t>
      </w:r>
      <w:r w:rsidR="00681194" w:rsidRPr="00926356">
        <w:rPr>
          <w:lang w:eastAsia="zh-TW"/>
        </w:rPr>
        <w:t>）</w:t>
      </w:r>
      <w:r w:rsidR="00681194" w:rsidRPr="00926356">
        <w:rPr>
          <w:rFonts w:hint="eastAsia"/>
          <w:lang w:eastAsia="zh-TW"/>
        </w:rPr>
        <w:t>、企業投資</w:t>
      </w:r>
      <w:r w:rsidR="00681194" w:rsidRPr="00926356">
        <w:rPr>
          <w:lang w:eastAsia="zh-TW"/>
        </w:rPr>
        <w:t>基金會（</w:t>
      </w:r>
      <w:r w:rsidR="00681194" w:rsidRPr="00926356">
        <w:rPr>
          <w:rFonts w:hint="eastAsia"/>
          <w:lang w:eastAsia="zh-TW"/>
        </w:rPr>
        <w:t>Almi</w:t>
      </w:r>
      <w:r w:rsidR="00681194" w:rsidRPr="00926356">
        <w:rPr>
          <w:lang w:eastAsia="zh-TW"/>
        </w:rPr>
        <w:t>）</w:t>
      </w:r>
      <w:r w:rsidR="00681194" w:rsidRPr="00926356">
        <w:rPr>
          <w:rFonts w:hint="eastAsia"/>
          <w:lang w:eastAsia="zh-TW"/>
        </w:rPr>
        <w:t>、瑞典創新局</w:t>
      </w:r>
      <w:r w:rsidR="00681194" w:rsidRPr="00926356">
        <w:rPr>
          <w:lang w:eastAsia="zh-TW"/>
        </w:rPr>
        <w:t>（</w:t>
      </w:r>
      <w:r w:rsidR="00681194" w:rsidRPr="00926356">
        <w:rPr>
          <w:rFonts w:hint="eastAsia"/>
          <w:lang w:eastAsia="zh-TW"/>
        </w:rPr>
        <w:t>VINNOVA</w:t>
      </w:r>
      <w:r w:rsidR="00681194" w:rsidRPr="00926356">
        <w:rPr>
          <w:lang w:eastAsia="zh-TW"/>
        </w:rPr>
        <w:t>）</w:t>
      </w:r>
      <w:r w:rsidR="00AE2DDF" w:rsidRPr="00926356">
        <w:rPr>
          <w:rFonts w:hint="eastAsia"/>
          <w:lang w:eastAsia="zh-TW"/>
        </w:rPr>
        <w:t>、</w:t>
      </w:r>
      <w:r w:rsidR="00681194" w:rsidRPr="00926356">
        <w:rPr>
          <w:rFonts w:hint="eastAsia"/>
          <w:lang w:eastAsia="zh-TW"/>
        </w:rPr>
        <w:t>歐洲企業網路</w:t>
      </w:r>
      <w:proofErr w:type="gramStart"/>
      <w:r w:rsidR="00681194" w:rsidRPr="00926356">
        <w:rPr>
          <w:lang w:eastAsia="zh-TW"/>
        </w:rPr>
        <w:t>（</w:t>
      </w:r>
      <w:proofErr w:type="gramEnd"/>
      <w:r w:rsidR="00681194" w:rsidRPr="00926356">
        <w:rPr>
          <w:rFonts w:hint="eastAsia"/>
          <w:lang w:eastAsia="zh-TW"/>
        </w:rPr>
        <w:t>EEN</w:t>
      </w:r>
      <w:r w:rsidR="00681194" w:rsidRPr="00926356">
        <w:rPr>
          <w:rFonts w:hint="eastAsia"/>
          <w:lang w:eastAsia="zh-TW"/>
        </w:rPr>
        <w:t>；</w:t>
      </w:r>
      <w:r w:rsidR="00681194" w:rsidRPr="00926356">
        <w:rPr>
          <w:rFonts w:hint="eastAsia"/>
          <w:lang w:eastAsia="zh-TW"/>
        </w:rPr>
        <w:t>Enterprise Europe Network</w:t>
      </w:r>
      <w:proofErr w:type="gramStart"/>
      <w:r w:rsidR="00681194" w:rsidRPr="00926356">
        <w:rPr>
          <w:lang w:eastAsia="zh-TW"/>
        </w:rPr>
        <w:t>）</w:t>
      </w:r>
      <w:proofErr w:type="gramEnd"/>
      <w:r w:rsidR="00AE2DDF" w:rsidRPr="00926356">
        <w:rPr>
          <w:rFonts w:hint="eastAsia"/>
          <w:lang w:eastAsia="zh-TW"/>
        </w:rPr>
        <w:t>及各地區投資局</w:t>
      </w:r>
      <w:r w:rsidR="00AE2DDF" w:rsidRPr="00926356">
        <w:rPr>
          <w:lang w:eastAsia="zh-TW"/>
        </w:rPr>
        <w:t>（</w:t>
      </w:r>
      <w:r w:rsidR="00AE2DDF" w:rsidRPr="00926356">
        <w:rPr>
          <w:rFonts w:hint="eastAsia"/>
          <w:lang w:eastAsia="zh-TW"/>
        </w:rPr>
        <w:t>Invest Stockholm</w:t>
      </w:r>
      <w:r w:rsidR="00AE2DDF" w:rsidRPr="00926356">
        <w:rPr>
          <w:rFonts w:hint="eastAsia"/>
          <w:lang w:eastAsia="zh-TW"/>
        </w:rPr>
        <w:t>、</w:t>
      </w:r>
      <w:r w:rsidR="00AE2DDF" w:rsidRPr="00926356">
        <w:rPr>
          <w:rFonts w:hint="eastAsia"/>
          <w:lang w:eastAsia="zh-TW"/>
        </w:rPr>
        <w:t>Business Region Gothenburg</w:t>
      </w:r>
      <w:r w:rsidR="00AE2DDF" w:rsidRPr="00926356">
        <w:rPr>
          <w:rFonts w:hint="eastAsia"/>
          <w:lang w:eastAsia="zh-TW"/>
        </w:rPr>
        <w:t>、</w:t>
      </w:r>
      <w:r w:rsidR="00AE2DDF" w:rsidRPr="00926356">
        <w:rPr>
          <w:rFonts w:hint="eastAsia"/>
          <w:lang w:eastAsia="zh-TW"/>
        </w:rPr>
        <w:t>Invest in Sk</w:t>
      </w:r>
      <w:r w:rsidR="00AE2DDF" w:rsidRPr="00926356">
        <w:rPr>
          <w:lang w:eastAsia="zh-TW"/>
        </w:rPr>
        <w:t>åne</w:t>
      </w:r>
      <w:r w:rsidR="00AE2DDF" w:rsidRPr="00926356">
        <w:rPr>
          <w:rFonts w:hint="eastAsia"/>
          <w:lang w:eastAsia="zh-TW"/>
        </w:rPr>
        <w:t>、</w:t>
      </w:r>
      <w:r w:rsidR="00AE2DDF" w:rsidRPr="00926356">
        <w:rPr>
          <w:rFonts w:hint="eastAsia"/>
          <w:lang w:eastAsia="zh-TW"/>
        </w:rPr>
        <w:t>Invest in Halland</w:t>
      </w:r>
      <w:r w:rsidR="00AE2DDF" w:rsidRPr="00926356">
        <w:rPr>
          <w:lang w:eastAsia="zh-TW"/>
        </w:rPr>
        <w:t>）</w:t>
      </w:r>
      <w:r w:rsidR="00681194" w:rsidRPr="00926356">
        <w:rPr>
          <w:rFonts w:hint="eastAsia"/>
          <w:lang w:eastAsia="zh-TW"/>
        </w:rPr>
        <w:t>等機構之</w:t>
      </w:r>
      <w:r w:rsidR="00681194" w:rsidRPr="00926356">
        <w:rPr>
          <w:lang w:eastAsia="zh-TW"/>
        </w:rPr>
        <w:t>網站查閱。</w:t>
      </w:r>
    </w:p>
    <w:p w:rsidR="00350911" w:rsidRPr="00926356" w:rsidRDefault="00350911" w:rsidP="00B65350">
      <w:pPr>
        <w:ind w:firstLine="472"/>
        <w:rPr>
          <w:lang w:eastAsia="zh-TW"/>
        </w:rPr>
      </w:pPr>
      <w:r w:rsidRPr="00926356">
        <w:rPr>
          <w:lang w:eastAsia="zh-TW"/>
        </w:rPr>
        <w:t>在瑞典提供貸款</w:t>
      </w:r>
      <w:r w:rsidR="00594397" w:rsidRPr="00926356">
        <w:rPr>
          <w:rFonts w:hint="eastAsia"/>
          <w:lang w:eastAsia="zh-TW"/>
        </w:rPr>
        <w:t>及信用擔保</w:t>
      </w:r>
      <w:r w:rsidRPr="00926356">
        <w:rPr>
          <w:lang w:eastAsia="zh-TW"/>
        </w:rPr>
        <w:t>的機構，包括</w:t>
      </w:r>
      <w:r w:rsidR="00841C96" w:rsidRPr="00926356">
        <w:rPr>
          <w:rFonts w:hint="eastAsia"/>
          <w:lang w:eastAsia="zh-TW"/>
        </w:rPr>
        <w:t>商業</w:t>
      </w:r>
      <w:r w:rsidRPr="00926356">
        <w:rPr>
          <w:lang w:eastAsia="zh-TW"/>
        </w:rPr>
        <w:t>銀行、投資公司</w:t>
      </w:r>
      <w:r w:rsidR="00594397" w:rsidRPr="00926356">
        <w:rPr>
          <w:rFonts w:hint="eastAsia"/>
          <w:lang w:eastAsia="zh-TW"/>
        </w:rPr>
        <w:t>、瑞典出口信貸機構</w:t>
      </w:r>
      <w:proofErr w:type="gramStart"/>
      <w:r w:rsidR="00594397" w:rsidRPr="00926356">
        <w:rPr>
          <w:lang w:eastAsia="zh-TW"/>
        </w:rPr>
        <w:t>（</w:t>
      </w:r>
      <w:proofErr w:type="gramEnd"/>
      <w:r w:rsidR="00594397" w:rsidRPr="00926356">
        <w:rPr>
          <w:rFonts w:hint="eastAsia"/>
          <w:lang w:eastAsia="zh-TW"/>
        </w:rPr>
        <w:t>EKN</w:t>
      </w:r>
      <w:r w:rsidR="00594397" w:rsidRPr="00926356">
        <w:rPr>
          <w:rFonts w:hint="eastAsia"/>
          <w:lang w:eastAsia="zh-TW"/>
        </w:rPr>
        <w:t>；</w:t>
      </w:r>
      <w:r w:rsidR="00594397" w:rsidRPr="00926356">
        <w:rPr>
          <w:rFonts w:hint="eastAsia"/>
          <w:lang w:eastAsia="zh-TW"/>
        </w:rPr>
        <w:t>Swedish Export Credit Agency</w:t>
      </w:r>
      <w:proofErr w:type="gramStart"/>
      <w:r w:rsidR="00594397" w:rsidRPr="00926356">
        <w:rPr>
          <w:lang w:eastAsia="zh-TW"/>
        </w:rPr>
        <w:t>）</w:t>
      </w:r>
      <w:proofErr w:type="gramEnd"/>
      <w:r w:rsidR="00681194" w:rsidRPr="00926356">
        <w:rPr>
          <w:rFonts w:hint="eastAsia"/>
          <w:lang w:eastAsia="zh-TW"/>
        </w:rPr>
        <w:t>及</w:t>
      </w:r>
      <w:r w:rsidR="00594397" w:rsidRPr="00926356">
        <w:rPr>
          <w:rFonts w:hint="eastAsia"/>
          <w:lang w:eastAsia="zh-TW"/>
        </w:rPr>
        <w:t>瑞典出口信貸公司</w:t>
      </w:r>
      <w:proofErr w:type="gramStart"/>
      <w:r w:rsidR="00594397" w:rsidRPr="00926356">
        <w:rPr>
          <w:lang w:eastAsia="zh-TW"/>
        </w:rPr>
        <w:t>（</w:t>
      </w:r>
      <w:proofErr w:type="gramEnd"/>
      <w:r w:rsidR="00594397" w:rsidRPr="00926356">
        <w:rPr>
          <w:rFonts w:hint="eastAsia"/>
          <w:lang w:eastAsia="zh-TW"/>
        </w:rPr>
        <w:t>SEK</w:t>
      </w:r>
      <w:r w:rsidR="00594397" w:rsidRPr="00926356">
        <w:rPr>
          <w:rFonts w:hint="eastAsia"/>
          <w:lang w:eastAsia="zh-TW"/>
        </w:rPr>
        <w:t>；</w:t>
      </w:r>
      <w:r w:rsidR="00594397" w:rsidRPr="00926356">
        <w:rPr>
          <w:rFonts w:hint="eastAsia"/>
          <w:lang w:eastAsia="zh-TW"/>
        </w:rPr>
        <w:t>Swedish Export Credit Corporation</w:t>
      </w:r>
      <w:proofErr w:type="gramStart"/>
      <w:r w:rsidR="00594397" w:rsidRPr="00926356">
        <w:rPr>
          <w:lang w:eastAsia="zh-TW"/>
        </w:rPr>
        <w:t>）</w:t>
      </w:r>
      <w:proofErr w:type="gramEnd"/>
      <w:r w:rsidR="00681194" w:rsidRPr="00926356">
        <w:rPr>
          <w:rFonts w:hint="eastAsia"/>
          <w:lang w:eastAsia="zh-TW"/>
        </w:rPr>
        <w:t>等</w:t>
      </w:r>
      <w:r w:rsidRPr="00926356">
        <w:rPr>
          <w:lang w:eastAsia="zh-TW"/>
        </w:rPr>
        <w:t>。</w:t>
      </w:r>
      <w:r w:rsidR="001B5765" w:rsidRPr="00926356">
        <w:rPr>
          <w:rFonts w:hint="eastAsia"/>
          <w:lang w:eastAsia="zh-TW"/>
        </w:rPr>
        <w:t>另外，因</w:t>
      </w:r>
      <w:r w:rsidR="00790B76" w:rsidRPr="00926356">
        <w:rPr>
          <w:rFonts w:hint="eastAsia"/>
          <w:lang w:eastAsia="zh-TW"/>
        </w:rPr>
        <w:t>「嚴重特殊傳染性肺炎」（</w:t>
      </w:r>
      <w:r w:rsidR="00790B76" w:rsidRPr="00926356">
        <w:rPr>
          <w:rFonts w:hint="eastAsia"/>
          <w:lang w:eastAsia="zh-TW"/>
        </w:rPr>
        <w:t>COVID-19</w:t>
      </w:r>
      <w:r w:rsidR="00790B76" w:rsidRPr="00926356">
        <w:rPr>
          <w:rFonts w:hint="eastAsia"/>
          <w:lang w:eastAsia="zh-TW"/>
        </w:rPr>
        <w:t>）</w:t>
      </w:r>
      <w:proofErr w:type="gramStart"/>
      <w:r w:rsidR="001B5765" w:rsidRPr="00926356">
        <w:rPr>
          <w:rFonts w:hint="eastAsia"/>
          <w:lang w:eastAsia="zh-TW"/>
        </w:rPr>
        <w:t>疫</w:t>
      </w:r>
      <w:proofErr w:type="gramEnd"/>
      <w:r w:rsidR="001B5765" w:rsidRPr="00926356">
        <w:rPr>
          <w:rFonts w:hint="eastAsia"/>
          <w:lang w:eastAsia="zh-TW"/>
        </w:rPr>
        <w:t>情影響許多產業及公司，瑞典政府祭出相關</w:t>
      </w:r>
      <w:r w:rsidR="00762188" w:rsidRPr="00926356">
        <w:rPr>
          <w:rFonts w:hint="eastAsia"/>
          <w:lang w:eastAsia="zh-TW"/>
        </w:rPr>
        <w:t>紓困振興方案，聚焦於協助受創企業之融資貸款及減少成本支出，無針對投資之優惠或補助措施。</w:t>
      </w:r>
    </w:p>
    <w:p w:rsidR="00350911" w:rsidRPr="00926356" w:rsidRDefault="00350911" w:rsidP="00A671B3">
      <w:pPr>
        <w:pStyle w:val="a4"/>
        <w:rPr>
          <w:rFonts w:hAnsi="Arial"/>
        </w:rPr>
      </w:pPr>
      <w:r w:rsidRPr="00926356">
        <w:t>五、</w:t>
      </w:r>
      <w:r w:rsidR="00DF6F38" w:rsidRPr="00926356">
        <w:t>其它</w:t>
      </w:r>
      <w:r w:rsidRPr="00926356">
        <w:t>投資相關法令</w:t>
      </w:r>
    </w:p>
    <w:p w:rsidR="00350911" w:rsidRPr="00926356" w:rsidRDefault="00350911" w:rsidP="00B65350">
      <w:pPr>
        <w:ind w:firstLine="472"/>
        <w:rPr>
          <w:lang w:eastAsia="zh-TW"/>
        </w:rPr>
      </w:pPr>
      <w:proofErr w:type="gramStart"/>
      <w:r w:rsidRPr="00926356">
        <w:rPr>
          <w:lang w:eastAsia="zh-TW"/>
        </w:rPr>
        <w:t>倘欲設立</w:t>
      </w:r>
      <w:proofErr w:type="gramEnd"/>
      <w:r w:rsidRPr="00926356">
        <w:rPr>
          <w:lang w:eastAsia="zh-TW"/>
        </w:rPr>
        <w:t>工廠或從事對環境有影響的產業，瑞典有相當嚴格的環保法令限制，而且多是運用經濟條款做為限制，例如</w:t>
      </w:r>
      <w:r w:rsidR="00594B88" w:rsidRPr="00926356">
        <w:rPr>
          <w:rFonts w:hint="eastAsia"/>
          <w:lang w:eastAsia="zh-TW"/>
        </w:rPr>
        <w:t>：</w:t>
      </w:r>
      <w:r w:rsidRPr="00926356">
        <w:rPr>
          <w:lang w:eastAsia="zh-TW"/>
        </w:rPr>
        <w:t>對於污染物及</w:t>
      </w:r>
      <w:r w:rsidR="00594B88" w:rsidRPr="00926356">
        <w:rPr>
          <w:lang w:eastAsia="zh-TW"/>
        </w:rPr>
        <w:t>排</w:t>
      </w:r>
      <w:r w:rsidR="00594B88" w:rsidRPr="00926356">
        <w:rPr>
          <w:rFonts w:hint="eastAsia"/>
          <w:lang w:eastAsia="zh-TW"/>
        </w:rPr>
        <w:t>放</w:t>
      </w:r>
      <w:r w:rsidR="00594B88" w:rsidRPr="00926356">
        <w:rPr>
          <w:lang w:eastAsia="zh-TW"/>
        </w:rPr>
        <w:t>物</w:t>
      </w:r>
      <w:r w:rsidRPr="00926356">
        <w:rPr>
          <w:lang w:eastAsia="zh-TW"/>
        </w:rPr>
        <w:t>的稅收和費用、改變環境費用或對當地的補助等。瑞典政府也針對某些特定地（如農地）、經常性重覆使用地、危險的化學物品、廢棄物管理</w:t>
      </w:r>
      <w:r w:rsidR="00594B88" w:rsidRPr="00926356">
        <w:rPr>
          <w:rFonts w:hint="eastAsia"/>
          <w:lang w:eastAsia="zh-TW"/>
        </w:rPr>
        <w:t>，</w:t>
      </w:r>
      <w:r w:rsidR="00594B88" w:rsidRPr="00926356">
        <w:rPr>
          <w:lang w:eastAsia="zh-TW"/>
        </w:rPr>
        <w:t>以及工廠排</w:t>
      </w:r>
      <w:r w:rsidR="00594B88" w:rsidRPr="00926356">
        <w:rPr>
          <w:rFonts w:hint="eastAsia"/>
          <w:lang w:eastAsia="zh-TW"/>
        </w:rPr>
        <w:t>放</w:t>
      </w:r>
      <w:r w:rsidRPr="00926356">
        <w:rPr>
          <w:lang w:eastAsia="zh-TW"/>
        </w:rPr>
        <w:t>物或放射物等訂定嚴謹的法令嚴加控制。</w:t>
      </w:r>
    </w:p>
    <w:p w:rsidR="00350911" w:rsidRPr="00926356" w:rsidRDefault="00350911" w:rsidP="00A671B3">
      <w:pPr>
        <w:pStyle w:val="a4"/>
        <w:rPr>
          <w:rFonts w:hAnsi="Arial"/>
        </w:rPr>
      </w:pPr>
      <w:r w:rsidRPr="00926356">
        <w:t>六、在瑞典投資宜考慮的要素</w:t>
      </w:r>
    </w:p>
    <w:p w:rsidR="00350911" w:rsidRPr="00926356" w:rsidRDefault="00350911" w:rsidP="00B01D62">
      <w:pPr>
        <w:pStyle w:val="a6"/>
      </w:pPr>
      <w:r w:rsidRPr="00926356">
        <w:t>（一）市場狀況：包括現</w:t>
      </w:r>
      <w:r w:rsidR="00451665" w:rsidRPr="00926356">
        <w:rPr>
          <w:rFonts w:hint="eastAsia"/>
        </w:rPr>
        <w:t>有</w:t>
      </w:r>
      <w:r w:rsidRPr="00926356">
        <w:t>市場和潛在市場的競爭性、市場調查、專利、商標和設計、貿易許可</w:t>
      </w:r>
      <w:r w:rsidR="00451665" w:rsidRPr="00926356">
        <w:rPr>
          <w:rFonts w:hint="eastAsia"/>
        </w:rPr>
        <w:t>、公私部門資源</w:t>
      </w:r>
      <w:r w:rsidRPr="00926356">
        <w:t>。</w:t>
      </w:r>
      <w:r w:rsidRPr="00926356">
        <w:t xml:space="preserve"> </w:t>
      </w:r>
    </w:p>
    <w:p w:rsidR="00350911" w:rsidRPr="00926356" w:rsidRDefault="00350911" w:rsidP="00B01D62">
      <w:pPr>
        <w:pStyle w:val="a6"/>
      </w:pPr>
      <w:r w:rsidRPr="00926356">
        <w:t>（二）企業類型：包括合資、獨資、發行股份。</w:t>
      </w:r>
    </w:p>
    <w:p w:rsidR="00350911" w:rsidRPr="00926356" w:rsidRDefault="00350911" w:rsidP="00B01D62">
      <w:pPr>
        <w:pStyle w:val="a6"/>
      </w:pPr>
      <w:r w:rsidRPr="00926356">
        <w:t>（三）法律手續：購買現有公司的手續、名稱註冊、營業稅和雇主稅登記、公司法的規定、聘請專業顧問（律師、會計師、金融師等）、開設銀行帳戶、匯兌帳戶。</w:t>
      </w:r>
    </w:p>
    <w:p w:rsidR="00350911" w:rsidRPr="00926356" w:rsidRDefault="00350911" w:rsidP="00B01D62">
      <w:pPr>
        <w:pStyle w:val="a6"/>
      </w:pPr>
      <w:r w:rsidRPr="00926356">
        <w:t>（四）融資管道：包括銀行債款、母公司撥款、發行股票、政府資助、資產出租、</w:t>
      </w:r>
      <w:r w:rsidR="00DF6F38" w:rsidRPr="00926356">
        <w:t>其它</w:t>
      </w:r>
      <w:r w:rsidRPr="00926356">
        <w:t>融資模式、獲取專業建議。</w:t>
      </w:r>
      <w:r w:rsidRPr="00926356">
        <w:t xml:space="preserve"> </w:t>
      </w:r>
    </w:p>
    <w:p w:rsidR="00350911" w:rsidRPr="00926356" w:rsidRDefault="00350911" w:rsidP="00B01D62">
      <w:pPr>
        <w:pStyle w:val="a6"/>
      </w:pPr>
      <w:r w:rsidRPr="00926356">
        <w:t>（五）商業計畫：闡述商業計畫、產業、產品、市場、運營和管理的具體情況、財務計畫。</w:t>
      </w:r>
    </w:p>
    <w:p w:rsidR="00350911" w:rsidRPr="00926356" w:rsidRDefault="00350911" w:rsidP="00B01D62">
      <w:pPr>
        <w:pStyle w:val="a6"/>
      </w:pPr>
      <w:r w:rsidRPr="00926356">
        <w:t>（六）營業場所：考量場地種類和位置、購買還是租賃、租期和其它租賃事宜、擴展的可能性、交通便利性、保險、必要的改造支出和其它投資、安全規定、稅收。</w:t>
      </w:r>
    </w:p>
    <w:p w:rsidR="00350911" w:rsidRPr="00926356" w:rsidRDefault="00350911" w:rsidP="00B65350">
      <w:pPr>
        <w:pStyle w:val="a6"/>
      </w:pPr>
      <w:r w:rsidRPr="00926356">
        <w:t>（七）人員聘僱：考慮當地</w:t>
      </w:r>
      <w:proofErr w:type="gramStart"/>
      <w:r w:rsidR="002C5B68" w:rsidRPr="00926356">
        <w:rPr>
          <w:rFonts w:hint="eastAsia"/>
        </w:rPr>
        <w:t>僱</w:t>
      </w:r>
      <w:r w:rsidR="00532CEA" w:rsidRPr="00926356">
        <w:rPr>
          <w:rFonts w:hint="eastAsia"/>
        </w:rPr>
        <w:t>傭</w:t>
      </w:r>
      <w:proofErr w:type="gramEnd"/>
      <w:r w:rsidRPr="00926356">
        <w:t>或海外聘請、</w:t>
      </w:r>
      <w:proofErr w:type="gramStart"/>
      <w:r w:rsidR="002C5B68" w:rsidRPr="00926356">
        <w:rPr>
          <w:rFonts w:hint="eastAsia"/>
        </w:rPr>
        <w:t>僱</w:t>
      </w:r>
      <w:r w:rsidR="00532CEA" w:rsidRPr="00926356">
        <w:rPr>
          <w:rFonts w:hint="eastAsia"/>
        </w:rPr>
        <w:t>傭</w:t>
      </w:r>
      <w:proofErr w:type="gramEnd"/>
      <w:r w:rsidRPr="00926356">
        <w:t>模式、工作許可、培養訓練課程、勞工組織</w:t>
      </w:r>
      <w:r w:rsidR="00594397" w:rsidRPr="00926356">
        <w:t>（</w:t>
      </w:r>
      <w:r w:rsidR="00594397" w:rsidRPr="00926356">
        <w:rPr>
          <w:rFonts w:hint="eastAsia"/>
        </w:rPr>
        <w:t>工會</w:t>
      </w:r>
      <w:r w:rsidR="00AE2DDF" w:rsidRPr="00926356">
        <w:rPr>
          <w:rFonts w:hint="eastAsia"/>
        </w:rPr>
        <w:t>及勞工優先之法規</w:t>
      </w:r>
      <w:r w:rsidR="00594397" w:rsidRPr="00926356">
        <w:t>）</w:t>
      </w:r>
      <w:r w:rsidRPr="00926356">
        <w:t>、</w:t>
      </w:r>
      <w:r w:rsidR="00594397" w:rsidRPr="00926356">
        <w:rPr>
          <w:rFonts w:hint="eastAsia"/>
        </w:rPr>
        <w:t>產業公會、</w:t>
      </w:r>
      <w:r w:rsidR="00AE2DDF" w:rsidRPr="00926356">
        <w:rPr>
          <w:rFonts w:hint="eastAsia"/>
        </w:rPr>
        <w:t>人工成本</w:t>
      </w:r>
      <w:r w:rsidR="00AE2DDF" w:rsidRPr="00926356">
        <w:t>（</w:t>
      </w:r>
      <w:r w:rsidR="00AE2DDF" w:rsidRPr="00926356">
        <w:rPr>
          <w:rFonts w:hint="eastAsia"/>
        </w:rPr>
        <w:t>薪資及福利</w:t>
      </w:r>
      <w:r w:rsidR="00AE2DDF" w:rsidRPr="00926356">
        <w:t>）</w:t>
      </w:r>
      <w:r w:rsidR="00AE2DDF" w:rsidRPr="00926356">
        <w:rPr>
          <w:rFonts w:hint="eastAsia"/>
        </w:rPr>
        <w:t>、</w:t>
      </w:r>
      <w:r w:rsidRPr="00926356">
        <w:t>稅務。</w:t>
      </w:r>
      <w:r w:rsidRPr="00926356">
        <w:t xml:space="preserve"> </w:t>
      </w:r>
    </w:p>
    <w:p w:rsidR="004B588F" w:rsidRPr="00926356" w:rsidRDefault="00350911" w:rsidP="00B65350">
      <w:pPr>
        <w:pStyle w:val="a6"/>
      </w:pPr>
      <w:r w:rsidRPr="00926356">
        <w:t>（八）</w:t>
      </w:r>
      <w:r w:rsidR="00AE2DDF" w:rsidRPr="00926356">
        <w:rPr>
          <w:rFonts w:hint="eastAsia"/>
        </w:rPr>
        <w:t>賦</w:t>
      </w:r>
      <w:r w:rsidRPr="00926356">
        <w:t>稅查詢：公司稅、社會保險費</w:t>
      </w:r>
      <w:r w:rsidR="00AE2DDF" w:rsidRPr="00926356">
        <w:t>（</w:t>
      </w:r>
      <w:r w:rsidR="00AE2DDF" w:rsidRPr="00926356">
        <w:rPr>
          <w:rFonts w:hint="eastAsia"/>
        </w:rPr>
        <w:t>含健保費</w:t>
      </w:r>
      <w:r w:rsidR="00AE2DDF" w:rsidRPr="00926356">
        <w:t>）</w:t>
      </w:r>
      <w:r w:rsidRPr="00926356">
        <w:t>、納稅期。</w:t>
      </w:r>
    </w:p>
    <w:p w:rsidR="00B65350" w:rsidRPr="00926356" w:rsidRDefault="00B65350">
      <w:pPr>
        <w:widowControl/>
        <w:overflowPunct/>
        <w:autoSpaceDE/>
        <w:autoSpaceDN/>
        <w:ind w:firstLineChars="0" w:firstLine="0"/>
        <w:jc w:val="left"/>
        <w:rPr>
          <w:lang w:eastAsia="zh-TW"/>
        </w:rPr>
      </w:pPr>
    </w:p>
    <w:p w:rsidR="00B65350" w:rsidRPr="00926356" w:rsidRDefault="00B65350">
      <w:pPr>
        <w:widowControl/>
        <w:overflowPunct/>
        <w:autoSpaceDE/>
        <w:autoSpaceDN/>
        <w:ind w:firstLineChars="0" w:firstLine="0"/>
        <w:jc w:val="left"/>
        <w:rPr>
          <w:lang w:eastAsia="zh-TW"/>
        </w:rPr>
      </w:pPr>
      <w:r w:rsidRPr="00926356">
        <w:rPr>
          <w:lang w:eastAsia="zh-TW"/>
        </w:rPr>
        <w:br w:type="page"/>
      </w:r>
    </w:p>
    <w:p w:rsidR="003E0BC3" w:rsidRPr="00926356" w:rsidRDefault="003E0BC3" w:rsidP="00B01D62">
      <w:pPr>
        <w:ind w:firstLineChars="0" w:firstLine="0"/>
        <w:rPr>
          <w:lang w:eastAsia="zh-TW"/>
        </w:rPr>
      </w:pPr>
    </w:p>
    <w:p w:rsidR="007F64E4" w:rsidRPr="00926356" w:rsidRDefault="007F64E4" w:rsidP="00B01D62">
      <w:pPr>
        <w:ind w:left="472" w:firstLineChars="0" w:firstLine="0"/>
        <w:rPr>
          <w:lang w:eastAsia="zh-TW"/>
        </w:rPr>
        <w:sectPr w:rsidR="007F64E4" w:rsidRPr="00926356" w:rsidSect="003E0BC3">
          <w:headerReference w:type="default" r:id="rId28"/>
          <w:pgSz w:w="11906" w:h="16838" w:code="9"/>
          <w:pgMar w:top="2268" w:right="1701" w:bottom="1701" w:left="1701" w:header="1134" w:footer="851" w:gutter="0"/>
          <w:cols w:space="425"/>
          <w:docGrid w:type="linesAndChars" w:linePitch="514" w:charSpace="-774"/>
        </w:sectPr>
      </w:pPr>
    </w:p>
    <w:p w:rsidR="009666B9" w:rsidRPr="00926356" w:rsidRDefault="009666B9" w:rsidP="00041DDA">
      <w:pPr>
        <w:pStyle w:val="a3"/>
        <w:spacing w:before="514" w:after="771"/>
        <w:rPr>
          <w:rFonts w:hAnsi="Arial"/>
        </w:rPr>
      </w:pPr>
      <w:bookmarkStart w:id="4" w:name="_Toc74628506"/>
      <w:r w:rsidRPr="00926356">
        <w:t>第伍章　租稅及金融制度</w:t>
      </w:r>
      <w:bookmarkEnd w:id="4"/>
    </w:p>
    <w:p w:rsidR="009666B9" w:rsidRPr="00926356" w:rsidRDefault="009666B9" w:rsidP="00A671B3">
      <w:pPr>
        <w:pStyle w:val="a4"/>
        <w:rPr>
          <w:rFonts w:hAnsi="Arial"/>
        </w:rPr>
      </w:pPr>
      <w:r w:rsidRPr="00926356">
        <w:t>一、租稅</w:t>
      </w:r>
    </w:p>
    <w:p w:rsidR="009666B9" w:rsidRPr="00926356" w:rsidRDefault="009666B9" w:rsidP="00B01D62">
      <w:pPr>
        <w:pStyle w:val="a6"/>
      </w:pPr>
      <w:r w:rsidRPr="00926356">
        <w:t>（一）公司稅</w:t>
      </w:r>
    </w:p>
    <w:p w:rsidR="009666B9" w:rsidRPr="00926356" w:rsidRDefault="00DA4001" w:rsidP="00B01D62">
      <w:pPr>
        <w:pStyle w:val="ad"/>
        <w:ind w:left="945" w:firstLine="472"/>
        <w:rPr>
          <w:lang w:eastAsia="zh-TW"/>
        </w:rPr>
      </w:pPr>
      <w:r w:rsidRPr="00926356">
        <w:rPr>
          <w:lang w:eastAsia="zh-TW"/>
        </w:rPr>
        <w:t>瑞典為期留住出走的企業，</w:t>
      </w:r>
      <w:r w:rsidR="009666B9" w:rsidRPr="00926356">
        <w:rPr>
          <w:lang w:eastAsia="zh-TW"/>
        </w:rPr>
        <w:t>20</w:t>
      </w:r>
      <w:r w:rsidR="00A8128A" w:rsidRPr="00926356">
        <w:rPr>
          <w:rFonts w:hint="eastAsia"/>
          <w:lang w:eastAsia="zh-TW"/>
        </w:rPr>
        <w:t>13</w:t>
      </w:r>
      <w:r w:rsidR="009666B9" w:rsidRPr="00926356">
        <w:rPr>
          <w:lang w:eastAsia="zh-TW"/>
        </w:rPr>
        <w:t>年</w:t>
      </w:r>
      <w:r w:rsidR="00666FF7" w:rsidRPr="00926356">
        <w:rPr>
          <w:rFonts w:hint="eastAsia"/>
          <w:lang w:eastAsia="zh-TW"/>
        </w:rPr>
        <w:t>起</w:t>
      </w:r>
      <w:r w:rsidR="00EE38A6" w:rsidRPr="00926356">
        <w:rPr>
          <w:rFonts w:hint="eastAsia"/>
          <w:lang w:eastAsia="zh-TW"/>
        </w:rPr>
        <w:t>將公司所得稅</w:t>
      </w:r>
      <w:r w:rsidR="009666B9" w:rsidRPr="00926356">
        <w:rPr>
          <w:lang w:eastAsia="zh-TW"/>
        </w:rPr>
        <w:t>降低為</w:t>
      </w:r>
      <w:r w:rsidR="009666B9" w:rsidRPr="00926356">
        <w:rPr>
          <w:lang w:eastAsia="zh-TW"/>
        </w:rPr>
        <w:t>2</w:t>
      </w:r>
      <w:r w:rsidR="00A8128A" w:rsidRPr="00926356">
        <w:rPr>
          <w:rFonts w:hint="eastAsia"/>
          <w:lang w:eastAsia="zh-TW"/>
        </w:rPr>
        <w:t>2</w:t>
      </w:r>
      <w:r w:rsidR="0084188C" w:rsidRPr="00926356">
        <w:rPr>
          <w:lang w:eastAsia="zh-TW"/>
        </w:rPr>
        <w:t>%</w:t>
      </w:r>
      <w:r w:rsidR="00544928" w:rsidRPr="00926356">
        <w:rPr>
          <w:rFonts w:hint="eastAsia"/>
          <w:lang w:eastAsia="zh-TW"/>
        </w:rPr>
        <w:t>，</w:t>
      </w:r>
      <w:r w:rsidR="00666FF7" w:rsidRPr="00926356">
        <w:rPr>
          <w:rFonts w:hint="eastAsia"/>
          <w:lang w:eastAsia="zh-TW"/>
        </w:rPr>
        <w:t xml:space="preserve"> </w:t>
      </w:r>
      <w:r w:rsidR="00544928" w:rsidRPr="00926356">
        <w:rPr>
          <w:rFonts w:hint="eastAsia"/>
          <w:lang w:eastAsia="zh-TW"/>
        </w:rPr>
        <w:t>2019</w:t>
      </w:r>
      <w:r w:rsidR="00544928" w:rsidRPr="00926356">
        <w:rPr>
          <w:rFonts w:hint="eastAsia"/>
          <w:lang w:eastAsia="zh-TW"/>
        </w:rPr>
        <w:t>年</w:t>
      </w:r>
      <w:r w:rsidR="00666FF7" w:rsidRPr="00926356">
        <w:rPr>
          <w:rFonts w:hint="eastAsia"/>
          <w:lang w:eastAsia="zh-TW"/>
        </w:rPr>
        <w:t>起</w:t>
      </w:r>
      <w:r w:rsidR="00544928" w:rsidRPr="00926356">
        <w:rPr>
          <w:rFonts w:hint="eastAsia"/>
          <w:lang w:eastAsia="zh-TW"/>
        </w:rPr>
        <w:t>調降為</w:t>
      </w:r>
      <w:r w:rsidR="00544928" w:rsidRPr="00926356">
        <w:rPr>
          <w:rFonts w:hint="eastAsia"/>
          <w:lang w:eastAsia="zh-TW"/>
        </w:rPr>
        <w:t>21.4%</w:t>
      </w:r>
      <w:r w:rsidR="00666FF7" w:rsidRPr="00926356">
        <w:rPr>
          <w:rFonts w:hint="eastAsia"/>
          <w:lang w:eastAsia="zh-TW"/>
        </w:rPr>
        <w:t>，並於</w:t>
      </w:r>
      <w:r w:rsidR="00666FF7" w:rsidRPr="00926356">
        <w:rPr>
          <w:rFonts w:hint="eastAsia"/>
          <w:lang w:eastAsia="zh-TW"/>
        </w:rPr>
        <w:t>2021</w:t>
      </w:r>
      <w:r w:rsidR="00666FF7" w:rsidRPr="00926356">
        <w:rPr>
          <w:rFonts w:hint="eastAsia"/>
          <w:lang w:eastAsia="zh-TW"/>
        </w:rPr>
        <w:t>年起調降為</w:t>
      </w:r>
      <w:r w:rsidR="00666FF7" w:rsidRPr="00926356">
        <w:rPr>
          <w:rFonts w:hint="eastAsia"/>
          <w:lang w:eastAsia="zh-TW"/>
        </w:rPr>
        <w:t>20.6%</w:t>
      </w:r>
      <w:r w:rsidR="009666B9" w:rsidRPr="00926356">
        <w:rPr>
          <w:lang w:eastAsia="zh-TW"/>
        </w:rPr>
        <w:t>。</w:t>
      </w:r>
    </w:p>
    <w:p w:rsidR="009666B9" w:rsidRPr="00926356" w:rsidRDefault="009666B9" w:rsidP="00B01D62">
      <w:pPr>
        <w:pStyle w:val="a6"/>
      </w:pPr>
      <w:r w:rsidRPr="00926356">
        <w:t>（二）</w:t>
      </w:r>
      <w:r w:rsidR="00E97478" w:rsidRPr="00926356">
        <w:rPr>
          <w:rFonts w:hAnsi="Times New Roman" w:hint="eastAsia"/>
          <w:szCs w:val="24"/>
        </w:rPr>
        <w:t>商品及服務</w:t>
      </w:r>
      <w:r w:rsidRPr="00926356">
        <w:t>加值稅</w:t>
      </w:r>
      <w:r w:rsidR="00E97478" w:rsidRPr="00926356">
        <w:t>（</w:t>
      </w:r>
      <w:r w:rsidR="00E97478" w:rsidRPr="00926356">
        <w:rPr>
          <w:rFonts w:hint="eastAsia"/>
        </w:rPr>
        <w:t>VAT</w:t>
      </w:r>
      <w:r w:rsidR="00E97478" w:rsidRPr="00926356">
        <w:t>）</w:t>
      </w:r>
    </w:p>
    <w:p w:rsidR="009666B9" w:rsidRPr="00926356" w:rsidRDefault="009666B9" w:rsidP="00B01D62">
      <w:pPr>
        <w:pStyle w:val="ad"/>
        <w:ind w:left="945" w:firstLine="472"/>
        <w:rPr>
          <w:lang w:eastAsia="zh-TW"/>
        </w:rPr>
      </w:pPr>
      <w:r w:rsidRPr="00926356">
        <w:rPr>
          <w:lang w:eastAsia="zh-TW"/>
        </w:rPr>
        <w:t>瑞典</w:t>
      </w:r>
      <w:r w:rsidR="00E97478" w:rsidRPr="00926356">
        <w:rPr>
          <w:lang w:eastAsia="zh-TW"/>
        </w:rPr>
        <w:t>加值稅</w:t>
      </w:r>
      <w:r w:rsidR="00E97478" w:rsidRPr="00926356">
        <w:rPr>
          <w:rFonts w:hint="eastAsia"/>
          <w:lang w:eastAsia="zh-TW"/>
        </w:rPr>
        <w:t>標準依循歐盟法規</w:t>
      </w:r>
      <w:r w:rsidRPr="00926356">
        <w:rPr>
          <w:lang w:eastAsia="zh-TW"/>
        </w:rPr>
        <w:t>為</w:t>
      </w:r>
      <w:r w:rsidRPr="00926356">
        <w:rPr>
          <w:lang w:eastAsia="zh-TW"/>
        </w:rPr>
        <w:t>25</w:t>
      </w:r>
      <w:r w:rsidR="0084188C" w:rsidRPr="00926356">
        <w:rPr>
          <w:lang w:eastAsia="zh-TW"/>
        </w:rPr>
        <w:t>%</w:t>
      </w:r>
      <w:r w:rsidRPr="00926356">
        <w:rPr>
          <w:lang w:eastAsia="zh-TW"/>
        </w:rPr>
        <w:t>，但部分產品</w:t>
      </w:r>
      <w:r w:rsidR="00E97478" w:rsidRPr="00926356">
        <w:rPr>
          <w:rFonts w:hint="eastAsia"/>
          <w:lang w:eastAsia="zh-TW"/>
        </w:rPr>
        <w:t>VAT</w:t>
      </w:r>
      <w:r w:rsidRPr="00926356">
        <w:rPr>
          <w:lang w:eastAsia="zh-TW"/>
        </w:rPr>
        <w:t>較低</w:t>
      </w:r>
      <w:r w:rsidR="00DA4001" w:rsidRPr="00926356">
        <w:rPr>
          <w:lang w:eastAsia="zh-TW"/>
        </w:rPr>
        <w:t>，</w:t>
      </w:r>
      <w:r w:rsidRPr="00926356">
        <w:rPr>
          <w:lang w:eastAsia="zh-TW"/>
        </w:rPr>
        <w:t>例如</w:t>
      </w:r>
      <w:r w:rsidR="00E97478" w:rsidRPr="00926356">
        <w:rPr>
          <w:rFonts w:ascii="Microsoft JhengHei Light" w:eastAsia="Microsoft JhengHei Light" w:hAnsi="Microsoft JhengHei Light" w:hint="eastAsia"/>
          <w:lang w:eastAsia="zh-TW"/>
        </w:rPr>
        <w:t>：</w:t>
      </w:r>
      <w:r w:rsidR="00E97478" w:rsidRPr="00926356">
        <w:rPr>
          <w:lang w:eastAsia="zh-TW"/>
        </w:rPr>
        <w:t>食品</w:t>
      </w:r>
      <w:r w:rsidR="00E97478" w:rsidRPr="00926356">
        <w:rPr>
          <w:rFonts w:hint="eastAsia"/>
          <w:lang w:eastAsia="zh-TW"/>
        </w:rPr>
        <w:t>及餐飲</w:t>
      </w:r>
      <w:r w:rsidR="00E97478" w:rsidRPr="00926356">
        <w:rPr>
          <w:lang w:eastAsia="zh-TW"/>
        </w:rPr>
        <w:t>旅館的</w:t>
      </w:r>
      <w:r w:rsidR="00E97478" w:rsidRPr="00926356">
        <w:rPr>
          <w:rFonts w:hint="eastAsia"/>
          <w:lang w:eastAsia="zh-TW"/>
        </w:rPr>
        <w:t>VAT</w:t>
      </w:r>
      <w:r w:rsidRPr="00926356">
        <w:rPr>
          <w:lang w:eastAsia="zh-TW"/>
        </w:rPr>
        <w:t>為</w:t>
      </w:r>
      <w:r w:rsidRPr="00926356">
        <w:rPr>
          <w:lang w:eastAsia="zh-TW"/>
        </w:rPr>
        <w:t>12</w:t>
      </w:r>
      <w:r w:rsidR="0084188C" w:rsidRPr="00926356">
        <w:rPr>
          <w:lang w:eastAsia="zh-TW"/>
        </w:rPr>
        <w:t>%</w:t>
      </w:r>
      <w:r w:rsidRPr="00926356">
        <w:rPr>
          <w:lang w:eastAsia="zh-TW"/>
        </w:rPr>
        <w:t>，</w:t>
      </w:r>
      <w:r w:rsidR="00E97478" w:rsidRPr="00926356">
        <w:rPr>
          <w:rFonts w:hint="eastAsia"/>
          <w:lang w:eastAsia="zh-TW"/>
        </w:rPr>
        <w:t>報刊雜誌、書籍</w:t>
      </w:r>
      <w:r w:rsidRPr="00926356">
        <w:rPr>
          <w:lang w:eastAsia="zh-TW"/>
        </w:rPr>
        <w:t>、文化體育活動及交通運輸的</w:t>
      </w:r>
      <w:r w:rsidR="00E97478" w:rsidRPr="00926356">
        <w:rPr>
          <w:rFonts w:hint="eastAsia"/>
          <w:lang w:eastAsia="zh-TW"/>
        </w:rPr>
        <w:t>VAT</w:t>
      </w:r>
      <w:r w:rsidRPr="00926356">
        <w:rPr>
          <w:lang w:eastAsia="zh-TW"/>
        </w:rPr>
        <w:t>為</w:t>
      </w:r>
      <w:r w:rsidRPr="00926356">
        <w:rPr>
          <w:lang w:eastAsia="zh-TW"/>
        </w:rPr>
        <w:t>6</w:t>
      </w:r>
      <w:r w:rsidR="0084188C" w:rsidRPr="00926356">
        <w:rPr>
          <w:lang w:eastAsia="zh-TW"/>
        </w:rPr>
        <w:t>%</w:t>
      </w:r>
      <w:r w:rsidRPr="00926356">
        <w:rPr>
          <w:lang w:eastAsia="zh-TW"/>
        </w:rPr>
        <w:t>。</w:t>
      </w:r>
      <w:r w:rsidR="00E97478" w:rsidRPr="00926356">
        <w:rPr>
          <w:rFonts w:hint="eastAsia"/>
          <w:lang w:eastAsia="zh-TW"/>
        </w:rPr>
        <w:t>另有部分金融保險服務可豁免</w:t>
      </w:r>
      <w:r w:rsidR="00E97478" w:rsidRPr="00926356">
        <w:rPr>
          <w:rFonts w:hint="eastAsia"/>
          <w:lang w:eastAsia="zh-TW"/>
        </w:rPr>
        <w:t>VAT</w:t>
      </w:r>
      <w:r w:rsidR="00E97478" w:rsidRPr="00926356">
        <w:rPr>
          <w:rFonts w:hint="eastAsia"/>
          <w:lang w:eastAsia="zh-TW"/>
        </w:rPr>
        <w:t>。</w:t>
      </w:r>
    </w:p>
    <w:p w:rsidR="009666B9" w:rsidRPr="00926356" w:rsidRDefault="009666B9" w:rsidP="00B01D62">
      <w:pPr>
        <w:pStyle w:val="a6"/>
      </w:pPr>
      <w:r w:rsidRPr="00926356">
        <w:t>（三）個人所得稅</w:t>
      </w:r>
    </w:p>
    <w:p w:rsidR="009666B9" w:rsidRPr="00926356" w:rsidRDefault="009666B9" w:rsidP="00B01D62">
      <w:pPr>
        <w:pStyle w:val="ad"/>
        <w:ind w:left="945" w:firstLine="472"/>
        <w:rPr>
          <w:lang w:eastAsia="zh-TW"/>
        </w:rPr>
      </w:pPr>
      <w:r w:rsidRPr="00926356">
        <w:rPr>
          <w:lang w:eastAsia="zh-TW"/>
        </w:rPr>
        <w:t>瑞典以高</w:t>
      </w:r>
      <w:r w:rsidR="00E97478" w:rsidRPr="00926356">
        <w:rPr>
          <w:rFonts w:hint="eastAsia"/>
          <w:lang w:eastAsia="zh-TW"/>
        </w:rPr>
        <w:t>所得</w:t>
      </w:r>
      <w:r w:rsidR="00E97478" w:rsidRPr="00926356">
        <w:rPr>
          <w:lang w:eastAsia="zh-TW"/>
        </w:rPr>
        <w:t>、高福利、高課稅聞名於世，</w:t>
      </w:r>
      <w:r w:rsidR="00E97478" w:rsidRPr="00926356">
        <w:rPr>
          <w:rFonts w:hint="eastAsia"/>
          <w:lang w:eastAsia="zh-TW"/>
        </w:rPr>
        <w:t>該</w:t>
      </w:r>
      <w:r w:rsidR="00E97478" w:rsidRPr="00926356">
        <w:rPr>
          <w:lang w:eastAsia="zh-TW"/>
        </w:rPr>
        <w:t>國完善</w:t>
      </w:r>
      <w:r w:rsidR="00E97478" w:rsidRPr="00926356">
        <w:rPr>
          <w:rFonts w:hint="eastAsia"/>
          <w:lang w:eastAsia="zh-TW"/>
        </w:rPr>
        <w:t>的</w:t>
      </w:r>
      <w:r w:rsidR="00E97478" w:rsidRPr="00926356">
        <w:rPr>
          <w:lang w:eastAsia="zh-TW"/>
        </w:rPr>
        <w:t>社會福利</w:t>
      </w:r>
      <w:r w:rsidR="00E97478" w:rsidRPr="00926356">
        <w:rPr>
          <w:rFonts w:hint="eastAsia"/>
          <w:lang w:eastAsia="zh-TW"/>
        </w:rPr>
        <w:t>係</w:t>
      </w:r>
      <w:r w:rsidR="00E97478" w:rsidRPr="00926356">
        <w:rPr>
          <w:lang w:eastAsia="zh-TW"/>
        </w:rPr>
        <w:t>以高稅收為基礎</w:t>
      </w:r>
      <w:r w:rsidRPr="00926356">
        <w:rPr>
          <w:lang w:eastAsia="zh-TW"/>
        </w:rPr>
        <w:t>。對於個人非勞</w:t>
      </w:r>
      <w:r w:rsidR="00203B83" w:rsidRPr="00926356">
        <w:rPr>
          <w:rFonts w:hint="eastAsia"/>
          <w:lang w:eastAsia="zh-TW"/>
        </w:rPr>
        <w:t>務</w:t>
      </w:r>
      <w:r w:rsidR="004031E6" w:rsidRPr="00926356">
        <w:rPr>
          <w:lang w:eastAsia="zh-TW"/>
        </w:rPr>
        <w:t>（</w:t>
      </w:r>
      <w:r w:rsidR="00E97478" w:rsidRPr="00926356">
        <w:rPr>
          <w:rFonts w:hint="eastAsia"/>
          <w:lang w:eastAsia="zh-TW"/>
        </w:rPr>
        <w:t>資本</w:t>
      </w:r>
      <w:r w:rsidR="004031E6" w:rsidRPr="00926356">
        <w:rPr>
          <w:rFonts w:hint="eastAsia"/>
          <w:lang w:eastAsia="zh-TW"/>
        </w:rPr>
        <w:t>所得</w:t>
      </w:r>
      <w:r w:rsidR="004031E6" w:rsidRPr="00926356">
        <w:rPr>
          <w:lang w:eastAsia="zh-TW"/>
        </w:rPr>
        <w:t>）</w:t>
      </w:r>
      <w:r w:rsidRPr="00926356">
        <w:rPr>
          <w:lang w:eastAsia="zh-TW"/>
        </w:rPr>
        <w:t>的</w:t>
      </w:r>
      <w:r w:rsidR="00E97478" w:rsidRPr="00926356">
        <w:rPr>
          <w:rFonts w:hint="eastAsia"/>
          <w:lang w:eastAsia="zh-TW"/>
        </w:rPr>
        <w:t>基本</w:t>
      </w:r>
      <w:r w:rsidR="00E97478" w:rsidRPr="00926356">
        <w:rPr>
          <w:lang w:eastAsia="zh-TW"/>
        </w:rPr>
        <w:t>稅率</w:t>
      </w:r>
      <w:r w:rsidR="00E97478" w:rsidRPr="00926356">
        <w:rPr>
          <w:rFonts w:hint="eastAsia"/>
          <w:lang w:eastAsia="zh-TW"/>
        </w:rPr>
        <w:t>為</w:t>
      </w:r>
      <w:r w:rsidRPr="00926356">
        <w:rPr>
          <w:lang w:eastAsia="zh-TW"/>
        </w:rPr>
        <w:t>30</w:t>
      </w:r>
      <w:r w:rsidR="0084188C" w:rsidRPr="00926356">
        <w:rPr>
          <w:lang w:eastAsia="zh-TW"/>
        </w:rPr>
        <w:t>%</w:t>
      </w:r>
      <w:r w:rsidRPr="00926356">
        <w:rPr>
          <w:lang w:eastAsia="zh-TW"/>
        </w:rPr>
        <w:t>，主要包括投資收入及資本盈餘。</w:t>
      </w:r>
      <w:r w:rsidR="00203B83" w:rsidRPr="00926356">
        <w:rPr>
          <w:rFonts w:hint="eastAsia"/>
          <w:lang w:eastAsia="zh-TW"/>
        </w:rPr>
        <w:t>勞務所得部分，</w:t>
      </w:r>
      <w:r w:rsidR="002E5018" w:rsidRPr="00926356">
        <w:rPr>
          <w:rFonts w:hint="eastAsia"/>
          <w:lang w:eastAsia="zh-TW"/>
        </w:rPr>
        <w:t>分為地方及國家，全年所得稅為兩者之加總。</w:t>
      </w:r>
      <w:r w:rsidR="00330DA2" w:rsidRPr="00926356">
        <w:rPr>
          <w:rFonts w:hint="eastAsia"/>
          <w:lang w:eastAsia="zh-TW"/>
        </w:rPr>
        <w:t>瑞典居民之</w:t>
      </w:r>
      <w:r w:rsidR="002E5018" w:rsidRPr="00926356">
        <w:rPr>
          <w:rFonts w:hint="eastAsia"/>
          <w:lang w:eastAsia="zh-TW"/>
        </w:rPr>
        <w:t>地方個人所得稅依各地方政府稅率計算之，由</w:t>
      </w:r>
      <w:r w:rsidR="002E5018" w:rsidRPr="00926356">
        <w:rPr>
          <w:rFonts w:hint="eastAsia"/>
          <w:lang w:eastAsia="zh-TW"/>
        </w:rPr>
        <w:t>29.</w:t>
      </w:r>
      <w:r w:rsidR="00A95323" w:rsidRPr="00926356">
        <w:rPr>
          <w:rFonts w:hint="eastAsia"/>
          <w:lang w:eastAsia="zh-TW"/>
        </w:rPr>
        <w:t>08</w:t>
      </w:r>
      <w:r w:rsidR="002E5018" w:rsidRPr="00926356">
        <w:rPr>
          <w:rFonts w:hint="eastAsia"/>
          <w:lang w:eastAsia="zh-TW"/>
        </w:rPr>
        <w:t>%</w:t>
      </w:r>
      <w:r w:rsidR="002E5018" w:rsidRPr="00926356">
        <w:rPr>
          <w:lang w:eastAsia="zh-TW"/>
        </w:rPr>
        <w:t>（</w:t>
      </w:r>
      <w:r w:rsidR="002E5018" w:rsidRPr="00926356">
        <w:rPr>
          <w:lang w:eastAsia="zh-TW"/>
        </w:rPr>
        <w:t>Österåker</w:t>
      </w:r>
      <w:r w:rsidR="002E5018" w:rsidRPr="00926356">
        <w:rPr>
          <w:lang w:eastAsia="zh-TW"/>
        </w:rPr>
        <w:t>）</w:t>
      </w:r>
      <w:r w:rsidR="002E5018" w:rsidRPr="00926356">
        <w:rPr>
          <w:rFonts w:hint="eastAsia"/>
          <w:lang w:eastAsia="zh-TW"/>
        </w:rPr>
        <w:t>到</w:t>
      </w:r>
      <w:r w:rsidR="002E5018" w:rsidRPr="00926356">
        <w:rPr>
          <w:rFonts w:hint="eastAsia"/>
          <w:lang w:eastAsia="zh-TW"/>
        </w:rPr>
        <w:t>35.</w:t>
      </w:r>
      <w:r w:rsidR="00A95323" w:rsidRPr="00926356">
        <w:rPr>
          <w:rFonts w:hint="eastAsia"/>
          <w:lang w:eastAsia="zh-TW"/>
        </w:rPr>
        <w:t>15</w:t>
      </w:r>
      <w:r w:rsidR="002E5018" w:rsidRPr="00926356">
        <w:rPr>
          <w:rFonts w:hint="eastAsia"/>
          <w:lang w:eastAsia="zh-TW"/>
        </w:rPr>
        <w:t>%</w:t>
      </w:r>
      <w:r w:rsidR="002E5018" w:rsidRPr="00926356">
        <w:rPr>
          <w:lang w:eastAsia="zh-TW"/>
        </w:rPr>
        <w:t>（</w:t>
      </w:r>
      <w:r w:rsidR="002E5018" w:rsidRPr="00926356">
        <w:rPr>
          <w:rFonts w:hint="eastAsia"/>
          <w:lang w:eastAsia="zh-TW"/>
        </w:rPr>
        <w:t>Dorotea</w:t>
      </w:r>
      <w:r w:rsidR="002E5018" w:rsidRPr="00926356">
        <w:rPr>
          <w:lang w:eastAsia="zh-TW"/>
        </w:rPr>
        <w:t>）</w:t>
      </w:r>
      <w:r w:rsidR="002E5018" w:rsidRPr="00926356">
        <w:rPr>
          <w:rFonts w:hint="eastAsia"/>
          <w:lang w:eastAsia="zh-TW"/>
        </w:rPr>
        <w:t>不等</w:t>
      </w:r>
      <w:r w:rsidR="004031E6" w:rsidRPr="00926356">
        <w:rPr>
          <w:rFonts w:hint="eastAsia"/>
          <w:lang w:eastAsia="zh-TW"/>
        </w:rPr>
        <w:t>，平均稅率為</w:t>
      </w:r>
      <w:r w:rsidR="004031E6" w:rsidRPr="00926356">
        <w:rPr>
          <w:rFonts w:hint="eastAsia"/>
          <w:lang w:eastAsia="zh-TW"/>
        </w:rPr>
        <w:t>32</w:t>
      </w:r>
      <w:r w:rsidR="00330DA2" w:rsidRPr="00926356">
        <w:rPr>
          <w:rFonts w:hint="eastAsia"/>
          <w:lang w:eastAsia="zh-TW"/>
        </w:rPr>
        <w:t>.28</w:t>
      </w:r>
      <w:r w:rsidR="004031E6" w:rsidRPr="00926356">
        <w:rPr>
          <w:rFonts w:hint="eastAsia"/>
          <w:lang w:eastAsia="zh-TW"/>
        </w:rPr>
        <w:t>%</w:t>
      </w:r>
      <w:r w:rsidR="004031E6" w:rsidRPr="00926356">
        <w:rPr>
          <w:rFonts w:hint="eastAsia"/>
          <w:lang w:eastAsia="zh-TW"/>
        </w:rPr>
        <w:t>，其中斯德哥爾摩市</w:t>
      </w:r>
      <w:r w:rsidR="004031E6" w:rsidRPr="00926356">
        <w:rPr>
          <w:lang w:eastAsia="zh-TW"/>
        </w:rPr>
        <w:t>（</w:t>
      </w:r>
      <w:r w:rsidR="004031E6" w:rsidRPr="00926356">
        <w:rPr>
          <w:rFonts w:hint="eastAsia"/>
          <w:lang w:eastAsia="zh-TW"/>
        </w:rPr>
        <w:t>Stockholm</w:t>
      </w:r>
      <w:r w:rsidR="004031E6" w:rsidRPr="00926356">
        <w:rPr>
          <w:lang w:eastAsia="zh-TW"/>
        </w:rPr>
        <w:t>）</w:t>
      </w:r>
      <w:r w:rsidR="004031E6" w:rsidRPr="00926356">
        <w:rPr>
          <w:rFonts w:hint="eastAsia"/>
          <w:lang w:eastAsia="zh-TW"/>
        </w:rPr>
        <w:t>為</w:t>
      </w:r>
      <w:r w:rsidR="004031E6" w:rsidRPr="00926356">
        <w:rPr>
          <w:rFonts w:hint="eastAsia"/>
          <w:lang w:eastAsia="zh-TW"/>
        </w:rPr>
        <w:t>29.82%</w:t>
      </w:r>
      <w:r w:rsidR="004031E6" w:rsidRPr="00926356">
        <w:rPr>
          <w:rFonts w:hint="eastAsia"/>
          <w:lang w:eastAsia="zh-TW"/>
        </w:rPr>
        <w:t>，索納市</w:t>
      </w:r>
      <w:r w:rsidR="004031E6" w:rsidRPr="00926356">
        <w:rPr>
          <w:lang w:eastAsia="zh-TW"/>
        </w:rPr>
        <w:t>（</w:t>
      </w:r>
      <w:r w:rsidR="004031E6" w:rsidRPr="00926356">
        <w:rPr>
          <w:rFonts w:hint="eastAsia"/>
          <w:lang w:eastAsia="zh-TW"/>
        </w:rPr>
        <w:t>Solna</w:t>
      </w:r>
      <w:r w:rsidR="004031E6" w:rsidRPr="00926356">
        <w:rPr>
          <w:lang w:eastAsia="zh-TW"/>
        </w:rPr>
        <w:t>）</w:t>
      </w:r>
      <w:r w:rsidR="004031E6" w:rsidRPr="00926356">
        <w:rPr>
          <w:rFonts w:hint="eastAsia"/>
          <w:lang w:eastAsia="zh-TW"/>
        </w:rPr>
        <w:t>為</w:t>
      </w:r>
      <w:r w:rsidR="004031E6" w:rsidRPr="00926356">
        <w:rPr>
          <w:rFonts w:hint="eastAsia"/>
          <w:lang w:eastAsia="zh-TW"/>
        </w:rPr>
        <w:t>29.2%</w:t>
      </w:r>
      <w:r w:rsidR="002E5018" w:rsidRPr="00926356">
        <w:rPr>
          <w:rFonts w:hint="eastAsia"/>
          <w:lang w:eastAsia="zh-TW"/>
        </w:rPr>
        <w:t>。</w:t>
      </w:r>
      <w:r w:rsidR="00330DA2" w:rsidRPr="00926356">
        <w:rPr>
          <w:rFonts w:hint="eastAsia"/>
          <w:lang w:eastAsia="zh-TW"/>
        </w:rPr>
        <w:t>非居民之地方個人所得稅則為固定稅率</w:t>
      </w:r>
      <w:r w:rsidR="00330DA2" w:rsidRPr="00926356">
        <w:rPr>
          <w:rFonts w:hint="eastAsia"/>
          <w:lang w:eastAsia="zh-TW"/>
        </w:rPr>
        <w:t>25%</w:t>
      </w:r>
      <w:r w:rsidR="00330DA2" w:rsidRPr="00926356">
        <w:rPr>
          <w:rFonts w:hint="eastAsia"/>
          <w:lang w:eastAsia="zh-TW"/>
        </w:rPr>
        <w:t>。</w:t>
      </w:r>
      <w:r w:rsidR="002E5018" w:rsidRPr="00926356">
        <w:rPr>
          <w:rFonts w:hint="eastAsia"/>
          <w:lang w:eastAsia="zh-TW"/>
        </w:rPr>
        <w:t>國家個人所得稅，年所得低於</w:t>
      </w:r>
      <w:r w:rsidR="004031E6" w:rsidRPr="00926356">
        <w:rPr>
          <w:rFonts w:hint="eastAsia"/>
          <w:lang w:eastAsia="zh-TW"/>
        </w:rPr>
        <w:t>523</w:t>
      </w:r>
      <w:r w:rsidR="002E5018" w:rsidRPr="00926356">
        <w:rPr>
          <w:rFonts w:hint="eastAsia"/>
          <w:lang w:eastAsia="zh-TW"/>
        </w:rPr>
        <w:t>,200</w:t>
      </w:r>
      <w:r w:rsidR="002E5018" w:rsidRPr="00926356">
        <w:rPr>
          <w:rFonts w:hint="eastAsia"/>
          <w:lang w:eastAsia="zh-TW"/>
        </w:rPr>
        <w:t>瑞典克朗者免稅，超過</w:t>
      </w:r>
      <w:r w:rsidR="003B14F0" w:rsidRPr="00926356">
        <w:rPr>
          <w:rFonts w:hint="eastAsia"/>
          <w:lang w:eastAsia="zh-TW"/>
        </w:rPr>
        <w:t>523,200</w:t>
      </w:r>
      <w:r w:rsidR="002E5018" w:rsidRPr="00926356">
        <w:rPr>
          <w:rFonts w:hint="eastAsia"/>
          <w:lang w:eastAsia="zh-TW"/>
        </w:rPr>
        <w:t>瑞典克朗者課徵</w:t>
      </w:r>
      <w:r w:rsidR="003B14F0" w:rsidRPr="00926356">
        <w:rPr>
          <w:rFonts w:hint="eastAsia"/>
          <w:lang w:eastAsia="zh-TW"/>
        </w:rPr>
        <w:t>20</w:t>
      </w:r>
      <w:r w:rsidR="002E5018" w:rsidRPr="00926356">
        <w:rPr>
          <w:rFonts w:hint="eastAsia"/>
          <w:lang w:eastAsia="zh-TW"/>
        </w:rPr>
        <w:t>%</w:t>
      </w:r>
      <w:r w:rsidR="00237CE1" w:rsidRPr="00926356">
        <w:rPr>
          <w:rFonts w:hint="eastAsia"/>
          <w:lang w:eastAsia="zh-TW"/>
        </w:rPr>
        <w:t>，</w:t>
      </w:r>
      <w:r w:rsidR="00447906" w:rsidRPr="00926356">
        <w:rPr>
          <w:rFonts w:hint="eastAsia"/>
          <w:lang w:eastAsia="zh-TW"/>
        </w:rPr>
        <w:t>最高</w:t>
      </w:r>
      <w:r w:rsidR="00534747" w:rsidRPr="00926356">
        <w:rPr>
          <w:rFonts w:hint="eastAsia"/>
          <w:lang w:eastAsia="zh-TW"/>
        </w:rPr>
        <w:t>課徵</w:t>
      </w:r>
      <w:r w:rsidR="00447906" w:rsidRPr="00926356">
        <w:rPr>
          <w:rFonts w:hint="eastAsia"/>
          <w:lang w:eastAsia="zh-TW"/>
        </w:rPr>
        <w:t>稅率約</w:t>
      </w:r>
      <w:r w:rsidR="00A95323" w:rsidRPr="00926356">
        <w:rPr>
          <w:rFonts w:hint="eastAsia"/>
          <w:lang w:eastAsia="zh-TW"/>
        </w:rPr>
        <w:t>55.2</w:t>
      </w:r>
      <w:r w:rsidR="00447906" w:rsidRPr="00926356">
        <w:rPr>
          <w:rFonts w:hint="eastAsia"/>
          <w:lang w:eastAsia="zh-TW"/>
        </w:rPr>
        <w:t>%</w:t>
      </w:r>
      <w:r w:rsidR="00203B83" w:rsidRPr="00926356">
        <w:rPr>
          <w:rFonts w:hint="eastAsia"/>
          <w:lang w:eastAsia="zh-TW"/>
        </w:rPr>
        <w:t>；簡言之，</w:t>
      </w:r>
      <w:r w:rsidR="00203B83" w:rsidRPr="00926356">
        <w:rPr>
          <w:lang w:eastAsia="zh-TW"/>
        </w:rPr>
        <w:t>個人勞</w:t>
      </w:r>
      <w:r w:rsidR="00203B83" w:rsidRPr="00926356">
        <w:rPr>
          <w:rFonts w:hint="eastAsia"/>
          <w:lang w:eastAsia="zh-TW"/>
        </w:rPr>
        <w:t>務</w:t>
      </w:r>
      <w:r w:rsidR="00447906" w:rsidRPr="00926356">
        <w:rPr>
          <w:lang w:eastAsia="zh-TW"/>
        </w:rPr>
        <w:t>所得收入</w:t>
      </w:r>
      <w:proofErr w:type="gramStart"/>
      <w:r w:rsidR="00447906" w:rsidRPr="00926356">
        <w:rPr>
          <w:lang w:eastAsia="zh-TW"/>
        </w:rPr>
        <w:t>採</w:t>
      </w:r>
      <w:proofErr w:type="gramEnd"/>
      <w:r w:rsidR="00447906" w:rsidRPr="00926356">
        <w:rPr>
          <w:lang w:eastAsia="zh-TW"/>
        </w:rPr>
        <w:t>累進稅率扣繳，收入愈高稅率上升的幅度</w:t>
      </w:r>
      <w:r w:rsidRPr="00926356">
        <w:rPr>
          <w:lang w:eastAsia="zh-TW"/>
        </w:rPr>
        <w:t>愈大。</w:t>
      </w:r>
    </w:p>
    <w:p w:rsidR="00A671B3" w:rsidRPr="00926356" w:rsidRDefault="00A671B3" w:rsidP="00B01D62">
      <w:pPr>
        <w:pStyle w:val="a6"/>
      </w:pPr>
    </w:p>
    <w:p w:rsidR="009666B9" w:rsidRPr="00926356" w:rsidRDefault="009666B9" w:rsidP="00B01D62">
      <w:pPr>
        <w:pStyle w:val="a6"/>
      </w:pPr>
      <w:r w:rsidRPr="00926356">
        <w:t>（四）社會保險費</w:t>
      </w:r>
    </w:p>
    <w:p w:rsidR="009666B9" w:rsidRPr="00926356" w:rsidRDefault="009666B9" w:rsidP="00B01D62">
      <w:pPr>
        <w:pStyle w:val="ad"/>
        <w:ind w:left="945" w:firstLine="472"/>
        <w:rPr>
          <w:lang w:eastAsia="zh-TW"/>
        </w:rPr>
      </w:pPr>
      <w:r w:rsidRPr="00926356">
        <w:rPr>
          <w:lang w:eastAsia="zh-TW"/>
        </w:rPr>
        <w:t>瑞典的社會福利源自於相對高昂的個人所得稅和社會保險費</w:t>
      </w:r>
      <w:r w:rsidR="00A95323" w:rsidRPr="00926356">
        <w:rPr>
          <w:lang w:eastAsia="zh-TW"/>
        </w:rPr>
        <w:t>（</w:t>
      </w:r>
      <w:r w:rsidR="00A95323" w:rsidRPr="00926356">
        <w:rPr>
          <w:rFonts w:hint="eastAsia"/>
          <w:lang w:eastAsia="zh-TW"/>
        </w:rPr>
        <w:t>含健保費</w:t>
      </w:r>
      <w:r w:rsidR="00A95323" w:rsidRPr="00926356">
        <w:rPr>
          <w:lang w:eastAsia="zh-TW"/>
        </w:rPr>
        <w:t>）</w:t>
      </w:r>
      <w:r w:rsidRPr="00926356">
        <w:rPr>
          <w:lang w:eastAsia="zh-TW"/>
        </w:rPr>
        <w:t>，社會保險費主要由雇主繳納，每年調整稅率</w:t>
      </w:r>
      <w:r w:rsidR="00010CB6" w:rsidRPr="00926356">
        <w:rPr>
          <w:rFonts w:hint="eastAsia"/>
          <w:lang w:eastAsia="zh-TW"/>
        </w:rPr>
        <w:t>，</w:t>
      </w:r>
      <w:r w:rsidR="00010CB6" w:rsidRPr="00926356">
        <w:rPr>
          <w:rFonts w:hint="eastAsia"/>
          <w:lang w:eastAsia="zh-TW"/>
        </w:rPr>
        <w:t>2019</w:t>
      </w:r>
      <w:r w:rsidR="00010CB6" w:rsidRPr="00926356">
        <w:rPr>
          <w:rFonts w:hint="eastAsia"/>
          <w:lang w:eastAsia="zh-TW"/>
        </w:rPr>
        <w:t>年</w:t>
      </w:r>
      <w:r w:rsidR="00791819" w:rsidRPr="00926356">
        <w:rPr>
          <w:rFonts w:hint="eastAsia"/>
          <w:lang w:eastAsia="zh-TW"/>
        </w:rPr>
        <w:t>瑞典社保費</w:t>
      </w:r>
      <w:r w:rsidR="00010CB6" w:rsidRPr="00926356">
        <w:rPr>
          <w:rFonts w:hint="eastAsia"/>
          <w:lang w:eastAsia="zh-TW"/>
        </w:rPr>
        <w:t>由</w:t>
      </w:r>
      <w:r w:rsidR="00010CB6" w:rsidRPr="00926356">
        <w:rPr>
          <w:rFonts w:hint="eastAsia"/>
          <w:lang w:eastAsia="zh-TW"/>
        </w:rPr>
        <w:t>20.7%</w:t>
      </w:r>
      <w:r w:rsidR="00010CB6" w:rsidRPr="00926356">
        <w:rPr>
          <w:rFonts w:hint="eastAsia"/>
          <w:lang w:eastAsia="zh-TW"/>
        </w:rPr>
        <w:t>調降為</w:t>
      </w:r>
      <w:r w:rsidR="00010CB6" w:rsidRPr="00926356">
        <w:rPr>
          <w:rFonts w:hint="eastAsia"/>
          <w:lang w:eastAsia="zh-TW"/>
        </w:rPr>
        <w:t>19.8%</w:t>
      </w:r>
      <w:r w:rsidR="00791819" w:rsidRPr="00926356">
        <w:rPr>
          <w:rFonts w:hint="eastAsia"/>
          <w:lang w:eastAsia="zh-TW"/>
        </w:rPr>
        <w:t>，</w:t>
      </w:r>
      <w:r w:rsidR="00791819" w:rsidRPr="00926356">
        <w:rPr>
          <w:rFonts w:hint="eastAsia"/>
          <w:lang w:eastAsia="zh-TW"/>
        </w:rPr>
        <w:t>2020</w:t>
      </w:r>
      <w:r w:rsidR="00791819" w:rsidRPr="00926356">
        <w:rPr>
          <w:rFonts w:hint="eastAsia"/>
          <w:lang w:eastAsia="zh-TW"/>
        </w:rPr>
        <w:t>年</w:t>
      </w:r>
      <w:r w:rsidR="00E97478" w:rsidRPr="00926356">
        <w:rPr>
          <w:rFonts w:hint="eastAsia"/>
          <w:lang w:eastAsia="zh-TW"/>
        </w:rPr>
        <w:t>及</w:t>
      </w:r>
      <w:r w:rsidR="00E97478" w:rsidRPr="00926356">
        <w:rPr>
          <w:rFonts w:hint="eastAsia"/>
          <w:lang w:eastAsia="zh-TW"/>
        </w:rPr>
        <w:t>2021</w:t>
      </w:r>
      <w:r w:rsidR="00E97478" w:rsidRPr="00926356">
        <w:rPr>
          <w:rFonts w:hint="eastAsia"/>
          <w:lang w:eastAsia="zh-TW"/>
        </w:rPr>
        <w:t>年</w:t>
      </w:r>
      <w:r w:rsidR="00791819" w:rsidRPr="00926356">
        <w:rPr>
          <w:rFonts w:hint="eastAsia"/>
          <w:lang w:eastAsia="zh-TW"/>
        </w:rPr>
        <w:t>維持</w:t>
      </w:r>
      <w:r w:rsidR="00791819" w:rsidRPr="00926356">
        <w:rPr>
          <w:rFonts w:hint="eastAsia"/>
          <w:lang w:eastAsia="zh-TW"/>
        </w:rPr>
        <w:t>19.8%</w:t>
      </w:r>
      <w:r w:rsidRPr="00926356">
        <w:rPr>
          <w:lang w:eastAsia="zh-TW"/>
        </w:rPr>
        <w:t>。</w:t>
      </w:r>
      <w:r w:rsidR="00A95323" w:rsidRPr="00926356">
        <w:rPr>
          <w:rFonts w:hint="eastAsia"/>
          <w:lang w:eastAsia="zh-TW"/>
        </w:rPr>
        <w:t>另外，</w:t>
      </w:r>
      <w:r w:rsidRPr="00926356">
        <w:rPr>
          <w:lang w:eastAsia="zh-TW"/>
        </w:rPr>
        <w:t>雇員必須繳納薪資總額</w:t>
      </w:r>
      <w:r w:rsidR="00A95323" w:rsidRPr="00926356">
        <w:rPr>
          <w:lang w:eastAsia="zh-TW"/>
        </w:rPr>
        <w:t>（</w:t>
      </w:r>
      <w:r w:rsidR="00A95323" w:rsidRPr="00926356">
        <w:rPr>
          <w:rFonts w:hint="eastAsia"/>
          <w:lang w:eastAsia="zh-TW"/>
        </w:rPr>
        <w:t>最高限額為</w:t>
      </w:r>
      <w:r w:rsidR="00A95323" w:rsidRPr="00926356">
        <w:rPr>
          <w:rFonts w:hint="eastAsia"/>
          <w:lang w:eastAsia="zh-TW"/>
        </w:rPr>
        <w:t>550,</w:t>
      </w:r>
      <w:r w:rsidR="00CB61E4" w:rsidRPr="00926356">
        <w:rPr>
          <w:rFonts w:hint="eastAsia"/>
          <w:lang w:eastAsia="zh-TW"/>
        </w:rPr>
        <w:t>374</w:t>
      </w:r>
      <w:r w:rsidR="00A95323" w:rsidRPr="00926356">
        <w:rPr>
          <w:rFonts w:hint="eastAsia"/>
          <w:lang w:eastAsia="zh-TW"/>
        </w:rPr>
        <w:t>瑞典克朗</w:t>
      </w:r>
      <w:r w:rsidR="00A95323" w:rsidRPr="00926356">
        <w:rPr>
          <w:lang w:eastAsia="zh-TW"/>
        </w:rPr>
        <w:t>）</w:t>
      </w:r>
      <w:r w:rsidRPr="00926356">
        <w:rPr>
          <w:lang w:eastAsia="zh-TW"/>
        </w:rPr>
        <w:t>的</w:t>
      </w:r>
      <w:r w:rsidRPr="00926356">
        <w:rPr>
          <w:lang w:eastAsia="zh-TW"/>
        </w:rPr>
        <w:t>7</w:t>
      </w:r>
      <w:r w:rsidR="0084188C" w:rsidRPr="00926356">
        <w:rPr>
          <w:lang w:eastAsia="zh-TW"/>
        </w:rPr>
        <w:t>%</w:t>
      </w:r>
      <w:r w:rsidRPr="00926356">
        <w:rPr>
          <w:lang w:eastAsia="zh-TW"/>
        </w:rPr>
        <w:t>作為養老金保險</w:t>
      </w:r>
      <w:r w:rsidR="00A95323" w:rsidRPr="00926356">
        <w:rPr>
          <w:lang w:eastAsia="zh-TW"/>
        </w:rPr>
        <w:t>（</w:t>
      </w:r>
      <w:r w:rsidR="00A95323" w:rsidRPr="00926356">
        <w:rPr>
          <w:rFonts w:hint="eastAsia"/>
          <w:lang w:eastAsia="zh-TW"/>
        </w:rPr>
        <w:t>最高課徵</w:t>
      </w:r>
      <w:r w:rsidR="00A95323" w:rsidRPr="00926356">
        <w:rPr>
          <w:rFonts w:hint="eastAsia"/>
          <w:lang w:eastAsia="zh-TW"/>
        </w:rPr>
        <w:t>38,5</w:t>
      </w:r>
      <w:r w:rsidR="00063694" w:rsidRPr="00926356">
        <w:rPr>
          <w:rFonts w:hint="eastAsia"/>
          <w:lang w:eastAsia="zh-TW"/>
        </w:rPr>
        <w:t>26</w:t>
      </w:r>
      <w:r w:rsidR="00A95323" w:rsidRPr="00926356">
        <w:rPr>
          <w:rFonts w:hint="eastAsia"/>
          <w:lang w:eastAsia="zh-TW"/>
        </w:rPr>
        <w:t>瑞典克朗</w:t>
      </w:r>
      <w:r w:rsidR="00A95323" w:rsidRPr="00926356">
        <w:rPr>
          <w:lang w:eastAsia="zh-TW"/>
        </w:rPr>
        <w:t>）</w:t>
      </w:r>
      <w:r w:rsidR="00A95323" w:rsidRPr="00926356">
        <w:rPr>
          <w:rFonts w:hint="eastAsia"/>
          <w:lang w:eastAsia="zh-TW"/>
        </w:rPr>
        <w:t>，且該費用可自雇員年度納稅申報</w:t>
      </w:r>
      <w:r w:rsidR="00E709EF" w:rsidRPr="00926356">
        <w:rPr>
          <w:rFonts w:hint="eastAsia"/>
          <w:lang w:eastAsia="zh-TW"/>
        </w:rPr>
        <w:t>中扣抵</w:t>
      </w:r>
      <w:r w:rsidRPr="00926356">
        <w:rPr>
          <w:lang w:eastAsia="zh-TW"/>
        </w:rPr>
        <w:t>。</w:t>
      </w:r>
    </w:p>
    <w:p w:rsidR="009666B9" w:rsidRPr="00926356" w:rsidRDefault="009666B9" w:rsidP="00B01D62">
      <w:pPr>
        <w:pStyle w:val="a6"/>
      </w:pPr>
      <w:r w:rsidRPr="00926356">
        <w:t>（五）為吸引外來人才，</w:t>
      </w:r>
      <w:r w:rsidR="00CB61E4" w:rsidRPr="00926356">
        <w:rPr>
          <w:rFonts w:hAnsi="Times New Roman" w:hint="eastAsia"/>
          <w:szCs w:val="24"/>
        </w:rPr>
        <w:t>瑞典</w:t>
      </w:r>
      <w:r w:rsidR="00CB61E4" w:rsidRPr="00926356">
        <w:rPr>
          <w:rFonts w:hAnsi="Times New Roman"/>
          <w:szCs w:val="24"/>
        </w:rPr>
        <w:t>對在</w:t>
      </w:r>
      <w:r w:rsidR="00CB61E4" w:rsidRPr="00926356">
        <w:rPr>
          <w:rFonts w:hAnsi="Times New Roman" w:hint="eastAsia"/>
          <w:szCs w:val="24"/>
        </w:rPr>
        <w:t>當地</w:t>
      </w:r>
      <w:r w:rsidRPr="00926356">
        <w:t>工作的外國專家、高階主管和科技研發人員給予前三年</w:t>
      </w:r>
      <w:r w:rsidRPr="00926356">
        <w:rPr>
          <w:rFonts w:hAnsi="Times New Roman"/>
        </w:rPr>
        <w:t>25</w:t>
      </w:r>
      <w:r w:rsidR="0084188C" w:rsidRPr="00926356">
        <w:t>%</w:t>
      </w:r>
      <w:r w:rsidR="00AA4DFF" w:rsidRPr="00926356">
        <w:t>的課稅減免優惠</w:t>
      </w:r>
      <w:r w:rsidR="00AA4DFF" w:rsidRPr="00926356">
        <w:rPr>
          <w:rFonts w:hint="eastAsia"/>
        </w:rPr>
        <w:t>，此優惠</w:t>
      </w:r>
      <w:r w:rsidRPr="00926356">
        <w:t>僅適用在瑞典公司工作且時間低於</w:t>
      </w:r>
      <w:r w:rsidRPr="00926356">
        <w:rPr>
          <w:rFonts w:hAnsi="Times New Roman"/>
        </w:rPr>
        <w:t>5</w:t>
      </w:r>
      <w:r w:rsidR="00AA4DFF" w:rsidRPr="00926356">
        <w:t>年的外國人</w:t>
      </w:r>
      <w:r w:rsidRPr="00926356">
        <w:t>。</w:t>
      </w:r>
      <w:r w:rsidR="00CD6C63" w:rsidRPr="00926356">
        <w:t>其</w:t>
      </w:r>
      <w:r w:rsidR="00CD6C63" w:rsidRPr="00926356">
        <w:rPr>
          <w:rFonts w:hint="eastAsia"/>
        </w:rPr>
        <w:t>他</w:t>
      </w:r>
      <w:r w:rsidR="00CB61E4" w:rsidRPr="00926356">
        <w:rPr>
          <w:rFonts w:hAnsi="Times New Roman" w:hint="eastAsia"/>
          <w:szCs w:val="24"/>
        </w:rPr>
        <w:t>類型</w:t>
      </w:r>
      <w:r w:rsidRPr="00926356">
        <w:t>雇員在瑞典也可享有專門</w:t>
      </w:r>
      <w:r w:rsidR="00CB61E4" w:rsidRPr="00926356">
        <w:rPr>
          <w:rFonts w:hAnsi="Times New Roman" w:hint="eastAsia"/>
          <w:szCs w:val="24"/>
        </w:rPr>
        <w:t>賦稅</w:t>
      </w:r>
      <w:r w:rsidRPr="00926356">
        <w:t>優惠，例如</w:t>
      </w:r>
      <w:r w:rsidR="00CB61E4" w:rsidRPr="00926356">
        <w:rPr>
          <w:rFonts w:ascii="Microsoft JhengHei Light" w:eastAsia="Microsoft JhengHei Light" w:hAnsi="Microsoft JhengHei Light" w:hint="eastAsia"/>
        </w:rPr>
        <w:t>：</w:t>
      </w:r>
      <w:r w:rsidR="00CB61E4" w:rsidRPr="00926356">
        <w:t>瑞典外國企業</w:t>
      </w:r>
      <w:r w:rsidR="00CB61E4" w:rsidRPr="00926356">
        <w:rPr>
          <w:rFonts w:hAnsi="Times New Roman" w:hint="eastAsia"/>
          <w:szCs w:val="24"/>
        </w:rPr>
        <w:t>之外國</w:t>
      </w:r>
      <w:r w:rsidRPr="00926356">
        <w:t>雇員在最初</w:t>
      </w:r>
      <w:r w:rsidRPr="00926356">
        <w:rPr>
          <w:rFonts w:hAnsi="Times New Roman"/>
        </w:rPr>
        <w:t>6</w:t>
      </w:r>
      <w:r w:rsidR="00CB61E4" w:rsidRPr="00926356">
        <w:t>個月可</w:t>
      </w:r>
      <w:r w:rsidRPr="00926356">
        <w:t>免繳所得稅，瑞典本土企業</w:t>
      </w:r>
      <w:r w:rsidR="00CB61E4" w:rsidRPr="00926356">
        <w:rPr>
          <w:rFonts w:hAnsi="Times New Roman" w:hint="eastAsia"/>
          <w:szCs w:val="24"/>
        </w:rPr>
        <w:t>之外國</w:t>
      </w:r>
      <w:r w:rsidRPr="00926356">
        <w:t>雇員在最初</w:t>
      </w:r>
      <w:r w:rsidRPr="00926356">
        <w:rPr>
          <w:rFonts w:hAnsi="Times New Roman"/>
        </w:rPr>
        <w:t>6</w:t>
      </w:r>
      <w:r w:rsidR="00481A62" w:rsidRPr="00926356">
        <w:t>個月可</w:t>
      </w:r>
      <w:r w:rsidR="00481A62" w:rsidRPr="00926356">
        <w:rPr>
          <w:rFonts w:hint="eastAsia"/>
        </w:rPr>
        <w:t>只</w:t>
      </w:r>
      <w:r w:rsidRPr="00926356">
        <w:t>繳</w:t>
      </w:r>
      <w:r w:rsidRPr="00926356">
        <w:rPr>
          <w:rFonts w:hAnsi="Times New Roman"/>
        </w:rPr>
        <w:t>25</w:t>
      </w:r>
      <w:r w:rsidR="0084188C" w:rsidRPr="00926356">
        <w:t>%</w:t>
      </w:r>
      <w:r w:rsidRPr="00926356">
        <w:t>的所得稅。</w:t>
      </w:r>
    </w:p>
    <w:p w:rsidR="00203B83" w:rsidRPr="00926356" w:rsidRDefault="00203B83" w:rsidP="00B65350">
      <w:pPr>
        <w:wordWrap w:val="0"/>
        <w:ind w:firstLine="472"/>
      </w:pPr>
      <w:r w:rsidRPr="00926356">
        <w:rPr>
          <w:rFonts w:hint="eastAsia"/>
        </w:rPr>
        <w:t>詳細稅率資訊，請</w:t>
      </w:r>
      <w:r w:rsidR="000E2A91" w:rsidRPr="00926356">
        <w:rPr>
          <w:rFonts w:hint="eastAsia"/>
        </w:rPr>
        <w:t>參</w:t>
      </w:r>
      <w:r w:rsidRPr="00926356">
        <w:rPr>
          <w:rFonts w:hint="eastAsia"/>
        </w:rPr>
        <w:t>詳瑞典稅局網站</w:t>
      </w:r>
      <w:r w:rsidR="00676DD9" w:rsidRPr="00926356">
        <w:rPr>
          <w:rFonts w:hAnsi="標楷體" w:hint="eastAsia"/>
          <w:szCs w:val="26"/>
          <w:lang w:eastAsia="zh-TW"/>
        </w:rPr>
        <w:t>：</w:t>
      </w:r>
      <w:r w:rsidR="00CB61E4" w:rsidRPr="00926356">
        <w:t>https://www.skatteverket.se/privat/skatter/beloppochprocent/2021.4.5b35a6251761e6914204479.html#h-Momsskattesatser</w:t>
      </w:r>
    </w:p>
    <w:p w:rsidR="009666B9" w:rsidRPr="00926356" w:rsidRDefault="009666B9" w:rsidP="00A671B3">
      <w:pPr>
        <w:pStyle w:val="a4"/>
        <w:rPr>
          <w:rFonts w:hAnsi="Arial"/>
        </w:rPr>
      </w:pPr>
      <w:r w:rsidRPr="00926356">
        <w:t>二、金融</w:t>
      </w:r>
    </w:p>
    <w:p w:rsidR="002C4A1F" w:rsidRPr="00926356" w:rsidRDefault="00C627F8" w:rsidP="00B65350">
      <w:pPr>
        <w:ind w:firstLine="472"/>
        <w:rPr>
          <w:lang w:eastAsia="zh-TW"/>
        </w:rPr>
      </w:pPr>
      <w:r w:rsidRPr="00926356">
        <w:rPr>
          <w:rFonts w:hint="eastAsia"/>
          <w:lang w:eastAsia="zh-TW"/>
        </w:rPr>
        <w:t>瑞典向來皆為高新科技採用之愛好者，為世界金融銀行界先驅之</w:t>
      </w:r>
      <w:proofErr w:type="gramStart"/>
      <w:r w:rsidRPr="00926356">
        <w:rPr>
          <w:rFonts w:hint="eastAsia"/>
          <w:lang w:eastAsia="zh-TW"/>
        </w:rPr>
        <w:t>一</w:t>
      </w:r>
      <w:proofErr w:type="gramEnd"/>
      <w:r w:rsidRPr="00926356">
        <w:rPr>
          <w:rFonts w:hint="eastAsia"/>
          <w:lang w:eastAsia="zh-TW"/>
        </w:rPr>
        <w:t>。</w:t>
      </w:r>
      <w:r w:rsidRPr="00926356">
        <w:rPr>
          <w:rFonts w:hint="eastAsia"/>
          <w:lang w:eastAsia="zh-TW"/>
        </w:rPr>
        <w:t>1661</w:t>
      </w:r>
      <w:r w:rsidRPr="00926356">
        <w:rPr>
          <w:rFonts w:hint="eastAsia"/>
          <w:lang w:eastAsia="zh-TW"/>
        </w:rPr>
        <w:t>年瑞典引進紙鈔，係歐洲第一個採用紙幣的國家；</w:t>
      </w:r>
      <w:r w:rsidRPr="00926356">
        <w:rPr>
          <w:rFonts w:hint="eastAsia"/>
          <w:lang w:eastAsia="zh-TW"/>
        </w:rPr>
        <w:t>1967</w:t>
      </w:r>
      <w:r w:rsidRPr="00926356">
        <w:rPr>
          <w:rFonts w:hint="eastAsia"/>
          <w:lang w:eastAsia="zh-TW"/>
        </w:rPr>
        <w:t>年</w:t>
      </w:r>
      <w:r w:rsidRPr="00926356">
        <w:rPr>
          <w:rFonts w:hint="eastAsia"/>
          <w:lang w:eastAsia="zh-TW"/>
        </w:rPr>
        <w:t>7</w:t>
      </w:r>
      <w:r w:rsidRPr="00926356">
        <w:rPr>
          <w:rFonts w:hint="eastAsia"/>
          <w:lang w:eastAsia="zh-TW"/>
        </w:rPr>
        <w:t>月瑞典啟用第一台自動提款機，與倫敦啟用世界第一台自動提款機</w:t>
      </w:r>
      <w:proofErr w:type="gramStart"/>
      <w:r w:rsidRPr="00926356">
        <w:rPr>
          <w:rFonts w:hint="eastAsia"/>
          <w:lang w:eastAsia="zh-TW"/>
        </w:rPr>
        <w:t>僅相隔一週</w:t>
      </w:r>
      <w:proofErr w:type="gramEnd"/>
      <w:r w:rsidRPr="00926356">
        <w:rPr>
          <w:rFonts w:hint="eastAsia"/>
          <w:lang w:eastAsia="zh-TW"/>
        </w:rPr>
        <w:t>的時間。</w:t>
      </w:r>
      <w:r w:rsidR="002C4A1F" w:rsidRPr="00926356">
        <w:rPr>
          <w:rFonts w:hint="eastAsia"/>
          <w:lang w:eastAsia="zh-TW"/>
        </w:rPr>
        <w:t>鑒於瑞典在金融科技創新之發展，國際清算銀行</w:t>
      </w:r>
      <w:r w:rsidR="002C4A1F" w:rsidRPr="00926356">
        <w:rPr>
          <w:lang w:eastAsia="zh-TW"/>
        </w:rPr>
        <w:t>（</w:t>
      </w:r>
      <w:r w:rsidR="002C4A1F" w:rsidRPr="00926356">
        <w:rPr>
          <w:rFonts w:hint="eastAsia"/>
          <w:lang w:eastAsia="zh-TW"/>
        </w:rPr>
        <w:t>Bank for International Settlements, BIS</w:t>
      </w:r>
      <w:r w:rsidR="002C4A1F" w:rsidRPr="00926356">
        <w:rPr>
          <w:lang w:eastAsia="zh-TW"/>
        </w:rPr>
        <w:t>）</w:t>
      </w:r>
      <w:r w:rsidR="002C4A1F" w:rsidRPr="00926356">
        <w:rPr>
          <w:rFonts w:hint="eastAsia"/>
          <w:lang w:eastAsia="zh-TW"/>
        </w:rPr>
        <w:t>於</w:t>
      </w:r>
      <w:r w:rsidR="002C4A1F" w:rsidRPr="00926356">
        <w:rPr>
          <w:rFonts w:hint="eastAsia"/>
          <w:lang w:eastAsia="zh-TW"/>
        </w:rPr>
        <w:t>2020</w:t>
      </w:r>
      <w:r w:rsidR="002C4A1F" w:rsidRPr="00926356">
        <w:rPr>
          <w:rFonts w:hint="eastAsia"/>
          <w:lang w:eastAsia="zh-TW"/>
        </w:rPr>
        <w:t>年與瑞典政府簽約在斯德哥爾摩設立「國際金融科技創新中心</w:t>
      </w:r>
      <w:r w:rsidR="002C4A1F" w:rsidRPr="00926356">
        <w:rPr>
          <w:lang w:eastAsia="zh-TW"/>
        </w:rPr>
        <w:t>（</w:t>
      </w:r>
      <w:r w:rsidR="002C4A1F" w:rsidRPr="00926356">
        <w:rPr>
          <w:rFonts w:hint="eastAsia"/>
          <w:lang w:eastAsia="zh-TW"/>
        </w:rPr>
        <w:t>International Fintech Hub</w:t>
      </w:r>
      <w:r w:rsidR="002C4A1F" w:rsidRPr="00926356">
        <w:rPr>
          <w:lang w:eastAsia="zh-TW"/>
        </w:rPr>
        <w:t>）</w:t>
      </w:r>
      <w:r w:rsidR="002C4A1F" w:rsidRPr="00926356">
        <w:rPr>
          <w:rFonts w:hint="eastAsia"/>
          <w:lang w:eastAsia="zh-TW"/>
        </w:rPr>
        <w:t>」。為促進各國央行間有關金融科技產業之國際合作，</w:t>
      </w:r>
      <w:r w:rsidR="002C4A1F" w:rsidRPr="00926356">
        <w:rPr>
          <w:rFonts w:hint="eastAsia"/>
          <w:lang w:eastAsia="zh-TW"/>
        </w:rPr>
        <w:t>BIS</w:t>
      </w:r>
      <w:r w:rsidR="002C4A1F" w:rsidRPr="00926356">
        <w:rPr>
          <w:rFonts w:hint="eastAsia"/>
          <w:lang w:eastAsia="zh-TW"/>
        </w:rPr>
        <w:t>目前於全球設有</w:t>
      </w:r>
      <w:r w:rsidR="002C4A1F" w:rsidRPr="00926356">
        <w:rPr>
          <w:rFonts w:hint="eastAsia"/>
          <w:lang w:eastAsia="zh-TW"/>
        </w:rPr>
        <w:t>4</w:t>
      </w:r>
      <w:r w:rsidR="002C4A1F" w:rsidRPr="00926356">
        <w:rPr>
          <w:rFonts w:hint="eastAsia"/>
          <w:lang w:eastAsia="zh-TW"/>
        </w:rPr>
        <w:t>家金融科技創新中心，分別座落於香港、瑞士、新加坡及斯德哥爾摩。位於斯德哥爾摩的國際金融科技創新中心之職掌係協助丹麥、冰島、挪威及瑞典強化數位解決方案之研究，以及金融科技創新之分析與實踐，同時促進北歐各國央行在金融科技創新之相關合作。瑞典央行每年將</w:t>
      </w:r>
      <w:proofErr w:type="gramStart"/>
      <w:r w:rsidR="002C4A1F" w:rsidRPr="00926356">
        <w:rPr>
          <w:rFonts w:hint="eastAsia"/>
          <w:lang w:eastAsia="zh-TW"/>
        </w:rPr>
        <w:t>挹資該</w:t>
      </w:r>
      <w:proofErr w:type="gramEnd"/>
      <w:r w:rsidR="002C4A1F" w:rsidRPr="00926356">
        <w:rPr>
          <w:rFonts w:hint="eastAsia"/>
          <w:lang w:eastAsia="zh-TW"/>
        </w:rPr>
        <w:t>中心</w:t>
      </w:r>
      <w:r w:rsidR="002C4A1F" w:rsidRPr="00926356">
        <w:rPr>
          <w:rFonts w:hint="eastAsia"/>
          <w:lang w:eastAsia="zh-TW"/>
        </w:rPr>
        <w:t>3,000</w:t>
      </w:r>
      <w:r w:rsidR="002C4A1F" w:rsidRPr="00926356">
        <w:rPr>
          <w:rFonts w:hint="eastAsia"/>
          <w:lang w:eastAsia="zh-TW"/>
        </w:rPr>
        <w:t>萬瑞典克朗。</w:t>
      </w:r>
    </w:p>
    <w:p w:rsidR="002C4A1F" w:rsidRPr="00926356" w:rsidRDefault="002C4A1F" w:rsidP="00A671B3">
      <w:pPr>
        <w:ind w:firstLine="472"/>
        <w:rPr>
          <w:lang w:eastAsia="zh-TW"/>
        </w:rPr>
      </w:pPr>
      <w:r w:rsidRPr="00926356">
        <w:rPr>
          <w:lang w:eastAsia="zh-TW"/>
        </w:rPr>
        <w:t>瑞典金融服務業</w:t>
      </w:r>
      <w:r w:rsidRPr="00926356">
        <w:rPr>
          <w:rFonts w:hint="eastAsia"/>
          <w:lang w:eastAsia="zh-TW"/>
        </w:rPr>
        <w:t>占全國約</w:t>
      </w:r>
      <w:r w:rsidRPr="00926356">
        <w:rPr>
          <w:rFonts w:hint="eastAsia"/>
          <w:lang w:eastAsia="zh-TW"/>
        </w:rPr>
        <w:t>2</w:t>
      </w:r>
      <w:r w:rsidR="00F1438E" w:rsidRPr="00926356">
        <w:rPr>
          <w:lang w:eastAsia="zh-TW"/>
        </w:rPr>
        <w:t>%</w:t>
      </w:r>
      <w:r w:rsidRPr="00926356">
        <w:rPr>
          <w:rFonts w:hint="eastAsia"/>
          <w:lang w:eastAsia="zh-TW"/>
        </w:rPr>
        <w:t>之工作，占其</w:t>
      </w:r>
      <w:r w:rsidRPr="00926356">
        <w:rPr>
          <w:rFonts w:hint="eastAsia"/>
          <w:lang w:eastAsia="zh-TW"/>
        </w:rPr>
        <w:t>GDP</w:t>
      </w:r>
      <w:r w:rsidRPr="00926356">
        <w:rPr>
          <w:rFonts w:hint="eastAsia"/>
          <w:lang w:eastAsia="zh-TW"/>
        </w:rPr>
        <w:t>約</w:t>
      </w:r>
      <w:r w:rsidRPr="00926356">
        <w:rPr>
          <w:rFonts w:hint="eastAsia"/>
          <w:lang w:eastAsia="zh-TW"/>
        </w:rPr>
        <w:t>4</w:t>
      </w:r>
      <w:r w:rsidR="00F1438E" w:rsidRPr="00926356">
        <w:rPr>
          <w:lang w:eastAsia="zh-TW"/>
        </w:rPr>
        <w:t>%</w:t>
      </w:r>
      <w:r w:rsidRPr="00926356">
        <w:rPr>
          <w:rFonts w:hint="eastAsia"/>
          <w:lang w:eastAsia="zh-TW"/>
        </w:rPr>
        <w:t>，</w:t>
      </w:r>
      <w:r w:rsidRPr="00926356">
        <w:rPr>
          <w:lang w:eastAsia="zh-TW"/>
        </w:rPr>
        <w:t>經過十多年來的改革與維新，並因貫徹執行銀行現代化、</w:t>
      </w:r>
      <w:r w:rsidRPr="00926356">
        <w:rPr>
          <w:lang w:eastAsia="zh-TW"/>
        </w:rPr>
        <w:t>e</w:t>
      </w:r>
      <w:r w:rsidRPr="00926356">
        <w:rPr>
          <w:lang w:eastAsia="zh-TW"/>
        </w:rPr>
        <w:t>化的政策，主要銀行均轉型成為具有穩健金融特質的國際企業集團，各集團皆有穩定的全國性與區域性的經銷網（</w:t>
      </w:r>
      <w:r w:rsidRPr="00926356">
        <w:rPr>
          <w:lang w:eastAsia="zh-TW"/>
        </w:rPr>
        <w:t>franchise</w:t>
      </w:r>
      <w:r w:rsidRPr="00926356">
        <w:rPr>
          <w:lang w:eastAsia="zh-TW"/>
        </w:rPr>
        <w:t>）、多元化的收入來源、低呆帳率與雄厚資本額。瑞典的金融系統從性質來看，分為銀行（</w:t>
      </w:r>
      <w:r w:rsidRPr="00926356">
        <w:rPr>
          <w:rFonts w:hint="eastAsia"/>
          <w:lang w:eastAsia="zh-TW"/>
        </w:rPr>
        <w:t>約</w:t>
      </w:r>
      <w:r w:rsidRPr="00926356">
        <w:rPr>
          <w:rFonts w:hint="eastAsia"/>
          <w:lang w:eastAsia="zh-TW"/>
        </w:rPr>
        <w:t>40</w:t>
      </w:r>
      <w:r w:rsidR="00F1438E" w:rsidRPr="00926356">
        <w:rPr>
          <w:lang w:eastAsia="zh-TW"/>
        </w:rPr>
        <w:t>%</w:t>
      </w:r>
      <w:r w:rsidRPr="00926356">
        <w:rPr>
          <w:lang w:eastAsia="zh-TW"/>
        </w:rPr>
        <w:t>）、保險公司（</w:t>
      </w:r>
      <w:r w:rsidRPr="00926356">
        <w:rPr>
          <w:rFonts w:hint="eastAsia"/>
          <w:lang w:eastAsia="zh-TW"/>
        </w:rPr>
        <w:t>約</w:t>
      </w:r>
      <w:r w:rsidRPr="00926356">
        <w:rPr>
          <w:lang w:eastAsia="zh-TW"/>
        </w:rPr>
        <w:t>2</w:t>
      </w:r>
      <w:r w:rsidRPr="00926356">
        <w:rPr>
          <w:rFonts w:hint="eastAsia"/>
          <w:lang w:eastAsia="zh-TW"/>
        </w:rPr>
        <w:t>0</w:t>
      </w:r>
      <w:r w:rsidR="00F1438E" w:rsidRPr="00926356">
        <w:rPr>
          <w:lang w:eastAsia="zh-TW"/>
        </w:rPr>
        <w:t>%</w:t>
      </w:r>
      <w:r w:rsidRPr="00926356">
        <w:rPr>
          <w:lang w:eastAsia="zh-TW"/>
        </w:rPr>
        <w:t>）、信用機構（</w:t>
      </w:r>
      <w:r w:rsidRPr="00926356">
        <w:rPr>
          <w:rFonts w:hint="eastAsia"/>
          <w:lang w:eastAsia="zh-TW"/>
        </w:rPr>
        <w:t>約</w:t>
      </w:r>
      <w:r w:rsidRPr="00926356">
        <w:rPr>
          <w:lang w:eastAsia="zh-TW"/>
        </w:rPr>
        <w:t>1</w:t>
      </w:r>
      <w:r w:rsidRPr="00926356">
        <w:rPr>
          <w:rFonts w:hint="eastAsia"/>
          <w:lang w:eastAsia="zh-TW"/>
        </w:rPr>
        <w:t>5</w:t>
      </w:r>
      <w:r w:rsidR="00F1438E" w:rsidRPr="00926356">
        <w:rPr>
          <w:lang w:eastAsia="zh-TW"/>
        </w:rPr>
        <w:t>%</w:t>
      </w:r>
      <w:r w:rsidRPr="00926356">
        <w:rPr>
          <w:lang w:eastAsia="zh-TW"/>
        </w:rPr>
        <w:t>）、證券</w:t>
      </w:r>
      <w:r w:rsidRPr="00926356">
        <w:rPr>
          <w:lang w:eastAsia="zh-TW"/>
        </w:rPr>
        <w:t>/</w:t>
      </w:r>
      <w:r w:rsidRPr="00926356">
        <w:rPr>
          <w:lang w:eastAsia="zh-TW"/>
        </w:rPr>
        <w:t>基金公司（</w:t>
      </w:r>
      <w:r w:rsidRPr="00926356">
        <w:rPr>
          <w:rFonts w:hint="eastAsia"/>
          <w:lang w:eastAsia="zh-TW"/>
        </w:rPr>
        <w:t>約</w:t>
      </w:r>
      <w:r w:rsidRPr="00926356">
        <w:rPr>
          <w:rFonts w:hint="eastAsia"/>
          <w:lang w:eastAsia="zh-TW"/>
        </w:rPr>
        <w:t>20</w:t>
      </w:r>
      <w:r w:rsidR="00F1438E" w:rsidRPr="00926356">
        <w:rPr>
          <w:lang w:eastAsia="zh-TW"/>
        </w:rPr>
        <w:t>%</w:t>
      </w:r>
      <w:r w:rsidRPr="00926356">
        <w:rPr>
          <w:lang w:eastAsia="zh-TW"/>
        </w:rPr>
        <w:t>）以及其他金融服務機構（</w:t>
      </w:r>
      <w:r w:rsidRPr="00926356">
        <w:rPr>
          <w:rFonts w:hint="eastAsia"/>
          <w:lang w:eastAsia="zh-TW"/>
        </w:rPr>
        <w:t>約</w:t>
      </w:r>
      <w:r w:rsidRPr="00926356">
        <w:rPr>
          <w:rFonts w:hint="eastAsia"/>
          <w:lang w:eastAsia="zh-TW"/>
        </w:rPr>
        <w:t>5</w:t>
      </w:r>
      <w:r w:rsidR="00F1438E" w:rsidRPr="00926356">
        <w:rPr>
          <w:lang w:eastAsia="zh-TW"/>
        </w:rPr>
        <w:t>%</w:t>
      </w:r>
      <w:r w:rsidRPr="00926356">
        <w:rPr>
          <w:lang w:eastAsia="zh-TW"/>
        </w:rPr>
        <w:t>）。近年來金融市場有許多不同的變化，其中最顯著的是銀行與保險公司之間的楚河漢界已不似以往分明，開始跨入互相的業務範圍；另一個趨勢，則是愈來愈多瑞典民眾透過網際網路與行動電話執行金融業務活動。</w:t>
      </w:r>
    </w:p>
    <w:p w:rsidR="009666B9" w:rsidRPr="00926356" w:rsidRDefault="000B0EB0" w:rsidP="00A671B3">
      <w:pPr>
        <w:ind w:firstLine="472"/>
        <w:rPr>
          <w:lang w:eastAsia="zh-TW"/>
        </w:rPr>
      </w:pPr>
      <w:r w:rsidRPr="00926356">
        <w:rPr>
          <w:lang w:eastAsia="zh-TW"/>
        </w:rPr>
        <w:t>瑞典銀行業結構非常發達，由</w:t>
      </w:r>
      <w:r w:rsidRPr="00926356">
        <w:rPr>
          <w:lang w:eastAsia="zh-TW"/>
        </w:rPr>
        <w:t>1</w:t>
      </w:r>
      <w:r w:rsidRPr="00926356">
        <w:rPr>
          <w:rFonts w:hint="eastAsia"/>
          <w:lang w:eastAsia="zh-TW"/>
        </w:rPr>
        <w:t>2</w:t>
      </w:r>
      <w:r w:rsidRPr="00926356">
        <w:rPr>
          <w:lang w:eastAsia="zh-TW"/>
        </w:rPr>
        <w:t>5</w:t>
      </w:r>
      <w:r w:rsidRPr="00926356">
        <w:rPr>
          <w:lang w:eastAsia="zh-TW"/>
        </w:rPr>
        <w:t>家不同規模和專業化的銀行組成，分為</w:t>
      </w:r>
      <w:r w:rsidRPr="00926356">
        <w:rPr>
          <w:rFonts w:hint="eastAsia"/>
          <w:lang w:eastAsia="zh-TW"/>
        </w:rPr>
        <w:t>商業</w:t>
      </w:r>
      <w:r w:rsidRPr="00926356">
        <w:rPr>
          <w:lang w:eastAsia="zh-TW"/>
        </w:rPr>
        <w:t>銀行</w:t>
      </w:r>
      <w:r w:rsidRPr="00926356">
        <w:rPr>
          <w:rFonts w:hint="eastAsia"/>
          <w:lang w:eastAsia="zh-TW"/>
        </w:rPr>
        <w:t>、</w:t>
      </w:r>
      <w:r w:rsidRPr="00926356">
        <w:rPr>
          <w:lang w:eastAsia="zh-TW"/>
        </w:rPr>
        <w:t>儲蓄銀行</w:t>
      </w:r>
      <w:r w:rsidRPr="00926356">
        <w:rPr>
          <w:rFonts w:hint="eastAsia"/>
          <w:lang w:eastAsia="zh-TW"/>
        </w:rPr>
        <w:t>、</w:t>
      </w:r>
      <w:r w:rsidRPr="00926356">
        <w:rPr>
          <w:lang w:eastAsia="zh-TW"/>
        </w:rPr>
        <w:t>外資銀行</w:t>
      </w:r>
      <w:r w:rsidRPr="00926356">
        <w:rPr>
          <w:rFonts w:hint="eastAsia"/>
          <w:lang w:eastAsia="zh-TW"/>
        </w:rPr>
        <w:t>及</w:t>
      </w:r>
      <w:r w:rsidRPr="00926356">
        <w:rPr>
          <w:lang w:eastAsia="zh-TW"/>
        </w:rPr>
        <w:t>合作銀行四大類</w:t>
      </w:r>
      <w:r w:rsidRPr="00926356">
        <w:rPr>
          <w:rFonts w:hint="eastAsia"/>
          <w:lang w:eastAsia="zh-TW"/>
        </w:rPr>
        <w:t>，目前</w:t>
      </w:r>
      <w:r w:rsidRPr="00926356">
        <w:rPr>
          <w:lang w:eastAsia="zh-TW"/>
        </w:rPr>
        <w:t>有</w:t>
      </w:r>
      <w:r w:rsidRPr="00926356">
        <w:rPr>
          <w:rFonts w:hint="eastAsia"/>
          <w:lang w:eastAsia="zh-TW"/>
        </w:rPr>
        <w:t>41</w:t>
      </w:r>
      <w:r w:rsidRPr="00926356">
        <w:rPr>
          <w:lang w:eastAsia="zh-TW"/>
        </w:rPr>
        <w:t>家</w:t>
      </w:r>
      <w:r w:rsidRPr="00926356">
        <w:rPr>
          <w:rFonts w:hint="eastAsia"/>
          <w:lang w:eastAsia="zh-TW"/>
        </w:rPr>
        <w:t>商業</w:t>
      </w:r>
      <w:r w:rsidRPr="00926356">
        <w:rPr>
          <w:lang w:eastAsia="zh-TW"/>
        </w:rPr>
        <w:t>銀行</w:t>
      </w:r>
      <w:r w:rsidRPr="00926356">
        <w:rPr>
          <w:rFonts w:hint="eastAsia"/>
          <w:lang w:eastAsia="zh-TW"/>
        </w:rPr>
        <w:t>、</w:t>
      </w:r>
      <w:r w:rsidRPr="00926356">
        <w:rPr>
          <w:rFonts w:hint="eastAsia"/>
          <w:lang w:eastAsia="zh-TW"/>
        </w:rPr>
        <w:t>45</w:t>
      </w:r>
      <w:r w:rsidRPr="00926356">
        <w:rPr>
          <w:lang w:eastAsia="zh-TW"/>
        </w:rPr>
        <w:t>家儲蓄銀行</w:t>
      </w:r>
      <w:r w:rsidRPr="00926356">
        <w:rPr>
          <w:rFonts w:hint="eastAsia"/>
          <w:lang w:eastAsia="zh-TW"/>
        </w:rPr>
        <w:t>、</w:t>
      </w:r>
      <w:r w:rsidRPr="00926356">
        <w:rPr>
          <w:rFonts w:hint="eastAsia"/>
          <w:lang w:eastAsia="zh-TW"/>
        </w:rPr>
        <w:t>37</w:t>
      </w:r>
      <w:r w:rsidRPr="00926356">
        <w:rPr>
          <w:lang w:eastAsia="zh-TW"/>
        </w:rPr>
        <w:t>家外資銀行分行</w:t>
      </w:r>
      <w:r w:rsidRPr="00926356">
        <w:rPr>
          <w:rFonts w:hint="eastAsia"/>
          <w:lang w:eastAsia="zh-TW"/>
        </w:rPr>
        <w:t>及</w:t>
      </w:r>
      <w:r w:rsidRPr="00926356">
        <w:rPr>
          <w:rFonts w:hint="eastAsia"/>
          <w:lang w:eastAsia="zh-TW"/>
        </w:rPr>
        <w:t>2</w:t>
      </w:r>
      <w:r w:rsidRPr="00926356">
        <w:rPr>
          <w:lang w:eastAsia="zh-TW"/>
        </w:rPr>
        <w:t>家合作銀行。最大的銀行是</w:t>
      </w:r>
      <w:r w:rsidRPr="00926356">
        <w:rPr>
          <w:lang w:eastAsia="zh-TW"/>
        </w:rPr>
        <w:t>Swedbank</w:t>
      </w:r>
      <w:r w:rsidRPr="00926356">
        <w:rPr>
          <w:lang w:eastAsia="zh-TW"/>
        </w:rPr>
        <w:t>、</w:t>
      </w:r>
      <w:r w:rsidRPr="00926356">
        <w:rPr>
          <w:lang w:eastAsia="zh-TW"/>
        </w:rPr>
        <w:t>Nordea Group</w:t>
      </w:r>
      <w:r w:rsidRPr="00926356">
        <w:rPr>
          <w:lang w:eastAsia="zh-TW"/>
        </w:rPr>
        <w:t>、</w:t>
      </w:r>
      <w:r w:rsidRPr="00926356">
        <w:rPr>
          <w:lang w:eastAsia="zh-TW"/>
        </w:rPr>
        <w:t>Skandivaniska Enskilda Banken</w:t>
      </w:r>
      <w:r w:rsidRPr="00926356">
        <w:rPr>
          <w:lang w:eastAsia="zh-TW"/>
        </w:rPr>
        <w:t>（</w:t>
      </w:r>
      <w:r w:rsidRPr="00926356">
        <w:rPr>
          <w:lang w:eastAsia="zh-TW"/>
        </w:rPr>
        <w:t>SEB</w:t>
      </w:r>
      <w:r w:rsidRPr="00926356">
        <w:rPr>
          <w:lang w:eastAsia="zh-TW"/>
        </w:rPr>
        <w:t>）和</w:t>
      </w:r>
      <w:r w:rsidRPr="00926356">
        <w:rPr>
          <w:lang w:eastAsia="zh-TW"/>
        </w:rPr>
        <w:t>Svenska Handelsbanken</w:t>
      </w:r>
      <w:proofErr w:type="gramStart"/>
      <w:r w:rsidRPr="00926356">
        <w:rPr>
          <w:lang w:eastAsia="zh-TW"/>
        </w:rPr>
        <w:t>（</w:t>
      </w:r>
      <w:proofErr w:type="gramEnd"/>
      <w:r w:rsidRPr="00926356">
        <w:rPr>
          <w:lang w:eastAsia="zh-TW"/>
        </w:rPr>
        <w:t>SHB</w:t>
      </w:r>
      <w:r w:rsidRPr="00926356">
        <w:rPr>
          <w:lang w:eastAsia="zh-TW"/>
        </w:rPr>
        <w:t>；</w:t>
      </w:r>
      <w:r w:rsidRPr="00926356">
        <w:rPr>
          <w:lang w:eastAsia="zh-TW"/>
        </w:rPr>
        <w:t>Handelsbanken</w:t>
      </w:r>
      <w:proofErr w:type="gramStart"/>
      <w:r w:rsidRPr="00926356">
        <w:rPr>
          <w:lang w:eastAsia="zh-TW"/>
        </w:rPr>
        <w:t>）</w:t>
      </w:r>
      <w:proofErr w:type="gramEnd"/>
      <w:r w:rsidRPr="00926356">
        <w:rPr>
          <w:lang w:eastAsia="zh-TW"/>
        </w:rPr>
        <w:t>，這些銀行在該國金融市場的各個領域都很</w:t>
      </w:r>
      <w:proofErr w:type="gramStart"/>
      <w:r w:rsidRPr="00926356">
        <w:rPr>
          <w:lang w:eastAsia="zh-TW"/>
        </w:rPr>
        <w:t>活躍，</w:t>
      </w:r>
      <w:proofErr w:type="gramEnd"/>
      <w:r w:rsidRPr="00926356">
        <w:rPr>
          <w:lang w:eastAsia="zh-TW"/>
        </w:rPr>
        <w:t>占瑞典所有銀行總資產的</w:t>
      </w:r>
      <w:proofErr w:type="gramStart"/>
      <w:r w:rsidRPr="00926356">
        <w:rPr>
          <w:lang w:eastAsia="zh-TW"/>
        </w:rPr>
        <w:t>8</w:t>
      </w:r>
      <w:r w:rsidRPr="00926356">
        <w:rPr>
          <w:rFonts w:hint="eastAsia"/>
          <w:lang w:eastAsia="zh-TW"/>
        </w:rPr>
        <w:t>成</w:t>
      </w:r>
      <w:proofErr w:type="gramEnd"/>
      <w:r w:rsidRPr="00926356">
        <w:rPr>
          <w:lang w:eastAsia="zh-TW"/>
        </w:rPr>
        <w:t>以上</w:t>
      </w:r>
      <w:r w:rsidRPr="00926356">
        <w:rPr>
          <w:rFonts w:hint="eastAsia"/>
          <w:lang w:eastAsia="zh-TW"/>
        </w:rPr>
        <w:t>，</w:t>
      </w:r>
      <w:r w:rsidRPr="00926356">
        <w:rPr>
          <w:lang w:eastAsia="zh-TW"/>
        </w:rPr>
        <w:t>在存款市場</w:t>
      </w:r>
      <w:r w:rsidRPr="00926356">
        <w:rPr>
          <w:rFonts w:hint="eastAsia"/>
          <w:lang w:eastAsia="zh-TW"/>
        </w:rPr>
        <w:t>之</w:t>
      </w:r>
      <w:r w:rsidRPr="00926356">
        <w:rPr>
          <w:lang w:eastAsia="zh-TW"/>
        </w:rPr>
        <w:t>份額</w:t>
      </w:r>
      <w:r w:rsidRPr="00926356">
        <w:rPr>
          <w:rFonts w:hint="eastAsia"/>
          <w:lang w:eastAsia="zh-TW"/>
        </w:rPr>
        <w:t>亦</w:t>
      </w:r>
      <w:r w:rsidRPr="00926356">
        <w:rPr>
          <w:lang w:eastAsia="zh-TW"/>
        </w:rPr>
        <w:t>超過</w:t>
      </w:r>
      <w:proofErr w:type="gramStart"/>
      <w:r w:rsidRPr="00926356">
        <w:rPr>
          <w:rFonts w:hint="eastAsia"/>
          <w:lang w:eastAsia="zh-TW"/>
        </w:rPr>
        <w:t>8</w:t>
      </w:r>
      <w:r w:rsidRPr="00926356">
        <w:rPr>
          <w:rFonts w:hint="eastAsia"/>
          <w:lang w:eastAsia="zh-TW"/>
        </w:rPr>
        <w:t>成</w:t>
      </w:r>
      <w:proofErr w:type="gramEnd"/>
      <w:r w:rsidRPr="00926356">
        <w:rPr>
          <w:lang w:eastAsia="zh-TW"/>
        </w:rPr>
        <w:t>，</w:t>
      </w:r>
      <w:r w:rsidRPr="00926356">
        <w:rPr>
          <w:rFonts w:hint="eastAsia"/>
          <w:lang w:eastAsia="zh-TW"/>
        </w:rPr>
        <w:t>在</w:t>
      </w:r>
      <w:r w:rsidRPr="00926356">
        <w:rPr>
          <w:lang w:eastAsia="zh-TW"/>
        </w:rPr>
        <w:t>貸款市場</w:t>
      </w:r>
      <w:r w:rsidRPr="00926356">
        <w:rPr>
          <w:rFonts w:hint="eastAsia"/>
          <w:lang w:eastAsia="zh-TW"/>
        </w:rPr>
        <w:t>則約</w:t>
      </w:r>
      <w:r w:rsidRPr="00926356">
        <w:rPr>
          <w:lang w:eastAsia="zh-TW"/>
        </w:rPr>
        <w:t>為</w:t>
      </w:r>
      <w:proofErr w:type="gramStart"/>
      <w:r w:rsidRPr="00926356">
        <w:rPr>
          <w:lang w:eastAsia="zh-TW"/>
        </w:rPr>
        <w:t>7</w:t>
      </w:r>
      <w:r w:rsidRPr="00926356">
        <w:rPr>
          <w:rFonts w:hint="eastAsia"/>
          <w:lang w:eastAsia="zh-TW"/>
        </w:rPr>
        <w:t>成</w:t>
      </w:r>
      <w:proofErr w:type="gramEnd"/>
      <w:r w:rsidRPr="00926356">
        <w:rPr>
          <w:lang w:eastAsia="zh-TW"/>
        </w:rPr>
        <w:t>。根據瑞典央行統計，約有</w:t>
      </w:r>
      <w:r w:rsidRPr="00926356">
        <w:rPr>
          <w:lang w:eastAsia="zh-TW"/>
        </w:rPr>
        <w:t>75</w:t>
      </w:r>
      <w:r w:rsidR="00F1438E" w:rsidRPr="00926356">
        <w:rPr>
          <w:lang w:eastAsia="zh-TW"/>
        </w:rPr>
        <w:t>%</w:t>
      </w:r>
      <w:r w:rsidRPr="00926356">
        <w:rPr>
          <w:lang w:eastAsia="zh-TW"/>
        </w:rPr>
        <w:t>的瑞典人將存款投資到證券與基金市場，使得瑞典銀行不得不轉離傳統的存款業務。瑞典除了上述</w:t>
      </w:r>
      <w:r w:rsidRPr="00926356">
        <w:rPr>
          <w:lang w:eastAsia="zh-TW"/>
        </w:rPr>
        <w:t>4</w:t>
      </w:r>
      <w:r w:rsidRPr="00926356">
        <w:rPr>
          <w:lang w:eastAsia="zh-TW"/>
        </w:rPr>
        <w:t>大銀行，其他還有許多近年來新成立的瑞典籍小型銀行包括</w:t>
      </w:r>
      <w:r w:rsidRPr="00926356">
        <w:rPr>
          <w:lang w:eastAsia="zh-TW"/>
        </w:rPr>
        <w:t>ICA Bank</w:t>
      </w:r>
      <w:r w:rsidRPr="00926356">
        <w:rPr>
          <w:lang w:eastAsia="zh-TW"/>
        </w:rPr>
        <w:t>、</w:t>
      </w:r>
      <w:r w:rsidRPr="00926356">
        <w:rPr>
          <w:lang w:eastAsia="zh-TW"/>
        </w:rPr>
        <w:t>Länsförsäkringar Bank</w:t>
      </w:r>
      <w:r w:rsidRPr="00926356">
        <w:rPr>
          <w:rFonts w:hint="eastAsia"/>
          <w:lang w:eastAsia="zh-TW"/>
        </w:rPr>
        <w:t>、</w:t>
      </w:r>
      <w:r w:rsidRPr="00926356">
        <w:rPr>
          <w:lang w:eastAsia="zh-TW"/>
        </w:rPr>
        <w:t>Resurs Bank</w:t>
      </w:r>
      <w:r w:rsidRPr="00926356">
        <w:rPr>
          <w:lang w:eastAsia="zh-TW"/>
        </w:rPr>
        <w:t>及</w:t>
      </w:r>
      <w:r w:rsidRPr="00926356">
        <w:rPr>
          <w:lang w:eastAsia="zh-TW"/>
        </w:rPr>
        <w:t>Forex Bank</w:t>
      </w:r>
      <w:r w:rsidRPr="00926356">
        <w:rPr>
          <w:lang w:eastAsia="zh-TW"/>
        </w:rPr>
        <w:t>等等，主要從事特定零售銀行業務（</w:t>
      </w:r>
      <w:r w:rsidRPr="00926356">
        <w:rPr>
          <w:lang w:eastAsia="zh-TW"/>
        </w:rPr>
        <w:t>retail banking</w:t>
      </w:r>
      <w:r w:rsidRPr="00926356">
        <w:rPr>
          <w:lang w:eastAsia="zh-TW"/>
        </w:rPr>
        <w:t>），如信用卡及兌換外幣等，目前金融從業人員</w:t>
      </w:r>
      <w:r w:rsidRPr="00926356">
        <w:rPr>
          <w:rFonts w:hint="eastAsia"/>
          <w:lang w:eastAsia="zh-TW"/>
        </w:rPr>
        <w:t>逾</w:t>
      </w:r>
      <w:r w:rsidRPr="00926356">
        <w:rPr>
          <w:lang w:eastAsia="zh-TW"/>
        </w:rPr>
        <w:t>9</w:t>
      </w:r>
      <w:r w:rsidRPr="00926356">
        <w:rPr>
          <w:lang w:eastAsia="zh-TW"/>
        </w:rPr>
        <w:t>萬人。從</w:t>
      </w:r>
      <w:r w:rsidRPr="00926356">
        <w:rPr>
          <w:lang w:eastAsia="zh-TW"/>
        </w:rPr>
        <w:t>1990</w:t>
      </w:r>
      <w:r w:rsidRPr="00926356">
        <w:rPr>
          <w:lang w:eastAsia="zh-TW"/>
        </w:rPr>
        <w:t>年起，外國銀行可在瑞典境內成立分行，其中以丹麥的</w:t>
      </w:r>
      <w:r w:rsidRPr="00926356">
        <w:rPr>
          <w:lang w:eastAsia="zh-TW"/>
        </w:rPr>
        <w:t>Danske Bank</w:t>
      </w:r>
      <w:r w:rsidRPr="00926356">
        <w:rPr>
          <w:lang w:eastAsia="zh-TW"/>
        </w:rPr>
        <w:t>最有規模</w:t>
      </w:r>
      <w:r w:rsidR="009666B9" w:rsidRPr="00926356">
        <w:rPr>
          <w:lang w:eastAsia="zh-TW"/>
        </w:rPr>
        <w:t>。</w:t>
      </w:r>
    </w:p>
    <w:p w:rsidR="000649A7" w:rsidRPr="00926356" w:rsidRDefault="002C4A1F" w:rsidP="00A671B3">
      <w:pPr>
        <w:ind w:firstLine="472"/>
        <w:rPr>
          <w:lang w:eastAsia="zh-TW"/>
        </w:rPr>
      </w:pPr>
      <w:r w:rsidRPr="00926356">
        <w:rPr>
          <w:lang w:eastAsia="zh-TW"/>
        </w:rPr>
        <w:t>瑞典可算是全球銀行業界發展最先進的國家之一，提供網路銀行服務已十餘年，民眾不僅可查閱所有帳戶、資產即時狀況、進行國內外轉帳，更可支付</w:t>
      </w:r>
      <w:proofErr w:type="gramStart"/>
      <w:r w:rsidRPr="00926356">
        <w:rPr>
          <w:lang w:eastAsia="zh-TW"/>
        </w:rPr>
        <w:t>帳單</w:t>
      </w:r>
      <w:proofErr w:type="gramEnd"/>
      <w:r w:rsidRPr="00926356">
        <w:rPr>
          <w:lang w:eastAsia="zh-TW"/>
        </w:rPr>
        <w:t>與買賣股票和基金。根據瑞典銀行協會（</w:t>
      </w:r>
      <w:r w:rsidRPr="00926356">
        <w:rPr>
          <w:lang w:eastAsia="zh-TW"/>
        </w:rPr>
        <w:t>The Swedish Bankers' Association</w:t>
      </w:r>
      <w:r w:rsidRPr="00926356">
        <w:rPr>
          <w:lang w:eastAsia="zh-TW"/>
        </w:rPr>
        <w:t>）資料顯示，如今瑞典有超過三分之二的人口使用網路銀行，客戶數約</w:t>
      </w:r>
      <w:r w:rsidRPr="00926356">
        <w:rPr>
          <w:lang w:eastAsia="zh-TW"/>
        </w:rPr>
        <w:t>500</w:t>
      </w:r>
      <w:r w:rsidRPr="00926356">
        <w:rPr>
          <w:lang w:eastAsia="zh-TW"/>
        </w:rPr>
        <w:t>萬戶，這全是拜瑞典全國超過</w:t>
      </w:r>
      <w:r w:rsidRPr="00926356">
        <w:rPr>
          <w:lang w:eastAsia="zh-TW"/>
        </w:rPr>
        <w:t>96</w:t>
      </w:r>
      <w:r w:rsidR="00F1438E" w:rsidRPr="00926356">
        <w:rPr>
          <w:lang w:eastAsia="zh-TW"/>
        </w:rPr>
        <w:t>%</w:t>
      </w:r>
      <w:r w:rsidRPr="00926356">
        <w:rPr>
          <w:lang w:eastAsia="zh-TW"/>
        </w:rPr>
        <w:t>的網路普及率所賜。事實上瑞典網路銀行的盛行對銀行和客戶本身都有好處，除銀行服務效率大幅提升，節省紙張運用已達環保效用之外，銀行因網路節省下來的時間，可讓各分行提供客戶更有價值的諮詢服務。</w:t>
      </w:r>
    </w:p>
    <w:p w:rsidR="00062BC2" w:rsidRPr="00926356" w:rsidRDefault="00062BC2" w:rsidP="00A671B3">
      <w:pPr>
        <w:pStyle w:val="a4"/>
        <w:rPr>
          <w:rFonts w:hAnsi="Arial"/>
        </w:rPr>
      </w:pPr>
      <w:r w:rsidRPr="00926356">
        <w:rPr>
          <w:rFonts w:hint="eastAsia"/>
        </w:rPr>
        <w:t>三</w:t>
      </w:r>
      <w:r w:rsidRPr="00926356">
        <w:t>、</w:t>
      </w:r>
      <w:r w:rsidRPr="00926356">
        <w:rPr>
          <w:rFonts w:hint="eastAsia"/>
        </w:rPr>
        <w:t>匯兌</w:t>
      </w:r>
    </w:p>
    <w:p w:rsidR="00922E80" w:rsidRPr="00926356" w:rsidRDefault="00E96E44" w:rsidP="00A671B3">
      <w:pPr>
        <w:ind w:firstLine="472"/>
        <w:rPr>
          <w:lang w:eastAsia="zh-TW"/>
        </w:rPr>
      </w:pPr>
      <w:r w:rsidRPr="00926356">
        <w:rPr>
          <w:rFonts w:hint="eastAsia"/>
          <w:lang w:eastAsia="zh-TW"/>
        </w:rPr>
        <w:t>瑞典</w:t>
      </w:r>
      <w:r w:rsidR="00E13F5D" w:rsidRPr="00926356">
        <w:rPr>
          <w:rFonts w:hint="eastAsia"/>
          <w:lang w:eastAsia="zh-TW"/>
        </w:rPr>
        <w:t>係歐盟</w:t>
      </w:r>
      <w:r w:rsidR="00E13F5D" w:rsidRPr="00926356">
        <w:rPr>
          <w:rFonts w:hint="eastAsia"/>
          <w:lang w:eastAsia="zh-TW"/>
        </w:rPr>
        <w:t>27</w:t>
      </w:r>
      <w:r w:rsidR="00E13F5D" w:rsidRPr="00926356">
        <w:rPr>
          <w:rFonts w:hint="eastAsia"/>
          <w:lang w:eastAsia="zh-TW"/>
        </w:rPr>
        <w:t>個成員國中</w:t>
      </w:r>
      <w:r w:rsidR="00E13F5D" w:rsidRPr="00926356">
        <w:rPr>
          <w:rFonts w:hint="eastAsia"/>
          <w:lang w:eastAsia="zh-TW"/>
        </w:rPr>
        <w:t>8</w:t>
      </w:r>
      <w:r w:rsidR="00E13F5D" w:rsidRPr="00926356">
        <w:rPr>
          <w:rFonts w:hint="eastAsia"/>
          <w:lang w:eastAsia="zh-TW"/>
        </w:rPr>
        <w:t>個未採用歐元的國家之一，其</w:t>
      </w:r>
      <w:r w:rsidRPr="00926356">
        <w:rPr>
          <w:rFonts w:hint="eastAsia"/>
          <w:lang w:eastAsia="zh-TW"/>
        </w:rPr>
        <w:t>貨幣為瑞典克朗</w:t>
      </w:r>
      <w:proofErr w:type="gramStart"/>
      <w:r w:rsidRPr="00926356">
        <w:rPr>
          <w:lang w:eastAsia="zh-TW"/>
        </w:rPr>
        <w:t>（</w:t>
      </w:r>
      <w:proofErr w:type="gramEnd"/>
      <w:r w:rsidRPr="00926356">
        <w:rPr>
          <w:rFonts w:hint="eastAsia"/>
          <w:lang w:eastAsia="zh-TW"/>
        </w:rPr>
        <w:t>Swedish Krona</w:t>
      </w:r>
      <w:r w:rsidR="00471CB9" w:rsidRPr="00926356">
        <w:rPr>
          <w:rFonts w:hint="eastAsia"/>
          <w:lang w:eastAsia="zh-TW"/>
        </w:rPr>
        <w:t>；簡稱</w:t>
      </w:r>
      <w:r w:rsidR="00471CB9" w:rsidRPr="00926356">
        <w:rPr>
          <w:rFonts w:hint="eastAsia"/>
          <w:lang w:eastAsia="zh-TW"/>
        </w:rPr>
        <w:t>SEK</w:t>
      </w:r>
      <w:r w:rsidR="00471CB9" w:rsidRPr="00926356">
        <w:rPr>
          <w:rFonts w:hint="eastAsia"/>
          <w:lang w:eastAsia="zh-TW"/>
        </w:rPr>
        <w:t>或</w:t>
      </w:r>
      <w:r w:rsidR="00471CB9" w:rsidRPr="00926356">
        <w:rPr>
          <w:rFonts w:hint="eastAsia"/>
          <w:lang w:eastAsia="zh-TW"/>
        </w:rPr>
        <w:t>kr</w:t>
      </w:r>
      <w:proofErr w:type="gramStart"/>
      <w:r w:rsidRPr="00926356">
        <w:rPr>
          <w:lang w:eastAsia="zh-TW"/>
        </w:rPr>
        <w:t>）</w:t>
      </w:r>
      <w:proofErr w:type="gramEnd"/>
      <w:r w:rsidR="006C5687" w:rsidRPr="00926356">
        <w:rPr>
          <w:rFonts w:hint="eastAsia"/>
          <w:lang w:eastAsia="zh-TW"/>
        </w:rPr>
        <w:t>。依據瑞典央行統計資料，</w:t>
      </w:r>
      <w:r w:rsidR="00B06B93" w:rsidRPr="00926356">
        <w:rPr>
          <w:lang w:eastAsia="zh-TW"/>
        </w:rPr>
        <w:t>2020</w:t>
      </w:r>
      <w:r w:rsidR="00B06B93" w:rsidRPr="00926356">
        <w:rPr>
          <w:rFonts w:hint="eastAsia"/>
          <w:lang w:eastAsia="zh-TW"/>
        </w:rPr>
        <w:t>年瑞典克朗和美元</w:t>
      </w:r>
      <w:r w:rsidR="006C5687" w:rsidRPr="00926356">
        <w:rPr>
          <w:rFonts w:hint="eastAsia"/>
          <w:lang w:eastAsia="zh-TW"/>
        </w:rPr>
        <w:t>與歐元</w:t>
      </w:r>
      <w:r w:rsidR="00B06B93" w:rsidRPr="00926356">
        <w:rPr>
          <w:rFonts w:hint="eastAsia"/>
          <w:lang w:eastAsia="zh-TW"/>
        </w:rPr>
        <w:t>之平均匯率為</w:t>
      </w:r>
      <w:r w:rsidR="00B06B93" w:rsidRPr="00926356">
        <w:rPr>
          <w:rFonts w:hint="eastAsia"/>
          <w:lang w:eastAsia="zh-TW"/>
        </w:rPr>
        <w:t>1</w:t>
      </w:r>
      <w:r w:rsidR="00B06B93" w:rsidRPr="00926356">
        <w:rPr>
          <w:rFonts w:hint="eastAsia"/>
          <w:lang w:eastAsia="zh-TW"/>
        </w:rPr>
        <w:t>美元兌</w:t>
      </w:r>
      <w:r w:rsidR="00B06B93" w:rsidRPr="00926356">
        <w:rPr>
          <w:rFonts w:hint="eastAsia"/>
          <w:lang w:eastAsia="zh-TW"/>
        </w:rPr>
        <w:t>9.2037</w:t>
      </w:r>
      <w:r w:rsidR="00B06B93" w:rsidRPr="00926356">
        <w:rPr>
          <w:rFonts w:hint="eastAsia"/>
          <w:lang w:eastAsia="zh-TW"/>
        </w:rPr>
        <w:t>瑞典克朗</w:t>
      </w:r>
      <w:r w:rsidR="006C5687" w:rsidRPr="00926356">
        <w:rPr>
          <w:rFonts w:hint="eastAsia"/>
          <w:lang w:eastAsia="zh-TW"/>
        </w:rPr>
        <w:t>，以及</w:t>
      </w:r>
      <w:r w:rsidR="006C5687" w:rsidRPr="00926356">
        <w:rPr>
          <w:rFonts w:hint="eastAsia"/>
          <w:lang w:eastAsia="zh-TW"/>
        </w:rPr>
        <w:t>1</w:t>
      </w:r>
      <w:r w:rsidR="006C5687" w:rsidRPr="00926356">
        <w:rPr>
          <w:rFonts w:hint="eastAsia"/>
          <w:lang w:eastAsia="zh-TW"/>
        </w:rPr>
        <w:t>歐元兌</w:t>
      </w:r>
      <w:r w:rsidR="006C5687" w:rsidRPr="00926356">
        <w:rPr>
          <w:rFonts w:hint="eastAsia"/>
          <w:lang w:eastAsia="zh-TW"/>
        </w:rPr>
        <w:t>10.4867</w:t>
      </w:r>
      <w:r w:rsidR="006C5687" w:rsidRPr="00926356">
        <w:rPr>
          <w:rFonts w:hint="eastAsia"/>
          <w:lang w:eastAsia="zh-TW"/>
        </w:rPr>
        <w:t>瑞典克朗；另</w:t>
      </w:r>
      <w:r w:rsidR="00B06B93" w:rsidRPr="00926356">
        <w:rPr>
          <w:lang w:eastAsia="zh-TW"/>
        </w:rPr>
        <w:t>2021</w:t>
      </w:r>
      <w:r w:rsidR="006C5687" w:rsidRPr="00926356">
        <w:rPr>
          <w:lang w:eastAsia="zh-TW"/>
        </w:rPr>
        <w:t>年歐元兌</w:t>
      </w:r>
      <w:r w:rsidR="00B06B93" w:rsidRPr="00926356">
        <w:rPr>
          <w:lang w:eastAsia="zh-TW"/>
        </w:rPr>
        <w:t>瑞典克朗</w:t>
      </w:r>
      <w:r w:rsidR="006C5687" w:rsidRPr="00926356">
        <w:rPr>
          <w:lang w:eastAsia="zh-TW"/>
        </w:rPr>
        <w:t>之</w:t>
      </w:r>
      <w:r w:rsidR="00B06B93" w:rsidRPr="00926356">
        <w:rPr>
          <w:lang w:eastAsia="zh-TW"/>
        </w:rPr>
        <w:t>匯率，由原先</w:t>
      </w:r>
      <w:r w:rsidR="006C5687" w:rsidRPr="00926356">
        <w:rPr>
          <w:lang w:eastAsia="zh-TW"/>
        </w:rPr>
        <w:t>預期</w:t>
      </w:r>
      <w:r w:rsidR="00B06B93" w:rsidRPr="00926356">
        <w:rPr>
          <w:lang w:eastAsia="zh-TW"/>
        </w:rPr>
        <w:t>的</w:t>
      </w:r>
      <w:r w:rsidR="00B06B93" w:rsidRPr="00926356">
        <w:rPr>
          <w:lang w:eastAsia="zh-TW"/>
        </w:rPr>
        <w:t>9.97</w:t>
      </w:r>
      <w:r w:rsidR="00B06B93" w:rsidRPr="00926356">
        <w:rPr>
          <w:lang w:eastAsia="zh-TW"/>
        </w:rPr>
        <w:t>調整為</w:t>
      </w:r>
      <w:r w:rsidR="00B06B93" w:rsidRPr="00926356">
        <w:rPr>
          <w:lang w:eastAsia="zh-TW"/>
        </w:rPr>
        <w:t>10.17</w:t>
      </w:r>
      <w:r w:rsidR="00B06B93" w:rsidRPr="00926356">
        <w:rPr>
          <w:lang w:eastAsia="zh-TW"/>
        </w:rPr>
        <w:t>。</w:t>
      </w:r>
    </w:p>
    <w:p w:rsidR="000B0EB0" w:rsidRPr="00926356" w:rsidRDefault="006C5687" w:rsidP="00A671B3">
      <w:pPr>
        <w:ind w:firstLine="472"/>
        <w:rPr>
          <w:lang w:eastAsia="zh-TW"/>
        </w:rPr>
      </w:pPr>
      <w:r w:rsidRPr="00926356">
        <w:rPr>
          <w:rFonts w:hint="eastAsia"/>
          <w:lang w:eastAsia="zh-TW"/>
        </w:rPr>
        <w:t>依瑞典央行研究數據顯示，</w:t>
      </w:r>
      <w:r w:rsidR="00922E80" w:rsidRPr="00926356">
        <w:rPr>
          <w:rFonts w:hint="eastAsia"/>
          <w:lang w:eastAsia="zh-TW"/>
        </w:rPr>
        <w:t>目前</w:t>
      </w:r>
      <w:r w:rsidRPr="00926356">
        <w:rPr>
          <w:rFonts w:hint="eastAsia"/>
          <w:lang w:eastAsia="zh-TW"/>
        </w:rPr>
        <w:t>瑞典</w:t>
      </w:r>
      <w:r w:rsidR="00922E80" w:rsidRPr="00926356">
        <w:rPr>
          <w:rFonts w:hint="eastAsia"/>
          <w:lang w:eastAsia="zh-TW"/>
        </w:rPr>
        <w:t>有逾</w:t>
      </w:r>
      <w:r w:rsidR="00922E80" w:rsidRPr="00926356">
        <w:rPr>
          <w:rFonts w:hint="eastAsia"/>
          <w:lang w:eastAsia="zh-TW"/>
        </w:rPr>
        <w:t>80</w:t>
      </w:r>
      <w:r w:rsidR="00F1438E" w:rsidRPr="00926356">
        <w:rPr>
          <w:rFonts w:hint="eastAsia"/>
          <w:lang w:eastAsia="zh-TW"/>
        </w:rPr>
        <w:t>%</w:t>
      </w:r>
      <w:r w:rsidR="00922E80" w:rsidRPr="00926356">
        <w:rPr>
          <w:rFonts w:hint="eastAsia"/>
          <w:lang w:eastAsia="zh-TW"/>
        </w:rPr>
        <w:t>人</w:t>
      </w:r>
      <w:r w:rsidRPr="00926356">
        <w:rPr>
          <w:rFonts w:hint="eastAsia"/>
          <w:lang w:eastAsia="zh-TW"/>
        </w:rPr>
        <w:t>口</w:t>
      </w:r>
      <w:r w:rsidR="00922E80" w:rsidRPr="00926356">
        <w:rPr>
          <w:rFonts w:hint="eastAsia"/>
          <w:lang w:eastAsia="zh-TW"/>
        </w:rPr>
        <w:t>使用銀行卡，有</w:t>
      </w:r>
      <w:r w:rsidR="00922E80" w:rsidRPr="00926356">
        <w:rPr>
          <w:rFonts w:hint="eastAsia"/>
          <w:lang w:eastAsia="zh-TW"/>
        </w:rPr>
        <w:t>80</w:t>
      </w:r>
      <w:r w:rsidR="00F1438E" w:rsidRPr="00926356">
        <w:rPr>
          <w:rFonts w:hint="eastAsia"/>
          <w:lang w:eastAsia="zh-TW"/>
        </w:rPr>
        <w:t>%</w:t>
      </w:r>
      <w:r w:rsidR="00922E80" w:rsidRPr="00926356">
        <w:rPr>
          <w:rFonts w:hint="eastAsia"/>
          <w:lang w:eastAsia="zh-TW"/>
        </w:rPr>
        <w:t>的消費係通過電子方式進行，其中有</w:t>
      </w:r>
      <w:r w:rsidR="00922E80" w:rsidRPr="00926356">
        <w:rPr>
          <w:rFonts w:hint="eastAsia"/>
          <w:lang w:eastAsia="zh-TW"/>
        </w:rPr>
        <w:t>58</w:t>
      </w:r>
      <w:r w:rsidR="00F1438E" w:rsidRPr="00926356">
        <w:rPr>
          <w:rFonts w:hint="eastAsia"/>
          <w:lang w:eastAsia="zh-TW"/>
        </w:rPr>
        <w:t>%</w:t>
      </w:r>
      <w:r w:rsidR="00922E80" w:rsidRPr="00926356">
        <w:rPr>
          <w:rFonts w:hint="eastAsia"/>
          <w:lang w:eastAsia="zh-TW"/>
        </w:rPr>
        <w:t>付款行為係通過刷卡進行，僅</w:t>
      </w:r>
      <w:r w:rsidR="00922E80" w:rsidRPr="00926356">
        <w:rPr>
          <w:rFonts w:hint="eastAsia"/>
          <w:lang w:eastAsia="zh-TW"/>
        </w:rPr>
        <w:t>6</w:t>
      </w:r>
      <w:r w:rsidR="00F1438E" w:rsidRPr="00926356">
        <w:rPr>
          <w:rFonts w:hint="eastAsia"/>
          <w:lang w:eastAsia="zh-TW"/>
        </w:rPr>
        <w:t>%</w:t>
      </w:r>
      <w:r w:rsidRPr="00926356">
        <w:rPr>
          <w:rFonts w:hint="eastAsia"/>
          <w:lang w:eastAsia="zh-TW"/>
        </w:rPr>
        <w:t>之消費是以現金支付，近年瑞典境內現金流通量僅占其</w:t>
      </w:r>
      <w:r w:rsidRPr="00926356">
        <w:rPr>
          <w:rFonts w:hint="eastAsia"/>
          <w:lang w:eastAsia="zh-TW"/>
        </w:rPr>
        <w:t>GDP</w:t>
      </w:r>
      <w:r w:rsidRPr="00926356">
        <w:rPr>
          <w:rFonts w:hint="eastAsia"/>
          <w:lang w:eastAsia="zh-TW"/>
        </w:rPr>
        <w:t>之</w:t>
      </w:r>
      <w:r w:rsidRPr="00926356">
        <w:rPr>
          <w:rFonts w:hint="eastAsia"/>
          <w:lang w:eastAsia="zh-TW"/>
        </w:rPr>
        <w:t>1%</w:t>
      </w:r>
      <w:r w:rsidRPr="00926356">
        <w:rPr>
          <w:rFonts w:hint="eastAsia"/>
          <w:lang w:eastAsia="zh-TW"/>
        </w:rPr>
        <w:t>至</w:t>
      </w:r>
      <w:r w:rsidRPr="00926356">
        <w:rPr>
          <w:rFonts w:hint="eastAsia"/>
          <w:lang w:eastAsia="zh-TW"/>
        </w:rPr>
        <w:t>2%</w:t>
      </w:r>
      <w:r w:rsidRPr="00926356">
        <w:rPr>
          <w:rFonts w:hint="eastAsia"/>
          <w:lang w:eastAsia="zh-TW"/>
        </w:rPr>
        <w:t>，當地</w:t>
      </w:r>
      <w:r w:rsidR="00922E80" w:rsidRPr="00926356">
        <w:rPr>
          <w:rFonts w:hint="eastAsia"/>
          <w:lang w:eastAsia="zh-TW"/>
        </w:rPr>
        <w:t>許多商店已不接受現金消費</w:t>
      </w:r>
      <w:r w:rsidR="007B25D4" w:rsidRPr="00926356">
        <w:rPr>
          <w:rFonts w:hint="eastAsia"/>
          <w:lang w:eastAsia="zh-TW"/>
        </w:rPr>
        <w:t>，並有銀行停止提供現金收放款服務</w:t>
      </w:r>
      <w:r w:rsidR="00922E80" w:rsidRPr="00926356">
        <w:rPr>
          <w:rFonts w:hint="eastAsia"/>
          <w:lang w:eastAsia="zh-TW"/>
        </w:rPr>
        <w:t>。</w:t>
      </w:r>
      <w:r w:rsidR="007B25D4" w:rsidRPr="00926356">
        <w:rPr>
          <w:rFonts w:hint="eastAsia"/>
          <w:lang w:eastAsia="zh-TW"/>
        </w:rPr>
        <w:t>一般而言，若有現金需求，銀行多半會建議於自動提款機領取；惟</w:t>
      </w:r>
      <w:r w:rsidR="005D6B69" w:rsidRPr="00926356">
        <w:rPr>
          <w:rFonts w:hint="eastAsia"/>
          <w:lang w:eastAsia="zh-TW"/>
        </w:rPr>
        <w:t>有設定</w:t>
      </w:r>
      <w:r w:rsidR="007B25D4" w:rsidRPr="00926356">
        <w:rPr>
          <w:rFonts w:hint="eastAsia"/>
          <w:lang w:eastAsia="zh-TW"/>
        </w:rPr>
        <w:t>提領上限。因瑞典</w:t>
      </w:r>
      <w:proofErr w:type="gramStart"/>
      <w:r w:rsidR="007B25D4" w:rsidRPr="00926356">
        <w:rPr>
          <w:rFonts w:hint="eastAsia"/>
          <w:lang w:eastAsia="zh-TW"/>
        </w:rPr>
        <w:t>前幾年屢有</w:t>
      </w:r>
      <w:proofErr w:type="gramEnd"/>
      <w:r w:rsidR="007B25D4" w:rsidRPr="00926356">
        <w:rPr>
          <w:rFonts w:hint="eastAsia"/>
          <w:lang w:eastAsia="zh-TW"/>
        </w:rPr>
        <w:t>銀行疑似洗錢案發生，</w:t>
      </w:r>
      <w:r w:rsidR="007B25D4" w:rsidRPr="00926356">
        <w:rPr>
          <w:lang w:eastAsia="zh-TW"/>
        </w:rPr>
        <w:t>若有大筆金額之匯款，須向銀行解釋來源及用途等資訊並於相關文件簽名以示負責。</w:t>
      </w:r>
      <w:proofErr w:type="gramStart"/>
      <w:r w:rsidR="007B25D4" w:rsidRPr="00926356">
        <w:rPr>
          <w:lang w:eastAsia="zh-TW"/>
        </w:rPr>
        <w:t>（</w:t>
      </w:r>
      <w:proofErr w:type="gramEnd"/>
      <w:r w:rsidR="007B25D4" w:rsidRPr="00926356">
        <w:rPr>
          <w:rFonts w:hint="eastAsia"/>
          <w:lang w:eastAsia="zh-TW"/>
        </w:rPr>
        <w:t>然各家銀行作法不一，仍</w:t>
      </w:r>
      <w:r w:rsidR="00CE7B85" w:rsidRPr="00926356">
        <w:rPr>
          <w:rFonts w:hint="eastAsia"/>
          <w:lang w:eastAsia="zh-TW"/>
        </w:rPr>
        <w:t>有詐騙集團成功取走所騙金額之案例發生，</w:t>
      </w:r>
      <w:proofErr w:type="gramStart"/>
      <w:r w:rsidR="00CE7B85" w:rsidRPr="00926356">
        <w:rPr>
          <w:rFonts w:hint="eastAsia"/>
          <w:lang w:eastAsia="zh-TW"/>
        </w:rPr>
        <w:t>爰</w:t>
      </w:r>
      <w:proofErr w:type="gramEnd"/>
      <w:r w:rsidR="00CE7B85" w:rsidRPr="00926356">
        <w:rPr>
          <w:rFonts w:hint="eastAsia"/>
          <w:lang w:eastAsia="zh-TW"/>
        </w:rPr>
        <w:t>提醒我商於匯款時需再三確認對方帳戶確為當地公司之帳戶，以防萬一。</w:t>
      </w:r>
      <w:r w:rsidR="007B25D4" w:rsidRPr="00926356">
        <w:rPr>
          <w:lang w:eastAsia="zh-TW"/>
        </w:rPr>
        <w:t>）</w:t>
      </w:r>
      <w:r w:rsidR="00A12A8C" w:rsidRPr="00926356">
        <w:rPr>
          <w:lang w:eastAsia="zh-TW"/>
        </w:rPr>
        <w:t>因現金使用量之愈益減少趨勢，</w:t>
      </w:r>
      <w:r w:rsidR="00922E80" w:rsidRPr="00926356">
        <w:rPr>
          <w:rFonts w:hint="eastAsia"/>
          <w:lang w:eastAsia="zh-TW"/>
        </w:rPr>
        <w:t>瑞典</w:t>
      </w:r>
      <w:r w:rsidR="00A12A8C" w:rsidRPr="00926356">
        <w:rPr>
          <w:rFonts w:hint="eastAsia"/>
          <w:lang w:eastAsia="zh-TW"/>
        </w:rPr>
        <w:t>計劃於</w:t>
      </w:r>
      <w:r w:rsidR="00A12A8C" w:rsidRPr="00926356">
        <w:rPr>
          <w:rFonts w:hint="eastAsia"/>
          <w:lang w:eastAsia="zh-TW"/>
        </w:rPr>
        <w:t>2021</w:t>
      </w:r>
      <w:r w:rsidR="00A12A8C" w:rsidRPr="00926356">
        <w:rPr>
          <w:rFonts w:hint="eastAsia"/>
          <w:lang w:eastAsia="zh-TW"/>
        </w:rPr>
        <w:t>年</w:t>
      </w:r>
      <w:r w:rsidR="005D6B69" w:rsidRPr="00926356">
        <w:rPr>
          <w:rFonts w:hint="eastAsia"/>
          <w:lang w:eastAsia="zh-TW"/>
        </w:rPr>
        <w:t>試行</w:t>
      </w:r>
      <w:r w:rsidR="00A12A8C" w:rsidRPr="00926356">
        <w:rPr>
          <w:rFonts w:hint="eastAsia"/>
          <w:lang w:eastAsia="zh-TW"/>
        </w:rPr>
        <w:t>該國的</w:t>
      </w:r>
      <w:r w:rsidR="00922E80" w:rsidRPr="00926356">
        <w:rPr>
          <w:rFonts w:hint="eastAsia"/>
          <w:lang w:eastAsia="zh-TW"/>
        </w:rPr>
        <w:t>加密貨幣</w:t>
      </w:r>
      <w:r w:rsidR="00A12A8C" w:rsidRPr="00926356">
        <w:rPr>
          <w:rFonts w:hint="eastAsia"/>
          <w:lang w:eastAsia="zh-TW"/>
        </w:rPr>
        <w:t>e-Krona</w:t>
      </w:r>
      <w:r w:rsidR="00A12A8C" w:rsidRPr="00926356">
        <w:rPr>
          <w:rFonts w:hint="eastAsia"/>
          <w:lang w:eastAsia="zh-TW"/>
        </w:rPr>
        <w:t>，並</w:t>
      </w:r>
      <w:r w:rsidR="005D6B69" w:rsidRPr="00926356">
        <w:rPr>
          <w:rFonts w:hint="eastAsia"/>
          <w:lang w:eastAsia="zh-TW"/>
        </w:rPr>
        <w:t>欲</w:t>
      </w:r>
      <w:r w:rsidR="00922E80" w:rsidRPr="00926356">
        <w:rPr>
          <w:rFonts w:hint="eastAsia"/>
          <w:lang w:eastAsia="zh-TW"/>
        </w:rPr>
        <w:t>成為世界上第一個無現金社會，屆時瑞典境內僅可以銀行卡</w:t>
      </w:r>
      <w:r w:rsidR="00A12A8C" w:rsidRPr="00926356">
        <w:rPr>
          <w:rFonts w:hint="eastAsia"/>
          <w:lang w:eastAsia="zh-TW"/>
        </w:rPr>
        <w:t>、信用卡</w:t>
      </w:r>
      <w:r w:rsidR="00922E80" w:rsidRPr="00926356">
        <w:rPr>
          <w:rFonts w:hint="eastAsia"/>
          <w:lang w:eastAsia="zh-TW"/>
        </w:rPr>
        <w:t>、行動支付應用軟體</w:t>
      </w:r>
      <w:r w:rsidR="00922E80" w:rsidRPr="00926356">
        <w:rPr>
          <w:lang w:eastAsia="zh-TW"/>
        </w:rPr>
        <w:t>（</w:t>
      </w:r>
      <w:r w:rsidR="00922E80" w:rsidRPr="00926356">
        <w:rPr>
          <w:rFonts w:hint="eastAsia"/>
          <w:lang w:eastAsia="zh-TW"/>
        </w:rPr>
        <w:t>APP</w:t>
      </w:r>
      <w:r w:rsidR="00922E80" w:rsidRPr="00926356">
        <w:rPr>
          <w:lang w:eastAsia="zh-TW"/>
        </w:rPr>
        <w:t>）</w:t>
      </w:r>
      <w:r w:rsidR="00922E80" w:rsidRPr="00926356">
        <w:rPr>
          <w:rFonts w:hint="eastAsia"/>
          <w:lang w:eastAsia="zh-TW"/>
        </w:rPr>
        <w:t>及電子支付系統如</w:t>
      </w:r>
      <w:r w:rsidR="00922E80" w:rsidRPr="00926356">
        <w:rPr>
          <w:rFonts w:hint="eastAsia"/>
          <w:lang w:eastAsia="zh-TW"/>
        </w:rPr>
        <w:t>iZettle</w:t>
      </w:r>
      <w:r w:rsidR="00922E80" w:rsidRPr="00926356">
        <w:rPr>
          <w:rFonts w:hint="eastAsia"/>
          <w:lang w:eastAsia="zh-TW"/>
        </w:rPr>
        <w:t>或</w:t>
      </w:r>
      <w:r w:rsidR="00922E80" w:rsidRPr="00926356">
        <w:rPr>
          <w:rFonts w:hint="eastAsia"/>
          <w:lang w:eastAsia="zh-TW"/>
        </w:rPr>
        <w:t>Swish</w:t>
      </w:r>
      <w:r w:rsidR="00922E80" w:rsidRPr="00926356">
        <w:rPr>
          <w:rFonts w:hint="eastAsia"/>
          <w:lang w:eastAsia="zh-TW"/>
        </w:rPr>
        <w:t>進行消費付款。</w:t>
      </w:r>
    </w:p>
    <w:p w:rsidR="00DC39F4" w:rsidRPr="00926356" w:rsidRDefault="0089591B" w:rsidP="00A671B3">
      <w:pPr>
        <w:ind w:firstLine="472"/>
        <w:rPr>
          <w:lang w:eastAsia="zh-TW"/>
        </w:rPr>
      </w:pPr>
      <w:r w:rsidRPr="00926356">
        <w:rPr>
          <w:rFonts w:hint="eastAsia"/>
          <w:lang w:eastAsia="zh-TW"/>
        </w:rPr>
        <w:t>瑞典外匯管理較為開放，該國</w:t>
      </w:r>
      <w:r w:rsidRPr="00926356">
        <w:rPr>
          <w:lang w:eastAsia="zh-TW"/>
        </w:rPr>
        <w:t>移居國外者或非居民者可持有境外克朗帳戶，帳戶款項可</w:t>
      </w:r>
      <w:r w:rsidR="00E96E44" w:rsidRPr="00926356">
        <w:rPr>
          <w:lang w:eastAsia="zh-TW"/>
        </w:rPr>
        <w:t>用於對外支付或轉讓，</w:t>
      </w:r>
      <w:r w:rsidRPr="00926356">
        <w:rPr>
          <w:lang w:eastAsia="zh-TW"/>
        </w:rPr>
        <w:t>以</w:t>
      </w:r>
      <w:r w:rsidR="00E96E44" w:rsidRPr="00926356">
        <w:rPr>
          <w:lang w:eastAsia="zh-TW"/>
        </w:rPr>
        <w:t>及兌換成任何一種外幣</w:t>
      </w:r>
      <w:r w:rsidRPr="00926356">
        <w:rPr>
          <w:lang w:eastAsia="zh-TW"/>
        </w:rPr>
        <w:t>，基本皆可自由交易。對外國的支付及來自國外的收入可以任何一種外幣或透過境外克朗帳戶以克朗辦理</w:t>
      </w:r>
      <w:r w:rsidR="00E96E44" w:rsidRPr="00926356">
        <w:rPr>
          <w:lang w:eastAsia="zh-TW"/>
        </w:rPr>
        <w:t>。</w:t>
      </w:r>
      <w:r w:rsidRPr="00926356">
        <w:rPr>
          <w:lang w:eastAsia="zh-TW"/>
        </w:rPr>
        <w:t>進</w:t>
      </w:r>
      <w:r w:rsidR="00272E8C" w:rsidRPr="00926356">
        <w:rPr>
          <w:lang w:eastAsia="zh-TW"/>
        </w:rPr>
        <w:t>出</w:t>
      </w:r>
      <w:r w:rsidRPr="00926356">
        <w:rPr>
          <w:lang w:eastAsia="zh-TW"/>
        </w:rPr>
        <w:t>口商除本國信貸外，亦可接受外國信貸，經常性收支與進出口貿易收支相同</w:t>
      </w:r>
      <w:r w:rsidR="00272E8C" w:rsidRPr="00926356">
        <w:rPr>
          <w:lang w:eastAsia="zh-TW"/>
        </w:rPr>
        <w:t>，向國外轉移投資利潤及股票收益無限制</w:t>
      </w:r>
      <w:r w:rsidRPr="00926356">
        <w:rPr>
          <w:lang w:eastAsia="zh-TW"/>
        </w:rPr>
        <w:t>。針對旅行所需</w:t>
      </w:r>
      <w:r w:rsidR="00272E8C" w:rsidRPr="00926356">
        <w:rPr>
          <w:lang w:eastAsia="zh-TW"/>
        </w:rPr>
        <w:t>之合理</w:t>
      </w:r>
      <w:r w:rsidRPr="00926356">
        <w:rPr>
          <w:lang w:eastAsia="zh-TW"/>
        </w:rPr>
        <w:t>外匯額度</w:t>
      </w:r>
      <w:r w:rsidR="00272E8C" w:rsidRPr="00926356">
        <w:rPr>
          <w:lang w:eastAsia="zh-TW"/>
        </w:rPr>
        <w:t>亦</w:t>
      </w:r>
      <w:r w:rsidRPr="00926356">
        <w:rPr>
          <w:lang w:eastAsia="zh-TW"/>
        </w:rPr>
        <w:t>無限制</w:t>
      </w:r>
      <w:r w:rsidR="00272E8C" w:rsidRPr="00926356">
        <w:rPr>
          <w:lang w:eastAsia="zh-TW"/>
        </w:rPr>
        <w:t>。然所有在瑞典所開設之帳戶每年皆須向瑞典國稅局申報。</w:t>
      </w:r>
    </w:p>
    <w:p w:rsidR="00062BC2" w:rsidRPr="00926356" w:rsidRDefault="00062BC2" w:rsidP="00A671B3">
      <w:pPr>
        <w:ind w:firstLine="472"/>
        <w:rPr>
          <w:lang w:eastAsia="zh-TW"/>
        </w:rPr>
      </w:pPr>
    </w:p>
    <w:p w:rsidR="00AA4C10" w:rsidRPr="00926356" w:rsidRDefault="00FB60A1" w:rsidP="00062BC2">
      <w:pPr>
        <w:pStyle w:val="ad"/>
        <w:ind w:left="945" w:firstLine="472"/>
        <w:rPr>
          <w:rFonts w:hAnsi="Arial"/>
          <w:lang w:eastAsia="zh-TW"/>
        </w:rPr>
      </w:pPr>
      <w:r w:rsidRPr="00926356">
        <w:rPr>
          <w:rFonts w:hAnsi="Arial"/>
          <w:lang w:eastAsia="zh-TW"/>
        </w:rPr>
        <w:br w:type="page"/>
      </w:r>
      <w:bookmarkStart w:id="5" w:name="_Toc406665215"/>
      <w:bookmarkStart w:id="6" w:name="_Toc404266507"/>
    </w:p>
    <w:p w:rsidR="00A671B3" w:rsidRPr="00926356" w:rsidRDefault="00A671B3" w:rsidP="00062BC2">
      <w:pPr>
        <w:pStyle w:val="ad"/>
        <w:ind w:left="945" w:firstLine="472"/>
        <w:rPr>
          <w:rFonts w:hAnsi="Arial"/>
          <w:lang w:eastAsia="zh-TW"/>
        </w:rPr>
      </w:pPr>
    </w:p>
    <w:p w:rsidR="00A671B3" w:rsidRPr="00926356" w:rsidRDefault="00A671B3" w:rsidP="00062BC2">
      <w:pPr>
        <w:pStyle w:val="ad"/>
        <w:ind w:left="945" w:firstLine="472"/>
        <w:rPr>
          <w:lang w:eastAsia="zh-TW"/>
        </w:rPr>
        <w:sectPr w:rsidR="00A671B3" w:rsidRPr="00926356" w:rsidSect="003E0BC3">
          <w:headerReference w:type="default" r:id="rId29"/>
          <w:pgSz w:w="11906" w:h="16838" w:code="9"/>
          <w:pgMar w:top="2268" w:right="1701" w:bottom="1701" w:left="1701" w:header="1134" w:footer="851" w:gutter="0"/>
          <w:cols w:space="425"/>
          <w:docGrid w:type="linesAndChars" w:linePitch="514" w:charSpace="-774"/>
        </w:sectPr>
      </w:pPr>
    </w:p>
    <w:p w:rsidR="002F2369" w:rsidRPr="00926356" w:rsidRDefault="002F2369" w:rsidP="00041DDA">
      <w:pPr>
        <w:pStyle w:val="a3"/>
        <w:spacing w:before="514" w:after="771"/>
      </w:pPr>
      <w:bookmarkStart w:id="7" w:name="_Toc74628507"/>
      <w:r w:rsidRPr="00926356">
        <w:rPr>
          <w:rFonts w:hint="eastAsia"/>
        </w:rPr>
        <w:t>第陸章　基礎建設及成本</w:t>
      </w:r>
      <w:bookmarkEnd w:id="5"/>
      <w:bookmarkEnd w:id="6"/>
      <w:bookmarkEnd w:id="7"/>
    </w:p>
    <w:p w:rsidR="002F2369" w:rsidRPr="00926356" w:rsidRDefault="002F2369" w:rsidP="00A671B3">
      <w:pPr>
        <w:pStyle w:val="a4"/>
      </w:pPr>
      <w:r w:rsidRPr="00926356">
        <w:rPr>
          <w:rFonts w:hint="eastAsia"/>
        </w:rPr>
        <w:t>一、土地</w:t>
      </w:r>
    </w:p>
    <w:p w:rsidR="0051101C" w:rsidRPr="00926356" w:rsidRDefault="00A37DF5" w:rsidP="00A671B3">
      <w:pPr>
        <w:ind w:firstLine="472"/>
        <w:rPr>
          <w:lang w:eastAsia="zh-TW"/>
        </w:rPr>
      </w:pPr>
      <w:r w:rsidRPr="00926356">
        <w:rPr>
          <w:rFonts w:hint="eastAsia"/>
          <w:lang w:eastAsia="zh-TW"/>
        </w:rPr>
        <w:t>瑞典土地產權管理制度相當完善，土地所有權可由國家、各級省市區政府、企業公司和私人所擁有，各地均設有土地登記機構，保障土地擁有權的合法登記，進而可確保</w:t>
      </w:r>
      <w:r w:rsidR="00F00090" w:rsidRPr="00926356">
        <w:rPr>
          <w:rFonts w:hint="eastAsia"/>
          <w:lang w:eastAsia="zh-TW"/>
        </w:rPr>
        <w:t>產權人</w:t>
      </w:r>
      <w:r w:rsidRPr="00926356">
        <w:rPr>
          <w:rFonts w:hint="eastAsia"/>
          <w:lang w:eastAsia="zh-TW"/>
        </w:rPr>
        <w:t>的權利和交易安全。</w:t>
      </w:r>
      <w:r w:rsidRPr="00926356">
        <w:rPr>
          <w:lang w:eastAsia="zh-TW"/>
        </w:rPr>
        <w:t>在瑞典</w:t>
      </w:r>
      <w:r w:rsidRPr="00926356">
        <w:rPr>
          <w:rFonts w:hint="eastAsia"/>
          <w:lang w:eastAsia="zh-TW"/>
        </w:rPr>
        <w:t>，</w:t>
      </w:r>
      <w:r w:rsidRPr="00926356">
        <w:rPr>
          <w:lang w:eastAsia="zh-TW"/>
        </w:rPr>
        <w:t>土地</w:t>
      </w:r>
      <w:r w:rsidRPr="00926356">
        <w:rPr>
          <w:rFonts w:hint="eastAsia"/>
          <w:lang w:eastAsia="zh-TW"/>
        </w:rPr>
        <w:t>轉讓</w:t>
      </w:r>
      <w:r w:rsidR="00F00090" w:rsidRPr="00926356">
        <w:rPr>
          <w:rFonts w:hint="eastAsia"/>
          <w:lang w:eastAsia="zh-TW"/>
        </w:rPr>
        <w:t>無</w:t>
      </w:r>
      <w:r w:rsidR="00F00090" w:rsidRPr="00926356">
        <w:rPr>
          <w:lang w:eastAsia="zh-TW"/>
        </w:rPr>
        <w:t>需</w:t>
      </w:r>
      <w:r w:rsidR="00F00090" w:rsidRPr="00926356">
        <w:rPr>
          <w:rFonts w:hint="eastAsia"/>
          <w:lang w:eastAsia="zh-TW"/>
        </w:rPr>
        <w:t>仲介機構</w:t>
      </w:r>
      <w:r w:rsidRPr="00926356">
        <w:rPr>
          <w:lang w:eastAsia="zh-TW"/>
        </w:rPr>
        <w:t>介入，政府</w:t>
      </w:r>
      <w:r w:rsidR="00F00090" w:rsidRPr="00926356">
        <w:rPr>
          <w:rFonts w:hint="eastAsia"/>
          <w:lang w:eastAsia="zh-TW"/>
        </w:rPr>
        <w:t>擁</w:t>
      </w:r>
      <w:r w:rsidRPr="00926356">
        <w:rPr>
          <w:lang w:eastAsia="zh-TW"/>
        </w:rPr>
        <w:t>有</w:t>
      </w:r>
      <w:r w:rsidR="00F00090" w:rsidRPr="00926356">
        <w:rPr>
          <w:rFonts w:hint="eastAsia"/>
          <w:lang w:eastAsia="zh-TW"/>
        </w:rPr>
        <w:t>優</w:t>
      </w:r>
      <w:r w:rsidRPr="00926356">
        <w:rPr>
          <w:lang w:eastAsia="zh-TW"/>
        </w:rPr>
        <w:t>先</w:t>
      </w:r>
      <w:r w:rsidR="00F00090" w:rsidRPr="00926356">
        <w:rPr>
          <w:rFonts w:hint="eastAsia"/>
          <w:lang w:eastAsia="zh-TW"/>
        </w:rPr>
        <w:t>購買權</w:t>
      </w:r>
      <w:r w:rsidRPr="00926356">
        <w:rPr>
          <w:lang w:eastAsia="zh-TW"/>
        </w:rPr>
        <w:t>，</w:t>
      </w:r>
      <w:r w:rsidR="00F00090" w:rsidRPr="00926356">
        <w:rPr>
          <w:rFonts w:hint="eastAsia"/>
          <w:lang w:eastAsia="zh-TW"/>
        </w:rPr>
        <w:t>但</w:t>
      </w:r>
      <w:r w:rsidRPr="00926356">
        <w:rPr>
          <w:lang w:eastAsia="zh-TW"/>
        </w:rPr>
        <w:t>如有承租</w:t>
      </w:r>
      <w:r w:rsidR="008E49AB" w:rsidRPr="00926356">
        <w:rPr>
          <w:rFonts w:hint="eastAsia"/>
          <w:lang w:eastAsia="zh-TW"/>
        </w:rPr>
        <w:t>戶</w:t>
      </w:r>
      <w:r w:rsidRPr="00926356">
        <w:rPr>
          <w:lang w:eastAsia="zh-TW"/>
        </w:rPr>
        <w:t>，其也有</w:t>
      </w:r>
      <w:r w:rsidR="00F00090" w:rsidRPr="00926356">
        <w:rPr>
          <w:rFonts w:hint="eastAsia"/>
          <w:lang w:eastAsia="zh-TW"/>
        </w:rPr>
        <w:t>優</w:t>
      </w:r>
      <w:r w:rsidR="00F00090" w:rsidRPr="00926356">
        <w:rPr>
          <w:lang w:eastAsia="zh-TW"/>
        </w:rPr>
        <w:t>先</w:t>
      </w:r>
      <w:r w:rsidR="00F00090" w:rsidRPr="00926356">
        <w:rPr>
          <w:rFonts w:hint="eastAsia"/>
          <w:lang w:eastAsia="zh-TW"/>
        </w:rPr>
        <w:t>購買權</w:t>
      </w:r>
      <w:r w:rsidRPr="00926356">
        <w:rPr>
          <w:lang w:eastAsia="zh-TW"/>
        </w:rPr>
        <w:t>。土地</w:t>
      </w:r>
      <w:r w:rsidR="00717A3F" w:rsidRPr="00926356">
        <w:rPr>
          <w:rFonts w:hint="eastAsia"/>
          <w:lang w:eastAsia="zh-TW"/>
        </w:rPr>
        <w:t>買賣</w:t>
      </w:r>
      <w:r w:rsidR="00F00090" w:rsidRPr="00926356">
        <w:rPr>
          <w:rFonts w:hint="eastAsia"/>
          <w:lang w:eastAsia="zh-TW"/>
        </w:rPr>
        <w:t>轉讓費用</w:t>
      </w:r>
      <w:r w:rsidRPr="00926356">
        <w:rPr>
          <w:lang w:eastAsia="zh-TW"/>
        </w:rPr>
        <w:t>，</w:t>
      </w:r>
      <w:r w:rsidR="00F00090" w:rsidRPr="00926356">
        <w:rPr>
          <w:rFonts w:hint="eastAsia"/>
          <w:lang w:eastAsia="zh-TW"/>
        </w:rPr>
        <w:t>包括</w:t>
      </w:r>
      <w:r w:rsidR="00FF4C72" w:rsidRPr="00926356">
        <w:rPr>
          <w:rFonts w:hint="eastAsia"/>
          <w:lang w:eastAsia="zh-TW"/>
        </w:rPr>
        <w:t>825</w:t>
      </w:r>
      <w:r w:rsidRPr="00926356">
        <w:rPr>
          <w:lang w:eastAsia="zh-TW"/>
        </w:rPr>
        <w:t>瑞典克朗的土地登</w:t>
      </w:r>
      <w:r w:rsidR="00F00090" w:rsidRPr="00926356">
        <w:rPr>
          <w:rFonts w:hint="eastAsia"/>
          <w:lang w:eastAsia="zh-TW"/>
        </w:rPr>
        <w:t>記費</w:t>
      </w:r>
      <w:r w:rsidR="0051101C" w:rsidRPr="00926356">
        <w:rPr>
          <w:rFonts w:hint="eastAsia"/>
          <w:lang w:eastAsia="zh-TW"/>
        </w:rPr>
        <w:t>（</w:t>
      </w:r>
      <w:r w:rsidR="0051101C" w:rsidRPr="00926356">
        <w:rPr>
          <w:rFonts w:hint="eastAsia"/>
          <w:lang w:eastAsia="zh-TW"/>
        </w:rPr>
        <w:t>Registration fee</w:t>
      </w:r>
      <w:r w:rsidR="0051101C" w:rsidRPr="00926356">
        <w:rPr>
          <w:rFonts w:hint="eastAsia"/>
          <w:lang w:eastAsia="zh-TW"/>
        </w:rPr>
        <w:t>）</w:t>
      </w:r>
      <w:r w:rsidR="00717A3F" w:rsidRPr="00926356">
        <w:rPr>
          <w:lang w:eastAsia="zh-TW"/>
        </w:rPr>
        <w:t>，以及</w:t>
      </w:r>
      <w:r w:rsidR="00717A3F" w:rsidRPr="00926356">
        <w:rPr>
          <w:rFonts w:hint="eastAsia"/>
          <w:lang w:eastAsia="zh-TW"/>
        </w:rPr>
        <w:t>公司行號須</w:t>
      </w:r>
      <w:r w:rsidR="00DB7DDA" w:rsidRPr="00926356">
        <w:rPr>
          <w:rFonts w:hint="eastAsia"/>
          <w:lang w:eastAsia="zh-TW"/>
        </w:rPr>
        <w:t>支付</w:t>
      </w:r>
      <w:r w:rsidR="00F00090" w:rsidRPr="00926356">
        <w:rPr>
          <w:rFonts w:hint="eastAsia"/>
          <w:lang w:eastAsia="zh-TW"/>
        </w:rPr>
        <w:t>依</w:t>
      </w:r>
      <w:r w:rsidRPr="00926356">
        <w:rPr>
          <w:lang w:eastAsia="zh-TW"/>
        </w:rPr>
        <w:t>政府公布地</w:t>
      </w:r>
      <w:r w:rsidR="00F00090" w:rsidRPr="00926356">
        <w:rPr>
          <w:rFonts w:hint="eastAsia"/>
          <w:lang w:eastAsia="zh-TW"/>
        </w:rPr>
        <w:t>價</w:t>
      </w:r>
      <w:r w:rsidR="00FF4C72" w:rsidRPr="00926356">
        <w:rPr>
          <w:rFonts w:hint="eastAsia"/>
          <w:lang w:eastAsia="zh-TW"/>
        </w:rPr>
        <w:t>4.25</w:t>
      </w:r>
      <w:r w:rsidRPr="00926356">
        <w:rPr>
          <w:lang w:eastAsia="zh-TW"/>
        </w:rPr>
        <w:t>%</w:t>
      </w:r>
      <w:r w:rsidRPr="00926356">
        <w:rPr>
          <w:lang w:eastAsia="zh-TW"/>
        </w:rPr>
        <w:t>的土地不</w:t>
      </w:r>
      <w:r w:rsidR="00F00090" w:rsidRPr="00926356">
        <w:rPr>
          <w:rFonts w:hint="eastAsia"/>
          <w:lang w:eastAsia="zh-TW"/>
        </w:rPr>
        <w:t>動產轉讓</w:t>
      </w:r>
      <w:r w:rsidR="008E49AB" w:rsidRPr="00926356">
        <w:rPr>
          <w:rFonts w:hint="eastAsia"/>
          <w:lang w:eastAsia="zh-TW"/>
        </w:rPr>
        <w:t>稅</w:t>
      </w:r>
      <w:r w:rsidR="00C02D05" w:rsidRPr="00926356">
        <w:rPr>
          <w:rFonts w:hint="eastAsia"/>
          <w:lang w:eastAsia="zh-TW"/>
        </w:rPr>
        <w:t>（</w:t>
      </w:r>
      <w:r w:rsidR="0051101C" w:rsidRPr="00926356">
        <w:rPr>
          <w:rFonts w:hint="eastAsia"/>
          <w:lang w:eastAsia="zh-TW"/>
        </w:rPr>
        <w:t>Transfer tax</w:t>
      </w:r>
      <w:r w:rsidR="0051101C" w:rsidRPr="00926356">
        <w:rPr>
          <w:rFonts w:hint="eastAsia"/>
          <w:lang w:eastAsia="zh-TW"/>
        </w:rPr>
        <w:t>或</w:t>
      </w:r>
      <w:r w:rsidR="0051101C" w:rsidRPr="00926356">
        <w:rPr>
          <w:rFonts w:hint="eastAsia"/>
          <w:lang w:eastAsia="zh-TW"/>
        </w:rPr>
        <w:t>s</w:t>
      </w:r>
      <w:r w:rsidR="00C02D05" w:rsidRPr="00926356">
        <w:rPr>
          <w:rFonts w:hint="eastAsia"/>
          <w:lang w:eastAsia="zh-TW"/>
        </w:rPr>
        <w:t>tamp duty</w:t>
      </w:r>
      <w:r w:rsidR="00C02D05" w:rsidRPr="00926356">
        <w:rPr>
          <w:rFonts w:hint="eastAsia"/>
          <w:lang w:eastAsia="zh-TW"/>
        </w:rPr>
        <w:t>）</w:t>
      </w:r>
      <w:r w:rsidR="00717A3F" w:rsidRPr="00926356">
        <w:rPr>
          <w:rFonts w:hint="eastAsia"/>
          <w:lang w:eastAsia="zh-TW"/>
        </w:rPr>
        <w:t>，個人則是</w:t>
      </w:r>
      <w:r w:rsidR="00DB7DDA" w:rsidRPr="00926356">
        <w:rPr>
          <w:rFonts w:hint="eastAsia"/>
          <w:lang w:eastAsia="zh-TW"/>
        </w:rPr>
        <w:t>支付</w:t>
      </w:r>
      <w:r w:rsidR="00DB7DDA" w:rsidRPr="00926356">
        <w:rPr>
          <w:rFonts w:hint="eastAsia"/>
          <w:lang w:eastAsia="zh-TW"/>
        </w:rPr>
        <w:t>1.5</w:t>
      </w:r>
      <w:r w:rsidR="00DB7DDA" w:rsidRPr="00926356">
        <w:rPr>
          <w:lang w:eastAsia="zh-TW"/>
        </w:rPr>
        <w:t>%</w:t>
      </w:r>
      <w:r w:rsidR="00DB7DDA" w:rsidRPr="00926356">
        <w:rPr>
          <w:lang w:eastAsia="zh-TW"/>
        </w:rPr>
        <w:t>的土地不</w:t>
      </w:r>
      <w:r w:rsidR="00DB7DDA" w:rsidRPr="00926356">
        <w:rPr>
          <w:rFonts w:hint="eastAsia"/>
          <w:lang w:eastAsia="zh-TW"/>
        </w:rPr>
        <w:t>動產轉讓稅</w:t>
      </w:r>
      <w:r w:rsidRPr="00926356">
        <w:rPr>
          <w:lang w:eastAsia="zh-TW"/>
        </w:rPr>
        <w:t>。</w:t>
      </w:r>
      <w:r w:rsidR="00F00090" w:rsidRPr="00926356">
        <w:rPr>
          <w:rFonts w:hint="eastAsia"/>
          <w:lang w:eastAsia="zh-TW"/>
        </w:rPr>
        <w:t>政府每</w:t>
      </w:r>
      <w:r w:rsidR="00F00090" w:rsidRPr="00926356">
        <w:rPr>
          <w:rFonts w:hint="eastAsia"/>
          <w:lang w:eastAsia="zh-TW"/>
        </w:rPr>
        <w:t>6</w:t>
      </w:r>
      <w:r w:rsidR="00F00090" w:rsidRPr="00926356">
        <w:rPr>
          <w:rFonts w:hint="eastAsia"/>
          <w:lang w:eastAsia="zh-TW"/>
        </w:rPr>
        <w:t>年公布地價</w:t>
      </w:r>
      <w:r w:rsidR="0051101C" w:rsidRPr="00926356">
        <w:rPr>
          <w:rFonts w:hint="eastAsia"/>
          <w:lang w:eastAsia="zh-TW"/>
        </w:rPr>
        <w:t>相關更新資訊</w:t>
      </w:r>
      <w:r w:rsidR="00F00090" w:rsidRPr="00926356">
        <w:rPr>
          <w:rFonts w:hint="eastAsia"/>
          <w:lang w:eastAsia="zh-TW"/>
        </w:rPr>
        <w:t>，地價稅</w:t>
      </w:r>
      <w:r w:rsidR="0051101C" w:rsidRPr="00926356">
        <w:rPr>
          <w:rFonts w:hint="eastAsia"/>
          <w:lang w:eastAsia="zh-TW"/>
        </w:rPr>
        <w:t>（</w:t>
      </w:r>
      <w:r w:rsidR="0051101C" w:rsidRPr="00926356">
        <w:rPr>
          <w:rFonts w:hint="eastAsia"/>
          <w:lang w:eastAsia="zh-TW"/>
        </w:rPr>
        <w:t>Property tax</w:t>
      </w:r>
      <w:r w:rsidR="0051101C" w:rsidRPr="00926356">
        <w:rPr>
          <w:rFonts w:hint="eastAsia"/>
          <w:lang w:eastAsia="zh-TW"/>
        </w:rPr>
        <w:t>或</w:t>
      </w:r>
      <w:r w:rsidR="0051101C" w:rsidRPr="00926356">
        <w:rPr>
          <w:rFonts w:hint="eastAsia"/>
          <w:lang w:eastAsia="zh-TW"/>
        </w:rPr>
        <w:t>Real estate tax</w:t>
      </w:r>
      <w:r w:rsidR="0051101C" w:rsidRPr="00926356">
        <w:rPr>
          <w:rFonts w:hint="eastAsia"/>
          <w:lang w:eastAsia="zh-TW"/>
        </w:rPr>
        <w:t>）</w:t>
      </w:r>
      <w:r w:rsidR="008B2BAC" w:rsidRPr="00926356">
        <w:rPr>
          <w:rFonts w:hint="eastAsia"/>
          <w:lang w:eastAsia="zh-TW"/>
        </w:rPr>
        <w:t>商用為</w:t>
      </w:r>
      <w:r w:rsidR="008B2BAC" w:rsidRPr="00926356">
        <w:rPr>
          <w:rFonts w:hint="eastAsia"/>
          <w:lang w:eastAsia="zh-TW"/>
        </w:rPr>
        <w:t>0.2%</w:t>
      </w:r>
      <w:r w:rsidR="008B2BAC" w:rsidRPr="00926356">
        <w:rPr>
          <w:rFonts w:hint="eastAsia"/>
          <w:lang w:eastAsia="zh-TW"/>
        </w:rPr>
        <w:t>至</w:t>
      </w:r>
      <w:r w:rsidR="008B2BAC" w:rsidRPr="00926356">
        <w:rPr>
          <w:rFonts w:hint="eastAsia"/>
          <w:lang w:eastAsia="zh-TW"/>
        </w:rPr>
        <w:t>2.2%</w:t>
      </w:r>
      <w:r w:rsidR="008B2BAC" w:rsidRPr="00926356">
        <w:rPr>
          <w:rFonts w:hint="eastAsia"/>
          <w:lang w:eastAsia="zh-TW"/>
        </w:rPr>
        <w:t>，</w:t>
      </w:r>
      <w:proofErr w:type="gramStart"/>
      <w:r w:rsidR="008B2BAC" w:rsidRPr="00926356">
        <w:rPr>
          <w:rFonts w:hint="eastAsia"/>
          <w:lang w:eastAsia="zh-TW"/>
        </w:rPr>
        <w:t>個</w:t>
      </w:r>
      <w:proofErr w:type="gramEnd"/>
      <w:r w:rsidR="008B2BAC" w:rsidRPr="00926356">
        <w:rPr>
          <w:rFonts w:hint="eastAsia"/>
          <w:lang w:eastAsia="zh-TW"/>
        </w:rPr>
        <w:t>人為</w:t>
      </w:r>
      <w:r w:rsidR="00F00090" w:rsidRPr="00926356">
        <w:rPr>
          <w:rFonts w:hint="eastAsia"/>
          <w:lang w:eastAsia="zh-TW"/>
        </w:rPr>
        <w:t>1.25%</w:t>
      </w:r>
      <w:r w:rsidR="00F00090" w:rsidRPr="00926356">
        <w:rPr>
          <w:rFonts w:hint="eastAsia"/>
          <w:lang w:eastAsia="zh-TW"/>
        </w:rPr>
        <w:t>到</w:t>
      </w:r>
      <w:r w:rsidR="00F00090" w:rsidRPr="00926356">
        <w:rPr>
          <w:rFonts w:hint="eastAsia"/>
          <w:lang w:eastAsia="zh-TW"/>
        </w:rPr>
        <w:t>3%</w:t>
      </w:r>
      <w:r w:rsidR="002F2369" w:rsidRPr="00926356">
        <w:rPr>
          <w:rFonts w:hint="eastAsia"/>
          <w:lang w:eastAsia="zh-TW"/>
        </w:rPr>
        <w:t>。</w:t>
      </w:r>
    </w:p>
    <w:p w:rsidR="00717A3F" w:rsidRPr="00926356" w:rsidRDefault="003F6F35" w:rsidP="00A671B3">
      <w:pPr>
        <w:ind w:firstLine="472"/>
        <w:rPr>
          <w:lang w:eastAsia="zh-TW"/>
        </w:rPr>
      </w:pPr>
      <w:r w:rsidRPr="00926356">
        <w:rPr>
          <w:rFonts w:hint="eastAsia"/>
          <w:lang w:eastAsia="zh-TW"/>
        </w:rPr>
        <w:t>一般</w:t>
      </w:r>
      <w:r w:rsidR="0051101C" w:rsidRPr="00926356">
        <w:rPr>
          <w:rFonts w:hint="eastAsia"/>
          <w:lang w:eastAsia="zh-TW"/>
        </w:rPr>
        <w:t>而言，</w:t>
      </w:r>
      <w:r w:rsidRPr="00926356">
        <w:rPr>
          <w:rFonts w:hint="eastAsia"/>
          <w:lang w:eastAsia="zh-TW"/>
        </w:rPr>
        <w:t>外國人在瑞典置產可向銀行貸款至少</w:t>
      </w:r>
      <w:r w:rsidRPr="00926356">
        <w:rPr>
          <w:rFonts w:hint="eastAsia"/>
          <w:lang w:eastAsia="zh-TW"/>
        </w:rPr>
        <w:t>75%</w:t>
      </w:r>
      <w:r w:rsidR="00DC2234" w:rsidRPr="00926356">
        <w:rPr>
          <w:rFonts w:hint="eastAsia"/>
          <w:lang w:eastAsia="zh-TW"/>
        </w:rPr>
        <w:t>，</w:t>
      </w:r>
      <w:r w:rsidR="00C02D05" w:rsidRPr="00926356">
        <w:rPr>
          <w:rFonts w:hint="eastAsia"/>
          <w:lang w:eastAsia="zh-TW"/>
        </w:rPr>
        <w:t>2021</w:t>
      </w:r>
      <w:r w:rsidRPr="00926356">
        <w:rPr>
          <w:rFonts w:hint="eastAsia"/>
          <w:lang w:eastAsia="zh-TW"/>
        </w:rPr>
        <w:t>年房屋稅</w:t>
      </w:r>
      <w:r w:rsidR="00DC2234" w:rsidRPr="00926356">
        <w:rPr>
          <w:rFonts w:hint="eastAsia"/>
          <w:lang w:eastAsia="zh-TW"/>
        </w:rPr>
        <w:t>為</w:t>
      </w:r>
      <w:r w:rsidR="00DC2234" w:rsidRPr="00926356">
        <w:rPr>
          <w:rFonts w:hint="eastAsia"/>
          <w:lang w:eastAsia="zh-TW"/>
        </w:rPr>
        <w:t>8,</w:t>
      </w:r>
      <w:r w:rsidR="00C02D05" w:rsidRPr="00926356">
        <w:rPr>
          <w:rFonts w:hint="eastAsia"/>
          <w:lang w:eastAsia="zh-TW"/>
        </w:rPr>
        <w:t>524</w:t>
      </w:r>
      <w:r w:rsidRPr="00926356">
        <w:rPr>
          <w:rFonts w:hint="eastAsia"/>
          <w:lang w:eastAsia="zh-TW"/>
        </w:rPr>
        <w:t>瑞典克朗</w:t>
      </w:r>
      <w:r w:rsidR="0047258D" w:rsidRPr="00926356">
        <w:rPr>
          <w:rFonts w:hint="eastAsia"/>
          <w:lang w:eastAsia="zh-TW"/>
        </w:rPr>
        <w:t>（</w:t>
      </w:r>
      <w:r w:rsidR="00DC2234" w:rsidRPr="00926356">
        <w:rPr>
          <w:rFonts w:hint="eastAsia"/>
          <w:lang w:eastAsia="zh-TW"/>
        </w:rPr>
        <w:t>自有土地之住宅</w:t>
      </w:r>
      <w:r w:rsidR="0047258D" w:rsidRPr="00926356">
        <w:rPr>
          <w:rFonts w:hint="eastAsia"/>
          <w:lang w:eastAsia="zh-TW"/>
        </w:rPr>
        <w:t>）</w:t>
      </w:r>
      <w:r w:rsidR="00DC2234" w:rsidRPr="00926356">
        <w:rPr>
          <w:rFonts w:hint="eastAsia"/>
          <w:lang w:eastAsia="zh-TW"/>
        </w:rPr>
        <w:t>、</w:t>
      </w:r>
      <w:r w:rsidR="00DC2234" w:rsidRPr="00926356">
        <w:rPr>
          <w:rFonts w:hint="eastAsia"/>
          <w:lang w:eastAsia="zh-TW"/>
        </w:rPr>
        <w:t>4,</w:t>
      </w:r>
      <w:r w:rsidR="00C02D05" w:rsidRPr="00926356">
        <w:rPr>
          <w:rFonts w:hint="eastAsia"/>
          <w:lang w:eastAsia="zh-TW"/>
        </w:rPr>
        <w:t>262</w:t>
      </w:r>
      <w:r w:rsidR="00DC2234" w:rsidRPr="00926356">
        <w:rPr>
          <w:rFonts w:hint="eastAsia"/>
          <w:lang w:eastAsia="zh-TW"/>
        </w:rPr>
        <w:t>瑞典克朗</w:t>
      </w:r>
      <w:r w:rsidR="0047258D" w:rsidRPr="00926356">
        <w:rPr>
          <w:rFonts w:hint="eastAsia"/>
          <w:lang w:eastAsia="zh-TW"/>
        </w:rPr>
        <w:t>（</w:t>
      </w:r>
      <w:r w:rsidR="00DC2234" w:rsidRPr="00926356">
        <w:rPr>
          <w:rFonts w:hint="eastAsia"/>
          <w:lang w:eastAsia="zh-TW"/>
        </w:rPr>
        <w:t>租賃土地之住宅</w:t>
      </w:r>
      <w:r w:rsidR="0047258D" w:rsidRPr="00926356">
        <w:rPr>
          <w:rFonts w:hint="eastAsia"/>
          <w:lang w:eastAsia="zh-TW"/>
        </w:rPr>
        <w:t>）</w:t>
      </w:r>
      <w:r w:rsidR="00DC2234" w:rsidRPr="00926356">
        <w:rPr>
          <w:rFonts w:hint="eastAsia"/>
          <w:lang w:eastAsia="zh-TW"/>
        </w:rPr>
        <w:t>，或不動產總價值之</w:t>
      </w:r>
      <w:r w:rsidR="00DC2234" w:rsidRPr="00926356">
        <w:rPr>
          <w:rFonts w:hint="eastAsia"/>
          <w:lang w:eastAsia="zh-TW"/>
        </w:rPr>
        <w:t>0.75%</w:t>
      </w:r>
      <w:r w:rsidRPr="00926356">
        <w:rPr>
          <w:rFonts w:hint="eastAsia"/>
          <w:lang w:eastAsia="zh-TW"/>
        </w:rPr>
        <w:t>。</w:t>
      </w:r>
      <w:r w:rsidR="00717A3F" w:rsidRPr="00926356">
        <w:rPr>
          <w:rFonts w:hint="eastAsia"/>
          <w:lang w:eastAsia="zh-TW"/>
        </w:rPr>
        <w:t>因土地及房屋等不動產之</w:t>
      </w:r>
      <w:r w:rsidR="00717A3F" w:rsidRPr="00926356">
        <w:rPr>
          <w:lang w:eastAsia="zh-TW"/>
        </w:rPr>
        <w:t>所得，瑞典課徵高額稅金，</w:t>
      </w:r>
      <w:r w:rsidR="00717A3F" w:rsidRPr="00926356">
        <w:rPr>
          <w:lang w:eastAsia="zh-TW"/>
        </w:rPr>
        <w:t>2021</w:t>
      </w:r>
      <w:r w:rsidR="00717A3F" w:rsidRPr="00926356">
        <w:rPr>
          <w:lang w:eastAsia="zh-TW"/>
        </w:rPr>
        <w:t>年相關稅率為：個人用住宅或倉庫課徵租金所得</w:t>
      </w:r>
      <w:r w:rsidR="00717A3F" w:rsidRPr="00926356">
        <w:rPr>
          <w:lang w:eastAsia="zh-TW"/>
        </w:rPr>
        <w:t>30%</w:t>
      </w:r>
      <w:r w:rsidR="00717A3F" w:rsidRPr="00926356">
        <w:rPr>
          <w:lang w:eastAsia="zh-TW"/>
        </w:rPr>
        <w:t>、買賣所得之</w:t>
      </w:r>
      <w:r w:rsidR="00717A3F" w:rsidRPr="00926356">
        <w:rPr>
          <w:lang w:eastAsia="zh-TW"/>
        </w:rPr>
        <w:t>22%</w:t>
      </w:r>
      <w:r w:rsidR="00717A3F" w:rsidRPr="00926356">
        <w:rPr>
          <w:lang w:eastAsia="zh-TW"/>
        </w:rPr>
        <w:t>，商用辦公室或倉庫課徵租金所得</w:t>
      </w:r>
      <w:r w:rsidR="00717A3F" w:rsidRPr="00926356">
        <w:rPr>
          <w:lang w:eastAsia="zh-TW"/>
        </w:rPr>
        <w:t>20.6%</w:t>
      </w:r>
      <w:r w:rsidR="00717A3F" w:rsidRPr="00926356">
        <w:rPr>
          <w:lang w:eastAsia="zh-TW"/>
        </w:rPr>
        <w:t>、買賣所得亦為</w:t>
      </w:r>
      <w:r w:rsidR="00717A3F" w:rsidRPr="00926356">
        <w:rPr>
          <w:lang w:eastAsia="zh-TW"/>
        </w:rPr>
        <w:t>20.6%</w:t>
      </w:r>
      <w:r w:rsidR="00717A3F" w:rsidRPr="00926356">
        <w:rPr>
          <w:lang w:eastAsia="zh-TW"/>
        </w:rPr>
        <w:t>。</w:t>
      </w:r>
    </w:p>
    <w:p w:rsidR="0058500A" w:rsidRPr="00926356" w:rsidRDefault="00F00090" w:rsidP="00A671B3">
      <w:pPr>
        <w:ind w:firstLine="472"/>
        <w:rPr>
          <w:lang w:eastAsia="zh-TW"/>
        </w:rPr>
      </w:pPr>
      <w:r w:rsidRPr="00926356">
        <w:rPr>
          <w:rFonts w:hint="eastAsia"/>
          <w:lang w:eastAsia="zh-TW"/>
        </w:rPr>
        <w:t>雖然土地買賣可由雙方直接洽商，合意後進行買賣轉讓。但</w:t>
      </w:r>
      <w:r w:rsidR="00200366" w:rsidRPr="00926356">
        <w:rPr>
          <w:rFonts w:hint="eastAsia"/>
          <w:lang w:eastAsia="zh-TW"/>
        </w:rPr>
        <w:t>對於</w:t>
      </w:r>
      <w:r w:rsidRPr="00926356">
        <w:rPr>
          <w:rFonts w:hint="eastAsia"/>
          <w:lang w:eastAsia="zh-TW"/>
        </w:rPr>
        <w:t>不熟悉瑞典法規的外商，</w:t>
      </w:r>
      <w:r w:rsidR="00200366" w:rsidRPr="00926356">
        <w:rPr>
          <w:rFonts w:hint="eastAsia"/>
          <w:lang w:eastAsia="zh-TW"/>
        </w:rPr>
        <w:t>仍</w:t>
      </w:r>
      <w:r w:rsidRPr="00926356">
        <w:rPr>
          <w:rFonts w:hint="eastAsia"/>
          <w:lang w:eastAsia="zh-TW"/>
        </w:rPr>
        <w:t>建議可透過仲介</w:t>
      </w:r>
      <w:r w:rsidR="00097963" w:rsidRPr="00926356">
        <w:rPr>
          <w:rFonts w:hint="eastAsia"/>
          <w:lang w:eastAsia="zh-TW"/>
        </w:rPr>
        <w:t>甚或律師事務所</w:t>
      </w:r>
      <w:r w:rsidRPr="00926356">
        <w:rPr>
          <w:rFonts w:hint="eastAsia"/>
          <w:lang w:eastAsia="zh-TW"/>
        </w:rPr>
        <w:t>尋找合適的</w:t>
      </w:r>
      <w:r w:rsidR="00097963" w:rsidRPr="00926356">
        <w:rPr>
          <w:rFonts w:hint="eastAsia"/>
          <w:lang w:eastAsia="zh-TW"/>
        </w:rPr>
        <w:t>標的物</w:t>
      </w:r>
      <w:r w:rsidR="00DB7DDA" w:rsidRPr="00926356">
        <w:rPr>
          <w:rFonts w:hint="eastAsia"/>
          <w:lang w:eastAsia="zh-TW"/>
        </w:rPr>
        <w:t>，當地仲介費可商談，一般為成交價之</w:t>
      </w:r>
      <w:r w:rsidR="00DB7DDA" w:rsidRPr="00926356">
        <w:rPr>
          <w:rFonts w:hint="eastAsia"/>
          <w:lang w:eastAsia="zh-TW"/>
        </w:rPr>
        <w:t>3%</w:t>
      </w:r>
      <w:r w:rsidR="00DB7DDA" w:rsidRPr="00926356">
        <w:rPr>
          <w:rFonts w:hint="eastAsia"/>
          <w:lang w:eastAsia="zh-TW"/>
        </w:rPr>
        <w:t>至</w:t>
      </w:r>
      <w:r w:rsidR="00DB7DDA" w:rsidRPr="00926356">
        <w:rPr>
          <w:rFonts w:hint="eastAsia"/>
          <w:lang w:eastAsia="zh-TW"/>
        </w:rPr>
        <w:t>5%</w:t>
      </w:r>
      <w:r w:rsidR="00097963" w:rsidRPr="00926356">
        <w:rPr>
          <w:rFonts w:hint="eastAsia"/>
          <w:lang w:eastAsia="zh-TW"/>
        </w:rPr>
        <w:t>。</w:t>
      </w:r>
      <w:r w:rsidR="006F6618" w:rsidRPr="00926356">
        <w:rPr>
          <w:rFonts w:hint="eastAsia"/>
          <w:lang w:eastAsia="zh-TW"/>
        </w:rPr>
        <w:t>瑞典對外籍人士買賣不動產並無特別限制，</w:t>
      </w:r>
      <w:r w:rsidR="0098447E" w:rsidRPr="00926356">
        <w:rPr>
          <w:rFonts w:hint="eastAsia"/>
          <w:lang w:eastAsia="zh-TW"/>
        </w:rPr>
        <w:t>各區不動產平均交易價格可參考下表：</w:t>
      </w:r>
    </w:p>
    <w:p w:rsidR="001C6C26" w:rsidRPr="00926356" w:rsidRDefault="001C6C26" w:rsidP="00A671B3">
      <w:pPr>
        <w:ind w:firstLine="472"/>
        <w:rPr>
          <w:lang w:eastAsia="zh-TW"/>
        </w:rPr>
      </w:pPr>
    </w:p>
    <w:p w:rsidR="00A671B3" w:rsidRPr="00926356" w:rsidRDefault="00A671B3">
      <w:pPr>
        <w:widowControl/>
        <w:overflowPunct/>
        <w:autoSpaceDE/>
        <w:autoSpaceDN/>
        <w:ind w:firstLineChars="0" w:firstLine="0"/>
        <w:jc w:val="left"/>
        <w:rPr>
          <w:rFonts w:ascii="華康粗圓體" w:eastAsia="華康粗圓體"/>
          <w:lang w:eastAsia="zh-TW"/>
        </w:rPr>
      </w:pPr>
      <w:r w:rsidRPr="00926356">
        <w:rPr>
          <w:lang w:eastAsia="zh-TW"/>
        </w:rPr>
        <w:br w:type="page"/>
      </w:r>
    </w:p>
    <w:p w:rsidR="008E49AB" w:rsidRPr="00926356" w:rsidRDefault="002A5DFA" w:rsidP="00A671B3">
      <w:pPr>
        <w:pStyle w:val="afa"/>
        <w:rPr>
          <w:lang w:eastAsia="zh-TW"/>
        </w:rPr>
      </w:pPr>
      <w:r w:rsidRPr="00926356">
        <w:rPr>
          <w:lang w:eastAsia="zh-TW"/>
        </w:rPr>
        <w:t>2019</w:t>
      </w:r>
      <w:r w:rsidR="008E49AB" w:rsidRPr="00926356">
        <w:rPr>
          <w:rFonts w:hint="eastAsia"/>
          <w:lang w:eastAsia="zh-TW"/>
        </w:rPr>
        <w:t>年瑞典各</w:t>
      </w:r>
      <w:r w:rsidR="00E20D4E" w:rsidRPr="00926356">
        <w:rPr>
          <w:rFonts w:hint="eastAsia"/>
          <w:lang w:eastAsia="zh-TW"/>
        </w:rPr>
        <w:t>省</w:t>
      </w:r>
      <w:r w:rsidR="008E49AB" w:rsidRPr="00926356">
        <w:rPr>
          <w:rFonts w:hint="eastAsia"/>
          <w:lang w:eastAsia="zh-TW"/>
        </w:rPr>
        <w:t>工業用不動產平均</w:t>
      </w:r>
      <w:r w:rsidR="0080491C" w:rsidRPr="00926356">
        <w:rPr>
          <w:rFonts w:hint="eastAsia"/>
          <w:lang w:eastAsia="zh-TW"/>
        </w:rPr>
        <w:t>售出</w:t>
      </w:r>
      <w:r w:rsidR="008E49AB" w:rsidRPr="00926356">
        <w:rPr>
          <w:rFonts w:hint="eastAsia"/>
          <w:lang w:eastAsia="zh-TW"/>
        </w:rPr>
        <w:t>價格</w:t>
      </w:r>
    </w:p>
    <w:p w:rsidR="008E49AB" w:rsidRPr="00926356" w:rsidRDefault="008E49AB" w:rsidP="00A671B3">
      <w:pPr>
        <w:pStyle w:val="af7"/>
        <w:wordWrap w:val="0"/>
        <w:snapToGrid w:val="0"/>
        <w:jc w:val="right"/>
      </w:pPr>
      <w:r w:rsidRPr="00926356">
        <w:rPr>
          <w:rFonts w:hint="eastAsia"/>
          <w:lang w:val="sv-SE"/>
        </w:rPr>
        <w:t>單位：</w:t>
      </w:r>
      <w:r w:rsidRPr="00926356">
        <w:rPr>
          <w:lang w:val="sv-SE"/>
        </w:rPr>
        <w:t>1,000</w:t>
      </w:r>
      <w:r w:rsidRPr="00926356">
        <w:rPr>
          <w:rFonts w:hint="eastAsia"/>
          <w:lang w:val="sv-SE"/>
        </w:rPr>
        <w:t>瑞典克朗</w:t>
      </w:r>
    </w:p>
    <w:tbl>
      <w:tblPr>
        <w:tblW w:w="5000" w:type="pct"/>
        <w:tblCellMar>
          <w:left w:w="28" w:type="dxa"/>
          <w:right w:w="28" w:type="dxa"/>
        </w:tblCellMar>
        <w:tblLook w:val="04A0" w:firstRow="1" w:lastRow="0" w:firstColumn="1" w:lastColumn="0" w:noHBand="0" w:noVBand="1"/>
      </w:tblPr>
      <w:tblGrid>
        <w:gridCol w:w="2433"/>
        <w:gridCol w:w="1627"/>
        <w:gridCol w:w="2610"/>
        <w:gridCol w:w="1890"/>
      </w:tblGrid>
      <w:tr w:rsidR="00926356" w:rsidRPr="00926356">
        <w:trPr>
          <w:trHeight w:val="397"/>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A6425" w:rsidRPr="00926356" w:rsidRDefault="001D0F30" w:rsidP="006D167D">
            <w:pPr>
              <w:pStyle w:val="af7"/>
            </w:pPr>
            <w:r w:rsidRPr="00926356">
              <w:rPr>
                <w:rFonts w:hint="eastAsia"/>
              </w:rPr>
              <w:t>區域</w:t>
            </w:r>
            <w:r w:rsidR="0047258D" w:rsidRPr="00926356">
              <w:rPr>
                <w:rFonts w:hint="eastAsia"/>
              </w:rPr>
              <w:t>（</w:t>
            </w:r>
            <w:r w:rsidRPr="00926356">
              <w:rPr>
                <w:rFonts w:hint="eastAsia"/>
              </w:rPr>
              <w:t>省</w:t>
            </w:r>
            <w:r w:rsidR="0047258D" w:rsidRPr="00926356">
              <w:rPr>
                <w:rFonts w:hint="eastAsia"/>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926356" w:rsidRDefault="00442621" w:rsidP="0080491C">
            <w:pPr>
              <w:pStyle w:val="af7"/>
              <w:spacing w:line="320" w:lineRule="exact"/>
            </w:pPr>
            <w:r w:rsidRPr="00926356">
              <w:rPr>
                <w:rFonts w:hint="eastAsia"/>
              </w:rPr>
              <w:t>工廠</w:t>
            </w:r>
            <w:r w:rsidRPr="00926356">
              <w:rPr>
                <w:rFonts w:hint="eastAsia"/>
              </w:rPr>
              <w:t>/</w:t>
            </w:r>
            <w:r w:rsidRPr="00926356">
              <w:rPr>
                <w:rFonts w:hint="eastAsia"/>
              </w:rPr>
              <w:t>廠房</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926356" w:rsidRDefault="00442621" w:rsidP="0080491C">
            <w:pPr>
              <w:pStyle w:val="af7"/>
              <w:spacing w:line="320" w:lineRule="exact"/>
            </w:pPr>
            <w:r w:rsidRPr="00926356">
              <w:rPr>
                <w:rFonts w:hint="eastAsia"/>
              </w:rPr>
              <w:t>加油站或工作坊</w:t>
            </w:r>
          </w:p>
        </w:tc>
        <w:tc>
          <w:tcPr>
            <w:tcW w:w="0" w:type="auto"/>
            <w:tcBorders>
              <w:top w:val="single" w:sz="4" w:space="0" w:color="auto"/>
              <w:left w:val="nil"/>
              <w:bottom w:val="single" w:sz="4" w:space="0" w:color="auto"/>
              <w:right w:val="single" w:sz="4" w:space="0" w:color="auto"/>
            </w:tcBorders>
            <w:shd w:val="clear" w:color="auto" w:fill="auto"/>
            <w:vAlign w:val="center"/>
          </w:tcPr>
          <w:p w:rsidR="007A6425" w:rsidRPr="00926356" w:rsidRDefault="00442621" w:rsidP="0080491C">
            <w:pPr>
              <w:pStyle w:val="af7"/>
              <w:spacing w:line="320" w:lineRule="exact"/>
            </w:pPr>
            <w:r w:rsidRPr="00926356">
              <w:rPr>
                <w:rFonts w:hint="eastAsia"/>
              </w:rPr>
              <w:t>倉庫建築物</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926356" w:rsidRDefault="0063445E" w:rsidP="0058500A">
            <w:pPr>
              <w:pStyle w:val="af7"/>
            </w:pPr>
            <w:r w:rsidRPr="00926356">
              <w:t>Stockholm</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6D167D">
            <w:pPr>
              <w:pStyle w:val="af7"/>
            </w:pPr>
            <w:r w:rsidRPr="00926356">
              <w:t>8</w:t>
            </w:r>
            <w:r w:rsidR="0063445E" w:rsidRPr="00926356">
              <w:t>,</w:t>
            </w:r>
            <w:r w:rsidRPr="00926356">
              <w:t>218</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80491C">
            <w:pPr>
              <w:pStyle w:val="af7"/>
            </w:pPr>
            <w:r w:rsidRPr="00926356">
              <w:t>5,889</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C479C0">
            <w:pPr>
              <w:pStyle w:val="af7"/>
            </w:pPr>
            <w:r w:rsidRPr="00926356">
              <w:t>10,758</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926356" w:rsidRDefault="0063445E" w:rsidP="0058500A">
            <w:pPr>
              <w:pStyle w:val="af7"/>
            </w:pPr>
            <w:r w:rsidRPr="00926356">
              <w:t>Uppsala</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6D167D">
            <w:pPr>
              <w:pStyle w:val="af7"/>
            </w:pPr>
            <w:r w:rsidRPr="00926356">
              <w:t>6</w:t>
            </w:r>
            <w:r w:rsidR="00EB0E7C" w:rsidRPr="00926356">
              <w:t>,</w:t>
            </w:r>
            <w:r w:rsidRPr="00926356">
              <w:t>809</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80491C">
            <w:pPr>
              <w:pStyle w:val="af7"/>
            </w:pPr>
            <w:r w:rsidRPr="00926356">
              <w:t>9</w:t>
            </w:r>
            <w:r w:rsidR="00EB0E7C" w:rsidRPr="00926356">
              <w:t>,</w:t>
            </w:r>
            <w:r w:rsidRPr="00926356">
              <w:t>763</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C479C0">
            <w:pPr>
              <w:pStyle w:val="af7"/>
            </w:pPr>
            <w:r w:rsidRPr="00926356">
              <w:t>1</w:t>
            </w:r>
            <w:r w:rsidR="00EB0E7C" w:rsidRPr="00926356">
              <w:t>,</w:t>
            </w:r>
            <w:r w:rsidRPr="00926356">
              <w:t>303</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926356" w:rsidRDefault="0063445E" w:rsidP="0058500A">
            <w:pPr>
              <w:pStyle w:val="af7"/>
            </w:pPr>
            <w:r w:rsidRPr="00926356">
              <w:t>Södermanland</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6D167D">
            <w:pPr>
              <w:pStyle w:val="af7"/>
            </w:pPr>
            <w:r w:rsidRPr="00926356">
              <w:t>5</w:t>
            </w:r>
            <w:r w:rsidR="00EB0E7C" w:rsidRPr="00926356">
              <w:t>,</w:t>
            </w:r>
            <w:r w:rsidRPr="00926356">
              <w:t>160</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80491C">
            <w:pPr>
              <w:pStyle w:val="af7"/>
            </w:pPr>
            <w:r w:rsidRPr="00926356">
              <w:t>1</w:t>
            </w:r>
            <w:r w:rsidR="00EB0E7C" w:rsidRPr="00926356">
              <w:t>,</w:t>
            </w:r>
            <w:r w:rsidRPr="00926356">
              <w:t>872</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C479C0">
            <w:pPr>
              <w:pStyle w:val="af7"/>
            </w:pPr>
            <w:r w:rsidRPr="00926356">
              <w:t>5</w:t>
            </w:r>
            <w:r w:rsidR="00EB0E7C" w:rsidRPr="00926356">
              <w:t>,</w:t>
            </w:r>
            <w:r w:rsidRPr="00926356">
              <w:t>924</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63445E" w:rsidRPr="00926356" w:rsidRDefault="0063445E" w:rsidP="0058500A">
            <w:pPr>
              <w:pStyle w:val="af7"/>
            </w:pPr>
            <w:r w:rsidRPr="00926356">
              <w:t>Östergötland</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80491C">
            <w:pPr>
              <w:pStyle w:val="af7"/>
            </w:pPr>
            <w:r w:rsidRPr="00926356">
              <w:t>7</w:t>
            </w:r>
            <w:r w:rsidR="00EB0E7C" w:rsidRPr="00926356">
              <w:t>,</w:t>
            </w:r>
            <w:r w:rsidRPr="00926356">
              <w:t>501</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80491C">
            <w:pPr>
              <w:pStyle w:val="af7"/>
            </w:pPr>
            <w:r w:rsidRPr="00926356">
              <w:t>950</w:t>
            </w:r>
          </w:p>
        </w:tc>
        <w:tc>
          <w:tcPr>
            <w:tcW w:w="0" w:type="auto"/>
            <w:tcBorders>
              <w:top w:val="nil"/>
              <w:left w:val="nil"/>
              <w:bottom w:val="single" w:sz="4" w:space="0" w:color="auto"/>
              <w:right w:val="single" w:sz="4" w:space="0" w:color="auto"/>
            </w:tcBorders>
            <w:shd w:val="clear" w:color="auto" w:fill="auto"/>
            <w:noWrap/>
            <w:vAlign w:val="center"/>
          </w:tcPr>
          <w:p w:rsidR="0063445E" w:rsidRPr="00926356" w:rsidRDefault="005763E4" w:rsidP="00C479C0">
            <w:pPr>
              <w:pStyle w:val="af7"/>
            </w:pPr>
            <w:r w:rsidRPr="00926356">
              <w:t>1</w:t>
            </w:r>
            <w:r w:rsidR="00EB0E7C" w:rsidRPr="00926356">
              <w:t>,</w:t>
            </w:r>
            <w:r w:rsidRPr="00926356">
              <w:t>463</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Jönköping</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3</w:t>
            </w:r>
            <w:r w:rsidR="00EB0E7C" w:rsidRPr="00926356">
              <w:t>,</w:t>
            </w:r>
            <w:r w:rsidRPr="00926356">
              <w:t>786</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2</w:t>
            </w:r>
            <w:r w:rsidR="00EB0E7C" w:rsidRPr="00926356">
              <w:t>,</w:t>
            </w:r>
            <w:r w:rsidRPr="00926356">
              <w:t>303</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2</w:t>
            </w:r>
            <w:r w:rsidR="00EB0E7C" w:rsidRPr="00926356">
              <w:t>,</w:t>
            </w:r>
            <w:r w:rsidRPr="00926356">
              <w:t>085</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Kronoberg</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4</w:t>
            </w:r>
            <w:r w:rsidR="00EB0E7C" w:rsidRPr="00926356">
              <w:t>,</w:t>
            </w:r>
            <w:r w:rsidRPr="00926356">
              <w:t>546</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505</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2</w:t>
            </w:r>
            <w:r w:rsidR="00EB0E7C" w:rsidRPr="00926356">
              <w:t>,</w:t>
            </w:r>
            <w:r w:rsidRPr="00926356">
              <w:t>687</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Kalmar</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2</w:t>
            </w:r>
            <w:r w:rsidR="00EB0E7C" w:rsidRPr="00926356">
              <w:t>,</w:t>
            </w:r>
            <w:r w:rsidRPr="00926356">
              <w:t>120</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766AD0">
            <w:pPr>
              <w:pStyle w:val="af7"/>
            </w:pPr>
            <w:r w:rsidRPr="00926356">
              <w:t>2</w:t>
            </w:r>
            <w:r w:rsidR="00EB0E7C" w:rsidRPr="00926356">
              <w:t>,</w:t>
            </w:r>
            <w:r w:rsidRPr="00926356">
              <w:t>345</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2</w:t>
            </w:r>
            <w:r w:rsidR="00EB0E7C" w:rsidRPr="00926356">
              <w:t>,</w:t>
            </w:r>
            <w:r w:rsidRPr="00926356">
              <w:t>219</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Gotland</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80491C" w:rsidP="00304FB7">
            <w:pPr>
              <w:pStyle w:val="af7"/>
            </w:pPr>
            <w:r w:rsidRPr="00926356">
              <w:rPr>
                <w:rFonts w:hint="eastAsia"/>
              </w:rPr>
              <w:t>340</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5763E4">
            <w:pPr>
              <w:pStyle w:val="af7"/>
            </w:pPr>
            <w:r w:rsidRPr="00926356">
              <w:t>1</w:t>
            </w:r>
            <w:r w:rsidR="00EB0E7C" w:rsidRPr="00926356">
              <w:t>,</w:t>
            </w:r>
            <w:r w:rsidRPr="00926356">
              <w:t>982</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63445E" w:rsidP="00304FB7">
            <w:pPr>
              <w:pStyle w:val="af7"/>
            </w:pPr>
            <w:r w:rsidRPr="00926356">
              <w:rPr>
                <w:rFonts w:hint="eastAsia"/>
              </w:rPr>
              <w:t>1,</w:t>
            </w:r>
            <w:r w:rsidR="0058500A" w:rsidRPr="00926356">
              <w:rPr>
                <w:rFonts w:hint="eastAsia"/>
              </w:rPr>
              <w:t>185</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Blekinge</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3</w:t>
            </w:r>
            <w:r w:rsidR="00EB0E7C" w:rsidRPr="00926356">
              <w:t>,</w:t>
            </w:r>
            <w:r w:rsidRPr="00926356">
              <w:t>061</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5</w:t>
            </w:r>
            <w:r w:rsidR="00EB0E7C" w:rsidRPr="00926356">
              <w:t>,</w:t>
            </w:r>
            <w:r w:rsidRPr="00926356">
              <w:t>535</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3</w:t>
            </w:r>
            <w:r w:rsidR="00EB0E7C" w:rsidRPr="00926356">
              <w:t>,</w:t>
            </w:r>
            <w:r w:rsidRPr="00926356">
              <w:t>650</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Skåne</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10</w:t>
            </w:r>
            <w:r w:rsidR="00EB0E7C" w:rsidRPr="00926356">
              <w:t>,</w:t>
            </w:r>
            <w:r w:rsidRPr="00926356">
              <w:t>569</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766AD0">
            <w:pPr>
              <w:pStyle w:val="af7"/>
            </w:pPr>
            <w:r w:rsidRPr="00926356">
              <w:t>4</w:t>
            </w:r>
            <w:r w:rsidR="00EB0E7C" w:rsidRPr="00926356">
              <w:t>,</w:t>
            </w:r>
            <w:r w:rsidRPr="00926356">
              <w:t>386</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3445E">
            <w:pPr>
              <w:pStyle w:val="af7"/>
            </w:pPr>
            <w:r w:rsidRPr="00926356">
              <w:t>6</w:t>
            </w:r>
            <w:r w:rsidR="00EB0E7C" w:rsidRPr="00926356">
              <w:t>,</w:t>
            </w:r>
            <w:r w:rsidRPr="00926356">
              <w:t>330</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Halland</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7</w:t>
            </w:r>
            <w:r w:rsidR="00EB0E7C" w:rsidRPr="00926356">
              <w:t>,</w:t>
            </w:r>
            <w:r w:rsidRPr="00926356">
              <w:t>781</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1</w:t>
            </w:r>
            <w:r w:rsidR="00EB0E7C" w:rsidRPr="00926356">
              <w:t>,</w:t>
            </w:r>
            <w:r w:rsidRPr="00926356">
              <w:t>567</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19</w:t>
            </w:r>
            <w:r w:rsidR="00EB0E7C" w:rsidRPr="00926356">
              <w:t>,</w:t>
            </w:r>
            <w:r w:rsidRPr="00926356">
              <w:t>580</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Västra Götaland</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4</w:t>
            </w:r>
            <w:r w:rsidR="00EB0E7C" w:rsidRPr="00926356">
              <w:t>,</w:t>
            </w:r>
            <w:r w:rsidRPr="00926356">
              <w:t>456</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8</w:t>
            </w:r>
            <w:r w:rsidR="00EB0E7C" w:rsidRPr="00926356">
              <w:t>,</w:t>
            </w:r>
            <w:r w:rsidRPr="00926356">
              <w:t>953</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3</w:t>
            </w:r>
            <w:r w:rsidR="00EB0E7C" w:rsidRPr="00926356">
              <w:t>,</w:t>
            </w:r>
            <w:r w:rsidRPr="00926356">
              <w:t>083</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Värmland</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4</w:t>
            </w:r>
            <w:r w:rsidR="00EB0E7C" w:rsidRPr="00926356">
              <w:t>,</w:t>
            </w:r>
            <w:r w:rsidRPr="00926356">
              <w:t>004</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975</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828</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Örebro</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4</w:t>
            </w:r>
            <w:r w:rsidR="00EB0E7C" w:rsidRPr="00926356">
              <w:t>,</w:t>
            </w:r>
            <w:r w:rsidRPr="00926356">
              <w:t>954</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2</w:t>
            </w:r>
            <w:r w:rsidR="00EB0E7C" w:rsidRPr="00926356">
              <w:t>,</w:t>
            </w:r>
            <w:r w:rsidRPr="00926356">
              <w:t>458</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1</w:t>
            </w:r>
            <w:r w:rsidR="00EB0E7C" w:rsidRPr="00926356">
              <w:t>,</w:t>
            </w:r>
            <w:r w:rsidRPr="00926356">
              <w:t>887</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Västmanland</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5</w:t>
            </w:r>
            <w:r w:rsidR="00EB0E7C" w:rsidRPr="00926356">
              <w:t>,</w:t>
            </w:r>
            <w:r w:rsidRPr="00926356">
              <w:t>004</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2</w:t>
            </w:r>
            <w:r w:rsidR="00EB0E7C" w:rsidRPr="00926356">
              <w:t>,</w:t>
            </w:r>
            <w:r w:rsidRPr="00926356">
              <w:t>000</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7</w:t>
            </w:r>
            <w:r w:rsidR="00EB0E7C" w:rsidRPr="00926356">
              <w:t>,</w:t>
            </w:r>
            <w:r w:rsidRPr="00926356">
              <w:t>800</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Dalarna</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2</w:t>
            </w:r>
            <w:r w:rsidR="00EB0E7C" w:rsidRPr="00926356">
              <w:t>,</w:t>
            </w:r>
            <w:r w:rsidRPr="00926356">
              <w:t>883</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2</w:t>
            </w:r>
            <w:r w:rsidR="00EB0E7C" w:rsidRPr="00926356">
              <w:t>,</w:t>
            </w:r>
            <w:r w:rsidRPr="00926356">
              <w:t>104</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871</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Gävleborg</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2</w:t>
            </w:r>
            <w:r w:rsidR="00EB0E7C" w:rsidRPr="00926356">
              <w:t>,</w:t>
            </w:r>
            <w:r w:rsidRPr="00926356">
              <w:t>559</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766AD0">
            <w:pPr>
              <w:pStyle w:val="af7"/>
            </w:pPr>
            <w:r w:rsidRPr="00926356">
              <w:t>1</w:t>
            </w:r>
            <w:r w:rsidR="00EB0E7C" w:rsidRPr="00926356">
              <w:t>,</w:t>
            </w:r>
            <w:r w:rsidRPr="00926356">
              <w:t>807</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3445E">
            <w:pPr>
              <w:pStyle w:val="af7"/>
            </w:pPr>
            <w:r w:rsidRPr="00926356">
              <w:t>2</w:t>
            </w:r>
            <w:r w:rsidR="00EB0E7C" w:rsidRPr="00926356">
              <w:t>,</w:t>
            </w:r>
            <w:r w:rsidRPr="00926356">
              <w:t>617</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Västernorrland</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8</w:t>
            </w:r>
            <w:r w:rsidR="00EB0E7C" w:rsidRPr="00926356">
              <w:t>,</w:t>
            </w:r>
            <w:r w:rsidRPr="00926356">
              <w:t>129</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1</w:t>
            </w:r>
            <w:r w:rsidR="00EB0E7C" w:rsidRPr="00926356">
              <w:t>,</w:t>
            </w:r>
            <w:r w:rsidRPr="00926356">
              <w:t>854</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1</w:t>
            </w:r>
            <w:r w:rsidR="00EB0E7C" w:rsidRPr="00926356">
              <w:t>,</w:t>
            </w:r>
            <w:r w:rsidRPr="00926356">
              <w:t>649</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Jämtland</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1</w:t>
            </w:r>
            <w:r w:rsidR="00EB0E7C" w:rsidRPr="00926356">
              <w:t>,</w:t>
            </w:r>
            <w:r w:rsidRPr="00926356">
              <w:t>453</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635</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496</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Västerbotten</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4</w:t>
            </w:r>
            <w:r w:rsidR="00EB0E7C" w:rsidRPr="00926356">
              <w:t>,</w:t>
            </w:r>
            <w:r w:rsidRPr="00926356">
              <w:t>942</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1</w:t>
            </w:r>
            <w:r w:rsidR="00EB0E7C" w:rsidRPr="00926356">
              <w:t>,</w:t>
            </w:r>
            <w:r w:rsidRPr="00926356">
              <w:t>292</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6D167D">
            <w:pPr>
              <w:pStyle w:val="af7"/>
            </w:pPr>
            <w:r w:rsidRPr="00926356">
              <w:t>2</w:t>
            </w:r>
            <w:r w:rsidR="00EB0E7C" w:rsidRPr="00926356">
              <w:t>,</w:t>
            </w:r>
            <w:r w:rsidRPr="00926356">
              <w:t>393</w:t>
            </w:r>
          </w:p>
        </w:tc>
      </w:tr>
      <w:tr w:rsidR="00926356" w:rsidRPr="00926356">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tcPr>
          <w:p w:rsidR="007A6425" w:rsidRPr="00926356" w:rsidRDefault="007A6425" w:rsidP="0058500A">
            <w:pPr>
              <w:pStyle w:val="af7"/>
            </w:pPr>
            <w:r w:rsidRPr="00926356">
              <w:t>Norrbotten</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80491C">
            <w:pPr>
              <w:pStyle w:val="af7"/>
            </w:pPr>
            <w:r w:rsidRPr="00926356">
              <w:t>3</w:t>
            </w:r>
            <w:r w:rsidR="00EB0E7C" w:rsidRPr="00926356">
              <w:t>,</w:t>
            </w:r>
            <w:r w:rsidRPr="00926356">
              <w:t>633</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763E4" w:rsidP="00E20D4E">
            <w:pPr>
              <w:pStyle w:val="af7"/>
            </w:pPr>
            <w:r w:rsidRPr="00926356">
              <w:t>1,110</w:t>
            </w:r>
          </w:p>
        </w:tc>
        <w:tc>
          <w:tcPr>
            <w:tcW w:w="0" w:type="auto"/>
            <w:tcBorders>
              <w:top w:val="nil"/>
              <w:left w:val="nil"/>
              <w:bottom w:val="single" w:sz="4" w:space="0" w:color="auto"/>
              <w:right w:val="single" w:sz="4" w:space="0" w:color="auto"/>
            </w:tcBorders>
            <w:shd w:val="clear" w:color="auto" w:fill="auto"/>
            <w:noWrap/>
            <w:vAlign w:val="center"/>
          </w:tcPr>
          <w:p w:rsidR="007A6425" w:rsidRPr="00926356" w:rsidRDefault="0058500A" w:rsidP="0063445E">
            <w:pPr>
              <w:pStyle w:val="af7"/>
              <w:rPr>
                <w:rFonts w:eastAsiaTheme="minorEastAsia"/>
              </w:rPr>
            </w:pPr>
            <w:r w:rsidRPr="00926356">
              <w:rPr>
                <w:rFonts w:hint="eastAsia"/>
              </w:rPr>
              <w:t>392</w:t>
            </w:r>
          </w:p>
        </w:tc>
      </w:tr>
    </w:tbl>
    <w:p w:rsidR="00E20D4E" w:rsidRPr="00926356" w:rsidRDefault="006F6544" w:rsidP="00A671B3">
      <w:pPr>
        <w:pStyle w:val="af7"/>
      </w:pPr>
      <w:r w:rsidRPr="00926356">
        <w:rPr>
          <w:rFonts w:hint="eastAsia"/>
        </w:rPr>
        <w:t>資料來源：瑞典統計局</w:t>
      </w:r>
      <w:r w:rsidR="00660B54" w:rsidRPr="00926356">
        <w:rPr>
          <w:rFonts w:hint="eastAsia"/>
        </w:rPr>
        <w:t>（目前尚無</w:t>
      </w:r>
      <w:r w:rsidR="00660B54" w:rsidRPr="00926356">
        <w:rPr>
          <w:rFonts w:hint="eastAsia"/>
        </w:rPr>
        <w:t>2020</w:t>
      </w:r>
      <w:r w:rsidR="00660B54" w:rsidRPr="00926356">
        <w:rPr>
          <w:rFonts w:hint="eastAsia"/>
        </w:rPr>
        <w:t>年資訊，</w:t>
      </w:r>
      <w:r w:rsidR="00660B54" w:rsidRPr="00926356">
        <w:rPr>
          <w:rFonts w:hint="eastAsia"/>
        </w:rPr>
        <w:t>2019</w:t>
      </w:r>
      <w:r w:rsidR="00660B54" w:rsidRPr="00926356">
        <w:rPr>
          <w:rFonts w:hint="eastAsia"/>
        </w:rPr>
        <w:t>年為最新資料）</w:t>
      </w:r>
    </w:p>
    <w:p w:rsidR="006F182E" w:rsidRPr="00926356" w:rsidRDefault="0058500A" w:rsidP="00A671B3">
      <w:pPr>
        <w:pStyle w:val="afa"/>
        <w:rPr>
          <w:lang w:eastAsia="zh-TW"/>
        </w:rPr>
      </w:pPr>
      <w:r w:rsidRPr="00926356">
        <w:rPr>
          <w:lang w:eastAsia="zh-TW"/>
        </w:rPr>
        <w:t>201</w:t>
      </w:r>
      <w:r w:rsidR="002A5DFA" w:rsidRPr="00926356">
        <w:rPr>
          <w:lang w:eastAsia="zh-TW"/>
        </w:rPr>
        <w:t>9</w:t>
      </w:r>
      <w:r w:rsidRPr="00926356">
        <w:rPr>
          <w:rFonts w:hint="eastAsia"/>
          <w:lang w:eastAsia="zh-TW"/>
        </w:rPr>
        <w:t>年瑞典各省農林地平均售出價格</w:t>
      </w:r>
    </w:p>
    <w:p w:rsidR="001D0F30" w:rsidRPr="00926356" w:rsidRDefault="001D0F30" w:rsidP="00A671B3">
      <w:pPr>
        <w:pStyle w:val="af7"/>
        <w:wordWrap w:val="0"/>
        <w:snapToGrid w:val="0"/>
        <w:jc w:val="right"/>
        <w:rPr>
          <w:lang w:val="sv-SE"/>
        </w:rPr>
      </w:pPr>
      <w:r w:rsidRPr="00926356">
        <w:rPr>
          <w:rFonts w:hint="eastAsia"/>
          <w:lang w:val="sv-SE"/>
        </w:rPr>
        <w:t>單位：公頃</w:t>
      </w:r>
      <w:r w:rsidRPr="00926356">
        <w:rPr>
          <w:rFonts w:hint="eastAsia"/>
          <w:lang w:val="sv-SE"/>
        </w:rPr>
        <w:t>/1</w:t>
      </w:r>
      <w:r w:rsidRPr="00926356">
        <w:rPr>
          <w:lang w:val="sv-SE"/>
        </w:rPr>
        <w:t>,000</w:t>
      </w:r>
      <w:r w:rsidRPr="00926356">
        <w:rPr>
          <w:rFonts w:hint="eastAsia"/>
          <w:lang w:val="sv-SE"/>
        </w:rPr>
        <w:t>瑞典克朗</w:t>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835"/>
        <w:gridCol w:w="2647"/>
      </w:tblGrid>
      <w:tr w:rsidR="00926356" w:rsidRPr="00926356" w:rsidTr="00023FB4">
        <w:tc>
          <w:tcPr>
            <w:tcW w:w="2457" w:type="dxa"/>
            <w:shd w:val="clear" w:color="auto" w:fill="auto"/>
          </w:tcPr>
          <w:p w:rsidR="001D0F30" w:rsidRPr="00926356" w:rsidRDefault="001D0F30" w:rsidP="006D167D">
            <w:pPr>
              <w:pStyle w:val="af7"/>
            </w:pPr>
            <w:r w:rsidRPr="00926356">
              <w:rPr>
                <w:rFonts w:hint="eastAsia"/>
              </w:rPr>
              <w:t>區域</w:t>
            </w:r>
            <w:r w:rsidR="0047258D" w:rsidRPr="00926356">
              <w:rPr>
                <w:rFonts w:hint="eastAsia"/>
              </w:rPr>
              <w:t>（</w:t>
            </w:r>
            <w:r w:rsidRPr="00926356">
              <w:rPr>
                <w:rFonts w:hint="eastAsia"/>
              </w:rPr>
              <w:t>省</w:t>
            </w:r>
            <w:r w:rsidR="0047258D" w:rsidRPr="00926356">
              <w:rPr>
                <w:rFonts w:hint="eastAsia"/>
              </w:rPr>
              <w:t>）</w:t>
            </w:r>
          </w:p>
        </w:tc>
        <w:tc>
          <w:tcPr>
            <w:tcW w:w="2835" w:type="dxa"/>
            <w:shd w:val="clear" w:color="auto" w:fill="auto"/>
          </w:tcPr>
          <w:p w:rsidR="001D0F30" w:rsidRPr="00926356" w:rsidRDefault="006F6544" w:rsidP="006D167D">
            <w:pPr>
              <w:pStyle w:val="af7"/>
              <w:rPr>
                <w:lang w:val="sv-SE"/>
              </w:rPr>
            </w:pPr>
            <w:r w:rsidRPr="00926356">
              <w:rPr>
                <w:lang w:val="sv-SE"/>
              </w:rPr>
              <w:t>無地上建物</w:t>
            </w:r>
          </w:p>
        </w:tc>
        <w:tc>
          <w:tcPr>
            <w:tcW w:w="2647" w:type="dxa"/>
          </w:tcPr>
          <w:p w:rsidR="001D0F30" w:rsidRPr="00926356" w:rsidRDefault="006F6544" w:rsidP="00442621">
            <w:pPr>
              <w:pStyle w:val="af7"/>
            </w:pPr>
            <w:r w:rsidRPr="00926356">
              <w:rPr>
                <w:lang w:val="sv-SE"/>
              </w:rPr>
              <w:t>有地上建物</w:t>
            </w:r>
          </w:p>
        </w:tc>
      </w:tr>
      <w:tr w:rsidR="00926356" w:rsidRPr="00926356" w:rsidTr="00023FB4">
        <w:tc>
          <w:tcPr>
            <w:tcW w:w="2457" w:type="dxa"/>
            <w:shd w:val="clear" w:color="auto" w:fill="auto"/>
            <w:vAlign w:val="center"/>
          </w:tcPr>
          <w:p w:rsidR="001D0F30" w:rsidRPr="00926356" w:rsidRDefault="001D0F30" w:rsidP="001D0F30">
            <w:pPr>
              <w:pStyle w:val="af7"/>
            </w:pPr>
            <w:r w:rsidRPr="00926356">
              <w:t>Stockholm</w:t>
            </w:r>
          </w:p>
        </w:tc>
        <w:tc>
          <w:tcPr>
            <w:tcW w:w="2835" w:type="dxa"/>
            <w:shd w:val="clear" w:color="auto" w:fill="auto"/>
            <w:vAlign w:val="center"/>
          </w:tcPr>
          <w:p w:rsidR="001D0F30" w:rsidRPr="00926356" w:rsidRDefault="006F6544" w:rsidP="00C479C0">
            <w:pPr>
              <w:pStyle w:val="af7"/>
            </w:pPr>
            <w:r w:rsidRPr="00926356">
              <w:rPr>
                <w:rFonts w:hint="eastAsia"/>
              </w:rPr>
              <w:t>1,988</w:t>
            </w:r>
          </w:p>
        </w:tc>
        <w:tc>
          <w:tcPr>
            <w:tcW w:w="2647" w:type="dxa"/>
          </w:tcPr>
          <w:p w:rsidR="001D0F30" w:rsidRPr="00926356" w:rsidRDefault="006F6544" w:rsidP="00C479C0">
            <w:pPr>
              <w:pStyle w:val="af7"/>
            </w:pPr>
            <w:r w:rsidRPr="00926356">
              <w:rPr>
                <w:rFonts w:hint="eastAsia"/>
              </w:rPr>
              <w:t>5,670</w:t>
            </w:r>
          </w:p>
        </w:tc>
      </w:tr>
      <w:tr w:rsidR="00926356" w:rsidRPr="00926356" w:rsidTr="00023FB4">
        <w:tc>
          <w:tcPr>
            <w:tcW w:w="2457" w:type="dxa"/>
            <w:shd w:val="clear" w:color="auto" w:fill="auto"/>
            <w:vAlign w:val="center"/>
          </w:tcPr>
          <w:p w:rsidR="001D0F30" w:rsidRPr="00926356" w:rsidRDefault="001D0F30" w:rsidP="001D0F30">
            <w:pPr>
              <w:pStyle w:val="af7"/>
            </w:pPr>
            <w:r w:rsidRPr="00926356">
              <w:t>Uppsala</w:t>
            </w:r>
          </w:p>
        </w:tc>
        <w:tc>
          <w:tcPr>
            <w:tcW w:w="2835" w:type="dxa"/>
            <w:shd w:val="clear" w:color="auto" w:fill="auto"/>
            <w:vAlign w:val="center"/>
          </w:tcPr>
          <w:p w:rsidR="001D0F30" w:rsidRPr="00926356" w:rsidRDefault="006F6544" w:rsidP="00C479C0">
            <w:pPr>
              <w:pStyle w:val="af7"/>
            </w:pPr>
            <w:r w:rsidRPr="00926356">
              <w:rPr>
                <w:rFonts w:hint="eastAsia"/>
              </w:rPr>
              <w:t>1,377</w:t>
            </w:r>
          </w:p>
        </w:tc>
        <w:tc>
          <w:tcPr>
            <w:tcW w:w="2647" w:type="dxa"/>
          </w:tcPr>
          <w:p w:rsidR="001D0F30" w:rsidRPr="00926356" w:rsidRDefault="006F6544" w:rsidP="00C479C0">
            <w:pPr>
              <w:pStyle w:val="af7"/>
            </w:pPr>
            <w:r w:rsidRPr="00926356">
              <w:rPr>
                <w:rFonts w:hint="eastAsia"/>
              </w:rPr>
              <w:t>4,207</w:t>
            </w:r>
          </w:p>
        </w:tc>
      </w:tr>
      <w:tr w:rsidR="00926356" w:rsidRPr="00926356" w:rsidTr="00023FB4">
        <w:tc>
          <w:tcPr>
            <w:tcW w:w="2457" w:type="dxa"/>
            <w:shd w:val="clear" w:color="auto" w:fill="auto"/>
            <w:vAlign w:val="center"/>
          </w:tcPr>
          <w:p w:rsidR="001D0F30" w:rsidRPr="00926356" w:rsidRDefault="001D0F30" w:rsidP="001D0F30">
            <w:pPr>
              <w:pStyle w:val="af7"/>
            </w:pPr>
            <w:r w:rsidRPr="00926356">
              <w:t>Södermanland</w:t>
            </w:r>
          </w:p>
        </w:tc>
        <w:tc>
          <w:tcPr>
            <w:tcW w:w="2835" w:type="dxa"/>
            <w:shd w:val="clear" w:color="auto" w:fill="auto"/>
            <w:vAlign w:val="center"/>
          </w:tcPr>
          <w:p w:rsidR="001D0F30" w:rsidRPr="00926356" w:rsidRDefault="006F6544" w:rsidP="00C479C0">
            <w:pPr>
              <w:pStyle w:val="af7"/>
            </w:pPr>
            <w:r w:rsidRPr="00926356">
              <w:rPr>
                <w:rFonts w:hint="eastAsia"/>
              </w:rPr>
              <w:t>2,766</w:t>
            </w:r>
          </w:p>
        </w:tc>
        <w:tc>
          <w:tcPr>
            <w:tcW w:w="2647" w:type="dxa"/>
          </w:tcPr>
          <w:p w:rsidR="001D0F30" w:rsidRPr="00926356" w:rsidRDefault="006F6544" w:rsidP="00C479C0">
            <w:pPr>
              <w:pStyle w:val="af7"/>
            </w:pPr>
            <w:r w:rsidRPr="00926356">
              <w:rPr>
                <w:rFonts w:hint="eastAsia"/>
              </w:rPr>
              <w:t>4,359</w:t>
            </w:r>
          </w:p>
        </w:tc>
      </w:tr>
      <w:tr w:rsidR="00926356" w:rsidRPr="00926356" w:rsidTr="00023FB4">
        <w:tc>
          <w:tcPr>
            <w:tcW w:w="2457" w:type="dxa"/>
            <w:shd w:val="clear" w:color="auto" w:fill="auto"/>
            <w:vAlign w:val="center"/>
          </w:tcPr>
          <w:p w:rsidR="001D0F30" w:rsidRPr="00926356" w:rsidRDefault="001D0F30" w:rsidP="001D0F30">
            <w:pPr>
              <w:pStyle w:val="af7"/>
            </w:pPr>
            <w:r w:rsidRPr="00926356">
              <w:t>Östergötland</w:t>
            </w:r>
          </w:p>
        </w:tc>
        <w:tc>
          <w:tcPr>
            <w:tcW w:w="2835" w:type="dxa"/>
            <w:shd w:val="clear" w:color="auto" w:fill="auto"/>
            <w:vAlign w:val="center"/>
          </w:tcPr>
          <w:p w:rsidR="001D0F30" w:rsidRPr="00926356" w:rsidRDefault="006F6544" w:rsidP="00C479C0">
            <w:pPr>
              <w:pStyle w:val="af7"/>
            </w:pPr>
            <w:r w:rsidRPr="00926356">
              <w:t>325</w:t>
            </w:r>
          </w:p>
        </w:tc>
        <w:tc>
          <w:tcPr>
            <w:tcW w:w="2647" w:type="dxa"/>
          </w:tcPr>
          <w:p w:rsidR="001D0F30" w:rsidRPr="00926356" w:rsidRDefault="006F6544" w:rsidP="00C479C0">
            <w:pPr>
              <w:pStyle w:val="af7"/>
            </w:pPr>
            <w:r w:rsidRPr="00926356">
              <w:rPr>
                <w:rFonts w:hint="eastAsia"/>
              </w:rPr>
              <w:t>3,637</w:t>
            </w:r>
          </w:p>
        </w:tc>
      </w:tr>
      <w:tr w:rsidR="00926356" w:rsidRPr="00926356" w:rsidTr="00023FB4">
        <w:tc>
          <w:tcPr>
            <w:tcW w:w="2457" w:type="dxa"/>
            <w:shd w:val="clear" w:color="auto" w:fill="auto"/>
            <w:vAlign w:val="center"/>
          </w:tcPr>
          <w:p w:rsidR="001D0F30" w:rsidRPr="00926356" w:rsidRDefault="001D0F30" w:rsidP="001D0F30">
            <w:pPr>
              <w:pStyle w:val="af7"/>
            </w:pPr>
            <w:r w:rsidRPr="00926356">
              <w:t>Jönköping</w:t>
            </w:r>
          </w:p>
        </w:tc>
        <w:tc>
          <w:tcPr>
            <w:tcW w:w="2835" w:type="dxa"/>
            <w:shd w:val="clear" w:color="auto" w:fill="auto"/>
            <w:vAlign w:val="center"/>
          </w:tcPr>
          <w:p w:rsidR="001D0F30" w:rsidRPr="00926356" w:rsidRDefault="006F6544" w:rsidP="00C479C0">
            <w:pPr>
              <w:pStyle w:val="af7"/>
            </w:pPr>
            <w:r w:rsidRPr="00926356">
              <w:rPr>
                <w:rFonts w:hint="eastAsia"/>
              </w:rPr>
              <w:t>3,084</w:t>
            </w:r>
          </w:p>
        </w:tc>
        <w:tc>
          <w:tcPr>
            <w:tcW w:w="2647" w:type="dxa"/>
          </w:tcPr>
          <w:p w:rsidR="001D0F30" w:rsidRPr="00926356" w:rsidRDefault="006F6544" w:rsidP="00C479C0">
            <w:pPr>
              <w:pStyle w:val="af7"/>
            </w:pPr>
            <w:r w:rsidRPr="00926356">
              <w:rPr>
                <w:rFonts w:hint="eastAsia"/>
              </w:rPr>
              <w:t>3,854</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Kronoberg</w:t>
            </w:r>
          </w:p>
        </w:tc>
        <w:tc>
          <w:tcPr>
            <w:tcW w:w="2835" w:type="dxa"/>
            <w:shd w:val="clear" w:color="auto" w:fill="auto"/>
            <w:vAlign w:val="center"/>
          </w:tcPr>
          <w:p w:rsidR="001D0F30" w:rsidRPr="00926356" w:rsidRDefault="006F6544" w:rsidP="00C479C0">
            <w:pPr>
              <w:pStyle w:val="af7"/>
            </w:pPr>
            <w:r w:rsidRPr="00926356">
              <w:rPr>
                <w:rFonts w:hint="eastAsia"/>
              </w:rPr>
              <w:t>2,076</w:t>
            </w:r>
          </w:p>
        </w:tc>
        <w:tc>
          <w:tcPr>
            <w:tcW w:w="2647" w:type="dxa"/>
          </w:tcPr>
          <w:p w:rsidR="001D0F30" w:rsidRPr="00926356" w:rsidRDefault="006F6544" w:rsidP="00C479C0">
            <w:pPr>
              <w:pStyle w:val="af7"/>
            </w:pPr>
            <w:r w:rsidRPr="00926356">
              <w:rPr>
                <w:rFonts w:hint="eastAsia"/>
              </w:rPr>
              <w:t>2,685</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Kalmar</w:t>
            </w:r>
          </w:p>
        </w:tc>
        <w:tc>
          <w:tcPr>
            <w:tcW w:w="2835" w:type="dxa"/>
            <w:shd w:val="clear" w:color="auto" w:fill="auto"/>
            <w:vAlign w:val="center"/>
          </w:tcPr>
          <w:p w:rsidR="001D0F30" w:rsidRPr="00926356" w:rsidRDefault="006F6544" w:rsidP="00C479C0">
            <w:pPr>
              <w:pStyle w:val="af7"/>
            </w:pPr>
            <w:r w:rsidRPr="00926356">
              <w:t>2</w:t>
            </w:r>
            <w:r w:rsidRPr="00926356">
              <w:rPr>
                <w:rFonts w:hint="eastAsia"/>
              </w:rPr>
              <w:t>,</w:t>
            </w:r>
            <w:r w:rsidRPr="00926356">
              <w:t>666</w:t>
            </w:r>
          </w:p>
        </w:tc>
        <w:tc>
          <w:tcPr>
            <w:tcW w:w="2647" w:type="dxa"/>
          </w:tcPr>
          <w:p w:rsidR="001D0F30" w:rsidRPr="00926356" w:rsidRDefault="006F6544" w:rsidP="00C479C0">
            <w:pPr>
              <w:pStyle w:val="af7"/>
            </w:pPr>
            <w:r w:rsidRPr="00926356">
              <w:rPr>
                <w:rFonts w:hint="eastAsia"/>
              </w:rPr>
              <w:t>2,856</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Gotland</w:t>
            </w:r>
          </w:p>
        </w:tc>
        <w:tc>
          <w:tcPr>
            <w:tcW w:w="2835" w:type="dxa"/>
            <w:shd w:val="clear" w:color="auto" w:fill="auto"/>
            <w:vAlign w:val="center"/>
          </w:tcPr>
          <w:p w:rsidR="001D0F30" w:rsidRPr="00926356" w:rsidRDefault="006F6544" w:rsidP="00C479C0">
            <w:pPr>
              <w:pStyle w:val="af7"/>
            </w:pPr>
            <w:r w:rsidRPr="00926356">
              <w:rPr>
                <w:rFonts w:hint="eastAsia"/>
              </w:rPr>
              <w:t>479</w:t>
            </w:r>
          </w:p>
        </w:tc>
        <w:tc>
          <w:tcPr>
            <w:tcW w:w="2647" w:type="dxa"/>
          </w:tcPr>
          <w:p w:rsidR="001D0F30" w:rsidRPr="00926356" w:rsidRDefault="006F6544" w:rsidP="00C479C0">
            <w:pPr>
              <w:pStyle w:val="af7"/>
            </w:pPr>
            <w:r w:rsidRPr="00926356">
              <w:rPr>
                <w:rFonts w:hint="eastAsia"/>
              </w:rPr>
              <w:t>3,577</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Blekinge</w:t>
            </w:r>
          </w:p>
        </w:tc>
        <w:tc>
          <w:tcPr>
            <w:tcW w:w="2835" w:type="dxa"/>
            <w:shd w:val="clear" w:color="auto" w:fill="auto"/>
            <w:vAlign w:val="center"/>
          </w:tcPr>
          <w:p w:rsidR="001D0F30" w:rsidRPr="00926356" w:rsidRDefault="006F6544" w:rsidP="00C479C0">
            <w:pPr>
              <w:pStyle w:val="af7"/>
            </w:pPr>
            <w:r w:rsidRPr="00926356">
              <w:rPr>
                <w:rFonts w:hint="eastAsia"/>
              </w:rPr>
              <w:t>2,346</w:t>
            </w:r>
          </w:p>
        </w:tc>
        <w:tc>
          <w:tcPr>
            <w:tcW w:w="2647" w:type="dxa"/>
          </w:tcPr>
          <w:p w:rsidR="001D0F30" w:rsidRPr="00926356" w:rsidRDefault="006F6544" w:rsidP="00C479C0">
            <w:pPr>
              <w:pStyle w:val="af7"/>
            </w:pPr>
            <w:r w:rsidRPr="00926356">
              <w:rPr>
                <w:rFonts w:hint="eastAsia"/>
              </w:rPr>
              <w:t>2,454</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Skåne</w:t>
            </w:r>
          </w:p>
        </w:tc>
        <w:tc>
          <w:tcPr>
            <w:tcW w:w="2835" w:type="dxa"/>
            <w:shd w:val="clear" w:color="auto" w:fill="auto"/>
            <w:vAlign w:val="center"/>
          </w:tcPr>
          <w:p w:rsidR="001D0F30" w:rsidRPr="00926356" w:rsidRDefault="006F6544" w:rsidP="00C479C0">
            <w:pPr>
              <w:pStyle w:val="af7"/>
            </w:pPr>
            <w:r w:rsidRPr="00926356">
              <w:rPr>
                <w:rFonts w:hint="eastAsia"/>
              </w:rPr>
              <w:t>2,473</w:t>
            </w:r>
          </w:p>
        </w:tc>
        <w:tc>
          <w:tcPr>
            <w:tcW w:w="2647" w:type="dxa"/>
          </w:tcPr>
          <w:p w:rsidR="001D0F30" w:rsidRPr="00926356" w:rsidRDefault="006F6544" w:rsidP="00C479C0">
            <w:pPr>
              <w:pStyle w:val="af7"/>
            </w:pPr>
            <w:r w:rsidRPr="00926356">
              <w:rPr>
                <w:rFonts w:hint="eastAsia"/>
              </w:rPr>
              <w:t>3,662</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Halland</w:t>
            </w:r>
          </w:p>
        </w:tc>
        <w:tc>
          <w:tcPr>
            <w:tcW w:w="2835" w:type="dxa"/>
            <w:shd w:val="clear" w:color="auto" w:fill="auto"/>
            <w:vAlign w:val="center"/>
          </w:tcPr>
          <w:p w:rsidR="001D0F30" w:rsidRPr="00926356" w:rsidRDefault="006F6544" w:rsidP="00C479C0">
            <w:pPr>
              <w:pStyle w:val="af7"/>
            </w:pPr>
            <w:r w:rsidRPr="00926356">
              <w:rPr>
                <w:rFonts w:hint="eastAsia"/>
              </w:rPr>
              <w:t>3,180</w:t>
            </w:r>
          </w:p>
        </w:tc>
        <w:tc>
          <w:tcPr>
            <w:tcW w:w="2647" w:type="dxa"/>
          </w:tcPr>
          <w:p w:rsidR="001D0F30" w:rsidRPr="00926356" w:rsidRDefault="006F6544" w:rsidP="00C479C0">
            <w:pPr>
              <w:pStyle w:val="af7"/>
            </w:pPr>
            <w:r w:rsidRPr="00926356">
              <w:rPr>
                <w:rFonts w:hint="eastAsia"/>
              </w:rPr>
              <w:t>4,086</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Västra Götaland</w:t>
            </w:r>
          </w:p>
        </w:tc>
        <w:tc>
          <w:tcPr>
            <w:tcW w:w="2835" w:type="dxa"/>
            <w:shd w:val="clear" w:color="auto" w:fill="auto"/>
            <w:vAlign w:val="center"/>
          </w:tcPr>
          <w:p w:rsidR="001D0F30" w:rsidRPr="00926356" w:rsidRDefault="006F6544" w:rsidP="00C479C0">
            <w:pPr>
              <w:pStyle w:val="af7"/>
            </w:pPr>
            <w:r w:rsidRPr="00926356">
              <w:rPr>
                <w:rFonts w:hint="eastAsia"/>
              </w:rPr>
              <w:t>1,978</w:t>
            </w:r>
          </w:p>
        </w:tc>
        <w:tc>
          <w:tcPr>
            <w:tcW w:w="2647" w:type="dxa"/>
          </w:tcPr>
          <w:p w:rsidR="001D0F30" w:rsidRPr="00926356" w:rsidRDefault="006F6544" w:rsidP="00C479C0">
            <w:pPr>
              <w:pStyle w:val="af7"/>
            </w:pPr>
            <w:r w:rsidRPr="00926356">
              <w:rPr>
                <w:rFonts w:hint="eastAsia"/>
              </w:rPr>
              <w:t>3,117</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Värmland</w:t>
            </w:r>
          </w:p>
        </w:tc>
        <w:tc>
          <w:tcPr>
            <w:tcW w:w="2835" w:type="dxa"/>
            <w:shd w:val="clear" w:color="auto" w:fill="auto"/>
            <w:vAlign w:val="center"/>
          </w:tcPr>
          <w:p w:rsidR="001D0F30" w:rsidRPr="00926356" w:rsidRDefault="006F6544" w:rsidP="00C479C0">
            <w:pPr>
              <w:pStyle w:val="af7"/>
            </w:pPr>
            <w:r w:rsidRPr="00926356">
              <w:rPr>
                <w:rFonts w:hint="eastAsia"/>
              </w:rPr>
              <w:t>1,344</w:t>
            </w:r>
          </w:p>
        </w:tc>
        <w:tc>
          <w:tcPr>
            <w:tcW w:w="2647" w:type="dxa"/>
          </w:tcPr>
          <w:p w:rsidR="001D0F30" w:rsidRPr="00926356" w:rsidRDefault="006F6544" w:rsidP="00C479C0">
            <w:pPr>
              <w:pStyle w:val="af7"/>
            </w:pPr>
            <w:r w:rsidRPr="00926356">
              <w:rPr>
                <w:rFonts w:hint="eastAsia"/>
              </w:rPr>
              <w:t>1,866</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Örebro</w:t>
            </w:r>
          </w:p>
        </w:tc>
        <w:tc>
          <w:tcPr>
            <w:tcW w:w="2835" w:type="dxa"/>
            <w:shd w:val="clear" w:color="auto" w:fill="auto"/>
            <w:vAlign w:val="center"/>
          </w:tcPr>
          <w:p w:rsidR="001D0F30" w:rsidRPr="00926356" w:rsidRDefault="006F6544" w:rsidP="00C479C0">
            <w:pPr>
              <w:pStyle w:val="af7"/>
            </w:pPr>
            <w:r w:rsidRPr="00926356">
              <w:rPr>
                <w:rFonts w:hint="eastAsia"/>
              </w:rPr>
              <w:t>2,268</w:t>
            </w:r>
          </w:p>
        </w:tc>
        <w:tc>
          <w:tcPr>
            <w:tcW w:w="2647" w:type="dxa"/>
          </w:tcPr>
          <w:p w:rsidR="001D0F30" w:rsidRPr="00926356" w:rsidRDefault="006F6544" w:rsidP="00C479C0">
            <w:pPr>
              <w:pStyle w:val="af7"/>
            </w:pPr>
            <w:r w:rsidRPr="00926356">
              <w:rPr>
                <w:rFonts w:hint="eastAsia"/>
              </w:rPr>
              <w:t>2,111</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Västmanland</w:t>
            </w:r>
          </w:p>
        </w:tc>
        <w:tc>
          <w:tcPr>
            <w:tcW w:w="2835" w:type="dxa"/>
            <w:shd w:val="clear" w:color="auto" w:fill="auto"/>
            <w:vAlign w:val="center"/>
          </w:tcPr>
          <w:p w:rsidR="001D0F30" w:rsidRPr="00926356" w:rsidRDefault="006F6544" w:rsidP="00C479C0">
            <w:pPr>
              <w:pStyle w:val="af7"/>
            </w:pPr>
            <w:r w:rsidRPr="00926356">
              <w:rPr>
                <w:rFonts w:hint="eastAsia"/>
              </w:rPr>
              <w:t>2,379</w:t>
            </w:r>
          </w:p>
        </w:tc>
        <w:tc>
          <w:tcPr>
            <w:tcW w:w="2647" w:type="dxa"/>
          </w:tcPr>
          <w:p w:rsidR="001D0F30" w:rsidRPr="00926356" w:rsidRDefault="006F6544" w:rsidP="00C479C0">
            <w:pPr>
              <w:pStyle w:val="af7"/>
            </w:pPr>
            <w:r w:rsidRPr="00926356">
              <w:rPr>
                <w:rFonts w:hint="eastAsia"/>
              </w:rPr>
              <w:t>3,477</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Dalarna</w:t>
            </w:r>
          </w:p>
        </w:tc>
        <w:tc>
          <w:tcPr>
            <w:tcW w:w="2835" w:type="dxa"/>
            <w:shd w:val="clear" w:color="auto" w:fill="auto"/>
            <w:vAlign w:val="center"/>
          </w:tcPr>
          <w:p w:rsidR="001D0F30" w:rsidRPr="00926356" w:rsidRDefault="006F6544" w:rsidP="00C479C0">
            <w:pPr>
              <w:pStyle w:val="af7"/>
            </w:pPr>
            <w:r w:rsidRPr="00926356">
              <w:rPr>
                <w:rFonts w:hint="eastAsia"/>
              </w:rPr>
              <w:t>1,108</w:t>
            </w:r>
          </w:p>
        </w:tc>
        <w:tc>
          <w:tcPr>
            <w:tcW w:w="2647" w:type="dxa"/>
          </w:tcPr>
          <w:p w:rsidR="001D0F30" w:rsidRPr="00926356" w:rsidRDefault="006F6544" w:rsidP="00C479C0">
            <w:pPr>
              <w:pStyle w:val="af7"/>
            </w:pPr>
            <w:r w:rsidRPr="00926356">
              <w:rPr>
                <w:rFonts w:hint="eastAsia"/>
              </w:rPr>
              <w:t>1,960</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Gävleborg</w:t>
            </w:r>
          </w:p>
        </w:tc>
        <w:tc>
          <w:tcPr>
            <w:tcW w:w="2835" w:type="dxa"/>
            <w:shd w:val="clear" w:color="auto" w:fill="auto"/>
            <w:vAlign w:val="center"/>
          </w:tcPr>
          <w:p w:rsidR="001D0F30" w:rsidRPr="00926356" w:rsidRDefault="006F6544" w:rsidP="00C479C0">
            <w:pPr>
              <w:pStyle w:val="af7"/>
            </w:pPr>
            <w:r w:rsidRPr="00926356">
              <w:rPr>
                <w:rFonts w:hint="eastAsia"/>
              </w:rPr>
              <w:t>1,163</w:t>
            </w:r>
          </w:p>
        </w:tc>
        <w:tc>
          <w:tcPr>
            <w:tcW w:w="2647" w:type="dxa"/>
          </w:tcPr>
          <w:p w:rsidR="001D0F30" w:rsidRPr="00926356" w:rsidRDefault="006F6544" w:rsidP="00C479C0">
            <w:pPr>
              <w:pStyle w:val="af7"/>
            </w:pPr>
            <w:r w:rsidRPr="00926356">
              <w:rPr>
                <w:rFonts w:hint="eastAsia"/>
              </w:rPr>
              <w:t>1,827</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Västernorrland</w:t>
            </w:r>
          </w:p>
        </w:tc>
        <w:tc>
          <w:tcPr>
            <w:tcW w:w="2835" w:type="dxa"/>
            <w:shd w:val="clear" w:color="auto" w:fill="auto"/>
            <w:vAlign w:val="center"/>
          </w:tcPr>
          <w:p w:rsidR="001D0F30" w:rsidRPr="00926356" w:rsidRDefault="006F6544" w:rsidP="00C479C0">
            <w:pPr>
              <w:pStyle w:val="af7"/>
            </w:pPr>
            <w:r w:rsidRPr="00926356">
              <w:rPr>
                <w:rFonts w:hint="eastAsia"/>
              </w:rPr>
              <w:t>1,220</w:t>
            </w:r>
          </w:p>
        </w:tc>
        <w:tc>
          <w:tcPr>
            <w:tcW w:w="2647" w:type="dxa"/>
          </w:tcPr>
          <w:p w:rsidR="001D0F30" w:rsidRPr="00926356" w:rsidRDefault="006F6544" w:rsidP="00C479C0">
            <w:pPr>
              <w:pStyle w:val="af7"/>
            </w:pPr>
            <w:r w:rsidRPr="00926356">
              <w:rPr>
                <w:rFonts w:hint="eastAsia"/>
              </w:rPr>
              <w:t>1,652</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Jämtland</w:t>
            </w:r>
          </w:p>
        </w:tc>
        <w:tc>
          <w:tcPr>
            <w:tcW w:w="2835" w:type="dxa"/>
            <w:shd w:val="clear" w:color="auto" w:fill="auto"/>
            <w:vAlign w:val="center"/>
          </w:tcPr>
          <w:p w:rsidR="001D0F30" w:rsidRPr="00926356" w:rsidRDefault="006F6544" w:rsidP="00C479C0">
            <w:pPr>
              <w:pStyle w:val="af7"/>
            </w:pPr>
            <w:r w:rsidRPr="00926356">
              <w:rPr>
                <w:rFonts w:hint="eastAsia"/>
              </w:rPr>
              <w:t>2,173</w:t>
            </w:r>
          </w:p>
        </w:tc>
        <w:tc>
          <w:tcPr>
            <w:tcW w:w="2647" w:type="dxa"/>
          </w:tcPr>
          <w:p w:rsidR="001D0F30" w:rsidRPr="00926356" w:rsidRDefault="006F6544" w:rsidP="00C479C0">
            <w:pPr>
              <w:pStyle w:val="af7"/>
            </w:pPr>
            <w:r w:rsidRPr="00926356">
              <w:rPr>
                <w:rFonts w:hint="eastAsia"/>
              </w:rPr>
              <w:t>1,666</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Västerbotten</w:t>
            </w:r>
          </w:p>
        </w:tc>
        <w:tc>
          <w:tcPr>
            <w:tcW w:w="2835" w:type="dxa"/>
            <w:shd w:val="clear" w:color="auto" w:fill="auto"/>
            <w:vAlign w:val="center"/>
          </w:tcPr>
          <w:p w:rsidR="001D0F30" w:rsidRPr="00926356" w:rsidRDefault="006F6544" w:rsidP="00C479C0">
            <w:pPr>
              <w:pStyle w:val="af7"/>
            </w:pPr>
            <w:r w:rsidRPr="00926356">
              <w:rPr>
                <w:rFonts w:hint="eastAsia"/>
              </w:rPr>
              <w:t>1,476</w:t>
            </w:r>
          </w:p>
        </w:tc>
        <w:tc>
          <w:tcPr>
            <w:tcW w:w="2647" w:type="dxa"/>
          </w:tcPr>
          <w:p w:rsidR="001D0F30" w:rsidRPr="00926356" w:rsidRDefault="006F6544" w:rsidP="00C479C0">
            <w:pPr>
              <w:pStyle w:val="af7"/>
            </w:pPr>
            <w:r w:rsidRPr="00926356">
              <w:rPr>
                <w:rFonts w:hint="eastAsia"/>
              </w:rPr>
              <w:t>1,583</w:t>
            </w:r>
          </w:p>
        </w:tc>
      </w:tr>
      <w:tr w:rsidR="00926356" w:rsidRPr="00926356" w:rsidTr="00023FB4">
        <w:tc>
          <w:tcPr>
            <w:tcW w:w="2457" w:type="dxa"/>
            <w:shd w:val="clear" w:color="auto" w:fill="auto"/>
            <w:vAlign w:val="center"/>
          </w:tcPr>
          <w:p w:rsidR="001D0F30" w:rsidRPr="00926356" w:rsidRDefault="001D0F30" w:rsidP="00442621">
            <w:pPr>
              <w:pStyle w:val="af7"/>
            </w:pPr>
            <w:r w:rsidRPr="00926356">
              <w:t>Norrbotten</w:t>
            </w:r>
          </w:p>
        </w:tc>
        <w:tc>
          <w:tcPr>
            <w:tcW w:w="2835" w:type="dxa"/>
            <w:shd w:val="clear" w:color="auto" w:fill="auto"/>
            <w:vAlign w:val="center"/>
          </w:tcPr>
          <w:p w:rsidR="001D0F30" w:rsidRPr="00926356" w:rsidRDefault="006F6544" w:rsidP="00C479C0">
            <w:pPr>
              <w:pStyle w:val="af7"/>
            </w:pPr>
            <w:r w:rsidRPr="00926356">
              <w:rPr>
                <w:rFonts w:hint="eastAsia"/>
              </w:rPr>
              <w:t>1,262</w:t>
            </w:r>
          </w:p>
        </w:tc>
        <w:tc>
          <w:tcPr>
            <w:tcW w:w="2647" w:type="dxa"/>
          </w:tcPr>
          <w:p w:rsidR="001D0F30" w:rsidRPr="00926356" w:rsidRDefault="006F6544" w:rsidP="00C479C0">
            <w:pPr>
              <w:pStyle w:val="af7"/>
            </w:pPr>
            <w:r w:rsidRPr="00926356">
              <w:rPr>
                <w:rFonts w:hint="eastAsia"/>
              </w:rPr>
              <w:t>1,578</w:t>
            </w:r>
          </w:p>
        </w:tc>
      </w:tr>
    </w:tbl>
    <w:p w:rsidR="0098447E" w:rsidRPr="00926356" w:rsidRDefault="00024CA2" w:rsidP="00A671B3">
      <w:pPr>
        <w:pStyle w:val="af7"/>
        <w:snapToGrid w:val="0"/>
        <w:rPr>
          <w:lang w:val="sv-SE"/>
        </w:rPr>
      </w:pPr>
      <w:r w:rsidRPr="00926356">
        <w:rPr>
          <w:rFonts w:hint="eastAsia"/>
          <w:lang w:val="sv-SE"/>
        </w:rPr>
        <w:t>資料來源：瑞典統計局</w:t>
      </w:r>
      <w:r w:rsidR="00660B54" w:rsidRPr="00926356">
        <w:rPr>
          <w:rFonts w:hint="eastAsia"/>
          <w:lang w:val="zh-TW"/>
        </w:rPr>
        <w:t>（目前尚無</w:t>
      </w:r>
      <w:r w:rsidR="00660B54" w:rsidRPr="00926356">
        <w:rPr>
          <w:rFonts w:hint="eastAsia"/>
          <w:lang w:val="zh-TW"/>
        </w:rPr>
        <w:t>2020</w:t>
      </w:r>
      <w:r w:rsidR="00660B54" w:rsidRPr="00926356">
        <w:rPr>
          <w:rFonts w:hint="eastAsia"/>
          <w:lang w:val="zh-TW"/>
        </w:rPr>
        <w:t>年資訊，</w:t>
      </w:r>
      <w:r w:rsidR="00660B54" w:rsidRPr="00926356">
        <w:rPr>
          <w:rFonts w:hint="eastAsia"/>
          <w:lang w:val="zh-TW"/>
        </w:rPr>
        <w:t>2019</w:t>
      </w:r>
      <w:r w:rsidR="00660B54" w:rsidRPr="00926356">
        <w:rPr>
          <w:rFonts w:hint="eastAsia"/>
          <w:lang w:val="zh-TW"/>
        </w:rPr>
        <w:t>年為最新資料）</w:t>
      </w:r>
    </w:p>
    <w:p w:rsidR="002F2369" w:rsidRPr="00926356" w:rsidRDefault="00A671B3" w:rsidP="00A671B3">
      <w:pPr>
        <w:pStyle w:val="a4"/>
      </w:pPr>
      <w:r w:rsidRPr="00926356">
        <w:br w:type="page"/>
      </w:r>
      <w:r w:rsidR="002F2369" w:rsidRPr="00926356">
        <w:rPr>
          <w:rFonts w:hint="eastAsia"/>
        </w:rPr>
        <w:t>二、</w:t>
      </w:r>
      <w:r w:rsidR="000E6080" w:rsidRPr="00926356">
        <w:rPr>
          <w:rFonts w:hint="eastAsia"/>
        </w:rPr>
        <w:t>公用資源</w:t>
      </w:r>
    </w:p>
    <w:p w:rsidR="000A7C58" w:rsidRPr="00926356" w:rsidRDefault="000A7C58" w:rsidP="00AA4C10">
      <w:pPr>
        <w:pStyle w:val="a6"/>
      </w:pPr>
      <w:r w:rsidRPr="00926356">
        <w:rPr>
          <w:rFonts w:hint="eastAsia"/>
        </w:rPr>
        <w:t>（一）水</w:t>
      </w:r>
    </w:p>
    <w:p w:rsidR="000E6080" w:rsidRPr="00926356" w:rsidRDefault="000E6080" w:rsidP="00A671B3">
      <w:pPr>
        <w:pStyle w:val="ad"/>
        <w:ind w:left="945" w:firstLine="472"/>
        <w:rPr>
          <w:lang w:eastAsia="zh-TW"/>
        </w:rPr>
      </w:pPr>
      <w:r w:rsidRPr="00926356">
        <w:rPr>
          <w:rFonts w:hint="eastAsia"/>
          <w:lang w:eastAsia="zh-TW"/>
        </w:rPr>
        <w:t>由於地處寒帶，冬季多雪的</w:t>
      </w:r>
      <w:r w:rsidR="002F2369" w:rsidRPr="00926356">
        <w:rPr>
          <w:rFonts w:hint="eastAsia"/>
          <w:lang w:eastAsia="zh-TW"/>
        </w:rPr>
        <w:t>瑞典，</w:t>
      </w:r>
      <w:r w:rsidRPr="00926356">
        <w:rPr>
          <w:rFonts w:hint="eastAsia"/>
          <w:lang w:eastAsia="zh-TW"/>
        </w:rPr>
        <w:t>水資源相當豐富，</w:t>
      </w:r>
      <w:r w:rsidR="002F26E6" w:rsidRPr="00926356">
        <w:rPr>
          <w:rFonts w:hint="eastAsia"/>
          <w:lang w:eastAsia="zh-TW"/>
        </w:rPr>
        <w:t>鮮</w:t>
      </w:r>
      <w:r w:rsidR="00847331" w:rsidRPr="00926356">
        <w:rPr>
          <w:rFonts w:hint="eastAsia"/>
          <w:lang w:eastAsia="zh-TW"/>
        </w:rPr>
        <w:t>少有缺水</w:t>
      </w:r>
      <w:r w:rsidR="002F26E6" w:rsidRPr="00926356">
        <w:rPr>
          <w:rFonts w:hint="eastAsia"/>
          <w:lang w:eastAsia="zh-TW"/>
        </w:rPr>
        <w:t>現</w:t>
      </w:r>
      <w:r w:rsidR="00847331" w:rsidRPr="00926356">
        <w:rPr>
          <w:rFonts w:hint="eastAsia"/>
          <w:lang w:eastAsia="zh-TW"/>
        </w:rPr>
        <w:t>象發</w:t>
      </w:r>
      <w:r w:rsidR="00F44B5B" w:rsidRPr="00926356">
        <w:rPr>
          <w:rFonts w:hint="eastAsia"/>
          <w:lang w:eastAsia="zh-TW"/>
        </w:rPr>
        <w:t>生。一般居住公寓者所繳交的月管理費，多已包含水費在內，無需額外</w:t>
      </w:r>
      <w:r w:rsidR="00847331" w:rsidRPr="00926356">
        <w:rPr>
          <w:rFonts w:hint="eastAsia"/>
          <w:lang w:eastAsia="zh-TW"/>
        </w:rPr>
        <w:t>繳</w:t>
      </w:r>
      <w:r w:rsidR="00F44B5B" w:rsidRPr="00926356">
        <w:rPr>
          <w:rFonts w:hint="eastAsia"/>
          <w:lang w:eastAsia="zh-TW"/>
        </w:rPr>
        <w:t>納</w:t>
      </w:r>
      <w:r w:rsidR="002F26E6" w:rsidRPr="00926356">
        <w:rPr>
          <w:rFonts w:hint="eastAsia"/>
          <w:lang w:eastAsia="zh-TW"/>
        </w:rPr>
        <w:t>。居住</w:t>
      </w:r>
      <w:proofErr w:type="gramStart"/>
      <w:r w:rsidR="002F26E6" w:rsidRPr="00926356">
        <w:rPr>
          <w:rFonts w:hint="eastAsia"/>
          <w:lang w:eastAsia="zh-TW"/>
        </w:rPr>
        <w:t>獨立透</w:t>
      </w:r>
      <w:proofErr w:type="gramEnd"/>
      <w:r w:rsidR="002F26E6" w:rsidRPr="00926356">
        <w:rPr>
          <w:rFonts w:hint="eastAsia"/>
          <w:lang w:eastAsia="zh-TW"/>
        </w:rPr>
        <w:t>天住房</w:t>
      </w:r>
      <w:r w:rsidR="00847331" w:rsidRPr="00926356">
        <w:rPr>
          <w:rFonts w:hint="eastAsia"/>
          <w:lang w:eastAsia="zh-TW"/>
        </w:rPr>
        <w:t>者，則必須</w:t>
      </w:r>
      <w:r w:rsidR="000A7C58" w:rsidRPr="00926356">
        <w:rPr>
          <w:rFonts w:hint="eastAsia"/>
          <w:lang w:eastAsia="zh-TW"/>
        </w:rPr>
        <w:t>自繳水費，費率依地區不同，</w:t>
      </w:r>
      <w:r w:rsidR="00F44B5B" w:rsidRPr="00926356">
        <w:rPr>
          <w:rFonts w:hint="eastAsia"/>
          <w:lang w:eastAsia="zh-TW"/>
        </w:rPr>
        <w:t>一般小家庭</w:t>
      </w:r>
      <w:r w:rsidR="0047258D" w:rsidRPr="00926356">
        <w:rPr>
          <w:rFonts w:hint="eastAsia"/>
          <w:lang w:eastAsia="zh-TW"/>
        </w:rPr>
        <w:t>（</w:t>
      </w:r>
      <w:r w:rsidR="00F44B5B" w:rsidRPr="00926356">
        <w:rPr>
          <w:rFonts w:hint="eastAsia"/>
          <w:lang w:eastAsia="zh-TW"/>
        </w:rPr>
        <w:t>2</w:t>
      </w:r>
      <w:r w:rsidR="00F44B5B" w:rsidRPr="00926356">
        <w:rPr>
          <w:rFonts w:hint="eastAsia"/>
          <w:lang w:eastAsia="zh-TW"/>
        </w:rPr>
        <w:t>人</w:t>
      </w:r>
      <w:r w:rsidR="0047258D" w:rsidRPr="00926356">
        <w:rPr>
          <w:rFonts w:hint="eastAsia"/>
          <w:lang w:eastAsia="zh-TW"/>
        </w:rPr>
        <w:t>）</w:t>
      </w:r>
      <w:r w:rsidR="000A7C58" w:rsidRPr="00926356">
        <w:rPr>
          <w:rFonts w:hint="eastAsia"/>
          <w:lang w:eastAsia="zh-TW"/>
        </w:rPr>
        <w:t>平均每月</w:t>
      </w:r>
      <w:r w:rsidR="00F44B5B" w:rsidRPr="00926356">
        <w:rPr>
          <w:rFonts w:hint="eastAsia"/>
          <w:lang w:eastAsia="zh-TW"/>
        </w:rPr>
        <w:t>水費約</w:t>
      </w:r>
      <w:r w:rsidR="000A7C58" w:rsidRPr="00926356">
        <w:rPr>
          <w:rFonts w:hint="eastAsia"/>
          <w:lang w:eastAsia="zh-TW"/>
        </w:rPr>
        <w:t>500</w:t>
      </w:r>
      <w:r w:rsidR="000A7C58" w:rsidRPr="00926356">
        <w:rPr>
          <w:rFonts w:hint="eastAsia"/>
          <w:lang w:eastAsia="zh-TW"/>
        </w:rPr>
        <w:t>瑞典克朗。</w:t>
      </w:r>
      <w:r w:rsidRPr="00926356">
        <w:rPr>
          <w:lang w:eastAsia="zh-TW"/>
        </w:rPr>
        <w:t xml:space="preserve"> </w:t>
      </w:r>
    </w:p>
    <w:p w:rsidR="000A7C58" w:rsidRPr="00926356" w:rsidRDefault="000A7C58" w:rsidP="00AA4C10">
      <w:pPr>
        <w:pStyle w:val="a6"/>
      </w:pPr>
      <w:r w:rsidRPr="00926356">
        <w:rPr>
          <w:rFonts w:hint="eastAsia"/>
        </w:rPr>
        <w:t>（</w:t>
      </w:r>
      <w:r w:rsidR="00E4083A" w:rsidRPr="00926356">
        <w:rPr>
          <w:rFonts w:hint="eastAsia"/>
        </w:rPr>
        <w:t>二</w:t>
      </w:r>
      <w:r w:rsidRPr="00926356">
        <w:rPr>
          <w:rFonts w:hint="eastAsia"/>
        </w:rPr>
        <w:t>）電</w:t>
      </w:r>
    </w:p>
    <w:p w:rsidR="002F2369" w:rsidRPr="00926356" w:rsidRDefault="000A7C58" w:rsidP="00A671B3">
      <w:pPr>
        <w:pStyle w:val="ad"/>
        <w:ind w:left="945" w:firstLine="472"/>
        <w:rPr>
          <w:lang w:eastAsia="zh-TW"/>
        </w:rPr>
      </w:pPr>
      <w:r w:rsidRPr="00926356">
        <w:rPr>
          <w:rFonts w:hint="eastAsia"/>
          <w:lang w:eastAsia="zh-TW"/>
        </w:rPr>
        <w:t>瑞典的電力生產方式包括</w:t>
      </w:r>
      <w:r w:rsidR="00C93C82" w:rsidRPr="00926356">
        <w:rPr>
          <w:rFonts w:hint="eastAsia"/>
          <w:lang w:eastAsia="zh-TW"/>
        </w:rPr>
        <w:t>火</w:t>
      </w:r>
      <w:r w:rsidR="00AA4C10" w:rsidRPr="00926356">
        <w:rPr>
          <w:rFonts w:hint="eastAsia"/>
          <w:lang w:eastAsia="zh-TW"/>
        </w:rPr>
        <w:t>力（煤</w:t>
      </w:r>
      <w:r w:rsidR="00A85975" w:rsidRPr="00926356">
        <w:rPr>
          <w:rFonts w:hint="eastAsia"/>
          <w:lang w:eastAsia="zh-TW"/>
        </w:rPr>
        <w:t>、</w:t>
      </w:r>
      <w:r w:rsidR="00304FB7" w:rsidRPr="00926356">
        <w:rPr>
          <w:rFonts w:hint="eastAsia"/>
          <w:lang w:eastAsia="zh-TW"/>
        </w:rPr>
        <w:t>化</w:t>
      </w:r>
      <w:r w:rsidR="00AA4C10" w:rsidRPr="00926356">
        <w:rPr>
          <w:rFonts w:hint="eastAsia"/>
          <w:lang w:eastAsia="zh-TW"/>
        </w:rPr>
        <w:t>石燃料、天然氣）、</w:t>
      </w:r>
      <w:r w:rsidR="00A0495B" w:rsidRPr="00926356">
        <w:rPr>
          <w:rFonts w:hint="eastAsia"/>
          <w:lang w:eastAsia="zh-TW"/>
        </w:rPr>
        <w:t>水力、核能</w:t>
      </w:r>
      <w:r w:rsidR="00A85975" w:rsidRPr="00926356">
        <w:rPr>
          <w:rFonts w:hint="eastAsia"/>
          <w:lang w:eastAsia="zh-TW"/>
        </w:rPr>
        <w:t>及再生能源（</w:t>
      </w:r>
      <w:r w:rsidR="00A0495B" w:rsidRPr="00926356">
        <w:rPr>
          <w:rFonts w:hint="eastAsia"/>
          <w:lang w:eastAsia="zh-TW"/>
        </w:rPr>
        <w:t>風力</w:t>
      </w:r>
      <w:r w:rsidR="00A85975" w:rsidRPr="00926356">
        <w:rPr>
          <w:rFonts w:hint="eastAsia"/>
          <w:lang w:eastAsia="zh-TW"/>
        </w:rPr>
        <w:t>、太陽能、</w:t>
      </w:r>
      <w:r w:rsidR="00A0495B" w:rsidRPr="00926356">
        <w:rPr>
          <w:rFonts w:hint="eastAsia"/>
          <w:lang w:eastAsia="zh-TW"/>
        </w:rPr>
        <w:t>生質能</w:t>
      </w:r>
      <w:r w:rsidR="00A85975" w:rsidRPr="00926356">
        <w:rPr>
          <w:rFonts w:hint="eastAsia"/>
          <w:lang w:eastAsia="zh-TW"/>
        </w:rPr>
        <w:t>）</w:t>
      </w:r>
      <w:r w:rsidR="00A0495B" w:rsidRPr="00926356">
        <w:rPr>
          <w:rFonts w:hint="eastAsia"/>
          <w:lang w:eastAsia="zh-TW"/>
        </w:rPr>
        <w:t>等</w:t>
      </w:r>
      <w:r w:rsidR="00A85975" w:rsidRPr="00926356">
        <w:rPr>
          <w:rFonts w:hint="eastAsia"/>
          <w:lang w:eastAsia="zh-TW"/>
        </w:rPr>
        <w:t>。</w:t>
      </w:r>
      <w:r w:rsidR="00A0495B" w:rsidRPr="00926356">
        <w:rPr>
          <w:rFonts w:hint="eastAsia"/>
          <w:lang w:eastAsia="zh-TW"/>
        </w:rPr>
        <w:t>近年</w:t>
      </w:r>
      <w:r w:rsidR="00C93C82" w:rsidRPr="00926356">
        <w:rPr>
          <w:rFonts w:hint="eastAsia"/>
          <w:lang w:eastAsia="zh-TW"/>
        </w:rPr>
        <w:t>瑞典致力於</w:t>
      </w:r>
      <w:r w:rsidR="00A85975" w:rsidRPr="00926356">
        <w:rPr>
          <w:rFonts w:hint="eastAsia"/>
          <w:lang w:eastAsia="zh-TW"/>
        </w:rPr>
        <w:t>發展</w:t>
      </w:r>
      <w:r w:rsidR="00C93C82" w:rsidRPr="00926356">
        <w:rPr>
          <w:rFonts w:hint="eastAsia"/>
          <w:lang w:eastAsia="zh-TW"/>
        </w:rPr>
        <w:t>綠色能源，</w:t>
      </w:r>
      <w:r w:rsidR="00A0495B" w:rsidRPr="00926356">
        <w:rPr>
          <w:rFonts w:hint="eastAsia"/>
          <w:lang w:eastAsia="zh-TW"/>
        </w:rPr>
        <w:t>並</w:t>
      </w:r>
      <w:r w:rsidR="00C93C82" w:rsidRPr="00926356">
        <w:rPr>
          <w:rFonts w:hint="eastAsia"/>
          <w:lang w:eastAsia="zh-TW"/>
        </w:rPr>
        <w:t>逐步</w:t>
      </w:r>
      <w:r w:rsidR="00A85975" w:rsidRPr="00926356">
        <w:rPr>
          <w:rFonts w:hint="eastAsia"/>
          <w:lang w:eastAsia="zh-TW"/>
        </w:rPr>
        <w:t>削</w:t>
      </w:r>
      <w:r w:rsidR="00C93C82" w:rsidRPr="00926356">
        <w:rPr>
          <w:rFonts w:hint="eastAsia"/>
          <w:lang w:eastAsia="zh-TW"/>
        </w:rPr>
        <w:t>減</w:t>
      </w:r>
      <w:r w:rsidR="00DE16EA" w:rsidRPr="00926356">
        <w:rPr>
          <w:rFonts w:hint="eastAsia"/>
          <w:lang w:eastAsia="zh-TW"/>
        </w:rPr>
        <w:t>煤炭</w:t>
      </w:r>
      <w:r w:rsidR="00C93C82" w:rsidRPr="00926356">
        <w:rPr>
          <w:rFonts w:hint="eastAsia"/>
          <w:lang w:eastAsia="zh-TW"/>
        </w:rPr>
        <w:t>火力發電</w:t>
      </w:r>
      <w:r w:rsidR="00A0495B" w:rsidRPr="00926356">
        <w:rPr>
          <w:rFonts w:hint="eastAsia"/>
          <w:lang w:eastAsia="zh-TW"/>
        </w:rPr>
        <w:t>占</w:t>
      </w:r>
      <w:r w:rsidR="00C93C82" w:rsidRPr="00926356">
        <w:rPr>
          <w:rFonts w:hint="eastAsia"/>
          <w:lang w:eastAsia="zh-TW"/>
        </w:rPr>
        <w:t>比</w:t>
      </w:r>
      <w:r w:rsidR="00A85975" w:rsidRPr="00926356">
        <w:rPr>
          <w:rFonts w:hint="eastAsia"/>
          <w:lang w:eastAsia="zh-TW"/>
        </w:rPr>
        <w:t>。</w:t>
      </w:r>
      <w:r w:rsidR="004621EA" w:rsidRPr="00926356">
        <w:rPr>
          <w:rFonts w:hint="eastAsia"/>
          <w:lang w:eastAsia="zh-TW"/>
        </w:rPr>
        <w:t>2019</w:t>
      </w:r>
      <w:r w:rsidR="004621EA" w:rsidRPr="00926356">
        <w:rPr>
          <w:rFonts w:hint="eastAsia"/>
          <w:lang w:eastAsia="zh-TW"/>
        </w:rPr>
        <w:t>年</w:t>
      </w:r>
      <w:r w:rsidR="00A85975" w:rsidRPr="00926356">
        <w:rPr>
          <w:rFonts w:hint="eastAsia"/>
          <w:lang w:eastAsia="zh-TW"/>
        </w:rPr>
        <w:t>瑞典</w:t>
      </w:r>
      <w:r w:rsidR="009155DC" w:rsidRPr="00926356">
        <w:rPr>
          <w:rFonts w:hint="eastAsia"/>
          <w:lang w:eastAsia="zh-TW"/>
        </w:rPr>
        <w:t>能源組成為</w:t>
      </w:r>
      <w:r w:rsidR="00A85975" w:rsidRPr="00926356">
        <w:rPr>
          <w:rFonts w:hint="eastAsia"/>
          <w:lang w:eastAsia="zh-TW"/>
        </w:rPr>
        <w:t>水力占總</w:t>
      </w:r>
      <w:r w:rsidR="004621EA" w:rsidRPr="00926356">
        <w:rPr>
          <w:rFonts w:hint="eastAsia"/>
          <w:lang w:eastAsia="zh-TW"/>
        </w:rPr>
        <w:t>發電量</w:t>
      </w:r>
      <w:r w:rsidR="00A85975" w:rsidRPr="00926356">
        <w:rPr>
          <w:rFonts w:hint="eastAsia"/>
          <w:lang w:eastAsia="zh-TW"/>
        </w:rPr>
        <w:t>約</w:t>
      </w:r>
      <w:r w:rsidR="004621EA" w:rsidRPr="00926356">
        <w:rPr>
          <w:rFonts w:hint="eastAsia"/>
          <w:lang w:eastAsia="zh-TW"/>
        </w:rPr>
        <w:t>39.2</w:t>
      </w:r>
      <w:r w:rsidR="00A85975" w:rsidRPr="00926356">
        <w:rPr>
          <w:rFonts w:hint="eastAsia"/>
          <w:lang w:eastAsia="zh-TW"/>
        </w:rPr>
        <w:t>%</w:t>
      </w:r>
      <w:r w:rsidR="009155DC" w:rsidRPr="00926356">
        <w:rPr>
          <w:rFonts w:hint="eastAsia"/>
          <w:lang w:eastAsia="zh-TW"/>
        </w:rPr>
        <w:t>、</w:t>
      </w:r>
      <w:r w:rsidR="004621EA" w:rsidRPr="00926356">
        <w:rPr>
          <w:rFonts w:hint="eastAsia"/>
          <w:lang w:eastAsia="zh-TW"/>
        </w:rPr>
        <w:t>核能約</w:t>
      </w:r>
      <w:r w:rsidR="004621EA" w:rsidRPr="00926356">
        <w:rPr>
          <w:rFonts w:hint="eastAsia"/>
          <w:lang w:eastAsia="zh-TW"/>
        </w:rPr>
        <w:t>38.8%</w:t>
      </w:r>
      <w:r w:rsidR="009155DC" w:rsidRPr="00926356">
        <w:rPr>
          <w:rFonts w:hint="eastAsia"/>
          <w:lang w:eastAsia="zh-TW"/>
        </w:rPr>
        <w:t>、</w:t>
      </w:r>
      <w:r w:rsidR="004621EA" w:rsidRPr="00926356">
        <w:rPr>
          <w:rFonts w:hint="eastAsia"/>
          <w:lang w:eastAsia="zh-TW"/>
        </w:rPr>
        <w:t>風能</w:t>
      </w:r>
      <w:r w:rsidR="009155DC" w:rsidRPr="00926356">
        <w:rPr>
          <w:rFonts w:hint="eastAsia"/>
          <w:lang w:eastAsia="zh-TW"/>
        </w:rPr>
        <w:t>約</w:t>
      </w:r>
      <w:r w:rsidR="004621EA" w:rsidRPr="00926356">
        <w:rPr>
          <w:rFonts w:hint="eastAsia"/>
          <w:lang w:eastAsia="zh-TW"/>
        </w:rPr>
        <w:t>12%</w:t>
      </w:r>
      <w:r w:rsidR="009155DC" w:rsidRPr="00926356">
        <w:rPr>
          <w:rFonts w:hint="eastAsia"/>
          <w:lang w:eastAsia="zh-TW"/>
        </w:rPr>
        <w:t>、</w:t>
      </w:r>
      <w:r w:rsidR="004621EA" w:rsidRPr="00926356">
        <w:rPr>
          <w:rFonts w:hint="eastAsia"/>
          <w:lang w:eastAsia="zh-TW"/>
        </w:rPr>
        <w:t>太陽能</w:t>
      </w:r>
      <w:r w:rsidR="009155DC" w:rsidRPr="00926356">
        <w:rPr>
          <w:rFonts w:hint="eastAsia"/>
          <w:lang w:eastAsia="zh-TW"/>
        </w:rPr>
        <w:t>約</w:t>
      </w:r>
      <w:r w:rsidR="004621EA" w:rsidRPr="00926356">
        <w:rPr>
          <w:rFonts w:hint="eastAsia"/>
          <w:lang w:eastAsia="zh-TW"/>
        </w:rPr>
        <w:t>0.4</w:t>
      </w:r>
      <w:r w:rsidR="009155DC" w:rsidRPr="00926356">
        <w:rPr>
          <w:rFonts w:hint="eastAsia"/>
          <w:lang w:eastAsia="zh-TW"/>
        </w:rPr>
        <w:t>%</w:t>
      </w:r>
      <w:r w:rsidR="004621EA" w:rsidRPr="00926356">
        <w:rPr>
          <w:rFonts w:hint="eastAsia"/>
          <w:lang w:eastAsia="zh-TW"/>
        </w:rPr>
        <w:t>，以及傳統火力</w:t>
      </w:r>
      <w:r w:rsidR="009155DC" w:rsidRPr="00926356">
        <w:rPr>
          <w:rFonts w:hint="eastAsia"/>
          <w:lang w:eastAsia="zh-TW"/>
        </w:rPr>
        <w:t>約</w:t>
      </w:r>
      <w:r w:rsidR="009155DC" w:rsidRPr="00926356">
        <w:rPr>
          <w:rFonts w:hint="eastAsia"/>
          <w:lang w:eastAsia="zh-TW"/>
        </w:rPr>
        <w:t>9.6%</w:t>
      </w:r>
      <w:r w:rsidR="009155DC" w:rsidRPr="00926356">
        <w:rPr>
          <w:rFonts w:hint="eastAsia"/>
          <w:lang w:eastAsia="zh-TW"/>
        </w:rPr>
        <w:t>（其中煤炭占約</w:t>
      </w:r>
      <w:r w:rsidR="009155DC" w:rsidRPr="00926356">
        <w:rPr>
          <w:rFonts w:hint="eastAsia"/>
          <w:lang w:eastAsia="zh-TW"/>
        </w:rPr>
        <w:t>4%</w:t>
      </w:r>
      <w:r w:rsidR="009155DC" w:rsidRPr="00926356">
        <w:rPr>
          <w:rFonts w:hint="eastAsia"/>
          <w:lang w:eastAsia="zh-TW"/>
        </w:rPr>
        <w:t>）</w:t>
      </w:r>
      <w:r w:rsidR="00467DA8" w:rsidRPr="00926356">
        <w:rPr>
          <w:rFonts w:hint="eastAsia"/>
          <w:lang w:eastAsia="zh-TW"/>
        </w:rPr>
        <w:t>。</w:t>
      </w:r>
      <w:r w:rsidRPr="00926356">
        <w:rPr>
          <w:rFonts w:hint="eastAsia"/>
          <w:lang w:eastAsia="zh-TW"/>
        </w:rPr>
        <w:t>居住</w:t>
      </w:r>
      <w:proofErr w:type="gramStart"/>
      <w:r w:rsidRPr="00926356">
        <w:rPr>
          <w:rFonts w:hint="eastAsia"/>
          <w:lang w:eastAsia="zh-TW"/>
        </w:rPr>
        <w:t>獨立</w:t>
      </w:r>
      <w:r w:rsidR="003C7588" w:rsidRPr="00926356">
        <w:rPr>
          <w:rFonts w:hint="eastAsia"/>
          <w:lang w:eastAsia="zh-TW"/>
        </w:rPr>
        <w:t>透</w:t>
      </w:r>
      <w:proofErr w:type="gramEnd"/>
      <w:r w:rsidR="003C7588" w:rsidRPr="00926356">
        <w:rPr>
          <w:rFonts w:hint="eastAsia"/>
          <w:lang w:eastAsia="zh-TW"/>
        </w:rPr>
        <w:t>天住房</w:t>
      </w:r>
      <w:r w:rsidRPr="00926356">
        <w:rPr>
          <w:rFonts w:hint="eastAsia"/>
          <w:lang w:eastAsia="zh-TW"/>
        </w:rPr>
        <w:t>者，電費率依地區不同，平均每月</w:t>
      </w:r>
      <w:r w:rsidR="00467DA8" w:rsidRPr="00926356">
        <w:rPr>
          <w:rFonts w:hint="eastAsia"/>
          <w:lang w:eastAsia="zh-TW"/>
        </w:rPr>
        <w:t>電費</w:t>
      </w:r>
      <w:r w:rsidR="00BE7DFD" w:rsidRPr="00926356">
        <w:rPr>
          <w:rFonts w:hint="eastAsia"/>
          <w:lang w:eastAsia="zh-TW"/>
        </w:rPr>
        <w:t>約</w:t>
      </w:r>
      <w:r w:rsidR="00467DA8" w:rsidRPr="00926356">
        <w:rPr>
          <w:rFonts w:hint="eastAsia"/>
          <w:lang w:eastAsia="zh-TW"/>
        </w:rPr>
        <w:t>為</w:t>
      </w:r>
      <w:r w:rsidRPr="00926356">
        <w:rPr>
          <w:rFonts w:hint="eastAsia"/>
          <w:lang w:eastAsia="zh-TW"/>
        </w:rPr>
        <w:t>2</w:t>
      </w:r>
      <w:r w:rsidR="002663AA" w:rsidRPr="00926356">
        <w:rPr>
          <w:rFonts w:hint="eastAsia"/>
          <w:lang w:eastAsia="zh-TW"/>
        </w:rPr>
        <w:t>,</w:t>
      </w:r>
      <w:r w:rsidRPr="00926356">
        <w:rPr>
          <w:rFonts w:hint="eastAsia"/>
          <w:lang w:eastAsia="zh-TW"/>
        </w:rPr>
        <w:t>000</w:t>
      </w:r>
      <w:r w:rsidRPr="00926356">
        <w:rPr>
          <w:rFonts w:hint="eastAsia"/>
          <w:lang w:eastAsia="zh-TW"/>
        </w:rPr>
        <w:t>瑞典克朗。</w:t>
      </w:r>
      <w:r w:rsidR="00467DA8" w:rsidRPr="00926356">
        <w:rPr>
          <w:rFonts w:hint="eastAsia"/>
          <w:lang w:eastAsia="zh-TW"/>
        </w:rPr>
        <w:t>居住公寓者以一般用量計，依公寓大小、居住人數不一，平均每月電費</w:t>
      </w:r>
      <w:r w:rsidR="00BE7DFD" w:rsidRPr="00926356">
        <w:rPr>
          <w:rFonts w:hint="eastAsia"/>
          <w:lang w:eastAsia="zh-TW"/>
        </w:rPr>
        <w:t>約</w:t>
      </w:r>
      <w:r w:rsidR="00467DA8" w:rsidRPr="00926356">
        <w:rPr>
          <w:rFonts w:hint="eastAsia"/>
          <w:lang w:eastAsia="zh-TW"/>
        </w:rPr>
        <w:t>在</w:t>
      </w:r>
      <w:r w:rsidR="00467DA8" w:rsidRPr="00926356">
        <w:rPr>
          <w:rFonts w:hint="eastAsia"/>
          <w:lang w:eastAsia="zh-TW"/>
        </w:rPr>
        <w:t>200</w:t>
      </w:r>
      <w:r w:rsidR="00467DA8" w:rsidRPr="00926356">
        <w:rPr>
          <w:rFonts w:hint="eastAsia"/>
          <w:lang w:eastAsia="zh-TW"/>
        </w:rPr>
        <w:t>至</w:t>
      </w:r>
      <w:r w:rsidR="00467DA8" w:rsidRPr="00926356">
        <w:rPr>
          <w:rFonts w:hint="eastAsia"/>
          <w:lang w:eastAsia="zh-TW"/>
        </w:rPr>
        <w:t>700</w:t>
      </w:r>
      <w:r w:rsidR="00467DA8" w:rsidRPr="00926356">
        <w:rPr>
          <w:rFonts w:hint="eastAsia"/>
          <w:lang w:eastAsia="zh-TW"/>
        </w:rPr>
        <w:t>瑞典克朗。</w:t>
      </w:r>
    </w:p>
    <w:p w:rsidR="00E4083A" w:rsidRPr="00926356" w:rsidRDefault="00E4083A" w:rsidP="00AA4C10">
      <w:pPr>
        <w:pStyle w:val="a6"/>
      </w:pPr>
      <w:r w:rsidRPr="00926356">
        <w:rPr>
          <w:rFonts w:hint="eastAsia"/>
        </w:rPr>
        <w:t>（三）石油與天然氣</w:t>
      </w:r>
    </w:p>
    <w:p w:rsidR="00D9083E" w:rsidRPr="00926356" w:rsidRDefault="003C7588" w:rsidP="00A671B3">
      <w:pPr>
        <w:pStyle w:val="ad"/>
        <w:ind w:left="945" w:firstLine="472"/>
        <w:rPr>
          <w:lang w:eastAsia="zh-TW"/>
        </w:rPr>
      </w:pPr>
      <w:r w:rsidRPr="00926356">
        <w:rPr>
          <w:rFonts w:hint="eastAsia"/>
          <w:lang w:eastAsia="zh-TW"/>
        </w:rPr>
        <w:t>瑞典不生產石油</w:t>
      </w:r>
      <w:r w:rsidR="00337751" w:rsidRPr="00926356">
        <w:rPr>
          <w:rFonts w:hint="eastAsia"/>
          <w:lang w:eastAsia="zh-TW"/>
        </w:rPr>
        <w:t>，必須向他國進口，</w:t>
      </w:r>
      <w:r w:rsidRPr="00926356">
        <w:rPr>
          <w:rFonts w:hint="eastAsia"/>
          <w:lang w:eastAsia="zh-TW"/>
        </w:rPr>
        <w:t>其</w:t>
      </w:r>
      <w:r w:rsidR="00B202A2" w:rsidRPr="00926356">
        <w:rPr>
          <w:rFonts w:hint="eastAsia"/>
          <w:lang w:eastAsia="zh-TW"/>
        </w:rPr>
        <w:t>原油主要進口國家為俄羅斯、挪威和丹麥，</w:t>
      </w:r>
      <w:r w:rsidRPr="00926356">
        <w:rPr>
          <w:rFonts w:hint="eastAsia"/>
          <w:lang w:eastAsia="zh-TW"/>
        </w:rPr>
        <w:t>並有</w:t>
      </w:r>
      <w:r w:rsidR="00B202A2" w:rsidRPr="00926356">
        <w:rPr>
          <w:rFonts w:hint="eastAsia"/>
          <w:lang w:eastAsia="zh-TW"/>
        </w:rPr>
        <w:t>少許來自</w:t>
      </w:r>
      <w:r w:rsidRPr="00926356">
        <w:rPr>
          <w:rFonts w:hint="eastAsia"/>
          <w:lang w:eastAsia="zh-TW"/>
        </w:rPr>
        <w:t>伊</w:t>
      </w:r>
      <w:r w:rsidR="00B202A2" w:rsidRPr="00926356">
        <w:rPr>
          <w:rFonts w:hint="eastAsia"/>
          <w:lang w:eastAsia="zh-TW"/>
        </w:rPr>
        <w:t>朗、英國和委內瑞拉</w:t>
      </w:r>
      <w:r w:rsidR="00B23034" w:rsidRPr="00926356">
        <w:rPr>
          <w:rFonts w:hint="eastAsia"/>
          <w:lang w:eastAsia="zh-TW"/>
        </w:rPr>
        <w:t>，</w:t>
      </w:r>
      <w:r w:rsidR="00D9083E" w:rsidRPr="00926356">
        <w:rPr>
          <w:rFonts w:hint="eastAsia"/>
          <w:lang w:eastAsia="zh-TW"/>
        </w:rPr>
        <w:t>瑞典</w:t>
      </w:r>
      <w:r w:rsidRPr="00926356">
        <w:rPr>
          <w:rFonts w:hint="eastAsia"/>
          <w:lang w:eastAsia="zh-TW"/>
        </w:rPr>
        <w:t>近年致力於</w:t>
      </w:r>
      <w:r w:rsidR="00D9083E" w:rsidRPr="00926356">
        <w:rPr>
          <w:rFonts w:hint="eastAsia"/>
          <w:lang w:eastAsia="zh-TW"/>
        </w:rPr>
        <w:t>減少化</w:t>
      </w:r>
      <w:r w:rsidRPr="00926356">
        <w:rPr>
          <w:rFonts w:hint="eastAsia"/>
          <w:lang w:eastAsia="zh-TW"/>
        </w:rPr>
        <w:t>石</w:t>
      </w:r>
      <w:r w:rsidR="00D9083E" w:rsidRPr="00926356">
        <w:rPr>
          <w:rFonts w:hint="eastAsia"/>
          <w:lang w:eastAsia="zh-TW"/>
        </w:rPr>
        <w:t>類</w:t>
      </w:r>
      <w:r w:rsidRPr="00926356">
        <w:rPr>
          <w:rFonts w:hint="eastAsia"/>
          <w:lang w:eastAsia="zh-TW"/>
        </w:rPr>
        <w:t>燃料之</w:t>
      </w:r>
      <w:r w:rsidR="00D9083E" w:rsidRPr="00926356">
        <w:rPr>
          <w:rFonts w:hint="eastAsia"/>
          <w:lang w:eastAsia="zh-TW"/>
        </w:rPr>
        <w:t>使用</w:t>
      </w:r>
      <w:r w:rsidRPr="00926356">
        <w:rPr>
          <w:rFonts w:hint="eastAsia"/>
          <w:lang w:eastAsia="zh-TW"/>
        </w:rPr>
        <w:t>，</w:t>
      </w:r>
      <w:r w:rsidR="001D2327" w:rsidRPr="00926356">
        <w:rPr>
          <w:rFonts w:hint="eastAsia"/>
          <w:lang w:eastAsia="zh-TW"/>
        </w:rPr>
        <w:t>境內許多車輛所使用之燃料為電能或生質能，斯德哥爾摩市內所有公車即已全面去</w:t>
      </w:r>
      <w:r w:rsidR="00304FB7" w:rsidRPr="00926356">
        <w:rPr>
          <w:rFonts w:hint="eastAsia"/>
          <w:lang w:eastAsia="zh-TW"/>
        </w:rPr>
        <w:t>化石</w:t>
      </w:r>
      <w:r w:rsidR="001D2327" w:rsidRPr="00926356">
        <w:rPr>
          <w:rFonts w:hint="eastAsia"/>
          <w:lang w:eastAsia="zh-TW"/>
        </w:rPr>
        <w:t>燃料化，</w:t>
      </w:r>
      <w:r w:rsidRPr="00926356">
        <w:rPr>
          <w:rFonts w:hint="eastAsia"/>
          <w:lang w:eastAsia="zh-TW"/>
        </w:rPr>
        <w:t>因此與原油相關石化產品之進出口</w:t>
      </w:r>
      <w:r w:rsidR="001D2327" w:rsidRPr="00926356">
        <w:rPr>
          <w:rFonts w:hint="eastAsia"/>
          <w:lang w:eastAsia="zh-TW"/>
        </w:rPr>
        <w:t>逐年遞減</w:t>
      </w:r>
      <w:r w:rsidR="00D9083E" w:rsidRPr="00926356">
        <w:rPr>
          <w:rFonts w:hint="eastAsia"/>
          <w:lang w:eastAsia="zh-TW"/>
        </w:rPr>
        <w:t>。油價隨著國際原油</w:t>
      </w:r>
      <w:r w:rsidR="001D2327" w:rsidRPr="00926356">
        <w:rPr>
          <w:rFonts w:hint="eastAsia"/>
          <w:lang w:eastAsia="zh-TW"/>
        </w:rPr>
        <w:t>價格起伏</w:t>
      </w:r>
      <w:r w:rsidR="00D9083E" w:rsidRPr="00926356">
        <w:rPr>
          <w:rFonts w:hint="eastAsia"/>
          <w:lang w:eastAsia="zh-TW"/>
        </w:rPr>
        <w:t>，</w:t>
      </w:r>
      <w:r w:rsidR="001D2327" w:rsidRPr="00926356">
        <w:rPr>
          <w:rFonts w:hint="eastAsia"/>
          <w:lang w:eastAsia="zh-TW"/>
        </w:rPr>
        <w:t>在</w:t>
      </w:r>
      <w:r w:rsidR="00D9083E" w:rsidRPr="00926356">
        <w:rPr>
          <w:rFonts w:hint="eastAsia"/>
          <w:lang w:eastAsia="zh-TW"/>
        </w:rPr>
        <w:t>2012</w:t>
      </w:r>
      <w:r w:rsidR="001D2327" w:rsidRPr="00926356">
        <w:rPr>
          <w:rFonts w:hint="eastAsia"/>
          <w:lang w:eastAsia="zh-TW"/>
        </w:rPr>
        <w:t>年達到</w:t>
      </w:r>
      <w:r w:rsidR="00D9083E" w:rsidRPr="00926356">
        <w:rPr>
          <w:rFonts w:hint="eastAsia"/>
          <w:lang w:eastAsia="zh-TW"/>
        </w:rPr>
        <w:t>最高點。</w:t>
      </w:r>
      <w:r w:rsidR="001D2327" w:rsidRPr="00926356">
        <w:rPr>
          <w:rFonts w:hint="eastAsia"/>
          <w:lang w:eastAsia="zh-TW"/>
        </w:rPr>
        <w:t>受</w:t>
      </w:r>
      <w:r w:rsidR="00790B76" w:rsidRPr="00926356">
        <w:rPr>
          <w:rFonts w:hint="eastAsia"/>
          <w:lang w:eastAsia="zh-TW"/>
        </w:rPr>
        <w:t>「嚴重特殊傳染性肺炎」（</w:t>
      </w:r>
      <w:r w:rsidR="00790B76" w:rsidRPr="00926356">
        <w:rPr>
          <w:rFonts w:hint="eastAsia"/>
          <w:lang w:eastAsia="zh-TW"/>
        </w:rPr>
        <w:t>COVID-19</w:t>
      </w:r>
      <w:r w:rsidR="00790B76" w:rsidRPr="00926356">
        <w:rPr>
          <w:rFonts w:hint="eastAsia"/>
          <w:lang w:eastAsia="zh-TW"/>
        </w:rPr>
        <w:t>）</w:t>
      </w:r>
      <w:proofErr w:type="gramStart"/>
      <w:r w:rsidR="00864B69" w:rsidRPr="00926356">
        <w:rPr>
          <w:rFonts w:hint="eastAsia"/>
          <w:lang w:eastAsia="zh-TW"/>
        </w:rPr>
        <w:t>疫情及</w:t>
      </w:r>
      <w:proofErr w:type="gramEnd"/>
      <w:r w:rsidR="00864B69" w:rsidRPr="00926356">
        <w:rPr>
          <w:rFonts w:hint="eastAsia"/>
          <w:lang w:eastAsia="zh-TW"/>
        </w:rPr>
        <w:t>國際原油戰影響，</w:t>
      </w:r>
      <w:r w:rsidR="000B3C79" w:rsidRPr="00926356">
        <w:rPr>
          <w:rFonts w:hint="eastAsia"/>
          <w:lang w:eastAsia="zh-TW"/>
        </w:rPr>
        <w:t>現在汽車燃料</w:t>
      </w:r>
      <w:r w:rsidR="000B3C79" w:rsidRPr="00926356">
        <w:rPr>
          <w:rFonts w:hint="eastAsia"/>
          <w:lang w:eastAsia="zh-TW"/>
        </w:rPr>
        <w:t>95</w:t>
      </w:r>
      <w:r w:rsidR="000B3C79" w:rsidRPr="00926356">
        <w:rPr>
          <w:rFonts w:hint="eastAsia"/>
          <w:lang w:eastAsia="zh-TW"/>
        </w:rPr>
        <w:t>無鉛一公升為</w:t>
      </w:r>
      <w:r w:rsidR="00864B69" w:rsidRPr="00926356">
        <w:rPr>
          <w:rFonts w:hint="eastAsia"/>
          <w:lang w:eastAsia="zh-TW"/>
        </w:rPr>
        <w:t>1</w:t>
      </w:r>
      <w:r w:rsidR="001D2327" w:rsidRPr="00926356">
        <w:rPr>
          <w:rFonts w:hint="eastAsia"/>
          <w:lang w:eastAsia="zh-TW"/>
        </w:rPr>
        <w:t>5.52</w:t>
      </w:r>
      <w:r w:rsidR="00864B69" w:rsidRPr="00926356">
        <w:rPr>
          <w:rFonts w:hint="eastAsia"/>
          <w:lang w:eastAsia="zh-TW"/>
        </w:rPr>
        <w:t>瑞典克朗</w:t>
      </w:r>
      <w:r w:rsidR="000B3C79" w:rsidRPr="00926356">
        <w:rPr>
          <w:rFonts w:hint="eastAsia"/>
          <w:lang w:eastAsia="zh-TW"/>
        </w:rPr>
        <w:t>，柴油為</w:t>
      </w:r>
      <w:r w:rsidR="00864B69" w:rsidRPr="00926356">
        <w:rPr>
          <w:rFonts w:hint="eastAsia"/>
          <w:lang w:eastAsia="zh-TW"/>
        </w:rPr>
        <w:t>1</w:t>
      </w:r>
      <w:r w:rsidR="001D2327" w:rsidRPr="00926356">
        <w:rPr>
          <w:rFonts w:hint="eastAsia"/>
          <w:lang w:eastAsia="zh-TW"/>
        </w:rPr>
        <w:t>5</w:t>
      </w:r>
      <w:r w:rsidR="000B3C79" w:rsidRPr="00926356">
        <w:rPr>
          <w:rFonts w:hint="eastAsia"/>
          <w:lang w:eastAsia="zh-TW"/>
        </w:rPr>
        <w:t>.</w:t>
      </w:r>
      <w:r w:rsidR="001D2327" w:rsidRPr="00926356">
        <w:rPr>
          <w:rFonts w:hint="eastAsia"/>
          <w:lang w:eastAsia="zh-TW"/>
        </w:rPr>
        <w:t>57</w:t>
      </w:r>
      <w:r w:rsidR="000B3C79" w:rsidRPr="00926356">
        <w:rPr>
          <w:rFonts w:hint="eastAsia"/>
          <w:lang w:eastAsia="zh-TW"/>
        </w:rPr>
        <w:t>瑞典克朗。</w:t>
      </w:r>
    </w:p>
    <w:p w:rsidR="002F2369" w:rsidRPr="00926356" w:rsidRDefault="00E4083A" w:rsidP="00A671B3">
      <w:pPr>
        <w:pStyle w:val="ad"/>
        <w:ind w:left="945" w:firstLine="472"/>
        <w:rPr>
          <w:lang w:eastAsia="zh-TW"/>
        </w:rPr>
      </w:pPr>
      <w:r w:rsidRPr="00926356">
        <w:rPr>
          <w:rFonts w:hint="eastAsia"/>
          <w:lang w:eastAsia="zh-TW"/>
        </w:rPr>
        <w:t>瑞典</w:t>
      </w:r>
      <w:r w:rsidR="000B3C79" w:rsidRPr="00926356">
        <w:rPr>
          <w:rFonts w:hint="eastAsia"/>
          <w:lang w:eastAsia="zh-TW"/>
        </w:rPr>
        <w:t>的天然氣</w:t>
      </w:r>
      <w:r w:rsidR="00CC0D17" w:rsidRPr="00926356">
        <w:rPr>
          <w:rFonts w:hint="eastAsia"/>
          <w:lang w:eastAsia="zh-TW"/>
        </w:rPr>
        <w:t>有高達</w:t>
      </w:r>
      <w:r w:rsidR="00CC0D17" w:rsidRPr="00926356">
        <w:rPr>
          <w:rFonts w:hint="eastAsia"/>
          <w:lang w:eastAsia="zh-TW"/>
        </w:rPr>
        <w:t>9</w:t>
      </w:r>
      <w:r w:rsidR="00864B69" w:rsidRPr="00926356">
        <w:rPr>
          <w:rFonts w:hint="eastAsia"/>
          <w:lang w:eastAsia="zh-TW"/>
        </w:rPr>
        <w:t>0</w:t>
      </w:r>
      <w:r w:rsidR="00CC0D17" w:rsidRPr="00926356">
        <w:rPr>
          <w:rFonts w:hint="eastAsia"/>
          <w:lang w:eastAsia="zh-TW"/>
        </w:rPr>
        <w:t>%</w:t>
      </w:r>
      <w:r w:rsidR="001D2327" w:rsidRPr="00926356">
        <w:rPr>
          <w:rFonts w:hint="eastAsia"/>
          <w:lang w:eastAsia="zh-TW"/>
        </w:rPr>
        <w:t>係</w:t>
      </w:r>
      <w:r w:rsidR="00CC0D17" w:rsidRPr="00926356">
        <w:rPr>
          <w:rFonts w:hint="eastAsia"/>
          <w:lang w:eastAsia="zh-TW"/>
        </w:rPr>
        <w:t>再生能源，</w:t>
      </w:r>
      <w:r w:rsidR="001D2327" w:rsidRPr="00926356">
        <w:rPr>
          <w:rFonts w:hint="eastAsia"/>
          <w:lang w:eastAsia="zh-TW"/>
        </w:rPr>
        <w:t>為</w:t>
      </w:r>
      <w:r w:rsidR="00CC0D17" w:rsidRPr="00926356">
        <w:rPr>
          <w:rFonts w:hint="eastAsia"/>
          <w:lang w:eastAsia="zh-TW"/>
        </w:rPr>
        <w:t>車輛使用</w:t>
      </w:r>
      <w:r w:rsidR="001D2327" w:rsidRPr="00926356">
        <w:rPr>
          <w:rFonts w:hint="eastAsia"/>
          <w:lang w:eastAsia="zh-TW"/>
        </w:rPr>
        <w:t>居多</w:t>
      </w:r>
      <w:r w:rsidR="00CC0D17" w:rsidRPr="00926356">
        <w:rPr>
          <w:rFonts w:hint="eastAsia"/>
          <w:lang w:eastAsia="zh-TW"/>
        </w:rPr>
        <w:t>，</w:t>
      </w:r>
      <w:proofErr w:type="gramStart"/>
      <w:r w:rsidR="00404FF6" w:rsidRPr="00926356">
        <w:rPr>
          <w:rFonts w:hint="eastAsia"/>
          <w:lang w:eastAsia="zh-TW"/>
        </w:rPr>
        <w:t>此外，</w:t>
      </w:r>
      <w:proofErr w:type="gramEnd"/>
      <w:r w:rsidR="00404FF6" w:rsidRPr="00926356">
        <w:rPr>
          <w:rFonts w:hint="eastAsia"/>
          <w:lang w:eastAsia="zh-TW"/>
        </w:rPr>
        <w:t>瑞典亦進口天然氣，主要進口國為丹麥，</w:t>
      </w:r>
      <w:r w:rsidR="001D2327" w:rsidRPr="00926356">
        <w:rPr>
          <w:rFonts w:hint="eastAsia"/>
          <w:lang w:eastAsia="zh-TW"/>
        </w:rPr>
        <w:t>約</w:t>
      </w:r>
      <w:proofErr w:type="gramStart"/>
      <w:r w:rsidR="001D2327" w:rsidRPr="00926356">
        <w:rPr>
          <w:rFonts w:hint="eastAsia"/>
          <w:lang w:eastAsia="zh-TW"/>
        </w:rPr>
        <w:t>6</w:t>
      </w:r>
      <w:r w:rsidR="001D2327" w:rsidRPr="00926356">
        <w:rPr>
          <w:rFonts w:hint="eastAsia"/>
          <w:lang w:eastAsia="zh-TW"/>
        </w:rPr>
        <w:t>成</w:t>
      </w:r>
      <w:proofErr w:type="gramEnd"/>
      <w:r w:rsidR="00404FF6" w:rsidRPr="00926356">
        <w:rPr>
          <w:rFonts w:hint="eastAsia"/>
          <w:lang w:eastAsia="zh-TW"/>
        </w:rPr>
        <w:t>用於工業製造業，</w:t>
      </w:r>
      <w:proofErr w:type="gramStart"/>
      <w:r w:rsidR="001D2327" w:rsidRPr="00926356">
        <w:rPr>
          <w:rFonts w:hint="eastAsia"/>
          <w:lang w:eastAsia="zh-TW"/>
        </w:rPr>
        <w:t>3</w:t>
      </w:r>
      <w:r w:rsidR="001D2327" w:rsidRPr="00926356">
        <w:rPr>
          <w:rFonts w:hint="eastAsia"/>
          <w:lang w:eastAsia="zh-TW"/>
        </w:rPr>
        <w:t>成</w:t>
      </w:r>
      <w:proofErr w:type="gramEnd"/>
      <w:r w:rsidR="001D2327" w:rsidRPr="00926356">
        <w:rPr>
          <w:rFonts w:hint="eastAsia"/>
          <w:lang w:eastAsia="zh-TW"/>
        </w:rPr>
        <w:t>用於發電和暖氣</w:t>
      </w:r>
      <w:r w:rsidR="000B3C79" w:rsidRPr="00926356">
        <w:rPr>
          <w:rFonts w:hint="eastAsia"/>
          <w:lang w:eastAsia="zh-TW"/>
        </w:rPr>
        <w:t>，</w:t>
      </w:r>
      <w:r w:rsidR="001D2327" w:rsidRPr="00926356">
        <w:rPr>
          <w:rFonts w:hint="eastAsia"/>
          <w:lang w:eastAsia="zh-TW"/>
        </w:rPr>
        <w:t>而</w:t>
      </w:r>
      <w:r w:rsidR="000B3C79" w:rsidRPr="00926356">
        <w:rPr>
          <w:rFonts w:hint="eastAsia"/>
          <w:lang w:eastAsia="zh-TW"/>
        </w:rPr>
        <w:t>一般</w:t>
      </w:r>
      <w:r w:rsidRPr="00926356">
        <w:rPr>
          <w:rFonts w:hint="eastAsia"/>
          <w:lang w:eastAsia="zh-TW"/>
        </w:rPr>
        <w:t>住戶</w:t>
      </w:r>
      <w:r w:rsidR="001D2327" w:rsidRPr="00926356">
        <w:rPr>
          <w:rFonts w:hint="eastAsia"/>
          <w:lang w:eastAsia="zh-TW"/>
        </w:rPr>
        <w:t>則</w:t>
      </w:r>
      <w:r w:rsidR="00404FF6" w:rsidRPr="00926356">
        <w:rPr>
          <w:rFonts w:hint="eastAsia"/>
          <w:lang w:eastAsia="zh-TW"/>
        </w:rPr>
        <w:t>占不到</w:t>
      </w:r>
      <w:proofErr w:type="gramStart"/>
      <w:r w:rsidR="00404FF6" w:rsidRPr="00926356">
        <w:rPr>
          <w:rFonts w:hint="eastAsia"/>
          <w:lang w:eastAsia="zh-TW"/>
        </w:rPr>
        <w:t>1</w:t>
      </w:r>
      <w:r w:rsidR="00404FF6" w:rsidRPr="00926356">
        <w:rPr>
          <w:rFonts w:hint="eastAsia"/>
          <w:lang w:eastAsia="zh-TW"/>
        </w:rPr>
        <w:t>成</w:t>
      </w:r>
      <w:proofErr w:type="gramEnd"/>
      <w:r w:rsidR="00404FF6" w:rsidRPr="00926356">
        <w:rPr>
          <w:rFonts w:hint="eastAsia"/>
          <w:lang w:eastAsia="zh-TW"/>
        </w:rPr>
        <w:t>之份額</w:t>
      </w:r>
      <w:r w:rsidR="000B3C79" w:rsidRPr="00926356">
        <w:rPr>
          <w:rFonts w:hint="eastAsia"/>
          <w:lang w:eastAsia="zh-TW"/>
        </w:rPr>
        <w:t>。</w:t>
      </w:r>
    </w:p>
    <w:p w:rsidR="002F2369" w:rsidRPr="00926356" w:rsidRDefault="002F2369" w:rsidP="00A671B3">
      <w:pPr>
        <w:pStyle w:val="a4"/>
      </w:pPr>
      <w:r w:rsidRPr="00926356">
        <w:rPr>
          <w:rFonts w:hint="eastAsia"/>
        </w:rPr>
        <w:t>三、通訊</w:t>
      </w:r>
    </w:p>
    <w:p w:rsidR="000E6080" w:rsidRPr="00926356" w:rsidRDefault="009C4488" w:rsidP="00A671B3">
      <w:pPr>
        <w:ind w:firstLine="472"/>
        <w:rPr>
          <w:lang w:eastAsia="zh-TW"/>
        </w:rPr>
      </w:pPr>
      <w:r w:rsidRPr="00926356">
        <w:rPr>
          <w:lang w:eastAsia="zh-TW"/>
        </w:rPr>
        <w:t>瑞典政府</w:t>
      </w:r>
      <w:r w:rsidR="000E6080" w:rsidRPr="00926356">
        <w:rPr>
          <w:lang w:eastAsia="zh-TW"/>
        </w:rPr>
        <w:t>向</w:t>
      </w:r>
      <w:r w:rsidRPr="00926356">
        <w:rPr>
          <w:lang w:eastAsia="zh-TW"/>
        </w:rPr>
        <w:t>來積極推動通訊產業發展，從稅制改革、電信民營化至相關基礎建設完善並</w:t>
      </w:r>
      <w:r w:rsidR="000E6080" w:rsidRPr="00926356">
        <w:rPr>
          <w:lang w:eastAsia="zh-TW"/>
        </w:rPr>
        <w:t>普及全瑞典</w:t>
      </w:r>
      <w:r w:rsidR="00B87E58" w:rsidRPr="00926356">
        <w:rPr>
          <w:lang w:eastAsia="zh-TW"/>
        </w:rPr>
        <w:t>，無一不是朝著讓全瑞典人民皆有高傳輸效率的通訊能力邁進。</w:t>
      </w:r>
      <w:r w:rsidR="000E6080" w:rsidRPr="00926356">
        <w:rPr>
          <w:lang w:eastAsia="zh-TW"/>
        </w:rPr>
        <w:t>因此，瑞典人多數擁有高於一般水準的通訊能力，使得瑞典成為歐洲</w:t>
      </w:r>
      <w:r w:rsidRPr="00926356">
        <w:rPr>
          <w:lang w:eastAsia="zh-TW"/>
        </w:rPr>
        <w:t>網路</w:t>
      </w:r>
      <w:r w:rsidR="000E6080" w:rsidRPr="00926356">
        <w:rPr>
          <w:lang w:eastAsia="zh-TW"/>
        </w:rPr>
        <w:t>使用人口</w:t>
      </w:r>
      <w:r w:rsidRPr="00926356">
        <w:rPr>
          <w:rFonts w:hint="eastAsia"/>
          <w:lang w:eastAsia="zh-TW"/>
        </w:rPr>
        <w:t>（</w:t>
      </w:r>
      <w:r w:rsidR="000E6080" w:rsidRPr="00926356">
        <w:rPr>
          <w:lang w:eastAsia="zh-TW"/>
        </w:rPr>
        <w:t>滲透率</w:t>
      </w:r>
      <w:r w:rsidRPr="00926356">
        <w:rPr>
          <w:rFonts w:hint="eastAsia"/>
          <w:lang w:eastAsia="zh-TW"/>
        </w:rPr>
        <w:t>）</w:t>
      </w:r>
      <w:r w:rsidR="000E6080" w:rsidRPr="00926356">
        <w:rPr>
          <w:lang w:eastAsia="zh-TW"/>
        </w:rPr>
        <w:t>最高的國家</w:t>
      </w:r>
      <w:r w:rsidR="00B87E58" w:rsidRPr="00926356">
        <w:rPr>
          <w:lang w:eastAsia="zh-TW"/>
        </w:rPr>
        <w:t>之</w:t>
      </w:r>
      <w:proofErr w:type="gramStart"/>
      <w:r w:rsidR="00B87E58" w:rsidRPr="00926356">
        <w:rPr>
          <w:lang w:eastAsia="zh-TW"/>
        </w:rPr>
        <w:t>一</w:t>
      </w:r>
      <w:proofErr w:type="gramEnd"/>
      <w:r w:rsidR="000E6080" w:rsidRPr="00926356">
        <w:rPr>
          <w:lang w:eastAsia="zh-TW"/>
        </w:rPr>
        <w:t>。根據</w:t>
      </w:r>
      <w:r w:rsidR="00170BE1" w:rsidRPr="00926356">
        <w:rPr>
          <w:rFonts w:hint="eastAsia"/>
          <w:lang w:eastAsia="zh-TW"/>
        </w:rPr>
        <w:t>20</w:t>
      </w:r>
      <w:r w:rsidR="00B87E58" w:rsidRPr="00926356">
        <w:rPr>
          <w:rFonts w:hint="eastAsia"/>
          <w:lang w:eastAsia="zh-TW"/>
        </w:rPr>
        <w:t>20</w:t>
      </w:r>
      <w:r w:rsidR="00170BE1" w:rsidRPr="00926356">
        <w:rPr>
          <w:rFonts w:hint="eastAsia"/>
          <w:lang w:eastAsia="zh-TW"/>
        </w:rPr>
        <w:t>年</w:t>
      </w:r>
      <w:r w:rsidR="000E6080" w:rsidRPr="00926356">
        <w:rPr>
          <w:lang w:eastAsia="zh-TW"/>
        </w:rPr>
        <w:t>世界網際網路統計（</w:t>
      </w:r>
      <w:r w:rsidR="000E6080" w:rsidRPr="00926356">
        <w:rPr>
          <w:lang w:eastAsia="zh-TW"/>
        </w:rPr>
        <w:t>Internet World Stats</w:t>
      </w:r>
      <w:r w:rsidR="00FC6A45" w:rsidRPr="00926356">
        <w:rPr>
          <w:lang w:eastAsia="zh-TW"/>
        </w:rPr>
        <w:t>）資料，在瑞典網路的使用人口</w:t>
      </w:r>
      <w:r w:rsidR="00B87E58" w:rsidRPr="00926356">
        <w:rPr>
          <w:rFonts w:hint="eastAsia"/>
          <w:lang w:eastAsia="zh-TW"/>
        </w:rPr>
        <w:t>近</w:t>
      </w:r>
      <w:r w:rsidR="00056C1E" w:rsidRPr="00926356">
        <w:rPr>
          <w:rFonts w:hint="eastAsia"/>
          <w:lang w:eastAsia="zh-TW"/>
        </w:rPr>
        <w:t>9</w:t>
      </w:r>
      <w:r w:rsidR="00B87E58" w:rsidRPr="00926356">
        <w:rPr>
          <w:rFonts w:hint="eastAsia"/>
          <w:lang w:eastAsia="zh-TW"/>
        </w:rPr>
        <w:t>7</w:t>
      </w:r>
      <w:r w:rsidR="00FC6A45" w:rsidRPr="00926356">
        <w:rPr>
          <w:rFonts w:hint="eastAsia"/>
          <w:lang w:eastAsia="zh-TW"/>
        </w:rPr>
        <w:t>0</w:t>
      </w:r>
      <w:r w:rsidR="000E6080" w:rsidRPr="00926356">
        <w:rPr>
          <w:lang w:eastAsia="zh-TW"/>
        </w:rPr>
        <w:t>萬人，網路滲透率達</w:t>
      </w:r>
      <w:r w:rsidR="00FC6A45" w:rsidRPr="00926356">
        <w:rPr>
          <w:rFonts w:hint="eastAsia"/>
          <w:lang w:eastAsia="zh-TW"/>
        </w:rPr>
        <w:t>9</w:t>
      </w:r>
      <w:r w:rsidR="00783249" w:rsidRPr="00926356">
        <w:rPr>
          <w:rFonts w:hint="eastAsia"/>
          <w:lang w:eastAsia="zh-TW"/>
        </w:rPr>
        <w:t>6</w:t>
      </w:r>
      <w:r w:rsidR="0084188C" w:rsidRPr="00926356">
        <w:rPr>
          <w:lang w:eastAsia="zh-TW"/>
        </w:rPr>
        <w:t>%</w:t>
      </w:r>
      <w:r w:rsidR="000E6080" w:rsidRPr="00926356">
        <w:rPr>
          <w:lang w:eastAsia="zh-TW"/>
        </w:rPr>
        <w:t>，</w:t>
      </w:r>
      <w:r w:rsidR="00056C1E" w:rsidRPr="00926356">
        <w:rPr>
          <w:rFonts w:hint="eastAsia"/>
          <w:lang w:eastAsia="zh-TW"/>
        </w:rPr>
        <w:t>在歐盟區</w:t>
      </w:r>
      <w:r w:rsidR="000E6080" w:rsidRPr="00926356">
        <w:rPr>
          <w:lang w:eastAsia="zh-TW"/>
        </w:rPr>
        <w:t>僅次於</w:t>
      </w:r>
      <w:r w:rsidR="00B87E58" w:rsidRPr="00926356">
        <w:rPr>
          <w:rFonts w:hint="eastAsia"/>
          <w:lang w:eastAsia="zh-TW"/>
        </w:rPr>
        <w:t>丹麥（</w:t>
      </w:r>
      <w:r w:rsidR="00B87E58" w:rsidRPr="00926356">
        <w:rPr>
          <w:rFonts w:hint="eastAsia"/>
          <w:lang w:eastAsia="zh-TW"/>
        </w:rPr>
        <w:t>97.8%</w:t>
      </w:r>
      <w:r w:rsidR="00B87E58" w:rsidRPr="00926356">
        <w:rPr>
          <w:rFonts w:hint="eastAsia"/>
          <w:lang w:eastAsia="zh-TW"/>
        </w:rPr>
        <w:t>）</w:t>
      </w:r>
      <w:r w:rsidR="00805D0B" w:rsidRPr="00926356">
        <w:rPr>
          <w:rFonts w:hint="eastAsia"/>
          <w:lang w:eastAsia="zh-TW"/>
        </w:rPr>
        <w:t>、</w:t>
      </w:r>
      <w:r w:rsidR="00D545BB" w:rsidRPr="00926356">
        <w:rPr>
          <w:rFonts w:hint="eastAsia"/>
          <w:lang w:eastAsia="zh-TW"/>
        </w:rPr>
        <w:t>盧森堡（</w:t>
      </w:r>
      <w:r w:rsidR="00D545BB" w:rsidRPr="00926356">
        <w:rPr>
          <w:rFonts w:hint="eastAsia"/>
          <w:lang w:eastAsia="zh-TW"/>
        </w:rPr>
        <w:t>9</w:t>
      </w:r>
      <w:r w:rsidR="00B87E58" w:rsidRPr="00926356">
        <w:rPr>
          <w:rFonts w:hint="eastAsia"/>
          <w:lang w:eastAsia="zh-TW"/>
        </w:rPr>
        <w:t>6</w:t>
      </w:r>
      <w:r w:rsidR="00D545BB" w:rsidRPr="00926356">
        <w:rPr>
          <w:rFonts w:hint="eastAsia"/>
          <w:lang w:eastAsia="zh-TW"/>
        </w:rPr>
        <w:t>.</w:t>
      </w:r>
      <w:r w:rsidR="00B87E58" w:rsidRPr="00926356">
        <w:rPr>
          <w:rFonts w:hint="eastAsia"/>
          <w:lang w:eastAsia="zh-TW"/>
        </w:rPr>
        <w:t>3</w:t>
      </w:r>
      <w:r w:rsidR="00D545BB" w:rsidRPr="00926356">
        <w:rPr>
          <w:rFonts w:hint="eastAsia"/>
          <w:lang w:eastAsia="zh-TW"/>
        </w:rPr>
        <w:t>%</w:t>
      </w:r>
      <w:r w:rsidR="00D545BB" w:rsidRPr="00926356">
        <w:rPr>
          <w:rFonts w:hint="eastAsia"/>
          <w:lang w:eastAsia="zh-TW"/>
        </w:rPr>
        <w:t>）及</w:t>
      </w:r>
      <w:r w:rsidR="00B87E58" w:rsidRPr="00926356">
        <w:rPr>
          <w:rFonts w:hint="eastAsia"/>
          <w:lang w:eastAsia="zh-TW"/>
        </w:rPr>
        <w:t>愛沙尼亞（</w:t>
      </w:r>
      <w:r w:rsidR="00B87E58" w:rsidRPr="00926356">
        <w:rPr>
          <w:rFonts w:hint="eastAsia"/>
          <w:lang w:eastAsia="zh-TW"/>
        </w:rPr>
        <w:t>96.2%</w:t>
      </w:r>
      <w:r w:rsidR="00B87E58" w:rsidRPr="00926356">
        <w:rPr>
          <w:rFonts w:hint="eastAsia"/>
          <w:lang w:eastAsia="zh-TW"/>
        </w:rPr>
        <w:t>）</w:t>
      </w:r>
      <w:r w:rsidR="00805D0B" w:rsidRPr="00926356">
        <w:rPr>
          <w:rFonts w:hint="eastAsia"/>
          <w:lang w:eastAsia="zh-TW"/>
        </w:rPr>
        <w:t>，</w:t>
      </w:r>
      <w:r w:rsidR="00FF53FA" w:rsidRPr="00926356">
        <w:rPr>
          <w:rFonts w:hint="eastAsia"/>
          <w:lang w:eastAsia="zh-TW"/>
        </w:rPr>
        <w:t>位</w:t>
      </w:r>
      <w:r w:rsidR="00805D0B" w:rsidRPr="00926356">
        <w:rPr>
          <w:rFonts w:hint="eastAsia"/>
          <w:lang w:eastAsia="zh-TW"/>
        </w:rPr>
        <w:t>居第</w:t>
      </w:r>
      <w:r w:rsidR="00D545BB" w:rsidRPr="00926356">
        <w:rPr>
          <w:rFonts w:hint="eastAsia"/>
          <w:lang w:eastAsia="zh-TW"/>
        </w:rPr>
        <w:t>3</w:t>
      </w:r>
      <w:r w:rsidR="00805D0B" w:rsidRPr="00926356">
        <w:rPr>
          <w:rFonts w:hint="eastAsia"/>
          <w:lang w:eastAsia="zh-TW"/>
        </w:rPr>
        <w:t>名</w:t>
      </w:r>
      <w:r w:rsidR="000E6080" w:rsidRPr="00926356">
        <w:rPr>
          <w:lang w:eastAsia="zh-TW"/>
        </w:rPr>
        <w:t>。</w:t>
      </w:r>
    </w:p>
    <w:p w:rsidR="002F2369" w:rsidRPr="00926356" w:rsidRDefault="00483AB4" w:rsidP="00A671B3">
      <w:pPr>
        <w:ind w:firstLine="472"/>
        <w:rPr>
          <w:lang w:eastAsia="zh-TW"/>
        </w:rPr>
      </w:pPr>
      <w:r w:rsidRPr="00926356">
        <w:t>瑞典重要的創新</w:t>
      </w:r>
      <w:r w:rsidRPr="00926356">
        <w:t>ICT</w:t>
      </w:r>
      <w:r w:rsidRPr="00926356">
        <w:t>科學園區共有</w:t>
      </w:r>
      <w:r w:rsidRPr="00926356">
        <w:t>6</w:t>
      </w:r>
      <w:r w:rsidRPr="00926356">
        <w:t>座，包括斯德哥爾摩的徐斯達科學</w:t>
      </w:r>
      <w:r w:rsidRPr="00926356">
        <w:rPr>
          <w:rFonts w:hint="eastAsia"/>
        </w:rPr>
        <w:t>城</w:t>
      </w:r>
      <w:r w:rsidRPr="00926356">
        <w:t>（</w:t>
      </w:r>
      <w:r w:rsidRPr="00926356">
        <w:t>Kista Science City</w:t>
      </w:r>
      <w:r w:rsidRPr="00926356">
        <w:t>）、哥德堡的林德</w:t>
      </w:r>
      <w:r w:rsidRPr="00926356">
        <w:rPr>
          <w:rFonts w:hint="eastAsia"/>
        </w:rPr>
        <w:t>島</w:t>
      </w:r>
      <w:r w:rsidRPr="00926356">
        <w:t>科學園區（</w:t>
      </w:r>
      <w:r w:rsidRPr="00926356">
        <w:t>Lindholmen Science Park</w:t>
      </w:r>
      <w:r w:rsidRPr="00926356">
        <w:t>）、林雪</w:t>
      </w:r>
      <w:r w:rsidRPr="00926356">
        <w:rPr>
          <w:rFonts w:hint="eastAsia"/>
        </w:rPr>
        <w:t>平</w:t>
      </w:r>
      <w:r w:rsidRPr="00926356">
        <w:t>科學園區（</w:t>
      </w:r>
      <w:r w:rsidRPr="00926356">
        <w:t>Linköping Science Park</w:t>
      </w:r>
      <w:r w:rsidRPr="00926356">
        <w:t>）、隆德的伊德旺科學園區（</w:t>
      </w:r>
      <w:r w:rsidRPr="00926356">
        <w:t>Ideon Science Park</w:t>
      </w:r>
      <w:r w:rsidRPr="00926356">
        <w:t>）、卡爾斯克納的藍色科學園區（</w:t>
      </w:r>
      <w:r w:rsidRPr="00926356">
        <w:t>Blue Science Park</w:t>
      </w:r>
      <w:r w:rsidRPr="00926356">
        <w:t>），以及位</w:t>
      </w:r>
      <w:proofErr w:type="gramStart"/>
      <w:r w:rsidRPr="00926356">
        <w:t>於</w:t>
      </w:r>
      <w:proofErr w:type="gramEnd"/>
      <w:r w:rsidRPr="00926356">
        <w:t>瑞典北部的陸</w:t>
      </w:r>
      <w:r w:rsidRPr="00926356">
        <w:rPr>
          <w:rFonts w:hint="eastAsia"/>
        </w:rPr>
        <w:t>柳</w:t>
      </w:r>
      <w:r w:rsidRPr="00926356">
        <w:t>科學園區（</w:t>
      </w:r>
      <w:r w:rsidRPr="00926356">
        <w:t>Luleå Science Park</w:t>
      </w:r>
      <w:r w:rsidRPr="00926356">
        <w:t>）﹔</w:t>
      </w:r>
      <w:proofErr w:type="gramStart"/>
      <w:r w:rsidRPr="00926356">
        <w:t>擁</w:t>
      </w:r>
      <w:proofErr w:type="gramEnd"/>
      <w:r w:rsidRPr="00926356">
        <w:t>有超過</w:t>
      </w:r>
      <w:r w:rsidRPr="00926356">
        <w:t>2,400</w:t>
      </w:r>
      <w:r w:rsidRPr="00926356">
        <w:t>家科技公司和近</w:t>
      </w:r>
      <w:r w:rsidRPr="00926356">
        <w:t>6</w:t>
      </w:r>
      <w:r w:rsidRPr="00926356">
        <w:t>萬名員工，大多</w:t>
      </w:r>
      <w:proofErr w:type="gramStart"/>
      <w:r w:rsidRPr="00926356">
        <w:t>數</w:t>
      </w:r>
      <w:proofErr w:type="gramEnd"/>
      <w:r w:rsidRPr="00926356">
        <w:t>公司都與</w:t>
      </w:r>
      <w:r w:rsidRPr="00926356">
        <w:t>ICT</w:t>
      </w:r>
      <w:r w:rsidRPr="00926356">
        <w:t>產業及相關產業有關。</w:t>
      </w:r>
      <w:r w:rsidRPr="00926356">
        <w:rPr>
          <w:lang w:eastAsia="zh-TW"/>
        </w:rPr>
        <w:t>每座科學園區都包含主要產業公司企業、研究機構及</w:t>
      </w:r>
      <w:r w:rsidR="000E6080" w:rsidRPr="00926356">
        <w:rPr>
          <w:lang w:eastAsia="zh-TW"/>
        </w:rPr>
        <w:t>教育設施等重要發展單位。</w:t>
      </w:r>
      <w:r w:rsidRPr="00926356">
        <w:rPr>
          <w:rFonts w:hint="eastAsia"/>
          <w:lang w:eastAsia="zh-TW"/>
        </w:rPr>
        <w:t>其中</w:t>
      </w:r>
      <w:r w:rsidR="000E6080" w:rsidRPr="00926356">
        <w:rPr>
          <w:lang w:eastAsia="zh-TW"/>
        </w:rPr>
        <w:t>最</w:t>
      </w:r>
      <w:r w:rsidRPr="00926356">
        <w:rPr>
          <w:lang w:eastAsia="zh-TW"/>
        </w:rPr>
        <w:t>大的園區為</w:t>
      </w:r>
      <w:r w:rsidR="000E6080" w:rsidRPr="00926356">
        <w:rPr>
          <w:lang w:eastAsia="zh-TW"/>
        </w:rPr>
        <w:t>斯德哥爾摩</w:t>
      </w:r>
      <w:r w:rsidRPr="00926356">
        <w:rPr>
          <w:lang w:eastAsia="zh-TW"/>
        </w:rPr>
        <w:t>徐斯達</w:t>
      </w:r>
      <w:r w:rsidR="000E6080" w:rsidRPr="00926356">
        <w:rPr>
          <w:lang w:eastAsia="zh-TW"/>
        </w:rPr>
        <w:t>科學</w:t>
      </w:r>
      <w:r w:rsidR="000E6080" w:rsidRPr="00926356">
        <w:rPr>
          <w:rFonts w:hint="eastAsia"/>
          <w:lang w:eastAsia="zh-TW"/>
        </w:rPr>
        <w:t>城</w:t>
      </w:r>
      <w:r w:rsidR="000E6080" w:rsidRPr="00926356">
        <w:rPr>
          <w:lang w:eastAsia="zh-TW"/>
        </w:rPr>
        <w:t>，全球最大電信設備</w:t>
      </w:r>
      <w:proofErr w:type="gramStart"/>
      <w:r w:rsidR="000E6080" w:rsidRPr="00926356">
        <w:rPr>
          <w:lang w:eastAsia="zh-TW"/>
        </w:rPr>
        <w:t>供應商愛立信</w:t>
      </w:r>
      <w:proofErr w:type="gramEnd"/>
      <w:r w:rsidR="000E6080" w:rsidRPr="00926356">
        <w:rPr>
          <w:lang w:eastAsia="zh-TW"/>
        </w:rPr>
        <w:t>（</w:t>
      </w:r>
      <w:r w:rsidR="000E6080" w:rsidRPr="00926356">
        <w:rPr>
          <w:lang w:eastAsia="zh-TW"/>
        </w:rPr>
        <w:t>Ericsson</w:t>
      </w:r>
      <w:r w:rsidRPr="00926356">
        <w:rPr>
          <w:lang w:eastAsia="zh-TW"/>
        </w:rPr>
        <w:t>）之</w:t>
      </w:r>
      <w:r w:rsidR="000E6080" w:rsidRPr="00926356">
        <w:rPr>
          <w:lang w:eastAsia="zh-TW"/>
        </w:rPr>
        <w:t>企業總部即設</w:t>
      </w:r>
      <w:r w:rsidRPr="00926356">
        <w:rPr>
          <w:lang w:eastAsia="zh-TW"/>
        </w:rPr>
        <w:t>立</w:t>
      </w:r>
      <w:r w:rsidR="000E6080" w:rsidRPr="00926356">
        <w:rPr>
          <w:lang w:eastAsia="zh-TW"/>
        </w:rPr>
        <w:t>於此</w:t>
      </w:r>
      <w:r w:rsidRPr="00926356">
        <w:rPr>
          <w:lang w:eastAsia="zh-TW"/>
        </w:rPr>
        <w:t>，近</w:t>
      </w:r>
      <w:r w:rsidR="000E6080" w:rsidRPr="00926356">
        <w:rPr>
          <w:lang w:eastAsia="zh-TW"/>
        </w:rPr>
        <w:t>年</w:t>
      </w:r>
      <w:r w:rsidRPr="00926356">
        <w:rPr>
          <w:lang w:eastAsia="zh-TW"/>
        </w:rPr>
        <w:t>中國</w:t>
      </w:r>
      <w:r w:rsidR="000E6080" w:rsidRPr="00926356">
        <w:rPr>
          <w:lang w:eastAsia="zh-TW"/>
        </w:rPr>
        <w:t>大陸電信大廠華為</w:t>
      </w:r>
      <w:r w:rsidRPr="00926356">
        <w:rPr>
          <w:lang w:eastAsia="zh-TW"/>
        </w:rPr>
        <w:t>及中興也先後進駐</w:t>
      </w:r>
      <w:r w:rsidR="000E6080" w:rsidRPr="00926356">
        <w:rPr>
          <w:lang w:eastAsia="zh-TW"/>
        </w:rPr>
        <w:t>此</w:t>
      </w:r>
      <w:r w:rsidRPr="00926356">
        <w:rPr>
          <w:lang w:eastAsia="zh-TW"/>
        </w:rPr>
        <w:t>地</w:t>
      </w:r>
      <w:r w:rsidR="000E6080" w:rsidRPr="00926356">
        <w:rPr>
          <w:lang w:eastAsia="zh-TW"/>
        </w:rPr>
        <w:t>。另外，斯德哥爾摩大學及皇家理工學院</w:t>
      </w:r>
      <w:r w:rsidRPr="00926356">
        <w:rPr>
          <w:lang w:eastAsia="zh-TW"/>
        </w:rPr>
        <w:t>（</w:t>
      </w:r>
      <w:r w:rsidRPr="00926356">
        <w:rPr>
          <w:lang w:eastAsia="zh-TW"/>
        </w:rPr>
        <w:t>KTH</w:t>
      </w:r>
      <w:r w:rsidRPr="00926356">
        <w:rPr>
          <w:lang w:eastAsia="zh-TW"/>
        </w:rPr>
        <w:t>）</w:t>
      </w:r>
      <w:r w:rsidR="000E6080" w:rsidRPr="00926356">
        <w:rPr>
          <w:lang w:eastAsia="zh-TW"/>
        </w:rPr>
        <w:t>，也都在此設立分院，以就近提供產學</w:t>
      </w:r>
      <w:r w:rsidRPr="00926356">
        <w:rPr>
          <w:lang w:eastAsia="zh-TW"/>
        </w:rPr>
        <w:t>合作之</w:t>
      </w:r>
      <w:r w:rsidR="000E6080" w:rsidRPr="00926356">
        <w:rPr>
          <w:lang w:eastAsia="zh-TW"/>
        </w:rPr>
        <w:t>共享管道。</w:t>
      </w:r>
    </w:p>
    <w:p w:rsidR="002F2369" w:rsidRPr="00926356" w:rsidRDefault="002F2369" w:rsidP="00A671B3">
      <w:pPr>
        <w:pStyle w:val="a4"/>
      </w:pPr>
      <w:r w:rsidRPr="00926356">
        <w:rPr>
          <w:rFonts w:hint="eastAsia"/>
        </w:rPr>
        <w:t>四、運輸</w:t>
      </w:r>
    </w:p>
    <w:p w:rsidR="002F2369" w:rsidRPr="00926356" w:rsidRDefault="002F2369" w:rsidP="00AA4C10">
      <w:pPr>
        <w:pStyle w:val="a6"/>
      </w:pPr>
      <w:r w:rsidRPr="00926356">
        <w:rPr>
          <w:rFonts w:hint="eastAsia"/>
        </w:rPr>
        <w:t>（一）公、鐵路</w:t>
      </w:r>
    </w:p>
    <w:p w:rsidR="00DC6F2B" w:rsidRPr="00926356" w:rsidRDefault="006B4622" w:rsidP="00A671B3">
      <w:pPr>
        <w:pStyle w:val="ad"/>
        <w:ind w:left="945" w:firstLine="472"/>
        <w:rPr>
          <w:lang w:eastAsia="zh-TW"/>
        </w:rPr>
      </w:pPr>
      <w:r w:rsidRPr="00926356">
        <w:rPr>
          <w:rFonts w:hint="eastAsia"/>
          <w:lang w:eastAsia="zh-TW"/>
        </w:rPr>
        <w:t>瑞典首條公路興建</w:t>
      </w:r>
      <w:r w:rsidR="00054EAB" w:rsidRPr="00926356">
        <w:rPr>
          <w:rFonts w:hint="eastAsia"/>
          <w:lang w:eastAsia="zh-TW"/>
        </w:rPr>
        <w:t>於</w:t>
      </w:r>
      <w:r w:rsidR="00054EAB" w:rsidRPr="00926356">
        <w:rPr>
          <w:rFonts w:hint="eastAsia"/>
          <w:lang w:eastAsia="zh-TW"/>
        </w:rPr>
        <w:t>1953</w:t>
      </w:r>
      <w:r w:rsidR="00054EAB" w:rsidRPr="00926356">
        <w:rPr>
          <w:rFonts w:hint="eastAsia"/>
          <w:lang w:eastAsia="zh-TW"/>
        </w:rPr>
        <w:t>年，</w:t>
      </w:r>
      <w:r w:rsidRPr="00926356">
        <w:rPr>
          <w:rFonts w:hint="eastAsia"/>
          <w:lang w:eastAsia="zh-TW"/>
        </w:rPr>
        <w:t>連接</w:t>
      </w:r>
      <w:r w:rsidR="00DC6F2B" w:rsidRPr="00926356">
        <w:rPr>
          <w:rFonts w:hint="eastAsia"/>
          <w:lang w:eastAsia="zh-TW"/>
        </w:rPr>
        <w:t>南瑞典</w:t>
      </w:r>
      <w:r w:rsidRPr="00926356">
        <w:rPr>
          <w:rFonts w:hint="eastAsia"/>
          <w:lang w:eastAsia="zh-TW"/>
        </w:rPr>
        <w:t>的</w:t>
      </w:r>
      <w:r w:rsidR="00DC6F2B" w:rsidRPr="00926356">
        <w:rPr>
          <w:rFonts w:hint="eastAsia"/>
          <w:lang w:eastAsia="zh-TW"/>
        </w:rPr>
        <w:t>馬爾摩和</w:t>
      </w:r>
      <w:r w:rsidR="007732B5" w:rsidRPr="00926356">
        <w:rPr>
          <w:rFonts w:hint="eastAsia"/>
          <w:lang w:eastAsia="zh-TW"/>
        </w:rPr>
        <w:t>隆</w:t>
      </w:r>
      <w:r w:rsidRPr="00926356">
        <w:rPr>
          <w:rFonts w:hint="eastAsia"/>
          <w:lang w:eastAsia="zh-TW"/>
        </w:rPr>
        <w:t>德，全長約</w:t>
      </w:r>
      <w:r w:rsidR="00DC6F2B" w:rsidRPr="00926356">
        <w:rPr>
          <w:rFonts w:hint="eastAsia"/>
          <w:lang w:eastAsia="zh-TW"/>
        </w:rPr>
        <w:t>為</w:t>
      </w:r>
      <w:r w:rsidR="00DC6F2B" w:rsidRPr="00926356">
        <w:rPr>
          <w:rFonts w:hint="eastAsia"/>
          <w:lang w:eastAsia="zh-TW"/>
        </w:rPr>
        <w:t>11</w:t>
      </w:r>
      <w:r w:rsidR="00DC6F2B" w:rsidRPr="00926356">
        <w:rPr>
          <w:rFonts w:hint="eastAsia"/>
          <w:lang w:eastAsia="zh-TW"/>
        </w:rPr>
        <w:t>公里，</w:t>
      </w:r>
      <w:r w:rsidR="00A11DE5" w:rsidRPr="00926356">
        <w:rPr>
          <w:rFonts w:hint="eastAsia"/>
          <w:lang w:eastAsia="zh-TW"/>
        </w:rPr>
        <w:t>是當時瑞典最大的道路工程，</w:t>
      </w:r>
      <w:r w:rsidRPr="00926356">
        <w:rPr>
          <w:rFonts w:hint="eastAsia"/>
          <w:lang w:eastAsia="zh-TW"/>
        </w:rPr>
        <w:t>費</w:t>
      </w:r>
      <w:r w:rsidR="00A11DE5" w:rsidRPr="00926356">
        <w:rPr>
          <w:rFonts w:hint="eastAsia"/>
          <w:lang w:eastAsia="zh-TW"/>
        </w:rPr>
        <w:t>時</w:t>
      </w:r>
      <w:r w:rsidRPr="00926356">
        <w:rPr>
          <w:rFonts w:hint="eastAsia"/>
          <w:lang w:eastAsia="zh-TW"/>
        </w:rPr>
        <w:t>約</w:t>
      </w:r>
      <w:r w:rsidR="00A11DE5" w:rsidRPr="00926356">
        <w:rPr>
          <w:rFonts w:hint="eastAsia"/>
          <w:lang w:eastAsia="zh-TW"/>
        </w:rPr>
        <w:t>1</w:t>
      </w:r>
      <w:r w:rsidR="00A11DE5" w:rsidRPr="00926356">
        <w:rPr>
          <w:rFonts w:hint="eastAsia"/>
          <w:lang w:eastAsia="zh-TW"/>
        </w:rPr>
        <w:t>年半的時間</w:t>
      </w:r>
      <w:r w:rsidRPr="00926356">
        <w:rPr>
          <w:rFonts w:hint="eastAsia"/>
          <w:lang w:eastAsia="zh-TW"/>
        </w:rPr>
        <w:t>完工</w:t>
      </w:r>
      <w:r w:rsidR="00A11DE5" w:rsidRPr="00926356">
        <w:rPr>
          <w:rFonts w:hint="eastAsia"/>
          <w:lang w:eastAsia="zh-TW"/>
        </w:rPr>
        <w:t>。現在</w:t>
      </w:r>
      <w:r w:rsidRPr="00926356">
        <w:rPr>
          <w:rFonts w:hint="eastAsia"/>
          <w:lang w:eastAsia="zh-TW"/>
        </w:rPr>
        <w:t>瑞典</w:t>
      </w:r>
      <w:r w:rsidR="00A11DE5" w:rsidRPr="00926356">
        <w:rPr>
          <w:rFonts w:hint="eastAsia"/>
          <w:lang w:eastAsia="zh-TW"/>
        </w:rPr>
        <w:t>國道</w:t>
      </w:r>
      <w:r w:rsidRPr="00926356">
        <w:rPr>
          <w:rFonts w:hint="eastAsia"/>
          <w:lang w:eastAsia="zh-TW"/>
        </w:rPr>
        <w:t>公路則</w:t>
      </w:r>
      <w:r w:rsidR="00A11DE5" w:rsidRPr="00926356">
        <w:rPr>
          <w:rFonts w:hint="eastAsia"/>
          <w:lang w:eastAsia="zh-TW"/>
        </w:rPr>
        <w:t>約</w:t>
      </w:r>
      <w:r w:rsidR="00A11DE5" w:rsidRPr="00926356">
        <w:rPr>
          <w:rFonts w:hint="eastAsia"/>
          <w:lang w:eastAsia="zh-TW"/>
        </w:rPr>
        <w:t>98</w:t>
      </w:r>
      <w:r w:rsidRPr="00926356">
        <w:rPr>
          <w:rFonts w:hint="eastAsia"/>
          <w:lang w:eastAsia="zh-TW"/>
        </w:rPr>
        <w:t>,</w:t>
      </w:r>
      <w:r w:rsidR="00A11DE5" w:rsidRPr="00926356">
        <w:rPr>
          <w:rFonts w:hint="eastAsia"/>
          <w:lang w:eastAsia="zh-TW"/>
        </w:rPr>
        <w:t>500</w:t>
      </w:r>
      <w:r w:rsidR="00A11DE5" w:rsidRPr="00926356">
        <w:rPr>
          <w:rFonts w:hint="eastAsia"/>
          <w:lang w:eastAsia="zh-TW"/>
        </w:rPr>
        <w:t>公里，其中包括歐盟公路、一般國道、主要省道和其他省道等。</w:t>
      </w:r>
    </w:p>
    <w:p w:rsidR="00063599" w:rsidRPr="00926356" w:rsidRDefault="00063599" w:rsidP="00A671B3">
      <w:pPr>
        <w:pStyle w:val="ad"/>
        <w:ind w:left="945" w:firstLine="472"/>
        <w:rPr>
          <w:lang w:eastAsia="zh-TW"/>
        </w:rPr>
      </w:pPr>
      <w:r w:rsidRPr="00926356">
        <w:rPr>
          <w:lang w:eastAsia="zh-TW"/>
        </w:rPr>
        <w:t>瑞典國會在</w:t>
      </w:r>
      <w:r w:rsidRPr="00926356">
        <w:rPr>
          <w:lang w:eastAsia="zh-TW"/>
        </w:rPr>
        <w:t>1854</w:t>
      </w:r>
      <w:r w:rsidRPr="00926356">
        <w:rPr>
          <w:lang w:eastAsia="zh-TW"/>
        </w:rPr>
        <w:t>年決定興建通行斯德哥爾摩、哥德堡和馬爾摩三大城市之火車鐵道，非早期常用之馬車鐵軌，同年並在馬爾摩和</w:t>
      </w:r>
      <w:proofErr w:type="gramStart"/>
      <w:r w:rsidRPr="00926356">
        <w:rPr>
          <w:lang w:eastAsia="zh-TW"/>
        </w:rPr>
        <w:t>隆德</w:t>
      </w:r>
      <w:proofErr w:type="gramEnd"/>
      <w:r w:rsidRPr="00926356">
        <w:rPr>
          <w:lang w:eastAsia="zh-TW"/>
        </w:rPr>
        <w:t>正式啟用第一段鐵道，哥德堡和</w:t>
      </w:r>
      <w:proofErr w:type="gramStart"/>
      <w:r w:rsidRPr="00926356">
        <w:rPr>
          <w:lang w:eastAsia="zh-TW"/>
        </w:rPr>
        <w:t>雍瑟渃</w:t>
      </w:r>
      <w:proofErr w:type="gramEnd"/>
      <w:r w:rsidRPr="00926356">
        <w:rPr>
          <w:lang w:eastAsia="zh-TW"/>
        </w:rPr>
        <w:t>（</w:t>
      </w:r>
      <w:r w:rsidRPr="00926356">
        <w:rPr>
          <w:lang w:eastAsia="zh-TW"/>
        </w:rPr>
        <w:t>Jonsered</w:t>
      </w:r>
      <w:r w:rsidRPr="00926356">
        <w:rPr>
          <w:lang w:eastAsia="zh-TW"/>
        </w:rPr>
        <w:t>）市之間的鐵道也於同年啟用，第一個月就吸引了</w:t>
      </w:r>
      <w:r w:rsidRPr="00926356">
        <w:rPr>
          <w:lang w:eastAsia="zh-TW"/>
        </w:rPr>
        <w:t>4,000</w:t>
      </w:r>
      <w:r w:rsidRPr="00926356">
        <w:rPr>
          <w:lang w:eastAsia="zh-TW"/>
        </w:rPr>
        <w:t>名乘客。同期也有許多私人企業開始建造鐵路。最大的鐵路工程為北瑞典的烏梅爾（</w:t>
      </w:r>
      <w:r w:rsidRPr="00926356">
        <w:rPr>
          <w:lang w:eastAsia="zh-TW"/>
        </w:rPr>
        <w:t>Umeå</w:t>
      </w:r>
      <w:r w:rsidRPr="00926356">
        <w:rPr>
          <w:lang w:eastAsia="zh-TW"/>
        </w:rPr>
        <w:t>）和克朗佛（</w:t>
      </w:r>
      <w:r w:rsidRPr="00926356">
        <w:rPr>
          <w:lang w:eastAsia="zh-TW"/>
        </w:rPr>
        <w:t>Kramfors</w:t>
      </w:r>
      <w:r w:rsidRPr="00926356">
        <w:rPr>
          <w:lang w:eastAsia="zh-TW"/>
        </w:rPr>
        <w:t>）之間的鐵道，包括許多必經的鐵道橋和隧道，總共費時</w:t>
      </w:r>
      <w:r w:rsidRPr="00926356">
        <w:rPr>
          <w:lang w:eastAsia="zh-TW"/>
        </w:rPr>
        <w:t>11</w:t>
      </w:r>
      <w:r w:rsidRPr="00926356">
        <w:rPr>
          <w:lang w:eastAsia="zh-TW"/>
        </w:rPr>
        <w:t>年</w:t>
      </w:r>
      <w:r w:rsidRPr="00926356">
        <w:rPr>
          <w:lang w:eastAsia="zh-TW"/>
        </w:rPr>
        <w:t>150</w:t>
      </w:r>
      <w:r w:rsidRPr="00926356">
        <w:rPr>
          <w:lang w:eastAsia="zh-TW"/>
        </w:rPr>
        <w:t>億瑞典克朗興建完工。現在全瑞典鐵道共約</w:t>
      </w:r>
      <w:r w:rsidRPr="00926356">
        <w:rPr>
          <w:lang w:eastAsia="zh-TW"/>
        </w:rPr>
        <w:t>16,500</w:t>
      </w:r>
      <w:r w:rsidRPr="00926356">
        <w:rPr>
          <w:lang w:eastAsia="zh-TW"/>
        </w:rPr>
        <w:t>公里，其中</w:t>
      </w:r>
      <w:r w:rsidRPr="00926356">
        <w:rPr>
          <w:lang w:eastAsia="zh-TW"/>
        </w:rPr>
        <w:t>80%</w:t>
      </w:r>
      <w:r w:rsidRPr="00926356">
        <w:rPr>
          <w:lang w:eastAsia="zh-TW"/>
        </w:rPr>
        <w:t>為電氣化鐵路。某些舊式火車仍因懷舊觀光旅遊而保存運行。主要營運單位是瑞典鐵路公司，並與各地區域鐵路</w:t>
      </w:r>
      <w:proofErr w:type="gramStart"/>
      <w:r w:rsidRPr="00926356">
        <w:rPr>
          <w:lang w:eastAsia="zh-TW"/>
        </w:rPr>
        <w:t>公司均有合作</w:t>
      </w:r>
      <w:proofErr w:type="gramEnd"/>
      <w:r w:rsidRPr="00926356">
        <w:rPr>
          <w:lang w:eastAsia="zh-TW"/>
        </w:rPr>
        <w:t>。</w:t>
      </w:r>
    </w:p>
    <w:p w:rsidR="002F2369" w:rsidRPr="00926356" w:rsidRDefault="00063599" w:rsidP="00A671B3">
      <w:pPr>
        <w:pStyle w:val="ad"/>
        <w:ind w:left="945" w:firstLine="472"/>
      </w:pPr>
      <w:r w:rsidRPr="00926356">
        <w:t>有關</w:t>
      </w:r>
      <w:r w:rsidRPr="00926356">
        <w:rPr>
          <w:rFonts w:hint="eastAsia"/>
        </w:rPr>
        <w:t>瑞典境</w:t>
      </w:r>
      <w:proofErr w:type="gramStart"/>
      <w:r w:rsidRPr="00926356">
        <w:rPr>
          <w:rFonts w:hint="eastAsia"/>
        </w:rPr>
        <w:t>內</w:t>
      </w:r>
      <w:proofErr w:type="gramEnd"/>
      <w:r w:rsidRPr="00926356">
        <w:rPr>
          <w:rFonts w:hint="eastAsia"/>
        </w:rPr>
        <w:t>及出境之相關火車路線及票價，請</w:t>
      </w:r>
      <w:proofErr w:type="gramStart"/>
      <w:r w:rsidRPr="00926356">
        <w:rPr>
          <w:rFonts w:hint="eastAsia"/>
        </w:rPr>
        <w:t>參</w:t>
      </w:r>
      <w:proofErr w:type="gramEnd"/>
      <w:r w:rsidRPr="00926356">
        <w:rPr>
          <w:rFonts w:hint="eastAsia"/>
        </w:rPr>
        <w:t>詳瑞典</w:t>
      </w:r>
      <w:proofErr w:type="gramStart"/>
      <w:r w:rsidRPr="00926356">
        <w:rPr>
          <w:rFonts w:hint="eastAsia"/>
        </w:rPr>
        <w:t>國</w:t>
      </w:r>
      <w:proofErr w:type="gramEnd"/>
      <w:r w:rsidRPr="00926356">
        <w:rPr>
          <w:rFonts w:hint="eastAsia"/>
        </w:rPr>
        <w:t>鐵</w:t>
      </w:r>
      <w:r w:rsidRPr="00926356">
        <w:t>（</w:t>
      </w:r>
      <w:r w:rsidRPr="00926356">
        <w:t>SJ</w:t>
      </w:r>
      <w:r w:rsidRPr="00926356">
        <w:t>）</w:t>
      </w:r>
      <w:r w:rsidRPr="00926356">
        <w:rPr>
          <w:rFonts w:hint="eastAsia"/>
        </w:rPr>
        <w:t>官網</w:t>
      </w:r>
      <w:r w:rsidRPr="00926356">
        <w:t>https://www.sj.se/en/home.html#/</w:t>
      </w:r>
      <w:r w:rsidRPr="00926356">
        <w:rPr>
          <w:rFonts w:hint="eastAsia"/>
        </w:rPr>
        <w:t>。另大斯德哥爾摩地區之通勤火車路線及票價，請參詳斯京地區鐵路</w:t>
      </w:r>
      <w:r w:rsidRPr="00926356">
        <w:t>（</w:t>
      </w:r>
      <w:r w:rsidRPr="00926356">
        <w:t>SL</w:t>
      </w:r>
      <w:r w:rsidRPr="00926356">
        <w:t>）</w:t>
      </w:r>
      <w:r w:rsidRPr="00926356">
        <w:rPr>
          <w:rFonts w:hint="eastAsia"/>
        </w:rPr>
        <w:t>官網</w:t>
      </w:r>
      <w:r w:rsidRPr="00926356">
        <w:t>https://sl.se/en/in-english</w:t>
      </w:r>
      <w:r w:rsidRPr="00926356">
        <w:rPr>
          <w:rFonts w:hint="eastAsia"/>
        </w:rPr>
        <w:t>。</w:t>
      </w:r>
    </w:p>
    <w:p w:rsidR="002F2369" w:rsidRPr="00926356" w:rsidRDefault="002F2369" w:rsidP="00AA4C10">
      <w:pPr>
        <w:pStyle w:val="a6"/>
      </w:pPr>
      <w:r w:rsidRPr="00926356">
        <w:rPr>
          <w:rFonts w:hint="eastAsia"/>
        </w:rPr>
        <w:t>（二）</w:t>
      </w:r>
      <w:r w:rsidR="00174323" w:rsidRPr="00926356">
        <w:rPr>
          <w:rFonts w:hint="eastAsia"/>
        </w:rPr>
        <w:t>海</w:t>
      </w:r>
      <w:r w:rsidRPr="00926356">
        <w:rPr>
          <w:rFonts w:hint="eastAsia"/>
        </w:rPr>
        <w:t>運、空運</w:t>
      </w:r>
    </w:p>
    <w:p w:rsidR="002F2369" w:rsidRPr="00926356" w:rsidRDefault="00063599" w:rsidP="00A671B3">
      <w:pPr>
        <w:pStyle w:val="ad"/>
        <w:ind w:left="945" w:firstLine="472"/>
        <w:rPr>
          <w:lang w:eastAsia="zh-TW"/>
        </w:rPr>
      </w:pPr>
      <w:r w:rsidRPr="00926356">
        <w:rPr>
          <w:lang w:eastAsia="zh-TW"/>
        </w:rPr>
        <w:t>瑞典海運已有</w:t>
      </w:r>
      <w:proofErr w:type="gramStart"/>
      <w:r w:rsidRPr="00926356">
        <w:rPr>
          <w:lang w:eastAsia="zh-TW"/>
        </w:rPr>
        <w:t>幾</w:t>
      </w:r>
      <w:proofErr w:type="gramEnd"/>
      <w:r w:rsidRPr="00926356">
        <w:rPr>
          <w:lang w:eastAsia="zh-TW"/>
        </w:rPr>
        <w:t>世紀的歷史，現代化海運在</w:t>
      </w:r>
      <w:proofErr w:type="gramStart"/>
      <w:r w:rsidRPr="00926356">
        <w:rPr>
          <w:lang w:eastAsia="zh-TW"/>
        </w:rPr>
        <w:t>1960</w:t>
      </w:r>
      <w:proofErr w:type="gramEnd"/>
      <w:r w:rsidRPr="00926356">
        <w:rPr>
          <w:lang w:eastAsia="zh-TW"/>
        </w:rPr>
        <w:t>年代達到高峰，不僅在各類主要貨運相當</w:t>
      </w:r>
      <w:proofErr w:type="gramStart"/>
      <w:r w:rsidRPr="00926356">
        <w:rPr>
          <w:lang w:eastAsia="zh-TW"/>
        </w:rPr>
        <w:t>活躍，</w:t>
      </w:r>
      <w:proofErr w:type="gramEnd"/>
      <w:r w:rsidRPr="00926356">
        <w:rPr>
          <w:lang w:eastAsia="zh-TW"/>
        </w:rPr>
        <w:t>瑞典海運公司掌握了全球海運市場的</w:t>
      </w:r>
      <w:r w:rsidRPr="00926356">
        <w:rPr>
          <w:lang w:eastAsia="zh-TW"/>
        </w:rPr>
        <w:t>10%</w:t>
      </w:r>
      <w:r w:rsidRPr="00926356">
        <w:rPr>
          <w:lang w:eastAsia="zh-TW"/>
        </w:rPr>
        <w:t>。但在</w:t>
      </w:r>
      <w:r w:rsidRPr="00926356">
        <w:rPr>
          <w:lang w:eastAsia="zh-TW"/>
        </w:rPr>
        <w:t>1973</w:t>
      </w:r>
      <w:r w:rsidRPr="00926356">
        <w:rPr>
          <w:lang w:eastAsia="zh-TW"/>
        </w:rPr>
        <w:t>年到</w:t>
      </w:r>
      <w:r w:rsidRPr="00926356">
        <w:rPr>
          <w:lang w:eastAsia="zh-TW"/>
        </w:rPr>
        <w:t>1987</w:t>
      </w:r>
      <w:r w:rsidRPr="00926356">
        <w:rPr>
          <w:lang w:eastAsia="zh-TW"/>
        </w:rPr>
        <w:t>年</w:t>
      </w:r>
      <w:proofErr w:type="gramStart"/>
      <w:r w:rsidRPr="00926356">
        <w:rPr>
          <w:lang w:eastAsia="zh-TW"/>
        </w:rPr>
        <w:t>之間，</w:t>
      </w:r>
      <w:proofErr w:type="gramEnd"/>
      <w:r w:rsidRPr="00926356">
        <w:rPr>
          <w:lang w:eastAsia="zh-TW"/>
        </w:rPr>
        <w:t>瑞典海運</w:t>
      </w:r>
      <w:r w:rsidR="00AF4099" w:rsidRPr="00926356">
        <w:rPr>
          <w:lang w:eastAsia="zh-TW"/>
        </w:rPr>
        <w:t>產業</w:t>
      </w:r>
      <w:r w:rsidRPr="00926356">
        <w:rPr>
          <w:lang w:eastAsia="zh-TW"/>
        </w:rPr>
        <w:t>開始沒落，不再擁有重要的海運企業。期間瑞典主要海運公司互相</w:t>
      </w:r>
      <w:proofErr w:type="gramStart"/>
      <w:r w:rsidRPr="00926356">
        <w:rPr>
          <w:lang w:eastAsia="zh-TW"/>
        </w:rPr>
        <w:t>併</w:t>
      </w:r>
      <w:proofErr w:type="gramEnd"/>
      <w:r w:rsidRPr="00926356">
        <w:rPr>
          <w:lang w:eastAsia="zh-TW"/>
        </w:rPr>
        <w:t>購，並聚焦於藉海外子公司投資於油船和散裝海運之相關業務，逐漸放棄貨櫃船運之投資。瑞典境內的瑞典海運公司在</w:t>
      </w:r>
      <w:proofErr w:type="gramStart"/>
      <w:r w:rsidRPr="00926356">
        <w:rPr>
          <w:lang w:eastAsia="zh-TW"/>
        </w:rPr>
        <w:t>1990</w:t>
      </w:r>
      <w:proofErr w:type="gramEnd"/>
      <w:r w:rsidRPr="00926356">
        <w:rPr>
          <w:lang w:eastAsia="zh-TW"/>
        </w:rPr>
        <w:t>年代業務便開始停滯，而以海外子公司投資的業務在</w:t>
      </w:r>
      <w:proofErr w:type="gramStart"/>
      <w:r w:rsidRPr="00926356">
        <w:rPr>
          <w:lang w:eastAsia="zh-TW"/>
        </w:rPr>
        <w:t>2000</w:t>
      </w:r>
      <w:proofErr w:type="gramEnd"/>
      <w:r w:rsidRPr="00926356">
        <w:rPr>
          <w:lang w:eastAsia="zh-TW"/>
        </w:rPr>
        <w:t>年代也因外國企業的</w:t>
      </w:r>
      <w:proofErr w:type="gramStart"/>
      <w:r w:rsidRPr="00926356">
        <w:rPr>
          <w:lang w:eastAsia="zh-TW"/>
        </w:rPr>
        <w:t>併</w:t>
      </w:r>
      <w:proofErr w:type="gramEnd"/>
      <w:r w:rsidRPr="00926356">
        <w:rPr>
          <w:lang w:eastAsia="zh-TW"/>
        </w:rPr>
        <w:t>購而慢慢消停。</w:t>
      </w:r>
    </w:p>
    <w:p w:rsidR="00EB0E07" w:rsidRPr="00926356" w:rsidRDefault="00063599" w:rsidP="00A671B3">
      <w:pPr>
        <w:pStyle w:val="ad"/>
        <w:ind w:left="945" w:firstLine="472"/>
        <w:rPr>
          <w:lang w:eastAsia="zh-TW"/>
        </w:rPr>
      </w:pPr>
      <w:r w:rsidRPr="00926356">
        <w:rPr>
          <w:lang w:eastAsia="zh-TW"/>
        </w:rPr>
        <w:t>瑞典的航空業始於</w:t>
      </w:r>
      <w:r w:rsidRPr="00926356">
        <w:rPr>
          <w:lang w:eastAsia="zh-TW"/>
        </w:rPr>
        <w:t>20</w:t>
      </w:r>
      <w:r w:rsidRPr="00926356">
        <w:rPr>
          <w:lang w:eastAsia="zh-TW"/>
        </w:rPr>
        <w:t>世紀初，由軍事機場發跡，最大</w:t>
      </w:r>
      <w:proofErr w:type="gramStart"/>
      <w:r w:rsidRPr="00926356">
        <w:rPr>
          <w:lang w:eastAsia="zh-TW"/>
        </w:rPr>
        <w:t>三座機場落座</w:t>
      </w:r>
      <w:proofErr w:type="gramEnd"/>
      <w:r w:rsidRPr="00926356">
        <w:rPr>
          <w:lang w:eastAsia="zh-TW"/>
        </w:rPr>
        <w:t>於瑞典前三大城：斯德哥爾摩、哥德堡和馬爾摩。發展至今，包括國內線機場，全瑞典共有</w:t>
      </w:r>
      <w:r w:rsidRPr="00926356">
        <w:rPr>
          <w:lang w:eastAsia="zh-TW"/>
        </w:rPr>
        <w:t>10</w:t>
      </w:r>
      <w:r w:rsidRPr="00926356">
        <w:rPr>
          <w:lang w:eastAsia="zh-TW"/>
        </w:rPr>
        <w:t>座機場，分別為</w:t>
      </w:r>
      <w:r w:rsidRPr="00926356">
        <w:rPr>
          <w:lang w:eastAsia="zh-TW"/>
        </w:rPr>
        <w:t>Stockholm Arlanda</w:t>
      </w:r>
      <w:r w:rsidRPr="00926356">
        <w:rPr>
          <w:lang w:eastAsia="zh-TW"/>
        </w:rPr>
        <w:t>、</w:t>
      </w:r>
      <w:r w:rsidRPr="00926356">
        <w:rPr>
          <w:lang w:eastAsia="zh-TW"/>
        </w:rPr>
        <w:t>Bromma Stockholm</w:t>
      </w:r>
      <w:r w:rsidRPr="00926356">
        <w:rPr>
          <w:lang w:eastAsia="zh-TW"/>
        </w:rPr>
        <w:t>、</w:t>
      </w:r>
      <w:r w:rsidRPr="00926356">
        <w:rPr>
          <w:lang w:eastAsia="zh-TW"/>
        </w:rPr>
        <w:t>Göteborg Landvetter</w:t>
      </w:r>
      <w:r w:rsidRPr="00926356">
        <w:rPr>
          <w:lang w:eastAsia="zh-TW"/>
        </w:rPr>
        <w:t>、</w:t>
      </w:r>
      <w:r w:rsidRPr="00926356">
        <w:rPr>
          <w:lang w:eastAsia="zh-TW"/>
        </w:rPr>
        <w:t>Malmö</w:t>
      </w:r>
      <w:r w:rsidRPr="00926356">
        <w:rPr>
          <w:lang w:eastAsia="zh-TW"/>
        </w:rPr>
        <w:t>、</w:t>
      </w:r>
      <w:r w:rsidRPr="00926356">
        <w:rPr>
          <w:lang w:eastAsia="zh-TW"/>
        </w:rPr>
        <w:t>Luleå</w:t>
      </w:r>
      <w:r w:rsidRPr="00926356">
        <w:rPr>
          <w:lang w:eastAsia="zh-TW"/>
        </w:rPr>
        <w:t>、</w:t>
      </w:r>
      <w:r w:rsidRPr="00926356">
        <w:rPr>
          <w:lang w:eastAsia="zh-TW"/>
        </w:rPr>
        <w:t>Umeå</w:t>
      </w:r>
      <w:r w:rsidRPr="00926356">
        <w:rPr>
          <w:lang w:eastAsia="zh-TW"/>
        </w:rPr>
        <w:t>、</w:t>
      </w:r>
      <w:r w:rsidRPr="00926356">
        <w:rPr>
          <w:lang w:eastAsia="zh-TW"/>
        </w:rPr>
        <w:t>Åre Östersund</w:t>
      </w:r>
      <w:r w:rsidRPr="00926356">
        <w:rPr>
          <w:lang w:eastAsia="zh-TW"/>
        </w:rPr>
        <w:t>、</w:t>
      </w:r>
      <w:r w:rsidRPr="00926356">
        <w:rPr>
          <w:lang w:eastAsia="zh-TW"/>
        </w:rPr>
        <w:t>Visby</w:t>
      </w:r>
      <w:r w:rsidRPr="00926356">
        <w:rPr>
          <w:lang w:eastAsia="zh-TW"/>
        </w:rPr>
        <w:t>、</w:t>
      </w:r>
      <w:r w:rsidRPr="00926356">
        <w:rPr>
          <w:lang w:eastAsia="zh-TW"/>
        </w:rPr>
        <w:t>Ronneby</w:t>
      </w:r>
      <w:r w:rsidRPr="00926356">
        <w:rPr>
          <w:lang w:eastAsia="zh-TW"/>
        </w:rPr>
        <w:t>及</w:t>
      </w:r>
      <w:r w:rsidRPr="00926356">
        <w:rPr>
          <w:lang w:eastAsia="zh-TW"/>
        </w:rPr>
        <w:t>Kiruma</w:t>
      </w:r>
      <w:r w:rsidRPr="00926356">
        <w:rPr>
          <w:lang w:eastAsia="zh-TW"/>
        </w:rPr>
        <w:t>機場，皆由</w:t>
      </w:r>
      <w:r w:rsidRPr="00926356">
        <w:rPr>
          <w:rFonts w:hint="eastAsia"/>
          <w:lang w:eastAsia="zh-TW"/>
        </w:rPr>
        <w:t>瑞典</w:t>
      </w:r>
      <w:r w:rsidRPr="00926356">
        <w:rPr>
          <w:lang w:eastAsia="zh-TW"/>
        </w:rPr>
        <w:t>機場公司（</w:t>
      </w:r>
      <w:r w:rsidRPr="00926356">
        <w:rPr>
          <w:lang w:eastAsia="zh-TW"/>
        </w:rPr>
        <w:t>Swedavia</w:t>
      </w:r>
      <w:r w:rsidRPr="00926356">
        <w:rPr>
          <w:lang w:eastAsia="zh-TW"/>
        </w:rPr>
        <w:t>）負責營運。當地主要航空公司為北歐航空（</w:t>
      </w:r>
      <w:r w:rsidRPr="00926356">
        <w:rPr>
          <w:lang w:eastAsia="zh-TW"/>
        </w:rPr>
        <w:t>SAS</w:t>
      </w:r>
      <w:r w:rsidRPr="00926356">
        <w:rPr>
          <w:lang w:eastAsia="zh-TW"/>
        </w:rPr>
        <w:t>），在</w:t>
      </w:r>
      <w:r w:rsidRPr="00926356">
        <w:rPr>
          <w:lang w:eastAsia="zh-TW"/>
        </w:rPr>
        <w:t>1946</w:t>
      </w:r>
      <w:r w:rsidRPr="00926356">
        <w:rPr>
          <w:lang w:eastAsia="zh-TW"/>
        </w:rPr>
        <w:t>年由三家瑞典（</w:t>
      </w:r>
      <w:r w:rsidRPr="00926356">
        <w:rPr>
          <w:lang w:eastAsia="zh-TW"/>
        </w:rPr>
        <w:t>ABA</w:t>
      </w:r>
      <w:r w:rsidRPr="00926356">
        <w:rPr>
          <w:lang w:eastAsia="zh-TW"/>
        </w:rPr>
        <w:t>）、丹麥（</w:t>
      </w:r>
      <w:r w:rsidRPr="00926356">
        <w:rPr>
          <w:lang w:eastAsia="zh-TW"/>
        </w:rPr>
        <w:t>DDL</w:t>
      </w:r>
      <w:r w:rsidRPr="00926356">
        <w:rPr>
          <w:lang w:eastAsia="zh-TW"/>
        </w:rPr>
        <w:t>）和挪威（</w:t>
      </w:r>
      <w:r w:rsidRPr="00926356">
        <w:rPr>
          <w:lang w:eastAsia="zh-TW"/>
        </w:rPr>
        <w:t>DNL</w:t>
      </w:r>
      <w:r w:rsidRPr="00926356">
        <w:rPr>
          <w:lang w:eastAsia="zh-TW"/>
        </w:rPr>
        <w:t>）的航空公司共同組成，是瑞典對外主要國際航空公司，並擁有該三國官方股份。另有專營國內航線的布</w:t>
      </w:r>
      <w:proofErr w:type="gramStart"/>
      <w:r w:rsidRPr="00926356">
        <w:rPr>
          <w:lang w:eastAsia="zh-TW"/>
        </w:rPr>
        <w:t>拉藤斯（</w:t>
      </w:r>
      <w:proofErr w:type="gramEnd"/>
      <w:r w:rsidRPr="00926356">
        <w:rPr>
          <w:lang w:eastAsia="zh-TW"/>
        </w:rPr>
        <w:t>Braathens</w:t>
      </w:r>
      <w:r w:rsidRPr="00926356">
        <w:rPr>
          <w:lang w:eastAsia="zh-TW"/>
        </w:rPr>
        <w:t>；簡稱</w:t>
      </w:r>
      <w:r w:rsidRPr="00926356">
        <w:rPr>
          <w:lang w:eastAsia="zh-TW"/>
        </w:rPr>
        <w:t>BRA</w:t>
      </w:r>
      <w:proofErr w:type="gramStart"/>
      <w:r w:rsidRPr="00926356">
        <w:rPr>
          <w:lang w:eastAsia="zh-TW"/>
        </w:rPr>
        <w:t>）</w:t>
      </w:r>
      <w:proofErr w:type="gramEnd"/>
      <w:r w:rsidRPr="00926356">
        <w:rPr>
          <w:lang w:eastAsia="zh-TW"/>
        </w:rPr>
        <w:t>航空集團下的瑞典航空（</w:t>
      </w:r>
      <w:r w:rsidRPr="00926356">
        <w:rPr>
          <w:lang w:eastAsia="zh-TW"/>
        </w:rPr>
        <w:t>Sverigeflyg</w:t>
      </w:r>
      <w:r w:rsidRPr="00926356">
        <w:rPr>
          <w:lang w:eastAsia="zh-TW"/>
        </w:rPr>
        <w:t>），擁有自斯德哥爾摩布羅馬機場（</w:t>
      </w:r>
      <w:r w:rsidRPr="00926356">
        <w:rPr>
          <w:lang w:eastAsia="zh-TW"/>
        </w:rPr>
        <w:t>Bromma Stockholm</w:t>
      </w:r>
      <w:r w:rsidRPr="00926356">
        <w:rPr>
          <w:lang w:eastAsia="zh-TW"/>
        </w:rPr>
        <w:t>）出發的六條國內航線，瑞典航空旗下有哥特蘭航空（</w:t>
      </w:r>
      <w:r w:rsidRPr="00926356">
        <w:rPr>
          <w:lang w:eastAsia="zh-TW"/>
        </w:rPr>
        <w:t>Gotlandsflyg</w:t>
      </w:r>
      <w:r w:rsidRPr="00926356">
        <w:rPr>
          <w:lang w:eastAsia="zh-TW"/>
        </w:rPr>
        <w:t>）、百克金航空（</w:t>
      </w:r>
      <w:r w:rsidRPr="00926356">
        <w:rPr>
          <w:lang w:eastAsia="zh-TW"/>
        </w:rPr>
        <w:t>Blekingeflyg</w:t>
      </w:r>
      <w:r w:rsidRPr="00926356">
        <w:rPr>
          <w:lang w:eastAsia="zh-TW"/>
        </w:rPr>
        <w:t>）、</w:t>
      </w:r>
      <w:proofErr w:type="gramStart"/>
      <w:r w:rsidRPr="00926356">
        <w:rPr>
          <w:lang w:eastAsia="zh-TW"/>
        </w:rPr>
        <w:t>斯莫藍</w:t>
      </w:r>
      <w:proofErr w:type="gramEnd"/>
      <w:r w:rsidRPr="00926356">
        <w:rPr>
          <w:lang w:eastAsia="zh-TW"/>
        </w:rPr>
        <w:t>航空（</w:t>
      </w:r>
      <w:r w:rsidRPr="00926356">
        <w:rPr>
          <w:lang w:eastAsia="zh-TW"/>
        </w:rPr>
        <w:t>Flysmåland</w:t>
      </w:r>
      <w:r w:rsidRPr="00926356">
        <w:rPr>
          <w:lang w:eastAsia="zh-TW"/>
        </w:rPr>
        <w:t>）、卡爾馬空氣（</w:t>
      </w:r>
      <w:r w:rsidRPr="00926356">
        <w:rPr>
          <w:lang w:eastAsia="zh-TW"/>
        </w:rPr>
        <w:t>Kalmarflyg</w:t>
      </w:r>
      <w:r w:rsidRPr="00926356">
        <w:rPr>
          <w:lang w:eastAsia="zh-TW"/>
        </w:rPr>
        <w:t>）、庫拉航空（</w:t>
      </w:r>
      <w:r w:rsidRPr="00926356">
        <w:rPr>
          <w:lang w:eastAsia="zh-TW"/>
        </w:rPr>
        <w:t>kullaflyg</w:t>
      </w:r>
      <w:r w:rsidRPr="00926356">
        <w:rPr>
          <w:lang w:eastAsia="zh-TW"/>
        </w:rPr>
        <w:t>）和孫斯</w:t>
      </w:r>
      <w:proofErr w:type="gramStart"/>
      <w:r w:rsidRPr="00926356">
        <w:rPr>
          <w:lang w:eastAsia="zh-TW"/>
        </w:rPr>
        <w:t>伐</w:t>
      </w:r>
      <w:proofErr w:type="gramEnd"/>
      <w:r w:rsidRPr="00926356">
        <w:rPr>
          <w:lang w:eastAsia="zh-TW"/>
        </w:rPr>
        <w:t>航空（</w:t>
      </w:r>
      <w:r w:rsidRPr="00926356">
        <w:rPr>
          <w:lang w:eastAsia="zh-TW"/>
        </w:rPr>
        <w:t>Sundsvallsflyg</w:t>
      </w:r>
      <w:r w:rsidRPr="00926356">
        <w:rPr>
          <w:lang w:eastAsia="zh-TW"/>
        </w:rPr>
        <w:t>）等。</w:t>
      </w:r>
    </w:p>
    <w:p w:rsidR="008E49AB" w:rsidRPr="00926356" w:rsidRDefault="00063599" w:rsidP="00A671B3">
      <w:pPr>
        <w:pStyle w:val="ad"/>
        <w:ind w:left="945" w:firstLine="472"/>
        <w:rPr>
          <w:rFonts w:eastAsiaTheme="minorEastAsia"/>
          <w:lang w:val="zh-TW" w:eastAsia="zh-TW"/>
        </w:rPr>
      </w:pPr>
      <w:r w:rsidRPr="00926356">
        <w:rPr>
          <w:lang w:val="zh-TW" w:eastAsia="zh-TW"/>
        </w:rPr>
        <w:t>航空業因</w:t>
      </w:r>
      <w:r w:rsidR="00790B76" w:rsidRPr="00926356">
        <w:rPr>
          <w:lang w:val="zh-TW" w:eastAsia="zh-TW"/>
        </w:rPr>
        <w:t>「嚴重特殊傳染性肺炎」（</w:t>
      </w:r>
      <w:r w:rsidR="00790B76" w:rsidRPr="00926356">
        <w:rPr>
          <w:lang w:val="zh-TW" w:eastAsia="zh-TW"/>
        </w:rPr>
        <w:t>COVID-19</w:t>
      </w:r>
      <w:r w:rsidR="00790B76" w:rsidRPr="00926356">
        <w:rPr>
          <w:lang w:val="zh-TW" w:eastAsia="zh-TW"/>
        </w:rPr>
        <w:t>）</w:t>
      </w:r>
      <w:r w:rsidRPr="00926356">
        <w:rPr>
          <w:lang w:val="zh-TW" w:eastAsia="zh-TW"/>
        </w:rPr>
        <w:t>重創，許多公司歇業停工並獲當地政府紓困補助，其中瑞典</w:t>
      </w:r>
      <w:r w:rsidRPr="00926356">
        <w:rPr>
          <w:lang w:val="zh-TW" w:eastAsia="zh-TW"/>
        </w:rPr>
        <w:t>BRA</w:t>
      </w:r>
      <w:r w:rsidRPr="00926356">
        <w:rPr>
          <w:lang w:val="zh-TW" w:eastAsia="zh-TW"/>
        </w:rPr>
        <w:t>航空自</w:t>
      </w:r>
      <w:r w:rsidRPr="00926356">
        <w:rPr>
          <w:lang w:val="zh-TW" w:eastAsia="zh-TW"/>
        </w:rPr>
        <w:t>2020</w:t>
      </w:r>
      <w:r w:rsidRPr="00926356">
        <w:rPr>
          <w:lang w:val="zh-TW" w:eastAsia="zh-TW"/>
        </w:rPr>
        <w:t>年</w:t>
      </w:r>
      <w:r w:rsidRPr="00926356">
        <w:rPr>
          <w:lang w:val="zh-TW" w:eastAsia="zh-TW"/>
        </w:rPr>
        <w:t>4</w:t>
      </w:r>
      <w:r w:rsidRPr="00926356">
        <w:rPr>
          <w:lang w:val="zh-TW" w:eastAsia="zh-TW"/>
        </w:rPr>
        <w:t>月暫停營業逾</w:t>
      </w:r>
      <w:r w:rsidRPr="00926356">
        <w:rPr>
          <w:lang w:val="zh-TW" w:eastAsia="zh-TW"/>
        </w:rPr>
        <w:t>1</w:t>
      </w:r>
      <w:r w:rsidRPr="00926356">
        <w:rPr>
          <w:lang w:val="zh-TW" w:eastAsia="zh-TW"/>
        </w:rPr>
        <w:t>年，</w:t>
      </w:r>
      <w:proofErr w:type="gramStart"/>
      <w:r w:rsidRPr="00926356">
        <w:rPr>
          <w:lang w:val="zh-TW" w:eastAsia="zh-TW"/>
        </w:rPr>
        <w:t>甫</w:t>
      </w:r>
      <w:proofErr w:type="gramEnd"/>
      <w:r w:rsidRPr="00926356">
        <w:rPr>
          <w:lang w:val="zh-TW" w:eastAsia="zh-TW"/>
        </w:rPr>
        <w:t>於本年</w:t>
      </w:r>
      <w:r w:rsidRPr="00926356">
        <w:rPr>
          <w:lang w:val="zh-TW" w:eastAsia="zh-TW"/>
        </w:rPr>
        <w:t>5</w:t>
      </w:r>
      <w:r w:rsidRPr="00926356">
        <w:rPr>
          <w:lang w:val="zh-TW" w:eastAsia="zh-TW"/>
        </w:rPr>
        <w:t>月</w:t>
      </w:r>
      <w:r w:rsidRPr="00926356">
        <w:rPr>
          <w:lang w:val="zh-TW" w:eastAsia="zh-TW"/>
        </w:rPr>
        <w:t>12</w:t>
      </w:r>
      <w:r w:rsidRPr="00926356">
        <w:rPr>
          <w:lang w:val="zh-TW" w:eastAsia="zh-TW"/>
        </w:rPr>
        <w:t>日重啟瑞典國內航線之業務。</w:t>
      </w:r>
      <w:r w:rsidRPr="00926356">
        <w:rPr>
          <w:lang w:val="zh-TW" w:eastAsia="zh-TW"/>
        </w:rPr>
        <w:t>SAS</w:t>
      </w:r>
      <w:r w:rsidRPr="00926356">
        <w:rPr>
          <w:rFonts w:hint="eastAsia"/>
          <w:lang w:val="zh-TW" w:eastAsia="zh-TW"/>
        </w:rPr>
        <w:t>航空公司則獲瑞典、挪威及丹麥三國政府紓困補助，僅於</w:t>
      </w:r>
      <w:r w:rsidRPr="00926356">
        <w:rPr>
          <w:lang w:val="zh-TW" w:eastAsia="zh-TW"/>
        </w:rPr>
        <w:t>2020</w:t>
      </w:r>
      <w:r w:rsidRPr="00926356">
        <w:rPr>
          <w:rFonts w:hint="eastAsia"/>
          <w:lang w:val="zh-TW" w:eastAsia="zh-TW"/>
        </w:rPr>
        <w:t>年停業二至三月，爾後即減少航班持續營運。相關航線及票價，請參詳瑞典</w:t>
      </w:r>
      <w:r w:rsidRPr="00926356">
        <w:rPr>
          <w:lang w:val="zh-TW" w:eastAsia="zh-TW"/>
        </w:rPr>
        <w:t>BRA</w:t>
      </w:r>
      <w:r w:rsidRPr="00926356">
        <w:rPr>
          <w:rFonts w:hint="eastAsia"/>
          <w:lang w:val="zh-TW" w:eastAsia="zh-TW"/>
        </w:rPr>
        <w:t>航空及</w:t>
      </w:r>
      <w:r w:rsidRPr="00926356">
        <w:rPr>
          <w:lang w:val="zh-TW" w:eastAsia="zh-TW"/>
        </w:rPr>
        <w:t>SAS</w:t>
      </w:r>
      <w:proofErr w:type="gramStart"/>
      <w:r w:rsidRPr="00926356">
        <w:rPr>
          <w:rFonts w:hint="eastAsia"/>
          <w:lang w:val="zh-TW" w:eastAsia="zh-TW"/>
        </w:rPr>
        <w:t>航空官網</w:t>
      </w:r>
      <w:proofErr w:type="gramEnd"/>
      <w:r w:rsidRPr="00926356">
        <w:rPr>
          <w:lang w:val="zh-TW" w:eastAsia="zh-TW"/>
        </w:rPr>
        <w:t>https://www.flygbra.se/en</w:t>
      </w:r>
      <w:r w:rsidRPr="00926356">
        <w:rPr>
          <w:rFonts w:hint="eastAsia"/>
          <w:lang w:val="zh-TW" w:eastAsia="zh-TW"/>
        </w:rPr>
        <w:t>及</w:t>
      </w:r>
      <w:r w:rsidRPr="00926356">
        <w:rPr>
          <w:lang w:val="zh-TW" w:eastAsia="zh-TW"/>
        </w:rPr>
        <w:t>https://www.flysas.com/en/</w:t>
      </w:r>
      <w:r w:rsidRPr="00926356">
        <w:rPr>
          <w:rFonts w:hint="eastAsia"/>
          <w:lang w:val="zh-TW" w:eastAsia="zh-TW"/>
        </w:rPr>
        <w:t>。</w:t>
      </w:r>
    </w:p>
    <w:p w:rsidR="008E49AB" w:rsidRPr="00926356" w:rsidRDefault="008E49AB" w:rsidP="002F2369">
      <w:pPr>
        <w:ind w:firstLine="472"/>
        <w:rPr>
          <w:lang w:val="en" w:eastAsia="zh-TW"/>
        </w:rPr>
      </w:pPr>
    </w:p>
    <w:p w:rsidR="00A671B3" w:rsidRPr="00926356" w:rsidRDefault="00A671B3">
      <w:pPr>
        <w:widowControl/>
        <w:overflowPunct/>
        <w:autoSpaceDE/>
        <w:autoSpaceDN/>
        <w:ind w:firstLineChars="0" w:firstLine="0"/>
        <w:jc w:val="left"/>
        <w:rPr>
          <w:lang w:val="en" w:eastAsia="zh-TW"/>
        </w:rPr>
      </w:pPr>
      <w:r w:rsidRPr="00926356">
        <w:rPr>
          <w:lang w:val="en" w:eastAsia="zh-TW"/>
        </w:rPr>
        <w:br w:type="page"/>
      </w:r>
    </w:p>
    <w:p w:rsidR="00A671B3" w:rsidRPr="00926356" w:rsidRDefault="00A671B3" w:rsidP="002F2369">
      <w:pPr>
        <w:ind w:firstLine="472"/>
        <w:rPr>
          <w:lang w:val="en" w:eastAsia="zh-TW"/>
        </w:rPr>
      </w:pPr>
    </w:p>
    <w:p w:rsidR="002F2369" w:rsidRPr="00926356" w:rsidRDefault="002F2369" w:rsidP="00AA4C10">
      <w:pPr>
        <w:ind w:left="472" w:firstLineChars="0" w:firstLine="0"/>
        <w:rPr>
          <w:lang w:eastAsia="zh-TW"/>
        </w:rPr>
        <w:sectPr w:rsidR="002F2369" w:rsidRPr="00926356" w:rsidSect="003E0BC3">
          <w:headerReference w:type="default" r:id="rId30"/>
          <w:pgSz w:w="11906" w:h="16838" w:code="9"/>
          <w:pgMar w:top="2268" w:right="1701" w:bottom="1701" w:left="1701" w:header="1134" w:footer="851" w:gutter="0"/>
          <w:cols w:space="425"/>
          <w:docGrid w:type="linesAndChars" w:linePitch="514" w:charSpace="-774"/>
        </w:sectPr>
      </w:pPr>
    </w:p>
    <w:p w:rsidR="0066777B" w:rsidRPr="00926356" w:rsidRDefault="0066777B" w:rsidP="00041DDA">
      <w:pPr>
        <w:pStyle w:val="a3"/>
        <w:spacing w:before="514" w:after="771"/>
        <w:rPr>
          <w:rFonts w:hAnsi="Arial"/>
        </w:rPr>
      </w:pPr>
      <w:bookmarkStart w:id="8" w:name="_Toc74628508"/>
      <w:r w:rsidRPr="00926356">
        <w:t>第</w:t>
      </w:r>
      <w:r w:rsidR="002F2369" w:rsidRPr="00926356">
        <w:rPr>
          <w:rFonts w:hint="eastAsia"/>
        </w:rPr>
        <w:t>柒</w:t>
      </w:r>
      <w:r w:rsidRPr="00926356">
        <w:t>章　勞工</w:t>
      </w:r>
      <w:bookmarkEnd w:id="8"/>
    </w:p>
    <w:p w:rsidR="0066777B" w:rsidRPr="00926356" w:rsidRDefault="0066777B" w:rsidP="00A671B3">
      <w:pPr>
        <w:pStyle w:val="a4"/>
        <w:rPr>
          <w:rFonts w:hAnsi="Arial"/>
        </w:rPr>
      </w:pPr>
      <w:r w:rsidRPr="00926356">
        <w:rPr>
          <w:lang w:val="zh-TW"/>
        </w:rPr>
        <w:t>一、勞工素質及結構</w:t>
      </w:r>
    </w:p>
    <w:p w:rsidR="0066777B" w:rsidRPr="00926356" w:rsidRDefault="00063599" w:rsidP="00A671B3">
      <w:pPr>
        <w:ind w:firstLine="472"/>
        <w:rPr>
          <w:lang w:eastAsia="zh-TW"/>
        </w:rPr>
      </w:pPr>
      <w:r w:rsidRPr="00926356">
        <w:rPr>
          <w:lang w:eastAsia="zh-TW"/>
        </w:rPr>
        <w:t>一般而言，瑞典勞工相當務實，但缺乏幽默感，回答疑問時十分簡捷，經常保持緘默，並只專注於其分內工作，拒絕與其工作合約不符之業務內容，且注重個人及家庭時間，不喜加班並多半拒絕加班，因此容易讓人感覺有冷漠及距離感。另外，基層員工不畏懼高階主管的權威，多半有話直說並無組織階級概念，並勇於維護自身想法，不輕易妥協，且工作上偏好事前規劃，有條理辦事，</w:t>
      </w:r>
      <w:proofErr w:type="gramStart"/>
      <w:r w:rsidRPr="00926356">
        <w:rPr>
          <w:lang w:eastAsia="zh-TW"/>
        </w:rPr>
        <w:t>不喜突來</w:t>
      </w:r>
      <w:proofErr w:type="gramEnd"/>
      <w:r w:rsidRPr="00926356">
        <w:rPr>
          <w:lang w:eastAsia="zh-TW"/>
        </w:rPr>
        <w:t>案件，並因有個人想法，多半勇於創新，打破工作框架。</w:t>
      </w:r>
    </w:p>
    <w:p w:rsidR="0066777B" w:rsidRPr="00926356" w:rsidRDefault="00063599" w:rsidP="00A671B3">
      <w:pPr>
        <w:ind w:firstLine="472"/>
        <w:rPr>
          <w:lang w:eastAsia="zh-TW"/>
        </w:rPr>
      </w:pPr>
      <w:proofErr w:type="gramStart"/>
      <w:r w:rsidRPr="00926356">
        <w:rPr>
          <w:lang w:eastAsia="zh-TW"/>
        </w:rPr>
        <w:t>此外，</w:t>
      </w:r>
      <w:proofErr w:type="gramEnd"/>
      <w:r w:rsidRPr="00926356">
        <w:rPr>
          <w:lang w:eastAsia="zh-TW"/>
        </w:rPr>
        <w:t>瑞典勞工相當重視年度休假，依據當地勞工法規定，員工每年至少有</w:t>
      </w:r>
      <w:r w:rsidRPr="00926356">
        <w:rPr>
          <w:lang w:eastAsia="zh-TW"/>
        </w:rPr>
        <w:t>25</w:t>
      </w:r>
      <w:r w:rsidRPr="00926356">
        <w:rPr>
          <w:lang w:eastAsia="zh-TW"/>
        </w:rPr>
        <w:t>天支薪休假（另有休假獎金），加上學校夏季放假，許多員工配合子女或家人假期，多半選在</w:t>
      </w:r>
      <w:r w:rsidRPr="00926356">
        <w:rPr>
          <w:lang w:eastAsia="zh-TW"/>
        </w:rPr>
        <w:t>6</w:t>
      </w:r>
      <w:r w:rsidRPr="00926356">
        <w:rPr>
          <w:lang w:eastAsia="zh-TW"/>
        </w:rPr>
        <w:t>月中旬仲夏節假期後分批請休</w:t>
      </w:r>
      <w:r w:rsidRPr="00926356">
        <w:rPr>
          <w:lang w:eastAsia="zh-TW"/>
        </w:rPr>
        <w:t>1</w:t>
      </w:r>
      <w:r w:rsidRPr="00926356">
        <w:rPr>
          <w:lang w:eastAsia="zh-TW"/>
        </w:rPr>
        <w:t>月至</w:t>
      </w:r>
      <w:r w:rsidRPr="00926356">
        <w:rPr>
          <w:lang w:eastAsia="zh-TW"/>
        </w:rPr>
        <w:t>2</w:t>
      </w:r>
      <w:r w:rsidRPr="00926356">
        <w:rPr>
          <w:lang w:eastAsia="zh-TW"/>
        </w:rPr>
        <w:t>月之長假，因此</w:t>
      </w:r>
      <w:r w:rsidRPr="00926356">
        <w:rPr>
          <w:lang w:eastAsia="zh-TW"/>
        </w:rPr>
        <w:t>6</w:t>
      </w:r>
      <w:r w:rsidRPr="00926356">
        <w:rPr>
          <w:lang w:eastAsia="zh-TW"/>
        </w:rPr>
        <w:t>月中旬至</w:t>
      </w:r>
      <w:r w:rsidRPr="00926356">
        <w:rPr>
          <w:lang w:eastAsia="zh-TW"/>
        </w:rPr>
        <w:t>8</w:t>
      </w:r>
      <w:r w:rsidRPr="00926356">
        <w:rPr>
          <w:lang w:eastAsia="zh-TW"/>
        </w:rPr>
        <w:t>月下旬</w:t>
      </w:r>
      <w:proofErr w:type="gramStart"/>
      <w:r w:rsidRPr="00926356">
        <w:rPr>
          <w:lang w:eastAsia="zh-TW"/>
        </w:rPr>
        <w:t>之間，</w:t>
      </w:r>
      <w:proofErr w:type="gramEnd"/>
      <w:r w:rsidRPr="00926356">
        <w:rPr>
          <w:lang w:eastAsia="zh-TW"/>
        </w:rPr>
        <w:t>與一般公司行號洽商不易，政府機關</w:t>
      </w:r>
      <w:r w:rsidR="00AF4099" w:rsidRPr="00926356">
        <w:rPr>
          <w:lang w:eastAsia="zh-TW"/>
        </w:rPr>
        <w:t>人員</w:t>
      </w:r>
      <w:r w:rsidRPr="00926356">
        <w:rPr>
          <w:lang w:eastAsia="zh-TW"/>
        </w:rPr>
        <w:t>亦在暑期輪流休假，洽公困難，故</w:t>
      </w:r>
      <w:proofErr w:type="gramStart"/>
      <w:r w:rsidRPr="00926356">
        <w:rPr>
          <w:lang w:eastAsia="zh-TW"/>
        </w:rPr>
        <w:t>儘</w:t>
      </w:r>
      <w:proofErr w:type="gramEnd"/>
      <w:r w:rsidRPr="00926356">
        <w:rPr>
          <w:lang w:eastAsia="zh-TW"/>
        </w:rPr>
        <w:t>可能避免在此期間赴瑞典進行商務訪問及參訪活動。</w:t>
      </w:r>
    </w:p>
    <w:p w:rsidR="0066777B" w:rsidRPr="00926356" w:rsidRDefault="0066777B" w:rsidP="00A671B3">
      <w:pPr>
        <w:pStyle w:val="a4"/>
        <w:rPr>
          <w:rFonts w:hAnsi="Arial"/>
        </w:rPr>
      </w:pPr>
      <w:r w:rsidRPr="00926356">
        <w:rPr>
          <w:lang w:val="zh-TW"/>
        </w:rPr>
        <w:t>二、勞工法令及聘僱規定</w:t>
      </w:r>
    </w:p>
    <w:p w:rsidR="00297A20" w:rsidRPr="00926356" w:rsidRDefault="00297A20" w:rsidP="00297A20">
      <w:pPr>
        <w:pStyle w:val="a6"/>
        <w:rPr>
          <w:rFonts w:hAnsi="Arial"/>
        </w:rPr>
      </w:pPr>
      <w:r w:rsidRPr="00926356">
        <w:t>（一）試用期：</w:t>
      </w:r>
    </w:p>
    <w:p w:rsidR="00297A20" w:rsidRPr="00926356" w:rsidRDefault="00297A20" w:rsidP="00297A20">
      <w:pPr>
        <w:pStyle w:val="af"/>
        <w:ind w:left="1417" w:hanging="472"/>
      </w:pPr>
      <w:r w:rsidRPr="00926356">
        <w:t>１</w:t>
      </w:r>
      <w:r w:rsidRPr="00926356">
        <w:rPr>
          <w:rFonts w:ascii="華康細圓體" w:hint="eastAsia"/>
        </w:rPr>
        <w:t>、</w:t>
      </w:r>
      <w:r w:rsidRPr="00926356">
        <w:t>試用期間最長為</w:t>
      </w:r>
      <w:r w:rsidRPr="00926356">
        <w:t>6</w:t>
      </w:r>
      <w:r w:rsidRPr="00926356">
        <w:t>個月。</w:t>
      </w:r>
    </w:p>
    <w:p w:rsidR="00297A20" w:rsidRPr="00926356" w:rsidRDefault="00297A20" w:rsidP="00297A20">
      <w:pPr>
        <w:pStyle w:val="af"/>
        <w:ind w:left="1417" w:hanging="472"/>
        <w:rPr>
          <w:rFonts w:hAnsi="Arial"/>
        </w:rPr>
      </w:pPr>
      <w:r w:rsidRPr="00926356">
        <w:t>２</w:t>
      </w:r>
      <w:r w:rsidRPr="00926356">
        <w:rPr>
          <w:rFonts w:ascii="華康細圓體" w:hint="eastAsia"/>
        </w:rPr>
        <w:t>、</w:t>
      </w:r>
      <w:r w:rsidRPr="00926356">
        <w:t>雇員試用期滿經錄用後即須無限期僱用。</w:t>
      </w:r>
    </w:p>
    <w:p w:rsidR="00297A20" w:rsidRPr="00926356" w:rsidRDefault="00297A20" w:rsidP="00297A20">
      <w:pPr>
        <w:pStyle w:val="a6"/>
        <w:rPr>
          <w:rFonts w:hAnsi="Arial"/>
        </w:rPr>
      </w:pPr>
      <w:r w:rsidRPr="00926356">
        <w:t>（二）工作時間：</w:t>
      </w:r>
    </w:p>
    <w:p w:rsidR="00297A20" w:rsidRPr="00926356" w:rsidRDefault="00BE325C" w:rsidP="00A671B3">
      <w:pPr>
        <w:pStyle w:val="ad"/>
        <w:ind w:left="945" w:firstLine="472"/>
        <w:rPr>
          <w:rFonts w:hAnsi="Arial"/>
          <w:lang w:eastAsia="zh-TW"/>
        </w:rPr>
      </w:pPr>
      <w:r w:rsidRPr="00926356">
        <w:rPr>
          <w:lang w:val="zh-TW" w:eastAsia="zh-TW"/>
        </w:rPr>
        <w:t>每日</w:t>
      </w:r>
      <w:r w:rsidRPr="00926356">
        <w:rPr>
          <w:rFonts w:hint="eastAsia"/>
          <w:lang w:val="zh-TW" w:eastAsia="zh-TW"/>
        </w:rPr>
        <w:t>最多</w:t>
      </w:r>
      <w:r w:rsidRPr="00926356">
        <w:rPr>
          <w:lang w:val="zh-TW" w:eastAsia="zh-TW"/>
        </w:rPr>
        <w:t>8</w:t>
      </w:r>
      <w:r w:rsidRPr="00926356">
        <w:rPr>
          <w:lang w:val="zh-TW" w:eastAsia="zh-TW"/>
        </w:rPr>
        <w:t>小時（含午餐時間</w:t>
      </w:r>
      <w:r w:rsidRPr="00926356">
        <w:rPr>
          <w:lang w:val="zh-TW" w:eastAsia="zh-TW"/>
        </w:rPr>
        <w:t>1</w:t>
      </w:r>
      <w:r w:rsidRPr="00926356">
        <w:rPr>
          <w:lang w:val="zh-TW" w:eastAsia="zh-TW"/>
        </w:rPr>
        <w:t>小時），每週</w:t>
      </w:r>
      <w:r w:rsidRPr="00926356">
        <w:rPr>
          <w:lang w:val="zh-TW" w:eastAsia="zh-TW"/>
        </w:rPr>
        <w:t>40</w:t>
      </w:r>
      <w:r w:rsidRPr="00926356">
        <w:rPr>
          <w:lang w:val="zh-TW" w:eastAsia="zh-TW"/>
        </w:rPr>
        <w:t>小時。（多半為彈性工時）</w:t>
      </w:r>
    </w:p>
    <w:p w:rsidR="00297A20" w:rsidRPr="00926356" w:rsidRDefault="00297A20" w:rsidP="00297A20">
      <w:pPr>
        <w:pStyle w:val="a6"/>
        <w:rPr>
          <w:rFonts w:hAnsi="Arial"/>
        </w:rPr>
      </w:pPr>
      <w:r w:rsidRPr="00926356">
        <w:t>（三）最低工資：</w:t>
      </w:r>
    </w:p>
    <w:p w:rsidR="00297A20" w:rsidRPr="00926356" w:rsidRDefault="00297A20" w:rsidP="00297A20">
      <w:pPr>
        <w:pStyle w:val="ad"/>
        <w:ind w:left="945" w:firstLine="472"/>
        <w:rPr>
          <w:rFonts w:hAnsi="Arial"/>
          <w:lang w:eastAsia="zh-TW"/>
        </w:rPr>
      </w:pPr>
      <w:r w:rsidRPr="00926356">
        <w:rPr>
          <w:lang w:eastAsia="zh-TW"/>
        </w:rPr>
        <w:t>無明文規定，瑞典法律規定薪資由勞資雙方共同協議訂定。</w:t>
      </w:r>
    </w:p>
    <w:p w:rsidR="00297A20" w:rsidRPr="00926356" w:rsidRDefault="00297A20" w:rsidP="00297A20">
      <w:pPr>
        <w:pStyle w:val="a6"/>
        <w:rPr>
          <w:rFonts w:hAnsi="Arial"/>
        </w:rPr>
      </w:pPr>
      <w:r w:rsidRPr="00926356">
        <w:t>（四）社會保險費：</w:t>
      </w:r>
    </w:p>
    <w:p w:rsidR="00297A20" w:rsidRPr="00926356" w:rsidRDefault="00297A20" w:rsidP="00A671B3">
      <w:pPr>
        <w:pStyle w:val="ad"/>
        <w:ind w:left="945" w:firstLine="472"/>
        <w:rPr>
          <w:lang w:eastAsia="zh-TW"/>
        </w:rPr>
      </w:pPr>
      <w:r w:rsidRPr="00926356">
        <w:rPr>
          <w:lang w:eastAsia="zh-TW"/>
        </w:rPr>
        <w:t>社保費占雇員所得之</w:t>
      </w:r>
      <w:r w:rsidR="00516446" w:rsidRPr="00926356">
        <w:rPr>
          <w:rFonts w:hint="eastAsia"/>
          <w:lang w:eastAsia="zh-TW"/>
        </w:rPr>
        <w:t>19</w:t>
      </w:r>
      <w:r w:rsidRPr="00926356">
        <w:rPr>
          <w:lang w:eastAsia="zh-TW"/>
        </w:rPr>
        <w:t>.</w:t>
      </w:r>
      <w:r w:rsidR="00516446" w:rsidRPr="00926356">
        <w:rPr>
          <w:rFonts w:hint="eastAsia"/>
          <w:lang w:eastAsia="zh-TW"/>
        </w:rPr>
        <w:t>8</w:t>
      </w:r>
      <w:r w:rsidRPr="00926356">
        <w:rPr>
          <w:lang w:eastAsia="zh-TW"/>
        </w:rPr>
        <w:t>%</w:t>
      </w:r>
      <w:r w:rsidRPr="00926356">
        <w:rPr>
          <w:lang w:eastAsia="zh-TW"/>
        </w:rPr>
        <w:t>（</w:t>
      </w:r>
      <w:r w:rsidRPr="00926356">
        <w:rPr>
          <w:lang w:eastAsia="zh-TW"/>
        </w:rPr>
        <w:t>20</w:t>
      </w:r>
      <w:r w:rsidR="008652E3" w:rsidRPr="00926356">
        <w:rPr>
          <w:rFonts w:hint="eastAsia"/>
          <w:lang w:eastAsia="zh-TW"/>
        </w:rPr>
        <w:t>2</w:t>
      </w:r>
      <w:r w:rsidR="00BE325C" w:rsidRPr="00926356">
        <w:rPr>
          <w:rFonts w:hint="eastAsia"/>
          <w:lang w:eastAsia="zh-TW"/>
        </w:rPr>
        <w:t>1</w:t>
      </w:r>
      <w:r w:rsidRPr="00926356">
        <w:rPr>
          <w:lang w:eastAsia="zh-TW"/>
        </w:rPr>
        <w:t>年適用</w:t>
      </w:r>
      <w:r w:rsidR="00BE325C" w:rsidRPr="00926356">
        <w:rPr>
          <w:lang w:eastAsia="zh-TW"/>
        </w:rPr>
        <w:t>，可能因行業別有所不同</w:t>
      </w:r>
      <w:r w:rsidRPr="00926356">
        <w:rPr>
          <w:lang w:eastAsia="zh-TW"/>
        </w:rPr>
        <w:t>），由雇主每月</w:t>
      </w:r>
      <w:proofErr w:type="gramStart"/>
      <w:r w:rsidRPr="00926356">
        <w:rPr>
          <w:lang w:eastAsia="zh-TW"/>
        </w:rPr>
        <w:t>併</w:t>
      </w:r>
      <w:proofErr w:type="gramEnd"/>
      <w:r w:rsidRPr="00926356">
        <w:rPr>
          <w:lang w:eastAsia="zh-TW"/>
        </w:rPr>
        <w:t>同所得稅申報繳納。社保費完全由雇主負擔，且每年會調整比例。</w:t>
      </w:r>
    </w:p>
    <w:p w:rsidR="00297A20" w:rsidRPr="00926356" w:rsidRDefault="00297A20" w:rsidP="00297A20">
      <w:pPr>
        <w:pStyle w:val="a6"/>
        <w:rPr>
          <w:rFonts w:hAnsi="Arial"/>
        </w:rPr>
      </w:pPr>
      <w:r w:rsidRPr="00926356">
        <w:t>（五）法定休假：</w:t>
      </w:r>
    </w:p>
    <w:p w:rsidR="00297A20" w:rsidRPr="00926356" w:rsidRDefault="00297A20" w:rsidP="00A671B3">
      <w:pPr>
        <w:pStyle w:val="af"/>
        <w:ind w:left="1417" w:hanging="472"/>
      </w:pPr>
      <w:r w:rsidRPr="00926356">
        <w:t>１</w:t>
      </w:r>
      <w:r w:rsidRPr="00926356">
        <w:rPr>
          <w:rFonts w:hint="eastAsia"/>
        </w:rPr>
        <w:t>、</w:t>
      </w:r>
      <w:r w:rsidRPr="00926356">
        <w:t>休假：服務滿</w:t>
      </w:r>
      <w:r w:rsidRPr="00926356">
        <w:t>1</w:t>
      </w:r>
      <w:r w:rsidRPr="00926356">
        <w:t>年，有支薪休假</w:t>
      </w:r>
      <w:r w:rsidR="00BE325C" w:rsidRPr="00926356">
        <w:t>（另有休假獎金）</w:t>
      </w:r>
      <w:r w:rsidRPr="00926356">
        <w:t>達</w:t>
      </w:r>
      <w:r w:rsidRPr="00926356">
        <w:t>25</w:t>
      </w:r>
      <w:r w:rsidRPr="00926356">
        <w:t>天。</w:t>
      </w:r>
    </w:p>
    <w:p w:rsidR="00297A20" w:rsidRPr="00926356" w:rsidRDefault="00BE325C" w:rsidP="00A671B3">
      <w:pPr>
        <w:pStyle w:val="af5"/>
        <w:ind w:left="1417" w:firstLine="472"/>
      </w:pPr>
      <w:r w:rsidRPr="00926356">
        <w:t>每年</w:t>
      </w:r>
      <w:r w:rsidRPr="00926356">
        <w:t>4</w:t>
      </w:r>
      <w:r w:rsidRPr="00926356">
        <w:t>月</w:t>
      </w:r>
      <w:r w:rsidRPr="00926356">
        <w:t>1</w:t>
      </w:r>
      <w:r w:rsidRPr="00926356">
        <w:t>日起至次年</w:t>
      </w:r>
      <w:r w:rsidRPr="00926356">
        <w:t>3</w:t>
      </w:r>
      <w:r w:rsidRPr="00926356">
        <w:t>月</w:t>
      </w:r>
      <w:r w:rsidRPr="00926356">
        <w:t>31</w:t>
      </w:r>
      <w:r w:rsidRPr="00926356">
        <w:t>日為「休假年度」，休假年度開始前可稱為「累假資格年度」。休假年度前僱用者，其支薪休假日數依當年度工作日數比例計算，為「受僱日數</w:t>
      </w:r>
      <w:r w:rsidRPr="00926356">
        <w:t>/365</w:t>
      </w:r>
      <w:r w:rsidRPr="00926356">
        <w:t>天</w:t>
      </w:r>
      <w:r w:rsidRPr="00926356">
        <w:t>×25</w:t>
      </w:r>
      <w:r w:rsidRPr="00926356">
        <w:t>」。</w:t>
      </w:r>
    </w:p>
    <w:p w:rsidR="00297A20" w:rsidRPr="00926356" w:rsidRDefault="00BE325C" w:rsidP="00A671B3">
      <w:pPr>
        <w:pStyle w:val="af5"/>
        <w:ind w:left="1417" w:firstLine="472"/>
      </w:pPr>
      <w:r w:rsidRPr="00926356">
        <w:t>雇員應在第</w:t>
      </w:r>
      <w:r w:rsidRPr="00926356">
        <w:t>1</w:t>
      </w:r>
      <w:r w:rsidRPr="00926356">
        <w:t>個「休假年度」開始計算支薪休假日數，而不能在「資格年度」計算支薪休假日數。另雇員每年有權保留</w:t>
      </w:r>
      <w:r w:rsidRPr="00926356">
        <w:t>5</w:t>
      </w:r>
      <w:r w:rsidRPr="00926356">
        <w:t>日休假順延運用，最高</w:t>
      </w:r>
      <w:r w:rsidRPr="00926356">
        <w:t>5</w:t>
      </w:r>
      <w:r w:rsidRPr="00926356">
        <w:t>年可保留</w:t>
      </w:r>
      <w:r w:rsidRPr="00926356">
        <w:t>25</w:t>
      </w:r>
      <w:r w:rsidRPr="00926356">
        <w:t>日。</w:t>
      </w:r>
    </w:p>
    <w:p w:rsidR="00297A20" w:rsidRPr="00926356" w:rsidRDefault="00297A20" w:rsidP="00A671B3">
      <w:pPr>
        <w:pStyle w:val="af"/>
        <w:ind w:left="1417" w:hanging="472"/>
      </w:pPr>
      <w:r w:rsidRPr="00926356">
        <w:t>２</w:t>
      </w:r>
      <w:r w:rsidRPr="00926356">
        <w:rPr>
          <w:rFonts w:hint="eastAsia"/>
        </w:rPr>
        <w:t>、</w:t>
      </w:r>
      <w:r w:rsidRPr="00926356">
        <w:t>不休假獎金：</w:t>
      </w:r>
      <w:r w:rsidR="00BE325C" w:rsidRPr="00926356">
        <w:t>若累積之休假沒用完，雇員可將不休假日數於年度終結時（</w:t>
      </w:r>
      <w:r w:rsidR="00BE325C" w:rsidRPr="00926356">
        <w:t>3</w:t>
      </w:r>
      <w:r w:rsidR="00BE325C" w:rsidRPr="00926356">
        <w:t>月</w:t>
      </w:r>
      <w:r w:rsidR="00BE325C" w:rsidRPr="00926356">
        <w:t>31</w:t>
      </w:r>
      <w:r w:rsidR="00BE325C" w:rsidRPr="00926356">
        <w:t>日）或在離職時，一次領取不休假獎金。不休假獎金須扣繳所得稅及社會保險費。</w:t>
      </w:r>
    </w:p>
    <w:p w:rsidR="00297A20" w:rsidRPr="00926356" w:rsidRDefault="00297A20" w:rsidP="00297A20">
      <w:pPr>
        <w:pStyle w:val="a6"/>
        <w:rPr>
          <w:rFonts w:hAnsi="Arial"/>
        </w:rPr>
      </w:pPr>
      <w:r w:rsidRPr="00926356">
        <w:t>（六）所得稅：</w:t>
      </w:r>
    </w:p>
    <w:p w:rsidR="00297A20" w:rsidRPr="00926356" w:rsidRDefault="00297A20" w:rsidP="00297A20">
      <w:pPr>
        <w:pStyle w:val="ad"/>
        <w:ind w:left="945" w:firstLine="472"/>
        <w:rPr>
          <w:rFonts w:hAnsi="Arial"/>
          <w:lang w:eastAsia="zh-TW"/>
        </w:rPr>
      </w:pPr>
      <w:r w:rsidRPr="00926356">
        <w:rPr>
          <w:lang w:eastAsia="zh-TW"/>
        </w:rPr>
        <w:t>所得稅按累進稅率繳，稅率累進最高可達</w:t>
      </w:r>
      <w:r w:rsidR="00EF607F" w:rsidRPr="00926356">
        <w:rPr>
          <w:rFonts w:hint="eastAsia"/>
          <w:lang w:eastAsia="zh-TW"/>
        </w:rPr>
        <w:t>逾</w:t>
      </w:r>
      <w:r w:rsidRPr="00926356">
        <w:rPr>
          <w:lang w:eastAsia="zh-TW"/>
        </w:rPr>
        <w:t>5</w:t>
      </w:r>
      <w:r w:rsidR="00EF607F" w:rsidRPr="00926356">
        <w:rPr>
          <w:lang w:eastAsia="zh-TW"/>
        </w:rPr>
        <w:t>5</w:t>
      </w:r>
      <w:r w:rsidRPr="00926356">
        <w:rPr>
          <w:rFonts w:hAnsi="Arial"/>
          <w:lang w:eastAsia="zh-TW"/>
        </w:rPr>
        <w:t>%</w:t>
      </w:r>
      <w:r w:rsidRPr="00926356">
        <w:rPr>
          <w:lang w:eastAsia="zh-TW"/>
        </w:rPr>
        <w:t>。</w:t>
      </w:r>
    </w:p>
    <w:p w:rsidR="00297A20" w:rsidRPr="00926356" w:rsidRDefault="00297A20" w:rsidP="00297A20">
      <w:pPr>
        <w:pStyle w:val="a6"/>
        <w:rPr>
          <w:rFonts w:hAnsi="Arial"/>
        </w:rPr>
      </w:pPr>
      <w:r w:rsidRPr="00926356">
        <w:t>（七）年終獎金：</w:t>
      </w:r>
    </w:p>
    <w:p w:rsidR="00297A20" w:rsidRPr="00926356" w:rsidRDefault="00297A20" w:rsidP="00297A20">
      <w:pPr>
        <w:pStyle w:val="ad"/>
        <w:ind w:left="945" w:firstLine="472"/>
        <w:rPr>
          <w:rFonts w:hAnsi="Arial"/>
          <w:lang w:eastAsia="zh-TW"/>
        </w:rPr>
      </w:pPr>
      <w:r w:rsidRPr="00926356">
        <w:rPr>
          <w:lang w:eastAsia="zh-TW"/>
        </w:rPr>
        <w:t>無明文規定，由勞資雙方共同協議訂定。</w:t>
      </w:r>
    </w:p>
    <w:p w:rsidR="00297A20" w:rsidRPr="00926356" w:rsidRDefault="00297A20" w:rsidP="00297A20">
      <w:pPr>
        <w:pStyle w:val="a6"/>
        <w:rPr>
          <w:rFonts w:hAnsi="Arial"/>
        </w:rPr>
      </w:pPr>
      <w:r w:rsidRPr="00926356">
        <w:t>（八）加班：</w:t>
      </w:r>
    </w:p>
    <w:p w:rsidR="00297A20" w:rsidRPr="00926356" w:rsidRDefault="00297A20" w:rsidP="00297A20">
      <w:pPr>
        <w:pStyle w:val="ad"/>
        <w:ind w:left="945" w:firstLine="472"/>
        <w:rPr>
          <w:rFonts w:hAnsi="Arial"/>
          <w:lang w:eastAsia="zh-TW"/>
        </w:rPr>
      </w:pPr>
      <w:r w:rsidRPr="00926356">
        <w:rPr>
          <w:lang w:eastAsia="zh-TW"/>
        </w:rPr>
        <w:t>雇員加班費按正常薪資之</w:t>
      </w:r>
      <w:r w:rsidRPr="00926356">
        <w:rPr>
          <w:lang w:eastAsia="zh-TW"/>
        </w:rPr>
        <w:t>1</w:t>
      </w:r>
      <w:r w:rsidRPr="00926356">
        <w:rPr>
          <w:rFonts w:hAnsi="Arial"/>
          <w:lang w:eastAsia="zh-TW"/>
        </w:rPr>
        <w:t>.</w:t>
      </w:r>
      <w:r w:rsidRPr="00926356">
        <w:rPr>
          <w:lang w:eastAsia="zh-TW"/>
        </w:rPr>
        <w:t>5</w:t>
      </w:r>
      <w:r w:rsidRPr="00926356">
        <w:rPr>
          <w:lang w:eastAsia="zh-TW"/>
        </w:rPr>
        <w:t>倍計算。</w:t>
      </w:r>
    </w:p>
    <w:p w:rsidR="00297A20" w:rsidRPr="00926356" w:rsidRDefault="00297A20" w:rsidP="00297A20">
      <w:pPr>
        <w:pStyle w:val="a6"/>
        <w:rPr>
          <w:rFonts w:hAnsi="Arial"/>
        </w:rPr>
      </w:pPr>
      <w:r w:rsidRPr="00926356">
        <w:t>（九）調薪規定：</w:t>
      </w:r>
      <w:r w:rsidRPr="00926356">
        <w:rPr>
          <w:rFonts w:hAnsi="Arial"/>
        </w:rPr>
        <w:t xml:space="preserve"> </w:t>
      </w:r>
    </w:p>
    <w:p w:rsidR="00297A20" w:rsidRPr="00926356" w:rsidRDefault="00297A20" w:rsidP="00297A20">
      <w:pPr>
        <w:pStyle w:val="ad"/>
        <w:ind w:left="945" w:firstLine="472"/>
        <w:rPr>
          <w:rFonts w:hAnsi="Arial"/>
          <w:lang w:eastAsia="zh-TW"/>
        </w:rPr>
      </w:pPr>
      <w:r w:rsidRPr="00926356">
        <w:rPr>
          <w:lang w:eastAsia="zh-TW"/>
        </w:rPr>
        <w:t>每年得視雇員工作能力及服務成績，並參酌物價指數及政府調薪規定調整薪資。</w:t>
      </w:r>
    </w:p>
    <w:p w:rsidR="00297A20" w:rsidRPr="00926356" w:rsidRDefault="00297A20" w:rsidP="00297A20">
      <w:pPr>
        <w:pStyle w:val="a6"/>
        <w:rPr>
          <w:rFonts w:hAnsi="Arial"/>
        </w:rPr>
      </w:pPr>
      <w:r w:rsidRPr="00926356">
        <w:t>（十）離職（自請離職）：</w:t>
      </w:r>
    </w:p>
    <w:p w:rsidR="00297A20" w:rsidRPr="00926356" w:rsidRDefault="00EF607F" w:rsidP="00A671B3">
      <w:pPr>
        <w:pStyle w:val="ad"/>
        <w:ind w:left="945" w:firstLine="472"/>
        <w:rPr>
          <w:lang w:eastAsia="zh-TW"/>
        </w:rPr>
      </w:pPr>
      <w:r w:rsidRPr="00926356">
        <w:rPr>
          <w:lang w:eastAsia="zh-TW"/>
        </w:rPr>
        <w:t>最晚須於</w:t>
      </w:r>
      <w:r w:rsidRPr="00926356">
        <w:rPr>
          <w:lang w:eastAsia="zh-TW"/>
        </w:rPr>
        <w:t>1</w:t>
      </w:r>
      <w:r w:rsidRPr="00926356">
        <w:rPr>
          <w:lang w:eastAsia="zh-TW"/>
        </w:rPr>
        <w:t>個月前向雇主預告離職，且通常會由勞資雙方共同協議訂定，並載明於合約中。</w:t>
      </w:r>
    </w:p>
    <w:p w:rsidR="00297A20" w:rsidRPr="00926356" w:rsidRDefault="00297A20" w:rsidP="00297A20">
      <w:pPr>
        <w:pStyle w:val="a6"/>
        <w:ind w:leftChars="0" w:hangingChars="400" w:hanging="945"/>
        <w:rPr>
          <w:rFonts w:hAnsi="Arial"/>
        </w:rPr>
      </w:pPr>
      <w:r w:rsidRPr="00926356">
        <w:t>（十一）資遣：</w:t>
      </w:r>
    </w:p>
    <w:p w:rsidR="00297A20" w:rsidRPr="00926356" w:rsidRDefault="00297A20" w:rsidP="00297A20">
      <w:pPr>
        <w:pStyle w:val="af"/>
        <w:ind w:left="1417" w:hanging="472"/>
        <w:rPr>
          <w:rFonts w:hAnsi="Arial"/>
        </w:rPr>
      </w:pPr>
      <w:r w:rsidRPr="00926356">
        <w:t>１</w:t>
      </w:r>
      <w:r w:rsidRPr="00926356">
        <w:rPr>
          <w:rFonts w:ascii="華康細圓體" w:hint="eastAsia"/>
        </w:rPr>
        <w:t>、</w:t>
      </w:r>
      <w:r w:rsidRPr="00926356">
        <w:t>雇主須於</w:t>
      </w:r>
      <w:r w:rsidRPr="00926356">
        <w:t>1</w:t>
      </w:r>
      <w:r w:rsidRPr="00926356">
        <w:t>個月前書面預告，並得視雇員年齡提前預告期至</w:t>
      </w:r>
      <w:r w:rsidRPr="00926356">
        <w:t>6</w:t>
      </w:r>
      <w:r w:rsidRPr="00926356">
        <w:t>個月。</w:t>
      </w:r>
    </w:p>
    <w:p w:rsidR="00297A20" w:rsidRPr="00926356" w:rsidRDefault="00297A20" w:rsidP="00297A20">
      <w:pPr>
        <w:pStyle w:val="af"/>
        <w:ind w:left="1417" w:hanging="472"/>
        <w:rPr>
          <w:rFonts w:hAnsi="Arial"/>
        </w:rPr>
      </w:pPr>
      <w:r w:rsidRPr="00926356">
        <w:t>２</w:t>
      </w:r>
      <w:r w:rsidRPr="00926356">
        <w:rPr>
          <w:rFonts w:ascii="華康細圓體" w:hint="eastAsia"/>
        </w:rPr>
        <w:t>、</w:t>
      </w:r>
      <w:r w:rsidRPr="00926356">
        <w:t>倘勞資雙方因解僱通知發生爭端，雇員有權留職至法院判決為止。</w:t>
      </w:r>
    </w:p>
    <w:p w:rsidR="00297A20" w:rsidRPr="00926356" w:rsidRDefault="00297A20" w:rsidP="00297A20">
      <w:pPr>
        <w:pStyle w:val="af"/>
        <w:ind w:left="1417" w:hanging="472"/>
        <w:rPr>
          <w:rFonts w:hAnsi="Arial"/>
        </w:rPr>
      </w:pPr>
      <w:r w:rsidRPr="00926356">
        <w:t>３</w:t>
      </w:r>
      <w:r w:rsidRPr="00926356">
        <w:rPr>
          <w:rFonts w:ascii="華康細圓體" w:hint="eastAsia"/>
        </w:rPr>
        <w:t>、</w:t>
      </w:r>
      <w:r w:rsidRPr="00926356">
        <w:t>雇主不當解僱時，雇員可要求雇主賠償</w:t>
      </w:r>
      <w:r w:rsidRPr="00926356">
        <w:rPr>
          <w:rFonts w:hint="eastAsia"/>
        </w:rPr>
        <w:t>，</w:t>
      </w:r>
      <w:r w:rsidRPr="00926356">
        <w:t>最多</w:t>
      </w:r>
      <w:r w:rsidRPr="00926356">
        <w:rPr>
          <w:rFonts w:hint="eastAsia"/>
        </w:rPr>
        <w:t>達</w:t>
      </w:r>
      <w:r w:rsidRPr="00926356">
        <w:t>6</w:t>
      </w:r>
      <w:r w:rsidRPr="00926356">
        <w:t>個月薪資。</w:t>
      </w:r>
    </w:p>
    <w:p w:rsidR="00297A20" w:rsidRPr="00926356" w:rsidRDefault="00297A20" w:rsidP="00297A20">
      <w:pPr>
        <w:pStyle w:val="a6"/>
        <w:ind w:leftChars="0" w:hangingChars="400" w:hanging="945"/>
        <w:rPr>
          <w:rFonts w:hAnsi="Arial"/>
        </w:rPr>
      </w:pPr>
      <w:r w:rsidRPr="00926356">
        <w:t>（十二）退休：</w:t>
      </w:r>
    </w:p>
    <w:p w:rsidR="00297A20" w:rsidRPr="00926356" w:rsidRDefault="00297A20" w:rsidP="00297A20">
      <w:pPr>
        <w:pStyle w:val="ad"/>
        <w:ind w:left="945" w:firstLine="472"/>
        <w:rPr>
          <w:rFonts w:hAnsi="Arial"/>
          <w:lang w:eastAsia="zh-TW"/>
        </w:rPr>
      </w:pPr>
      <w:r w:rsidRPr="00926356">
        <w:rPr>
          <w:lang w:eastAsia="zh-TW"/>
        </w:rPr>
        <w:t>67</w:t>
      </w:r>
      <w:r w:rsidRPr="00926356">
        <w:rPr>
          <w:lang w:eastAsia="zh-TW"/>
        </w:rPr>
        <w:t>歲為</w:t>
      </w:r>
      <w:r w:rsidR="00EF607F" w:rsidRPr="00926356">
        <w:rPr>
          <w:rFonts w:ascii="華康細圓體" w:hAnsi="華康細圓體" w:cs="華康細圓體"/>
          <w:lang w:val="ja-JP" w:eastAsia="ja-JP"/>
        </w:rPr>
        <w:t>目前</w:t>
      </w:r>
      <w:r w:rsidRPr="00926356">
        <w:rPr>
          <w:lang w:eastAsia="zh-TW"/>
        </w:rPr>
        <w:t>強制退休</w:t>
      </w:r>
      <w:r w:rsidR="00EF607F" w:rsidRPr="00926356">
        <w:rPr>
          <w:rFonts w:ascii="華康細圓體" w:hAnsi="華康細圓體" w:cs="華康細圓體"/>
          <w:lang w:val="ja-JP" w:eastAsia="ja-JP"/>
        </w:rPr>
        <w:t>年齡</w:t>
      </w:r>
      <w:r w:rsidRPr="00926356">
        <w:rPr>
          <w:lang w:eastAsia="zh-TW"/>
        </w:rPr>
        <w:t>，雇主須於雇員退休前</w:t>
      </w:r>
      <w:r w:rsidRPr="00926356">
        <w:rPr>
          <w:lang w:eastAsia="zh-TW"/>
        </w:rPr>
        <w:t>1</w:t>
      </w:r>
      <w:r w:rsidRPr="00926356">
        <w:rPr>
          <w:lang w:eastAsia="zh-TW"/>
        </w:rPr>
        <w:t>個月以書面通知。</w:t>
      </w:r>
    </w:p>
    <w:p w:rsidR="00297A20" w:rsidRPr="00926356" w:rsidRDefault="00297A20" w:rsidP="00297A20">
      <w:pPr>
        <w:pStyle w:val="a6"/>
        <w:ind w:leftChars="0" w:hangingChars="400" w:hanging="945"/>
        <w:rPr>
          <w:rFonts w:hAnsi="Arial"/>
        </w:rPr>
      </w:pPr>
      <w:r w:rsidRPr="00926356">
        <w:t>（十三）其它規定：</w:t>
      </w:r>
    </w:p>
    <w:p w:rsidR="00297A20" w:rsidRPr="00926356" w:rsidRDefault="00297A20" w:rsidP="00A671B3">
      <w:pPr>
        <w:pStyle w:val="af"/>
        <w:ind w:left="1417" w:hanging="472"/>
        <w:rPr>
          <w:rFonts w:hAnsi="Arial"/>
        </w:rPr>
      </w:pPr>
      <w:r w:rsidRPr="00926356">
        <w:t>１</w:t>
      </w:r>
      <w:r w:rsidRPr="00926356">
        <w:rPr>
          <w:rFonts w:hint="eastAsia"/>
        </w:rPr>
        <w:t>、</w:t>
      </w:r>
      <w:r w:rsidRPr="00926356">
        <w:t>病假：第</w:t>
      </w:r>
      <w:r w:rsidRPr="00926356">
        <w:t>1</w:t>
      </w:r>
      <w:r w:rsidRPr="00926356">
        <w:t>天不</w:t>
      </w:r>
      <w:r w:rsidR="00CC1A10" w:rsidRPr="00926356">
        <w:rPr>
          <w:rFonts w:hint="eastAsia"/>
          <w:lang w:eastAsia="zh-TW"/>
        </w:rPr>
        <w:t>支</w:t>
      </w:r>
      <w:r w:rsidRPr="00926356">
        <w:t>付薪</w:t>
      </w:r>
      <w:r w:rsidR="00CC1A10" w:rsidRPr="00926356">
        <w:rPr>
          <w:rFonts w:hint="eastAsia"/>
          <w:lang w:eastAsia="zh-TW"/>
        </w:rPr>
        <w:t>水</w:t>
      </w:r>
      <w:r w:rsidRPr="00926356">
        <w:t>，第</w:t>
      </w:r>
      <w:r w:rsidRPr="00926356">
        <w:t>2</w:t>
      </w:r>
      <w:r w:rsidRPr="00926356">
        <w:t>天起至第</w:t>
      </w:r>
      <w:r w:rsidRPr="00926356">
        <w:t>14</w:t>
      </w:r>
      <w:r w:rsidRPr="00926356">
        <w:t>天雇主須支付</w:t>
      </w:r>
      <w:r w:rsidRPr="00926356">
        <w:t>80%</w:t>
      </w:r>
      <w:r w:rsidRPr="00926356">
        <w:t>薪資，第</w:t>
      </w:r>
      <w:r w:rsidRPr="00926356">
        <w:t>15</w:t>
      </w:r>
      <w:r w:rsidRPr="00926356">
        <w:t>天起由社會保險局支薪。連續請病假逾</w:t>
      </w:r>
      <w:r w:rsidRPr="00926356">
        <w:t>7</w:t>
      </w:r>
      <w:r w:rsidRPr="00926356">
        <w:t>日者須附醫生診斷證明。</w:t>
      </w:r>
      <w:r w:rsidR="00EF607F" w:rsidRPr="00926356">
        <w:rPr>
          <w:lang w:val="zh-TW" w:eastAsia="zh-TW"/>
        </w:rPr>
        <w:t>2020</w:t>
      </w:r>
      <w:r w:rsidR="00EF607F" w:rsidRPr="00926356">
        <w:rPr>
          <w:rFonts w:hint="eastAsia"/>
          <w:lang w:val="zh-TW" w:eastAsia="zh-TW"/>
        </w:rPr>
        <w:t>年及</w:t>
      </w:r>
      <w:r w:rsidR="00EF607F" w:rsidRPr="00926356">
        <w:rPr>
          <w:lang w:val="zh-TW" w:eastAsia="zh-TW"/>
        </w:rPr>
        <w:t>2021</w:t>
      </w:r>
      <w:r w:rsidR="00EF607F" w:rsidRPr="00926356">
        <w:rPr>
          <w:rFonts w:hint="eastAsia"/>
          <w:lang w:val="zh-TW" w:eastAsia="zh-TW"/>
        </w:rPr>
        <w:t>年因</w:t>
      </w:r>
      <w:r w:rsidR="00790B76" w:rsidRPr="00926356">
        <w:rPr>
          <w:lang w:val="zh-TW" w:eastAsia="zh-TW"/>
        </w:rPr>
        <w:t>「嚴重特殊傳染性肺炎」（</w:t>
      </w:r>
      <w:r w:rsidR="00790B76" w:rsidRPr="00926356">
        <w:rPr>
          <w:lang w:val="zh-TW" w:eastAsia="zh-TW"/>
        </w:rPr>
        <w:t>COVID-19</w:t>
      </w:r>
      <w:r w:rsidR="00790B76" w:rsidRPr="00926356">
        <w:rPr>
          <w:lang w:val="zh-TW" w:eastAsia="zh-TW"/>
        </w:rPr>
        <w:t>）</w:t>
      </w:r>
      <w:proofErr w:type="gramStart"/>
      <w:r w:rsidR="00EF607F" w:rsidRPr="00926356">
        <w:rPr>
          <w:rFonts w:hint="eastAsia"/>
          <w:lang w:val="zh-TW" w:eastAsia="zh-TW"/>
        </w:rPr>
        <w:t>疫</w:t>
      </w:r>
      <w:proofErr w:type="gramEnd"/>
      <w:r w:rsidR="00EF607F" w:rsidRPr="00926356">
        <w:rPr>
          <w:rFonts w:hint="eastAsia"/>
          <w:lang w:val="zh-TW" w:eastAsia="zh-TW"/>
        </w:rPr>
        <w:t>情影響，相關病假規定有所調整，雇員第</w:t>
      </w:r>
      <w:r w:rsidR="00EF607F" w:rsidRPr="00926356">
        <w:rPr>
          <w:lang w:val="zh-TW" w:eastAsia="zh-TW"/>
        </w:rPr>
        <w:t>1</w:t>
      </w:r>
      <w:r w:rsidR="00EF607F" w:rsidRPr="00926356">
        <w:rPr>
          <w:rFonts w:hint="eastAsia"/>
          <w:lang w:val="zh-TW" w:eastAsia="zh-TW"/>
        </w:rPr>
        <w:t>天病假由</w:t>
      </w:r>
      <w:proofErr w:type="gramStart"/>
      <w:r w:rsidR="00EF607F" w:rsidRPr="00926356">
        <w:rPr>
          <w:rFonts w:hint="eastAsia"/>
          <w:lang w:val="zh-TW" w:eastAsia="zh-TW"/>
        </w:rPr>
        <w:t>無薪改為</w:t>
      </w:r>
      <w:r w:rsidR="00EF607F" w:rsidRPr="00926356">
        <w:rPr>
          <w:lang w:val="zh-TW" w:eastAsia="zh-TW"/>
        </w:rPr>
        <w:t>8</w:t>
      </w:r>
      <w:r w:rsidR="00EF607F" w:rsidRPr="00926356">
        <w:rPr>
          <w:rFonts w:hint="eastAsia"/>
          <w:lang w:val="zh-TW" w:eastAsia="zh-TW"/>
        </w:rPr>
        <w:t>成</w:t>
      </w:r>
      <w:proofErr w:type="gramEnd"/>
      <w:r w:rsidR="00EF607F" w:rsidRPr="00926356">
        <w:rPr>
          <w:rFonts w:hint="eastAsia"/>
          <w:lang w:val="zh-TW" w:eastAsia="zh-TW"/>
        </w:rPr>
        <w:t>薪</w:t>
      </w:r>
      <w:r w:rsidR="00EF607F" w:rsidRPr="00926356">
        <w:rPr>
          <w:lang w:val="zh-TW" w:eastAsia="zh-TW"/>
        </w:rPr>
        <w:t>（由社保局支付）</w:t>
      </w:r>
      <w:r w:rsidR="00EF607F" w:rsidRPr="00926356">
        <w:rPr>
          <w:rFonts w:hint="eastAsia"/>
          <w:lang w:val="zh-TW" w:eastAsia="zh-TW"/>
        </w:rPr>
        <w:t>，連續病假須附醫生證明部分，由</w:t>
      </w:r>
      <w:r w:rsidR="00EF607F" w:rsidRPr="00926356">
        <w:rPr>
          <w:lang w:val="zh-TW" w:eastAsia="zh-TW"/>
        </w:rPr>
        <w:t>7</w:t>
      </w:r>
      <w:r w:rsidR="00EF607F" w:rsidRPr="00926356">
        <w:rPr>
          <w:rFonts w:hint="eastAsia"/>
          <w:lang w:val="zh-TW" w:eastAsia="zh-TW"/>
        </w:rPr>
        <w:t>天改為</w:t>
      </w:r>
      <w:r w:rsidR="00EF607F" w:rsidRPr="00926356">
        <w:rPr>
          <w:lang w:val="zh-TW" w:eastAsia="zh-TW"/>
        </w:rPr>
        <w:t>14</w:t>
      </w:r>
      <w:r w:rsidR="00EF607F" w:rsidRPr="00926356">
        <w:rPr>
          <w:rFonts w:hint="eastAsia"/>
          <w:lang w:val="zh-TW" w:eastAsia="zh-TW"/>
        </w:rPr>
        <w:t>天。</w:t>
      </w:r>
    </w:p>
    <w:p w:rsidR="003E0BC3" w:rsidRPr="00926356" w:rsidRDefault="00297A20" w:rsidP="00A671B3">
      <w:pPr>
        <w:pStyle w:val="af"/>
        <w:ind w:left="1417" w:hanging="472"/>
        <w:rPr>
          <w:lang w:eastAsia="zh-TW"/>
        </w:rPr>
      </w:pPr>
      <w:r w:rsidRPr="00926356">
        <w:t>２</w:t>
      </w:r>
      <w:r w:rsidR="008C14C9" w:rsidRPr="00926356">
        <w:rPr>
          <w:rFonts w:ascii="華康細圓體" w:hint="eastAsia"/>
        </w:rPr>
        <w:t>、</w:t>
      </w:r>
      <w:r w:rsidRPr="00926356">
        <w:t>產假（含育嬰假）：共</w:t>
      </w:r>
      <w:r w:rsidRPr="00926356">
        <w:t>18</w:t>
      </w:r>
      <w:r w:rsidRPr="00926356">
        <w:t>個月，期間父親至少可請</w:t>
      </w:r>
      <w:r w:rsidRPr="00926356">
        <w:t>60</w:t>
      </w:r>
      <w:r w:rsidRPr="00926356">
        <w:t>天產假，其餘</w:t>
      </w:r>
      <w:r w:rsidRPr="00926356">
        <w:t>480</w:t>
      </w:r>
      <w:r w:rsidRPr="00926356">
        <w:t>天可由父母雙方調配</w:t>
      </w:r>
      <w:r w:rsidR="00CC1A10" w:rsidRPr="00926356">
        <w:rPr>
          <w:rFonts w:hint="eastAsia"/>
          <w:lang w:eastAsia="zh-TW"/>
        </w:rPr>
        <w:t>，但其中一方至少</w:t>
      </w:r>
      <w:r w:rsidR="00C656BE" w:rsidRPr="00926356">
        <w:rPr>
          <w:rFonts w:hint="eastAsia"/>
          <w:lang w:eastAsia="zh-TW"/>
        </w:rPr>
        <w:t>得</w:t>
      </w:r>
      <w:r w:rsidR="00CC1A10" w:rsidRPr="00926356">
        <w:rPr>
          <w:rFonts w:hint="eastAsia"/>
          <w:lang w:eastAsia="zh-TW"/>
        </w:rPr>
        <w:t>請</w:t>
      </w:r>
      <w:r w:rsidR="00CC1A10" w:rsidRPr="00926356">
        <w:rPr>
          <w:rFonts w:hint="eastAsia"/>
          <w:lang w:eastAsia="zh-TW"/>
        </w:rPr>
        <w:t>90</w:t>
      </w:r>
      <w:r w:rsidR="00CC1A10" w:rsidRPr="00926356">
        <w:rPr>
          <w:rFonts w:hint="eastAsia"/>
          <w:lang w:eastAsia="zh-TW"/>
        </w:rPr>
        <w:t>天</w:t>
      </w:r>
      <w:r w:rsidRPr="00926356">
        <w:t>。育嬰期間皆由瑞典社會保險局支付父母津貼。</w:t>
      </w:r>
    </w:p>
    <w:p w:rsidR="00293259" w:rsidRPr="00926356" w:rsidRDefault="00C619B6" w:rsidP="00A671B3">
      <w:pPr>
        <w:pStyle w:val="a6"/>
        <w:rPr>
          <w:rFonts w:eastAsiaTheme="minorEastAsia"/>
        </w:rPr>
      </w:pPr>
      <w:r w:rsidRPr="00926356">
        <w:rPr>
          <w:rFonts w:hint="eastAsia"/>
        </w:rPr>
        <w:t>（</w:t>
      </w:r>
      <w:r w:rsidR="00293259" w:rsidRPr="00926356">
        <w:rPr>
          <w:rFonts w:hint="eastAsia"/>
        </w:rPr>
        <w:t>十四</w:t>
      </w:r>
      <w:r w:rsidRPr="00926356">
        <w:rPr>
          <w:rFonts w:hint="eastAsia"/>
        </w:rPr>
        <w:t>）</w:t>
      </w:r>
      <w:r w:rsidR="00293259" w:rsidRPr="00926356">
        <w:rPr>
          <w:rFonts w:hint="eastAsia"/>
        </w:rPr>
        <w:t>勞工平均薪資水準：</w:t>
      </w:r>
    </w:p>
    <w:p w:rsidR="00EA28F4" w:rsidRPr="00926356" w:rsidRDefault="00EA28F4" w:rsidP="00A671B3">
      <w:pPr>
        <w:pStyle w:val="ad"/>
        <w:ind w:left="945" w:firstLine="472"/>
        <w:rPr>
          <w:rFonts w:eastAsiaTheme="minorEastAsia"/>
          <w:lang w:val="zh-TW" w:eastAsia="zh-TW"/>
        </w:rPr>
      </w:pPr>
      <w:r w:rsidRPr="00926356">
        <w:rPr>
          <w:rFonts w:hint="eastAsia"/>
          <w:lang w:val="zh-TW" w:eastAsia="zh-TW"/>
        </w:rPr>
        <w:t>瑞典無訂定最低薪資，勞工薪資所得由公會或當事人與雇主協議而成，</w:t>
      </w:r>
      <w:r w:rsidRPr="00926356">
        <w:rPr>
          <w:rFonts w:hint="eastAsia"/>
          <w:lang w:val="zh-TW" w:eastAsia="zh-TW"/>
        </w:rPr>
        <w:t>2020</w:t>
      </w:r>
      <w:r w:rsidRPr="00926356">
        <w:rPr>
          <w:rFonts w:hint="eastAsia"/>
          <w:lang w:val="zh-TW" w:eastAsia="zh-TW"/>
        </w:rPr>
        <w:t>年瑞典勞工薪資平均為每</w:t>
      </w:r>
      <w:proofErr w:type="gramStart"/>
      <w:r w:rsidRPr="00926356">
        <w:rPr>
          <w:rFonts w:hint="eastAsia"/>
          <w:lang w:val="zh-TW" w:eastAsia="zh-TW"/>
        </w:rPr>
        <w:t>個</w:t>
      </w:r>
      <w:proofErr w:type="gramEnd"/>
      <w:r w:rsidRPr="00926356">
        <w:rPr>
          <w:rFonts w:hint="eastAsia"/>
          <w:lang w:val="zh-TW" w:eastAsia="zh-TW"/>
        </w:rPr>
        <w:t>月</w:t>
      </w:r>
      <w:r w:rsidRPr="00926356">
        <w:rPr>
          <w:rFonts w:hint="eastAsia"/>
          <w:lang w:val="zh-TW" w:eastAsia="zh-TW"/>
        </w:rPr>
        <w:t>42</w:t>
      </w:r>
      <w:r w:rsidRPr="00926356">
        <w:rPr>
          <w:rFonts w:eastAsiaTheme="minorEastAsia" w:hint="eastAsia"/>
          <w:lang w:val="zh-TW" w:eastAsia="zh-TW"/>
        </w:rPr>
        <w:t>,400</w:t>
      </w:r>
      <w:r w:rsidRPr="00926356">
        <w:rPr>
          <w:rFonts w:eastAsiaTheme="minorEastAsia" w:hint="eastAsia"/>
          <w:lang w:val="zh-TW" w:eastAsia="zh-TW"/>
        </w:rPr>
        <w:t>瑞典克朗</w:t>
      </w:r>
      <w:r w:rsidRPr="00926356">
        <w:rPr>
          <w:rFonts w:hint="eastAsia"/>
          <w:lang w:val="zh-TW" w:eastAsia="zh-TW"/>
        </w:rPr>
        <w:t>（最低月薪為</w:t>
      </w:r>
      <w:r w:rsidRPr="00926356">
        <w:rPr>
          <w:rFonts w:hint="eastAsia"/>
          <w:lang w:val="zh-TW" w:eastAsia="zh-TW"/>
        </w:rPr>
        <w:t>11</w:t>
      </w:r>
      <w:r w:rsidRPr="00926356">
        <w:rPr>
          <w:rFonts w:eastAsiaTheme="minorEastAsia" w:hint="eastAsia"/>
          <w:lang w:val="zh-TW" w:eastAsia="zh-TW"/>
        </w:rPr>
        <w:t>,</w:t>
      </w:r>
      <w:r w:rsidRPr="00926356">
        <w:rPr>
          <w:rFonts w:hint="eastAsia"/>
          <w:lang w:val="zh-TW" w:eastAsia="zh-TW"/>
        </w:rPr>
        <w:t>400</w:t>
      </w:r>
      <w:r w:rsidRPr="00926356">
        <w:rPr>
          <w:rFonts w:hint="eastAsia"/>
          <w:lang w:val="zh-TW" w:eastAsia="zh-TW"/>
        </w:rPr>
        <w:t>瑞典克朗，最高月薪為</w:t>
      </w:r>
      <w:r w:rsidRPr="00926356">
        <w:rPr>
          <w:rFonts w:hint="eastAsia"/>
          <w:lang w:val="zh-TW" w:eastAsia="zh-TW"/>
        </w:rPr>
        <w:t>201</w:t>
      </w:r>
      <w:r w:rsidRPr="00926356">
        <w:rPr>
          <w:rFonts w:eastAsiaTheme="minorEastAsia" w:hint="eastAsia"/>
          <w:lang w:val="zh-TW" w:eastAsia="zh-TW"/>
        </w:rPr>
        <w:t>,000</w:t>
      </w:r>
      <w:r w:rsidRPr="00926356">
        <w:rPr>
          <w:rFonts w:eastAsiaTheme="minorEastAsia" w:hint="eastAsia"/>
          <w:lang w:val="zh-TW" w:eastAsia="zh-TW"/>
        </w:rPr>
        <w:t>瑞典克朗</w:t>
      </w:r>
      <w:r w:rsidRPr="00926356">
        <w:rPr>
          <w:rFonts w:hint="eastAsia"/>
          <w:lang w:val="zh-TW" w:eastAsia="zh-TW"/>
        </w:rPr>
        <w:t>）。</w:t>
      </w:r>
      <w:r w:rsidR="00806935" w:rsidRPr="00926356">
        <w:rPr>
          <w:rFonts w:hint="eastAsia"/>
          <w:lang w:val="zh-TW" w:eastAsia="zh-TW"/>
        </w:rPr>
        <w:t>薪資水準依產業而異，各產業平均薪資水準請參考下表。</w:t>
      </w:r>
    </w:p>
    <w:p w:rsidR="00A671B3" w:rsidRPr="00926356" w:rsidRDefault="00A671B3">
      <w:pPr>
        <w:widowControl/>
        <w:overflowPunct/>
        <w:autoSpaceDE/>
        <w:autoSpaceDN/>
        <w:ind w:firstLineChars="0" w:firstLine="0"/>
        <w:jc w:val="left"/>
        <w:rPr>
          <w:rFonts w:ascii="華康粗圓體" w:eastAsia="華康粗圓體"/>
          <w:lang w:eastAsia="zh-TW"/>
        </w:rPr>
      </w:pPr>
      <w:r w:rsidRPr="00926356">
        <w:rPr>
          <w:lang w:eastAsia="zh-TW"/>
        </w:rPr>
        <w:br w:type="page"/>
      </w:r>
    </w:p>
    <w:p w:rsidR="00293259" w:rsidRPr="00926356" w:rsidRDefault="00293259" w:rsidP="00A671B3">
      <w:pPr>
        <w:pStyle w:val="afa"/>
        <w:rPr>
          <w:lang w:eastAsia="zh-TW"/>
        </w:rPr>
      </w:pPr>
      <w:r w:rsidRPr="00926356">
        <w:rPr>
          <w:rFonts w:hint="eastAsia"/>
          <w:lang w:eastAsia="zh-TW"/>
        </w:rPr>
        <w:t>201</w:t>
      </w:r>
      <w:r w:rsidR="00EA28F4" w:rsidRPr="00926356">
        <w:rPr>
          <w:rFonts w:hint="eastAsia"/>
          <w:lang w:eastAsia="zh-TW"/>
        </w:rPr>
        <w:t>9</w:t>
      </w:r>
      <w:r w:rsidRPr="00926356">
        <w:rPr>
          <w:rFonts w:hint="eastAsia"/>
          <w:lang w:eastAsia="zh-TW"/>
        </w:rPr>
        <w:t>年</w:t>
      </w:r>
      <w:r w:rsidR="00F50A5F" w:rsidRPr="00926356">
        <w:rPr>
          <w:rFonts w:hint="eastAsia"/>
          <w:lang w:eastAsia="zh-TW"/>
        </w:rPr>
        <w:t>瑞典各</w:t>
      </w:r>
      <w:r w:rsidR="00D13327" w:rsidRPr="00926356">
        <w:rPr>
          <w:rFonts w:hint="eastAsia"/>
          <w:lang w:eastAsia="zh-TW"/>
        </w:rPr>
        <w:t>職</w:t>
      </w:r>
      <w:r w:rsidRPr="00926356">
        <w:rPr>
          <w:rFonts w:hint="eastAsia"/>
          <w:lang w:eastAsia="zh-TW"/>
        </w:rPr>
        <w:t>業別</w:t>
      </w:r>
      <w:r w:rsidR="00D13327" w:rsidRPr="00926356">
        <w:rPr>
          <w:rFonts w:hint="eastAsia"/>
          <w:lang w:eastAsia="zh-TW"/>
        </w:rPr>
        <w:t>勞工平均薪資水準</w:t>
      </w:r>
      <w:proofErr w:type="gramStart"/>
      <w:r w:rsidR="00C619B6" w:rsidRPr="00926356">
        <w:rPr>
          <w:rFonts w:hint="eastAsia"/>
          <w:lang w:eastAsia="zh-TW"/>
        </w:rPr>
        <w:t>（</w:t>
      </w:r>
      <w:proofErr w:type="gramEnd"/>
      <w:r w:rsidRPr="00926356">
        <w:rPr>
          <w:rFonts w:hint="eastAsia"/>
          <w:lang w:eastAsia="zh-TW"/>
        </w:rPr>
        <w:t>單位</w:t>
      </w:r>
      <w:r w:rsidR="003D1D0C" w:rsidRPr="00926356">
        <w:rPr>
          <w:rFonts w:hint="eastAsia"/>
          <w:lang w:eastAsia="zh-TW"/>
        </w:rPr>
        <w:t>：</w:t>
      </w:r>
      <w:r w:rsidRPr="00926356">
        <w:rPr>
          <w:rFonts w:hint="eastAsia"/>
          <w:lang w:eastAsia="zh-TW"/>
        </w:rPr>
        <w:t>瑞典克朗</w:t>
      </w:r>
      <w:proofErr w:type="gramStart"/>
      <w:r w:rsidR="00C619B6" w:rsidRPr="00926356">
        <w:rPr>
          <w:rFonts w:hint="eastAsia"/>
          <w:lang w:eastAsia="zh-TW"/>
        </w:rPr>
        <w:t>）</w:t>
      </w:r>
      <w:proofErr w:type="gramEnd"/>
    </w:p>
    <w:p w:rsidR="008E49AB" w:rsidRPr="00926356" w:rsidRDefault="00EA28F4" w:rsidP="00734BC8">
      <w:pPr>
        <w:pStyle w:val="afa"/>
        <w:rPr>
          <w:lang w:eastAsia="zh-TW"/>
        </w:rPr>
      </w:pPr>
      <w:r w:rsidRPr="00926356">
        <w:rPr>
          <w:noProof/>
          <w:lang w:eastAsia="zh-TW"/>
        </w:rPr>
        <w:drawing>
          <wp:inline distT="0" distB="0" distL="0" distR="0" wp14:anchorId="37F8E271" wp14:editId="6213D5ED">
            <wp:extent cx="5115465" cy="5606721"/>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6298" t="15929" r="43612" b="2950"/>
                    <a:stretch/>
                  </pic:blipFill>
                  <pic:spPr bwMode="auto">
                    <a:xfrm>
                      <a:off x="0" y="0"/>
                      <a:ext cx="5116634" cy="5608002"/>
                    </a:xfrm>
                    <a:prstGeom prst="rect">
                      <a:avLst/>
                    </a:prstGeom>
                    <a:ln>
                      <a:noFill/>
                    </a:ln>
                    <a:extLst>
                      <a:ext uri="{53640926-AAD7-44D8-BBD7-CCE9431645EC}">
                        <a14:shadowObscured xmlns:a14="http://schemas.microsoft.com/office/drawing/2010/main"/>
                      </a:ext>
                    </a:extLst>
                  </pic:spPr>
                </pic:pic>
              </a:graphicData>
            </a:graphic>
          </wp:inline>
        </w:drawing>
      </w:r>
    </w:p>
    <w:p w:rsidR="00EA28F4" w:rsidRPr="00926356" w:rsidRDefault="00B86CDB" w:rsidP="00A671B3">
      <w:pPr>
        <w:pStyle w:val="af7"/>
        <w:rPr>
          <w:rFonts w:eastAsiaTheme="minorEastAsia"/>
          <w:noProof/>
          <w:lang w:bidi="th-TH"/>
        </w:rPr>
      </w:pPr>
      <w:r w:rsidRPr="00926356">
        <w:rPr>
          <w:rFonts w:hint="eastAsia"/>
          <w:noProof/>
        </w:rPr>
        <w:t>資料來源</w:t>
      </w:r>
      <w:r w:rsidRPr="00926356">
        <w:rPr>
          <w:rFonts w:ascii="微軟正黑體 Light" w:eastAsia="微軟正黑體 Light" w:hAnsi="微軟正黑體 Light" w:hint="eastAsia"/>
          <w:noProof/>
        </w:rPr>
        <w:t>：</w:t>
      </w:r>
      <w:r w:rsidRPr="00926356">
        <w:rPr>
          <w:rFonts w:hint="eastAsia"/>
          <w:noProof/>
        </w:rPr>
        <w:t>Statista.com</w:t>
      </w:r>
      <w:r w:rsidR="0006472E" w:rsidRPr="00926356">
        <w:rPr>
          <w:rFonts w:hint="eastAsia"/>
          <w:noProof/>
        </w:rPr>
        <w:t xml:space="preserve"> </w:t>
      </w:r>
      <w:r w:rsidR="0006472E" w:rsidRPr="00926356">
        <w:rPr>
          <w:rFonts w:hint="eastAsia"/>
          <w:lang w:val="zh-TW"/>
        </w:rPr>
        <w:t>（目前尚無</w:t>
      </w:r>
      <w:r w:rsidR="0006472E" w:rsidRPr="00926356">
        <w:rPr>
          <w:rFonts w:hint="eastAsia"/>
          <w:lang w:val="zh-TW"/>
        </w:rPr>
        <w:t>2020</w:t>
      </w:r>
      <w:r w:rsidR="0006472E" w:rsidRPr="00926356">
        <w:rPr>
          <w:rFonts w:hint="eastAsia"/>
          <w:lang w:val="zh-TW"/>
        </w:rPr>
        <w:t>年資訊，</w:t>
      </w:r>
      <w:r w:rsidR="0006472E" w:rsidRPr="00926356">
        <w:rPr>
          <w:rFonts w:hint="eastAsia"/>
          <w:lang w:val="zh-TW"/>
        </w:rPr>
        <w:t>2019</w:t>
      </w:r>
      <w:r w:rsidR="0006472E" w:rsidRPr="00926356">
        <w:rPr>
          <w:rFonts w:hint="eastAsia"/>
          <w:lang w:val="zh-TW"/>
        </w:rPr>
        <w:t>年為最新資料）</w:t>
      </w:r>
    </w:p>
    <w:p w:rsidR="00A671B3" w:rsidRPr="00926356" w:rsidRDefault="00A671B3" w:rsidP="00A671B3">
      <w:pPr>
        <w:ind w:firstLine="472"/>
        <w:rPr>
          <w:lang w:eastAsia="zh-TW"/>
        </w:rPr>
      </w:pPr>
    </w:p>
    <w:p w:rsidR="00A671B3" w:rsidRPr="00926356" w:rsidRDefault="00A671B3" w:rsidP="00A671B3">
      <w:pPr>
        <w:ind w:left="472" w:firstLineChars="0" w:firstLine="0"/>
        <w:rPr>
          <w:lang w:eastAsia="zh-TW"/>
        </w:rPr>
      </w:pPr>
    </w:p>
    <w:p w:rsidR="00A671B3" w:rsidRPr="00926356" w:rsidRDefault="00A671B3" w:rsidP="00A671B3">
      <w:pPr>
        <w:ind w:left="472" w:firstLineChars="0" w:firstLine="0"/>
        <w:rPr>
          <w:lang w:eastAsia="zh-TW"/>
        </w:rPr>
        <w:sectPr w:rsidR="00A671B3" w:rsidRPr="00926356" w:rsidSect="003E0BC3">
          <w:headerReference w:type="default" r:id="rId32"/>
          <w:pgSz w:w="11906" w:h="16838" w:code="9"/>
          <w:pgMar w:top="2268" w:right="1701" w:bottom="1701" w:left="1701" w:header="1134" w:footer="851" w:gutter="0"/>
          <w:cols w:space="425"/>
          <w:docGrid w:type="linesAndChars" w:linePitch="514" w:charSpace="-774"/>
        </w:sectPr>
      </w:pPr>
    </w:p>
    <w:p w:rsidR="0066777B" w:rsidRPr="00926356" w:rsidRDefault="0066777B" w:rsidP="00ED4040">
      <w:pPr>
        <w:pStyle w:val="a3"/>
        <w:spacing w:before="514" w:after="771"/>
        <w:rPr>
          <w:rFonts w:hAnsi="Arial"/>
        </w:rPr>
      </w:pPr>
      <w:bookmarkStart w:id="9" w:name="_Toc74628509"/>
      <w:r w:rsidRPr="00926356">
        <w:t>第</w:t>
      </w:r>
      <w:r w:rsidR="00ED4040" w:rsidRPr="00926356">
        <w:rPr>
          <w:rFonts w:hint="eastAsia"/>
        </w:rPr>
        <w:t>捌</w:t>
      </w:r>
      <w:r w:rsidRPr="00926356">
        <w:t xml:space="preserve">章　</w:t>
      </w:r>
      <w:r w:rsidR="007E72EF" w:rsidRPr="00926356">
        <w:rPr>
          <w:rFonts w:hint="eastAsia"/>
        </w:rPr>
        <w:t>簽證、</w:t>
      </w:r>
      <w:r w:rsidRPr="00926356">
        <w:t>居留及移民</w:t>
      </w:r>
      <w:bookmarkEnd w:id="9"/>
    </w:p>
    <w:p w:rsidR="0066777B" w:rsidRPr="00926356" w:rsidRDefault="0066777B" w:rsidP="00A671B3">
      <w:pPr>
        <w:pStyle w:val="a4"/>
        <w:rPr>
          <w:rFonts w:eastAsiaTheme="minorEastAsia"/>
        </w:rPr>
      </w:pPr>
      <w:r w:rsidRPr="00926356">
        <w:t>一、</w:t>
      </w:r>
      <w:r w:rsidR="00C96698" w:rsidRPr="00926356">
        <w:t>簽</w:t>
      </w:r>
      <w:r w:rsidR="00D42D62" w:rsidRPr="00926356">
        <w:rPr>
          <w:rFonts w:hint="eastAsia"/>
        </w:rPr>
        <w:t>證</w:t>
      </w:r>
      <w:r w:rsidR="00CE4BD9" w:rsidRPr="00926356">
        <w:rPr>
          <w:rFonts w:hint="eastAsia"/>
        </w:rPr>
        <w:t>、</w:t>
      </w:r>
      <w:r w:rsidR="00CE4BD9" w:rsidRPr="00926356">
        <w:t>居留及移民規定</w:t>
      </w:r>
    </w:p>
    <w:p w:rsidR="00CE4BD9" w:rsidRPr="00926356" w:rsidRDefault="00CE4BD9" w:rsidP="00A671B3">
      <w:pPr>
        <w:ind w:firstLine="472"/>
        <w:rPr>
          <w:lang w:eastAsia="zh-TW"/>
        </w:rPr>
      </w:pPr>
      <w:r w:rsidRPr="00926356">
        <w:rPr>
          <w:rFonts w:hint="eastAsia"/>
          <w:lang w:eastAsia="zh-TW"/>
        </w:rPr>
        <w:t>自</w:t>
      </w:r>
      <w:r w:rsidRPr="00926356">
        <w:rPr>
          <w:rFonts w:hint="eastAsia"/>
          <w:lang w:eastAsia="zh-TW"/>
        </w:rPr>
        <w:t>2011</w:t>
      </w:r>
      <w:r w:rsidRPr="00926356">
        <w:rPr>
          <w:rFonts w:hint="eastAsia"/>
          <w:lang w:eastAsia="zh-TW"/>
        </w:rPr>
        <w:t>年起持我國護照者可免</w:t>
      </w:r>
      <w:proofErr w:type="gramStart"/>
      <w:r w:rsidRPr="00926356">
        <w:rPr>
          <w:rFonts w:hint="eastAsia"/>
          <w:lang w:eastAsia="zh-TW"/>
        </w:rPr>
        <w:t>簽赴</w:t>
      </w:r>
      <w:r w:rsidR="00361944" w:rsidRPr="00926356">
        <w:rPr>
          <w:rFonts w:hint="eastAsia"/>
          <w:lang w:eastAsia="zh-TW"/>
        </w:rPr>
        <w:t>申</w:t>
      </w:r>
      <w:proofErr w:type="gramEnd"/>
      <w:r w:rsidR="00361944" w:rsidRPr="00926356">
        <w:rPr>
          <w:rFonts w:hint="eastAsia"/>
          <w:lang w:eastAsia="zh-TW"/>
        </w:rPr>
        <w:t>根國家</w:t>
      </w:r>
      <w:r w:rsidR="00361944" w:rsidRPr="00926356">
        <w:rPr>
          <w:lang w:eastAsia="zh-TW"/>
        </w:rPr>
        <w:t>（包括瑞典）</w:t>
      </w:r>
      <w:r w:rsidRPr="00926356">
        <w:rPr>
          <w:rFonts w:hint="eastAsia"/>
          <w:lang w:eastAsia="zh-TW"/>
        </w:rPr>
        <w:t>觀光旅遊，</w:t>
      </w:r>
      <w:r w:rsidR="00361944" w:rsidRPr="00926356">
        <w:rPr>
          <w:rFonts w:hint="eastAsia"/>
          <w:lang w:eastAsia="zh-TW"/>
        </w:rPr>
        <w:t>無須再申請簽證，然相關工作或居留仍需要申請，</w:t>
      </w:r>
      <w:r w:rsidRPr="00926356">
        <w:rPr>
          <w:rFonts w:hint="eastAsia"/>
          <w:lang w:eastAsia="zh-TW"/>
        </w:rPr>
        <w:t>瑞典之</w:t>
      </w:r>
      <w:r w:rsidRPr="00926356">
        <w:rPr>
          <w:lang w:eastAsia="zh-TW"/>
        </w:rPr>
        <w:t>居留簽</w:t>
      </w:r>
      <w:r w:rsidRPr="00926356">
        <w:rPr>
          <w:rFonts w:hint="eastAsia"/>
          <w:lang w:eastAsia="zh-TW"/>
        </w:rPr>
        <w:t>證</w:t>
      </w:r>
      <w:r w:rsidRPr="00926356">
        <w:rPr>
          <w:lang w:eastAsia="zh-TW"/>
        </w:rPr>
        <w:t>取得及移民相關規定及手續如下</w:t>
      </w:r>
      <w:r w:rsidRPr="00926356">
        <w:rPr>
          <w:rFonts w:ascii="新細明體" w:hAnsi="新細明體" w:hint="eastAsia"/>
          <w:lang w:eastAsia="zh-TW"/>
        </w:rPr>
        <w:t>：</w:t>
      </w:r>
    </w:p>
    <w:p w:rsidR="0066777B" w:rsidRPr="00926356" w:rsidRDefault="0066777B" w:rsidP="00A671B3">
      <w:pPr>
        <w:pStyle w:val="a6"/>
      </w:pPr>
      <w:r w:rsidRPr="00926356">
        <w:t>居留</w:t>
      </w:r>
      <w:r w:rsidR="00C96698" w:rsidRPr="00926356">
        <w:t>簽</w:t>
      </w:r>
      <w:r w:rsidR="00D42D62" w:rsidRPr="00926356">
        <w:rPr>
          <w:rFonts w:hint="eastAsia"/>
        </w:rPr>
        <w:t>證</w:t>
      </w:r>
      <w:r w:rsidRPr="00926356">
        <w:t>之取得：</w:t>
      </w:r>
    </w:p>
    <w:p w:rsidR="0066777B" w:rsidRPr="00926356" w:rsidRDefault="0066777B" w:rsidP="00B01D62">
      <w:pPr>
        <w:pStyle w:val="a6"/>
        <w:rPr>
          <w:lang w:val="sv-SE"/>
        </w:rPr>
      </w:pPr>
      <w:r w:rsidRPr="00926356">
        <w:t>（一）申請條件</w:t>
      </w:r>
    </w:p>
    <w:p w:rsidR="0066777B" w:rsidRPr="00926356" w:rsidRDefault="0066777B" w:rsidP="00B01D62">
      <w:pPr>
        <w:pStyle w:val="af"/>
        <w:ind w:left="1417" w:hanging="472"/>
      </w:pPr>
      <w:r w:rsidRPr="00926356">
        <w:t>下列人士可申請居留簽證</w:t>
      </w:r>
    </w:p>
    <w:p w:rsidR="00D42D62" w:rsidRPr="00926356" w:rsidRDefault="0066777B" w:rsidP="00B01D62">
      <w:pPr>
        <w:pStyle w:val="af"/>
        <w:ind w:left="1417" w:hanging="472"/>
        <w:rPr>
          <w:lang w:eastAsia="zh-TW"/>
        </w:rPr>
      </w:pPr>
      <w:r w:rsidRPr="00926356">
        <w:t>１、</w:t>
      </w:r>
      <w:r w:rsidR="00D42D62" w:rsidRPr="00926356">
        <w:rPr>
          <w:rFonts w:hint="eastAsia"/>
          <w:lang w:eastAsia="zh-TW"/>
        </w:rPr>
        <w:t>已受</w:t>
      </w:r>
      <w:r w:rsidR="00705EE7" w:rsidRPr="00926356">
        <w:rPr>
          <w:rFonts w:hint="eastAsia"/>
          <w:lang w:eastAsia="zh-TW"/>
        </w:rPr>
        <w:t>僱</w:t>
      </w:r>
      <w:r w:rsidR="00D42D62" w:rsidRPr="00926356">
        <w:rPr>
          <w:rFonts w:hint="eastAsia"/>
          <w:lang w:eastAsia="zh-TW"/>
        </w:rPr>
        <w:t>於瑞典公司或獲准入學瑞典學校者。</w:t>
      </w:r>
    </w:p>
    <w:p w:rsidR="0066777B" w:rsidRPr="00926356" w:rsidRDefault="00D42D62" w:rsidP="00B01D62">
      <w:pPr>
        <w:pStyle w:val="af"/>
        <w:ind w:left="1417" w:hanging="472"/>
      </w:pPr>
      <w:r w:rsidRPr="00926356">
        <w:t>２、</w:t>
      </w:r>
      <w:r w:rsidR="0066777B" w:rsidRPr="00926356">
        <w:t>即將或已經與瑞典人士結婚</w:t>
      </w:r>
      <w:r w:rsidR="0060624D" w:rsidRPr="00926356">
        <w:t>或</w:t>
      </w:r>
      <w:r w:rsidR="0066777B" w:rsidRPr="00926356">
        <w:t>已有同居關係者。</w:t>
      </w:r>
    </w:p>
    <w:p w:rsidR="0066777B" w:rsidRPr="00926356" w:rsidRDefault="00D42D62" w:rsidP="00B01D62">
      <w:pPr>
        <w:pStyle w:val="af"/>
        <w:ind w:left="1417" w:hanging="472"/>
      </w:pPr>
      <w:r w:rsidRPr="00926356">
        <w:rPr>
          <w:lang w:eastAsia="zh-TW"/>
        </w:rPr>
        <w:t>３</w:t>
      </w:r>
      <w:r w:rsidR="0066777B" w:rsidRPr="00926356">
        <w:t>、其父母已經居住在瑞典的未成年（未滿</w:t>
      </w:r>
      <w:r w:rsidR="00DE1D74" w:rsidRPr="00926356">
        <w:rPr>
          <w:rFonts w:hint="eastAsia"/>
          <w:lang w:eastAsia="zh-TW"/>
        </w:rPr>
        <w:t>18</w:t>
      </w:r>
      <w:r w:rsidR="0066777B" w:rsidRPr="00926356">
        <w:t>歲）未婚子女。</w:t>
      </w:r>
    </w:p>
    <w:p w:rsidR="0066777B" w:rsidRPr="00926356" w:rsidRDefault="00D42D62" w:rsidP="00B01D62">
      <w:pPr>
        <w:pStyle w:val="af"/>
        <w:ind w:left="1417" w:hanging="472"/>
        <w:rPr>
          <w:lang w:eastAsia="zh-TW"/>
        </w:rPr>
      </w:pPr>
      <w:r w:rsidRPr="00926356">
        <w:rPr>
          <w:rFonts w:hint="eastAsia"/>
          <w:lang w:eastAsia="zh-TW"/>
        </w:rPr>
        <w:t>４</w:t>
      </w:r>
      <w:r w:rsidR="0066777B" w:rsidRPr="00926356">
        <w:t>、</w:t>
      </w:r>
      <w:r w:rsidR="0066777B" w:rsidRPr="00926356">
        <w:rPr>
          <w:lang w:eastAsia="zh-TW"/>
        </w:rPr>
        <w:t>有移民瑞典的近親（此項規定較為嚴苛，必須是與此近親在其移</w:t>
      </w:r>
      <w:r w:rsidR="00632B3A" w:rsidRPr="00926356">
        <w:rPr>
          <w:lang w:eastAsia="zh-TW"/>
        </w:rPr>
        <w:t>民前有同住及依賴關係的申請人，申請人必須於此近親獲得永久居留權</w:t>
      </w:r>
      <w:r w:rsidR="0066777B" w:rsidRPr="00926356">
        <w:rPr>
          <w:lang w:eastAsia="zh-TW"/>
        </w:rPr>
        <w:t>同時申請居留證）。</w:t>
      </w:r>
    </w:p>
    <w:p w:rsidR="0066777B" w:rsidRPr="00926356" w:rsidRDefault="0066777B" w:rsidP="00B01D62">
      <w:pPr>
        <w:pStyle w:val="a6"/>
      </w:pPr>
      <w:r w:rsidRPr="00926356">
        <w:t>（二）申請方法</w:t>
      </w:r>
    </w:p>
    <w:p w:rsidR="006D2229" w:rsidRPr="00926356" w:rsidRDefault="0066777B" w:rsidP="006D2229">
      <w:pPr>
        <w:pStyle w:val="af"/>
        <w:ind w:leftChars="399" w:left="1418" w:hangingChars="201" w:hanging="475"/>
        <w:rPr>
          <w:lang w:eastAsia="zh-TW"/>
        </w:rPr>
      </w:pPr>
      <w:r w:rsidRPr="00926356">
        <w:t>１、申請人</w:t>
      </w:r>
      <w:r w:rsidR="00B82F03" w:rsidRPr="00926356">
        <w:rPr>
          <w:rFonts w:hint="eastAsia"/>
          <w:lang w:eastAsia="zh-TW"/>
        </w:rPr>
        <w:t>可透過</w:t>
      </w:r>
      <w:r w:rsidR="00D42D62" w:rsidRPr="00926356">
        <w:rPr>
          <w:rFonts w:hint="eastAsia"/>
          <w:lang w:eastAsia="zh-TW"/>
        </w:rPr>
        <w:t>瑞典移民局</w:t>
      </w:r>
      <w:r w:rsidR="00B82F03" w:rsidRPr="00926356">
        <w:rPr>
          <w:rFonts w:hint="eastAsia"/>
          <w:lang w:eastAsia="zh-TW"/>
        </w:rPr>
        <w:t>網路作業</w:t>
      </w:r>
      <w:r w:rsidR="007A2642" w:rsidRPr="00926356">
        <w:rPr>
          <w:rFonts w:hint="eastAsia"/>
          <w:lang w:eastAsia="zh-TW"/>
        </w:rPr>
        <w:t>線上繳交</w:t>
      </w:r>
      <w:r w:rsidR="00D42D62" w:rsidRPr="00926356">
        <w:t>申請文件</w:t>
      </w:r>
      <w:r w:rsidR="007A2642" w:rsidRPr="00926356">
        <w:rPr>
          <w:rFonts w:hint="eastAsia"/>
          <w:lang w:eastAsia="zh-TW"/>
        </w:rPr>
        <w:t>，</w:t>
      </w:r>
      <w:r w:rsidR="00D42D62" w:rsidRPr="00926356">
        <w:rPr>
          <w:rFonts w:hint="eastAsia"/>
          <w:lang w:eastAsia="zh-TW"/>
        </w:rPr>
        <w:t>或親自</w:t>
      </w:r>
      <w:r w:rsidR="007A2642" w:rsidRPr="00926356">
        <w:t>至瑞典大使館或辦事處</w:t>
      </w:r>
      <w:r w:rsidRPr="00926356">
        <w:t>送繳</w:t>
      </w:r>
      <w:r w:rsidR="00D42D62" w:rsidRPr="00926356">
        <w:rPr>
          <w:rFonts w:hint="eastAsia"/>
          <w:lang w:eastAsia="zh-TW"/>
        </w:rPr>
        <w:t>相關申請文件</w:t>
      </w:r>
      <w:r w:rsidRPr="00926356">
        <w:t>，包括申請表、護照、</w:t>
      </w:r>
      <w:r w:rsidR="00DE1D74" w:rsidRPr="00926356">
        <w:rPr>
          <w:rFonts w:hint="eastAsia"/>
          <w:lang w:eastAsia="zh-TW"/>
        </w:rPr>
        <w:t>2</w:t>
      </w:r>
      <w:r w:rsidRPr="00926356">
        <w:t>張同護照尺寸且</w:t>
      </w:r>
      <w:r w:rsidR="00DE1D74" w:rsidRPr="00926356">
        <w:rPr>
          <w:rFonts w:hint="eastAsia"/>
          <w:lang w:eastAsia="zh-TW"/>
        </w:rPr>
        <w:t>6</w:t>
      </w:r>
      <w:r w:rsidRPr="00926356">
        <w:t>個月內拍攝的照片</w:t>
      </w:r>
      <w:r w:rsidR="007C43BD" w:rsidRPr="00926356">
        <w:rPr>
          <w:rFonts w:hint="eastAsia"/>
          <w:lang w:eastAsia="zh-TW"/>
        </w:rPr>
        <w:t>，以及繳納規費</w:t>
      </w:r>
      <w:r w:rsidR="00D42D62" w:rsidRPr="00926356">
        <w:rPr>
          <w:rFonts w:hint="eastAsia"/>
          <w:lang w:eastAsia="zh-TW"/>
        </w:rPr>
        <w:t>等</w:t>
      </w:r>
      <w:r w:rsidRPr="00926356">
        <w:t>。</w:t>
      </w:r>
      <w:r w:rsidR="00C56D95" w:rsidRPr="00926356">
        <w:rPr>
          <w:rFonts w:hint="eastAsia"/>
          <w:lang w:eastAsia="zh-TW"/>
        </w:rPr>
        <w:t>負責我國人案件之瑞典大使館為瑞典駐曼谷大使館。</w:t>
      </w:r>
      <w:r w:rsidR="006D2229" w:rsidRPr="00926356">
        <w:rPr>
          <w:rFonts w:hint="eastAsia"/>
          <w:lang w:eastAsia="zh-TW"/>
        </w:rPr>
        <w:t>瑞典在</w:t>
      </w:r>
      <w:proofErr w:type="gramStart"/>
      <w:r w:rsidR="006D2229" w:rsidRPr="00926356">
        <w:rPr>
          <w:rFonts w:hint="eastAsia"/>
          <w:lang w:eastAsia="zh-TW"/>
        </w:rPr>
        <w:t>臺</w:t>
      </w:r>
      <w:proofErr w:type="gramEnd"/>
      <w:r w:rsidR="006D2229" w:rsidRPr="00926356">
        <w:rPr>
          <w:rFonts w:hint="eastAsia"/>
          <w:lang w:eastAsia="zh-TW"/>
        </w:rPr>
        <w:t>商務辦事處相關資訊：</w:t>
      </w:r>
      <w:r w:rsidR="006D2229" w:rsidRPr="00926356">
        <w:rPr>
          <w:lang w:eastAsia="zh-TW"/>
        </w:rPr>
        <w:t>https://www.business-sweden.com/markets/asia-pacific/taiwan/consular-services-for-taiwanese-citizen</w:t>
      </w:r>
      <w:r w:rsidR="006D2229" w:rsidRPr="00926356">
        <w:t>/</w:t>
      </w:r>
    </w:p>
    <w:p w:rsidR="0066777B" w:rsidRPr="00926356" w:rsidRDefault="0066777B" w:rsidP="00A671B3">
      <w:pPr>
        <w:pStyle w:val="af"/>
        <w:ind w:left="1417" w:hanging="472"/>
      </w:pPr>
      <w:r w:rsidRPr="00926356">
        <w:t>２、</w:t>
      </w:r>
      <w:r w:rsidR="007A2642" w:rsidRPr="00926356">
        <w:rPr>
          <w:rFonts w:hint="eastAsia"/>
        </w:rPr>
        <w:t>瑞典移民局</w:t>
      </w:r>
      <w:r w:rsidRPr="00926356">
        <w:t>收件後，會</w:t>
      </w:r>
      <w:r w:rsidR="007A2642" w:rsidRPr="00926356">
        <w:rPr>
          <w:rFonts w:hint="eastAsia"/>
        </w:rPr>
        <w:t>以電子郵件</w:t>
      </w:r>
      <w:r w:rsidRPr="00926356">
        <w:t>通知申請人</w:t>
      </w:r>
      <w:r w:rsidR="007A2642" w:rsidRPr="00926356">
        <w:rPr>
          <w:rFonts w:hint="eastAsia"/>
        </w:rPr>
        <w:t>最後</w:t>
      </w:r>
      <w:r w:rsidR="007C43BD" w:rsidRPr="00926356">
        <w:rPr>
          <w:rFonts w:hint="eastAsia"/>
        </w:rPr>
        <w:t>決定</w:t>
      </w:r>
      <w:r w:rsidRPr="00926356">
        <w:t>，</w:t>
      </w:r>
      <w:r w:rsidR="0060624D" w:rsidRPr="00926356">
        <w:t>屆時申請人可</w:t>
      </w:r>
      <w:r w:rsidR="007C43BD" w:rsidRPr="00926356">
        <w:rPr>
          <w:rFonts w:hint="eastAsia"/>
        </w:rPr>
        <w:t>親自至瑞典大使館或辦事處取得紙本許可</w:t>
      </w:r>
      <w:r w:rsidR="007C43BD" w:rsidRPr="00926356">
        <w:t>（</w:t>
      </w:r>
      <w:r w:rsidR="007C43BD" w:rsidRPr="00926356">
        <w:rPr>
          <w:rFonts w:hint="eastAsia"/>
        </w:rPr>
        <w:t>較費時、費力</w:t>
      </w:r>
      <w:r w:rsidR="007C43BD" w:rsidRPr="00926356">
        <w:t>）</w:t>
      </w:r>
      <w:r w:rsidR="007C43BD" w:rsidRPr="00926356">
        <w:rPr>
          <w:rFonts w:hint="eastAsia"/>
        </w:rPr>
        <w:t>，或聯絡瑞典大使館或辦事處以</w:t>
      </w:r>
      <w:r w:rsidR="007C43BD" w:rsidRPr="00926356">
        <w:rPr>
          <w:rFonts w:hint="eastAsia"/>
        </w:rPr>
        <w:t>email</w:t>
      </w:r>
      <w:r w:rsidR="007C43BD" w:rsidRPr="00926356">
        <w:rPr>
          <w:rFonts w:hint="eastAsia"/>
        </w:rPr>
        <w:t>獲得該許可書電子檔。另我國人因可免簽赴瑞典旅遊，可持該紙本許可或列印電子許可書入境後，</w:t>
      </w:r>
      <w:r w:rsidR="0060624D" w:rsidRPr="00926356">
        <w:rPr>
          <w:rFonts w:hint="eastAsia"/>
        </w:rPr>
        <w:t>提前線上預約</w:t>
      </w:r>
      <w:r w:rsidR="007C43BD" w:rsidRPr="00926356">
        <w:rPr>
          <w:rFonts w:hint="eastAsia"/>
        </w:rPr>
        <w:t>盡早赴移民局進行</w:t>
      </w:r>
      <w:r w:rsidR="0060624D" w:rsidRPr="00926356">
        <w:rPr>
          <w:rFonts w:hint="eastAsia"/>
        </w:rPr>
        <w:t>現場拍照及</w:t>
      </w:r>
      <w:r w:rsidR="007C43BD" w:rsidRPr="00926356">
        <w:rPr>
          <w:rFonts w:hint="eastAsia"/>
        </w:rPr>
        <w:t>指紋等身分登錄</w:t>
      </w:r>
      <w:r w:rsidR="006D2229" w:rsidRPr="00926356">
        <w:rPr>
          <w:rFonts w:hint="eastAsia"/>
        </w:rPr>
        <w:t>，</w:t>
      </w:r>
      <w:r w:rsidR="0060624D" w:rsidRPr="00926356">
        <w:rPr>
          <w:rFonts w:hint="eastAsia"/>
        </w:rPr>
        <w:t>並在</w:t>
      </w:r>
      <w:r w:rsidR="006D2229" w:rsidRPr="00926356">
        <w:rPr>
          <w:rFonts w:hint="eastAsia"/>
        </w:rPr>
        <w:t>前往瑞典</w:t>
      </w:r>
      <w:r w:rsidR="0060624D" w:rsidRPr="00926356">
        <w:t>國稅</w:t>
      </w:r>
      <w:r w:rsidR="00BB3A32" w:rsidRPr="00926356">
        <w:t>局</w:t>
      </w:r>
      <w:r w:rsidR="006D2229" w:rsidRPr="00926356">
        <w:rPr>
          <w:rFonts w:hint="eastAsia"/>
        </w:rPr>
        <w:t>登錄申請人口號碼後，方可正式取得合法居留身分</w:t>
      </w:r>
      <w:r w:rsidR="007C43BD" w:rsidRPr="00926356">
        <w:rPr>
          <w:rFonts w:hint="eastAsia"/>
        </w:rPr>
        <w:t>。</w:t>
      </w:r>
      <w:r w:rsidR="0060624D" w:rsidRPr="00926356">
        <w:t>視案件狀況</w:t>
      </w:r>
      <w:r w:rsidRPr="00926356">
        <w:t>進行必要</w:t>
      </w:r>
      <w:r w:rsidR="007C43BD" w:rsidRPr="00926356">
        <w:rPr>
          <w:rFonts w:hint="eastAsia"/>
        </w:rPr>
        <w:t>之面談或</w:t>
      </w:r>
      <w:r w:rsidR="00AF4099" w:rsidRPr="00926356">
        <w:rPr>
          <w:rFonts w:hint="eastAsia"/>
        </w:rPr>
        <w:t>補繳</w:t>
      </w:r>
      <w:r w:rsidR="007C43BD" w:rsidRPr="00926356">
        <w:rPr>
          <w:rFonts w:hint="eastAsia"/>
        </w:rPr>
        <w:t>證明文件</w:t>
      </w:r>
      <w:r w:rsidRPr="00926356">
        <w:t>。</w:t>
      </w:r>
    </w:p>
    <w:p w:rsidR="0066777B" w:rsidRPr="00926356" w:rsidRDefault="0066777B" w:rsidP="00B01D62">
      <w:pPr>
        <w:pStyle w:val="af"/>
        <w:ind w:left="1417" w:hanging="472"/>
        <w:rPr>
          <w:lang w:eastAsia="zh-TW"/>
        </w:rPr>
      </w:pPr>
      <w:r w:rsidRPr="00926356">
        <w:t>３、申請人必須據實填寫資料。</w:t>
      </w:r>
      <w:r w:rsidR="00D42D62" w:rsidRPr="00926356">
        <w:t xml:space="preserve"> </w:t>
      </w:r>
    </w:p>
    <w:p w:rsidR="0066777B" w:rsidRPr="00926356" w:rsidRDefault="0066777B" w:rsidP="00B01D62">
      <w:pPr>
        <w:pStyle w:val="a6"/>
        <w:rPr>
          <w:rFonts w:hAnsi="Arial"/>
        </w:rPr>
      </w:pPr>
      <w:r w:rsidRPr="00926356">
        <w:t>（三）簽證有效期限</w:t>
      </w:r>
    </w:p>
    <w:p w:rsidR="007A2642" w:rsidRPr="00926356" w:rsidRDefault="00A66C75" w:rsidP="00A671B3">
      <w:pPr>
        <w:pStyle w:val="af"/>
        <w:ind w:left="1417" w:hanging="472"/>
      </w:pPr>
      <w:r w:rsidRPr="00926356">
        <w:rPr>
          <w:rFonts w:hint="eastAsia"/>
        </w:rPr>
        <w:t>１、</w:t>
      </w:r>
      <w:r w:rsidR="007A2642" w:rsidRPr="00926356">
        <w:rPr>
          <w:rFonts w:hint="eastAsia"/>
        </w:rPr>
        <w:t>工作居留或就學居留簽證效期因工作合約及學校學程而異，</w:t>
      </w:r>
      <w:r w:rsidR="0060624D" w:rsidRPr="00926356">
        <w:rPr>
          <w:rFonts w:hint="eastAsia"/>
        </w:rPr>
        <w:t>為</w:t>
      </w:r>
      <w:r w:rsidR="007A2642" w:rsidRPr="00926356">
        <w:rPr>
          <w:rFonts w:hint="eastAsia"/>
        </w:rPr>
        <w:t>3</w:t>
      </w:r>
      <w:r w:rsidR="007A2642" w:rsidRPr="00926356">
        <w:rPr>
          <w:rFonts w:hint="eastAsia"/>
        </w:rPr>
        <w:t>個月到</w:t>
      </w:r>
      <w:r w:rsidR="007A2642" w:rsidRPr="00926356">
        <w:rPr>
          <w:rFonts w:hint="eastAsia"/>
        </w:rPr>
        <w:t>2</w:t>
      </w:r>
      <w:r w:rsidR="007A2642" w:rsidRPr="00926356">
        <w:rPr>
          <w:rFonts w:hint="eastAsia"/>
        </w:rPr>
        <w:t>年不等，視瑞典方</w:t>
      </w:r>
      <w:r w:rsidR="0047258D" w:rsidRPr="00926356">
        <w:rPr>
          <w:rFonts w:hint="eastAsia"/>
        </w:rPr>
        <w:t>（</w:t>
      </w:r>
      <w:r w:rsidR="007A2642" w:rsidRPr="00926356">
        <w:rPr>
          <w:rFonts w:hint="eastAsia"/>
        </w:rPr>
        <w:t>資方或校方</w:t>
      </w:r>
      <w:r w:rsidR="0047258D" w:rsidRPr="00926356">
        <w:rPr>
          <w:rFonts w:hint="eastAsia"/>
        </w:rPr>
        <w:t>）</w:t>
      </w:r>
      <w:r w:rsidR="007A2642" w:rsidRPr="00926356">
        <w:rPr>
          <w:rFonts w:hint="eastAsia"/>
        </w:rPr>
        <w:t>提供之文件而定，最長效期為</w:t>
      </w:r>
      <w:r w:rsidR="007A2642" w:rsidRPr="00926356">
        <w:rPr>
          <w:rFonts w:hint="eastAsia"/>
        </w:rPr>
        <w:t>2</w:t>
      </w:r>
      <w:r w:rsidR="0060624D" w:rsidRPr="00926356">
        <w:rPr>
          <w:rFonts w:hint="eastAsia"/>
        </w:rPr>
        <w:t>年，若須留瑞更久</w:t>
      </w:r>
      <w:r w:rsidR="007A2642" w:rsidRPr="00926356">
        <w:rPr>
          <w:rFonts w:hint="eastAsia"/>
        </w:rPr>
        <w:t>時間，則須於期限前</w:t>
      </w:r>
      <w:r w:rsidR="007A2642" w:rsidRPr="00926356">
        <w:rPr>
          <w:rFonts w:hint="eastAsia"/>
        </w:rPr>
        <w:t>3</w:t>
      </w:r>
      <w:r w:rsidR="0060624D" w:rsidRPr="00926356">
        <w:rPr>
          <w:rFonts w:hint="eastAsia"/>
        </w:rPr>
        <w:t>個月</w:t>
      </w:r>
      <w:r w:rsidR="007A2642" w:rsidRPr="00926356">
        <w:rPr>
          <w:rFonts w:hint="eastAsia"/>
        </w:rPr>
        <w:t>至</w:t>
      </w:r>
      <w:r w:rsidR="007A2642" w:rsidRPr="00926356">
        <w:rPr>
          <w:rFonts w:hint="eastAsia"/>
        </w:rPr>
        <w:t>6</w:t>
      </w:r>
      <w:r w:rsidR="007A2642" w:rsidRPr="00926356">
        <w:rPr>
          <w:rFonts w:hint="eastAsia"/>
        </w:rPr>
        <w:t>個月辦理延簽。</w:t>
      </w:r>
    </w:p>
    <w:p w:rsidR="00A66C75" w:rsidRPr="00926356" w:rsidRDefault="007A2642" w:rsidP="00A671B3">
      <w:pPr>
        <w:pStyle w:val="af"/>
        <w:ind w:left="1417" w:hanging="472"/>
      </w:pPr>
      <w:r w:rsidRPr="00926356">
        <w:rPr>
          <w:rFonts w:hint="eastAsia"/>
        </w:rPr>
        <w:t>２、</w:t>
      </w:r>
      <w:r w:rsidR="0060624D" w:rsidRPr="00926356">
        <w:rPr>
          <w:rFonts w:hint="eastAsia"/>
        </w:rPr>
        <w:t>如果申請人與申請關係人於原居住</w:t>
      </w:r>
      <w:r w:rsidR="00A66C75" w:rsidRPr="00926356">
        <w:rPr>
          <w:rFonts w:hint="eastAsia"/>
        </w:rPr>
        <w:t>地</w:t>
      </w:r>
      <w:r w:rsidR="0060624D" w:rsidRPr="00926356">
        <w:rPr>
          <w:rFonts w:hint="eastAsia"/>
        </w:rPr>
        <w:t>已有結婚或</w:t>
      </w:r>
      <w:r w:rsidR="00A66C75" w:rsidRPr="00926356">
        <w:rPr>
          <w:rFonts w:hint="eastAsia"/>
        </w:rPr>
        <w:t>同居之事實關係，申請人可</w:t>
      </w:r>
      <w:r w:rsidR="0060624D" w:rsidRPr="00926356">
        <w:rPr>
          <w:rFonts w:hint="eastAsia"/>
        </w:rPr>
        <w:t>申請</w:t>
      </w:r>
      <w:r w:rsidR="00A66C75" w:rsidRPr="00926356">
        <w:rPr>
          <w:rFonts w:hint="eastAsia"/>
        </w:rPr>
        <w:t>取得永久居留證。</w:t>
      </w:r>
    </w:p>
    <w:p w:rsidR="00A66C75" w:rsidRPr="00926356" w:rsidRDefault="007A2642" w:rsidP="00A671B3">
      <w:pPr>
        <w:pStyle w:val="af"/>
        <w:ind w:left="1417" w:hanging="472"/>
      </w:pPr>
      <w:r w:rsidRPr="00926356">
        <w:rPr>
          <w:rFonts w:hint="eastAsia"/>
        </w:rPr>
        <w:t>３、</w:t>
      </w:r>
      <w:r w:rsidR="00A66C75" w:rsidRPr="00926356">
        <w:rPr>
          <w:rFonts w:hint="eastAsia"/>
        </w:rPr>
        <w:t>如果申請人與申請關係人無前述條件，申請人可取得</w:t>
      </w:r>
      <w:r w:rsidR="00DE1D74" w:rsidRPr="00926356">
        <w:rPr>
          <w:rFonts w:hint="eastAsia"/>
        </w:rPr>
        <w:t>1</w:t>
      </w:r>
      <w:r w:rsidR="00A66C75" w:rsidRPr="00926356">
        <w:rPr>
          <w:rFonts w:hint="eastAsia"/>
        </w:rPr>
        <w:t>年至</w:t>
      </w:r>
      <w:r w:rsidR="00DE1D74" w:rsidRPr="00926356">
        <w:rPr>
          <w:rFonts w:hint="eastAsia"/>
        </w:rPr>
        <w:t>2</w:t>
      </w:r>
      <w:r w:rsidR="00A66C75" w:rsidRPr="00926356">
        <w:rPr>
          <w:rFonts w:hint="eastAsia"/>
        </w:rPr>
        <w:t>年的居留證。申請人必須於簽證到期前，申請延簽，如果申請人與申請關係人仍居住同處，</w:t>
      </w:r>
      <w:r w:rsidR="0060624D" w:rsidRPr="00926356">
        <w:rPr>
          <w:rFonts w:hint="eastAsia"/>
        </w:rPr>
        <w:t>即</w:t>
      </w:r>
      <w:r w:rsidR="00A66C75" w:rsidRPr="00926356">
        <w:rPr>
          <w:rFonts w:hint="eastAsia"/>
        </w:rPr>
        <w:t>可</w:t>
      </w:r>
      <w:r w:rsidR="0060624D" w:rsidRPr="00926356">
        <w:rPr>
          <w:rFonts w:hint="eastAsia"/>
        </w:rPr>
        <w:t>申請取得</w:t>
      </w:r>
      <w:r w:rsidR="00A66C75" w:rsidRPr="00926356">
        <w:rPr>
          <w:rFonts w:hint="eastAsia"/>
        </w:rPr>
        <w:t>永久居留證。</w:t>
      </w:r>
    </w:p>
    <w:p w:rsidR="00A66C75" w:rsidRPr="00926356" w:rsidRDefault="007A2642" w:rsidP="00A671B3">
      <w:pPr>
        <w:pStyle w:val="af"/>
        <w:ind w:left="1417" w:hanging="472"/>
      </w:pPr>
      <w:r w:rsidRPr="00926356">
        <w:rPr>
          <w:rFonts w:hint="eastAsia"/>
        </w:rPr>
        <w:t>４</w:t>
      </w:r>
      <w:r w:rsidRPr="00926356">
        <w:t>、</w:t>
      </w:r>
      <w:r w:rsidR="00A66C75" w:rsidRPr="00926356">
        <w:rPr>
          <w:rFonts w:hint="eastAsia"/>
        </w:rPr>
        <w:t>獲居留證者，如具有工作能力，於取得居留證的同時，亦取得工作許可。</w:t>
      </w:r>
    </w:p>
    <w:p w:rsidR="00B82F03" w:rsidRPr="00926356" w:rsidRDefault="00B82F03" w:rsidP="00B82F03">
      <w:pPr>
        <w:pStyle w:val="a6"/>
      </w:pPr>
      <w:r w:rsidRPr="00926356">
        <w:t>（</w:t>
      </w:r>
      <w:r w:rsidRPr="00926356">
        <w:rPr>
          <w:rFonts w:hint="eastAsia"/>
        </w:rPr>
        <w:t>四</w:t>
      </w:r>
      <w:r w:rsidRPr="00926356">
        <w:t>）承辦相關單位</w:t>
      </w:r>
    </w:p>
    <w:p w:rsidR="00B82F03" w:rsidRPr="00926356" w:rsidRDefault="00D42D62" w:rsidP="00B82F03">
      <w:pPr>
        <w:pStyle w:val="af"/>
        <w:ind w:left="1417" w:hanging="472"/>
        <w:rPr>
          <w:lang w:eastAsia="zh-TW"/>
        </w:rPr>
      </w:pPr>
      <w:r w:rsidRPr="00926356">
        <w:rPr>
          <w:rFonts w:hint="eastAsia"/>
          <w:lang w:eastAsia="zh-TW"/>
        </w:rPr>
        <w:t>瑞典</w:t>
      </w:r>
      <w:r w:rsidR="006D2229" w:rsidRPr="00926356">
        <w:rPr>
          <w:rFonts w:hint="eastAsia"/>
          <w:lang w:eastAsia="zh-TW"/>
        </w:rPr>
        <w:t>駐泰國曼谷</w:t>
      </w:r>
      <w:r w:rsidR="008B56BE" w:rsidRPr="00926356">
        <w:rPr>
          <w:rFonts w:hint="eastAsia"/>
          <w:lang w:eastAsia="zh-TW"/>
        </w:rPr>
        <w:t>大使館</w:t>
      </w:r>
      <w:r w:rsidR="008B56BE" w:rsidRPr="00926356">
        <w:rPr>
          <w:rFonts w:hint="eastAsia"/>
        </w:rPr>
        <w:t>：</w:t>
      </w:r>
      <w:hyperlink r:id="rId33" w:history="1">
        <w:r w:rsidR="006D2229" w:rsidRPr="00926356">
          <w:rPr>
            <w:lang w:eastAsia="zh-TW"/>
          </w:rPr>
          <w:t>www.swedenabroad.se/bangkok</w:t>
        </w:r>
      </w:hyperlink>
    </w:p>
    <w:p w:rsidR="00B82F03" w:rsidRPr="00926356" w:rsidRDefault="00B82F03" w:rsidP="00B82F03">
      <w:pPr>
        <w:pStyle w:val="af"/>
        <w:ind w:left="1417" w:hanging="472"/>
      </w:pPr>
      <w:r w:rsidRPr="00926356">
        <w:t>移民局（</w:t>
      </w:r>
      <w:r w:rsidRPr="00926356">
        <w:t>Migrationsverket</w:t>
      </w:r>
      <w:r w:rsidRPr="00926356">
        <w:t>）</w:t>
      </w:r>
      <w:r w:rsidRPr="00926356">
        <w:rPr>
          <w:rFonts w:hint="eastAsia"/>
        </w:rPr>
        <w:t>：</w:t>
      </w:r>
      <w:r w:rsidRPr="00926356">
        <w:t>www.migrationsverket.se</w:t>
      </w:r>
    </w:p>
    <w:p w:rsidR="00BB3A32" w:rsidRPr="00926356" w:rsidRDefault="00BC33DE" w:rsidP="00BB3A32">
      <w:pPr>
        <w:pStyle w:val="af"/>
        <w:ind w:left="1417" w:hanging="472"/>
      </w:pPr>
      <w:r w:rsidRPr="00926356">
        <w:t>國稅</w:t>
      </w:r>
      <w:r w:rsidR="00BB3A32" w:rsidRPr="00926356">
        <w:t>局（</w:t>
      </w:r>
      <w:r w:rsidR="00BB3A32" w:rsidRPr="00926356">
        <w:t>Skatteverket</w:t>
      </w:r>
      <w:r w:rsidR="00BB3A32" w:rsidRPr="00926356">
        <w:t>）</w:t>
      </w:r>
      <w:r w:rsidR="00BB3A32" w:rsidRPr="00926356">
        <w:rPr>
          <w:rFonts w:hint="eastAsia"/>
        </w:rPr>
        <w:t>：</w:t>
      </w:r>
      <w:hyperlink r:id="rId34" w:history="1">
        <w:r w:rsidR="00BB3A32" w:rsidRPr="00926356">
          <w:t>www.skatteverket.se</w:t>
        </w:r>
      </w:hyperlink>
    </w:p>
    <w:p w:rsidR="00A671B3" w:rsidRPr="00926356" w:rsidRDefault="00A671B3">
      <w:pPr>
        <w:widowControl/>
        <w:overflowPunct/>
        <w:autoSpaceDE/>
        <w:autoSpaceDN/>
        <w:ind w:firstLineChars="0" w:firstLine="0"/>
        <w:jc w:val="left"/>
        <w:rPr>
          <w:rFonts w:hAnsi="標楷體"/>
          <w:szCs w:val="26"/>
          <w:lang w:eastAsia="zh-TW"/>
        </w:rPr>
      </w:pPr>
      <w:r w:rsidRPr="00926356">
        <w:br w:type="page"/>
      </w:r>
    </w:p>
    <w:p w:rsidR="0066777B" w:rsidRPr="00926356" w:rsidRDefault="0060624D" w:rsidP="00A671B3">
      <w:pPr>
        <w:pStyle w:val="a6"/>
      </w:pPr>
      <w:r w:rsidRPr="00926356">
        <w:t>申請</w:t>
      </w:r>
      <w:r w:rsidR="0066777B" w:rsidRPr="00926356">
        <w:t>移民成為瑞典公民</w:t>
      </w:r>
    </w:p>
    <w:p w:rsidR="0066777B" w:rsidRPr="00926356" w:rsidRDefault="0066777B" w:rsidP="00B01D62">
      <w:pPr>
        <w:pStyle w:val="a6"/>
      </w:pPr>
      <w:r w:rsidRPr="00926356">
        <w:t>（一）申請條件</w:t>
      </w:r>
    </w:p>
    <w:p w:rsidR="00A66C75" w:rsidRPr="00926356" w:rsidRDefault="00A66C75" w:rsidP="00B01D62">
      <w:pPr>
        <w:pStyle w:val="af"/>
        <w:ind w:left="1417" w:hanging="472"/>
      </w:pPr>
      <w:r w:rsidRPr="00926356">
        <w:rPr>
          <w:rFonts w:hint="eastAsia"/>
        </w:rPr>
        <w:t>申請人必須擁有下列條件，方可申請入籍瑞典：</w:t>
      </w:r>
    </w:p>
    <w:p w:rsidR="00A66C75" w:rsidRPr="00926356" w:rsidRDefault="0060624D" w:rsidP="00B01D62">
      <w:pPr>
        <w:pStyle w:val="af"/>
        <w:ind w:left="1417" w:hanging="472"/>
        <w:rPr>
          <w:lang w:eastAsia="zh-TW"/>
        </w:rPr>
      </w:pPr>
      <w:r w:rsidRPr="00926356">
        <w:rPr>
          <w:rFonts w:hint="eastAsia"/>
          <w:lang w:eastAsia="zh-TW"/>
        </w:rPr>
        <w:t>１、擁有可證明身</w:t>
      </w:r>
      <w:r w:rsidR="00705EE7" w:rsidRPr="00926356">
        <w:rPr>
          <w:rFonts w:hint="eastAsia"/>
          <w:lang w:eastAsia="zh-TW"/>
        </w:rPr>
        <w:t>分</w:t>
      </w:r>
      <w:r w:rsidRPr="00926356">
        <w:rPr>
          <w:rFonts w:hint="eastAsia"/>
          <w:lang w:eastAsia="zh-TW"/>
        </w:rPr>
        <w:t>的文件（母國護照或任何可證明身</w:t>
      </w:r>
      <w:r w:rsidR="00705EE7" w:rsidRPr="00926356">
        <w:rPr>
          <w:rFonts w:hint="eastAsia"/>
          <w:lang w:eastAsia="zh-TW"/>
        </w:rPr>
        <w:t>分</w:t>
      </w:r>
      <w:r w:rsidRPr="00926356">
        <w:rPr>
          <w:rFonts w:hint="eastAsia"/>
          <w:lang w:eastAsia="zh-TW"/>
        </w:rPr>
        <w:t>之</w:t>
      </w:r>
      <w:r w:rsidR="00A66C75" w:rsidRPr="00926356">
        <w:rPr>
          <w:rFonts w:hint="eastAsia"/>
          <w:lang w:eastAsia="zh-TW"/>
        </w:rPr>
        <w:t>文件正本）。</w:t>
      </w:r>
    </w:p>
    <w:p w:rsidR="00A66C75" w:rsidRPr="00926356" w:rsidRDefault="00A66C75" w:rsidP="00B01D62">
      <w:pPr>
        <w:pStyle w:val="af"/>
        <w:ind w:left="1417" w:hanging="472"/>
      </w:pPr>
      <w:r w:rsidRPr="00926356">
        <w:rPr>
          <w:rFonts w:hint="eastAsia"/>
          <w:lang w:eastAsia="zh-TW"/>
        </w:rPr>
        <w:t>２、</w:t>
      </w:r>
      <w:r w:rsidRPr="00926356">
        <w:rPr>
          <w:rFonts w:hint="eastAsia"/>
        </w:rPr>
        <w:t>年滿</w:t>
      </w:r>
      <w:r w:rsidR="00DE1D74" w:rsidRPr="00926356">
        <w:rPr>
          <w:rFonts w:hint="eastAsia"/>
          <w:lang w:eastAsia="zh-TW"/>
        </w:rPr>
        <w:t>18</w:t>
      </w:r>
      <w:r w:rsidRPr="00926356">
        <w:rPr>
          <w:rFonts w:hint="eastAsia"/>
        </w:rPr>
        <w:t>歲。</w:t>
      </w:r>
    </w:p>
    <w:p w:rsidR="00A66C75" w:rsidRPr="00926356" w:rsidRDefault="00A66C75" w:rsidP="00B01D62">
      <w:pPr>
        <w:pStyle w:val="af"/>
        <w:ind w:left="1417" w:hanging="472"/>
      </w:pPr>
      <w:r w:rsidRPr="00926356">
        <w:rPr>
          <w:rFonts w:hint="eastAsia"/>
          <w:lang w:eastAsia="zh-TW"/>
        </w:rPr>
        <w:t>３、</w:t>
      </w:r>
      <w:r w:rsidRPr="00926356">
        <w:rPr>
          <w:rFonts w:hint="eastAsia"/>
        </w:rPr>
        <w:t>擁有永久居留證。</w:t>
      </w:r>
    </w:p>
    <w:p w:rsidR="00A66C75" w:rsidRPr="00926356" w:rsidRDefault="00A66C75" w:rsidP="00B01D62">
      <w:pPr>
        <w:pStyle w:val="af"/>
        <w:ind w:left="1417" w:hanging="472"/>
        <w:rPr>
          <w:lang w:eastAsia="zh-TW"/>
        </w:rPr>
      </w:pPr>
      <w:r w:rsidRPr="00926356">
        <w:rPr>
          <w:rFonts w:hint="eastAsia"/>
          <w:lang w:eastAsia="zh-TW"/>
        </w:rPr>
        <w:t>４、在瑞典境內居住滿</w:t>
      </w:r>
      <w:r w:rsidR="00DE1D74" w:rsidRPr="00926356">
        <w:rPr>
          <w:rFonts w:hint="eastAsia"/>
          <w:lang w:eastAsia="zh-TW"/>
        </w:rPr>
        <w:t>5</w:t>
      </w:r>
      <w:r w:rsidRPr="00926356">
        <w:rPr>
          <w:rFonts w:hint="eastAsia"/>
          <w:lang w:eastAsia="zh-TW"/>
        </w:rPr>
        <w:t>年。</w:t>
      </w:r>
    </w:p>
    <w:p w:rsidR="00A66C75" w:rsidRPr="00926356" w:rsidRDefault="00A66C75" w:rsidP="00B01D62">
      <w:pPr>
        <w:pStyle w:val="af"/>
        <w:ind w:left="1417" w:hanging="472"/>
      </w:pPr>
      <w:r w:rsidRPr="00926356">
        <w:rPr>
          <w:rFonts w:hint="eastAsia"/>
          <w:lang w:eastAsia="zh-TW"/>
        </w:rPr>
        <w:t>５、</w:t>
      </w:r>
      <w:r w:rsidRPr="00926356">
        <w:rPr>
          <w:rFonts w:hint="eastAsia"/>
        </w:rPr>
        <w:t>能在瑞典照料自己生活。</w:t>
      </w:r>
    </w:p>
    <w:p w:rsidR="0066777B" w:rsidRPr="00926356" w:rsidRDefault="0066777B" w:rsidP="00B01D62">
      <w:pPr>
        <w:pStyle w:val="a6"/>
        <w:rPr>
          <w:rFonts w:hAnsi="Arial"/>
        </w:rPr>
      </w:pPr>
      <w:r w:rsidRPr="00926356">
        <w:t>（二）申請方法</w:t>
      </w:r>
    </w:p>
    <w:p w:rsidR="0066777B" w:rsidRPr="00926356" w:rsidRDefault="0066777B" w:rsidP="000A5AD2">
      <w:pPr>
        <w:pStyle w:val="ad"/>
        <w:ind w:left="945" w:firstLineChars="0" w:firstLine="0"/>
        <w:rPr>
          <w:lang w:eastAsia="zh-TW"/>
        </w:rPr>
      </w:pPr>
      <w:r w:rsidRPr="00926356">
        <w:rPr>
          <w:lang w:eastAsia="zh-TW"/>
        </w:rPr>
        <w:t>將填寫完整且正確的申請表、母國護照、個人證明和費用收據一起以掛號信函郵寄至移民局</w:t>
      </w:r>
      <w:r w:rsidR="00BB3A32" w:rsidRPr="00926356">
        <w:rPr>
          <w:rFonts w:hint="eastAsia"/>
          <w:lang w:eastAsia="zh-TW"/>
        </w:rPr>
        <w:t>，或於移民局</w:t>
      </w:r>
      <w:proofErr w:type="gramStart"/>
      <w:r w:rsidR="00BB3A32" w:rsidRPr="00926356">
        <w:rPr>
          <w:rFonts w:hint="eastAsia"/>
          <w:lang w:eastAsia="zh-TW"/>
        </w:rPr>
        <w:t>官網進行線上</w:t>
      </w:r>
      <w:proofErr w:type="gramEnd"/>
      <w:r w:rsidR="00BB3A32" w:rsidRPr="00926356">
        <w:rPr>
          <w:rFonts w:hint="eastAsia"/>
          <w:lang w:eastAsia="zh-TW"/>
        </w:rPr>
        <w:t>申請作業</w:t>
      </w:r>
      <w:r w:rsidRPr="00926356">
        <w:rPr>
          <w:lang w:eastAsia="zh-TW"/>
        </w:rPr>
        <w:t>。</w:t>
      </w:r>
      <w:r w:rsidRPr="00926356">
        <w:rPr>
          <w:lang w:eastAsia="zh-TW"/>
        </w:rPr>
        <w:t xml:space="preserve"> </w:t>
      </w:r>
    </w:p>
    <w:p w:rsidR="0066777B" w:rsidRPr="00926356" w:rsidRDefault="0066777B" w:rsidP="00B01D62">
      <w:pPr>
        <w:pStyle w:val="a6"/>
      </w:pPr>
      <w:r w:rsidRPr="00926356">
        <w:t>（三）承辦相關單位</w:t>
      </w:r>
    </w:p>
    <w:p w:rsidR="0066777B" w:rsidRPr="00926356" w:rsidRDefault="0066777B" w:rsidP="00B01D62">
      <w:pPr>
        <w:pStyle w:val="af"/>
        <w:ind w:left="1417" w:hanging="472"/>
      </w:pPr>
      <w:r w:rsidRPr="00926356">
        <w:t>移民局（</w:t>
      </w:r>
      <w:r w:rsidRPr="00926356">
        <w:t>Migrationsverket</w:t>
      </w:r>
      <w:r w:rsidRPr="00926356">
        <w:t>）</w:t>
      </w:r>
      <w:r w:rsidR="008859E8" w:rsidRPr="00926356">
        <w:rPr>
          <w:rFonts w:hint="eastAsia"/>
        </w:rPr>
        <w:t>：</w:t>
      </w:r>
      <w:r w:rsidRPr="00926356">
        <w:t>www.migrationsverket.se</w:t>
      </w:r>
    </w:p>
    <w:p w:rsidR="0066777B" w:rsidRPr="00926356" w:rsidRDefault="00BC33DE" w:rsidP="00B01D62">
      <w:pPr>
        <w:pStyle w:val="af"/>
        <w:ind w:left="1417" w:hanging="472"/>
        <w:rPr>
          <w:rStyle w:val="af1"/>
          <w:color w:val="auto"/>
          <w:u w:val="none"/>
          <w:lang w:eastAsia="zh-TW"/>
        </w:rPr>
      </w:pPr>
      <w:r w:rsidRPr="00926356">
        <w:t>國稅</w:t>
      </w:r>
      <w:r w:rsidR="0066777B" w:rsidRPr="00926356">
        <w:t>局（</w:t>
      </w:r>
      <w:r w:rsidR="0066777B" w:rsidRPr="00926356">
        <w:t>Skatteverket</w:t>
      </w:r>
      <w:r w:rsidR="0066777B" w:rsidRPr="00926356">
        <w:t>）</w:t>
      </w:r>
      <w:r w:rsidR="008859E8" w:rsidRPr="00926356">
        <w:rPr>
          <w:rFonts w:hint="eastAsia"/>
        </w:rPr>
        <w:t>：</w:t>
      </w:r>
      <w:hyperlink r:id="rId35" w:history="1">
        <w:r w:rsidR="00054A3F" w:rsidRPr="00926356">
          <w:rPr>
            <w:rStyle w:val="af1"/>
            <w:color w:val="auto"/>
            <w:u w:val="none"/>
          </w:rPr>
          <w:t>www.skatteverket.se</w:t>
        </w:r>
      </w:hyperlink>
    </w:p>
    <w:p w:rsidR="0066777B" w:rsidRPr="00926356" w:rsidRDefault="0066777B" w:rsidP="00A671B3">
      <w:pPr>
        <w:pStyle w:val="a4"/>
        <w:rPr>
          <w:rFonts w:eastAsiaTheme="minorEastAsia"/>
        </w:rPr>
      </w:pPr>
      <w:r w:rsidRPr="00926356">
        <w:t>二、聘用外籍員工</w:t>
      </w:r>
    </w:p>
    <w:p w:rsidR="00D51273" w:rsidRPr="00926356" w:rsidRDefault="00361944" w:rsidP="00A671B3">
      <w:pPr>
        <w:ind w:firstLine="472"/>
        <w:rPr>
          <w:lang w:eastAsia="zh-TW"/>
        </w:rPr>
      </w:pPr>
      <w:r w:rsidRPr="00926356">
        <w:rPr>
          <w:lang w:eastAsia="zh-TW"/>
        </w:rPr>
        <w:t>瑞典</w:t>
      </w:r>
      <w:r w:rsidR="00D51273" w:rsidRPr="00926356">
        <w:rPr>
          <w:lang w:eastAsia="zh-TW"/>
        </w:rPr>
        <w:t>聘用外籍員工之</w:t>
      </w:r>
      <w:r w:rsidRPr="00926356">
        <w:rPr>
          <w:lang w:eastAsia="zh-TW"/>
        </w:rPr>
        <w:t>相關</w:t>
      </w:r>
      <w:r w:rsidR="00D51273" w:rsidRPr="00926356">
        <w:rPr>
          <w:lang w:eastAsia="zh-TW"/>
        </w:rPr>
        <w:t>規定承辦機關及申辦程序</w:t>
      </w:r>
      <w:r w:rsidRPr="00926356">
        <w:rPr>
          <w:lang w:eastAsia="zh-TW"/>
        </w:rPr>
        <w:t>如下</w:t>
      </w:r>
      <w:r w:rsidRPr="00926356">
        <w:rPr>
          <w:rFonts w:ascii="新細明體" w:hAnsi="新細明體" w:hint="eastAsia"/>
          <w:lang w:eastAsia="zh-TW"/>
        </w:rPr>
        <w:t>：</w:t>
      </w:r>
    </w:p>
    <w:p w:rsidR="0066777B" w:rsidRPr="00926356" w:rsidRDefault="0066777B" w:rsidP="00B01D62">
      <w:pPr>
        <w:pStyle w:val="a6"/>
        <w:rPr>
          <w:rFonts w:hAnsi="Arial"/>
        </w:rPr>
      </w:pPr>
      <w:r w:rsidRPr="00926356">
        <w:t>（一）申請條件</w:t>
      </w:r>
    </w:p>
    <w:p w:rsidR="0066777B" w:rsidRPr="00926356" w:rsidRDefault="0066777B" w:rsidP="00A671B3">
      <w:pPr>
        <w:pStyle w:val="ad"/>
        <w:ind w:left="945" w:firstLine="472"/>
        <w:rPr>
          <w:lang w:eastAsia="zh-TW"/>
        </w:rPr>
      </w:pPr>
      <w:r w:rsidRPr="00926356">
        <w:rPr>
          <w:lang w:eastAsia="zh-TW"/>
        </w:rPr>
        <w:t>如因於其行業難以</w:t>
      </w:r>
      <w:r w:rsidR="00361944" w:rsidRPr="00926356">
        <w:rPr>
          <w:lang w:eastAsia="zh-TW"/>
        </w:rPr>
        <w:t>在當地</w:t>
      </w:r>
      <w:r w:rsidRPr="00926356">
        <w:rPr>
          <w:lang w:eastAsia="zh-TW"/>
        </w:rPr>
        <w:t>尋得適當工作人員，而欲聘用歐盟地區以外工作人員的瑞典公司，必須先至工作局登錄工作</w:t>
      </w:r>
      <w:r w:rsidR="00AF4099" w:rsidRPr="00926356">
        <w:rPr>
          <w:lang w:eastAsia="zh-TW"/>
        </w:rPr>
        <w:t>申</w:t>
      </w:r>
      <w:r w:rsidRPr="00926356">
        <w:rPr>
          <w:lang w:eastAsia="zh-TW"/>
        </w:rPr>
        <w:t>請許可。雇主必須擔保申請人的薪資保險和</w:t>
      </w:r>
      <w:r w:rsidR="00361944" w:rsidRPr="00926356">
        <w:rPr>
          <w:lang w:eastAsia="zh-TW"/>
        </w:rPr>
        <w:t>證明其僱用關係</w:t>
      </w:r>
      <w:r w:rsidRPr="00926356">
        <w:rPr>
          <w:lang w:eastAsia="zh-TW"/>
        </w:rPr>
        <w:t>符合勞工法規定的相關僱用條件，</w:t>
      </w:r>
      <w:r w:rsidR="00361944" w:rsidRPr="00926356">
        <w:rPr>
          <w:lang w:eastAsia="zh-TW"/>
        </w:rPr>
        <w:t>而</w:t>
      </w:r>
      <w:r w:rsidRPr="00926356">
        <w:rPr>
          <w:lang w:eastAsia="zh-TW"/>
        </w:rPr>
        <w:t>申請人於進入瑞典前</w:t>
      </w:r>
      <w:r w:rsidR="00361944" w:rsidRPr="00926356">
        <w:rPr>
          <w:lang w:eastAsia="zh-TW"/>
        </w:rPr>
        <w:t>則</w:t>
      </w:r>
      <w:r w:rsidRPr="00926356">
        <w:rPr>
          <w:lang w:eastAsia="zh-TW"/>
        </w:rPr>
        <w:t>必須取得簽證及居住場所。</w:t>
      </w:r>
    </w:p>
    <w:p w:rsidR="00BC33DE" w:rsidRPr="00926356" w:rsidRDefault="00BC33DE" w:rsidP="00BC33DE">
      <w:pPr>
        <w:pStyle w:val="a6"/>
        <w:rPr>
          <w:rFonts w:hAnsi="Arial"/>
        </w:rPr>
      </w:pPr>
      <w:r w:rsidRPr="00926356">
        <w:t>（二）申請方法</w:t>
      </w:r>
    </w:p>
    <w:p w:rsidR="00BC33DE" w:rsidRPr="00926356" w:rsidRDefault="00361944" w:rsidP="00A671B3">
      <w:pPr>
        <w:pStyle w:val="ad"/>
        <w:ind w:left="945" w:firstLine="472"/>
        <w:rPr>
          <w:lang w:eastAsia="zh-TW"/>
        </w:rPr>
      </w:pPr>
      <w:r w:rsidRPr="00926356">
        <w:rPr>
          <w:lang w:eastAsia="zh-TW"/>
        </w:rPr>
        <w:t>申請人須取得特殊</w:t>
      </w:r>
      <w:r w:rsidR="00BC33DE" w:rsidRPr="00926356">
        <w:rPr>
          <w:lang w:eastAsia="zh-TW"/>
        </w:rPr>
        <w:t>申請表，可上工作局網站列印，或由雇主至工作局領取，申請人應一併繳交申請表與英</w:t>
      </w:r>
      <w:r w:rsidRPr="00926356">
        <w:rPr>
          <w:lang w:eastAsia="zh-TW"/>
        </w:rPr>
        <w:t>文或瑞典文的申請員工履歷表。如是第一次申請，請送交其原居住國家之</w:t>
      </w:r>
      <w:r w:rsidR="00BC33DE" w:rsidRPr="00926356">
        <w:rPr>
          <w:lang w:eastAsia="zh-TW"/>
        </w:rPr>
        <w:t>瑞典大使館或辦事處（</w:t>
      </w:r>
      <w:r w:rsidRPr="00926356">
        <w:rPr>
          <w:lang w:eastAsia="zh-TW"/>
        </w:rPr>
        <w:t>若申請人位於國內，</w:t>
      </w:r>
      <w:r w:rsidR="00BC33DE" w:rsidRPr="00926356">
        <w:rPr>
          <w:rFonts w:hint="eastAsia"/>
          <w:lang w:eastAsia="zh-TW"/>
        </w:rPr>
        <w:t>負責我國人案件為瑞典駐曼谷大使館</w:t>
      </w:r>
      <w:r w:rsidR="00BC33DE" w:rsidRPr="00926356">
        <w:rPr>
          <w:lang w:eastAsia="zh-TW"/>
        </w:rPr>
        <w:t>）</w:t>
      </w:r>
      <w:r w:rsidRPr="00926356">
        <w:rPr>
          <w:lang w:eastAsia="zh-TW"/>
        </w:rPr>
        <w:t>，或上移民局</w:t>
      </w:r>
      <w:r w:rsidR="00BC33DE" w:rsidRPr="00926356">
        <w:rPr>
          <w:lang w:eastAsia="zh-TW"/>
        </w:rPr>
        <w:t>網站申請。若是</w:t>
      </w:r>
      <w:r w:rsidRPr="00926356">
        <w:rPr>
          <w:lang w:eastAsia="zh-TW"/>
        </w:rPr>
        <w:t>為</w:t>
      </w:r>
      <w:r w:rsidR="00BC33DE" w:rsidRPr="00926356">
        <w:rPr>
          <w:lang w:eastAsia="zh-TW"/>
        </w:rPr>
        <w:t>延長工作簽證，則是將申請表和履歷表郵寄</w:t>
      </w:r>
      <w:r w:rsidR="00AF4099" w:rsidRPr="00926356">
        <w:rPr>
          <w:lang w:eastAsia="zh-TW"/>
        </w:rPr>
        <w:t>或繳交</w:t>
      </w:r>
      <w:r w:rsidR="00BC33DE" w:rsidRPr="00926356">
        <w:rPr>
          <w:lang w:eastAsia="zh-TW"/>
        </w:rPr>
        <w:t>至移民局，</w:t>
      </w:r>
      <w:r w:rsidR="00B469D5" w:rsidRPr="00926356">
        <w:rPr>
          <w:lang w:eastAsia="zh-TW"/>
        </w:rPr>
        <w:t>或至移民局網站進行亦可</w:t>
      </w:r>
      <w:r w:rsidR="00BC33DE" w:rsidRPr="00926356">
        <w:rPr>
          <w:lang w:eastAsia="zh-TW"/>
        </w:rPr>
        <w:t>。</w:t>
      </w:r>
    </w:p>
    <w:p w:rsidR="0066777B" w:rsidRPr="00926356" w:rsidRDefault="0066777B" w:rsidP="00BC33DE">
      <w:pPr>
        <w:pStyle w:val="a6"/>
        <w:ind w:leftChars="120" w:left="283" w:firstLineChars="0" w:firstLine="0"/>
        <w:rPr>
          <w:rFonts w:hAnsi="Arial"/>
        </w:rPr>
      </w:pPr>
      <w:r w:rsidRPr="00926356">
        <w:t>（三）簽證有效期限</w:t>
      </w:r>
    </w:p>
    <w:p w:rsidR="0066777B" w:rsidRPr="00926356" w:rsidRDefault="0066777B" w:rsidP="00A671B3">
      <w:pPr>
        <w:pStyle w:val="ad"/>
        <w:ind w:left="945" w:firstLine="472"/>
        <w:rPr>
          <w:lang w:eastAsia="zh-TW"/>
        </w:rPr>
      </w:pPr>
      <w:r w:rsidRPr="00926356">
        <w:rPr>
          <w:lang w:eastAsia="zh-TW"/>
        </w:rPr>
        <w:t>一般工作簽證有效期限</w:t>
      </w:r>
      <w:r w:rsidR="00AE4693" w:rsidRPr="00926356">
        <w:rPr>
          <w:lang w:eastAsia="zh-TW"/>
        </w:rPr>
        <w:t>為</w:t>
      </w:r>
      <w:r w:rsidR="00DE1D74" w:rsidRPr="00926356">
        <w:rPr>
          <w:rFonts w:hint="eastAsia"/>
          <w:lang w:eastAsia="zh-TW"/>
        </w:rPr>
        <w:t>12</w:t>
      </w:r>
      <w:r w:rsidR="00AE4693" w:rsidRPr="00926356">
        <w:rPr>
          <w:lang w:eastAsia="zh-TW"/>
        </w:rPr>
        <w:t>個月</w:t>
      </w:r>
      <w:r w:rsidR="00A0145A" w:rsidRPr="00926356">
        <w:rPr>
          <w:rFonts w:hint="eastAsia"/>
          <w:lang w:eastAsia="zh-TW"/>
        </w:rPr>
        <w:t>，</w:t>
      </w:r>
      <w:r w:rsidR="00AE4693" w:rsidRPr="00926356">
        <w:rPr>
          <w:lang w:eastAsia="zh-TW"/>
        </w:rPr>
        <w:t>如因勞</w:t>
      </w:r>
      <w:r w:rsidR="00B469D5" w:rsidRPr="00926356">
        <w:rPr>
          <w:lang w:eastAsia="zh-TW"/>
        </w:rPr>
        <w:t>動</w:t>
      </w:r>
      <w:r w:rsidR="00AE4693" w:rsidRPr="00926356">
        <w:rPr>
          <w:lang w:eastAsia="zh-TW"/>
        </w:rPr>
        <w:t>市場</w:t>
      </w:r>
      <w:r w:rsidR="00B469D5" w:rsidRPr="00926356">
        <w:rPr>
          <w:lang w:eastAsia="zh-TW"/>
        </w:rPr>
        <w:t>之</w:t>
      </w:r>
      <w:r w:rsidR="00AE4693" w:rsidRPr="00926356">
        <w:rPr>
          <w:lang w:eastAsia="zh-TW"/>
        </w:rPr>
        <w:t>勞力短缺，可特殊申請</w:t>
      </w:r>
      <w:r w:rsidR="00DE1D74" w:rsidRPr="00926356">
        <w:rPr>
          <w:rFonts w:hint="eastAsia"/>
          <w:lang w:eastAsia="zh-TW"/>
        </w:rPr>
        <w:t>18</w:t>
      </w:r>
      <w:r w:rsidR="00AE4693" w:rsidRPr="00926356">
        <w:rPr>
          <w:lang w:eastAsia="zh-TW"/>
        </w:rPr>
        <w:t>個月工作簽證</w:t>
      </w:r>
      <w:r w:rsidR="00AE4693" w:rsidRPr="00926356">
        <w:rPr>
          <w:rFonts w:hint="eastAsia"/>
          <w:lang w:eastAsia="zh-TW"/>
        </w:rPr>
        <w:t>。</w:t>
      </w:r>
      <w:r w:rsidR="00B469D5" w:rsidRPr="00926356">
        <w:rPr>
          <w:lang w:eastAsia="zh-TW"/>
        </w:rPr>
        <w:t>若是基於合作或交換計畫</w:t>
      </w:r>
      <w:r w:rsidRPr="00926356">
        <w:rPr>
          <w:lang w:eastAsia="zh-TW"/>
        </w:rPr>
        <w:t>，可申請最長至</w:t>
      </w:r>
      <w:r w:rsidR="00DE1D74" w:rsidRPr="00926356">
        <w:rPr>
          <w:rFonts w:hint="eastAsia"/>
          <w:lang w:eastAsia="zh-TW"/>
        </w:rPr>
        <w:t>4</w:t>
      </w:r>
      <w:r w:rsidR="00A0145A" w:rsidRPr="00926356">
        <w:rPr>
          <w:lang w:eastAsia="zh-TW"/>
        </w:rPr>
        <w:t>年的工作簽證。申請人欲攜</w:t>
      </w:r>
      <w:proofErr w:type="gramStart"/>
      <w:r w:rsidR="00A0145A" w:rsidRPr="00926356">
        <w:rPr>
          <w:lang w:eastAsia="zh-TW"/>
        </w:rPr>
        <w:t>眷</w:t>
      </w:r>
      <w:proofErr w:type="gramEnd"/>
      <w:r w:rsidR="00A0145A" w:rsidRPr="00926356">
        <w:rPr>
          <w:lang w:eastAsia="zh-TW"/>
        </w:rPr>
        <w:t>前往，工作簽證必須至少</w:t>
      </w:r>
      <w:r w:rsidR="00A0145A" w:rsidRPr="00926356">
        <w:rPr>
          <w:rFonts w:hint="eastAsia"/>
          <w:lang w:eastAsia="zh-TW"/>
        </w:rPr>
        <w:t>為</w:t>
      </w:r>
      <w:r w:rsidR="00AF48CE" w:rsidRPr="00926356">
        <w:rPr>
          <w:rFonts w:hint="eastAsia"/>
          <w:lang w:eastAsia="zh-TW"/>
        </w:rPr>
        <w:t>6</w:t>
      </w:r>
      <w:r w:rsidRPr="00926356">
        <w:rPr>
          <w:lang w:eastAsia="zh-TW"/>
        </w:rPr>
        <w:t>個月</w:t>
      </w:r>
      <w:r w:rsidR="00A0145A" w:rsidRPr="00926356">
        <w:rPr>
          <w:rFonts w:hint="eastAsia"/>
          <w:lang w:eastAsia="zh-TW"/>
        </w:rPr>
        <w:t>以上之</w:t>
      </w:r>
      <w:r w:rsidR="00A0145A" w:rsidRPr="00926356">
        <w:rPr>
          <w:lang w:eastAsia="zh-TW"/>
        </w:rPr>
        <w:t>效期</w:t>
      </w:r>
      <w:r w:rsidRPr="00926356">
        <w:rPr>
          <w:lang w:eastAsia="zh-TW"/>
        </w:rPr>
        <w:t>，</w:t>
      </w:r>
      <w:r w:rsidR="00A0145A" w:rsidRPr="00926356">
        <w:rPr>
          <w:rFonts w:hint="eastAsia"/>
          <w:lang w:eastAsia="zh-TW"/>
        </w:rPr>
        <w:t>方可</w:t>
      </w:r>
      <w:r w:rsidRPr="00926356">
        <w:rPr>
          <w:lang w:eastAsia="zh-TW"/>
        </w:rPr>
        <w:t>為家人個別申請居留簽證。</w:t>
      </w:r>
    </w:p>
    <w:p w:rsidR="0066777B" w:rsidRPr="00926356" w:rsidRDefault="0066777B" w:rsidP="00B01D62">
      <w:pPr>
        <w:pStyle w:val="a6"/>
      </w:pPr>
      <w:r w:rsidRPr="00926356">
        <w:t>（四）承辦相關單位</w:t>
      </w:r>
    </w:p>
    <w:p w:rsidR="0066777B" w:rsidRPr="00926356" w:rsidRDefault="0066777B" w:rsidP="00B01D62">
      <w:pPr>
        <w:pStyle w:val="af"/>
        <w:ind w:left="1417" w:hanging="472"/>
      </w:pPr>
      <w:r w:rsidRPr="00926356">
        <w:t>工作局</w:t>
      </w:r>
      <w:r w:rsidR="001768AC" w:rsidRPr="00926356">
        <w:rPr>
          <w:rFonts w:hint="eastAsia"/>
        </w:rPr>
        <w:t>：</w:t>
      </w:r>
      <w:r w:rsidRPr="00926356">
        <w:t>www.ams.se</w:t>
      </w:r>
    </w:p>
    <w:p w:rsidR="0066777B" w:rsidRPr="00926356" w:rsidRDefault="0066777B" w:rsidP="00B01D62">
      <w:pPr>
        <w:pStyle w:val="af"/>
        <w:ind w:left="1417" w:hanging="472"/>
        <w:rPr>
          <w:rStyle w:val="af1"/>
          <w:color w:val="auto"/>
          <w:u w:val="none"/>
          <w:lang w:eastAsia="zh-TW"/>
        </w:rPr>
      </w:pPr>
      <w:r w:rsidRPr="00926356">
        <w:t>移民局</w:t>
      </w:r>
      <w:r w:rsidR="001768AC" w:rsidRPr="00926356">
        <w:rPr>
          <w:rFonts w:hint="eastAsia"/>
        </w:rPr>
        <w:t>：</w:t>
      </w:r>
      <w:hyperlink r:id="rId36" w:history="1">
        <w:r w:rsidR="00054A3F" w:rsidRPr="00926356">
          <w:rPr>
            <w:rStyle w:val="af1"/>
            <w:color w:val="auto"/>
            <w:u w:val="none"/>
          </w:rPr>
          <w:t>www.migrationsverket.se</w:t>
        </w:r>
      </w:hyperlink>
    </w:p>
    <w:p w:rsidR="0066777B" w:rsidRPr="00926356" w:rsidRDefault="00B469D5" w:rsidP="00A671B3">
      <w:pPr>
        <w:pStyle w:val="a4"/>
        <w:rPr>
          <w:rFonts w:hAnsi="Arial"/>
        </w:rPr>
      </w:pPr>
      <w:r w:rsidRPr="00926356">
        <w:t>三、</w:t>
      </w:r>
      <w:r w:rsidR="0066777B" w:rsidRPr="00926356">
        <w:t>子女教育</w:t>
      </w:r>
    </w:p>
    <w:p w:rsidR="0066777B" w:rsidRPr="00926356" w:rsidRDefault="00B469D5" w:rsidP="00A671B3">
      <w:pPr>
        <w:ind w:firstLine="472"/>
        <w:rPr>
          <w:lang w:eastAsia="zh-TW"/>
        </w:rPr>
      </w:pPr>
      <w:r w:rsidRPr="00926356">
        <w:rPr>
          <w:lang w:eastAsia="zh-TW"/>
        </w:rPr>
        <w:t>在瑞典</w:t>
      </w:r>
      <w:r w:rsidR="00914F25" w:rsidRPr="00926356">
        <w:rPr>
          <w:lang w:eastAsia="zh-TW"/>
        </w:rPr>
        <w:t>外商</w:t>
      </w:r>
      <w:r w:rsidRPr="00926356">
        <w:rPr>
          <w:lang w:eastAsia="zh-TW"/>
        </w:rPr>
        <w:t>之</w:t>
      </w:r>
      <w:r w:rsidR="00914F25" w:rsidRPr="00926356">
        <w:rPr>
          <w:lang w:eastAsia="zh-TW"/>
        </w:rPr>
        <w:t>子女</w:t>
      </w:r>
      <w:r w:rsidR="0066777B" w:rsidRPr="00926356">
        <w:rPr>
          <w:lang w:eastAsia="zh-TW"/>
        </w:rPr>
        <w:t>就讀的學校，大多為雙語</w:t>
      </w:r>
      <w:proofErr w:type="gramStart"/>
      <w:r w:rsidR="0066777B" w:rsidRPr="00926356">
        <w:rPr>
          <w:lang w:eastAsia="zh-TW"/>
        </w:rPr>
        <w:t>或</w:t>
      </w:r>
      <w:r w:rsidR="00914F25" w:rsidRPr="00926356">
        <w:rPr>
          <w:lang w:eastAsia="zh-TW"/>
        </w:rPr>
        <w:t>單語的</w:t>
      </w:r>
      <w:proofErr w:type="gramEnd"/>
      <w:r w:rsidR="00914F25" w:rsidRPr="00926356">
        <w:rPr>
          <w:lang w:eastAsia="zh-TW"/>
        </w:rPr>
        <w:t>國際學校。</w:t>
      </w:r>
      <w:proofErr w:type="gramStart"/>
      <w:r w:rsidR="00914F25" w:rsidRPr="00926356">
        <w:rPr>
          <w:lang w:eastAsia="zh-TW"/>
        </w:rPr>
        <w:t>若是單語國際</w:t>
      </w:r>
      <w:proofErr w:type="gramEnd"/>
      <w:r w:rsidR="00914F25" w:rsidRPr="00926356">
        <w:rPr>
          <w:lang w:eastAsia="zh-TW"/>
        </w:rPr>
        <w:t>學校，多以英語為主要教授學習</w:t>
      </w:r>
      <w:r w:rsidR="00914F25" w:rsidRPr="00926356">
        <w:rPr>
          <w:rFonts w:hint="eastAsia"/>
          <w:lang w:eastAsia="zh-TW"/>
        </w:rPr>
        <w:t>之</w:t>
      </w:r>
      <w:r w:rsidR="001F10F4" w:rsidRPr="00926356">
        <w:rPr>
          <w:lang w:eastAsia="zh-TW"/>
        </w:rPr>
        <w:t>語言</w:t>
      </w:r>
      <w:r w:rsidR="001F10F4" w:rsidRPr="00926356">
        <w:rPr>
          <w:rFonts w:hint="eastAsia"/>
          <w:lang w:eastAsia="zh-TW"/>
        </w:rPr>
        <w:t>。</w:t>
      </w:r>
      <w:r w:rsidR="0066777B" w:rsidRPr="00926356">
        <w:rPr>
          <w:lang w:eastAsia="zh-TW"/>
        </w:rPr>
        <w:t>雙語國際學校則包括多數</w:t>
      </w:r>
      <w:r w:rsidRPr="00926356">
        <w:rPr>
          <w:lang w:eastAsia="zh-TW"/>
        </w:rPr>
        <w:t>的英語及瑞典語國際學校，以及少數的德語及瑞典語國際學校。依學校財源取得方式，</w:t>
      </w:r>
      <w:r w:rsidR="0066777B" w:rsidRPr="00926356">
        <w:rPr>
          <w:lang w:eastAsia="zh-TW"/>
        </w:rPr>
        <w:t>可將學校分為政府補助和獨立財務來源等</w:t>
      </w:r>
      <w:r w:rsidR="00DE1D74" w:rsidRPr="00926356">
        <w:rPr>
          <w:rFonts w:hint="eastAsia"/>
          <w:lang w:eastAsia="zh-TW"/>
        </w:rPr>
        <w:t>2</w:t>
      </w:r>
      <w:r w:rsidR="0066777B" w:rsidRPr="00926356">
        <w:rPr>
          <w:lang w:eastAsia="zh-TW"/>
        </w:rPr>
        <w:t>類學校。</w:t>
      </w:r>
    </w:p>
    <w:p w:rsidR="0066777B" w:rsidRPr="00926356" w:rsidRDefault="00C619B6" w:rsidP="00A671B3">
      <w:pPr>
        <w:ind w:firstLine="472"/>
      </w:pPr>
      <w:r w:rsidRPr="00926356">
        <w:t>臺商</w:t>
      </w:r>
      <w:r w:rsidR="00331B57" w:rsidRPr="00926356">
        <w:rPr>
          <w:rFonts w:hint="eastAsia"/>
        </w:rPr>
        <w:t>可依需求</w:t>
      </w:r>
      <w:proofErr w:type="gramStart"/>
      <w:r w:rsidR="00331B57" w:rsidRPr="00926356">
        <w:rPr>
          <w:rFonts w:hint="eastAsia"/>
        </w:rPr>
        <w:t>為</w:t>
      </w:r>
      <w:proofErr w:type="gramEnd"/>
      <w:r w:rsidR="0066777B" w:rsidRPr="00926356">
        <w:t>子女</w:t>
      </w:r>
      <w:r w:rsidR="00331B57" w:rsidRPr="00926356">
        <w:rPr>
          <w:rFonts w:hint="eastAsia"/>
        </w:rPr>
        <w:t>安排</w:t>
      </w:r>
      <w:r w:rsidR="00331B57" w:rsidRPr="00926356">
        <w:t>就讀</w:t>
      </w:r>
      <w:proofErr w:type="gramStart"/>
      <w:r w:rsidR="0066777B" w:rsidRPr="00926356">
        <w:t>單</w:t>
      </w:r>
      <w:proofErr w:type="gramEnd"/>
      <w:r w:rsidR="0066777B" w:rsidRPr="00926356">
        <w:t>語</w:t>
      </w:r>
      <w:r w:rsidR="00331B57" w:rsidRPr="00926356">
        <w:rPr>
          <w:rFonts w:hint="eastAsia"/>
        </w:rPr>
        <w:t>或雙語</w:t>
      </w:r>
      <w:r w:rsidR="0066777B" w:rsidRPr="00926356">
        <w:t>的</w:t>
      </w:r>
      <w:proofErr w:type="gramStart"/>
      <w:r w:rsidR="0066777B" w:rsidRPr="00926356">
        <w:t>國</w:t>
      </w:r>
      <w:proofErr w:type="gramEnd"/>
      <w:r w:rsidR="0066777B" w:rsidRPr="00926356">
        <w:t>際學校，</w:t>
      </w:r>
      <w:r w:rsidR="00B469D5" w:rsidRPr="00926356">
        <w:t>或直接就讀當地學校（基本上免費，並</w:t>
      </w:r>
      <w:proofErr w:type="gramStart"/>
      <w:r w:rsidR="00B469D5" w:rsidRPr="00926356">
        <w:t>為</w:t>
      </w:r>
      <w:proofErr w:type="gramEnd"/>
      <w:r w:rsidR="00B469D5" w:rsidRPr="00926356">
        <w:t>純瑞典文教學），</w:t>
      </w:r>
      <w:r w:rsidR="0066777B" w:rsidRPr="00926356">
        <w:t>下列僅列舉位</w:t>
      </w:r>
      <w:proofErr w:type="gramStart"/>
      <w:r w:rsidR="0066777B" w:rsidRPr="00926356">
        <w:t>於</w:t>
      </w:r>
      <w:proofErr w:type="gramEnd"/>
      <w:r w:rsidR="0066777B" w:rsidRPr="00926356">
        <w:t>斯德哥爾摩市中心並</w:t>
      </w:r>
      <w:proofErr w:type="gramStart"/>
      <w:r w:rsidR="0066777B" w:rsidRPr="00926356">
        <w:t>擁</w:t>
      </w:r>
      <w:proofErr w:type="gramEnd"/>
      <w:r w:rsidR="0066777B" w:rsidRPr="00926356">
        <w:t>有</w:t>
      </w:r>
      <w:r w:rsidR="00B72341" w:rsidRPr="00926356">
        <w:t>悠久</w:t>
      </w:r>
      <w:r w:rsidR="0066777B" w:rsidRPr="00926356">
        <w:t>歷史的</w:t>
      </w:r>
      <w:r w:rsidR="00331B57" w:rsidRPr="00926356">
        <w:t>Stockholm International School</w:t>
      </w:r>
      <w:r w:rsidR="0066777B" w:rsidRPr="00926356">
        <w:t>，</w:t>
      </w:r>
      <w:r w:rsidR="00B469D5" w:rsidRPr="00926356">
        <w:t>以及</w:t>
      </w:r>
      <w:r w:rsidR="0066777B" w:rsidRPr="00926356">
        <w:t>位</w:t>
      </w:r>
      <w:proofErr w:type="gramStart"/>
      <w:r w:rsidR="0066777B" w:rsidRPr="00926356">
        <w:t>於</w:t>
      </w:r>
      <w:proofErr w:type="gramEnd"/>
      <w:r w:rsidR="0066777B" w:rsidRPr="00926356">
        <w:t>瑞典第</w:t>
      </w:r>
      <w:r w:rsidR="00AF48CE" w:rsidRPr="00926356">
        <w:rPr>
          <w:rFonts w:hint="eastAsia"/>
        </w:rPr>
        <w:t>2</w:t>
      </w:r>
      <w:r w:rsidR="0066777B" w:rsidRPr="00926356">
        <w:t>大城哥</w:t>
      </w:r>
      <w:r w:rsidR="00630E25" w:rsidRPr="00926356">
        <w:t>德</w:t>
      </w:r>
      <w:r w:rsidR="0066777B" w:rsidRPr="00926356">
        <w:t>堡的</w:t>
      </w:r>
      <w:r w:rsidR="0066777B" w:rsidRPr="00926356">
        <w:t>The English School Gothenburg</w:t>
      </w:r>
      <w:r w:rsidR="00B469D5" w:rsidRPr="00926356">
        <w:t>，以</w:t>
      </w:r>
      <w:r w:rsidR="0066777B" w:rsidRPr="00926356">
        <w:t>供</w:t>
      </w:r>
      <w:proofErr w:type="gramStart"/>
      <w:r w:rsidR="0066777B" w:rsidRPr="00926356">
        <w:t>參</w:t>
      </w:r>
      <w:proofErr w:type="gramEnd"/>
      <w:r w:rsidR="0066777B" w:rsidRPr="00926356">
        <w:t>考。</w:t>
      </w:r>
    </w:p>
    <w:p w:rsidR="0066777B" w:rsidRPr="00926356" w:rsidRDefault="0066777B" w:rsidP="00B01D62">
      <w:pPr>
        <w:pStyle w:val="a6"/>
      </w:pPr>
      <w:r w:rsidRPr="00926356">
        <w:t>（一）斯德哥爾摩國際學校（</w:t>
      </w:r>
      <w:r w:rsidR="00331B57" w:rsidRPr="00926356">
        <w:rPr>
          <w:rFonts w:hAnsi="Times New Roman"/>
        </w:rPr>
        <w:t xml:space="preserve">Stockholm </w:t>
      </w:r>
      <w:r w:rsidRPr="00926356">
        <w:rPr>
          <w:rFonts w:hAnsi="Times New Roman"/>
        </w:rPr>
        <w:t>International</w:t>
      </w:r>
      <w:r w:rsidRPr="00926356">
        <w:t xml:space="preserve"> </w:t>
      </w:r>
      <w:r w:rsidRPr="00926356">
        <w:rPr>
          <w:rFonts w:hAnsi="Times New Roman"/>
        </w:rPr>
        <w:t>School</w:t>
      </w:r>
      <w:r w:rsidRPr="00926356">
        <w:t>）</w:t>
      </w:r>
      <w:r w:rsidRPr="00926356">
        <w:t xml:space="preserve">  </w:t>
      </w:r>
    </w:p>
    <w:p w:rsidR="00331B57" w:rsidRPr="00926356" w:rsidRDefault="00331B57" w:rsidP="00331B57">
      <w:pPr>
        <w:pStyle w:val="ad"/>
        <w:ind w:leftChars="169" w:left="399" w:firstLineChars="84" w:firstLine="198"/>
        <w:rPr>
          <w:lang w:eastAsia="zh-TW"/>
        </w:rPr>
      </w:pPr>
      <w:r w:rsidRPr="00926356">
        <w:rPr>
          <w:rFonts w:hint="eastAsia"/>
          <w:lang w:eastAsia="zh-TW"/>
        </w:rPr>
        <w:t xml:space="preserve">   </w:t>
      </w:r>
      <w:r w:rsidRPr="00926356">
        <w:t>https://intsch.se/</w:t>
      </w:r>
    </w:p>
    <w:p w:rsidR="0066777B" w:rsidRPr="00926356" w:rsidRDefault="0066777B" w:rsidP="00A671B3">
      <w:pPr>
        <w:pStyle w:val="ad"/>
        <w:ind w:left="945" w:firstLine="472"/>
        <w:rPr>
          <w:lang w:eastAsia="zh-TW"/>
        </w:rPr>
      </w:pPr>
      <w:r w:rsidRPr="00926356">
        <w:t>位於市中心一座小山丘上的</w:t>
      </w:r>
      <w:r w:rsidR="00331B57" w:rsidRPr="00926356">
        <w:t>Stockholm International School</w:t>
      </w:r>
      <w:r w:rsidR="00B72341" w:rsidRPr="00926356">
        <w:t>，不僅旁有公園及國家圖書館，也靠近許多博物館和</w:t>
      </w:r>
      <w:r w:rsidRPr="00926356">
        <w:t>歷史遺跡，</w:t>
      </w:r>
      <w:r w:rsidR="00331B57" w:rsidRPr="00926356">
        <w:rPr>
          <w:rFonts w:hint="eastAsia"/>
        </w:rPr>
        <w:t>創校於</w:t>
      </w:r>
      <w:r w:rsidR="00331B57" w:rsidRPr="00926356">
        <w:rPr>
          <w:rFonts w:hint="eastAsia"/>
        </w:rPr>
        <w:t>1951</w:t>
      </w:r>
      <w:r w:rsidR="00331B57" w:rsidRPr="00926356">
        <w:rPr>
          <w:rFonts w:hint="eastAsia"/>
        </w:rPr>
        <w:t>年，</w:t>
      </w:r>
      <w:r w:rsidRPr="00926356">
        <w:t>是一間擁有</w:t>
      </w:r>
      <w:r w:rsidR="00331B57" w:rsidRPr="00926356">
        <w:rPr>
          <w:rFonts w:hint="eastAsia"/>
        </w:rPr>
        <w:t>7</w:t>
      </w:r>
      <w:r w:rsidR="00AF48CE" w:rsidRPr="00926356">
        <w:rPr>
          <w:rFonts w:hint="eastAsia"/>
        </w:rPr>
        <w:t>0</w:t>
      </w:r>
      <w:r w:rsidRPr="00926356">
        <w:t>年歷史的英語</w:t>
      </w:r>
      <w:r w:rsidR="00B72341" w:rsidRPr="00926356">
        <w:t>國際</w:t>
      </w:r>
      <w:r w:rsidRPr="00926356">
        <w:t>學校。</w:t>
      </w:r>
      <w:r w:rsidRPr="00926356">
        <w:rPr>
          <w:lang w:eastAsia="zh-TW"/>
        </w:rPr>
        <w:t>宗旨除了協助學生增加在學術層面的知識及學習技術外，更注重培養學生的正確價值觀，以及對多</w:t>
      </w:r>
      <w:r w:rsidR="00B72341" w:rsidRPr="00926356">
        <w:rPr>
          <w:lang w:eastAsia="zh-TW"/>
        </w:rPr>
        <w:t>元</w:t>
      </w:r>
      <w:r w:rsidRPr="00926356">
        <w:rPr>
          <w:lang w:eastAsia="zh-TW"/>
        </w:rPr>
        <w:t>文化的尊重及包容心。</w:t>
      </w:r>
    </w:p>
    <w:p w:rsidR="0066777B" w:rsidRPr="00926356" w:rsidRDefault="0066777B" w:rsidP="00A671B3">
      <w:pPr>
        <w:pStyle w:val="ad"/>
        <w:ind w:left="945" w:firstLine="472"/>
        <w:rPr>
          <w:lang w:eastAsia="zh-TW"/>
        </w:rPr>
      </w:pPr>
      <w:r w:rsidRPr="00926356">
        <w:rPr>
          <w:lang w:eastAsia="zh-TW"/>
        </w:rPr>
        <w:t>學校涵蓋幼稚園到高中年級，</w:t>
      </w:r>
      <w:r w:rsidR="00331B57" w:rsidRPr="00926356">
        <w:rPr>
          <w:rFonts w:hint="eastAsia"/>
          <w:lang w:eastAsia="zh-TW"/>
        </w:rPr>
        <w:t>目前</w:t>
      </w:r>
      <w:r w:rsidRPr="00926356">
        <w:rPr>
          <w:lang w:eastAsia="zh-TW"/>
        </w:rPr>
        <w:t>約</w:t>
      </w:r>
      <w:r w:rsidR="00331B57" w:rsidRPr="00926356">
        <w:rPr>
          <w:rFonts w:hint="eastAsia"/>
          <w:lang w:eastAsia="zh-TW"/>
        </w:rPr>
        <w:t>有</w:t>
      </w:r>
      <w:r w:rsidR="00331B57" w:rsidRPr="00926356">
        <w:rPr>
          <w:rFonts w:hint="eastAsia"/>
          <w:lang w:eastAsia="zh-TW"/>
        </w:rPr>
        <w:t>67</w:t>
      </w:r>
      <w:r w:rsidR="00B72341" w:rsidRPr="00926356">
        <w:rPr>
          <w:rFonts w:hint="eastAsia"/>
          <w:lang w:eastAsia="zh-TW"/>
        </w:rPr>
        <w:t>0</w:t>
      </w:r>
      <w:r w:rsidRPr="00926356">
        <w:rPr>
          <w:lang w:eastAsia="zh-TW"/>
        </w:rPr>
        <w:t>名學生，</w:t>
      </w:r>
      <w:r w:rsidR="00FC5770" w:rsidRPr="00926356">
        <w:rPr>
          <w:lang w:eastAsia="zh-TW"/>
        </w:rPr>
        <w:t>師生比為</w:t>
      </w:r>
      <w:r w:rsidR="00FC5770" w:rsidRPr="00926356">
        <w:rPr>
          <w:lang w:eastAsia="zh-TW"/>
        </w:rPr>
        <w:t>5:1</w:t>
      </w:r>
      <w:r w:rsidR="00FC5770" w:rsidRPr="00926356">
        <w:rPr>
          <w:lang w:eastAsia="zh-TW"/>
        </w:rPr>
        <w:t>（每</w:t>
      </w:r>
      <w:r w:rsidR="00FC5770" w:rsidRPr="00926356">
        <w:rPr>
          <w:lang w:eastAsia="zh-TW"/>
        </w:rPr>
        <w:t>5</w:t>
      </w:r>
      <w:r w:rsidR="00FC5770" w:rsidRPr="00926356">
        <w:rPr>
          <w:lang w:eastAsia="zh-TW"/>
        </w:rPr>
        <w:t>個學生即有</w:t>
      </w:r>
      <w:r w:rsidR="00FC5770" w:rsidRPr="00926356">
        <w:rPr>
          <w:lang w:eastAsia="zh-TW"/>
        </w:rPr>
        <w:t>1</w:t>
      </w:r>
      <w:r w:rsidR="00FC5770" w:rsidRPr="00926356">
        <w:rPr>
          <w:lang w:eastAsia="zh-TW"/>
        </w:rPr>
        <w:t>位老師），擁有來自逾</w:t>
      </w:r>
      <w:r w:rsidR="00FC5770" w:rsidRPr="00926356">
        <w:rPr>
          <w:lang w:eastAsia="zh-TW"/>
        </w:rPr>
        <w:t>30</w:t>
      </w:r>
      <w:r w:rsidR="00FC5770" w:rsidRPr="00926356">
        <w:rPr>
          <w:lang w:eastAsia="zh-TW"/>
        </w:rPr>
        <w:t>個國家約</w:t>
      </w:r>
      <w:r w:rsidR="00FC5770" w:rsidRPr="00926356">
        <w:rPr>
          <w:lang w:eastAsia="zh-TW"/>
        </w:rPr>
        <w:t>160</w:t>
      </w:r>
      <w:r w:rsidR="00FC5770" w:rsidRPr="00926356">
        <w:rPr>
          <w:lang w:eastAsia="zh-TW"/>
        </w:rPr>
        <w:t>教職員，</w:t>
      </w:r>
      <w:r w:rsidRPr="00926356">
        <w:rPr>
          <w:lang w:eastAsia="zh-TW"/>
        </w:rPr>
        <w:t>學生</w:t>
      </w:r>
      <w:r w:rsidR="00FC5770" w:rsidRPr="00926356">
        <w:rPr>
          <w:lang w:eastAsia="zh-TW"/>
        </w:rPr>
        <w:t>則</w:t>
      </w:r>
      <w:r w:rsidRPr="00926356">
        <w:rPr>
          <w:lang w:eastAsia="zh-TW"/>
        </w:rPr>
        <w:t>來自</w:t>
      </w:r>
      <w:r w:rsidR="00FC5770" w:rsidRPr="00926356">
        <w:rPr>
          <w:lang w:eastAsia="zh-TW"/>
        </w:rPr>
        <w:t>逾</w:t>
      </w:r>
      <w:r w:rsidR="00331B57" w:rsidRPr="00926356">
        <w:rPr>
          <w:rFonts w:hint="eastAsia"/>
          <w:lang w:eastAsia="zh-TW"/>
        </w:rPr>
        <w:t>6</w:t>
      </w:r>
      <w:r w:rsidR="00FC5770" w:rsidRPr="00926356">
        <w:rPr>
          <w:rFonts w:hint="eastAsia"/>
          <w:lang w:eastAsia="zh-TW"/>
        </w:rPr>
        <w:t>0</w:t>
      </w:r>
      <w:r w:rsidRPr="00926356">
        <w:rPr>
          <w:lang w:eastAsia="zh-TW"/>
        </w:rPr>
        <w:t>個國家</w:t>
      </w:r>
      <w:r w:rsidR="00331B57" w:rsidRPr="00926356">
        <w:rPr>
          <w:rFonts w:hint="eastAsia"/>
          <w:lang w:eastAsia="zh-TW"/>
        </w:rPr>
        <w:t>，許多</w:t>
      </w:r>
      <w:r w:rsidRPr="00926356">
        <w:rPr>
          <w:lang w:eastAsia="zh-TW"/>
        </w:rPr>
        <w:t>大使館職員或國際研究人員的子女</w:t>
      </w:r>
      <w:r w:rsidR="00331B57" w:rsidRPr="00926356">
        <w:rPr>
          <w:rFonts w:hint="eastAsia"/>
          <w:lang w:eastAsia="zh-TW"/>
        </w:rPr>
        <w:t>亦選擇該校就讀</w:t>
      </w:r>
      <w:r w:rsidR="00331B57" w:rsidRPr="00926356">
        <w:rPr>
          <w:lang w:eastAsia="zh-TW"/>
        </w:rPr>
        <w:t>，也有當地瑞典籍</w:t>
      </w:r>
      <w:r w:rsidRPr="00926356">
        <w:rPr>
          <w:lang w:eastAsia="zh-TW"/>
        </w:rPr>
        <w:t>學生。學校</w:t>
      </w:r>
      <w:r w:rsidR="00E9497C" w:rsidRPr="00926356">
        <w:rPr>
          <w:rFonts w:hint="eastAsia"/>
          <w:lang w:eastAsia="zh-TW"/>
        </w:rPr>
        <w:t>為非營利基金會所創設，</w:t>
      </w:r>
      <w:r w:rsidR="00E9497C" w:rsidRPr="00926356">
        <w:rPr>
          <w:lang w:eastAsia="zh-TW"/>
        </w:rPr>
        <w:t>由</w:t>
      </w:r>
      <w:r w:rsidRPr="00926356">
        <w:rPr>
          <w:lang w:eastAsia="zh-TW"/>
        </w:rPr>
        <w:t>委員會</w:t>
      </w:r>
      <w:r w:rsidR="00E9497C" w:rsidRPr="00926356">
        <w:rPr>
          <w:lang w:eastAsia="zh-TW"/>
        </w:rPr>
        <w:t>（</w:t>
      </w:r>
      <w:r w:rsidR="00E9497C" w:rsidRPr="00926356">
        <w:rPr>
          <w:rFonts w:hint="eastAsia"/>
          <w:lang w:eastAsia="zh-TW"/>
        </w:rPr>
        <w:t>Board of Trustees</w:t>
      </w:r>
      <w:r w:rsidR="00E9497C" w:rsidRPr="00926356">
        <w:rPr>
          <w:lang w:eastAsia="zh-TW"/>
        </w:rPr>
        <w:t>）</w:t>
      </w:r>
      <w:r w:rsidRPr="00926356">
        <w:rPr>
          <w:lang w:eastAsia="zh-TW"/>
        </w:rPr>
        <w:t>統籌經營，另有父母教師委員會，負責招攬新生、迎接新生家庭和募款。</w:t>
      </w:r>
    </w:p>
    <w:p w:rsidR="0066777B" w:rsidRPr="00926356" w:rsidRDefault="00E9497C" w:rsidP="00A671B3">
      <w:pPr>
        <w:pStyle w:val="ad"/>
        <w:ind w:left="945" w:firstLine="472"/>
        <w:rPr>
          <w:lang w:eastAsia="zh-TW"/>
        </w:rPr>
      </w:pPr>
      <w:r w:rsidRPr="00926356">
        <w:rPr>
          <w:rFonts w:hint="eastAsia"/>
          <w:lang w:eastAsia="zh-TW"/>
        </w:rPr>
        <w:t>該校提供</w:t>
      </w:r>
      <w:r w:rsidR="009A2CCE" w:rsidRPr="00926356">
        <w:rPr>
          <w:rFonts w:hint="eastAsia"/>
          <w:lang w:eastAsia="zh-TW"/>
        </w:rPr>
        <w:t>小學到初中</w:t>
      </w:r>
      <w:r w:rsidRPr="00926356">
        <w:rPr>
          <w:rFonts w:hint="eastAsia"/>
          <w:lang w:eastAsia="zh-TW"/>
        </w:rPr>
        <w:t>之學童全英語教學。</w:t>
      </w:r>
      <w:r w:rsidR="0066777B" w:rsidRPr="00926356">
        <w:rPr>
          <w:lang w:eastAsia="zh-TW"/>
        </w:rPr>
        <w:t>幼稚園的教育重點在學術、體能、情緒、社交及精神層面，並根據幼兒的現階段及未來需求，設計課程及學園環境。國小年級涵蓋</w:t>
      </w:r>
      <w:r w:rsidR="00AF48CE" w:rsidRPr="00926356">
        <w:rPr>
          <w:rFonts w:hint="eastAsia"/>
          <w:lang w:eastAsia="zh-TW"/>
        </w:rPr>
        <w:t>1</w:t>
      </w:r>
      <w:r w:rsidR="0066777B" w:rsidRPr="00926356">
        <w:rPr>
          <w:lang w:eastAsia="zh-TW"/>
        </w:rPr>
        <w:t>年級至</w:t>
      </w:r>
      <w:r w:rsidR="00AF48CE" w:rsidRPr="00926356">
        <w:rPr>
          <w:rFonts w:hint="eastAsia"/>
          <w:lang w:eastAsia="zh-TW"/>
        </w:rPr>
        <w:t>5</w:t>
      </w:r>
      <w:r w:rsidR="0066777B" w:rsidRPr="00926356">
        <w:rPr>
          <w:lang w:eastAsia="zh-TW"/>
        </w:rPr>
        <w:t>年級，課程</w:t>
      </w:r>
      <w:r w:rsidR="00B01D62" w:rsidRPr="00926356">
        <w:rPr>
          <w:lang w:eastAsia="zh-TW"/>
        </w:rPr>
        <w:t>（</w:t>
      </w:r>
      <w:r w:rsidR="00AB5DDE" w:rsidRPr="00926356">
        <w:rPr>
          <w:lang w:eastAsia="zh-TW"/>
        </w:rPr>
        <w:t>IPC</w:t>
      </w:r>
      <w:r w:rsidR="00B01D62" w:rsidRPr="00926356">
        <w:rPr>
          <w:lang w:eastAsia="zh-TW"/>
        </w:rPr>
        <w:t>）</w:t>
      </w:r>
      <w:r w:rsidR="0066777B" w:rsidRPr="00926356">
        <w:rPr>
          <w:lang w:eastAsia="zh-TW"/>
        </w:rPr>
        <w:t>將所有學科依學習目的、學生興趣、瞭解與吸收設計成不同單元，所有的國小學生依年齡分成</w:t>
      </w:r>
      <w:r w:rsidR="0066777B" w:rsidRPr="00926356">
        <w:rPr>
          <w:lang w:eastAsia="zh-TW"/>
        </w:rPr>
        <w:t>3</w:t>
      </w:r>
      <w:r w:rsidR="0066777B" w:rsidRPr="00926356">
        <w:rPr>
          <w:lang w:eastAsia="zh-TW"/>
        </w:rPr>
        <w:t>個組別（</w:t>
      </w:r>
      <w:r w:rsidR="001F10F4" w:rsidRPr="00926356">
        <w:rPr>
          <w:lang w:eastAsia="zh-TW"/>
        </w:rPr>
        <w:t>5</w:t>
      </w:r>
      <w:r w:rsidR="001F10F4" w:rsidRPr="00926356">
        <w:rPr>
          <w:rFonts w:hint="eastAsia"/>
          <w:lang w:eastAsia="zh-TW"/>
        </w:rPr>
        <w:t>~</w:t>
      </w:r>
      <w:r w:rsidR="0066777B" w:rsidRPr="00926356">
        <w:rPr>
          <w:lang w:eastAsia="zh-TW"/>
        </w:rPr>
        <w:t>7</w:t>
      </w:r>
      <w:r w:rsidR="001F10F4" w:rsidRPr="00926356">
        <w:rPr>
          <w:rFonts w:hint="eastAsia"/>
          <w:lang w:eastAsia="zh-TW"/>
        </w:rPr>
        <w:t>、</w:t>
      </w:r>
      <w:r w:rsidR="001F10F4" w:rsidRPr="00926356">
        <w:rPr>
          <w:lang w:eastAsia="zh-TW"/>
        </w:rPr>
        <w:t>7</w:t>
      </w:r>
      <w:r w:rsidR="001F10F4" w:rsidRPr="00926356">
        <w:rPr>
          <w:rFonts w:hint="eastAsia"/>
          <w:lang w:eastAsia="zh-TW"/>
        </w:rPr>
        <w:t>~</w:t>
      </w:r>
      <w:r w:rsidR="0066777B" w:rsidRPr="00926356">
        <w:rPr>
          <w:lang w:eastAsia="zh-TW"/>
        </w:rPr>
        <w:t>9</w:t>
      </w:r>
      <w:r w:rsidR="001F10F4" w:rsidRPr="00926356">
        <w:rPr>
          <w:rFonts w:hint="eastAsia"/>
          <w:lang w:eastAsia="zh-TW"/>
        </w:rPr>
        <w:t>、</w:t>
      </w:r>
      <w:r w:rsidR="001F10F4" w:rsidRPr="00926356">
        <w:rPr>
          <w:lang w:eastAsia="zh-TW"/>
        </w:rPr>
        <w:t>9</w:t>
      </w:r>
      <w:r w:rsidR="001F10F4" w:rsidRPr="00926356">
        <w:rPr>
          <w:rFonts w:hint="eastAsia"/>
          <w:lang w:eastAsia="zh-TW"/>
        </w:rPr>
        <w:t>~</w:t>
      </w:r>
      <w:r w:rsidR="0066777B" w:rsidRPr="00926356">
        <w:rPr>
          <w:lang w:eastAsia="zh-TW"/>
        </w:rPr>
        <w:t>12</w:t>
      </w:r>
      <w:r w:rsidR="0066777B" w:rsidRPr="00926356">
        <w:rPr>
          <w:lang w:eastAsia="zh-TW"/>
        </w:rPr>
        <w:t>），不同單元及不同組別的學習成果為初中的課程打下良好基礎。初中涵蓋</w:t>
      </w:r>
      <w:r w:rsidR="00AF48CE" w:rsidRPr="00926356">
        <w:rPr>
          <w:rFonts w:hint="eastAsia"/>
          <w:lang w:eastAsia="zh-TW"/>
        </w:rPr>
        <w:t>6</w:t>
      </w:r>
      <w:r w:rsidR="0066777B" w:rsidRPr="00926356">
        <w:rPr>
          <w:lang w:eastAsia="zh-TW"/>
        </w:rPr>
        <w:t>年級至</w:t>
      </w:r>
      <w:r w:rsidR="00AF48CE" w:rsidRPr="00926356">
        <w:rPr>
          <w:rFonts w:hint="eastAsia"/>
          <w:lang w:eastAsia="zh-TW"/>
        </w:rPr>
        <w:t>10</w:t>
      </w:r>
      <w:r w:rsidR="0066777B" w:rsidRPr="00926356">
        <w:rPr>
          <w:lang w:eastAsia="zh-TW"/>
        </w:rPr>
        <w:t>年級，課程（</w:t>
      </w:r>
      <w:r w:rsidR="0066777B" w:rsidRPr="00926356">
        <w:rPr>
          <w:lang w:eastAsia="zh-TW"/>
        </w:rPr>
        <w:t>MYP</w:t>
      </w:r>
      <w:r w:rsidR="0066777B" w:rsidRPr="00926356">
        <w:rPr>
          <w:lang w:eastAsia="zh-TW"/>
        </w:rPr>
        <w:t>）重點強調國際認知、負責的公民知識、如何學習的重要性</w:t>
      </w:r>
      <w:r w:rsidR="00FC5770" w:rsidRPr="00926356">
        <w:rPr>
          <w:lang w:eastAsia="zh-TW"/>
        </w:rPr>
        <w:t>，以</w:t>
      </w:r>
      <w:r w:rsidR="0066777B" w:rsidRPr="00926356">
        <w:rPr>
          <w:lang w:eastAsia="zh-TW"/>
        </w:rPr>
        <w:t>及溝通知識，學科則包括數學、科學、美術、人文學科、英文、法文或德文、科技及物理，額外學科則有瑞典文和電腦。高中則提供兩年的國際學士課程（</w:t>
      </w:r>
      <w:r w:rsidR="0066777B" w:rsidRPr="00926356">
        <w:rPr>
          <w:lang w:eastAsia="zh-TW"/>
        </w:rPr>
        <w:t>IB</w:t>
      </w:r>
      <w:r w:rsidR="0066777B" w:rsidRPr="00926356">
        <w:rPr>
          <w:lang w:eastAsia="zh-TW"/>
        </w:rPr>
        <w:t>，</w:t>
      </w:r>
      <w:r w:rsidR="0066777B" w:rsidRPr="00926356">
        <w:rPr>
          <w:lang w:eastAsia="zh-TW"/>
        </w:rPr>
        <w:t>International Baccalaureate</w:t>
      </w:r>
      <w:r w:rsidR="0066777B" w:rsidRPr="00926356">
        <w:rPr>
          <w:lang w:eastAsia="zh-TW"/>
        </w:rPr>
        <w:t>），</w:t>
      </w:r>
      <w:r w:rsidR="00FC5770" w:rsidRPr="00926356">
        <w:rPr>
          <w:lang w:eastAsia="zh-TW"/>
        </w:rPr>
        <w:t>其</w:t>
      </w:r>
      <w:r w:rsidR="00FC5770" w:rsidRPr="00926356">
        <w:rPr>
          <w:lang w:eastAsia="zh-TW"/>
        </w:rPr>
        <w:t>IB</w:t>
      </w:r>
      <w:r w:rsidR="00FC5770" w:rsidRPr="00926356">
        <w:rPr>
          <w:lang w:eastAsia="zh-TW"/>
        </w:rPr>
        <w:t>成績高出世界平均，</w:t>
      </w:r>
      <w:r w:rsidR="0066777B" w:rsidRPr="00926356">
        <w:rPr>
          <w:lang w:eastAsia="zh-TW"/>
        </w:rPr>
        <w:t>學科分成六個組別：語言</w:t>
      </w:r>
      <w:r w:rsidR="00AF4099" w:rsidRPr="00926356">
        <w:rPr>
          <w:lang w:eastAsia="zh-TW"/>
        </w:rPr>
        <w:t>A</w:t>
      </w:r>
      <w:r w:rsidR="0066777B" w:rsidRPr="00926356">
        <w:rPr>
          <w:lang w:eastAsia="zh-TW"/>
        </w:rPr>
        <w:t>組、語言</w:t>
      </w:r>
      <w:r w:rsidR="00AF4099" w:rsidRPr="00926356">
        <w:rPr>
          <w:lang w:eastAsia="zh-TW"/>
        </w:rPr>
        <w:t>B</w:t>
      </w:r>
      <w:r w:rsidR="0066777B" w:rsidRPr="00926356">
        <w:rPr>
          <w:lang w:eastAsia="zh-TW"/>
        </w:rPr>
        <w:t>組、</w:t>
      </w:r>
      <w:r w:rsidR="00AF4099" w:rsidRPr="00926356">
        <w:rPr>
          <w:lang w:eastAsia="zh-TW"/>
        </w:rPr>
        <w:t>社會</w:t>
      </w:r>
      <w:r w:rsidR="0066777B" w:rsidRPr="00926356">
        <w:rPr>
          <w:lang w:eastAsia="zh-TW"/>
        </w:rPr>
        <w:t>科</w:t>
      </w:r>
      <w:r w:rsidR="00AF4099" w:rsidRPr="00926356">
        <w:rPr>
          <w:lang w:eastAsia="zh-TW"/>
        </w:rPr>
        <w:t>學</w:t>
      </w:r>
      <w:r w:rsidR="0066777B" w:rsidRPr="00926356">
        <w:rPr>
          <w:lang w:eastAsia="zh-TW"/>
        </w:rPr>
        <w:t>組（歷史、心理學</w:t>
      </w:r>
      <w:r w:rsidR="00AF4099" w:rsidRPr="00926356">
        <w:rPr>
          <w:lang w:eastAsia="zh-TW"/>
        </w:rPr>
        <w:t>、經濟學</w:t>
      </w:r>
      <w:r w:rsidR="0066777B" w:rsidRPr="00926356">
        <w:rPr>
          <w:lang w:eastAsia="zh-TW"/>
        </w:rPr>
        <w:t>）、</w:t>
      </w:r>
      <w:r w:rsidR="00AF4099" w:rsidRPr="00926356">
        <w:rPr>
          <w:lang w:eastAsia="zh-TW"/>
        </w:rPr>
        <w:t>自然</w:t>
      </w:r>
      <w:r w:rsidR="0066777B" w:rsidRPr="00926356">
        <w:rPr>
          <w:lang w:eastAsia="zh-TW"/>
        </w:rPr>
        <w:t>科學組（物理、生物學</w:t>
      </w:r>
      <w:r w:rsidR="00AF4099" w:rsidRPr="00926356">
        <w:rPr>
          <w:lang w:eastAsia="zh-TW"/>
        </w:rPr>
        <w:t>、地球科學</w:t>
      </w:r>
      <w:r w:rsidR="0066777B" w:rsidRPr="00926356">
        <w:rPr>
          <w:lang w:eastAsia="zh-TW"/>
        </w:rPr>
        <w:t>）、數學組</w:t>
      </w:r>
      <w:r w:rsidR="00AF4099" w:rsidRPr="00926356">
        <w:rPr>
          <w:lang w:eastAsia="zh-TW"/>
        </w:rPr>
        <w:t>，以</w:t>
      </w:r>
      <w:r w:rsidR="0066777B" w:rsidRPr="00926356">
        <w:rPr>
          <w:lang w:eastAsia="zh-TW"/>
        </w:rPr>
        <w:t>及</w:t>
      </w:r>
      <w:r w:rsidR="00AF4099" w:rsidRPr="00926356">
        <w:rPr>
          <w:lang w:eastAsia="zh-TW"/>
        </w:rPr>
        <w:t>綜合</w:t>
      </w:r>
      <w:r w:rsidR="0066777B" w:rsidRPr="00926356">
        <w:rPr>
          <w:lang w:eastAsia="zh-TW"/>
        </w:rPr>
        <w:t>組</w:t>
      </w:r>
      <w:r w:rsidR="00AF4099" w:rsidRPr="00926356">
        <w:rPr>
          <w:lang w:eastAsia="zh-TW"/>
        </w:rPr>
        <w:t>（化學、視覺藝術、地理）</w:t>
      </w:r>
      <w:r w:rsidR="0066777B" w:rsidRPr="00926356">
        <w:rPr>
          <w:lang w:eastAsia="zh-TW"/>
        </w:rPr>
        <w:t>。</w:t>
      </w:r>
    </w:p>
    <w:p w:rsidR="0066777B" w:rsidRPr="00926356" w:rsidRDefault="0066777B" w:rsidP="00B01D62">
      <w:pPr>
        <w:pStyle w:val="a6"/>
      </w:pPr>
      <w:r w:rsidRPr="00926356">
        <w:t>（二）哥</w:t>
      </w:r>
      <w:r w:rsidR="00630E25" w:rsidRPr="00926356">
        <w:t>德</w:t>
      </w:r>
      <w:r w:rsidRPr="00926356">
        <w:t>堡英文學校（</w:t>
      </w:r>
      <w:r w:rsidRPr="00926356">
        <w:rPr>
          <w:rFonts w:hAnsi="Times New Roman"/>
        </w:rPr>
        <w:t>The</w:t>
      </w:r>
      <w:r w:rsidRPr="00926356">
        <w:t xml:space="preserve"> </w:t>
      </w:r>
      <w:r w:rsidRPr="00926356">
        <w:rPr>
          <w:rFonts w:hAnsi="Times New Roman"/>
        </w:rPr>
        <w:t>English</w:t>
      </w:r>
      <w:r w:rsidRPr="00926356">
        <w:t xml:space="preserve"> </w:t>
      </w:r>
      <w:r w:rsidRPr="00926356">
        <w:rPr>
          <w:rFonts w:hAnsi="Times New Roman"/>
        </w:rPr>
        <w:t>School</w:t>
      </w:r>
      <w:r w:rsidRPr="00926356">
        <w:t xml:space="preserve"> </w:t>
      </w:r>
      <w:r w:rsidRPr="00926356">
        <w:rPr>
          <w:rFonts w:hAnsi="Times New Roman"/>
        </w:rPr>
        <w:t>Gothenburg</w:t>
      </w:r>
      <w:r w:rsidRPr="00926356">
        <w:t>）</w:t>
      </w:r>
      <w:r w:rsidRPr="00926356">
        <w:t xml:space="preserve">  </w:t>
      </w:r>
    </w:p>
    <w:p w:rsidR="00450E58" w:rsidRPr="00926356" w:rsidRDefault="00450E58" w:rsidP="00450E58">
      <w:pPr>
        <w:pStyle w:val="ad"/>
        <w:ind w:left="945" w:firstLineChars="0" w:firstLine="0"/>
        <w:rPr>
          <w:lang w:eastAsia="zh-TW"/>
        </w:rPr>
      </w:pPr>
      <w:r w:rsidRPr="00926356">
        <w:t>https://www.theenglishschool.se/</w:t>
      </w:r>
    </w:p>
    <w:p w:rsidR="0066777B" w:rsidRPr="00926356" w:rsidRDefault="009A2CCE" w:rsidP="00A671B3">
      <w:pPr>
        <w:pStyle w:val="ad"/>
        <w:ind w:left="945" w:firstLine="472"/>
      </w:pPr>
      <w:r w:rsidRPr="00926356">
        <w:rPr>
          <w:rFonts w:hint="eastAsia"/>
        </w:rPr>
        <w:t>最初由英國駐哥德堡總領事於</w:t>
      </w:r>
      <w:r w:rsidR="0066777B" w:rsidRPr="00926356">
        <w:t>1958</w:t>
      </w:r>
      <w:r w:rsidR="0066777B" w:rsidRPr="00926356">
        <w:t>年</w:t>
      </w:r>
      <w:r w:rsidRPr="00926356">
        <w:rPr>
          <w:rFonts w:hint="eastAsia"/>
        </w:rPr>
        <w:t>所</w:t>
      </w:r>
      <w:r w:rsidR="0066777B" w:rsidRPr="00926356">
        <w:t>成立的</w:t>
      </w:r>
      <w:r w:rsidR="0066777B" w:rsidRPr="00926356">
        <w:t>The English School Gothenburg</w:t>
      </w:r>
      <w:r w:rsidR="0066777B" w:rsidRPr="00926356">
        <w:t>，</w:t>
      </w:r>
      <w:r w:rsidRPr="00926356">
        <w:rPr>
          <w:rFonts w:hint="eastAsia"/>
        </w:rPr>
        <w:t>已有逾</w:t>
      </w:r>
      <w:r w:rsidRPr="00926356">
        <w:rPr>
          <w:rFonts w:hint="eastAsia"/>
        </w:rPr>
        <w:t>60</w:t>
      </w:r>
      <w:r w:rsidRPr="00926356">
        <w:rPr>
          <w:rFonts w:hint="eastAsia"/>
        </w:rPr>
        <w:t>年歷史，</w:t>
      </w:r>
      <w:r w:rsidRPr="00926356">
        <w:t>也是英語</w:t>
      </w:r>
      <w:r w:rsidR="004C5D43" w:rsidRPr="00926356">
        <w:t>國際</w:t>
      </w:r>
      <w:r w:rsidRPr="00926356">
        <w:t>學校，由政府補助，受瑞典教育局</w:t>
      </w:r>
      <w:r w:rsidR="0066777B" w:rsidRPr="00926356">
        <w:t>監督管轄。</w:t>
      </w:r>
      <w:r w:rsidR="0066777B" w:rsidRPr="00926356">
        <w:t>The English School Gothenburg</w:t>
      </w:r>
      <w:r w:rsidR="004C5D43" w:rsidRPr="00926356">
        <w:t>提供給學生</w:t>
      </w:r>
      <w:r w:rsidR="0066777B" w:rsidRPr="00926356">
        <w:t>自然的校園，有草地、林地遊樂地、樹林、慢跑道</w:t>
      </w:r>
      <w:r w:rsidR="004C5D43" w:rsidRPr="00926356">
        <w:t>，</w:t>
      </w:r>
      <w:r w:rsidR="0066777B" w:rsidRPr="00926356">
        <w:t>以及</w:t>
      </w:r>
      <w:r w:rsidR="0066777B" w:rsidRPr="00926356">
        <w:t>3</w:t>
      </w:r>
      <w:r w:rsidR="0066777B" w:rsidRPr="00926356">
        <w:t>公里外的海灘。</w:t>
      </w:r>
    </w:p>
    <w:p w:rsidR="0066777B" w:rsidRPr="00926356" w:rsidRDefault="0066777B" w:rsidP="00A671B3">
      <w:pPr>
        <w:pStyle w:val="ad"/>
        <w:ind w:left="945" w:firstLine="472"/>
        <w:rPr>
          <w:lang w:eastAsia="zh-TW"/>
        </w:rPr>
      </w:pPr>
      <w:r w:rsidRPr="00926356">
        <w:rPr>
          <w:lang w:eastAsia="zh-TW"/>
        </w:rPr>
        <w:t>學校由委員會統籌管理，依瑞典的國家課程綱領，傳授學生知識與技術。教學主旨在於引導學生的學習技巧和技術，幫助學生從不同學科中（英文、歷史、地理、生物、科技、家庭理財、數學、瑞典文、法文或德文</w:t>
      </w:r>
      <w:r w:rsidR="004C5D43" w:rsidRPr="00926356">
        <w:rPr>
          <w:lang w:eastAsia="zh-TW"/>
        </w:rPr>
        <w:t>、體育、音樂、衛生教育、宗教導引），激發創造力、建立自信、了解合作</w:t>
      </w:r>
      <w:r w:rsidRPr="00926356">
        <w:rPr>
          <w:lang w:eastAsia="zh-TW"/>
        </w:rPr>
        <w:t>精神，並提高英文程度。學生來自</w:t>
      </w:r>
      <w:r w:rsidR="00B15814" w:rsidRPr="00926356">
        <w:rPr>
          <w:rFonts w:hint="eastAsia"/>
          <w:lang w:eastAsia="zh-TW"/>
        </w:rPr>
        <w:t>逾</w:t>
      </w:r>
      <w:r w:rsidR="00B15814" w:rsidRPr="00926356">
        <w:rPr>
          <w:rFonts w:hint="eastAsia"/>
          <w:lang w:eastAsia="zh-TW"/>
        </w:rPr>
        <w:t>40</w:t>
      </w:r>
      <w:r w:rsidRPr="00926356">
        <w:rPr>
          <w:lang w:eastAsia="zh-TW"/>
        </w:rPr>
        <w:t>個不同的國家，其中有</w:t>
      </w:r>
      <w:r w:rsidR="00B15814" w:rsidRPr="00926356">
        <w:rPr>
          <w:rFonts w:hint="eastAsia"/>
          <w:lang w:eastAsia="zh-TW"/>
        </w:rPr>
        <w:t>約</w:t>
      </w:r>
      <w:r w:rsidR="00B15814" w:rsidRPr="00926356">
        <w:rPr>
          <w:rFonts w:hint="eastAsia"/>
          <w:lang w:eastAsia="zh-TW"/>
        </w:rPr>
        <w:t>20</w:t>
      </w:r>
      <w:r w:rsidR="0084188C" w:rsidRPr="00926356">
        <w:rPr>
          <w:lang w:eastAsia="zh-TW"/>
        </w:rPr>
        <w:t>%</w:t>
      </w:r>
      <w:r w:rsidRPr="00926356">
        <w:rPr>
          <w:lang w:eastAsia="zh-TW"/>
        </w:rPr>
        <w:t>的學生來自企業外派員工的家庭，學生年齡包含從</w:t>
      </w:r>
      <w:r w:rsidRPr="00926356">
        <w:rPr>
          <w:lang w:eastAsia="zh-TW"/>
        </w:rPr>
        <w:t>3</w:t>
      </w:r>
      <w:r w:rsidRPr="00926356">
        <w:rPr>
          <w:lang w:eastAsia="zh-TW"/>
        </w:rPr>
        <w:t>歲的幼稚園幼兒到</w:t>
      </w:r>
      <w:r w:rsidRPr="00926356">
        <w:rPr>
          <w:lang w:eastAsia="zh-TW"/>
        </w:rPr>
        <w:t>16</w:t>
      </w:r>
      <w:r w:rsidRPr="00926356">
        <w:rPr>
          <w:lang w:eastAsia="zh-TW"/>
        </w:rPr>
        <w:t>歲的國中年級。</w:t>
      </w:r>
    </w:p>
    <w:p w:rsidR="0066777B" w:rsidRPr="00926356" w:rsidRDefault="00B15814" w:rsidP="00A671B3">
      <w:pPr>
        <w:pStyle w:val="a6"/>
      </w:pPr>
      <w:r w:rsidRPr="00926356">
        <w:t>（三）</w:t>
      </w:r>
      <w:r w:rsidR="0066777B" w:rsidRPr="00926356">
        <w:t>瑞典</w:t>
      </w:r>
      <w:r w:rsidR="004C5D43" w:rsidRPr="00926356">
        <w:t>其他</w:t>
      </w:r>
      <w:r w:rsidRPr="00926356">
        <w:rPr>
          <w:rFonts w:hint="eastAsia"/>
        </w:rPr>
        <w:t>有關</w:t>
      </w:r>
      <w:r w:rsidR="0066777B" w:rsidRPr="00926356">
        <w:t>英語</w:t>
      </w:r>
      <w:r w:rsidR="000E593D" w:rsidRPr="00926356">
        <w:rPr>
          <w:rFonts w:hint="eastAsia"/>
        </w:rPr>
        <w:t>／</w:t>
      </w:r>
      <w:proofErr w:type="gramStart"/>
      <w:r w:rsidR="0066777B" w:rsidRPr="00926356">
        <w:t>瑞</w:t>
      </w:r>
      <w:r w:rsidR="004C5D43" w:rsidRPr="00926356">
        <w:t>典</w:t>
      </w:r>
      <w:r w:rsidR="0066777B" w:rsidRPr="00926356">
        <w:t>語雙語</w:t>
      </w:r>
      <w:proofErr w:type="gramEnd"/>
      <w:r w:rsidR="0066777B" w:rsidRPr="00926356">
        <w:t>國際學校或</w:t>
      </w:r>
      <w:proofErr w:type="gramStart"/>
      <w:r w:rsidR="0066777B" w:rsidRPr="00926356">
        <w:t>英語單語國際</w:t>
      </w:r>
      <w:proofErr w:type="gramEnd"/>
      <w:r w:rsidR="0066777B" w:rsidRPr="00926356">
        <w:t>學校</w:t>
      </w:r>
      <w:r w:rsidR="00843C7F" w:rsidRPr="00926356">
        <w:rPr>
          <w:rFonts w:hint="eastAsia"/>
        </w:rPr>
        <w:t>，以及其他高等教育機構</w:t>
      </w:r>
      <w:r w:rsidR="00C9715B" w:rsidRPr="00926356">
        <w:rPr>
          <w:rFonts w:hint="eastAsia"/>
        </w:rPr>
        <w:t>等</w:t>
      </w:r>
      <w:r w:rsidRPr="00926356">
        <w:rPr>
          <w:rFonts w:hint="eastAsia"/>
        </w:rPr>
        <w:t>相關資訊</w:t>
      </w:r>
      <w:r w:rsidR="00C9715B" w:rsidRPr="00926356">
        <w:rPr>
          <w:rFonts w:hint="eastAsia"/>
        </w:rPr>
        <w:t>，請參考</w:t>
      </w:r>
      <w:r w:rsidR="00C9715B" w:rsidRPr="00926356">
        <w:t>下</w:t>
      </w:r>
      <w:r w:rsidR="00C9715B" w:rsidRPr="00926356">
        <w:rPr>
          <w:rFonts w:hint="eastAsia"/>
        </w:rPr>
        <w:t>列</w:t>
      </w:r>
      <w:r w:rsidR="00C9715B" w:rsidRPr="00926356">
        <w:t>網站</w:t>
      </w:r>
      <w:r w:rsidR="00C9715B" w:rsidRPr="00926356">
        <w:rPr>
          <w:rFonts w:hint="eastAsia"/>
        </w:rPr>
        <w:t>資訊</w:t>
      </w:r>
      <w:r w:rsidR="0066777B" w:rsidRPr="00926356">
        <w:t>：</w:t>
      </w:r>
    </w:p>
    <w:p w:rsidR="00331B57" w:rsidRPr="00926356" w:rsidRDefault="00331B57" w:rsidP="00331B57">
      <w:pPr>
        <w:pStyle w:val="af"/>
        <w:ind w:left="1417" w:hanging="472"/>
      </w:pPr>
      <w:r w:rsidRPr="00926356">
        <w:t>https://www.international-schools-database.com/</w:t>
      </w:r>
    </w:p>
    <w:p w:rsidR="00331B57" w:rsidRPr="00926356" w:rsidRDefault="00331B57" w:rsidP="00331B57">
      <w:pPr>
        <w:pStyle w:val="af"/>
        <w:ind w:left="1417" w:hanging="472"/>
        <w:rPr>
          <w:lang w:eastAsia="zh-TW"/>
        </w:rPr>
      </w:pPr>
      <w:r w:rsidRPr="00926356">
        <w:t>https://www.iss.edu/</w:t>
      </w:r>
    </w:p>
    <w:p w:rsidR="0066777B" w:rsidRPr="00926356" w:rsidRDefault="00331B57" w:rsidP="00B01D62">
      <w:pPr>
        <w:pStyle w:val="af"/>
        <w:ind w:left="1417" w:hanging="472"/>
      </w:pPr>
      <w:r w:rsidRPr="00926356">
        <w:t>https://studyinsweden.se/</w:t>
      </w:r>
    </w:p>
    <w:p w:rsidR="00FB60A1" w:rsidRPr="00926356" w:rsidRDefault="00FB60A1" w:rsidP="00FC5770">
      <w:pPr>
        <w:ind w:left="472" w:firstLineChars="0" w:firstLine="0"/>
        <w:rPr>
          <w:rFonts w:eastAsiaTheme="minorEastAsia"/>
          <w:lang w:eastAsia="zh-TW"/>
        </w:rPr>
      </w:pPr>
    </w:p>
    <w:p w:rsidR="00FC5770" w:rsidRPr="00926356" w:rsidRDefault="00FC5770" w:rsidP="00FC5770">
      <w:pPr>
        <w:ind w:left="472" w:firstLineChars="0" w:firstLine="0"/>
        <w:rPr>
          <w:rFonts w:eastAsiaTheme="minorEastAsia"/>
          <w:lang w:eastAsia="zh-TW"/>
        </w:rPr>
      </w:pPr>
    </w:p>
    <w:p w:rsidR="00A671B3" w:rsidRPr="00926356" w:rsidRDefault="00A671B3" w:rsidP="00FC5770">
      <w:pPr>
        <w:ind w:left="472" w:firstLineChars="0" w:firstLine="0"/>
        <w:rPr>
          <w:rFonts w:eastAsiaTheme="minorEastAsia"/>
          <w:lang w:eastAsia="zh-TW"/>
        </w:rPr>
        <w:sectPr w:rsidR="00A671B3" w:rsidRPr="00926356" w:rsidSect="003E0BC3">
          <w:headerReference w:type="default" r:id="rId37"/>
          <w:pgSz w:w="11906" w:h="16838" w:code="9"/>
          <w:pgMar w:top="2268" w:right="1701" w:bottom="1701" w:left="1701" w:header="1134" w:footer="851" w:gutter="0"/>
          <w:cols w:space="425"/>
          <w:docGrid w:type="linesAndChars" w:linePitch="514" w:charSpace="-774"/>
        </w:sectPr>
      </w:pPr>
    </w:p>
    <w:p w:rsidR="002860D2" w:rsidRPr="00926356" w:rsidRDefault="002860D2" w:rsidP="006D167D">
      <w:pPr>
        <w:pStyle w:val="a3"/>
        <w:spacing w:before="514" w:after="771"/>
      </w:pPr>
      <w:bookmarkStart w:id="10" w:name="_Toc74628510"/>
      <w:r w:rsidRPr="00926356">
        <w:rPr>
          <w:rFonts w:hint="eastAsia"/>
        </w:rPr>
        <w:t>第玖章　結論</w:t>
      </w:r>
      <w:bookmarkEnd w:id="10"/>
    </w:p>
    <w:p w:rsidR="006831B0" w:rsidRPr="00926356" w:rsidRDefault="006C099E" w:rsidP="00A671B3">
      <w:pPr>
        <w:ind w:firstLine="472"/>
        <w:rPr>
          <w:lang w:eastAsia="zh-TW"/>
        </w:rPr>
      </w:pPr>
      <w:r w:rsidRPr="00926356">
        <w:rPr>
          <w:lang w:eastAsia="zh-TW"/>
        </w:rPr>
        <w:t>瑞典位居北歐中心點，為斯堪地那維亞半島</w:t>
      </w:r>
      <w:r w:rsidR="006831B0" w:rsidRPr="00926356">
        <w:rPr>
          <w:lang w:eastAsia="zh-TW"/>
        </w:rPr>
        <w:t>之首</w:t>
      </w:r>
      <w:r w:rsidRPr="00926356">
        <w:rPr>
          <w:lang w:eastAsia="zh-TW"/>
        </w:rPr>
        <w:t>，與波羅的海各國長期維持穩定的政治、文化及</w:t>
      </w:r>
      <w:r w:rsidR="006831B0" w:rsidRPr="00926356">
        <w:rPr>
          <w:lang w:eastAsia="zh-TW"/>
        </w:rPr>
        <w:t>經貿</w:t>
      </w:r>
      <w:r w:rsidRPr="00926356">
        <w:rPr>
          <w:lang w:eastAsia="zh-TW"/>
        </w:rPr>
        <w:t>關係。瑞典係北歐最大經濟體，擁有完善的基礎建設</w:t>
      </w:r>
      <w:r w:rsidR="006831B0" w:rsidRPr="00926356">
        <w:rPr>
          <w:rFonts w:hint="eastAsia"/>
          <w:lang w:eastAsia="zh-TW"/>
        </w:rPr>
        <w:t>、創新能力強、法令公開透明</w:t>
      </w:r>
      <w:r w:rsidR="006831B0" w:rsidRPr="00926356">
        <w:rPr>
          <w:lang w:eastAsia="zh-TW"/>
        </w:rPr>
        <w:t>、</w:t>
      </w:r>
      <w:r w:rsidRPr="00926356">
        <w:rPr>
          <w:lang w:eastAsia="zh-TW"/>
        </w:rPr>
        <w:t>英語教育</w:t>
      </w:r>
      <w:proofErr w:type="gramStart"/>
      <w:r w:rsidRPr="00926356">
        <w:rPr>
          <w:lang w:eastAsia="zh-TW"/>
        </w:rPr>
        <w:t>普及</w:t>
      </w:r>
      <w:r w:rsidR="006831B0" w:rsidRPr="00926356">
        <w:rPr>
          <w:lang w:eastAsia="zh-TW"/>
        </w:rPr>
        <w:t>（</w:t>
      </w:r>
      <w:proofErr w:type="gramEnd"/>
      <w:r w:rsidR="006831B0" w:rsidRPr="00926356">
        <w:rPr>
          <w:lang w:eastAsia="zh-TW"/>
        </w:rPr>
        <w:t>居民英語程度佳）、</w:t>
      </w:r>
      <w:r w:rsidRPr="00926356">
        <w:rPr>
          <w:lang w:eastAsia="zh-TW"/>
        </w:rPr>
        <w:t>資通訊</w:t>
      </w:r>
      <w:r w:rsidR="006831B0" w:rsidRPr="00926356">
        <w:rPr>
          <w:lang w:eastAsia="zh-TW"/>
        </w:rPr>
        <w:t>科技</w:t>
      </w:r>
      <w:r w:rsidRPr="00926356">
        <w:rPr>
          <w:lang w:eastAsia="zh-TW"/>
        </w:rPr>
        <w:t>發達</w:t>
      </w:r>
      <w:r w:rsidR="006831B0" w:rsidRPr="00926356">
        <w:rPr>
          <w:rFonts w:hint="eastAsia"/>
          <w:lang w:eastAsia="zh-TW"/>
        </w:rPr>
        <w:t>、</w:t>
      </w:r>
      <w:proofErr w:type="gramStart"/>
      <w:r w:rsidR="006831B0" w:rsidRPr="00926356">
        <w:rPr>
          <w:rFonts w:hint="eastAsia"/>
          <w:lang w:eastAsia="zh-TW"/>
        </w:rPr>
        <w:t>高端人才</w:t>
      </w:r>
      <w:proofErr w:type="gramEnd"/>
      <w:r w:rsidR="006831B0" w:rsidRPr="00926356">
        <w:rPr>
          <w:rFonts w:hint="eastAsia"/>
          <w:lang w:eastAsia="zh-TW"/>
        </w:rPr>
        <w:t>及產業聚落多，有許多值得合作發展的商機，且整體生活環境佳、社會平等、治安相對良好等，</w:t>
      </w:r>
      <w:r w:rsidRPr="00926356">
        <w:rPr>
          <w:lang w:eastAsia="zh-TW"/>
        </w:rPr>
        <w:t>自然吸引</w:t>
      </w:r>
      <w:r w:rsidR="00D91E0C" w:rsidRPr="00926356">
        <w:rPr>
          <w:lang w:eastAsia="zh-TW"/>
        </w:rPr>
        <w:t>全球跨國</w:t>
      </w:r>
      <w:r w:rsidRPr="00926356">
        <w:rPr>
          <w:lang w:eastAsia="zh-TW"/>
        </w:rPr>
        <w:t>企業以瑞典為其北歐營運中心，其運籌範圍甚至及於俄羅斯西部及波羅的海國家。</w:t>
      </w:r>
    </w:p>
    <w:p w:rsidR="006C099E" w:rsidRPr="00926356" w:rsidRDefault="006C099E" w:rsidP="00A671B3">
      <w:pPr>
        <w:ind w:firstLine="472"/>
        <w:rPr>
          <w:lang w:eastAsia="zh-TW"/>
        </w:rPr>
      </w:pPr>
      <w:r w:rsidRPr="00926356">
        <w:rPr>
          <w:lang w:eastAsia="zh-TW"/>
        </w:rPr>
        <w:t>運輸方面，無論公路、鐵路、海運或空運，瑞典</w:t>
      </w:r>
      <w:proofErr w:type="gramStart"/>
      <w:r w:rsidRPr="00926356">
        <w:rPr>
          <w:lang w:eastAsia="zh-TW"/>
        </w:rPr>
        <w:t>均俱完整</w:t>
      </w:r>
      <w:proofErr w:type="gramEnd"/>
      <w:r w:rsidRPr="00926356">
        <w:rPr>
          <w:lang w:eastAsia="zh-TW"/>
        </w:rPr>
        <w:t>的設施及效率</w:t>
      </w:r>
      <w:r w:rsidR="006831B0" w:rsidRPr="00926356">
        <w:rPr>
          <w:lang w:eastAsia="zh-TW"/>
        </w:rPr>
        <w:t>，該國</w:t>
      </w:r>
      <w:r w:rsidRPr="00926356">
        <w:rPr>
          <w:lang w:eastAsia="zh-TW"/>
        </w:rPr>
        <w:t>亦是</w:t>
      </w:r>
      <w:r w:rsidR="00D91E0C" w:rsidRPr="00926356">
        <w:rPr>
          <w:lang w:eastAsia="zh-TW"/>
        </w:rPr>
        <w:t>北歐</w:t>
      </w:r>
      <w:r w:rsidRPr="00926356">
        <w:rPr>
          <w:lang w:eastAsia="zh-TW"/>
        </w:rPr>
        <w:t>地區的</w:t>
      </w:r>
      <w:r w:rsidR="00D91E0C" w:rsidRPr="00926356">
        <w:rPr>
          <w:lang w:eastAsia="zh-TW"/>
        </w:rPr>
        <w:t>物流</w:t>
      </w:r>
      <w:r w:rsidRPr="00926356">
        <w:rPr>
          <w:lang w:eastAsia="zh-TW"/>
        </w:rPr>
        <w:t>管理基地，向東延伸到俄羅斯及波羅的海諸國，歐洲運往這些國家的各國貨物當中，約有</w:t>
      </w:r>
      <w:r w:rsidRPr="00926356">
        <w:rPr>
          <w:lang w:eastAsia="zh-TW"/>
        </w:rPr>
        <w:t>50</w:t>
      </w:r>
      <w:r w:rsidR="00F1438E" w:rsidRPr="00926356">
        <w:rPr>
          <w:lang w:eastAsia="zh-TW"/>
        </w:rPr>
        <w:t>%</w:t>
      </w:r>
      <w:r w:rsidRPr="00926356">
        <w:rPr>
          <w:lang w:eastAsia="zh-TW"/>
        </w:rPr>
        <w:t>須經過瑞典。對鄰近主要</w:t>
      </w:r>
      <w:r w:rsidR="00167C9E" w:rsidRPr="00926356">
        <w:rPr>
          <w:lang w:eastAsia="zh-TW"/>
        </w:rPr>
        <w:t>北歐</w:t>
      </w:r>
      <w:r w:rsidRPr="00926356">
        <w:rPr>
          <w:lang w:eastAsia="zh-TW"/>
        </w:rPr>
        <w:t>城市及波蘭、德國的沿海區域，瑞典都可以陸運或海運</w:t>
      </w:r>
      <w:r w:rsidRPr="00926356">
        <w:rPr>
          <w:lang w:eastAsia="zh-TW"/>
        </w:rPr>
        <w:t>12</w:t>
      </w:r>
      <w:r w:rsidRPr="00926356">
        <w:rPr>
          <w:lang w:eastAsia="zh-TW"/>
        </w:rPr>
        <w:t>小時內提供服務，而位在西方的俄羅斯及波羅的海國家則不超過</w:t>
      </w:r>
      <w:r w:rsidRPr="00926356">
        <w:rPr>
          <w:lang w:eastAsia="zh-TW"/>
        </w:rPr>
        <w:t>24</w:t>
      </w:r>
      <w:r w:rsidRPr="00926356">
        <w:rPr>
          <w:lang w:eastAsia="zh-TW"/>
        </w:rPr>
        <w:t>小時。位於瑞典南部馬爾摩與丹麥哥本哈根的</w:t>
      </w:r>
      <w:r w:rsidRPr="00926356">
        <w:rPr>
          <w:lang w:eastAsia="zh-TW"/>
        </w:rPr>
        <w:t>Oresund</w:t>
      </w:r>
      <w:proofErr w:type="gramStart"/>
      <w:r w:rsidRPr="00926356">
        <w:rPr>
          <w:lang w:eastAsia="zh-TW"/>
        </w:rPr>
        <w:t>橋更將</w:t>
      </w:r>
      <w:proofErr w:type="gramEnd"/>
      <w:r w:rsidRPr="00926356">
        <w:rPr>
          <w:lang w:eastAsia="zh-TW"/>
        </w:rPr>
        <w:t>瑞典與歐陸連結起來，加強瑞典在北歐的運籌條件，彰顯其重要性。瑞典業者以其網際網路及電子資料交換機制見長，包括貨物追蹤、及時交貨及整合性的供應鏈解決方案。</w:t>
      </w:r>
    </w:p>
    <w:p w:rsidR="00AB5DDE" w:rsidRPr="00926356" w:rsidRDefault="006831B0" w:rsidP="00A671B3">
      <w:pPr>
        <w:ind w:firstLine="472"/>
        <w:rPr>
          <w:lang w:eastAsia="zh-TW"/>
        </w:rPr>
      </w:pPr>
      <w:r w:rsidRPr="00926356">
        <w:rPr>
          <w:rFonts w:hint="eastAsia"/>
          <w:lang w:eastAsia="zh-TW"/>
        </w:rPr>
        <w:t>總</w:t>
      </w:r>
      <w:r w:rsidR="002860D2" w:rsidRPr="00926356">
        <w:rPr>
          <w:rFonts w:hint="eastAsia"/>
          <w:lang w:eastAsia="zh-TW"/>
        </w:rPr>
        <w:t>而言</w:t>
      </w:r>
      <w:r w:rsidRPr="00926356">
        <w:rPr>
          <w:rFonts w:hint="eastAsia"/>
          <w:lang w:eastAsia="zh-TW"/>
        </w:rPr>
        <w:t>之</w:t>
      </w:r>
      <w:r w:rsidR="002860D2" w:rsidRPr="00926356">
        <w:rPr>
          <w:rFonts w:hint="eastAsia"/>
          <w:lang w:eastAsia="zh-TW"/>
        </w:rPr>
        <w:t>，瑞典</w:t>
      </w:r>
      <w:r w:rsidRPr="00926356">
        <w:rPr>
          <w:rFonts w:hint="eastAsia"/>
          <w:lang w:eastAsia="zh-TW"/>
        </w:rPr>
        <w:t>是適合投資及商旅的目的地</w:t>
      </w:r>
      <w:r w:rsidR="00572E0E" w:rsidRPr="00926356">
        <w:rPr>
          <w:rFonts w:hint="eastAsia"/>
          <w:lang w:eastAsia="zh-TW"/>
        </w:rPr>
        <w:t>，惟因</w:t>
      </w:r>
      <w:r w:rsidRPr="00926356">
        <w:rPr>
          <w:rFonts w:hint="eastAsia"/>
          <w:lang w:eastAsia="zh-TW"/>
        </w:rPr>
        <w:t>當地</w:t>
      </w:r>
      <w:r w:rsidR="00572E0E" w:rsidRPr="00926356">
        <w:rPr>
          <w:rFonts w:hint="eastAsia"/>
          <w:lang w:eastAsia="zh-TW"/>
        </w:rPr>
        <w:t>物價、人力成本及</w:t>
      </w:r>
      <w:proofErr w:type="gramStart"/>
      <w:r w:rsidR="002860D2" w:rsidRPr="00926356">
        <w:rPr>
          <w:rFonts w:hint="eastAsia"/>
          <w:lang w:eastAsia="zh-TW"/>
        </w:rPr>
        <w:t>稅賦偏高</w:t>
      </w:r>
      <w:proofErr w:type="gramEnd"/>
      <w:r w:rsidR="002860D2" w:rsidRPr="00926356">
        <w:rPr>
          <w:rFonts w:hint="eastAsia"/>
          <w:lang w:eastAsia="zh-TW"/>
        </w:rPr>
        <w:t>，</w:t>
      </w:r>
      <w:r w:rsidR="00562F7B" w:rsidRPr="00926356">
        <w:rPr>
          <w:rFonts w:hint="eastAsia"/>
          <w:lang w:eastAsia="zh-TW"/>
        </w:rPr>
        <w:t>目前</w:t>
      </w:r>
      <w:r w:rsidR="00572E0E" w:rsidRPr="00926356">
        <w:rPr>
          <w:rFonts w:hint="eastAsia"/>
          <w:lang w:eastAsia="zh-TW"/>
        </w:rPr>
        <w:t>在瑞典投資或經商之</w:t>
      </w:r>
      <w:r w:rsidR="002860D2" w:rsidRPr="00926356">
        <w:rPr>
          <w:rFonts w:hint="eastAsia"/>
          <w:lang w:eastAsia="zh-TW"/>
        </w:rPr>
        <w:t>我</w:t>
      </w:r>
      <w:r w:rsidR="00572E0E" w:rsidRPr="00926356">
        <w:rPr>
          <w:rFonts w:hint="eastAsia"/>
          <w:lang w:eastAsia="zh-TW"/>
        </w:rPr>
        <w:t>國廠</w:t>
      </w:r>
      <w:r w:rsidR="002860D2" w:rsidRPr="00926356">
        <w:rPr>
          <w:rFonts w:hint="eastAsia"/>
          <w:lang w:eastAsia="zh-TW"/>
        </w:rPr>
        <w:t>商</w:t>
      </w:r>
      <w:r w:rsidRPr="00926356">
        <w:rPr>
          <w:rFonts w:hint="eastAsia"/>
          <w:lang w:eastAsia="zh-TW"/>
        </w:rPr>
        <w:t>較少，我商</w:t>
      </w:r>
      <w:r w:rsidR="002860D2" w:rsidRPr="00926356">
        <w:rPr>
          <w:rFonts w:hint="eastAsia"/>
          <w:lang w:eastAsia="zh-TW"/>
        </w:rPr>
        <w:t>多以</w:t>
      </w:r>
      <w:r w:rsidR="00572E0E" w:rsidRPr="00926356">
        <w:rPr>
          <w:rFonts w:hint="eastAsia"/>
          <w:lang w:eastAsia="zh-TW"/>
        </w:rPr>
        <w:t>瑞典</w:t>
      </w:r>
      <w:r w:rsidR="002860D2" w:rsidRPr="00926356">
        <w:rPr>
          <w:rFonts w:hint="eastAsia"/>
          <w:lang w:eastAsia="zh-TW"/>
        </w:rPr>
        <w:t>作為研發</w:t>
      </w:r>
      <w:r w:rsidR="00572E0E" w:rsidRPr="00926356">
        <w:rPr>
          <w:rFonts w:hint="eastAsia"/>
          <w:lang w:eastAsia="zh-TW"/>
        </w:rPr>
        <w:t>中心</w:t>
      </w:r>
      <w:r w:rsidRPr="00926356">
        <w:rPr>
          <w:rFonts w:hint="eastAsia"/>
          <w:lang w:eastAsia="zh-TW"/>
        </w:rPr>
        <w:t>及</w:t>
      </w:r>
      <w:r w:rsidR="00572E0E" w:rsidRPr="00926356">
        <w:rPr>
          <w:rFonts w:hint="eastAsia"/>
          <w:lang w:eastAsia="zh-TW"/>
        </w:rPr>
        <w:t>北歐</w:t>
      </w:r>
      <w:r w:rsidR="002860D2" w:rsidRPr="00926356">
        <w:rPr>
          <w:rFonts w:hint="eastAsia"/>
          <w:lang w:eastAsia="zh-TW"/>
        </w:rPr>
        <w:t>銷售服務據點。</w:t>
      </w:r>
    </w:p>
    <w:p w:rsidR="00A671B3" w:rsidRPr="00926356" w:rsidRDefault="00A671B3" w:rsidP="006831B0">
      <w:pPr>
        <w:ind w:left="472" w:firstLineChars="0" w:firstLine="0"/>
        <w:rPr>
          <w:lang w:eastAsia="zh-TW"/>
        </w:rPr>
      </w:pPr>
    </w:p>
    <w:p w:rsidR="006D167D" w:rsidRPr="00926356" w:rsidRDefault="006D167D" w:rsidP="006831B0">
      <w:pPr>
        <w:ind w:left="472" w:firstLineChars="0" w:firstLine="0"/>
        <w:rPr>
          <w:lang w:eastAsia="zh-TW"/>
        </w:rPr>
      </w:pPr>
      <w:r w:rsidRPr="00926356">
        <w:rPr>
          <w:lang w:eastAsia="zh-TW"/>
        </w:rPr>
        <w:br w:type="page"/>
      </w:r>
    </w:p>
    <w:p w:rsidR="00A671B3" w:rsidRPr="00926356" w:rsidRDefault="00A671B3" w:rsidP="00A671B3">
      <w:pPr>
        <w:ind w:firstLine="472"/>
        <w:rPr>
          <w:lang w:eastAsia="zh-TW"/>
        </w:rPr>
      </w:pPr>
    </w:p>
    <w:p w:rsidR="00A671B3" w:rsidRPr="00926356" w:rsidRDefault="00A671B3" w:rsidP="00A671B3">
      <w:pPr>
        <w:ind w:left="472" w:firstLineChars="0" w:firstLine="0"/>
        <w:rPr>
          <w:lang w:eastAsia="zh-TW"/>
        </w:rPr>
        <w:sectPr w:rsidR="00A671B3" w:rsidRPr="00926356" w:rsidSect="003E0BC3">
          <w:headerReference w:type="default" r:id="rId38"/>
          <w:pgSz w:w="11906" w:h="16838" w:code="9"/>
          <w:pgMar w:top="2268" w:right="1701" w:bottom="1701" w:left="1701" w:header="1134" w:footer="851" w:gutter="0"/>
          <w:cols w:space="425"/>
          <w:docGrid w:type="linesAndChars" w:linePitch="514" w:charSpace="-774"/>
        </w:sectPr>
      </w:pPr>
    </w:p>
    <w:p w:rsidR="00A671B3" w:rsidRPr="00926356" w:rsidRDefault="00A671B3" w:rsidP="00A671B3">
      <w:pPr>
        <w:pStyle w:val="a3"/>
        <w:spacing w:before="514" w:after="771"/>
        <w:rPr>
          <w:spacing w:val="0"/>
        </w:rPr>
      </w:pPr>
      <w:bookmarkStart w:id="11" w:name="_Toc306890161"/>
      <w:bookmarkStart w:id="12" w:name="_Toc307374073"/>
      <w:bookmarkStart w:id="13" w:name="_Toc74628511"/>
      <w:r w:rsidRPr="00926356">
        <w:rPr>
          <w:spacing w:val="0"/>
        </w:rPr>
        <w:t>附錄</w:t>
      </w:r>
      <w:proofErr w:type="gramStart"/>
      <w:r w:rsidRPr="00926356">
        <w:rPr>
          <w:spacing w:val="0"/>
        </w:rPr>
        <w:t>一</w:t>
      </w:r>
      <w:proofErr w:type="gramEnd"/>
      <w:r w:rsidRPr="00926356">
        <w:rPr>
          <w:spacing w:val="0"/>
        </w:rPr>
        <w:t xml:space="preserve">　我國在當地駐外單位及</w:t>
      </w:r>
      <w:proofErr w:type="gramStart"/>
      <w:r w:rsidRPr="00926356">
        <w:rPr>
          <w:rFonts w:hint="eastAsia"/>
          <w:spacing w:val="0"/>
        </w:rPr>
        <w:t>臺</w:t>
      </w:r>
      <w:proofErr w:type="gramEnd"/>
      <w:r w:rsidRPr="00926356">
        <w:rPr>
          <w:spacing w:val="0"/>
        </w:rPr>
        <w:t>（</w:t>
      </w:r>
      <w:r w:rsidRPr="00926356">
        <w:rPr>
          <w:rFonts w:hint="eastAsia"/>
          <w:spacing w:val="0"/>
        </w:rPr>
        <w:t>華</w:t>
      </w:r>
      <w:r w:rsidRPr="00926356">
        <w:rPr>
          <w:spacing w:val="0"/>
        </w:rPr>
        <w:t>）商團體</w:t>
      </w:r>
      <w:bookmarkEnd w:id="11"/>
      <w:bookmarkEnd w:id="12"/>
      <w:bookmarkEnd w:id="13"/>
    </w:p>
    <w:p w:rsidR="00A671B3" w:rsidRPr="00926356" w:rsidRDefault="00A671B3" w:rsidP="00A671B3">
      <w:pPr>
        <w:ind w:firstLine="472"/>
      </w:pPr>
      <w:r w:rsidRPr="00926356">
        <w:t>駐瑞典</w:t>
      </w:r>
      <w:r w:rsidRPr="00926356">
        <w:rPr>
          <w:rFonts w:hint="eastAsia"/>
          <w:lang w:eastAsia="zh-TW"/>
        </w:rPr>
        <w:t>代表處</w:t>
      </w:r>
      <w:r w:rsidRPr="00926356">
        <w:t>經濟組（</w:t>
      </w:r>
      <w:r w:rsidRPr="00926356">
        <w:t>Economic Division</w:t>
      </w:r>
      <w:r w:rsidRPr="00926356">
        <w:rPr>
          <w:rFonts w:hint="eastAsia"/>
          <w:lang w:eastAsia="zh-TW"/>
        </w:rPr>
        <w:t xml:space="preserve">, </w:t>
      </w:r>
      <w:r w:rsidRPr="00926356">
        <w:t>Taipei Mission in Sweden</w:t>
      </w:r>
      <w:r w:rsidRPr="00926356">
        <w:t>）</w:t>
      </w:r>
    </w:p>
    <w:p w:rsidR="00A671B3" w:rsidRPr="00926356" w:rsidRDefault="00A671B3" w:rsidP="00A671B3">
      <w:pPr>
        <w:ind w:firstLine="472"/>
      </w:pPr>
      <w:r w:rsidRPr="00926356">
        <w:rPr>
          <w:rFonts w:hAnsi="標楷體"/>
        </w:rPr>
        <w:t>地址：</w:t>
      </w:r>
      <w:r w:rsidRPr="00926356">
        <w:t>Wenner-Gren Center</w:t>
      </w:r>
      <w:r w:rsidRPr="00926356">
        <w:rPr>
          <w:rFonts w:hAnsi="標楷體" w:hint="eastAsia"/>
          <w:lang w:eastAsia="zh-TW"/>
        </w:rPr>
        <w:t xml:space="preserve">, </w:t>
      </w:r>
      <w:r w:rsidRPr="00926356">
        <w:t>1</w:t>
      </w:r>
      <w:r w:rsidRPr="00926356">
        <w:rPr>
          <w:lang w:eastAsia="zh-TW"/>
        </w:rPr>
        <w:t>9</w:t>
      </w:r>
      <w:r w:rsidRPr="00926356">
        <w:t>tr.</w:t>
      </w:r>
      <w:r w:rsidRPr="00926356">
        <w:rPr>
          <w:rFonts w:hint="eastAsia"/>
          <w:lang w:eastAsia="zh-TW"/>
        </w:rPr>
        <w:t xml:space="preserve">, </w:t>
      </w:r>
      <w:r w:rsidRPr="00926356">
        <w:t>Sveavägen 166</w:t>
      </w:r>
      <w:r w:rsidRPr="00926356">
        <w:rPr>
          <w:rFonts w:hAnsi="標楷體" w:hint="eastAsia"/>
          <w:lang w:eastAsia="zh-TW"/>
        </w:rPr>
        <w:t>,</w:t>
      </w:r>
      <w:r w:rsidRPr="00926356">
        <w:t xml:space="preserve"> 113 46 Stockholm</w:t>
      </w:r>
      <w:r w:rsidRPr="00926356">
        <w:rPr>
          <w:rFonts w:hAnsi="標楷體" w:hint="eastAsia"/>
          <w:lang w:eastAsia="zh-TW"/>
        </w:rPr>
        <w:t xml:space="preserve">, </w:t>
      </w:r>
      <w:r w:rsidRPr="00926356">
        <w:t>Sweden</w:t>
      </w:r>
    </w:p>
    <w:p w:rsidR="00A671B3" w:rsidRPr="00926356" w:rsidRDefault="00A671B3" w:rsidP="00A671B3">
      <w:pPr>
        <w:ind w:firstLine="472"/>
        <w:rPr>
          <w:lang w:eastAsia="zh-TW"/>
        </w:rPr>
      </w:pPr>
      <w:r w:rsidRPr="00926356">
        <w:rPr>
          <w:rFonts w:hAnsi="標楷體"/>
          <w:lang w:eastAsia="zh-TW"/>
        </w:rPr>
        <w:t>電話：</w:t>
      </w:r>
      <w:r w:rsidRPr="00926356">
        <w:rPr>
          <w:rFonts w:hAnsi="標楷體" w:hint="eastAsia"/>
          <w:lang w:eastAsia="zh-TW"/>
        </w:rPr>
        <w:t>+</w:t>
      </w:r>
      <w:r w:rsidRPr="00926356">
        <w:rPr>
          <w:lang w:eastAsia="zh-TW"/>
        </w:rPr>
        <w:t>46-8-348</w:t>
      </w:r>
      <w:r w:rsidRPr="00926356">
        <w:rPr>
          <w:rFonts w:hint="eastAsia"/>
          <w:lang w:eastAsia="zh-TW"/>
        </w:rPr>
        <w:t xml:space="preserve"> </w:t>
      </w:r>
      <w:r w:rsidRPr="00926356">
        <w:rPr>
          <w:lang w:eastAsia="zh-TW"/>
        </w:rPr>
        <w:t>737</w:t>
      </w:r>
    </w:p>
    <w:p w:rsidR="00A671B3" w:rsidRPr="00926356" w:rsidRDefault="00A671B3" w:rsidP="00A671B3">
      <w:pPr>
        <w:ind w:firstLine="472"/>
        <w:rPr>
          <w:lang w:eastAsia="zh-TW"/>
        </w:rPr>
      </w:pPr>
      <w:r w:rsidRPr="00926356">
        <w:rPr>
          <w:rFonts w:hAnsi="標楷體"/>
          <w:lang w:eastAsia="zh-TW"/>
        </w:rPr>
        <w:t>電子郵件：</w:t>
      </w:r>
      <w:r w:rsidRPr="00926356">
        <w:rPr>
          <w:lang w:eastAsia="zh-TW"/>
        </w:rPr>
        <w:t>economic@tmis.se</w:t>
      </w:r>
    </w:p>
    <w:p w:rsidR="00A671B3" w:rsidRPr="00926356" w:rsidRDefault="00A671B3" w:rsidP="00A671B3">
      <w:pPr>
        <w:ind w:firstLine="472"/>
        <w:rPr>
          <w:rFonts w:eastAsiaTheme="minorEastAsia"/>
          <w:lang w:eastAsia="zh-TW"/>
        </w:rPr>
      </w:pPr>
      <w:r w:rsidRPr="00926356">
        <w:rPr>
          <w:rFonts w:hint="eastAsia"/>
          <w:lang w:eastAsia="zh-TW"/>
        </w:rPr>
        <w:t>網址</w:t>
      </w:r>
      <w:r w:rsidRPr="00926356">
        <w:rPr>
          <w:rFonts w:hAnsi="標楷體"/>
          <w:lang w:eastAsia="zh-TW"/>
        </w:rPr>
        <w:t>：</w:t>
      </w:r>
      <w:r w:rsidRPr="00926356">
        <w:t>https://www.roc-taiwan.org/se_en/post/59.html</w:t>
      </w:r>
    </w:p>
    <w:p w:rsidR="00A671B3" w:rsidRPr="00926356" w:rsidRDefault="00A671B3" w:rsidP="00A671B3">
      <w:pPr>
        <w:ind w:firstLine="472"/>
        <w:rPr>
          <w:rFonts w:eastAsiaTheme="minorEastAsia"/>
          <w:lang w:eastAsia="zh-TW"/>
        </w:rPr>
      </w:pPr>
    </w:p>
    <w:p w:rsidR="00A671B3" w:rsidRPr="00926356" w:rsidRDefault="00A671B3" w:rsidP="00A671B3">
      <w:pPr>
        <w:ind w:firstLine="472"/>
        <w:rPr>
          <w:rFonts w:eastAsiaTheme="minorEastAsia"/>
          <w:lang w:eastAsia="zh-TW"/>
        </w:rPr>
      </w:pPr>
      <w:r w:rsidRPr="00926356">
        <w:rPr>
          <w:rFonts w:hint="eastAsia"/>
          <w:lang w:eastAsia="zh-TW"/>
        </w:rPr>
        <w:t>瑞典臺灣商會</w:t>
      </w:r>
      <w:r w:rsidRPr="00926356">
        <w:t>（</w:t>
      </w:r>
      <w:r w:rsidRPr="00926356">
        <w:t>T</w:t>
      </w:r>
      <w:r w:rsidRPr="00926356">
        <w:rPr>
          <w:rFonts w:eastAsiaTheme="minorEastAsia" w:hint="eastAsia"/>
          <w:lang w:eastAsia="zh-TW"/>
        </w:rPr>
        <w:t>aiwanese Chamber of Commerce in Sweden</w:t>
      </w:r>
      <w:r w:rsidRPr="00926356">
        <w:t>）</w:t>
      </w:r>
    </w:p>
    <w:p w:rsidR="00A671B3" w:rsidRPr="00926356" w:rsidRDefault="00A671B3" w:rsidP="00A671B3">
      <w:pPr>
        <w:ind w:firstLine="472"/>
        <w:rPr>
          <w:rFonts w:eastAsiaTheme="minorEastAsia"/>
          <w:lang w:eastAsia="zh-TW"/>
        </w:rPr>
      </w:pPr>
      <w:r w:rsidRPr="00926356">
        <w:rPr>
          <w:rFonts w:eastAsiaTheme="minorEastAsia"/>
          <w:lang w:eastAsia="zh-TW"/>
        </w:rPr>
        <w:t>電子郵件：</w:t>
      </w:r>
      <w:r w:rsidRPr="00926356">
        <w:rPr>
          <w:rFonts w:eastAsiaTheme="minorEastAsia"/>
          <w:lang w:eastAsia="zh-TW"/>
        </w:rPr>
        <w:t> info@tccsweden.org</w:t>
      </w:r>
      <w:r w:rsidRPr="00926356">
        <w:rPr>
          <w:rFonts w:eastAsiaTheme="minorEastAsia"/>
          <w:lang w:eastAsia="zh-TW"/>
        </w:rPr>
        <w:t>、</w:t>
      </w:r>
      <w:r w:rsidRPr="00926356">
        <w:rPr>
          <w:rFonts w:eastAsiaTheme="minorEastAsia"/>
          <w:lang w:eastAsia="zh-TW"/>
        </w:rPr>
        <w:t>tccs.sweden@gmail.com</w:t>
      </w:r>
    </w:p>
    <w:p w:rsidR="00A671B3" w:rsidRPr="00926356" w:rsidRDefault="00A671B3" w:rsidP="00A671B3">
      <w:pPr>
        <w:ind w:firstLine="472"/>
        <w:rPr>
          <w:rFonts w:eastAsiaTheme="minorEastAsia"/>
          <w:lang w:eastAsia="zh-TW"/>
        </w:rPr>
      </w:pPr>
      <w:r w:rsidRPr="00926356">
        <w:rPr>
          <w:rFonts w:eastAsiaTheme="minorEastAsia" w:hint="eastAsia"/>
          <w:lang w:eastAsia="zh-TW"/>
        </w:rPr>
        <w:t>網址</w:t>
      </w:r>
      <w:r w:rsidRPr="00926356">
        <w:rPr>
          <w:rFonts w:eastAsiaTheme="minorEastAsia"/>
          <w:lang w:eastAsia="zh-TW"/>
        </w:rPr>
        <w:t>：</w:t>
      </w:r>
      <w:r w:rsidRPr="00926356">
        <w:rPr>
          <w:rFonts w:eastAsiaTheme="minorEastAsia"/>
          <w:lang w:eastAsia="zh-TW"/>
        </w:rPr>
        <w:t>https://www.tccsweden.org</w:t>
      </w:r>
    </w:p>
    <w:p w:rsidR="00A671B3" w:rsidRPr="00926356" w:rsidRDefault="00A671B3" w:rsidP="00A671B3">
      <w:pPr>
        <w:pStyle w:val="a3"/>
        <w:spacing w:before="514" w:after="771"/>
        <w:rPr>
          <w:rFonts w:hAnsi="Arial"/>
        </w:rPr>
      </w:pPr>
      <w:r w:rsidRPr="00926356">
        <w:rPr>
          <w:rFonts w:hAnsi="Arial"/>
        </w:rPr>
        <w:br w:type="page"/>
      </w:r>
      <w:bookmarkStart w:id="14" w:name="_Toc74628512"/>
      <w:r w:rsidRPr="00926356">
        <w:t>附錄二　當地重要投資相關機構</w:t>
      </w:r>
      <w:bookmarkEnd w:id="14"/>
    </w:p>
    <w:p w:rsidR="00A671B3" w:rsidRPr="00926356" w:rsidRDefault="00A671B3" w:rsidP="00A671B3">
      <w:pPr>
        <w:ind w:firstLine="472"/>
        <w:rPr>
          <w:rFonts w:hAnsi="標楷體"/>
        </w:rPr>
      </w:pPr>
      <w:r w:rsidRPr="00926356">
        <w:rPr>
          <w:rFonts w:hint="eastAsia"/>
          <w:lang w:eastAsia="zh-TW"/>
        </w:rPr>
        <w:t>瑞典貿易暨投資委員會</w:t>
      </w:r>
      <w:r w:rsidRPr="00926356">
        <w:rPr>
          <w:rFonts w:hAnsi="標楷體" w:hint="eastAsia"/>
        </w:rPr>
        <w:t>（</w:t>
      </w:r>
      <w:r w:rsidRPr="00926356">
        <w:rPr>
          <w:rFonts w:hAnsi="標楷體" w:hint="eastAsia"/>
        </w:rPr>
        <w:t>Business</w:t>
      </w:r>
      <w:r w:rsidRPr="00926356">
        <w:rPr>
          <w:rFonts w:hAnsi="標楷體"/>
        </w:rPr>
        <w:t xml:space="preserve"> Sweden</w:t>
      </w:r>
      <w:r w:rsidRPr="00926356">
        <w:rPr>
          <w:rFonts w:hAnsi="標楷體"/>
        </w:rPr>
        <w:t>）</w:t>
      </w:r>
    </w:p>
    <w:p w:rsidR="00A671B3" w:rsidRPr="00926356" w:rsidRDefault="00A671B3" w:rsidP="00A671B3">
      <w:pPr>
        <w:ind w:firstLine="472"/>
      </w:pPr>
      <w:r w:rsidRPr="00926356">
        <w:rPr>
          <w:rFonts w:hAnsi="標楷體"/>
        </w:rPr>
        <w:t>電話：</w:t>
      </w:r>
      <w:r w:rsidRPr="00926356">
        <w:rPr>
          <w:rFonts w:hAnsi="標楷體" w:hint="eastAsia"/>
          <w:lang w:eastAsia="zh-TW"/>
        </w:rPr>
        <w:t>+</w:t>
      </w:r>
      <w:r w:rsidRPr="00926356">
        <w:t>46-8-</w:t>
      </w:r>
      <w:r w:rsidRPr="00926356">
        <w:rPr>
          <w:rFonts w:hint="eastAsia"/>
          <w:lang w:eastAsia="zh-TW"/>
        </w:rPr>
        <w:t>588 660 00</w:t>
      </w:r>
    </w:p>
    <w:p w:rsidR="00A671B3" w:rsidRPr="00926356" w:rsidRDefault="00A671B3" w:rsidP="00A671B3">
      <w:pPr>
        <w:ind w:firstLine="472"/>
      </w:pPr>
      <w:r w:rsidRPr="00926356">
        <w:rPr>
          <w:rFonts w:hAnsi="標楷體"/>
        </w:rPr>
        <w:t>網址：</w:t>
      </w:r>
      <w:r w:rsidRPr="00926356">
        <w:t>www.</w:t>
      </w:r>
      <w:r w:rsidRPr="00926356">
        <w:rPr>
          <w:rFonts w:hint="eastAsia"/>
          <w:lang w:eastAsia="zh-TW"/>
        </w:rPr>
        <w:t>business-sweden</w:t>
      </w:r>
      <w:r w:rsidRPr="00926356">
        <w:t>.se</w:t>
      </w:r>
    </w:p>
    <w:p w:rsidR="00A671B3" w:rsidRPr="00926356" w:rsidRDefault="00A671B3" w:rsidP="00A671B3">
      <w:pPr>
        <w:ind w:firstLine="472"/>
        <w:rPr>
          <w:rFonts w:hAnsi="標楷體"/>
          <w:lang w:eastAsia="zh-TW"/>
        </w:rPr>
      </w:pPr>
    </w:p>
    <w:p w:rsidR="00A671B3" w:rsidRPr="00926356" w:rsidRDefault="00A671B3" w:rsidP="00A671B3">
      <w:pPr>
        <w:ind w:firstLine="472"/>
      </w:pPr>
      <w:r w:rsidRPr="00926356">
        <w:rPr>
          <w:rFonts w:hAnsi="標楷體"/>
        </w:rPr>
        <w:t>瑞典移民局（</w:t>
      </w:r>
      <w:r w:rsidRPr="00926356">
        <w:t>Migrationsverket</w:t>
      </w:r>
      <w:r w:rsidRPr="00926356">
        <w:rPr>
          <w:rFonts w:hAnsi="標楷體"/>
        </w:rPr>
        <w:t>）</w:t>
      </w:r>
    </w:p>
    <w:p w:rsidR="00A671B3" w:rsidRPr="00926356" w:rsidRDefault="00A671B3" w:rsidP="00A671B3">
      <w:pPr>
        <w:ind w:firstLine="472"/>
        <w:rPr>
          <w:rFonts w:hAnsi="標楷體"/>
          <w:lang w:eastAsia="zh-TW"/>
        </w:rPr>
      </w:pPr>
      <w:r w:rsidRPr="00926356">
        <w:rPr>
          <w:rFonts w:hAnsi="標楷體"/>
          <w:lang w:eastAsia="zh-TW"/>
        </w:rPr>
        <w:t>電話：</w:t>
      </w:r>
      <w:r w:rsidRPr="00926356">
        <w:rPr>
          <w:rFonts w:hAnsi="標楷體" w:hint="eastAsia"/>
          <w:lang w:eastAsia="zh-TW"/>
        </w:rPr>
        <w:t>+</w:t>
      </w:r>
      <w:r w:rsidRPr="00926356">
        <w:rPr>
          <w:lang w:eastAsia="zh-TW"/>
        </w:rPr>
        <w:t>46-</w:t>
      </w:r>
      <w:r w:rsidRPr="00926356">
        <w:rPr>
          <w:rFonts w:hint="eastAsia"/>
          <w:lang w:eastAsia="zh-TW"/>
        </w:rPr>
        <w:t>771 235 235</w:t>
      </w:r>
    </w:p>
    <w:p w:rsidR="00A671B3" w:rsidRPr="00926356" w:rsidRDefault="00A671B3" w:rsidP="00A671B3">
      <w:pPr>
        <w:ind w:firstLine="472"/>
        <w:rPr>
          <w:lang w:eastAsia="zh-TW"/>
        </w:rPr>
      </w:pPr>
      <w:r w:rsidRPr="00926356">
        <w:rPr>
          <w:rFonts w:hAnsi="標楷體"/>
          <w:lang w:eastAsia="zh-TW"/>
        </w:rPr>
        <w:t>網址：</w:t>
      </w:r>
      <w:r w:rsidRPr="00926356">
        <w:rPr>
          <w:lang w:eastAsia="zh-TW"/>
        </w:rPr>
        <w:t>www.migrationsverket.se</w:t>
      </w:r>
    </w:p>
    <w:p w:rsidR="00A671B3" w:rsidRPr="00926356" w:rsidRDefault="00A671B3" w:rsidP="00A671B3">
      <w:pPr>
        <w:ind w:firstLine="472"/>
        <w:rPr>
          <w:rFonts w:hAnsi="標楷體"/>
          <w:lang w:eastAsia="zh-TW"/>
        </w:rPr>
      </w:pPr>
    </w:p>
    <w:p w:rsidR="00A671B3" w:rsidRPr="00926356" w:rsidRDefault="00A671B3" w:rsidP="00A671B3">
      <w:pPr>
        <w:ind w:firstLine="472"/>
      </w:pPr>
      <w:r w:rsidRPr="00926356">
        <w:rPr>
          <w:rFonts w:hAnsi="標楷體"/>
        </w:rPr>
        <w:t>瑞典國稅局（</w:t>
      </w:r>
      <w:r w:rsidRPr="00926356">
        <w:t>Skatteverket</w:t>
      </w:r>
      <w:r w:rsidRPr="00926356">
        <w:rPr>
          <w:rFonts w:hAnsi="標楷體"/>
        </w:rPr>
        <w:t>）</w:t>
      </w:r>
    </w:p>
    <w:p w:rsidR="00A671B3" w:rsidRPr="00926356" w:rsidRDefault="00A671B3" w:rsidP="00A671B3">
      <w:pPr>
        <w:ind w:firstLine="472"/>
        <w:rPr>
          <w:rFonts w:eastAsiaTheme="minorEastAsia" w:hAnsi="標楷體"/>
          <w:lang w:eastAsia="zh-TW"/>
        </w:rPr>
      </w:pPr>
      <w:r w:rsidRPr="00926356">
        <w:rPr>
          <w:rFonts w:hAnsi="標楷體"/>
          <w:lang w:eastAsia="zh-TW"/>
        </w:rPr>
        <w:t>電話：</w:t>
      </w:r>
      <w:r w:rsidRPr="00926356">
        <w:rPr>
          <w:rFonts w:hAnsi="標楷體" w:hint="eastAsia"/>
          <w:lang w:eastAsia="zh-TW"/>
        </w:rPr>
        <w:t>+</w:t>
      </w:r>
      <w:r w:rsidRPr="00926356">
        <w:rPr>
          <w:lang w:eastAsia="zh-TW"/>
        </w:rPr>
        <w:t>46-771 567 567</w:t>
      </w:r>
    </w:p>
    <w:p w:rsidR="00A671B3" w:rsidRPr="00926356" w:rsidRDefault="00A671B3" w:rsidP="00A671B3">
      <w:pPr>
        <w:ind w:firstLine="472"/>
        <w:rPr>
          <w:lang w:eastAsia="zh-TW"/>
        </w:rPr>
      </w:pPr>
      <w:r w:rsidRPr="00926356">
        <w:rPr>
          <w:rFonts w:hAnsi="標楷體"/>
        </w:rPr>
        <w:t>網址：</w:t>
      </w:r>
      <w:r w:rsidRPr="00926356">
        <w:t>www.skatteverket.se</w:t>
      </w:r>
    </w:p>
    <w:p w:rsidR="00A671B3" w:rsidRPr="00926356" w:rsidRDefault="00A671B3" w:rsidP="00A671B3">
      <w:pPr>
        <w:pStyle w:val="a3"/>
        <w:spacing w:before="514" w:after="771"/>
      </w:pPr>
      <w:r w:rsidRPr="00926356">
        <w:rPr>
          <w:rFonts w:hAnsi="Arial"/>
        </w:rPr>
        <w:br w:type="page"/>
      </w:r>
      <w:bookmarkStart w:id="15" w:name="_Toc74628513"/>
      <w:bookmarkStart w:id="16" w:name="_Toc306890163"/>
      <w:bookmarkStart w:id="17" w:name="_Toc307374075"/>
      <w:r w:rsidRPr="00926356">
        <w:t>附錄三　當地外人投資統計</w:t>
      </w:r>
      <w:bookmarkEnd w:id="15"/>
    </w:p>
    <w:p w:rsidR="00A671B3" w:rsidRPr="00926356" w:rsidRDefault="00A671B3" w:rsidP="00A671B3">
      <w:pPr>
        <w:ind w:firstLine="472"/>
        <w:jc w:val="right"/>
      </w:pPr>
      <w:r w:rsidRPr="00926356">
        <w:rPr>
          <w:rFonts w:hint="eastAsia"/>
        </w:rPr>
        <w:t>單位</w:t>
      </w:r>
      <w:r w:rsidRPr="00926356">
        <w:rPr>
          <w:rFonts w:ascii="新細明體" w:hAnsi="新細明體" w:hint="eastAsia"/>
        </w:rPr>
        <w:t>：</w:t>
      </w:r>
      <w:r w:rsidRPr="00926356">
        <w:rPr>
          <w:rFonts w:ascii="新細明體" w:hAnsi="新細明體" w:hint="eastAsia"/>
          <w:lang w:eastAsia="zh-TW"/>
        </w:rPr>
        <w:t>百萬</w:t>
      </w:r>
      <w:r w:rsidRPr="00926356">
        <w:rPr>
          <w:rFonts w:ascii="新細明體" w:hAnsi="新細明體" w:hint="eastAsia"/>
        </w:rPr>
        <w:t>瑞典克朗</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807"/>
        <w:gridCol w:w="1807"/>
        <w:gridCol w:w="1807"/>
        <w:gridCol w:w="1701"/>
      </w:tblGrid>
      <w:tr w:rsidR="00926356" w:rsidRPr="00926356" w:rsidTr="00C842D3">
        <w:trPr>
          <w:trHeight w:val="364"/>
        </w:trPr>
        <w:tc>
          <w:tcPr>
            <w:tcW w:w="1561" w:type="dxa"/>
            <w:vMerge w:val="restart"/>
            <w:shd w:val="clear" w:color="auto" w:fill="auto"/>
            <w:vAlign w:val="center"/>
          </w:tcPr>
          <w:p w:rsidR="00A671B3" w:rsidRPr="00926356" w:rsidRDefault="00A671B3" w:rsidP="00C842D3">
            <w:pPr>
              <w:pStyle w:val="af7"/>
            </w:pPr>
            <w:r w:rsidRPr="00926356">
              <w:t>國家別</w:t>
            </w:r>
          </w:p>
        </w:tc>
        <w:tc>
          <w:tcPr>
            <w:tcW w:w="1807" w:type="dxa"/>
          </w:tcPr>
          <w:p w:rsidR="00A671B3" w:rsidRPr="00926356" w:rsidRDefault="00A671B3" w:rsidP="00C842D3">
            <w:pPr>
              <w:pStyle w:val="af7"/>
            </w:pPr>
            <w:r w:rsidRPr="00926356">
              <w:t>2020</w:t>
            </w:r>
          </w:p>
        </w:tc>
        <w:tc>
          <w:tcPr>
            <w:tcW w:w="1807" w:type="dxa"/>
          </w:tcPr>
          <w:p w:rsidR="00A671B3" w:rsidRPr="00926356" w:rsidRDefault="00A671B3" w:rsidP="00C842D3">
            <w:pPr>
              <w:pStyle w:val="af7"/>
            </w:pPr>
            <w:r w:rsidRPr="00926356">
              <w:t>2019</w:t>
            </w:r>
          </w:p>
        </w:tc>
        <w:tc>
          <w:tcPr>
            <w:tcW w:w="1807" w:type="dxa"/>
          </w:tcPr>
          <w:p w:rsidR="00A671B3" w:rsidRPr="00926356" w:rsidRDefault="00A671B3" w:rsidP="00C842D3">
            <w:pPr>
              <w:pStyle w:val="af7"/>
            </w:pPr>
            <w:r w:rsidRPr="00926356">
              <w:t>2018</w:t>
            </w:r>
          </w:p>
        </w:tc>
        <w:tc>
          <w:tcPr>
            <w:tcW w:w="1701" w:type="dxa"/>
            <w:shd w:val="clear" w:color="auto" w:fill="auto"/>
            <w:vAlign w:val="center"/>
          </w:tcPr>
          <w:p w:rsidR="00A671B3" w:rsidRPr="00926356" w:rsidRDefault="00A671B3" w:rsidP="00C842D3">
            <w:pPr>
              <w:pStyle w:val="af7"/>
            </w:pPr>
            <w:r w:rsidRPr="00926356">
              <w:t>2017</w:t>
            </w:r>
          </w:p>
        </w:tc>
      </w:tr>
      <w:tr w:rsidR="00926356" w:rsidRPr="00926356" w:rsidTr="00C842D3">
        <w:trPr>
          <w:trHeight w:val="343"/>
        </w:trPr>
        <w:tc>
          <w:tcPr>
            <w:tcW w:w="1561" w:type="dxa"/>
            <w:vMerge/>
            <w:shd w:val="clear" w:color="auto" w:fill="auto"/>
            <w:vAlign w:val="center"/>
          </w:tcPr>
          <w:p w:rsidR="00A671B3" w:rsidRPr="00926356" w:rsidRDefault="00A671B3" w:rsidP="00C842D3">
            <w:pPr>
              <w:pStyle w:val="af7"/>
            </w:pPr>
          </w:p>
        </w:tc>
        <w:tc>
          <w:tcPr>
            <w:tcW w:w="1807" w:type="dxa"/>
          </w:tcPr>
          <w:p w:rsidR="00A671B3" w:rsidRPr="00926356" w:rsidRDefault="00A671B3" w:rsidP="00C842D3">
            <w:pPr>
              <w:pStyle w:val="af7"/>
            </w:pPr>
            <w:r w:rsidRPr="00926356">
              <w:t>金額</w:t>
            </w:r>
          </w:p>
        </w:tc>
        <w:tc>
          <w:tcPr>
            <w:tcW w:w="1807" w:type="dxa"/>
          </w:tcPr>
          <w:p w:rsidR="00A671B3" w:rsidRPr="00926356" w:rsidRDefault="00A671B3" w:rsidP="00C842D3">
            <w:pPr>
              <w:pStyle w:val="af7"/>
            </w:pPr>
            <w:r w:rsidRPr="00926356">
              <w:t>金額</w:t>
            </w:r>
          </w:p>
        </w:tc>
        <w:tc>
          <w:tcPr>
            <w:tcW w:w="1807" w:type="dxa"/>
          </w:tcPr>
          <w:p w:rsidR="00A671B3" w:rsidRPr="00926356" w:rsidRDefault="00A671B3" w:rsidP="00C842D3">
            <w:pPr>
              <w:pStyle w:val="af7"/>
            </w:pPr>
            <w:r w:rsidRPr="00926356">
              <w:t>金額</w:t>
            </w:r>
          </w:p>
        </w:tc>
        <w:tc>
          <w:tcPr>
            <w:tcW w:w="1701" w:type="dxa"/>
            <w:shd w:val="clear" w:color="auto" w:fill="auto"/>
            <w:vAlign w:val="center"/>
          </w:tcPr>
          <w:p w:rsidR="00A671B3" w:rsidRPr="00926356" w:rsidRDefault="00A671B3" w:rsidP="00C842D3">
            <w:pPr>
              <w:pStyle w:val="af7"/>
            </w:pPr>
            <w:r w:rsidRPr="00926356">
              <w:t>金額</w:t>
            </w:r>
          </w:p>
        </w:tc>
      </w:tr>
      <w:tr w:rsidR="00926356" w:rsidRPr="00926356" w:rsidTr="00C842D3">
        <w:trPr>
          <w:trHeight w:val="397"/>
        </w:trPr>
        <w:tc>
          <w:tcPr>
            <w:tcW w:w="1561" w:type="dxa"/>
            <w:shd w:val="clear" w:color="auto" w:fill="auto"/>
          </w:tcPr>
          <w:p w:rsidR="00A671B3" w:rsidRPr="00926356" w:rsidRDefault="00A671B3" w:rsidP="00C842D3">
            <w:pPr>
              <w:pStyle w:val="af7"/>
            </w:pPr>
            <w:r w:rsidRPr="00926356">
              <w:t>盧森堡</w:t>
            </w:r>
          </w:p>
        </w:tc>
        <w:tc>
          <w:tcPr>
            <w:tcW w:w="1807" w:type="dxa"/>
          </w:tcPr>
          <w:p w:rsidR="00A671B3" w:rsidRPr="00926356" w:rsidRDefault="00A671B3" w:rsidP="00C842D3">
            <w:pPr>
              <w:pStyle w:val="af7"/>
              <w:tabs>
                <w:tab w:val="decimal" w:pos="974"/>
              </w:tabs>
            </w:pPr>
            <w:r w:rsidRPr="00926356">
              <w:t>104,476</w:t>
            </w:r>
          </w:p>
        </w:tc>
        <w:tc>
          <w:tcPr>
            <w:tcW w:w="1807" w:type="dxa"/>
          </w:tcPr>
          <w:p w:rsidR="00A671B3" w:rsidRPr="00926356" w:rsidRDefault="00A671B3" w:rsidP="00C842D3">
            <w:pPr>
              <w:pStyle w:val="af7"/>
              <w:tabs>
                <w:tab w:val="decimal" w:pos="974"/>
              </w:tabs>
            </w:pPr>
            <w:r w:rsidRPr="00926356">
              <w:t>22,294</w:t>
            </w:r>
          </w:p>
        </w:tc>
        <w:tc>
          <w:tcPr>
            <w:tcW w:w="1807" w:type="dxa"/>
          </w:tcPr>
          <w:p w:rsidR="00A671B3" w:rsidRPr="00926356" w:rsidRDefault="00A671B3" w:rsidP="00C842D3">
            <w:pPr>
              <w:pStyle w:val="af7"/>
              <w:tabs>
                <w:tab w:val="decimal" w:pos="974"/>
              </w:tabs>
            </w:pPr>
            <w:r w:rsidRPr="00926356">
              <w:t>-32,074</w:t>
            </w:r>
          </w:p>
        </w:tc>
        <w:tc>
          <w:tcPr>
            <w:tcW w:w="1701" w:type="dxa"/>
            <w:shd w:val="clear" w:color="auto" w:fill="auto"/>
          </w:tcPr>
          <w:p w:rsidR="00A671B3" w:rsidRPr="00926356" w:rsidRDefault="00A671B3" w:rsidP="00C842D3">
            <w:pPr>
              <w:pStyle w:val="af7"/>
              <w:tabs>
                <w:tab w:val="decimal" w:pos="1167"/>
              </w:tabs>
              <w:jc w:val="both"/>
            </w:pPr>
            <w:r w:rsidRPr="00926356">
              <w:t>-16,767</w:t>
            </w:r>
          </w:p>
        </w:tc>
      </w:tr>
      <w:tr w:rsidR="00926356" w:rsidRPr="00926356" w:rsidTr="00C842D3">
        <w:tc>
          <w:tcPr>
            <w:tcW w:w="1561" w:type="dxa"/>
            <w:shd w:val="clear" w:color="auto" w:fill="auto"/>
          </w:tcPr>
          <w:p w:rsidR="00A671B3" w:rsidRPr="00926356" w:rsidRDefault="00A671B3" w:rsidP="00C842D3">
            <w:pPr>
              <w:pStyle w:val="af7"/>
            </w:pPr>
            <w:r w:rsidRPr="00926356">
              <w:t>美國</w:t>
            </w:r>
          </w:p>
        </w:tc>
        <w:tc>
          <w:tcPr>
            <w:tcW w:w="1807" w:type="dxa"/>
          </w:tcPr>
          <w:p w:rsidR="00A671B3" w:rsidRPr="00926356" w:rsidRDefault="00A671B3" w:rsidP="00C842D3">
            <w:pPr>
              <w:pStyle w:val="af7"/>
              <w:tabs>
                <w:tab w:val="decimal" w:pos="974"/>
              </w:tabs>
            </w:pPr>
            <w:r w:rsidRPr="00926356">
              <w:t>51,142</w:t>
            </w:r>
          </w:p>
        </w:tc>
        <w:tc>
          <w:tcPr>
            <w:tcW w:w="1807" w:type="dxa"/>
          </w:tcPr>
          <w:p w:rsidR="00A671B3" w:rsidRPr="00926356" w:rsidRDefault="00A671B3" w:rsidP="00C842D3">
            <w:pPr>
              <w:pStyle w:val="af7"/>
              <w:tabs>
                <w:tab w:val="decimal" w:pos="974"/>
              </w:tabs>
            </w:pPr>
            <w:r w:rsidRPr="00926356">
              <w:t>-28,692</w:t>
            </w:r>
          </w:p>
        </w:tc>
        <w:tc>
          <w:tcPr>
            <w:tcW w:w="1807" w:type="dxa"/>
          </w:tcPr>
          <w:p w:rsidR="00A671B3" w:rsidRPr="00926356" w:rsidRDefault="00A671B3" w:rsidP="00C842D3">
            <w:pPr>
              <w:pStyle w:val="af7"/>
              <w:tabs>
                <w:tab w:val="decimal" w:pos="974"/>
              </w:tabs>
            </w:pPr>
            <w:r w:rsidRPr="00926356">
              <w:t>-20,625</w:t>
            </w:r>
          </w:p>
        </w:tc>
        <w:tc>
          <w:tcPr>
            <w:tcW w:w="1701" w:type="dxa"/>
            <w:shd w:val="clear" w:color="auto" w:fill="auto"/>
          </w:tcPr>
          <w:p w:rsidR="00A671B3" w:rsidRPr="00926356" w:rsidRDefault="00A671B3" w:rsidP="00C842D3">
            <w:pPr>
              <w:pStyle w:val="af7"/>
              <w:tabs>
                <w:tab w:val="decimal" w:pos="1167"/>
              </w:tabs>
              <w:jc w:val="both"/>
            </w:pPr>
            <w:r w:rsidRPr="00926356">
              <w:t>-31,353</w:t>
            </w:r>
          </w:p>
        </w:tc>
      </w:tr>
      <w:tr w:rsidR="00926356" w:rsidRPr="00926356" w:rsidTr="00C842D3">
        <w:trPr>
          <w:trHeight w:val="397"/>
        </w:trPr>
        <w:tc>
          <w:tcPr>
            <w:tcW w:w="1561" w:type="dxa"/>
            <w:shd w:val="clear" w:color="auto" w:fill="auto"/>
          </w:tcPr>
          <w:p w:rsidR="00A671B3" w:rsidRPr="00926356" w:rsidRDefault="00A671B3" w:rsidP="00C842D3">
            <w:pPr>
              <w:pStyle w:val="af7"/>
            </w:pPr>
            <w:r w:rsidRPr="00926356">
              <w:t>荷蘭</w:t>
            </w:r>
          </w:p>
        </w:tc>
        <w:tc>
          <w:tcPr>
            <w:tcW w:w="1807" w:type="dxa"/>
          </w:tcPr>
          <w:p w:rsidR="00A671B3" w:rsidRPr="00926356" w:rsidRDefault="00A671B3" w:rsidP="00C842D3">
            <w:pPr>
              <w:pStyle w:val="af7"/>
              <w:tabs>
                <w:tab w:val="decimal" w:pos="974"/>
              </w:tabs>
            </w:pPr>
            <w:r w:rsidRPr="00926356">
              <w:t>36,065</w:t>
            </w:r>
          </w:p>
        </w:tc>
        <w:tc>
          <w:tcPr>
            <w:tcW w:w="1807" w:type="dxa"/>
          </w:tcPr>
          <w:p w:rsidR="00A671B3" w:rsidRPr="00926356" w:rsidRDefault="00A671B3" w:rsidP="00C842D3">
            <w:pPr>
              <w:pStyle w:val="af7"/>
              <w:tabs>
                <w:tab w:val="decimal" w:pos="974"/>
              </w:tabs>
            </w:pPr>
            <w:r w:rsidRPr="00926356">
              <w:t>17,968</w:t>
            </w:r>
          </w:p>
        </w:tc>
        <w:tc>
          <w:tcPr>
            <w:tcW w:w="1807" w:type="dxa"/>
          </w:tcPr>
          <w:p w:rsidR="00A671B3" w:rsidRPr="00926356" w:rsidRDefault="00A671B3" w:rsidP="00C842D3">
            <w:pPr>
              <w:pStyle w:val="af7"/>
              <w:tabs>
                <w:tab w:val="decimal" w:pos="974"/>
              </w:tabs>
            </w:pPr>
            <w:r w:rsidRPr="00926356">
              <w:t>13,447</w:t>
            </w:r>
          </w:p>
        </w:tc>
        <w:tc>
          <w:tcPr>
            <w:tcW w:w="1701" w:type="dxa"/>
            <w:shd w:val="clear" w:color="auto" w:fill="auto"/>
          </w:tcPr>
          <w:p w:rsidR="00A671B3" w:rsidRPr="00926356" w:rsidRDefault="00A671B3" w:rsidP="00C842D3">
            <w:pPr>
              <w:pStyle w:val="af7"/>
              <w:tabs>
                <w:tab w:val="decimal" w:pos="1167"/>
              </w:tabs>
              <w:jc w:val="both"/>
            </w:pPr>
            <w:r w:rsidRPr="00926356">
              <w:t>-14,834</w:t>
            </w:r>
          </w:p>
        </w:tc>
      </w:tr>
      <w:tr w:rsidR="00926356" w:rsidRPr="00926356" w:rsidTr="00C842D3">
        <w:tc>
          <w:tcPr>
            <w:tcW w:w="1561" w:type="dxa"/>
            <w:shd w:val="clear" w:color="auto" w:fill="auto"/>
          </w:tcPr>
          <w:p w:rsidR="00A671B3" w:rsidRPr="00926356" w:rsidRDefault="00A671B3" w:rsidP="00C842D3">
            <w:pPr>
              <w:pStyle w:val="af7"/>
            </w:pPr>
            <w:r w:rsidRPr="00926356">
              <w:t>中國大陸</w:t>
            </w:r>
          </w:p>
        </w:tc>
        <w:tc>
          <w:tcPr>
            <w:tcW w:w="1807" w:type="dxa"/>
          </w:tcPr>
          <w:p w:rsidR="00A671B3" w:rsidRPr="00926356" w:rsidRDefault="00A671B3" w:rsidP="00C842D3">
            <w:pPr>
              <w:pStyle w:val="af7"/>
              <w:tabs>
                <w:tab w:val="decimal" w:pos="974"/>
              </w:tabs>
            </w:pPr>
            <w:r w:rsidRPr="00926356">
              <w:t>31,199</w:t>
            </w:r>
          </w:p>
        </w:tc>
        <w:tc>
          <w:tcPr>
            <w:tcW w:w="1807" w:type="dxa"/>
          </w:tcPr>
          <w:p w:rsidR="00A671B3" w:rsidRPr="00926356" w:rsidRDefault="00A671B3" w:rsidP="00C842D3">
            <w:pPr>
              <w:pStyle w:val="af7"/>
              <w:tabs>
                <w:tab w:val="decimal" w:pos="974"/>
              </w:tabs>
            </w:pPr>
            <w:r w:rsidRPr="00926356">
              <w:t>10,172</w:t>
            </w:r>
          </w:p>
        </w:tc>
        <w:tc>
          <w:tcPr>
            <w:tcW w:w="1807" w:type="dxa"/>
          </w:tcPr>
          <w:p w:rsidR="00A671B3" w:rsidRPr="00926356" w:rsidRDefault="00A671B3" w:rsidP="00C842D3">
            <w:pPr>
              <w:pStyle w:val="af7"/>
              <w:tabs>
                <w:tab w:val="decimal" w:pos="974"/>
              </w:tabs>
            </w:pPr>
            <w:r w:rsidRPr="00926356">
              <w:t>14,437</w:t>
            </w:r>
          </w:p>
        </w:tc>
        <w:tc>
          <w:tcPr>
            <w:tcW w:w="1701" w:type="dxa"/>
            <w:shd w:val="clear" w:color="auto" w:fill="auto"/>
          </w:tcPr>
          <w:p w:rsidR="00A671B3" w:rsidRPr="00926356" w:rsidRDefault="00A671B3" w:rsidP="00C842D3">
            <w:pPr>
              <w:pStyle w:val="af7"/>
              <w:tabs>
                <w:tab w:val="decimal" w:pos="1167"/>
              </w:tabs>
              <w:jc w:val="both"/>
            </w:pPr>
            <w:r w:rsidRPr="00926356">
              <w:t>46,646</w:t>
            </w:r>
          </w:p>
        </w:tc>
      </w:tr>
      <w:tr w:rsidR="00926356" w:rsidRPr="00926356" w:rsidTr="00C842D3">
        <w:tc>
          <w:tcPr>
            <w:tcW w:w="1561" w:type="dxa"/>
            <w:shd w:val="clear" w:color="auto" w:fill="auto"/>
          </w:tcPr>
          <w:p w:rsidR="00A671B3" w:rsidRPr="00926356" w:rsidRDefault="00A671B3" w:rsidP="00C842D3">
            <w:pPr>
              <w:pStyle w:val="af7"/>
            </w:pPr>
            <w:r w:rsidRPr="00926356">
              <w:t>英國</w:t>
            </w:r>
          </w:p>
        </w:tc>
        <w:tc>
          <w:tcPr>
            <w:tcW w:w="1807" w:type="dxa"/>
          </w:tcPr>
          <w:p w:rsidR="00A671B3" w:rsidRPr="00926356" w:rsidRDefault="00A671B3" w:rsidP="00C842D3">
            <w:pPr>
              <w:pStyle w:val="af7"/>
              <w:tabs>
                <w:tab w:val="decimal" w:pos="974"/>
              </w:tabs>
            </w:pPr>
            <w:r w:rsidRPr="00926356">
              <w:t>20,345</w:t>
            </w:r>
          </w:p>
        </w:tc>
        <w:tc>
          <w:tcPr>
            <w:tcW w:w="1807" w:type="dxa"/>
          </w:tcPr>
          <w:p w:rsidR="00A671B3" w:rsidRPr="00926356" w:rsidRDefault="00A671B3" w:rsidP="00C842D3">
            <w:pPr>
              <w:pStyle w:val="af7"/>
              <w:tabs>
                <w:tab w:val="decimal" w:pos="974"/>
              </w:tabs>
            </w:pPr>
            <w:r w:rsidRPr="00926356">
              <w:t>30,035</w:t>
            </w:r>
          </w:p>
        </w:tc>
        <w:tc>
          <w:tcPr>
            <w:tcW w:w="1807" w:type="dxa"/>
          </w:tcPr>
          <w:p w:rsidR="00A671B3" w:rsidRPr="00926356" w:rsidRDefault="00A671B3" w:rsidP="00C842D3">
            <w:pPr>
              <w:pStyle w:val="af7"/>
              <w:tabs>
                <w:tab w:val="decimal" w:pos="974"/>
              </w:tabs>
            </w:pPr>
            <w:r w:rsidRPr="00926356">
              <w:t>10,129</w:t>
            </w:r>
          </w:p>
        </w:tc>
        <w:tc>
          <w:tcPr>
            <w:tcW w:w="1701" w:type="dxa"/>
            <w:shd w:val="clear" w:color="auto" w:fill="auto"/>
          </w:tcPr>
          <w:p w:rsidR="00A671B3" w:rsidRPr="00926356" w:rsidRDefault="00A671B3" w:rsidP="00C842D3">
            <w:pPr>
              <w:pStyle w:val="af7"/>
              <w:tabs>
                <w:tab w:val="decimal" w:pos="1167"/>
              </w:tabs>
              <w:jc w:val="both"/>
            </w:pPr>
            <w:r w:rsidRPr="00926356">
              <w:t>51,331</w:t>
            </w:r>
          </w:p>
        </w:tc>
      </w:tr>
      <w:tr w:rsidR="00926356" w:rsidRPr="00926356" w:rsidTr="00C842D3">
        <w:tc>
          <w:tcPr>
            <w:tcW w:w="1561" w:type="dxa"/>
            <w:shd w:val="clear" w:color="auto" w:fill="auto"/>
          </w:tcPr>
          <w:p w:rsidR="00A671B3" w:rsidRPr="00926356" w:rsidRDefault="00A671B3" w:rsidP="00C842D3">
            <w:pPr>
              <w:pStyle w:val="af7"/>
            </w:pPr>
            <w:r w:rsidRPr="00926356">
              <w:t>丹麥</w:t>
            </w:r>
          </w:p>
        </w:tc>
        <w:tc>
          <w:tcPr>
            <w:tcW w:w="1807" w:type="dxa"/>
          </w:tcPr>
          <w:p w:rsidR="00A671B3" w:rsidRPr="00926356" w:rsidRDefault="00A671B3" w:rsidP="00C842D3">
            <w:pPr>
              <w:pStyle w:val="af7"/>
              <w:tabs>
                <w:tab w:val="decimal" w:pos="974"/>
              </w:tabs>
            </w:pPr>
            <w:r w:rsidRPr="00926356">
              <w:t>15,188</w:t>
            </w:r>
          </w:p>
        </w:tc>
        <w:tc>
          <w:tcPr>
            <w:tcW w:w="1807" w:type="dxa"/>
          </w:tcPr>
          <w:p w:rsidR="00A671B3" w:rsidRPr="00926356" w:rsidRDefault="00A671B3" w:rsidP="00C842D3">
            <w:pPr>
              <w:pStyle w:val="af7"/>
              <w:tabs>
                <w:tab w:val="decimal" w:pos="974"/>
              </w:tabs>
            </w:pPr>
            <w:r w:rsidRPr="00926356">
              <w:t>6,903</w:t>
            </w:r>
          </w:p>
        </w:tc>
        <w:tc>
          <w:tcPr>
            <w:tcW w:w="1807" w:type="dxa"/>
          </w:tcPr>
          <w:p w:rsidR="00A671B3" w:rsidRPr="00926356" w:rsidRDefault="00A671B3" w:rsidP="00C842D3">
            <w:pPr>
              <w:pStyle w:val="af7"/>
              <w:tabs>
                <w:tab w:val="decimal" w:pos="974"/>
              </w:tabs>
            </w:pPr>
            <w:r w:rsidRPr="00926356">
              <w:t>27,165</w:t>
            </w:r>
          </w:p>
        </w:tc>
        <w:tc>
          <w:tcPr>
            <w:tcW w:w="1701" w:type="dxa"/>
            <w:shd w:val="clear" w:color="auto" w:fill="auto"/>
          </w:tcPr>
          <w:p w:rsidR="00A671B3" w:rsidRPr="00926356" w:rsidRDefault="00A671B3" w:rsidP="00C842D3">
            <w:pPr>
              <w:pStyle w:val="af7"/>
              <w:tabs>
                <w:tab w:val="decimal" w:pos="1167"/>
              </w:tabs>
              <w:jc w:val="both"/>
            </w:pPr>
            <w:r w:rsidRPr="00926356">
              <w:t>11,280</w:t>
            </w:r>
          </w:p>
        </w:tc>
      </w:tr>
      <w:tr w:rsidR="00926356" w:rsidRPr="00926356" w:rsidTr="00C842D3">
        <w:trPr>
          <w:trHeight w:val="397"/>
        </w:trPr>
        <w:tc>
          <w:tcPr>
            <w:tcW w:w="1561" w:type="dxa"/>
            <w:shd w:val="clear" w:color="auto" w:fill="auto"/>
          </w:tcPr>
          <w:p w:rsidR="00A671B3" w:rsidRPr="00926356" w:rsidRDefault="00A671B3" w:rsidP="00C842D3">
            <w:pPr>
              <w:pStyle w:val="af7"/>
            </w:pPr>
            <w:r w:rsidRPr="00926356">
              <w:t>芬蘭</w:t>
            </w:r>
          </w:p>
        </w:tc>
        <w:tc>
          <w:tcPr>
            <w:tcW w:w="1807" w:type="dxa"/>
          </w:tcPr>
          <w:p w:rsidR="00A671B3" w:rsidRPr="00926356" w:rsidRDefault="00A671B3" w:rsidP="00C842D3">
            <w:pPr>
              <w:pStyle w:val="af7"/>
              <w:tabs>
                <w:tab w:val="decimal" w:pos="974"/>
              </w:tabs>
            </w:pPr>
            <w:r w:rsidRPr="00926356">
              <w:t>9,547</w:t>
            </w:r>
          </w:p>
        </w:tc>
        <w:tc>
          <w:tcPr>
            <w:tcW w:w="1807" w:type="dxa"/>
          </w:tcPr>
          <w:p w:rsidR="00A671B3" w:rsidRPr="00926356" w:rsidRDefault="00A671B3" w:rsidP="00C842D3">
            <w:pPr>
              <w:pStyle w:val="af7"/>
              <w:tabs>
                <w:tab w:val="decimal" w:pos="974"/>
              </w:tabs>
            </w:pPr>
            <w:r w:rsidRPr="00926356">
              <w:t>8,269</w:t>
            </w:r>
          </w:p>
        </w:tc>
        <w:tc>
          <w:tcPr>
            <w:tcW w:w="1807" w:type="dxa"/>
          </w:tcPr>
          <w:p w:rsidR="00A671B3" w:rsidRPr="00926356" w:rsidRDefault="00A671B3" w:rsidP="00C842D3">
            <w:pPr>
              <w:pStyle w:val="af7"/>
              <w:tabs>
                <w:tab w:val="decimal" w:pos="974"/>
              </w:tabs>
            </w:pPr>
            <w:r w:rsidRPr="00926356">
              <w:t>14,716</w:t>
            </w:r>
          </w:p>
        </w:tc>
        <w:tc>
          <w:tcPr>
            <w:tcW w:w="1701" w:type="dxa"/>
            <w:shd w:val="clear" w:color="auto" w:fill="auto"/>
          </w:tcPr>
          <w:p w:rsidR="00A671B3" w:rsidRPr="00926356" w:rsidRDefault="00A671B3" w:rsidP="00C842D3">
            <w:pPr>
              <w:pStyle w:val="af7"/>
              <w:tabs>
                <w:tab w:val="decimal" w:pos="1167"/>
              </w:tabs>
              <w:jc w:val="both"/>
            </w:pPr>
            <w:r w:rsidRPr="00926356">
              <w:t>2,580</w:t>
            </w:r>
          </w:p>
        </w:tc>
      </w:tr>
      <w:tr w:rsidR="00926356" w:rsidRPr="00926356" w:rsidTr="00C842D3">
        <w:tc>
          <w:tcPr>
            <w:tcW w:w="1561" w:type="dxa"/>
            <w:shd w:val="clear" w:color="auto" w:fill="auto"/>
          </w:tcPr>
          <w:p w:rsidR="00A671B3" w:rsidRPr="00926356" w:rsidRDefault="00A671B3" w:rsidP="00C842D3">
            <w:pPr>
              <w:pStyle w:val="af7"/>
            </w:pPr>
            <w:r w:rsidRPr="00926356">
              <w:t>比利時</w:t>
            </w:r>
          </w:p>
        </w:tc>
        <w:tc>
          <w:tcPr>
            <w:tcW w:w="1807" w:type="dxa"/>
          </w:tcPr>
          <w:p w:rsidR="00A671B3" w:rsidRPr="00926356" w:rsidRDefault="00A671B3" w:rsidP="00C842D3">
            <w:pPr>
              <w:pStyle w:val="af7"/>
              <w:tabs>
                <w:tab w:val="decimal" w:pos="974"/>
              </w:tabs>
            </w:pPr>
            <w:r w:rsidRPr="00926356">
              <w:t>7,779</w:t>
            </w:r>
          </w:p>
        </w:tc>
        <w:tc>
          <w:tcPr>
            <w:tcW w:w="1807" w:type="dxa"/>
          </w:tcPr>
          <w:p w:rsidR="00A671B3" w:rsidRPr="00926356" w:rsidRDefault="00A671B3" w:rsidP="00C842D3">
            <w:pPr>
              <w:pStyle w:val="af7"/>
              <w:tabs>
                <w:tab w:val="decimal" w:pos="974"/>
              </w:tabs>
            </w:pPr>
            <w:r w:rsidRPr="00926356">
              <w:t>6,030</w:t>
            </w:r>
          </w:p>
        </w:tc>
        <w:tc>
          <w:tcPr>
            <w:tcW w:w="1807" w:type="dxa"/>
          </w:tcPr>
          <w:p w:rsidR="00A671B3" w:rsidRPr="00926356" w:rsidRDefault="00A671B3" w:rsidP="00C842D3">
            <w:pPr>
              <w:pStyle w:val="af7"/>
              <w:tabs>
                <w:tab w:val="decimal" w:pos="974"/>
              </w:tabs>
            </w:pPr>
            <w:r w:rsidRPr="00926356">
              <w:t>-151</w:t>
            </w:r>
          </w:p>
        </w:tc>
        <w:tc>
          <w:tcPr>
            <w:tcW w:w="1701" w:type="dxa"/>
            <w:shd w:val="clear" w:color="auto" w:fill="auto"/>
          </w:tcPr>
          <w:p w:rsidR="00A671B3" w:rsidRPr="00926356" w:rsidRDefault="00A671B3" w:rsidP="00C842D3">
            <w:pPr>
              <w:pStyle w:val="af7"/>
              <w:tabs>
                <w:tab w:val="decimal" w:pos="1167"/>
              </w:tabs>
              <w:jc w:val="both"/>
            </w:pPr>
            <w:r w:rsidRPr="00926356">
              <w:t>-3,374</w:t>
            </w:r>
          </w:p>
        </w:tc>
      </w:tr>
      <w:tr w:rsidR="00926356" w:rsidRPr="00926356" w:rsidTr="00C842D3">
        <w:trPr>
          <w:trHeight w:val="397"/>
        </w:trPr>
        <w:tc>
          <w:tcPr>
            <w:tcW w:w="1561" w:type="dxa"/>
            <w:shd w:val="clear" w:color="auto" w:fill="auto"/>
          </w:tcPr>
          <w:p w:rsidR="00A671B3" w:rsidRPr="00926356" w:rsidRDefault="00A671B3" w:rsidP="00C842D3">
            <w:pPr>
              <w:pStyle w:val="af7"/>
            </w:pPr>
            <w:r w:rsidRPr="00926356">
              <w:t>賽普勒斯</w:t>
            </w:r>
          </w:p>
        </w:tc>
        <w:tc>
          <w:tcPr>
            <w:tcW w:w="1807" w:type="dxa"/>
          </w:tcPr>
          <w:p w:rsidR="00A671B3" w:rsidRPr="00926356" w:rsidRDefault="00A671B3" w:rsidP="00C842D3">
            <w:pPr>
              <w:pStyle w:val="af7"/>
              <w:tabs>
                <w:tab w:val="decimal" w:pos="974"/>
              </w:tabs>
            </w:pPr>
            <w:r w:rsidRPr="00926356">
              <w:t>4,748</w:t>
            </w:r>
          </w:p>
        </w:tc>
        <w:tc>
          <w:tcPr>
            <w:tcW w:w="1807" w:type="dxa"/>
          </w:tcPr>
          <w:p w:rsidR="00A671B3" w:rsidRPr="00926356" w:rsidRDefault="00A671B3" w:rsidP="00C842D3">
            <w:pPr>
              <w:pStyle w:val="af7"/>
              <w:tabs>
                <w:tab w:val="decimal" w:pos="974"/>
              </w:tabs>
            </w:pPr>
            <w:r w:rsidRPr="00926356">
              <w:t>-1,278</w:t>
            </w:r>
          </w:p>
        </w:tc>
        <w:tc>
          <w:tcPr>
            <w:tcW w:w="1807" w:type="dxa"/>
          </w:tcPr>
          <w:p w:rsidR="00A671B3" w:rsidRPr="00926356" w:rsidRDefault="00A671B3" w:rsidP="00C842D3">
            <w:pPr>
              <w:pStyle w:val="af7"/>
              <w:tabs>
                <w:tab w:val="decimal" w:pos="974"/>
              </w:tabs>
            </w:pPr>
            <w:r w:rsidRPr="00926356">
              <w:t>0</w:t>
            </w:r>
          </w:p>
        </w:tc>
        <w:tc>
          <w:tcPr>
            <w:tcW w:w="1701" w:type="dxa"/>
            <w:shd w:val="clear" w:color="auto" w:fill="auto"/>
          </w:tcPr>
          <w:p w:rsidR="00A671B3" w:rsidRPr="00926356" w:rsidRDefault="00A671B3" w:rsidP="00C842D3">
            <w:pPr>
              <w:pStyle w:val="af7"/>
              <w:tabs>
                <w:tab w:val="decimal" w:pos="1167"/>
              </w:tabs>
              <w:jc w:val="both"/>
            </w:pPr>
            <w:r w:rsidRPr="00926356">
              <w:t>-4,109</w:t>
            </w:r>
          </w:p>
        </w:tc>
      </w:tr>
      <w:tr w:rsidR="00926356" w:rsidRPr="00926356" w:rsidTr="00C842D3">
        <w:tc>
          <w:tcPr>
            <w:tcW w:w="1561" w:type="dxa"/>
            <w:shd w:val="clear" w:color="auto" w:fill="auto"/>
          </w:tcPr>
          <w:p w:rsidR="00A671B3" w:rsidRPr="00926356" w:rsidRDefault="00A671B3" w:rsidP="00C842D3">
            <w:pPr>
              <w:pStyle w:val="af7"/>
            </w:pPr>
            <w:r w:rsidRPr="00926356">
              <w:t>波蘭</w:t>
            </w:r>
          </w:p>
        </w:tc>
        <w:tc>
          <w:tcPr>
            <w:tcW w:w="1807" w:type="dxa"/>
          </w:tcPr>
          <w:p w:rsidR="00A671B3" w:rsidRPr="00926356" w:rsidRDefault="00A671B3" w:rsidP="00C842D3">
            <w:pPr>
              <w:pStyle w:val="af7"/>
              <w:tabs>
                <w:tab w:val="decimal" w:pos="974"/>
              </w:tabs>
            </w:pPr>
            <w:r w:rsidRPr="00926356">
              <w:t>2,344</w:t>
            </w:r>
          </w:p>
        </w:tc>
        <w:tc>
          <w:tcPr>
            <w:tcW w:w="1807" w:type="dxa"/>
          </w:tcPr>
          <w:p w:rsidR="00A671B3" w:rsidRPr="00926356" w:rsidRDefault="00A671B3" w:rsidP="00C842D3">
            <w:pPr>
              <w:pStyle w:val="af7"/>
              <w:tabs>
                <w:tab w:val="decimal" w:pos="974"/>
              </w:tabs>
            </w:pPr>
            <w:r w:rsidRPr="00926356">
              <w:t>11,995</w:t>
            </w:r>
          </w:p>
        </w:tc>
        <w:tc>
          <w:tcPr>
            <w:tcW w:w="1807" w:type="dxa"/>
          </w:tcPr>
          <w:p w:rsidR="00A671B3" w:rsidRPr="00926356" w:rsidRDefault="00A671B3" w:rsidP="00C842D3">
            <w:pPr>
              <w:pStyle w:val="af7"/>
              <w:tabs>
                <w:tab w:val="decimal" w:pos="974"/>
              </w:tabs>
            </w:pPr>
            <w:r w:rsidRPr="00926356">
              <w:t>4,272</w:t>
            </w:r>
          </w:p>
        </w:tc>
        <w:tc>
          <w:tcPr>
            <w:tcW w:w="1701" w:type="dxa"/>
            <w:shd w:val="clear" w:color="auto" w:fill="auto"/>
          </w:tcPr>
          <w:p w:rsidR="00A671B3" w:rsidRPr="00926356" w:rsidRDefault="00A671B3" w:rsidP="00C842D3">
            <w:pPr>
              <w:pStyle w:val="af7"/>
              <w:tabs>
                <w:tab w:val="decimal" w:pos="1167"/>
              </w:tabs>
              <w:jc w:val="both"/>
            </w:pPr>
            <w:r w:rsidRPr="00926356">
              <w:t>6,502</w:t>
            </w:r>
          </w:p>
        </w:tc>
      </w:tr>
      <w:tr w:rsidR="00926356" w:rsidRPr="00926356" w:rsidTr="00C842D3">
        <w:tc>
          <w:tcPr>
            <w:tcW w:w="1561" w:type="dxa"/>
            <w:shd w:val="clear" w:color="auto" w:fill="auto"/>
          </w:tcPr>
          <w:p w:rsidR="00A671B3" w:rsidRPr="00926356" w:rsidRDefault="00A671B3" w:rsidP="00C842D3">
            <w:pPr>
              <w:pStyle w:val="af7"/>
            </w:pPr>
            <w:r w:rsidRPr="00926356">
              <w:t>西班牙</w:t>
            </w:r>
          </w:p>
        </w:tc>
        <w:tc>
          <w:tcPr>
            <w:tcW w:w="1807" w:type="dxa"/>
          </w:tcPr>
          <w:p w:rsidR="00A671B3" w:rsidRPr="00926356" w:rsidRDefault="00A671B3" w:rsidP="00C842D3">
            <w:pPr>
              <w:pStyle w:val="af7"/>
              <w:tabs>
                <w:tab w:val="decimal" w:pos="974"/>
              </w:tabs>
            </w:pPr>
            <w:r w:rsidRPr="00926356">
              <w:t>2,153</w:t>
            </w:r>
          </w:p>
        </w:tc>
        <w:tc>
          <w:tcPr>
            <w:tcW w:w="1807" w:type="dxa"/>
          </w:tcPr>
          <w:p w:rsidR="00A671B3" w:rsidRPr="00926356" w:rsidRDefault="00A671B3" w:rsidP="00C842D3">
            <w:pPr>
              <w:pStyle w:val="af7"/>
              <w:tabs>
                <w:tab w:val="decimal" w:pos="974"/>
              </w:tabs>
            </w:pPr>
            <w:r w:rsidRPr="00926356">
              <w:t>2,946</w:t>
            </w:r>
          </w:p>
        </w:tc>
        <w:tc>
          <w:tcPr>
            <w:tcW w:w="1807" w:type="dxa"/>
          </w:tcPr>
          <w:p w:rsidR="00A671B3" w:rsidRPr="00926356" w:rsidRDefault="00A671B3" w:rsidP="00C842D3">
            <w:pPr>
              <w:pStyle w:val="af7"/>
              <w:tabs>
                <w:tab w:val="decimal" w:pos="974"/>
              </w:tabs>
            </w:pPr>
            <w:r w:rsidRPr="00926356">
              <w:t>709</w:t>
            </w:r>
          </w:p>
        </w:tc>
        <w:tc>
          <w:tcPr>
            <w:tcW w:w="1701" w:type="dxa"/>
            <w:shd w:val="clear" w:color="auto" w:fill="auto"/>
          </w:tcPr>
          <w:p w:rsidR="00A671B3" w:rsidRPr="00926356" w:rsidRDefault="00A671B3" w:rsidP="00C842D3">
            <w:pPr>
              <w:pStyle w:val="af7"/>
              <w:tabs>
                <w:tab w:val="decimal" w:pos="1167"/>
              </w:tabs>
              <w:jc w:val="both"/>
            </w:pPr>
            <w:r w:rsidRPr="00926356">
              <w:t>-814</w:t>
            </w:r>
          </w:p>
        </w:tc>
      </w:tr>
      <w:tr w:rsidR="00926356" w:rsidRPr="00926356" w:rsidTr="00C842D3">
        <w:tc>
          <w:tcPr>
            <w:tcW w:w="1561" w:type="dxa"/>
            <w:shd w:val="clear" w:color="auto" w:fill="auto"/>
          </w:tcPr>
          <w:p w:rsidR="00A671B3" w:rsidRPr="00926356" w:rsidRDefault="00A671B3" w:rsidP="00C842D3">
            <w:pPr>
              <w:pStyle w:val="af7"/>
            </w:pPr>
            <w:r w:rsidRPr="00926356">
              <w:t>挪威</w:t>
            </w:r>
          </w:p>
        </w:tc>
        <w:tc>
          <w:tcPr>
            <w:tcW w:w="1807" w:type="dxa"/>
          </w:tcPr>
          <w:p w:rsidR="00A671B3" w:rsidRPr="00926356" w:rsidRDefault="00A671B3" w:rsidP="00C842D3">
            <w:pPr>
              <w:pStyle w:val="af7"/>
              <w:tabs>
                <w:tab w:val="decimal" w:pos="974"/>
              </w:tabs>
            </w:pPr>
            <w:r w:rsidRPr="00926356">
              <w:t>2,122</w:t>
            </w:r>
          </w:p>
        </w:tc>
        <w:tc>
          <w:tcPr>
            <w:tcW w:w="1807" w:type="dxa"/>
          </w:tcPr>
          <w:p w:rsidR="00A671B3" w:rsidRPr="00926356" w:rsidRDefault="00A671B3" w:rsidP="00C842D3">
            <w:pPr>
              <w:pStyle w:val="af7"/>
              <w:tabs>
                <w:tab w:val="decimal" w:pos="974"/>
              </w:tabs>
            </w:pPr>
            <w:r w:rsidRPr="00926356">
              <w:t>-14,499</w:t>
            </w:r>
          </w:p>
        </w:tc>
        <w:tc>
          <w:tcPr>
            <w:tcW w:w="1807" w:type="dxa"/>
          </w:tcPr>
          <w:p w:rsidR="00A671B3" w:rsidRPr="00926356" w:rsidRDefault="00A671B3" w:rsidP="00C842D3">
            <w:pPr>
              <w:pStyle w:val="af7"/>
              <w:tabs>
                <w:tab w:val="decimal" w:pos="974"/>
              </w:tabs>
            </w:pPr>
            <w:r w:rsidRPr="00926356">
              <w:t>-1,298</w:t>
            </w:r>
          </w:p>
        </w:tc>
        <w:tc>
          <w:tcPr>
            <w:tcW w:w="1701" w:type="dxa"/>
            <w:shd w:val="clear" w:color="auto" w:fill="auto"/>
          </w:tcPr>
          <w:p w:rsidR="00A671B3" w:rsidRPr="00926356" w:rsidRDefault="00A671B3" w:rsidP="00C842D3">
            <w:pPr>
              <w:pStyle w:val="af7"/>
              <w:tabs>
                <w:tab w:val="decimal" w:pos="1167"/>
              </w:tabs>
              <w:jc w:val="both"/>
            </w:pPr>
            <w:r w:rsidRPr="00926356">
              <w:t>15,159</w:t>
            </w:r>
          </w:p>
        </w:tc>
      </w:tr>
      <w:tr w:rsidR="00926356" w:rsidRPr="00926356" w:rsidTr="00C842D3">
        <w:tc>
          <w:tcPr>
            <w:tcW w:w="1561" w:type="dxa"/>
            <w:shd w:val="clear" w:color="auto" w:fill="auto"/>
          </w:tcPr>
          <w:p w:rsidR="00A671B3" w:rsidRPr="00926356" w:rsidRDefault="00A671B3" w:rsidP="00C842D3">
            <w:pPr>
              <w:pStyle w:val="af7"/>
            </w:pPr>
            <w:r w:rsidRPr="00926356">
              <w:t>日本</w:t>
            </w:r>
          </w:p>
        </w:tc>
        <w:tc>
          <w:tcPr>
            <w:tcW w:w="1807" w:type="dxa"/>
          </w:tcPr>
          <w:p w:rsidR="00A671B3" w:rsidRPr="00926356" w:rsidRDefault="00A671B3" w:rsidP="00C842D3">
            <w:pPr>
              <w:pStyle w:val="af7"/>
              <w:tabs>
                <w:tab w:val="decimal" w:pos="974"/>
              </w:tabs>
            </w:pPr>
            <w:r w:rsidRPr="00926356">
              <w:t>1,924</w:t>
            </w:r>
          </w:p>
        </w:tc>
        <w:tc>
          <w:tcPr>
            <w:tcW w:w="1807" w:type="dxa"/>
          </w:tcPr>
          <w:p w:rsidR="00A671B3" w:rsidRPr="00926356" w:rsidRDefault="00A671B3" w:rsidP="00C842D3">
            <w:pPr>
              <w:pStyle w:val="af7"/>
              <w:tabs>
                <w:tab w:val="decimal" w:pos="974"/>
              </w:tabs>
            </w:pPr>
            <w:r w:rsidRPr="00926356">
              <w:t>4,519</w:t>
            </w:r>
          </w:p>
        </w:tc>
        <w:tc>
          <w:tcPr>
            <w:tcW w:w="1807" w:type="dxa"/>
          </w:tcPr>
          <w:p w:rsidR="00A671B3" w:rsidRPr="00926356" w:rsidRDefault="00A671B3" w:rsidP="00C842D3">
            <w:pPr>
              <w:pStyle w:val="af7"/>
              <w:tabs>
                <w:tab w:val="decimal" w:pos="974"/>
              </w:tabs>
            </w:pPr>
            <w:r w:rsidRPr="00926356">
              <w:t>10,184</w:t>
            </w:r>
          </w:p>
        </w:tc>
        <w:tc>
          <w:tcPr>
            <w:tcW w:w="1701" w:type="dxa"/>
            <w:shd w:val="clear" w:color="auto" w:fill="auto"/>
          </w:tcPr>
          <w:p w:rsidR="00A671B3" w:rsidRPr="00926356" w:rsidRDefault="00A671B3" w:rsidP="00C842D3">
            <w:pPr>
              <w:pStyle w:val="af7"/>
              <w:tabs>
                <w:tab w:val="decimal" w:pos="1167"/>
              </w:tabs>
              <w:jc w:val="both"/>
            </w:pPr>
            <w:r w:rsidRPr="00926356">
              <w:t>7,888</w:t>
            </w:r>
          </w:p>
        </w:tc>
      </w:tr>
      <w:tr w:rsidR="00926356" w:rsidRPr="00926356" w:rsidTr="00C842D3">
        <w:tc>
          <w:tcPr>
            <w:tcW w:w="1561" w:type="dxa"/>
            <w:shd w:val="clear" w:color="auto" w:fill="auto"/>
          </w:tcPr>
          <w:p w:rsidR="00A671B3" w:rsidRPr="00926356" w:rsidRDefault="00A671B3" w:rsidP="00C842D3">
            <w:pPr>
              <w:pStyle w:val="af7"/>
            </w:pPr>
            <w:r w:rsidRPr="00926356">
              <w:t>奧地利</w:t>
            </w:r>
          </w:p>
        </w:tc>
        <w:tc>
          <w:tcPr>
            <w:tcW w:w="1807" w:type="dxa"/>
          </w:tcPr>
          <w:p w:rsidR="00A671B3" w:rsidRPr="00926356" w:rsidRDefault="00A671B3" w:rsidP="00C842D3">
            <w:pPr>
              <w:pStyle w:val="af7"/>
              <w:tabs>
                <w:tab w:val="decimal" w:pos="974"/>
              </w:tabs>
            </w:pPr>
            <w:r w:rsidRPr="00926356">
              <w:t>1,536</w:t>
            </w:r>
          </w:p>
        </w:tc>
        <w:tc>
          <w:tcPr>
            <w:tcW w:w="1807" w:type="dxa"/>
          </w:tcPr>
          <w:p w:rsidR="00A671B3" w:rsidRPr="00926356" w:rsidRDefault="00A671B3" w:rsidP="00C842D3">
            <w:pPr>
              <w:pStyle w:val="af7"/>
              <w:tabs>
                <w:tab w:val="decimal" w:pos="974"/>
              </w:tabs>
            </w:pPr>
            <w:r w:rsidRPr="00926356">
              <w:t>2,493</w:t>
            </w:r>
          </w:p>
        </w:tc>
        <w:tc>
          <w:tcPr>
            <w:tcW w:w="1807" w:type="dxa"/>
          </w:tcPr>
          <w:p w:rsidR="00A671B3" w:rsidRPr="00926356" w:rsidRDefault="00A671B3" w:rsidP="00C842D3">
            <w:pPr>
              <w:pStyle w:val="af7"/>
              <w:tabs>
                <w:tab w:val="decimal" w:pos="974"/>
              </w:tabs>
            </w:pPr>
            <w:r w:rsidRPr="00926356">
              <w:t>1,367</w:t>
            </w:r>
          </w:p>
        </w:tc>
        <w:tc>
          <w:tcPr>
            <w:tcW w:w="1701" w:type="dxa"/>
            <w:shd w:val="clear" w:color="auto" w:fill="auto"/>
          </w:tcPr>
          <w:p w:rsidR="00A671B3" w:rsidRPr="00926356" w:rsidRDefault="00A671B3" w:rsidP="00C842D3">
            <w:pPr>
              <w:pStyle w:val="af7"/>
              <w:tabs>
                <w:tab w:val="decimal" w:pos="1167"/>
              </w:tabs>
              <w:jc w:val="both"/>
            </w:pPr>
            <w:r w:rsidRPr="00926356">
              <w:t>6,562</w:t>
            </w:r>
          </w:p>
        </w:tc>
      </w:tr>
      <w:tr w:rsidR="00926356" w:rsidRPr="00926356" w:rsidTr="00C842D3">
        <w:tc>
          <w:tcPr>
            <w:tcW w:w="1561" w:type="dxa"/>
            <w:shd w:val="clear" w:color="auto" w:fill="auto"/>
          </w:tcPr>
          <w:p w:rsidR="00A671B3" w:rsidRPr="00926356" w:rsidRDefault="00A671B3" w:rsidP="00C842D3">
            <w:pPr>
              <w:pStyle w:val="af7"/>
            </w:pPr>
            <w:r w:rsidRPr="00926356">
              <w:t>義大利</w:t>
            </w:r>
          </w:p>
        </w:tc>
        <w:tc>
          <w:tcPr>
            <w:tcW w:w="1807" w:type="dxa"/>
          </w:tcPr>
          <w:p w:rsidR="00A671B3" w:rsidRPr="00926356" w:rsidRDefault="00A671B3" w:rsidP="00C842D3">
            <w:pPr>
              <w:pStyle w:val="af7"/>
              <w:tabs>
                <w:tab w:val="decimal" w:pos="974"/>
              </w:tabs>
            </w:pPr>
            <w:r w:rsidRPr="00926356">
              <w:t>1,126</w:t>
            </w:r>
          </w:p>
        </w:tc>
        <w:tc>
          <w:tcPr>
            <w:tcW w:w="1807" w:type="dxa"/>
          </w:tcPr>
          <w:p w:rsidR="00A671B3" w:rsidRPr="00926356" w:rsidRDefault="00A671B3" w:rsidP="00C842D3">
            <w:pPr>
              <w:pStyle w:val="af7"/>
              <w:tabs>
                <w:tab w:val="decimal" w:pos="974"/>
              </w:tabs>
            </w:pPr>
            <w:r w:rsidRPr="00926356">
              <w:t>1,801</w:t>
            </w:r>
          </w:p>
        </w:tc>
        <w:tc>
          <w:tcPr>
            <w:tcW w:w="1807" w:type="dxa"/>
          </w:tcPr>
          <w:p w:rsidR="00A671B3" w:rsidRPr="00926356" w:rsidRDefault="00A671B3" w:rsidP="00C842D3">
            <w:pPr>
              <w:pStyle w:val="af7"/>
              <w:tabs>
                <w:tab w:val="decimal" w:pos="974"/>
              </w:tabs>
            </w:pPr>
            <w:r w:rsidRPr="00926356">
              <w:t>0</w:t>
            </w:r>
          </w:p>
        </w:tc>
        <w:tc>
          <w:tcPr>
            <w:tcW w:w="1701" w:type="dxa"/>
            <w:shd w:val="clear" w:color="auto" w:fill="auto"/>
          </w:tcPr>
          <w:p w:rsidR="00A671B3" w:rsidRPr="00926356" w:rsidRDefault="00A671B3" w:rsidP="00C842D3">
            <w:pPr>
              <w:pStyle w:val="af7"/>
              <w:tabs>
                <w:tab w:val="decimal" w:pos="1167"/>
              </w:tabs>
              <w:jc w:val="both"/>
            </w:pPr>
            <w:r w:rsidRPr="00926356">
              <w:t>804</w:t>
            </w:r>
          </w:p>
        </w:tc>
      </w:tr>
    </w:tbl>
    <w:p w:rsidR="00A671B3" w:rsidRPr="00926356" w:rsidRDefault="00A671B3" w:rsidP="00A671B3">
      <w:pPr>
        <w:pStyle w:val="af7"/>
        <w:jc w:val="both"/>
      </w:pPr>
      <w:r w:rsidRPr="00926356">
        <w:rPr>
          <w:rFonts w:hint="eastAsia"/>
        </w:rPr>
        <w:t>資料來源：瑞典統計局</w:t>
      </w:r>
    </w:p>
    <w:p w:rsidR="00A671B3" w:rsidRPr="00926356" w:rsidRDefault="00A671B3" w:rsidP="00A671B3">
      <w:pPr>
        <w:pStyle w:val="a3"/>
        <w:spacing w:before="514" w:after="771"/>
        <w:rPr>
          <w:rFonts w:hAnsi="Arial"/>
        </w:rPr>
      </w:pPr>
      <w:r w:rsidRPr="00926356">
        <w:rPr>
          <w:kern w:val="0"/>
          <w:lang w:val="zh-TW"/>
        </w:rPr>
        <w:br w:type="page"/>
      </w:r>
      <w:bookmarkStart w:id="18" w:name="_Toc74628514"/>
      <w:r w:rsidRPr="00926356">
        <w:rPr>
          <w:kern w:val="0"/>
          <w:lang w:val="zh-TW"/>
        </w:rPr>
        <w:t xml:space="preserve">附錄四　</w:t>
      </w:r>
      <w:r w:rsidRPr="00926356">
        <w:t>我國廠商對當地國投資統計</w:t>
      </w:r>
      <w:bookmarkEnd w:id="16"/>
      <w:bookmarkEnd w:id="17"/>
      <w:bookmarkEnd w:id="18"/>
    </w:p>
    <w:p w:rsidR="00A671B3" w:rsidRPr="00926356" w:rsidRDefault="00A671B3" w:rsidP="00A671B3">
      <w:pPr>
        <w:pStyle w:val="afa"/>
      </w:pPr>
      <w:r w:rsidRPr="00926356">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926356" w:rsidRPr="00926356" w:rsidTr="00C842D3">
        <w:trPr>
          <w:trHeight w:val="567"/>
          <w:jc w:val="center"/>
        </w:trPr>
        <w:tc>
          <w:tcPr>
            <w:tcW w:w="2515" w:type="dxa"/>
            <w:vAlign w:val="center"/>
          </w:tcPr>
          <w:p w:rsidR="00A671B3" w:rsidRPr="00926356" w:rsidRDefault="00A671B3" w:rsidP="00C842D3">
            <w:pPr>
              <w:pStyle w:val="af7"/>
            </w:pPr>
            <w:r w:rsidRPr="00926356">
              <w:t>年度</w:t>
            </w:r>
          </w:p>
        </w:tc>
        <w:tc>
          <w:tcPr>
            <w:tcW w:w="2327" w:type="dxa"/>
            <w:vAlign w:val="center"/>
          </w:tcPr>
          <w:p w:rsidR="00A671B3" w:rsidRPr="00926356" w:rsidRDefault="00A671B3" w:rsidP="00C842D3">
            <w:pPr>
              <w:pStyle w:val="af7"/>
            </w:pPr>
            <w:r w:rsidRPr="00926356">
              <w:t>件數</w:t>
            </w:r>
          </w:p>
        </w:tc>
        <w:tc>
          <w:tcPr>
            <w:tcW w:w="3722" w:type="dxa"/>
            <w:vAlign w:val="center"/>
          </w:tcPr>
          <w:p w:rsidR="00A671B3" w:rsidRPr="00926356" w:rsidRDefault="00A671B3" w:rsidP="00C842D3">
            <w:pPr>
              <w:pStyle w:val="af7"/>
            </w:pPr>
            <w:r w:rsidRPr="00926356">
              <w:t>金額（千美元）</w:t>
            </w:r>
          </w:p>
        </w:tc>
      </w:tr>
      <w:tr w:rsidR="00926356" w:rsidRPr="00926356" w:rsidTr="00C842D3">
        <w:trPr>
          <w:trHeight w:val="567"/>
          <w:jc w:val="center"/>
        </w:trPr>
        <w:tc>
          <w:tcPr>
            <w:tcW w:w="2515" w:type="dxa"/>
            <w:vAlign w:val="center"/>
          </w:tcPr>
          <w:p w:rsidR="00A671B3" w:rsidRPr="00926356" w:rsidRDefault="00A671B3" w:rsidP="00C842D3">
            <w:pPr>
              <w:pStyle w:val="af7"/>
            </w:pPr>
            <w:r w:rsidRPr="00926356">
              <w:rPr>
                <w:rFonts w:hint="eastAsia"/>
              </w:rPr>
              <w:t>1992</w:t>
            </w:r>
          </w:p>
        </w:tc>
        <w:tc>
          <w:tcPr>
            <w:tcW w:w="2327" w:type="dxa"/>
            <w:vAlign w:val="center"/>
          </w:tcPr>
          <w:p w:rsidR="00A671B3" w:rsidRPr="00926356" w:rsidRDefault="00A671B3" w:rsidP="00C842D3">
            <w:pPr>
              <w:pStyle w:val="af7"/>
            </w:pPr>
            <w:r w:rsidRPr="00926356">
              <w:rPr>
                <w:rFonts w:hint="eastAsia"/>
              </w:rPr>
              <w:t>1</w:t>
            </w:r>
          </w:p>
        </w:tc>
        <w:tc>
          <w:tcPr>
            <w:tcW w:w="3722" w:type="dxa"/>
            <w:vAlign w:val="center"/>
          </w:tcPr>
          <w:p w:rsidR="00A671B3" w:rsidRPr="00926356" w:rsidRDefault="00A671B3" w:rsidP="00A671B3">
            <w:pPr>
              <w:pStyle w:val="af7"/>
              <w:ind w:rightChars="653" w:right="1543"/>
              <w:jc w:val="right"/>
            </w:pPr>
            <w:r w:rsidRPr="00926356">
              <w:rPr>
                <w:rFonts w:hint="eastAsia"/>
              </w:rPr>
              <w:t>1,000</w:t>
            </w:r>
          </w:p>
        </w:tc>
      </w:tr>
      <w:tr w:rsidR="00926356" w:rsidRPr="00926356" w:rsidTr="00C842D3">
        <w:trPr>
          <w:trHeight w:val="567"/>
          <w:jc w:val="center"/>
        </w:trPr>
        <w:tc>
          <w:tcPr>
            <w:tcW w:w="2515" w:type="dxa"/>
            <w:vAlign w:val="center"/>
          </w:tcPr>
          <w:p w:rsidR="00A671B3" w:rsidRPr="00926356" w:rsidRDefault="00A671B3" w:rsidP="00C842D3">
            <w:pPr>
              <w:pStyle w:val="af7"/>
              <w:rPr>
                <w:szCs w:val="24"/>
              </w:rPr>
            </w:pPr>
            <w:r w:rsidRPr="00926356">
              <w:t>1994</w:t>
            </w:r>
          </w:p>
        </w:tc>
        <w:tc>
          <w:tcPr>
            <w:tcW w:w="2327" w:type="dxa"/>
            <w:vAlign w:val="center"/>
          </w:tcPr>
          <w:p w:rsidR="00A671B3" w:rsidRPr="00926356" w:rsidRDefault="00A671B3" w:rsidP="00C842D3">
            <w:pPr>
              <w:pStyle w:val="af7"/>
            </w:pPr>
            <w:r w:rsidRPr="00926356">
              <w:t>1</w:t>
            </w:r>
          </w:p>
        </w:tc>
        <w:tc>
          <w:tcPr>
            <w:tcW w:w="3722" w:type="dxa"/>
            <w:vAlign w:val="center"/>
          </w:tcPr>
          <w:p w:rsidR="00A671B3" w:rsidRPr="00926356" w:rsidRDefault="00A671B3" w:rsidP="00A671B3">
            <w:pPr>
              <w:pStyle w:val="af7"/>
              <w:ind w:rightChars="653" w:right="1543"/>
              <w:jc w:val="right"/>
            </w:pPr>
            <w:r w:rsidRPr="00926356">
              <w:t>7</w:t>
            </w:r>
          </w:p>
        </w:tc>
      </w:tr>
      <w:tr w:rsidR="00926356" w:rsidRPr="00926356" w:rsidTr="00C842D3">
        <w:trPr>
          <w:trHeight w:val="567"/>
          <w:jc w:val="center"/>
        </w:trPr>
        <w:tc>
          <w:tcPr>
            <w:tcW w:w="2515" w:type="dxa"/>
            <w:vAlign w:val="center"/>
          </w:tcPr>
          <w:p w:rsidR="00A671B3" w:rsidRPr="00926356" w:rsidRDefault="00A671B3" w:rsidP="00C842D3">
            <w:pPr>
              <w:pStyle w:val="af7"/>
              <w:rPr>
                <w:szCs w:val="24"/>
              </w:rPr>
            </w:pPr>
            <w:r w:rsidRPr="00926356">
              <w:t>1995</w:t>
            </w:r>
          </w:p>
        </w:tc>
        <w:tc>
          <w:tcPr>
            <w:tcW w:w="2327" w:type="dxa"/>
            <w:vAlign w:val="center"/>
          </w:tcPr>
          <w:p w:rsidR="00A671B3" w:rsidRPr="00926356" w:rsidRDefault="00A671B3" w:rsidP="00C842D3">
            <w:pPr>
              <w:pStyle w:val="af7"/>
            </w:pPr>
            <w:r w:rsidRPr="00926356">
              <w:rPr>
                <w:rFonts w:hint="eastAsia"/>
              </w:rPr>
              <w:t>0</w:t>
            </w:r>
          </w:p>
        </w:tc>
        <w:tc>
          <w:tcPr>
            <w:tcW w:w="3722" w:type="dxa"/>
            <w:vAlign w:val="center"/>
          </w:tcPr>
          <w:p w:rsidR="00A671B3" w:rsidRPr="00926356" w:rsidRDefault="00A671B3" w:rsidP="00A671B3">
            <w:pPr>
              <w:pStyle w:val="af7"/>
              <w:ind w:rightChars="653" w:right="1543"/>
              <w:jc w:val="right"/>
            </w:pPr>
            <w:r w:rsidRPr="00926356">
              <w:t>200</w:t>
            </w:r>
          </w:p>
        </w:tc>
      </w:tr>
      <w:tr w:rsidR="00926356" w:rsidRPr="00926356" w:rsidTr="00C842D3">
        <w:trPr>
          <w:trHeight w:val="567"/>
          <w:jc w:val="center"/>
        </w:trPr>
        <w:tc>
          <w:tcPr>
            <w:tcW w:w="2515" w:type="dxa"/>
            <w:vAlign w:val="center"/>
          </w:tcPr>
          <w:p w:rsidR="00A671B3" w:rsidRPr="00926356" w:rsidRDefault="00A671B3" w:rsidP="00C842D3">
            <w:pPr>
              <w:pStyle w:val="af7"/>
              <w:rPr>
                <w:szCs w:val="24"/>
              </w:rPr>
            </w:pPr>
            <w:r w:rsidRPr="00926356">
              <w:t>1998</w:t>
            </w:r>
          </w:p>
        </w:tc>
        <w:tc>
          <w:tcPr>
            <w:tcW w:w="2327" w:type="dxa"/>
            <w:vAlign w:val="center"/>
          </w:tcPr>
          <w:p w:rsidR="00A671B3" w:rsidRPr="00926356" w:rsidRDefault="00A671B3" w:rsidP="00C842D3">
            <w:pPr>
              <w:pStyle w:val="af7"/>
            </w:pPr>
            <w:r w:rsidRPr="00926356">
              <w:t>2</w:t>
            </w:r>
          </w:p>
        </w:tc>
        <w:tc>
          <w:tcPr>
            <w:tcW w:w="3722" w:type="dxa"/>
            <w:vAlign w:val="center"/>
          </w:tcPr>
          <w:p w:rsidR="00A671B3" w:rsidRPr="00926356" w:rsidRDefault="00A671B3" w:rsidP="00A671B3">
            <w:pPr>
              <w:pStyle w:val="af7"/>
              <w:ind w:rightChars="653" w:right="1543"/>
              <w:jc w:val="right"/>
            </w:pPr>
            <w:r w:rsidRPr="00926356">
              <w:t>533</w:t>
            </w:r>
          </w:p>
        </w:tc>
      </w:tr>
      <w:tr w:rsidR="00926356" w:rsidRPr="00926356" w:rsidTr="00C842D3">
        <w:trPr>
          <w:trHeight w:val="567"/>
          <w:jc w:val="center"/>
        </w:trPr>
        <w:tc>
          <w:tcPr>
            <w:tcW w:w="2515" w:type="dxa"/>
            <w:vAlign w:val="center"/>
          </w:tcPr>
          <w:p w:rsidR="00A671B3" w:rsidRPr="00926356" w:rsidRDefault="00A671B3" w:rsidP="00C842D3">
            <w:pPr>
              <w:pStyle w:val="af7"/>
              <w:rPr>
                <w:szCs w:val="24"/>
              </w:rPr>
            </w:pPr>
            <w:r w:rsidRPr="00926356">
              <w:t>2003</w:t>
            </w:r>
          </w:p>
        </w:tc>
        <w:tc>
          <w:tcPr>
            <w:tcW w:w="2327" w:type="dxa"/>
            <w:vAlign w:val="center"/>
          </w:tcPr>
          <w:p w:rsidR="00A671B3" w:rsidRPr="00926356" w:rsidRDefault="00A671B3" w:rsidP="00C842D3">
            <w:pPr>
              <w:pStyle w:val="af7"/>
            </w:pPr>
            <w:r w:rsidRPr="00926356">
              <w:rPr>
                <w:rFonts w:hint="eastAsia"/>
              </w:rPr>
              <w:t>0</w:t>
            </w:r>
          </w:p>
        </w:tc>
        <w:tc>
          <w:tcPr>
            <w:tcW w:w="3722" w:type="dxa"/>
            <w:vAlign w:val="center"/>
          </w:tcPr>
          <w:p w:rsidR="00A671B3" w:rsidRPr="00926356" w:rsidRDefault="00A671B3" w:rsidP="00A671B3">
            <w:pPr>
              <w:pStyle w:val="af7"/>
              <w:ind w:rightChars="653" w:right="1543"/>
              <w:jc w:val="right"/>
            </w:pPr>
            <w:r w:rsidRPr="00926356">
              <w:t>21</w:t>
            </w:r>
          </w:p>
        </w:tc>
      </w:tr>
      <w:tr w:rsidR="00926356" w:rsidRPr="00926356" w:rsidTr="00C842D3">
        <w:trPr>
          <w:trHeight w:val="567"/>
          <w:jc w:val="center"/>
        </w:trPr>
        <w:tc>
          <w:tcPr>
            <w:tcW w:w="2515" w:type="dxa"/>
            <w:vAlign w:val="center"/>
          </w:tcPr>
          <w:p w:rsidR="00A671B3" w:rsidRPr="00926356" w:rsidRDefault="00A671B3" w:rsidP="00C842D3">
            <w:pPr>
              <w:pStyle w:val="af7"/>
              <w:rPr>
                <w:szCs w:val="24"/>
              </w:rPr>
            </w:pPr>
            <w:r w:rsidRPr="00926356">
              <w:t>2010</w:t>
            </w:r>
          </w:p>
        </w:tc>
        <w:tc>
          <w:tcPr>
            <w:tcW w:w="2327" w:type="dxa"/>
            <w:vAlign w:val="center"/>
          </w:tcPr>
          <w:p w:rsidR="00A671B3" w:rsidRPr="00926356" w:rsidRDefault="00A671B3" w:rsidP="00C842D3">
            <w:pPr>
              <w:pStyle w:val="af7"/>
            </w:pPr>
            <w:r w:rsidRPr="00926356">
              <w:t>1</w:t>
            </w:r>
          </w:p>
        </w:tc>
        <w:tc>
          <w:tcPr>
            <w:tcW w:w="3722" w:type="dxa"/>
            <w:vAlign w:val="center"/>
          </w:tcPr>
          <w:p w:rsidR="00A671B3" w:rsidRPr="00926356" w:rsidRDefault="00A671B3" w:rsidP="00A671B3">
            <w:pPr>
              <w:pStyle w:val="af7"/>
              <w:ind w:rightChars="653" w:right="1543"/>
              <w:jc w:val="right"/>
            </w:pPr>
            <w:r w:rsidRPr="00926356">
              <w:t>1</w:t>
            </w:r>
            <w:r w:rsidRPr="00926356">
              <w:rPr>
                <w:rFonts w:hint="eastAsia"/>
              </w:rPr>
              <w:t>,</w:t>
            </w:r>
            <w:r w:rsidRPr="00926356">
              <w:t>200</w:t>
            </w:r>
          </w:p>
        </w:tc>
      </w:tr>
      <w:tr w:rsidR="00926356" w:rsidRPr="00926356" w:rsidTr="00C842D3">
        <w:trPr>
          <w:trHeight w:val="567"/>
          <w:jc w:val="center"/>
        </w:trPr>
        <w:tc>
          <w:tcPr>
            <w:tcW w:w="2515" w:type="dxa"/>
            <w:vAlign w:val="center"/>
          </w:tcPr>
          <w:p w:rsidR="00A671B3" w:rsidRPr="00926356" w:rsidRDefault="00A671B3" w:rsidP="00C842D3">
            <w:pPr>
              <w:pStyle w:val="af7"/>
              <w:rPr>
                <w:szCs w:val="24"/>
              </w:rPr>
            </w:pPr>
            <w:r w:rsidRPr="00926356">
              <w:t>2011-2015</w:t>
            </w:r>
          </w:p>
        </w:tc>
        <w:tc>
          <w:tcPr>
            <w:tcW w:w="2327" w:type="dxa"/>
            <w:vAlign w:val="center"/>
          </w:tcPr>
          <w:p w:rsidR="00A671B3" w:rsidRPr="00926356" w:rsidRDefault="00A671B3" w:rsidP="00C842D3">
            <w:pPr>
              <w:pStyle w:val="af7"/>
            </w:pPr>
            <w:r w:rsidRPr="00926356">
              <w:rPr>
                <w:rFonts w:hint="eastAsia"/>
              </w:rPr>
              <w:t>0</w:t>
            </w:r>
          </w:p>
        </w:tc>
        <w:tc>
          <w:tcPr>
            <w:tcW w:w="3722" w:type="dxa"/>
            <w:vAlign w:val="center"/>
          </w:tcPr>
          <w:p w:rsidR="00A671B3" w:rsidRPr="00926356" w:rsidRDefault="00A671B3" w:rsidP="00A671B3">
            <w:pPr>
              <w:pStyle w:val="af7"/>
              <w:ind w:rightChars="653" w:right="1543"/>
              <w:jc w:val="right"/>
            </w:pPr>
            <w:r w:rsidRPr="00926356">
              <w:rPr>
                <w:rFonts w:hint="eastAsia"/>
              </w:rPr>
              <w:t>0</w:t>
            </w:r>
          </w:p>
        </w:tc>
      </w:tr>
      <w:tr w:rsidR="00926356" w:rsidRPr="00926356" w:rsidTr="00C842D3">
        <w:trPr>
          <w:trHeight w:val="567"/>
          <w:jc w:val="center"/>
        </w:trPr>
        <w:tc>
          <w:tcPr>
            <w:tcW w:w="2515" w:type="dxa"/>
            <w:vAlign w:val="center"/>
          </w:tcPr>
          <w:p w:rsidR="00A671B3" w:rsidRPr="00926356" w:rsidRDefault="00A671B3" w:rsidP="00C842D3">
            <w:pPr>
              <w:pStyle w:val="af7"/>
            </w:pPr>
            <w:r w:rsidRPr="00926356">
              <w:rPr>
                <w:rFonts w:hint="eastAsia"/>
              </w:rPr>
              <w:t>2016</w:t>
            </w:r>
          </w:p>
        </w:tc>
        <w:tc>
          <w:tcPr>
            <w:tcW w:w="2327" w:type="dxa"/>
            <w:vAlign w:val="center"/>
          </w:tcPr>
          <w:p w:rsidR="00A671B3" w:rsidRPr="00926356" w:rsidRDefault="00A671B3" w:rsidP="00C842D3">
            <w:pPr>
              <w:pStyle w:val="af7"/>
            </w:pPr>
            <w:r w:rsidRPr="00926356">
              <w:rPr>
                <w:rFonts w:hint="eastAsia"/>
              </w:rPr>
              <w:t>1</w:t>
            </w:r>
          </w:p>
        </w:tc>
        <w:tc>
          <w:tcPr>
            <w:tcW w:w="3722" w:type="dxa"/>
            <w:vAlign w:val="center"/>
          </w:tcPr>
          <w:p w:rsidR="00A671B3" w:rsidRPr="00926356" w:rsidRDefault="00A671B3" w:rsidP="00A671B3">
            <w:pPr>
              <w:pStyle w:val="af7"/>
              <w:ind w:rightChars="653" w:right="1543"/>
              <w:jc w:val="right"/>
            </w:pPr>
            <w:r w:rsidRPr="00926356">
              <w:rPr>
                <w:rFonts w:hint="eastAsia"/>
              </w:rPr>
              <w:t>111</w:t>
            </w:r>
          </w:p>
        </w:tc>
      </w:tr>
      <w:tr w:rsidR="00926356" w:rsidRPr="00926356" w:rsidTr="00C842D3">
        <w:trPr>
          <w:trHeight w:val="567"/>
          <w:jc w:val="center"/>
        </w:trPr>
        <w:tc>
          <w:tcPr>
            <w:tcW w:w="2515" w:type="dxa"/>
            <w:vAlign w:val="center"/>
          </w:tcPr>
          <w:p w:rsidR="00A671B3" w:rsidRPr="00926356" w:rsidRDefault="00A671B3" w:rsidP="00C842D3">
            <w:pPr>
              <w:pStyle w:val="af7"/>
            </w:pPr>
            <w:r w:rsidRPr="00926356">
              <w:rPr>
                <w:rFonts w:hint="eastAsia"/>
              </w:rPr>
              <w:t>2017</w:t>
            </w:r>
          </w:p>
        </w:tc>
        <w:tc>
          <w:tcPr>
            <w:tcW w:w="2327" w:type="dxa"/>
            <w:vAlign w:val="center"/>
          </w:tcPr>
          <w:p w:rsidR="00A671B3" w:rsidRPr="00926356" w:rsidRDefault="00A671B3" w:rsidP="00C842D3">
            <w:pPr>
              <w:pStyle w:val="af7"/>
            </w:pPr>
            <w:r w:rsidRPr="00926356">
              <w:rPr>
                <w:rFonts w:hint="eastAsia"/>
              </w:rPr>
              <w:t>0</w:t>
            </w:r>
          </w:p>
        </w:tc>
        <w:tc>
          <w:tcPr>
            <w:tcW w:w="3722" w:type="dxa"/>
            <w:vAlign w:val="center"/>
          </w:tcPr>
          <w:p w:rsidR="00A671B3" w:rsidRPr="00926356" w:rsidRDefault="00A671B3" w:rsidP="00A671B3">
            <w:pPr>
              <w:pStyle w:val="af7"/>
              <w:ind w:rightChars="653" w:right="1543"/>
              <w:jc w:val="right"/>
            </w:pPr>
            <w:r w:rsidRPr="00926356">
              <w:rPr>
                <w:rFonts w:hint="eastAsia"/>
              </w:rPr>
              <w:t>0</w:t>
            </w:r>
          </w:p>
        </w:tc>
      </w:tr>
      <w:tr w:rsidR="00926356" w:rsidRPr="00926356" w:rsidTr="00C842D3">
        <w:trPr>
          <w:trHeight w:val="567"/>
          <w:jc w:val="center"/>
        </w:trPr>
        <w:tc>
          <w:tcPr>
            <w:tcW w:w="2515" w:type="dxa"/>
            <w:vAlign w:val="center"/>
          </w:tcPr>
          <w:p w:rsidR="00A671B3" w:rsidRPr="00926356" w:rsidRDefault="00A671B3" w:rsidP="00C842D3">
            <w:pPr>
              <w:pStyle w:val="af7"/>
            </w:pPr>
            <w:r w:rsidRPr="00926356">
              <w:rPr>
                <w:rFonts w:hint="eastAsia"/>
              </w:rPr>
              <w:t>2018</w:t>
            </w:r>
          </w:p>
        </w:tc>
        <w:tc>
          <w:tcPr>
            <w:tcW w:w="2327" w:type="dxa"/>
            <w:vAlign w:val="center"/>
          </w:tcPr>
          <w:p w:rsidR="00A671B3" w:rsidRPr="00926356" w:rsidRDefault="00A671B3" w:rsidP="00C842D3">
            <w:pPr>
              <w:pStyle w:val="af7"/>
            </w:pPr>
            <w:r w:rsidRPr="00926356">
              <w:rPr>
                <w:rFonts w:hint="eastAsia"/>
              </w:rPr>
              <w:t>0</w:t>
            </w:r>
          </w:p>
        </w:tc>
        <w:tc>
          <w:tcPr>
            <w:tcW w:w="3722" w:type="dxa"/>
            <w:vAlign w:val="center"/>
          </w:tcPr>
          <w:p w:rsidR="00A671B3" w:rsidRPr="00926356" w:rsidRDefault="00A671B3" w:rsidP="00A671B3">
            <w:pPr>
              <w:pStyle w:val="af7"/>
              <w:ind w:rightChars="653" w:right="1543"/>
              <w:jc w:val="right"/>
            </w:pPr>
            <w:r w:rsidRPr="00926356">
              <w:rPr>
                <w:rFonts w:hint="eastAsia"/>
              </w:rPr>
              <w:t>0</w:t>
            </w:r>
          </w:p>
        </w:tc>
      </w:tr>
      <w:tr w:rsidR="00926356" w:rsidRPr="00926356" w:rsidTr="00C842D3">
        <w:trPr>
          <w:trHeight w:val="567"/>
          <w:jc w:val="center"/>
        </w:trPr>
        <w:tc>
          <w:tcPr>
            <w:tcW w:w="2515" w:type="dxa"/>
            <w:vAlign w:val="center"/>
          </w:tcPr>
          <w:p w:rsidR="00A671B3" w:rsidRPr="00926356" w:rsidRDefault="00A671B3" w:rsidP="00C842D3">
            <w:pPr>
              <w:pStyle w:val="af7"/>
            </w:pPr>
            <w:r w:rsidRPr="00926356">
              <w:rPr>
                <w:rFonts w:hint="eastAsia"/>
              </w:rPr>
              <w:t>2019</w:t>
            </w:r>
          </w:p>
        </w:tc>
        <w:tc>
          <w:tcPr>
            <w:tcW w:w="2327" w:type="dxa"/>
            <w:vAlign w:val="center"/>
          </w:tcPr>
          <w:p w:rsidR="00A671B3" w:rsidRPr="00926356" w:rsidRDefault="00A671B3" w:rsidP="00C842D3">
            <w:pPr>
              <w:pStyle w:val="af7"/>
            </w:pPr>
            <w:r w:rsidRPr="00926356">
              <w:rPr>
                <w:rFonts w:hint="eastAsia"/>
              </w:rPr>
              <w:t>0</w:t>
            </w:r>
          </w:p>
        </w:tc>
        <w:tc>
          <w:tcPr>
            <w:tcW w:w="3722" w:type="dxa"/>
            <w:vAlign w:val="center"/>
          </w:tcPr>
          <w:p w:rsidR="00A671B3" w:rsidRPr="00926356" w:rsidRDefault="00A671B3" w:rsidP="00A671B3">
            <w:pPr>
              <w:pStyle w:val="af7"/>
              <w:ind w:rightChars="653" w:right="1543"/>
              <w:jc w:val="right"/>
            </w:pPr>
            <w:r w:rsidRPr="00926356">
              <w:rPr>
                <w:rFonts w:hint="eastAsia"/>
              </w:rPr>
              <w:t>0</w:t>
            </w:r>
          </w:p>
        </w:tc>
      </w:tr>
      <w:tr w:rsidR="00926356" w:rsidRPr="00926356" w:rsidTr="00C842D3">
        <w:trPr>
          <w:trHeight w:val="567"/>
          <w:jc w:val="center"/>
        </w:trPr>
        <w:tc>
          <w:tcPr>
            <w:tcW w:w="2515" w:type="dxa"/>
            <w:vAlign w:val="center"/>
          </w:tcPr>
          <w:p w:rsidR="00A671B3" w:rsidRPr="00926356" w:rsidRDefault="00A671B3" w:rsidP="00C842D3">
            <w:pPr>
              <w:pStyle w:val="af7"/>
            </w:pPr>
            <w:r w:rsidRPr="00926356">
              <w:rPr>
                <w:rFonts w:hint="eastAsia"/>
              </w:rPr>
              <w:t>2020</w:t>
            </w:r>
          </w:p>
        </w:tc>
        <w:tc>
          <w:tcPr>
            <w:tcW w:w="2327" w:type="dxa"/>
            <w:vAlign w:val="center"/>
          </w:tcPr>
          <w:p w:rsidR="00A671B3" w:rsidRPr="00926356" w:rsidRDefault="00A671B3" w:rsidP="00C842D3">
            <w:pPr>
              <w:pStyle w:val="af7"/>
            </w:pPr>
            <w:r w:rsidRPr="00926356">
              <w:rPr>
                <w:rFonts w:hint="eastAsia"/>
              </w:rPr>
              <w:t>1</w:t>
            </w:r>
          </w:p>
        </w:tc>
        <w:tc>
          <w:tcPr>
            <w:tcW w:w="3722" w:type="dxa"/>
            <w:vAlign w:val="center"/>
          </w:tcPr>
          <w:p w:rsidR="00A671B3" w:rsidRPr="00926356" w:rsidRDefault="00A671B3" w:rsidP="00A671B3">
            <w:pPr>
              <w:pStyle w:val="af7"/>
              <w:ind w:rightChars="653" w:right="1543"/>
              <w:jc w:val="right"/>
            </w:pPr>
            <w:r w:rsidRPr="00926356">
              <w:rPr>
                <w:rFonts w:hint="eastAsia"/>
              </w:rPr>
              <w:t>968</w:t>
            </w:r>
          </w:p>
        </w:tc>
      </w:tr>
      <w:tr w:rsidR="00926356" w:rsidRPr="00926356" w:rsidTr="00C842D3">
        <w:trPr>
          <w:trHeight w:val="567"/>
          <w:jc w:val="center"/>
        </w:trPr>
        <w:tc>
          <w:tcPr>
            <w:tcW w:w="2515" w:type="dxa"/>
            <w:vAlign w:val="center"/>
          </w:tcPr>
          <w:p w:rsidR="00A671B3" w:rsidRPr="00926356" w:rsidRDefault="00A671B3" w:rsidP="00C842D3">
            <w:pPr>
              <w:pStyle w:val="af7"/>
            </w:pPr>
            <w:r w:rsidRPr="00926356">
              <w:t>總計</w:t>
            </w:r>
          </w:p>
        </w:tc>
        <w:tc>
          <w:tcPr>
            <w:tcW w:w="2327" w:type="dxa"/>
            <w:vAlign w:val="center"/>
          </w:tcPr>
          <w:p w:rsidR="00A671B3" w:rsidRPr="00926356" w:rsidRDefault="00A671B3" w:rsidP="00C842D3">
            <w:pPr>
              <w:pStyle w:val="af7"/>
            </w:pPr>
            <w:r w:rsidRPr="00926356">
              <w:rPr>
                <w:rFonts w:hint="eastAsia"/>
              </w:rPr>
              <w:t>7</w:t>
            </w:r>
          </w:p>
        </w:tc>
        <w:tc>
          <w:tcPr>
            <w:tcW w:w="3722" w:type="dxa"/>
            <w:vAlign w:val="center"/>
          </w:tcPr>
          <w:p w:rsidR="00A671B3" w:rsidRPr="00926356" w:rsidRDefault="00A671B3" w:rsidP="00A671B3">
            <w:pPr>
              <w:pStyle w:val="af7"/>
              <w:ind w:rightChars="653" w:right="1543"/>
              <w:jc w:val="right"/>
            </w:pPr>
            <w:r w:rsidRPr="00926356">
              <w:rPr>
                <w:rFonts w:hint="eastAsia"/>
              </w:rPr>
              <w:t>4,039</w:t>
            </w:r>
          </w:p>
        </w:tc>
      </w:tr>
    </w:tbl>
    <w:p w:rsidR="003A6C6D" w:rsidRPr="00926356" w:rsidRDefault="00A671B3" w:rsidP="003A6C6D">
      <w:pPr>
        <w:pStyle w:val="af7"/>
        <w:jc w:val="both"/>
      </w:pPr>
      <w:r w:rsidRPr="00926356">
        <w:t>資料來源：經濟部投資審議委員會</w:t>
      </w:r>
    </w:p>
    <w:p w:rsidR="003A6C6D" w:rsidRPr="00926356" w:rsidRDefault="003A6C6D" w:rsidP="003A6C6D">
      <w:pPr>
        <w:ind w:left="472" w:firstLineChars="0" w:firstLine="0"/>
        <w:rPr>
          <w:lang w:eastAsia="zh-TW"/>
        </w:rPr>
      </w:pPr>
      <w:r w:rsidRPr="00926356">
        <w:rPr>
          <w:lang w:eastAsia="zh-TW"/>
        </w:rPr>
        <w:br w:type="page"/>
      </w:r>
    </w:p>
    <w:p w:rsidR="003A6C6D" w:rsidRPr="00926356" w:rsidRDefault="003A6C6D" w:rsidP="003A6C6D">
      <w:pPr>
        <w:pStyle w:val="afa"/>
        <w:rPr>
          <w:lang w:eastAsia="zh-TW"/>
        </w:rPr>
      </w:pPr>
      <w:r w:rsidRPr="00926356">
        <w:rPr>
          <w:rFonts w:hint="eastAsia"/>
          <w:lang w:eastAsia="zh-TW"/>
        </w:rPr>
        <w:t>年度別及產業別統計表</w:t>
      </w:r>
    </w:p>
    <w:p w:rsidR="003A6C6D" w:rsidRPr="00926356" w:rsidRDefault="003A6C6D" w:rsidP="003A6C6D">
      <w:pPr>
        <w:snapToGrid w:val="0"/>
        <w:ind w:firstLineChars="0" w:firstLine="0"/>
        <w:jc w:val="right"/>
        <w:rPr>
          <w:sz w:val="18"/>
          <w:szCs w:val="18"/>
          <w:lang w:eastAsia="zh-TW"/>
        </w:rPr>
      </w:pPr>
      <w:r w:rsidRPr="00926356">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26356" w:rsidRPr="00926356" w:rsidTr="00C842D3">
        <w:trPr>
          <w:tblHeader/>
          <w:jc w:val="center"/>
        </w:trPr>
        <w:tc>
          <w:tcPr>
            <w:tcW w:w="3005" w:type="dxa"/>
            <w:vMerge w:val="restart"/>
            <w:tcBorders>
              <w:top w:val="single" w:sz="12" w:space="0" w:color="auto"/>
              <w:bottom w:val="single" w:sz="6" w:space="0" w:color="auto"/>
              <w:tl2br w:val="single" w:sz="6" w:space="0" w:color="auto"/>
            </w:tcBorders>
            <w:vAlign w:val="center"/>
          </w:tcPr>
          <w:p w:rsidR="003A6C6D" w:rsidRPr="00926356" w:rsidRDefault="003A6C6D" w:rsidP="003A6C6D">
            <w:pPr>
              <w:widowControl/>
              <w:snapToGrid w:val="0"/>
              <w:spacing w:line="220" w:lineRule="exact"/>
              <w:ind w:firstLineChars="0" w:firstLine="0"/>
              <w:jc w:val="right"/>
              <w:rPr>
                <w:sz w:val="18"/>
                <w:szCs w:val="18"/>
              </w:rPr>
            </w:pPr>
            <w:r w:rsidRPr="00926356">
              <w:rPr>
                <w:rFonts w:hint="eastAsia"/>
                <w:sz w:val="18"/>
                <w:szCs w:val="18"/>
              </w:rPr>
              <w:t>年　　度</w:t>
            </w:r>
          </w:p>
          <w:p w:rsidR="003A6C6D" w:rsidRPr="00926356" w:rsidRDefault="003A6C6D" w:rsidP="003A6C6D">
            <w:pPr>
              <w:widowControl/>
              <w:snapToGrid w:val="0"/>
              <w:spacing w:line="220" w:lineRule="exact"/>
              <w:ind w:firstLineChars="0" w:firstLine="0"/>
              <w:rPr>
                <w:sz w:val="18"/>
                <w:szCs w:val="18"/>
              </w:rPr>
            </w:pPr>
            <w:r w:rsidRPr="00926356">
              <w:rPr>
                <w:rFonts w:hint="eastAsia"/>
                <w:sz w:val="18"/>
                <w:szCs w:val="18"/>
              </w:rPr>
              <w:t>業　　別</w:t>
            </w:r>
          </w:p>
        </w:tc>
        <w:tc>
          <w:tcPr>
            <w:tcW w:w="1388" w:type="dxa"/>
            <w:gridSpan w:val="2"/>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累計至</w:t>
            </w:r>
            <w:r w:rsidRPr="00926356">
              <w:rPr>
                <w:sz w:val="18"/>
                <w:szCs w:val="18"/>
              </w:rPr>
              <w:t>20</w:t>
            </w:r>
            <w:r w:rsidRPr="00926356">
              <w:rPr>
                <w:sz w:val="18"/>
                <w:szCs w:val="18"/>
                <w:lang w:eastAsia="zh-TW"/>
              </w:rPr>
              <w:t>20</w:t>
            </w:r>
          </w:p>
        </w:tc>
        <w:tc>
          <w:tcPr>
            <w:tcW w:w="1389" w:type="dxa"/>
            <w:gridSpan w:val="2"/>
          </w:tcPr>
          <w:p w:rsidR="003A6C6D" w:rsidRPr="00926356" w:rsidRDefault="003A6C6D" w:rsidP="003A6C6D">
            <w:pPr>
              <w:widowControl/>
              <w:snapToGrid w:val="0"/>
              <w:spacing w:line="220" w:lineRule="exact"/>
              <w:ind w:firstLineChars="0" w:firstLine="0"/>
              <w:jc w:val="center"/>
              <w:rPr>
                <w:sz w:val="18"/>
                <w:szCs w:val="18"/>
              </w:rPr>
            </w:pPr>
            <w:r w:rsidRPr="00926356">
              <w:rPr>
                <w:sz w:val="18"/>
                <w:szCs w:val="18"/>
                <w:lang w:eastAsia="zh-TW"/>
              </w:rPr>
              <w:t>2020</w:t>
            </w:r>
          </w:p>
        </w:tc>
        <w:tc>
          <w:tcPr>
            <w:tcW w:w="1389" w:type="dxa"/>
            <w:gridSpan w:val="2"/>
          </w:tcPr>
          <w:p w:rsidR="003A6C6D" w:rsidRPr="00926356" w:rsidRDefault="003A6C6D" w:rsidP="003A6C6D">
            <w:pPr>
              <w:widowControl/>
              <w:snapToGrid w:val="0"/>
              <w:spacing w:line="220" w:lineRule="exact"/>
              <w:ind w:firstLineChars="0" w:firstLine="0"/>
              <w:jc w:val="center"/>
              <w:rPr>
                <w:sz w:val="18"/>
                <w:szCs w:val="18"/>
              </w:rPr>
            </w:pPr>
            <w:r w:rsidRPr="00926356">
              <w:rPr>
                <w:sz w:val="18"/>
                <w:szCs w:val="18"/>
              </w:rPr>
              <w:t>201</w:t>
            </w:r>
            <w:r w:rsidRPr="00926356">
              <w:rPr>
                <w:sz w:val="18"/>
                <w:szCs w:val="18"/>
                <w:lang w:eastAsia="zh-TW"/>
              </w:rPr>
              <w:t>9</w:t>
            </w:r>
          </w:p>
        </w:tc>
        <w:tc>
          <w:tcPr>
            <w:tcW w:w="1389" w:type="dxa"/>
            <w:gridSpan w:val="2"/>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sz w:val="18"/>
                <w:szCs w:val="18"/>
              </w:rPr>
              <w:t>201</w:t>
            </w:r>
            <w:r w:rsidRPr="00926356">
              <w:rPr>
                <w:sz w:val="18"/>
                <w:szCs w:val="18"/>
                <w:lang w:eastAsia="zh-TW"/>
              </w:rPr>
              <w:t>8</w:t>
            </w:r>
          </w:p>
        </w:tc>
      </w:tr>
      <w:tr w:rsidR="00926356" w:rsidRPr="00926356" w:rsidTr="00C842D3">
        <w:trPr>
          <w:tblHeader/>
          <w:jc w:val="center"/>
        </w:trPr>
        <w:tc>
          <w:tcPr>
            <w:tcW w:w="3005" w:type="dxa"/>
            <w:vMerge/>
            <w:tcBorders>
              <w:top w:val="single" w:sz="6" w:space="0" w:color="auto"/>
              <w:bottom w:val="single" w:sz="6" w:space="0" w:color="auto"/>
              <w:tl2br w:val="single" w:sz="6" w:space="0" w:color="auto"/>
            </w:tcBorders>
            <w:vAlign w:val="center"/>
          </w:tcPr>
          <w:p w:rsidR="003A6C6D" w:rsidRPr="00926356" w:rsidRDefault="003A6C6D" w:rsidP="003A6C6D">
            <w:pPr>
              <w:widowControl/>
              <w:ind w:firstLineChars="0" w:firstLine="0"/>
              <w:jc w:val="left"/>
              <w:rPr>
                <w:sz w:val="18"/>
                <w:szCs w:val="18"/>
              </w:rPr>
            </w:pPr>
          </w:p>
        </w:tc>
        <w:tc>
          <w:tcPr>
            <w:tcW w:w="509" w:type="dxa"/>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件數</w:t>
            </w:r>
          </w:p>
        </w:tc>
        <w:tc>
          <w:tcPr>
            <w:tcW w:w="879" w:type="dxa"/>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金額</w:t>
            </w:r>
          </w:p>
        </w:tc>
        <w:tc>
          <w:tcPr>
            <w:tcW w:w="549" w:type="dxa"/>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件數</w:t>
            </w:r>
          </w:p>
        </w:tc>
        <w:tc>
          <w:tcPr>
            <w:tcW w:w="840" w:type="dxa"/>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金額</w:t>
            </w:r>
          </w:p>
        </w:tc>
        <w:tc>
          <w:tcPr>
            <w:tcW w:w="483" w:type="dxa"/>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件數</w:t>
            </w:r>
          </w:p>
        </w:tc>
        <w:tc>
          <w:tcPr>
            <w:tcW w:w="906" w:type="dxa"/>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金額</w:t>
            </w:r>
          </w:p>
        </w:tc>
        <w:tc>
          <w:tcPr>
            <w:tcW w:w="512" w:type="dxa"/>
            <w:noWrap/>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件數</w:t>
            </w:r>
          </w:p>
        </w:tc>
        <w:tc>
          <w:tcPr>
            <w:tcW w:w="877" w:type="dxa"/>
            <w:vAlign w:val="center"/>
          </w:tcPr>
          <w:p w:rsidR="003A6C6D" w:rsidRPr="00926356" w:rsidRDefault="003A6C6D" w:rsidP="003A6C6D">
            <w:pPr>
              <w:widowControl/>
              <w:snapToGrid w:val="0"/>
              <w:spacing w:line="220" w:lineRule="exact"/>
              <w:ind w:firstLineChars="0" w:firstLine="0"/>
              <w:jc w:val="center"/>
              <w:rPr>
                <w:sz w:val="18"/>
                <w:szCs w:val="18"/>
              </w:rPr>
            </w:pPr>
            <w:r w:rsidRPr="00926356">
              <w:rPr>
                <w:rFonts w:hint="eastAsia"/>
                <w:sz w:val="18"/>
                <w:szCs w:val="18"/>
              </w:rPr>
              <w:t>金額</w:t>
            </w:r>
          </w:p>
        </w:tc>
      </w:tr>
      <w:tr w:rsidR="00926356" w:rsidRPr="00926356" w:rsidTr="00C842D3">
        <w:trPr>
          <w:jc w:val="center"/>
        </w:trPr>
        <w:tc>
          <w:tcPr>
            <w:tcW w:w="3005" w:type="dxa"/>
            <w:tcBorders>
              <w:top w:val="single" w:sz="6" w:space="0" w:color="auto"/>
            </w:tcBorders>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合計</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7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4,039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1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968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農林漁牧業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礦業及土石</w:t>
            </w:r>
            <w:proofErr w:type="gramStart"/>
            <w:r w:rsidRPr="00926356">
              <w:rPr>
                <w:kern w:val="0"/>
                <w:sz w:val="18"/>
                <w:szCs w:val="18"/>
              </w:rPr>
              <w:t>採</w:t>
            </w:r>
            <w:proofErr w:type="gramEnd"/>
            <w:r w:rsidRPr="00926356">
              <w:rPr>
                <w:kern w:val="0"/>
                <w:sz w:val="18"/>
                <w:szCs w:val="18"/>
              </w:rPr>
              <w:t>取業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1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1,000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食品製造業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飲料製造業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菸草製造業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紡織業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成衣及服飾品製造業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皮革、毛皮及其製品製造業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木竹製品製造業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紙漿、紙及紙製品製造業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印刷及資料儲存媒體複製業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石油及煤製品製造業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化學材料製造業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1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1,000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化學製品製造業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藥品製造業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w:t>
            </w:r>
            <w:proofErr w:type="gramStart"/>
            <w:r w:rsidRPr="00926356">
              <w:rPr>
                <w:kern w:val="0"/>
                <w:sz w:val="18"/>
                <w:szCs w:val="18"/>
              </w:rPr>
              <w:t>橡</w:t>
            </w:r>
            <w:proofErr w:type="gramEnd"/>
            <w:r w:rsidRPr="00926356">
              <w:rPr>
                <w:kern w:val="0"/>
                <w:sz w:val="18"/>
                <w:szCs w:val="18"/>
              </w:rPr>
              <w:t>膠製品製造業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塑膠製品製造業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非金屬礦物製品製造業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基本金</w:t>
            </w:r>
            <w:proofErr w:type="gramStart"/>
            <w:r w:rsidRPr="00926356">
              <w:rPr>
                <w:kern w:val="0"/>
                <w:sz w:val="18"/>
                <w:szCs w:val="18"/>
              </w:rPr>
              <w:t>屬</w:t>
            </w:r>
            <w:proofErr w:type="gramEnd"/>
            <w:r w:rsidRPr="00926356">
              <w:rPr>
                <w:kern w:val="0"/>
                <w:sz w:val="18"/>
                <w:szCs w:val="18"/>
              </w:rPr>
              <w:t>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金</w:t>
            </w:r>
            <w:proofErr w:type="gramStart"/>
            <w:r w:rsidRPr="00926356">
              <w:rPr>
                <w:kern w:val="0"/>
                <w:sz w:val="18"/>
                <w:szCs w:val="18"/>
              </w:rPr>
              <w:t>屬</w:t>
            </w:r>
            <w:proofErr w:type="gramEnd"/>
            <w:r w:rsidRPr="00926356">
              <w:rPr>
                <w:kern w:val="0"/>
                <w:sz w:val="18"/>
                <w:szCs w:val="18"/>
              </w:rPr>
              <w:t>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電子零組件製造業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電腦、電子產品及光學製品製造業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電力設</w:t>
            </w:r>
            <w:proofErr w:type="gramStart"/>
            <w:r w:rsidRPr="00926356">
              <w:rPr>
                <w:kern w:val="0"/>
                <w:sz w:val="18"/>
                <w:szCs w:val="18"/>
              </w:rPr>
              <w:t>備</w:t>
            </w:r>
            <w:proofErr w:type="gramEnd"/>
            <w:r w:rsidRPr="00926356">
              <w:rPr>
                <w:kern w:val="0"/>
                <w:sz w:val="18"/>
                <w:szCs w:val="18"/>
              </w:rPr>
              <w:t>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機械設</w:t>
            </w:r>
            <w:proofErr w:type="gramStart"/>
            <w:r w:rsidRPr="00926356">
              <w:rPr>
                <w:kern w:val="0"/>
                <w:sz w:val="18"/>
                <w:szCs w:val="18"/>
              </w:rPr>
              <w:t>備</w:t>
            </w:r>
            <w:proofErr w:type="gramEnd"/>
            <w:r w:rsidRPr="00926356">
              <w:rPr>
                <w:kern w:val="0"/>
                <w:sz w:val="18"/>
                <w:szCs w:val="18"/>
              </w:rPr>
              <w:t>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汽車及其零件製造業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其他運輸工具製造業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家具製造業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 xml:space="preserve">　其他製造業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 xml:space="preserve">　產業用機械設備維修及安裝業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電力及燃</w:t>
            </w:r>
            <w:proofErr w:type="gramStart"/>
            <w:r w:rsidRPr="00926356">
              <w:rPr>
                <w:kern w:val="0"/>
                <w:sz w:val="18"/>
                <w:szCs w:val="18"/>
              </w:rPr>
              <w:t>氣</w:t>
            </w:r>
            <w:proofErr w:type="gramEnd"/>
            <w:r w:rsidRPr="00926356">
              <w:rPr>
                <w:kern w:val="0"/>
                <w:sz w:val="18"/>
                <w:szCs w:val="18"/>
              </w:rPr>
              <w:t>供</w:t>
            </w:r>
            <w:proofErr w:type="gramStart"/>
            <w:r w:rsidRPr="00926356">
              <w:rPr>
                <w:kern w:val="0"/>
                <w:sz w:val="18"/>
                <w:szCs w:val="18"/>
              </w:rPr>
              <w:t>應</w:t>
            </w:r>
            <w:proofErr w:type="gramEnd"/>
            <w:r w:rsidRPr="00926356">
              <w:rPr>
                <w:kern w:val="0"/>
                <w:sz w:val="18"/>
                <w:szCs w:val="18"/>
              </w:rPr>
              <w:t>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用水供應及污染整治業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營造業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批發及零售業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6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3,039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1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968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運輸及倉</w:t>
            </w:r>
            <w:proofErr w:type="gramStart"/>
            <w:r w:rsidRPr="00926356">
              <w:rPr>
                <w:kern w:val="0"/>
                <w:sz w:val="18"/>
                <w:szCs w:val="18"/>
              </w:rPr>
              <w:t>儲</w:t>
            </w:r>
            <w:proofErr w:type="gramEnd"/>
            <w:r w:rsidRPr="00926356">
              <w:rPr>
                <w:kern w:val="0"/>
                <w:sz w:val="18"/>
                <w:szCs w:val="18"/>
              </w:rPr>
              <w:t>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住宿及餐飲業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資訊及通訊</w:t>
            </w:r>
            <w:proofErr w:type="gramStart"/>
            <w:r w:rsidRPr="00926356">
              <w:rPr>
                <w:kern w:val="0"/>
                <w:sz w:val="18"/>
                <w:szCs w:val="18"/>
              </w:rPr>
              <w:t>傳</w:t>
            </w:r>
            <w:proofErr w:type="gramEnd"/>
            <w:r w:rsidRPr="00926356">
              <w:rPr>
                <w:kern w:val="0"/>
                <w:sz w:val="18"/>
                <w:szCs w:val="18"/>
              </w:rPr>
              <w:t>播業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金融及保險業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不</w:t>
            </w:r>
            <w:proofErr w:type="gramStart"/>
            <w:r w:rsidRPr="00926356">
              <w:rPr>
                <w:kern w:val="0"/>
                <w:sz w:val="18"/>
                <w:szCs w:val="18"/>
              </w:rPr>
              <w:t>動</w:t>
            </w:r>
            <w:proofErr w:type="gramEnd"/>
            <w:r w:rsidRPr="00926356">
              <w:rPr>
                <w:kern w:val="0"/>
                <w:sz w:val="18"/>
                <w:szCs w:val="18"/>
              </w:rPr>
              <w:t>產業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專業、科學及技術服務業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支援服</w:t>
            </w:r>
            <w:proofErr w:type="gramStart"/>
            <w:r w:rsidRPr="00926356">
              <w:rPr>
                <w:kern w:val="0"/>
                <w:sz w:val="18"/>
                <w:szCs w:val="18"/>
              </w:rPr>
              <w:t>務</w:t>
            </w:r>
            <w:proofErr w:type="gramEnd"/>
            <w:r w:rsidRPr="00926356">
              <w:rPr>
                <w:kern w:val="0"/>
                <w:sz w:val="18"/>
                <w:szCs w:val="18"/>
              </w:rPr>
              <w:t>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公共行政及國防；強制性社會安全</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教育服</w:t>
            </w:r>
            <w:proofErr w:type="gramStart"/>
            <w:r w:rsidRPr="00926356">
              <w:rPr>
                <w:kern w:val="0"/>
                <w:sz w:val="18"/>
                <w:szCs w:val="18"/>
              </w:rPr>
              <w:t>務</w:t>
            </w:r>
            <w:proofErr w:type="gramEnd"/>
            <w:r w:rsidRPr="00926356">
              <w:rPr>
                <w:kern w:val="0"/>
                <w:sz w:val="18"/>
                <w:szCs w:val="18"/>
              </w:rPr>
              <w:t>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醫療保健及社會工作服務業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lang w:eastAsia="zh-TW"/>
              </w:rPr>
            </w:pPr>
            <w:r w:rsidRPr="00926356">
              <w:rPr>
                <w:kern w:val="0"/>
                <w:sz w:val="18"/>
                <w:szCs w:val="18"/>
                <w:lang w:eastAsia="zh-TW"/>
              </w:rPr>
              <w:t>藝術、娛樂及休閒服務業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r w:rsidR="00926356" w:rsidRPr="00926356" w:rsidTr="00C842D3">
        <w:trPr>
          <w:jc w:val="center"/>
        </w:trPr>
        <w:tc>
          <w:tcPr>
            <w:tcW w:w="3005" w:type="dxa"/>
            <w:noWrap/>
            <w:vAlign w:val="center"/>
          </w:tcPr>
          <w:p w:rsidR="003A6C6D" w:rsidRPr="00926356" w:rsidRDefault="003A6C6D" w:rsidP="003A6C6D">
            <w:pPr>
              <w:widowControl/>
              <w:snapToGrid w:val="0"/>
              <w:spacing w:line="220" w:lineRule="exact"/>
              <w:ind w:firstLineChars="0" w:firstLine="0"/>
              <w:rPr>
                <w:kern w:val="0"/>
                <w:sz w:val="18"/>
                <w:szCs w:val="18"/>
              </w:rPr>
            </w:pPr>
            <w:r w:rsidRPr="00926356">
              <w:rPr>
                <w:kern w:val="0"/>
                <w:sz w:val="18"/>
                <w:szCs w:val="18"/>
              </w:rPr>
              <w:t>其他服</w:t>
            </w:r>
            <w:proofErr w:type="gramStart"/>
            <w:r w:rsidRPr="00926356">
              <w:rPr>
                <w:kern w:val="0"/>
                <w:sz w:val="18"/>
                <w:szCs w:val="18"/>
              </w:rPr>
              <w:t>務</w:t>
            </w:r>
            <w:proofErr w:type="gramEnd"/>
            <w:r w:rsidRPr="00926356">
              <w:rPr>
                <w:kern w:val="0"/>
                <w:sz w:val="18"/>
                <w:szCs w:val="18"/>
              </w:rPr>
              <w:t>業</w:t>
            </w:r>
          </w:p>
        </w:tc>
        <w:tc>
          <w:tcPr>
            <w:tcW w:w="50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49"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40"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483"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906"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512" w:type="dxa"/>
            <w:noWrap/>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c>
          <w:tcPr>
            <w:tcW w:w="877" w:type="dxa"/>
            <w:vAlign w:val="center"/>
          </w:tcPr>
          <w:p w:rsidR="003A6C6D" w:rsidRPr="00926356" w:rsidRDefault="003A6C6D" w:rsidP="003A6C6D">
            <w:pPr>
              <w:snapToGrid w:val="0"/>
              <w:spacing w:line="220" w:lineRule="exact"/>
              <w:ind w:firstLineChars="0" w:firstLine="0"/>
              <w:jc w:val="right"/>
              <w:rPr>
                <w:sz w:val="18"/>
                <w:szCs w:val="18"/>
              </w:rPr>
            </w:pPr>
            <w:r w:rsidRPr="00926356">
              <w:rPr>
                <w:sz w:val="18"/>
                <w:szCs w:val="18"/>
              </w:rPr>
              <w:t xml:space="preserve">0 </w:t>
            </w:r>
          </w:p>
        </w:tc>
      </w:tr>
    </w:tbl>
    <w:p w:rsidR="003A6C6D" w:rsidRPr="00926356" w:rsidRDefault="003A6C6D" w:rsidP="003A6C6D">
      <w:pPr>
        <w:widowControl/>
        <w:snapToGrid w:val="0"/>
        <w:spacing w:line="220" w:lineRule="exact"/>
        <w:ind w:firstLineChars="0" w:firstLine="0"/>
        <w:rPr>
          <w:kern w:val="0"/>
          <w:sz w:val="18"/>
          <w:szCs w:val="18"/>
          <w:lang w:eastAsia="zh-TW"/>
        </w:rPr>
      </w:pPr>
      <w:r w:rsidRPr="00926356">
        <w:rPr>
          <w:rFonts w:hint="eastAsia"/>
          <w:kern w:val="0"/>
          <w:sz w:val="18"/>
          <w:szCs w:val="18"/>
          <w:lang w:eastAsia="zh-TW"/>
        </w:rPr>
        <w:t>資料來源：經濟部投資審議委員會</w:t>
      </w:r>
    </w:p>
    <w:p w:rsidR="00A671B3" w:rsidRPr="00926356" w:rsidRDefault="00A671B3" w:rsidP="00A671B3">
      <w:pPr>
        <w:pStyle w:val="a3"/>
        <w:spacing w:before="514" w:after="771"/>
      </w:pPr>
      <w:bookmarkStart w:id="19" w:name="_Toc74628515"/>
      <w:r w:rsidRPr="00926356">
        <w:t>附錄</w:t>
      </w:r>
      <w:r w:rsidRPr="00926356">
        <w:rPr>
          <w:rFonts w:hint="eastAsia"/>
        </w:rPr>
        <w:t>五</w:t>
      </w:r>
      <w:r w:rsidRPr="00926356">
        <w:t xml:space="preserve">　</w:t>
      </w:r>
      <w:r w:rsidRPr="00926356">
        <w:rPr>
          <w:rFonts w:hint="eastAsia"/>
        </w:rPr>
        <w:t>其他重要資料</w:t>
      </w:r>
      <w:bookmarkEnd w:id="19"/>
    </w:p>
    <w:p w:rsidR="00A671B3" w:rsidRPr="00926356" w:rsidRDefault="00A671B3" w:rsidP="00A671B3">
      <w:pPr>
        <w:pStyle w:val="afa"/>
        <w:rPr>
          <w:lang w:eastAsia="zh-TW"/>
        </w:rPr>
      </w:pPr>
      <w:proofErr w:type="gramStart"/>
      <w:r w:rsidRPr="00926356">
        <w:rPr>
          <w:rFonts w:hint="eastAsia"/>
          <w:lang w:eastAsia="zh-TW"/>
        </w:rPr>
        <w:t>臺</w:t>
      </w:r>
      <w:proofErr w:type="gramEnd"/>
      <w:r w:rsidRPr="00926356">
        <w:rPr>
          <w:rFonts w:hint="eastAsia"/>
          <w:lang w:eastAsia="zh-TW"/>
        </w:rPr>
        <w:t>瑞典重要雙邊協議/備忘錄</w:t>
      </w:r>
    </w:p>
    <w:tbl>
      <w:tblPr>
        <w:tblW w:w="3993" w:type="pct"/>
        <w:jc w:val="center"/>
        <w:tblInd w:w="14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93"/>
        <w:gridCol w:w="4146"/>
      </w:tblGrid>
      <w:tr w:rsidR="00926356" w:rsidRPr="00926356" w:rsidTr="00C842D3">
        <w:trPr>
          <w:trHeight w:val="567"/>
          <w:jc w:val="center"/>
        </w:trPr>
        <w:tc>
          <w:tcPr>
            <w:tcW w:w="2693" w:type="dxa"/>
            <w:vAlign w:val="center"/>
          </w:tcPr>
          <w:p w:rsidR="00A671B3" w:rsidRPr="00926356" w:rsidRDefault="00A671B3" w:rsidP="00C842D3">
            <w:pPr>
              <w:pStyle w:val="af7"/>
            </w:pPr>
            <w:r w:rsidRPr="00926356">
              <w:t>簽署日期</w:t>
            </w:r>
          </w:p>
        </w:tc>
        <w:tc>
          <w:tcPr>
            <w:tcW w:w="4147" w:type="dxa"/>
            <w:vAlign w:val="center"/>
          </w:tcPr>
          <w:p w:rsidR="00A671B3" w:rsidRPr="00926356" w:rsidRDefault="00A671B3" w:rsidP="00C842D3">
            <w:pPr>
              <w:pStyle w:val="af7"/>
            </w:pPr>
            <w:r w:rsidRPr="00926356">
              <w:t>協議</w:t>
            </w:r>
            <w:r w:rsidRPr="00926356">
              <w:t>/</w:t>
            </w:r>
            <w:r w:rsidRPr="00926356">
              <w:t>備忘錄名稱</w:t>
            </w:r>
          </w:p>
        </w:tc>
      </w:tr>
      <w:tr w:rsidR="00926356" w:rsidRPr="00926356" w:rsidTr="00C842D3">
        <w:trPr>
          <w:trHeight w:val="567"/>
          <w:jc w:val="center"/>
        </w:trPr>
        <w:tc>
          <w:tcPr>
            <w:tcW w:w="2693" w:type="dxa"/>
            <w:vAlign w:val="center"/>
          </w:tcPr>
          <w:p w:rsidR="00A671B3" w:rsidRPr="00926356" w:rsidRDefault="00A671B3" w:rsidP="00C842D3">
            <w:pPr>
              <w:pStyle w:val="af7"/>
            </w:pPr>
            <w:r w:rsidRPr="00926356">
              <w:t>1990</w:t>
            </w:r>
            <w:r w:rsidRPr="00926356">
              <w:t>年</w:t>
            </w:r>
            <w:r w:rsidRPr="00926356">
              <w:t>9</w:t>
            </w:r>
            <w:r w:rsidRPr="00926356">
              <w:t>月</w:t>
            </w:r>
            <w:r w:rsidRPr="00926356">
              <w:t>5</w:t>
            </w:r>
            <w:r w:rsidRPr="00926356">
              <w:t>日</w:t>
            </w:r>
          </w:p>
        </w:tc>
        <w:tc>
          <w:tcPr>
            <w:tcW w:w="4147" w:type="dxa"/>
            <w:vAlign w:val="center"/>
          </w:tcPr>
          <w:p w:rsidR="00A671B3" w:rsidRPr="00926356" w:rsidRDefault="00A671B3" w:rsidP="00A671B3">
            <w:pPr>
              <w:pStyle w:val="af7"/>
              <w:ind w:rightChars="114" w:right="269"/>
              <w:jc w:val="left"/>
            </w:pPr>
            <w:r w:rsidRPr="00926356">
              <w:t>互免海運事業所得稅</w:t>
            </w:r>
            <w:r w:rsidRPr="00926356">
              <w:rPr>
                <w:rFonts w:hint="eastAsia"/>
              </w:rPr>
              <w:t>議</w:t>
            </w:r>
            <w:r w:rsidRPr="00926356">
              <w:t>定</w:t>
            </w:r>
            <w:r w:rsidRPr="00926356">
              <w:rPr>
                <w:rFonts w:hint="eastAsia"/>
              </w:rPr>
              <w:t>書</w:t>
            </w:r>
          </w:p>
        </w:tc>
      </w:tr>
      <w:tr w:rsidR="00926356" w:rsidRPr="00926356" w:rsidTr="00C842D3">
        <w:trPr>
          <w:trHeight w:val="567"/>
          <w:jc w:val="center"/>
        </w:trPr>
        <w:tc>
          <w:tcPr>
            <w:tcW w:w="2693" w:type="dxa"/>
            <w:vAlign w:val="center"/>
          </w:tcPr>
          <w:p w:rsidR="00A671B3" w:rsidRPr="00926356" w:rsidRDefault="00A671B3" w:rsidP="00C842D3">
            <w:pPr>
              <w:pStyle w:val="af7"/>
            </w:pPr>
            <w:r w:rsidRPr="00926356">
              <w:t>1994</w:t>
            </w:r>
            <w:r w:rsidRPr="00926356">
              <w:t>年</w:t>
            </w:r>
            <w:r w:rsidRPr="00926356">
              <w:rPr>
                <w:rFonts w:hint="eastAsia"/>
              </w:rPr>
              <w:t>1</w:t>
            </w:r>
            <w:r w:rsidRPr="00926356">
              <w:rPr>
                <w:rFonts w:hint="eastAsia"/>
              </w:rPr>
              <w:t>月</w:t>
            </w:r>
            <w:r w:rsidRPr="00926356">
              <w:rPr>
                <w:rFonts w:hint="eastAsia"/>
              </w:rPr>
              <w:t>10</w:t>
            </w:r>
            <w:r w:rsidRPr="00926356">
              <w:rPr>
                <w:rFonts w:hint="eastAsia"/>
              </w:rPr>
              <w:t>日</w:t>
            </w:r>
          </w:p>
        </w:tc>
        <w:tc>
          <w:tcPr>
            <w:tcW w:w="4147" w:type="dxa"/>
            <w:vAlign w:val="center"/>
          </w:tcPr>
          <w:p w:rsidR="00A671B3" w:rsidRPr="00926356" w:rsidRDefault="00A671B3" w:rsidP="00A671B3">
            <w:pPr>
              <w:pStyle w:val="af7"/>
              <w:ind w:rightChars="653" w:right="1543"/>
              <w:jc w:val="left"/>
            </w:pPr>
            <w:r w:rsidRPr="00926356">
              <w:t>貨品暫准通關協定</w:t>
            </w:r>
          </w:p>
        </w:tc>
      </w:tr>
      <w:tr w:rsidR="00926356" w:rsidRPr="00926356" w:rsidTr="00C842D3">
        <w:trPr>
          <w:trHeight w:val="567"/>
          <w:jc w:val="center"/>
        </w:trPr>
        <w:tc>
          <w:tcPr>
            <w:tcW w:w="2693" w:type="dxa"/>
            <w:vAlign w:val="center"/>
          </w:tcPr>
          <w:p w:rsidR="00A671B3" w:rsidRPr="00926356" w:rsidRDefault="00A671B3" w:rsidP="00C842D3">
            <w:pPr>
              <w:pStyle w:val="af7"/>
            </w:pPr>
            <w:r w:rsidRPr="00926356">
              <w:t>1994</w:t>
            </w:r>
            <w:r w:rsidRPr="00926356">
              <w:t>年</w:t>
            </w:r>
            <w:r w:rsidRPr="00926356">
              <w:rPr>
                <w:rFonts w:hint="eastAsia"/>
              </w:rPr>
              <w:t>6</w:t>
            </w:r>
            <w:r w:rsidRPr="00926356">
              <w:t>月</w:t>
            </w:r>
            <w:r w:rsidRPr="00926356">
              <w:rPr>
                <w:rFonts w:hint="eastAsia"/>
              </w:rPr>
              <w:t>27</w:t>
            </w:r>
            <w:r w:rsidRPr="00926356">
              <w:rPr>
                <w:rFonts w:hint="eastAsia"/>
              </w:rPr>
              <w:t>日</w:t>
            </w:r>
          </w:p>
        </w:tc>
        <w:tc>
          <w:tcPr>
            <w:tcW w:w="4147" w:type="dxa"/>
            <w:vAlign w:val="center"/>
          </w:tcPr>
          <w:p w:rsidR="00A671B3" w:rsidRPr="00926356" w:rsidRDefault="00A671B3" w:rsidP="00A671B3">
            <w:pPr>
              <w:pStyle w:val="af7"/>
              <w:ind w:rightChars="653" w:right="1543"/>
              <w:jc w:val="left"/>
            </w:pPr>
            <w:r w:rsidRPr="00926356">
              <w:t>環</w:t>
            </w:r>
            <w:r w:rsidRPr="00926356">
              <w:rPr>
                <w:rFonts w:hint="eastAsia"/>
              </w:rPr>
              <w:t>境</w:t>
            </w:r>
            <w:r w:rsidRPr="00926356">
              <w:t>保</w:t>
            </w:r>
            <w:r w:rsidRPr="00926356">
              <w:rPr>
                <w:rFonts w:hint="eastAsia"/>
              </w:rPr>
              <w:t>護</w:t>
            </w:r>
            <w:r w:rsidRPr="00926356">
              <w:t>協定</w:t>
            </w:r>
          </w:p>
        </w:tc>
      </w:tr>
      <w:tr w:rsidR="00926356" w:rsidRPr="00926356" w:rsidTr="00C842D3">
        <w:trPr>
          <w:trHeight w:val="567"/>
          <w:jc w:val="center"/>
        </w:trPr>
        <w:tc>
          <w:tcPr>
            <w:tcW w:w="2693" w:type="dxa"/>
            <w:vAlign w:val="center"/>
          </w:tcPr>
          <w:p w:rsidR="00A671B3" w:rsidRPr="00926356" w:rsidRDefault="00A671B3" w:rsidP="00C842D3">
            <w:pPr>
              <w:pStyle w:val="af7"/>
            </w:pPr>
            <w:r w:rsidRPr="00926356">
              <w:t>200</w:t>
            </w:r>
            <w:r w:rsidRPr="00926356">
              <w:rPr>
                <w:rFonts w:hint="eastAsia"/>
              </w:rPr>
              <w:t>1</w:t>
            </w:r>
            <w:r w:rsidRPr="00926356">
              <w:t>年</w:t>
            </w:r>
            <w:r w:rsidRPr="00926356">
              <w:rPr>
                <w:rFonts w:hint="eastAsia"/>
              </w:rPr>
              <w:t>6</w:t>
            </w:r>
            <w:r w:rsidRPr="00926356">
              <w:t>月</w:t>
            </w:r>
            <w:r w:rsidRPr="00926356">
              <w:rPr>
                <w:rFonts w:hint="eastAsia"/>
              </w:rPr>
              <w:t>8</w:t>
            </w:r>
            <w:r w:rsidRPr="00926356">
              <w:t>日</w:t>
            </w:r>
          </w:p>
        </w:tc>
        <w:tc>
          <w:tcPr>
            <w:tcW w:w="4147" w:type="dxa"/>
            <w:vAlign w:val="center"/>
          </w:tcPr>
          <w:p w:rsidR="00A671B3" w:rsidRPr="00926356" w:rsidRDefault="00A671B3" w:rsidP="00A671B3">
            <w:pPr>
              <w:pStyle w:val="af7"/>
              <w:ind w:rightChars="54" w:right="128"/>
              <w:jc w:val="left"/>
            </w:pPr>
            <w:r w:rsidRPr="00926356">
              <w:t>避免所得稅雙重課稅及防杜逃稅協定</w:t>
            </w:r>
          </w:p>
        </w:tc>
      </w:tr>
      <w:tr w:rsidR="00926356" w:rsidRPr="00926356" w:rsidTr="00C842D3">
        <w:trPr>
          <w:trHeight w:val="567"/>
          <w:jc w:val="center"/>
        </w:trPr>
        <w:tc>
          <w:tcPr>
            <w:tcW w:w="2693" w:type="dxa"/>
            <w:vAlign w:val="center"/>
          </w:tcPr>
          <w:p w:rsidR="00A671B3" w:rsidRPr="00926356" w:rsidRDefault="00A671B3" w:rsidP="00C842D3">
            <w:pPr>
              <w:pStyle w:val="af7"/>
            </w:pPr>
            <w:r w:rsidRPr="00926356">
              <w:rPr>
                <w:rFonts w:hint="eastAsia"/>
              </w:rPr>
              <w:t>2002</w:t>
            </w:r>
            <w:r w:rsidRPr="00926356">
              <w:t>年</w:t>
            </w:r>
            <w:r w:rsidRPr="00926356">
              <w:rPr>
                <w:rFonts w:hint="eastAsia"/>
              </w:rPr>
              <w:t>4</w:t>
            </w:r>
            <w:r w:rsidRPr="00926356">
              <w:rPr>
                <w:rFonts w:hint="eastAsia"/>
              </w:rPr>
              <w:t>月</w:t>
            </w:r>
            <w:r w:rsidRPr="00926356">
              <w:rPr>
                <w:rFonts w:hint="eastAsia"/>
              </w:rPr>
              <w:t>8</w:t>
            </w:r>
            <w:r w:rsidRPr="00926356">
              <w:rPr>
                <w:rFonts w:hint="eastAsia"/>
              </w:rPr>
              <w:t>日</w:t>
            </w:r>
          </w:p>
        </w:tc>
        <w:tc>
          <w:tcPr>
            <w:tcW w:w="4147" w:type="dxa"/>
            <w:vAlign w:val="center"/>
          </w:tcPr>
          <w:p w:rsidR="00A671B3" w:rsidRPr="00926356" w:rsidRDefault="00A671B3" w:rsidP="00A671B3">
            <w:pPr>
              <w:pStyle w:val="af7"/>
              <w:ind w:rightChars="653" w:right="1543"/>
              <w:jc w:val="left"/>
            </w:pPr>
            <w:r w:rsidRPr="00926356">
              <w:t>科技合作協</w:t>
            </w:r>
            <w:r w:rsidRPr="00926356">
              <w:rPr>
                <w:rFonts w:hint="eastAsia"/>
              </w:rPr>
              <w:t>議</w:t>
            </w:r>
          </w:p>
        </w:tc>
      </w:tr>
      <w:tr w:rsidR="00926356" w:rsidRPr="00926356" w:rsidTr="00C842D3">
        <w:trPr>
          <w:trHeight w:val="567"/>
          <w:jc w:val="center"/>
        </w:trPr>
        <w:tc>
          <w:tcPr>
            <w:tcW w:w="2693" w:type="dxa"/>
            <w:vAlign w:val="center"/>
          </w:tcPr>
          <w:p w:rsidR="00A671B3" w:rsidRPr="00926356" w:rsidRDefault="00A671B3" w:rsidP="00C842D3">
            <w:pPr>
              <w:pStyle w:val="af7"/>
            </w:pPr>
            <w:r w:rsidRPr="00926356">
              <w:t>2009</w:t>
            </w:r>
            <w:r w:rsidRPr="00926356">
              <w:t>年</w:t>
            </w:r>
            <w:r w:rsidRPr="00926356">
              <w:t>6</w:t>
            </w:r>
            <w:r w:rsidRPr="00926356">
              <w:t>月</w:t>
            </w:r>
            <w:r w:rsidRPr="00926356">
              <w:t>23</w:t>
            </w:r>
            <w:r w:rsidRPr="00926356">
              <w:t>日</w:t>
            </w:r>
          </w:p>
        </w:tc>
        <w:tc>
          <w:tcPr>
            <w:tcW w:w="4147" w:type="dxa"/>
            <w:vAlign w:val="center"/>
          </w:tcPr>
          <w:p w:rsidR="00A671B3" w:rsidRPr="00926356" w:rsidRDefault="00A671B3" w:rsidP="00A671B3">
            <w:pPr>
              <w:pStyle w:val="af7"/>
              <w:ind w:rightChars="653" w:right="1543"/>
              <w:jc w:val="left"/>
            </w:pPr>
            <w:r w:rsidRPr="00926356">
              <w:t>能源合作瞭解備忘錄</w:t>
            </w:r>
          </w:p>
        </w:tc>
      </w:tr>
      <w:tr w:rsidR="00926356" w:rsidRPr="00926356" w:rsidTr="00C842D3">
        <w:trPr>
          <w:trHeight w:val="567"/>
          <w:jc w:val="center"/>
        </w:trPr>
        <w:tc>
          <w:tcPr>
            <w:tcW w:w="2693" w:type="dxa"/>
            <w:vAlign w:val="center"/>
          </w:tcPr>
          <w:p w:rsidR="00A671B3" w:rsidRPr="00926356" w:rsidRDefault="00A671B3" w:rsidP="00C842D3">
            <w:pPr>
              <w:pStyle w:val="af7"/>
            </w:pPr>
            <w:r w:rsidRPr="00926356">
              <w:rPr>
                <w:rFonts w:hint="eastAsia"/>
              </w:rPr>
              <w:t>2019</w:t>
            </w:r>
            <w:r w:rsidRPr="00926356">
              <w:rPr>
                <w:rFonts w:hint="eastAsia"/>
              </w:rPr>
              <w:t>年</w:t>
            </w:r>
            <w:r w:rsidRPr="00926356">
              <w:rPr>
                <w:rFonts w:hint="eastAsia"/>
              </w:rPr>
              <w:t>9</w:t>
            </w:r>
            <w:r w:rsidRPr="00926356">
              <w:rPr>
                <w:rFonts w:hint="eastAsia"/>
              </w:rPr>
              <w:t>月</w:t>
            </w:r>
            <w:r w:rsidRPr="00926356">
              <w:rPr>
                <w:rFonts w:hint="eastAsia"/>
              </w:rPr>
              <w:t>26</w:t>
            </w:r>
            <w:r w:rsidRPr="00926356">
              <w:rPr>
                <w:rFonts w:hint="eastAsia"/>
              </w:rPr>
              <w:t>日</w:t>
            </w:r>
          </w:p>
        </w:tc>
        <w:tc>
          <w:tcPr>
            <w:tcW w:w="4147" w:type="dxa"/>
            <w:vAlign w:val="center"/>
          </w:tcPr>
          <w:p w:rsidR="00A671B3" w:rsidRPr="00926356" w:rsidRDefault="00A671B3" w:rsidP="00A671B3">
            <w:pPr>
              <w:pStyle w:val="af7"/>
              <w:ind w:rightChars="653" w:right="1543"/>
              <w:jc w:val="left"/>
            </w:pPr>
            <w:r w:rsidRPr="00926356">
              <w:rPr>
                <w:rFonts w:hint="eastAsia"/>
              </w:rPr>
              <w:t>生</w:t>
            </w:r>
            <w:proofErr w:type="gramStart"/>
            <w:r w:rsidRPr="00926356">
              <w:rPr>
                <w:rFonts w:hint="eastAsia"/>
              </w:rPr>
              <w:t>醫</w:t>
            </w:r>
            <w:proofErr w:type="gramEnd"/>
            <w:r w:rsidRPr="00926356">
              <w:t>合作瞭解備忘錄</w:t>
            </w:r>
          </w:p>
        </w:tc>
      </w:tr>
    </w:tbl>
    <w:p w:rsidR="00A671B3" w:rsidRPr="00926356" w:rsidRDefault="00A671B3" w:rsidP="00A671B3">
      <w:pPr>
        <w:ind w:firstLine="472"/>
        <w:rPr>
          <w:lang w:eastAsia="zh-TW"/>
        </w:rPr>
      </w:pPr>
    </w:p>
    <w:p w:rsidR="00A671B3" w:rsidRPr="00926356" w:rsidRDefault="00A671B3" w:rsidP="006831B0">
      <w:pPr>
        <w:ind w:left="472" w:firstLineChars="0" w:firstLine="0"/>
        <w:rPr>
          <w:lang w:eastAsia="zh-TW"/>
        </w:rPr>
      </w:pPr>
    </w:p>
    <w:p w:rsidR="00A671B3" w:rsidRPr="00926356" w:rsidRDefault="00A671B3" w:rsidP="00A671B3">
      <w:pPr>
        <w:ind w:left="472" w:firstLineChars="0" w:firstLine="0"/>
        <w:sectPr w:rsidR="00A671B3" w:rsidRPr="00926356" w:rsidSect="003E0BC3">
          <w:headerReference w:type="default" r:id="rId39"/>
          <w:pgSz w:w="11906" w:h="16838" w:code="9"/>
          <w:pgMar w:top="2268" w:right="1701" w:bottom="1701" w:left="1701" w:header="1134" w:footer="851" w:gutter="0"/>
          <w:cols w:space="425"/>
          <w:docGrid w:type="linesAndChars" w:linePitch="514" w:charSpace="-774"/>
        </w:sectPr>
      </w:pPr>
    </w:p>
    <w:p w:rsidR="009725FF" w:rsidRPr="00926356" w:rsidRDefault="009725FF">
      <w:pPr>
        <w:widowControl/>
        <w:overflowPunct/>
        <w:autoSpaceDE/>
        <w:autoSpaceDN/>
        <w:ind w:firstLineChars="0" w:firstLine="0"/>
        <w:jc w:val="left"/>
        <w:rPr>
          <w:rFonts w:ascii="標楷體" w:eastAsia="標楷體" w:hAnsi="標楷體"/>
          <w:lang w:eastAsia="zh-TW"/>
        </w:rPr>
      </w:pPr>
    </w:p>
    <w:p w:rsidR="009725FF" w:rsidRPr="00926356" w:rsidRDefault="009725FF" w:rsidP="00675037">
      <w:pPr>
        <w:ind w:firstLine="472"/>
        <w:rPr>
          <w:rFonts w:ascii="標楷體" w:eastAsia="標楷體" w:hAnsi="標楷體"/>
          <w:lang w:eastAsia="zh-TW"/>
        </w:rPr>
        <w:sectPr w:rsidR="009725FF" w:rsidRPr="00926356" w:rsidSect="003E0BC3">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AndChars" w:linePitch="514" w:charSpace="-774"/>
        </w:sectPr>
      </w:pPr>
    </w:p>
    <w:p w:rsidR="00177905" w:rsidRPr="00926356" w:rsidRDefault="00483737" w:rsidP="00ED4040">
      <w:pPr>
        <w:ind w:firstLine="472"/>
        <w:rPr>
          <w:rFonts w:ascii="標楷體" w:eastAsia="標楷體" w:hAnsi="標楷體"/>
          <w:bCs/>
          <w:sz w:val="26"/>
          <w:szCs w:val="26"/>
        </w:rPr>
      </w:pPr>
      <w:r w:rsidRPr="00926356">
        <w:rPr>
          <w:noProof/>
          <w:lang w:eastAsia="zh-TW"/>
        </w:rPr>
        <mc:AlternateContent>
          <mc:Choice Requires="wps">
            <w:drawing>
              <wp:anchor distT="0" distB="0" distL="114300" distR="114300" simplePos="0" relativeHeight="251659264" behindDoc="0" locked="0" layoutInCell="1" allowOverlap="1" wp14:anchorId="2E02CCE0" wp14:editId="3C7A76CE">
                <wp:simplePos x="0" y="0"/>
                <wp:positionH relativeFrom="column">
                  <wp:posOffset>-302895</wp:posOffset>
                </wp:positionH>
                <wp:positionV relativeFrom="paragraph">
                  <wp:posOffset>6370320</wp:posOffset>
                </wp:positionV>
                <wp:extent cx="6069330" cy="1789430"/>
                <wp:effectExtent l="0" t="0" r="0" b="127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4B4040" w:rsidRDefault="00B65350" w:rsidP="007A0F9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DC6FAD" w:rsidRPr="00702447">
                              <w:rPr>
                                <w:rFonts w:ascii="華康中黑體(P)" w:eastAsia="華康中黑體(P)" w:hAnsi="Arial" w:cs="Arial"/>
                                <w:sz w:val="20"/>
                                <w:szCs w:val="20"/>
                                <w:lang w:eastAsia="zh-TW"/>
                              </w:rPr>
                              <w:t>https://investtaiwan.nat.gov.tw/</w:t>
                            </w:r>
                          </w:p>
                          <w:p w:rsidR="00B65350" w:rsidRPr="004B4040" w:rsidRDefault="00B65350" w:rsidP="007A0F9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65350" w:rsidRDefault="00B65350" w:rsidP="007A0F90">
                            <w:pPr>
                              <w:snapToGrid w:val="0"/>
                              <w:ind w:firstLineChars="0" w:firstLine="0"/>
                              <w:rPr>
                                <w:rFonts w:ascii="華康中黑體(P)" w:eastAsia="華康中黑體(P)" w:hAnsi="Arial" w:cs="Arial"/>
                                <w:sz w:val="20"/>
                                <w:szCs w:val="20"/>
                              </w:rPr>
                            </w:pPr>
                          </w:p>
                          <w:p w:rsidR="00B65350" w:rsidRPr="004B4040" w:rsidRDefault="00B65350" w:rsidP="007A0F9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01.6pt;width:477.9pt;height:1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Jjzw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D50ygOYWNikGR/vZNKP6eiRWaRYgn9t/Bkc6H04Lp3MdG4yFnTwDlJGn7vADCHEwgOV43N&#10;pGFb+in24kW0iEInDCYLJ/SyzDnL56Ezyf3pOBtl83nmfzZx/TCpWVlSbsLs5eWHf9a+ndAHYRwE&#10;pkTDSgNnUlJytZw3Em0IyDu3364gR27u/TRsvYDLA0p+EHrnQezkk2jqhHk4duKpFzmeH5/HEy+M&#10;wyy/T+mCcfrvlFCf4ngcjAc1/ZabZ7/H3EjSMg0DpGFtiqODE0mMBhe8tK3VhDXD+qgUJv27UkC7&#10;9422ijUiHeSqt8utfR9WzkbNS1FegYSlAIGBGGH4waIW8iNGPQySFKsPayIpRs0LDs8g9sPQTB67&#10;CcfTADby2LI8thBeAFSKNUbDcq6HabXuJFvVEGl4eFycwdOpmBX1XVa7BwfDwnLbDTYzjY731utu&#10;/M5+AQAA//8DAFBLAwQUAAYACAAAACEA3R3VluEAAAANAQAADwAAAGRycy9kb3ducmV2LnhtbEyP&#10;TW/CMAyG75P4D5GRdoOEDkbpmqJp065MsA9pt9CYtlrjVE2g3b+fOW1H+330+nG+HV0rLtiHxpOG&#10;xVyBQCq9bajS8P72MktBhGjImtYTavjBANticpObzPqB9ng5xEpwCYXMaKhj7DIpQ1mjM2HuOyTO&#10;Tr53JvLYV9L2ZuBy18pEqXvpTEN8oTYdPtVYfh/OTsPH7vT1uVSv1bNbdYMflSS3kVrfTsfHBxAR&#10;x/gHw1Wf1aFgp6M/kw2i1TBbrteMcqDUXQKCkY1KFyCOvErSlQJZ5PL/F8UvAAAA//8DAFBLAQIt&#10;ABQABgAIAAAAIQC2gziS/gAAAOEBAAATAAAAAAAAAAAAAAAAAAAAAABbQ29udGVudF9UeXBlc10u&#10;eG1sUEsBAi0AFAAGAAgAAAAhADj9If/WAAAAlAEAAAsAAAAAAAAAAAAAAAAALwEAAF9yZWxzLy5y&#10;ZWxzUEsBAi0AFAAGAAgAAAAhAJ0XsmPPAgAAxgUAAA4AAAAAAAAAAAAAAAAALgIAAGRycy9lMm9E&#10;b2MueG1sUEsBAi0AFAAGAAgAAAAhAN0d1ZbhAAAADQEAAA8AAAAAAAAAAAAAAAAAKQUAAGRycy9k&#10;b3ducmV2LnhtbFBLBQYAAAAABAAEAPMAAAA3BgAAAAA=&#10;" filled="f" stroked="f">
                <v:textbox>
                  <w:txbxContent>
                    <w:p w:rsidR="00B65350" w:rsidRPr="004B4040" w:rsidRDefault="00B65350" w:rsidP="007A0F9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65350" w:rsidRPr="004B4040" w:rsidRDefault="00B65350" w:rsidP="007A0F9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DC6FAD" w:rsidRPr="00702447">
                        <w:rPr>
                          <w:rFonts w:ascii="華康中黑體(P)" w:eastAsia="華康中黑體(P)" w:hAnsi="Arial" w:cs="Arial"/>
                          <w:sz w:val="20"/>
                          <w:szCs w:val="20"/>
                          <w:lang w:eastAsia="zh-TW"/>
                        </w:rPr>
                        <w:t>https://investtaiwan.nat.gov.tw/</w:t>
                      </w:r>
                      <w:bookmarkStart w:id="21" w:name="_GoBack"/>
                      <w:bookmarkEnd w:id="21"/>
                    </w:p>
                    <w:p w:rsidR="00B65350" w:rsidRPr="004B4040" w:rsidRDefault="00B65350" w:rsidP="007A0F9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65350" w:rsidRDefault="00B65350" w:rsidP="007A0F90">
                      <w:pPr>
                        <w:snapToGrid w:val="0"/>
                        <w:ind w:firstLineChars="0" w:firstLine="0"/>
                        <w:rPr>
                          <w:rFonts w:ascii="華康中黑體(P)" w:eastAsia="華康中黑體(P)" w:hAnsi="Arial" w:cs="Arial"/>
                          <w:sz w:val="20"/>
                          <w:szCs w:val="20"/>
                        </w:rPr>
                      </w:pPr>
                    </w:p>
                    <w:p w:rsidR="00B65350" w:rsidRPr="004B4040" w:rsidRDefault="00B65350" w:rsidP="007A0F90">
                      <w:pPr>
                        <w:snapToGrid w:val="0"/>
                        <w:ind w:firstLineChars="0" w:firstLine="0"/>
                        <w:rPr>
                          <w:rFonts w:ascii="華康中黑體(P)" w:eastAsia="華康中黑體(P)" w:hAnsi="Arial" w:cs="Arial"/>
                          <w:sz w:val="20"/>
                          <w:szCs w:val="20"/>
                        </w:rPr>
                      </w:pPr>
                    </w:p>
                  </w:txbxContent>
                </v:textbox>
              </v:shape>
            </w:pict>
          </mc:Fallback>
        </mc:AlternateContent>
      </w:r>
      <w:r w:rsidRPr="00926356">
        <w:rPr>
          <w:noProof/>
          <w:lang w:eastAsia="zh-TW"/>
        </w:rPr>
        <w:drawing>
          <wp:anchor distT="0" distB="0" distL="114300" distR="114300" simplePos="0" relativeHeight="251657216" behindDoc="1" locked="0" layoutInCell="1" allowOverlap="1" wp14:anchorId="412C96FA" wp14:editId="66A8BC00">
            <wp:simplePos x="0" y="0"/>
            <wp:positionH relativeFrom="column">
              <wp:posOffset>-1118235</wp:posOffset>
            </wp:positionH>
            <wp:positionV relativeFrom="paragraph">
              <wp:posOffset>-2073910</wp:posOffset>
            </wp:positionV>
            <wp:extent cx="7620000" cy="11335385"/>
            <wp:effectExtent l="0" t="0" r="0" b="0"/>
            <wp:wrapNone/>
            <wp:docPr id="36"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_GoBack"/>
      <w:bookmarkEnd w:id="20"/>
    </w:p>
    <w:sectPr w:rsidR="00177905" w:rsidRPr="00926356"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92E" w:rsidRDefault="0041192E" w:rsidP="007C5A51">
      <w:pPr>
        <w:ind w:firstLine="480"/>
      </w:pPr>
      <w:r>
        <w:separator/>
      </w:r>
    </w:p>
    <w:p w:rsidR="0041192E" w:rsidRDefault="0041192E" w:rsidP="007C5A51">
      <w:pPr>
        <w:ind w:firstLine="480"/>
      </w:pPr>
    </w:p>
  </w:endnote>
  <w:endnote w:type="continuationSeparator" w:id="0">
    <w:p w:rsidR="0041192E" w:rsidRDefault="0041192E" w:rsidP="007C5A51">
      <w:pPr>
        <w:ind w:firstLine="480"/>
      </w:pPr>
      <w:r>
        <w:continuationSeparator/>
      </w:r>
    </w:p>
    <w:p w:rsidR="0041192E" w:rsidRDefault="0041192E" w:rsidP="007C5A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Helvetica Neue">
    <w:altName w:val="Times New Roman"/>
    <w:charset w:val="00"/>
    <w:family w:val="roman"/>
    <w:pitch w:val="default"/>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icrosoft JhengHei Light">
    <w:altName w:val="Arial Unicode MS"/>
    <w:charset w:val="88"/>
    <w:family w:val="swiss"/>
    <w:pitch w:val="variable"/>
    <w:sig w:usb0="00000000" w:usb1="28CF4400" w:usb2="00000016" w:usb3="00000000" w:csb0="00100009" w:csb1="00000000"/>
  </w:font>
  <w:font w:name="微軟正黑體 Light">
    <w:altName w:val="微軟正黑體"/>
    <w:charset w:val="88"/>
    <w:family w:val="swiss"/>
    <w:pitch w:val="variable"/>
    <w:sig w:usb0="00000000"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7C36EF" w:rsidRDefault="00B65350" w:rsidP="007C5A51">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7C36EF" w:rsidRDefault="00B65350" w:rsidP="007C5A51">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Default="00B6535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B87C57" w:rsidRDefault="00B65350" w:rsidP="001B7CB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926356">
      <w:rPr>
        <w:rFonts w:ascii="Footlight MT Light" w:hAnsi="Footlight MT Light"/>
        <w:i/>
        <w:iCs/>
        <w:noProof/>
        <w:sz w:val="32"/>
        <w:szCs w:val="32"/>
        <w:lang w:eastAsia="zh-TW" w:bidi="hi-IN"/>
      </w:rPr>
      <w:t>72</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B87C57" w:rsidRDefault="00B65350" w:rsidP="001B7CB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926356">
      <w:rPr>
        <w:rFonts w:ascii="Footlight MT Light" w:hAnsi="Footlight MT Light"/>
        <w:i/>
        <w:iCs/>
        <w:noProof/>
        <w:sz w:val="32"/>
        <w:szCs w:val="32"/>
        <w:lang w:eastAsia="zh-TW"/>
      </w:rPr>
      <w:t>73</w:t>
    </w:r>
    <w:r w:rsidRPr="00B87C5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675037" w:rsidRDefault="00B65350" w:rsidP="00675037">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3E0BC3" w:rsidRDefault="00B65350" w:rsidP="006A7D58">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92E" w:rsidRDefault="0041192E" w:rsidP="00E86EC5">
      <w:pPr>
        <w:ind w:firstLine="480"/>
      </w:pPr>
      <w:r>
        <w:separator/>
      </w:r>
    </w:p>
    <w:p w:rsidR="0041192E" w:rsidRDefault="0041192E" w:rsidP="007C5A51">
      <w:pPr>
        <w:ind w:firstLine="480"/>
      </w:pPr>
    </w:p>
  </w:footnote>
  <w:footnote w:type="continuationSeparator" w:id="0">
    <w:p w:rsidR="0041192E" w:rsidRDefault="0041192E" w:rsidP="007C5A51">
      <w:pPr>
        <w:ind w:firstLine="480"/>
      </w:pPr>
      <w:r>
        <w:continuationSeparator/>
      </w:r>
    </w:p>
    <w:p w:rsidR="0041192E" w:rsidRDefault="0041192E" w:rsidP="007C5A51">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6B5364" w:rsidRDefault="00B65350" w:rsidP="007C5A51">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0E35B75" wp14:editId="7D3845E2">
              <wp:simplePos x="0" y="0"/>
              <wp:positionH relativeFrom="column">
                <wp:posOffset>3769360</wp:posOffset>
              </wp:positionH>
              <wp:positionV relativeFrom="paragraph">
                <wp:posOffset>-50165</wp:posOffset>
              </wp:positionV>
              <wp:extent cx="1590040" cy="198120"/>
              <wp:effectExtent l="0" t="0" r="3175" b="4445"/>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ithwgsQIAALMFAAAO&#10;AAAAAAAAAAAAAAAAAC4CAABkcnMvZTJvRG9jLnhtbFBLAQItABQABgAIAAAAIQDIAJsQ3wAAAAkB&#10;AAAPAAAAAAAAAAAAAAAAAAsFAABkcnMvZG93bnJldi54bWxQSwUGAAAAAAQABADzAAAAFwYAAAAA&#10;" filled="f" stroked="f">
              <v:textbox style="mso-fit-shape-to-text:t" inset="0,0,0,0">
                <w:txbxContent>
                  <w:p w:rsidR="00B65350" w:rsidRPr="000C2131" w:rsidRDefault="00B65350" w:rsidP="00AA4C10">
                    <w:pPr>
                      <w:snapToGrid w:val="0"/>
                      <w:ind w:firstLineChars="0" w:firstLine="0"/>
                      <w:jc w:val="distribute"/>
                      <w:rPr>
                        <w:rFonts w:ascii="華康超黑體" w:eastAsia="華康超黑體"/>
                        <w:noProof/>
                        <w:sz w:val="32"/>
                        <w:szCs w:val="32"/>
                      </w:rPr>
                    </w:pPr>
                    <w:r w:rsidRPr="00AA4C10">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72DDD9A6" wp14:editId="43F39A62">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cdwQAAOMNAAAOAAAAZHJzL2Uyb0RvYy54bWysV9tu4zYQfS/QfyD0WCCRqbuMOItFHBcF&#10;tu0Cm34ALVGWUElUKTlOuui/d2YkOXQ2dIzF+sGmxOPDOTPD4fDmw1NTs0ep+0q1K4dfLxwm20zl&#10;VbtbOX89bK4Sh/WDaHNRq1aunGfZOx9uf/7p5tAtpadKVedSMyBp++WhWznlMHRL1+2zUjaiv1ad&#10;bGGyULoRAzzqnZtrcQD2pna9xSJyD0rnnVaZ7Ht4ux4nnVviLwqZDX8WRS8HVq8csG2gb03fW/x2&#10;b2/EcqdFV1bZZIb4DisaUbWw6JFqLQbB9rr6hqqpMq16VQzXmWpcVRRVJkkDqOGLV2q+lKKTpAWc&#10;03dHN/U/jjb74/GzZlUOsQsc1ooGYrTRUqLHGYd34KBD1y8B96X7rFFi331S2d89TLgnM/jQA4Zt&#10;D7+rHHjEflDklKdCN/hPkMueyPfPR9/Lp4Fl8NKPFzH3IUQZzPl+EoQhru2K5fzvbN8Pv0pFTOLx&#10;Uz+MscthRJ7PJ/MfgKRoagjjLy5bsAMLEz+ZAn3EcAPjpZyVLPT91yDPAIF9noXLN2BeFL3NBd49&#10;GuUn3MYVGrDUQhUZGD9JQ4tZsQEL4uRts2B7vpiVpqmFKzVgifc2FTf9HnAeW7i46Xs/srGZzg94&#10;6tvYTO8vLJaZzg+8xKaSm96HfLCwmf4P/NAWSm4GgIexhc2MQBDEkU2nGYKAW5R6JzGIeGBh805i&#10;ELxtmncSgii27SXPDIF1A3hmEHBL2kwzg+BF6YttUAt2824X5VwAsqd2qgAwYgLPnQVVnU71WG2w&#10;HEBJeeBTOQEUlgsLGCQjmEoBrHceDIoQPBeq82DIGgTHF5kBSYHg9CIwbjxEw8YaK+Z5Q/ikkV8m&#10;Es8FYr9MJp90QvZfZMyklF8mFfMbjYH8vYQdM5jgl0nFFCX4idQxDaYc09BRvO4ltMOgl9iiRWLZ&#10;iQFTcx6yw8qh84eVMIAjBica9SgfFEGGlwMRjqFJ1Mt83Zo4PIPIQthkE3QGzL8dEeIBQ8D0PVwK&#10;uw0kw/lwnhCOBgIm3lkcln3CQV1/B5hC1YCVqQUDF88C5t9RCBZrgk2nsx0IdZiAUGjPLwwlloBQ&#10;Q88DoXoS0KcmyL4yFEbCvReUMQ1AMhS1k5WBGrOGmp1j+sBLs+Fp1aaqa8qwusWkSkMvpGTqVV3l&#10;OIn51Ovd9q7W7FFgv0ufaakTmFb7NieyUor8vs3Z8NxBx9ZCj+4geyNzh9USWnocEXIQVX0JkhyF&#10;tkBnN20E7PGoGf6aLtL75D4JrgIvur8KFuv11cfNXXAVbXgcrv313d2a/4eyeLAsqzyXLSqbG3Me&#10;XNb4TleEsaU+tuYnHjhx1IY+3zrKPTWDAgRa5l9SRz0wtr1jn7xV+TO0wFqNNw24GcGgVPpfcCvc&#10;MlZO/89eaHBy/VsLbXzKgwCyZ6CHIIyxvmlzZmvOiDYDqpUzOHDO4fBuGK8y+05XuxJW4pQSrfoI&#10;rXdRYYdM9o1WTQ9wkyAF060HryrmM6F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1vw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3767CC9" wp14:editId="239E2D66">
              <wp:simplePos x="0" y="0"/>
              <wp:positionH relativeFrom="column">
                <wp:posOffset>3709670</wp:posOffset>
              </wp:positionH>
              <wp:positionV relativeFrom="paragraph">
                <wp:posOffset>35560</wp:posOffset>
              </wp:positionV>
              <wp:extent cx="1714500" cy="113665"/>
              <wp:effectExtent l="4445" t="0" r="0" b="317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I0KykKHeuBIcH82DDTE6c6/rzw4pvWzBj99aq/uWUwa8SPBPnh0ICwdH0aZ/&#10;qxng053XMVmHxnYBENKADrEmT+ea8INHNWySGcknKZSuBhshV9PpJF5By9NpY51/zXWHwqTCFthH&#10;dLq/dz6woeXJJbLXUrC1kDIu7HazlBbtKehjmYb/Ed1dukkVnJUOxwbEYQdIwh3BFujGen8rSJan&#10;d1kxWk/ns1G+ziejYpbORykp7oppmhf5av09ECR52QrGuLoXip+0R/K/q+2xCwbVRPWhvsLFJJvE&#10;2J+xd5dBpvH3pyA74aEVpegqPD870TIU9pViEDYtPRVymCfP6ccsQw5O35iVKINQ+UFBG82eQAVW&#10;Q5GgnvBowKTV9itGPTRghd2XHbUcI/lGgZIKkuehY+Min8wyWNhLy+bSQlUNUBX2GA3TpR+6fGes&#10;2LZwE4mJUfoW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j2S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64057A2" wp14:editId="6D6E9074">
              <wp:simplePos x="0" y="0"/>
              <wp:positionH relativeFrom="column">
                <wp:posOffset>3769360</wp:posOffset>
              </wp:positionH>
              <wp:positionV relativeFrom="paragraph">
                <wp:posOffset>-50165</wp:posOffset>
              </wp:positionV>
              <wp:extent cx="1590040" cy="198120"/>
              <wp:effectExtent l="0" t="0" r="3175" b="4445"/>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A671B3" w:rsidP="00A671B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b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8oPA1KfvVAJmDx0Y6gEU0Gebq+ruRfFNIS42NeF7upZS9DUlJcTnm5fus6cj&#10;jjIgu/6jKMEROWhhgYZKtqZ4UA4E6NCnp3NvTDCFcTmLPS8EVQE6P478wDbPJcn0upNKv6eiRUZI&#10;sYTeW3RyvFfaREOSycQ44yJnTWP73/CrCzAcb8A3PDU6E4Vt58/Yi7fRNgqdMJhvndDLMmedb0Jn&#10;nvuLWfYu22wy/5fx64dJzcqScuNmopYf/lnrTiQfSXEmlxINKw2cCUnJ/W7TSHQkQO3cfrbmoLmY&#10;uddh2CJALi9S8oPQuwtiJ59HCyfMw5kTL7zI8fz4Lp57YRxm+XVK94zTf08J9cC6WTAbyXQJ+kVu&#10;nv1e50aSlmlYHg1rUxydjUhiKLjlpW2tJqwZ5WelMOFfSgHtnhptCWs4OrJVD7vBzsZi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2tbbdsQIAALIFAAAO&#10;AAAAAAAAAAAAAAAAAC4CAABkcnMvZTJvRG9jLnhtbFBLAQItABQABgAIAAAAIQDIAJsQ3wAAAAkB&#10;AAAPAAAAAAAAAAAAAAAAAAsFAABkcnMvZG93bnJldi54bWxQSwUGAAAAAAQABADzAAAAFwYAAAAA&#10;" filled="f" stroked="f">
              <v:textbox style="mso-fit-shape-to-text:t" inset="0,0,0,0">
                <w:txbxContent>
                  <w:p w:rsidR="00B65350" w:rsidRPr="000C2131" w:rsidRDefault="00A671B3" w:rsidP="00A671B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5A8B198" wp14:editId="73B1ED02">
              <wp:simplePos x="0" y="0"/>
              <wp:positionH relativeFrom="column">
                <wp:posOffset>-1270</wp:posOffset>
              </wp:positionH>
              <wp:positionV relativeFrom="paragraph">
                <wp:posOffset>-78740</wp:posOffset>
              </wp:positionV>
              <wp:extent cx="3707130" cy="338455"/>
              <wp:effectExtent l="8255" t="35560" r="8890" b="35560"/>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soeA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hUx1sI0UYJgQ4nNAjRP4deLwH2pf+sUKHuP8n8Tw0T/tkMvmjAkO3h&#10;V1kAD98P0vjkpVQt/hPUkhfj+tej68XLQHL4MUwWCQ0hQjnMhWHKogjX9vly/ne+18PPQhom/vxJ&#10;D2PoChgZxxeT+U9AUrYNRPEnnyzIgURpmE5xPmKohQkySioShUYsRPAICiwQ2Bc4uEILFsTx21zM&#10;AoUpdXFFFixzUMUWJkyzyGFWYsFYkr5tFgT96KswyzIHV2bB0uBtKmr7nVGaOLio7fswdrHZzmc0&#10;C11stvcXDsts57MgdamktvchHxxstv9ZGLlCSe0A0ChxsNkRYCyJXTrtEDDqUBqcxSCmzMEWnMWA&#10;vW1acBaCOHHtJagSpyRyboDADgJuSZdpdhCCODvZBrVgN+92Xs0FIH/ppgoAI8Lx2FmYqtNLjdUG&#10;ywGUlCc6lRNAYblwgEEygk0pgPUug0ERgudCdRkMWYPg5CozICkQnF0Fxo2HaNhYY8W8bAidNNLr&#10;RNJJJWyOq9gnnZD9V8EnpfQ6qZjfKBXy9xp2zGADv04qpqiBn0kd02DKMQUNxbethPIItBJbtIgv&#10;ez5gas5Dclh55vwhFQzgiMGJVj6LJ2kgw+lAhGNoEnWabzobh2eQsRA22QSdAfN3bwjxgDHA7D1c&#10;BrsNJMP5cJkQjgYDTIOLOCz7Bgd1/R1gBlUDVjYdGLh4FjB/j0KwWBvYdDq7gVCHDRAK7eWFocQa&#10;INTQy0CongYYsndwyZiU7wVlTAOQDEXtjBFEYdaYZueYPph1VsPTyU3dNCbDmg6TKouCyCSTlk1d&#10;4CTmk1a77UOjyDPHdtd8pqXOYEruu8KQVYIXj11BhtceOrYOWnQP2VtReKQR0NHjyCAHXjfXIE2I&#10;0Bbo7KaNgD2e6YW/ZovsMX1M2Q0L4scbtlivbz5uHthNvKFJtA7XDw9r+g/KomxZ1UUhOlQ29+WU&#10;Xdf3TjeEsaM+duZnHjhz1MZ8vneUf26GCRBomb+NOtMDY9s79slbWbxCC6zkeNGAixEMKqn+BrfC&#10;JWPl6b/2XIGTm1866OIzyhhkz2BeWJRgfVP2zNae4V0OVCtv8OCcw+HDMN5k9r2qdxWsRE1KdPIj&#10;tN5ljR2ysW+0anqBi4RRMF168KZivxvU6Wp2/y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DZuy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BDE48EF" wp14:editId="69A0BF2E">
              <wp:simplePos x="0" y="0"/>
              <wp:positionH relativeFrom="column">
                <wp:posOffset>3709670</wp:posOffset>
              </wp:positionH>
              <wp:positionV relativeFrom="paragraph">
                <wp:posOffset>35560</wp:posOffset>
              </wp:positionV>
              <wp:extent cx="1714500" cy="113665"/>
              <wp:effectExtent l="4445" t="0" r="0" b="3175"/>
              <wp:wrapNone/>
              <wp:docPr id="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Gefg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P&#10;MNK0BYk+QtKo3iqBSEZCgvrOleD30N3bEKLr7gz74pA2ywb8xI21pm8E5UAr+ifPDgTDwVG06d8Z&#10;Dvh0503M1aG2bQCELKBDlOTxLIk4eMRgkcxIPklBOQZ7hLyaTieBUkLL0+nOOv9GmBaFSYUtsI/o&#10;dH/n/OB6consjZJ8LZWKht1ulsqiPYXyWKbhf0R3l25KB2dtwrEBcVgBknBH2At0o9zfCpLl6W1W&#10;jNbT+WyUr/PJqJil81FKittimuZFvlp/DwRJXjaSc6HvpBan0iP530l7bIKhaGLxob7CxSSbxNif&#10;sXeXQabx96cgW+mhE5VsKzw/O9EyCPtacwiblp5KNcyT5/SjIJCD0zdmJZZBUH6ooI3hj1AF1oBI&#10;oCe8GTBpjH3CqIf+q7D7uqNWYKTeaqikguR5aNho5JNZBoa93Nlc7lDNAKrCHqNhuvRDk+86K7cN&#10;3ERiYrS5geqrZSyMUJkDK+AdDOixGMHxPQhNfGlH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eQEZ5+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1B3" w:rsidRPr="00562D64" w:rsidRDefault="00A671B3"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6D3370E" wp14:editId="7FF3EAC6">
              <wp:simplePos x="0" y="0"/>
              <wp:positionH relativeFrom="column">
                <wp:posOffset>3769360</wp:posOffset>
              </wp:positionH>
              <wp:positionV relativeFrom="paragraph">
                <wp:posOffset>-50165</wp:posOffset>
              </wp:positionV>
              <wp:extent cx="1590040" cy="198120"/>
              <wp:effectExtent l="0" t="0" r="3175" b="4445"/>
              <wp:wrapNone/>
              <wp:docPr id="3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1B3" w:rsidRPr="000C2131" w:rsidRDefault="00A671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1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ASpIMePbDRoFs5ojCKbIGGXmdgd9+DpRlBAY12yer+TtJvGgm5bojYsRul5NAwUkGAoX3pP3k6&#10;4WgLsh0+ygockb2RDmisVWerB/VAgA6Nejw1xwZDrctFGgQxqCjowjQJI9c9n2Tz615p857JDlkh&#10;xwqa79DJ4U4bGw3JZhPrTMiSt60jQCueXYDhdAO+4anV2ShcP3+mQbpJNknsxdFy48VBUXg35Tr2&#10;lmV4uSjeFet1Ef6yfsM4a3hVMWHdzNwK4z/r3ZHlEytO7NKy5ZWFsyFptduuW4UOBLhdus/VHDRn&#10;M/95GK4IkMuLlMIoDm6j1CuXyaUXl/HCSy+DxAvC9DZdBnEaF+XzlO64YP+eEhpynC6ixUSmc9Av&#10;cgvc9zo3knXcwPZoeZfj5GREMkvBjahcaw3h7SQ/KYUN/1wKaPfcaEdYy9GJrWbcjm44knkOtrJ6&#10;BAYrCQQDLsLmA6GR6gdGA2yRHOvve6IYRu0HAVNgV84sqFnYzgIRFJ7m2GA0iWszraZ9r/iuAeR5&#10;zm5gUkruSGxHaoriOF+wGVwuxy1mV8/Tf2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6Sh9bICAACzBQAA&#10;DgAAAAAAAAAAAAAAAAAuAgAAZHJzL2Uyb0RvYy54bWxQSwECLQAUAAYACAAAACEAyACbEN8AAAAJ&#10;AQAADwAAAAAAAAAAAAAAAAAMBQAAZHJzL2Rvd25yZXYueG1sUEsFBgAAAAAEAAQA8wAAABgGAAAA&#10;AA==&#10;" filled="f" stroked="f">
              <v:textbox style="mso-fit-shape-to-text:t" inset="0,0,0,0">
                <w:txbxContent>
                  <w:p w:rsidR="00A671B3" w:rsidRPr="000C2131" w:rsidRDefault="00A671B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B82B433" wp14:editId="7047F58C">
              <wp:simplePos x="0" y="0"/>
              <wp:positionH relativeFrom="column">
                <wp:posOffset>-1270</wp:posOffset>
              </wp:positionH>
              <wp:positionV relativeFrom="paragraph">
                <wp:posOffset>-78740</wp:posOffset>
              </wp:positionV>
              <wp:extent cx="3707130" cy="338455"/>
              <wp:effectExtent l="8255" t="35560" r="8890" b="35560"/>
              <wp:wrapNone/>
              <wp:docPr id="4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H0eA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bu6XgLMdooIdDjhAYhOujQ6yXgvvSfFUrU/SeZ/6lhwj+bwRcNGLI9&#10;/CoL4OH7QRqnvJSqxX+CXPJifP969L14GUgOP4bJIqEh2JDDXBimLIpwbZ8v53/nez38LKRh4s+f&#10;9DDGroCR8Xwxmf8EJGXbQBh/8smCHEiUhukU6COGWpggo6QiUWjEQgiPoMACgX2Bgyu0YEEcv83F&#10;LFCYUhdXZMEyB1VsYcI0ixxmJRaMJenbZsH2PPoqzLLMwZVZsDR4m4rafmeUJg4uavs+jF1stvMZ&#10;zUIXm+39hcMy2/ksSF0qqe19yAcHm+1/FkauUFI7ADRKHGx2BBhLYpdOOwSMOpQGZzGIKXOwBWcx&#10;YG+bFpyFIE5cewmqxCmJnBsgsIOAW9Jlmh2EIM5OtkEt2M27nVdzAchfuqkCwIhwPHcWpur0UmO1&#10;wXIAJeWJTuUEUFguHGCQjGBTCmC9y2BQhOC5UF0GQ9YgOLnKDEgKBGdXgXHjIRo21lgxLxtCJ430&#10;OpF0Ugmb4yr2SSdk/1XwSSm9TirmN0qF/L2GHTPYwK+Tiilq4GdSxzSYckxBR/FtL6E8Ar3EFi3i&#10;y54PmJrzkBxWnjl/SAUDOGJwopXP4kkayHA6EOEYmkSd5pvOxuEZZCyETTZBZ8D83RtCPGAMMHsP&#10;l8FuA8lwPlwmhKPBANPgIg7LvsFBXX8HmEHVgJVNCwYungXM36MQLNYGNp3ObiDUYQOEQnt5YSix&#10;Bgg19DIQqqcBhuwdXDIm5XtBGdMAJENRO2MEUZg1ptk5pg9mndXwdHJTN43JsKbDpMqiIDLJpGVT&#10;FziJ+aTVbvvQKPLMsd81n2mpM5iS+64wZJXgxWNXkOG1h46tgx7dQ/ZWFB5pBLT0ODLIgdfNNUgT&#10;IrQFOrtpI2CPZ5rhr9kie0wfU3bDgvjxhi3W65uPmwd2E29oEq3D9cPDmv6DsihbVnVRiA6VzY05&#10;Zdc1vtMVYWypj635mQfOHLUxn+8d5Z+bYQIEWuZvo870wNj2jn3yVhav0AIrOd404GYEg0qqv8Gt&#10;cMtYefqvPVfg5OaXDtr4jDLsuwfzwqIE65uyZ7b2DO9yoFp5gwfnHA4fhvEqs+9VvatgJWpSopMf&#10;ofUua+yQjX2jVdML3CSMgunWg1cV+92gTn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eC0fR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13A3E0B7" wp14:editId="10F092B1">
              <wp:simplePos x="0" y="0"/>
              <wp:positionH relativeFrom="column">
                <wp:posOffset>3709670</wp:posOffset>
              </wp:positionH>
              <wp:positionV relativeFrom="paragraph">
                <wp:posOffset>35560</wp:posOffset>
              </wp:positionV>
              <wp:extent cx="1714500" cy="113665"/>
              <wp:effectExtent l="4445" t="0" r="0" b="3175"/>
              <wp:wrapNone/>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Iu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n&#10;BCNNW9DoI2SN6q0SiGQkZKjvXAmOD929DTG67s6wLw5ps2zAT9xYa/pGUA68on/y7EAwHBxFm/6d&#10;4YBPd97EZB1q2wZASAM6RE0ez5qIg0cMFsmM5JMUpGOwR8ir6XQSKCW0PJ3urPNvhGlRmFTYAvuI&#10;Tvd3zg+uJ5fI3ijJ11KpaNjtZqks2lOoj2Ua/kd0d+mmdHDWJhwbEIcVIAl3hL1AN+r9rSBZnt5m&#10;xWg9nc9G+TqfjIpZOh+lpLgtpmle5Kv190CQ5GUjORf6Tmpxqj2S/522xy4YqiZWH+orXEyySYz9&#10;GXt3GWQaf38KspUeWlHJtsLzsxMtg7CvNYewaempVMM8eU4/CgI5OH1jVmIZBOWHCtoY/ghVYA2I&#10;BHrCowGTxtgnjHpowAq7rztqBUbqrYZKKkieh46NRj6ZZWDYy53N5Q7VDKAq7DEapks/dPmus3Lb&#10;wE0kJkabG6i+WsbCCJU5sALewYAmixEcH4TQxZd29P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Qi5+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78384B57" wp14:editId="22AF4DE8">
              <wp:simplePos x="0" y="0"/>
              <wp:positionH relativeFrom="column">
                <wp:posOffset>3769360</wp:posOffset>
              </wp:positionH>
              <wp:positionV relativeFrom="paragraph">
                <wp:posOffset>-50165</wp:posOffset>
              </wp:positionV>
              <wp:extent cx="1590040" cy="198120"/>
              <wp:effectExtent l="0" t="0" r="3175" b="444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7"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Jf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eHC1mfodQpm9z0YmhEU0GeXq+7vZPlNIyHXDRU7dqOUHBpGK4gvsC/9J08n&#10;HG1BtsNHWYEjujfSAY216mzxoBwI0KFPj6fe2GBK63KREBKBqgRdkMRB6Jrn03R+3Stt3jPZIStk&#10;WEHvHTo93Gljo6HpbGKdCVnwtnX9b8WzCzCcbsA3PLU6G4Vr58+EJJt4E0deFC43XkTy3Lsp1pG3&#10;LILLRf4uX6/z4Jf1G0Rpw6uKCetmplYQ/VnrjiSfSHEil5YtryycDUmr3XbdKnSgQO3Cfa7moDmb&#10;+c/DcEWAXF6kFIQRuQ0Tr1jGl15URAsvuSSxR4LkNlmSKIny4nlKd1ywf08JDRlOFkAyl84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3WRJfsQIAALIFAAAO&#10;AAAAAAAAAAAAAAAAAC4CAABkcnMvZTJvRG9jLnhtbFBLAQItABQABgAIAAAAIQDIAJsQ3wAAAAkB&#10;AAAPAAAAAAAAAAAAAAAAAAsFAABkcnMvZG93bnJldi54bWxQSwUGAAAAAAQABADzAAAAFwYAAAAA&#10;" filled="f" stroked="f">
              <v:textbox style="mso-fit-shape-to-text:t" inset="0,0,0,0">
                <w:txbxContent>
                  <w:p w:rsidR="00B65350" w:rsidRPr="000C2131" w:rsidRDefault="00B65350"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3A4C7627" wp14:editId="225D8AD7">
              <wp:simplePos x="0" y="0"/>
              <wp:positionH relativeFrom="column">
                <wp:posOffset>-1270</wp:posOffset>
              </wp:positionH>
              <wp:positionV relativeFrom="paragraph">
                <wp:posOffset>-78740</wp:posOffset>
              </wp:positionV>
              <wp:extent cx="3707130" cy="338455"/>
              <wp:effectExtent l="8255" t="35560" r="8890" b="35560"/>
              <wp:wrapNone/>
              <wp:docPr id="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nl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j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Zeynl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9A41752" wp14:editId="271F8DFD">
              <wp:simplePos x="0" y="0"/>
              <wp:positionH relativeFrom="column">
                <wp:posOffset>3709670</wp:posOffset>
              </wp:positionH>
              <wp:positionV relativeFrom="paragraph">
                <wp:posOffset>35560</wp:posOffset>
              </wp:positionV>
              <wp:extent cx="1714500" cy="113665"/>
              <wp:effectExtent l="4445" t="0" r="0" b="3175"/>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Mi5ignrrK/B7sPcuhujtnWFfPNJm2YKfuHbO9K2gHGiR6J89OxAXHo6idf/O&#10;cMCn22BSrvaN6yIgZAHtU0keTyUR+4AYbJIZKSY5VI6BjZBX0+kkXUGr42nrfHgjTIfipMYO2Cd0&#10;urvzIbKh1dElsTdK8pVUKi3cZr1UDu0oyGOZx/8B3Z+7KR2dtYnHBsRhB0jCHdEW6aZyfysha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xq6H5+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1B3" w:rsidRPr="00562D64" w:rsidRDefault="00A671B3"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0096FDA7" wp14:editId="3B8DA1DF">
              <wp:simplePos x="0" y="0"/>
              <wp:positionH relativeFrom="column">
                <wp:posOffset>3769360</wp:posOffset>
              </wp:positionH>
              <wp:positionV relativeFrom="paragraph">
                <wp:posOffset>-50165</wp:posOffset>
              </wp:positionV>
              <wp:extent cx="1590040" cy="198120"/>
              <wp:effectExtent l="0" t="0" r="3175" b="4445"/>
              <wp:wrapNone/>
              <wp:docPr id="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1B3" w:rsidRPr="000C2131" w:rsidRDefault="00A671B3"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g6sgIAALQFAAAOAAAAZHJzL2Uyb0RvYy54bWysVNuOmzAQfa/Uf7D8znKpkwW0ZLUbQlVp&#10;e5F2+wEOmGAVbGo7gW3Vf+/YhGQvL1VbHtDAjM/MmTmeq+uxa9GBKc2lyHB4EWDERCkrLnYZ/vpQ&#10;eDFG2lBR0VYKluFHpvH16u2bq6FPWSQb2VZMIQAROh36DDfG9Knv67JhHdUXsmcCnLVUHTXwqXZ+&#10;pegA6F3rR0Gw9Aepql7JkmkNf/PJiVcOv65ZaT7XtWYGtRmG2ox7K/fe2re/uqLpTtG+4eWxDPoX&#10;VXSUC0h6gsqpoWiv+CuojpdKalmbi1J2vqxrXjLHAdiEwQs29w3tmeMCzdH9qU36/8GWnw5fFOJV&#10;hkmEkaAdzOiBjQbdyhGF0cI2aOh1CnH3PUSaERwwaEdW93ey/KaRkOuGih27UUoODaMVFBjak/6T&#10;oxOOtiDb4aOsIBHdG+mAxlp1tnvQDwToMKjH03BsMaVNuUiCgICrBF+YxGHkpufTdD7dK23eM9kh&#10;a2RYwfAdOj3caWOroekcYpMJWfC2dQJoxbMfEDj9gdxw1PpsFW6eP5Mg2cSbmHgkWm48EuS5d1Os&#10;ibcswstF/i5fr/Pwl80bkrThVcWETTNrKyR/NrujyidVnNSlZcsrC2dL0mq3XbcKHShou3CP6zl4&#10;zmH+8zJcE4DLC0phRILbKPGKZXzpkYIsvOQyiL0gTG6TZUASkhfPKd1xwf6dEhoynCxAZI7OuegX&#10;3AL3vOZG044b2B4t7zIcn4JoaiW4EZUbraG8newnrbDln1sB454H7QRrNTqp1Yzb0V2O0GnNqnkr&#10;q0eQsJKgMBAjrD4wGql+YDTAGsmw/r6nimHUfhBwDezOmQ01G9vZoKKEoxk2GE3m2ky7ad8rvmsA&#10;eb5oN3BVCu5UfK7ieMFgNTgyxzVmd8/Tbxd1Xra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8WoOrICAAC0BQAA&#10;DgAAAAAAAAAAAAAAAAAuAgAAZHJzL2Uyb0RvYy54bWxQSwECLQAUAAYACAAAACEAyACbEN8AAAAJ&#10;AQAADwAAAAAAAAAAAAAAAAAMBQAAZHJzL2Rvd25yZXYueG1sUEsFBgAAAAAEAAQA8wAAABgGAAAA&#10;AA==&#10;" filled="f" stroked="f">
              <v:textbox style="mso-fit-shape-to-text:t" inset="0,0,0,0">
                <w:txbxContent>
                  <w:p w:rsidR="00A671B3" w:rsidRPr="000C2131" w:rsidRDefault="00A671B3" w:rsidP="006D167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4387B650" wp14:editId="4869F93F">
              <wp:simplePos x="0" y="0"/>
              <wp:positionH relativeFrom="column">
                <wp:posOffset>-1270</wp:posOffset>
              </wp:positionH>
              <wp:positionV relativeFrom="paragraph">
                <wp:posOffset>-78740</wp:posOffset>
              </wp:positionV>
              <wp:extent cx="3707130" cy="338455"/>
              <wp:effectExtent l="8255" t="35560" r="8890" b="35560"/>
              <wp:wrapNone/>
              <wp:docPr id="4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fr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hAYxOujQ6yXgvvSfFUrU/SeZ/61hwj+ZwRcNGLI9&#10;/C4L4OH7QRqnPJWqxX+CXPJkfP989L14GkgOP4bJIqEhhCiHuTBMWRTh2j5fzv/O93r4VUjDxB8/&#10;6WGMXQEj4/liMv8BSMq2gTD+4pMFOZAoDdMp0EcMtTBBRklFojB8DQosENgXOLjAccf1gjh+m4tZ&#10;oDClLq7IgmUOqtjChGkWOcxKLBhL0rfNgu15tD3MsszBlVm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AanMVh2Tc4qOvvADOoGrCyacHAxbOA+XsUgsXawKbT2Q2EOmyAUGjPLwwl1gCh&#10;hp4HQvU0wJC9g0vGpHwvKGMagGQoaieMIAqzxjQ7x/TBrLMank5u6qYxGdZ0mFRZFEQmmbRs6gIn&#10;MZ+02m3vGkUeOfa75jMtdQJTct8VhqwSvLjvCjI899CxddCje8jeisIjjYCWHkcGOfC6uQRpQoS2&#10;QGc3bQTs8Uwz/DVbZPfpfcquWBDfX7HFen31cXPHruINTaJ1uL67W9P/UBZly6ouCtGhsrkxp+yy&#10;xne6Iowt9bE1P/HAiaM25vOto/xTM0yAQMv8bdSZHhjb3rFP3sriGVpgJcebBtyMYFBJ9S+4FW4Z&#10;K0//s+cKnNz81kEbn1HGIHsG88KiBOubsme29gzvcqBaeYMH5xwO74bxKrPvVb2rYCVqUqKTH6H1&#10;LmvskI19o1XTC9wkjILp1oNXFfvdoF7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Jafr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48BCC17" wp14:editId="22215EE8">
              <wp:simplePos x="0" y="0"/>
              <wp:positionH relativeFrom="column">
                <wp:posOffset>3709670</wp:posOffset>
              </wp:positionH>
              <wp:positionV relativeFrom="paragraph">
                <wp:posOffset>35560</wp:posOffset>
              </wp:positionV>
              <wp:extent cx="1714500" cy="113665"/>
              <wp:effectExtent l="4445" t="0" r="0" b="3175"/>
              <wp:wrapNone/>
              <wp:docPr id="4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LmfwIAAP4EAAAOAAAAZHJzL2Uyb0RvYy54bWysVG1v0zAQ/o7Ef7D8vUtc3JdES6etowhp&#10;wMTgB7iO01g4trHdphviv3N22tIBHxCilRzbd3783N1zvrzadwrthPPS6AqTixwjobmppd5U+POn&#10;1WiOkQ9M10wZLSr8KDy+Wrx8cdnbUoxNa1QtHAIQ7cveVrgNwZZZ5nkrOuYvjBUajI1xHQuwdJus&#10;dqwH9E5l4zyfZr1xtXWGC+9h93Yw4kXCbxrBw4em8SIgVWHgFtLo0riOY7a4ZOXGMdtKfqDB/oFF&#10;x6SGS09QtywwtHXyN6hOcme8acIFN11mmkZykWKAaEj+SzQPLbMixQLJ8faUJv//YPn73b1Dsq4w&#10;pRhp1kGNPkLWmN4ogciYxgz11pfg+GDvXYzR2zvDv3ikzbIFP3HtnOlbwWrgRaJ/9uxAXHg4itb9&#10;O1MDPtsGk5K1b1wXASENaJ9q8niqidgHxGGTzAid5FA6DjZCXk2nk3QFK4+nrfPhjTAdipMKO2Cf&#10;0NnuzofIhpVHl8TeKFmvpFJp4TbrpXJox0Afyzz+D+j+3E3p6KxNPDYgDjtAEu6Itkg31ftbAUnL&#10;b8bFaDWdz0Z0RSejYpbPRzkpboppTgt6u/oeCRJatrKuhb6TWhy1R+jf1fbQBYNqkvpQX+FiMp6k&#10;2J+x9+dB5un3pyA7GaAVlewqPD85sTIW9rWuIWxWBibVMM+e009ZhhwcvykrSQax8oOC1qZ+BBU4&#10;A0WCesKjAZPWuCeMemjACvuvW+YERuqtBiUVhNLYsWlBJ7MxLNy5ZX1uYZoDVIU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PrGLm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675037" w:rsidRDefault="00B65350" w:rsidP="00675037">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805D0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7C5A5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Default="00B65350">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6B5364" w:rsidRDefault="00B65350" w:rsidP="006565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7728" behindDoc="1" locked="0" layoutInCell="1" allowOverlap="1" wp14:anchorId="3B6F53C2" wp14:editId="38ECFCEA">
              <wp:simplePos x="0" y="0"/>
              <wp:positionH relativeFrom="column">
                <wp:posOffset>72390</wp:posOffset>
              </wp:positionH>
              <wp:positionV relativeFrom="paragraph">
                <wp:posOffset>-95885</wp:posOffset>
              </wp:positionV>
              <wp:extent cx="153035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4sA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fdugvlMJxN13EKkHcMCgbbGquxPFd4W42NSE7+lKStHXlJRA0DetdZ8d&#10;NSNRiTIgu/6TKCEROWhhgYZKtqZ70A8E6DCox/NwDJnCpJzPvNkcXAX4gij0I0vOJcl0upNKf6Ci&#10;RcZIsYThW3RyvFPasCHJFGKScZGzprECaPiLHxA4/oHccNT4DAs7z6fYi7eL7SJ0wiDaOqGXZc4q&#10;34ROlPvX82yWbTaZ/8vk9cOkZmVJuUkzacsP/2x2J5WPqjirS4mGlQbOUFJyv9s0Eh0JaDu3j+05&#10;eC5h7ksatglQy6uS/CD01kHs5NHi2gnzcO7E197C8fx4HUdeGIdZ/rKkO8bpv5eE+hTH82A+iulC&#10;+lVtnn3e1kaSlmnYHg1rU7w4B5HESHDLSztaTVgz2s9aYehfWgHjngZtBWs0OqpVD7sBUIxwd6J8&#10;BOlKAcoCEcLKA6MW8idGPayPFKsfByIpRs1HDvI3u2Yy5GTsJoPwAo6mWGM0mhs97qRDJ9m+BuTp&#10;gq3giuTMqvfC4nSxYCXYIk7ry+yc59826rJkl78BAAD//wMAUEsDBBQABgAIAAAAIQDNUYKN3AAA&#10;AAkBAAAPAAAAZHJzL2Rvd25yZXYueG1sTI8xT8QwDIV3JP5DZCQWdJemohWUpieEYGHjjoUt15i2&#10;InGqJteW+/WYCTY/++n5e/Vu9U7MOMUhkAa1zUAgtcEO1Gl4P7xs7kDEZMgaFwg1fGOEXXN5UZvK&#10;hoXecN6nTnAIxcpo6FMaKylj26M3cRtGJL59hsmbxHLqpJ3MwuHeyTzLSunNQPyhNyM+9dh+7U9e&#10;Q7k+jzev95gv59bN9HFWKqHS+vpqfXwAkXBNf2b4xWd0aJjpGE5ko3Cs1S07NWxUoUCwIS9y3hx5&#10;KAuQTS3/N2h+AAAA//8DAFBLAQItABQABgAIAAAAIQC2gziS/gAAAOEBAAATAAAAAAAAAAAAAAAA&#10;AAAAAABbQ29udGVudF9UeXBlc10ueG1sUEsBAi0AFAAGAAgAAAAhADj9If/WAAAAlAEAAAsAAAAA&#10;AAAAAAAAAAAALwEAAF9yZWxzLy5yZWxzUEsBAi0AFAAGAAgAAAAhAPP6J/iwAgAArAUAAA4AAAAA&#10;AAAAAAAAAAAALgIAAGRycy9lMm9Eb2MueG1sUEsBAi0AFAAGAAgAAAAhAM1Rgo3cAAAACQEAAA8A&#10;AAAAAAAAAAAAAAAACgUAAGRycy9kb3ducmV2LnhtbFBLBQYAAAAABAAEAPMAAAATBgAAAAA=&#10;" filled="f" stroked="f">
              <v:textbox style="mso-fit-shape-to-text:t" inset="0,0,0,0">
                <w:txbxContent>
                  <w:p w:rsidR="00B65350" w:rsidRPr="000C2131" w:rsidRDefault="00B65350" w:rsidP="007912E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瑞典</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6704" behindDoc="1" locked="0" layoutInCell="1" allowOverlap="1" wp14:anchorId="76AF62C3" wp14:editId="416CD72A">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kJ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LkKHeuBIcH82DDTE6c6/ZZ4eUXrbgx2+t1X3LaQ28SPBPnh0ICwdH0aZ/&#10;q2vApzuvY7IOje0CIKQBHWJNns414QePGGySGcknKZSOgY2Qq+l0Eq+g5em0sc6/5rpDYVJhC+wj&#10;Ot3fOx/Y0PLkEtlrKeq1kDIu7HazlBbtKehjmYb/Ed1dukkVnJUOxwbEYQdIwh3BFujGen8rSJan&#10;d1kxWk/ns1G+ziejYpbORykp7oppmhf5av09ECR52Yq65upeKH7SHsn/rrbHLhhUE9WH+goXk2wS&#10;Y3/G3l0Gmcbfn4LshIdWlKKr8PzsRMtQ2FeqhrBp6amQwzx5Tj9mGXJw+sasRBmEyg8K2uj6CVRg&#10;NRQJ6gmPBkxabb9i1EMDVth92VHLMZJvFCipIHkeOjYu8sksg4W9tGwuLVQxgKqwx2iYLv3Q5Ttj&#10;xbaFm0hMjNK3oL5GRG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IdZkJ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752" behindDoc="1" locked="0" layoutInCell="1" allowOverlap="1" wp14:anchorId="0787378F" wp14:editId="696B1F7F">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GScg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3OHNaKGGG21lOhxxjlHBx1bswLcl/azRomm/aTSvw1MuJMZfDGAYbvj&#10;7yoDHnHoFDnlKdc1/hPksify/fPJ9/KpYyn86C95HEYQohTmfD8OwhDXdsVq/Hd6MN2vUhGTePxk&#10;uj52GYzI89lg/gOQ5HUFYfzFZSGQsiM9hlifYKD3BPOihBUs9P3XIM8GcX+Oy7dhUfQ2V2CDFt4c&#10;V2jBkhmqyMLwJPBnJC4tWLCM3zYLdujJDzz2kxmuxILF3ttU3HY9X3p8hgvy6mVNP5pjs53PoyCc&#10;Y7O9v5ixzHY+D4M5ldz2PuTDDNvE/0E8F0puB4CHyxm2SQTQHTMJa4cg4DNKvUkMPC+YYfMmMQje&#10;Ns2bhIBH8RyZHQJvbgN4dhAWc1R2BCb7EmrBftztohgLQPrUDBUARkzgubOgqtMqg9UGywGUlAcq&#10;ZUABKCwXM2DQi2CqA++CQQ6Cx0J1nhlSBsHLoaqdB0NGIDi5CIy7DtF9tX7Xaj5o5JeJ5INK2Bl9&#10;PT5vOR90QupfBB+U8sukYnKjVEjeS9gxfQl+mVTMT4JPpPYOHXJMQ0fxupfQDoNeYocWiVUrOkzN&#10;cciOawfPIIcVMIDzBSdq9SgfFEE6TNEeACtDug+6XiBVY0M9OIPISNhkA3QEjM+WOD04YAiYnMfh&#10;6UE4OB/OEuLRQMDYO4+Dsk84KGTngVDRCUhdGHh5FDA+eyFYrAk2nM7zQKjDBIRCe35htAwDDTX0&#10;PBCqJwH94DwOCiPh3gtKn70vUe6VgiLMGmp2TumDWWc1PI3allVFGVY1mFRJ6IWUTEZVZYaTmE9G&#10;73d3lWaPAvtd+gyWT2BaHZqMyAopsvsmY91zCx1bAz26g+y1zBxWSWjpcUTITpTVJUiKD9oCnd2w&#10;EbDHo2b4a7JI7uP7OLgKvOj+KlhsNlcft3fBVbTly3Djb+7uNvw/lMWDVVFmmWxQ2diY8+Cyxne4&#10;IvQt9ak1n3hg4qgtfb51lDs1gwIEWsYnqaMeGNvevk/eqewZWmCt+psG3IxgUCj9L7gVbhlrx/xz&#10;EBqcXP3WQBuf8CCApOjoJQiXWN+0PbOzZ0STAtXa6Rw453B41/VXmUOry30BK3FKiUZ9hNY7L7FD&#10;Jvt6q4YXuEmQguHWg1cV+51QL3ez2/8BAAD//wMAUEsDBBQABgAIAAAAIQA/99iq4AAAAAoBAAAP&#10;AAAAZHJzL2Rvd25yZXYueG1sTI/RTsJAEEXfTfyHzZj4BltqLVA7JUYiT4Yo8gFLd2gburNNdwuF&#10;r3d90sfJPbn3TL4aTSvO1LvGMsJsGoEgLq1uuELYf79PFiCcV6xVa5kQruRgVdzf5SrT9sJfdN75&#10;SoQSdplCqL3vMildWZNRbmo74pAdbW+UD2dfSd2rSyg3rYyjKJVGNRwWatXRW03laTcYhO62pXV1&#10;Pa5PG7NJ5vQ59LcPQnx8GF9fQHga/R8Mv/pBHYrgdLADaydahDhN5wFFmMziBEQgFs/xE4gDQhIt&#10;QRa5/P9C8QMAAP//AwBQSwECLQAUAAYACAAAACEAtoM4kv4AAADhAQAAEwAAAAAAAAAAAAAAAAAA&#10;AAAAW0NvbnRlbnRfVHlwZXNdLnhtbFBLAQItABQABgAIAAAAIQA4/SH/1gAAAJQBAAALAAAAAAAA&#10;AAAAAAAAAC8BAABfcmVscy8ucmVsc1BLAQItABQABgAIAAAAIQDfLAGScgQAAOMNAAAOAAAAAAAA&#10;AAAAAAAAAC4CAABkcnMvZTJvRG9jLnhtbFBLAQItABQABgAIAAAAIQA/99iq4AAAAAoBAAAPAAAA&#10;AAAAAAAAAAAAAMwGAABkcnMvZG93bnJldi54bWxQSwUGAAAAAAQABADzAAAA2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7C5A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DA42DF7" wp14:editId="2E844CF9">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rsidR="00B65350" w:rsidRPr="000C2131" w:rsidRDefault="00B6535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489CA0B" wp14:editId="5518DCD0">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lPeA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nzqk5Q3EaKuEQI8T6iXooFOnl4D70n1WKFF3n2T2p4YJ92IGXzRgyO70&#10;q8yBhx96aZzyXKgG/wlyybPx/cvZ9+K5Jxn8GMReTAMIUQZzQZCwMMS1Xb6c/p0ddP+zkIaJHz/p&#10;fohdDiPj+Xw0/wlIiqaGMP7kEo+cSJgERgdE54yhFsZPKSlJGARjNpxBvgUC+/wZrsCC+VH0Nhez&#10;QEFC57hCC5bOUEUWJkjScMas2IKxOHnbLNieZ18FaZrOcEFunGGJ/zYVtf3OKI1nuKjt+yCaY7Od&#10;z2gazLHZ3vdmLLOdz/xkTiW1vQ/5MMNm+58F4VwoqR0AGsYzbHYEGIujOZ12CBidUepfxCCibIbN&#10;v4gBe9s0/yIEUTy3l3w7BLMbwLeDgFtyzjQ7CH6UvtoGtWA/7XZeTgUge27HCgAjwvHc8UzV6aTG&#10;aoPlAErKEx3LCaCwXMyAQTKCTSmA9a6DQRGCp0J1HQxZg+D4JjMgKRCc3gTGjYdo2FhDxbxuCB01&#10;0ttE0lElbI6b2EedkP03wUel9DapmN8oFfL3FnbMYAO/TSqmqIFfSB3SYMwxBR3Ft72Ecgj0Eju0&#10;iC873mNqTkNyWjnm/CElDOCIwYlGHsWTNJD+9UCEY2gU9TpftzYOzyBjIWyyEToBpu/OEOIBY4Dp&#10;e7gUdhtIhvPhOiEcDQaY+FdxWPYNDur6O8AUqgasbFowcPEkYPoehGCxNrDxdJ4HQh02QCi01xeG&#10;EmuAUEOvA6F6GmDA3sHFQ1K+F5QhDUAyFLULRhCFWWOanXP6YNZZDU8rt1VdmwyrW0yqNPRDk0xa&#10;1lWOk5hPWu1361qRI8d+13zGpS5gSh7a3JCVguePbU76lw46thZ6dAfZG5E7pBbQ0uPIIHte1bcg&#10;TYjQFujsxo2APZ5phr+mXvqYPCZswfzoccG8zWbxcbtmi2hL43ATbNbrDf0HZVG2LKs8Fy0qmxpz&#10;ym5rfMcrwtBSn1vzCw9cOGprPt87yr00wwQItEzfRp3pgbHtHfrkncxfoAVWcrhpwM0IBqVUf4Nb&#10;4ZaxcvRfB67AyfUvLbTxKWUMsqc3LyyMsb4pe2Znz/A2A6qV0ztwzuFw3Q9XmUOnqn0JK1GTEq38&#10;CK13UWGHbOwbrBpf4CZhFIy3Hryq2O8G9Xo3e/gX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yCiU9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35DC0914" wp14:editId="55552539">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o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KTT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SDbod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6565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E81D732" wp14:editId="16296AB0">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rsidR="00B65350" w:rsidRPr="000C2131" w:rsidRDefault="00B65350" w:rsidP="00562D64">
                    <w:pPr>
                      <w:snapToGrid w:val="0"/>
                      <w:ind w:firstLineChars="0" w:firstLine="0"/>
                      <w:jc w:val="distribute"/>
                      <w:rPr>
                        <w:rFonts w:ascii="華康超黑體" w:eastAsia="華康超黑體"/>
                        <w:noProof/>
                        <w:sz w:val="32"/>
                        <w:szCs w:val="32"/>
                      </w:rPr>
                    </w:pPr>
                    <w:r>
                      <w:rPr>
                        <w:rFonts w:ascii="華康超黑體" w:eastAsia="華康超黑體"/>
                        <w:lang w:eastAsia="zh-TW"/>
                      </w:rPr>
                      <w:t>經濟</w:t>
                    </w:r>
                    <w:r>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4DEEAD64" wp14:editId="587EABCB">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Tt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oLYIx1vIUYbJQR6nNDAOOjQ6yXgvvZfFErU/WeZ/6nBc/7ZDL5owJDt&#10;4VdZAA/fD9I45blULf4T5JJn4/uXo+/F80By+DFMFgkNIUQ5zIVhyqIIg+Pz5fzvfK+Hn4U0TPzp&#10;sx7G2BUwMp4vJvMfgaRsGwjjTz5ZkAOJ0jCdAn3EUAsTZJRUJArD16DAAoF9gYMrtGBBHL/NxSxQ&#10;mFIXV2TBMgcVBOqoL0yzyGFWYsFYkr5tFmzPE1eWZQ6uzIKlwdtU1PY7ozRxcFHb92HsYrOdz2gW&#10;uths7y8cltnOZ0HqUklt70M+ONhs/7MwcoWS2gGgUeJgsyPAWBK7dNohYNShFDbsKZ4spszBFpzF&#10;gL1tWnAWgjhx7aXADoFzAwR2EHBLukyzgxDE2ck2qAW7ebfzai4A+XM3VQAYEY7nzsJUnV5qrDZY&#10;DqCkPNKpnAAKy4UDDJIRbEoBrHcZDIoQPBeqy2DIGgQnV5kBSYHg7CowbjxEw8YaK+ZlQ+ikkV4n&#10;kk4qYXNcxT7phOy/Cj4ppddJxfxGqZC/17BjBhv4dVIxRQ38TOqYBlOOKegoXvcSyiPQS2zRIr7s&#10;+YCpOQ/JYeWZ84dUMIAjBida+SQepYEMpwMRjqFJ1Gm+6WwcnkHGQthkE3QGzN+9IcQDxgCz93AZ&#10;7DaQDOfDZUI4GgwwDS7isOwbHNT1d4AZVA1Y2XQY4OJZwPw9CsFibWDT6ewGQh02QCi0lxeGEmuA&#10;UEMvA6F6GmDI3sElY1K+F5QxDUAyFLUzRhCFWWOanWP6YNZZDU8nN3XTmAxrOkyqLAoik0xaNnWB&#10;k5hPWu22940iTxz7XfOZljqDKbnvCkNWCV48dAUZXnro2Dro0T1kb0XhkUZAS48jgxx43VyDNCFC&#10;W6CzmzYC9nimGf6WLbKH9CFlNyyIH27YYr2++bS5ZzfxhibROlzf36/pPyiLsmVVF4XoUNncmFN2&#10;XeM7XRHGlvrYmp954MxRG/P53lH+uRkmQKBl/jbqTA+MbS9eOfRyK4sXaIGVHG8acDOCQSXV3+BW&#10;uGWsPP3XnitwcvNLB218RhmD7BnMC4sSrG/KntnaM7zLgWrlDR6cczi8H8arzL5X9a6ClahJiU5+&#10;gta7rLFDNvaNVk0vcJMwCqZbD15V7HeDOt3N7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bBlO1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E917C1E" wp14:editId="7E53378D">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C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ELmMUO99RU4Pth7F2P09s6wLx5ps2zBT1w7Z/pWUA68SPTPnh2ICw9H0bp/&#10;Zzjg020wKVn7xnURENKA9qkmj6eaiH1ADDbJjBSTHErHwEbIq+l0kq6g1fG0dT68EaZDcVJjB+wT&#10;Ot3d+RDZ0OroktgbJflKKpUWbrNeKod2FPSxzOP/gO7P3ZSOztrEYwPisAMk4Y5oi3RTvb+VZFzk&#10;N+NytJrOZ6NiVUxG5Syfj3JS3pTTvCiL29X3SJAUVSs5F/pOanHUHin+rraHLhhUk9SH+hqXE6hi&#10;iuucvT8PMk+/PwXZyQCtqGRX4/nJiVaxsK81h7BpFahUwzx7Tj9lGXJw/KasJBnEyg8KWhv+CCpw&#10;BooE9YRHAyatcU8Y9dCANfZft9QJjNRbDUoqSVHEjk2LYjIbw8KdW9bnFqoZQNU4YDRMl2Ho8q11&#10;ctPCTSQlRptr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Wvx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59872650" wp14:editId="30D5C246">
              <wp:simplePos x="0" y="0"/>
              <wp:positionH relativeFrom="column">
                <wp:posOffset>-13335</wp:posOffset>
              </wp:positionH>
              <wp:positionV relativeFrom="paragraph">
                <wp:posOffset>-78740</wp:posOffset>
              </wp:positionV>
              <wp:extent cx="3090545" cy="338455"/>
              <wp:effectExtent l="5715" t="35560" r="8890" b="35560"/>
              <wp:wrapNone/>
              <wp:docPr id="2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3KhAQAAOMNAAAOAAAAZHJzL2Uyb0RvYy54bWysV9tu4zYQfS/QfyD0WCCRqJslI85iYcdF&#10;gW27wKYfQEuUJVQSVVKOky76750ZXSzvRrZR1A8WZR4fzpkZDocPH16rkr1IbQpVryx+71hM1olK&#10;i3q/sv543t5FFjOtqFNRqlqurDdprA+PP/7wcGyW0lW5KlOpGZDUZnlsVlbets3Stk2Sy0qYe9XI&#10;GiYzpSvRwqve26kWR2CvStt1nNA+Kp02WiXSGPh1001aj8SfZTJpf88yI1tWriywraVvTd87/LYf&#10;H8Ryr0WTF0lvhvgPVlSiqGHRkWojWsEOuviOqioSrYzK2vtEVbbKsiKRpAHUcOcbNV9y0UjSAs4x&#10;zegm8//RJr+9fNasSFeW61usFhXEaKulRI8zzhfooGNjloD70nzWKNE0n1Typ4EJ+2wGXwxg2O74&#10;q0qBRxxaRU55zXSF/wS57JV8/zb6Xr62LIEfPSd2Aj+wWAJznhf5QYBr22I5/Ds5mPZnqYhJvHwy&#10;bRe7FEbk+bQ3/xninFUlhPEnmznsyPwoJB0QnRHDJxg3dFnOAs/rs2EEuVPQwuMzXN4UFobvc4F3&#10;R6PcyJ/jAgeMsHiGKpxg3Nj1Z8xaTGD+InrfLNie43qe40YzXPEEFs14i0/97nE/nOHiU997c77n&#10;U+d7ruvOsU2977wvkk+d73l8TiWfeh/yYYZt6n/I1LlQwuY5+ZYHixm2swgETjCncxoCn88odc9i&#10;EPreDJt7FgP/fdPcsxCEcTxHNg2BO7cBsL6MqYZbco5tGgQ3jE+2QS3YD7td5EMBSF7rvgLAiAk8&#10;dxyqOo0yWG2wHEBJeeZ9OQEUlosZMEhGMJUCWO8yGBQheChUl8GQNQimSnSVGZICwfFNNuPGQzRs&#10;rK5iXjYEdxbBbxOJm4fgt8nkvc7u6LgqlPdK+W1SMb/RGMjfW6RiBhP8NqmYogQ/k9pp6HNMQ0fx&#10;bS+hLQa9xA4tEstGtJiaw5AdVxadPyxfWXjE4ESlXuSzIkh7OhDhGOpFnebLeopz4QwiC2GT9dAB&#10;MDwbIsQDhoDxFRycHoSD8+EiIR4NBIwGG4cFh2e3MJZ9wkFdv0wIFZ2A1IKBiwee4dnzQbEmWH86&#10;XwBGnWIotJcXhhJLjFBDLwOhenZS/Cu4GEozpM21oHRpQMAh2TuxIAqzhpqdMX0w6yYNT622RVlS&#10;hpU1JlUcuAElk1FlkeIk5pPR+9261OxFYL9Ln974M5hWhzolslyK9KlOWfvWQMdWQ49uIXslU4uV&#10;Elp6HBGyFUV5C5JChLZAZ9dvBOzxqBn+GjvxU/QU+Xe+Gz7d+c5mc/dxu/bvwi1fBBtvs15v+D8o&#10;i/vLvEhTWaOyoTHn/m2Nb39F6FrqsTU/88CZo7b0+d5R9rkZFCDQMjxJHfXA2PZ2ffJOpW/QAmvV&#10;3TTgZgSDXOm/wa1wy1hZ5q+D0ODk8pca2viY+z6UtJZe/GCB9U1PZ3bTGVEnQLWyWgvOORyu2+4q&#10;c2h0sc9hJU4pUauP0HpnBXbIZF9nVf8CNwlS0N968KoyfSfU6W72+C8A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OKy&#10;/cqEBAAA4w0AAA4AAAAAAAAAAAAAAAAALgIAAGRycy9lMm9Eb2MueG1sUEsBAi0AFAAGAAgAAAAh&#10;ACRWG2/fAAAACQEAAA8AAAAAAAAAAAAAAAAA3gYAAGRycy9kb3ducmV2LnhtbFBLBQYAAAAABAAE&#10;APMAAADq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138AD0E6" wp14:editId="4F7CB662">
              <wp:simplePos x="0" y="0"/>
              <wp:positionH relativeFrom="column">
                <wp:posOffset>3133090</wp:posOffset>
              </wp:positionH>
              <wp:positionV relativeFrom="paragraph">
                <wp:posOffset>-50165</wp:posOffset>
              </wp:positionV>
              <wp:extent cx="2258695" cy="198120"/>
              <wp:effectExtent l="0" t="0" r="0" b="4445"/>
              <wp:wrapNone/>
              <wp:docPr id="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u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JHvR6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k9P+60AgAAswUA&#10;AA4AAAAAAAAAAAAAAAAALgIAAGRycy9lMm9Eb2MueG1sUEsBAi0AFAAGAAgAAAAhAKmB80neAAAA&#10;CQEAAA8AAAAAAAAAAAAAAAAADgUAAGRycy9kb3ducmV2LnhtbFBLBQYAAAAABAAEAPMAAAAZBgAA&#10;AAA=&#10;" filled="f" stroked="f">
              <v:textbox style="mso-fit-shape-to-text:t" inset="0,0,0,0">
                <w:txbxContent>
                  <w:p w:rsidR="00B65350" w:rsidRPr="000C2131" w:rsidRDefault="00B6535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7E6DBB98" wp14:editId="52C2A8EF">
              <wp:simplePos x="0" y="0"/>
              <wp:positionH relativeFrom="column">
                <wp:posOffset>3081020</wp:posOffset>
              </wp:positionH>
              <wp:positionV relativeFrom="paragraph">
                <wp:posOffset>35560</wp:posOffset>
              </wp:positionV>
              <wp:extent cx="2339975"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dYgQIAAP4EAAAOAAAAZHJzL2Uyb0RvYy54bWysVNuO0zAQfUfiHyy/dxOn6SXRpqvdliKk&#10;BVYsfIAbO42FYxvbbbog/p2x05Yu8IAQreTYnvH4nJkzvr45dBLtuXVCqwqTqxQjrmrNhNpW+NPH&#10;9WiOkfNUMSq14hV+4g7fLF6+uO5NyTPdasm4RRBEubI3FW69N2WSuLrlHXVX2nAFxkbbjnpY2m3C&#10;LO0heieTLE2nSa8tM1bX3DnYXQ1GvIjxm4bX/n3TOO6RrDBg83G0cdyEMVlc03JrqWlFfYRB/wFF&#10;R4WCS8+hVtRTtLPit1CdqK12uvFXte4S3TSi5pEDsCHpL2weW2p45ALJceacJvf/wtbv9g8WCVbh&#10;LMNI0Q5q9AGyRtVWckTIJGSoN64Ex0fzYANHZ+51/dkhpZct+PFba3XfcsoAFwn+ybMDYeHgKNr0&#10;bzWD+HTndUzWobFdCAhpQIdYk6dzTfjBoxo2s/G4KGYTjGqwETKeTiOkhJan08Y6/5rrDoVJhS2g&#10;j9Hp/t75gIaWJ5eIXkvB1kLKuLDbzVJatKegj2Ua/pEAkLx0kyo4Kx2ODRGHHQAJdwRbgBvr/a0g&#10;WZ7eZcVoPZ3PRvk6n4yKWTofpaS4K6ZpXuSr9fcAkORlKxjj6l4oftIeyf+utscuGFQT1Yf6CheT&#10;bBK5P0PvLkmm8fcnkp3w0IpSdBWen51oGQr7SjGgTUtPhRzmyXP4McuQg9M3ZiXKIFR+UNBGsydQ&#10;gdVQJGhFeDRg0mr7FaMeGrDC7suOWo6RfKNASQXJ89CxcZFPZhks7KVlc2mhqoZQFfYYDdOlH7p8&#10;Z6zYtnATiYlR+hbU14gojKDMAdVRs9BkkcHxQQhdfLmOXj+frcUPAAAA//8DAFBLAwQUAAYACAAA&#10;ACEANg8tpdwAAAAIAQAADwAAAGRycy9kb3ducmV2LnhtbEyPwU7DMBBE70j8g7VI3KhD0oQoZFNV&#10;SMARtUWc3XhJQuN1ZDtt+HvMCY6jGc28qTeLGcWZnB8sI9yvEhDErdUDdwjvh+e7EoQPirUaLRPC&#10;N3nYNNdXtaq0vfCOzvvQiVjCvlIIfQhTJaVvezLKr+xEHL1P64wKUbpOaqcusdyMMk2SQho1cFzo&#10;1URPPbWn/WwQ5KFw4ZSts69d8OnWzC+vb+0H4u3Nsn0EEWgJf2H4xY/o0ESmo51ZezEirMs8jVGE&#10;vAAR/TLPHkAcEdIsB9nU8v+B5gcAAP//AwBQSwECLQAUAAYACAAAACEAtoM4kv4AAADhAQAAEwAA&#10;AAAAAAAAAAAAAAAAAAAAW0NvbnRlbnRfVHlwZXNdLnhtbFBLAQItABQABgAIAAAAIQA4/SH/1gAA&#10;AJQBAAALAAAAAAAAAAAAAAAAAC8BAABfcmVscy8ucmVsc1BLAQItABQABgAIAAAAIQCuXYdYgQIA&#10;AP4EAAAOAAAAAAAAAAAAAAAAAC4CAABkcnMvZTJvRG9jLnhtbFBLAQItABQABgAIAAAAIQA2Dy2l&#10;3AAAAAgBAAAPAAAAAAAAAAAAAAAAANsEAABkcnMvZG93bnJldi54bWxQSwUGAAAAAAQABADzAAAA&#10;5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10D7B643" wp14:editId="3E77EF39">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B65350" w:rsidRPr="000C2131" w:rsidRDefault="00B6535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A21311B" wp14:editId="066592A8">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1B7F334" wp14:editId="08F9BFE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350" w:rsidRPr="00562D64" w:rsidRDefault="00B65350" w:rsidP="006A7D5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043A243" wp14:editId="6DB4CEA7">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350" w:rsidRPr="000C2131" w:rsidRDefault="00B6535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B65350" w:rsidRPr="000C2131" w:rsidRDefault="00B6535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4C68C3FE" wp14:editId="6A33D3B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14D2722" wp14:editId="67E32A87">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5B50D87"/>
    <w:multiLevelType w:val="hybridMultilevel"/>
    <w:tmpl w:val="2C60CF26"/>
    <w:lvl w:ilvl="0" w:tplc="906860BA">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95213FF"/>
    <w:multiLevelType w:val="hybridMultilevel"/>
    <w:tmpl w:val="262EF4D4"/>
    <w:lvl w:ilvl="0" w:tplc="EAFEAC9A">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8">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3">
    <w:nsid w:val="38AA057E"/>
    <w:multiLevelType w:val="hybridMultilevel"/>
    <w:tmpl w:val="5FE0A8FE"/>
    <w:lvl w:ilvl="0" w:tplc="5A62E6F8">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4">
    <w:nsid w:val="3C804B67"/>
    <w:multiLevelType w:val="hybridMultilevel"/>
    <w:tmpl w:val="FAA2B612"/>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5">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8">
    <w:nsid w:val="5D8B72FB"/>
    <w:multiLevelType w:val="hybridMultilevel"/>
    <w:tmpl w:val="B93CE180"/>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9">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1">
    <w:nsid w:val="6A923F60"/>
    <w:multiLevelType w:val="hybridMultilevel"/>
    <w:tmpl w:val="77C40414"/>
    <w:lvl w:ilvl="0" w:tplc="F5507F9A">
      <w:start w:val="1"/>
      <w:numFmt w:val="bullet"/>
      <w:lvlText w:val=""/>
      <w:lvlJc w:val="left"/>
      <w:pPr>
        <w:ind w:left="1906" w:hanging="480"/>
      </w:pPr>
      <w:rPr>
        <w:rFonts w:ascii="Wingdings" w:hAnsi="Wingdings" w:hint="default"/>
        <w:color w:val="FF0000"/>
      </w:rPr>
    </w:lvl>
    <w:lvl w:ilvl="1" w:tplc="04090003" w:tentative="1">
      <w:start w:val="1"/>
      <w:numFmt w:val="bullet"/>
      <w:lvlText w:val=""/>
      <w:lvlJc w:val="left"/>
      <w:pPr>
        <w:ind w:left="2386" w:hanging="480"/>
      </w:pPr>
      <w:rPr>
        <w:rFonts w:ascii="Wingdings" w:hAnsi="Wingdings" w:hint="default"/>
      </w:rPr>
    </w:lvl>
    <w:lvl w:ilvl="2" w:tplc="04090005" w:tentative="1">
      <w:start w:val="1"/>
      <w:numFmt w:val="bullet"/>
      <w:lvlText w:val=""/>
      <w:lvlJc w:val="left"/>
      <w:pPr>
        <w:ind w:left="2866" w:hanging="480"/>
      </w:pPr>
      <w:rPr>
        <w:rFonts w:ascii="Wingdings" w:hAnsi="Wingdings" w:hint="default"/>
      </w:rPr>
    </w:lvl>
    <w:lvl w:ilvl="3" w:tplc="04090001" w:tentative="1">
      <w:start w:val="1"/>
      <w:numFmt w:val="bullet"/>
      <w:lvlText w:val=""/>
      <w:lvlJc w:val="left"/>
      <w:pPr>
        <w:ind w:left="3346" w:hanging="480"/>
      </w:pPr>
      <w:rPr>
        <w:rFonts w:ascii="Wingdings" w:hAnsi="Wingdings" w:hint="default"/>
      </w:rPr>
    </w:lvl>
    <w:lvl w:ilvl="4" w:tplc="04090003" w:tentative="1">
      <w:start w:val="1"/>
      <w:numFmt w:val="bullet"/>
      <w:lvlText w:val=""/>
      <w:lvlJc w:val="left"/>
      <w:pPr>
        <w:ind w:left="3826" w:hanging="480"/>
      </w:pPr>
      <w:rPr>
        <w:rFonts w:ascii="Wingdings" w:hAnsi="Wingdings" w:hint="default"/>
      </w:rPr>
    </w:lvl>
    <w:lvl w:ilvl="5" w:tplc="04090005" w:tentative="1">
      <w:start w:val="1"/>
      <w:numFmt w:val="bullet"/>
      <w:lvlText w:val=""/>
      <w:lvlJc w:val="left"/>
      <w:pPr>
        <w:ind w:left="4306" w:hanging="480"/>
      </w:pPr>
      <w:rPr>
        <w:rFonts w:ascii="Wingdings" w:hAnsi="Wingdings" w:hint="default"/>
      </w:rPr>
    </w:lvl>
    <w:lvl w:ilvl="6" w:tplc="04090001" w:tentative="1">
      <w:start w:val="1"/>
      <w:numFmt w:val="bullet"/>
      <w:lvlText w:val=""/>
      <w:lvlJc w:val="left"/>
      <w:pPr>
        <w:ind w:left="4786" w:hanging="480"/>
      </w:pPr>
      <w:rPr>
        <w:rFonts w:ascii="Wingdings" w:hAnsi="Wingdings" w:hint="default"/>
      </w:rPr>
    </w:lvl>
    <w:lvl w:ilvl="7" w:tplc="04090003" w:tentative="1">
      <w:start w:val="1"/>
      <w:numFmt w:val="bullet"/>
      <w:lvlText w:val=""/>
      <w:lvlJc w:val="left"/>
      <w:pPr>
        <w:ind w:left="5266" w:hanging="480"/>
      </w:pPr>
      <w:rPr>
        <w:rFonts w:ascii="Wingdings" w:hAnsi="Wingdings" w:hint="default"/>
      </w:rPr>
    </w:lvl>
    <w:lvl w:ilvl="8" w:tplc="04090005" w:tentative="1">
      <w:start w:val="1"/>
      <w:numFmt w:val="bullet"/>
      <w:lvlText w:val=""/>
      <w:lvlJc w:val="left"/>
      <w:pPr>
        <w:ind w:left="5746" w:hanging="480"/>
      </w:pPr>
      <w:rPr>
        <w:rFonts w:ascii="Wingdings" w:hAnsi="Wingdings" w:hint="default"/>
      </w:rPr>
    </w:lvl>
  </w:abstractNum>
  <w:abstractNum w:abstractNumId="22">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1"/>
  </w:num>
  <w:num w:numId="3">
    <w:abstractNumId w:val="11"/>
  </w:num>
  <w:num w:numId="4">
    <w:abstractNumId w:val="19"/>
  </w:num>
  <w:num w:numId="5">
    <w:abstractNumId w:val="9"/>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6"/>
  </w:num>
  <w:num w:numId="10">
    <w:abstractNumId w:val="22"/>
  </w:num>
  <w:num w:numId="11">
    <w:abstractNumId w:val="17"/>
  </w:num>
  <w:num w:numId="12">
    <w:abstractNumId w:val="20"/>
  </w:num>
  <w:num w:numId="13">
    <w:abstractNumId w:val="12"/>
  </w:num>
  <w:num w:numId="14">
    <w:abstractNumId w:val="0"/>
  </w:num>
  <w:num w:numId="15">
    <w:abstractNumId w:val="8"/>
  </w:num>
  <w:num w:numId="16">
    <w:abstractNumId w:val="2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7"/>
  </w:num>
  <w:num w:numId="22">
    <w:abstractNumId w:val="18"/>
  </w:num>
  <w:num w:numId="23">
    <w:abstractNumId w:val="3"/>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3F"/>
    <w:rsid w:val="000075EC"/>
    <w:rsid w:val="00010CB6"/>
    <w:rsid w:val="00011586"/>
    <w:rsid w:val="00011593"/>
    <w:rsid w:val="000127D5"/>
    <w:rsid w:val="00012AE7"/>
    <w:rsid w:val="00012CB3"/>
    <w:rsid w:val="00014C10"/>
    <w:rsid w:val="000215D3"/>
    <w:rsid w:val="00021713"/>
    <w:rsid w:val="000231C1"/>
    <w:rsid w:val="00023FB4"/>
    <w:rsid w:val="00024CA2"/>
    <w:rsid w:val="0002656E"/>
    <w:rsid w:val="0003093F"/>
    <w:rsid w:val="00030C91"/>
    <w:rsid w:val="000319F6"/>
    <w:rsid w:val="00032DF8"/>
    <w:rsid w:val="00033C97"/>
    <w:rsid w:val="000355E4"/>
    <w:rsid w:val="0003754B"/>
    <w:rsid w:val="00040D37"/>
    <w:rsid w:val="00041DDA"/>
    <w:rsid w:val="00042565"/>
    <w:rsid w:val="00044029"/>
    <w:rsid w:val="00047843"/>
    <w:rsid w:val="00047FE2"/>
    <w:rsid w:val="00050806"/>
    <w:rsid w:val="00050889"/>
    <w:rsid w:val="00051177"/>
    <w:rsid w:val="000523A2"/>
    <w:rsid w:val="000523FC"/>
    <w:rsid w:val="00052A58"/>
    <w:rsid w:val="00054A3F"/>
    <w:rsid w:val="00054EAB"/>
    <w:rsid w:val="00056C1E"/>
    <w:rsid w:val="00056FF2"/>
    <w:rsid w:val="00057CC8"/>
    <w:rsid w:val="00060688"/>
    <w:rsid w:val="00061108"/>
    <w:rsid w:val="000614D2"/>
    <w:rsid w:val="00061CB9"/>
    <w:rsid w:val="00061CD4"/>
    <w:rsid w:val="00062BC2"/>
    <w:rsid w:val="00063599"/>
    <w:rsid w:val="00063694"/>
    <w:rsid w:val="0006453E"/>
    <w:rsid w:val="0006472E"/>
    <w:rsid w:val="000649A7"/>
    <w:rsid w:val="00065F8B"/>
    <w:rsid w:val="000671E7"/>
    <w:rsid w:val="00071597"/>
    <w:rsid w:val="000719D1"/>
    <w:rsid w:val="00072407"/>
    <w:rsid w:val="000750E1"/>
    <w:rsid w:val="00077A66"/>
    <w:rsid w:val="0008010C"/>
    <w:rsid w:val="00081E99"/>
    <w:rsid w:val="000824A8"/>
    <w:rsid w:val="00082D7C"/>
    <w:rsid w:val="000854A6"/>
    <w:rsid w:val="00087A8C"/>
    <w:rsid w:val="00087ACB"/>
    <w:rsid w:val="000906C1"/>
    <w:rsid w:val="00094176"/>
    <w:rsid w:val="00094FF3"/>
    <w:rsid w:val="0009745F"/>
    <w:rsid w:val="00097963"/>
    <w:rsid w:val="00097FB7"/>
    <w:rsid w:val="000A1F5B"/>
    <w:rsid w:val="000A322F"/>
    <w:rsid w:val="000A3634"/>
    <w:rsid w:val="000A5A26"/>
    <w:rsid w:val="000A5AD2"/>
    <w:rsid w:val="000A659B"/>
    <w:rsid w:val="000A7C58"/>
    <w:rsid w:val="000B03EF"/>
    <w:rsid w:val="000B0EB0"/>
    <w:rsid w:val="000B1797"/>
    <w:rsid w:val="000B381F"/>
    <w:rsid w:val="000B3C79"/>
    <w:rsid w:val="000C1BE8"/>
    <w:rsid w:val="000C37DD"/>
    <w:rsid w:val="000D029A"/>
    <w:rsid w:val="000D0AEE"/>
    <w:rsid w:val="000D11BC"/>
    <w:rsid w:val="000D1922"/>
    <w:rsid w:val="000D1D3A"/>
    <w:rsid w:val="000D4DD0"/>
    <w:rsid w:val="000D79F9"/>
    <w:rsid w:val="000E069C"/>
    <w:rsid w:val="000E06FD"/>
    <w:rsid w:val="000E1668"/>
    <w:rsid w:val="000E2A91"/>
    <w:rsid w:val="000E593D"/>
    <w:rsid w:val="000E603A"/>
    <w:rsid w:val="000E6080"/>
    <w:rsid w:val="000E7FAC"/>
    <w:rsid w:val="000F2D64"/>
    <w:rsid w:val="000F3521"/>
    <w:rsid w:val="00100882"/>
    <w:rsid w:val="00100DB7"/>
    <w:rsid w:val="0010129F"/>
    <w:rsid w:val="001045F5"/>
    <w:rsid w:val="00105485"/>
    <w:rsid w:val="00105D1A"/>
    <w:rsid w:val="00106808"/>
    <w:rsid w:val="00106BDB"/>
    <w:rsid w:val="0010726D"/>
    <w:rsid w:val="0011130C"/>
    <w:rsid w:val="00115DB1"/>
    <w:rsid w:val="001163E1"/>
    <w:rsid w:val="001169AD"/>
    <w:rsid w:val="00124386"/>
    <w:rsid w:val="00124760"/>
    <w:rsid w:val="001250F4"/>
    <w:rsid w:val="00125B1E"/>
    <w:rsid w:val="001275B4"/>
    <w:rsid w:val="0013256D"/>
    <w:rsid w:val="00134EA2"/>
    <w:rsid w:val="00135C0F"/>
    <w:rsid w:val="001477B9"/>
    <w:rsid w:val="0014784A"/>
    <w:rsid w:val="0015138C"/>
    <w:rsid w:val="00153568"/>
    <w:rsid w:val="00155F24"/>
    <w:rsid w:val="0015694D"/>
    <w:rsid w:val="00156983"/>
    <w:rsid w:val="001572A3"/>
    <w:rsid w:val="001608AA"/>
    <w:rsid w:val="00162296"/>
    <w:rsid w:val="0016394B"/>
    <w:rsid w:val="00163F89"/>
    <w:rsid w:val="00164229"/>
    <w:rsid w:val="001643DB"/>
    <w:rsid w:val="001679F6"/>
    <w:rsid w:val="00167C9E"/>
    <w:rsid w:val="00170BE1"/>
    <w:rsid w:val="0017218C"/>
    <w:rsid w:val="001727A2"/>
    <w:rsid w:val="00174323"/>
    <w:rsid w:val="00174FDA"/>
    <w:rsid w:val="00175708"/>
    <w:rsid w:val="00176324"/>
    <w:rsid w:val="001763A4"/>
    <w:rsid w:val="001768AC"/>
    <w:rsid w:val="00177905"/>
    <w:rsid w:val="001825D4"/>
    <w:rsid w:val="00183BFC"/>
    <w:rsid w:val="00186339"/>
    <w:rsid w:val="00186E1F"/>
    <w:rsid w:val="00187694"/>
    <w:rsid w:val="00187AB9"/>
    <w:rsid w:val="0019108B"/>
    <w:rsid w:val="001922FD"/>
    <w:rsid w:val="00194175"/>
    <w:rsid w:val="00195CFE"/>
    <w:rsid w:val="001A0C9D"/>
    <w:rsid w:val="001A0DC2"/>
    <w:rsid w:val="001A0EF5"/>
    <w:rsid w:val="001A1A5E"/>
    <w:rsid w:val="001A2C1F"/>
    <w:rsid w:val="001A2DA2"/>
    <w:rsid w:val="001A6615"/>
    <w:rsid w:val="001A7797"/>
    <w:rsid w:val="001A7ABC"/>
    <w:rsid w:val="001A7EBE"/>
    <w:rsid w:val="001B008C"/>
    <w:rsid w:val="001B0CBD"/>
    <w:rsid w:val="001B0FC0"/>
    <w:rsid w:val="001B1731"/>
    <w:rsid w:val="001B1DD4"/>
    <w:rsid w:val="001B2CEB"/>
    <w:rsid w:val="001B4D61"/>
    <w:rsid w:val="001B5683"/>
    <w:rsid w:val="001B5765"/>
    <w:rsid w:val="001B586F"/>
    <w:rsid w:val="001B59FE"/>
    <w:rsid w:val="001B67F0"/>
    <w:rsid w:val="001B79C8"/>
    <w:rsid w:val="001B7CB9"/>
    <w:rsid w:val="001C0489"/>
    <w:rsid w:val="001C2DEB"/>
    <w:rsid w:val="001C2FFD"/>
    <w:rsid w:val="001C3B8A"/>
    <w:rsid w:val="001C55AE"/>
    <w:rsid w:val="001C6C26"/>
    <w:rsid w:val="001C7C69"/>
    <w:rsid w:val="001D0F30"/>
    <w:rsid w:val="001D2327"/>
    <w:rsid w:val="001D27D5"/>
    <w:rsid w:val="001D2965"/>
    <w:rsid w:val="001D5BE2"/>
    <w:rsid w:val="001D6894"/>
    <w:rsid w:val="001D7916"/>
    <w:rsid w:val="001D7A7B"/>
    <w:rsid w:val="001D7BC5"/>
    <w:rsid w:val="001E2A57"/>
    <w:rsid w:val="001E5234"/>
    <w:rsid w:val="001E5D78"/>
    <w:rsid w:val="001E6ACE"/>
    <w:rsid w:val="001F10F4"/>
    <w:rsid w:val="001F1BC7"/>
    <w:rsid w:val="001F201F"/>
    <w:rsid w:val="001F2059"/>
    <w:rsid w:val="001F34F5"/>
    <w:rsid w:val="001F46C6"/>
    <w:rsid w:val="001F509A"/>
    <w:rsid w:val="001F52EA"/>
    <w:rsid w:val="001F6591"/>
    <w:rsid w:val="001F7EAD"/>
    <w:rsid w:val="00200366"/>
    <w:rsid w:val="002004C6"/>
    <w:rsid w:val="00201377"/>
    <w:rsid w:val="00203B83"/>
    <w:rsid w:val="002051BD"/>
    <w:rsid w:val="00206925"/>
    <w:rsid w:val="00207539"/>
    <w:rsid w:val="00207D98"/>
    <w:rsid w:val="00210565"/>
    <w:rsid w:val="002160EE"/>
    <w:rsid w:val="002166D4"/>
    <w:rsid w:val="002209B3"/>
    <w:rsid w:val="00221395"/>
    <w:rsid w:val="00221C8A"/>
    <w:rsid w:val="0022473E"/>
    <w:rsid w:val="00224C28"/>
    <w:rsid w:val="00224F1B"/>
    <w:rsid w:val="00227042"/>
    <w:rsid w:val="002270C7"/>
    <w:rsid w:val="00227287"/>
    <w:rsid w:val="00231040"/>
    <w:rsid w:val="00231A97"/>
    <w:rsid w:val="002349AF"/>
    <w:rsid w:val="00237CE1"/>
    <w:rsid w:val="0024031A"/>
    <w:rsid w:val="00240F1B"/>
    <w:rsid w:val="00240F8C"/>
    <w:rsid w:val="00241F34"/>
    <w:rsid w:val="00245450"/>
    <w:rsid w:val="002514D6"/>
    <w:rsid w:val="00253426"/>
    <w:rsid w:val="00253DEB"/>
    <w:rsid w:val="00255A26"/>
    <w:rsid w:val="00256FF1"/>
    <w:rsid w:val="002579C4"/>
    <w:rsid w:val="00262462"/>
    <w:rsid w:val="0026378D"/>
    <w:rsid w:val="002663AA"/>
    <w:rsid w:val="002700FB"/>
    <w:rsid w:val="002726CF"/>
    <w:rsid w:val="00272938"/>
    <w:rsid w:val="00272E8C"/>
    <w:rsid w:val="00272F95"/>
    <w:rsid w:val="00273D16"/>
    <w:rsid w:val="00275620"/>
    <w:rsid w:val="0027723F"/>
    <w:rsid w:val="002805AC"/>
    <w:rsid w:val="00280637"/>
    <w:rsid w:val="00280FB0"/>
    <w:rsid w:val="00282FBF"/>
    <w:rsid w:val="002860D2"/>
    <w:rsid w:val="00290B62"/>
    <w:rsid w:val="00291529"/>
    <w:rsid w:val="002927D1"/>
    <w:rsid w:val="00293259"/>
    <w:rsid w:val="00293964"/>
    <w:rsid w:val="0029628C"/>
    <w:rsid w:val="002978D5"/>
    <w:rsid w:val="00297A20"/>
    <w:rsid w:val="002A3434"/>
    <w:rsid w:val="002A58F3"/>
    <w:rsid w:val="002A5DFA"/>
    <w:rsid w:val="002A6BD8"/>
    <w:rsid w:val="002B5107"/>
    <w:rsid w:val="002B579E"/>
    <w:rsid w:val="002B76BE"/>
    <w:rsid w:val="002C06A4"/>
    <w:rsid w:val="002C0722"/>
    <w:rsid w:val="002C0E22"/>
    <w:rsid w:val="002C1FA6"/>
    <w:rsid w:val="002C37F2"/>
    <w:rsid w:val="002C4A1F"/>
    <w:rsid w:val="002C50DE"/>
    <w:rsid w:val="002C5B68"/>
    <w:rsid w:val="002D0D0B"/>
    <w:rsid w:val="002D1D11"/>
    <w:rsid w:val="002D3F1C"/>
    <w:rsid w:val="002D4087"/>
    <w:rsid w:val="002D5A8E"/>
    <w:rsid w:val="002D6898"/>
    <w:rsid w:val="002E3C51"/>
    <w:rsid w:val="002E3E7C"/>
    <w:rsid w:val="002E5018"/>
    <w:rsid w:val="002E609E"/>
    <w:rsid w:val="002F03DC"/>
    <w:rsid w:val="002F0977"/>
    <w:rsid w:val="002F2369"/>
    <w:rsid w:val="002F26E6"/>
    <w:rsid w:val="002F2F81"/>
    <w:rsid w:val="002F4044"/>
    <w:rsid w:val="002F4563"/>
    <w:rsid w:val="002F4A1E"/>
    <w:rsid w:val="002F5118"/>
    <w:rsid w:val="002F592E"/>
    <w:rsid w:val="002F68A1"/>
    <w:rsid w:val="002F6B05"/>
    <w:rsid w:val="00300090"/>
    <w:rsid w:val="003019AA"/>
    <w:rsid w:val="00302145"/>
    <w:rsid w:val="00303598"/>
    <w:rsid w:val="003037FC"/>
    <w:rsid w:val="00303B8C"/>
    <w:rsid w:val="00304FB7"/>
    <w:rsid w:val="00311A7A"/>
    <w:rsid w:val="00311FE1"/>
    <w:rsid w:val="00312C95"/>
    <w:rsid w:val="003179B8"/>
    <w:rsid w:val="00320799"/>
    <w:rsid w:val="0032216F"/>
    <w:rsid w:val="00323912"/>
    <w:rsid w:val="00323F4E"/>
    <w:rsid w:val="00325AEE"/>
    <w:rsid w:val="0032687C"/>
    <w:rsid w:val="0033097C"/>
    <w:rsid w:val="00330DA2"/>
    <w:rsid w:val="003314AB"/>
    <w:rsid w:val="00331B3B"/>
    <w:rsid w:val="00331B57"/>
    <w:rsid w:val="00332618"/>
    <w:rsid w:val="00333EF7"/>
    <w:rsid w:val="003362F3"/>
    <w:rsid w:val="003365BD"/>
    <w:rsid w:val="00337751"/>
    <w:rsid w:val="00340078"/>
    <w:rsid w:val="00342A3D"/>
    <w:rsid w:val="00343CB6"/>
    <w:rsid w:val="00343EB7"/>
    <w:rsid w:val="003448CF"/>
    <w:rsid w:val="00344D87"/>
    <w:rsid w:val="00346AE4"/>
    <w:rsid w:val="00350911"/>
    <w:rsid w:val="00350E8E"/>
    <w:rsid w:val="00351839"/>
    <w:rsid w:val="0035235D"/>
    <w:rsid w:val="003523E6"/>
    <w:rsid w:val="003524C6"/>
    <w:rsid w:val="00352C4E"/>
    <w:rsid w:val="003531BF"/>
    <w:rsid w:val="003536AA"/>
    <w:rsid w:val="003563CA"/>
    <w:rsid w:val="0035656F"/>
    <w:rsid w:val="00356BD3"/>
    <w:rsid w:val="00356D12"/>
    <w:rsid w:val="00361944"/>
    <w:rsid w:val="0036446A"/>
    <w:rsid w:val="003655B5"/>
    <w:rsid w:val="0036571B"/>
    <w:rsid w:val="00367B27"/>
    <w:rsid w:val="003708D4"/>
    <w:rsid w:val="00371372"/>
    <w:rsid w:val="0037230F"/>
    <w:rsid w:val="00373BD7"/>
    <w:rsid w:val="00374268"/>
    <w:rsid w:val="00376A80"/>
    <w:rsid w:val="00377BDB"/>
    <w:rsid w:val="00377BF6"/>
    <w:rsid w:val="00381715"/>
    <w:rsid w:val="00382F49"/>
    <w:rsid w:val="00383D5C"/>
    <w:rsid w:val="003840DA"/>
    <w:rsid w:val="00384864"/>
    <w:rsid w:val="00386434"/>
    <w:rsid w:val="00387D9C"/>
    <w:rsid w:val="00387ECA"/>
    <w:rsid w:val="00391ADC"/>
    <w:rsid w:val="00393112"/>
    <w:rsid w:val="00394B88"/>
    <w:rsid w:val="003965FB"/>
    <w:rsid w:val="0039747C"/>
    <w:rsid w:val="00397BA1"/>
    <w:rsid w:val="003A015E"/>
    <w:rsid w:val="003A2016"/>
    <w:rsid w:val="003A2FF8"/>
    <w:rsid w:val="003A3115"/>
    <w:rsid w:val="003A323A"/>
    <w:rsid w:val="003A456B"/>
    <w:rsid w:val="003A60F5"/>
    <w:rsid w:val="003A6C6D"/>
    <w:rsid w:val="003A7AE8"/>
    <w:rsid w:val="003B0836"/>
    <w:rsid w:val="003B0CF7"/>
    <w:rsid w:val="003B14F0"/>
    <w:rsid w:val="003B1B38"/>
    <w:rsid w:val="003B324C"/>
    <w:rsid w:val="003B342B"/>
    <w:rsid w:val="003B37C7"/>
    <w:rsid w:val="003B38AE"/>
    <w:rsid w:val="003B3DDF"/>
    <w:rsid w:val="003B3DFE"/>
    <w:rsid w:val="003B4A47"/>
    <w:rsid w:val="003B575F"/>
    <w:rsid w:val="003C0BB9"/>
    <w:rsid w:val="003C1F9A"/>
    <w:rsid w:val="003C359D"/>
    <w:rsid w:val="003C3B04"/>
    <w:rsid w:val="003C7588"/>
    <w:rsid w:val="003C7F82"/>
    <w:rsid w:val="003D11A0"/>
    <w:rsid w:val="003D1D0C"/>
    <w:rsid w:val="003D26E7"/>
    <w:rsid w:val="003D3028"/>
    <w:rsid w:val="003D5459"/>
    <w:rsid w:val="003D657E"/>
    <w:rsid w:val="003D6BCF"/>
    <w:rsid w:val="003D7110"/>
    <w:rsid w:val="003D7C67"/>
    <w:rsid w:val="003E0BC3"/>
    <w:rsid w:val="003E0E09"/>
    <w:rsid w:val="003E3438"/>
    <w:rsid w:val="003E3A47"/>
    <w:rsid w:val="003E6547"/>
    <w:rsid w:val="003E71A4"/>
    <w:rsid w:val="003F1282"/>
    <w:rsid w:val="003F41AD"/>
    <w:rsid w:val="003F5A1E"/>
    <w:rsid w:val="003F60EF"/>
    <w:rsid w:val="003F6F35"/>
    <w:rsid w:val="003F7F9F"/>
    <w:rsid w:val="00402494"/>
    <w:rsid w:val="004031E6"/>
    <w:rsid w:val="00403B3C"/>
    <w:rsid w:val="00404FF6"/>
    <w:rsid w:val="00406D9C"/>
    <w:rsid w:val="00410226"/>
    <w:rsid w:val="0041148A"/>
    <w:rsid w:val="0041192E"/>
    <w:rsid w:val="00411B18"/>
    <w:rsid w:val="0041218C"/>
    <w:rsid w:val="004160BE"/>
    <w:rsid w:val="00416C83"/>
    <w:rsid w:val="00416E27"/>
    <w:rsid w:val="00421C51"/>
    <w:rsid w:val="0042263C"/>
    <w:rsid w:val="00422726"/>
    <w:rsid w:val="004228D3"/>
    <w:rsid w:val="004244FF"/>
    <w:rsid w:val="00424F03"/>
    <w:rsid w:val="004263D0"/>
    <w:rsid w:val="004311B7"/>
    <w:rsid w:val="00431806"/>
    <w:rsid w:val="00431AD4"/>
    <w:rsid w:val="004320D1"/>
    <w:rsid w:val="00433087"/>
    <w:rsid w:val="00433222"/>
    <w:rsid w:val="0043437B"/>
    <w:rsid w:val="0043603C"/>
    <w:rsid w:val="00442123"/>
    <w:rsid w:val="0044238F"/>
    <w:rsid w:val="00442621"/>
    <w:rsid w:val="00444539"/>
    <w:rsid w:val="004446ED"/>
    <w:rsid w:val="0044601C"/>
    <w:rsid w:val="00447906"/>
    <w:rsid w:val="00450703"/>
    <w:rsid w:val="00450E58"/>
    <w:rsid w:val="00451665"/>
    <w:rsid w:val="00452EEB"/>
    <w:rsid w:val="00453410"/>
    <w:rsid w:val="00453CC8"/>
    <w:rsid w:val="00455F19"/>
    <w:rsid w:val="004560D9"/>
    <w:rsid w:val="004621EA"/>
    <w:rsid w:val="004635A6"/>
    <w:rsid w:val="00463FE9"/>
    <w:rsid w:val="00464978"/>
    <w:rsid w:val="00467DA8"/>
    <w:rsid w:val="00471CB9"/>
    <w:rsid w:val="0047258D"/>
    <w:rsid w:val="00472681"/>
    <w:rsid w:val="0047354F"/>
    <w:rsid w:val="0047428A"/>
    <w:rsid w:val="0047604C"/>
    <w:rsid w:val="004768FE"/>
    <w:rsid w:val="004801F9"/>
    <w:rsid w:val="00481A4E"/>
    <w:rsid w:val="00481A62"/>
    <w:rsid w:val="004832FF"/>
    <w:rsid w:val="00483737"/>
    <w:rsid w:val="00483AB4"/>
    <w:rsid w:val="004846C6"/>
    <w:rsid w:val="00485EEE"/>
    <w:rsid w:val="00487ECC"/>
    <w:rsid w:val="00490019"/>
    <w:rsid w:val="004902F3"/>
    <w:rsid w:val="004907CD"/>
    <w:rsid w:val="004927A4"/>
    <w:rsid w:val="004927C8"/>
    <w:rsid w:val="00493063"/>
    <w:rsid w:val="00493B7F"/>
    <w:rsid w:val="00493E29"/>
    <w:rsid w:val="00496754"/>
    <w:rsid w:val="004A0BCC"/>
    <w:rsid w:val="004A2558"/>
    <w:rsid w:val="004B3CF3"/>
    <w:rsid w:val="004B588F"/>
    <w:rsid w:val="004B5AE8"/>
    <w:rsid w:val="004B5B75"/>
    <w:rsid w:val="004B6299"/>
    <w:rsid w:val="004C5D43"/>
    <w:rsid w:val="004C665F"/>
    <w:rsid w:val="004C6AF2"/>
    <w:rsid w:val="004C7DC7"/>
    <w:rsid w:val="004D0667"/>
    <w:rsid w:val="004D0A28"/>
    <w:rsid w:val="004D12AF"/>
    <w:rsid w:val="004D455A"/>
    <w:rsid w:val="004D5369"/>
    <w:rsid w:val="004D5EAF"/>
    <w:rsid w:val="004D7521"/>
    <w:rsid w:val="004D780C"/>
    <w:rsid w:val="004E2831"/>
    <w:rsid w:val="004E4566"/>
    <w:rsid w:val="004E45CA"/>
    <w:rsid w:val="004E59DC"/>
    <w:rsid w:val="004E5E28"/>
    <w:rsid w:val="004F1816"/>
    <w:rsid w:val="004F3072"/>
    <w:rsid w:val="004F3B3C"/>
    <w:rsid w:val="004F4127"/>
    <w:rsid w:val="004F63D1"/>
    <w:rsid w:val="004F6B70"/>
    <w:rsid w:val="004F7AA4"/>
    <w:rsid w:val="004F7D2F"/>
    <w:rsid w:val="005001C4"/>
    <w:rsid w:val="00502A63"/>
    <w:rsid w:val="00503255"/>
    <w:rsid w:val="005049B7"/>
    <w:rsid w:val="0050617C"/>
    <w:rsid w:val="00506EB1"/>
    <w:rsid w:val="00510AC5"/>
    <w:rsid w:val="0051101C"/>
    <w:rsid w:val="00513C96"/>
    <w:rsid w:val="00514B3A"/>
    <w:rsid w:val="00516446"/>
    <w:rsid w:val="00521EED"/>
    <w:rsid w:val="00523A55"/>
    <w:rsid w:val="0052492C"/>
    <w:rsid w:val="00524DF8"/>
    <w:rsid w:val="00524E12"/>
    <w:rsid w:val="00524F70"/>
    <w:rsid w:val="00525EAA"/>
    <w:rsid w:val="005263BB"/>
    <w:rsid w:val="0052661D"/>
    <w:rsid w:val="00530ED1"/>
    <w:rsid w:val="00532CEA"/>
    <w:rsid w:val="00533C7C"/>
    <w:rsid w:val="00534747"/>
    <w:rsid w:val="00534BAA"/>
    <w:rsid w:val="00534D0C"/>
    <w:rsid w:val="00535DDE"/>
    <w:rsid w:val="00536E17"/>
    <w:rsid w:val="005405BE"/>
    <w:rsid w:val="0054092F"/>
    <w:rsid w:val="00544928"/>
    <w:rsid w:val="00545D74"/>
    <w:rsid w:val="005469D2"/>
    <w:rsid w:val="00546B0F"/>
    <w:rsid w:val="00547472"/>
    <w:rsid w:val="005504E0"/>
    <w:rsid w:val="00550D73"/>
    <w:rsid w:val="00551026"/>
    <w:rsid w:val="00553103"/>
    <w:rsid w:val="00553F1A"/>
    <w:rsid w:val="00554A15"/>
    <w:rsid w:val="005627CC"/>
    <w:rsid w:val="00562D64"/>
    <w:rsid w:val="00562F7B"/>
    <w:rsid w:val="00563868"/>
    <w:rsid w:val="00566891"/>
    <w:rsid w:val="00567048"/>
    <w:rsid w:val="0056721A"/>
    <w:rsid w:val="00567675"/>
    <w:rsid w:val="00570135"/>
    <w:rsid w:val="005721A2"/>
    <w:rsid w:val="00572517"/>
    <w:rsid w:val="00572E0E"/>
    <w:rsid w:val="0057396B"/>
    <w:rsid w:val="005763E4"/>
    <w:rsid w:val="00577064"/>
    <w:rsid w:val="005801B5"/>
    <w:rsid w:val="005803D1"/>
    <w:rsid w:val="00580639"/>
    <w:rsid w:val="00582576"/>
    <w:rsid w:val="0058500A"/>
    <w:rsid w:val="00585169"/>
    <w:rsid w:val="00586493"/>
    <w:rsid w:val="00586984"/>
    <w:rsid w:val="00586C01"/>
    <w:rsid w:val="005876F0"/>
    <w:rsid w:val="00593875"/>
    <w:rsid w:val="00594397"/>
    <w:rsid w:val="00594B88"/>
    <w:rsid w:val="005A02CA"/>
    <w:rsid w:val="005A0C23"/>
    <w:rsid w:val="005A1363"/>
    <w:rsid w:val="005A4860"/>
    <w:rsid w:val="005A4862"/>
    <w:rsid w:val="005A486C"/>
    <w:rsid w:val="005A67D4"/>
    <w:rsid w:val="005A69A3"/>
    <w:rsid w:val="005A7457"/>
    <w:rsid w:val="005B108F"/>
    <w:rsid w:val="005B27C0"/>
    <w:rsid w:val="005B2968"/>
    <w:rsid w:val="005B4CCC"/>
    <w:rsid w:val="005B7218"/>
    <w:rsid w:val="005C1307"/>
    <w:rsid w:val="005C1EF1"/>
    <w:rsid w:val="005C2D0E"/>
    <w:rsid w:val="005C581E"/>
    <w:rsid w:val="005C5F49"/>
    <w:rsid w:val="005C76C4"/>
    <w:rsid w:val="005D1978"/>
    <w:rsid w:val="005D1B30"/>
    <w:rsid w:val="005D2797"/>
    <w:rsid w:val="005D2A0C"/>
    <w:rsid w:val="005D376E"/>
    <w:rsid w:val="005D48EE"/>
    <w:rsid w:val="005D6B69"/>
    <w:rsid w:val="005E11B8"/>
    <w:rsid w:val="005E28CE"/>
    <w:rsid w:val="005E651F"/>
    <w:rsid w:val="005E72A0"/>
    <w:rsid w:val="005E7D21"/>
    <w:rsid w:val="005F03AE"/>
    <w:rsid w:val="005F0768"/>
    <w:rsid w:val="005F2E60"/>
    <w:rsid w:val="005F3622"/>
    <w:rsid w:val="005F3FD3"/>
    <w:rsid w:val="005F6BA3"/>
    <w:rsid w:val="005F6DA5"/>
    <w:rsid w:val="005F77E3"/>
    <w:rsid w:val="00600AA3"/>
    <w:rsid w:val="00601493"/>
    <w:rsid w:val="00603FA8"/>
    <w:rsid w:val="00603FD3"/>
    <w:rsid w:val="006041B0"/>
    <w:rsid w:val="0060624D"/>
    <w:rsid w:val="00607A4E"/>
    <w:rsid w:val="006111E2"/>
    <w:rsid w:val="00614139"/>
    <w:rsid w:val="00617362"/>
    <w:rsid w:val="0062133D"/>
    <w:rsid w:val="00622167"/>
    <w:rsid w:val="00622403"/>
    <w:rsid w:val="00627ACA"/>
    <w:rsid w:val="00630E25"/>
    <w:rsid w:val="00630EAA"/>
    <w:rsid w:val="0063227C"/>
    <w:rsid w:val="00632B3A"/>
    <w:rsid w:val="006330F3"/>
    <w:rsid w:val="0063445E"/>
    <w:rsid w:val="006348D0"/>
    <w:rsid w:val="0063522C"/>
    <w:rsid w:val="00637779"/>
    <w:rsid w:val="00640C15"/>
    <w:rsid w:val="00647D22"/>
    <w:rsid w:val="00647F76"/>
    <w:rsid w:val="00650229"/>
    <w:rsid w:val="00651514"/>
    <w:rsid w:val="00651EB4"/>
    <w:rsid w:val="00652591"/>
    <w:rsid w:val="006558C7"/>
    <w:rsid w:val="006562B9"/>
    <w:rsid w:val="00656520"/>
    <w:rsid w:val="0065659C"/>
    <w:rsid w:val="00656B59"/>
    <w:rsid w:val="00656F05"/>
    <w:rsid w:val="006573FC"/>
    <w:rsid w:val="00660B54"/>
    <w:rsid w:val="006615F2"/>
    <w:rsid w:val="00661F4B"/>
    <w:rsid w:val="006620E4"/>
    <w:rsid w:val="00665510"/>
    <w:rsid w:val="00666FF7"/>
    <w:rsid w:val="0066777B"/>
    <w:rsid w:val="00667A57"/>
    <w:rsid w:val="006706F7"/>
    <w:rsid w:val="00675037"/>
    <w:rsid w:val="00675697"/>
    <w:rsid w:val="00675A7B"/>
    <w:rsid w:val="00676DD9"/>
    <w:rsid w:val="00676FFC"/>
    <w:rsid w:val="00681155"/>
    <w:rsid w:val="00681194"/>
    <w:rsid w:val="00682BB0"/>
    <w:rsid w:val="006831B0"/>
    <w:rsid w:val="00687CB8"/>
    <w:rsid w:val="006906F9"/>
    <w:rsid w:val="00694995"/>
    <w:rsid w:val="006A1180"/>
    <w:rsid w:val="006A18E1"/>
    <w:rsid w:val="006A259B"/>
    <w:rsid w:val="006A33E9"/>
    <w:rsid w:val="006A3C87"/>
    <w:rsid w:val="006A6A00"/>
    <w:rsid w:val="006A733F"/>
    <w:rsid w:val="006A7D58"/>
    <w:rsid w:val="006B05DE"/>
    <w:rsid w:val="006B10D7"/>
    <w:rsid w:val="006B17A4"/>
    <w:rsid w:val="006B1DD2"/>
    <w:rsid w:val="006B289E"/>
    <w:rsid w:val="006B3217"/>
    <w:rsid w:val="006B3FA3"/>
    <w:rsid w:val="006B4622"/>
    <w:rsid w:val="006B5364"/>
    <w:rsid w:val="006B6036"/>
    <w:rsid w:val="006B7334"/>
    <w:rsid w:val="006C099E"/>
    <w:rsid w:val="006C0B1C"/>
    <w:rsid w:val="006C1670"/>
    <w:rsid w:val="006C28DE"/>
    <w:rsid w:val="006C2F43"/>
    <w:rsid w:val="006C3FDA"/>
    <w:rsid w:val="006C4982"/>
    <w:rsid w:val="006C4D7C"/>
    <w:rsid w:val="006C5687"/>
    <w:rsid w:val="006C5E51"/>
    <w:rsid w:val="006C5F36"/>
    <w:rsid w:val="006D1132"/>
    <w:rsid w:val="006D167D"/>
    <w:rsid w:val="006D2229"/>
    <w:rsid w:val="006D385F"/>
    <w:rsid w:val="006D39C2"/>
    <w:rsid w:val="006D5146"/>
    <w:rsid w:val="006D5A0A"/>
    <w:rsid w:val="006D7B83"/>
    <w:rsid w:val="006D7CA7"/>
    <w:rsid w:val="006D7D7A"/>
    <w:rsid w:val="006E01E9"/>
    <w:rsid w:val="006E282E"/>
    <w:rsid w:val="006E333F"/>
    <w:rsid w:val="006E4C5E"/>
    <w:rsid w:val="006E66A7"/>
    <w:rsid w:val="006E68A5"/>
    <w:rsid w:val="006E796C"/>
    <w:rsid w:val="006E7F34"/>
    <w:rsid w:val="006F182E"/>
    <w:rsid w:val="006F2A14"/>
    <w:rsid w:val="006F6544"/>
    <w:rsid w:val="006F6618"/>
    <w:rsid w:val="00702FC9"/>
    <w:rsid w:val="0070584A"/>
    <w:rsid w:val="00705C21"/>
    <w:rsid w:val="00705EE7"/>
    <w:rsid w:val="0070708F"/>
    <w:rsid w:val="00713353"/>
    <w:rsid w:val="00716FB8"/>
    <w:rsid w:val="00717A3F"/>
    <w:rsid w:val="00717E29"/>
    <w:rsid w:val="00722AC6"/>
    <w:rsid w:val="00724298"/>
    <w:rsid w:val="00724CA9"/>
    <w:rsid w:val="0072520F"/>
    <w:rsid w:val="00726735"/>
    <w:rsid w:val="00730DC1"/>
    <w:rsid w:val="00732683"/>
    <w:rsid w:val="00733C08"/>
    <w:rsid w:val="007340E8"/>
    <w:rsid w:val="00734BC8"/>
    <w:rsid w:val="007352E9"/>
    <w:rsid w:val="00740142"/>
    <w:rsid w:val="00740BC3"/>
    <w:rsid w:val="00741F29"/>
    <w:rsid w:val="00743583"/>
    <w:rsid w:val="0074727E"/>
    <w:rsid w:val="007509E8"/>
    <w:rsid w:val="007519B6"/>
    <w:rsid w:val="00753642"/>
    <w:rsid w:val="00757BA8"/>
    <w:rsid w:val="0076021D"/>
    <w:rsid w:val="00761B4E"/>
    <w:rsid w:val="00762188"/>
    <w:rsid w:val="00762B5E"/>
    <w:rsid w:val="00762D27"/>
    <w:rsid w:val="00762EA7"/>
    <w:rsid w:val="0076461E"/>
    <w:rsid w:val="007666F2"/>
    <w:rsid w:val="00766AD0"/>
    <w:rsid w:val="00767924"/>
    <w:rsid w:val="007732B5"/>
    <w:rsid w:val="0077375E"/>
    <w:rsid w:val="00774B60"/>
    <w:rsid w:val="00774C69"/>
    <w:rsid w:val="00775F07"/>
    <w:rsid w:val="00783249"/>
    <w:rsid w:val="00783744"/>
    <w:rsid w:val="0078570A"/>
    <w:rsid w:val="007876B3"/>
    <w:rsid w:val="00790206"/>
    <w:rsid w:val="00790B4B"/>
    <w:rsid w:val="00790B76"/>
    <w:rsid w:val="007912EA"/>
    <w:rsid w:val="00791819"/>
    <w:rsid w:val="007918D3"/>
    <w:rsid w:val="00793379"/>
    <w:rsid w:val="007950A4"/>
    <w:rsid w:val="007955EC"/>
    <w:rsid w:val="00795E51"/>
    <w:rsid w:val="007A0451"/>
    <w:rsid w:val="007A0F90"/>
    <w:rsid w:val="007A262F"/>
    <w:rsid w:val="007A2642"/>
    <w:rsid w:val="007A4AA7"/>
    <w:rsid w:val="007A634D"/>
    <w:rsid w:val="007A6425"/>
    <w:rsid w:val="007B058D"/>
    <w:rsid w:val="007B0B35"/>
    <w:rsid w:val="007B0C69"/>
    <w:rsid w:val="007B193B"/>
    <w:rsid w:val="007B25D4"/>
    <w:rsid w:val="007B3ED2"/>
    <w:rsid w:val="007B5207"/>
    <w:rsid w:val="007B63D2"/>
    <w:rsid w:val="007B6EB7"/>
    <w:rsid w:val="007B7155"/>
    <w:rsid w:val="007C1E82"/>
    <w:rsid w:val="007C2235"/>
    <w:rsid w:val="007C36EF"/>
    <w:rsid w:val="007C3EFC"/>
    <w:rsid w:val="007C43BD"/>
    <w:rsid w:val="007C4C05"/>
    <w:rsid w:val="007C509C"/>
    <w:rsid w:val="007C55DC"/>
    <w:rsid w:val="007C5934"/>
    <w:rsid w:val="007C5A51"/>
    <w:rsid w:val="007D0E20"/>
    <w:rsid w:val="007D1372"/>
    <w:rsid w:val="007D4911"/>
    <w:rsid w:val="007E6A1E"/>
    <w:rsid w:val="007E72EF"/>
    <w:rsid w:val="007F1332"/>
    <w:rsid w:val="007F1DDD"/>
    <w:rsid w:val="007F41D9"/>
    <w:rsid w:val="007F4494"/>
    <w:rsid w:val="007F64E4"/>
    <w:rsid w:val="007F6E9C"/>
    <w:rsid w:val="007F789E"/>
    <w:rsid w:val="00801496"/>
    <w:rsid w:val="00801D6F"/>
    <w:rsid w:val="0080491C"/>
    <w:rsid w:val="008049FD"/>
    <w:rsid w:val="00804DA5"/>
    <w:rsid w:val="00805D0B"/>
    <w:rsid w:val="00806935"/>
    <w:rsid w:val="008102EA"/>
    <w:rsid w:val="0081297B"/>
    <w:rsid w:val="00813350"/>
    <w:rsid w:val="00814E4B"/>
    <w:rsid w:val="00815BB6"/>
    <w:rsid w:val="00816036"/>
    <w:rsid w:val="00816048"/>
    <w:rsid w:val="0081743D"/>
    <w:rsid w:val="00820094"/>
    <w:rsid w:val="008201BF"/>
    <w:rsid w:val="00821359"/>
    <w:rsid w:val="00824921"/>
    <w:rsid w:val="00824A01"/>
    <w:rsid w:val="00827204"/>
    <w:rsid w:val="00827D11"/>
    <w:rsid w:val="00830C2B"/>
    <w:rsid w:val="00831A5D"/>
    <w:rsid w:val="0084188C"/>
    <w:rsid w:val="00841C96"/>
    <w:rsid w:val="00842104"/>
    <w:rsid w:val="00843318"/>
    <w:rsid w:val="00843C7F"/>
    <w:rsid w:val="008453FD"/>
    <w:rsid w:val="00846510"/>
    <w:rsid w:val="00847331"/>
    <w:rsid w:val="00847576"/>
    <w:rsid w:val="0085056C"/>
    <w:rsid w:val="00861CB1"/>
    <w:rsid w:val="008621E5"/>
    <w:rsid w:val="00863850"/>
    <w:rsid w:val="00863EFF"/>
    <w:rsid w:val="00864B69"/>
    <w:rsid w:val="008652E3"/>
    <w:rsid w:val="008653EA"/>
    <w:rsid w:val="008671A5"/>
    <w:rsid w:val="00867A27"/>
    <w:rsid w:val="00871302"/>
    <w:rsid w:val="00872C3B"/>
    <w:rsid w:val="00872F73"/>
    <w:rsid w:val="00874537"/>
    <w:rsid w:val="00875DBF"/>
    <w:rsid w:val="00881F29"/>
    <w:rsid w:val="00883A9D"/>
    <w:rsid w:val="008843CF"/>
    <w:rsid w:val="0088449A"/>
    <w:rsid w:val="008859E8"/>
    <w:rsid w:val="00886DAE"/>
    <w:rsid w:val="00892C77"/>
    <w:rsid w:val="008934A5"/>
    <w:rsid w:val="0089488B"/>
    <w:rsid w:val="00895307"/>
    <w:rsid w:val="0089591B"/>
    <w:rsid w:val="00895C30"/>
    <w:rsid w:val="008964CF"/>
    <w:rsid w:val="008A0B3A"/>
    <w:rsid w:val="008A1A00"/>
    <w:rsid w:val="008A3AC8"/>
    <w:rsid w:val="008A3E22"/>
    <w:rsid w:val="008A7927"/>
    <w:rsid w:val="008B13E1"/>
    <w:rsid w:val="008B2BAC"/>
    <w:rsid w:val="008B2DBF"/>
    <w:rsid w:val="008B3827"/>
    <w:rsid w:val="008B4363"/>
    <w:rsid w:val="008B5148"/>
    <w:rsid w:val="008B56BE"/>
    <w:rsid w:val="008B6604"/>
    <w:rsid w:val="008B7458"/>
    <w:rsid w:val="008C0E02"/>
    <w:rsid w:val="008C14C9"/>
    <w:rsid w:val="008C2BB7"/>
    <w:rsid w:val="008C2C59"/>
    <w:rsid w:val="008C3C3B"/>
    <w:rsid w:val="008C42D4"/>
    <w:rsid w:val="008C648B"/>
    <w:rsid w:val="008C67C2"/>
    <w:rsid w:val="008D0793"/>
    <w:rsid w:val="008D300B"/>
    <w:rsid w:val="008D455D"/>
    <w:rsid w:val="008D63CB"/>
    <w:rsid w:val="008D677B"/>
    <w:rsid w:val="008D7152"/>
    <w:rsid w:val="008D7E7A"/>
    <w:rsid w:val="008E13CB"/>
    <w:rsid w:val="008E20F7"/>
    <w:rsid w:val="008E2A62"/>
    <w:rsid w:val="008E3413"/>
    <w:rsid w:val="008E39F4"/>
    <w:rsid w:val="008E4800"/>
    <w:rsid w:val="008E49AB"/>
    <w:rsid w:val="008E5082"/>
    <w:rsid w:val="008E705F"/>
    <w:rsid w:val="008F2A4E"/>
    <w:rsid w:val="008F3F38"/>
    <w:rsid w:val="008F4DE3"/>
    <w:rsid w:val="008F545B"/>
    <w:rsid w:val="008F6087"/>
    <w:rsid w:val="008F751E"/>
    <w:rsid w:val="008F7A15"/>
    <w:rsid w:val="00900E9F"/>
    <w:rsid w:val="009053AC"/>
    <w:rsid w:val="00907D9D"/>
    <w:rsid w:val="00911B45"/>
    <w:rsid w:val="00911EB2"/>
    <w:rsid w:val="00911F49"/>
    <w:rsid w:val="00912393"/>
    <w:rsid w:val="0091388C"/>
    <w:rsid w:val="00914AC0"/>
    <w:rsid w:val="00914F25"/>
    <w:rsid w:val="009155DC"/>
    <w:rsid w:val="00915D24"/>
    <w:rsid w:val="00916360"/>
    <w:rsid w:val="00916E69"/>
    <w:rsid w:val="00917D05"/>
    <w:rsid w:val="00917DFC"/>
    <w:rsid w:val="00922310"/>
    <w:rsid w:val="00922E80"/>
    <w:rsid w:val="00926017"/>
    <w:rsid w:val="00926356"/>
    <w:rsid w:val="009272E8"/>
    <w:rsid w:val="00930B54"/>
    <w:rsid w:val="009312F1"/>
    <w:rsid w:val="0093239B"/>
    <w:rsid w:val="009325B2"/>
    <w:rsid w:val="00933DBB"/>
    <w:rsid w:val="00934EEC"/>
    <w:rsid w:val="009350C9"/>
    <w:rsid w:val="00935388"/>
    <w:rsid w:val="009360CC"/>
    <w:rsid w:val="00936FCB"/>
    <w:rsid w:val="00937E80"/>
    <w:rsid w:val="0094005D"/>
    <w:rsid w:val="00944B9C"/>
    <w:rsid w:val="00945353"/>
    <w:rsid w:val="00945E48"/>
    <w:rsid w:val="00946CB3"/>
    <w:rsid w:val="00950DE5"/>
    <w:rsid w:val="0095108A"/>
    <w:rsid w:val="00952032"/>
    <w:rsid w:val="00953838"/>
    <w:rsid w:val="0095520F"/>
    <w:rsid w:val="00956B7F"/>
    <w:rsid w:val="009579FC"/>
    <w:rsid w:val="00957F68"/>
    <w:rsid w:val="009601CF"/>
    <w:rsid w:val="009609A7"/>
    <w:rsid w:val="00962F0A"/>
    <w:rsid w:val="00964445"/>
    <w:rsid w:val="009666B9"/>
    <w:rsid w:val="009725FF"/>
    <w:rsid w:val="00973874"/>
    <w:rsid w:val="00974C87"/>
    <w:rsid w:val="0097630A"/>
    <w:rsid w:val="00980953"/>
    <w:rsid w:val="00981065"/>
    <w:rsid w:val="009811FB"/>
    <w:rsid w:val="00981990"/>
    <w:rsid w:val="00981D7D"/>
    <w:rsid w:val="009823F0"/>
    <w:rsid w:val="0098447E"/>
    <w:rsid w:val="00990E6E"/>
    <w:rsid w:val="00991583"/>
    <w:rsid w:val="00991BDA"/>
    <w:rsid w:val="00995197"/>
    <w:rsid w:val="00995DF4"/>
    <w:rsid w:val="00996836"/>
    <w:rsid w:val="009A0F88"/>
    <w:rsid w:val="009A1B3B"/>
    <w:rsid w:val="009A24DC"/>
    <w:rsid w:val="009A2CCE"/>
    <w:rsid w:val="009A51E2"/>
    <w:rsid w:val="009A5686"/>
    <w:rsid w:val="009A56A8"/>
    <w:rsid w:val="009A5B74"/>
    <w:rsid w:val="009B158A"/>
    <w:rsid w:val="009B226D"/>
    <w:rsid w:val="009B48B9"/>
    <w:rsid w:val="009C1543"/>
    <w:rsid w:val="009C4488"/>
    <w:rsid w:val="009C4DF6"/>
    <w:rsid w:val="009C5F11"/>
    <w:rsid w:val="009C6CEC"/>
    <w:rsid w:val="009C784E"/>
    <w:rsid w:val="009D0C4C"/>
    <w:rsid w:val="009D172B"/>
    <w:rsid w:val="009D19C0"/>
    <w:rsid w:val="009D3412"/>
    <w:rsid w:val="009D4DFF"/>
    <w:rsid w:val="009D52C5"/>
    <w:rsid w:val="009D6B39"/>
    <w:rsid w:val="009E0179"/>
    <w:rsid w:val="009E1567"/>
    <w:rsid w:val="009E190D"/>
    <w:rsid w:val="009E2870"/>
    <w:rsid w:val="009E3357"/>
    <w:rsid w:val="009E4FD4"/>
    <w:rsid w:val="009E5684"/>
    <w:rsid w:val="009F022F"/>
    <w:rsid w:val="009F082A"/>
    <w:rsid w:val="009F2A97"/>
    <w:rsid w:val="009F36D7"/>
    <w:rsid w:val="009F7B8F"/>
    <w:rsid w:val="00A01225"/>
    <w:rsid w:val="00A0145A"/>
    <w:rsid w:val="00A04396"/>
    <w:rsid w:val="00A0495B"/>
    <w:rsid w:val="00A05D1B"/>
    <w:rsid w:val="00A071EB"/>
    <w:rsid w:val="00A075A0"/>
    <w:rsid w:val="00A10CA1"/>
    <w:rsid w:val="00A11DE5"/>
    <w:rsid w:val="00A12A8C"/>
    <w:rsid w:val="00A1384C"/>
    <w:rsid w:val="00A13BC1"/>
    <w:rsid w:val="00A14C02"/>
    <w:rsid w:val="00A14C9D"/>
    <w:rsid w:val="00A16F02"/>
    <w:rsid w:val="00A20507"/>
    <w:rsid w:val="00A20F7C"/>
    <w:rsid w:val="00A21093"/>
    <w:rsid w:val="00A217F6"/>
    <w:rsid w:val="00A23212"/>
    <w:rsid w:val="00A23B32"/>
    <w:rsid w:val="00A24E18"/>
    <w:rsid w:val="00A256DA"/>
    <w:rsid w:val="00A25724"/>
    <w:rsid w:val="00A25AA8"/>
    <w:rsid w:val="00A36C49"/>
    <w:rsid w:val="00A37058"/>
    <w:rsid w:val="00A37DF5"/>
    <w:rsid w:val="00A42DAF"/>
    <w:rsid w:val="00A42F90"/>
    <w:rsid w:val="00A4568F"/>
    <w:rsid w:val="00A45F4A"/>
    <w:rsid w:val="00A46746"/>
    <w:rsid w:val="00A477A1"/>
    <w:rsid w:val="00A478D8"/>
    <w:rsid w:val="00A47BA6"/>
    <w:rsid w:val="00A47F0A"/>
    <w:rsid w:val="00A54E98"/>
    <w:rsid w:val="00A56356"/>
    <w:rsid w:val="00A56794"/>
    <w:rsid w:val="00A57E06"/>
    <w:rsid w:val="00A60D24"/>
    <w:rsid w:val="00A60EC5"/>
    <w:rsid w:val="00A60F07"/>
    <w:rsid w:val="00A625E1"/>
    <w:rsid w:val="00A63BCF"/>
    <w:rsid w:val="00A648DE"/>
    <w:rsid w:val="00A65816"/>
    <w:rsid w:val="00A66C75"/>
    <w:rsid w:val="00A671B3"/>
    <w:rsid w:val="00A67E18"/>
    <w:rsid w:val="00A70FB9"/>
    <w:rsid w:val="00A71313"/>
    <w:rsid w:val="00A71526"/>
    <w:rsid w:val="00A715E2"/>
    <w:rsid w:val="00A71779"/>
    <w:rsid w:val="00A71A22"/>
    <w:rsid w:val="00A7223E"/>
    <w:rsid w:val="00A7515D"/>
    <w:rsid w:val="00A756E0"/>
    <w:rsid w:val="00A76DBB"/>
    <w:rsid w:val="00A8128A"/>
    <w:rsid w:val="00A814CE"/>
    <w:rsid w:val="00A81A51"/>
    <w:rsid w:val="00A82DC0"/>
    <w:rsid w:val="00A8394C"/>
    <w:rsid w:val="00A84C54"/>
    <w:rsid w:val="00A84E5F"/>
    <w:rsid w:val="00A85975"/>
    <w:rsid w:val="00A9004C"/>
    <w:rsid w:val="00A9024F"/>
    <w:rsid w:val="00A90924"/>
    <w:rsid w:val="00A918F4"/>
    <w:rsid w:val="00A950B3"/>
    <w:rsid w:val="00A95323"/>
    <w:rsid w:val="00A95F94"/>
    <w:rsid w:val="00A97373"/>
    <w:rsid w:val="00AA1EC8"/>
    <w:rsid w:val="00AA261C"/>
    <w:rsid w:val="00AA2899"/>
    <w:rsid w:val="00AA3392"/>
    <w:rsid w:val="00AA3468"/>
    <w:rsid w:val="00AA39E6"/>
    <w:rsid w:val="00AA413D"/>
    <w:rsid w:val="00AA4C10"/>
    <w:rsid w:val="00AA4DFF"/>
    <w:rsid w:val="00AA5F25"/>
    <w:rsid w:val="00AA6A3F"/>
    <w:rsid w:val="00AA72F8"/>
    <w:rsid w:val="00AA7567"/>
    <w:rsid w:val="00AB1283"/>
    <w:rsid w:val="00AB1C5C"/>
    <w:rsid w:val="00AB321E"/>
    <w:rsid w:val="00AB3756"/>
    <w:rsid w:val="00AB49BA"/>
    <w:rsid w:val="00AB4FDC"/>
    <w:rsid w:val="00AB5DDE"/>
    <w:rsid w:val="00AB60BF"/>
    <w:rsid w:val="00AC1213"/>
    <w:rsid w:val="00AC13B3"/>
    <w:rsid w:val="00AC1DA8"/>
    <w:rsid w:val="00AC268F"/>
    <w:rsid w:val="00AC28D2"/>
    <w:rsid w:val="00AC2EBA"/>
    <w:rsid w:val="00AC4307"/>
    <w:rsid w:val="00AC46DE"/>
    <w:rsid w:val="00AC75EE"/>
    <w:rsid w:val="00AD0585"/>
    <w:rsid w:val="00AD0800"/>
    <w:rsid w:val="00AD21FE"/>
    <w:rsid w:val="00AD2A0C"/>
    <w:rsid w:val="00AD3B9A"/>
    <w:rsid w:val="00AD4CB2"/>
    <w:rsid w:val="00AD4F32"/>
    <w:rsid w:val="00AD5897"/>
    <w:rsid w:val="00AD5D12"/>
    <w:rsid w:val="00AD5DB2"/>
    <w:rsid w:val="00AD6230"/>
    <w:rsid w:val="00AE0C14"/>
    <w:rsid w:val="00AE2DDF"/>
    <w:rsid w:val="00AE4693"/>
    <w:rsid w:val="00AE4889"/>
    <w:rsid w:val="00AE4F45"/>
    <w:rsid w:val="00AE513A"/>
    <w:rsid w:val="00AE72D2"/>
    <w:rsid w:val="00AE7539"/>
    <w:rsid w:val="00AF04CB"/>
    <w:rsid w:val="00AF09A2"/>
    <w:rsid w:val="00AF3485"/>
    <w:rsid w:val="00AF4099"/>
    <w:rsid w:val="00AF48CE"/>
    <w:rsid w:val="00AF7ECC"/>
    <w:rsid w:val="00B00DB5"/>
    <w:rsid w:val="00B01CA0"/>
    <w:rsid w:val="00B01D62"/>
    <w:rsid w:val="00B021F7"/>
    <w:rsid w:val="00B02FDE"/>
    <w:rsid w:val="00B0425A"/>
    <w:rsid w:val="00B06368"/>
    <w:rsid w:val="00B0690F"/>
    <w:rsid w:val="00B06B93"/>
    <w:rsid w:val="00B0725B"/>
    <w:rsid w:val="00B07A16"/>
    <w:rsid w:val="00B1250B"/>
    <w:rsid w:val="00B13700"/>
    <w:rsid w:val="00B14DE4"/>
    <w:rsid w:val="00B15814"/>
    <w:rsid w:val="00B163CD"/>
    <w:rsid w:val="00B178FB"/>
    <w:rsid w:val="00B202A2"/>
    <w:rsid w:val="00B22DE6"/>
    <w:rsid w:val="00B23034"/>
    <w:rsid w:val="00B263A3"/>
    <w:rsid w:val="00B2715C"/>
    <w:rsid w:val="00B27DB3"/>
    <w:rsid w:val="00B329AF"/>
    <w:rsid w:val="00B3328A"/>
    <w:rsid w:val="00B3574D"/>
    <w:rsid w:val="00B361E0"/>
    <w:rsid w:val="00B44A42"/>
    <w:rsid w:val="00B469D5"/>
    <w:rsid w:val="00B47E00"/>
    <w:rsid w:val="00B527A6"/>
    <w:rsid w:val="00B54E79"/>
    <w:rsid w:val="00B54F40"/>
    <w:rsid w:val="00B55482"/>
    <w:rsid w:val="00B56D86"/>
    <w:rsid w:val="00B6256D"/>
    <w:rsid w:val="00B6325F"/>
    <w:rsid w:val="00B64064"/>
    <w:rsid w:val="00B65350"/>
    <w:rsid w:val="00B65D86"/>
    <w:rsid w:val="00B66BBB"/>
    <w:rsid w:val="00B66BCC"/>
    <w:rsid w:val="00B679C5"/>
    <w:rsid w:val="00B70A08"/>
    <w:rsid w:val="00B72341"/>
    <w:rsid w:val="00B76E2C"/>
    <w:rsid w:val="00B778F4"/>
    <w:rsid w:val="00B807EC"/>
    <w:rsid w:val="00B8137C"/>
    <w:rsid w:val="00B8198F"/>
    <w:rsid w:val="00B81E0D"/>
    <w:rsid w:val="00B82F03"/>
    <w:rsid w:val="00B84725"/>
    <w:rsid w:val="00B8685F"/>
    <w:rsid w:val="00B86CDB"/>
    <w:rsid w:val="00B87C57"/>
    <w:rsid w:val="00B87E58"/>
    <w:rsid w:val="00B90386"/>
    <w:rsid w:val="00B91055"/>
    <w:rsid w:val="00B910D0"/>
    <w:rsid w:val="00B923CC"/>
    <w:rsid w:val="00B95821"/>
    <w:rsid w:val="00BA0DFE"/>
    <w:rsid w:val="00BA0E1B"/>
    <w:rsid w:val="00BA3C67"/>
    <w:rsid w:val="00BA6129"/>
    <w:rsid w:val="00BA78DB"/>
    <w:rsid w:val="00BB0215"/>
    <w:rsid w:val="00BB04EC"/>
    <w:rsid w:val="00BB06C5"/>
    <w:rsid w:val="00BB1D34"/>
    <w:rsid w:val="00BB1EFF"/>
    <w:rsid w:val="00BB3A32"/>
    <w:rsid w:val="00BB7408"/>
    <w:rsid w:val="00BC16EB"/>
    <w:rsid w:val="00BC33DE"/>
    <w:rsid w:val="00BC7DE2"/>
    <w:rsid w:val="00BD0052"/>
    <w:rsid w:val="00BD2080"/>
    <w:rsid w:val="00BE03AB"/>
    <w:rsid w:val="00BE0F1A"/>
    <w:rsid w:val="00BE2EEF"/>
    <w:rsid w:val="00BE325C"/>
    <w:rsid w:val="00BE3F26"/>
    <w:rsid w:val="00BE4CAA"/>
    <w:rsid w:val="00BE536E"/>
    <w:rsid w:val="00BE5540"/>
    <w:rsid w:val="00BE7AF2"/>
    <w:rsid w:val="00BE7B9E"/>
    <w:rsid w:val="00BE7DFD"/>
    <w:rsid w:val="00BF0C70"/>
    <w:rsid w:val="00BF2F23"/>
    <w:rsid w:val="00BF591A"/>
    <w:rsid w:val="00C01688"/>
    <w:rsid w:val="00C02D05"/>
    <w:rsid w:val="00C0450C"/>
    <w:rsid w:val="00C05595"/>
    <w:rsid w:val="00C05DDA"/>
    <w:rsid w:val="00C0798A"/>
    <w:rsid w:val="00C07D84"/>
    <w:rsid w:val="00C105F5"/>
    <w:rsid w:val="00C1193B"/>
    <w:rsid w:val="00C161CB"/>
    <w:rsid w:val="00C16347"/>
    <w:rsid w:val="00C164D5"/>
    <w:rsid w:val="00C16541"/>
    <w:rsid w:val="00C210BC"/>
    <w:rsid w:val="00C21D87"/>
    <w:rsid w:val="00C227BB"/>
    <w:rsid w:val="00C228A1"/>
    <w:rsid w:val="00C23070"/>
    <w:rsid w:val="00C23202"/>
    <w:rsid w:val="00C23935"/>
    <w:rsid w:val="00C23C8B"/>
    <w:rsid w:val="00C25841"/>
    <w:rsid w:val="00C25ADA"/>
    <w:rsid w:val="00C25B8F"/>
    <w:rsid w:val="00C27046"/>
    <w:rsid w:val="00C27438"/>
    <w:rsid w:val="00C27B2C"/>
    <w:rsid w:val="00C3328A"/>
    <w:rsid w:val="00C34AAC"/>
    <w:rsid w:val="00C35F0D"/>
    <w:rsid w:val="00C375FE"/>
    <w:rsid w:val="00C37CB1"/>
    <w:rsid w:val="00C4008D"/>
    <w:rsid w:val="00C402C4"/>
    <w:rsid w:val="00C41263"/>
    <w:rsid w:val="00C4189D"/>
    <w:rsid w:val="00C479C0"/>
    <w:rsid w:val="00C47A44"/>
    <w:rsid w:val="00C52CC8"/>
    <w:rsid w:val="00C541C3"/>
    <w:rsid w:val="00C543DE"/>
    <w:rsid w:val="00C553E2"/>
    <w:rsid w:val="00C56D95"/>
    <w:rsid w:val="00C619B6"/>
    <w:rsid w:val="00C627F8"/>
    <w:rsid w:val="00C64152"/>
    <w:rsid w:val="00C656BE"/>
    <w:rsid w:val="00C65C24"/>
    <w:rsid w:val="00C66A89"/>
    <w:rsid w:val="00C711A8"/>
    <w:rsid w:val="00C71948"/>
    <w:rsid w:val="00C71AAB"/>
    <w:rsid w:val="00C73DC2"/>
    <w:rsid w:val="00C74422"/>
    <w:rsid w:val="00C74729"/>
    <w:rsid w:val="00C74F63"/>
    <w:rsid w:val="00C76571"/>
    <w:rsid w:val="00C7671D"/>
    <w:rsid w:val="00C76883"/>
    <w:rsid w:val="00C778A2"/>
    <w:rsid w:val="00C80675"/>
    <w:rsid w:val="00C82306"/>
    <w:rsid w:val="00C82D37"/>
    <w:rsid w:val="00C82F2F"/>
    <w:rsid w:val="00C8317E"/>
    <w:rsid w:val="00C8350C"/>
    <w:rsid w:val="00C845EE"/>
    <w:rsid w:val="00C84CB6"/>
    <w:rsid w:val="00C854C8"/>
    <w:rsid w:val="00C854E4"/>
    <w:rsid w:val="00C918FC"/>
    <w:rsid w:val="00C92B07"/>
    <w:rsid w:val="00C931E2"/>
    <w:rsid w:val="00C93C82"/>
    <w:rsid w:val="00C95C8C"/>
    <w:rsid w:val="00C96698"/>
    <w:rsid w:val="00C96918"/>
    <w:rsid w:val="00C9715B"/>
    <w:rsid w:val="00CA0AB0"/>
    <w:rsid w:val="00CA4C08"/>
    <w:rsid w:val="00CA6A34"/>
    <w:rsid w:val="00CB29B5"/>
    <w:rsid w:val="00CB2F46"/>
    <w:rsid w:val="00CB303F"/>
    <w:rsid w:val="00CB47A7"/>
    <w:rsid w:val="00CB61E4"/>
    <w:rsid w:val="00CB7114"/>
    <w:rsid w:val="00CC0D17"/>
    <w:rsid w:val="00CC1A10"/>
    <w:rsid w:val="00CC1E50"/>
    <w:rsid w:val="00CC1F4A"/>
    <w:rsid w:val="00CC1F4D"/>
    <w:rsid w:val="00CC441D"/>
    <w:rsid w:val="00CC6C63"/>
    <w:rsid w:val="00CC773D"/>
    <w:rsid w:val="00CD005E"/>
    <w:rsid w:val="00CD0155"/>
    <w:rsid w:val="00CD09C0"/>
    <w:rsid w:val="00CD4D14"/>
    <w:rsid w:val="00CD6C63"/>
    <w:rsid w:val="00CE179D"/>
    <w:rsid w:val="00CE2221"/>
    <w:rsid w:val="00CE23D7"/>
    <w:rsid w:val="00CE4BD9"/>
    <w:rsid w:val="00CE5033"/>
    <w:rsid w:val="00CE678D"/>
    <w:rsid w:val="00CE75CB"/>
    <w:rsid w:val="00CE7859"/>
    <w:rsid w:val="00CE7B85"/>
    <w:rsid w:val="00CF0E26"/>
    <w:rsid w:val="00CF109C"/>
    <w:rsid w:val="00CF34D3"/>
    <w:rsid w:val="00CF3884"/>
    <w:rsid w:val="00CF3E9B"/>
    <w:rsid w:val="00CF5E54"/>
    <w:rsid w:val="00CF65D4"/>
    <w:rsid w:val="00D01774"/>
    <w:rsid w:val="00D01813"/>
    <w:rsid w:val="00D03139"/>
    <w:rsid w:val="00D10E22"/>
    <w:rsid w:val="00D1311D"/>
    <w:rsid w:val="00D13327"/>
    <w:rsid w:val="00D14F58"/>
    <w:rsid w:val="00D1560B"/>
    <w:rsid w:val="00D16836"/>
    <w:rsid w:val="00D16AA4"/>
    <w:rsid w:val="00D17021"/>
    <w:rsid w:val="00D20B7D"/>
    <w:rsid w:val="00D2292C"/>
    <w:rsid w:val="00D22FD1"/>
    <w:rsid w:val="00D234D0"/>
    <w:rsid w:val="00D23587"/>
    <w:rsid w:val="00D241AC"/>
    <w:rsid w:val="00D274B5"/>
    <w:rsid w:val="00D31C46"/>
    <w:rsid w:val="00D31D44"/>
    <w:rsid w:val="00D375F4"/>
    <w:rsid w:val="00D4120D"/>
    <w:rsid w:val="00D429BE"/>
    <w:rsid w:val="00D42D62"/>
    <w:rsid w:val="00D43060"/>
    <w:rsid w:val="00D43193"/>
    <w:rsid w:val="00D43B70"/>
    <w:rsid w:val="00D43EED"/>
    <w:rsid w:val="00D44324"/>
    <w:rsid w:val="00D45152"/>
    <w:rsid w:val="00D45247"/>
    <w:rsid w:val="00D469BE"/>
    <w:rsid w:val="00D46A34"/>
    <w:rsid w:val="00D46EDC"/>
    <w:rsid w:val="00D50EE7"/>
    <w:rsid w:val="00D51273"/>
    <w:rsid w:val="00D534D1"/>
    <w:rsid w:val="00D5360B"/>
    <w:rsid w:val="00D53A86"/>
    <w:rsid w:val="00D545BB"/>
    <w:rsid w:val="00D546EA"/>
    <w:rsid w:val="00D55F33"/>
    <w:rsid w:val="00D56D9A"/>
    <w:rsid w:val="00D60CFE"/>
    <w:rsid w:val="00D60F83"/>
    <w:rsid w:val="00D618F8"/>
    <w:rsid w:val="00D62933"/>
    <w:rsid w:val="00D65383"/>
    <w:rsid w:val="00D67CEB"/>
    <w:rsid w:val="00D7149D"/>
    <w:rsid w:val="00D71520"/>
    <w:rsid w:val="00D74E08"/>
    <w:rsid w:val="00D75117"/>
    <w:rsid w:val="00D76D9B"/>
    <w:rsid w:val="00D8131C"/>
    <w:rsid w:val="00D81E37"/>
    <w:rsid w:val="00D82613"/>
    <w:rsid w:val="00D84988"/>
    <w:rsid w:val="00D87461"/>
    <w:rsid w:val="00D9026C"/>
    <w:rsid w:val="00D9083E"/>
    <w:rsid w:val="00D91E0C"/>
    <w:rsid w:val="00D93975"/>
    <w:rsid w:val="00D94258"/>
    <w:rsid w:val="00D9558C"/>
    <w:rsid w:val="00D9572B"/>
    <w:rsid w:val="00D969EE"/>
    <w:rsid w:val="00D96F2C"/>
    <w:rsid w:val="00D97C6A"/>
    <w:rsid w:val="00DA0F17"/>
    <w:rsid w:val="00DA196E"/>
    <w:rsid w:val="00DA1FC8"/>
    <w:rsid w:val="00DA4001"/>
    <w:rsid w:val="00DA4CE4"/>
    <w:rsid w:val="00DA665A"/>
    <w:rsid w:val="00DA6EBB"/>
    <w:rsid w:val="00DB352E"/>
    <w:rsid w:val="00DB3663"/>
    <w:rsid w:val="00DB7DDA"/>
    <w:rsid w:val="00DC2106"/>
    <w:rsid w:val="00DC2234"/>
    <w:rsid w:val="00DC3454"/>
    <w:rsid w:val="00DC39F4"/>
    <w:rsid w:val="00DC514C"/>
    <w:rsid w:val="00DC6F2B"/>
    <w:rsid w:val="00DC6FAD"/>
    <w:rsid w:val="00DC7D44"/>
    <w:rsid w:val="00DD0A5D"/>
    <w:rsid w:val="00DD185F"/>
    <w:rsid w:val="00DD1D88"/>
    <w:rsid w:val="00DD3AAE"/>
    <w:rsid w:val="00DD3B8A"/>
    <w:rsid w:val="00DD3C74"/>
    <w:rsid w:val="00DD553D"/>
    <w:rsid w:val="00DD6BBA"/>
    <w:rsid w:val="00DE08B0"/>
    <w:rsid w:val="00DE16EA"/>
    <w:rsid w:val="00DE1D74"/>
    <w:rsid w:val="00DE1F50"/>
    <w:rsid w:val="00DE3222"/>
    <w:rsid w:val="00DE3493"/>
    <w:rsid w:val="00DE3A9A"/>
    <w:rsid w:val="00DE3F5A"/>
    <w:rsid w:val="00DE625C"/>
    <w:rsid w:val="00DF3288"/>
    <w:rsid w:val="00DF32BA"/>
    <w:rsid w:val="00DF3CA2"/>
    <w:rsid w:val="00DF4A7F"/>
    <w:rsid w:val="00DF5B65"/>
    <w:rsid w:val="00DF63A4"/>
    <w:rsid w:val="00DF691E"/>
    <w:rsid w:val="00DF6F38"/>
    <w:rsid w:val="00DF7B62"/>
    <w:rsid w:val="00E00983"/>
    <w:rsid w:val="00E01934"/>
    <w:rsid w:val="00E02044"/>
    <w:rsid w:val="00E07188"/>
    <w:rsid w:val="00E10FC9"/>
    <w:rsid w:val="00E11864"/>
    <w:rsid w:val="00E127B2"/>
    <w:rsid w:val="00E12A88"/>
    <w:rsid w:val="00E13063"/>
    <w:rsid w:val="00E13F5D"/>
    <w:rsid w:val="00E14991"/>
    <w:rsid w:val="00E159D1"/>
    <w:rsid w:val="00E16AD0"/>
    <w:rsid w:val="00E206AA"/>
    <w:rsid w:val="00E20D4E"/>
    <w:rsid w:val="00E245AB"/>
    <w:rsid w:val="00E25955"/>
    <w:rsid w:val="00E259DD"/>
    <w:rsid w:val="00E26112"/>
    <w:rsid w:val="00E26A74"/>
    <w:rsid w:val="00E30803"/>
    <w:rsid w:val="00E30F1F"/>
    <w:rsid w:val="00E30F71"/>
    <w:rsid w:val="00E31F2D"/>
    <w:rsid w:val="00E34877"/>
    <w:rsid w:val="00E37F3D"/>
    <w:rsid w:val="00E40586"/>
    <w:rsid w:val="00E405A2"/>
    <w:rsid w:val="00E4083A"/>
    <w:rsid w:val="00E411A8"/>
    <w:rsid w:val="00E4151B"/>
    <w:rsid w:val="00E42789"/>
    <w:rsid w:val="00E428D6"/>
    <w:rsid w:val="00E44683"/>
    <w:rsid w:val="00E44E02"/>
    <w:rsid w:val="00E512D2"/>
    <w:rsid w:val="00E526BF"/>
    <w:rsid w:val="00E54D53"/>
    <w:rsid w:val="00E558D3"/>
    <w:rsid w:val="00E6031E"/>
    <w:rsid w:val="00E606E8"/>
    <w:rsid w:val="00E61444"/>
    <w:rsid w:val="00E64501"/>
    <w:rsid w:val="00E64B95"/>
    <w:rsid w:val="00E67B1C"/>
    <w:rsid w:val="00E67C0D"/>
    <w:rsid w:val="00E709EF"/>
    <w:rsid w:val="00E71D8A"/>
    <w:rsid w:val="00E7358E"/>
    <w:rsid w:val="00E74285"/>
    <w:rsid w:val="00E7568D"/>
    <w:rsid w:val="00E760B0"/>
    <w:rsid w:val="00E812B0"/>
    <w:rsid w:val="00E82821"/>
    <w:rsid w:val="00E82BB1"/>
    <w:rsid w:val="00E82F57"/>
    <w:rsid w:val="00E849AB"/>
    <w:rsid w:val="00E86EC5"/>
    <w:rsid w:val="00E86F0B"/>
    <w:rsid w:val="00E87669"/>
    <w:rsid w:val="00E878D9"/>
    <w:rsid w:val="00E90D6B"/>
    <w:rsid w:val="00E9237E"/>
    <w:rsid w:val="00E92DB2"/>
    <w:rsid w:val="00E93753"/>
    <w:rsid w:val="00E9491E"/>
    <w:rsid w:val="00E9497C"/>
    <w:rsid w:val="00E96E44"/>
    <w:rsid w:val="00E97478"/>
    <w:rsid w:val="00EA2530"/>
    <w:rsid w:val="00EA28F4"/>
    <w:rsid w:val="00EA2C13"/>
    <w:rsid w:val="00EA32D3"/>
    <w:rsid w:val="00EA407A"/>
    <w:rsid w:val="00EA52DE"/>
    <w:rsid w:val="00EA68C6"/>
    <w:rsid w:val="00EA6928"/>
    <w:rsid w:val="00EA75A0"/>
    <w:rsid w:val="00EA7A29"/>
    <w:rsid w:val="00EB0864"/>
    <w:rsid w:val="00EB0D32"/>
    <w:rsid w:val="00EB0E07"/>
    <w:rsid w:val="00EB0E7C"/>
    <w:rsid w:val="00EB1050"/>
    <w:rsid w:val="00EB1695"/>
    <w:rsid w:val="00EB3414"/>
    <w:rsid w:val="00EB3864"/>
    <w:rsid w:val="00EB48E7"/>
    <w:rsid w:val="00EB5B08"/>
    <w:rsid w:val="00EB744E"/>
    <w:rsid w:val="00EC0AA9"/>
    <w:rsid w:val="00EC3F7F"/>
    <w:rsid w:val="00EC4F93"/>
    <w:rsid w:val="00EC5208"/>
    <w:rsid w:val="00EC5391"/>
    <w:rsid w:val="00EC7DEB"/>
    <w:rsid w:val="00EC7E98"/>
    <w:rsid w:val="00ED08B2"/>
    <w:rsid w:val="00ED124D"/>
    <w:rsid w:val="00ED1FC9"/>
    <w:rsid w:val="00ED4040"/>
    <w:rsid w:val="00ED5095"/>
    <w:rsid w:val="00ED581C"/>
    <w:rsid w:val="00ED6FCC"/>
    <w:rsid w:val="00ED717E"/>
    <w:rsid w:val="00ED743B"/>
    <w:rsid w:val="00EE153A"/>
    <w:rsid w:val="00EE318B"/>
    <w:rsid w:val="00EE38A6"/>
    <w:rsid w:val="00EE4712"/>
    <w:rsid w:val="00EE4BF2"/>
    <w:rsid w:val="00EE5619"/>
    <w:rsid w:val="00EE7C30"/>
    <w:rsid w:val="00EE7C7E"/>
    <w:rsid w:val="00EF0B76"/>
    <w:rsid w:val="00EF2657"/>
    <w:rsid w:val="00EF5AB3"/>
    <w:rsid w:val="00EF607F"/>
    <w:rsid w:val="00EF793C"/>
    <w:rsid w:val="00EF7C12"/>
    <w:rsid w:val="00F00090"/>
    <w:rsid w:val="00F00721"/>
    <w:rsid w:val="00F01409"/>
    <w:rsid w:val="00F0233D"/>
    <w:rsid w:val="00F02663"/>
    <w:rsid w:val="00F02870"/>
    <w:rsid w:val="00F052E2"/>
    <w:rsid w:val="00F10C3E"/>
    <w:rsid w:val="00F113A1"/>
    <w:rsid w:val="00F13418"/>
    <w:rsid w:val="00F13829"/>
    <w:rsid w:val="00F13A71"/>
    <w:rsid w:val="00F1438E"/>
    <w:rsid w:val="00F1508D"/>
    <w:rsid w:val="00F158A9"/>
    <w:rsid w:val="00F16BE1"/>
    <w:rsid w:val="00F20F32"/>
    <w:rsid w:val="00F2147A"/>
    <w:rsid w:val="00F21FC5"/>
    <w:rsid w:val="00F23993"/>
    <w:rsid w:val="00F27E9E"/>
    <w:rsid w:val="00F30834"/>
    <w:rsid w:val="00F30C31"/>
    <w:rsid w:val="00F31937"/>
    <w:rsid w:val="00F3367C"/>
    <w:rsid w:val="00F34429"/>
    <w:rsid w:val="00F36F6D"/>
    <w:rsid w:val="00F417B7"/>
    <w:rsid w:val="00F42A59"/>
    <w:rsid w:val="00F44728"/>
    <w:rsid w:val="00F44B5B"/>
    <w:rsid w:val="00F4520F"/>
    <w:rsid w:val="00F47B88"/>
    <w:rsid w:val="00F50A5F"/>
    <w:rsid w:val="00F513F4"/>
    <w:rsid w:val="00F6039C"/>
    <w:rsid w:val="00F61FDC"/>
    <w:rsid w:val="00F635BB"/>
    <w:rsid w:val="00F63F96"/>
    <w:rsid w:val="00F6491F"/>
    <w:rsid w:val="00F649C5"/>
    <w:rsid w:val="00F66428"/>
    <w:rsid w:val="00F7073B"/>
    <w:rsid w:val="00F70CAC"/>
    <w:rsid w:val="00F7293D"/>
    <w:rsid w:val="00F73D71"/>
    <w:rsid w:val="00F75393"/>
    <w:rsid w:val="00F75E00"/>
    <w:rsid w:val="00F76F7F"/>
    <w:rsid w:val="00F80CBC"/>
    <w:rsid w:val="00F8222B"/>
    <w:rsid w:val="00F83E6B"/>
    <w:rsid w:val="00F84103"/>
    <w:rsid w:val="00F84723"/>
    <w:rsid w:val="00F857F4"/>
    <w:rsid w:val="00F85FB1"/>
    <w:rsid w:val="00F90321"/>
    <w:rsid w:val="00F90D07"/>
    <w:rsid w:val="00F94CA2"/>
    <w:rsid w:val="00F95204"/>
    <w:rsid w:val="00F95385"/>
    <w:rsid w:val="00F95913"/>
    <w:rsid w:val="00F95BD1"/>
    <w:rsid w:val="00F95E83"/>
    <w:rsid w:val="00F96717"/>
    <w:rsid w:val="00F96B1F"/>
    <w:rsid w:val="00F96DC9"/>
    <w:rsid w:val="00F9730B"/>
    <w:rsid w:val="00FA1752"/>
    <w:rsid w:val="00FA56E6"/>
    <w:rsid w:val="00FA6085"/>
    <w:rsid w:val="00FA69D6"/>
    <w:rsid w:val="00FA6E80"/>
    <w:rsid w:val="00FA70C4"/>
    <w:rsid w:val="00FB0A4F"/>
    <w:rsid w:val="00FB15A7"/>
    <w:rsid w:val="00FB19DF"/>
    <w:rsid w:val="00FB3702"/>
    <w:rsid w:val="00FB60A1"/>
    <w:rsid w:val="00FB7F92"/>
    <w:rsid w:val="00FC025B"/>
    <w:rsid w:val="00FC0E14"/>
    <w:rsid w:val="00FC12A7"/>
    <w:rsid w:val="00FC1FA3"/>
    <w:rsid w:val="00FC2496"/>
    <w:rsid w:val="00FC3C94"/>
    <w:rsid w:val="00FC4BF3"/>
    <w:rsid w:val="00FC5238"/>
    <w:rsid w:val="00FC5770"/>
    <w:rsid w:val="00FC58B5"/>
    <w:rsid w:val="00FC6270"/>
    <w:rsid w:val="00FC6A45"/>
    <w:rsid w:val="00FC7178"/>
    <w:rsid w:val="00FC77B2"/>
    <w:rsid w:val="00FC7F94"/>
    <w:rsid w:val="00FD0020"/>
    <w:rsid w:val="00FD1E41"/>
    <w:rsid w:val="00FD2660"/>
    <w:rsid w:val="00FD52C7"/>
    <w:rsid w:val="00FD5A6B"/>
    <w:rsid w:val="00FD5FFE"/>
    <w:rsid w:val="00FE081A"/>
    <w:rsid w:val="00FE0CA2"/>
    <w:rsid w:val="00FE39ED"/>
    <w:rsid w:val="00FE4856"/>
    <w:rsid w:val="00FE5564"/>
    <w:rsid w:val="00FE6031"/>
    <w:rsid w:val="00FE7B79"/>
    <w:rsid w:val="00FF09E5"/>
    <w:rsid w:val="00FF0DF9"/>
    <w:rsid w:val="00FF17E2"/>
    <w:rsid w:val="00FF2B75"/>
    <w:rsid w:val="00FF41FC"/>
    <w:rsid w:val="00FF4C72"/>
    <w:rsid w:val="00FF4CEB"/>
    <w:rsid w:val="00FF5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A671B3"/>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d"/>
    <w:autoRedefine/>
    <w:rsid w:val="00995DF4"/>
    <w:pPr>
      <w:ind w:left="945"/>
    </w:p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afd">
    <w:name w:val="caption"/>
    <w:basedOn w:val="a"/>
    <w:next w:val="a"/>
    <w:uiPriority w:val="35"/>
    <w:qFormat/>
    <w:rsid w:val="00892C77"/>
    <w:rPr>
      <w:sz w:val="20"/>
      <w:szCs w:val="20"/>
    </w:rPr>
  </w:style>
  <w:style w:type="table" w:styleId="afe">
    <w:name w:val="Table Grid"/>
    <w:basedOn w:val="a1"/>
    <w:uiPriority w:val="59"/>
    <w:rsid w:val="00C0798A"/>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無"/>
    <w:rsid w:val="008453FD"/>
  </w:style>
  <w:style w:type="paragraph" w:customStyle="1" w:styleId="aff0">
    <w:name w:val="預設值"/>
    <w:rsid w:val="00FF09E5"/>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14:textOutline w14:w="0" w14:cap="flat" w14:cmpd="sng" w14:algn="ctr">
        <w14:noFill/>
        <w14:prstDash w14:val="solid"/>
        <w14:bevel/>
      </w14:textOutline>
    </w:rPr>
  </w:style>
  <w:style w:type="paragraph" w:styleId="aff1">
    <w:name w:val="List Paragraph"/>
    <w:basedOn w:val="a"/>
    <w:uiPriority w:val="34"/>
    <w:qFormat/>
    <w:rsid w:val="007B193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B7"/>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41DDA"/>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A671B3"/>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paragraph" w:customStyle="1" w:styleId="1">
    <w:name w:val="1"/>
    <w:basedOn w:val="a"/>
    <w:semiHidden/>
    <w:rsid w:val="007A0F9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c">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d">
    <w:name w:val="（一）文"/>
    <w:basedOn w:val="a"/>
    <w:link w:val="ae"/>
    <w:rsid w:val="0084188C"/>
    <w:pPr>
      <w:ind w:leftChars="400" w:left="400"/>
    </w:pPr>
  </w:style>
  <w:style w:type="character" w:customStyle="1" w:styleId="ae">
    <w:name w:val="（一）文 字元"/>
    <w:link w:val="ad"/>
    <w:rsid w:val="0084188C"/>
    <w:rPr>
      <w:rFonts w:eastAsia="華康細圓體"/>
      <w:kern w:val="2"/>
      <w:sz w:val="24"/>
      <w:szCs w:val="24"/>
      <w:lang w:val="en-US" w:eastAsia="zh-CN" w:bidi="ar-SA"/>
    </w:rPr>
  </w:style>
  <w:style w:type="paragraph" w:styleId="10">
    <w:name w:val="toc 1"/>
    <w:basedOn w:val="a"/>
    <w:next w:val="a"/>
    <w:autoRedefine/>
    <w:uiPriority w:val="39"/>
    <w:rsid w:val="00EC5208"/>
    <w:pPr>
      <w:tabs>
        <w:tab w:val="right" w:leader="dot" w:pos="8494"/>
      </w:tabs>
      <w:ind w:firstLineChars="0" w:firstLine="0"/>
      <w:jc w:val="left"/>
    </w:pPr>
  </w:style>
  <w:style w:type="character" w:customStyle="1" w:styleId="11">
    <w:name w:val="(1) 字元"/>
    <w:basedOn w:val="a5"/>
    <w:link w:val="12"/>
    <w:rsid w:val="00E54D53"/>
    <w:rPr>
      <w:rFonts w:eastAsia="華康細圓體" w:hAnsi="標楷體"/>
      <w:kern w:val="2"/>
      <w:sz w:val="24"/>
      <w:szCs w:val="26"/>
      <w:lang w:val="en-US" w:eastAsia="zh-TW" w:bidi="ar-SA"/>
    </w:rPr>
  </w:style>
  <w:style w:type="paragraph" w:customStyle="1" w:styleId="af">
    <w:name w:val="１、"/>
    <w:basedOn w:val="a"/>
    <w:link w:val="af0"/>
    <w:rsid w:val="00A7223E"/>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d"/>
    <w:autoRedefine/>
    <w:rsid w:val="00995DF4"/>
    <w:pPr>
      <w:ind w:left="945"/>
    </w:pPr>
  </w:style>
  <w:style w:type="paragraph" w:customStyle="1" w:styleId="af5">
    <w:name w:val="１、文"/>
    <w:basedOn w:val="af"/>
    <w:link w:val="af6"/>
    <w:rsid w:val="00A7223E"/>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link w:val="11"/>
    <w:rsid w:val="00E54D53"/>
    <w:pPr>
      <w:ind w:leftChars="500" w:left="750" w:hangingChars="250" w:hanging="250"/>
    </w:pPr>
    <w:rPr>
      <w:rFonts w:hAnsi="Times New Roman"/>
    </w:rPr>
  </w:style>
  <w:style w:type="paragraph" w:customStyle="1" w:styleId="Af8">
    <w:name w:val="A."/>
    <w:basedOn w:val="12"/>
    <w:link w:val="Af9"/>
    <w:rsid w:val="00FE7B79"/>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character" w:customStyle="1" w:styleId="Af9">
    <w:name w:val="A. 字元"/>
    <w:basedOn w:val="11"/>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customStyle="1" w:styleId="af0">
    <w:name w:val="１、 字元"/>
    <w:link w:val="af"/>
    <w:rsid w:val="00297A20"/>
    <w:rPr>
      <w:rFonts w:eastAsia="華康細圓體"/>
      <w:kern w:val="2"/>
      <w:sz w:val="24"/>
      <w:szCs w:val="24"/>
      <w:lang w:val="en-US" w:eastAsia="ja-JP" w:bidi="ar-SA"/>
    </w:rPr>
  </w:style>
  <w:style w:type="character" w:customStyle="1" w:styleId="af6">
    <w:name w:val="１、文 字元"/>
    <w:basedOn w:val="af0"/>
    <w:link w:val="af5"/>
    <w:rsid w:val="00297A20"/>
    <w:rPr>
      <w:rFonts w:eastAsia="華康細圓體"/>
      <w:kern w:val="2"/>
      <w:sz w:val="24"/>
      <w:szCs w:val="24"/>
      <w:lang w:val="en-US" w:eastAsia="ja-JP" w:bidi="ar-SA"/>
    </w:rPr>
  </w:style>
  <w:style w:type="character" w:styleId="afc">
    <w:name w:val="FollowedHyperlink"/>
    <w:uiPriority w:val="99"/>
    <w:semiHidden/>
    <w:unhideWhenUsed/>
    <w:rsid w:val="00A10CA1"/>
    <w:rPr>
      <w:color w:val="800080"/>
      <w:u w:val="single"/>
    </w:rPr>
  </w:style>
  <w:style w:type="paragraph" w:styleId="afd">
    <w:name w:val="caption"/>
    <w:basedOn w:val="a"/>
    <w:next w:val="a"/>
    <w:uiPriority w:val="35"/>
    <w:qFormat/>
    <w:rsid w:val="00892C77"/>
    <w:rPr>
      <w:sz w:val="20"/>
      <w:szCs w:val="20"/>
    </w:rPr>
  </w:style>
  <w:style w:type="table" w:styleId="afe">
    <w:name w:val="Table Grid"/>
    <w:basedOn w:val="a1"/>
    <w:uiPriority w:val="59"/>
    <w:rsid w:val="00C0798A"/>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無"/>
    <w:rsid w:val="008453FD"/>
  </w:style>
  <w:style w:type="paragraph" w:customStyle="1" w:styleId="aff0">
    <w:name w:val="預設值"/>
    <w:rsid w:val="00FF09E5"/>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14:textOutline w14:w="0" w14:cap="flat" w14:cmpd="sng" w14:algn="ctr">
        <w14:noFill/>
        <w14:prstDash w14:val="solid"/>
        <w14:bevel/>
      </w14:textOutline>
    </w:rPr>
  </w:style>
  <w:style w:type="paragraph" w:styleId="aff1">
    <w:name w:val="List Paragraph"/>
    <w:basedOn w:val="a"/>
    <w:uiPriority w:val="34"/>
    <w:qFormat/>
    <w:rsid w:val="007B193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2505">
      <w:bodyDiv w:val="1"/>
      <w:marLeft w:val="0"/>
      <w:marRight w:val="0"/>
      <w:marTop w:val="0"/>
      <w:marBottom w:val="0"/>
      <w:divBdr>
        <w:top w:val="none" w:sz="0" w:space="0" w:color="auto"/>
        <w:left w:val="none" w:sz="0" w:space="0" w:color="auto"/>
        <w:bottom w:val="none" w:sz="0" w:space="0" w:color="auto"/>
        <w:right w:val="none" w:sz="0" w:space="0" w:color="auto"/>
      </w:divBdr>
      <w:divsChild>
        <w:div w:id="10688595">
          <w:marLeft w:val="0"/>
          <w:marRight w:val="0"/>
          <w:marTop w:val="0"/>
          <w:marBottom w:val="0"/>
          <w:divBdr>
            <w:top w:val="none" w:sz="0" w:space="0" w:color="auto"/>
            <w:left w:val="none" w:sz="0" w:space="0" w:color="auto"/>
            <w:bottom w:val="none" w:sz="0" w:space="0" w:color="auto"/>
            <w:right w:val="none" w:sz="0" w:space="0" w:color="auto"/>
          </w:divBdr>
        </w:div>
        <w:div w:id="23289707">
          <w:marLeft w:val="0"/>
          <w:marRight w:val="0"/>
          <w:marTop w:val="0"/>
          <w:marBottom w:val="0"/>
          <w:divBdr>
            <w:top w:val="none" w:sz="0" w:space="0" w:color="auto"/>
            <w:left w:val="none" w:sz="0" w:space="0" w:color="auto"/>
            <w:bottom w:val="none" w:sz="0" w:space="0" w:color="auto"/>
            <w:right w:val="none" w:sz="0" w:space="0" w:color="auto"/>
          </w:divBdr>
        </w:div>
        <w:div w:id="312949271">
          <w:marLeft w:val="0"/>
          <w:marRight w:val="0"/>
          <w:marTop w:val="0"/>
          <w:marBottom w:val="0"/>
          <w:divBdr>
            <w:top w:val="none" w:sz="0" w:space="0" w:color="auto"/>
            <w:left w:val="none" w:sz="0" w:space="0" w:color="auto"/>
            <w:bottom w:val="none" w:sz="0" w:space="0" w:color="auto"/>
            <w:right w:val="none" w:sz="0" w:space="0" w:color="auto"/>
          </w:divBdr>
        </w:div>
        <w:div w:id="344937292">
          <w:marLeft w:val="0"/>
          <w:marRight w:val="0"/>
          <w:marTop w:val="0"/>
          <w:marBottom w:val="0"/>
          <w:divBdr>
            <w:top w:val="none" w:sz="0" w:space="0" w:color="auto"/>
            <w:left w:val="none" w:sz="0" w:space="0" w:color="auto"/>
            <w:bottom w:val="none" w:sz="0" w:space="0" w:color="auto"/>
            <w:right w:val="none" w:sz="0" w:space="0" w:color="auto"/>
          </w:divBdr>
        </w:div>
        <w:div w:id="406803016">
          <w:marLeft w:val="0"/>
          <w:marRight w:val="0"/>
          <w:marTop w:val="0"/>
          <w:marBottom w:val="0"/>
          <w:divBdr>
            <w:top w:val="none" w:sz="0" w:space="0" w:color="auto"/>
            <w:left w:val="none" w:sz="0" w:space="0" w:color="auto"/>
            <w:bottom w:val="none" w:sz="0" w:space="0" w:color="auto"/>
            <w:right w:val="none" w:sz="0" w:space="0" w:color="auto"/>
          </w:divBdr>
        </w:div>
        <w:div w:id="412318315">
          <w:marLeft w:val="0"/>
          <w:marRight w:val="0"/>
          <w:marTop w:val="0"/>
          <w:marBottom w:val="0"/>
          <w:divBdr>
            <w:top w:val="none" w:sz="0" w:space="0" w:color="auto"/>
            <w:left w:val="none" w:sz="0" w:space="0" w:color="auto"/>
            <w:bottom w:val="none" w:sz="0" w:space="0" w:color="auto"/>
            <w:right w:val="none" w:sz="0" w:space="0" w:color="auto"/>
          </w:divBdr>
        </w:div>
        <w:div w:id="631518997">
          <w:marLeft w:val="0"/>
          <w:marRight w:val="0"/>
          <w:marTop w:val="0"/>
          <w:marBottom w:val="0"/>
          <w:divBdr>
            <w:top w:val="none" w:sz="0" w:space="0" w:color="auto"/>
            <w:left w:val="none" w:sz="0" w:space="0" w:color="auto"/>
            <w:bottom w:val="none" w:sz="0" w:space="0" w:color="auto"/>
            <w:right w:val="none" w:sz="0" w:space="0" w:color="auto"/>
          </w:divBdr>
        </w:div>
        <w:div w:id="659817034">
          <w:marLeft w:val="0"/>
          <w:marRight w:val="0"/>
          <w:marTop w:val="0"/>
          <w:marBottom w:val="0"/>
          <w:divBdr>
            <w:top w:val="none" w:sz="0" w:space="0" w:color="auto"/>
            <w:left w:val="none" w:sz="0" w:space="0" w:color="auto"/>
            <w:bottom w:val="none" w:sz="0" w:space="0" w:color="auto"/>
            <w:right w:val="none" w:sz="0" w:space="0" w:color="auto"/>
          </w:divBdr>
        </w:div>
        <w:div w:id="725684730">
          <w:marLeft w:val="0"/>
          <w:marRight w:val="0"/>
          <w:marTop w:val="0"/>
          <w:marBottom w:val="0"/>
          <w:divBdr>
            <w:top w:val="none" w:sz="0" w:space="0" w:color="auto"/>
            <w:left w:val="none" w:sz="0" w:space="0" w:color="auto"/>
            <w:bottom w:val="none" w:sz="0" w:space="0" w:color="auto"/>
            <w:right w:val="none" w:sz="0" w:space="0" w:color="auto"/>
          </w:divBdr>
        </w:div>
        <w:div w:id="740326317">
          <w:marLeft w:val="0"/>
          <w:marRight w:val="0"/>
          <w:marTop w:val="0"/>
          <w:marBottom w:val="0"/>
          <w:divBdr>
            <w:top w:val="none" w:sz="0" w:space="0" w:color="auto"/>
            <w:left w:val="none" w:sz="0" w:space="0" w:color="auto"/>
            <w:bottom w:val="none" w:sz="0" w:space="0" w:color="auto"/>
            <w:right w:val="none" w:sz="0" w:space="0" w:color="auto"/>
          </w:divBdr>
        </w:div>
        <w:div w:id="746347979">
          <w:marLeft w:val="0"/>
          <w:marRight w:val="0"/>
          <w:marTop w:val="0"/>
          <w:marBottom w:val="0"/>
          <w:divBdr>
            <w:top w:val="none" w:sz="0" w:space="0" w:color="auto"/>
            <w:left w:val="none" w:sz="0" w:space="0" w:color="auto"/>
            <w:bottom w:val="none" w:sz="0" w:space="0" w:color="auto"/>
            <w:right w:val="none" w:sz="0" w:space="0" w:color="auto"/>
          </w:divBdr>
        </w:div>
        <w:div w:id="957025940">
          <w:marLeft w:val="0"/>
          <w:marRight w:val="0"/>
          <w:marTop w:val="0"/>
          <w:marBottom w:val="0"/>
          <w:divBdr>
            <w:top w:val="none" w:sz="0" w:space="0" w:color="auto"/>
            <w:left w:val="none" w:sz="0" w:space="0" w:color="auto"/>
            <w:bottom w:val="none" w:sz="0" w:space="0" w:color="auto"/>
            <w:right w:val="none" w:sz="0" w:space="0" w:color="auto"/>
          </w:divBdr>
        </w:div>
        <w:div w:id="1091125869">
          <w:marLeft w:val="0"/>
          <w:marRight w:val="0"/>
          <w:marTop w:val="0"/>
          <w:marBottom w:val="0"/>
          <w:divBdr>
            <w:top w:val="none" w:sz="0" w:space="0" w:color="auto"/>
            <w:left w:val="none" w:sz="0" w:space="0" w:color="auto"/>
            <w:bottom w:val="none" w:sz="0" w:space="0" w:color="auto"/>
            <w:right w:val="none" w:sz="0" w:space="0" w:color="auto"/>
          </w:divBdr>
        </w:div>
        <w:div w:id="1169175711">
          <w:marLeft w:val="0"/>
          <w:marRight w:val="0"/>
          <w:marTop w:val="0"/>
          <w:marBottom w:val="0"/>
          <w:divBdr>
            <w:top w:val="none" w:sz="0" w:space="0" w:color="auto"/>
            <w:left w:val="none" w:sz="0" w:space="0" w:color="auto"/>
            <w:bottom w:val="none" w:sz="0" w:space="0" w:color="auto"/>
            <w:right w:val="none" w:sz="0" w:space="0" w:color="auto"/>
          </w:divBdr>
        </w:div>
        <w:div w:id="1265653598">
          <w:marLeft w:val="0"/>
          <w:marRight w:val="0"/>
          <w:marTop w:val="0"/>
          <w:marBottom w:val="0"/>
          <w:divBdr>
            <w:top w:val="none" w:sz="0" w:space="0" w:color="auto"/>
            <w:left w:val="none" w:sz="0" w:space="0" w:color="auto"/>
            <w:bottom w:val="none" w:sz="0" w:space="0" w:color="auto"/>
            <w:right w:val="none" w:sz="0" w:space="0" w:color="auto"/>
          </w:divBdr>
        </w:div>
        <w:div w:id="1348678822">
          <w:marLeft w:val="0"/>
          <w:marRight w:val="0"/>
          <w:marTop w:val="0"/>
          <w:marBottom w:val="0"/>
          <w:divBdr>
            <w:top w:val="none" w:sz="0" w:space="0" w:color="auto"/>
            <w:left w:val="none" w:sz="0" w:space="0" w:color="auto"/>
            <w:bottom w:val="none" w:sz="0" w:space="0" w:color="auto"/>
            <w:right w:val="none" w:sz="0" w:space="0" w:color="auto"/>
          </w:divBdr>
        </w:div>
        <w:div w:id="1354308089">
          <w:marLeft w:val="0"/>
          <w:marRight w:val="0"/>
          <w:marTop w:val="0"/>
          <w:marBottom w:val="0"/>
          <w:divBdr>
            <w:top w:val="none" w:sz="0" w:space="0" w:color="auto"/>
            <w:left w:val="none" w:sz="0" w:space="0" w:color="auto"/>
            <w:bottom w:val="none" w:sz="0" w:space="0" w:color="auto"/>
            <w:right w:val="none" w:sz="0" w:space="0" w:color="auto"/>
          </w:divBdr>
        </w:div>
        <w:div w:id="1397049519">
          <w:marLeft w:val="0"/>
          <w:marRight w:val="0"/>
          <w:marTop w:val="0"/>
          <w:marBottom w:val="0"/>
          <w:divBdr>
            <w:top w:val="none" w:sz="0" w:space="0" w:color="auto"/>
            <w:left w:val="none" w:sz="0" w:space="0" w:color="auto"/>
            <w:bottom w:val="none" w:sz="0" w:space="0" w:color="auto"/>
            <w:right w:val="none" w:sz="0" w:space="0" w:color="auto"/>
          </w:divBdr>
        </w:div>
        <w:div w:id="1611080943">
          <w:marLeft w:val="0"/>
          <w:marRight w:val="0"/>
          <w:marTop w:val="0"/>
          <w:marBottom w:val="0"/>
          <w:divBdr>
            <w:top w:val="none" w:sz="0" w:space="0" w:color="auto"/>
            <w:left w:val="none" w:sz="0" w:space="0" w:color="auto"/>
            <w:bottom w:val="none" w:sz="0" w:space="0" w:color="auto"/>
            <w:right w:val="none" w:sz="0" w:space="0" w:color="auto"/>
          </w:divBdr>
        </w:div>
        <w:div w:id="1612397700">
          <w:marLeft w:val="0"/>
          <w:marRight w:val="0"/>
          <w:marTop w:val="0"/>
          <w:marBottom w:val="0"/>
          <w:divBdr>
            <w:top w:val="none" w:sz="0" w:space="0" w:color="auto"/>
            <w:left w:val="none" w:sz="0" w:space="0" w:color="auto"/>
            <w:bottom w:val="none" w:sz="0" w:space="0" w:color="auto"/>
            <w:right w:val="none" w:sz="0" w:space="0" w:color="auto"/>
          </w:divBdr>
        </w:div>
        <w:div w:id="1628971963">
          <w:marLeft w:val="0"/>
          <w:marRight w:val="0"/>
          <w:marTop w:val="0"/>
          <w:marBottom w:val="0"/>
          <w:divBdr>
            <w:top w:val="none" w:sz="0" w:space="0" w:color="auto"/>
            <w:left w:val="none" w:sz="0" w:space="0" w:color="auto"/>
            <w:bottom w:val="none" w:sz="0" w:space="0" w:color="auto"/>
            <w:right w:val="none" w:sz="0" w:space="0" w:color="auto"/>
          </w:divBdr>
        </w:div>
        <w:div w:id="1639728830">
          <w:marLeft w:val="0"/>
          <w:marRight w:val="0"/>
          <w:marTop w:val="0"/>
          <w:marBottom w:val="0"/>
          <w:divBdr>
            <w:top w:val="none" w:sz="0" w:space="0" w:color="auto"/>
            <w:left w:val="none" w:sz="0" w:space="0" w:color="auto"/>
            <w:bottom w:val="none" w:sz="0" w:space="0" w:color="auto"/>
            <w:right w:val="none" w:sz="0" w:space="0" w:color="auto"/>
          </w:divBdr>
        </w:div>
        <w:div w:id="1659726250">
          <w:marLeft w:val="0"/>
          <w:marRight w:val="0"/>
          <w:marTop w:val="0"/>
          <w:marBottom w:val="0"/>
          <w:divBdr>
            <w:top w:val="none" w:sz="0" w:space="0" w:color="auto"/>
            <w:left w:val="none" w:sz="0" w:space="0" w:color="auto"/>
            <w:bottom w:val="none" w:sz="0" w:space="0" w:color="auto"/>
            <w:right w:val="none" w:sz="0" w:space="0" w:color="auto"/>
          </w:divBdr>
        </w:div>
        <w:div w:id="1897545912">
          <w:marLeft w:val="0"/>
          <w:marRight w:val="0"/>
          <w:marTop w:val="0"/>
          <w:marBottom w:val="0"/>
          <w:divBdr>
            <w:top w:val="none" w:sz="0" w:space="0" w:color="auto"/>
            <w:left w:val="none" w:sz="0" w:space="0" w:color="auto"/>
            <w:bottom w:val="none" w:sz="0" w:space="0" w:color="auto"/>
            <w:right w:val="none" w:sz="0" w:space="0" w:color="auto"/>
          </w:divBdr>
        </w:div>
        <w:div w:id="1901478866">
          <w:marLeft w:val="0"/>
          <w:marRight w:val="0"/>
          <w:marTop w:val="0"/>
          <w:marBottom w:val="0"/>
          <w:divBdr>
            <w:top w:val="none" w:sz="0" w:space="0" w:color="auto"/>
            <w:left w:val="none" w:sz="0" w:space="0" w:color="auto"/>
            <w:bottom w:val="none" w:sz="0" w:space="0" w:color="auto"/>
            <w:right w:val="none" w:sz="0" w:space="0" w:color="auto"/>
          </w:divBdr>
        </w:div>
        <w:div w:id="1999917593">
          <w:marLeft w:val="0"/>
          <w:marRight w:val="0"/>
          <w:marTop w:val="0"/>
          <w:marBottom w:val="0"/>
          <w:divBdr>
            <w:top w:val="none" w:sz="0" w:space="0" w:color="auto"/>
            <w:left w:val="none" w:sz="0" w:space="0" w:color="auto"/>
            <w:bottom w:val="none" w:sz="0" w:space="0" w:color="auto"/>
            <w:right w:val="none" w:sz="0" w:space="0" w:color="auto"/>
          </w:divBdr>
        </w:div>
        <w:div w:id="2019574031">
          <w:marLeft w:val="0"/>
          <w:marRight w:val="0"/>
          <w:marTop w:val="0"/>
          <w:marBottom w:val="0"/>
          <w:divBdr>
            <w:top w:val="none" w:sz="0" w:space="0" w:color="auto"/>
            <w:left w:val="none" w:sz="0" w:space="0" w:color="auto"/>
            <w:bottom w:val="none" w:sz="0" w:space="0" w:color="auto"/>
            <w:right w:val="none" w:sz="0" w:space="0" w:color="auto"/>
          </w:divBdr>
        </w:div>
        <w:div w:id="2061516173">
          <w:marLeft w:val="0"/>
          <w:marRight w:val="0"/>
          <w:marTop w:val="0"/>
          <w:marBottom w:val="0"/>
          <w:divBdr>
            <w:top w:val="none" w:sz="0" w:space="0" w:color="auto"/>
            <w:left w:val="none" w:sz="0" w:space="0" w:color="auto"/>
            <w:bottom w:val="none" w:sz="0" w:space="0" w:color="auto"/>
            <w:right w:val="none" w:sz="0" w:space="0" w:color="auto"/>
          </w:divBdr>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skatteverket.se/" TargetMode="Externa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hyperlink" Target="http://www.offentligupphandling.se/" TargetMode="External"/><Relationship Id="rId34" Type="http://schemas.openxmlformats.org/officeDocument/2006/relationships/hyperlink" Target="http://www.skatteverket.se" TargetMode="Externa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bolagsverket.se/en" TargetMode="External"/><Relationship Id="rId33" Type="http://schemas.openxmlformats.org/officeDocument/2006/relationships/hyperlink" Target="http://www.swedenabroad.se/bangkok" TargetMode="External"/><Relationship Id="rId38" Type="http://schemas.openxmlformats.org/officeDocument/2006/relationships/header" Target="header13.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s://www.nsbanking.com/analysis/nordea-bank-digital-salonen/" TargetMode="External"/><Relationship Id="rId29" Type="http://schemas.openxmlformats.org/officeDocument/2006/relationships/header" Target="header9.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www.migrationsverket.se"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konkurrensverket.se/" TargetMode="External"/><Relationship Id="rId27" Type="http://schemas.openxmlformats.org/officeDocument/2006/relationships/hyperlink" Target="https://www.verksamt.se/en/web/international/starting/registration-and-tax" TargetMode="External"/><Relationship Id="rId30" Type="http://schemas.openxmlformats.org/officeDocument/2006/relationships/header" Target="header10.xml"/><Relationship Id="rId35" Type="http://schemas.openxmlformats.org/officeDocument/2006/relationships/hyperlink" Target="http://www.skatteverket.se" TargetMode="External"/><Relationship Id="rId43"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100</Pages>
  <Words>8973</Words>
  <Characters>51150</Characters>
  <Application>Microsoft Office Word</Application>
  <DocSecurity>0</DocSecurity>
  <Lines>426</Lines>
  <Paragraphs>120</Paragraphs>
  <ScaleCrop>false</ScaleCrop>
  <Company>com valley ltd</Company>
  <LinksUpToDate>false</LinksUpToDate>
  <CharactersWithSpaces>60003</CharactersWithSpaces>
  <SharedDoc>false</SharedDoc>
  <HLinks>
    <vt:vector size="114" baseType="variant">
      <vt:variant>
        <vt:i4>7143466</vt:i4>
      </vt:variant>
      <vt:variant>
        <vt:i4>96</vt:i4>
      </vt:variant>
      <vt:variant>
        <vt:i4>0</vt:i4>
      </vt:variant>
      <vt:variant>
        <vt:i4>5</vt:i4>
      </vt:variant>
      <vt:variant>
        <vt:lpwstr>http://www.migrationsverket.se/</vt:lpwstr>
      </vt:variant>
      <vt:variant>
        <vt:lpwstr/>
      </vt:variant>
      <vt:variant>
        <vt:i4>6750243</vt:i4>
      </vt:variant>
      <vt:variant>
        <vt:i4>93</vt:i4>
      </vt:variant>
      <vt:variant>
        <vt:i4>0</vt:i4>
      </vt:variant>
      <vt:variant>
        <vt:i4>5</vt:i4>
      </vt:variant>
      <vt:variant>
        <vt:lpwstr>http://www.skatteverket.se/</vt:lpwstr>
      </vt:variant>
      <vt:variant>
        <vt:lpwstr/>
      </vt:variant>
      <vt:variant>
        <vt:i4>2031690</vt:i4>
      </vt:variant>
      <vt:variant>
        <vt:i4>90</vt:i4>
      </vt:variant>
      <vt:variant>
        <vt:i4>0</vt:i4>
      </vt:variant>
      <vt:variant>
        <vt:i4>5</vt:i4>
      </vt:variant>
      <vt:variant>
        <vt:lpwstr>http://www.business-sweden.se/en/Invest/inspiration/Establishment-guides/</vt:lpwstr>
      </vt:variant>
      <vt:variant>
        <vt:lpwstr/>
      </vt:variant>
      <vt:variant>
        <vt:i4>4653059</vt:i4>
      </vt:variant>
      <vt:variant>
        <vt:i4>87</vt:i4>
      </vt:variant>
      <vt:variant>
        <vt:i4>0</vt:i4>
      </vt:variant>
      <vt:variant>
        <vt:i4>5</vt:i4>
      </vt:variant>
      <vt:variant>
        <vt:lpwstr>https://www.verksamt.se/en/web/international/alla-e-tjanster/find-permits</vt:lpwstr>
      </vt:variant>
      <vt:variant>
        <vt:lpwstr/>
      </vt:variant>
      <vt:variant>
        <vt:i4>1310732</vt:i4>
      </vt:variant>
      <vt:variant>
        <vt:i4>84</vt:i4>
      </vt:variant>
      <vt:variant>
        <vt:i4>0</vt:i4>
      </vt:variant>
      <vt:variant>
        <vt:i4>5</vt:i4>
      </vt:variant>
      <vt:variant>
        <vt:lpwstr>https://www.skatteverket.se/</vt:lpwstr>
      </vt:variant>
      <vt:variant>
        <vt:lpwstr/>
      </vt:variant>
      <vt:variant>
        <vt:i4>851979</vt:i4>
      </vt:variant>
      <vt:variant>
        <vt:i4>81</vt:i4>
      </vt:variant>
      <vt:variant>
        <vt:i4>0</vt:i4>
      </vt:variant>
      <vt:variant>
        <vt:i4>5</vt:i4>
      </vt:variant>
      <vt:variant>
        <vt:lpwstr>http://www.bolagsverket.se/en</vt:lpwstr>
      </vt:variant>
      <vt:variant>
        <vt:lpwstr/>
      </vt:variant>
      <vt:variant>
        <vt:i4>1900592</vt:i4>
      </vt:variant>
      <vt:variant>
        <vt:i4>74</vt:i4>
      </vt:variant>
      <vt:variant>
        <vt:i4>0</vt:i4>
      </vt:variant>
      <vt:variant>
        <vt:i4>5</vt:i4>
      </vt:variant>
      <vt:variant>
        <vt:lpwstr/>
      </vt:variant>
      <vt:variant>
        <vt:lpwstr>_Toc517556782</vt:lpwstr>
      </vt:variant>
      <vt:variant>
        <vt:i4>1900592</vt:i4>
      </vt:variant>
      <vt:variant>
        <vt:i4>68</vt:i4>
      </vt:variant>
      <vt:variant>
        <vt:i4>0</vt:i4>
      </vt:variant>
      <vt:variant>
        <vt:i4>5</vt:i4>
      </vt:variant>
      <vt:variant>
        <vt:lpwstr/>
      </vt:variant>
      <vt:variant>
        <vt:lpwstr>_Toc517556781</vt:lpwstr>
      </vt:variant>
      <vt:variant>
        <vt:i4>1900592</vt:i4>
      </vt:variant>
      <vt:variant>
        <vt:i4>62</vt:i4>
      </vt:variant>
      <vt:variant>
        <vt:i4>0</vt:i4>
      </vt:variant>
      <vt:variant>
        <vt:i4>5</vt:i4>
      </vt:variant>
      <vt:variant>
        <vt:lpwstr/>
      </vt:variant>
      <vt:variant>
        <vt:lpwstr>_Toc517556780</vt:lpwstr>
      </vt:variant>
      <vt:variant>
        <vt:i4>1179696</vt:i4>
      </vt:variant>
      <vt:variant>
        <vt:i4>56</vt:i4>
      </vt:variant>
      <vt:variant>
        <vt:i4>0</vt:i4>
      </vt:variant>
      <vt:variant>
        <vt:i4>5</vt:i4>
      </vt:variant>
      <vt:variant>
        <vt:lpwstr/>
      </vt:variant>
      <vt:variant>
        <vt:lpwstr>_Toc517556779</vt:lpwstr>
      </vt:variant>
      <vt:variant>
        <vt:i4>1179696</vt:i4>
      </vt:variant>
      <vt:variant>
        <vt:i4>50</vt:i4>
      </vt:variant>
      <vt:variant>
        <vt:i4>0</vt:i4>
      </vt:variant>
      <vt:variant>
        <vt:i4>5</vt:i4>
      </vt:variant>
      <vt:variant>
        <vt:lpwstr/>
      </vt:variant>
      <vt:variant>
        <vt:lpwstr>_Toc517556778</vt:lpwstr>
      </vt:variant>
      <vt:variant>
        <vt:i4>1179696</vt:i4>
      </vt:variant>
      <vt:variant>
        <vt:i4>44</vt:i4>
      </vt:variant>
      <vt:variant>
        <vt:i4>0</vt:i4>
      </vt:variant>
      <vt:variant>
        <vt:i4>5</vt:i4>
      </vt:variant>
      <vt:variant>
        <vt:lpwstr/>
      </vt:variant>
      <vt:variant>
        <vt:lpwstr>_Toc517556777</vt:lpwstr>
      </vt:variant>
      <vt:variant>
        <vt:i4>1179696</vt:i4>
      </vt:variant>
      <vt:variant>
        <vt:i4>38</vt:i4>
      </vt:variant>
      <vt:variant>
        <vt:i4>0</vt:i4>
      </vt:variant>
      <vt:variant>
        <vt:i4>5</vt:i4>
      </vt:variant>
      <vt:variant>
        <vt:lpwstr/>
      </vt:variant>
      <vt:variant>
        <vt:lpwstr>_Toc517556776</vt:lpwstr>
      </vt:variant>
      <vt:variant>
        <vt:i4>1179696</vt:i4>
      </vt:variant>
      <vt:variant>
        <vt:i4>32</vt:i4>
      </vt:variant>
      <vt:variant>
        <vt:i4>0</vt:i4>
      </vt:variant>
      <vt:variant>
        <vt:i4>5</vt:i4>
      </vt:variant>
      <vt:variant>
        <vt:lpwstr/>
      </vt:variant>
      <vt:variant>
        <vt:lpwstr>_Toc517556775</vt:lpwstr>
      </vt:variant>
      <vt:variant>
        <vt:i4>1179696</vt:i4>
      </vt:variant>
      <vt:variant>
        <vt:i4>26</vt:i4>
      </vt:variant>
      <vt:variant>
        <vt:i4>0</vt:i4>
      </vt:variant>
      <vt:variant>
        <vt:i4>5</vt:i4>
      </vt:variant>
      <vt:variant>
        <vt:lpwstr/>
      </vt:variant>
      <vt:variant>
        <vt:lpwstr>_Toc517556774</vt:lpwstr>
      </vt:variant>
      <vt:variant>
        <vt:i4>1179696</vt:i4>
      </vt:variant>
      <vt:variant>
        <vt:i4>20</vt:i4>
      </vt:variant>
      <vt:variant>
        <vt:i4>0</vt:i4>
      </vt:variant>
      <vt:variant>
        <vt:i4>5</vt:i4>
      </vt:variant>
      <vt:variant>
        <vt:lpwstr/>
      </vt:variant>
      <vt:variant>
        <vt:lpwstr>_Toc517556773</vt:lpwstr>
      </vt:variant>
      <vt:variant>
        <vt:i4>1179696</vt:i4>
      </vt:variant>
      <vt:variant>
        <vt:i4>14</vt:i4>
      </vt:variant>
      <vt:variant>
        <vt:i4>0</vt:i4>
      </vt:variant>
      <vt:variant>
        <vt:i4>5</vt:i4>
      </vt:variant>
      <vt:variant>
        <vt:lpwstr/>
      </vt:variant>
      <vt:variant>
        <vt:lpwstr>_Toc517556772</vt:lpwstr>
      </vt:variant>
      <vt:variant>
        <vt:i4>1179696</vt:i4>
      </vt:variant>
      <vt:variant>
        <vt:i4>8</vt:i4>
      </vt:variant>
      <vt:variant>
        <vt:i4>0</vt:i4>
      </vt:variant>
      <vt:variant>
        <vt:i4>5</vt:i4>
      </vt:variant>
      <vt:variant>
        <vt:lpwstr/>
      </vt:variant>
      <vt:variant>
        <vt:lpwstr>_Toc517556771</vt:lpwstr>
      </vt:variant>
      <vt:variant>
        <vt:i4>1179696</vt:i4>
      </vt:variant>
      <vt:variant>
        <vt:i4>2</vt:i4>
      </vt:variant>
      <vt:variant>
        <vt:i4>0</vt:i4>
      </vt:variant>
      <vt:variant>
        <vt:i4>5</vt:i4>
      </vt:variant>
      <vt:variant>
        <vt:lpwstr/>
      </vt:variant>
      <vt:variant>
        <vt:lpwstr>_Toc517556770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2021-08-26T06:23:00Z</cp:lastPrinted>
  <dcterms:created xsi:type="dcterms:W3CDTF">2021-07-07T07:53:00Z</dcterms:created>
  <dcterms:modified xsi:type="dcterms:W3CDTF">2021-09-02T12:06:00Z</dcterms:modified>
</cp:coreProperties>
</file>