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80" w:rsidRPr="00324B77" w:rsidRDefault="00C06976" w:rsidP="003F0480">
      <w:pPr>
        <w:pStyle w:val="afa"/>
        <w:ind w:left="1417" w:firstLine="472"/>
      </w:pPr>
      <w:r w:rsidRPr="00324B77">
        <w:rPr>
          <w:noProof/>
        </w:rPr>
        <mc:AlternateContent>
          <mc:Choice Requires="wps">
            <w:drawing>
              <wp:anchor distT="0" distB="0" distL="114300" distR="114300" simplePos="0" relativeHeight="251659776" behindDoc="0" locked="0" layoutInCell="1" allowOverlap="1" wp14:anchorId="75F27AEF" wp14:editId="726325F2">
                <wp:simplePos x="0" y="0"/>
                <wp:positionH relativeFrom="column">
                  <wp:posOffset>-1145540</wp:posOffset>
                </wp:positionH>
                <wp:positionV relativeFrom="paragraph">
                  <wp:posOffset>8141335</wp:posOffset>
                </wp:positionV>
                <wp:extent cx="7642860" cy="1087120"/>
                <wp:effectExtent l="0" t="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0AB" w:rsidRPr="0035437D" w:rsidRDefault="000760AB"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760AB" w:rsidRPr="0035437D" w:rsidRDefault="000760AB"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760AB" w:rsidRPr="0035437D" w:rsidRDefault="000760AB"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w:t>
                            </w:r>
                            <w:r w:rsidR="00490A9D" w:rsidRPr="0035437D">
                              <w:rPr>
                                <w:rFonts w:ascii="Arial" w:hAnsi="Arial" w:hint="eastAsia"/>
                                <w:color w:val="FFFFFF"/>
                                <w:spacing w:val="20"/>
                                <w:kern w:val="0"/>
                                <w:lang w:eastAsia="zh-TW"/>
                              </w:rPr>
                              <w:t>國</w:t>
                            </w:r>
                            <w:r w:rsidR="00490A9D">
                              <w:rPr>
                                <w:rFonts w:ascii="Arial" w:hAnsi="Arial" w:cs="Arial" w:hint="eastAsia"/>
                                <w:color w:val="FFFFFF"/>
                                <w:kern w:val="0"/>
                                <w:lang w:val="sv-SE" w:eastAsia="zh-TW"/>
                              </w:rPr>
                              <w:t>１０９</w:t>
                            </w:r>
                            <w:r w:rsidR="00490A9D" w:rsidRPr="0035437D">
                              <w:rPr>
                                <w:rFonts w:ascii="Arial" w:hAnsi="Arial" w:hint="eastAsia"/>
                                <w:color w:val="FFFFFF"/>
                                <w:spacing w:val="20"/>
                                <w:kern w:val="0"/>
                                <w:lang w:eastAsia="zh-TW"/>
                              </w:rPr>
                              <w:t>年</w:t>
                            </w:r>
                            <w:proofErr w:type="gramStart"/>
                            <w:r w:rsidR="00490A9D">
                              <w:rPr>
                                <w:rFonts w:ascii="Arial" w:hAnsi="Arial" w:hint="eastAsia"/>
                                <w:color w:val="FFFFFF"/>
                                <w:spacing w:val="20"/>
                                <w:kern w:val="0"/>
                                <w:lang w:val="sv-SE" w:eastAsia="zh-TW"/>
                              </w:rPr>
                              <w:t>８</w:t>
                            </w:r>
                            <w:proofErr w:type="gramEnd"/>
                            <w:r w:rsidR="00490A9D"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UZJ8dgwIAAAcFAAAOAAAAAAAAAAAAAAAAAC4CAABkcnMvZTJvRG9jLnhtbFBLAQItABQABgAI&#10;AAAAIQB/DQRk4wAAAA8BAAAPAAAAAAAAAAAAAAAAAN0EAABkcnMvZG93bnJldi54bWxQSwUGAAAA&#10;AAQABADzAAAA7QUAAAAA&#10;" fillcolor="#339" stroked="f">
                <v:textbox inset="0,4mm,0,0">
                  <w:txbxContent>
                    <w:p w:rsidR="000760AB" w:rsidRPr="0035437D" w:rsidRDefault="000760AB"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760AB" w:rsidRPr="0035437D" w:rsidRDefault="000760AB"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760AB" w:rsidRPr="0035437D" w:rsidRDefault="000760AB"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w:t>
                      </w:r>
                      <w:r w:rsidR="00490A9D" w:rsidRPr="0035437D">
                        <w:rPr>
                          <w:rFonts w:ascii="Arial" w:hAnsi="Arial" w:hint="eastAsia"/>
                          <w:color w:val="FFFFFF"/>
                          <w:spacing w:val="20"/>
                          <w:kern w:val="0"/>
                          <w:lang w:eastAsia="zh-TW"/>
                        </w:rPr>
                        <w:t>國</w:t>
                      </w:r>
                      <w:r w:rsidR="00490A9D">
                        <w:rPr>
                          <w:rFonts w:ascii="Arial" w:hAnsi="Arial" w:cs="Arial" w:hint="eastAsia"/>
                          <w:color w:val="FFFFFF"/>
                          <w:kern w:val="0"/>
                          <w:lang w:val="sv-SE" w:eastAsia="zh-TW"/>
                        </w:rPr>
                        <w:t>１０９</w:t>
                      </w:r>
                      <w:r w:rsidR="00490A9D" w:rsidRPr="0035437D">
                        <w:rPr>
                          <w:rFonts w:ascii="Arial" w:hAnsi="Arial" w:hint="eastAsia"/>
                          <w:color w:val="FFFFFF"/>
                          <w:spacing w:val="20"/>
                          <w:kern w:val="0"/>
                          <w:lang w:eastAsia="zh-TW"/>
                        </w:rPr>
                        <w:t>年</w:t>
                      </w:r>
                      <w:proofErr w:type="gramStart"/>
                      <w:r w:rsidR="00490A9D">
                        <w:rPr>
                          <w:rFonts w:ascii="Arial" w:hAnsi="Arial" w:hint="eastAsia"/>
                          <w:color w:val="FFFFFF"/>
                          <w:spacing w:val="20"/>
                          <w:kern w:val="0"/>
                          <w:lang w:val="sv-SE" w:eastAsia="zh-TW"/>
                        </w:rPr>
                        <w:t>８</w:t>
                      </w:r>
                      <w:proofErr w:type="gramEnd"/>
                      <w:r w:rsidR="00490A9D" w:rsidRPr="0035437D">
                        <w:rPr>
                          <w:rFonts w:ascii="Arial" w:hAnsi="Arial" w:hint="eastAsia"/>
                          <w:color w:val="FFFFFF"/>
                          <w:spacing w:val="20"/>
                          <w:kern w:val="0"/>
                          <w:lang w:eastAsia="zh-TW"/>
                        </w:rPr>
                        <w:t>月</w:t>
                      </w:r>
                    </w:p>
                  </w:txbxContent>
                </v:textbox>
              </v:shape>
            </w:pict>
          </mc:Fallback>
        </mc:AlternateContent>
      </w:r>
      <w:r w:rsidRPr="00324B77">
        <w:rPr>
          <w:noProof/>
        </w:rPr>
        <w:drawing>
          <wp:anchor distT="0" distB="0" distL="114300" distR="114300" simplePos="0" relativeHeight="251658752" behindDoc="1" locked="0" layoutInCell="1" allowOverlap="1" wp14:anchorId="687A5A2E" wp14:editId="38E27A84">
            <wp:simplePos x="0" y="0"/>
            <wp:positionH relativeFrom="column">
              <wp:posOffset>-1123950</wp:posOffset>
            </wp:positionH>
            <wp:positionV relativeFrom="paragraph">
              <wp:posOffset>-1958340</wp:posOffset>
            </wp:positionV>
            <wp:extent cx="7600950" cy="11468100"/>
            <wp:effectExtent l="0" t="0" r="0" b="0"/>
            <wp:wrapNone/>
            <wp:docPr id="40" name="圖片 14" descr="103-55芬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55芬蘭-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146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807" w:rsidRPr="00324B77">
        <w:t xml:space="preserve"> </w:t>
      </w:r>
      <w:r w:rsidR="003F0480" w:rsidRPr="00324B77">
        <w:br w:type="page"/>
      </w:r>
    </w:p>
    <w:p w:rsidR="0014298E" w:rsidRPr="00324B77" w:rsidRDefault="0014298E" w:rsidP="003F0480">
      <w:pPr>
        <w:pStyle w:val="afa"/>
        <w:ind w:left="1417" w:firstLine="472"/>
      </w:pPr>
    </w:p>
    <w:p w:rsidR="0014298E" w:rsidRPr="00324B77" w:rsidRDefault="0014298E" w:rsidP="003F0480">
      <w:pPr>
        <w:pStyle w:val="afa"/>
        <w:ind w:left="1417" w:firstLine="472"/>
        <w:sectPr w:rsidR="0014298E" w:rsidRPr="00324B77" w:rsidSect="00165C7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24B77" w:rsidRPr="00324B77">
        <w:trPr>
          <w:trHeight w:val="1293"/>
        </w:trPr>
        <w:tc>
          <w:tcPr>
            <w:tcW w:w="8560" w:type="dxa"/>
            <w:vAlign w:val="center"/>
          </w:tcPr>
          <w:p w:rsidR="003F0480" w:rsidRPr="00324B77" w:rsidRDefault="003F0480" w:rsidP="00165C7D">
            <w:pPr>
              <w:pStyle w:val="afa"/>
            </w:pPr>
            <w:r w:rsidRPr="00324B77">
              <w:lastRenderedPageBreak/>
              <w:br w:type="page"/>
            </w:r>
            <w:r w:rsidRPr="00324B77">
              <w:rPr>
                <w:rFonts w:hint="eastAsia"/>
              </w:rPr>
              <w:t xml:space="preserve"> </w:t>
            </w:r>
          </w:p>
        </w:tc>
      </w:tr>
      <w:tr w:rsidR="00324B77" w:rsidRPr="00324B77">
        <w:trPr>
          <w:trHeight w:val="1701"/>
        </w:trPr>
        <w:tc>
          <w:tcPr>
            <w:tcW w:w="8560" w:type="dxa"/>
            <w:vAlign w:val="center"/>
          </w:tcPr>
          <w:p w:rsidR="003F0480" w:rsidRPr="00324B77"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324B77">
              <w:rPr>
                <w:rFonts w:ascii="華康粗圓體" w:eastAsia="華康粗圓體" w:hAnsi="標楷體" w:hint="eastAsia"/>
                <w:sz w:val="72"/>
                <w:szCs w:val="72"/>
              </w:rPr>
              <w:t>芬蘭投資環境簡</w:t>
            </w:r>
            <w:proofErr w:type="gramStart"/>
            <w:r w:rsidRPr="00324B77">
              <w:rPr>
                <w:rFonts w:ascii="華康粗圓體" w:eastAsia="華康粗圓體" w:hAnsi="標楷體" w:hint="eastAsia"/>
                <w:sz w:val="72"/>
                <w:szCs w:val="72"/>
              </w:rPr>
              <w:t>介</w:t>
            </w:r>
            <w:proofErr w:type="gramEnd"/>
          </w:p>
          <w:p w:rsidR="003F0480" w:rsidRPr="00324B77"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324B77">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324B77">
                  <w:rPr>
                    <w:rFonts w:ascii="華康粗圓體" w:eastAsia="華康粗圓體" w:hAnsi="華康粗圓體" w:hint="eastAsia"/>
                    <w:sz w:val="48"/>
                    <w:szCs w:val="48"/>
                  </w:rPr>
                  <w:t>Finland</w:t>
                </w:r>
              </w:smartTag>
            </w:smartTag>
          </w:p>
        </w:tc>
      </w:tr>
      <w:tr w:rsidR="00324B77" w:rsidRPr="00324B77">
        <w:trPr>
          <w:trHeight w:val="8037"/>
        </w:trPr>
        <w:tc>
          <w:tcPr>
            <w:tcW w:w="8560" w:type="dxa"/>
          </w:tcPr>
          <w:p w:rsidR="003F0480" w:rsidRPr="00324B77" w:rsidRDefault="003F0480" w:rsidP="00165C7D">
            <w:pPr>
              <w:ind w:firstLineChars="0" w:firstLine="0"/>
              <w:jc w:val="center"/>
              <w:rPr>
                <w:rFonts w:ascii="華康中特圓體" w:eastAsia="華康中特圓體" w:hAnsi="標楷體"/>
                <w:sz w:val="28"/>
                <w:szCs w:val="28"/>
                <w:lang w:eastAsia="zh-TW"/>
              </w:rPr>
            </w:pPr>
          </w:p>
          <w:p w:rsidR="003F0480" w:rsidRPr="00324B77" w:rsidRDefault="003F0480" w:rsidP="00165C7D">
            <w:pPr>
              <w:ind w:firstLineChars="0" w:firstLine="0"/>
              <w:jc w:val="center"/>
              <w:rPr>
                <w:rFonts w:ascii="華康中特圓體" w:eastAsia="華康中特圓體" w:hAnsi="標楷體"/>
                <w:sz w:val="28"/>
                <w:szCs w:val="28"/>
                <w:lang w:eastAsia="zh-TW"/>
              </w:rPr>
            </w:pPr>
          </w:p>
          <w:p w:rsidR="003F0480" w:rsidRPr="00324B77" w:rsidRDefault="003F0480" w:rsidP="00165C7D">
            <w:pPr>
              <w:ind w:firstLineChars="0" w:firstLine="0"/>
              <w:jc w:val="center"/>
              <w:rPr>
                <w:rFonts w:ascii="華康中特圓體" w:eastAsia="華康中特圓體" w:hAnsi="標楷體"/>
                <w:sz w:val="28"/>
                <w:szCs w:val="28"/>
                <w:lang w:eastAsia="zh-TW"/>
              </w:rPr>
            </w:pPr>
            <w:r w:rsidRPr="00324B77">
              <w:rPr>
                <w:rFonts w:ascii="華康中特圓體" w:eastAsia="華康中特圓體" w:hAnsi="標楷體" w:hint="eastAsia"/>
                <w:sz w:val="28"/>
                <w:szCs w:val="28"/>
                <w:lang w:eastAsia="zh-TW"/>
              </w:rPr>
              <w:t>經濟部投資業務處  編印</w:t>
            </w:r>
          </w:p>
        </w:tc>
      </w:tr>
    </w:tbl>
    <w:p w:rsidR="003F0480" w:rsidRPr="00324B77" w:rsidRDefault="003F0480" w:rsidP="003F0480">
      <w:pPr>
        <w:ind w:firstLineChars="0" w:firstLine="0"/>
        <w:jc w:val="center"/>
        <w:rPr>
          <w:sz w:val="32"/>
          <w:szCs w:val="32"/>
          <w:lang w:eastAsia="zh-TW"/>
        </w:rPr>
      </w:pPr>
      <w:bookmarkStart w:id="0" w:name="OLE_LINK1"/>
      <w:bookmarkStart w:id="1" w:name="OLE_LINK2"/>
      <w:r w:rsidRPr="00324B77">
        <w:rPr>
          <w:rFonts w:ascii="華康粗圓體" w:eastAsia="華康粗圓體" w:hint="eastAsia"/>
          <w:sz w:val="28"/>
          <w:szCs w:val="28"/>
          <w:lang w:eastAsia="zh-TW"/>
        </w:rPr>
        <w:t>感謝駐瑞典代表處經濟組協助本書編撰</w:t>
      </w:r>
    </w:p>
    <w:bookmarkEnd w:id="0"/>
    <w:bookmarkEnd w:id="1"/>
    <w:p w:rsidR="003F0480" w:rsidRPr="00324B77"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324B77">
        <w:rPr>
          <w:rFonts w:ascii="華康新特明體" w:eastAsia="華康新特明體"/>
          <w:sz w:val="40"/>
          <w:szCs w:val="40"/>
          <w:lang w:eastAsia="zh-TW"/>
        </w:rPr>
        <w:br w:type="page"/>
      </w:r>
      <w:r w:rsidRPr="00324B77">
        <w:rPr>
          <w:rFonts w:ascii="華康新特明體" w:eastAsia="華康新特明體"/>
          <w:sz w:val="40"/>
          <w:szCs w:val="40"/>
          <w:lang w:eastAsia="zh-TW"/>
        </w:rPr>
        <w:lastRenderedPageBreak/>
        <w:br w:type="page"/>
      </w:r>
      <w:r w:rsidRPr="00324B77">
        <w:rPr>
          <w:rFonts w:ascii="華康新特明體" w:eastAsia="華康新特明體" w:hint="eastAsia"/>
          <w:sz w:val="40"/>
          <w:szCs w:val="40"/>
        </w:rPr>
        <w:lastRenderedPageBreak/>
        <w:t>目　錄</w:t>
      </w:r>
    </w:p>
    <w:p w:rsidR="006F0BF7" w:rsidRPr="00324B77" w:rsidRDefault="003F0480">
      <w:pPr>
        <w:pStyle w:val="12"/>
        <w:rPr>
          <w:rFonts w:eastAsia="新細明體" w:cs="Angsana New"/>
          <w:noProof/>
          <w:lang w:eastAsia="zh-TW" w:bidi="th-TH"/>
        </w:rPr>
      </w:pPr>
      <w:r w:rsidRPr="00324B77">
        <w:rPr>
          <w:rStyle w:val="af5"/>
          <w:noProof/>
          <w:color w:val="auto"/>
          <w:u w:val="none"/>
        </w:rPr>
        <w:fldChar w:fldCharType="begin"/>
      </w:r>
      <w:r w:rsidRPr="00324B77">
        <w:rPr>
          <w:rStyle w:val="af5"/>
          <w:noProof/>
          <w:color w:val="auto"/>
          <w:u w:val="none"/>
        </w:rPr>
        <w:instrText xml:space="preserve"> </w:instrText>
      </w:r>
      <w:r w:rsidRPr="00324B77">
        <w:rPr>
          <w:rStyle w:val="af5"/>
          <w:rFonts w:hint="eastAsia"/>
          <w:noProof/>
          <w:color w:val="auto"/>
          <w:u w:val="none"/>
        </w:rPr>
        <w:instrText>TOC \o "1-3" \h \z \t "</w:instrText>
      </w:r>
      <w:r w:rsidRPr="00324B77">
        <w:rPr>
          <w:rStyle w:val="af5"/>
          <w:rFonts w:hint="eastAsia"/>
          <w:noProof/>
          <w:color w:val="auto"/>
          <w:u w:val="none"/>
        </w:rPr>
        <w:instrText>大標</w:instrText>
      </w:r>
      <w:r w:rsidRPr="00324B77">
        <w:rPr>
          <w:rStyle w:val="af5"/>
          <w:rFonts w:hint="eastAsia"/>
          <w:noProof/>
          <w:color w:val="auto"/>
          <w:u w:val="none"/>
        </w:rPr>
        <w:instrText>,1"</w:instrText>
      </w:r>
      <w:r w:rsidRPr="00324B77">
        <w:rPr>
          <w:rStyle w:val="af5"/>
          <w:noProof/>
          <w:color w:val="auto"/>
          <w:u w:val="none"/>
        </w:rPr>
        <w:instrText xml:space="preserve"> </w:instrText>
      </w:r>
      <w:r w:rsidRPr="00324B77">
        <w:rPr>
          <w:rStyle w:val="af5"/>
          <w:noProof/>
          <w:color w:val="auto"/>
          <w:u w:val="none"/>
        </w:rPr>
        <w:fldChar w:fldCharType="separate"/>
      </w:r>
      <w:hyperlink w:anchor="_Toc517618369" w:history="1">
        <w:r w:rsidR="006F0BF7" w:rsidRPr="00324B77">
          <w:rPr>
            <w:rStyle w:val="af5"/>
            <w:rFonts w:hint="eastAsia"/>
            <w:noProof/>
            <w:color w:val="auto"/>
            <w:u w:val="none"/>
            <w:lang w:eastAsia="zh-TW"/>
          </w:rPr>
          <w:t>第壹章　自然人文環境</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_Toc517618369 \h </w:instrText>
        </w:r>
        <w:r w:rsidR="006F0BF7" w:rsidRPr="00324B77">
          <w:rPr>
            <w:noProof/>
            <w:webHidden/>
          </w:rPr>
        </w:r>
        <w:r w:rsidR="006F0BF7" w:rsidRPr="00324B77">
          <w:rPr>
            <w:noProof/>
            <w:webHidden/>
          </w:rPr>
          <w:fldChar w:fldCharType="separate"/>
        </w:r>
        <w:r w:rsidR="005673F1">
          <w:rPr>
            <w:noProof/>
            <w:webHidden/>
          </w:rPr>
          <w:t>1</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0" w:history="1">
        <w:r w:rsidR="006F0BF7" w:rsidRPr="00324B77">
          <w:rPr>
            <w:rStyle w:val="af5"/>
            <w:rFonts w:hint="eastAsia"/>
            <w:noProof/>
            <w:color w:val="auto"/>
            <w:u w:val="none"/>
          </w:rPr>
          <w:t>第貳章　經濟環境</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_Toc517618370 \h </w:instrText>
        </w:r>
        <w:r w:rsidR="006F0BF7" w:rsidRPr="00324B77">
          <w:rPr>
            <w:noProof/>
            <w:webHidden/>
          </w:rPr>
        </w:r>
        <w:r w:rsidR="006F0BF7" w:rsidRPr="00324B77">
          <w:rPr>
            <w:noProof/>
            <w:webHidden/>
          </w:rPr>
          <w:fldChar w:fldCharType="separate"/>
        </w:r>
        <w:r w:rsidR="005673F1">
          <w:rPr>
            <w:noProof/>
            <w:webHidden/>
          </w:rPr>
          <w:t>3</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1" w:history="1">
        <w:r w:rsidR="006F0BF7" w:rsidRPr="00324B77">
          <w:rPr>
            <w:rStyle w:val="af5"/>
            <w:rFonts w:hint="eastAsia"/>
            <w:noProof/>
            <w:color w:val="auto"/>
            <w:u w:val="none"/>
          </w:rPr>
          <w:t>第參章　外商在當地經營現況及投資機會</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_Toc517618371 \h </w:instrText>
        </w:r>
        <w:r w:rsidR="006F0BF7" w:rsidRPr="00324B77">
          <w:rPr>
            <w:noProof/>
            <w:webHidden/>
          </w:rPr>
        </w:r>
        <w:r w:rsidR="006F0BF7" w:rsidRPr="00324B77">
          <w:rPr>
            <w:noProof/>
            <w:webHidden/>
          </w:rPr>
          <w:fldChar w:fldCharType="separate"/>
        </w:r>
        <w:r w:rsidR="005673F1">
          <w:rPr>
            <w:noProof/>
            <w:webHidden/>
          </w:rPr>
          <w:t>19</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2" w:history="1">
        <w:r w:rsidR="006F0BF7" w:rsidRPr="00324B77">
          <w:rPr>
            <w:rStyle w:val="af5"/>
            <w:rFonts w:hint="eastAsia"/>
            <w:noProof/>
            <w:color w:val="auto"/>
            <w:u w:val="none"/>
          </w:rPr>
          <w:t>第肆章　投資法規及程序</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_Toc517618372 \h </w:instrText>
        </w:r>
        <w:r w:rsidR="006F0BF7" w:rsidRPr="00324B77">
          <w:rPr>
            <w:noProof/>
            <w:webHidden/>
          </w:rPr>
        </w:r>
        <w:r w:rsidR="006F0BF7" w:rsidRPr="00324B77">
          <w:rPr>
            <w:noProof/>
            <w:webHidden/>
          </w:rPr>
          <w:fldChar w:fldCharType="separate"/>
        </w:r>
        <w:r w:rsidR="005673F1">
          <w:rPr>
            <w:noProof/>
            <w:webHidden/>
          </w:rPr>
          <w:t>21</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3" w:history="1">
        <w:r w:rsidR="006F0BF7" w:rsidRPr="00324B77">
          <w:rPr>
            <w:rStyle w:val="af5"/>
            <w:rFonts w:hint="eastAsia"/>
            <w:noProof/>
            <w:color w:val="auto"/>
            <w:u w:val="none"/>
            <w:lang w:eastAsia="zh-TW"/>
          </w:rPr>
          <w:t>第伍章　租稅及金融制度</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_Toc517618373 \h </w:instrText>
        </w:r>
        <w:r w:rsidR="006F0BF7" w:rsidRPr="00324B77">
          <w:rPr>
            <w:noProof/>
            <w:webHidden/>
          </w:rPr>
        </w:r>
        <w:r w:rsidR="006F0BF7" w:rsidRPr="00324B77">
          <w:rPr>
            <w:noProof/>
            <w:webHidden/>
          </w:rPr>
          <w:fldChar w:fldCharType="separate"/>
        </w:r>
        <w:r w:rsidR="005673F1">
          <w:rPr>
            <w:noProof/>
            <w:webHidden/>
          </w:rPr>
          <w:t>27</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4" w:history="1">
        <w:r w:rsidR="006F0BF7" w:rsidRPr="00324B77">
          <w:rPr>
            <w:rStyle w:val="af5"/>
            <w:rFonts w:hint="eastAsia"/>
            <w:noProof/>
            <w:color w:val="auto"/>
            <w:u w:val="none"/>
          </w:rPr>
          <w:t>第陸章　基礎建設及成本</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_Toc517618374 \h </w:instrText>
        </w:r>
        <w:r w:rsidR="006F0BF7" w:rsidRPr="00324B77">
          <w:rPr>
            <w:noProof/>
            <w:webHidden/>
          </w:rPr>
        </w:r>
        <w:r w:rsidR="006F0BF7" w:rsidRPr="00324B77">
          <w:rPr>
            <w:noProof/>
            <w:webHidden/>
          </w:rPr>
          <w:fldChar w:fldCharType="separate"/>
        </w:r>
        <w:r w:rsidR="005673F1">
          <w:rPr>
            <w:noProof/>
            <w:webHidden/>
          </w:rPr>
          <w:t>35</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5" w:history="1">
        <w:r w:rsidR="006F0BF7" w:rsidRPr="00324B77">
          <w:rPr>
            <w:rStyle w:val="af5"/>
            <w:rFonts w:hint="eastAsia"/>
            <w:noProof/>
            <w:color w:val="auto"/>
            <w:u w:val="none"/>
          </w:rPr>
          <w:t>第柒章　勞工</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_Toc517618375 \h </w:instrText>
        </w:r>
        <w:r w:rsidR="006F0BF7" w:rsidRPr="00324B77">
          <w:rPr>
            <w:noProof/>
            <w:webHidden/>
          </w:rPr>
        </w:r>
        <w:r w:rsidR="006F0BF7" w:rsidRPr="00324B77">
          <w:rPr>
            <w:noProof/>
            <w:webHidden/>
          </w:rPr>
          <w:fldChar w:fldCharType="separate"/>
        </w:r>
        <w:r w:rsidR="005673F1">
          <w:rPr>
            <w:noProof/>
            <w:webHidden/>
          </w:rPr>
          <w:t>37</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6" w:history="1">
        <w:r w:rsidR="006F0BF7" w:rsidRPr="00324B77">
          <w:rPr>
            <w:rStyle w:val="af5"/>
            <w:rFonts w:hint="eastAsia"/>
            <w:noProof/>
            <w:color w:val="auto"/>
            <w:u w:val="none"/>
          </w:rPr>
          <w:t xml:space="preserve">第捌章　</w:t>
        </w:r>
        <w:r w:rsidR="006F0BF7" w:rsidRPr="00324B77">
          <w:rPr>
            <w:rStyle w:val="af5"/>
            <w:rFonts w:hint="eastAsia"/>
            <w:noProof/>
            <w:color w:val="auto"/>
            <w:u w:val="none"/>
            <w:lang w:eastAsia="zh-TW"/>
          </w:rPr>
          <w:t>簽證、</w:t>
        </w:r>
        <w:r w:rsidR="006F0BF7" w:rsidRPr="00324B77">
          <w:rPr>
            <w:rStyle w:val="af5"/>
            <w:rFonts w:hint="eastAsia"/>
            <w:noProof/>
            <w:color w:val="auto"/>
            <w:u w:val="none"/>
          </w:rPr>
          <w:t>居留與移民</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_Toc517618376 \h </w:instrText>
        </w:r>
        <w:r w:rsidR="006F0BF7" w:rsidRPr="00324B77">
          <w:rPr>
            <w:noProof/>
            <w:webHidden/>
          </w:rPr>
        </w:r>
        <w:r w:rsidR="006F0BF7" w:rsidRPr="00324B77">
          <w:rPr>
            <w:noProof/>
            <w:webHidden/>
          </w:rPr>
          <w:fldChar w:fldCharType="separate"/>
        </w:r>
        <w:r w:rsidR="005673F1">
          <w:rPr>
            <w:noProof/>
            <w:webHidden/>
          </w:rPr>
          <w:t>41</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7" w:history="1">
        <w:r w:rsidR="006F0BF7" w:rsidRPr="00324B77">
          <w:rPr>
            <w:rStyle w:val="af5"/>
            <w:rFonts w:hint="eastAsia"/>
            <w:noProof/>
            <w:color w:val="auto"/>
            <w:u w:val="none"/>
          </w:rPr>
          <w:t>第玖章　結論</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_Toc517618377 \h </w:instrText>
        </w:r>
        <w:r w:rsidR="006F0BF7" w:rsidRPr="00324B77">
          <w:rPr>
            <w:noProof/>
            <w:webHidden/>
          </w:rPr>
        </w:r>
        <w:r w:rsidR="006F0BF7" w:rsidRPr="00324B77">
          <w:rPr>
            <w:noProof/>
            <w:webHidden/>
          </w:rPr>
          <w:fldChar w:fldCharType="separate"/>
        </w:r>
        <w:r w:rsidR="005673F1">
          <w:rPr>
            <w:noProof/>
            <w:webHidden/>
          </w:rPr>
          <w:t>45</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8" w:history="1">
        <w:r w:rsidR="006F0BF7" w:rsidRPr="00324B77">
          <w:rPr>
            <w:rStyle w:val="af5"/>
            <w:rFonts w:hint="eastAsia"/>
            <w:noProof/>
            <w:color w:val="auto"/>
            <w:spacing w:val="4"/>
            <w:u w:val="none"/>
            <w:lang w:eastAsia="zh-TW"/>
          </w:rPr>
          <w:t>附錄一　我國在當地駐外單位及臺（華）商團體</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_Toc517618378 \h </w:instrText>
        </w:r>
        <w:r w:rsidR="006F0BF7" w:rsidRPr="00324B77">
          <w:rPr>
            <w:noProof/>
            <w:webHidden/>
          </w:rPr>
        </w:r>
        <w:r w:rsidR="006F0BF7" w:rsidRPr="00324B77">
          <w:rPr>
            <w:noProof/>
            <w:webHidden/>
          </w:rPr>
          <w:fldChar w:fldCharType="separate"/>
        </w:r>
        <w:r w:rsidR="005673F1">
          <w:rPr>
            <w:noProof/>
            <w:webHidden/>
          </w:rPr>
          <w:t>47</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79" w:history="1">
        <w:r w:rsidR="006F0BF7" w:rsidRPr="00324B77">
          <w:rPr>
            <w:rStyle w:val="af5"/>
            <w:rFonts w:hint="eastAsia"/>
            <w:noProof/>
            <w:color w:val="auto"/>
            <w:u w:val="none"/>
            <w:lang w:eastAsia="zh-TW"/>
          </w:rPr>
          <w:t>附錄二　當地重要投資相關機構</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_Toc517618379 \h </w:instrText>
        </w:r>
        <w:r w:rsidR="006F0BF7" w:rsidRPr="00324B77">
          <w:rPr>
            <w:noProof/>
            <w:webHidden/>
          </w:rPr>
        </w:r>
        <w:r w:rsidR="006F0BF7" w:rsidRPr="00324B77">
          <w:rPr>
            <w:noProof/>
            <w:webHidden/>
          </w:rPr>
          <w:fldChar w:fldCharType="separate"/>
        </w:r>
        <w:r w:rsidR="005673F1">
          <w:rPr>
            <w:noProof/>
            <w:webHidden/>
          </w:rPr>
          <w:t>48</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80" w:history="1">
        <w:r w:rsidR="006F0BF7" w:rsidRPr="00324B77">
          <w:rPr>
            <w:rStyle w:val="af5"/>
            <w:rFonts w:hint="eastAsia"/>
            <w:noProof/>
            <w:color w:val="auto"/>
            <w:u w:val="none"/>
            <w:lang w:eastAsia="zh-TW"/>
          </w:rPr>
          <w:t>附錄三　當地外人投資統計</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_Toc517618380 \h </w:instrText>
        </w:r>
        <w:r w:rsidR="006F0BF7" w:rsidRPr="00324B77">
          <w:rPr>
            <w:noProof/>
            <w:webHidden/>
          </w:rPr>
        </w:r>
        <w:r w:rsidR="006F0BF7" w:rsidRPr="00324B77">
          <w:rPr>
            <w:noProof/>
            <w:webHidden/>
          </w:rPr>
          <w:fldChar w:fldCharType="separate"/>
        </w:r>
        <w:r w:rsidR="005673F1">
          <w:rPr>
            <w:noProof/>
            <w:webHidden/>
          </w:rPr>
          <w:t>49</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81" w:history="1">
        <w:r w:rsidR="006F0BF7" w:rsidRPr="00324B77">
          <w:rPr>
            <w:rStyle w:val="af5"/>
            <w:rFonts w:hint="eastAsia"/>
            <w:noProof/>
            <w:color w:val="auto"/>
            <w:u w:val="none"/>
            <w:lang w:eastAsia="zh-TW"/>
          </w:rPr>
          <w:t xml:space="preserve">附錄四　</w:t>
        </w:r>
        <w:r w:rsidR="00DD4DD4" w:rsidRPr="00324B77">
          <w:rPr>
            <w:rStyle w:val="af5"/>
            <w:rFonts w:hint="eastAsia"/>
            <w:noProof/>
            <w:color w:val="auto"/>
            <w:u w:val="none"/>
            <w:lang w:eastAsia="zh-TW"/>
          </w:rPr>
          <w:t>我國廠商對當地國投資統計</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_Toc517618381 \h </w:instrText>
        </w:r>
        <w:r w:rsidR="006F0BF7" w:rsidRPr="00324B77">
          <w:rPr>
            <w:noProof/>
            <w:webHidden/>
          </w:rPr>
        </w:r>
        <w:r w:rsidR="006F0BF7" w:rsidRPr="00324B77">
          <w:rPr>
            <w:noProof/>
            <w:webHidden/>
          </w:rPr>
          <w:fldChar w:fldCharType="separate"/>
        </w:r>
        <w:r w:rsidR="005673F1">
          <w:rPr>
            <w:noProof/>
            <w:webHidden/>
          </w:rPr>
          <w:t>50</w:t>
        </w:r>
        <w:r w:rsidR="006F0BF7" w:rsidRPr="00324B77">
          <w:rPr>
            <w:noProof/>
            <w:webHidden/>
          </w:rPr>
          <w:fldChar w:fldCharType="end"/>
        </w:r>
      </w:hyperlink>
    </w:p>
    <w:p w:rsidR="006F0BF7" w:rsidRPr="00324B77" w:rsidRDefault="00AF1FA9">
      <w:pPr>
        <w:pStyle w:val="12"/>
        <w:rPr>
          <w:rFonts w:eastAsia="新細明體" w:cs="Angsana New"/>
          <w:noProof/>
          <w:lang w:eastAsia="zh-TW" w:bidi="th-TH"/>
        </w:rPr>
      </w:pPr>
      <w:hyperlink w:anchor="_Toc517618382" w:history="1">
        <w:r w:rsidR="006F0BF7" w:rsidRPr="00324B77">
          <w:rPr>
            <w:rStyle w:val="af5"/>
            <w:rFonts w:hint="eastAsia"/>
            <w:noProof/>
            <w:color w:val="auto"/>
            <w:u w:val="none"/>
            <w:lang w:eastAsia="zh-TW"/>
          </w:rPr>
          <w:t>附錄五　其他重要資料</w:t>
        </w:r>
        <w:r w:rsidR="006F0BF7" w:rsidRPr="00324B77">
          <w:rPr>
            <w:noProof/>
            <w:webHidden/>
          </w:rPr>
          <w:tab/>
        </w:r>
        <w:r w:rsidR="006F0BF7" w:rsidRPr="00324B77">
          <w:rPr>
            <w:noProof/>
            <w:webHidden/>
          </w:rPr>
          <w:fldChar w:fldCharType="begin"/>
        </w:r>
        <w:r w:rsidR="006F0BF7" w:rsidRPr="00324B77">
          <w:rPr>
            <w:noProof/>
            <w:webHidden/>
          </w:rPr>
          <w:instrText xml:space="preserve"> PAGEREF _Toc517618382 \h </w:instrText>
        </w:r>
        <w:r w:rsidR="006F0BF7" w:rsidRPr="00324B77">
          <w:rPr>
            <w:noProof/>
            <w:webHidden/>
          </w:rPr>
        </w:r>
        <w:r w:rsidR="006F0BF7" w:rsidRPr="00324B77">
          <w:rPr>
            <w:noProof/>
            <w:webHidden/>
          </w:rPr>
          <w:fldChar w:fldCharType="separate"/>
        </w:r>
        <w:r w:rsidR="005673F1">
          <w:rPr>
            <w:noProof/>
            <w:webHidden/>
          </w:rPr>
          <w:t>51</w:t>
        </w:r>
        <w:r w:rsidR="006F0BF7" w:rsidRPr="00324B77">
          <w:rPr>
            <w:noProof/>
            <w:webHidden/>
          </w:rPr>
          <w:fldChar w:fldCharType="end"/>
        </w:r>
      </w:hyperlink>
    </w:p>
    <w:p w:rsidR="003F0480" w:rsidRPr="00324B77" w:rsidRDefault="003F0480" w:rsidP="003F0480">
      <w:pPr>
        <w:pStyle w:val="12"/>
        <w:rPr>
          <w:rFonts w:ascii="華康超黑體" w:eastAsia="華康超黑體"/>
          <w:sz w:val="48"/>
        </w:rPr>
      </w:pPr>
      <w:r w:rsidRPr="00324B77">
        <w:rPr>
          <w:rStyle w:val="af5"/>
          <w:noProof/>
          <w:color w:val="auto"/>
          <w:u w:val="none"/>
        </w:rPr>
        <w:fldChar w:fldCharType="end"/>
      </w:r>
    </w:p>
    <w:p w:rsidR="003F0480" w:rsidRPr="00324B77" w:rsidRDefault="003F0480" w:rsidP="003F0480">
      <w:pPr>
        <w:ind w:firstLineChars="0" w:firstLine="0"/>
        <w:jc w:val="center"/>
        <w:rPr>
          <w:rFonts w:ascii="華康超黑體" w:eastAsia="華康超黑體"/>
          <w:sz w:val="48"/>
          <w:lang w:eastAsia="zh-TW"/>
        </w:rPr>
      </w:pPr>
      <w:r w:rsidRPr="00324B77">
        <w:rPr>
          <w:rFonts w:ascii="華康超黑體" w:eastAsia="華康超黑體"/>
          <w:sz w:val="48"/>
          <w:lang w:eastAsia="zh-TW"/>
        </w:rPr>
        <w:br w:type="page"/>
      </w:r>
    </w:p>
    <w:p w:rsidR="003F0480" w:rsidRPr="00324B77" w:rsidRDefault="003F0480" w:rsidP="00FD5CD4">
      <w:pPr>
        <w:ind w:firstLineChars="0" w:firstLine="0"/>
        <w:jc w:val="center"/>
        <w:rPr>
          <w:rFonts w:eastAsia="標楷體"/>
          <w:sz w:val="36"/>
        </w:rPr>
      </w:pPr>
      <w:r w:rsidRPr="00324B77">
        <w:rPr>
          <w:rFonts w:ascii="華康超黑體" w:eastAsia="華康超黑體"/>
          <w:sz w:val="48"/>
          <w:lang w:eastAsia="zh-TW"/>
        </w:rPr>
        <w:lastRenderedPageBreak/>
        <w:br w:type="page"/>
      </w:r>
      <w:r w:rsidRPr="00324B77">
        <w:rPr>
          <w:rFonts w:ascii="華康超黑體" w:eastAsia="華康超黑體" w:hint="eastAsia"/>
          <w:sz w:val="48"/>
          <w:szCs w:val="48"/>
          <w:lang w:eastAsia="zh-TW"/>
        </w:rPr>
        <w:lastRenderedPageBreak/>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324B77" w:rsidRPr="00324B77">
        <w:trPr>
          <w:trHeight w:val="680"/>
        </w:trPr>
        <w:tc>
          <w:tcPr>
            <w:tcW w:w="8564" w:type="dxa"/>
            <w:gridSpan w:val="2"/>
            <w:vAlign w:val="center"/>
          </w:tcPr>
          <w:p w:rsidR="003F0480" w:rsidRPr="00324B77" w:rsidRDefault="003F0480" w:rsidP="003F0480">
            <w:pPr>
              <w:ind w:firstLineChars="0" w:firstLine="0"/>
              <w:jc w:val="center"/>
              <w:rPr>
                <w:rFonts w:ascii="華康粗黑體" w:eastAsia="華康粗黑體" w:hAnsi="標楷體"/>
                <w:sz w:val="32"/>
                <w:szCs w:val="32"/>
                <w:lang w:eastAsia="zh-TW"/>
              </w:rPr>
            </w:pPr>
            <w:r w:rsidRPr="00324B77">
              <w:rPr>
                <w:rFonts w:ascii="華康粗黑體" w:eastAsia="華康粗黑體" w:hAnsi="標楷體" w:hint="eastAsia"/>
                <w:sz w:val="32"/>
                <w:szCs w:val="32"/>
                <w:lang w:eastAsia="zh-TW"/>
              </w:rPr>
              <w:t>自  然 人  文</w:t>
            </w:r>
          </w:p>
        </w:tc>
      </w:tr>
      <w:tr w:rsidR="00324B77" w:rsidRPr="00324B77">
        <w:trPr>
          <w:trHeight w:val="680"/>
        </w:trPr>
        <w:tc>
          <w:tcPr>
            <w:tcW w:w="2390" w:type="dxa"/>
            <w:vAlign w:val="center"/>
          </w:tcPr>
          <w:p w:rsidR="003F0480" w:rsidRPr="00324B77" w:rsidRDefault="003F0480" w:rsidP="00165C7D">
            <w:pPr>
              <w:adjustRightInd w:val="0"/>
              <w:snapToGrid w:val="0"/>
              <w:spacing w:before="40" w:after="40"/>
              <w:ind w:firstLineChars="0" w:firstLine="0"/>
              <w:jc w:val="distribute"/>
            </w:pPr>
            <w:r w:rsidRPr="00324B77">
              <w:rPr>
                <w:rFonts w:hint="eastAsia"/>
              </w:rPr>
              <w:t>地理環境</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芬蘭地處北歐，介於北緯</w:t>
            </w:r>
            <w:r w:rsidRPr="00324B77">
              <w:rPr>
                <w:rFonts w:hint="eastAsia"/>
                <w:lang w:eastAsia="zh-TW"/>
              </w:rPr>
              <w:t>60</w:t>
            </w:r>
            <w:r w:rsidRPr="00324B77">
              <w:rPr>
                <w:rFonts w:hint="eastAsia"/>
                <w:lang w:eastAsia="zh-TW"/>
              </w:rPr>
              <w:t>度至</w:t>
            </w:r>
            <w:r w:rsidRPr="00324B77">
              <w:rPr>
                <w:rFonts w:hint="eastAsia"/>
                <w:lang w:eastAsia="zh-TW"/>
              </w:rPr>
              <w:t>70</w:t>
            </w:r>
            <w:r w:rsidRPr="00324B77">
              <w:rPr>
                <w:rFonts w:hint="eastAsia"/>
                <w:lang w:eastAsia="zh-TW"/>
              </w:rPr>
              <w:t>度</w:t>
            </w:r>
            <w:proofErr w:type="gramStart"/>
            <w:r w:rsidRPr="00324B77">
              <w:rPr>
                <w:rFonts w:hint="eastAsia"/>
                <w:lang w:eastAsia="zh-TW"/>
              </w:rPr>
              <w:t>之間，</w:t>
            </w:r>
            <w:proofErr w:type="gramEnd"/>
            <w:r w:rsidRPr="00324B77">
              <w:rPr>
                <w:rFonts w:hint="eastAsia"/>
                <w:lang w:eastAsia="zh-TW"/>
              </w:rPr>
              <w:t>北與挪威北部接壤，東臨俄羅斯，西北與瑞典為界，西濱波羅的海，南面芬蘭灣與波羅的海三小國遙遙相對。</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國</w:t>
            </w:r>
            <w:proofErr w:type="gramEnd"/>
            <w:r w:rsidRPr="00324B77">
              <w:rPr>
                <w:rFonts w:hint="eastAsia"/>
              </w:rPr>
              <w:t>土面積</w:t>
            </w:r>
          </w:p>
        </w:tc>
        <w:tc>
          <w:tcPr>
            <w:tcW w:w="6174" w:type="dxa"/>
            <w:vAlign w:val="center"/>
          </w:tcPr>
          <w:p w:rsidR="003F0480" w:rsidRPr="00324B77" w:rsidRDefault="003F0480" w:rsidP="003F0480">
            <w:pPr>
              <w:ind w:leftChars="50" w:left="118" w:rightChars="50" w:right="118" w:firstLineChars="0" w:firstLine="0"/>
            </w:pPr>
            <w:r w:rsidRPr="00324B77">
              <w:t>33</w:t>
            </w:r>
            <w:r w:rsidRPr="00324B77">
              <w:t>萬</w:t>
            </w:r>
            <w:r w:rsidRPr="00324B77">
              <w:t>8,145</w:t>
            </w:r>
            <w:r w:rsidRPr="00324B77">
              <w:t>平方公里</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氣</w:t>
            </w:r>
            <w:proofErr w:type="gramEnd"/>
            <w:r w:rsidRPr="00324B77">
              <w:rPr>
                <w:rFonts w:hint="eastAsia"/>
              </w:rPr>
              <w:t>候</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冬天冷且多雪，平均溫度約攝氏負</w:t>
            </w:r>
            <w:r w:rsidRPr="00324B77">
              <w:rPr>
                <w:rFonts w:hint="eastAsia"/>
                <w:lang w:eastAsia="zh-TW"/>
              </w:rPr>
              <w:t>10</w:t>
            </w:r>
            <w:r w:rsidRPr="00324B77">
              <w:rPr>
                <w:rFonts w:hint="eastAsia"/>
                <w:lang w:eastAsia="zh-TW"/>
              </w:rPr>
              <w:t>度到負</w:t>
            </w:r>
            <w:r w:rsidRPr="00324B77">
              <w:rPr>
                <w:rFonts w:hint="eastAsia"/>
                <w:lang w:eastAsia="zh-TW"/>
              </w:rPr>
              <w:t>20</w:t>
            </w:r>
            <w:r w:rsidRPr="00324B77">
              <w:rPr>
                <w:rFonts w:hint="eastAsia"/>
                <w:lang w:eastAsia="zh-TW"/>
              </w:rPr>
              <w:t>度，北芬蘭可以到負</w:t>
            </w:r>
            <w:r w:rsidRPr="00324B77">
              <w:rPr>
                <w:rFonts w:hint="eastAsia"/>
                <w:lang w:eastAsia="zh-TW"/>
              </w:rPr>
              <w:t>30</w:t>
            </w:r>
            <w:r w:rsidRPr="00324B77">
              <w:rPr>
                <w:rFonts w:hint="eastAsia"/>
                <w:lang w:eastAsia="zh-TW"/>
              </w:rPr>
              <w:t>度。南芬蘭春天來得較早，在</w:t>
            </w:r>
            <w:r w:rsidRPr="00324B77">
              <w:rPr>
                <w:rFonts w:hint="eastAsia"/>
                <w:lang w:eastAsia="zh-TW"/>
              </w:rPr>
              <w:t>3</w:t>
            </w:r>
            <w:r w:rsidRPr="00324B77">
              <w:rPr>
                <w:rFonts w:hint="eastAsia"/>
                <w:lang w:eastAsia="zh-TW"/>
              </w:rPr>
              <w:t>月底，北芬蘭則在</w:t>
            </w:r>
            <w:r w:rsidRPr="00324B77">
              <w:rPr>
                <w:rFonts w:hint="eastAsia"/>
                <w:lang w:eastAsia="zh-TW"/>
              </w:rPr>
              <w:t>4</w:t>
            </w:r>
            <w:r w:rsidRPr="00324B77">
              <w:rPr>
                <w:rFonts w:hint="eastAsia"/>
                <w:lang w:eastAsia="zh-TW"/>
              </w:rPr>
              <w:t>月底，氣溫</w:t>
            </w:r>
            <w:proofErr w:type="gramStart"/>
            <w:r w:rsidRPr="00324B77">
              <w:rPr>
                <w:rFonts w:hint="eastAsia"/>
                <w:lang w:eastAsia="zh-TW"/>
              </w:rPr>
              <w:t>偏涼。</w:t>
            </w:r>
            <w:proofErr w:type="gramEnd"/>
            <w:r w:rsidRPr="00324B77">
              <w:rPr>
                <w:rFonts w:hint="eastAsia"/>
                <w:lang w:eastAsia="zh-TW"/>
              </w:rPr>
              <w:t>夏天是</w:t>
            </w:r>
            <w:r w:rsidRPr="00324B77">
              <w:rPr>
                <w:rFonts w:hint="eastAsia"/>
                <w:lang w:eastAsia="zh-TW"/>
              </w:rPr>
              <w:t>6</w:t>
            </w:r>
            <w:r w:rsidRPr="00324B77">
              <w:rPr>
                <w:rFonts w:hint="eastAsia"/>
                <w:lang w:eastAsia="zh-TW"/>
              </w:rPr>
              <w:t>、</w:t>
            </w:r>
            <w:r w:rsidRPr="00324B77">
              <w:rPr>
                <w:rFonts w:hint="eastAsia"/>
                <w:lang w:eastAsia="zh-TW"/>
              </w:rPr>
              <w:t>7</w:t>
            </w:r>
            <w:r w:rsidRPr="00324B77">
              <w:rPr>
                <w:rFonts w:hint="eastAsia"/>
                <w:lang w:eastAsia="zh-TW"/>
              </w:rPr>
              <w:t>、</w:t>
            </w:r>
            <w:r w:rsidRPr="00324B77">
              <w:rPr>
                <w:rFonts w:hint="eastAsia"/>
                <w:lang w:eastAsia="zh-TW"/>
              </w:rPr>
              <w:t>8</w:t>
            </w:r>
            <w:r w:rsidRPr="00324B77">
              <w:rPr>
                <w:rFonts w:hint="eastAsia"/>
                <w:lang w:eastAsia="zh-TW"/>
              </w:rPr>
              <w:t>月，南芬蘭平均溫度約攝氏</w:t>
            </w:r>
            <w:r w:rsidRPr="00324B77">
              <w:rPr>
                <w:rFonts w:hint="eastAsia"/>
                <w:lang w:eastAsia="zh-TW"/>
              </w:rPr>
              <w:t>20</w:t>
            </w:r>
            <w:r w:rsidRPr="00324B77">
              <w:rPr>
                <w:rFonts w:hint="eastAsia"/>
                <w:lang w:eastAsia="zh-TW"/>
              </w:rPr>
              <w:t>度，北芬蘭則約</w:t>
            </w:r>
            <w:r w:rsidRPr="00324B77">
              <w:rPr>
                <w:rFonts w:hint="eastAsia"/>
                <w:lang w:eastAsia="zh-TW"/>
              </w:rPr>
              <w:t>15</w:t>
            </w:r>
            <w:r w:rsidRPr="00324B77">
              <w:rPr>
                <w:rFonts w:hint="eastAsia"/>
                <w:lang w:eastAsia="zh-TW"/>
              </w:rPr>
              <w:t>度。秋天在</w:t>
            </w:r>
            <w:r w:rsidRPr="00324B77">
              <w:rPr>
                <w:rFonts w:hint="eastAsia"/>
                <w:lang w:eastAsia="zh-TW"/>
              </w:rPr>
              <w:t>8</w:t>
            </w:r>
            <w:r w:rsidRPr="00324B77">
              <w:rPr>
                <w:rFonts w:hint="eastAsia"/>
                <w:lang w:eastAsia="zh-TW"/>
              </w:rPr>
              <w:t>月底就到來了，</w:t>
            </w:r>
            <w:proofErr w:type="gramStart"/>
            <w:r w:rsidRPr="00324B77">
              <w:rPr>
                <w:rFonts w:hint="eastAsia"/>
                <w:lang w:eastAsia="zh-TW"/>
              </w:rPr>
              <w:t>除了偏涼，</w:t>
            </w:r>
            <w:proofErr w:type="gramEnd"/>
            <w:r w:rsidRPr="00324B77">
              <w:rPr>
                <w:rFonts w:hint="eastAsia"/>
                <w:lang w:eastAsia="zh-TW"/>
              </w:rPr>
              <w:t>通常也</w:t>
            </w:r>
            <w:proofErr w:type="gramStart"/>
            <w:r w:rsidRPr="00324B77">
              <w:rPr>
                <w:rFonts w:hint="eastAsia"/>
                <w:lang w:eastAsia="zh-TW"/>
              </w:rPr>
              <w:t>多雨多風</w:t>
            </w:r>
            <w:proofErr w:type="gramEnd"/>
            <w:r w:rsidRPr="00324B77">
              <w:rPr>
                <w:rFonts w:hint="eastAsia"/>
                <w:lang w:eastAsia="zh-TW"/>
              </w:rPr>
              <w:t>，天色也</w:t>
            </w:r>
            <w:proofErr w:type="gramStart"/>
            <w:r w:rsidRPr="00324B77">
              <w:rPr>
                <w:rFonts w:hint="eastAsia"/>
                <w:lang w:eastAsia="zh-TW"/>
              </w:rPr>
              <w:t>較早變暗</w:t>
            </w:r>
            <w:proofErr w:type="gramEnd"/>
            <w:r w:rsidRPr="00324B77">
              <w:rPr>
                <w:rFonts w:hint="eastAsia"/>
                <w:lang w:eastAsia="zh-TW"/>
              </w:rPr>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種族</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芬蘭族、瑞典裔芬蘭人、薩米族、羅馬尼亞族、猶太族</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人口結構</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總人口數</w:t>
            </w:r>
            <w:r w:rsidR="00852A6C" w:rsidRPr="00324B77">
              <w:rPr>
                <w:rFonts w:hint="eastAsia"/>
                <w:lang w:eastAsia="zh-TW"/>
              </w:rPr>
              <w:t>：</w:t>
            </w:r>
            <w:r w:rsidRPr="00324B77">
              <w:rPr>
                <w:lang w:eastAsia="zh-TW"/>
              </w:rPr>
              <w:t>5,5</w:t>
            </w:r>
            <w:r w:rsidR="00E57D62" w:rsidRPr="00324B77">
              <w:rPr>
                <w:rFonts w:hint="eastAsia"/>
                <w:lang w:eastAsia="zh-TW"/>
              </w:rPr>
              <w:t>25</w:t>
            </w:r>
            <w:r w:rsidRPr="00324B77">
              <w:rPr>
                <w:lang w:eastAsia="zh-TW"/>
              </w:rPr>
              <w:t>,</w:t>
            </w:r>
            <w:r w:rsidR="00E57D62" w:rsidRPr="00324B77">
              <w:rPr>
                <w:rFonts w:hint="eastAsia"/>
                <w:lang w:eastAsia="zh-TW"/>
              </w:rPr>
              <w:t>292</w:t>
            </w:r>
            <w:r w:rsidRPr="00324B77">
              <w:rPr>
                <w:lang w:eastAsia="zh-TW"/>
              </w:rPr>
              <w:t>（</w:t>
            </w:r>
            <w:r w:rsidRPr="00324B77">
              <w:rPr>
                <w:lang w:eastAsia="zh-TW"/>
              </w:rPr>
              <w:t>201</w:t>
            </w:r>
            <w:r w:rsidR="00E57D62" w:rsidRPr="00324B77">
              <w:rPr>
                <w:rFonts w:hint="eastAsia"/>
                <w:lang w:eastAsia="zh-TW"/>
              </w:rPr>
              <w:t>9</w:t>
            </w:r>
            <w:r w:rsidRPr="00324B77">
              <w:rPr>
                <w:lang w:eastAsia="zh-TW"/>
              </w:rPr>
              <w:t>.</w:t>
            </w:r>
            <w:r w:rsidR="00D85E13" w:rsidRPr="00324B77">
              <w:rPr>
                <w:lang w:eastAsia="zh-TW"/>
              </w:rPr>
              <w:t>12.31</w:t>
            </w:r>
            <w:r w:rsidRPr="00324B77">
              <w:rPr>
                <w:lang w:eastAsia="zh-TW"/>
              </w:rPr>
              <w:t>）</w:t>
            </w:r>
          </w:p>
          <w:p w:rsidR="003F0480" w:rsidRPr="00324B77" w:rsidRDefault="003F0480" w:rsidP="003F0480">
            <w:pPr>
              <w:ind w:leftChars="50" w:left="118" w:rightChars="50" w:right="118" w:firstLineChars="0" w:firstLine="0"/>
              <w:rPr>
                <w:lang w:eastAsia="zh-TW"/>
              </w:rPr>
            </w:pPr>
            <w:r w:rsidRPr="00324B77">
              <w:rPr>
                <w:rFonts w:hint="eastAsia"/>
                <w:lang w:eastAsia="zh-TW"/>
              </w:rPr>
              <w:t>女性</w:t>
            </w:r>
            <w:r w:rsidR="00852A6C" w:rsidRPr="00324B77">
              <w:rPr>
                <w:rFonts w:hint="eastAsia"/>
                <w:lang w:eastAsia="zh-TW"/>
              </w:rPr>
              <w:t>：</w:t>
            </w:r>
            <w:r w:rsidRPr="00324B77">
              <w:rPr>
                <w:lang w:eastAsia="zh-TW"/>
              </w:rPr>
              <w:t>2,7</w:t>
            </w:r>
            <w:r w:rsidR="00D85E13" w:rsidRPr="00324B77">
              <w:rPr>
                <w:lang w:eastAsia="zh-TW"/>
              </w:rPr>
              <w:t>9</w:t>
            </w:r>
            <w:r w:rsidR="00E57D62" w:rsidRPr="00324B77">
              <w:rPr>
                <w:rFonts w:hint="eastAsia"/>
                <w:lang w:eastAsia="zh-TW"/>
              </w:rPr>
              <w:t>7</w:t>
            </w:r>
            <w:r w:rsidRPr="00324B77">
              <w:rPr>
                <w:lang w:eastAsia="zh-TW"/>
              </w:rPr>
              <w:t>,</w:t>
            </w:r>
            <w:r w:rsidR="00E57D62" w:rsidRPr="00324B77">
              <w:rPr>
                <w:rFonts w:hint="eastAsia"/>
                <w:lang w:eastAsia="zh-TW"/>
              </w:rPr>
              <w:t>030</w:t>
            </w:r>
            <w:r w:rsidRPr="00324B77">
              <w:rPr>
                <w:rFonts w:hint="eastAsia"/>
                <w:lang w:eastAsia="zh-TW"/>
              </w:rPr>
              <w:t>，男性</w:t>
            </w:r>
            <w:r w:rsidR="00852A6C" w:rsidRPr="00324B77">
              <w:rPr>
                <w:rFonts w:hint="eastAsia"/>
                <w:lang w:eastAsia="zh-TW"/>
              </w:rPr>
              <w:t>：</w:t>
            </w:r>
            <w:r w:rsidRPr="00324B77">
              <w:rPr>
                <w:lang w:eastAsia="zh-TW"/>
              </w:rPr>
              <w:t>2,7</w:t>
            </w:r>
            <w:r w:rsidRPr="00324B77">
              <w:rPr>
                <w:rFonts w:hint="eastAsia"/>
                <w:lang w:eastAsia="zh-TW"/>
              </w:rPr>
              <w:t>2</w:t>
            </w:r>
            <w:r w:rsidR="00E57D62" w:rsidRPr="00324B77">
              <w:rPr>
                <w:rFonts w:hint="eastAsia"/>
                <w:lang w:eastAsia="zh-TW"/>
              </w:rPr>
              <w:t>8</w:t>
            </w:r>
            <w:r w:rsidRPr="00324B77">
              <w:rPr>
                <w:lang w:eastAsia="zh-TW"/>
              </w:rPr>
              <w:t>,</w:t>
            </w:r>
            <w:r w:rsidR="00D85E13" w:rsidRPr="00324B77">
              <w:rPr>
                <w:lang w:eastAsia="zh-TW"/>
              </w:rPr>
              <w:t>2</w:t>
            </w:r>
            <w:r w:rsidR="00E57D62" w:rsidRPr="00324B77">
              <w:rPr>
                <w:rFonts w:hint="eastAsia"/>
                <w:lang w:eastAsia="zh-TW"/>
              </w:rPr>
              <w:t>62</w:t>
            </w:r>
          </w:p>
          <w:p w:rsidR="003F0480" w:rsidRPr="00324B77" w:rsidRDefault="00E57D62" w:rsidP="00E57D62">
            <w:pPr>
              <w:ind w:leftChars="50" w:left="118" w:rightChars="50" w:right="118" w:firstLineChars="0" w:firstLine="0"/>
            </w:pPr>
            <w:r w:rsidRPr="00324B77">
              <w:rPr>
                <w:rFonts w:hint="eastAsia"/>
              </w:rPr>
              <w:t>85</w:t>
            </w:r>
            <w:r w:rsidR="003F0480" w:rsidRPr="00324B77">
              <w:rPr>
                <w:rFonts w:hint="eastAsia"/>
              </w:rPr>
              <w:t>歲以上</w:t>
            </w:r>
            <w:r w:rsidR="00D85E13" w:rsidRPr="00324B77">
              <w:t>2</w:t>
            </w:r>
            <w:r w:rsidRPr="00324B77">
              <w:rPr>
                <w:rFonts w:hint="eastAsia"/>
              </w:rPr>
              <w:t>.7</w:t>
            </w:r>
            <w:r w:rsidR="003F0480" w:rsidRPr="00324B77">
              <w:rPr>
                <w:rFonts w:hint="eastAsia"/>
              </w:rPr>
              <w:t>%</w:t>
            </w:r>
            <w:r w:rsidR="003F0480" w:rsidRPr="00324B77">
              <w:rPr>
                <w:rFonts w:hint="eastAsia"/>
              </w:rPr>
              <w:t>，</w:t>
            </w:r>
            <w:r w:rsidR="003F0480" w:rsidRPr="00324B77">
              <w:rPr>
                <w:rFonts w:hint="eastAsia"/>
              </w:rPr>
              <w:t>6</w:t>
            </w:r>
            <w:r w:rsidRPr="00324B77">
              <w:rPr>
                <w:rFonts w:hint="eastAsia"/>
              </w:rPr>
              <w:t>5-84</w:t>
            </w:r>
            <w:r w:rsidR="003F0480" w:rsidRPr="00324B77">
              <w:rPr>
                <w:rFonts w:hint="eastAsia"/>
              </w:rPr>
              <w:t>歲</w:t>
            </w:r>
            <w:r w:rsidR="00F10754" w:rsidRPr="00324B77">
              <w:t>1</w:t>
            </w:r>
            <w:r w:rsidRPr="00324B77">
              <w:rPr>
                <w:rFonts w:hint="eastAsia"/>
              </w:rPr>
              <w:t>9.6</w:t>
            </w:r>
            <w:r w:rsidR="003F0480" w:rsidRPr="00324B77">
              <w:rPr>
                <w:rFonts w:hint="eastAsia"/>
              </w:rPr>
              <w:t>%</w:t>
            </w:r>
            <w:r w:rsidR="003F0480" w:rsidRPr="00324B77">
              <w:rPr>
                <w:rFonts w:hint="eastAsia"/>
              </w:rPr>
              <w:t>，</w:t>
            </w:r>
            <w:r w:rsidR="003F0480" w:rsidRPr="00324B77">
              <w:rPr>
                <w:rFonts w:hint="eastAsia"/>
              </w:rPr>
              <w:t>15-</w:t>
            </w:r>
            <w:r w:rsidRPr="00324B77">
              <w:rPr>
                <w:rFonts w:hint="eastAsia"/>
              </w:rPr>
              <w:t>6</w:t>
            </w:r>
            <w:r w:rsidR="003F0480" w:rsidRPr="00324B77">
              <w:rPr>
                <w:rFonts w:hint="eastAsia"/>
              </w:rPr>
              <w:t>4</w:t>
            </w:r>
            <w:r w:rsidR="003F0480" w:rsidRPr="00324B77">
              <w:rPr>
                <w:rFonts w:hint="eastAsia"/>
              </w:rPr>
              <w:t>歲</w:t>
            </w:r>
            <w:r w:rsidRPr="00324B77">
              <w:rPr>
                <w:rFonts w:hint="eastAsia"/>
              </w:rPr>
              <w:t>62.0</w:t>
            </w:r>
            <w:r w:rsidR="003F0480" w:rsidRPr="00324B77">
              <w:rPr>
                <w:rFonts w:hint="eastAsia"/>
              </w:rPr>
              <w:t>%</w:t>
            </w:r>
            <w:r w:rsidRPr="00324B77">
              <w:rPr>
                <w:rFonts w:hint="eastAsia"/>
              </w:rPr>
              <w:t>、</w:t>
            </w:r>
            <w:r w:rsidRPr="00324B77">
              <w:rPr>
                <w:rFonts w:hint="eastAsia"/>
              </w:rPr>
              <w:t>0-14</w:t>
            </w:r>
            <w:r w:rsidRPr="00324B77">
              <w:rPr>
                <w:rFonts w:hint="eastAsia"/>
              </w:rPr>
              <w:t>歲</w:t>
            </w:r>
            <w:r w:rsidRPr="00324B77">
              <w:rPr>
                <w:rFonts w:hint="eastAsia"/>
              </w:rPr>
              <w:t>15.8%</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教育普及程度</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基礎國民教育（</w:t>
            </w:r>
            <w:r w:rsidRPr="00324B77">
              <w:rPr>
                <w:rFonts w:hint="eastAsia"/>
                <w:lang w:eastAsia="zh-TW"/>
              </w:rPr>
              <w:t>9</w:t>
            </w:r>
            <w:r w:rsidRPr="00324B77">
              <w:rPr>
                <w:rFonts w:hint="eastAsia"/>
                <w:lang w:eastAsia="zh-TW"/>
              </w:rPr>
              <w:t>年）</w:t>
            </w:r>
            <w:r w:rsidRPr="00324B77">
              <w:rPr>
                <w:rFonts w:hint="eastAsia"/>
                <w:lang w:eastAsia="zh-TW"/>
              </w:rPr>
              <w:t>59.4%</w:t>
            </w:r>
            <w:r w:rsidRPr="00324B77">
              <w:rPr>
                <w:rFonts w:hint="eastAsia"/>
                <w:lang w:eastAsia="zh-TW"/>
              </w:rPr>
              <w:t>，碩士學位</w:t>
            </w:r>
            <w:r w:rsidRPr="00324B77">
              <w:rPr>
                <w:rFonts w:hint="eastAsia"/>
                <w:lang w:eastAsia="zh-TW"/>
              </w:rPr>
              <w:t>40.6%</w:t>
            </w:r>
            <w:r w:rsidRPr="00324B77">
              <w:rPr>
                <w:rFonts w:hint="eastAsia"/>
                <w:lang w:eastAsia="zh-TW"/>
              </w:rPr>
              <w:t>，高等教育</w:t>
            </w:r>
            <w:r w:rsidRPr="00324B77">
              <w:rPr>
                <w:rFonts w:hint="eastAsia"/>
                <w:lang w:eastAsia="zh-TW"/>
              </w:rPr>
              <w:t>8.1%</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語言</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芬蘭語、瑞典語</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宗教</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基督教</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首都及重要城市</w:t>
            </w:r>
          </w:p>
        </w:tc>
        <w:tc>
          <w:tcPr>
            <w:tcW w:w="6174" w:type="dxa"/>
            <w:vAlign w:val="center"/>
          </w:tcPr>
          <w:p w:rsidR="003F0480" w:rsidRPr="00324B77" w:rsidRDefault="003F0480" w:rsidP="003F0480">
            <w:pPr>
              <w:ind w:leftChars="50" w:left="118" w:rightChars="50" w:right="118" w:firstLineChars="0" w:firstLine="0"/>
              <w:rPr>
                <w:lang w:eastAsia="zh-TW"/>
              </w:rPr>
            </w:pPr>
            <w:r w:rsidRPr="00324B77">
              <w:rPr>
                <w:rFonts w:hint="eastAsia"/>
                <w:lang w:eastAsia="zh-TW"/>
              </w:rPr>
              <w:t>赫爾辛基、土庫、</w:t>
            </w:r>
            <w:r w:rsidR="00F10754" w:rsidRPr="00324B77">
              <w:rPr>
                <w:rFonts w:hint="eastAsia"/>
                <w:lang w:eastAsia="zh-TW"/>
              </w:rPr>
              <w:t>奧</w:t>
            </w:r>
            <w:proofErr w:type="gramStart"/>
            <w:r w:rsidR="00F10754" w:rsidRPr="00324B77">
              <w:rPr>
                <w:rFonts w:hint="eastAsia"/>
                <w:lang w:eastAsia="zh-TW"/>
              </w:rPr>
              <w:t>盧</w:t>
            </w:r>
            <w:proofErr w:type="gramEnd"/>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lastRenderedPageBreak/>
              <w:t>政治體制</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民主憲政</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投資主管機關</w:t>
            </w:r>
          </w:p>
        </w:tc>
        <w:tc>
          <w:tcPr>
            <w:tcW w:w="6174" w:type="dxa"/>
            <w:vAlign w:val="center"/>
          </w:tcPr>
          <w:p w:rsidR="003F0480" w:rsidRPr="00324B77" w:rsidRDefault="003F0480" w:rsidP="003F0480">
            <w:pPr>
              <w:ind w:leftChars="50" w:left="118" w:rightChars="50" w:right="118" w:firstLineChars="0" w:firstLine="0"/>
            </w:pPr>
            <w:r w:rsidRPr="00324B77">
              <w:t>Business Finland</w:t>
            </w:r>
          </w:p>
        </w:tc>
      </w:tr>
      <w:tr w:rsidR="00324B77" w:rsidRPr="00324B77">
        <w:trPr>
          <w:trHeight w:val="680"/>
        </w:trPr>
        <w:tc>
          <w:tcPr>
            <w:tcW w:w="8564" w:type="dxa"/>
            <w:gridSpan w:val="2"/>
            <w:vAlign w:val="center"/>
          </w:tcPr>
          <w:p w:rsidR="003F0480" w:rsidRPr="00324B77" w:rsidRDefault="003F0480" w:rsidP="003F0480">
            <w:pPr>
              <w:ind w:firstLineChars="0" w:firstLine="0"/>
              <w:jc w:val="center"/>
              <w:rPr>
                <w:rFonts w:ascii="華康粗黑體" w:eastAsia="華康粗黑體" w:hAnsi="標楷體"/>
                <w:sz w:val="32"/>
                <w:szCs w:val="32"/>
                <w:lang w:eastAsia="zh-TW"/>
              </w:rPr>
            </w:pPr>
            <w:r w:rsidRPr="00324B77">
              <w:rPr>
                <w:rFonts w:ascii="華康粗黑體" w:eastAsia="華康粗黑體" w:hAnsi="標楷體" w:hint="eastAsia"/>
                <w:sz w:val="32"/>
                <w:szCs w:val="32"/>
                <w:lang w:eastAsia="zh-TW"/>
              </w:rPr>
              <w:t xml:space="preserve">經  濟  概  </w:t>
            </w:r>
            <w:proofErr w:type="gramStart"/>
            <w:r w:rsidRPr="00324B77">
              <w:rPr>
                <w:rFonts w:ascii="華康粗黑體" w:eastAsia="華康粗黑體" w:hAnsi="標楷體" w:hint="eastAsia"/>
                <w:sz w:val="32"/>
                <w:szCs w:val="32"/>
                <w:lang w:eastAsia="zh-TW"/>
              </w:rPr>
              <w:t>況</w:t>
            </w:r>
            <w:proofErr w:type="gramEnd"/>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幣</w:t>
            </w:r>
            <w:proofErr w:type="gramEnd"/>
            <w:r w:rsidRPr="00324B77">
              <w:rPr>
                <w:rFonts w:hint="eastAsia"/>
              </w:rPr>
              <w:t>制</w:t>
            </w:r>
          </w:p>
        </w:tc>
        <w:tc>
          <w:tcPr>
            <w:tcW w:w="6174" w:type="dxa"/>
            <w:vAlign w:val="center"/>
          </w:tcPr>
          <w:p w:rsidR="003F0480" w:rsidRPr="00324B77" w:rsidRDefault="003F0480" w:rsidP="003F0480">
            <w:pPr>
              <w:ind w:leftChars="50" w:left="118" w:rightChars="50" w:right="118" w:firstLineChars="0" w:firstLine="0"/>
            </w:pPr>
            <w:r w:rsidRPr="00324B77">
              <w:t>歐元</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proofErr w:type="gramStart"/>
            <w:r w:rsidRPr="00324B77">
              <w:rPr>
                <w:rFonts w:hint="eastAsia"/>
              </w:rPr>
              <w:t>國內</w:t>
            </w:r>
            <w:proofErr w:type="gramEnd"/>
            <w:r w:rsidRPr="00324B77">
              <w:rPr>
                <w:rFonts w:hint="eastAsia"/>
              </w:rPr>
              <w:t>生產毛額</w:t>
            </w:r>
          </w:p>
        </w:tc>
        <w:tc>
          <w:tcPr>
            <w:tcW w:w="6174" w:type="dxa"/>
            <w:vAlign w:val="center"/>
          </w:tcPr>
          <w:p w:rsidR="003F0480" w:rsidRPr="00324B77" w:rsidRDefault="005E02B5" w:rsidP="00F10754">
            <w:pPr>
              <w:ind w:leftChars="50" w:left="118" w:rightChars="50" w:right="118" w:firstLineChars="0" w:firstLine="0"/>
            </w:pPr>
            <w:r w:rsidRPr="00324B77">
              <w:t>€2,400</w:t>
            </w:r>
            <w:r w:rsidRPr="00324B77">
              <w:t>億</w:t>
            </w:r>
            <w:r w:rsidRPr="00324B77">
              <w:t>7800</w:t>
            </w:r>
            <w:r w:rsidR="00835FE5">
              <w:t>（</w:t>
            </w:r>
            <w:r w:rsidRPr="00324B77">
              <w:t>2019</w:t>
            </w:r>
            <w:r w:rsidR="00490A9D"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經</w:t>
            </w:r>
            <w:proofErr w:type="gramStart"/>
            <w:r w:rsidRPr="00324B77">
              <w:rPr>
                <w:rFonts w:hint="eastAsia"/>
              </w:rPr>
              <w:t>濟</w:t>
            </w:r>
            <w:proofErr w:type="gramEnd"/>
            <w:r w:rsidRPr="00324B77">
              <w:rPr>
                <w:rFonts w:hint="eastAsia"/>
              </w:rPr>
              <w:t>成長率</w:t>
            </w:r>
          </w:p>
        </w:tc>
        <w:tc>
          <w:tcPr>
            <w:tcW w:w="6174" w:type="dxa"/>
            <w:vAlign w:val="center"/>
          </w:tcPr>
          <w:p w:rsidR="003F0480" w:rsidRPr="00324B77" w:rsidRDefault="005E02B5" w:rsidP="00F10754">
            <w:pPr>
              <w:ind w:leftChars="50" w:left="118" w:rightChars="50" w:right="118" w:firstLineChars="0" w:firstLine="0"/>
            </w:pPr>
            <w:r w:rsidRPr="00324B77">
              <w:t>1.0%</w:t>
            </w:r>
            <w:r w:rsidR="00835FE5">
              <w:t>（</w:t>
            </w:r>
            <w:r w:rsidRPr="00324B77">
              <w:t>2019</w:t>
            </w:r>
            <w:r w:rsidR="00490A9D"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平均</w:t>
            </w:r>
            <w:proofErr w:type="gramStart"/>
            <w:r w:rsidRPr="00324B77">
              <w:rPr>
                <w:rFonts w:hint="eastAsia"/>
              </w:rPr>
              <w:t>國民所得</w:t>
            </w:r>
            <w:proofErr w:type="gramEnd"/>
          </w:p>
        </w:tc>
        <w:tc>
          <w:tcPr>
            <w:tcW w:w="6174" w:type="dxa"/>
            <w:vAlign w:val="center"/>
          </w:tcPr>
          <w:p w:rsidR="003F0480" w:rsidRPr="00324B77" w:rsidRDefault="003F0480" w:rsidP="005E02B5">
            <w:pPr>
              <w:ind w:leftChars="50" w:left="118" w:rightChars="50" w:right="118" w:firstLineChars="0" w:firstLine="0"/>
            </w:pPr>
            <w:r w:rsidRPr="00324B77">
              <w:t>US$4</w:t>
            </w:r>
            <w:r w:rsidR="005E02B5" w:rsidRPr="00324B77">
              <w:rPr>
                <w:rFonts w:hint="eastAsia"/>
              </w:rPr>
              <w:t>萬</w:t>
            </w:r>
            <w:r w:rsidR="005E02B5" w:rsidRPr="00324B77">
              <w:rPr>
                <w:rFonts w:hint="eastAsia"/>
              </w:rPr>
              <w:t>3</w:t>
            </w:r>
            <w:r w:rsidRPr="00324B77">
              <w:t>,</w:t>
            </w:r>
            <w:r w:rsidR="00F10754" w:rsidRPr="00324B77">
              <w:rPr>
                <w:rFonts w:hint="eastAsia"/>
              </w:rPr>
              <w:t>4</w:t>
            </w:r>
            <w:r w:rsidR="005E02B5" w:rsidRPr="00324B77">
              <w:rPr>
                <w:rFonts w:hint="eastAsia"/>
              </w:rPr>
              <w:t>8</w:t>
            </w:r>
            <w:r w:rsidR="00F10754" w:rsidRPr="00324B77">
              <w:rPr>
                <w:rFonts w:hint="eastAsia"/>
              </w:rPr>
              <w:t>4</w:t>
            </w:r>
            <w:r w:rsidRPr="00324B77">
              <w:t>（</w:t>
            </w:r>
            <w:r w:rsidRPr="00324B77">
              <w:t>201</w:t>
            </w:r>
            <w:r w:rsidR="005E02B5" w:rsidRPr="00324B77">
              <w:rPr>
                <w:rFonts w:hint="eastAsia"/>
              </w:rPr>
              <w:t>9</w:t>
            </w:r>
            <w:r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匯率</w:t>
            </w:r>
          </w:p>
        </w:tc>
        <w:tc>
          <w:tcPr>
            <w:tcW w:w="6174" w:type="dxa"/>
            <w:vAlign w:val="center"/>
          </w:tcPr>
          <w:p w:rsidR="003F0480" w:rsidRPr="00324B77" w:rsidRDefault="003F0480" w:rsidP="005E02B5">
            <w:pPr>
              <w:ind w:leftChars="50" w:left="118" w:rightChars="50" w:right="118" w:firstLineChars="0" w:firstLine="0"/>
            </w:pPr>
            <w:r w:rsidRPr="00324B77">
              <w:t>1EUR = 1.</w:t>
            </w:r>
            <w:r w:rsidR="005E02B5" w:rsidRPr="00324B77">
              <w:rPr>
                <w:rFonts w:hint="eastAsia"/>
              </w:rPr>
              <w:t>08</w:t>
            </w:r>
            <w:r w:rsidRPr="00324B77">
              <w:t xml:space="preserve"> USD</w:t>
            </w:r>
            <w:r w:rsidRPr="00324B77">
              <w:t>（</w:t>
            </w:r>
            <w:r w:rsidRPr="00324B77">
              <w:t>201</w:t>
            </w:r>
            <w:r w:rsidR="005E02B5" w:rsidRPr="00324B77">
              <w:rPr>
                <w:rFonts w:hint="eastAsia"/>
              </w:rPr>
              <w:t>9</w:t>
            </w:r>
            <w:r w:rsidRPr="00324B77">
              <w:t>.</w:t>
            </w:r>
            <w:r w:rsidR="005E02B5" w:rsidRPr="00324B77">
              <w:rPr>
                <w:rFonts w:hint="eastAsia"/>
              </w:rPr>
              <w:t>5</w:t>
            </w:r>
            <w:r w:rsidRPr="00324B77">
              <w:t>.</w:t>
            </w:r>
            <w:r w:rsidR="005E02B5" w:rsidRPr="00324B77">
              <w:rPr>
                <w:rFonts w:hint="eastAsia"/>
              </w:rPr>
              <w:t>06</w:t>
            </w:r>
            <w:r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利率</w:t>
            </w:r>
          </w:p>
        </w:tc>
        <w:tc>
          <w:tcPr>
            <w:tcW w:w="6174" w:type="dxa"/>
            <w:vAlign w:val="center"/>
          </w:tcPr>
          <w:p w:rsidR="003F0480" w:rsidRPr="00324B77" w:rsidRDefault="003F0480" w:rsidP="003F0480">
            <w:pPr>
              <w:ind w:leftChars="50" w:left="118" w:rightChars="50" w:right="118" w:firstLineChars="0" w:firstLine="0"/>
            </w:pPr>
            <w:r w:rsidRPr="00324B77">
              <w:rPr>
                <w:rFonts w:hint="eastAsia"/>
              </w:rPr>
              <w:t>0.00%</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通貨膨脹率</w:t>
            </w:r>
          </w:p>
        </w:tc>
        <w:tc>
          <w:tcPr>
            <w:tcW w:w="6174" w:type="dxa"/>
            <w:vAlign w:val="center"/>
          </w:tcPr>
          <w:p w:rsidR="003F0480" w:rsidRPr="00324B77" w:rsidRDefault="005C2CE2" w:rsidP="005E02B5">
            <w:pPr>
              <w:ind w:leftChars="50" w:left="118" w:rightChars="50" w:right="118" w:firstLineChars="0" w:firstLine="0"/>
            </w:pPr>
            <w:r w:rsidRPr="00324B77">
              <w:rPr>
                <w:rFonts w:hint="eastAsia"/>
              </w:rPr>
              <w:t>1</w:t>
            </w:r>
            <w:r w:rsidR="003F0480" w:rsidRPr="00324B77">
              <w:rPr>
                <w:rFonts w:hint="eastAsia"/>
              </w:rPr>
              <w:t>.</w:t>
            </w:r>
            <w:r w:rsidR="005E02B5" w:rsidRPr="00324B77">
              <w:rPr>
                <w:rFonts w:hint="eastAsia"/>
              </w:rPr>
              <w:t>0</w:t>
            </w:r>
            <w:r w:rsidRPr="00324B77">
              <w:rPr>
                <w:rFonts w:hint="eastAsia"/>
              </w:rPr>
              <w:t>1</w:t>
            </w:r>
            <w:r w:rsidR="003F0480" w:rsidRPr="00324B77">
              <w:t>%</w:t>
            </w:r>
            <w:r w:rsidR="003F0480" w:rsidRPr="00324B77">
              <w:t>（</w:t>
            </w:r>
            <w:r w:rsidR="003F0480" w:rsidRPr="00324B77">
              <w:t>201</w:t>
            </w:r>
            <w:r w:rsidRPr="00324B77">
              <w:rPr>
                <w:rFonts w:hint="eastAsia"/>
              </w:rPr>
              <w:t>9</w:t>
            </w:r>
            <w:r w:rsidR="003F0480" w:rsidRPr="00324B77">
              <w:t>.1</w:t>
            </w:r>
            <w:r w:rsidRPr="00324B77">
              <w:rPr>
                <w:rFonts w:hint="eastAsia"/>
              </w:rPr>
              <w:t>2</w:t>
            </w:r>
            <w:r w:rsidR="003F0480"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產值最高前</w:t>
            </w:r>
            <w:r w:rsidRPr="00324B77">
              <w:rPr>
                <w:rFonts w:hint="eastAsia"/>
              </w:rPr>
              <w:t>5</w:t>
            </w:r>
            <w:r w:rsidRPr="00324B77">
              <w:rPr>
                <w:rFonts w:hint="eastAsia"/>
              </w:rPr>
              <w:t>大產業</w:t>
            </w:r>
          </w:p>
        </w:tc>
        <w:tc>
          <w:tcPr>
            <w:tcW w:w="6174" w:type="dxa"/>
            <w:vAlign w:val="center"/>
          </w:tcPr>
          <w:p w:rsidR="003F0480" w:rsidRPr="00324B77" w:rsidRDefault="00A62F01" w:rsidP="00A62F01">
            <w:pPr>
              <w:ind w:leftChars="50" w:left="118" w:rightChars="50" w:right="118" w:firstLineChars="0" w:firstLine="0"/>
              <w:rPr>
                <w:lang w:eastAsia="zh-TW"/>
              </w:rPr>
            </w:pPr>
            <w:r w:rsidRPr="00324B77">
              <w:rPr>
                <w:rFonts w:hint="eastAsia"/>
                <w:lang w:eastAsia="zh-TW"/>
              </w:rPr>
              <w:t>木材業、金屬製造業、工程業</w:t>
            </w:r>
            <w:r w:rsidR="003F0480" w:rsidRPr="00324B77">
              <w:rPr>
                <w:rFonts w:hint="eastAsia"/>
                <w:lang w:eastAsia="zh-TW"/>
              </w:rPr>
              <w:t>、</w:t>
            </w:r>
            <w:r w:rsidRPr="00324B77">
              <w:rPr>
                <w:rFonts w:hint="eastAsia"/>
                <w:lang w:eastAsia="zh-TW"/>
              </w:rPr>
              <w:t>電訊</w:t>
            </w:r>
            <w:r w:rsidRPr="00324B77">
              <w:rPr>
                <w:rFonts w:hint="eastAsia"/>
                <w:lang w:eastAsia="zh-TW"/>
              </w:rPr>
              <w:t>IT</w:t>
            </w:r>
            <w:r w:rsidR="003F0480" w:rsidRPr="00324B77">
              <w:rPr>
                <w:rFonts w:hint="eastAsia"/>
                <w:lang w:eastAsia="zh-TW"/>
              </w:rPr>
              <w:t>業、</w:t>
            </w:r>
            <w:r w:rsidRPr="00324B77">
              <w:rPr>
                <w:rFonts w:hint="eastAsia"/>
                <w:lang w:eastAsia="zh-TW"/>
              </w:rPr>
              <w:t>電機</w:t>
            </w:r>
            <w:r w:rsidR="003F0480" w:rsidRPr="00324B77">
              <w:rPr>
                <w:rFonts w:hint="eastAsia"/>
                <w:lang w:eastAsia="zh-TW"/>
              </w:rPr>
              <w:t>業</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出口總金額</w:t>
            </w:r>
          </w:p>
        </w:tc>
        <w:tc>
          <w:tcPr>
            <w:tcW w:w="6174" w:type="dxa"/>
            <w:vAlign w:val="center"/>
          </w:tcPr>
          <w:p w:rsidR="003F0480" w:rsidRPr="00324B77" w:rsidRDefault="005C2CE2" w:rsidP="005E02B5">
            <w:pPr>
              <w:ind w:leftChars="50" w:left="118" w:rightChars="50" w:right="118" w:firstLineChars="0" w:firstLine="0"/>
            </w:pPr>
            <w:r w:rsidRPr="00324B77">
              <w:t>€</w:t>
            </w:r>
            <w:r w:rsidR="003F0480" w:rsidRPr="00324B77">
              <w:rPr>
                <w:rFonts w:hint="eastAsia"/>
              </w:rPr>
              <w:t>6</w:t>
            </w:r>
            <w:r w:rsidR="005E02B5" w:rsidRPr="00324B77">
              <w:rPr>
                <w:rFonts w:hint="eastAsia"/>
              </w:rPr>
              <w:t>49</w:t>
            </w:r>
            <w:r w:rsidR="003F0480" w:rsidRPr="00324B77">
              <w:t>.</w:t>
            </w:r>
            <w:r w:rsidR="005E02B5" w:rsidRPr="00324B77">
              <w:rPr>
                <w:rFonts w:hint="eastAsia"/>
              </w:rPr>
              <w:t>3</w:t>
            </w:r>
            <w:r w:rsidR="003F0480" w:rsidRPr="00324B77">
              <w:t>億（</w:t>
            </w:r>
            <w:r w:rsidR="003F0480" w:rsidRPr="00324B77">
              <w:t>201</w:t>
            </w:r>
            <w:r w:rsidR="005E02B5" w:rsidRPr="00324B77">
              <w:rPr>
                <w:rFonts w:hint="eastAsia"/>
              </w:rPr>
              <w:t>9</w:t>
            </w:r>
            <w:r w:rsidR="003F0480"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主要出口產品</w:t>
            </w:r>
          </w:p>
        </w:tc>
        <w:tc>
          <w:tcPr>
            <w:tcW w:w="6174" w:type="dxa"/>
            <w:vAlign w:val="center"/>
          </w:tcPr>
          <w:p w:rsidR="003F0480" w:rsidRPr="00324B77" w:rsidRDefault="005E02B5" w:rsidP="003F0480">
            <w:pPr>
              <w:ind w:leftChars="50" w:left="118" w:rightChars="50" w:right="118" w:firstLineChars="0" w:firstLine="0"/>
              <w:rPr>
                <w:lang w:eastAsia="zh-TW"/>
              </w:rPr>
            </w:pPr>
            <w:r w:rsidRPr="00324B77">
              <w:rPr>
                <w:rFonts w:hint="eastAsia"/>
                <w:lang w:eastAsia="zh-TW"/>
              </w:rPr>
              <w:t>原油、潤滑油及相關原料與製品、紙漿及紙製品、客用車輛、平</w:t>
            </w:r>
            <w:proofErr w:type="gramStart"/>
            <w:r w:rsidRPr="00324B77">
              <w:rPr>
                <w:rFonts w:hint="eastAsia"/>
                <w:lang w:eastAsia="zh-TW"/>
              </w:rPr>
              <w:t>捲</w:t>
            </w:r>
            <w:proofErr w:type="gramEnd"/>
            <w:r w:rsidRPr="00324B77">
              <w:rPr>
                <w:rFonts w:hint="eastAsia"/>
                <w:lang w:eastAsia="zh-TW"/>
              </w:rPr>
              <w:t>之不鏽鋼、木材與合板、化學式紙漿、醫療器材、變壓器變流器、載客船舶、通訊用品及配備、造紙機械設備</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主要出口</w:t>
            </w:r>
            <w:proofErr w:type="gramStart"/>
            <w:r w:rsidRPr="00324B77">
              <w:rPr>
                <w:rFonts w:hint="eastAsia"/>
              </w:rPr>
              <w:t>國</w:t>
            </w:r>
            <w:proofErr w:type="gramEnd"/>
            <w:r w:rsidRPr="00324B77">
              <w:rPr>
                <w:rFonts w:hint="eastAsia"/>
              </w:rPr>
              <w:t>家</w:t>
            </w:r>
          </w:p>
        </w:tc>
        <w:tc>
          <w:tcPr>
            <w:tcW w:w="6174" w:type="dxa"/>
            <w:vAlign w:val="center"/>
          </w:tcPr>
          <w:p w:rsidR="003F0480" w:rsidRPr="00324B77" w:rsidRDefault="003F0480" w:rsidP="005C2CE2">
            <w:pPr>
              <w:ind w:leftChars="50" w:left="118" w:rightChars="50" w:right="118" w:firstLineChars="0" w:firstLine="0"/>
              <w:rPr>
                <w:lang w:eastAsia="zh-TW"/>
              </w:rPr>
            </w:pPr>
            <w:r w:rsidRPr="00324B77">
              <w:rPr>
                <w:lang w:eastAsia="zh-TW"/>
              </w:rPr>
              <w:t>德國、瑞典、</w:t>
            </w:r>
            <w:r w:rsidR="005C2CE2" w:rsidRPr="00324B77">
              <w:rPr>
                <w:lang w:eastAsia="zh-TW"/>
              </w:rPr>
              <w:t>美國、</w:t>
            </w:r>
            <w:r w:rsidRPr="00324B77">
              <w:rPr>
                <w:lang w:eastAsia="zh-TW"/>
              </w:rPr>
              <w:t>荷蘭、</w:t>
            </w:r>
            <w:r w:rsidR="005C2CE2" w:rsidRPr="00324B77">
              <w:rPr>
                <w:lang w:eastAsia="zh-TW"/>
              </w:rPr>
              <w:t>中國</w:t>
            </w:r>
            <w:r w:rsidR="005C2CE2" w:rsidRPr="00324B77">
              <w:rPr>
                <w:rFonts w:hint="eastAsia"/>
                <w:lang w:eastAsia="zh-TW"/>
              </w:rPr>
              <w:t>大陸</w:t>
            </w:r>
            <w:r w:rsidR="005C2CE2" w:rsidRPr="00324B77">
              <w:rPr>
                <w:lang w:eastAsia="zh-TW"/>
              </w:rPr>
              <w:t>、</w:t>
            </w:r>
            <w:r w:rsidRPr="00324B77">
              <w:rPr>
                <w:lang w:eastAsia="zh-TW"/>
              </w:rPr>
              <w:t>俄羅斯、英國、</w:t>
            </w:r>
            <w:r w:rsidRPr="00324B77">
              <w:rPr>
                <w:rFonts w:hint="eastAsia"/>
                <w:lang w:eastAsia="zh-TW"/>
              </w:rPr>
              <w:t>比利時、法國</w:t>
            </w:r>
            <w:r w:rsidRPr="00324B77">
              <w:rPr>
                <w:lang w:eastAsia="zh-TW"/>
              </w:rPr>
              <w:t>、</w:t>
            </w:r>
            <w:r w:rsidRPr="00324B77">
              <w:rPr>
                <w:rFonts w:hint="eastAsia"/>
                <w:lang w:eastAsia="zh-TW"/>
              </w:rPr>
              <w:t>愛沙尼亞</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進口總金額</w:t>
            </w:r>
          </w:p>
        </w:tc>
        <w:tc>
          <w:tcPr>
            <w:tcW w:w="6174" w:type="dxa"/>
            <w:vAlign w:val="center"/>
          </w:tcPr>
          <w:p w:rsidR="003F0480" w:rsidRPr="00324B77" w:rsidRDefault="005C2CE2" w:rsidP="005E02B5">
            <w:pPr>
              <w:ind w:leftChars="50" w:left="118" w:rightChars="50" w:right="118" w:firstLineChars="0" w:firstLine="0"/>
            </w:pPr>
            <w:r w:rsidRPr="00324B77">
              <w:t>€</w:t>
            </w:r>
            <w:r w:rsidRPr="00324B77">
              <w:rPr>
                <w:rFonts w:hint="eastAsia"/>
              </w:rPr>
              <w:t>6</w:t>
            </w:r>
            <w:r w:rsidR="005E02B5" w:rsidRPr="00324B77">
              <w:rPr>
                <w:rFonts w:hint="eastAsia"/>
              </w:rPr>
              <w:t>5</w:t>
            </w:r>
            <w:r w:rsidRPr="00324B77">
              <w:rPr>
                <w:rFonts w:hint="eastAsia"/>
              </w:rPr>
              <w:t>6</w:t>
            </w:r>
            <w:r w:rsidRPr="00324B77">
              <w:t>.</w:t>
            </w:r>
            <w:r w:rsidR="005E02B5" w:rsidRPr="00324B77">
              <w:rPr>
                <w:rFonts w:hint="eastAsia"/>
              </w:rPr>
              <w:t>6</w:t>
            </w:r>
            <w:r w:rsidRPr="00324B77">
              <w:t>億（</w:t>
            </w:r>
            <w:r w:rsidRPr="00324B77">
              <w:t>201</w:t>
            </w:r>
            <w:r w:rsidR="005E02B5" w:rsidRPr="00324B77">
              <w:rPr>
                <w:rFonts w:hint="eastAsia"/>
              </w:rPr>
              <w:t>9</w:t>
            </w:r>
            <w:r w:rsidRPr="00324B77">
              <w:t>）</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lastRenderedPageBreak/>
              <w:t>主要進口產品</w:t>
            </w:r>
          </w:p>
        </w:tc>
        <w:tc>
          <w:tcPr>
            <w:tcW w:w="6174" w:type="dxa"/>
            <w:vAlign w:val="center"/>
          </w:tcPr>
          <w:p w:rsidR="003F0480" w:rsidRPr="00324B77" w:rsidRDefault="005E02B5" w:rsidP="005C2CE2">
            <w:pPr>
              <w:ind w:leftChars="50" w:left="118" w:rightChars="50" w:right="118" w:firstLineChars="0" w:firstLine="0"/>
              <w:rPr>
                <w:lang w:eastAsia="zh-TW"/>
              </w:rPr>
            </w:pPr>
            <w:r w:rsidRPr="00324B77">
              <w:rPr>
                <w:rFonts w:hint="eastAsia"/>
                <w:lang w:eastAsia="zh-TW"/>
              </w:rPr>
              <w:t>通訊用品及配備、積體電路、螺絲螺帽類、自動資料處理機及附屬單元、醋酸乙烯或其他乙烯酯之聚合物、機動車輛之配備、變壓器變流器、合成纖維</w:t>
            </w:r>
            <w:proofErr w:type="gramStart"/>
            <w:r w:rsidRPr="00324B77">
              <w:rPr>
                <w:rFonts w:hint="eastAsia"/>
                <w:lang w:eastAsia="zh-TW"/>
              </w:rPr>
              <w:t>絲紗梭</w:t>
            </w:r>
            <w:proofErr w:type="gramEnd"/>
            <w:r w:rsidRPr="00324B77">
              <w:rPr>
                <w:rFonts w:hint="eastAsia"/>
                <w:lang w:eastAsia="zh-TW"/>
              </w:rPr>
              <w:t>織物、不鏽鋼</w:t>
            </w:r>
            <w:proofErr w:type="gramStart"/>
            <w:r w:rsidRPr="00324B77">
              <w:rPr>
                <w:rFonts w:hint="eastAsia"/>
                <w:lang w:eastAsia="zh-TW"/>
              </w:rPr>
              <w:t>扁</w:t>
            </w:r>
            <w:proofErr w:type="gramEnd"/>
            <w:r w:rsidRPr="00324B77">
              <w:rPr>
                <w:rFonts w:hint="eastAsia"/>
                <w:lang w:eastAsia="zh-TW"/>
              </w:rPr>
              <w:t>軋製品、</w:t>
            </w:r>
            <w:proofErr w:type="gramStart"/>
            <w:r w:rsidRPr="00324B77">
              <w:rPr>
                <w:rFonts w:hint="eastAsia"/>
                <w:lang w:eastAsia="zh-TW"/>
              </w:rPr>
              <w:t>運動運品設備</w:t>
            </w:r>
            <w:proofErr w:type="gramEnd"/>
            <w:r w:rsidRPr="00324B77">
              <w:rPr>
                <w:rFonts w:hint="eastAsia"/>
                <w:lang w:eastAsia="zh-TW"/>
              </w:rPr>
              <w:t>、客用車輛</w:t>
            </w:r>
          </w:p>
        </w:tc>
      </w:tr>
      <w:tr w:rsidR="00324B77" w:rsidRPr="00324B77">
        <w:trPr>
          <w:trHeight w:val="680"/>
        </w:trPr>
        <w:tc>
          <w:tcPr>
            <w:tcW w:w="2390" w:type="dxa"/>
            <w:vAlign w:val="center"/>
          </w:tcPr>
          <w:p w:rsidR="003F0480" w:rsidRPr="00324B77" w:rsidRDefault="003F0480" w:rsidP="003F0480">
            <w:pPr>
              <w:ind w:leftChars="50" w:left="118" w:rightChars="50" w:right="118" w:firstLineChars="0" w:firstLine="0"/>
              <w:jc w:val="distribute"/>
            </w:pPr>
            <w:r w:rsidRPr="00324B77">
              <w:rPr>
                <w:rFonts w:hint="eastAsia"/>
              </w:rPr>
              <w:t>主要進口</w:t>
            </w:r>
            <w:proofErr w:type="gramStart"/>
            <w:r w:rsidRPr="00324B77">
              <w:rPr>
                <w:rFonts w:hint="eastAsia"/>
              </w:rPr>
              <w:t>國</w:t>
            </w:r>
            <w:proofErr w:type="gramEnd"/>
            <w:r w:rsidRPr="00324B77">
              <w:rPr>
                <w:rFonts w:hint="eastAsia"/>
              </w:rPr>
              <w:t>家</w:t>
            </w:r>
          </w:p>
        </w:tc>
        <w:tc>
          <w:tcPr>
            <w:tcW w:w="6174" w:type="dxa"/>
            <w:vAlign w:val="center"/>
          </w:tcPr>
          <w:p w:rsidR="003F0480" w:rsidRPr="00324B77" w:rsidRDefault="003F0480" w:rsidP="005C2CE2">
            <w:pPr>
              <w:ind w:leftChars="50" w:left="118" w:rightChars="50" w:right="118" w:firstLineChars="0" w:firstLine="0"/>
              <w:rPr>
                <w:lang w:eastAsia="zh-TW"/>
              </w:rPr>
            </w:pPr>
            <w:r w:rsidRPr="00324B77">
              <w:rPr>
                <w:lang w:eastAsia="zh-TW"/>
              </w:rPr>
              <w:t>德國、俄羅斯、瑞典、中國大陸、荷蘭、</w:t>
            </w:r>
            <w:r w:rsidR="005C2CE2" w:rsidRPr="00324B77">
              <w:rPr>
                <w:lang w:eastAsia="zh-TW"/>
              </w:rPr>
              <w:t>美國、</w:t>
            </w:r>
            <w:r w:rsidR="005C2CE2" w:rsidRPr="00324B77">
              <w:rPr>
                <w:rFonts w:hint="eastAsia"/>
                <w:lang w:eastAsia="zh-TW"/>
              </w:rPr>
              <w:t>波蘭</w:t>
            </w:r>
            <w:r w:rsidR="005C2CE2" w:rsidRPr="00324B77">
              <w:rPr>
                <w:lang w:eastAsia="zh-TW"/>
              </w:rPr>
              <w:t>、</w:t>
            </w:r>
            <w:r w:rsidRPr="00324B77">
              <w:rPr>
                <w:lang w:eastAsia="zh-TW"/>
              </w:rPr>
              <w:t>法國、</w:t>
            </w:r>
            <w:r w:rsidR="005C2CE2" w:rsidRPr="00324B77">
              <w:rPr>
                <w:rFonts w:hint="eastAsia"/>
                <w:lang w:eastAsia="zh-TW"/>
              </w:rPr>
              <w:t>愛沙尼亞、挪威</w:t>
            </w:r>
          </w:p>
        </w:tc>
      </w:tr>
    </w:tbl>
    <w:p w:rsidR="003F0480" w:rsidRPr="00324B77" w:rsidRDefault="003F0480">
      <w:pPr>
        <w:pStyle w:val="afa"/>
      </w:pPr>
    </w:p>
    <w:p w:rsidR="00694C9B" w:rsidRPr="00324B77" w:rsidRDefault="003F0480">
      <w:pPr>
        <w:pStyle w:val="afa"/>
      </w:pPr>
      <w:r w:rsidRPr="00324B77">
        <w:br w:type="page"/>
      </w:r>
    </w:p>
    <w:p w:rsidR="00527F40" w:rsidRPr="00324B77" w:rsidRDefault="00527F40">
      <w:pPr>
        <w:pStyle w:val="afa"/>
      </w:pPr>
    </w:p>
    <w:p w:rsidR="00694C9B" w:rsidRPr="00324B77" w:rsidRDefault="00694C9B" w:rsidP="003F0480">
      <w:pPr>
        <w:ind w:leftChars="50" w:left="118" w:rightChars="50" w:right="118" w:firstLineChars="0" w:firstLine="0"/>
        <w:rPr>
          <w:lang w:eastAsia="zh-TW"/>
        </w:rPr>
        <w:sectPr w:rsidR="00694C9B" w:rsidRPr="00324B77">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rsidR="003F5E94" w:rsidRPr="00324B77" w:rsidRDefault="003F5E94" w:rsidP="00720BEA">
      <w:pPr>
        <w:pStyle w:val="a3"/>
        <w:spacing w:before="514" w:after="771"/>
        <w:rPr>
          <w:lang w:eastAsia="zh-TW"/>
        </w:rPr>
      </w:pPr>
      <w:bookmarkStart w:id="2" w:name="_Toc517618369"/>
      <w:r w:rsidRPr="00324B77">
        <w:rPr>
          <w:rFonts w:hint="eastAsia"/>
          <w:lang w:eastAsia="zh-TW"/>
        </w:rPr>
        <w:lastRenderedPageBreak/>
        <w:t>第壹章　自然人文環境</w:t>
      </w:r>
      <w:bookmarkEnd w:id="2"/>
    </w:p>
    <w:p w:rsidR="003F5E94" w:rsidRPr="00324B77" w:rsidRDefault="003F5E94">
      <w:pPr>
        <w:pStyle w:val="a4"/>
      </w:pPr>
      <w:r w:rsidRPr="00324B77">
        <w:rPr>
          <w:rFonts w:hint="eastAsia"/>
        </w:rPr>
        <w:t>一、自然環境</w:t>
      </w:r>
    </w:p>
    <w:p w:rsidR="003F5E94" w:rsidRPr="00324B77" w:rsidRDefault="003F5E94">
      <w:pPr>
        <w:ind w:firstLine="472"/>
        <w:rPr>
          <w:lang w:eastAsia="zh-TW"/>
        </w:rPr>
      </w:pPr>
      <w:r w:rsidRPr="00324B77">
        <w:rPr>
          <w:rFonts w:hint="eastAsia"/>
          <w:lang w:eastAsia="zh-TW"/>
        </w:rPr>
        <w:t>芬蘭地處北歐，介於北緯</w:t>
      </w:r>
      <w:r w:rsidRPr="00324B77">
        <w:rPr>
          <w:rFonts w:hint="eastAsia"/>
          <w:lang w:eastAsia="zh-TW"/>
        </w:rPr>
        <w:t>60</w:t>
      </w:r>
      <w:r w:rsidRPr="00324B77">
        <w:rPr>
          <w:rFonts w:hint="eastAsia"/>
          <w:lang w:eastAsia="zh-TW"/>
        </w:rPr>
        <w:t>度至</w:t>
      </w:r>
      <w:r w:rsidRPr="00324B77">
        <w:rPr>
          <w:rFonts w:hint="eastAsia"/>
          <w:lang w:eastAsia="zh-TW"/>
        </w:rPr>
        <w:t>70</w:t>
      </w:r>
      <w:r w:rsidRPr="00324B77">
        <w:rPr>
          <w:rFonts w:hint="eastAsia"/>
          <w:lang w:eastAsia="zh-TW"/>
        </w:rPr>
        <w:t>度</w:t>
      </w:r>
      <w:proofErr w:type="gramStart"/>
      <w:r w:rsidRPr="00324B77">
        <w:rPr>
          <w:rFonts w:hint="eastAsia"/>
          <w:lang w:eastAsia="zh-TW"/>
        </w:rPr>
        <w:t>之間，</w:t>
      </w:r>
      <w:proofErr w:type="gramEnd"/>
      <w:r w:rsidRPr="00324B77">
        <w:rPr>
          <w:rFonts w:hint="eastAsia"/>
          <w:lang w:eastAsia="zh-TW"/>
        </w:rPr>
        <w:t>北與挪威北部接壤，東臨俄羅斯，西北與瑞典為界，西濱波羅的海，南面芬蘭灣與波羅的海三小國遙遙相對。</w:t>
      </w:r>
      <w:r w:rsidR="00F53E94" w:rsidRPr="00324B77">
        <w:rPr>
          <w:rFonts w:hint="eastAsia"/>
          <w:lang w:eastAsia="zh-TW"/>
        </w:rPr>
        <w:t>國土</w:t>
      </w:r>
      <w:r w:rsidRPr="00324B77">
        <w:rPr>
          <w:rFonts w:hint="eastAsia"/>
          <w:lang w:eastAsia="zh-TW"/>
        </w:rPr>
        <w:t>南北最長約</w:t>
      </w:r>
      <w:r w:rsidRPr="00324B77">
        <w:rPr>
          <w:rFonts w:hint="eastAsia"/>
          <w:lang w:eastAsia="zh-TW"/>
        </w:rPr>
        <w:t>1,160</w:t>
      </w:r>
      <w:r w:rsidRPr="00324B77">
        <w:rPr>
          <w:rFonts w:hint="eastAsia"/>
          <w:lang w:eastAsia="zh-TW"/>
        </w:rPr>
        <w:t>公里，東西最寬約</w:t>
      </w:r>
      <w:r w:rsidRPr="00324B77">
        <w:rPr>
          <w:rFonts w:hint="eastAsia"/>
          <w:lang w:eastAsia="zh-TW"/>
        </w:rPr>
        <w:t>540</w:t>
      </w:r>
      <w:r w:rsidRPr="00324B77">
        <w:rPr>
          <w:rFonts w:hint="eastAsia"/>
          <w:lang w:eastAsia="zh-TW"/>
        </w:rPr>
        <w:t>公里，</w:t>
      </w:r>
      <w:proofErr w:type="gramStart"/>
      <w:r w:rsidRPr="00324B77">
        <w:rPr>
          <w:rFonts w:hint="eastAsia"/>
          <w:lang w:eastAsia="zh-TW"/>
        </w:rPr>
        <w:t>最窄約</w:t>
      </w:r>
      <w:proofErr w:type="gramEnd"/>
      <w:r w:rsidRPr="00324B77">
        <w:rPr>
          <w:rFonts w:hint="eastAsia"/>
          <w:lang w:eastAsia="zh-TW"/>
        </w:rPr>
        <w:t>200</w:t>
      </w:r>
      <w:r w:rsidRPr="00324B77">
        <w:rPr>
          <w:rFonts w:hint="eastAsia"/>
          <w:lang w:eastAsia="zh-TW"/>
        </w:rPr>
        <w:t>公里，平均高度為海拔</w:t>
      </w:r>
      <w:r w:rsidRPr="00324B77">
        <w:rPr>
          <w:rFonts w:hint="eastAsia"/>
          <w:lang w:eastAsia="zh-TW"/>
        </w:rPr>
        <w:t>152</w:t>
      </w:r>
      <w:r w:rsidRPr="00324B77">
        <w:rPr>
          <w:rFonts w:hint="eastAsia"/>
          <w:lang w:eastAsia="zh-TW"/>
        </w:rPr>
        <w:t>公尺。面積</w:t>
      </w:r>
      <w:r w:rsidRPr="00324B77">
        <w:rPr>
          <w:rFonts w:hint="eastAsia"/>
          <w:lang w:eastAsia="zh-TW"/>
        </w:rPr>
        <w:t>33</w:t>
      </w:r>
      <w:r w:rsidRPr="00324B77">
        <w:rPr>
          <w:rFonts w:hint="eastAsia"/>
          <w:lang w:eastAsia="zh-TW"/>
        </w:rPr>
        <w:t>萬</w:t>
      </w:r>
      <w:r w:rsidRPr="00324B77">
        <w:rPr>
          <w:rFonts w:hint="eastAsia"/>
          <w:lang w:eastAsia="zh-TW"/>
        </w:rPr>
        <w:t>8,000</w:t>
      </w:r>
      <w:r w:rsidRPr="00324B77">
        <w:rPr>
          <w:rFonts w:hint="eastAsia"/>
          <w:lang w:eastAsia="zh-TW"/>
        </w:rPr>
        <w:t>平方公里，</w:t>
      </w:r>
      <w:r w:rsidRPr="00324B77">
        <w:rPr>
          <w:rFonts w:hint="eastAsia"/>
          <w:lang w:eastAsia="zh-TW"/>
        </w:rPr>
        <w:t>69</w:t>
      </w:r>
      <w:r w:rsidR="00320C06" w:rsidRPr="00324B77">
        <w:rPr>
          <w:rFonts w:hint="eastAsia"/>
          <w:lang w:eastAsia="zh-TW"/>
        </w:rPr>
        <w:t>%</w:t>
      </w:r>
      <w:r w:rsidRPr="00324B77">
        <w:rPr>
          <w:rFonts w:hint="eastAsia"/>
          <w:lang w:eastAsia="zh-TW"/>
        </w:rPr>
        <w:t>的土地屬森林帶，</w:t>
      </w:r>
      <w:r w:rsidRPr="00324B77">
        <w:rPr>
          <w:rFonts w:hint="eastAsia"/>
          <w:lang w:eastAsia="zh-TW"/>
        </w:rPr>
        <w:t>8</w:t>
      </w:r>
      <w:r w:rsidR="00320C06" w:rsidRPr="00324B77">
        <w:rPr>
          <w:rFonts w:hint="eastAsia"/>
          <w:lang w:eastAsia="zh-TW"/>
        </w:rPr>
        <w:t>%</w:t>
      </w:r>
      <w:r w:rsidRPr="00324B77">
        <w:rPr>
          <w:rFonts w:hint="eastAsia"/>
          <w:lang w:eastAsia="zh-TW"/>
        </w:rPr>
        <w:t>為耕地，</w:t>
      </w:r>
      <w:r w:rsidRPr="00324B77">
        <w:rPr>
          <w:rFonts w:hint="eastAsia"/>
          <w:lang w:eastAsia="zh-TW"/>
        </w:rPr>
        <w:t>18</w:t>
      </w:r>
      <w:r w:rsidRPr="00324B77">
        <w:rPr>
          <w:rFonts w:hint="eastAsia"/>
          <w:lang w:eastAsia="zh-TW"/>
        </w:rPr>
        <w:t>萬</w:t>
      </w:r>
      <w:r w:rsidRPr="00324B77">
        <w:rPr>
          <w:rFonts w:hint="eastAsia"/>
          <w:lang w:eastAsia="zh-TW"/>
        </w:rPr>
        <w:t>7,888</w:t>
      </w:r>
      <w:r w:rsidRPr="00324B77">
        <w:rPr>
          <w:rFonts w:hint="eastAsia"/>
          <w:lang w:eastAsia="zh-TW"/>
        </w:rPr>
        <w:t>個湖泊約占</w:t>
      </w:r>
      <w:r w:rsidRPr="00324B77">
        <w:rPr>
          <w:rFonts w:hint="eastAsia"/>
          <w:lang w:eastAsia="zh-TW"/>
        </w:rPr>
        <w:t>10</w:t>
      </w:r>
      <w:r w:rsidR="00320C06" w:rsidRPr="00324B77">
        <w:rPr>
          <w:rFonts w:hint="eastAsia"/>
          <w:lang w:eastAsia="zh-TW"/>
        </w:rPr>
        <w:t>%</w:t>
      </w:r>
      <w:r w:rsidRPr="00324B77">
        <w:rPr>
          <w:rFonts w:hint="eastAsia"/>
          <w:lang w:eastAsia="zh-TW"/>
        </w:rPr>
        <w:t>，北部大半位在北極圈內。</w:t>
      </w:r>
    </w:p>
    <w:p w:rsidR="003F5E94" w:rsidRPr="00324B77" w:rsidRDefault="003F5E94">
      <w:pPr>
        <w:ind w:firstLine="472"/>
        <w:rPr>
          <w:lang w:eastAsia="zh-TW"/>
        </w:rPr>
      </w:pPr>
      <w:r w:rsidRPr="00324B77">
        <w:rPr>
          <w:rFonts w:hint="eastAsia"/>
          <w:lang w:eastAsia="zh-TW"/>
        </w:rPr>
        <w:t>由於濱臨波羅的海且內陸湖泊</w:t>
      </w:r>
      <w:proofErr w:type="gramStart"/>
      <w:r w:rsidRPr="00324B77">
        <w:rPr>
          <w:rFonts w:hint="eastAsia"/>
          <w:lang w:eastAsia="zh-TW"/>
        </w:rPr>
        <w:t>眾多，</w:t>
      </w:r>
      <w:proofErr w:type="gramEnd"/>
      <w:r w:rsidRPr="00324B77">
        <w:rPr>
          <w:rFonts w:hint="eastAsia"/>
          <w:lang w:eastAsia="zh-TW"/>
        </w:rPr>
        <w:t>故平均溫度較同緯度之地區高出</w:t>
      </w:r>
      <w:r w:rsidRPr="00324B77">
        <w:rPr>
          <w:rFonts w:hint="eastAsia"/>
          <w:lang w:eastAsia="zh-TW"/>
        </w:rPr>
        <w:t>6</w:t>
      </w:r>
      <w:r w:rsidRPr="00324B77">
        <w:rPr>
          <w:rFonts w:hint="eastAsia"/>
          <w:lang w:eastAsia="zh-TW"/>
        </w:rPr>
        <w:t>℃</w:t>
      </w:r>
      <w:r w:rsidRPr="00324B77">
        <w:rPr>
          <w:rFonts w:hint="eastAsia"/>
          <w:lang w:eastAsia="zh-TW"/>
        </w:rPr>
        <w:t>-10</w:t>
      </w:r>
      <w:r w:rsidRPr="00324B77">
        <w:rPr>
          <w:rFonts w:hint="eastAsia"/>
          <w:lang w:eastAsia="zh-TW"/>
        </w:rPr>
        <w:t>℃。南部</w:t>
      </w:r>
      <w:r w:rsidRPr="00324B77">
        <w:rPr>
          <w:rFonts w:hint="eastAsia"/>
          <w:lang w:eastAsia="zh-TW"/>
        </w:rPr>
        <w:t>7</w:t>
      </w:r>
      <w:r w:rsidRPr="00324B77">
        <w:rPr>
          <w:rFonts w:hint="eastAsia"/>
          <w:lang w:eastAsia="zh-TW"/>
        </w:rPr>
        <w:t>月平均溫度</w:t>
      </w:r>
      <w:r w:rsidRPr="00324B77">
        <w:rPr>
          <w:rFonts w:hint="eastAsia"/>
          <w:lang w:eastAsia="zh-TW"/>
        </w:rPr>
        <w:t>18.7</w:t>
      </w:r>
      <w:r w:rsidRPr="00324B77">
        <w:rPr>
          <w:rFonts w:hint="eastAsia"/>
          <w:lang w:eastAsia="zh-TW"/>
        </w:rPr>
        <w:t>℃，</w:t>
      </w:r>
      <w:r w:rsidRPr="00324B77">
        <w:rPr>
          <w:rFonts w:hint="eastAsia"/>
          <w:lang w:eastAsia="zh-TW"/>
        </w:rPr>
        <w:t>2</w:t>
      </w:r>
      <w:r w:rsidRPr="00324B77">
        <w:rPr>
          <w:rFonts w:hint="eastAsia"/>
          <w:lang w:eastAsia="zh-TW"/>
        </w:rPr>
        <w:t>月則降至</w:t>
      </w:r>
      <w:r w:rsidRPr="00324B77">
        <w:rPr>
          <w:rFonts w:hint="eastAsia"/>
          <w:lang w:eastAsia="zh-TW"/>
        </w:rPr>
        <w:t>-6.3</w:t>
      </w:r>
      <w:r w:rsidRPr="00324B77">
        <w:rPr>
          <w:rFonts w:hint="eastAsia"/>
          <w:lang w:eastAsia="zh-TW"/>
        </w:rPr>
        <w:t>℃；北部</w:t>
      </w:r>
      <w:r w:rsidRPr="00324B77">
        <w:rPr>
          <w:rFonts w:hint="eastAsia"/>
          <w:lang w:eastAsia="zh-TW"/>
        </w:rPr>
        <w:t>7</w:t>
      </w:r>
      <w:r w:rsidRPr="00324B77">
        <w:rPr>
          <w:rFonts w:hint="eastAsia"/>
          <w:lang w:eastAsia="zh-TW"/>
        </w:rPr>
        <w:t>月平均溫度</w:t>
      </w:r>
      <w:r w:rsidRPr="00324B77">
        <w:rPr>
          <w:rFonts w:hint="eastAsia"/>
          <w:lang w:eastAsia="zh-TW"/>
        </w:rPr>
        <w:t>14.7</w:t>
      </w:r>
      <w:r w:rsidRPr="00324B77">
        <w:rPr>
          <w:rFonts w:hint="eastAsia"/>
          <w:lang w:eastAsia="zh-TW"/>
        </w:rPr>
        <w:t>℃，</w:t>
      </w:r>
      <w:r w:rsidRPr="00324B77">
        <w:rPr>
          <w:rFonts w:hint="eastAsia"/>
          <w:lang w:eastAsia="zh-TW"/>
        </w:rPr>
        <w:t>2</w:t>
      </w:r>
      <w:r w:rsidRPr="00324B77">
        <w:rPr>
          <w:rFonts w:hint="eastAsia"/>
          <w:lang w:eastAsia="zh-TW"/>
        </w:rPr>
        <w:t>月則降至</w:t>
      </w:r>
      <w:r w:rsidRPr="00324B77">
        <w:rPr>
          <w:rFonts w:hint="eastAsia"/>
          <w:lang w:eastAsia="zh-TW"/>
        </w:rPr>
        <w:t>-14</w:t>
      </w:r>
      <w:r w:rsidRPr="00324B77">
        <w:rPr>
          <w:rFonts w:hint="eastAsia"/>
          <w:lang w:eastAsia="zh-TW"/>
        </w:rPr>
        <w:t>℃。</w:t>
      </w:r>
    </w:p>
    <w:p w:rsidR="003F5E94" w:rsidRPr="00324B77" w:rsidRDefault="003F5E94">
      <w:pPr>
        <w:pStyle w:val="a4"/>
      </w:pPr>
      <w:r w:rsidRPr="00324B77">
        <w:rPr>
          <w:rFonts w:hint="eastAsia"/>
        </w:rPr>
        <w:t>二、人文及社會環境</w:t>
      </w:r>
    </w:p>
    <w:p w:rsidR="003F5E94" w:rsidRPr="00324B77" w:rsidRDefault="003F5E94">
      <w:pPr>
        <w:ind w:firstLine="472"/>
        <w:rPr>
          <w:lang w:eastAsia="zh-TW"/>
        </w:rPr>
      </w:pPr>
      <w:r w:rsidRPr="00324B77">
        <w:rPr>
          <w:rFonts w:hint="eastAsia"/>
          <w:lang w:eastAsia="zh-TW"/>
        </w:rPr>
        <w:t>芬蘭祖先來自伏爾加河流域（</w:t>
      </w:r>
      <w:r w:rsidRPr="00324B77">
        <w:rPr>
          <w:rFonts w:hint="eastAsia"/>
          <w:lang w:eastAsia="zh-TW"/>
        </w:rPr>
        <w:t>Volga River</w:t>
      </w:r>
      <w:r w:rsidRPr="00324B77">
        <w:rPr>
          <w:rFonts w:hint="eastAsia"/>
          <w:lang w:eastAsia="zh-TW"/>
        </w:rPr>
        <w:t>），主要（官方）語言為芬蘭語及瑞典語，定居北極圈內的少數民族</w:t>
      </w:r>
      <w:r w:rsidRPr="00324B77">
        <w:rPr>
          <w:rFonts w:hint="eastAsia"/>
          <w:lang w:eastAsia="zh-TW"/>
        </w:rPr>
        <w:t>Sami</w:t>
      </w:r>
      <w:r w:rsidRPr="00324B77">
        <w:rPr>
          <w:rFonts w:hint="eastAsia"/>
          <w:lang w:eastAsia="zh-TW"/>
        </w:rPr>
        <w:t>（薩米）族則使用</w:t>
      </w:r>
      <w:r w:rsidRPr="00324B77">
        <w:rPr>
          <w:rFonts w:hint="eastAsia"/>
          <w:lang w:eastAsia="zh-TW"/>
        </w:rPr>
        <w:t>Sami</w:t>
      </w:r>
      <w:r w:rsidRPr="00324B77">
        <w:rPr>
          <w:rFonts w:hint="eastAsia"/>
          <w:lang w:eastAsia="zh-TW"/>
        </w:rPr>
        <w:t>（薩米）語。芬蘭語屬於</w:t>
      </w:r>
      <w:r w:rsidRPr="00324B77">
        <w:rPr>
          <w:rFonts w:hint="eastAsia"/>
          <w:lang w:eastAsia="zh-TW"/>
        </w:rPr>
        <w:t>Finno-Ugrian</w:t>
      </w:r>
      <w:r w:rsidRPr="00324B77">
        <w:rPr>
          <w:rFonts w:hint="eastAsia"/>
          <w:lang w:eastAsia="zh-TW"/>
        </w:rPr>
        <w:t>語系，與愛沙尼亞及匈牙利屬同一語系。</w:t>
      </w:r>
    </w:p>
    <w:p w:rsidR="003F5E94" w:rsidRPr="00324B77" w:rsidRDefault="003F5E94">
      <w:pPr>
        <w:ind w:firstLine="472"/>
        <w:rPr>
          <w:lang w:eastAsia="zh-TW"/>
        </w:rPr>
      </w:pPr>
      <w:r w:rsidRPr="00324B77">
        <w:rPr>
          <w:rFonts w:hint="eastAsia"/>
          <w:lang w:eastAsia="zh-TW"/>
        </w:rPr>
        <w:t>宗教信仰以基督教路德教派為主，約</w:t>
      </w:r>
      <w:r w:rsidR="00490A9D" w:rsidRPr="00324B77">
        <w:rPr>
          <w:rFonts w:hint="eastAsia"/>
          <w:lang w:eastAsia="zh-TW"/>
        </w:rPr>
        <w:t>占</w:t>
      </w:r>
      <w:r w:rsidRPr="00324B77">
        <w:rPr>
          <w:rFonts w:hint="eastAsia"/>
          <w:lang w:eastAsia="zh-TW"/>
        </w:rPr>
        <w:t>總人口之</w:t>
      </w:r>
      <w:r w:rsidR="004A2C04" w:rsidRPr="00324B77">
        <w:rPr>
          <w:rFonts w:hint="eastAsia"/>
          <w:lang w:eastAsia="zh-TW"/>
        </w:rPr>
        <w:t>73</w:t>
      </w:r>
      <w:r w:rsidRPr="00324B77">
        <w:rPr>
          <w:rFonts w:hint="eastAsia"/>
          <w:lang w:eastAsia="zh-TW"/>
        </w:rPr>
        <w:t>.</w:t>
      </w:r>
      <w:r w:rsidR="004A2C04" w:rsidRPr="00324B77">
        <w:rPr>
          <w:rFonts w:hint="eastAsia"/>
          <w:lang w:eastAsia="zh-TW"/>
        </w:rPr>
        <w:t>9</w:t>
      </w:r>
      <w:r w:rsidR="00320C06" w:rsidRPr="00324B77">
        <w:rPr>
          <w:rFonts w:hint="eastAsia"/>
          <w:lang w:eastAsia="zh-TW"/>
        </w:rPr>
        <w:t>%</w:t>
      </w:r>
      <w:r w:rsidRPr="00324B77">
        <w:rPr>
          <w:rFonts w:hint="eastAsia"/>
          <w:lang w:eastAsia="zh-TW"/>
        </w:rPr>
        <w:t>，其餘則信奉東正教、天主教、猶太教，或無宗教信仰。</w:t>
      </w:r>
    </w:p>
    <w:p w:rsidR="003F5E94" w:rsidRPr="00324B77" w:rsidRDefault="003F5E94">
      <w:pPr>
        <w:ind w:firstLine="472"/>
        <w:rPr>
          <w:lang w:eastAsia="zh-TW"/>
        </w:rPr>
      </w:pPr>
      <w:r w:rsidRPr="00324B77">
        <w:rPr>
          <w:rFonts w:hint="eastAsia"/>
          <w:lang w:eastAsia="zh-TW"/>
        </w:rPr>
        <w:t>芬蘭首都為赫爾辛基（</w:t>
      </w:r>
      <w:r w:rsidRPr="00324B77">
        <w:rPr>
          <w:rFonts w:hint="eastAsia"/>
          <w:lang w:eastAsia="zh-TW"/>
        </w:rPr>
        <w:t>Helsinki</w:t>
      </w:r>
      <w:r w:rsidRPr="00324B77">
        <w:rPr>
          <w:rFonts w:hint="eastAsia"/>
          <w:lang w:eastAsia="zh-TW"/>
        </w:rPr>
        <w:t>），其他重要城市包括</w:t>
      </w:r>
      <w:r w:rsidRPr="00324B77">
        <w:rPr>
          <w:rFonts w:hint="eastAsia"/>
          <w:lang w:eastAsia="zh-TW"/>
        </w:rPr>
        <w:t>Espoo</w:t>
      </w:r>
      <w:r w:rsidRPr="00324B77">
        <w:rPr>
          <w:rFonts w:hint="eastAsia"/>
          <w:lang w:eastAsia="zh-TW"/>
        </w:rPr>
        <w:t>、</w:t>
      </w:r>
      <w:r w:rsidRPr="00324B77">
        <w:rPr>
          <w:rFonts w:hint="eastAsia"/>
          <w:lang w:eastAsia="zh-TW"/>
        </w:rPr>
        <w:t>Tampere</w:t>
      </w:r>
      <w:r w:rsidRPr="00324B77">
        <w:rPr>
          <w:rFonts w:hint="eastAsia"/>
          <w:lang w:eastAsia="zh-TW"/>
        </w:rPr>
        <w:t>、</w:t>
      </w:r>
      <w:r w:rsidRPr="00324B77">
        <w:rPr>
          <w:rFonts w:hint="eastAsia"/>
          <w:lang w:eastAsia="zh-TW"/>
        </w:rPr>
        <w:t>Vantaa</w:t>
      </w:r>
      <w:r w:rsidRPr="00324B77">
        <w:rPr>
          <w:rFonts w:hint="eastAsia"/>
          <w:lang w:eastAsia="zh-TW"/>
        </w:rPr>
        <w:t>、</w:t>
      </w:r>
      <w:r w:rsidRPr="00324B77">
        <w:rPr>
          <w:rFonts w:hint="eastAsia"/>
          <w:lang w:eastAsia="zh-TW"/>
        </w:rPr>
        <w:t>Turku</w:t>
      </w:r>
      <w:r w:rsidRPr="00324B77">
        <w:rPr>
          <w:rFonts w:hint="eastAsia"/>
          <w:lang w:eastAsia="zh-TW"/>
        </w:rPr>
        <w:t>、</w:t>
      </w:r>
      <w:r w:rsidRPr="00324B77">
        <w:rPr>
          <w:rFonts w:hint="eastAsia"/>
          <w:lang w:eastAsia="zh-TW"/>
        </w:rPr>
        <w:t>Oulu</w:t>
      </w:r>
      <w:r w:rsidRPr="00324B77">
        <w:rPr>
          <w:rFonts w:hint="eastAsia"/>
          <w:lang w:eastAsia="zh-TW"/>
        </w:rPr>
        <w:t>等，主要工商業活動集中於南部。</w:t>
      </w:r>
      <w:r w:rsidR="00491FDF" w:rsidRPr="00324B77">
        <w:rPr>
          <w:rFonts w:hint="eastAsia"/>
          <w:lang w:eastAsia="zh-TW"/>
        </w:rPr>
        <w:t>近年來，觀光產業因為極光和聖誕景點的推廣，北芬蘭則成為冬天觀光滑雪的旅遊勝地。</w:t>
      </w:r>
    </w:p>
    <w:p w:rsidR="003F5E94" w:rsidRPr="00324B77" w:rsidRDefault="003332D3">
      <w:pPr>
        <w:pStyle w:val="a4"/>
      </w:pPr>
      <w:r w:rsidRPr="00324B77">
        <w:br w:type="page"/>
      </w:r>
      <w:r w:rsidR="003F5E94" w:rsidRPr="00324B77">
        <w:rPr>
          <w:rFonts w:hint="eastAsia"/>
        </w:rPr>
        <w:lastRenderedPageBreak/>
        <w:t>三、政治環境</w:t>
      </w:r>
    </w:p>
    <w:p w:rsidR="003F5E94" w:rsidRPr="00324B77" w:rsidRDefault="003F5E94">
      <w:pPr>
        <w:ind w:firstLine="472"/>
        <w:rPr>
          <w:lang w:eastAsia="zh-TW"/>
        </w:rPr>
      </w:pPr>
      <w:r w:rsidRPr="00324B77">
        <w:rPr>
          <w:rFonts w:hint="eastAsia"/>
          <w:lang w:eastAsia="zh-TW"/>
        </w:rPr>
        <w:t>芬蘭係民主共和體制國家，</w:t>
      </w:r>
      <w:proofErr w:type="gramStart"/>
      <w:r w:rsidRPr="00324B77">
        <w:rPr>
          <w:rFonts w:hint="eastAsia"/>
          <w:lang w:eastAsia="zh-TW"/>
        </w:rPr>
        <w:t>採</w:t>
      </w:r>
      <w:proofErr w:type="gramEnd"/>
      <w:r w:rsidRPr="00324B77">
        <w:rPr>
          <w:rFonts w:hint="eastAsia"/>
          <w:lang w:eastAsia="zh-TW"/>
        </w:rPr>
        <w:t>三權分立，政治制度</w:t>
      </w:r>
      <w:proofErr w:type="gramStart"/>
      <w:r w:rsidRPr="00324B77">
        <w:rPr>
          <w:rFonts w:hint="eastAsia"/>
          <w:lang w:eastAsia="zh-TW"/>
        </w:rPr>
        <w:t>採</w:t>
      </w:r>
      <w:proofErr w:type="gramEnd"/>
      <w:r w:rsidRPr="00324B77">
        <w:rPr>
          <w:rFonts w:hint="eastAsia"/>
          <w:lang w:eastAsia="zh-TW"/>
        </w:rPr>
        <w:t>雙首長制。</w:t>
      </w:r>
    </w:p>
    <w:p w:rsidR="003F5E94" w:rsidRPr="00324B77" w:rsidRDefault="003F5E94">
      <w:pPr>
        <w:ind w:firstLine="472"/>
        <w:rPr>
          <w:lang w:eastAsia="zh-TW"/>
        </w:rPr>
      </w:pPr>
      <w:r w:rsidRPr="00324B77">
        <w:rPr>
          <w:rFonts w:hint="eastAsia"/>
          <w:lang w:eastAsia="zh-TW"/>
        </w:rPr>
        <w:t>總統由全國人民直接選出，現任總統寧尼斯脫</w:t>
      </w:r>
      <w:proofErr w:type="gramStart"/>
      <w:r w:rsidRPr="00324B77">
        <w:rPr>
          <w:rFonts w:hint="eastAsia"/>
          <w:lang w:eastAsia="zh-TW"/>
        </w:rPr>
        <w:t>（</w:t>
      </w:r>
      <w:proofErr w:type="gramEnd"/>
      <w:r w:rsidRPr="00324B77">
        <w:rPr>
          <w:rFonts w:hint="eastAsia"/>
          <w:lang w:eastAsia="zh-TW"/>
        </w:rPr>
        <w:t xml:space="preserve">Mr. </w:t>
      </w:r>
      <w:proofErr w:type="spellStart"/>
      <w:r w:rsidRPr="00324B77">
        <w:rPr>
          <w:rFonts w:hint="eastAsia"/>
          <w:lang w:eastAsia="zh-TW"/>
        </w:rPr>
        <w:t>Sauli</w:t>
      </w:r>
      <w:proofErr w:type="spellEnd"/>
      <w:r w:rsidRPr="00324B77">
        <w:rPr>
          <w:rFonts w:hint="eastAsia"/>
          <w:lang w:eastAsia="zh-TW"/>
        </w:rPr>
        <w:t xml:space="preserve"> </w:t>
      </w:r>
      <w:proofErr w:type="spellStart"/>
      <w:r w:rsidRPr="00324B77">
        <w:rPr>
          <w:rFonts w:hint="eastAsia"/>
          <w:lang w:eastAsia="zh-TW"/>
        </w:rPr>
        <w:t>Niinisto</w:t>
      </w:r>
      <w:proofErr w:type="spellEnd"/>
      <w:proofErr w:type="gramStart"/>
      <w:r w:rsidRPr="00324B77">
        <w:rPr>
          <w:rFonts w:hint="eastAsia"/>
          <w:lang w:eastAsia="zh-TW"/>
        </w:rPr>
        <w:t>）</w:t>
      </w:r>
      <w:proofErr w:type="gramEnd"/>
      <w:r w:rsidRPr="00324B77">
        <w:rPr>
          <w:rFonts w:hint="eastAsia"/>
          <w:lang w:eastAsia="zh-TW"/>
        </w:rPr>
        <w:t>，於</w:t>
      </w:r>
      <w:r w:rsidRPr="00324B77">
        <w:rPr>
          <w:rFonts w:hint="eastAsia"/>
          <w:lang w:eastAsia="zh-TW"/>
        </w:rPr>
        <w:t>2012</w:t>
      </w:r>
      <w:r w:rsidRPr="00324B77">
        <w:rPr>
          <w:rFonts w:hint="eastAsia"/>
          <w:lang w:eastAsia="zh-TW"/>
        </w:rPr>
        <w:t>年</w:t>
      </w:r>
      <w:r w:rsidRPr="00324B77">
        <w:rPr>
          <w:rFonts w:hint="eastAsia"/>
          <w:lang w:eastAsia="zh-TW"/>
        </w:rPr>
        <w:t>3</w:t>
      </w:r>
      <w:r w:rsidRPr="00324B77">
        <w:rPr>
          <w:rFonts w:hint="eastAsia"/>
          <w:lang w:eastAsia="zh-TW"/>
        </w:rPr>
        <w:t>月就任</w:t>
      </w:r>
      <w:r w:rsidR="009E4E9B" w:rsidRPr="00324B77">
        <w:rPr>
          <w:rFonts w:hint="eastAsia"/>
          <w:lang w:eastAsia="zh-TW"/>
        </w:rPr>
        <w:t>至今</w:t>
      </w:r>
      <w:r w:rsidRPr="00324B77">
        <w:rPr>
          <w:rFonts w:hint="eastAsia"/>
          <w:lang w:eastAsia="zh-TW"/>
        </w:rPr>
        <w:t>。</w:t>
      </w:r>
    </w:p>
    <w:p w:rsidR="00A62F01" w:rsidRPr="00324B77" w:rsidRDefault="003F5E94" w:rsidP="00527F40">
      <w:pPr>
        <w:ind w:firstLine="472"/>
        <w:rPr>
          <w:lang w:eastAsia="zh-TW"/>
        </w:rPr>
      </w:pPr>
      <w:r w:rsidRPr="00324B77">
        <w:rPr>
          <w:rFonts w:hint="eastAsia"/>
          <w:lang w:eastAsia="zh-TW"/>
        </w:rPr>
        <w:t>國會為單一國會制，議員</w:t>
      </w:r>
      <w:r w:rsidRPr="00324B77">
        <w:rPr>
          <w:rFonts w:hint="eastAsia"/>
          <w:lang w:eastAsia="zh-TW"/>
        </w:rPr>
        <w:t>200</w:t>
      </w:r>
      <w:r w:rsidRPr="00324B77">
        <w:rPr>
          <w:rFonts w:hint="eastAsia"/>
          <w:lang w:eastAsia="zh-TW"/>
        </w:rPr>
        <w:t>席，</w:t>
      </w:r>
      <w:r w:rsidRPr="00324B77">
        <w:rPr>
          <w:rFonts w:hint="eastAsia"/>
          <w:lang w:eastAsia="zh-TW"/>
        </w:rPr>
        <w:t>4</w:t>
      </w:r>
      <w:r w:rsidRPr="00324B77">
        <w:rPr>
          <w:rFonts w:hint="eastAsia"/>
          <w:lang w:eastAsia="zh-TW"/>
        </w:rPr>
        <w:t>年一任，現任國會</w:t>
      </w:r>
      <w:proofErr w:type="gramStart"/>
      <w:r w:rsidR="009E4E9B" w:rsidRPr="00324B77">
        <w:rPr>
          <w:rFonts w:hint="eastAsia"/>
          <w:lang w:eastAsia="zh-TW"/>
        </w:rPr>
        <w:t>甫</w:t>
      </w:r>
      <w:proofErr w:type="gramEnd"/>
      <w:r w:rsidRPr="00324B77">
        <w:rPr>
          <w:rFonts w:hint="eastAsia"/>
          <w:lang w:eastAsia="zh-TW"/>
        </w:rPr>
        <w:t>於</w:t>
      </w:r>
      <w:r w:rsidRPr="00324B77">
        <w:rPr>
          <w:rFonts w:hint="eastAsia"/>
          <w:lang w:eastAsia="zh-TW"/>
        </w:rPr>
        <w:t>201</w:t>
      </w:r>
      <w:r w:rsidR="00AD1F56" w:rsidRPr="00324B77">
        <w:rPr>
          <w:rFonts w:hint="eastAsia"/>
          <w:lang w:eastAsia="zh-TW"/>
        </w:rPr>
        <w:t>9</w:t>
      </w:r>
      <w:r w:rsidRPr="00324B77">
        <w:rPr>
          <w:rFonts w:hint="eastAsia"/>
          <w:lang w:eastAsia="zh-TW"/>
        </w:rPr>
        <w:t>年</w:t>
      </w:r>
      <w:r w:rsidRPr="00324B77">
        <w:rPr>
          <w:rFonts w:hint="eastAsia"/>
          <w:lang w:eastAsia="zh-TW"/>
        </w:rPr>
        <w:t>4</w:t>
      </w:r>
      <w:r w:rsidRPr="00324B77">
        <w:rPr>
          <w:rFonts w:hint="eastAsia"/>
          <w:lang w:eastAsia="zh-TW"/>
        </w:rPr>
        <w:t>月</w:t>
      </w:r>
      <w:r w:rsidR="009E4E9B" w:rsidRPr="00324B77">
        <w:rPr>
          <w:rFonts w:hint="eastAsia"/>
          <w:lang w:eastAsia="zh-TW"/>
        </w:rPr>
        <w:t>14</w:t>
      </w:r>
      <w:r w:rsidR="009E4E9B" w:rsidRPr="00324B77">
        <w:rPr>
          <w:rFonts w:hint="eastAsia"/>
          <w:lang w:eastAsia="zh-TW"/>
        </w:rPr>
        <w:t>日</w:t>
      </w:r>
      <w:r w:rsidRPr="00324B77">
        <w:rPr>
          <w:rFonts w:hint="eastAsia"/>
          <w:lang w:eastAsia="zh-TW"/>
        </w:rPr>
        <w:t>選出，</w:t>
      </w:r>
      <w:r w:rsidR="00D012D6" w:rsidRPr="00324B77">
        <w:rPr>
          <w:rFonts w:hint="eastAsia"/>
          <w:lang w:eastAsia="zh-TW"/>
        </w:rPr>
        <w:t>各黨在國會席次的變化頗大。</w:t>
      </w:r>
      <w:r w:rsidRPr="00324B77">
        <w:rPr>
          <w:rFonts w:hint="eastAsia"/>
          <w:lang w:eastAsia="zh-TW"/>
        </w:rPr>
        <w:t>獲</w:t>
      </w:r>
      <w:r w:rsidR="009E4E9B" w:rsidRPr="00324B77">
        <w:rPr>
          <w:rFonts w:hint="eastAsia"/>
          <w:lang w:eastAsia="zh-TW"/>
        </w:rPr>
        <w:t>得</w:t>
      </w:r>
      <w:r w:rsidRPr="00324B77">
        <w:rPr>
          <w:rFonts w:hint="eastAsia"/>
          <w:lang w:eastAsia="zh-TW"/>
        </w:rPr>
        <w:t>國會</w:t>
      </w:r>
      <w:r w:rsidR="009E4E9B" w:rsidRPr="00324B77">
        <w:rPr>
          <w:rFonts w:hint="eastAsia"/>
          <w:lang w:eastAsia="zh-TW"/>
        </w:rPr>
        <w:t>最</w:t>
      </w:r>
      <w:r w:rsidRPr="00324B77">
        <w:rPr>
          <w:rFonts w:hint="eastAsia"/>
          <w:lang w:eastAsia="zh-TW"/>
        </w:rPr>
        <w:t>多席次的</w:t>
      </w:r>
      <w:r w:rsidR="009E4E9B" w:rsidRPr="00324B77">
        <w:rPr>
          <w:rFonts w:hint="eastAsia"/>
          <w:lang w:eastAsia="zh-TW"/>
        </w:rPr>
        <w:t>是社會民主黨</w:t>
      </w:r>
      <w:r w:rsidRPr="00324B77">
        <w:rPr>
          <w:rFonts w:hint="eastAsia"/>
          <w:lang w:eastAsia="zh-TW"/>
        </w:rPr>
        <w:t>黨</w:t>
      </w:r>
      <w:r w:rsidR="009E4E9B" w:rsidRPr="00324B77">
        <w:rPr>
          <w:rFonts w:hint="eastAsia"/>
          <w:lang w:eastAsia="zh-TW"/>
        </w:rPr>
        <w:t>（</w:t>
      </w:r>
      <w:r w:rsidR="009E4E9B" w:rsidRPr="00324B77">
        <w:rPr>
          <w:rFonts w:hint="eastAsia"/>
          <w:lang w:eastAsia="zh-TW"/>
        </w:rPr>
        <w:t>40</w:t>
      </w:r>
      <w:r w:rsidR="009E4E9B" w:rsidRPr="00324B77">
        <w:rPr>
          <w:rFonts w:hint="eastAsia"/>
          <w:lang w:eastAsia="zh-TW"/>
        </w:rPr>
        <w:t>席），芬蘭人黨以</w:t>
      </w:r>
      <w:r w:rsidR="009E4E9B" w:rsidRPr="00324B77">
        <w:rPr>
          <w:rFonts w:hint="eastAsia"/>
          <w:lang w:eastAsia="zh-TW"/>
        </w:rPr>
        <w:t>39</w:t>
      </w:r>
      <w:r w:rsidR="009E4E9B" w:rsidRPr="00324B77">
        <w:rPr>
          <w:rFonts w:hint="eastAsia"/>
          <w:lang w:eastAsia="zh-TW"/>
        </w:rPr>
        <w:t>席拿下第二大黨，國家聯合黨</w:t>
      </w:r>
      <w:r w:rsidR="00D012D6" w:rsidRPr="00324B77">
        <w:rPr>
          <w:rFonts w:hint="eastAsia"/>
          <w:lang w:eastAsia="zh-TW"/>
        </w:rPr>
        <w:t>取得</w:t>
      </w:r>
      <w:r w:rsidR="009E4E9B" w:rsidRPr="00324B77">
        <w:rPr>
          <w:rFonts w:hint="eastAsia"/>
          <w:lang w:eastAsia="zh-TW"/>
        </w:rPr>
        <w:t>37</w:t>
      </w:r>
      <w:r w:rsidR="009E4E9B" w:rsidRPr="00324B77">
        <w:rPr>
          <w:rFonts w:hint="eastAsia"/>
          <w:lang w:eastAsia="zh-TW"/>
        </w:rPr>
        <w:t>席</w:t>
      </w:r>
      <w:r w:rsidR="00D012D6" w:rsidRPr="00324B77">
        <w:rPr>
          <w:rFonts w:hint="eastAsia"/>
          <w:lang w:eastAsia="zh-TW"/>
        </w:rPr>
        <w:t>成為第三大黨。</w:t>
      </w:r>
      <w:r w:rsidR="009E4E9B" w:rsidRPr="00324B77">
        <w:rPr>
          <w:rFonts w:hint="eastAsia"/>
          <w:lang w:eastAsia="zh-TW"/>
        </w:rPr>
        <w:t>原本的執政黨</w:t>
      </w:r>
      <w:r w:rsidRPr="00324B77">
        <w:rPr>
          <w:rFonts w:hint="eastAsia"/>
          <w:lang w:eastAsia="zh-TW"/>
        </w:rPr>
        <w:t>中央黨</w:t>
      </w:r>
      <w:r w:rsidR="009E4E9B" w:rsidRPr="00324B77">
        <w:rPr>
          <w:rFonts w:hint="eastAsia"/>
          <w:lang w:eastAsia="zh-TW"/>
        </w:rPr>
        <w:t>席次從原本的</w:t>
      </w:r>
      <w:r w:rsidRPr="00324B77">
        <w:rPr>
          <w:rFonts w:hint="eastAsia"/>
          <w:lang w:eastAsia="zh-TW"/>
        </w:rPr>
        <w:t>49</w:t>
      </w:r>
      <w:r w:rsidRPr="00324B77">
        <w:rPr>
          <w:rFonts w:hint="eastAsia"/>
          <w:lang w:eastAsia="zh-TW"/>
        </w:rPr>
        <w:t>席</w:t>
      </w:r>
      <w:r w:rsidR="009E4E9B" w:rsidRPr="00324B77">
        <w:rPr>
          <w:rFonts w:hint="eastAsia"/>
          <w:lang w:eastAsia="zh-TW"/>
        </w:rPr>
        <w:t>減少到</w:t>
      </w:r>
      <w:r w:rsidR="009E4E9B" w:rsidRPr="00324B77">
        <w:rPr>
          <w:rFonts w:hint="eastAsia"/>
          <w:lang w:eastAsia="zh-TW"/>
        </w:rPr>
        <w:t>31</w:t>
      </w:r>
      <w:r w:rsidR="009E4E9B" w:rsidRPr="00324B77">
        <w:rPr>
          <w:rFonts w:hint="eastAsia"/>
          <w:lang w:eastAsia="zh-TW"/>
        </w:rPr>
        <w:t>席</w:t>
      </w:r>
      <w:r w:rsidRPr="00324B77">
        <w:rPr>
          <w:rFonts w:hint="eastAsia"/>
          <w:lang w:eastAsia="zh-TW"/>
        </w:rPr>
        <w:t>，</w:t>
      </w:r>
      <w:r w:rsidR="00D012D6" w:rsidRPr="00324B77">
        <w:rPr>
          <w:rFonts w:hint="eastAsia"/>
          <w:lang w:eastAsia="zh-TW"/>
        </w:rPr>
        <w:t>失去執政權。</w:t>
      </w:r>
      <w:r w:rsidR="00A62F01" w:rsidRPr="00324B77">
        <w:rPr>
          <w:rFonts w:hint="eastAsia"/>
          <w:lang w:eastAsia="zh-TW"/>
        </w:rPr>
        <w:t>現任芬蘭政府由社會民主黨、中央黨、綠黨、左派聯盟和芬蘭瑞典人黨合作執政，由社會民主黨主導。大選後的</w:t>
      </w:r>
      <w:r w:rsidR="00D012D6" w:rsidRPr="00324B77">
        <w:rPr>
          <w:rFonts w:hint="eastAsia"/>
          <w:lang w:eastAsia="zh-TW"/>
        </w:rPr>
        <w:t>民主黨</w:t>
      </w:r>
      <w:r w:rsidR="00A62F01" w:rsidRPr="00324B77">
        <w:rPr>
          <w:rFonts w:hint="eastAsia"/>
          <w:lang w:eastAsia="zh-TW"/>
        </w:rPr>
        <w:t>總理</w:t>
      </w:r>
      <w:proofErr w:type="spellStart"/>
      <w:r w:rsidR="00D012D6" w:rsidRPr="00324B77">
        <w:rPr>
          <w:lang w:eastAsia="zh-TW"/>
        </w:rPr>
        <w:t>Antti</w:t>
      </w:r>
      <w:proofErr w:type="spellEnd"/>
      <w:r w:rsidR="00D012D6" w:rsidRPr="00324B77">
        <w:rPr>
          <w:lang w:eastAsia="zh-TW"/>
        </w:rPr>
        <w:t xml:space="preserve"> </w:t>
      </w:r>
      <w:proofErr w:type="spellStart"/>
      <w:r w:rsidR="00D012D6" w:rsidRPr="00324B77">
        <w:rPr>
          <w:lang w:eastAsia="zh-TW"/>
        </w:rPr>
        <w:t>Rinne</w:t>
      </w:r>
      <w:proofErr w:type="spellEnd"/>
      <w:r w:rsidR="00A62F01" w:rsidRPr="00324B77">
        <w:rPr>
          <w:rFonts w:hint="eastAsia"/>
          <w:lang w:eastAsia="zh-TW"/>
        </w:rPr>
        <w:t>因為芬蘭郵政勞工問題遲遲未決，導致社會大眾和其他政黨</w:t>
      </w:r>
      <w:proofErr w:type="gramStart"/>
      <w:r w:rsidR="00A62F01" w:rsidRPr="00324B77">
        <w:rPr>
          <w:rFonts w:hint="eastAsia"/>
          <w:lang w:eastAsia="zh-TW"/>
        </w:rPr>
        <w:t>不滿，</w:t>
      </w:r>
      <w:proofErr w:type="gramEnd"/>
      <w:r w:rsidR="00A62F01" w:rsidRPr="00324B77">
        <w:rPr>
          <w:rFonts w:hint="eastAsia"/>
          <w:lang w:eastAsia="zh-TW"/>
        </w:rPr>
        <w:t>在執政不滿</w:t>
      </w:r>
      <w:proofErr w:type="gramStart"/>
      <w:r w:rsidR="00A62F01" w:rsidRPr="00324B77">
        <w:rPr>
          <w:rFonts w:hint="eastAsia"/>
          <w:lang w:eastAsia="zh-TW"/>
        </w:rPr>
        <w:t>一</w:t>
      </w:r>
      <w:proofErr w:type="gramEnd"/>
      <w:r w:rsidR="00A62F01" w:rsidRPr="00324B77">
        <w:rPr>
          <w:rFonts w:hint="eastAsia"/>
          <w:lang w:eastAsia="zh-TW"/>
        </w:rPr>
        <w:t>年後下台。</w:t>
      </w:r>
      <w:r w:rsidR="002F0D52" w:rsidRPr="00324B77">
        <w:rPr>
          <w:rFonts w:hint="eastAsia"/>
          <w:lang w:eastAsia="zh-TW"/>
        </w:rPr>
        <w:t>隨即</w:t>
      </w:r>
      <w:r w:rsidR="00A62F01" w:rsidRPr="00324B77">
        <w:rPr>
          <w:rFonts w:hint="eastAsia"/>
          <w:lang w:eastAsia="zh-TW"/>
        </w:rPr>
        <w:t>由同黨</w:t>
      </w:r>
      <w:r w:rsidR="002F0D52" w:rsidRPr="00324B77">
        <w:rPr>
          <w:rFonts w:hint="eastAsia"/>
          <w:lang w:eastAsia="zh-TW"/>
        </w:rPr>
        <w:t>原交通部部長</w:t>
      </w:r>
      <w:r w:rsidR="00A62F01" w:rsidRPr="00324B77">
        <w:rPr>
          <w:rFonts w:hint="eastAsia"/>
          <w:lang w:eastAsia="zh-TW"/>
        </w:rPr>
        <w:t>的</w:t>
      </w:r>
      <w:proofErr w:type="spellStart"/>
      <w:r w:rsidR="002F0D52" w:rsidRPr="00324B77">
        <w:rPr>
          <w:lang w:eastAsia="zh-TW"/>
        </w:rPr>
        <w:t>Sanna</w:t>
      </w:r>
      <w:proofErr w:type="spellEnd"/>
      <w:r w:rsidR="002F0D52" w:rsidRPr="00324B77">
        <w:rPr>
          <w:lang w:eastAsia="zh-TW"/>
        </w:rPr>
        <w:t xml:space="preserve"> Marin</w:t>
      </w:r>
      <w:r w:rsidR="002F0D52" w:rsidRPr="00324B77">
        <w:rPr>
          <w:rFonts w:hint="eastAsia"/>
          <w:lang w:eastAsia="zh-TW"/>
        </w:rPr>
        <w:t>接任</w:t>
      </w:r>
      <w:r w:rsidRPr="00324B77">
        <w:rPr>
          <w:rFonts w:hint="eastAsia"/>
          <w:lang w:eastAsia="zh-TW"/>
        </w:rPr>
        <w:t>。</w:t>
      </w:r>
    </w:p>
    <w:p w:rsidR="003F5E94" w:rsidRPr="00324B77" w:rsidRDefault="003F5E94" w:rsidP="00527F40">
      <w:pPr>
        <w:ind w:firstLine="472"/>
        <w:rPr>
          <w:lang w:eastAsia="zh-TW"/>
        </w:rPr>
      </w:pPr>
      <w:r w:rsidRPr="00324B77">
        <w:rPr>
          <w:rFonts w:hint="eastAsia"/>
          <w:lang w:eastAsia="zh-TW"/>
        </w:rPr>
        <w:t>內閣由總理與</w:t>
      </w:r>
      <w:r w:rsidRPr="00324B77">
        <w:rPr>
          <w:rFonts w:hint="eastAsia"/>
          <w:lang w:eastAsia="zh-TW"/>
        </w:rPr>
        <w:t>1</w:t>
      </w:r>
      <w:r w:rsidR="00B66BCF" w:rsidRPr="00324B77">
        <w:rPr>
          <w:lang w:eastAsia="zh-TW"/>
        </w:rPr>
        <w:t>7</w:t>
      </w:r>
      <w:r w:rsidRPr="00324B77">
        <w:rPr>
          <w:rFonts w:hint="eastAsia"/>
          <w:lang w:eastAsia="zh-TW"/>
        </w:rPr>
        <w:t>位部長組成國務會議（</w:t>
      </w:r>
      <w:r w:rsidRPr="00324B77">
        <w:rPr>
          <w:rFonts w:hint="eastAsia"/>
          <w:lang w:eastAsia="zh-TW"/>
        </w:rPr>
        <w:t>Council of State</w:t>
      </w:r>
      <w:r w:rsidRPr="00324B77">
        <w:rPr>
          <w:rFonts w:hint="eastAsia"/>
          <w:lang w:eastAsia="zh-TW"/>
        </w:rPr>
        <w:t>），處理重要行政事務及決定政策。芬蘭現有</w:t>
      </w:r>
      <w:r w:rsidRPr="00324B77">
        <w:rPr>
          <w:rFonts w:hint="eastAsia"/>
          <w:lang w:eastAsia="zh-TW"/>
        </w:rPr>
        <w:t>5</w:t>
      </w:r>
      <w:r w:rsidRPr="00324B77">
        <w:rPr>
          <w:rFonts w:hint="eastAsia"/>
          <w:lang w:eastAsia="zh-TW"/>
        </w:rPr>
        <w:t>個省，省長由中央政府任免；</w:t>
      </w:r>
      <w:r w:rsidR="00C523F8" w:rsidRPr="00324B77">
        <w:rPr>
          <w:rFonts w:hint="eastAsia"/>
          <w:lang w:eastAsia="zh-TW"/>
        </w:rPr>
        <w:t>全國自治行政區共有</w:t>
      </w:r>
      <w:r w:rsidR="00C523F8" w:rsidRPr="00324B77">
        <w:rPr>
          <w:rFonts w:hint="eastAsia"/>
          <w:lang w:eastAsia="zh-TW"/>
        </w:rPr>
        <w:t>311</w:t>
      </w:r>
      <w:r w:rsidR="00C523F8" w:rsidRPr="00324B77">
        <w:rPr>
          <w:rFonts w:hint="eastAsia"/>
          <w:lang w:eastAsia="zh-TW"/>
        </w:rPr>
        <w:t>區，其中特別</w:t>
      </w:r>
      <w:proofErr w:type="spellStart"/>
      <w:r w:rsidR="00C523F8" w:rsidRPr="00324B77">
        <w:rPr>
          <w:lang w:eastAsia="zh-TW"/>
        </w:rPr>
        <w:t>Å</w:t>
      </w:r>
      <w:r w:rsidR="00C523F8" w:rsidRPr="00324B77">
        <w:rPr>
          <w:rFonts w:hint="eastAsia"/>
          <w:lang w:eastAsia="zh-TW"/>
        </w:rPr>
        <w:t>land</w:t>
      </w:r>
      <w:proofErr w:type="spellEnd"/>
      <w:r w:rsidR="00C523F8" w:rsidRPr="00324B77">
        <w:rPr>
          <w:rFonts w:hint="eastAsia"/>
          <w:lang w:eastAsia="zh-TW"/>
        </w:rPr>
        <w:t>轄有</w:t>
      </w:r>
      <w:r w:rsidRPr="00324B77">
        <w:rPr>
          <w:rFonts w:hint="eastAsia"/>
          <w:lang w:eastAsia="zh-TW"/>
        </w:rPr>
        <w:t>1</w:t>
      </w:r>
      <w:r w:rsidR="00C523F8" w:rsidRPr="00324B77">
        <w:rPr>
          <w:rFonts w:hint="eastAsia"/>
          <w:lang w:eastAsia="zh-TW"/>
        </w:rPr>
        <w:t>6</w:t>
      </w:r>
      <w:r w:rsidR="00C523F8" w:rsidRPr="00324B77">
        <w:rPr>
          <w:rFonts w:hint="eastAsia"/>
          <w:lang w:eastAsia="zh-TW"/>
        </w:rPr>
        <w:t>個行政區</w:t>
      </w:r>
      <w:r w:rsidRPr="00324B77">
        <w:rPr>
          <w:rFonts w:hint="eastAsia"/>
          <w:lang w:eastAsia="zh-TW"/>
        </w:rPr>
        <w:t>。</w:t>
      </w:r>
    </w:p>
    <w:p w:rsidR="003F5E94" w:rsidRPr="00324B77" w:rsidRDefault="003F5E94">
      <w:pPr>
        <w:ind w:firstLine="472"/>
        <w:rPr>
          <w:lang w:eastAsia="zh-TW"/>
        </w:rPr>
      </w:pPr>
      <w:r w:rsidRPr="00324B77">
        <w:rPr>
          <w:rFonts w:hint="eastAsia"/>
          <w:lang w:eastAsia="zh-TW"/>
        </w:rPr>
        <w:t>芬蘭政局安定，政治及社會多元化之民主體制已</w:t>
      </w:r>
      <w:proofErr w:type="gramStart"/>
      <w:r w:rsidRPr="00324B77">
        <w:rPr>
          <w:rFonts w:hint="eastAsia"/>
          <w:lang w:eastAsia="zh-TW"/>
        </w:rPr>
        <w:t>臻</w:t>
      </w:r>
      <w:proofErr w:type="gramEnd"/>
      <w:r w:rsidRPr="00324B77">
        <w:rPr>
          <w:rFonts w:hint="eastAsia"/>
          <w:lang w:eastAsia="zh-TW"/>
        </w:rPr>
        <w:t>成熟；</w:t>
      </w:r>
      <w:proofErr w:type="gramStart"/>
      <w:r w:rsidRPr="00324B77">
        <w:rPr>
          <w:rFonts w:hint="eastAsia"/>
          <w:lang w:eastAsia="zh-TW"/>
        </w:rPr>
        <w:t>歷來均屬多</w:t>
      </w:r>
      <w:proofErr w:type="gramEnd"/>
      <w:r w:rsidRPr="00324B77">
        <w:rPr>
          <w:rFonts w:hint="eastAsia"/>
          <w:lang w:eastAsia="zh-TW"/>
        </w:rPr>
        <w:t>黨聯合內閣，執政黨與反對黨所提出之政見並無太尖銳對立之差異。</w:t>
      </w: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472"/>
        <w:rPr>
          <w:lang w:eastAsia="zh-TW"/>
        </w:rPr>
      </w:pPr>
    </w:p>
    <w:p w:rsidR="003F5E94" w:rsidRPr="00324B77" w:rsidRDefault="003F5E94">
      <w:pPr>
        <w:ind w:firstLine="512"/>
        <w:rPr>
          <w:sz w:val="26"/>
          <w:szCs w:val="26"/>
          <w:lang w:eastAsia="zh-TW"/>
        </w:rPr>
        <w:sectPr w:rsidR="003F5E94" w:rsidRPr="00324B77">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3F5E94" w:rsidRPr="00324B77" w:rsidRDefault="003F5E94" w:rsidP="00720BEA">
      <w:pPr>
        <w:pStyle w:val="a3"/>
        <w:spacing w:before="514" w:after="771"/>
      </w:pPr>
      <w:bookmarkStart w:id="3" w:name="_Toc517618370"/>
      <w:r w:rsidRPr="00324B77">
        <w:rPr>
          <w:rFonts w:hint="eastAsia"/>
        </w:rPr>
        <w:lastRenderedPageBreak/>
        <w:t>第貳章　經濟環境</w:t>
      </w:r>
      <w:bookmarkEnd w:id="3"/>
    </w:p>
    <w:p w:rsidR="003F5E94" w:rsidRPr="00324B77" w:rsidRDefault="003F5E94">
      <w:pPr>
        <w:pStyle w:val="a4"/>
      </w:pPr>
      <w:r w:rsidRPr="00324B77">
        <w:rPr>
          <w:rFonts w:hint="eastAsia"/>
        </w:rPr>
        <w:t>一、經濟概況</w:t>
      </w:r>
    </w:p>
    <w:p w:rsidR="002F0D52" w:rsidRPr="00324B77" w:rsidRDefault="002F0D52" w:rsidP="00490A9D">
      <w:pPr>
        <w:ind w:firstLine="472"/>
        <w:rPr>
          <w:lang w:eastAsia="zh-TW"/>
        </w:rPr>
      </w:pPr>
      <w:r w:rsidRPr="00324B77">
        <w:rPr>
          <w:rFonts w:hint="eastAsia"/>
          <w:lang w:eastAsia="zh-TW"/>
        </w:rPr>
        <w:t>芬蘭經濟在金融危機後的長期低迷經濟表現，從</w:t>
      </w:r>
      <w:r w:rsidRPr="00324B77">
        <w:rPr>
          <w:rFonts w:hint="eastAsia"/>
          <w:lang w:eastAsia="zh-TW"/>
        </w:rPr>
        <w:t xml:space="preserve">5 </w:t>
      </w:r>
      <w:r w:rsidRPr="00324B77">
        <w:rPr>
          <w:rFonts w:hint="eastAsia"/>
          <w:lang w:eastAsia="zh-TW"/>
        </w:rPr>
        <w:t>年前開始穩健地發展上揚，直到</w:t>
      </w:r>
      <w:r w:rsidRPr="00324B77">
        <w:rPr>
          <w:rFonts w:hint="eastAsia"/>
          <w:lang w:eastAsia="zh-TW"/>
        </w:rPr>
        <w:t xml:space="preserve"> 2017</w:t>
      </w:r>
      <w:r w:rsidRPr="00324B77">
        <w:rPr>
          <w:rFonts w:hint="eastAsia"/>
          <w:lang w:eastAsia="zh-TW"/>
        </w:rPr>
        <w:t>年底開始出現放緩，到</w:t>
      </w:r>
      <w:r w:rsidRPr="00324B77">
        <w:rPr>
          <w:rFonts w:hint="eastAsia"/>
          <w:lang w:eastAsia="zh-TW"/>
        </w:rPr>
        <w:t>2019</w:t>
      </w:r>
      <w:r w:rsidRPr="00324B77">
        <w:rPr>
          <w:rFonts w:hint="eastAsia"/>
          <w:lang w:eastAsia="zh-TW"/>
        </w:rPr>
        <w:t>年中期，經濟增長</w:t>
      </w:r>
      <w:proofErr w:type="gramStart"/>
      <w:r w:rsidRPr="00324B77">
        <w:rPr>
          <w:rFonts w:hint="eastAsia"/>
          <w:lang w:eastAsia="zh-TW"/>
        </w:rPr>
        <w:t>放緩至</w:t>
      </w:r>
      <w:proofErr w:type="gramEnd"/>
      <w:r w:rsidRPr="00324B77">
        <w:rPr>
          <w:rFonts w:hint="eastAsia"/>
          <w:lang w:eastAsia="zh-TW"/>
        </w:rPr>
        <w:t>1.2</w:t>
      </w:r>
      <w:r w:rsidR="00490A9D" w:rsidRPr="00324B77">
        <w:rPr>
          <w:rFonts w:hint="eastAsia"/>
          <w:lang w:eastAsia="zh-TW"/>
        </w:rPr>
        <w:t>%</w:t>
      </w:r>
      <w:r w:rsidRPr="00324B77">
        <w:rPr>
          <w:rFonts w:hint="eastAsia"/>
          <w:lang w:eastAsia="zh-TW"/>
        </w:rPr>
        <w:t>（同比），反映出芬蘭人民消費以及住宅和商業投資意願的疲軟走勢，展現消費者和企業信心的低落，主要原因受全球經濟前景不佳和勞動力市場低迷的影響。</w:t>
      </w:r>
    </w:p>
    <w:p w:rsidR="002F0D52" w:rsidRPr="00324B77" w:rsidRDefault="002F0D52" w:rsidP="00490A9D">
      <w:pPr>
        <w:ind w:firstLine="472"/>
        <w:rPr>
          <w:lang w:eastAsia="zh-TW"/>
        </w:rPr>
      </w:pPr>
      <w:r w:rsidRPr="00324B77">
        <w:rPr>
          <w:rFonts w:hint="eastAsia"/>
          <w:lang w:eastAsia="zh-TW"/>
        </w:rPr>
        <w:t>根據最近發布的</w:t>
      </w:r>
      <w:r w:rsidRPr="00324B77">
        <w:rPr>
          <w:rFonts w:hint="eastAsia"/>
          <w:lang w:eastAsia="zh-TW"/>
        </w:rPr>
        <w:t>GDP</w:t>
      </w:r>
      <w:r w:rsidRPr="00324B77">
        <w:rPr>
          <w:rFonts w:hint="eastAsia"/>
          <w:lang w:eastAsia="zh-TW"/>
        </w:rPr>
        <w:t>數據，芬蘭經濟活動在</w:t>
      </w:r>
      <w:r w:rsidRPr="00324B77">
        <w:rPr>
          <w:rFonts w:hint="eastAsia"/>
          <w:lang w:eastAsia="zh-TW"/>
        </w:rPr>
        <w:t>2019</w:t>
      </w:r>
      <w:r w:rsidRPr="00324B77">
        <w:rPr>
          <w:rFonts w:hint="eastAsia"/>
          <w:lang w:eastAsia="zh-TW"/>
        </w:rPr>
        <w:t>年第四季急劇收縮，拖累全年</w:t>
      </w:r>
      <w:r w:rsidRPr="00324B77">
        <w:rPr>
          <w:rFonts w:hint="eastAsia"/>
          <w:lang w:eastAsia="zh-TW"/>
        </w:rPr>
        <w:t>GDP</w:t>
      </w:r>
      <w:r w:rsidRPr="00324B77">
        <w:rPr>
          <w:rFonts w:hint="eastAsia"/>
          <w:lang w:eastAsia="zh-TW"/>
        </w:rPr>
        <w:t>增長至四年來的低點，內需疲軟阻礙經濟的持續成長，第四季政府支出、私人消費和固定投資與上一季相比均有所收縮。然而，強勁的外部需</w:t>
      </w:r>
      <w:proofErr w:type="gramStart"/>
      <w:r w:rsidRPr="00324B77">
        <w:rPr>
          <w:rFonts w:hint="eastAsia"/>
          <w:lang w:eastAsia="zh-TW"/>
        </w:rPr>
        <w:t>求緩</w:t>
      </w:r>
      <w:proofErr w:type="gramEnd"/>
      <w:r w:rsidRPr="00324B77">
        <w:rPr>
          <w:rFonts w:hint="eastAsia"/>
          <w:lang w:eastAsia="zh-TW"/>
        </w:rPr>
        <w:t>解內需的拖累，儘管全球貿易環境艱難，因為臨時的大型船舶訂單交付，促成芬蘭出口表現良好，進口則較第三季度下降，為提振芬蘭經濟帶來正面影響。溫和的通貨膨脹和薪資上漲的勞動力市場則為私人消費提供刺激力道，所以商業和住宅投資均蓬勃發展。</w:t>
      </w:r>
    </w:p>
    <w:p w:rsidR="002F0D52" w:rsidRPr="00324B77" w:rsidRDefault="002F0D52" w:rsidP="00490A9D">
      <w:pPr>
        <w:ind w:firstLine="472"/>
        <w:rPr>
          <w:lang w:eastAsia="zh-TW"/>
        </w:rPr>
      </w:pPr>
      <w:r w:rsidRPr="00324B77">
        <w:rPr>
          <w:rFonts w:hint="eastAsia"/>
          <w:lang w:eastAsia="zh-TW"/>
        </w:rPr>
        <w:t>失業率自</w:t>
      </w:r>
      <w:r w:rsidRPr="00324B77">
        <w:rPr>
          <w:rFonts w:hint="eastAsia"/>
          <w:lang w:eastAsia="zh-TW"/>
        </w:rPr>
        <w:t>2016</w:t>
      </w:r>
      <w:r w:rsidRPr="00324B77">
        <w:rPr>
          <w:rFonts w:hint="eastAsia"/>
          <w:lang w:eastAsia="zh-TW"/>
        </w:rPr>
        <w:t>年以來的穩步下降後，透過芬蘭政府針對產業結構全面改革，以及勞資雙方就工資節制達成的協議，逐步恢復芬蘭競爭力，擴大就業機會，但是由於大量求職者返回勞動市場，導致失業率的下降速度有所</w:t>
      </w:r>
      <w:proofErr w:type="gramStart"/>
      <w:r w:rsidRPr="00324B77">
        <w:rPr>
          <w:rFonts w:hint="eastAsia"/>
          <w:lang w:eastAsia="zh-TW"/>
        </w:rPr>
        <w:t>放緩並在</w:t>
      </w:r>
      <w:proofErr w:type="gramEnd"/>
      <w:r w:rsidRPr="00324B77">
        <w:rPr>
          <w:rFonts w:hint="eastAsia"/>
          <w:lang w:eastAsia="zh-TW"/>
        </w:rPr>
        <w:t>2019</w:t>
      </w:r>
      <w:r w:rsidRPr="00324B77">
        <w:rPr>
          <w:rFonts w:hint="eastAsia"/>
          <w:lang w:eastAsia="zh-TW"/>
        </w:rPr>
        <w:t>年開始緩慢上升，其中失業族群以高齡及年輕女性就業為主。</w:t>
      </w:r>
    </w:p>
    <w:p w:rsidR="006E77A1" w:rsidRPr="00324B77" w:rsidRDefault="002F0D52" w:rsidP="00490A9D">
      <w:pPr>
        <w:ind w:firstLine="472"/>
        <w:rPr>
          <w:rFonts w:ascii="Arial" w:hAnsi="Arial" w:cs="Arial"/>
          <w:shd w:val="clear" w:color="auto" w:fill="FFFFFF"/>
          <w:lang w:eastAsia="zh-TW"/>
        </w:rPr>
      </w:pPr>
      <w:r w:rsidRPr="00324B77">
        <w:rPr>
          <w:rFonts w:hint="eastAsia"/>
          <w:lang w:eastAsia="zh-TW"/>
        </w:rPr>
        <w:t>芬蘭在</w:t>
      </w:r>
      <w:r w:rsidRPr="00324B77">
        <w:rPr>
          <w:rFonts w:hint="eastAsia"/>
          <w:lang w:eastAsia="zh-TW"/>
        </w:rPr>
        <w:t>2019</w:t>
      </w:r>
      <w:r w:rsidRPr="00324B77">
        <w:rPr>
          <w:rFonts w:hint="eastAsia"/>
          <w:lang w:eastAsia="zh-TW"/>
        </w:rPr>
        <w:t>年的產業生產偏溫和發展，並未如前兩年的強勢成長，芬蘭政府應該考慮降低輸往產品市場的障礙規定，尤其在物流業和零售業，以提高競爭力。同時亦可補助年輕公司以提升其研發能力和創新力，並減少新創公司的非必要障礙。</w:t>
      </w:r>
    </w:p>
    <w:p w:rsidR="003F5E94" w:rsidRPr="00324B77" w:rsidRDefault="00490A9D" w:rsidP="00490A9D">
      <w:pPr>
        <w:pStyle w:val="a4"/>
        <w:rPr>
          <w:rStyle w:val="afe"/>
          <w:b w:val="0"/>
          <w:szCs w:val="32"/>
        </w:rPr>
      </w:pPr>
      <w:r w:rsidRPr="00324B77">
        <w:br w:type="page"/>
      </w:r>
      <w:r w:rsidR="003F5E94" w:rsidRPr="00324B77">
        <w:rPr>
          <w:rStyle w:val="afe"/>
          <w:rFonts w:hint="eastAsia"/>
          <w:b w:val="0"/>
          <w:szCs w:val="32"/>
        </w:rPr>
        <w:lastRenderedPageBreak/>
        <w:t>二、天然資源</w:t>
      </w:r>
    </w:p>
    <w:p w:rsidR="003F5E94" w:rsidRPr="00324B77" w:rsidRDefault="003F5E94">
      <w:pPr>
        <w:ind w:firstLine="472"/>
        <w:rPr>
          <w:lang w:eastAsia="zh-TW"/>
        </w:rPr>
      </w:pPr>
      <w:r w:rsidRPr="00324B77">
        <w:rPr>
          <w:rFonts w:hint="eastAsia"/>
          <w:lang w:eastAsia="zh-TW"/>
        </w:rPr>
        <w:t>森林是芬蘭最豐富的自然資源，林地面積約</w:t>
      </w:r>
      <w:r w:rsidRPr="00324B77">
        <w:rPr>
          <w:rFonts w:hint="eastAsia"/>
          <w:lang w:eastAsia="zh-TW"/>
        </w:rPr>
        <w:t>2,330</w:t>
      </w:r>
      <w:r w:rsidRPr="00324B77">
        <w:rPr>
          <w:rFonts w:hint="eastAsia"/>
          <w:lang w:eastAsia="zh-TW"/>
        </w:rPr>
        <w:t>萬公頃，占國土面積之</w:t>
      </w:r>
      <w:r w:rsidRPr="00324B77">
        <w:rPr>
          <w:rFonts w:hint="eastAsia"/>
          <w:lang w:eastAsia="zh-TW"/>
        </w:rPr>
        <w:t>69</w:t>
      </w:r>
      <w:r w:rsidR="00320C06" w:rsidRPr="00324B77">
        <w:rPr>
          <w:rFonts w:hint="eastAsia"/>
          <w:lang w:eastAsia="zh-TW"/>
        </w:rPr>
        <w:t>%</w:t>
      </w:r>
      <w:r w:rsidRPr="00324B77">
        <w:rPr>
          <w:rFonts w:hint="eastAsia"/>
          <w:lang w:eastAsia="zh-TW"/>
        </w:rPr>
        <w:t>；芬蘭森林蘊藏量不斷成長，目前已達</w:t>
      </w:r>
      <w:r w:rsidRPr="00324B77">
        <w:rPr>
          <w:rFonts w:hint="eastAsia"/>
          <w:lang w:eastAsia="zh-TW"/>
        </w:rPr>
        <w:t>22</w:t>
      </w:r>
      <w:r w:rsidRPr="00324B77">
        <w:rPr>
          <w:rFonts w:hint="eastAsia"/>
          <w:lang w:eastAsia="zh-TW"/>
        </w:rPr>
        <w:t>億立方公尺，在歐洲僅次於俄羅斯、德國及瑞典。根據芬蘭森林研究所（</w:t>
      </w:r>
      <w:r w:rsidRPr="00324B77">
        <w:rPr>
          <w:rFonts w:hint="eastAsia"/>
          <w:lang w:eastAsia="zh-TW"/>
        </w:rPr>
        <w:t>Finnish Forest Research</w:t>
      </w:r>
      <w:r w:rsidRPr="00324B77">
        <w:rPr>
          <w:rFonts w:hint="eastAsia"/>
          <w:lang w:eastAsia="zh-TW"/>
        </w:rPr>
        <w:t>）的推算，芬蘭森林蘊藏量每年成長</w:t>
      </w:r>
      <w:r w:rsidRPr="00324B77">
        <w:rPr>
          <w:rFonts w:hint="eastAsia"/>
          <w:lang w:eastAsia="zh-TW"/>
        </w:rPr>
        <w:t>9,850</w:t>
      </w:r>
      <w:r w:rsidRPr="00324B77">
        <w:rPr>
          <w:rFonts w:hint="eastAsia"/>
          <w:lang w:eastAsia="zh-TW"/>
        </w:rPr>
        <w:t>萬立方公尺，林木成長快速可歸功於氣候因素，芬蘭南部森林區之林木成長尤其顯著。</w:t>
      </w:r>
    </w:p>
    <w:p w:rsidR="003F5E94" w:rsidRPr="00324B77" w:rsidRDefault="003F5E94">
      <w:pPr>
        <w:ind w:firstLine="472"/>
        <w:rPr>
          <w:lang w:eastAsia="zh-TW"/>
        </w:rPr>
      </w:pPr>
      <w:r w:rsidRPr="00324B77">
        <w:rPr>
          <w:rFonts w:hint="eastAsia"/>
          <w:lang w:eastAsia="zh-TW"/>
        </w:rPr>
        <w:t>芬蘭森林蘊藏量成長主要來自針葉林。檜木</w:t>
      </w:r>
      <w:proofErr w:type="gramStart"/>
      <w:r w:rsidRPr="00324B77">
        <w:rPr>
          <w:rFonts w:hint="eastAsia"/>
          <w:lang w:eastAsia="zh-TW"/>
        </w:rPr>
        <w:t>與縱杉需求量</w:t>
      </w:r>
      <w:proofErr w:type="gramEnd"/>
      <w:r w:rsidRPr="00324B77">
        <w:rPr>
          <w:rFonts w:hint="eastAsia"/>
          <w:lang w:eastAsia="zh-TW"/>
        </w:rPr>
        <w:t>甚大，近年蘊藏量已漸減少；樺木主要用於造紙，未來可能會有短缺現象。芬蘭森林研究所表示：目前影響木材供需最難掌握的因素為用作燃料的木材日漸增加，可能影響木材作為纖維供應的來源。</w:t>
      </w:r>
    </w:p>
    <w:p w:rsidR="003F5E94" w:rsidRPr="00324B77" w:rsidRDefault="003F5E94" w:rsidP="00490A9D">
      <w:pPr>
        <w:ind w:firstLine="472"/>
        <w:rPr>
          <w:lang w:eastAsia="zh-TW"/>
        </w:rPr>
      </w:pPr>
      <w:r w:rsidRPr="00324B77">
        <w:rPr>
          <w:rFonts w:hint="eastAsia"/>
          <w:lang w:eastAsia="zh-TW"/>
        </w:rPr>
        <w:t>芬蘭礦產不多，較重要的是碎石、砂礫、黏土、泥煤，另有少量銅、鎳、鋅、鉛、</w:t>
      </w:r>
      <w:proofErr w:type="gramStart"/>
      <w:r w:rsidRPr="00324B77">
        <w:rPr>
          <w:rFonts w:hint="eastAsia"/>
          <w:lang w:eastAsia="zh-TW"/>
        </w:rPr>
        <w:t>鉻等礦產</w:t>
      </w:r>
      <w:proofErr w:type="gramEnd"/>
      <w:r w:rsidRPr="00324B77">
        <w:rPr>
          <w:rFonts w:hint="eastAsia"/>
          <w:lang w:eastAsia="zh-TW"/>
        </w:rPr>
        <w:t>。目前芬蘭開採中之礦場達</w:t>
      </w:r>
      <w:r w:rsidR="00320C06" w:rsidRPr="00324B77">
        <w:rPr>
          <w:rFonts w:hint="eastAsia"/>
          <w:lang w:eastAsia="zh-TW"/>
        </w:rPr>
        <w:t>40</w:t>
      </w:r>
      <w:r w:rsidRPr="00324B77">
        <w:rPr>
          <w:rFonts w:hint="eastAsia"/>
          <w:lang w:eastAsia="zh-TW"/>
        </w:rPr>
        <w:t>餘處，半數以上為基本金屬。雖然每年礦場探</w:t>
      </w:r>
      <w:proofErr w:type="gramStart"/>
      <w:r w:rsidRPr="00324B77">
        <w:rPr>
          <w:rFonts w:hint="eastAsia"/>
          <w:lang w:eastAsia="zh-TW"/>
        </w:rPr>
        <w:t>勘</w:t>
      </w:r>
      <w:proofErr w:type="gramEnd"/>
      <w:r w:rsidRPr="00324B77">
        <w:rPr>
          <w:rFonts w:hint="eastAsia"/>
          <w:lang w:eastAsia="zh-TW"/>
        </w:rPr>
        <w:t>申請案件不少，但探</w:t>
      </w:r>
      <w:proofErr w:type="gramStart"/>
      <w:r w:rsidRPr="00324B77">
        <w:rPr>
          <w:rFonts w:hint="eastAsia"/>
          <w:lang w:eastAsia="zh-TW"/>
        </w:rPr>
        <w:t>勘</w:t>
      </w:r>
      <w:proofErr w:type="gramEnd"/>
      <w:r w:rsidRPr="00324B77">
        <w:rPr>
          <w:rFonts w:hint="eastAsia"/>
          <w:lang w:eastAsia="zh-TW"/>
        </w:rPr>
        <w:t>後真正可以開採的可能不到百分之一。</w:t>
      </w:r>
    </w:p>
    <w:p w:rsidR="003F5E94" w:rsidRPr="00324B77" w:rsidRDefault="003F5E94">
      <w:pPr>
        <w:pStyle w:val="a4"/>
      </w:pPr>
      <w:r w:rsidRPr="00324B77">
        <w:rPr>
          <w:rFonts w:hint="eastAsia"/>
        </w:rPr>
        <w:t>三、產業概況</w:t>
      </w:r>
    </w:p>
    <w:p w:rsidR="003F5E94" w:rsidRPr="00324B77" w:rsidRDefault="003F5E94">
      <w:pPr>
        <w:pStyle w:val="af"/>
      </w:pPr>
      <w:r w:rsidRPr="00324B77">
        <w:rPr>
          <w:rFonts w:hint="eastAsia"/>
        </w:rPr>
        <w:t>（一）重要產業</w:t>
      </w:r>
    </w:p>
    <w:p w:rsidR="003F5E94" w:rsidRPr="00324B77" w:rsidRDefault="003F5E94" w:rsidP="00320C06">
      <w:pPr>
        <w:pStyle w:val="af4"/>
        <w:ind w:left="1417" w:hanging="472"/>
      </w:pPr>
      <w:r w:rsidRPr="00324B77">
        <w:rPr>
          <w:rFonts w:hint="eastAsia"/>
        </w:rPr>
        <w:t>１、電子產業</w:t>
      </w:r>
    </w:p>
    <w:p w:rsidR="003F5E94" w:rsidRPr="00324B77" w:rsidRDefault="0023347C" w:rsidP="00490A9D">
      <w:pPr>
        <w:pStyle w:val="af9"/>
        <w:ind w:left="1417" w:firstLine="472"/>
      </w:pPr>
      <w:r w:rsidRPr="00324B77">
        <w:rPr>
          <w:rFonts w:hint="eastAsia"/>
        </w:rPr>
        <w:t>電子業技術應用層面所含範圍甚廣，包括通訊、交通系統、氣象、再生能源、醫療等，產品出口比例高達</w:t>
      </w:r>
      <w:r w:rsidRPr="00324B77">
        <w:rPr>
          <w:rFonts w:hint="eastAsia"/>
        </w:rPr>
        <w:t>80%</w:t>
      </w:r>
      <w:r w:rsidRPr="00324B77">
        <w:rPr>
          <w:rFonts w:hint="eastAsia"/>
        </w:rPr>
        <w:t>，</w:t>
      </w:r>
      <w:r w:rsidR="003F5E94" w:rsidRPr="00324B77">
        <w:rPr>
          <w:rFonts w:hint="eastAsia"/>
        </w:rPr>
        <w:t>是芬蘭最重視研發的產業，最近幾年平均每年投入之研發資金約達</w:t>
      </w:r>
      <w:r w:rsidR="003F5E94" w:rsidRPr="00324B77">
        <w:rPr>
          <w:rFonts w:hint="eastAsia"/>
        </w:rPr>
        <w:t>20</w:t>
      </w:r>
      <w:r w:rsidR="003F5E94" w:rsidRPr="00324B77">
        <w:rPr>
          <w:rFonts w:hint="eastAsia"/>
        </w:rPr>
        <w:t>億歐元，在技術創新</w:t>
      </w:r>
      <w:r w:rsidRPr="00324B77">
        <w:rPr>
          <w:rFonts w:hint="eastAsia"/>
        </w:rPr>
        <w:t>的成就最為顯著</w:t>
      </w:r>
      <w:r w:rsidR="003F5E94" w:rsidRPr="00324B77">
        <w:rPr>
          <w:rFonts w:hint="eastAsia"/>
        </w:rPr>
        <w:t>。</w:t>
      </w:r>
    </w:p>
    <w:p w:rsidR="006E77A1" w:rsidRPr="00324B77" w:rsidRDefault="0023347C" w:rsidP="00490A9D">
      <w:pPr>
        <w:pStyle w:val="af9"/>
        <w:ind w:left="1417" w:firstLine="472"/>
      </w:pPr>
      <w:r w:rsidRPr="00324B77">
        <w:rPr>
          <w:rFonts w:hint="eastAsia"/>
        </w:rPr>
        <w:t>電信大廠</w:t>
      </w:r>
      <w:r w:rsidRPr="00324B77">
        <w:rPr>
          <w:rFonts w:hint="eastAsia"/>
        </w:rPr>
        <w:t>Nokia</w:t>
      </w:r>
      <w:r w:rsidRPr="00324B77">
        <w:rPr>
          <w:rFonts w:hint="eastAsia"/>
        </w:rPr>
        <w:t>是</w:t>
      </w:r>
      <w:r w:rsidR="007767F2" w:rsidRPr="00324B77">
        <w:rPr>
          <w:rFonts w:hint="eastAsia"/>
        </w:rPr>
        <w:t>芬蘭近十幾年電子通訊業的</w:t>
      </w:r>
      <w:r w:rsidRPr="00324B77">
        <w:rPr>
          <w:rFonts w:hint="eastAsia"/>
        </w:rPr>
        <w:t>重要角色，該企業的繁榮衰敗影響相關產業的發展，未能在</w:t>
      </w:r>
      <w:r w:rsidR="007767F2" w:rsidRPr="00324B77">
        <w:rPr>
          <w:rFonts w:hint="eastAsia"/>
        </w:rPr>
        <w:t>全球手機型態</w:t>
      </w:r>
      <w:r w:rsidRPr="00324B77">
        <w:rPr>
          <w:rFonts w:hint="eastAsia"/>
        </w:rPr>
        <w:t>市場</w:t>
      </w:r>
      <w:r w:rsidR="007767F2" w:rsidRPr="00324B77">
        <w:rPr>
          <w:rFonts w:hint="eastAsia"/>
        </w:rPr>
        <w:t>轉變</w:t>
      </w:r>
      <w:r w:rsidRPr="00324B77">
        <w:rPr>
          <w:rFonts w:hint="eastAsia"/>
        </w:rPr>
        <w:t>時跟上腳步</w:t>
      </w:r>
      <w:r w:rsidR="007767F2" w:rsidRPr="00324B77">
        <w:rPr>
          <w:rFonts w:hint="eastAsia"/>
        </w:rPr>
        <w:t>，智慧型手機上的研發行動太晚，逐漸喪失在亞洲、非洲與拉</w:t>
      </w:r>
      <w:r w:rsidR="007767F2" w:rsidRPr="00324B77">
        <w:rPr>
          <w:rFonts w:hint="eastAsia"/>
        </w:rPr>
        <w:lastRenderedPageBreak/>
        <w:t>丁美洲等新興市場的手機市場占有率。</w:t>
      </w:r>
      <w:r w:rsidR="006E77A1" w:rsidRPr="00324B77">
        <w:rPr>
          <w:rFonts w:hint="eastAsia"/>
        </w:rPr>
        <w:t>Nokia</w:t>
      </w:r>
      <w:r w:rsidR="006E77A1" w:rsidRPr="00324B77">
        <w:rPr>
          <w:rFonts w:hint="eastAsia"/>
        </w:rPr>
        <w:t>在</w:t>
      </w:r>
      <w:r w:rsidRPr="00324B77">
        <w:rPr>
          <w:rFonts w:hint="eastAsia"/>
        </w:rPr>
        <w:t>2014</w:t>
      </w:r>
      <w:r w:rsidR="006E77A1" w:rsidRPr="00324B77">
        <w:rPr>
          <w:rFonts w:hint="eastAsia"/>
        </w:rPr>
        <w:t>年</w:t>
      </w:r>
      <w:r w:rsidRPr="00324B77">
        <w:rPr>
          <w:rFonts w:hint="eastAsia"/>
        </w:rPr>
        <w:t>以</w:t>
      </w:r>
      <w:r w:rsidR="006E77A1" w:rsidRPr="00324B77">
        <w:rPr>
          <w:rFonts w:hint="eastAsia"/>
        </w:rPr>
        <w:t>54.4</w:t>
      </w:r>
      <w:r w:rsidR="006E77A1" w:rsidRPr="00324B77">
        <w:rPr>
          <w:rFonts w:hint="eastAsia"/>
        </w:rPr>
        <w:t>億歐元</w:t>
      </w:r>
      <w:r w:rsidR="003F0480" w:rsidRPr="00324B77">
        <w:rPr>
          <w:rFonts w:hint="eastAsia"/>
        </w:rPr>
        <w:t>（</w:t>
      </w:r>
      <w:r w:rsidR="006E77A1" w:rsidRPr="00324B77">
        <w:rPr>
          <w:rFonts w:hint="eastAsia"/>
        </w:rPr>
        <w:t>75</w:t>
      </w:r>
      <w:r w:rsidR="006E77A1" w:rsidRPr="00324B77">
        <w:rPr>
          <w:rFonts w:hint="eastAsia"/>
        </w:rPr>
        <w:t>億美元</w:t>
      </w:r>
      <w:r w:rsidR="003F0480" w:rsidRPr="00324B77">
        <w:rPr>
          <w:rFonts w:hint="eastAsia"/>
        </w:rPr>
        <w:t>）</w:t>
      </w:r>
      <w:r w:rsidR="006E77A1" w:rsidRPr="00324B77">
        <w:rPr>
          <w:rFonts w:hint="eastAsia"/>
        </w:rPr>
        <w:t>將手機及服務部門出售</w:t>
      </w:r>
      <w:r w:rsidR="006E77A1" w:rsidRPr="00324B77">
        <w:rPr>
          <w:rFonts w:hint="eastAsia"/>
        </w:rPr>
        <w:t>Microsoft</w:t>
      </w:r>
      <w:r w:rsidRPr="00324B77">
        <w:rPr>
          <w:rFonts w:hint="eastAsia"/>
        </w:rPr>
        <w:t>。</w:t>
      </w:r>
      <w:r w:rsidR="006E77A1" w:rsidRPr="00324B77">
        <w:rPr>
          <w:rFonts w:hint="eastAsia"/>
        </w:rPr>
        <w:t>Nokia</w:t>
      </w:r>
      <w:r w:rsidR="00B74C87" w:rsidRPr="00324B77">
        <w:rPr>
          <w:rFonts w:hint="eastAsia"/>
        </w:rPr>
        <w:t>計劃</w:t>
      </w:r>
      <w:r w:rsidRPr="00324B77">
        <w:rPr>
          <w:rFonts w:hint="eastAsia"/>
        </w:rPr>
        <w:t>從</w:t>
      </w:r>
      <w:r w:rsidR="006E77A1" w:rsidRPr="00324B77">
        <w:rPr>
          <w:rFonts w:hint="eastAsia"/>
        </w:rPr>
        <w:t>手機製造者轉型為通訊服務與數位內容的提供者，以聚焦無線網路通訊設備為主力。</w:t>
      </w:r>
    </w:p>
    <w:p w:rsidR="006E77A1" w:rsidRPr="00324B77" w:rsidRDefault="006E77A1" w:rsidP="003332D3">
      <w:pPr>
        <w:pStyle w:val="af9"/>
        <w:ind w:left="1417" w:firstLine="472"/>
      </w:pPr>
      <w:r w:rsidRPr="00324B77">
        <w:rPr>
          <w:rFonts w:hint="eastAsia"/>
        </w:rPr>
        <w:t>Nokia</w:t>
      </w:r>
      <w:r w:rsidRPr="00324B77">
        <w:rPr>
          <w:rFonts w:hint="eastAsia"/>
        </w:rPr>
        <w:t>的衰敗也造成下游廠商的損傷，芬蘭手機零組件大廠</w:t>
      </w:r>
      <w:proofErr w:type="spellStart"/>
      <w:r w:rsidRPr="00324B77">
        <w:rPr>
          <w:rFonts w:hint="eastAsia"/>
        </w:rPr>
        <w:t>Perlos</w:t>
      </w:r>
      <w:proofErr w:type="spellEnd"/>
      <w:r w:rsidRPr="00324B77">
        <w:rPr>
          <w:rFonts w:hint="eastAsia"/>
        </w:rPr>
        <w:t>便因為來自</w:t>
      </w:r>
      <w:r w:rsidRPr="00324B77">
        <w:rPr>
          <w:rFonts w:hint="eastAsia"/>
        </w:rPr>
        <w:t>Nokia</w:t>
      </w:r>
      <w:r w:rsidRPr="00324B77">
        <w:rPr>
          <w:rFonts w:hint="eastAsia"/>
        </w:rPr>
        <w:t>的代工訂單大量萎縮，致使營業額急遽下降，虧損累累，</w:t>
      </w:r>
      <w:r w:rsidR="0023347C" w:rsidRPr="00324B77">
        <w:rPr>
          <w:rFonts w:hint="eastAsia"/>
        </w:rPr>
        <w:t>後</w:t>
      </w:r>
      <w:r w:rsidRPr="00324B77">
        <w:rPr>
          <w:rFonts w:hint="eastAsia"/>
        </w:rPr>
        <w:t>由我國光寶科技</w:t>
      </w:r>
      <w:proofErr w:type="gramStart"/>
      <w:r w:rsidRPr="00324B77">
        <w:rPr>
          <w:rFonts w:hint="eastAsia"/>
        </w:rPr>
        <w:t>併</w:t>
      </w:r>
      <w:proofErr w:type="gramEnd"/>
      <w:r w:rsidRPr="00324B77">
        <w:rPr>
          <w:rFonts w:hint="eastAsia"/>
        </w:rPr>
        <w:t>購。</w:t>
      </w:r>
      <w:r w:rsidR="007767F2" w:rsidRPr="00324B77">
        <w:rPr>
          <w:rFonts w:hint="eastAsia"/>
        </w:rPr>
        <w:t>芬蘭手機充電器製造商</w:t>
      </w:r>
      <w:proofErr w:type="spellStart"/>
      <w:r w:rsidR="007767F2" w:rsidRPr="00324B77">
        <w:rPr>
          <w:rFonts w:hint="eastAsia"/>
        </w:rPr>
        <w:t>Salcomp</w:t>
      </w:r>
      <w:proofErr w:type="spellEnd"/>
      <w:r w:rsidR="0023347C" w:rsidRPr="00324B77">
        <w:rPr>
          <w:rFonts w:hint="eastAsia"/>
        </w:rPr>
        <w:t>則將製造移至</w:t>
      </w:r>
      <w:r w:rsidR="007767F2" w:rsidRPr="00324B77">
        <w:rPr>
          <w:rFonts w:hint="eastAsia"/>
        </w:rPr>
        <w:t>印度</w:t>
      </w:r>
      <w:r w:rsidR="0023347C" w:rsidRPr="00324B77">
        <w:rPr>
          <w:rFonts w:hint="eastAsia"/>
        </w:rPr>
        <w:t>於</w:t>
      </w:r>
      <w:r w:rsidR="007767F2" w:rsidRPr="00324B77">
        <w:rPr>
          <w:rFonts w:hint="eastAsia"/>
        </w:rPr>
        <w:t>Chennai</w:t>
      </w:r>
      <w:r w:rsidR="0023347C" w:rsidRPr="00324B77">
        <w:rPr>
          <w:rFonts w:hint="eastAsia"/>
        </w:rPr>
        <w:t>市</w:t>
      </w:r>
      <w:r w:rsidR="007767F2" w:rsidRPr="00324B77">
        <w:rPr>
          <w:rFonts w:hint="eastAsia"/>
        </w:rPr>
        <w:t>設廠</w:t>
      </w:r>
      <w:r w:rsidR="0023347C" w:rsidRPr="00324B77">
        <w:rPr>
          <w:rFonts w:hint="eastAsia"/>
        </w:rPr>
        <w:t>。</w:t>
      </w:r>
      <w:proofErr w:type="gramStart"/>
      <w:r w:rsidR="007767F2" w:rsidRPr="00324B77">
        <w:rPr>
          <w:rFonts w:hint="eastAsia"/>
        </w:rPr>
        <w:t>我商鴻海</w:t>
      </w:r>
      <w:proofErr w:type="gramEnd"/>
      <w:r w:rsidR="007767F2" w:rsidRPr="00324B77">
        <w:rPr>
          <w:rFonts w:hint="eastAsia"/>
        </w:rPr>
        <w:t>集團所屬之富士康（</w:t>
      </w:r>
      <w:r w:rsidR="007767F2" w:rsidRPr="00324B77">
        <w:rPr>
          <w:rFonts w:hint="eastAsia"/>
        </w:rPr>
        <w:t>Foxconn</w:t>
      </w:r>
      <w:r w:rsidR="007767F2" w:rsidRPr="00324B77">
        <w:rPr>
          <w:rFonts w:hint="eastAsia"/>
        </w:rPr>
        <w:t>）公司亦</w:t>
      </w:r>
      <w:r w:rsidR="0023347C" w:rsidRPr="00324B77">
        <w:rPr>
          <w:rFonts w:hint="eastAsia"/>
        </w:rPr>
        <w:t>將</w:t>
      </w:r>
      <w:r w:rsidR="007767F2" w:rsidRPr="00324B77">
        <w:rPr>
          <w:rFonts w:hint="eastAsia"/>
        </w:rPr>
        <w:t>芬蘭之生產線，轉至印度</w:t>
      </w:r>
      <w:r w:rsidR="007767F2" w:rsidRPr="00324B77">
        <w:rPr>
          <w:rFonts w:hint="eastAsia"/>
        </w:rPr>
        <w:t>Chennai</w:t>
      </w:r>
      <w:r w:rsidR="007767F2" w:rsidRPr="00324B77">
        <w:rPr>
          <w:rFonts w:hint="eastAsia"/>
        </w:rPr>
        <w:t>投資設廠，就近供應手機大廠生產所需零組件。</w:t>
      </w:r>
      <w:r w:rsidR="0023347C" w:rsidRPr="00324B77">
        <w:rPr>
          <w:rFonts w:hint="eastAsia"/>
        </w:rPr>
        <w:t>芬蘭手機零組件製造商紛紛結束在本國生產，逐漸將製造基地移往東歐、亞洲與中南美洲等國家，是電子產業不可避免的趨勢，主因除了芬蘭的工資成本高水準，就近供應快速成長的新興市場也是考量點，如此趨勢使芬蘭電子業的產值著重於出口和技術發展。</w:t>
      </w:r>
    </w:p>
    <w:p w:rsidR="003F5E94" w:rsidRPr="00324B77" w:rsidRDefault="003F5E94" w:rsidP="003332D3">
      <w:pPr>
        <w:pStyle w:val="af4"/>
        <w:ind w:left="1417" w:hanging="472"/>
      </w:pPr>
      <w:r w:rsidRPr="00324B77">
        <w:rPr>
          <w:rFonts w:hint="eastAsia"/>
        </w:rPr>
        <w:t>２、紙漿與造紙產業</w:t>
      </w:r>
    </w:p>
    <w:p w:rsidR="00872D55" w:rsidRPr="00324B77" w:rsidRDefault="00F95696" w:rsidP="00490A9D">
      <w:pPr>
        <w:pStyle w:val="af9"/>
        <w:ind w:left="1417" w:firstLine="472"/>
      </w:pPr>
      <w:r w:rsidRPr="00324B77">
        <w:rPr>
          <w:rFonts w:hint="eastAsia"/>
        </w:rPr>
        <w:t>芬蘭林木豐富，林地面積達</w:t>
      </w:r>
      <w:r w:rsidRPr="00324B77">
        <w:rPr>
          <w:rFonts w:hint="eastAsia"/>
        </w:rPr>
        <w:t>2,300</w:t>
      </w:r>
      <w:r w:rsidRPr="00324B77">
        <w:rPr>
          <w:rFonts w:hint="eastAsia"/>
        </w:rPr>
        <w:t>萬公頃，約占全國面積之</w:t>
      </w:r>
      <w:r w:rsidRPr="00324B77">
        <w:rPr>
          <w:rFonts w:hint="eastAsia"/>
        </w:rPr>
        <w:t>70%</w:t>
      </w:r>
      <w:r w:rsidRPr="00324B77">
        <w:rPr>
          <w:rFonts w:hint="eastAsia"/>
        </w:rPr>
        <w:t>；林木與造紙工業向為芬蘭重要產業，木材、紙漿與紙製品亦為主要出口產品，約占出口總值之</w:t>
      </w:r>
      <w:r w:rsidRPr="00324B77">
        <w:rPr>
          <w:rFonts w:hint="eastAsia"/>
        </w:rPr>
        <w:t>20%</w:t>
      </w:r>
      <w:r w:rsidRPr="00324B77">
        <w:rPr>
          <w:rFonts w:hint="eastAsia"/>
        </w:rPr>
        <w:t>。芬蘭為歐盟第</w:t>
      </w:r>
      <w:r w:rsidRPr="00324B77">
        <w:rPr>
          <w:rFonts w:hint="eastAsia"/>
        </w:rPr>
        <w:t>2</w:t>
      </w:r>
      <w:r w:rsidRPr="00324B77">
        <w:rPr>
          <w:rFonts w:hint="eastAsia"/>
        </w:rPr>
        <w:t>大紙漿與紙製品生產國，僅次於德國。造紙業目前困境肇因於本世紀初期之大量擴充，當時紙類產品需求</w:t>
      </w:r>
      <w:proofErr w:type="gramStart"/>
      <w:r w:rsidRPr="00324B77">
        <w:rPr>
          <w:rFonts w:hint="eastAsia"/>
        </w:rPr>
        <w:t>正殷，</w:t>
      </w:r>
      <w:proofErr w:type="gramEnd"/>
      <w:r w:rsidRPr="00324B77">
        <w:rPr>
          <w:rFonts w:hint="eastAsia"/>
        </w:rPr>
        <w:t>而原料與能源價格仍處低檔，歐元匯率亦偏低，因此產能擴充後，獲利不成問題。但近年由於能源價格攀高，生產與運輸成本不斷增加，加以產能過剩，售價難以提高，林木造紙業已逐漸喪失</w:t>
      </w:r>
      <w:proofErr w:type="gramStart"/>
      <w:r w:rsidRPr="00324B77">
        <w:rPr>
          <w:rFonts w:hint="eastAsia"/>
        </w:rPr>
        <w:t>1990</w:t>
      </w:r>
      <w:proofErr w:type="gramEnd"/>
      <w:r w:rsidRPr="00324B77">
        <w:rPr>
          <w:rFonts w:hint="eastAsia"/>
        </w:rPr>
        <w:t>年代的優勢，無法抵擋來自開發中國家的劇烈競爭，廠商紛紛被迫關閉國內生產線，</w:t>
      </w:r>
      <w:r w:rsidR="00872D55" w:rsidRPr="00324B77">
        <w:rPr>
          <w:rFonts w:hint="eastAsia"/>
        </w:rPr>
        <w:t>或</w:t>
      </w:r>
      <w:r w:rsidRPr="00324B77">
        <w:rPr>
          <w:rFonts w:hint="eastAsia"/>
        </w:rPr>
        <w:t>將生產重心移至海外，</w:t>
      </w:r>
      <w:r w:rsidR="00872D55" w:rsidRPr="00324B77">
        <w:rPr>
          <w:rFonts w:hint="eastAsia"/>
        </w:rPr>
        <w:t>或透過</w:t>
      </w:r>
      <w:proofErr w:type="gramStart"/>
      <w:r w:rsidR="00872D55" w:rsidRPr="00324B77">
        <w:rPr>
          <w:rFonts w:hint="eastAsia"/>
        </w:rPr>
        <w:t>併</w:t>
      </w:r>
      <w:proofErr w:type="gramEnd"/>
      <w:r w:rsidR="00872D55" w:rsidRPr="00324B77">
        <w:rPr>
          <w:rFonts w:hint="eastAsia"/>
        </w:rPr>
        <w:t>購之方式，以提高生產量。</w:t>
      </w:r>
    </w:p>
    <w:p w:rsidR="00F95696" w:rsidRPr="00324B77" w:rsidRDefault="00872D55" w:rsidP="00490A9D">
      <w:pPr>
        <w:pStyle w:val="af9"/>
        <w:ind w:left="1417" w:firstLine="472"/>
      </w:pPr>
      <w:r w:rsidRPr="00324B77">
        <w:rPr>
          <w:rFonts w:hint="eastAsia"/>
        </w:rPr>
        <w:lastRenderedPageBreak/>
        <w:t>但購</w:t>
      </w:r>
      <w:proofErr w:type="gramStart"/>
      <w:r w:rsidRPr="00324B77">
        <w:rPr>
          <w:rFonts w:hint="eastAsia"/>
        </w:rPr>
        <w:t>併</w:t>
      </w:r>
      <w:proofErr w:type="gramEnd"/>
      <w:r w:rsidRPr="00324B77">
        <w:rPr>
          <w:rFonts w:hint="eastAsia"/>
        </w:rPr>
        <w:t>所能得到效益提升有其限制，至各國設置生產基地，不講可就近供應當地市場，節省成本，更接近國際性大客戶的市場，有助提高全球市場占有率，對市場供需情況也較能掌握。因此，紙漿與造紙已逐漸將生產基地移往靠近主要消費市場之地區，目前</w:t>
      </w:r>
      <w:r w:rsidRPr="00324B77">
        <w:rPr>
          <w:rFonts w:hint="eastAsia"/>
        </w:rPr>
        <w:t>60%</w:t>
      </w:r>
      <w:r w:rsidRPr="00324B77">
        <w:rPr>
          <w:rFonts w:hint="eastAsia"/>
        </w:rPr>
        <w:t>以上的紙張、</w:t>
      </w:r>
      <w:proofErr w:type="gramStart"/>
      <w:r w:rsidRPr="00324B77">
        <w:rPr>
          <w:rFonts w:hint="eastAsia"/>
        </w:rPr>
        <w:t>紙板均在芬蘭</w:t>
      </w:r>
      <w:proofErr w:type="gramEnd"/>
      <w:r w:rsidRPr="00324B77">
        <w:rPr>
          <w:rFonts w:hint="eastAsia"/>
        </w:rPr>
        <w:t>海外製造。</w:t>
      </w:r>
      <w:r w:rsidR="00F95696" w:rsidRPr="00324B77">
        <w:rPr>
          <w:rFonts w:hint="eastAsia"/>
        </w:rPr>
        <w:t>目前芬蘭造紙業關廠僅約進行半數，調整過程仍將持續。</w:t>
      </w:r>
    </w:p>
    <w:p w:rsidR="00F95696" w:rsidRPr="00324B77" w:rsidRDefault="00F95696" w:rsidP="00490A9D">
      <w:pPr>
        <w:pStyle w:val="af9"/>
        <w:ind w:left="1417" w:firstLine="472"/>
      </w:pPr>
      <w:r w:rsidRPr="00324B77">
        <w:rPr>
          <w:rFonts w:hint="eastAsia"/>
        </w:rPr>
        <w:t>2009</w:t>
      </w:r>
      <w:r w:rsidRPr="00324B77">
        <w:rPr>
          <w:rFonts w:hint="eastAsia"/>
        </w:rPr>
        <w:t>年造紙業產能已萎縮至巔峰時期的</w:t>
      </w:r>
      <w:r w:rsidRPr="00324B77">
        <w:rPr>
          <w:rFonts w:hint="eastAsia"/>
        </w:rPr>
        <w:t>80%</w:t>
      </w:r>
      <w:r w:rsidRPr="00324B77">
        <w:rPr>
          <w:rFonts w:hint="eastAsia"/>
        </w:rPr>
        <w:t>，</w:t>
      </w:r>
      <w:r w:rsidR="00872D55" w:rsidRPr="00324B77">
        <w:rPr>
          <w:rFonts w:hint="eastAsia"/>
        </w:rPr>
        <w:t>根據芬蘭林木產業公會</w:t>
      </w:r>
      <w:r w:rsidR="00490A9D" w:rsidRPr="00324B77">
        <w:rPr>
          <w:rFonts w:hint="eastAsia"/>
        </w:rPr>
        <w:t>（</w:t>
      </w:r>
      <w:r w:rsidR="00872D55" w:rsidRPr="00324B77">
        <w:rPr>
          <w:rFonts w:hint="eastAsia"/>
        </w:rPr>
        <w:t>Finnish Forest Industries</w:t>
      </w:r>
      <w:r w:rsidR="00490A9D" w:rsidRPr="00324B77">
        <w:rPr>
          <w:rFonts w:hint="eastAsia"/>
        </w:rPr>
        <w:t>）</w:t>
      </w:r>
      <w:r w:rsidR="00872D55" w:rsidRPr="00324B77">
        <w:rPr>
          <w:rFonts w:hint="eastAsia"/>
        </w:rPr>
        <w:t>的資料，紙張紙板的製造量在</w:t>
      </w:r>
      <w:r w:rsidR="00872D55" w:rsidRPr="00324B77">
        <w:rPr>
          <w:rFonts w:hint="eastAsia"/>
        </w:rPr>
        <w:t>2015</w:t>
      </w:r>
      <w:r w:rsidR="00872D55" w:rsidRPr="00324B77">
        <w:rPr>
          <w:rFonts w:hint="eastAsia"/>
        </w:rPr>
        <w:t>年跌至低點後，便維持相當穩地的產量；紙漿製造量也在</w:t>
      </w:r>
      <w:r w:rsidR="00872D55" w:rsidRPr="00324B77">
        <w:rPr>
          <w:rFonts w:hint="eastAsia"/>
        </w:rPr>
        <w:t>2015</w:t>
      </w:r>
      <w:r w:rsidR="00872D55" w:rsidRPr="00324B77">
        <w:rPr>
          <w:rFonts w:hint="eastAsia"/>
        </w:rPr>
        <w:t>年跌至低點，但之後的產量</w:t>
      </w:r>
      <w:proofErr w:type="gramStart"/>
      <w:r w:rsidR="00872D55" w:rsidRPr="00324B77">
        <w:rPr>
          <w:rFonts w:hint="eastAsia"/>
        </w:rPr>
        <w:t>持穩緩的</w:t>
      </w:r>
      <w:proofErr w:type="gramEnd"/>
      <w:r w:rsidR="00872D55" w:rsidRPr="00324B77">
        <w:rPr>
          <w:rFonts w:hint="eastAsia"/>
        </w:rPr>
        <w:t>成長趨勢，</w:t>
      </w:r>
      <w:r w:rsidRPr="00324B77">
        <w:rPr>
          <w:rFonts w:hint="eastAsia"/>
        </w:rPr>
        <w:t>預計至</w:t>
      </w:r>
      <w:r w:rsidRPr="00324B77">
        <w:rPr>
          <w:rFonts w:hint="eastAsia"/>
        </w:rPr>
        <w:t>2020</w:t>
      </w:r>
      <w:r w:rsidRPr="00324B77">
        <w:rPr>
          <w:rFonts w:hint="eastAsia"/>
        </w:rPr>
        <w:t>年時將降至巔峰時期的</w:t>
      </w:r>
      <w:r w:rsidRPr="00324B77">
        <w:rPr>
          <w:rFonts w:hint="eastAsia"/>
        </w:rPr>
        <w:t>60%</w:t>
      </w:r>
      <w:r w:rsidRPr="00324B77">
        <w:rPr>
          <w:rFonts w:hint="eastAsia"/>
        </w:rPr>
        <w:t>。歐盟國家是芬蘭造紙業主要出口市場，其中又以德、英、法等西歐國家最為重要。</w:t>
      </w:r>
    </w:p>
    <w:p w:rsidR="00FD7A24" w:rsidRPr="00324B77" w:rsidRDefault="007767F2" w:rsidP="00490A9D">
      <w:pPr>
        <w:pStyle w:val="af9"/>
        <w:ind w:left="1417" w:firstLine="472"/>
      </w:pPr>
      <w:r w:rsidRPr="00324B77">
        <w:rPr>
          <w:rFonts w:hint="eastAsia"/>
        </w:rPr>
        <w:t>最近幾年歐洲市場的</w:t>
      </w:r>
      <w:proofErr w:type="gramStart"/>
      <w:r w:rsidRPr="00324B77">
        <w:rPr>
          <w:rFonts w:hint="eastAsia"/>
        </w:rPr>
        <w:t>併</w:t>
      </w:r>
      <w:proofErr w:type="gramEnd"/>
      <w:r w:rsidRPr="00324B77">
        <w:rPr>
          <w:rFonts w:hint="eastAsia"/>
        </w:rPr>
        <w:t>購活動逐漸完成，廠商將目標轉向美洲市場及亞洲市場。未來芬蘭在國外的紙漿與造紙營運規模將越來越大，全球化的腳步亦將持續；目前海外生產基地主要分</w:t>
      </w:r>
      <w:r w:rsidR="00324B77" w:rsidRPr="00324B77">
        <w:rPr>
          <w:rFonts w:hint="eastAsia"/>
        </w:rPr>
        <w:t>布</w:t>
      </w:r>
      <w:r w:rsidRPr="00324B77">
        <w:rPr>
          <w:rFonts w:hint="eastAsia"/>
        </w:rPr>
        <w:t>在西歐的德國與法國，以及東歐的捷克、波蘭與</w:t>
      </w:r>
      <w:r w:rsidR="00FD7A24" w:rsidRPr="00324B77">
        <w:rPr>
          <w:rFonts w:hint="eastAsia"/>
        </w:rPr>
        <w:t>匈牙利。由於亞洲地區近年來紙類產品需求迅速成長，中國大陸與印度也</w:t>
      </w:r>
      <w:r w:rsidRPr="00324B77">
        <w:rPr>
          <w:rFonts w:hint="eastAsia"/>
        </w:rPr>
        <w:t>成</w:t>
      </w:r>
      <w:r w:rsidR="00FD7A24" w:rsidRPr="00324B77">
        <w:rPr>
          <w:rFonts w:hint="eastAsia"/>
        </w:rPr>
        <w:t>為</w:t>
      </w:r>
      <w:r w:rsidRPr="00324B77">
        <w:rPr>
          <w:rFonts w:hint="eastAsia"/>
        </w:rPr>
        <w:t>芬蘭造紙業偏愛的投資地區</w:t>
      </w:r>
      <w:r w:rsidR="00FD7A24" w:rsidRPr="00324B77">
        <w:rPr>
          <w:rFonts w:hint="eastAsia"/>
        </w:rPr>
        <w:t>。</w:t>
      </w:r>
      <w:proofErr w:type="gramStart"/>
      <w:r w:rsidRPr="00324B77">
        <w:rPr>
          <w:rFonts w:hint="eastAsia"/>
        </w:rPr>
        <w:t>此外，</w:t>
      </w:r>
      <w:proofErr w:type="gramEnd"/>
      <w:r w:rsidRPr="00324B77">
        <w:rPr>
          <w:rFonts w:hint="eastAsia"/>
        </w:rPr>
        <w:t>為就近取得原料，南美洲地區亦是造紙業考量海外生產的選擇</w:t>
      </w:r>
      <w:r w:rsidR="00FD7A24" w:rsidRPr="00324B77">
        <w:rPr>
          <w:rFonts w:hint="eastAsia"/>
        </w:rPr>
        <w:t>，未來如何在全球化的壓力下維持競爭力將是芬蘭造紙業最大的挑戰。</w:t>
      </w:r>
    </w:p>
    <w:p w:rsidR="007767F2" w:rsidRPr="00324B77" w:rsidRDefault="007767F2" w:rsidP="007767F2">
      <w:pPr>
        <w:pStyle w:val="af9"/>
        <w:ind w:left="1417" w:firstLine="472"/>
      </w:pPr>
      <w:r w:rsidRPr="00324B77">
        <w:rPr>
          <w:rFonts w:hint="eastAsia"/>
        </w:rPr>
        <w:t>芬蘭造紙大廠</w:t>
      </w:r>
      <w:proofErr w:type="spellStart"/>
      <w:r w:rsidRPr="00324B77">
        <w:rPr>
          <w:rFonts w:hint="eastAsia"/>
        </w:rPr>
        <w:t>Stora</w:t>
      </w:r>
      <w:proofErr w:type="spellEnd"/>
      <w:r w:rsidRPr="00324B77">
        <w:rPr>
          <w:rFonts w:hint="eastAsia"/>
        </w:rPr>
        <w:t xml:space="preserve"> Enso</w:t>
      </w:r>
      <w:r w:rsidRPr="00324B77">
        <w:rPr>
          <w:rFonts w:hint="eastAsia"/>
        </w:rPr>
        <w:t>最近</w:t>
      </w:r>
      <w:r w:rsidRPr="00324B77">
        <w:rPr>
          <w:rFonts w:hint="eastAsia"/>
        </w:rPr>
        <w:t>5</w:t>
      </w:r>
      <w:r w:rsidRPr="00324B77">
        <w:rPr>
          <w:rFonts w:hint="eastAsia"/>
        </w:rPr>
        <w:t>年在芬蘭投資</w:t>
      </w:r>
      <w:r w:rsidRPr="00324B77">
        <w:rPr>
          <w:rFonts w:hint="eastAsia"/>
        </w:rPr>
        <w:t>10</w:t>
      </w:r>
      <w:r w:rsidRPr="00324B77">
        <w:rPr>
          <w:rFonts w:hint="eastAsia"/>
        </w:rPr>
        <w:t>億歐元，而海外投資約</w:t>
      </w:r>
      <w:r w:rsidRPr="00324B77">
        <w:rPr>
          <w:rFonts w:hint="eastAsia"/>
        </w:rPr>
        <w:t>30</w:t>
      </w:r>
      <w:r w:rsidRPr="00324B77">
        <w:rPr>
          <w:rFonts w:hint="eastAsia"/>
        </w:rPr>
        <w:t>億歐元，海外投資除購買廠房、機械外，亦購買林地從事造林，顯示生產重心將逐漸轉至海外，目前部分紙漿生產已移至中國大陸與拉丁美洲等快速成長的消費市場。芬蘭另一造紙大廠</w:t>
      </w:r>
      <w:r w:rsidRPr="00324B77">
        <w:rPr>
          <w:rFonts w:hint="eastAsia"/>
        </w:rPr>
        <w:t>UPM</w:t>
      </w:r>
      <w:r w:rsidRPr="00324B77">
        <w:rPr>
          <w:rFonts w:hint="eastAsia"/>
        </w:rPr>
        <w:t>最近五年在芬蘭投資</w:t>
      </w:r>
      <w:r w:rsidRPr="00324B77">
        <w:rPr>
          <w:rFonts w:hint="eastAsia"/>
        </w:rPr>
        <w:t>15</w:t>
      </w:r>
      <w:r w:rsidRPr="00324B77">
        <w:rPr>
          <w:rFonts w:hint="eastAsia"/>
        </w:rPr>
        <w:t>億歐元，而海外投資達</w:t>
      </w:r>
      <w:r w:rsidRPr="00324B77">
        <w:rPr>
          <w:rFonts w:hint="eastAsia"/>
        </w:rPr>
        <w:t>18</w:t>
      </w:r>
      <w:r w:rsidRPr="00324B77">
        <w:rPr>
          <w:rFonts w:hint="eastAsia"/>
        </w:rPr>
        <w:t>億歐元，投資設廠的國家</w:t>
      </w:r>
      <w:r w:rsidRPr="00324B77">
        <w:rPr>
          <w:rFonts w:hint="eastAsia"/>
        </w:rPr>
        <w:lastRenderedPageBreak/>
        <w:t>達</w:t>
      </w:r>
      <w:r w:rsidRPr="00324B77">
        <w:rPr>
          <w:rFonts w:hint="eastAsia"/>
        </w:rPr>
        <w:t>14</w:t>
      </w:r>
      <w:r w:rsidRPr="00324B77">
        <w:rPr>
          <w:rFonts w:hint="eastAsia"/>
        </w:rPr>
        <w:t>個，該公司</w:t>
      </w:r>
      <w:r w:rsidRPr="00324B77">
        <w:rPr>
          <w:rFonts w:hint="eastAsia"/>
        </w:rPr>
        <w:t>64</w:t>
      </w:r>
      <w:r w:rsidRPr="00324B77">
        <w:rPr>
          <w:rFonts w:hint="eastAsia"/>
        </w:rPr>
        <w:t>個造紙廠有半數在海外。</w:t>
      </w:r>
    </w:p>
    <w:p w:rsidR="003F5E94" w:rsidRPr="00324B77" w:rsidRDefault="007767F2" w:rsidP="007767F2">
      <w:pPr>
        <w:pStyle w:val="af9"/>
        <w:ind w:left="1417" w:firstLine="472"/>
      </w:pPr>
      <w:r w:rsidRPr="00324B77">
        <w:rPr>
          <w:rFonts w:hint="eastAsia"/>
        </w:rPr>
        <w:t>為因應全球氣候變遷，歐盟擬於</w:t>
      </w:r>
      <w:r w:rsidRPr="00324B77">
        <w:rPr>
          <w:rFonts w:hint="eastAsia"/>
        </w:rPr>
        <w:t>2020</w:t>
      </w:r>
      <w:r w:rsidRPr="00324B77">
        <w:rPr>
          <w:rFonts w:hint="eastAsia"/>
        </w:rPr>
        <w:t>年前限制二氧化碳排放量僅能達</w:t>
      </w:r>
      <w:r w:rsidRPr="00324B77">
        <w:rPr>
          <w:rFonts w:hint="eastAsia"/>
        </w:rPr>
        <w:t>1990</w:t>
      </w:r>
      <w:r w:rsidRPr="00324B77">
        <w:rPr>
          <w:rFonts w:hint="eastAsia"/>
        </w:rPr>
        <w:t>年的</w:t>
      </w:r>
      <w:r w:rsidRPr="00324B77">
        <w:rPr>
          <w:rFonts w:hint="eastAsia"/>
        </w:rPr>
        <w:t>80%</w:t>
      </w:r>
      <w:r w:rsidRPr="00324B77">
        <w:rPr>
          <w:rFonts w:hint="eastAsia"/>
        </w:rPr>
        <w:t>，造紙業為高耗能產業，屆時將首當其衝。根據芬蘭紙業研究中心的分析，造紙業者未來因應對策包括促進勞資和諧、推動造林活動、加強原木貿易及生機能源之運用；在降低成本方面，除了精簡人員、設備外，還必須提高能源使用效率，改善物流作業；在技術創新方面，未來必須擴大研究發展的投資，利用生化科技與奈米科技，開發新產品，才能抵擋來自開發中國家的低價競爭，使造紙業振衰起蔽。業者希望在</w:t>
      </w:r>
      <w:r w:rsidRPr="00324B77">
        <w:rPr>
          <w:rFonts w:hint="eastAsia"/>
        </w:rPr>
        <w:t>2020</w:t>
      </w:r>
      <w:r w:rsidRPr="00324B77">
        <w:rPr>
          <w:rFonts w:hint="eastAsia"/>
        </w:rPr>
        <w:t>年前能透過新產品，使造紙業產值加倍。</w:t>
      </w:r>
    </w:p>
    <w:p w:rsidR="003F5E94" w:rsidRPr="00324B77" w:rsidRDefault="003F5E94" w:rsidP="00320C06">
      <w:pPr>
        <w:pStyle w:val="af4"/>
        <w:ind w:left="1417" w:hanging="472"/>
      </w:pPr>
      <w:r w:rsidRPr="00324B77">
        <w:rPr>
          <w:rFonts w:hint="eastAsia"/>
        </w:rPr>
        <w:t>３、化學產業</w:t>
      </w:r>
    </w:p>
    <w:p w:rsidR="00CF34D1" w:rsidRPr="00324B77" w:rsidRDefault="00CF34D1" w:rsidP="00490A9D">
      <w:pPr>
        <w:pStyle w:val="af9"/>
        <w:ind w:left="1417" w:firstLine="472"/>
      </w:pPr>
      <w:r w:rsidRPr="00324B77">
        <w:rPr>
          <w:rFonts w:hint="eastAsia"/>
        </w:rPr>
        <w:t>芬蘭化學</w:t>
      </w:r>
      <w:r w:rsidR="00FD7A24" w:rsidRPr="00324B77">
        <w:rPr>
          <w:rFonts w:hint="eastAsia"/>
        </w:rPr>
        <w:t>產</w:t>
      </w:r>
      <w:r w:rsidRPr="00324B77">
        <w:rPr>
          <w:rFonts w:hint="eastAsia"/>
        </w:rPr>
        <w:t>業</w:t>
      </w:r>
      <w:r w:rsidR="00FD7A24" w:rsidRPr="00324B77">
        <w:rPr>
          <w:rFonts w:hint="eastAsia"/>
        </w:rPr>
        <w:t>提供</w:t>
      </w:r>
      <w:r w:rsidRPr="00324B77">
        <w:rPr>
          <w:rFonts w:hint="eastAsia"/>
        </w:rPr>
        <w:t>其他產業許多必要的中間</w:t>
      </w:r>
      <w:r w:rsidR="00FD7A24" w:rsidRPr="00324B77">
        <w:rPr>
          <w:rFonts w:hint="eastAsia"/>
        </w:rPr>
        <w:t>原料</w:t>
      </w:r>
      <w:r w:rsidRPr="00324B77">
        <w:rPr>
          <w:rFonts w:hint="eastAsia"/>
        </w:rPr>
        <w:t>，包括造紙業所需化</w:t>
      </w:r>
      <w:r w:rsidR="00FD7A24" w:rsidRPr="00324B77">
        <w:rPr>
          <w:rFonts w:hint="eastAsia"/>
        </w:rPr>
        <w:t>學原料、農業肥料、塗料</w:t>
      </w:r>
      <w:proofErr w:type="gramStart"/>
      <w:r w:rsidR="00FD7A24" w:rsidRPr="00324B77">
        <w:rPr>
          <w:rFonts w:hint="eastAsia"/>
        </w:rPr>
        <w:t>與漆料</w:t>
      </w:r>
      <w:proofErr w:type="gramEnd"/>
      <w:r w:rsidR="00FD7A24" w:rsidRPr="00324B77">
        <w:rPr>
          <w:rFonts w:hint="eastAsia"/>
        </w:rPr>
        <w:t>、石油產品、塑膠品、化學基本原料等</w:t>
      </w:r>
      <w:r w:rsidRPr="00324B77">
        <w:rPr>
          <w:rFonts w:hint="eastAsia"/>
        </w:rPr>
        <w:t>。</w:t>
      </w:r>
      <w:r w:rsidR="00FD7A24" w:rsidRPr="00324B77">
        <w:rPr>
          <w:rFonts w:hint="eastAsia"/>
        </w:rPr>
        <w:t>近年</w:t>
      </w:r>
      <w:r w:rsidRPr="00324B77">
        <w:rPr>
          <w:rFonts w:hint="eastAsia"/>
        </w:rPr>
        <w:t>因為紙漿與造紙產業</w:t>
      </w:r>
      <w:r w:rsidR="00FD7A24" w:rsidRPr="00324B77">
        <w:rPr>
          <w:rFonts w:hint="eastAsia"/>
        </w:rPr>
        <w:t>製造廠</w:t>
      </w:r>
      <w:r w:rsidRPr="00324B77">
        <w:rPr>
          <w:rFonts w:hint="eastAsia"/>
        </w:rPr>
        <w:t>已大量外移，</w:t>
      </w:r>
      <w:r w:rsidR="00FD7A24" w:rsidRPr="00324B77">
        <w:rPr>
          <w:rFonts w:hint="eastAsia"/>
        </w:rPr>
        <w:t>相關化學原料</w:t>
      </w:r>
      <w:r w:rsidRPr="00324B77">
        <w:rPr>
          <w:rFonts w:hint="eastAsia"/>
        </w:rPr>
        <w:t>必須加強出口</w:t>
      </w:r>
      <w:r w:rsidR="00FD7A24" w:rsidRPr="00324B77">
        <w:rPr>
          <w:rFonts w:hint="eastAsia"/>
        </w:rPr>
        <w:t>推銷</w:t>
      </w:r>
      <w:r w:rsidRPr="00324B77">
        <w:rPr>
          <w:rFonts w:hint="eastAsia"/>
        </w:rPr>
        <w:t>，才不</w:t>
      </w:r>
      <w:r w:rsidR="00FD7A24" w:rsidRPr="00324B77">
        <w:rPr>
          <w:rFonts w:hint="eastAsia"/>
        </w:rPr>
        <w:t>致生產</w:t>
      </w:r>
      <w:r w:rsidRPr="00324B77">
        <w:rPr>
          <w:rFonts w:hint="eastAsia"/>
        </w:rPr>
        <w:t>萎縮</w:t>
      </w:r>
      <w:r w:rsidR="00FD7A24" w:rsidRPr="00324B77">
        <w:rPr>
          <w:rFonts w:hint="eastAsia"/>
        </w:rPr>
        <w:t>。</w:t>
      </w:r>
      <w:r w:rsidR="002167D3" w:rsidRPr="00324B77">
        <w:rPr>
          <w:rFonts w:hint="eastAsia"/>
        </w:rPr>
        <w:t>在農業肥料方面，至歐盟其他國家的出口量</w:t>
      </w:r>
      <w:r w:rsidRPr="00324B77">
        <w:rPr>
          <w:rFonts w:hint="eastAsia"/>
        </w:rPr>
        <w:t>可望持續成長，</w:t>
      </w:r>
      <w:r w:rsidR="002167D3" w:rsidRPr="00324B77">
        <w:rPr>
          <w:rFonts w:hint="eastAsia"/>
        </w:rPr>
        <w:t>因此</w:t>
      </w:r>
      <w:r w:rsidRPr="00324B77">
        <w:rPr>
          <w:rFonts w:hint="eastAsia"/>
        </w:rPr>
        <w:t>生產情況相當樂觀</w:t>
      </w:r>
      <w:r w:rsidR="002167D3" w:rsidRPr="00324B77">
        <w:rPr>
          <w:rFonts w:hint="eastAsia"/>
        </w:rPr>
        <w:t>。</w:t>
      </w:r>
      <w:r w:rsidRPr="00324B77">
        <w:rPr>
          <w:rFonts w:hint="eastAsia"/>
        </w:rPr>
        <w:t>用於其他化學工業之化學基本原料，如塑化原料，未來展望亦佳。在塗料與</w:t>
      </w:r>
      <w:proofErr w:type="gramStart"/>
      <w:r w:rsidRPr="00324B77">
        <w:rPr>
          <w:rFonts w:hint="eastAsia"/>
        </w:rPr>
        <w:t>與漆料</w:t>
      </w:r>
      <w:proofErr w:type="gramEnd"/>
      <w:r w:rsidRPr="00324B77">
        <w:rPr>
          <w:rFonts w:hint="eastAsia"/>
        </w:rPr>
        <w:t>方面，雖然俄羅斯與波羅的海三小國需求</w:t>
      </w:r>
      <w:proofErr w:type="gramStart"/>
      <w:r w:rsidRPr="00324B77">
        <w:rPr>
          <w:rFonts w:hint="eastAsia"/>
        </w:rPr>
        <w:t>仍殷，</w:t>
      </w:r>
      <w:proofErr w:type="gramEnd"/>
      <w:r w:rsidRPr="00324B77">
        <w:rPr>
          <w:rFonts w:hint="eastAsia"/>
        </w:rPr>
        <w:t>但因</w:t>
      </w:r>
      <w:r w:rsidR="002167D3" w:rsidRPr="00324B77">
        <w:rPr>
          <w:rFonts w:hint="eastAsia"/>
        </w:rPr>
        <w:t>芬蘭</w:t>
      </w:r>
      <w:r w:rsidRPr="00324B77">
        <w:rPr>
          <w:rFonts w:hint="eastAsia"/>
        </w:rPr>
        <w:t>業者</w:t>
      </w:r>
      <w:r w:rsidR="002167D3" w:rsidRPr="00324B77">
        <w:rPr>
          <w:rFonts w:hint="eastAsia"/>
        </w:rPr>
        <w:t>赴</w:t>
      </w:r>
      <w:r w:rsidRPr="00324B77">
        <w:rPr>
          <w:rFonts w:hint="eastAsia"/>
        </w:rPr>
        <w:t>該地區投資設廠者日增，</w:t>
      </w:r>
      <w:r w:rsidR="002167D3" w:rsidRPr="00324B77">
        <w:rPr>
          <w:rFonts w:hint="eastAsia"/>
        </w:rPr>
        <w:t>將造成</w:t>
      </w:r>
      <w:r w:rsidRPr="00324B77">
        <w:rPr>
          <w:rFonts w:hint="eastAsia"/>
        </w:rPr>
        <w:t>未來出口將減緩</w:t>
      </w:r>
      <w:r w:rsidR="002167D3" w:rsidRPr="00324B77">
        <w:rPr>
          <w:rFonts w:hint="eastAsia"/>
        </w:rPr>
        <w:t>之虞</w:t>
      </w:r>
      <w:r w:rsidRPr="00324B77">
        <w:rPr>
          <w:rFonts w:hint="eastAsia"/>
        </w:rPr>
        <w:t>，因此主要</w:t>
      </w:r>
      <w:proofErr w:type="gramStart"/>
      <w:r w:rsidR="002167D3" w:rsidRPr="00324B77">
        <w:rPr>
          <w:rFonts w:hint="eastAsia"/>
        </w:rPr>
        <w:t>市場仍端賴</w:t>
      </w:r>
      <w:proofErr w:type="gramEnd"/>
      <w:r w:rsidRPr="00324B77">
        <w:rPr>
          <w:rFonts w:hint="eastAsia"/>
        </w:rPr>
        <w:t>國內市場。鑒於芬蘭營建業景氣復甦，塗料與</w:t>
      </w:r>
      <w:proofErr w:type="gramStart"/>
      <w:r w:rsidRPr="00324B77">
        <w:rPr>
          <w:rFonts w:hint="eastAsia"/>
        </w:rPr>
        <w:t>與漆料</w:t>
      </w:r>
      <w:proofErr w:type="gramEnd"/>
      <w:r w:rsidRPr="00324B77">
        <w:rPr>
          <w:rFonts w:hint="eastAsia"/>
        </w:rPr>
        <w:t>之生產前景樂觀；</w:t>
      </w:r>
      <w:proofErr w:type="gramStart"/>
      <w:r w:rsidRPr="00324B77">
        <w:rPr>
          <w:rFonts w:hint="eastAsia"/>
        </w:rPr>
        <w:t>此外，</w:t>
      </w:r>
      <w:proofErr w:type="gramEnd"/>
      <w:r w:rsidRPr="00324B77">
        <w:rPr>
          <w:rFonts w:hint="eastAsia"/>
        </w:rPr>
        <w:t>機械設備與金屬產品所需塗料之生產也可望增加。</w:t>
      </w:r>
    </w:p>
    <w:p w:rsidR="003F5E94" w:rsidRPr="00324B77" w:rsidRDefault="00CF34D1" w:rsidP="003332D3">
      <w:pPr>
        <w:pStyle w:val="af9"/>
        <w:ind w:left="1417" w:firstLine="472"/>
      </w:pPr>
      <w:r w:rsidRPr="00324B77">
        <w:rPr>
          <w:rFonts w:hint="eastAsia"/>
        </w:rPr>
        <w:t>芬蘭塑膠產品約三分之一供外銷。在營建業景氣帶動下，用於建築之結構性塑膠材料未來仍將持續成長，但消費品大量使用之塑膠包裝材料，主要是因為受限於環保政策，因此前景看淡；加上由於大量使用包裝之食品業近年成長逐漸趨緩，而消費品進口亦日漸增加，這</w:t>
      </w:r>
      <w:r w:rsidRPr="00324B77">
        <w:rPr>
          <w:rFonts w:hint="eastAsia"/>
        </w:rPr>
        <w:lastRenderedPageBreak/>
        <w:t>些因素都會影響塑膠包裝材料的需求</w:t>
      </w:r>
      <w:r w:rsidR="003F5E94" w:rsidRPr="00324B77">
        <w:rPr>
          <w:rFonts w:hint="eastAsia"/>
        </w:rPr>
        <w:t>。</w:t>
      </w:r>
    </w:p>
    <w:p w:rsidR="00CF34D1" w:rsidRPr="00324B77" w:rsidRDefault="00CF34D1" w:rsidP="00CF34D1">
      <w:pPr>
        <w:pStyle w:val="af9"/>
        <w:ind w:leftChars="381" w:left="900" w:firstLineChars="0" w:firstLine="45"/>
      </w:pPr>
      <w:r w:rsidRPr="00324B77">
        <w:rPr>
          <w:rFonts w:hint="eastAsia"/>
        </w:rPr>
        <w:t>４、生</w:t>
      </w:r>
      <w:r w:rsidR="008B49EF" w:rsidRPr="00324B77">
        <w:rPr>
          <w:rFonts w:hint="eastAsia"/>
        </w:rPr>
        <w:t>質燃料</w:t>
      </w:r>
    </w:p>
    <w:p w:rsidR="008B49EF" w:rsidRPr="00324B77" w:rsidRDefault="008B49EF" w:rsidP="003332D3">
      <w:pPr>
        <w:pStyle w:val="af9"/>
        <w:ind w:left="1417" w:firstLine="472"/>
      </w:pPr>
      <w:r w:rsidRPr="00324B77">
        <w:rPr>
          <w:rFonts w:hint="eastAsia"/>
        </w:rPr>
        <w:t>為因應全球能源日漸枯竭與價格長期看漲，以及溫室氣體排放減量要求日愈提高，芬蘭已持續增加生質燃料（</w:t>
      </w:r>
      <w:r w:rsidRPr="00324B77">
        <w:rPr>
          <w:rFonts w:hint="eastAsia"/>
        </w:rPr>
        <w:t>biofuel</w:t>
      </w:r>
      <w:r w:rsidRPr="00324B77">
        <w:rPr>
          <w:rFonts w:hint="eastAsia"/>
        </w:rPr>
        <w:t>）之生產，並逐漸提高生質燃料使用量，以減少石油進口。芬蘭</w:t>
      </w:r>
      <w:proofErr w:type="spellStart"/>
      <w:r w:rsidRPr="00324B77">
        <w:rPr>
          <w:rFonts w:hint="eastAsia"/>
        </w:rPr>
        <w:t>Neste</w:t>
      </w:r>
      <w:proofErr w:type="spellEnd"/>
      <w:r w:rsidRPr="00324B77">
        <w:rPr>
          <w:rFonts w:hint="eastAsia"/>
        </w:rPr>
        <w:t>石油公司將長期投入鉅額資金，全力開發生質能源，大量生產，成為全球生質柴油（</w:t>
      </w:r>
      <w:r w:rsidRPr="00324B77">
        <w:rPr>
          <w:rFonts w:hint="eastAsia"/>
        </w:rPr>
        <w:t>biodiesel</w:t>
      </w:r>
      <w:r w:rsidRPr="00324B77">
        <w:rPr>
          <w:rFonts w:hint="eastAsia"/>
        </w:rPr>
        <w:t>）的主要供應商，搶攻全球能源市場；該公司日後將在全球主要市場以獨資或合資方式建立生質柴油生產基地。</w:t>
      </w:r>
      <w:proofErr w:type="spellStart"/>
      <w:r w:rsidRPr="00324B77">
        <w:rPr>
          <w:rFonts w:hint="eastAsia"/>
        </w:rPr>
        <w:t>Neste</w:t>
      </w:r>
      <w:proofErr w:type="spellEnd"/>
      <w:r w:rsidRPr="00324B77">
        <w:rPr>
          <w:rFonts w:hint="eastAsia"/>
        </w:rPr>
        <w:t>認為全球能源消費持續成長的趨勢不致改變，因此仍全力於鹿特丹興建歐洲最大的生質柴油廠。</w:t>
      </w:r>
      <w:proofErr w:type="spellStart"/>
      <w:r w:rsidRPr="00324B77">
        <w:rPr>
          <w:rFonts w:hint="eastAsia"/>
        </w:rPr>
        <w:t>Neste</w:t>
      </w:r>
      <w:proofErr w:type="spellEnd"/>
      <w:r w:rsidRPr="00324B77">
        <w:rPr>
          <w:rFonts w:hint="eastAsia"/>
        </w:rPr>
        <w:t>公司目前在海外市場中，於新加坡與荷蘭鹿特丹投資興建的生質燃料廠年產能各達</w:t>
      </w:r>
      <w:r w:rsidRPr="00324B77">
        <w:rPr>
          <w:rFonts w:hint="eastAsia"/>
        </w:rPr>
        <w:t>80</w:t>
      </w:r>
      <w:r w:rsidRPr="00324B77">
        <w:rPr>
          <w:rFonts w:hint="eastAsia"/>
        </w:rPr>
        <w:t>萬公噸，目前生產原料包括棕櫚油與動物油脂，未來將以棕櫚油為主要原料。以</w:t>
      </w:r>
      <w:proofErr w:type="spellStart"/>
      <w:r w:rsidRPr="00324B77">
        <w:rPr>
          <w:rFonts w:hint="eastAsia"/>
        </w:rPr>
        <w:t>Neste</w:t>
      </w:r>
      <w:proofErr w:type="spellEnd"/>
      <w:r w:rsidRPr="00324B77">
        <w:rPr>
          <w:rFonts w:hint="eastAsia"/>
        </w:rPr>
        <w:t>目前技術水準，幾乎可使用任何動、植物油脂作為生產原料。</w:t>
      </w:r>
    </w:p>
    <w:p w:rsidR="008B49EF" w:rsidRPr="00324B77" w:rsidRDefault="008B49EF" w:rsidP="003332D3">
      <w:pPr>
        <w:pStyle w:val="af9"/>
        <w:ind w:left="1417" w:firstLine="472"/>
      </w:pPr>
      <w:r w:rsidRPr="00324B77">
        <w:rPr>
          <w:rFonts w:hint="eastAsia"/>
        </w:rPr>
        <w:t>另外，</w:t>
      </w:r>
      <w:proofErr w:type="spellStart"/>
      <w:r w:rsidRPr="00324B77">
        <w:rPr>
          <w:rFonts w:hint="eastAsia"/>
        </w:rPr>
        <w:t>Neste</w:t>
      </w:r>
      <w:proofErr w:type="spellEnd"/>
      <w:r w:rsidRPr="00324B77">
        <w:rPr>
          <w:rFonts w:hint="eastAsia"/>
        </w:rPr>
        <w:t>生質柴油的品質經過車輛測試使用，顧客反應甚佳，未來將全力拓銷歐洲市場與北美市場；鑒於許多國家鼓勵使用生質燃料，或強制搭配使用部分生質燃料，因此</w:t>
      </w:r>
      <w:proofErr w:type="spellStart"/>
      <w:r w:rsidRPr="00324B77">
        <w:rPr>
          <w:rFonts w:hint="eastAsia"/>
        </w:rPr>
        <w:t>Neste</w:t>
      </w:r>
      <w:proofErr w:type="spellEnd"/>
      <w:r w:rsidRPr="00324B77">
        <w:rPr>
          <w:rFonts w:hint="eastAsia"/>
        </w:rPr>
        <w:t>預期未來需求仍將持續成長。</w:t>
      </w:r>
    </w:p>
    <w:p w:rsidR="00CF34D1" w:rsidRPr="00324B77" w:rsidRDefault="008B49EF" w:rsidP="003332D3">
      <w:pPr>
        <w:pStyle w:val="af9"/>
        <w:ind w:left="1417" w:firstLine="472"/>
      </w:pPr>
      <w:r w:rsidRPr="00324B77">
        <w:rPr>
          <w:rFonts w:hint="eastAsia"/>
        </w:rPr>
        <w:t>開發生質柴油為</w:t>
      </w:r>
      <w:proofErr w:type="spellStart"/>
      <w:r w:rsidRPr="00324B77">
        <w:rPr>
          <w:rFonts w:hint="eastAsia"/>
        </w:rPr>
        <w:t>Neste</w:t>
      </w:r>
      <w:proofErr w:type="spellEnd"/>
      <w:r w:rsidRPr="00324B77">
        <w:rPr>
          <w:rFonts w:hint="eastAsia"/>
        </w:rPr>
        <w:t>重要策略，對公司未來營運與獲利都有很大助益。雖然芬蘭近年努力發展生質能源，但種植棕櫚樹以供應生質能源的原料，必須大量砍伐熱帶雨林，是否影響環境生態與排擠生產食物的耕地，未來仍有待觀察。不過</w:t>
      </w:r>
      <w:proofErr w:type="spellStart"/>
      <w:r w:rsidRPr="00324B77">
        <w:rPr>
          <w:rFonts w:hint="eastAsia"/>
        </w:rPr>
        <w:t>Neste</w:t>
      </w:r>
      <w:proofErr w:type="spellEnd"/>
      <w:r w:rsidRPr="00324B77">
        <w:rPr>
          <w:rFonts w:hint="eastAsia"/>
        </w:rPr>
        <w:t>公司特別強調，未來該公司所使用的</w:t>
      </w:r>
      <w:proofErr w:type="gramStart"/>
      <w:r w:rsidRPr="00324B77">
        <w:rPr>
          <w:rFonts w:hint="eastAsia"/>
        </w:rPr>
        <w:t>棕櫚油會來自</w:t>
      </w:r>
      <w:proofErr w:type="gramEnd"/>
      <w:r w:rsidRPr="00324B77">
        <w:rPr>
          <w:rFonts w:hint="eastAsia"/>
        </w:rPr>
        <w:t>合乎環保要求的林地。</w:t>
      </w:r>
    </w:p>
    <w:p w:rsidR="003F5E94" w:rsidRPr="00324B77" w:rsidRDefault="003332D3" w:rsidP="003332D3">
      <w:pPr>
        <w:pStyle w:val="af4"/>
        <w:ind w:left="1417" w:hanging="472"/>
      </w:pPr>
      <w:r w:rsidRPr="00324B77">
        <w:rPr>
          <w:rFonts w:hint="eastAsia"/>
        </w:rPr>
        <w:t>５</w:t>
      </w:r>
      <w:r w:rsidR="003F5E94" w:rsidRPr="00324B77">
        <w:rPr>
          <w:rFonts w:hint="eastAsia"/>
        </w:rPr>
        <w:t>、生技產業</w:t>
      </w:r>
    </w:p>
    <w:p w:rsidR="006F3C2F" w:rsidRPr="00324B77" w:rsidRDefault="00CF34D1" w:rsidP="00490A9D">
      <w:pPr>
        <w:pStyle w:val="af9"/>
        <w:ind w:left="1417" w:firstLine="472"/>
      </w:pPr>
      <w:r w:rsidRPr="00324B77">
        <w:rPr>
          <w:rFonts w:hint="eastAsia"/>
        </w:rPr>
        <w:t>生技產業在芬蘭發展非常迅速，成為最具潛力的新興高科技；</w:t>
      </w:r>
      <w:r w:rsidR="003B59DB" w:rsidRPr="00324B77">
        <w:rPr>
          <w:rFonts w:hint="eastAsia"/>
        </w:rPr>
        <w:t>以其</w:t>
      </w:r>
      <w:r w:rsidRPr="00324B77">
        <w:rPr>
          <w:rFonts w:hint="eastAsia"/>
        </w:rPr>
        <w:t>厚實的研發能力、先進的基礎建設、以及完善的財務支援，</w:t>
      </w:r>
      <w:r w:rsidR="003B59DB" w:rsidRPr="00324B77">
        <w:rPr>
          <w:rFonts w:hint="eastAsia"/>
        </w:rPr>
        <w:t>吸引不</w:t>
      </w:r>
      <w:r w:rsidR="003B59DB" w:rsidRPr="00324B77">
        <w:rPr>
          <w:rFonts w:hint="eastAsia"/>
        </w:rPr>
        <w:lastRenderedPageBreak/>
        <w:t>少大型醫藥公司和</w:t>
      </w:r>
      <w:r w:rsidR="006F3C2F" w:rsidRPr="00324B77">
        <w:rPr>
          <w:rFonts w:hint="eastAsia"/>
        </w:rPr>
        <w:t>創</w:t>
      </w:r>
      <w:r w:rsidR="003B59DB" w:rsidRPr="00324B77">
        <w:rPr>
          <w:rFonts w:hint="eastAsia"/>
        </w:rPr>
        <w:t>投公司的投資意願，</w:t>
      </w:r>
      <w:r w:rsidRPr="00324B77">
        <w:rPr>
          <w:rFonts w:hint="eastAsia"/>
        </w:rPr>
        <w:t>前景一片看好，其中較具實力的領域包括製藥、</w:t>
      </w:r>
      <w:r w:rsidR="003B59DB" w:rsidRPr="00324B77">
        <w:rPr>
          <w:rFonts w:hint="eastAsia"/>
        </w:rPr>
        <w:t>數位醫療、</w:t>
      </w:r>
      <w:r w:rsidRPr="00324B77">
        <w:rPr>
          <w:rFonts w:hint="eastAsia"/>
        </w:rPr>
        <w:t>生化材料、診療用品、健康食品、工業酵素等。</w:t>
      </w:r>
    </w:p>
    <w:p w:rsidR="00CF34D1" w:rsidRPr="00324B77" w:rsidRDefault="003B59DB" w:rsidP="00490A9D">
      <w:pPr>
        <w:pStyle w:val="af9"/>
        <w:ind w:left="1417" w:firstLine="472"/>
      </w:pPr>
      <w:r w:rsidRPr="00324B77">
        <w:rPr>
          <w:rFonts w:hint="eastAsia"/>
        </w:rPr>
        <w:t>芬蘭的主要優勢之一是基因組合學和臨床數據分析</w:t>
      </w:r>
      <w:r w:rsidR="006F3C2F" w:rsidRPr="00324B77">
        <w:rPr>
          <w:rFonts w:hint="eastAsia"/>
        </w:rPr>
        <w:t>，優勢的來源是因為過去蓬勃</w:t>
      </w:r>
      <w:r w:rsidRPr="00324B77">
        <w:rPr>
          <w:rFonts w:hint="eastAsia"/>
        </w:rPr>
        <w:t>的電信行業，</w:t>
      </w:r>
      <w:r w:rsidR="006F3C2F" w:rsidRPr="00324B77">
        <w:rPr>
          <w:rFonts w:hint="eastAsia"/>
        </w:rPr>
        <w:t>造就</w:t>
      </w:r>
      <w:r w:rsidRPr="00324B77">
        <w:rPr>
          <w:rFonts w:hint="eastAsia"/>
        </w:rPr>
        <w:t>大量專門從事軟件開發的人才</w:t>
      </w:r>
      <w:r w:rsidR="006F3C2F" w:rsidRPr="00324B77">
        <w:rPr>
          <w:rFonts w:hint="eastAsia"/>
        </w:rPr>
        <w:t>，可立即運用</w:t>
      </w:r>
      <w:r w:rsidRPr="00324B77">
        <w:rPr>
          <w:rFonts w:hint="eastAsia"/>
        </w:rPr>
        <w:t>生命科學領域</w:t>
      </w:r>
      <w:r w:rsidR="006F3C2F" w:rsidRPr="00324B77">
        <w:rPr>
          <w:rFonts w:hint="eastAsia"/>
        </w:rPr>
        <w:t>。歐盟近年提出的個人資料保護規範（</w:t>
      </w:r>
      <w:r w:rsidR="006F3C2F" w:rsidRPr="00324B77">
        <w:rPr>
          <w:rFonts w:hint="eastAsia"/>
        </w:rPr>
        <w:t>General Data Protection Regulation, GDPR</w:t>
      </w:r>
      <w:r w:rsidR="006F3C2F" w:rsidRPr="00324B77">
        <w:rPr>
          <w:rFonts w:hint="eastAsia"/>
        </w:rPr>
        <w:t>）建立了數據保護的法律框架，但對於醫療服務供應商仍然缺乏明確性。但是芬蘭政府已針對這些應用程序設定特定法律框架，提供所有相關參與者明確的引導。</w:t>
      </w:r>
    </w:p>
    <w:p w:rsidR="00CF34D1" w:rsidRPr="00324B77" w:rsidRDefault="006F3C2F" w:rsidP="00490A9D">
      <w:pPr>
        <w:pStyle w:val="af9"/>
        <w:ind w:left="1417" w:firstLine="472"/>
      </w:pPr>
      <w:r w:rsidRPr="00324B77">
        <w:rPr>
          <w:rFonts w:hint="eastAsia"/>
        </w:rPr>
        <w:t>除了來自國際的興趣，</w:t>
      </w:r>
      <w:r w:rsidR="00CF34D1" w:rsidRPr="00324B77">
        <w:rPr>
          <w:rFonts w:hint="eastAsia"/>
        </w:rPr>
        <w:t>芬蘭科學院（</w:t>
      </w:r>
      <w:r w:rsidR="00CF34D1" w:rsidRPr="00324B77">
        <w:rPr>
          <w:rFonts w:hint="eastAsia"/>
        </w:rPr>
        <w:t>Academy of Finland</w:t>
      </w:r>
      <w:r w:rsidR="00CF34D1" w:rsidRPr="00324B77">
        <w:rPr>
          <w:rFonts w:hint="eastAsia"/>
        </w:rPr>
        <w:t>）、國家技術創新處（</w:t>
      </w:r>
      <w:r w:rsidR="00CF34D1" w:rsidRPr="00324B77">
        <w:rPr>
          <w:rFonts w:hint="eastAsia"/>
        </w:rPr>
        <w:t>TEKES</w:t>
      </w:r>
      <w:r w:rsidR="00CF34D1" w:rsidRPr="00324B77">
        <w:rPr>
          <w:rFonts w:hint="eastAsia"/>
        </w:rPr>
        <w:t>）以及國家研發基金（</w:t>
      </w:r>
      <w:r w:rsidR="00CF34D1" w:rsidRPr="00324B77">
        <w:rPr>
          <w:rFonts w:hint="eastAsia"/>
        </w:rPr>
        <w:t>SITRA</w:t>
      </w:r>
      <w:r w:rsidR="00CF34D1" w:rsidRPr="00324B77">
        <w:rPr>
          <w:rFonts w:hint="eastAsia"/>
        </w:rPr>
        <w:t>）對於生技產業的研發</w:t>
      </w:r>
      <w:r w:rsidRPr="00324B77">
        <w:rPr>
          <w:rFonts w:hint="eastAsia"/>
        </w:rPr>
        <w:t>亦</w:t>
      </w:r>
      <w:r w:rsidR="00CF34D1" w:rsidRPr="00324B77">
        <w:rPr>
          <w:rFonts w:hint="eastAsia"/>
        </w:rPr>
        <w:t>提供相當多的資金與技術指導，對於生技公司的萌芽與茁壯貢獻很大。</w:t>
      </w:r>
    </w:p>
    <w:p w:rsidR="00CF34D1" w:rsidRPr="00324B77" w:rsidRDefault="00CF34D1" w:rsidP="003332D3">
      <w:pPr>
        <w:pStyle w:val="af9"/>
        <w:ind w:left="1417" w:firstLine="472"/>
      </w:pPr>
      <w:r w:rsidRPr="00324B77">
        <w:rPr>
          <w:rFonts w:hint="eastAsia"/>
        </w:rPr>
        <w:t>由於生技產業為高度技術密集產業，其產品大多需要長期研發，因此芬蘭的生技產業多聚集於大學或科學園區的生技中心附近，透過學界與業界的密切合作，孕育了不少生技廠商。因此生技公司、生技中心、科學園區與大學往往形成一個產業聚落；目前約三分之二的芬蘭生技產業集中於赫爾辛基的</w:t>
      </w:r>
      <w:r w:rsidRPr="00324B77">
        <w:rPr>
          <w:rFonts w:hint="eastAsia"/>
        </w:rPr>
        <w:t>Helsinki Science Park</w:t>
      </w:r>
      <w:r w:rsidRPr="00324B77">
        <w:rPr>
          <w:rFonts w:hint="eastAsia"/>
        </w:rPr>
        <w:t>、</w:t>
      </w:r>
      <w:proofErr w:type="spellStart"/>
      <w:r w:rsidRPr="00324B77">
        <w:rPr>
          <w:rFonts w:hint="eastAsia"/>
        </w:rPr>
        <w:t>Biomedicum</w:t>
      </w:r>
      <w:proofErr w:type="spellEnd"/>
      <w:r w:rsidRPr="00324B77">
        <w:rPr>
          <w:rFonts w:hint="eastAsia"/>
        </w:rPr>
        <w:t>，</w:t>
      </w:r>
      <w:r w:rsidRPr="00324B77">
        <w:rPr>
          <w:rFonts w:hint="eastAsia"/>
        </w:rPr>
        <w:t>Turku</w:t>
      </w:r>
      <w:r w:rsidRPr="00324B77">
        <w:rPr>
          <w:rFonts w:hint="eastAsia"/>
        </w:rPr>
        <w:t>的</w:t>
      </w:r>
      <w:proofErr w:type="spellStart"/>
      <w:r w:rsidRPr="00324B77">
        <w:rPr>
          <w:rFonts w:hint="eastAsia"/>
        </w:rPr>
        <w:t>BioCity</w:t>
      </w:r>
      <w:proofErr w:type="spellEnd"/>
      <w:r w:rsidRPr="00324B77">
        <w:rPr>
          <w:rFonts w:hint="eastAsia"/>
        </w:rPr>
        <w:t>，</w:t>
      </w:r>
      <w:r w:rsidRPr="00324B77">
        <w:rPr>
          <w:rFonts w:hint="eastAsia"/>
        </w:rPr>
        <w:t>Oulu</w:t>
      </w:r>
      <w:r w:rsidRPr="00324B77">
        <w:rPr>
          <w:rFonts w:hint="eastAsia"/>
        </w:rPr>
        <w:t>的</w:t>
      </w:r>
      <w:proofErr w:type="spellStart"/>
      <w:r w:rsidRPr="00324B77">
        <w:rPr>
          <w:rFonts w:hint="eastAsia"/>
        </w:rPr>
        <w:t>Medipolis</w:t>
      </w:r>
      <w:proofErr w:type="spellEnd"/>
      <w:r w:rsidRPr="00324B77">
        <w:rPr>
          <w:rFonts w:hint="eastAsia"/>
        </w:rPr>
        <w:t>，</w:t>
      </w:r>
      <w:r w:rsidRPr="00324B77">
        <w:rPr>
          <w:rFonts w:hint="eastAsia"/>
        </w:rPr>
        <w:t>Kuopio</w:t>
      </w:r>
      <w:r w:rsidRPr="00324B77">
        <w:rPr>
          <w:rFonts w:hint="eastAsia"/>
        </w:rPr>
        <w:t>的</w:t>
      </w:r>
      <w:r w:rsidRPr="00324B77">
        <w:rPr>
          <w:rFonts w:hint="eastAsia"/>
        </w:rPr>
        <w:t xml:space="preserve">Technology Center </w:t>
      </w:r>
      <w:proofErr w:type="spellStart"/>
      <w:r w:rsidRPr="00324B77">
        <w:rPr>
          <w:rFonts w:hint="eastAsia"/>
        </w:rPr>
        <w:t>Teknia</w:t>
      </w:r>
      <w:proofErr w:type="spellEnd"/>
      <w:r w:rsidRPr="00324B77">
        <w:rPr>
          <w:rFonts w:hint="eastAsia"/>
        </w:rPr>
        <w:t>，</w:t>
      </w:r>
      <w:r w:rsidRPr="00324B77">
        <w:rPr>
          <w:rFonts w:hint="eastAsia"/>
        </w:rPr>
        <w:t>Espoo</w:t>
      </w:r>
      <w:r w:rsidRPr="00324B77">
        <w:rPr>
          <w:rFonts w:hint="eastAsia"/>
        </w:rPr>
        <w:t>的</w:t>
      </w:r>
      <w:proofErr w:type="spellStart"/>
      <w:r w:rsidRPr="00324B77">
        <w:rPr>
          <w:rFonts w:hint="eastAsia"/>
        </w:rPr>
        <w:t>Otaniemi</w:t>
      </w:r>
      <w:proofErr w:type="spellEnd"/>
      <w:r w:rsidRPr="00324B77">
        <w:rPr>
          <w:rFonts w:hint="eastAsia"/>
        </w:rPr>
        <w:t xml:space="preserve"> Technology Center</w:t>
      </w:r>
      <w:r w:rsidRPr="00324B77">
        <w:rPr>
          <w:rFonts w:hint="eastAsia"/>
        </w:rPr>
        <w:t>，以及</w:t>
      </w:r>
      <w:r w:rsidRPr="00324B77">
        <w:rPr>
          <w:rFonts w:hint="eastAsia"/>
        </w:rPr>
        <w:t>Tampere</w:t>
      </w:r>
      <w:r w:rsidRPr="00324B77">
        <w:rPr>
          <w:rFonts w:hint="eastAsia"/>
        </w:rPr>
        <w:t>的科技大學。</w:t>
      </w:r>
      <w:proofErr w:type="gramStart"/>
      <w:r w:rsidRPr="00324B77">
        <w:rPr>
          <w:rFonts w:hint="eastAsia"/>
        </w:rPr>
        <w:t>此外，</w:t>
      </w:r>
      <w:proofErr w:type="gramEnd"/>
      <w:r w:rsidRPr="00324B77">
        <w:rPr>
          <w:rFonts w:hint="eastAsia"/>
        </w:rPr>
        <w:t>為了獲得資金與技術，芬蘭生技業亦參與很多全國性與國際性的研究</w:t>
      </w:r>
      <w:r w:rsidR="00B74C87" w:rsidRPr="00324B77">
        <w:rPr>
          <w:rFonts w:hint="eastAsia"/>
        </w:rPr>
        <w:t>計畫</w:t>
      </w:r>
      <w:r w:rsidRPr="00324B77">
        <w:rPr>
          <w:rFonts w:hint="eastAsia"/>
        </w:rPr>
        <w:t>。</w:t>
      </w:r>
    </w:p>
    <w:p w:rsidR="003F5E94" w:rsidRPr="00324B77" w:rsidRDefault="00CF34D1" w:rsidP="003332D3">
      <w:pPr>
        <w:pStyle w:val="af9"/>
        <w:ind w:left="1417" w:firstLine="472"/>
      </w:pPr>
      <w:r w:rsidRPr="00324B77">
        <w:rPr>
          <w:rFonts w:hint="eastAsia"/>
        </w:rPr>
        <w:t>由於芬蘭對風險性投資所提供之融資不足，研發新藥之生技業者只好向國外求助，因此生技產業在芬蘭研發藥劑所獲利潤大多流向國外所有人或合夥人。藥劑研發需要長期投入，而且未必有成果，因此</w:t>
      </w:r>
      <w:r w:rsidRPr="00324B77">
        <w:rPr>
          <w:rFonts w:hint="eastAsia"/>
        </w:rPr>
        <w:lastRenderedPageBreak/>
        <w:t>特別需要風險性資金協助，芬蘭製藥業者呼籲政府採取行動，提供業者所需融資，否則不利生技產業長期發展</w:t>
      </w:r>
      <w:r w:rsidR="003F5E94" w:rsidRPr="00324B77">
        <w:rPr>
          <w:rFonts w:hint="eastAsia"/>
        </w:rPr>
        <w:t>。</w:t>
      </w:r>
    </w:p>
    <w:p w:rsidR="003F5E94" w:rsidRPr="00324B77" w:rsidRDefault="003F5E94">
      <w:pPr>
        <w:pStyle w:val="af"/>
      </w:pPr>
      <w:r w:rsidRPr="00324B77">
        <w:rPr>
          <w:rFonts w:hint="eastAsia"/>
        </w:rPr>
        <w:t>（二）重要服務業之經營現況分析</w:t>
      </w:r>
    </w:p>
    <w:p w:rsidR="003F5E94" w:rsidRPr="00324B77" w:rsidRDefault="003F5E94" w:rsidP="00320C06">
      <w:pPr>
        <w:pStyle w:val="af4"/>
        <w:ind w:left="1417" w:hanging="472"/>
      </w:pPr>
      <w:r w:rsidRPr="00324B77">
        <w:rPr>
          <w:rFonts w:hint="eastAsia"/>
        </w:rPr>
        <w:t>１、零售業</w:t>
      </w:r>
    </w:p>
    <w:p w:rsidR="00CF34D1" w:rsidRPr="00324B77" w:rsidRDefault="00CF34D1" w:rsidP="00490A9D">
      <w:pPr>
        <w:pStyle w:val="af9"/>
        <w:ind w:left="1417" w:firstLine="472"/>
      </w:pPr>
      <w:r w:rsidRPr="00324B77">
        <w:rPr>
          <w:rFonts w:hint="eastAsia"/>
        </w:rPr>
        <w:t>芬蘭自從</w:t>
      </w:r>
      <w:r w:rsidRPr="00324B77">
        <w:rPr>
          <w:rFonts w:hint="eastAsia"/>
        </w:rPr>
        <w:t>1995</w:t>
      </w:r>
      <w:r w:rsidRPr="00324B77">
        <w:rPr>
          <w:rFonts w:hint="eastAsia"/>
        </w:rPr>
        <w:t>年加入歐盟，並於</w:t>
      </w:r>
      <w:r w:rsidRPr="00324B77">
        <w:rPr>
          <w:rFonts w:hint="eastAsia"/>
        </w:rPr>
        <w:t>1999</w:t>
      </w:r>
      <w:r w:rsidRPr="00324B77">
        <w:rPr>
          <w:rFonts w:hint="eastAsia"/>
        </w:rPr>
        <w:t>年加入歐元區後，來自德國、丹麥、瑞典等國的大型連鎖超商開始進駐地處歐洲邊緣只有</w:t>
      </w:r>
      <w:r w:rsidRPr="00324B77">
        <w:rPr>
          <w:rFonts w:hint="eastAsia"/>
        </w:rPr>
        <w:t>550</w:t>
      </w:r>
      <w:r w:rsidRPr="00324B77">
        <w:rPr>
          <w:rFonts w:hint="eastAsia"/>
        </w:rPr>
        <w:t>萬人口的芬蘭市場，</w:t>
      </w:r>
      <w:r w:rsidR="0071332B" w:rsidRPr="00324B77">
        <w:rPr>
          <w:rFonts w:hint="eastAsia"/>
        </w:rPr>
        <w:t>形成</w:t>
      </w:r>
      <w:r w:rsidRPr="00324B77">
        <w:rPr>
          <w:rFonts w:hint="eastAsia"/>
        </w:rPr>
        <w:t>芬蘭的零售市場價格競爭日趨激烈，</w:t>
      </w:r>
      <w:r w:rsidR="0071332B" w:rsidRPr="00324B77">
        <w:rPr>
          <w:rFonts w:hint="eastAsia"/>
        </w:rPr>
        <w:t>但</w:t>
      </w:r>
      <w:r w:rsidRPr="00324B77">
        <w:rPr>
          <w:rFonts w:hint="eastAsia"/>
        </w:rPr>
        <w:t>貨品供應</w:t>
      </w:r>
      <w:r w:rsidR="0071332B" w:rsidRPr="00324B77">
        <w:rPr>
          <w:rFonts w:hint="eastAsia"/>
        </w:rPr>
        <w:t>出</w:t>
      </w:r>
      <w:r w:rsidRPr="00324B77">
        <w:rPr>
          <w:rFonts w:hint="eastAsia"/>
        </w:rPr>
        <w:t>現多樣化，店家經營面積出現兩</w:t>
      </w:r>
      <w:r w:rsidR="0071332B" w:rsidRPr="00324B77">
        <w:rPr>
          <w:rFonts w:hint="eastAsia"/>
        </w:rPr>
        <w:t>類趨勢</w:t>
      </w:r>
      <w:r w:rsidRPr="00324B77">
        <w:rPr>
          <w:rFonts w:hint="eastAsia"/>
        </w:rPr>
        <w:t>：</w:t>
      </w:r>
      <w:r w:rsidR="00490A9D" w:rsidRPr="00324B77">
        <w:rPr>
          <w:rFonts w:hint="eastAsia"/>
        </w:rPr>
        <w:t>（</w:t>
      </w:r>
      <w:r w:rsidR="0071332B" w:rsidRPr="00324B77">
        <w:t>a</w:t>
      </w:r>
      <w:r w:rsidR="00835FE5">
        <w:rPr>
          <w:rFonts w:hint="eastAsia"/>
        </w:rPr>
        <w:t>）</w:t>
      </w:r>
      <w:r w:rsidR="0071332B" w:rsidRPr="00324B77">
        <w:rPr>
          <w:rFonts w:hint="eastAsia"/>
        </w:rPr>
        <w:t>多在加油站及市區營業的</w:t>
      </w:r>
      <w:r w:rsidRPr="00324B77">
        <w:rPr>
          <w:rFonts w:hint="eastAsia"/>
        </w:rPr>
        <w:t>100</w:t>
      </w:r>
      <w:r w:rsidRPr="00324B77">
        <w:rPr>
          <w:rFonts w:hint="eastAsia"/>
        </w:rPr>
        <w:t>平方公尺以下小型店</w:t>
      </w:r>
      <w:proofErr w:type="gramStart"/>
      <w:r w:rsidRPr="00324B77">
        <w:rPr>
          <w:rFonts w:hint="eastAsia"/>
        </w:rPr>
        <w:t>舖</w:t>
      </w:r>
      <w:proofErr w:type="gramEnd"/>
      <w:r w:rsidRPr="00324B77">
        <w:rPr>
          <w:rFonts w:hint="eastAsia"/>
        </w:rPr>
        <w:t>（芬蘭</w:t>
      </w:r>
      <w:r w:rsidRPr="00324B77">
        <w:rPr>
          <w:rFonts w:hint="eastAsia"/>
        </w:rPr>
        <w:t>2001</w:t>
      </w:r>
      <w:r w:rsidRPr="00324B77">
        <w:rPr>
          <w:rFonts w:hint="eastAsia"/>
        </w:rPr>
        <w:t>年通過立法，營業面積在</w:t>
      </w:r>
      <w:r w:rsidRPr="00324B77">
        <w:rPr>
          <w:rFonts w:hint="eastAsia"/>
        </w:rPr>
        <w:t>400</w:t>
      </w:r>
      <w:r w:rsidRPr="00324B77">
        <w:rPr>
          <w:rFonts w:hint="eastAsia"/>
        </w:rPr>
        <w:t>平方公尺以下店</w:t>
      </w:r>
      <w:proofErr w:type="gramStart"/>
      <w:r w:rsidRPr="00324B77">
        <w:rPr>
          <w:rFonts w:hint="eastAsia"/>
        </w:rPr>
        <w:t>舖</w:t>
      </w:r>
      <w:proofErr w:type="gramEnd"/>
      <w:r w:rsidR="0071332B" w:rsidRPr="00324B77">
        <w:rPr>
          <w:rFonts w:hint="eastAsia"/>
        </w:rPr>
        <w:t>可</w:t>
      </w:r>
      <w:r w:rsidRPr="00324B77">
        <w:rPr>
          <w:rFonts w:hint="eastAsia"/>
        </w:rPr>
        <w:t>星期日營業，</w:t>
      </w:r>
      <w:r w:rsidRPr="00324B77">
        <w:rPr>
          <w:rFonts w:hint="eastAsia"/>
        </w:rPr>
        <w:t>2009</w:t>
      </w:r>
      <w:r w:rsidRPr="00324B77">
        <w:rPr>
          <w:rFonts w:hint="eastAsia"/>
        </w:rPr>
        <w:t>年更放寬至可</w:t>
      </w:r>
      <w:r w:rsidRPr="00324B77">
        <w:rPr>
          <w:rFonts w:hint="eastAsia"/>
        </w:rPr>
        <w:t>24</w:t>
      </w:r>
      <w:r w:rsidRPr="00324B77">
        <w:rPr>
          <w:rFonts w:hint="eastAsia"/>
        </w:rPr>
        <w:t>小時營業），滿足消費者購物</w:t>
      </w:r>
      <w:r w:rsidR="0071332B" w:rsidRPr="00324B77">
        <w:rPr>
          <w:rFonts w:hint="eastAsia"/>
        </w:rPr>
        <w:t>便的</w:t>
      </w:r>
      <w:r w:rsidRPr="00324B77">
        <w:rPr>
          <w:rFonts w:hint="eastAsia"/>
        </w:rPr>
        <w:t>需求；</w:t>
      </w:r>
      <w:r w:rsidR="00490A9D" w:rsidRPr="00324B77">
        <w:t>（</w:t>
      </w:r>
      <w:r w:rsidR="0071332B" w:rsidRPr="00324B77">
        <w:t>b</w:t>
      </w:r>
      <w:r w:rsidR="00835FE5">
        <w:t>）</w:t>
      </w:r>
      <w:r w:rsidR="0071332B" w:rsidRPr="00324B77">
        <w:rPr>
          <w:rFonts w:hint="eastAsia"/>
        </w:rPr>
        <w:t>在郊區擇地興建的</w:t>
      </w:r>
      <w:r w:rsidRPr="00324B77">
        <w:rPr>
          <w:rFonts w:hint="eastAsia"/>
        </w:rPr>
        <w:t>多功能大型購物中心或大型超市，滿足民眾大量採購與休閒的需求。</w:t>
      </w:r>
    </w:p>
    <w:p w:rsidR="00CF34D1" w:rsidRPr="00324B77" w:rsidRDefault="00CF34D1" w:rsidP="00490A9D">
      <w:pPr>
        <w:pStyle w:val="af9"/>
        <w:ind w:left="1417" w:firstLine="472"/>
      </w:pPr>
      <w:r w:rsidRPr="00324B77">
        <w:rPr>
          <w:rFonts w:hint="eastAsia"/>
        </w:rPr>
        <w:t>芬蘭零售連鎖店仍為</w:t>
      </w:r>
      <w:proofErr w:type="spellStart"/>
      <w:r w:rsidRPr="00324B77">
        <w:rPr>
          <w:rFonts w:hint="eastAsia"/>
        </w:rPr>
        <w:t>Kesko</w:t>
      </w:r>
      <w:proofErr w:type="spellEnd"/>
      <w:r w:rsidRPr="00324B77">
        <w:rPr>
          <w:rFonts w:hint="eastAsia"/>
        </w:rPr>
        <w:t>集團與</w:t>
      </w:r>
      <w:proofErr w:type="spellStart"/>
      <w:r w:rsidRPr="00324B77">
        <w:rPr>
          <w:rFonts w:hint="eastAsia"/>
        </w:rPr>
        <w:t>Suomen</w:t>
      </w:r>
      <w:proofErr w:type="spellEnd"/>
      <w:r w:rsidRPr="00324B77">
        <w:rPr>
          <w:rFonts w:hint="eastAsia"/>
        </w:rPr>
        <w:t>集團之天下，二者合計約占芬蘭市場之</w:t>
      </w:r>
      <w:proofErr w:type="gramStart"/>
      <w:r w:rsidRPr="00324B77">
        <w:rPr>
          <w:rFonts w:hint="eastAsia"/>
        </w:rPr>
        <w:t>8</w:t>
      </w:r>
      <w:r w:rsidRPr="00324B77">
        <w:rPr>
          <w:rFonts w:hint="eastAsia"/>
        </w:rPr>
        <w:t>成</w:t>
      </w:r>
      <w:proofErr w:type="gramEnd"/>
      <w:r w:rsidRPr="00324B77">
        <w:rPr>
          <w:rFonts w:hint="eastAsia"/>
        </w:rPr>
        <w:t>。</w:t>
      </w:r>
      <w:proofErr w:type="spellStart"/>
      <w:r w:rsidRPr="00324B77">
        <w:rPr>
          <w:rFonts w:hint="eastAsia"/>
        </w:rPr>
        <w:t>Suomen</w:t>
      </w:r>
      <w:proofErr w:type="spellEnd"/>
      <w:r w:rsidRPr="00324B77">
        <w:rPr>
          <w:rFonts w:hint="eastAsia"/>
        </w:rPr>
        <w:t>集團市場占有率略勝一籌，達</w:t>
      </w:r>
      <w:r w:rsidRPr="00324B77">
        <w:rPr>
          <w:rFonts w:hint="eastAsia"/>
        </w:rPr>
        <w:t>4</w:t>
      </w:r>
      <w:r w:rsidR="0071332B" w:rsidRPr="00324B77">
        <w:rPr>
          <w:rFonts w:hint="eastAsia"/>
        </w:rPr>
        <w:t>6</w:t>
      </w:r>
      <w:r w:rsidRPr="00324B77">
        <w:rPr>
          <w:rFonts w:hint="eastAsia"/>
        </w:rPr>
        <w:t>%</w:t>
      </w:r>
      <w:r w:rsidRPr="00324B77">
        <w:rPr>
          <w:rFonts w:hint="eastAsia"/>
        </w:rPr>
        <w:t>；</w:t>
      </w:r>
      <w:proofErr w:type="spellStart"/>
      <w:r w:rsidRPr="00324B77">
        <w:rPr>
          <w:rFonts w:hint="eastAsia"/>
        </w:rPr>
        <w:t>Kesko</w:t>
      </w:r>
      <w:proofErr w:type="spellEnd"/>
      <w:r w:rsidRPr="00324B77">
        <w:rPr>
          <w:rFonts w:hint="eastAsia"/>
        </w:rPr>
        <w:t>集團市場占有率，達</w:t>
      </w:r>
      <w:r w:rsidRPr="00324B77">
        <w:rPr>
          <w:rFonts w:hint="eastAsia"/>
        </w:rPr>
        <w:t>3</w:t>
      </w:r>
      <w:r w:rsidR="0071332B" w:rsidRPr="00324B77">
        <w:rPr>
          <w:rFonts w:hint="eastAsia"/>
        </w:rPr>
        <w:t>6</w:t>
      </w:r>
      <w:r w:rsidRPr="00324B77">
        <w:rPr>
          <w:rFonts w:hint="eastAsia"/>
        </w:rPr>
        <w:t>%</w:t>
      </w:r>
      <w:r w:rsidR="0071332B" w:rsidRPr="00324B77">
        <w:rPr>
          <w:rFonts w:hint="eastAsia"/>
        </w:rPr>
        <w:t>。在後面</w:t>
      </w:r>
      <w:r w:rsidRPr="00324B77">
        <w:rPr>
          <w:rFonts w:hint="eastAsia"/>
        </w:rPr>
        <w:t>急起直追</w:t>
      </w:r>
      <w:r w:rsidR="0071332B" w:rsidRPr="00324B77">
        <w:rPr>
          <w:rFonts w:hint="eastAsia"/>
        </w:rPr>
        <w:t>的是來自德國的</w:t>
      </w:r>
      <w:r w:rsidR="0071332B" w:rsidRPr="00324B77">
        <w:t>Lidl</w:t>
      </w:r>
      <w:r w:rsidR="0071332B" w:rsidRPr="00324B77">
        <w:rPr>
          <w:rFonts w:hint="eastAsia"/>
        </w:rPr>
        <w:t>超市集團</w:t>
      </w:r>
      <w:r w:rsidRPr="00324B77">
        <w:rPr>
          <w:rFonts w:hint="eastAsia"/>
        </w:rPr>
        <w:t>，</w:t>
      </w:r>
      <w:r w:rsidR="0071332B" w:rsidRPr="00324B77">
        <w:rPr>
          <w:rFonts w:hint="eastAsia"/>
        </w:rPr>
        <w:t>正</w:t>
      </w:r>
      <w:r w:rsidRPr="00324B77">
        <w:rPr>
          <w:rFonts w:hint="eastAsia"/>
        </w:rPr>
        <w:t>全力拓展銷售點</w:t>
      </w:r>
      <w:r w:rsidR="0071332B" w:rsidRPr="00324B77">
        <w:rPr>
          <w:rFonts w:hint="eastAsia"/>
        </w:rPr>
        <w:t>，已取得芬蘭近</w:t>
      </w:r>
      <w:r w:rsidR="0071332B" w:rsidRPr="00324B77">
        <w:rPr>
          <w:rFonts w:hint="eastAsia"/>
        </w:rPr>
        <w:t>1/10</w:t>
      </w:r>
      <w:r w:rsidR="0071332B" w:rsidRPr="00324B77">
        <w:rPr>
          <w:rFonts w:hint="eastAsia"/>
        </w:rPr>
        <w:t>的超市空間</w:t>
      </w:r>
      <w:r w:rsidRPr="00324B77">
        <w:rPr>
          <w:rFonts w:hint="eastAsia"/>
        </w:rPr>
        <w:t>。</w:t>
      </w:r>
    </w:p>
    <w:p w:rsidR="00CF34D1" w:rsidRPr="00324B77" w:rsidRDefault="00CF34D1" w:rsidP="00490A9D">
      <w:pPr>
        <w:pStyle w:val="af9"/>
        <w:ind w:left="1417" w:firstLine="472"/>
      </w:pPr>
      <w:proofErr w:type="spellStart"/>
      <w:r w:rsidRPr="00324B77">
        <w:rPr>
          <w:rFonts w:hint="eastAsia"/>
        </w:rPr>
        <w:t>Kesko</w:t>
      </w:r>
      <w:proofErr w:type="spellEnd"/>
      <w:r w:rsidRPr="00324B77">
        <w:rPr>
          <w:rFonts w:hint="eastAsia"/>
        </w:rPr>
        <w:t>集團</w:t>
      </w:r>
      <w:r w:rsidR="0021685B" w:rsidRPr="00324B77">
        <w:rPr>
          <w:rFonts w:hint="eastAsia"/>
        </w:rPr>
        <w:t>擁有全芬蘭最多雜貨超商店數，</w:t>
      </w:r>
      <w:r w:rsidRPr="00324B77">
        <w:rPr>
          <w:rFonts w:hint="eastAsia"/>
        </w:rPr>
        <w:t>旗下的</w:t>
      </w:r>
      <w:r w:rsidRPr="00324B77">
        <w:rPr>
          <w:rFonts w:hint="eastAsia"/>
        </w:rPr>
        <w:t>K-</w:t>
      </w:r>
      <w:proofErr w:type="spellStart"/>
      <w:r w:rsidRPr="00324B77">
        <w:rPr>
          <w:rFonts w:hint="eastAsia"/>
        </w:rPr>
        <w:t>Rauta</w:t>
      </w:r>
      <w:proofErr w:type="spellEnd"/>
      <w:r w:rsidRPr="00324B77">
        <w:rPr>
          <w:rFonts w:hint="eastAsia"/>
        </w:rPr>
        <w:t>是芬蘭第</w:t>
      </w:r>
      <w:r w:rsidRPr="00324B77">
        <w:rPr>
          <w:rFonts w:hint="eastAsia"/>
        </w:rPr>
        <w:t>1</w:t>
      </w:r>
      <w:r w:rsidR="0021685B" w:rsidRPr="00324B77">
        <w:rPr>
          <w:rFonts w:hint="eastAsia"/>
        </w:rPr>
        <w:t>大手工具五金供應商，在芬蘭的主要競爭對手是來自</w:t>
      </w:r>
      <w:r w:rsidRPr="00324B77">
        <w:rPr>
          <w:rFonts w:hint="eastAsia"/>
        </w:rPr>
        <w:t>丹麥的</w:t>
      </w:r>
      <w:proofErr w:type="spellStart"/>
      <w:r w:rsidRPr="00324B77">
        <w:rPr>
          <w:rFonts w:hint="eastAsia"/>
        </w:rPr>
        <w:t>Danske</w:t>
      </w:r>
      <w:proofErr w:type="spellEnd"/>
      <w:r w:rsidRPr="00324B77">
        <w:rPr>
          <w:rFonts w:hint="eastAsia"/>
        </w:rPr>
        <w:t xml:space="preserve"> </w:t>
      </w:r>
      <w:proofErr w:type="spellStart"/>
      <w:r w:rsidRPr="00324B77">
        <w:rPr>
          <w:rFonts w:hint="eastAsia"/>
        </w:rPr>
        <w:t>Traelast</w:t>
      </w:r>
      <w:proofErr w:type="spellEnd"/>
      <w:r w:rsidR="0021685B" w:rsidRPr="00324B77">
        <w:rPr>
          <w:rFonts w:hint="eastAsia"/>
        </w:rPr>
        <w:t>集團和</w:t>
      </w:r>
      <w:r w:rsidRPr="00324B77">
        <w:rPr>
          <w:rFonts w:hint="eastAsia"/>
        </w:rPr>
        <w:t>來自德國的</w:t>
      </w:r>
      <w:r w:rsidRPr="00324B77">
        <w:rPr>
          <w:rFonts w:hint="eastAsia"/>
        </w:rPr>
        <w:t>Bauhaus</w:t>
      </w:r>
      <w:r w:rsidR="0021685B" w:rsidRPr="00324B77">
        <w:rPr>
          <w:rFonts w:hint="eastAsia"/>
        </w:rPr>
        <w:t>集團。</w:t>
      </w:r>
      <w:proofErr w:type="spellStart"/>
      <w:r w:rsidR="0021685B" w:rsidRPr="00324B77">
        <w:rPr>
          <w:rFonts w:hint="eastAsia"/>
        </w:rPr>
        <w:t>Kesko</w:t>
      </w:r>
      <w:proofErr w:type="spellEnd"/>
      <w:r w:rsidR="0021685B" w:rsidRPr="00324B77">
        <w:rPr>
          <w:rFonts w:hint="eastAsia"/>
        </w:rPr>
        <w:t>集團的五金建材</w:t>
      </w:r>
      <w:proofErr w:type="gramStart"/>
      <w:r w:rsidR="0021685B" w:rsidRPr="00324B77">
        <w:rPr>
          <w:rFonts w:hint="eastAsia"/>
        </w:rPr>
        <w:t>零售也拓銷</w:t>
      </w:r>
      <w:proofErr w:type="gramEnd"/>
      <w:r w:rsidR="0021685B" w:rsidRPr="00324B77">
        <w:rPr>
          <w:rFonts w:hint="eastAsia"/>
        </w:rPr>
        <w:t>至俄羅斯市場，也進軍俄羅斯食品市場，以自行創立銷售網或</w:t>
      </w:r>
      <w:proofErr w:type="gramStart"/>
      <w:r w:rsidR="0021685B" w:rsidRPr="00324B77">
        <w:rPr>
          <w:rFonts w:hint="eastAsia"/>
        </w:rPr>
        <w:t>併</w:t>
      </w:r>
      <w:proofErr w:type="gramEnd"/>
      <w:r w:rsidR="0021685B" w:rsidRPr="00324B77">
        <w:rPr>
          <w:rFonts w:hint="eastAsia"/>
        </w:rPr>
        <w:t>購當地食品業的方式，擴大在俄羅斯營業。</w:t>
      </w:r>
    </w:p>
    <w:p w:rsidR="0021685B" w:rsidRPr="00324B77" w:rsidRDefault="0021685B" w:rsidP="00490A9D">
      <w:pPr>
        <w:pStyle w:val="af9"/>
        <w:ind w:left="1417" w:firstLine="472"/>
      </w:pPr>
      <w:proofErr w:type="spellStart"/>
      <w:r w:rsidRPr="00324B77">
        <w:rPr>
          <w:rFonts w:hint="eastAsia"/>
        </w:rPr>
        <w:t>Suomen</w:t>
      </w:r>
      <w:proofErr w:type="spellEnd"/>
      <w:r w:rsidRPr="00324B77">
        <w:rPr>
          <w:rFonts w:hint="eastAsia"/>
        </w:rPr>
        <w:t>集團則著重於大型超市包括複合大型連鎖超市</w:t>
      </w:r>
      <w:proofErr w:type="spellStart"/>
      <w:r w:rsidRPr="00324B77">
        <w:t>Prisma</w:t>
      </w:r>
      <w:proofErr w:type="spellEnd"/>
      <w:r w:rsidRPr="00324B77">
        <w:rPr>
          <w:rFonts w:hint="eastAsia"/>
        </w:rPr>
        <w:t>、中型超級市場</w:t>
      </w:r>
      <w:r w:rsidRPr="00324B77">
        <w:rPr>
          <w:rFonts w:hint="eastAsia"/>
        </w:rPr>
        <w:t xml:space="preserve"> S-</w:t>
      </w:r>
      <w:r w:rsidRPr="00324B77">
        <w:t>Market</w:t>
      </w:r>
      <w:r w:rsidRPr="00324B77">
        <w:rPr>
          <w:rFonts w:hint="eastAsia"/>
        </w:rPr>
        <w:t>和其他小型超市。</w:t>
      </w:r>
    </w:p>
    <w:p w:rsidR="00CF34D1" w:rsidRPr="00324B77" w:rsidRDefault="009D76ED" w:rsidP="00490A9D">
      <w:pPr>
        <w:pStyle w:val="af9"/>
        <w:ind w:left="1417" w:firstLine="472"/>
      </w:pPr>
      <w:r w:rsidRPr="00324B77">
        <w:rPr>
          <w:rFonts w:hint="eastAsia"/>
        </w:rPr>
        <w:t>芬蘭家電市場的利潤本來就不高，近年來自</w:t>
      </w:r>
      <w:r w:rsidR="00CF34D1" w:rsidRPr="00324B77">
        <w:rPr>
          <w:rFonts w:hint="eastAsia"/>
        </w:rPr>
        <w:t>挪威的</w:t>
      </w:r>
      <w:proofErr w:type="spellStart"/>
      <w:r w:rsidR="00CF34D1" w:rsidRPr="00324B77">
        <w:rPr>
          <w:rFonts w:hint="eastAsia"/>
        </w:rPr>
        <w:t>Gigantti</w:t>
      </w:r>
      <w:proofErr w:type="spellEnd"/>
      <w:r w:rsidR="00CF34D1" w:rsidRPr="00324B77">
        <w:rPr>
          <w:rFonts w:hint="eastAsia"/>
        </w:rPr>
        <w:t>、德國的</w:t>
      </w:r>
      <w:proofErr w:type="spellStart"/>
      <w:r w:rsidR="00CF34D1" w:rsidRPr="00324B77">
        <w:rPr>
          <w:rFonts w:hint="eastAsia"/>
        </w:rPr>
        <w:t>Brinkmann</w:t>
      </w:r>
      <w:proofErr w:type="spellEnd"/>
      <w:r w:rsidR="00CF34D1" w:rsidRPr="00324B77">
        <w:rPr>
          <w:rFonts w:hint="eastAsia"/>
        </w:rPr>
        <w:t>、瑞典的</w:t>
      </w:r>
      <w:proofErr w:type="spellStart"/>
      <w:r w:rsidR="00CF34D1" w:rsidRPr="00324B77">
        <w:rPr>
          <w:rFonts w:hint="eastAsia"/>
        </w:rPr>
        <w:t>Onoff</w:t>
      </w:r>
      <w:proofErr w:type="spellEnd"/>
      <w:r w:rsidRPr="00324B77">
        <w:rPr>
          <w:rFonts w:hint="eastAsia"/>
        </w:rPr>
        <w:t>集團</w:t>
      </w:r>
      <w:r w:rsidR="00CF34D1" w:rsidRPr="00324B77">
        <w:rPr>
          <w:rFonts w:hint="eastAsia"/>
        </w:rPr>
        <w:t>相繼進入芬蘭</w:t>
      </w:r>
      <w:r w:rsidRPr="00324B77">
        <w:rPr>
          <w:rFonts w:hint="eastAsia"/>
        </w:rPr>
        <w:t>市場，對於芬蘭本土</w:t>
      </w:r>
      <w:r w:rsidRPr="00324B77">
        <w:rPr>
          <w:rFonts w:hint="eastAsia"/>
        </w:rPr>
        <w:lastRenderedPageBreak/>
        <w:t>商形成</w:t>
      </w:r>
      <w:r w:rsidR="00CF34D1" w:rsidRPr="00324B77">
        <w:rPr>
          <w:rFonts w:hint="eastAsia"/>
        </w:rPr>
        <w:t>競爭</w:t>
      </w:r>
      <w:r w:rsidRPr="00324B77">
        <w:rPr>
          <w:rFonts w:hint="eastAsia"/>
        </w:rPr>
        <w:t>壓力</w:t>
      </w:r>
      <w:r w:rsidR="00CF34D1" w:rsidRPr="00324B77">
        <w:rPr>
          <w:rFonts w:hint="eastAsia"/>
        </w:rPr>
        <w:t>。</w:t>
      </w:r>
    </w:p>
    <w:p w:rsidR="00CF34D1" w:rsidRPr="00324B77" w:rsidRDefault="009D76ED" w:rsidP="00490A9D">
      <w:pPr>
        <w:pStyle w:val="af9"/>
        <w:ind w:left="1417" w:firstLine="472"/>
      </w:pPr>
      <w:r w:rsidRPr="00324B77">
        <w:rPr>
          <w:rFonts w:hint="eastAsia"/>
        </w:rPr>
        <w:t>芬蘭服飾市場則由</w:t>
      </w:r>
      <w:r w:rsidR="00CF34D1" w:rsidRPr="00324B77">
        <w:rPr>
          <w:rFonts w:hint="eastAsia"/>
        </w:rPr>
        <w:t>瑞典連鎖</w:t>
      </w:r>
      <w:r w:rsidRPr="00324B77">
        <w:rPr>
          <w:rFonts w:hint="eastAsia"/>
        </w:rPr>
        <w:t>集團壟斷市場，包括</w:t>
      </w:r>
      <w:r w:rsidR="00CF34D1" w:rsidRPr="00324B77">
        <w:rPr>
          <w:rFonts w:hint="eastAsia"/>
        </w:rPr>
        <w:t>H&amp;M</w:t>
      </w:r>
      <w:r w:rsidR="00CF34D1" w:rsidRPr="00324B77">
        <w:rPr>
          <w:rFonts w:hint="eastAsia"/>
        </w:rPr>
        <w:t>、</w:t>
      </w:r>
      <w:proofErr w:type="spellStart"/>
      <w:r w:rsidR="00CF34D1" w:rsidRPr="00324B77">
        <w:rPr>
          <w:rFonts w:hint="eastAsia"/>
        </w:rPr>
        <w:t>Lindex</w:t>
      </w:r>
      <w:proofErr w:type="spellEnd"/>
      <w:r w:rsidR="00CF34D1" w:rsidRPr="00324B77">
        <w:rPr>
          <w:rFonts w:hint="eastAsia"/>
        </w:rPr>
        <w:t>、</w:t>
      </w:r>
      <w:proofErr w:type="spellStart"/>
      <w:r w:rsidR="00CF34D1" w:rsidRPr="00324B77">
        <w:rPr>
          <w:rFonts w:hint="eastAsia"/>
        </w:rPr>
        <w:t>Kappahl</w:t>
      </w:r>
      <w:proofErr w:type="spellEnd"/>
      <w:r w:rsidR="00CF34D1" w:rsidRPr="00324B77">
        <w:rPr>
          <w:rFonts w:hint="eastAsia"/>
        </w:rPr>
        <w:t>等品牌到處可見，</w:t>
      </w:r>
      <w:r w:rsidRPr="00324B77">
        <w:rPr>
          <w:rFonts w:hint="eastAsia"/>
        </w:rPr>
        <w:t>來自</w:t>
      </w:r>
      <w:r w:rsidR="00CF34D1" w:rsidRPr="00324B77">
        <w:rPr>
          <w:rFonts w:hint="eastAsia"/>
        </w:rPr>
        <w:t>挪威的</w:t>
      </w:r>
      <w:proofErr w:type="spellStart"/>
      <w:r w:rsidR="00CF34D1" w:rsidRPr="00324B77">
        <w:rPr>
          <w:rFonts w:hint="eastAsia"/>
        </w:rPr>
        <w:t>Dressmann</w:t>
      </w:r>
      <w:proofErr w:type="spellEnd"/>
      <w:r w:rsidRPr="00324B77">
        <w:rPr>
          <w:rFonts w:hint="eastAsia"/>
        </w:rPr>
        <w:t>也開始在芬蘭拓展市場。</w:t>
      </w:r>
    </w:p>
    <w:p w:rsidR="00CF34D1" w:rsidRPr="00324B77" w:rsidRDefault="00CF34D1" w:rsidP="003332D3">
      <w:pPr>
        <w:pStyle w:val="af9"/>
        <w:ind w:left="1417" w:firstLine="472"/>
      </w:pPr>
      <w:r w:rsidRPr="00324B77">
        <w:rPr>
          <w:rFonts w:hint="eastAsia"/>
        </w:rPr>
        <w:t>芬蘭網路購物與郵購市場的規模正日益成長，主要廠商為</w:t>
      </w:r>
      <w:r w:rsidRPr="00324B77">
        <w:rPr>
          <w:rFonts w:hint="eastAsia"/>
        </w:rPr>
        <w:t>Hobby Hall</w:t>
      </w:r>
      <w:r w:rsidRPr="00324B77">
        <w:rPr>
          <w:rFonts w:hint="eastAsia"/>
        </w:rPr>
        <w:t>、</w:t>
      </w:r>
      <w:proofErr w:type="spellStart"/>
      <w:r w:rsidRPr="00324B77">
        <w:rPr>
          <w:rFonts w:hint="eastAsia"/>
        </w:rPr>
        <w:t>Anttila</w:t>
      </w:r>
      <w:proofErr w:type="spellEnd"/>
      <w:r w:rsidRPr="00324B77">
        <w:rPr>
          <w:rFonts w:hint="eastAsia"/>
        </w:rPr>
        <w:t>、</w:t>
      </w:r>
      <w:proofErr w:type="spellStart"/>
      <w:r w:rsidRPr="00324B77">
        <w:rPr>
          <w:rFonts w:hint="eastAsia"/>
        </w:rPr>
        <w:t>Ellos</w:t>
      </w:r>
      <w:proofErr w:type="spellEnd"/>
      <w:r w:rsidRPr="00324B77">
        <w:rPr>
          <w:rFonts w:hint="eastAsia"/>
        </w:rPr>
        <w:t>及</w:t>
      </w:r>
      <w:r w:rsidRPr="00324B77">
        <w:rPr>
          <w:rFonts w:hint="eastAsia"/>
        </w:rPr>
        <w:t>H&amp;M</w:t>
      </w:r>
      <w:r w:rsidRPr="00324B77">
        <w:rPr>
          <w:rFonts w:hint="eastAsia"/>
        </w:rPr>
        <w:t>。</w:t>
      </w:r>
      <w:r w:rsidRPr="00324B77">
        <w:rPr>
          <w:rFonts w:hint="eastAsia"/>
        </w:rPr>
        <w:t>Hobby Hall</w:t>
      </w:r>
      <w:r w:rsidRPr="00324B77">
        <w:rPr>
          <w:rFonts w:hint="eastAsia"/>
        </w:rPr>
        <w:t>與</w:t>
      </w:r>
      <w:proofErr w:type="spellStart"/>
      <w:r w:rsidRPr="00324B77">
        <w:rPr>
          <w:rFonts w:hint="eastAsia"/>
        </w:rPr>
        <w:t>Anttila</w:t>
      </w:r>
      <w:proofErr w:type="spellEnd"/>
      <w:r w:rsidRPr="00324B77">
        <w:rPr>
          <w:rFonts w:hint="eastAsia"/>
        </w:rPr>
        <w:t>這兩家大公司均同時擁有郵購與網路購物的銷售網，雖然網路業務的前景看好，但是傳統的郵購業務仍有一席之地。</w:t>
      </w:r>
    </w:p>
    <w:p w:rsidR="00CF34D1" w:rsidRPr="00324B77" w:rsidRDefault="00CF34D1" w:rsidP="00CF34D1">
      <w:pPr>
        <w:pStyle w:val="af9"/>
        <w:ind w:left="1417" w:firstLine="472"/>
      </w:pPr>
      <w:r w:rsidRPr="00324B77">
        <w:rPr>
          <w:rFonts w:hint="eastAsia"/>
        </w:rPr>
        <w:t>對於海外市場的經營，由於地緣關係，以及波羅的海三小國於</w:t>
      </w:r>
      <w:r w:rsidRPr="00324B77">
        <w:rPr>
          <w:rFonts w:hint="eastAsia"/>
        </w:rPr>
        <w:t>2004</w:t>
      </w:r>
      <w:r w:rsidRPr="00324B77">
        <w:rPr>
          <w:rFonts w:hint="eastAsia"/>
        </w:rPr>
        <w:t>年加入歐盟，芬蘭的大型批發零售業已紛紛進軍波羅的海地區；例如</w:t>
      </w:r>
      <w:proofErr w:type="spellStart"/>
      <w:r w:rsidRPr="00324B77">
        <w:rPr>
          <w:rFonts w:hint="eastAsia"/>
        </w:rPr>
        <w:t>Kesko</w:t>
      </w:r>
      <w:proofErr w:type="spellEnd"/>
      <w:r w:rsidRPr="00324B77">
        <w:rPr>
          <w:rFonts w:hint="eastAsia"/>
        </w:rPr>
        <w:t>旗下的</w:t>
      </w:r>
      <w:proofErr w:type="spellStart"/>
      <w:r w:rsidRPr="00324B77">
        <w:rPr>
          <w:rFonts w:hint="eastAsia"/>
        </w:rPr>
        <w:t>Ruokakesko</w:t>
      </w:r>
      <w:proofErr w:type="spellEnd"/>
      <w:r w:rsidRPr="00324B77">
        <w:rPr>
          <w:rFonts w:hint="eastAsia"/>
        </w:rPr>
        <w:t>在愛沙尼亞的食品市場正日益茁壯，而芬蘭最大百貨公司</w:t>
      </w:r>
      <w:proofErr w:type="spellStart"/>
      <w:r w:rsidRPr="00324B77">
        <w:rPr>
          <w:rFonts w:hint="eastAsia"/>
        </w:rPr>
        <w:t>Stockmann</w:t>
      </w:r>
      <w:proofErr w:type="spellEnd"/>
      <w:r w:rsidRPr="00324B77">
        <w:rPr>
          <w:rFonts w:hint="eastAsia"/>
        </w:rPr>
        <w:t>在拉脫維亞所興建之波羅的海地區最大的百貨公司亦已開始營運。</w:t>
      </w:r>
    </w:p>
    <w:p w:rsidR="00CF34D1" w:rsidRPr="00324B77" w:rsidRDefault="00CF34D1" w:rsidP="00CF34D1">
      <w:pPr>
        <w:pStyle w:val="af9"/>
        <w:ind w:left="1417" w:firstLine="472"/>
      </w:pPr>
      <w:r w:rsidRPr="00324B77">
        <w:rPr>
          <w:rFonts w:hint="eastAsia"/>
        </w:rPr>
        <w:t>在俄羅斯經營批發零售業的芬蘭業者近年營運亦成長迅速，營業處所遍</w:t>
      </w:r>
      <w:r w:rsidR="00324B77" w:rsidRPr="00324B77">
        <w:rPr>
          <w:rFonts w:hint="eastAsia"/>
        </w:rPr>
        <w:t>布</w:t>
      </w:r>
      <w:r w:rsidRPr="00324B77">
        <w:rPr>
          <w:rFonts w:hint="eastAsia"/>
        </w:rPr>
        <w:t>聖彼得堡與莫斯科，在俄僱用員工亦大幅成長。業者表示：芬蘭本地批發零售市場有限，因此俄羅斯市場對芬蘭益顯重要，目前批發零售業已成芬蘭在俄羅斯投資的最大項目。</w:t>
      </w:r>
      <w:proofErr w:type="spellStart"/>
      <w:r w:rsidRPr="00324B77">
        <w:rPr>
          <w:rFonts w:hint="eastAsia"/>
        </w:rPr>
        <w:t>Kesko</w:t>
      </w:r>
      <w:proofErr w:type="spellEnd"/>
      <w:r w:rsidRPr="00324B77">
        <w:rPr>
          <w:rFonts w:hint="eastAsia"/>
        </w:rPr>
        <w:t>集團與</w:t>
      </w:r>
      <w:proofErr w:type="spellStart"/>
      <w:r w:rsidRPr="00324B77">
        <w:rPr>
          <w:rFonts w:hint="eastAsia"/>
        </w:rPr>
        <w:t>Stockmann</w:t>
      </w:r>
      <w:proofErr w:type="spellEnd"/>
      <w:r w:rsidRPr="00324B77">
        <w:rPr>
          <w:rFonts w:hint="eastAsia"/>
        </w:rPr>
        <w:t>近年積極發展俄羅斯市場，均有相當不錯的成績。</w:t>
      </w:r>
      <w:proofErr w:type="spellStart"/>
      <w:r w:rsidRPr="00324B77">
        <w:rPr>
          <w:rFonts w:hint="eastAsia"/>
        </w:rPr>
        <w:t>Stockmann</w:t>
      </w:r>
      <w:proofErr w:type="spellEnd"/>
      <w:r w:rsidRPr="00324B77">
        <w:rPr>
          <w:rFonts w:hint="eastAsia"/>
        </w:rPr>
        <w:t>最近幾年積極拓展俄羅斯與波羅的海三小國之零售業市場，</w:t>
      </w:r>
      <w:proofErr w:type="gramStart"/>
      <w:r w:rsidRPr="00324B77">
        <w:rPr>
          <w:rFonts w:hint="eastAsia"/>
        </w:rPr>
        <w:t>併</w:t>
      </w:r>
      <w:proofErr w:type="gramEnd"/>
      <w:r w:rsidRPr="00324B77">
        <w:rPr>
          <w:rFonts w:hint="eastAsia"/>
        </w:rPr>
        <w:t>購</w:t>
      </w:r>
      <w:proofErr w:type="spellStart"/>
      <w:r w:rsidRPr="00324B77">
        <w:rPr>
          <w:rFonts w:hint="eastAsia"/>
        </w:rPr>
        <w:t>Lindex</w:t>
      </w:r>
      <w:proofErr w:type="spellEnd"/>
      <w:r w:rsidRPr="00324B77">
        <w:rPr>
          <w:rFonts w:hint="eastAsia"/>
        </w:rPr>
        <w:t>後，銷售通路更為密</w:t>
      </w:r>
      <w:r w:rsidR="00324B77" w:rsidRPr="00324B77">
        <w:rPr>
          <w:rFonts w:hint="eastAsia"/>
        </w:rPr>
        <w:t>布</w:t>
      </w:r>
      <w:r w:rsidRPr="00324B77">
        <w:rPr>
          <w:rFonts w:hint="eastAsia"/>
        </w:rPr>
        <w:t>，在上述地區之業務可加速擴張，業務亦可擴及瑞典、挪威、捷克等地；然而，</w:t>
      </w:r>
      <w:proofErr w:type="spellStart"/>
      <w:r w:rsidRPr="00324B77">
        <w:rPr>
          <w:rFonts w:hint="eastAsia"/>
        </w:rPr>
        <w:t>Stockmann</w:t>
      </w:r>
      <w:proofErr w:type="spellEnd"/>
      <w:proofErr w:type="gramStart"/>
      <w:r w:rsidRPr="00324B77">
        <w:rPr>
          <w:rFonts w:hint="eastAsia"/>
        </w:rPr>
        <w:t>併</w:t>
      </w:r>
      <w:proofErr w:type="gramEnd"/>
      <w:r w:rsidRPr="00324B77">
        <w:rPr>
          <w:rFonts w:hint="eastAsia"/>
        </w:rPr>
        <w:t>購</w:t>
      </w:r>
      <w:proofErr w:type="spellStart"/>
      <w:r w:rsidRPr="00324B77">
        <w:rPr>
          <w:rFonts w:hint="eastAsia"/>
        </w:rPr>
        <w:t>Lindex</w:t>
      </w:r>
      <w:proofErr w:type="spellEnd"/>
      <w:r w:rsidRPr="00324B77">
        <w:rPr>
          <w:rFonts w:hint="eastAsia"/>
        </w:rPr>
        <w:t>之最大考量乃是拓展俄羅斯市場，未來可能還會擴展至烏克蘭。預料</w:t>
      </w:r>
      <w:proofErr w:type="spellStart"/>
      <w:r w:rsidRPr="00324B77">
        <w:rPr>
          <w:rFonts w:hint="eastAsia"/>
        </w:rPr>
        <w:t>Stockmann</w:t>
      </w:r>
      <w:proofErr w:type="spellEnd"/>
      <w:r w:rsidRPr="00324B77">
        <w:rPr>
          <w:rFonts w:hint="eastAsia"/>
        </w:rPr>
        <w:t>與</w:t>
      </w:r>
      <w:proofErr w:type="spellStart"/>
      <w:r w:rsidRPr="00324B77">
        <w:rPr>
          <w:rFonts w:hint="eastAsia"/>
        </w:rPr>
        <w:t>Lindex</w:t>
      </w:r>
      <w:proofErr w:type="spellEnd"/>
      <w:r w:rsidRPr="00324B77">
        <w:rPr>
          <w:rFonts w:hint="eastAsia"/>
        </w:rPr>
        <w:t>結合將可提供一個拓展俄羅斯與東歐市場的優良平台。</w:t>
      </w:r>
    </w:p>
    <w:p w:rsidR="003332D3" w:rsidRPr="00324B77" w:rsidRDefault="003332D3" w:rsidP="00320C06">
      <w:pPr>
        <w:pStyle w:val="af4"/>
        <w:ind w:left="1417" w:hanging="472"/>
      </w:pPr>
    </w:p>
    <w:p w:rsidR="003F5E94" w:rsidRPr="00324B77" w:rsidRDefault="003F5E94" w:rsidP="00320C06">
      <w:pPr>
        <w:pStyle w:val="af4"/>
        <w:ind w:left="1417" w:hanging="472"/>
      </w:pPr>
      <w:r w:rsidRPr="00324B77">
        <w:rPr>
          <w:rFonts w:hint="eastAsia"/>
        </w:rPr>
        <w:lastRenderedPageBreak/>
        <w:t>２、資訊軟體服務業</w:t>
      </w:r>
    </w:p>
    <w:p w:rsidR="00766176" w:rsidRPr="00324B77" w:rsidRDefault="00CF34D1" w:rsidP="00527F40">
      <w:pPr>
        <w:pStyle w:val="af9"/>
        <w:ind w:left="1417" w:firstLine="472"/>
      </w:pPr>
      <w:r w:rsidRPr="00324B77">
        <w:rPr>
          <w:rFonts w:hint="eastAsia"/>
        </w:rPr>
        <w:t>過去</w:t>
      </w:r>
      <w:r w:rsidR="00B11A7A" w:rsidRPr="00324B77">
        <w:rPr>
          <w:rFonts w:hint="eastAsia"/>
        </w:rPr>
        <w:t>曾</w:t>
      </w:r>
      <w:r w:rsidRPr="00324B77">
        <w:rPr>
          <w:rFonts w:hint="eastAsia"/>
        </w:rPr>
        <w:t>受惠於全球手機龍頭</w:t>
      </w:r>
      <w:r w:rsidRPr="00324B77">
        <w:rPr>
          <w:rFonts w:hint="eastAsia"/>
        </w:rPr>
        <w:t>Nokia</w:t>
      </w:r>
      <w:r w:rsidRPr="00324B77">
        <w:rPr>
          <w:rFonts w:hint="eastAsia"/>
        </w:rPr>
        <w:t>所帶來的周邊效應，芬蘭資訊軟體服務業亦有所發展，</w:t>
      </w:r>
      <w:r w:rsidR="00B11A7A" w:rsidRPr="00324B77">
        <w:rPr>
          <w:rFonts w:hint="eastAsia"/>
        </w:rPr>
        <w:t>但是</w:t>
      </w:r>
      <w:r w:rsidRPr="00324B77">
        <w:rPr>
          <w:rFonts w:hint="eastAsia"/>
        </w:rPr>
        <w:t>大多數資訊軟體公司多屬創辦人所有或家族企業，規模甚小。芬蘭資訊軟體業的技術相當先進，眾所周知的</w:t>
      </w:r>
      <w:r w:rsidRPr="00324B77">
        <w:rPr>
          <w:rFonts w:hint="eastAsia"/>
        </w:rPr>
        <w:t>Linux</w:t>
      </w:r>
      <w:r w:rsidRPr="00324B77">
        <w:rPr>
          <w:rFonts w:hint="eastAsia"/>
        </w:rPr>
        <w:t>開放作業系統，即為芬蘭人</w:t>
      </w:r>
      <w:r w:rsidRPr="00324B77">
        <w:rPr>
          <w:rFonts w:hint="eastAsia"/>
        </w:rPr>
        <w:t>Linux Torvalds</w:t>
      </w:r>
      <w:r w:rsidRPr="00324B77">
        <w:rPr>
          <w:rFonts w:hint="eastAsia"/>
        </w:rPr>
        <w:t>的創作；資訊軟體業的國際化程度近年來逐漸加深，主要海外市場包括美國、瑞典、德國、英國等。由於缺乏行銷技能與資金援助，市場仍集中於芬蘭與歐洲，其他成功的例子並不多；未來最大挑戰還是國際化，以及資金的取得。</w:t>
      </w:r>
      <w:proofErr w:type="gramStart"/>
      <w:r w:rsidR="00766176" w:rsidRPr="00324B77">
        <w:rPr>
          <w:rFonts w:hint="eastAsia"/>
        </w:rPr>
        <w:t>鑑</w:t>
      </w:r>
      <w:proofErr w:type="gramEnd"/>
      <w:r w:rsidR="00766176" w:rsidRPr="00324B77">
        <w:rPr>
          <w:rFonts w:hint="eastAsia"/>
        </w:rPr>
        <w:t>於近年的網路安全威脅，資料傳輸的安全性也是芬蘭軟體公司的開發重點，</w:t>
      </w:r>
      <w:r w:rsidR="00766176" w:rsidRPr="00324B77">
        <w:rPr>
          <w:rFonts w:hint="eastAsia"/>
        </w:rPr>
        <w:t>F-Secure</w:t>
      </w:r>
      <w:r w:rsidR="00766176" w:rsidRPr="00324B77">
        <w:rPr>
          <w:rFonts w:hint="eastAsia"/>
        </w:rPr>
        <w:t>等公司，都有相當不錯的成績。無線通訊產業的應用程式、區域網路及寬頻網路亦是開發重心；</w:t>
      </w:r>
      <w:proofErr w:type="gramStart"/>
      <w:r w:rsidR="00766176" w:rsidRPr="00324B77">
        <w:rPr>
          <w:rFonts w:hint="eastAsia"/>
        </w:rPr>
        <w:t>此外，</w:t>
      </w:r>
      <w:proofErr w:type="gramEnd"/>
      <w:r w:rsidR="00766176" w:rsidRPr="00324B77">
        <w:rPr>
          <w:rFonts w:hint="eastAsia"/>
        </w:rPr>
        <w:t>行動電話上的遊戲、語音及圖形等應用程式，都是現下成長迅速的市場。</w:t>
      </w:r>
    </w:p>
    <w:p w:rsidR="00766176" w:rsidRPr="00324B77" w:rsidRDefault="00766176" w:rsidP="00527F40">
      <w:pPr>
        <w:pStyle w:val="af9"/>
        <w:ind w:left="1417" w:firstLine="472"/>
      </w:pPr>
      <w:r w:rsidRPr="00324B77">
        <w:rPr>
          <w:rFonts w:hint="eastAsia"/>
        </w:rPr>
        <w:t>目前芬蘭對風險性較高之創業投資所提供之融資僅約</w:t>
      </w:r>
      <w:r w:rsidRPr="00324B77">
        <w:rPr>
          <w:rFonts w:hint="eastAsia"/>
        </w:rPr>
        <w:t>1</w:t>
      </w:r>
      <w:r w:rsidRPr="00324B77">
        <w:rPr>
          <w:rFonts w:hint="eastAsia"/>
        </w:rPr>
        <w:t>億歐元，資訊軟體業在芬蘭往往不易獲得融資，此種現象若無法改善，未來具發展潛力之業者可能被迫出走國外；在美國與英國顯然較易得到創業投資的融通，有些業者目前已洽美國財務專家</w:t>
      </w:r>
      <w:proofErr w:type="gramStart"/>
      <w:r w:rsidRPr="00324B77">
        <w:rPr>
          <w:rFonts w:hint="eastAsia"/>
        </w:rPr>
        <w:t>研</w:t>
      </w:r>
      <w:proofErr w:type="gramEnd"/>
      <w:r w:rsidRPr="00324B77">
        <w:rPr>
          <w:rFonts w:hint="eastAsia"/>
        </w:rPr>
        <w:t>商如何在美國申請此類融資。有些資訊軟體業成長迅速，但因無法取得創業投資之融資，開拓業務之競爭力就是不如美國對手，業者表示，有發展潛力的資訊軟體業在國際化過程中，若無法獲得創業投資之融資，擴展過程很快就會碰到瓶頸，只好外移至可提供此類融資的國家，或由外國公司購</w:t>
      </w:r>
      <w:proofErr w:type="gramStart"/>
      <w:r w:rsidRPr="00324B77">
        <w:rPr>
          <w:rFonts w:hint="eastAsia"/>
        </w:rPr>
        <w:t>併</w:t>
      </w:r>
      <w:proofErr w:type="gramEnd"/>
      <w:r w:rsidRPr="00324B77">
        <w:rPr>
          <w:rFonts w:hint="eastAsia"/>
        </w:rPr>
        <w:t>；長此以往，不但抑制本國資訊業成長，也會失去創造國內就業的機會。</w:t>
      </w:r>
    </w:p>
    <w:p w:rsidR="00F7365B" w:rsidRPr="00324B77" w:rsidRDefault="00F7365B" w:rsidP="00490A9D">
      <w:pPr>
        <w:pStyle w:val="af9"/>
        <w:ind w:left="1417" w:firstLine="472"/>
      </w:pPr>
      <w:r w:rsidRPr="00324B77">
        <w:rPr>
          <w:rFonts w:hint="eastAsia"/>
        </w:rPr>
        <w:t>數位產業是現在芬蘭政府重點扶持的產業之一，為了提升芬蘭數位產業的競爭力，由</w:t>
      </w:r>
      <w:r w:rsidRPr="00324B77">
        <w:rPr>
          <w:rFonts w:hint="eastAsia"/>
        </w:rPr>
        <w:t xml:space="preserve">Business Finland Digitalization </w:t>
      </w:r>
      <w:r w:rsidRPr="00324B77">
        <w:rPr>
          <w:rFonts w:hint="eastAsia"/>
        </w:rPr>
        <w:t>部門提供創新融資、國際化服務和全球數位趨勢邊緣專案等主題服務，提高芬蘭公司</w:t>
      </w:r>
      <w:r w:rsidRPr="00324B77">
        <w:rPr>
          <w:rFonts w:hint="eastAsia"/>
        </w:rPr>
        <w:lastRenderedPageBreak/>
        <w:t>企業專業知識和最佳國際業務工具的運用，並介紹技術相匹配的各類目標市場和合作機會，策畫商務代表團、貿易代表團和國際展覽訪問等。同時也為外國公司提供芬蘭數位產業的主要參與公司，以及構建全球生態系統和測試平</w:t>
      </w:r>
      <w:proofErr w:type="gramStart"/>
      <w:r w:rsidRPr="00324B77">
        <w:rPr>
          <w:rFonts w:hint="eastAsia"/>
        </w:rPr>
        <w:t>臺</w:t>
      </w:r>
      <w:proofErr w:type="gramEnd"/>
      <w:r w:rsidRPr="00324B77">
        <w:rPr>
          <w:rFonts w:hint="eastAsia"/>
        </w:rPr>
        <w:t>。</w:t>
      </w:r>
    </w:p>
    <w:p w:rsidR="003F5E94" w:rsidRPr="00324B77" w:rsidRDefault="00CF34D1" w:rsidP="00CF34D1">
      <w:pPr>
        <w:pStyle w:val="af9"/>
        <w:ind w:left="1417" w:firstLine="472"/>
      </w:pPr>
      <w:r w:rsidRPr="00324B77">
        <w:rPr>
          <w:rFonts w:hint="eastAsia"/>
        </w:rPr>
        <w:t>根據資訊就業機構</w:t>
      </w:r>
      <w:proofErr w:type="spellStart"/>
      <w:r w:rsidRPr="00324B77">
        <w:rPr>
          <w:rFonts w:hint="eastAsia"/>
        </w:rPr>
        <w:t>eWork</w:t>
      </w:r>
      <w:proofErr w:type="spellEnd"/>
      <w:r w:rsidRPr="00324B77">
        <w:rPr>
          <w:rFonts w:hint="eastAsia"/>
        </w:rPr>
        <w:t xml:space="preserve"> Nordic</w:t>
      </w:r>
      <w:r w:rsidRPr="00324B77">
        <w:rPr>
          <w:rFonts w:hint="eastAsia"/>
        </w:rPr>
        <w:t>對芬蘭</w:t>
      </w:r>
      <w:r w:rsidRPr="00324B77">
        <w:rPr>
          <w:rFonts w:hint="eastAsia"/>
        </w:rPr>
        <w:t>180</w:t>
      </w:r>
      <w:r w:rsidRPr="00324B77">
        <w:rPr>
          <w:rFonts w:hint="eastAsia"/>
        </w:rPr>
        <w:t>家大公司所作調查，芬蘭約有五分之一的公司找不到合適的資訊人才，而</w:t>
      </w:r>
      <w:r w:rsidRPr="00324B77">
        <w:rPr>
          <w:rFonts w:hint="eastAsia"/>
        </w:rPr>
        <w:t>70%</w:t>
      </w:r>
      <w:r w:rsidRPr="00324B77">
        <w:rPr>
          <w:rFonts w:hint="eastAsia"/>
        </w:rPr>
        <w:t>的公司在徵求資訊人才時都曾遇到或多或少的困難。根據</w:t>
      </w:r>
      <w:proofErr w:type="spellStart"/>
      <w:r w:rsidRPr="00324B77">
        <w:rPr>
          <w:rFonts w:hint="eastAsia"/>
        </w:rPr>
        <w:t>eWork</w:t>
      </w:r>
      <w:proofErr w:type="spellEnd"/>
      <w:r w:rsidRPr="00324B77">
        <w:rPr>
          <w:rFonts w:hint="eastAsia"/>
        </w:rPr>
        <w:t xml:space="preserve"> Nordic</w:t>
      </w:r>
      <w:r w:rsidRPr="00324B77">
        <w:rPr>
          <w:rFonts w:hint="eastAsia"/>
        </w:rPr>
        <w:t>所作分析，芬蘭整體資訊人才供給並不缺乏，不易覓得資訊人才的主要原因為求職者往往不具備符合公司要件的資訊技能，亦即學校教學內容往往無法配合與企業實際需求。</w:t>
      </w:r>
    </w:p>
    <w:p w:rsidR="003F5E94" w:rsidRPr="00324B77" w:rsidRDefault="003F5E94" w:rsidP="003332D3">
      <w:pPr>
        <w:pStyle w:val="a4"/>
      </w:pPr>
      <w:r w:rsidRPr="00324B77">
        <w:rPr>
          <w:rFonts w:hint="eastAsia"/>
        </w:rPr>
        <w:t>四、經濟展望</w:t>
      </w:r>
    </w:p>
    <w:p w:rsidR="003F5E94" w:rsidRPr="00324B77" w:rsidRDefault="00165C7D" w:rsidP="00527F40">
      <w:pPr>
        <w:pStyle w:val="af"/>
      </w:pPr>
      <w:r w:rsidRPr="00324B77">
        <w:rPr>
          <w:rFonts w:hint="eastAsia"/>
        </w:rPr>
        <w:t>（一）</w:t>
      </w:r>
      <w:r w:rsidR="003F5E94" w:rsidRPr="00324B77">
        <w:rPr>
          <w:rFonts w:hint="eastAsia"/>
        </w:rPr>
        <w:t>重要經濟措施</w:t>
      </w:r>
    </w:p>
    <w:p w:rsidR="002F0D52" w:rsidRPr="00324B77" w:rsidRDefault="00276A44" w:rsidP="00490A9D">
      <w:pPr>
        <w:pStyle w:val="af1"/>
        <w:ind w:left="945" w:firstLine="472"/>
        <w:rPr>
          <w:lang w:eastAsia="zh-TW"/>
        </w:rPr>
      </w:pPr>
      <w:r w:rsidRPr="00324B77">
        <w:rPr>
          <w:rFonts w:hint="eastAsia"/>
          <w:lang w:eastAsia="zh-TW"/>
        </w:rPr>
        <w:t>芬蘭政府在</w:t>
      </w:r>
      <w:r w:rsidRPr="00324B77">
        <w:rPr>
          <w:lang w:eastAsia="zh-TW"/>
        </w:rPr>
        <w:t>2019</w:t>
      </w:r>
      <w:r w:rsidRPr="00324B77">
        <w:rPr>
          <w:rFonts w:hint="eastAsia"/>
          <w:lang w:eastAsia="zh-TW"/>
        </w:rPr>
        <w:t>年秋季宣告加強公部門創新能力，由財政部鼓勵公共行政管理人員響應國際呼籲並註冊登記創新項目，其所依循的五項原則為</w:t>
      </w:r>
      <w:r w:rsidR="00490A9D" w:rsidRPr="00324B77">
        <w:rPr>
          <w:rFonts w:hint="eastAsia"/>
          <w:lang w:eastAsia="zh-TW"/>
        </w:rPr>
        <w:t>（</w:t>
      </w:r>
      <w:r w:rsidRPr="00324B77">
        <w:rPr>
          <w:rFonts w:hint="eastAsia"/>
          <w:lang w:eastAsia="zh-TW"/>
        </w:rPr>
        <w:t>1</w:t>
      </w:r>
      <w:r w:rsidR="00490A9D" w:rsidRPr="00324B77">
        <w:rPr>
          <w:rFonts w:hint="eastAsia"/>
          <w:lang w:eastAsia="zh-TW"/>
        </w:rPr>
        <w:t>）</w:t>
      </w:r>
      <w:r w:rsidRPr="00324B77">
        <w:rPr>
          <w:rFonts w:hint="eastAsia"/>
          <w:lang w:eastAsia="zh-TW"/>
        </w:rPr>
        <w:t>支持並加強公部門的創新作為、</w:t>
      </w:r>
      <w:r w:rsidR="00490A9D" w:rsidRPr="00324B77">
        <w:rPr>
          <w:rFonts w:hint="eastAsia"/>
          <w:lang w:eastAsia="zh-TW"/>
        </w:rPr>
        <w:t>（</w:t>
      </w:r>
      <w:r w:rsidRPr="00324B77">
        <w:rPr>
          <w:rFonts w:hint="eastAsia"/>
          <w:lang w:eastAsia="zh-TW"/>
        </w:rPr>
        <w:t>2</w:t>
      </w:r>
      <w:r w:rsidR="00490A9D" w:rsidRPr="00324B77">
        <w:rPr>
          <w:rFonts w:hint="eastAsia"/>
          <w:lang w:eastAsia="zh-TW"/>
        </w:rPr>
        <w:t>）</w:t>
      </w:r>
      <w:r w:rsidRPr="00324B77">
        <w:rPr>
          <w:rFonts w:hint="eastAsia"/>
          <w:lang w:eastAsia="zh-TW"/>
        </w:rPr>
        <w:t>鼓勵並協助所有公務人員進行創新、</w:t>
      </w:r>
      <w:r w:rsidR="00490A9D" w:rsidRPr="00324B77">
        <w:rPr>
          <w:rFonts w:hint="eastAsia"/>
          <w:lang w:eastAsia="zh-TW"/>
        </w:rPr>
        <w:t>（</w:t>
      </w:r>
      <w:r w:rsidRPr="00324B77">
        <w:rPr>
          <w:rFonts w:hint="eastAsia"/>
          <w:lang w:eastAsia="zh-TW"/>
        </w:rPr>
        <w:t>3</w:t>
      </w:r>
      <w:r w:rsidR="00490A9D" w:rsidRPr="00324B77">
        <w:rPr>
          <w:rFonts w:hint="eastAsia"/>
          <w:lang w:eastAsia="zh-TW"/>
        </w:rPr>
        <w:t>）</w:t>
      </w:r>
      <w:r w:rsidRPr="00324B77">
        <w:rPr>
          <w:rFonts w:hint="eastAsia"/>
          <w:lang w:eastAsia="zh-TW"/>
        </w:rPr>
        <w:t>建立新創新夥伴關係並聆聽不同領域聲音、</w:t>
      </w:r>
      <w:r w:rsidR="00490A9D" w:rsidRPr="00324B77">
        <w:rPr>
          <w:rFonts w:hint="eastAsia"/>
          <w:lang w:eastAsia="zh-TW"/>
        </w:rPr>
        <w:t>（</w:t>
      </w:r>
      <w:r w:rsidRPr="00324B77">
        <w:rPr>
          <w:rFonts w:hint="eastAsia"/>
          <w:lang w:eastAsia="zh-TW"/>
        </w:rPr>
        <w:t>4</w:t>
      </w:r>
      <w:r w:rsidR="00490A9D" w:rsidRPr="00324B77">
        <w:rPr>
          <w:rFonts w:hint="eastAsia"/>
          <w:lang w:eastAsia="zh-TW"/>
        </w:rPr>
        <w:t>）</w:t>
      </w:r>
      <w:r w:rsidRPr="00324B77">
        <w:rPr>
          <w:rFonts w:hint="eastAsia"/>
          <w:lang w:eastAsia="zh-TW"/>
        </w:rPr>
        <w:t>支持探索、反覆改進和測試，以及</w:t>
      </w:r>
      <w:r w:rsidR="00490A9D" w:rsidRPr="00324B77">
        <w:rPr>
          <w:rFonts w:hint="eastAsia"/>
          <w:lang w:eastAsia="zh-TW"/>
        </w:rPr>
        <w:t>（</w:t>
      </w:r>
      <w:r w:rsidRPr="00324B77">
        <w:rPr>
          <w:rFonts w:hint="eastAsia"/>
          <w:lang w:eastAsia="zh-TW"/>
        </w:rPr>
        <w:t>5</w:t>
      </w:r>
      <w:r w:rsidR="00490A9D" w:rsidRPr="00324B77">
        <w:rPr>
          <w:rFonts w:hint="eastAsia"/>
          <w:lang w:eastAsia="zh-TW"/>
        </w:rPr>
        <w:t>）</w:t>
      </w:r>
      <w:r w:rsidRPr="00324B77">
        <w:rPr>
          <w:rFonts w:hint="eastAsia"/>
          <w:lang w:eastAsia="zh-TW"/>
        </w:rPr>
        <w:t>推廣學習課程並分享經驗。</w:t>
      </w:r>
    </w:p>
    <w:p w:rsidR="002F0D52" w:rsidRPr="00324B77" w:rsidRDefault="002F0D52" w:rsidP="00490A9D">
      <w:pPr>
        <w:pStyle w:val="af1"/>
        <w:ind w:left="945" w:firstLine="472"/>
        <w:rPr>
          <w:lang w:eastAsia="zh-TW"/>
        </w:rPr>
      </w:pPr>
      <w:proofErr w:type="gramStart"/>
      <w:r w:rsidRPr="00324B77">
        <w:rPr>
          <w:rFonts w:hint="eastAsia"/>
          <w:lang w:eastAsia="zh-TW"/>
        </w:rPr>
        <w:t>除了亮</w:t>
      </w:r>
      <w:proofErr w:type="gramEnd"/>
      <w:r w:rsidRPr="00324B77">
        <w:rPr>
          <w:rFonts w:hint="eastAsia"/>
          <w:lang w:eastAsia="zh-TW"/>
        </w:rPr>
        <w:t>眼的創新能量，芬蘭的數位產業也是該國發展的重點產業之</w:t>
      </w:r>
      <w:proofErr w:type="gramStart"/>
      <w:r w:rsidRPr="00324B77">
        <w:rPr>
          <w:rFonts w:hint="eastAsia"/>
          <w:lang w:eastAsia="zh-TW"/>
        </w:rPr>
        <w:t>一</w:t>
      </w:r>
      <w:proofErr w:type="gramEnd"/>
      <w:r w:rsidRPr="00324B77">
        <w:rPr>
          <w:rFonts w:hint="eastAsia"/>
          <w:lang w:eastAsia="zh-TW"/>
        </w:rPr>
        <w:t>。因為芬蘭在</w:t>
      </w:r>
      <w:r w:rsidRPr="00324B77">
        <w:rPr>
          <w:rFonts w:hint="eastAsia"/>
          <w:lang w:eastAsia="zh-TW"/>
        </w:rPr>
        <w:t>2019</w:t>
      </w:r>
      <w:r w:rsidRPr="00324B77">
        <w:rPr>
          <w:rFonts w:hint="eastAsia"/>
          <w:lang w:eastAsia="zh-TW"/>
        </w:rPr>
        <w:t>年</w:t>
      </w:r>
      <w:r w:rsidRPr="00324B77">
        <w:rPr>
          <w:rFonts w:hint="eastAsia"/>
          <w:lang w:eastAsia="zh-TW"/>
        </w:rPr>
        <w:t>5</w:t>
      </w:r>
      <w:r w:rsidRPr="00324B77">
        <w:rPr>
          <w:rFonts w:hint="eastAsia"/>
          <w:lang w:eastAsia="zh-TW"/>
        </w:rPr>
        <w:t>月開始任職歐盟主席國，數據經濟也成為其主席期間的戰略重點領域之一，主要側重於開發版權基礎設施，即受版權保護的作品和作者相關的大數據層級。並透過由交通通信部、財政部和教育文化部共同的組合會議所起草的數據原則，以達到確保以人為中心和平衡歐洲數據經濟的目標。芬蘭希望在任職主席國期間提高對數位環境中作品和權利持有人重要性的認知，以確保準確的收入來源，並承認作</w:t>
      </w:r>
      <w:r w:rsidRPr="00324B77">
        <w:rPr>
          <w:rFonts w:hint="eastAsia"/>
          <w:lang w:eastAsia="zh-TW"/>
        </w:rPr>
        <w:lastRenderedPageBreak/>
        <w:t>者的道德權利，尤其是遊戲音樂產業和大數據產業，進而增加歐盟數位市場的競爭力和重要性。</w:t>
      </w:r>
    </w:p>
    <w:p w:rsidR="002F0D52" w:rsidRPr="00324B77" w:rsidRDefault="002F0D52" w:rsidP="00490A9D">
      <w:pPr>
        <w:pStyle w:val="af1"/>
        <w:ind w:left="945" w:firstLine="472"/>
        <w:rPr>
          <w:lang w:eastAsia="zh-TW"/>
        </w:rPr>
      </w:pPr>
      <w:r w:rsidRPr="00324B77">
        <w:rPr>
          <w:rFonts w:hint="eastAsia"/>
          <w:lang w:eastAsia="zh-TW"/>
        </w:rPr>
        <w:t>成立</w:t>
      </w:r>
      <w:r w:rsidRPr="00324B77">
        <w:rPr>
          <w:rFonts w:hint="eastAsia"/>
          <w:lang w:eastAsia="zh-TW"/>
        </w:rPr>
        <w:t>Team Finland</w:t>
      </w:r>
      <w:r w:rsidRPr="00324B77">
        <w:rPr>
          <w:rFonts w:hint="eastAsia"/>
          <w:lang w:eastAsia="zh-TW"/>
        </w:rPr>
        <w:t>協助中小企業</w:t>
      </w:r>
    </w:p>
    <w:p w:rsidR="002F0D52" w:rsidRPr="00324B77" w:rsidRDefault="002F0D52" w:rsidP="00490A9D">
      <w:pPr>
        <w:pStyle w:val="af1"/>
        <w:ind w:left="945" w:firstLine="472"/>
        <w:rPr>
          <w:lang w:eastAsia="zh-TW"/>
        </w:rPr>
      </w:pPr>
      <w:r w:rsidRPr="00324B77">
        <w:rPr>
          <w:rFonts w:hint="eastAsia"/>
          <w:lang w:eastAsia="zh-TW"/>
        </w:rPr>
        <w:t>芬蘭團隊</w:t>
      </w:r>
      <w:r w:rsidRPr="00324B77">
        <w:rPr>
          <w:rFonts w:hint="eastAsia"/>
          <w:lang w:eastAsia="zh-TW"/>
        </w:rPr>
        <w:t>Team Finland</w:t>
      </w:r>
      <w:r w:rsidRPr="00324B77">
        <w:rPr>
          <w:rFonts w:hint="eastAsia"/>
          <w:lang w:eastAsia="zh-TW"/>
        </w:rPr>
        <w:t>新戰略主旨除了提供芬蘭企業公司在目標市場的堅實基礎，同時也增加出口和芬蘭公司創造附加價值，戰略側重於實際目標和業務政策並確定</w:t>
      </w:r>
      <w:r w:rsidRPr="00324B77">
        <w:rPr>
          <w:rFonts w:hint="eastAsia"/>
          <w:lang w:eastAsia="zh-TW"/>
        </w:rPr>
        <w:t>Team Finland</w:t>
      </w:r>
      <w:r w:rsidRPr="00324B77">
        <w:rPr>
          <w:rFonts w:hint="eastAsia"/>
          <w:lang w:eastAsia="zh-TW"/>
        </w:rPr>
        <w:t>網絡內的合作及發展新指標。主要領導單位是芬蘭外交部，偕同</w:t>
      </w:r>
      <w:r w:rsidRPr="00324B77">
        <w:rPr>
          <w:rFonts w:hint="eastAsia"/>
          <w:lang w:eastAsia="zh-TW"/>
        </w:rPr>
        <w:t>Business Finland</w:t>
      </w:r>
      <w:r w:rsidRPr="00324B77">
        <w:rPr>
          <w:rFonts w:hint="eastAsia"/>
          <w:lang w:eastAsia="zh-TW"/>
        </w:rPr>
        <w:t>連結目標市場與芬蘭國內網絡活動。</w:t>
      </w:r>
      <w:r w:rsidRPr="00324B77">
        <w:rPr>
          <w:rFonts w:hint="eastAsia"/>
          <w:lang w:eastAsia="zh-TW"/>
        </w:rPr>
        <w:t>Team Finland</w:t>
      </w:r>
      <w:r w:rsidRPr="00324B77">
        <w:rPr>
          <w:rFonts w:hint="eastAsia"/>
          <w:lang w:eastAsia="zh-TW"/>
        </w:rPr>
        <w:t>透過提供國際企業公司簡化路徑服務，包括建立國際窗口網絡、提供目標市場資訊及商機、提供貿易策略及貿易障礙建議以及財政工具的有效使用等，促進中小企業出口和國際市場的成長。同時在國際上打造芬蘭為高級專業知識中心，吸引外國專家和投資者到芬蘭投資發展。</w:t>
      </w:r>
    </w:p>
    <w:p w:rsidR="002F0D52" w:rsidRPr="00324B77" w:rsidRDefault="002F0D52" w:rsidP="00490A9D">
      <w:pPr>
        <w:pStyle w:val="af1"/>
        <w:ind w:left="945" w:firstLine="472"/>
        <w:rPr>
          <w:lang w:eastAsia="zh-TW"/>
        </w:rPr>
      </w:pPr>
      <w:r w:rsidRPr="00324B77">
        <w:rPr>
          <w:rFonts w:hint="eastAsia"/>
          <w:lang w:eastAsia="zh-TW"/>
        </w:rPr>
        <w:t>致力兩性平等，提高女性的職場參與度</w:t>
      </w:r>
    </w:p>
    <w:p w:rsidR="002F0D52" w:rsidRPr="00324B77" w:rsidRDefault="002F0D52" w:rsidP="00490A9D">
      <w:pPr>
        <w:pStyle w:val="af1"/>
        <w:ind w:left="945" w:firstLine="472"/>
        <w:rPr>
          <w:lang w:eastAsia="zh-TW"/>
        </w:rPr>
      </w:pPr>
      <w:r w:rsidRPr="00324B77">
        <w:rPr>
          <w:rFonts w:hint="eastAsia"/>
          <w:lang w:eastAsia="zh-TW"/>
        </w:rPr>
        <w:t>芬蘭政府多年致力於職場兩性平等，除了在國內鼓勵雙親在育嬰假的參與平衡度，增加女性在職場的參與度，並減少兩性之間的薪資差異，在擔任歐盟主席國</w:t>
      </w:r>
      <w:proofErr w:type="gramStart"/>
      <w:r w:rsidRPr="00324B77">
        <w:rPr>
          <w:rFonts w:hint="eastAsia"/>
          <w:lang w:eastAsia="zh-TW"/>
        </w:rPr>
        <w:t>期間，</w:t>
      </w:r>
      <w:proofErr w:type="gramEnd"/>
      <w:r w:rsidRPr="00324B77">
        <w:rPr>
          <w:rFonts w:hint="eastAsia"/>
          <w:lang w:eastAsia="zh-TW"/>
        </w:rPr>
        <w:t>芬蘭更希望能夠使經濟議題和性別平等的連結更加明顯，透過將性別觀點納入主流議題、加強多面橫向合作、對性別問題相關的投資以及編製性別預算，支援國際女性的職場工作地位，特別是歐盟和其他國際組織的研究報告顯示，性別平等和女性就職有助於經濟的永續成長。</w:t>
      </w:r>
    </w:p>
    <w:p w:rsidR="00FD79C9" w:rsidRPr="00324B77" w:rsidRDefault="002F0D52" w:rsidP="00490A9D">
      <w:pPr>
        <w:pStyle w:val="af1"/>
        <w:ind w:left="945" w:firstLine="472"/>
        <w:rPr>
          <w:lang w:eastAsia="zh-TW"/>
        </w:rPr>
      </w:pPr>
      <w:r w:rsidRPr="00324B77">
        <w:rPr>
          <w:rFonts w:hint="eastAsia"/>
          <w:lang w:eastAsia="zh-TW"/>
        </w:rPr>
        <w:t>芬蘭基金</w:t>
      </w:r>
      <w:r w:rsidR="00490A9D" w:rsidRPr="00324B77">
        <w:rPr>
          <w:rFonts w:hint="eastAsia"/>
          <w:lang w:eastAsia="zh-TW"/>
        </w:rPr>
        <w:t>（</w:t>
      </w:r>
      <w:proofErr w:type="spellStart"/>
      <w:r w:rsidRPr="00324B77">
        <w:rPr>
          <w:rFonts w:hint="eastAsia"/>
          <w:lang w:eastAsia="zh-TW"/>
        </w:rPr>
        <w:t>Finnfund</w:t>
      </w:r>
      <w:proofErr w:type="spellEnd"/>
      <w:r w:rsidR="00490A9D" w:rsidRPr="00324B77">
        <w:rPr>
          <w:rFonts w:hint="eastAsia"/>
          <w:lang w:eastAsia="zh-TW"/>
        </w:rPr>
        <w:t>）</w:t>
      </w:r>
      <w:r w:rsidRPr="00324B77">
        <w:rPr>
          <w:rFonts w:hint="eastAsia"/>
          <w:lang w:eastAsia="zh-TW"/>
        </w:rPr>
        <w:t>是芬蘭國家發展金融機構，主要職責是透過資助發展中國家業務優良且負責任的公司，以促進發展中國家的經濟和社會發展。芬蘭政府已提供芬蘭基金</w:t>
      </w:r>
      <w:r w:rsidRPr="00324B77">
        <w:rPr>
          <w:rFonts w:hint="eastAsia"/>
          <w:lang w:eastAsia="zh-TW"/>
        </w:rPr>
        <w:t>2.1</w:t>
      </w:r>
      <w:r w:rsidRPr="00324B77">
        <w:rPr>
          <w:rFonts w:hint="eastAsia"/>
          <w:lang w:eastAsia="zh-TW"/>
        </w:rPr>
        <w:t>億歐元貸款，並指定一半的貸款基金應用於加強發展中國家婦女的經濟獨立或為女孩婦女提供重要服務。另一半貸款基金則將用於減緩氣候變化和適應變化的相關活動。</w:t>
      </w:r>
    </w:p>
    <w:p w:rsidR="003F5E94" w:rsidRPr="00324B77" w:rsidRDefault="003F5E94" w:rsidP="00527F40">
      <w:pPr>
        <w:pStyle w:val="af"/>
      </w:pPr>
      <w:r w:rsidRPr="00324B77">
        <w:rPr>
          <w:rFonts w:hint="eastAsia"/>
        </w:rPr>
        <w:lastRenderedPageBreak/>
        <w:t>（二）</w:t>
      </w:r>
      <w:r w:rsidR="00434461" w:rsidRPr="00324B77">
        <w:rPr>
          <w:rFonts w:hint="eastAsia"/>
        </w:rPr>
        <w:t>未來</w:t>
      </w:r>
      <w:r w:rsidRPr="00324B77">
        <w:rPr>
          <w:rFonts w:hint="eastAsia"/>
        </w:rPr>
        <w:t>經濟展望</w:t>
      </w:r>
    </w:p>
    <w:p w:rsidR="002F0D52" w:rsidRPr="00324B77" w:rsidRDefault="002F0D52" w:rsidP="00490A9D">
      <w:pPr>
        <w:pStyle w:val="af1"/>
        <w:ind w:left="945" w:firstLine="472"/>
        <w:rPr>
          <w:lang w:eastAsia="zh-TW"/>
        </w:rPr>
      </w:pPr>
      <w:r w:rsidRPr="00324B77">
        <w:rPr>
          <w:rFonts w:hint="eastAsia"/>
          <w:lang w:eastAsia="zh-TW"/>
        </w:rPr>
        <w:t>由於芬蘭經濟雖趨於平穩成長，但工作市場仍屬旺盛，原本可望藉由個人消費支撐</w:t>
      </w:r>
      <w:r w:rsidRPr="00324B77">
        <w:rPr>
          <w:rFonts w:hint="eastAsia"/>
          <w:lang w:eastAsia="zh-TW"/>
        </w:rPr>
        <w:t>2020</w:t>
      </w:r>
      <w:r w:rsidRPr="00324B77">
        <w:rPr>
          <w:rFonts w:hint="eastAsia"/>
          <w:lang w:eastAsia="zh-TW"/>
        </w:rPr>
        <w:t>年的經濟增長，但受到</w:t>
      </w:r>
      <w:r w:rsidRPr="00324B77">
        <w:rPr>
          <w:rFonts w:hint="eastAsia"/>
          <w:lang w:eastAsia="zh-TW"/>
        </w:rPr>
        <w:t>2020</w:t>
      </w:r>
      <w:r w:rsidRPr="00324B77">
        <w:rPr>
          <w:rFonts w:hint="eastAsia"/>
          <w:lang w:eastAsia="zh-TW"/>
        </w:rPr>
        <w:t>年春季的</w:t>
      </w:r>
      <w:r w:rsidR="00C114A4">
        <w:rPr>
          <w:rFonts w:hint="eastAsia"/>
          <w:lang w:eastAsia="zh-TW"/>
        </w:rPr>
        <w:t>COVID-19</w:t>
      </w:r>
      <w:r w:rsidR="00C114A4">
        <w:rPr>
          <w:rFonts w:hint="eastAsia"/>
          <w:lang w:eastAsia="zh-TW"/>
        </w:rPr>
        <w:t>（武漢肺炎）</w:t>
      </w:r>
      <w:proofErr w:type="gramStart"/>
      <w:r w:rsidRPr="00324B77">
        <w:rPr>
          <w:rFonts w:hint="eastAsia"/>
          <w:lang w:eastAsia="zh-TW"/>
        </w:rPr>
        <w:t>疫</w:t>
      </w:r>
      <w:proofErr w:type="gramEnd"/>
      <w:r w:rsidRPr="00324B77">
        <w:rPr>
          <w:rFonts w:hint="eastAsia"/>
          <w:lang w:eastAsia="zh-TW"/>
        </w:rPr>
        <w:t>情影響，</w:t>
      </w:r>
      <w:r w:rsidRPr="00324B77">
        <w:rPr>
          <w:rFonts w:hint="eastAsia"/>
          <w:lang w:eastAsia="zh-TW"/>
        </w:rPr>
        <w:t>2020</w:t>
      </w:r>
      <w:r w:rsidRPr="00324B77">
        <w:rPr>
          <w:rFonts w:hint="eastAsia"/>
          <w:lang w:eastAsia="zh-TW"/>
        </w:rPr>
        <w:t>年的經濟成長</w:t>
      </w:r>
      <w:proofErr w:type="gramStart"/>
      <w:r w:rsidRPr="00324B77">
        <w:rPr>
          <w:rFonts w:hint="eastAsia"/>
          <w:lang w:eastAsia="zh-TW"/>
        </w:rPr>
        <w:t>恐</w:t>
      </w:r>
      <w:proofErr w:type="gramEnd"/>
      <w:r w:rsidRPr="00324B77">
        <w:rPr>
          <w:rFonts w:hint="eastAsia"/>
          <w:lang w:eastAsia="zh-TW"/>
        </w:rPr>
        <w:t>出現負成長。加上國際環境的貿易戰和挑戰，尤其身為芬蘭主要出口市場的德國，經濟出現緩滯連帶影響芬蘭的出口產業，更使原本預期</w:t>
      </w:r>
      <w:r w:rsidRPr="00324B77">
        <w:rPr>
          <w:rFonts w:hint="eastAsia"/>
          <w:lang w:eastAsia="zh-TW"/>
        </w:rPr>
        <w:t>2022-2023</w:t>
      </w:r>
      <w:r w:rsidRPr="00324B77">
        <w:rPr>
          <w:rFonts w:hint="eastAsia"/>
          <w:lang w:eastAsia="zh-TW"/>
        </w:rPr>
        <w:t>年的經濟成長將下降到</w:t>
      </w:r>
      <w:r w:rsidRPr="00324B77">
        <w:rPr>
          <w:rFonts w:hint="eastAsia"/>
          <w:lang w:eastAsia="zh-TW"/>
        </w:rPr>
        <w:t>1%</w:t>
      </w:r>
      <w:r w:rsidRPr="00324B77">
        <w:rPr>
          <w:rFonts w:hint="eastAsia"/>
          <w:lang w:eastAsia="zh-TW"/>
        </w:rPr>
        <w:t>以下。</w:t>
      </w:r>
    </w:p>
    <w:p w:rsidR="002F0D52" w:rsidRPr="00324B77" w:rsidRDefault="002F0D52" w:rsidP="00490A9D">
      <w:pPr>
        <w:pStyle w:val="af1"/>
        <w:ind w:left="945" w:firstLine="472"/>
        <w:rPr>
          <w:lang w:eastAsia="zh-TW"/>
        </w:rPr>
      </w:pPr>
      <w:r w:rsidRPr="00324B77">
        <w:rPr>
          <w:rFonts w:hint="eastAsia"/>
          <w:lang w:eastAsia="zh-TW"/>
        </w:rPr>
        <w:t>因為</w:t>
      </w:r>
      <w:proofErr w:type="gramStart"/>
      <w:r w:rsidRPr="00324B77">
        <w:rPr>
          <w:rFonts w:hint="eastAsia"/>
          <w:lang w:eastAsia="zh-TW"/>
        </w:rPr>
        <w:t>疫情而</w:t>
      </w:r>
      <w:proofErr w:type="gramEnd"/>
      <w:r w:rsidRPr="00324B77">
        <w:rPr>
          <w:rFonts w:hint="eastAsia"/>
          <w:lang w:eastAsia="zh-TW"/>
        </w:rPr>
        <w:t>受影響的經濟與產業，也將連動影響就業市場和家庭可支配收入，進而減弱個人消費力道，通貨膨脹也預期脫離芬蘭央行的目標指標。至於企業投資方面，原本芬蘭大型工業公司和建築公司仍有重大投資</w:t>
      </w:r>
      <w:r w:rsidR="00B74C87" w:rsidRPr="00324B77">
        <w:rPr>
          <w:rFonts w:hint="eastAsia"/>
          <w:lang w:eastAsia="zh-TW"/>
        </w:rPr>
        <w:t>計畫</w:t>
      </w:r>
      <w:r w:rsidRPr="00324B77">
        <w:rPr>
          <w:rFonts w:hint="eastAsia"/>
          <w:lang w:eastAsia="zh-TW"/>
        </w:rPr>
        <w:t>，在</w:t>
      </w:r>
      <w:r w:rsidRPr="00324B77">
        <w:rPr>
          <w:rFonts w:hint="eastAsia"/>
          <w:lang w:eastAsia="zh-TW"/>
        </w:rPr>
        <w:t>2020</w:t>
      </w:r>
      <w:r w:rsidRPr="00324B77">
        <w:rPr>
          <w:rFonts w:hint="eastAsia"/>
          <w:lang w:eastAsia="zh-TW"/>
        </w:rPr>
        <w:t>年可能都將</w:t>
      </w:r>
      <w:proofErr w:type="gramStart"/>
      <w:r w:rsidRPr="00324B77">
        <w:rPr>
          <w:rFonts w:hint="eastAsia"/>
          <w:lang w:eastAsia="zh-TW"/>
        </w:rPr>
        <w:t>疫情而</w:t>
      </w:r>
      <w:proofErr w:type="gramEnd"/>
      <w:r w:rsidRPr="00324B77">
        <w:rPr>
          <w:rFonts w:hint="eastAsia"/>
          <w:lang w:eastAsia="zh-TW"/>
        </w:rPr>
        <w:t>停擺。出口市場更將受全球貿易成長停滯以及英國</w:t>
      </w:r>
      <w:proofErr w:type="gramStart"/>
      <w:r w:rsidRPr="00324B77">
        <w:rPr>
          <w:rFonts w:hint="eastAsia"/>
          <w:lang w:eastAsia="zh-TW"/>
        </w:rPr>
        <w:t>脫歐而</w:t>
      </w:r>
      <w:proofErr w:type="gramEnd"/>
      <w:r w:rsidRPr="00324B77">
        <w:rPr>
          <w:rFonts w:hint="eastAsia"/>
          <w:lang w:eastAsia="zh-TW"/>
        </w:rPr>
        <w:t>受影響。</w:t>
      </w:r>
    </w:p>
    <w:p w:rsidR="002F0D52" w:rsidRPr="00324B77" w:rsidRDefault="002F0D52" w:rsidP="00490A9D">
      <w:pPr>
        <w:pStyle w:val="af1"/>
        <w:ind w:left="945" w:firstLine="472"/>
        <w:rPr>
          <w:lang w:eastAsia="zh-TW"/>
        </w:rPr>
      </w:pPr>
      <w:r w:rsidRPr="00324B77">
        <w:rPr>
          <w:rFonts w:hint="eastAsia"/>
          <w:lang w:eastAsia="zh-TW"/>
        </w:rPr>
        <w:t>針對因</w:t>
      </w:r>
      <w:proofErr w:type="gramStart"/>
      <w:r w:rsidRPr="00324B77">
        <w:rPr>
          <w:rFonts w:hint="eastAsia"/>
          <w:lang w:eastAsia="zh-TW"/>
        </w:rPr>
        <w:t>疫情而</w:t>
      </w:r>
      <w:proofErr w:type="gramEnd"/>
      <w:r w:rsidRPr="00324B77">
        <w:rPr>
          <w:rFonts w:hint="eastAsia"/>
          <w:lang w:eastAsia="zh-TW"/>
        </w:rPr>
        <w:t>造成失業率劇增，芬蘭政府希望能透過暫時失業津貼補助鼓勵企業留住工作職位，並透過原本的系統性強制尋職和失業早期回報，有效阻止失業率的成長。鑒於產業結構的改變，所形成的產業缺乏低階勞工和收入不平等的現象，芬蘭政府已經加強職業教育的基礎技術訓練，改善職業教育訓練中的狹窄資格限制和基礎技術缺乏等缺點。</w:t>
      </w:r>
    </w:p>
    <w:p w:rsidR="002F0D52" w:rsidRPr="00324B77" w:rsidRDefault="002F0D52" w:rsidP="00490A9D">
      <w:pPr>
        <w:pStyle w:val="af1"/>
        <w:ind w:left="945" w:firstLine="472"/>
        <w:rPr>
          <w:lang w:eastAsia="zh-TW"/>
        </w:rPr>
      </w:pPr>
      <w:r w:rsidRPr="00324B77">
        <w:rPr>
          <w:rFonts w:hint="eastAsia"/>
          <w:lang w:eastAsia="zh-TW"/>
        </w:rPr>
        <w:t>雖然芬蘭財政受</w:t>
      </w:r>
      <w:proofErr w:type="gramStart"/>
      <w:r w:rsidRPr="00324B77">
        <w:rPr>
          <w:rFonts w:hint="eastAsia"/>
          <w:lang w:eastAsia="zh-TW"/>
        </w:rPr>
        <w:t>疫</w:t>
      </w:r>
      <w:proofErr w:type="gramEnd"/>
      <w:r w:rsidRPr="00324B77">
        <w:rPr>
          <w:rFonts w:hint="eastAsia"/>
          <w:lang w:eastAsia="zh-TW"/>
        </w:rPr>
        <w:t>情影響，在原本的預算和支出運用都出現變動，但從長遠來看，因為人口老齡化和養老金逐年增加，醫療和長期護理的支出，加以目前的結構不足以為公共福利服務和福利提供資金，芬蘭政府仍期待透過財政結構的改變已減輕財政壓力。</w:t>
      </w:r>
    </w:p>
    <w:p w:rsidR="002F0D52" w:rsidRPr="00324B77" w:rsidRDefault="002F0D52" w:rsidP="00490A9D">
      <w:pPr>
        <w:pStyle w:val="af1"/>
        <w:ind w:left="945" w:firstLine="472"/>
        <w:rPr>
          <w:lang w:eastAsia="zh-TW"/>
        </w:rPr>
      </w:pPr>
      <w:r w:rsidRPr="00324B77">
        <w:rPr>
          <w:rFonts w:hint="eastAsia"/>
          <w:lang w:eastAsia="zh-TW"/>
        </w:rPr>
        <w:t>在環境政策方面，為因應全球氣候變遷，芬蘭致力於發展環保與能源科技，透過在此領域之現有優勢，全力投入環保科技與再生能源之研發與商業化，以求在此領域搶占全球市場先機。芬蘭政府投入</w:t>
      </w:r>
      <w:proofErr w:type="gramStart"/>
      <w:r w:rsidRPr="00324B77">
        <w:rPr>
          <w:rFonts w:hint="eastAsia"/>
          <w:lang w:eastAsia="zh-TW"/>
        </w:rPr>
        <w:t>鉅</w:t>
      </w:r>
      <w:proofErr w:type="gramEnd"/>
      <w:r w:rsidRPr="00324B77">
        <w:rPr>
          <w:rFonts w:hint="eastAsia"/>
          <w:lang w:eastAsia="zh-TW"/>
        </w:rPr>
        <w:t>資全力支持再生能源，鼓勵使用風力、生質燃料與木料等再生能源，環保政策目</w:t>
      </w:r>
      <w:r w:rsidRPr="00324B77">
        <w:rPr>
          <w:rFonts w:hint="eastAsia"/>
          <w:lang w:eastAsia="zh-TW"/>
        </w:rPr>
        <w:lastRenderedPageBreak/>
        <w:t>標為</w:t>
      </w:r>
      <w:r w:rsidRPr="00324B77">
        <w:rPr>
          <w:rFonts w:hint="eastAsia"/>
          <w:lang w:eastAsia="zh-TW"/>
        </w:rPr>
        <w:t>2020</w:t>
      </w:r>
      <w:r w:rsidRPr="00324B77">
        <w:rPr>
          <w:rFonts w:hint="eastAsia"/>
          <w:lang w:eastAsia="zh-TW"/>
        </w:rPr>
        <w:t>年時，達到再生能源占所有能源比例達</w:t>
      </w:r>
      <w:r w:rsidRPr="00324B77">
        <w:rPr>
          <w:rFonts w:hint="eastAsia"/>
          <w:lang w:eastAsia="zh-TW"/>
        </w:rPr>
        <w:t>38%</w:t>
      </w:r>
      <w:r w:rsidRPr="00324B77">
        <w:rPr>
          <w:rFonts w:hint="eastAsia"/>
          <w:lang w:eastAsia="zh-TW"/>
        </w:rPr>
        <w:t>之目標；以及</w:t>
      </w:r>
      <w:r w:rsidRPr="00324B77">
        <w:rPr>
          <w:rFonts w:hint="eastAsia"/>
          <w:lang w:eastAsia="zh-TW"/>
        </w:rPr>
        <w:t>2025</w:t>
      </w:r>
      <w:r w:rsidRPr="00324B77">
        <w:rPr>
          <w:rFonts w:hint="eastAsia"/>
          <w:lang w:eastAsia="zh-TW"/>
        </w:rPr>
        <w:t>年零燃煤，降低天然氣使用</w:t>
      </w:r>
      <w:r w:rsidRPr="00324B77">
        <w:rPr>
          <w:rFonts w:hint="eastAsia"/>
          <w:lang w:eastAsia="zh-TW"/>
        </w:rPr>
        <w:t>10%</w:t>
      </w:r>
      <w:r w:rsidRPr="00324B77">
        <w:rPr>
          <w:rFonts w:hint="eastAsia"/>
          <w:lang w:eastAsia="zh-TW"/>
        </w:rPr>
        <w:t>，減少燃油使用</w:t>
      </w:r>
      <w:r w:rsidRPr="00324B77">
        <w:rPr>
          <w:rFonts w:hint="eastAsia"/>
          <w:lang w:eastAsia="zh-TW"/>
        </w:rPr>
        <w:t>20%</w:t>
      </w:r>
      <w:r w:rsidRPr="00324B77">
        <w:rPr>
          <w:rFonts w:hint="eastAsia"/>
          <w:lang w:eastAsia="zh-TW"/>
        </w:rPr>
        <w:t>；</w:t>
      </w:r>
      <w:r w:rsidRPr="00324B77">
        <w:rPr>
          <w:rFonts w:hint="eastAsia"/>
          <w:lang w:eastAsia="zh-TW"/>
        </w:rPr>
        <w:t>2050</w:t>
      </w:r>
      <w:r w:rsidRPr="00324B77">
        <w:rPr>
          <w:rFonts w:hint="eastAsia"/>
          <w:lang w:eastAsia="zh-TW"/>
        </w:rPr>
        <w:t>年的</w:t>
      </w:r>
      <w:proofErr w:type="gramStart"/>
      <w:r w:rsidRPr="00324B77">
        <w:rPr>
          <w:rFonts w:hint="eastAsia"/>
          <w:lang w:eastAsia="zh-TW"/>
        </w:rPr>
        <w:t>國內碳</w:t>
      </w:r>
      <w:proofErr w:type="gramEnd"/>
      <w:r w:rsidRPr="00324B77">
        <w:rPr>
          <w:rFonts w:hint="eastAsia"/>
          <w:lang w:eastAsia="zh-TW"/>
        </w:rPr>
        <w:t>排放減少</w:t>
      </w:r>
      <w:r w:rsidRPr="00324B77">
        <w:rPr>
          <w:rFonts w:hint="eastAsia"/>
          <w:lang w:eastAsia="zh-TW"/>
        </w:rPr>
        <w:t>80%</w:t>
      </w:r>
      <w:r w:rsidRPr="00324B77">
        <w:rPr>
          <w:rFonts w:hint="eastAsia"/>
          <w:lang w:eastAsia="zh-TW"/>
        </w:rPr>
        <w:t>。</w:t>
      </w:r>
    </w:p>
    <w:p w:rsidR="002F0D52" w:rsidRPr="00324B77" w:rsidRDefault="002F0D52" w:rsidP="00490A9D">
      <w:pPr>
        <w:pStyle w:val="af1"/>
        <w:ind w:left="945" w:firstLine="472"/>
        <w:rPr>
          <w:lang w:eastAsia="zh-TW"/>
        </w:rPr>
      </w:pPr>
      <w:r w:rsidRPr="00324B77">
        <w:rPr>
          <w:rFonts w:hint="eastAsia"/>
          <w:lang w:eastAsia="zh-TW"/>
        </w:rPr>
        <w:t>為了展現對於環境保護和氣候變遷的重視，芬蘭更於</w:t>
      </w:r>
      <w:r w:rsidRPr="00324B77">
        <w:rPr>
          <w:rFonts w:hint="eastAsia"/>
          <w:lang w:eastAsia="zh-TW"/>
        </w:rPr>
        <w:t>2019</w:t>
      </w:r>
      <w:r w:rsidRPr="00324B77">
        <w:rPr>
          <w:rFonts w:hint="eastAsia"/>
          <w:lang w:eastAsia="zh-TW"/>
        </w:rPr>
        <w:t>年</w:t>
      </w:r>
      <w:r w:rsidRPr="00324B77">
        <w:rPr>
          <w:rFonts w:hint="eastAsia"/>
          <w:lang w:eastAsia="zh-TW"/>
        </w:rPr>
        <w:t>4</w:t>
      </w:r>
      <w:r w:rsidRPr="00324B77">
        <w:rPr>
          <w:rFonts w:hint="eastAsia"/>
          <w:lang w:eastAsia="zh-TW"/>
        </w:rPr>
        <w:t>月正式施行逐步淘汰燒煤發電廠並於</w:t>
      </w:r>
      <w:r w:rsidRPr="00324B77">
        <w:rPr>
          <w:rFonts w:hint="eastAsia"/>
          <w:lang w:eastAsia="zh-TW"/>
        </w:rPr>
        <w:t>2029</w:t>
      </w:r>
      <w:r w:rsidRPr="00324B77">
        <w:rPr>
          <w:rFonts w:hint="eastAsia"/>
          <w:lang w:eastAsia="zh-TW"/>
        </w:rPr>
        <w:t>年</w:t>
      </w:r>
      <w:r w:rsidRPr="00324B77">
        <w:rPr>
          <w:rFonts w:hint="eastAsia"/>
          <w:lang w:eastAsia="zh-TW"/>
        </w:rPr>
        <w:t>5</w:t>
      </w:r>
      <w:r w:rsidRPr="00324B77">
        <w:rPr>
          <w:rFonts w:hint="eastAsia"/>
          <w:lang w:eastAsia="zh-TW"/>
        </w:rPr>
        <w:t>月</w:t>
      </w:r>
      <w:r w:rsidRPr="00324B77">
        <w:rPr>
          <w:rFonts w:hint="eastAsia"/>
          <w:lang w:eastAsia="zh-TW"/>
        </w:rPr>
        <w:t>1</w:t>
      </w:r>
      <w:r w:rsidRPr="00324B77">
        <w:rPr>
          <w:rFonts w:hint="eastAsia"/>
          <w:lang w:eastAsia="zh-TW"/>
        </w:rPr>
        <w:t>日全面停止使用的煤炭禁令，除了推行低碳能源系統，同時推動可再生能源的使用，確保健康的生活環境。該禁令將使二氧化碳排放量每年可減少約</w:t>
      </w:r>
      <w:r w:rsidRPr="00324B77">
        <w:rPr>
          <w:rFonts w:hint="eastAsia"/>
          <w:lang w:eastAsia="zh-TW"/>
        </w:rPr>
        <w:t>100</w:t>
      </w:r>
      <w:r w:rsidRPr="00324B77">
        <w:rPr>
          <w:rFonts w:hint="eastAsia"/>
          <w:lang w:eastAsia="zh-TW"/>
        </w:rPr>
        <w:t>萬噸，同時也將減少其他氣體和汙染物的排放，如二氧化硫和重金屬。近</w:t>
      </w:r>
      <w:r w:rsidRPr="00324B77">
        <w:rPr>
          <w:rFonts w:hint="eastAsia"/>
          <w:lang w:eastAsia="zh-TW"/>
        </w:rPr>
        <w:t>10</w:t>
      </w:r>
      <w:r w:rsidRPr="00324B77">
        <w:rPr>
          <w:rFonts w:hint="eastAsia"/>
          <w:lang w:eastAsia="zh-TW"/>
        </w:rPr>
        <w:t>年的過渡期則可確保了不同類型的公共和私人權益的協調，現階段的燃煤發電量已經逐年減少，到</w:t>
      </w:r>
      <w:r w:rsidRPr="00324B77">
        <w:rPr>
          <w:rFonts w:hint="eastAsia"/>
          <w:lang w:eastAsia="zh-TW"/>
        </w:rPr>
        <w:t>2029</w:t>
      </w:r>
      <w:r w:rsidRPr="00324B77">
        <w:rPr>
          <w:rFonts w:hint="eastAsia"/>
          <w:lang w:eastAsia="zh-TW"/>
        </w:rPr>
        <w:t>年禁令實施時，發電量已經降至</w:t>
      </w:r>
      <w:r w:rsidRPr="00324B77">
        <w:rPr>
          <w:rFonts w:hint="eastAsia"/>
          <w:lang w:eastAsia="zh-TW"/>
        </w:rPr>
        <w:t xml:space="preserve">3.4-4.3 </w:t>
      </w:r>
      <w:proofErr w:type="spellStart"/>
      <w:r w:rsidRPr="00324B77">
        <w:rPr>
          <w:rFonts w:hint="eastAsia"/>
          <w:lang w:eastAsia="zh-TW"/>
        </w:rPr>
        <w:t>TWh</w:t>
      </w:r>
      <w:proofErr w:type="spellEnd"/>
      <w:r w:rsidRPr="00324B77">
        <w:rPr>
          <w:rFonts w:hint="eastAsia"/>
          <w:lang w:eastAsia="zh-TW"/>
        </w:rPr>
        <w:t>。</w:t>
      </w:r>
    </w:p>
    <w:p w:rsidR="00165C7D" w:rsidRPr="00324B77" w:rsidRDefault="002F0D52" w:rsidP="00490A9D">
      <w:pPr>
        <w:pStyle w:val="af1"/>
        <w:ind w:left="945" w:firstLine="472"/>
        <w:rPr>
          <w:lang w:eastAsia="zh-TW"/>
        </w:rPr>
      </w:pPr>
      <w:r w:rsidRPr="00324B77">
        <w:rPr>
          <w:rFonts w:hint="eastAsia"/>
          <w:lang w:eastAsia="zh-TW"/>
        </w:rPr>
        <w:t>另外，芬蘭政府也推出使用生質燃料的強制鼓勵法案。從</w:t>
      </w:r>
      <w:r w:rsidRPr="00324B77">
        <w:rPr>
          <w:rFonts w:hint="eastAsia"/>
          <w:lang w:eastAsia="zh-TW"/>
        </w:rPr>
        <w:t>2021</w:t>
      </w:r>
      <w:r w:rsidRPr="00324B77">
        <w:rPr>
          <w:rFonts w:hint="eastAsia"/>
          <w:lang w:eastAsia="zh-TW"/>
        </w:rPr>
        <w:t>年起，生質燃料的強制運輸分配將從現在的</w:t>
      </w:r>
      <w:r w:rsidRPr="00324B77">
        <w:rPr>
          <w:rFonts w:hint="eastAsia"/>
          <w:lang w:eastAsia="zh-TW"/>
        </w:rPr>
        <w:t>18%</w:t>
      </w:r>
      <w:r w:rsidRPr="00324B77">
        <w:rPr>
          <w:rFonts w:hint="eastAsia"/>
          <w:lang w:eastAsia="zh-TW"/>
        </w:rPr>
        <w:t>增加到</w:t>
      </w:r>
      <w:r w:rsidRPr="00324B77">
        <w:rPr>
          <w:rFonts w:hint="eastAsia"/>
          <w:lang w:eastAsia="zh-TW"/>
        </w:rPr>
        <w:t>2029</w:t>
      </w:r>
      <w:r w:rsidRPr="00324B77">
        <w:rPr>
          <w:rFonts w:hint="eastAsia"/>
          <w:lang w:eastAsia="zh-TW"/>
        </w:rPr>
        <w:t>的</w:t>
      </w:r>
      <w:r w:rsidRPr="00324B77">
        <w:rPr>
          <w:rFonts w:hint="eastAsia"/>
          <w:lang w:eastAsia="zh-TW"/>
        </w:rPr>
        <w:t>30%</w:t>
      </w:r>
      <w:r w:rsidRPr="00324B77">
        <w:rPr>
          <w:rFonts w:hint="eastAsia"/>
          <w:lang w:eastAsia="zh-TW"/>
        </w:rPr>
        <w:t>。從</w:t>
      </w:r>
      <w:r w:rsidRPr="00324B77">
        <w:rPr>
          <w:rFonts w:hint="eastAsia"/>
          <w:lang w:eastAsia="zh-TW"/>
        </w:rPr>
        <w:t>2021</w:t>
      </w:r>
      <w:r w:rsidRPr="00324B77">
        <w:rPr>
          <w:rFonts w:hint="eastAsia"/>
          <w:lang w:eastAsia="zh-TW"/>
        </w:rPr>
        <w:t>年起，強制運輸分配到</w:t>
      </w:r>
      <w:r w:rsidRPr="00324B77">
        <w:rPr>
          <w:rFonts w:hint="eastAsia"/>
          <w:lang w:eastAsia="zh-TW"/>
        </w:rPr>
        <w:t>2030</w:t>
      </w:r>
      <w:r w:rsidRPr="00324B77">
        <w:rPr>
          <w:rFonts w:hint="eastAsia"/>
          <w:lang w:eastAsia="zh-TW"/>
        </w:rPr>
        <w:t>年預期可達</w:t>
      </w:r>
      <w:r w:rsidRPr="00324B77">
        <w:rPr>
          <w:rFonts w:hint="eastAsia"/>
          <w:lang w:eastAsia="zh-TW"/>
        </w:rPr>
        <w:t>10%</w:t>
      </w:r>
      <w:r w:rsidRPr="00324B77">
        <w:rPr>
          <w:rFonts w:hint="eastAsia"/>
          <w:lang w:eastAsia="zh-TW"/>
        </w:rPr>
        <w:t>。這項法案如果與《國家能源和氣候戰略》的其他目標</w:t>
      </w:r>
      <w:r w:rsidR="00490A9D" w:rsidRPr="00324B77">
        <w:rPr>
          <w:rFonts w:hint="eastAsia"/>
          <w:lang w:eastAsia="zh-TW"/>
        </w:rPr>
        <w:t>（</w:t>
      </w:r>
      <w:r w:rsidRPr="00324B77">
        <w:rPr>
          <w:rFonts w:hint="eastAsia"/>
          <w:lang w:eastAsia="zh-TW"/>
        </w:rPr>
        <w:t>即</w:t>
      </w:r>
      <w:r w:rsidRPr="00324B77">
        <w:rPr>
          <w:rFonts w:hint="eastAsia"/>
          <w:lang w:eastAsia="zh-TW"/>
        </w:rPr>
        <w:t>250,000</w:t>
      </w:r>
      <w:r w:rsidRPr="00324B77">
        <w:rPr>
          <w:rFonts w:hint="eastAsia"/>
          <w:lang w:eastAsia="zh-TW"/>
        </w:rPr>
        <w:t>輛電動車、</w:t>
      </w:r>
      <w:r w:rsidRPr="00324B77">
        <w:rPr>
          <w:rFonts w:hint="eastAsia"/>
          <w:lang w:eastAsia="zh-TW"/>
        </w:rPr>
        <w:t>50,000</w:t>
      </w:r>
      <w:r w:rsidRPr="00324B77">
        <w:rPr>
          <w:rFonts w:hint="eastAsia"/>
          <w:lang w:eastAsia="zh-TW"/>
        </w:rPr>
        <w:t>輛天然氣汽車和更高能源效率</w:t>
      </w:r>
      <w:r w:rsidR="00490A9D" w:rsidRPr="00324B77">
        <w:rPr>
          <w:rFonts w:hint="eastAsia"/>
          <w:lang w:eastAsia="zh-TW"/>
        </w:rPr>
        <w:t>）</w:t>
      </w:r>
      <w:r w:rsidRPr="00324B77">
        <w:rPr>
          <w:rFonts w:hint="eastAsia"/>
          <w:lang w:eastAsia="zh-TW"/>
        </w:rPr>
        <w:t>相結合，預期可以達到芬蘭政府預定在</w:t>
      </w:r>
      <w:proofErr w:type="gramStart"/>
      <w:r w:rsidRPr="00324B77">
        <w:rPr>
          <w:rFonts w:hint="eastAsia"/>
          <w:lang w:eastAsia="zh-TW"/>
        </w:rPr>
        <w:t>2030</w:t>
      </w:r>
      <w:r w:rsidRPr="00324B77">
        <w:rPr>
          <w:rFonts w:hint="eastAsia"/>
          <w:lang w:eastAsia="zh-TW"/>
        </w:rPr>
        <w:t>年減碳</w:t>
      </w:r>
      <w:proofErr w:type="gramEnd"/>
      <w:r w:rsidRPr="00324B77">
        <w:rPr>
          <w:rFonts w:hint="eastAsia"/>
          <w:lang w:eastAsia="zh-TW"/>
        </w:rPr>
        <w:t>50%</w:t>
      </w:r>
      <w:r w:rsidRPr="00324B77">
        <w:rPr>
          <w:rFonts w:hint="eastAsia"/>
          <w:lang w:eastAsia="zh-TW"/>
        </w:rPr>
        <w:t>的國家能源和氣候政策目標。</w:t>
      </w:r>
    </w:p>
    <w:p w:rsidR="003F5E94" w:rsidRPr="00324B77" w:rsidRDefault="003F5E94" w:rsidP="002F0D52">
      <w:pPr>
        <w:pStyle w:val="a4"/>
      </w:pPr>
      <w:r w:rsidRPr="00324B77">
        <w:rPr>
          <w:rFonts w:hint="eastAsia"/>
        </w:rPr>
        <w:t>五、市場環境</w:t>
      </w:r>
    </w:p>
    <w:p w:rsidR="003F5E94" w:rsidRPr="00324B77" w:rsidRDefault="003F5E94">
      <w:pPr>
        <w:pStyle w:val="af"/>
      </w:pPr>
      <w:r w:rsidRPr="00324B77">
        <w:rPr>
          <w:rFonts w:hint="eastAsia"/>
        </w:rPr>
        <w:t>（一）市場環境分析</w:t>
      </w:r>
    </w:p>
    <w:p w:rsidR="003F5E94" w:rsidRPr="00324B77" w:rsidRDefault="003F5E94" w:rsidP="00490A9D">
      <w:pPr>
        <w:pStyle w:val="af1"/>
        <w:ind w:left="945" w:firstLine="472"/>
        <w:rPr>
          <w:lang w:eastAsia="zh-TW"/>
        </w:rPr>
      </w:pPr>
      <w:r w:rsidRPr="00324B77">
        <w:rPr>
          <w:rFonts w:hint="eastAsia"/>
          <w:lang w:eastAsia="zh-TW"/>
        </w:rPr>
        <w:t>芬蘭</w:t>
      </w:r>
      <w:r w:rsidR="00845BA6" w:rsidRPr="00324B77">
        <w:rPr>
          <w:rFonts w:hint="eastAsia"/>
          <w:lang w:eastAsia="zh-TW"/>
        </w:rPr>
        <w:t>多年來和瑞典、挪威、丹麥及冰島</w:t>
      </w:r>
      <w:r w:rsidR="002825CD" w:rsidRPr="00324B77">
        <w:rPr>
          <w:rFonts w:hint="eastAsia"/>
          <w:lang w:eastAsia="zh-TW"/>
        </w:rPr>
        <w:t>以及鄰近的格林</w:t>
      </w:r>
      <w:proofErr w:type="gramStart"/>
      <w:r w:rsidR="002825CD" w:rsidRPr="00324B77">
        <w:rPr>
          <w:rFonts w:hint="eastAsia"/>
          <w:lang w:eastAsia="zh-TW"/>
        </w:rPr>
        <w:t>蘭島</w:t>
      </w:r>
      <w:proofErr w:type="gramEnd"/>
      <w:r w:rsidR="002825CD" w:rsidRPr="00324B77">
        <w:rPr>
          <w:rFonts w:hint="eastAsia"/>
          <w:lang w:eastAsia="zh-TW"/>
        </w:rPr>
        <w:t>、法羅島成為關係緊密的區域合作夥伴，在各個</w:t>
      </w:r>
      <w:proofErr w:type="gramStart"/>
      <w:r w:rsidR="002825CD" w:rsidRPr="00324B77">
        <w:rPr>
          <w:rFonts w:hint="eastAsia"/>
          <w:lang w:eastAsia="zh-TW"/>
        </w:rPr>
        <w:t>領域均有密切</w:t>
      </w:r>
      <w:proofErr w:type="gramEnd"/>
      <w:r w:rsidR="002825CD" w:rsidRPr="00324B77">
        <w:rPr>
          <w:rFonts w:hint="eastAsia"/>
          <w:lang w:eastAsia="zh-TW"/>
        </w:rPr>
        <w:t>的合作與交流，許多規範和法規都極為相近，對於外商有相當高的投資與業務經營的便利性。而芬蘭是</w:t>
      </w:r>
      <w:r w:rsidRPr="00324B77">
        <w:rPr>
          <w:rFonts w:hint="eastAsia"/>
          <w:lang w:eastAsia="zh-TW"/>
        </w:rPr>
        <w:t>唯一加入歐元區之北歐國家，</w:t>
      </w:r>
      <w:r w:rsidR="002825CD" w:rsidRPr="00324B77">
        <w:rPr>
          <w:rFonts w:hint="eastAsia"/>
          <w:lang w:eastAsia="zh-TW"/>
        </w:rPr>
        <w:t>更增加外商以</w:t>
      </w:r>
      <w:r w:rsidRPr="00324B77">
        <w:rPr>
          <w:rFonts w:hint="eastAsia"/>
          <w:lang w:eastAsia="zh-TW"/>
        </w:rPr>
        <w:t>歐元交易</w:t>
      </w:r>
      <w:r w:rsidR="002825CD" w:rsidRPr="00324B77">
        <w:rPr>
          <w:rFonts w:hint="eastAsia"/>
          <w:lang w:eastAsia="zh-TW"/>
        </w:rPr>
        <w:t>的方便</w:t>
      </w:r>
      <w:r w:rsidRPr="00324B77">
        <w:rPr>
          <w:rFonts w:hint="eastAsia"/>
          <w:lang w:eastAsia="zh-TW"/>
        </w:rPr>
        <w:t>性</w:t>
      </w:r>
      <w:r w:rsidR="002825CD" w:rsidRPr="00324B77">
        <w:rPr>
          <w:rFonts w:hint="eastAsia"/>
          <w:lang w:eastAsia="zh-TW"/>
        </w:rPr>
        <w:t>。</w:t>
      </w:r>
      <w:proofErr w:type="gramStart"/>
      <w:r w:rsidRPr="00324B77">
        <w:rPr>
          <w:rFonts w:hint="eastAsia"/>
          <w:lang w:eastAsia="zh-TW"/>
        </w:rPr>
        <w:t>此外，</w:t>
      </w:r>
      <w:proofErr w:type="gramEnd"/>
      <w:r w:rsidRPr="00324B77">
        <w:rPr>
          <w:rFonts w:hint="eastAsia"/>
          <w:lang w:eastAsia="zh-TW"/>
        </w:rPr>
        <w:t>芬</w:t>
      </w:r>
      <w:r w:rsidR="002825CD" w:rsidRPr="00324B77">
        <w:rPr>
          <w:rFonts w:hint="eastAsia"/>
          <w:lang w:eastAsia="zh-TW"/>
        </w:rPr>
        <w:t>蘭東邊與俄羅斯接壤，由於以前曾受俄羅斯統治，熟悉俄國文化與習性；又鄰近波羅的海三小國之新興國家，</w:t>
      </w:r>
      <w:r w:rsidRPr="00324B77">
        <w:rPr>
          <w:rFonts w:hint="eastAsia"/>
          <w:lang w:eastAsia="zh-TW"/>
        </w:rPr>
        <w:t>可作為</w:t>
      </w:r>
      <w:r w:rsidR="002825CD" w:rsidRPr="00324B77">
        <w:rPr>
          <w:rFonts w:hint="eastAsia"/>
          <w:lang w:eastAsia="zh-TW"/>
        </w:rPr>
        <w:t>外商</w:t>
      </w:r>
      <w:r w:rsidRPr="00324B77">
        <w:rPr>
          <w:rFonts w:hint="eastAsia"/>
          <w:lang w:eastAsia="zh-TW"/>
        </w:rPr>
        <w:t>進軍</w:t>
      </w:r>
      <w:r w:rsidR="002825CD" w:rsidRPr="00324B77">
        <w:rPr>
          <w:rFonts w:hint="eastAsia"/>
          <w:lang w:eastAsia="zh-TW"/>
        </w:rPr>
        <w:lastRenderedPageBreak/>
        <w:t>該區域</w:t>
      </w:r>
      <w:r w:rsidRPr="00324B77">
        <w:rPr>
          <w:rFonts w:hint="eastAsia"/>
          <w:lang w:eastAsia="zh-TW"/>
        </w:rPr>
        <w:t>之踏腳石。</w:t>
      </w:r>
    </w:p>
    <w:p w:rsidR="002825CD" w:rsidRPr="00324B77" w:rsidRDefault="002825CD" w:rsidP="00490A9D">
      <w:pPr>
        <w:pStyle w:val="af1"/>
        <w:ind w:left="945" w:firstLine="472"/>
        <w:rPr>
          <w:lang w:eastAsia="zh-TW"/>
        </w:rPr>
      </w:pPr>
      <w:r w:rsidRPr="00324B77">
        <w:rPr>
          <w:rFonts w:hint="eastAsia"/>
          <w:lang w:eastAsia="zh-TW"/>
        </w:rPr>
        <w:t>芬蘭的運輸及通訊系統相當先進，除北部偏遠地區外，南部人口較密集區域之交通設施相當完善，全國通訊網之建設亦領先全球，上網及電腦普及率在全球亦名列前茅。金融財務制度</w:t>
      </w:r>
      <w:proofErr w:type="gramStart"/>
      <w:r w:rsidRPr="00324B77">
        <w:rPr>
          <w:rFonts w:hint="eastAsia"/>
          <w:lang w:eastAsia="zh-TW"/>
        </w:rPr>
        <w:t>健全，</w:t>
      </w:r>
      <w:proofErr w:type="gramEnd"/>
      <w:r w:rsidRPr="00324B77">
        <w:rPr>
          <w:rFonts w:hint="eastAsia"/>
          <w:lang w:eastAsia="zh-TW"/>
        </w:rPr>
        <w:t>外資進出沒有限制，銀行作業迅速可靠。雖然</w:t>
      </w:r>
      <w:proofErr w:type="gramStart"/>
      <w:r w:rsidRPr="00324B77">
        <w:rPr>
          <w:rFonts w:hint="eastAsia"/>
          <w:lang w:eastAsia="zh-TW"/>
        </w:rPr>
        <w:t>報章雜誌均為芬蘭</w:t>
      </w:r>
      <w:proofErr w:type="gramEnd"/>
      <w:r w:rsidRPr="00324B77">
        <w:rPr>
          <w:rFonts w:hint="eastAsia"/>
          <w:lang w:eastAsia="zh-TW"/>
        </w:rPr>
        <w:t>文或瑞典文，但芬蘭人英文程度良好，外商溝通少有困難。</w:t>
      </w:r>
    </w:p>
    <w:p w:rsidR="003F5E94" w:rsidRPr="00324B77" w:rsidRDefault="003F5E94" w:rsidP="00490A9D">
      <w:pPr>
        <w:pStyle w:val="af1"/>
        <w:ind w:left="945" w:firstLine="472"/>
        <w:rPr>
          <w:lang w:eastAsia="zh-TW"/>
        </w:rPr>
      </w:pPr>
      <w:r w:rsidRPr="00324B77">
        <w:rPr>
          <w:rFonts w:hint="eastAsia"/>
          <w:lang w:eastAsia="zh-TW"/>
        </w:rPr>
        <w:t>芬蘭國內市場不大，企業多為外銷導向；近年拜經濟成長之賜，個人可支配所得大幅成長，購買力增加許多。芬蘭進口商對於產品品質要求高，但對於已建立關係的供應商往往信任有加。</w:t>
      </w:r>
    </w:p>
    <w:p w:rsidR="003F5E94" w:rsidRPr="00324B77" w:rsidRDefault="003F5E94">
      <w:pPr>
        <w:pStyle w:val="af"/>
      </w:pPr>
      <w:r w:rsidRPr="00324B77">
        <w:rPr>
          <w:rFonts w:hint="eastAsia"/>
        </w:rPr>
        <w:t>（二）市場概況</w:t>
      </w:r>
    </w:p>
    <w:p w:rsidR="002F17C2" w:rsidRPr="00324B77" w:rsidRDefault="003F5E94" w:rsidP="00527F40">
      <w:pPr>
        <w:pStyle w:val="af4"/>
        <w:ind w:left="1417" w:hanging="472"/>
      </w:pPr>
      <w:r w:rsidRPr="00324B77">
        <w:rPr>
          <w:rFonts w:hint="eastAsia"/>
        </w:rPr>
        <w:t>１、芬蘭之主要進口來源為歐美地區，日本、中國大陸及南韓則為亞洲三大進口國。</w:t>
      </w:r>
      <w:proofErr w:type="gramStart"/>
      <w:r w:rsidR="002F17C2" w:rsidRPr="00324B77">
        <w:rPr>
          <w:rFonts w:hint="eastAsia"/>
        </w:rPr>
        <w:t>我國輸芬主要</w:t>
      </w:r>
      <w:proofErr w:type="gramEnd"/>
      <w:r w:rsidR="002F17C2" w:rsidRPr="00324B77">
        <w:rPr>
          <w:rFonts w:hint="eastAsia"/>
        </w:rPr>
        <w:t>產品為資訊與通訊產品，</w:t>
      </w:r>
      <w:r w:rsidR="002F17C2" w:rsidRPr="00324B77">
        <w:rPr>
          <w:rFonts w:hint="eastAsia"/>
        </w:rPr>
        <w:t>ACER</w:t>
      </w:r>
      <w:r w:rsidR="002F17C2" w:rsidRPr="00324B77">
        <w:rPr>
          <w:rFonts w:hint="eastAsia"/>
        </w:rPr>
        <w:t>和華碩都在北歐設有據點，北歐總公司多設在瑞典，但芬蘭也均設有服務據點。除此以外，我商仍必須與歐美日品牌競爭，如</w:t>
      </w:r>
      <w:r w:rsidR="002F17C2" w:rsidRPr="00324B77">
        <w:rPr>
          <w:rFonts w:hint="eastAsia"/>
        </w:rPr>
        <w:t>HP</w:t>
      </w:r>
      <w:r w:rsidR="002F17C2" w:rsidRPr="00324B77">
        <w:rPr>
          <w:rFonts w:hint="eastAsia"/>
        </w:rPr>
        <w:t>、</w:t>
      </w:r>
      <w:r w:rsidR="002F17C2" w:rsidRPr="00324B77">
        <w:rPr>
          <w:rFonts w:hint="eastAsia"/>
        </w:rPr>
        <w:t>Toshiba</w:t>
      </w:r>
      <w:r w:rsidR="002F17C2" w:rsidRPr="00324B77">
        <w:rPr>
          <w:rFonts w:hint="eastAsia"/>
        </w:rPr>
        <w:t>、</w:t>
      </w:r>
      <w:r w:rsidR="002F17C2" w:rsidRPr="00324B77">
        <w:rPr>
          <w:rFonts w:hint="eastAsia"/>
        </w:rPr>
        <w:t>Siemens</w:t>
      </w:r>
      <w:r w:rsidR="002F17C2" w:rsidRPr="00324B77">
        <w:rPr>
          <w:rFonts w:hint="eastAsia"/>
        </w:rPr>
        <w:t>等。這些歐美日強勢品牌挾其售後服務及降價策略之優勢，容易取得市占率，因此我商除了品牌商品，也必須在零組件供應方面發展，或</w:t>
      </w:r>
      <w:proofErr w:type="gramStart"/>
      <w:r w:rsidR="002F17C2" w:rsidRPr="00324B77">
        <w:rPr>
          <w:rFonts w:hint="eastAsia"/>
        </w:rPr>
        <w:t>採</w:t>
      </w:r>
      <w:proofErr w:type="gramEnd"/>
      <w:r w:rsidR="002F17C2" w:rsidRPr="00324B77">
        <w:rPr>
          <w:rFonts w:hint="eastAsia"/>
        </w:rPr>
        <w:t>就地組裝等策略以為因應。</w:t>
      </w:r>
    </w:p>
    <w:p w:rsidR="003F5E94" w:rsidRPr="00324B77" w:rsidRDefault="003F5E94" w:rsidP="00320C06">
      <w:pPr>
        <w:pStyle w:val="af4"/>
        <w:ind w:left="1417" w:hanging="472"/>
      </w:pPr>
      <w:r w:rsidRPr="00324B77">
        <w:rPr>
          <w:rFonts w:hint="eastAsia"/>
        </w:rPr>
        <w:t>２、芬蘭由於國內市場小，亞洲國家除日韓知名大廠外，很少在當地投資設廠，設置行銷據點者亦不多，多半仍仰賴芬蘭進口商，或本地之大型通路商。</w:t>
      </w:r>
    </w:p>
    <w:p w:rsidR="003F5E94" w:rsidRPr="00324B77" w:rsidRDefault="003F5E94" w:rsidP="00320C06">
      <w:pPr>
        <w:pStyle w:val="af4"/>
        <w:ind w:left="1417" w:hanging="472"/>
      </w:pPr>
      <w:r w:rsidRPr="00324B77">
        <w:rPr>
          <w:rFonts w:hint="eastAsia"/>
        </w:rPr>
        <w:t>３、近年來許多芬蘭廠商在俄羅斯、南歐與東歐等地設廠，以接近當地市場，並利用當地較為低廉之勞工。東歐及波羅的海三小國陸續加入歐盟後，我國產品除面臨中國大陸及東南亞國家之競爭外，對於這些來自歐洲本土的競爭亦不可忽視；</w:t>
      </w:r>
      <w:proofErr w:type="gramStart"/>
      <w:r w:rsidRPr="00324B77">
        <w:rPr>
          <w:rFonts w:hint="eastAsia"/>
        </w:rPr>
        <w:t>此外，</w:t>
      </w:r>
      <w:proofErr w:type="gramEnd"/>
      <w:r w:rsidRPr="00324B77">
        <w:rPr>
          <w:rFonts w:hint="eastAsia"/>
        </w:rPr>
        <w:t>來自中國大陸的產品最近幾年大幅增加，對我國之同類產品將不免造成排擠作用。</w:t>
      </w:r>
    </w:p>
    <w:p w:rsidR="003F5E94" w:rsidRPr="00324B77" w:rsidRDefault="00165C7D" w:rsidP="006C224F">
      <w:pPr>
        <w:pStyle w:val="a4"/>
      </w:pPr>
      <w:r w:rsidRPr="00324B77">
        <w:br w:type="page"/>
      </w:r>
      <w:r w:rsidR="003F5E94" w:rsidRPr="00324B77">
        <w:rPr>
          <w:rFonts w:hint="eastAsia"/>
        </w:rPr>
        <w:lastRenderedPageBreak/>
        <w:t>六、投資環境風險</w:t>
      </w:r>
    </w:p>
    <w:p w:rsidR="00125CA6" w:rsidRPr="00324B77" w:rsidRDefault="003F5E94" w:rsidP="00490A9D">
      <w:pPr>
        <w:ind w:firstLine="472"/>
        <w:rPr>
          <w:lang w:eastAsia="zh-TW"/>
        </w:rPr>
      </w:pPr>
      <w:r w:rsidRPr="00324B77">
        <w:rPr>
          <w:rFonts w:hint="eastAsia"/>
          <w:lang w:eastAsia="zh-TW"/>
        </w:rPr>
        <w:t>芬蘭國內市場不大，</w:t>
      </w:r>
      <w:r w:rsidR="00125CA6" w:rsidRPr="00324B77">
        <w:rPr>
          <w:rFonts w:hint="eastAsia"/>
          <w:lang w:eastAsia="zh-TW"/>
        </w:rPr>
        <w:t>因此</w:t>
      </w:r>
      <w:r w:rsidRPr="00324B77">
        <w:rPr>
          <w:rFonts w:hint="eastAsia"/>
          <w:lang w:eastAsia="zh-TW"/>
        </w:rPr>
        <w:t>企業多為外銷導向型，</w:t>
      </w:r>
      <w:r w:rsidR="00125CA6" w:rsidRPr="00324B77">
        <w:rPr>
          <w:rFonts w:hint="eastAsia"/>
          <w:lang w:eastAsia="zh-TW"/>
        </w:rPr>
        <w:t>外商若赴芬蘭投資，或因當地科技技術，或因其地理位置，西鄰北歐、東鄰俄羅斯和烏克蘭</w:t>
      </w:r>
      <w:proofErr w:type="gramStart"/>
      <w:r w:rsidR="00125CA6" w:rsidRPr="00324B77">
        <w:rPr>
          <w:rFonts w:hint="eastAsia"/>
          <w:lang w:eastAsia="zh-TW"/>
        </w:rPr>
        <w:t>以及南近波羅的海</w:t>
      </w:r>
      <w:proofErr w:type="gramEnd"/>
      <w:r w:rsidR="00125CA6" w:rsidRPr="00324B77">
        <w:rPr>
          <w:rFonts w:hint="eastAsia"/>
          <w:lang w:eastAsia="zh-TW"/>
        </w:rPr>
        <w:t>三小國，具市場策略之宜，</w:t>
      </w:r>
      <w:proofErr w:type="gramStart"/>
      <w:r w:rsidR="00125CA6" w:rsidRPr="00324B77">
        <w:rPr>
          <w:rFonts w:hint="eastAsia"/>
          <w:lang w:eastAsia="zh-TW"/>
        </w:rPr>
        <w:t>較少僅以</w:t>
      </w:r>
      <w:proofErr w:type="gramEnd"/>
      <w:r w:rsidR="00125CA6" w:rsidRPr="00324B77">
        <w:rPr>
          <w:rFonts w:hint="eastAsia"/>
          <w:lang w:eastAsia="zh-TW"/>
        </w:rPr>
        <w:t>芬蘭為主要市場。</w:t>
      </w:r>
    </w:p>
    <w:p w:rsidR="00125CA6" w:rsidRPr="00324B77" w:rsidRDefault="00125CA6" w:rsidP="00490A9D">
      <w:pPr>
        <w:ind w:firstLine="472"/>
        <w:rPr>
          <w:lang w:eastAsia="zh-TW"/>
        </w:rPr>
      </w:pPr>
      <w:r w:rsidRPr="00324B77">
        <w:rPr>
          <w:rFonts w:hint="eastAsia"/>
          <w:lang w:eastAsia="zh-TW"/>
        </w:rPr>
        <w:t>雖然</w:t>
      </w:r>
      <w:r w:rsidR="003F5E94" w:rsidRPr="00324B77">
        <w:rPr>
          <w:rFonts w:hint="eastAsia"/>
          <w:lang w:eastAsia="zh-TW"/>
        </w:rPr>
        <w:t>，芬蘭在高科技方面有相當傑出之表現，電子、通訊、資訊與生化等產業在</w:t>
      </w:r>
      <w:proofErr w:type="gramStart"/>
      <w:r w:rsidR="003F5E94" w:rsidRPr="00324B77">
        <w:rPr>
          <w:rFonts w:hint="eastAsia"/>
          <w:lang w:eastAsia="zh-TW"/>
        </w:rPr>
        <w:t>全球均有一席之地</w:t>
      </w:r>
      <w:proofErr w:type="gramEnd"/>
      <w:r w:rsidR="003F5E94" w:rsidRPr="00324B77">
        <w:rPr>
          <w:rFonts w:hint="eastAsia"/>
          <w:lang w:eastAsia="zh-TW"/>
        </w:rPr>
        <w:t>；</w:t>
      </w:r>
      <w:r w:rsidRPr="00324B77">
        <w:rPr>
          <w:rFonts w:hint="eastAsia"/>
          <w:lang w:eastAsia="zh-TW"/>
        </w:rPr>
        <w:t>但</w:t>
      </w:r>
      <w:r w:rsidR="003F5E94" w:rsidRPr="00324B77">
        <w:rPr>
          <w:rFonts w:hint="eastAsia"/>
          <w:lang w:eastAsia="zh-TW"/>
        </w:rPr>
        <w:t>芬蘭勞工市場供需失衡</w:t>
      </w:r>
      <w:r w:rsidRPr="00324B77">
        <w:rPr>
          <w:rFonts w:hint="eastAsia"/>
          <w:lang w:eastAsia="zh-TW"/>
        </w:rPr>
        <w:t>卻</w:t>
      </w:r>
      <w:r w:rsidR="003F5E94" w:rsidRPr="00324B77">
        <w:rPr>
          <w:rFonts w:hint="eastAsia"/>
          <w:lang w:eastAsia="zh-TW"/>
        </w:rPr>
        <w:t>是其缺點之一</w:t>
      </w:r>
      <w:r w:rsidR="00A30DBE" w:rsidRPr="00324B77">
        <w:rPr>
          <w:rFonts w:hint="eastAsia"/>
          <w:lang w:eastAsia="zh-TW"/>
        </w:rPr>
        <w:t>，</w:t>
      </w:r>
      <w:r w:rsidR="00A70F2D" w:rsidRPr="00324B77">
        <w:rPr>
          <w:rFonts w:hint="eastAsia"/>
          <w:lang w:eastAsia="zh-TW"/>
        </w:rPr>
        <w:t>因為近年產業結構性變動，</w:t>
      </w:r>
      <w:r w:rsidR="003F5E94" w:rsidRPr="00324B77">
        <w:rPr>
          <w:rFonts w:hint="eastAsia"/>
          <w:lang w:eastAsia="zh-TW"/>
        </w:rPr>
        <w:t>技術勞工供給不足</w:t>
      </w:r>
      <w:r w:rsidR="00A70F2D" w:rsidRPr="00324B77">
        <w:rPr>
          <w:rFonts w:hint="eastAsia"/>
          <w:lang w:eastAsia="zh-TW"/>
        </w:rPr>
        <w:t>一直處於短缺狀態</w:t>
      </w:r>
      <w:r w:rsidR="003F5E94" w:rsidRPr="00324B77">
        <w:rPr>
          <w:rFonts w:hint="eastAsia"/>
          <w:lang w:eastAsia="zh-TW"/>
        </w:rPr>
        <w:t>。</w:t>
      </w:r>
      <w:r w:rsidRPr="00324B77">
        <w:rPr>
          <w:rFonts w:hint="eastAsia"/>
          <w:lang w:eastAsia="zh-TW"/>
        </w:rPr>
        <w:t>另外，因為</w:t>
      </w:r>
      <w:r w:rsidR="003F5E94" w:rsidRPr="00324B77">
        <w:rPr>
          <w:rFonts w:hint="eastAsia"/>
          <w:lang w:eastAsia="zh-TW"/>
        </w:rPr>
        <w:t>產業急速擴充，</w:t>
      </w:r>
      <w:r w:rsidRPr="00324B77">
        <w:rPr>
          <w:rFonts w:hint="eastAsia"/>
          <w:lang w:eastAsia="zh-TW"/>
        </w:rPr>
        <w:t>造成</w:t>
      </w:r>
      <w:r w:rsidR="003F5E94" w:rsidRPr="00324B77">
        <w:rPr>
          <w:rFonts w:hint="eastAsia"/>
          <w:lang w:eastAsia="zh-TW"/>
        </w:rPr>
        <w:t>廠房及辦公處所亦呈現飽和狀態，雖然新建工程不斷進行，但完全符合企業需求之廠房及辦公處所仍有不足。</w:t>
      </w:r>
    </w:p>
    <w:p w:rsidR="006625BE" w:rsidRPr="00324B77" w:rsidRDefault="00125CA6" w:rsidP="00490A9D">
      <w:pPr>
        <w:ind w:firstLine="472"/>
        <w:rPr>
          <w:lang w:eastAsia="zh-TW"/>
        </w:rPr>
      </w:pPr>
      <w:r w:rsidRPr="00324B77">
        <w:rPr>
          <w:rFonts w:hint="eastAsia"/>
          <w:lang w:eastAsia="zh-TW"/>
        </w:rPr>
        <w:t>芬蘭的高物價和高工資，與歐盟各國相比較，</w:t>
      </w:r>
      <w:r w:rsidR="003F5E94" w:rsidRPr="00324B77">
        <w:rPr>
          <w:rFonts w:hint="eastAsia"/>
          <w:lang w:eastAsia="zh-TW"/>
        </w:rPr>
        <w:t>亦不利投資</w:t>
      </w:r>
      <w:r w:rsidRPr="00324B77">
        <w:rPr>
          <w:rFonts w:hint="eastAsia"/>
          <w:lang w:eastAsia="zh-TW"/>
        </w:rPr>
        <w:t>。</w:t>
      </w:r>
      <w:r w:rsidR="003F5E94" w:rsidRPr="00324B77">
        <w:rPr>
          <w:rFonts w:hint="eastAsia"/>
          <w:lang w:eastAsia="zh-TW"/>
        </w:rPr>
        <w:t>勞工成本（包括工資及福利）僅次於丹麥與德國，高於歐盟國家之平均水準，亦高於美、日等國。</w:t>
      </w:r>
      <w:r w:rsidRPr="00324B77">
        <w:rPr>
          <w:rFonts w:hint="eastAsia"/>
          <w:lang w:eastAsia="zh-TW"/>
        </w:rPr>
        <w:t>雖屬</w:t>
      </w:r>
      <w:r w:rsidR="003F5E94" w:rsidRPr="00324B77">
        <w:rPr>
          <w:rFonts w:hint="eastAsia"/>
          <w:lang w:eastAsia="zh-TW"/>
        </w:rPr>
        <w:t>高所得</w:t>
      </w:r>
      <w:r w:rsidRPr="00324B77">
        <w:rPr>
          <w:rFonts w:hint="eastAsia"/>
          <w:lang w:eastAsia="zh-TW"/>
        </w:rPr>
        <w:t>國家，但高物價及高稅</w:t>
      </w:r>
      <w:proofErr w:type="gramStart"/>
      <w:r w:rsidRPr="00324B77">
        <w:rPr>
          <w:rFonts w:hint="eastAsia"/>
          <w:lang w:eastAsia="zh-TW"/>
        </w:rPr>
        <w:t>賦均拉低</w:t>
      </w:r>
      <w:proofErr w:type="gramEnd"/>
      <w:r w:rsidRPr="00324B77">
        <w:rPr>
          <w:rFonts w:hint="eastAsia"/>
          <w:lang w:eastAsia="zh-TW"/>
        </w:rPr>
        <w:t>芬蘭人的</w:t>
      </w:r>
      <w:r w:rsidR="003F5E94" w:rsidRPr="00324B77">
        <w:rPr>
          <w:rFonts w:hint="eastAsia"/>
          <w:lang w:eastAsia="zh-TW"/>
        </w:rPr>
        <w:t>購買力。近年</w:t>
      </w:r>
      <w:r w:rsidR="009E6A7A" w:rsidRPr="00324B77">
        <w:rPr>
          <w:rFonts w:hint="eastAsia"/>
          <w:lang w:eastAsia="zh-TW"/>
        </w:rPr>
        <w:t>芬蘭雖然工資上揚、住屋價格快速攀升、服務業費用偏高、位處歐陸邊陲地帶，以及缺少市場競爭等因素，致使物價上漲，但</w:t>
      </w:r>
      <w:r w:rsidR="003F5E94" w:rsidRPr="00324B77">
        <w:rPr>
          <w:rFonts w:hint="eastAsia"/>
          <w:lang w:eastAsia="zh-TW"/>
        </w:rPr>
        <w:t>通貨膨脹</w:t>
      </w:r>
      <w:r w:rsidR="009E6A7A" w:rsidRPr="00324B77">
        <w:rPr>
          <w:rFonts w:hint="eastAsia"/>
          <w:lang w:eastAsia="zh-TW"/>
        </w:rPr>
        <w:t>仍屬</w:t>
      </w:r>
      <w:r w:rsidR="003F5E94" w:rsidRPr="00324B77">
        <w:rPr>
          <w:rFonts w:hint="eastAsia"/>
          <w:lang w:eastAsia="zh-TW"/>
        </w:rPr>
        <w:t>相當溫和，</w:t>
      </w:r>
      <w:r w:rsidR="006625BE" w:rsidRPr="00324B77">
        <w:rPr>
          <w:rFonts w:hint="eastAsia"/>
          <w:lang w:eastAsia="zh-TW"/>
        </w:rPr>
        <w:t>生活成本</w:t>
      </w:r>
      <w:r w:rsidR="009E6A7A" w:rsidRPr="00324B77">
        <w:rPr>
          <w:rFonts w:hint="eastAsia"/>
          <w:lang w:eastAsia="zh-TW"/>
        </w:rPr>
        <w:t>為</w:t>
      </w:r>
      <w:r w:rsidR="006625BE" w:rsidRPr="00324B77">
        <w:rPr>
          <w:rFonts w:hint="eastAsia"/>
          <w:lang w:eastAsia="zh-TW"/>
        </w:rPr>
        <w:t>北歐</w:t>
      </w:r>
      <w:r w:rsidRPr="00324B77">
        <w:rPr>
          <w:rFonts w:hint="eastAsia"/>
          <w:lang w:eastAsia="zh-TW"/>
        </w:rPr>
        <w:t>地區</w:t>
      </w:r>
      <w:r w:rsidR="006625BE" w:rsidRPr="00324B77">
        <w:rPr>
          <w:rFonts w:hint="eastAsia"/>
          <w:lang w:eastAsia="zh-TW"/>
        </w:rPr>
        <w:t>最</w:t>
      </w:r>
      <w:r w:rsidRPr="00324B77">
        <w:rPr>
          <w:rFonts w:hint="eastAsia"/>
          <w:lang w:eastAsia="zh-TW"/>
        </w:rPr>
        <w:t>低</w:t>
      </w:r>
      <w:r w:rsidR="006625BE" w:rsidRPr="00324B77">
        <w:rPr>
          <w:rFonts w:hint="eastAsia"/>
          <w:lang w:eastAsia="zh-TW"/>
        </w:rPr>
        <w:t>。</w:t>
      </w:r>
    </w:p>
    <w:p w:rsidR="003F5E94" w:rsidRPr="00324B77" w:rsidRDefault="009E6A7A" w:rsidP="00490A9D">
      <w:pPr>
        <w:ind w:firstLine="472"/>
        <w:rPr>
          <w:lang w:eastAsia="zh-TW"/>
        </w:rPr>
      </w:pPr>
      <w:r w:rsidRPr="00324B77">
        <w:rPr>
          <w:rFonts w:hint="eastAsia"/>
          <w:lang w:eastAsia="zh-TW"/>
        </w:rPr>
        <w:t>缺乏市場競爭力，是芬蘭政府需要改善的產業條件。</w:t>
      </w:r>
      <w:r w:rsidR="006625BE" w:rsidRPr="00324B77">
        <w:rPr>
          <w:rFonts w:hint="eastAsia"/>
          <w:lang w:eastAsia="zh-TW"/>
        </w:rPr>
        <w:t>住屋價格快速攀升來自於</w:t>
      </w:r>
      <w:r w:rsidR="003F5E94" w:rsidRPr="00324B77">
        <w:rPr>
          <w:rFonts w:hint="eastAsia"/>
          <w:lang w:eastAsia="zh-TW"/>
        </w:rPr>
        <w:t>供給不足</w:t>
      </w:r>
      <w:r w:rsidR="006625BE" w:rsidRPr="00324B77">
        <w:rPr>
          <w:rFonts w:hint="eastAsia"/>
          <w:lang w:eastAsia="zh-TW"/>
        </w:rPr>
        <w:t>，</w:t>
      </w:r>
      <w:r w:rsidR="003F5E94" w:rsidRPr="00324B77">
        <w:rPr>
          <w:rFonts w:hint="eastAsia"/>
          <w:lang w:eastAsia="zh-TW"/>
        </w:rPr>
        <w:t>建材市場缺乏競爭；影響所及，超級市場亦無法找到合適的地點開設新店，</w:t>
      </w:r>
      <w:r w:rsidR="006625BE" w:rsidRPr="00324B77">
        <w:rPr>
          <w:rFonts w:hint="eastAsia"/>
          <w:lang w:eastAsia="zh-TW"/>
        </w:rPr>
        <w:t>造成一般物價再度因為</w:t>
      </w:r>
      <w:r w:rsidR="003F5E94" w:rsidRPr="00324B77">
        <w:rPr>
          <w:rFonts w:hint="eastAsia"/>
          <w:lang w:eastAsia="zh-TW"/>
        </w:rPr>
        <w:t>缺乏競爭</w:t>
      </w:r>
      <w:r w:rsidR="006625BE" w:rsidRPr="00324B77">
        <w:rPr>
          <w:rFonts w:hint="eastAsia"/>
          <w:lang w:eastAsia="zh-TW"/>
        </w:rPr>
        <w:t>而</w:t>
      </w:r>
      <w:r w:rsidR="003F5E94" w:rsidRPr="00324B77">
        <w:rPr>
          <w:rFonts w:hint="eastAsia"/>
          <w:lang w:eastAsia="zh-TW"/>
        </w:rPr>
        <w:t>居高不下。出版業更是缺乏競爭，造成書刊雜誌的價格平均高出歐盟地區</w:t>
      </w:r>
      <w:r w:rsidR="003F5E94" w:rsidRPr="00324B77">
        <w:rPr>
          <w:rFonts w:hint="eastAsia"/>
          <w:lang w:eastAsia="zh-TW"/>
        </w:rPr>
        <w:t>40%</w:t>
      </w:r>
      <w:r w:rsidR="003F5E94" w:rsidRPr="00324B77">
        <w:rPr>
          <w:rFonts w:hint="eastAsia"/>
          <w:lang w:eastAsia="zh-TW"/>
        </w:rPr>
        <w:t>以上。</w:t>
      </w:r>
      <w:proofErr w:type="gramStart"/>
      <w:r w:rsidRPr="00324B77">
        <w:rPr>
          <w:rFonts w:hint="eastAsia"/>
          <w:lang w:eastAsia="zh-TW"/>
        </w:rPr>
        <w:t>反之，</w:t>
      </w:r>
      <w:proofErr w:type="gramEnd"/>
      <w:r w:rsidR="003F5E94" w:rsidRPr="00324B77">
        <w:rPr>
          <w:rFonts w:hint="eastAsia"/>
          <w:lang w:eastAsia="zh-TW"/>
        </w:rPr>
        <w:t>芬蘭的電訊、電力及瓦斯等產業</w:t>
      </w:r>
      <w:r w:rsidRPr="00324B77">
        <w:rPr>
          <w:rFonts w:hint="eastAsia"/>
          <w:lang w:eastAsia="zh-TW"/>
        </w:rPr>
        <w:t>屬</w:t>
      </w:r>
      <w:r w:rsidR="003F5E94" w:rsidRPr="00324B77">
        <w:rPr>
          <w:rFonts w:hint="eastAsia"/>
          <w:lang w:eastAsia="zh-TW"/>
        </w:rPr>
        <w:t>於</w:t>
      </w:r>
      <w:r w:rsidRPr="00324B77">
        <w:rPr>
          <w:rFonts w:hint="eastAsia"/>
          <w:lang w:eastAsia="zh-TW"/>
        </w:rPr>
        <w:t>開放</w:t>
      </w:r>
      <w:r w:rsidR="003F5E94" w:rsidRPr="00324B77">
        <w:rPr>
          <w:rFonts w:hint="eastAsia"/>
          <w:lang w:eastAsia="zh-TW"/>
        </w:rPr>
        <w:t>市場，</w:t>
      </w:r>
      <w:r w:rsidRPr="00324B77">
        <w:rPr>
          <w:rFonts w:hint="eastAsia"/>
          <w:lang w:eastAsia="zh-TW"/>
        </w:rPr>
        <w:t>企業</w:t>
      </w:r>
      <w:r w:rsidR="003F5E94" w:rsidRPr="00324B77">
        <w:rPr>
          <w:rFonts w:hint="eastAsia"/>
          <w:lang w:eastAsia="zh-TW"/>
        </w:rPr>
        <w:t>競爭劇烈，</w:t>
      </w:r>
      <w:r w:rsidRPr="00324B77">
        <w:rPr>
          <w:rFonts w:hint="eastAsia"/>
          <w:lang w:eastAsia="zh-TW"/>
        </w:rPr>
        <w:t>使其</w:t>
      </w:r>
      <w:r w:rsidR="003F5E94" w:rsidRPr="00324B77">
        <w:rPr>
          <w:rFonts w:hint="eastAsia"/>
          <w:lang w:eastAsia="zh-TW"/>
        </w:rPr>
        <w:t>價格低於歐盟平均水準。</w:t>
      </w:r>
    </w:p>
    <w:p w:rsidR="006C224F" w:rsidRPr="00324B77" w:rsidRDefault="006C224F" w:rsidP="004A2C04">
      <w:pPr>
        <w:ind w:firstLineChars="0" w:firstLine="0"/>
        <w:rPr>
          <w:lang w:eastAsia="zh-TW"/>
        </w:rPr>
      </w:pPr>
    </w:p>
    <w:p w:rsidR="00527F40" w:rsidRPr="00324B77" w:rsidRDefault="00527F40" w:rsidP="004A2C04">
      <w:pPr>
        <w:ind w:firstLineChars="0" w:firstLine="0"/>
        <w:rPr>
          <w:lang w:eastAsia="zh-TW"/>
        </w:rPr>
      </w:pPr>
    </w:p>
    <w:p w:rsidR="003F5E94" w:rsidRPr="00324B77" w:rsidRDefault="003F5E94">
      <w:pPr>
        <w:ind w:firstLine="472"/>
        <w:rPr>
          <w:lang w:eastAsia="zh-TW"/>
        </w:rPr>
        <w:sectPr w:rsidR="003F5E94" w:rsidRPr="00324B77">
          <w:headerReference w:type="default" r:id="rId25"/>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4" w:name="_Toc517618371"/>
      <w:r w:rsidRPr="00324B77">
        <w:rPr>
          <w:rFonts w:hint="eastAsia"/>
        </w:rPr>
        <w:lastRenderedPageBreak/>
        <w:t>第參章　外商在當地經營現況及投資機會</w:t>
      </w:r>
      <w:bookmarkEnd w:id="4"/>
    </w:p>
    <w:p w:rsidR="003F5E94" w:rsidRPr="00324B77" w:rsidRDefault="003F5E94">
      <w:pPr>
        <w:pStyle w:val="a4"/>
      </w:pPr>
      <w:r w:rsidRPr="00324B77">
        <w:rPr>
          <w:rFonts w:hint="eastAsia"/>
        </w:rPr>
        <w:t>一、外商在當地經營現況</w:t>
      </w:r>
    </w:p>
    <w:p w:rsidR="00CE0F64" w:rsidRPr="00324B77" w:rsidRDefault="00484C1B" w:rsidP="00490A9D">
      <w:pPr>
        <w:ind w:firstLine="472"/>
        <w:rPr>
          <w:lang w:eastAsia="zh-TW"/>
        </w:rPr>
      </w:pPr>
      <w:r w:rsidRPr="00324B77">
        <w:t>Business Finland</w:t>
      </w:r>
      <w:r w:rsidR="00087CEC" w:rsidRPr="00324B77">
        <w:rPr>
          <w:rFonts w:hint="eastAsia"/>
          <w:lang w:eastAsia="zh-TW"/>
        </w:rPr>
        <w:t xml:space="preserve"> </w:t>
      </w:r>
      <w:r w:rsidRPr="00324B77">
        <w:rPr>
          <w:rFonts w:hint="eastAsia"/>
          <w:lang w:eastAsia="zh-TW"/>
        </w:rPr>
        <w:t>201</w:t>
      </w:r>
      <w:r w:rsidR="00087CEC" w:rsidRPr="00324B77">
        <w:rPr>
          <w:rFonts w:hint="eastAsia"/>
          <w:lang w:eastAsia="zh-TW"/>
        </w:rPr>
        <w:t>8</w:t>
      </w:r>
      <w:r w:rsidRPr="00324B77">
        <w:rPr>
          <w:rFonts w:hint="eastAsia"/>
          <w:lang w:eastAsia="zh-TW"/>
        </w:rPr>
        <w:t>年</w:t>
      </w:r>
      <w:r w:rsidR="00087CEC" w:rsidRPr="00324B77">
        <w:rPr>
          <w:rFonts w:hint="eastAsia"/>
        </w:rPr>
        <w:t>的投資</w:t>
      </w:r>
      <w:r w:rsidR="00087CEC" w:rsidRPr="00324B77">
        <w:rPr>
          <w:rFonts w:hint="eastAsia"/>
          <w:lang w:eastAsia="zh-TW"/>
        </w:rPr>
        <w:t>資料</w:t>
      </w:r>
      <w:r w:rsidRPr="00324B77">
        <w:rPr>
          <w:rFonts w:hint="eastAsia"/>
        </w:rPr>
        <w:t>，</w:t>
      </w:r>
      <w:r w:rsidR="00087CEC" w:rsidRPr="00324B77">
        <w:rPr>
          <w:rFonts w:hint="eastAsia"/>
          <w:lang w:eastAsia="zh-TW"/>
        </w:rPr>
        <w:t>出現自</w:t>
      </w:r>
      <w:r w:rsidR="00087CEC" w:rsidRPr="00324B77">
        <w:rPr>
          <w:rFonts w:hint="eastAsia"/>
          <w:lang w:eastAsia="zh-TW"/>
        </w:rPr>
        <w:t>2012</w:t>
      </w:r>
      <w:r w:rsidR="00087CEC" w:rsidRPr="00324B77">
        <w:rPr>
          <w:rFonts w:hint="eastAsia"/>
          <w:lang w:eastAsia="zh-TW"/>
        </w:rPr>
        <w:t>年來的第一次下滑</w:t>
      </w:r>
      <w:r w:rsidR="00087CEC" w:rsidRPr="00324B77">
        <w:rPr>
          <w:rFonts w:hint="eastAsia"/>
        </w:rPr>
        <w:t>，共有</w:t>
      </w:r>
      <w:r w:rsidR="00087CEC" w:rsidRPr="00324B77">
        <w:t>2</w:t>
      </w:r>
      <w:r w:rsidR="00087CEC" w:rsidRPr="00324B77">
        <w:rPr>
          <w:rFonts w:hint="eastAsia"/>
          <w:lang w:eastAsia="zh-TW"/>
        </w:rPr>
        <w:t>70</w:t>
      </w:r>
      <w:r w:rsidR="00087CEC" w:rsidRPr="00324B77">
        <w:rPr>
          <w:rFonts w:hint="eastAsia"/>
        </w:rPr>
        <w:t>家新的國際公司和收購案件</w:t>
      </w:r>
      <w:r w:rsidR="00087CEC" w:rsidRPr="00324B77">
        <w:rPr>
          <w:rFonts w:hint="eastAsia"/>
          <w:lang w:eastAsia="zh-TW"/>
        </w:rPr>
        <w:t>，在</w:t>
      </w:r>
      <w:r w:rsidR="00CE0F64" w:rsidRPr="00324B77">
        <w:rPr>
          <w:rFonts w:hint="eastAsia"/>
        </w:rPr>
        <w:t>綠地投資</w:t>
      </w:r>
      <w:r w:rsidR="003F0480" w:rsidRPr="00324B77">
        <w:rPr>
          <w:rFonts w:hint="eastAsia"/>
        </w:rPr>
        <w:t>（</w:t>
      </w:r>
      <w:r w:rsidR="00CE0F64" w:rsidRPr="00324B77">
        <w:t>Greenfield Investment</w:t>
      </w:r>
      <w:r w:rsidR="003F0480" w:rsidRPr="00324B77">
        <w:rPr>
          <w:rFonts w:hint="eastAsia"/>
        </w:rPr>
        <w:t>）</w:t>
      </w:r>
      <w:r w:rsidR="00CE0F64" w:rsidRPr="00324B77">
        <w:rPr>
          <w:rFonts w:hint="eastAsia"/>
        </w:rPr>
        <w:t>和外資收購</w:t>
      </w:r>
      <w:r w:rsidR="00087CEC" w:rsidRPr="00324B77">
        <w:rPr>
          <w:rFonts w:hint="eastAsia"/>
          <w:lang w:eastAsia="zh-TW"/>
        </w:rPr>
        <w:t>各有</w:t>
      </w:r>
      <w:r w:rsidR="00087CEC" w:rsidRPr="00324B77">
        <w:rPr>
          <w:lang w:eastAsia="zh-TW"/>
        </w:rPr>
        <w:t>7</w:t>
      </w:r>
      <w:r w:rsidR="00087CEC" w:rsidRPr="00324B77">
        <w:rPr>
          <w:rFonts w:hint="eastAsia"/>
          <w:lang w:eastAsia="zh-TW"/>
        </w:rPr>
        <w:t>8</w:t>
      </w:r>
      <w:r w:rsidR="00087CEC" w:rsidRPr="00324B77">
        <w:rPr>
          <w:rFonts w:hint="eastAsia"/>
          <w:lang w:eastAsia="zh-TW"/>
        </w:rPr>
        <w:t>家和</w:t>
      </w:r>
      <w:r w:rsidR="00087CEC" w:rsidRPr="00324B77">
        <w:rPr>
          <w:rFonts w:hint="eastAsia"/>
          <w:lang w:eastAsia="zh-TW"/>
        </w:rPr>
        <w:t>192</w:t>
      </w:r>
      <w:r w:rsidR="00087CEC" w:rsidRPr="00324B77">
        <w:rPr>
          <w:rFonts w:hint="eastAsia"/>
          <w:lang w:eastAsia="zh-TW"/>
        </w:rPr>
        <w:t>家</w:t>
      </w:r>
      <w:r w:rsidR="00CE0F64" w:rsidRPr="00324B77">
        <w:rPr>
          <w:rFonts w:hint="eastAsia"/>
        </w:rPr>
        <w:t>，比</w:t>
      </w:r>
      <w:r w:rsidR="00CE0F64" w:rsidRPr="00324B77">
        <w:rPr>
          <w:rFonts w:hint="eastAsia"/>
        </w:rPr>
        <w:t>201</w:t>
      </w:r>
      <w:r w:rsidR="00087CEC" w:rsidRPr="00324B77">
        <w:rPr>
          <w:rFonts w:hint="eastAsia"/>
          <w:lang w:eastAsia="zh-TW"/>
        </w:rPr>
        <w:t>7</w:t>
      </w:r>
      <w:r w:rsidR="00CE0F64" w:rsidRPr="00324B77">
        <w:rPr>
          <w:rFonts w:hint="eastAsia"/>
        </w:rPr>
        <w:t>年</w:t>
      </w:r>
      <w:r w:rsidR="00087CEC" w:rsidRPr="00324B77">
        <w:rPr>
          <w:rFonts w:hint="eastAsia"/>
          <w:lang w:eastAsia="zh-TW"/>
        </w:rPr>
        <w:t>下滑</w:t>
      </w:r>
      <w:r w:rsidR="00CE0F64" w:rsidRPr="00324B77">
        <w:rPr>
          <w:rFonts w:hint="eastAsia"/>
        </w:rPr>
        <w:t>20%</w:t>
      </w:r>
      <w:r w:rsidRPr="00324B77">
        <w:rPr>
          <w:rFonts w:hint="eastAsia"/>
        </w:rPr>
        <w:t>。</w:t>
      </w:r>
      <w:r w:rsidR="00CE0F64" w:rsidRPr="00324B77">
        <w:rPr>
          <w:rFonts w:hint="eastAsia"/>
          <w:lang w:eastAsia="zh-TW"/>
        </w:rPr>
        <w:t>最大的外國投資來自鄰國瑞典，</w:t>
      </w:r>
      <w:r w:rsidRPr="00324B77">
        <w:rPr>
          <w:rFonts w:hint="eastAsia"/>
          <w:lang w:eastAsia="zh-TW"/>
        </w:rPr>
        <w:t>也是成長最多的外國投資國家，</w:t>
      </w:r>
      <w:r w:rsidR="00CE0F64" w:rsidRPr="00324B77">
        <w:rPr>
          <w:rFonts w:hint="eastAsia"/>
          <w:lang w:eastAsia="zh-TW"/>
        </w:rPr>
        <w:t>其他主要投資國則是英國、美國、丹麥和挪威。而在芬蘭投資的新中國公司數量在</w:t>
      </w:r>
      <w:r w:rsidR="00CE0F64" w:rsidRPr="00324B77">
        <w:rPr>
          <w:rFonts w:hint="eastAsia"/>
          <w:lang w:eastAsia="zh-TW"/>
        </w:rPr>
        <w:t>201</w:t>
      </w:r>
      <w:r w:rsidR="00CB345D" w:rsidRPr="00324B77">
        <w:rPr>
          <w:rFonts w:hint="eastAsia"/>
          <w:lang w:eastAsia="zh-TW"/>
        </w:rPr>
        <w:t>8</w:t>
      </w:r>
      <w:r w:rsidR="00CE0F64" w:rsidRPr="00324B77">
        <w:rPr>
          <w:rFonts w:hint="eastAsia"/>
          <w:lang w:eastAsia="zh-TW"/>
        </w:rPr>
        <w:t>年為</w:t>
      </w:r>
      <w:r w:rsidR="00CB345D" w:rsidRPr="00324B77">
        <w:rPr>
          <w:rFonts w:hint="eastAsia"/>
          <w:lang w:eastAsia="zh-TW"/>
        </w:rPr>
        <w:t>9</w:t>
      </w:r>
      <w:r w:rsidR="00CE0F64" w:rsidRPr="00324B77">
        <w:rPr>
          <w:rFonts w:hint="eastAsia"/>
          <w:lang w:eastAsia="zh-TW"/>
        </w:rPr>
        <w:t>家，</w:t>
      </w:r>
      <w:r w:rsidR="00CB345D" w:rsidRPr="00324B77">
        <w:rPr>
          <w:rFonts w:hint="eastAsia"/>
          <w:lang w:eastAsia="zh-TW"/>
        </w:rPr>
        <w:t>同樣出現下滑</w:t>
      </w:r>
      <w:r w:rsidR="00CE0F64" w:rsidRPr="00324B77">
        <w:rPr>
          <w:rFonts w:hint="eastAsia"/>
          <w:lang w:eastAsia="zh-TW"/>
        </w:rPr>
        <w:t>。</w:t>
      </w:r>
    </w:p>
    <w:p w:rsidR="00CE0F64" w:rsidRPr="00324B77" w:rsidRDefault="00CE0F64" w:rsidP="00490A9D">
      <w:pPr>
        <w:ind w:firstLine="472"/>
        <w:rPr>
          <w:lang w:eastAsia="zh-TW"/>
        </w:rPr>
      </w:pPr>
      <w:r w:rsidRPr="00324B77">
        <w:rPr>
          <w:rFonts w:hint="eastAsia"/>
          <w:lang w:eastAsia="zh-TW"/>
        </w:rPr>
        <w:t>以產業來看，</w:t>
      </w:r>
      <w:r w:rsidR="00CB345D" w:rsidRPr="00324B77">
        <w:rPr>
          <w:rFonts w:hint="eastAsia"/>
          <w:lang w:eastAsia="zh-TW"/>
        </w:rPr>
        <w:t>健康照護、生物科技</w:t>
      </w:r>
      <w:proofErr w:type="gramStart"/>
      <w:r w:rsidR="00CB345D" w:rsidRPr="00324B77">
        <w:rPr>
          <w:rFonts w:hint="eastAsia"/>
          <w:lang w:eastAsia="zh-TW"/>
        </w:rPr>
        <w:t>和綠能科技</w:t>
      </w:r>
      <w:proofErr w:type="gramEnd"/>
      <w:r w:rsidR="00CB345D" w:rsidRPr="00324B77">
        <w:rPr>
          <w:rFonts w:hint="eastAsia"/>
          <w:lang w:eastAsia="zh-TW"/>
        </w:rPr>
        <w:t>最受外商投資公司青睞，資通訊（</w:t>
      </w:r>
      <w:r w:rsidR="00CB345D" w:rsidRPr="00324B77">
        <w:rPr>
          <w:rFonts w:hint="eastAsia"/>
          <w:lang w:eastAsia="zh-TW"/>
        </w:rPr>
        <w:t>ICT</w:t>
      </w:r>
      <w:r w:rsidR="00CB345D" w:rsidRPr="00324B77">
        <w:rPr>
          <w:rFonts w:hint="eastAsia"/>
          <w:lang w:eastAsia="zh-TW"/>
        </w:rPr>
        <w:t>）及</w:t>
      </w:r>
      <w:r w:rsidRPr="00324B77">
        <w:rPr>
          <w:rFonts w:hint="eastAsia"/>
          <w:lang w:eastAsia="zh-TW"/>
        </w:rPr>
        <w:t>商務服務</w:t>
      </w:r>
      <w:r w:rsidR="00CB345D" w:rsidRPr="00324B77">
        <w:rPr>
          <w:rFonts w:hint="eastAsia"/>
          <w:lang w:eastAsia="zh-TW"/>
        </w:rPr>
        <w:t>也是重點投資的產業</w:t>
      </w:r>
      <w:r w:rsidRPr="00324B77">
        <w:rPr>
          <w:rFonts w:hint="eastAsia"/>
          <w:lang w:eastAsia="zh-TW"/>
        </w:rPr>
        <w:t>。</w:t>
      </w:r>
    </w:p>
    <w:p w:rsidR="003F5E94" w:rsidRPr="00324B77" w:rsidRDefault="003F5E94">
      <w:pPr>
        <w:pStyle w:val="a4"/>
      </w:pPr>
      <w:r w:rsidRPr="00324B77">
        <w:rPr>
          <w:rFonts w:hint="eastAsia"/>
        </w:rPr>
        <w:t>二、</w:t>
      </w:r>
      <w:proofErr w:type="gramStart"/>
      <w:r w:rsidR="00EA4D88" w:rsidRPr="00324B77">
        <w:rPr>
          <w:rFonts w:hint="eastAsia"/>
        </w:rPr>
        <w:t>臺</w:t>
      </w:r>
      <w:proofErr w:type="gramEnd"/>
      <w:r w:rsidR="00EA4D88" w:rsidRPr="00324B77">
        <w:rPr>
          <w:rFonts w:hint="eastAsia"/>
        </w:rPr>
        <w:t>商</w:t>
      </w:r>
      <w:r w:rsidRPr="00324B77">
        <w:rPr>
          <w:rFonts w:hint="eastAsia"/>
        </w:rPr>
        <w:t>在當地經營現況</w:t>
      </w:r>
    </w:p>
    <w:p w:rsidR="003F5E94" w:rsidRPr="00324B77" w:rsidRDefault="003F5E94" w:rsidP="006C224F">
      <w:pPr>
        <w:ind w:firstLine="472"/>
        <w:rPr>
          <w:lang w:eastAsia="zh-TW"/>
        </w:rPr>
      </w:pPr>
      <w:r w:rsidRPr="00324B77">
        <w:rPr>
          <w:rFonts w:hint="eastAsia"/>
          <w:lang w:eastAsia="zh-TW"/>
        </w:rPr>
        <w:t>目前我商除鴻海公司透過富士康集團在芬蘭投資設廠外（</w:t>
      </w:r>
      <w:r w:rsidRPr="00324B77">
        <w:rPr>
          <w:rFonts w:hint="eastAsia"/>
          <w:lang w:eastAsia="zh-TW"/>
        </w:rPr>
        <w:t>2006</w:t>
      </w:r>
      <w:r w:rsidRPr="00324B77">
        <w:rPr>
          <w:rFonts w:hint="eastAsia"/>
          <w:lang w:eastAsia="zh-TW"/>
        </w:rPr>
        <w:t>年後已無生產），光寶科技公司於</w:t>
      </w:r>
      <w:r w:rsidRPr="00324B77">
        <w:rPr>
          <w:rFonts w:hint="eastAsia"/>
          <w:lang w:eastAsia="zh-TW"/>
        </w:rPr>
        <w:t>2007</w:t>
      </w:r>
      <w:r w:rsidRPr="00324B77">
        <w:rPr>
          <w:rFonts w:hint="eastAsia"/>
          <w:lang w:eastAsia="zh-TW"/>
        </w:rPr>
        <w:t>年</w:t>
      </w:r>
      <w:r w:rsidRPr="00324B77">
        <w:rPr>
          <w:rFonts w:hint="eastAsia"/>
          <w:lang w:eastAsia="zh-TW"/>
        </w:rPr>
        <w:t>8</w:t>
      </w:r>
      <w:r w:rsidRPr="00324B77">
        <w:rPr>
          <w:rFonts w:hint="eastAsia"/>
          <w:lang w:eastAsia="zh-TW"/>
        </w:rPr>
        <w:t>月</w:t>
      </w:r>
      <w:proofErr w:type="gramStart"/>
      <w:r w:rsidRPr="00324B77">
        <w:rPr>
          <w:rFonts w:hint="eastAsia"/>
          <w:lang w:eastAsia="zh-TW"/>
        </w:rPr>
        <w:t>併</w:t>
      </w:r>
      <w:proofErr w:type="gramEnd"/>
      <w:r w:rsidRPr="00324B77">
        <w:rPr>
          <w:rFonts w:hint="eastAsia"/>
          <w:lang w:eastAsia="zh-TW"/>
        </w:rPr>
        <w:t>購芬蘭手機零組件大廠</w:t>
      </w:r>
      <w:proofErr w:type="spellStart"/>
      <w:r w:rsidRPr="00324B77">
        <w:rPr>
          <w:rFonts w:hint="eastAsia"/>
          <w:lang w:eastAsia="zh-TW"/>
        </w:rPr>
        <w:t>Perlos</w:t>
      </w:r>
      <w:proofErr w:type="spellEnd"/>
      <w:r w:rsidRPr="00324B77">
        <w:rPr>
          <w:rFonts w:hint="eastAsia"/>
          <w:lang w:eastAsia="zh-TW"/>
        </w:rPr>
        <w:t>，另有晶片大</w:t>
      </w:r>
      <w:proofErr w:type="gramStart"/>
      <w:r w:rsidRPr="00324B77">
        <w:rPr>
          <w:rFonts w:hint="eastAsia"/>
          <w:lang w:eastAsia="zh-TW"/>
        </w:rPr>
        <w:t>廠聯發科</w:t>
      </w:r>
      <w:proofErr w:type="gramEnd"/>
      <w:r w:rsidRPr="00324B77">
        <w:rPr>
          <w:rFonts w:hint="eastAsia"/>
          <w:lang w:eastAsia="zh-TW"/>
        </w:rPr>
        <w:t>於</w:t>
      </w:r>
      <w:r w:rsidRPr="00324B77">
        <w:rPr>
          <w:rFonts w:hint="eastAsia"/>
          <w:lang w:eastAsia="zh-TW"/>
        </w:rPr>
        <w:t>2014</w:t>
      </w:r>
      <w:r w:rsidRPr="00324B77">
        <w:rPr>
          <w:rFonts w:hint="eastAsia"/>
          <w:lang w:eastAsia="zh-TW"/>
        </w:rPr>
        <w:t>年底在芬蘭</w:t>
      </w:r>
      <w:r w:rsidRPr="00324B77">
        <w:rPr>
          <w:rFonts w:hint="eastAsia"/>
          <w:lang w:eastAsia="zh-TW"/>
        </w:rPr>
        <w:t>Oulu</w:t>
      </w:r>
      <w:r w:rsidRPr="00324B77">
        <w:rPr>
          <w:rFonts w:hint="eastAsia"/>
          <w:lang w:eastAsia="zh-TW"/>
        </w:rPr>
        <w:t>設立研發中心，研發下一代手機晶片與其他聯網裝置。</w:t>
      </w:r>
      <w:r w:rsidR="00FD79C9" w:rsidRPr="00324B77">
        <w:rPr>
          <w:rFonts w:hint="eastAsia"/>
          <w:lang w:eastAsia="zh-TW"/>
        </w:rPr>
        <w:t>鴻海公司於</w:t>
      </w:r>
      <w:r w:rsidR="00FD79C9" w:rsidRPr="00324B77">
        <w:rPr>
          <w:rFonts w:hint="eastAsia"/>
          <w:lang w:eastAsia="zh-TW"/>
        </w:rPr>
        <w:t>2015</w:t>
      </w:r>
      <w:r w:rsidR="00FD79C9" w:rsidRPr="00324B77">
        <w:rPr>
          <w:rFonts w:hint="eastAsia"/>
          <w:lang w:eastAsia="zh-TW"/>
        </w:rPr>
        <w:t>年投資芬蘭資源回收</w:t>
      </w:r>
      <w:proofErr w:type="spellStart"/>
      <w:r w:rsidR="00FD79C9" w:rsidRPr="00324B77">
        <w:rPr>
          <w:rFonts w:hint="eastAsia"/>
          <w:lang w:eastAsia="zh-TW"/>
        </w:rPr>
        <w:t>Enevo</w:t>
      </w:r>
      <w:proofErr w:type="spellEnd"/>
      <w:r w:rsidR="00FD79C9" w:rsidRPr="00324B77">
        <w:rPr>
          <w:rFonts w:hint="eastAsia"/>
          <w:lang w:eastAsia="zh-TW"/>
        </w:rPr>
        <w:t>公司</w:t>
      </w:r>
      <w:r w:rsidR="00FD79C9" w:rsidRPr="00324B77">
        <w:rPr>
          <w:rFonts w:hint="eastAsia"/>
          <w:lang w:eastAsia="zh-TW"/>
        </w:rPr>
        <w:t>500</w:t>
      </w:r>
      <w:r w:rsidR="00366544" w:rsidRPr="00324B77">
        <w:rPr>
          <w:rFonts w:hint="eastAsia"/>
          <w:lang w:eastAsia="zh-TW"/>
        </w:rPr>
        <w:t>萬歐元</w:t>
      </w:r>
      <w:r w:rsidR="00FD79C9" w:rsidRPr="00324B77">
        <w:rPr>
          <w:rFonts w:hint="eastAsia"/>
          <w:lang w:eastAsia="zh-TW"/>
        </w:rPr>
        <w:t>取得</w:t>
      </w:r>
      <w:r w:rsidR="00FD79C9" w:rsidRPr="00324B77">
        <w:rPr>
          <w:rFonts w:hint="eastAsia"/>
          <w:lang w:eastAsia="zh-TW"/>
        </w:rPr>
        <w:t>6.6</w:t>
      </w:r>
      <w:r w:rsidR="00EA4D88" w:rsidRPr="00324B77">
        <w:rPr>
          <w:rFonts w:hint="eastAsia"/>
          <w:lang w:eastAsia="zh-TW"/>
        </w:rPr>
        <w:t>%</w:t>
      </w:r>
      <w:r w:rsidR="00FD79C9" w:rsidRPr="00324B77">
        <w:rPr>
          <w:rFonts w:hint="eastAsia"/>
          <w:lang w:eastAsia="zh-TW"/>
        </w:rPr>
        <w:t>股權，</w:t>
      </w:r>
      <w:r w:rsidRPr="00324B77">
        <w:rPr>
          <w:rFonts w:hint="eastAsia"/>
          <w:lang w:eastAsia="zh-TW"/>
        </w:rPr>
        <w:t>而宏碁電腦、合勤科技、友訊通訊等則透過其他歐洲分支機構在芬蘭成立銷售或服務據點，</w:t>
      </w:r>
      <w:proofErr w:type="gramStart"/>
      <w:r w:rsidRPr="00324B77">
        <w:rPr>
          <w:rFonts w:hint="eastAsia"/>
          <w:lang w:eastAsia="zh-TW"/>
        </w:rPr>
        <w:t>負責人均為外籍</w:t>
      </w:r>
      <w:proofErr w:type="gramEnd"/>
      <w:r w:rsidRPr="00324B77">
        <w:rPr>
          <w:rFonts w:hint="eastAsia"/>
          <w:lang w:eastAsia="zh-TW"/>
        </w:rPr>
        <w:t>人士。</w:t>
      </w:r>
    </w:p>
    <w:p w:rsidR="003F5E94" w:rsidRPr="00324B77" w:rsidRDefault="003F5E94" w:rsidP="006C224F">
      <w:pPr>
        <w:ind w:firstLine="472"/>
        <w:rPr>
          <w:lang w:eastAsia="zh-TW"/>
        </w:rPr>
      </w:pPr>
      <w:r w:rsidRPr="00324B77">
        <w:rPr>
          <w:rFonts w:hint="eastAsia"/>
          <w:lang w:eastAsia="zh-TW"/>
        </w:rPr>
        <w:t>旅居芬蘭具我國國籍者，多為受薪階級、家庭主婦或學生，</w:t>
      </w:r>
      <w:r w:rsidR="006420AC" w:rsidRPr="00324B77">
        <w:rPr>
          <w:rFonts w:hint="eastAsia"/>
          <w:lang w:eastAsia="zh-TW"/>
        </w:rPr>
        <w:t>近來有經營餐飲業者，但仍</w:t>
      </w:r>
      <w:r w:rsidRPr="00324B77">
        <w:rPr>
          <w:rFonts w:hint="eastAsia"/>
          <w:lang w:eastAsia="zh-TW"/>
        </w:rPr>
        <w:t>無獨立</w:t>
      </w:r>
      <w:r w:rsidR="006420AC" w:rsidRPr="00324B77">
        <w:rPr>
          <w:rFonts w:hint="eastAsia"/>
          <w:lang w:eastAsia="zh-TW"/>
        </w:rPr>
        <w:t>公司</w:t>
      </w:r>
      <w:r w:rsidRPr="00324B77">
        <w:rPr>
          <w:rFonts w:hint="eastAsia"/>
          <w:lang w:eastAsia="zh-TW"/>
        </w:rPr>
        <w:t>經營者。</w:t>
      </w:r>
    </w:p>
    <w:p w:rsidR="003F5E94" w:rsidRPr="00324B77" w:rsidRDefault="00527F40">
      <w:pPr>
        <w:pStyle w:val="a4"/>
      </w:pPr>
      <w:r w:rsidRPr="00324B77">
        <w:br w:type="page"/>
      </w:r>
      <w:r w:rsidR="003F5E94" w:rsidRPr="00324B77">
        <w:rPr>
          <w:rFonts w:hint="eastAsia"/>
        </w:rPr>
        <w:lastRenderedPageBreak/>
        <w:t>三、投資機會</w:t>
      </w:r>
    </w:p>
    <w:p w:rsidR="004836B6" w:rsidRPr="00324B77" w:rsidRDefault="00366544" w:rsidP="00490A9D">
      <w:pPr>
        <w:ind w:firstLine="472"/>
        <w:rPr>
          <w:lang w:eastAsia="zh-TW"/>
        </w:rPr>
      </w:pPr>
      <w:r w:rsidRPr="00324B77">
        <w:rPr>
          <w:rFonts w:hint="eastAsia"/>
          <w:lang w:eastAsia="zh-TW"/>
        </w:rPr>
        <w:t>近年來芬蘭一直在</w:t>
      </w:r>
      <w:proofErr w:type="gramStart"/>
      <w:r w:rsidRPr="00324B77">
        <w:rPr>
          <w:rFonts w:hint="eastAsia"/>
          <w:lang w:eastAsia="zh-TW"/>
        </w:rPr>
        <w:t>凸</w:t>
      </w:r>
      <w:proofErr w:type="gramEnd"/>
      <w:r w:rsidRPr="00324B77">
        <w:rPr>
          <w:rFonts w:hint="eastAsia"/>
          <w:lang w:eastAsia="zh-TW"/>
        </w:rPr>
        <w:t>顯該國在新北歐地區所扮演的角色，強調隨著該地區所發生之政經變化，該國地位將愈趨重要。此處所謂新北歐（</w:t>
      </w:r>
      <w:r w:rsidRPr="00324B77">
        <w:rPr>
          <w:rFonts w:hint="eastAsia"/>
          <w:lang w:eastAsia="zh-TW"/>
        </w:rPr>
        <w:t>New Northern Europe</w:t>
      </w:r>
      <w:r w:rsidRPr="00324B77">
        <w:rPr>
          <w:rFonts w:hint="eastAsia"/>
          <w:lang w:eastAsia="zh-TW"/>
        </w:rPr>
        <w:t>）係包括北歐國家，波羅的海三小國以及俄羅斯西北部</w:t>
      </w:r>
      <w:r w:rsidR="00330C7E" w:rsidRPr="00324B77">
        <w:rPr>
          <w:rFonts w:hint="eastAsia"/>
          <w:lang w:eastAsia="zh-TW"/>
        </w:rPr>
        <w:t>，</w:t>
      </w:r>
      <w:r w:rsidR="004836B6" w:rsidRPr="00324B77">
        <w:rPr>
          <w:rFonts w:hint="eastAsia"/>
          <w:lang w:eastAsia="zh-TW"/>
        </w:rPr>
        <w:t>區域人口總數近</w:t>
      </w:r>
      <w:r w:rsidR="004836B6" w:rsidRPr="00324B77">
        <w:rPr>
          <w:rFonts w:hint="eastAsia"/>
          <w:lang w:eastAsia="zh-TW"/>
        </w:rPr>
        <w:t>8,000</w:t>
      </w:r>
      <w:r w:rsidR="004836B6" w:rsidRPr="00324B77">
        <w:rPr>
          <w:rFonts w:hint="eastAsia"/>
          <w:lang w:eastAsia="zh-TW"/>
        </w:rPr>
        <w:t>萬（北歐的挪威、瑞典、芬蘭、丹麥合計</w:t>
      </w:r>
      <w:r w:rsidR="004836B6" w:rsidRPr="00324B77">
        <w:rPr>
          <w:rFonts w:hint="eastAsia"/>
          <w:lang w:eastAsia="zh-TW"/>
        </w:rPr>
        <w:t>2,400</w:t>
      </w:r>
      <w:r w:rsidR="004836B6" w:rsidRPr="00324B77">
        <w:rPr>
          <w:rFonts w:hint="eastAsia"/>
          <w:lang w:eastAsia="zh-TW"/>
        </w:rPr>
        <w:t>萬，波羅的海的愛沙尼亞、拉脫維亞及立陶宛合計約</w:t>
      </w:r>
      <w:r w:rsidR="004836B6" w:rsidRPr="00324B77">
        <w:rPr>
          <w:rFonts w:hint="eastAsia"/>
          <w:lang w:eastAsia="zh-TW"/>
        </w:rPr>
        <w:t>800</w:t>
      </w:r>
      <w:r w:rsidR="004836B6" w:rsidRPr="00324B77">
        <w:rPr>
          <w:rFonts w:hint="eastAsia"/>
          <w:lang w:eastAsia="zh-TW"/>
        </w:rPr>
        <w:t>萬，俄羅斯西北，包括聖彼得堡及莫斯科，約</w:t>
      </w:r>
      <w:r w:rsidR="004836B6" w:rsidRPr="00324B77">
        <w:rPr>
          <w:rFonts w:hint="eastAsia"/>
          <w:lang w:eastAsia="zh-TW"/>
        </w:rPr>
        <w:t>4,500</w:t>
      </w:r>
      <w:r w:rsidR="004836B6" w:rsidRPr="00324B77">
        <w:rPr>
          <w:rFonts w:hint="eastAsia"/>
          <w:lang w:eastAsia="zh-TW"/>
        </w:rPr>
        <w:t>萬</w:t>
      </w:r>
      <w:r w:rsidR="00835FE5">
        <w:rPr>
          <w:rFonts w:hint="eastAsia"/>
          <w:lang w:eastAsia="zh-TW"/>
        </w:rPr>
        <w:t>）</w:t>
      </w:r>
      <w:r w:rsidR="004836B6" w:rsidRPr="00324B77">
        <w:rPr>
          <w:rFonts w:hint="eastAsia"/>
          <w:lang w:eastAsia="zh-TW"/>
        </w:rPr>
        <w:t>。</w:t>
      </w:r>
    </w:p>
    <w:p w:rsidR="00366544" w:rsidRPr="00324B77" w:rsidRDefault="00330C7E" w:rsidP="00490A9D">
      <w:pPr>
        <w:ind w:firstLine="472"/>
        <w:rPr>
          <w:lang w:eastAsia="zh-TW"/>
        </w:rPr>
      </w:pPr>
      <w:r w:rsidRPr="00324B77">
        <w:rPr>
          <w:rFonts w:hint="eastAsia"/>
          <w:lang w:eastAsia="zh-TW"/>
        </w:rPr>
        <w:t>近年來</w:t>
      </w:r>
      <w:r w:rsidR="004836B6" w:rsidRPr="00324B77">
        <w:rPr>
          <w:rFonts w:hint="eastAsia"/>
          <w:lang w:eastAsia="zh-TW"/>
        </w:rPr>
        <w:t>新北歐的政經變化加上</w:t>
      </w:r>
      <w:r w:rsidR="00366544" w:rsidRPr="00324B77">
        <w:rPr>
          <w:rFonts w:hint="eastAsia"/>
          <w:lang w:eastAsia="zh-TW"/>
        </w:rPr>
        <w:t>市場開放，吸引不少跨國公司前往投資。此地區市場型態大致可分為二種：一為北歐國家具相當購買力之成熟市場型態，另一則為波羅的海地區及俄羅斯等具發展潛力之新興市場型態，後者由於具備豐富天然資源，且勞動成本低廉，吸引很多有意開發當地市場者前往投資。鑒於俄羅斯地區之市場風險較高，外人可借助芬蘭作為進軍俄羅斯的踏板。</w:t>
      </w:r>
    </w:p>
    <w:p w:rsidR="00D7703F" w:rsidRPr="00324B77" w:rsidRDefault="003F5E94" w:rsidP="00490A9D">
      <w:pPr>
        <w:ind w:firstLine="472"/>
        <w:rPr>
          <w:lang w:eastAsia="zh-TW"/>
        </w:rPr>
      </w:pPr>
      <w:r w:rsidRPr="00324B77">
        <w:rPr>
          <w:rFonts w:hint="eastAsia"/>
          <w:lang w:eastAsia="zh-TW"/>
        </w:rPr>
        <w:t>芬蘭</w:t>
      </w:r>
      <w:r w:rsidR="004836B6" w:rsidRPr="00324B77">
        <w:rPr>
          <w:rFonts w:hint="eastAsia"/>
          <w:lang w:eastAsia="zh-TW"/>
        </w:rPr>
        <w:t>的外商投資環境較不利於</w:t>
      </w:r>
      <w:r w:rsidRPr="00324B77">
        <w:rPr>
          <w:rFonts w:hint="eastAsia"/>
          <w:lang w:eastAsia="zh-TW"/>
        </w:rPr>
        <w:t>製造業</w:t>
      </w:r>
      <w:r w:rsidR="004836B6" w:rsidRPr="00324B77">
        <w:rPr>
          <w:rFonts w:hint="eastAsia"/>
          <w:lang w:eastAsia="zh-TW"/>
        </w:rPr>
        <w:t>，但</w:t>
      </w:r>
      <w:r w:rsidRPr="00324B77">
        <w:rPr>
          <w:rFonts w:hint="eastAsia"/>
          <w:lang w:eastAsia="zh-TW"/>
        </w:rPr>
        <w:t>跨國企業可考慮在此設立資訊、通訊、醫療、健康、森林、造紙、環保、能源等產業的產品及技術研發中心，</w:t>
      </w:r>
      <w:r w:rsidR="004836B6" w:rsidRPr="00324B77">
        <w:rPr>
          <w:rFonts w:hint="eastAsia"/>
          <w:lang w:eastAsia="zh-TW"/>
        </w:rPr>
        <w:t>並視芬蘭</w:t>
      </w:r>
      <w:r w:rsidRPr="00324B77">
        <w:rPr>
          <w:rFonts w:hint="eastAsia"/>
          <w:lang w:eastAsia="zh-TW"/>
        </w:rPr>
        <w:t>為進軍俄羅斯與波羅的海等地區之銷售據點。</w:t>
      </w:r>
    </w:p>
    <w:p w:rsidR="002C1807" w:rsidRPr="00324B77" w:rsidRDefault="002C1807" w:rsidP="00490A9D">
      <w:pPr>
        <w:ind w:firstLine="472"/>
        <w:rPr>
          <w:lang w:eastAsia="zh-TW"/>
        </w:rPr>
      </w:pPr>
      <w:r w:rsidRPr="00324B77">
        <w:rPr>
          <w:rFonts w:hint="eastAsia"/>
        </w:rPr>
        <w:t>芬蘭</w:t>
      </w:r>
      <w:r w:rsidRPr="00324B77">
        <w:rPr>
          <w:rFonts w:hint="eastAsia"/>
          <w:bCs/>
        </w:rPr>
        <w:t>國家商務促進局</w:t>
      </w:r>
      <w:r w:rsidR="00852A6C" w:rsidRPr="00324B77">
        <w:rPr>
          <w:rFonts w:hint="eastAsia"/>
          <w:bCs/>
        </w:rPr>
        <w:t>（</w:t>
      </w:r>
      <w:r w:rsidRPr="00324B77">
        <w:rPr>
          <w:bCs/>
        </w:rPr>
        <w:t>Business Finland</w:t>
      </w:r>
      <w:r w:rsidR="00852A6C" w:rsidRPr="00324B77">
        <w:rPr>
          <w:rFonts w:hint="eastAsia"/>
          <w:bCs/>
        </w:rPr>
        <w:t>）</w:t>
      </w:r>
      <w:r w:rsidRPr="00324B77">
        <w:rPr>
          <w:rFonts w:hint="eastAsia"/>
        </w:rPr>
        <w:t>推出</w:t>
      </w:r>
      <w:r w:rsidR="00527F40" w:rsidRPr="00324B77">
        <w:rPr>
          <w:rFonts w:hint="eastAsia"/>
          <w:lang w:eastAsia="zh-TW"/>
        </w:rPr>
        <w:t>「</w:t>
      </w:r>
      <w:r w:rsidRPr="00324B77">
        <w:rPr>
          <w:rFonts w:hint="eastAsia"/>
        </w:rPr>
        <w:t>芬蘭生技循環</w:t>
      </w:r>
      <w:r w:rsidR="00B74C87" w:rsidRPr="00324B77">
        <w:rPr>
          <w:rFonts w:hint="eastAsia"/>
        </w:rPr>
        <w:t>計畫</w:t>
      </w:r>
      <w:r w:rsidR="00527F40" w:rsidRPr="00324B77">
        <w:rPr>
          <w:rFonts w:hint="eastAsia"/>
          <w:lang w:eastAsia="zh-TW"/>
        </w:rPr>
        <w:t>」</w:t>
      </w:r>
      <w:r w:rsidR="00852A6C" w:rsidRPr="00324B77">
        <w:rPr>
          <w:rFonts w:hint="eastAsia"/>
        </w:rPr>
        <w:t>（</w:t>
      </w:r>
      <w:r w:rsidRPr="00324B77">
        <w:t>Bio and Circular Finland program</w:t>
      </w:r>
      <w:r w:rsidR="00852A6C" w:rsidRPr="00324B77">
        <w:rPr>
          <w:rFonts w:hint="eastAsia"/>
        </w:rPr>
        <w:t>）</w:t>
      </w:r>
      <w:r w:rsidR="004836B6" w:rsidRPr="00324B77">
        <w:rPr>
          <w:rFonts w:hint="eastAsia"/>
          <w:lang w:eastAsia="zh-TW"/>
        </w:rPr>
        <w:t>，</w:t>
      </w:r>
      <w:r w:rsidRPr="00324B77">
        <w:rPr>
          <w:rFonts w:hint="eastAsia"/>
        </w:rPr>
        <w:t>為期四年</w:t>
      </w:r>
      <w:r w:rsidR="004836B6" w:rsidRPr="00324B77">
        <w:rPr>
          <w:rFonts w:hint="eastAsia"/>
        </w:rPr>
        <w:t>，</w:t>
      </w:r>
      <w:r w:rsidRPr="00324B77">
        <w:rPr>
          <w:rFonts w:hint="eastAsia"/>
        </w:rPr>
        <w:t>預計</w:t>
      </w:r>
      <w:r w:rsidR="004836B6" w:rsidRPr="00324B77">
        <w:rPr>
          <w:rFonts w:hint="eastAsia"/>
          <w:lang w:eastAsia="zh-TW"/>
        </w:rPr>
        <w:t>總</w:t>
      </w:r>
      <w:r w:rsidRPr="00324B77">
        <w:rPr>
          <w:rFonts w:hint="eastAsia"/>
        </w:rPr>
        <w:t>投入金額為</w:t>
      </w:r>
      <w:r w:rsidRPr="00324B77">
        <w:rPr>
          <w:rFonts w:hint="eastAsia"/>
        </w:rPr>
        <w:t>3</w:t>
      </w:r>
      <w:r w:rsidRPr="00324B77">
        <w:rPr>
          <w:rFonts w:hint="eastAsia"/>
        </w:rPr>
        <w:t>億歐元，</w:t>
      </w:r>
      <w:r w:rsidR="004836B6" w:rsidRPr="00324B77">
        <w:rPr>
          <w:rFonts w:hint="eastAsia"/>
          <w:lang w:eastAsia="zh-TW"/>
        </w:rPr>
        <w:t>包括</w:t>
      </w:r>
      <w:r w:rsidRPr="00324B77">
        <w:t>Business Finland</w:t>
      </w:r>
      <w:r w:rsidRPr="00324B77">
        <w:rPr>
          <w:rFonts w:hint="eastAsia"/>
        </w:rPr>
        <w:t>的創業資金</w:t>
      </w:r>
      <w:r w:rsidRPr="00324B77">
        <w:rPr>
          <w:rFonts w:hint="eastAsia"/>
        </w:rPr>
        <w:t>1.5</w:t>
      </w:r>
      <w:r w:rsidRPr="00324B77">
        <w:rPr>
          <w:rFonts w:hint="eastAsia"/>
        </w:rPr>
        <w:t>億歐元。</w:t>
      </w:r>
      <w:r w:rsidRPr="00324B77">
        <w:rPr>
          <w:rFonts w:hint="eastAsia"/>
          <w:lang w:eastAsia="zh-TW"/>
        </w:rPr>
        <w:t>該</w:t>
      </w:r>
      <w:r w:rsidR="00B74C87" w:rsidRPr="00324B77">
        <w:rPr>
          <w:rFonts w:hint="eastAsia"/>
          <w:lang w:eastAsia="zh-TW"/>
        </w:rPr>
        <w:t>計畫</w:t>
      </w:r>
      <w:r w:rsidRPr="00324B77">
        <w:rPr>
          <w:rFonts w:hint="eastAsia"/>
          <w:lang w:eastAsia="zh-TW"/>
        </w:rPr>
        <w:t>亦將提供國際化服務、更新生態系統，並提供外國專家、公司和投資者到芬蘭工作投資之機會。</w:t>
      </w:r>
      <w:r w:rsidR="00B74C87" w:rsidRPr="00324B77">
        <w:rPr>
          <w:rFonts w:hint="eastAsia"/>
          <w:lang w:eastAsia="zh-TW"/>
        </w:rPr>
        <w:t>計畫</w:t>
      </w:r>
      <w:r w:rsidRPr="00324B77">
        <w:rPr>
          <w:rFonts w:hint="eastAsia"/>
          <w:lang w:eastAsia="zh-TW"/>
        </w:rPr>
        <w:t>負責人</w:t>
      </w:r>
      <w:proofErr w:type="spellStart"/>
      <w:r w:rsidRPr="00324B77">
        <w:rPr>
          <w:rFonts w:hint="eastAsia"/>
          <w:lang w:eastAsia="zh-TW"/>
        </w:rPr>
        <w:t>Jari</w:t>
      </w:r>
      <w:proofErr w:type="spellEnd"/>
      <w:r w:rsidRPr="00324B77">
        <w:rPr>
          <w:rFonts w:hint="eastAsia"/>
          <w:lang w:eastAsia="zh-TW"/>
        </w:rPr>
        <w:t xml:space="preserve"> </w:t>
      </w:r>
      <w:proofErr w:type="spellStart"/>
      <w:r w:rsidRPr="00324B77">
        <w:rPr>
          <w:rFonts w:hint="eastAsia"/>
          <w:lang w:eastAsia="zh-TW"/>
        </w:rPr>
        <w:t>Tielinen</w:t>
      </w:r>
      <w:proofErr w:type="spellEnd"/>
      <w:r w:rsidRPr="00324B77">
        <w:rPr>
          <w:rFonts w:hint="eastAsia"/>
          <w:lang w:eastAsia="zh-TW"/>
        </w:rPr>
        <w:t xml:space="preserve"> </w:t>
      </w:r>
      <w:r w:rsidRPr="00324B77">
        <w:rPr>
          <w:rFonts w:hint="eastAsia"/>
          <w:lang w:eastAsia="zh-TW"/>
        </w:rPr>
        <w:t>表示，循環經濟已經成為永續發展以及乾淨科技和生物經濟的主題，</w:t>
      </w:r>
      <w:r w:rsidR="004836B6" w:rsidRPr="00324B77">
        <w:rPr>
          <w:rFonts w:hint="eastAsia"/>
          <w:lang w:eastAsia="zh-TW"/>
        </w:rPr>
        <w:t>該</w:t>
      </w:r>
      <w:r w:rsidRPr="00324B77">
        <w:rPr>
          <w:rFonts w:hint="eastAsia"/>
          <w:lang w:eastAsia="zh-TW"/>
        </w:rPr>
        <w:t>方案有助於發展芬蘭循環經濟路線圖</w:t>
      </w:r>
      <w:r w:rsidR="00852A6C" w:rsidRPr="00324B77">
        <w:rPr>
          <w:rFonts w:hint="eastAsia"/>
          <w:lang w:eastAsia="zh-TW"/>
        </w:rPr>
        <w:t>（</w:t>
      </w:r>
      <w:r w:rsidRPr="00324B77">
        <w:rPr>
          <w:lang w:eastAsia="zh-TW"/>
        </w:rPr>
        <w:t>Circular Economic Roadmap</w:t>
      </w:r>
      <w:r w:rsidR="00852A6C" w:rsidRPr="00324B77">
        <w:rPr>
          <w:rFonts w:hint="eastAsia"/>
          <w:lang w:eastAsia="zh-TW"/>
        </w:rPr>
        <w:t>）</w:t>
      </w:r>
      <w:r w:rsidRPr="00324B77">
        <w:rPr>
          <w:rFonts w:hint="eastAsia"/>
          <w:lang w:eastAsia="zh-TW"/>
        </w:rPr>
        <w:t>和塑膠路線圖</w:t>
      </w:r>
      <w:r w:rsidR="00852A6C" w:rsidRPr="00324B77">
        <w:rPr>
          <w:lang w:eastAsia="zh-TW"/>
        </w:rPr>
        <w:t>（</w:t>
      </w:r>
      <w:r w:rsidRPr="00324B77">
        <w:rPr>
          <w:lang w:eastAsia="zh-TW"/>
        </w:rPr>
        <w:t>Plastics Roadmap</w:t>
      </w:r>
      <w:r w:rsidRPr="00324B77">
        <w:rPr>
          <w:rFonts w:hint="eastAsia"/>
          <w:lang w:eastAsia="zh-TW"/>
        </w:rPr>
        <w:t>，解決現今塑膠製品問題</w:t>
      </w:r>
      <w:r w:rsidR="00852A6C" w:rsidRPr="00324B77">
        <w:rPr>
          <w:lang w:eastAsia="zh-TW"/>
        </w:rPr>
        <w:t>）</w:t>
      </w:r>
      <w:r w:rsidRPr="00324B77">
        <w:rPr>
          <w:rFonts w:hint="eastAsia"/>
          <w:lang w:eastAsia="zh-TW"/>
        </w:rPr>
        <w:t>。預估至</w:t>
      </w:r>
      <w:r w:rsidRPr="00324B77">
        <w:rPr>
          <w:rFonts w:hint="eastAsia"/>
          <w:lang w:eastAsia="zh-TW"/>
        </w:rPr>
        <w:t>2030</w:t>
      </w:r>
      <w:r w:rsidRPr="00324B77">
        <w:rPr>
          <w:rFonts w:hint="eastAsia"/>
          <w:lang w:eastAsia="zh-TW"/>
        </w:rPr>
        <w:t>年，芬蘭循環經濟將具有高達</w:t>
      </w:r>
      <w:r w:rsidRPr="00324B77">
        <w:rPr>
          <w:rFonts w:hint="eastAsia"/>
          <w:lang w:eastAsia="zh-TW"/>
        </w:rPr>
        <w:t>18</w:t>
      </w:r>
      <w:r w:rsidRPr="00324B77">
        <w:rPr>
          <w:rFonts w:hint="eastAsia"/>
          <w:lang w:eastAsia="zh-TW"/>
        </w:rPr>
        <w:t>億歐元之產值潛力。</w:t>
      </w:r>
    </w:p>
    <w:p w:rsidR="008C0F2A" w:rsidRPr="00324B77" w:rsidRDefault="008C0F2A">
      <w:pPr>
        <w:widowControl/>
        <w:overflowPunct/>
        <w:autoSpaceDE/>
        <w:autoSpaceDN/>
        <w:ind w:firstLineChars="0" w:firstLine="0"/>
        <w:jc w:val="left"/>
        <w:rPr>
          <w:lang w:eastAsia="zh-TW"/>
        </w:rPr>
      </w:pPr>
    </w:p>
    <w:p w:rsidR="008C0F2A" w:rsidRPr="00324B77" w:rsidRDefault="008C0F2A" w:rsidP="008C0F2A">
      <w:pPr>
        <w:ind w:left="472" w:firstLineChars="0" w:firstLine="0"/>
        <w:rPr>
          <w:lang w:eastAsia="zh-TW"/>
        </w:rPr>
        <w:sectPr w:rsidR="008C0F2A" w:rsidRPr="00324B77">
          <w:headerReference w:type="default" r:id="rId26"/>
          <w:pgSz w:w="11906" w:h="16838" w:code="9"/>
          <w:pgMar w:top="2268" w:right="1701" w:bottom="1701" w:left="1701" w:header="1134" w:footer="851" w:gutter="0"/>
          <w:cols w:space="425"/>
          <w:docGrid w:type="linesAndChars" w:linePitch="514" w:charSpace="-774"/>
        </w:sectPr>
      </w:pPr>
      <w:bookmarkStart w:id="5" w:name="_Toc517618372"/>
    </w:p>
    <w:p w:rsidR="003F5E94" w:rsidRPr="00324B77" w:rsidRDefault="003F5E94" w:rsidP="00720BEA">
      <w:pPr>
        <w:pStyle w:val="a3"/>
        <w:spacing w:before="514" w:after="771"/>
      </w:pPr>
      <w:r w:rsidRPr="00324B77">
        <w:rPr>
          <w:rFonts w:hint="eastAsia"/>
        </w:rPr>
        <w:lastRenderedPageBreak/>
        <w:t>第肆章　投資法規及程序</w:t>
      </w:r>
      <w:bookmarkEnd w:id="5"/>
    </w:p>
    <w:p w:rsidR="003F5E94" w:rsidRPr="00324B77" w:rsidRDefault="003F5E94">
      <w:pPr>
        <w:pStyle w:val="a4"/>
      </w:pPr>
      <w:r w:rsidRPr="00324B77">
        <w:rPr>
          <w:rFonts w:hint="eastAsia"/>
        </w:rPr>
        <w:t>一、主要投資法令</w:t>
      </w:r>
    </w:p>
    <w:p w:rsidR="003F5E94" w:rsidRPr="00324B77" w:rsidRDefault="003F5E94">
      <w:pPr>
        <w:ind w:firstLine="472"/>
        <w:rPr>
          <w:lang w:eastAsia="zh-TW"/>
        </w:rPr>
      </w:pPr>
      <w:r w:rsidRPr="00324B77">
        <w:rPr>
          <w:rFonts w:hint="eastAsia"/>
          <w:lang w:eastAsia="zh-TW"/>
        </w:rPr>
        <w:t>芬蘭並未針對外資特別訂定投資法令，所有與投資有關之法令對於國內外廠商均一體適用。</w:t>
      </w:r>
    </w:p>
    <w:p w:rsidR="003F5E94" w:rsidRPr="00324B77" w:rsidRDefault="003F5E94">
      <w:pPr>
        <w:pStyle w:val="a4"/>
      </w:pPr>
      <w:r w:rsidRPr="00324B77">
        <w:rPr>
          <w:rFonts w:hint="eastAsia"/>
        </w:rPr>
        <w:t>二、投資申請之規定、程序、應準備文件及審查流程</w:t>
      </w:r>
    </w:p>
    <w:p w:rsidR="003F5E94" w:rsidRPr="00324B77" w:rsidRDefault="003F5E94" w:rsidP="00490A9D">
      <w:pPr>
        <w:pStyle w:val="af"/>
      </w:pPr>
      <w:r w:rsidRPr="00324B77">
        <w:rPr>
          <w:rFonts w:hint="eastAsia"/>
        </w:rPr>
        <w:t>（一）外國人可以獨資（</w:t>
      </w:r>
      <w:r w:rsidRPr="00324B77">
        <w:rPr>
          <w:rFonts w:hint="eastAsia"/>
        </w:rPr>
        <w:t>sole proprietor</w:t>
      </w:r>
      <w:r w:rsidRPr="00324B77">
        <w:rPr>
          <w:rFonts w:hint="eastAsia"/>
        </w:rPr>
        <w:t>）、合夥（</w:t>
      </w:r>
      <w:r w:rsidRPr="00324B77">
        <w:rPr>
          <w:rFonts w:hint="eastAsia"/>
        </w:rPr>
        <w:t>partnership</w:t>
      </w:r>
      <w:r w:rsidRPr="00324B77">
        <w:rPr>
          <w:rFonts w:hint="eastAsia"/>
        </w:rPr>
        <w:t>）、或成立有限公司（</w:t>
      </w:r>
      <w:r w:rsidRPr="00324B77">
        <w:rPr>
          <w:rFonts w:hint="eastAsia"/>
        </w:rPr>
        <w:t>limited company</w:t>
      </w:r>
      <w:r w:rsidRPr="00324B77">
        <w:rPr>
          <w:rFonts w:hint="eastAsia"/>
        </w:rPr>
        <w:t>）之型態在芬蘭經營企業；合夥可分為一般合夥（</w:t>
      </w:r>
      <w:r w:rsidRPr="00324B77">
        <w:rPr>
          <w:rFonts w:hint="eastAsia"/>
        </w:rPr>
        <w:t>general partnership</w:t>
      </w:r>
      <w:r w:rsidRPr="00324B77">
        <w:rPr>
          <w:rFonts w:hint="eastAsia"/>
        </w:rPr>
        <w:t>）與有限責任合夥（</w:t>
      </w:r>
      <w:r w:rsidRPr="00324B77">
        <w:rPr>
          <w:rFonts w:hint="eastAsia"/>
        </w:rPr>
        <w:t>limited partnership</w:t>
      </w:r>
      <w:r w:rsidRPr="00324B77">
        <w:rPr>
          <w:rFonts w:hint="eastAsia"/>
        </w:rPr>
        <w:t>）。</w:t>
      </w:r>
      <w:r w:rsidR="009A66B6" w:rsidRPr="00324B77">
        <w:rPr>
          <w:rFonts w:hint="eastAsia"/>
        </w:rPr>
        <w:t>外國公司在芬蘭設立分公司後即可經營業務；歐洲經濟區以外的外國公司必須事先向專利及商業登記局申請營業許可，並於芬蘭設營業處所，指定</w:t>
      </w:r>
      <w:r w:rsidR="009A66B6" w:rsidRPr="00324B77">
        <w:rPr>
          <w:rFonts w:hint="eastAsia"/>
        </w:rPr>
        <w:t>1</w:t>
      </w:r>
      <w:r w:rsidR="009A66B6" w:rsidRPr="00324B77">
        <w:rPr>
          <w:rFonts w:hint="eastAsia"/>
        </w:rPr>
        <w:t>名居住於芬蘭之自然人為分公司代表。分公司並非獨立法人，母公司對分公司之債務必須負責清償。</w:t>
      </w:r>
    </w:p>
    <w:p w:rsidR="009A66B6" w:rsidRPr="00324B77" w:rsidRDefault="009A66B6" w:rsidP="00490A9D">
      <w:pPr>
        <w:pStyle w:val="af1"/>
        <w:ind w:left="945" w:firstLine="472"/>
        <w:rPr>
          <w:lang w:eastAsia="zh-TW"/>
        </w:rPr>
      </w:pPr>
      <w:r w:rsidRPr="00324B77">
        <w:rPr>
          <w:rFonts w:hint="eastAsia"/>
          <w:lang w:eastAsia="zh-TW"/>
        </w:rPr>
        <w:t>外國企業由在芬蘭之代表或授權人向專利及商業登記局提交聲明書，聲明書內容應包括：</w:t>
      </w:r>
    </w:p>
    <w:p w:rsidR="009A66B6" w:rsidRPr="00324B77" w:rsidRDefault="009A66B6" w:rsidP="00490A9D">
      <w:pPr>
        <w:pStyle w:val="af4"/>
        <w:ind w:left="1417" w:hanging="472"/>
      </w:pPr>
      <w:r w:rsidRPr="00324B77">
        <w:rPr>
          <w:rFonts w:hint="eastAsia"/>
        </w:rPr>
        <w:t>１、分支機構之名稱與地址。</w:t>
      </w:r>
    </w:p>
    <w:p w:rsidR="009A66B6" w:rsidRPr="00324B77" w:rsidRDefault="009A66B6" w:rsidP="00490A9D">
      <w:pPr>
        <w:pStyle w:val="af4"/>
        <w:ind w:left="1417" w:hanging="472"/>
      </w:pPr>
      <w:r w:rsidRPr="00324B77">
        <w:rPr>
          <w:rFonts w:hint="eastAsia"/>
        </w:rPr>
        <w:t>２、營業活動性質。</w:t>
      </w:r>
    </w:p>
    <w:p w:rsidR="009A66B6" w:rsidRPr="00324B77" w:rsidRDefault="009A66B6" w:rsidP="00490A9D">
      <w:pPr>
        <w:pStyle w:val="af4"/>
        <w:ind w:left="1417" w:hanging="472"/>
      </w:pPr>
      <w:r w:rsidRPr="00324B77">
        <w:rPr>
          <w:rFonts w:hint="eastAsia"/>
        </w:rPr>
        <w:t>３、母公司在母國之營業登記、名稱及公司型態。</w:t>
      </w:r>
    </w:p>
    <w:p w:rsidR="009A66B6" w:rsidRPr="00324B77" w:rsidRDefault="009A66B6" w:rsidP="00490A9D">
      <w:pPr>
        <w:pStyle w:val="af4"/>
        <w:ind w:left="1417" w:hanging="472"/>
      </w:pPr>
      <w:r w:rsidRPr="00324B77">
        <w:rPr>
          <w:rFonts w:hint="eastAsia"/>
        </w:rPr>
        <w:t>４、母公司董事會成員之個人資料。</w:t>
      </w:r>
    </w:p>
    <w:p w:rsidR="009A66B6" w:rsidRPr="00324B77" w:rsidRDefault="009A66B6" w:rsidP="00490A9D">
      <w:pPr>
        <w:pStyle w:val="af4"/>
        <w:ind w:left="1417" w:hanging="472"/>
      </w:pPr>
      <w:r w:rsidRPr="00324B77">
        <w:rPr>
          <w:rFonts w:hint="eastAsia"/>
        </w:rPr>
        <w:t>５、分支機構代表人或授權人之個人資料。</w:t>
      </w:r>
    </w:p>
    <w:p w:rsidR="009A66B6" w:rsidRPr="00324B77" w:rsidRDefault="009A66B6" w:rsidP="00490A9D">
      <w:pPr>
        <w:pStyle w:val="af4"/>
        <w:ind w:left="1417" w:hanging="472"/>
      </w:pPr>
      <w:r w:rsidRPr="00324B77">
        <w:rPr>
          <w:rFonts w:hint="eastAsia"/>
        </w:rPr>
        <w:t>６、來自歐洲經濟區以外國家之公司，亦</w:t>
      </w:r>
      <w:proofErr w:type="gramStart"/>
      <w:r w:rsidRPr="00324B77">
        <w:rPr>
          <w:rFonts w:hint="eastAsia"/>
        </w:rPr>
        <w:t>須述明母</w:t>
      </w:r>
      <w:proofErr w:type="gramEnd"/>
      <w:r w:rsidRPr="00324B77">
        <w:rPr>
          <w:rFonts w:hint="eastAsia"/>
        </w:rPr>
        <w:t>公司係受那一國法律</w:t>
      </w:r>
      <w:r w:rsidRPr="00324B77">
        <w:rPr>
          <w:rFonts w:hint="eastAsia"/>
        </w:rPr>
        <w:lastRenderedPageBreak/>
        <w:t>之管轄；若是有限公司時，必須述明股本與持份。</w:t>
      </w:r>
    </w:p>
    <w:p w:rsidR="009A66B6" w:rsidRPr="00324B77" w:rsidRDefault="009A66B6" w:rsidP="00490A9D">
      <w:pPr>
        <w:pStyle w:val="af1"/>
        <w:ind w:left="945" w:firstLine="472"/>
        <w:rPr>
          <w:lang w:eastAsia="zh-TW"/>
        </w:rPr>
      </w:pPr>
      <w:r w:rsidRPr="00324B77">
        <w:rPr>
          <w:rFonts w:hint="eastAsia"/>
          <w:lang w:eastAsia="zh-TW"/>
        </w:rPr>
        <w:t>提交聲明書時，通常亦須同時提供母公司董事會之會議紀錄，作為成立分公司、指派代表人或授權簽章等之證明。所有必要之</w:t>
      </w:r>
      <w:proofErr w:type="gramStart"/>
      <w:r w:rsidRPr="00324B77">
        <w:rPr>
          <w:rFonts w:hint="eastAsia"/>
          <w:lang w:eastAsia="zh-TW"/>
        </w:rPr>
        <w:t>文件均須提供</w:t>
      </w:r>
      <w:proofErr w:type="gramEnd"/>
      <w:r w:rsidRPr="00324B77">
        <w:rPr>
          <w:rFonts w:hint="eastAsia"/>
          <w:lang w:eastAsia="zh-TW"/>
        </w:rPr>
        <w:t>芬蘭文或瑞典文之譯文。</w:t>
      </w:r>
    </w:p>
    <w:p w:rsidR="003F5E94" w:rsidRPr="00324B77" w:rsidRDefault="003F5E94" w:rsidP="00490A9D">
      <w:pPr>
        <w:pStyle w:val="af"/>
      </w:pPr>
      <w:r w:rsidRPr="00324B77">
        <w:rPr>
          <w:rFonts w:hint="eastAsia"/>
        </w:rPr>
        <w:t>（二）有限公司的創立人數通常為</w:t>
      </w:r>
      <w:r w:rsidRPr="00324B77">
        <w:rPr>
          <w:rFonts w:hint="eastAsia"/>
        </w:rPr>
        <w:t>2</w:t>
      </w:r>
      <w:r w:rsidRPr="00324B77">
        <w:rPr>
          <w:rFonts w:hint="eastAsia"/>
        </w:rPr>
        <w:t>人以上，但亦可成立</w:t>
      </w:r>
      <w:r w:rsidRPr="00324B77">
        <w:rPr>
          <w:rFonts w:hint="eastAsia"/>
        </w:rPr>
        <w:t>1</w:t>
      </w:r>
      <w:r w:rsidRPr="00324B77">
        <w:rPr>
          <w:rFonts w:hint="eastAsia"/>
        </w:rPr>
        <w:t>人公司；自然人或法人不拘，惟總經理及至少</w:t>
      </w:r>
      <w:r w:rsidRPr="00324B77">
        <w:rPr>
          <w:rFonts w:hint="eastAsia"/>
        </w:rPr>
        <w:t>1</w:t>
      </w:r>
      <w:r w:rsidRPr="00324B77">
        <w:rPr>
          <w:rFonts w:hint="eastAsia"/>
        </w:rPr>
        <w:t>名董事須為芬蘭永久居民或在歐洲經濟區（</w:t>
      </w:r>
      <w:r w:rsidRPr="00324B77">
        <w:rPr>
          <w:rFonts w:hint="eastAsia"/>
        </w:rPr>
        <w:t>EEA</w:t>
      </w:r>
      <w:r w:rsidRPr="00324B77">
        <w:rPr>
          <w:rFonts w:hint="eastAsia"/>
        </w:rPr>
        <w:t>）擁有居所，否則必須先向專利及商業登記局（</w:t>
      </w:r>
      <w:r w:rsidRPr="00324B77">
        <w:rPr>
          <w:rFonts w:hint="eastAsia"/>
        </w:rPr>
        <w:t>National Board of Patents and Registration</w:t>
      </w:r>
      <w:r w:rsidRPr="00324B77">
        <w:rPr>
          <w:rFonts w:hint="eastAsia"/>
        </w:rPr>
        <w:t>）申請營業許可。</w:t>
      </w:r>
      <w:r w:rsidR="009A66B6" w:rsidRPr="00324B77">
        <w:rPr>
          <w:rFonts w:hint="eastAsia"/>
        </w:rPr>
        <w:t>有限責任合夥人對合夥關係的債務則僅止於對合夥關係的資本投入。</w:t>
      </w:r>
    </w:p>
    <w:p w:rsidR="003F5E94" w:rsidRPr="00324B77" w:rsidRDefault="003F5E94" w:rsidP="006C224F">
      <w:pPr>
        <w:pStyle w:val="af"/>
      </w:pPr>
      <w:r w:rsidRPr="00324B77">
        <w:rPr>
          <w:rFonts w:hint="eastAsia"/>
        </w:rPr>
        <w:t>（三）一般性合夥通常以書面協議確認，</w:t>
      </w:r>
      <w:r w:rsidR="009A66B6" w:rsidRPr="00324B77">
        <w:rPr>
          <w:rFonts w:hint="eastAsia"/>
        </w:rPr>
        <w:t>於</w:t>
      </w:r>
      <w:r w:rsidRPr="00324B77">
        <w:rPr>
          <w:rFonts w:hint="eastAsia"/>
        </w:rPr>
        <w:t>專利及商業登記局註冊時提交此一書面協議。創立人數必須在</w:t>
      </w:r>
      <w:r w:rsidRPr="00324B77">
        <w:rPr>
          <w:rFonts w:hint="eastAsia"/>
        </w:rPr>
        <w:t>2</w:t>
      </w:r>
      <w:r w:rsidRPr="00324B77">
        <w:rPr>
          <w:rFonts w:hint="eastAsia"/>
        </w:rPr>
        <w:t>人以上，自然人或法人不限，其中至少有</w:t>
      </w:r>
      <w:r w:rsidRPr="00324B77">
        <w:rPr>
          <w:rFonts w:hint="eastAsia"/>
        </w:rPr>
        <w:t>1</w:t>
      </w:r>
      <w:r w:rsidRPr="00324B77">
        <w:rPr>
          <w:rFonts w:hint="eastAsia"/>
        </w:rPr>
        <w:t>人須為芬蘭永久居民或在歐洲經濟區擁有居所，否則必須先向專利及商業登記局申請營業許可；合夥人對合夥關係的債務負共同責任。</w:t>
      </w:r>
      <w:r w:rsidR="009A66B6" w:rsidRPr="00324B77">
        <w:rPr>
          <w:rFonts w:hint="eastAsia"/>
        </w:rPr>
        <w:t>一般性合夥人對合夥關係的債務負無限責任，</w:t>
      </w:r>
    </w:p>
    <w:p w:rsidR="003F5E94" w:rsidRPr="00324B77" w:rsidRDefault="003F5E94" w:rsidP="006C224F">
      <w:pPr>
        <w:pStyle w:val="af"/>
      </w:pPr>
      <w:r w:rsidRPr="00324B77">
        <w:rPr>
          <w:rFonts w:hint="eastAsia"/>
        </w:rPr>
        <w:t>（四）</w:t>
      </w:r>
      <w:r w:rsidR="009A66B6" w:rsidRPr="00324B77">
        <w:rPr>
          <w:rFonts w:hint="eastAsia"/>
        </w:rPr>
        <w:t>獨資企業毋須書面協議，居住在歐洲經濟區以外的獨資人必須事先向專利及商業登記局申請營業許可。</w:t>
      </w:r>
    </w:p>
    <w:p w:rsidR="009A66B6" w:rsidRPr="00324B77" w:rsidRDefault="003F5E94" w:rsidP="009A66B6">
      <w:pPr>
        <w:pStyle w:val="af"/>
      </w:pPr>
      <w:r w:rsidRPr="00324B77">
        <w:rPr>
          <w:rFonts w:hint="eastAsia"/>
        </w:rPr>
        <w:t>（五）</w:t>
      </w:r>
      <w:r w:rsidR="009A66B6" w:rsidRPr="00324B77">
        <w:rPr>
          <w:rFonts w:hint="eastAsia"/>
        </w:rPr>
        <w:t>基本註冊與更正通知（</w:t>
      </w:r>
      <w:r w:rsidR="009A66B6" w:rsidRPr="00324B77">
        <w:rPr>
          <w:rFonts w:hint="eastAsia"/>
        </w:rPr>
        <w:t>Basic Registration and Amendment Notice</w:t>
      </w:r>
      <w:r w:rsidR="009A66B6" w:rsidRPr="00324B77">
        <w:rPr>
          <w:rFonts w:hint="eastAsia"/>
        </w:rPr>
        <w:t>）</w:t>
      </w:r>
    </w:p>
    <w:p w:rsidR="003F5E94" w:rsidRPr="00324B77" w:rsidRDefault="009A66B6" w:rsidP="009A66B6">
      <w:pPr>
        <w:pStyle w:val="af1"/>
        <w:ind w:left="945" w:firstLine="472"/>
        <w:rPr>
          <w:lang w:eastAsia="zh-TW"/>
        </w:rPr>
      </w:pPr>
      <w:r w:rsidRPr="00324B77">
        <w:rPr>
          <w:rFonts w:hint="eastAsia"/>
          <w:lang w:eastAsia="zh-TW"/>
        </w:rPr>
        <w:t>在營運開始前，必須先向當地稅務機關繳交基本註冊與更正通知（表格編號</w:t>
      </w:r>
      <w:r w:rsidRPr="00324B77">
        <w:rPr>
          <w:rFonts w:hint="eastAsia"/>
          <w:lang w:eastAsia="zh-TW"/>
        </w:rPr>
        <w:t>VEROH8100</w:t>
      </w:r>
      <w:r w:rsidRPr="00324B77">
        <w:rPr>
          <w:rFonts w:hint="eastAsia"/>
          <w:lang w:eastAsia="zh-TW"/>
        </w:rPr>
        <w:t>），繳交此通知的主要目的係將公司之基本資料提供予稅務機關；資料內容若有更動時，亦填寫同一表格。企業在登記為加值稅繳納義務人或雇主時，仍使用同一表格。註冊登記後，稅務機關即給予</w:t>
      </w:r>
      <w:proofErr w:type="gramStart"/>
      <w:r w:rsidRPr="00324B77">
        <w:rPr>
          <w:rFonts w:hint="eastAsia"/>
          <w:lang w:eastAsia="zh-TW"/>
        </w:rPr>
        <w:t>一</w:t>
      </w:r>
      <w:proofErr w:type="gramEnd"/>
      <w:r w:rsidRPr="00324B77">
        <w:rPr>
          <w:rFonts w:hint="eastAsia"/>
          <w:lang w:eastAsia="zh-TW"/>
        </w:rPr>
        <w:t>營業號碼，作為企業的識別代碼。</w:t>
      </w:r>
    </w:p>
    <w:p w:rsidR="003F5E94" w:rsidRPr="00324B77" w:rsidRDefault="003F5E94" w:rsidP="006C224F">
      <w:pPr>
        <w:pStyle w:val="af"/>
      </w:pPr>
      <w:r w:rsidRPr="00324B77">
        <w:rPr>
          <w:rFonts w:hint="eastAsia"/>
        </w:rPr>
        <w:t>（六）</w:t>
      </w:r>
      <w:r w:rsidR="00490A9D" w:rsidRPr="00324B77">
        <w:rPr>
          <w:rFonts w:hint="eastAsia"/>
        </w:rPr>
        <w:t>經營銀行、保險、醫療、藥局、保全、旅行社、房地產、車輛檢驗、採礦等行業，必須申請特殊營業許可。</w:t>
      </w:r>
    </w:p>
    <w:p w:rsidR="003F5E94" w:rsidRPr="00324B77" w:rsidRDefault="00490A9D">
      <w:pPr>
        <w:pStyle w:val="a4"/>
      </w:pPr>
      <w:r w:rsidRPr="00324B77">
        <w:br w:type="page"/>
      </w:r>
      <w:r w:rsidR="003F5E94" w:rsidRPr="00324B77">
        <w:rPr>
          <w:rFonts w:hint="eastAsia"/>
        </w:rPr>
        <w:lastRenderedPageBreak/>
        <w:t>三、投資相關機構</w:t>
      </w:r>
    </w:p>
    <w:p w:rsidR="003F5E94" w:rsidRPr="00324B77" w:rsidRDefault="003F5E94" w:rsidP="00490A9D">
      <w:pPr>
        <w:pStyle w:val="af"/>
        <w:wordWrap w:val="0"/>
      </w:pPr>
      <w:r w:rsidRPr="00324B77">
        <w:rPr>
          <w:rFonts w:hint="eastAsia"/>
        </w:rPr>
        <w:t>（一）</w:t>
      </w:r>
      <w:r w:rsidR="00E51C91" w:rsidRPr="00324B77">
        <w:rPr>
          <w:rFonts w:hint="eastAsia"/>
        </w:rPr>
        <w:t>芬蘭商務促進局</w:t>
      </w:r>
      <w:proofErr w:type="gramStart"/>
      <w:r w:rsidR="00E51C91" w:rsidRPr="00324B77">
        <w:rPr>
          <w:rFonts w:hint="eastAsia"/>
        </w:rPr>
        <w:t>（</w:t>
      </w:r>
      <w:proofErr w:type="gramEnd"/>
      <w:r w:rsidR="00E51C91" w:rsidRPr="00324B77">
        <w:t>Business Finland</w:t>
      </w:r>
      <w:r w:rsidR="00E51C91" w:rsidRPr="00324B77">
        <w:rPr>
          <w:rFonts w:hint="eastAsia"/>
        </w:rPr>
        <w:t xml:space="preserve">, </w:t>
      </w:r>
      <w:r w:rsidR="00E51C91" w:rsidRPr="00324B77">
        <w:t>www.businessfinland.fi</w:t>
      </w:r>
      <w:proofErr w:type="gramStart"/>
      <w:r w:rsidR="00E51C91" w:rsidRPr="00324B77">
        <w:rPr>
          <w:rFonts w:hint="eastAsia"/>
        </w:rPr>
        <w:t>）</w:t>
      </w:r>
      <w:proofErr w:type="gramEnd"/>
      <w:r w:rsidR="00E51C91" w:rsidRPr="00324B77">
        <w:rPr>
          <w:rFonts w:hint="eastAsia"/>
        </w:rPr>
        <w:t>自</w:t>
      </w:r>
      <w:smartTag w:uri="urn:schemas-microsoft-com:office:smarttags" w:element="chsdate">
        <w:smartTagPr>
          <w:attr w:name="IsROCDate" w:val="False"/>
          <w:attr w:name="IsLunarDate" w:val="False"/>
          <w:attr w:name="Day" w:val="1"/>
          <w:attr w:name="Month" w:val="6"/>
          <w:attr w:name="Year" w:val="2012"/>
        </w:smartTagPr>
        <w:r w:rsidR="00E51C91" w:rsidRPr="00324B77">
          <w:rPr>
            <w:rFonts w:hint="eastAsia"/>
          </w:rPr>
          <w:t>2012</w:t>
        </w:r>
        <w:r w:rsidR="00E51C91" w:rsidRPr="00324B77">
          <w:rPr>
            <w:rFonts w:hint="eastAsia"/>
          </w:rPr>
          <w:t>年</w:t>
        </w:r>
        <w:r w:rsidR="00E51C91" w:rsidRPr="00324B77">
          <w:rPr>
            <w:rFonts w:hint="eastAsia"/>
          </w:rPr>
          <w:t>6</w:t>
        </w:r>
        <w:r w:rsidR="00E51C91" w:rsidRPr="00324B77">
          <w:rPr>
            <w:rFonts w:hint="eastAsia"/>
          </w:rPr>
          <w:t>月</w:t>
        </w:r>
        <w:r w:rsidR="00E51C91" w:rsidRPr="00324B77">
          <w:rPr>
            <w:rFonts w:hint="eastAsia"/>
          </w:rPr>
          <w:t>1</w:t>
        </w:r>
        <w:r w:rsidR="00E51C91" w:rsidRPr="00324B77">
          <w:rPr>
            <w:rFonts w:hint="eastAsia"/>
          </w:rPr>
          <w:t>日</w:t>
        </w:r>
      </w:smartTag>
      <w:r w:rsidR="00E51C91" w:rsidRPr="00324B77">
        <w:rPr>
          <w:rFonts w:hint="eastAsia"/>
        </w:rPr>
        <w:t>起由</w:t>
      </w:r>
      <w:proofErr w:type="spellStart"/>
      <w:r w:rsidR="00E51C91" w:rsidRPr="00324B77">
        <w:rPr>
          <w:rFonts w:hint="eastAsia"/>
        </w:rPr>
        <w:t>FinPro</w:t>
      </w:r>
      <w:proofErr w:type="spellEnd"/>
      <w:r w:rsidR="00E51C91" w:rsidRPr="00324B77">
        <w:rPr>
          <w:rFonts w:hint="eastAsia"/>
        </w:rPr>
        <w:t>和</w:t>
      </w:r>
      <w:r w:rsidRPr="00324B77">
        <w:rPr>
          <w:rFonts w:hint="eastAsia"/>
        </w:rPr>
        <w:t>芬蘭投資處</w:t>
      </w:r>
      <w:proofErr w:type="gramStart"/>
      <w:r w:rsidRPr="00324B77">
        <w:rPr>
          <w:rFonts w:hint="eastAsia"/>
        </w:rPr>
        <w:t>（</w:t>
      </w:r>
      <w:proofErr w:type="gramEnd"/>
      <w:r w:rsidRPr="00324B77">
        <w:rPr>
          <w:rFonts w:hint="eastAsia"/>
        </w:rPr>
        <w:t>Invest in Finland</w:t>
      </w:r>
      <w:r w:rsidRPr="00324B77">
        <w:rPr>
          <w:rFonts w:hint="eastAsia"/>
        </w:rPr>
        <w:t>，</w:t>
      </w:r>
      <w:r w:rsidRPr="00324B77">
        <w:rPr>
          <w:rFonts w:hint="eastAsia"/>
        </w:rPr>
        <w:t>http://www.investinfinland.fi</w:t>
      </w:r>
      <w:proofErr w:type="gramStart"/>
      <w:r w:rsidR="003F0480" w:rsidRPr="00324B77">
        <w:rPr>
          <w:rFonts w:hint="eastAsia"/>
        </w:rPr>
        <w:t>）</w:t>
      </w:r>
      <w:proofErr w:type="gramEnd"/>
      <w:r w:rsidR="00E51C91" w:rsidRPr="00324B77">
        <w:rPr>
          <w:rFonts w:hint="eastAsia"/>
        </w:rPr>
        <w:t>合併</w:t>
      </w:r>
      <w:r w:rsidRPr="00324B77">
        <w:rPr>
          <w:rFonts w:hint="eastAsia"/>
        </w:rPr>
        <w:t>成立，</w:t>
      </w:r>
      <w:r w:rsidR="00E51C91" w:rsidRPr="00324B77">
        <w:rPr>
          <w:rFonts w:hint="eastAsia"/>
        </w:rPr>
        <w:t>透過不同平台創造投資條件和環境，吸引並</w:t>
      </w:r>
      <w:r w:rsidRPr="00324B77">
        <w:rPr>
          <w:rFonts w:hint="eastAsia"/>
        </w:rPr>
        <w:t>協助外人</w:t>
      </w:r>
      <w:r w:rsidR="00E51C91" w:rsidRPr="00324B77">
        <w:rPr>
          <w:rFonts w:hint="eastAsia"/>
        </w:rPr>
        <w:t>到芬蘭</w:t>
      </w:r>
      <w:r w:rsidRPr="00324B77">
        <w:rPr>
          <w:rFonts w:hint="eastAsia"/>
        </w:rPr>
        <w:t>投資。</w:t>
      </w:r>
    </w:p>
    <w:p w:rsidR="003F5E94" w:rsidRPr="00324B77" w:rsidRDefault="003F5E94" w:rsidP="008C0F2A">
      <w:pPr>
        <w:pStyle w:val="af"/>
      </w:pPr>
      <w:r w:rsidRPr="00324B77">
        <w:rPr>
          <w:rFonts w:hint="eastAsia"/>
        </w:rPr>
        <w:t>（二）就業及經濟發展中心</w:t>
      </w:r>
      <w:proofErr w:type="gramStart"/>
      <w:r w:rsidRPr="00324B77">
        <w:rPr>
          <w:rFonts w:hint="eastAsia"/>
        </w:rPr>
        <w:t>（</w:t>
      </w:r>
      <w:proofErr w:type="gramEnd"/>
      <w:r w:rsidRPr="00324B77">
        <w:rPr>
          <w:rFonts w:hint="eastAsia"/>
        </w:rPr>
        <w:t>Employment &amp; Economic Development Center</w:t>
      </w:r>
      <w:r w:rsidRPr="00324B77">
        <w:rPr>
          <w:rFonts w:hint="eastAsia"/>
        </w:rPr>
        <w:t>，</w:t>
      </w:r>
      <w:r w:rsidR="008D10FD" w:rsidRPr="00324B77">
        <w:rPr>
          <w:rFonts w:hint="eastAsia"/>
        </w:rPr>
        <w:t>TE S</w:t>
      </w:r>
      <w:r w:rsidR="008D10FD" w:rsidRPr="00324B77">
        <w:t xml:space="preserve">ervices, </w:t>
      </w:r>
      <w:r w:rsidRPr="00324B77">
        <w:rPr>
          <w:rFonts w:hint="eastAsia"/>
        </w:rPr>
        <w:t>http://</w:t>
      </w:r>
      <w:r w:rsidR="008D10FD" w:rsidRPr="00324B77">
        <w:t>www.valtiolle.fi</w:t>
      </w:r>
      <w:proofErr w:type="gramStart"/>
      <w:r w:rsidRPr="00324B77">
        <w:rPr>
          <w:rFonts w:hint="eastAsia"/>
        </w:rPr>
        <w:t>）</w:t>
      </w:r>
      <w:proofErr w:type="gramEnd"/>
      <w:r w:rsidRPr="00324B77">
        <w:rPr>
          <w:rFonts w:hint="eastAsia"/>
        </w:rPr>
        <w:t>，該中心</w:t>
      </w:r>
      <w:r w:rsidR="008D10FD" w:rsidRPr="00324B77">
        <w:rPr>
          <w:rFonts w:hint="eastAsia"/>
        </w:rPr>
        <w:t>直屬於經濟暨</w:t>
      </w:r>
      <w:r w:rsidRPr="00324B77">
        <w:rPr>
          <w:rFonts w:hint="eastAsia"/>
        </w:rPr>
        <w:t>就業部，全國轄下</w:t>
      </w:r>
      <w:r w:rsidRPr="00324B77">
        <w:rPr>
          <w:rFonts w:hint="eastAsia"/>
        </w:rPr>
        <w:t>15</w:t>
      </w:r>
      <w:r w:rsidRPr="00324B77">
        <w:rPr>
          <w:rFonts w:hint="eastAsia"/>
        </w:rPr>
        <w:t>個辦事處</w:t>
      </w:r>
      <w:r w:rsidR="00D7703F" w:rsidRPr="00324B77">
        <w:rPr>
          <w:rFonts w:hint="eastAsia"/>
        </w:rPr>
        <w:t>協助就業及提供</w:t>
      </w:r>
      <w:r w:rsidRPr="00324B77">
        <w:rPr>
          <w:rFonts w:hint="eastAsia"/>
        </w:rPr>
        <w:t>企業諮詢等服務。</w:t>
      </w:r>
    </w:p>
    <w:p w:rsidR="003F5E94" w:rsidRPr="00324B77" w:rsidRDefault="0068494F" w:rsidP="006C224F">
      <w:pPr>
        <w:pStyle w:val="af"/>
      </w:pPr>
      <w:r w:rsidRPr="00324B77">
        <w:rPr>
          <w:rFonts w:hint="eastAsia"/>
        </w:rPr>
        <w:t>（三）專利及商業登記</w:t>
      </w:r>
      <w:r w:rsidR="003F5E94" w:rsidRPr="00324B77">
        <w:rPr>
          <w:rFonts w:hint="eastAsia"/>
        </w:rPr>
        <w:t>局</w:t>
      </w:r>
      <w:proofErr w:type="gramStart"/>
      <w:r w:rsidR="003F5E94" w:rsidRPr="00324B77">
        <w:rPr>
          <w:rFonts w:hint="eastAsia"/>
        </w:rPr>
        <w:t>（</w:t>
      </w:r>
      <w:proofErr w:type="gramEnd"/>
      <w:r w:rsidR="003F5E94" w:rsidRPr="00324B77">
        <w:rPr>
          <w:rFonts w:hint="eastAsia"/>
        </w:rPr>
        <w:t>National Board of Patents and Registration</w:t>
      </w:r>
      <w:r w:rsidR="003F5E94" w:rsidRPr="00324B77">
        <w:rPr>
          <w:rFonts w:hint="eastAsia"/>
        </w:rPr>
        <w:t>，</w:t>
      </w:r>
      <w:r w:rsidR="003F5E94" w:rsidRPr="00324B77">
        <w:rPr>
          <w:rFonts w:hint="eastAsia"/>
        </w:rPr>
        <w:t>http://www.prh.fi/en.html</w:t>
      </w:r>
      <w:proofErr w:type="gramStart"/>
      <w:r w:rsidR="003F5E94" w:rsidRPr="00324B77">
        <w:rPr>
          <w:rFonts w:hint="eastAsia"/>
        </w:rPr>
        <w:t>）</w:t>
      </w:r>
      <w:proofErr w:type="gramEnd"/>
      <w:r w:rsidR="003F5E94" w:rsidRPr="00324B77">
        <w:rPr>
          <w:rFonts w:hint="eastAsia"/>
        </w:rPr>
        <w:t>，負責公司登記及營業許可。</w:t>
      </w:r>
    </w:p>
    <w:p w:rsidR="003F5E94" w:rsidRPr="00324B77" w:rsidRDefault="003F5E94">
      <w:pPr>
        <w:pStyle w:val="a4"/>
      </w:pPr>
      <w:r w:rsidRPr="00324B77">
        <w:rPr>
          <w:rFonts w:hint="eastAsia"/>
        </w:rPr>
        <w:t>四、投資獎勵措施</w:t>
      </w:r>
    </w:p>
    <w:p w:rsidR="003F5E94" w:rsidRPr="00324B77" w:rsidRDefault="003F5E94">
      <w:pPr>
        <w:pStyle w:val="af"/>
      </w:pPr>
      <w:r w:rsidRPr="00324B77">
        <w:rPr>
          <w:rFonts w:hint="eastAsia"/>
        </w:rPr>
        <w:t>（一）前言</w:t>
      </w:r>
    </w:p>
    <w:p w:rsidR="003F5E94" w:rsidRPr="00324B77" w:rsidRDefault="003F5E94">
      <w:pPr>
        <w:pStyle w:val="af1"/>
        <w:ind w:left="945" w:firstLine="472"/>
        <w:rPr>
          <w:lang w:eastAsia="zh-TW"/>
        </w:rPr>
      </w:pPr>
      <w:r w:rsidRPr="00324B77">
        <w:rPr>
          <w:rFonts w:hint="eastAsia"/>
          <w:lang w:eastAsia="zh-TW"/>
        </w:rPr>
        <w:t>芬蘭之投資獎勵措施主要目的在促進低度開發地區的經濟發展；獎勵投資措施包括補助金、貸款、租稅優惠、參與入股、融資保證與員工訓練。中小企業是主要的受惠者，外國企業則與芬蘭企業適用相同的申請條件與優惠措施；有些獎勵措施不限低度開發地區，惟適用上仍須事先諮詢主管機關。</w:t>
      </w:r>
    </w:p>
    <w:p w:rsidR="003F5E94" w:rsidRPr="00324B77" w:rsidRDefault="003F5E94">
      <w:pPr>
        <w:pStyle w:val="af"/>
      </w:pPr>
      <w:r w:rsidRPr="00324B77">
        <w:rPr>
          <w:rFonts w:hint="eastAsia"/>
        </w:rPr>
        <w:t>（二）</w:t>
      </w:r>
      <w:r w:rsidR="00B37F21" w:rsidRPr="00324B77">
        <w:t xml:space="preserve">ELY </w:t>
      </w:r>
      <w:proofErr w:type="spellStart"/>
      <w:r w:rsidR="00B37F21" w:rsidRPr="00324B77">
        <w:t>Centres</w:t>
      </w:r>
      <w:proofErr w:type="spellEnd"/>
    </w:p>
    <w:p w:rsidR="003F5E94" w:rsidRPr="00324B77" w:rsidRDefault="006D349E">
      <w:pPr>
        <w:pStyle w:val="af1"/>
        <w:ind w:left="945" w:firstLine="472"/>
      </w:pPr>
      <w:r w:rsidRPr="00324B77">
        <w:rPr>
          <w:rFonts w:hint="eastAsia"/>
          <w:lang w:eastAsia="zh-TW"/>
        </w:rPr>
        <w:t>於</w:t>
      </w:r>
      <w:r w:rsidRPr="00324B77">
        <w:rPr>
          <w:rFonts w:hint="eastAsia"/>
        </w:rPr>
        <w:t>全</w:t>
      </w:r>
      <w:r w:rsidRPr="00324B77">
        <w:rPr>
          <w:rFonts w:hint="eastAsia"/>
          <w:lang w:eastAsia="zh-TW"/>
        </w:rPr>
        <w:t>芬蘭</w:t>
      </w:r>
      <w:r w:rsidRPr="00324B77">
        <w:rPr>
          <w:rFonts w:hint="eastAsia"/>
        </w:rPr>
        <w:t>共有</w:t>
      </w:r>
      <w:r w:rsidRPr="00324B77">
        <w:rPr>
          <w:rFonts w:hint="eastAsia"/>
        </w:rPr>
        <w:t>15</w:t>
      </w:r>
      <w:r w:rsidRPr="00324B77">
        <w:rPr>
          <w:rFonts w:hint="eastAsia"/>
        </w:rPr>
        <w:t>個辦事處</w:t>
      </w:r>
      <w:r w:rsidRPr="00324B77">
        <w:rPr>
          <w:rFonts w:hint="eastAsia"/>
          <w:lang w:eastAsia="zh-TW"/>
        </w:rPr>
        <w:t>負責的</w:t>
      </w:r>
      <w:r w:rsidR="0067749D" w:rsidRPr="00324B77">
        <w:rPr>
          <w:rFonts w:hint="eastAsia"/>
          <w:lang w:eastAsia="zh-TW"/>
        </w:rPr>
        <w:t>經濟發展交通環境中心</w:t>
      </w:r>
      <w:r w:rsidR="003F0480" w:rsidRPr="00324B77">
        <w:rPr>
          <w:rFonts w:hint="eastAsia"/>
          <w:lang w:eastAsia="zh-TW"/>
        </w:rPr>
        <w:t>（</w:t>
      </w:r>
      <w:proofErr w:type="spellStart"/>
      <w:r w:rsidR="0067749D" w:rsidRPr="00324B77">
        <w:rPr>
          <w:lang w:eastAsia="zh-TW"/>
        </w:rPr>
        <w:t>Centres</w:t>
      </w:r>
      <w:proofErr w:type="spellEnd"/>
      <w:r w:rsidR="0067749D" w:rsidRPr="00324B77">
        <w:rPr>
          <w:lang w:eastAsia="zh-TW"/>
        </w:rPr>
        <w:t xml:space="preserve"> of the Economic Development, Transport and the Environment, ELY </w:t>
      </w:r>
      <w:proofErr w:type="spellStart"/>
      <w:r w:rsidR="0067749D" w:rsidRPr="00324B77">
        <w:rPr>
          <w:lang w:eastAsia="zh-TW"/>
        </w:rPr>
        <w:t>Centres</w:t>
      </w:r>
      <w:proofErr w:type="spellEnd"/>
      <w:r w:rsidR="003F0480" w:rsidRPr="00324B77">
        <w:rPr>
          <w:rFonts w:hint="eastAsia"/>
          <w:lang w:eastAsia="zh-TW"/>
        </w:rPr>
        <w:t>）</w:t>
      </w:r>
      <w:r w:rsidRPr="00324B77">
        <w:rPr>
          <w:rFonts w:hint="eastAsia"/>
        </w:rPr>
        <w:t>主要</w:t>
      </w:r>
      <w:r w:rsidRPr="00324B77">
        <w:rPr>
          <w:rFonts w:hint="eastAsia"/>
          <w:lang w:eastAsia="zh-TW"/>
        </w:rPr>
        <w:t>由任務為</w:t>
      </w:r>
      <w:proofErr w:type="gramStart"/>
      <w:r w:rsidRPr="00324B77">
        <w:rPr>
          <w:rFonts w:hint="eastAsia"/>
          <w:lang w:eastAsia="zh-TW"/>
        </w:rPr>
        <w:t>透過持行中央政府</w:t>
      </w:r>
      <w:proofErr w:type="gramEnd"/>
      <w:r w:rsidRPr="00324B77">
        <w:rPr>
          <w:rFonts w:hint="eastAsia"/>
          <w:lang w:eastAsia="zh-TW"/>
        </w:rPr>
        <w:t>政策，促進區域經濟發展，提供金融及業務發展、郊區鄉村業務、漁產業務、道路發展及建設、終生學習、勞工訓練、移民問題、環境保護問題及歐盟價購基金</w:t>
      </w:r>
      <w:r w:rsidR="00B74C87" w:rsidRPr="00324B77">
        <w:rPr>
          <w:rFonts w:hint="eastAsia"/>
          <w:lang w:eastAsia="zh-TW"/>
        </w:rPr>
        <w:t>計畫</w:t>
      </w:r>
      <w:r w:rsidRPr="00324B77">
        <w:rPr>
          <w:rFonts w:hint="eastAsia"/>
          <w:lang w:eastAsia="zh-TW"/>
        </w:rPr>
        <w:t>等之相關資訊與建</w:t>
      </w:r>
      <w:r w:rsidRPr="00324B77">
        <w:rPr>
          <w:rFonts w:hint="eastAsia"/>
          <w:lang w:eastAsia="zh-TW"/>
        </w:rPr>
        <w:lastRenderedPageBreak/>
        <w:t>議。</w:t>
      </w:r>
    </w:p>
    <w:p w:rsidR="003F5E94" w:rsidRPr="00324B77" w:rsidRDefault="00B37F21" w:rsidP="00320C06">
      <w:pPr>
        <w:pStyle w:val="af4"/>
        <w:ind w:left="1417" w:hanging="472"/>
      </w:pPr>
      <w:r w:rsidRPr="00324B77">
        <w:t xml:space="preserve">ELY </w:t>
      </w:r>
      <w:proofErr w:type="spellStart"/>
      <w:r w:rsidRPr="00324B77">
        <w:t>Centres</w:t>
      </w:r>
      <w:proofErr w:type="spellEnd"/>
      <w:r w:rsidRPr="00324B77">
        <w:rPr>
          <w:rFonts w:hint="eastAsia"/>
        </w:rPr>
        <w:t xml:space="preserve"> </w:t>
      </w:r>
      <w:r w:rsidRPr="00324B77">
        <w:rPr>
          <w:rFonts w:hint="eastAsia"/>
        </w:rPr>
        <w:t>提供的</w:t>
      </w:r>
      <w:r w:rsidR="003F5E94" w:rsidRPr="00324B77">
        <w:rPr>
          <w:rFonts w:hint="eastAsia"/>
        </w:rPr>
        <w:t>商業補助可分為下列幾種：</w:t>
      </w:r>
    </w:p>
    <w:p w:rsidR="009F578E" w:rsidRPr="00324B77" w:rsidRDefault="003F5E94" w:rsidP="00B34AFC">
      <w:pPr>
        <w:pStyle w:val="af4"/>
        <w:ind w:left="1417" w:hanging="472"/>
      </w:pPr>
      <w:r w:rsidRPr="00324B77">
        <w:rPr>
          <w:rFonts w:hint="eastAsia"/>
        </w:rPr>
        <w:t>１、</w:t>
      </w:r>
      <w:r w:rsidR="009F578E" w:rsidRPr="00324B77">
        <w:rPr>
          <w:rFonts w:hint="eastAsia"/>
        </w:rPr>
        <w:t>商業發展補助（</w:t>
      </w:r>
      <w:r w:rsidR="009F578E" w:rsidRPr="00324B77">
        <w:rPr>
          <w:rFonts w:hint="eastAsia"/>
        </w:rPr>
        <w:t>Business Development Aid</w:t>
      </w:r>
      <w:r w:rsidR="009F578E" w:rsidRPr="00324B77">
        <w:rPr>
          <w:rFonts w:hint="eastAsia"/>
        </w:rPr>
        <w:t>）</w:t>
      </w:r>
    </w:p>
    <w:p w:rsidR="009F578E" w:rsidRPr="00324B77" w:rsidRDefault="009F578E" w:rsidP="00B34AFC">
      <w:pPr>
        <w:pStyle w:val="af9"/>
        <w:ind w:left="1417" w:firstLine="472"/>
      </w:pPr>
      <w:r w:rsidRPr="00324B77">
        <w:rPr>
          <w:rFonts w:hint="eastAsia"/>
        </w:rPr>
        <w:t>提供益商業補助給中小企業有助於公司成長之發展專案</w:t>
      </w:r>
      <w:r w:rsidR="00490A9D" w:rsidRPr="00324B77">
        <w:rPr>
          <w:rFonts w:hint="eastAsia"/>
        </w:rPr>
        <w:t>（</w:t>
      </w:r>
      <w:r w:rsidRPr="00324B77">
        <w:rPr>
          <w:rFonts w:hint="eastAsia"/>
        </w:rPr>
        <w:t>包括創辦與經營、企管知識、國際化、產品發展、流程改善</w:t>
      </w:r>
      <w:r w:rsidR="00490A9D" w:rsidRPr="00324B77">
        <w:rPr>
          <w:rFonts w:hint="eastAsia"/>
        </w:rPr>
        <w:t>）</w:t>
      </w:r>
      <w:r w:rsidRPr="00324B77">
        <w:rPr>
          <w:rFonts w:hint="eastAsia"/>
        </w:rPr>
        <w:t>，專案相關的勞務、交通、顧問或參展費用可得上限為支出費用之</w:t>
      </w:r>
      <w:r w:rsidRPr="00324B77">
        <w:rPr>
          <w:rFonts w:hint="eastAsia"/>
        </w:rPr>
        <w:t>50%</w:t>
      </w:r>
      <w:r w:rsidRPr="00324B77">
        <w:rPr>
          <w:rFonts w:hint="eastAsia"/>
        </w:rPr>
        <w:t>的補助。</w:t>
      </w:r>
    </w:p>
    <w:p w:rsidR="003F5E94" w:rsidRPr="00324B77" w:rsidRDefault="003F5E94" w:rsidP="00B34AFC">
      <w:pPr>
        <w:pStyle w:val="af4"/>
        <w:ind w:left="1417" w:hanging="472"/>
      </w:pPr>
      <w:r w:rsidRPr="00324B77">
        <w:rPr>
          <w:rFonts w:hint="eastAsia"/>
        </w:rPr>
        <w:t>２、</w:t>
      </w:r>
      <w:r w:rsidR="009F578E" w:rsidRPr="00324B77">
        <w:rPr>
          <w:rFonts w:hint="eastAsia"/>
        </w:rPr>
        <w:t>改善業務環境補助</w:t>
      </w:r>
      <w:r w:rsidR="00490A9D" w:rsidRPr="00324B77">
        <w:rPr>
          <w:rFonts w:hint="eastAsia"/>
        </w:rPr>
        <w:t>（</w:t>
      </w:r>
      <w:r w:rsidR="009F578E" w:rsidRPr="00324B77">
        <w:rPr>
          <w:rFonts w:hint="eastAsia"/>
        </w:rPr>
        <w:t>Operating Environment Development Aid</w:t>
      </w:r>
      <w:r w:rsidR="00490A9D" w:rsidRPr="00324B77">
        <w:rPr>
          <w:rFonts w:hint="eastAsia"/>
        </w:rPr>
        <w:t>）</w:t>
      </w:r>
    </w:p>
    <w:p w:rsidR="009F578E" w:rsidRPr="00324B77" w:rsidRDefault="009F578E" w:rsidP="00B34AFC">
      <w:pPr>
        <w:pStyle w:val="af9"/>
        <w:ind w:left="1417" w:firstLine="472"/>
      </w:pPr>
      <w:r w:rsidRPr="00324B77">
        <w:rPr>
          <w:rFonts w:hint="eastAsia"/>
        </w:rPr>
        <w:t>提供非營利機構或私人研究單位和基金會有關改善中小企業之業務及管理條件之相關補助，包括企業管理之必要資訊提供、公司發展之必要服務、鼓勵企業合作及其他改善公司營運環境。</w:t>
      </w:r>
    </w:p>
    <w:p w:rsidR="003F5E94" w:rsidRPr="00324B77" w:rsidRDefault="003F5E94" w:rsidP="00B34AFC">
      <w:pPr>
        <w:pStyle w:val="af4"/>
        <w:ind w:left="1417" w:hanging="472"/>
      </w:pPr>
      <w:r w:rsidRPr="00324B77">
        <w:rPr>
          <w:rFonts w:hint="eastAsia"/>
        </w:rPr>
        <w:t>３、</w:t>
      </w:r>
      <w:r w:rsidR="009F578E" w:rsidRPr="00324B77">
        <w:rPr>
          <w:rFonts w:hint="eastAsia"/>
        </w:rPr>
        <w:t>漁產活動</w:t>
      </w:r>
      <w:r w:rsidRPr="00324B77">
        <w:rPr>
          <w:rFonts w:hint="eastAsia"/>
        </w:rPr>
        <w:t>補助</w:t>
      </w:r>
      <w:r w:rsidR="00490A9D" w:rsidRPr="00324B77">
        <w:rPr>
          <w:rFonts w:hint="eastAsia"/>
        </w:rPr>
        <w:t>（</w:t>
      </w:r>
      <w:r w:rsidR="009F578E" w:rsidRPr="00324B77">
        <w:rPr>
          <w:rFonts w:hint="eastAsia"/>
        </w:rPr>
        <w:t>Aid for the activities of fishing areas and Aid for fisheries</w:t>
      </w:r>
      <w:r w:rsidR="00490A9D" w:rsidRPr="00324B77">
        <w:rPr>
          <w:rFonts w:hint="eastAsia"/>
        </w:rPr>
        <w:t>）</w:t>
      </w:r>
    </w:p>
    <w:p w:rsidR="000760AB" w:rsidRPr="00324B77" w:rsidRDefault="009F578E" w:rsidP="00B34AFC">
      <w:pPr>
        <w:pStyle w:val="af9"/>
        <w:ind w:left="1417" w:firstLine="472"/>
      </w:pPr>
      <w:r w:rsidRPr="00324B77">
        <w:rPr>
          <w:rFonts w:hint="eastAsia"/>
        </w:rPr>
        <w:t>針對</w:t>
      </w:r>
      <w:r w:rsidRPr="00324B77">
        <w:rPr>
          <w:rFonts w:hint="eastAsia"/>
        </w:rPr>
        <w:t>2016</w:t>
      </w:r>
      <w:r w:rsidRPr="00324B77">
        <w:rPr>
          <w:rFonts w:hint="eastAsia"/>
        </w:rPr>
        <w:t>年</w:t>
      </w:r>
      <w:r w:rsidR="000760AB" w:rsidRPr="00324B77">
        <w:rPr>
          <w:rFonts w:hint="eastAsia"/>
        </w:rPr>
        <w:t>實施的捕魚法</w:t>
      </w:r>
      <w:r w:rsidR="00490A9D" w:rsidRPr="00324B77">
        <w:rPr>
          <w:rFonts w:hint="eastAsia"/>
        </w:rPr>
        <w:t>（</w:t>
      </w:r>
      <w:r w:rsidR="000760AB" w:rsidRPr="00324B77">
        <w:rPr>
          <w:rFonts w:hint="eastAsia"/>
        </w:rPr>
        <w:t>Fishing Act</w:t>
      </w:r>
      <w:r w:rsidR="00490A9D" w:rsidRPr="00324B77">
        <w:rPr>
          <w:rFonts w:hint="eastAsia"/>
        </w:rPr>
        <w:t>）</w:t>
      </w:r>
      <w:r w:rsidR="000760AB" w:rsidRPr="00324B77">
        <w:rPr>
          <w:rFonts w:hint="eastAsia"/>
        </w:rPr>
        <w:t>所允許可捕魚的區域，提供因從事捕魚活動所產生成本之相關補助，補助期間多為每年</w:t>
      </w:r>
      <w:r w:rsidR="000760AB" w:rsidRPr="00324B77">
        <w:rPr>
          <w:rFonts w:hint="eastAsia"/>
        </w:rPr>
        <w:t>12</w:t>
      </w:r>
      <w:r w:rsidR="000760AB" w:rsidRPr="00324B77">
        <w:rPr>
          <w:rFonts w:hint="eastAsia"/>
        </w:rPr>
        <w:t>月至隔年</w:t>
      </w:r>
      <w:r w:rsidR="000760AB" w:rsidRPr="00324B77">
        <w:rPr>
          <w:rFonts w:hint="eastAsia"/>
        </w:rPr>
        <w:t>1</w:t>
      </w:r>
      <w:r w:rsidR="000760AB" w:rsidRPr="00324B77">
        <w:rPr>
          <w:rFonts w:hint="eastAsia"/>
        </w:rPr>
        <w:t>月。</w:t>
      </w:r>
      <w:r w:rsidR="000760AB" w:rsidRPr="00324B77">
        <w:t>A</w:t>
      </w:r>
      <w:r w:rsidR="000760AB" w:rsidRPr="00324B77">
        <w:rPr>
          <w:rFonts w:hint="eastAsia"/>
        </w:rPr>
        <w:t>id for fisheries</w:t>
      </w:r>
      <w:r w:rsidR="000760AB" w:rsidRPr="00324B77">
        <w:rPr>
          <w:rFonts w:hint="eastAsia"/>
        </w:rPr>
        <w:t>提供更廣泛的補助，包括青年漁夫創業、漁船引擎更換、漁產科</w:t>
      </w:r>
      <w:proofErr w:type="gramStart"/>
      <w:r w:rsidR="000760AB" w:rsidRPr="00324B77">
        <w:rPr>
          <w:rFonts w:hint="eastAsia"/>
        </w:rPr>
        <w:t>研</w:t>
      </w:r>
      <w:proofErr w:type="gramEnd"/>
      <w:r w:rsidR="000760AB" w:rsidRPr="00324B77">
        <w:rPr>
          <w:rFonts w:hint="eastAsia"/>
        </w:rPr>
        <w:t>合作、漁產環境創新、漁產環境保護與修復等。</w:t>
      </w:r>
    </w:p>
    <w:p w:rsidR="003F5E94" w:rsidRPr="00324B77" w:rsidRDefault="003F5E94" w:rsidP="00B34AFC">
      <w:pPr>
        <w:pStyle w:val="af4"/>
        <w:ind w:left="1417" w:hanging="472"/>
      </w:pPr>
      <w:r w:rsidRPr="00324B77">
        <w:rPr>
          <w:rFonts w:hint="eastAsia"/>
        </w:rPr>
        <w:t>４、</w:t>
      </w:r>
      <w:r w:rsidR="000760AB" w:rsidRPr="00324B77">
        <w:rPr>
          <w:rFonts w:hint="eastAsia"/>
        </w:rPr>
        <w:t>道路維修</w:t>
      </w:r>
      <w:r w:rsidRPr="00324B77">
        <w:rPr>
          <w:rFonts w:hint="eastAsia"/>
        </w:rPr>
        <w:t>補助（</w:t>
      </w:r>
      <w:r w:rsidRPr="00324B77">
        <w:rPr>
          <w:rFonts w:hint="eastAsia"/>
        </w:rPr>
        <w:t>Aid</w:t>
      </w:r>
      <w:r w:rsidR="000760AB" w:rsidRPr="00324B77">
        <w:rPr>
          <w:rFonts w:hint="eastAsia"/>
        </w:rPr>
        <w:t xml:space="preserve"> for the improvement of a private road</w:t>
      </w:r>
      <w:r w:rsidRPr="00324B77">
        <w:rPr>
          <w:rFonts w:hint="eastAsia"/>
        </w:rPr>
        <w:t>）</w:t>
      </w:r>
    </w:p>
    <w:p w:rsidR="003F5E94" w:rsidRPr="00324B77" w:rsidRDefault="000760AB" w:rsidP="00B34AFC">
      <w:pPr>
        <w:pStyle w:val="af9"/>
        <w:ind w:left="1417" w:firstLine="472"/>
      </w:pPr>
      <w:r w:rsidRPr="00324B77">
        <w:rPr>
          <w:rFonts w:hint="eastAsia"/>
        </w:rPr>
        <w:t>非公共道路的維修或改善</w:t>
      </w:r>
      <w:r w:rsidR="00B74C87" w:rsidRPr="00324B77">
        <w:rPr>
          <w:rFonts w:hint="eastAsia"/>
        </w:rPr>
        <w:t>計畫</w:t>
      </w:r>
      <w:r w:rsidRPr="00324B77">
        <w:rPr>
          <w:rFonts w:hint="eastAsia"/>
        </w:rPr>
        <w:t>可申請此類補助，必須是符合國家補助的</w:t>
      </w:r>
      <w:r w:rsidR="00B74C87" w:rsidRPr="00324B77">
        <w:rPr>
          <w:rFonts w:hint="eastAsia"/>
        </w:rPr>
        <w:t>計畫</w:t>
      </w:r>
      <w:r w:rsidRPr="00324B77">
        <w:rPr>
          <w:rFonts w:hint="eastAsia"/>
        </w:rPr>
        <w:t>，且只能事前申請，</w:t>
      </w:r>
      <w:r w:rsidRPr="00324B77">
        <w:t xml:space="preserve">ELY </w:t>
      </w:r>
      <w:proofErr w:type="spellStart"/>
      <w:r w:rsidRPr="00324B77">
        <w:t>Centres</w:t>
      </w:r>
      <w:proofErr w:type="spellEnd"/>
      <w:r w:rsidRPr="00324B77">
        <w:rPr>
          <w:rFonts w:hint="eastAsia"/>
        </w:rPr>
        <w:t>評估相關的必要性與緊急性。</w:t>
      </w:r>
    </w:p>
    <w:p w:rsidR="003F5E94" w:rsidRPr="00324B77" w:rsidRDefault="003F5E94" w:rsidP="00B34AFC">
      <w:pPr>
        <w:pStyle w:val="af4"/>
        <w:ind w:left="1417" w:hanging="472"/>
      </w:pPr>
      <w:r w:rsidRPr="00324B77">
        <w:rPr>
          <w:rFonts w:hint="eastAsia"/>
        </w:rPr>
        <w:t>５、</w:t>
      </w:r>
      <w:r w:rsidR="003E2C90" w:rsidRPr="00324B77">
        <w:rPr>
          <w:rFonts w:hint="eastAsia"/>
        </w:rPr>
        <w:t>地方</w:t>
      </w:r>
      <w:r w:rsidR="000760AB" w:rsidRPr="00324B77">
        <w:rPr>
          <w:rFonts w:hint="eastAsia"/>
        </w:rPr>
        <w:t>公共交通</w:t>
      </w:r>
      <w:r w:rsidRPr="00324B77">
        <w:rPr>
          <w:rFonts w:hint="eastAsia"/>
        </w:rPr>
        <w:t>補助（</w:t>
      </w:r>
      <w:r w:rsidR="003E2C90" w:rsidRPr="00324B77">
        <w:rPr>
          <w:rFonts w:hint="eastAsia"/>
        </w:rPr>
        <w:t>Public transport subsidies for municipalities</w:t>
      </w:r>
      <w:r w:rsidRPr="00324B77">
        <w:rPr>
          <w:rFonts w:hint="eastAsia"/>
        </w:rPr>
        <w:t>）</w:t>
      </w:r>
    </w:p>
    <w:p w:rsidR="003F5E94" w:rsidRPr="00324B77" w:rsidRDefault="003E2C90" w:rsidP="00B34AFC">
      <w:pPr>
        <w:pStyle w:val="af9"/>
        <w:ind w:left="1417" w:firstLine="472"/>
      </w:pPr>
      <w:r w:rsidRPr="00324B77">
        <w:t xml:space="preserve">ELY </w:t>
      </w:r>
      <w:proofErr w:type="spellStart"/>
      <w:r w:rsidRPr="00324B77">
        <w:t>Centres</w:t>
      </w:r>
      <w:proofErr w:type="spellEnd"/>
      <w:r w:rsidRPr="00324B77">
        <w:rPr>
          <w:rFonts w:hint="eastAsia"/>
        </w:rPr>
        <w:t>可依據《公共服務條例》因採購運輸服務和相關關稅提供地區政府補貼，上限為費用之</w:t>
      </w:r>
      <w:r w:rsidRPr="00324B77">
        <w:rPr>
          <w:rFonts w:hint="eastAsia"/>
        </w:rPr>
        <w:t>50</w:t>
      </w:r>
      <w:r w:rsidR="00490A9D" w:rsidRPr="00324B77">
        <w:rPr>
          <w:rFonts w:hint="eastAsia"/>
        </w:rPr>
        <w:t>%</w:t>
      </w:r>
      <w:r w:rsidRPr="00324B77">
        <w:rPr>
          <w:rFonts w:hint="eastAsia"/>
        </w:rPr>
        <w:t>。亦補助為交通旅客中心的設計和開發，包括中心設計、項目管理以及改善乘客信息提供，停車</w:t>
      </w:r>
      <w:r w:rsidRPr="00324B77">
        <w:rPr>
          <w:rFonts w:hint="eastAsia"/>
        </w:rPr>
        <w:lastRenderedPageBreak/>
        <w:t>及騎乘相關解決方案與實施，最大補助上限為成本的</w:t>
      </w:r>
      <w:r w:rsidRPr="00324B77">
        <w:rPr>
          <w:rFonts w:hint="eastAsia"/>
        </w:rPr>
        <w:t>50</w:t>
      </w:r>
      <w:r w:rsidR="00490A9D" w:rsidRPr="00324B77">
        <w:rPr>
          <w:rFonts w:hint="eastAsia"/>
        </w:rPr>
        <w:t>%</w:t>
      </w:r>
      <w:r w:rsidRPr="00324B77">
        <w:rPr>
          <w:rFonts w:hint="eastAsia"/>
        </w:rPr>
        <w:t>。</w:t>
      </w:r>
    </w:p>
    <w:p w:rsidR="003F5E94" w:rsidRPr="00324B77" w:rsidRDefault="003F5E94">
      <w:pPr>
        <w:pStyle w:val="af"/>
      </w:pPr>
      <w:r w:rsidRPr="00324B77">
        <w:rPr>
          <w:rFonts w:hint="eastAsia"/>
        </w:rPr>
        <w:t>（三）貸款與融資保證（</w:t>
      </w:r>
      <w:r w:rsidRPr="00324B77">
        <w:rPr>
          <w:rFonts w:hint="eastAsia"/>
        </w:rPr>
        <w:t>Loans and Guarantees</w:t>
      </w:r>
      <w:r w:rsidRPr="00324B77">
        <w:rPr>
          <w:rFonts w:hint="eastAsia"/>
        </w:rPr>
        <w:t>）</w:t>
      </w:r>
    </w:p>
    <w:p w:rsidR="003F5E94" w:rsidRPr="00324B77" w:rsidRDefault="00587250" w:rsidP="00B34AFC">
      <w:pPr>
        <w:pStyle w:val="af1"/>
        <w:ind w:left="945" w:firstLine="472"/>
        <w:rPr>
          <w:lang w:eastAsia="zh-TW"/>
        </w:rPr>
      </w:pPr>
      <w:r w:rsidRPr="00324B77">
        <w:rPr>
          <w:rFonts w:hint="eastAsia"/>
        </w:rPr>
        <w:t>由</w:t>
      </w:r>
      <w:r w:rsidR="003F5E94" w:rsidRPr="00324B77">
        <w:rPr>
          <w:rFonts w:hint="eastAsia"/>
        </w:rPr>
        <w:t>芬蘭國營的</w:t>
      </w:r>
      <w:proofErr w:type="spellStart"/>
      <w:r w:rsidR="003F5E94" w:rsidRPr="00324B77">
        <w:rPr>
          <w:rFonts w:hint="eastAsia"/>
        </w:rPr>
        <w:t>Finnvera</w:t>
      </w:r>
      <w:proofErr w:type="spellEnd"/>
      <w:r w:rsidR="003F5E94" w:rsidRPr="00324B77">
        <w:rPr>
          <w:rFonts w:hint="eastAsia"/>
        </w:rPr>
        <w:t xml:space="preserve"> </w:t>
      </w:r>
      <w:proofErr w:type="spellStart"/>
      <w:r w:rsidR="003F5E94" w:rsidRPr="00324B77">
        <w:rPr>
          <w:rFonts w:hint="eastAsia"/>
        </w:rPr>
        <w:t>plc</w:t>
      </w:r>
      <w:proofErr w:type="spellEnd"/>
      <w:r w:rsidR="003F5E94" w:rsidRPr="00324B77">
        <w:rPr>
          <w:rFonts w:hint="eastAsia"/>
        </w:rPr>
        <w:t>負責提供出口融資、貸款或融資保證，以改善並增加企業之財務融通工具。</w:t>
      </w:r>
      <w:proofErr w:type="spellStart"/>
      <w:r w:rsidR="003F5E94" w:rsidRPr="00324B77">
        <w:rPr>
          <w:rFonts w:hint="eastAsia"/>
          <w:lang w:eastAsia="zh-TW"/>
        </w:rPr>
        <w:t>Finnvera</w:t>
      </w:r>
      <w:proofErr w:type="spellEnd"/>
      <w:r w:rsidR="003F5E94" w:rsidRPr="00324B77">
        <w:rPr>
          <w:rFonts w:hint="eastAsia"/>
          <w:lang w:eastAsia="zh-TW"/>
        </w:rPr>
        <w:t>是芬蘭的專業融資機構，</w:t>
      </w:r>
      <w:r w:rsidR="00235421" w:rsidRPr="00324B77">
        <w:rPr>
          <w:rFonts w:hint="eastAsia"/>
          <w:lang w:eastAsia="zh-TW"/>
        </w:rPr>
        <w:t>提供之服務包括出口信用保證與特殊保證，以確保企業所獲出口財務融通具有國際競爭力。政府對</w:t>
      </w:r>
      <w:proofErr w:type="spellStart"/>
      <w:r w:rsidR="00235421" w:rsidRPr="00324B77">
        <w:rPr>
          <w:rFonts w:hint="eastAsia"/>
          <w:lang w:eastAsia="zh-TW"/>
        </w:rPr>
        <w:t>Finnvera</w:t>
      </w:r>
      <w:proofErr w:type="spellEnd"/>
      <w:r w:rsidR="00235421" w:rsidRPr="00324B77">
        <w:rPr>
          <w:rFonts w:hint="eastAsia"/>
          <w:lang w:eastAsia="zh-TW"/>
        </w:rPr>
        <w:t>提供之貸款給予利息補貼，並與</w:t>
      </w:r>
      <w:proofErr w:type="spellStart"/>
      <w:r w:rsidR="00235421" w:rsidRPr="00324B77">
        <w:rPr>
          <w:rFonts w:hint="eastAsia"/>
          <w:lang w:eastAsia="zh-TW"/>
        </w:rPr>
        <w:t>Finnvera</w:t>
      </w:r>
      <w:proofErr w:type="spellEnd"/>
      <w:r w:rsidR="00235421" w:rsidRPr="00324B77">
        <w:rPr>
          <w:rFonts w:hint="eastAsia"/>
          <w:lang w:eastAsia="zh-TW"/>
        </w:rPr>
        <w:t>共同負擔貸款與信用保證之損失。</w:t>
      </w:r>
      <w:r w:rsidR="003F5E94" w:rsidRPr="00324B77">
        <w:rPr>
          <w:rFonts w:hint="eastAsia"/>
          <w:lang w:eastAsia="zh-TW"/>
        </w:rPr>
        <w:t>在芬蘭境內設有</w:t>
      </w:r>
      <w:r w:rsidR="003F5E94" w:rsidRPr="00324B77">
        <w:rPr>
          <w:rFonts w:hint="eastAsia"/>
          <w:lang w:eastAsia="zh-TW"/>
        </w:rPr>
        <w:t>1</w:t>
      </w:r>
      <w:r w:rsidR="004622AF" w:rsidRPr="00324B77">
        <w:rPr>
          <w:rFonts w:hint="eastAsia"/>
          <w:lang w:eastAsia="zh-TW"/>
        </w:rPr>
        <w:t>5</w:t>
      </w:r>
      <w:r w:rsidR="003F5E94" w:rsidRPr="00324B77">
        <w:rPr>
          <w:rFonts w:hint="eastAsia"/>
          <w:lang w:eastAsia="zh-TW"/>
        </w:rPr>
        <w:t>個辦事處，在俄羅斯聖彼得堡</w:t>
      </w:r>
      <w:r w:rsidR="004622AF" w:rsidRPr="00324B77">
        <w:rPr>
          <w:rFonts w:hint="eastAsia"/>
          <w:lang w:eastAsia="zh-TW"/>
        </w:rPr>
        <w:t>和挪威奧斯陸</w:t>
      </w:r>
      <w:r w:rsidR="003F5E94" w:rsidRPr="00324B77">
        <w:rPr>
          <w:rFonts w:hint="eastAsia"/>
          <w:lang w:eastAsia="zh-TW"/>
        </w:rPr>
        <w:t>亦</w:t>
      </w:r>
      <w:r w:rsidR="004622AF" w:rsidRPr="00324B77">
        <w:rPr>
          <w:rFonts w:hint="eastAsia"/>
          <w:lang w:eastAsia="zh-TW"/>
        </w:rPr>
        <w:t>設</w:t>
      </w:r>
      <w:r w:rsidR="003F5E94" w:rsidRPr="00324B77">
        <w:rPr>
          <w:rFonts w:hint="eastAsia"/>
          <w:lang w:eastAsia="zh-TW"/>
        </w:rPr>
        <w:t>有代表處，主要功能為提升企業營運效能，促進企業國際化，增進出口。</w:t>
      </w:r>
    </w:p>
    <w:p w:rsidR="003F5E94" w:rsidRPr="00324B77" w:rsidRDefault="003F5E94" w:rsidP="00B34AFC">
      <w:pPr>
        <w:pStyle w:val="af1"/>
        <w:ind w:left="945" w:firstLine="472"/>
        <w:rPr>
          <w:lang w:eastAsia="zh-TW"/>
        </w:rPr>
      </w:pPr>
      <w:r w:rsidRPr="00324B77">
        <w:rPr>
          <w:rFonts w:hint="eastAsia"/>
          <w:lang w:eastAsia="zh-TW"/>
        </w:rPr>
        <w:t>除基本農業以外之所有產業，不論企業規模大小，都可向</w:t>
      </w:r>
      <w:proofErr w:type="spellStart"/>
      <w:r w:rsidRPr="00324B77">
        <w:rPr>
          <w:rFonts w:hint="eastAsia"/>
          <w:lang w:eastAsia="zh-TW"/>
        </w:rPr>
        <w:t>Finnvera</w:t>
      </w:r>
      <w:proofErr w:type="spellEnd"/>
      <w:r w:rsidRPr="00324B77">
        <w:rPr>
          <w:rFonts w:hint="eastAsia"/>
          <w:lang w:eastAsia="zh-TW"/>
        </w:rPr>
        <w:t>請求財務融通，融通的範圍包括企業發展各階段所需資金，從創業貸款到出口信用保證；經由效率的改善與資金的</w:t>
      </w:r>
      <w:proofErr w:type="gramStart"/>
      <w:r w:rsidRPr="00324B77">
        <w:rPr>
          <w:rFonts w:hint="eastAsia"/>
          <w:lang w:eastAsia="zh-TW"/>
        </w:rPr>
        <w:t>普及，</w:t>
      </w:r>
      <w:proofErr w:type="spellStart"/>
      <w:proofErr w:type="gramEnd"/>
      <w:r w:rsidRPr="00324B77">
        <w:rPr>
          <w:rFonts w:hint="eastAsia"/>
          <w:lang w:eastAsia="zh-TW"/>
        </w:rPr>
        <w:t>Finnvera</w:t>
      </w:r>
      <w:proofErr w:type="spellEnd"/>
      <w:r w:rsidRPr="00324B77">
        <w:rPr>
          <w:rFonts w:hint="eastAsia"/>
          <w:lang w:eastAsia="zh-TW"/>
        </w:rPr>
        <w:t>補強了金融市場較弱的一環，並促進企業的發展與出口。</w:t>
      </w:r>
      <w:proofErr w:type="spellStart"/>
      <w:r w:rsidRPr="00324B77">
        <w:rPr>
          <w:rFonts w:hint="eastAsia"/>
          <w:lang w:eastAsia="zh-TW"/>
        </w:rPr>
        <w:t>Finnvera</w:t>
      </w:r>
      <w:proofErr w:type="spellEnd"/>
      <w:r w:rsidRPr="00324B77">
        <w:rPr>
          <w:rFonts w:hint="eastAsia"/>
          <w:lang w:eastAsia="zh-TW"/>
        </w:rPr>
        <w:t>決定融資前會對企業體質進行深入詳細的商業評估。</w:t>
      </w:r>
      <w:r w:rsidR="00235421" w:rsidRPr="00324B77">
        <w:rPr>
          <w:rFonts w:hint="eastAsia"/>
          <w:lang w:eastAsia="zh-TW"/>
        </w:rPr>
        <w:t>目前中小企業的融資總額達</w:t>
      </w:r>
      <w:r w:rsidR="00235421" w:rsidRPr="00324B77">
        <w:rPr>
          <w:rFonts w:hint="eastAsia"/>
          <w:lang w:eastAsia="zh-TW"/>
        </w:rPr>
        <w:t>23</w:t>
      </w:r>
      <w:r w:rsidR="00235421" w:rsidRPr="00324B77">
        <w:rPr>
          <w:rFonts w:hint="eastAsia"/>
          <w:lang w:eastAsia="zh-TW"/>
        </w:rPr>
        <w:t>億歐元，大型企業達</w:t>
      </w:r>
      <w:r w:rsidR="00235421" w:rsidRPr="00324B77">
        <w:rPr>
          <w:rFonts w:hint="eastAsia"/>
          <w:lang w:eastAsia="zh-TW"/>
        </w:rPr>
        <w:t>252</w:t>
      </w:r>
      <w:r w:rsidR="00235421" w:rsidRPr="00324B77">
        <w:rPr>
          <w:rFonts w:hint="eastAsia"/>
          <w:lang w:eastAsia="zh-TW"/>
        </w:rPr>
        <w:t>億歐元。</w:t>
      </w:r>
    </w:p>
    <w:p w:rsidR="003F5E94" w:rsidRPr="00324B77" w:rsidRDefault="003F5E94">
      <w:pPr>
        <w:pStyle w:val="af"/>
        <w:rPr>
          <w:lang w:eastAsia="zh-CN"/>
        </w:rPr>
      </w:pPr>
      <w:r w:rsidRPr="00324B77">
        <w:rPr>
          <w:rFonts w:hint="eastAsia"/>
          <w:lang w:eastAsia="zh-CN"/>
        </w:rPr>
        <w:t>（四）</w:t>
      </w:r>
      <w:proofErr w:type="gramStart"/>
      <w:r w:rsidRPr="00324B77">
        <w:rPr>
          <w:rFonts w:hint="eastAsia"/>
          <w:lang w:eastAsia="zh-CN"/>
        </w:rPr>
        <w:t>研</w:t>
      </w:r>
      <w:proofErr w:type="gramEnd"/>
      <w:r w:rsidRPr="00324B77">
        <w:rPr>
          <w:rFonts w:hint="eastAsia"/>
          <w:lang w:eastAsia="zh-CN"/>
        </w:rPr>
        <w:t>發</w:t>
      </w:r>
      <w:r w:rsidR="006F294A" w:rsidRPr="00324B77">
        <w:rPr>
          <w:rFonts w:hint="eastAsia"/>
          <w:lang w:eastAsia="zh-CN"/>
        </w:rPr>
        <w:t>創新補助</w:t>
      </w:r>
      <w:r w:rsidRPr="00324B77">
        <w:rPr>
          <w:rFonts w:hint="eastAsia"/>
          <w:lang w:eastAsia="zh-CN"/>
        </w:rPr>
        <w:t>（</w:t>
      </w:r>
      <w:r w:rsidRPr="00324B77">
        <w:rPr>
          <w:rFonts w:hint="eastAsia"/>
          <w:lang w:eastAsia="zh-CN"/>
        </w:rPr>
        <w:t xml:space="preserve">R&amp;D </w:t>
      </w:r>
      <w:r w:rsidR="00587250" w:rsidRPr="00324B77">
        <w:rPr>
          <w:lang w:eastAsia="zh-CN"/>
        </w:rPr>
        <w:t xml:space="preserve">and Innovation </w:t>
      </w:r>
      <w:r w:rsidRPr="00324B77">
        <w:rPr>
          <w:rFonts w:hint="eastAsia"/>
          <w:lang w:eastAsia="zh-CN"/>
        </w:rPr>
        <w:t>Incentives</w:t>
      </w:r>
      <w:r w:rsidRPr="00324B77">
        <w:rPr>
          <w:rFonts w:hint="eastAsia"/>
          <w:lang w:eastAsia="zh-CN"/>
        </w:rPr>
        <w:t>）</w:t>
      </w:r>
    </w:p>
    <w:p w:rsidR="003F5E94" w:rsidRPr="00324B77" w:rsidRDefault="00D2264E" w:rsidP="008C0F2A">
      <w:pPr>
        <w:pStyle w:val="af1"/>
        <w:ind w:left="945" w:firstLine="472"/>
        <w:rPr>
          <w:lang w:eastAsia="zh-TW"/>
        </w:rPr>
      </w:pPr>
      <w:r w:rsidRPr="00324B77">
        <w:rPr>
          <w:rFonts w:hint="eastAsia"/>
          <w:lang w:eastAsia="zh-TW"/>
        </w:rPr>
        <w:t>由</w:t>
      </w:r>
      <w:r w:rsidR="00ED04A1" w:rsidRPr="00324B77">
        <w:t>Business Finland</w:t>
      </w:r>
      <w:r w:rsidR="00ED04A1" w:rsidRPr="00324B77">
        <w:rPr>
          <w:rFonts w:hint="eastAsia"/>
        </w:rPr>
        <w:t>提供的補助</w:t>
      </w:r>
      <w:r w:rsidRPr="00324B77">
        <w:rPr>
          <w:rFonts w:hint="eastAsia"/>
          <w:lang w:eastAsia="zh-TW"/>
        </w:rPr>
        <w:t>，</w:t>
      </w:r>
      <w:r w:rsidR="006F294A" w:rsidRPr="00324B77">
        <w:rPr>
          <w:rFonts w:hint="eastAsia"/>
        </w:rPr>
        <w:t>包括研發補助</w:t>
      </w:r>
      <w:r w:rsidR="00ED04A1" w:rsidRPr="00324B77">
        <w:rPr>
          <w:rFonts w:hint="eastAsia"/>
        </w:rPr>
        <w:t>、</w:t>
      </w:r>
      <w:r w:rsidR="006F294A" w:rsidRPr="00324B77">
        <w:rPr>
          <w:rFonts w:hint="eastAsia"/>
        </w:rPr>
        <w:t>企業與研究單位合作補助</w:t>
      </w:r>
      <w:r w:rsidR="00ED04A1" w:rsidRPr="00324B77">
        <w:rPr>
          <w:rFonts w:hint="eastAsia"/>
        </w:rPr>
        <w:t>、新商機創業補助</w:t>
      </w:r>
      <w:r w:rsidR="00852A6C" w:rsidRPr="00324B77">
        <w:rPr>
          <w:rFonts w:hint="eastAsia"/>
        </w:rPr>
        <w:t>（</w:t>
      </w:r>
      <w:r w:rsidR="00ED04A1" w:rsidRPr="00324B77">
        <w:t>Tempo</w:t>
      </w:r>
      <w:r w:rsidR="00852A6C" w:rsidRPr="00324B77">
        <w:rPr>
          <w:rFonts w:hint="eastAsia"/>
        </w:rPr>
        <w:t>）</w:t>
      </w:r>
      <w:r w:rsidR="00ED04A1" w:rsidRPr="00324B77">
        <w:rPr>
          <w:rFonts w:hint="eastAsia"/>
        </w:rPr>
        <w:t>、青年創新創業補助、國際市場探險補助、能源補助、影視產業補助、船業創新補助等</w:t>
      </w:r>
      <w:r w:rsidR="006F294A" w:rsidRPr="00324B77">
        <w:rPr>
          <w:rFonts w:hint="eastAsia"/>
        </w:rPr>
        <w:t>。</w:t>
      </w:r>
      <w:r w:rsidR="00ED04A1" w:rsidRPr="00324B77">
        <w:rPr>
          <w:rFonts w:hint="eastAsia"/>
          <w:lang w:eastAsia="zh-TW"/>
        </w:rPr>
        <w:t>主要重點在於鼓勵芬蘭人創業創新，</w:t>
      </w:r>
      <w:r w:rsidR="003F5E94" w:rsidRPr="00324B77">
        <w:rPr>
          <w:rFonts w:hint="eastAsia"/>
          <w:lang w:eastAsia="zh-TW"/>
        </w:rPr>
        <w:t>提供資金</w:t>
      </w:r>
      <w:r w:rsidR="00ED04A1" w:rsidRPr="00324B77">
        <w:rPr>
          <w:rFonts w:hint="eastAsia"/>
          <w:lang w:eastAsia="zh-TW"/>
        </w:rPr>
        <w:t>給新創公司之成立或擴展以及科技研發</w:t>
      </w:r>
      <w:r w:rsidR="003F5E94" w:rsidRPr="00324B77">
        <w:rPr>
          <w:rFonts w:hint="eastAsia"/>
          <w:lang w:eastAsia="zh-TW"/>
        </w:rPr>
        <w:t>。</w:t>
      </w:r>
      <w:r w:rsidR="00ED04A1" w:rsidRPr="00324B77">
        <w:rPr>
          <w:rFonts w:hint="eastAsia"/>
          <w:lang w:eastAsia="zh-TW"/>
        </w:rPr>
        <w:t>申請者有機會</w:t>
      </w:r>
      <w:r w:rsidR="003F5E94" w:rsidRPr="00324B77">
        <w:rPr>
          <w:rFonts w:hint="eastAsia"/>
          <w:lang w:eastAsia="zh-TW"/>
        </w:rPr>
        <w:t>與</w:t>
      </w:r>
      <w:r w:rsidR="00ED04A1" w:rsidRPr="00324B77">
        <w:rPr>
          <w:rFonts w:hint="eastAsia"/>
          <w:lang w:eastAsia="zh-TW"/>
        </w:rPr>
        <w:t>相關</w:t>
      </w:r>
      <w:r w:rsidR="003F5E94" w:rsidRPr="00324B77">
        <w:rPr>
          <w:rFonts w:hint="eastAsia"/>
          <w:lang w:eastAsia="zh-TW"/>
        </w:rPr>
        <w:t>科技專家聯繫，就申請案進行評估並給予意見，以減少科技創新與高科技產品商業化過程可能遭遇的風險。</w:t>
      </w:r>
    </w:p>
    <w:p w:rsidR="003F5E94" w:rsidRPr="00324B77" w:rsidRDefault="003F5E94">
      <w:pPr>
        <w:pStyle w:val="af"/>
      </w:pPr>
      <w:r w:rsidRPr="00324B77">
        <w:rPr>
          <w:rFonts w:hint="eastAsia"/>
        </w:rPr>
        <w:t>（五）歐盟贊助的補助金（</w:t>
      </w:r>
      <w:r w:rsidRPr="00324B77">
        <w:rPr>
          <w:rFonts w:hint="eastAsia"/>
        </w:rPr>
        <w:t>EU-funded Support</w:t>
      </w:r>
      <w:r w:rsidRPr="00324B77">
        <w:rPr>
          <w:rFonts w:hint="eastAsia"/>
        </w:rPr>
        <w:t>）</w:t>
      </w:r>
    </w:p>
    <w:p w:rsidR="003F5E94" w:rsidRPr="00324B77" w:rsidRDefault="003F5E94">
      <w:pPr>
        <w:pStyle w:val="af1"/>
        <w:ind w:left="945" w:firstLine="472"/>
        <w:rPr>
          <w:lang w:eastAsia="zh-TW"/>
        </w:rPr>
      </w:pPr>
      <w:r w:rsidRPr="00324B77">
        <w:rPr>
          <w:rFonts w:hint="eastAsia"/>
          <w:lang w:eastAsia="zh-TW"/>
        </w:rPr>
        <w:t>歐盟贊助的補助金主要目的係在促使經濟與商業結構多樣化，以及創造就業，贊助方式為協助中小企業創業與發展，補助金大多用於改善企</w:t>
      </w:r>
      <w:r w:rsidRPr="00324B77">
        <w:rPr>
          <w:rFonts w:hint="eastAsia"/>
          <w:lang w:eastAsia="zh-TW"/>
        </w:rPr>
        <w:lastRenderedPageBreak/>
        <w:t>業競爭力、技術水準與經營環境，特別強調協助創新企業與服務業。</w:t>
      </w:r>
    </w:p>
    <w:p w:rsidR="003F5E94" w:rsidRPr="00324B77" w:rsidRDefault="003F5E94">
      <w:pPr>
        <w:pStyle w:val="af1"/>
        <w:ind w:left="945" w:firstLine="472"/>
        <w:rPr>
          <w:lang w:eastAsia="zh-TW"/>
        </w:rPr>
      </w:pPr>
      <w:r w:rsidRPr="00324B77">
        <w:rPr>
          <w:rFonts w:hint="eastAsia"/>
          <w:lang w:eastAsia="zh-TW"/>
        </w:rPr>
        <w:t>芬蘭政府通常對歐盟贊助的補助金會投入相對的資金，因此企業申請此項補助必須符合芬蘭的地區性補助條件，而且企業亦須投入</w:t>
      </w:r>
      <w:r w:rsidR="00EA4D88" w:rsidRPr="00324B77">
        <w:rPr>
          <w:rFonts w:hint="eastAsia"/>
          <w:lang w:eastAsia="zh-TW"/>
        </w:rPr>
        <w:t>部分</w:t>
      </w:r>
      <w:r w:rsidRPr="00324B77">
        <w:rPr>
          <w:rFonts w:hint="eastAsia"/>
          <w:lang w:eastAsia="zh-TW"/>
        </w:rPr>
        <w:t>資金，為了</w:t>
      </w:r>
      <w:proofErr w:type="gramStart"/>
      <w:r w:rsidRPr="00324B77">
        <w:rPr>
          <w:rFonts w:hint="eastAsia"/>
          <w:lang w:eastAsia="zh-TW"/>
        </w:rPr>
        <w:t>不</w:t>
      </w:r>
      <w:proofErr w:type="gramEnd"/>
      <w:r w:rsidRPr="00324B77">
        <w:rPr>
          <w:rFonts w:hint="eastAsia"/>
          <w:lang w:eastAsia="zh-TW"/>
        </w:rPr>
        <w:t>扭曲</w:t>
      </w:r>
      <w:proofErr w:type="gramStart"/>
      <w:r w:rsidRPr="00324B77">
        <w:rPr>
          <w:rFonts w:hint="eastAsia"/>
          <w:lang w:eastAsia="zh-TW"/>
        </w:rPr>
        <w:t>企業間的競爭</w:t>
      </w:r>
      <w:proofErr w:type="gramEnd"/>
      <w:r w:rsidRPr="00324B77">
        <w:rPr>
          <w:rFonts w:hint="eastAsia"/>
          <w:lang w:eastAsia="zh-TW"/>
        </w:rPr>
        <w:t>狀況，補助</w:t>
      </w:r>
      <w:proofErr w:type="gramStart"/>
      <w:r w:rsidRPr="00324B77">
        <w:rPr>
          <w:rFonts w:hint="eastAsia"/>
          <w:lang w:eastAsia="zh-TW"/>
        </w:rPr>
        <w:t>款均訂有</w:t>
      </w:r>
      <w:proofErr w:type="gramEnd"/>
      <w:r w:rsidRPr="00324B77">
        <w:rPr>
          <w:rFonts w:hint="eastAsia"/>
          <w:lang w:eastAsia="zh-TW"/>
        </w:rPr>
        <w:t>上限。</w:t>
      </w:r>
    </w:p>
    <w:p w:rsidR="003F5E94" w:rsidRPr="00324B77" w:rsidRDefault="003F5E94">
      <w:pPr>
        <w:pStyle w:val="af1"/>
        <w:ind w:left="945" w:firstLine="472"/>
        <w:rPr>
          <w:lang w:eastAsia="zh-TW"/>
        </w:rPr>
      </w:pPr>
      <w:r w:rsidRPr="00324B77">
        <w:rPr>
          <w:rFonts w:hint="eastAsia"/>
          <w:lang w:eastAsia="zh-TW"/>
        </w:rPr>
        <w:t>歐盟贊助的補助金係由就業與經濟部進行協調，企業向就業與經濟發展中心提出申請，經審核通過後，即依照</w:t>
      </w:r>
      <w:r w:rsidR="00B74C87" w:rsidRPr="00324B77">
        <w:rPr>
          <w:rFonts w:hint="eastAsia"/>
          <w:lang w:eastAsia="zh-TW"/>
        </w:rPr>
        <w:t>計畫</w:t>
      </w:r>
      <w:r w:rsidRPr="00324B77">
        <w:rPr>
          <w:rFonts w:hint="eastAsia"/>
          <w:lang w:eastAsia="zh-TW"/>
        </w:rPr>
        <w:t>的執行進度核撥補助經費。</w:t>
      </w:r>
    </w:p>
    <w:p w:rsidR="006C224F" w:rsidRPr="00324B77" w:rsidRDefault="006C224F">
      <w:pPr>
        <w:ind w:firstLine="472"/>
        <w:rPr>
          <w:lang w:eastAsia="zh-TW"/>
        </w:rPr>
      </w:pPr>
    </w:p>
    <w:p w:rsidR="008C0F2A" w:rsidRPr="00324B77" w:rsidRDefault="008C0F2A">
      <w:pPr>
        <w:ind w:firstLine="472"/>
        <w:rPr>
          <w:lang w:eastAsia="zh-TW"/>
        </w:rPr>
        <w:sectPr w:rsidR="008C0F2A" w:rsidRPr="00324B77">
          <w:headerReference w:type="default" r:id="rId27"/>
          <w:pgSz w:w="11906" w:h="16838" w:code="9"/>
          <w:pgMar w:top="2268" w:right="1701" w:bottom="1701" w:left="1701" w:header="1134" w:footer="851" w:gutter="0"/>
          <w:cols w:space="425"/>
          <w:docGrid w:type="linesAndChars" w:linePitch="514" w:charSpace="-774"/>
        </w:sectPr>
      </w:pPr>
    </w:p>
    <w:p w:rsidR="003F5E94" w:rsidRPr="00324B77" w:rsidRDefault="003F5E94" w:rsidP="00165C7D">
      <w:pPr>
        <w:pStyle w:val="a3"/>
        <w:spacing w:before="514" w:after="771"/>
        <w:rPr>
          <w:lang w:eastAsia="zh-TW"/>
        </w:rPr>
      </w:pPr>
      <w:bookmarkStart w:id="6" w:name="_Toc517618373"/>
      <w:r w:rsidRPr="00324B77">
        <w:rPr>
          <w:rFonts w:hint="eastAsia"/>
          <w:lang w:eastAsia="zh-TW"/>
        </w:rPr>
        <w:lastRenderedPageBreak/>
        <w:t>第伍章　租稅及金融制度</w:t>
      </w:r>
      <w:bookmarkEnd w:id="6"/>
    </w:p>
    <w:p w:rsidR="003F5E94" w:rsidRPr="00324B77" w:rsidRDefault="003F5E94">
      <w:pPr>
        <w:pStyle w:val="a4"/>
      </w:pPr>
      <w:r w:rsidRPr="00324B77">
        <w:rPr>
          <w:rFonts w:hint="eastAsia"/>
        </w:rPr>
        <w:t>一、租稅</w:t>
      </w:r>
    </w:p>
    <w:p w:rsidR="003F5E94" w:rsidRPr="00324B77" w:rsidRDefault="003F5E94">
      <w:pPr>
        <w:pStyle w:val="af"/>
      </w:pPr>
      <w:r w:rsidRPr="00324B77">
        <w:rPr>
          <w:rFonts w:hint="eastAsia"/>
        </w:rPr>
        <w:t>（一）投資所得稅</w:t>
      </w:r>
    </w:p>
    <w:p w:rsidR="003F5E94" w:rsidRPr="00324B77" w:rsidRDefault="003F5E94">
      <w:pPr>
        <w:pStyle w:val="af1"/>
        <w:ind w:left="945" w:firstLine="472"/>
        <w:rPr>
          <w:lang w:eastAsia="zh-TW"/>
        </w:rPr>
      </w:pPr>
      <w:r w:rsidRPr="00324B77">
        <w:rPr>
          <w:rFonts w:hint="eastAsia"/>
          <w:lang w:eastAsia="zh-TW"/>
        </w:rPr>
        <w:t>投資所得包括財產交易所得、資本利得、租金收入、股利、利息、權利金等；公司與個人之投資</w:t>
      </w:r>
      <w:proofErr w:type="gramStart"/>
      <w:r w:rsidRPr="00324B77">
        <w:rPr>
          <w:rFonts w:hint="eastAsia"/>
          <w:lang w:eastAsia="zh-TW"/>
        </w:rPr>
        <w:t>所得均課徵</w:t>
      </w:r>
      <w:proofErr w:type="gramEnd"/>
      <w:r w:rsidRPr="00324B77">
        <w:rPr>
          <w:rFonts w:hint="eastAsia"/>
          <w:lang w:eastAsia="zh-TW"/>
        </w:rPr>
        <w:t>單一稅率</w:t>
      </w:r>
      <w:r w:rsidR="005733F2" w:rsidRPr="00324B77">
        <w:rPr>
          <w:rFonts w:hint="eastAsia"/>
          <w:lang w:eastAsia="zh-TW"/>
        </w:rPr>
        <w:t>30</w:t>
      </w:r>
      <w:r w:rsidR="00320C06" w:rsidRPr="00324B77">
        <w:rPr>
          <w:rFonts w:hint="eastAsia"/>
          <w:lang w:eastAsia="zh-TW"/>
        </w:rPr>
        <w:t>%</w:t>
      </w:r>
      <w:r w:rsidRPr="00324B77">
        <w:rPr>
          <w:rFonts w:hint="eastAsia"/>
          <w:lang w:eastAsia="zh-TW"/>
        </w:rPr>
        <w:t>。</w:t>
      </w:r>
      <w:r w:rsidR="0006496C" w:rsidRPr="00324B77">
        <w:rPr>
          <w:rFonts w:hint="eastAsia"/>
          <w:lang w:eastAsia="zh-TW"/>
        </w:rPr>
        <w:t>超過</w:t>
      </w:r>
      <w:r w:rsidR="0006496C" w:rsidRPr="00324B77">
        <w:rPr>
          <w:rFonts w:hint="eastAsia"/>
          <w:lang w:eastAsia="zh-TW"/>
        </w:rPr>
        <w:t>3</w:t>
      </w:r>
      <w:r w:rsidR="0006496C" w:rsidRPr="00324B77">
        <w:rPr>
          <w:rFonts w:hint="eastAsia"/>
          <w:lang w:eastAsia="zh-TW"/>
        </w:rPr>
        <w:t>萬歐元，最高稅率為</w:t>
      </w:r>
      <w:r w:rsidR="0006496C" w:rsidRPr="00324B77">
        <w:rPr>
          <w:rFonts w:hint="eastAsia"/>
          <w:lang w:eastAsia="zh-TW"/>
        </w:rPr>
        <w:t>34%</w:t>
      </w:r>
      <w:r w:rsidR="0006496C" w:rsidRPr="00324B77">
        <w:rPr>
          <w:rFonts w:hint="eastAsia"/>
          <w:lang w:eastAsia="zh-TW"/>
        </w:rPr>
        <w:t>。</w:t>
      </w:r>
    </w:p>
    <w:p w:rsidR="003F5E94" w:rsidRPr="00324B77" w:rsidRDefault="003F5E94">
      <w:pPr>
        <w:pStyle w:val="af"/>
      </w:pPr>
      <w:r w:rsidRPr="00324B77">
        <w:rPr>
          <w:rFonts w:hint="eastAsia"/>
        </w:rPr>
        <w:t>（二）公司所得稅</w:t>
      </w:r>
    </w:p>
    <w:p w:rsidR="003F5E94" w:rsidRPr="00324B77" w:rsidRDefault="003F5E94" w:rsidP="00320C06">
      <w:pPr>
        <w:pStyle w:val="af4"/>
        <w:ind w:left="1417" w:hanging="472"/>
      </w:pPr>
      <w:r w:rsidRPr="00324B77">
        <w:rPr>
          <w:rFonts w:hint="eastAsia"/>
        </w:rPr>
        <w:t>１、獨資：獨資者經營事業的所得應視為個人所得予以課稅。獨資者不得對自己、配偶或十四歲以下的家庭成員給付薪資或任何福利。獨資企業之所得可分為兩項</w:t>
      </w:r>
      <w:r w:rsidR="008C0F2A" w:rsidRPr="00324B77">
        <w:rPr>
          <w:rFonts w:hint="eastAsia"/>
        </w:rPr>
        <w:t>：</w:t>
      </w:r>
      <w:r w:rsidRPr="00324B77">
        <w:rPr>
          <w:rFonts w:hint="eastAsia"/>
        </w:rPr>
        <w:t>勞動所得（</w:t>
      </w:r>
      <w:r w:rsidRPr="00324B77">
        <w:rPr>
          <w:rFonts w:hint="eastAsia"/>
        </w:rPr>
        <w:t>earned income</w:t>
      </w:r>
      <w:r w:rsidRPr="00324B77">
        <w:rPr>
          <w:rFonts w:hint="eastAsia"/>
        </w:rPr>
        <w:t>）與投資所得（</w:t>
      </w:r>
      <w:r w:rsidRPr="00324B77">
        <w:rPr>
          <w:rFonts w:hint="eastAsia"/>
        </w:rPr>
        <w:t>investment income</w:t>
      </w:r>
      <w:r w:rsidRPr="00324B77">
        <w:rPr>
          <w:rFonts w:hint="eastAsia"/>
        </w:rPr>
        <w:t>）。投資所得係以上</w:t>
      </w:r>
      <w:proofErr w:type="gramStart"/>
      <w:r w:rsidRPr="00324B77">
        <w:rPr>
          <w:rFonts w:hint="eastAsia"/>
        </w:rPr>
        <w:t>一</w:t>
      </w:r>
      <w:proofErr w:type="gramEnd"/>
      <w:r w:rsidRPr="00324B77">
        <w:rPr>
          <w:rFonts w:hint="eastAsia"/>
        </w:rPr>
        <w:t>課稅年度終了時該企業所擁有資產淨值（計算方式另規定於資本稅法）之</w:t>
      </w:r>
      <w:r w:rsidRPr="00324B77">
        <w:rPr>
          <w:rFonts w:hint="eastAsia"/>
        </w:rPr>
        <w:t>20</w:t>
      </w:r>
      <w:r w:rsidR="00320C06" w:rsidRPr="00324B77">
        <w:rPr>
          <w:rFonts w:hint="eastAsia"/>
        </w:rPr>
        <w:t>%</w:t>
      </w:r>
      <w:r w:rsidRPr="00324B77">
        <w:rPr>
          <w:rFonts w:hint="eastAsia"/>
        </w:rPr>
        <w:t>計算。投資所得之稅率為</w:t>
      </w:r>
      <w:r w:rsidR="005733F2" w:rsidRPr="00324B77">
        <w:rPr>
          <w:rFonts w:hint="eastAsia"/>
        </w:rPr>
        <w:t>30</w:t>
      </w:r>
      <w:r w:rsidR="00320C06" w:rsidRPr="00324B77">
        <w:rPr>
          <w:rFonts w:hint="eastAsia"/>
        </w:rPr>
        <w:t>%</w:t>
      </w:r>
      <w:r w:rsidRPr="00324B77">
        <w:rPr>
          <w:rFonts w:hint="eastAsia"/>
        </w:rPr>
        <w:t>；勞動所得則依照累進稅率繳交所得稅與地方稅。</w:t>
      </w:r>
    </w:p>
    <w:p w:rsidR="003F5E94" w:rsidRPr="00324B77" w:rsidRDefault="003F5E94" w:rsidP="00320C06">
      <w:pPr>
        <w:pStyle w:val="af4"/>
        <w:ind w:left="1417" w:hanging="472"/>
      </w:pPr>
      <w:r w:rsidRPr="00324B77">
        <w:rPr>
          <w:rFonts w:hint="eastAsia"/>
        </w:rPr>
        <w:t>２、一般及有限責任合夥關係：因合夥關係所產生之所得，將在計算其淨所得後，完全分配予其合夥人，視為其個人所得之一部分，與其他所得</w:t>
      </w:r>
      <w:proofErr w:type="gramStart"/>
      <w:r w:rsidRPr="00324B77">
        <w:rPr>
          <w:rFonts w:hint="eastAsia"/>
        </w:rPr>
        <w:t>併計後</w:t>
      </w:r>
      <w:proofErr w:type="gramEnd"/>
      <w:r w:rsidRPr="00324B77">
        <w:rPr>
          <w:rFonts w:hint="eastAsia"/>
        </w:rPr>
        <w:t>予以課稅。分配的比率通常規定在合夥契約中。因合夥關係獲得之</w:t>
      </w:r>
      <w:r w:rsidR="00EA4D88" w:rsidRPr="00324B77">
        <w:rPr>
          <w:rFonts w:hint="eastAsia"/>
        </w:rPr>
        <w:t>部分</w:t>
      </w:r>
      <w:r w:rsidRPr="00324B77">
        <w:rPr>
          <w:rFonts w:hint="eastAsia"/>
        </w:rPr>
        <w:t>所得可視為投資所得，但此一部分以上</w:t>
      </w:r>
      <w:proofErr w:type="gramStart"/>
      <w:r w:rsidRPr="00324B77">
        <w:rPr>
          <w:rFonts w:hint="eastAsia"/>
        </w:rPr>
        <w:t>一</w:t>
      </w:r>
      <w:proofErr w:type="gramEnd"/>
      <w:r w:rsidRPr="00324B77">
        <w:rPr>
          <w:rFonts w:hint="eastAsia"/>
        </w:rPr>
        <w:t>課稅年度終了時納稅義務人所擁有淨資產之</w:t>
      </w:r>
      <w:r w:rsidRPr="00324B77">
        <w:rPr>
          <w:rFonts w:hint="eastAsia"/>
        </w:rPr>
        <w:t>20</w:t>
      </w:r>
      <w:r w:rsidR="00320C06" w:rsidRPr="00324B77">
        <w:rPr>
          <w:rFonts w:hint="eastAsia"/>
        </w:rPr>
        <w:t>%</w:t>
      </w:r>
      <w:r w:rsidRPr="00324B77">
        <w:rPr>
          <w:rFonts w:hint="eastAsia"/>
        </w:rPr>
        <w:t>為限；超出此一</w:t>
      </w:r>
      <w:r w:rsidR="00EA4D88" w:rsidRPr="00324B77">
        <w:rPr>
          <w:rFonts w:hint="eastAsia"/>
        </w:rPr>
        <w:t>部分</w:t>
      </w:r>
      <w:r w:rsidRPr="00324B77">
        <w:rPr>
          <w:rFonts w:hint="eastAsia"/>
        </w:rPr>
        <w:t>之所得則視為勞動所得。合夥人得自合夥關係中取得薪資或福利。合夥人自合夥關係中退出之資金不須繳納所得稅。</w:t>
      </w:r>
    </w:p>
    <w:p w:rsidR="00B34AFC" w:rsidRPr="00324B77" w:rsidRDefault="00B34AFC" w:rsidP="00320C06">
      <w:pPr>
        <w:pStyle w:val="af4"/>
        <w:ind w:left="1417" w:hanging="472"/>
      </w:pPr>
    </w:p>
    <w:p w:rsidR="003F5E94" w:rsidRPr="00324B77" w:rsidRDefault="003F5E94" w:rsidP="00320C06">
      <w:pPr>
        <w:pStyle w:val="af4"/>
        <w:ind w:left="1417" w:hanging="472"/>
      </w:pPr>
      <w:r w:rsidRPr="00324B77">
        <w:rPr>
          <w:rFonts w:hint="eastAsia"/>
        </w:rPr>
        <w:lastRenderedPageBreak/>
        <w:t>３、有限公司為一單獨的納稅法人，所得應單獨計算，稅率為</w:t>
      </w:r>
      <w:r w:rsidRPr="00324B77">
        <w:rPr>
          <w:rFonts w:hint="eastAsia"/>
        </w:rPr>
        <w:t>26</w:t>
      </w:r>
      <w:r w:rsidR="00320C06" w:rsidRPr="00324B77">
        <w:rPr>
          <w:rFonts w:hint="eastAsia"/>
        </w:rPr>
        <w:t>%</w:t>
      </w:r>
      <w:r w:rsidRPr="00324B77">
        <w:rPr>
          <w:rFonts w:hint="eastAsia"/>
        </w:rPr>
        <w:t>。股份有限公司得對股東支付薪資及福利，並以股利方式分配利潤。對股東而言，股利視為資本所得，但以股東擁有股份價值之</w:t>
      </w:r>
      <w:r w:rsidRPr="00324B77">
        <w:rPr>
          <w:rFonts w:hint="eastAsia"/>
        </w:rPr>
        <w:t>13.5</w:t>
      </w:r>
      <w:r w:rsidR="00320C06" w:rsidRPr="00324B77">
        <w:rPr>
          <w:rFonts w:hint="eastAsia"/>
        </w:rPr>
        <w:t>%</w:t>
      </w:r>
      <w:r w:rsidRPr="00324B77">
        <w:rPr>
          <w:rFonts w:hint="eastAsia"/>
        </w:rPr>
        <w:t>為限；超出此一</w:t>
      </w:r>
      <w:r w:rsidR="00EA4D88" w:rsidRPr="00324B77">
        <w:rPr>
          <w:rFonts w:hint="eastAsia"/>
        </w:rPr>
        <w:t>部分</w:t>
      </w:r>
      <w:r w:rsidRPr="00324B77">
        <w:rPr>
          <w:rFonts w:hint="eastAsia"/>
        </w:rPr>
        <w:t>所得則視為勞動所得。為避免雙重課稅，股東因分配股利所繳納的稅款將可用以抵繳稅額（</w:t>
      </w:r>
      <w:r w:rsidRPr="00324B77">
        <w:rPr>
          <w:rFonts w:hint="eastAsia"/>
        </w:rPr>
        <w:t>imputation credit</w:t>
      </w:r>
      <w:r w:rsidRPr="00324B77">
        <w:rPr>
          <w:rFonts w:hint="eastAsia"/>
        </w:rPr>
        <w:t>），此一分配之股利將加計在股東的應稅所得中；股東最後加計總所得後，計算出應繳納的稅額，再減去此一可抵繳稅額即為實際應繳納之稅額。</w:t>
      </w:r>
    </w:p>
    <w:p w:rsidR="003F5E94" w:rsidRPr="00324B77" w:rsidRDefault="003F5E94">
      <w:pPr>
        <w:pStyle w:val="af"/>
      </w:pPr>
      <w:r w:rsidRPr="00324B77">
        <w:rPr>
          <w:rFonts w:hint="eastAsia"/>
        </w:rPr>
        <w:t>（三）個人所得稅</w:t>
      </w:r>
    </w:p>
    <w:p w:rsidR="003F5E94" w:rsidRPr="00324B77" w:rsidRDefault="003F5E94" w:rsidP="008C0F2A">
      <w:pPr>
        <w:pStyle w:val="af1"/>
        <w:ind w:left="945" w:firstLine="472"/>
      </w:pPr>
      <w:r w:rsidRPr="00324B77">
        <w:rPr>
          <w:rFonts w:hint="eastAsia"/>
        </w:rPr>
        <w:t>個人的勞動所得（</w:t>
      </w:r>
      <w:r w:rsidRPr="00324B77">
        <w:rPr>
          <w:rFonts w:hint="eastAsia"/>
        </w:rPr>
        <w:t>earned income</w:t>
      </w:r>
      <w:r w:rsidRPr="00324B77">
        <w:rPr>
          <w:rFonts w:hint="eastAsia"/>
        </w:rPr>
        <w:t>）扣除寬減額（</w:t>
      </w:r>
      <w:r w:rsidRPr="00324B77">
        <w:rPr>
          <w:rFonts w:hint="eastAsia"/>
        </w:rPr>
        <w:t>tax-deductible</w:t>
      </w:r>
      <w:r w:rsidRPr="00324B77">
        <w:rPr>
          <w:rFonts w:hint="eastAsia"/>
        </w:rPr>
        <w:t>）後，依累進稅率課徵所得稅（共有</w:t>
      </w:r>
      <w:r w:rsidRPr="00324B77">
        <w:rPr>
          <w:rFonts w:hint="eastAsia"/>
        </w:rPr>
        <w:t>6.</w:t>
      </w:r>
      <w:r w:rsidR="004B5228" w:rsidRPr="00324B77">
        <w:rPr>
          <w:rFonts w:hint="eastAsia"/>
          <w:lang w:eastAsia="zh-TW"/>
        </w:rPr>
        <w:t>0</w:t>
      </w:r>
      <w:r w:rsidR="00320C06" w:rsidRPr="00324B77">
        <w:rPr>
          <w:rFonts w:hint="eastAsia"/>
        </w:rPr>
        <w:t>%</w:t>
      </w:r>
      <w:r w:rsidRPr="00324B77">
        <w:rPr>
          <w:rFonts w:hint="eastAsia"/>
        </w:rPr>
        <w:t>、</w:t>
      </w:r>
      <w:r w:rsidRPr="00324B77">
        <w:rPr>
          <w:rFonts w:hint="eastAsia"/>
        </w:rPr>
        <w:t>17.</w:t>
      </w:r>
      <w:r w:rsidR="004B5228" w:rsidRPr="00324B77">
        <w:rPr>
          <w:rFonts w:hint="eastAsia"/>
          <w:lang w:eastAsia="zh-TW"/>
        </w:rPr>
        <w:t>2</w:t>
      </w:r>
      <w:r w:rsidRPr="00324B77">
        <w:rPr>
          <w:rFonts w:hint="eastAsia"/>
        </w:rPr>
        <w:t>5</w:t>
      </w:r>
      <w:r w:rsidR="00320C06" w:rsidRPr="00324B77">
        <w:rPr>
          <w:rFonts w:hint="eastAsia"/>
        </w:rPr>
        <w:t>%</w:t>
      </w:r>
      <w:r w:rsidRPr="00324B77">
        <w:rPr>
          <w:rFonts w:hint="eastAsia"/>
        </w:rPr>
        <w:t>、</w:t>
      </w:r>
      <w:r w:rsidR="00AC7E37" w:rsidRPr="00324B77">
        <w:rPr>
          <w:rFonts w:hint="eastAsia"/>
          <w:lang w:eastAsia="zh-TW"/>
        </w:rPr>
        <w:t>21.</w:t>
      </w:r>
      <w:r w:rsidR="00A736F1">
        <w:rPr>
          <w:rFonts w:hint="eastAsia"/>
          <w:lang w:eastAsia="zh-TW"/>
        </w:rPr>
        <w:t>2</w:t>
      </w:r>
      <w:r w:rsidR="00AC7E37" w:rsidRPr="00324B77">
        <w:rPr>
          <w:rFonts w:hint="eastAsia"/>
          <w:lang w:eastAsia="zh-TW"/>
        </w:rPr>
        <w:t>5</w:t>
      </w:r>
      <w:r w:rsidR="00320C06" w:rsidRPr="00324B77">
        <w:rPr>
          <w:rFonts w:hint="eastAsia"/>
        </w:rPr>
        <w:t>%</w:t>
      </w:r>
      <w:r w:rsidRPr="00324B77">
        <w:rPr>
          <w:rFonts w:hint="eastAsia"/>
        </w:rPr>
        <w:t>、</w:t>
      </w:r>
      <w:r w:rsidR="00AC7E37" w:rsidRPr="00324B77">
        <w:rPr>
          <w:rFonts w:hint="eastAsia"/>
        </w:rPr>
        <w:t>3</w:t>
      </w:r>
      <w:r w:rsidR="00AC7E37" w:rsidRPr="00324B77">
        <w:rPr>
          <w:rFonts w:hint="eastAsia"/>
          <w:lang w:eastAsia="zh-TW"/>
        </w:rPr>
        <w:t>1.</w:t>
      </w:r>
      <w:r w:rsidR="004B5228" w:rsidRPr="00324B77">
        <w:rPr>
          <w:rFonts w:hint="eastAsia"/>
          <w:lang w:eastAsia="zh-TW"/>
        </w:rPr>
        <w:t>2</w:t>
      </w:r>
      <w:r w:rsidR="00AC7E37" w:rsidRPr="00324B77">
        <w:rPr>
          <w:rFonts w:hint="eastAsia"/>
          <w:lang w:eastAsia="zh-TW"/>
        </w:rPr>
        <w:t>5</w:t>
      </w:r>
      <w:r w:rsidR="00320C06" w:rsidRPr="00324B77">
        <w:rPr>
          <w:rFonts w:hint="eastAsia"/>
        </w:rPr>
        <w:t>%</w:t>
      </w:r>
      <w:r w:rsidRPr="00324B77">
        <w:rPr>
          <w:rFonts w:hint="eastAsia"/>
        </w:rPr>
        <w:t>四個等級）。</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624"/>
        <w:gridCol w:w="2345"/>
      </w:tblGrid>
      <w:tr w:rsidR="00324B77" w:rsidRPr="00324B77">
        <w:trPr>
          <w:trHeight w:val="567"/>
          <w:jc w:val="center"/>
        </w:trPr>
        <w:tc>
          <w:tcPr>
            <w:tcW w:w="2624" w:type="dxa"/>
            <w:vAlign w:val="center"/>
          </w:tcPr>
          <w:p w:rsidR="003F5E94" w:rsidRPr="00324B77" w:rsidRDefault="003F5E94" w:rsidP="008C0F2A">
            <w:pPr>
              <w:pStyle w:val="afa"/>
            </w:pPr>
            <w:r w:rsidRPr="00324B77">
              <w:rPr>
                <w:rFonts w:hint="eastAsia"/>
              </w:rPr>
              <w:t>應稅所得（歐元）</w:t>
            </w:r>
          </w:p>
        </w:tc>
        <w:tc>
          <w:tcPr>
            <w:tcW w:w="2345" w:type="dxa"/>
            <w:vAlign w:val="center"/>
          </w:tcPr>
          <w:p w:rsidR="003F5E94" w:rsidRPr="00324B77" w:rsidRDefault="003F5E94" w:rsidP="008C0F2A">
            <w:pPr>
              <w:pStyle w:val="afa"/>
            </w:pPr>
            <w:r w:rsidRPr="00324B77">
              <w:rPr>
                <w:rFonts w:hint="eastAsia"/>
              </w:rPr>
              <w:t>稅率（</w:t>
            </w:r>
            <w:r w:rsidR="00320C06" w:rsidRPr="00324B77">
              <w:rPr>
                <w:rFonts w:hint="eastAsia"/>
              </w:rPr>
              <w:t>%</w:t>
            </w:r>
            <w:r w:rsidRPr="00324B77">
              <w:rPr>
                <w:rFonts w:hint="eastAsia"/>
              </w:rPr>
              <w:t>）</w:t>
            </w:r>
          </w:p>
        </w:tc>
      </w:tr>
      <w:tr w:rsidR="00324B77" w:rsidRPr="00324B77">
        <w:trPr>
          <w:trHeight w:val="567"/>
          <w:jc w:val="center"/>
        </w:trPr>
        <w:tc>
          <w:tcPr>
            <w:tcW w:w="2624" w:type="dxa"/>
            <w:vAlign w:val="center"/>
          </w:tcPr>
          <w:p w:rsidR="003F5E94" w:rsidRPr="00324B77" w:rsidRDefault="003F5E94" w:rsidP="0054332C">
            <w:pPr>
              <w:pStyle w:val="afa"/>
            </w:pPr>
            <w:r w:rsidRPr="00324B77">
              <w:t>1</w:t>
            </w:r>
            <w:r w:rsidR="0054332C" w:rsidRPr="00324B77">
              <w:t>8</w:t>
            </w:r>
            <w:r w:rsidRPr="00324B77">
              <w:t>,</w:t>
            </w:r>
            <w:r w:rsidR="0054332C" w:rsidRPr="00324B77">
              <w:t>1</w:t>
            </w:r>
            <w:r w:rsidRPr="00324B77">
              <w:t>00~2</w:t>
            </w:r>
            <w:r w:rsidR="0054332C" w:rsidRPr="00324B77">
              <w:t>7</w:t>
            </w:r>
            <w:r w:rsidRPr="00324B77">
              <w:t>,</w:t>
            </w:r>
            <w:r w:rsidR="0054332C" w:rsidRPr="00324B77">
              <w:t>2</w:t>
            </w:r>
            <w:r w:rsidRPr="00324B77">
              <w:t>00</w:t>
            </w:r>
          </w:p>
        </w:tc>
        <w:tc>
          <w:tcPr>
            <w:tcW w:w="2345" w:type="dxa"/>
            <w:vAlign w:val="center"/>
          </w:tcPr>
          <w:p w:rsidR="003F5E94" w:rsidRPr="00324B77" w:rsidRDefault="003F5E94" w:rsidP="008C0F2A">
            <w:pPr>
              <w:pStyle w:val="afa"/>
            </w:pPr>
            <w:r w:rsidRPr="00324B77">
              <w:rPr>
                <w:rFonts w:hint="eastAsia"/>
              </w:rPr>
              <w:t>6.</w:t>
            </w:r>
            <w:r w:rsidR="004B5228" w:rsidRPr="00324B77">
              <w:rPr>
                <w:rFonts w:hint="eastAsia"/>
              </w:rPr>
              <w:t>0</w:t>
            </w:r>
            <w:r w:rsidR="00320C06" w:rsidRPr="00324B77">
              <w:t>%</w:t>
            </w:r>
          </w:p>
        </w:tc>
      </w:tr>
      <w:tr w:rsidR="00324B77" w:rsidRPr="00324B77">
        <w:trPr>
          <w:trHeight w:val="567"/>
          <w:jc w:val="center"/>
        </w:trPr>
        <w:tc>
          <w:tcPr>
            <w:tcW w:w="2624" w:type="dxa"/>
            <w:vAlign w:val="center"/>
          </w:tcPr>
          <w:p w:rsidR="003F5E94" w:rsidRPr="00324B77" w:rsidRDefault="003F5E94" w:rsidP="0054332C">
            <w:pPr>
              <w:pStyle w:val="afa"/>
            </w:pPr>
            <w:r w:rsidRPr="00324B77">
              <w:t>2</w:t>
            </w:r>
            <w:r w:rsidR="0054332C" w:rsidRPr="00324B77">
              <w:t>7</w:t>
            </w:r>
            <w:r w:rsidRPr="00324B77">
              <w:t>,</w:t>
            </w:r>
            <w:r w:rsidR="0054332C" w:rsidRPr="00324B77">
              <w:t>2</w:t>
            </w:r>
            <w:r w:rsidR="00AC7E37" w:rsidRPr="00324B77">
              <w:t>00~</w:t>
            </w:r>
            <w:r w:rsidR="00AC7E37" w:rsidRPr="00324B77">
              <w:rPr>
                <w:rFonts w:hint="eastAsia"/>
              </w:rPr>
              <w:t>4</w:t>
            </w:r>
            <w:r w:rsidR="0054332C" w:rsidRPr="00324B77">
              <w:t>4</w:t>
            </w:r>
            <w:r w:rsidRPr="00324B77">
              <w:t>,</w:t>
            </w:r>
            <w:r w:rsidR="0054332C" w:rsidRPr="00324B77">
              <w:t>8</w:t>
            </w:r>
            <w:r w:rsidRPr="00324B77">
              <w:t>00</w:t>
            </w:r>
          </w:p>
        </w:tc>
        <w:tc>
          <w:tcPr>
            <w:tcW w:w="2345" w:type="dxa"/>
            <w:vAlign w:val="center"/>
          </w:tcPr>
          <w:p w:rsidR="003F5E94" w:rsidRPr="00324B77" w:rsidRDefault="003F5E94" w:rsidP="008C0F2A">
            <w:pPr>
              <w:pStyle w:val="afa"/>
            </w:pPr>
            <w:r w:rsidRPr="00324B77">
              <w:t>1</w:t>
            </w:r>
            <w:r w:rsidRPr="00324B77">
              <w:rPr>
                <w:rFonts w:hint="eastAsia"/>
              </w:rPr>
              <w:t>7.</w:t>
            </w:r>
            <w:r w:rsidR="004B5228" w:rsidRPr="00324B77">
              <w:rPr>
                <w:rFonts w:hint="eastAsia"/>
              </w:rPr>
              <w:t>2</w:t>
            </w:r>
            <w:r w:rsidRPr="00324B77">
              <w:rPr>
                <w:rFonts w:hint="eastAsia"/>
              </w:rPr>
              <w:t>5</w:t>
            </w:r>
            <w:r w:rsidR="00320C06" w:rsidRPr="00324B77">
              <w:t>%</w:t>
            </w:r>
          </w:p>
        </w:tc>
      </w:tr>
      <w:tr w:rsidR="00324B77" w:rsidRPr="00324B77">
        <w:trPr>
          <w:trHeight w:val="567"/>
          <w:jc w:val="center"/>
        </w:trPr>
        <w:tc>
          <w:tcPr>
            <w:tcW w:w="2624" w:type="dxa"/>
            <w:vAlign w:val="center"/>
          </w:tcPr>
          <w:p w:rsidR="003F5E94" w:rsidRPr="00324B77" w:rsidRDefault="00AC7E37" w:rsidP="0054332C">
            <w:pPr>
              <w:pStyle w:val="afa"/>
            </w:pPr>
            <w:r w:rsidRPr="00324B77">
              <w:rPr>
                <w:rFonts w:hint="eastAsia"/>
              </w:rPr>
              <w:t>4</w:t>
            </w:r>
            <w:r w:rsidR="0054332C" w:rsidRPr="00324B77">
              <w:t>4</w:t>
            </w:r>
            <w:r w:rsidR="003F5E94" w:rsidRPr="00324B77">
              <w:t>,</w:t>
            </w:r>
            <w:r w:rsidR="0054332C" w:rsidRPr="00324B77">
              <w:t>8</w:t>
            </w:r>
            <w:r w:rsidR="003F5E94" w:rsidRPr="00324B77">
              <w:t>00~</w:t>
            </w:r>
            <w:r w:rsidRPr="00324B77">
              <w:rPr>
                <w:rFonts w:hint="eastAsia"/>
              </w:rPr>
              <w:t>7</w:t>
            </w:r>
            <w:r w:rsidR="0054332C" w:rsidRPr="00324B77">
              <w:t>8</w:t>
            </w:r>
            <w:r w:rsidR="003F5E94" w:rsidRPr="00324B77">
              <w:t>,</w:t>
            </w:r>
            <w:r w:rsidR="0054332C" w:rsidRPr="00324B77">
              <w:t>5</w:t>
            </w:r>
            <w:r w:rsidRPr="00324B77">
              <w:rPr>
                <w:rFonts w:hint="eastAsia"/>
              </w:rPr>
              <w:t>0</w:t>
            </w:r>
            <w:r w:rsidR="003F5E94" w:rsidRPr="00324B77">
              <w:t>0</w:t>
            </w:r>
          </w:p>
        </w:tc>
        <w:tc>
          <w:tcPr>
            <w:tcW w:w="2345" w:type="dxa"/>
            <w:vAlign w:val="center"/>
          </w:tcPr>
          <w:p w:rsidR="003F5E94" w:rsidRPr="00324B77" w:rsidRDefault="00AC7E37" w:rsidP="008C0F2A">
            <w:pPr>
              <w:pStyle w:val="afa"/>
            </w:pPr>
            <w:r w:rsidRPr="00324B77">
              <w:rPr>
                <w:rFonts w:hint="eastAsia"/>
              </w:rPr>
              <w:t>21</w:t>
            </w:r>
            <w:r w:rsidR="003F5E94" w:rsidRPr="00324B77">
              <w:rPr>
                <w:rFonts w:hint="eastAsia"/>
              </w:rPr>
              <w:t>.</w:t>
            </w:r>
            <w:r w:rsidR="004B5228" w:rsidRPr="00324B77">
              <w:rPr>
                <w:rFonts w:hint="eastAsia"/>
              </w:rPr>
              <w:t>2</w:t>
            </w:r>
            <w:r w:rsidRPr="00324B77">
              <w:rPr>
                <w:rFonts w:hint="eastAsia"/>
              </w:rPr>
              <w:t>5</w:t>
            </w:r>
            <w:r w:rsidR="00320C06" w:rsidRPr="00324B77">
              <w:t>%</w:t>
            </w:r>
          </w:p>
        </w:tc>
      </w:tr>
      <w:tr w:rsidR="00324B77" w:rsidRPr="00324B77">
        <w:trPr>
          <w:trHeight w:val="567"/>
          <w:jc w:val="center"/>
        </w:trPr>
        <w:tc>
          <w:tcPr>
            <w:tcW w:w="2624" w:type="dxa"/>
            <w:vAlign w:val="center"/>
          </w:tcPr>
          <w:p w:rsidR="003F5E94" w:rsidRPr="00324B77" w:rsidRDefault="00AC7E37" w:rsidP="0054332C">
            <w:pPr>
              <w:pStyle w:val="afa"/>
            </w:pPr>
            <w:r w:rsidRPr="00324B77">
              <w:rPr>
                <w:rFonts w:hint="eastAsia"/>
              </w:rPr>
              <w:t>7</w:t>
            </w:r>
            <w:r w:rsidR="0054332C" w:rsidRPr="00324B77">
              <w:t>8</w:t>
            </w:r>
            <w:r w:rsidRPr="00324B77">
              <w:rPr>
                <w:rFonts w:hint="eastAsia"/>
              </w:rPr>
              <w:t>,</w:t>
            </w:r>
            <w:r w:rsidR="0054332C" w:rsidRPr="00324B77">
              <w:t>5</w:t>
            </w:r>
            <w:r w:rsidR="003F5E94" w:rsidRPr="00324B77">
              <w:rPr>
                <w:rFonts w:hint="eastAsia"/>
              </w:rPr>
              <w:t>00</w:t>
            </w:r>
            <w:r w:rsidR="003F5E94" w:rsidRPr="00324B77">
              <w:rPr>
                <w:rFonts w:hint="eastAsia"/>
              </w:rPr>
              <w:t>以上</w:t>
            </w:r>
          </w:p>
        </w:tc>
        <w:tc>
          <w:tcPr>
            <w:tcW w:w="2345" w:type="dxa"/>
            <w:vAlign w:val="center"/>
          </w:tcPr>
          <w:p w:rsidR="003F5E94" w:rsidRPr="00324B77" w:rsidRDefault="00AC7E37" w:rsidP="008C0F2A">
            <w:pPr>
              <w:pStyle w:val="afa"/>
            </w:pPr>
            <w:r w:rsidRPr="00324B77">
              <w:rPr>
                <w:rFonts w:hint="eastAsia"/>
              </w:rPr>
              <w:t>31.</w:t>
            </w:r>
            <w:r w:rsidR="004B5228" w:rsidRPr="00324B77">
              <w:rPr>
                <w:rFonts w:hint="eastAsia"/>
              </w:rPr>
              <w:t>2</w:t>
            </w:r>
            <w:r w:rsidRPr="00324B77">
              <w:rPr>
                <w:rFonts w:hint="eastAsia"/>
              </w:rPr>
              <w:t>5</w:t>
            </w:r>
            <w:r w:rsidR="00320C06" w:rsidRPr="00324B77">
              <w:rPr>
                <w:rFonts w:hint="eastAsia"/>
              </w:rPr>
              <w:t>%</w:t>
            </w:r>
          </w:p>
        </w:tc>
      </w:tr>
    </w:tbl>
    <w:p w:rsidR="003F5E94" w:rsidRPr="00324B77" w:rsidRDefault="003F5E94" w:rsidP="008C0F2A">
      <w:pPr>
        <w:pStyle w:val="af1"/>
        <w:ind w:left="945" w:firstLine="472"/>
      </w:pPr>
      <w:r w:rsidRPr="00324B77">
        <w:rPr>
          <w:rFonts w:hint="eastAsia"/>
        </w:rPr>
        <w:t>個人的</w:t>
      </w:r>
      <w:proofErr w:type="gramStart"/>
      <w:r w:rsidRPr="00324B77">
        <w:rPr>
          <w:rFonts w:hint="eastAsia"/>
        </w:rPr>
        <w:t>勞動</w:t>
      </w:r>
      <w:proofErr w:type="gramEnd"/>
      <w:r w:rsidRPr="00324B77">
        <w:rPr>
          <w:rFonts w:hint="eastAsia"/>
        </w:rPr>
        <w:t>所得尚須繳納地方稅（</w:t>
      </w:r>
      <w:r w:rsidRPr="00324B77">
        <w:rPr>
          <w:rFonts w:hint="eastAsia"/>
        </w:rPr>
        <w:t>municipal tax</w:t>
      </w:r>
      <w:r w:rsidRPr="00324B77">
        <w:rPr>
          <w:rFonts w:hint="eastAsia"/>
        </w:rPr>
        <w:t>）</w:t>
      </w:r>
      <w:r w:rsidR="008C5028" w:rsidRPr="00324B77">
        <w:rPr>
          <w:rFonts w:hint="eastAsia"/>
          <w:lang w:eastAsia="zh-TW"/>
        </w:rPr>
        <w:t>、</w:t>
      </w:r>
      <w:r w:rsidRPr="00324B77">
        <w:rPr>
          <w:rFonts w:hint="eastAsia"/>
        </w:rPr>
        <w:t>教</w:t>
      </w:r>
      <w:proofErr w:type="gramStart"/>
      <w:r w:rsidRPr="00324B77">
        <w:rPr>
          <w:rFonts w:hint="eastAsia"/>
        </w:rPr>
        <w:t>會</w:t>
      </w:r>
      <w:proofErr w:type="gramEnd"/>
      <w:r w:rsidRPr="00324B77">
        <w:rPr>
          <w:rFonts w:hint="eastAsia"/>
        </w:rPr>
        <w:t>稅（</w:t>
      </w:r>
      <w:r w:rsidRPr="00324B77">
        <w:rPr>
          <w:rFonts w:hint="eastAsia"/>
        </w:rPr>
        <w:t>church tax</w:t>
      </w:r>
      <w:r w:rsidRPr="00324B77">
        <w:rPr>
          <w:rFonts w:hint="eastAsia"/>
        </w:rPr>
        <w:t>）</w:t>
      </w:r>
      <w:r w:rsidR="008C5028" w:rsidRPr="00324B77">
        <w:rPr>
          <w:rFonts w:hint="eastAsia"/>
          <w:lang w:eastAsia="zh-TW"/>
        </w:rPr>
        <w:t>和</w:t>
      </w:r>
      <w:proofErr w:type="gramStart"/>
      <w:r w:rsidR="008C5028" w:rsidRPr="00324B77">
        <w:rPr>
          <w:rFonts w:hint="eastAsia"/>
          <w:lang w:eastAsia="zh-TW"/>
        </w:rPr>
        <w:t>健保</w:t>
      </w:r>
      <w:proofErr w:type="gramEnd"/>
      <w:r w:rsidR="008C5028" w:rsidRPr="00324B77">
        <w:rPr>
          <w:rFonts w:hint="eastAsia"/>
          <w:lang w:eastAsia="zh-TW"/>
        </w:rPr>
        <w:t>費</w:t>
      </w:r>
      <w:r w:rsidR="00852A6C" w:rsidRPr="00324B77">
        <w:rPr>
          <w:rFonts w:hint="eastAsia"/>
          <w:lang w:eastAsia="zh-TW"/>
        </w:rPr>
        <w:t>（</w:t>
      </w:r>
      <w:r w:rsidR="008C5028" w:rsidRPr="00324B77">
        <w:rPr>
          <w:lang w:eastAsia="zh-TW"/>
        </w:rPr>
        <w:t>Health Insurance Contribution</w:t>
      </w:r>
      <w:r w:rsidR="00852A6C" w:rsidRPr="00324B77">
        <w:rPr>
          <w:rFonts w:hint="eastAsia"/>
          <w:lang w:eastAsia="zh-TW"/>
        </w:rPr>
        <w:t>）</w:t>
      </w:r>
      <w:r w:rsidR="008C5028" w:rsidRPr="00324B77">
        <w:rPr>
          <w:rFonts w:hint="eastAsia"/>
          <w:lang w:eastAsia="zh-TW"/>
        </w:rPr>
        <w:t>，</w:t>
      </w:r>
      <w:r w:rsidR="00482B3D" w:rsidRPr="00324B77">
        <w:rPr>
          <w:rFonts w:hint="eastAsia"/>
          <w:lang w:eastAsia="zh-TW"/>
        </w:rPr>
        <w:t>全部稅率</w:t>
      </w:r>
      <w:proofErr w:type="gramStart"/>
      <w:r w:rsidRPr="00324B77">
        <w:rPr>
          <w:rFonts w:hint="eastAsia"/>
        </w:rPr>
        <w:t>為</w:t>
      </w:r>
      <w:proofErr w:type="gramEnd"/>
      <w:r w:rsidRPr="00324B77">
        <w:rPr>
          <w:rFonts w:hint="eastAsia"/>
        </w:rPr>
        <w:t>18~</w:t>
      </w:r>
      <w:r w:rsidR="008C5028" w:rsidRPr="00324B77">
        <w:rPr>
          <w:rFonts w:hint="eastAsia"/>
          <w:lang w:eastAsia="zh-TW"/>
        </w:rPr>
        <w:t>26</w:t>
      </w:r>
      <w:r w:rsidR="00320C06" w:rsidRPr="00324B77">
        <w:rPr>
          <w:rFonts w:hint="eastAsia"/>
        </w:rPr>
        <w:t>%</w:t>
      </w:r>
      <w:r w:rsidRPr="00324B77">
        <w:rPr>
          <w:rFonts w:hint="eastAsia"/>
        </w:rPr>
        <w:t>。</w:t>
      </w:r>
    </w:p>
    <w:p w:rsidR="003F5E94" w:rsidRPr="00324B77" w:rsidRDefault="003F5E94">
      <w:pPr>
        <w:pStyle w:val="af1"/>
        <w:ind w:left="945" w:firstLine="472"/>
        <w:rPr>
          <w:lang w:eastAsia="zh-TW"/>
        </w:rPr>
      </w:pPr>
      <w:r w:rsidRPr="00324B77">
        <w:rPr>
          <w:rFonts w:hint="eastAsia"/>
          <w:lang w:eastAsia="zh-TW"/>
        </w:rPr>
        <w:t>居住</w:t>
      </w:r>
      <w:proofErr w:type="gramStart"/>
      <w:r w:rsidRPr="00324B77">
        <w:rPr>
          <w:rFonts w:hint="eastAsia"/>
          <w:lang w:eastAsia="zh-TW"/>
        </w:rPr>
        <w:t>不滿兩年</w:t>
      </w:r>
      <w:proofErr w:type="gramEnd"/>
      <w:r w:rsidRPr="00324B77">
        <w:rPr>
          <w:rFonts w:hint="eastAsia"/>
          <w:lang w:eastAsia="zh-TW"/>
        </w:rPr>
        <w:t>的外國人薪資所得扣繳率為</w:t>
      </w:r>
      <w:r w:rsidRPr="00324B77">
        <w:rPr>
          <w:rFonts w:hint="eastAsia"/>
          <w:lang w:eastAsia="zh-TW"/>
        </w:rPr>
        <w:t>35</w:t>
      </w:r>
      <w:r w:rsidR="00320C06" w:rsidRPr="00324B77">
        <w:rPr>
          <w:rFonts w:hint="eastAsia"/>
          <w:lang w:eastAsia="zh-TW"/>
        </w:rPr>
        <w:t>%</w:t>
      </w:r>
      <w:r w:rsidRPr="00324B77">
        <w:rPr>
          <w:rFonts w:hint="eastAsia"/>
          <w:lang w:eastAsia="zh-TW"/>
        </w:rPr>
        <w:t>，資本所得扣繳率為</w:t>
      </w:r>
      <w:r w:rsidR="005733F2" w:rsidRPr="00324B77">
        <w:rPr>
          <w:rFonts w:hint="eastAsia"/>
          <w:lang w:eastAsia="zh-TW"/>
        </w:rPr>
        <w:t>30</w:t>
      </w:r>
      <w:r w:rsidR="00320C06" w:rsidRPr="00324B77">
        <w:rPr>
          <w:rFonts w:hint="eastAsia"/>
          <w:lang w:eastAsia="zh-TW"/>
        </w:rPr>
        <w:t>%</w:t>
      </w:r>
      <w:r w:rsidRPr="00324B77">
        <w:rPr>
          <w:rFonts w:hint="eastAsia"/>
          <w:lang w:eastAsia="zh-TW"/>
        </w:rPr>
        <w:t>。</w:t>
      </w:r>
    </w:p>
    <w:p w:rsidR="003F5E94" w:rsidRPr="00324B77" w:rsidRDefault="003F5E94">
      <w:pPr>
        <w:pStyle w:val="af"/>
      </w:pPr>
      <w:r w:rsidRPr="00324B77">
        <w:rPr>
          <w:rFonts w:hint="eastAsia"/>
        </w:rPr>
        <w:t>（四）加值稅（</w:t>
      </w:r>
      <w:r w:rsidRPr="00324B77">
        <w:rPr>
          <w:rFonts w:hint="eastAsia"/>
        </w:rPr>
        <w:t>Value Added Tax</w:t>
      </w:r>
      <w:r w:rsidRPr="00324B77">
        <w:rPr>
          <w:rFonts w:hint="eastAsia"/>
        </w:rPr>
        <w:t>）</w:t>
      </w:r>
    </w:p>
    <w:p w:rsidR="003F5E94" w:rsidRPr="00324B77" w:rsidRDefault="003F5E94" w:rsidP="008C0F2A">
      <w:pPr>
        <w:pStyle w:val="af1"/>
        <w:ind w:left="945" w:firstLine="472"/>
        <w:rPr>
          <w:lang w:eastAsia="zh-TW"/>
        </w:rPr>
      </w:pPr>
      <w:r w:rsidRPr="00324B77">
        <w:rPr>
          <w:rFonts w:hint="eastAsia"/>
          <w:lang w:eastAsia="zh-TW"/>
        </w:rPr>
        <w:t>在芬蘭境內，商業性銷售之商品或</w:t>
      </w:r>
      <w:proofErr w:type="gramStart"/>
      <w:r w:rsidRPr="00324B77">
        <w:rPr>
          <w:rFonts w:hint="eastAsia"/>
          <w:lang w:eastAsia="zh-TW"/>
        </w:rPr>
        <w:t>服務均須繳納</w:t>
      </w:r>
      <w:proofErr w:type="gramEnd"/>
      <w:r w:rsidRPr="00324B77">
        <w:rPr>
          <w:rFonts w:hint="eastAsia"/>
          <w:lang w:eastAsia="zh-TW"/>
        </w:rPr>
        <w:t>加值稅，經營這些商業活動的企業即成為繳納義務人。在芬蘭境內擁有永久營業處所的外國企業，應登記為加值稅繳納義務人，權利與義務與芬蘭企業相同。外國</w:t>
      </w:r>
      <w:r w:rsidRPr="00324B77">
        <w:rPr>
          <w:rFonts w:hint="eastAsia"/>
          <w:lang w:eastAsia="zh-TW"/>
        </w:rPr>
        <w:lastRenderedPageBreak/>
        <w:t>企業若在芬蘭境內無永久營業處所，且未申請應課稅身份，則買方應負責繳納加值稅。一般商品及服務之加值稅率為</w:t>
      </w:r>
      <w:r w:rsidRPr="00324B77">
        <w:rPr>
          <w:rFonts w:hint="eastAsia"/>
          <w:lang w:eastAsia="zh-TW"/>
        </w:rPr>
        <w:t>24</w:t>
      </w:r>
      <w:r w:rsidR="00320C06" w:rsidRPr="00324B77">
        <w:rPr>
          <w:rFonts w:hint="eastAsia"/>
          <w:lang w:eastAsia="zh-TW"/>
        </w:rPr>
        <w:t>%</w:t>
      </w:r>
      <w:r w:rsidR="00A65F83" w:rsidRPr="00324B77">
        <w:rPr>
          <w:rFonts w:hint="eastAsia"/>
          <w:lang w:eastAsia="zh-TW"/>
        </w:rPr>
        <w:t>；</w:t>
      </w:r>
      <w:r w:rsidRPr="00324B77">
        <w:rPr>
          <w:rFonts w:hint="eastAsia"/>
          <w:lang w:eastAsia="zh-TW"/>
        </w:rPr>
        <w:t>某些產品</w:t>
      </w:r>
      <w:r w:rsidR="00A65F83" w:rsidRPr="00324B77">
        <w:rPr>
          <w:rFonts w:hint="eastAsia"/>
          <w:lang w:eastAsia="zh-TW"/>
        </w:rPr>
        <w:t>則可採</w:t>
      </w:r>
      <w:r w:rsidRPr="00324B77">
        <w:rPr>
          <w:rFonts w:hint="eastAsia"/>
          <w:lang w:eastAsia="zh-TW"/>
        </w:rPr>
        <w:t>用較低的稅率，如餐飲服務、食物、動物飼料適用</w:t>
      </w:r>
      <w:r w:rsidRPr="00324B77">
        <w:rPr>
          <w:rFonts w:hint="eastAsia"/>
          <w:lang w:eastAsia="zh-TW"/>
        </w:rPr>
        <w:t>14</w:t>
      </w:r>
      <w:r w:rsidR="00320C06" w:rsidRPr="00324B77">
        <w:rPr>
          <w:rFonts w:hint="eastAsia"/>
          <w:lang w:eastAsia="zh-TW"/>
        </w:rPr>
        <w:t>%</w:t>
      </w:r>
      <w:r w:rsidRPr="00324B77">
        <w:rPr>
          <w:rFonts w:hint="eastAsia"/>
          <w:lang w:eastAsia="zh-TW"/>
        </w:rPr>
        <w:t>（菸酒除外）</w:t>
      </w:r>
      <w:r w:rsidR="00A65F83" w:rsidRPr="00324B77">
        <w:rPr>
          <w:rFonts w:hint="eastAsia"/>
          <w:lang w:eastAsia="zh-TW"/>
        </w:rPr>
        <w:t>；</w:t>
      </w:r>
      <w:r w:rsidRPr="00324B77">
        <w:rPr>
          <w:rFonts w:hint="eastAsia"/>
          <w:lang w:eastAsia="zh-TW"/>
        </w:rPr>
        <w:t>書籍、醫藥品、文康育樂活動、</w:t>
      </w:r>
      <w:r w:rsidR="00A65F83" w:rsidRPr="00324B77">
        <w:rPr>
          <w:rFonts w:hint="eastAsia"/>
          <w:lang w:eastAsia="zh-TW"/>
        </w:rPr>
        <w:t>文化娛樂活動門票費、電影製作、載客交通運輸、住宿服務</w:t>
      </w:r>
      <w:r w:rsidRPr="00324B77">
        <w:rPr>
          <w:rFonts w:hint="eastAsia"/>
          <w:lang w:eastAsia="zh-TW"/>
        </w:rPr>
        <w:t>、</w:t>
      </w:r>
      <w:r w:rsidR="00A65F83" w:rsidRPr="00324B77">
        <w:rPr>
          <w:rFonts w:hint="eastAsia"/>
          <w:lang w:eastAsia="zh-TW"/>
        </w:rPr>
        <w:t>電視收音機版稅</w:t>
      </w:r>
      <w:r w:rsidRPr="00324B77">
        <w:rPr>
          <w:rFonts w:hint="eastAsia"/>
          <w:lang w:eastAsia="zh-TW"/>
        </w:rPr>
        <w:t>、</w:t>
      </w:r>
      <w:r w:rsidR="00A65F83" w:rsidRPr="00324B77">
        <w:rPr>
          <w:rFonts w:hint="eastAsia"/>
          <w:lang w:eastAsia="zh-TW"/>
        </w:rPr>
        <w:t>新聞雜誌訂閱</w:t>
      </w:r>
      <w:r w:rsidR="00852A6C" w:rsidRPr="00324B77">
        <w:rPr>
          <w:rFonts w:hint="eastAsia"/>
          <w:lang w:eastAsia="zh-TW"/>
        </w:rPr>
        <w:t>（</w:t>
      </w:r>
      <w:r w:rsidR="00A65F83" w:rsidRPr="00324B77">
        <w:rPr>
          <w:rFonts w:hint="eastAsia"/>
          <w:lang w:eastAsia="zh-TW"/>
        </w:rPr>
        <w:t>至少一個月以上</w:t>
      </w:r>
      <w:r w:rsidR="00852A6C" w:rsidRPr="00324B77">
        <w:rPr>
          <w:rFonts w:hint="eastAsia"/>
          <w:lang w:eastAsia="zh-TW"/>
        </w:rPr>
        <w:t>）</w:t>
      </w:r>
      <w:r w:rsidRPr="00324B77">
        <w:rPr>
          <w:rFonts w:hint="eastAsia"/>
          <w:lang w:eastAsia="zh-TW"/>
        </w:rPr>
        <w:t>等</w:t>
      </w:r>
      <w:r w:rsidR="00A65F83" w:rsidRPr="00324B77">
        <w:rPr>
          <w:rFonts w:hint="eastAsia"/>
          <w:lang w:eastAsia="zh-TW"/>
        </w:rPr>
        <w:t>可</w:t>
      </w:r>
      <w:r w:rsidRPr="00324B77">
        <w:rPr>
          <w:rFonts w:hint="eastAsia"/>
          <w:lang w:eastAsia="zh-TW"/>
        </w:rPr>
        <w:t>適用</w:t>
      </w:r>
      <w:r w:rsidRPr="00324B77">
        <w:rPr>
          <w:rFonts w:hint="eastAsia"/>
          <w:lang w:eastAsia="zh-TW"/>
        </w:rPr>
        <w:t>10</w:t>
      </w:r>
      <w:r w:rsidR="00320C06" w:rsidRPr="00324B77">
        <w:rPr>
          <w:rFonts w:hint="eastAsia"/>
          <w:lang w:eastAsia="zh-TW"/>
        </w:rPr>
        <w:t>%</w:t>
      </w:r>
      <w:r w:rsidRPr="00324B77">
        <w:rPr>
          <w:rFonts w:hint="eastAsia"/>
          <w:lang w:eastAsia="zh-TW"/>
        </w:rPr>
        <w:t>。</w:t>
      </w:r>
    </w:p>
    <w:p w:rsidR="003F5E94" w:rsidRPr="00324B77" w:rsidRDefault="003F5E94">
      <w:pPr>
        <w:pStyle w:val="af1"/>
        <w:ind w:left="945" w:firstLine="472"/>
        <w:rPr>
          <w:lang w:eastAsia="zh-TW"/>
        </w:rPr>
      </w:pPr>
      <w:r w:rsidRPr="00324B77">
        <w:rPr>
          <w:rFonts w:hint="eastAsia"/>
          <w:lang w:eastAsia="zh-TW"/>
        </w:rPr>
        <w:t>繳納義務人每月應向地區稅務局（</w:t>
      </w:r>
      <w:r w:rsidRPr="00324B77">
        <w:rPr>
          <w:rFonts w:hint="eastAsia"/>
          <w:lang w:eastAsia="zh-TW"/>
        </w:rPr>
        <w:t>Regional Tax Office</w:t>
      </w:r>
      <w:r w:rsidRPr="00324B77">
        <w:rPr>
          <w:rFonts w:hint="eastAsia"/>
          <w:lang w:eastAsia="zh-TW"/>
        </w:rPr>
        <w:t>）繳交</w:t>
      </w:r>
      <w:r w:rsidRPr="00324B77">
        <w:rPr>
          <w:rFonts w:hint="eastAsia"/>
          <w:lang w:eastAsia="zh-TW"/>
        </w:rPr>
        <w:t>VEROH7615e</w:t>
      </w:r>
      <w:r w:rsidRPr="00324B77">
        <w:rPr>
          <w:rFonts w:hint="eastAsia"/>
          <w:lang w:eastAsia="zh-TW"/>
        </w:rPr>
        <w:t>表格，申報應繳納數額，並在下一個月</w:t>
      </w:r>
      <w:r w:rsidRPr="00324B77">
        <w:rPr>
          <w:rFonts w:hint="eastAsia"/>
          <w:lang w:eastAsia="zh-TW"/>
        </w:rPr>
        <w:t>15</w:t>
      </w:r>
      <w:r w:rsidRPr="00324B77">
        <w:rPr>
          <w:rFonts w:hint="eastAsia"/>
          <w:lang w:eastAsia="zh-TW"/>
        </w:rPr>
        <w:t>日前繳交。若當月無須繳納稅款，仍須申報。</w:t>
      </w:r>
      <w:r w:rsidR="00244D34" w:rsidRPr="00324B77">
        <w:rPr>
          <w:rFonts w:hint="eastAsia"/>
          <w:lang w:eastAsia="zh-TW"/>
        </w:rPr>
        <w:t>從事歐盟內貿易之廠商，須向登記所在地之稅捐機關提供一份清單，說明與其他會員國內之廠商交易情形，並於每季結束後之次月</w:t>
      </w:r>
      <w:r w:rsidR="00244D34" w:rsidRPr="00324B77">
        <w:rPr>
          <w:rFonts w:hint="eastAsia"/>
          <w:lang w:eastAsia="zh-TW"/>
        </w:rPr>
        <w:t>15</w:t>
      </w:r>
      <w:r w:rsidR="00244D34" w:rsidRPr="00324B77">
        <w:rPr>
          <w:rFonts w:hint="eastAsia"/>
          <w:lang w:eastAsia="zh-TW"/>
        </w:rPr>
        <w:t>日前繳交此項清單，未能即時提供或資料不全者，將被課以罰鍰。</w:t>
      </w:r>
    </w:p>
    <w:p w:rsidR="003F5E94" w:rsidRPr="00324B77" w:rsidRDefault="003F5E94">
      <w:pPr>
        <w:pStyle w:val="af"/>
      </w:pPr>
      <w:r w:rsidRPr="00324B77">
        <w:rPr>
          <w:rFonts w:hint="eastAsia"/>
        </w:rPr>
        <w:t>（五）擁有永久營業處所的外國企業租稅問題</w:t>
      </w:r>
    </w:p>
    <w:p w:rsidR="003F5E94" w:rsidRPr="00324B77" w:rsidRDefault="003F5E94">
      <w:pPr>
        <w:pStyle w:val="af1"/>
        <w:ind w:left="945" w:firstLine="472"/>
        <w:rPr>
          <w:lang w:eastAsia="zh-TW"/>
        </w:rPr>
      </w:pPr>
      <w:r w:rsidRPr="00324B77">
        <w:rPr>
          <w:rFonts w:hint="eastAsia"/>
          <w:lang w:eastAsia="zh-TW"/>
        </w:rPr>
        <w:t>原則上，擁有永久營業處所的外國企業與有限公司的課稅問題一樣。外國企業的所得中那一部分應歸屬於永久營業處所，係以總公司在經營類似業務時可能獲得的收入估算。在計算此一營業處所的淨所得時，營運成本（包括部分總公司的成本）可以扣除。</w:t>
      </w:r>
    </w:p>
    <w:p w:rsidR="003F5E94" w:rsidRPr="00324B77" w:rsidRDefault="003F5E94">
      <w:pPr>
        <w:pStyle w:val="af"/>
      </w:pPr>
      <w:r w:rsidRPr="00324B77">
        <w:rPr>
          <w:rFonts w:hint="eastAsia"/>
        </w:rPr>
        <w:t>（六）雇主在支付薪資給員工時，</w:t>
      </w:r>
      <w:proofErr w:type="gramStart"/>
      <w:r w:rsidRPr="00324B77">
        <w:rPr>
          <w:rFonts w:hint="eastAsia"/>
        </w:rPr>
        <w:t>應代扣繳</w:t>
      </w:r>
      <w:proofErr w:type="gramEnd"/>
      <w:r w:rsidRPr="00324B77">
        <w:rPr>
          <w:rFonts w:hint="eastAsia"/>
        </w:rPr>
        <w:t>稅額</w:t>
      </w:r>
    </w:p>
    <w:p w:rsidR="003F5E94" w:rsidRPr="00324B77" w:rsidRDefault="003F5E94">
      <w:pPr>
        <w:pStyle w:val="af1"/>
        <w:ind w:left="945" w:firstLine="472"/>
        <w:rPr>
          <w:lang w:eastAsia="zh-TW"/>
        </w:rPr>
      </w:pPr>
      <w:r w:rsidRPr="00324B77">
        <w:rPr>
          <w:rFonts w:hint="eastAsia"/>
          <w:lang w:eastAsia="zh-TW"/>
        </w:rPr>
        <w:t>員工在</w:t>
      </w:r>
      <w:proofErr w:type="gramStart"/>
      <w:r w:rsidRPr="00324B77">
        <w:rPr>
          <w:rFonts w:hint="eastAsia"/>
          <w:lang w:eastAsia="zh-TW"/>
        </w:rPr>
        <w:t>獲聘時應</w:t>
      </w:r>
      <w:proofErr w:type="gramEnd"/>
      <w:r w:rsidRPr="00324B77">
        <w:rPr>
          <w:rFonts w:hint="eastAsia"/>
          <w:lang w:eastAsia="zh-TW"/>
        </w:rPr>
        <w:t>向雇主</w:t>
      </w:r>
      <w:proofErr w:type="gramStart"/>
      <w:r w:rsidRPr="00324B77">
        <w:rPr>
          <w:rFonts w:hint="eastAsia"/>
          <w:lang w:eastAsia="zh-TW"/>
        </w:rPr>
        <w:t>提示稅卡</w:t>
      </w:r>
      <w:proofErr w:type="gramEnd"/>
      <w:r w:rsidRPr="00324B77">
        <w:rPr>
          <w:rFonts w:hint="eastAsia"/>
          <w:lang w:eastAsia="zh-TW"/>
        </w:rPr>
        <w:t>（</w:t>
      </w:r>
      <w:r w:rsidRPr="00324B77">
        <w:rPr>
          <w:rFonts w:hint="eastAsia"/>
          <w:lang w:eastAsia="zh-TW"/>
        </w:rPr>
        <w:t>tax card</w:t>
      </w:r>
      <w:r w:rsidRPr="00324B77">
        <w:rPr>
          <w:rFonts w:hint="eastAsia"/>
          <w:lang w:eastAsia="zh-TW"/>
        </w:rPr>
        <w:t>），雇主即根據卡上記載的百分比扣繳稅款</w:t>
      </w:r>
      <w:r w:rsidR="00A65F83" w:rsidRPr="00324B77">
        <w:rPr>
          <w:rFonts w:hint="eastAsia"/>
          <w:lang w:eastAsia="zh-TW"/>
        </w:rPr>
        <w:t>，</w:t>
      </w:r>
      <w:r w:rsidRPr="00324B77">
        <w:rPr>
          <w:rFonts w:hint="eastAsia"/>
          <w:lang w:eastAsia="zh-TW"/>
        </w:rPr>
        <w:t>代扣繳</w:t>
      </w:r>
      <w:r w:rsidR="00A65F83" w:rsidRPr="00324B77">
        <w:rPr>
          <w:rFonts w:hint="eastAsia"/>
          <w:lang w:eastAsia="zh-TW"/>
        </w:rPr>
        <w:t>所得</w:t>
      </w:r>
      <w:r w:rsidRPr="00324B77">
        <w:rPr>
          <w:rFonts w:hint="eastAsia"/>
          <w:lang w:eastAsia="zh-TW"/>
        </w:rPr>
        <w:t>之應稅</w:t>
      </w:r>
      <w:r w:rsidR="00A65F83" w:rsidRPr="00324B77">
        <w:rPr>
          <w:rFonts w:hint="eastAsia"/>
          <w:lang w:eastAsia="zh-TW"/>
        </w:rPr>
        <w:t>款項</w:t>
      </w:r>
      <w:r w:rsidRPr="00324B77">
        <w:rPr>
          <w:rFonts w:hint="eastAsia"/>
          <w:lang w:eastAsia="zh-TW"/>
        </w:rPr>
        <w:t>包括薪資及其他福利。</w:t>
      </w:r>
    </w:p>
    <w:p w:rsidR="003F5E94" w:rsidRPr="00324B77" w:rsidRDefault="003F5E94">
      <w:pPr>
        <w:pStyle w:val="af1"/>
        <w:ind w:left="945" w:firstLine="472"/>
        <w:rPr>
          <w:lang w:eastAsia="zh-TW"/>
        </w:rPr>
      </w:pPr>
      <w:r w:rsidRPr="00324B77">
        <w:rPr>
          <w:rFonts w:hint="eastAsia"/>
          <w:lang w:eastAsia="zh-TW"/>
        </w:rPr>
        <w:t>雇主應每月填報</w:t>
      </w:r>
      <w:r w:rsidRPr="00324B77">
        <w:rPr>
          <w:rFonts w:hint="eastAsia"/>
          <w:lang w:eastAsia="zh-TW"/>
        </w:rPr>
        <w:t>Monitoring Notice</w:t>
      </w:r>
      <w:r w:rsidRPr="00324B77">
        <w:rPr>
          <w:rFonts w:hint="eastAsia"/>
          <w:lang w:eastAsia="zh-TW"/>
        </w:rPr>
        <w:t>向稅務局提供支付薪資資訊；此外雇主應自給付予員工之薪資中扣繳</w:t>
      </w:r>
      <w:r w:rsidRPr="00324B77">
        <w:rPr>
          <w:rFonts w:hint="eastAsia"/>
          <w:lang w:eastAsia="zh-TW"/>
        </w:rPr>
        <w:t>4.7</w:t>
      </w:r>
      <w:r w:rsidR="00320C06" w:rsidRPr="00324B77">
        <w:rPr>
          <w:rFonts w:hint="eastAsia"/>
          <w:lang w:eastAsia="zh-TW"/>
        </w:rPr>
        <w:t>%</w:t>
      </w:r>
      <w:r w:rsidRPr="00324B77">
        <w:rPr>
          <w:rFonts w:hint="eastAsia"/>
          <w:lang w:eastAsia="zh-TW"/>
        </w:rPr>
        <w:t>的退休保險金及</w:t>
      </w:r>
      <w:r w:rsidRPr="00324B77">
        <w:rPr>
          <w:rFonts w:hint="eastAsia"/>
          <w:lang w:eastAsia="zh-TW"/>
        </w:rPr>
        <w:t>0.6</w:t>
      </w:r>
      <w:r w:rsidR="00320C06" w:rsidRPr="00324B77">
        <w:rPr>
          <w:rFonts w:hint="eastAsia"/>
          <w:lang w:eastAsia="zh-TW"/>
        </w:rPr>
        <w:t>%</w:t>
      </w:r>
      <w:r w:rsidRPr="00324B77">
        <w:rPr>
          <w:rFonts w:hint="eastAsia"/>
          <w:lang w:eastAsia="zh-TW"/>
        </w:rPr>
        <w:t>失業保險金，並向退休基金保險公司投保（費率得每年調整）。</w:t>
      </w:r>
    </w:p>
    <w:p w:rsidR="003F5E94" w:rsidRPr="00324B77" w:rsidRDefault="003F5E94">
      <w:pPr>
        <w:pStyle w:val="af"/>
      </w:pPr>
      <w:r w:rsidRPr="00324B77">
        <w:rPr>
          <w:rFonts w:hint="eastAsia"/>
        </w:rPr>
        <w:t>（七）非居民的股利、利息與權利金</w:t>
      </w:r>
    </w:p>
    <w:p w:rsidR="00814F64" w:rsidRPr="00324B77" w:rsidRDefault="003F5E94">
      <w:pPr>
        <w:pStyle w:val="af1"/>
        <w:ind w:left="945" w:firstLine="472"/>
        <w:rPr>
          <w:lang w:eastAsia="zh-TW"/>
        </w:rPr>
      </w:pPr>
      <w:r w:rsidRPr="00324B77">
        <w:rPr>
          <w:rFonts w:hint="eastAsia"/>
          <w:lang w:eastAsia="zh-TW"/>
        </w:rPr>
        <w:t>居所</w:t>
      </w:r>
      <w:r w:rsidR="009A63AA" w:rsidRPr="00324B77">
        <w:rPr>
          <w:rFonts w:hint="eastAsia"/>
          <w:lang w:eastAsia="zh-TW"/>
        </w:rPr>
        <w:t>設於</w:t>
      </w:r>
      <w:r w:rsidRPr="00324B77">
        <w:rPr>
          <w:rFonts w:hint="eastAsia"/>
          <w:lang w:eastAsia="zh-TW"/>
        </w:rPr>
        <w:t>海外的外國公司或外國人，在芬蘭獲得股利、利息與權利</w:t>
      </w:r>
      <w:r w:rsidRPr="00324B77">
        <w:rPr>
          <w:rFonts w:hint="eastAsia"/>
          <w:lang w:eastAsia="zh-TW"/>
        </w:rPr>
        <w:lastRenderedPageBreak/>
        <w:t>金，應就源扣繳</w:t>
      </w:r>
      <w:r w:rsidR="0006496C" w:rsidRPr="00324B77">
        <w:rPr>
          <w:rFonts w:hint="eastAsia"/>
          <w:lang w:eastAsia="zh-TW"/>
        </w:rPr>
        <w:t>30</w:t>
      </w:r>
      <w:r w:rsidR="00320C06" w:rsidRPr="00324B77">
        <w:rPr>
          <w:rFonts w:hint="eastAsia"/>
          <w:lang w:eastAsia="zh-TW"/>
        </w:rPr>
        <w:t>%</w:t>
      </w:r>
      <w:r w:rsidRPr="00324B77">
        <w:rPr>
          <w:rFonts w:hint="eastAsia"/>
          <w:lang w:eastAsia="zh-TW"/>
        </w:rPr>
        <w:t>。與芬蘭訂有租稅條約的國家，可享有較低的稅率（我國與芬蘭並未訂定租稅條約）；惟受領人應告知支付人有關姓名、海外住址及生日（自然人）等資料，否則支付人仍應扣繳</w:t>
      </w:r>
      <w:r w:rsidR="0006496C" w:rsidRPr="00324B77">
        <w:rPr>
          <w:rFonts w:hint="eastAsia"/>
          <w:lang w:eastAsia="zh-TW"/>
        </w:rPr>
        <w:t>30</w:t>
      </w:r>
      <w:r w:rsidR="00320C06" w:rsidRPr="00324B77">
        <w:rPr>
          <w:rFonts w:hint="eastAsia"/>
          <w:lang w:eastAsia="zh-TW"/>
        </w:rPr>
        <w:t>%</w:t>
      </w:r>
      <w:r w:rsidRPr="00324B77">
        <w:rPr>
          <w:rFonts w:hint="eastAsia"/>
          <w:lang w:eastAsia="zh-TW"/>
        </w:rPr>
        <w:t>。</w:t>
      </w:r>
      <w:r w:rsidR="0006496C" w:rsidRPr="00324B77">
        <w:rPr>
          <w:rFonts w:hint="eastAsia"/>
          <w:lang w:eastAsia="zh-TW"/>
        </w:rPr>
        <w:t>超過</w:t>
      </w:r>
      <w:r w:rsidR="0006496C" w:rsidRPr="00324B77">
        <w:rPr>
          <w:rFonts w:hint="eastAsia"/>
          <w:lang w:eastAsia="zh-TW"/>
        </w:rPr>
        <w:t>4</w:t>
      </w:r>
      <w:r w:rsidR="0006496C" w:rsidRPr="00324B77">
        <w:rPr>
          <w:rFonts w:hint="eastAsia"/>
          <w:lang w:eastAsia="zh-TW"/>
        </w:rPr>
        <w:t>萬歐元，最高課稅稅率為</w:t>
      </w:r>
      <w:r w:rsidR="0006496C" w:rsidRPr="00324B77">
        <w:rPr>
          <w:rFonts w:hint="eastAsia"/>
          <w:lang w:eastAsia="zh-TW"/>
        </w:rPr>
        <w:t>34%</w:t>
      </w:r>
      <w:r w:rsidR="0006496C" w:rsidRPr="00324B77">
        <w:rPr>
          <w:rFonts w:hint="eastAsia"/>
          <w:lang w:eastAsia="zh-TW"/>
        </w:rPr>
        <w:t>。</w:t>
      </w:r>
    </w:p>
    <w:p w:rsidR="003F5E94" w:rsidRPr="00324B77" w:rsidRDefault="00814F64" w:rsidP="00814F64">
      <w:pPr>
        <w:pStyle w:val="af1"/>
        <w:ind w:leftChars="115" w:hangingChars="54" w:hanging="128"/>
        <w:rPr>
          <w:lang w:eastAsia="zh-TW"/>
        </w:rPr>
      </w:pPr>
      <w:r w:rsidRPr="00324B77">
        <w:rPr>
          <w:rFonts w:hint="eastAsia"/>
          <w:lang w:eastAsia="zh-TW"/>
        </w:rPr>
        <w:t>（</w:t>
      </w:r>
      <w:r w:rsidR="00165C7D" w:rsidRPr="00324B77">
        <w:rPr>
          <w:rFonts w:hint="eastAsia"/>
          <w:lang w:eastAsia="zh-TW"/>
        </w:rPr>
        <w:t>八</w:t>
      </w:r>
      <w:r w:rsidRPr="00324B77">
        <w:rPr>
          <w:rFonts w:hint="eastAsia"/>
          <w:lang w:eastAsia="zh-TW"/>
        </w:rPr>
        <w:t>）芬蘭有關歐盟內部市場之加值營業稅規定</w:t>
      </w:r>
    </w:p>
    <w:p w:rsidR="003F5E94" w:rsidRPr="00324B77" w:rsidRDefault="00FB145F" w:rsidP="008C0F2A">
      <w:pPr>
        <w:pStyle w:val="af1"/>
        <w:ind w:left="945" w:firstLine="472"/>
        <w:rPr>
          <w:lang w:eastAsia="zh-TW"/>
        </w:rPr>
      </w:pPr>
      <w:r w:rsidRPr="00324B77">
        <w:rPr>
          <w:rFonts w:hint="eastAsia"/>
          <w:lang w:eastAsia="zh-TW"/>
        </w:rPr>
        <w:t>歐盟內部市場之加值營業稅規定，適用於各歐盟會員國之間的貿易。芬蘭於</w:t>
      </w:r>
      <w:r w:rsidRPr="00324B77">
        <w:rPr>
          <w:rFonts w:hint="eastAsia"/>
          <w:lang w:eastAsia="zh-TW"/>
        </w:rPr>
        <w:t>1995</w:t>
      </w:r>
      <w:r w:rsidRPr="00324B77">
        <w:rPr>
          <w:rFonts w:hint="eastAsia"/>
          <w:lang w:eastAsia="zh-TW"/>
        </w:rPr>
        <w:t>年</w:t>
      </w:r>
      <w:r w:rsidRPr="00324B77">
        <w:rPr>
          <w:rFonts w:hint="eastAsia"/>
          <w:lang w:eastAsia="zh-TW"/>
        </w:rPr>
        <w:t>1</w:t>
      </w:r>
      <w:r w:rsidRPr="00324B77">
        <w:rPr>
          <w:rFonts w:hint="eastAsia"/>
          <w:lang w:eastAsia="zh-TW"/>
        </w:rPr>
        <w:t>月</w:t>
      </w:r>
      <w:r w:rsidRPr="00324B77">
        <w:rPr>
          <w:rFonts w:hint="eastAsia"/>
          <w:lang w:eastAsia="zh-TW"/>
        </w:rPr>
        <w:t>1</w:t>
      </w:r>
      <w:r w:rsidRPr="00324B77">
        <w:rPr>
          <w:rFonts w:hint="eastAsia"/>
          <w:lang w:eastAsia="zh-TW"/>
        </w:rPr>
        <w:t>日加入歐盟後，原與各會員國間之出進口貿易關係，即轉換為「</w:t>
      </w:r>
      <w:r w:rsidR="000843A5" w:rsidRPr="00324B77">
        <w:rPr>
          <w:rFonts w:hint="eastAsia"/>
          <w:lang w:eastAsia="zh-TW"/>
        </w:rPr>
        <w:t>歐盟區</w:t>
      </w:r>
      <w:r w:rsidRPr="00324B77">
        <w:rPr>
          <w:rFonts w:hint="eastAsia"/>
          <w:lang w:eastAsia="zh-TW"/>
        </w:rPr>
        <w:t>內供給」（</w:t>
      </w:r>
      <w:r w:rsidRPr="00324B77">
        <w:rPr>
          <w:rFonts w:hint="eastAsia"/>
          <w:lang w:eastAsia="zh-TW"/>
        </w:rPr>
        <w:t>intra-Community supply</w:t>
      </w:r>
      <w:r w:rsidRPr="00324B77">
        <w:rPr>
          <w:rFonts w:hint="eastAsia"/>
          <w:lang w:eastAsia="zh-TW"/>
        </w:rPr>
        <w:t>）及「</w:t>
      </w:r>
      <w:r w:rsidR="000843A5" w:rsidRPr="00324B77">
        <w:rPr>
          <w:rFonts w:hint="eastAsia"/>
          <w:lang w:eastAsia="zh-TW"/>
        </w:rPr>
        <w:t>歐盟區內</w:t>
      </w:r>
      <w:r w:rsidRPr="00324B77">
        <w:rPr>
          <w:rFonts w:hint="eastAsia"/>
          <w:lang w:eastAsia="zh-TW"/>
        </w:rPr>
        <w:t>取得」（</w:t>
      </w:r>
      <w:r w:rsidRPr="00324B77">
        <w:rPr>
          <w:rFonts w:hint="eastAsia"/>
          <w:lang w:eastAsia="zh-TW"/>
        </w:rPr>
        <w:t>intra-Community acquisition</w:t>
      </w:r>
      <w:r w:rsidRPr="00324B77">
        <w:rPr>
          <w:rFonts w:hint="eastAsia"/>
          <w:lang w:eastAsia="zh-TW"/>
        </w:rPr>
        <w:t>）的關係。但與非會員之第三國或地區之貿易關係，仍維持原來之進出口貿易關係。</w:t>
      </w:r>
    </w:p>
    <w:p w:rsidR="003F5E94" w:rsidRPr="00324B77" w:rsidRDefault="003F5E94">
      <w:pPr>
        <w:pStyle w:val="af"/>
      </w:pPr>
      <w:r w:rsidRPr="00324B77">
        <w:rPr>
          <w:rFonts w:hint="eastAsia"/>
        </w:rPr>
        <w:t>（</w:t>
      </w:r>
      <w:r w:rsidR="00165C7D" w:rsidRPr="00324B77">
        <w:rPr>
          <w:rFonts w:hint="eastAsia"/>
        </w:rPr>
        <w:t>九</w:t>
      </w:r>
      <w:r w:rsidRPr="00324B77">
        <w:rPr>
          <w:rFonts w:hint="eastAsia"/>
        </w:rPr>
        <w:t>）貨品的課稅</w:t>
      </w:r>
    </w:p>
    <w:p w:rsidR="003F5E94" w:rsidRPr="00324B77" w:rsidRDefault="003F5E94" w:rsidP="00320C06">
      <w:pPr>
        <w:pStyle w:val="af4"/>
        <w:ind w:left="1417" w:hanging="472"/>
      </w:pPr>
      <w:r w:rsidRPr="00324B77">
        <w:rPr>
          <w:rFonts w:hint="eastAsia"/>
        </w:rPr>
        <w:t>１、芬蘭銷售至其他會員國時：</w:t>
      </w:r>
    </w:p>
    <w:p w:rsidR="003F5E94" w:rsidRPr="00324B77" w:rsidRDefault="003F5E94" w:rsidP="00B34AFC">
      <w:pPr>
        <w:pStyle w:val="14"/>
        <w:ind w:left="1772" w:hanging="591"/>
      </w:pPr>
      <w:r w:rsidRPr="00324B77">
        <w:t>（</w:t>
      </w:r>
      <w:r w:rsidRPr="00324B77">
        <w:t>1</w:t>
      </w:r>
      <w:r w:rsidRPr="00324B77">
        <w:t>）</w:t>
      </w:r>
      <w:r w:rsidRPr="00324B77">
        <w:rPr>
          <w:rFonts w:hint="eastAsia"/>
        </w:rPr>
        <w:tab/>
      </w:r>
      <w:r w:rsidR="003A2C2B" w:rsidRPr="00324B77">
        <w:rPr>
          <w:rFonts w:hint="eastAsia"/>
        </w:rPr>
        <w:t>歐盟</w:t>
      </w:r>
      <w:r w:rsidRPr="00324B77">
        <w:rPr>
          <w:rFonts w:hint="eastAsia"/>
        </w:rPr>
        <w:t>會員國間之銷售係採取「目的地國家原則」（</w:t>
      </w:r>
      <w:r w:rsidRPr="00324B77">
        <w:rPr>
          <w:rFonts w:hint="eastAsia"/>
        </w:rPr>
        <w:t>country-of -destination principle</w:t>
      </w:r>
      <w:r w:rsidRPr="00324B77">
        <w:rPr>
          <w:rFonts w:hint="eastAsia"/>
        </w:rPr>
        <w:t>），亦即當某項貨品自甲會員國</w:t>
      </w:r>
      <w:proofErr w:type="gramStart"/>
      <w:r w:rsidRPr="00324B77">
        <w:rPr>
          <w:rFonts w:hint="eastAsia"/>
        </w:rPr>
        <w:t>運送至乙會員國</w:t>
      </w:r>
      <w:proofErr w:type="gramEnd"/>
      <w:r w:rsidRPr="00324B77">
        <w:rPr>
          <w:rFonts w:hint="eastAsia"/>
        </w:rPr>
        <w:t>，並在乙會員國設置或裝配時，則此一交易視為在乙會員國發生。依此原則，芬蘭廠商將貨品銷售至其他會員國時，</w:t>
      </w:r>
      <w:r w:rsidR="003A2C2B" w:rsidRPr="00324B77">
        <w:rPr>
          <w:rFonts w:hint="eastAsia"/>
        </w:rPr>
        <w:t>如交易條件符合購買客戶具有另一個會員國的</w:t>
      </w:r>
      <w:r w:rsidR="003A2C2B" w:rsidRPr="00324B77">
        <w:rPr>
          <w:rFonts w:hint="eastAsia"/>
        </w:rPr>
        <w:t>VAT</w:t>
      </w:r>
      <w:r w:rsidR="003A2C2B" w:rsidRPr="00324B77">
        <w:rPr>
          <w:rFonts w:hint="eastAsia"/>
        </w:rPr>
        <w:t>登記、買賣</w:t>
      </w:r>
      <w:proofErr w:type="gramStart"/>
      <w:r w:rsidR="003A2C2B" w:rsidRPr="00324B77">
        <w:rPr>
          <w:rFonts w:hint="eastAsia"/>
        </w:rPr>
        <w:t>帳單</w:t>
      </w:r>
      <w:proofErr w:type="gramEnd"/>
      <w:r w:rsidR="003A2C2B" w:rsidRPr="00324B77">
        <w:rPr>
          <w:rFonts w:hint="eastAsia"/>
        </w:rPr>
        <w:t>載明雙方</w:t>
      </w:r>
      <w:r w:rsidR="003A2C2B" w:rsidRPr="00324B77">
        <w:rPr>
          <w:rFonts w:hint="eastAsia"/>
        </w:rPr>
        <w:t>VAT</w:t>
      </w:r>
      <w:r w:rsidR="003A2C2B" w:rsidRPr="00324B77">
        <w:rPr>
          <w:rFonts w:hint="eastAsia"/>
        </w:rPr>
        <w:t>登記號及貨品</w:t>
      </w:r>
      <w:proofErr w:type="gramStart"/>
      <w:r w:rsidR="003A2C2B" w:rsidRPr="00324B77">
        <w:rPr>
          <w:rFonts w:hint="eastAsia"/>
        </w:rPr>
        <w:t>最</w:t>
      </w:r>
      <w:proofErr w:type="gramEnd"/>
      <w:r w:rsidR="003A2C2B" w:rsidRPr="00324B77">
        <w:rPr>
          <w:rFonts w:hint="eastAsia"/>
        </w:rPr>
        <w:t>宗運送目的地為另一個會員國等條件，</w:t>
      </w:r>
      <w:r w:rsidR="003A2C2B" w:rsidRPr="00324B77">
        <w:rPr>
          <w:rFonts w:hint="eastAsia"/>
        </w:rPr>
        <w:t>VAT</w:t>
      </w:r>
      <w:r w:rsidR="003A2C2B" w:rsidRPr="00324B77">
        <w:rPr>
          <w:rFonts w:hint="eastAsia"/>
        </w:rPr>
        <w:t>為</w:t>
      </w:r>
      <w:r w:rsidR="003A2C2B" w:rsidRPr="00324B77">
        <w:rPr>
          <w:rFonts w:hint="eastAsia"/>
        </w:rPr>
        <w:t>0%</w:t>
      </w:r>
      <w:r w:rsidRPr="00324B77">
        <w:rPr>
          <w:rFonts w:hint="eastAsia"/>
        </w:rPr>
        <w:t>。</w:t>
      </w:r>
    </w:p>
    <w:p w:rsidR="003F5E94" w:rsidRPr="00324B77" w:rsidRDefault="003F5E94" w:rsidP="006C224F">
      <w:pPr>
        <w:pStyle w:val="14"/>
        <w:ind w:left="1772" w:hanging="591"/>
      </w:pPr>
      <w:r w:rsidRPr="00324B77">
        <w:t>（</w:t>
      </w:r>
      <w:r w:rsidRPr="00324B77">
        <w:t>2</w:t>
      </w:r>
      <w:r w:rsidRPr="00324B77">
        <w:t>）</w:t>
      </w:r>
      <w:r w:rsidRPr="00324B77">
        <w:rPr>
          <w:rFonts w:hint="eastAsia"/>
        </w:rPr>
        <w:tab/>
      </w:r>
      <w:r w:rsidRPr="00324B77">
        <w:rPr>
          <w:rFonts w:hint="eastAsia"/>
        </w:rPr>
        <w:t>當芬蘭企業在另一會員國設有分公司時，若貨品之運送發生在此兩家</w:t>
      </w:r>
      <w:proofErr w:type="gramStart"/>
      <w:r w:rsidRPr="00324B77">
        <w:rPr>
          <w:rFonts w:hint="eastAsia"/>
        </w:rPr>
        <w:t>公司間時</w:t>
      </w:r>
      <w:proofErr w:type="gramEnd"/>
      <w:r w:rsidRPr="00324B77">
        <w:rPr>
          <w:rFonts w:hint="eastAsia"/>
        </w:rPr>
        <w:t>，則上述原則適用之。</w:t>
      </w:r>
    </w:p>
    <w:p w:rsidR="003F5E94" w:rsidRPr="00324B77" w:rsidRDefault="003F5E94" w:rsidP="00320C06">
      <w:pPr>
        <w:pStyle w:val="af4"/>
        <w:ind w:left="1417" w:hanging="472"/>
      </w:pPr>
      <w:r w:rsidRPr="00324B77">
        <w:rPr>
          <w:rFonts w:hint="eastAsia"/>
        </w:rPr>
        <w:t>２、芬蘭自其他會員國取得貨品時：</w:t>
      </w:r>
    </w:p>
    <w:p w:rsidR="003F5E94" w:rsidRPr="00324B77" w:rsidRDefault="003F5E94" w:rsidP="006C224F">
      <w:pPr>
        <w:pStyle w:val="14"/>
        <w:ind w:left="1772" w:hanging="591"/>
      </w:pPr>
      <w:r w:rsidRPr="00324B77">
        <w:t>（</w:t>
      </w:r>
      <w:r w:rsidRPr="00324B77">
        <w:t>1</w:t>
      </w:r>
      <w:r w:rsidRPr="00324B77">
        <w:t>）</w:t>
      </w:r>
      <w:r w:rsidRPr="00324B77">
        <w:rPr>
          <w:rFonts w:hint="eastAsia"/>
        </w:rPr>
        <w:t>若貨品的運送最後終止於芬蘭，則視為在芬蘭發生，應在芬蘭繳稅。若貨品的運送終止於另一個會員國，但買主使用芬蘭核發之加值稅號碼，此一交易仍可視為在芬蘭發生。唯若買方證明此一</w:t>
      </w:r>
      <w:r w:rsidRPr="00324B77">
        <w:rPr>
          <w:rFonts w:hint="eastAsia"/>
        </w:rPr>
        <w:lastRenderedPageBreak/>
        <w:t>交易已在目的地國繳納加值稅，即毋須在芬蘭繳納。若原已在芬蘭繳納稅款，可申請退稅。</w:t>
      </w:r>
    </w:p>
    <w:p w:rsidR="003F5E94" w:rsidRPr="00324B77" w:rsidRDefault="003F5E94" w:rsidP="006C224F">
      <w:pPr>
        <w:pStyle w:val="14"/>
        <w:ind w:left="1772" w:hanging="591"/>
      </w:pPr>
      <w:r w:rsidRPr="00324B77">
        <w:t>（</w:t>
      </w:r>
      <w:r w:rsidRPr="00324B77">
        <w:t>2</w:t>
      </w:r>
      <w:r w:rsidRPr="00324B77">
        <w:t>）</w:t>
      </w:r>
      <w:r w:rsidRPr="00324B77">
        <w:rPr>
          <w:rFonts w:hint="eastAsia"/>
        </w:rPr>
        <w:tab/>
      </w:r>
      <w:r w:rsidRPr="00324B77">
        <w:rPr>
          <w:rFonts w:hint="eastAsia"/>
        </w:rPr>
        <w:t>當其他會員國之企業前來芬蘭設立分公司時，若將原有之固定資產運到芬蘭時，則上述原則適用之。</w:t>
      </w:r>
    </w:p>
    <w:p w:rsidR="003F5E94" w:rsidRPr="00324B77" w:rsidRDefault="003F5E94" w:rsidP="00320C06">
      <w:pPr>
        <w:pStyle w:val="af4"/>
        <w:ind w:left="1417" w:hanging="472"/>
      </w:pPr>
      <w:r w:rsidRPr="00324B77">
        <w:rPr>
          <w:rFonts w:hint="eastAsia"/>
        </w:rPr>
        <w:t>３、長距離銷售（</w:t>
      </w:r>
      <w:r w:rsidRPr="00324B77">
        <w:rPr>
          <w:rFonts w:hint="eastAsia"/>
        </w:rPr>
        <w:t>distance selling</w:t>
      </w:r>
      <w:r w:rsidR="003F0480" w:rsidRPr="00324B77">
        <w:rPr>
          <w:rFonts w:hint="eastAsia"/>
        </w:rPr>
        <w:t>）</w:t>
      </w:r>
    </w:p>
    <w:p w:rsidR="003F5E94" w:rsidRPr="00324B77" w:rsidRDefault="003F5E94">
      <w:pPr>
        <w:pStyle w:val="af9"/>
        <w:ind w:left="1417" w:firstLine="472"/>
      </w:pPr>
      <w:r w:rsidRPr="00324B77">
        <w:rPr>
          <w:rFonts w:hint="eastAsia"/>
        </w:rPr>
        <w:t>通常銷售貨品之對象為歐盟內部消費者時，則由銷售地之國家課稅，但長距離銷售則是例外。長距離銷售指的是賣主將貨品寄送至其他目的地國家，例如郵購；此時若銷售價值超出目的地國家所訂定之最低金額時，則應在目的地國家課稅。芬蘭所訂之最低門檻為每年度</w:t>
      </w:r>
      <w:r w:rsidRPr="00324B77">
        <w:rPr>
          <w:rFonts w:hint="eastAsia"/>
        </w:rPr>
        <w:t>35,000</w:t>
      </w:r>
      <w:r w:rsidRPr="00324B77">
        <w:rPr>
          <w:rFonts w:hint="eastAsia"/>
        </w:rPr>
        <w:t>歐元，從事長距離銷售業務之廠商若每年進口金額超過此一門檻時，則應在芬蘭登記為加值營業稅公司，並繳納加值稅。</w:t>
      </w:r>
    </w:p>
    <w:p w:rsidR="003F5E94" w:rsidRPr="00324B77" w:rsidRDefault="003F5E94" w:rsidP="00320C06">
      <w:pPr>
        <w:pStyle w:val="af4"/>
        <w:ind w:left="1417" w:hanging="472"/>
      </w:pPr>
      <w:r w:rsidRPr="00324B77">
        <w:rPr>
          <w:rFonts w:hint="eastAsia"/>
        </w:rPr>
        <w:t>４、</w:t>
      </w:r>
      <w:r w:rsidR="00244D34" w:rsidRPr="00324B77">
        <w:rPr>
          <w:rFonts w:hint="eastAsia"/>
        </w:rPr>
        <w:t>倉儲</w:t>
      </w:r>
    </w:p>
    <w:p w:rsidR="003F5E94" w:rsidRPr="00324B77" w:rsidRDefault="00244D34">
      <w:pPr>
        <w:pStyle w:val="af9"/>
        <w:ind w:left="1417" w:firstLine="472"/>
      </w:pPr>
      <w:r w:rsidRPr="00324B77">
        <w:rPr>
          <w:rFonts w:hint="eastAsia"/>
        </w:rPr>
        <w:t>儲放在進口商倉庫、自由貿易區或海關倉庫的貨品，暫不需要繳納加值稅。當貨品自倉庫移出、銷售或進口時，才須繳納加值稅。直接銷往歐盟以外國家，則不須繳納。</w:t>
      </w:r>
    </w:p>
    <w:p w:rsidR="003F5E94" w:rsidRPr="00324B77" w:rsidRDefault="003F5E94" w:rsidP="00320C06">
      <w:pPr>
        <w:pStyle w:val="af4"/>
        <w:ind w:left="1417" w:hanging="472"/>
      </w:pPr>
      <w:r w:rsidRPr="00324B77">
        <w:rPr>
          <w:rFonts w:hint="eastAsia"/>
        </w:rPr>
        <w:t>５、外國公司</w:t>
      </w:r>
    </w:p>
    <w:p w:rsidR="003F5E94" w:rsidRPr="00324B77" w:rsidRDefault="003F5E94">
      <w:pPr>
        <w:pStyle w:val="af9"/>
        <w:ind w:left="1417" w:firstLine="472"/>
      </w:pPr>
      <w:r w:rsidRPr="00324B77">
        <w:rPr>
          <w:rFonts w:hint="eastAsia"/>
        </w:rPr>
        <w:t>在芬蘭擁有固定營業處所的應稅外國公司，和其他芬蘭公司一樣有繳納加值稅之義務。沒有固定營業處所時，繳納義務則落在買方，此即所謂之逆向加值稅。惟此外國公司須在芬蘭登記為加值稅公司。</w:t>
      </w:r>
    </w:p>
    <w:p w:rsidR="003F5E94" w:rsidRPr="00324B77" w:rsidRDefault="003F5E94">
      <w:pPr>
        <w:pStyle w:val="af9"/>
        <w:ind w:left="1417" w:firstLine="472"/>
      </w:pPr>
      <w:r w:rsidRPr="00324B77">
        <w:rPr>
          <w:rFonts w:hint="eastAsia"/>
        </w:rPr>
        <w:t>從事出口或「</w:t>
      </w:r>
      <w:r w:rsidR="000843A5" w:rsidRPr="00324B77">
        <w:rPr>
          <w:rFonts w:hint="eastAsia"/>
        </w:rPr>
        <w:t>歐盟區內</w:t>
      </w:r>
      <w:r w:rsidRPr="00324B77">
        <w:rPr>
          <w:rFonts w:hint="eastAsia"/>
        </w:rPr>
        <w:t>供給」的外國公司，亦須登記為加值稅公司，才能符合以零稅率從事交易之資格。</w:t>
      </w:r>
    </w:p>
    <w:p w:rsidR="003F5E94" w:rsidRPr="00324B77" w:rsidRDefault="003F5E94">
      <w:pPr>
        <w:pStyle w:val="af9"/>
        <w:ind w:left="1417" w:firstLine="472"/>
      </w:pPr>
      <w:r w:rsidRPr="00324B77">
        <w:rPr>
          <w:rFonts w:hint="eastAsia"/>
        </w:rPr>
        <w:t>外國公司亦須向登記所在地之稅務機關提供清單，說明與其他會員國內之加值稅廠商往來之情形。</w:t>
      </w:r>
    </w:p>
    <w:p w:rsidR="003F5E94" w:rsidRPr="00324B77" w:rsidRDefault="003F5E94">
      <w:pPr>
        <w:pStyle w:val="af"/>
      </w:pPr>
      <w:r w:rsidRPr="00324B77">
        <w:rPr>
          <w:rFonts w:hint="eastAsia"/>
        </w:rPr>
        <w:t>（</w:t>
      </w:r>
      <w:r w:rsidR="00165C7D" w:rsidRPr="00324B77">
        <w:rPr>
          <w:rFonts w:hint="eastAsia"/>
        </w:rPr>
        <w:t>十</w:t>
      </w:r>
      <w:r w:rsidRPr="00324B77">
        <w:rPr>
          <w:rFonts w:hint="eastAsia"/>
        </w:rPr>
        <w:t>）勞務的課稅</w:t>
      </w:r>
    </w:p>
    <w:p w:rsidR="003F5E94" w:rsidRPr="00324B77" w:rsidRDefault="003F5E94">
      <w:pPr>
        <w:pStyle w:val="af1"/>
        <w:ind w:left="945" w:firstLine="472"/>
        <w:rPr>
          <w:lang w:eastAsia="zh-TW"/>
        </w:rPr>
      </w:pPr>
      <w:r w:rsidRPr="00324B77">
        <w:rPr>
          <w:rFonts w:hint="eastAsia"/>
          <w:lang w:eastAsia="zh-TW"/>
        </w:rPr>
        <w:t>勞務課稅的原則係以提供勞務的處所為依據。一般而言，若賣方在芬</w:t>
      </w:r>
      <w:r w:rsidRPr="00324B77">
        <w:rPr>
          <w:rFonts w:hint="eastAsia"/>
          <w:lang w:eastAsia="zh-TW"/>
        </w:rPr>
        <w:lastRenderedPageBreak/>
        <w:t>蘭擁有固定營業處所（</w:t>
      </w:r>
      <w:r w:rsidRPr="00324B77">
        <w:rPr>
          <w:rFonts w:hint="eastAsia"/>
          <w:lang w:eastAsia="zh-TW"/>
        </w:rPr>
        <w:t>fixed establishment</w:t>
      </w:r>
      <w:r w:rsidRPr="00324B77">
        <w:rPr>
          <w:rFonts w:hint="eastAsia"/>
          <w:lang w:eastAsia="zh-TW"/>
        </w:rPr>
        <w:t>），且勞務係在芬蘭提供，則表示此一勞務交易係在芬蘭完成，應在芬蘭課稅。若賣方在芬蘭並未擁有固定營業處所，但擁有居所（</w:t>
      </w:r>
      <w:r w:rsidRPr="00324B77">
        <w:rPr>
          <w:rFonts w:hint="eastAsia"/>
          <w:lang w:eastAsia="zh-TW"/>
        </w:rPr>
        <w:t>domicile</w:t>
      </w:r>
      <w:r w:rsidRPr="00324B77">
        <w:rPr>
          <w:rFonts w:hint="eastAsia"/>
          <w:lang w:eastAsia="zh-TW"/>
        </w:rPr>
        <w:t>）時，亦視同在芬蘭完成。下列情形時，勞務的提供亦視為在芬蘭發生：</w:t>
      </w:r>
    </w:p>
    <w:p w:rsidR="003F5E94" w:rsidRPr="00324B77" w:rsidRDefault="003F5E94" w:rsidP="00320C06">
      <w:pPr>
        <w:pStyle w:val="af4"/>
        <w:ind w:left="1417" w:hanging="472"/>
      </w:pPr>
      <w:r w:rsidRPr="00324B77">
        <w:rPr>
          <w:rFonts w:hint="eastAsia"/>
        </w:rPr>
        <w:t>１、不動產之勞務，該不動產位於芬蘭；</w:t>
      </w:r>
    </w:p>
    <w:p w:rsidR="003F5E94" w:rsidRPr="00324B77" w:rsidRDefault="003F5E94" w:rsidP="00320C06">
      <w:pPr>
        <w:pStyle w:val="af4"/>
        <w:ind w:left="1417" w:hanging="472"/>
      </w:pPr>
      <w:r w:rsidRPr="00324B77">
        <w:rPr>
          <w:rFonts w:hint="eastAsia"/>
        </w:rPr>
        <w:t>２、歐盟內之運輸勞務，若此運輸勞務開始於芬蘭或買方使用芬蘭登記之加值稅號碼，則視為在芬蘭發生。若買方使用其他會員國核發之加值稅號碼，則</w:t>
      </w:r>
      <w:proofErr w:type="gramStart"/>
      <w:r w:rsidRPr="00324B77">
        <w:rPr>
          <w:rFonts w:hint="eastAsia"/>
        </w:rPr>
        <w:t>不</w:t>
      </w:r>
      <w:proofErr w:type="gramEnd"/>
      <w:r w:rsidRPr="00324B77">
        <w:rPr>
          <w:rFonts w:hint="eastAsia"/>
        </w:rPr>
        <w:t>視為在芬蘭發生；</w:t>
      </w:r>
    </w:p>
    <w:p w:rsidR="003F5E94" w:rsidRPr="00324B77" w:rsidRDefault="003F5E94" w:rsidP="00320C06">
      <w:pPr>
        <w:pStyle w:val="af4"/>
        <w:ind w:left="1417" w:hanging="472"/>
      </w:pPr>
      <w:r w:rsidRPr="00324B77">
        <w:rPr>
          <w:rFonts w:hint="eastAsia"/>
        </w:rPr>
        <w:t>３、教育、科學、文化、娛樂及運動等在芬蘭發生之勞務；</w:t>
      </w:r>
    </w:p>
    <w:p w:rsidR="003F5E94" w:rsidRPr="00324B77" w:rsidRDefault="003F5E94" w:rsidP="00320C06">
      <w:pPr>
        <w:pStyle w:val="af4"/>
        <w:ind w:left="1417" w:hanging="472"/>
      </w:pPr>
      <w:r w:rsidRPr="00324B77">
        <w:rPr>
          <w:rFonts w:hint="eastAsia"/>
        </w:rPr>
        <w:t>４、若買方在芬蘭擁有固定營業處所，或擁有居所（</w:t>
      </w:r>
      <w:r w:rsidRPr="00324B77">
        <w:rPr>
          <w:rFonts w:hint="eastAsia"/>
        </w:rPr>
        <w:t>domicile</w:t>
      </w:r>
      <w:r w:rsidRPr="00324B77">
        <w:rPr>
          <w:rFonts w:hint="eastAsia"/>
        </w:rPr>
        <w:t>）時，權利、專利及執照的移轉、廣告、諮詢、資料處理、及金融服務等，均視為在芬蘭發生。</w:t>
      </w:r>
    </w:p>
    <w:p w:rsidR="003F5E94" w:rsidRPr="00324B77" w:rsidRDefault="0055251F" w:rsidP="00814F64">
      <w:pPr>
        <w:pStyle w:val="a4"/>
      </w:pPr>
      <w:r w:rsidRPr="00324B77">
        <w:rPr>
          <w:rFonts w:hint="eastAsia"/>
        </w:rPr>
        <w:t>二</w:t>
      </w:r>
      <w:r w:rsidR="003F5E94" w:rsidRPr="00324B77">
        <w:rPr>
          <w:rFonts w:hint="eastAsia"/>
        </w:rPr>
        <w:t>、金融</w:t>
      </w:r>
    </w:p>
    <w:p w:rsidR="003F5E94" w:rsidRPr="00324B77" w:rsidRDefault="003F5E94" w:rsidP="008C0F2A">
      <w:pPr>
        <w:ind w:firstLine="472"/>
        <w:rPr>
          <w:lang w:eastAsia="zh-TW"/>
        </w:rPr>
      </w:pPr>
      <w:r w:rsidRPr="00324B77">
        <w:rPr>
          <w:rFonts w:hint="eastAsia"/>
          <w:lang w:eastAsia="zh-TW"/>
        </w:rPr>
        <w:t>金融體系最重要之功能為將社會上剩餘之儲蓄資金導入生產性投資用途，在芬蘭此類資金流動大都透過銀行與其他金融機構。</w:t>
      </w:r>
      <w:r w:rsidR="00575E4B" w:rsidRPr="00324B77">
        <w:rPr>
          <w:rFonts w:hint="eastAsia"/>
          <w:lang w:eastAsia="zh-TW"/>
        </w:rPr>
        <w:t>銀行可分為商業銀行、合作銀行與儲蓄銀行，另有少數外國銀行之分行；其他金融機構包括財務公司、信用卡公司、房地產抵押銀行與特殊信用機構。芬蘭之金融機構可分為銀行與其他金融機構。</w:t>
      </w:r>
    </w:p>
    <w:p w:rsidR="003F5E94" w:rsidRPr="00324B77" w:rsidRDefault="003F5E94" w:rsidP="008C0F2A">
      <w:pPr>
        <w:ind w:firstLine="472"/>
        <w:rPr>
          <w:lang w:eastAsia="zh-TW"/>
        </w:rPr>
      </w:pPr>
      <w:r w:rsidRPr="00324B77">
        <w:rPr>
          <w:rFonts w:hint="eastAsia"/>
          <w:lang w:eastAsia="zh-TW"/>
        </w:rPr>
        <w:t>為了保障存款人利益，收受存款之銀行必須加入存款保險基金（</w:t>
      </w:r>
      <w:r w:rsidRPr="00324B77">
        <w:rPr>
          <w:rFonts w:hint="eastAsia"/>
          <w:lang w:eastAsia="zh-TW"/>
        </w:rPr>
        <w:t>deposit insurance fund</w:t>
      </w:r>
      <w:r w:rsidRPr="00324B77">
        <w:rPr>
          <w:rFonts w:hint="eastAsia"/>
          <w:lang w:eastAsia="zh-TW"/>
        </w:rPr>
        <w:t>）；</w:t>
      </w:r>
      <w:r w:rsidR="00575E4B" w:rsidRPr="00324B77">
        <w:rPr>
          <w:rFonts w:hint="eastAsia"/>
          <w:lang w:eastAsia="zh-TW"/>
        </w:rPr>
        <w:t>在</w:t>
      </w:r>
      <w:r w:rsidR="00575E4B" w:rsidRPr="00324B77">
        <w:rPr>
          <w:rFonts w:hint="eastAsia"/>
          <w:lang w:eastAsia="zh-TW"/>
        </w:rPr>
        <w:t>2015</w:t>
      </w:r>
      <w:r w:rsidR="00575E4B" w:rsidRPr="00324B77">
        <w:rPr>
          <w:rFonts w:hint="eastAsia"/>
          <w:lang w:eastAsia="zh-TW"/>
        </w:rPr>
        <w:t>年</w:t>
      </w:r>
      <w:r w:rsidR="00575E4B" w:rsidRPr="00324B77">
        <w:rPr>
          <w:rFonts w:hint="eastAsia"/>
          <w:lang w:eastAsia="zh-TW"/>
        </w:rPr>
        <w:t>1</w:t>
      </w:r>
      <w:r w:rsidR="00575E4B" w:rsidRPr="00324B77">
        <w:rPr>
          <w:rFonts w:hint="eastAsia"/>
          <w:lang w:eastAsia="zh-TW"/>
        </w:rPr>
        <w:t>月，原有的存款保險基金轉</w:t>
      </w:r>
      <w:r w:rsidR="00C179FA" w:rsidRPr="00324B77">
        <w:rPr>
          <w:rFonts w:hint="eastAsia"/>
          <w:lang w:eastAsia="zh-TW"/>
        </w:rPr>
        <w:t>由金融穩定局</w:t>
      </w:r>
      <w:r w:rsidR="00852A6C" w:rsidRPr="00324B77">
        <w:rPr>
          <w:rFonts w:hint="eastAsia"/>
          <w:lang w:eastAsia="zh-TW"/>
        </w:rPr>
        <w:t>（</w:t>
      </w:r>
      <w:r w:rsidR="00C179FA" w:rsidRPr="00324B77">
        <w:rPr>
          <w:lang w:eastAsia="zh-TW"/>
        </w:rPr>
        <w:t>Financial Stability Authority</w:t>
      </w:r>
      <w:r w:rsidR="00852A6C" w:rsidRPr="00324B77">
        <w:rPr>
          <w:rFonts w:hint="eastAsia"/>
          <w:lang w:eastAsia="zh-TW"/>
        </w:rPr>
        <w:t>）</w:t>
      </w:r>
      <w:r w:rsidR="00C179FA" w:rsidRPr="00324B77">
        <w:rPr>
          <w:rFonts w:hint="eastAsia"/>
          <w:lang w:eastAsia="zh-TW"/>
        </w:rPr>
        <w:t>管理，並於</w:t>
      </w:r>
      <w:proofErr w:type="gramStart"/>
      <w:r w:rsidR="00C179FA" w:rsidRPr="00324B77">
        <w:rPr>
          <w:rFonts w:hint="eastAsia"/>
          <w:lang w:eastAsia="zh-TW"/>
        </w:rPr>
        <w:t>該年暑季開始</w:t>
      </w:r>
      <w:proofErr w:type="gramEnd"/>
      <w:r w:rsidR="00C179FA" w:rsidRPr="00324B77">
        <w:rPr>
          <w:rFonts w:hint="eastAsia"/>
          <w:lang w:eastAsia="zh-TW"/>
        </w:rPr>
        <w:t>新存款保險基金的徵收，各金融機構應投入該行所持存款之</w:t>
      </w:r>
      <w:r w:rsidR="00C179FA" w:rsidRPr="00324B77">
        <w:rPr>
          <w:rFonts w:hint="eastAsia"/>
          <w:lang w:eastAsia="zh-TW"/>
        </w:rPr>
        <w:t>0.8%</w:t>
      </w:r>
      <w:r w:rsidR="00C179FA" w:rsidRPr="00324B77">
        <w:rPr>
          <w:rFonts w:hint="eastAsia"/>
          <w:lang w:eastAsia="zh-TW"/>
        </w:rPr>
        <w:t>，預計</w:t>
      </w:r>
      <w:r w:rsidR="00C179FA" w:rsidRPr="00324B77">
        <w:rPr>
          <w:rFonts w:hint="eastAsia"/>
          <w:lang w:eastAsia="zh-TW"/>
        </w:rPr>
        <w:t>2024</w:t>
      </w:r>
      <w:r w:rsidR="00C179FA" w:rsidRPr="00324B77">
        <w:rPr>
          <w:rFonts w:hint="eastAsia"/>
          <w:lang w:eastAsia="zh-TW"/>
        </w:rPr>
        <w:t>年</w:t>
      </w:r>
      <w:r w:rsidR="00C179FA" w:rsidRPr="00324B77">
        <w:rPr>
          <w:rFonts w:hint="eastAsia"/>
          <w:lang w:eastAsia="zh-TW"/>
        </w:rPr>
        <w:t>7</w:t>
      </w:r>
      <w:r w:rsidR="00C179FA" w:rsidRPr="00324B77">
        <w:rPr>
          <w:rFonts w:hint="eastAsia"/>
          <w:lang w:eastAsia="zh-TW"/>
        </w:rPr>
        <w:t>月應達目標</w:t>
      </w:r>
      <w:r w:rsidRPr="00324B77">
        <w:rPr>
          <w:rFonts w:hint="eastAsia"/>
          <w:lang w:eastAsia="zh-TW"/>
        </w:rPr>
        <w:t>。</w:t>
      </w:r>
      <w:r w:rsidR="00C179FA" w:rsidRPr="00324B77">
        <w:rPr>
          <w:rFonts w:hint="eastAsia"/>
          <w:lang w:eastAsia="zh-TW"/>
        </w:rPr>
        <w:t>現階段新的存款保險基金達約</w:t>
      </w:r>
      <w:r w:rsidR="00C179FA" w:rsidRPr="00324B77">
        <w:rPr>
          <w:rFonts w:hint="eastAsia"/>
          <w:lang w:eastAsia="zh-TW"/>
        </w:rPr>
        <w:t>2</w:t>
      </w:r>
      <w:r w:rsidR="00C179FA" w:rsidRPr="00324B77">
        <w:rPr>
          <w:rFonts w:hint="eastAsia"/>
          <w:lang w:eastAsia="zh-TW"/>
        </w:rPr>
        <w:t>億</w:t>
      </w:r>
      <w:r w:rsidR="00C179FA" w:rsidRPr="00324B77">
        <w:rPr>
          <w:rFonts w:hint="eastAsia"/>
          <w:lang w:eastAsia="zh-TW"/>
        </w:rPr>
        <w:t>600</w:t>
      </w:r>
      <w:r w:rsidR="00C179FA" w:rsidRPr="00324B77">
        <w:rPr>
          <w:rFonts w:hint="eastAsia"/>
          <w:lang w:eastAsia="zh-TW"/>
        </w:rPr>
        <w:t>萬歐元，整體存款保險基金則達</w:t>
      </w:r>
      <w:r w:rsidR="00C179FA" w:rsidRPr="00324B77">
        <w:rPr>
          <w:rFonts w:hint="eastAsia"/>
          <w:lang w:eastAsia="zh-TW"/>
        </w:rPr>
        <w:t>11</w:t>
      </w:r>
      <w:r w:rsidR="00C179FA" w:rsidRPr="00324B77">
        <w:rPr>
          <w:rFonts w:hint="eastAsia"/>
          <w:lang w:eastAsia="zh-TW"/>
        </w:rPr>
        <w:t>億歐元。</w:t>
      </w:r>
    </w:p>
    <w:p w:rsidR="003F5E94" w:rsidRPr="00324B77" w:rsidRDefault="003F5E94" w:rsidP="008C0F2A">
      <w:pPr>
        <w:ind w:firstLine="472"/>
        <w:rPr>
          <w:lang w:eastAsia="zh-TW"/>
        </w:rPr>
      </w:pPr>
      <w:r w:rsidRPr="00324B77">
        <w:rPr>
          <w:rFonts w:hint="eastAsia"/>
          <w:lang w:eastAsia="zh-TW"/>
        </w:rPr>
        <w:t>銀行與其他金融機構可經營放款、債券發行與買賣、外匯交易、股票經紀與支付移轉等業務。成立銀行與其他金融機構需經財政部核准，經過歐盟任一國家核准</w:t>
      </w:r>
      <w:r w:rsidRPr="00324B77">
        <w:rPr>
          <w:rFonts w:hint="eastAsia"/>
          <w:lang w:eastAsia="zh-TW"/>
        </w:rPr>
        <w:lastRenderedPageBreak/>
        <w:t>設立之銀行可在其他歐盟國家設立分行。</w:t>
      </w:r>
    </w:p>
    <w:p w:rsidR="003F5E94" w:rsidRPr="00324B77" w:rsidRDefault="003F5E94" w:rsidP="008C0F2A">
      <w:pPr>
        <w:ind w:firstLine="472"/>
        <w:rPr>
          <w:lang w:eastAsia="zh-TW"/>
        </w:rPr>
      </w:pPr>
      <w:r w:rsidRPr="00324B77">
        <w:rPr>
          <w:rFonts w:hint="eastAsia"/>
          <w:lang w:eastAsia="zh-TW"/>
        </w:rPr>
        <w:t>除銀行與其他金融機構外，保險公司亦可從事授信業務，芬蘭之</w:t>
      </w:r>
      <w:proofErr w:type="gramStart"/>
      <w:r w:rsidRPr="00324B77">
        <w:rPr>
          <w:rFonts w:hint="eastAsia"/>
          <w:lang w:eastAsia="zh-TW"/>
        </w:rPr>
        <w:t>貸放資金中有</w:t>
      </w:r>
      <w:proofErr w:type="gramEnd"/>
      <w:r w:rsidRPr="00324B77">
        <w:rPr>
          <w:rFonts w:hint="eastAsia"/>
          <w:lang w:eastAsia="zh-TW"/>
        </w:rPr>
        <w:t>相當比例係由保險公司提供。近年來芬蘭的銀行部門與保險部門逐漸整合，</w:t>
      </w:r>
      <w:r w:rsidR="00EA4D88" w:rsidRPr="00324B77">
        <w:rPr>
          <w:rFonts w:hint="eastAsia"/>
          <w:lang w:eastAsia="zh-TW"/>
        </w:rPr>
        <w:t>部分</w:t>
      </w:r>
      <w:r w:rsidRPr="00324B77">
        <w:rPr>
          <w:rFonts w:hint="eastAsia"/>
          <w:lang w:eastAsia="zh-TW"/>
        </w:rPr>
        <w:t>銀行已開辦保險業務，販賣保險產品；目前芬蘭的大銀行已是全方位服務的金融集團，可提供各種銀行與保險服務。</w:t>
      </w:r>
    </w:p>
    <w:p w:rsidR="003F5E94" w:rsidRPr="00324B77" w:rsidRDefault="003F5E94" w:rsidP="00037BF7">
      <w:pPr>
        <w:ind w:firstLine="472"/>
        <w:rPr>
          <w:lang w:eastAsia="zh-TW"/>
        </w:rPr>
      </w:pPr>
      <w:r w:rsidRPr="00324B77">
        <w:rPr>
          <w:rFonts w:hint="eastAsia"/>
          <w:lang w:eastAsia="zh-TW"/>
        </w:rPr>
        <w:t>在全球銀行</w:t>
      </w:r>
      <w:proofErr w:type="gramStart"/>
      <w:r w:rsidRPr="00324B77">
        <w:rPr>
          <w:rFonts w:hint="eastAsia"/>
          <w:lang w:eastAsia="zh-TW"/>
        </w:rPr>
        <w:t>併</w:t>
      </w:r>
      <w:proofErr w:type="gramEnd"/>
      <w:r w:rsidRPr="00324B77">
        <w:rPr>
          <w:rFonts w:hint="eastAsia"/>
          <w:lang w:eastAsia="zh-TW"/>
        </w:rPr>
        <w:t>購風潮下，芬蘭銀行亦不斷進行整</w:t>
      </w:r>
      <w:proofErr w:type="gramStart"/>
      <w:r w:rsidRPr="00324B77">
        <w:rPr>
          <w:rFonts w:hint="eastAsia"/>
          <w:lang w:eastAsia="zh-TW"/>
        </w:rPr>
        <w:t>併</w:t>
      </w:r>
      <w:proofErr w:type="gramEnd"/>
      <w:r w:rsidRPr="00324B77">
        <w:rPr>
          <w:rFonts w:hint="eastAsia"/>
          <w:lang w:eastAsia="zh-TW"/>
        </w:rPr>
        <w:t>，銀行愈來愈集中於少數集團；隨著銀行數目減少，銀行規模則愈來愈大。目前芬蘭前三大銀行</w:t>
      </w:r>
      <w:r w:rsidR="008E26E7" w:rsidRPr="00324B77">
        <w:rPr>
          <w:rFonts w:hint="eastAsia"/>
          <w:lang w:eastAsia="zh-TW"/>
        </w:rPr>
        <w:t>分別為</w:t>
      </w:r>
      <w:proofErr w:type="spellStart"/>
      <w:r w:rsidR="008E26E7" w:rsidRPr="00324B77">
        <w:rPr>
          <w:rFonts w:hint="eastAsia"/>
          <w:lang w:eastAsia="zh-TW"/>
        </w:rPr>
        <w:t>Pohiola</w:t>
      </w:r>
      <w:proofErr w:type="spellEnd"/>
      <w:r w:rsidR="008E26E7" w:rsidRPr="00324B77">
        <w:rPr>
          <w:rFonts w:hint="eastAsia"/>
          <w:lang w:eastAsia="zh-TW"/>
        </w:rPr>
        <w:t xml:space="preserve">, </w:t>
      </w:r>
      <w:proofErr w:type="spellStart"/>
      <w:r w:rsidR="008E26E7" w:rsidRPr="00324B77">
        <w:rPr>
          <w:rFonts w:hint="eastAsia"/>
          <w:lang w:eastAsia="zh-TW"/>
        </w:rPr>
        <w:t>Nordea</w:t>
      </w:r>
      <w:proofErr w:type="spellEnd"/>
      <w:r w:rsidR="008E26E7" w:rsidRPr="00324B77">
        <w:rPr>
          <w:rFonts w:hint="eastAsia"/>
          <w:lang w:eastAsia="zh-TW"/>
        </w:rPr>
        <w:t>及</w:t>
      </w:r>
      <w:proofErr w:type="spellStart"/>
      <w:r w:rsidR="008E26E7" w:rsidRPr="00324B77">
        <w:rPr>
          <w:rFonts w:hint="eastAsia"/>
          <w:lang w:eastAsia="zh-TW"/>
        </w:rPr>
        <w:t>Sampo</w:t>
      </w:r>
      <w:proofErr w:type="spellEnd"/>
      <w:r w:rsidR="008E26E7" w:rsidRPr="00324B77">
        <w:rPr>
          <w:rFonts w:hint="eastAsia"/>
          <w:lang w:eastAsia="zh-TW"/>
        </w:rPr>
        <w:t>銀行，其</w:t>
      </w:r>
      <w:r w:rsidRPr="00324B77">
        <w:rPr>
          <w:rFonts w:hint="eastAsia"/>
          <w:lang w:eastAsia="zh-TW"/>
        </w:rPr>
        <w:t>存款與放款比例幾乎占全國之</w:t>
      </w:r>
      <w:r w:rsidRPr="00324B77">
        <w:rPr>
          <w:rFonts w:hint="eastAsia"/>
          <w:lang w:eastAsia="zh-TW"/>
        </w:rPr>
        <w:t>90</w:t>
      </w:r>
      <w:r w:rsidR="00320C06" w:rsidRPr="00324B77">
        <w:rPr>
          <w:rFonts w:hint="eastAsia"/>
          <w:lang w:eastAsia="zh-TW"/>
        </w:rPr>
        <w:t>%</w:t>
      </w:r>
      <w:r w:rsidRPr="00324B77">
        <w:rPr>
          <w:rFonts w:hint="eastAsia"/>
          <w:lang w:eastAsia="zh-TW"/>
        </w:rPr>
        <w:t>。銀行規模擴大後，活動範圍與經營項目亦隨之延伸；</w:t>
      </w:r>
      <w:r w:rsidR="00C179FA" w:rsidRPr="00324B77">
        <w:rPr>
          <w:rFonts w:hint="eastAsia"/>
          <w:lang w:eastAsia="zh-TW"/>
        </w:rPr>
        <w:t>受到</w:t>
      </w:r>
      <w:r w:rsidRPr="00324B77">
        <w:rPr>
          <w:rFonts w:hint="eastAsia"/>
          <w:lang w:eastAsia="zh-TW"/>
        </w:rPr>
        <w:t>全球化、自由化與科技進步</w:t>
      </w:r>
      <w:r w:rsidR="00C179FA" w:rsidRPr="00324B77">
        <w:rPr>
          <w:rFonts w:hint="eastAsia"/>
          <w:lang w:eastAsia="zh-TW"/>
        </w:rPr>
        <w:t>影響，</w:t>
      </w:r>
      <w:r w:rsidRPr="00324B77">
        <w:rPr>
          <w:rFonts w:hint="eastAsia"/>
          <w:lang w:eastAsia="zh-TW"/>
        </w:rPr>
        <w:t>銀行競爭日益劇烈</w:t>
      </w:r>
      <w:r w:rsidR="00C179FA" w:rsidRPr="00324B77">
        <w:rPr>
          <w:rFonts w:hint="eastAsia"/>
          <w:lang w:eastAsia="zh-TW"/>
        </w:rPr>
        <w:t>，因此，擴大業務範圍以尋求新的收入以及</w:t>
      </w:r>
      <w:r w:rsidRPr="00324B77">
        <w:rPr>
          <w:rFonts w:hint="eastAsia"/>
          <w:lang w:eastAsia="zh-TW"/>
        </w:rPr>
        <w:t>透過整</w:t>
      </w:r>
      <w:proofErr w:type="gramStart"/>
      <w:r w:rsidRPr="00324B77">
        <w:rPr>
          <w:rFonts w:hint="eastAsia"/>
          <w:lang w:eastAsia="zh-TW"/>
        </w:rPr>
        <w:t>併</w:t>
      </w:r>
      <w:proofErr w:type="gramEnd"/>
      <w:r w:rsidRPr="00324B77">
        <w:rPr>
          <w:rFonts w:hint="eastAsia"/>
          <w:lang w:eastAsia="zh-TW"/>
        </w:rPr>
        <w:t>以</w:t>
      </w:r>
      <w:r w:rsidR="00C179FA" w:rsidRPr="00324B77">
        <w:rPr>
          <w:rFonts w:hint="eastAsia"/>
          <w:lang w:eastAsia="zh-TW"/>
        </w:rPr>
        <w:t>增大</w:t>
      </w:r>
      <w:r w:rsidRPr="00324B77">
        <w:rPr>
          <w:rFonts w:hint="eastAsia"/>
          <w:lang w:eastAsia="zh-TW"/>
        </w:rPr>
        <w:t>經濟規模效益</w:t>
      </w:r>
      <w:r w:rsidR="00C179FA" w:rsidRPr="00324B77">
        <w:rPr>
          <w:rFonts w:hint="eastAsia"/>
          <w:lang w:eastAsia="zh-TW"/>
        </w:rPr>
        <w:t>成為趨勢</w:t>
      </w:r>
      <w:r w:rsidRPr="00324B77">
        <w:rPr>
          <w:rFonts w:hint="eastAsia"/>
          <w:lang w:eastAsia="zh-TW"/>
        </w:rPr>
        <w:t>。</w:t>
      </w:r>
    </w:p>
    <w:p w:rsidR="003F5E94" w:rsidRPr="00324B77" w:rsidRDefault="003F5E94">
      <w:pPr>
        <w:ind w:firstLine="472"/>
        <w:rPr>
          <w:lang w:eastAsia="zh-TW"/>
        </w:rPr>
      </w:pPr>
      <w:r w:rsidRPr="00324B77">
        <w:rPr>
          <w:rFonts w:hint="eastAsia"/>
          <w:lang w:eastAsia="zh-TW"/>
        </w:rPr>
        <w:t>芬蘭銀行</w:t>
      </w:r>
      <w:proofErr w:type="gramStart"/>
      <w:r w:rsidRPr="00324B77">
        <w:rPr>
          <w:rFonts w:hint="eastAsia"/>
          <w:lang w:eastAsia="zh-TW"/>
        </w:rPr>
        <w:t>承作</w:t>
      </w:r>
      <w:proofErr w:type="gramEnd"/>
      <w:r w:rsidRPr="00324B77">
        <w:rPr>
          <w:rFonts w:hint="eastAsia"/>
          <w:lang w:eastAsia="zh-TW"/>
        </w:rPr>
        <w:t>一般家庭購屋貸款之比例高於其他國家，很多國家此類貸款係由房地產抵押銀行</w:t>
      </w:r>
      <w:proofErr w:type="gramStart"/>
      <w:r w:rsidRPr="00324B77">
        <w:rPr>
          <w:rFonts w:hint="eastAsia"/>
          <w:lang w:eastAsia="zh-TW"/>
        </w:rPr>
        <w:t>承作</w:t>
      </w:r>
      <w:proofErr w:type="gramEnd"/>
      <w:r w:rsidRPr="00324B77">
        <w:rPr>
          <w:rFonts w:hint="eastAsia"/>
          <w:lang w:eastAsia="zh-TW"/>
        </w:rPr>
        <w:t>。</w:t>
      </w:r>
      <w:proofErr w:type="gramStart"/>
      <w:r w:rsidRPr="00324B77">
        <w:rPr>
          <w:rFonts w:hint="eastAsia"/>
          <w:lang w:eastAsia="zh-TW"/>
        </w:rPr>
        <w:t>此外，</w:t>
      </w:r>
      <w:proofErr w:type="gramEnd"/>
      <w:r w:rsidRPr="00324B77">
        <w:rPr>
          <w:rFonts w:hint="eastAsia"/>
          <w:lang w:eastAsia="zh-TW"/>
        </w:rPr>
        <w:t>芬蘭銀行貸款利率多隨市場利率機動調整，幾乎不使用固定利率。芬蘭銀行對新科技之使用在全球亦屬先進，每位顧客平均使用網路銀行之頻率在世界名列前茅；</w:t>
      </w:r>
      <w:proofErr w:type="gramStart"/>
      <w:r w:rsidRPr="00324B77">
        <w:rPr>
          <w:rFonts w:hint="eastAsia"/>
          <w:lang w:eastAsia="zh-TW"/>
        </w:rPr>
        <w:t>此外，</w:t>
      </w:r>
      <w:proofErr w:type="gramEnd"/>
      <w:r w:rsidRPr="00324B77">
        <w:rPr>
          <w:rFonts w:hint="eastAsia"/>
          <w:lang w:eastAsia="zh-TW"/>
        </w:rPr>
        <w:t>在利用手機進行銀行服務之發展亦屬先驅。</w:t>
      </w:r>
    </w:p>
    <w:p w:rsidR="003F5E94" w:rsidRPr="00324B77" w:rsidRDefault="003F5E94">
      <w:pPr>
        <w:ind w:firstLine="472"/>
        <w:rPr>
          <w:lang w:eastAsia="zh-TW"/>
        </w:rPr>
      </w:pPr>
      <w:r w:rsidRPr="00324B77">
        <w:rPr>
          <w:rFonts w:hint="eastAsia"/>
          <w:lang w:eastAsia="zh-TW"/>
        </w:rPr>
        <w:t>傳統上，銀行業是最需要管理與監控的行業，所有銀行都由芬蘭政府嚴格監督，以保護存款人。成立銀行與其他金融機構都須政府核准，而且只能從事法令所訂之相關業務，此外政府對銀行所有權與資本亦有規範。</w:t>
      </w:r>
    </w:p>
    <w:p w:rsidR="003F5E94" w:rsidRPr="00324B77" w:rsidRDefault="003F5E94">
      <w:pPr>
        <w:ind w:firstLine="472"/>
        <w:rPr>
          <w:lang w:eastAsia="zh-TW"/>
        </w:rPr>
      </w:pPr>
      <w:r w:rsidRPr="00324B77">
        <w:rPr>
          <w:rFonts w:hint="eastAsia"/>
          <w:lang w:eastAsia="zh-TW"/>
        </w:rPr>
        <w:t>財務公司主要融通消費者之購買，以及公司之營運資金與其他投資，主要營運項目包括購買商業交易所產生之債權、租賃、投資貸款，以及消費性貸款；芬蘭較大之財務公司都由銀行擁有。</w:t>
      </w:r>
    </w:p>
    <w:p w:rsidR="003F5E94" w:rsidRPr="00324B77" w:rsidRDefault="003F5E94">
      <w:pPr>
        <w:ind w:firstLine="472"/>
        <w:rPr>
          <w:lang w:eastAsia="zh-TW"/>
        </w:rPr>
      </w:pPr>
      <w:r w:rsidRPr="00324B77">
        <w:rPr>
          <w:rFonts w:hint="eastAsia"/>
          <w:lang w:eastAsia="zh-TW"/>
        </w:rPr>
        <w:t>房地產抵押銀行通常透過債券發行取得貸放資金，主要從事購屋貸款。特殊信用機構由中央與地方政府擁有，乃是為了彌補其他金融機構不足之功能，主要從事民間金融機構無法</w:t>
      </w:r>
      <w:proofErr w:type="gramStart"/>
      <w:r w:rsidRPr="00324B77">
        <w:rPr>
          <w:rFonts w:hint="eastAsia"/>
          <w:lang w:eastAsia="zh-TW"/>
        </w:rPr>
        <w:t>承作</w:t>
      </w:r>
      <w:proofErr w:type="gramEnd"/>
      <w:r w:rsidRPr="00324B77">
        <w:rPr>
          <w:rFonts w:hint="eastAsia"/>
          <w:lang w:eastAsia="zh-TW"/>
        </w:rPr>
        <w:t>之風險性貸款；特殊信用機構除對公司提供貸款與諮詢外，並對研究機構與教育機構提供貸款與補助。</w:t>
      </w:r>
    </w:p>
    <w:p w:rsidR="003F5E94" w:rsidRPr="00324B77" w:rsidRDefault="003F5E94">
      <w:pPr>
        <w:ind w:firstLine="472"/>
        <w:rPr>
          <w:lang w:eastAsia="zh-TW"/>
        </w:rPr>
      </w:pPr>
      <w:r w:rsidRPr="00324B77">
        <w:rPr>
          <w:rFonts w:hint="eastAsia"/>
          <w:lang w:eastAsia="zh-TW"/>
        </w:rPr>
        <w:lastRenderedPageBreak/>
        <w:t>風險性資本之提供通常係透過對具有良好成長前景之未上市公司直接投資於其股本，投資人通常不會長期持有，而會根據彼此同意之</w:t>
      </w:r>
      <w:r w:rsidR="00B74C87" w:rsidRPr="00324B77">
        <w:rPr>
          <w:rFonts w:hint="eastAsia"/>
          <w:lang w:eastAsia="zh-TW"/>
        </w:rPr>
        <w:t>計畫</w:t>
      </w:r>
      <w:r w:rsidRPr="00324B77">
        <w:rPr>
          <w:rFonts w:hint="eastAsia"/>
          <w:lang w:eastAsia="zh-TW"/>
        </w:rPr>
        <w:t>在投資一段期間後進行撤資，特殊信用機構除對公司提供貸款外，並提供諮詢與專業服務。</w:t>
      </w:r>
    </w:p>
    <w:p w:rsidR="0055251F" w:rsidRPr="00324B77" w:rsidRDefault="0055251F" w:rsidP="0055251F">
      <w:pPr>
        <w:pStyle w:val="a4"/>
      </w:pPr>
      <w:r w:rsidRPr="00324B77">
        <w:rPr>
          <w:rFonts w:hint="eastAsia"/>
        </w:rPr>
        <w:t>三、匯兌</w:t>
      </w:r>
    </w:p>
    <w:p w:rsidR="0055251F" w:rsidRPr="00324B77" w:rsidRDefault="0055251F" w:rsidP="00B34AFC">
      <w:pPr>
        <w:ind w:firstLine="472"/>
        <w:rPr>
          <w:lang w:eastAsia="zh-TW"/>
        </w:rPr>
      </w:pPr>
      <w:r w:rsidRPr="00324B77">
        <w:rPr>
          <w:rFonts w:hint="eastAsia"/>
          <w:lang w:eastAsia="zh-TW"/>
        </w:rPr>
        <w:t>芬蘭為歐元區之成員，使用歐元，</w:t>
      </w:r>
      <w:r w:rsidRPr="00324B77">
        <w:rPr>
          <w:rFonts w:hint="eastAsia"/>
          <w:lang w:eastAsia="zh-TW"/>
        </w:rPr>
        <w:t>201</w:t>
      </w:r>
      <w:r w:rsidR="003812B2" w:rsidRPr="00324B77">
        <w:rPr>
          <w:rFonts w:hint="eastAsia"/>
          <w:lang w:eastAsia="zh-TW"/>
        </w:rPr>
        <w:t>9</w:t>
      </w:r>
      <w:r w:rsidRPr="00324B77">
        <w:rPr>
          <w:rFonts w:hint="eastAsia"/>
          <w:lang w:eastAsia="zh-TW"/>
        </w:rPr>
        <w:t>年</w:t>
      </w:r>
      <w:r w:rsidR="00711CFE" w:rsidRPr="00324B77">
        <w:rPr>
          <w:rFonts w:hint="eastAsia"/>
          <w:lang w:eastAsia="zh-TW"/>
        </w:rPr>
        <w:t>4</w:t>
      </w:r>
      <w:r w:rsidRPr="00324B77">
        <w:rPr>
          <w:rFonts w:hint="eastAsia"/>
          <w:lang w:eastAsia="zh-TW"/>
        </w:rPr>
        <w:t>月</w:t>
      </w:r>
      <w:r w:rsidR="00711CFE" w:rsidRPr="00324B77">
        <w:rPr>
          <w:rFonts w:hint="eastAsia"/>
          <w:lang w:eastAsia="zh-TW"/>
        </w:rPr>
        <w:t>30</w:t>
      </w:r>
      <w:r w:rsidR="00711CFE" w:rsidRPr="00324B77">
        <w:rPr>
          <w:rFonts w:hint="eastAsia"/>
          <w:lang w:eastAsia="zh-TW"/>
        </w:rPr>
        <w:t>日</w:t>
      </w:r>
      <w:r w:rsidRPr="00324B77">
        <w:rPr>
          <w:rFonts w:hint="eastAsia"/>
          <w:lang w:eastAsia="zh-TW"/>
        </w:rPr>
        <w:t>之匯率約為</w:t>
      </w:r>
      <w:r w:rsidRPr="00324B77">
        <w:rPr>
          <w:rFonts w:hint="eastAsia"/>
          <w:lang w:eastAsia="zh-TW"/>
        </w:rPr>
        <w:t>1</w:t>
      </w:r>
      <w:r w:rsidRPr="00324B77">
        <w:rPr>
          <w:rFonts w:hint="eastAsia"/>
          <w:lang w:eastAsia="zh-TW"/>
        </w:rPr>
        <w:t>歐元兌</w:t>
      </w:r>
      <w:r w:rsidRPr="00324B77">
        <w:rPr>
          <w:rFonts w:hint="eastAsia"/>
          <w:lang w:eastAsia="zh-TW"/>
        </w:rPr>
        <w:t>1.1</w:t>
      </w:r>
      <w:r w:rsidR="00711CFE" w:rsidRPr="00324B77">
        <w:rPr>
          <w:rFonts w:hint="eastAsia"/>
          <w:lang w:eastAsia="zh-TW"/>
        </w:rPr>
        <w:t>218</w:t>
      </w:r>
      <w:r w:rsidRPr="00324B77">
        <w:rPr>
          <w:rFonts w:hint="eastAsia"/>
          <w:lang w:eastAsia="zh-TW"/>
        </w:rPr>
        <w:t>美元；貨幣政策由歐元體系（</w:t>
      </w:r>
      <w:proofErr w:type="spellStart"/>
      <w:r w:rsidRPr="00324B77">
        <w:rPr>
          <w:rFonts w:hint="eastAsia"/>
          <w:lang w:eastAsia="zh-TW"/>
        </w:rPr>
        <w:t>Eurosystem</w:t>
      </w:r>
      <w:proofErr w:type="spellEnd"/>
      <w:r w:rsidRPr="00324B77">
        <w:rPr>
          <w:rFonts w:hint="eastAsia"/>
          <w:lang w:eastAsia="zh-TW"/>
        </w:rPr>
        <w:t>）共同決定，芬蘭中央銀行參與歐元體系單一貨幣之政策擬訂、決策與政策執行。</w:t>
      </w:r>
    </w:p>
    <w:p w:rsidR="00491CDD" w:rsidRPr="00324B77" w:rsidRDefault="00491CDD" w:rsidP="00B34AFC">
      <w:pPr>
        <w:ind w:firstLine="472"/>
        <w:rPr>
          <w:lang w:eastAsia="zh-TW"/>
        </w:rPr>
      </w:pPr>
      <w:r w:rsidRPr="00324B77">
        <w:rPr>
          <w:rFonts w:hint="eastAsia"/>
          <w:lang w:eastAsia="zh-TW"/>
        </w:rPr>
        <w:t>芬蘭國際收支情形良好，</w:t>
      </w:r>
      <w:r w:rsidRPr="00324B77">
        <w:rPr>
          <w:rFonts w:hint="eastAsia"/>
          <w:lang w:eastAsia="zh-TW"/>
        </w:rPr>
        <w:t>2011</w:t>
      </w:r>
      <w:r w:rsidRPr="00324B77">
        <w:rPr>
          <w:rFonts w:hint="eastAsia"/>
          <w:lang w:eastAsia="zh-TW"/>
        </w:rPr>
        <w:t>年之前</w:t>
      </w:r>
      <w:proofErr w:type="gramStart"/>
      <w:r w:rsidRPr="00324B77">
        <w:rPr>
          <w:rFonts w:hint="eastAsia"/>
          <w:lang w:eastAsia="zh-TW"/>
        </w:rPr>
        <w:t>經常帳均有盈餘</w:t>
      </w:r>
      <w:proofErr w:type="gramEnd"/>
      <w:r w:rsidRPr="00324B77">
        <w:rPr>
          <w:rFonts w:hint="eastAsia"/>
          <w:lang w:eastAsia="zh-TW"/>
        </w:rPr>
        <w:t>。受到歐元資助南歐會員國的影響，</w:t>
      </w:r>
      <w:r w:rsidRPr="00324B77">
        <w:rPr>
          <w:rFonts w:hint="eastAsia"/>
          <w:lang w:eastAsia="zh-TW"/>
        </w:rPr>
        <w:t>2013</w:t>
      </w:r>
      <w:r w:rsidRPr="00324B77">
        <w:rPr>
          <w:rFonts w:hint="eastAsia"/>
          <w:lang w:eastAsia="zh-TW"/>
        </w:rPr>
        <w:t>年起經常帳出現赤字現象，</w:t>
      </w:r>
      <w:r w:rsidRPr="00324B77">
        <w:rPr>
          <w:rFonts w:hint="eastAsia"/>
          <w:lang w:eastAsia="zh-TW"/>
        </w:rPr>
        <w:t>2013</w:t>
      </w:r>
      <w:r w:rsidRPr="00324B77">
        <w:rPr>
          <w:rFonts w:hint="eastAsia"/>
          <w:lang w:eastAsia="zh-TW"/>
        </w:rPr>
        <w:t>年經常帳出現赤字</w:t>
      </w:r>
      <w:r w:rsidRPr="00324B77">
        <w:rPr>
          <w:rFonts w:hint="eastAsia"/>
          <w:lang w:eastAsia="zh-TW"/>
        </w:rPr>
        <w:t>31.3</w:t>
      </w:r>
      <w:r w:rsidRPr="00324B77">
        <w:rPr>
          <w:rFonts w:hint="eastAsia"/>
          <w:lang w:eastAsia="zh-TW"/>
        </w:rPr>
        <w:t>億歐元，</w:t>
      </w:r>
      <w:r w:rsidRPr="00324B77">
        <w:rPr>
          <w:rFonts w:hint="eastAsia"/>
          <w:lang w:eastAsia="zh-TW"/>
        </w:rPr>
        <w:t>2014</w:t>
      </w:r>
      <w:r w:rsidRPr="00324B77">
        <w:rPr>
          <w:rFonts w:hint="eastAsia"/>
          <w:lang w:eastAsia="zh-TW"/>
        </w:rPr>
        <w:t>年出現經常帳出現赤字</w:t>
      </w:r>
      <w:r w:rsidRPr="00324B77">
        <w:rPr>
          <w:rFonts w:hint="eastAsia"/>
          <w:lang w:eastAsia="zh-TW"/>
        </w:rPr>
        <w:t>38</w:t>
      </w:r>
      <w:r w:rsidRPr="00324B77">
        <w:rPr>
          <w:rFonts w:hint="eastAsia"/>
          <w:lang w:eastAsia="zh-TW"/>
        </w:rPr>
        <w:t>億歐元。自</w:t>
      </w:r>
      <w:r w:rsidRPr="00324B77">
        <w:rPr>
          <w:rFonts w:hint="eastAsia"/>
          <w:lang w:eastAsia="zh-TW"/>
        </w:rPr>
        <w:t>2016</w:t>
      </w:r>
      <w:r w:rsidRPr="00324B77">
        <w:rPr>
          <w:rFonts w:hint="eastAsia"/>
          <w:lang w:eastAsia="zh-TW"/>
        </w:rPr>
        <w:t>年開始，經濟回春後，國際收支的情況也趨於好轉，</w:t>
      </w:r>
      <w:r w:rsidRPr="00324B77">
        <w:rPr>
          <w:rFonts w:hint="eastAsia"/>
          <w:lang w:eastAsia="zh-TW"/>
        </w:rPr>
        <w:t>2018</w:t>
      </w:r>
      <w:r w:rsidRPr="00324B77">
        <w:rPr>
          <w:rFonts w:hint="eastAsia"/>
          <w:lang w:eastAsia="zh-TW"/>
        </w:rPr>
        <w:t>年</w:t>
      </w:r>
      <w:r w:rsidRPr="00324B77">
        <w:rPr>
          <w:rFonts w:hint="eastAsia"/>
          <w:lang w:eastAsia="zh-TW"/>
        </w:rPr>
        <w:t>2</w:t>
      </w:r>
      <w:r w:rsidRPr="00324B77">
        <w:rPr>
          <w:rFonts w:hint="eastAsia"/>
          <w:lang w:eastAsia="zh-TW"/>
        </w:rPr>
        <w:t>月的收支盈餘達</w:t>
      </w:r>
      <w:r w:rsidRPr="00324B77">
        <w:rPr>
          <w:rFonts w:hint="eastAsia"/>
          <w:lang w:eastAsia="zh-TW"/>
        </w:rPr>
        <w:t>3</w:t>
      </w:r>
      <w:r w:rsidR="007F171C" w:rsidRPr="00324B77">
        <w:rPr>
          <w:rFonts w:hint="eastAsia"/>
          <w:lang w:eastAsia="zh-TW"/>
        </w:rPr>
        <w:t>億歐元，</w:t>
      </w:r>
      <w:r w:rsidR="007F171C" w:rsidRPr="00324B77">
        <w:rPr>
          <w:rFonts w:hint="eastAsia"/>
          <w:lang w:eastAsia="zh-TW"/>
        </w:rPr>
        <w:t>2019</w:t>
      </w:r>
      <w:r w:rsidR="007F171C" w:rsidRPr="00324B77">
        <w:rPr>
          <w:rFonts w:hint="eastAsia"/>
          <w:lang w:eastAsia="zh-TW"/>
        </w:rPr>
        <w:t>年的經濟成長趨緩，國際收支出現下滑，</w:t>
      </w:r>
      <w:r w:rsidR="007F171C" w:rsidRPr="00324B77">
        <w:rPr>
          <w:rFonts w:hint="eastAsia"/>
          <w:lang w:eastAsia="zh-TW"/>
        </w:rPr>
        <w:t>2020</w:t>
      </w:r>
      <w:r w:rsidR="007F171C" w:rsidRPr="00324B77">
        <w:rPr>
          <w:rFonts w:hint="eastAsia"/>
          <w:lang w:eastAsia="zh-TW"/>
        </w:rPr>
        <w:t>年</w:t>
      </w:r>
      <w:r w:rsidR="007F171C" w:rsidRPr="00324B77">
        <w:rPr>
          <w:rFonts w:hint="eastAsia"/>
          <w:lang w:eastAsia="zh-TW"/>
        </w:rPr>
        <w:t>3</w:t>
      </w:r>
      <w:r w:rsidR="007F171C" w:rsidRPr="00324B77">
        <w:rPr>
          <w:rFonts w:hint="eastAsia"/>
          <w:lang w:eastAsia="zh-TW"/>
        </w:rPr>
        <w:t>月的國際收支受到</w:t>
      </w:r>
      <w:r w:rsidR="00C114A4">
        <w:rPr>
          <w:rFonts w:hint="eastAsia"/>
          <w:lang w:eastAsia="zh-TW"/>
        </w:rPr>
        <w:t>COVID-19</w:t>
      </w:r>
      <w:r w:rsidR="00C114A4">
        <w:rPr>
          <w:rFonts w:hint="eastAsia"/>
          <w:lang w:eastAsia="zh-TW"/>
        </w:rPr>
        <w:t>（武漢肺炎）</w:t>
      </w:r>
      <w:proofErr w:type="gramStart"/>
      <w:r w:rsidR="007F171C" w:rsidRPr="00324B77">
        <w:rPr>
          <w:rFonts w:hint="eastAsia"/>
          <w:lang w:eastAsia="zh-TW"/>
        </w:rPr>
        <w:t>疫</w:t>
      </w:r>
      <w:proofErr w:type="gramEnd"/>
      <w:r w:rsidR="007F171C" w:rsidRPr="00324B77">
        <w:rPr>
          <w:rFonts w:hint="eastAsia"/>
          <w:lang w:eastAsia="zh-TW"/>
        </w:rPr>
        <w:t>情影響，導致出口大幅下滑，因此出現</w:t>
      </w:r>
      <w:r w:rsidR="007F171C" w:rsidRPr="00324B77">
        <w:rPr>
          <w:rFonts w:hint="eastAsia"/>
          <w:lang w:eastAsia="zh-TW"/>
        </w:rPr>
        <w:t>12</w:t>
      </w:r>
      <w:r w:rsidR="007F171C" w:rsidRPr="00324B77">
        <w:rPr>
          <w:rFonts w:hint="eastAsia"/>
          <w:lang w:eastAsia="zh-TW"/>
        </w:rPr>
        <w:t>億歐元的赤字。</w:t>
      </w:r>
    </w:p>
    <w:p w:rsidR="00B34AFC" w:rsidRPr="00324B77" w:rsidRDefault="00491CDD" w:rsidP="00B34AFC">
      <w:pPr>
        <w:ind w:firstLine="472"/>
        <w:rPr>
          <w:lang w:eastAsia="zh-TW"/>
        </w:rPr>
      </w:pPr>
      <w:r w:rsidRPr="00324B77">
        <w:rPr>
          <w:rFonts w:hint="eastAsia"/>
          <w:lang w:eastAsia="zh-TW"/>
        </w:rPr>
        <w:t>資金可自由進出，無外匯管制。</w:t>
      </w:r>
    </w:p>
    <w:p w:rsidR="003F5E94" w:rsidRPr="00324B77" w:rsidRDefault="003F5E94">
      <w:pPr>
        <w:ind w:firstLine="472"/>
        <w:rPr>
          <w:lang w:eastAsia="zh-TW"/>
        </w:rPr>
      </w:pPr>
    </w:p>
    <w:p w:rsidR="006C224F" w:rsidRPr="00324B77" w:rsidRDefault="006C224F">
      <w:pPr>
        <w:ind w:firstLine="472"/>
        <w:rPr>
          <w:lang w:eastAsia="zh-TW"/>
        </w:rPr>
      </w:pPr>
    </w:p>
    <w:p w:rsidR="00037BF7" w:rsidRPr="00324B77" w:rsidRDefault="00037BF7" w:rsidP="00E51C91">
      <w:pPr>
        <w:ind w:firstLineChars="84" w:firstLine="198"/>
        <w:rPr>
          <w:lang w:eastAsia="zh-TW"/>
        </w:rPr>
        <w:sectPr w:rsidR="00037BF7" w:rsidRPr="00324B77">
          <w:headerReference w:type="default" r:id="rId28"/>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7" w:name="_Toc517618374"/>
      <w:r w:rsidRPr="00324B77">
        <w:rPr>
          <w:rFonts w:hint="eastAsia"/>
        </w:rPr>
        <w:lastRenderedPageBreak/>
        <w:t>第陸章　基礎建設及成本</w:t>
      </w:r>
      <w:bookmarkEnd w:id="7"/>
    </w:p>
    <w:p w:rsidR="003F5E94" w:rsidRPr="00324B77" w:rsidRDefault="003F5E94">
      <w:pPr>
        <w:pStyle w:val="a4"/>
      </w:pPr>
      <w:r w:rsidRPr="00324B77">
        <w:rPr>
          <w:rFonts w:hint="eastAsia"/>
        </w:rPr>
        <w:t>一、土地</w:t>
      </w:r>
    </w:p>
    <w:p w:rsidR="003F5E94" w:rsidRPr="00324B77" w:rsidRDefault="00C41A85" w:rsidP="00B34AFC">
      <w:pPr>
        <w:ind w:firstLine="472"/>
        <w:rPr>
          <w:lang w:eastAsia="zh-TW"/>
        </w:rPr>
      </w:pPr>
      <w:r w:rsidRPr="00324B77">
        <w:rPr>
          <w:rFonts w:hint="eastAsia"/>
        </w:rPr>
        <w:t>根據</w:t>
      </w:r>
      <w:r w:rsidRPr="00324B77">
        <w:t>The Statistics Portal</w:t>
      </w:r>
      <w:r w:rsidRPr="00324B77">
        <w:rPr>
          <w:rFonts w:hint="eastAsia"/>
        </w:rPr>
        <w:t>的資料，</w:t>
      </w:r>
      <w:r w:rsidR="003F5E94" w:rsidRPr="00324B77">
        <w:rPr>
          <w:rFonts w:hint="eastAsia"/>
        </w:rPr>
        <w:t>赫爾辛基市中心的辦公室</w:t>
      </w:r>
      <w:r w:rsidRPr="00324B77">
        <w:rPr>
          <w:rFonts w:hint="eastAsia"/>
        </w:rPr>
        <w:t>年</w:t>
      </w:r>
      <w:r w:rsidR="003F5E94" w:rsidRPr="00324B77">
        <w:rPr>
          <w:rFonts w:hint="eastAsia"/>
        </w:rPr>
        <w:t>租金每平方公尺約</w:t>
      </w:r>
      <w:r w:rsidRPr="00324B77">
        <w:rPr>
          <w:rFonts w:hint="eastAsia"/>
        </w:rPr>
        <w:t>396</w:t>
      </w:r>
      <w:r w:rsidR="003F5E94" w:rsidRPr="00324B77">
        <w:rPr>
          <w:rFonts w:hint="eastAsia"/>
        </w:rPr>
        <w:t>歐元，離市中心較遠則可降至</w:t>
      </w:r>
      <w:r w:rsidR="003F5E94" w:rsidRPr="00324B77">
        <w:rPr>
          <w:rFonts w:hint="eastAsia"/>
        </w:rPr>
        <w:t>12~21</w:t>
      </w:r>
      <w:r w:rsidR="003F5E94" w:rsidRPr="00324B77">
        <w:rPr>
          <w:rFonts w:hint="eastAsia"/>
        </w:rPr>
        <w:t>歐元左右（視地區與租賃內容而不同）。</w:t>
      </w:r>
      <w:r w:rsidR="003F5E94" w:rsidRPr="00324B77">
        <w:rPr>
          <w:rFonts w:hint="eastAsia"/>
          <w:lang w:eastAsia="zh-TW"/>
        </w:rPr>
        <w:t>與赫爾辛基相臨的城市</w:t>
      </w:r>
      <w:r w:rsidR="003F5E94" w:rsidRPr="00324B77">
        <w:rPr>
          <w:rFonts w:hint="eastAsia"/>
          <w:lang w:eastAsia="zh-TW"/>
        </w:rPr>
        <w:t>Vantaa</w:t>
      </w:r>
      <w:r w:rsidR="003F5E94" w:rsidRPr="00324B77">
        <w:rPr>
          <w:rFonts w:hint="eastAsia"/>
          <w:lang w:eastAsia="zh-TW"/>
        </w:rPr>
        <w:t>或</w:t>
      </w:r>
      <w:r w:rsidR="003F5E94" w:rsidRPr="00324B77">
        <w:rPr>
          <w:rFonts w:hint="eastAsia"/>
          <w:lang w:eastAsia="zh-TW"/>
        </w:rPr>
        <w:t>Espoo</w:t>
      </w:r>
      <w:r w:rsidR="003F5E94" w:rsidRPr="00324B77">
        <w:rPr>
          <w:rFonts w:hint="eastAsia"/>
          <w:lang w:eastAsia="zh-TW"/>
        </w:rPr>
        <w:t>租金較低。</w:t>
      </w:r>
      <w:r w:rsidR="009A66B6" w:rsidRPr="00324B77">
        <w:rPr>
          <w:rFonts w:hint="eastAsia"/>
          <w:lang w:eastAsia="zh-TW"/>
        </w:rPr>
        <w:t>不附暖氣廠房每平方公尺約</w:t>
      </w:r>
      <w:r w:rsidR="009A66B6" w:rsidRPr="00324B77">
        <w:rPr>
          <w:rFonts w:hint="eastAsia"/>
          <w:lang w:eastAsia="zh-TW"/>
        </w:rPr>
        <w:t>300-500</w:t>
      </w:r>
      <w:r w:rsidR="009A66B6" w:rsidRPr="00324B77">
        <w:rPr>
          <w:rFonts w:hint="eastAsia"/>
          <w:lang w:eastAsia="zh-TW"/>
        </w:rPr>
        <w:t>歐元，附暖氣廠房每平方公尺約</w:t>
      </w:r>
      <w:r w:rsidR="009A66B6" w:rsidRPr="00324B77">
        <w:rPr>
          <w:rFonts w:hint="eastAsia"/>
          <w:lang w:eastAsia="zh-TW"/>
        </w:rPr>
        <w:t>500-700</w:t>
      </w:r>
      <w:r w:rsidR="009A66B6" w:rsidRPr="00324B77">
        <w:rPr>
          <w:rFonts w:hint="eastAsia"/>
          <w:lang w:eastAsia="zh-TW"/>
        </w:rPr>
        <w:t>歐元。</w:t>
      </w:r>
    </w:p>
    <w:p w:rsidR="003F5E94" w:rsidRPr="00324B77" w:rsidRDefault="003F5E94">
      <w:pPr>
        <w:ind w:firstLine="472"/>
        <w:rPr>
          <w:lang w:eastAsia="zh-TW"/>
        </w:rPr>
      </w:pPr>
      <w:r w:rsidRPr="00324B77">
        <w:rPr>
          <w:rFonts w:hint="eastAsia"/>
          <w:lang w:eastAsia="zh-TW"/>
        </w:rPr>
        <w:t>外國人可以個人或公司名義持有、租賃或買賣不動產。租賃契約依土地租賃法之規定。買賣不動產尚須繳納不動產稅及移轉稅。</w:t>
      </w:r>
    </w:p>
    <w:p w:rsidR="003F5E94" w:rsidRPr="00324B77" w:rsidRDefault="003F5E94">
      <w:pPr>
        <w:pStyle w:val="a4"/>
      </w:pPr>
      <w:r w:rsidRPr="00324B77">
        <w:rPr>
          <w:rFonts w:hint="eastAsia"/>
        </w:rPr>
        <w:t>二、</w:t>
      </w:r>
      <w:r w:rsidR="00C41A85" w:rsidRPr="00324B77">
        <w:rPr>
          <w:rFonts w:hint="eastAsia"/>
        </w:rPr>
        <w:t>公用資源</w:t>
      </w:r>
    </w:p>
    <w:p w:rsidR="003F5E94" w:rsidRPr="00324B77" w:rsidRDefault="003F5E94">
      <w:pPr>
        <w:ind w:firstLine="472"/>
        <w:rPr>
          <w:lang w:eastAsia="zh-TW"/>
        </w:rPr>
      </w:pPr>
      <w:r w:rsidRPr="00324B77">
        <w:rPr>
          <w:rFonts w:hint="eastAsia"/>
          <w:lang w:eastAsia="zh-TW"/>
        </w:rPr>
        <w:t>為了確保能源供給穩定可靠，芬蘭近年致力發展能源科技，並追求能源多樣化，電力供應有水力、煤炭、核能、天然氣、泥煤、石油、以及進口等多種來源。鑒於燃煤之火力發電廠將逐漸淘汰，為確保未來</w:t>
      </w:r>
      <w:proofErr w:type="gramStart"/>
      <w:r w:rsidRPr="00324B77">
        <w:rPr>
          <w:rFonts w:hint="eastAsia"/>
          <w:lang w:eastAsia="zh-TW"/>
        </w:rPr>
        <w:t>用電無虞</w:t>
      </w:r>
      <w:proofErr w:type="gramEnd"/>
      <w:r w:rsidRPr="00324B77">
        <w:rPr>
          <w:rFonts w:hint="eastAsia"/>
          <w:lang w:eastAsia="zh-TW"/>
        </w:rPr>
        <w:t>，並提供較廉價之電力，同時擺脫對進口電力的依賴，除興建中之第五座核能發電廠外，政府同意日後增建兩座核能電廠。芬蘭電價與歐洲其他國家相比尚稱合理，工業用電價格約</w:t>
      </w:r>
      <w:r w:rsidR="00235010" w:rsidRPr="00835FE5">
        <w:rPr>
          <w:rFonts w:hint="eastAsia"/>
          <w:lang w:eastAsia="zh-TW"/>
        </w:rPr>
        <w:t>6.</w:t>
      </w:r>
      <w:r w:rsidR="007F171C" w:rsidRPr="00835FE5">
        <w:rPr>
          <w:rFonts w:hint="eastAsia"/>
          <w:lang w:eastAsia="zh-TW"/>
        </w:rPr>
        <w:t>67</w:t>
      </w:r>
      <w:r w:rsidRPr="00835FE5">
        <w:rPr>
          <w:rFonts w:hint="eastAsia"/>
          <w:lang w:eastAsia="zh-TW"/>
        </w:rPr>
        <w:t>歐元</w:t>
      </w:r>
      <w:r w:rsidRPr="00324B77">
        <w:rPr>
          <w:rFonts w:hint="eastAsia"/>
          <w:lang w:eastAsia="zh-TW"/>
        </w:rPr>
        <w:t>/kWh</w:t>
      </w:r>
      <w:r w:rsidRPr="00324B77">
        <w:rPr>
          <w:rFonts w:hint="eastAsia"/>
          <w:lang w:eastAsia="zh-TW"/>
        </w:rPr>
        <w:t>。</w:t>
      </w:r>
    </w:p>
    <w:p w:rsidR="003F5E94" w:rsidRPr="00324B77" w:rsidRDefault="003F5E94">
      <w:pPr>
        <w:pStyle w:val="a4"/>
      </w:pPr>
      <w:r w:rsidRPr="00324B77">
        <w:rPr>
          <w:rFonts w:hint="eastAsia"/>
        </w:rPr>
        <w:t>三、通訊</w:t>
      </w:r>
    </w:p>
    <w:p w:rsidR="003F5E94" w:rsidRPr="00324B77" w:rsidRDefault="003F5E94" w:rsidP="00B34AFC">
      <w:pPr>
        <w:ind w:firstLine="472"/>
        <w:rPr>
          <w:lang w:eastAsia="zh-TW"/>
        </w:rPr>
      </w:pPr>
      <w:r w:rsidRPr="00324B77">
        <w:rPr>
          <w:rFonts w:hint="eastAsia"/>
          <w:lang w:eastAsia="zh-TW"/>
        </w:rPr>
        <w:t>芬蘭之通訊科技在全球居領先地位，全國通訊網建設完善，國人手機持有率逾</w:t>
      </w:r>
      <w:r w:rsidRPr="00324B77">
        <w:rPr>
          <w:rFonts w:hint="eastAsia"/>
          <w:lang w:eastAsia="zh-TW"/>
        </w:rPr>
        <w:t>100</w:t>
      </w:r>
      <w:r w:rsidR="00320C06" w:rsidRPr="00324B77">
        <w:rPr>
          <w:rFonts w:hint="eastAsia"/>
          <w:lang w:eastAsia="zh-TW"/>
        </w:rPr>
        <w:t>%</w:t>
      </w:r>
      <w:r w:rsidRPr="00324B77">
        <w:rPr>
          <w:rFonts w:hint="eastAsia"/>
          <w:lang w:eastAsia="zh-TW"/>
        </w:rPr>
        <w:t>，寬頻網路架設普及率達</w:t>
      </w:r>
      <w:r w:rsidR="007560F6" w:rsidRPr="00324B77">
        <w:rPr>
          <w:rFonts w:hint="eastAsia"/>
          <w:lang w:eastAsia="zh-TW"/>
        </w:rPr>
        <w:t>90</w:t>
      </w:r>
      <w:r w:rsidR="00320C06" w:rsidRPr="00324B77">
        <w:rPr>
          <w:rFonts w:hint="eastAsia"/>
          <w:lang w:eastAsia="zh-TW"/>
        </w:rPr>
        <w:t>%</w:t>
      </w:r>
      <w:r w:rsidRPr="00324B77">
        <w:rPr>
          <w:rFonts w:hint="eastAsia"/>
          <w:lang w:eastAsia="zh-TW"/>
        </w:rPr>
        <w:t>。網路銀行在芬蘭相當普遍，幾乎所有的公司</w:t>
      </w:r>
      <w:r w:rsidR="009A66B6" w:rsidRPr="00324B77">
        <w:rPr>
          <w:rFonts w:hint="eastAsia"/>
          <w:lang w:eastAsia="zh-TW"/>
        </w:rPr>
        <w:t>和一般民眾</w:t>
      </w:r>
      <w:r w:rsidRPr="00324B77">
        <w:rPr>
          <w:rFonts w:hint="eastAsia"/>
          <w:lang w:eastAsia="zh-TW"/>
        </w:rPr>
        <w:t>都使用銀行的網路服務。</w:t>
      </w:r>
    </w:p>
    <w:p w:rsidR="003F5E94" w:rsidRPr="00324B77" w:rsidRDefault="00B34AFC">
      <w:pPr>
        <w:pStyle w:val="a4"/>
      </w:pPr>
      <w:r w:rsidRPr="00324B77">
        <w:br w:type="page"/>
      </w:r>
      <w:r w:rsidR="003F5E94" w:rsidRPr="00324B77">
        <w:rPr>
          <w:rFonts w:hint="eastAsia"/>
        </w:rPr>
        <w:lastRenderedPageBreak/>
        <w:t>四、運輸</w:t>
      </w:r>
    </w:p>
    <w:p w:rsidR="003F5E94" w:rsidRPr="00324B77" w:rsidRDefault="003F5E94">
      <w:pPr>
        <w:ind w:firstLine="472"/>
        <w:rPr>
          <w:lang w:eastAsia="zh-TW"/>
        </w:rPr>
      </w:pPr>
      <w:r w:rsidRPr="00324B77">
        <w:rPr>
          <w:rFonts w:hint="eastAsia"/>
          <w:lang w:eastAsia="zh-TW"/>
        </w:rPr>
        <w:t>基礎設施</w:t>
      </w:r>
      <w:proofErr w:type="gramStart"/>
      <w:r w:rsidRPr="00324B77">
        <w:rPr>
          <w:rFonts w:hint="eastAsia"/>
          <w:lang w:eastAsia="zh-TW"/>
        </w:rPr>
        <w:t>健全，</w:t>
      </w:r>
      <w:proofErr w:type="gramEnd"/>
      <w:r w:rsidRPr="00324B77">
        <w:rPr>
          <w:rFonts w:hint="eastAsia"/>
          <w:lang w:eastAsia="zh-TW"/>
        </w:rPr>
        <w:t>除北部偏遠地區外，公路網遍</w:t>
      </w:r>
      <w:r w:rsidR="00324B77" w:rsidRPr="00324B77">
        <w:rPr>
          <w:rFonts w:hint="eastAsia"/>
          <w:lang w:eastAsia="zh-TW"/>
        </w:rPr>
        <w:t>布</w:t>
      </w:r>
      <w:r w:rsidRPr="00324B77">
        <w:rPr>
          <w:rFonts w:hint="eastAsia"/>
          <w:lang w:eastAsia="zh-TW"/>
        </w:rPr>
        <w:t>全國，海、空運亦相當便捷；惟在芬蘭工資、物價與</w:t>
      </w:r>
      <w:proofErr w:type="gramStart"/>
      <w:r w:rsidRPr="00324B77">
        <w:rPr>
          <w:rFonts w:hint="eastAsia"/>
          <w:lang w:eastAsia="zh-TW"/>
        </w:rPr>
        <w:t>稅率均高的</w:t>
      </w:r>
      <w:proofErr w:type="gramEnd"/>
      <w:r w:rsidRPr="00324B77">
        <w:rPr>
          <w:rFonts w:hint="eastAsia"/>
          <w:lang w:eastAsia="zh-TW"/>
        </w:rPr>
        <w:t>情況下，運輸成本亦高。</w:t>
      </w:r>
    </w:p>
    <w:p w:rsidR="003F5E94" w:rsidRPr="00324B77" w:rsidRDefault="003F5E94">
      <w:pPr>
        <w:ind w:firstLine="472"/>
        <w:rPr>
          <w:lang w:eastAsia="zh-TW"/>
        </w:rPr>
      </w:pPr>
    </w:p>
    <w:p w:rsidR="003F5E94" w:rsidRPr="00324B77" w:rsidRDefault="003F5E94">
      <w:pPr>
        <w:ind w:firstLine="472"/>
        <w:rPr>
          <w:rFonts w:eastAsia="標楷體"/>
          <w:lang w:eastAsia="zh-TW"/>
        </w:rPr>
      </w:pPr>
    </w:p>
    <w:p w:rsidR="003F5E94" w:rsidRPr="00324B77" w:rsidRDefault="003F5E94">
      <w:pPr>
        <w:ind w:firstLine="472"/>
        <w:rPr>
          <w:lang w:eastAsia="zh-TW"/>
        </w:rPr>
        <w:sectPr w:rsidR="003F5E94" w:rsidRPr="00324B77">
          <w:headerReference w:type="default" r:id="rId29"/>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8" w:name="_Toc517618375"/>
      <w:r w:rsidRPr="00324B77">
        <w:rPr>
          <w:rFonts w:hint="eastAsia"/>
        </w:rPr>
        <w:lastRenderedPageBreak/>
        <w:t>第柒章　勞工</w:t>
      </w:r>
      <w:bookmarkEnd w:id="8"/>
    </w:p>
    <w:p w:rsidR="003F5E94" w:rsidRPr="00324B77" w:rsidRDefault="003F5E94">
      <w:pPr>
        <w:pStyle w:val="a4"/>
      </w:pPr>
      <w:r w:rsidRPr="00324B77">
        <w:rPr>
          <w:rFonts w:hint="eastAsia"/>
        </w:rPr>
        <w:t>一、勞工素質及</w:t>
      </w:r>
      <w:r w:rsidR="00FB145F" w:rsidRPr="00324B77">
        <w:rPr>
          <w:rFonts w:hint="eastAsia"/>
        </w:rPr>
        <w:t>結構</w:t>
      </w:r>
    </w:p>
    <w:p w:rsidR="003F5E94" w:rsidRPr="00324B77" w:rsidRDefault="003F5E94" w:rsidP="00037BF7">
      <w:pPr>
        <w:ind w:firstLine="472"/>
        <w:rPr>
          <w:lang w:eastAsia="zh-TW"/>
        </w:rPr>
      </w:pPr>
      <w:r w:rsidRPr="00324B77">
        <w:rPr>
          <w:rFonts w:hint="eastAsia"/>
          <w:lang w:eastAsia="zh-TW"/>
        </w:rPr>
        <w:t>芬蘭教育</w:t>
      </w:r>
      <w:proofErr w:type="gramStart"/>
      <w:r w:rsidRPr="00324B77">
        <w:rPr>
          <w:rFonts w:hint="eastAsia"/>
          <w:lang w:eastAsia="zh-TW"/>
        </w:rPr>
        <w:t>普及，</w:t>
      </w:r>
      <w:proofErr w:type="gramEnd"/>
      <w:r w:rsidRPr="00324B77">
        <w:rPr>
          <w:rFonts w:hint="eastAsia"/>
          <w:lang w:eastAsia="zh-TW"/>
        </w:rPr>
        <w:t>水準亦高，高中、高職以上程度占總人口之</w:t>
      </w:r>
      <w:r w:rsidRPr="00324B77">
        <w:rPr>
          <w:rFonts w:hint="eastAsia"/>
          <w:lang w:eastAsia="zh-TW"/>
        </w:rPr>
        <w:t>6</w:t>
      </w:r>
      <w:r w:rsidR="00DE74C2" w:rsidRPr="00324B77">
        <w:rPr>
          <w:rFonts w:hint="eastAsia"/>
          <w:lang w:eastAsia="zh-TW"/>
        </w:rPr>
        <w:t>7</w:t>
      </w:r>
      <w:r w:rsidRPr="00324B77">
        <w:rPr>
          <w:rFonts w:hint="eastAsia"/>
          <w:lang w:eastAsia="zh-TW"/>
        </w:rPr>
        <w:t>.</w:t>
      </w:r>
      <w:r w:rsidR="00DE74C2" w:rsidRPr="00324B77">
        <w:rPr>
          <w:rFonts w:hint="eastAsia"/>
          <w:lang w:eastAsia="zh-TW"/>
        </w:rPr>
        <w:t>5</w:t>
      </w:r>
      <w:r w:rsidR="00320C06" w:rsidRPr="00324B77">
        <w:rPr>
          <w:rFonts w:hint="eastAsia"/>
          <w:lang w:eastAsia="zh-TW"/>
        </w:rPr>
        <w:t>%</w:t>
      </w:r>
      <w:r w:rsidRPr="00324B77">
        <w:rPr>
          <w:rFonts w:hint="eastAsia"/>
          <w:lang w:eastAsia="zh-TW"/>
        </w:rPr>
        <w:t>，因此一般勞工素質尚佳，外語能力亦強，除英語外，多具第二外語能力。</w:t>
      </w:r>
    </w:p>
    <w:p w:rsidR="003F5E94" w:rsidRPr="00324B77" w:rsidRDefault="003F5E94">
      <w:pPr>
        <w:ind w:firstLine="472"/>
        <w:rPr>
          <w:lang w:eastAsia="zh-TW"/>
        </w:rPr>
      </w:pPr>
      <w:r w:rsidRPr="00324B77">
        <w:rPr>
          <w:rFonts w:hint="eastAsia"/>
          <w:lang w:eastAsia="zh-TW"/>
        </w:rPr>
        <w:t>隨著二次戰後嬰兒潮人口年歲日長，芬蘭</w:t>
      </w:r>
      <w:r w:rsidR="00DE74C2" w:rsidRPr="00324B77">
        <w:rPr>
          <w:rFonts w:hint="eastAsia"/>
          <w:lang w:eastAsia="zh-TW"/>
        </w:rPr>
        <w:t>和許多已發展國家一樣，都</w:t>
      </w:r>
      <w:r w:rsidRPr="00324B77">
        <w:rPr>
          <w:rFonts w:hint="eastAsia"/>
          <w:lang w:eastAsia="zh-TW"/>
        </w:rPr>
        <w:t>面對日益嚴峻的人口老化問題；當退休人口迅速成長，而新生人口又逐漸減少時，芬蘭將難有足夠之勞力以支撐經濟發展。未來</w:t>
      </w:r>
      <w:r w:rsidRPr="00324B77">
        <w:rPr>
          <w:rFonts w:hint="eastAsia"/>
          <w:lang w:eastAsia="zh-TW"/>
        </w:rPr>
        <w:t>3</w:t>
      </w:r>
      <w:r w:rsidRPr="00324B77">
        <w:rPr>
          <w:rFonts w:hint="eastAsia"/>
          <w:lang w:eastAsia="zh-TW"/>
        </w:rPr>
        <w:t>年，</w:t>
      </w:r>
      <w:r w:rsidRPr="00324B77">
        <w:rPr>
          <w:rFonts w:hint="eastAsia"/>
          <w:lang w:eastAsia="zh-TW"/>
        </w:rPr>
        <w:t>16~21</w:t>
      </w:r>
      <w:r w:rsidRPr="00324B77">
        <w:rPr>
          <w:rFonts w:hint="eastAsia"/>
          <w:lang w:eastAsia="zh-TW"/>
        </w:rPr>
        <w:t>歲之人口仍可有相當成長；但</w:t>
      </w:r>
      <w:r w:rsidRPr="00324B77">
        <w:rPr>
          <w:rFonts w:hint="eastAsia"/>
          <w:lang w:eastAsia="zh-TW"/>
        </w:rPr>
        <w:t>3</w:t>
      </w:r>
      <w:r w:rsidRPr="00324B77">
        <w:rPr>
          <w:rFonts w:hint="eastAsia"/>
          <w:lang w:eastAsia="zh-TW"/>
        </w:rPr>
        <w:t>年以後，這個年齡層的人口將逐漸萎縮。至</w:t>
      </w:r>
      <w:r w:rsidRPr="00324B77">
        <w:rPr>
          <w:rFonts w:hint="eastAsia"/>
          <w:lang w:eastAsia="zh-TW"/>
        </w:rPr>
        <w:t>2020</w:t>
      </w:r>
      <w:r w:rsidRPr="00324B77">
        <w:rPr>
          <w:rFonts w:hint="eastAsia"/>
          <w:lang w:eastAsia="zh-TW"/>
        </w:rPr>
        <w:t>年時，這個年齡層的人口將比</w:t>
      </w:r>
      <w:r w:rsidRPr="00324B77">
        <w:rPr>
          <w:rFonts w:hint="eastAsia"/>
          <w:lang w:eastAsia="zh-TW"/>
        </w:rPr>
        <w:t>2005</w:t>
      </w:r>
      <w:r w:rsidRPr="00324B77">
        <w:rPr>
          <w:rFonts w:hint="eastAsia"/>
          <w:lang w:eastAsia="zh-TW"/>
        </w:rPr>
        <w:t>年時減少約</w:t>
      </w:r>
      <w:r w:rsidRPr="00324B77">
        <w:rPr>
          <w:rFonts w:hint="eastAsia"/>
          <w:lang w:eastAsia="zh-TW"/>
        </w:rPr>
        <w:t>3</w:t>
      </w:r>
      <w:r w:rsidRPr="00324B77">
        <w:rPr>
          <w:rFonts w:hint="eastAsia"/>
          <w:lang w:eastAsia="zh-TW"/>
        </w:rPr>
        <w:t>萬</w:t>
      </w:r>
      <w:r w:rsidRPr="00324B77">
        <w:rPr>
          <w:rFonts w:hint="eastAsia"/>
          <w:lang w:eastAsia="zh-TW"/>
        </w:rPr>
        <w:t>6,000</w:t>
      </w:r>
      <w:r w:rsidRPr="00324B77">
        <w:rPr>
          <w:rFonts w:hint="eastAsia"/>
          <w:lang w:eastAsia="zh-TW"/>
        </w:rPr>
        <w:t>人。</w:t>
      </w:r>
    </w:p>
    <w:p w:rsidR="003F5E94" w:rsidRPr="00324B77" w:rsidRDefault="00E51C91" w:rsidP="00B34AFC">
      <w:pPr>
        <w:ind w:firstLine="472"/>
        <w:rPr>
          <w:lang w:eastAsia="zh-TW"/>
        </w:rPr>
      </w:pPr>
      <w:r w:rsidRPr="00324B77">
        <w:rPr>
          <w:rFonts w:hint="eastAsia"/>
          <w:lang w:eastAsia="zh-TW"/>
        </w:rPr>
        <w:t>芬蘭每年退休人口約</w:t>
      </w:r>
      <w:r w:rsidRPr="00324B77">
        <w:rPr>
          <w:rFonts w:hint="eastAsia"/>
          <w:lang w:eastAsia="zh-TW"/>
        </w:rPr>
        <w:t>7</w:t>
      </w:r>
      <w:r w:rsidRPr="00324B77">
        <w:rPr>
          <w:rFonts w:hint="eastAsia"/>
          <w:lang w:eastAsia="zh-TW"/>
        </w:rPr>
        <w:t>萬人，新進職場之年青人</w:t>
      </w:r>
      <w:proofErr w:type="gramStart"/>
      <w:r w:rsidRPr="00324B77">
        <w:rPr>
          <w:rFonts w:hint="eastAsia"/>
          <w:lang w:eastAsia="zh-TW"/>
        </w:rPr>
        <w:t>不足</w:t>
      </w:r>
      <w:r w:rsidRPr="00324B77">
        <w:rPr>
          <w:rFonts w:hint="eastAsia"/>
          <w:lang w:eastAsia="zh-TW"/>
        </w:rPr>
        <w:t>6</w:t>
      </w:r>
      <w:r w:rsidRPr="00324B77">
        <w:rPr>
          <w:rFonts w:hint="eastAsia"/>
          <w:lang w:eastAsia="zh-TW"/>
        </w:rPr>
        <w:t>萬</w:t>
      </w:r>
      <w:proofErr w:type="gramEnd"/>
      <w:r w:rsidRPr="00324B77">
        <w:rPr>
          <w:rFonts w:hint="eastAsia"/>
          <w:lang w:eastAsia="zh-TW"/>
        </w:rPr>
        <w:t>人，</w:t>
      </w:r>
      <w:r w:rsidR="003F5E94" w:rsidRPr="00324B77">
        <w:rPr>
          <w:rFonts w:hint="eastAsia"/>
          <w:lang w:eastAsia="zh-TW"/>
        </w:rPr>
        <w:t>人口老化勢必影響未來勞力供給，未來除延長退休年齡外，</w:t>
      </w:r>
      <w:r w:rsidRPr="00324B77">
        <w:rPr>
          <w:rFonts w:hint="eastAsia"/>
          <w:lang w:eastAsia="zh-TW"/>
        </w:rPr>
        <w:t>芬蘭之移民政策應會更為寬鬆，以</w:t>
      </w:r>
      <w:r w:rsidR="003F5E94" w:rsidRPr="00324B77">
        <w:rPr>
          <w:rFonts w:hint="eastAsia"/>
          <w:lang w:eastAsia="zh-TW"/>
        </w:rPr>
        <w:t>引進愈來愈多之勞</w:t>
      </w:r>
      <w:r w:rsidRPr="00324B77">
        <w:rPr>
          <w:rFonts w:hint="eastAsia"/>
          <w:lang w:eastAsia="zh-TW"/>
        </w:rPr>
        <w:t>力</w:t>
      </w:r>
      <w:r w:rsidR="003F5E94" w:rsidRPr="00324B77">
        <w:rPr>
          <w:rFonts w:hint="eastAsia"/>
          <w:lang w:eastAsia="zh-TW"/>
        </w:rPr>
        <w:t>。</w:t>
      </w:r>
    </w:p>
    <w:p w:rsidR="003F5E94" w:rsidRPr="00324B77" w:rsidRDefault="003F5E94" w:rsidP="00037BF7">
      <w:pPr>
        <w:ind w:firstLine="472"/>
        <w:rPr>
          <w:lang w:eastAsia="zh-TW"/>
        </w:rPr>
      </w:pPr>
      <w:r w:rsidRPr="00324B77">
        <w:rPr>
          <w:rFonts w:hint="eastAsia"/>
          <w:lang w:eastAsia="zh-TW"/>
        </w:rPr>
        <w:t>芬蘭之薪資成本偏高，每小時勞工平均成本約</w:t>
      </w:r>
      <w:r w:rsidRPr="00324B77">
        <w:rPr>
          <w:rFonts w:hint="eastAsia"/>
          <w:lang w:eastAsia="zh-TW"/>
        </w:rPr>
        <w:t>28</w:t>
      </w:r>
      <w:r w:rsidRPr="00324B77">
        <w:rPr>
          <w:rFonts w:hint="eastAsia"/>
          <w:lang w:eastAsia="zh-TW"/>
        </w:rPr>
        <w:t>歐元（含薪資、假期給付及社會福利）。一般薪資水準如下：銷售生產經理（</w:t>
      </w:r>
      <w:r w:rsidRPr="00324B77">
        <w:rPr>
          <w:rFonts w:hint="eastAsia"/>
          <w:lang w:eastAsia="zh-TW"/>
        </w:rPr>
        <w:t>5,</w:t>
      </w:r>
      <w:r w:rsidR="00864CAB" w:rsidRPr="00324B77">
        <w:rPr>
          <w:rFonts w:hint="eastAsia"/>
          <w:lang w:eastAsia="zh-TW"/>
        </w:rPr>
        <w:t>900</w:t>
      </w:r>
      <w:r w:rsidRPr="00324B77">
        <w:rPr>
          <w:rFonts w:hint="eastAsia"/>
          <w:lang w:eastAsia="zh-TW"/>
        </w:rPr>
        <w:t>歐元</w:t>
      </w:r>
      <w:r w:rsidRPr="00324B77">
        <w:rPr>
          <w:rFonts w:hint="eastAsia"/>
          <w:lang w:eastAsia="zh-TW"/>
        </w:rPr>
        <w:t>/</w:t>
      </w:r>
      <w:r w:rsidRPr="00324B77">
        <w:rPr>
          <w:rFonts w:hint="eastAsia"/>
          <w:lang w:eastAsia="zh-TW"/>
        </w:rPr>
        <w:t>月），會計人員（</w:t>
      </w:r>
      <w:r w:rsidRPr="00324B77">
        <w:rPr>
          <w:rFonts w:hint="eastAsia"/>
          <w:lang w:eastAsia="zh-TW"/>
        </w:rPr>
        <w:t>2,800</w:t>
      </w:r>
      <w:r w:rsidRPr="00324B77">
        <w:rPr>
          <w:rFonts w:hint="eastAsia"/>
          <w:lang w:eastAsia="zh-TW"/>
        </w:rPr>
        <w:t>歐元</w:t>
      </w:r>
      <w:r w:rsidRPr="00324B77">
        <w:rPr>
          <w:rFonts w:hint="eastAsia"/>
          <w:lang w:eastAsia="zh-TW"/>
        </w:rPr>
        <w:t>/</w:t>
      </w:r>
      <w:r w:rsidRPr="00324B77">
        <w:rPr>
          <w:rFonts w:hint="eastAsia"/>
          <w:lang w:eastAsia="zh-TW"/>
        </w:rPr>
        <w:t>月），秘書（</w:t>
      </w:r>
      <w:r w:rsidRPr="00324B77">
        <w:rPr>
          <w:rFonts w:hint="eastAsia"/>
          <w:lang w:eastAsia="zh-TW"/>
        </w:rPr>
        <w:t>2,300</w:t>
      </w:r>
      <w:r w:rsidRPr="00324B77">
        <w:rPr>
          <w:rFonts w:hint="eastAsia"/>
          <w:lang w:eastAsia="zh-TW"/>
        </w:rPr>
        <w:t>歐元</w:t>
      </w:r>
      <w:r w:rsidRPr="00324B77">
        <w:rPr>
          <w:rFonts w:hint="eastAsia"/>
          <w:lang w:eastAsia="zh-TW"/>
        </w:rPr>
        <w:t>/</w:t>
      </w:r>
      <w:r w:rsidRPr="00324B77">
        <w:rPr>
          <w:rFonts w:hint="eastAsia"/>
          <w:lang w:eastAsia="zh-TW"/>
        </w:rPr>
        <w:t>月），工程師（</w:t>
      </w:r>
      <w:r w:rsidRPr="00324B77">
        <w:rPr>
          <w:rFonts w:hint="eastAsia"/>
          <w:lang w:eastAsia="zh-TW"/>
        </w:rPr>
        <w:t>4,</w:t>
      </w:r>
      <w:r w:rsidR="00864CAB" w:rsidRPr="00324B77">
        <w:rPr>
          <w:rFonts w:hint="eastAsia"/>
          <w:lang w:eastAsia="zh-TW"/>
        </w:rPr>
        <w:t>6</w:t>
      </w:r>
      <w:r w:rsidRPr="00324B77">
        <w:rPr>
          <w:rFonts w:hint="eastAsia"/>
          <w:lang w:eastAsia="zh-TW"/>
        </w:rPr>
        <w:t>00</w:t>
      </w:r>
      <w:r w:rsidRPr="00324B77">
        <w:rPr>
          <w:rFonts w:hint="eastAsia"/>
          <w:lang w:eastAsia="zh-TW"/>
        </w:rPr>
        <w:t>歐元</w:t>
      </w:r>
      <w:r w:rsidRPr="00324B77">
        <w:rPr>
          <w:rFonts w:hint="eastAsia"/>
          <w:lang w:eastAsia="zh-TW"/>
        </w:rPr>
        <w:t>/</w:t>
      </w:r>
      <w:r w:rsidRPr="00324B77">
        <w:rPr>
          <w:rFonts w:hint="eastAsia"/>
          <w:lang w:eastAsia="zh-TW"/>
        </w:rPr>
        <w:t>月），以上月薪仍須加計約三分之一之假期給付及社會福利。</w:t>
      </w:r>
    </w:p>
    <w:p w:rsidR="003F5E94" w:rsidRPr="00324B77" w:rsidRDefault="003F5E94">
      <w:pPr>
        <w:pStyle w:val="a4"/>
      </w:pPr>
      <w:r w:rsidRPr="00324B77">
        <w:rPr>
          <w:rFonts w:hint="eastAsia"/>
        </w:rPr>
        <w:t>二、勞工法令</w:t>
      </w:r>
    </w:p>
    <w:p w:rsidR="003F5E94" w:rsidRPr="00324B77" w:rsidRDefault="003F5E94">
      <w:pPr>
        <w:pStyle w:val="af"/>
      </w:pPr>
      <w:r w:rsidRPr="00324B77">
        <w:rPr>
          <w:rFonts w:hint="eastAsia"/>
        </w:rPr>
        <w:t>（一）僱用契約</w:t>
      </w:r>
    </w:p>
    <w:p w:rsidR="003F5E94" w:rsidRPr="00324B77" w:rsidRDefault="003F5E94">
      <w:pPr>
        <w:pStyle w:val="af1"/>
        <w:ind w:left="945" w:firstLine="472"/>
        <w:rPr>
          <w:lang w:eastAsia="zh-TW"/>
        </w:rPr>
      </w:pPr>
      <w:r w:rsidRPr="00324B77">
        <w:rPr>
          <w:rFonts w:hint="eastAsia"/>
          <w:lang w:eastAsia="zh-TW"/>
        </w:rPr>
        <w:t>僱用契約可以是定期或不定期；</w:t>
      </w:r>
      <w:proofErr w:type="gramStart"/>
      <w:r w:rsidRPr="00324B77">
        <w:rPr>
          <w:rFonts w:hint="eastAsia"/>
          <w:lang w:eastAsia="zh-TW"/>
        </w:rPr>
        <w:t>惟</w:t>
      </w:r>
      <w:proofErr w:type="gramEnd"/>
      <w:r w:rsidRPr="00324B77">
        <w:rPr>
          <w:rFonts w:hint="eastAsia"/>
          <w:lang w:eastAsia="zh-TW"/>
        </w:rPr>
        <w:t>實務上，定期契約</w:t>
      </w:r>
      <w:proofErr w:type="gramStart"/>
      <w:r w:rsidRPr="00324B77">
        <w:rPr>
          <w:rFonts w:hint="eastAsia"/>
          <w:lang w:eastAsia="zh-TW"/>
        </w:rPr>
        <w:t>均須述</w:t>
      </w:r>
      <w:proofErr w:type="gramEnd"/>
      <w:r w:rsidRPr="00324B77">
        <w:rPr>
          <w:rFonts w:hint="eastAsia"/>
          <w:lang w:eastAsia="zh-TW"/>
        </w:rPr>
        <w:t>明定期聘用之理由，未有充分理由之定期契約均視為不定期。</w:t>
      </w:r>
    </w:p>
    <w:p w:rsidR="003F5E94" w:rsidRPr="00324B77" w:rsidRDefault="003F5E94">
      <w:pPr>
        <w:pStyle w:val="af1"/>
        <w:ind w:left="945" w:firstLine="472"/>
        <w:rPr>
          <w:lang w:eastAsia="zh-TW"/>
        </w:rPr>
      </w:pPr>
      <w:r w:rsidRPr="00324B77">
        <w:rPr>
          <w:rFonts w:hint="eastAsia"/>
          <w:lang w:eastAsia="zh-TW"/>
        </w:rPr>
        <w:lastRenderedPageBreak/>
        <w:t>勞資雙方可共同決定四個月以內的試用期，在此期間雙方可隨時通知對方終止契約。</w:t>
      </w:r>
    </w:p>
    <w:p w:rsidR="003F5E94" w:rsidRPr="00324B77" w:rsidRDefault="003F5E94">
      <w:pPr>
        <w:pStyle w:val="af1"/>
        <w:ind w:left="945" w:firstLine="472"/>
        <w:rPr>
          <w:lang w:eastAsia="zh-TW"/>
        </w:rPr>
      </w:pPr>
      <w:r w:rsidRPr="00324B77">
        <w:rPr>
          <w:rFonts w:hint="eastAsia"/>
          <w:lang w:eastAsia="zh-TW"/>
        </w:rPr>
        <w:t>口頭契約最遲須於僱用兩個月內補送書面契約，述明僱用之條件。</w:t>
      </w:r>
    </w:p>
    <w:p w:rsidR="003F5E94" w:rsidRPr="00324B77" w:rsidRDefault="003F5E94">
      <w:pPr>
        <w:pStyle w:val="af1"/>
        <w:ind w:left="945" w:firstLine="472"/>
        <w:rPr>
          <w:lang w:eastAsia="zh-TW"/>
        </w:rPr>
      </w:pPr>
      <w:r w:rsidRPr="00324B77">
        <w:rPr>
          <w:rFonts w:hint="eastAsia"/>
          <w:lang w:eastAsia="zh-TW"/>
        </w:rPr>
        <w:t>僱用契約的內容要件，法律並未明定，但一般均包括：僱用條件、終止條件、員工義務、工作時間、薪資、保密責任、以及適用的產業勞資共同協議。</w:t>
      </w:r>
    </w:p>
    <w:p w:rsidR="003F5E94" w:rsidRPr="00324B77" w:rsidRDefault="003F5E94">
      <w:pPr>
        <w:pStyle w:val="af"/>
      </w:pPr>
      <w:r w:rsidRPr="00324B77">
        <w:rPr>
          <w:rFonts w:hint="eastAsia"/>
        </w:rPr>
        <w:t>（二）契約終止</w:t>
      </w:r>
    </w:p>
    <w:p w:rsidR="003F5E94" w:rsidRPr="00324B77" w:rsidRDefault="003F5E94">
      <w:pPr>
        <w:pStyle w:val="af1"/>
        <w:ind w:left="945" w:firstLine="472"/>
        <w:rPr>
          <w:lang w:eastAsia="zh-TW"/>
        </w:rPr>
      </w:pPr>
      <w:r w:rsidRPr="00324B77">
        <w:rPr>
          <w:rFonts w:hint="eastAsia"/>
          <w:lang w:eastAsia="zh-TW"/>
        </w:rPr>
        <w:t>有期限之僱用契約，其終止依契約規定之期間。</w:t>
      </w:r>
    </w:p>
    <w:p w:rsidR="003F5E94" w:rsidRPr="00324B77" w:rsidRDefault="003F5E94">
      <w:pPr>
        <w:pStyle w:val="af1"/>
        <w:ind w:left="945" w:firstLine="472"/>
        <w:rPr>
          <w:lang w:eastAsia="zh-TW"/>
        </w:rPr>
      </w:pPr>
      <w:r w:rsidRPr="00324B77">
        <w:rPr>
          <w:rFonts w:hint="eastAsia"/>
          <w:lang w:eastAsia="zh-TW"/>
        </w:rPr>
        <w:t>未定期限之僱用契約得由任一方依契約規定</w:t>
      </w:r>
      <w:proofErr w:type="gramStart"/>
      <w:r w:rsidRPr="00324B77">
        <w:rPr>
          <w:rFonts w:hint="eastAsia"/>
          <w:lang w:eastAsia="zh-TW"/>
        </w:rPr>
        <w:t>期間（</w:t>
      </w:r>
      <w:proofErr w:type="gramEnd"/>
      <w:r w:rsidRPr="00324B77">
        <w:rPr>
          <w:rFonts w:hint="eastAsia"/>
          <w:lang w:eastAsia="zh-TW"/>
        </w:rPr>
        <w:t>通常不超過六個月）通知對方後終止。若契約未規定時，則依據僱用期間之長短決定預先通知之時間：但員工若有重大過失時，雇主亦可提前解約。</w:t>
      </w:r>
    </w:p>
    <w:p w:rsidR="003F5E94" w:rsidRPr="00324B77" w:rsidRDefault="003F5E94">
      <w:pPr>
        <w:pStyle w:val="af1"/>
        <w:ind w:left="945" w:firstLine="472"/>
        <w:rPr>
          <w:lang w:eastAsia="zh-TW"/>
        </w:rPr>
      </w:pPr>
      <w:r w:rsidRPr="00324B77">
        <w:rPr>
          <w:rFonts w:hint="eastAsia"/>
          <w:lang w:eastAsia="zh-TW"/>
        </w:rPr>
        <w:t>就業契約法並未明訂終止僱用之理由，但實務上，疏忽、未能接受指示、不誠實、無故缺席</w:t>
      </w:r>
      <w:proofErr w:type="gramStart"/>
      <w:r w:rsidRPr="00324B77">
        <w:rPr>
          <w:rFonts w:hint="eastAsia"/>
          <w:lang w:eastAsia="zh-TW"/>
        </w:rPr>
        <w:t>等均為充</w:t>
      </w:r>
      <w:proofErr w:type="gramEnd"/>
      <w:r w:rsidRPr="00324B77">
        <w:rPr>
          <w:rFonts w:hint="eastAsia"/>
          <w:lang w:eastAsia="zh-TW"/>
        </w:rPr>
        <w:t>份之理由。</w:t>
      </w:r>
    </w:p>
    <w:p w:rsidR="003F5E94" w:rsidRPr="00324B77" w:rsidRDefault="003F5E94">
      <w:pPr>
        <w:pStyle w:val="af1"/>
        <w:ind w:left="945" w:firstLine="472"/>
        <w:rPr>
          <w:lang w:eastAsia="zh-TW"/>
        </w:rPr>
      </w:pPr>
      <w:r w:rsidRPr="00324B77">
        <w:rPr>
          <w:rFonts w:hint="eastAsia"/>
          <w:lang w:eastAsia="zh-TW"/>
        </w:rPr>
        <w:t>雇主未有充分理由而終止僱用契約時，員工可獲得</w:t>
      </w:r>
      <w:r w:rsidRPr="00324B77">
        <w:rPr>
          <w:rFonts w:hint="eastAsia"/>
          <w:lang w:eastAsia="zh-TW"/>
        </w:rPr>
        <w:t>3~24</w:t>
      </w:r>
      <w:r w:rsidRPr="00324B77">
        <w:rPr>
          <w:rFonts w:hint="eastAsia"/>
          <w:lang w:eastAsia="zh-TW"/>
        </w:rPr>
        <w:t>個月的薪資補償。</w:t>
      </w:r>
    </w:p>
    <w:p w:rsidR="003F5E94" w:rsidRPr="00324B77" w:rsidRDefault="003F5E94">
      <w:pPr>
        <w:pStyle w:val="af1"/>
        <w:ind w:left="945" w:firstLine="472"/>
        <w:rPr>
          <w:lang w:eastAsia="zh-TW"/>
        </w:rPr>
      </w:pPr>
      <w:r w:rsidRPr="00324B77">
        <w:rPr>
          <w:rFonts w:hint="eastAsia"/>
          <w:lang w:eastAsia="zh-TW"/>
        </w:rPr>
        <w:t>當雇主由於財務或生產上之理由，致員工之工作量於一定期間內大幅減少時，且由於員工之技藝限制，無法轉至其他工作或接受再訓練時，得集體終止契約。但若雇主在未來</w:t>
      </w:r>
      <w:r w:rsidRPr="00324B77">
        <w:rPr>
          <w:rFonts w:hint="eastAsia"/>
          <w:lang w:eastAsia="zh-TW"/>
        </w:rPr>
        <w:t>9</w:t>
      </w:r>
      <w:r w:rsidRPr="00324B77">
        <w:rPr>
          <w:rFonts w:hint="eastAsia"/>
          <w:lang w:eastAsia="zh-TW"/>
        </w:rPr>
        <w:t>個月內須再僱用員工時，應優先僱用遭解僱之員工。</w:t>
      </w:r>
    </w:p>
    <w:tbl>
      <w:tblPr>
        <w:tblW w:w="0" w:type="auto"/>
        <w:tblInd w:w="1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77"/>
        <w:gridCol w:w="1878"/>
        <w:gridCol w:w="1878"/>
        <w:gridCol w:w="1878"/>
      </w:tblGrid>
      <w:tr w:rsidR="00324B77" w:rsidRPr="00324B77" w:rsidTr="00037BF7">
        <w:trPr>
          <w:trHeight w:val="397"/>
          <w:tblHeader/>
        </w:trPr>
        <w:tc>
          <w:tcPr>
            <w:tcW w:w="4180" w:type="dxa"/>
            <w:gridSpan w:val="2"/>
            <w:vAlign w:val="center"/>
          </w:tcPr>
          <w:p w:rsidR="003F5E94" w:rsidRPr="00324B77" w:rsidRDefault="003F5E94" w:rsidP="00037BF7">
            <w:pPr>
              <w:pStyle w:val="afa"/>
              <w:snapToGrid w:val="0"/>
            </w:pPr>
            <w:r w:rsidRPr="00324B77">
              <w:rPr>
                <w:rFonts w:hint="eastAsia"/>
              </w:rPr>
              <w:t>雇主終止契約</w:t>
            </w:r>
          </w:p>
        </w:tc>
        <w:tc>
          <w:tcPr>
            <w:tcW w:w="4181" w:type="dxa"/>
            <w:gridSpan w:val="2"/>
            <w:vAlign w:val="center"/>
          </w:tcPr>
          <w:p w:rsidR="003F5E94" w:rsidRPr="00324B77" w:rsidRDefault="003F5E94" w:rsidP="00037BF7">
            <w:pPr>
              <w:pStyle w:val="afa"/>
              <w:snapToGrid w:val="0"/>
            </w:pPr>
            <w:r w:rsidRPr="00324B77">
              <w:rPr>
                <w:rFonts w:hint="eastAsia"/>
              </w:rPr>
              <w:t>員工終止契約</w:t>
            </w:r>
          </w:p>
        </w:tc>
      </w:tr>
      <w:tr w:rsidR="00324B77" w:rsidRPr="00324B77" w:rsidTr="00037BF7">
        <w:trPr>
          <w:trHeight w:val="397"/>
        </w:trPr>
        <w:tc>
          <w:tcPr>
            <w:tcW w:w="2090" w:type="dxa"/>
            <w:vAlign w:val="center"/>
          </w:tcPr>
          <w:p w:rsidR="003F5E94" w:rsidRPr="00324B77" w:rsidRDefault="000B2BA6" w:rsidP="00037BF7">
            <w:pPr>
              <w:pStyle w:val="afa"/>
              <w:snapToGrid w:val="0"/>
            </w:pPr>
            <w:r w:rsidRPr="00324B77">
              <w:rPr>
                <w:rFonts w:hint="eastAsia"/>
              </w:rPr>
              <w:t>僱用</w:t>
            </w:r>
            <w:r w:rsidR="003F5E94" w:rsidRPr="00324B77">
              <w:rPr>
                <w:rFonts w:hint="eastAsia"/>
              </w:rPr>
              <w:t>期間</w:t>
            </w:r>
          </w:p>
        </w:tc>
        <w:tc>
          <w:tcPr>
            <w:tcW w:w="2090" w:type="dxa"/>
            <w:vAlign w:val="center"/>
          </w:tcPr>
          <w:p w:rsidR="003F5E94" w:rsidRPr="00324B77" w:rsidRDefault="003F5E94" w:rsidP="00037BF7">
            <w:pPr>
              <w:pStyle w:val="afa"/>
              <w:snapToGrid w:val="0"/>
            </w:pPr>
            <w:r w:rsidRPr="00324B77">
              <w:rPr>
                <w:rFonts w:hint="eastAsia"/>
              </w:rPr>
              <w:t>通知時間</w:t>
            </w:r>
          </w:p>
        </w:tc>
        <w:tc>
          <w:tcPr>
            <w:tcW w:w="2090" w:type="dxa"/>
            <w:vAlign w:val="center"/>
          </w:tcPr>
          <w:p w:rsidR="003F5E94" w:rsidRPr="00324B77" w:rsidRDefault="000B2BA6" w:rsidP="00037BF7">
            <w:pPr>
              <w:pStyle w:val="afa"/>
              <w:snapToGrid w:val="0"/>
            </w:pPr>
            <w:r w:rsidRPr="00324B77">
              <w:rPr>
                <w:rFonts w:hint="eastAsia"/>
              </w:rPr>
              <w:t>僱用</w:t>
            </w:r>
            <w:r w:rsidR="003F5E94" w:rsidRPr="00324B77">
              <w:rPr>
                <w:rFonts w:hint="eastAsia"/>
              </w:rPr>
              <w:t>期間</w:t>
            </w:r>
          </w:p>
        </w:tc>
        <w:tc>
          <w:tcPr>
            <w:tcW w:w="2091" w:type="dxa"/>
            <w:vAlign w:val="center"/>
          </w:tcPr>
          <w:p w:rsidR="003F5E94" w:rsidRPr="00324B77" w:rsidRDefault="003F5E94" w:rsidP="00037BF7">
            <w:pPr>
              <w:pStyle w:val="afa"/>
              <w:snapToGrid w:val="0"/>
            </w:pPr>
            <w:r w:rsidRPr="00324B77">
              <w:rPr>
                <w:rFonts w:hint="eastAsia"/>
              </w:rPr>
              <w:t>通知時間</w:t>
            </w: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1</w:t>
            </w:r>
            <w:r w:rsidRPr="00324B77">
              <w:rPr>
                <w:rFonts w:hint="eastAsia"/>
              </w:rPr>
              <w:t>年以下</w:t>
            </w:r>
          </w:p>
        </w:tc>
        <w:tc>
          <w:tcPr>
            <w:tcW w:w="2090" w:type="dxa"/>
            <w:vAlign w:val="center"/>
          </w:tcPr>
          <w:p w:rsidR="003F5E94" w:rsidRPr="00324B77" w:rsidRDefault="003F5E94" w:rsidP="00037BF7">
            <w:pPr>
              <w:pStyle w:val="afa"/>
              <w:snapToGrid w:val="0"/>
            </w:pPr>
            <w:r w:rsidRPr="00324B77">
              <w:rPr>
                <w:rFonts w:hint="eastAsia"/>
              </w:rPr>
              <w:t>14</w:t>
            </w:r>
            <w:r w:rsidRPr="00324B77">
              <w:rPr>
                <w:rFonts w:hint="eastAsia"/>
              </w:rPr>
              <w:t>天</w:t>
            </w:r>
          </w:p>
        </w:tc>
        <w:tc>
          <w:tcPr>
            <w:tcW w:w="2090" w:type="dxa"/>
            <w:vAlign w:val="center"/>
          </w:tcPr>
          <w:p w:rsidR="003F5E94" w:rsidRPr="00324B77" w:rsidRDefault="003F5E94" w:rsidP="00037BF7">
            <w:pPr>
              <w:pStyle w:val="afa"/>
              <w:snapToGrid w:val="0"/>
            </w:pPr>
            <w:r w:rsidRPr="00324B77">
              <w:rPr>
                <w:rFonts w:hint="eastAsia"/>
              </w:rPr>
              <w:t>5</w:t>
            </w:r>
            <w:r w:rsidRPr="00324B77">
              <w:rPr>
                <w:rFonts w:hint="eastAsia"/>
              </w:rPr>
              <w:t>年以下</w:t>
            </w:r>
          </w:p>
        </w:tc>
        <w:tc>
          <w:tcPr>
            <w:tcW w:w="2091" w:type="dxa"/>
            <w:vAlign w:val="center"/>
          </w:tcPr>
          <w:p w:rsidR="003F5E94" w:rsidRPr="00324B77" w:rsidRDefault="003F5E94" w:rsidP="00037BF7">
            <w:pPr>
              <w:pStyle w:val="afa"/>
              <w:snapToGrid w:val="0"/>
            </w:pPr>
            <w:r w:rsidRPr="00324B77">
              <w:rPr>
                <w:rFonts w:hint="eastAsia"/>
              </w:rPr>
              <w:t>14</w:t>
            </w:r>
            <w:r w:rsidRPr="00324B77">
              <w:rPr>
                <w:rFonts w:hint="eastAsia"/>
              </w:rPr>
              <w:t>天</w:t>
            </w: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1-4</w:t>
            </w:r>
            <w:r w:rsidRPr="00324B77">
              <w:rPr>
                <w:rFonts w:hint="eastAsia"/>
              </w:rPr>
              <w:t>年</w:t>
            </w:r>
          </w:p>
        </w:tc>
        <w:tc>
          <w:tcPr>
            <w:tcW w:w="2090" w:type="dxa"/>
            <w:vAlign w:val="center"/>
          </w:tcPr>
          <w:p w:rsidR="003F5E94" w:rsidRPr="00324B77" w:rsidRDefault="003F5E94" w:rsidP="00037BF7">
            <w:pPr>
              <w:pStyle w:val="afa"/>
              <w:snapToGrid w:val="0"/>
            </w:pPr>
            <w:r w:rsidRPr="00324B77">
              <w:rPr>
                <w:rFonts w:hint="eastAsia"/>
              </w:rPr>
              <w:t>1</w:t>
            </w:r>
            <w:r w:rsidRPr="00324B77">
              <w:rPr>
                <w:rFonts w:hint="eastAsia"/>
              </w:rPr>
              <w:t>個月</w:t>
            </w:r>
          </w:p>
        </w:tc>
        <w:tc>
          <w:tcPr>
            <w:tcW w:w="2090" w:type="dxa"/>
            <w:vAlign w:val="center"/>
          </w:tcPr>
          <w:p w:rsidR="003F5E94" w:rsidRPr="00324B77" w:rsidRDefault="003F5E94" w:rsidP="00037BF7">
            <w:pPr>
              <w:pStyle w:val="afa"/>
              <w:snapToGrid w:val="0"/>
            </w:pPr>
            <w:r w:rsidRPr="00324B77">
              <w:rPr>
                <w:rFonts w:hint="eastAsia"/>
              </w:rPr>
              <w:t>5</w:t>
            </w:r>
            <w:r w:rsidRPr="00324B77">
              <w:rPr>
                <w:rFonts w:hint="eastAsia"/>
              </w:rPr>
              <w:t>年以上</w:t>
            </w:r>
          </w:p>
        </w:tc>
        <w:tc>
          <w:tcPr>
            <w:tcW w:w="2091" w:type="dxa"/>
            <w:vAlign w:val="center"/>
          </w:tcPr>
          <w:p w:rsidR="003F5E94" w:rsidRPr="00324B77" w:rsidRDefault="003F5E94" w:rsidP="00037BF7">
            <w:pPr>
              <w:pStyle w:val="afa"/>
              <w:snapToGrid w:val="0"/>
            </w:pPr>
            <w:r w:rsidRPr="00324B77">
              <w:rPr>
                <w:rFonts w:hint="eastAsia"/>
              </w:rPr>
              <w:t>1</w:t>
            </w:r>
            <w:r w:rsidRPr="00324B77">
              <w:rPr>
                <w:rFonts w:hint="eastAsia"/>
              </w:rPr>
              <w:t>個月</w:t>
            </w: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4-8</w:t>
            </w:r>
            <w:r w:rsidRPr="00324B77">
              <w:rPr>
                <w:rFonts w:hint="eastAsia"/>
              </w:rPr>
              <w:t>年</w:t>
            </w:r>
          </w:p>
        </w:tc>
        <w:tc>
          <w:tcPr>
            <w:tcW w:w="2090" w:type="dxa"/>
            <w:vAlign w:val="center"/>
          </w:tcPr>
          <w:p w:rsidR="003F5E94" w:rsidRPr="00324B77" w:rsidRDefault="003F5E94" w:rsidP="00037BF7">
            <w:pPr>
              <w:pStyle w:val="afa"/>
              <w:snapToGrid w:val="0"/>
            </w:pPr>
            <w:r w:rsidRPr="00324B77">
              <w:rPr>
                <w:rFonts w:hint="eastAsia"/>
              </w:rPr>
              <w:t>2</w:t>
            </w:r>
            <w:r w:rsidRPr="00324B77">
              <w:rPr>
                <w:rFonts w:hint="eastAsia"/>
              </w:rPr>
              <w:t>個月</w:t>
            </w:r>
          </w:p>
        </w:tc>
        <w:tc>
          <w:tcPr>
            <w:tcW w:w="2090" w:type="dxa"/>
            <w:vAlign w:val="center"/>
          </w:tcPr>
          <w:p w:rsidR="003F5E94" w:rsidRPr="00324B77" w:rsidRDefault="003F5E94" w:rsidP="00037BF7">
            <w:pPr>
              <w:pStyle w:val="afa"/>
              <w:snapToGrid w:val="0"/>
            </w:pPr>
          </w:p>
        </w:tc>
        <w:tc>
          <w:tcPr>
            <w:tcW w:w="2091" w:type="dxa"/>
            <w:vAlign w:val="center"/>
          </w:tcPr>
          <w:p w:rsidR="003F5E94" w:rsidRPr="00324B77" w:rsidRDefault="003F5E94" w:rsidP="00037BF7">
            <w:pPr>
              <w:pStyle w:val="afa"/>
              <w:snapToGrid w:val="0"/>
            </w:pP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8-12</w:t>
            </w:r>
            <w:r w:rsidRPr="00324B77">
              <w:rPr>
                <w:rFonts w:hint="eastAsia"/>
              </w:rPr>
              <w:t>年</w:t>
            </w:r>
          </w:p>
        </w:tc>
        <w:tc>
          <w:tcPr>
            <w:tcW w:w="2090" w:type="dxa"/>
            <w:vAlign w:val="center"/>
          </w:tcPr>
          <w:p w:rsidR="003F5E94" w:rsidRPr="00324B77" w:rsidRDefault="003F5E94" w:rsidP="00037BF7">
            <w:pPr>
              <w:pStyle w:val="afa"/>
              <w:snapToGrid w:val="0"/>
            </w:pPr>
            <w:r w:rsidRPr="00324B77">
              <w:rPr>
                <w:rFonts w:hint="eastAsia"/>
              </w:rPr>
              <w:t>4</w:t>
            </w:r>
            <w:r w:rsidRPr="00324B77">
              <w:rPr>
                <w:rFonts w:hint="eastAsia"/>
              </w:rPr>
              <w:t>個月</w:t>
            </w:r>
          </w:p>
        </w:tc>
        <w:tc>
          <w:tcPr>
            <w:tcW w:w="2090" w:type="dxa"/>
            <w:vAlign w:val="center"/>
          </w:tcPr>
          <w:p w:rsidR="003F5E94" w:rsidRPr="00324B77" w:rsidRDefault="003F5E94" w:rsidP="00037BF7">
            <w:pPr>
              <w:pStyle w:val="afa"/>
              <w:snapToGrid w:val="0"/>
            </w:pPr>
          </w:p>
        </w:tc>
        <w:tc>
          <w:tcPr>
            <w:tcW w:w="2091" w:type="dxa"/>
            <w:vAlign w:val="center"/>
          </w:tcPr>
          <w:p w:rsidR="003F5E94" w:rsidRPr="00324B77" w:rsidRDefault="003F5E94" w:rsidP="00037BF7">
            <w:pPr>
              <w:pStyle w:val="afa"/>
              <w:snapToGrid w:val="0"/>
            </w:pPr>
          </w:p>
        </w:tc>
      </w:tr>
      <w:tr w:rsidR="00324B77" w:rsidRPr="00324B77" w:rsidTr="00037BF7">
        <w:trPr>
          <w:trHeight w:val="397"/>
        </w:trPr>
        <w:tc>
          <w:tcPr>
            <w:tcW w:w="2090" w:type="dxa"/>
            <w:vAlign w:val="center"/>
          </w:tcPr>
          <w:p w:rsidR="003F5E94" w:rsidRPr="00324B77" w:rsidRDefault="003F5E94" w:rsidP="00037BF7">
            <w:pPr>
              <w:pStyle w:val="afa"/>
              <w:snapToGrid w:val="0"/>
            </w:pPr>
            <w:r w:rsidRPr="00324B77">
              <w:rPr>
                <w:rFonts w:hint="eastAsia"/>
              </w:rPr>
              <w:t>12</w:t>
            </w:r>
            <w:r w:rsidRPr="00324B77">
              <w:rPr>
                <w:rFonts w:hint="eastAsia"/>
              </w:rPr>
              <w:t>年以上</w:t>
            </w:r>
          </w:p>
        </w:tc>
        <w:tc>
          <w:tcPr>
            <w:tcW w:w="2090" w:type="dxa"/>
            <w:vAlign w:val="center"/>
          </w:tcPr>
          <w:p w:rsidR="003F5E94" w:rsidRPr="00324B77" w:rsidRDefault="003F5E94" w:rsidP="00037BF7">
            <w:pPr>
              <w:pStyle w:val="afa"/>
              <w:snapToGrid w:val="0"/>
            </w:pPr>
            <w:r w:rsidRPr="00324B77">
              <w:rPr>
                <w:rFonts w:hint="eastAsia"/>
              </w:rPr>
              <w:t>6</w:t>
            </w:r>
            <w:r w:rsidRPr="00324B77">
              <w:rPr>
                <w:rFonts w:hint="eastAsia"/>
              </w:rPr>
              <w:t>個月</w:t>
            </w:r>
          </w:p>
        </w:tc>
        <w:tc>
          <w:tcPr>
            <w:tcW w:w="2090" w:type="dxa"/>
            <w:vAlign w:val="center"/>
          </w:tcPr>
          <w:p w:rsidR="003F5E94" w:rsidRPr="00324B77" w:rsidRDefault="003F5E94" w:rsidP="00037BF7">
            <w:pPr>
              <w:pStyle w:val="afa"/>
              <w:snapToGrid w:val="0"/>
            </w:pPr>
          </w:p>
        </w:tc>
        <w:tc>
          <w:tcPr>
            <w:tcW w:w="2091" w:type="dxa"/>
            <w:vAlign w:val="center"/>
          </w:tcPr>
          <w:p w:rsidR="003F5E94" w:rsidRPr="00324B77" w:rsidRDefault="003F5E94" w:rsidP="00037BF7">
            <w:pPr>
              <w:pStyle w:val="afa"/>
              <w:snapToGrid w:val="0"/>
            </w:pPr>
          </w:p>
        </w:tc>
      </w:tr>
    </w:tbl>
    <w:p w:rsidR="003F5E94" w:rsidRPr="00324B77" w:rsidRDefault="003F5E94">
      <w:pPr>
        <w:pStyle w:val="af"/>
      </w:pPr>
      <w:r w:rsidRPr="00324B77">
        <w:rPr>
          <w:rFonts w:hint="eastAsia"/>
        </w:rPr>
        <w:lastRenderedPageBreak/>
        <w:t>（三）員工退休保險</w:t>
      </w:r>
    </w:p>
    <w:p w:rsidR="00835F10" w:rsidRPr="00324B77" w:rsidRDefault="00835F10" w:rsidP="00037BF7">
      <w:pPr>
        <w:pStyle w:val="af1"/>
        <w:ind w:left="945" w:firstLine="472"/>
        <w:rPr>
          <w:lang w:eastAsia="zh-TW"/>
        </w:rPr>
      </w:pPr>
      <w:r w:rsidRPr="00324B77">
        <w:rPr>
          <w:rFonts w:hint="eastAsia"/>
          <w:lang w:eastAsia="zh-TW"/>
        </w:rPr>
        <w:t>芬蘭政府</w:t>
      </w:r>
      <w:r w:rsidRPr="00324B77">
        <w:rPr>
          <w:rFonts w:hint="eastAsia"/>
          <w:lang w:eastAsia="zh-TW"/>
        </w:rPr>
        <w:t>2019</w:t>
      </w:r>
      <w:r w:rsidRPr="00324B77">
        <w:rPr>
          <w:rFonts w:hint="eastAsia"/>
          <w:lang w:eastAsia="zh-TW"/>
        </w:rPr>
        <w:t>年</w:t>
      </w:r>
      <w:r w:rsidRPr="00324B77">
        <w:rPr>
          <w:rFonts w:hint="eastAsia"/>
          <w:lang w:eastAsia="zh-TW"/>
        </w:rPr>
        <w:t>1</w:t>
      </w:r>
      <w:r w:rsidRPr="00324B77">
        <w:rPr>
          <w:rFonts w:hint="eastAsia"/>
          <w:lang w:eastAsia="zh-TW"/>
        </w:rPr>
        <w:t>月</w:t>
      </w:r>
      <w:r w:rsidRPr="00324B77">
        <w:rPr>
          <w:rFonts w:hint="eastAsia"/>
          <w:lang w:eastAsia="zh-TW"/>
        </w:rPr>
        <w:t>1</w:t>
      </w:r>
      <w:r w:rsidRPr="00324B77">
        <w:rPr>
          <w:rFonts w:hint="eastAsia"/>
          <w:lang w:eastAsia="zh-TW"/>
        </w:rPr>
        <w:t>日啟動收入登記系統</w:t>
      </w:r>
      <w:r w:rsidR="00852A6C" w:rsidRPr="00324B77">
        <w:rPr>
          <w:rFonts w:hint="eastAsia"/>
          <w:lang w:eastAsia="zh-TW"/>
        </w:rPr>
        <w:t>（</w:t>
      </w:r>
      <w:r w:rsidRPr="00324B77">
        <w:rPr>
          <w:lang w:eastAsia="zh-TW"/>
        </w:rPr>
        <w:t>Incomes Register</w:t>
      </w:r>
      <w:r w:rsidR="00852A6C" w:rsidRPr="00324B77">
        <w:rPr>
          <w:rFonts w:hint="eastAsia"/>
          <w:lang w:eastAsia="zh-TW"/>
        </w:rPr>
        <w:t>）</w:t>
      </w:r>
      <w:r w:rsidRPr="00324B77">
        <w:rPr>
          <w:rFonts w:hint="eastAsia"/>
          <w:lang w:eastAsia="zh-TW"/>
        </w:rPr>
        <w:t>，</w:t>
      </w:r>
      <w:r w:rsidR="005C32B1" w:rsidRPr="00324B77">
        <w:rPr>
          <w:rFonts w:hint="eastAsia"/>
          <w:lang w:eastAsia="zh-TW"/>
        </w:rPr>
        <w:t>由芬蘭的勞退基金局</w:t>
      </w:r>
      <w:r w:rsidR="005C32B1" w:rsidRPr="00324B77">
        <w:rPr>
          <w:lang w:eastAsia="zh-TW"/>
        </w:rPr>
        <w:t>Varma</w:t>
      </w:r>
      <w:r w:rsidR="005C32B1" w:rsidRPr="00324B77">
        <w:rPr>
          <w:rFonts w:hint="eastAsia"/>
          <w:lang w:eastAsia="zh-TW"/>
        </w:rPr>
        <w:t>統籌負責。雇主應該在支付薪資</w:t>
      </w:r>
      <w:r w:rsidR="005C32B1" w:rsidRPr="00324B77">
        <w:rPr>
          <w:rFonts w:hint="eastAsia"/>
          <w:lang w:eastAsia="zh-TW"/>
        </w:rPr>
        <w:t>5</w:t>
      </w:r>
      <w:r w:rsidR="005C32B1" w:rsidRPr="00324B77">
        <w:rPr>
          <w:rFonts w:hint="eastAsia"/>
          <w:lang w:eastAsia="zh-TW"/>
        </w:rPr>
        <w:t>日內，將薪資資料登記於系統內。</w:t>
      </w:r>
      <w:r w:rsidRPr="00324B77">
        <w:rPr>
          <w:rFonts w:hint="eastAsia"/>
          <w:lang w:eastAsia="zh-TW"/>
        </w:rPr>
        <w:t>於</w:t>
      </w:r>
      <w:r w:rsidR="003F5E94" w:rsidRPr="00324B77">
        <w:rPr>
          <w:rFonts w:hint="eastAsia"/>
          <w:lang w:eastAsia="zh-TW"/>
        </w:rPr>
        <w:t>依據芬蘭</w:t>
      </w:r>
      <w:r w:rsidR="003F5E94" w:rsidRPr="00324B77">
        <w:rPr>
          <w:rFonts w:hint="eastAsia"/>
          <w:lang w:eastAsia="zh-TW"/>
        </w:rPr>
        <w:t>Employment Pension Act</w:t>
      </w:r>
      <w:r w:rsidR="003F0480" w:rsidRPr="00324B77">
        <w:rPr>
          <w:rFonts w:hint="eastAsia"/>
          <w:lang w:eastAsia="zh-TW"/>
        </w:rPr>
        <w:t>（</w:t>
      </w:r>
      <w:proofErr w:type="spellStart"/>
      <w:r w:rsidR="003F5E94" w:rsidRPr="00324B77">
        <w:rPr>
          <w:rFonts w:hint="eastAsia"/>
          <w:lang w:eastAsia="zh-TW"/>
        </w:rPr>
        <w:t>TyEL</w:t>
      </w:r>
      <w:proofErr w:type="spellEnd"/>
      <w:r w:rsidR="003F5E94" w:rsidRPr="00324B77">
        <w:rPr>
          <w:rFonts w:hint="eastAsia"/>
          <w:lang w:eastAsia="zh-TW"/>
        </w:rPr>
        <w:t>），雇主有義務為所有員工購買退休保險（</w:t>
      </w:r>
      <w:r w:rsidR="003F5E94" w:rsidRPr="00324B77">
        <w:rPr>
          <w:rFonts w:hint="eastAsia"/>
          <w:lang w:eastAsia="zh-TW"/>
        </w:rPr>
        <w:t>pension insurance</w:t>
      </w:r>
      <w:r w:rsidR="003F5E94" w:rsidRPr="00324B77">
        <w:rPr>
          <w:rFonts w:hint="eastAsia"/>
          <w:lang w:eastAsia="zh-TW"/>
        </w:rPr>
        <w:t>），年齡在</w:t>
      </w:r>
      <w:r w:rsidR="003F5E94" w:rsidRPr="00324B77">
        <w:rPr>
          <w:rFonts w:hint="eastAsia"/>
          <w:lang w:eastAsia="zh-TW"/>
        </w:rPr>
        <w:t>1</w:t>
      </w:r>
      <w:r w:rsidRPr="00324B77">
        <w:rPr>
          <w:lang w:eastAsia="zh-TW"/>
        </w:rPr>
        <w:t>7</w:t>
      </w:r>
      <w:r w:rsidR="003F5E94" w:rsidRPr="00324B77">
        <w:rPr>
          <w:rFonts w:hint="eastAsia"/>
          <w:lang w:eastAsia="zh-TW"/>
        </w:rPr>
        <w:t>~6</w:t>
      </w:r>
      <w:r w:rsidRPr="00324B77">
        <w:rPr>
          <w:lang w:eastAsia="zh-TW"/>
        </w:rPr>
        <w:t>7</w:t>
      </w:r>
      <w:r w:rsidR="003F5E94" w:rsidRPr="00324B77">
        <w:rPr>
          <w:rFonts w:hint="eastAsia"/>
          <w:lang w:eastAsia="zh-TW"/>
        </w:rPr>
        <w:t>歲</w:t>
      </w:r>
      <w:proofErr w:type="gramStart"/>
      <w:r w:rsidR="003F5E94" w:rsidRPr="00324B77">
        <w:rPr>
          <w:rFonts w:hint="eastAsia"/>
          <w:lang w:eastAsia="zh-TW"/>
        </w:rPr>
        <w:t>之間</w:t>
      </w:r>
      <w:r w:rsidR="005C32B1" w:rsidRPr="00324B77">
        <w:rPr>
          <w:rFonts w:hint="eastAsia"/>
          <w:lang w:eastAsia="zh-TW"/>
        </w:rPr>
        <w:t>，</w:t>
      </w:r>
      <w:proofErr w:type="gramEnd"/>
      <w:r w:rsidR="003F5E94" w:rsidRPr="00324B77">
        <w:rPr>
          <w:rFonts w:hint="eastAsia"/>
          <w:lang w:eastAsia="zh-TW"/>
        </w:rPr>
        <w:t>且每月薪資超過</w:t>
      </w:r>
      <w:r w:rsidR="003F5E94" w:rsidRPr="00324B77">
        <w:rPr>
          <w:rFonts w:hint="eastAsia"/>
          <w:lang w:eastAsia="zh-TW"/>
        </w:rPr>
        <w:t>5</w:t>
      </w:r>
      <w:r w:rsidRPr="00324B77">
        <w:rPr>
          <w:lang w:eastAsia="zh-TW"/>
        </w:rPr>
        <w:t>9</w:t>
      </w:r>
      <w:r w:rsidR="003F5E94" w:rsidRPr="00324B77">
        <w:rPr>
          <w:rFonts w:hint="eastAsia"/>
          <w:lang w:eastAsia="zh-TW"/>
        </w:rPr>
        <w:t>.</w:t>
      </w:r>
      <w:r w:rsidRPr="00324B77">
        <w:rPr>
          <w:lang w:eastAsia="zh-TW"/>
        </w:rPr>
        <w:t>36</w:t>
      </w:r>
      <w:r w:rsidR="003F5E94" w:rsidRPr="00324B77">
        <w:rPr>
          <w:rFonts w:hint="eastAsia"/>
          <w:lang w:eastAsia="zh-TW"/>
        </w:rPr>
        <w:t>歐元之所有員工，</w:t>
      </w:r>
      <w:r w:rsidR="005C32B1" w:rsidRPr="00324B77">
        <w:rPr>
          <w:rFonts w:hint="eastAsia"/>
          <w:lang w:eastAsia="zh-TW"/>
        </w:rPr>
        <w:t>雇主應繳付全額保費，員工應負擔部分每月由雇主自其薪資中扣抵。每</w:t>
      </w:r>
      <w:proofErr w:type="gramStart"/>
      <w:r w:rsidR="005C32B1" w:rsidRPr="00324B77">
        <w:rPr>
          <w:rFonts w:hint="eastAsia"/>
          <w:lang w:eastAsia="zh-TW"/>
        </w:rPr>
        <w:t>個</w:t>
      </w:r>
      <w:proofErr w:type="gramEnd"/>
      <w:r w:rsidR="005C32B1" w:rsidRPr="00324B77">
        <w:rPr>
          <w:rFonts w:hint="eastAsia"/>
          <w:lang w:eastAsia="zh-TW"/>
        </w:rPr>
        <w:t>員工在就職時，應有自己</w:t>
      </w:r>
      <w:proofErr w:type="gramStart"/>
      <w:r w:rsidR="005C32B1" w:rsidRPr="00324B77">
        <w:rPr>
          <w:rFonts w:hint="eastAsia"/>
          <w:lang w:eastAsia="zh-TW"/>
        </w:rPr>
        <w:t>的稅卡</w:t>
      </w:r>
      <w:proofErr w:type="gramEnd"/>
      <w:r w:rsidR="00852A6C" w:rsidRPr="00324B77">
        <w:rPr>
          <w:rFonts w:hint="eastAsia"/>
          <w:lang w:eastAsia="zh-TW"/>
        </w:rPr>
        <w:t>（</w:t>
      </w:r>
      <w:r w:rsidR="005C32B1" w:rsidRPr="00324B77">
        <w:rPr>
          <w:lang w:eastAsia="zh-TW"/>
        </w:rPr>
        <w:t>tax card</w:t>
      </w:r>
      <w:r w:rsidR="00852A6C" w:rsidRPr="00324B77">
        <w:rPr>
          <w:rFonts w:hint="eastAsia"/>
          <w:lang w:eastAsia="zh-TW"/>
        </w:rPr>
        <w:t>）</w:t>
      </w:r>
      <w:r w:rsidR="005C32B1" w:rsidRPr="00324B77">
        <w:rPr>
          <w:rFonts w:hint="eastAsia"/>
          <w:lang w:eastAsia="zh-TW"/>
        </w:rPr>
        <w:t>，</w:t>
      </w:r>
      <w:r w:rsidR="00C1267F" w:rsidRPr="00324B77">
        <w:rPr>
          <w:rFonts w:hint="eastAsia"/>
          <w:lang w:eastAsia="zh-TW"/>
        </w:rPr>
        <w:t>該卡顯示應繳付之所得稅和退休保險費率。</w:t>
      </w:r>
    </w:p>
    <w:p w:rsidR="003F5E94" w:rsidRPr="00324B77" w:rsidRDefault="00835F10" w:rsidP="00037BF7">
      <w:pPr>
        <w:pStyle w:val="af1"/>
        <w:ind w:left="945" w:firstLine="472"/>
        <w:rPr>
          <w:lang w:eastAsia="zh-TW"/>
        </w:rPr>
      </w:pPr>
      <w:r w:rsidRPr="00324B77">
        <w:rPr>
          <w:rFonts w:hint="eastAsia"/>
          <w:lang w:eastAsia="zh-TW"/>
        </w:rPr>
        <w:t>自</w:t>
      </w:r>
      <w:r w:rsidRPr="00324B77">
        <w:rPr>
          <w:rFonts w:hint="eastAsia"/>
          <w:lang w:eastAsia="zh-TW"/>
        </w:rPr>
        <w:t>2019</w:t>
      </w:r>
      <w:r w:rsidRPr="00324B77">
        <w:rPr>
          <w:rFonts w:hint="eastAsia"/>
          <w:lang w:eastAsia="zh-TW"/>
        </w:rPr>
        <w:t>年</w:t>
      </w:r>
      <w:r w:rsidRPr="00324B77">
        <w:rPr>
          <w:rFonts w:hint="eastAsia"/>
          <w:lang w:eastAsia="zh-TW"/>
        </w:rPr>
        <w:t>1</w:t>
      </w:r>
      <w:r w:rsidRPr="00324B77">
        <w:rPr>
          <w:rFonts w:hint="eastAsia"/>
          <w:lang w:eastAsia="zh-TW"/>
        </w:rPr>
        <w:t>月</w:t>
      </w:r>
      <w:r w:rsidRPr="00324B77">
        <w:rPr>
          <w:rFonts w:hint="eastAsia"/>
          <w:lang w:eastAsia="zh-TW"/>
        </w:rPr>
        <w:t>1</w:t>
      </w:r>
      <w:r w:rsidRPr="00324B77">
        <w:rPr>
          <w:rFonts w:hint="eastAsia"/>
          <w:lang w:eastAsia="zh-TW"/>
        </w:rPr>
        <w:t>日始，雇主可以根據員工薪資取得條件選擇不同的付款方式：</w:t>
      </w:r>
    </w:p>
    <w:p w:rsidR="00835F10" w:rsidRPr="00324B77" w:rsidRDefault="00835F10" w:rsidP="00037BF7">
      <w:pPr>
        <w:pStyle w:val="af4"/>
        <w:ind w:left="1417" w:hanging="472"/>
      </w:pPr>
      <w:r w:rsidRPr="00324B77">
        <w:rPr>
          <w:rFonts w:hint="eastAsia"/>
        </w:rPr>
        <w:t>１、即時</w:t>
      </w:r>
      <w:proofErr w:type="gramStart"/>
      <w:r w:rsidRPr="00324B77">
        <w:rPr>
          <w:rFonts w:hint="eastAsia"/>
        </w:rPr>
        <w:t>帳單</w:t>
      </w:r>
      <w:proofErr w:type="gramEnd"/>
      <w:r w:rsidR="00852A6C" w:rsidRPr="00324B77">
        <w:rPr>
          <w:rFonts w:hint="eastAsia"/>
        </w:rPr>
        <w:t>（</w:t>
      </w:r>
      <w:r w:rsidRPr="00324B77">
        <w:t>Immediate invoice</w:t>
      </w:r>
      <w:r w:rsidR="00852A6C" w:rsidRPr="00324B77">
        <w:t>）</w:t>
      </w:r>
      <w:r w:rsidRPr="00324B77">
        <w:rPr>
          <w:rFonts w:hint="eastAsia"/>
        </w:rPr>
        <w:t>：若員工薪資為月付，雇主可</w:t>
      </w:r>
      <w:proofErr w:type="gramStart"/>
      <w:r w:rsidRPr="00324B77">
        <w:rPr>
          <w:rFonts w:hint="eastAsia"/>
        </w:rPr>
        <w:t>採</w:t>
      </w:r>
      <w:proofErr w:type="gramEnd"/>
      <w:r w:rsidRPr="00324B77">
        <w:rPr>
          <w:rFonts w:hint="eastAsia"/>
        </w:rPr>
        <w:t>此式。</w:t>
      </w:r>
    </w:p>
    <w:p w:rsidR="00835F10" w:rsidRPr="00324B77" w:rsidRDefault="00835F10" w:rsidP="00037BF7">
      <w:pPr>
        <w:pStyle w:val="af4"/>
        <w:ind w:left="1417" w:hanging="472"/>
      </w:pPr>
      <w:r w:rsidRPr="00324B77">
        <w:rPr>
          <w:rFonts w:hint="eastAsia"/>
        </w:rPr>
        <w:t>２、統一</w:t>
      </w:r>
      <w:proofErr w:type="gramStart"/>
      <w:r w:rsidRPr="00324B77">
        <w:rPr>
          <w:rFonts w:hint="eastAsia"/>
        </w:rPr>
        <w:t>帳單</w:t>
      </w:r>
      <w:proofErr w:type="gramEnd"/>
      <w:r w:rsidR="00852A6C" w:rsidRPr="00324B77">
        <w:rPr>
          <w:rFonts w:hint="eastAsia"/>
        </w:rPr>
        <w:t>（</w:t>
      </w:r>
      <w:r w:rsidRPr="00324B77">
        <w:t>Consolidate invoice</w:t>
      </w:r>
      <w:r w:rsidR="00852A6C" w:rsidRPr="00324B77">
        <w:t>）</w:t>
      </w:r>
      <w:r w:rsidRPr="00324B77">
        <w:rPr>
          <w:rFonts w:hint="eastAsia"/>
        </w:rPr>
        <w:t>：若員工薪資為</w:t>
      </w:r>
      <w:r w:rsidRPr="00324B77">
        <w:t>1</w:t>
      </w:r>
      <w:r w:rsidRPr="00324B77">
        <w:rPr>
          <w:rFonts w:hint="eastAsia"/>
        </w:rPr>
        <w:t>月數付，雇主則可</w:t>
      </w:r>
      <w:proofErr w:type="gramStart"/>
      <w:r w:rsidRPr="00324B77">
        <w:rPr>
          <w:rFonts w:hint="eastAsia"/>
        </w:rPr>
        <w:t>採</w:t>
      </w:r>
      <w:proofErr w:type="gramEnd"/>
      <w:r w:rsidRPr="00324B77">
        <w:rPr>
          <w:rFonts w:hint="eastAsia"/>
        </w:rPr>
        <w:t>此式。</w:t>
      </w:r>
    </w:p>
    <w:p w:rsidR="003F5E94" w:rsidRPr="00324B77" w:rsidRDefault="003F5E94">
      <w:pPr>
        <w:pStyle w:val="af1"/>
        <w:ind w:left="945" w:firstLine="472"/>
        <w:rPr>
          <w:lang w:eastAsia="zh-TW"/>
        </w:rPr>
      </w:pPr>
      <w:proofErr w:type="gramStart"/>
      <w:r w:rsidRPr="00324B77">
        <w:rPr>
          <w:rFonts w:hint="eastAsia"/>
          <w:lang w:eastAsia="zh-TW"/>
        </w:rPr>
        <w:t>此外，</w:t>
      </w:r>
      <w:proofErr w:type="gramEnd"/>
      <w:r w:rsidRPr="00324B77">
        <w:rPr>
          <w:rFonts w:hint="eastAsia"/>
          <w:lang w:eastAsia="zh-TW"/>
        </w:rPr>
        <w:t>雇主應為其員工投保意外險及職業傷害險。</w:t>
      </w:r>
    </w:p>
    <w:p w:rsidR="003F5E94" w:rsidRPr="00324B77" w:rsidRDefault="003F5E94">
      <w:pPr>
        <w:pStyle w:val="af"/>
      </w:pPr>
      <w:r w:rsidRPr="00324B77">
        <w:rPr>
          <w:rFonts w:hint="eastAsia"/>
        </w:rPr>
        <w:t>（四）工資與工時</w:t>
      </w:r>
    </w:p>
    <w:p w:rsidR="003F5E94" w:rsidRPr="00324B77" w:rsidRDefault="003F5E94">
      <w:pPr>
        <w:pStyle w:val="af1"/>
        <w:ind w:left="945" w:firstLine="472"/>
        <w:rPr>
          <w:lang w:eastAsia="zh-TW"/>
        </w:rPr>
      </w:pPr>
      <w:r w:rsidRPr="00324B77">
        <w:rPr>
          <w:rFonts w:hint="eastAsia"/>
          <w:lang w:eastAsia="zh-TW"/>
        </w:rPr>
        <w:t>芬蘭並未規定一般性的最低工資，各行業的集體協議通常會規定該行業的最低工資及工作條件，工作時間的便利性、衛生條件、危險性等都是工資訂定的依據。</w:t>
      </w:r>
    </w:p>
    <w:p w:rsidR="003F5E94" w:rsidRPr="00324B77" w:rsidRDefault="003F5E94" w:rsidP="00037BF7">
      <w:pPr>
        <w:pStyle w:val="af1"/>
        <w:ind w:left="945" w:firstLine="472"/>
        <w:rPr>
          <w:lang w:eastAsia="zh-TW"/>
        </w:rPr>
      </w:pPr>
      <w:r w:rsidRPr="00324B77">
        <w:rPr>
          <w:rFonts w:hint="eastAsia"/>
        </w:rPr>
        <w:t>工作時數</w:t>
      </w:r>
      <w:r w:rsidR="00506333" w:rsidRPr="00324B77">
        <w:rPr>
          <w:rFonts w:hint="eastAsia"/>
          <w:lang w:eastAsia="zh-TW"/>
        </w:rPr>
        <w:t>由工作時數法</w:t>
      </w:r>
      <w:r w:rsidR="00852A6C" w:rsidRPr="00324B77">
        <w:rPr>
          <w:rFonts w:hint="eastAsia"/>
          <w:lang w:eastAsia="zh-TW"/>
        </w:rPr>
        <w:t>（</w:t>
      </w:r>
      <w:r w:rsidR="00506333" w:rsidRPr="00324B77">
        <w:rPr>
          <w:lang w:eastAsia="zh-TW"/>
        </w:rPr>
        <w:t>Working Hours Act</w:t>
      </w:r>
      <w:r w:rsidR="00852A6C" w:rsidRPr="00324B77">
        <w:rPr>
          <w:rFonts w:hint="eastAsia"/>
          <w:lang w:eastAsia="zh-TW"/>
        </w:rPr>
        <w:t>）</w:t>
      </w:r>
      <w:r w:rsidR="00506333" w:rsidRPr="00324B77">
        <w:rPr>
          <w:rFonts w:hint="eastAsia"/>
          <w:lang w:eastAsia="zh-TW"/>
        </w:rPr>
        <w:t>規範，</w:t>
      </w:r>
      <w:r w:rsidRPr="00324B77">
        <w:rPr>
          <w:rFonts w:hint="eastAsia"/>
        </w:rPr>
        <w:t>一般為每天</w:t>
      </w:r>
      <w:r w:rsidRPr="00324B77">
        <w:rPr>
          <w:rFonts w:hint="eastAsia"/>
        </w:rPr>
        <w:t>8</w:t>
      </w:r>
      <w:r w:rsidRPr="00324B77">
        <w:rPr>
          <w:rFonts w:hint="eastAsia"/>
        </w:rPr>
        <w:t>小時</w:t>
      </w:r>
      <w:r w:rsidR="00506333" w:rsidRPr="00324B77">
        <w:rPr>
          <w:rFonts w:hint="eastAsia"/>
          <w:lang w:eastAsia="zh-TW"/>
        </w:rPr>
        <w:t>或</w:t>
      </w:r>
      <w:r w:rsidRPr="00324B77">
        <w:rPr>
          <w:rFonts w:hint="eastAsia"/>
        </w:rPr>
        <w:t>1</w:t>
      </w:r>
      <w:r w:rsidRPr="00324B77">
        <w:rPr>
          <w:rFonts w:hint="eastAsia"/>
        </w:rPr>
        <w:t>星期</w:t>
      </w:r>
      <w:r w:rsidRPr="00324B77">
        <w:rPr>
          <w:rFonts w:hint="eastAsia"/>
        </w:rPr>
        <w:t>40</w:t>
      </w:r>
      <w:r w:rsidRPr="00324B77">
        <w:rPr>
          <w:rFonts w:hint="eastAsia"/>
        </w:rPr>
        <w:t>小時。</w:t>
      </w:r>
      <w:r w:rsidR="00506333" w:rsidRPr="00324B77">
        <w:rPr>
          <w:rFonts w:hint="eastAsia"/>
          <w:lang w:eastAsia="zh-TW"/>
        </w:rPr>
        <w:t>法條總則並未限制如果</w:t>
      </w:r>
      <w:proofErr w:type="gramStart"/>
      <w:r w:rsidR="00506333" w:rsidRPr="00324B77">
        <w:rPr>
          <w:rFonts w:hint="eastAsia"/>
          <w:lang w:eastAsia="zh-TW"/>
        </w:rPr>
        <w:t>勞</w:t>
      </w:r>
      <w:proofErr w:type="gramEnd"/>
      <w:r w:rsidR="00506333" w:rsidRPr="00324B77">
        <w:rPr>
          <w:rFonts w:hint="eastAsia"/>
          <w:lang w:eastAsia="zh-TW"/>
        </w:rPr>
        <w:t>雇雙方同意縮短工作時數，同時也容許在平均工作時數限制下，</w:t>
      </w:r>
      <w:r w:rsidR="00506333" w:rsidRPr="00324B77">
        <w:rPr>
          <w:rFonts w:hint="eastAsia"/>
          <w:lang w:eastAsia="zh-TW"/>
        </w:rPr>
        <w:t>1</w:t>
      </w:r>
      <w:r w:rsidR="00506333" w:rsidRPr="00324B77">
        <w:rPr>
          <w:rFonts w:hint="eastAsia"/>
          <w:lang w:eastAsia="zh-TW"/>
        </w:rPr>
        <w:t>星期可工作</w:t>
      </w:r>
      <w:r w:rsidR="00506333" w:rsidRPr="00324B77">
        <w:rPr>
          <w:rFonts w:hint="eastAsia"/>
          <w:lang w:eastAsia="zh-TW"/>
        </w:rPr>
        <w:t>6</w:t>
      </w:r>
      <w:r w:rsidR="00506333" w:rsidRPr="00324B77">
        <w:rPr>
          <w:rFonts w:hint="eastAsia"/>
          <w:lang w:eastAsia="zh-TW"/>
        </w:rPr>
        <w:t>天。</w:t>
      </w:r>
    </w:p>
    <w:p w:rsidR="003F5E94" w:rsidRPr="00324B77" w:rsidRDefault="003F5E94" w:rsidP="00037BF7">
      <w:pPr>
        <w:pStyle w:val="af1"/>
        <w:ind w:left="945" w:firstLine="472"/>
        <w:rPr>
          <w:lang w:eastAsia="zh-TW"/>
        </w:rPr>
      </w:pPr>
      <w:r w:rsidRPr="00324B77">
        <w:rPr>
          <w:rFonts w:hint="eastAsia"/>
          <w:lang w:eastAsia="zh-TW"/>
        </w:rPr>
        <w:t>加班須支付較高的工資。</w:t>
      </w:r>
      <w:r w:rsidR="00AF2FFE" w:rsidRPr="00324B77">
        <w:rPr>
          <w:rFonts w:hint="eastAsia"/>
          <w:lang w:eastAsia="zh-TW"/>
        </w:rPr>
        <w:t>平日</w:t>
      </w:r>
      <w:r w:rsidRPr="00324B77">
        <w:rPr>
          <w:rFonts w:hint="eastAsia"/>
          <w:lang w:eastAsia="zh-TW"/>
        </w:rPr>
        <w:t>工作天的前兩</w:t>
      </w:r>
      <w:proofErr w:type="gramStart"/>
      <w:r w:rsidRPr="00324B77">
        <w:rPr>
          <w:rFonts w:hint="eastAsia"/>
          <w:lang w:eastAsia="zh-TW"/>
        </w:rPr>
        <w:t>個</w:t>
      </w:r>
      <w:proofErr w:type="gramEnd"/>
      <w:r w:rsidRPr="00324B77">
        <w:rPr>
          <w:rFonts w:hint="eastAsia"/>
          <w:lang w:eastAsia="zh-TW"/>
        </w:rPr>
        <w:t>加班時數，雇主須額外支付</w:t>
      </w:r>
      <w:r w:rsidRPr="00324B77">
        <w:rPr>
          <w:rFonts w:hint="eastAsia"/>
          <w:lang w:eastAsia="zh-TW"/>
        </w:rPr>
        <w:t>50</w:t>
      </w:r>
      <w:r w:rsidR="00320C06" w:rsidRPr="00324B77">
        <w:rPr>
          <w:rFonts w:hint="eastAsia"/>
          <w:lang w:eastAsia="zh-TW"/>
        </w:rPr>
        <w:t>%</w:t>
      </w:r>
      <w:r w:rsidRPr="00324B77">
        <w:rPr>
          <w:rFonts w:hint="eastAsia"/>
          <w:lang w:eastAsia="zh-TW"/>
        </w:rPr>
        <w:t>工資，之後的每</w:t>
      </w:r>
      <w:r w:rsidRPr="00324B77">
        <w:rPr>
          <w:rFonts w:hint="eastAsia"/>
          <w:lang w:eastAsia="zh-TW"/>
        </w:rPr>
        <w:t>1</w:t>
      </w:r>
      <w:r w:rsidRPr="00324B77">
        <w:rPr>
          <w:rFonts w:hint="eastAsia"/>
          <w:lang w:eastAsia="zh-TW"/>
        </w:rPr>
        <w:t>小時則加付</w:t>
      </w:r>
      <w:r w:rsidRPr="00324B77">
        <w:rPr>
          <w:rFonts w:hint="eastAsia"/>
          <w:lang w:eastAsia="zh-TW"/>
        </w:rPr>
        <w:t>100</w:t>
      </w:r>
      <w:r w:rsidR="00320C06" w:rsidRPr="00324B77">
        <w:rPr>
          <w:rFonts w:hint="eastAsia"/>
          <w:lang w:eastAsia="zh-TW"/>
        </w:rPr>
        <w:t>%</w:t>
      </w:r>
      <w:r w:rsidR="00AF2FFE" w:rsidRPr="00324B77">
        <w:rPr>
          <w:rFonts w:hint="eastAsia"/>
          <w:lang w:eastAsia="zh-TW"/>
        </w:rPr>
        <w:t>，</w:t>
      </w:r>
      <w:r w:rsidRPr="00324B77">
        <w:rPr>
          <w:rFonts w:hint="eastAsia"/>
          <w:lang w:eastAsia="zh-TW"/>
        </w:rPr>
        <w:t>休假日須</w:t>
      </w:r>
      <w:r w:rsidR="00AF2FFE" w:rsidRPr="00324B77">
        <w:rPr>
          <w:rFonts w:hint="eastAsia"/>
          <w:lang w:eastAsia="zh-TW"/>
        </w:rPr>
        <w:t>加</w:t>
      </w:r>
      <w:r w:rsidRPr="00324B77">
        <w:rPr>
          <w:rFonts w:hint="eastAsia"/>
          <w:lang w:eastAsia="zh-TW"/>
        </w:rPr>
        <w:t>付</w:t>
      </w:r>
      <w:r w:rsidR="00AF2FFE" w:rsidRPr="00324B77">
        <w:rPr>
          <w:rFonts w:hint="eastAsia"/>
          <w:lang w:eastAsia="zh-TW"/>
        </w:rPr>
        <w:t>150%</w:t>
      </w:r>
      <w:r w:rsidRPr="00324B77">
        <w:rPr>
          <w:rFonts w:hint="eastAsia"/>
          <w:lang w:eastAsia="zh-TW"/>
        </w:rPr>
        <w:t>工資。</w:t>
      </w:r>
      <w:r w:rsidR="00AF2FFE" w:rsidRPr="00324B77">
        <w:rPr>
          <w:rFonts w:hint="eastAsia"/>
          <w:lang w:eastAsia="zh-TW"/>
        </w:rPr>
        <w:t>加班時數亦有限制，工作天的加班時數，在</w:t>
      </w:r>
      <w:r w:rsidR="00AF2FFE" w:rsidRPr="00324B77">
        <w:rPr>
          <w:rFonts w:hint="eastAsia"/>
          <w:lang w:eastAsia="zh-TW"/>
        </w:rPr>
        <w:t>4</w:t>
      </w:r>
      <w:r w:rsidR="00AF2FFE" w:rsidRPr="00324B77">
        <w:rPr>
          <w:rFonts w:hint="eastAsia"/>
          <w:lang w:eastAsia="zh-TW"/>
        </w:rPr>
        <w:t>個月內</w:t>
      </w:r>
      <w:r w:rsidRPr="00324B77">
        <w:rPr>
          <w:rFonts w:hint="eastAsia"/>
          <w:lang w:eastAsia="zh-TW"/>
        </w:rPr>
        <w:t>不得超過</w:t>
      </w:r>
      <w:r w:rsidR="00AF2FFE" w:rsidRPr="00324B77">
        <w:rPr>
          <w:rFonts w:hint="eastAsia"/>
          <w:lang w:eastAsia="zh-TW"/>
        </w:rPr>
        <w:t>138</w:t>
      </w:r>
      <w:r w:rsidRPr="00324B77">
        <w:rPr>
          <w:rFonts w:hint="eastAsia"/>
          <w:lang w:eastAsia="zh-TW"/>
        </w:rPr>
        <w:t>小時</w:t>
      </w:r>
      <w:r w:rsidR="00AF2FFE" w:rsidRPr="00324B77">
        <w:rPr>
          <w:rFonts w:hint="eastAsia"/>
          <w:lang w:eastAsia="zh-TW"/>
        </w:rPr>
        <w:t>，此限制不得逾越；</w:t>
      </w:r>
      <w:proofErr w:type="gramStart"/>
      <w:r w:rsidR="00AF2FFE" w:rsidRPr="00324B77">
        <w:rPr>
          <w:rFonts w:hint="eastAsia"/>
          <w:lang w:eastAsia="zh-TW"/>
        </w:rPr>
        <w:t>一</w:t>
      </w:r>
      <w:proofErr w:type="gramEnd"/>
      <w:r w:rsidR="00AF2FFE" w:rsidRPr="00324B77">
        <w:rPr>
          <w:rFonts w:hint="eastAsia"/>
          <w:lang w:eastAsia="zh-TW"/>
        </w:rPr>
        <w:t>年內不得加班超過</w:t>
      </w:r>
      <w:r w:rsidR="00AF2FFE" w:rsidRPr="00324B77">
        <w:rPr>
          <w:rFonts w:hint="eastAsia"/>
          <w:lang w:eastAsia="zh-TW"/>
        </w:rPr>
        <w:t>250</w:t>
      </w:r>
      <w:r w:rsidR="00AF2FFE" w:rsidRPr="00324B77">
        <w:rPr>
          <w:rFonts w:hint="eastAsia"/>
          <w:lang w:eastAsia="zh-TW"/>
        </w:rPr>
        <w:t>小時，但可因雙方同意，額外</w:t>
      </w:r>
      <w:r w:rsidR="00AF2FFE" w:rsidRPr="00324B77">
        <w:rPr>
          <w:rFonts w:hint="eastAsia"/>
          <w:lang w:eastAsia="zh-TW"/>
        </w:rPr>
        <w:lastRenderedPageBreak/>
        <w:t>增加</w:t>
      </w:r>
      <w:r w:rsidR="00AF2FFE" w:rsidRPr="00324B77">
        <w:rPr>
          <w:rFonts w:hint="eastAsia"/>
          <w:lang w:eastAsia="zh-TW"/>
        </w:rPr>
        <w:t>80</w:t>
      </w:r>
      <w:r w:rsidR="00AF2FFE" w:rsidRPr="00324B77">
        <w:rPr>
          <w:rFonts w:hint="eastAsia"/>
          <w:lang w:eastAsia="zh-TW"/>
        </w:rPr>
        <w:t>小時</w:t>
      </w:r>
      <w:r w:rsidRPr="00324B77">
        <w:rPr>
          <w:rFonts w:hint="eastAsia"/>
          <w:lang w:eastAsia="zh-TW"/>
        </w:rPr>
        <w:t>。</w:t>
      </w:r>
    </w:p>
    <w:p w:rsidR="003F5E94" w:rsidRPr="00324B77" w:rsidRDefault="00C1267F" w:rsidP="00037BF7">
      <w:pPr>
        <w:pStyle w:val="af1"/>
        <w:ind w:left="945" w:firstLine="472"/>
        <w:rPr>
          <w:sz w:val="22"/>
          <w:lang w:eastAsia="zh-TW"/>
        </w:rPr>
      </w:pPr>
      <w:r w:rsidRPr="00324B77">
        <w:rPr>
          <w:rFonts w:hint="eastAsia"/>
          <w:lang w:eastAsia="zh-TW"/>
        </w:rPr>
        <w:t>年假日數從</w:t>
      </w:r>
      <w:r w:rsidRPr="00324B77">
        <w:rPr>
          <w:rFonts w:hint="eastAsia"/>
          <w:lang w:eastAsia="zh-TW"/>
        </w:rPr>
        <w:t>4</w:t>
      </w:r>
      <w:r w:rsidRPr="00324B77">
        <w:rPr>
          <w:rFonts w:hint="eastAsia"/>
          <w:lang w:eastAsia="zh-TW"/>
        </w:rPr>
        <w:t>月</w:t>
      </w:r>
      <w:r w:rsidRPr="00324B77">
        <w:rPr>
          <w:rFonts w:hint="eastAsia"/>
          <w:lang w:eastAsia="zh-TW"/>
        </w:rPr>
        <w:t>1</w:t>
      </w:r>
      <w:r w:rsidRPr="00324B77">
        <w:rPr>
          <w:rFonts w:hint="eastAsia"/>
          <w:lang w:eastAsia="zh-TW"/>
        </w:rPr>
        <w:t>日為起算日，在</w:t>
      </w:r>
      <w:r w:rsidRPr="00324B77">
        <w:rPr>
          <w:rFonts w:hint="eastAsia"/>
          <w:lang w:eastAsia="zh-TW"/>
        </w:rPr>
        <w:t>3</w:t>
      </w:r>
      <w:r w:rsidRPr="00324B77">
        <w:rPr>
          <w:rFonts w:hint="eastAsia"/>
          <w:lang w:eastAsia="zh-TW"/>
        </w:rPr>
        <w:t>月</w:t>
      </w:r>
      <w:r w:rsidRPr="00324B77">
        <w:rPr>
          <w:rFonts w:hint="eastAsia"/>
          <w:lang w:eastAsia="zh-TW"/>
        </w:rPr>
        <w:t>31</w:t>
      </w:r>
      <w:r w:rsidRPr="00324B77">
        <w:rPr>
          <w:rFonts w:hint="eastAsia"/>
          <w:lang w:eastAsia="zh-TW"/>
        </w:rPr>
        <w:t>日前未滿一年的</w:t>
      </w:r>
      <w:r w:rsidR="003F5E94" w:rsidRPr="00324B77">
        <w:rPr>
          <w:rFonts w:hint="eastAsia"/>
          <w:lang w:eastAsia="zh-TW"/>
        </w:rPr>
        <w:t>員工</w:t>
      </w:r>
      <w:r w:rsidRPr="00324B77">
        <w:rPr>
          <w:rFonts w:hint="eastAsia"/>
          <w:lang w:eastAsia="zh-TW"/>
        </w:rPr>
        <w:t>，</w:t>
      </w:r>
      <w:r w:rsidR="003F5E94" w:rsidRPr="00324B77">
        <w:rPr>
          <w:rFonts w:hint="eastAsia"/>
          <w:lang w:eastAsia="zh-TW"/>
        </w:rPr>
        <w:t>每工作滿</w:t>
      </w:r>
      <w:r w:rsidR="003F5E94" w:rsidRPr="00324B77">
        <w:rPr>
          <w:rFonts w:hint="eastAsia"/>
          <w:lang w:eastAsia="zh-TW"/>
        </w:rPr>
        <w:t>1</w:t>
      </w:r>
      <w:r w:rsidR="003F5E94" w:rsidRPr="00324B77">
        <w:rPr>
          <w:rFonts w:hint="eastAsia"/>
          <w:lang w:eastAsia="zh-TW"/>
        </w:rPr>
        <w:t>個月，得享有</w:t>
      </w:r>
      <w:r w:rsidR="003F5E94" w:rsidRPr="00324B77">
        <w:rPr>
          <w:rFonts w:hint="eastAsia"/>
          <w:lang w:eastAsia="zh-TW"/>
        </w:rPr>
        <w:t>2</w:t>
      </w:r>
      <w:r w:rsidR="003F5E94" w:rsidRPr="00324B77">
        <w:rPr>
          <w:rFonts w:hint="eastAsia"/>
          <w:lang w:eastAsia="zh-TW"/>
        </w:rPr>
        <w:t>天的</w:t>
      </w:r>
      <w:r w:rsidRPr="00324B77">
        <w:rPr>
          <w:rFonts w:hint="eastAsia"/>
          <w:lang w:eastAsia="zh-TW"/>
        </w:rPr>
        <w:t>年</w:t>
      </w:r>
      <w:r w:rsidR="003F5E94" w:rsidRPr="00324B77">
        <w:rPr>
          <w:rFonts w:hint="eastAsia"/>
          <w:lang w:eastAsia="zh-TW"/>
        </w:rPr>
        <w:t>假。工作滿</w:t>
      </w:r>
      <w:r w:rsidR="003F5E94" w:rsidRPr="00324B77">
        <w:rPr>
          <w:rFonts w:hint="eastAsia"/>
          <w:lang w:eastAsia="zh-TW"/>
        </w:rPr>
        <w:t>1</w:t>
      </w:r>
      <w:r w:rsidR="003F5E94" w:rsidRPr="00324B77">
        <w:rPr>
          <w:rFonts w:hint="eastAsia"/>
          <w:lang w:eastAsia="zh-TW"/>
        </w:rPr>
        <w:t>年後，每工作滿</w:t>
      </w:r>
      <w:r w:rsidR="003F5E94" w:rsidRPr="00324B77">
        <w:rPr>
          <w:rFonts w:hint="eastAsia"/>
          <w:lang w:eastAsia="zh-TW"/>
        </w:rPr>
        <w:t>1</w:t>
      </w:r>
      <w:r w:rsidR="003F5E94" w:rsidRPr="00324B77">
        <w:rPr>
          <w:rFonts w:hint="eastAsia"/>
          <w:lang w:eastAsia="zh-TW"/>
        </w:rPr>
        <w:t>個月，得享有</w:t>
      </w:r>
      <w:r w:rsidR="003F5E94" w:rsidRPr="00324B77">
        <w:rPr>
          <w:rFonts w:hint="eastAsia"/>
          <w:lang w:eastAsia="zh-TW"/>
        </w:rPr>
        <w:t>2.5</w:t>
      </w:r>
      <w:r w:rsidR="003F5E94" w:rsidRPr="00324B77">
        <w:rPr>
          <w:rFonts w:hint="eastAsia"/>
          <w:lang w:eastAsia="zh-TW"/>
        </w:rPr>
        <w:t>天的</w:t>
      </w:r>
      <w:r w:rsidRPr="00324B77">
        <w:rPr>
          <w:rFonts w:hint="eastAsia"/>
          <w:lang w:eastAsia="zh-TW"/>
        </w:rPr>
        <w:t>年</w:t>
      </w:r>
      <w:r w:rsidR="003F5E94" w:rsidRPr="00324B77">
        <w:rPr>
          <w:rFonts w:hint="eastAsia"/>
          <w:lang w:eastAsia="zh-TW"/>
        </w:rPr>
        <w:t>假。</w:t>
      </w:r>
      <w:r w:rsidRPr="00324B77">
        <w:rPr>
          <w:rFonts w:hint="eastAsia"/>
          <w:lang w:eastAsia="zh-TW"/>
        </w:rPr>
        <w:t>5</w:t>
      </w:r>
      <w:r w:rsidRPr="00324B77">
        <w:rPr>
          <w:rFonts w:hint="eastAsia"/>
          <w:lang w:eastAsia="zh-TW"/>
        </w:rPr>
        <w:t>月</w:t>
      </w:r>
      <w:r w:rsidRPr="00324B77">
        <w:rPr>
          <w:rFonts w:hint="eastAsia"/>
          <w:lang w:eastAsia="zh-TW"/>
        </w:rPr>
        <w:t>2</w:t>
      </w:r>
      <w:r w:rsidRPr="00324B77">
        <w:rPr>
          <w:rFonts w:hint="eastAsia"/>
          <w:lang w:eastAsia="zh-TW"/>
        </w:rPr>
        <w:t>日到</w:t>
      </w:r>
      <w:r w:rsidRPr="00324B77">
        <w:rPr>
          <w:rFonts w:hint="eastAsia"/>
          <w:lang w:eastAsia="zh-TW"/>
        </w:rPr>
        <w:t>9</w:t>
      </w:r>
      <w:r w:rsidRPr="00324B77">
        <w:rPr>
          <w:rFonts w:hint="eastAsia"/>
          <w:lang w:eastAsia="zh-TW"/>
        </w:rPr>
        <w:t>月</w:t>
      </w:r>
      <w:r w:rsidRPr="00324B77">
        <w:rPr>
          <w:rFonts w:hint="eastAsia"/>
          <w:lang w:eastAsia="zh-TW"/>
        </w:rPr>
        <w:t>30</w:t>
      </w:r>
      <w:r w:rsidRPr="00324B77">
        <w:rPr>
          <w:rFonts w:hint="eastAsia"/>
          <w:lang w:eastAsia="zh-TW"/>
        </w:rPr>
        <w:t>日為芬蘭的休假期</w:t>
      </w:r>
      <w:r w:rsidRPr="00324B77">
        <w:rPr>
          <w:rFonts w:hint="eastAsia"/>
          <w:sz w:val="22"/>
          <w:lang w:eastAsia="zh-TW"/>
        </w:rPr>
        <w:t>，員工可以連續休年假</w:t>
      </w:r>
      <w:r w:rsidRPr="00324B77">
        <w:rPr>
          <w:rFonts w:hint="eastAsia"/>
          <w:sz w:val="22"/>
          <w:lang w:eastAsia="zh-TW"/>
        </w:rPr>
        <w:t>24</w:t>
      </w:r>
      <w:r w:rsidRPr="00324B77">
        <w:rPr>
          <w:rFonts w:hint="eastAsia"/>
          <w:sz w:val="22"/>
          <w:lang w:eastAsia="zh-TW"/>
        </w:rPr>
        <w:t>日</w:t>
      </w:r>
      <w:r w:rsidR="00852A6C" w:rsidRPr="00324B77">
        <w:rPr>
          <w:rFonts w:hint="eastAsia"/>
          <w:sz w:val="22"/>
          <w:lang w:eastAsia="zh-TW"/>
        </w:rPr>
        <w:t>（</w:t>
      </w:r>
      <w:r w:rsidRPr="00324B77">
        <w:rPr>
          <w:rFonts w:hint="eastAsia"/>
          <w:sz w:val="22"/>
          <w:lang w:eastAsia="zh-TW"/>
        </w:rPr>
        <w:t>不含周末</w:t>
      </w:r>
      <w:r w:rsidR="00852A6C" w:rsidRPr="00324B77">
        <w:rPr>
          <w:rFonts w:hint="eastAsia"/>
          <w:sz w:val="22"/>
          <w:lang w:eastAsia="zh-TW"/>
        </w:rPr>
        <w:t>）</w:t>
      </w:r>
      <w:r w:rsidRPr="00324B77">
        <w:rPr>
          <w:rFonts w:hint="eastAsia"/>
          <w:sz w:val="22"/>
          <w:lang w:eastAsia="zh-TW"/>
        </w:rPr>
        <w:t>，雇主應該</w:t>
      </w:r>
      <w:r w:rsidR="00AF2FFE" w:rsidRPr="00324B77">
        <w:rPr>
          <w:rFonts w:hint="eastAsia"/>
          <w:sz w:val="22"/>
          <w:lang w:eastAsia="zh-TW"/>
        </w:rPr>
        <w:t>允許員工的休假假期，但仍有權因特殊狀況中止員工的休假假期</w:t>
      </w:r>
      <w:r w:rsidRPr="00324B77">
        <w:rPr>
          <w:rFonts w:hint="eastAsia"/>
          <w:sz w:val="22"/>
          <w:lang w:eastAsia="zh-TW"/>
        </w:rPr>
        <w:t>。</w:t>
      </w:r>
    </w:p>
    <w:p w:rsidR="003F5E94" w:rsidRPr="00324B77" w:rsidRDefault="003F5E94">
      <w:pPr>
        <w:ind w:firstLine="472"/>
        <w:rPr>
          <w:lang w:eastAsia="zh-TW"/>
        </w:rPr>
      </w:pPr>
    </w:p>
    <w:p w:rsidR="003F5E94" w:rsidRPr="00324B77" w:rsidRDefault="003F5E94">
      <w:pPr>
        <w:ind w:firstLine="472"/>
        <w:rPr>
          <w:lang w:eastAsia="zh-TW"/>
        </w:rPr>
      </w:pPr>
    </w:p>
    <w:p w:rsidR="00720BEA" w:rsidRPr="00324B77" w:rsidRDefault="00720BEA">
      <w:pPr>
        <w:ind w:firstLine="472"/>
        <w:rPr>
          <w:lang w:eastAsia="zh-TW"/>
        </w:rPr>
        <w:sectPr w:rsidR="00720BEA" w:rsidRPr="00324B77">
          <w:headerReference w:type="default" r:id="rId30"/>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pPr>
      <w:bookmarkStart w:id="9" w:name="_Toc517618376"/>
      <w:r w:rsidRPr="00324B77">
        <w:rPr>
          <w:rFonts w:hint="eastAsia"/>
        </w:rPr>
        <w:lastRenderedPageBreak/>
        <w:t xml:space="preserve">第捌章　</w:t>
      </w:r>
      <w:r w:rsidRPr="00324B77">
        <w:rPr>
          <w:rFonts w:hint="eastAsia"/>
          <w:lang w:eastAsia="zh-TW"/>
        </w:rPr>
        <w:t>簽證、</w:t>
      </w:r>
      <w:r w:rsidRPr="00324B77">
        <w:rPr>
          <w:rFonts w:hint="eastAsia"/>
        </w:rPr>
        <w:t>居留與移民</w:t>
      </w:r>
      <w:bookmarkEnd w:id="9"/>
    </w:p>
    <w:p w:rsidR="003F5E94" w:rsidRPr="00324B77" w:rsidRDefault="003F5E94">
      <w:pPr>
        <w:pStyle w:val="a4"/>
      </w:pPr>
      <w:r w:rsidRPr="00324B77">
        <w:rPr>
          <w:rFonts w:hint="eastAsia"/>
        </w:rPr>
        <w:t>一、</w:t>
      </w:r>
      <w:r w:rsidR="00FB145F" w:rsidRPr="00324B77">
        <w:rPr>
          <w:rFonts w:hint="eastAsia"/>
        </w:rPr>
        <w:t>簽證、</w:t>
      </w:r>
      <w:r w:rsidRPr="00324B77">
        <w:rPr>
          <w:rFonts w:hint="eastAsia"/>
        </w:rPr>
        <w:t>居留及移民規定</w:t>
      </w:r>
    </w:p>
    <w:p w:rsidR="003F5E94" w:rsidRPr="00324B77" w:rsidRDefault="003F5E94">
      <w:pPr>
        <w:ind w:firstLine="472"/>
        <w:rPr>
          <w:lang w:eastAsia="zh-TW"/>
        </w:rPr>
      </w:pPr>
      <w:r w:rsidRPr="00324B77">
        <w:rPr>
          <w:rFonts w:hint="eastAsia"/>
        </w:rPr>
        <w:t>外國人進入芬蘭停留三個月以下，須取得簽證；停留三個月以上或準備就業則</w:t>
      </w:r>
      <w:r w:rsidRPr="00324B77">
        <w:rPr>
          <w:rFonts w:hint="eastAsia"/>
          <w:spacing w:val="-4"/>
        </w:rPr>
        <w:t>須取得居留許可（</w:t>
      </w:r>
      <w:r w:rsidRPr="00324B77">
        <w:rPr>
          <w:rFonts w:hint="eastAsia"/>
          <w:spacing w:val="-4"/>
        </w:rPr>
        <w:t>residence permit</w:t>
      </w:r>
      <w:r w:rsidRPr="00324B77">
        <w:rPr>
          <w:rFonts w:hint="eastAsia"/>
          <w:spacing w:val="-4"/>
        </w:rPr>
        <w:t>）。</w:t>
      </w:r>
      <w:r w:rsidRPr="00324B77">
        <w:rPr>
          <w:rFonts w:hint="eastAsia"/>
          <w:spacing w:val="-4"/>
          <w:lang w:eastAsia="zh-TW"/>
        </w:rPr>
        <w:t>若準備就業尚須申請工作許可（</w:t>
      </w:r>
      <w:r w:rsidRPr="00324B77">
        <w:rPr>
          <w:rFonts w:hint="eastAsia"/>
          <w:spacing w:val="-4"/>
          <w:lang w:eastAsia="zh-TW"/>
        </w:rPr>
        <w:t>work permit</w:t>
      </w:r>
      <w:r w:rsidRPr="00324B77">
        <w:rPr>
          <w:rFonts w:hint="eastAsia"/>
          <w:spacing w:val="-4"/>
          <w:lang w:eastAsia="zh-TW"/>
        </w:rPr>
        <w:t>）</w:t>
      </w:r>
      <w:r w:rsidRPr="00324B77">
        <w:rPr>
          <w:rFonts w:hint="eastAsia"/>
          <w:lang w:eastAsia="zh-TW"/>
        </w:rPr>
        <w:t>。</w:t>
      </w:r>
      <w:proofErr w:type="gramStart"/>
      <w:r w:rsidRPr="00324B77">
        <w:rPr>
          <w:rFonts w:hint="eastAsia"/>
          <w:lang w:eastAsia="zh-TW"/>
        </w:rPr>
        <w:t>惟</w:t>
      </w:r>
      <w:proofErr w:type="gramEnd"/>
      <w:r w:rsidRPr="00324B77">
        <w:rPr>
          <w:rFonts w:hint="eastAsia"/>
          <w:lang w:eastAsia="zh-TW"/>
        </w:rPr>
        <w:t>擁有永久居留許可者通常不須申請工作許可。</w:t>
      </w:r>
    </w:p>
    <w:p w:rsidR="003F5E94" w:rsidRPr="00324B77" w:rsidRDefault="003F5E94">
      <w:pPr>
        <w:ind w:firstLine="472"/>
        <w:rPr>
          <w:lang w:eastAsia="zh-TW"/>
        </w:rPr>
      </w:pPr>
      <w:r w:rsidRPr="00324B77">
        <w:rPr>
          <w:rFonts w:hint="eastAsia"/>
          <w:lang w:eastAsia="zh-TW"/>
        </w:rPr>
        <w:t>國人申請居留許可</w:t>
      </w:r>
      <w:proofErr w:type="gramStart"/>
      <w:r w:rsidRPr="00324B77">
        <w:rPr>
          <w:rFonts w:hint="eastAsia"/>
          <w:lang w:eastAsia="zh-TW"/>
        </w:rPr>
        <w:t>可</w:t>
      </w:r>
      <w:proofErr w:type="gramEnd"/>
      <w:r w:rsidRPr="00324B77">
        <w:rPr>
          <w:rFonts w:hint="eastAsia"/>
          <w:lang w:eastAsia="zh-TW"/>
        </w:rPr>
        <w:t>先以申根簽證進入芬蘭，在芬蘭境內向外事警察局申請。首次申請之居留許可通常效期為一年。在芬蘭居住滿四年以上者，可申請永久居留許可。永久居留許可之效期與申請者所持護照效期同時屆滿，但可轉移至申請者之新護照上。擁有居留許可者，在效期內可自由進出芬蘭。</w:t>
      </w:r>
    </w:p>
    <w:p w:rsidR="003F5E94" w:rsidRPr="00324B77" w:rsidRDefault="003F5E94">
      <w:pPr>
        <w:ind w:firstLine="472"/>
        <w:rPr>
          <w:lang w:eastAsia="zh-TW"/>
        </w:rPr>
      </w:pPr>
      <w:r w:rsidRPr="00324B77">
        <w:rPr>
          <w:lang w:eastAsia="zh-TW"/>
        </w:rPr>
        <w:t>自</w:t>
      </w:r>
      <w:smartTag w:uri="urn:schemas-microsoft-com:office:smarttags" w:element="chsdate">
        <w:smartTagPr>
          <w:attr w:name="IsROCDate" w:val="False"/>
          <w:attr w:name="IsLunarDate" w:val="False"/>
          <w:attr w:name="Day" w:val="11"/>
          <w:attr w:name="Month" w:val="1"/>
          <w:attr w:name="Year" w:val="100"/>
        </w:smartTagPr>
        <w:r w:rsidRPr="00324B77">
          <w:rPr>
            <w:lang w:eastAsia="zh-TW"/>
          </w:rPr>
          <w:t>100</w:t>
        </w:r>
        <w:r w:rsidRPr="00324B77">
          <w:rPr>
            <w:rFonts w:hint="eastAsia"/>
            <w:lang w:eastAsia="zh-TW"/>
          </w:rPr>
          <w:t>/</w:t>
        </w:r>
        <w:r w:rsidRPr="00324B77">
          <w:rPr>
            <w:lang w:eastAsia="zh-TW"/>
          </w:rPr>
          <w:t>1</w:t>
        </w:r>
        <w:r w:rsidRPr="00324B77">
          <w:rPr>
            <w:rFonts w:hint="eastAsia"/>
            <w:lang w:eastAsia="zh-TW"/>
          </w:rPr>
          <w:t>/</w:t>
        </w:r>
        <w:r w:rsidRPr="00324B77">
          <w:rPr>
            <w:lang w:eastAsia="zh-TW"/>
          </w:rPr>
          <w:t>11</w:t>
        </w:r>
      </w:smartTag>
      <w:r w:rsidRPr="00324B77">
        <w:rPr>
          <w:lang w:eastAsia="zh-TW"/>
        </w:rPr>
        <w:t>起我國已獲</w:t>
      </w:r>
      <w:r w:rsidRPr="00324B77">
        <w:rPr>
          <w:rFonts w:hint="eastAsia"/>
          <w:lang w:eastAsia="zh-TW"/>
        </w:rPr>
        <w:t>（</w:t>
      </w:r>
      <w:r w:rsidRPr="00324B77">
        <w:rPr>
          <w:lang w:eastAsia="zh-TW"/>
        </w:rPr>
        <w:t>包括芬蘭在內</w:t>
      </w:r>
      <w:r w:rsidRPr="00324B77">
        <w:rPr>
          <w:rFonts w:hint="eastAsia"/>
          <w:lang w:eastAsia="zh-TW"/>
        </w:rPr>
        <w:t>）</w:t>
      </w:r>
      <w:r w:rsidRPr="00324B77">
        <w:rPr>
          <w:lang w:eastAsia="zh-TW"/>
        </w:rPr>
        <w:t>免申根簽證，我國人依規定持用有身份證字號之護照，每</w:t>
      </w:r>
      <w:r w:rsidRPr="00324B77">
        <w:rPr>
          <w:lang w:eastAsia="zh-TW"/>
        </w:rPr>
        <w:t>6</w:t>
      </w:r>
      <w:r w:rsidRPr="00324B77">
        <w:rPr>
          <w:lang w:eastAsia="zh-TW"/>
        </w:rPr>
        <w:t>個月內可多次出入申根國家累積停留不超過</w:t>
      </w:r>
      <w:r w:rsidRPr="00324B77">
        <w:rPr>
          <w:lang w:eastAsia="zh-TW"/>
        </w:rPr>
        <w:t>90</w:t>
      </w:r>
      <w:r w:rsidRPr="00324B77">
        <w:rPr>
          <w:lang w:eastAsia="zh-TW"/>
        </w:rPr>
        <w:t>天。</w:t>
      </w:r>
    </w:p>
    <w:p w:rsidR="007044DE" w:rsidRPr="00324B77" w:rsidRDefault="003F5E94" w:rsidP="00B34AFC">
      <w:pPr>
        <w:ind w:firstLine="472"/>
        <w:rPr>
          <w:lang w:eastAsia="zh-TW"/>
        </w:rPr>
      </w:pPr>
      <w:r w:rsidRPr="00324B77">
        <w:rPr>
          <w:rFonts w:hint="eastAsia"/>
          <w:lang w:eastAsia="zh-TW"/>
        </w:rPr>
        <w:t>芬蘭移民局於</w:t>
      </w:r>
      <w:r w:rsidRPr="00324B77">
        <w:rPr>
          <w:lang w:eastAsia="zh-TW"/>
        </w:rPr>
        <w:t>100</w:t>
      </w:r>
      <w:r w:rsidRPr="00324B77">
        <w:rPr>
          <w:rFonts w:hint="eastAsia"/>
          <w:lang w:eastAsia="zh-TW"/>
        </w:rPr>
        <w:t>年</w:t>
      </w:r>
      <w:r w:rsidRPr="00324B77">
        <w:rPr>
          <w:lang w:eastAsia="zh-TW"/>
        </w:rPr>
        <w:t>12</w:t>
      </w:r>
      <w:r w:rsidRPr="00324B77">
        <w:rPr>
          <w:rFonts w:hint="eastAsia"/>
          <w:lang w:eastAsia="zh-TW"/>
        </w:rPr>
        <w:t>月</w:t>
      </w:r>
      <w:r w:rsidRPr="00324B77">
        <w:rPr>
          <w:lang w:eastAsia="zh-TW"/>
        </w:rPr>
        <w:t>29</w:t>
      </w:r>
      <w:r w:rsidRPr="00324B77">
        <w:rPr>
          <w:rFonts w:hint="eastAsia"/>
          <w:lang w:eastAsia="zh-TW"/>
        </w:rPr>
        <w:t>日起，鑒於芬蘭並未在</w:t>
      </w:r>
      <w:proofErr w:type="gramStart"/>
      <w:r w:rsidR="000E7F04" w:rsidRPr="00324B77">
        <w:rPr>
          <w:rFonts w:hint="eastAsia"/>
          <w:lang w:eastAsia="zh-TW"/>
        </w:rPr>
        <w:t>臺</w:t>
      </w:r>
      <w:proofErr w:type="gramEnd"/>
      <w:r w:rsidRPr="00324B77">
        <w:rPr>
          <w:rFonts w:hint="eastAsia"/>
          <w:lang w:eastAsia="zh-TW"/>
        </w:rPr>
        <w:t>設置具外交功能之館處，該局</w:t>
      </w:r>
      <w:proofErr w:type="gramStart"/>
      <w:r w:rsidRPr="00324B77">
        <w:rPr>
          <w:rFonts w:hint="eastAsia"/>
          <w:lang w:eastAsia="zh-TW"/>
        </w:rPr>
        <w:t>爰</w:t>
      </w:r>
      <w:proofErr w:type="gramEnd"/>
      <w:r w:rsidRPr="00324B77">
        <w:rPr>
          <w:rFonts w:hint="eastAsia"/>
          <w:lang w:eastAsia="zh-TW"/>
        </w:rPr>
        <w:t>決定</w:t>
      </w:r>
      <w:r w:rsidR="005D1930" w:rsidRPr="00324B77">
        <w:rPr>
          <w:rFonts w:hint="eastAsia"/>
          <w:lang w:eastAsia="zh-TW"/>
        </w:rPr>
        <w:t>，</w:t>
      </w:r>
      <w:r w:rsidR="007044DE" w:rsidRPr="00324B77">
        <w:rPr>
          <w:rFonts w:hint="eastAsia"/>
          <w:lang w:eastAsia="zh-TW"/>
        </w:rPr>
        <w:t>申請者</w:t>
      </w:r>
      <w:r w:rsidR="005D1930" w:rsidRPr="00324B77">
        <w:rPr>
          <w:rFonts w:hint="eastAsia"/>
          <w:lang w:eastAsia="zh-TW"/>
        </w:rPr>
        <w:t>應</w:t>
      </w:r>
      <w:r w:rsidRPr="00324B77">
        <w:rPr>
          <w:rFonts w:hint="eastAsia"/>
          <w:lang w:eastAsia="zh-TW"/>
        </w:rPr>
        <w:t>持有我國護照且符合歐盟申根免簽證規定（護照內含身份證字號）</w:t>
      </w:r>
      <w:r w:rsidR="007044DE" w:rsidRPr="00324B77">
        <w:rPr>
          <w:rFonts w:hint="eastAsia"/>
          <w:lang w:eastAsia="zh-TW"/>
        </w:rPr>
        <w:t>免簽證進入芬蘭，並於</w:t>
      </w:r>
      <w:r w:rsidRPr="00324B77">
        <w:rPr>
          <w:lang w:eastAsia="zh-TW"/>
        </w:rPr>
        <w:t>90</w:t>
      </w:r>
      <w:r w:rsidRPr="00324B77">
        <w:rPr>
          <w:rFonts w:hint="eastAsia"/>
          <w:lang w:eastAsia="zh-TW"/>
        </w:rPr>
        <w:t>天免簽證停留期滿前，備齊所需各項文件親赴</w:t>
      </w:r>
      <w:r w:rsidR="007044DE" w:rsidRPr="00324B77">
        <w:rPr>
          <w:rFonts w:hint="eastAsia"/>
          <w:lang w:eastAsia="zh-TW"/>
        </w:rPr>
        <w:t>外事警察局或</w:t>
      </w:r>
      <w:r w:rsidRPr="00324B77">
        <w:rPr>
          <w:rFonts w:hint="eastAsia"/>
          <w:lang w:eastAsia="zh-TW"/>
        </w:rPr>
        <w:t>當地警察局申請居留許可。</w:t>
      </w:r>
    </w:p>
    <w:p w:rsidR="007044DE" w:rsidRPr="00324B77" w:rsidRDefault="007044DE" w:rsidP="00B34AFC">
      <w:pPr>
        <w:ind w:firstLine="472"/>
        <w:rPr>
          <w:lang w:eastAsia="zh-TW"/>
        </w:rPr>
      </w:pPr>
      <w:r w:rsidRPr="00324B77">
        <w:rPr>
          <w:rFonts w:hint="eastAsia"/>
          <w:lang w:eastAsia="zh-TW"/>
        </w:rPr>
        <w:t>工作許可效期通常</w:t>
      </w:r>
      <w:r w:rsidR="00A736F1">
        <w:rPr>
          <w:rFonts w:hint="eastAsia"/>
          <w:lang w:eastAsia="zh-TW"/>
        </w:rPr>
        <w:t>為</w:t>
      </w:r>
      <w:bookmarkStart w:id="10" w:name="_GoBack"/>
      <w:bookmarkEnd w:id="10"/>
      <w:r w:rsidRPr="00324B77">
        <w:rPr>
          <w:rFonts w:hint="eastAsia"/>
          <w:lang w:eastAsia="zh-TW"/>
        </w:rPr>
        <w:t>一年，可申請延長，亦可能因工作需要而縮短效期。</w:t>
      </w:r>
      <w:r w:rsidR="003F5E94" w:rsidRPr="00324B77">
        <w:rPr>
          <w:rFonts w:hint="eastAsia"/>
          <w:lang w:eastAsia="zh-TW"/>
        </w:rPr>
        <w:t>工作許可可能</w:t>
      </w:r>
      <w:r w:rsidRPr="00324B77">
        <w:rPr>
          <w:rFonts w:hint="eastAsia"/>
          <w:lang w:eastAsia="zh-TW"/>
        </w:rPr>
        <w:t>受</w:t>
      </w:r>
      <w:r w:rsidR="003F5E94" w:rsidRPr="00324B77">
        <w:rPr>
          <w:rFonts w:hint="eastAsia"/>
          <w:lang w:eastAsia="zh-TW"/>
        </w:rPr>
        <w:t>限</w:t>
      </w:r>
      <w:r w:rsidRPr="00324B77">
        <w:rPr>
          <w:rFonts w:hint="eastAsia"/>
          <w:lang w:eastAsia="zh-TW"/>
        </w:rPr>
        <w:t>於</w:t>
      </w:r>
      <w:r w:rsidR="003F5E94" w:rsidRPr="00324B77">
        <w:rPr>
          <w:rFonts w:hint="eastAsia"/>
          <w:lang w:eastAsia="zh-TW"/>
        </w:rPr>
        <w:t>雇主的身份或可從事的職業，</w:t>
      </w:r>
      <w:r w:rsidRPr="00324B77">
        <w:rPr>
          <w:rFonts w:hint="eastAsia"/>
          <w:lang w:eastAsia="zh-TW"/>
        </w:rPr>
        <w:t>工作許可上會註明申請者可在那一行業工作、其特定雇主或其他任何限制。</w:t>
      </w:r>
      <w:r w:rsidR="003F5E94" w:rsidRPr="00324B77">
        <w:rPr>
          <w:rFonts w:hint="eastAsia"/>
          <w:lang w:eastAsia="zh-TW"/>
        </w:rPr>
        <w:t>換工作者須重新申請許可。</w:t>
      </w:r>
      <w:r w:rsidRPr="00324B77">
        <w:rPr>
          <w:rFonts w:hint="eastAsia"/>
          <w:lang w:eastAsia="zh-TW"/>
        </w:rPr>
        <w:t>獲得一年效期工作許可者，其配偶及十八歲以下之兒童可</w:t>
      </w:r>
      <w:r w:rsidR="0095019C" w:rsidRPr="00324B77">
        <w:rPr>
          <w:rFonts w:hint="eastAsia"/>
          <w:lang w:eastAsia="zh-TW"/>
        </w:rPr>
        <w:t>依規定</w:t>
      </w:r>
      <w:r w:rsidRPr="00324B77">
        <w:rPr>
          <w:rFonts w:hint="eastAsia"/>
          <w:lang w:eastAsia="zh-TW"/>
        </w:rPr>
        <w:t>申請依親。</w:t>
      </w:r>
    </w:p>
    <w:p w:rsidR="003F5E94" w:rsidRPr="00324B77" w:rsidRDefault="003F5E94" w:rsidP="00720BEA">
      <w:pPr>
        <w:pStyle w:val="af"/>
      </w:pPr>
      <w:r w:rsidRPr="00324B77">
        <w:rPr>
          <w:rFonts w:hint="eastAsia"/>
        </w:rPr>
        <w:t>符合下列規定且擁有固定期限之居留許可者，</w:t>
      </w:r>
      <w:r w:rsidR="007044DE" w:rsidRPr="00324B77">
        <w:rPr>
          <w:rFonts w:hint="eastAsia"/>
        </w:rPr>
        <w:t>無</w:t>
      </w:r>
      <w:r w:rsidRPr="00324B77">
        <w:rPr>
          <w:rFonts w:hint="eastAsia"/>
        </w:rPr>
        <w:t>須工作許可：</w:t>
      </w:r>
    </w:p>
    <w:p w:rsidR="003F5E94" w:rsidRPr="00324B77" w:rsidRDefault="003F5E94" w:rsidP="00720BEA">
      <w:pPr>
        <w:pStyle w:val="af"/>
      </w:pPr>
      <w:r w:rsidRPr="00324B77">
        <w:rPr>
          <w:rFonts w:hint="eastAsia"/>
        </w:rPr>
        <w:t>（一）曾經是芬蘭公民。</w:t>
      </w:r>
    </w:p>
    <w:p w:rsidR="003F5E94" w:rsidRPr="00324B77" w:rsidRDefault="003F5E94" w:rsidP="00720BEA">
      <w:pPr>
        <w:pStyle w:val="af"/>
      </w:pPr>
      <w:r w:rsidRPr="00324B77">
        <w:rPr>
          <w:rFonts w:hint="eastAsia"/>
        </w:rPr>
        <w:lastRenderedPageBreak/>
        <w:t>（二）父或母親是芬蘭公民。</w:t>
      </w:r>
    </w:p>
    <w:p w:rsidR="003F5E94" w:rsidRPr="00324B77" w:rsidRDefault="003F5E94" w:rsidP="00720BEA">
      <w:pPr>
        <w:pStyle w:val="af"/>
      </w:pPr>
      <w:r w:rsidRPr="00324B77">
        <w:rPr>
          <w:rFonts w:hint="eastAsia"/>
        </w:rPr>
        <w:t>（三）配偶是芬蘭公民或擁有永久居留許可。</w:t>
      </w:r>
    </w:p>
    <w:p w:rsidR="003F5E94" w:rsidRPr="00324B77" w:rsidRDefault="003F5E94" w:rsidP="00720BEA">
      <w:pPr>
        <w:pStyle w:val="af"/>
      </w:pPr>
      <w:r w:rsidRPr="00324B77">
        <w:rPr>
          <w:rFonts w:hint="eastAsia"/>
        </w:rPr>
        <w:t>（四）</w:t>
      </w:r>
      <w:r w:rsidRPr="00324B77">
        <w:rPr>
          <w:rFonts w:hint="eastAsia"/>
        </w:rPr>
        <w:t>18</w:t>
      </w:r>
      <w:r w:rsidRPr="00324B77">
        <w:rPr>
          <w:rFonts w:hint="eastAsia"/>
        </w:rPr>
        <w:t>歲</w:t>
      </w:r>
      <w:proofErr w:type="gramStart"/>
      <w:r w:rsidRPr="00324B77">
        <w:rPr>
          <w:rFonts w:hint="eastAsia"/>
        </w:rPr>
        <w:t>以下且父或</w:t>
      </w:r>
      <w:proofErr w:type="gramEnd"/>
      <w:r w:rsidRPr="00324B77">
        <w:rPr>
          <w:rFonts w:hint="eastAsia"/>
        </w:rPr>
        <w:t>母親是芬蘭公民或擁有永久居留許可。</w:t>
      </w:r>
    </w:p>
    <w:p w:rsidR="003F5E94" w:rsidRPr="00324B77" w:rsidRDefault="003F5E94" w:rsidP="00720BEA">
      <w:pPr>
        <w:pStyle w:val="af"/>
      </w:pPr>
      <w:r w:rsidRPr="00324B77">
        <w:rPr>
          <w:rFonts w:hint="eastAsia"/>
        </w:rPr>
        <w:t>（五）具有難民身份。</w:t>
      </w:r>
    </w:p>
    <w:p w:rsidR="003F5E94" w:rsidRPr="00324B77" w:rsidRDefault="003F5E94" w:rsidP="00720BEA">
      <w:pPr>
        <w:pStyle w:val="af"/>
      </w:pPr>
      <w:r w:rsidRPr="00324B77">
        <w:rPr>
          <w:rFonts w:hint="eastAsia"/>
        </w:rPr>
        <w:t>（六）以學生身份獲得居留許可者，在就學</w:t>
      </w:r>
      <w:proofErr w:type="gramStart"/>
      <w:r w:rsidRPr="00324B77">
        <w:rPr>
          <w:rFonts w:hint="eastAsia"/>
        </w:rPr>
        <w:t>期間，</w:t>
      </w:r>
      <w:proofErr w:type="gramEnd"/>
      <w:r w:rsidRPr="00324B77">
        <w:rPr>
          <w:rFonts w:hint="eastAsia"/>
        </w:rPr>
        <w:t>平常日一星期可工作</w:t>
      </w:r>
      <w:r w:rsidRPr="00324B77">
        <w:rPr>
          <w:rFonts w:hint="eastAsia"/>
        </w:rPr>
        <w:t>20</w:t>
      </w:r>
      <w:r w:rsidRPr="00324B77">
        <w:rPr>
          <w:rFonts w:hint="eastAsia"/>
        </w:rPr>
        <w:t>小時，假日可全天工作。</w:t>
      </w:r>
    </w:p>
    <w:p w:rsidR="003F5E94" w:rsidRPr="00324B77" w:rsidRDefault="003F5E94">
      <w:pPr>
        <w:pStyle w:val="a4"/>
      </w:pPr>
      <w:r w:rsidRPr="00324B77">
        <w:rPr>
          <w:rFonts w:hint="eastAsia"/>
        </w:rPr>
        <w:t>二、聘用外籍員工</w:t>
      </w:r>
    </w:p>
    <w:p w:rsidR="003F5E94" w:rsidRPr="00324B77" w:rsidRDefault="003F5E94">
      <w:pPr>
        <w:ind w:firstLine="472"/>
        <w:rPr>
          <w:lang w:eastAsia="zh-TW"/>
        </w:rPr>
      </w:pPr>
      <w:r w:rsidRPr="00324B77">
        <w:rPr>
          <w:rFonts w:hint="eastAsia"/>
          <w:lang w:eastAsia="zh-TW"/>
        </w:rPr>
        <w:t>投資人在</w:t>
      </w:r>
      <w:r w:rsidR="00DD4DD4" w:rsidRPr="00324B77">
        <w:rPr>
          <w:rFonts w:hint="eastAsia"/>
          <w:lang w:eastAsia="zh-TW"/>
        </w:rPr>
        <w:t>聘僱</w:t>
      </w:r>
      <w:r w:rsidRPr="00324B77">
        <w:rPr>
          <w:rFonts w:hint="eastAsia"/>
          <w:lang w:eastAsia="zh-TW"/>
        </w:rPr>
        <w:t>外國人之前，須向各地區的就業及經濟發展中心申請，獲得許可後方得</w:t>
      </w:r>
      <w:r w:rsidR="00DD4DD4" w:rsidRPr="00324B77">
        <w:rPr>
          <w:rFonts w:hint="eastAsia"/>
          <w:lang w:eastAsia="zh-TW"/>
        </w:rPr>
        <w:t>聘僱</w:t>
      </w:r>
      <w:r w:rsidRPr="00324B77">
        <w:rPr>
          <w:rFonts w:hint="eastAsia"/>
          <w:lang w:eastAsia="zh-TW"/>
        </w:rPr>
        <w:t>外國人。</w:t>
      </w:r>
    </w:p>
    <w:p w:rsidR="003F5E94" w:rsidRPr="00324B77" w:rsidRDefault="003F5E94">
      <w:pPr>
        <w:pStyle w:val="a4"/>
      </w:pPr>
      <w:r w:rsidRPr="00324B77">
        <w:rPr>
          <w:rFonts w:hint="eastAsia"/>
        </w:rPr>
        <w:t>三、子女</w:t>
      </w:r>
      <w:r w:rsidR="00FB145F" w:rsidRPr="00324B77">
        <w:rPr>
          <w:rFonts w:hint="eastAsia"/>
        </w:rPr>
        <w:t>教育</w:t>
      </w:r>
    </w:p>
    <w:p w:rsidR="005840FB" w:rsidRPr="00324B77" w:rsidRDefault="005840FB" w:rsidP="00B34AFC">
      <w:pPr>
        <w:ind w:firstLine="472"/>
        <w:rPr>
          <w:lang w:eastAsia="zh-TW"/>
        </w:rPr>
      </w:pPr>
      <w:r w:rsidRPr="00324B77">
        <w:rPr>
          <w:rFonts w:hint="eastAsia"/>
          <w:lang w:eastAsia="zh-TW"/>
        </w:rPr>
        <w:t>芬蘭從小學到中學的上課時間多從上午</w:t>
      </w:r>
      <w:r w:rsidRPr="00324B77">
        <w:rPr>
          <w:rFonts w:hint="eastAsia"/>
          <w:lang w:eastAsia="zh-TW"/>
        </w:rPr>
        <w:t>8:45</w:t>
      </w:r>
      <w:r w:rsidRPr="00324B77">
        <w:rPr>
          <w:rFonts w:hint="eastAsia"/>
          <w:lang w:eastAsia="zh-TW"/>
        </w:rPr>
        <w:t>至下午</w:t>
      </w:r>
      <w:r w:rsidRPr="00324B77">
        <w:rPr>
          <w:rFonts w:hint="eastAsia"/>
          <w:lang w:eastAsia="zh-TW"/>
        </w:rPr>
        <w:t>3:30</w:t>
      </w:r>
      <w:r w:rsidRPr="00324B77">
        <w:rPr>
          <w:rFonts w:hint="eastAsia"/>
          <w:lang w:eastAsia="zh-TW"/>
        </w:rPr>
        <w:t>，課後可自行選擇參加社團活動，學制與我國大致相同，每學年分兩學期。有些國際學校在入學時，需另支付「首次入學金」及首次註冊費（非保證金，離校時不退還）。</w:t>
      </w:r>
    </w:p>
    <w:p w:rsidR="00560217" w:rsidRPr="00324B77" w:rsidRDefault="003F5E94" w:rsidP="00B34AFC">
      <w:pPr>
        <w:ind w:firstLine="472"/>
        <w:rPr>
          <w:lang w:eastAsia="zh-TW"/>
        </w:rPr>
      </w:pPr>
      <w:r w:rsidRPr="00324B77">
        <w:rPr>
          <w:rFonts w:hint="eastAsia"/>
          <w:lang w:eastAsia="zh-TW"/>
        </w:rPr>
        <w:t>外商子女</w:t>
      </w:r>
      <w:r w:rsidR="005840FB" w:rsidRPr="00324B77">
        <w:rPr>
          <w:rFonts w:hint="eastAsia"/>
          <w:lang w:eastAsia="zh-TW"/>
        </w:rPr>
        <w:t>就學可參考以下</w:t>
      </w:r>
      <w:r w:rsidRPr="00324B77">
        <w:rPr>
          <w:rFonts w:hint="eastAsia"/>
          <w:lang w:eastAsia="zh-TW"/>
        </w:rPr>
        <w:t>國際學校</w:t>
      </w:r>
      <w:r w:rsidR="005840FB" w:rsidRPr="00324B77">
        <w:rPr>
          <w:rFonts w:hint="eastAsia"/>
          <w:lang w:eastAsia="zh-TW"/>
        </w:rPr>
        <w:t xml:space="preserve"> </w:t>
      </w:r>
      <w:r w:rsidR="005840FB" w:rsidRPr="00324B77">
        <w:rPr>
          <w:rFonts w:hint="eastAsia"/>
          <w:b/>
          <w:lang w:eastAsia="zh-TW"/>
        </w:rPr>
        <w:t>:</w:t>
      </w:r>
    </w:p>
    <w:p w:rsidR="00560217" w:rsidRPr="00324B77" w:rsidRDefault="00560217" w:rsidP="00B34AFC">
      <w:pPr>
        <w:pStyle w:val="af"/>
      </w:pPr>
      <w:r w:rsidRPr="00324B77">
        <w:rPr>
          <w:rFonts w:hint="eastAsia"/>
        </w:rPr>
        <w:t>（一）</w:t>
      </w:r>
      <w:r w:rsidRPr="00324B77">
        <w:rPr>
          <w:rFonts w:hint="eastAsia"/>
        </w:rPr>
        <w:t>The International School of Helsinki</w:t>
      </w:r>
      <w:proofErr w:type="gramStart"/>
      <w:r w:rsidRPr="00324B77">
        <w:t>（</w:t>
      </w:r>
      <w:proofErr w:type="gramEnd"/>
      <w:r w:rsidRPr="00324B77">
        <w:t>ishelsinki.fi</w:t>
      </w:r>
      <w:proofErr w:type="gramStart"/>
      <w:r w:rsidRPr="00324B77">
        <w:t>）</w:t>
      </w:r>
      <w:proofErr w:type="gramEnd"/>
    </w:p>
    <w:p w:rsidR="00560217" w:rsidRPr="00324B77" w:rsidRDefault="00560217" w:rsidP="00B34AFC">
      <w:pPr>
        <w:pStyle w:val="af1"/>
        <w:ind w:left="945" w:firstLine="472"/>
        <w:rPr>
          <w:lang w:eastAsia="zh-TW"/>
        </w:rPr>
      </w:pPr>
      <w:r w:rsidRPr="00324B77">
        <w:rPr>
          <w:rFonts w:hint="eastAsia"/>
          <w:lang w:eastAsia="zh-TW"/>
        </w:rPr>
        <w:t>學制有幼稚園、小學、中學（國高中），學齡包括</w:t>
      </w:r>
      <w:r w:rsidRPr="00324B77">
        <w:rPr>
          <w:rFonts w:hint="eastAsia"/>
          <w:lang w:eastAsia="zh-TW"/>
        </w:rPr>
        <w:t>4-19</w:t>
      </w:r>
      <w:r w:rsidRPr="00324B77">
        <w:rPr>
          <w:rFonts w:hint="eastAsia"/>
          <w:lang w:eastAsia="zh-TW"/>
        </w:rPr>
        <w:t>歲。學程</w:t>
      </w:r>
      <w:proofErr w:type="gramStart"/>
      <w:r w:rsidRPr="00324B77">
        <w:rPr>
          <w:rFonts w:hint="eastAsia"/>
          <w:lang w:eastAsia="zh-TW"/>
        </w:rPr>
        <w:t>採</w:t>
      </w:r>
      <w:proofErr w:type="gramEnd"/>
      <w:r w:rsidRPr="00324B77">
        <w:rPr>
          <w:rFonts w:hint="eastAsia"/>
          <w:lang w:eastAsia="zh-TW"/>
        </w:rPr>
        <w:t xml:space="preserve">High School </w:t>
      </w:r>
      <w:r w:rsidRPr="00324B77">
        <w:rPr>
          <w:lang w:eastAsia="zh-TW"/>
        </w:rPr>
        <w:t>Diploma</w:t>
      </w:r>
      <w:r w:rsidRPr="00324B77">
        <w:rPr>
          <w:rFonts w:hint="eastAsia"/>
          <w:lang w:eastAsia="zh-TW"/>
        </w:rPr>
        <w:t>（</w:t>
      </w:r>
      <w:r w:rsidRPr="00324B77">
        <w:rPr>
          <w:rFonts w:hint="eastAsia"/>
          <w:lang w:eastAsia="zh-TW"/>
        </w:rPr>
        <w:t>HSDP</w:t>
      </w:r>
      <w:r w:rsidRPr="00324B77">
        <w:rPr>
          <w:rFonts w:hint="eastAsia"/>
          <w:lang w:eastAsia="zh-TW"/>
        </w:rPr>
        <w:t>）及</w:t>
      </w:r>
      <w:r w:rsidRPr="00324B77">
        <w:rPr>
          <w:rFonts w:hint="eastAsia"/>
          <w:lang w:eastAsia="zh-TW"/>
        </w:rPr>
        <w:t xml:space="preserve">IBO </w:t>
      </w:r>
      <w:r w:rsidRPr="00324B77">
        <w:rPr>
          <w:lang w:eastAsia="zh-TW"/>
        </w:rPr>
        <w:t>Diploma</w:t>
      </w:r>
      <w:r w:rsidRPr="00324B77">
        <w:rPr>
          <w:rFonts w:hint="eastAsia"/>
          <w:lang w:eastAsia="zh-TW"/>
        </w:rPr>
        <w:t>（</w:t>
      </w:r>
      <w:r w:rsidRPr="00324B77">
        <w:rPr>
          <w:rFonts w:hint="eastAsia"/>
          <w:lang w:eastAsia="zh-TW"/>
        </w:rPr>
        <w:t>DP</w:t>
      </w:r>
      <w:r w:rsidRPr="00324B77">
        <w:rPr>
          <w:rFonts w:hint="eastAsia"/>
          <w:lang w:eastAsia="zh-TW"/>
        </w:rPr>
        <w:t>）。</w:t>
      </w:r>
    </w:p>
    <w:p w:rsidR="00560217" w:rsidRPr="00324B77" w:rsidRDefault="00560217" w:rsidP="00B34AFC">
      <w:pPr>
        <w:pStyle w:val="af"/>
      </w:pPr>
      <w:r w:rsidRPr="00324B77">
        <w:rPr>
          <w:rFonts w:hint="eastAsia"/>
        </w:rPr>
        <w:t>（二）</w:t>
      </w:r>
      <w:r w:rsidR="001664BB" w:rsidRPr="00324B77">
        <w:rPr>
          <w:rFonts w:hint="eastAsia"/>
        </w:rPr>
        <w:t>Turku</w:t>
      </w:r>
      <w:r w:rsidRPr="00324B77">
        <w:t xml:space="preserve"> International School</w:t>
      </w:r>
      <w:proofErr w:type="gramStart"/>
      <w:r w:rsidRPr="00324B77">
        <w:t>（</w:t>
      </w:r>
      <w:proofErr w:type="gramEnd"/>
      <w:r w:rsidR="001664BB" w:rsidRPr="00324B77">
        <w:t>sites.utu.fi/tis</w:t>
      </w:r>
      <w:proofErr w:type="gramStart"/>
      <w:r w:rsidRPr="00324B77">
        <w:t>）</w:t>
      </w:r>
      <w:proofErr w:type="gramEnd"/>
    </w:p>
    <w:p w:rsidR="00560217" w:rsidRPr="00324B77" w:rsidRDefault="00560217" w:rsidP="00B34AFC">
      <w:pPr>
        <w:pStyle w:val="af1"/>
        <w:ind w:left="945" w:firstLine="472"/>
        <w:rPr>
          <w:lang w:eastAsia="zh-TW"/>
        </w:rPr>
      </w:pPr>
      <w:r w:rsidRPr="00324B77">
        <w:rPr>
          <w:rFonts w:hint="eastAsia"/>
          <w:lang w:eastAsia="zh-TW"/>
        </w:rPr>
        <w:t>學制</w:t>
      </w:r>
      <w:r w:rsidR="001664BB" w:rsidRPr="00324B77">
        <w:rPr>
          <w:rFonts w:hint="eastAsia"/>
          <w:lang w:eastAsia="zh-TW"/>
        </w:rPr>
        <w:t>僅</w:t>
      </w:r>
      <w:r w:rsidRPr="00324B77">
        <w:rPr>
          <w:rFonts w:hint="eastAsia"/>
          <w:lang w:eastAsia="zh-TW"/>
        </w:rPr>
        <w:t>有小學</w:t>
      </w:r>
      <w:r w:rsidR="001664BB" w:rsidRPr="00324B77">
        <w:rPr>
          <w:rFonts w:hint="eastAsia"/>
          <w:lang w:eastAsia="zh-TW"/>
        </w:rPr>
        <w:t>和</w:t>
      </w:r>
      <w:r w:rsidRPr="00324B77">
        <w:rPr>
          <w:rFonts w:hint="eastAsia"/>
          <w:lang w:eastAsia="zh-TW"/>
        </w:rPr>
        <w:t>國中，學齡包括</w:t>
      </w:r>
      <w:r w:rsidR="001664BB" w:rsidRPr="00324B77">
        <w:rPr>
          <w:rFonts w:hint="eastAsia"/>
          <w:lang w:eastAsia="zh-TW"/>
        </w:rPr>
        <w:t>6</w:t>
      </w:r>
      <w:r w:rsidRPr="00324B77">
        <w:rPr>
          <w:rFonts w:hint="eastAsia"/>
          <w:lang w:eastAsia="zh-TW"/>
        </w:rPr>
        <w:t>歲</w:t>
      </w:r>
      <w:r w:rsidRPr="00324B77">
        <w:rPr>
          <w:rFonts w:hint="eastAsia"/>
          <w:lang w:eastAsia="zh-TW"/>
        </w:rPr>
        <w:t>-1</w:t>
      </w:r>
      <w:r w:rsidRPr="00324B77">
        <w:rPr>
          <w:lang w:eastAsia="zh-TW"/>
        </w:rPr>
        <w:t>6</w:t>
      </w:r>
      <w:r w:rsidRPr="00324B77">
        <w:rPr>
          <w:rFonts w:hint="eastAsia"/>
          <w:lang w:eastAsia="zh-TW"/>
        </w:rPr>
        <w:t>歲。學程</w:t>
      </w:r>
      <w:proofErr w:type="gramStart"/>
      <w:r w:rsidRPr="00324B77">
        <w:rPr>
          <w:rFonts w:hint="eastAsia"/>
          <w:lang w:eastAsia="zh-TW"/>
        </w:rPr>
        <w:t>採</w:t>
      </w:r>
      <w:proofErr w:type="gramEnd"/>
      <w:r w:rsidRPr="00324B77">
        <w:rPr>
          <w:rFonts w:hint="eastAsia"/>
          <w:lang w:eastAsia="zh-TW"/>
        </w:rPr>
        <w:t>IB</w:t>
      </w:r>
      <w:r w:rsidRPr="00324B77">
        <w:rPr>
          <w:rFonts w:hint="eastAsia"/>
          <w:lang w:eastAsia="zh-TW"/>
        </w:rPr>
        <w:t>（</w:t>
      </w:r>
      <w:r w:rsidRPr="00324B77">
        <w:rPr>
          <w:rFonts w:hint="eastAsia"/>
          <w:lang w:eastAsia="zh-TW"/>
        </w:rPr>
        <w:t>International Baccalaureate</w:t>
      </w:r>
      <w:r w:rsidRPr="00324B77">
        <w:rPr>
          <w:rFonts w:hint="eastAsia"/>
          <w:lang w:eastAsia="zh-TW"/>
        </w:rPr>
        <w:t>）。</w:t>
      </w:r>
    </w:p>
    <w:p w:rsidR="001664BB" w:rsidRPr="00324B77" w:rsidRDefault="00560217" w:rsidP="00B34AFC">
      <w:pPr>
        <w:pStyle w:val="af"/>
      </w:pPr>
      <w:r w:rsidRPr="00324B77">
        <w:rPr>
          <w:rFonts w:hint="eastAsia"/>
        </w:rPr>
        <w:t>（三）</w:t>
      </w:r>
      <w:r w:rsidR="001664BB" w:rsidRPr="00324B77">
        <w:rPr>
          <w:rFonts w:hint="eastAsia"/>
        </w:rPr>
        <w:t xml:space="preserve">Finnish </w:t>
      </w:r>
      <w:r w:rsidRPr="00324B77">
        <w:t xml:space="preserve">International School of </w:t>
      </w:r>
      <w:r w:rsidR="001664BB" w:rsidRPr="00324B77">
        <w:rPr>
          <w:rFonts w:hint="eastAsia"/>
        </w:rPr>
        <w:t>Tampere</w:t>
      </w:r>
    </w:p>
    <w:p w:rsidR="001664BB" w:rsidRPr="00324B77" w:rsidRDefault="00490A9D" w:rsidP="00B34AFC">
      <w:pPr>
        <w:pStyle w:val="af1"/>
        <w:ind w:left="945" w:firstLine="472"/>
        <w:rPr>
          <w:lang w:eastAsia="zh-TW"/>
        </w:rPr>
      </w:pPr>
      <w:proofErr w:type="gramStart"/>
      <w:r w:rsidRPr="00324B77">
        <w:rPr>
          <w:rFonts w:hint="eastAsia"/>
          <w:lang w:eastAsia="zh-TW"/>
        </w:rPr>
        <w:t>（</w:t>
      </w:r>
      <w:proofErr w:type="gramEnd"/>
      <w:r w:rsidR="001664BB" w:rsidRPr="00324B77">
        <w:rPr>
          <w:lang w:eastAsia="zh-TW"/>
        </w:rPr>
        <w:t>https://www.tampere.fi/en/daycare-and-education/preschool-education-and-basic-education/fista.html</w:t>
      </w:r>
      <w:proofErr w:type="gramStart"/>
      <w:r w:rsidRPr="00324B77">
        <w:rPr>
          <w:rFonts w:hint="eastAsia"/>
          <w:lang w:eastAsia="zh-TW"/>
        </w:rPr>
        <w:t>）</w:t>
      </w:r>
      <w:proofErr w:type="gramEnd"/>
    </w:p>
    <w:p w:rsidR="00560217" w:rsidRPr="00324B77" w:rsidRDefault="00560217" w:rsidP="00B34AFC">
      <w:pPr>
        <w:pStyle w:val="af1"/>
        <w:ind w:left="945" w:firstLine="472"/>
      </w:pPr>
      <w:r w:rsidRPr="00324B77">
        <w:rPr>
          <w:rFonts w:hint="eastAsia"/>
          <w:lang w:eastAsia="zh-TW"/>
        </w:rPr>
        <w:lastRenderedPageBreak/>
        <w:t>學制有</w:t>
      </w:r>
      <w:r w:rsidR="001664BB" w:rsidRPr="00324B77">
        <w:rPr>
          <w:rFonts w:hint="eastAsia"/>
          <w:lang w:eastAsia="zh-TW"/>
        </w:rPr>
        <w:t>僅有小學和國中，學齡包括</w:t>
      </w:r>
      <w:r w:rsidR="001664BB" w:rsidRPr="00324B77">
        <w:rPr>
          <w:rFonts w:hint="eastAsia"/>
          <w:lang w:eastAsia="zh-TW"/>
        </w:rPr>
        <w:t>6</w:t>
      </w:r>
      <w:r w:rsidR="001664BB" w:rsidRPr="00324B77">
        <w:rPr>
          <w:rFonts w:hint="eastAsia"/>
          <w:lang w:eastAsia="zh-TW"/>
        </w:rPr>
        <w:t>歲</w:t>
      </w:r>
      <w:r w:rsidR="001664BB" w:rsidRPr="00324B77">
        <w:rPr>
          <w:rFonts w:hint="eastAsia"/>
          <w:lang w:eastAsia="zh-TW"/>
        </w:rPr>
        <w:t>-1</w:t>
      </w:r>
      <w:r w:rsidR="001664BB" w:rsidRPr="00324B77">
        <w:rPr>
          <w:lang w:eastAsia="zh-TW"/>
        </w:rPr>
        <w:t>6</w:t>
      </w:r>
      <w:r w:rsidR="001664BB" w:rsidRPr="00324B77">
        <w:rPr>
          <w:rFonts w:hint="eastAsia"/>
          <w:lang w:eastAsia="zh-TW"/>
        </w:rPr>
        <w:t>歲。</w:t>
      </w:r>
      <w:r w:rsidR="001664BB" w:rsidRPr="00324B77">
        <w:rPr>
          <w:rFonts w:hint="eastAsia"/>
        </w:rPr>
        <w:t>學程遵循芬蘭</w:t>
      </w:r>
      <w:r w:rsidR="005840FB" w:rsidRPr="00324B77">
        <w:rPr>
          <w:rFonts w:hint="eastAsia"/>
        </w:rPr>
        <w:t>教</w:t>
      </w:r>
      <w:r w:rsidR="001664BB" w:rsidRPr="00324B77">
        <w:rPr>
          <w:rFonts w:hint="eastAsia"/>
        </w:rPr>
        <w:t>程</w:t>
      </w:r>
      <w:r w:rsidR="005840FB" w:rsidRPr="00324B77">
        <w:rPr>
          <w:rFonts w:hint="eastAsia"/>
        </w:rPr>
        <w:t>Finnish National Core Curriculum</w:t>
      </w:r>
      <w:r w:rsidRPr="00324B77">
        <w:rPr>
          <w:rFonts w:hint="eastAsia"/>
        </w:rPr>
        <w:t>。</w:t>
      </w:r>
    </w:p>
    <w:p w:rsidR="00B34AFC" w:rsidRPr="00835FE5" w:rsidRDefault="00B34AFC">
      <w:pPr>
        <w:widowControl/>
        <w:overflowPunct/>
        <w:autoSpaceDE/>
        <w:autoSpaceDN/>
        <w:ind w:firstLineChars="0" w:firstLine="0"/>
        <w:jc w:val="left"/>
        <w:rPr>
          <w:lang w:eastAsia="zh-TW"/>
        </w:rPr>
      </w:pPr>
      <w:r w:rsidRPr="00835FE5">
        <w:rPr>
          <w:lang w:eastAsia="zh-TW"/>
        </w:rPr>
        <w:br w:type="page"/>
      </w:r>
    </w:p>
    <w:p w:rsidR="003F5E94" w:rsidRPr="00324B77" w:rsidRDefault="003F5E94" w:rsidP="007F4E8A">
      <w:pPr>
        <w:ind w:firstLine="472"/>
        <w:rPr>
          <w:u w:val="single"/>
          <w:lang w:eastAsia="zh-TW"/>
        </w:rPr>
      </w:pPr>
    </w:p>
    <w:p w:rsidR="003F5E94" w:rsidRPr="00324B77" w:rsidRDefault="003F5E94">
      <w:pPr>
        <w:ind w:firstLine="472"/>
        <w:rPr>
          <w:lang w:eastAsia="zh-TW"/>
        </w:rPr>
        <w:sectPr w:rsidR="003F5E94" w:rsidRPr="00324B77">
          <w:headerReference w:type="default" r:id="rId31"/>
          <w:pgSz w:w="11906" w:h="16838" w:code="9"/>
          <w:pgMar w:top="2268" w:right="1701" w:bottom="1701" w:left="1701" w:header="1134" w:footer="851" w:gutter="0"/>
          <w:cols w:space="425"/>
          <w:docGrid w:type="linesAndChars" w:linePitch="514" w:charSpace="-774"/>
        </w:sectPr>
      </w:pPr>
    </w:p>
    <w:p w:rsidR="003F5E94" w:rsidRPr="00324B77" w:rsidRDefault="003F5E94" w:rsidP="00720BEA">
      <w:pPr>
        <w:pStyle w:val="a3"/>
        <w:spacing w:before="514" w:after="771"/>
        <w:rPr>
          <w:lang w:eastAsia="zh-TW"/>
        </w:rPr>
      </w:pPr>
      <w:bookmarkStart w:id="11" w:name="_Toc517618377"/>
      <w:r w:rsidRPr="00324B77">
        <w:rPr>
          <w:rFonts w:hint="eastAsia"/>
        </w:rPr>
        <w:lastRenderedPageBreak/>
        <w:t>第玖章　結論</w:t>
      </w:r>
      <w:bookmarkEnd w:id="11"/>
    </w:p>
    <w:p w:rsidR="003F5E94" w:rsidRPr="00324B77" w:rsidRDefault="003F5E94">
      <w:pPr>
        <w:pStyle w:val="a4"/>
        <w:rPr>
          <w:kern w:val="0"/>
        </w:rPr>
      </w:pPr>
      <w:r w:rsidRPr="00324B77">
        <w:rPr>
          <w:rFonts w:hint="eastAsia"/>
          <w:kern w:val="0"/>
        </w:rPr>
        <w:t>一、投資環境分析</w:t>
      </w:r>
    </w:p>
    <w:p w:rsidR="007560F6" w:rsidRPr="00324B77" w:rsidRDefault="00781A63" w:rsidP="007560F6">
      <w:pPr>
        <w:ind w:firstLine="472"/>
        <w:rPr>
          <w:lang w:eastAsia="zh-TW"/>
        </w:rPr>
      </w:pPr>
      <w:r w:rsidRPr="00324B77">
        <w:rPr>
          <w:rFonts w:hint="eastAsia"/>
          <w:lang w:eastAsia="zh-TW"/>
        </w:rPr>
        <w:t>隨著世界局勢之政經變化與走勢，近年來形成所謂的新北歐（</w:t>
      </w:r>
      <w:r w:rsidRPr="00324B77">
        <w:rPr>
          <w:rFonts w:hint="eastAsia"/>
          <w:lang w:eastAsia="zh-TW"/>
        </w:rPr>
        <w:t>New Northern Europe</w:t>
      </w:r>
      <w:r w:rsidRPr="00324B77">
        <w:rPr>
          <w:rFonts w:hint="eastAsia"/>
          <w:lang w:eastAsia="zh-TW"/>
        </w:rPr>
        <w:t>），係包括北歐國家，波羅的海三小國以及俄羅斯西北部。由於芬蘭地處此新北歐區域之中央位置，因此芬蘭政府努力</w:t>
      </w:r>
      <w:proofErr w:type="gramStart"/>
      <w:r w:rsidRPr="00324B77">
        <w:rPr>
          <w:rFonts w:hint="eastAsia"/>
          <w:lang w:eastAsia="zh-TW"/>
        </w:rPr>
        <w:t>凸</w:t>
      </w:r>
      <w:proofErr w:type="gramEnd"/>
      <w:r w:rsidRPr="00324B77">
        <w:rPr>
          <w:rFonts w:hint="eastAsia"/>
          <w:lang w:eastAsia="zh-TW"/>
        </w:rPr>
        <w:t>顯該國在新北歐地區所扮演的角色，提升該國地位的重要性。新北歐地區的出現，形成人口近</w:t>
      </w:r>
      <w:r w:rsidRPr="00324B77">
        <w:rPr>
          <w:rFonts w:hint="eastAsia"/>
          <w:lang w:eastAsia="zh-TW"/>
        </w:rPr>
        <w:t>8,000</w:t>
      </w:r>
      <w:r w:rsidRPr="00324B77">
        <w:rPr>
          <w:rFonts w:hint="eastAsia"/>
          <w:lang w:eastAsia="zh-TW"/>
        </w:rPr>
        <w:t>萬（北歐的挪威、瑞典、芬蘭、丹麥合計</w:t>
      </w:r>
      <w:r w:rsidRPr="00324B77">
        <w:rPr>
          <w:rFonts w:hint="eastAsia"/>
          <w:lang w:eastAsia="zh-TW"/>
        </w:rPr>
        <w:t>2,400</w:t>
      </w:r>
      <w:r w:rsidRPr="00324B77">
        <w:rPr>
          <w:rFonts w:hint="eastAsia"/>
          <w:lang w:eastAsia="zh-TW"/>
        </w:rPr>
        <w:t>萬，波羅的海的愛沙尼亞、拉脫維亞及立陶宛合計約</w:t>
      </w:r>
      <w:r w:rsidRPr="00324B77">
        <w:rPr>
          <w:rFonts w:hint="eastAsia"/>
          <w:lang w:eastAsia="zh-TW"/>
        </w:rPr>
        <w:t>800</w:t>
      </w:r>
      <w:r w:rsidRPr="00324B77">
        <w:rPr>
          <w:rFonts w:hint="eastAsia"/>
          <w:lang w:eastAsia="zh-TW"/>
        </w:rPr>
        <w:t>萬，俄羅斯西北，包括聖彼得堡及莫斯科，約</w:t>
      </w:r>
      <w:r w:rsidRPr="00324B77">
        <w:rPr>
          <w:rFonts w:hint="eastAsia"/>
          <w:lang w:eastAsia="zh-TW"/>
        </w:rPr>
        <w:t>4,500</w:t>
      </w:r>
      <w:r w:rsidRPr="00324B77">
        <w:rPr>
          <w:rFonts w:hint="eastAsia"/>
          <w:lang w:eastAsia="zh-TW"/>
        </w:rPr>
        <w:t>萬）的新市場，因此吸引不少跨國公司前往投資。</w:t>
      </w:r>
    </w:p>
    <w:p w:rsidR="00781A63" w:rsidRPr="00324B77" w:rsidRDefault="00781A63" w:rsidP="00B34AFC">
      <w:pPr>
        <w:ind w:firstLine="472"/>
        <w:rPr>
          <w:lang w:eastAsia="zh-TW"/>
        </w:rPr>
      </w:pPr>
      <w:r w:rsidRPr="00324B77">
        <w:rPr>
          <w:rFonts w:hint="eastAsia"/>
          <w:lang w:eastAsia="zh-TW"/>
        </w:rPr>
        <w:t>新北歐的市場型態大致可分為二種：一為北歐國家具相當購買力之成熟市場型態，另一則為波羅的海地區及俄羅斯等具發展潛力之新興市場型態，後者由於具備豐富天然資源，且勞動成本低廉，吸引很多有意開發當地市場者前往投資。</w:t>
      </w:r>
    </w:p>
    <w:p w:rsidR="007560F6" w:rsidRPr="00324B77" w:rsidRDefault="00781A63" w:rsidP="00B34AFC">
      <w:pPr>
        <w:ind w:firstLine="472"/>
        <w:rPr>
          <w:lang w:eastAsia="zh-TW"/>
        </w:rPr>
      </w:pPr>
      <w:r w:rsidRPr="00324B77">
        <w:rPr>
          <w:rFonts w:hint="eastAsia"/>
          <w:lang w:eastAsia="zh-TW"/>
        </w:rPr>
        <w:t>由於芬蘭為歐盟（</w:t>
      </w:r>
      <w:r w:rsidRPr="00324B77">
        <w:rPr>
          <w:rFonts w:hint="eastAsia"/>
          <w:lang w:eastAsia="zh-TW"/>
        </w:rPr>
        <w:t>EU</w:t>
      </w:r>
      <w:r w:rsidRPr="00324B77">
        <w:rPr>
          <w:rFonts w:hint="eastAsia"/>
          <w:lang w:eastAsia="zh-TW"/>
        </w:rPr>
        <w:t>）與俄羅斯接壤邊境最長之國家，加上歷史文化與地緣經濟的淵源，更鑒於俄羅斯市場風險較高，因此，外商可借助芬蘭作為進軍俄羅斯的踏板，如尋找具有俄羅斯豐富經驗的經銷商合作。</w:t>
      </w:r>
      <w:proofErr w:type="gramStart"/>
      <w:r w:rsidRPr="00324B77">
        <w:rPr>
          <w:rFonts w:hint="eastAsia"/>
          <w:lang w:eastAsia="zh-TW"/>
        </w:rPr>
        <w:t>此外，</w:t>
      </w:r>
      <w:proofErr w:type="gramEnd"/>
      <w:r w:rsidRPr="00324B77">
        <w:rPr>
          <w:rFonts w:hint="eastAsia"/>
          <w:lang w:eastAsia="zh-TW"/>
        </w:rPr>
        <w:t>芬蘭在高科技方面有相當傑出之表現，電子、通訊、資訊、數位、生化等產業在</w:t>
      </w:r>
      <w:proofErr w:type="gramStart"/>
      <w:r w:rsidRPr="00324B77">
        <w:rPr>
          <w:rFonts w:hint="eastAsia"/>
          <w:lang w:eastAsia="zh-TW"/>
        </w:rPr>
        <w:t>全球均有一席之地</w:t>
      </w:r>
      <w:proofErr w:type="gramEnd"/>
      <w:r w:rsidRPr="00324B77">
        <w:rPr>
          <w:rFonts w:hint="eastAsia"/>
          <w:lang w:eastAsia="zh-TW"/>
        </w:rPr>
        <w:t>，外商可透過投資進行技術合作及市場發展。</w:t>
      </w:r>
    </w:p>
    <w:p w:rsidR="007560F6" w:rsidRPr="00324B77" w:rsidRDefault="00781A63" w:rsidP="00B34AFC">
      <w:pPr>
        <w:ind w:firstLine="472"/>
        <w:rPr>
          <w:lang w:eastAsia="zh-TW"/>
        </w:rPr>
      </w:pPr>
      <w:r w:rsidRPr="00324B77">
        <w:rPr>
          <w:rFonts w:hint="eastAsia"/>
          <w:lang w:eastAsia="zh-TW"/>
        </w:rPr>
        <w:t>芬蘭的國內市場不大，因此當地企業多為外銷導向型，多數企業具豐富之國際貿易經驗，與新北歐各國間之貿易關係密切。運輸及通訊系統相當先進，金融財務制度亦健全安穩</w:t>
      </w:r>
      <w:r w:rsidRPr="00324B77">
        <w:rPr>
          <w:rFonts w:hint="eastAsia"/>
          <w:lang w:eastAsia="zh-TW"/>
        </w:rPr>
        <w:t>]</w:t>
      </w:r>
      <w:r w:rsidRPr="00324B77">
        <w:rPr>
          <w:rFonts w:hint="eastAsia"/>
          <w:lang w:eastAsia="zh-TW"/>
        </w:rPr>
        <w:t>，行動電話持有率、網路及電腦普及率亦居全球領先地位，對於外商可算是相當穩定安全的投資環境。不過，和其他北歐國家一樣，芬蘭的高工資</w:t>
      </w:r>
      <w:r w:rsidRPr="00324B77">
        <w:rPr>
          <w:rFonts w:hint="eastAsia"/>
          <w:lang w:eastAsia="zh-TW"/>
        </w:rPr>
        <w:lastRenderedPageBreak/>
        <w:t>降低了投資條件，與歐盟各國相比較，勞工成本（包括工資及福利）僅次於丹麥與德國，除了高於歐盟國家之平均水準，亦高於美、日等國。除了高工資，高物價亦阻礙投資的吸引，近年芬蘭通貨膨脹走低，但物價水準仍屬歐盟地區偏高國家，這些都成了阻礙外商投資的意願。</w:t>
      </w:r>
    </w:p>
    <w:p w:rsidR="003F5E94" w:rsidRPr="00324B77" w:rsidRDefault="003F5E94">
      <w:pPr>
        <w:pStyle w:val="a4"/>
      </w:pPr>
      <w:r w:rsidRPr="00324B77">
        <w:rPr>
          <w:rFonts w:hint="eastAsia"/>
        </w:rPr>
        <w:t>二、對我國業者之投資建議</w:t>
      </w:r>
    </w:p>
    <w:p w:rsidR="003F5E94" w:rsidRPr="00324B77" w:rsidRDefault="003F5E94">
      <w:pPr>
        <w:pStyle w:val="af"/>
      </w:pPr>
      <w:r w:rsidRPr="00324B77">
        <w:rPr>
          <w:rFonts w:hint="eastAsia"/>
        </w:rPr>
        <w:t>（一）芬蘭並未針對外資特別訂定獎勵規定，所有之投資法令對於國內外廠商均一體適用。</w:t>
      </w:r>
    </w:p>
    <w:p w:rsidR="003F5E94" w:rsidRPr="00324B77" w:rsidRDefault="003F5E94">
      <w:pPr>
        <w:pStyle w:val="af"/>
      </w:pPr>
      <w:r w:rsidRPr="00324B77">
        <w:rPr>
          <w:rFonts w:hint="eastAsia"/>
        </w:rPr>
        <w:t>（二）芬蘭連續多年在全球競爭力的排名中名列前茅，顯示芬蘭在吸引外資方面仍有其獨特之處，如電信、交通等基礎設施完善，金融制度良好，人力資源素質高，研發基金充足。由於工資高、物價高、技術工人缺乏，且雇主所需負擔之社會福利相當沉重，對於製造業而言，並非理想之投資地點；但對跨國企業而言，卻可將此地列為產品開發及技術研究之重心。</w:t>
      </w:r>
    </w:p>
    <w:p w:rsidR="003F5E94" w:rsidRPr="00324B77" w:rsidRDefault="003F5E94">
      <w:pPr>
        <w:pStyle w:val="af"/>
      </w:pPr>
      <w:r w:rsidRPr="00324B77">
        <w:rPr>
          <w:rFonts w:hint="eastAsia"/>
        </w:rPr>
        <w:t>（三）芬蘭東邊與俄羅斯接壤，在歷史文化與地緣經濟</w:t>
      </w:r>
      <w:proofErr w:type="gramStart"/>
      <w:r w:rsidRPr="00324B77">
        <w:rPr>
          <w:rFonts w:hint="eastAsia"/>
        </w:rPr>
        <w:t>上均有相當</w:t>
      </w:r>
      <w:proofErr w:type="gramEnd"/>
      <w:r w:rsidRPr="00324B77">
        <w:rPr>
          <w:rFonts w:hint="eastAsia"/>
        </w:rPr>
        <w:t>淵源，鑒於俄羅斯之市場風險較高，我商可考慮以芬蘭作為進軍俄羅斯市場的跳板。</w:t>
      </w:r>
    </w:p>
    <w:p w:rsidR="00165C7D" w:rsidRPr="00324B77" w:rsidRDefault="00165C7D">
      <w:pPr>
        <w:pStyle w:val="af"/>
      </w:pPr>
    </w:p>
    <w:p w:rsidR="00A822E6" w:rsidRPr="00324B77" w:rsidRDefault="00A822E6" w:rsidP="004A2C04">
      <w:pPr>
        <w:pStyle w:val="af"/>
        <w:ind w:leftChars="0" w:left="0" w:firstLineChars="0" w:firstLine="0"/>
        <w:rPr>
          <w:kern w:val="0"/>
        </w:rPr>
        <w:sectPr w:rsidR="00A822E6" w:rsidRPr="00324B77">
          <w:headerReference w:type="default" r:id="rId32"/>
          <w:pgSz w:w="11906" w:h="16838" w:code="9"/>
          <w:pgMar w:top="2268" w:right="1701" w:bottom="1701" w:left="1701" w:header="1134" w:footer="851" w:gutter="0"/>
          <w:cols w:space="425"/>
          <w:docGrid w:type="linesAndChars" w:linePitch="514" w:charSpace="-774"/>
        </w:sectPr>
      </w:pPr>
    </w:p>
    <w:p w:rsidR="00A822E6" w:rsidRPr="00324B77" w:rsidRDefault="00A822E6" w:rsidP="00A822E6">
      <w:pPr>
        <w:pStyle w:val="a3"/>
        <w:spacing w:before="514" w:after="771"/>
        <w:rPr>
          <w:spacing w:val="4"/>
          <w:lang w:eastAsia="zh-TW"/>
        </w:rPr>
      </w:pPr>
      <w:bookmarkStart w:id="12" w:name="_Toc306890161"/>
      <w:bookmarkStart w:id="13" w:name="_Toc307374073"/>
      <w:bookmarkStart w:id="14" w:name="_Toc517618378"/>
      <w:r w:rsidRPr="00324B77">
        <w:rPr>
          <w:rFonts w:hint="eastAsia"/>
          <w:spacing w:val="4"/>
          <w:lang w:eastAsia="zh-TW"/>
        </w:rPr>
        <w:lastRenderedPageBreak/>
        <w:t>附錄</w:t>
      </w:r>
      <w:proofErr w:type="gramStart"/>
      <w:r w:rsidRPr="00324B77">
        <w:rPr>
          <w:rFonts w:hint="eastAsia"/>
          <w:spacing w:val="4"/>
          <w:lang w:eastAsia="zh-TW"/>
        </w:rPr>
        <w:t>一</w:t>
      </w:r>
      <w:proofErr w:type="gramEnd"/>
      <w:r w:rsidRPr="00324B77">
        <w:rPr>
          <w:rFonts w:hint="eastAsia"/>
          <w:spacing w:val="4"/>
          <w:lang w:eastAsia="zh-TW"/>
        </w:rPr>
        <w:t xml:space="preserve">　我國在當地駐外單位及</w:t>
      </w:r>
      <w:proofErr w:type="gramStart"/>
      <w:r w:rsidRPr="00324B77">
        <w:rPr>
          <w:rFonts w:hint="eastAsia"/>
          <w:spacing w:val="4"/>
          <w:lang w:eastAsia="zh-TW"/>
        </w:rPr>
        <w:t>臺</w:t>
      </w:r>
      <w:proofErr w:type="gramEnd"/>
      <w:r w:rsidRPr="00324B77">
        <w:rPr>
          <w:rFonts w:hint="eastAsia"/>
          <w:spacing w:val="4"/>
          <w:lang w:eastAsia="zh-TW"/>
        </w:rPr>
        <w:t>（華）商團體</w:t>
      </w:r>
      <w:bookmarkEnd w:id="12"/>
      <w:bookmarkEnd w:id="13"/>
      <w:bookmarkEnd w:id="14"/>
    </w:p>
    <w:p w:rsidR="00A822E6" w:rsidRPr="00324B77" w:rsidRDefault="00A822E6" w:rsidP="00A822E6">
      <w:pPr>
        <w:ind w:firstLineChars="0" w:firstLine="0"/>
      </w:pPr>
      <w:r w:rsidRPr="00324B77">
        <w:rPr>
          <w:rFonts w:hint="eastAsia"/>
          <w:lang w:eastAsia="zh-TW"/>
        </w:rPr>
        <w:t xml:space="preserve">Economic </w:t>
      </w:r>
      <w:r w:rsidRPr="00324B77">
        <w:t>Division</w:t>
      </w:r>
    </w:p>
    <w:p w:rsidR="00A822E6" w:rsidRPr="00324B77" w:rsidRDefault="00A822E6" w:rsidP="00A822E6">
      <w:pPr>
        <w:ind w:firstLineChars="0" w:firstLine="0"/>
      </w:pPr>
      <w:r w:rsidRPr="00324B77">
        <w:t xml:space="preserve">Taipei </w:t>
      </w:r>
      <w:r w:rsidR="00F5632D" w:rsidRPr="00324B77">
        <w:rPr>
          <w:rFonts w:hint="eastAsia"/>
          <w:lang w:eastAsia="zh-TW"/>
        </w:rPr>
        <w:t>M</w:t>
      </w:r>
      <w:r w:rsidR="00F5632D" w:rsidRPr="00324B77">
        <w:t xml:space="preserve">ission in Sweden </w:t>
      </w:r>
    </w:p>
    <w:p w:rsidR="00A822E6" w:rsidRPr="00324B77" w:rsidRDefault="00A822E6" w:rsidP="00A822E6">
      <w:pPr>
        <w:ind w:firstLineChars="0" w:firstLine="0"/>
      </w:pPr>
      <w:r w:rsidRPr="00324B77">
        <w:rPr>
          <w:rFonts w:hint="eastAsia"/>
        </w:rPr>
        <w:t>駐</w:t>
      </w:r>
      <w:r w:rsidR="00F5632D" w:rsidRPr="00324B77">
        <w:rPr>
          <w:rFonts w:hint="eastAsia"/>
          <w:lang w:eastAsia="zh-TW"/>
        </w:rPr>
        <w:t>瑞典</w:t>
      </w:r>
      <w:r w:rsidRPr="00324B77">
        <w:rPr>
          <w:rFonts w:hint="eastAsia"/>
        </w:rPr>
        <w:t>代表處</w:t>
      </w:r>
      <w:r w:rsidRPr="00324B77">
        <w:rPr>
          <w:rFonts w:hint="eastAsia"/>
          <w:lang w:eastAsia="zh-TW"/>
        </w:rPr>
        <w:t>經濟</w:t>
      </w:r>
      <w:r w:rsidRPr="00324B77">
        <w:rPr>
          <w:rFonts w:hint="eastAsia"/>
        </w:rPr>
        <w:t>組</w:t>
      </w:r>
    </w:p>
    <w:p w:rsidR="00A822E6" w:rsidRPr="00324B77" w:rsidRDefault="00F5632D" w:rsidP="00A822E6">
      <w:pPr>
        <w:ind w:firstLineChars="0" w:firstLine="0"/>
      </w:pPr>
      <w:proofErr w:type="spellStart"/>
      <w:r w:rsidRPr="00324B77">
        <w:t>Sveavägen</w:t>
      </w:r>
      <w:proofErr w:type="spellEnd"/>
      <w:r w:rsidRPr="00324B77">
        <w:t xml:space="preserve"> 166, 19tr</w:t>
      </w:r>
    </w:p>
    <w:p w:rsidR="00A822E6" w:rsidRPr="00324B77" w:rsidRDefault="00F5632D" w:rsidP="00A822E6">
      <w:pPr>
        <w:ind w:firstLineChars="0" w:firstLine="0"/>
      </w:pPr>
      <w:r w:rsidRPr="00324B77">
        <w:t>SE-113 46 Stockholm, Swe</w:t>
      </w:r>
      <w:r w:rsidR="00A822E6" w:rsidRPr="00324B77">
        <w:t>d</w:t>
      </w:r>
      <w:r w:rsidRPr="00324B77">
        <w:t>en</w:t>
      </w:r>
    </w:p>
    <w:p w:rsidR="00A822E6" w:rsidRPr="00324B77" w:rsidRDefault="00A822E6" w:rsidP="00A822E6">
      <w:pPr>
        <w:ind w:firstLineChars="0" w:firstLine="0"/>
      </w:pPr>
      <w:r w:rsidRPr="00324B77">
        <w:t xml:space="preserve">Tel: </w:t>
      </w:r>
      <w:r w:rsidR="00F5632D" w:rsidRPr="00324B77">
        <w:t>46</w:t>
      </w:r>
      <w:r w:rsidRPr="00324B77">
        <w:t>-</w:t>
      </w:r>
      <w:r w:rsidR="00F5632D" w:rsidRPr="00324B77">
        <w:t>8</w:t>
      </w:r>
      <w:r w:rsidRPr="00324B77">
        <w:t>-</w:t>
      </w:r>
      <w:r w:rsidR="00F5632D" w:rsidRPr="00324B77">
        <w:t>348737</w:t>
      </w:r>
    </w:p>
    <w:p w:rsidR="00A822E6" w:rsidRPr="00324B77" w:rsidRDefault="00A822E6" w:rsidP="00A822E6">
      <w:pPr>
        <w:ind w:firstLineChars="0" w:firstLine="0"/>
      </w:pPr>
      <w:r w:rsidRPr="00324B77">
        <w:t xml:space="preserve">Fax: </w:t>
      </w:r>
      <w:r w:rsidR="00F5632D" w:rsidRPr="00324B77">
        <w:t>46</w:t>
      </w:r>
      <w:r w:rsidRPr="00324B77">
        <w:t>-</w:t>
      </w:r>
      <w:r w:rsidR="00F5632D" w:rsidRPr="00324B77">
        <w:t>8</w:t>
      </w:r>
      <w:r w:rsidRPr="00324B77">
        <w:t>-</w:t>
      </w:r>
      <w:r w:rsidR="00F5632D" w:rsidRPr="00324B77">
        <w:t>348927</w:t>
      </w:r>
    </w:p>
    <w:p w:rsidR="00A822E6" w:rsidRPr="00324B77" w:rsidRDefault="00A822E6" w:rsidP="00A822E6">
      <w:pPr>
        <w:ind w:firstLineChars="0" w:firstLine="0"/>
        <w:rPr>
          <w:lang w:eastAsia="zh-TW"/>
        </w:rPr>
      </w:pPr>
      <w:r w:rsidRPr="00324B77">
        <w:rPr>
          <w:rFonts w:hint="eastAsia"/>
        </w:rPr>
        <w:t>E-mail</w:t>
      </w:r>
      <w:r w:rsidRPr="00324B77">
        <w:rPr>
          <w:rFonts w:hint="eastAsia"/>
        </w:rPr>
        <w:t>：</w:t>
      </w:r>
      <w:r w:rsidR="00064F8A" w:rsidRPr="00324B77">
        <w:t>economic</w:t>
      </w:r>
      <w:r w:rsidR="00064F8A" w:rsidRPr="00324B77">
        <w:rPr>
          <w:rFonts w:hint="eastAsia"/>
        </w:rPr>
        <w:t>@</w:t>
      </w:r>
      <w:r w:rsidR="00064F8A" w:rsidRPr="00324B77">
        <w:t>tmis</w:t>
      </w:r>
      <w:r w:rsidR="00064F8A" w:rsidRPr="00324B77">
        <w:rPr>
          <w:rFonts w:hint="eastAsia"/>
        </w:rPr>
        <w:t>.</w:t>
      </w:r>
      <w:r w:rsidR="00064F8A" w:rsidRPr="00324B77">
        <w:t>se</w:t>
      </w:r>
    </w:p>
    <w:p w:rsidR="00064F8A" w:rsidRPr="00324B77" w:rsidRDefault="00064F8A" w:rsidP="00A822E6">
      <w:pPr>
        <w:ind w:firstLineChars="0" w:firstLine="0"/>
        <w:rPr>
          <w:lang w:eastAsia="zh-TW"/>
        </w:rPr>
      </w:pPr>
    </w:p>
    <w:p w:rsidR="00064F8A" w:rsidRPr="00324B77" w:rsidRDefault="00064F8A" w:rsidP="00A822E6">
      <w:pPr>
        <w:ind w:firstLineChars="0" w:firstLine="0"/>
        <w:rPr>
          <w:lang w:eastAsia="zh-TW"/>
        </w:rPr>
      </w:pPr>
      <w:r w:rsidRPr="00324B77">
        <w:rPr>
          <w:lang w:eastAsia="zh-TW"/>
        </w:rPr>
        <w:t>Taipei Representative Office in Finland</w:t>
      </w:r>
    </w:p>
    <w:p w:rsidR="00064F8A" w:rsidRPr="00324B77" w:rsidRDefault="00064F8A" w:rsidP="00A822E6">
      <w:pPr>
        <w:ind w:firstLineChars="0" w:firstLine="0"/>
        <w:rPr>
          <w:lang w:eastAsia="zh-TW"/>
        </w:rPr>
      </w:pPr>
      <w:r w:rsidRPr="00324B77">
        <w:rPr>
          <w:rFonts w:hint="eastAsia"/>
          <w:lang w:eastAsia="zh-TW"/>
        </w:rPr>
        <w:t>駐芬蘭代表處</w:t>
      </w:r>
    </w:p>
    <w:p w:rsidR="00064F8A" w:rsidRPr="00324B77" w:rsidRDefault="00064F8A" w:rsidP="00A822E6">
      <w:pPr>
        <w:ind w:firstLineChars="0" w:firstLine="0"/>
        <w:rPr>
          <w:lang w:val="sv-SE" w:eastAsia="zh-TW"/>
        </w:rPr>
      </w:pPr>
      <w:r w:rsidRPr="00324B77">
        <w:rPr>
          <w:lang w:val="sv-SE" w:eastAsia="zh-TW"/>
        </w:rPr>
        <w:t>Aleksanterinkatu 17, 4tr</w:t>
      </w:r>
    </w:p>
    <w:p w:rsidR="00064F8A" w:rsidRPr="00324B77" w:rsidRDefault="00064F8A" w:rsidP="00A822E6">
      <w:pPr>
        <w:ind w:firstLineChars="0" w:firstLine="0"/>
        <w:rPr>
          <w:lang w:val="sv-SE" w:eastAsia="zh-TW"/>
        </w:rPr>
      </w:pPr>
      <w:r w:rsidRPr="00324B77">
        <w:rPr>
          <w:lang w:val="sv-SE" w:eastAsia="zh-TW"/>
        </w:rPr>
        <w:t>Fi-00100 Helsinki, Finland</w:t>
      </w:r>
    </w:p>
    <w:p w:rsidR="00064F8A" w:rsidRPr="00324B77" w:rsidRDefault="00064F8A" w:rsidP="00064F8A">
      <w:pPr>
        <w:ind w:firstLineChars="0" w:firstLine="0"/>
        <w:rPr>
          <w:lang w:val="sv-SE"/>
        </w:rPr>
      </w:pPr>
      <w:r w:rsidRPr="00324B77">
        <w:rPr>
          <w:lang w:val="sv-SE"/>
        </w:rPr>
        <w:t>Tel: 358-9-68293800</w:t>
      </w:r>
    </w:p>
    <w:p w:rsidR="00064F8A" w:rsidRPr="00324B77" w:rsidRDefault="00064F8A" w:rsidP="00064F8A">
      <w:pPr>
        <w:ind w:firstLineChars="0" w:firstLine="0"/>
      </w:pPr>
      <w:r w:rsidRPr="00324B77">
        <w:t>Fax: 358-9-68293806</w:t>
      </w:r>
    </w:p>
    <w:p w:rsidR="00064F8A" w:rsidRPr="00324B77" w:rsidRDefault="00064F8A" w:rsidP="00064F8A">
      <w:pPr>
        <w:ind w:firstLineChars="0" w:firstLine="0"/>
        <w:rPr>
          <w:lang w:eastAsia="zh-TW"/>
        </w:rPr>
      </w:pPr>
      <w:r w:rsidRPr="00324B77">
        <w:rPr>
          <w:rFonts w:hint="eastAsia"/>
        </w:rPr>
        <w:t>E-mail</w:t>
      </w:r>
      <w:r w:rsidRPr="00324B77">
        <w:rPr>
          <w:rFonts w:hint="eastAsia"/>
        </w:rPr>
        <w:t>：</w:t>
      </w:r>
      <w:r w:rsidRPr="00324B77">
        <w:t xml:space="preserve">fin@mofa.gov.tw </w:t>
      </w:r>
    </w:p>
    <w:p w:rsidR="00064F8A" w:rsidRPr="00324B77" w:rsidRDefault="00064F8A" w:rsidP="00A822E6">
      <w:pPr>
        <w:ind w:firstLineChars="0" w:firstLine="0"/>
        <w:rPr>
          <w:lang w:eastAsia="zh-TW"/>
        </w:rPr>
      </w:pPr>
    </w:p>
    <w:p w:rsidR="00A822E6" w:rsidRPr="00324B77" w:rsidRDefault="00A822E6" w:rsidP="00A822E6">
      <w:pPr>
        <w:pStyle w:val="a3"/>
        <w:spacing w:before="514" w:after="771"/>
        <w:rPr>
          <w:lang w:eastAsia="zh-TW"/>
        </w:rPr>
      </w:pPr>
      <w:r w:rsidRPr="00324B77">
        <w:rPr>
          <w:lang w:eastAsia="zh-TW"/>
        </w:rPr>
        <w:br w:type="page"/>
      </w:r>
      <w:bookmarkStart w:id="15" w:name="_Toc517618379"/>
      <w:r w:rsidRPr="00324B77">
        <w:rPr>
          <w:rFonts w:hint="eastAsia"/>
          <w:lang w:eastAsia="zh-TW"/>
        </w:rPr>
        <w:lastRenderedPageBreak/>
        <w:t>附錄二　當地重要投資相關機構</w:t>
      </w:r>
      <w:bookmarkEnd w:id="15"/>
    </w:p>
    <w:p w:rsidR="00A822E6" w:rsidRPr="00324B77" w:rsidRDefault="00A822E6" w:rsidP="00A822E6">
      <w:pPr>
        <w:ind w:firstLineChars="0" w:firstLine="0"/>
        <w:rPr>
          <w:lang w:val="sv-SE" w:eastAsia="zh-TW"/>
        </w:rPr>
      </w:pPr>
      <w:r w:rsidRPr="00324B77">
        <w:rPr>
          <w:rFonts w:hint="eastAsia"/>
          <w:lang w:val="sv-SE"/>
        </w:rPr>
        <w:t>*</w:t>
      </w:r>
      <w:r w:rsidR="00AB11D7" w:rsidRPr="00324B77">
        <w:rPr>
          <w:lang w:val="sv-SE"/>
        </w:rPr>
        <w:t>Business Finland</w:t>
      </w:r>
    </w:p>
    <w:p w:rsidR="00A822E6" w:rsidRPr="00324B77" w:rsidRDefault="00A822E6" w:rsidP="00A822E6">
      <w:pPr>
        <w:ind w:firstLineChars="0" w:firstLine="0"/>
        <w:rPr>
          <w:lang w:val="sv-SE"/>
        </w:rPr>
      </w:pPr>
      <w:r w:rsidRPr="00324B77">
        <w:rPr>
          <w:lang w:val="sv-SE"/>
        </w:rPr>
        <w:t>Address: Porkkalankatu 1, FI-00180 Helsinki, Finland</w:t>
      </w:r>
    </w:p>
    <w:p w:rsidR="00A822E6" w:rsidRPr="00324B77" w:rsidRDefault="00A822E6" w:rsidP="00A822E6">
      <w:pPr>
        <w:ind w:firstLineChars="0" w:firstLine="0"/>
        <w:rPr>
          <w:lang w:eastAsia="zh-TW"/>
        </w:rPr>
      </w:pPr>
      <w:r w:rsidRPr="00324B77">
        <w:t>Tel. +358</w:t>
      </w:r>
      <w:r w:rsidR="000E7F04" w:rsidRPr="00324B77">
        <w:rPr>
          <w:rFonts w:hint="eastAsia"/>
          <w:lang w:eastAsia="zh-TW"/>
        </w:rPr>
        <w:t>-</w:t>
      </w:r>
      <w:r w:rsidR="00AB11D7" w:rsidRPr="00324B77">
        <w:rPr>
          <w:rFonts w:hint="eastAsia"/>
          <w:lang w:eastAsia="zh-TW"/>
        </w:rPr>
        <w:t>29</w:t>
      </w:r>
      <w:r w:rsidR="000E7F04" w:rsidRPr="00324B77">
        <w:rPr>
          <w:rFonts w:hint="eastAsia"/>
          <w:lang w:eastAsia="zh-TW"/>
        </w:rPr>
        <w:t>-</w:t>
      </w:r>
      <w:r w:rsidR="00F12083" w:rsidRPr="00324B77">
        <w:rPr>
          <w:rFonts w:hint="eastAsia"/>
          <w:lang w:eastAsia="zh-TW"/>
        </w:rPr>
        <w:t xml:space="preserve">50 </w:t>
      </w:r>
      <w:r w:rsidR="00AB11D7" w:rsidRPr="00324B77">
        <w:rPr>
          <w:rFonts w:hint="eastAsia"/>
          <w:lang w:eastAsia="zh-TW"/>
        </w:rPr>
        <w:t>55000</w:t>
      </w:r>
    </w:p>
    <w:p w:rsidR="00A822E6" w:rsidRPr="00324B77" w:rsidRDefault="00A822E6" w:rsidP="00A822E6">
      <w:pPr>
        <w:ind w:firstLineChars="0" w:firstLine="0"/>
      </w:pPr>
      <w:r w:rsidRPr="00324B77">
        <w:t xml:space="preserve">E-mail: </w:t>
      </w:r>
      <w:r w:rsidR="00AB11D7" w:rsidRPr="00324B77">
        <w:t>kirjaamo@businessfinland.fi</w:t>
      </w:r>
    </w:p>
    <w:p w:rsidR="00A822E6" w:rsidRPr="00324B77" w:rsidRDefault="00A822E6" w:rsidP="00A822E6">
      <w:pPr>
        <w:ind w:firstLineChars="0" w:firstLine="0"/>
      </w:pPr>
      <w:r w:rsidRPr="00324B77">
        <w:t xml:space="preserve">Website: </w:t>
      </w:r>
      <w:r w:rsidR="00C829B3" w:rsidRPr="00324B77">
        <w:t>https://www.businessfinland.fi/en/for-finnish-customers/home/</w:t>
      </w:r>
    </w:p>
    <w:p w:rsidR="00A822E6" w:rsidRPr="00324B77" w:rsidRDefault="00A822E6" w:rsidP="00A822E6">
      <w:pPr>
        <w:ind w:firstLineChars="0" w:firstLine="0"/>
        <w:rPr>
          <w:lang w:eastAsia="zh-TW"/>
        </w:rPr>
      </w:pPr>
      <w:r w:rsidRPr="00324B77">
        <w:rPr>
          <w:rFonts w:hint="eastAsia"/>
          <w:lang w:eastAsia="zh-TW"/>
        </w:rPr>
        <w:t>*</w:t>
      </w:r>
      <w:r w:rsidRPr="00324B77">
        <w:rPr>
          <w:rFonts w:hint="eastAsia"/>
        </w:rPr>
        <w:t>為提</w:t>
      </w:r>
      <w:r w:rsidRPr="00324B77">
        <w:rPr>
          <w:rFonts w:hint="eastAsia"/>
          <w:lang w:eastAsia="zh-TW"/>
        </w:rPr>
        <w:t>升</w:t>
      </w:r>
      <w:r w:rsidRPr="00324B77">
        <w:rPr>
          <w:rFonts w:hint="eastAsia"/>
        </w:rPr>
        <w:t>資源</w:t>
      </w:r>
      <w:r w:rsidR="00AB11D7" w:rsidRPr="00324B77">
        <w:rPr>
          <w:rFonts w:hint="eastAsia"/>
          <w:lang w:eastAsia="zh-TW"/>
        </w:rPr>
        <w:t>運用效率</w:t>
      </w:r>
      <w:r w:rsidRPr="00324B77">
        <w:rPr>
          <w:rFonts w:hint="eastAsia"/>
        </w:rPr>
        <w:t>，芬蘭</w:t>
      </w:r>
      <w:r w:rsidR="00AB11D7" w:rsidRPr="00324B77">
        <w:rPr>
          <w:rFonts w:hint="eastAsia"/>
          <w:lang w:eastAsia="zh-TW"/>
        </w:rPr>
        <w:t>政府從</w:t>
      </w:r>
      <w:r w:rsidR="00AB11D7" w:rsidRPr="00324B77">
        <w:rPr>
          <w:rFonts w:hint="eastAsia"/>
          <w:lang w:eastAsia="zh-TW"/>
        </w:rPr>
        <w:t>2018</w:t>
      </w:r>
      <w:r w:rsidR="00AB11D7" w:rsidRPr="00324B77">
        <w:rPr>
          <w:rFonts w:hint="eastAsia"/>
          <w:lang w:eastAsia="zh-TW"/>
        </w:rPr>
        <w:t>年</w:t>
      </w:r>
      <w:r w:rsidR="00AB11D7" w:rsidRPr="00324B77">
        <w:rPr>
          <w:rFonts w:hint="eastAsia"/>
          <w:lang w:eastAsia="zh-TW"/>
        </w:rPr>
        <w:t>1</w:t>
      </w:r>
      <w:r w:rsidR="00AB11D7" w:rsidRPr="00324B77">
        <w:rPr>
          <w:rFonts w:hint="eastAsia"/>
          <w:lang w:eastAsia="zh-TW"/>
        </w:rPr>
        <w:t>月</w:t>
      </w:r>
      <w:r w:rsidR="00AB11D7" w:rsidRPr="00324B77">
        <w:rPr>
          <w:rFonts w:hint="eastAsia"/>
          <w:lang w:eastAsia="zh-TW"/>
        </w:rPr>
        <w:t>1</w:t>
      </w:r>
      <w:r w:rsidR="00AB11D7" w:rsidRPr="00324B77">
        <w:rPr>
          <w:rFonts w:hint="eastAsia"/>
          <w:lang w:eastAsia="zh-TW"/>
        </w:rPr>
        <w:t>日，將</w:t>
      </w:r>
      <w:r w:rsidRPr="00324B77">
        <w:rPr>
          <w:rFonts w:hint="eastAsia"/>
        </w:rPr>
        <w:t>芬蘭外貿組織（</w:t>
      </w:r>
      <w:proofErr w:type="spellStart"/>
      <w:r w:rsidRPr="00324B77">
        <w:rPr>
          <w:rFonts w:hint="eastAsia"/>
          <w:lang w:eastAsia="zh-TW"/>
        </w:rPr>
        <w:t>Finpro</w:t>
      </w:r>
      <w:proofErr w:type="spellEnd"/>
      <w:r w:rsidRPr="00324B77">
        <w:rPr>
          <w:rFonts w:hint="eastAsia"/>
        </w:rPr>
        <w:t>）</w:t>
      </w:r>
      <w:r w:rsidR="00AB11D7" w:rsidRPr="00324B77">
        <w:rPr>
          <w:rFonts w:hint="eastAsia"/>
          <w:lang w:eastAsia="zh-TW"/>
        </w:rPr>
        <w:t>和創新局</w:t>
      </w:r>
      <w:proofErr w:type="spellStart"/>
      <w:r w:rsidR="00AB11D7" w:rsidRPr="00324B77">
        <w:rPr>
          <w:lang w:eastAsia="zh-TW"/>
        </w:rPr>
        <w:t>Tekes</w:t>
      </w:r>
      <w:proofErr w:type="spellEnd"/>
      <w:r w:rsidR="00AB11D7" w:rsidRPr="00324B77">
        <w:rPr>
          <w:lang w:eastAsia="zh-TW"/>
        </w:rPr>
        <w:t xml:space="preserve"> </w:t>
      </w:r>
      <w:r w:rsidR="00AB11D7" w:rsidRPr="00324B77">
        <w:rPr>
          <w:rFonts w:hint="eastAsia"/>
          <w:lang w:eastAsia="zh-TW"/>
        </w:rPr>
        <w:t>合</w:t>
      </w:r>
      <w:r w:rsidRPr="00324B77">
        <w:rPr>
          <w:rFonts w:hint="eastAsia"/>
        </w:rPr>
        <w:t>併運作</w:t>
      </w:r>
      <w:r w:rsidR="00F12083" w:rsidRPr="00324B77">
        <w:rPr>
          <w:rFonts w:hint="eastAsia"/>
          <w:lang w:eastAsia="zh-TW"/>
        </w:rPr>
        <w:t>為</w:t>
      </w:r>
      <w:r w:rsidR="00F12083" w:rsidRPr="00324B77">
        <w:rPr>
          <w:rFonts w:hint="eastAsia"/>
          <w:lang w:eastAsia="zh-TW"/>
        </w:rPr>
        <w:t xml:space="preserve"> </w:t>
      </w:r>
      <w:r w:rsidR="00F12083" w:rsidRPr="00324B77">
        <w:rPr>
          <w:lang w:val="sv-SE"/>
        </w:rPr>
        <w:t>Business Finland</w:t>
      </w:r>
      <w:r w:rsidRPr="00324B77">
        <w:rPr>
          <w:rFonts w:hint="eastAsia"/>
        </w:rPr>
        <w:t>。</w:t>
      </w:r>
    </w:p>
    <w:p w:rsidR="00A822E6" w:rsidRPr="00324B77" w:rsidRDefault="00A822E6" w:rsidP="00A822E6">
      <w:pPr>
        <w:pStyle w:val="a3"/>
        <w:spacing w:before="514" w:after="771"/>
        <w:rPr>
          <w:lang w:eastAsia="zh-TW"/>
        </w:rPr>
      </w:pPr>
      <w:r w:rsidRPr="00324B77">
        <w:rPr>
          <w:lang w:eastAsia="zh-TW"/>
        </w:rPr>
        <w:br w:type="page"/>
      </w:r>
      <w:bookmarkStart w:id="16" w:name="_Toc517618380"/>
      <w:r w:rsidRPr="00324B77">
        <w:rPr>
          <w:rFonts w:hint="eastAsia"/>
          <w:lang w:eastAsia="zh-TW"/>
        </w:rPr>
        <w:lastRenderedPageBreak/>
        <w:t>附錄三　當地外人投資統計</w:t>
      </w:r>
      <w:bookmarkEnd w:id="16"/>
    </w:p>
    <w:p w:rsidR="00A822E6" w:rsidRPr="00324B77" w:rsidRDefault="00A822E6" w:rsidP="00A822E6">
      <w:pPr>
        <w:pStyle w:val="afc"/>
        <w:rPr>
          <w:lang w:eastAsia="zh-TW"/>
        </w:rPr>
      </w:pPr>
      <w:r w:rsidRPr="00324B77">
        <w:rPr>
          <w:rFonts w:hint="eastAsia"/>
          <w:lang w:eastAsia="zh-TW"/>
        </w:rPr>
        <w:t>芬蘭累計主要外人及對外直接投資國（</w:t>
      </w:r>
      <w:r w:rsidRPr="00324B77">
        <w:rPr>
          <w:rFonts w:hint="eastAsia"/>
          <w:lang w:eastAsia="zh-TW"/>
        </w:rPr>
        <w:t>201</w:t>
      </w:r>
      <w:r w:rsidR="007B6805" w:rsidRPr="00324B77">
        <w:rPr>
          <w:rFonts w:hint="eastAsia"/>
          <w:lang w:eastAsia="zh-TW"/>
        </w:rPr>
        <w:t>8</w:t>
      </w:r>
      <w:r w:rsidRPr="00324B77">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324B77" w:rsidRPr="00324B77"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324B77" w:rsidRDefault="00A822E6" w:rsidP="00A822E6">
            <w:pPr>
              <w:pStyle w:val="afa"/>
            </w:pPr>
            <w:r w:rsidRPr="00324B77">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324B77" w:rsidRDefault="00A822E6" w:rsidP="00A822E6">
            <w:pPr>
              <w:pStyle w:val="afa"/>
            </w:pPr>
            <w:r w:rsidRPr="00324B77">
              <w:rPr>
                <w:rFonts w:hint="eastAsia"/>
              </w:rPr>
              <w:t>外人投資芬蘭國家</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E35248">
            <w:pPr>
              <w:pStyle w:val="afa"/>
            </w:pPr>
            <w:r w:rsidRPr="00324B77">
              <w:rPr>
                <w:rFonts w:hint="eastAsia"/>
              </w:rPr>
              <w:t>比例</w:t>
            </w:r>
            <w:r w:rsidRPr="00324B77">
              <w:t>（</w:t>
            </w:r>
            <w:r w:rsidRPr="00324B77">
              <w:t>%</w:t>
            </w:r>
            <w:r w:rsidRPr="00324B77">
              <w:t>）</w:t>
            </w:r>
          </w:p>
          <w:p w:rsidR="00A822E6" w:rsidRPr="00324B77" w:rsidRDefault="00A822E6" w:rsidP="00A822E6">
            <w:pPr>
              <w:pStyle w:val="afa"/>
            </w:pP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E35248">
            <w:pPr>
              <w:pStyle w:val="afa"/>
            </w:pPr>
            <w:r w:rsidRPr="00324B77">
              <w:rPr>
                <w:rFonts w:hint="eastAsia"/>
              </w:rPr>
              <w:t>累計投資金額</w:t>
            </w:r>
          </w:p>
          <w:p w:rsidR="00A822E6" w:rsidRPr="00324B77" w:rsidRDefault="00E35248" w:rsidP="00E35248">
            <w:pPr>
              <w:pStyle w:val="afa"/>
            </w:pPr>
            <w:r w:rsidRPr="00324B77">
              <w:t>（</w:t>
            </w:r>
            <w:r w:rsidRPr="00324B77">
              <w:rPr>
                <w:rFonts w:hint="eastAsia"/>
              </w:rPr>
              <w:t>百萬歐元</w:t>
            </w:r>
            <w:r w:rsidRPr="00324B77">
              <w:t>）</w:t>
            </w:r>
          </w:p>
        </w:tc>
      </w:tr>
      <w:tr w:rsidR="00324B77" w:rsidRPr="00324B77"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r w:rsidRPr="00324B77">
              <w:rPr>
                <w:rFonts w:hint="eastAsia"/>
              </w:rPr>
              <w:t>瑞典</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22</w:t>
            </w:r>
            <w:r w:rsidR="00994694" w:rsidRPr="00324B77">
              <w:rPr>
                <w:rFonts w:hint="eastAsia"/>
              </w:rPr>
              <w:t>.</w:t>
            </w:r>
            <w:r w:rsidRPr="00324B77">
              <w:rPr>
                <w:rFonts w:hint="eastAsia"/>
              </w:rPr>
              <w:t>9</w:t>
            </w:r>
            <w:r w:rsidR="00E35248" w:rsidRPr="00324B77">
              <w:t>%</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0E2E55" w:rsidP="000E2E55">
            <w:pPr>
              <w:pStyle w:val="afa"/>
              <w:tabs>
                <w:tab w:val="decimal" w:pos="814"/>
              </w:tabs>
              <w:jc w:val="right"/>
              <w:rPr>
                <w:highlight w:val="lightGray"/>
              </w:rPr>
            </w:pPr>
            <w:r w:rsidRPr="00324B77">
              <w:rPr>
                <w:rFonts w:hint="eastAsia"/>
              </w:rPr>
              <w:t>3,002</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0E2E55" w:rsidP="000E2E55">
            <w:pPr>
              <w:pStyle w:val="afa"/>
            </w:pPr>
            <w:r w:rsidRPr="00324B77">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10</w:t>
            </w:r>
            <w:r w:rsidR="00994694" w:rsidRPr="00324B77">
              <w:rPr>
                <w:rFonts w:hint="eastAsia"/>
              </w:rPr>
              <w:t>.</w:t>
            </w:r>
            <w:r w:rsidRPr="00324B77">
              <w:rPr>
                <w:rFonts w:hint="eastAsia"/>
              </w:rPr>
              <w:t>1</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0E2E55" w:rsidP="000E2E55">
            <w:pPr>
              <w:pStyle w:val="afa"/>
              <w:tabs>
                <w:tab w:val="decimal" w:pos="814"/>
              </w:tabs>
              <w:jc w:val="right"/>
            </w:pPr>
            <w:r w:rsidRPr="00324B77">
              <w:rPr>
                <w:rFonts w:hint="eastAsia"/>
              </w:rPr>
              <w:t>1,335</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0E2E55" w:rsidP="00A822E6">
            <w:pPr>
              <w:pStyle w:val="afa"/>
            </w:pPr>
            <w:r w:rsidRPr="00324B77">
              <w:rPr>
                <w:rFonts w:hint="eastAsia"/>
              </w:rPr>
              <w:t>丹麥</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994694" w:rsidP="007B6805">
            <w:pPr>
              <w:pStyle w:val="afa"/>
              <w:tabs>
                <w:tab w:val="decimal" w:pos="814"/>
              </w:tabs>
              <w:jc w:val="right"/>
            </w:pPr>
            <w:r w:rsidRPr="00324B77">
              <w:rPr>
                <w:rFonts w:hint="eastAsia"/>
              </w:rPr>
              <w:t>3.</w:t>
            </w:r>
            <w:r w:rsidR="007B6805" w:rsidRPr="00324B77">
              <w:rPr>
                <w:rFonts w:hint="eastAsia"/>
              </w:rPr>
              <w:t>99</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0E2E55" w:rsidP="000E2E55">
            <w:pPr>
              <w:pStyle w:val="afa"/>
              <w:tabs>
                <w:tab w:val="decimal" w:pos="814"/>
              </w:tabs>
              <w:jc w:val="right"/>
            </w:pPr>
            <w:r w:rsidRPr="00324B77">
              <w:rPr>
                <w:rFonts w:hint="eastAsia"/>
              </w:rPr>
              <w:t>525</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A557F8">
            <w:pPr>
              <w:pStyle w:val="afa"/>
            </w:pPr>
            <w:r w:rsidRPr="00324B77">
              <w:rPr>
                <w:rFonts w:hint="eastAsia"/>
              </w:rPr>
              <w:t>英國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w:t>
            </w:r>
            <w:r w:rsidR="00994694" w:rsidRPr="00324B77">
              <w:rPr>
                <w:rFonts w:hint="eastAsia"/>
              </w:rPr>
              <w:t>.</w:t>
            </w:r>
            <w:r w:rsidRPr="00324B77">
              <w:rPr>
                <w:rFonts w:hint="eastAsia"/>
              </w:rPr>
              <w:t>96</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7B6805" w:rsidP="000E2E55">
            <w:pPr>
              <w:pStyle w:val="afa"/>
              <w:tabs>
                <w:tab w:val="decimal" w:pos="814"/>
              </w:tabs>
              <w:jc w:val="right"/>
            </w:pPr>
            <w:r w:rsidRPr="00324B77">
              <w:rPr>
                <w:rFonts w:hint="eastAsia"/>
              </w:rPr>
              <w:t>257</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A822E6">
            <w:pPr>
              <w:pStyle w:val="afa"/>
            </w:pPr>
            <w:r w:rsidRPr="00324B77">
              <w:rPr>
                <w:rFonts w:hint="eastAsia"/>
              </w:rPr>
              <w:t>德國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1.72</w:t>
            </w:r>
            <w:r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7B6805" w:rsidP="000E2E55">
            <w:pPr>
              <w:pStyle w:val="afa"/>
              <w:tabs>
                <w:tab w:val="decimal" w:pos="814"/>
              </w:tabs>
              <w:jc w:val="right"/>
            </w:pPr>
            <w:r w:rsidRPr="00324B77">
              <w:rPr>
                <w:rFonts w:hint="eastAsia"/>
              </w:rPr>
              <w:t>226</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E35248" w:rsidP="00E35248">
            <w:pPr>
              <w:pStyle w:val="afa"/>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7B6805" w:rsidP="007B6805">
            <w:pPr>
              <w:pStyle w:val="afa"/>
              <w:tabs>
                <w:tab w:val="decimal" w:pos="814"/>
              </w:tabs>
              <w:jc w:val="right"/>
            </w:pPr>
            <w:r w:rsidRPr="00324B77">
              <w:rPr>
                <w:rFonts w:hint="eastAsia"/>
              </w:rPr>
              <w:t>13</w:t>
            </w:r>
            <w:r w:rsidR="000E7F04" w:rsidRPr="00324B77">
              <w:rPr>
                <w:rFonts w:hint="eastAsia"/>
              </w:rPr>
              <w:t>,</w:t>
            </w:r>
            <w:r w:rsidR="00994694" w:rsidRPr="00324B77">
              <w:rPr>
                <w:rFonts w:hint="eastAsia"/>
              </w:rPr>
              <w:t>1</w:t>
            </w:r>
            <w:r w:rsidRPr="00324B77">
              <w:rPr>
                <w:rFonts w:hint="eastAsia"/>
              </w:rPr>
              <w:t>35</w:t>
            </w:r>
          </w:p>
        </w:tc>
      </w:tr>
      <w:tr w:rsidR="00324B77" w:rsidRPr="00324B77"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r w:rsidRPr="00324B77">
              <w:rPr>
                <w:rFonts w:hint="eastAsia"/>
              </w:rPr>
              <w:t>芬蘭對外投資國家</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E35248" w:rsidP="00A822E6">
            <w:pPr>
              <w:pStyle w:val="afa"/>
              <w:tabs>
                <w:tab w:val="decimal" w:pos="814"/>
              </w:tabs>
              <w:jc w:val="both"/>
            </w:pP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A557F8" w:rsidP="00A557F8">
            <w:pPr>
              <w:pStyle w:val="afa"/>
            </w:pPr>
            <w:r w:rsidRPr="00324B77">
              <w:rPr>
                <w:rFonts w:hint="eastAsia"/>
              </w:rPr>
              <w:t>瑞典</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23</w:t>
            </w:r>
            <w:r w:rsidR="00994694" w:rsidRPr="00324B77">
              <w:rPr>
                <w:rFonts w:hint="eastAsia"/>
              </w:rPr>
              <w:t>.</w:t>
            </w:r>
            <w:r w:rsidRPr="00324B77">
              <w:rPr>
                <w:rFonts w:hint="eastAsia"/>
              </w:rPr>
              <w:t>2</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A557F8" w:rsidP="000E2E55">
            <w:pPr>
              <w:pStyle w:val="afa"/>
              <w:tabs>
                <w:tab w:val="decimal" w:pos="814"/>
              </w:tabs>
              <w:jc w:val="right"/>
            </w:pPr>
            <w:r w:rsidRPr="00324B77">
              <w:rPr>
                <w:rFonts w:hint="eastAsia"/>
              </w:rPr>
              <w:t>4,037</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A557F8" w:rsidP="000E2E55">
            <w:pPr>
              <w:pStyle w:val="afa"/>
            </w:pPr>
            <w:r w:rsidRPr="00324B77">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7</w:t>
            </w:r>
            <w:r w:rsidR="00994694" w:rsidRPr="00324B77">
              <w:rPr>
                <w:rFonts w:hint="eastAsia"/>
              </w:rPr>
              <w:t>.</w:t>
            </w:r>
            <w:r w:rsidRPr="00324B77">
              <w:rPr>
                <w:rFonts w:hint="eastAsia"/>
              </w:rPr>
              <w:t>09</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A557F8" w:rsidP="000E2E55">
            <w:pPr>
              <w:pStyle w:val="afa"/>
              <w:tabs>
                <w:tab w:val="decimal" w:pos="814"/>
              </w:tabs>
              <w:jc w:val="right"/>
            </w:pPr>
            <w:r w:rsidRPr="00324B77">
              <w:rPr>
                <w:rFonts w:hint="eastAsia"/>
              </w:rPr>
              <w:t>1,233</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A557F8">
            <w:pPr>
              <w:pStyle w:val="afa"/>
            </w:pPr>
            <w:r w:rsidRPr="00324B77">
              <w:t xml:space="preserve"> </w:t>
            </w:r>
            <w:r w:rsidRPr="00324B77">
              <w:rPr>
                <w:rFonts w:hint="eastAsia"/>
              </w:rPr>
              <w:t>美國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4.1%</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717</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E35248">
            <w:pPr>
              <w:pStyle w:val="afa"/>
            </w:pPr>
            <w:r w:rsidRPr="00324B77">
              <w:rPr>
                <w:rFonts w:hint="eastAsia"/>
              </w:rPr>
              <w:t>俄羅斯</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2</w:t>
            </w:r>
            <w:r w:rsidR="002B2FCB" w:rsidRPr="00324B77">
              <w:rPr>
                <w:rFonts w:hint="eastAsia"/>
              </w:rPr>
              <w:t>.</w:t>
            </w:r>
            <w:r w:rsidRPr="00324B77">
              <w:rPr>
                <w:rFonts w:hint="eastAsia"/>
              </w:rPr>
              <w:t>2</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384</w:t>
            </w:r>
          </w:p>
        </w:tc>
      </w:tr>
      <w:tr w:rsidR="00324B77" w:rsidRPr="00324B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F12083" w:rsidP="00A822E6">
            <w:pPr>
              <w:pStyle w:val="afa"/>
            </w:pPr>
            <w:r w:rsidRPr="00324B77">
              <w:rPr>
                <w:rFonts w:hint="eastAsia"/>
              </w:rPr>
              <w:t>新加坡</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F12083" w:rsidP="00F12083">
            <w:pPr>
              <w:pStyle w:val="afa"/>
              <w:tabs>
                <w:tab w:val="decimal" w:pos="814"/>
              </w:tabs>
              <w:jc w:val="right"/>
            </w:pPr>
            <w:r w:rsidRPr="00324B77">
              <w:rPr>
                <w:rFonts w:hint="eastAsia"/>
              </w:rPr>
              <w:t>2</w:t>
            </w:r>
            <w:r w:rsidR="002B2FCB" w:rsidRPr="00324B77">
              <w:rPr>
                <w:rFonts w:hint="eastAsia"/>
              </w:rPr>
              <w:t>.</w:t>
            </w:r>
            <w:r w:rsidRPr="00324B77">
              <w:rPr>
                <w:rFonts w:hint="eastAsia"/>
              </w:rPr>
              <w:t>1</w:t>
            </w:r>
            <w:r w:rsidR="00E35248" w:rsidRPr="00324B77">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F12083" w:rsidP="000E2E55">
            <w:pPr>
              <w:pStyle w:val="afa"/>
              <w:tabs>
                <w:tab w:val="decimal" w:pos="814"/>
              </w:tabs>
              <w:jc w:val="right"/>
            </w:pPr>
            <w:r w:rsidRPr="00324B77">
              <w:rPr>
                <w:rFonts w:hint="eastAsia"/>
              </w:rPr>
              <w:t>364</w:t>
            </w:r>
          </w:p>
        </w:tc>
      </w:tr>
      <w:tr w:rsidR="00324B77" w:rsidRPr="00324B77"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324B77" w:rsidRDefault="00E35248" w:rsidP="00A822E6">
            <w:pPr>
              <w:pStyle w:val="afa"/>
            </w:pPr>
            <w:r w:rsidRPr="00324B77">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rsidR="00E35248" w:rsidRPr="00324B77" w:rsidRDefault="00E35248" w:rsidP="00A822E6">
            <w:pPr>
              <w:pStyle w:val="afa"/>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rsidR="00E35248" w:rsidRPr="00324B77" w:rsidRDefault="00E35248" w:rsidP="00E35248">
            <w:pPr>
              <w:pStyle w:val="afa"/>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324B77" w:rsidRDefault="00E35248" w:rsidP="00F12083">
            <w:pPr>
              <w:pStyle w:val="afa"/>
              <w:tabs>
                <w:tab w:val="decimal" w:pos="814"/>
              </w:tabs>
              <w:jc w:val="right"/>
            </w:pPr>
            <w:r w:rsidRPr="00324B77">
              <w:t>1</w:t>
            </w:r>
            <w:r w:rsidR="00F12083" w:rsidRPr="00324B77">
              <w:rPr>
                <w:rFonts w:hint="eastAsia"/>
              </w:rPr>
              <w:t>7</w:t>
            </w:r>
            <w:r w:rsidR="000E7F04" w:rsidRPr="00324B77">
              <w:rPr>
                <w:rFonts w:hint="eastAsia"/>
              </w:rPr>
              <w:t>,</w:t>
            </w:r>
            <w:r w:rsidR="00F12083" w:rsidRPr="00324B77">
              <w:rPr>
                <w:rFonts w:hint="eastAsia"/>
              </w:rPr>
              <w:t>383</w:t>
            </w:r>
          </w:p>
        </w:tc>
      </w:tr>
    </w:tbl>
    <w:p w:rsidR="00A822E6" w:rsidRPr="00324B77" w:rsidRDefault="00A822E6" w:rsidP="00A822E6">
      <w:pPr>
        <w:pStyle w:val="afa"/>
      </w:pPr>
      <w:r w:rsidRPr="00324B77">
        <w:t>資料來源</w:t>
      </w:r>
      <w:r w:rsidR="007F77F4" w:rsidRPr="00324B77">
        <w:t>：</w:t>
      </w:r>
      <w:r w:rsidRPr="00324B77">
        <w:t>Statistics Finland</w:t>
      </w:r>
      <w:r w:rsidRPr="00324B77">
        <w:rPr>
          <w:szCs w:val="22"/>
        </w:rPr>
        <w:t>芬蘭統計局</w:t>
      </w:r>
      <w:r w:rsidR="001664BB" w:rsidRPr="00324B77">
        <w:rPr>
          <w:rFonts w:eastAsia="標楷體"/>
        </w:rPr>
        <w:t>http://www.stat.fi</w:t>
      </w:r>
      <w:r w:rsidRPr="00324B77">
        <w:t xml:space="preserve"> </w:t>
      </w:r>
    </w:p>
    <w:p w:rsidR="00A822E6" w:rsidRPr="00324B77" w:rsidRDefault="00A822E6" w:rsidP="00A822E6">
      <w:pPr>
        <w:pStyle w:val="a3"/>
        <w:spacing w:before="514" w:after="771"/>
        <w:rPr>
          <w:lang w:eastAsia="zh-TW"/>
        </w:rPr>
      </w:pPr>
      <w:r w:rsidRPr="00324B77">
        <w:rPr>
          <w:lang w:eastAsia="zh-TW"/>
        </w:rPr>
        <w:br w:type="page"/>
      </w:r>
      <w:bookmarkStart w:id="17" w:name="_Toc517618381"/>
      <w:r w:rsidRPr="00324B77">
        <w:rPr>
          <w:rFonts w:hint="eastAsia"/>
          <w:lang w:eastAsia="zh-TW"/>
        </w:rPr>
        <w:lastRenderedPageBreak/>
        <w:t xml:space="preserve">附錄四　</w:t>
      </w:r>
      <w:r w:rsidR="00DD4DD4" w:rsidRPr="00324B77">
        <w:rPr>
          <w:rFonts w:hint="eastAsia"/>
          <w:lang w:eastAsia="zh-TW"/>
        </w:rPr>
        <w:t>我國廠商對當地國投資統計</w:t>
      </w:r>
      <w:bookmarkEnd w:id="17"/>
    </w:p>
    <w:p w:rsidR="0075246B" w:rsidRPr="00324B77" w:rsidRDefault="00A822E6" w:rsidP="00A822E6">
      <w:pPr>
        <w:ind w:firstLine="472"/>
        <w:rPr>
          <w:lang w:eastAsia="zh-TW"/>
        </w:rPr>
      </w:pPr>
      <w:r w:rsidRPr="00324B77">
        <w:rPr>
          <w:rFonts w:hint="eastAsia"/>
          <w:lang w:eastAsia="zh-TW"/>
        </w:rPr>
        <w:t>根據經濟部投資審議委員會核准對外投資統計，截至</w:t>
      </w:r>
      <w:r w:rsidRPr="00324B77">
        <w:rPr>
          <w:rFonts w:hint="eastAsia"/>
          <w:lang w:eastAsia="zh-TW"/>
        </w:rPr>
        <w:t>201</w:t>
      </w:r>
      <w:r w:rsidR="0075246B" w:rsidRPr="00324B77">
        <w:rPr>
          <w:lang w:eastAsia="zh-TW"/>
        </w:rPr>
        <w:t>9</w:t>
      </w:r>
      <w:r w:rsidRPr="00324B77">
        <w:rPr>
          <w:rFonts w:hint="eastAsia"/>
          <w:lang w:eastAsia="zh-TW"/>
        </w:rPr>
        <w:t>年底，我國廠商尚無核准對芬蘭投資案件。</w:t>
      </w:r>
    </w:p>
    <w:p w:rsidR="00A822E6" w:rsidRPr="00324B77" w:rsidRDefault="0075246B" w:rsidP="0075246B">
      <w:pPr>
        <w:ind w:firstLine="472"/>
        <w:rPr>
          <w:lang w:eastAsia="zh-TW"/>
        </w:rPr>
      </w:pPr>
      <w:r w:rsidRPr="00324B77">
        <w:rPr>
          <w:rFonts w:hint="eastAsia"/>
          <w:lang w:eastAsia="zh-TW"/>
        </w:rPr>
        <w:t>惟</w:t>
      </w:r>
      <w:proofErr w:type="gramStart"/>
      <w:r w:rsidRPr="00324B77">
        <w:rPr>
          <w:rFonts w:hint="eastAsia"/>
          <w:lang w:eastAsia="zh-TW"/>
        </w:rPr>
        <w:t>臺</w:t>
      </w:r>
      <w:proofErr w:type="gramEnd"/>
      <w:r w:rsidRPr="00324B77">
        <w:rPr>
          <w:rFonts w:hint="eastAsia"/>
          <w:lang w:eastAsia="zh-TW"/>
        </w:rPr>
        <w:t>商以外商名義</w:t>
      </w:r>
      <w:proofErr w:type="gramStart"/>
      <w:r w:rsidRPr="00324B77">
        <w:rPr>
          <w:rFonts w:hint="eastAsia"/>
          <w:lang w:eastAsia="zh-TW"/>
        </w:rPr>
        <w:t>併</w:t>
      </w:r>
      <w:proofErr w:type="gramEnd"/>
      <w:r w:rsidRPr="00324B77">
        <w:rPr>
          <w:rFonts w:hint="eastAsia"/>
          <w:lang w:eastAsia="zh-TW"/>
        </w:rPr>
        <w:t>購芬蘭公司之方式進行</w:t>
      </w:r>
      <w:r w:rsidR="00324B77" w:rsidRPr="00324B77">
        <w:rPr>
          <w:rFonts w:hint="eastAsia"/>
          <w:lang w:eastAsia="zh-TW"/>
        </w:rPr>
        <w:t>布</w:t>
      </w:r>
      <w:r w:rsidRPr="00324B77">
        <w:rPr>
          <w:rFonts w:hint="eastAsia"/>
          <w:lang w:eastAsia="zh-TW"/>
        </w:rPr>
        <w:t>局</w:t>
      </w:r>
      <w:r w:rsidR="00A822E6" w:rsidRPr="00324B77">
        <w:rPr>
          <w:rFonts w:hint="eastAsia"/>
          <w:lang w:eastAsia="zh-TW"/>
        </w:rPr>
        <w:t>，</w:t>
      </w:r>
      <w:r w:rsidRPr="00324B77">
        <w:rPr>
          <w:rFonts w:hint="eastAsia"/>
          <w:lang w:eastAsia="zh-TW"/>
        </w:rPr>
        <w:t>如</w:t>
      </w:r>
      <w:r w:rsidR="00A822E6" w:rsidRPr="00324B77">
        <w:rPr>
          <w:rFonts w:hint="eastAsia"/>
          <w:lang w:eastAsia="zh-TW"/>
        </w:rPr>
        <w:t>鴻海集團於</w:t>
      </w:r>
      <w:r w:rsidR="00A822E6" w:rsidRPr="00324B77">
        <w:rPr>
          <w:rFonts w:hint="eastAsia"/>
          <w:lang w:eastAsia="zh-TW"/>
        </w:rPr>
        <w:t>2003</w:t>
      </w:r>
      <w:r w:rsidR="00A822E6" w:rsidRPr="00324B77">
        <w:rPr>
          <w:rFonts w:hint="eastAsia"/>
          <w:lang w:eastAsia="zh-TW"/>
        </w:rPr>
        <w:t>年透過香港富士康公司在芬蘭</w:t>
      </w:r>
      <w:proofErr w:type="gramStart"/>
      <w:r w:rsidR="00A822E6" w:rsidRPr="00324B77">
        <w:rPr>
          <w:rFonts w:hint="eastAsia"/>
          <w:lang w:eastAsia="zh-TW"/>
        </w:rPr>
        <w:t>併</w:t>
      </w:r>
      <w:proofErr w:type="gramEnd"/>
      <w:r w:rsidR="00A822E6" w:rsidRPr="00324B77">
        <w:rPr>
          <w:rFonts w:hint="eastAsia"/>
          <w:lang w:eastAsia="zh-TW"/>
        </w:rPr>
        <w:t>購</w:t>
      </w:r>
      <w:proofErr w:type="spellStart"/>
      <w:r w:rsidR="00A822E6" w:rsidRPr="00324B77">
        <w:rPr>
          <w:rFonts w:hint="eastAsia"/>
          <w:lang w:eastAsia="zh-TW"/>
        </w:rPr>
        <w:t>Eimo</w:t>
      </w:r>
      <w:proofErr w:type="spellEnd"/>
      <w:r w:rsidR="00A822E6" w:rsidRPr="00324B77">
        <w:rPr>
          <w:rFonts w:hint="eastAsia"/>
          <w:lang w:eastAsia="zh-TW"/>
        </w:rPr>
        <w:t>公司，投資金額為</w:t>
      </w:r>
      <w:r w:rsidR="00A822E6" w:rsidRPr="00324B77">
        <w:rPr>
          <w:rFonts w:hint="eastAsia"/>
          <w:lang w:eastAsia="zh-TW"/>
        </w:rPr>
        <w:t>6,700</w:t>
      </w:r>
      <w:r w:rsidR="00A822E6" w:rsidRPr="00324B77">
        <w:rPr>
          <w:rFonts w:hint="eastAsia"/>
          <w:lang w:eastAsia="zh-TW"/>
        </w:rPr>
        <w:t>萬歐元；另光寶科技公司於</w:t>
      </w:r>
      <w:r w:rsidR="00A822E6" w:rsidRPr="00324B77">
        <w:rPr>
          <w:rFonts w:hint="eastAsia"/>
          <w:lang w:eastAsia="zh-TW"/>
        </w:rPr>
        <w:t>2007</w:t>
      </w:r>
      <w:r w:rsidR="00A822E6" w:rsidRPr="00324B77">
        <w:rPr>
          <w:rFonts w:hint="eastAsia"/>
          <w:lang w:eastAsia="zh-TW"/>
        </w:rPr>
        <w:t>年在芬蘭</w:t>
      </w:r>
      <w:proofErr w:type="gramStart"/>
      <w:r w:rsidR="00A822E6" w:rsidRPr="00324B77">
        <w:rPr>
          <w:rFonts w:hint="eastAsia"/>
          <w:lang w:eastAsia="zh-TW"/>
        </w:rPr>
        <w:t>併</w:t>
      </w:r>
      <w:proofErr w:type="gramEnd"/>
      <w:r w:rsidR="00A822E6" w:rsidRPr="00324B77">
        <w:rPr>
          <w:rFonts w:hint="eastAsia"/>
          <w:lang w:eastAsia="zh-TW"/>
        </w:rPr>
        <w:t>購</w:t>
      </w:r>
      <w:proofErr w:type="spellStart"/>
      <w:r w:rsidR="00A822E6" w:rsidRPr="00324B77">
        <w:rPr>
          <w:rFonts w:hint="eastAsia"/>
          <w:lang w:eastAsia="zh-TW"/>
        </w:rPr>
        <w:t>Perolos</w:t>
      </w:r>
      <w:proofErr w:type="spellEnd"/>
      <w:r w:rsidR="00A822E6" w:rsidRPr="00324B77">
        <w:rPr>
          <w:rFonts w:hint="eastAsia"/>
          <w:lang w:eastAsia="zh-TW"/>
        </w:rPr>
        <w:t>公司，投資金額達</w:t>
      </w:r>
      <w:r w:rsidR="00A822E6" w:rsidRPr="00324B77">
        <w:rPr>
          <w:rFonts w:hint="eastAsia"/>
          <w:lang w:eastAsia="zh-TW"/>
        </w:rPr>
        <w:t>2</w:t>
      </w:r>
      <w:r w:rsidR="00A822E6" w:rsidRPr="00324B77">
        <w:rPr>
          <w:rFonts w:hint="eastAsia"/>
          <w:lang w:eastAsia="zh-TW"/>
        </w:rPr>
        <w:t>億</w:t>
      </w:r>
      <w:r w:rsidR="00A822E6" w:rsidRPr="00324B77">
        <w:rPr>
          <w:rFonts w:hint="eastAsia"/>
          <w:lang w:eastAsia="zh-TW"/>
        </w:rPr>
        <w:t>7,700</w:t>
      </w:r>
      <w:r w:rsidR="00A822E6" w:rsidRPr="00324B77">
        <w:rPr>
          <w:rFonts w:hint="eastAsia"/>
          <w:lang w:eastAsia="zh-TW"/>
        </w:rPr>
        <w:t>萬歐元，另有晶片大</w:t>
      </w:r>
      <w:proofErr w:type="gramStart"/>
      <w:r w:rsidR="00A822E6" w:rsidRPr="00324B77">
        <w:rPr>
          <w:rFonts w:hint="eastAsia"/>
          <w:lang w:eastAsia="zh-TW"/>
        </w:rPr>
        <w:t>廠聯發科</w:t>
      </w:r>
      <w:proofErr w:type="gramEnd"/>
      <w:r w:rsidR="00A822E6" w:rsidRPr="00324B77">
        <w:rPr>
          <w:rFonts w:hint="eastAsia"/>
          <w:lang w:eastAsia="zh-TW"/>
        </w:rPr>
        <w:t>於</w:t>
      </w:r>
      <w:r w:rsidR="00A822E6" w:rsidRPr="00324B77">
        <w:rPr>
          <w:rFonts w:hint="eastAsia"/>
          <w:lang w:eastAsia="zh-TW"/>
        </w:rPr>
        <w:t>2014</w:t>
      </w:r>
      <w:r w:rsidR="00A822E6" w:rsidRPr="00324B77">
        <w:rPr>
          <w:rFonts w:hint="eastAsia"/>
          <w:lang w:eastAsia="zh-TW"/>
        </w:rPr>
        <w:t>年底在芬蘭</w:t>
      </w:r>
      <w:r w:rsidR="00A822E6" w:rsidRPr="00324B77">
        <w:rPr>
          <w:rFonts w:hint="eastAsia"/>
          <w:lang w:eastAsia="zh-TW"/>
        </w:rPr>
        <w:t>Oulu</w:t>
      </w:r>
      <w:r w:rsidR="00A822E6" w:rsidRPr="00324B77">
        <w:rPr>
          <w:rFonts w:hint="eastAsia"/>
          <w:lang w:eastAsia="zh-TW"/>
        </w:rPr>
        <w:t>設立研發中心，研發下一代手機晶片與其他聯網裝置，鴻海公司於</w:t>
      </w:r>
      <w:r w:rsidR="00A822E6" w:rsidRPr="00324B77">
        <w:rPr>
          <w:rFonts w:hint="eastAsia"/>
          <w:lang w:eastAsia="zh-TW"/>
        </w:rPr>
        <w:t>2015</w:t>
      </w:r>
      <w:r w:rsidR="00A822E6" w:rsidRPr="00324B77">
        <w:rPr>
          <w:rFonts w:hint="eastAsia"/>
          <w:lang w:eastAsia="zh-TW"/>
        </w:rPr>
        <w:t>年投資芬蘭資源回收</w:t>
      </w:r>
      <w:proofErr w:type="spellStart"/>
      <w:r w:rsidR="00A822E6" w:rsidRPr="00324B77">
        <w:rPr>
          <w:rFonts w:hint="eastAsia"/>
          <w:lang w:eastAsia="zh-TW"/>
        </w:rPr>
        <w:t>Enevo</w:t>
      </w:r>
      <w:proofErr w:type="spellEnd"/>
      <w:r w:rsidR="00A822E6" w:rsidRPr="00324B77">
        <w:rPr>
          <w:rFonts w:hint="eastAsia"/>
          <w:lang w:eastAsia="zh-TW"/>
        </w:rPr>
        <w:t>公司</w:t>
      </w:r>
      <w:r w:rsidR="00A822E6" w:rsidRPr="00324B77">
        <w:rPr>
          <w:rFonts w:hint="eastAsia"/>
          <w:lang w:eastAsia="zh-TW"/>
        </w:rPr>
        <w:t>500</w:t>
      </w:r>
      <w:r w:rsidR="00A822E6" w:rsidRPr="00324B77">
        <w:rPr>
          <w:rFonts w:hint="eastAsia"/>
          <w:lang w:eastAsia="zh-TW"/>
        </w:rPr>
        <w:t>萬歐元，取得</w:t>
      </w:r>
      <w:r w:rsidR="00A822E6" w:rsidRPr="00324B77">
        <w:rPr>
          <w:rFonts w:hint="eastAsia"/>
          <w:lang w:eastAsia="zh-TW"/>
        </w:rPr>
        <w:t>6.6%</w:t>
      </w:r>
      <w:r w:rsidR="00A822E6" w:rsidRPr="00324B77">
        <w:rPr>
          <w:rFonts w:hint="eastAsia"/>
          <w:lang w:eastAsia="zh-TW"/>
        </w:rPr>
        <w:t>股權。</w:t>
      </w:r>
      <w:proofErr w:type="gramStart"/>
      <w:r w:rsidR="00A822E6" w:rsidRPr="00324B77">
        <w:rPr>
          <w:rFonts w:hint="eastAsia"/>
          <w:lang w:eastAsia="zh-TW"/>
        </w:rPr>
        <w:t>此外，</w:t>
      </w:r>
      <w:proofErr w:type="gramEnd"/>
      <w:r w:rsidR="00A822E6" w:rsidRPr="00324B77">
        <w:rPr>
          <w:rFonts w:hint="eastAsia"/>
          <w:lang w:eastAsia="zh-TW"/>
        </w:rPr>
        <w:t>宏碁電腦、合勤科技、友訊通訊、趨勢科技等則透過其他歐洲分支機構在芬蘭成立銷售或服務據點，</w:t>
      </w:r>
      <w:proofErr w:type="gramStart"/>
      <w:r w:rsidR="00A822E6" w:rsidRPr="00324B77">
        <w:rPr>
          <w:rFonts w:hint="eastAsia"/>
          <w:lang w:eastAsia="zh-TW"/>
        </w:rPr>
        <w:t>負責人均為外籍</w:t>
      </w:r>
      <w:proofErr w:type="gramEnd"/>
      <w:r w:rsidR="00A822E6" w:rsidRPr="00324B77">
        <w:rPr>
          <w:rFonts w:hint="eastAsia"/>
          <w:lang w:eastAsia="zh-TW"/>
        </w:rPr>
        <w:t>人士。</w:t>
      </w:r>
    </w:p>
    <w:p w:rsidR="00A822E6" w:rsidRPr="00324B77" w:rsidRDefault="00A822E6" w:rsidP="00A822E6">
      <w:pPr>
        <w:pStyle w:val="a3"/>
        <w:spacing w:before="514" w:after="771"/>
        <w:rPr>
          <w:lang w:eastAsia="zh-TW"/>
        </w:rPr>
      </w:pPr>
      <w:r w:rsidRPr="00324B77">
        <w:rPr>
          <w:lang w:eastAsia="zh-TW"/>
        </w:rPr>
        <w:br w:type="page"/>
      </w:r>
      <w:bookmarkStart w:id="18" w:name="_Toc517618382"/>
      <w:r w:rsidRPr="00324B77">
        <w:rPr>
          <w:rFonts w:hint="eastAsia"/>
          <w:lang w:eastAsia="zh-TW"/>
        </w:rPr>
        <w:lastRenderedPageBreak/>
        <w:t>附錄五　其他重要資料</w:t>
      </w:r>
      <w:bookmarkEnd w:id="18"/>
    </w:p>
    <w:p w:rsidR="00A822E6" w:rsidRPr="00324B77" w:rsidRDefault="00A822E6" w:rsidP="00A822E6">
      <w:pPr>
        <w:ind w:firstLineChars="0" w:firstLine="0"/>
      </w:pPr>
      <w:r w:rsidRPr="00324B77">
        <w:rPr>
          <w:rFonts w:hint="eastAsia"/>
        </w:rPr>
        <w:t>⊙</w:t>
      </w:r>
      <w:r w:rsidR="00C829B3" w:rsidRPr="00324B77">
        <w:rPr>
          <w:rFonts w:hint="eastAsia"/>
          <w:lang w:eastAsia="zh-TW"/>
        </w:rPr>
        <w:t>B</w:t>
      </w:r>
      <w:r w:rsidR="00C829B3" w:rsidRPr="00324B77">
        <w:t xml:space="preserve">usiness Finland </w:t>
      </w:r>
      <w:r w:rsidRPr="00324B77">
        <w:rPr>
          <w:rFonts w:hint="eastAsia"/>
        </w:rPr>
        <w:t xml:space="preserve"> </w:t>
      </w:r>
    </w:p>
    <w:p w:rsidR="00A822E6" w:rsidRPr="00324B77" w:rsidRDefault="00A822E6" w:rsidP="00A822E6">
      <w:pPr>
        <w:ind w:leftChars="100" w:left="236" w:firstLineChars="0" w:firstLine="0"/>
      </w:pPr>
      <w:proofErr w:type="spellStart"/>
      <w:r w:rsidRPr="00324B77">
        <w:rPr>
          <w:rFonts w:hint="eastAsia"/>
        </w:rPr>
        <w:t>Porkkalankatu</w:t>
      </w:r>
      <w:proofErr w:type="spellEnd"/>
      <w:r w:rsidRPr="00324B77">
        <w:rPr>
          <w:rFonts w:hint="eastAsia"/>
        </w:rPr>
        <w:t xml:space="preserve"> 1, 00181 Helsinki, Finland</w:t>
      </w:r>
    </w:p>
    <w:p w:rsidR="00A822E6" w:rsidRPr="00324B77" w:rsidRDefault="00A822E6" w:rsidP="00A822E6">
      <w:pPr>
        <w:ind w:leftChars="100" w:left="236" w:firstLineChars="0" w:firstLine="0"/>
      </w:pPr>
      <w:r w:rsidRPr="00324B77">
        <w:rPr>
          <w:rFonts w:hint="eastAsia"/>
        </w:rPr>
        <w:t xml:space="preserve">Tel: </w:t>
      </w:r>
      <w:r w:rsidR="00C829B3" w:rsidRPr="00324B77">
        <w:t>+358</w:t>
      </w:r>
      <w:r w:rsidR="000E7F04" w:rsidRPr="00324B77">
        <w:rPr>
          <w:rFonts w:hint="eastAsia"/>
          <w:lang w:eastAsia="zh-TW"/>
        </w:rPr>
        <w:t>-</w:t>
      </w:r>
      <w:r w:rsidR="00C829B3" w:rsidRPr="00324B77">
        <w:rPr>
          <w:rFonts w:hint="eastAsia"/>
          <w:lang w:eastAsia="zh-TW"/>
        </w:rPr>
        <w:t>29</w:t>
      </w:r>
      <w:r w:rsidR="000E7F04" w:rsidRPr="00324B77">
        <w:rPr>
          <w:rFonts w:hint="eastAsia"/>
          <w:lang w:eastAsia="zh-TW"/>
        </w:rPr>
        <w:t>-</w:t>
      </w:r>
      <w:r w:rsidR="00EA5749" w:rsidRPr="00324B77">
        <w:rPr>
          <w:lang w:eastAsia="zh-TW"/>
        </w:rPr>
        <w:t xml:space="preserve">50 </w:t>
      </w:r>
      <w:r w:rsidR="00C829B3" w:rsidRPr="00324B77">
        <w:rPr>
          <w:rFonts w:hint="eastAsia"/>
          <w:lang w:eastAsia="zh-TW"/>
        </w:rPr>
        <w:t>55000</w:t>
      </w:r>
    </w:p>
    <w:p w:rsidR="00C829B3" w:rsidRPr="00324B77" w:rsidRDefault="00C829B3" w:rsidP="00C829B3">
      <w:pPr>
        <w:ind w:firstLineChars="0" w:firstLine="270"/>
      </w:pPr>
      <w:r w:rsidRPr="00324B77">
        <w:t>Website: https://www.businessfinland.fi/en/for-finnish-customers/home/</w:t>
      </w:r>
    </w:p>
    <w:p w:rsidR="00A822E6" w:rsidRPr="00324B77" w:rsidRDefault="00A822E6" w:rsidP="00A822E6">
      <w:pPr>
        <w:ind w:firstLineChars="0" w:firstLine="0"/>
      </w:pPr>
      <w:r w:rsidRPr="00324B77">
        <w:rPr>
          <w:rFonts w:hint="eastAsia"/>
        </w:rPr>
        <w:t>⊙芬蘭</w:t>
      </w:r>
      <w:proofErr w:type="gramStart"/>
      <w:r w:rsidRPr="00324B77">
        <w:rPr>
          <w:rFonts w:hint="eastAsia"/>
        </w:rPr>
        <w:t>國</w:t>
      </w:r>
      <w:proofErr w:type="gramEnd"/>
      <w:r w:rsidRPr="00324B77">
        <w:rPr>
          <w:rFonts w:hint="eastAsia"/>
        </w:rPr>
        <w:t>家統計局</w:t>
      </w:r>
      <w:r w:rsidR="003F0480" w:rsidRPr="00324B77">
        <w:rPr>
          <w:rFonts w:hint="eastAsia"/>
        </w:rPr>
        <w:t>（</w:t>
      </w:r>
      <w:r w:rsidRPr="00324B77">
        <w:rPr>
          <w:rFonts w:hint="eastAsia"/>
        </w:rPr>
        <w:t>Statistics Finland</w:t>
      </w:r>
      <w:r w:rsidR="00835FE5">
        <w:rPr>
          <w:rFonts w:hint="eastAsia"/>
        </w:rPr>
        <w:t>）</w:t>
      </w:r>
      <w:r w:rsidRPr="00324B77">
        <w:rPr>
          <w:rFonts w:hint="eastAsia"/>
        </w:rPr>
        <w:t xml:space="preserve"> </w:t>
      </w:r>
      <w:hyperlink r:id="rId33" w:history="1">
        <w:r w:rsidRPr="00324B77">
          <w:rPr>
            <w:rStyle w:val="af5"/>
            <w:rFonts w:hint="eastAsia"/>
            <w:color w:val="auto"/>
            <w:u w:val="none"/>
          </w:rPr>
          <w:t>www.stat.fi</w:t>
        </w:r>
      </w:hyperlink>
    </w:p>
    <w:p w:rsidR="00A822E6" w:rsidRPr="00324B77" w:rsidRDefault="00A822E6" w:rsidP="00A822E6">
      <w:pPr>
        <w:ind w:firstLineChars="0" w:firstLine="0"/>
      </w:pPr>
      <w:r w:rsidRPr="00324B77">
        <w:rPr>
          <w:rFonts w:hint="eastAsia"/>
        </w:rPr>
        <w:t>⊙芬蘭海關</w:t>
      </w:r>
      <w:r w:rsidR="003F0480" w:rsidRPr="00324B77">
        <w:rPr>
          <w:rFonts w:hint="eastAsia"/>
        </w:rPr>
        <w:t>（</w:t>
      </w:r>
      <w:r w:rsidRPr="00324B77">
        <w:rPr>
          <w:rFonts w:hint="eastAsia"/>
        </w:rPr>
        <w:t>National Board of Customs, Finland</w:t>
      </w:r>
      <w:r w:rsidR="00835FE5">
        <w:rPr>
          <w:rFonts w:hint="eastAsia"/>
        </w:rPr>
        <w:t>）</w:t>
      </w:r>
      <w:hyperlink r:id="rId34" w:history="1">
        <w:r w:rsidRPr="00324B77">
          <w:rPr>
            <w:rStyle w:val="af5"/>
            <w:rFonts w:hint="eastAsia"/>
            <w:color w:val="auto"/>
            <w:u w:val="none"/>
          </w:rPr>
          <w:t>www.tull.fi/en</w:t>
        </w:r>
      </w:hyperlink>
    </w:p>
    <w:p w:rsidR="00A822E6" w:rsidRPr="00324B77" w:rsidRDefault="00A822E6" w:rsidP="00A822E6">
      <w:pPr>
        <w:ind w:firstLineChars="0" w:firstLine="0"/>
      </w:pPr>
      <w:r w:rsidRPr="00324B77">
        <w:rPr>
          <w:rFonts w:hint="eastAsia"/>
        </w:rPr>
        <w:t>⊙芬蘭中央銀行</w:t>
      </w:r>
      <w:r w:rsidR="003F0480" w:rsidRPr="00324B77">
        <w:rPr>
          <w:rFonts w:hint="eastAsia"/>
        </w:rPr>
        <w:t>（</w:t>
      </w:r>
      <w:r w:rsidRPr="00324B77">
        <w:rPr>
          <w:rFonts w:hint="eastAsia"/>
        </w:rPr>
        <w:t>Bank of Finland</w:t>
      </w:r>
      <w:r w:rsidR="00835FE5">
        <w:rPr>
          <w:rFonts w:hint="eastAsia"/>
        </w:rPr>
        <w:t>）</w:t>
      </w:r>
      <w:r w:rsidRPr="00324B77">
        <w:rPr>
          <w:rFonts w:hint="eastAsia"/>
        </w:rPr>
        <w:t xml:space="preserve"> </w:t>
      </w:r>
      <w:hyperlink r:id="rId35" w:history="1">
        <w:r w:rsidRPr="00324B77">
          <w:rPr>
            <w:rStyle w:val="af5"/>
            <w:rFonts w:hint="eastAsia"/>
            <w:color w:val="auto"/>
            <w:u w:val="none"/>
          </w:rPr>
          <w:t>www.suomenpankki.fi/en</w:t>
        </w:r>
      </w:hyperlink>
    </w:p>
    <w:p w:rsidR="00A822E6" w:rsidRPr="00324B77" w:rsidRDefault="00A822E6" w:rsidP="00A822E6">
      <w:pPr>
        <w:ind w:firstLineChars="0" w:firstLine="0"/>
      </w:pPr>
      <w:r w:rsidRPr="00324B77">
        <w:rPr>
          <w:rFonts w:hint="eastAsia"/>
        </w:rPr>
        <w:t>⊙芬蘭工業總會</w:t>
      </w:r>
      <w:r w:rsidR="00EA5749" w:rsidRPr="00324B77">
        <w:t xml:space="preserve"> </w:t>
      </w:r>
      <w:r w:rsidRPr="00324B77">
        <w:rPr>
          <w:rFonts w:hint="eastAsia"/>
        </w:rPr>
        <w:t>Confederation of Finnish Industries</w:t>
      </w:r>
    </w:p>
    <w:p w:rsidR="00A822E6" w:rsidRPr="00324B77" w:rsidRDefault="00A822E6" w:rsidP="00A822E6">
      <w:pPr>
        <w:ind w:leftChars="100" w:left="236" w:firstLineChars="0" w:firstLine="0"/>
      </w:pPr>
      <w:proofErr w:type="spellStart"/>
      <w:r w:rsidRPr="00324B77">
        <w:rPr>
          <w:rFonts w:hint="eastAsia"/>
        </w:rPr>
        <w:t>Etelaranta</w:t>
      </w:r>
      <w:proofErr w:type="spellEnd"/>
      <w:r w:rsidRPr="00324B77">
        <w:rPr>
          <w:rFonts w:hint="eastAsia"/>
        </w:rPr>
        <w:t xml:space="preserve"> 10, P.O. Box 30, 00131 Helsinki, Finland</w:t>
      </w:r>
    </w:p>
    <w:p w:rsidR="00A822E6" w:rsidRPr="00324B77" w:rsidRDefault="00A822E6" w:rsidP="00A822E6">
      <w:pPr>
        <w:ind w:leftChars="100" w:left="236" w:firstLineChars="0" w:firstLine="0"/>
      </w:pPr>
      <w:r w:rsidRPr="00324B77">
        <w:rPr>
          <w:rFonts w:hint="eastAsia"/>
        </w:rPr>
        <w:t xml:space="preserve">Tel: 358-9-42020 </w:t>
      </w:r>
    </w:p>
    <w:p w:rsidR="00720AB0" w:rsidRPr="00324B77" w:rsidRDefault="00720AB0" w:rsidP="00720AB0">
      <w:pPr>
        <w:ind w:firstLineChars="0" w:firstLine="270"/>
      </w:pPr>
      <w:r w:rsidRPr="00324B77">
        <w:t>E-mail: ek@ek.fi</w:t>
      </w:r>
    </w:p>
    <w:p w:rsidR="00A822E6" w:rsidRPr="00324B77" w:rsidRDefault="00AF1FA9" w:rsidP="00A822E6">
      <w:pPr>
        <w:ind w:leftChars="100" w:left="236" w:firstLineChars="0" w:firstLine="0"/>
      </w:pPr>
      <w:hyperlink r:id="rId36" w:history="1">
        <w:r w:rsidR="00A822E6" w:rsidRPr="00324B77">
          <w:rPr>
            <w:rStyle w:val="af5"/>
            <w:rFonts w:hint="eastAsia"/>
            <w:color w:val="auto"/>
            <w:u w:val="none"/>
          </w:rPr>
          <w:t>http://www.ek.fi</w:t>
        </w:r>
      </w:hyperlink>
    </w:p>
    <w:p w:rsidR="003E5A47" w:rsidRPr="00324B77" w:rsidRDefault="00A822E6" w:rsidP="00A822E6">
      <w:pPr>
        <w:ind w:firstLineChars="0" w:firstLine="0"/>
      </w:pPr>
      <w:r w:rsidRPr="00324B77">
        <w:rPr>
          <w:rFonts w:hint="eastAsia"/>
        </w:rPr>
        <w:t>⊙芬蘭關稅稅率相關網址</w:t>
      </w:r>
      <w:r w:rsidR="00A42EB0" w:rsidRPr="00324B77">
        <w:rPr>
          <w:rFonts w:hint="eastAsia"/>
          <w:lang w:eastAsia="zh-TW"/>
        </w:rPr>
        <w:t>：</w:t>
      </w:r>
    </w:p>
    <w:p w:rsidR="00A822E6" w:rsidRPr="00324B77" w:rsidRDefault="00AF1FA9" w:rsidP="00A42EB0">
      <w:pPr>
        <w:ind w:leftChars="106" w:left="250" w:firstLineChars="0" w:firstLine="0"/>
      </w:pPr>
      <w:hyperlink r:id="rId37" w:history="1">
        <w:r w:rsidR="003E5A47" w:rsidRPr="00324B77">
          <w:t>https://tulli.fi/en/customs-duty-calculator?current=start&amp;goods-id=7&amp;region-id=3&amp;currency-id=1&amp;goods-price=150&amp;shipping-price=1</w:t>
        </w:r>
      </w:hyperlink>
    </w:p>
    <w:p w:rsidR="00814F64" w:rsidRPr="00324B77" w:rsidRDefault="00814F64" w:rsidP="004A2C04">
      <w:pPr>
        <w:pStyle w:val="af"/>
        <w:ind w:leftChars="0" w:left="0" w:firstLineChars="0" w:firstLine="0"/>
        <w:rPr>
          <w:kern w:val="0"/>
        </w:rPr>
      </w:pPr>
    </w:p>
    <w:p w:rsidR="00814F64" w:rsidRPr="00324B77" w:rsidRDefault="00165C7D" w:rsidP="00814F64">
      <w:pPr>
        <w:ind w:firstLineChars="0" w:firstLine="0"/>
        <w:rPr>
          <w:lang w:eastAsia="zh-TW"/>
        </w:rPr>
      </w:pPr>
      <w:r w:rsidRPr="00324B77">
        <w:rPr>
          <w:lang w:eastAsia="zh-TW"/>
        </w:rPr>
        <w:br w:type="page"/>
      </w:r>
      <w:r w:rsidR="00814F64" w:rsidRPr="00324B77">
        <w:rPr>
          <w:rFonts w:hint="eastAsia"/>
          <w:lang w:eastAsia="zh-TW"/>
        </w:rPr>
        <w:lastRenderedPageBreak/>
        <w:t>⊙與芬蘭簽訂租稅條約之國家如下：</w:t>
      </w:r>
    </w:p>
    <w:tbl>
      <w:tblPr>
        <w:tblW w:w="0" w:type="auto"/>
        <w:tblInd w:w="570" w:type="dxa"/>
        <w:tblLook w:val="01E0" w:firstRow="1" w:lastRow="1" w:firstColumn="1" w:lastColumn="1" w:noHBand="0" w:noVBand="0"/>
      </w:tblPr>
      <w:tblGrid>
        <w:gridCol w:w="2400"/>
        <w:gridCol w:w="2880"/>
        <w:gridCol w:w="2870"/>
      </w:tblGrid>
      <w:tr w:rsidR="00324B77" w:rsidRPr="00324B77">
        <w:tc>
          <w:tcPr>
            <w:tcW w:w="2400" w:type="dxa"/>
          </w:tcPr>
          <w:p w:rsidR="00814F64" w:rsidRPr="00324B77" w:rsidRDefault="00814F64" w:rsidP="00B64364">
            <w:pPr>
              <w:ind w:firstLineChars="0" w:firstLine="0"/>
            </w:pPr>
            <w:r w:rsidRPr="00324B77">
              <w:t>Argentine</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Indonesia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Romania</w:t>
                </w:r>
              </w:smartTag>
            </w:smartTag>
          </w:p>
        </w:tc>
      </w:tr>
      <w:tr w:rsidR="00324B77" w:rsidRPr="00324B77">
        <w:tc>
          <w:tcPr>
            <w:tcW w:w="2400" w:type="dxa"/>
          </w:tcPr>
          <w:p w:rsidR="00814F64" w:rsidRPr="00324B77" w:rsidRDefault="00814F64" w:rsidP="00B64364">
            <w:pPr>
              <w:ind w:firstLineChars="0" w:firstLine="0"/>
            </w:pPr>
            <w:r w:rsidRPr="00324B77">
              <w:t>Australia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Ireland</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Russia</w:t>
                </w:r>
              </w:smartTag>
            </w:smartTag>
          </w:p>
        </w:tc>
      </w:tr>
      <w:tr w:rsidR="00324B77" w:rsidRPr="00324B77">
        <w:tc>
          <w:tcPr>
            <w:tcW w:w="2400" w:type="dxa"/>
          </w:tcPr>
          <w:p w:rsidR="00814F64" w:rsidRPr="00324B77" w:rsidRDefault="00814F64" w:rsidP="00B64364">
            <w:pPr>
              <w:ind w:firstLineChars="0" w:firstLine="0"/>
            </w:pPr>
            <w:r w:rsidRPr="00324B77">
              <w:t>Austria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Israel</w:t>
                </w:r>
              </w:smartTag>
            </w:smartTag>
          </w:p>
        </w:tc>
        <w:tc>
          <w:tcPr>
            <w:tcW w:w="2870" w:type="dxa"/>
          </w:tcPr>
          <w:p w:rsidR="00814F64" w:rsidRPr="00324B77" w:rsidRDefault="00814F64" w:rsidP="00B64364">
            <w:pPr>
              <w:ind w:firstLineChars="0" w:firstLine="0"/>
            </w:pPr>
            <w:smartTag w:uri="urn:schemas-microsoft-com:office:smarttags" w:element="country-region">
              <w:r w:rsidRPr="00324B77">
                <w:t>Serbia</w:t>
              </w:r>
            </w:smartTag>
            <w:r w:rsidRPr="00324B77">
              <w:t xml:space="preserve"> and </w:t>
            </w:r>
            <w:smartTag w:uri="urn:schemas-microsoft-com:office:smarttags" w:element="country-region">
              <w:smartTag w:uri="urn:schemas-microsoft-com:office:smarttags" w:element="place">
                <w:r w:rsidRPr="00324B77">
                  <w:t>Montenegro</w:t>
                </w:r>
              </w:smartTag>
            </w:smartTag>
          </w:p>
        </w:tc>
      </w:tr>
      <w:tr w:rsidR="00324B77" w:rsidRPr="00324B77">
        <w:tc>
          <w:tcPr>
            <w:tcW w:w="2400" w:type="dxa"/>
          </w:tcPr>
          <w:p w:rsidR="00814F64" w:rsidRPr="00324B77" w:rsidRDefault="00814F64" w:rsidP="00B64364">
            <w:pPr>
              <w:ind w:firstLineChars="0" w:firstLine="0"/>
            </w:pPr>
            <w:r w:rsidRPr="00324B77">
              <w:t>Barbados</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Italy</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Singapore</w:t>
                </w:r>
              </w:smartTag>
            </w:smartTag>
            <w:r w:rsidRPr="00324B77">
              <w:t xml:space="preserve"> </w:t>
            </w:r>
          </w:p>
        </w:tc>
      </w:tr>
      <w:tr w:rsidR="00324B77" w:rsidRPr="00324B77">
        <w:tc>
          <w:tcPr>
            <w:tcW w:w="2400" w:type="dxa"/>
          </w:tcPr>
          <w:p w:rsidR="00814F64" w:rsidRPr="00324B77" w:rsidRDefault="00814F64" w:rsidP="00B64364">
            <w:pPr>
              <w:ind w:firstLineChars="0" w:firstLine="0"/>
            </w:pPr>
            <w:r w:rsidRPr="00324B77">
              <w:t>Belgium</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Japan</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Slovakia</w:t>
                </w:r>
              </w:smartTag>
            </w:smartTag>
          </w:p>
        </w:tc>
      </w:tr>
      <w:tr w:rsidR="00324B77" w:rsidRPr="00324B77">
        <w:tc>
          <w:tcPr>
            <w:tcW w:w="2400" w:type="dxa"/>
          </w:tcPr>
          <w:p w:rsidR="00814F64" w:rsidRPr="00324B77" w:rsidRDefault="00814F64" w:rsidP="00B64364">
            <w:pPr>
              <w:ind w:firstLineChars="0" w:firstLine="0"/>
            </w:pPr>
            <w:r w:rsidRPr="00324B77">
              <w:t>Bosnia-Herzegovina</w:t>
            </w:r>
          </w:p>
        </w:tc>
        <w:tc>
          <w:tcPr>
            <w:tcW w:w="2880" w:type="dxa"/>
          </w:tcPr>
          <w:p w:rsidR="00814F64" w:rsidRPr="00324B77" w:rsidRDefault="00814F64" w:rsidP="00B64364">
            <w:pPr>
              <w:ind w:firstLineChars="0" w:firstLine="0"/>
            </w:pPr>
            <w:smartTag w:uri="urn:schemas-microsoft-com:office:smarttags" w:element="place">
              <w:smartTag w:uri="urn:schemas-microsoft-com:office:smarttags" w:element="PlaceName">
                <w:r w:rsidRPr="00324B77">
                  <w:t>Korean</w:t>
                </w:r>
              </w:smartTag>
              <w:r w:rsidRPr="00324B77">
                <w:t xml:space="preserve"> </w:t>
              </w:r>
              <w:smartTag w:uri="urn:schemas-microsoft-com:office:smarttags" w:element="PlaceType">
                <w:r w:rsidRPr="00324B77">
                  <w:t>Republic</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Slovenia</w:t>
                </w:r>
              </w:smartTag>
            </w:smartTag>
          </w:p>
        </w:tc>
      </w:tr>
      <w:tr w:rsidR="00324B77" w:rsidRPr="00324B77">
        <w:tc>
          <w:tcPr>
            <w:tcW w:w="2400" w:type="dxa"/>
          </w:tcPr>
          <w:p w:rsidR="00814F64" w:rsidRPr="00324B77" w:rsidRDefault="00814F64" w:rsidP="00B64364">
            <w:pPr>
              <w:ind w:firstLineChars="0" w:firstLine="0"/>
            </w:pPr>
            <w:r w:rsidRPr="00324B77">
              <w:t>Brazil</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Kyrgyzstan</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South Africa</w:t>
                </w:r>
              </w:smartTag>
            </w:smartTag>
          </w:p>
        </w:tc>
      </w:tr>
      <w:tr w:rsidR="00324B77" w:rsidRPr="00324B77">
        <w:tc>
          <w:tcPr>
            <w:tcW w:w="2400" w:type="dxa"/>
          </w:tcPr>
          <w:p w:rsidR="00814F64" w:rsidRPr="00324B77" w:rsidRDefault="00814F64" w:rsidP="00B64364">
            <w:pPr>
              <w:ind w:firstLineChars="0" w:firstLine="0"/>
            </w:pPr>
            <w:r w:rsidRPr="00324B77">
              <w:t>Bulgaria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Lithuania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Spain</w:t>
                </w:r>
              </w:smartTag>
            </w:smartTag>
          </w:p>
        </w:tc>
      </w:tr>
      <w:tr w:rsidR="00324B77" w:rsidRPr="00324B77">
        <w:tc>
          <w:tcPr>
            <w:tcW w:w="2400" w:type="dxa"/>
          </w:tcPr>
          <w:p w:rsidR="00814F64" w:rsidRPr="00324B77" w:rsidRDefault="00814F64" w:rsidP="00B64364">
            <w:pPr>
              <w:ind w:firstLineChars="0" w:firstLine="0"/>
            </w:pPr>
            <w:r w:rsidRPr="00324B77">
              <w:t>Canada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Latvia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Sri Lanka</w:t>
                </w:r>
              </w:smartTag>
            </w:smartTag>
          </w:p>
        </w:tc>
      </w:tr>
      <w:tr w:rsidR="00324B77" w:rsidRPr="00324B77">
        <w:tc>
          <w:tcPr>
            <w:tcW w:w="2400" w:type="dxa"/>
          </w:tcPr>
          <w:p w:rsidR="00814F64" w:rsidRPr="00324B77" w:rsidRDefault="00814F64" w:rsidP="00B64364">
            <w:pPr>
              <w:ind w:firstLineChars="0" w:firstLine="0"/>
            </w:pPr>
            <w:r w:rsidRPr="00324B77">
              <w:t>China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Luxembourg</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Sweden</w:t>
                </w:r>
              </w:smartTag>
            </w:smartTag>
          </w:p>
        </w:tc>
      </w:tr>
      <w:tr w:rsidR="00324B77" w:rsidRPr="00324B77">
        <w:tc>
          <w:tcPr>
            <w:tcW w:w="2400" w:type="dxa"/>
          </w:tcPr>
          <w:p w:rsidR="00814F64" w:rsidRPr="00324B77" w:rsidRDefault="00814F64" w:rsidP="00B64364">
            <w:pPr>
              <w:ind w:firstLineChars="0" w:firstLine="0"/>
            </w:pPr>
            <w:r w:rsidRPr="00324B77">
              <w:t>Croatia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Macedonia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Switzerland</w:t>
                </w:r>
              </w:smartTag>
            </w:smartTag>
          </w:p>
        </w:tc>
      </w:tr>
      <w:tr w:rsidR="00324B77" w:rsidRPr="00324B77">
        <w:tc>
          <w:tcPr>
            <w:tcW w:w="2400" w:type="dxa"/>
          </w:tcPr>
          <w:p w:rsidR="00814F64" w:rsidRPr="00324B77" w:rsidRDefault="00814F64" w:rsidP="00B64364">
            <w:pPr>
              <w:ind w:firstLineChars="0" w:firstLine="0"/>
            </w:pPr>
            <w:r w:rsidRPr="00324B77">
              <w:t xml:space="preserve">Czech </w:t>
            </w:r>
            <w:smartTag w:uri="urn:schemas-microsoft-com:office:smarttags" w:element="PlaceType">
              <w:r w:rsidRPr="00324B77">
                <w:t>Republic</w:t>
              </w:r>
            </w:smartTag>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Malaysia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Tanzania</w:t>
                </w:r>
              </w:smartTag>
            </w:smartTag>
          </w:p>
        </w:tc>
      </w:tr>
      <w:tr w:rsidR="00324B77" w:rsidRPr="00324B77">
        <w:tc>
          <w:tcPr>
            <w:tcW w:w="2400" w:type="dxa"/>
          </w:tcPr>
          <w:p w:rsidR="00814F64" w:rsidRPr="00324B77" w:rsidRDefault="00814F64" w:rsidP="00B64364">
            <w:pPr>
              <w:ind w:firstLineChars="0" w:firstLine="0"/>
            </w:pPr>
            <w:r w:rsidRPr="00324B77">
              <w:t>Denmark</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Malta</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Thailand</w:t>
                </w:r>
              </w:smartTag>
            </w:smartTag>
          </w:p>
        </w:tc>
      </w:tr>
      <w:tr w:rsidR="00324B77" w:rsidRPr="00324B77">
        <w:tc>
          <w:tcPr>
            <w:tcW w:w="2400" w:type="dxa"/>
          </w:tcPr>
          <w:p w:rsidR="00814F64" w:rsidRPr="00324B77" w:rsidRDefault="00814F64" w:rsidP="00B64364">
            <w:pPr>
              <w:ind w:firstLineChars="0" w:firstLine="0"/>
            </w:pPr>
            <w:r w:rsidRPr="00324B77">
              <w:t>Egypt</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Mexico</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Turkey</w:t>
                </w:r>
              </w:smartTag>
            </w:smartTag>
          </w:p>
        </w:tc>
      </w:tr>
      <w:tr w:rsidR="00324B77" w:rsidRPr="00324B77">
        <w:tc>
          <w:tcPr>
            <w:tcW w:w="2400" w:type="dxa"/>
          </w:tcPr>
          <w:p w:rsidR="00814F64" w:rsidRPr="00324B77" w:rsidRDefault="00814F64" w:rsidP="00B64364">
            <w:pPr>
              <w:ind w:firstLineChars="0" w:firstLine="0"/>
            </w:pPr>
            <w:r w:rsidRPr="00324B77">
              <w:t>Estonia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Morocco</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Ukraine</w:t>
                </w:r>
              </w:smartTag>
            </w:smartTag>
          </w:p>
        </w:tc>
      </w:tr>
      <w:tr w:rsidR="00324B77" w:rsidRPr="00324B77">
        <w:tc>
          <w:tcPr>
            <w:tcW w:w="5280" w:type="dxa"/>
            <w:gridSpan w:val="2"/>
          </w:tcPr>
          <w:p w:rsidR="00814F64" w:rsidRPr="00324B77" w:rsidRDefault="00814F64" w:rsidP="00B64364">
            <w:pPr>
              <w:ind w:firstLineChars="0" w:firstLine="0"/>
            </w:pPr>
            <w:r w:rsidRPr="00324B77">
              <w:t>Federal Republic of Yugoslavia</w:t>
            </w:r>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United Arab Emirates</w:t>
                </w:r>
              </w:smartTag>
            </w:smartTag>
          </w:p>
        </w:tc>
      </w:tr>
      <w:tr w:rsidR="00324B77" w:rsidRPr="00324B77">
        <w:tc>
          <w:tcPr>
            <w:tcW w:w="2400" w:type="dxa"/>
          </w:tcPr>
          <w:p w:rsidR="00814F64" w:rsidRPr="00324B77" w:rsidRDefault="00814F64" w:rsidP="00B64364">
            <w:pPr>
              <w:ind w:firstLineChars="0" w:firstLine="0"/>
            </w:pPr>
            <w:r w:rsidRPr="00324B77">
              <w:t>France</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Netherlands</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United Kingdom</w:t>
                </w:r>
              </w:smartTag>
            </w:smartTag>
          </w:p>
        </w:tc>
      </w:tr>
      <w:tr w:rsidR="00324B77" w:rsidRPr="00324B77">
        <w:tc>
          <w:tcPr>
            <w:tcW w:w="2400" w:type="dxa"/>
          </w:tcPr>
          <w:p w:rsidR="00814F64" w:rsidRPr="00324B77" w:rsidRDefault="00814F64" w:rsidP="00B64364">
            <w:pPr>
              <w:ind w:firstLineChars="0" w:firstLine="0"/>
            </w:pPr>
            <w:r w:rsidRPr="00324B77">
              <w:t>Germany</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New Zealand</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USA</w:t>
                </w:r>
              </w:smartTag>
            </w:smartTag>
          </w:p>
        </w:tc>
      </w:tr>
      <w:tr w:rsidR="00324B77" w:rsidRPr="00324B77">
        <w:tc>
          <w:tcPr>
            <w:tcW w:w="2400" w:type="dxa"/>
          </w:tcPr>
          <w:p w:rsidR="00814F64" w:rsidRPr="00324B77" w:rsidRDefault="00814F64" w:rsidP="00B64364">
            <w:pPr>
              <w:ind w:firstLineChars="0" w:firstLine="0"/>
            </w:pPr>
            <w:r w:rsidRPr="00324B77">
              <w:t>Greece</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Norway</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Uzbekistan</w:t>
                </w:r>
              </w:smartTag>
            </w:smartTag>
          </w:p>
        </w:tc>
      </w:tr>
      <w:tr w:rsidR="00324B77" w:rsidRPr="00324B77">
        <w:tc>
          <w:tcPr>
            <w:tcW w:w="2400" w:type="dxa"/>
          </w:tcPr>
          <w:p w:rsidR="00814F64" w:rsidRPr="00324B77" w:rsidRDefault="00814F64" w:rsidP="00B64364">
            <w:pPr>
              <w:ind w:firstLineChars="0" w:firstLine="0"/>
            </w:pPr>
            <w:r w:rsidRPr="00324B77">
              <w:t>Hungary</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Pakistan</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Vietnam</w:t>
                </w:r>
              </w:smartTag>
            </w:smartTag>
          </w:p>
        </w:tc>
      </w:tr>
      <w:tr w:rsidR="00324B77" w:rsidRPr="00324B77">
        <w:tc>
          <w:tcPr>
            <w:tcW w:w="2400" w:type="dxa"/>
          </w:tcPr>
          <w:p w:rsidR="00814F64" w:rsidRPr="00324B77" w:rsidRDefault="00814F64" w:rsidP="00B64364">
            <w:pPr>
              <w:ind w:firstLineChars="0" w:firstLine="0"/>
            </w:pPr>
            <w:r w:rsidRPr="00324B77">
              <w:t>Iceland</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Philippines</w:t>
                </w:r>
              </w:smartTag>
            </w:smartTag>
          </w:p>
        </w:tc>
        <w:tc>
          <w:tcPr>
            <w:tcW w:w="287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Zambia</w:t>
                </w:r>
              </w:smartTag>
            </w:smartTag>
          </w:p>
        </w:tc>
      </w:tr>
      <w:tr w:rsidR="00324B77" w:rsidRPr="00324B77">
        <w:tc>
          <w:tcPr>
            <w:tcW w:w="2400" w:type="dxa"/>
          </w:tcPr>
          <w:p w:rsidR="00814F64" w:rsidRPr="00324B77" w:rsidRDefault="00814F64" w:rsidP="00B64364">
            <w:pPr>
              <w:ind w:firstLineChars="0" w:firstLine="0"/>
            </w:pPr>
            <w:r w:rsidRPr="00324B77">
              <w:t>India</w:t>
            </w: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Poland</w:t>
                </w:r>
              </w:smartTag>
            </w:smartTag>
          </w:p>
        </w:tc>
        <w:tc>
          <w:tcPr>
            <w:tcW w:w="2870" w:type="dxa"/>
          </w:tcPr>
          <w:p w:rsidR="00814F64" w:rsidRPr="00324B77" w:rsidRDefault="00814F64" w:rsidP="00B64364">
            <w:pPr>
              <w:ind w:firstLineChars="0" w:firstLine="0"/>
            </w:pPr>
          </w:p>
        </w:tc>
      </w:tr>
      <w:tr w:rsidR="00324B77" w:rsidRPr="00324B77">
        <w:tc>
          <w:tcPr>
            <w:tcW w:w="2400" w:type="dxa"/>
          </w:tcPr>
          <w:p w:rsidR="00814F64" w:rsidRPr="00324B77" w:rsidRDefault="00814F64" w:rsidP="00B64364">
            <w:pPr>
              <w:ind w:firstLineChars="0" w:firstLine="0"/>
            </w:pPr>
          </w:p>
        </w:tc>
        <w:tc>
          <w:tcPr>
            <w:tcW w:w="2880" w:type="dxa"/>
          </w:tcPr>
          <w:p w:rsidR="00814F64" w:rsidRPr="00324B77" w:rsidRDefault="00814F64" w:rsidP="00B64364">
            <w:pPr>
              <w:ind w:firstLineChars="0" w:firstLine="0"/>
            </w:pPr>
            <w:smartTag w:uri="urn:schemas-microsoft-com:office:smarttags" w:element="country-region">
              <w:smartTag w:uri="urn:schemas-microsoft-com:office:smarttags" w:element="place">
                <w:r w:rsidRPr="00324B77">
                  <w:t>Portugal</w:t>
                </w:r>
              </w:smartTag>
            </w:smartTag>
          </w:p>
        </w:tc>
        <w:tc>
          <w:tcPr>
            <w:tcW w:w="2870" w:type="dxa"/>
          </w:tcPr>
          <w:p w:rsidR="00814F64" w:rsidRPr="00324B77" w:rsidRDefault="00814F64" w:rsidP="00B64364">
            <w:pPr>
              <w:ind w:firstLineChars="0" w:firstLine="0"/>
            </w:pPr>
          </w:p>
        </w:tc>
      </w:tr>
    </w:tbl>
    <w:p w:rsidR="003F5E94" w:rsidRPr="00324B77" w:rsidRDefault="003F5E94" w:rsidP="00720BEA">
      <w:pPr>
        <w:ind w:left="472" w:firstLineChars="0" w:firstLine="0"/>
        <w:sectPr w:rsidR="003F5E94" w:rsidRPr="00324B77">
          <w:headerReference w:type="default" r:id="rId38"/>
          <w:pgSz w:w="11906" w:h="16838" w:code="9"/>
          <w:pgMar w:top="2268" w:right="1701" w:bottom="1701" w:left="1701" w:header="1134" w:footer="851" w:gutter="0"/>
          <w:cols w:space="425"/>
          <w:docGrid w:type="linesAndChars" w:linePitch="514" w:charSpace="-774"/>
        </w:sectPr>
      </w:pPr>
    </w:p>
    <w:p w:rsidR="00A822E6" w:rsidRPr="00324B77" w:rsidRDefault="00A822E6">
      <w:pPr>
        <w:ind w:firstLineChars="0" w:firstLine="0"/>
        <w:rPr>
          <w:lang w:eastAsia="zh-TW"/>
        </w:rPr>
      </w:pPr>
    </w:p>
    <w:p w:rsidR="00A822E6" w:rsidRPr="00324B77" w:rsidRDefault="00A822E6">
      <w:pPr>
        <w:ind w:firstLineChars="0" w:firstLine="0"/>
        <w:rPr>
          <w:lang w:eastAsia="zh-TW"/>
        </w:rPr>
        <w:sectPr w:rsidR="00A822E6" w:rsidRPr="00324B77">
          <w:headerReference w:type="default" r:id="rId39"/>
          <w:footerReference w:type="default" r:id="rId40"/>
          <w:pgSz w:w="11906" w:h="16838" w:code="9"/>
          <w:pgMar w:top="2268" w:right="1701" w:bottom="1701" w:left="1701" w:header="1134" w:footer="851" w:gutter="0"/>
          <w:cols w:space="425"/>
          <w:docGrid w:type="linesAndChars" w:linePitch="514" w:charSpace="-774"/>
        </w:sectPr>
      </w:pPr>
    </w:p>
    <w:p w:rsidR="003F5E94" w:rsidRPr="00324B77" w:rsidRDefault="00C06976">
      <w:pPr>
        <w:ind w:firstLineChars="0" w:firstLine="0"/>
      </w:pPr>
      <w:r w:rsidRPr="00324B77">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7728" behindDoc="0" locked="0" layoutInCell="1" allowOverlap="1" wp14:anchorId="49CEBE86" wp14:editId="1B6FEF47">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4B4040" w:rsidRDefault="000760AB" w:rsidP="00165C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35FE5" w:rsidRPr="00702447">
                              <w:rPr>
                                <w:rFonts w:ascii="華康中黑體(P)" w:eastAsia="華康中黑體(P)" w:hAnsi="Arial" w:cs="Arial"/>
                                <w:sz w:val="20"/>
                                <w:szCs w:val="20"/>
                                <w:lang w:eastAsia="zh-TW"/>
                              </w:rPr>
                              <w:t>https://investtaiwan.nat.gov.tw/</w:t>
                            </w:r>
                          </w:p>
                          <w:p w:rsidR="000760AB" w:rsidRPr="004B4040" w:rsidRDefault="000760AB"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760AB"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4pt;margin-top:505.15pt;width:477.9pt;height:1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A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GCNOWujR7fWXmx/fbq9/3nz/igJTor5TCXheduCrt+diC622dFV3IYr3&#10;CnExrwlf0TMpRV9TUkKKvrnpHl0dcJQBWfYvRQmhyFoLC7StZGvqBxVBgA6tujq0h241KuAw8qJ4&#10;NAJTAbbAD6JoMr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" filled="f" stroked="f">
                <v:textbox>
                  <w:txbxContent>
                    <w:p w:rsidR="000760AB" w:rsidRPr="004B4040" w:rsidRDefault="000760AB" w:rsidP="00165C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760AB" w:rsidRPr="004B4040" w:rsidRDefault="000760AB"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35FE5" w:rsidRPr="00702447">
                        <w:rPr>
                          <w:rFonts w:ascii="華康中黑體(P)" w:eastAsia="華康中黑體(P)" w:hAnsi="Arial" w:cs="Arial"/>
                          <w:sz w:val="20"/>
                          <w:szCs w:val="20"/>
                          <w:lang w:eastAsia="zh-TW"/>
                        </w:rPr>
                        <w:t>https://investtaiwan.nat.gov.tw/</w:t>
                      </w:r>
                    </w:p>
                    <w:p w:rsidR="000760AB" w:rsidRPr="004B4040" w:rsidRDefault="000760AB"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760AB"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Chars="0" w:firstLine="0"/>
                        <w:rPr>
                          <w:rFonts w:ascii="華康中黑體(P)" w:eastAsia="華康中黑體(P)" w:hAnsi="Arial" w:cs="Arial"/>
                          <w:sz w:val="20"/>
                          <w:szCs w:val="20"/>
                        </w:rPr>
                      </w:pPr>
                    </w:p>
                    <w:p w:rsidR="000760AB" w:rsidRPr="004B4040" w:rsidRDefault="000760AB" w:rsidP="00165C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324B77">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693BC5F3" wp14:editId="3525FC01">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B77">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2FCAFEB3" wp14:editId="1999EE39">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D656C9" w:rsidRDefault="000760AB"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rsidR="000760AB" w:rsidRPr="00D656C9" w:rsidRDefault="000760AB" w:rsidP="001D2C6C">
                      <w:pPr>
                        <w:ind w:firstLine="392"/>
                        <w:rPr>
                          <w:sz w:val="20"/>
                          <w:szCs w:val="20"/>
                        </w:rPr>
                      </w:pPr>
                    </w:p>
                  </w:txbxContent>
                </v:textbox>
              </v:shape>
            </w:pict>
          </mc:Fallback>
        </mc:AlternateContent>
      </w:r>
    </w:p>
    <w:sectPr w:rsidR="003F5E94" w:rsidRPr="00324B7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FA9" w:rsidRDefault="00AF1FA9">
      <w:pPr>
        <w:ind w:firstLine="480"/>
      </w:pPr>
      <w:r>
        <w:separator/>
      </w:r>
    </w:p>
  </w:endnote>
  <w:endnote w:type="continuationSeparator" w:id="0">
    <w:p w:rsidR="00AF1FA9" w:rsidRDefault="00AF1FA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ngsana New">
    <w:panose1 w:val="02020603050405020304"/>
    <w:charset w:val="DE"/>
    <w:family w:val="roman"/>
    <w:notTrueType/>
    <w:pitch w:val="variable"/>
    <w:sig w:usb0="01000001" w:usb1="00000000" w:usb2="00000000" w:usb3="00000000" w:csb0="0001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5223F5" w:rsidRDefault="000760AB"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5223F5" w:rsidRDefault="000760AB"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756990" w:rsidRDefault="000760AB"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A736F1">
      <w:rPr>
        <w:rFonts w:ascii="Footlight MT Light" w:hAnsi="Footlight MT Light"/>
        <w:i/>
        <w:iCs/>
        <w:noProof/>
        <w:sz w:val="32"/>
        <w:szCs w:val="32"/>
        <w:lang w:eastAsia="zh-TW" w:bidi="hi-IN"/>
      </w:rPr>
      <w:t>40</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A736F1">
      <w:rPr>
        <w:rFonts w:ascii="Footlight MT Light" w:hAnsi="Footlight MT Light"/>
        <w:i/>
        <w:iCs/>
        <w:noProof/>
        <w:sz w:val="32"/>
        <w:szCs w:val="32"/>
        <w:lang w:eastAsia="zh-TW"/>
      </w:rPr>
      <w:t>41</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FA9" w:rsidRDefault="00AF1FA9">
      <w:pPr>
        <w:ind w:firstLine="480"/>
      </w:pPr>
      <w:r>
        <w:separator/>
      </w:r>
    </w:p>
  </w:footnote>
  <w:footnote w:type="continuationSeparator" w:id="0">
    <w:p w:rsidR="00AF1FA9" w:rsidRDefault="00AF1FA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FD5CD4" w:rsidRDefault="000760AB"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0427BAC4" wp14:editId="0334A74E">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603145C" wp14:editId="0F30C9AB">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0C2131" w:rsidRDefault="000760AB"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0760AB" w:rsidRPr="000C2131" w:rsidRDefault="000760AB"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696" behindDoc="1" locked="0" layoutInCell="1" allowOverlap="1" wp14:anchorId="5DB57119" wp14:editId="14C0ACF8">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Pr="00FD5CD4" w:rsidRDefault="000760AB"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04C9CBC2" wp14:editId="4C9A86E6">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Pr="000C2131" w:rsidRDefault="000760AB"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0760AB" w:rsidRPr="000C2131" w:rsidRDefault="000760AB"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5F3612F3" wp14:editId="3881D59C">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4pOMtxGirhECPkyRF/xx7vQTYl/6zQoW6/yTzPzVM+Gcz+KIBQ3bH&#10;X2UBNPwwSOOT51K1+E9QS56N619OrhfPA8nhxzBZJDSECOUwF4YpiyJc2+fL+d/5QQ8/C2mY+NMn&#10;PYyhK2BkHF9M1j8CSdk2EMWffLIgRxKlodEBwTlhqIUJMkoqEoXhlAwnUGCBwL7AwRVasCCO3+Zi&#10;FihMqYsrsmCZgyq2MGGaRQ6zIJwnN7Akfdss2J0nUJhlmYMrs2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9uBK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67EC99A3" wp14:editId="7ACEE57E">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2B9C5ABC" wp14:editId="2851A88D">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5FBC0349" wp14:editId="4AD6EE19">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3279021C" wp14:editId="6752BB8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62DE9461" wp14:editId="0FEF4AE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rsidR="000760AB" w:rsidRDefault="000760AB">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6A18FE1E" wp14:editId="5BD9B750">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4A5A5FEA" wp14:editId="081E646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12E3B95C" wp14:editId="454AA87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0760AB" w:rsidRDefault="000760A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5C2D6685" wp14:editId="54C2EA3C">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54A0EB8B" wp14:editId="3C7914FA">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F05C696" wp14:editId="1BA06759">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73A988BC" wp14:editId="49EF987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7B91D52" wp14:editId="63A6919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1EEA9404" wp14:editId="283D205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C0F717E" wp14:editId="0781C33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82B0A05" wp14:editId="462C310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93294C5" wp14:editId="7482067B">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Vsg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Jkae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WrN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lpwVbICAACzBQAA&#10;DgAAAAAAAAAAAAAAAAAuAgAAZHJzL2Uyb0RvYy54bWxQSwECLQAUAAYACAAAACEAuNqUX98AAAAJ&#10;AQAADwAAAAAAAAAAAAAAAAAMBQAAZHJzL2Rvd25yZXYueG1sUEsFBgAAAAAEAAQA8wAAABgGAAAA&#10;AA==&#10;" filled="f" stroked="f">
              <v:textbox inset="0,0,0,0">
                <w:txbxContent>
                  <w:p w:rsidR="000760AB" w:rsidRDefault="000760AB"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B3F9060" wp14:editId="109277BD">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PeQQAAOI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ws+zP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5E083E5D" wp14:editId="7D4D522B">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3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ohvE3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464ABD7D" wp14:editId="3C542CA4">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rsidR="000760AB" w:rsidRDefault="000760A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04416D51" wp14:editId="5D0B78D1">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x2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Gr&#10;HCNFO6jRB8gaVVvJEUmL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EOAx2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1C26D334" wp14:editId="18812D3D">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y3e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2EB12B3E" wp14:editId="5DD4B832">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4AB4BBA" wp14:editId="7A84F82E">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6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CaUMHXTo9RJwX/rPCiXq/pPM/9Yw4Z/M4IsGDNke&#10;fpcF8PD9II1TnkrV4j9BLnkyvn8++l48DSSHH8NkkdAQQpTDXBimLIpwbZ8v53/nez38KqRh4o+f&#10;9DDGroCR8Xwxmf8AJGXbQBh/8cmCHEiUhukU6COGWpggo6QiURi+BoFHjkRgX+DgCi1YEMdvczEL&#10;FKbUxRVZsMxBFVuYMM0ih1mJBWNJ+rZZsD1fJGZ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C3Ij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5A320634" wp14:editId="4C24DEB8">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i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EYw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a9iw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0AB" w:rsidRDefault="000760AB"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1AFFD5AC" wp14:editId="63B4E8BF">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rsidR="000760AB" w:rsidRDefault="000760A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E51C93F" wp14:editId="12A231E8">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736157B6" wp14:editId="786ED76D">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2">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3">
    <w:nsid w:val="49086C9D"/>
    <w:multiLevelType w:val="singleLevel"/>
    <w:tmpl w:val="03BA6958"/>
    <w:lvl w:ilvl="0">
      <w:start w:val="1"/>
      <w:numFmt w:val="decimal"/>
      <w:lvlText w:val="%1."/>
      <w:lvlJc w:val="left"/>
      <w:pPr>
        <w:tabs>
          <w:tab w:val="num" w:pos="660"/>
        </w:tabs>
        <w:ind w:left="660" w:hanging="180"/>
      </w:pPr>
    </w:lvl>
  </w:abstractNum>
  <w:abstractNum w:abstractNumId="14">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5">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9">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3"/>
  </w:num>
  <w:num w:numId="2">
    <w:abstractNumId w:val="0"/>
  </w:num>
  <w:num w:numId="3">
    <w:abstractNumId w:val="6"/>
  </w:num>
  <w:num w:numId="4">
    <w:abstractNumId w:val="16"/>
  </w:num>
  <w:num w:numId="5">
    <w:abstractNumId w:val="5"/>
  </w:num>
  <w:num w:numId="6">
    <w:abstractNumId w:val="13"/>
    <w:lvlOverride w:ilvl="0">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18"/>
  </w:num>
  <w:num w:numId="11">
    <w:abstractNumId w:val="9"/>
  </w:num>
  <w:num w:numId="12">
    <w:abstractNumId w:val="2"/>
  </w:num>
  <w:num w:numId="13">
    <w:abstractNumId w:val="4"/>
  </w:num>
  <w:num w:numId="14">
    <w:abstractNumId w:val="15"/>
  </w:num>
  <w:num w:numId="15">
    <w:abstractNumId w:val="12"/>
  </w:num>
  <w:num w:numId="16">
    <w:abstractNumId w:val="10"/>
  </w:num>
  <w:num w:numId="17">
    <w:abstractNumId w:val="19"/>
  </w:num>
  <w:num w:numId="18">
    <w:abstractNumId w:val="17"/>
  </w:num>
  <w:num w:numId="19">
    <w:abstractNumId w:val="7"/>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2C81"/>
    <w:rsid w:val="00010B60"/>
    <w:rsid w:val="00030B65"/>
    <w:rsid w:val="00037BF7"/>
    <w:rsid w:val="00042D6E"/>
    <w:rsid w:val="0006496C"/>
    <w:rsid w:val="00064F8A"/>
    <w:rsid w:val="000760AB"/>
    <w:rsid w:val="000770F6"/>
    <w:rsid w:val="000843A5"/>
    <w:rsid w:val="00085677"/>
    <w:rsid w:val="00087CEC"/>
    <w:rsid w:val="000901D7"/>
    <w:rsid w:val="00092287"/>
    <w:rsid w:val="000B039B"/>
    <w:rsid w:val="000B0917"/>
    <w:rsid w:val="000B11D4"/>
    <w:rsid w:val="000B2BA6"/>
    <w:rsid w:val="000E2E55"/>
    <w:rsid w:val="000E645F"/>
    <w:rsid w:val="000E7F04"/>
    <w:rsid w:val="001015FC"/>
    <w:rsid w:val="00122DC9"/>
    <w:rsid w:val="00125CA6"/>
    <w:rsid w:val="001302AB"/>
    <w:rsid w:val="001329F9"/>
    <w:rsid w:val="00132B16"/>
    <w:rsid w:val="00141808"/>
    <w:rsid w:val="0014298E"/>
    <w:rsid w:val="001634F6"/>
    <w:rsid w:val="00165C7D"/>
    <w:rsid w:val="001664BB"/>
    <w:rsid w:val="001A3F82"/>
    <w:rsid w:val="001A7882"/>
    <w:rsid w:val="001B57E6"/>
    <w:rsid w:val="001D2C6C"/>
    <w:rsid w:val="001D564F"/>
    <w:rsid w:val="001E3CFC"/>
    <w:rsid w:val="001F2C05"/>
    <w:rsid w:val="001F7B8A"/>
    <w:rsid w:val="00200854"/>
    <w:rsid w:val="0020089B"/>
    <w:rsid w:val="0020688F"/>
    <w:rsid w:val="002167D3"/>
    <w:rsid w:val="0021685B"/>
    <w:rsid w:val="0023347C"/>
    <w:rsid w:val="00234068"/>
    <w:rsid w:val="00235010"/>
    <w:rsid w:val="00235421"/>
    <w:rsid w:val="00242977"/>
    <w:rsid w:val="00243D0E"/>
    <w:rsid w:val="00244D34"/>
    <w:rsid w:val="00262BC6"/>
    <w:rsid w:val="00264C58"/>
    <w:rsid w:val="00266CF5"/>
    <w:rsid w:val="00267C73"/>
    <w:rsid w:val="00272AFC"/>
    <w:rsid w:val="00276A44"/>
    <w:rsid w:val="002825CD"/>
    <w:rsid w:val="002853B1"/>
    <w:rsid w:val="002908E5"/>
    <w:rsid w:val="00296EF0"/>
    <w:rsid w:val="002A6ACD"/>
    <w:rsid w:val="002B2FCB"/>
    <w:rsid w:val="002C1807"/>
    <w:rsid w:val="002D0CD9"/>
    <w:rsid w:val="002D3C87"/>
    <w:rsid w:val="002E0260"/>
    <w:rsid w:val="002F0D52"/>
    <w:rsid w:val="002F17C2"/>
    <w:rsid w:val="00301339"/>
    <w:rsid w:val="00307330"/>
    <w:rsid w:val="0031457C"/>
    <w:rsid w:val="00320C06"/>
    <w:rsid w:val="00324B77"/>
    <w:rsid w:val="00330C7E"/>
    <w:rsid w:val="003332D3"/>
    <w:rsid w:val="00366544"/>
    <w:rsid w:val="00375FEF"/>
    <w:rsid w:val="003812B2"/>
    <w:rsid w:val="003A2C2B"/>
    <w:rsid w:val="003A5143"/>
    <w:rsid w:val="003B4E72"/>
    <w:rsid w:val="003B59DB"/>
    <w:rsid w:val="003D4CD4"/>
    <w:rsid w:val="003E2C90"/>
    <w:rsid w:val="003E52AA"/>
    <w:rsid w:val="003E5A47"/>
    <w:rsid w:val="003F0480"/>
    <w:rsid w:val="003F0EA9"/>
    <w:rsid w:val="003F5E94"/>
    <w:rsid w:val="0040684D"/>
    <w:rsid w:val="00406E06"/>
    <w:rsid w:val="00426DC7"/>
    <w:rsid w:val="00434461"/>
    <w:rsid w:val="00452C5D"/>
    <w:rsid w:val="00455D65"/>
    <w:rsid w:val="004622AF"/>
    <w:rsid w:val="00465035"/>
    <w:rsid w:val="004678DD"/>
    <w:rsid w:val="00472D13"/>
    <w:rsid w:val="00472D4C"/>
    <w:rsid w:val="00482B3D"/>
    <w:rsid w:val="004836B6"/>
    <w:rsid w:val="00484C1B"/>
    <w:rsid w:val="00490A9D"/>
    <w:rsid w:val="00491CDD"/>
    <w:rsid w:val="00491FDF"/>
    <w:rsid w:val="004938F8"/>
    <w:rsid w:val="004A2C04"/>
    <w:rsid w:val="004A718E"/>
    <w:rsid w:val="004B4D59"/>
    <w:rsid w:val="004B5228"/>
    <w:rsid w:val="004B770C"/>
    <w:rsid w:val="004C0713"/>
    <w:rsid w:val="00506333"/>
    <w:rsid w:val="005176B3"/>
    <w:rsid w:val="00520C0C"/>
    <w:rsid w:val="00527F40"/>
    <w:rsid w:val="0053049D"/>
    <w:rsid w:val="00541820"/>
    <w:rsid w:val="0054332C"/>
    <w:rsid w:val="0055251F"/>
    <w:rsid w:val="005529A5"/>
    <w:rsid w:val="00555126"/>
    <w:rsid w:val="00560217"/>
    <w:rsid w:val="00564026"/>
    <w:rsid w:val="005673F1"/>
    <w:rsid w:val="00571BC0"/>
    <w:rsid w:val="005733F2"/>
    <w:rsid w:val="00575E4B"/>
    <w:rsid w:val="005840FB"/>
    <w:rsid w:val="0058452F"/>
    <w:rsid w:val="00587250"/>
    <w:rsid w:val="005926F1"/>
    <w:rsid w:val="00593B00"/>
    <w:rsid w:val="005A00C1"/>
    <w:rsid w:val="005C2CE2"/>
    <w:rsid w:val="005C32B1"/>
    <w:rsid w:val="005D1930"/>
    <w:rsid w:val="005D1FD6"/>
    <w:rsid w:val="005D3D89"/>
    <w:rsid w:val="005E02B5"/>
    <w:rsid w:val="005E6E00"/>
    <w:rsid w:val="00610651"/>
    <w:rsid w:val="0063288C"/>
    <w:rsid w:val="0063431E"/>
    <w:rsid w:val="006420AC"/>
    <w:rsid w:val="006625BE"/>
    <w:rsid w:val="006750FE"/>
    <w:rsid w:val="0067749D"/>
    <w:rsid w:val="0068494F"/>
    <w:rsid w:val="00686884"/>
    <w:rsid w:val="00690F43"/>
    <w:rsid w:val="00694C9B"/>
    <w:rsid w:val="00695F81"/>
    <w:rsid w:val="006A1AD2"/>
    <w:rsid w:val="006A5CDD"/>
    <w:rsid w:val="006C224F"/>
    <w:rsid w:val="006C7CBD"/>
    <w:rsid w:val="006D349E"/>
    <w:rsid w:val="006E0537"/>
    <w:rsid w:val="006E77A1"/>
    <w:rsid w:val="006F0BF7"/>
    <w:rsid w:val="006F1CBA"/>
    <w:rsid w:val="006F294A"/>
    <w:rsid w:val="006F3C2F"/>
    <w:rsid w:val="00702386"/>
    <w:rsid w:val="007044DE"/>
    <w:rsid w:val="00707C23"/>
    <w:rsid w:val="007100E0"/>
    <w:rsid w:val="00711CFE"/>
    <w:rsid w:val="0071332B"/>
    <w:rsid w:val="00720AB0"/>
    <w:rsid w:val="00720BEA"/>
    <w:rsid w:val="00733515"/>
    <w:rsid w:val="00736FBF"/>
    <w:rsid w:val="0075246B"/>
    <w:rsid w:val="007560F6"/>
    <w:rsid w:val="00762174"/>
    <w:rsid w:val="00766176"/>
    <w:rsid w:val="00772C1B"/>
    <w:rsid w:val="007767F2"/>
    <w:rsid w:val="00781A63"/>
    <w:rsid w:val="00785710"/>
    <w:rsid w:val="00796557"/>
    <w:rsid w:val="007A4603"/>
    <w:rsid w:val="007B6805"/>
    <w:rsid w:val="007E2F00"/>
    <w:rsid w:val="007F171C"/>
    <w:rsid w:val="007F1EB1"/>
    <w:rsid w:val="007F3710"/>
    <w:rsid w:val="007F4E8A"/>
    <w:rsid w:val="007F5BB1"/>
    <w:rsid w:val="007F77F4"/>
    <w:rsid w:val="00814F64"/>
    <w:rsid w:val="00816047"/>
    <w:rsid w:val="00820A50"/>
    <w:rsid w:val="00835F10"/>
    <w:rsid w:val="00835FE5"/>
    <w:rsid w:val="008427EF"/>
    <w:rsid w:val="00845BA6"/>
    <w:rsid w:val="00852A6C"/>
    <w:rsid w:val="00864CAB"/>
    <w:rsid w:val="00872D55"/>
    <w:rsid w:val="0088112C"/>
    <w:rsid w:val="008817F7"/>
    <w:rsid w:val="008821BE"/>
    <w:rsid w:val="00884F3D"/>
    <w:rsid w:val="00886536"/>
    <w:rsid w:val="008A2522"/>
    <w:rsid w:val="008A3717"/>
    <w:rsid w:val="008B49EF"/>
    <w:rsid w:val="008B4EEE"/>
    <w:rsid w:val="008B7FB0"/>
    <w:rsid w:val="008C0F2A"/>
    <w:rsid w:val="008C106E"/>
    <w:rsid w:val="008C35A8"/>
    <w:rsid w:val="008C5028"/>
    <w:rsid w:val="008C7D6B"/>
    <w:rsid w:val="008D10FD"/>
    <w:rsid w:val="008D1DE2"/>
    <w:rsid w:val="008E0083"/>
    <w:rsid w:val="008E26E7"/>
    <w:rsid w:val="00904A4D"/>
    <w:rsid w:val="00904EB2"/>
    <w:rsid w:val="00922A3E"/>
    <w:rsid w:val="009306C5"/>
    <w:rsid w:val="0095019C"/>
    <w:rsid w:val="00954660"/>
    <w:rsid w:val="00960C3D"/>
    <w:rsid w:val="00963976"/>
    <w:rsid w:val="009732E4"/>
    <w:rsid w:val="0099056C"/>
    <w:rsid w:val="00994694"/>
    <w:rsid w:val="009A42E8"/>
    <w:rsid w:val="009A63AA"/>
    <w:rsid w:val="009A66B6"/>
    <w:rsid w:val="009B6680"/>
    <w:rsid w:val="009C275F"/>
    <w:rsid w:val="009C3175"/>
    <w:rsid w:val="009C4BA5"/>
    <w:rsid w:val="009D1D56"/>
    <w:rsid w:val="009D53BC"/>
    <w:rsid w:val="009D76ED"/>
    <w:rsid w:val="009E4E9B"/>
    <w:rsid w:val="009E6A7A"/>
    <w:rsid w:val="009F578E"/>
    <w:rsid w:val="00A01745"/>
    <w:rsid w:val="00A111CE"/>
    <w:rsid w:val="00A16F48"/>
    <w:rsid w:val="00A30DBE"/>
    <w:rsid w:val="00A42EB0"/>
    <w:rsid w:val="00A557F8"/>
    <w:rsid w:val="00A62F01"/>
    <w:rsid w:val="00A65F83"/>
    <w:rsid w:val="00A661F5"/>
    <w:rsid w:val="00A66722"/>
    <w:rsid w:val="00A706EC"/>
    <w:rsid w:val="00A70F2D"/>
    <w:rsid w:val="00A736F1"/>
    <w:rsid w:val="00A822E6"/>
    <w:rsid w:val="00A94319"/>
    <w:rsid w:val="00AB11D7"/>
    <w:rsid w:val="00AB5325"/>
    <w:rsid w:val="00AC58D8"/>
    <w:rsid w:val="00AC7E37"/>
    <w:rsid w:val="00AD1F56"/>
    <w:rsid w:val="00AD5188"/>
    <w:rsid w:val="00AF1FA9"/>
    <w:rsid w:val="00AF2FFE"/>
    <w:rsid w:val="00AF5D6F"/>
    <w:rsid w:val="00B11A7A"/>
    <w:rsid w:val="00B14B86"/>
    <w:rsid w:val="00B34AFC"/>
    <w:rsid w:val="00B3605F"/>
    <w:rsid w:val="00B37F21"/>
    <w:rsid w:val="00B46268"/>
    <w:rsid w:val="00B5346A"/>
    <w:rsid w:val="00B64364"/>
    <w:rsid w:val="00B66BCF"/>
    <w:rsid w:val="00B74C87"/>
    <w:rsid w:val="00B85A7E"/>
    <w:rsid w:val="00BA15A8"/>
    <w:rsid w:val="00BB4C86"/>
    <w:rsid w:val="00BC182F"/>
    <w:rsid w:val="00BC5CDC"/>
    <w:rsid w:val="00BE10B4"/>
    <w:rsid w:val="00BE17B0"/>
    <w:rsid w:val="00BF7704"/>
    <w:rsid w:val="00C06976"/>
    <w:rsid w:val="00C114A4"/>
    <w:rsid w:val="00C1267F"/>
    <w:rsid w:val="00C179FA"/>
    <w:rsid w:val="00C41A85"/>
    <w:rsid w:val="00C523F8"/>
    <w:rsid w:val="00C563D7"/>
    <w:rsid w:val="00C62899"/>
    <w:rsid w:val="00C829B3"/>
    <w:rsid w:val="00CB11CC"/>
    <w:rsid w:val="00CB345D"/>
    <w:rsid w:val="00CB374A"/>
    <w:rsid w:val="00CB63B2"/>
    <w:rsid w:val="00CC33C0"/>
    <w:rsid w:val="00CC4F2F"/>
    <w:rsid w:val="00CC6273"/>
    <w:rsid w:val="00CE0F64"/>
    <w:rsid w:val="00CF0F1D"/>
    <w:rsid w:val="00CF34D1"/>
    <w:rsid w:val="00D012D6"/>
    <w:rsid w:val="00D13239"/>
    <w:rsid w:val="00D2264E"/>
    <w:rsid w:val="00D31EA9"/>
    <w:rsid w:val="00D36AA1"/>
    <w:rsid w:val="00D40468"/>
    <w:rsid w:val="00D40657"/>
    <w:rsid w:val="00D61EA5"/>
    <w:rsid w:val="00D65C0F"/>
    <w:rsid w:val="00D74D8F"/>
    <w:rsid w:val="00D7703F"/>
    <w:rsid w:val="00D83289"/>
    <w:rsid w:val="00D85E13"/>
    <w:rsid w:val="00DB68E8"/>
    <w:rsid w:val="00DC5B57"/>
    <w:rsid w:val="00DD3E1A"/>
    <w:rsid w:val="00DD4DD4"/>
    <w:rsid w:val="00DE3BBD"/>
    <w:rsid w:val="00DE74C2"/>
    <w:rsid w:val="00DF21E2"/>
    <w:rsid w:val="00DF4249"/>
    <w:rsid w:val="00DF6328"/>
    <w:rsid w:val="00E152A0"/>
    <w:rsid w:val="00E23A8A"/>
    <w:rsid w:val="00E35248"/>
    <w:rsid w:val="00E51C91"/>
    <w:rsid w:val="00E52882"/>
    <w:rsid w:val="00E57D62"/>
    <w:rsid w:val="00E665E3"/>
    <w:rsid w:val="00E7069F"/>
    <w:rsid w:val="00E77462"/>
    <w:rsid w:val="00E94328"/>
    <w:rsid w:val="00EA37B3"/>
    <w:rsid w:val="00EA4D88"/>
    <w:rsid w:val="00EA5749"/>
    <w:rsid w:val="00EB2E81"/>
    <w:rsid w:val="00EC4EC6"/>
    <w:rsid w:val="00ED04A1"/>
    <w:rsid w:val="00EE1075"/>
    <w:rsid w:val="00EE4598"/>
    <w:rsid w:val="00F00D78"/>
    <w:rsid w:val="00F10754"/>
    <w:rsid w:val="00F12083"/>
    <w:rsid w:val="00F2226C"/>
    <w:rsid w:val="00F272D2"/>
    <w:rsid w:val="00F42889"/>
    <w:rsid w:val="00F53E94"/>
    <w:rsid w:val="00F5632D"/>
    <w:rsid w:val="00F7365B"/>
    <w:rsid w:val="00F95696"/>
    <w:rsid w:val="00F97149"/>
    <w:rsid w:val="00FB01FB"/>
    <w:rsid w:val="00FB0DD7"/>
    <w:rsid w:val="00FB145F"/>
    <w:rsid w:val="00FB26CC"/>
    <w:rsid w:val="00FC23F9"/>
    <w:rsid w:val="00FC4B5C"/>
    <w:rsid w:val="00FD082E"/>
    <w:rsid w:val="00FD28F3"/>
    <w:rsid w:val="00FD5CD4"/>
    <w:rsid w:val="00FD79C9"/>
    <w:rsid w:val="00FD7A24"/>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customStyle="1" w:styleId="aa">
    <w:name w:val="構"/>
    <w:basedOn w:val="a"/>
    <w:pPr>
      <w:tabs>
        <w:tab w:val="left" w:pos="2470"/>
      </w:tabs>
      <w:overflowPunct/>
      <w:spacing w:line="250" w:lineRule="atLeast"/>
      <w:ind w:left="255" w:firstLineChars="0" w:firstLine="0"/>
    </w:pPr>
    <w:rPr>
      <w:rFonts w:eastAsia="華康細明體"/>
      <w:sz w:val="20"/>
      <w:szCs w:val="20"/>
      <w:lang w:eastAsia="zh-TW"/>
    </w:rPr>
  </w:style>
  <w:style w:type="paragraph" w:styleId="ab">
    <w:name w:val="Balloon Text"/>
    <w:basedOn w:val="a"/>
    <w:semiHidden/>
    <w:rPr>
      <w:rFonts w:ascii="Arial" w:eastAsia="新細明體" w:hAnsi="Arial"/>
      <w:sz w:val="16"/>
      <w:szCs w:val="16"/>
    </w:rPr>
  </w:style>
  <w:style w:type="paragraph" w:styleId="ac">
    <w:name w:val="Plain Text"/>
    <w:basedOn w:val="a"/>
    <w:link w:val="ad"/>
    <w:semiHidden/>
    <w:pPr>
      <w:overflowPunct/>
      <w:spacing w:line="306" w:lineRule="exact"/>
      <w:ind w:firstLineChars="0" w:firstLine="425"/>
    </w:pPr>
    <w:rPr>
      <w:rFonts w:eastAsia="華康細明體"/>
      <w:w w:val="104"/>
      <w:sz w:val="20"/>
      <w:szCs w:val="20"/>
      <w:lang w:eastAsia="zh-TW"/>
    </w:rPr>
  </w:style>
  <w:style w:type="character" w:styleId="ae">
    <w:name w:val="page number"/>
    <w:semiHidden/>
    <w:rPr>
      <w:sz w:val="20"/>
    </w:rPr>
  </w:style>
  <w:style w:type="paragraph" w:customStyle="1" w:styleId="af">
    <w:name w:val="（一）"/>
    <w:basedOn w:val="a"/>
    <w:link w:val="af0"/>
    <w:rsid w:val="006C224F"/>
    <w:pPr>
      <w:ind w:leftChars="100" w:left="945" w:hangingChars="300" w:hanging="709"/>
    </w:pPr>
    <w:rPr>
      <w:szCs w:val="36"/>
      <w:lang w:eastAsia="zh-TW"/>
    </w:rPr>
  </w:style>
  <w:style w:type="paragraph" w:customStyle="1" w:styleId="af1">
    <w:name w:val="（一）文"/>
    <w:basedOn w:val="a"/>
    <w:link w:val="af2"/>
    <w:rsid w:val="00320C06"/>
    <w:pPr>
      <w:ind w:leftChars="400" w:left="400"/>
    </w:pPr>
  </w:style>
  <w:style w:type="character" w:styleId="af3">
    <w:name w:val="FollowedHyperlink"/>
    <w:semiHidden/>
    <w:rPr>
      <w:color w:val="800080"/>
      <w:u w:val="single"/>
    </w:rPr>
  </w:style>
  <w:style w:type="paragraph" w:styleId="12">
    <w:name w:val="toc 1"/>
    <w:basedOn w:val="a"/>
    <w:next w:val="a"/>
    <w:autoRedefine/>
    <w:semiHidden/>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4">
    <w:name w:val="１、"/>
    <w:basedOn w:val="a"/>
    <w:rsid w:val="006C224F"/>
    <w:pPr>
      <w:ind w:leftChars="400" w:left="600" w:hangingChars="200" w:hanging="200"/>
    </w:pPr>
    <w:rPr>
      <w:lang w:eastAsia="zh-TW"/>
    </w:rPr>
  </w:style>
  <w:style w:type="character" w:styleId="af5">
    <w:name w:val="Hyperlink"/>
    <w:semiHidden/>
    <w:rPr>
      <w:color w:val="0000FF"/>
      <w:u w:val="single"/>
    </w:rPr>
  </w:style>
  <w:style w:type="character" w:styleId="af6">
    <w:name w:val="annotation reference"/>
    <w:semiHidden/>
    <w:rPr>
      <w:sz w:val="18"/>
      <w:szCs w:val="18"/>
    </w:rPr>
  </w:style>
  <w:style w:type="paragraph" w:styleId="af7">
    <w:name w:val="annotation text"/>
    <w:basedOn w:val="a"/>
    <w:semiHidden/>
    <w:pPr>
      <w:jc w:val="left"/>
    </w:pPr>
  </w:style>
  <w:style w:type="paragraph" w:styleId="af8">
    <w:name w:val="annotation subject"/>
    <w:basedOn w:val="af7"/>
    <w:next w:val="af7"/>
    <w:semiHidden/>
    <w:rPr>
      <w:b/>
      <w:bCs/>
    </w:rPr>
  </w:style>
  <w:style w:type="paragraph" w:customStyle="1" w:styleId="af9">
    <w:name w:val="１、文"/>
    <w:basedOn w:val="af4"/>
    <w:rsid w:val="00320C06"/>
    <w:pPr>
      <w:ind w:leftChars="600" w:firstLineChars="200" w:firstLine="200"/>
    </w:pPr>
  </w:style>
  <w:style w:type="paragraph" w:customStyle="1" w:styleId="afa">
    <w:name w:val="表平"/>
    <w:basedOn w:val="a"/>
    <w:pPr>
      <w:adjustRightInd w:val="0"/>
      <w:ind w:firstLineChars="0" w:firstLine="0"/>
      <w:jc w:val="center"/>
      <w:textAlignment w:val="baseline"/>
    </w:pPr>
    <w:rPr>
      <w:kern w:val="0"/>
      <w:szCs w:val="20"/>
      <w:lang w:eastAsia="zh-TW"/>
    </w:rPr>
  </w:style>
  <w:style w:type="paragraph" w:customStyle="1" w:styleId="14">
    <w:name w:val="(1)"/>
    <w:basedOn w:val="af"/>
    <w:rsid w:val="006C224F"/>
    <w:pPr>
      <w:ind w:leftChars="500" w:left="750" w:hangingChars="250" w:hanging="250"/>
    </w:pPr>
  </w:style>
  <w:style w:type="paragraph" w:customStyle="1" w:styleId="Afb">
    <w:name w:val="A."/>
    <w:basedOn w:val="14"/>
    <w:pPr>
      <w:ind w:leftChars="600" w:left="1771" w:hangingChars="150" w:hanging="354"/>
    </w:pPr>
  </w:style>
  <w:style w:type="paragraph" w:customStyle="1" w:styleId="afc">
    <w:name w:val="表標"/>
    <w:basedOn w:val="a"/>
    <w:rsid w:val="00720BEA"/>
    <w:pPr>
      <w:ind w:firstLineChars="0" w:firstLine="0"/>
      <w:jc w:val="center"/>
    </w:pPr>
    <w:rPr>
      <w:rFonts w:eastAsia="華康粗圓體"/>
    </w:rPr>
  </w:style>
  <w:style w:type="character" w:customStyle="1" w:styleId="ad">
    <w:name w:val="純文字 字元"/>
    <w:link w:val="ac"/>
    <w:semiHidden/>
    <w:rsid w:val="00B14B86"/>
    <w:rPr>
      <w:rFonts w:eastAsia="華康細明體"/>
      <w:w w:val="104"/>
      <w:kern w:val="2"/>
    </w:rPr>
  </w:style>
  <w:style w:type="paragraph" w:styleId="afd">
    <w:name w:val="List Paragraph"/>
    <w:basedOn w:val="a"/>
    <w:uiPriority w:val="34"/>
    <w:qFormat/>
    <w:rsid w:val="006E77A1"/>
    <w:pPr>
      <w:ind w:left="720"/>
    </w:pPr>
  </w:style>
  <w:style w:type="character" w:styleId="afe">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 w:type="character" w:customStyle="1" w:styleId="af0">
    <w:name w:val="（一） 字元"/>
    <w:link w:val="af"/>
    <w:rsid w:val="00560217"/>
    <w:rPr>
      <w:rFonts w:eastAsia="華康細圓體"/>
      <w:kern w:val="2"/>
      <w:sz w:val="24"/>
      <w:szCs w:val="36"/>
    </w:rPr>
  </w:style>
  <w:style w:type="character" w:customStyle="1" w:styleId="af2">
    <w:name w:val="（一）文 字元"/>
    <w:link w:val="af1"/>
    <w:rsid w:val="00560217"/>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customStyle="1" w:styleId="aa">
    <w:name w:val="構"/>
    <w:basedOn w:val="a"/>
    <w:pPr>
      <w:tabs>
        <w:tab w:val="left" w:pos="2470"/>
      </w:tabs>
      <w:overflowPunct/>
      <w:spacing w:line="250" w:lineRule="atLeast"/>
      <w:ind w:left="255" w:firstLineChars="0" w:firstLine="0"/>
    </w:pPr>
    <w:rPr>
      <w:rFonts w:eastAsia="華康細明體"/>
      <w:sz w:val="20"/>
      <w:szCs w:val="20"/>
      <w:lang w:eastAsia="zh-TW"/>
    </w:rPr>
  </w:style>
  <w:style w:type="paragraph" w:styleId="ab">
    <w:name w:val="Balloon Text"/>
    <w:basedOn w:val="a"/>
    <w:semiHidden/>
    <w:rPr>
      <w:rFonts w:ascii="Arial" w:eastAsia="新細明體" w:hAnsi="Arial"/>
      <w:sz w:val="16"/>
      <w:szCs w:val="16"/>
    </w:rPr>
  </w:style>
  <w:style w:type="paragraph" w:styleId="ac">
    <w:name w:val="Plain Text"/>
    <w:basedOn w:val="a"/>
    <w:link w:val="ad"/>
    <w:semiHidden/>
    <w:pPr>
      <w:overflowPunct/>
      <w:spacing w:line="306" w:lineRule="exact"/>
      <w:ind w:firstLineChars="0" w:firstLine="425"/>
    </w:pPr>
    <w:rPr>
      <w:rFonts w:eastAsia="華康細明體"/>
      <w:w w:val="104"/>
      <w:sz w:val="20"/>
      <w:szCs w:val="20"/>
      <w:lang w:eastAsia="zh-TW"/>
    </w:rPr>
  </w:style>
  <w:style w:type="character" w:styleId="ae">
    <w:name w:val="page number"/>
    <w:semiHidden/>
    <w:rPr>
      <w:sz w:val="20"/>
    </w:rPr>
  </w:style>
  <w:style w:type="paragraph" w:customStyle="1" w:styleId="af">
    <w:name w:val="（一）"/>
    <w:basedOn w:val="a"/>
    <w:link w:val="af0"/>
    <w:rsid w:val="006C224F"/>
    <w:pPr>
      <w:ind w:leftChars="100" w:left="945" w:hangingChars="300" w:hanging="709"/>
    </w:pPr>
    <w:rPr>
      <w:szCs w:val="36"/>
      <w:lang w:eastAsia="zh-TW"/>
    </w:rPr>
  </w:style>
  <w:style w:type="paragraph" w:customStyle="1" w:styleId="af1">
    <w:name w:val="（一）文"/>
    <w:basedOn w:val="a"/>
    <w:link w:val="af2"/>
    <w:rsid w:val="00320C06"/>
    <w:pPr>
      <w:ind w:leftChars="400" w:left="400"/>
    </w:pPr>
  </w:style>
  <w:style w:type="character" w:styleId="af3">
    <w:name w:val="FollowedHyperlink"/>
    <w:semiHidden/>
    <w:rPr>
      <w:color w:val="800080"/>
      <w:u w:val="single"/>
    </w:rPr>
  </w:style>
  <w:style w:type="paragraph" w:styleId="12">
    <w:name w:val="toc 1"/>
    <w:basedOn w:val="a"/>
    <w:next w:val="a"/>
    <w:autoRedefine/>
    <w:semiHidden/>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4">
    <w:name w:val="１、"/>
    <w:basedOn w:val="a"/>
    <w:rsid w:val="006C224F"/>
    <w:pPr>
      <w:ind w:leftChars="400" w:left="600" w:hangingChars="200" w:hanging="200"/>
    </w:pPr>
    <w:rPr>
      <w:lang w:eastAsia="zh-TW"/>
    </w:rPr>
  </w:style>
  <w:style w:type="character" w:styleId="af5">
    <w:name w:val="Hyperlink"/>
    <w:semiHidden/>
    <w:rPr>
      <w:color w:val="0000FF"/>
      <w:u w:val="single"/>
    </w:rPr>
  </w:style>
  <w:style w:type="character" w:styleId="af6">
    <w:name w:val="annotation reference"/>
    <w:semiHidden/>
    <w:rPr>
      <w:sz w:val="18"/>
      <w:szCs w:val="18"/>
    </w:rPr>
  </w:style>
  <w:style w:type="paragraph" w:styleId="af7">
    <w:name w:val="annotation text"/>
    <w:basedOn w:val="a"/>
    <w:semiHidden/>
    <w:pPr>
      <w:jc w:val="left"/>
    </w:pPr>
  </w:style>
  <w:style w:type="paragraph" w:styleId="af8">
    <w:name w:val="annotation subject"/>
    <w:basedOn w:val="af7"/>
    <w:next w:val="af7"/>
    <w:semiHidden/>
    <w:rPr>
      <w:b/>
      <w:bCs/>
    </w:rPr>
  </w:style>
  <w:style w:type="paragraph" w:customStyle="1" w:styleId="af9">
    <w:name w:val="１、文"/>
    <w:basedOn w:val="af4"/>
    <w:rsid w:val="00320C06"/>
    <w:pPr>
      <w:ind w:leftChars="600" w:firstLineChars="200" w:firstLine="200"/>
    </w:pPr>
  </w:style>
  <w:style w:type="paragraph" w:customStyle="1" w:styleId="afa">
    <w:name w:val="表平"/>
    <w:basedOn w:val="a"/>
    <w:pPr>
      <w:adjustRightInd w:val="0"/>
      <w:ind w:firstLineChars="0" w:firstLine="0"/>
      <w:jc w:val="center"/>
      <w:textAlignment w:val="baseline"/>
    </w:pPr>
    <w:rPr>
      <w:kern w:val="0"/>
      <w:szCs w:val="20"/>
      <w:lang w:eastAsia="zh-TW"/>
    </w:rPr>
  </w:style>
  <w:style w:type="paragraph" w:customStyle="1" w:styleId="14">
    <w:name w:val="(1)"/>
    <w:basedOn w:val="af"/>
    <w:rsid w:val="006C224F"/>
    <w:pPr>
      <w:ind w:leftChars="500" w:left="750" w:hangingChars="250" w:hanging="250"/>
    </w:pPr>
  </w:style>
  <w:style w:type="paragraph" w:customStyle="1" w:styleId="Afb">
    <w:name w:val="A."/>
    <w:basedOn w:val="14"/>
    <w:pPr>
      <w:ind w:leftChars="600" w:left="1771" w:hangingChars="150" w:hanging="354"/>
    </w:pPr>
  </w:style>
  <w:style w:type="paragraph" w:customStyle="1" w:styleId="afc">
    <w:name w:val="表標"/>
    <w:basedOn w:val="a"/>
    <w:rsid w:val="00720BEA"/>
    <w:pPr>
      <w:ind w:firstLineChars="0" w:firstLine="0"/>
      <w:jc w:val="center"/>
    </w:pPr>
    <w:rPr>
      <w:rFonts w:eastAsia="華康粗圓體"/>
    </w:rPr>
  </w:style>
  <w:style w:type="character" w:customStyle="1" w:styleId="ad">
    <w:name w:val="純文字 字元"/>
    <w:link w:val="ac"/>
    <w:semiHidden/>
    <w:rsid w:val="00B14B86"/>
    <w:rPr>
      <w:rFonts w:eastAsia="華康細明體"/>
      <w:w w:val="104"/>
      <w:kern w:val="2"/>
    </w:rPr>
  </w:style>
  <w:style w:type="paragraph" w:styleId="afd">
    <w:name w:val="List Paragraph"/>
    <w:basedOn w:val="a"/>
    <w:uiPriority w:val="34"/>
    <w:qFormat/>
    <w:rsid w:val="006E77A1"/>
    <w:pPr>
      <w:ind w:left="720"/>
    </w:pPr>
  </w:style>
  <w:style w:type="character" w:styleId="afe">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 w:type="character" w:customStyle="1" w:styleId="af0">
    <w:name w:val="（一） 字元"/>
    <w:link w:val="af"/>
    <w:rsid w:val="00560217"/>
    <w:rPr>
      <w:rFonts w:eastAsia="華康細圓體"/>
      <w:kern w:val="2"/>
      <w:sz w:val="24"/>
      <w:szCs w:val="36"/>
    </w:rPr>
  </w:style>
  <w:style w:type="character" w:customStyle="1" w:styleId="af2">
    <w:name w:val="（一）文 字元"/>
    <w:link w:val="af1"/>
    <w:rsid w:val="00560217"/>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www.tull.fi/e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www.stat.fi" TargetMode="External"/><Relationship Id="rId38"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6.xml"/><Relationship Id="rId37" Type="http://schemas.openxmlformats.org/officeDocument/2006/relationships/hyperlink" Target="https://tulli.fi/en/customs-duty-calculator?current=start&amp;goods-id=7&amp;region-id=3&amp;currency-id=1&amp;goods-price=150&amp;shipping-price=1" TargetMode="Externa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yperlink" Target="http://www.ek.fi/"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www.suomenpankki.fi/en"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4829</Words>
  <Characters>27527</Characters>
  <Application>Microsoft Office Word</Application>
  <DocSecurity>0</DocSecurity>
  <Lines>229</Lines>
  <Paragraphs>64</Paragraphs>
  <ScaleCrop>false</ScaleCrop>
  <Company>com valley ltd</Company>
  <LinksUpToDate>false</LinksUpToDate>
  <CharactersWithSpaces>32292</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2020-08-25T14:02:00Z</cp:lastPrinted>
  <dcterms:created xsi:type="dcterms:W3CDTF">2020-09-20T23:40:00Z</dcterms:created>
  <dcterms:modified xsi:type="dcterms:W3CDTF">2020-09-21T08:50:00Z</dcterms:modified>
</cp:coreProperties>
</file>