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31D" w:rsidRPr="00612429" w:rsidRDefault="0008631D" w:rsidP="0008631D">
      <w:pPr>
        <w:ind w:firstLine="472"/>
      </w:pPr>
      <w:bookmarkStart w:id="0" w:name="_GoBack"/>
      <w:r w:rsidRPr="00612429">
        <w:rPr>
          <w:noProof/>
          <w:lang w:eastAsia="zh-TW"/>
        </w:rPr>
        <w:drawing>
          <wp:anchor distT="0" distB="0" distL="114300" distR="114300" simplePos="0" relativeHeight="251665408" behindDoc="1" locked="0" layoutInCell="1" allowOverlap="1" wp14:anchorId="412EADEF" wp14:editId="36D39234">
            <wp:simplePos x="0" y="0"/>
            <wp:positionH relativeFrom="column">
              <wp:posOffset>-1127760</wp:posOffset>
            </wp:positionH>
            <wp:positionV relativeFrom="paragraph">
              <wp:posOffset>-1503680</wp:posOffset>
            </wp:positionV>
            <wp:extent cx="7632065" cy="10763885"/>
            <wp:effectExtent l="0" t="0" r="6985" b="0"/>
            <wp:wrapNone/>
            <wp:docPr id="46" name="圖片 25" descr="描述: 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5" descr="描述: 美國封面1-定稿-0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429">
        <w:rPr>
          <w:noProof/>
          <w:lang w:eastAsia="zh-TW"/>
        </w:rPr>
        <mc:AlternateContent>
          <mc:Choice Requires="wps">
            <w:drawing>
              <wp:anchor distT="0" distB="0" distL="114300" distR="114300" simplePos="0" relativeHeight="251664384" behindDoc="0" locked="0" layoutInCell="1" allowOverlap="1" wp14:anchorId="5922DE17" wp14:editId="29AEEADA">
                <wp:simplePos x="0" y="0"/>
                <wp:positionH relativeFrom="column">
                  <wp:posOffset>-262890</wp:posOffset>
                </wp:positionH>
                <wp:positionV relativeFrom="paragraph">
                  <wp:posOffset>-193040</wp:posOffset>
                </wp:positionV>
                <wp:extent cx="5991225" cy="1381760"/>
                <wp:effectExtent l="0" t="0" r="0" b="889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95333B" w:rsidRDefault="00457C56" w:rsidP="0008631D">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六</w:t>
                            </w:r>
                            <w:r w:rsidRPr="0095333B">
                              <w:rPr>
                                <w:rFonts w:ascii="華康粗圓體" w:eastAsia="華康粗圓體" w:hAnsi="Footlight MT Light" w:hint="eastAsia"/>
                                <w:sz w:val="48"/>
                                <w:szCs w:val="48"/>
                                <w:lang w:eastAsia="zh-TW"/>
                              </w:rPr>
                              <w:t>）</w:t>
                            </w:r>
                          </w:p>
                          <w:p w:rsidR="00457C56" w:rsidRPr="00D044A0" w:rsidRDefault="00457C56" w:rsidP="0008631D">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0.7pt;margin-top:-15.2pt;width:471.75pt;height:10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eHuA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" filled="f" stroked="f">
                <v:textbox>
                  <w:txbxContent>
                    <w:p w:rsidR="00457C56" w:rsidRPr="0095333B" w:rsidRDefault="00457C56" w:rsidP="0008631D">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六</w:t>
                      </w:r>
                      <w:r w:rsidRPr="0095333B">
                        <w:rPr>
                          <w:rFonts w:ascii="華康粗圓體" w:eastAsia="華康粗圓體" w:hAnsi="Footlight MT Light" w:hint="eastAsia"/>
                          <w:sz w:val="48"/>
                          <w:szCs w:val="48"/>
                          <w:lang w:eastAsia="zh-TW"/>
                        </w:rPr>
                        <w:t>）</w:t>
                      </w:r>
                    </w:p>
                    <w:p w:rsidR="00457C56" w:rsidRPr="00D044A0" w:rsidRDefault="00457C56" w:rsidP="0008631D">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v:textbox>
              </v:shape>
            </w:pict>
          </mc:Fallback>
        </mc:AlternateContent>
      </w:r>
      <w:r w:rsidRPr="00612429">
        <w:rPr>
          <w:noProof/>
          <w:lang w:eastAsia="zh-TW"/>
        </w:rPr>
        <mc:AlternateContent>
          <mc:Choice Requires="wps">
            <w:drawing>
              <wp:anchor distT="0" distB="0" distL="114300" distR="114300" simplePos="0" relativeHeight="251663360" behindDoc="0" locked="0" layoutInCell="1" allowOverlap="1" wp14:anchorId="70B9BFFD" wp14:editId="2107470C">
                <wp:simplePos x="0" y="0"/>
                <wp:positionH relativeFrom="column">
                  <wp:posOffset>-1109345</wp:posOffset>
                </wp:positionH>
                <wp:positionV relativeFrom="paragraph">
                  <wp:posOffset>8220710</wp:posOffset>
                </wp:positionV>
                <wp:extent cx="7642860" cy="1079500"/>
                <wp:effectExtent l="0" t="0" r="0" b="635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C56" w:rsidRPr="0035437D" w:rsidRDefault="00457C56"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57C56" w:rsidRPr="0035437D" w:rsidRDefault="00457C56"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57C56" w:rsidRPr="0035437D" w:rsidRDefault="00457C56"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647.3pt;width:601.8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Zi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go&#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" fillcolor="#339" stroked="f">
                <v:textbox inset="0,4mm,0,0">
                  <w:txbxContent>
                    <w:p w:rsidR="00457C56" w:rsidRPr="0035437D" w:rsidRDefault="00457C56"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57C56" w:rsidRPr="0035437D" w:rsidRDefault="00457C56"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57C56" w:rsidRPr="0035437D" w:rsidRDefault="00457C56"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08631D" w:rsidRPr="00612429" w:rsidRDefault="0008631D" w:rsidP="0008631D">
      <w:pPr>
        <w:ind w:firstLine="472"/>
      </w:pPr>
    </w:p>
    <w:p w:rsidR="0008631D" w:rsidRPr="00612429" w:rsidRDefault="0008631D" w:rsidP="0008631D">
      <w:pPr>
        <w:ind w:firstLine="472"/>
      </w:pPr>
    </w:p>
    <w:p w:rsidR="0008631D" w:rsidRPr="00612429" w:rsidRDefault="0008631D" w:rsidP="0008631D">
      <w:pPr>
        <w:pStyle w:val="aff"/>
        <w:ind w:firstLine="472"/>
      </w:pPr>
      <w:r w:rsidRPr="00612429">
        <w:rPr>
          <w:noProof/>
        </w:rPr>
        <mc:AlternateContent>
          <mc:Choice Requires="wps">
            <w:drawing>
              <wp:anchor distT="0" distB="0" distL="114300" distR="114300" simplePos="0" relativeHeight="251662336" behindDoc="0" locked="0" layoutInCell="1" allowOverlap="1" wp14:anchorId="66EB8153" wp14:editId="73CD494E">
                <wp:simplePos x="0" y="0"/>
                <wp:positionH relativeFrom="column">
                  <wp:posOffset>-74930</wp:posOffset>
                </wp:positionH>
                <wp:positionV relativeFrom="paragraph">
                  <wp:posOffset>9456420</wp:posOffset>
                </wp:positionV>
                <wp:extent cx="7642860" cy="1257300"/>
                <wp:effectExtent l="0" t="0" r="0" b="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57300"/>
                        </a:xfrm>
                        <a:prstGeom prst="rect">
                          <a:avLst/>
                        </a:prstGeom>
                        <a:solidFill>
                          <a:srgbClr val="333399"/>
                        </a:solidFill>
                        <a:ln>
                          <a:noFill/>
                        </a:ln>
                      </wps:spPr>
                      <wps:txbx>
                        <w:txbxContent>
                          <w:p w:rsidR="00457C56" w:rsidRPr="0035437D" w:rsidRDefault="00457C56"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57C56" w:rsidRPr="0035437D" w:rsidRDefault="00457C56"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57C56" w:rsidRPr="0035437D" w:rsidRDefault="00457C56"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9pt;margin-top:744.6pt;width:601.8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" fillcolor="#339" stroked="f">
                <v:textbox inset="0,4mm,0,0">
                  <w:txbxContent>
                    <w:p w:rsidR="00457C56" w:rsidRPr="0035437D" w:rsidRDefault="00457C56"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57C56" w:rsidRPr="0035437D" w:rsidRDefault="00457C56"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57C56" w:rsidRPr="0035437D" w:rsidRDefault="00457C56"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612429">
        <w:br w:type="page"/>
      </w:r>
    </w:p>
    <w:p w:rsidR="0008631D" w:rsidRPr="00612429" w:rsidRDefault="0008631D" w:rsidP="0008631D">
      <w:pPr>
        <w:pStyle w:val="aff"/>
        <w:ind w:firstLine="472"/>
      </w:pPr>
    </w:p>
    <w:p w:rsidR="0008631D" w:rsidRPr="00612429" w:rsidRDefault="0008631D" w:rsidP="0008631D">
      <w:pPr>
        <w:ind w:left="120" w:right="120" w:firstLineChars="0" w:firstLine="0"/>
        <w:jc w:val="center"/>
        <w:rPr>
          <w:rFonts w:ascii="華康粗圓體" w:eastAsia="華康粗圓體" w:hAnsi="Footlight MT Light"/>
          <w:sz w:val="72"/>
          <w:szCs w:val="72"/>
          <w:lang w:eastAsia="zh-TW"/>
        </w:rPr>
      </w:pPr>
    </w:p>
    <w:p w:rsidR="0008631D" w:rsidRPr="00612429" w:rsidRDefault="0008631D" w:rsidP="0008631D">
      <w:pPr>
        <w:ind w:left="120" w:right="120" w:firstLineChars="0" w:firstLine="0"/>
        <w:jc w:val="center"/>
        <w:rPr>
          <w:rFonts w:ascii="華康粗圓體" w:eastAsia="華康粗圓體" w:hAnsi="Footlight MT Light"/>
          <w:sz w:val="72"/>
          <w:szCs w:val="72"/>
          <w:lang w:eastAsia="zh-TW"/>
        </w:rPr>
        <w:sectPr w:rsidR="0008631D" w:rsidRPr="00612429" w:rsidSect="00892D9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12429" w:rsidRPr="00612429" w:rsidTr="00457C56">
        <w:trPr>
          <w:trHeight w:val="1701"/>
        </w:trPr>
        <w:tc>
          <w:tcPr>
            <w:tcW w:w="8560" w:type="dxa"/>
            <w:shd w:val="clear" w:color="auto" w:fill="auto"/>
            <w:vAlign w:val="center"/>
          </w:tcPr>
          <w:p w:rsidR="0008631D" w:rsidRPr="00612429" w:rsidRDefault="0008631D" w:rsidP="00457C56">
            <w:pPr>
              <w:ind w:left="120" w:right="120" w:firstLineChars="0" w:firstLine="0"/>
              <w:jc w:val="center"/>
              <w:rPr>
                <w:rFonts w:ascii="華康粗圓體" w:eastAsia="華康粗圓體" w:hAnsi="Footlight MT Light"/>
                <w:sz w:val="72"/>
                <w:szCs w:val="72"/>
              </w:rPr>
            </w:pPr>
          </w:p>
        </w:tc>
      </w:tr>
      <w:tr w:rsidR="00612429" w:rsidRPr="00612429" w:rsidTr="00457C56">
        <w:trPr>
          <w:trHeight w:val="1701"/>
        </w:trPr>
        <w:tc>
          <w:tcPr>
            <w:tcW w:w="8560" w:type="dxa"/>
            <w:shd w:val="clear" w:color="auto" w:fill="auto"/>
            <w:vAlign w:val="center"/>
          </w:tcPr>
          <w:p w:rsidR="0008631D" w:rsidRPr="00612429" w:rsidRDefault="0008631D" w:rsidP="00457C56">
            <w:pPr>
              <w:ind w:left="120" w:right="120" w:firstLineChars="0" w:firstLine="0"/>
              <w:jc w:val="center"/>
              <w:rPr>
                <w:rFonts w:ascii="華康粗圓體" w:eastAsia="華康粗圓體" w:hAnsi="Footlight MT Light"/>
                <w:sz w:val="72"/>
                <w:szCs w:val="72"/>
                <w:lang w:eastAsia="zh-TW"/>
              </w:rPr>
            </w:pPr>
            <w:r w:rsidRPr="00612429">
              <w:rPr>
                <w:rFonts w:ascii="華康粗圓體" w:eastAsia="華康粗圓體" w:hAnsi="Footlight MT Light" w:hint="eastAsia"/>
                <w:sz w:val="72"/>
                <w:szCs w:val="72"/>
                <w:lang w:eastAsia="zh-TW"/>
              </w:rPr>
              <w:t>美國投資環境簡介（六）</w:t>
            </w:r>
          </w:p>
          <w:p w:rsidR="0008631D" w:rsidRPr="00612429" w:rsidRDefault="0008631D" w:rsidP="00457C56">
            <w:pPr>
              <w:ind w:left="120" w:right="120" w:firstLineChars="0" w:firstLine="0"/>
              <w:jc w:val="center"/>
              <w:rPr>
                <w:rFonts w:ascii="華康粗圓體" w:eastAsia="華康粗圓體" w:hAnsi="Footlight MT Light"/>
                <w:sz w:val="48"/>
                <w:szCs w:val="48"/>
                <w:lang w:eastAsia="zh-TW"/>
              </w:rPr>
            </w:pPr>
            <w:r w:rsidRPr="00612429">
              <w:rPr>
                <w:rFonts w:ascii="華康粗圓體" w:eastAsia="華康粗圓體" w:hAnsi="Footlight MT Light" w:hint="eastAsia"/>
                <w:sz w:val="48"/>
                <w:szCs w:val="48"/>
              </w:rPr>
              <w:t xml:space="preserve">Investment Guide to </w:t>
            </w:r>
            <w:r w:rsidRPr="00612429">
              <w:rPr>
                <w:rFonts w:ascii="華康粗圓體" w:eastAsia="華康粗圓體" w:hAnsi="Footlight MT Light" w:hint="eastAsia"/>
                <w:sz w:val="48"/>
                <w:szCs w:val="48"/>
                <w:lang w:eastAsia="zh-TW"/>
              </w:rPr>
              <w:t>U.S.A 6</w:t>
            </w:r>
          </w:p>
        </w:tc>
      </w:tr>
      <w:tr w:rsidR="00612429" w:rsidRPr="00612429" w:rsidTr="00457C56">
        <w:trPr>
          <w:trHeight w:val="8037"/>
        </w:trPr>
        <w:tc>
          <w:tcPr>
            <w:tcW w:w="8560" w:type="dxa"/>
            <w:shd w:val="clear" w:color="auto" w:fill="auto"/>
          </w:tcPr>
          <w:p w:rsidR="0008631D" w:rsidRPr="00612429" w:rsidRDefault="0008631D" w:rsidP="00457C56">
            <w:pPr>
              <w:ind w:firstLineChars="0" w:firstLine="0"/>
              <w:jc w:val="center"/>
              <w:rPr>
                <w:rFonts w:ascii="華康中特圓體" w:eastAsia="華康中特圓體" w:hAnsi="標楷體"/>
                <w:sz w:val="28"/>
                <w:szCs w:val="28"/>
                <w:lang w:eastAsia="zh-TW"/>
              </w:rPr>
            </w:pPr>
          </w:p>
          <w:p w:rsidR="0008631D" w:rsidRPr="00612429" w:rsidRDefault="0008631D" w:rsidP="00457C56">
            <w:pPr>
              <w:ind w:firstLineChars="0" w:firstLine="0"/>
              <w:jc w:val="center"/>
              <w:rPr>
                <w:rFonts w:ascii="華康中特圓體" w:eastAsia="華康中特圓體" w:hAnsi="標楷體"/>
                <w:sz w:val="28"/>
                <w:szCs w:val="28"/>
                <w:lang w:eastAsia="zh-TW"/>
              </w:rPr>
            </w:pPr>
          </w:p>
          <w:p w:rsidR="0008631D" w:rsidRPr="00612429" w:rsidRDefault="0008631D" w:rsidP="00457C56">
            <w:pPr>
              <w:ind w:firstLineChars="0" w:firstLine="0"/>
              <w:jc w:val="center"/>
              <w:rPr>
                <w:rFonts w:ascii="華康中特圓體" w:eastAsia="華康中特圓體" w:hAnsi="標楷體"/>
                <w:sz w:val="28"/>
                <w:szCs w:val="28"/>
                <w:lang w:eastAsia="zh-TW"/>
              </w:rPr>
            </w:pPr>
            <w:r w:rsidRPr="00612429">
              <w:rPr>
                <w:rFonts w:ascii="華康中特圓體" w:eastAsia="華康中特圓體" w:hAnsi="標楷體" w:hint="eastAsia"/>
                <w:sz w:val="28"/>
                <w:szCs w:val="28"/>
                <w:lang w:eastAsia="zh-TW"/>
              </w:rPr>
              <w:t>經濟部投資業務處  編印</w:t>
            </w:r>
          </w:p>
        </w:tc>
      </w:tr>
      <w:tr w:rsidR="00612429" w:rsidRPr="00612429" w:rsidTr="00457C56">
        <w:tc>
          <w:tcPr>
            <w:tcW w:w="8560" w:type="dxa"/>
            <w:shd w:val="clear" w:color="auto" w:fill="auto"/>
            <w:vAlign w:val="center"/>
          </w:tcPr>
          <w:p w:rsidR="0008631D" w:rsidRPr="00612429" w:rsidRDefault="0008631D" w:rsidP="00457C56">
            <w:pPr>
              <w:ind w:firstLineChars="0" w:firstLine="0"/>
              <w:jc w:val="center"/>
              <w:rPr>
                <w:rFonts w:ascii="華康中特圓體" w:eastAsia="華康中特圓體" w:hAnsi="標楷體"/>
                <w:sz w:val="28"/>
                <w:szCs w:val="28"/>
                <w:lang w:eastAsia="zh-TW"/>
              </w:rPr>
            </w:pPr>
            <w:r w:rsidRPr="00612429">
              <w:rPr>
                <w:rFonts w:ascii="華康粗圓體" w:eastAsia="華康粗圓體" w:hint="eastAsia"/>
                <w:sz w:val="28"/>
                <w:szCs w:val="28"/>
                <w:lang w:eastAsia="zh-TW"/>
              </w:rPr>
              <w:t>感謝駐芝加哥辦事處經濟組協助本書編撰</w:t>
            </w:r>
          </w:p>
        </w:tc>
      </w:tr>
    </w:tbl>
    <w:p w:rsidR="0008631D" w:rsidRPr="00612429" w:rsidRDefault="0008631D" w:rsidP="0008631D">
      <w:pPr>
        <w:ind w:firstLineChars="0" w:firstLine="0"/>
        <w:jc w:val="center"/>
        <w:rPr>
          <w:rFonts w:ascii="華康粗圓體" w:eastAsia="華康粗圓體"/>
          <w:sz w:val="28"/>
          <w:szCs w:val="28"/>
          <w:lang w:eastAsia="zh-TW"/>
        </w:rPr>
      </w:pPr>
    </w:p>
    <w:p w:rsidR="0008631D" w:rsidRPr="00612429" w:rsidRDefault="0008631D" w:rsidP="0008631D">
      <w:pPr>
        <w:ind w:firstLineChars="0" w:firstLine="0"/>
        <w:jc w:val="center"/>
        <w:rPr>
          <w:rFonts w:ascii="華康粗圓體" w:eastAsia="華康粗圓體"/>
          <w:sz w:val="28"/>
          <w:szCs w:val="28"/>
          <w:lang w:eastAsia="zh-TW"/>
        </w:rPr>
      </w:pPr>
    </w:p>
    <w:p w:rsidR="0008631D" w:rsidRPr="00612429" w:rsidRDefault="0008631D" w:rsidP="0008631D">
      <w:pPr>
        <w:ind w:firstLineChars="0" w:firstLine="0"/>
        <w:jc w:val="center"/>
        <w:rPr>
          <w:rFonts w:ascii="華康粗圓體" w:eastAsia="華康粗圓體"/>
          <w:sz w:val="28"/>
          <w:szCs w:val="28"/>
          <w:lang w:eastAsia="zh-TW"/>
        </w:rPr>
      </w:pPr>
    </w:p>
    <w:p w:rsidR="0008631D" w:rsidRPr="00612429" w:rsidRDefault="0008631D" w:rsidP="0008631D">
      <w:pPr>
        <w:spacing w:beforeLines="100" w:before="514" w:afterLines="100" w:after="514"/>
        <w:ind w:firstLineChars="0" w:firstLine="0"/>
        <w:jc w:val="center"/>
        <w:rPr>
          <w:rFonts w:ascii="華康新特明體" w:eastAsia="華康新特明體"/>
          <w:sz w:val="40"/>
          <w:szCs w:val="40"/>
          <w:lang w:eastAsia="zh-TW"/>
        </w:rPr>
      </w:pPr>
      <w:r w:rsidRPr="00612429">
        <w:rPr>
          <w:rFonts w:ascii="華康新特明體" w:eastAsia="華康新特明體"/>
          <w:sz w:val="40"/>
          <w:szCs w:val="40"/>
          <w:lang w:eastAsia="zh-TW"/>
        </w:rPr>
        <w:br w:type="page"/>
      </w:r>
      <w:r w:rsidRPr="00612429">
        <w:rPr>
          <w:rFonts w:ascii="華康新特明體" w:eastAsia="華康新特明體" w:hint="eastAsia"/>
          <w:sz w:val="40"/>
          <w:szCs w:val="40"/>
        </w:rPr>
        <w:t>目　錄</w:t>
      </w:r>
    </w:p>
    <w:p w:rsidR="00E72359" w:rsidRPr="00612429" w:rsidRDefault="0008631D" w:rsidP="00E72359">
      <w:pPr>
        <w:pStyle w:val="12"/>
        <w:rPr>
          <w:rFonts w:asciiTheme="minorHAnsi" w:eastAsiaTheme="minorEastAsia" w:hAnsiTheme="minorHAnsi" w:cstheme="minorBidi"/>
          <w:noProof/>
          <w:szCs w:val="22"/>
          <w:lang w:eastAsia="zh-TW"/>
        </w:rPr>
      </w:pPr>
      <w:r w:rsidRPr="00612429">
        <w:rPr>
          <w:rStyle w:val="aff6"/>
          <w:noProof/>
          <w:color w:val="auto"/>
          <w:u w:val="none"/>
          <w:lang w:eastAsia="zh-TW"/>
        </w:rPr>
        <w:fldChar w:fldCharType="begin"/>
      </w:r>
      <w:r w:rsidRPr="00612429">
        <w:rPr>
          <w:rStyle w:val="aff6"/>
          <w:noProof/>
          <w:color w:val="auto"/>
          <w:u w:val="none"/>
          <w:lang w:eastAsia="zh-TW"/>
        </w:rPr>
        <w:instrText xml:space="preserve"> TOC \h \z \t "28-</w:instrText>
      </w:r>
      <w:r w:rsidRPr="00612429">
        <w:rPr>
          <w:rStyle w:val="aff6"/>
          <w:noProof/>
          <w:color w:val="auto"/>
          <w:u w:val="none"/>
          <w:lang w:eastAsia="zh-TW"/>
        </w:rPr>
        <w:instrText>超特黑</w:instrText>
      </w:r>
      <w:r w:rsidRPr="00612429">
        <w:rPr>
          <w:rStyle w:val="aff6"/>
          <w:noProof/>
          <w:color w:val="auto"/>
          <w:u w:val="none"/>
          <w:lang w:eastAsia="zh-TW"/>
        </w:rPr>
        <w:instrText xml:space="preserve">,1" </w:instrText>
      </w:r>
      <w:r w:rsidRPr="00612429">
        <w:rPr>
          <w:rStyle w:val="aff6"/>
          <w:noProof/>
          <w:color w:val="auto"/>
          <w:u w:val="none"/>
          <w:lang w:eastAsia="zh-TW"/>
        </w:rPr>
        <w:fldChar w:fldCharType="separate"/>
      </w:r>
      <w:hyperlink w:anchor="_Toc108991824" w:history="1">
        <w:r w:rsidR="00E72359" w:rsidRPr="00612429">
          <w:rPr>
            <w:rStyle w:val="aff6"/>
            <w:rFonts w:hint="eastAsia"/>
            <w:noProof/>
            <w:color w:val="auto"/>
            <w:lang w:eastAsia="zh-TW"/>
          </w:rPr>
          <w:t>伊利諾州投資環境簡介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_Toc108991824 \h </w:instrText>
        </w:r>
        <w:r w:rsidR="00E72359" w:rsidRPr="00612429">
          <w:rPr>
            <w:noProof/>
            <w:webHidden/>
          </w:rPr>
        </w:r>
        <w:r w:rsidR="00E72359" w:rsidRPr="00612429">
          <w:rPr>
            <w:noProof/>
            <w:webHidden/>
          </w:rPr>
          <w:fldChar w:fldCharType="separate"/>
        </w:r>
        <w:r w:rsidR="008A76FF" w:rsidRPr="00612429">
          <w:rPr>
            <w:noProof/>
            <w:webHidden/>
          </w:rPr>
          <w:t>1</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25" w:history="1">
        <w:r w:rsidR="00E72359" w:rsidRPr="00612429">
          <w:rPr>
            <w:rStyle w:val="aff6"/>
            <w:rFonts w:hint="eastAsia"/>
            <w:noProof/>
            <w:color w:val="auto"/>
            <w:lang w:eastAsia="zh-TW"/>
          </w:rPr>
          <w:t>印第安那州投資環境簡介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_Toc108991825 \h </w:instrText>
        </w:r>
        <w:r w:rsidR="00E72359" w:rsidRPr="00612429">
          <w:rPr>
            <w:noProof/>
            <w:webHidden/>
          </w:rPr>
        </w:r>
        <w:r w:rsidR="00E72359" w:rsidRPr="00612429">
          <w:rPr>
            <w:noProof/>
            <w:webHidden/>
          </w:rPr>
          <w:fldChar w:fldCharType="separate"/>
        </w:r>
        <w:r w:rsidR="008A76FF" w:rsidRPr="00612429">
          <w:rPr>
            <w:noProof/>
            <w:webHidden/>
          </w:rPr>
          <w:t>29</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26" w:history="1">
        <w:r w:rsidR="00E72359" w:rsidRPr="00612429">
          <w:rPr>
            <w:rStyle w:val="aff6"/>
            <w:rFonts w:hint="eastAsia"/>
            <w:noProof/>
            <w:color w:val="auto"/>
            <w:lang w:eastAsia="zh-TW"/>
          </w:rPr>
          <w:t>愛荷華州投資環境簡介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_Toc108991826 \h </w:instrText>
        </w:r>
        <w:r w:rsidR="00E72359" w:rsidRPr="00612429">
          <w:rPr>
            <w:noProof/>
            <w:webHidden/>
          </w:rPr>
        </w:r>
        <w:r w:rsidR="00E72359" w:rsidRPr="00612429">
          <w:rPr>
            <w:noProof/>
            <w:webHidden/>
          </w:rPr>
          <w:fldChar w:fldCharType="separate"/>
        </w:r>
        <w:r w:rsidR="008A76FF" w:rsidRPr="00612429">
          <w:rPr>
            <w:noProof/>
            <w:webHidden/>
          </w:rPr>
          <w:t>51</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27" w:history="1">
        <w:r w:rsidR="00E72359" w:rsidRPr="00612429">
          <w:rPr>
            <w:rStyle w:val="aff6"/>
            <w:rFonts w:hint="eastAsia"/>
            <w:noProof/>
            <w:color w:val="auto"/>
            <w:lang w:eastAsia="zh-TW"/>
          </w:rPr>
          <w:t>密西根州投資環境簡介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_Toc108991827 \h </w:instrText>
        </w:r>
        <w:r w:rsidR="00E72359" w:rsidRPr="00612429">
          <w:rPr>
            <w:noProof/>
            <w:webHidden/>
          </w:rPr>
        </w:r>
        <w:r w:rsidR="00E72359" w:rsidRPr="00612429">
          <w:rPr>
            <w:noProof/>
            <w:webHidden/>
          </w:rPr>
          <w:fldChar w:fldCharType="separate"/>
        </w:r>
        <w:r w:rsidR="008A76FF" w:rsidRPr="00612429">
          <w:rPr>
            <w:noProof/>
            <w:webHidden/>
          </w:rPr>
          <w:t>71</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28" w:history="1">
        <w:r w:rsidR="00E72359" w:rsidRPr="00612429">
          <w:rPr>
            <w:rStyle w:val="aff6"/>
            <w:rFonts w:hint="eastAsia"/>
            <w:noProof/>
            <w:color w:val="auto"/>
            <w:lang w:eastAsia="zh-TW"/>
          </w:rPr>
          <w:t>明尼蘇達州投資環境簡介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_Toc108991828 \h </w:instrText>
        </w:r>
        <w:r w:rsidR="00E72359" w:rsidRPr="00612429">
          <w:rPr>
            <w:noProof/>
            <w:webHidden/>
          </w:rPr>
        </w:r>
        <w:r w:rsidR="00E72359" w:rsidRPr="00612429">
          <w:rPr>
            <w:noProof/>
            <w:webHidden/>
          </w:rPr>
          <w:fldChar w:fldCharType="separate"/>
        </w:r>
        <w:r w:rsidR="008A76FF" w:rsidRPr="00612429">
          <w:rPr>
            <w:noProof/>
            <w:webHidden/>
          </w:rPr>
          <w:t>93</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29" w:history="1">
        <w:r w:rsidR="00E72359" w:rsidRPr="00612429">
          <w:rPr>
            <w:rStyle w:val="aff6"/>
            <w:rFonts w:hint="eastAsia"/>
            <w:noProof/>
            <w:color w:val="auto"/>
            <w:lang w:eastAsia="zh-TW"/>
          </w:rPr>
          <w:t>內布拉斯加州投資環境簡介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_Toc108991829 \h </w:instrText>
        </w:r>
        <w:r w:rsidR="00E72359" w:rsidRPr="00612429">
          <w:rPr>
            <w:noProof/>
            <w:webHidden/>
          </w:rPr>
        </w:r>
        <w:r w:rsidR="00E72359" w:rsidRPr="00612429">
          <w:rPr>
            <w:noProof/>
            <w:webHidden/>
          </w:rPr>
          <w:fldChar w:fldCharType="separate"/>
        </w:r>
        <w:r w:rsidR="008A76FF" w:rsidRPr="00612429">
          <w:rPr>
            <w:noProof/>
            <w:webHidden/>
          </w:rPr>
          <w:t>115</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30" w:history="1">
        <w:r w:rsidR="00E72359" w:rsidRPr="00612429">
          <w:rPr>
            <w:rStyle w:val="aff6"/>
            <w:rFonts w:hint="eastAsia"/>
            <w:noProof/>
            <w:color w:val="auto"/>
            <w:lang w:eastAsia="zh-TW"/>
          </w:rPr>
          <w:t>北達克他州投資環境簡介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_Toc108991830 \h </w:instrText>
        </w:r>
        <w:r w:rsidR="00E72359" w:rsidRPr="00612429">
          <w:rPr>
            <w:noProof/>
            <w:webHidden/>
          </w:rPr>
        </w:r>
        <w:r w:rsidR="00E72359" w:rsidRPr="00612429">
          <w:rPr>
            <w:noProof/>
            <w:webHidden/>
          </w:rPr>
          <w:fldChar w:fldCharType="separate"/>
        </w:r>
        <w:r w:rsidR="008A76FF" w:rsidRPr="00612429">
          <w:rPr>
            <w:noProof/>
            <w:webHidden/>
          </w:rPr>
          <w:t>131</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31" w:history="1">
        <w:r w:rsidR="00E72359" w:rsidRPr="00612429">
          <w:rPr>
            <w:rStyle w:val="aff6"/>
            <w:rFonts w:hint="eastAsia"/>
            <w:noProof/>
            <w:color w:val="auto"/>
            <w:lang w:eastAsia="zh-TW"/>
          </w:rPr>
          <w:t>俄亥俄州投資環境簡介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_Toc108991831 \h </w:instrText>
        </w:r>
        <w:r w:rsidR="00E72359" w:rsidRPr="00612429">
          <w:rPr>
            <w:noProof/>
            <w:webHidden/>
          </w:rPr>
        </w:r>
        <w:r w:rsidR="00E72359" w:rsidRPr="00612429">
          <w:rPr>
            <w:noProof/>
            <w:webHidden/>
          </w:rPr>
          <w:fldChar w:fldCharType="separate"/>
        </w:r>
        <w:r w:rsidR="008A76FF" w:rsidRPr="00612429">
          <w:rPr>
            <w:noProof/>
            <w:webHidden/>
          </w:rPr>
          <w:t>147</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32" w:history="1">
        <w:r w:rsidR="00E72359" w:rsidRPr="00612429">
          <w:rPr>
            <w:rStyle w:val="aff6"/>
            <w:rFonts w:hint="eastAsia"/>
            <w:noProof/>
            <w:color w:val="auto"/>
            <w:lang w:eastAsia="zh-TW"/>
          </w:rPr>
          <w:t>南達克他州投資環境簡介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_Toc108991832 \h </w:instrText>
        </w:r>
        <w:r w:rsidR="00E72359" w:rsidRPr="00612429">
          <w:rPr>
            <w:noProof/>
            <w:webHidden/>
          </w:rPr>
        </w:r>
        <w:r w:rsidR="00E72359" w:rsidRPr="00612429">
          <w:rPr>
            <w:noProof/>
            <w:webHidden/>
          </w:rPr>
          <w:fldChar w:fldCharType="separate"/>
        </w:r>
        <w:r w:rsidR="008A76FF" w:rsidRPr="00612429">
          <w:rPr>
            <w:noProof/>
            <w:webHidden/>
          </w:rPr>
          <w:t>167</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33" w:history="1">
        <w:r w:rsidR="00E72359" w:rsidRPr="00612429">
          <w:rPr>
            <w:rStyle w:val="aff6"/>
            <w:rFonts w:hint="eastAsia"/>
            <w:noProof/>
            <w:color w:val="auto"/>
            <w:lang w:eastAsia="zh-TW"/>
          </w:rPr>
          <w:t>威斯康辛州投資環境簡介</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_Toc108991833 \h </w:instrText>
        </w:r>
        <w:r w:rsidR="00E72359" w:rsidRPr="00612429">
          <w:rPr>
            <w:noProof/>
            <w:webHidden/>
          </w:rPr>
        </w:r>
        <w:r w:rsidR="00E72359" w:rsidRPr="00612429">
          <w:rPr>
            <w:noProof/>
            <w:webHidden/>
          </w:rPr>
          <w:fldChar w:fldCharType="separate"/>
        </w:r>
        <w:r w:rsidR="008A76FF" w:rsidRPr="00612429">
          <w:rPr>
            <w:noProof/>
            <w:webHidden/>
          </w:rPr>
          <w:t>183</w:t>
        </w:r>
        <w:r w:rsidR="00E72359" w:rsidRPr="00612429">
          <w:rPr>
            <w:noProof/>
            <w:webHidden/>
          </w:rPr>
          <w:fldChar w:fldCharType="end"/>
        </w:r>
      </w:hyperlink>
    </w:p>
    <w:p w:rsidR="00E72359" w:rsidRPr="00612429" w:rsidRDefault="00D00A1F">
      <w:pPr>
        <w:pStyle w:val="12"/>
        <w:rPr>
          <w:rFonts w:asciiTheme="minorHAnsi" w:eastAsiaTheme="minorEastAsia" w:hAnsiTheme="minorHAnsi" w:cstheme="minorBidi"/>
          <w:noProof/>
          <w:szCs w:val="22"/>
          <w:lang w:eastAsia="zh-TW"/>
        </w:rPr>
      </w:pPr>
      <w:hyperlink w:anchor="_Toc108991834" w:history="1">
        <w:r w:rsidR="00E72359" w:rsidRPr="00612429">
          <w:rPr>
            <w:rStyle w:val="aff6"/>
            <w:rFonts w:hint="eastAsia"/>
            <w:noProof/>
            <w:color w:val="auto"/>
            <w:lang w:val="zh-TW" w:eastAsia="zh-TW"/>
          </w:rPr>
          <w:t>附錄一</w:t>
        </w:r>
        <w:r w:rsidR="00E72359" w:rsidRPr="00612429">
          <w:rPr>
            <w:rStyle w:val="aff6"/>
            <w:rFonts w:hint="eastAsia"/>
            <w:noProof/>
            <w:color w:val="auto"/>
            <w:lang w:eastAsia="zh-TW"/>
          </w:rPr>
          <w:t xml:space="preserve">　</w:t>
        </w:r>
        <w:r w:rsidR="00E72359" w:rsidRPr="00612429">
          <w:rPr>
            <w:rStyle w:val="aff6"/>
            <w:rFonts w:hint="eastAsia"/>
            <w:noProof/>
            <w:color w:val="auto"/>
            <w:lang w:val="zh-TW" w:eastAsia="zh-TW"/>
          </w:rPr>
          <w:t>我國與美國簽署協定彙整表</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_Toc108991834 \h </w:instrText>
        </w:r>
        <w:r w:rsidR="00E72359" w:rsidRPr="00612429">
          <w:rPr>
            <w:noProof/>
            <w:webHidden/>
          </w:rPr>
        </w:r>
        <w:r w:rsidR="00E72359" w:rsidRPr="00612429">
          <w:rPr>
            <w:noProof/>
            <w:webHidden/>
          </w:rPr>
          <w:fldChar w:fldCharType="separate"/>
        </w:r>
        <w:r w:rsidR="008A76FF" w:rsidRPr="00612429">
          <w:rPr>
            <w:noProof/>
            <w:webHidden/>
          </w:rPr>
          <w:t>203</w:t>
        </w:r>
        <w:r w:rsidR="00E72359" w:rsidRPr="00612429">
          <w:rPr>
            <w:noProof/>
            <w:webHidden/>
          </w:rPr>
          <w:fldChar w:fldCharType="end"/>
        </w:r>
      </w:hyperlink>
    </w:p>
    <w:p w:rsidR="00E72359" w:rsidRPr="00612429" w:rsidRDefault="00D00A1F" w:rsidP="00E72359">
      <w:pPr>
        <w:pStyle w:val="12"/>
        <w:rPr>
          <w:rFonts w:asciiTheme="minorHAnsi" w:eastAsiaTheme="minorEastAsia" w:hAnsiTheme="minorHAnsi" w:cstheme="minorBidi"/>
          <w:noProof/>
          <w:szCs w:val="22"/>
          <w:lang w:eastAsia="zh-TW"/>
        </w:rPr>
      </w:pPr>
      <w:hyperlink w:anchor="_Toc108991835" w:history="1">
        <w:r w:rsidR="00E72359" w:rsidRPr="00612429">
          <w:rPr>
            <w:rStyle w:val="aff6"/>
            <w:rFonts w:hint="eastAsia"/>
            <w:noProof/>
            <w:color w:val="auto"/>
            <w:kern w:val="0"/>
            <w:lang w:val="zh-TW" w:eastAsia="zh-TW"/>
          </w:rPr>
          <w:t xml:space="preserve">附錄二　</w:t>
        </w:r>
        <w:r w:rsidR="00E72359" w:rsidRPr="00612429">
          <w:rPr>
            <w:rStyle w:val="aff6"/>
            <w:rFonts w:hint="eastAsia"/>
            <w:noProof/>
            <w:color w:val="auto"/>
            <w:lang w:eastAsia="zh-TW"/>
          </w:rPr>
          <w:t>我國廠商對當地國投資統計</w:t>
        </w:r>
        <w:r w:rsidR="00E72359" w:rsidRPr="00612429">
          <w:rPr>
            <w:noProof/>
            <w:webHidden/>
          </w:rPr>
          <w:tab/>
        </w:r>
        <w:r w:rsidR="00E72359" w:rsidRPr="00612429">
          <w:rPr>
            <w:noProof/>
            <w:webHidden/>
          </w:rPr>
          <w:fldChar w:fldCharType="begin"/>
        </w:r>
        <w:r w:rsidR="00E72359" w:rsidRPr="00612429">
          <w:rPr>
            <w:noProof/>
            <w:webHidden/>
          </w:rPr>
          <w:instrText xml:space="preserve"> PAGEREF _Toc108991835 \h </w:instrText>
        </w:r>
        <w:r w:rsidR="00E72359" w:rsidRPr="00612429">
          <w:rPr>
            <w:noProof/>
            <w:webHidden/>
          </w:rPr>
        </w:r>
        <w:r w:rsidR="00E72359" w:rsidRPr="00612429">
          <w:rPr>
            <w:noProof/>
            <w:webHidden/>
          </w:rPr>
          <w:fldChar w:fldCharType="separate"/>
        </w:r>
        <w:r w:rsidR="008A76FF" w:rsidRPr="00612429">
          <w:rPr>
            <w:noProof/>
            <w:webHidden/>
          </w:rPr>
          <w:t>205</w:t>
        </w:r>
        <w:r w:rsidR="00E72359" w:rsidRPr="00612429">
          <w:rPr>
            <w:noProof/>
            <w:webHidden/>
          </w:rPr>
          <w:fldChar w:fldCharType="end"/>
        </w:r>
      </w:hyperlink>
    </w:p>
    <w:p w:rsidR="0008631D" w:rsidRPr="00612429" w:rsidRDefault="0008631D" w:rsidP="0008631D">
      <w:pPr>
        <w:ind w:firstLineChars="83" w:firstLine="196"/>
        <w:rPr>
          <w:lang w:eastAsia="zh-TW"/>
        </w:rPr>
      </w:pPr>
      <w:r w:rsidRPr="00612429">
        <w:rPr>
          <w:lang w:eastAsia="ja-JP"/>
        </w:rPr>
        <w:fldChar w:fldCharType="end"/>
      </w:r>
    </w:p>
    <w:p w:rsidR="0008631D" w:rsidRPr="00612429" w:rsidRDefault="0008631D" w:rsidP="0008631D">
      <w:pPr>
        <w:pStyle w:val="ad"/>
      </w:pPr>
      <w:r w:rsidRPr="00612429">
        <w:br w:type="page"/>
      </w:r>
      <w:r w:rsidRPr="00612429">
        <w:br w:type="page"/>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612429" w:rsidRPr="00612429" w:rsidTr="00457C56">
        <w:trPr>
          <w:trHeight w:val="680"/>
        </w:trPr>
        <w:tc>
          <w:tcPr>
            <w:tcW w:w="8624" w:type="dxa"/>
            <w:gridSpan w:val="2"/>
            <w:shd w:val="clear" w:color="auto" w:fill="auto"/>
            <w:tcMar>
              <w:left w:w="-2" w:type="dxa"/>
            </w:tcMar>
            <w:vAlign w:val="center"/>
          </w:tcPr>
          <w:p w:rsidR="0008631D" w:rsidRPr="00612429" w:rsidRDefault="0008631D" w:rsidP="00457C56">
            <w:pPr>
              <w:pStyle w:val="aff2"/>
            </w:pPr>
            <w:r w:rsidRPr="00612429">
              <w:t>自　然　人　文</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地理環境</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位於北美洲，東濱大西洋，西濱太平洋，北與加拿大接壤，南接墨西哥。中部多平原，西部多山，整體而言地勢和緩。</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國土面積</w:t>
            </w:r>
          </w:p>
        </w:tc>
        <w:tc>
          <w:tcPr>
            <w:tcW w:w="6266" w:type="dxa"/>
            <w:shd w:val="clear" w:color="auto" w:fill="auto"/>
            <w:tcMar>
              <w:left w:w="42" w:type="dxa"/>
            </w:tcMar>
            <w:vAlign w:val="center"/>
          </w:tcPr>
          <w:p w:rsidR="0008631D" w:rsidRPr="00612429" w:rsidRDefault="0008631D" w:rsidP="0008631D">
            <w:pPr>
              <w:pStyle w:val="-0"/>
            </w:pPr>
            <w:r w:rsidRPr="00612429">
              <w:t>9,833,517</w:t>
            </w:r>
            <w:r w:rsidRPr="00612429">
              <w:t>平方公里</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氣候</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氣候大致溫和，僅夏威夷與佛羅里達州為熱帶氣候，阿拉斯加有極地氣候。</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種族</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白人、黑人、亞洲人、拉丁美洲裔、原住民為印地安人</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人口結構</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迄</w:t>
            </w:r>
            <w:r w:rsidRPr="00612429">
              <w:rPr>
                <w:lang w:eastAsia="zh-TW"/>
              </w:rPr>
              <w:t>2022</w:t>
            </w:r>
            <w:r w:rsidRPr="00612429">
              <w:rPr>
                <w:lang w:eastAsia="zh-TW"/>
              </w:rPr>
              <w:t>年</w:t>
            </w:r>
            <w:r w:rsidRPr="00612429">
              <w:rPr>
                <w:lang w:eastAsia="zh-TW"/>
              </w:rPr>
              <w:t>5</w:t>
            </w:r>
            <w:r w:rsidRPr="00612429">
              <w:rPr>
                <w:lang w:eastAsia="zh-TW"/>
              </w:rPr>
              <w:t>月初，美國總人口約為</w:t>
            </w:r>
            <w:r w:rsidRPr="00612429">
              <w:rPr>
                <w:lang w:eastAsia="zh-TW"/>
              </w:rPr>
              <w:t>332,637,844</w:t>
            </w:r>
            <w:r w:rsidRPr="00612429">
              <w:rPr>
                <w:lang w:eastAsia="zh-TW"/>
              </w:rPr>
              <w:t>人，為全球人口第</w:t>
            </w:r>
            <w:r w:rsidRPr="00612429">
              <w:rPr>
                <w:lang w:eastAsia="zh-TW"/>
              </w:rPr>
              <w:t>3</w:t>
            </w:r>
            <w:r w:rsidRPr="00612429">
              <w:rPr>
                <w:lang w:eastAsia="zh-TW"/>
              </w:rPr>
              <w:t>多的國家。美國都市化程度高，</w:t>
            </w:r>
            <w:r w:rsidRPr="00612429">
              <w:rPr>
                <w:lang w:eastAsia="zh-TW"/>
              </w:rPr>
              <w:t>83%</w:t>
            </w:r>
            <w:r w:rsidRPr="00612429">
              <w:rPr>
                <w:lang w:eastAsia="zh-TW"/>
              </w:rPr>
              <w:t>人口居住於城市及其近郊，遠高於全球平均值</w:t>
            </w:r>
            <w:r w:rsidRPr="00612429">
              <w:rPr>
                <w:lang w:eastAsia="zh-TW"/>
              </w:rPr>
              <w:t>56%</w:t>
            </w:r>
            <w:r w:rsidRPr="00612429">
              <w:rPr>
                <w:lang w:eastAsia="zh-TW"/>
              </w:rPr>
              <w:t>。加州及德州為美國人口最多的州，紐約市是人口最多的都市。</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教育普及程度</w:t>
            </w:r>
          </w:p>
        </w:tc>
        <w:tc>
          <w:tcPr>
            <w:tcW w:w="6266" w:type="dxa"/>
            <w:shd w:val="clear" w:color="auto" w:fill="auto"/>
            <w:tcMar>
              <w:left w:w="42" w:type="dxa"/>
            </w:tcMar>
            <w:vAlign w:val="center"/>
          </w:tcPr>
          <w:p w:rsidR="0008631D" w:rsidRPr="00612429" w:rsidRDefault="0008631D" w:rsidP="0008631D">
            <w:pPr>
              <w:pStyle w:val="-0"/>
            </w:pPr>
            <w:r w:rsidRPr="00612429">
              <w:t>識字率</w:t>
            </w:r>
            <w:r w:rsidRPr="00612429">
              <w:t>99%</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語言</w:t>
            </w:r>
          </w:p>
        </w:tc>
        <w:tc>
          <w:tcPr>
            <w:tcW w:w="6266" w:type="dxa"/>
            <w:shd w:val="clear" w:color="auto" w:fill="auto"/>
            <w:tcMar>
              <w:left w:w="42" w:type="dxa"/>
            </w:tcMar>
            <w:vAlign w:val="center"/>
          </w:tcPr>
          <w:p w:rsidR="0008631D" w:rsidRPr="00612429" w:rsidRDefault="0008631D" w:rsidP="0008631D">
            <w:pPr>
              <w:pStyle w:val="-0"/>
            </w:pPr>
            <w:r w:rsidRPr="00612429">
              <w:t>英語</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宗教</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基督教、天主教、印度教、伊斯蘭教、佛教、猶太教</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首</w:t>
            </w:r>
            <w:r w:rsidRPr="00612429">
              <w:rPr>
                <w:rFonts w:hint="eastAsia"/>
                <w:lang w:eastAsia="zh-TW"/>
              </w:rPr>
              <w:t>都</w:t>
            </w:r>
            <w:r w:rsidRPr="00612429">
              <w:t>及重要城市</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首都為華盛頓特區，主要城市包括：紐約、洛杉磯、芝加哥等</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政治體制</w:t>
            </w:r>
          </w:p>
        </w:tc>
        <w:tc>
          <w:tcPr>
            <w:tcW w:w="6266" w:type="dxa"/>
            <w:shd w:val="clear" w:color="auto" w:fill="auto"/>
            <w:tcMar>
              <w:left w:w="42" w:type="dxa"/>
            </w:tcMar>
            <w:vAlign w:val="center"/>
          </w:tcPr>
          <w:p w:rsidR="0008631D" w:rsidRPr="00612429" w:rsidRDefault="0008631D" w:rsidP="0008631D">
            <w:pPr>
              <w:pStyle w:val="-0"/>
            </w:pPr>
            <w:r w:rsidRPr="00612429">
              <w:t>聯邦總統制</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投資主管機關</w:t>
            </w:r>
          </w:p>
        </w:tc>
        <w:tc>
          <w:tcPr>
            <w:tcW w:w="6266" w:type="dxa"/>
            <w:shd w:val="clear" w:color="auto" w:fill="auto"/>
            <w:tcMar>
              <w:left w:w="42" w:type="dxa"/>
            </w:tcMar>
            <w:vAlign w:val="center"/>
          </w:tcPr>
          <w:p w:rsidR="0008631D" w:rsidRPr="00612429" w:rsidRDefault="0008631D" w:rsidP="0008631D">
            <w:pPr>
              <w:pStyle w:val="-0"/>
            </w:pPr>
            <w:r w:rsidRPr="00612429">
              <w:t>美國商務部、財政部</w:t>
            </w:r>
          </w:p>
        </w:tc>
      </w:tr>
      <w:tr w:rsidR="00612429" w:rsidRPr="00612429" w:rsidTr="00457C56">
        <w:trPr>
          <w:trHeight w:val="680"/>
        </w:trPr>
        <w:tc>
          <w:tcPr>
            <w:tcW w:w="8624" w:type="dxa"/>
            <w:gridSpan w:val="2"/>
            <w:shd w:val="clear" w:color="auto" w:fill="auto"/>
            <w:tcMar>
              <w:left w:w="-2" w:type="dxa"/>
            </w:tcMar>
            <w:vAlign w:val="center"/>
          </w:tcPr>
          <w:p w:rsidR="0008631D" w:rsidRPr="00612429" w:rsidRDefault="0008631D" w:rsidP="00457C56">
            <w:pPr>
              <w:ind w:firstLineChars="0" w:firstLine="0"/>
              <w:jc w:val="center"/>
            </w:pPr>
            <w:r w:rsidRPr="00612429">
              <w:rPr>
                <w:rFonts w:ascii="華康粗黑體" w:eastAsia="華康粗黑體" w:hAnsi="華康粗黑體" w:cs="華康粗黑體"/>
                <w:sz w:val="32"/>
                <w:szCs w:val="32"/>
                <w:lang w:eastAsia="zh-TW"/>
              </w:rPr>
              <w:t>經　濟　概　況</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幣制</w:t>
            </w:r>
          </w:p>
        </w:tc>
        <w:tc>
          <w:tcPr>
            <w:tcW w:w="6266" w:type="dxa"/>
            <w:shd w:val="clear" w:color="auto" w:fill="auto"/>
            <w:tcMar>
              <w:left w:w="42" w:type="dxa"/>
            </w:tcMar>
            <w:vAlign w:val="center"/>
          </w:tcPr>
          <w:p w:rsidR="0008631D" w:rsidRPr="00612429" w:rsidRDefault="0008631D" w:rsidP="0008631D">
            <w:pPr>
              <w:pStyle w:val="-0"/>
            </w:pPr>
            <w:r w:rsidRPr="00612429">
              <w:t>美元</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國內生產毛額</w:t>
            </w:r>
          </w:p>
        </w:tc>
        <w:tc>
          <w:tcPr>
            <w:tcW w:w="6266" w:type="dxa"/>
            <w:shd w:val="clear" w:color="auto" w:fill="auto"/>
            <w:tcMar>
              <w:left w:w="42" w:type="dxa"/>
            </w:tcMar>
            <w:vAlign w:val="center"/>
          </w:tcPr>
          <w:p w:rsidR="0008631D" w:rsidRPr="00612429" w:rsidRDefault="0008631D" w:rsidP="0008631D">
            <w:pPr>
              <w:pStyle w:val="-0"/>
            </w:pPr>
            <w:r w:rsidRPr="00612429">
              <w:t>US$ 22.99</w:t>
            </w:r>
            <w:r w:rsidRPr="00612429">
              <w:t>兆元（</w:t>
            </w:r>
            <w:r w:rsidRPr="00612429">
              <w:t>2021</w:t>
            </w:r>
            <w:r w:rsidRPr="00612429">
              <w:t>年）</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經濟成長率</w:t>
            </w:r>
          </w:p>
        </w:tc>
        <w:tc>
          <w:tcPr>
            <w:tcW w:w="6266" w:type="dxa"/>
            <w:shd w:val="clear" w:color="auto" w:fill="auto"/>
            <w:tcMar>
              <w:left w:w="42" w:type="dxa"/>
            </w:tcMar>
            <w:vAlign w:val="center"/>
          </w:tcPr>
          <w:p w:rsidR="0008631D" w:rsidRPr="00612429" w:rsidRDefault="0008631D" w:rsidP="0008631D">
            <w:pPr>
              <w:pStyle w:val="-0"/>
            </w:pPr>
            <w:r w:rsidRPr="00612429">
              <w:t>5.7%</w:t>
            </w:r>
            <w:r w:rsidRPr="00612429">
              <w:t>（</w:t>
            </w:r>
            <w:r w:rsidRPr="00612429">
              <w:t>2021</w:t>
            </w:r>
            <w:r w:rsidRPr="00612429">
              <w:t>年）</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平均國民所得</w:t>
            </w:r>
          </w:p>
        </w:tc>
        <w:tc>
          <w:tcPr>
            <w:tcW w:w="6266" w:type="dxa"/>
            <w:shd w:val="clear" w:color="auto" w:fill="auto"/>
            <w:tcMar>
              <w:left w:w="42" w:type="dxa"/>
            </w:tcMar>
            <w:vAlign w:val="center"/>
          </w:tcPr>
          <w:p w:rsidR="0008631D" w:rsidRPr="00612429" w:rsidRDefault="0008631D" w:rsidP="0008631D">
            <w:pPr>
              <w:pStyle w:val="-0"/>
            </w:pPr>
            <w:r w:rsidRPr="00612429">
              <w:t>US$69,380</w:t>
            </w:r>
            <w:r w:rsidRPr="00612429">
              <w:t>（</w:t>
            </w:r>
            <w:r w:rsidRPr="00612429">
              <w:t>2021</w:t>
            </w:r>
            <w:r w:rsidRPr="00612429">
              <w:t>）（</w:t>
            </w:r>
            <w:r w:rsidRPr="00612429">
              <w:t>IMF</w:t>
            </w:r>
            <w:r w:rsidRPr="00612429">
              <w:t>）</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rPr>
                <w:lang w:eastAsia="zh-TW"/>
              </w:rPr>
              <w:t>匯率</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1</w:t>
            </w:r>
            <w:r w:rsidRPr="00612429">
              <w:rPr>
                <w:lang w:eastAsia="zh-TW"/>
              </w:rPr>
              <w:t>美元兌換</w:t>
            </w:r>
            <w:r w:rsidRPr="00612429">
              <w:rPr>
                <w:lang w:eastAsia="zh-TW"/>
              </w:rPr>
              <w:t>29.75</w:t>
            </w:r>
            <w:r w:rsidRPr="00612429">
              <w:rPr>
                <w:lang w:eastAsia="zh-TW"/>
              </w:rPr>
              <w:t>新臺幣（</w:t>
            </w:r>
            <w:r w:rsidRPr="00612429">
              <w:rPr>
                <w:lang w:eastAsia="zh-TW"/>
              </w:rPr>
              <w:t>2022</w:t>
            </w:r>
            <w:r w:rsidRPr="00612429">
              <w:rPr>
                <w:lang w:eastAsia="zh-TW"/>
              </w:rPr>
              <w:t>年</w:t>
            </w:r>
            <w:r w:rsidRPr="00612429">
              <w:rPr>
                <w:lang w:eastAsia="zh-TW"/>
              </w:rPr>
              <w:t>5</w:t>
            </w:r>
            <w:r w:rsidRPr="00612429">
              <w:rPr>
                <w:lang w:eastAsia="zh-TW"/>
              </w:rPr>
              <w:t>月</w:t>
            </w:r>
            <w:r w:rsidRPr="00612429">
              <w:rPr>
                <w:lang w:eastAsia="zh-TW"/>
              </w:rPr>
              <w:t>15</w:t>
            </w:r>
            <w:r w:rsidRPr="00612429">
              <w:rPr>
                <w:lang w:eastAsia="zh-TW"/>
              </w:rPr>
              <w:t>日）</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rPr>
                <w:lang w:eastAsia="zh-TW"/>
              </w:rPr>
              <w:t>利率</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聯準會基準利率為</w:t>
            </w:r>
            <w:r w:rsidRPr="00612429">
              <w:rPr>
                <w:lang w:eastAsia="zh-TW"/>
              </w:rPr>
              <w:t>0.75-1%</w:t>
            </w:r>
            <w:r w:rsidRPr="00612429">
              <w:rPr>
                <w:lang w:eastAsia="zh-TW"/>
              </w:rPr>
              <w:t>（</w:t>
            </w:r>
            <w:r w:rsidRPr="00612429">
              <w:rPr>
                <w:lang w:eastAsia="zh-TW"/>
              </w:rPr>
              <w:t>2022</w:t>
            </w:r>
            <w:r w:rsidRPr="00612429">
              <w:rPr>
                <w:lang w:eastAsia="zh-TW"/>
              </w:rPr>
              <w:t>年</w:t>
            </w:r>
            <w:r w:rsidRPr="00612429">
              <w:rPr>
                <w:lang w:eastAsia="zh-TW"/>
              </w:rPr>
              <w:t>5</w:t>
            </w:r>
            <w:r w:rsidRPr="00612429">
              <w:rPr>
                <w:lang w:eastAsia="zh-TW"/>
              </w:rPr>
              <w:t>月）</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rPr>
                <w:lang w:eastAsia="zh-TW"/>
              </w:rPr>
              <w:t>通貨膨脹率</w:t>
            </w:r>
          </w:p>
        </w:tc>
        <w:tc>
          <w:tcPr>
            <w:tcW w:w="6266" w:type="dxa"/>
            <w:shd w:val="clear" w:color="auto" w:fill="auto"/>
            <w:tcMar>
              <w:left w:w="42" w:type="dxa"/>
            </w:tcMar>
            <w:vAlign w:val="center"/>
          </w:tcPr>
          <w:p w:rsidR="0008631D" w:rsidRPr="00612429" w:rsidRDefault="0008631D" w:rsidP="0008631D">
            <w:pPr>
              <w:pStyle w:val="-0"/>
            </w:pPr>
            <w:r w:rsidRPr="00612429">
              <w:t>8.3%</w:t>
            </w:r>
            <w:r w:rsidRPr="00612429">
              <w:t>（</w:t>
            </w:r>
            <w:r w:rsidRPr="00612429">
              <w:t>2022</w:t>
            </w:r>
            <w:r w:rsidRPr="00612429">
              <w:t>年</w:t>
            </w:r>
            <w:r w:rsidRPr="00612429">
              <w:t>4</w:t>
            </w:r>
            <w:r w:rsidRPr="00612429">
              <w:t>月）</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產值最高前</w:t>
            </w:r>
            <w:r w:rsidRPr="00612429">
              <w:t>5</w:t>
            </w:r>
            <w:r w:rsidRPr="00612429">
              <w:t>大產業</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金融</w:t>
            </w:r>
            <w:r w:rsidRPr="00612429">
              <w:rPr>
                <w:rFonts w:hint="eastAsia"/>
                <w:lang w:eastAsia="zh-TW"/>
              </w:rPr>
              <w:t>及</w:t>
            </w:r>
            <w:r w:rsidRPr="00612429">
              <w:rPr>
                <w:lang w:eastAsia="zh-TW"/>
              </w:rPr>
              <w:t>房地產服務業、專業及商業服務業、政府部門、製造業、教育暨醫療服務及社會扶助業</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出口總金額</w:t>
            </w:r>
          </w:p>
        </w:tc>
        <w:tc>
          <w:tcPr>
            <w:tcW w:w="6266" w:type="dxa"/>
            <w:shd w:val="clear" w:color="auto" w:fill="auto"/>
            <w:tcMar>
              <w:left w:w="42" w:type="dxa"/>
            </w:tcMar>
            <w:vAlign w:val="center"/>
          </w:tcPr>
          <w:p w:rsidR="0008631D" w:rsidRPr="00612429" w:rsidRDefault="0008631D" w:rsidP="0008631D">
            <w:pPr>
              <w:pStyle w:val="-0"/>
            </w:pPr>
            <w:r w:rsidRPr="00612429">
              <w:t>US$ 1</w:t>
            </w:r>
            <w:r w:rsidRPr="00612429">
              <w:t>兆</w:t>
            </w:r>
            <w:r w:rsidRPr="00612429">
              <w:t>7,619</w:t>
            </w:r>
            <w:r w:rsidRPr="00612429">
              <w:t>億（</w:t>
            </w:r>
            <w:r w:rsidRPr="00612429">
              <w:t>2021</w:t>
            </w:r>
            <w:r w:rsidRPr="00612429">
              <w:t>年）</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主要出口產品</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石油產品及天然氣、工業機械、半導體、電子機械及設備、電腦零組件、民用航空器、汽車及零件、醫療儀器、醫藥製劑、手機、寶石、食品及飼料</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主要出口國家</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加拿大、墨西哥、中國大陸、日本、韓國、德國、英國、荷蘭、巴西、印度為美國前</w:t>
            </w:r>
            <w:r w:rsidRPr="00612429">
              <w:rPr>
                <w:lang w:eastAsia="zh-TW"/>
              </w:rPr>
              <w:t>10</w:t>
            </w:r>
            <w:r w:rsidRPr="00612429">
              <w:rPr>
                <w:lang w:eastAsia="zh-TW"/>
              </w:rPr>
              <w:t>大出口市場（</w:t>
            </w:r>
            <w:r w:rsidRPr="00612429">
              <w:rPr>
                <w:lang w:eastAsia="zh-TW"/>
              </w:rPr>
              <w:t>2021</w:t>
            </w:r>
            <w:r w:rsidRPr="00612429">
              <w:rPr>
                <w:lang w:eastAsia="zh-TW"/>
              </w:rPr>
              <w:t>年）</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進口總金額</w:t>
            </w:r>
          </w:p>
        </w:tc>
        <w:tc>
          <w:tcPr>
            <w:tcW w:w="6266" w:type="dxa"/>
            <w:shd w:val="clear" w:color="auto" w:fill="auto"/>
            <w:tcMar>
              <w:left w:w="42" w:type="dxa"/>
            </w:tcMar>
            <w:vAlign w:val="center"/>
          </w:tcPr>
          <w:p w:rsidR="0008631D" w:rsidRPr="00612429" w:rsidRDefault="0008631D" w:rsidP="0008631D">
            <w:pPr>
              <w:pStyle w:val="-0"/>
            </w:pPr>
            <w:r w:rsidRPr="00612429">
              <w:t>US$ 2</w:t>
            </w:r>
            <w:r w:rsidRPr="00612429">
              <w:t>兆</w:t>
            </w:r>
            <w:r w:rsidRPr="00612429">
              <w:t>8,526</w:t>
            </w:r>
            <w:r w:rsidRPr="00612429">
              <w:t>億（</w:t>
            </w:r>
            <w:r w:rsidRPr="00612429">
              <w:t>2021</w:t>
            </w:r>
            <w:r w:rsidRPr="00612429">
              <w:t>年）</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主要進口產品</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原油及石油產品、鋼鐵品、電子機械及設備、電腦零組件、醫療設備、半導體、工業設備、電信設備、汽車及零件、手機、玩具、家具類及家用品、食品及飼料</w:t>
            </w:r>
          </w:p>
        </w:tc>
      </w:tr>
      <w:tr w:rsidR="00612429" w:rsidRPr="00612429" w:rsidTr="00457C56">
        <w:trPr>
          <w:trHeight w:val="680"/>
        </w:trPr>
        <w:tc>
          <w:tcPr>
            <w:tcW w:w="2358" w:type="dxa"/>
            <w:shd w:val="clear" w:color="auto" w:fill="auto"/>
            <w:tcMar>
              <w:left w:w="-2" w:type="dxa"/>
            </w:tcMar>
            <w:vAlign w:val="center"/>
          </w:tcPr>
          <w:p w:rsidR="0008631D" w:rsidRPr="00612429" w:rsidRDefault="0008631D" w:rsidP="0008631D">
            <w:pPr>
              <w:pStyle w:val="-"/>
            </w:pPr>
            <w:r w:rsidRPr="00612429">
              <w:t>主要進口國家</w:t>
            </w:r>
          </w:p>
        </w:tc>
        <w:tc>
          <w:tcPr>
            <w:tcW w:w="6266" w:type="dxa"/>
            <w:shd w:val="clear" w:color="auto" w:fill="auto"/>
            <w:tcMar>
              <w:left w:w="42" w:type="dxa"/>
            </w:tcMar>
            <w:vAlign w:val="center"/>
          </w:tcPr>
          <w:p w:rsidR="0008631D" w:rsidRPr="00612429" w:rsidRDefault="0008631D" w:rsidP="0008631D">
            <w:pPr>
              <w:pStyle w:val="-0"/>
              <w:rPr>
                <w:lang w:eastAsia="zh-TW"/>
              </w:rPr>
            </w:pPr>
            <w:r w:rsidRPr="00612429">
              <w:rPr>
                <w:lang w:eastAsia="zh-TW"/>
              </w:rPr>
              <w:t>中國大陸、墨西哥、加拿大、德國、日本、越南、韓國、臺灣、愛爾蘭、印度為美國前</w:t>
            </w:r>
            <w:r w:rsidRPr="00612429">
              <w:rPr>
                <w:lang w:eastAsia="zh-TW"/>
              </w:rPr>
              <w:t>10</w:t>
            </w:r>
            <w:r w:rsidRPr="00612429">
              <w:rPr>
                <w:lang w:eastAsia="zh-TW"/>
              </w:rPr>
              <w:t>大進口來源（</w:t>
            </w:r>
            <w:r w:rsidRPr="00612429">
              <w:rPr>
                <w:lang w:eastAsia="zh-TW"/>
              </w:rPr>
              <w:t>2021</w:t>
            </w:r>
            <w:r w:rsidRPr="00612429">
              <w:rPr>
                <w:lang w:eastAsia="zh-TW"/>
              </w:rPr>
              <w:t>年）</w:t>
            </w:r>
          </w:p>
        </w:tc>
      </w:tr>
    </w:tbl>
    <w:p w:rsidR="0008631D" w:rsidRPr="00612429" w:rsidRDefault="0008631D" w:rsidP="0008631D">
      <w:pPr>
        <w:ind w:left="198" w:firstLine="472"/>
        <w:rPr>
          <w:lang w:eastAsia="zh-TW"/>
        </w:rPr>
      </w:pPr>
    </w:p>
    <w:p w:rsidR="0008631D" w:rsidRPr="00612429" w:rsidRDefault="0008631D" w:rsidP="0008631D">
      <w:pPr>
        <w:widowControl/>
        <w:overflowPunct/>
        <w:autoSpaceDE/>
        <w:autoSpaceDN/>
        <w:ind w:firstLineChars="0" w:firstLine="0"/>
        <w:jc w:val="left"/>
        <w:rPr>
          <w:lang w:eastAsia="zh-TW"/>
        </w:rPr>
      </w:pPr>
      <w:r w:rsidRPr="00612429">
        <w:rPr>
          <w:lang w:eastAsia="zh-TW"/>
        </w:rPr>
        <w:br w:type="page"/>
      </w:r>
    </w:p>
    <w:p w:rsidR="00DC69F9" w:rsidRPr="00612429" w:rsidRDefault="00DC69F9" w:rsidP="0008631D">
      <w:pPr>
        <w:widowControl/>
        <w:overflowPunct/>
        <w:autoSpaceDE/>
        <w:autoSpaceDN/>
        <w:ind w:firstLineChars="0" w:firstLine="0"/>
        <w:jc w:val="left"/>
        <w:rPr>
          <w:lang w:eastAsia="zh-TW"/>
        </w:rPr>
      </w:pPr>
    </w:p>
    <w:p w:rsidR="00FB795B" w:rsidRPr="00612429" w:rsidRDefault="00FB795B" w:rsidP="00FB795B">
      <w:pPr>
        <w:ind w:left="472" w:firstLineChars="0" w:firstLine="0"/>
        <w:rPr>
          <w:lang w:eastAsia="zh-TW"/>
        </w:rPr>
        <w:sectPr w:rsidR="00FB795B" w:rsidRPr="00612429" w:rsidSect="00892D9D">
          <w:footerReference w:type="default" r:id="rId16"/>
          <w:pgSz w:w="11906" w:h="16838" w:code="9"/>
          <w:pgMar w:top="2268" w:right="1701" w:bottom="1701" w:left="1701" w:header="1134" w:footer="851" w:gutter="0"/>
          <w:pgNumType w:start="1"/>
          <w:cols w:space="720"/>
          <w:docGrid w:type="linesAndChars" w:linePitch="514" w:charSpace="-774"/>
        </w:sectPr>
      </w:pPr>
    </w:p>
    <w:p w:rsidR="009F3CE2" w:rsidRPr="00612429" w:rsidRDefault="00096B81" w:rsidP="00096B81">
      <w:pPr>
        <w:pStyle w:val="28-"/>
        <w:rPr>
          <w:szCs w:val="26"/>
          <w:lang w:eastAsia="zh-TW"/>
        </w:rPr>
      </w:pPr>
      <w:bookmarkStart w:id="1" w:name="_Toc108991824"/>
      <w:r w:rsidRPr="00612429">
        <w:rPr>
          <w:lang w:eastAsia="zh-TW"/>
        </w:rPr>
        <w:t>伊利諾州</w:t>
      </w:r>
      <w:r w:rsidRPr="00612429">
        <w:rPr>
          <w:rFonts w:hint="eastAsia"/>
          <w:lang w:eastAsia="zh-TW"/>
        </w:rPr>
        <w:t>投資環境簡介</w:t>
      </w:r>
      <w:bookmarkEnd w:id="1"/>
    </w:p>
    <w:p w:rsidR="00FF4443" w:rsidRPr="00612429" w:rsidRDefault="00096B81" w:rsidP="00096B81">
      <w:pPr>
        <w:pStyle w:val="ad"/>
      </w:pPr>
      <w:r w:rsidRPr="00612429">
        <w:t>伊利諾州基本資料表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42"/>
        <w:gridCol w:w="6222"/>
      </w:tblGrid>
      <w:tr w:rsidR="00612429" w:rsidRPr="00612429" w:rsidTr="00984B2C">
        <w:trPr>
          <w:trHeight w:val="680"/>
        </w:trPr>
        <w:tc>
          <w:tcPr>
            <w:tcW w:w="9275" w:type="dxa"/>
            <w:gridSpan w:val="2"/>
            <w:shd w:val="clear" w:color="auto" w:fill="auto"/>
            <w:tcMar>
              <w:top w:w="0" w:type="dxa"/>
              <w:left w:w="28" w:type="dxa"/>
              <w:bottom w:w="0" w:type="dxa"/>
              <w:right w:w="28" w:type="dxa"/>
            </w:tcMar>
            <w:vAlign w:val="center"/>
          </w:tcPr>
          <w:p w:rsidR="00096B81" w:rsidRPr="00612429" w:rsidRDefault="00096B81" w:rsidP="00096B81">
            <w:pPr>
              <w:pStyle w:val="aff2"/>
              <w:rPr>
                <w:rFonts w:ascii="Times New Roman" w:hAnsi="Times New Roman"/>
              </w:rPr>
            </w:pPr>
            <w:r w:rsidRPr="00612429">
              <w:rPr>
                <w:rFonts w:ascii="Times New Roman" w:hAnsi="Times New Roman"/>
              </w:rPr>
              <w:t>自</w:t>
            </w:r>
            <w:r w:rsidRPr="00612429">
              <w:rPr>
                <w:rFonts w:ascii="Times New Roman" w:hAnsi="Times New Roman"/>
              </w:rPr>
              <w:t xml:space="preserve">  </w:t>
            </w:r>
            <w:r w:rsidRPr="00612429">
              <w:rPr>
                <w:rFonts w:ascii="Times New Roman" w:hAnsi="Times New Roman"/>
              </w:rPr>
              <w:t>然</w:t>
            </w:r>
            <w:r w:rsidRPr="00612429">
              <w:rPr>
                <w:rFonts w:ascii="Times New Roman" w:hAnsi="Times New Roman"/>
              </w:rPr>
              <w:t xml:space="preserve"> </w:t>
            </w:r>
            <w:r w:rsidRPr="00612429">
              <w:rPr>
                <w:rFonts w:ascii="Times New Roman" w:hAnsi="Times New Roman"/>
              </w:rPr>
              <w:t>人</w:t>
            </w:r>
            <w:r w:rsidRPr="00612429">
              <w:rPr>
                <w:rFonts w:ascii="Times New Roman" w:hAnsi="Times New Roman"/>
              </w:rPr>
              <w:t xml:space="preserve">  </w:t>
            </w:r>
            <w:r w:rsidRPr="00612429">
              <w:rPr>
                <w:rFonts w:ascii="Times New Roman" w:hAnsi="Times New Roman"/>
              </w:rPr>
              <w:t>文</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地理環境</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美國中西部，緊鄰密西根湖</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面積</w:t>
            </w:r>
          </w:p>
        </w:tc>
        <w:tc>
          <w:tcPr>
            <w:tcW w:w="6742" w:type="dxa"/>
            <w:shd w:val="clear" w:color="auto" w:fill="auto"/>
            <w:tcMar>
              <w:top w:w="0" w:type="dxa"/>
              <w:left w:w="28" w:type="dxa"/>
              <w:bottom w:w="0" w:type="dxa"/>
              <w:right w:w="28" w:type="dxa"/>
            </w:tcMar>
            <w:vAlign w:val="center"/>
          </w:tcPr>
          <w:p w:rsidR="00096B81" w:rsidRPr="00612429" w:rsidRDefault="00096B81" w:rsidP="00F44F48">
            <w:pPr>
              <w:pStyle w:val="-0"/>
            </w:pPr>
            <w:r w:rsidRPr="00612429">
              <w:t>57,914</w:t>
            </w:r>
            <w:r w:rsidRPr="00612429">
              <w:t>平方英哩，全美排名第</w:t>
            </w:r>
            <w:r w:rsidRPr="00612429">
              <w:t>25</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氣候</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冬寒，夏熱，全年約有半年是寒冷季節</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種族</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以白人為主，其次為非洲裔，西語裔人口占</w:t>
            </w:r>
            <w:r w:rsidRPr="00612429">
              <w:rPr>
                <w:lang w:eastAsia="zh-TW"/>
              </w:rPr>
              <w:t>1</w:t>
            </w:r>
            <w:r w:rsidR="00976C92" w:rsidRPr="00612429">
              <w:rPr>
                <w:lang w:eastAsia="zh-TW"/>
              </w:rPr>
              <w:t>8.2</w:t>
            </w:r>
            <w:r w:rsidRPr="00612429">
              <w:rPr>
                <w:lang w:eastAsia="zh-TW"/>
              </w:rPr>
              <w:t>%</w:t>
            </w:r>
            <w:r w:rsidR="007C447C" w:rsidRPr="00612429">
              <w:rPr>
                <w:lang w:eastAsia="zh-TW"/>
              </w:rPr>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人口結構</w:t>
            </w:r>
          </w:p>
        </w:tc>
        <w:tc>
          <w:tcPr>
            <w:tcW w:w="6742" w:type="dxa"/>
            <w:shd w:val="clear" w:color="auto" w:fill="auto"/>
            <w:tcMar>
              <w:top w:w="0" w:type="dxa"/>
              <w:left w:w="28" w:type="dxa"/>
              <w:bottom w:w="0" w:type="dxa"/>
              <w:right w:w="28" w:type="dxa"/>
            </w:tcMar>
            <w:vAlign w:val="center"/>
          </w:tcPr>
          <w:p w:rsidR="00096B81" w:rsidRPr="00612429" w:rsidRDefault="008C6773" w:rsidP="00096B81">
            <w:pPr>
              <w:pStyle w:val="-0"/>
              <w:rPr>
                <w:lang w:eastAsia="zh-TW"/>
              </w:rPr>
            </w:pPr>
            <w:r w:rsidRPr="00612429">
              <w:rPr>
                <w:lang w:eastAsia="zh-TW"/>
              </w:rPr>
              <w:t>2020</w:t>
            </w:r>
            <w:r w:rsidRPr="00612429">
              <w:rPr>
                <w:lang w:eastAsia="zh-TW"/>
              </w:rPr>
              <w:t>年人口普查</w:t>
            </w:r>
            <w:r w:rsidR="00096B81" w:rsidRPr="00612429">
              <w:rPr>
                <w:lang w:eastAsia="zh-TW"/>
              </w:rPr>
              <w:t>，白人占</w:t>
            </w:r>
            <w:r w:rsidR="000F4941" w:rsidRPr="00612429">
              <w:rPr>
                <w:lang w:eastAsia="zh-TW"/>
              </w:rPr>
              <w:t>58.3</w:t>
            </w:r>
            <w:r w:rsidR="00096B81" w:rsidRPr="00612429">
              <w:rPr>
                <w:lang w:eastAsia="zh-TW"/>
              </w:rPr>
              <w:t>%</w:t>
            </w:r>
            <w:r w:rsidR="00096B81" w:rsidRPr="00612429">
              <w:rPr>
                <w:lang w:eastAsia="zh-TW"/>
              </w:rPr>
              <w:t>、非裔占</w:t>
            </w:r>
            <w:r w:rsidR="00096B81" w:rsidRPr="00612429">
              <w:rPr>
                <w:lang w:eastAsia="zh-TW"/>
              </w:rPr>
              <w:t>1</w:t>
            </w:r>
            <w:r w:rsidR="005D3AF9" w:rsidRPr="00612429">
              <w:rPr>
                <w:lang w:eastAsia="zh-TW"/>
              </w:rPr>
              <w:t>3.9</w:t>
            </w:r>
            <w:r w:rsidR="00096B81" w:rsidRPr="00612429">
              <w:rPr>
                <w:lang w:eastAsia="zh-TW"/>
              </w:rPr>
              <w:t>%</w:t>
            </w:r>
            <w:r w:rsidR="00096B81" w:rsidRPr="00612429">
              <w:rPr>
                <w:lang w:eastAsia="zh-TW"/>
              </w:rPr>
              <w:t>、亞裔占</w:t>
            </w:r>
            <w:r w:rsidR="00096B81" w:rsidRPr="00612429">
              <w:rPr>
                <w:lang w:eastAsia="zh-TW"/>
              </w:rPr>
              <w:t>5.</w:t>
            </w:r>
            <w:r w:rsidR="005D3AF9" w:rsidRPr="00612429">
              <w:rPr>
                <w:lang w:eastAsia="zh-TW"/>
              </w:rPr>
              <w:t>8</w:t>
            </w:r>
            <w:r w:rsidR="00096B81" w:rsidRPr="00612429">
              <w:rPr>
                <w:lang w:eastAsia="zh-TW"/>
              </w:rPr>
              <w:t>%</w:t>
            </w:r>
            <w:r w:rsidR="00096B81" w:rsidRPr="00612429">
              <w:rPr>
                <w:lang w:eastAsia="zh-TW"/>
              </w:rPr>
              <w:t>、印地安原住民</w:t>
            </w:r>
            <w:r w:rsidR="00096B81" w:rsidRPr="00612429">
              <w:rPr>
                <w:lang w:eastAsia="zh-TW"/>
              </w:rPr>
              <w:t>0.</w:t>
            </w:r>
            <w:r w:rsidR="005D3AF9" w:rsidRPr="00612429">
              <w:rPr>
                <w:lang w:eastAsia="zh-TW"/>
              </w:rPr>
              <w:t>02</w:t>
            </w:r>
            <w:r w:rsidR="00096B81" w:rsidRPr="00612429">
              <w:rPr>
                <w:lang w:eastAsia="zh-TW"/>
              </w:rPr>
              <w:t>%</w:t>
            </w:r>
            <w:r w:rsidR="00096B81" w:rsidRPr="00612429">
              <w:rPr>
                <w:lang w:eastAsia="zh-TW"/>
              </w:rPr>
              <w:t>、其他</w:t>
            </w:r>
            <w:r w:rsidR="005D3AF9" w:rsidRPr="00612429">
              <w:rPr>
                <w:lang w:eastAsia="zh-TW"/>
              </w:rPr>
              <w:t>3.2</w:t>
            </w:r>
            <w:r w:rsidR="00096B81" w:rsidRPr="00612429">
              <w:rPr>
                <w:lang w:eastAsia="zh-TW"/>
              </w:rPr>
              <w:t>%</w:t>
            </w:r>
            <w:r w:rsidR="00096B81" w:rsidRPr="00612429">
              <w:rPr>
                <w:lang w:eastAsia="zh-TW"/>
              </w:rPr>
              <w:t>、西裔人口</w:t>
            </w:r>
            <w:r w:rsidR="00096B81" w:rsidRPr="00612429">
              <w:rPr>
                <w:lang w:eastAsia="zh-TW"/>
              </w:rPr>
              <w:t>1</w:t>
            </w:r>
            <w:r w:rsidR="005D3AF9" w:rsidRPr="00612429">
              <w:rPr>
                <w:lang w:eastAsia="zh-TW"/>
              </w:rPr>
              <w:t>8.2</w:t>
            </w:r>
            <w:r w:rsidR="00096B81" w:rsidRPr="00612429">
              <w:rPr>
                <w:lang w:eastAsia="zh-TW"/>
              </w:rPr>
              <w:t>%</w:t>
            </w:r>
            <w:r w:rsidR="00096B81" w:rsidRPr="00612429">
              <w:rPr>
                <w:lang w:eastAsia="zh-TW"/>
              </w:rPr>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教育普及程度</w:t>
            </w:r>
          </w:p>
        </w:tc>
        <w:tc>
          <w:tcPr>
            <w:tcW w:w="6742" w:type="dxa"/>
            <w:shd w:val="clear" w:color="auto" w:fill="auto"/>
            <w:tcMar>
              <w:top w:w="0" w:type="dxa"/>
              <w:left w:w="28" w:type="dxa"/>
              <w:bottom w:w="0" w:type="dxa"/>
              <w:right w:w="28" w:type="dxa"/>
            </w:tcMar>
            <w:vAlign w:val="center"/>
          </w:tcPr>
          <w:p w:rsidR="00096B81" w:rsidRPr="00612429" w:rsidRDefault="00096B81" w:rsidP="00F44F48">
            <w:pPr>
              <w:pStyle w:val="-0"/>
              <w:rPr>
                <w:lang w:eastAsia="zh-TW"/>
              </w:rPr>
            </w:pPr>
            <w:r w:rsidRPr="00612429">
              <w:rPr>
                <w:lang w:eastAsia="zh-TW"/>
              </w:rPr>
              <w:t>伊州高中畢業率為</w:t>
            </w:r>
            <w:r w:rsidRPr="00612429">
              <w:rPr>
                <w:lang w:eastAsia="zh-TW"/>
              </w:rPr>
              <w:t>86.</w:t>
            </w:r>
            <w:r w:rsidR="005D3AF9" w:rsidRPr="00612429">
              <w:rPr>
                <w:lang w:eastAsia="zh-TW"/>
              </w:rPr>
              <w:t>2</w:t>
            </w:r>
            <w:r w:rsidRPr="00612429">
              <w:rPr>
                <w:lang w:eastAsia="zh-TW"/>
              </w:rPr>
              <w:t>%</w:t>
            </w:r>
            <w:r w:rsidRPr="00612429">
              <w:rPr>
                <w:lang w:eastAsia="zh-TW"/>
              </w:rPr>
              <w:t>（全美排名第</w:t>
            </w:r>
            <w:r w:rsidRPr="00612429">
              <w:rPr>
                <w:lang w:eastAsia="zh-TW"/>
              </w:rPr>
              <w:t>2</w:t>
            </w:r>
            <w:r w:rsidR="005D3AF9" w:rsidRPr="00612429">
              <w:rPr>
                <w:lang w:eastAsia="zh-TW"/>
              </w:rPr>
              <w:t>7</w:t>
            </w:r>
            <w:r w:rsidRPr="00612429">
              <w:rPr>
                <w:lang w:eastAsia="zh-TW"/>
              </w:rPr>
              <w:t>），擁有</w:t>
            </w:r>
            <w:r w:rsidRPr="00612429">
              <w:rPr>
                <w:lang w:eastAsia="zh-TW"/>
              </w:rPr>
              <w:t>12</w:t>
            </w:r>
            <w:r w:rsidRPr="00612429">
              <w:rPr>
                <w:lang w:eastAsia="zh-TW"/>
              </w:rPr>
              <w:t>所</w:t>
            </w:r>
            <w:r w:rsidRPr="00612429">
              <w:rPr>
                <w:lang w:eastAsia="zh-TW"/>
              </w:rPr>
              <w:t>4</w:t>
            </w:r>
            <w:r w:rsidRPr="00612429">
              <w:rPr>
                <w:lang w:eastAsia="zh-TW"/>
              </w:rPr>
              <w:t>年制公立大學、</w:t>
            </w:r>
            <w:r w:rsidRPr="00612429">
              <w:rPr>
                <w:lang w:eastAsia="zh-TW"/>
              </w:rPr>
              <w:t>48</w:t>
            </w:r>
            <w:r w:rsidRPr="00612429">
              <w:rPr>
                <w:lang w:eastAsia="zh-TW"/>
              </w:rPr>
              <w:t>所</w:t>
            </w:r>
            <w:r w:rsidRPr="00612429">
              <w:rPr>
                <w:lang w:eastAsia="zh-TW"/>
              </w:rPr>
              <w:t>2</w:t>
            </w:r>
            <w:r w:rsidRPr="00612429">
              <w:rPr>
                <w:lang w:eastAsia="zh-TW"/>
              </w:rPr>
              <w:t>年制公立學院、以及</w:t>
            </w:r>
            <w:r w:rsidRPr="00612429">
              <w:rPr>
                <w:lang w:eastAsia="zh-TW"/>
              </w:rPr>
              <w:t>78</w:t>
            </w:r>
            <w:r w:rsidRPr="00612429">
              <w:rPr>
                <w:lang w:eastAsia="zh-TW"/>
              </w:rPr>
              <w:t>所</w:t>
            </w:r>
            <w:r w:rsidR="005D3AF9" w:rsidRPr="00612429">
              <w:rPr>
                <w:lang w:eastAsia="zh-TW"/>
              </w:rPr>
              <w:t>4</w:t>
            </w:r>
            <w:r w:rsidR="005D3AF9" w:rsidRPr="00612429">
              <w:rPr>
                <w:lang w:eastAsia="zh-TW"/>
              </w:rPr>
              <w:t>年制</w:t>
            </w:r>
            <w:r w:rsidRPr="00612429">
              <w:rPr>
                <w:lang w:eastAsia="zh-TW"/>
              </w:rPr>
              <w:t>私立學校。</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語言</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英語</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宗教</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基督教</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首都及重要城市</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首府：春田市（</w:t>
            </w:r>
            <w:r w:rsidRPr="00612429">
              <w:t>Springfield</w:t>
            </w:r>
            <w:r w:rsidRPr="00612429">
              <w:t>）。重要城市：芝加哥（全美第三大城）</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政治體制</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採行政、立法、司法三權分立，州長為最高地方行政機構長官，任期四年。立法部門則由參議院及眾議院組成；司法部門以最高法院為最高司法機構。</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投資主管機關</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伊州商務暨經濟機會廳</w:t>
            </w:r>
          </w:p>
          <w:p w:rsidR="00096B81" w:rsidRPr="00612429" w:rsidRDefault="00096B81" w:rsidP="00096B81">
            <w:pPr>
              <w:pStyle w:val="-0"/>
            </w:pPr>
            <w:r w:rsidRPr="00612429">
              <w:t>Illinois Department of Commerce and Economic Opportunity</w:t>
            </w:r>
          </w:p>
        </w:tc>
      </w:tr>
      <w:tr w:rsidR="00612429" w:rsidRPr="00612429" w:rsidTr="00984B2C">
        <w:trPr>
          <w:trHeight w:val="680"/>
        </w:trPr>
        <w:tc>
          <w:tcPr>
            <w:tcW w:w="9275" w:type="dxa"/>
            <w:gridSpan w:val="2"/>
            <w:shd w:val="clear" w:color="auto" w:fill="auto"/>
            <w:tcMar>
              <w:top w:w="0" w:type="dxa"/>
              <w:left w:w="28" w:type="dxa"/>
              <w:bottom w:w="0" w:type="dxa"/>
              <w:right w:w="28" w:type="dxa"/>
            </w:tcMar>
            <w:vAlign w:val="center"/>
          </w:tcPr>
          <w:p w:rsidR="00096B81" w:rsidRPr="00612429" w:rsidRDefault="00096B81" w:rsidP="00096B81">
            <w:pPr>
              <w:pStyle w:val="aff2"/>
              <w:rPr>
                <w:rFonts w:ascii="Times New Roman" w:hAnsi="Times New Roman"/>
              </w:rPr>
            </w:pPr>
            <w:r w:rsidRPr="00612429">
              <w:rPr>
                <w:rFonts w:ascii="Times New Roman" w:hAnsi="Times New Roman"/>
              </w:rPr>
              <w:t>經</w:t>
            </w:r>
            <w:r w:rsidRPr="00612429">
              <w:rPr>
                <w:rFonts w:ascii="Times New Roman" w:hAnsi="Times New Roman"/>
              </w:rPr>
              <w:t xml:space="preserve">  </w:t>
            </w:r>
            <w:r w:rsidRPr="00612429">
              <w:rPr>
                <w:rFonts w:ascii="Times New Roman" w:hAnsi="Times New Roman"/>
              </w:rPr>
              <w:t>濟</w:t>
            </w:r>
            <w:r w:rsidRPr="00612429">
              <w:rPr>
                <w:rFonts w:ascii="Times New Roman" w:hAnsi="Times New Roman"/>
              </w:rPr>
              <w:t xml:space="preserve">  </w:t>
            </w:r>
            <w:r w:rsidRPr="00612429">
              <w:rPr>
                <w:rFonts w:ascii="Times New Roman" w:hAnsi="Times New Roman"/>
              </w:rPr>
              <w:t>概</w:t>
            </w:r>
            <w:r w:rsidRPr="00612429">
              <w:rPr>
                <w:rFonts w:ascii="Times New Roman" w:hAnsi="Times New Roman"/>
              </w:rPr>
              <w:t xml:space="preserve">  </w:t>
            </w:r>
            <w:r w:rsidRPr="00612429">
              <w:rPr>
                <w:rFonts w:ascii="Times New Roman" w:hAnsi="Times New Roman"/>
              </w:rPr>
              <w:t>況</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幣制</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美元</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州內生產毛額</w:t>
            </w:r>
          </w:p>
        </w:tc>
        <w:tc>
          <w:tcPr>
            <w:tcW w:w="6742" w:type="dxa"/>
            <w:shd w:val="clear" w:color="auto" w:fill="auto"/>
            <w:tcMar>
              <w:top w:w="0" w:type="dxa"/>
              <w:left w:w="28" w:type="dxa"/>
              <w:bottom w:w="0" w:type="dxa"/>
              <w:right w:w="28" w:type="dxa"/>
            </w:tcMar>
            <w:vAlign w:val="center"/>
          </w:tcPr>
          <w:p w:rsidR="00096B81" w:rsidRPr="00612429" w:rsidRDefault="00BF37E2" w:rsidP="00096B81">
            <w:pPr>
              <w:pStyle w:val="-0"/>
            </w:pPr>
            <w:r w:rsidRPr="00612429">
              <w:t>9,383</w:t>
            </w:r>
            <w:r w:rsidR="00096B81" w:rsidRPr="00612429">
              <w:t>億美元（</w:t>
            </w:r>
            <w:r w:rsidR="00096B81" w:rsidRPr="00612429">
              <w:t>202</w:t>
            </w:r>
            <w:r w:rsidRPr="00612429">
              <w:t>1</w:t>
            </w:r>
            <w:r w:rsidR="00096B81" w:rsidRPr="00612429">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經濟成長率</w:t>
            </w:r>
          </w:p>
        </w:tc>
        <w:tc>
          <w:tcPr>
            <w:tcW w:w="6742" w:type="dxa"/>
            <w:shd w:val="clear" w:color="auto" w:fill="auto"/>
            <w:tcMar>
              <w:top w:w="0" w:type="dxa"/>
              <w:left w:w="28" w:type="dxa"/>
              <w:bottom w:w="0" w:type="dxa"/>
              <w:right w:w="28" w:type="dxa"/>
            </w:tcMar>
            <w:vAlign w:val="center"/>
          </w:tcPr>
          <w:p w:rsidR="00096B81" w:rsidRPr="00612429" w:rsidRDefault="00BF37E2" w:rsidP="00096B81">
            <w:pPr>
              <w:pStyle w:val="-0"/>
            </w:pPr>
            <w:r w:rsidRPr="00612429">
              <w:t>5.0</w:t>
            </w:r>
            <w:r w:rsidR="00096B81" w:rsidRPr="00612429">
              <w:t>%</w:t>
            </w:r>
            <w:r w:rsidR="00096B81" w:rsidRPr="00612429">
              <w:t>（</w:t>
            </w:r>
            <w:r w:rsidR="00096B81" w:rsidRPr="00612429">
              <w:t>202</w:t>
            </w:r>
            <w:r w:rsidRPr="00612429">
              <w:t>1</w:t>
            </w:r>
            <w:r w:rsidR="00096B81" w:rsidRPr="00612429">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平均州民所得</w:t>
            </w:r>
          </w:p>
        </w:tc>
        <w:tc>
          <w:tcPr>
            <w:tcW w:w="6742" w:type="dxa"/>
            <w:shd w:val="clear" w:color="auto" w:fill="auto"/>
            <w:tcMar>
              <w:top w:w="0" w:type="dxa"/>
              <w:left w:w="28" w:type="dxa"/>
              <w:bottom w:w="0" w:type="dxa"/>
              <w:right w:w="28" w:type="dxa"/>
            </w:tcMar>
            <w:vAlign w:val="center"/>
          </w:tcPr>
          <w:p w:rsidR="00096B81" w:rsidRPr="00612429" w:rsidRDefault="00BF37E2" w:rsidP="00096B81">
            <w:pPr>
              <w:pStyle w:val="-0"/>
            </w:pPr>
            <w:r w:rsidRPr="00612429">
              <w:t>67,095</w:t>
            </w:r>
            <w:r w:rsidR="00096B81" w:rsidRPr="00612429">
              <w:t>元（</w:t>
            </w:r>
            <w:r w:rsidR="00096B81" w:rsidRPr="00612429">
              <w:t>202</w:t>
            </w:r>
            <w:r w:rsidRPr="00612429">
              <w:t>1</w:t>
            </w:r>
            <w:r w:rsidR="00096B81" w:rsidRPr="00612429">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產值最高前五種產業</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食品加工、石油、橡塑膠、化學品、農業用機械設備</w:t>
            </w:r>
            <w:r w:rsidR="005D3AF9" w:rsidRPr="00612429">
              <w:rPr>
                <w:lang w:eastAsia="zh-TW"/>
              </w:rPr>
              <w:t>、製藥、汽車及印刷等</w:t>
            </w:r>
            <w:r w:rsidRPr="00612429">
              <w:rPr>
                <w:lang w:eastAsia="zh-TW"/>
              </w:rPr>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出口總金額</w:t>
            </w:r>
          </w:p>
        </w:tc>
        <w:tc>
          <w:tcPr>
            <w:tcW w:w="6742" w:type="dxa"/>
            <w:shd w:val="clear" w:color="auto" w:fill="auto"/>
            <w:tcMar>
              <w:top w:w="0" w:type="dxa"/>
              <w:left w:w="28" w:type="dxa"/>
              <w:bottom w:w="0" w:type="dxa"/>
              <w:right w:w="28" w:type="dxa"/>
            </w:tcMar>
            <w:vAlign w:val="center"/>
          </w:tcPr>
          <w:p w:rsidR="00096B81" w:rsidRPr="00612429" w:rsidRDefault="00734355" w:rsidP="00096B81">
            <w:pPr>
              <w:pStyle w:val="-0"/>
            </w:pPr>
            <w:r w:rsidRPr="00612429">
              <w:rPr>
                <w:spacing w:val="-2"/>
              </w:rPr>
              <w:t>659</w:t>
            </w:r>
            <w:r w:rsidR="00096B81" w:rsidRPr="00612429">
              <w:rPr>
                <w:spacing w:val="-2"/>
              </w:rPr>
              <w:t>億（</w:t>
            </w:r>
            <w:r w:rsidR="00096B81" w:rsidRPr="00612429">
              <w:rPr>
                <w:spacing w:val="-2"/>
              </w:rPr>
              <w:t>202</w:t>
            </w:r>
            <w:r w:rsidRPr="00612429">
              <w:rPr>
                <w:spacing w:val="-2"/>
              </w:rPr>
              <w:t>1</w:t>
            </w:r>
            <w:r w:rsidR="00096B81" w:rsidRPr="00612429">
              <w:rPr>
                <w:spacing w:val="-2"/>
              </w:rPr>
              <w:t>年</w:t>
            </w:r>
            <w:r w:rsidR="00096B81" w:rsidRPr="00612429">
              <w:rPr>
                <w:spacing w:val="-2"/>
              </w:rPr>
              <w:t xml:space="preserve">, Source: International Trade  Administration, </w:t>
            </w:r>
            <w:r w:rsidR="00096B81" w:rsidRPr="00612429">
              <w:t>Dept. of Commerce</w:t>
            </w:r>
            <w:r w:rsidR="00096B81" w:rsidRPr="00612429">
              <w:t>），較</w:t>
            </w:r>
            <w:r w:rsidR="007C4C40" w:rsidRPr="00612429">
              <w:t>2021</w:t>
            </w:r>
            <w:r w:rsidR="00096B81" w:rsidRPr="00612429">
              <w:t>年</w:t>
            </w:r>
            <w:r w:rsidRPr="00612429">
              <w:t>成長</w:t>
            </w:r>
            <w:r w:rsidRPr="00612429">
              <w:rPr>
                <w:lang w:eastAsia="zh-TW"/>
              </w:rPr>
              <w:t>23</w:t>
            </w:r>
            <w:r w:rsidR="00096B81" w:rsidRPr="00612429">
              <w:t>%</w:t>
            </w:r>
            <w:r w:rsidR="00096B81" w:rsidRPr="00612429">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主要出口產品</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依</w:t>
            </w:r>
            <w:r w:rsidRPr="00612429">
              <w:rPr>
                <w:lang w:eastAsia="zh-TW"/>
              </w:rPr>
              <w:t>202</w:t>
            </w:r>
            <w:r w:rsidR="00734355" w:rsidRPr="00612429">
              <w:rPr>
                <w:lang w:eastAsia="zh-TW"/>
              </w:rPr>
              <w:t>1</w:t>
            </w:r>
            <w:r w:rsidRPr="00612429">
              <w:rPr>
                <w:lang w:eastAsia="zh-TW"/>
              </w:rPr>
              <w:t>年出口值排序：</w:t>
            </w:r>
            <w:r w:rsidR="00734355" w:rsidRPr="00612429">
              <w:rPr>
                <w:lang w:eastAsia="zh-TW"/>
              </w:rPr>
              <w:t>化學品（</w:t>
            </w:r>
            <w:r w:rsidR="00734355" w:rsidRPr="00612429">
              <w:rPr>
                <w:lang w:eastAsia="zh-TW"/>
              </w:rPr>
              <w:t>21.6%</w:t>
            </w:r>
            <w:r w:rsidR="00734355" w:rsidRPr="00612429">
              <w:rPr>
                <w:lang w:eastAsia="zh-TW"/>
              </w:rPr>
              <w:t>）、非電動機械（</w:t>
            </w:r>
            <w:r w:rsidR="00734355" w:rsidRPr="00612429">
              <w:rPr>
                <w:lang w:eastAsia="zh-TW"/>
              </w:rPr>
              <w:t>16.9%</w:t>
            </w:r>
            <w:r w:rsidR="00734355" w:rsidRPr="00612429">
              <w:rPr>
                <w:lang w:eastAsia="zh-TW"/>
              </w:rPr>
              <w:t>）、電腦電子產品（</w:t>
            </w:r>
            <w:r w:rsidR="00734355" w:rsidRPr="00612429">
              <w:rPr>
                <w:lang w:eastAsia="zh-TW"/>
              </w:rPr>
              <w:t>10.9%</w:t>
            </w:r>
            <w:r w:rsidR="00734355" w:rsidRPr="00612429">
              <w:rPr>
                <w:lang w:eastAsia="zh-TW"/>
              </w:rPr>
              <w:t>）、交通運輸設備（</w:t>
            </w:r>
            <w:r w:rsidR="00734355" w:rsidRPr="00612429">
              <w:rPr>
                <w:lang w:eastAsia="zh-TW"/>
              </w:rPr>
              <w:t>9.9%</w:t>
            </w:r>
            <w:r w:rsidR="00734355" w:rsidRPr="00612429">
              <w:rPr>
                <w:lang w:eastAsia="zh-TW"/>
              </w:rPr>
              <w:t>）、食品</w:t>
            </w:r>
            <w:r w:rsidR="00DC69F9" w:rsidRPr="00612429">
              <w:rPr>
                <w:lang w:eastAsia="zh-TW"/>
              </w:rPr>
              <w:t>（</w:t>
            </w:r>
            <w:r w:rsidR="00734355" w:rsidRPr="00612429">
              <w:rPr>
                <w:lang w:eastAsia="zh-TW"/>
              </w:rPr>
              <w:t>6.3%</w:t>
            </w:r>
            <w:r w:rsidR="00DC69F9" w:rsidRPr="00612429">
              <w:rPr>
                <w:lang w:eastAsia="zh-TW"/>
              </w:rPr>
              <w:t>）</w:t>
            </w:r>
            <w:r w:rsidR="00734355" w:rsidRPr="00612429">
              <w:rPr>
                <w:lang w:eastAsia="zh-TW"/>
              </w:rPr>
              <w:t>、其他產品（</w:t>
            </w:r>
            <w:r w:rsidR="00734355" w:rsidRPr="00612429">
              <w:rPr>
                <w:lang w:eastAsia="zh-TW"/>
              </w:rPr>
              <w:t>34.4%</w:t>
            </w:r>
            <w:r w:rsidR="00734355" w:rsidRPr="00612429">
              <w:rPr>
                <w:lang w:eastAsia="zh-TW"/>
              </w:rPr>
              <w:t>）</w:t>
            </w:r>
            <w:r w:rsidRPr="00612429">
              <w:rPr>
                <w:lang w:eastAsia="zh-TW"/>
              </w:rPr>
              <w:t>等。</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主要出口國家</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依</w:t>
            </w:r>
            <w:r w:rsidRPr="00612429">
              <w:rPr>
                <w:lang w:eastAsia="zh-TW"/>
              </w:rPr>
              <w:t>202</w:t>
            </w:r>
            <w:r w:rsidR="00734355" w:rsidRPr="00612429">
              <w:rPr>
                <w:lang w:eastAsia="zh-TW"/>
              </w:rPr>
              <w:t>1</w:t>
            </w:r>
            <w:r w:rsidRPr="00612429">
              <w:rPr>
                <w:lang w:eastAsia="zh-TW"/>
              </w:rPr>
              <w:t>年出口值排序：</w:t>
            </w:r>
            <w:r w:rsidR="00734355" w:rsidRPr="00612429">
              <w:rPr>
                <w:lang w:eastAsia="zh-TW"/>
              </w:rPr>
              <w:t>加拿大、墨西哥、德國、澳洲、</w:t>
            </w:r>
            <w:r w:rsidR="00DC69F9" w:rsidRPr="00612429">
              <w:rPr>
                <w:lang w:eastAsia="zh-TW"/>
              </w:rPr>
              <w:t>中國大陸</w:t>
            </w:r>
            <w:r w:rsidR="00734355" w:rsidRPr="00612429">
              <w:rPr>
                <w:lang w:eastAsia="zh-TW"/>
              </w:rPr>
              <w:t>、英國、巴西、日本、荷蘭及南韓等。</w:t>
            </w:r>
            <w:r w:rsidR="00734355" w:rsidRPr="00612429">
              <w:rPr>
                <w:lang w:eastAsia="zh-TW"/>
              </w:rPr>
              <w:t>2021</w:t>
            </w:r>
            <w:r w:rsidR="00734355" w:rsidRPr="00612429">
              <w:rPr>
                <w:lang w:eastAsia="zh-TW"/>
              </w:rPr>
              <w:t>年伊州出口在中西部排名第</w:t>
            </w:r>
            <w:r w:rsidR="00734355" w:rsidRPr="00612429">
              <w:rPr>
                <w:lang w:eastAsia="zh-TW"/>
              </w:rPr>
              <w:t>1</w:t>
            </w:r>
            <w:r w:rsidR="00734355" w:rsidRPr="00612429">
              <w:rPr>
                <w:lang w:eastAsia="zh-TW"/>
              </w:rPr>
              <w:t>，為全美第</w:t>
            </w:r>
            <w:r w:rsidR="00734355" w:rsidRPr="00612429">
              <w:rPr>
                <w:lang w:eastAsia="zh-TW"/>
              </w:rPr>
              <w:t>5</w:t>
            </w:r>
            <w:r w:rsidR="00734355" w:rsidRPr="00612429">
              <w:rPr>
                <w:lang w:eastAsia="zh-TW"/>
              </w:rPr>
              <w:t>大出口州</w:t>
            </w:r>
            <w:r w:rsidRPr="00612429">
              <w:rPr>
                <w:lang w:eastAsia="zh-TW"/>
              </w:rPr>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進口總金額</w:t>
            </w:r>
          </w:p>
        </w:tc>
        <w:tc>
          <w:tcPr>
            <w:tcW w:w="6742" w:type="dxa"/>
            <w:shd w:val="clear" w:color="auto" w:fill="auto"/>
            <w:tcMar>
              <w:top w:w="0" w:type="dxa"/>
              <w:left w:w="28" w:type="dxa"/>
              <w:bottom w:w="0" w:type="dxa"/>
              <w:right w:w="28" w:type="dxa"/>
            </w:tcMar>
            <w:vAlign w:val="center"/>
          </w:tcPr>
          <w:p w:rsidR="00096B81" w:rsidRPr="00612429" w:rsidRDefault="00436A75" w:rsidP="00096B81">
            <w:pPr>
              <w:pStyle w:val="-0"/>
            </w:pPr>
            <w:r w:rsidRPr="00612429">
              <w:t>2,031</w:t>
            </w:r>
            <w:r w:rsidR="00096B81" w:rsidRPr="00612429">
              <w:t>億美元（</w:t>
            </w:r>
            <w:r w:rsidR="00096B81" w:rsidRPr="00612429">
              <w:t>202</w:t>
            </w:r>
            <w:r w:rsidRPr="00612429">
              <w:t>1</w:t>
            </w:r>
            <w:r w:rsidR="00096B81" w:rsidRPr="00612429">
              <w:t>年</w:t>
            </w:r>
            <w:r w:rsidR="00096B81" w:rsidRPr="00612429">
              <w:t>, Source: International Trade  administration, Dept. of Commerce</w:t>
            </w:r>
            <w:r w:rsidR="00096B81" w:rsidRPr="00612429">
              <w:t>），較</w:t>
            </w:r>
            <w:r w:rsidR="007C4C40" w:rsidRPr="00612429">
              <w:t>2021</w:t>
            </w:r>
            <w:r w:rsidR="00096B81" w:rsidRPr="00612429">
              <w:t>年</w:t>
            </w:r>
            <w:r w:rsidRPr="00612429">
              <w:t>成長</w:t>
            </w:r>
            <w:r w:rsidRPr="00612429">
              <w:rPr>
                <w:lang w:eastAsia="zh-TW"/>
              </w:rPr>
              <w:t>30</w:t>
            </w:r>
            <w:r w:rsidR="00096B81" w:rsidRPr="00612429">
              <w:t>%</w:t>
            </w:r>
            <w:r w:rsidR="00096B81" w:rsidRPr="00612429">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主要進口產品</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依</w:t>
            </w:r>
            <w:r w:rsidRPr="00612429">
              <w:rPr>
                <w:lang w:eastAsia="zh-TW"/>
              </w:rPr>
              <w:t>202</w:t>
            </w:r>
            <w:r w:rsidR="00436A75" w:rsidRPr="00612429">
              <w:rPr>
                <w:lang w:eastAsia="zh-TW"/>
              </w:rPr>
              <w:t>1</w:t>
            </w:r>
            <w:r w:rsidRPr="00612429">
              <w:rPr>
                <w:lang w:eastAsia="zh-TW"/>
              </w:rPr>
              <w:t>年進口值排序：</w:t>
            </w:r>
            <w:r w:rsidR="00436A75" w:rsidRPr="00612429">
              <w:rPr>
                <w:spacing w:val="-4"/>
                <w:lang w:eastAsia="zh-TW"/>
              </w:rPr>
              <w:t>電腦及電子產品（</w:t>
            </w:r>
            <w:r w:rsidR="00436A75" w:rsidRPr="00612429">
              <w:rPr>
                <w:spacing w:val="-4"/>
                <w:lang w:eastAsia="zh-TW"/>
              </w:rPr>
              <w:t>28.4%</w:t>
            </w:r>
            <w:r w:rsidR="00436A75" w:rsidRPr="00612429">
              <w:rPr>
                <w:spacing w:val="-4"/>
                <w:lang w:eastAsia="zh-TW"/>
              </w:rPr>
              <w:t>）、石油與天然氣（</w:t>
            </w:r>
            <w:r w:rsidR="00436A75" w:rsidRPr="00612429">
              <w:rPr>
                <w:spacing w:val="-4"/>
                <w:lang w:eastAsia="zh-TW"/>
              </w:rPr>
              <w:t>15.8%</w:t>
            </w:r>
            <w:r w:rsidR="00436A75" w:rsidRPr="00612429">
              <w:rPr>
                <w:spacing w:val="-4"/>
                <w:lang w:eastAsia="zh-TW"/>
              </w:rPr>
              <w:t>）、</w:t>
            </w:r>
            <w:r w:rsidR="00436A75" w:rsidRPr="00612429">
              <w:rPr>
                <w:lang w:eastAsia="zh-TW"/>
              </w:rPr>
              <w:t>化學品（</w:t>
            </w:r>
            <w:r w:rsidR="00436A75" w:rsidRPr="00612429">
              <w:rPr>
                <w:lang w:eastAsia="zh-TW"/>
              </w:rPr>
              <w:t>9.5%</w:t>
            </w:r>
            <w:r w:rsidR="00436A75" w:rsidRPr="00612429">
              <w:rPr>
                <w:lang w:eastAsia="zh-TW"/>
              </w:rPr>
              <w:t>）、非電動機械</w:t>
            </w:r>
            <w:r w:rsidR="00436A75" w:rsidRPr="00612429">
              <w:rPr>
                <w:spacing w:val="-4"/>
                <w:lang w:eastAsia="zh-TW"/>
              </w:rPr>
              <w:t>（</w:t>
            </w:r>
            <w:r w:rsidR="00436A75" w:rsidRPr="00612429">
              <w:rPr>
                <w:spacing w:val="-4"/>
                <w:lang w:eastAsia="zh-TW"/>
              </w:rPr>
              <w:t>7.2%</w:t>
            </w:r>
            <w:r w:rsidR="00436A75" w:rsidRPr="00612429">
              <w:rPr>
                <w:spacing w:val="-4"/>
                <w:lang w:eastAsia="zh-TW"/>
              </w:rPr>
              <w:t>）、其他產品（</w:t>
            </w:r>
            <w:r w:rsidR="00436A75" w:rsidRPr="00612429">
              <w:rPr>
                <w:spacing w:val="-4"/>
                <w:lang w:eastAsia="zh-TW"/>
              </w:rPr>
              <w:t>39.1%</w:t>
            </w:r>
            <w:r w:rsidR="00436A75" w:rsidRPr="00612429">
              <w:rPr>
                <w:spacing w:val="-4"/>
                <w:lang w:eastAsia="zh-TW"/>
              </w:rPr>
              <w:t>）等</w:t>
            </w:r>
            <w:r w:rsidRPr="00612429">
              <w:rPr>
                <w:lang w:eastAsia="zh-TW"/>
              </w:rPr>
              <w:t>。</w:t>
            </w:r>
          </w:p>
        </w:tc>
      </w:tr>
      <w:tr w:rsidR="00612429" w:rsidRPr="00612429" w:rsidTr="00984B2C">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主要進口國家</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依</w:t>
            </w:r>
            <w:r w:rsidRPr="00612429">
              <w:rPr>
                <w:lang w:eastAsia="zh-TW"/>
              </w:rPr>
              <w:t>202</w:t>
            </w:r>
            <w:r w:rsidR="00436A75" w:rsidRPr="00612429">
              <w:rPr>
                <w:lang w:eastAsia="zh-TW"/>
              </w:rPr>
              <w:t>1</w:t>
            </w:r>
            <w:r w:rsidRPr="00612429">
              <w:rPr>
                <w:lang w:eastAsia="zh-TW"/>
              </w:rPr>
              <w:t>年進口值排序：</w:t>
            </w:r>
            <w:r w:rsidR="00DC69F9" w:rsidRPr="00612429">
              <w:rPr>
                <w:lang w:eastAsia="zh-TW"/>
              </w:rPr>
              <w:t>中國大陸</w:t>
            </w:r>
            <w:r w:rsidR="00436A75" w:rsidRPr="00612429">
              <w:rPr>
                <w:lang w:eastAsia="zh-TW"/>
              </w:rPr>
              <w:t>、加拿大、墨西哥、荷蘭、德國、日本、越南、新加坡、臺灣及南韓等</w:t>
            </w:r>
            <w:r w:rsidRPr="00612429">
              <w:rPr>
                <w:lang w:eastAsia="zh-TW"/>
              </w:rPr>
              <w:t>。</w:t>
            </w:r>
          </w:p>
        </w:tc>
      </w:tr>
    </w:tbl>
    <w:p w:rsidR="00096B81" w:rsidRPr="00612429" w:rsidRDefault="00096B81"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096B81" w:rsidRPr="00612429" w:rsidRDefault="00096B81"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096B81" w:rsidRPr="00612429" w:rsidRDefault="00096B81" w:rsidP="00F44F48">
      <w:pPr>
        <w:pStyle w:val="af1"/>
        <w:ind w:left="945" w:hanging="709"/>
      </w:pPr>
      <w:r w:rsidRPr="00612429">
        <w:rPr>
          <w:rFonts w:hint="eastAsia"/>
        </w:rPr>
        <w:t>（一</w:t>
      </w:r>
      <w:r w:rsidR="00984B2C" w:rsidRPr="00612429">
        <w:rPr>
          <w:rFonts w:hint="eastAsia"/>
        </w:rPr>
        <w:t>）</w:t>
      </w:r>
      <w:r w:rsidRPr="00612429">
        <w:rPr>
          <w:rFonts w:hint="eastAsia"/>
        </w:rPr>
        <w:t>地理位置：美國中西部，緊鄰密西根湖。</w:t>
      </w:r>
    </w:p>
    <w:p w:rsidR="00096B81" w:rsidRPr="00612429" w:rsidRDefault="00096B81" w:rsidP="00F44F48">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57,914</w:t>
      </w:r>
      <w:r w:rsidRPr="00612429">
        <w:rPr>
          <w:rFonts w:hint="eastAsia"/>
        </w:rPr>
        <w:t>平方英哩，居全美各州第</w:t>
      </w:r>
      <w:r w:rsidRPr="00612429">
        <w:rPr>
          <w:rFonts w:hint="eastAsia"/>
        </w:rPr>
        <w:t>25</w:t>
      </w:r>
      <w:r w:rsidRPr="00612429">
        <w:rPr>
          <w:rFonts w:hint="eastAsia"/>
        </w:rPr>
        <w:t>位。</w:t>
      </w:r>
    </w:p>
    <w:p w:rsidR="00096B81" w:rsidRPr="00612429" w:rsidRDefault="00096B81" w:rsidP="00F44F48">
      <w:pPr>
        <w:pStyle w:val="af1"/>
        <w:ind w:left="945" w:hanging="709"/>
      </w:pPr>
      <w:r w:rsidRPr="00612429">
        <w:rPr>
          <w:rFonts w:hint="eastAsia"/>
        </w:rPr>
        <w:t>（三</w:t>
      </w:r>
      <w:r w:rsidR="00984B2C" w:rsidRPr="00612429">
        <w:rPr>
          <w:rFonts w:hint="eastAsia"/>
        </w:rPr>
        <w:t>）</w:t>
      </w:r>
      <w:r w:rsidRPr="00612429">
        <w:rPr>
          <w:rFonts w:hint="eastAsia"/>
        </w:rPr>
        <w:t>地形：屬大湖區，擁有</w:t>
      </w:r>
      <w:r w:rsidRPr="00612429">
        <w:rPr>
          <w:rFonts w:hint="eastAsia"/>
        </w:rPr>
        <w:t>70</w:t>
      </w:r>
      <w:r w:rsidRPr="00612429">
        <w:rPr>
          <w:rFonts w:hint="eastAsia"/>
        </w:rPr>
        <w:t>多個湖港。</w:t>
      </w:r>
    </w:p>
    <w:p w:rsidR="00096B81" w:rsidRPr="00612429" w:rsidRDefault="00096B81" w:rsidP="00F44F48">
      <w:pPr>
        <w:pStyle w:val="af1"/>
        <w:ind w:left="945" w:hanging="709"/>
      </w:pPr>
      <w:r w:rsidRPr="00612429">
        <w:rPr>
          <w:rFonts w:hint="eastAsia"/>
        </w:rPr>
        <w:t>（四</w:t>
      </w:r>
      <w:r w:rsidR="00984B2C" w:rsidRPr="00612429">
        <w:rPr>
          <w:rFonts w:hint="eastAsia"/>
        </w:rPr>
        <w:t>）</w:t>
      </w:r>
      <w:r w:rsidRPr="00612429">
        <w:rPr>
          <w:rFonts w:hint="eastAsia"/>
        </w:rPr>
        <w:t>氣候：冬寒，夏熱，四季分明，全年約有半年是寒冷季節。</w:t>
      </w:r>
    </w:p>
    <w:p w:rsidR="00096B81" w:rsidRPr="00612429" w:rsidRDefault="00096B81"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096B81" w:rsidRPr="00612429" w:rsidRDefault="00096B81" w:rsidP="00F44F48">
      <w:pPr>
        <w:pStyle w:val="af1"/>
        <w:ind w:left="945" w:hanging="709"/>
      </w:pPr>
      <w:r w:rsidRPr="00612429">
        <w:rPr>
          <w:rFonts w:hint="eastAsia"/>
        </w:rPr>
        <w:t>（一</w:t>
      </w:r>
      <w:r w:rsidR="00984B2C" w:rsidRPr="00612429">
        <w:rPr>
          <w:rFonts w:hint="eastAsia"/>
        </w:rPr>
        <w:t>）</w:t>
      </w:r>
      <w:r w:rsidRPr="00612429">
        <w:rPr>
          <w:rFonts w:hint="eastAsia"/>
        </w:rPr>
        <w:t>人口：</w:t>
      </w:r>
      <w:r w:rsidRPr="00612429">
        <w:rPr>
          <w:rFonts w:hint="eastAsia"/>
        </w:rPr>
        <w:t>1,2</w:t>
      </w:r>
      <w:r w:rsidR="005F385E" w:rsidRPr="00612429">
        <w:t>67</w:t>
      </w:r>
      <w:r w:rsidRPr="00612429">
        <w:rPr>
          <w:rFonts w:hint="eastAsia"/>
        </w:rPr>
        <w:t>萬人（</w:t>
      </w:r>
      <w:r w:rsidRPr="00612429">
        <w:rPr>
          <w:rFonts w:hint="eastAsia"/>
        </w:rPr>
        <w:t>202</w:t>
      </w:r>
      <w:r w:rsidR="005F385E" w:rsidRPr="00612429">
        <w:t>1</w:t>
      </w:r>
      <w:r w:rsidRPr="00612429">
        <w:rPr>
          <w:rFonts w:hint="eastAsia"/>
        </w:rPr>
        <w:t>），排名居全美第</w:t>
      </w:r>
      <w:r w:rsidRPr="00612429">
        <w:rPr>
          <w:rFonts w:hint="eastAsia"/>
        </w:rPr>
        <w:t>6</w:t>
      </w:r>
      <w:r w:rsidRPr="00612429">
        <w:rPr>
          <w:rFonts w:hint="eastAsia"/>
        </w:rPr>
        <w:t>位。</w:t>
      </w:r>
    </w:p>
    <w:p w:rsidR="00096B81" w:rsidRPr="00612429" w:rsidRDefault="00096B81" w:rsidP="00F44F48">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4F53BF" w:rsidRPr="00612429">
        <w:t>，白人占</w:t>
      </w:r>
      <w:r w:rsidR="004F53BF" w:rsidRPr="00612429">
        <w:rPr>
          <w:rFonts w:hint="eastAsia"/>
        </w:rPr>
        <w:t>5</w:t>
      </w:r>
      <w:r w:rsidR="004F53BF" w:rsidRPr="00612429">
        <w:t>8.3%</w:t>
      </w:r>
      <w:r w:rsidR="004F53BF" w:rsidRPr="00612429">
        <w:t>、非裔占</w:t>
      </w:r>
      <w:r w:rsidR="004F53BF" w:rsidRPr="00612429">
        <w:t>13.9%</w:t>
      </w:r>
      <w:r w:rsidR="004F53BF" w:rsidRPr="00612429">
        <w:t>、亞裔占</w:t>
      </w:r>
      <w:r w:rsidR="004F53BF" w:rsidRPr="00612429">
        <w:t>5.8%</w:t>
      </w:r>
      <w:r w:rsidR="004F53BF" w:rsidRPr="00612429">
        <w:t>、印地安原住民</w:t>
      </w:r>
      <w:r w:rsidR="004F53BF" w:rsidRPr="00612429">
        <w:t>0.02%</w:t>
      </w:r>
      <w:r w:rsidR="004F53BF" w:rsidRPr="00612429">
        <w:t>、其他</w:t>
      </w:r>
      <w:r w:rsidR="004F53BF" w:rsidRPr="00612429">
        <w:t>3.2%</w:t>
      </w:r>
      <w:r w:rsidR="004F53BF" w:rsidRPr="00612429">
        <w:t>、西裔人口</w:t>
      </w:r>
      <w:r w:rsidR="004F53BF" w:rsidRPr="00612429">
        <w:t>18.2%</w:t>
      </w:r>
      <w:r w:rsidRPr="00612429">
        <w:rPr>
          <w:rFonts w:hint="eastAsia"/>
        </w:rPr>
        <w:t>。</w:t>
      </w:r>
    </w:p>
    <w:p w:rsidR="00096B81" w:rsidRPr="00612429" w:rsidRDefault="00096B81" w:rsidP="00F44F48">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096B81" w:rsidRPr="00612429" w:rsidRDefault="00096B81" w:rsidP="00F44F48">
      <w:pPr>
        <w:pStyle w:val="af1"/>
        <w:ind w:left="945" w:hanging="709"/>
      </w:pPr>
      <w:r w:rsidRPr="00612429">
        <w:rPr>
          <w:rFonts w:hint="eastAsia"/>
        </w:rPr>
        <w:t>（四</w:t>
      </w:r>
      <w:r w:rsidR="00984B2C" w:rsidRPr="00612429">
        <w:rPr>
          <w:rFonts w:hint="eastAsia"/>
        </w:rPr>
        <w:t>）</w:t>
      </w:r>
      <w:r w:rsidRPr="00612429">
        <w:rPr>
          <w:rFonts w:hint="eastAsia"/>
        </w:rPr>
        <w:t>首府：春田市（</w:t>
      </w:r>
      <w:r w:rsidRPr="00612429">
        <w:rPr>
          <w:rFonts w:hint="eastAsia"/>
        </w:rPr>
        <w:t>Springfield</w:t>
      </w:r>
      <w:r w:rsidRPr="00612429">
        <w:rPr>
          <w:rFonts w:hint="eastAsia"/>
        </w:rPr>
        <w:t>），重要城市：芝加哥（全美第三大城）。</w:t>
      </w:r>
    </w:p>
    <w:p w:rsidR="00096B81" w:rsidRPr="00612429" w:rsidRDefault="00096B81" w:rsidP="00F44F48">
      <w:pPr>
        <w:pStyle w:val="af1"/>
        <w:ind w:left="945" w:hanging="709"/>
      </w:pPr>
      <w:r w:rsidRPr="00612429">
        <w:rPr>
          <w:rFonts w:hint="eastAsia"/>
        </w:rPr>
        <w:t>（五</w:t>
      </w:r>
      <w:r w:rsidR="00984B2C" w:rsidRPr="00612429">
        <w:rPr>
          <w:rFonts w:hint="eastAsia"/>
        </w:rPr>
        <w:t>）</w:t>
      </w:r>
      <w:r w:rsidRPr="00612429">
        <w:rPr>
          <w:rFonts w:hint="eastAsia"/>
        </w:rPr>
        <w:t>教育：本州有芝加哥大學、西北大學、伊利諾州立大學等知名學府，教育水準高，提供企業界優秀之人才。另外大芝加哥地區約有</w:t>
      </w:r>
      <w:r w:rsidRPr="00612429">
        <w:rPr>
          <w:rFonts w:hint="eastAsia"/>
        </w:rPr>
        <w:t>1,000</w:t>
      </w:r>
      <w:r w:rsidRPr="00612429">
        <w:rPr>
          <w:rFonts w:hint="eastAsia"/>
        </w:rPr>
        <w:t>多家研發中心，僅聯邦政府的研發中心就有</w:t>
      </w:r>
      <w:r w:rsidRPr="00612429">
        <w:rPr>
          <w:rFonts w:hint="eastAsia"/>
        </w:rPr>
        <w:t>30</w:t>
      </w:r>
      <w:r w:rsidRPr="00612429">
        <w:rPr>
          <w:rFonts w:hint="eastAsia"/>
        </w:rPr>
        <w:t>多所，如著名之阿崗（</w:t>
      </w:r>
      <w:r w:rsidRPr="00612429">
        <w:rPr>
          <w:rFonts w:hint="eastAsia"/>
        </w:rPr>
        <w:t>Argonne</w:t>
      </w:r>
      <w:r w:rsidRPr="00612429">
        <w:rPr>
          <w:rFonts w:hint="eastAsia"/>
        </w:rPr>
        <w:t>）及費米（</w:t>
      </w:r>
      <w:r w:rsidRPr="00612429">
        <w:rPr>
          <w:rFonts w:hint="eastAsia"/>
        </w:rPr>
        <w:t>Fermi</w:t>
      </w:r>
      <w:r w:rsidRPr="00612429">
        <w:rPr>
          <w:rFonts w:hint="eastAsia"/>
        </w:rPr>
        <w:t>）國家實驗室。勞工中有半數以上擁有專業技術，高中以上學歷者接近勞工總數之</w:t>
      </w:r>
      <w:r w:rsidRPr="00612429">
        <w:rPr>
          <w:rFonts w:hint="eastAsia"/>
        </w:rPr>
        <w:t>60%</w:t>
      </w:r>
      <w:r w:rsidRPr="00612429">
        <w:rPr>
          <w:rFonts w:hint="eastAsia"/>
        </w:rPr>
        <w:t>。伊州高中畢業率為</w:t>
      </w:r>
      <w:r w:rsidRPr="00612429">
        <w:rPr>
          <w:rFonts w:hint="eastAsia"/>
        </w:rPr>
        <w:t>86.</w:t>
      </w:r>
      <w:r w:rsidR="004F53BF" w:rsidRPr="00612429">
        <w:t>2</w:t>
      </w:r>
      <w:r w:rsidRPr="00612429">
        <w:rPr>
          <w:rFonts w:hint="eastAsia"/>
        </w:rPr>
        <w:t>%</w:t>
      </w:r>
      <w:r w:rsidRPr="00612429">
        <w:rPr>
          <w:rFonts w:hint="eastAsia"/>
        </w:rPr>
        <w:t>（全美排名第</w:t>
      </w:r>
      <w:r w:rsidRPr="00612429">
        <w:rPr>
          <w:rFonts w:hint="eastAsia"/>
        </w:rPr>
        <w:t>2</w:t>
      </w:r>
      <w:r w:rsidR="004F53BF" w:rsidRPr="00612429">
        <w:t>7</w:t>
      </w:r>
      <w:r w:rsidRPr="00612429">
        <w:rPr>
          <w:rFonts w:hint="eastAsia"/>
        </w:rPr>
        <w:t>），擁有</w:t>
      </w:r>
      <w:r w:rsidRPr="00612429">
        <w:rPr>
          <w:rFonts w:hint="eastAsia"/>
        </w:rPr>
        <w:t>12</w:t>
      </w:r>
      <w:r w:rsidRPr="00612429">
        <w:rPr>
          <w:rFonts w:hint="eastAsia"/>
        </w:rPr>
        <w:t>所</w:t>
      </w:r>
      <w:r w:rsidRPr="00612429">
        <w:rPr>
          <w:rFonts w:hint="eastAsia"/>
        </w:rPr>
        <w:t>4</w:t>
      </w:r>
      <w:r w:rsidRPr="00612429">
        <w:rPr>
          <w:rFonts w:hint="eastAsia"/>
        </w:rPr>
        <w:t>年制公立大學、</w:t>
      </w:r>
      <w:r w:rsidRPr="00612429">
        <w:rPr>
          <w:rFonts w:hint="eastAsia"/>
        </w:rPr>
        <w:t>48</w:t>
      </w:r>
      <w:r w:rsidRPr="00612429">
        <w:rPr>
          <w:rFonts w:hint="eastAsia"/>
        </w:rPr>
        <w:t>所</w:t>
      </w:r>
      <w:r w:rsidRPr="00612429">
        <w:rPr>
          <w:rFonts w:hint="eastAsia"/>
        </w:rPr>
        <w:t>2</w:t>
      </w:r>
      <w:r w:rsidRPr="00612429">
        <w:rPr>
          <w:rFonts w:hint="eastAsia"/>
        </w:rPr>
        <w:t>年制公立學院、以及</w:t>
      </w:r>
      <w:r w:rsidRPr="00612429">
        <w:rPr>
          <w:rFonts w:hint="eastAsia"/>
        </w:rPr>
        <w:t>78</w:t>
      </w:r>
      <w:r w:rsidRPr="00612429">
        <w:rPr>
          <w:rFonts w:hint="eastAsia"/>
        </w:rPr>
        <w:t>所</w:t>
      </w:r>
      <w:r w:rsidR="004F53BF" w:rsidRPr="00612429">
        <w:rPr>
          <w:rFonts w:hint="eastAsia"/>
        </w:rPr>
        <w:t>4</w:t>
      </w:r>
      <w:r w:rsidR="004F53BF" w:rsidRPr="00612429">
        <w:rPr>
          <w:rFonts w:hint="eastAsia"/>
        </w:rPr>
        <w:t>年制</w:t>
      </w:r>
      <w:r w:rsidRPr="00612429">
        <w:rPr>
          <w:rFonts w:hint="eastAsia"/>
        </w:rPr>
        <w:t>私立學校。</w:t>
      </w:r>
    </w:p>
    <w:p w:rsidR="00096B81" w:rsidRPr="00612429" w:rsidRDefault="00096B81" w:rsidP="00984B2C">
      <w:pPr>
        <w:pStyle w:val="a5"/>
        <w:pageBreakBefore/>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 xml:space="preserve"> J. B. Pritzker</w:t>
      </w:r>
      <w:r w:rsidRPr="00612429">
        <w:rPr>
          <w:rFonts w:hint="eastAsia"/>
        </w:rPr>
        <w:t>（民主黨，</w:t>
      </w:r>
      <w:r w:rsidR="007C4C40" w:rsidRPr="00612429">
        <w:rPr>
          <w:rFonts w:hint="eastAsia"/>
        </w:rPr>
        <w:t>2019</w:t>
      </w:r>
      <w:r w:rsidRPr="00612429">
        <w:rPr>
          <w:rFonts w:hint="eastAsia"/>
        </w:rPr>
        <w:t>年上任）。</w:t>
      </w:r>
    </w:p>
    <w:p w:rsidR="00096B81"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參議員為民主黨的</w:t>
      </w:r>
      <w:r w:rsidRPr="00612429">
        <w:rPr>
          <w:rFonts w:hint="eastAsia"/>
        </w:rPr>
        <w:t xml:space="preserve"> Richard J. Durbin</w:t>
      </w:r>
      <w:r w:rsidRPr="00612429">
        <w:rPr>
          <w:rFonts w:hint="eastAsia"/>
        </w:rPr>
        <w:t>及</w:t>
      </w:r>
      <w:r w:rsidRPr="00612429">
        <w:rPr>
          <w:rFonts w:hint="eastAsia"/>
        </w:rPr>
        <w:t>Tammy Duckworth</w:t>
      </w:r>
      <w:r w:rsidRPr="00612429">
        <w:rPr>
          <w:rFonts w:hint="eastAsia"/>
        </w:rPr>
        <w:t>。</w:t>
      </w:r>
    </w:p>
    <w:p w:rsidR="00096B81" w:rsidRPr="00612429" w:rsidRDefault="00096B81" w:rsidP="00984B2C">
      <w:pPr>
        <w:pStyle w:val="af1"/>
        <w:ind w:left="945" w:hanging="709"/>
      </w:pPr>
      <w:r w:rsidRPr="00612429">
        <w:rPr>
          <w:rFonts w:hint="eastAsia"/>
        </w:rPr>
        <w:t>（三</w:t>
      </w:r>
      <w:r w:rsidR="00984B2C" w:rsidRPr="00612429">
        <w:rPr>
          <w:rFonts w:hint="eastAsia"/>
        </w:rPr>
        <w:t>）</w:t>
      </w:r>
      <w:r w:rsidRPr="00612429">
        <w:rPr>
          <w:rFonts w:hint="eastAsia"/>
        </w:rPr>
        <w:t>伊州議會是為兩院制，包含伊州參議院（</w:t>
      </w:r>
      <w:r w:rsidRPr="00612429">
        <w:rPr>
          <w:rFonts w:hint="eastAsia"/>
        </w:rPr>
        <w:t>Illinois Senate</w:t>
      </w:r>
      <w:r w:rsidRPr="00612429">
        <w:rPr>
          <w:rFonts w:hint="eastAsia"/>
        </w:rPr>
        <w:t>）與伊州眾議院（</w:t>
      </w:r>
      <w:r w:rsidRPr="00612429">
        <w:rPr>
          <w:rFonts w:hint="eastAsia"/>
        </w:rPr>
        <w:t>Illinois House of Representatives</w:t>
      </w:r>
      <w:r w:rsidRPr="00612429">
        <w:rPr>
          <w:rFonts w:hint="eastAsia"/>
        </w:rPr>
        <w:t>）。伊州參議院為上院，共</w:t>
      </w:r>
      <w:r w:rsidRPr="00612429">
        <w:rPr>
          <w:rFonts w:hint="eastAsia"/>
        </w:rPr>
        <w:t>59</w:t>
      </w:r>
      <w:r w:rsidRPr="00612429">
        <w:rPr>
          <w:rFonts w:hint="eastAsia"/>
        </w:rPr>
        <w:t>個席位，每屆任期</w:t>
      </w:r>
      <w:r w:rsidRPr="00612429">
        <w:rPr>
          <w:rFonts w:hint="eastAsia"/>
        </w:rPr>
        <w:t>4</w:t>
      </w:r>
      <w:r w:rsidRPr="00612429">
        <w:rPr>
          <w:rFonts w:hint="eastAsia"/>
        </w:rPr>
        <w:t>年；伊利諾伊州眾議院為下院，共</w:t>
      </w:r>
      <w:r w:rsidRPr="00612429">
        <w:rPr>
          <w:rFonts w:hint="eastAsia"/>
        </w:rPr>
        <w:t>118</w:t>
      </w:r>
      <w:r w:rsidRPr="00612429">
        <w:rPr>
          <w:rFonts w:hint="eastAsia"/>
        </w:rPr>
        <w:t>個席位，每屆任期</w:t>
      </w:r>
      <w:r w:rsidRPr="00612429">
        <w:rPr>
          <w:rFonts w:hint="eastAsia"/>
        </w:rPr>
        <w:t>2</w:t>
      </w:r>
      <w:r w:rsidRPr="00612429">
        <w:rPr>
          <w:rFonts w:hint="eastAsia"/>
        </w:rPr>
        <w:t>年。</w:t>
      </w:r>
    </w:p>
    <w:p w:rsidR="00096B81" w:rsidRPr="00612429" w:rsidRDefault="00096B81"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096B81" w:rsidRPr="00612429" w:rsidRDefault="00096B81"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096B81" w:rsidRPr="00612429" w:rsidRDefault="00096B81" w:rsidP="00F44F48">
      <w:pPr>
        <w:pStyle w:val="af1"/>
        <w:ind w:left="945" w:hanging="709"/>
      </w:pPr>
      <w:r w:rsidRPr="00612429">
        <w:rPr>
          <w:rFonts w:hint="eastAsia"/>
        </w:rPr>
        <w:t>（一</w:t>
      </w:r>
      <w:r w:rsidR="00984B2C" w:rsidRPr="00612429">
        <w:rPr>
          <w:rFonts w:hint="eastAsia"/>
        </w:rPr>
        <w:t>）</w:t>
      </w:r>
      <w:r w:rsidRPr="00612429">
        <w:rPr>
          <w:rFonts w:hint="eastAsia"/>
        </w:rPr>
        <w:t>全州生產毛額：</w:t>
      </w:r>
      <w:r w:rsidR="005133A9" w:rsidRPr="00612429">
        <w:t>9,383</w:t>
      </w:r>
      <w:r w:rsidRPr="00612429">
        <w:rPr>
          <w:rFonts w:hint="eastAsia"/>
        </w:rPr>
        <w:t>億美元（</w:t>
      </w:r>
      <w:r w:rsidRPr="00612429">
        <w:rPr>
          <w:rFonts w:hint="eastAsia"/>
        </w:rPr>
        <w:t>202</w:t>
      </w:r>
      <w:r w:rsidR="005133A9" w:rsidRPr="00612429">
        <w:t>1</w:t>
      </w:r>
      <w:r w:rsidRPr="00612429">
        <w:rPr>
          <w:rFonts w:hint="eastAsia"/>
        </w:rPr>
        <w:t>）</w:t>
      </w:r>
    </w:p>
    <w:p w:rsidR="00096B81" w:rsidRPr="00612429" w:rsidRDefault="00096B81" w:rsidP="00F44F48">
      <w:pPr>
        <w:pStyle w:val="af1"/>
        <w:ind w:left="945" w:hanging="709"/>
      </w:pPr>
      <w:r w:rsidRPr="00612429">
        <w:rPr>
          <w:rFonts w:hint="eastAsia"/>
        </w:rPr>
        <w:t>（二</w:t>
      </w:r>
      <w:r w:rsidR="00984B2C" w:rsidRPr="00612429">
        <w:rPr>
          <w:rFonts w:hint="eastAsia"/>
        </w:rPr>
        <w:t>）</w:t>
      </w:r>
      <w:r w:rsidRPr="00612429">
        <w:rPr>
          <w:rFonts w:hint="eastAsia"/>
        </w:rPr>
        <w:t>平均國民所得：</w:t>
      </w:r>
      <w:r w:rsidR="005133A9" w:rsidRPr="00612429">
        <w:t>67,095</w:t>
      </w:r>
      <w:r w:rsidRPr="00612429">
        <w:rPr>
          <w:rFonts w:hint="eastAsia"/>
        </w:rPr>
        <w:t>元（</w:t>
      </w:r>
      <w:r w:rsidRPr="00612429">
        <w:rPr>
          <w:rFonts w:hint="eastAsia"/>
        </w:rPr>
        <w:t>202</w:t>
      </w:r>
      <w:r w:rsidR="005133A9" w:rsidRPr="00612429">
        <w:t>1</w:t>
      </w:r>
      <w:r w:rsidRPr="00612429">
        <w:rPr>
          <w:rFonts w:hint="eastAsia"/>
        </w:rPr>
        <w:t>）</w:t>
      </w:r>
    </w:p>
    <w:p w:rsidR="00096B81" w:rsidRPr="00612429" w:rsidRDefault="00096B81" w:rsidP="00F44F48">
      <w:pPr>
        <w:pStyle w:val="af1"/>
        <w:ind w:left="945" w:hanging="709"/>
      </w:pPr>
      <w:r w:rsidRPr="00612429">
        <w:rPr>
          <w:rFonts w:hint="eastAsia"/>
        </w:rPr>
        <w:t>（三</w:t>
      </w:r>
      <w:r w:rsidR="00984B2C" w:rsidRPr="00612429">
        <w:rPr>
          <w:rFonts w:hint="eastAsia"/>
        </w:rPr>
        <w:t>）</w:t>
      </w:r>
      <w:r w:rsidRPr="00612429">
        <w:rPr>
          <w:rFonts w:hint="eastAsia"/>
        </w:rPr>
        <w:t>失業率：</w:t>
      </w:r>
      <w:r w:rsidR="005133A9" w:rsidRPr="00612429">
        <w:t>6.1</w:t>
      </w:r>
      <w:r w:rsidRPr="00612429">
        <w:rPr>
          <w:rFonts w:hint="eastAsia"/>
        </w:rPr>
        <w:t>%</w:t>
      </w:r>
      <w:r w:rsidRPr="00612429">
        <w:rPr>
          <w:rFonts w:hint="eastAsia"/>
        </w:rPr>
        <w:t>（</w:t>
      </w:r>
      <w:r w:rsidRPr="00612429">
        <w:rPr>
          <w:rFonts w:hint="eastAsia"/>
        </w:rPr>
        <w:t>202</w:t>
      </w:r>
      <w:r w:rsidR="005133A9" w:rsidRPr="00612429">
        <w:t xml:space="preserve">1 </w:t>
      </w:r>
      <w:r w:rsidRPr="00612429">
        <w:rPr>
          <w:rFonts w:hint="eastAsia"/>
        </w:rPr>
        <w:t>年平均失業率）</w:t>
      </w:r>
    </w:p>
    <w:p w:rsidR="00096B81" w:rsidRPr="00612429" w:rsidRDefault="00096B81" w:rsidP="00F44F48">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4</w:t>
      </w:r>
      <w:r w:rsidR="005133A9" w:rsidRPr="00612429">
        <w:t>11</w:t>
      </w:r>
      <w:r w:rsidRPr="00612429">
        <w:rPr>
          <w:rFonts w:hint="eastAsia"/>
        </w:rPr>
        <w:t>家，存款總額：</w:t>
      </w:r>
      <w:r w:rsidR="005133A9" w:rsidRPr="00612429">
        <w:rPr>
          <w:rFonts w:hint="eastAsia"/>
        </w:rPr>
        <w:t>5</w:t>
      </w:r>
      <w:r w:rsidR="005133A9" w:rsidRPr="00612429">
        <w:t>,891</w:t>
      </w:r>
      <w:r w:rsidRPr="00612429">
        <w:rPr>
          <w:rFonts w:hint="eastAsia"/>
        </w:rPr>
        <w:t>億美元（</w:t>
      </w:r>
      <w:r w:rsidR="007C4C40" w:rsidRPr="00612429">
        <w:rPr>
          <w:rFonts w:hint="eastAsia"/>
        </w:rPr>
        <w:t>202</w:t>
      </w:r>
      <w:r w:rsidR="00682675" w:rsidRPr="00612429">
        <w:t>0</w:t>
      </w:r>
      <w:r w:rsidRPr="00612429">
        <w:rPr>
          <w:rFonts w:hint="eastAsia"/>
        </w:rPr>
        <w:t>）</w:t>
      </w:r>
    </w:p>
    <w:p w:rsidR="00096B81" w:rsidRPr="00612429" w:rsidRDefault="00096B81" w:rsidP="00F44F48">
      <w:pPr>
        <w:pStyle w:val="af1"/>
        <w:ind w:left="945" w:hanging="709"/>
      </w:pPr>
      <w:r w:rsidRPr="00612429">
        <w:rPr>
          <w:rFonts w:hint="eastAsia"/>
        </w:rPr>
        <w:t>（五</w:t>
      </w:r>
      <w:r w:rsidR="00984B2C" w:rsidRPr="00612429">
        <w:rPr>
          <w:rFonts w:hint="eastAsia"/>
        </w:rPr>
        <w:t>）</w:t>
      </w:r>
      <w:r w:rsidRPr="00612429">
        <w:rPr>
          <w:rFonts w:hint="eastAsia"/>
          <w:spacing w:val="-2"/>
        </w:rPr>
        <w:t>出口總額：</w:t>
      </w:r>
      <w:r w:rsidR="005133A9" w:rsidRPr="00612429">
        <w:rPr>
          <w:rFonts w:hint="eastAsia"/>
          <w:spacing w:val="-2"/>
        </w:rPr>
        <w:t>6</w:t>
      </w:r>
      <w:r w:rsidR="005133A9" w:rsidRPr="00612429">
        <w:rPr>
          <w:spacing w:val="-2"/>
        </w:rPr>
        <w:t>59</w:t>
      </w:r>
      <w:r w:rsidRPr="00612429">
        <w:rPr>
          <w:rFonts w:hint="eastAsia"/>
          <w:spacing w:val="-2"/>
        </w:rPr>
        <w:t>億美元（</w:t>
      </w:r>
      <w:r w:rsidR="007C4C40" w:rsidRPr="00612429">
        <w:rPr>
          <w:rFonts w:hint="eastAsia"/>
          <w:spacing w:val="-2"/>
        </w:rPr>
        <w:t>2021</w:t>
      </w:r>
      <w:r w:rsidRPr="00612429">
        <w:rPr>
          <w:rFonts w:hint="eastAsia"/>
          <w:spacing w:val="-2"/>
        </w:rPr>
        <w:t>年</w:t>
      </w:r>
      <w:r w:rsidRPr="00612429">
        <w:rPr>
          <w:rFonts w:hint="eastAsia"/>
          <w:spacing w:val="-2"/>
        </w:rPr>
        <w:t>, Source: International Trade  Administration</w:t>
      </w:r>
      <w:r w:rsidRPr="00612429">
        <w:rPr>
          <w:rFonts w:hint="eastAsia"/>
        </w:rPr>
        <w:t>, Dept. of Commerce</w:t>
      </w:r>
      <w:r w:rsidRPr="00612429">
        <w:rPr>
          <w:rFonts w:hint="eastAsia"/>
        </w:rPr>
        <w:t>），較</w:t>
      </w:r>
      <w:r w:rsidR="007C4C40" w:rsidRPr="00612429">
        <w:rPr>
          <w:rFonts w:hint="eastAsia"/>
        </w:rPr>
        <w:t>2021</w:t>
      </w:r>
      <w:r w:rsidRPr="00612429">
        <w:rPr>
          <w:rFonts w:hint="eastAsia"/>
        </w:rPr>
        <w:t>年</w:t>
      </w:r>
      <w:r w:rsidR="005133A9" w:rsidRPr="00612429">
        <w:rPr>
          <w:rFonts w:hint="eastAsia"/>
        </w:rPr>
        <w:t>成長</w:t>
      </w:r>
      <w:r w:rsidR="005133A9" w:rsidRPr="00612429">
        <w:rPr>
          <w:rFonts w:hint="eastAsia"/>
        </w:rPr>
        <w:t>2</w:t>
      </w:r>
      <w:r w:rsidR="005133A9" w:rsidRPr="00612429">
        <w:t>3</w:t>
      </w:r>
      <w:r w:rsidRPr="00612429">
        <w:rPr>
          <w:rFonts w:hint="eastAsia"/>
        </w:rPr>
        <w:t>%</w:t>
      </w:r>
      <w:r w:rsidRPr="00612429">
        <w:rPr>
          <w:rFonts w:hint="eastAsia"/>
        </w:rPr>
        <w:t>。</w:t>
      </w:r>
    </w:p>
    <w:p w:rsidR="00096B81" w:rsidRPr="00612429" w:rsidRDefault="00096B81" w:rsidP="00F44F48">
      <w:pPr>
        <w:pStyle w:val="af1"/>
        <w:ind w:left="945" w:hanging="709"/>
      </w:pPr>
      <w:r w:rsidRPr="00612429">
        <w:rPr>
          <w:rFonts w:hint="eastAsia"/>
        </w:rPr>
        <w:t>（六</w:t>
      </w:r>
      <w:r w:rsidR="00984B2C" w:rsidRPr="00612429">
        <w:rPr>
          <w:rFonts w:hint="eastAsia"/>
        </w:rPr>
        <w:t>）</w:t>
      </w:r>
      <w:r w:rsidRPr="00612429">
        <w:rPr>
          <w:rFonts w:hint="eastAsia"/>
        </w:rPr>
        <w:t>主要出口產品：</w:t>
      </w:r>
      <w:r w:rsidR="005133A9" w:rsidRPr="00612429">
        <w:t>依</w:t>
      </w:r>
      <w:r w:rsidR="005133A9" w:rsidRPr="00612429">
        <w:t>2021</w:t>
      </w:r>
      <w:r w:rsidR="005133A9" w:rsidRPr="00612429">
        <w:t>年出口值排序：化學品（</w:t>
      </w:r>
      <w:r w:rsidR="005133A9" w:rsidRPr="00612429">
        <w:t>21.6%</w:t>
      </w:r>
      <w:r w:rsidR="005133A9" w:rsidRPr="00612429">
        <w:t>）、非電動機械（</w:t>
      </w:r>
      <w:r w:rsidR="005133A9" w:rsidRPr="00612429">
        <w:t>16.9%</w:t>
      </w:r>
      <w:r w:rsidR="005133A9" w:rsidRPr="00612429">
        <w:t>）、電腦電子產品（</w:t>
      </w:r>
      <w:r w:rsidR="005133A9" w:rsidRPr="00612429">
        <w:t>10.9%</w:t>
      </w:r>
      <w:r w:rsidR="005133A9" w:rsidRPr="00612429">
        <w:t>）、交通運輸設備（</w:t>
      </w:r>
      <w:r w:rsidR="005133A9" w:rsidRPr="00612429">
        <w:t>9.9%</w:t>
      </w:r>
      <w:r w:rsidR="005133A9" w:rsidRPr="00612429">
        <w:t>）、食品</w:t>
      </w:r>
      <w:r w:rsidR="00DC69F9" w:rsidRPr="00612429">
        <w:t>（</w:t>
      </w:r>
      <w:r w:rsidR="005133A9" w:rsidRPr="00612429">
        <w:t>6.3%</w:t>
      </w:r>
      <w:r w:rsidR="00DC69F9" w:rsidRPr="00612429">
        <w:t>）</w:t>
      </w:r>
      <w:r w:rsidR="005133A9" w:rsidRPr="00612429">
        <w:t>、其他產品（</w:t>
      </w:r>
      <w:r w:rsidR="005133A9" w:rsidRPr="00612429">
        <w:t>34.4%</w:t>
      </w:r>
      <w:r w:rsidR="005133A9" w:rsidRPr="00612429">
        <w:t>）等</w:t>
      </w:r>
      <w:r w:rsidRPr="00612429">
        <w:rPr>
          <w:rFonts w:hint="eastAsia"/>
        </w:rPr>
        <w:t>。</w:t>
      </w:r>
    </w:p>
    <w:p w:rsidR="00096B81" w:rsidRPr="00612429" w:rsidRDefault="00096B81" w:rsidP="00F44F48">
      <w:pPr>
        <w:pStyle w:val="af1"/>
        <w:ind w:left="945" w:hanging="709"/>
      </w:pPr>
      <w:r w:rsidRPr="00612429">
        <w:rPr>
          <w:rFonts w:hint="eastAsia"/>
        </w:rPr>
        <w:t>（七</w:t>
      </w:r>
      <w:r w:rsidR="00984B2C" w:rsidRPr="00612429">
        <w:rPr>
          <w:rFonts w:hint="eastAsia"/>
        </w:rPr>
        <w:t>）</w:t>
      </w:r>
      <w:r w:rsidRPr="00612429">
        <w:rPr>
          <w:rFonts w:hint="eastAsia"/>
        </w:rPr>
        <w:t>觀光收入：</w:t>
      </w:r>
      <w:r w:rsidR="005133A9" w:rsidRPr="00612429">
        <w:rPr>
          <w:rFonts w:hint="eastAsia"/>
        </w:rPr>
        <w:t>4</w:t>
      </w:r>
      <w:r w:rsidR="005133A9" w:rsidRPr="00612429">
        <w:t>55</w:t>
      </w:r>
      <w:r w:rsidRPr="00612429">
        <w:rPr>
          <w:rFonts w:hint="eastAsia"/>
        </w:rPr>
        <w:t>億美金（</w:t>
      </w:r>
      <w:r w:rsidRPr="00612429">
        <w:rPr>
          <w:rFonts w:hint="eastAsia"/>
        </w:rPr>
        <w:t xml:space="preserve">U.S. Travel Assn., </w:t>
      </w:r>
      <w:r w:rsidR="007C4C40" w:rsidRPr="00612429">
        <w:rPr>
          <w:rFonts w:hint="eastAsia"/>
        </w:rPr>
        <w:t>20</w:t>
      </w:r>
      <w:r w:rsidR="0029587D" w:rsidRPr="00612429">
        <w:t>19</w:t>
      </w:r>
      <w:r w:rsidRPr="00612429">
        <w:rPr>
          <w:rFonts w:hint="eastAsia"/>
        </w:rPr>
        <w:t>）</w:t>
      </w:r>
    </w:p>
    <w:p w:rsidR="00096B81" w:rsidRPr="00612429" w:rsidRDefault="00096B81"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096B81" w:rsidRPr="00612429" w:rsidRDefault="00096B81" w:rsidP="00096B81">
      <w:pPr>
        <w:ind w:firstLine="472"/>
        <w:rPr>
          <w:lang w:eastAsia="zh-TW"/>
        </w:rPr>
      </w:pPr>
      <w:r w:rsidRPr="00612429">
        <w:rPr>
          <w:rFonts w:hint="eastAsia"/>
          <w:lang w:eastAsia="zh-TW"/>
        </w:rPr>
        <w:t>礦產包括煤、瀝青、陶土、石灰土、石螢石。</w:t>
      </w:r>
    </w:p>
    <w:p w:rsidR="00096B81" w:rsidRPr="00612429" w:rsidRDefault="00096B81"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096B81" w:rsidRPr="00612429" w:rsidRDefault="00096B81" w:rsidP="00F44F48">
      <w:pPr>
        <w:pStyle w:val="af1"/>
        <w:ind w:left="945" w:hanging="709"/>
      </w:pPr>
      <w:r w:rsidRPr="00612429">
        <w:rPr>
          <w:rFonts w:hint="eastAsia"/>
        </w:rPr>
        <w:t>（一</w:t>
      </w:r>
      <w:r w:rsidR="00984B2C" w:rsidRPr="00612429">
        <w:rPr>
          <w:rFonts w:hint="eastAsia"/>
        </w:rPr>
        <w:t>）</w:t>
      </w:r>
      <w:r w:rsidRPr="00612429">
        <w:rPr>
          <w:rFonts w:hint="eastAsia"/>
        </w:rPr>
        <w:t>伊州擁有強大和多樣化的經濟、優越的地理位置、世界級的基礎建設、豐富和技純熟的生產力、良好的商業環境、具有競爭力的稅率以及跨部門的整合實力。</w:t>
      </w:r>
    </w:p>
    <w:p w:rsidR="00F44F48" w:rsidRPr="00612429" w:rsidRDefault="00F44F48" w:rsidP="00F44F48">
      <w:pPr>
        <w:pStyle w:val="af1"/>
        <w:ind w:left="945" w:hanging="709"/>
      </w:pPr>
    </w:p>
    <w:p w:rsidR="00096B81" w:rsidRPr="00612429" w:rsidRDefault="00096B81" w:rsidP="00F44F48">
      <w:pPr>
        <w:pStyle w:val="af1"/>
        <w:ind w:left="945" w:hanging="709"/>
      </w:pPr>
      <w:r w:rsidRPr="00612429">
        <w:rPr>
          <w:rFonts w:hint="eastAsia"/>
        </w:rPr>
        <w:t>（二</w:t>
      </w:r>
      <w:r w:rsidR="00984B2C" w:rsidRPr="00612429">
        <w:rPr>
          <w:rFonts w:hint="eastAsia"/>
        </w:rPr>
        <w:t>）</w:t>
      </w:r>
      <w:r w:rsidRPr="00612429">
        <w:rPr>
          <w:rFonts w:hint="eastAsia"/>
        </w:rPr>
        <w:t>伊州的重要產業以金融、保險、通訊、機械、電子、金屬、農業機械、運輸設備等高科技工業及食品加工、印刷業為主。技術性工業在全國排名居領先地位，其主要範疇為醫學、生化藥學、通訊工業、電腦軟體工業、高級材料工業、環境技術業等。</w:t>
      </w:r>
    </w:p>
    <w:p w:rsidR="00096B81" w:rsidRPr="00612429" w:rsidRDefault="00096B81" w:rsidP="00674A9F">
      <w:pPr>
        <w:pStyle w:val="af1"/>
        <w:ind w:left="945" w:hanging="709"/>
      </w:pPr>
      <w:r w:rsidRPr="00612429">
        <w:rPr>
          <w:rFonts w:hint="eastAsia"/>
        </w:rPr>
        <w:t>（三</w:t>
      </w:r>
      <w:r w:rsidR="00984B2C" w:rsidRPr="00612429">
        <w:rPr>
          <w:rFonts w:hint="eastAsia"/>
        </w:rPr>
        <w:t>）</w:t>
      </w:r>
      <w:r w:rsidRPr="00612429">
        <w:rPr>
          <w:rFonts w:hint="eastAsia"/>
        </w:rPr>
        <w:t>伊州擁有</w:t>
      </w:r>
      <w:r w:rsidRPr="00612429">
        <w:rPr>
          <w:rFonts w:hint="eastAsia"/>
        </w:rPr>
        <w:t>7</w:t>
      </w:r>
      <w:r w:rsidR="00674A9F" w:rsidRPr="00612429">
        <w:t>5</w:t>
      </w:r>
      <w:r w:rsidRPr="00612429">
        <w:rPr>
          <w:rFonts w:hint="eastAsia"/>
        </w:rPr>
        <w:t>,000</w:t>
      </w:r>
      <w:r w:rsidRPr="00612429">
        <w:rPr>
          <w:rFonts w:hint="eastAsia"/>
        </w:rPr>
        <w:t>個</w:t>
      </w:r>
      <w:r w:rsidR="006F35F8" w:rsidRPr="00612429">
        <w:rPr>
          <w:rFonts w:hint="eastAsia"/>
        </w:rPr>
        <w:t>占</w:t>
      </w:r>
      <w:r w:rsidRPr="00612429">
        <w:rPr>
          <w:rFonts w:hint="eastAsia"/>
        </w:rPr>
        <w:t>地共</w:t>
      </w:r>
      <w:r w:rsidRPr="00612429">
        <w:rPr>
          <w:rFonts w:hint="eastAsia"/>
        </w:rPr>
        <w:t>2</w:t>
      </w:r>
      <w:r w:rsidR="006F35F8" w:rsidRPr="00612429">
        <w:rPr>
          <w:rFonts w:hint="eastAsia"/>
        </w:rPr>
        <w:t>,</w:t>
      </w:r>
      <w:r w:rsidRPr="00612429">
        <w:rPr>
          <w:rFonts w:hint="eastAsia"/>
        </w:rPr>
        <w:t>6</w:t>
      </w:r>
      <w:r w:rsidR="006F35F8" w:rsidRPr="00612429">
        <w:rPr>
          <w:rFonts w:hint="eastAsia"/>
        </w:rPr>
        <w:t>00</w:t>
      </w:r>
      <w:r w:rsidRPr="00612429">
        <w:rPr>
          <w:rFonts w:hint="eastAsia"/>
        </w:rPr>
        <w:t>萬英畝的農場。農產品黃豆、玉米產量均</w:t>
      </w:r>
      <w:r w:rsidR="006F35F8" w:rsidRPr="00612429">
        <w:rPr>
          <w:rFonts w:hint="eastAsia"/>
        </w:rPr>
        <w:t>占</w:t>
      </w:r>
      <w:r w:rsidRPr="00612429">
        <w:rPr>
          <w:rFonts w:hint="eastAsia"/>
        </w:rPr>
        <w:t>全美第</w:t>
      </w:r>
      <w:r w:rsidRPr="00612429">
        <w:rPr>
          <w:rFonts w:hint="eastAsia"/>
        </w:rPr>
        <w:t>2</w:t>
      </w:r>
      <w:r w:rsidRPr="00612429">
        <w:rPr>
          <w:rFonts w:hint="eastAsia"/>
        </w:rPr>
        <w:t>位，其他如大豆、小麥等產量亦極為豐富，其中多為外銷。</w:t>
      </w:r>
    </w:p>
    <w:p w:rsidR="00096B81" w:rsidRPr="00612429" w:rsidRDefault="00096B81" w:rsidP="00984B2C">
      <w:pPr>
        <w:pStyle w:val="af1"/>
        <w:ind w:left="945" w:hanging="709"/>
      </w:pPr>
      <w:r w:rsidRPr="00612429">
        <w:rPr>
          <w:rFonts w:hint="eastAsia"/>
        </w:rPr>
        <w:t>（</w:t>
      </w:r>
      <w:r w:rsidR="00674A9F" w:rsidRPr="00612429">
        <w:rPr>
          <w:rFonts w:hint="eastAsia"/>
        </w:rPr>
        <w:t>四</w:t>
      </w:r>
      <w:r w:rsidR="00984B2C" w:rsidRPr="00612429">
        <w:rPr>
          <w:rFonts w:hint="eastAsia"/>
        </w:rPr>
        <w:t>）</w:t>
      </w:r>
      <w:r w:rsidRPr="00612429">
        <w:rPr>
          <w:rFonts w:hint="eastAsia"/>
        </w:rPr>
        <w:t>高技術產業主要範疇為醫學、生化藥學、通訊工業、電腦軟體工業、高級材料工業、環境技術業等。</w:t>
      </w:r>
    </w:p>
    <w:p w:rsidR="00096B81" w:rsidRPr="00612429" w:rsidRDefault="00096B81" w:rsidP="00984B2C">
      <w:pPr>
        <w:pStyle w:val="af1"/>
        <w:ind w:left="945" w:hanging="709"/>
      </w:pPr>
      <w:r w:rsidRPr="00612429">
        <w:rPr>
          <w:rFonts w:hint="eastAsia"/>
        </w:rPr>
        <w:t>（</w:t>
      </w:r>
      <w:r w:rsidR="00674A9F" w:rsidRPr="00612429">
        <w:rPr>
          <w:rFonts w:hint="eastAsia"/>
        </w:rPr>
        <w:t>五</w:t>
      </w:r>
      <w:r w:rsidR="00984B2C" w:rsidRPr="00612429">
        <w:rPr>
          <w:rFonts w:hint="eastAsia"/>
        </w:rPr>
        <w:t>）</w:t>
      </w:r>
      <w:r w:rsidRPr="00612429">
        <w:rPr>
          <w:rFonts w:hint="eastAsia"/>
        </w:rPr>
        <w:t>伊州在生物技術發展的商業設施在全國排名第</w:t>
      </w:r>
      <w:r w:rsidRPr="00612429">
        <w:rPr>
          <w:rFonts w:hint="eastAsia"/>
        </w:rPr>
        <w:t>1</w:t>
      </w:r>
      <w:r w:rsidRPr="00612429">
        <w:rPr>
          <w:rFonts w:hint="eastAsia"/>
        </w:rPr>
        <w:t>，以及擁有</w:t>
      </w:r>
      <w:r w:rsidRPr="00612429">
        <w:rPr>
          <w:rFonts w:hint="eastAsia"/>
        </w:rPr>
        <w:t>550</w:t>
      </w:r>
      <w:r w:rsidRPr="00612429">
        <w:rPr>
          <w:rFonts w:hint="eastAsia"/>
        </w:rPr>
        <w:t>家公司經營研發設施，世界頂尖的生命科學公司，如</w:t>
      </w:r>
      <w:r w:rsidRPr="00612429">
        <w:rPr>
          <w:rFonts w:hint="eastAsia"/>
        </w:rPr>
        <w:t>Abbott</w:t>
      </w:r>
      <w:r w:rsidRPr="00612429">
        <w:rPr>
          <w:rFonts w:hint="eastAsia"/>
        </w:rPr>
        <w:t>、</w:t>
      </w:r>
      <w:r w:rsidRPr="00612429">
        <w:rPr>
          <w:rFonts w:hint="eastAsia"/>
        </w:rPr>
        <w:t>Abbvie</w:t>
      </w:r>
      <w:r w:rsidRPr="00612429">
        <w:rPr>
          <w:rFonts w:hint="eastAsia"/>
        </w:rPr>
        <w:t>、</w:t>
      </w:r>
      <w:r w:rsidRPr="00612429">
        <w:rPr>
          <w:rFonts w:hint="eastAsia"/>
        </w:rPr>
        <w:t>ADM</w:t>
      </w:r>
      <w:r w:rsidRPr="00612429">
        <w:rPr>
          <w:rFonts w:hint="eastAsia"/>
        </w:rPr>
        <w:t>和</w:t>
      </w:r>
      <w:r w:rsidRPr="00612429">
        <w:rPr>
          <w:rFonts w:hint="eastAsia"/>
        </w:rPr>
        <w:t>Takeda</w:t>
      </w:r>
      <w:r w:rsidRPr="00612429">
        <w:rPr>
          <w:rFonts w:hint="eastAsia"/>
        </w:rPr>
        <w:t>的所在地。伊州生物科技業主要研究醫藥、農業、食品以及工業產品等。</w:t>
      </w:r>
    </w:p>
    <w:p w:rsidR="00096B81" w:rsidRPr="00612429" w:rsidRDefault="00096B81" w:rsidP="00984B2C">
      <w:pPr>
        <w:pStyle w:val="af1"/>
        <w:ind w:left="945" w:hanging="709"/>
      </w:pPr>
      <w:r w:rsidRPr="00612429">
        <w:rPr>
          <w:rFonts w:hint="eastAsia"/>
        </w:rPr>
        <w:t>（</w:t>
      </w:r>
      <w:r w:rsidR="00674A9F" w:rsidRPr="00612429">
        <w:rPr>
          <w:rFonts w:hint="eastAsia"/>
        </w:rPr>
        <w:t>六</w:t>
      </w:r>
      <w:r w:rsidR="00984B2C" w:rsidRPr="00612429">
        <w:rPr>
          <w:rFonts w:hint="eastAsia"/>
        </w:rPr>
        <w:t>）</w:t>
      </w:r>
      <w:r w:rsidRPr="00612429">
        <w:rPr>
          <w:rFonts w:hint="eastAsia"/>
        </w:rPr>
        <w:t>農產品則盛產黃豆、玉米、黃豆、小麥及豬、牛、羊等。農產品黃豆產量第一、玉米產量全美第</w:t>
      </w:r>
      <w:r w:rsidRPr="00612429">
        <w:rPr>
          <w:rFonts w:hint="eastAsia"/>
        </w:rPr>
        <w:t>2</w:t>
      </w:r>
      <w:r w:rsidRPr="00612429">
        <w:rPr>
          <w:rFonts w:hint="eastAsia"/>
        </w:rPr>
        <w:t>位，其他如黃豆、小麥等產量亦極為豐富，其中大多外銷。</w:t>
      </w:r>
    </w:p>
    <w:p w:rsidR="00096B81" w:rsidRPr="00612429" w:rsidRDefault="00096B81" w:rsidP="00984B2C">
      <w:pPr>
        <w:pStyle w:val="af1"/>
        <w:ind w:left="945" w:hanging="709"/>
      </w:pPr>
      <w:r w:rsidRPr="00612429">
        <w:t>（</w:t>
      </w:r>
      <w:r w:rsidR="00674A9F" w:rsidRPr="00612429">
        <w:rPr>
          <w:rFonts w:hint="eastAsia"/>
        </w:rPr>
        <w:t>七</w:t>
      </w:r>
      <w:r w:rsidR="00984B2C" w:rsidRPr="00612429">
        <w:t>）</w:t>
      </w:r>
      <w:r w:rsidRPr="00612429">
        <w:t>202</w:t>
      </w:r>
      <w:r w:rsidR="004476D2" w:rsidRPr="00612429">
        <w:t>1</w:t>
      </w:r>
      <w:r w:rsidRPr="00612429">
        <w:t>年美國財星</w:t>
      </w:r>
      <w:r w:rsidRPr="00612429">
        <w:t>500</w:t>
      </w:r>
      <w:r w:rsidRPr="00612429">
        <w:t>大國際知名企業中，伊州就擁有</w:t>
      </w:r>
      <w:r w:rsidRPr="00612429">
        <w:t>3</w:t>
      </w:r>
      <w:r w:rsidR="004476D2" w:rsidRPr="00612429">
        <w:t>8</w:t>
      </w:r>
      <w:r w:rsidRPr="00612429">
        <w:t>家，國際知名大型企業在伊州設立總部的包括食品加工業</w:t>
      </w:r>
      <w:r w:rsidRPr="00612429">
        <w:t>Archer Daniels Midland</w:t>
      </w:r>
      <w:r w:rsidRPr="00612429">
        <w:t>（</w:t>
      </w:r>
      <w:r w:rsidRPr="00612429">
        <w:t>ADM</w:t>
      </w:r>
      <w:r w:rsidRPr="00612429">
        <w:t>）、保險業</w:t>
      </w:r>
      <w:r w:rsidRPr="00612429">
        <w:t>State Farm Insurance</w:t>
      </w:r>
      <w:r w:rsidRPr="00612429">
        <w:t>、</w:t>
      </w:r>
      <w:r w:rsidRPr="00612429">
        <w:t>Allstate</w:t>
      </w:r>
      <w:r w:rsidR="00DC7679" w:rsidRPr="00612429">
        <w:rPr>
          <w:rFonts w:hint="eastAsia"/>
        </w:rPr>
        <w:t>、飛機製造業</w:t>
      </w:r>
      <w:r w:rsidR="00DC7679" w:rsidRPr="00612429">
        <w:t>Boeing</w:t>
      </w:r>
      <w:r w:rsidR="00DC7679" w:rsidRPr="00612429">
        <w:rPr>
          <w:rFonts w:hint="eastAsia"/>
        </w:rPr>
        <w:t>公司</w:t>
      </w:r>
      <w:r w:rsidRPr="00612429">
        <w:t>、</w:t>
      </w:r>
      <w:r w:rsidRPr="00612429">
        <w:t>Walgreen</w:t>
      </w:r>
      <w:r w:rsidRPr="00612429">
        <w:t>、</w:t>
      </w:r>
      <w:r w:rsidRPr="00612429">
        <w:t>Motorola</w:t>
      </w:r>
      <w:r w:rsidRPr="00612429">
        <w:t>、工業農機具製造商</w:t>
      </w:r>
      <w:r w:rsidRPr="00612429">
        <w:t>Caterpillar</w:t>
      </w:r>
      <w:r w:rsidRPr="00612429">
        <w:t>、</w:t>
      </w:r>
      <w:r w:rsidRPr="00612429">
        <w:t>Deere</w:t>
      </w:r>
      <w:r w:rsidRPr="00612429">
        <w:t>、製藥公司</w:t>
      </w:r>
      <w:r w:rsidRPr="00612429">
        <w:t>Abbott Lab</w:t>
      </w:r>
      <w:r w:rsidRPr="00612429">
        <w:t>、</w:t>
      </w:r>
      <w:r w:rsidRPr="00612429">
        <w:t>AbbVie</w:t>
      </w:r>
      <w:r w:rsidRPr="00612429">
        <w:t>、</w:t>
      </w:r>
      <w:r w:rsidRPr="00612429">
        <w:t>Baxter International</w:t>
      </w:r>
      <w:r w:rsidRPr="00612429">
        <w:t>、食品業</w:t>
      </w:r>
      <w:r w:rsidRPr="00612429">
        <w:t>McDonald’s</w:t>
      </w:r>
      <w:r w:rsidRPr="00612429">
        <w:t>、</w:t>
      </w:r>
      <w:r w:rsidRPr="00612429">
        <w:t>Corn Products Int’l</w:t>
      </w:r>
      <w:r w:rsidRPr="00612429">
        <w:t>、</w:t>
      </w:r>
      <w:r w:rsidRPr="00612429">
        <w:t>Dover</w:t>
      </w:r>
      <w:r w:rsidRPr="00612429">
        <w:t>、</w:t>
      </w:r>
      <w:r w:rsidRPr="00612429">
        <w:t>Illinois Tool Works</w:t>
      </w:r>
      <w:r w:rsidRPr="00612429">
        <w:t>、</w:t>
      </w:r>
      <w:r w:rsidRPr="00612429">
        <w:t>Kraft Foods</w:t>
      </w:r>
      <w:r w:rsidRPr="00612429">
        <w:t>、</w:t>
      </w:r>
      <w:r w:rsidRPr="00612429">
        <w:t>Sara Lee</w:t>
      </w:r>
      <w:r w:rsidRPr="00612429">
        <w:t>、</w:t>
      </w:r>
      <w:r w:rsidRPr="00612429">
        <w:t>Wrigley</w:t>
      </w:r>
      <w:r w:rsidRPr="00612429">
        <w:t>等。</w:t>
      </w:r>
    </w:p>
    <w:p w:rsidR="00096B81" w:rsidRPr="00612429" w:rsidRDefault="00096B81" w:rsidP="00984B2C">
      <w:pPr>
        <w:pStyle w:val="af1"/>
        <w:ind w:left="945" w:hanging="709"/>
      </w:pPr>
      <w:r w:rsidRPr="00612429">
        <w:rPr>
          <w:rFonts w:hint="eastAsia"/>
        </w:rPr>
        <w:t>（</w:t>
      </w:r>
      <w:r w:rsidR="00674A9F" w:rsidRPr="00612429">
        <w:rPr>
          <w:rFonts w:hint="eastAsia"/>
        </w:rPr>
        <w:t>八</w:t>
      </w:r>
      <w:r w:rsidR="00984B2C" w:rsidRPr="00612429">
        <w:rPr>
          <w:rFonts w:hint="eastAsia"/>
        </w:rPr>
        <w:t>）</w:t>
      </w:r>
      <w:r w:rsidRPr="00612429">
        <w:rPr>
          <w:rFonts w:hint="eastAsia"/>
        </w:rPr>
        <w:t>具發展潛力之產業：電子、通訊、重機械、生物醫療業、商業服務及運輸倉儲業等。可供引進技術合作項目或可在當地技術合作項目有生物科技、電子電腦業、醫療器材業，再生能源特別是風力發電。</w:t>
      </w:r>
    </w:p>
    <w:p w:rsidR="00096B81" w:rsidRPr="00612429" w:rsidRDefault="00096B81" w:rsidP="00984B2C">
      <w:pPr>
        <w:pStyle w:val="af1"/>
        <w:ind w:left="945" w:hanging="709"/>
      </w:pPr>
      <w:r w:rsidRPr="00612429">
        <w:rPr>
          <w:rFonts w:hint="eastAsia"/>
        </w:rPr>
        <w:t>（</w:t>
      </w:r>
      <w:r w:rsidR="00674A9F" w:rsidRPr="00612429">
        <w:rPr>
          <w:rFonts w:hint="eastAsia"/>
        </w:rPr>
        <w:t>九</w:t>
      </w:r>
      <w:r w:rsidR="00984B2C" w:rsidRPr="00612429">
        <w:rPr>
          <w:rFonts w:hint="eastAsia"/>
        </w:rPr>
        <w:t>）</w:t>
      </w:r>
      <w:r w:rsidRPr="00612429">
        <w:rPr>
          <w:rFonts w:hint="eastAsia"/>
        </w:rPr>
        <w:t>近年產業結構朝向附加價值之高科技產業及服務業發展，目前大力發展生物科技及奈米科技。在醫療器材及生物科技方面，伊州有</w:t>
      </w:r>
      <w:r w:rsidRPr="00612429">
        <w:rPr>
          <w:rFonts w:hint="eastAsia"/>
        </w:rPr>
        <w:t>350</w:t>
      </w:r>
      <w:r w:rsidRPr="00612429">
        <w:rPr>
          <w:rFonts w:hint="eastAsia"/>
        </w:rPr>
        <w:t>多個醫療科技製造商、生物科技及大型製藥廠，這些生物科技群皆由伊州聯邦實驗室及全州頂尖之研究型大學所支助。伊州完整且平均的產業分布，利於發展各種生物科技相關業務，加州及美國東部以外最大的生物科技產業集中區。</w:t>
      </w:r>
    </w:p>
    <w:p w:rsidR="00096B81" w:rsidRPr="00612429" w:rsidRDefault="00096B81"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經濟展望</w:t>
      </w:r>
    </w:p>
    <w:p w:rsidR="00096B81" w:rsidRPr="00612429" w:rsidRDefault="00096B81" w:rsidP="00F44F48">
      <w:pPr>
        <w:pStyle w:val="af1"/>
        <w:ind w:left="945" w:hanging="709"/>
      </w:pPr>
      <w:r w:rsidRPr="00612429">
        <w:rPr>
          <w:rFonts w:hint="eastAsia"/>
        </w:rPr>
        <w:t>（一</w:t>
      </w:r>
      <w:r w:rsidR="00984B2C" w:rsidRPr="00612429">
        <w:rPr>
          <w:rFonts w:hint="eastAsia"/>
        </w:rPr>
        <w:t>）</w:t>
      </w:r>
      <w:r w:rsidRPr="00612429">
        <w:rPr>
          <w:rFonts w:hint="eastAsia"/>
        </w:rPr>
        <w:t>設立減免州</w:t>
      </w:r>
      <w:r w:rsidR="00BD5924" w:rsidRPr="00612429">
        <w:rPr>
          <w:rFonts w:hint="eastAsia"/>
        </w:rPr>
        <w:t>稅</w:t>
      </w:r>
      <w:r w:rsidRPr="00612429">
        <w:rPr>
          <w:rFonts w:hint="eastAsia"/>
        </w:rPr>
        <w:t>與地方賦稅的企業區，提供企業投資</w:t>
      </w:r>
      <w:r w:rsidR="005B64DA" w:rsidRPr="00612429">
        <w:rPr>
          <w:rFonts w:hint="eastAsia"/>
        </w:rPr>
        <w:t>獎</w:t>
      </w:r>
      <w:r w:rsidRPr="00612429">
        <w:rPr>
          <w:rFonts w:hint="eastAsia"/>
        </w:rPr>
        <w:t>勵，以創造或維持在伊州各地企業區內之就業機會。</w:t>
      </w:r>
    </w:p>
    <w:p w:rsidR="00096B81" w:rsidRPr="00612429" w:rsidRDefault="00096B81" w:rsidP="00F44F48">
      <w:pPr>
        <w:pStyle w:val="af1"/>
        <w:ind w:left="945" w:hanging="709"/>
      </w:pPr>
      <w:r w:rsidRPr="00612429">
        <w:rPr>
          <w:rFonts w:hint="eastAsia"/>
        </w:rPr>
        <w:t>（二</w:t>
      </w:r>
      <w:r w:rsidR="00984B2C" w:rsidRPr="00612429">
        <w:rPr>
          <w:rFonts w:hint="eastAsia"/>
        </w:rPr>
        <w:t>）</w:t>
      </w:r>
      <w:r w:rsidRPr="00612429">
        <w:rPr>
          <w:rFonts w:hint="eastAsia"/>
        </w:rPr>
        <w:t>幫助當地地方政府對支持經濟發展之各項公共基礎建設之改善，及代表業者在進行重要業務擴展或搬遷計畫，而創造就業及維持就業等提供資金融通。</w:t>
      </w:r>
    </w:p>
    <w:p w:rsidR="00096B81" w:rsidRPr="00612429" w:rsidRDefault="00096B81" w:rsidP="00F44F48">
      <w:pPr>
        <w:pStyle w:val="af1"/>
        <w:ind w:left="945" w:hanging="709"/>
      </w:pPr>
      <w:r w:rsidRPr="00612429">
        <w:rPr>
          <w:rFonts w:hint="eastAsia"/>
        </w:rPr>
        <w:t>（三</w:t>
      </w:r>
      <w:r w:rsidR="00984B2C" w:rsidRPr="00612429">
        <w:rPr>
          <w:rFonts w:hint="eastAsia"/>
        </w:rPr>
        <w:t>）</w:t>
      </w:r>
      <w:r w:rsidRPr="00612429">
        <w:rPr>
          <w:rFonts w:hint="eastAsia"/>
        </w:rPr>
        <w:t>對伊州勞工提高就業機會，並使勞</w:t>
      </w:r>
      <w:r w:rsidR="00BD5924" w:rsidRPr="00612429">
        <w:rPr>
          <w:rFonts w:hint="eastAsia"/>
        </w:rPr>
        <w:t>工</w:t>
      </w:r>
      <w:r w:rsidRPr="00612429">
        <w:rPr>
          <w:rFonts w:hint="eastAsia"/>
        </w:rPr>
        <w:t>與最近的科技</w:t>
      </w:r>
      <w:r w:rsidR="00BD5924" w:rsidRPr="00612429">
        <w:rPr>
          <w:rFonts w:hint="eastAsia"/>
        </w:rPr>
        <w:t>、</w:t>
      </w:r>
      <w:r w:rsidRPr="00612429">
        <w:rPr>
          <w:rFonts w:hint="eastAsia"/>
        </w:rPr>
        <w:t>商業實務同步。</w:t>
      </w:r>
    </w:p>
    <w:p w:rsidR="00096B81" w:rsidRPr="00612429" w:rsidRDefault="00096B81" w:rsidP="00F44F48">
      <w:pPr>
        <w:pStyle w:val="af1"/>
        <w:ind w:left="945" w:hanging="709"/>
      </w:pPr>
      <w:r w:rsidRPr="00612429">
        <w:rPr>
          <w:rFonts w:hint="eastAsia"/>
        </w:rPr>
        <w:t>（四</w:t>
      </w:r>
      <w:r w:rsidR="00984B2C" w:rsidRPr="00612429">
        <w:rPr>
          <w:rFonts w:hint="eastAsia"/>
        </w:rPr>
        <w:t>）</w:t>
      </w:r>
      <w:r w:rsidRPr="00612429">
        <w:rPr>
          <w:rFonts w:hint="eastAsia"/>
        </w:rPr>
        <w:t>Advantage Illinois</w:t>
      </w:r>
      <w:r w:rsidRPr="00612429">
        <w:rPr>
          <w:rFonts w:hint="eastAsia"/>
        </w:rPr>
        <w:t>鼓勵對小企業的機構性貸款，以及鼓勵創投基金以槓桿方式對私人之新創業公司及高度成長部門提供創投資金。</w:t>
      </w:r>
    </w:p>
    <w:p w:rsidR="00096B81" w:rsidRPr="00612429" w:rsidRDefault="00096B81" w:rsidP="00F44F48">
      <w:pPr>
        <w:pStyle w:val="af1"/>
        <w:ind w:left="945" w:hanging="709"/>
      </w:pPr>
      <w:r w:rsidRPr="00612429">
        <w:rPr>
          <w:rFonts w:hint="eastAsia"/>
        </w:rPr>
        <w:t>（五</w:t>
      </w:r>
      <w:r w:rsidR="00984B2C" w:rsidRPr="00612429">
        <w:rPr>
          <w:rFonts w:hint="eastAsia"/>
        </w:rPr>
        <w:t>）</w:t>
      </w:r>
      <w:r w:rsidRPr="00612429">
        <w:rPr>
          <w:rFonts w:hint="eastAsia"/>
        </w:rPr>
        <w:t>創投資本方面之計畫：加速高成長部門之各項研發的商業化；協助小企業吸引私人投資；增加伊利諾州有形新創立公司之家數；協助企業將各項研發商業化加快。</w:t>
      </w:r>
    </w:p>
    <w:p w:rsidR="00096B81" w:rsidRPr="00612429" w:rsidRDefault="00096B81" w:rsidP="00F44F48">
      <w:pPr>
        <w:pStyle w:val="af1"/>
        <w:ind w:left="945" w:hanging="709"/>
      </w:pPr>
      <w:r w:rsidRPr="00612429">
        <w:rPr>
          <w:rFonts w:hint="eastAsia"/>
        </w:rPr>
        <w:t>（六</w:t>
      </w:r>
      <w:r w:rsidR="00984B2C" w:rsidRPr="00612429">
        <w:rPr>
          <w:rFonts w:hint="eastAsia"/>
        </w:rPr>
        <w:t>）</w:t>
      </w:r>
      <w:r w:rsidRPr="00612429">
        <w:rPr>
          <w:rFonts w:hint="eastAsia"/>
        </w:rPr>
        <w:t>發展對外貿易專區（</w:t>
      </w:r>
      <w:r w:rsidRPr="00612429">
        <w:rPr>
          <w:rFonts w:hint="eastAsia"/>
        </w:rPr>
        <w:t>Foreign Trade Zone</w:t>
      </w:r>
      <w:r w:rsidRPr="00612429">
        <w:rPr>
          <w:rFonts w:hint="eastAsia"/>
        </w:rPr>
        <w:t>）。</w:t>
      </w:r>
    </w:p>
    <w:p w:rsidR="00096B81" w:rsidRPr="00612429" w:rsidRDefault="00096B81" w:rsidP="00F44F48">
      <w:pPr>
        <w:pStyle w:val="af1"/>
        <w:ind w:left="945" w:hanging="709"/>
      </w:pPr>
      <w:r w:rsidRPr="00612429">
        <w:rPr>
          <w:rFonts w:hint="eastAsia"/>
        </w:rPr>
        <w:t>（七</w:t>
      </w:r>
      <w:r w:rsidR="00984B2C" w:rsidRPr="00612429">
        <w:rPr>
          <w:rFonts w:hint="eastAsia"/>
        </w:rPr>
        <w:t>）</w:t>
      </w:r>
      <w:r w:rsidRPr="00612429">
        <w:rPr>
          <w:rFonts w:hint="eastAsia"/>
        </w:rPr>
        <w:t>伊州商務暨經濟機會廳提出綠色產業業務發展計畫，接受申請綠色產業及可再生能源補助，目的是支持發展或擴大可再生能源，促進綠色產業及利用能源並創造就業機會。</w:t>
      </w:r>
    </w:p>
    <w:p w:rsidR="00096B81" w:rsidRPr="00612429" w:rsidRDefault="00096B81" w:rsidP="00F44F48">
      <w:pPr>
        <w:pStyle w:val="af1"/>
        <w:ind w:left="945" w:hanging="709"/>
      </w:pPr>
      <w:r w:rsidRPr="00612429">
        <w:rPr>
          <w:rFonts w:hint="eastAsia"/>
        </w:rPr>
        <w:t>（八</w:t>
      </w:r>
      <w:r w:rsidR="00984B2C" w:rsidRPr="00612429">
        <w:rPr>
          <w:rFonts w:hint="eastAsia"/>
        </w:rPr>
        <w:t>）</w:t>
      </w:r>
      <w:r w:rsidRPr="00612429">
        <w:rPr>
          <w:rFonts w:hint="eastAsia"/>
        </w:rPr>
        <w:t>伊州透過與地方政府或大學院校之合作，成立多處服務機構，就近提供大中小型企業在職訓、理財、及管理等方面的協助；並選擇性的以直接投資與減稅，協助科技尖端學府應用研究發展成果設廠生產。</w:t>
      </w:r>
    </w:p>
    <w:p w:rsidR="00096B81" w:rsidRPr="00612429" w:rsidRDefault="00096B81" w:rsidP="00984B2C">
      <w:pPr>
        <w:pStyle w:val="af1"/>
        <w:ind w:left="945" w:hanging="709"/>
      </w:pPr>
      <w:r w:rsidRPr="00612429">
        <w:rPr>
          <w:rFonts w:hint="eastAsia"/>
        </w:rPr>
        <w:t>（九</w:t>
      </w:r>
      <w:r w:rsidR="00984B2C" w:rsidRPr="00612429">
        <w:rPr>
          <w:rFonts w:hint="eastAsia"/>
        </w:rPr>
        <w:t>）</w:t>
      </w:r>
      <w:r w:rsidRPr="00612429">
        <w:rPr>
          <w:rFonts w:hint="eastAsia"/>
        </w:rPr>
        <w:t>伊州藉網站之建立，將投資相關法令資料、表格及相關協助機構聯絡資訊彙整集中，以方便投資決策與爭取時效。該州投資主管單位『商務暨經濟機會廳國際貿易及投資處』，協助廠商擬訂投資計畫與選擇投資地點，並協助外商與聯邦及地方政府聯繫，以取得所需資訊及服務，網址：</w:t>
      </w:r>
      <w:r w:rsidRPr="00612429">
        <w:rPr>
          <w:rFonts w:hint="eastAsia"/>
        </w:rPr>
        <w:t>illinois.gov/dceo</w:t>
      </w:r>
      <w:r w:rsidRPr="00612429">
        <w:rPr>
          <w:rFonts w:hint="eastAsia"/>
        </w:rPr>
        <w:t>。</w:t>
      </w:r>
    </w:p>
    <w:p w:rsidR="00096B81" w:rsidRPr="00612429" w:rsidRDefault="00096B81" w:rsidP="00984B2C">
      <w:pPr>
        <w:pStyle w:val="a5"/>
        <w:spacing w:before="257" w:after="257"/>
        <w:ind w:left="632" w:hanging="632"/>
      </w:pPr>
      <w:r w:rsidRPr="00612429">
        <w:rPr>
          <w:rFonts w:hint="eastAsia"/>
        </w:rPr>
        <w:t>五</w:t>
      </w:r>
      <w:r w:rsidR="00984B2C" w:rsidRPr="00612429">
        <w:rPr>
          <w:rFonts w:hint="eastAsia"/>
        </w:rPr>
        <w:t>、</w:t>
      </w:r>
      <w:r w:rsidRPr="00612429">
        <w:rPr>
          <w:rFonts w:hint="eastAsia"/>
        </w:rPr>
        <w:t>市場環境分析及概況</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先進製造業：伊州有悠久的工業遺產，已發展成為先進的技術驅動型企業，擁有先進材料、機械和金屬零件製造和製藥領域的產業聚落。大芝加哥地區之前</w:t>
      </w:r>
      <w:r w:rsidRPr="00612429">
        <w:rPr>
          <w:rFonts w:hint="eastAsia"/>
        </w:rPr>
        <w:t>5</w:t>
      </w:r>
      <w:r w:rsidRPr="00612429">
        <w:rPr>
          <w:rFonts w:hint="eastAsia"/>
        </w:rPr>
        <w:t>大製造業別：金屬製造業、食品加工、化學、機械、橡膠。主要企業為</w:t>
      </w:r>
      <w:r w:rsidRPr="00612429">
        <w:rPr>
          <w:rFonts w:hint="eastAsia"/>
        </w:rPr>
        <w:t>Abbott</w:t>
      </w:r>
      <w:r w:rsidRPr="00612429">
        <w:rPr>
          <w:rFonts w:hint="eastAsia"/>
        </w:rPr>
        <w:t>、</w:t>
      </w:r>
      <w:r w:rsidRPr="00612429">
        <w:rPr>
          <w:rFonts w:hint="eastAsia"/>
        </w:rPr>
        <w:t>AbbVie</w:t>
      </w:r>
      <w:r w:rsidRPr="00612429">
        <w:rPr>
          <w:rFonts w:hint="eastAsia"/>
        </w:rPr>
        <w:t>、</w:t>
      </w:r>
      <w:r w:rsidRPr="00612429">
        <w:rPr>
          <w:rFonts w:hint="eastAsia"/>
        </w:rPr>
        <w:t>Kraft</w:t>
      </w:r>
      <w:r w:rsidRPr="00612429">
        <w:rPr>
          <w:rFonts w:hint="eastAsia"/>
        </w:rPr>
        <w:t>、</w:t>
      </w:r>
      <w:r w:rsidRPr="00612429">
        <w:rPr>
          <w:rFonts w:hint="eastAsia"/>
        </w:rPr>
        <w:t>Motorola</w:t>
      </w:r>
      <w:r w:rsidR="00984B2C" w:rsidRPr="00612429">
        <w:rPr>
          <w:rFonts w:hint="eastAsia"/>
        </w:rPr>
        <w:t>、</w:t>
      </w:r>
      <w:r w:rsidRPr="00612429">
        <w:rPr>
          <w:rFonts w:hint="eastAsia"/>
        </w:rPr>
        <w:t>Ford Motor</w:t>
      </w:r>
      <w:r w:rsidRPr="00612429">
        <w:rPr>
          <w:rFonts w:hint="eastAsia"/>
        </w:rPr>
        <w:t>、</w:t>
      </w:r>
      <w:r w:rsidRPr="00612429">
        <w:rPr>
          <w:rFonts w:hint="eastAsia"/>
        </w:rPr>
        <w:t>Baxter</w:t>
      </w:r>
      <w:r w:rsidRPr="00612429">
        <w:rPr>
          <w:rFonts w:hint="eastAsia"/>
        </w:rPr>
        <w:t>、</w:t>
      </w:r>
      <w:r w:rsidRPr="00612429">
        <w:rPr>
          <w:rFonts w:hint="eastAsia"/>
        </w:rPr>
        <w:t>Siemens Healthcare</w:t>
      </w:r>
      <w:r w:rsidRPr="00612429">
        <w:rPr>
          <w:rFonts w:hint="eastAsia"/>
        </w:rPr>
        <w:t>、</w:t>
      </w:r>
      <w:r w:rsidRPr="00612429">
        <w:rPr>
          <w:rFonts w:hint="eastAsia"/>
        </w:rPr>
        <w:t>PepsiCo</w:t>
      </w:r>
      <w:r w:rsidRPr="00612429">
        <w:rPr>
          <w:rFonts w:hint="eastAsia"/>
        </w:rPr>
        <w:t>等。伊州擁有</w:t>
      </w:r>
      <w:r w:rsidRPr="00612429">
        <w:rPr>
          <w:rFonts w:hint="eastAsia"/>
        </w:rPr>
        <w:t>4</w:t>
      </w:r>
      <w:r w:rsidRPr="00612429">
        <w:rPr>
          <w:rFonts w:hint="eastAsia"/>
        </w:rPr>
        <w:t>大國家級實驗室：數位製造創新研究所（</w:t>
      </w:r>
      <w:r w:rsidRPr="00612429">
        <w:rPr>
          <w:rFonts w:hint="eastAsia"/>
        </w:rPr>
        <w:t>MxD</w:t>
      </w:r>
      <w:r w:rsidRPr="00612429">
        <w:rPr>
          <w:rFonts w:hint="eastAsia"/>
        </w:rPr>
        <w:t>）；伊利諾伊州科技園區（</w:t>
      </w:r>
      <w:r w:rsidRPr="00612429">
        <w:rPr>
          <w:rFonts w:hint="eastAsia"/>
        </w:rPr>
        <w:t>ISTP</w:t>
      </w:r>
      <w:r w:rsidRPr="00612429">
        <w:rPr>
          <w:rFonts w:hint="eastAsia"/>
        </w:rPr>
        <w:t>）；阿崗國家實驗室</w:t>
      </w:r>
      <w:r w:rsidR="00984B2C" w:rsidRPr="00612429">
        <w:rPr>
          <w:rFonts w:hint="eastAsia"/>
        </w:rPr>
        <w:t>（</w:t>
      </w:r>
      <w:r w:rsidRPr="00612429">
        <w:rPr>
          <w:rFonts w:hint="eastAsia"/>
        </w:rPr>
        <w:t>Argonne Lab</w:t>
      </w:r>
      <w:r w:rsidRPr="00612429">
        <w:rPr>
          <w:rFonts w:hint="eastAsia"/>
        </w:rPr>
        <w:t>）及費米國家加速器實驗室（</w:t>
      </w:r>
      <w:r w:rsidRPr="00612429">
        <w:rPr>
          <w:rFonts w:hint="eastAsia"/>
        </w:rPr>
        <w:t>Fermilab</w:t>
      </w:r>
      <w:r w:rsidRPr="00612429">
        <w:rPr>
          <w:rFonts w:hint="eastAsia"/>
        </w:rPr>
        <w:t>）。</w:t>
      </w:r>
    </w:p>
    <w:p w:rsidR="00096B81"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金屬製造：金屬製造係芝加哥地區提供最多工作機會之製造業，因金屬製造產量及完整供應</w:t>
      </w:r>
      <w:r w:rsidR="008C6773" w:rsidRPr="00612429">
        <w:rPr>
          <w:rFonts w:hint="eastAsia"/>
        </w:rPr>
        <w:t>鏈</w:t>
      </w:r>
      <w:r w:rsidRPr="00612429">
        <w:rPr>
          <w:rFonts w:hint="eastAsia"/>
        </w:rPr>
        <w:t>，歷史悠久製造中心使多家金屬公司設於芝加哥。</w:t>
      </w:r>
    </w:p>
    <w:p w:rsidR="00096B81" w:rsidRPr="00612429" w:rsidRDefault="00096B81" w:rsidP="00984B2C">
      <w:pPr>
        <w:pStyle w:val="af1"/>
        <w:ind w:left="945" w:hanging="709"/>
      </w:pPr>
      <w:r w:rsidRPr="00612429">
        <w:rPr>
          <w:rFonts w:hint="eastAsia"/>
        </w:rPr>
        <w:t>（三</w:t>
      </w:r>
      <w:r w:rsidR="00984B2C" w:rsidRPr="00612429">
        <w:rPr>
          <w:rFonts w:hint="eastAsia"/>
        </w:rPr>
        <w:t>）</w:t>
      </w:r>
      <w:r w:rsidRPr="00612429">
        <w:rPr>
          <w:rFonts w:hint="eastAsia"/>
        </w:rPr>
        <w:t>汽車：汽車製造帶動鋼鐵、玻璃、塑料、橡膠、精煉和銷售汽油及維修汽，大芝加哥地區專攻車輛零件製造，如</w:t>
      </w:r>
      <w:r w:rsidRPr="00612429">
        <w:rPr>
          <w:rFonts w:hint="eastAsia"/>
        </w:rPr>
        <w:t>Ford Motor</w:t>
      </w:r>
      <w:r w:rsidRPr="00612429">
        <w:rPr>
          <w:rFonts w:hint="eastAsia"/>
        </w:rPr>
        <w:t>、</w:t>
      </w:r>
      <w:r w:rsidRPr="00612429">
        <w:rPr>
          <w:rFonts w:hint="eastAsia"/>
        </w:rPr>
        <w:t>Navistar International</w:t>
      </w:r>
      <w:r w:rsidRPr="00612429">
        <w:rPr>
          <w:rFonts w:hint="eastAsia"/>
        </w:rPr>
        <w:t>、</w:t>
      </w:r>
      <w:r w:rsidRPr="00612429">
        <w:rPr>
          <w:rFonts w:hint="eastAsia"/>
        </w:rPr>
        <w:t>Omron Automotive Electronics</w:t>
      </w:r>
      <w:r w:rsidRPr="00612429">
        <w:rPr>
          <w:rFonts w:hint="eastAsia"/>
        </w:rPr>
        <w:t>、</w:t>
      </w:r>
      <w:r w:rsidRPr="00612429">
        <w:rPr>
          <w:rFonts w:hint="eastAsia"/>
        </w:rPr>
        <w:t>Morse Automotive</w:t>
      </w:r>
      <w:r w:rsidRPr="00612429">
        <w:rPr>
          <w:rFonts w:hint="eastAsia"/>
        </w:rPr>
        <w:t>等。伊利諾州汽車產業主要於</w:t>
      </w:r>
      <w:r w:rsidRPr="00612429">
        <w:rPr>
          <w:rFonts w:hint="eastAsia"/>
        </w:rPr>
        <w:t>Normal</w:t>
      </w:r>
      <w:r w:rsidRPr="00612429">
        <w:rPr>
          <w:rFonts w:hint="eastAsia"/>
        </w:rPr>
        <w:t>、</w:t>
      </w:r>
      <w:r w:rsidRPr="00612429">
        <w:rPr>
          <w:rFonts w:hint="eastAsia"/>
        </w:rPr>
        <w:t>Belvidere</w:t>
      </w:r>
      <w:r w:rsidRPr="00612429">
        <w:rPr>
          <w:rFonts w:hint="eastAsia"/>
        </w:rPr>
        <w:t>及</w:t>
      </w:r>
      <w:r w:rsidRPr="00612429">
        <w:rPr>
          <w:rFonts w:hint="eastAsia"/>
        </w:rPr>
        <w:t>Chicago</w:t>
      </w:r>
      <w:r w:rsidRPr="00612429">
        <w:rPr>
          <w:rFonts w:hint="eastAsia"/>
        </w:rPr>
        <w:t>等</w:t>
      </w:r>
      <w:r w:rsidRPr="00612429">
        <w:rPr>
          <w:rFonts w:hint="eastAsia"/>
        </w:rPr>
        <w:t>3</w:t>
      </w:r>
      <w:r w:rsidRPr="00612429">
        <w:rPr>
          <w:rFonts w:hint="eastAsia"/>
        </w:rPr>
        <w:t>個城市發展。伊州有</w:t>
      </w:r>
      <w:r w:rsidRPr="00612429">
        <w:rPr>
          <w:rFonts w:hint="eastAsia"/>
        </w:rPr>
        <w:t>73%</w:t>
      </w:r>
      <w:r w:rsidRPr="00612429">
        <w:rPr>
          <w:rFonts w:hint="eastAsia"/>
        </w:rPr>
        <w:t>民眾自行開車上班、</w:t>
      </w:r>
      <w:r w:rsidRPr="00612429">
        <w:rPr>
          <w:rFonts w:hint="eastAsia"/>
        </w:rPr>
        <w:t>8%</w:t>
      </w:r>
      <w:r w:rsidRPr="00612429">
        <w:rPr>
          <w:rFonts w:hint="eastAsia"/>
        </w:rPr>
        <w:t>共乘、</w:t>
      </w:r>
      <w:r w:rsidRPr="00612429">
        <w:rPr>
          <w:rFonts w:hint="eastAsia"/>
        </w:rPr>
        <w:t>10%</w:t>
      </w:r>
      <w:r w:rsidRPr="00612429">
        <w:rPr>
          <w:rFonts w:hint="eastAsia"/>
        </w:rPr>
        <w:t>搭乘公共交通工具及</w:t>
      </w:r>
      <w:r w:rsidRPr="00612429">
        <w:rPr>
          <w:rFonts w:hint="eastAsia"/>
        </w:rPr>
        <w:t>10%</w:t>
      </w:r>
      <w:r w:rsidRPr="00612429">
        <w:rPr>
          <w:rFonts w:hint="eastAsia"/>
        </w:rPr>
        <w:t>其他方式。</w:t>
      </w:r>
      <w:r w:rsidRPr="00612429">
        <w:rPr>
          <w:rFonts w:hint="eastAsia"/>
        </w:rPr>
        <w:t>2009</w:t>
      </w:r>
      <w:r w:rsidRPr="00612429">
        <w:rPr>
          <w:rFonts w:hint="eastAsia"/>
        </w:rPr>
        <w:t>伊州第</w:t>
      </w:r>
      <w:r w:rsidRPr="00612429">
        <w:rPr>
          <w:rFonts w:hint="eastAsia"/>
        </w:rPr>
        <w:t>11</w:t>
      </w:r>
      <w:r w:rsidRPr="00612429">
        <w:rPr>
          <w:rFonts w:hint="eastAsia"/>
        </w:rPr>
        <w:t>號行政命令，於</w:t>
      </w:r>
      <w:r w:rsidRPr="00612429">
        <w:rPr>
          <w:rFonts w:hint="eastAsia"/>
        </w:rPr>
        <w:t>2025</w:t>
      </w:r>
      <w:r w:rsidRPr="00612429">
        <w:rPr>
          <w:rFonts w:hint="eastAsia"/>
        </w:rPr>
        <w:t>年</w:t>
      </w:r>
      <w:r w:rsidRPr="00612429">
        <w:rPr>
          <w:rFonts w:hint="eastAsia"/>
        </w:rPr>
        <w:t>7</w:t>
      </w:r>
      <w:r w:rsidRPr="00612429">
        <w:rPr>
          <w:rFonts w:hint="eastAsia"/>
        </w:rPr>
        <w:t>月</w:t>
      </w:r>
      <w:r w:rsidRPr="00612429">
        <w:rPr>
          <w:rFonts w:hint="eastAsia"/>
        </w:rPr>
        <w:t>1</w:t>
      </w:r>
      <w:r w:rsidRPr="00612429">
        <w:rPr>
          <w:rFonts w:hint="eastAsia"/>
        </w:rPr>
        <w:t>日前達到</w:t>
      </w:r>
      <w:r w:rsidRPr="00612429">
        <w:rPr>
          <w:rFonts w:hint="eastAsia"/>
        </w:rPr>
        <w:t>60%</w:t>
      </w:r>
      <w:r w:rsidRPr="00612429">
        <w:rPr>
          <w:rFonts w:hint="eastAsia"/>
        </w:rPr>
        <w:t>之新車為油電混合車、</w:t>
      </w:r>
      <w:r w:rsidRPr="00612429">
        <w:rPr>
          <w:rFonts w:hint="eastAsia"/>
        </w:rPr>
        <w:t>15%</w:t>
      </w:r>
      <w:r w:rsidRPr="00612429">
        <w:rPr>
          <w:rFonts w:hint="eastAsia"/>
        </w:rPr>
        <w:t>為電動車。</w:t>
      </w:r>
    </w:p>
    <w:p w:rsidR="00F44F48" w:rsidRPr="00612429" w:rsidRDefault="00F44F48" w:rsidP="00984B2C">
      <w:pPr>
        <w:pStyle w:val="af1"/>
        <w:ind w:left="945" w:hanging="709"/>
      </w:pPr>
    </w:p>
    <w:p w:rsidR="00096B81" w:rsidRPr="00612429" w:rsidRDefault="00096B81" w:rsidP="00984B2C">
      <w:pPr>
        <w:pStyle w:val="af1"/>
        <w:ind w:left="945" w:hanging="709"/>
      </w:pPr>
      <w:r w:rsidRPr="00612429">
        <w:rPr>
          <w:rFonts w:hint="eastAsia"/>
        </w:rPr>
        <w:t>（四</w:t>
      </w:r>
      <w:r w:rsidR="00984B2C" w:rsidRPr="00612429">
        <w:rPr>
          <w:rFonts w:hint="eastAsia"/>
        </w:rPr>
        <w:t>）</w:t>
      </w:r>
      <w:r w:rsidRPr="00612429">
        <w:rPr>
          <w:rFonts w:hint="eastAsia"/>
        </w:rPr>
        <w:t>電動車補助及研發措施：</w:t>
      </w:r>
      <w:r w:rsidRPr="00612429">
        <w:rPr>
          <w:rFonts w:hint="eastAsia"/>
        </w:rPr>
        <w:t>Toll Highway Electric Vehicle Supply Equipment</w:t>
      </w:r>
      <w:r w:rsidR="00984B2C" w:rsidRPr="00612429">
        <w:rPr>
          <w:rFonts w:hint="eastAsia"/>
        </w:rPr>
        <w:t>（</w:t>
      </w:r>
      <w:r w:rsidRPr="00612429">
        <w:rPr>
          <w:rFonts w:hint="eastAsia"/>
        </w:rPr>
        <w:t>EVSE</w:t>
      </w:r>
      <w:r w:rsidR="00984B2C" w:rsidRPr="00612429">
        <w:rPr>
          <w:rFonts w:hint="eastAsia"/>
        </w:rPr>
        <w:t>）</w:t>
      </w:r>
      <w:r w:rsidRPr="00612429">
        <w:rPr>
          <w:rFonts w:hint="eastAsia"/>
        </w:rPr>
        <w:t xml:space="preserve">Installation Requirement </w:t>
      </w:r>
      <w:r w:rsidRPr="00612429">
        <w:rPr>
          <w:rFonts w:hint="eastAsia"/>
        </w:rPr>
        <w:t>規範伊州收費高速公路管理局（</w:t>
      </w:r>
      <w:r w:rsidRPr="00612429">
        <w:rPr>
          <w:rFonts w:hint="eastAsia"/>
        </w:rPr>
        <w:t>Illinois State Toll Highway Authority</w:t>
      </w:r>
      <w:r w:rsidRPr="00612429">
        <w:rPr>
          <w:rFonts w:hint="eastAsia"/>
        </w:rPr>
        <w:t>）須在收費公路沿線的任何位置建造及維護至少一個電動車供應設備（</w:t>
      </w:r>
      <w:r w:rsidRPr="00612429">
        <w:rPr>
          <w:rFonts w:hint="eastAsia"/>
        </w:rPr>
        <w:t>EVSE</w:t>
      </w:r>
      <w:r w:rsidRPr="00612429">
        <w:rPr>
          <w:rFonts w:hint="eastAsia"/>
        </w:rPr>
        <w:t>）。</w:t>
      </w:r>
      <w:r w:rsidRPr="00612429">
        <w:rPr>
          <w:rFonts w:hint="eastAsia"/>
        </w:rPr>
        <w:t>All-Electric Vehicle</w:t>
      </w:r>
      <w:r w:rsidR="00984B2C" w:rsidRPr="00612429">
        <w:rPr>
          <w:rFonts w:hint="eastAsia"/>
        </w:rPr>
        <w:t>（</w:t>
      </w:r>
      <w:r w:rsidRPr="00612429">
        <w:rPr>
          <w:rFonts w:hint="eastAsia"/>
        </w:rPr>
        <w:t>EV</w:t>
      </w:r>
      <w:r w:rsidRPr="00612429">
        <w:rPr>
          <w:rFonts w:hint="eastAsia"/>
        </w:rPr>
        <w:t>）</w:t>
      </w:r>
      <w:r w:rsidRPr="00612429">
        <w:rPr>
          <w:rFonts w:hint="eastAsia"/>
        </w:rPr>
        <w:t>Emissions Inspection Exemption</w:t>
      </w:r>
      <w:r w:rsidRPr="00612429">
        <w:rPr>
          <w:rFonts w:hint="eastAsia"/>
        </w:rPr>
        <w:t>電動汽車可免於全州的機動車排放檢查。</w:t>
      </w:r>
      <w:r w:rsidRPr="00612429">
        <w:rPr>
          <w:rFonts w:hint="eastAsia"/>
        </w:rPr>
        <w:t xml:space="preserve">Fleet User Fee Exemption </w:t>
      </w:r>
      <w:r w:rsidRPr="00612429">
        <w:rPr>
          <w:rFonts w:hint="eastAsia"/>
        </w:rPr>
        <w:t>電動車之所有者免收此費用。</w:t>
      </w:r>
      <w:r w:rsidRPr="00612429">
        <w:rPr>
          <w:rFonts w:hint="eastAsia"/>
        </w:rPr>
        <w:t>Smart Grid Infrastructure Development and Support</w:t>
      </w:r>
      <w:r w:rsidRPr="00612429">
        <w:rPr>
          <w:rFonts w:hint="eastAsia"/>
        </w:rPr>
        <w:t>將為州內之公共與私人機構提供財務和技術幫助，以支持、鼓勵或使用創新科術與方法使州的電網現代化。技術可包括先進儲電和調峰技術，如插電式電動車（</w:t>
      </w:r>
      <w:r w:rsidRPr="00612429">
        <w:rPr>
          <w:rFonts w:hint="eastAsia"/>
        </w:rPr>
        <w:t>PEV</w:t>
      </w:r>
      <w:r w:rsidRPr="00612429">
        <w:rPr>
          <w:rFonts w:hint="eastAsia"/>
        </w:rPr>
        <w:t>）或允許</w:t>
      </w:r>
      <w:r w:rsidRPr="00612429">
        <w:rPr>
          <w:rFonts w:hint="eastAsia"/>
        </w:rPr>
        <w:t>PEV</w:t>
      </w:r>
      <w:r w:rsidRPr="00612429">
        <w:rPr>
          <w:rFonts w:hint="eastAsia"/>
        </w:rPr>
        <w:t>參與智慧電網功能的設備。</w:t>
      </w:r>
      <w:r w:rsidRPr="00612429">
        <w:rPr>
          <w:rFonts w:hint="eastAsia"/>
        </w:rPr>
        <w:t xml:space="preserve">Transportation Electrification Infrastructure Projects </w:t>
      </w:r>
      <w:r w:rsidRPr="00612429">
        <w:rPr>
          <w:rFonts w:hint="eastAsia"/>
        </w:rPr>
        <w:t>州將提供總額為</w:t>
      </w:r>
      <w:r w:rsidRPr="00612429">
        <w:rPr>
          <w:rFonts w:hint="eastAsia"/>
        </w:rPr>
        <w:t>7,000</w:t>
      </w:r>
      <w:r w:rsidRPr="00612429">
        <w:rPr>
          <w:rFonts w:hint="eastAsia"/>
        </w:rPr>
        <w:t>萬美元的運輸電氣化經費，包括但不限於電動汽車充電基礎設施。並將優先投資中型和重型車輛的充電，及大眾運輸、車隊和校車的電動化。</w:t>
      </w:r>
    </w:p>
    <w:p w:rsidR="00096B81" w:rsidRPr="00612429" w:rsidRDefault="00096B81" w:rsidP="00984B2C">
      <w:pPr>
        <w:pStyle w:val="af1"/>
        <w:ind w:left="945" w:hanging="709"/>
      </w:pPr>
      <w:r w:rsidRPr="00612429">
        <w:rPr>
          <w:rFonts w:hint="eastAsia"/>
        </w:rPr>
        <w:t>（五</w:t>
      </w:r>
      <w:r w:rsidR="00984B2C" w:rsidRPr="00612429">
        <w:rPr>
          <w:rFonts w:hint="eastAsia"/>
        </w:rPr>
        <w:t>）</w:t>
      </w:r>
      <w:r w:rsidRPr="00612429">
        <w:rPr>
          <w:rFonts w:hint="eastAsia"/>
        </w:rPr>
        <w:t>化學品及塑膠：大芝加哥地區化學品和塑膠製造業提供區域總產值</w:t>
      </w:r>
      <w:r w:rsidRPr="00612429">
        <w:rPr>
          <w:rFonts w:hint="eastAsia"/>
        </w:rPr>
        <w:t>1</w:t>
      </w:r>
      <w:r w:rsidR="00ED2FDF" w:rsidRPr="00612429">
        <w:t>63</w:t>
      </w:r>
      <w:r w:rsidRPr="00612429">
        <w:rPr>
          <w:rFonts w:hint="eastAsia"/>
        </w:rPr>
        <w:t>億美元，前</w:t>
      </w:r>
      <w:r w:rsidRPr="00612429">
        <w:rPr>
          <w:rFonts w:hint="eastAsia"/>
        </w:rPr>
        <w:t>3</w:t>
      </w:r>
      <w:r w:rsidRPr="00612429">
        <w:rPr>
          <w:rFonts w:hint="eastAsia"/>
        </w:rPr>
        <w:t>大化學品和塑膠製造業別產出比例：塑膠（</w:t>
      </w:r>
      <w:r w:rsidRPr="00612429">
        <w:rPr>
          <w:rFonts w:hint="eastAsia"/>
        </w:rPr>
        <w:t>44%</w:t>
      </w:r>
      <w:r w:rsidRPr="00612429">
        <w:rPr>
          <w:rFonts w:hint="eastAsia"/>
        </w:rPr>
        <w:t>）、製藥（</w:t>
      </w:r>
      <w:r w:rsidRPr="00612429">
        <w:rPr>
          <w:rFonts w:hint="eastAsia"/>
        </w:rPr>
        <w:t>27%</w:t>
      </w:r>
      <w:r w:rsidRPr="00612429">
        <w:rPr>
          <w:rFonts w:hint="eastAsia"/>
        </w:rPr>
        <w:t>）、皂類（</w:t>
      </w:r>
      <w:r w:rsidRPr="00612429">
        <w:rPr>
          <w:rFonts w:hint="eastAsia"/>
        </w:rPr>
        <w:t>8%</w:t>
      </w:r>
      <w:r w:rsidRPr="00612429">
        <w:rPr>
          <w:rFonts w:hint="eastAsia"/>
        </w:rPr>
        <w:t>），知名企業有</w:t>
      </w:r>
      <w:r w:rsidRPr="00612429">
        <w:rPr>
          <w:rFonts w:hint="eastAsia"/>
        </w:rPr>
        <w:t>Abbott</w:t>
      </w:r>
      <w:r w:rsidRPr="00612429">
        <w:rPr>
          <w:rFonts w:hint="eastAsia"/>
        </w:rPr>
        <w:t>、</w:t>
      </w:r>
      <w:r w:rsidRPr="00612429">
        <w:rPr>
          <w:rFonts w:hint="eastAsia"/>
        </w:rPr>
        <w:t>AbbVie</w:t>
      </w:r>
      <w:r w:rsidRPr="00612429">
        <w:rPr>
          <w:rFonts w:hint="eastAsia"/>
        </w:rPr>
        <w:t>、</w:t>
      </w:r>
      <w:r w:rsidRPr="00612429">
        <w:rPr>
          <w:rFonts w:hint="eastAsia"/>
        </w:rPr>
        <w:t>Baxter</w:t>
      </w:r>
      <w:r w:rsidRPr="00612429">
        <w:rPr>
          <w:rFonts w:hint="eastAsia"/>
        </w:rPr>
        <w:t>等。</w:t>
      </w:r>
    </w:p>
    <w:p w:rsidR="00096B81" w:rsidRPr="00612429" w:rsidRDefault="00096B81" w:rsidP="00984B2C">
      <w:pPr>
        <w:pStyle w:val="af1"/>
        <w:ind w:left="945" w:hanging="709"/>
      </w:pPr>
      <w:r w:rsidRPr="00612429">
        <w:rPr>
          <w:rFonts w:hint="eastAsia"/>
        </w:rPr>
        <w:t>（六</w:t>
      </w:r>
      <w:r w:rsidR="00984B2C" w:rsidRPr="00612429">
        <w:rPr>
          <w:rFonts w:hint="eastAsia"/>
        </w:rPr>
        <w:t>）</w:t>
      </w:r>
      <w:r w:rsidRPr="00612429">
        <w:rPr>
          <w:rFonts w:hint="eastAsia"/>
        </w:rPr>
        <w:t>食品加工：大芝加哥地區</w:t>
      </w:r>
      <w:r w:rsidR="00ED2FDF" w:rsidRPr="00612429">
        <w:rPr>
          <w:rFonts w:hint="eastAsia"/>
        </w:rPr>
        <w:t>知名</w:t>
      </w:r>
      <w:r w:rsidRPr="00612429">
        <w:rPr>
          <w:rFonts w:hint="eastAsia"/>
        </w:rPr>
        <w:t>食品加工</w:t>
      </w:r>
      <w:r w:rsidR="00ED2FDF" w:rsidRPr="00612429">
        <w:rPr>
          <w:rFonts w:hint="eastAsia"/>
        </w:rPr>
        <w:t>公司</w:t>
      </w:r>
      <w:r w:rsidRPr="00612429">
        <w:rPr>
          <w:rFonts w:hint="eastAsia"/>
        </w:rPr>
        <w:t>包括</w:t>
      </w:r>
      <w:r w:rsidRPr="00612429">
        <w:rPr>
          <w:rFonts w:hint="eastAsia"/>
        </w:rPr>
        <w:t>Kraft Heinz</w:t>
      </w:r>
      <w:r w:rsidRPr="00612429">
        <w:rPr>
          <w:rFonts w:hint="eastAsia"/>
        </w:rPr>
        <w:t>、</w:t>
      </w:r>
      <w:r w:rsidRPr="00612429">
        <w:rPr>
          <w:rFonts w:hint="eastAsia"/>
        </w:rPr>
        <w:t>PepsiCo</w:t>
      </w:r>
      <w:r w:rsidRPr="00612429">
        <w:rPr>
          <w:rFonts w:hint="eastAsia"/>
        </w:rPr>
        <w:t>、</w:t>
      </w:r>
      <w:r w:rsidRPr="00612429">
        <w:rPr>
          <w:rFonts w:hint="eastAsia"/>
        </w:rPr>
        <w:t>Mondelez</w:t>
      </w:r>
      <w:r w:rsidRPr="00612429">
        <w:rPr>
          <w:rFonts w:hint="eastAsia"/>
        </w:rPr>
        <w:t>、</w:t>
      </w:r>
      <w:r w:rsidRPr="00612429">
        <w:rPr>
          <w:rFonts w:hint="eastAsia"/>
        </w:rPr>
        <w:t>Nestle</w:t>
      </w:r>
      <w:r w:rsidRPr="00612429">
        <w:rPr>
          <w:rFonts w:hint="eastAsia"/>
        </w:rPr>
        <w:t>、</w:t>
      </w:r>
      <w:r w:rsidRPr="00612429">
        <w:rPr>
          <w:rFonts w:hint="eastAsia"/>
        </w:rPr>
        <w:t>WrigleyTyson Foods</w:t>
      </w:r>
      <w:r w:rsidRPr="00612429">
        <w:rPr>
          <w:rFonts w:hint="eastAsia"/>
        </w:rPr>
        <w:t>、</w:t>
      </w:r>
      <w:r w:rsidRPr="00612429">
        <w:rPr>
          <w:rFonts w:hint="eastAsia"/>
        </w:rPr>
        <w:t>Mars Chocolate</w:t>
      </w:r>
      <w:r w:rsidRPr="00612429">
        <w:rPr>
          <w:rFonts w:hint="eastAsia"/>
        </w:rPr>
        <w:t>等。</w:t>
      </w:r>
    </w:p>
    <w:p w:rsidR="00096B81" w:rsidRPr="00612429" w:rsidRDefault="00096B81" w:rsidP="00984B2C">
      <w:pPr>
        <w:pStyle w:val="af1"/>
        <w:ind w:left="945" w:hanging="709"/>
      </w:pPr>
      <w:r w:rsidRPr="00612429">
        <w:rPr>
          <w:rFonts w:hint="eastAsia"/>
        </w:rPr>
        <w:t>（七</w:t>
      </w:r>
      <w:r w:rsidR="00984B2C" w:rsidRPr="00612429">
        <w:rPr>
          <w:rFonts w:hint="eastAsia"/>
        </w:rPr>
        <w:t>）</w:t>
      </w:r>
      <w:r w:rsidRPr="00612429">
        <w:rPr>
          <w:rFonts w:hint="eastAsia"/>
        </w:rPr>
        <w:t>生命科學產業：生物技術、製藥、生物醫學技術、醫療設備及診斷、食品加工及農業等領域的公司被統稱為生命科學產業。伊州在化學和物理學方面具有悠久的技術突破，特別在製藥、醫療器械、營養產品、替代燃料和環境解決方案發展。多數研究機構於</w:t>
      </w:r>
      <w:r w:rsidRPr="00612429">
        <w:rPr>
          <w:rFonts w:hint="eastAsia"/>
        </w:rPr>
        <w:t>2016</w:t>
      </w:r>
      <w:r w:rsidRPr="00612429">
        <w:rPr>
          <w:rFonts w:hint="eastAsia"/>
        </w:rPr>
        <w:t>年獲得國立衛生研究院（</w:t>
      </w:r>
      <w:r w:rsidRPr="00612429">
        <w:rPr>
          <w:rFonts w:hint="eastAsia"/>
        </w:rPr>
        <w:t>NIH</w:t>
      </w:r>
      <w:r w:rsidRPr="00612429">
        <w:rPr>
          <w:rFonts w:hint="eastAsia"/>
        </w:rPr>
        <w:t>）</w:t>
      </w:r>
      <w:r w:rsidR="00ED2FDF" w:rsidRPr="00612429">
        <w:rPr>
          <w:rFonts w:hint="eastAsia"/>
        </w:rPr>
        <w:t>數</w:t>
      </w:r>
      <w:r w:rsidRPr="00612429">
        <w:rPr>
          <w:rFonts w:hint="eastAsia"/>
        </w:rPr>
        <w:t>億美元經費，如西北大學、芝加哥大學和伊利諾州大學；</w:t>
      </w:r>
      <w:r w:rsidRPr="00612429">
        <w:rPr>
          <w:rFonts w:hint="eastAsia"/>
        </w:rPr>
        <w:t>Argonne</w:t>
      </w:r>
      <w:r w:rsidRPr="00612429">
        <w:rPr>
          <w:rFonts w:hint="eastAsia"/>
        </w:rPr>
        <w:t>國家實驗室擁有先進的光子源技術（</w:t>
      </w:r>
      <w:r w:rsidRPr="00612429">
        <w:rPr>
          <w:rFonts w:hint="eastAsia"/>
        </w:rPr>
        <w:t>APS</w:t>
      </w:r>
      <w:r w:rsidRPr="00612429">
        <w:rPr>
          <w:rFonts w:hint="eastAsia"/>
        </w:rPr>
        <w:t>），使研究人員檢視蛋白質的</w:t>
      </w:r>
      <w:r w:rsidRPr="00612429">
        <w:rPr>
          <w:rFonts w:hint="eastAsia"/>
        </w:rPr>
        <w:t>3</w:t>
      </w:r>
      <w:r w:rsidRPr="00612429">
        <w:rPr>
          <w:rFonts w:hint="eastAsia"/>
        </w:rPr>
        <w:t>個面像，協助</w:t>
      </w:r>
      <w:r w:rsidRPr="00612429">
        <w:rPr>
          <w:rFonts w:hint="eastAsia"/>
        </w:rPr>
        <w:t>AbbVie</w:t>
      </w:r>
      <w:r w:rsidRPr="00612429">
        <w:rPr>
          <w:rFonts w:hint="eastAsia"/>
        </w:rPr>
        <w:t>公司開發</w:t>
      </w:r>
      <w:r w:rsidRPr="00612429">
        <w:rPr>
          <w:rFonts w:hint="eastAsia"/>
        </w:rPr>
        <w:t>HIV</w:t>
      </w:r>
      <w:r w:rsidRPr="00612429">
        <w:rPr>
          <w:rFonts w:hint="eastAsia"/>
        </w:rPr>
        <w:t>藥物</w:t>
      </w:r>
      <w:r w:rsidRPr="00612429">
        <w:rPr>
          <w:rFonts w:hint="eastAsia"/>
        </w:rPr>
        <w:t>Kaletra</w:t>
      </w:r>
      <w:r w:rsidRPr="00612429">
        <w:rPr>
          <w:rFonts w:hint="eastAsia"/>
        </w:rPr>
        <w:t>；另芝加哥大學綜合癌症中心在癌症免疫治療領域具有領導地位與</w:t>
      </w:r>
      <w:r w:rsidRPr="00612429">
        <w:rPr>
          <w:rFonts w:hint="eastAsia"/>
        </w:rPr>
        <w:t>Abbvie</w:t>
      </w:r>
      <w:r w:rsidRPr="00612429">
        <w:rPr>
          <w:rFonts w:hint="eastAsia"/>
        </w:rPr>
        <w:t>進入為期</w:t>
      </w:r>
      <w:r w:rsidRPr="00612429">
        <w:rPr>
          <w:rFonts w:hint="eastAsia"/>
        </w:rPr>
        <w:t>5</w:t>
      </w:r>
      <w:r w:rsidRPr="00612429">
        <w:rPr>
          <w:rFonts w:hint="eastAsia"/>
        </w:rPr>
        <w:t>年之腫瘤醫學研究合作。主要生命科學企業：</w:t>
      </w:r>
      <w:r w:rsidRPr="00612429">
        <w:rPr>
          <w:rFonts w:hint="eastAsia"/>
        </w:rPr>
        <w:t>Abbott</w:t>
      </w:r>
      <w:r w:rsidRPr="00612429">
        <w:rPr>
          <w:rFonts w:hint="eastAsia"/>
        </w:rPr>
        <w:t>、</w:t>
      </w:r>
      <w:r w:rsidRPr="00612429">
        <w:rPr>
          <w:rFonts w:hint="eastAsia"/>
        </w:rPr>
        <w:t>AbbVie</w:t>
      </w:r>
      <w:r w:rsidRPr="00612429">
        <w:rPr>
          <w:rFonts w:hint="eastAsia"/>
        </w:rPr>
        <w:t>、</w:t>
      </w:r>
      <w:r w:rsidRPr="00612429">
        <w:rPr>
          <w:rFonts w:hint="eastAsia"/>
        </w:rPr>
        <w:t>Argonne National Laboratory</w:t>
      </w:r>
      <w:r w:rsidRPr="00612429">
        <w:rPr>
          <w:rFonts w:hint="eastAsia"/>
        </w:rPr>
        <w:t>、</w:t>
      </w:r>
      <w:r w:rsidRPr="00612429">
        <w:rPr>
          <w:rFonts w:hint="eastAsia"/>
        </w:rPr>
        <w:t>Fermilab</w:t>
      </w:r>
      <w:r w:rsidRPr="00612429">
        <w:rPr>
          <w:rFonts w:hint="eastAsia"/>
        </w:rPr>
        <w:t>、</w:t>
      </w:r>
      <w:r w:rsidRPr="00612429">
        <w:rPr>
          <w:rFonts w:hint="eastAsia"/>
        </w:rPr>
        <w:t>UL</w:t>
      </w:r>
      <w:r w:rsidRPr="00612429">
        <w:rPr>
          <w:rFonts w:hint="eastAsia"/>
        </w:rPr>
        <w:t>、</w:t>
      </w:r>
      <w:r w:rsidRPr="00612429">
        <w:rPr>
          <w:rFonts w:hint="eastAsia"/>
        </w:rPr>
        <w:t>Astellas</w:t>
      </w:r>
      <w:r w:rsidRPr="00612429">
        <w:rPr>
          <w:rFonts w:hint="eastAsia"/>
        </w:rPr>
        <w:t>、</w:t>
      </w:r>
      <w:r w:rsidRPr="00612429">
        <w:rPr>
          <w:rFonts w:hint="eastAsia"/>
        </w:rPr>
        <w:t>Takeda Pharmaceuticals</w:t>
      </w:r>
      <w:r w:rsidRPr="00612429">
        <w:rPr>
          <w:rFonts w:hint="eastAsia"/>
        </w:rPr>
        <w:t>等。</w:t>
      </w:r>
    </w:p>
    <w:p w:rsidR="00096B81" w:rsidRPr="00612429" w:rsidRDefault="00096B81" w:rsidP="00984B2C">
      <w:pPr>
        <w:pStyle w:val="af1"/>
        <w:ind w:left="945" w:hanging="709"/>
      </w:pPr>
      <w:r w:rsidRPr="00612429">
        <w:rPr>
          <w:rFonts w:hint="eastAsia"/>
        </w:rPr>
        <w:t>（八</w:t>
      </w:r>
      <w:r w:rsidR="00984B2C" w:rsidRPr="00612429">
        <w:rPr>
          <w:rFonts w:hint="eastAsia"/>
        </w:rPr>
        <w:t>）</w:t>
      </w:r>
      <w:r w:rsidRPr="00612429">
        <w:rPr>
          <w:rFonts w:hint="eastAsia"/>
        </w:rPr>
        <w:t>醫療設備：醫療設備公司從事研究、開發和製造用於監控的醫療保健產品和治療病情設備，以改善保健的質量和效率，增加侵入性較低的治療，降低成本，縮短住院和康復時間。醫療行業的主要部分包括：製造牙科、外科和醫療設備和用品；電子和電療儀器；分析實驗室儀器；測量和控制設備；自動環境控制和眼科產品。芝加哥每年有近</w:t>
      </w:r>
      <w:r w:rsidRPr="00612429">
        <w:rPr>
          <w:rFonts w:hint="eastAsia"/>
        </w:rPr>
        <w:t>3,000</w:t>
      </w:r>
      <w:r w:rsidRPr="00612429">
        <w:rPr>
          <w:rFonts w:hint="eastAsia"/>
        </w:rPr>
        <w:t>位生物醫學科學與工程高素質畢業生之人才管道，使其成為醫療設備製造商吸引人的地方，知名公司如</w:t>
      </w:r>
      <w:r w:rsidRPr="00612429">
        <w:rPr>
          <w:rFonts w:hint="eastAsia"/>
        </w:rPr>
        <w:t>Abbott</w:t>
      </w:r>
      <w:r w:rsidRPr="00612429">
        <w:rPr>
          <w:rFonts w:hint="eastAsia"/>
        </w:rPr>
        <w:t>、</w:t>
      </w:r>
      <w:r w:rsidRPr="00612429">
        <w:rPr>
          <w:rFonts w:hint="eastAsia"/>
        </w:rPr>
        <w:t>AbbVie</w:t>
      </w:r>
      <w:r w:rsidRPr="00612429">
        <w:rPr>
          <w:rFonts w:hint="eastAsia"/>
        </w:rPr>
        <w:t>、</w:t>
      </w:r>
      <w:r w:rsidRPr="00612429">
        <w:rPr>
          <w:rFonts w:hint="eastAsia"/>
        </w:rPr>
        <w:t>Baxter</w:t>
      </w:r>
      <w:r w:rsidRPr="00612429">
        <w:rPr>
          <w:rFonts w:hint="eastAsia"/>
        </w:rPr>
        <w:t>、</w:t>
      </w:r>
      <w:r w:rsidRPr="00612429">
        <w:rPr>
          <w:rFonts w:hint="eastAsia"/>
        </w:rPr>
        <w:t>Siemens Healthcare</w:t>
      </w:r>
      <w:r w:rsidRPr="00612429">
        <w:rPr>
          <w:rFonts w:hint="eastAsia"/>
        </w:rPr>
        <w:t>、</w:t>
      </w:r>
      <w:r w:rsidRPr="00612429">
        <w:rPr>
          <w:rFonts w:hint="eastAsia"/>
        </w:rPr>
        <w:t>Medline Industries</w:t>
      </w:r>
      <w:r w:rsidRPr="00612429">
        <w:rPr>
          <w:rFonts w:hint="eastAsia"/>
        </w:rPr>
        <w:t>、</w:t>
      </w:r>
      <w:r w:rsidRPr="00612429">
        <w:rPr>
          <w:rFonts w:hint="eastAsia"/>
        </w:rPr>
        <w:t>Cardinal Health</w:t>
      </w:r>
      <w:r w:rsidRPr="00612429">
        <w:rPr>
          <w:rFonts w:hint="eastAsia"/>
        </w:rPr>
        <w:t>等。伊州醫療器材產業群聚為該州第</w:t>
      </w:r>
      <w:r w:rsidRPr="00612429">
        <w:rPr>
          <w:rFonts w:hint="eastAsia"/>
        </w:rPr>
        <w:t>6</w:t>
      </w:r>
      <w:r w:rsidRPr="00612429">
        <w:rPr>
          <w:rFonts w:hint="eastAsia"/>
        </w:rPr>
        <w:t>大產業聚落，主要位於芝加哥大都會區及其周邊地區。</w:t>
      </w:r>
    </w:p>
    <w:p w:rsidR="00096B81" w:rsidRPr="00612429" w:rsidRDefault="00096B81" w:rsidP="00984B2C">
      <w:pPr>
        <w:pStyle w:val="af1"/>
        <w:ind w:left="945" w:hanging="709"/>
      </w:pPr>
      <w:r w:rsidRPr="00612429">
        <w:rPr>
          <w:rFonts w:hint="eastAsia"/>
        </w:rPr>
        <w:t>（</w:t>
      </w:r>
      <w:r w:rsidR="00ED2FDF" w:rsidRPr="00612429">
        <w:rPr>
          <w:rFonts w:hint="eastAsia"/>
        </w:rPr>
        <w:t>九</w:t>
      </w:r>
      <w:r w:rsidR="00984B2C" w:rsidRPr="00612429">
        <w:rPr>
          <w:rFonts w:hint="eastAsia"/>
        </w:rPr>
        <w:t>）</w:t>
      </w:r>
      <w:r w:rsidRPr="00612429">
        <w:rPr>
          <w:rFonts w:hint="eastAsia"/>
        </w:rPr>
        <w:t>物流運輸業：</w:t>
      </w:r>
      <w:r w:rsidR="00ED2FDF" w:rsidRPr="00612429">
        <w:rPr>
          <w:rFonts w:ascii="新細明體" w:hAnsi="新細明體"/>
          <w:bCs/>
          <w:szCs w:val="24"/>
        </w:rPr>
        <w:t>芝加哥是世界上最大的貿易中心。東西部連結歐洲和亞洲，南北的墨西哥、加拿大以北美自由貿易協定連結。而伊州是西半球最大的內陸聯運中心，並提供</w:t>
      </w:r>
      <w:r w:rsidR="00ED2FDF" w:rsidRPr="00612429">
        <w:rPr>
          <w:rFonts w:ascii="新細明體" w:hAnsi="新細明體"/>
          <w:bCs/>
          <w:szCs w:val="24"/>
        </w:rPr>
        <w:t>3</w:t>
      </w:r>
      <w:r w:rsidR="00ED2FDF" w:rsidRPr="00612429">
        <w:rPr>
          <w:rFonts w:ascii="新細明體" w:hAnsi="新細明體"/>
          <w:bCs/>
          <w:szCs w:val="24"/>
        </w:rPr>
        <w:t>千多個倉儲設施，擁有立即可供使用之廠地或建築物，以及提供一系列服務的供應商，如貨運代理公司和運輸公司，使伊州成為理想之倉儲配銷中心</w:t>
      </w:r>
      <w:r w:rsidRPr="00612429">
        <w:rPr>
          <w:rFonts w:hint="eastAsia"/>
        </w:rPr>
        <w:t>。</w:t>
      </w:r>
    </w:p>
    <w:p w:rsidR="00096B81" w:rsidRPr="00612429" w:rsidRDefault="00096B81" w:rsidP="00984B2C">
      <w:pPr>
        <w:pStyle w:val="af1"/>
        <w:ind w:leftChars="0" w:left="945" w:hangingChars="400" w:hanging="945"/>
      </w:pPr>
      <w:r w:rsidRPr="00612429">
        <w:rPr>
          <w:rFonts w:hint="eastAsia"/>
        </w:rPr>
        <w:t>（十一</w:t>
      </w:r>
      <w:r w:rsidR="00984B2C" w:rsidRPr="00612429">
        <w:rPr>
          <w:rFonts w:hint="eastAsia"/>
        </w:rPr>
        <w:t>）</w:t>
      </w:r>
      <w:r w:rsidRPr="00612429">
        <w:rPr>
          <w:rFonts w:hint="eastAsia"/>
        </w:rPr>
        <w:t>農業：伊利諾州約</w:t>
      </w:r>
      <w:r w:rsidRPr="00612429">
        <w:rPr>
          <w:rFonts w:hint="eastAsia"/>
        </w:rPr>
        <w:t>75,000</w:t>
      </w:r>
      <w:r w:rsidRPr="00612429">
        <w:rPr>
          <w:rFonts w:hint="eastAsia"/>
        </w:rPr>
        <w:t>個農場覆蓋該州總面積近</w:t>
      </w:r>
      <w:r w:rsidRPr="00612429">
        <w:rPr>
          <w:rFonts w:hint="eastAsia"/>
        </w:rPr>
        <w:t>76%</w:t>
      </w:r>
      <w:r w:rsidRPr="00612429">
        <w:rPr>
          <w:rFonts w:hint="eastAsia"/>
        </w:rPr>
        <w:t>，生產黃豆、玉米、豬、牛和乳製品等，另在生物燃料</w:t>
      </w:r>
      <w:r w:rsidR="006F35F8" w:rsidRPr="00612429">
        <w:rPr>
          <w:rFonts w:hint="eastAsia"/>
        </w:rPr>
        <w:t>占</w:t>
      </w:r>
      <w:r w:rsidRPr="00612429">
        <w:rPr>
          <w:rFonts w:hint="eastAsia"/>
        </w:rPr>
        <w:t>領先地位，包括乙醇和黃豆生物柴油，農業總產值每年超過</w:t>
      </w:r>
      <w:r w:rsidRPr="00612429">
        <w:rPr>
          <w:rFonts w:hint="eastAsia"/>
        </w:rPr>
        <w:t>200</w:t>
      </w:r>
      <w:r w:rsidRPr="00612429">
        <w:rPr>
          <w:rFonts w:hint="eastAsia"/>
        </w:rPr>
        <w:t>億美元，玉米</w:t>
      </w:r>
      <w:r w:rsidR="006F35F8" w:rsidRPr="00612429">
        <w:rPr>
          <w:rFonts w:hint="eastAsia"/>
        </w:rPr>
        <w:t>占</w:t>
      </w:r>
      <w:r w:rsidRPr="00612429">
        <w:rPr>
          <w:rFonts w:hint="eastAsia"/>
        </w:rPr>
        <w:t>總產量的近</w:t>
      </w:r>
      <w:r w:rsidRPr="00612429">
        <w:rPr>
          <w:rFonts w:hint="eastAsia"/>
        </w:rPr>
        <w:t>40%</w:t>
      </w:r>
      <w:r w:rsidRPr="00612429">
        <w:rPr>
          <w:rFonts w:hint="eastAsia"/>
        </w:rPr>
        <w:t>。在伊利諾伊州全球知名食品生產商包括</w:t>
      </w:r>
      <w:r w:rsidRPr="00612429">
        <w:rPr>
          <w:rFonts w:hint="eastAsia"/>
        </w:rPr>
        <w:t>Archer Daniels Midland, Melendez</w:t>
      </w:r>
      <w:r w:rsidRPr="00612429">
        <w:rPr>
          <w:rFonts w:hint="eastAsia"/>
        </w:rPr>
        <w:t>、</w:t>
      </w:r>
      <w:r w:rsidRPr="00612429">
        <w:rPr>
          <w:rFonts w:hint="eastAsia"/>
        </w:rPr>
        <w:t>Del Monte</w:t>
      </w:r>
      <w:r w:rsidRPr="00612429">
        <w:rPr>
          <w:rFonts w:hint="eastAsia"/>
        </w:rPr>
        <w:t>、</w:t>
      </w:r>
      <w:r w:rsidRPr="00612429">
        <w:rPr>
          <w:rFonts w:hint="eastAsia"/>
        </w:rPr>
        <w:t>General Mills</w:t>
      </w:r>
      <w:r w:rsidRPr="00612429">
        <w:rPr>
          <w:rFonts w:hint="eastAsia"/>
        </w:rPr>
        <w:t>、</w:t>
      </w:r>
      <w:r w:rsidRPr="00612429">
        <w:rPr>
          <w:rFonts w:hint="eastAsia"/>
        </w:rPr>
        <w:t>Heinz</w:t>
      </w:r>
      <w:r w:rsidRPr="00612429">
        <w:rPr>
          <w:rFonts w:hint="eastAsia"/>
        </w:rPr>
        <w:t>、</w:t>
      </w:r>
      <w:r w:rsidRPr="00612429">
        <w:rPr>
          <w:rFonts w:hint="eastAsia"/>
        </w:rPr>
        <w:t>Kraft</w:t>
      </w:r>
      <w:r w:rsidRPr="00612429">
        <w:rPr>
          <w:rFonts w:hint="eastAsia"/>
        </w:rPr>
        <w:t>、</w:t>
      </w:r>
      <w:r w:rsidRPr="00612429">
        <w:rPr>
          <w:rFonts w:hint="eastAsia"/>
        </w:rPr>
        <w:t>Sara Lee</w:t>
      </w:r>
      <w:r w:rsidRPr="00612429">
        <w:rPr>
          <w:rFonts w:hint="eastAsia"/>
        </w:rPr>
        <w:t>。</w:t>
      </w:r>
    </w:p>
    <w:p w:rsidR="00096B81" w:rsidRPr="00612429" w:rsidRDefault="00096B81" w:rsidP="00984B2C">
      <w:pPr>
        <w:pStyle w:val="af1"/>
        <w:ind w:leftChars="0" w:left="945" w:hangingChars="400" w:hanging="945"/>
      </w:pPr>
      <w:r w:rsidRPr="00612429">
        <w:rPr>
          <w:rFonts w:hint="eastAsia"/>
        </w:rPr>
        <w:t>（十二</w:t>
      </w:r>
      <w:r w:rsidR="00984B2C" w:rsidRPr="00612429">
        <w:rPr>
          <w:rFonts w:hint="eastAsia"/>
        </w:rPr>
        <w:t>）</w:t>
      </w:r>
      <w:r w:rsidRPr="00612429">
        <w:rPr>
          <w:rFonts w:hint="eastAsia"/>
        </w:rPr>
        <w:t>區塊鏈技術：伊利諾州政府是第一個通過採用及研究區塊鏈技術的政府之一，已成立伊利諾州區塊鏈計畫（</w:t>
      </w:r>
      <w:r w:rsidRPr="00612429">
        <w:rPr>
          <w:rFonts w:hint="eastAsia"/>
        </w:rPr>
        <w:t>Illinois Blockchain Initiative, IBI</w:t>
      </w:r>
      <w:r w:rsidRPr="00612429">
        <w:rPr>
          <w:rFonts w:hint="eastAsia"/>
        </w:rPr>
        <w:t>）。</w:t>
      </w:r>
      <w:r w:rsidRPr="00612429">
        <w:rPr>
          <w:rFonts w:hint="eastAsia"/>
        </w:rPr>
        <w:t>IBI</w:t>
      </w:r>
      <w:r w:rsidRPr="00612429">
        <w:rPr>
          <w:rFonts w:hint="eastAsia"/>
        </w:rPr>
        <w:t>致力於制定有關該技術的立法並在政府組織內部執行區塊鏈試點計畫及在芝加哥開發區塊鏈生態系統。</w:t>
      </w:r>
      <w:r w:rsidR="007C4C40" w:rsidRPr="00612429">
        <w:rPr>
          <w:rFonts w:hint="eastAsia"/>
        </w:rPr>
        <w:t>2019</w:t>
      </w:r>
      <w:r w:rsidRPr="00612429">
        <w:rPr>
          <w:rFonts w:hint="eastAsia"/>
        </w:rPr>
        <w:t>年</w:t>
      </w:r>
      <w:r w:rsidRPr="00612429">
        <w:rPr>
          <w:rFonts w:hint="eastAsia"/>
        </w:rPr>
        <w:t>2</w:t>
      </w:r>
      <w:r w:rsidRPr="00612429">
        <w:rPr>
          <w:rFonts w:hint="eastAsia"/>
        </w:rPr>
        <w:t>月</w:t>
      </w:r>
      <w:r w:rsidRPr="00612429">
        <w:rPr>
          <w:rFonts w:hint="eastAsia"/>
        </w:rPr>
        <w:t>5</w:t>
      </w:r>
      <w:r w:rsidRPr="00612429">
        <w:rPr>
          <w:rFonts w:hint="eastAsia"/>
        </w:rPr>
        <w:t>日發布的伊利諾州區塊鏈專案小組期末報告（</w:t>
      </w:r>
      <w:r w:rsidRPr="00612429">
        <w:rPr>
          <w:rFonts w:hint="eastAsia"/>
        </w:rPr>
        <w:t>Illinois Blockchain Task Force Final Report</w:t>
      </w:r>
      <w:r w:rsidRPr="00612429">
        <w:rPr>
          <w:rFonts w:hint="eastAsia"/>
        </w:rPr>
        <w:t>）中，伊州政府表示，將扮演催化劑的角色協助及支持開發區塊鏈相關利益者如企業家、資本提供者、開發者、政府和學者與協助於伊利諾伊州的</w:t>
      </w:r>
      <w:r w:rsidRPr="00612429">
        <w:rPr>
          <w:rFonts w:hint="eastAsia"/>
        </w:rPr>
        <w:t>15</w:t>
      </w:r>
      <w:r w:rsidRPr="00612429">
        <w:rPr>
          <w:rFonts w:hint="eastAsia"/>
        </w:rPr>
        <w:t>家區塊鏈公司在區塊鏈生態系統發展中進步與成長。</w:t>
      </w:r>
    </w:p>
    <w:p w:rsidR="00096B81" w:rsidRPr="00612429" w:rsidRDefault="00096B81" w:rsidP="00984B2C">
      <w:pPr>
        <w:pStyle w:val="a3"/>
        <w:spacing w:before="514" w:after="771"/>
      </w:pPr>
      <w:r w:rsidRPr="00612429">
        <w:rPr>
          <w:rFonts w:hint="eastAsia"/>
          <w:lang w:eastAsia="zh-TW"/>
        </w:rPr>
        <w:t>第參</w:t>
      </w:r>
      <w:r w:rsidR="00984B2C" w:rsidRPr="00612429">
        <w:rPr>
          <w:rFonts w:hint="eastAsia"/>
          <w:lang w:eastAsia="zh-TW"/>
        </w:rPr>
        <w:t xml:space="preserve">章　</w:t>
      </w:r>
      <w:r w:rsidRPr="00612429">
        <w:rPr>
          <w:rFonts w:hint="eastAsia"/>
          <w:lang w:eastAsia="zh-TW"/>
        </w:rPr>
        <w:t>外商在當地經營現況及投資機會</w:t>
      </w:r>
    </w:p>
    <w:p w:rsidR="00096B81" w:rsidRPr="00612429" w:rsidRDefault="00096B81"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096B81" w:rsidRPr="00612429" w:rsidRDefault="00096B81" w:rsidP="00F44F48">
      <w:pPr>
        <w:pStyle w:val="af1"/>
        <w:ind w:left="945" w:hanging="709"/>
      </w:pPr>
      <w:r w:rsidRPr="00612429">
        <w:rPr>
          <w:rFonts w:hint="eastAsia"/>
        </w:rPr>
        <w:t>（一</w:t>
      </w:r>
      <w:r w:rsidR="00984B2C" w:rsidRPr="00612429">
        <w:rPr>
          <w:rFonts w:hint="eastAsia"/>
        </w:rPr>
        <w:t>）</w:t>
      </w:r>
      <w:r w:rsidRPr="00612429">
        <w:rPr>
          <w:rFonts w:hint="eastAsia"/>
        </w:rPr>
        <w:t>伊州優越的地理位置、良好的運輸基礎設施、多元化先進的技術、高素質的勞工及世界級的文化環境為外商提供非常良好的投資條件，外商在伊州的投資居中西部之冠。芝加哥是美國第二大競爭力的城市、且伊州是美國第五大出口州。</w:t>
      </w:r>
      <w:r w:rsidRPr="00612429">
        <w:rPr>
          <w:rFonts w:hint="eastAsia"/>
        </w:rPr>
        <w:t>Office of Trade and Investment</w:t>
      </w:r>
      <w:r w:rsidR="00984B2C" w:rsidRPr="00612429">
        <w:rPr>
          <w:rFonts w:hint="eastAsia"/>
        </w:rPr>
        <w:t>（</w:t>
      </w:r>
      <w:r w:rsidRPr="00612429">
        <w:rPr>
          <w:rFonts w:hint="eastAsia"/>
        </w:rPr>
        <w:t>OTI</w:t>
      </w:r>
      <w:r w:rsidRPr="00612429">
        <w:rPr>
          <w:rFonts w:hint="eastAsia"/>
        </w:rPr>
        <w:t>）於海外的辦事處定期舉辦外國直接投資宣傳活動，向外國公司提供有關投資方案、場址以及州內</w:t>
      </w:r>
      <w:r w:rsidRPr="00612429">
        <w:rPr>
          <w:rFonts w:hint="eastAsia"/>
        </w:rPr>
        <w:t>8</w:t>
      </w:r>
      <w:r w:rsidRPr="00612429">
        <w:rPr>
          <w:rFonts w:hint="eastAsia"/>
        </w:rPr>
        <w:t>個外貿區的信息。</w:t>
      </w:r>
    </w:p>
    <w:p w:rsidR="00096B81" w:rsidRPr="00612429" w:rsidRDefault="00096B81" w:rsidP="00F44F48">
      <w:pPr>
        <w:pStyle w:val="af1"/>
        <w:ind w:left="945" w:hanging="709"/>
      </w:pPr>
      <w:r w:rsidRPr="00612429">
        <w:rPr>
          <w:rFonts w:hint="eastAsia"/>
        </w:rPr>
        <w:t>（二</w:t>
      </w:r>
      <w:r w:rsidR="00984B2C" w:rsidRPr="00612429">
        <w:rPr>
          <w:rFonts w:hint="eastAsia"/>
        </w:rPr>
        <w:t>）</w:t>
      </w:r>
      <w:r w:rsidR="004476D2" w:rsidRPr="00612429">
        <w:t>據</w:t>
      </w:r>
      <w:r w:rsidR="004476D2" w:rsidRPr="00612429">
        <w:t>Global Business Alliance</w:t>
      </w:r>
      <w:r w:rsidR="004476D2" w:rsidRPr="00612429">
        <w:t>數據，有</w:t>
      </w:r>
      <w:r w:rsidR="004476D2" w:rsidRPr="00612429">
        <w:t>1,500</w:t>
      </w:r>
      <w:r w:rsidR="004476D2" w:rsidRPr="00612429">
        <w:t>家外商公司在伊州營運。外商投資為該州創造</w:t>
      </w:r>
      <w:r w:rsidR="004476D2" w:rsidRPr="00612429">
        <w:t>381,100</w:t>
      </w:r>
      <w:r w:rsidR="004476D2" w:rsidRPr="00612429">
        <w:t>工作機會，其中製造業</w:t>
      </w:r>
      <w:r w:rsidR="004476D2" w:rsidRPr="00612429">
        <w:t>140,700</w:t>
      </w:r>
      <w:r w:rsidR="004476D2" w:rsidRPr="00612429">
        <w:t>個，占</w:t>
      </w:r>
      <w:r w:rsidR="00A62D72" w:rsidRPr="00612429">
        <w:rPr>
          <w:rFonts w:hint="eastAsia"/>
        </w:rPr>
        <w:t>伊</w:t>
      </w:r>
      <w:r w:rsidR="004476D2" w:rsidRPr="00612429">
        <w:t>州所有外商投資的</w:t>
      </w:r>
      <w:r w:rsidR="004476D2" w:rsidRPr="00612429">
        <w:t>37</w:t>
      </w:r>
      <w:r w:rsidR="00DC69F9" w:rsidRPr="00612429">
        <w:t>%</w:t>
      </w:r>
      <w:r w:rsidR="004476D2" w:rsidRPr="00612429">
        <w:t>。所有外商中，來自英國、日本及德國的</w:t>
      </w:r>
      <w:r w:rsidR="00017824" w:rsidRPr="00612429">
        <w:rPr>
          <w:rFonts w:hint="eastAsia"/>
        </w:rPr>
        <w:t>企業</w:t>
      </w:r>
      <w:r w:rsidR="004476D2" w:rsidRPr="00612429">
        <w:t>為伊州提供最多的工作</w:t>
      </w:r>
      <w:r w:rsidR="00457C56" w:rsidRPr="00612429">
        <w:rPr>
          <w:rFonts w:hint="eastAsia"/>
        </w:rPr>
        <w:t>。</w:t>
      </w:r>
    </w:p>
    <w:p w:rsidR="00096B81" w:rsidRPr="00612429" w:rsidRDefault="00096B81" w:rsidP="00F44F48">
      <w:pPr>
        <w:pStyle w:val="af1"/>
        <w:ind w:left="945" w:hanging="709"/>
      </w:pPr>
      <w:r w:rsidRPr="00612429">
        <w:rPr>
          <w:rFonts w:hint="eastAsia"/>
        </w:rPr>
        <w:t>（</w:t>
      </w:r>
      <w:r w:rsidR="004476D2" w:rsidRPr="00612429">
        <w:rPr>
          <w:rFonts w:hint="eastAsia"/>
        </w:rPr>
        <w:t>三</w:t>
      </w:r>
      <w:r w:rsidR="00984B2C" w:rsidRPr="00612429">
        <w:rPr>
          <w:rFonts w:hint="eastAsia"/>
        </w:rPr>
        <w:t>）</w:t>
      </w:r>
      <w:r w:rsidR="004476D2" w:rsidRPr="00612429">
        <w:t>據</w:t>
      </w:r>
      <w:r w:rsidR="004476D2" w:rsidRPr="00612429">
        <w:t>2021</w:t>
      </w:r>
      <w:r w:rsidR="004476D2" w:rsidRPr="00612429">
        <w:t>年</w:t>
      </w:r>
      <w:r w:rsidR="004476D2" w:rsidRPr="00612429">
        <w:t>SelectUSA</w:t>
      </w:r>
      <w:r w:rsidR="004476D2" w:rsidRPr="00612429">
        <w:t>數據，伊州主要投資國家依序為英國</w:t>
      </w:r>
      <w:r w:rsidR="004476D2" w:rsidRPr="00612429">
        <w:t>20%</w:t>
      </w:r>
      <w:r w:rsidR="004476D2" w:rsidRPr="00612429">
        <w:t>、德國</w:t>
      </w:r>
      <w:r w:rsidR="004476D2" w:rsidRPr="00612429">
        <w:t>13%</w:t>
      </w:r>
      <w:r w:rsidR="004476D2" w:rsidRPr="00612429">
        <w:t>、日本</w:t>
      </w:r>
      <w:r w:rsidR="004476D2" w:rsidRPr="00612429">
        <w:t>9%</w:t>
      </w:r>
      <w:r w:rsidR="004476D2" w:rsidRPr="00612429">
        <w:t>、加拿大</w:t>
      </w:r>
      <w:r w:rsidR="004476D2" w:rsidRPr="00612429">
        <w:t>9%</w:t>
      </w:r>
      <w:r w:rsidR="004476D2" w:rsidRPr="00612429">
        <w:t>、法國</w:t>
      </w:r>
      <w:r w:rsidR="004476D2" w:rsidRPr="00612429">
        <w:t>6%</w:t>
      </w:r>
      <w:r w:rsidR="004476D2" w:rsidRPr="00612429">
        <w:t>及其他國家</w:t>
      </w:r>
      <w:r w:rsidR="004476D2" w:rsidRPr="00612429">
        <w:t>43%</w:t>
      </w:r>
      <w:r w:rsidR="004476D2" w:rsidRPr="00612429">
        <w:t>。主要投資產業軟體及資訊科技、商業服務、工業用機械設備和工具、投資理財、食品及飲品等</w:t>
      </w:r>
      <w:r w:rsidR="0091405C" w:rsidRPr="00612429">
        <w:rPr>
          <w:rFonts w:hint="eastAsia"/>
        </w:rPr>
        <w:t>。</w:t>
      </w:r>
    </w:p>
    <w:p w:rsidR="004476D2" w:rsidRPr="00612429" w:rsidRDefault="00096B81" w:rsidP="00F44F48">
      <w:pPr>
        <w:pStyle w:val="af1"/>
        <w:ind w:left="945" w:hanging="709"/>
      </w:pPr>
      <w:r w:rsidRPr="00612429">
        <w:rPr>
          <w:rFonts w:hint="eastAsia"/>
        </w:rPr>
        <w:t>（</w:t>
      </w:r>
      <w:r w:rsidR="0091405C" w:rsidRPr="00612429">
        <w:rPr>
          <w:rFonts w:hint="eastAsia"/>
        </w:rPr>
        <w:t>四</w:t>
      </w:r>
      <w:r w:rsidR="00984B2C" w:rsidRPr="00612429">
        <w:rPr>
          <w:rFonts w:hint="eastAsia"/>
        </w:rPr>
        <w:t>）</w:t>
      </w:r>
      <w:r w:rsidR="0091405C" w:rsidRPr="00612429">
        <w:rPr>
          <w:rFonts w:hint="eastAsia"/>
        </w:rPr>
        <w:t>芝加哥是</w:t>
      </w:r>
      <w:r w:rsidR="0091405C" w:rsidRPr="00612429">
        <w:rPr>
          <w:rFonts w:hint="eastAsia"/>
        </w:rPr>
        <w:t>90</w:t>
      </w:r>
      <w:r w:rsidR="0091405C" w:rsidRPr="00612429">
        <w:rPr>
          <w:rFonts w:hint="eastAsia"/>
        </w:rPr>
        <w:t>個國際貿易組織的所在地，擁有</w:t>
      </w:r>
      <w:r w:rsidR="0091405C" w:rsidRPr="00612429">
        <w:rPr>
          <w:rFonts w:hint="eastAsia"/>
        </w:rPr>
        <w:t>17</w:t>
      </w:r>
      <w:r w:rsidR="0091405C" w:rsidRPr="00612429">
        <w:rPr>
          <w:rFonts w:hint="eastAsia"/>
        </w:rPr>
        <w:t>個商會，</w:t>
      </w:r>
      <w:r w:rsidR="0091405C" w:rsidRPr="00612429">
        <w:rPr>
          <w:rFonts w:hint="eastAsia"/>
        </w:rPr>
        <w:t>74</w:t>
      </w:r>
      <w:r w:rsidR="0091405C" w:rsidRPr="00612429">
        <w:rPr>
          <w:rFonts w:hint="eastAsia"/>
        </w:rPr>
        <w:t>個國家設有辦事處。</w:t>
      </w:r>
      <w:r w:rsidRPr="00612429">
        <w:rPr>
          <w:rFonts w:hint="eastAsia"/>
        </w:rPr>
        <w:t>伊州為全美第</w:t>
      </w:r>
      <w:r w:rsidRPr="00612429">
        <w:rPr>
          <w:rFonts w:hint="eastAsia"/>
        </w:rPr>
        <w:t>7</w:t>
      </w:r>
      <w:r w:rsidRPr="00612429">
        <w:rPr>
          <w:rFonts w:hint="eastAsia"/>
        </w:rPr>
        <w:t>名最佳擴展新事業的地點，中西部投資機會最佳的州。另外在國外直接投資環境最佳城市項目上，芝加哥名列中西部的第</w:t>
      </w:r>
      <w:r w:rsidRPr="00612429">
        <w:rPr>
          <w:rFonts w:hint="eastAsia"/>
        </w:rPr>
        <w:t>2</w:t>
      </w:r>
      <w:r w:rsidRPr="00612429">
        <w:rPr>
          <w:rFonts w:hint="eastAsia"/>
        </w:rPr>
        <w:t>名。</w:t>
      </w:r>
    </w:p>
    <w:p w:rsidR="00096B81" w:rsidRPr="00612429" w:rsidRDefault="00096B81" w:rsidP="00F44F48">
      <w:pPr>
        <w:pStyle w:val="a5"/>
        <w:pageBreakBefore/>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096B81" w:rsidRPr="00612429" w:rsidRDefault="00096B81" w:rsidP="00096B81">
      <w:pPr>
        <w:ind w:firstLine="472"/>
        <w:rPr>
          <w:lang w:eastAsia="zh-TW"/>
        </w:rPr>
      </w:pPr>
      <w:r w:rsidRPr="00612429">
        <w:rPr>
          <w:rFonts w:hint="eastAsia"/>
          <w:lang w:eastAsia="zh-TW"/>
        </w:rPr>
        <w:t>芝加哥是華人產業專家、專業醫師等聚集最多之城市之一，此地華商大多以貿易及服務業為主。我國企業在伊州投資者約</w:t>
      </w:r>
      <w:r w:rsidRPr="00612429">
        <w:rPr>
          <w:rFonts w:hint="eastAsia"/>
          <w:lang w:eastAsia="zh-TW"/>
        </w:rPr>
        <w:t xml:space="preserve">100 </w:t>
      </w:r>
      <w:r w:rsidRPr="00612429">
        <w:rPr>
          <w:rFonts w:hint="eastAsia"/>
          <w:lang w:eastAsia="zh-TW"/>
        </w:rPr>
        <w:t>家，主要集中在運輸、貿易、倉儲、配銷中心，少數在製造研發，較知名的有中華航空、長榮航空、長榮海運、味全食品、兆豐國際商銀、成霖集團、長傑科技、上銀科技、</w:t>
      </w:r>
      <w:r w:rsidRPr="00612429">
        <w:rPr>
          <w:rFonts w:hint="eastAsia"/>
          <w:lang w:eastAsia="zh-TW"/>
        </w:rPr>
        <w:t>Synnex</w:t>
      </w:r>
      <w:r w:rsidRPr="00612429">
        <w:rPr>
          <w:rFonts w:hint="eastAsia"/>
          <w:lang w:eastAsia="zh-TW"/>
        </w:rPr>
        <w:t>公司、普安科技等。芝加哥市北郊及南郊各有北華埠及中國城。大芝加哥臺商組織有大芝加哥臺美商會，會員約</w:t>
      </w:r>
      <w:r w:rsidRPr="00612429">
        <w:rPr>
          <w:rFonts w:hint="eastAsia"/>
          <w:lang w:eastAsia="zh-TW"/>
        </w:rPr>
        <w:t>100</w:t>
      </w:r>
      <w:r w:rsidRPr="00612429">
        <w:rPr>
          <w:rFonts w:hint="eastAsia"/>
          <w:lang w:eastAsia="zh-TW"/>
        </w:rPr>
        <w:t>餘位，當地臺商大多都從事貿易、貨運及倉儲業。</w:t>
      </w:r>
    </w:p>
    <w:p w:rsidR="00096B81" w:rsidRPr="00612429" w:rsidRDefault="00096B81"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096B81" w:rsidRPr="00612429" w:rsidRDefault="00096B81" w:rsidP="00F44F48">
      <w:pPr>
        <w:pStyle w:val="af1"/>
        <w:ind w:left="945" w:hanging="709"/>
      </w:pPr>
      <w:r w:rsidRPr="00612429">
        <w:rPr>
          <w:rFonts w:hint="eastAsia"/>
        </w:rPr>
        <w:t>（一</w:t>
      </w:r>
      <w:r w:rsidR="00984B2C" w:rsidRPr="00612429">
        <w:rPr>
          <w:rFonts w:hint="eastAsia"/>
        </w:rPr>
        <w:t>）</w:t>
      </w:r>
      <w:r w:rsidRPr="00612429">
        <w:rPr>
          <w:rFonts w:hint="eastAsia"/>
        </w:rPr>
        <w:t>伊州重要產業以金融、保險、通訊、機械、電子、金屬、化學、橡塑膠業、農業機械、運輸設備等高科技工業及食品加工、印刷業、生質汽油</w:t>
      </w:r>
      <w:r w:rsidR="00984B2C" w:rsidRPr="00612429">
        <w:rPr>
          <w:rFonts w:hint="eastAsia"/>
        </w:rPr>
        <w:t>（</w:t>
      </w:r>
      <w:r w:rsidRPr="00612429">
        <w:rPr>
          <w:rFonts w:hint="eastAsia"/>
        </w:rPr>
        <w:t>biofuels</w:t>
      </w:r>
      <w:r w:rsidRPr="00612429">
        <w:rPr>
          <w:rFonts w:hint="eastAsia"/>
        </w:rPr>
        <w:t>）為主。</w:t>
      </w:r>
    </w:p>
    <w:p w:rsidR="00096B81" w:rsidRPr="00612429" w:rsidRDefault="00096B81" w:rsidP="00F44F48">
      <w:pPr>
        <w:pStyle w:val="af1"/>
        <w:ind w:left="945" w:hanging="709"/>
      </w:pPr>
      <w:r w:rsidRPr="00612429">
        <w:rPr>
          <w:rFonts w:hint="eastAsia"/>
        </w:rPr>
        <w:t>（二</w:t>
      </w:r>
      <w:r w:rsidR="00984B2C" w:rsidRPr="00612429">
        <w:rPr>
          <w:rFonts w:hint="eastAsia"/>
        </w:rPr>
        <w:t>）</w:t>
      </w:r>
      <w:r w:rsidRPr="00612429">
        <w:rPr>
          <w:rFonts w:hint="eastAsia"/>
        </w:rPr>
        <w:t>伊州主要出口產業為機械製造業、化學製造業、電腦電子產業、交通運輸設備、食品加工業、電子零件等。</w:t>
      </w:r>
    </w:p>
    <w:p w:rsidR="00096B81" w:rsidRPr="00612429" w:rsidRDefault="00096B81" w:rsidP="00F44F48">
      <w:pPr>
        <w:pStyle w:val="af1"/>
        <w:ind w:left="945" w:hanging="709"/>
      </w:pPr>
      <w:r w:rsidRPr="00612429">
        <w:rPr>
          <w:rFonts w:hint="eastAsia"/>
        </w:rPr>
        <w:t>（三</w:t>
      </w:r>
      <w:r w:rsidR="00984B2C" w:rsidRPr="00612429">
        <w:rPr>
          <w:rFonts w:hint="eastAsia"/>
        </w:rPr>
        <w:t>）</w:t>
      </w:r>
      <w:r w:rsidRPr="00612429">
        <w:rPr>
          <w:rFonts w:hint="eastAsia"/>
        </w:rPr>
        <w:t>高技術產業主要範疇為醫學、生化藥學、通訊工業、電腦軟體工業、高級材料工業、環境技術業等。</w:t>
      </w:r>
    </w:p>
    <w:p w:rsidR="00096B81" w:rsidRPr="00612429" w:rsidRDefault="00096B81" w:rsidP="00F44F48">
      <w:pPr>
        <w:pStyle w:val="af1"/>
        <w:ind w:left="945" w:hanging="709"/>
      </w:pPr>
      <w:r w:rsidRPr="00612429">
        <w:rPr>
          <w:rFonts w:hint="eastAsia"/>
        </w:rPr>
        <w:t>（四</w:t>
      </w:r>
      <w:r w:rsidR="00984B2C" w:rsidRPr="00612429">
        <w:rPr>
          <w:rFonts w:hint="eastAsia"/>
        </w:rPr>
        <w:t>）</w:t>
      </w:r>
      <w:r w:rsidRPr="00612429">
        <w:rPr>
          <w:rFonts w:hint="eastAsia"/>
        </w:rPr>
        <w:t>農產品黃豆第一、玉米產量</w:t>
      </w:r>
      <w:r w:rsidR="006F35F8" w:rsidRPr="00612429">
        <w:rPr>
          <w:rFonts w:hint="eastAsia"/>
        </w:rPr>
        <w:t>占</w:t>
      </w:r>
      <w:r w:rsidRPr="00612429">
        <w:rPr>
          <w:rFonts w:hint="eastAsia"/>
        </w:rPr>
        <w:t>全美第</w:t>
      </w:r>
      <w:r w:rsidRPr="00612429">
        <w:rPr>
          <w:rFonts w:hint="eastAsia"/>
        </w:rPr>
        <w:t>2</w:t>
      </w:r>
      <w:r w:rsidRPr="00612429">
        <w:rPr>
          <w:rFonts w:hint="eastAsia"/>
        </w:rPr>
        <w:t>位，其他如大豆、小麥等產量亦極為豐富，其中大多外銷。</w:t>
      </w:r>
    </w:p>
    <w:p w:rsidR="00096B81" w:rsidRPr="00612429" w:rsidRDefault="00096B81" w:rsidP="00F44F48">
      <w:pPr>
        <w:pStyle w:val="af1"/>
        <w:ind w:left="945" w:hanging="709"/>
      </w:pPr>
      <w:r w:rsidRPr="00612429">
        <w:rPr>
          <w:rFonts w:hint="eastAsia"/>
        </w:rPr>
        <w:t>（五</w:t>
      </w:r>
      <w:r w:rsidR="00984B2C" w:rsidRPr="00612429">
        <w:rPr>
          <w:rFonts w:hint="eastAsia"/>
        </w:rPr>
        <w:t>）</w:t>
      </w:r>
      <w:r w:rsidRPr="00612429">
        <w:rPr>
          <w:rFonts w:hint="eastAsia"/>
        </w:rPr>
        <w:t>技術性工業在全國排名居領先地位，其主要範疇為醫學、生化藥學、通訊工業、電腦軟體工業、高級材料工業、環境技術業等。</w:t>
      </w:r>
    </w:p>
    <w:p w:rsidR="00096B81" w:rsidRPr="00612429" w:rsidRDefault="00096B81" w:rsidP="00F44F48">
      <w:pPr>
        <w:pStyle w:val="af1"/>
        <w:ind w:left="945" w:hanging="709"/>
      </w:pPr>
      <w:r w:rsidRPr="00612429">
        <w:rPr>
          <w:rFonts w:hint="eastAsia"/>
        </w:rPr>
        <w:t>（六</w:t>
      </w:r>
      <w:r w:rsidR="00984B2C" w:rsidRPr="00612429">
        <w:rPr>
          <w:rFonts w:hint="eastAsia"/>
        </w:rPr>
        <w:t>）</w:t>
      </w:r>
      <w:r w:rsidRPr="00612429">
        <w:rPr>
          <w:rFonts w:hint="eastAsia"/>
        </w:rPr>
        <w:t>伊州主要製造業為食品工業，伊州之糖及糕餅製造業名列全美第一。</w:t>
      </w:r>
    </w:p>
    <w:p w:rsidR="00096B81" w:rsidRPr="00612429" w:rsidRDefault="00096B81" w:rsidP="00F44F48">
      <w:pPr>
        <w:pStyle w:val="af1"/>
        <w:ind w:left="945" w:hanging="709"/>
      </w:pPr>
      <w:r w:rsidRPr="00612429">
        <w:rPr>
          <w:rFonts w:hint="eastAsia"/>
        </w:rPr>
        <w:t>（七</w:t>
      </w:r>
      <w:r w:rsidR="00984B2C" w:rsidRPr="00612429">
        <w:rPr>
          <w:rFonts w:hint="eastAsia"/>
        </w:rPr>
        <w:t>）</w:t>
      </w:r>
      <w:r w:rsidRPr="00612429">
        <w:rPr>
          <w:rFonts w:hint="eastAsia"/>
        </w:rPr>
        <w:t>可供引進技術合作項目或可在當地技術合作項目有生物科技、電子電腦業、醫療器材業，可再生能源特別是風力發電業務。</w:t>
      </w:r>
    </w:p>
    <w:p w:rsidR="00F44F48" w:rsidRPr="00612429" w:rsidRDefault="00F44F48" w:rsidP="00F44F48">
      <w:pPr>
        <w:pStyle w:val="af1"/>
        <w:ind w:left="945" w:hanging="709"/>
      </w:pPr>
    </w:p>
    <w:p w:rsidR="00096B81" w:rsidRPr="00612429" w:rsidRDefault="00096B81" w:rsidP="00F44F48">
      <w:pPr>
        <w:pStyle w:val="af1"/>
        <w:ind w:left="945" w:hanging="709"/>
      </w:pPr>
      <w:r w:rsidRPr="00612429">
        <w:rPr>
          <w:rFonts w:hint="eastAsia"/>
        </w:rPr>
        <w:t>（八</w:t>
      </w:r>
      <w:r w:rsidR="00984B2C" w:rsidRPr="00612429">
        <w:rPr>
          <w:rFonts w:hint="eastAsia"/>
        </w:rPr>
        <w:t>）</w:t>
      </w:r>
      <w:r w:rsidRPr="00612429">
        <w:rPr>
          <w:rFonts w:hint="eastAsia"/>
        </w:rPr>
        <w:t>在醫療器材及生物科技方面，伊州有</w:t>
      </w:r>
      <w:r w:rsidRPr="00612429">
        <w:rPr>
          <w:rFonts w:hint="eastAsia"/>
        </w:rPr>
        <w:t>350</w:t>
      </w:r>
      <w:r w:rsidRPr="00612429">
        <w:rPr>
          <w:rFonts w:hint="eastAsia"/>
        </w:rPr>
        <w:t>多個醫療科技製造商、生物科技及大型製藥廠，這些生物科技群皆由伊州聯邦實驗室及全州頂尖之研究型大學所支助。據報導伊州生化科技成長排名居全美首位。伊州亦為全美利用玉米提煉酒精汽油之主要產地之一。</w:t>
      </w:r>
    </w:p>
    <w:p w:rsidR="00096B81" w:rsidRPr="00612429" w:rsidRDefault="00096B81" w:rsidP="00984B2C">
      <w:pPr>
        <w:pStyle w:val="af1"/>
        <w:ind w:left="945" w:hanging="709"/>
      </w:pPr>
      <w:r w:rsidRPr="00612429">
        <w:rPr>
          <w:rFonts w:hint="eastAsia"/>
        </w:rPr>
        <w:t>（九</w:t>
      </w:r>
      <w:r w:rsidR="00984B2C" w:rsidRPr="00612429">
        <w:rPr>
          <w:rFonts w:hint="eastAsia"/>
        </w:rPr>
        <w:t>）</w:t>
      </w:r>
      <w:r w:rsidRPr="00612429">
        <w:rPr>
          <w:rFonts w:hint="eastAsia"/>
        </w:rPr>
        <w:t>近年產業結構朝向附加價值之高科技產業及服務業發展，目前大力發展生物科技及奈米科技。</w:t>
      </w:r>
    </w:p>
    <w:p w:rsidR="00096B81" w:rsidRPr="00612429" w:rsidRDefault="00096B81"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投資法規及程序</w:t>
      </w:r>
    </w:p>
    <w:p w:rsidR="00096B81" w:rsidRPr="00612429" w:rsidRDefault="00096B81"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伊州並無特別之投資規定。</w:t>
      </w:r>
    </w:p>
    <w:p w:rsidR="00096B81"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投資限制：國防工業、通訊業、航太業、銀行業等，對購買農地有限制。</w:t>
      </w:r>
    </w:p>
    <w:p w:rsidR="00096B81" w:rsidRPr="00612429" w:rsidRDefault="00096B81" w:rsidP="00984B2C">
      <w:pPr>
        <w:pStyle w:val="af1"/>
        <w:ind w:left="945" w:hanging="709"/>
      </w:pPr>
      <w:r w:rsidRPr="00612429">
        <w:rPr>
          <w:rFonts w:hint="eastAsia"/>
        </w:rPr>
        <w:t>（三</w:t>
      </w:r>
      <w:r w:rsidR="00984B2C" w:rsidRPr="00612429">
        <w:rPr>
          <w:rFonts w:hint="eastAsia"/>
        </w:rPr>
        <w:t>）</w:t>
      </w:r>
      <w:r w:rsidRPr="00612429">
        <w:rPr>
          <w:rFonts w:hint="eastAsia"/>
        </w:rPr>
        <w:t>近年來州政府放鬆投資限制以吸引更多外來投資。</w:t>
      </w:r>
    </w:p>
    <w:p w:rsidR="00096B81" w:rsidRPr="00612429" w:rsidRDefault="00096B81"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 xml:space="preserve">投資申請之規定、程序、應準備文件及審查流程  </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審查流程：無特別規定及限制。</w:t>
      </w:r>
    </w:p>
    <w:p w:rsidR="00096B81"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公司設立型態：分為獨資（</w:t>
      </w:r>
      <w:r w:rsidRPr="00612429">
        <w:rPr>
          <w:rFonts w:hint="eastAsia"/>
        </w:rPr>
        <w:t>Sole Proprietorship</w:t>
      </w:r>
      <w:r w:rsidRPr="00612429">
        <w:rPr>
          <w:rFonts w:hint="eastAsia"/>
        </w:rPr>
        <w:t>）、合夥（</w:t>
      </w:r>
      <w:r w:rsidRPr="00612429">
        <w:rPr>
          <w:rFonts w:hint="eastAsia"/>
        </w:rPr>
        <w:t>Partnership</w:t>
      </w:r>
      <w:r w:rsidRPr="00612429">
        <w:rPr>
          <w:rFonts w:hint="eastAsia"/>
        </w:rPr>
        <w:t>）、公司（</w:t>
      </w:r>
      <w:r w:rsidRPr="00612429">
        <w:rPr>
          <w:rFonts w:hint="eastAsia"/>
        </w:rPr>
        <w:t>Incorporation</w:t>
      </w:r>
      <w:r w:rsidRPr="00612429">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096B81" w:rsidRPr="00612429" w:rsidRDefault="00096B81" w:rsidP="00984B2C">
      <w:pPr>
        <w:pStyle w:val="af1"/>
        <w:ind w:left="945" w:hanging="709"/>
      </w:pPr>
      <w:r w:rsidRPr="00612429">
        <w:rPr>
          <w:rFonts w:hint="eastAsia"/>
        </w:rPr>
        <w:t>（三</w:t>
      </w:r>
      <w:r w:rsidR="00984B2C" w:rsidRPr="00612429">
        <w:rPr>
          <w:rFonts w:hint="eastAsia"/>
        </w:rPr>
        <w:t>）</w:t>
      </w:r>
      <w:r w:rsidRPr="00612429">
        <w:rPr>
          <w:rFonts w:hint="eastAsia"/>
        </w:rPr>
        <w:t>設立公司之前須上網蒐集資訊，個人或股東可能無法全盤瞭解或提供所需資料，必要時可能須借助專業之會計師或律師事務所來協助。</w:t>
      </w:r>
    </w:p>
    <w:p w:rsidR="00096B81" w:rsidRPr="00612429" w:rsidRDefault="00096B81"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伊州商務暨經濟機會廳（</w:t>
      </w:r>
      <w:r w:rsidRPr="00612429">
        <w:rPr>
          <w:rFonts w:hint="eastAsia"/>
        </w:rPr>
        <w:t>Illinois Department of Commerce and Economic Opportunity</w:t>
      </w:r>
      <w:r w:rsidRPr="00612429">
        <w:rPr>
          <w:rFonts w:hint="eastAsia"/>
        </w:rPr>
        <w:t>）</w:t>
      </w:r>
    </w:p>
    <w:p w:rsidR="00096B81" w:rsidRPr="00612429" w:rsidRDefault="00984B2C" w:rsidP="00984B2C">
      <w:pPr>
        <w:pStyle w:val="af1"/>
        <w:ind w:left="945" w:hanging="709"/>
      </w:pPr>
      <w:r w:rsidRPr="00612429">
        <w:rPr>
          <w:rFonts w:hint="eastAsia"/>
        </w:rPr>
        <w:tab/>
      </w:r>
      <w:r w:rsidR="00096B81" w:rsidRPr="00612429">
        <w:rPr>
          <w:rFonts w:hint="eastAsia"/>
        </w:rPr>
        <w:t>網址：</w:t>
      </w:r>
      <w:r w:rsidR="00096B81" w:rsidRPr="00612429">
        <w:rPr>
          <w:rFonts w:hint="eastAsia"/>
        </w:rPr>
        <w:t xml:space="preserve">http://www.illinois.gov/dceo/Pages/default.aspx </w:t>
      </w:r>
    </w:p>
    <w:p w:rsidR="00096B81"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伊州農業廳（</w:t>
      </w:r>
      <w:r w:rsidRPr="00612429">
        <w:rPr>
          <w:rFonts w:hint="eastAsia"/>
        </w:rPr>
        <w:t>Illinois Department of Agriculture</w:t>
      </w:r>
      <w:r w:rsidRPr="00612429">
        <w:rPr>
          <w:rFonts w:hint="eastAsia"/>
        </w:rPr>
        <w:t>）</w:t>
      </w:r>
    </w:p>
    <w:p w:rsidR="00096B81" w:rsidRPr="00612429" w:rsidRDefault="00984B2C" w:rsidP="00984B2C">
      <w:pPr>
        <w:pStyle w:val="af1"/>
        <w:ind w:left="945" w:hanging="709"/>
      </w:pPr>
      <w:r w:rsidRPr="00612429">
        <w:rPr>
          <w:rFonts w:hint="eastAsia"/>
        </w:rPr>
        <w:tab/>
      </w:r>
      <w:r w:rsidR="00096B81" w:rsidRPr="00612429">
        <w:rPr>
          <w:rFonts w:hint="eastAsia"/>
        </w:rPr>
        <w:t>網址：</w:t>
      </w:r>
      <w:r w:rsidR="00096B81" w:rsidRPr="00612429">
        <w:rPr>
          <w:rFonts w:hint="eastAsia"/>
        </w:rPr>
        <w:t xml:space="preserve">www.agr.state.il.us </w:t>
      </w:r>
    </w:p>
    <w:p w:rsidR="00096B81" w:rsidRPr="00612429" w:rsidRDefault="00096B81" w:rsidP="00984B2C">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投資獎勵措施</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伊州藉網站之建立，將投資相關法令資料、表格及相關協助機構聯絡資訊彙整集中，以方便投資決策與爭取時效。該州投資主管單位『商務暨經濟機會廳國際貿易及投資處』，協助廠商擬訂投資計畫與選擇投資地點，並協助外商與聯邦及地方政府聯繫，以取得所需資訊及服務。本州透過與地方政府或大學院校之合作，成立多處服務機構，就近提供大中小型企業在職訓、理財、及管理等方面的協助；並選擇性的以直接投資與減稅，協助科技尖端學府應用研究發展成果設廠生產。</w:t>
      </w:r>
    </w:p>
    <w:p w:rsidR="00096B81"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本州並無特別之投資規定。對國防工業、通訊業、航太業、銀行業等，對購買農地有限制。近年來州政府放鬆投資限制以吸引更多外來投資。公司設立型態分為獨資（</w:t>
      </w:r>
      <w:r w:rsidRPr="00612429">
        <w:rPr>
          <w:rFonts w:hint="eastAsia"/>
        </w:rPr>
        <w:t>Sole Proprietorship</w:t>
      </w:r>
      <w:r w:rsidRPr="00612429">
        <w:rPr>
          <w:rFonts w:hint="eastAsia"/>
        </w:rPr>
        <w:t>）、合夥（</w:t>
      </w:r>
      <w:r w:rsidRPr="00612429">
        <w:rPr>
          <w:rFonts w:hint="eastAsia"/>
        </w:rPr>
        <w:t>Partnership</w:t>
      </w:r>
      <w:r w:rsidRPr="00612429">
        <w:rPr>
          <w:rFonts w:hint="eastAsia"/>
        </w:rPr>
        <w:t>）、公司</w:t>
      </w:r>
      <w:r w:rsidR="00984B2C" w:rsidRPr="00612429">
        <w:rPr>
          <w:rFonts w:hint="eastAsia"/>
        </w:rPr>
        <w:t>（</w:t>
      </w:r>
      <w:r w:rsidRPr="00612429">
        <w:rPr>
          <w:rFonts w:hint="eastAsia"/>
        </w:rPr>
        <w:t>Incorporation</w:t>
      </w:r>
      <w:r w:rsidRPr="00612429">
        <w:rPr>
          <w:rFonts w:hint="eastAsia"/>
        </w:rPr>
        <w:t>）。設立公司之前須上網蒐集資訊，個人或股東可能無法全盤瞭解或提供所需資料，必要時可能須借助專業之會計師或律師事務所來協助。州政府實施多項投資優惠辦法如下：</w:t>
      </w:r>
    </w:p>
    <w:p w:rsidR="00096B81" w:rsidRPr="00612429" w:rsidRDefault="00096B81" w:rsidP="00984B2C">
      <w:pPr>
        <w:pStyle w:val="af6"/>
        <w:ind w:left="1417" w:hanging="472"/>
      </w:pPr>
      <w:r w:rsidRPr="00612429">
        <w:rPr>
          <w:rFonts w:hint="eastAsia"/>
        </w:rPr>
        <w:t>１</w:t>
      </w:r>
      <w:r w:rsidR="00984B2C" w:rsidRPr="00612429">
        <w:rPr>
          <w:rFonts w:hint="eastAsia"/>
        </w:rPr>
        <w:t>、</w:t>
      </w:r>
      <w:r w:rsidRPr="00612429">
        <w:rPr>
          <w:rFonts w:hint="eastAsia"/>
        </w:rPr>
        <w:t>伊利諾州經發廳（</w:t>
      </w:r>
      <w:r w:rsidRPr="00612429">
        <w:rPr>
          <w:rFonts w:hint="eastAsia"/>
        </w:rPr>
        <w:t>Illinois Department of Commerce and Economic Opportunity</w:t>
      </w:r>
      <w:r w:rsidRPr="00612429">
        <w:rPr>
          <w:rFonts w:hint="eastAsia"/>
        </w:rPr>
        <w:t>）為在本州投資的企業提供選址服務。</w:t>
      </w:r>
    </w:p>
    <w:p w:rsidR="00096B81" w:rsidRPr="00612429" w:rsidRDefault="00096B81" w:rsidP="00984B2C">
      <w:pPr>
        <w:pStyle w:val="af6"/>
        <w:ind w:left="1417" w:hanging="472"/>
      </w:pPr>
      <w:r w:rsidRPr="00612429">
        <w:rPr>
          <w:rFonts w:hint="eastAsia"/>
        </w:rPr>
        <w:t>２</w:t>
      </w:r>
      <w:r w:rsidR="00984B2C" w:rsidRPr="00612429">
        <w:rPr>
          <w:rFonts w:hint="eastAsia"/>
        </w:rPr>
        <w:t>、</w:t>
      </w:r>
      <w:r w:rsidRPr="00612429">
        <w:rPr>
          <w:rFonts w:hint="eastAsia"/>
        </w:rPr>
        <w:t>促進經濟成長之經濟發展計畫（</w:t>
      </w:r>
      <w:r w:rsidRPr="00612429">
        <w:rPr>
          <w:rFonts w:hint="eastAsia"/>
        </w:rPr>
        <w:t>Economic Development for a Growing Economy</w:t>
      </w:r>
      <w:r w:rsidRPr="00612429">
        <w:rPr>
          <w:rFonts w:hint="eastAsia"/>
        </w:rPr>
        <w:t>；</w:t>
      </w:r>
      <w:r w:rsidRPr="00612429">
        <w:rPr>
          <w:rFonts w:hint="eastAsia"/>
        </w:rPr>
        <w:t>EDGE</w:t>
      </w:r>
      <w:r w:rsidRPr="00612429">
        <w:rPr>
          <w:rFonts w:hint="eastAsia"/>
        </w:rPr>
        <w:t>）：針對公司在伊州設廠或擴大營業提供特別賦稅獎勵，該計畫允許公司降低營業成本。</w:t>
      </w:r>
    </w:p>
    <w:p w:rsidR="00096B81" w:rsidRPr="00612429" w:rsidRDefault="00096B81" w:rsidP="00984B2C">
      <w:pPr>
        <w:pStyle w:val="af6"/>
        <w:ind w:left="1417" w:hanging="472"/>
      </w:pPr>
      <w:r w:rsidRPr="00612429">
        <w:rPr>
          <w:rFonts w:hint="eastAsia"/>
        </w:rPr>
        <w:t>３</w:t>
      </w:r>
      <w:r w:rsidR="00984B2C" w:rsidRPr="00612429">
        <w:rPr>
          <w:rFonts w:hint="eastAsia"/>
        </w:rPr>
        <w:t>、</w:t>
      </w:r>
      <w:r w:rsidRPr="00612429">
        <w:rPr>
          <w:rFonts w:hint="eastAsia"/>
        </w:rPr>
        <w:t>對合格業者在伊州進行資本投資與創造新的就業可提供之賦稅抵減包括：賦稅抵減計算係以新創造與</w:t>
      </w:r>
      <w:r w:rsidRPr="00612429">
        <w:rPr>
          <w:rFonts w:hint="eastAsia"/>
        </w:rPr>
        <w:t>/</w:t>
      </w:r>
      <w:r w:rsidRPr="00612429">
        <w:rPr>
          <w:rFonts w:hint="eastAsia"/>
        </w:rPr>
        <w:t>或維持就業之員工支付之伊州所得稅計算；用以抵減公司所得稅</w:t>
      </w:r>
      <w:r w:rsidRPr="00612429">
        <w:rPr>
          <w:rFonts w:hint="eastAsia"/>
        </w:rPr>
        <w:t>10</w:t>
      </w:r>
      <w:r w:rsidRPr="00612429">
        <w:rPr>
          <w:rFonts w:hint="eastAsia"/>
        </w:rPr>
        <w:t>年。於服務不完善地區的計畫，公司將獲得相當於</w:t>
      </w:r>
      <w:r w:rsidRPr="00612429">
        <w:rPr>
          <w:rFonts w:hint="eastAsia"/>
        </w:rPr>
        <w:t>75%</w:t>
      </w:r>
      <w:r w:rsidRPr="00612429">
        <w:rPr>
          <w:rFonts w:hint="eastAsia"/>
        </w:rPr>
        <w:t>的扣抵額，及因創造工作將有資格獲得</w:t>
      </w:r>
      <w:r w:rsidRPr="00612429">
        <w:rPr>
          <w:rFonts w:hint="eastAsia"/>
        </w:rPr>
        <w:t>25%</w:t>
      </w:r>
      <w:r w:rsidRPr="00612429">
        <w:rPr>
          <w:rFonts w:hint="eastAsia"/>
        </w:rPr>
        <w:t>扣抵額。</w:t>
      </w:r>
    </w:p>
    <w:p w:rsidR="00096B81" w:rsidRPr="00612429" w:rsidRDefault="00096B81" w:rsidP="00984B2C">
      <w:pPr>
        <w:pStyle w:val="af6"/>
        <w:ind w:left="1417" w:hanging="472"/>
      </w:pPr>
      <w:r w:rsidRPr="00612429">
        <w:rPr>
          <w:rFonts w:hint="eastAsia"/>
        </w:rPr>
        <w:t>４</w:t>
      </w:r>
      <w:r w:rsidR="00984B2C" w:rsidRPr="00612429">
        <w:rPr>
          <w:rFonts w:hint="eastAsia"/>
        </w:rPr>
        <w:t>、</w:t>
      </w:r>
      <w:r w:rsidRPr="00612429">
        <w:rPr>
          <w:rFonts w:hint="eastAsia"/>
        </w:rPr>
        <w:t>企業區及高影響力企業（</w:t>
      </w:r>
      <w:r w:rsidRPr="00612429">
        <w:rPr>
          <w:rFonts w:hint="eastAsia"/>
        </w:rPr>
        <w:t>HIB</w:t>
      </w:r>
      <w:r w:rsidRPr="00612429">
        <w:rPr>
          <w:rFonts w:hint="eastAsia"/>
        </w:rPr>
        <w:t>）：對位於特定區域的公司，提供各種優惠，包括建築材料銷售免稅、公用事業免稅（天然氣和電力）以及投資稅收抵免等。在伊亦州進行大量投資並創造或保留大量工作的公司也提供類似優惠。</w:t>
      </w:r>
    </w:p>
    <w:p w:rsidR="00096B81" w:rsidRPr="00612429" w:rsidRDefault="00096B81" w:rsidP="00984B2C">
      <w:pPr>
        <w:pStyle w:val="af6"/>
        <w:ind w:left="1417" w:hanging="472"/>
      </w:pPr>
      <w:r w:rsidRPr="00612429">
        <w:rPr>
          <w:rFonts w:hint="eastAsia"/>
        </w:rPr>
        <w:t>５</w:t>
      </w:r>
      <w:r w:rsidR="00984B2C" w:rsidRPr="00612429">
        <w:rPr>
          <w:rFonts w:hint="eastAsia"/>
        </w:rPr>
        <w:t>、</w:t>
      </w:r>
      <w:r w:rsidRPr="00612429">
        <w:rPr>
          <w:rFonts w:hint="eastAsia"/>
        </w:rPr>
        <w:t>雇主訓練與投資計畫</w:t>
      </w:r>
      <w:r w:rsidR="00984B2C" w:rsidRPr="00612429">
        <w:rPr>
          <w:rFonts w:hint="eastAsia"/>
        </w:rPr>
        <w:t>（</w:t>
      </w:r>
      <w:r w:rsidRPr="00612429">
        <w:rPr>
          <w:rFonts w:hint="eastAsia"/>
        </w:rPr>
        <w:t>Employer Training and Investment Program; ETIP</w:t>
      </w:r>
      <w:r w:rsidRPr="00612429">
        <w:rPr>
          <w:rFonts w:hint="eastAsia"/>
        </w:rPr>
        <w:t>）；該計畫協助伊利諾州公司訓練員工，以為伊州業者在全球經濟提高生產力與競爭力。該計畫對伊州勞工提高就業機會，並使勞工與最近的科技與商業實務同步。外國貿易區：區內加工及生產可免除關稅，降低從事國際貿易業者營運成本。</w:t>
      </w:r>
    </w:p>
    <w:p w:rsidR="00096B81" w:rsidRPr="00612429" w:rsidRDefault="00096B81" w:rsidP="00984B2C">
      <w:pPr>
        <w:pStyle w:val="af6"/>
        <w:ind w:left="1417" w:hanging="472"/>
      </w:pPr>
      <w:r w:rsidRPr="00612429">
        <w:rPr>
          <w:rFonts w:hint="eastAsia"/>
        </w:rPr>
        <w:t>６</w:t>
      </w:r>
      <w:r w:rsidR="00984B2C" w:rsidRPr="00612429">
        <w:rPr>
          <w:rFonts w:hint="eastAsia"/>
        </w:rPr>
        <w:t>、</w:t>
      </w:r>
      <w:r w:rsidRPr="00612429">
        <w:rPr>
          <w:rFonts w:hint="eastAsia"/>
        </w:rPr>
        <w:t>另提供於</w:t>
      </w:r>
      <w:r w:rsidR="00BD5924" w:rsidRPr="00612429">
        <w:rPr>
          <w:rFonts w:hint="eastAsia"/>
          <w:lang w:eastAsia="zh-TW"/>
        </w:rPr>
        <w:t>伊</w:t>
      </w:r>
      <w:r w:rsidRPr="00612429">
        <w:rPr>
          <w:rFonts w:hint="eastAsia"/>
        </w:rPr>
        <w:t>州投資的公司如</w:t>
      </w:r>
      <w:r w:rsidR="00BD5924" w:rsidRPr="00612429">
        <w:rPr>
          <w:rFonts w:hint="eastAsia"/>
          <w:lang w:eastAsia="zh-TW"/>
        </w:rPr>
        <w:t>：</w:t>
      </w:r>
      <w:r w:rsidRPr="00612429">
        <w:rPr>
          <w:rFonts w:hint="eastAsia"/>
        </w:rPr>
        <w:t>研究與開發稅收抵免計畫、學徒制教育費用稅收抵免計畫、通過認證銀行及社區貸款機構擔保的低利率計畫、設有對外貿易區（</w:t>
      </w:r>
      <w:r w:rsidRPr="00612429">
        <w:rPr>
          <w:rFonts w:hint="eastAsia"/>
        </w:rPr>
        <w:t>FTZ</w:t>
      </w:r>
      <w:r w:rsidRPr="00612429">
        <w:rPr>
          <w:rFonts w:hint="eastAsia"/>
        </w:rPr>
        <w:t>）、免徵個人設備和存貨稅及提供公司較優惠的天然氣和電力價格等。</w:t>
      </w:r>
    </w:p>
    <w:p w:rsidR="00096B81" w:rsidRPr="00612429" w:rsidRDefault="00096B81" w:rsidP="00984B2C">
      <w:pPr>
        <w:pStyle w:val="a3"/>
        <w:spacing w:before="514" w:after="771"/>
      </w:pPr>
      <w:r w:rsidRPr="00612429">
        <w:rPr>
          <w:rFonts w:hint="eastAsia"/>
        </w:rPr>
        <w:t>第伍章</w:t>
      </w:r>
      <w:r w:rsidR="00984B2C" w:rsidRPr="00612429">
        <w:rPr>
          <w:rFonts w:hint="eastAsia"/>
        </w:rPr>
        <w:t xml:space="preserve">　</w:t>
      </w:r>
      <w:r w:rsidRPr="00612429">
        <w:rPr>
          <w:rFonts w:hint="eastAsia"/>
        </w:rPr>
        <w:t>租稅及金融制度</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6.25%</w:t>
      </w:r>
      <w:r w:rsidRPr="00612429">
        <w:rPr>
          <w:rFonts w:hint="eastAsia"/>
        </w:rPr>
        <w:t>、食品稅：</w:t>
      </w:r>
      <w:r w:rsidRPr="00612429">
        <w:rPr>
          <w:rFonts w:hint="eastAsia"/>
        </w:rPr>
        <w:t>1%</w:t>
      </w:r>
      <w:r w:rsidRPr="00612429">
        <w:rPr>
          <w:rFonts w:hint="eastAsia"/>
        </w:rPr>
        <w:t>、處方藥與非處方藥品均課</w:t>
      </w:r>
      <w:r w:rsidRPr="00612429">
        <w:rPr>
          <w:rFonts w:hint="eastAsia"/>
        </w:rPr>
        <w:t>1%</w:t>
      </w:r>
    </w:p>
    <w:p w:rsidR="00096B81"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個人所得稅：</w:t>
      </w:r>
      <w:r w:rsidRPr="00612429">
        <w:rPr>
          <w:rFonts w:hint="eastAsia"/>
        </w:rPr>
        <w:t>4.95%</w:t>
      </w:r>
    </w:p>
    <w:p w:rsidR="00096B81" w:rsidRPr="00612429" w:rsidRDefault="00096B81" w:rsidP="00984B2C">
      <w:pPr>
        <w:pStyle w:val="af1"/>
        <w:ind w:left="945" w:hanging="709"/>
      </w:pPr>
      <w:r w:rsidRPr="00612429">
        <w:rPr>
          <w:rFonts w:hint="eastAsia"/>
        </w:rPr>
        <w:t>（三</w:t>
      </w:r>
      <w:r w:rsidR="00984B2C" w:rsidRPr="00612429">
        <w:rPr>
          <w:rFonts w:hint="eastAsia"/>
        </w:rPr>
        <w:t>）</w:t>
      </w:r>
      <w:r w:rsidRPr="00612429">
        <w:rPr>
          <w:rFonts w:hint="eastAsia"/>
        </w:rPr>
        <w:t>營利事業所得稅：</w:t>
      </w:r>
      <w:r w:rsidRPr="00612429">
        <w:rPr>
          <w:rFonts w:hint="eastAsia"/>
        </w:rPr>
        <w:t>9.5%</w:t>
      </w:r>
      <w:r w:rsidRPr="00612429">
        <w:rPr>
          <w:rFonts w:hint="eastAsia"/>
        </w:rPr>
        <w:t>（營所稅</w:t>
      </w:r>
      <w:r w:rsidRPr="00612429">
        <w:rPr>
          <w:rFonts w:hint="eastAsia"/>
        </w:rPr>
        <w:t>7%</w:t>
      </w:r>
      <w:r w:rsidRPr="00612429">
        <w:rPr>
          <w:rFonts w:hint="eastAsia"/>
        </w:rPr>
        <w:t>外加</w:t>
      </w:r>
      <w:r w:rsidRPr="00612429">
        <w:rPr>
          <w:rFonts w:hint="eastAsia"/>
        </w:rPr>
        <w:t>2.5%</w:t>
      </w:r>
      <w:r w:rsidRPr="00612429">
        <w:rPr>
          <w:rFonts w:hint="eastAsia"/>
        </w:rPr>
        <w:t>的</w:t>
      </w:r>
      <w:r w:rsidRPr="00612429">
        <w:rPr>
          <w:rFonts w:hint="eastAsia"/>
        </w:rPr>
        <w:t xml:space="preserve"> a replacement tax</w:t>
      </w:r>
      <w:r w:rsidRPr="00612429">
        <w:rPr>
          <w:rFonts w:hint="eastAsia"/>
        </w:rPr>
        <w:t>）</w:t>
      </w:r>
    </w:p>
    <w:p w:rsidR="00096B81" w:rsidRPr="00612429" w:rsidRDefault="00096B81" w:rsidP="00984B2C">
      <w:pPr>
        <w:pStyle w:val="af1"/>
        <w:ind w:left="945" w:hanging="709"/>
      </w:pPr>
      <w:r w:rsidRPr="00612429">
        <w:rPr>
          <w:rFonts w:hint="eastAsia"/>
        </w:rPr>
        <w:t>（四</w:t>
      </w:r>
      <w:r w:rsidR="00984B2C" w:rsidRPr="00612429">
        <w:rPr>
          <w:rFonts w:hint="eastAsia"/>
        </w:rPr>
        <w:t>）</w:t>
      </w:r>
      <w:r w:rsidRPr="00612429">
        <w:rPr>
          <w:rFonts w:hint="eastAsia"/>
        </w:rPr>
        <w:t>汽油稅：</w:t>
      </w:r>
      <w:r w:rsidR="00F03573" w:rsidRPr="00612429">
        <w:rPr>
          <w:rFonts w:hint="eastAsia"/>
        </w:rPr>
        <w:t>4</w:t>
      </w:r>
      <w:r w:rsidR="00F03573" w:rsidRPr="00612429">
        <w:t>0.3</w:t>
      </w:r>
      <w:r w:rsidRPr="00612429">
        <w:rPr>
          <w:rFonts w:hint="eastAsia"/>
        </w:rPr>
        <w:t xml:space="preserve"> </w:t>
      </w:r>
      <w:r w:rsidRPr="00612429">
        <w:rPr>
          <w:rFonts w:hint="eastAsia"/>
        </w:rPr>
        <w:t>美分／加侖、柴油稅：</w:t>
      </w:r>
      <w:r w:rsidR="00F03573" w:rsidRPr="00612429">
        <w:t>47.8</w:t>
      </w:r>
      <w:r w:rsidRPr="00612429">
        <w:rPr>
          <w:rFonts w:hint="eastAsia"/>
        </w:rPr>
        <w:t>美分／加侖</w:t>
      </w:r>
    </w:p>
    <w:p w:rsidR="00096B81" w:rsidRPr="00612429" w:rsidRDefault="00096B81" w:rsidP="00984B2C">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298</w:t>
      </w:r>
      <w:r w:rsidRPr="00612429">
        <w:rPr>
          <w:rFonts w:hint="eastAsia"/>
        </w:rPr>
        <w:t>美分／包、酒稅：</w:t>
      </w:r>
      <w:r w:rsidRPr="00612429">
        <w:rPr>
          <w:rFonts w:hint="eastAsia"/>
        </w:rPr>
        <w:t>1.39</w:t>
      </w:r>
      <w:r w:rsidRPr="00612429">
        <w:rPr>
          <w:rFonts w:hint="eastAsia"/>
        </w:rPr>
        <w:t>美元／加侖、啤酒稅：</w:t>
      </w:r>
      <w:r w:rsidRPr="00612429">
        <w:rPr>
          <w:rFonts w:hint="eastAsia"/>
        </w:rPr>
        <w:t>0.231</w:t>
      </w:r>
      <w:r w:rsidRPr="00612429">
        <w:rPr>
          <w:rFonts w:hint="eastAsia"/>
        </w:rPr>
        <w:t>美元／加侖</w:t>
      </w:r>
    </w:p>
    <w:p w:rsidR="00096B81" w:rsidRPr="00612429" w:rsidRDefault="00096B81" w:rsidP="00984B2C">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2.27%</w:t>
      </w:r>
      <w:r w:rsidR="00984B2C" w:rsidRPr="00612429">
        <w:rPr>
          <w:rFonts w:hint="eastAsia"/>
        </w:rPr>
        <w:t>（</w:t>
      </w:r>
      <w:r w:rsidR="007C4C40" w:rsidRPr="00612429">
        <w:rPr>
          <w:rFonts w:hint="eastAsia"/>
        </w:rPr>
        <w:t>2021</w:t>
      </w:r>
      <w:r w:rsidRPr="00612429">
        <w:rPr>
          <w:rFonts w:hint="eastAsia"/>
        </w:rPr>
        <w:t>年全美房屋價中位數為</w:t>
      </w:r>
      <w:r w:rsidR="00F03573" w:rsidRPr="00612429">
        <w:t>329,000</w:t>
      </w:r>
      <w:r w:rsidRPr="00612429">
        <w:rPr>
          <w:rFonts w:hint="eastAsia"/>
        </w:rPr>
        <w:t>美元）</w:t>
      </w:r>
    </w:p>
    <w:p w:rsidR="00096B81" w:rsidRPr="00612429" w:rsidRDefault="00096B81" w:rsidP="00096B81">
      <w:pPr>
        <w:ind w:firstLine="472"/>
        <w:rPr>
          <w:lang w:eastAsia="zh-TW"/>
        </w:rPr>
      </w:pPr>
    </w:p>
    <w:p w:rsidR="00096B81" w:rsidRPr="00612429" w:rsidRDefault="00096B81"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096B81" w:rsidRPr="00612429" w:rsidRDefault="00096B81"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能源方面伊州供應充足的電力，煤礦含量豐富，州長</w:t>
      </w:r>
      <w:r w:rsidRPr="00612429">
        <w:rPr>
          <w:rFonts w:hint="eastAsia"/>
        </w:rPr>
        <w:t>J.B.</w:t>
      </w:r>
      <w:r w:rsidR="00984B2C" w:rsidRPr="00612429">
        <w:rPr>
          <w:rFonts w:hint="eastAsia"/>
        </w:rPr>
        <w:t xml:space="preserve"> </w:t>
      </w:r>
      <w:r w:rsidRPr="00612429">
        <w:rPr>
          <w:rFonts w:hint="eastAsia"/>
        </w:rPr>
        <w:t>Pritzker</w:t>
      </w:r>
      <w:r w:rsidRPr="00612429">
        <w:rPr>
          <w:rFonts w:hint="eastAsia"/>
        </w:rPr>
        <w:t>發布一項行政命令，推動伊州於</w:t>
      </w:r>
      <w:r w:rsidRPr="00612429">
        <w:rPr>
          <w:rFonts w:hint="eastAsia"/>
        </w:rPr>
        <w:t>2050</w:t>
      </w:r>
      <w:r w:rsidRPr="00612429">
        <w:rPr>
          <w:rFonts w:hint="eastAsia"/>
        </w:rPr>
        <w:t>年前擁有</w:t>
      </w:r>
      <w:r w:rsidRPr="00612429">
        <w:rPr>
          <w:rFonts w:hint="eastAsia"/>
        </w:rPr>
        <w:t>100%</w:t>
      </w:r>
      <w:r w:rsidRPr="00612429">
        <w:rPr>
          <w:rFonts w:hint="eastAsia"/>
        </w:rPr>
        <w:t>再生能源。伊州未來能源就業法（</w:t>
      </w:r>
      <w:r w:rsidRPr="00612429">
        <w:rPr>
          <w:rFonts w:hint="eastAsia"/>
        </w:rPr>
        <w:t>The Future Energy Jobs Act</w:t>
      </w:r>
      <w:r w:rsidR="00984B2C" w:rsidRPr="00612429">
        <w:rPr>
          <w:rFonts w:hint="eastAsia"/>
        </w:rPr>
        <w:t>）</w:t>
      </w:r>
      <w:r w:rsidRPr="00612429">
        <w:rPr>
          <w:rFonts w:hint="eastAsia"/>
        </w:rPr>
        <w:t>為再生能源提供補貼，並鼓勵在該州建築物屋頂及農田中建造太陽能發電場，包括在芝加哥附近的地區。依法律規定，於</w:t>
      </w:r>
      <w:r w:rsidRPr="00612429">
        <w:rPr>
          <w:rFonts w:hint="eastAsia"/>
        </w:rPr>
        <w:t>2025</w:t>
      </w:r>
      <w:r w:rsidRPr="00612429">
        <w:rPr>
          <w:rFonts w:hint="eastAsia"/>
        </w:rPr>
        <w:t>年前，</w:t>
      </w:r>
      <w:r w:rsidRPr="00612429">
        <w:rPr>
          <w:rFonts w:hint="eastAsia"/>
        </w:rPr>
        <w:t>25%</w:t>
      </w:r>
      <w:r w:rsidRPr="00612429">
        <w:rPr>
          <w:rFonts w:hint="eastAsia"/>
        </w:rPr>
        <w:t>的電力將來自再生能源。伊州眾議院支持「</w:t>
      </w:r>
      <w:r w:rsidRPr="00612429">
        <w:rPr>
          <w:rFonts w:hint="eastAsia"/>
        </w:rPr>
        <w:t>Path to 100</w:t>
      </w:r>
      <w:r w:rsidRPr="00612429">
        <w:rPr>
          <w:rFonts w:hint="eastAsia"/>
        </w:rPr>
        <w:t>」法案，提議將為再生能源提供更多資金，擬議中的清淨能源就業法案（</w:t>
      </w:r>
      <w:r w:rsidRPr="00612429">
        <w:rPr>
          <w:rFonts w:hint="eastAsia"/>
        </w:rPr>
        <w:t>Clean Energy Jobs Act</w:t>
      </w:r>
      <w:r w:rsidRPr="00612429">
        <w:rPr>
          <w:rFonts w:hint="eastAsia"/>
        </w:rPr>
        <w:t>）亦將擴大太陽能發電能量。伊州為美國擁有核電的重要州之一，目前有</w:t>
      </w:r>
      <w:r w:rsidRPr="00612429">
        <w:rPr>
          <w:rFonts w:hint="eastAsia"/>
        </w:rPr>
        <w:t>11</w:t>
      </w:r>
      <w:r w:rsidRPr="00612429">
        <w:rPr>
          <w:rFonts w:hint="eastAsia"/>
        </w:rPr>
        <w:t>個核電廠正在運轉，這些核電廠預計在</w:t>
      </w:r>
      <w:r w:rsidRPr="00612429">
        <w:rPr>
          <w:rFonts w:hint="eastAsia"/>
        </w:rPr>
        <w:t>2050</w:t>
      </w:r>
      <w:r w:rsidRPr="00612429">
        <w:rPr>
          <w:rFonts w:hint="eastAsia"/>
        </w:rPr>
        <w:t>年除役。</w:t>
      </w:r>
    </w:p>
    <w:p w:rsidR="00984B2C"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減排目標</w:t>
      </w:r>
    </w:p>
    <w:p w:rsidR="00096B81" w:rsidRPr="00612429" w:rsidRDefault="00096B81" w:rsidP="00984B2C">
      <w:pPr>
        <w:pStyle w:val="af3"/>
        <w:ind w:left="945" w:firstLine="472"/>
        <w:rPr>
          <w:lang w:eastAsia="zh-TW"/>
        </w:rPr>
      </w:pPr>
      <w:r w:rsidRPr="00612429">
        <w:rPr>
          <w:rFonts w:hint="eastAsia"/>
        </w:rPr>
        <w:t>伊州為美國氣候聯盟（</w:t>
      </w:r>
      <w:r w:rsidRPr="00612429">
        <w:rPr>
          <w:rFonts w:hint="eastAsia"/>
        </w:rPr>
        <w:t>U.S. Climate Alliance</w:t>
      </w:r>
      <w:r w:rsidRPr="00612429">
        <w:rPr>
          <w:rFonts w:hint="eastAsia"/>
        </w:rPr>
        <w:t>）成員之一，成員州承諾（無法律約束力）以</w:t>
      </w:r>
      <w:r w:rsidRPr="00612429">
        <w:rPr>
          <w:rFonts w:hint="eastAsia"/>
        </w:rPr>
        <w:t>2005</w:t>
      </w:r>
      <w:r w:rsidRPr="00612429">
        <w:rPr>
          <w:rFonts w:hint="eastAsia"/>
        </w:rPr>
        <w:t>年排放量為基準，於</w:t>
      </w:r>
      <w:r w:rsidRPr="00612429">
        <w:rPr>
          <w:rFonts w:hint="eastAsia"/>
        </w:rPr>
        <w:t>2025</w:t>
      </w:r>
      <w:r w:rsidRPr="00612429">
        <w:rPr>
          <w:rFonts w:hint="eastAsia"/>
        </w:rPr>
        <w:t>年前減排</w:t>
      </w:r>
      <w:r w:rsidRPr="00612429">
        <w:rPr>
          <w:rFonts w:hint="eastAsia"/>
        </w:rPr>
        <w:t>26-28%</w:t>
      </w:r>
      <w:r w:rsidRPr="00612429">
        <w:rPr>
          <w:rFonts w:hint="eastAsia"/>
        </w:rPr>
        <w:t>。</w:t>
      </w:r>
      <w:r w:rsidRPr="00612429">
        <w:rPr>
          <w:rFonts w:hint="eastAsia"/>
        </w:rPr>
        <w:t xml:space="preserve"> 2001 Renewable Portfolio Standard </w:t>
      </w:r>
      <w:r w:rsidRPr="00612429">
        <w:rPr>
          <w:rFonts w:hint="eastAsia"/>
        </w:rPr>
        <w:t>對民營電力公用事業及電力零售供應商規範於</w:t>
      </w:r>
      <w:r w:rsidRPr="00612429">
        <w:rPr>
          <w:rFonts w:hint="eastAsia"/>
        </w:rPr>
        <w:t>2025-2026</w:t>
      </w:r>
      <w:r w:rsidRPr="00612429">
        <w:rPr>
          <w:rFonts w:hint="eastAsia"/>
        </w:rPr>
        <w:t>年達到使用</w:t>
      </w:r>
      <w:r w:rsidRPr="00612429">
        <w:rPr>
          <w:rFonts w:hint="eastAsia"/>
        </w:rPr>
        <w:t>25%</w:t>
      </w:r>
      <w:r w:rsidRPr="00612429">
        <w:rPr>
          <w:rFonts w:hint="eastAsia"/>
        </w:rPr>
        <w:t>再生能源；其中分散式發電（</w:t>
      </w:r>
      <w:r w:rsidRPr="00612429">
        <w:rPr>
          <w:rFonts w:hint="eastAsia"/>
        </w:rPr>
        <w:t>Distributed Generation</w:t>
      </w:r>
      <w:r w:rsidRPr="00612429">
        <w:rPr>
          <w:rFonts w:hint="eastAsia"/>
        </w:rPr>
        <w:t>）占年度需求</w:t>
      </w:r>
      <w:r w:rsidRPr="00612429">
        <w:rPr>
          <w:rFonts w:hint="eastAsia"/>
        </w:rPr>
        <w:t>1%</w:t>
      </w:r>
      <w:r w:rsidRPr="00612429">
        <w:rPr>
          <w:rFonts w:hint="eastAsia"/>
        </w:rPr>
        <w:t>、風力占</w:t>
      </w:r>
      <w:r w:rsidRPr="00612429">
        <w:rPr>
          <w:rFonts w:hint="eastAsia"/>
        </w:rPr>
        <w:t>75%</w:t>
      </w:r>
      <w:r w:rsidRPr="00612429">
        <w:rPr>
          <w:rFonts w:hint="eastAsia"/>
        </w:rPr>
        <w:t>（電力零售供應商（</w:t>
      </w:r>
      <w:r w:rsidRPr="00612429">
        <w:rPr>
          <w:rFonts w:hint="eastAsia"/>
        </w:rPr>
        <w:t>Alternative Retail Electric Suppliers</w:t>
      </w:r>
      <w:r w:rsidRPr="00612429">
        <w:rPr>
          <w:rFonts w:hint="eastAsia"/>
        </w:rPr>
        <w:t>則要求</w:t>
      </w:r>
      <w:r w:rsidRPr="00612429">
        <w:rPr>
          <w:rFonts w:hint="eastAsia"/>
        </w:rPr>
        <w:t>60%</w:t>
      </w:r>
      <w:r w:rsidRPr="00612429">
        <w:rPr>
          <w:rFonts w:hint="eastAsia"/>
        </w:rPr>
        <w:t>）及太陽光電占</w:t>
      </w:r>
      <w:r w:rsidRPr="00612429">
        <w:rPr>
          <w:rFonts w:hint="eastAsia"/>
        </w:rPr>
        <w:t>6%</w:t>
      </w:r>
      <w:r w:rsidRPr="00612429">
        <w:rPr>
          <w:rFonts w:hint="eastAsia"/>
        </w:rPr>
        <w:t>。</w:t>
      </w:r>
      <w:r w:rsidRPr="00612429">
        <w:rPr>
          <w:rFonts w:hint="eastAsia"/>
          <w:lang w:eastAsia="zh-TW"/>
        </w:rPr>
        <w:t>2007</w:t>
      </w:r>
      <w:r w:rsidRPr="00612429">
        <w:rPr>
          <w:rFonts w:hint="eastAsia"/>
          <w:lang w:eastAsia="zh-TW"/>
        </w:rPr>
        <w:t>年州長</w:t>
      </w:r>
      <w:r w:rsidRPr="00612429">
        <w:rPr>
          <w:rFonts w:hint="eastAsia"/>
          <w:lang w:eastAsia="zh-TW"/>
        </w:rPr>
        <w:t>Blagojevich</w:t>
      </w:r>
      <w:r w:rsidRPr="00612429">
        <w:rPr>
          <w:rFonts w:hint="eastAsia"/>
          <w:lang w:eastAsia="zh-TW"/>
        </w:rPr>
        <w:t>宣布，於</w:t>
      </w:r>
      <w:r w:rsidR="007C4C40" w:rsidRPr="00612429">
        <w:rPr>
          <w:rFonts w:hint="eastAsia"/>
          <w:lang w:eastAsia="zh-TW"/>
        </w:rPr>
        <w:t>2021</w:t>
      </w:r>
      <w:r w:rsidRPr="00612429">
        <w:rPr>
          <w:rFonts w:hint="eastAsia"/>
          <w:lang w:eastAsia="zh-TW"/>
        </w:rPr>
        <w:t>年降至</w:t>
      </w:r>
      <w:r w:rsidRPr="00612429">
        <w:rPr>
          <w:rFonts w:hint="eastAsia"/>
          <w:lang w:eastAsia="zh-TW"/>
        </w:rPr>
        <w:t>1990</w:t>
      </w:r>
      <w:r w:rsidRPr="00612429">
        <w:rPr>
          <w:rFonts w:hint="eastAsia"/>
          <w:lang w:eastAsia="zh-TW"/>
        </w:rPr>
        <w:t>年之排放量，並於</w:t>
      </w:r>
      <w:r w:rsidRPr="00612429">
        <w:rPr>
          <w:rFonts w:hint="eastAsia"/>
          <w:lang w:eastAsia="zh-TW"/>
        </w:rPr>
        <w:t>2050</w:t>
      </w:r>
      <w:r w:rsidRPr="00612429">
        <w:rPr>
          <w:rFonts w:hint="eastAsia"/>
          <w:lang w:eastAsia="zh-TW"/>
        </w:rPr>
        <w:t>年前減少</w:t>
      </w:r>
      <w:r w:rsidRPr="00612429">
        <w:rPr>
          <w:rFonts w:hint="eastAsia"/>
          <w:lang w:eastAsia="zh-TW"/>
        </w:rPr>
        <w:t>60%</w:t>
      </w:r>
      <w:r w:rsidRPr="00612429">
        <w:rPr>
          <w:rFonts w:hint="eastAsia"/>
          <w:lang w:eastAsia="zh-TW"/>
        </w:rPr>
        <w:t>溫室氣體。芝加哥市長</w:t>
      </w:r>
      <w:r w:rsidRPr="00612429">
        <w:rPr>
          <w:rFonts w:hint="eastAsia"/>
          <w:lang w:eastAsia="zh-TW"/>
        </w:rPr>
        <w:t xml:space="preserve"> Lori Lightfoot</w:t>
      </w:r>
      <w:r w:rsidRPr="00612429">
        <w:rPr>
          <w:rFonts w:hint="eastAsia"/>
          <w:lang w:eastAsia="zh-TW"/>
        </w:rPr>
        <w:t>宣布於</w:t>
      </w:r>
      <w:r w:rsidRPr="00612429">
        <w:rPr>
          <w:rFonts w:hint="eastAsia"/>
          <w:lang w:eastAsia="zh-TW"/>
        </w:rPr>
        <w:t>2025</w:t>
      </w:r>
      <w:r w:rsidRPr="00612429">
        <w:rPr>
          <w:rFonts w:hint="eastAsia"/>
          <w:lang w:eastAsia="zh-TW"/>
        </w:rPr>
        <w:t>年前減少</w:t>
      </w:r>
      <w:r w:rsidRPr="00612429">
        <w:rPr>
          <w:rFonts w:hint="eastAsia"/>
          <w:lang w:eastAsia="zh-TW"/>
        </w:rPr>
        <w:t>26-28</w:t>
      </w:r>
      <w:r w:rsidRPr="00612429">
        <w:rPr>
          <w:rFonts w:hint="eastAsia"/>
          <w:lang w:eastAsia="zh-TW"/>
        </w:rPr>
        <w:t>。</w:t>
      </w:r>
    </w:p>
    <w:p w:rsidR="00984B2C" w:rsidRPr="00612429" w:rsidRDefault="00984B2C" w:rsidP="00984B2C">
      <w:pPr>
        <w:pStyle w:val="af1"/>
        <w:ind w:left="945" w:hanging="709"/>
      </w:pPr>
    </w:p>
    <w:p w:rsidR="00096B81" w:rsidRPr="00612429" w:rsidRDefault="00096B81" w:rsidP="00984B2C">
      <w:pPr>
        <w:pStyle w:val="af1"/>
        <w:ind w:left="945" w:hanging="709"/>
      </w:pPr>
      <w:r w:rsidRPr="00612429">
        <w:rPr>
          <w:rFonts w:hint="eastAsia"/>
        </w:rPr>
        <w:t>（三</w:t>
      </w:r>
      <w:r w:rsidR="00984B2C" w:rsidRPr="00612429">
        <w:rPr>
          <w:rFonts w:hint="eastAsia"/>
        </w:rPr>
        <w:t>）</w:t>
      </w:r>
      <w:r w:rsidRPr="00612429">
        <w:rPr>
          <w:rFonts w:hint="eastAsia"/>
        </w:rPr>
        <w:t>通訊發達</w:t>
      </w:r>
    </w:p>
    <w:p w:rsidR="00096B81" w:rsidRPr="00612429" w:rsidRDefault="00096B81" w:rsidP="00984B2C">
      <w:pPr>
        <w:pStyle w:val="af3"/>
        <w:ind w:left="945" w:firstLine="472"/>
        <w:rPr>
          <w:lang w:eastAsia="zh-TW"/>
        </w:rPr>
      </w:pPr>
      <w:r w:rsidRPr="00612429">
        <w:rPr>
          <w:rFonts w:hint="eastAsia"/>
          <w:lang w:eastAsia="zh-TW"/>
        </w:rPr>
        <w:t>伊州的電訊事業可追溯到十九世紀，如今高品質、高速並廉價的電訊服務給全州帶來了便捷。資料傳輸方面，伊州鋪設超過</w:t>
      </w:r>
      <w:r w:rsidRPr="00612429">
        <w:rPr>
          <w:rFonts w:hint="eastAsia"/>
          <w:lang w:eastAsia="zh-TW"/>
        </w:rPr>
        <w:t>4,100</w:t>
      </w:r>
      <w:r w:rsidRPr="00612429">
        <w:rPr>
          <w:rFonts w:hint="eastAsia"/>
          <w:lang w:eastAsia="zh-TW"/>
        </w:rPr>
        <w:t>英哩的光纖網路，建造更快速穩定的網路環境。主要的固網業者在伊州各自</w:t>
      </w:r>
      <w:r w:rsidR="006F35F8" w:rsidRPr="00612429">
        <w:rPr>
          <w:rFonts w:hint="eastAsia"/>
          <w:lang w:eastAsia="zh-TW"/>
        </w:rPr>
        <w:t>占</w:t>
      </w:r>
      <w:r w:rsidRPr="00612429">
        <w:rPr>
          <w:rFonts w:hint="eastAsia"/>
          <w:lang w:eastAsia="zh-TW"/>
        </w:rPr>
        <w:t>有一席之地。</w:t>
      </w:r>
    </w:p>
    <w:p w:rsidR="00096B81" w:rsidRPr="00612429" w:rsidRDefault="00096B81" w:rsidP="005B5CCC">
      <w:pPr>
        <w:pStyle w:val="af1"/>
        <w:ind w:left="945" w:hanging="709"/>
      </w:pPr>
      <w:r w:rsidRPr="00612429">
        <w:rPr>
          <w:rFonts w:hint="eastAsia"/>
        </w:rPr>
        <w:t>（四</w:t>
      </w:r>
      <w:r w:rsidR="00984B2C" w:rsidRPr="00612429">
        <w:rPr>
          <w:rFonts w:hint="eastAsia"/>
        </w:rPr>
        <w:t>）</w:t>
      </w:r>
      <w:r w:rsidRPr="00612429">
        <w:rPr>
          <w:rFonts w:hint="eastAsia"/>
        </w:rPr>
        <w:t>公共設施之費率</w:t>
      </w:r>
      <w:r w:rsidR="005B5CCC" w:rsidRPr="00612429">
        <w:rPr>
          <w:rFonts w:hint="eastAsia"/>
        </w:rPr>
        <w:t>：</w:t>
      </w:r>
      <w:r w:rsidRPr="00612429">
        <w:rPr>
          <w:rFonts w:hint="eastAsia"/>
        </w:rPr>
        <w:t>住宅天然瓦斯每</w:t>
      </w:r>
      <w:r w:rsidRPr="00612429">
        <w:rPr>
          <w:rFonts w:hint="eastAsia"/>
        </w:rPr>
        <w:t>1</w:t>
      </w:r>
      <w:r w:rsidR="00984B2C" w:rsidRPr="00612429">
        <w:rPr>
          <w:rFonts w:hint="eastAsia"/>
        </w:rPr>
        <w:t>,</w:t>
      </w:r>
      <w:r w:rsidRPr="00612429">
        <w:rPr>
          <w:rFonts w:hint="eastAsia"/>
        </w:rPr>
        <w:t xml:space="preserve">000 cu.ft </w:t>
      </w:r>
      <w:r w:rsidR="00115B26" w:rsidRPr="00612429">
        <w:t>10.21</w:t>
      </w:r>
      <w:r w:rsidRPr="00612429">
        <w:rPr>
          <w:rFonts w:hint="eastAsia"/>
        </w:rPr>
        <w:t>美元，商業用天然瓦斯每</w:t>
      </w:r>
      <w:r w:rsidRPr="00612429">
        <w:rPr>
          <w:rFonts w:hint="eastAsia"/>
        </w:rPr>
        <w:t>1</w:t>
      </w:r>
      <w:r w:rsidR="00984B2C" w:rsidRPr="00612429">
        <w:rPr>
          <w:rFonts w:hint="eastAsia"/>
        </w:rPr>
        <w:t>,</w:t>
      </w:r>
      <w:r w:rsidRPr="00612429">
        <w:rPr>
          <w:rFonts w:hint="eastAsia"/>
        </w:rPr>
        <w:t xml:space="preserve">000 cu.ft </w:t>
      </w:r>
      <w:r w:rsidR="00115B26" w:rsidRPr="00612429">
        <w:t xml:space="preserve">9.27 </w:t>
      </w:r>
      <w:r w:rsidRPr="00612429">
        <w:rPr>
          <w:rFonts w:hint="eastAsia"/>
        </w:rPr>
        <w:t>美元，工業用天然瓦斯每</w:t>
      </w:r>
      <w:r w:rsidRPr="00612429">
        <w:rPr>
          <w:rFonts w:hint="eastAsia"/>
        </w:rPr>
        <w:t>1</w:t>
      </w:r>
      <w:r w:rsidR="00984B2C" w:rsidRPr="00612429">
        <w:rPr>
          <w:rFonts w:hint="eastAsia"/>
        </w:rPr>
        <w:t>,</w:t>
      </w:r>
      <w:r w:rsidRPr="00612429">
        <w:rPr>
          <w:rFonts w:hint="eastAsia"/>
        </w:rPr>
        <w:t xml:space="preserve">000 cu.ft </w:t>
      </w:r>
      <w:r w:rsidR="00115B26" w:rsidRPr="00612429">
        <w:t>9.34</w:t>
      </w:r>
      <w:r w:rsidRPr="00612429">
        <w:rPr>
          <w:rFonts w:hint="eastAsia"/>
        </w:rPr>
        <w:t>美元。住宅用電費每</w:t>
      </w:r>
      <w:r w:rsidRPr="00612429">
        <w:rPr>
          <w:rFonts w:hint="eastAsia"/>
        </w:rPr>
        <w:t xml:space="preserve">kwh </w:t>
      </w:r>
      <w:r w:rsidR="00115B26" w:rsidRPr="00612429">
        <w:t>13.12</w:t>
      </w:r>
      <w:r w:rsidRPr="00612429">
        <w:rPr>
          <w:rFonts w:hint="eastAsia"/>
        </w:rPr>
        <w:t>美分，商業用電費每</w:t>
      </w:r>
      <w:r w:rsidRPr="00612429">
        <w:rPr>
          <w:rFonts w:hint="eastAsia"/>
        </w:rPr>
        <w:t xml:space="preserve">kwh </w:t>
      </w:r>
      <w:r w:rsidR="00115B26" w:rsidRPr="00612429">
        <w:t>9.83</w:t>
      </w:r>
      <w:r w:rsidRPr="00612429">
        <w:rPr>
          <w:rFonts w:hint="eastAsia"/>
        </w:rPr>
        <w:t>美分，工業用電費為每</w:t>
      </w:r>
      <w:r w:rsidRPr="00612429">
        <w:rPr>
          <w:rFonts w:hint="eastAsia"/>
        </w:rPr>
        <w:t xml:space="preserve">kwh </w:t>
      </w:r>
      <w:r w:rsidR="00115B26" w:rsidRPr="00612429">
        <w:t>7.76</w:t>
      </w:r>
      <w:r w:rsidRPr="00612429">
        <w:rPr>
          <w:rFonts w:hint="eastAsia"/>
        </w:rPr>
        <w:t>美分。</w:t>
      </w:r>
    </w:p>
    <w:p w:rsidR="00096B81" w:rsidRPr="00612429" w:rsidRDefault="00096B81"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運輸方便</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伊州位於全國地理中心，交通四通八達。設立於伊州的公司不用花費昂貴的運輸費用或成本，即可運送和接收全美各地的所有成品和半成品。國民生產總量的</w:t>
      </w:r>
      <w:r w:rsidRPr="00612429">
        <w:rPr>
          <w:rFonts w:hint="eastAsia"/>
        </w:rPr>
        <w:t>1/5</w:t>
      </w:r>
      <w:r w:rsidRPr="00612429">
        <w:rPr>
          <w:rFonts w:hint="eastAsia"/>
        </w:rPr>
        <w:t>在中西部生產，接近全美半數的食品與服務業都處在這方圓不到一天車程的州際網路範圍內。</w:t>
      </w:r>
      <w:r w:rsidRPr="00612429">
        <w:rPr>
          <w:rFonts w:hint="eastAsia"/>
        </w:rPr>
        <w:t>42%</w:t>
      </w:r>
      <w:r w:rsidRPr="00612429">
        <w:rPr>
          <w:rFonts w:hint="eastAsia"/>
        </w:rPr>
        <w:t>的北美消費用品不用兩天，</w:t>
      </w:r>
      <w:r w:rsidRPr="00612429">
        <w:rPr>
          <w:rFonts w:hint="eastAsia"/>
        </w:rPr>
        <w:t>29%</w:t>
      </w:r>
      <w:r w:rsidRPr="00612429">
        <w:rPr>
          <w:rFonts w:hint="eastAsia"/>
        </w:rPr>
        <w:t>的北美工業用品在一天內即可送達全美各地，可見州運輸的快捷與便利。</w:t>
      </w:r>
    </w:p>
    <w:p w:rsidR="00096B81" w:rsidRPr="00612429" w:rsidRDefault="00096B81" w:rsidP="00984B2C">
      <w:pPr>
        <w:pStyle w:val="af1"/>
        <w:ind w:left="945" w:hanging="709"/>
      </w:pPr>
      <w:r w:rsidRPr="00612429">
        <w:t>（二</w:t>
      </w:r>
      <w:r w:rsidR="00984B2C" w:rsidRPr="00612429">
        <w:t>）</w:t>
      </w:r>
      <w:r w:rsidRPr="00612429">
        <w:t>空運方面，芝加哥設有</w:t>
      </w:r>
      <w:r w:rsidRPr="00612429">
        <w:t>3</w:t>
      </w:r>
      <w:r w:rsidRPr="00612429">
        <w:t>座國際機場，奧海爾（</w:t>
      </w:r>
      <w:r w:rsidRPr="00612429">
        <w:t>O’Hare</w:t>
      </w:r>
      <w:r w:rsidRPr="00612429">
        <w:t>）國際機場、中途機場（</w:t>
      </w:r>
      <w:r w:rsidRPr="00612429">
        <w:t>Midway</w:t>
      </w:r>
      <w:r w:rsidRPr="00612429">
        <w:t>）以及羅克福德（</w:t>
      </w:r>
      <w:r w:rsidRPr="00612429">
        <w:t>Rockford</w:t>
      </w:r>
      <w:r w:rsidRPr="00612429">
        <w:t>）貨運機場。歐海爾（</w:t>
      </w:r>
      <w:r w:rsidRPr="00612429">
        <w:t>O'Hare</w:t>
      </w:r>
      <w:r w:rsidRPr="00612429">
        <w:t>）國際機場為美國最繁忙的機場之一，全球航空業諮詢機構</w:t>
      </w:r>
      <w:r w:rsidRPr="00612429">
        <w:t>OAG</w:t>
      </w:r>
      <w:r w:rsidRPr="00612429">
        <w:t>公布「</w:t>
      </w:r>
      <w:r w:rsidR="007C4C40" w:rsidRPr="00612429">
        <w:t>2019</w:t>
      </w:r>
      <w:r w:rsidRPr="00612429">
        <w:t>國際航空樞紐連接度指數」（</w:t>
      </w:r>
      <w:r w:rsidRPr="00612429">
        <w:t xml:space="preserve">OAG's International Megahubs Index </w:t>
      </w:r>
      <w:r w:rsidR="007C4C40" w:rsidRPr="00612429">
        <w:t>2019</w:t>
      </w:r>
      <w:r w:rsidRPr="00612429">
        <w:t>）排名，芝加哥歐海爾國際機場（</w:t>
      </w:r>
      <w:r w:rsidRPr="00612429">
        <w:t>O'Hare airport</w:t>
      </w:r>
      <w:r w:rsidRPr="00612429">
        <w:t>）名列「全美最佳航空樞紐連接機場」冠軍，而在全世界機場中，歐海爾僅次於倫敦希斯洛國際機場（</w:t>
      </w:r>
      <w:r w:rsidRPr="00612429">
        <w:t>Heathrow airport</w:t>
      </w:r>
      <w:r w:rsidRPr="00612429">
        <w:t>）排名第二。芝加哥歐海爾國際機場全美高居第一，成績超過亞特蘭大、洛杉磯、紐約等其他主要城市樞紐，芝加哥市另一座國際機場中途機場（</w:t>
      </w:r>
      <w:r w:rsidRPr="00612429">
        <w:t>Midway</w:t>
      </w:r>
      <w:r w:rsidRPr="00612429">
        <w:t>）則在全美排名第</w:t>
      </w:r>
      <w:r w:rsidRPr="00612429">
        <w:t>17</w:t>
      </w:r>
      <w:r w:rsidRPr="00612429">
        <w:t>。</w:t>
      </w:r>
      <w:r w:rsidR="007C4C40" w:rsidRPr="00612429">
        <w:t>2019</w:t>
      </w:r>
      <w:r w:rsidRPr="00612429">
        <w:t>年</w:t>
      </w:r>
      <w:r w:rsidRPr="00612429">
        <w:t>3</w:t>
      </w:r>
      <w:r w:rsidRPr="00612429">
        <w:t>月芝加哥市府提出將斥資</w:t>
      </w:r>
      <w:r w:rsidRPr="00612429">
        <w:t>85</w:t>
      </w:r>
      <w:r w:rsidRPr="00612429">
        <w:t>億進行歐海爾國際機場擴建案。羅克福德（</w:t>
      </w:r>
      <w:r w:rsidRPr="00612429">
        <w:t>Rockford</w:t>
      </w:r>
      <w:r w:rsidRPr="00612429">
        <w:t>）則是全美第</w:t>
      </w:r>
      <w:r w:rsidRPr="00612429">
        <w:t>2</w:t>
      </w:r>
      <w:r w:rsidRPr="00612429">
        <w:t>增長最快的貨運機場。</w:t>
      </w:r>
    </w:p>
    <w:p w:rsidR="00096B81" w:rsidRPr="00612429" w:rsidRDefault="00096B81" w:rsidP="00F44F48">
      <w:pPr>
        <w:pStyle w:val="af1"/>
        <w:ind w:left="945" w:hanging="709"/>
      </w:pPr>
      <w:r w:rsidRPr="00612429">
        <w:rPr>
          <w:rFonts w:hint="eastAsia"/>
        </w:rPr>
        <w:t>（三</w:t>
      </w:r>
      <w:r w:rsidR="00984B2C" w:rsidRPr="00612429">
        <w:rPr>
          <w:rFonts w:hint="eastAsia"/>
        </w:rPr>
        <w:t>）</w:t>
      </w:r>
      <w:r w:rsidRPr="00612429">
        <w:rPr>
          <w:rFonts w:hint="eastAsia"/>
        </w:rPr>
        <w:t>另有超過</w:t>
      </w:r>
      <w:r w:rsidRPr="00612429">
        <w:rPr>
          <w:rFonts w:hint="eastAsia"/>
        </w:rPr>
        <w:t>1</w:t>
      </w:r>
      <w:r w:rsidR="00E35A9F" w:rsidRPr="00612429">
        <w:rPr>
          <w:rFonts w:hint="eastAsia"/>
        </w:rPr>
        <w:t>,</w:t>
      </w:r>
      <w:r w:rsidRPr="00612429">
        <w:rPr>
          <w:rFonts w:hint="eastAsia"/>
        </w:rPr>
        <w:t>000</w:t>
      </w:r>
      <w:r w:rsidRPr="00612429">
        <w:rPr>
          <w:rFonts w:hint="eastAsia"/>
        </w:rPr>
        <w:t>個可降落直升機的小機場。全州人口超過</w:t>
      </w:r>
      <w:r w:rsidRPr="00612429">
        <w:rPr>
          <w:rFonts w:hint="eastAsia"/>
        </w:rPr>
        <w:t>3</w:t>
      </w:r>
      <w:r w:rsidRPr="00612429">
        <w:rPr>
          <w:rFonts w:hint="eastAsia"/>
        </w:rPr>
        <w:t>萬的城市均有可起降商務客機的機場。</w:t>
      </w:r>
    </w:p>
    <w:p w:rsidR="00096B81" w:rsidRPr="00612429" w:rsidRDefault="00096B81" w:rsidP="00F44F48">
      <w:pPr>
        <w:pStyle w:val="af1"/>
        <w:ind w:left="945" w:hanging="709"/>
      </w:pPr>
      <w:r w:rsidRPr="00612429">
        <w:rPr>
          <w:rFonts w:hint="eastAsia"/>
        </w:rPr>
        <w:t>（四</w:t>
      </w:r>
      <w:r w:rsidR="00984B2C" w:rsidRPr="00612429">
        <w:rPr>
          <w:rFonts w:hint="eastAsia"/>
        </w:rPr>
        <w:t>）</w:t>
      </w:r>
      <w:r w:rsidRPr="00612429">
        <w:rPr>
          <w:rFonts w:hint="eastAsia"/>
        </w:rPr>
        <w:t>三條東西岸州際公路（</w:t>
      </w:r>
      <w:r w:rsidRPr="00612429">
        <w:rPr>
          <w:rFonts w:hint="eastAsia"/>
        </w:rPr>
        <w:t>I-80</w:t>
      </w:r>
      <w:r w:rsidRPr="00612429">
        <w:rPr>
          <w:rFonts w:hint="eastAsia"/>
        </w:rPr>
        <w:t>、</w:t>
      </w:r>
      <w:r w:rsidRPr="00612429">
        <w:rPr>
          <w:rFonts w:hint="eastAsia"/>
        </w:rPr>
        <w:t>I-90</w:t>
      </w:r>
      <w:r w:rsidRPr="00612429">
        <w:rPr>
          <w:rFonts w:hint="eastAsia"/>
        </w:rPr>
        <w:t>、</w:t>
      </w:r>
      <w:r w:rsidRPr="00612429">
        <w:rPr>
          <w:rFonts w:hint="eastAsia"/>
        </w:rPr>
        <w:t>I-70</w:t>
      </w:r>
      <w:r w:rsidRPr="00612429">
        <w:rPr>
          <w:rFonts w:hint="eastAsia"/>
        </w:rPr>
        <w:t>）通過伊州全境。州際高速公路全長</w:t>
      </w:r>
      <w:r w:rsidRPr="00612429">
        <w:rPr>
          <w:rFonts w:hint="eastAsia"/>
        </w:rPr>
        <w:t>16,000</w:t>
      </w:r>
      <w:r w:rsidRPr="00612429">
        <w:rPr>
          <w:rFonts w:hint="eastAsia"/>
        </w:rPr>
        <w:t>英哩，是超過</w:t>
      </w:r>
      <w:r w:rsidRPr="00612429">
        <w:rPr>
          <w:rFonts w:hint="eastAsia"/>
        </w:rPr>
        <w:t>9,700</w:t>
      </w:r>
      <w:r w:rsidRPr="00612429">
        <w:rPr>
          <w:rFonts w:hint="eastAsia"/>
        </w:rPr>
        <w:t>家運輸公司的所在地；芝加哥同時為美國鐵路網中心，擁有</w:t>
      </w:r>
      <w:r w:rsidRPr="00612429">
        <w:rPr>
          <w:rFonts w:hint="eastAsia"/>
        </w:rPr>
        <w:t>6</w:t>
      </w:r>
      <w:r w:rsidRPr="00612429">
        <w:rPr>
          <w:rFonts w:hint="eastAsia"/>
        </w:rPr>
        <w:t>條全國</w:t>
      </w:r>
      <w:r w:rsidRPr="00612429">
        <w:rPr>
          <w:rFonts w:hint="eastAsia"/>
        </w:rPr>
        <w:t>Class I</w:t>
      </w:r>
      <w:r w:rsidRPr="00612429">
        <w:rPr>
          <w:rFonts w:hint="eastAsia"/>
        </w:rPr>
        <w:t>鐵路系統，美國</w:t>
      </w:r>
      <w:r w:rsidRPr="00612429">
        <w:rPr>
          <w:rFonts w:hint="eastAsia"/>
        </w:rPr>
        <w:t>50%</w:t>
      </w:r>
      <w:r w:rsidRPr="00612429">
        <w:rPr>
          <w:rFonts w:hint="eastAsia"/>
        </w:rPr>
        <w:t>的火車載運的貨物需經過伊州；水路則長達</w:t>
      </w:r>
      <w:r w:rsidRPr="00612429">
        <w:rPr>
          <w:rFonts w:hint="eastAsia"/>
        </w:rPr>
        <w:t>1,118</w:t>
      </w:r>
      <w:r w:rsidRPr="00612429">
        <w:rPr>
          <w:rFonts w:hint="eastAsia"/>
        </w:rPr>
        <w:t>英哩，州內有</w:t>
      </w:r>
      <w:r w:rsidRPr="00612429">
        <w:rPr>
          <w:rFonts w:hint="eastAsia"/>
        </w:rPr>
        <w:t>13</w:t>
      </w:r>
      <w:r w:rsidRPr="00612429">
        <w:rPr>
          <w:rFonts w:hint="eastAsia"/>
        </w:rPr>
        <w:t>個內河港區，並可通達墨西哥灣及大西洋，芝加哥港口經由</w:t>
      </w:r>
      <w:r w:rsidRPr="00612429">
        <w:rPr>
          <w:rFonts w:hint="eastAsia"/>
        </w:rPr>
        <w:t>4</w:t>
      </w:r>
      <w:r w:rsidRPr="00612429">
        <w:rPr>
          <w:rFonts w:hint="eastAsia"/>
        </w:rPr>
        <w:t>條火車軌道和</w:t>
      </w:r>
      <w:r w:rsidRPr="00612429">
        <w:rPr>
          <w:rFonts w:hint="eastAsia"/>
        </w:rPr>
        <w:t>2</w:t>
      </w:r>
      <w:r w:rsidRPr="00612429">
        <w:rPr>
          <w:rFonts w:hint="eastAsia"/>
        </w:rPr>
        <w:t>條州際公路，處理超過</w:t>
      </w:r>
      <w:r w:rsidRPr="00612429">
        <w:rPr>
          <w:rFonts w:hint="eastAsia"/>
        </w:rPr>
        <w:t>3</w:t>
      </w:r>
      <w:r w:rsidR="006F35F8" w:rsidRPr="00612429">
        <w:rPr>
          <w:rFonts w:hint="eastAsia"/>
        </w:rPr>
        <w:t>,</w:t>
      </w:r>
      <w:r w:rsidRPr="00612429">
        <w:rPr>
          <w:rFonts w:hint="eastAsia"/>
        </w:rPr>
        <w:t>8</w:t>
      </w:r>
      <w:r w:rsidR="006F35F8" w:rsidRPr="00612429">
        <w:rPr>
          <w:rFonts w:hint="eastAsia"/>
        </w:rPr>
        <w:t>00</w:t>
      </w:r>
      <w:r w:rsidRPr="00612429">
        <w:rPr>
          <w:rFonts w:hint="eastAsia"/>
        </w:rPr>
        <w:t>噸的貨物，加上先進的商業通訊系統，將有助於工商業持續繁榮。</w:t>
      </w:r>
    </w:p>
    <w:p w:rsidR="00096B81" w:rsidRPr="00612429" w:rsidRDefault="00096B81" w:rsidP="00F44F48">
      <w:pPr>
        <w:pStyle w:val="af1"/>
        <w:ind w:left="945" w:hanging="709"/>
      </w:pPr>
      <w:r w:rsidRPr="00612429">
        <w:rPr>
          <w:rFonts w:hint="eastAsia"/>
        </w:rPr>
        <w:t>（五</w:t>
      </w:r>
      <w:r w:rsidR="00984B2C" w:rsidRPr="00612429">
        <w:rPr>
          <w:rFonts w:hint="eastAsia"/>
        </w:rPr>
        <w:t>）</w:t>
      </w:r>
      <w:r w:rsidR="00A05051" w:rsidRPr="00612429">
        <w:t>美國政府於</w:t>
      </w:r>
      <w:r w:rsidR="00A05051" w:rsidRPr="00612429">
        <w:t>2021</w:t>
      </w:r>
      <w:r w:rsidR="00A05051" w:rsidRPr="00612429">
        <w:t>年底提出</w:t>
      </w:r>
      <w:r w:rsidR="00A05051" w:rsidRPr="00612429">
        <w:t>1.2</w:t>
      </w:r>
      <w:r w:rsidR="00A05051" w:rsidRPr="00612429">
        <w:t>兆美元基建設法案，伊州獲分配</w:t>
      </w:r>
      <w:r w:rsidR="00A05051" w:rsidRPr="00612429">
        <w:t>178</w:t>
      </w:r>
      <w:r w:rsidR="00A05051" w:rsidRPr="00612429">
        <w:t>億美元用以改善該州高速公路、修築橋樑、公共交通、擴增電動車充電站、改善寬頻網路、防範野火、對抗網路攻擊、飲用水基礎建設及、機場基礎建設等</w:t>
      </w:r>
      <w:r w:rsidRPr="00612429">
        <w:rPr>
          <w:rFonts w:hint="eastAsia"/>
        </w:rPr>
        <w:t>。</w:t>
      </w:r>
    </w:p>
    <w:p w:rsidR="00096B81" w:rsidRPr="00612429" w:rsidRDefault="00096B81" w:rsidP="00F44F48">
      <w:pPr>
        <w:pStyle w:val="af1"/>
        <w:ind w:left="945" w:hanging="709"/>
      </w:pPr>
    </w:p>
    <w:p w:rsidR="00096B81" w:rsidRPr="00612429" w:rsidRDefault="00096B81"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096B81" w:rsidRPr="00612429" w:rsidRDefault="00096B81"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096B81" w:rsidRPr="00612429" w:rsidRDefault="00096B81" w:rsidP="00F44F48">
      <w:pPr>
        <w:pStyle w:val="af1"/>
        <w:ind w:left="945" w:hanging="709"/>
      </w:pPr>
      <w:r w:rsidRPr="00612429">
        <w:rPr>
          <w:rFonts w:hint="eastAsia"/>
        </w:rPr>
        <w:t>（一</w:t>
      </w:r>
      <w:r w:rsidR="00984B2C" w:rsidRPr="00612429">
        <w:rPr>
          <w:rFonts w:hint="eastAsia"/>
        </w:rPr>
        <w:t>）</w:t>
      </w:r>
      <w:r w:rsidRPr="00612429">
        <w:rPr>
          <w:rFonts w:hint="eastAsia"/>
        </w:rPr>
        <w:t>據統計本州約有勞工</w:t>
      </w:r>
      <w:r w:rsidR="00115B26" w:rsidRPr="00612429">
        <w:t>597</w:t>
      </w:r>
      <w:r w:rsidRPr="00612429">
        <w:rPr>
          <w:rFonts w:hint="eastAsia"/>
        </w:rPr>
        <w:t>萬名（</w:t>
      </w:r>
      <w:r w:rsidRPr="00612429">
        <w:rPr>
          <w:rFonts w:hint="eastAsia"/>
        </w:rPr>
        <w:t>202</w:t>
      </w:r>
      <w:r w:rsidR="00115B26" w:rsidRPr="00612429">
        <w:t>2</w:t>
      </w:r>
      <w:r w:rsidRPr="00612429">
        <w:rPr>
          <w:rFonts w:hint="eastAsia"/>
        </w:rPr>
        <w:t>／</w:t>
      </w:r>
      <w:r w:rsidRPr="00612429">
        <w:rPr>
          <w:rFonts w:hint="eastAsia"/>
        </w:rPr>
        <w:t>2</w:t>
      </w:r>
      <w:r w:rsidRPr="00612429">
        <w:rPr>
          <w:rFonts w:hint="eastAsia"/>
        </w:rPr>
        <w:t>月，資料來源：美國勞工局），約</w:t>
      </w:r>
      <w:r w:rsidRPr="00612429">
        <w:rPr>
          <w:rFonts w:hint="eastAsia"/>
        </w:rPr>
        <w:t>58%</w:t>
      </w:r>
      <w:r w:rsidRPr="00612429">
        <w:rPr>
          <w:rFonts w:hint="eastAsia"/>
        </w:rPr>
        <w:t>集中於大芝加哥區附近，其中半數以上擁有高中以上學歷。</w:t>
      </w:r>
      <w:r w:rsidRPr="00612429">
        <w:rPr>
          <w:rFonts w:hint="eastAsia"/>
        </w:rPr>
        <w:t>202</w:t>
      </w:r>
      <w:r w:rsidR="00115B26" w:rsidRPr="00612429">
        <w:t>1</w:t>
      </w:r>
      <w:r w:rsidRPr="00612429">
        <w:rPr>
          <w:rFonts w:hint="eastAsia"/>
        </w:rPr>
        <w:t>年平均失業率</w:t>
      </w:r>
      <w:r w:rsidR="005440E6" w:rsidRPr="00612429">
        <w:t>6.1</w:t>
      </w:r>
      <w:r w:rsidRPr="00612429">
        <w:rPr>
          <w:rFonts w:hint="eastAsia"/>
        </w:rPr>
        <w:t>%</w:t>
      </w:r>
      <w:r w:rsidRPr="00612429">
        <w:rPr>
          <w:rFonts w:hint="eastAsia"/>
        </w:rPr>
        <w:t>。</w:t>
      </w:r>
    </w:p>
    <w:p w:rsidR="00096B81" w:rsidRPr="00612429" w:rsidRDefault="00096B81" w:rsidP="00F44F48">
      <w:pPr>
        <w:pStyle w:val="af1"/>
        <w:ind w:left="945" w:hanging="709"/>
      </w:pPr>
      <w:r w:rsidRPr="00612429">
        <w:rPr>
          <w:rFonts w:hint="eastAsia"/>
        </w:rPr>
        <w:t>（二</w:t>
      </w:r>
      <w:r w:rsidR="00984B2C" w:rsidRPr="00612429">
        <w:rPr>
          <w:rFonts w:hint="eastAsia"/>
        </w:rPr>
        <w:t>）</w:t>
      </w:r>
      <w:r w:rsidRPr="00612429">
        <w:rPr>
          <w:rFonts w:hint="eastAsia"/>
        </w:rPr>
        <w:t>職業訓練包括工業訓練</w:t>
      </w:r>
      <w:r w:rsidR="002B1C2B" w:rsidRPr="00612429">
        <w:rPr>
          <w:rFonts w:hint="eastAsia"/>
        </w:rPr>
        <w:t>計畫</w:t>
      </w:r>
      <w:r w:rsidRPr="00612429">
        <w:rPr>
          <w:rFonts w:hint="eastAsia"/>
        </w:rPr>
        <w:t>、雇主輔導訓練</w:t>
      </w:r>
      <w:r w:rsidR="002B1C2B" w:rsidRPr="00612429">
        <w:rPr>
          <w:rFonts w:hint="eastAsia"/>
        </w:rPr>
        <w:t>計畫</w:t>
      </w:r>
      <w:r w:rsidRPr="00612429">
        <w:rPr>
          <w:rFonts w:hint="eastAsia"/>
        </w:rPr>
        <w:t>、個人進修訓練，提供補助及貸款。</w:t>
      </w:r>
    </w:p>
    <w:p w:rsidR="00096B81" w:rsidRPr="00612429" w:rsidRDefault="00096B81" w:rsidP="00F44F48">
      <w:pPr>
        <w:pStyle w:val="af1"/>
        <w:ind w:left="945" w:hanging="709"/>
      </w:pPr>
      <w:r w:rsidRPr="00612429">
        <w:rPr>
          <w:rFonts w:hint="eastAsia"/>
        </w:rPr>
        <w:t>（三</w:t>
      </w:r>
      <w:r w:rsidR="00984B2C" w:rsidRPr="00612429">
        <w:rPr>
          <w:rFonts w:hint="eastAsia"/>
        </w:rPr>
        <w:t>）</w:t>
      </w:r>
      <w:r w:rsidRPr="00612429">
        <w:rPr>
          <w:rFonts w:hint="eastAsia"/>
        </w:rPr>
        <w:t>勞工分布狀況（</w:t>
      </w:r>
      <w:r w:rsidR="007C4C40" w:rsidRPr="00612429">
        <w:rPr>
          <w:rFonts w:hint="eastAsia"/>
        </w:rPr>
        <w:t>202</w:t>
      </w:r>
      <w:r w:rsidR="003452FA" w:rsidRPr="00612429">
        <w:t>0</w:t>
      </w:r>
      <w:r w:rsidRPr="00612429">
        <w:rPr>
          <w:rFonts w:hint="eastAsia"/>
        </w:rPr>
        <w:t>年）：公務員</w:t>
      </w:r>
      <w:r w:rsidRPr="00612429">
        <w:rPr>
          <w:rFonts w:hint="eastAsia"/>
        </w:rPr>
        <w:t>14.</w:t>
      </w:r>
      <w:r w:rsidR="005440E6" w:rsidRPr="00612429">
        <w:t>0</w:t>
      </w:r>
      <w:r w:rsidRPr="00612429">
        <w:rPr>
          <w:rFonts w:hint="eastAsia"/>
        </w:rPr>
        <w:t>%</w:t>
      </w:r>
      <w:r w:rsidRPr="00612429">
        <w:rPr>
          <w:rFonts w:hint="eastAsia"/>
        </w:rPr>
        <w:t>、貿易業</w:t>
      </w:r>
      <w:r w:rsidRPr="00612429">
        <w:rPr>
          <w:rFonts w:hint="eastAsia"/>
        </w:rPr>
        <w:t>20.</w:t>
      </w:r>
      <w:r w:rsidR="005440E6" w:rsidRPr="00612429">
        <w:t>4</w:t>
      </w:r>
      <w:r w:rsidRPr="00612429">
        <w:rPr>
          <w:rFonts w:hint="eastAsia"/>
        </w:rPr>
        <w:t>%</w:t>
      </w:r>
      <w:r w:rsidRPr="00612429">
        <w:rPr>
          <w:rFonts w:hint="eastAsia"/>
        </w:rPr>
        <w:t>、製造業</w:t>
      </w:r>
      <w:r w:rsidRPr="00612429">
        <w:rPr>
          <w:rFonts w:hint="eastAsia"/>
        </w:rPr>
        <w:t>9.</w:t>
      </w:r>
      <w:r w:rsidR="005440E6" w:rsidRPr="00612429">
        <w:t>4</w:t>
      </w:r>
      <w:r w:rsidRPr="00612429">
        <w:rPr>
          <w:rFonts w:hint="eastAsia"/>
        </w:rPr>
        <w:t>%</w:t>
      </w:r>
      <w:r w:rsidRPr="00612429">
        <w:rPr>
          <w:rFonts w:hint="eastAsia"/>
        </w:rPr>
        <w:t>、教育</w:t>
      </w:r>
      <w:r w:rsidRPr="00612429">
        <w:rPr>
          <w:rFonts w:hint="eastAsia"/>
        </w:rPr>
        <w:t>/</w:t>
      </w:r>
      <w:r w:rsidRPr="00612429">
        <w:rPr>
          <w:rFonts w:hint="eastAsia"/>
        </w:rPr>
        <w:t>醫療</w:t>
      </w:r>
      <w:r w:rsidRPr="00612429">
        <w:rPr>
          <w:rFonts w:hint="eastAsia"/>
        </w:rPr>
        <w:t>15.</w:t>
      </w:r>
      <w:r w:rsidR="005440E6" w:rsidRPr="00612429">
        <w:t>7</w:t>
      </w:r>
      <w:r w:rsidRPr="00612429">
        <w:rPr>
          <w:rFonts w:hint="eastAsia"/>
        </w:rPr>
        <w:t>%</w:t>
      </w:r>
      <w:r w:rsidRPr="00612429">
        <w:rPr>
          <w:rFonts w:hint="eastAsia"/>
        </w:rPr>
        <w:t>、專業</w:t>
      </w:r>
      <w:r w:rsidRPr="00612429">
        <w:rPr>
          <w:rFonts w:hint="eastAsia"/>
        </w:rPr>
        <w:t>/</w:t>
      </w:r>
      <w:r w:rsidRPr="00612429">
        <w:rPr>
          <w:rFonts w:hint="eastAsia"/>
        </w:rPr>
        <w:t>商業服務</w:t>
      </w:r>
      <w:r w:rsidRPr="00612429">
        <w:rPr>
          <w:rFonts w:hint="eastAsia"/>
        </w:rPr>
        <w:t>15.7%</w:t>
      </w:r>
      <w:r w:rsidRPr="00612429">
        <w:rPr>
          <w:rFonts w:hint="eastAsia"/>
        </w:rPr>
        <w:t>、服務業</w:t>
      </w:r>
      <w:r w:rsidR="005440E6" w:rsidRPr="00612429">
        <w:rPr>
          <w:rFonts w:hint="eastAsia"/>
        </w:rPr>
        <w:t>8</w:t>
      </w:r>
      <w:r w:rsidR="005440E6" w:rsidRPr="00612429">
        <w:t>.1</w:t>
      </w:r>
      <w:r w:rsidRPr="00612429">
        <w:rPr>
          <w:rFonts w:hint="eastAsia"/>
        </w:rPr>
        <w:t>%</w:t>
      </w:r>
      <w:r w:rsidRPr="00612429">
        <w:rPr>
          <w:rFonts w:hint="eastAsia"/>
        </w:rPr>
        <w:t>、金融業</w:t>
      </w:r>
      <w:r w:rsidRPr="00612429">
        <w:rPr>
          <w:rFonts w:hint="eastAsia"/>
        </w:rPr>
        <w:t>7.</w:t>
      </w:r>
      <w:r w:rsidR="005440E6" w:rsidRPr="00612429">
        <w:t>0</w:t>
      </w:r>
      <w:r w:rsidRPr="00612429">
        <w:rPr>
          <w:rFonts w:hint="eastAsia"/>
        </w:rPr>
        <w:t>%</w:t>
      </w:r>
      <w:r w:rsidRPr="00612429">
        <w:rPr>
          <w:rFonts w:hint="eastAsia"/>
        </w:rPr>
        <w:t>、建築業</w:t>
      </w:r>
      <w:r w:rsidRPr="00612429">
        <w:rPr>
          <w:rFonts w:hint="eastAsia"/>
        </w:rPr>
        <w:t>4.</w:t>
      </w:r>
      <w:r w:rsidR="005440E6" w:rsidRPr="00612429">
        <w:t>0</w:t>
      </w:r>
      <w:r w:rsidRPr="00612429">
        <w:rPr>
          <w:rFonts w:hint="eastAsia"/>
        </w:rPr>
        <w:t>%</w:t>
      </w:r>
      <w:r w:rsidRPr="00612429">
        <w:rPr>
          <w:rFonts w:hint="eastAsia"/>
        </w:rPr>
        <w:t>、資訊業</w:t>
      </w:r>
      <w:r w:rsidRPr="00612429">
        <w:rPr>
          <w:rFonts w:hint="eastAsia"/>
        </w:rPr>
        <w:t xml:space="preserve"> 1.</w:t>
      </w:r>
      <w:r w:rsidR="00793153" w:rsidRPr="00612429">
        <w:t>5</w:t>
      </w:r>
      <w:r w:rsidRPr="00612429">
        <w:rPr>
          <w:rFonts w:hint="eastAsia"/>
        </w:rPr>
        <w:t>%</w:t>
      </w:r>
      <w:r w:rsidRPr="00612429">
        <w:rPr>
          <w:rFonts w:hint="eastAsia"/>
        </w:rPr>
        <w:t>、其他</w:t>
      </w:r>
      <w:r w:rsidR="00793153" w:rsidRPr="00612429">
        <w:rPr>
          <w:rFonts w:hint="eastAsia"/>
        </w:rPr>
        <w:t>4</w:t>
      </w:r>
      <w:r w:rsidR="00793153" w:rsidRPr="00612429">
        <w:t>.2</w:t>
      </w:r>
      <w:r w:rsidRPr="00612429">
        <w:rPr>
          <w:rFonts w:hint="eastAsia"/>
        </w:rPr>
        <w:t>%</w:t>
      </w:r>
      <w:r w:rsidRPr="00612429">
        <w:rPr>
          <w:rFonts w:hint="eastAsia"/>
        </w:rPr>
        <w:t>。</w:t>
      </w:r>
    </w:p>
    <w:p w:rsidR="00096B81" w:rsidRPr="00612429" w:rsidRDefault="00096B81" w:rsidP="00F44F48">
      <w:pPr>
        <w:pStyle w:val="af1"/>
        <w:ind w:left="945" w:hanging="709"/>
      </w:pPr>
      <w:r w:rsidRPr="00612429">
        <w:rPr>
          <w:rFonts w:hint="eastAsia"/>
        </w:rPr>
        <w:t>（四</w:t>
      </w:r>
      <w:r w:rsidR="00984B2C" w:rsidRPr="00612429">
        <w:rPr>
          <w:rFonts w:hint="eastAsia"/>
        </w:rPr>
        <w:t>）</w:t>
      </w:r>
      <w:r w:rsidRPr="00612429">
        <w:rPr>
          <w:rFonts w:hint="eastAsia"/>
        </w:rPr>
        <w:t>最低工資：</w:t>
      </w:r>
      <w:r w:rsidRPr="00612429">
        <w:rPr>
          <w:rFonts w:hint="eastAsia"/>
        </w:rPr>
        <w:t>$1</w:t>
      </w:r>
      <w:r w:rsidR="005440E6" w:rsidRPr="00612429">
        <w:t>2</w:t>
      </w:r>
      <w:r w:rsidRPr="00612429">
        <w:rPr>
          <w:rFonts w:hint="eastAsia"/>
        </w:rPr>
        <w:t>元</w:t>
      </w:r>
      <w:r w:rsidRPr="00612429">
        <w:rPr>
          <w:rFonts w:hint="eastAsia"/>
        </w:rPr>
        <w:t>/</w:t>
      </w:r>
      <w:r w:rsidRPr="00612429">
        <w:rPr>
          <w:rFonts w:hint="eastAsia"/>
        </w:rPr>
        <w:t>小時（</w:t>
      </w:r>
      <w:r w:rsidRPr="00612429">
        <w:rPr>
          <w:rFonts w:hint="eastAsia"/>
        </w:rPr>
        <w:t>202</w:t>
      </w:r>
      <w:r w:rsidR="00C0068F" w:rsidRPr="00612429">
        <w:t>2</w:t>
      </w:r>
      <w:r w:rsidRPr="00612429">
        <w:rPr>
          <w:rFonts w:hint="eastAsia"/>
        </w:rPr>
        <w:t>年</w:t>
      </w:r>
      <w:r w:rsidR="008C6773" w:rsidRPr="00612429">
        <w:rPr>
          <w:rFonts w:hint="eastAsia"/>
        </w:rPr>
        <w:t>，</w:t>
      </w:r>
      <w:r w:rsidRPr="00612429">
        <w:rPr>
          <w:rFonts w:hint="eastAsia"/>
        </w:rPr>
        <w:t>4</w:t>
      </w:r>
      <w:r w:rsidRPr="00612429">
        <w:rPr>
          <w:rFonts w:hint="eastAsia"/>
        </w:rPr>
        <w:t>人以上公司，家庭成員除外）、工時</w:t>
      </w:r>
      <w:r w:rsidRPr="00612429">
        <w:rPr>
          <w:rFonts w:hint="eastAsia"/>
        </w:rPr>
        <w:t xml:space="preserve"> 40hr/week</w:t>
      </w:r>
      <w:r w:rsidRPr="00612429">
        <w:rPr>
          <w:rFonts w:hint="eastAsia"/>
        </w:rPr>
        <w:t>。</w:t>
      </w:r>
    </w:p>
    <w:p w:rsidR="00096B81" w:rsidRPr="00612429" w:rsidRDefault="00096B81"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096B81" w:rsidRPr="00612429" w:rsidRDefault="00096B81" w:rsidP="00096B81">
      <w:pPr>
        <w:ind w:firstLine="472"/>
        <w:rPr>
          <w:lang w:eastAsia="zh-TW"/>
        </w:rPr>
      </w:pPr>
      <w:r w:rsidRPr="00612429">
        <w:rPr>
          <w:rFonts w:hint="eastAsia"/>
          <w:lang w:eastAsia="zh-TW"/>
        </w:rPr>
        <w:t>National Labor Relations Act</w:t>
      </w:r>
      <w:r w:rsidRPr="00612429">
        <w:rPr>
          <w:rFonts w:hint="eastAsia"/>
          <w:lang w:eastAsia="zh-TW"/>
        </w:rPr>
        <w:t>、</w:t>
      </w:r>
      <w:r w:rsidRPr="00612429">
        <w:rPr>
          <w:rFonts w:hint="eastAsia"/>
          <w:lang w:eastAsia="zh-TW"/>
        </w:rPr>
        <w:t>Illinois Structural Work Act</w:t>
      </w:r>
      <w:r w:rsidRPr="00612429">
        <w:rPr>
          <w:rFonts w:hint="eastAsia"/>
          <w:lang w:eastAsia="zh-TW"/>
        </w:rPr>
        <w:t>。</w:t>
      </w:r>
    </w:p>
    <w:p w:rsidR="00096B81" w:rsidRPr="00612429" w:rsidRDefault="00096B81"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Pr="00612429">
        <w:rPr>
          <w:rFonts w:hint="eastAsia"/>
          <w:lang w:eastAsia="zh-TW"/>
        </w:rPr>
        <w:t>簽證、居留及移民</w:t>
      </w:r>
    </w:p>
    <w:p w:rsidR="00096B81" w:rsidRPr="00612429" w:rsidRDefault="00096B81"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簽證、居留及移民規定</w:t>
      </w:r>
    </w:p>
    <w:p w:rsidR="008A1847" w:rsidRPr="00612429" w:rsidRDefault="00096B81" w:rsidP="00096B81">
      <w:pPr>
        <w:ind w:firstLine="472"/>
        <w:rPr>
          <w:lang w:eastAsia="zh-TW"/>
        </w:rPr>
      </w:pPr>
      <w:r w:rsidRPr="00612429">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612429">
        <w:rPr>
          <w:rFonts w:hint="eastAsia"/>
          <w:lang w:eastAsia="zh-TW"/>
        </w:rPr>
        <w:t>https://www.us-immigration.com/</w:t>
      </w:r>
      <w:r w:rsidRPr="00612429">
        <w:rPr>
          <w:rFonts w:hint="eastAsia"/>
          <w:lang w:eastAsia="zh-TW"/>
        </w:rPr>
        <w:t>。</w:t>
      </w:r>
      <w:r w:rsidR="008A1847" w:rsidRPr="00612429">
        <w:rPr>
          <w:lang w:eastAsia="zh-TW"/>
        </w:rPr>
        <w:t>簽證事宜需向美國在臺協會提出申請，地址</w:t>
      </w:r>
      <w:r w:rsidR="008A1847" w:rsidRPr="00612429">
        <w:rPr>
          <w:rFonts w:hint="eastAsia"/>
          <w:lang w:eastAsia="zh-TW"/>
        </w:rPr>
        <w:t>為臺北市金湖路</w:t>
      </w:r>
      <w:r w:rsidR="008A1847" w:rsidRPr="00612429">
        <w:rPr>
          <w:lang w:eastAsia="zh-TW"/>
        </w:rPr>
        <w:t>100</w:t>
      </w:r>
      <w:r w:rsidR="008A1847" w:rsidRPr="00612429">
        <w:rPr>
          <w:lang w:eastAsia="zh-TW"/>
        </w:rPr>
        <w:t>號（電話：</w:t>
      </w:r>
      <w:r w:rsidR="008A1847" w:rsidRPr="00612429">
        <w:rPr>
          <w:lang w:eastAsia="zh-TW"/>
        </w:rPr>
        <w:t>+886-2-2162-2000</w:t>
      </w:r>
      <w:r w:rsidR="008A1847" w:rsidRPr="00612429">
        <w:rPr>
          <w:lang w:eastAsia="zh-TW"/>
        </w:rPr>
        <w:t>；傳</w:t>
      </w:r>
      <w:r w:rsidR="008A1847" w:rsidRPr="00612429">
        <w:rPr>
          <w:rFonts w:hint="eastAsia"/>
          <w:lang w:eastAsia="zh-TW"/>
        </w:rPr>
        <w:t>真：</w:t>
      </w:r>
      <w:r w:rsidR="008A1847" w:rsidRPr="00612429">
        <w:rPr>
          <w:lang w:eastAsia="zh-TW"/>
        </w:rPr>
        <w:t>+886- 2-2162-2251</w:t>
      </w:r>
      <w:r w:rsidR="008A1847" w:rsidRPr="00612429">
        <w:rPr>
          <w:lang w:eastAsia="zh-TW"/>
        </w:rPr>
        <w:t>）。</w:t>
      </w:r>
    </w:p>
    <w:p w:rsidR="00096B81" w:rsidRPr="00612429" w:rsidRDefault="00096B81"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聘用外籍員工</w:t>
      </w:r>
    </w:p>
    <w:p w:rsidR="00096B81" w:rsidRPr="00612429" w:rsidRDefault="00096B81" w:rsidP="00096B81">
      <w:pPr>
        <w:ind w:firstLine="472"/>
        <w:rPr>
          <w:lang w:eastAsia="zh-TW"/>
        </w:rPr>
      </w:pPr>
      <w:r w:rsidRPr="00612429">
        <w:rPr>
          <w:rFonts w:hint="eastAsia"/>
          <w:lang w:eastAsia="zh-TW"/>
        </w:rPr>
        <w:t>詳情可至美國移民居網站（</w:t>
      </w:r>
      <w:r w:rsidR="006F35F8" w:rsidRPr="00612429">
        <w:rPr>
          <w:rFonts w:hint="eastAsia"/>
          <w:lang w:eastAsia="zh-TW"/>
        </w:rPr>
        <w:t>聘僱</w:t>
      </w:r>
      <w:r w:rsidRPr="00612429">
        <w:rPr>
          <w:rFonts w:hint="eastAsia"/>
          <w:lang w:eastAsia="zh-TW"/>
        </w:rPr>
        <w:t>）查詢</w:t>
      </w:r>
    </w:p>
    <w:p w:rsidR="00096B81" w:rsidRPr="00612429" w:rsidRDefault="00096B81" w:rsidP="00096B81">
      <w:pPr>
        <w:ind w:firstLine="472"/>
        <w:rPr>
          <w:lang w:eastAsia="zh-TW"/>
        </w:rPr>
      </w:pPr>
      <w:r w:rsidRPr="00612429">
        <w:rPr>
          <w:rFonts w:hint="eastAsia"/>
          <w:lang w:eastAsia="zh-TW"/>
        </w:rPr>
        <w:t>網址：</w:t>
      </w:r>
      <w:r w:rsidRPr="00612429">
        <w:rPr>
          <w:rFonts w:hint="eastAsia"/>
          <w:lang w:eastAsia="zh-TW"/>
        </w:rPr>
        <w:t xml:space="preserve">https://www.us-immigration.com/cart/category/employment.htm </w:t>
      </w:r>
    </w:p>
    <w:p w:rsidR="00096B81" w:rsidRPr="00612429" w:rsidRDefault="00096B81"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子女教育</w:t>
      </w:r>
    </w:p>
    <w:p w:rsidR="00096B81" w:rsidRPr="00612429" w:rsidRDefault="00096B81" w:rsidP="00096B81">
      <w:pPr>
        <w:ind w:firstLine="472"/>
        <w:rPr>
          <w:lang w:eastAsia="zh-TW"/>
        </w:rPr>
      </w:pPr>
      <w:r w:rsidRPr="00612429">
        <w:rPr>
          <w:rFonts w:hint="eastAsia"/>
          <w:lang w:eastAsia="zh-TW"/>
        </w:rPr>
        <w:t>臺商子女教育可洽詢駐芝加哥臺北經濟文化辦事處華僑文教服務中心或教育組</w:t>
      </w:r>
    </w:p>
    <w:p w:rsidR="00096B81" w:rsidRPr="00612429" w:rsidRDefault="00096B81" w:rsidP="00096B81">
      <w:pPr>
        <w:ind w:firstLine="472"/>
        <w:rPr>
          <w:lang w:eastAsia="zh-TW"/>
        </w:rPr>
      </w:pPr>
      <w:r w:rsidRPr="00612429">
        <w:rPr>
          <w:rFonts w:hint="eastAsia"/>
          <w:lang w:eastAsia="zh-TW"/>
        </w:rPr>
        <w:t>僑教中心：</w:t>
      </w:r>
    </w:p>
    <w:p w:rsidR="00096B81" w:rsidRPr="00612429" w:rsidRDefault="00096B81" w:rsidP="00096B81">
      <w:pPr>
        <w:ind w:firstLine="472"/>
        <w:rPr>
          <w:lang w:eastAsia="zh-TW"/>
        </w:rPr>
      </w:pPr>
      <w:r w:rsidRPr="00612429">
        <w:rPr>
          <w:rFonts w:hint="eastAsia"/>
          <w:lang w:eastAsia="zh-TW"/>
        </w:rPr>
        <w:t>地址：</w:t>
      </w:r>
      <w:r w:rsidRPr="00612429">
        <w:rPr>
          <w:rFonts w:hint="eastAsia"/>
          <w:lang w:eastAsia="zh-TW"/>
        </w:rPr>
        <w:t>55 E. 63rd St., Westmont, IL 60559-2601</w:t>
      </w:r>
    </w:p>
    <w:p w:rsidR="00096B81" w:rsidRPr="00612429" w:rsidRDefault="00096B81" w:rsidP="00096B81">
      <w:pPr>
        <w:ind w:firstLine="472"/>
        <w:rPr>
          <w:lang w:eastAsia="zh-TW"/>
        </w:rPr>
      </w:pPr>
      <w:r w:rsidRPr="00612429">
        <w:rPr>
          <w:rFonts w:hint="eastAsia"/>
          <w:lang w:eastAsia="zh-TW"/>
        </w:rPr>
        <w:t>電話：</w:t>
      </w:r>
      <w:r w:rsidRPr="00612429">
        <w:rPr>
          <w:rFonts w:hint="eastAsia"/>
          <w:lang w:eastAsia="zh-TW"/>
        </w:rPr>
        <w:t xml:space="preserve">630-323-2440, </w:t>
      </w:r>
      <w:r w:rsidRPr="00612429">
        <w:rPr>
          <w:rFonts w:hint="eastAsia"/>
          <w:lang w:eastAsia="zh-TW"/>
        </w:rPr>
        <w:t>電傳：</w:t>
      </w:r>
      <w:r w:rsidRPr="00612429">
        <w:rPr>
          <w:rFonts w:hint="eastAsia"/>
          <w:lang w:eastAsia="zh-TW"/>
        </w:rPr>
        <w:t>630-323-8147</w:t>
      </w:r>
    </w:p>
    <w:p w:rsidR="00096B81" w:rsidRPr="00612429" w:rsidRDefault="00096B81" w:rsidP="00096B81">
      <w:pPr>
        <w:ind w:firstLine="472"/>
        <w:rPr>
          <w:lang w:eastAsia="zh-TW"/>
        </w:rPr>
      </w:pPr>
      <w:r w:rsidRPr="00612429">
        <w:rPr>
          <w:rFonts w:hint="eastAsia"/>
          <w:lang w:eastAsia="zh-TW"/>
        </w:rPr>
        <w:t>網址：</w:t>
      </w:r>
      <w:r w:rsidRPr="00612429">
        <w:rPr>
          <w:rFonts w:hint="eastAsia"/>
          <w:lang w:eastAsia="zh-TW"/>
        </w:rPr>
        <w:t>www.ocac.gov.tw/chicago</w:t>
      </w:r>
    </w:p>
    <w:p w:rsidR="00096B81" w:rsidRPr="00612429" w:rsidRDefault="00096B81" w:rsidP="00096B81">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 xml:space="preserve">cccinfo@sbcglobal.net </w:t>
      </w:r>
    </w:p>
    <w:p w:rsidR="00096B81" w:rsidRPr="00612429" w:rsidRDefault="00096B81" w:rsidP="00096B81">
      <w:pPr>
        <w:ind w:firstLine="472"/>
        <w:rPr>
          <w:lang w:eastAsia="zh-TW"/>
        </w:rPr>
      </w:pPr>
    </w:p>
    <w:p w:rsidR="00096B81" w:rsidRPr="00612429" w:rsidRDefault="00096B81" w:rsidP="00096B81">
      <w:pPr>
        <w:ind w:firstLine="472"/>
        <w:rPr>
          <w:lang w:eastAsia="zh-TW"/>
        </w:rPr>
      </w:pPr>
      <w:r w:rsidRPr="00612429">
        <w:rPr>
          <w:rFonts w:hint="eastAsia"/>
          <w:lang w:eastAsia="zh-TW"/>
        </w:rPr>
        <w:t>教育組：</w:t>
      </w:r>
      <w:r w:rsidRPr="00612429">
        <w:rPr>
          <w:rFonts w:hint="eastAsia"/>
          <w:lang w:eastAsia="zh-TW"/>
        </w:rPr>
        <w:t>55 West Wacker Drive, Suite 1200, Chicago, IL 60601</w:t>
      </w:r>
    </w:p>
    <w:p w:rsidR="00096B81" w:rsidRPr="00612429" w:rsidRDefault="00096B81" w:rsidP="00096B81">
      <w:pPr>
        <w:ind w:firstLine="472"/>
        <w:rPr>
          <w:lang w:eastAsia="zh-TW"/>
        </w:rPr>
      </w:pPr>
      <w:r w:rsidRPr="00612429">
        <w:rPr>
          <w:rFonts w:hint="eastAsia"/>
          <w:lang w:eastAsia="zh-TW"/>
        </w:rPr>
        <w:t>電話：</w:t>
      </w:r>
      <w:r w:rsidRPr="00612429">
        <w:rPr>
          <w:rFonts w:hint="eastAsia"/>
          <w:lang w:eastAsia="zh-TW"/>
        </w:rPr>
        <w:t xml:space="preserve">312-616-0805, </w:t>
      </w:r>
      <w:r w:rsidRPr="00612429">
        <w:rPr>
          <w:rFonts w:hint="eastAsia"/>
          <w:lang w:eastAsia="zh-TW"/>
        </w:rPr>
        <w:t>電傳：</w:t>
      </w:r>
      <w:r w:rsidRPr="00612429">
        <w:rPr>
          <w:rFonts w:hint="eastAsia"/>
          <w:lang w:eastAsia="zh-TW"/>
        </w:rPr>
        <w:t>312-297-1309</w:t>
      </w:r>
    </w:p>
    <w:p w:rsidR="006C0A95" w:rsidRPr="00612429" w:rsidRDefault="00096B81" w:rsidP="00096B81">
      <w:pPr>
        <w:ind w:firstLine="472"/>
        <w:rPr>
          <w:lang w:eastAsia="zh-TW"/>
        </w:rPr>
      </w:pPr>
      <w:r w:rsidRPr="00612429">
        <w:rPr>
          <w:rFonts w:hint="eastAsia"/>
          <w:lang w:eastAsia="zh-TW"/>
        </w:rPr>
        <w:t>網址：</w:t>
      </w:r>
      <w:r w:rsidR="006C0A95" w:rsidRPr="00612429">
        <w:rPr>
          <w:rFonts w:hint="eastAsia"/>
          <w:lang w:eastAsia="zh-TW"/>
        </w:rPr>
        <w:t>www.edutw.org</w:t>
      </w:r>
    </w:p>
    <w:p w:rsidR="00096B81" w:rsidRPr="00612429" w:rsidRDefault="00096B81" w:rsidP="00096B81">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info@edutw.org</w:t>
      </w:r>
    </w:p>
    <w:p w:rsidR="00096B81" w:rsidRPr="00612429" w:rsidRDefault="00096B81" w:rsidP="008A1847">
      <w:pPr>
        <w:pStyle w:val="a3"/>
        <w:spacing w:before="514" w:after="771"/>
      </w:pPr>
      <w:r w:rsidRPr="00612429">
        <w:rPr>
          <w:rFonts w:hint="eastAsia"/>
        </w:rPr>
        <w:t>附錄</w:t>
      </w:r>
    </w:p>
    <w:p w:rsidR="00096B81" w:rsidRPr="00612429" w:rsidRDefault="00096B81"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我國在當地駐外單位及臺（華）商團體</w:t>
      </w:r>
    </w:p>
    <w:p w:rsidR="00096B81" w:rsidRPr="00612429" w:rsidRDefault="00096B81" w:rsidP="00984B2C">
      <w:pPr>
        <w:pStyle w:val="af1"/>
        <w:ind w:left="945" w:hanging="709"/>
      </w:pPr>
      <w:r w:rsidRPr="00612429">
        <w:rPr>
          <w:rFonts w:hint="eastAsia"/>
        </w:rPr>
        <w:t>（一</w:t>
      </w:r>
      <w:r w:rsidR="00984B2C" w:rsidRPr="00612429">
        <w:rPr>
          <w:rFonts w:hint="eastAsia"/>
        </w:rPr>
        <w:t>）</w:t>
      </w:r>
      <w:r w:rsidRPr="00612429">
        <w:rPr>
          <w:rFonts w:hint="eastAsia"/>
        </w:rPr>
        <w:t>駐芝加哥臺北經濟文化辦事處</w:t>
      </w:r>
    </w:p>
    <w:p w:rsidR="00096B81" w:rsidRPr="00612429" w:rsidRDefault="00984B2C" w:rsidP="00984B2C">
      <w:pPr>
        <w:pStyle w:val="af1"/>
        <w:ind w:left="945" w:hanging="709"/>
      </w:pPr>
      <w:r w:rsidRPr="00612429">
        <w:rPr>
          <w:rFonts w:hint="eastAsia"/>
        </w:rPr>
        <w:tab/>
      </w:r>
      <w:r w:rsidR="00096B81" w:rsidRPr="00612429">
        <w:t>Taipei Economic &amp; Cultural Office in Chicago</w:t>
      </w:r>
    </w:p>
    <w:p w:rsidR="00096B81" w:rsidRPr="00612429" w:rsidRDefault="00984B2C" w:rsidP="00984B2C">
      <w:pPr>
        <w:pStyle w:val="af1"/>
        <w:ind w:left="945" w:hanging="709"/>
      </w:pPr>
      <w:r w:rsidRPr="00612429">
        <w:rPr>
          <w:rFonts w:hint="eastAsia"/>
        </w:rPr>
        <w:tab/>
      </w:r>
      <w:r w:rsidR="00096B81" w:rsidRPr="00612429">
        <w:t>55 West Wacker Drive, Suite 1200, Chicago, IL 60601</w:t>
      </w:r>
    </w:p>
    <w:p w:rsidR="00096B81" w:rsidRPr="00612429" w:rsidRDefault="00984B2C" w:rsidP="00984B2C">
      <w:pPr>
        <w:pStyle w:val="af1"/>
        <w:ind w:left="945" w:hanging="709"/>
      </w:pPr>
      <w:r w:rsidRPr="00612429">
        <w:rPr>
          <w:rFonts w:hint="eastAsia"/>
        </w:rPr>
        <w:tab/>
      </w:r>
      <w:r w:rsidR="00096B81" w:rsidRPr="00612429">
        <w:t>Tel: 1-312-616-0100</w:t>
      </w:r>
    </w:p>
    <w:p w:rsidR="00096B81" w:rsidRPr="00612429" w:rsidRDefault="00984B2C" w:rsidP="00984B2C">
      <w:pPr>
        <w:pStyle w:val="af1"/>
        <w:ind w:left="945" w:hanging="709"/>
      </w:pPr>
      <w:r w:rsidRPr="00612429">
        <w:rPr>
          <w:rFonts w:hint="eastAsia"/>
        </w:rPr>
        <w:tab/>
      </w:r>
      <w:r w:rsidR="00096B81" w:rsidRPr="00612429">
        <w:t>Fax: 1-312-616-1486</w:t>
      </w:r>
    </w:p>
    <w:p w:rsidR="00096B81" w:rsidRPr="00612429" w:rsidRDefault="00984B2C" w:rsidP="00984B2C">
      <w:pPr>
        <w:pStyle w:val="af1"/>
        <w:ind w:left="945" w:hanging="709"/>
      </w:pPr>
      <w:r w:rsidRPr="00612429">
        <w:rPr>
          <w:rFonts w:hint="eastAsia"/>
        </w:rPr>
        <w:tab/>
      </w:r>
      <w:r w:rsidR="00096B81" w:rsidRPr="00612429">
        <w:t xml:space="preserve">Web Site: https://www.taiwanembassy.org/uschi/index.html </w:t>
      </w:r>
    </w:p>
    <w:p w:rsidR="00096B81" w:rsidRPr="00612429" w:rsidRDefault="00096B81" w:rsidP="00984B2C">
      <w:pPr>
        <w:pStyle w:val="af1"/>
        <w:ind w:left="945" w:hanging="709"/>
      </w:pPr>
      <w:r w:rsidRPr="00612429">
        <w:rPr>
          <w:rFonts w:hint="eastAsia"/>
        </w:rPr>
        <w:t>（二</w:t>
      </w:r>
      <w:r w:rsidR="00984B2C" w:rsidRPr="00612429">
        <w:rPr>
          <w:rFonts w:hint="eastAsia"/>
        </w:rPr>
        <w:t>）</w:t>
      </w:r>
      <w:r w:rsidRPr="00612429">
        <w:rPr>
          <w:rFonts w:hint="eastAsia"/>
        </w:rPr>
        <w:t>駐芝加哥臺北經濟文化辦事處經濟組</w:t>
      </w:r>
    </w:p>
    <w:p w:rsidR="00096B81" w:rsidRPr="00612429" w:rsidRDefault="00984B2C" w:rsidP="00984B2C">
      <w:pPr>
        <w:pStyle w:val="af1"/>
        <w:ind w:left="945" w:hanging="709"/>
      </w:pPr>
      <w:r w:rsidRPr="00612429">
        <w:rPr>
          <w:rFonts w:hint="eastAsia"/>
        </w:rPr>
        <w:tab/>
      </w:r>
      <w:r w:rsidR="00096B81" w:rsidRPr="00612429">
        <w:t>Economic Division, Taipei Economic &amp; Cultural Office in Chicago</w:t>
      </w:r>
    </w:p>
    <w:p w:rsidR="00096B81" w:rsidRPr="00612429" w:rsidRDefault="00984B2C" w:rsidP="00984B2C">
      <w:pPr>
        <w:pStyle w:val="af1"/>
        <w:ind w:left="945" w:hanging="709"/>
      </w:pPr>
      <w:r w:rsidRPr="00612429">
        <w:rPr>
          <w:rFonts w:hint="eastAsia"/>
        </w:rPr>
        <w:tab/>
      </w:r>
      <w:r w:rsidR="00096B81" w:rsidRPr="00612429">
        <w:t>55 West Wacker Drive, Suite 1200, Chicago, IL 60601</w:t>
      </w:r>
    </w:p>
    <w:p w:rsidR="00096B81" w:rsidRPr="00612429" w:rsidRDefault="00984B2C" w:rsidP="00984B2C">
      <w:pPr>
        <w:pStyle w:val="af1"/>
        <w:ind w:left="945" w:hanging="709"/>
      </w:pPr>
      <w:r w:rsidRPr="00612429">
        <w:rPr>
          <w:rFonts w:hint="eastAsia"/>
        </w:rPr>
        <w:tab/>
      </w:r>
      <w:r w:rsidR="00096B81" w:rsidRPr="00612429">
        <w:t>Tel: 1-312-616-0120</w:t>
      </w:r>
    </w:p>
    <w:p w:rsidR="00096B81" w:rsidRPr="00612429" w:rsidRDefault="00984B2C" w:rsidP="00984B2C">
      <w:pPr>
        <w:pStyle w:val="af1"/>
        <w:ind w:left="945" w:hanging="709"/>
      </w:pPr>
      <w:r w:rsidRPr="00612429">
        <w:rPr>
          <w:rFonts w:hint="eastAsia"/>
        </w:rPr>
        <w:tab/>
      </w:r>
      <w:r w:rsidR="00096B81" w:rsidRPr="00612429">
        <w:t>Fax: 1-312-297-1324</w:t>
      </w:r>
    </w:p>
    <w:p w:rsidR="00096B81" w:rsidRPr="00612429" w:rsidRDefault="00984B2C" w:rsidP="00984B2C">
      <w:pPr>
        <w:pStyle w:val="af1"/>
        <w:ind w:left="945" w:hanging="709"/>
      </w:pPr>
      <w:r w:rsidRPr="00612429">
        <w:rPr>
          <w:rFonts w:hint="eastAsia"/>
        </w:rPr>
        <w:tab/>
      </w:r>
      <w:r w:rsidR="00096B81" w:rsidRPr="00612429">
        <w:t>Email: chicago@moea.gov.tw</w:t>
      </w:r>
    </w:p>
    <w:p w:rsidR="00096B81" w:rsidRPr="00612429" w:rsidRDefault="00984B2C" w:rsidP="00984B2C">
      <w:pPr>
        <w:pStyle w:val="af1"/>
        <w:ind w:left="945" w:hanging="709"/>
      </w:pPr>
      <w:r w:rsidRPr="00612429">
        <w:rPr>
          <w:rFonts w:hint="eastAsia"/>
        </w:rPr>
        <w:tab/>
      </w:r>
      <w:r w:rsidR="00096B81" w:rsidRPr="00612429">
        <w:t>Web Site: https://www.taiwanembassy.org/uschi/index.html</w:t>
      </w:r>
    </w:p>
    <w:p w:rsidR="00096B81" w:rsidRPr="00612429" w:rsidRDefault="00096B81" w:rsidP="00984B2C">
      <w:pPr>
        <w:pStyle w:val="af1"/>
        <w:ind w:left="945" w:hanging="709"/>
      </w:pPr>
      <w:r w:rsidRPr="00612429">
        <w:rPr>
          <w:rFonts w:hint="eastAsia"/>
        </w:rPr>
        <w:t>（三</w:t>
      </w:r>
      <w:r w:rsidR="00984B2C" w:rsidRPr="00612429">
        <w:rPr>
          <w:rFonts w:hint="eastAsia"/>
        </w:rPr>
        <w:t>）</w:t>
      </w:r>
      <w:r w:rsidRPr="00612429">
        <w:rPr>
          <w:rFonts w:hint="eastAsia"/>
        </w:rPr>
        <w:t>外貿協會芝加哥臺灣貿易中心</w:t>
      </w:r>
    </w:p>
    <w:p w:rsidR="00096B81" w:rsidRPr="00612429" w:rsidRDefault="00984B2C" w:rsidP="00984B2C">
      <w:pPr>
        <w:pStyle w:val="af1"/>
        <w:ind w:left="945" w:hanging="709"/>
      </w:pPr>
      <w:r w:rsidRPr="00612429">
        <w:rPr>
          <w:rFonts w:hint="eastAsia"/>
        </w:rPr>
        <w:tab/>
      </w:r>
      <w:r w:rsidR="00096B81" w:rsidRPr="00612429">
        <w:t>Taiwan Trade Center, Chicago</w:t>
      </w:r>
    </w:p>
    <w:p w:rsidR="00096B81" w:rsidRPr="00612429" w:rsidRDefault="00984B2C" w:rsidP="00984B2C">
      <w:pPr>
        <w:pStyle w:val="af1"/>
        <w:ind w:left="945" w:hanging="709"/>
      </w:pPr>
      <w:r w:rsidRPr="00612429">
        <w:rPr>
          <w:rFonts w:hint="eastAsia"/>
        </w:rPr>
        <w:tab/>
      </w:r>
      <w:r w:rsidR="00096B81" w:rsidRPr="00612429">
        <w:t>225 N Michigan Ave., Suite 2304, Chicago, IL 60601</w:t>
      </w:r>
    </w:p>
    <w:p w:rsidR="00096B81" w:rsidRPr="00612429" w:rsidRDefault="00984B2C" w:rsidP="00984B2C">
      <w:pPr>
        <w:pStyle w:val="af1"/>
        <w:ind w:left="945" w:hanging="709"/>
      </w:pPr>
      <w:r w:rsidRPr="00612429">
        <w:rPr>
          <w:rFonts w:hint="eastAsia"/>
        </w:rPr>
        <w:tab/>
      </w:r>
      <w:r w:rsidR="00096B81" w:rsidRPr="00612429">
        <w:t>Tel: 1-312-819-7350</w:t>
      </w:r>
    </w:p>
    <w:p w:rsidR="00096B81" w:rsidRPr="00612429" w:rsidRDefault="00984B2C" w:rsidP="00984B2C">
      <w:pPr>
        <w:pStyle w:val="af1"/>
        <w:ind w:left="945" w:hanging="709"/>
      </w:pPr>
      <w:r w:rsidRPr="00612429">
        <w:rPr>
          <w:rFonts w:hint="eastAsia"/>
        </w:rPr>
        <w:tab/>
      </w:r>
      <w:r w:rsidR="00096B81" w:rsidRPr="00612429">
        <w:t>Fax: 1-312-819-7346</w:t>
      </w:r>
    </w:p>
    <w:p w:rsidR="00096B81" w:rsidRPr="00612429" w:rsidRDefault="00984B2C" w:rsidP="00984B2C">
      <w:pPr>
        <w:pStyle w:val="af1"/>
        <w:ind w:left="945" w:hanging="709"/>
      </w:pPr>
      <w:r w:rsidRPr="00612429">
        <w:rPr>
          <w:rFonts w:hint="eastAsia"/>
        </w:rPr>
        <w:tab/>
      </w:r>
      <w:r w:rsidR="00096B81" w:rsidRPr="00612429">
        <w:t xml:space="preserve">E-mail: Chicago@taitra.org.tw </w:t>
      </w:r>
    </w:p>
    <w:p w:rsidR="00096B81" w:rsidRPr="00612429" w:rsidRDefault="00096B81" w:rsidP="00984B2C">
      <w:pPr>
        <w:pStyle w:val="af1"/>
        <w:ind w:left="945" w:hanging="709"/>
      </w:pPr>
      <w:r w:rsidRPr="00612429">
        <w:rPr>
          <w:rFonts w:hint="eastAsia"/>
        </w:rPr>
        <w:t>（四</w:t>
      </w:r>
      <w:r w:rsidR="00984B2C" w:rsidRPr="00612429">
        <w:rPr>
          <w:rFonts w:hint="eastAsia"/>
        </w:rPr>
        <w:t>）</w:t>
      </w:r>
      <w:r w:rsidRPr="00612429">
        <w:rPr>
          <w:rFonts w:hint="eastAsia"/>
        </w:rPr>
        <w:t>芝加哥臺美商會</w:t>
      </w:r>
    </w:p>
    <w:p w:rsidR="00096B81" w:rsidRPr="00612429" w:rsidRDefault="00984B2C" w:rsidP="00984B2C">
      <w:pPr>
        <w:pStyle w:val="af1"/>
        <w:ind w:left="945" w:hanging="709"/>
      </w:pPr>
      <w:r w:rsidRPr="00612429">
        <w:rPr>
          <w:rFonts w:hint="eastAsia"/>
        </w:rPr>
        <w:tab/>
      </w:r>
      <w:r w:rsidR="00096B81" w:rsidRPr="00612429">
        <w:t>Taiwanese American Chamber of Commerce of Greater Chicago</w:t>
      </w:r>
    </w:p>
    <w:p w:rsidR="00096B81" w:rsidRPr="00612429" w:rsidRDefault="00984B2C" w:rsidP="00984B2C">
      <w:pPr>
        <w:pStyle w:val="af1"/>
        <w:ind w:left="945" w:hanging="709"/>
      </w:pPr>
      <w:r w:rsidRPr="00612429">
        <w:rPr>
          <w:rFonts w:hint="eastAsia"/>
        </w:rPr>
        <w:tab/>
      </w:r>
      <w:r w:rsidR="00096B81" w:rsidRPr="00612429">
        <w:t xml:space="preserve">http://www.taccgc.org/home.aspx  </w:t>
      </w:r>
    </w:p>
    <w:p w:rsidR="00096B81" w:rsidRPr="00612429" w:rsidRDefault="00096B81" w:rsidP="00096B81">
      <w:pPr>
        <w:ind w:firstLine="472"/>
        <w:rPr>
          <w:lang w:eastAsia="zh-TW"/>
        </w:rPr>
      </w:pPr>
    </w:p>
    <w:p w:rsidR="00F44F48" w:rsidRPr="00612429" w:rsidRDefault="00F44F48">
      <w:pPr>
        <w:widowControl/>
        <w:overflowPunct/>
        <w:autoSpaceDE/>
        <w:autoSpaceDN/>
        <w:ind w:firstLineChars="0" w:firstLine="0"/>
        <w:jc w:val="left"/>
        <w:rPr>
          <w:rFonts w:ascii="華康超黑體" w:eastAsia="華康超黑體" w:hAnsi="標楷體"/>
          <w:sz w:val="56"/>
          <w:szCs w:val="72"/>
          <w:lang w:eastAsia="zh-TW"/>
        </w:rPr>
      </w:pPr>
      <w:r w:rsidRPr="00612429">
        <w:rPr>
          <w:lang w:eastAsia="zh-TW"/>
        </w:rPr>
        <w:br w:type="page"/>
      </w:r>
    </w:p>
    <w:p w:rsidR="008B571B" w:rsidRPr="00612429" w:rsidRDefault="008B571B" w:rsidP="00096B81">
      <w:pPr>
        <w:pStyle w:val="28-"/>
        <w:rPr>
          <w:lang w:eastAsia="zh-TW"/>
        </w:rPr>
      </w:pPr>
    </w:p>
    <w:p w:rsidR="008B571B" w:rsidRPr="00612429" w:rsidRDefault="008B571B" w:rsidP="008B571B">
      <w:pPr>
        <w:ind w:left="472" w:firstLineChars="0" w:firstLine="0"/>
        <w:sectPr w:rsidR="008B571B" w:rsidRPr="00612429" w:rsidSect="004C100F">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096B81" w:rsidRPr="00612429" w:rsidRDefault="00096B81" w:rsidP="00096B81">
      <w:pPr>
        <w:pStyle w:val="28-"/>
        <w:rPr>
          <w:lang w:eastAsia="zh-TW"/>
        </w:rPr>
      </w:pPr>
      <w:bookmarkStart w:id="2" w:name="_Toc108991825"/>
      <w:r w:rsidRPr="00612429">
        <w:rPr>
          <w:rFonts w:hint="eastAsia"/>
          <w:lang w:eastAsia="zh-TW"/>
        </w:rPr>
        <w:t>印第安那州投資環境簡介</w:t>
      </w:r>
      <w:bookmarkEnd w:id="2"/>
    </w:p>
    <w:p w:rsidR="00096B81" w:rsidRPr="00612429" w:rsidRDefault="00096B81" w:rsidP="00096B81">
      <w:pPr>
        <w:pStyle w:val="ad"/>
      </w:pPr>
      <w:r w:rsidRPr="00612429">
        <w:rPr>
          <w:rFonts w:hint="eastAsia"/>
        </w:rPr>
        <w:t>印第安那州基本資料表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42"/>
        <w:gridCol w:w="6222"/>
      </w:tblGrid>
      <w:tr w:rsidR="00612429" w:rsidRPr="00612429" w:rsidTr="004C100F">
        <w:trPr>
          <w:trHeight w:val="680"/>
        </w:trPr>
        <w:tc>
          <w:tcPr>
            <w:tcW w:w="9275" w:type="dxa"/>
            <w:gridSpan w:val="2"/>
            <w:shd w:val="clear" w:color="auto" w:fill="auto"/>
            <w:tcMar>
              <w:top w:w="0" w:type="dxa"/>
              <w:left w:w="28" w:type="dxa"/>
              <w:bottom w:w="0" w:type="dxa"/>
              <w:right w:w="28" w:type="dxa"/>
            </w:tcMar>
            <w:vAlign w:val="center"/>
          </w:tcPr>
          <w:p w:rsidR="00096B81" w:rsidRPr="00612429" w:rsidRDefault="00096B81" w:rsidP="00096B81">
            <w:pPr>
              <w:pStyle w:val="aff2"/>
            </w:pPr>
            <w:r w:rsidRPr="00612429">
              <w:t>自  然 人  文</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地理環境</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印州中央及北部為平原地形，南部為丘陵地形</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面積</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36,420</w:t>
            </w:r>
            <w:r w:rsidRPr="00612429">
              <w:t>平方英哩，全美排名第</w:t>
            </w:r>
            <w:r w:rsidRPr="00612429">
              <w:t>38</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氣候</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冬冷夏熱，溫和多雨，氣候潮濕</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種族</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以白人為主，其次為非洲裔</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人口結構</w:t>
            </w:r>
          </w:p>
        </w:tc>
        <w:tc>
          <w:tcPr>
            <w:tcW w:w="6742" w:type="dxa"/>
            <w:shd w:val="clear" w:color="auto" w:fill="auto"/>
            <w:tcMar>
              <w:top w:w="0" w:type="dxa"/>
              <w:left w:w="28" w:type="dxa"/>
              <w:bottom w:w="0" w:type="dxa"/>
              <w:right w:w="28" w:type="dxa"/>
            </w:tcMar>
            <w:vAlign w:val="center"/>
          </w:tcPr>
          <w:p w:rsidR="00096B81" w:rsidRPr="00612429" w:rsidRDefault="008C6773" w:rsidP="00984B2C">
            <w:pPr>
              <w:pStyle w:val="-0"/>
              <w:rPr>
                <w:lang w:eastAsia="zh-TW"/>
              </w:rPr>
            </w:pPr>
            <w:r w:rsidRPr="00612429">
              <w:rPr>
                <w:lang w:eastAsia="zh-TW"/>
              </w:rPr>
              <w:t>2020</w:t>
            </w:r>
            <w:r w:rsidRPr="00612429">
              <w:rPr>
                <w:lang w:eastAsia="zh-TW"/>
              </w:rPr>
              <w:t>年人口普查</w:t>
            </w:r>
            <w:r w:rsidR="00096B81" w:rsidRPr="00612429">
              <w:rPr>
                <w:lang w:eastAsia="zh-TW"/>
              </w:rPr>
              <w:t>，白人占</w:t>
            </w:r>
            <w:r w:rsidR="00793153" w:rsidRPr="00612429">
              <w:rPr>
                <w:lang w:eastAsia="zh-TW"/>
              </w:rPr>
              <w:t>75.5</w:t>
            </w:r>
            <w:r w:rsidR="00096B81" w:rsidRPr="00612429">
              <w:rPr>
                <w:lang w:eastAsia="zh-TW"/>
              </w:rPr>
              <w:t>%</w:t>
            </w:r>
            <w:r w:rsidR="00096B81" w:rsidRPr="00612429">
              <w:rPr>
                <w:lang w:eastAsia="zh-TW"/>
              </w:rPr>
              <w:t>、非裔占</w:t>
            </w:r>
            <w:r w:rsidR="00096B81" w:rsidRPr="00612429">
              <w:rPr>
                <w:lang w:eastAsia="zh-TW"/>
              </w:rPr>
              <w:t>9.</w:t>
            </w:r>
            <w:r w:rsidR="00793153" w:rsidRPr="00612429">
              <w:rPr>
                <w:lang w:eastAsia="zh-TW"/>
              </w:rPr>
              <w:t>4</w:t>
            </w:r>
            <w:r w:rsidR="00096B81" w:rsidRPr="00612429">
              <w:rPr>
                <w:lang w:eastAsia="zh-TW"/>
              </w:rPr>
              <w:t>%</w:t>
            </w:r>
            <w:r w:rsidR="00096B81" w:rsidRPr="00612429">
              <w:rPr>
                <w:lang w:eastAsia="zh-TW"/>
              </w:rPr>
              <w:t>、亞裔占</w:t>
            </w:r>
            <w:r w:rsidR="00096B81" w:rsidRPr="00612429">
              <w:rPr>
                <w:lang w:eastAsia="zh-TW"/>
              </w:rPr>
              <w:t>2.</w:t>
            </w:r>
            <w:r w:rsidR="00793153" w:rsidRPr="00612429">
              <w:rPr>
                <w:lang w:eastAsia="zh-TW"/>
              </w:rPr>
              <w:t>5</w:t>
            </w:r>
            <w:r w:rsidR="00096B81" w:rsidRPr="00612429">
              <w:rPr>
                <w:lang w:eastAsia="zh-TW"/>
              </w:rPr>
              <w:t>%</w:t>
            </w:r>
            <w:r w:rsidR="00096B81" w:rsidRPr="00612429">
              <w:rPr>
                <w:lang w:eastAsia="zh-TW"/>
              </w:rPr>
              <w:t>、印地安原住民</w:t>
            </w:r>
            <w:r w:rsidR="00096B81" w:rsidRPr="00612429">
              <w:rPr>
                <w:lang w:eastAsia="zh-TW"/>
              </w:rPr>
              <w:t>0.</w:t>
            </w:r>
            <w:r w:rsidR="00793153" w:rsidRPr="00612429">
              <w:rPr>
                <w:lang w:eastAsia="zh-TW"/>
              </w:rPr>
              <w:t>2</w:t>
            </w:r>
            <w:r w:rsidR="00096B81" w:rsidRPr="00612429">
              <w:rPr>
                <w:lang w:eastAsia="zh-TW"/>
              </w:rPr>
              <w:t>%</w:t>
            </w:r>
            <w:r w:rsidR="00096B81" w:rsidRPr="00612429">
              <w:rPr>
                <w:lang w:eastAsia="zh-TW"/>
              </w:rPr>
              <w:t>、其他</w:t>
            </w:r>
            <w:r w:rsidR="00793153" w:rsidRPr="00612429">
              <w:rPr>
                <w:lang w:eastAsia="zh-TW"/>
              </w:rPr>
              <w:t>3.9</w:t>
            </w:r>
            <w:r w:rsidR="00096B81" w:rsidRPr="00612429">
              <w:rPr>
                <w:lang w:eastAsia="zh-TW"/>
              </w:rPr>
              <w:t>%</w:t>
            </w:r>
            <w:r w:rsidR="00096B81" w:rsidRPr="00612429">
              <w:rPr>
                <w:lang w:eastAsia="zh-TW"/>
              </w:rPr>
              <w:t>、西裔人口</w:t>
            </w:r>
            <w:r w:rsidR="00793153" w:rsidRPr="00612429">
              <w:rPr>
                <w:lang w:eastAsia="zh-TW"/>
              </w:rPr>
              <w:t>8.2</w:t>
            </w:r>
            <w:r w:rsidR="00096B81" w:rsidRPr="00612429">
              <w:rPr>
                <w:lang w:eastAsia="zh-TW"/>
              </w:rPr>
              <w:t>%</w:t>
            </w:r>
            <w:r w:rsidR="00096B81" w:rsidRPr="00612429">
              <w:rPr>
                <w:lang w:eastAsia="zh-TW"/>
              </w:rPr>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教育普及程度</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印州高中畢業率為</w:t>
            </w:r>
            <w:r w:rsidRPr="00612429">
              <w:rPr>
                <w:lang w:eastAsia="zh-TW"/>
              </w:rPr>
              <w:t>8</w:t>
            </w:r>
            <w:r w:rsidR="00793153" w:rsidRPr="00612429">
              <w:rPr>
                <w:lang w:eastAsia="zh-TW"/>
              </w:rPr>
              <w:t>7.2</w:t>
            </w:r>
            <w:r w:rsidRPr="00612429">
              <w:rPr>
                <w:lang w:eastAsia="zh-TW"/>
              </w:rPr>
              <w:t>%</w:t>
            </w:r>
            <w:r w:rsidRPr="00612429">
              <w:rPr>
                <w:lang w:eastAsia="zh-TW"/>
              </w:rPr>
              <w:t>（全美排名第</w:t>
            </w:r>
            <w:r w:rsidR="00793153" w:rsidRPr="00612429">
              <w:rPr>
                <w:lang w:eastAsia="zh-TW"/>
              </w:rPr>
              <w:t>20</w:t>
            </w:r>
            <w:r w:rsidRPr="00612429">
              <w:rPr>
                <w:lang w:eastAsia="zh-TW"/>
              </w:rPr>
              <w:t>），擁有</w:t>
            </w:r>
            <w:r w:rsidRPr="00612429">
              <w:rPr>
                <w:lang w:eastAsia="zh-TW"/>
              </w:rPr>
              <w:t>15</w:t>
            </w:r>
            <w:r w:rsidRPr="00612429">
              <w:rPr>
                <w:lang w:eastAsia="zh-TW"/>
              </w:rPr>
              <w:t>所</w:t>
            </w:r>
            <w:r w:rsidRPr="00612429">
              <w:rPr>
                <w:lang w:eastAsia="zh-TW"/>
              </w:rPr>
              <w:t>4</w:t>
            </w:r>
            <w:r w:rsidRPr="00612429">
              <w:rPr>
                <w:lang w:eastAsia="zh-TW"/>
              </w:rPr>
              <w:t>年制及</w:t>
            </w:r>
            <w:r w:rsidRPr="00612429">
              <w:rPr>
                <w:lang w:eastAsia="zh-TW"/>
              </w:rPr>
              <w:t>1</w:t>
            </w:r>
            <w:r w:rsidRPr="00612429">
              <w:rPr>
                <w:lang w:eastAsia="zh-TW"/>
              </w:rPr>
              <w:t>所</w:t>
            </w:r>
            <w:r w:rsidRPr="00612429">
              <w:rPr>
                <w:lang w:eastAsia="zh-TW"/>
              </w:rPr>
              <w:t>2</w:t>
            </w:r>
            <w:r w:rsidRPr="00612429">
              <w:rPr>
                <w:lang w:eastAsia="zh-TW"/>
              </w:rPr>
              <w:t>年制公立大學、</w:t>
            </w:r>
            <w:r w:rsidRPr="00612429">
              <w:rPr>
                <w:lang w:eastAsia="zh-TW"/>
              </w:rPr>
              <w:t>4</w:t>
            </w:r>
            <w:r w:rsidR="00793153" w:rsidRPr="00612429">
              <w:rPr>
                <w:lang w:eastAsia="zh-TW"/>
              </w:rPr>
              <w:t>1</w:t>
            </w:r>
            <w:r w:rsidRPr="00612429">
              <w:rPr>
                <w:lang w:eastAsia="zh-TW"/>
              </w:rPr>
              <w:t>所</w:t>
            </w:r>
            <w:r w:rsidRPr="00612429">
              <w:rPr>
                <w:lang w:eastAsia="zh-TW"/>
              </w:rPr>
              <w:t>4</w:t>
            </w:r>
            <w:r w:rsidRPr="00612429">
              <w:rPr>
                <w:lang w:eastAsia="zh-TW"/>
              </w:rPr>
              <w:t>年制私立學校。</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語言</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英語</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宗教</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大都為基督教</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首都及重要城市</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首府：印第安那波理斯市（</w:t>
            </w:r>
            <w:r w:rsidRPr="00612429">
              <w:t>Indianapolis</w:t>
            </w:r>
            <w:r w:rsidRPr="00612429">
              <w:t>），重要城市：蓋瑞城</w:t>
            </w:r>
            <w:r w:rsidRPr="00612429">
              <w:t>Gary</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政治體制</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採行政、立法、司法三權分立，州長為最高地方行政機構長官，任期</w:t>
            </w:r>
            <w:r w:rsidRPr="00612429">
              <w:rPr>
                <w:lang w:eastAsia="zh-TW"/>
              </w:rPr>
              <w:t>4</w:t>
            </w:r>
            <w:r w:rsidRPr="00612429">
              <w:rPr>
                <w:lang w:eastAsia="zh-TW"/>
              </w:rPr>
              <w:t>年。立法部門則由參議院及眾議院組成；司法部門以最高法院為最高司法機構</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投資主管機關</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印第安那州經濟發展廳</w:t>
            </w:r>
          </w:p>
          <w:p w:rsidR="00096B81" w:rsidRPr="00612429" w:rsidRDefault="00096B81" w:rsidP="00096B81">
            <w:pPr>
              <w:pStyle w:val="-0"/>
            </w:pPr>
            <w:r w:rsidRPr="00612429">
              <w:t>The Indiana Economic Development Corp.</w:t>
            </w:r>
          </w:p>
        </w:tc>
      </w:tr>
      <w:tr w:rsidR="00612429" w:rsidRPr="00612429" w:rsidTr="004C100F">
        <w:trPr>
          <w:trHeight w:val="680"/>
        </w:trPr>
        <w:tc>
          <w:tcPr>
            <w:tcW w:w="9275" w:type="dxa"/>
            <w:gridSpan w:val="2"/>
            <w:shd w:val="clear" w:color="auto" w:fill="auto"/>
            <w:tcMar>
              <w:top w:w="0" w:type="dxa"/>
              <w:left w:w="28" w:type="dxa"/>
              <w:bottom w:w="0" w:type="dxa"/>
              <w:right w:w="28" w:type="dxa"/>
            </w:tcMar>
            <w:vAlign w:val="center"/>
          </w:tcPr>
          <w:p w:rsidR="00096B81" w:rsidRPr="00612429" w:rsidRDefault="00096B81" w:rsidP="00096B81">
            <w:pPr>
              <w:pStyle w:val="aff2"/>
            </w:pPr>
            <w:r w:rsidRPr="00612429">
              <w:t>經  濟  概  況</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幣制</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pPr>
            <w:r w:rsidRPr="00612429">
              <w:t>美元</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州內生產毛額</w:t>
            </w:r>
          </w:p>
        </w:tc>
        <w:tc>
          <w:tcPr>
            <w:tcW w:w="6742" w:type="dxa"/>
            <w:shd w:val="clear" w:color="auto" w:fill="auto"/>
            <w:tcMar>
              <w:top w:w="0" w:type="dxa"/>
              <w:left w:w="28" w:type="dxa"/>
              <w:bottom w:w="0" w:type="dxa"/>
              <w:right w:w="28" w:type="dxa"/>
            </w:tcMar>
            <w:vAlign w:val="center"/>
          </w:tcPr>
          <w:p w:rsidR="00096B81" w:rsidRPr="00612429" w:rsidRDefault="002E59A8" w:rsidP="00096B81">
            <w:pPr>
              <w:pStyle w:val="-0"/>
            </w:pPr>
            <w:r w:rsidRPr="00612429">
              <w:t>4,203</w:t>
            </w:r>
            <w:r w:rsidR="00096B81" w:rsidRPr="00612429">
              <w:t>億美元（</w:t>
            </w:r>
            <w:r w:rsidR="00793153" w:rsidRPr="00612429">
              <w:t>2021</w:t>
            </w:r>
            <w:r w:rsidR="00096B81" w:rsidRPr="00612429">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經濟成長率</w:t>
            </w:r>
          </w:p>
        </w:tc>
        <w:tc>
          <w:tcPr>
            <w:tcW w:w="6742" w:type="dxa"/>
            <w:shd w:val="clear" w:color="auto" w:fill="auto"/>
            <w:tcMar>
              <w:top w:w="0" w:type="dxa"/>
              <w:left w:w="28" w:type="dxa"/>
              <w:bottom w:w="0" w:type="dxa"/>
              <w:right w:w="28" w:type="dxa"/>
            </w:tcMar>
            <w:vAlign w:val="center"/>
          </w:tcPr>
          <w:p w:rsidR="00096B81" w:rsidRPr="00612429" w:rsidRDefault="002E59A8" w:rsidP="00096B81">
            <w:pPr>
              <w:pStyle w:val="-0"/>
            </w:pPr>
            <w:r w:rsidRPr="00612429">
              <w:t>6.9</w:t>
            </w:r>
            <w:r w:rsidR="00096B81" w:rsidRPr="00612429">
              <w:t>%</w:t>
            </w:r>
            <w:r w:rsidR="00096B81" w:rsidRPr="00612429">
              <w:t>（</w:t>
            </w:r>
            <w:r w:rsidR="00793153" w:rsidRPr="00612429">
              <w:t>2021</w:t>
            </w:r>
            <w:r w:rsidR="00096B81" w:rsidRPr="00612429">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平均州民所得</w:t>
            </w:r>
          </w:p>
        </w:tc>
        <w:tc>
          <w:tcPr>
            <w:tcW w:w="6742" w:type="dxa"/>
            <w:shd w:val="clear" w:color="auto" w:fill="auto"/>
            <w:tcMar>
              <w:top w:w="0" w:type="dxa"/>
              <w:left w:w="28" w:type="dxa"/>
              <w:bottom w:w="0" w:type="dxa"/>
              <w:right w:w="28" w:type="dxa"/>
            </w:tcMar>
            <w:vAlign w:val="center"/>
          </w:tcPr>
          <w:p w:rsidR="00096B81" w:rsidRPr="00612429" w:rsidRDefault="002E59A8" w:rsidP="00096B81">
            <w:pPr>
              <w:pStyle w:val="-0"/>
            </w:pPr>
            <w:r w:rsidRPr="00612429">
              <w:t>56,153</w:t>
            </w:r>
            <w:r w:rsidR="00096B81" w:rsidRPr="00612429">
              <w:t>美元（</w:t>
            </w:r>
            <w:r w:rsidR="00793153" w:rsidRPr="00612429">
              <w:t>2021</w:t>
            </w:r>
            <w:r w:rsidR="00096B81" w:rsidRPr="00612429">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產值最高前五種產業</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交通運輸設備、鋼鐵、化學品、石油及橡塑膠。</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出口總金額</w:t>
            </w:r>
          </w:p>
        </w:tc>
        <w:tc>
          <w:tcPr>
            <w:tcW w:w="6742" w:type="dxa"/>
            <w:shd w:val="clear" w:color="auto" w:fill="auto"/>
            <w:tcMar>
              <w:top w:w="0" w:type="dxa"/>
              <w:left w:w="28" w:type="dxa"/>
              <w:bottom w:w="0" w:type="dxa"/>
              <w:right w:w="28" w:type="dxa"/>
            </w:tcMar>
            <w:vAlign w:val="center"/>
          </w:tcPr>
          <w:p w:rsidR="00096B81" w:rsidRPr="00612429" w:rsidRDefault="002E59A8" w:rsidP="008B571B">
            <w:pPr>
              <w:pStyle w:val="-0"/>
            </w:pPr>
            <w:r w:rsidRPr="00612429">
              <w:t>411</w:t>
            </w:r>
            <w:r w:rsidR="00096B81" w:rsidRPr="00612429">
              <w:t>億美元（</w:t>
            </w:r>
            <w:r w:rsidR="00793153" w:rsidRPr="00612429">
              <w:t>2021</w:t>
            </w:r>
            <w:r w:rsidR="00096B81" w:rsidRPr="00612429">
              <w:t>年</w:t>
            </w:r>
            <w:r w:rsidR="00096B81" w:rsidRPr="00612429">
              <w:t>, Source: International Trade   Administration, Dept. of Commerce</w:t>
            </w:r>
            <w:r w:rsidR="00096B81" w:rsidRPr="00612429">
              <w:t>），較</w:t>
            </w:r>
            <w:r w:rsidR="007C4C40" w:rsidRPr="00612429">
              <w:t>2021</w:t>
            </w:r>
            <w:r w:rsidR="00096B81" w:rsidRPr="00612429">
              <w:t>年</w:t>
            </w:r>
            <w:r w:rsidRPr="00612429">
              <w:rPr>
                <w:rFonts w:hint="eastAsia"/>
              </w:rPr>
              <w:t>成長</w:t>
            </w:r>
            <w:r w:rsidR="00096B81" w:rsidRPr="00612429">
              <w:t>1</w:t>
            </w:r>
            <w:r w:rsidRPr="00612429">
              <w:rPr>
                <w:rFonts w:hint="eastAsia"/>
              </w:rPr>
              <w:t>7</w:t>
            </w:r>
            <w:r w:rsidR="00096B81" w:rsidRPr="00612429">
              <w:t>%</w:t>
            </w:r>
            <w:r w:rsidR="00096B81" w:rsidRPr="00612429">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主要出口產品</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依</w:t>
            </w:r>
            <w:r w:rsidR="00793153" w:rsidRPr="00612429">
              <w:rPr>
                <w:lang w:eastAsia="zh-TW"/>
              </w:rPr>
              <w:t>2021</w:t>
            </w:r>
            <w:r w:rsidRPr="00612429">
              <w:rPr>
                <w:lang w:eastAsia="zh-TW"/>
              </w:rPr>
              <w:t>年出口值排序：</w:t>
            </w:r>
            <w:r w:rsidR="00344690" w:rsidRPr="00612429">
              <w:rPr>
                <w:lang w:eastAsia="zh-TW"/>
              </w:rPr>
              <w:t>化學品（</w:t>
            </w:r>
            <w:r w:rsidR="00344690" w:rsidRPr="00612429">
              <w:rPr>
                <w:lang w:eastAsia="zh-TW"/>
              </w:rPr>
              <w:t>28.6%</w:t>
            </w:r>
            <w:r w:rsidR="00344690" w:rsidRPr="00612429">
              <w:rPr>
                <w:lang w:eastAsia="zh-TW"/>
              </w:rPr>
              <w:t>）、交通運輸設備（</w:t>
            </w:r>
            <w:r w:rsidR="00344690" w:rsidRPr="00612429">
              <w:rPr>
                <w:lang w:eastAsia="zh-TW"/>
              </w:rPr>
              <w:t>24.1%</w:t>
            </w:r>
            <w:r w:rsidR="00344690" w:rsidRPr="00612429">
              <w:rPr>
                <w:lang w:eastAsia="zh-TW"/>
              </w:rPr>
              <w:t>）、非電動機械（</w:t>
            </w:r>
            <w:r w:rsidR="00344690" w:rsidRPr="00612429">
              <w:rPr>
                <w:lang w:eastAsia="zh-TW"/>
              </w:rPr>
              <w:t>12.4%</w:t>
            </w:r>
            <w:r w:rsidR="00344690" w:rsidRPr="00612429">
              <w:rPr>
                <w:lang w:eastAsia="zh-TW"/>
              </w:rPr>
              <w:t>）、其他製品（</w:t>
            </w:r>
            <w:r w:rsidR="00344690" w:rsidRPr="00612429">
              <w:rPr>
                <w:lang w:eastAsia="zh-TW"/>
              </w:rPr>
              <w:t>6.4%</w:t>
            </w:r>
            <w:r w:rsidR="00344690" w:rsidRPr="00612429">
              <w:rPr>
                <w:lang w:eastAsia="zh-TW"/>
              </w:rPr>
              <w:t>）、其他產品（</w:t>
            </w:r>
            <w:r w:rsidR="00344690" w:rsidRPr="00612429">
              <w:rPr>
                <w:lang w:eastAsia="zh-TW"/>
              </w:rPr>
              <w:t>24%</w:t>
            </w:r>
            <w:r w:rsidR="00344690" w:rsidRPr="00612429">
              <w:rPr>
                <w:lang w:eastAsia="zh-TW"/>
              </w:rPr>
              <w:t>）</w:t>
            </w:r>
            <w:r w:rsidRPr="00612429">
              <w:rPr>
                <w:lang w:eastAsia="zh-TW"/>
              </w:rPr>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主要出口國家</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依</w:t>
            </w:r>
            <w:r w:rsidR="00793153" w:rsidRPr="00612429">
              <w:rPr>
                <w:lang w:eastAsia="zh-TW"/>
              </w:rPr>
              <w:t>2021</w:t>
            </w:r>
            <w:r w:rsidRPr="00612429">
              <w:rPr>
                <w:lang w:eastAsia="zh-TW"/>
              </w:rPr>
              <w:t>年出口值排序：</w:t>
            </w:r>
            <w:r w:rsidR="00344690" w:rsidRPr="00612429">
              <w:rPr>
                <w:rFonts w:ascii="新細明體" w:hAnsi="新細明體"/>
                <w:lang w:eastAsia="zh-TW"/>
              </w:rPr>
              <w:t>加拿大、墨西哥、</w:t>
            </w:r>
            <w:r w:rsidR="00DC69F9" w:rsidRPr="00612429">
              <w:rPr>
                <w:rFonts w:ascii="新細明體" w:hAnsi="新細明體"/>
                <w:lang w:eastAsia="zh-TW"/>
              </w:rPr>
              <w:t>中國大陸</w:t>
            </w:r>
            <w:r w:rsidR="00344690" w:rsidRPr="00612429">
              <w:rPr>
                <w:rFonts w:ascii="新細明體" w:hAnsi="新細明體"/>
                <w:lang w:eastAsia="zh-TW"/>
              </w:rPr>
              <w:t>、德</w:t>
            </w:r>
            <w:r w:rsidR="00344690" w:rsidRPr="00612429">
              <w:rPr>
                <w:lang w:eastAsia="zh-TW"/>
              </w:rPr>
              <w:t>國、日本、法國、荷蘭、英國、義大利及澳洲等。</w:t>
            </w:r>
            <w:r w:rsidR="00344690" w:rsidRPr="00612429">
              <w:rPr>
                <w:lang w:eastAsia="zh-TW"/>
              </w:rPr>
              <w:t>2021</w:t>
            </w:r>
            <w:r w:rsidR="00344690" w:rsidRPr="00612429">
              <w:rPr>
                <w:lang w:eastAsia="zh-TW"/>
              </w:rPr>
              <w:t>年印州出口全美排名第</w:t>
            </w:r>
            <w:r w:rsidR="00344690" w:rsidRPr="00612429">
              <w:rPr>
                <w:lang w:eastAsia="zh-TW"/>
              </w:rPr>
              <w:t>14</w:t>
            </w:r>
            <w:r w:rsidRPr="00612429">
              <w:rPr>
                <w:lang w:eastAsia="zh-TW"/>
              </w:rPr>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進口總金額</w:t>
            </w:r>
          </w:p>
        </w:tc>
        <w:tc>
          <w:tcPr>
            <w:tcW w:w="6742" w:type="dxa"/>
            <w:shd w:val="clear" w:color="auto" w:fill="auto"/>
            <w:tcMar>
              <w:top w:w="0" w:type="dxa"/>
              <w:left w:w="28" w:type="dxa"/>
              <w:bottom w:w="0" w:type="dxa"/>
              <w:right w:w="28" w:type="dxa"/>
            </w:tcMar>
            <w:vAlign w:val="center"/>
          </w:tcPr>
          <w:p w:rsidR="00096B81" w:rsidRPr="00612429" w:rsidRDefault="002E59A8" w:rsidP="008B571B">
            <w:pPr>
              <w:pStyle w:val="-0"/>
            </w:pPr>
            <w:r w:rsidRPr="00612429">
              <w:t>773</w:t>
            </w:r>
            <w:r w:rsidR="00096B81" w:rsidRPr="00612429">
              <w:t>億美元（</w:t>
            </w:r>
            <w:r w:rsidR="00793153" w:rsidRPr="00612429">
              <w:t>2021</w:t>
            </w:r>
            <w:r w:rsidR="00096B81" w:rsidRPr="00612429">
              <w:t>年</w:t>
            </w:r>
            <w:r w:rsidR="00096B81" w:rsidRPr="00612429">
              <w:t>, Source: International Trade   Administration, Dept. of Commerce</w:t>
            </w:r>
            <w:r w:rsidR="00096B81" w:rsidRPr="00612429">
              <w:t>），較</w:t>
            </w:r>
            <w:r w:rsidR="007C4C40" w:rsidRPr="00612429">
              <w:t>2021</w:t>
            </w:r>
            <w:r w:rsidRPr="00612429">
              <w:t>年</w:t>
            </w:r>
            <w:r w:rsidRPr="00612429">
              <w:rPr>
                <w:rFonts w:hint="eastAsia"/>
              </w:rPr>
              <w:t>成長</w:t>
            </w:r>
            <w:r w:rsidRPr="00612429">
              <w:t>21%</w:t>
            </w:r>
            <w:r w:rsidR="00096B81" w:rsidRPr="00612429">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主要進口產品</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依</w:t>
            </w:r>
            <w:r w:rsidR="00793153" w:rsidRPr="00612429">
              <w:rPr>
                <w:lang w:eastAsia="zh-TW"/>
              </w:rPr>
              <w:t>2021</w:t>
            </w:r>
            <w:r w:rsidRPr="00612429">
              <w:rPr>
                <w:lang w:eastAsia="zh-TW"/>
              </w:rPr>
              <w:t>年進口值排序：</w:t>
            </w:r>
            <w:r w:rsidR="00344690" w:rsidRPr="00612429">
              <w:rPr>
                <w:lang w:eastAsia="zh-TW"/>
              </w:rPr>
              <w:t>化學品（</w:t>
            </w:r>
            <w:r w:rsidR="00344690" w:rsidRPr="00612429">
              <w:rPr>
                <w:lang w:eastAsia="zh-TW"/>
              </w:rPr>
              <w:t>39.9%</w:t>
            </w:r>
            <w:r w:rsidR="00344690" w:rsidRPr="00612429">
              <w:rPr>
                <w:lang w:eastAsia="zh-TW"/>
              </w:rPr>
              <w:t>）、電腦及電子產品（</w:t>
            </w:r>
            <w:r w:rsidR="00344690" w:rsidRPr="00612429">
              <w:rPr>
                <w:lang w:eastAsia="zh-TW"/>
              </w:rPr>
              <w:t>9.4%</w:t>
            </w:r>
            <w:r w:rsidR="00344690" w:rsidRPr="00612429">
              <w:rPr>
                <w:lang w:eastAsia="zh-TW"/>
              </w:rPr>
              <w:t>）、交通運輸設備（</w:t>
            </w:r>
            <w:r w:rsidR="00344690" w:rsidRPr="00612429">
              <w:rPr>
                <w:lang w:eastAsia="zh-TW"/>
              </w:rPr>
              <w:t>9.1%</w:t>
            </w:r>
            <w:r w:rsidR="00344690" w:rsidRPr="00612429">
              <w:rPr>
                <w:lang w:eastAsia="zh-TW"/>
              </w:rPr>
              <w:t>）、非電動機械（</w:t>
            </w:r>
            <w:r w:rsidR="00344690" w:rsidRPr="00612429">
              <w:rPr>
                <w:lang w:eastAsia="zh-TW"/>
              </w:rPr>
              <w:t>6.8%</w:t>
            </w:r>
            <w:r w:rsidR="00344690" w:rsidRPr="00612429">
              <w:rPr>
                <w:lang w:eastAsia="zh-TW"/>
              </w:rPr>
              <w:t>）、其他產品（</w:t>
            </w:r>
            <w:r w:rsidR="00344690" w:rsidRPr="00612429">
              <w:rPr>
                <w:lang w:eastAsia="zh-TW"/>
              </w:rPr>
              <w:t>35.0%</w:t>
            </w:r>
            <w:r w:rsidR="00344690" w:rsidRPr="00612429">
              <w:rPr>
                <w:lang w:eastAsia="zh-TW"/>
              </w:rPr>
              <w:t>）</w:t>
            </w:r>
            <w:r w:rsidRPr="00612429">
              <w:rPr>
                <w:lang w:eastAsia="zh-TW"/>
              </w:rPr>
              <w:t>。</w:t>
            </w:r>
          </w:p>
        </w:tc>
      </w:tr>
      <w:tr w:rsidR="00612429" w:rsidRPr="00612429" w:rsidTr="004C100F">
        <w:trPr>
          <w:trHeight w:val="680"/>
        </w:trPr>
        <w:tc>
          <w:tcPr>
            <w:tcW w:w="2533" w:type="dxa"/>
            <w:shd w:val="clear" w:color="auto" w:fill="auto"/>
            <w:tcMar>
              <w:top w:w="0" w:type="dxa"/>
              <w:left w:w="28" w:type="dxa"/>
              <w:bottom w:w="0" w:type="dxa"/>
              <w:right w:w="28" w:type="dxa"/>
            </w:tcMar>
            <w:vAlign w:val="center"/>
          </w:tcPr>
          <w:p w:rsidR="00096B81" w:rsidRPr="00612429" w:rsidRDefault="00096B81" w:rsidP="00096B81">
            <w:pPr>
              <w:pStyle w:val="-"/>
            </w:pPr>
            <w:r w:rsidRPr="00612429">
              <w:t>主要進口國家</w:t>
            </w:r>
          </w:p>
        </w:tc>
        <w:tc>
          <w:tcPr>
            <w:tcW w:w="6742" w:type="dxa"/>
            <w:shd w:val="clear" w:color="auto" w:fill="auto"/>
            <w:tcMar>
              <w:top w:w="0" w:type="dxa"/>
              <w:left w:w="28" w:type="dxa"/>
              <w:bottom w:w="0" w:type="dxa"/>
              <w:right w:w="28" w:type="dxa"/>
            </w:tcMar>
            <w:vAlign w:val="center"/>
          </w:tcPr>
          <w:p w:rsidR="00096B81" w:rsidRPr="00612429" w:rsidRDefault="00096B81" w:rsidP="00096B81">
            <w:pPr>
              <w:pStyle w:val="-0"/>
              <w:rPr>
                <w:lang w:eastAsia="zh-TW"/>
              </w:rPr>
            </w:pPr>
            <w:r w:rsidRPr="00612429">
              <w:rPr>
                <w:lang w:eastAsia="zh-TW"/>
              </w:rPr>
              <w:t>依</w:t>
            </w:r>
            <w:r w:rsidR="00793153" w:rsidRPr="00612429">
              <w:rPr>
                <w:lang w:eastAsia="zh-TW"/>
              </w:rPr>
              <w:t>2021</w:t>
            </w:r>
            <w:r w:rsidRPr="00612429">
              <w:rPr>
                <w:lang w:eastAsia="zh-TW"/>
              </w:rPr>
              <w:t>年進口值排序：</w:t>
            </w:r>
            <w:r w:rsidR="00344690" w:rsidRPr="00612429">
              <w:rPr>
                <w:rFonts w:ascii="新細明體" w:hAnsi="新細明體"/>
                <w:lang w:eastAsia="zh-TW"/>
              </w:rPr>
              <w:t>愛爾蘭、加拿大、</w:t>
            </w:r>
            <w:r w:rsidR="00DC69F9" w:rsidRPr="00612429">
              <w:rPr>
                <w:rFonts w:ascii="新細明體" w:hAnsi="新細明體"/>
                <w:lang w:eastAsia="zh-TW"/>
              </w:rPr>
              <w:t>中國大陸</w:t>
            </w:r>
            <w:r w:rsidR="00344690" w:rsidRPr="00612429">
              <w:rPr>
                <w:rFonts w:ascii="新細明體" w:hAnsi="新細明體"/>
                <w:lang w:eastAsia="zh-TW"/>
              </w:rPr>
              <w:t>、丹麥、日本、墨西哥、德國、瑞士、越南、法國及臺灣等</w:t>
            </w:r>
            <w:r w:rsidRPr="00612429">
              <w:rPr>
                <w:lang w:eastAsia="zh-TW"/>
              </w:rPr>
              <w:t>。</w:t>
            </w:r>
          </w:p>
        </w:tc>
      </w:tr>
    </w:tbl>
    <w:p w:rsidR="00096B81" w:rsidRPr="00612429" w:rsidRDefault="00096B81" w:rsidP="00096B81">
      <w:pPr>
        <w:ind w:firstLine="472"/>
        <w:rPr>
          <w:lang w:eastAsia="zh-TW"/>
        </w:rPr>
      </w:pPr>
    </w:p>
    <w:p w:rsidR="008B571B" w:rsidRPr="00612429" w:rsidRDefault="008B571B"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地理位置：美國中西部。</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36,420</w:t>
      </w:r>
      <w:r w:rsidRPr="00612429">
        <w:rPr>
          <w:rFonts w:hint="eastAsia"/>
        </w:rPr>
        <w:t>平方英哩。</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地形：北邊是湖岸平原，南部是低丘淺谷，中部是冰磧平原。</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氣候：冬冷夏熱，溫和多雨，氣候潮濕。</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人口：</w:t>
      </w:r>
      <w:r w:rsidRPr="00612429">
        <w:rPr>
          <w:rFonts w:hint="eastAsia"/>
        </w:rPr>
        <w:t>6</w:t>
      </w:r>
      <w:r w:rsidR="002E59A8" w:rsidRPr="00612429">
        <w:t>81</w:t>
      </w:r>
      <w:r w:rsidRPr="00612429">
        <w:rPr>
          <w:rFonts w:hint="eastAsia"/>
        </w:rPr>
        <w:t>萬（</w:t>
      </w:r>
      <w:r w:rsidRPr="00612429">
        <w:rPr>
          <w:rFonts w:hint="eastAsia"/>
        </w:rPr>
        <w:t>202</w:t>
      </w:r>
      <w:r w:rsidR="002E59A8" w:rsidRPr="00612429">
        <w:t>1</w:t>
      </w:r>
      <w:r w:rsidRPr="00612429">
        <w:rPr>
          <w:rFonts w:hint="eastAsia"/>
        </w:rPr>
        <w:t>），居全美第</w:t>
      </w:r>
      <w:r w:rsidRPr="00612429">
        <w:rPr>
          <w:rFonts w:hint="eastAsia"/>
        </w:rPr>
        <w:t>17</w:t>
      </w:r>
      <w:r w:rsidRPr="00612429">
        <w:rPr>
          <w:rFonts w:hint="eastAsia"/>
        </w:rPr>
        <w:t>位。</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AD64FC" w:rsidRPr="00612429">
        <w:rPr>
          <w:rFonts w:hint="eastAsia"/>
        </w:rPr>
        <w:t>：</w:t>
      </w:r>
      <w:r w:rsidR="00793153" w:rsidRPr="00612429">
        <w:t>白人占</w:t>
      </w:r>
      <w:r w:rsidR="00793153" w:rsidRPr="00612429">
        <w:t>75.5%</w:t>
      </w:r>
      <w:r w:rsidR="00793153" w:rsidRPr="00612429">
        <w:t>、非裔占</w:t>
      </w:r>
      <w:r w:rsidR="00793153" w:rsidRPr="00612429">
        <w:t>9.4%</w:t>
      </w:r>
      <w:r w:rsidR="00793153" w:rsidRPr="00612429">
        <w:t>、亞裔占</w:t>
      </w:r>
      <w:r w:rsidR="00793153" w:rsidRPr="00612429">
        <w:t>2.5%</w:t>
      </w:r>
      <w:r w:rsidR="00793153" w:rsidRPr="00612429">
        <w:t>、印地安原住民</w:t>
      </w:r>
      <w:r w:rsidR="00793153" w:rsidRPr="00612429">
        <w:t>0.2%</w:t>
      </w:r>
      <w:r w:rsidR="00793153" w:rsidRPr="00612429">
        <w:t>、其他</w:t>
      </w:r>
      <w:r w:rsidR="00793153" w:rsidRPr="00612429">
        <w:t>3.9%</w:t>
      </w:r>
      <w:r w:rsidR="00793153" w:rsidRPr="00612429">
        <w:t>、西裔人口</w:t>
      </w:r>
      <w:r w:rsidR="00793153" w:rsidRPr="00612429">
        <w:t>8.2%</w:t>
      </w:r>
      <w:r w:rsidRPr="00612429">
        <w:rPr>
          <w:rFonts w:hint="eastAsia"/>
        </w:rPr>
        <w:t>。</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首府：印第安那波理市（</w:t>
      </w:r>
      <w:r w:rsidRPr="00612429">
        <w:rPr>
          <w:rFonts w:hint="eastAsia"/>
        </w:rPr>
        <w:t>Indianapolis</w:t>
      </w:r>
      <w:r w:rsidRPr="00612429">
        <w:rPr>
          <w:rFonts w:hint="eastAsia"/>
        </w:rPr>
        <w:t>）。</w:t>
      </w:r>
    </w:p>
    <w:p w:rsidR="008B571B" w:rsidRPr="00612429" w:rsidRDefault="008B571B" w:rsidP="00984B2C">
      <w:pPr>
        <w:pStyle w:val="af1"/>
        <w:ind w:left="945" w:hanging="709"/>
      </w:pPr>
      <w:r w:rsidRPr="00612429">
        <w:rPr>
          <w:rFonts w:hint="eastAsia"/>
        </w:rPr>
        <w:t>（五</w:t>
      </w:r>
      <w:r w:rsidR="00984B2C" w:rsidRPr="00612429">
        <w:rPr>
          <w:rFonts w:hint="eastAsia"/>
        </w:rPr>
        <w:t>）</w:t>
      </w:r>
      <w:r w:rsidRPr="00612429">
        <w:rPr>
          <w:rFonts w:hint="eastAsia"/>
        </w:rPr>
        <w:t>教育：印州高科技人力資源充沛。印州擁有全國最大的護理學院及第二大的醫學院，著名的研究機構及學院有</w:t>
      </w:r>
      <w:r w:rsidRPr="00612429">
        <w:rPr>
          <w:rFonts w:hint="eastAsia"/>
        </w:rPr>
        <w:t>Purdue Research Park</w:t>
      </w:r>
      <w:r w:rsidRPr="00612429">
        <w:rPr>
          <w:rFonts w:hint="eastAsia"/>
        </w:rPr>
        <w:t>、</w:t>
      </w:r>
      <w:r w:rsidRPr="00612429">
        <w:rPr>
          <w:rFonts w:hint="eastAsia"/>
        </w:rPr>
        <w:t>IU Emerging Technologies Center</w:t>
      </w:r>
      <w:r w:rsidRPr="00612429">
        <w:rPr>
          <w:rFonts w:hint="eastAsia"/>
        </w:rPr>
        <w:t>、</w:t>
      </w:r>
      <w:r w:rsidRPr="00612429">
        <w:rPr>
          <w:rFonts w:hint="eastAsia"/>
        </w:rPr>
        <w:t>Ball State University</w:t>
      </w:r>
      <w:r w:rsidRPr="00612429">
        <w:rPr>
          <w:rFonts w:hint="eastAsia"/>
        </w:rPr>
        <w:t>。</w:t>
      </w:r>
      <w:r w:rsidR="00793153" w:rsidRPr="00612429">
        <w:t>印州高中畢業率為</w:t>
      </w:r>
      <w:r w:rsidR="00793153" w:rsidRPr="00612429">
        <w:t>87.2%</w:t>
      </w:r>
      <w:r w:rsidR="00793153" w:rsidRPr="00612429">
        <w:t>（全美排名第</w:t>
      </w:r>
      <w:r w:rsidR="00793153" w:rsidRPr="00612429">
        <w:t>20</w:t>
      </w:r>
      <w:r w:rsidR="00793153" w:rsidRPr="00612429">
        <w:t>），擁有</w:t>
      </w:r>
      <w:r w:rsidR="00793153" w:rsidRPr="00612429">
        <w:t>15</w:t>
      </w:r>
      <w:r w:rsidR="00793153" w:rsidRPr="00612429">
        <w:t>所</w:t>
      </w:r>
      <w:r w:rsidR="00793153" w:rsidRPr="00612429">
        <w:t>4</w:t>
      </w:r>
      <w:r w:rsidR="00793153" w:rsidRPr="00612429">
        <w:t>年制及</w:t>
      </w:r>
      <w:r w:rsidR="00793153" w:rsidRPr="00612429">
        <w:t>1</w:t>
      </w:r>
      <w:r w:rsidR="00793153" w:rsidRPr="00612429">
        <w:t>所</w:t>
      </w:r>
      <w:r w:rsidR="00793153" w:rsidRPr="00612429">
        <w:t>2</w:t>
      </w:r>
      <w:r w:rsidR="00793153" w:rsidRPr="00612429">
        <w:t>年制公立大學、</w:t>
      </w:r>
      <w:r w:rsidR="00793153" w:rsidRPr="00612429">
        <w:t>41</w:t>
      </w:r>
      <w:r w:rsidR="00793153" w:rsidRPr="00612429">
        <w:t>所</w:t>
      </w:r>
      <w:r w:rsidR="00793153" w:rsidRPr="00612429">
        <w:t>4</w:t>
      </w:r>
      <w:r w:rsidR="00793153" w:rsidRPr="00612429">
        <w:t>年制私立學校</w:t>
      </w:r>
      <w:r w:rsidRPr="00612429">
        <w:rPr>
          <w:rFonts w:hint="eastAsia"/>
        </w:rPr>
        <w:t>。</w:t>
      </w:r>
    </w:p>
    <w:p w:rsidR="008B571B" w:rsidRPr="00612429" w:rsidRDefault="008B571B" w:rsidP="00984B2C">
      <w:pPr>
        <w:pStyle w:val="a5"/>
        <w:pageBreakBefore/>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Eric Holcomb</w:t>
      </w:r>
      <w:r w:rsidRPr="00612429">
        <w:rPr>
          <w:rFonts w:hint="eastAsia"/>
        </w:rPr>
        <w:t>（共和黨）。</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聯邦參議員為共和黨的</w:t>
      </w:r>
      <w:r w:rsidRPr="00612429">
        <w:rPr>
          <w:rFonts w:hint="eastAsia"/>
        </w:rPr>
        <w:t>Todd Young</w:t>
      </w:r>
      <w:r w:rsidRPr="00612429">
        <w:rPr>
          <w:rFonts w:hint="eastAsia"/>
        </w:rPr>
        <w:t>及</w:t>
      </w:r>
      <w:r w:rsidRPr="00612429">
        <w:rPr>
          <w:rFonts w:hint="eastAsia"/>
        </w:rPr>
        <w:t>Mike Braun</w:t>
      </w:r>
      <w:r w:rsidRPr="00612429">
        <w:rPr>
          <w:rFonts w:hint="eastAsia"/>
        </w:rPr>
        <w:t>。</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印州議會為兩院制，包含印州參議院（</w:t>
      </w:r>
      <w:r w:rsidRPr="00612429">
        <w:rPr>
          <w:rFonts w:hint="eastAsia"/>
        </w:rPr>
        <w:t>Indiana Senate</w:t>
      </w:r>
      <w:r w:rsidRPr="00612429">
        <w:rPr>
          <w:rFonts w:hint="eastAsia"/>
        </w:rPr>
        <w:t>）與印州眾議院（</w:t>
      </w:r>
      <w:r w:rsidRPr="00612429">
        <w:rPr>
          <w:rFonts w:hint="eastAsia"/>
        </w:rPr>
        <w:t>Indiana House of Representatives</w:t>
      </w:r>
      <w:r w:rsidRPr="00612429">
        <w:rPr>
          <w:rFonts w:hint="eastAsia"/>
        </w:rPr>
        <w:t>）。印州參議院為上院，共</w:t>
      </w:r>
      <w:r w:rsidRPr="00612429">
        <w:rPr>
          <w:rFonts w:hint="eastAsia"/>
        </w:rPr>
        <w:t>50</w:t>
      </w:r>
      <w:r w:rsidRPr="00612429">
        <w:rPr>
          <w:rFonts w:hint="eastAsia"/>
        </w:rPr>
        <w:t>個席位，每屆任期</w:t>
      </w:r>
      <w:r w:rsidRPr="00612429">
        <w:rPr>
          <w:rFonts w:hint="eastAsia"/>
        </w:rPr>
        <w:t>4</w:t>
      </w:r>
      <w:r w:rsidRPr="00612429">
        <w:rPr>
          <w:rFonts w:hint="eastAsia"/>
        </w:rPr>
        <w:t>年；印州眾議院為下院，共</w:t>
      </w:r>
      <w:r w:rsidRPr="00612429">
        <w:rPr>
          <w:rFonts w:hint="eastAsia"/>
        </w:rPr>
        <w:t>100</w:t>
      </w:r>
      <w:r w:rsidRPr="00612429">
        <w:rPr>
          <w:rFonts w:hint="eastAsia"/>
        </w:rPr>
        <w:t>個席位，每屆任期</w:t>
      </w:r>
      <w:r w:rsidRPr="00612429">
        <w:rPr>
          <w:rFonts w:hint="eastAsia"/>
        </w:rPr>
        <w:t>2</w:t>
      </w:r>
      <w:r w:rsidRPr="00612429">
        <w:rPr>
          <w:rFonts w:hint="eastAsia"/>
        </w:rPr>
        <w:t>年。</w:t>
      </w:r>
    </w:p>
    <w:p w:rsidR="008B571B" w:rsidRPr="00612429" w:rsidRDefault="008B571B"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8B571B" w:rsidRPr="00612429" w:rsidRDefault="008B571B" w:rsidP="00F44F48">
      <w:pPr>
        <w:pStyle w:val="af1"/>
        <w:ind w:left="945" w:hanging="709"/>
      </w:pPr>
      <w:r w:rsidRPr="00612429">
        <w:rPr>
          <w:rFonts w:hint="eastAsia"/>
        </w:rPr>
        <w:t>（一</w:t>
      </w:r>
      <w:r w:rsidR="00984B2C" w:rsidRPr="00612429">
        <w:rPr>
          <w:rFonts w:hint="eastAsia"/>
        </w:rPr>
        <w:t>）</w:t>
      </w:r>
      <w:r w:rsidRPr="00612429">
        <w:rPr>
          <w:rFonts w:hint="eastAsia"/>
        </w:rPr>
        <w:t>全州生產毛額：</w:t>
      </w:r>
      <w:r w:rsidR="002E59A8" w:rsidRPr="00612429">
        <w:t>4,203</w:t>
      </w:r>
      <w:r w:rsidRPr="00612429">
        <w:rPr>
          <w:rFonts w:hint="eastAsia"/>
        </w:rPr>
        <w:t>億美元（</w:t>
      </w:r>
      <w:r w:rsidR="002E59A8" w:rsidRPr="00612429">
        <w:rPr>
          <w:rFonts w:hint="eastAsia"/>
        </w:rPr>
        <w:t>2021</w:t>
      </w:r>
      <w:r w:rsidRPr="00612429">
        <w:rPr>
          <w:rFonts w:hint="eastAsia"/>
        </w:rPr>
        <w:t>）</w:t>
      </w:r>
    </w:p>
    <w:p w:rsidR="008B571B" w:rsidRPr="00612429" w:rsidRDefault="008B571B" w:rsidP="00F44F48">
      <w:pPr>
        <w:pStyle w:val="af1"/>
        <w:ind w:left="945" w:hanging="709"/>
      </w:pPr>
      <w:r w:rsidRPr="00612429">
        <w:rPr>
          <w:rFonts w:hint="eastAsia"/>
        </w:rPr>
        <w:t>（二</w:t>
      </w:r>
      <w:r w:rsidR="00984B2C" w:rsidRPr="00612429">
        <w:rPr>
          <w:rFonts w:hint="eastAsia"/>
        </w:rPr>
        <w:t>）</w:t>
      </w:r>
      <w:r w:rsidRPr="00612429">
        <w:rPr>
          <w:rFonts w:hint="eastAsia"/>
        </w:rPr>
        <w:t>平均國民所得：</w:t>
      </w:r>
      <w:r w:rsidR="002E59A8" w:rsidRPr="00612429">
        <w:t>56,153</w:t>
      </w:r>
      <w:r w:rsidRPr="00612429">
        <w:rPr>
          <w:rFonts w:hint="eastAsia"/>
        </w:rPr>
        <w:t>元（</w:t>
      </w:r>
      <w:r w:rsidR="002E59A8" w:rsidRPr="00612429">
        <w:rPr>
          <w:rFonts w:hint="eastAsia"/>
        </w:rPr>
        <w:t>2021</w:t>
      </w:r>
      <w:r w:rsidRPr="00612429">
        <w:rPr>
          <w:rFonts w:hint="eastAsia"/>
        </w:rPr>
        <w:t>）</w:t>
      </w:r>
    </w:p>
    <w:p w:rsidR="008B571B" w:rsidRPr="00612429" w:rsidRDefault="008B571B" w:rsidP="00F44F48">
      <w:pPr>
        <w:pStyle w:val="af1"/>
        <w:ind w:left="945" w:hanging="709"/>
      </w:pPr>
      <w:r w:rsidRPr="00612429">
        <w:rPr>
          <w:rFonts w:hint="eastAsia"/>
        </w:rPr>
        <w:t>（三</w:t>
      </w:r>
      <w:r w:rsidR="00984B2C" w:rsidRPr="00612429">
        <w:rPr>
          <w:rFonts w:hint="eastAsia"/>
        </w:rPr>
        <w:t>）</w:t>
      </w:r>
      <w:r w:rsidRPr="00612429">
        <w:rPr>
          <w:rFonts w:hint="eastAsia"/>
        </w:rPr>
        <w:t>失業率：</w:t>
      </w:r>
      <w:r w:rsidR="002E59A8" w:rsidRPr="00612429">
        <w:t>3.6</w:t>
      </w:r>
      <w:r w:rsidRPr="00612429">
        <w:rPr>
          <w:rFonts w:hint="eastAsia"/>
        </w:rPr>
        <w:t>%</w:t>
      </w:r>
      <w:r w:rsidRPr="00612429">
        <w:rPr>
          <w:rFonts w:hint="eastAsia"/>
        </w:rPr>
        <w:t>（</w:t>
      </w:r>
      <w:r w:rsidR="002E59A8" w:rsidRPr="00612429">
        <w:rPr>
          <w:rFonts w:hint="eastAsia"/>
        </w:rPr>
        <w:t>2021</w:t>
      </w:r>
      <w:r w:rsidRPr="00612429">
        <w:rPr>
          <w:rFonts w:hint="eastAsia"/>
        </w:rPr>
        <w:t>年平均失業率）</w:t>
      </w:r>
    </w:p>
    <w:p w:rsidR="008B571B" w:rsidRPr="00612429" w:rsidRDefault="008B571B" w:rsidP="00F44F48">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11</w:t>
      </w:r>
      <w:r w:rsidR="00344690" w:rsidRPr="00612429">
        <w:t>5</w:t>
      </w:r>
      <w:r w:rsidRPr="00612429">
        <w:rPr>
          <w:rFonts w:hint="eastAsia"/>
        </w:rPr>
        <w:t>家，存款總額：</w:t>
      </w:r>
      <w:r w:rsidRPr="00612429">
        <w:rPr>
          <w:rFonts w:hint="eastAsia"/>
        </w:rPr>
        <w:t>1,</w:t>
      </w:r>
      <w:r w:rsidR="00344690" w:rsidRPr="00612429">
        <w:t>565</w:t>
      </w:r>
      <w:r w:rsidRPr="00612429">
        <w:rPr>
          <w:rFonts w:hint="eastAsia"/>
        </w:rPr>
        <w:t>億美元（</w:t>
      </w:r>
      <w:r w:rsidR="007C4C40" w:rsidRPr="00612429">
        <w:rPr>
          <w:rFonts w:hint="eastAsia"/>
        </w:rPr>
        <w:t>202</w:t>
      </w:r>
      <w:r w:rsidR="00682675" w:rsidRPr="00612429">
        <w:t>0</w:t>
      </w:r>
      <w:r w:rsidRPr="00612429">
        <w:rPr>
          <w:rFonts w:hint="eastAsia"/>
        </w:rPr>
        <w:t>）</w:t>
      </w:r>
    </w:p>
    <w:p w:rsidR="008B571B" w:rsidRPr="00612429" w:rsidRDefault="008B571B" w:rsidP="00F44F48">
      <w:pPr>
        <w:pStyle w:val="af1"/>
        <w:ind w:left="945" w:hanging="709"/>
      </w:pPr>
      <w:r w:rsidRPr="00612429">
        <w:rPr>
          <w:rFonts w:hint="eastAsia"/>
        </w:rPr>
        <w:t>（五</w:t>
      </w:r>
      <w:r w:rsidR="00984B2C" w:rsidRPr="00612429">
        <w:rPr>
          <w:rFonts w:hint="eastAsia"/>
        </w:rPr>
        <w:t>）</w:t>
      </w:r>
      <w:r w:rsidRPr="00612429">
        <w:rPr>
          <w:rFonts w:hint="eastAsia"/>
        </w:rPr>
        <w:t>出口總額：</w:t>
      </w:r>
      <w:r w:rsidR="00344690" w:rsidRPr="00612429">
        <w:rPr>
          <w:rFonts w:hint="eastAsia"/>
        </w:rPr>
        <w:t>4</w:t>
      </w:r>
      <w:r w:rsidR="00344690" w:rsidRPr="00612429">
        <w:t>11</w:t>
      </w:r>
      <w:r w:rsidRPr="00612429">
        <w:rPr>
          <w:rFonts w:hint="eastAsia"/>
        </w:rPr>
        <w:t>億美元（</w:t>
      </w:r>
      <w:r w:rsidR="002E59A8" w:rsidRPr="00612429">
        <w:rPr>
          <w:rFonts w:hint="eastAsia"/>
        </w:rPr>
        <w:t>2021</w:t>
      </w:r>
      <w:r w:rsidRPr="00612429">
        <w:rPr>
          <w:rFonts w:hint="eastAsia"/>
        </w:rPr>
        <w:t>年</w:t>
      </w:r>
      <w:r w:rsidRPr="00612429">
        <w:rPr>
          <w:rFonts w:hint="eastAsia"/>
        </w:rPr>
        <w:t>, Source: International Trade Administration, Dept. of Commerce</w:t>
      </w:r>
      <w:r w:rsidRPr="00612429">
        <w:rPr>
          <w:rFonts w:hint="eastAsia"/>
        </w:rPr>
        <w:t>），較</w:t>
      </w:r>
      <w:r w:rsidR="007C4C40" w:rsidRPr="00612429">
        <w:rPr>
          <w:rFonts w:hint="eastAsia"/>
        </w:rPr>
        <w:t>2021</w:t>
      </w:r>
      <w:r w:rsidR="00344690" w:rsidRPr="00612429">
        <w:rPr>
          <w:rFonts w:hint="eastAsia"/>
        </w:rPr>
        <w:t>成長</w:t>
      </w:r>
      <w:r w:rsidRPr="00612429">
        <w:rPr>
          <w:rFonts w:hint="eastAsia"/>
        </w:rPr>
        <w:t>1</w:t>
      </w:r>
      <w:r w:rsidR="00344690" w:rsidRPr="00612429">
        <w:t>7</w:t>
      </w:r>
      <w:r w:rsidRPr="00612429">
        <w:rPr>
          <w:rFonts w:hint="eastAsia"/>
        </w:rPr>
        <w:t>%</w:t>
      </w:r>
      <w:r w:rsidRPr="00612429">
        <w:rPr>
          <w:rFonts w:hint="eastAsia"/>
        </w:rPr>
        <w:t>。</w:t>
      </w:r>
    </w:p>
    <w:p w:rsidR="008B571B" w:rsidRPr="00612429" w:rsidRDefault="008B571B" w:rsidP="00F44F48">
      <w:pPr>
        <w:pStyle w:val="af1"/>
        <w:ind w:left="945" w:hanging="709"/>
      </w:pPr>
      <w:r w:rsidRPr="00612429">
        <w:rPr>
          <w:rFonts w:hint="eastAsia"/>
        </w:rPr>
        <w:t>（六</w:t>
      </w:r>
      <w:r w:rsidR="00984B2C" w:rsidRPr="00612429">
        <w:rPr>
          <w:rFonts w:hint="eastAsia"/>
        </w:rPr>
        <w:t>）</w:t>
      </w:r>
      <w:r w:rsidR="00344690" w:rsidRPr="00612429">
        <w:t>依</w:t>
      </w:r>
      <w:r w:rsidR="00344690" w:rsidRPr="00612429">
        <w:t>2021</w:t>
      </w:r>
      <w:r w:rsidR="00344690" w:rsidRPr="00612429">
        <w:t>年出口值排序：化學品（</w:t>
      </w:r>
      <w:r w:rsidR="00344690" w:rsidRPr="00612429">
        <w:t>28.6%</w:t>
      </w:r>
      <w:r w:rsidR="00344690" w:rsidRPr="00612429">
        <w:t>）、交通運輸設備（</w:t>
      </w:r>
      <w:r w:rsidR="00344690" w:rsidRPr="00612429">
        <w:t>24.1%</w:t>
      </w:r>
      <w:r w:rsidR="00344690" w:rsidRPr="00612429">
        <w:t>）、非電動機械（</w:t>
      </w:r>
      <w:r w:rsidR="00344690" w:rsidRPr="00612429">
        <w:t>12.4%</w:t>
      </w:r>
      <w:r w:rsidR="00344690" w:rsidRPr="00612429">
        <w:t>）、其他製品（</w:t>
      </w:r>
      <w:r w:rsidR="00344690" w:rsidRPr="00612429">
        <w:t>6.4%</w:t>
      </w:r>
      <w:r w:rsidR="00344690" w:rsidRPr="00612429">
        <w:t>）、其他產品（</w:t>
      </w:r>
      <w:r w:rsidR="00344690" w:rsidRPr="00612429">
        <w:t>24%</w:t>
      </w:r>
      <w:r w:rsidR="00344690" w:rsidRPr="00612429">
        <w:t>）</w:t>
      </w:r>
      <w:r w:rsidRPr="00612429">
        <w:rPr>
          <w:rFonts w:hint="eastAsia"/>
        </w:rPr>
        <w:t>。</w:t>
      </w:r>
    </w:p>
    <w:p w:rsidR="008B571B" w:rsidRPr="00612429" w:rsidRDefault="008B571B" w:rsidP="00F44F48">
      <w:pPr>
        <w:pStyle w:val="af1"/>
        <w:ind w:left="945" w:hanging="709"/>
      </w:pPr>
      <w:r w:rsidRPr="00612429">
        <w:rPr>
          <w:rFonts w:hint="eastAsia"/>
        </w:rPr>
        <w:t>（七</w:t>
      </w:r>
      <w:r w:rsidR="00984B2C" w:rsidRPr="00612429">
        <w:rPr>
          <w:rFonts w:hint="eastAsia"/>
        </w:rPr>
        <w:t>）</w:t>
      </w:r>
      <w:r w:rsidRPr="00612429">
        <w:rPr>
          <w:rFonts w:hint="eastAsia"/>
        </w:rPr>
        <w:t>觀光收入：</w:t>
      </w:r>
      <w:r w:rsidRPr="00612429">
        <w:rPr>
          <w:rFonts w:hint="eastAsia"/>
        </w:rPr>
        <w:t>1</w:t>
      </w:r>
      <w:r w:rsidR="00344690" w:rsidRPr="00612429">
        <w:t>3</w:t>
      </w:r>
      <w:r w:rsidRPr="00612429">
        <w:rPr>
          <w:rFonts w:hint="eastAsia"/>
        </w:rPr>
        <w:t>3</w:t>
      </w:r>
      <w:r w:rsidRPr="00612429">
        <w:rPr>
          <w:rFonts w:hint="eastAsia"/>
        </w:rPr>
        <w:t>億美金（</w:t>
      </w:r>
      <w:r w:rsidRPr="00612429">
        <w:rPr>
          <w:rFonts w:hint="eastAsia"/>
        </w:rPr>
        <w:t xml:space="preserve">U.S. Travel Assn., </w:t>
      </w:r>
      <w:r w:rsidR="007C4C40" w:rsidRPr="00612429">
        <w:rPr>
          <w:rFonts w:hint="eastAsia"/>
        </w:rPr>
        <w:t>20</w:t>
      </w:r>
      <w:r w:rsidR="00AD64FC" w:rsidRPr="00612429">
        <w:rPr>
          <w:rFonts w:hint="eastAsia"/>
        </w:rPr>
        <w:t>1</w:t>
      </w:r>
      <w:r w:rsidR="00AD64FC" w:rsidRPr="00612429">
        <w:t>9</w:t>
      </w:r>
      <w:r w:rsidRPr="00612429">
        <w:rPr>
          <w:rFonts w:hint="eastAsia"/>
        </w:rPr>
        <w:t>）</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8B571B" w:rsidRPr="00612429" w:rsidRDefault="008B571B" w:rsidP="008B571B">
      <w:pPr>
        <w:ind w:firstLine="472"/>
        <w:rPr>
          <w:lang w:eastAsia="zh-TW"/>
        </w:rPr>
      </w:pPr>
      <w:r w:rsidRPr="00612429">
        <w:rPr>
          <w:rFonts w:hint="eastAsia"/>
          <w:lang w:eastAsia="zh-TW"/>
        </w:rPr>
        <w:t>煤、石灰石、石油、石油氣。</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8B571B" w:rsidRPr="00612429" w:rsidRDefault="008B571B" w:rsidP="00F44F48">
      <w:pPr>
        <w:pStyle w:val="af1"/>
        <w:ind w:left="945" w:hanging="709"/>
      </w:pPr>
      <w:r w:rsidRPr="00612429">
        <w:rPr>
          <w:rFonts w:hint="eastAsia"/>
        </w:rPr>
        <w:t>（一</w:t>
      </w:r>
      <w:r w:rsidR="00984B2C" w:rsidRPr="00612429">
        <w:rPr>
          <w:rFonts w:hint="eastAsia"/>
        </w:rPr>
        <w:t>）</w:t>
      </w:r>
      <w:r w:rsidRPr="00612429">
        <w:rPr>
          <w:rFonts w:hint="eastAsia"/>
        </w:rPr>
        <w:t>製造業：製藥業、基本金屬業、汽車製造、機械業。</w:t>
      </w:r>
    </w:p>
    <w:p w:rsidR="008B571B" w:rsidRPr="00612429" w:rsidRDefault="008B571B" w:rsidP="00F44F48">
      <w:pPr>
        <w:pStyle w:val="af1"/>
        <w:ind w:left="945" w:hanging="709"/>
      </w:pPr>
      <w:r w:rsidRPr="00612429">
        <w:rPr>
          <w:rFonts w:hint="eastAsia"/>
        </w:rPr>
        <w:t>（二</w:t>
      </w:r>
      <w:r w:rsidR="00984B2C" w:rsidRPr="00612429">
        <w:rPr>
          <w:rFonts w:hint="eastAsia"/>
        </w:rPr>
        <w:t>）</w:t>
      </w:r>
      <w:r w:rsidRPr="00612429">
        <w:rPr>
          <w:rFonts w:hint="eastAsia"/>
        </w:rPr>
        <w:t>服務業：金融保險業。</w:t>
      </w:r>
    </w:p>
    <w:p w:rsidR="008B571B" w:rsidRPr="00612429" w:rsidRDefault="008B571B" w:rsidP="00F44F48">
      <w:pPr>
        <w:pStyle w:val="af1"/>
        <w:ind w:left="945" w:hanging="709"/>
      </w:pPr>
      <w:r w:rsidRPr="00612429">
        <w:rPr>
          <w:rFonts w:hint="eastAsia"/>
        </w:rPr>
        <w:t>（三</w:t>
      </w:r>
      <w:r w:rsidR="00984B2C" w:rsidRPr="00612429">
        <w:rPr>
          <w:rFonts w:hint="eastAsia"/>
        </w:rPr>
        <w:t>）</w:t>
      </w:r>
      <w:r w:rsidRPr="00612429">
        <w:rPr>
          <w:rFonts w:hint="eastAsia"/>
        </w:rPr>
        <w:t>農業：玉米、燕麥、小麥、大豆、養豬、牛、羊等。</w:t>
      </w:r>
    </w:p>
    <w:p w:rsidR="008B571B" w:rsidRPr="00612429" w:rsidRDefault="008B571B" w:rsidP="00F44F48">
      <w:pPr>
        <w:pStyle w:val="af1"/>
        <w:ind w:left="945" w:hanging="709"/>
      </w:pPr>
      <w:r w:rsidRPr="00612429">
        <w:rPr>
          <w:rFonts w:hint="eastAsia"/>
        </w:rPr>
        <w:t>（四</w:t>
      </w:r>
      <w:r w:rsidR="00984B2C" w:rsidRPr="00612429">
        <w:rPr>
          <w:rFonts w:hint="eastAsia"/>
        </w:rPr>
        <w:t>）</w:t>
      </w:r>
      <w:r w:rsidRPr="00612429">
        <w:rPr>
          <w:rFonts w:hint="eastAsia"/>
        </w:rPr>
        <w:t>202</w:t>
      </w:r>
      <w:r w:rsidR="00620754" w:rsidRPr="00612429">
        <w:t>1</w:t>
      </w:r>
      <w:r w:rsidRPr="00612429">
        <w:rPr>
          <w:rFonts w:hint="eastAsia"/>
        </w:rPr>
        <w:t>財星</w:t>
      </w:r>
      <w:r w:rsidRPr="00612429">
        <w:rPr>
          <w:rFonts w:hint="eastAsia"/>
        </w:rPr>
        <w:t>500</w:t>
      </w:r>
      <w:r w:rsidRPr="00612429">
        <w:rPr>
          <w:rFonts w:hint="eastAsia"/>
        </w:rPr>
        <w:t>大國際知名企業中，印州擁有</w:t>
      </w:r>
      <w:r w:rsidR="00620754" w:rsidRPr="00612429">
        <w:t>7</w:t>
      </w:r>
      <w:r w:rsidRPr="00612429">
        <w:rPr>
          <w:rFonts w:hint="eastAsia"/>
        </w:rPr>
        <w:t>家，著名的有健康保險公司</w:t>
      </w:r>
      <w:r w:rsidRPr="00612429">
        <w:rPr>
          <w:rFonts w:hint="eastAsia"/>
        </w:rPr>
        <w:t>Anthem</w:t>
      </w:r>
      <w:r w:rsidRPr="00612429">
        <w:rPr>
          <w:rFonts w:hint="eastAsia"/>
        </w:rPr>
        <w:t>、藥廠</w:t>
      </w:r>
      <w:r w:rsidRPr="00612429">
        <w:rPr>
          <w:rFonts w:hint="eastAsia"/>
        </w:rPr>
        <w:t>Eli Lilly</w:t>
      </w:r>
      <w:r w:rsidRPr="00612429">
        <w:rPr>
          <w:rFonts w:hint="eastAsia"/>
        </w:rPr>
        <w:t>、柴油引擎製造廠</w:t>
      </w:r>
      <w:r w:rsidRPr="00612429">
        <w:rPr>
          <w:rFonts w:hint="eastAsia"/>
        </w:rPr>
        <w:t>Cummins</w:t>
      </w:r>
      <w:r w:rsidRPr="00612429">
        <w:rPr>
          <w:rFonts w:hint="eastAsia"/>
        </w:rPr>
        <w:t>及電力瓦斯公司</w:t>
      </w:r>
      <w:r w:rsidRPr="00612429">
        <w:rPr>
          <w:rFonts w:hint="eastAsia"/>
        </w:rPr>
        <w:t>NiSource</w:t>
      </w:r>
      <w:r w:rsidRPr="00612429">
        <w:rPr>
          <w:rFonts w:hint="eastAsia"/>
        </w:rPr>
        <w:t>、鋼鐵公司</w:t>
      </w:r>
      <w:r w:rsidRPr="00612429">
        <w:rPr>
          <w:rFonts w:hint="eastAsia"/>
        </w:rPr>
        <w:t>Steel Dynamics</w:t>
      </w:r>
      <w:r w:rsidRPr="00612429">
        <w:rPr>
          <w:rFonts w:hint="eastAsia"/>
        </w:rPr>
        <w:t>、房地產業</w:t>
      </w:r>
      <w:r w:rsidRPr="00612429">
        <w:rPr>
          <w:rFonts w:hint="eastAsia"/>
        </w:rPr>
        <w:t>Simon Property Group</w:t>
      </w:r>
      <w:r w:rsidRPr="00612429">
        <w:rPr>
          <w:rFonts w:hint="eastAsia"/>
        </w:rPr>
        <w:t>及醫療器材公司</w:t>
      </w:r>
      <w:r w:rsidRPr="00612429">
        <w:rPr>
          <w:rFonts w:hint="eastAsia"/>
        </w:rPr>
        <w:t>Zimmer Biomet</w:t>
      </w:r>
      <w:r w:rsidRPr="00612429">
        <w:rPr>
          <w:rFonts w:hint="eastAsia"/>
        </w:rPr>
        <w:t>等。</w:t>
      </w:r>
    </w:p>
    <w:p w:rsidR="008B571B" w:rsidRPr="00612429" w:rsidRDefault="008B571B" w:rsidP="00F44F48">
      <w:pPr>
        <w:pStyle w:val="af1"/>
        <w:ind w:left="945" w:hanging="709"/>
      </w:pPr>
      <w:r w:rsidRPr="00612429">
        <w:rPr>
          <w:rFonts w:hint="eastAsia"/>
        </w:rPr>
        <w:t>（五</w:t>
      </w:r>
      <w:r w:rsidR="00984B2C" w:rsidRPr="00612429">
        <w:rPr>
          <w:rFonts w:hint="eastAsia"/>
        </w:rPr>
        <w:t>）</w:t>
      </w:r>
      <w:r w:rsidRPr="00612429">
        <w:rPr>
          <w:rFonts w:hint="eastAsia"/>
        </w:rPr>
        <w:t>該州重視新能源產業之發展，包括電動車、風力發電等產業。</w:t>
      </w:r>
    </w:p>
    <w:p w:rsidR="008B571B" w:rsidRPr="00612429" w:rsidRDefault="008B571B"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政府之重要經濟措施及經濟展望</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印州為獎勵業者開發新技術提昇能源使用效率，提出兩大計畫，第一為</w:t>
      </w:r>
      <w:r w:rsidRPr="00612429">
        <w:rPr>
          <w:rFonts w:hint="eastAsia"/>
        </w:rPr>
        <w:t>NICE3</w:t>
      </w:r>
      <w:r w:rsidRPr="00612429">
        <w:rPr>
          <w:rFonts w:hint="eastAsia"/>
        </w:rPr>
        <w:t>，此計畫屬於美國能源部門產業技術中心主導，參與的業者最高可以達到</w:t>
      </w:r>
      <w:r w:rsidRPr="00612429">
        <w:rPr>
          <w:rFonts w:hint="eastAsia"/>
        </w:rPr>
        <w:t>50</w:t>
      </w:r>
      <w:r w:rsidRPr="00612429">
        <w:rPr>
          <w:rFonts w:hint="eastAsia"/>
        </w:rPr>
        <w:t>萬美元的聯邦補助，第二為發明及創新計畫，主要獎勵業者提供能源節約技術及發明。</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印州在新經濟中成功的一個主要因素是高比例的高科技人才。本州高科技工業以醫藥及醫療設備工業最為發達。</w:t>
      </w:r>
    </w:p>
    <w:p w:rsidR="008B571B" w:rsidRPr="00612429" w:rsidRDefault="008B571B" w:rsidP="00984B2C">
      <w:pPr>
        <w:pStyle w:val="a5"/>
        <w:spacing w:before="257" w:after="257"/>
        <w:ind w:left="632" w:hanging="632"/>
      </w:pPr>
      <w:r w:rsidRPr="00612429">
        <w:rPr>
          <w:rFonts w:hint="eastAsia"/>
        </w:rPr>
        <w:t>五</w:t>
      </w:r>
      <w:r w:rsidR="00984B2C" w:rsidRPr="00612429">
        <w:rPr>
          <w:rFonts w:hint="eastAsia"/>
        </w:rPr>
        <w:t>、</w:t>
      </w:r>
      <w:r w:rsidRPr="00612429">
        <w:rPr>
          <w:rFonts w:hint="eastAsia"/>
        </w:rPr>
        <w:t>市場環境分析及概況</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印第安那州在製造業方面處於領先地位及穩定成長主因為全美第</w:t>
      </w:r>
      <w:r w:rsidRPr="00612429">
        <w:rPr>
          <w:rFonts w:hint="eastAsia"/>
        </w:rPr>
        <w:t>2</w:t>
      </w:r>
      <w:r w:rsidRPr="00612429">
        <w:rPr>
          <w:rFonts w:hint="eastAsia"/>
        </w:rPr>
        <w:t>大汽車工業州，並吸引日本汽車製造商</w:t>
      </w:r>
      <w:r w:rsidRPr="00612429">
        <w:rPr>
          <w:rFonts w:hint="eastAsia"/>
        </w:rPr>
        <w:t>Honda</w:t>
      </w:r>
      <w:r w:rsidRPr="00612429">
        <w:rPr>
          <w:rFonts w:hint="eastAsia"/>
        </w:rPr>
        <w:t>、</w:t>
      </w:r>
      <w:r w:rsidRPr="00612429">
        <w:rPr>
          <w:rFonts w:hint="eastAsia"/>
        </w:rPr>
        <w:t>Subaru</w:t>
      </w:r>
      <w:r w:rsidRPr="00612429">
        <w:rPr>
          <w:rFonts w:hint="eastAsia"/>
        </w:rPr>
        <w:t>及</w:t>
      </w:r>
      <w:r w:rsidRPr="00612429">
        <w:rPr>
          <w:rFonts w:hint="eastAsia"/>
        </w:rPr>
        <w:t>Toyota</w:t>
      </w:r>
      <w:r w:rsidRPr="00612429">
        <w:rPr>
          <w:rFonts w:hint="eastAsia"/>
        </w:rPr>
        <w:t>設立汽車組裝廠。印第安那州的汽車工業遍及全州，由</w:t>
      </w:r>
      <w:r w:rsidRPr="00612429">
        <w:rPr>
          <w:rFonts w:hint="eastAsia"/>
        </w:rPr>
        <w:t>5</w:t>
      </w:r>
      <w:r w:rsidRPr="00612429">
        <w:rPr>
          <w:rFonts w:hint="eastAsia"/>
        </w:rPr>
        <w:t>大</w:t>
      </w:r>
      <w:r w:rsidRPr="00612429">
        <w:rPr>
          <w:rFonts w:hint="eastAsia"/>
        </w:rPr>
        <w:t>OEM</w:t>
      </w:r>
      <w:r w:rsidRPr="00612429">
        <w:rPr>
          <w:rFonts w:hint="eastAsia"/>
        </w:rPr>
        <w:t>組裝廠生產</w:t>
      </w:r>
      <w:r w:rsidRPr="00612429">
        <w:rPr>
          <w:rFonts w:hint="eastAsia"/>
        </w:rPr>
        <w:t>5</w:t>
      </w:r>
      <w:r w:rsidR="006F35F8" w:rsidRPr="00612429">
        <w:rPr>
          <w:rFonts w:hint="eastAsia"/>
        </w:rPr>
        <w:t>00</w:t>
      </w:r>
      <w:r w:rsidRPr="00612429">
        <w:rPr>
          <w:rFonts w:hint="eastAsia"/>
        </w:rPr>
        <w:t>萬量汽車及卡車和</w:t>
      </w:r>
      <w:r w:rsidRPr="00612429">
        <w:rPr>
          <w:rFonts w:hint="eastAsia"/>
        </w:rPr>
        <w:t>500</w:t>
      </w:r>
      <w:r w:rsidRPr="00612429">
        <w:rPr>
          <w:rFonts w:hint="eastAsia"/>
        </w:rPr>
        <w:t>多家</w:t>
      </w:r>
      <w:r w:rsidRPr="00612429">
        <w:rPr>
          <w:rFonts w:hint="eastAsia"/>
        </w:rPr>
        <w:t>Tier 1</w:t>
      </w:r>
      <w:r w:rsidRPr="00612429">
        <w:rPr>
          <w:rFonts w:hint="eastAsia"/>
        </w:rPr>
        <w:t>、</w:t>
      </w:r>
      <w:r w:rsidRPr="00612429">
        <w:rPr>
          <w:rFonts w:hint="eastAsia"/>
        </w:rPr>
        <w:t>2</w:t>
      </w:r>
      <w:r w:rsidR="006F35F8" w:rsidRPr="00612429">
        <w:rPr>
          <w:rFonts w:hint="eastAsia"/>
        </w:rPr>
        <w:t>&amp;</w:t>
      </w:r>
      <w:r w:rsidRPr="00612429">
        <w:rPr>
          <w:rFonts w:hint="eastAsia"/>
        </w:rPr>
        <w:t>3</w:t>
      </w:r>
      <w:r w:rsidRPr="00612429">
        <w:rPr>
          <w:rFonts w:hint="eastAsia"/>
        </w:rPr>
        <w:t>汽車供應商組成，汽車工業直接僱用印第安那州勞工人數超過</w:t>
      </w:r>
      <w:r w:rsidRPr="00612429">
        <w:rPr>
          <w:rFonts w:hint="eastAsia"/>
        </w:rPr>
        <w:t>10</w:t>
      </w:r>
      <w:r w:rsidRPr="00612429">
        <w:rPr>
          <w:rFonts w:hint="eastAsia"/>
        </w:rPr>
        <w:t>萬人，每</w:t>
      </w:r>
      <w:r w:rsidRPr="00612429">
        <w:rPr>
          <w:rFonts w:hint="eastAsia"/>
        </w:rPr>
        <w:t>5</w:t>
      </w:r>
      <w:r w:rsidRPr="00612429">
        <w:rPr>
          <w:rFonts w:hint="eastAsia"/>
        </w:rPr>
        <w:t>位印第安那人就業中有</w:t>
      </w:r>
      <w:r w:rsidRPr="00612429">
        <w:rPr>
          <w:rFonts w:hint="eastAsia"/>
        </w:rPr>
        <w:t>1</w:t>
      </w:r>
      <w:r w:rsidRPr="00612429">
        <w:rPr>
          <w:rFonts w:hint="eastAsia"/>
        </w:rPr>
        <w:t>位從事製造業。</w:t>
      </w:r>
    </w:p>
    <w:p w:rsidR="00984B2C"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美國印第安那州擁有</w:t>
      </w:r>
      <w:r w:rsidRPr="00612429">
        <w:rPr>
          <w:rFonts w:hint="eastAsia"/>
        </w:rPr>
        <w:t>1,689</w:t>
      </w:r>
      <w:r w:rsidRPr="00612429">
        <w:rPr>
          <w:rFonts w:hint="eastAsia"/>
        </w:rPr>
        <w:t>家生命科學公司，僱用約</w:t>
      </w:r>
      <w:r w:rsidRPr="00612429">
        <w:rPr>
          <w:rFonts w:hint="eastAsia"/>
        </w:rPr>
        <w:t>55,000</w:t>
      </w:r>
      <w:r w:rsidRPr="00612429">
        <w:rPr>
          <w:rFonts w:hint="eastAsia"/>
        </w:rPr>
        <w:t>名當地人，為全球第二大出口地，其總營業額達</w:t>
      </w:r>
      <w:r w:rsidRPr="00612429">
        <w:rPr>
          <w:rFonts w:hint="eastAsia"/>
        </w:rPr>
        <w:t>82</w:t>
      </w:r>
      <w:r w:rsidRPr="00612429">
        <w:rPr>
          <w:rFonts w:hint="eastAsia"/>
        </w:rPr>
        <w:t>億美元，產值達</w:t>
      </w:r>
      <w:r w:rsidRPr="00612429">
        <w:rPr>
          <w:rFonts w:hint="eastAsia"/>
        </w:rPr>
        <w:t>780</w:t>
      </w:r>
      <w:r w:rsidRPr="00612429">
        <w:rPr>
          <w:rFonts w:hint="eastAsia"/>
        </w:rPr>
        <w:t>億美元。印第安那州的生命科學企業數量、密集度及就業均為美國前五州排名之一，該州是全國第二大生物製藥工作集中地，亦為美國五個主要專業發展部門中四個專業就業集中地，其包括農業原料和化學品、藥品和藥品、醫療器械和設備與生物科學，印州</w:t>
      </w:r>
      <w:r w:rsidRPr="00612429">
        <w:rPr>
          <w:rFonts w:hint="eastAsia"/>
        </w:rPr>
        <w:t>Warsaw</w:t>
      </w:r>
      <w:r w:rsidRPr="00612429">
        <w:rPr>
          <w:rFonts w:hint="eastAsia"/>
        </w:rPr>
        <w:t>市更被譽為世界骨科城市，印州</w:t>
      </w:r>
      <w:r w:rsidRPr="00612429">
        <w:rPr>
          <w:rFonts w:hint="eastAsia"/>
        </w:rPr>
        <w:t>Warsaw</w:t>
      </w:r>
      <w:r w:rsidRPr="00612429">
        <w:rPr>
          <w:rFonts w:hint="eastAsia"/>
        </w:rPr>
        <w:t>市更被稱為世界骨科城市。印州</w:t>
      </w:r>
      <w:r w:rsidRPr="00612429">
        <w:rPr>
          <w:rFonts w:hint="eastAsia"/>
        </w:rPr>
        <w:t>Warsaw</w:t>
      </w:r>
      <w:r w:rsidRPr="00612429">
        <w:rPr>
          <w:rFonts w:hint="eastAsia"/>
        </w:rPr>
        <w:t>市擁有</w:t>
      </w:r>
      <w:r w:rsidRPr="00612429">
        <w:rPr>
          <w:rFonts w:hint="eastAsia"/>
        </w:rPr>
        <w:t>50</w:t>
      </w:r>
      <w:r w:rsidRPr="00612429">
        <w:rPr>
          <w:rFonts w:hint="eastAsia"/>
        </w:rPr>
        <w:t>多家醫療器材製造商，超過</w:t>
      </w:r>
      <w:r w:rsidRPr="00612429">
        <w:rPr>
          <w:rFonts w:hint="eastAsia"/>
        </w:rPr>
        <w:t>300</w:t>
      </w:r>
      <w:r w:rsidRPr="00612429">
        <w:rPr>
          <w:rFonts w:hint="eastAsia"/>
        </w:rPr>
        <w:t>家有</w:t>
      </w:r>
      <w:r w:rsidRPr="00612429">
        <w:rPr>
          <w:rFonts w:hint="eastAsia"/>
        </w:rPr>
        <w:t>FDA</w:t>
      </w:r>
      <w:r w:rsidRPr="00612429">
        <w:rPr>
          <w:rFonts w:hint="eastAsia"/>
        </w:rPr>
        <w:t>註冊。</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印州醫療器材產業群聚為該州</w:t>
      </w:r>
      <w:r w:rsidRPr="00612429">
        <w:rPr>
          <w:rFonts w:hint="eastAsia"/>
        </w:rPr>
        <w:t>7</w:t>
      </w:r>
      <w:r w:rsidRPr="00612429">
        <w:rPr>
          <w:rFonts w:hint="eastAsia"/>
        </w:rPr>
        <w:t>個產業聚落之一，主要位於</w:t>
      </w:r>
      <w:r w:rsidRPr="00612429">
        <w:rPr>
          <w:rFonts w:hint="eastAsia"/>
        </w:rPr>
        <w:t>South Bend</w:t>
      </w:r>
      <w:r w:rsidRPr="00612429">
        <w:rPr>
          <w:rFonts w:hint="eastAsia"/>
        </w:rPr>
        <w:t>及</w:t>
      </w:r>
      <w:r w:rsidRPr="00612429">
        <w:rPr>
          <w:rFonts w:hint="eastAsia"/>
        </w:rPr>
        <w:t>Indianapolis</w:t>
      </w:r>
      <w:r w:rsidRPr="00612429">
        <w:rPr>
          <w:rFonts w:hint="eastAsia"/>
        </w:rPr>
        <w:t>。</w:t>
      </w:r>
      <w:r w:rsidRPr="00612429">
        <w:rPr>
          <w:rFonts w:hint="eastAsia"/>
        </w:rPr>
        <w:t>South Bend</w:t>
      </w:r>
      <w:r w:rsidRPr="00612429">
        <w:rPr>
          <w:rFonts w:hint="eastAsia"/>
        </w:rPr>
        <w:t>經濟區域醫療器材產業高度專業化，其就業人數也</w:t>
      </w:r>
      <w:r w:rsidR="006F35F8" w:rsidRPr="00612429">
        <w:rPr>
          <w:rFonts w:hint="eastAsia"/>
        </w:rPr>
        <w:t>占</w:t>
      </w:r>
      <w:r w:rsidRPr="00612429">
        <w:rPr>
          <w:rFonts w:hint="eastAsia"/>
        </w:rPr>
        <w:t>全美該產業的多數</w:t>
      </w:r>
      <w:r w:rsidR="00791F34" w:rsidRPr="00612429">
        <w:rPr>
          <w:rFonts w:hint="eastAsia"/>
        </w:rPr>
        <w:t>，</w:t>
      </w:r>
      <w:r w:rsidRPr="00612429">
        <w:rPr>
          <w:rFonts w:hint="eastAsia"/>
        </w:rPr>
        <w:t>而</w:t>
      </w:r>
      <w:r w:rsidRPr="00612429">
        <w:rPr>
          <w:rFonts w:hint="eastAsia"/>
        </w:rPr>
        <w:t>Indianapolis</w:t>
      </w:r>
      <w:r w:rsidRPr="00612429">
        <w:rPr>
          <w:rFonts w:hint="eastAsia"/>
        </w:rPr>
        <w:t>經濟區域醫療器材產業高度專業化。</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不織布廠商</w:t>
      </w:r>
      <w:r w:rsidRPr="00612429">
        <w:rPr>
          <w:rFonts w:hint="eastAsia"/>
        </w:rPr>
        <w:t xml:space="preserve">Berry Global Inc. </w:t>
      </w:r>
      <w:r w:rsidRPr="00612429">
        <w:rPr>
          <w:rFonts w:hint="eastAsia"/>
        </w:rPr>
        <w:t>為財富</w:t>
      </w:r>
      <w:r w:rsidRPr="00612429">
        <w:rPr>
          <w:rFonts w:hint="eastAsia"/>
        </w:rPr>
        <w:t>500</w:t>
      </w:r>
      <w:r w:rsidRPr="00612429">
        <w:rPr>
          <w:rFonts w:hint="eastAsia"/>
        </w:rPr>
        <w:t>之一，被工業採購平台</w:t>
      </w:r>
      <w:r w:rsidRPr="00612429">
        <w:rPr>
          <w:rFonts w:hint="eastAsia"/>
        </w:rPr>
        <w:t>Thomas</w:t>
      </w:r>
      <w:r w:rsidRPr="00612429">
        <w:rPr>
          <w:rFonts w:hint="eastAsia"/>
        </w:rPr>
        <w:t>列為全球不織布專業廠商，年收入估計為</w:t>
      </w:r>
      <w:r w:rsidRPr="00612429">
        <w:rPr>
          <w:rFonts w:hint="eastAsia"/>
        </w:rPr>
        <w:t>27</w:t>
      </w:r>
      <w:r w:rsidRPr="00612429">
        <w:rPr>
          <w:rFonts w:hint="eastAsia"/>
        </w:rPr>
        <w:t>億美元。其總部位於印州</w:t>
      </w:r>
      <w:r w:rsidRPr="00612429">
        <w:rPr>
          <w:rFonts w:hint="eastAsia"/>
        </w:rPr>
        <w:t>Evansville</w:t>
      </w:r>
      <w:r w:rsidRPr="00612429">
        <w:rPr>
          <w:rFonts w:hint="eastAsia"/>
        </w:rPr>
        <w:t>，於全球擁有超過</w:t>
      </w:r>
      <w:r w:rsidRPr="00612429">
        <w:rPr>
          <w:rFonts w:hint="eastAsia"/>
        </w:rPr>
        <w:t>290</w:t>
      </w:r>
      <w:r w:rsidRPr="00612429">
        <w:rPr>
          <w:rFonts w:hint="eastAsia"/>
        </w:rPr>
        <w:t>間廠房，</w:t>
      </w:r>
      <w:r w:rsidR="006F35F8" w:rsidRPr="00612429">
        <w:rPr>
          <w:rFonts w:hint="eastAsia"/>
        </w:rPr>
        <w:t>僱用</w:t>
      </w:r>
      <w:r w:rsidRPr="00612429">
        <w:rPr>
          <w:rFonts w:hint="eastAsia"/>
        </w:rPr>
        <w:t>超過</w:t>
      </w:r>
      <w:r w:rsidRPr="00612429">
        <w:rPr>
          <w:rFonts w:hint="eastAsia"/>
        </w:rPr>
        <w:t>48,000</w:t>
      </w:r>
      <w:r w:rsidRPr="00612429">
        <w:rPr>
          <w:rFonts w:hint="eastAsia"/>
        </w:rPr>
        <w:t>人。該公司主要生產衛生及健康用品、消費者包裝與工程材料，產品如：</w:t>
      </w:r>
      <w:r w:rsidRPr="00612429">
        <w:rPr>
          <w:rFonts w:hint="eastAsia"/>
        </w:rPr>
        <w:t>spunbound, meltblown</w:t>
      </w:r>
      <w:r w:rsidRPr="00612429">
        <w:rPr>
          <w:rFonts w:hint="eastAsia"/>
        </w:rPr>
        <w:t>、</w:t>
      </w:r>
      <w:r w:rsidRPr="00612429">
        <w:rPr>
          <w:rFonts w:hint="eastAsia"/>
        </w:rPr>
        <w:t>SMS</w:t>
      </w:r>
      <w:r w:rsidR="00984B2C" w:rsidRPr="00612429">
        <w:rPr>
          <w:rFonts w:hint="eastAsia"/>
        </w:rPr>
        <w:t>、</w:t>
      </w:r>
      <w:r w:rsidRPr="00612429">
        <w:rPr>
          <w:rFonts w:hint="eastAsia"/>
        </w:rPr>
        <w:t>carded</w:t>
      </w:r>
      <w:r w:rsidRPr="00612429">
        <w:rPr>
          <w:rFonts w:hint="eastAsia"/>
        </w:rPr>
        <w:t>等不織布以及各種複合材料和薄膜產品。</w:t>
      </w:r>
    </w:p>
    <w:p w:rsidR="008B571B" w:rsidRPr="00612429" w:rsidRDefault="008B571B" w:rsidP="00984B2C">
      <w:pPr>
        <w:pStyle w:val="af1"/>
        <w:ind w:left="945" w:hanging="709"/>
      </w:pPr>
      <w:r w:rsidRPr="00612429">
        <w:rPr>
          <w:rFonts w:hint="eastAsia"/>
        </w:rPr>
        <w:t>（五</w:t>
      </w:r>
      <w:r w:rsidR="00984B2C" w:rsidRPr="00612429">
        <w:rPr>
          <w:rFonts w:hint="eastAsia"/>
        </w:rPr>
        <w:t>）</w:t>
      </w:r>
      <w:r w:rsidRPr="00612429">
        <w:rPr>
          <w:rFonts w:hint="eastAsia"/>
        </w:rPr>
        <w:t>印第安納州是以下公司全球總部的所在地</w:t>
      </w:r>
      <w:r w:rsidR="00F44F48" w:rsidRPr="00612429">
        <w:rPr>
          <w:rFonts w:hint="eastAsia"/>
        </w:rPr>
        <w:t>：</w:t>
      </w:r>
      <w:r w:rsidRPr="00612429">
        <w:rPr>
          <w:rFonts w:hint="eastAsia"/>
        </w:rPr>
        <w:t>Anthem,Inc.</w:t>
      </w:r>
      <w:r w:rsidRPr="00612429">
        <w:rPr>
          <w:rFonts w:hint="eastAsia"/>
        </w:rPr>
        <w:t>、</w:t>
      </w:r>
      <w:r w:rsidRPr="00612429">
        <w:rPr>
          <w:rFonts w:hint="eastAsia"/>
        </w:rPr>
        <w:t>Assembly Biosciences</w:t>
      </w:r>
      <w:r w:rsidRPr="00612429">
        <w:rPr>
          <w:rFonts w:hint="eastAsia"/>
        </w:rPr>
        <w:t>、</w:t>
      </w:r>
      <w:r w:rsidRPr="00612429">
        <w:rPr>
          <w:rFonts w:hint="eastAsia"/>
        </w:rPr>
        <w:t>Cook Medical</w:t>
      </w:r>
      <w:r w:rsidRPr="00612429">
        <w:rPr>
          <w:rFonts w:hint="eastAsia"/>
        </w:rPr>
        <w:t>、</w:t>
      </w:r>
      <w:r w:rsidRPr="00612429">
        <w:rPr>
          <w:rFonts w:hint="eastAsia"/>
        </w:rPr>
        <w:t>Eli Lilly and Co.</w:t>
      </w:r>
      <w:r w:rsidRPr="00612429">
        <w:rPr>
          <w:rFonts w:hint="eastAsia"/>
        </w:rPr>
        <w:t>、</w:t>
      </w:r>
      <w:r w:rsidRPr="00612429">
        <w:rPr>
          <w:rFonts w:hint="eastAsia"/>
        </w:rPr>
        <w:t>Zimmer Biomet</w:t>
      </w:r>
      <w:r w:rsidRPr="00612429">
        <w:rPr>
          <w:rFonts w:hint="eastAsia"/>
        </w:rPr>
        <w:t>及</w:t>
      </w:r>
      <w:r w:rsidRPr="00612429">
        <w:rPr>
          <w:rFonts w:hint="eastAsia"/>
        </w:rPr>
        <w:t>Roche Diagnostics</w:t>
      </w:r>
      <w:r w:rsidRPr="00612429">
        <w:rPr>
          <w:rFonts w:hint="eastAsia"/>
        </w:rPr>
        <w:t>；另</w:t>
      </w:r>
      <w:r w:rsidRPr="00612429">
        <w:rPr>
          <w:rFonts w:hint="eastAsia"/>
        </w:rPr>
        <w:t>Beckman Coulter</w:t>
      </w:r>
      <w:r w:rsidRPr="00612429">
        <w:rPr>
          <w:rFonts w:hint="eastAsia"/>
        </w:rPr>
        <w:t>、</w:t>
      </w:r>
      <w:r w:rsidRPr="00612429">
        <w:rPr>
          <w:rFonts w:hint="eastAsia"/>
        </w:rPr>
        <w:t>Boston Scientific</w:t>
      </w:r>
      <w:r w:rsidRPr="00612429">
        <w:rPr>
          <w:rFonts w:hint="eastAsia"/>
        </w:rPr>
        <w:t>、</w:t>
      </w:r>
      <w:r w:rsidRPr="00612429">
        <w:rPr>
          <w:rFonts w:hint="eastAsia"/>
        </w:rPr>
        <w:t>Catalent Biologics</w:t>
      </w:r>
      <w:r w:rsidRPr="00612429">
        <w:rPr>
          <w:rFonts w:hint="eastAsia"/>
        </w:rPr>
        <w:t>、</w:t>
      </w:r>
      <w:r w:rsidRPr="00612429">
        <w:rPr>
          <w:rFonts w:hint="eastAsia"/>
        </w:rPr>
        <w:t>Corteva Agriscience</w:t>
      </w:r>
      <w:r w:rsidRPr="00612429">
        <w:rPr>
          <w:rFonts w:hint="eastAsia"/>
        </w:rPr>
        <w:t>、</w:t>
      </w:r>
      <w:r w:rsidRPr="00612429">
        <w:rPr>
          <w:rFonts w:hint="eastAsia"/>
        </w:rPr>
        <w:t>Agriculture Division of DowDupont</w:t>
      </w:r>
      <w:r w:rsidRPr="00612429">
        <w:rPr>
          <w:rFonts w:hint="eastAsia"/>
        </w:rPr>
        <w:t>、</w:t>
      </w:r>
      <w:r w:rsidRPr="00612429">
        <w:rPr>
          <w:rFonts w:hint="eastAsia"/>
        </w:rPr>
        <w:t>Covance</w:t>
      </w:r>
      <w:r w:rsidRPr="00612429">
        <w:rPr>
          <w:rFonts w:hint="eastAsia"/>
        </w:rPr>
        <w:t>、</w:t>
      </w:r>
      <w:r w:rsidRPr="00612429">
        <w:rPr>
          <w:rFonts w:hint="eastAsia"/>
        </w:rPr>
        <w:t>DePuy Orthopaedics</w:t>
      </w:r>
      <w:r w:rsidRPr="00612429">
        <w:rPr>
          <w:rFonts w:hint="eastAsia"/>
        </w:rPr>
        <w:t>、</w:t>
      </w:r>
      <w:r w:rsidRPr="00612429">
        <w:rPr>
          <w:rFonts w:hint="eastAsia"/>
        </w:rPr>
        <w:t>Express Scripts</w:t>
      </w:r>
      <w:r w:rsidRPr="00612429">
        <w:rPr>
          <w:rFonts w:hint="eastAsia"/>
        </w:rPr>
        <w:t>、</w:t>
      </w:r>
      <w:r w:rsidRPr="00612429">
        <w:rPr>
          <w:rFonts w:hint="eastAsia"/>
        </w:rPr>
        <w:t>Mead Johnson</w:t>
      </w:r>
      <w:r w:rsidRPr="00612429">
        <w:rPr>
          <w:rFonts w:hint="eastAsia"/>
        </w:rPr>
        <w:t>及</w:t>
      </w:r>
      <w:r w:rsidRPr="00612429">
        <w:rPr>
          <w:rFonts w:hint="eastAsia"/>
        </w:rPr>
        <w:t>Medtronic</w:t>
      </w:r>
      <w:r w:rsidRPr="00612429">
        <w:rPr>
          <w:rFonts w:hint="eastAsia"/>
        </w:rPr>
        <w:t>。</w:t>
      </w:r>
    </w:p>
    <w:p w:rsidR="008B571B" w:rsidRPr="00612429" w:rsidRDefault="008B571B" w:rsidP="00984B2C">
      <w:pPr>
        <w:pStyle w:val="af1"/>
        <w:ind w:left="945" w:hanging="709"/>
      </w:pPr>
      <w:r w:rsidRPr="00612429">
        <w:rPr>
          <w:rFonts w:hint="eastAsia"/>
        </w:rPr>
        <w:t>（六</w:t>
      </w:r>
      <w:r w:rsidR="00984B2C" w:rsidRPr="00612429">
        <w:rPr>
          <w:rFonts w:hint="eastAsia"/>
        </w:rPr>
        <w:t>）</w:t>
      </w:r>
      <w:r w:rsidRPr="00612429">
        <w:rPr>
          <w:rFonts w:hint="eastAsia"/>
        </w:rPr>
        <w:t>1980</w:t>
      </w:r>
      <w:r w:rsidRPr="00612429">
        <w:rPr>
          <w:rFonts w:hint="eastAsia"/>
        </w:rPr>
        <w:t>年以來，印第安那州每年都榮登全國鋼鐵產量之首，鋼鐵行業在印第安那州西北部很有影響力。如今，印第安那州擁有最大的北美工廠，包括美國鋼鐵（</w:t>
      </w:r>
      <w:r w:rsidRPr="00612429">
        <w:rPr>
          <w:rFonts w:hint="eastAsia"/>
        </w:rPr>
        <w:t>U.S. Steel</w:t>
      </w:r>
      <w:r w:rsidRPr="00612429">
        <w:rPr>
          <w:rFonts w:hint="eastAsia"/>
        </w:rPr>
        <w:t>）和安賽樂米塔爾（</w:t>
      </w:r>
      <w:r w:rsidRPr="00612429">
        <w:rPr>
          <w:rFonts w:hint="eastAsia"/>
        </w:rPr>
        <w:t>ArcelorMittal</w:t>
      </w:r>
      <w:r w:rsidRPr="00612429">
        <w:rPr>
          <w:rFonts w:hint="eastAsia"/>
        </w:rPr>
        <w:t>），保持印第安那州的鋼鐵產業發展。</w:t>
      </w:r>
    </w:p>
    <w:p w:rsidR="008B571B" w:rsidRPr="00612429" w:rsidRDefault="008B571B" w:rsidP="00F44F48">
      <w:pPr>
        <w:pStyle w:val="af1"/>
        <w:ind w:left="945" w:hanging="709"/>
      </w:pPr>
      <w:r w:rsidRPr="00612429">
        <w:rPr>
          <w:rFonts w:hint="eastAsia"/>
        </w:rPr>
        <w:t>（七</w:t>
      </w:r>
      <w:r w:rsidR="00984B2C" w:rsidRPr="00612429">
        <w:rPr>
          <w:rFonts w:hint="eastAsia"/>
        </w:rPr>
        <w:t>）</w:t>
      </w:r>
      <w:r w:rsidR="00791F34" w:rsidRPr="00612429">
        <w:rPr>
          <w:rFonts w:hint="eastAsia"/>
        </w:rPr>
        <w:t>印第安那州主要農作物包括玉米、黃豆、豬、家禽、爆米花和番茄產品。藉由</w:t>
      </w:r>
      <w:r w:rsidR="00791F34" w:rsidRPr="00612429">
        <w:rPr>
          <w:rFonts w:hint="eastAsia"/>
        </w:rPr>
        <w:t>3D</w:t>
      </w:r>
      <w:r w:rsidR="00791F34" w:rsidRPr="00612429">
        <w:rPr>
          <w:rFonts w:hint="eastAsia"/>
        </w:rPr>
        <w:t>列印和無人機技術的創新協助推動精準農業改革。印第安那州農產品銷售約</w:t>
      </w:r>
      <w:r w:rsidR="00791F34" w:rsidRPr="00612429">
        <w:rPr>
          <w:rFonts w:hint="eastAsia"/>
        </w:rPr>
        <w:t>112</w:t>
      </w:r>
      <w:r w:rsidR="00791F34" w:rsidRPr="00612429">
        <w:rPr>
          <w:rFonts w:hint="eastAsia"/>
        </w:rPr>
        <w:t>億美元（全美排名第</w:t>
      </w:r>
      <w:r w:rsidR="00791F34" w:rsidRPr="00612429">
        <w:rPr>
          <w:rFonts w:hint="eastAsia"/>
        </w:rPr>
        <w:t>10</w:t>
      </w:r>
      <w:r w:rsidR="00791F34" w:rsidRPr="00612429">
        <w:rPr>
          <w:rFonts w:hint="eastAsia"/>
        </w:rPr>
        <w:t>），農產品出口</w:t>
      </w:r>
      <w:r w:rsidR="00791F34" w:rsidRPr="00612429">
        <w:rPr>
          <w:rFonts w:hint="eastAsia"/>
        </w:rPr>
        <w:t>57</w:t>
      </w:r>
      <w:r w:rsidR="00791F34" w:rsidRPr="00612429">
        <w:rPr>
          <w:rFonts w:hint="eastAsia"/>
        </w:rPr>
        <w:t>億美元，超過</w:t>
      </w:r>
      <w:r w:rsidR="00791F34" w:rsidRPr="00612429">
        <w:rPr>
          <w:rFonts w:hint="eastAsia"/>
        </w:rPr>
        <w:t>10,000</w:t>
      </w:r>
      <w:r w:rsidR="00791F34" w:rsidRPr="00612429">
        <w:rPr>
          <w:rFonts w:hint="eastAsia"/>
        </w:rPr>
        <w:t>家農業企業，在鴨、爆米花、木製辦公家具、廚櫃生產為全美第一；番茄加工和冰淇淋為第</w:t>
      </w:r>
      <w:r w:rsidR="00791F34" w:rsidRPr="00612429">
        <w:rPr>
          <w:rFonts w:hint="eastAsia"/>
        </w:rPr>
        <w:t>2</w:t>
      </w:r>
      <w:r w:rsidR="00791F34" w:rsidRPr="00612429">
        <w:rPr>
          <w:rFonts w:hint="eastAsia"/>
        </w:rPr>
        <w:t>大生產；黃豆加工第</w:t>
      </w:r>
      <w:r w:rsidR="00791F34" w:rsidRPr="00612429">
        <w:rPr>
          <w:rFonts w:hint="eastAsia"/>
        </w:rPr>
        <w:t>3</w:t>
      </w:r>
      <w:r w:rsidR="00791F34" w:rsidRPr="00612429">
        <w:rPr>
          <w:rFonts w:hint="eastAsia"/>
        </w:rPr>
        <w:t>；黃豆、雞蛋、玉米加工為第</w:t>
      </w:r>
      <w:r w:rsidR="00791F34" w:rsidRPr="00612429">
        <w:rPr>
          <w:rFonts w:hint="eastAsia"/>
        </w:rPr>
        <w:t>4</w:t>
      </w:r>
      <w:r w:rsidR="00791F34" w:rsidRPr="00612429">
        <w:rPr>
          <w:rFonts w:hint="eastAsia"/>
        </w:rPr>
        <w:t>；玉米、豬為第</w:t>
      </w:r>
      <w:r w:rsidR="00791F34" w:rsidRPr="00612429">
        <w:rPr>
          <w:rFonts w:hint="eastAsia"/>
        </w:rPr>
        <w:t>5</w:t>
      </w:r>
      <w:r w:rsidR="00791F34" w:rsidRPr="00612429">
        <w:rPr>
          <w:rFonts w:hint="eastAsia"/>
        </w:rPr>
        <w:t>。該州計有</w:t>
      </w:r>
      <w:r w:rsidR="00791F34" w:rsidRPr="00612429">
        <w:rPr>
          <w:rFonts w:hint="eastAsia"/>
        </w:rPr>
        <w:t>60,000</w:t>
      </w:r>
      <w:r w:rsidR="00791F34" w:rsidRPr="00612429">
        <w:rPr>
          <w:rFonts w:hint="eastAsia"/>
        </w:rPr>
        <w:t>個農場。主要企業有</w:t>
      </w:r>
      <w:r w:rsidR="00791F34" w:rsidRPr="00612429">
        <w:rPr>
          <w:rFonts w:hint="eastAsia"/>
        </w:rPr>
        <w:t>Cole Hardwood</w:t>
      </w:r>
      <w:r w:rsidR="00791F34" w:rsidRPr="00612429">
        <w:rPr>
          <w:rFonts w:hint="eastAsia"/>
        </w:rPr>
        <w:t>、</w:t>
      </w:r>
      <w:r w:rsidR="00791F34" w:rsidRPr="00612429">
        <w:rPr>
          <w:rFonts w:hint="eastAsia"/>
        </w:rPr>
        <w:t>Dow AgroScience</w:t>
      </w:r>
      <w:r w:rsidR="00791F34" w:rsidRPr="00612429">
        <w:rPr>
          <w:rFonts w:hint="eastAsia"/>
        </w:rPr>
        <w:t>、</w:t>
      </w:r>
      <w:r w:rsidR="00791F34" w:rsidRPr="00612429">
        <w:rPr>
          <w:rFonts w:hint="eastAsia"/>
        </w:rPr>
        <w:t>Tyson</w:t>
      </w:r>
      <w:r w:rsidR="00791F34" w:rsidRPr="00612429">
        <w:rPr>
          <w:rFonts w:hint="eastAsia"/>
        </w:rPr>
        <w:t>、</w:t>
      </w:r>
      <w:r w:rsidR="00791F34" w:rsidRPr="00612429">
        <w:rPr>
          <w:rFonts w:hint="eastAsia"/>
        </w:rPr>
        <w:t>JBS United</w:t>
      </w:r>
      <w:r w:rsidR="00791F34" w:rsidRPr="00612429">
        <w:rPr>
          <w:rFonts w:hint="eastAsia"/>
        </w:rPr>
        <w:t>、</w:t>
      </w:r>
      <w:r w:rsidR="00791F34" w:rsidRPr="00612429">
        <w:rPr>
          <w:rFonts w:hint="eastAsia"/>
        </w:rPr>
        <w:t>Red Gold</w:t>
      </w:r>
      <w:r w:rsidR="00791F34" w:rsidRPr="00612429">
        <w:rPr>
          <w:rFonts w:hint="eastAsia"/>
        </w:rPr>
        <w:t>、</w:t>
      </w:r>
      <w:r w:rsidR="00791F34" w:rsidRPr="00612429">
        <w:rPr>
          <w:rFonts w:hint="eastAsia"/>
        </w:rPr>
        <w:t>Pop Weaver</w:t>
      </w:r>
      <w:r w:rsidR="00791F34" w:rsidRPr="00612429">
        <w:rPr>
          <w:rFonts w:hint="eastAsia"/>
        </w:rPr>
        <w:t>、</w:t>
      </w:r>
      <w:r w:rsidR="00791F34" w:rsidRPr="00612429">
        <w:rPr>
          <w:rFonts w:hint="eastAsia"/>
        </w:rPr>
        <w:t>Nestle</w:t>
      </w:r>
      <w:r w:rsidR="00791F34" w:rsidRPr="00612429">
        <w:rPr>
          <w:rFonts w:hint="eastAsia"/>
        </w:rPr>
        <w:t>、</w:t>
      </w:r>
      <w:r w:rsidR="00791F34" w:rsidRPr="00612429">
        <w:rPr>
          <w:rFonts w:hint="eastAsia"/>
        </w:rPr>
        <w:t>BECK</w:t>
      </w:r>
      <w:r w:rsidR="00791F34" w:rsidRPr="00612429">
        <w:rPr>
          <w:rFonts w:hint="eastAsia"/>
        </w:rPr>
        <w:t>、</w:t>
      </w:r>
      <w:r w:rsidR="00791F34" w:rsidRPr="00612429">
        <w:rPr>
          <w:rFonts w:hint="eastAsia"/>
        </w:rPr>
        <w:t>Mitsubishi</w:t>
      </w:r>
      <w:r w:rsidR="00791F34" w:rsidRPr="00612429">
        <w:rPr>
          <w:rFonts w:hint="eastAsia"/>
        </w:rPr>
        <w:t>。</w:t>
      </w:r>
    </w:p>
    <w:p w:rsidR="008B571B" w:rsidRPr="00612429" w:rsidRDefault="008B571B" w:rsidP="00F44F48">
      <w:pPr>
        <w:pStyle w:val="af1"/>
        <w:ind w:left="945" w:hanging="709"/>
      </w:pPr>
      <w:r w:rsidRPr="00612429">
        <w:rPr>
          <w:rFonts w:hint="eastAsia"/>
        </w:rPr>
        <w:t>（八</w:t>
      </w:r>
      <w:r w:rsidR="00984B2C" w:rsidRPr="00612429">
        <w:rPr>
          <w:rFonts w:hint="eastAsia"/>
        </w:rPr>
        <w:t>）</w:t>
      </w:r>
      <w:r w:rsidR="00791F34" w:rsidRPr="00612429">
        <w:rPr>
          <w:rFonts w:hint="eastAsia"/>
        </w:rPr>
        <w:t>印州教育普及勞工水準高，著名的教育機構及學院有連續</w:t>
      </w:r>
      <w:r w:rsidR="00791F34" w:rsidRPr="00612429">
        <w:rPr>
          <w:rFonts w:hint="eastAsia"/>
        </w:rPr>
        <w:t>14</w:t>
      </w:r>
      <w:r w:rsidR="00791F34" w:rsidRPr="00612429">
        <w:rPr>
          <w:rFonts w:hint="eastAsia"/>
        </w:rPr>
        <w:t>年被《美國新聞世界報導》雜誌評為全美工程類院校第一的</w:t>
      </w:r>
      <w:r w:rsidR="00791F34" w:rsidRPr="00612429">
        <w:rPr>
          <w:rFonts w:hint="eastAsia"/>
        </w:rPr>
        <w:t>Rose-Hulman Institute of Technology</w:t>
      </w:r>
      <w:r w:rsidR="00791F34" w:rsidRPr="00612429">
        <w:rPr>
          <w:rFonts w:hint="eastAsia"/>
        </w:rPr>
        <w:t>理工學院、工程院校排名第十的</w:t>
      </w:r>
      <w:r w:rsidR="00791F34" w:rsidRPr="00612429">
        <w:rPr>
          <w:rFonts w:hint="eastAsia"/>
        </w:rPr>
        <w:t>Purdue University</w:t>
      </w:r>
      <w:r w:rsidR="00791F34" w:rsidRPr="00612429">
        <w:rPr>
          <w:rFonts w:hint="eastAsia"/>
        </w:rPr>
        <w:t>、擁有排名第二創業項目的</w:t>
      </w:r>
      <w:r w:rsidR="00791F34" w:rsidRPr="00612429">
        <w:rPr>
          <w:rFonts w:hint="eastAsia"/>
        </w:rPr>
        <w:t>Indiana University</w:t>
      </w:r>
      <w:r w:rsidR="00791F34" w:rsidRPr="00612429">
        <w:rPr>
          <w:rFonts w:hint="eastAsia"/>
        </w:rPr>
        <w:t>、</w:t>
      </w:r>
      <w:r w:rsidR="00791F34" w:rsidRPr="00612429">
        <w:rPr>
          <w:rFonts w:hint="eastAsia"/>
        </w:rPr>
        <w:t>University of Notre Dame</w:t>
      </w:r>
      <w:r w:rsidR="00791F34" w:rsidRPr="00612429">
        <w:rPr>
          <w:rFonts w:hint="eastAsia"/>
        </w:rPr>
        <w:t>、另外，印第安那大學與普渡大學印第安那波里斯聯合分校（</w:t>
      </w:r>
      <w:r w:rsidR="00791F34" w:rsidRPr="00612429">
        <w:rPr>
          <w:rFonts w:hint="eastAsia"/>
        </w:rPr>
        <w:t>IUPUI</w:t>
      </w:r>
      <w:r w:rsidR="00791F34" w:rsidRPr="00612429">
        <w:rPr>
          <w:rFonts w:hint="eastAsia"/>
        </w:rPr>
        <w:t>）是全美唯一提供賽車工程專業研究生專案的學校。</w:t>
      </w:r>
    </w:p>
    <w:p w:rsidR="008B571B" w:rsidRPr="00612429" w:rsidRDefault="008B571B" w:rsidP="00F44F48">
      <w:pPr>
        <w:pStyle w:val="af1"/>
        <w:ind w:left="945" w:hanging="709"/>
      </w:pPr>
    </w:p>
    <w:p w:rsidR="008B571B" w:rsidRPr="00612429" w:rsidRDefault="008B571B" w:rsidP="00F44F48">
      <w:pPr>
        <w:pStyle w:val="af1"/>
        <w:ind w:left="945" w:hanging="709"/>
      </w:pPr>
    </w:p>
    <w:p w:rsidR="008B571B" w:rsidRPr="00612429" w:rsidRDefault="008B571B" w:rsidP="00984B2C">
      <w:pPr>
        <w:pStyle w:val="a3"/>
        <w:spacing w:before="514" w:after="771"/>
      </w:pPr>
      <w:r w:rsidRPr="00612429">
        <w:rPr>
          <w:rFonts w:hint="eastAsia"/>
          <w:lang w:eastAsia="zh-TW"/>
        </w:rPr>
        <w:t>第參</w:t>
      </w:r>
      <w:r w:rsidR="00984B2C" w:rsidRPr="00612429">
        <w:rPr>
          <w:rFonts w:hint="eastAsia"/>
          <w:lang w:eastAsia="zh-TW"/>
        </w:rPr>
        <w:t xml:space="preserve">章　</w:t>
      </w:r>
      <w:r w:rsidRPr="00612429">
        <w:rPr>
          <w:rFonts w:hint="eastAsia"/>
          <w:lang w:eastAsia="zh-TW"/>
        </w:rPr>
        <w:t>外商在當地經營現況及投資機會</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8B571B" w:rsidRPr="00612429" w:rsidRDefault="008B571B" w:rsidP="00F44F48">
      <w:pPr>
        <w:pStyle w:val="af1"/>
        <w:ind w:left="945" w:hanging="709"/>
      </w:pPr>
      <w:r w:rsidRPr="00612429">
        <w:rPr>
          <w:rFonts w:hint="eastAsia"/>
        </w:rPr>
        <w:t>（一</w:t>
      </w:r>
      <w:r w:rsidR="00984B2C" w:rsidRPr="00612429">
        <w:rPr>
          <w:rFonts w:hint="eastAsia"/>
        </w:rPr>
        <w:t>）</w:t>
      </w:r>
      <w:r w:rsidRPr="00612429">
        <w:rPr>
          <w:rFonts w:hint="eastAsia"/>
        </w:rPr>
        <w:t>印第安</w:t>
      </w:r>
      <w:r w:rsidR="005B64DA" w:rsidRPr="00612429">
        <w:rPr>
          <w:rFonts w:hint="eastAsia"/>
        </w:rPr>
        <w:t>納</w:t>
      </w:r>
      <w:r w:rsidRPr="00612429">
        <w:rPr>
          <w:rFonts w:hint="eastAsia"/>
        </w:rPr>
        <w:t>州具有美國中心的位置以及建全的基礎設施，是物流集散的理想之地。產品以空運、鐵路、公路運輸時</w:t>
      </w:r>
      <w:r w:rsidRPr="00612429">
        <w:t>24</w:t>
      </w:r>
      <w:r w:rsidRPr="00612429">
        <w:rPr>
          <w:rFonts w:hint="eastAsia"/>
        </w:rPr>
        <w:t>小時</w:t>
      </w:r>
      <w:r w:rsidR="005B64DA" w:rsidRPr="00612429">
        <w:rPr>
          <w:rFonts w:hint="eastAsia"/>
        </w:rPr>
        <w:t>內</w:t>
      </w:r>
      <w:r w:rsidRPr="00612429">
        <w:rPr>
          <w:rFonts w:hint="eastAsia"/>
        </w:rPr>
        <w:t>即可到</w:t>
      </w:r>
      <w:r w:rsidRPr="00612429">
        <w:t>80%</w:t>
      </w:r>
      <w:r w:rsidRPr="00612429">
        <w:rPr>
          <w:rFonts w:hint="eastAsia"/>
        </w:rPr>
        <w:t>全美區域，為原物料供應以及產品準時抵達提供了保障。</w:t>
      </w:r>
    </w:p>
    <w:p w:rsidR="008B571B" w:rsidRPr="00612429" w:rsidRDefault="008B571B" w:rsidP="00F44F48">
      <w:pPr>
        <w:pStyle w:val="af1"/>
        <w:ind w:left="945" w:hanging="709"/>
      </w:pPr>
      <w:r w:rsidRPr="00612429">
        <w:rPr>
          <w:rFonts w:hint="eastAsia"/>
        </w:rPr>
        <w:t>（二</w:t>
      </w:r>
      <w:r w:rsidR="00984B2C" w:rsidRPr="00612429">
        <w:rPr>
          <w:rFonts w:hint="eastAsia"/>
        </w:rPr>
        <w:t>）</w:t>
      </w:r>
      <w:r w:rsidR="00620754" w:rsidRPr="00612429">
        <w:t>據</w:t>
      </w:r>
      <w:r w:rsidR="00620754" w:rsidRPr="00612429">
        <w:t>2021</w:t>
      </w:r>
      <w:r w:rsidR="00620754" w:rsidRPr="00612429">
        <w:t>年</w:t>
      </w:r>
      <w:r w:rsidR="00620754" w:rsidRPr="00612429">
        <w:t>SelectUSA</w:t>
      </w:r>
      <w:r w:rsidR="00620754" w:rsidRPr="00612429">
        <w:t>數據，該州主要投資國家依序為日本</w:t>
      </w:r>
      <w:r w:rsidR="00620754" w:rsidRPr="00612429">
        <w:t>27%</w:t>
      </w:r>
      <w:r w:rsidR="00620754" w:rsidRPr="00612429">
        <w:t>、德國</w:t>
      </w:r>
      <w:r w:rsidR="00620754" w:rsidRPr="00612429">
        <w:t>15%</w:t>
      </w:r>
      <w:r w:rsidR="00620754" w:rsidRPr="00612429">
        <w:t>、加拿大</w:t>
      </w:r>
      <w:r w:rsidR="00620754" w:rsidRPr="00612429">
        <w:t>7%</w:t>
      </w:r>
      <w:r w:rsidR="00620754" w:rsidRPr="00612429">
        <w:t>、英國</w:t>
      </w:r>
      <w:r w:rsidR="00620754" w:rsidRPr="00612429">
        <w:t>7%</w:t>
      </w:r>
      <w:r w:rsidR="00620754" w:rsidRPr="00612429">
        <w:t>、法國</w:t>
      </w:r>
      <w:r w:rsidR="00620754" w:rsidRPr="00612429">
        <w:t>6%</w:t>
      </w:r>
      <w:r w:rsidR="00620754" w:rsidRPr="00612429">
        <w:t>及其他國家</w:t>
      </w:r>
      <w:r w:rsidR="00620754" w:rsidRPr="00612429">
        <w:t>38%</w:t>
      </w:r>
      <w:r w:rsidR="00620754" w:rsidRPr="00612429">
        <w:t>。外商為該州創造</w:t>
      </w:r>
      <w:r w:rsidR="00620754" w:rsidRPr="00612429">
        <w:t>214,000</w:t>
      </w:r>
      <w:r w:rsidR="00620754" w:rsidRPr="00612429">
        <w:t>個工作機會。主要投資產業為汽車零組件、工業用機械設備和工具、塑膠、金屬品及食品及飲品等</w:t>
      </w:r>
      <w:r w:rsidRPr="00612429">
        <w:rPr>
          <w:rFonts w:hint="eastAsia"/>
        </w:rPr>
        <w:t>。</w:t>
      </w:r>
    </w:p>
    <w:p w:rsidR="008B571B" w:rsidRPr="00612429" w:rsidRDefault="008B571B" w:rsidP="00F44F48">
      <w:pPr>
        <w:pStyle w:val="af1"/>
        <w:ind w:left="945" w:hanging="709"/>
      </w:pPr>
      <w:r w:rsidRPr="00612429">
        <w:rPr>
          <w:rFonts w:hint="eastAsia"/>
        </w:rPr>
        <w:t>（三</w:t>
      </w:r>
      <w:r w:rsidR="00984B2C" w:rsidRPr="00612429">
        <w:rPr>
          <w:rFonts w:hint="eastAsia"/>
        </w:rPr>
        <w:t>）</w:t>
      </w:r>
      <w:r w:rsidR="00620754" w:rsidRPr="00612429">
        <w:t>據</w:t>
      </w:r>
      <w:r w:rsidR="00620754" w:rsidRPr="00612429">
        <w:t>Global Business Alliance</w:t>
      </w:r>
      <w:r w:rsidR="00620754" w:rsidRPr="00612429">
        <w:t>數據，有</w:t>
      </w:r>
      <w:r w:rsidR="00620754" w:rsidRPr="00612429">
        <w:t>900</w:t>
      </w:r>
      <w:r w:rsidR="00620754" w:rsidRPr="00612429">
        <w:t>家外商公司在印州營運。外商投資為該州創造</w:t>
      </w:r>
      <w:r w:rsidR="00620754" w:rsidRPr="00612429">
        <w:t>214,000</w:t>
      </w:r>
      <w:r w:rsidR="00620754" w:rsidRPr="00612429">
        <w:t>工作機會，其中製造業</w:t>
      </w:r>
      <w:r w:rsidR="00620754" w:rsidRPr="00612429">
        <w:t>125,700</w:t>
      </w:r>
      <w:r w:rsidR="00620754" w:rsidRPr="00612429">
        <w:t>個，占印州所有外商投資的</w:t>
      </w:r>
      <w:r w:rsidR="00620754" w:rsidRPr="00612429">
        <w:t>59</w:t>
      </w:r>
      <w:r w:rsidR="00DC69F9" w:rsidRPr="00612429">
        <w:t>%</w:t>
      </w:r>
      <w:r w:rsidR="00620754" w:rsidRPr="00612429">
        <w:t>。所有外商中，來自日本、英國及法國的</w:t>
      </w:r>
      <w:r w:rsidR="00017824" w:rsidRPr="00612429">
        <w:rPr>
          <w:rFonts w:hint="eastAsia"/>
        </w:rPr>
        <w:t>企業</w:t>
      </w:r>
      <w:r w:rsidR="00620754" w:rsidRPr="00612429">
        <w:t>為印州提供最多的工作</w:t>
      </w:r>
      <w:r w:rsidRPr="00612429">
        <w:rPr>
          <w:rFonts w:hint="eastAsia"/>
        </w:rPr>
        <w:t>。</w:t>
      </w:r>
    </w:p>
    <w:p w:rsidR="008B571B" w:rsidRPr="00612429" w:rsidRDefault="008B571B" w:rsidP="00F44F48">
      <w:pPr>
        <w:pStyle w:val="af1"/>
        <w:ind w:left="945" w:hanging="709"/>
      </w:pPr>
      <w:r w:rsidRPr="00612429">
        <w:rPr>
          <w:rFonts w:hint="eastAsia"/>
        </w:rPr>
        <w:t>（四</w:t>
      </w:r>
      <w:r w:rsidR="00984B2C" w:rsidRPr="00612429">
        <w:rPr>
          <w:rFonts w:hint="eastAsia"/>
        </w:rPr>
        <w:t>）</w:t>
      </w:r>
      <w:r w:rsidRPr="00612429">
        <w:rPr>
          <w:rFonts w:hint="eastAsia"/>
        </w:rPr>
        <w:t>較著名的外商公司如勞斯萊斯、西門子、</w:t>
      </w:r>
      <w:r w:rsidRPr="00612429">
        <w:rPr>
          <w:rFonts w:hint="eastAsia"/>
        </w:rPr>
        <w:t>Subara</w:t>
      </w:r>
      <w:r w:rsidRPr="00612429">
        <w:rPr>
          <w:rFonts w:hint="eastAsia"/>
        </w:rPr>
        <w:t>、克萊斯勒、本田、豐田等。外國投資主要項目為汽車及航空業、化學工業、電腦電子工業、營建業等。</w:t>
      </w:r>
    </w:p>
    <w:p w:rsidR="00620754" w:rsidRPr="00612429" w:rsidRDefault="008B571B" w:rsidP="00F44F48">
      <w:pPr>
        <w:pStyle w:val="af1"/>
        <w:ind w:left="945" w:hanging="709"/>
      </w:pPr>
      <w:r w:rsidRPr="00612429">
        <w:rPr>
          <w:rFonts w:hint="eastAsia"/>
        </w:rPr>
        <w:t>（五</w:t>
      </w:r>
      <w:r w:rsidR="00984B2C" w:rsidRPr="00612429">
        <w:rPr>
          <w:rFonts w:hint="eastAsia"/>
        </w:rPr>
        <w:t>）</w:t>
      </w:r>
      <w:r w:rsidRPr="00612429">
        <w:rPr>
          <w:rFonts w:hint="eastAsia"/>
        </w:rPr>
        <w:t>外商公司中</w:t>
      </w:r>
      <w:r w:rsidRPr="00612429">
        <w:rPr>
          <w:rFonts w:hint="eastAsia"/>
        </w:rPr>
        <w:t>86%</w:t>
      </w:r>
      <w:r w:rsidRPr="00612429">
        <w:rPr>
          <w:rFonts w:hint="eastAsia"/>
        </w:rPr>
        <w:t>屬中小企業，外商的投資給印州創造了大量的就業機會。</w:t>
      </w:r>
      <w:r w:rsidR="00620754" w:rsidRPr="00612429">
        <w:t>主要貿易夥伴依序為</w:t>
      </w:r>
      <w:r w:rsidR="00620754" w:rsidRPr="00612429">
        <w:rPr>
          <w:rFonts w:hint="eastAsia"/>
        </w:rPr>
        <w:t>：</w:t>
      </w:r>
      <w:r w:rsidR="00620754" w:rsidRPr="00612429">
        <w:t>加拿大、墨西哥、</w:t>
      </w:r>
      <w:r w:rsidR="00DC69F9" w:rsidRPr="00612429">
        <w:t>中國大陸</w:t>
      </w:r>
      <w:r w:rsidR="00620754" w:rsidRPr="00612429">
        <w:t>、德國、日本、法國、荷蘭、英國、義大利及澳洲等。</w:t>
      </w:r>
    </w:p>
    <w:p w:rsidR="008B571B" w:rsidRPr="00612429" w:rsidRDefault="008B571B" w:rsidP="00F44F48">
      <w:pPr>
        <w:pStyle w:val="a5"/>
        <w:pageBreakBefore/>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8B571B" w:rsidRPr="00612429" w:rsidRDefault="008B571B" w:rsidP="008B571B">
      <w:pPr>
        <w:ind w:firstLine="472"/>
        <w:rPr>
          <w:lang w:eastAsia="zh-TW"/>
        </w:rPr>
      </w:pPr>
      <w:r w:rsidRPr="00612429">
        <w:rPr>
          <w:rFonts w:hint="eastAsia"/>
          <w:lang w:eastAsia="zh-TW"/>
        </w:rPr>
        <w:t>我國企業在本州投資有凱眾瓷磚公司在</w:t>
      </w:r>
      <w:r w:rsidRPr="00612429">
        <w:rPr>
          <w:rFonts w:hint="eastAsia"/>
          <w:lang w:eastAsia="zh-TW"/>
        </w:rPr>
        <w:t>Bloomfield</w:t>
      </w:r>
      <w:r w:rsidRPr="00612429">
        <w:rPr>
          <w:rFonts w:hint="eastAsia"/>
          <w:lang w:eastAsia="zh-TW"/>
        </w:rPr>
        <w:t>設立瓷磚製造廠、鴻海集團、</w:t>
      </w:r>
      <w:r w:rsidRPr="00612429">
        <w:rPr>
          <w:rFonts w:hint="eastAsia"/>
          <w:lang w:eastAsia="zh-TW"/>
        </w:rPr>
        <w:t>Q-Edge Corporation</w:t>
      </w:r>
      <w:r w:rsidRPr="00612429">
        <w:rPr>
          <w:rFonts w:hint="eastAsia"/>
          <w:lang w:eastAsia="zh-TW"/>
        </w:rPr>
        <w:t>在</w:t>
      </w:r>
      <w:r w:rsidRPr="00612429">
        <w:rPr>
          <w:rFonts w:hint="eastAsia"/>
          <w:lang w:eastAsia="zh-TW"/>
        </w:rPr>
        <w:t>Plainfield</w:t>
      </w:r>
      <w:r w:rsidRPr="00612429">
        <w:rPr>
          <w:rFonts w:hint="eastAsia"/>
          <w:lang w:eastAsia="zh-TW"/>
        </w:rPr>
        <w:t>設有電腦裝配廠，華碩電腦（</w:t>
      </w:r>
      <w:r w:rsidRPr="00612429">
        <w:rPr>
          <w:rFonts w:hint="eastAsia"/>
          <w:lang w:eastAsia="zh-TW"/>
        </w:rPr>
        <w:t>Asus Technology Service</w:t>
      </w:r>
      <w:r w:rsidRPr="00612429">
        <w:rPr>
          <w:rFonts w:hint="eastAsia"/>
          <w:lang w:eastAsia="zh-TW"/>
        </w:rPr>
        <w:t>）美國產品服務總部設在</w:t>
      </w:r>
      <w:r w:rsidRPr="00612429">
        <w:rPr>
          <w:rFonts w:hint="eastAsia"/>
          <w:lang w:eastAsia="zh-TW"/>
        </w:rPr>
        <w:t>Jeffsonville</w:t>
      </w:r>
      <w:r w:rsidRPr="00612429">
        <w:rPr>
          <w:rFonts w:hint="eastAsia"/>
          <w:lang w:eastAsia="zh-TW"/>
        </w:rPr>
        <w:t>，由華裔所創辦的</w:t>
      </w:r>
      <w:r w:rsidRPr="00612429">
        <w:rPr>
          <w:rFonts w:hint="eastAsia"/>
          <w:lang w:eastAsia="zh-TW"/>
        </w:rPr>
        <w:t>Telamon</w:t>
      </w:r>
      <w:r w:rsidRPr="00612429">
        <w:rPr>
          <w:rFonts w:hint="eastAsia"/>
          <w:lang w:eastAsia="zh-TW"/>
        </w:rPr>
        <w:t>公司為一家電訊及汽車零組件產業之組裝及供應鏈服務公司，生產飽和聚酯樹脂粉末塗料的</w:t>
      </w:r>
      <w:r w:rsidRPr="00612429">
        <w:rPr>
          <w:rFonts w:hint="eastAsia"/>
          <w:lang w:eastAsia="zh-TW"/>
        </w:rPr>
        <w:t>Sun Polymers International Inc.</w:t>
      </w:r>
      <w:r w:rsidRPr="00612429">
        <w:rPr>
          <w:rFonts w:hint="eastAsia"/>
          <w:lang w:eastAsia="zh-TW"/>
        </w:rPr>
        <w:t>及從事電子零件和設備之</w:t>
      </w:r>
      <w:r w:rsidRPr="00612429">
        <w:rPr>
          <w:rFonts w:hint="eastAsia"/>
          <w:lang w:eastAsia="zh-TW"/>
        </w:rPr>
        <w:t>Kamaya Inc.</w:t>
      </w:r>
      <w:r w:rsidRPr="00612429">
        <w:rPr>
          <w:rFonts w:hint="eastAsia"/>
          <w:lang w:eastAsia="zh-TW"/>
        </w:rPr>
        <w:t>。</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8B571B" w:rsidRPr="00612429" w:rsidRDefault="008B571B" w:rsidP="00F44F48">
      <w:pPr>
        <w:pStyle w:val="af1"/>
        <w:ind w:left="945" w:hanging="709"/>
      </w:pPr>
      <w:r w:rsidRPr="00612429">
        <w:rPr>
          <w:rFonts w:hint="eastAsia"/>
        </w:rPr>
        <w:t>（一</w:t>
      </w:r>
      <w:r w:rsidR="00984B2C" w:rsidRPr="00612429">
        <w:rPr>
          <w:rFonts w:hint="eastAsia"/>
        </w:rPr>
        <w:t>）</w:t>
      </w:r>
      <w:r w:rsidRPr="00612429">
        <w:rPr>
          <w:rFonts w:hint="eastAsia"/>
        </w:rPr>
        <w:t>印州之生命科學研究十分發達，如</w:t>
      </w:r>
      <w:r w:rsidRPr="00612429">
        <w:rPr>
          <w:rFonts w:hint="eastAsia"/>
        </w:rPr>
        <w:t>Eli Lilly and Company</w:t>
      </w:r>
      <w:r w:rsidRPr="00612429">
        <w:rPr>
          <w:rFonts w:hint="eastAsia"/>
        </w:rPr>
        <w:t>、</w:t>
      </w:r>
      <w:r w:rsidRPr="00612429">
        <w:rPr>
          <w:rFonts w:hint="eastAsia"/>
        </w:rPr>
        <w:t>Biomet</w:t>
      </w:r>
      <w:r w:rsidRPr="00612429">
        <w:rPr>
          <w:rFonts w:hint="eastAsia"/>
        </w:rPr>
        <w:t>、</w:t>
      </w:r>
      <w:r w:rsidRPr="00612429">
        <w:rPr>
          <w:rFonts w:hint="eastAsia"/>
        </w:rPr>
        <w:t>Cook Group Inc.</w:t>
      </w:r>
      <w:r w:rsidRPr="00612429">
        <w:rPr>
          <w:rFonts w:hint="eastAsia"/>
        </w:rPr>
        <w:t>、</w:t>
      </w:r>
      <w:r w:rsidRPr="00612429">
        <w:rPr>
          <w:rFonts w:hint="eastAsia"/>
        </w:rPr>
        <w:t>Zimmer</w:t>
      </w:r>
      <w:r w:rsidRPr="00612429">
        <w:rPr>
          <w:rFonts w:hint="eastAsia"/>
        </w:rPr>
        <w:t>等皆為重要的生化公司。</w:t>
      </w:r>
    </w:p>
    <w:p w:rsidR="008B571B" w:rsidRPr="00612429" w:rsidRDefault="008B571B" w:rsidP="00F44F48">
      <w:pPr>
        <w:pStyle w:val="af1"/>
        <w:ind w:left="945" w:hanging="709"/>
      </w:pPr>
      <w:r w:rsidRPr="00612429">
        <w:rPr>
          <w:rFonts w:hint="eastAsia"/>
        </w:rPr>
        <w:t>（二</w:t>
      </w:r>
      <w:r w:rsidR="00984B2C" w:rsidRPr="00612429">
        <w:rPr>
          <w:rFonts w:hint="eastAsia"/>
        </w:rPr>
        <w:t>）</w:t>
      </w:r>
      <w:r w:rsidRPr="00612429">
        <w:rPr>
          <w:rFonts w:hint="eastAsia"/>
        </w:rPr>
        <w:t>印州高科技工業以醫藥及醫療設備工業最為發達，且擁有世界級之研究機構，如</w:t>
      </w:r>
      <w:r w:rsidRPr="00612429">
        <w:rPr>
          <w:rFonts w:hint="eastAsia"/>
        </w:rPr>
        <w:t>Purdue Research Park</w:t>
      </w:r>
      <w:r w:rsidRPr="00612429">
        <w:rPr>
          <w:rFonts w:hint="eastAsia"/>
        </w:rPr>
        <w:t>、</w:t>
      </w:r>
      <w:r w:rsidRPr="00612429">
        <w:rPr>
          <w:rFonts w:hint="eastAsia"/>
        </w:rPr>
        <w:t>IU Emerging Technologies Center</w:t>
      </w:r>
      <w:r w:rsidRPr="00612429">
        <w:rPr>
          <w:rFonts w:hint="eastAsia"/>
        </w:rPr>
        <w:t>、</w:t>
      </w:r>
      <w:r w:rsidRPr="00612429">
        <w:rPr>
          <w:rFonts w:hint="eastAsia"/>
        </w:rPr>
        <w:t>Rose-Hulman</w:t>
      </w:r>
      <w:r w:rsidRPr="00612429">
        <w:rPr>
          <w:rFonts w:hint="eastAsia"/>
        </w:rPr>
        <w:t>、</w:t>
      </w:r>
      <w:r w:rsidRPr="00612429">
        <w:rPr>
          <w:rFonts w:hint="eastAsia"/>
        </w:rPr>
        <w:t>Ball State University</w:t>
      </w:r>
      <w:r w:rsidRPr="00612429">
        <w:rPr>
          <w:rFonts w:hint="eastAsia"/>
        </w:rPr>
        <w:t>等，其劃時代之研究成果包括分析化學、生物工程、營養學及奈米科技等。該州之醫療產業在產品銷售及僱用員工方面名列全美第五，整形外科控制了全球三分之一的市場。</w:t>
      </w:r>
    </w:p>
    <w:p w:rsidR="008B571B" w:rsidRPr="00612429" w:rsidRDefault="008B571B" w:rsidP="00F44F48">
      <w:pPr>
        <w:pStyle w:val="af1"/>
        <w:ind w:left="945" w:hanging="709"/>
      </w:pPr>
      <w:r w:rsidRPr="00612429">
        <w:rPr>
          <w:rFonts w:hint="eastAsia"/>
        </w:rPr>
        <w:t>（三</w:t>
      </w:r>
      <w:r w:rsidR="00984B2C" w:rsidRPr="00612429">
        <w:rPr>
          <w:rFonts w:hint="eastAsia"/>
        </w:rPr>
        <w:t>）</w:t>
      </w:r>
      <w:r w:rsidRPr="00612429">
        <w:rPr>
          <w:rFonts w:hint="eastAsia"/>
        </w:rPr>
        <w:t>印第安那州每年都榮登全國鋼鐵產量之首，鋼鐵行業在印第安那州西北部很有影響力。</w:t>
      </w:r>
    </w:p>
    <w:p w:rsidR="008B571B" w:rsidRPr="00612429" w:rsidRDefault="008B571B" w:rsidP="00F44F48">
      <w:pPr>
        <w:pStyle w:val="af1"/>
        <w:ind w:left="945" w:hanging="709"/>
      </w:pPr>
      <w:r w:rsidRPr="00612429">
        <w:rPr>
          <w:rFonts w:hint="eastAsia"/>
        </w:rPr>
        <w:t>（四</w:t>
      </w:r>
      <w:r w:rsidR="00984B2C" w:rsidRPr="00612429">
        <w:rPr>
          <w:rFonts w:hint="eastAsia"/>
        </w:rPr>
        <w:t>）</w:t>
      </w:r>
      <w:r w:rsidRPr="00612429">
        <w:rPr>
          <w:rFonts w:hint="eastAsia"/>
        </w:rPr>
        <w:t>印州的</w:t>
      </w:r>
      <w:r w:rsidRPr="00612429">
        <w:rPr>
          <w:rFonts w:hint="eastAsia"/>
        </w:rPr>
        <w:t>IT</w:t>
      </w:r>
      <w:r w:rsidR="00984B2C" w:rsidRPr="00612429">
        <w:rPr>
          <w:rFonts w:hint="eastAsia"/>
        </w:rPr>
        <w:t>（</w:t>
      </w:r>
      <w:r w:rsidRPr="00612429">
        <w:rPr>
          <w:rFonts w:hint="eastAsia"/>
        </w:rPr>
        <w:t>Information Technology</w:t>
      </w:r>
      <w:r w:rsidR="00984B2C" w:rsidRPr="00612429">
        <w:rPr>
          <w:rFonts w:hint="eastAsia"/>
        </w:rPr>
        <w:t>）</w:t>
      </w:r>
      <w:r w:rsidRPr="00612429">
        <w:rPr>
          <w:rFonts w:hint="eastAsia"/>
        </w:rPr>
        <w:t>產業在全美亦數一數二。</w:t>
      </w:r>
    </w:p>
    <w:p w:rsidR="008B571B" w:rsidRPr="00612429" w:rsidRDefault="008B571B" w:rsidP="00F44F48">
      <w:pPr>
        <w:pStyle w:val="af1"/>
        <w:ind w:left="945" w:hanging="709"/>
      </w:pPr>
      <w:r w:rsidRPr="00612429">
        <w:rPr>
          <w:rFonts w:hint="eastAsia"/>
        </w:rPr>
        <w:t>（五</w:t>
      </w:r>
      <w:r w:rsidR="00984B2C" w:rsidRPr="00612429">
        <w:rPr>
          <w:rFonts w:hint="eastAsia"/>
        </w:rPr>
        <w:t>）</w:t>
      </w:r>
      <w:r w:rsidRPr="00612429">
        <w:rPr>
          <w:rFonts w:hint="eastAsia"/>
        </w:rPr>
        <w:t>主要外銷產業依序為化學製品、機械設備、電腦電子業、金屬製造業、電子零件、穀類產品、食品業、基本金屬、交通運輸、橡塑膠業等。</w:t>
      </w:r>
    </w:p>
    <w:p w:rsidR="008B571B" w:rsidRPr="00612429" w:rsidRDefault="008B571B" w:rsidP="00F44F48">
      <w:pPr>
        <w:pStyle w:val="af1"/>
        <w:ind w:left="945" w:hanging="709"/>
      </w:pPr>
      <w:r w:rsidRPr="00612429">
        <w:rPr>
          <w:rFonts w:hint="eastAsia"/>
        </w:rPr>
        <w:t>（六</w:t>
      </w:r>
      <w:r w:rsidR="00984B2C" w:rsidRPr="00612429">
        <w:rPr>
          <w:rFonts w:hint="eastAsia"/>
        </w:rPr>
        <w:t>）</w:t>
      </w:r>
      <w:r w:rsidRPr="00612429">
        <w:rPr>
          <w:rFonts w:hint="eastAsia"/>
        </w:rPr>
        <w:t>具發展潛力之產業：高科技業、國際貿易業、電子業、研發業、塑膠業、醫療手術器材業及服務業。</w:t>
      </w:r>
    </w:p>
    <w:p w:rsidR="008B571B" w:rsidRPr="00612429" w:rsidRDefault="008B571B" w:rsidP="00F44F48">
      <w:pPr>
        <w:pStyle w:val="af1"/>
        <w:ind w:left="945" w:hanging="709"/>
      </w:pPr>
    </w:p>
    <w:p w:rsidR="008B571B" w:rsidRPr="00612429" w:rsidRDefault="008B571B"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投資法規及程序</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8B571B" w:rsidRPr="00612429" w:rsidRDefault="008B571B" w:rsidP="008B571B">
      <w:pPr>
        <w:ind w:firstLine="472"/>
        <w:rPr>
          <w:lang w:eastAsia="zh-TW"/>
        </w:rPr>
      </w:pPr>
      <w:r w:rsidRPr="00612429">
        <w:rPr>
          <w:rFonts w:hint="eastAsia"/>
          <w:lang w:eastAsia="zh-TW"/>
        </w:rPr>
        <w:t>本州並無特別之投資規定。投資限制：國防工業、通訊業、航太業。</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 xml:space="preserve">投資申請之規定、程序、應準備文件及審查流程  </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審查流程：無特別規定及限制。</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公司設立型態：分為獨資（</w:t>
      </w:r>
      <w:r w:rsidRPr="00612429">
        <w:rPr>
          <w:rFonts w:hint="eastAsia"/>
        </w:rPr>
        <w:t>Sole Proprietorship</w:t>
      </w:r>
      <w:r w:rsidRPr="00612429">
        <w:rPr>
          <w:rFonts w:hint="eastAsia"/>
        </w:rPr>
        <w:t>）、合夥（</w:t>
      </w:r>
      <w:r w:rsidRPr="00612429">
        <w:rPr>
          <w:rFonts w:hint="eastAsia"/>
        </w:rPr>
        <w:t>Partnership</w:t>
      </w:r>
      <w:r w:rsidRPr="00612429">
        <w:rPr>
          <w:rFonts w:hint="eastAsia"/>
        </w:rPr>
        <w:t>）、公司（</w:t>
      </w:r>
      <w:r w:rsidRPr="00612429">
        <w:rPr>
          <w:rFonts w:hint="eastAsia"/>
        </w:rPr>
        <w:t>Incorporation</w:t>
      </w:r>
      <w:r w:rsidRPr="00612429">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設立公司之前須上網蒐集資訊，個人或股東可能無法全盤瞭解或提供所需資料，必要時可能須借助專業之會計師或律師事務所來協助。</w:t>
      </w:r>
    </w:p>
    <w:p w:rsidR="008B571B" w:rsidRPr="00612429" w:rsidRDefault="008B571B" w:rsidP="00984B2C">
      <w:pPr>
        <w:pStyle w:val="a5"/>
        <w:spacing w:before="257" w:after="257"/>
        <w:ind w:left="632" w:hanging="632"/>
      </w:pPr>
      <w:r w:rsidRPr="00612429">
        <w:rPr>
          <w:rFonts w:hint="eastAsia"/>
        </w:rPr>
        <w:t>三、投資相關機關</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印第安那州經濟發展廳（</w:t>
      </w:r>
      <w:r w:rsidRPr="00612429">
        <w:rPr>
          <w:rFonts w:hint="eastAsia"/>
        </w:rPr>
        <w:t>Indiana Economic Development Corporation</w:t>
      </w:r>
      <w:r w:rsidRPr="00612429">
        <w:rPr>
          <w:rFonts w:hint="eastAsia"/>
        </w:rPr>
        <w:t>）</w:t>
      </w:r>
    </w:p>
    <w:p w:rsidR="008B571B" w:rsidRPr="00612429" w:rsidRDefault="00984B2C" w:rsidP="00984B2C">
      <w:pPr>
        <w:pStyle w:val="af1"/>
        <w:ind w:left="945" w:hanging="709"/>
      </w:pPr>
      <w:r w:rsidRPr="00612429">
        <w:rPr>
          <w:rFonts w:hint="eastAsia"/>
        </w:rPr>
        <w:tab/>
      </w:r>
      <w:r w:rsidR="008B571B" w:rsidRPr="00612429">
        <w:rPr>
          <w:rFonts w:hint="eastAsia"/>
        </w:rPr>
        <w:t>網址：</w:t>
      </w:r>
      <w:r w:rsidR="008B571B" w:rsidRPr="00612429">
        <w:rPr>
          <w:rFonts w:hint="eastAsia"/>
        </w:rPr>
        <w:t xml:space="preserve">www.iedc.in.gov </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印地安納農業廳（</w:t>
      </w:r>
      <w:r w:rsidRPr="00612429">
        <w:rPr>
          <w:rFonts w:hint="eastAsia"/>
        </w:rPr>
        <w:t>Indiana State Department of Agriculture</w:t>
      </w:r>
      <w:r w:rsidR="00984B2C" w:rsidRPr="00612429">
        <w:rPr>
          <w:rFonts w:hint="eastAsia"/>
        </w:rPr>
        <w:t>）</w:t>
      </w:r>
      <w:r w:rsidRPr="00612429">
        <w:rPr>
          <w:rFonts w:hint="eastAsia"/>
        </w:rPr>
        <w:t xml:space="preserve"> </w:t>
      </w:r>
    </w:p>
    <w:p w:rsidR="008B571B" w:rsidRPr="00612429" w:rsidRDefault="00984B2C" w:rsidP="00984B2C">
      <w:pPr>
        <w:pStyle w:val="af1"/>
        <w:ind w:left="945" w:hanging="709"/>
      </w:pPr>
      <w:r w:rsidRPr="00612429">
        <w:rPr>
          <w:rFonts w:hint="eastAsia"/>
        </w:rPr>
        <w:tab/>
      </w:r>
      <w:r w:rsidR="008B571B" w:rsidRPr="00612429">
        <w:rPr>
          <w:rFonts w:hint="eastAsia"/>
        </w:rPr>
        <w:t>網址：</w:t>
      </w:r>
      <w:r w:rsidR="008B571B" w:rsidRPr="00612429">
        <w:rPr>
          <w:rFonts w:hint="eastAsia"/>
        </w:rPr>
        <w:t>http://www.in.gov/isda</w:t>
      </w:r>
    </w:p>
    <w:p w:rsidR="008B571B" w:rsidRPr="00612429" w:rsidRDefault="008B571B" w:rsidP="00984B2C">
      <w:pPr>
        <w:pStyle w:val="a5"/>
        <w:pageBreakBefore/>
        <w:spacing w:before="257" w:after="257"/>
        <w:ind w:left="632" w:hanging="632"/>
      </w:pPr>
      <w:r w:rsidRPr="00612429">
        <w:rPr>
          <w:rFonts w:hint="eastAsia"/>
        </w:rPr>
        <w:t xml:space="preserve">四、投資獎勵措施  </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州政府致力於降低公司營利稅、簡化商業法令規章、提供財務支援、企業租稅獎勵計畫、職業訓練等，積極吸引投資並鼓勵境內工商業擴增營業規模，並增加就業機會。</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對投資高風險事業（如生物科技）提供貸款保證，允許公司研究費用支出可抵減公司所得稅。此外，製造用之零件、原物料、貨櫃包裝材料、水、瓦斯及工業燃料免銷售及使用稅。</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印第安那州經濟發展廳（</w:t>
      </w:r>
      <w:r w:rsidRPr="00612429">
        <w:rPr>
          <w:rFonts w:hint="eastAsia"/>
        </w:rPr>
        <w:t>IEDC</w:t>
      </w:r>
      <w:r w:rsidRPr="00612429">
        <w:rPr>
          <w:rFonts w:hint="eastAsia"/>
        </w:rPr>
        <w:t>）成立於</w:t>
      </w:r>
      <w:r w:rsidRPr="00612429">
        <w:rPr>
          <w:rFonts w:hint="eastAsia"/>
        </w:rPr>
        <w:t xml:space="preserve"> 2005 </w:t>
      </w:r>
      <w:r w:rsidRPr="00612429">
        <w:rPr>
          <w:rFonts w:hint="eastAsia"/>
        </w:rPr>
        <w:t>年，前身是商務廳。作為本州主要的經濟發展部門，</w:t>
      </w:r>
      <w:r w:rsidRPr="00612429">
        <w:rPr>
          <w:rFonts w:hint="eastAsia"/>
        </w:rPr>
        <w:t xml:space="preserve">IEDC </w:t>
      </w:r>
      <w:r w:rsidRPr="00612429">
        <w:rPr>
          <w:rFonts w:hint="eastAsia"/>
        </w:rPr>
        <w:t>的使命是促進印州商業發展和穩定，吸引投資。州政府為在自州設立並創造就業機會的公司提供業務和專業知識的支持。印州特別重視汽車、生命科學、能源、國家安全的行業領域，為涉及先進製造業、物流、信息技術和研發公司提供支持。印州政府還提供財政援助，為合格的先進技術企業和小型企業提供多種方案，以支持新的創業和業務的擴大和增長。</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印州提供多種稅收抵免政策，讓企業成長更簡單、經濟以下三項是外商進駐印第安那州後可享有之稅收抵免：</w:t>
      </w:r>
    </w:p>
    <w:p w:rsidR="008B571B" w:rsidRPr="00612429" w:rsidRDefault="00984B2C" w:rsidP="00984B2C">
      <w:pPr>
        <w:pStyle w:val="af6"/>
        <w:ind w:left="1417" w:hanging="472"/>
      </w:pPr>
      <w:r w:rsidRPr="00612429">
        <w:rPr>
          <w:rFonts w:hint="eastAsia"/>
          <w:lang w:eastAsia="zh-TW"/>
        </w:rPr>
        <w:t>１、</w:t>
      </w:r>
      <w:r w:rsidR="008B571B" w:rsidRPr="00612429">
        <w:rPr>
          <w:rFonts w:hint="eastAsia"/>
        </w:rPr>
        <w:t>經濟發展與經濟增長稅收抵免（</w:t>
      </w:r>
      <w:r w:rsidR="008B571B" w:rsidRPr="00612429">
        <w:rPr>
          <w:rFonts w:hint="eastAsia"/>
        </w:rPr>
        <w:t>EDGE</w:t>
      </w:r>
      <w:r w:rsidR="008B571B" w:rsidRPr="00612429">
        <w:rPr>
          <w:rFonts w:hint="eastAsia"/>
        </w:rPr>
        <w:t>）：</w:t>
      </w:r>
    </w:p>
    <w:p w:rsidR="008B571B" w:rsidRPr="00612429" w:rsidRDefault="008B571B" w:rsidP="00984B2C">
      <w:pPr>
        <w:pStyle w:val="afd"/>
        <w:ind w:left="1417" w:firstLine="472"/>
      </w:pPr>
      <w:r w:rsidRPr="00612429">
        <w:rPr>
          <w:rFonts w:hint="eastAsia"/>
        </w:rPr>
        <w:t>EDGE</w:t>
      </w:r>
      <w:r w:rsidRPr="00612429">
        <w:rPr>
          <w:rFonts w:hint="eastAsia"/>
        </w:rPr>
        <w:t>是一項基於就業率的全州企業稅收抵免。減免額度是計算方法是預期增加的稅收扣繳稅款（公司新創造就業機會決定）乘以減免百分比（不得大於</w:t>
      </w:r>
      <w:r w:rsidRPr="00612429">
        <w:rPr>
          <w:rFonts w:hint="eastAsia"/>
        </w:rPr>
        <w:t xml:space="preserve"> 100%</w:t>
      </w:r>
      <w:r w:rsidRPr="00612429">
        <w:rPr>
          <w:rFonts w:hint="eastAsia"/>
        </w:rPr>
        <w:t>）。稅收減免基於就業情況，因此會根據公司實際創造的就業崗位按比例返還給公司。公司承擔州所得稅納稅義務與否都可享有稅收減免返還。也就是說</w:t>
      </w:r>
      <w:r w:rsidR="008C6773" w:rsidRPr="00612429">
        <w:rPr>
          <w:rFonts w:hint="eastAsia"/>
        </w:rPr>
        <w:t>，</w:t>
      </w:r>
      <w:r w:rsidRPr="00612429">
        <w:rPr>
          <w:rFonts w:hint="eastAsia"/>
        </w:rPr>
        <w:t>即使出現公司未能盈利的情況，稅收減免也會在年底返還公司。該政策對創業型的公司十分有利。</w:t>
      </w:r>
    </w:p>
    <w:p w:rsidR="008B571B" w:rsidRPr="00612429" w:rsidRDefault="00984B2C" w:rsidP="00984B2C">
      <w:pPr>
        <w:pStyle w:val="af6"/>
        <w:ind w:left="1417" w:hanging="472"/>
      </w:pPr>
      <w:r w:rsidRPr="00612429">
        <w:rPr>
          <w:rFonts w:hint="eastAsia"/>
        </w:rPr>
        <w:t>２、</w:t>
      </w:r>
      <w:r w:rsidR="008B571B" w:rsidRPr="00612429">
        <w:rPr>
          <w:rFonts w:hint="eastAsia"/>
        </w:rPr>
        <w:t>技能增強基金符合公司需求的人才。該專案可報銷自參與該專案開始</w:t>
      </w:r>
      <w:r w:rsidR="008B571B" w:rsidRPr="00612429">
        <w:rPr>
          <w:rFonts w:hint="eastAsia"/>
        </w:rPr>
        <w:t>2</w:t>
      </w:r>
      <w:r w:rsidR="008B571B" w:rsidRPr="00612429">
        <w:rPr>
          <w:rFonts w:hint="eastAsia"/>
        </w:rPr>
        <w:t>年所產生的部分（通常是</w:t>
      </w:r>
      <w:r w:rsidR="008B571B" w:rsidRPr="00612429">
        <w:rPr>
          <w:rFonts w:hint="eastAsia"/>
        </w:rPr>
        <w:t>50%</w:t>
      </w:r>
      <w:r w:rsidR="008B571B" w:rsidRPr="00612429">
        <w:rPr>
          <w:rFonts w:hint="eastAsia"/>
        </w:rPr>
        <w:t>）合規培訓費用。合規培訓費用除了培訓生工資、新員工入職相關培訓、聯邦政府規定強制安全培訓</w:t>
      </w:r>
      <w:r w:rsidRPr="00612429">
        <w:rPr>
          <w:rFonts w:hint="eastAsia"/>
        </w:rPr>
        <w:t>（</w:t>
      </w:r>
      <w:r w:rsidR="008B571B" w:rsidRPr="00612429">
        <w:rPr>
          <w:rFonts w:hint="eastAsia"/>
        </w:rPr>
        <w:t>OSHA</w:t>
      </w:r>
      <w:r w:rsidR="008B571B" w:rsidRPr="00612429">
        <w:rPr>
          <w:rFonts w:hint="eastAsia"/>
        </w:rPr>
        <w:t>）之外的所有培訓費用。</w:t>
      </w:r>
    </w:p>
    <w:p w:rsidR="008B571B" w:rsidRPr="00612429" w:rsidRDefault="00984B2C" w:rsidP="00984B2C">
      <w:pPr>
        <w:pStyle w:val="af6"/>
        <w:ind w:left="1417" w:hanging="472"/>
      </w:pPr>
      <w:r w:rsidRPr="00612429">
        <w:rPr>
          <w:rFonts w:hint="eastAsia"/>
        </w:rPr>
        <w:t>３、</w:t>
      </w:r>
      <w:r w:rsidR="008B571B" w:rsidRPr="00612429">
        <w:rPr>
          <w:rFonts w:hint="eastAsia"/>
        </w:rPr>
        <w:t>印第安那州商業投資稅收抵免（</w:t>
      </w:r>
      <w:r w:rsidR="008B571B" w:rsidRPr="00612429">
        <w:rPr>
          <w:rFonts w:hint="eastAsia"/>
        </w:rPr>
        <w:t>HBI</w:t>
      </w:r>
      <w:r w:rsidR="008B571B" w:rsidRPr="00612429">
        <w:rPr>
          <w:rFonts w:hint="eastAsia"/>
        </w:rPr>
        <w:t>）</w:t>
      </w:r>
      <w:r w:rsidR="008B571B" w:rsidRPr="00612429">
        <w:rPr>
          <w:rFonts w:hint="eastAsia"/>
        </w:rPr>
        <w:t>:</w:t>
      </w:r>
    </w:p>
    <w:p w:rsidR="008B571B" w:rsidRPr="00612429" w:rsidRDefault="008B571B" w:rsidP="00984B2C">
      <w:pPr>
        <w:pStyle w:val="afd"/>
        <w:ind w:left="1417" w:firstLine="472"/>
      </w:pPr>
      <w:r w:rsidRPr="00612429">
        <w:rPr>
          <w:rFonts w:hint="eastAsia"/>
        </w:rPr>
        <w:t>HBI</w:t>
      </w:r>
      <w:r w:rsidRPr="00612429">
        <w:rPr>
          <w:rFonts w:hint="eastAsia"/>
        </w:rPr>
        <w:t>是一項企業所得稅稅收抵免，計算方法是符合要求的專案所需資本投入乘以抵免百分比。符合要求的資本投入包括與專案相關的機器設備添置以及廠房建設成本。要獲得抵免稅，公司必須承擔企業所得稅那稅義務。勞動力訓練有素，印州的各行業以及教育機構相互合作。</w:t>
      </w:r>
    </w:p>
    <w:p w:rsidR="008B571B" w:rsidRPr="00612429" w:rsidRDefault="008B571B" w:rsidP="008B571B">
      <w:pPr>
        <w:ind w:firstLine="472"/>
        <w:rPr>
          <w:lang w:eastAsia="zh-TW"/>
        </w:rPr>
      </w:pPr>
    </w:p>
    <w:p w:rsidR="008B571B" w:rsidRPr="00612429" w:rsidRDefault="008B571B" w:rsidP="00984B2C">
      <w:pPr>
        <w:pStyle w:val="a3"/>
        <w:spacing w:before="514" w:after="771"/>
      </w:pPr>
      <w:r w:rsidRPr="00612429">
        <w:rPr>
          <w:rFonts w:hint="eastAsia"/>
        </w:rPr>
        <w:t>第伍章</w:t>
      </w:r>
      <w:r w:rsidR="00984B2C" w:rsidRPr="00612429">
        <w:rPr>
          <w:rFonts w:hint="eastAsia"/>
        </w:rPr>
        <w:t xml:space="preserve">　</w:t>
      </w:r>
      <w:r w:rsidRPr="00612429">
        <w:rPr>
          <w:rFonts w:hint="eastAsia"/>
        </w:rPr>
        <w:t>租稅及金融制度</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7%</w:t>
      </w:r>
      <w:r w:rsidRPr="00612429">
        <w:rPr>
          <w:rFonts w:hint="eastAsia"/>
        </w:rPr>
        <w:t>、食品稅、處方藥與非處方藥品均免稅</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個人所得稅：</w:t>
      </w:r>
      <w:r w:rsidRPr="00612429">
        <w:rPr>
          <w:rFonts w:hint="eastAsia"/>
        </w:rPr>
        <w:t>3.23%</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營利事業所得稅：</w:t>
      </w:r>
      <w:r w:rsidR="00620754" w:rsidRPr="00612429">
        <w:rPr>
          <w:rFonts w:hint="eastAsia"/>
        </w:rPr>
        <w:t>4</w:t>
      </w:r>
      <w:r w:rsidR="00620754" w:rsidRPr="00612429">
        <w:t>.9</w:t>
      </w:r>
      <w:r w:rsidRPr="00612429">
        <w:rPr>
          <w:rFonts w:hint="eastAsia"/>
        </w:rPr>
        <w:t>%</w:t>
      </w:r>
      <w:r w:rsidR="00984B2C" w:rsidRPr="00612429">
        <w:rPr>
          <w:rFonts w:hint="eastAsia"/>
        </w:rPr>
        <w:t>（</w:t>
      </w:r>
      <w:r w:rsidRPr="00612429">
        <w:rPr>
          <w:rFonts w:hint="eastAsia"/>
        </w:rPr>
        <w:t>印州營利事業所得稅於</w:t>
      </w:r>
      <w:r w:rsidRPr="00612429">
        <w:rPr>
          <w:rFonts w:hint="eastAsia"/>
        </w:rPr>
        <w:t>2021</w:t>
      </w:r>
      <w:r w:rsidRPr="00612429">
        <w:rPr>
          <w:rFonts w:hint="eastAsia"/>
        </w:rPr>
        <w:t>年</w:t>
      </w:r>
      <w:r w:rsidRPr="00612429">
        <w:rPr>
          <w:rFonts w:hint="eastAsia"/>
        </w:rPr>
        <w:t>7</w:t>
      </w:r>
      <w:r w:rsidRPr="00612429">
        <w:rPr>
          <w:rFonts w:hint="eastAsia"/>
        </w:rPr>
        <w:t>月</w:t>
      </w:r>
      <w:r w:rsidRPr="00612429">
        <w:rPr>
          <w:rFonts w:hint="eastAsia"/>
        </w:rPr>
        <w:t>1</w:t>
      </w:r>
      <w:r w:rsidRPr="00612429">
        <w:rPr>
          <w:rFonts w:hint="eastAsia"/>
        </w:rPr>
        <w:t>日調降至</w:t>
      </w:r>
      <w:r w:rsidRPr="00612429">
        <w:rPr>
          <w:rFonts w:hint="eastAsia"/>
        </w:rPr>
        <w:t>4.9%</w:t>
      </w:r>
      <w:r w:rsidRPr="00612429">
        <w:rPr>
          <w:rFonts w:hint="eastAsia"/>
        </w:rPr>
        <w:t>）</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汽油稅：</w:t>
      </w:r>
      <w:r w:rsidRPr="00612429">
        <w:rPr>
          <w:rFonts w:hint="eastAsia"/>
        </w:rPr>
        <w:t>3</w:t>
      </w:r>
      <w:r w:rsidR="00544BEB" w:rsidRPr="00612429">
        <w:t>2</w:t>
      </w:r>
      <w:r w:rsidRPr="00612429">
        <w:rPr>
          <w:rFonts w:hint="eastAsia"/>
        </w:rPr>
        <w:t>美分／加侖、柴油稅：</w:t>
      </w:r>
      <w:r w:rsidRPr="00612429">
        <w:rPr>
          <w:rFonts w:hint="eastAsia"/>
        </w:rPr>
        <w:t>5</w:t>
      </w:r>
      <w:r w:rsidR="00544BEB" w:rsidRPr="00612429">
        <w:t>3</w:t>
      </w:r>
      <w:r w:rsidRPr="00612429">
        <w:rPr>
          <w:rFonts w:hint="eastAsia"/>
        </w:rPr>
        <w:t>美分／加侖</w:t>
      </w:r>
    </w:p>
    <w:p w:rsidR="008B571B" w:rsidRPr="00612429" w:rsidRDefault="008B571B" w:rsidP="00984B2C">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99.5</w:t>
      </w:r>
      <w:r w:rsidRPr="00612429">
        <w:rPr>
          <w:rFonts w:hint="eastAsia"/>
        </w:rPr>
        <w:t>美分／包、酒稅：</w:t>
      </w:r>
      <w:r w:rsidRPr="00612429">
        <w:rPr>
          <w:rFonts w:hint="eastAsia"/>
        </w:rPr>
        <w:t>0.47</w:t>
      </w:r>
      <w:r w:rsidRPr="00612429">
        <w:rPr>
          <w:rFonts w:hint="eastAsia"/>
        </w:rPr>
        <w:t>美元／加侖、啤酒稅：</w:t>
      </w:r>
      <w:r w:rsidRPr="00612429">
        <w:rPr>
          <w:rFonts w:hint="eastAsia"/>
        </w:rPr>
        <w:t>0.115</w:t>
      </w:r>
      <w:r w:rsidRPr="00612429">
        <w:rPr>
          <w:rFonts w:hint="eastAsia"/>
        </w:rPr>
        <w:t>美元／加侖</w:t>
      </w:r>
    </w:p>
    <w:p w:rsidR="008B571B" w:rsidRPr="00612429" w:rsidRDefault="008B571B" w:rsidP="00984B2C">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0.85%</w:t>
      </w:r>
      <w:r w:rsidR="00984B2C"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8B571B" w:rsidRPr="00612429" w:rsidRDefault="008B571B" w:rsidP="008B571B">
      <w:pPr>
        <w:ind w:firstLine="472"/>
        <w:rPr>
          <w:lang w:eastAsia="zh-TW"/>
        </w:rPr>
      </w:pPr>
    </w:p>
    <w:p w:rsidR="008B571B" w:rsidRPr="00612429" w:rsidRDefault="008B571B"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風力發電已成為印州用於發電的主要可再生能源。印第安納州的第一個公用事業規模的風力發電廠</w:t>
      </w:r>
      <w:r w:rsidRPr="00612429">
        <w:rPr>
          <w:rFonts w:hint="eastAsia"/>
        </w:rPr>
        <w:t>the Benton County Wind Farm</w:t>
      </w:r>
      <w:r w:rsidRPr="00612429">
        <w:rPr>
          <w:rFonts w:hint="eastAsia"/>
        </w:rPr>
        <w:t>，於</w:t>
      </w:r>
      <w:r w:rsidRPr="00612429">
        <w:rPr>
          <w:rFonts w:hint="eastAsia"/>
        </w:rPr>
        <w:t>2008</w:t>
      </w:r>
      <w:r w:rsidRPr="00612429">
        <w:rPr>
          <w:rFonts w:hint="eastAsia"/>
        </w:rPr>
        <w:t>年架設在該州的西北部。</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印州美國電力公司（</w:t>
      </w:r>
      <w:r w:rsidRPr="00612429">
        <w:rPr>
          <w:rFonts w:hint="eastAsia"/>
        </w:rPr>
        <w:t>American Electric Power, AEP</w:t>
      </w:r>
      <w:r w:rsidRPr="00612429">
        <w:rPr>
          <w:rFonts w:hint="eastAsia"/>
        </w:rPr>
        <w:t>）位於印州</w:t>
      </w:r>
      <w:r w:rsidRPr="00612429">
        <w:rPr>
          <w:rFonts w:hint="eastAsia"/>
        </w:rPr>
        <w:t>Rockport</w:t>
      </w:r>
      <w:r w:rsidRPr="00612429">
        <w:rPr>
          <w:rFonts w:hint="eastAsia"/>
        </w:rPr>
        <w:t>市的大型燃煤發電廠定於</w:t>
      </w:r>
      <w:r w:rsidRPr="00612429">
        <w:rPr>
          <w:rFonts w:hint="eastAsia"/>
        </w:rPr>
        <w:t>2028</w:t>
      </w:r>
      <w:r w:rsidRPr="00612429">
        <w:rPr>
          <w:rFonts w:hint="eastAsia"/>
        </w:rPr>
        <w:t>年底前除役，</w:t>
      </w:r>
      <w:r w:rsidRPr="00612429">
        <w:rPr>
          <w:rFonts w:hint="eastAsia"/>
        </w:rPr>
        <w:t>Rockport</w:t>
      </w:r>
      <w:r w:rsidRPr="00612429">
        <w:rPr>
          <w:rFonts w:hint="eastAsia"/>
        </w:rPr>
        <w:t>燃煤發電廠由</w:t>
      </w:r>
      <w:r w:rsidRPr="00612429">
        <w:rPr>
          <w:rFonts w:hint="eastAsia"/>
        </w:rPr>
        <w:t>AEP</w:t>
      </w:r>
      <w:r w:rsidRPr="00612429">
        <w:rPr>
          <w:rFonts w:hint="eastAsia"/>
        </w:rPr>
        <w:t>子公司</w:t>
      </w:r>
      <w:r w:rsidRPr="00612429">
        <w:rPr>
          <w:rFonts w:hint="eastAsia"/>
        </w:rPr>
        <w:t>Indiana Michigan Power Co.</w:t>
      </w:r>
      <w:r w:rsidRPr="00612429">
        <w:rPr>
          <w:rFonts w:hint="eastAsia"/>
        </w:rPr>
        <w:t>負責營運，係全美最大的燃煤發電廠之一。</w:t>
      </w:r>
      <w:r w:rsidRPr="00612429">
        <w:rPr>
          <w:rFonts w:hint="eastAsia"/>
        </w:rPr>
        <w:t>AEP</w:t>
      </w:r>
      <w:r w:rsidRPr="00612429">
        <w:rPr>
          <w:rFonts w:hint="eastAsia"/>
        </w:rPr>
        <w:t>預計於</w:t>
      </w:r>
      <w:r w:rsidRPr="00612429">
        <w:rPr>
          <w:rFonts w:hint="eastAsia"/>
        </w:rPr>
        <w:t>2030</w:t>
      </w:r>
      <w:r w:rsidRPr="00612429">
        <w:rPr>
          <w:rFonts w:hint="eastAsia"/>
        </w:rPr>
        <w:t>年燃煤廠的發電比率減少約</w:t>
      </w:r>
      <w:r w:rsidRPr="00612429">
        <w:rPr>
          <w:rFonts w:hint="eastAsia"/>
        </w:rPr>
        <w:t>36%</w:t>
      </w:r>
      <w:r w:rsidRPr="00612429">
        <w:rPr>
          <w:rFonts w:hint="eastAsia"/>
        </w:rPr>
        <w:t>，太陽能、水力和風能將增加</w:t>
      </w:r>
      <w:r w:rsidRPr="00612429">
        <w:rPr>
          <w:rFonts w:hint="eastAsia"/>
        </w:rPr>
        <w:t>29%</w:t>
      </w:r>
      <w:r w:rsidRPr="00612429">
        <w:rPr>
          <w:rFonts w:hint="eastAsia"/>
        </w:rPr>
        <w:t>。未來印州能源發展重點在再生能源發電和先進技術。</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印州無減排目標，</w:t>
      </w:r>
      <w:r w:rsidRPr="00612429">
        <w:rPr>
          <w:rFonts w:hint="eastAsia"/>
        </w:rPr>
        <w:t>2011 Clean Energy Portfolio Standard</w:t>
      </w:r>
      <w:r w:rsidR="00984B2C" w:rsidRPr="00612429">
        <w:rPr>
          <w:rFonts w:hint="eastAsia"/>
        </w:rPr>
        <w:t>（</w:t>
      </w:r>
      <w:r w:rsidRPr="00612429">
        <w:rPr>
          <w:rFonts w:hint="eastAsia"/>
        </w:rPr>
        <w:t>或</w:t>
      </w:r>
      <w:r w:rsidRPr="00612429">
        <w:rPr>
          <w:rFonts w:hint="eastAsia"/>
        </w:rPr>
        <w:t>Comprehensive Hoosier Option to Incentivize Cleaner Energy Program</w:t>
      </w:r>
      <w:r w:rsidRPr="00612429">
        <w:rPr>
          <w:rFonts w:hint="eastAsia"/>
        </w:rPr>
        <w:t>）對供電產業自願性地於</w:t>
      </w:r>
      <w:r w:rsidR="007C4C40" w:rsidRPr="00612429">
        <w:rPr>
          <w:rFonts w:hint="eastAsia"/>
        </w:rPr>
        <w:t>2020</w:t>
      </w:r>
      <w:r w:rsidRPr="00612429">
        <w:rPr>
          <w:rFonts w:hint="eastAsia"/>
        </w:rPr>
        <w:t>-2024</w:t>
      </w:r>
      <w:r w:rsidRPr="00612429">
        <w:rPr>
          <w:rFonts w:hint="eastAsia"/>
        </w:rPr>
        <w:t>間採用</w:t>
      </w:r>
      <w:r w:rsidRPr="00612429">
        <w:rPr>
          <w:rFonts w:hint="eastAsia"/>
        </w:rPr>
        <w:t>7%</w:t>
      </w:r>
      <w:r w:rsidRPr="00612429">
        <w:rPr>
          <w:rFonts w:hint="eastAsia"/>
        </w:rPr>
        <w:t>清潔能源，於</w:t>
      </w:r>
      <w:r w:rsidRPr="00612429">
        <w:rPr>
          <w:rFonts w:hint="eastAsia"/>
        </w:rPr>
        <w:t>2025</w:t>
      </w:r>
      <w:r w:rsidRPr="00612429">
        <w:rPr>
          <w:rFonts w:hint="eastAsia"/>
        </w:rPr>
        <w:t>年達到</w:t>
      </w:r>
      <w:r w:rsidRPr="00612429">
        <w:rPr>
          <w:rFonts w:hint="eastAsia"/>
        </w:rPr>
        <w:t>10%</w:t>
      </w:r>
      <w:r w:rsidRPr="00612429">
        <w:rPr>
          <w:rFonts w:hint="eastAsia"/>
        </w:rPr>
        <w:t>。</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印州</w:t>
      </w:r>
      <w:r w:rsidRPr="00612429">
        <w:rPr>
          <w:rFonts w:hint="eastAsia"/>
        </w:rPr>
        <w:t>Muncie</w:t>
      </w:r>
      <w:r w:rsidRPr="00612429">
        <w:rPr>
          <w:rFonts w:hint="eastAsia"/>
        </w:rPr>
        <w:t>之</w:t>
      </w:r>
      <w:r w:rsidRPr="00612429">
        <w:rPr>
          <w:rFonts w:hint="eastAsia"/>
        </w:rPr>
        <w:t>Ball State University</w:t>
      </w:r>
      <w:r w:rsidRPr="00612429">
        <w:rPr>
          <w:rFonts w:hint="eastAsia"/>
        </w:rPr>
        <w:t>安裝了全美最大的地熱供暖及冷卻系統，由該系統取代老舊的</w:t>
      </w:r>
      <w:r w:rsidRPr="00612429">
        <w:rPr>
          <w:rFonts w:hint="eastAsia"/>
        </w:rPr>
        <w:t>4</w:t>
      </w:r>
      <w:r w:rsidR="00650F2C" w:rsidRPr="00612429">
        <w:rPr>
          <w:rFonts w:hint="eastAsia"/>
        </w:rPr>
        <w:t>台</w:t>
      </w:r>
      <w:r w:rsidRPr="00612429">
        <w:rPr>
          <w:rFonts w:hint="eastAsia"/>
        </w:rPr>
        <w:t>燃煤鍋爐，並提供再生能源來加熱和冷卻</w:t>
      </w:r>
      <w:r w:rsidRPr="00612429">
        <w:rPr>
          <w:rFonts w:hint="eastAsia"/>
        </w:rPr>
        <w:t>47</w:t>
      </w:r>
      <w:r w:rsidRPr="00612429">
        <w:rPr>
          <w:rFonts w:hint="eastAsia"/>
        </w:rPr>
        <w:t>所大學校區內的建築物。該專案完成後，根據估計每年將可節省</w:t>
      </w:r>
      <w:r w:rsidRPr="00612429">
        <w:rPr>
          <w:rFonts w:hint="eastAsia"/>
        </w:rPr>
        <w:t>200</w:t>
      </w:r>
      <w:r w:rsidRPr="00612429">
        <w:rPr>
          <w:rFonts w:hint="eastAsia"/>
        </w:rPr>
        <w:t>萬美元的運營成本，而該所大學的碳排放量也將減少一半。</w:t>
      </w:r>
    </w:p>
    <w:p w:rsidR="008B571B" w:rsidRPr="00612429" w:rsidRDefault="008B571B" w:rsidP="00F44F48">
      <w:pPr>
        <w:pStyle w:val="af1"/>
        <w:ind w:left="945" w:hanging="709"/>
      </w:pPr>
      <w:r w:rsidRPr="00612429">
        <w:rPr>
          <w:rFonts w:hint="eastAsia"/>
        </w:rPr>
        <w:t>（五</w:t>
      </w:r>
      <w:r w:rsidR="00984B2C" w:rsidRPr="00612429">
        <w:rPr>
          <w:rFonts w:hint="eastAsia"/>
        </w:rPr>
        <w:t>）</w:t>
      </w:r>
      <w:r w:rsidRPr="00612429">
        <w:rPr>
          <w:rFonts w:hint="eastAsia"/>
        </w:rPr>
        <w:t>印州的立法機關於</w:t>
      </w:r>
      <w:r w:rsidRPr="00612429">
        <w:rPr>
          <w:rFonts w:hint="eastAsia"/>
        </w:rPr>
        <w:t>2011</w:t>
      </w:r>
      <w:r w:rsidRPr="00612429">
        <w:rPr>
          <w:rFonts w:hint="eastAsia"/>
        </w:rPr>
        <w:t>年創立一個自</w:t>
      </w:r>
      <w:r w:rsidRPr="00612429">
        <w:rPr>
          <w:rFonts w:hint="eastAsia"/>
        </w:rPr>
        <w:t>2012</w:t>
      </w:r>
      <w:r w:rsidRPr="00612429">
        <w:rPr>
          <w:rFonts w:hint="eastAsia"/>
        </w:rPr>
        <w:t>年</w:t>
      </w:r>
      <w:r w:rsidRPr="00612429">
        <w:rPr>
          <w:rFonts w:hint="eastAsia"/>
        </w:rPr>
        <w:t>1</w:t>
      </w:r>
      <w:r w:rsidRPr="00612429">
        <w:rPr>
          <w:rFonts w:hint="eastAsia"/>
        </w:rPr>
        <w:t>月</w:t>
      </w:r>
      <w:r w:rsidRPr="00612429">
        <w:rPr>
          <w:rFonts w:hint="eastAsia"/>
        </w:rPr>
        <w:t>1</w:t>
      </w:r>
      <w:r w:rsidRPr="00612429">
        <w:rPr>
          <w:rFonts w:hint="eastAsia"/>
        </w:rPr>
        <w:t>日生效之自願的清潔能源組合標準，若電力公司和電力零售供應商能在三個目標期間中的每個階段，皆能達到從清潔能源中獲得逐漸增加的電力供應的計畫目標，即有資格獲得獎勵。其最終的目標是讓電力供應商在</w:t>
      </w:r>
      <w:r w:rsidRPr="00612429">
        <w:rPr>
          <w:rFonts w:hint="eastAsia"/>
        </w:rPr>
        <w:t>2025</w:t>
      </w:r>
      <w:r w:rsidRPr="00612429">
        <w:rPr>
          <w:rFonts w:hint="eastAsia"/>
        </w:rPr>
        <w:t>年能獲得</w:t>
      </w:r>
      <w:r w:rsidRPr="00612429">
        <w:rPr>
          <w:rFonts w:hint="eastAsia"/>
        </w:rPr>
        <w:t>10%</w:t>
      </w:r>
      <w:r w:rsidRPr="00612429">
        <w:rPr>
          <w:rFonts w:hint="eastAsia"/>
        </w:rPr>
        <w:t>來自清潔能源的電力。而有資格作為清潔能源的科技不僅包括可再生資源，尚有煤層氣、清潔煤技術、核能、熱電聯產系統以及取代了電力煤的天然氣等。且至少有一半以上由印第安納州相關電力機關產出之合格電力，須自印州內生產。</w:t>
      </w:r>
    </w:p>
    <w:p w:rsidR="008B571B" w:rsidRPr="00612429" w:rsidRDefault="008B571B" w:rsidP="00F44F48">
      <w:pPr>
        <w:pStyle w:val="af1"/>
        <w:ind w:left="945" w:hanging="709"/>
      </w:pPr>
      <w:r w:rsidRPr="00612429">
        <w:rPr>
          <w:rFonts w:hint="eastAsia"/>
        </w:rPr>
        <w:t>（六</w:t>
      </w:r>
      <w:r w:rsidR="00984B2C" w:rsidRPr="00612429">
        <w:rPr>
          <w:rFonts w:hint="eastAsia"/>
        </w:rPr>
        <w:t>）</w:t>
      </w:r>
      <w:r w:rsidR="00544BEB" w:rsidRPr="00612429">
        <w:rPr>
          <w:rFonts w:hint="eastAsia"/>
        </w:rPr>
        <w:t>公共設施之費率</w:t>
      </w:r>
      <w:r w:rsidR="003E1719" w:rsidRPr="00612429">
        <w:rPr>
          <w:rFonts w:hint="eastAsia"/>
        </w:rPr>
        <w:t>：</w:t>
      </w:r>
      <w:r w:rsidR="00544BEB" w:rsidRPr="00612429">
        <w:rPr>
          <w:rFonts w:hint="eastAsia"/>
        </w:rPr>
        <w:t>住宅天然瓦斯每</w:t>
      </w:r>
      <w:r w:rsidR="00544BEB" w:rsidRPr="00612429">
        <w:rPr>
          <w:rFonts w:hint="eastAsia"/>
        </w:rPr>
        <w:t xml:space="preserve">1,000 cu.ft </w:t>
      </w:r>
      <w:r w:rsidR="00544BEB" w:rsidRPr="00612429">
        <w:t>9.26</w:t>
      </w:r>
      <w:r w:rsidR="00544BEB" w:rsidRPr="00612429">
        <w:rPr>
          <w:rFonts w:hint="eastAsia"/>
        </w:rPr>
        <w:t>美元，商業用天然瓦斯每</w:t>
      </w:r>
      <w:r w:rsidR="00544BEB" w:rsidRPr="00612429">
        <w:rPr>
          <w:rFonts w:hint="eastAsia"/>
        </w:rPr>
        <w:t xml:space="preserve">1,000 cu.ft </w:t>
      </w:r>
      <w:r w:rsidR="00544BEB" w:rsidRPr="00612429">
        <w:t xml:space="preserve">8.13 </w:t>
      </w:r>
      <w:r w:rsidR="00544BEB" w:rsidRPr="00612429">
        <w:rPr>
          <w:rFonts w:hint="eastAsia"/>
        </w:rPr>
        <w:t>美元，工業用天然瓦斯每</w:t>
      </w:r>
      <w:r w:rsidR="00544BEB" w:rsidRPr="00612429">
        <w:rPr>
          <w:rFonts w:hint="eastAsia"/>
        </w:rPr>
        <w:t xml:space="preserve">1,000 cu.ft </w:t>
      </w:r>
      <w:r w:rsidR="00544BEB" w:rsidRPr="00612429">
        <w:t>7.84</w:t>
      </w:r>
      <w:r w:rsidR="00544BEB" w:rsidRPr="00612429">
        <w:rPr>
          <w:rFonts w:hint="eastAsia"/>
        </w:rPr>
        <w:t>美元。住宅用電費每</w:t>
      </w:r>
      <w:r w:rsidR="00544BEB" w:rsidRPr="00612429">
        <w:rPr>
          <w:rFonts w:hint="eastAsia"/>
        </w:rPr>
        <w:t xml:space="preserve">kwh </w:t>
      </w:r>
      <w:r w:rsidR="00544BEB" w:rsidRPr="00612429">
        <w:t>13.41</w:t>
      </w:r>
      <w:r w:rsidR="00544BEB" w:rsidRPr="00612429">
        <w:rPr>
          <w:rFonts w:hint="eastAsia"/>
        </w:rPr>
        <w:t>美分，商業用電費每</w:t>
      </w:r>
      <w:r w:rsidR="00544BEB" w:rsidRPr="00612429">
        <w:rPr>
          <w:rFonts w:hint="eastAsia"/>
        </w:rPr>
        <w:t xml:space="preserve">kwh </w:t>
      </w:r>
      <w:r w:rsidR="00544BEB" w:rsidRPr="00612429">
        <w:t>11.82</w:t>
      </w:r>
      <w:r w:rsidR="00544BEB" w:rsidRPr="00612429">
        <w:rPr>
          <w:rFonts w:hint="eastAsia"/>
        </w:rPr>
        <w:t>美分，工業用電費為每</w:t>
      </w:r>
      <w:r w:rsidR="00544BEB" w:rsidRPr="00612429">
        <w:rPr>
          <w:rFonts w:hint="eastAsia"/>
        </w:rPr>
        <w:t xml:space="preserve">kwh </w:t>
      </w:r>
      <w:r w:rsidR="00544BEB" w:rsidRPr="00612429">
        <w:t>7.82</w:t>
      </w:r>
      <w:r w:rsidR="00544BEB" w:rsidRPr="00612429">
        <w:rPr>
          <w:rFonts w:hint="eastAsia"/>
        </w:rPr>
        <w:t>美分</w:t>
      </w:r>
      <w:r w:rsidRPr="00612429">
        <w:rPr>
          <w:rFonts w:hint="eastAsia"/>
        </w:rPr>
        <w:t>。</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通訊</w:t>
      </w:r>
    </w:p>
    <w:p w:rsidR="008B571B" w:rsidRPr="00612429" w:rsidRDefault="008B571B" w:rsidP="008B571B">
      <w:pPr>
        <w:ind w:firstLine="472"/>
        <w:rPr>
          <w:lang w:eastAsia="zh-TW"/>
        </w:rPr>
      </w:pPr>
      <w:r w:rsidRPr="00612429">
        <w:rPr>
          <w:rFonts w:hint="eastAsia"/>
          <w:lang w:eastAsia="zh-TW"/>
        </w:rPr>
        <w:t>電訊業發達。</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交通</w:t>
      </w:r>
    </w:p>
    <w:p w:rsidR="00AA1234" w:rsidRPr="00612429" w:rsidRDefault="00AA1234" w:rsidP="00F44F48">
      <w:pPr>
        <w:pStyle w:val="af1"/>
        <w:ind w:left="945" w:hanging="709"/>
      </w:pPr>
      <w:r w:rsidRPr="00612429">
        <w:rPr>
          <w:rFonts w:hint="eastAsia"/>
        </w:rPr>
        <w:t>（一）</w:t>
      </w:r>
      <w:r w:rsidR="008B571B" w:rsidRPr="00612429">
        <w:rPr>
          <w:rFonts w:hint="eastAsia"/>
        </w:rPr>
        <w:t>印州位於美國中西部中心，水路及空運交通發達，是物流理想之地。印州擁有通順的高速公路。</w:t>
      </w:r>
      <w:r w:rsidR="008B571B" w:rsidRPr="00612429">
        <w:rPr>
          <w:rFonts w:hint="eastAsia"/>
        </w:rPr>
        <w:t>14</w:t>
      </w:r>
      <w:r w:rsidR="008B571B" w:rsidRPr="00612429">
        <w:rPr>
          <w:rFonts w:hint="eastAsia"/>
        </w:rPr>
        <w:t>個州在印第安那交匯，產品將在最短時間內可運達目的地。</w:t>
      </w:r>
    </w:p>
    <w:p w:rsidR="00AA1234" w:rsidRPr="00612429" w:rsidRDefault="00AA1234" w:rsidP="00F44F48">
      <w:pPr>
        <w:pStyle w:val="af1"/>
        <w:ind w:left="945" w:hanging="709"/>
      </w:pPr>
      <w:r w:rsidRPr="00612429">
        <w:rPr>
          <w:rFonts w:hint="eastAsia"/>
        </w:rPr>
        <w:t>（二）</w:t>
      </w:r>
      <w:r w:rsidR="00752401" w:rsidRPr="00612429">
        <w:rPr>
          <w:rFonts w:hint="eastAsia"/>
        </w:rPr>
        <w:t>機場：</w:t>
      </w:r>
      <w:r w:rsidR="008B571B" w:rsidRPr="00612429">
        <w:rPr>
          <w:rFonts w:hint="eastAsia"/>
        </w:rPr>
        <w:t>印第安</w:t>
      </w:r>
      <w:r w:rsidR="00D246A9" w:rsidRPr="00612429">
        <w:rPr>
          <w:rFonts w:hint="eastAsia"/>
        </w:rPr>
        <w:t>那</w:t>
      </w:r>
      <w:r w:rsidR="008B571B" w:rsidRPr="00612429">
        <w:rPr>
          <w:rFonts w:hint="eastAsia"/>
        </w:rPr>
        <w:t>波里斯國際機場為北美最好的機場、是第</w:t>
      </w:r>
      <w:r w:rsidR="008B571B" w:rsidRPr="00612429">
        <w:rPr>
          <w:rFonts w:hint="eastAsia"/>
        </w:rPr>
        <w:t>6</w:t>
      </w:r>
      <w:r w:rsidR="008B571B" w:rsidRPr="00612429">
        <w:rPr>
          <w:rFonts w:hint="eastAsia"/>
        </w:rPr>
        <w:t>大貨運機場，同時也是聯邦快遞第</w:t>
      </w:r>
      <w:r w:rsidR="008B571B" w:rsidRPr="00612429">
        <w:rPr>
          <w:rFonts w:hint="eastAsia"/>
        </w:rPr>
        <w:t>2</w:t>
      </w:r>
      <w:r w:rsidR="008B571B" w:rsidRPr="00612429">
        <w:rPr>
          <w:rFonts w:hint="eastAsia"/>
        </w:rPr>
        <w:t>大全球集散站。</w:t>
      </w:r>
    </w:p>
    <w:p w:rsidR="00AA1234" w:rsidRPr="00612429" w:rsidRDefault="00AA1234" w:rsidP="00F44F48">
      <w:pPr>
        <w:pStyle w:val="af1"/>
        <w:ind w:left="945" w:hanging="709"/>
      </w:pPr>
      <w:r w:rsidRPr="00612429">
        <w:rPr>
          <w:rFonts w:hint="eastAsia"/>
        </w:rPr>
        <w:t>（三）</w:t>
      </w:r>
      <w:r w:rsidR="00752401" w:rsidRPr="00612429">
        <w:rPr>
          <w:rFonts w:hint="eastAsia"/>
        </w:rPr>
        <w:t>鐵路：</w:t>
      </w:r>
      <w:r w:rsidR="008B571B" w:rsidRPr="00612429">
        <w:rPr>
          <w:rFonts w:hint="eastAsia"/>
        </w:rPr>
        <w:t>印州擁有</w:t>
      </w:r>
      <w:r w:rsidR="008B571B" w:rsidRPr="00612429">
        <w:rPr>
          <w:rFonts w:hint="eastAsia"/>
        </w:rPr>
        <w:t>42</w:t>
      </w:r>
      <w:r w:rsidR="008B571B" w:rsidRPr="00612429">
        <w:rPr>
          <w:rFonts w:hint="eastAsia"/>
        </w:rPr>
        <w:t>條貨運鐵路，貨運鐵路總長度全美排名第</w:t>
      </w:r>
      <w:r w:rsidR="008B571B" w:rsidRPr="00612429">
        <w:rPr>
          <w:rFonts w:hint="eastAsia"/>
        </w:rPr>
        <w:t>3</w:t>
      </w:r>
      <w:r w:rsidRPr="00612429">
        <w:rPr>
          <w:rFonts w:hint="eastAsia"/>
        </w:rPr>
        <w:t>。</w:t>
      </w:r>
    </w:p>
    <w:p w:rsidR="00AA1234" w:rsidRPr="00612429" w:rsidRDefault="00AA1234" w:rsidP="00F44F48">
      <w:pPr>
        <w:pStyle w:val="af1"/>
        <w:ind w:left="945" w:hanging="709"/>
      </w:pPr>
      <w:r w:rsidRPr="00612429">
        <w:rPr>
          <w:rFonts w:hint="eastAsia"/>
        </w:rPr>
        <w:t>（四）</w:t>
      </w:r>
      <w:r w:rsidR="00752401" w:rsidRPr="00612429">
        <w:rPr>
          <w:rFonts w:hint="eastAsia"/>
        </w:rPr>
        <w:t>港口：</w:t>
      </w:r>
      <w:r w:rsidR="008B571B" w:rsidRPr="00612429">
        <w:rPr>
          <w:rFonts w:hint="eastAsia"/>
        </w:rPr>
        <w:t>印州有</w:t>
      </w:r>
      <w:r w:rsidR="008B571B" w:rsidRPr="00612429">
        <w:rPr>
          <w:rFonts w:hint="eastAsia"/>
        </w:rPr>
        <w:t>3</w:t>
      </w:r>
      <w:r w:rsidR="008B571B" w:rsidRPr="00612429">
        <w:rPr>
          <w:rFonts w:hint="eastAsia"/>
        </w:rPr>
        <w:t>個港口，北鄰五大湖區，東南臨俄亥俄州的密西西比河，印第安那州在國內水運系統中名列第</w:t>
      </w:r>
      <w:r w:rsidR="008B571B" w:rsidRPr="00612429">
        <w:rPr>
          <w:rFonts w:hint="eastAsia"/>
        </w:rPr>
        <w:t>8</w:t>
      </w:r>
      <w:r w:rsidR="008B571B" w:rsidRPr="00612429">
        <w:rPr>
          <w:rFonts w:hint="eastAsia"/>
        </w:rPr>
        <w:t>，擁有美國唯一的全州港口系統，通過聖勞倫斯航道與國際航道相連接。</w:t>
      </w:r>
    </w:p>
    <w:p w:rsidR="00C0068F" w:rsidRPr="00612429" w:rsidRDefault="00AA1234" w:rsidP="00F44F48">
      <w:pPr>
        <w:pStyle w:val="af1"/>
        <w:ind w:left="945" w:hanging="709"/>
      </w:pPr>
      <w:r w:rsidRPr="00612429">
        <w:rPr>
          <w:rFonts w:hint="eastAsia"/>
        </w:rPr>
        <w:t>（五）</w:t>
      </w:r>
      <w:r w:rsidR="00C0068F" w:rsidRPr="00612429">
        <w:t>美國政府於</w:t>
      </w:r>
      <w:r w:rsidR="00C0068F" w:rsidRPr="00612429">
        <w:t>2021</w:t>
      </w:r>
      <w:r w:rsidR="00C0068F" w:rsidRPr="00612429">
        <w:t>年底提出</w:t>
      </w:r>
      <w:r w:rsidR="00C0068F" w:rsidRPr="00612429">
        <w:t>1.2</w:t>
      </w:r>
      <w:r w:rsidR="00C0068F" w:rsidRPr="00612429">
        <w:t>兆美元基建設法案，印州獲分配</w:t>
      </w:r>
      <w:r w:rsidR="00C0068F" w:rsidRPr="00612429">
        <w:t>88</w:t>
      </w:r>
      <w:r w:rsidR="00C0068F" w:rsidRPr="00612429">
        <w:t>億美元用以改善該州高速公路、修築橋樑、公共交通、擴增電動車充電站、改善寬頻網路、防範野火、對抗網路攻擊、飲用水基礎建設及、機場基礎建設等</w:t>
      </w:r>
      <w:r w:rsidR="00C0068F" w:rsidRPr="00612429">
        <w:rPr>
          <w:rFonts w:hint="eastAsia"/>
        </w:rPr>
        <w:t>。</w:t>
      </w:r>
    </w:p>
    <w:p w:rsidR="008B571B" w:rsidRPr="00612429" w:rsidRDefault="008B571B" w:rsidP="008B571B">
      <w:pPr>
        <w:ind w:firstLine="472"/>
        <w:rPr>
          <w:lang w:eastAsia="zh-TW"/>
        </w:rPr>
      </w:pPr>
    </w:p>
    <w:p w:rsidR="008B571B" w:rsidRPr="00612429" w:rsidRDefault="008B571B"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據統計本州約有勞工</w:t>
      </w:r>
      <w:r w:rsidRPr="00612429">
        <w:rPr>
          <w:rFonts w:hint="eastAsia"/>
        </w:rPr>
        <w:t>3</w:t>
      </w:r>
      <w:r w:rsidR="00544BEB" w:rsidRPr="00612429">
        <w:t>16</w:t>
      </w:r>
      <w:r w:rsidRPr="00612429">
        <w:rPr>
          <w:rFonts w:hint="eastAsia"/>
        </w:rPr>
        <w:t>萬名（</w:t>
      </w:r>
      <w:r w:rsidRPr="00612429">
        <w:rPr>
          <w:rFonts w:hint="eastAsia"/>
        </w:rPr>
        <w:t>202</w:t>
      </w:r>
      <w:r w:rsidR="00544BEB" w:rsidRPr="00612429">
        <w:t>2</w:t>
      </w:r>
      <w:r w:rsidRPr="00612429">
        <w:rPr>
          <w:rFonts w:hint="eastAsia"/>
        </w:rPr>
        <w:t>／</w:t>
      </w:r>
      <w:r w:rsidRPr="00612429">
        <w:rPr>
          <w:rFonts w:hint="eastAsia"/>
        </w:rPr>
        <w:t>2</w:t>
      </w:r>
      <w:r w:rsidRPr="00612429">
        <w:rPr>
          <w:rFonts w:hint="eastAsia"/>
        </w:rPr>
        <w:t>月，資料來源：美國勞工局），</w:t>
      </w:r>
      <w:r w:rsidRPr="00612429">
        <w:rPr>
          <w:rFonts w:hint="eastAsia"/>
        </w:rPr>
        <w:t>202</w:t>
      </w:r>
      <w:r w:rsidR="00544BEB" w:rsidRPr="00612429">
        <w:t>1</w:t>
      </w:r>
      <w:r w:rsidRPr="00612429">
        <w:rPr>
          <w:rFonts w:hint="eastAsia"/>
        </w:rPr>
        <w:t>年平均失業率</w:t>
      </w:r>
      <w:r w:rsidR="00544BEB" w:rsidRPr="00612429">
        <w:t>3.6</w:t>
      </w:r>
      <w:r w:rsidRPr="00612429">
        <w:rPr>
          <w:rFonts w:hint="eastAsia"/>
        </w:rPr>
        <w:t>%</w:t>
      </w:r>
      <w:r w:rsidRPr="00612429">
        <w:rPr>
          <w:rFonts w:hint="eastAsia"/>
        </w:rPr>
        <w:t>。</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職業訓練包括工業訓練</w:t>
      </w:r>
      <w:r w:rsidR="002B1C2B" w:rsidRPr="00612429">
        <w:rPr>
          <w:rFonts w:hint="eastAsia"/>
        </w:rPr>
        <w:t>計畫</w:t>
      </w:r>
      <w:r w:rsidRPr="00612429">
        <w:rPr>
          <w:rFonts w:hint="eastAsia"/>
        </w:rPr>
        <w:t>、雇主輔導訓練</w:t>
      </w:r>
      <w:r w:rsidR="002B1C2B" w:rsidRPr="00612429">
        <w:rPr>
          <w:rFonts w:hint="eastAsia"/>
        </w:rPr>
        <w:t>計畫</w:t>
      </w:r>
      <w:r w:rsidRPr="00612429">
        <w:rPr>
          <w:rFonts w:hint="eastAsia"/>
        </w:rPr>
        <w:t>、個人進修訓練，提供補助及貸款。</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勞工分布狀況（</w:t>
      </w:r>
      <w:r w:rsidR="007C4C40" w:rsidRPr="00612429">
        <w:rPr>
          <w:rFonts w:hint="eastAsia"/>
        </w:rPr>
        <w:t>202</w:t>
      </w:r>
      <w:r w:rsidR="00AD64FC" w:rsidRPr="00612429">
        <w:t>0</w:t>
      </w:r>
      <w:r w:rsidRPr="00612429">
        <w:rPr>
          <w:rFonts w:hint="eastAsia"/>
        </w:rPr>
        <w:t>年）：公務員</w:t>
      </w:r>
      <w:r w:rsidRPr="00612429">
        <w:rPr>
          <w:rFonts w:hint="eastAsia"/>
        </w:rPr>
        <w:t>1</w:t>
      </w:r>
      <w:r w:rsidR="004E0B10" w:rsidRPr="00612429">
        <w:t>3.7</w:t>
      </w:r>
      <w:r w:rsidRPr="00612429">
        <w:rPr>
          <w:rFonts w:hint="eastAsia"/>
        </w:rPr>
        <w:t>%</w:t>
      </w:r>
      <w:r w:rsidRPr="00612429">
        <w:rPr>
          <w:rFonts w:hint="eastAsia"/>
        </w:rPr>
        <w:t>、貿易業</w:t>
      </w:r>
      <w:r w:rsidRPr="00612429">
        <w:rPr>
          <w:rFonts w:hint="eastAsia"/>
        </w:rPr>
        <w:t>19.</w:t>
      </w:r>
      <w:r w:rsidR="004E0B10" w:rsidRPr="00612429">
        <w:t>6</w:t>
      </w:r>
      <w:r w:rsidRPr="00612429">
        <w:rPr>
          <w:rFonts w:hint="eastAsia"/>
        </w:rPr>
        <w:t>%</w:t>
      </w:r>
      <w:r w:rsidRPr="00612429">
        <w:rPr>
          <w:rFonts w:hint="eastAsia"/>
        </w:rPr>
        <w:t>、製造業</w:t>
      </w:r>
      <w:r w:rsidRPr="00612429">
        <w:rPr>
          <w:rFonts w:hint="eastAsia"/>
        </w:rPr>
        <w:t>1</w:t>
      </w:r>
      <w:r w:rsidR="004E0B10" w:rsidRPr="00612429">
        <w:t>7.4</w:t>
      </w:r>
      <w:r w:rsidRPr="00612429">
        <w:rPr>
          <w:rFonts w:hint="eastAsia"/>
        </w:rPr>
        <w:t>%</w:t>
      </w:r>
      <w:r w:rsidRPr="00612429">
        <w:rPr>
          <w:rFonts w:hint="eastAsia"/>
        </w:rPr>
        <w:t>、教育</w:t>
      </w:r>
      <w:r w:rsidRPr="00612429">
        <w:rPr>
          <w:rFonts w:hint="eastAsia"/>
        </w:rPr>
        <w:t>/</w:t>
      </w:r>
      <w:r w:rsidRPr="00612429">
        <w:rPr>
          <w:rFonts w:hint="eastAsia"/>
        </w:rPr>
        <w:t>醫療</w:t>
      </w:r>
      <w:r w:rsidRPr="00612429">
        <w:rPr>
          <w:rFonts w:hint="eastAsia"/>
        </w:rPr>
        <w:t>15.</w:t>
      </w:r>
      <w:r w:rsidR="004E0B10" w:rsidRPr="00612429">
        <w:t>4</w:t>
      </w:r>
      <w:r w:rsidRPr="00612429">
        <w:rPr>
          <w:rFonts w:hint="eastAsia"/>
        </w:rPr>
        <w:t>%</w:t>
      </w:r>
      <w:r w:rsidRPr="00612429">
        <w:rPr>
          <w:rFonts w:hint="eastAsia"/>
        </w:rPr>
        <w:t>、專業／商業服務</w:t>
      </w:r>
      <w:r w:rsidRPr="00612429">
        <w:rPr>
          <w:rFonts w:hint="eastAsia"/>
        </w:rPr>
        <w:t>10.</w:t>
      </w:r>
      <w:r w:rsidR="004E0B10" w:rsidRPr="00612429">
        <w:t>7</w:t>
      </w:r>
      <w:r w:rsidRPr="00612429">
        <w:rPr>
          <w:rFonts w:hint="eastAsia"/>
        </w:rPr>
        <w:t>%</w:t>
      </w:r>
      <w:r w:rsidRPr="00612429">
        <w:rPr>
          <w:rFonts w:hint="eastAsia"/>
        </w:rPr>
        <w:t>、服務業</w:t>
      </w:r>
      <w:r w:rsidR="004E0B10" w:rsidRPr="00612429">
        <w:rPr>
          <w:rFonts w:hint="eastAsia"/>
        </w:rPr>
        <w:t>9</w:t>
      </w:r>
      <w:r w:rsidRPr="00612429">
        <w:rPr>
          <w:rFonts w:hint="eastAsia"/>
        </w:rPr>
        <w:t>.1%</w:t>
      </w:r>
      <w:r w:rsidRPr="00612429">
        <w:rPr>
          <w:rFonts w:hint="eastAsia"/>
        </w:rPr>
        <w:t>、金融業</w:t>
      </w:r>
      <w:r w:rsidRPr="00612429">
        <w:rPr>
          <w:rFonts w:hint="eastAsia"/>
        </w:rPr>
        <w:t>4.</w:t>
      </w:r>
      <w:r w:rsidR="004E0B10" w:rsidRPr="00612429">
        <w:t>6</w:t>
      </w:r>
      <w:r w:rsidRPr="00612429">
        <w:rPr>
          <w:rFonts w:hint="eastAsia"/>
        </w:rPr>
        <w:t>%</w:t>
      </w:r>
      <w:r w:rsidRPr="00612429">
        <w:rPr>
          <w:rFonts w:hint="eastAsia"/>
        </w:rPr>
        <w:t>、建築業</w:t>
      </w:r>
      <w:r w:rsidRPr="00612429">
        <w:rPr>
          <w:rFonts w:hint="eastAsia"/>
        </w:rPr>
        <w:t>5.</w:t>
      </w:r>
      <w:r w:rsidR="004E0B10" w:rsidRPr="00612429">
        <w:t>0</w:t>
      </w:r>
      <w:r w:rsidRPr="00612429">
        <w:rPr>
          <w:rFonts w:hint="eastAsia"/>
        </w:rPr>
        <w:t>%</w:t>
      </w:r>
      <w:r w:rsidRPr="00612429">
        <w:rPr>
          <w:rFonts w:hint="eastAsia"/>
        </w:rPr>
        <w:t>、資訊業</w:t>
      </w:r>
      <w:r w:rsidRPr="00612429">
        <w:rPr>
          <w:rFonts w:hint="eastAsia"/>
        </w:rPr>
        <w:t>0.</w:t>
      </w:r>
      <w:r w:rsidR="004E0B10" w:rsidRPr="00612429">
        <w:t>8</w:t>
      </w:r>
      <w:r w:rsidRPr="00612429">
        <w:rPr>
          <w:rFonts w:hint="eastAsia"/>
        </w:rPr>
        <w:t>%</w:t>
      </w:r>
      <w:r w:rsidRPr="00612429">
        <w:rPr>
          <w:rFonts w:hint="eastAsia"/>
        </w:rPr>
        <w:t>、其他</w:t>
      </w:r>
      <w:r w:rsidRPr="00612429">
        <w:rPr>
          <w:rFonts w:hint="eastAsia"/>
        </w:rPr>
        <w:t>3.</w:t>
      </w:r>
      <w:r w:rsidR="004E0B10" w:rsidRPr="00612429">
        <w:t>7</w:t>
      </w:r>
      <w:r w:rsidRPr="00612429">
        <w:rPr>
          <w:rFonts w:hint="eastAsia"/>
        </w:rPr>
        <w:t>%</w:t>
      </w:r>
      <w:r w:rsidRPr="00612429">
        <w:rPr>
          <w:rFonts w:hint="eastAsia"/>
        </w:rPr>
        <w:t>。</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最低工資</w:t>
      </w:r>
      <w:r w:rsidRPr="00612429">
        <w:rPr>
          <w:rFonts w:hint="eastAsia"/>
        </w:rPr>
        <w:t>$7.25</w:t>
      </w:r>
      <w:r w:rsidRPr="00612429">
        <w:rPr>
          <w:rFonts w:hint="eastAsia"/>
        </w:rPr>
        <w:t>元</w:t>
      </w:r>
      <w:r w:rsidRPr="00612429">
        <w:rPr>
          <w:rFonts w:hint="eastAsia"/>
        </w:rPr>
        <w:t>/</w:t>
      </w:r>
      <w:r w:rsidRPr="00612429">
        <w:rPr>
          <w:rFonts w:hint="eastAsia"/>
        </w:rPr>
        <w:t>小時（</w:t>
      </w:r>
      <w:r w:rsidRPr="00612429">
        <w:rPr>
          <w:rFonts w:hint="eastAsia"/>
        </w:rPr>
        <w:t>202</w:t>
      </w:r>
      <w:r w:rsidR="00544BEB" w:rsidRPr="00612429">
        <w:t>2</w:t>
      </w:r>
      <w:r w:rsidRPr="00612429">
        <w:rPr>
          <w:rFonts w:hint="eastAsia"/>
        </w:rPr>
        <w:t>年，</w:t>
      </w:r>
      <w:r w:rsidRPr="00612429">
        <w:rPr>
          <w:rFonts w:hint="eastAsia"/>
        </w:rPr>
        <w:t>2</w:t>
      </w:r>
      <w:r w:rsidRPr="00612429">
        <w:rPr>
          <w:rFonts w:hint="eastAsia"/>
        </w:rPr>
        <w:t>人以上公司）、工時</w:t>
      </w:r>
      <w:r w:rsidRPr="00612429">
        <w:rPr>
          <w:rFonts w:hint="eastAsia"/>
        </w:rPr>
        <w:t>40hr/week</w:t>
      </w:r>
      <w:r w:rsidRPr="00612429">
        <w:rPr>
          <w:rFonts w:hint="eastAsia"/>
        </w:rPr>
        <w:t>。</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8B571B" w:rsidRPr="00612429" w:rsidRDefault="008B571B" w:rsidP="008B571B">
      <w:pPr>
        <w:ind w:firstLine="472"/>
        <w:rPr>
          <w:lang w:eastAsia="zh-TW"/>
        </w:rPr>
      </w:pPr>
      <w:r w:rsidRPr="00612429">
        <w:rPr>
          <w:rFonts w:hint="eastAsia"/>
          <w:lang w:eastAsia="zh-TW"/>
        </w:rPr>
        <w:t>National Labor Relations Act</w:t>
      </w:r>
      <w:r w:rsidRPr="00612429">
        <w:rPr>
          <w:rFonts w:hint="eastAsia"/>
          <w:lang w:eastAsia="zh-TW"/>
        </w:rPr>
        <w:t>。</w:t>
      </w:r>
    </w:p>
    <w:p w:rsidR="008B571B" w:rsidRPr="00612429" w:rsidRDefault="008B571B" w:rsidP="008B571B">
      <w:pPr>
        <w:ind w:firstLine="472"/>
        <w:rPr>
          <w:lang w:eastAsia="zh-TW"/>
        </w:rPr>
      </w:pPr>
    </w:p>
    <w:p w:rsidR="008B571B" w:rsidRPr="00612429" w:rsidRDefault="008B571B"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Pr="00612429">
        <w:rPr>
          <w:rFonts w:hint="eastAsia"/>
          <w:lang w:eastAsia="zh-TW"/>
        </w:rPr>
        <w:t>簽證、居留及移民</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簽證、居留及移民規定</w:t>
      </w:r>
    </w:p>
    <w:p w:rsidR="008B571B" w:rsidRPr="00612429" w:rsidRDefault="008B571B" w:rsidP="008B571B">
      <w:pPr>
        <w:ind w:firstLine="472"/>
        <w:rPr>
          <w:lang w:eastAsia="zh-TW"/>
        </w:rPr>
      </w:pPr>
      <w:r w:rsidRPr="00612429">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8B571B" w:rsidRPr="00612429" w:rsidRDefault="008B571B" w:rsidP="008B571B">
      <w:pPr>
        <w:ind w:firstLine="472"/>
        <w:rPr>
          <w:lang w:eastAsia="zh-TW"/>
        </w:rPr>
      </w:pPr>
      <w:r w:rsidRPr="00612429">
        <w:rPr>
          <w:rFonts w:hint="eastAsia"/>
          <w:lang w:eastAsia="zh-TW"/>
        </w:rPr>
        <w:t>詳情可至美國移民居網站查詢，網址：</w:t>
      </w:r>
      <w:r w:rsidRPr="00612429">
        <w:rPr>
          <w:rFonts w:hint="eastAsia"/>
          <w:lang w:eastAsia="zh-TW"/>
        </w:rPr>
        <w:t>https://www.us-immigration.com/</w:t>
      </w:r>
      <w:r w:rsidRPr="00612429">
        <w:rPr>
          <w:rFonts w:hint="eastAsia"/>
          <w:lang w:eastAsia="zh-TW"/>
        </w:rPr>
        <w:t>。</w:t>
      </w:r>
    </w:p>
    <w:p w:rsidR="008A1847" w:rsidRPr="00612429" w:rsidRDefault="008A1847" w:rsidP="008B571B">
      <w:pPr>
        <w:ind w:firstLine="472"/>
        <w:rPr>
          <w:lang w:eastAsia="zh-TW"/>
        </w:rPr>
      </w:pPr>
      <w:r w:rsidRPr="00612429">
        <w:rPr>
          <w:lang w:eastAsia="zh-TW"/>
        </w:rPr>
        <w:t>簽證事宜需向美國在臺協會提出申請，地址</w:t>
      </w:r>
      <w:r w:rsidRPr="00612429">
        <w:rPr>
          <w:rFonts w:hint="eastAsia"/>
          <w:lang w:eastAsia="zh-TW"/>
        </w:rPr>
        <w:t>為臺北市金湖路</w:t>
      </w:r>
      <w:r w:rsidRPr="00612429">
        <w:rPr>
          <w:lang w:eastAsia="zh-TW"/>
        </w:rPr>
        <w:t>100</w:t>
      </w:r>
      <w:r w:rsidRPr="00612429">
        <w:rPr>
          <w:lang w:eastAsia="zh-TW"/>
        </w:rPr>
        <w:t>號（電話：</w:t>
      </w:r>
      <w:r w:rsidRPr="00612429">
        <w:rPr>
          <w:lang w:eastAsia="zh-TW"/>
        </w:rPr>
        <w:t>+886-2-2162-2000</w:t>
      </w:r>
      <w:r w:rsidRPr="00612429">
        <w:rPr>
          <w:lang w:eastAsia="zh-TW"/>
        </w:rPr>
        <w:t>；傳</w:t>
      </w:r>
      <w:r w:rsidRPr="00612429">
        <w:rPr>
          <w:rFonts w:hint="eastAsia"/>
          <w:lang w:eastAsia="zh-TW"/>
        </w:rPr>
        <w:t>真：</w:t>
      </w:r>
      <w:r w:rsidRPr="00612429">
        <w:rPr>
          <w:lang w:eastAsia="zh-TW"/>
        </w:rPr>
        <w:t>+886- 2-2162-2251</w:t>
      </w:r>
      <w:r w:rsidRPr="00612429">
        <w:rPr>
          <w:lang w:eastAsia="zh-TW"/>
        </w:rPr>
        <w:t>）。</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聘用外籍員工</w:t>
      </w:r>
    </w:p>
    <w:p w:rsidR="008B571B" w:rsidRPr="00612429" w:rsidRDefault="008B571B" w:rsidP="008B571B">
      <w:pPr>
        <w:ind w:firstLine="472"/>
        <w:rPr>
          <w:lang w:eastAsia="zh-TW"/>
        </w:rPr>
      </w:pPr>
      <w:r w:rsidRPr="00612429">
        <w:rPr>
          <w:rFonts w:hint="eastAsia"/>
          <w:lang w:eastAsia="zh-TW"/>
        </w:rPr>
        <w:t>詳情可至美國移民居網站（聘</w:t>
      </w:r>
      <w:r w:rsidR="00984B2C" w:rsidRPr="00612429">
        <w:rPr>
          <w:rFonts w:hint="eastAsia"/>
          <w:lang w:eastAsia="zh-TW"/>
        </w:rPr>
        <w:t>僱</w:t>
      </w:r>
      <w:r w:rsidRPr="00612429">
        <w:rPr>
          <w:rFonts w:hint="eastAsia"/>
          <w:lang w:eastAsia="zh-TW"/>
        </w:rPr>
        <w:t>）查詢</w:t>
      </w:r>
    </w:p>
    <w:p w:rsidR="008B571B" w:rsidRPr="00612429" w:rsidRDefault="008B571B" w:rsidP="008B571B">
      <w:pPr>
        <w:ind w:firstLine="472"/>
        <w:rPr>
          <w:lang w:eastAsia="zh-TW"/>
        </w:rPr>
      </w:pPr>
      <w:r w:rsidRPr="00612429">
        <w:rPr>
          <w:rFonts w:hint="eastAsia"/>
          <w:lang w:eastAsia="zh-TW"/>
        </w:rPr>
        <w:t>網址：</w:t>
      </w:r>
      <w:r w:rsidRPr="00612429">
        <w:rPr>
          <w:rFonts w:hint="eastAsia"/>
          <w:lang w:eastAsia="zh-TW"/>
        </w:rPr>
        <w:t>https://www.us-immigration.com/cart/category/employment.html</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子女教育</w:t>
      </w:r>
    </w:p>
    <w:p w:rsidR="008B571B" w:rsidRPr="00612429" w:rsidRDefault="008B571B" w:rsidP="008B571B">
      <w:pPr>
        <w:ind w:firstLine="472"/>
        <w:rPr>
          <w:lang w:eastAsia="zh-TW"/>
        </w:rPr>
      </w:pPr>
      <w:r w:rsidRPr="00612429">
        <w:rPr>
          <w:rFonts w:hint="eastAsia"/>
          <w:lang w:eastAsia="zh-TW"/>
        </w:rPr>
        <w:t>臺商子女教育可洽詢駐芝加哥臺北經濟文化辦事處華僑文教服務中心或教育組</w:t>
      </w:r>
    </w:p>
    <w:p w:rsidR="008B571B" w:rsidRPr="00612429" w:rsidRDefault="008B571B" w:rsidP="008B571B">
      <w:pPr>
        <w:ind w:firstLine="472"/>
        <w:rPr>
          <w:lang w:eastAsia="zh-TW"/>
        </w:rPr>
      </w:pPr>
      <w:r w:rsidRPr="00612429">
        <w:rPr>
          <w:rFonts w:hint="eastAsia"/>
          <w:lang w:eastAsia="zh-TW"/>
        </w:rPr>
        <w:t>僑教中心：</w:t>
      </w:r>
    </w:p>
    <w:p w:rsidR="008B571B" w:rsidRPr="00612429" w:rsidRDefault="008B571B" w:rsidP="008B571B">
      <w:pPr>
        <w:ind w:firstLine="472"/>
        <w:rPr>
          <w:lang w:eastAsia="zh-TW"/>
        </w:rPr>
      </w:pPr>
      <w:r w:rsidRPr="00612429">
        <w:rPr>
          <w:rFonts w:hint="eastAsia"/>
          <w:lang w:eastAsia="zh-TW"/>
        </w:rPr>
        <w:t>地址：</w:t>
      </w:r>
      <w:r w:rsidRPr="00612429">
        <w:rPr>
          <w:rFonts w:hint="eastAsia"/>
          <w:lang w:eastAsia="zh-TW"/>
        </w:rPr>
        <w:t>55 E. 63rd St., Westmont, IL 60559-2601</w:t>
      </w:r>
    </w:p>
    <w:p w:rsidR="008B571B" w:rsidRPr="00612429" w:rsidRDefault="008B571B" w:rsidP="008B571B">
      <w:pPr>
        <w:ind w:firstLine="472"/>
        <w:rPr>
          <w:lang w:eastAsia="zh-TW"/>
        </w:rPr>
      </w:pPr>
      <w:r w:rsidRPr="00612429">
        <w:rPr>
          <w:rFonts w:hint="eastAsia"/>
          <w:lang w:eastAsia="zh-TW"/>
        </w:rPr>
        <w:t>電話：</w:t>
      </w:r>
      <w:r w:rsidRPr="00612429">
        <w:rPr>
          <w:rFonts w:hint="eastAsia"/>
          <w:lang w:eastAsia="zh-TW"/>
        </w:rPr>
        <w:t xml:space="preserve">630-323-2440, </w:t>
      </w:r>
      <w:r w:rsidRPr="00612429">
        <w:rPr>
          <w:rFonts w:hint="eastAsia"/>
          <w:lang w:eastAsia="zh-TW"/>
        </w:rPr>
        <w:t>電傳：</w:t>
      </w:r>
      <w:r w:rsidRPr="00612429">
        <w:rPr>
          <w:rFonts w:hint="eastAsia"/>
          <w:lang w:eastAsia="zh-TW"/>
        </w:rPr>
        <w:t>630-323-8147</w:t>
      </w:r>
    </w:p>
    <w:p w:rsidR="008B571B" w:rsidRPr="00612429" w:rsidRDefault="008B571B" w:rsidP="008B571B">
      <w:pPr>
        <w:ind w:firstLine="472"/>
        <w:rPr>
          <w:lang w:eastAsia="zh-TW"/>
        </w:rPr>
      </w:pPr>
      <w:r w:rsidRPr="00612429">
        <w:rPr>
          <w:rFonts w:hint="eastAsia"/>
          <w:lang w:eastAsia="zh-TW"/>
        </w:rPr>
        <w:t>網址：</w:t>
      </w:r>
      <w:r w:rsidRPr="00612429">
        <w:rPr>
          <w:rFonts w:hint="eastAsia"/>
          <w:lang w:eastAsia="zh-TW"/>
        </w:rPr>
        <w:t>www.ocac.gov.tw/chicago</w:t>
      </w:r>
    </w:p>
    <w:p w:rsidR="008B571B" w:rsidRPr="00612429" w:rsidRDefault="008B571B" w:rsidP="008B571B">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cccinfo@sbcglobal.net</w:t>
      </w:r>
    </w:p>
    <w:p w:rsidR="008B571B" w:rsidRPr="00612429" w:rsidRDefault="008B571B" w:rsidP="008B571B">
      <w:pPr>
        <w:ind w:firstLine="472"/>
        <w:rPr>
          <w:lang w:eastAsia="zh-TW"/>
        </w:rPr>
      </w:pPr>
    </w:p>
    <w:p w:rsidR="008B571B" w:rsidRPr="00612429" w:rsidRDefault="008B571B" w:rsidP="008B571B">
      <w:pPr>
        <w:ind w:firstLine="472"/>
        <w:rPr>
          <w:lang w:eastAsia="zh-TW"/>
        </w:rPr>
      </w:pPr>
      <w:r w:rsidRPr="00612429">
        <w:rPr>
          <w:rFonts w:hint="eastAsia"/>
          <w:lang w:eastAsia="zh-TW"/>
        </w:rPr>
        <w:t>教育組：</w:t>
      </w:r>
      <w:r w:rsidRPr="00612429">
        <w:rPr>
          <w:rFonts w:hint="eastAsia"/>
          <w:lang w:eastAsia="zh-TW"/>
        </w:rPr>
        <w:t>55 West Wacker Drive, Suite 1200, Chicago, IL 60601</w:t>
      </w:r>
    </w:p>
    <w:p w:rsidR="008B571B" w:rsidRPr="00612429" w:rsidRDefault="008B571B" w:rsidP="008B571B">
      <w:pPr>
        <w:ind w:firstLine="472"/>
        <w:rPr>
          <w:lang w:eastAsia="zh-TW"/>
        </w:rPr>
      </w:pPr>
      <w:r w:rsidRPr="00612429">
        <w:rPr>
          <w:rFonts w:hint="eastAsia"/>
          <w:lang w:eastAsia="zh-TW"/>
        </w:rPr>
        <w:t>電話：</w:t>
      </w:r>
      <w:r w:rsidRPr="00612429">
        <w:rPr>
          <w:rFonts w:hint="eastAsia"/>
          <w:lang w:eastAsia="zh-TW"/>
        </w:rPr>
        <w:t xml:space="preserve">312-616-0805, </w:t>
      </w:r>
      <w:r w:rsidRPr="00612429">
        <w:rPr>
          <w:rFonts w:hint="eastAsia"/>
          <w:lang w:eastAsia="zh-TW"/>
        </w:rPr>
        <w:t>電傳：</w:t>
      </w:r>
      <w:r w:rsidRPr="00612429">
        <w:rPr>
          <w:rFonts w:hint="eastAsia"/>
          <w:lang w:eastAsia="zh-TW"/>
        </w:rPr>
        <w:t>312-297-1309</w:t>
      </w:r>
    </w:p>
    <w:p w:rsidR="00F44F48" w:rsidRPr="00612429" w:rsidRDefault="008B571B" w:rsidP="008B571B">
      <w:pPr>
        <w:ind w:firstLine="472"/>
        <w:rPr>
          <w:lang w:eastAsia="zh-TW"/>
        </w:rPr>
      </w:pPr>
      <w:r w:rsidRPr="00612429">
        <w:rPr>
          <w:rFonts w:hint="eastAsia"/>
          <w:lang w:eastAsia="zh-TW"/>
        </w:rPr>
        <w:t>網址：</w:t>
      </w:r>
      <w:r w:rsidR="00F44F48" w:rsidRPr="00612429">
        <w:rPr>
          <w:rFonts w:hint="eastAsia"/>
          <w:lang w:eastAsia="zh-TW"/>
        </w:rPr>
        <w:t>www.edutw.org</w:t>
      </w:r>
      <w:r w:rsidRPr="00612429">
        <w:rPr>
          <w:rFonts w:hint="eastAsia"/>
          <w:lang w:eastAsia="zh-TW"/>
        </w:rPr>
        <w:t xml:space="preserve"> </w:t>
      </w:r>
    </w:p>
    <w:p w:rsidR="008B571B" w:rsidRPr="00612429" w:rsidRDefault="008B571B" w:rsidP="008B571B">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info@edutw.org</w:t>
      </w:r>
    </w:p>
    <w:p w:rsidR="008B571B" w:rsidRPr="00612429" w:rsidRDefault="008B571B" w:rsidP="008A1847">
      <w:pPr>
        <w:pStyle w:val="a3"/>
        <w:spacing w:before="514" w:after="771"/>
      </w:pPr>
      <w:r w:rsidRPr="00612429">
        <w:rPr>
          <w:rFonts w:hint="eastAsia"/>
        </w:rPr>
        <w:t>附錄</w:t>
      </w:r>
    </w:p>
    <w:p w:rsidR="008B571B" w:rsidRPr="00612429" w:rsidRDefault="008A1847" w:rsidP="00984B2C">
      <w:pPr>
        <w:pStyle w:val="a5"/>
        <w:spacing w:before="257" w:after="257"/>
        <w:ind w:left="632" w:hanging="632"/>
      </w:pPr>
      <w:r w:rsidRPr="00612429">
        <w:rPr>
          <w:rFonts w:hint="eastAsia"/>
        </w:rPr>
        <w:t>一</w:t>
      </w:r>
      <w:r w:rsidR="00984B2C" w:rsidRPr="00612429">
        <w:rPr>
          <w:rFonts w:hint="eastAsia"/>
        </w:rPr>
        <w:t>、</w:t>
      </w:r>
      <w:r w:rsidR="008B571B" w:rsidRPr="00612429">
        <w:rPr>
          <w:rFonts w:hint="eastAsia"/>
        </w:rPr>
        <w:t>我國在當地駐外單位及臺（華）商團體</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駐芝加哥臺北經濟文化辦事處</w:t>
      </w:r>
    </w:p>
    <w:p w:rsidR="008B571B" w:rsidRPr="00612429" w:rsidRDefault="00984B2C" w:rsidP="00984B2C">
      <w:pPr>
        <w:pStyle w:val="af1"/>
        <w:ind w:left="945" w:hanging="709"/>
      </w:pPr>
      <w:r w:rsidRPr="00612429">
        <w:rPr>
          <w:rFonts w:hint="eastAsia"/>
        </w:rPr>
        <w:tab/>
      </w:r>
      <w:r w:rsidR="008B571B" w:rsidRPr="00612429">
        <w:t>Taipei Economic &amp; Cultural Office in Chicago</w:t>
      </w:r>
    </w:p>
    <w:p w:rsidR="008B571B" w:rsidRPr="00612429" w:rsidRDefault="00984B2C" w:rsidP="00984B2C">
      <w:pPr>
        <w:pStyle w:val="af1"/>
        <w:ind w:left="945" w:hanging="709"/>
      </w:pPr>
      <w:r w:rsidRPr="00612429">
        <w:rPr>
          <w:rFonts w:hint="eastAsia"/>
        </w:rPr>
        <w:tab/>
      </w:r>
      <w:r w:rsidR="008B571B" w:rsidRPr="00612429">
        <w:t>55 West Wacker Drive, Suite 1200, Chicago, IL 60601</w:t>
      </w:r>
    </w:p>
    <w:p w:rsidR="008B571B" w:rsidRPr="00612429" w:rsidRDefault="00984B2C" w:rsidP="00984B2C">
      <w:pPr>
        <w:pStyle w:val="af1"/>
        <w:ind w:left="945" w:hanging="709"/>
      </w:pPr>
      <w:r w:rsidRPr="00612429">
        <w:rPr>
          <w:rFonts w:hint="eastAsia"/>
        </w:rPr>
        <w:tab/>
      </w:r>
      <w:r w:rsidR="008B571B" w:rsidRPr="00612429">
        <w:t>Tel: 1-312-616-0100</w:t>
      </w:r>
    </w:p>
    <w:p w:rsidR="008B571B" w:rsidRPr="00612429" w:rsidRDefault="00984B2C" w:rsidP="00984B2C">
      <w:pPr>
        <w:pStyle w:val="af1"/>
        <w:ind w:left="945" w:hanging="709"/>
      </w:pPr>
      <w:r w:rsidRPr="00612429">
        <w:rPr>
          <w:rFonts w:hint="eastAsia"/>
        </w:rPr>
        <w:tab/>
      </w:r>
      <w:r w:rsidR="008B571B" w:rsidRPr="00612429">
        <w:t>Fax: 1-312-616-1486</w:t>
      </w:r>
    </w:p>
    <w:p w:rsidR="008B571B" w:rsidRPr="00612429" w:rsidRDefault="00984B2C" w:rsidP="00984B2C">
      <w:pPr>
        <w:pStyle w:val="af1"/>
        <w:ind w:left="945" w:hanging="709"/>
      </w:pPr>
      <w:r w:rsidRPr="00612429">
        <w:rPr>
          <w:rFonts w:hint="eastAsia"/>
        </w:rPr>
        <w:tab/>
      </w:r>
      <w:r w:rsidR="008B571B" w:rsidRPr="00612429">
        <w:t xml:space="preserve">Web Site: https://www.taiwanembassy.org/uschi/index.html </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駐芝加哥臺北經濟文化辦事處經濟組</w:t>
      </w:r>
    </w:p>
    <w:p w:rsidR="008B571B" w:rsidRPr="00612429" w:rsidRDefault="00984B2C" w:rsidP="00984B2C">
      <w:pPr>
        <w:pStyle w:val="af1"/>
        <w:ind w:left="945" w:hanging="709"/>
      </w:pPr>
      <w:r w:rsidRPr="00612429">
        <w:rPr>
          <w:rFonts w:hint="eastAsia"/>
        </w:rPr>
        <w:tab/>
      </w:r>
      <w:r w:rsidR="008B571B" w:rsidRPr="00612429">
        <w:t>Economic Division, Taipei Economic &amp; Cultural Office in Chicago</w:t>
      </w:r>
    </w:p>
    <w:p w:rsidR="008B571B" w:rsidRPr="00612429" w:rsidRDefault="00984B2C" w:rsidP="00984B2C">
      <w:pPr>
        <w:pStyle w:val="af1"/>
        <w:ind w:left="945" w:hanging="709"/>
      </w:pPr>
      <w:r w:rsidRPr="00612429">
        <w:rPr>
          <w:rFonts w:hint="eastAsia"/>
        </w:rPr>
        <w:tab/>
      </w:r>
      <w:r w:rsidR="008B571B" w:rsidRPr="00612429">
        <w:t>55 West Wacker Drive, Suite 1200, Chicago, IL 60601</w:t>
      </w:r>
    </w:p>
    <w:p w:rsidR="008B571B" w:rsidRPr="00612429" w:rsidRDefault="00984B2C" w:rsidP="00984B2C">
      <w:pPr>
        <w:pStyle w:val="af1"/>
        <w:ind w:left="945" w:hanging="709"/>
      </w:pPr>
      <w:r w:rsidRPr="00612429">
        <w:rPr>
          <w:rFonts w:hint="eastAsia"/>
        </w:rPr>
        <w:tab/>
      </w:r>
      <w:r w:rsidR="008B571B" w:rsidRPr="00612429">
        <w:t>Tel: 1-312-616-0100</w:t>
      </w:r>
    </w:p>
    <w:p w:rsidR="008B571B" w:rsidRPr="00612429" w:rsidRDefault="00984B2C" w:rsidP="00984B2C">
      <w:pPr>
        <w:pStyle w:val="af1"/>
        <w:ind w:left="945" w:hanging="709"/>
      </w:pPr>
      <w:r w:rsidRPr="00612429">
        <w:rPr>
          <w:rFonts w:hint="eastAsia"/>
        </w:rPr>
        <w:tab/>
      </w:r>
      <w:r w:rsidR="008B571B" w:rsidRPr="00612429">
        <w:t>Fax: 1-312-297-1324</w:t>
      </w:r>
    </w:p>
    <w:p w:rsidR="008B571B" w:rsidRPr="00612429" w:rsidRDefault="00984B2C" w:rsidP="00984B2C">
      <w:pPr>
        <w:pStyle w:val="af1"/>
        <w:ind w:left="945" w:hanging="709"/>
      </w:pPr>
      <w:r w:rsidRPr="00612429">
        <w:rPr>
          <w:rFonts w:hint="eastAsia"/>
        </w:rPr>
        <w:tab/>
      </w:r>
      <w:r w:rsidR="008B571B" w:rsidRPr="00612429">
        <w:t xml:space="preserve">E-mail: chicago@moea.gov.tw  </w:t>
      </w:r>
    </w:p>
    <w:p w:rsidR="008B571B" w:rsidRPr="00612429" w:rsidRDefault="00984B2C" w:rsidP="00984B2C">
      <w:pPr>
        <w:pStyle w:val="af1"/>
        <w:ind w:left="945" w:hanging="709"/>
      </w:pPr>
      <w:r w:rsidRPr="00612429">
        <w:rPr>
          <w:rFonts w:hint="eastAsia"/>
        </w:rPr>
        <w:tab/>
      </w:r>
      <w:r w:rsidR="008B571B" w:rsidRPr="00612429">
        <w:t xml:space="preserve">Web Site: https://www.taiwanembassy.org/uschi/index.html </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外貿協會芝加哥臺灣貿易中心</w:t>
      </w:r>
    </w:p>
    <w:p w:rsidR="008B571B" w:rsidRPr="00612429" w:rsidRDefault="00984B2C" w:rsidP="00984B2C">
      <w:pPr>
        <w:pStyle w:val="af1"/>
        <w:ind w:left="945" w:hanging="709"/>
      </w:pPr>
      <w:r w:rsidRPr="00612429">
        <w:rPr>
          <w:rFonts w:hint="eastAsia"/>
        </w:rPr>
        <w:tab/>
      </w:r>
      <w:r w:rsidR="008B571B" w:rsidRPr="00612429">
        <w:t>Taiwan Trade Center, Chicago</w:t>
      </w:r>
    </w:p>
    <w:p w:rsidR="008B571B" w:rsidRPr="00612429" w:rsidRDefault="00984B2C" w:rsidP="00984B2C">
      <w:pPr>
        <w:pStyle w:val="af1"/>
        <w:ind w:left="945" w:hanging="709"/>
      </w:pPr>
      <w:r w:rsidRPr="00612429">
        <w:rPr>
          <w:rFonts w:hint="eastAsia"/>
        </w:rPr>
        <w:tab/>
      </w:r>
      <w:r w:rsidR="008B571B" w:rsidRPr="00612429">
        <w:t>225 N Michigan Ave., Suite 2304, Chicago, IL 60601</w:t>
      </w:r>
    </w:p>
    <w:p w:rsidR="008B571B" w:rsidRPr="00612429" w:rsidRDefault="00984B2C" w:rsidP="00984B2C">
      <w:pPr>
        <w:pStyle w:val="af1"/>
        <w:ind w:left="945" w:hanging="709"/>
      </w:pPr>
      <w:r w:rsidRPr="00612429">
        <w:rPr>
          <w:rFonts w:hint="eastAsia"/>
        </w:rPr>
        <w:tab/>
      </w:r>
      <w:r w:rsidR="008B571B" w:rsidRPr="00612429">
        <w:t>Tel: 1-312-819-7350</w:t>
      </w:r>
    </w:p>
    <w:p w:rsidR="008B571B" w:rsidRPr="00612429" w:rsidRDefault="00984B2C" w:rsidP="00984B2C">
      <w:pPr>
        <w:pStyle w:val="af1"/>
        <w:ind w:left="945" w:hanging="709"/>
      </w:pPr>
      <w:r w:rsidRPr="00612429">
        <w:rPr>
          <w:rFonts w:hint="eastAsia"/>
        </w:rPr>
        <w:tab/>
      </w:r>
      <w:r w:rsidR="008B571B" w:rsidRPr="00612429">
        <w:t>Fax: 1-312-819-7346</w:t>
      </w:r>
    </w:p>
    <w:p w:rsidR="00096B81" w:rsidRPr="00612429" w:rsidRDefault="00984B2C" w:rsidP="00984B2C">
      <w:pPr>
        <w:pStyle w:val="af1"/>
        <w:ind w:left="945" w:hanging="709"/>
      </w:pPr>
      <w:r w:rsidRPr="00612429">
        <w:rPr>
          <w:rFonts w:hint="eastAsia"/>
        </w:rPr>
        <w:tab/>
      </w:r>
      <w:r w:rsidR="008B571B" w:rsidRPr="00612429">
        <w:t>E-mail: Chicago@taitra.org.tw</w:t>
      </w:r>
    </w:p>
    <w:p w:rsidR="00096B81" w:rsidRPr="00612429" w:rsidRDefault="00096B81" w:rsidP="00984B2C">
      <w:pPr>
        <w:pStyle w:val="af1"/>
        <w:ind w:left="945" w:hanging="709"/>
      </w:pPr>
    </w:p>
    <w:p w:rsidR="008B571B" w:rsidRPr="00612429" w:rsidRDefault="008B571B" w:rsidP="00096B81">
      <w:pPr>
        <w:ind w:firstLine="472"/>
        <w:rPr>
          <w:lang w:eastAsia="zh-TW"/>
        </w:rPr>
      </w:pPr>
    </w:p>
    <w:p w:rsidR="00096B81" w:rsidRPr="00612429" w:rsidRDefault="00096B81" w:rsidP="00096B81">
      <w:pPr>
        <w:ind w:firstLine="472"/>
        <w:rPr>
          <w:lang w:eastAsia="zh-TW"/>
        </w:rPr>
        <w:sectPr w:rsidR="00096B81" w:rsidRPr="00612429" w:rsidSect="004C100F">
          <w:headerReference w:type="default" r:id="rId21"/>
          <w:pgSz w:w="11906" w:h="16838" w:code="9"/>
          <w:pgMar w:top="2268" w:right="1701" w:bottom="1701" w:left="1701" w:header="1134" w:footer="851" w:gutter="0"/>
          <w:cols w:space="425"/>
          <w:docGrid w:type="linesAndChars" w:linePitch="514" w:charSpace="-774"/>
        </w:sectPr>
      </w:pPr>
    </w:p>
    <w:p w:rsidR="008B571B" w:rsidRPr="00612429" w:rsidRDefault="008B571B" w:rsidP="008B571B">
      <w:pPr>
        <w:pStyle w:val="28-"/>
        <w:rPr>
          <w:lang w:eastAsia="zh-TW"/>
        </w:rPr>
      </w:pPr>
      <w:bookmarkStart w:id="3" w:name="_Toc108991826"/>
      <w:r w:rsidRPr="00612429">
        <w:rPr>
          <w:lang w:eastAsia="zh-TW"/>
        </w:rPr>
        <w:t>愛荷華州</w:t>
      </w:r>
      <w:r w:rsidRPr="00612429">
        <w:rPr>
          <w:rFonts w:hint="eastAsia"/>
          <w:lang w:eastAsia="zh-TW"/>
        </w:rPr>
        <w:t>投資環境簡介</w:t>
      </w:r>
      <w:bookmarkEnd w:id="3"/>
    </w:p>
    <w:p w:rsidR="00096B81" w:rsidRPr="00612429" w:rsidRDefault="008B571B" w:rsidP="008B571B">
      <w:pPr>
        <w:pStyle w:val="ad"/>
      </w:pPr>
      <w:r w:rsidRPr="00612429">
        <w:t>愛荷華州基本資料表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54"/>
        <w:gridCol w:w="9"/>
        <w:gridCol w:w="6201"/>
      </w:tblGrid>
      <w:tr w:rsidR="00612429" w:rsidRPr="00612429" w:rsidTr="00457C56">
        <w:trPr>
          <w:trHeight w:val="680"/>
        </w:trPr>
        <w:tc>
          <w:tcPr>
            <w:tcW w:w="8564" w:type="dxa"/>
            <w:gridSpan w:val="3"/>
            <w:shd w:val="clear" w:color="auto" w:fill="auto"/>
            <w:tcMar>
              <w:top w:w="0" w:type="dxa"/>
              <w:left w:w="28" w:type="dxa"/>
              <w:bottom w:w="0" w:type="dxa"/>
              <w:right w:w="28" w:type="dxa"/>
            </w:tcMar>
            <w:vAlign w:val="center"/>
          </w:tcPr>
          <w:p w:rsidR="008B571B" w:rsidRPr="00612429" w:rsidRDefault="008B571B" w:rsidP="008B571B">
            <w:pPr>
              <w:pStyle w:val="aff2"/>
            </w:pPr>
            <w:r w:rsidRPr="00612429">
              <w:t>自  然 人  文</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地理環境</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rPr>
                <w:lang w:eastAsia="zh-TW"/>
              </w:rPr>
            </w:pPr>
            <w:r w:rsidRPr="00612429">
              <w:rPr>
                <w:lang w:eastAsia="zh-TW"/>
              </w:rPr>
              <w:t>在美國中西部，東臨密西西比河，西接密蘇里河</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面積</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pPr>
            <w:r w:rsidRPr="00612429">
              <w:t>56,273</w:t>
            </w:r>
            <w:r w:rsidRPr="00612429">
              <w:t>平方英哩，全美排名第</w:t>
            </w:r>
            <w:r w:rsidRPr="00612429">
              <w:t>26</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氣候</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pPr>
            <w:r w:rsidRPr="00612429">
              <w:t>潮濕大陸型氣候</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種族</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rPr>
                <w:lang w:eastAsia="zh-TW"/>
              </w:rPr>
            </w:pPr>
            <w:r w:rsidRPr="00612429">
              <w:rPr>
                <w:lang w:eastAsia="zh-TW"/>
              </w:rPr>
              <w:t>以白人為主，其次為西語裔</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人口結構</w:t>
            </w:r>
          </w:p>
        </w:tc>
        <w:tc>
          <w:tcPr>
            <w:tcW w:w="6201" w:type="dxa"/>
            <w:shd w:val="clear" w:color="auto" w:fill="auto"/>
            <w:tcMar>
              <w:top w:w="0" w:type="dxa"/>
              <w:left w:w="28" w:type="dxa"/>
              <w:bottom w:w="0" w:type="dxa"/>
              <w:right w:w="28" w:type="dxa"/>
            </w:tcMar>
            <w:vAlign w:val="center"/>
          </w:tcPr>
          <w:p w:rsidR="008B571B" w:rsidRPr="00612429" w:rsidRDefault="008C6773" w:rsidP="00984B2C">
            <w:pPr>
              <w:pStyle w:val="-0"/>
              <w:rPr>
                <w:lang w:eastAsia="zh-TW"/>
              </w:rPr>
            </w:pPr>
            <w:r w:rsidRPr="00612429">
              <w:rPr>
                <w:lang w:eastAsia="zh-TW"/>
              </w:rPr>
              <w:t>2020</w:t>
            </w:r>
            <w:r w:rsidRPr="00612429">
              <w:rPr>
                <w:lang w:eastAsia="zh-TW"/>
              </w:rPr>
              <w:t>年人口普查</w:t>
            </w:r>
            <w:r w:rsidR="008B571B" w:rsidRPr="00612429">
              <w:rPr>
                <w:lang w:eastAsia="zh-TW"/>
              </w:rPr>
              <w:t>，白人占</w:t>
            </w:r>
            <w:r w:rsidR="00B54118" w:rsidRPr="00612429">
              <w:rPr>
                <w:lang w:eastAsia="zh-TW"/>
              </w:rPr>
              <w:t>82.7</w:t>
            </w:r>
            <w:r w:rsidR="008B571B" w:rsidRPr="00612429">
              <w:rPr>
                <w:lang w:eastAsia="zh-TW"/>
              </w:rPr>
              <w:t>%</w:t>
            </w:r>
            <w:r w:rsidR="008B571B" w:rsidRPr="00612429">
              <w:rPr>
                <w:lang w:eastAsia="zh-TW"/>
              </w:rPr>
              <w:t>、非裔占</w:t>
            </w:r>
            <w:r w:rsidR="008B571B" w:rsidRPr="00612429">
              <w:rPr>
                <w:lang w:eastAsia="zh-TW"/>
              </w:rPr>
              <w:t>4.1%</w:t>
            </w:r>
            <w:r w:rsidR="008B571B" w:rsidRPr="00612429">
              <w:rPr>
                <w:lang w:eastAsia="zh-TW"/>
              </w:rPr>
              <w:t>、亞裔占</w:t>
            </w:r>
            <w:r w:rsidR="008B571B" w:rsidRPr="00612429">
              <w:rPr>
                <w:lang w:eastAsia="zh-TW"/>
              </w:rPr>
              <w:t>2.</w:t>
            </w:r>
            <w:r w:rsidR="00B54118" w:rsidRPr="00612429">
              <w:rPr>
                <w:lang w:eastAsia="zh-TW"/>
              </w:rPr>
              <w:t>4</w:t>
            </w:r>
            <w:r w:rsidR="008B571B" w:rsidRPr="00612429">
              <w:rPr>
                <w:lang w:eastAsia="zh-TW"/>
              </w:rPr>
              <w:t>%</w:t>
            </w:r>
            <w:r w:rsidR="008B571B" w:rsidRPr="00612429">
              <w:rPr>
                <w:lang w:eastAsia="zh-TW"/>
              </w:rPr>
              <w:t>、印地安原住民</w:t>
            </w:r>
            <w:r w:rsidR="008B571B" w:rsidRPr="00612429">
              <w:rPr>
                <w:lang w:eastAsia="zh-TW"/>
              </w:rPr>
              <w:t>0.</w:t>
            </w:r>
            <w:r w:rsidR="00B54118" w:rsidRPr="00612429">
              <w:rPr>
                <w:lang w:eastAsia="zh-TW"/>
              </w:rPr>
              <w:t>3</w:t>
            </w:r>
            <w:r w:rsidR="008B571B" w:rsidRPr="00612429">
              <w:rPr>
                <w:lang w:eastAsia="zh-TW"/>
              </w:rPr>
              <w:t>%</w:t>
            </w:r>
            <w:r w:rsidR="008B571B" w:rsidRPr="00612429">
              <w:rPr>
                <w:lang w:eastAsia="zh-TW"/>
              </w:rPr>
              <w:t>、其他</w:t>
            </w:r>
            <w:r w:rsidR="00B54118" w:rsidRPr="00612429">
              <w:rPr>
                <w:rFonts w:hint="eastAsia"/>
                <w:lang w:eastAsia="zh-TW"/>
              </w:rPr>
              <w:t>3</w:t>
            </w:r>
            <w:r w:rsidR="00B54118" w:rsidRPr="00612429">
              <w:rPr>
                <w:lang w:eastAsia="zh-TW"/>
              </w:rPr>
              <w:t>.4</w:t>
            </w:r>
            <w:r w:rsidR="008B571B" w:rsidRPr="00612429">
              <w:rPr>
                <w:lang w:eastAsia="zh-TW"/>
              </w:rPr>
              <w:t>%</w:t>
            </w:r>
            <w:r w:rsidR="008B571B" w:rsidRPr="00612429">
              <w:rPr>
                <w:lang w:eastAsia="zh-TW"/>
              </w:rPr>
              <w:t>、西裔人口</w:t>
            </w:r>
            <w:r w:rsidR="008B571B" w:rsidRPr="00612429">
              <w:rPr>
                <w:lang w:eastAsia="zh-TW"/>
              </w:rPr>
              <w:t>6.</w:t>
            </w:r>
            <w:r w:rsidR="00B54118" w:rsidRPr="00612429">
              <w:rPr>
                <w:lang w:eastAsia="zh-TW"/>
              </w:rPr>
              <w:t>8</w:t>
            </w:r>
            <w:r w:rsidR="008B571B" w:rsidRPr="00612429">
              <w:rPr>
                <w:lang w:eastAsia="zh-TW"/>
              </w:rPr>
              <w:t>%</w:t>
            </w:r>
            <w:r w:rsidR="008B571B" w:rsidRPr="00612429">
              <w:rPr>
                <w:lang w:eastAsia="zh-TW"/>
              </w:rPr>
              <w:t>。</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教育普及程度</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rPr>
                <w:lang w:eastAsia="zh-TW"/>
              </w:rPr>
            </w:pPr>
            <w:r w:rsidRPr="00612429">
              <w:rPr>
                <w:lang w:eastAsia="zh-TW"/>
              </w:rPr>
              <w:t>高中畢業率為</w:t>
            </w:r>
            <w:r w:rsidRPr="00612429">
              <w:rPr>
                <w:lang w:eastAsia="zh-TW"/>
              </w:rPr>
              <w:t>91.</w:t>
            </w:r>
            <w:r w:rsidR="00B54118" w:rsidRPr="00612429">
              <w:rPr>
                <w:lang w:eastAsia="zh-TW"/>
              </w:rPr>
              <w:t>6</w:t>
            </w:r>
            <w:r w:rsidRPr="00612429">
              <w:rPr>
                <w:lang w:eastAsia="zh-TW"/>
              </w:rPr>
              <w:t>%</w:t>
            </w:r>
            <w:r w:rsidRPr="00612429">
              <w:rPr>
                <w:lang w:eastAsia="zh-TW"/>
              </w:rPr>
              <w:t>（全美排名第</w:t>
            </w:r>
            <w:r w:rsidR="00B54118" w:rsidRPr="00612429">
              <w:rPr>
                <w:lang w:eastAsia="zh-TW"/>
              </w:rPr>
              <w:t>2</w:t>
            </w:r>
            <w:r w:rsidRPr="00612429">
              <w:rPr>
                <w:lang w:eastAsia="zh-TW"/>
              </w:rPr>
              <w:t>），擁有</w:t>
            </w:r>
            <w:r w:rsidR="00B54118" w:rsidRPr="00612429">
              <w:rPr>
                <w:lang w:eastAsia="zh-TW"/>
              </w:rPr>
              <w:t>3</w:t>
            </w:r>
            <w:r w:rsidRPr="00612429">
              <w:rPr>
                <w:lang w:eastAsia="zh-TW"/>
              </w:rPr>
              <w:t>所</w:t>
            </w:r>
            <w:r w:rsidRPr="00612429">
              <w:rPr>
                <w:lang w:eastAsia="zh-TW"/>
              </w:rPr>
              <w:t>4</w:t>
            </w:r>
            <w:r w:rsidRPr="00612429">
              <w:rPr>
                <w:lang w:eastAsia="zh-TW"/>
              </w:rPr>
              <w:t>年制公立大學、</w:t>
            </w:r>
            <w:r w:rsidRPr="00612429">
              <w:rPr>
                <w:lang w:eastAsia="zh-TW"/>
              </w:rPr>
              <w:t>16</w:t>
            </w:r>
            <w:r w:rsidRPr="00612429">
              <w:rPr>
                <w:lang w:eastAsia="zh-TW"/>
              </w:rPr>
              <w:t>所</w:t>
            </w:r>
            <w:r w:rsidRPr="00612429">
              <w:rPr>
                <w:lang w:eastAsia="zh-TW"/>
              </w:rPr>
              <w:t>2</w:t>
            </w:r>
            <w:r w:rsidRPr="00612429">
              <w:rPr>
                <w:lang w:eastAsia="zh-TW"/>
              </w:rPr>
              <w:t>年制公立學校、</w:t>
            </w:r>
            <w:r w:rsidRPr="00612429">
              <w:rPr>
                <w:lang w:eastAsia="zh-TW"/>
              </w:rPr>
              <w:t>34</w:t>
            </w:r>
            <w:r w:rsidRPr="00612429">
              <w:rPr>
                <w:lang w:eastAsia="zh-TW"/>
              </w:rPr>
              <w:t>所</w:t>
            </w:r>
            <w:r w:rsidRPr="00612429">
              <w:rPr>
                <w:lang w:eastAsia="zh-TW"/>
              </w:rPr>
              <w:t>4</w:t>
            </w:r>
            <w:r w:rsidRPr="00612429">
              <w:rPr>
                <w:lang w:eastAsia="zh-TW"/>
              </w:rPr>
              <w:t>年制私立學校。</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語言</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pPr>
            <w:r w:rsidRPr="00612429">
              <w:t>英語</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宗教</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pPr>
            <w:r w:rsidRPr="00612429">
              <w:t>基督教</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首都及重要城市</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pPr>
            <w:r w:rsidRPr="00612429">
              <w:t>首府迪蒙恩市（</w:t>
            </w:r>
            <w:r w:rsidRPr="00612429">
              <w:t>Des Moines</w:t>
            </w:r>
            <w:r w:rsidRPr="00612429">
              <w:t>）主要城市</w:t>
            </w:r>
            <w:r w:rsidRPr="00612429">
              <w:t>Sious City, Iowa City</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政治體制</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rPr>
                <w:lang w:eastAsia="zh-TW"/>
              </w:rPr>
            </w:pPr>
            <w:r w:rsidRPr="00612429">
              <w:rPr>
                <w:lang w:eastAsia="zh-TW"/>
              </w:rPr>
              <w:t>採行政、立法、司法三權分立，州長為最高地方行政機構長官，任期四年。立法部門則由參議院及眾議院組成；司法部門以最高法院為最高司法機構</w:t>
            </w:r>
          </w:p>
        </w:tc>
      </w:tr>
      <w:tr w:rsidR="00612429" w:rsidRPr="00612429" w:rsidTr="00457C56">
        <w:trPr>
          <w:trHeight w:val="680"/>
        </w:trPr>
        <w:tc>
          <w:tcPr>
            <w:tcW w:w="2363" w:type="dxa"/>
            <w:gridSpan w:val="2"/>
            <w:shd w:val="clear" w:color="auto" w:fill="auto"/>
            <w:tcMar>
              <w:top w:w="0" w:type="dxa"/>
              <w:left w:w="28" w:type="dxa"/>
              <w:bottom w:w="0" w:type="dxa"/>
              <w:right w:w="28" w:type="dxa"/>
            </w:tcMar>
            <w:vAlign w:val="center"/>
          </w:tcPr>
          <w:p w:rsidR="008B571B" w:rsidRPr="00612429" w:rsidRDefault="008B571B" w:rsidP="008B571B">
            <w:pPr>
              <w:pStyle w:val="-"/>
            </w:pPr>
            <w:r w:rsidRPr="00612429">
              <w:t>投資主管機關</w:t>
            </w:r>
          </w:p>
        </w:tc>
        <w:tc>
          <w:tcPr>
            <w:tcW w:w="6201" w:type="dxa"/>
            <w:shd w:val="clear" w:color="auto" w:fill="auto"/>
            <w:tcMar>
              <w:top w:w="0" w:type="dxa"/>
              <w:left w:w="28" w:type="dxa"/>
              <w:bottom w:w="0" w:type="dxa"/>
              <w:right w:w="28" w:type="dxa"/>
            </w:tcMar>
            <w:vAlign w:val="center"/>
          </w:tcPr>
          <w:p w:rsidR="008B571B" w:rsidRPr="00612429" w:rsidRDefault="008B571B" w:rsidP="008B571B">
            <w:pPr>
              <w:pStyle w:val="-0"/>
            </w:pPr>
            <w:r w:rsidRPr="00612429">
              <w:t>愛荷華州經濟發展廳</w:t>
            </w:r>
          </w:p>
          <w:p w:rsidR="008B571B" w:rsidRPr="00612429" w:rsidRDefault="008B571B" w:rsidP="008B571B">
            <w:pPr>
              <w:pStyle w:val="-0"/>
            </w:pPr>
            <w:r w:rsidRPr="00612429">
              <w:t>Iowa Economic Development Authority</w:t>
            </w:r>
          </w:p>
        </w:tc>
      </w:tr>
      <w:tr w:rsidR="00612429" w:rsidRPr="00612429" w:rsidTr="00457C56">
        <w:trPr>
          <w:trHeight w:val="680"/>
        </w:trPr>
        <w:tc>
          <w:tcPr>
            <w:tcW w:w="8564" w:type="dxa"/>
            <w:gridSpan w:val="3"/>
            <w:shd w:val="clear" w:color="auto" w:fill="auto"/>
            <w:tcMar>
              <w:top w:w="0" w:type="dxa"/>
              <w:left w:w="28" w:type="dxa"/>
              <w:bottom w:w="0" w:type="dxa"/>
              <w:right w:w="28" w:type="dxa"/>
            </w:tcMar>
            <w:vAlign w:val="center"/>
          </w:tcPr>
          <w:p w:rsidR="008B571B" w:rsidRPr="00612429" w:rsidRDefault="008B571B" w:rsidP="008B571B">
            <w:pPr>
              <w:pStyle w:val="aff2"/>
            </w:pPr>
            <w:r w:rsidRPr="00612429">
              <w:t>經  濟  概  況</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幣制</w:t>
            </w:r>
          </w:p>
        </w:tc>
        <w:tc>
          <w:tcPr>
            <w:tcW w:w="6210" w:type="dxa"/>
            <w:gridSpan w:val="2"/>
            <w:shd w:val="clear" w:color="auto" w:fill="auto"/>
            <w:tcMar>
              <w:top w:w="0" w:type="dxa"/>
              <w:left w:w="28" w:type="dxa"/>
              <w:bottom w:w="0" w:type="dxa"/>
              <w:right w:w="28" w:type="dxa"/>
            </w:tcMar>
            <w:vAlign w:val="center"/>
          </w:tcPr>
          <w:p w:rsidR="008B571B" w:rsidRPr="00612429" w:rsidRDefault="008B571B" w:rsidP="008B571B">
            <w:pPr>
              <w:pStyle w:val="-0"/>
            </w:pPr>
            <w:r w:rsidRPr="00612429">
              <w:t>美元</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州內生產毛額</w:t>
            </w:r>
          </w:p>
        </w:tc>
        <w:tc>
          <w:tcPr>
            <w:tcW w:w="6210" w:type="dxa"/>
            <w:gridSpan w:val="2"/>
            <w:shd w:val="clear" w:color="auto" w:fill="auto"/>
            <w:tcMar>
              <w:top w:w="0" w:type="dxa"/>
              <w:left w:w="28" w:type="dxa"/>
              <w:bottom w:w="0" w:type="dxa"/>
              <w:right w:w="28" w:type="dxa"/>
            </w:tcMar>
            <w:vAlign w:val="center"/>
          </w:tcPr>
          <w:p w:rsidR="008B571B" w:rsidRPr="00612429" w:rsidRDefault="001A51F6" w:rsidP="008B571B">
            <w:pPr>
              <w:pStyle w:val="-0"/>
            </w:pPr>
            <w:r w:rsidRPr="00612429">
              <w:t>2,198</w:t>
            </w:r>
            <w:r w:rsidR="008B571B" w:rsidRPr="00612429">
              <w:t>億美元</w:t>
            </w:r>
            <w:r w:rsidR="00984B2C" w:rsidRPr="00612429">
              <w:t>（</w:t>
            </w:r>
            <w:r w:rsidRPr="00612429">
              <w:t>2021</w:t>
            </w:r>
            <w:r w:rsidR="008B571B" w:rsidRPr="00612429">
              <w:t>）</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經濟成長率</w:t>
            </w:r>
          </w:p>
        </w:tc>
        <w:tc>
          <w:tcPr>
            <w:tcW w:w="6210" w:type="dxa"/>
            <w:gridSpan w:val="2"/>
            <w:shd w:val="clear" w:color="auto" w:fill="auto"/>
            <w:tcMar>
              <w:top w:w="0" w:type="dxa"/>
              <w:left w:w="28" w:type="dxa"/>
              <w:bottom w:w="0" w:type="dxa"/>
              <w:right w:w="28" w:type="dxa"/>
            </w:tcMar>
            <w:vAlign w:val="center"/>
          </w:tcPr>
          <w:p w:rsidR="008B571B" w:rsidRPr="00612429" w:rsidRDefault="001A51F6" w:rsidP="008B571B">
            <w:pPr>
              <w:pStyle w:val="-0"/>
            </w:pPr>
            <w:r w:rsidRPr="00612429">
              <w:t>6.4</w:t>
            </w:r>
            <w:r w:rsidR="008B571B" w:rsidRPr="00612429">
              <w:t>%</w:t>
            </w:r>
            <w:r w:rsidR="00984B2C" w:rsidRPr="00612429">
              <w:t>（</w:t>
            </w:r>
            <w:r w:rsidRPr="00612429">
              <w:t>2021</w:t>
            </w:r>
            <w:r w:rsidR="008B571B" w:rsidRPr="00612429">
              <w:t>）</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平均州民所得</w:t>
            </w:r>
          </w:p>
        </w:tc>
        <w:tc>
          <w:tcPr>
            <w:tcW w:w="6210" w:type="dxa"/>
            <w:gridSpan w:val="2"/>
            <w:shd w:val="clear" w:color="auto" w:fill="auto"/>
            <w:tcMar>
              <w:top w:w="0" w:type="dxa"/>
              <w:left w:w="28" w:type="dxa"/>
              <w:bottom w:w="0" w:type="dxa"/>
              <w:right w:w="28" w:type="dxa"/>
            </w:tcMar>
            <w:vAlign w:val="center"/>
          </w:tcPr>
          <w:p w:rsidR="008B571B" w:rsidRPr="00612429" w:rsidRDefault="001A51F6" w:rsidP="008B571B">
            <w:pPr>
              <w:pStyle w:val="-0"/>
            </w:pPr>
            <w:r w:rsidRPr="00612429">
              <w:t>56,973</w:t>
            </w:r>
            <w:r w:rsidR="008B571B" w:rsidRPr="00612429">
              <w:t>美元（</w:t>
            </w:r>
            <w:r w:rsidRPr="00612429">
              <w:t>2021</w:t>
            </w:r>
            <w:r w:rsidR="008B571B" w:rsidRPr="00612429">
              <w:t>）</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產值最高前</w:t>
            </w:r>
            <w:r w:rsidR="00457C56" w:rsidRPr="00612429">
              <w:rPr>
                <w:rFonts w:hint="eastAsia"/>
                <w:lang w:eastAsia="zh-TW"/>
              </w:rPr>
              <w:t>5</w:t>
            </w:r>
            <w:r w:rsidRPr="00612429">
              <w:t>種產業</w:t>
            </w:r>
          </w:p>
        </w:tc>
        <w:tc>
          <w:tcPr>
            <w:tcW w:w="6210" w:type="dxa"/>
            <w:gridSpan w:val="2"/>
            <w:shd w:val="clear" w:color="auto" w:fill="auto"/>
            <w:tcMar>
              <w:top w:w="0" w:type="dxa"/>
              <w:left w:w="28" w:type="dxa"/>
              <w:bottom w:w="0" w:type="dxa"/>
              <w:right w:w="28" w:type="dxa"/>
            </w:tcMar>
            <w:vAlign w:val="center"/>
          </w:tcPr>
          <w:p w:rsidR="008B571B" w:rsidRPr="00612429" w:rsidRDefault="008B571B" w:rsidP="008B571B">
            <w:pPr>
              <w:pStyle w:val="-0"/>
              <w:rPr>
                <w:lang w:eastAsia="zh-TW"/>
              </w:rPr>
            </w:pPr>
            <w:r w:rsidRPr="00612429">
              <w:rPr>
                <w:lang w:eastAsia="zh-TW"/>
              </w:rPr>
              <w:t>機械、食用油、蓄牧及肉類加工、橡塑膠及汽車及零組件。</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出口總金額</w:t>
            </w:r>
          </w:p>
        </w:tc>
        <w:tc>
          <w:tcPr>
            <w:tcW w:w="6210" w:type="dxa"/>
            <w:gridSpan w:val="2"/>
            <w:shd w:val="clear" w:color="auto" w:fill="auto"/>
            <w:tcMar>
              <w:top w:w="0" w:type="dxa"/>
              <w:left w:w="28" w:type="dxa"/>
              <w:bottom w:w="0" w:type="dxa"/>
              <w:right w:w="28" w:type="dxa"/>
            </w:tcMar>
            <w:vAlign w:val="center"/>
          </w:tcPr>
          <w:p w:rsidR="008B571B" w:rsidRPr="00612429" w:rsidRDefault="008B571B" w:rsidP="008B571B">
            <w:pPr>
              <w:pStyle w:val="-0"/>
              <w:rPr>
                <w:lang w:eastAsia="zh-TW"/>
              </w:rPr>
            </w:pPr>
            <w:r w:rsidRPr="00612429">
              <w:rPr>
                <w:lang w:eastAsia="zh-TW"/>
              </w:rPr>
              <w:t>1</w:t>
            </w:r>
            <w:r w:rsidR="001A51F6" w:rsidRPr="00612429">
              <w:rPr>
                <w:lang w:eastAsia="zh-TW"/>
              </w:rPr>
              <w:t>58</w:t>
            </w:r>
            <w:r w:rsidRPr="00612429">
              <w:rPr>
                <w:lang w:eastAsia="zh-TW"/>
              </w:rPr>
              <w:t>億美元（</w:t>
            </w:r>
            <w:r w:rsidR="001A51F6" w:rsidRPr="00612429">
              <w:rPr>
                <w:lang w:eastAsia="zh-TW"/>
              </w:rPr>
              <w:t>2021</w:t>
            </w:r>
            <w:r w:rsidRPr="00612429">
              <w:rPr>
                <w:lang w:eastAsia="zh-TW"/>
              </w:rPr>
              <w:t>年</w:t>
            </w:r>
            <w:r w:rsidRPr="00612429">
              <w:rPr>
                <w:lang w:eastAsia="zh-TW"/>
              </w:rPr>
              <w:t>, Source: International Trade   Administration, Dept. of Commerce</w:t>
            </w:r>
            <w:r w:rsidRPr="00612429">
              <w:rPr>
                <w:lang w:eastAsia="zh-TW"/>
              </w:rPr>
              <w:t>），較</w:t>
            </w:r>
            <w:r w:rsidR="007C4C40" w:rsidRPr="00612429">
              <w:rPr>
                <w:lang w:eastAsia="zh-TW"/>
              </w:rPr>
              <w:t>2021</w:t>
            </w:r>
            <w:r w:rsidRPr="00612429">
              <w:rPr>
                <w:lang w:eastAsia="zh-TW"/>
              </w:rPr>
              <w:t>年</w:t>
            </w:r>
            <w:r w:rsidR="001A51F6" w:rsidRPr="00612429">
              <w:rPr>
                <w:rFonts w:hint="eastAsia"/>
                <w:lang w:eastAsia="zh-TW"/>
              </w:rPr>
              <w:t>成長</w:t>
            </w:r>
            <w:r w:rsidR="001A51F6" w:rsidRPr="00612429">
              <w:rPr>
                <w:lang w:eastAsia="zh-TW"/>
              </w:rPr>
              <w:t>25</w:t>
            </w:r>
            <w:r w:rsidRPr="00612429">
              <w:rPr>
                <w:lang w:eastAsia="zh-TW"/>
              </w:rPr>
              <w:t>%</w:t>
            </w:r>
            <w:r w:rsidRPr="00612429">
              <w:rPr>
                <w:lang w:eastAsia="zh-TW"/>
              </w:rPr>
              <w:t>。</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主要出口產品</w:t>
            </w:r>
          </w:p>
        </w:tc>
        <w:tc>
          <w:tcPr>
            <w:tcW w:w="6210" w:type="dxa"/>
            <w:gridSpan w:val="2"/>
            <w:shd w:val="clear" w:color="auto" w:fill="auto"/>
            <w:tcMar>
              <w:top w:w="0" w:type="dxa"/>
              <w:left w:w="28" w:type="dxa"/>
              <w:bottom w:w="0" w:type="dxa"/>
              <w:right w:w="28" w:type="dxa"/>
            </w:tcMar>
            <w:vAlign w:val="center"/>
          </w:tcPr>
          <w:p w:rsidR="008B571B" w:rsidRPr="00612429" w:rsidRDefault="008B571B" w:rsidP="00457C56">
            <w:pPr>
              <w:pStyle w:val="-0"/>
              <w:rPr>
                <w:lang w:eastAsia="zh-TW"/>
              </w:rPr>
            </w:pPr>
            <w:r w:rsidRPr="00612429">
              <w:rPr>
                <w:lang w:eastAsia="zh-TW"/>
              </w:rPr>
              <w:t>依</w:t>
            </w:r>
            <w:r w:rsidR="001A51F6" w:rsidRPr="00612429">
              <w:rPr>
                <w:lang w:eastAsia="zh-TW"/>
              </w:rPr>
              <w:t>2021</w:t>
            </w:r>
            <w:r w:rsidRPr="00612429">
              <w:rPr>
                <w:lang w:eastAsia="zh-TW"/>
              </w:rPr>
              <w:t>年出口值排序：</w:t>
            </w:r>
            <w:r w:rsidR="001A51F6" w:rsidRPr="00612429">
              <w:rPr>
                <w:lang w:eastAsia="zh-TW"/>
              </w:rPr>
              <w:t>食品（</w:t>
            </w:r>
            <w:r w:rsidR="001A51F6" w:rsidRPr="00612429">
              <w:rPr>
                <w:lang w:eastAsia="zh-TW"/>
              </w:rPr>
              <w:t>24.4%</w:t>
            </w:r>
            <w:r w:rsidR="001A51F6" w:rsidRPr="00612429">
              <w:rPr>
                <w:lang w:eastAsia="zh-TW"/>
              </w:rPr>
              <w:t>）、非電動機械（</w:t>
            </w:r>
            <w:r w:rsidR="001A51F6" w:rsidRPr="00612429">
              <w:rPr>
                <w:lang w:eastAsia="zh-TW"/>
              </w:rPr>
              <w:t>19.4%</w:t>
            </w:r>
            <w:r w:rsidR="001A51F6" w:rsidRPr="00612429">
              <w:rPr>
                <w:lang w:eastAsia="zh-TW"/>
              </w:rPr>
              <w:t>）、化學品（</w:t>
            </w:r>
            <w:r w:rsidR="001A51F6" w:rsidRPr="00612429">
              <w:rPr>
                <w:lang w:eastAsia="zh-TW"/>
              </w:rPr>
              <w:t>14.8%</w:t>
            </w:r>
            <w:r w:rsidR="001A51F6" w:rsidRPr="00612429">
              <w:rPr>
                <w:lang w:eastAsia="zh-TW"/>
              </w:rPr>
              <w:t>）、農產品（</w:t>
            </w:r>
            <w:r w:rsidR="001A51F6" w:rsidRPr="00612429">
              <w:rPr>
                <w:lang w:eastAsia="zh-TW"/>
              </w:rPr>
              <w:t>12.6%</w:t>
            </w:r>
            <w:r w:rsidR="001A51F6" w:rsidRPr="00612429">
              <w:rPr>
                <w:lang w:eastAsia="zh-TW"/>
              </w:rPr>
              <w:t>）、交通運輸設備</w:t>
            </w:r>
            <w:r w:rsidR="00DC69F9" w:rsidRPr="00612429">
              <w:rPr>
                <w:lang w:eastAsia="zh-TW"/>
              </w:rPr>
              <w:t>（</w:t>
            </w:r>
            <w:r w:rsidR="001A51F6" w:rsidRPr="00612429">
              <w:rPr>
                <w:lang w:eastAsia="zh-TW"/>
              </w:rPr>
              <w:t>5.1%</w:t>
            </w:r>
            <w:r w:rsidR="00DC69F9" w:rsidRPr="00612429">
              <w:rPr>
                <w:lang w:eastAsia="zh-TW"/>
              </w:rPr>
              <w:t>）</w:t>
            </w:r>
            <w:r w:rsidR="001A51F6" w:rsidRPr="00612429">
              <w:rPr>
                <w:lang w:eastAsia="zh-TW"/>
              </w:rPr>
              <w:t>、其他產品（</w:t>
            </w:r>
            <w:r w:rsidR="001A51F6" w:rsidRPr="00612429">
              <w:rPr>
                <w:lang w:eastAsia="zh-TW"/>
              </w:rPr>
              <w:t>23.7%</w:t>
            </w:r>
            <w:r w:rsidR="001A51F6" w:rsidRPr="00612429">
              <w:rPr>
                <w:lang w:eastAsia="zh-TW"/>
              </w:rPr>
              <w:t>）</w:t>
            </w:r>
            <w:r w:rsidRPr="00612429">
              <w:rPr>
                <w:lang w:eastAsia="zh-TW"/>
              </w:rPr>
              <w:t>。</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主要出口國家</w:t>
            </w:r>
          </w:p>
        </w:tc>
        <w:tc>
          <w:tcPr>
            <w:tcW w:w="6210" w:type="dxa"/>
            <w:gridSpan w:val="2"/>
            <w:shd w:val="clear" w:color="auto" w:fill="auto"/>
            <w:tcMar>
              <w:top w:w="0" w:type="dxa"/>
              <w:left w:w="28" w:type="dxa"/>
              <w:bottom w:w="0" w:type="dxa"/>
              <w:right w:w="28" w:type="dxa"/>
            </w:tcMar>
            <w:vAlign w:val="center"/>
          </w:tcPr>
          <w:p w:rsidR="008B571B" w:rsidRPr="00612429" w:rsidRDefault="008B571B" w:rsidP="008B571B">
            <w:pPr>
              <w:pStyle w:val="-0"/>
              <w:rPr>
                <w:lang w:eastAsia="zh-TW"/>
              </w:rPr>
            </w:pPr>
            <w:r w:rsidRPr="00612429">
              <w:rPr>
                <w:lang w:eastAsia="zh-TW"/>
              </w:rPr>
              <w:t>依</w:t>
            </w:r>
            <w:r w:rsidR="001A51F6" w:rsidRPr="00612429">
              <w:rPr>
                <w:lang w:eastAsia="zh-TW"/>
              </w:rPr>
              <w:t>2021</w:t>
            </w:r>
            <w:r w:rsidRPr="00612429">
              <w:rPr>
                <w:lang w:eastAsia="zh-TW"/>
              </w:rPr>
              <w:t>年出口值排序：</w:t>
            </w:r>
            <w:r w:rsidR="001A51F6" w:rsidRPr="00612429">
              <w:rPr>
                <w:rFonts w:ascii="新細明體" w:hAnsi="新細明體"/>
                <w:lang w:eastAsia="zh-TW"/>
              </w:rPr>
              <w:t>加拿大、墨西哥、日本、</w:t>
            </w:r>
            <w:r w:rsidR="00DC69F9" w:rsidRPr="00612429">
              <w:rPr>
                <w:rFonts w:ascii="新細明體" w:hAnsi="新細明體"/>
                <w:lang w:eastAsia="zh-TW"/>
              </w:rPr>
              <w:t>中國大陸</w:t>
            </w:r>
            <w:r w:rsidR="001A51F6" w:rsidRPr="00612429">
              <w:rPr>
                <w:rFonts w:ascii="新細明體" w:hAnsi="新細明體"/>
                <w:lang w:eastAsia="zh-TW"/>
              </w:rPr>
              <w:t>、德國、巴西、澳洲、荷蘭、南韓及英國等</w:t>
            </w:r>
            <w:r w:rsidRPr="00612429">
              <w:rPr>
                <w:lang w:eastAsia="zh-TW"/>
              </w:rPr>
              <w:t>。</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進口總金額</w:t>
            </w:r>
          </w:p>
        </w:tc>
        <w:tc>
          <w:tcPr>
            <w:tcW w:w="6210" w:type="dxa"/>
            <w:gridSpan w:val="2"/>
            <w:shd w:val="clear" w:color="auto" w:fill="auto"/>
            <w:tcMar>
              <w:top w:w="0" w:type="dxa"/>
              <w:left w:w="28" w:type="dxa"/>
              <w:bottom w:w="0" w:type="dxa"/>
              <w:right w:w="28" w:type="dxa"/>
            </w:tcMar>
            <w:vAlign w:val="center"/>
          </w:tcPr>
          <w:p w:rsidR="008B571B" w:rsidRPr="00612429" w:rsidRDefault="001A51F6" w:rsidP="008B571B">
            <w:pPr>
              <w:pStyle w:val="-0"/>
            </w:pPr>
            <w:r w:rsidRPr="00612429">
              <w:t>115</w:t>
            </w:r>
            <w:r w:rsidR="008B571B" w:rsidRPr="00612429">
              <w:t>億美元（</w:t>
            </w:r>
            <w:r w:rsidRPr="00612429">
              <w:t>2021</w:t>
            </w:r>
            <w:r w:rsidR="008B571B" w:rsidRPr="00612429">
              <w:t>年</w:t>
            </w:r>
            <w:r w:rsidR="008B571B" w:rsidRPr="00612429">
              <w:t>, Source: International Trade   Administration, Dept. of Commerce</w:t>
            </w:r>
            <w:r w:rsidR="008B571B" w:rsidRPr="00612429">
              <w:t>），較</w:t>
            </w:r>
            <w:r w:rsidR="007C4C40" w:rsidRPr="00612429">
              <w:t>2021</w:t>
            </w:r>
            <w:r w:rsidR="008B571B" w:rsidRPr="00612429">
              <w:t>年</w:t>
            </w:r>
            <w:r w:rsidRPr="00612429">
              <w:rPr>
                <w:rFonts w:hint="eastAsia"/>
              </w:rPr>
              <w:t>成長</w:t>
            </w:r>
            <w:r w:rsidRPr="00612429">
              <w:t>29</w:t>
            </w:r>
            <w:r w:rsidR="008B571B" w:rsidRPr="00612429">
              <w:t>%</w:t>
            </w:r>
            <w:r w:rsidR="008B571B" w:rsidRPr="00612429">
              <w:t>。</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主要進口產品</w:t>
            </w:r>
          </w:p>
        </w:tc>
        <w:tc>
          <w:tcPr>
            <w:tcW w:w="6210" w:type="dxa"/>
            <w:gridSpan w:val="2"/>
            <w:shd w:val="clear" w:color="auto" w:fill="auto"/>
            <w:tcMar>
              <w:top w:w="0" w:type="dxa"/>
              <w:left w:w="28" w:type="dxa"/>
              <w:bottom w:w="0" w:type="dxa"/>
              <w:right w:w="28" w:type="dxa"/>
            </w:tcMar>
            <w:vAlign w:val="center"/>
          </w:tcPr>
          <w:p w:rsidR="008B571B" w:rsidRPr="00612429" w:rsidRDefault="008B571B" w:rsidP="00457C56">
            <w:pPr>
              <w:pStyle w:val="-0"/>
              <w:rPr>
                <w:lang w:eastAsia="zh-TW"/>
              </w:rPr>
            </w:pPr>
            <w:r w:rsidRPr="00612429">
              <w:rPr>
                <w:lang w:eastAsia="zh-TW"/>
              </w:rPr>
              <w:t>依</w:t>
            </w:r>
            <w:r w:rsidR="001A51F6" w:rsidRPr="00612429">
              <w:rPr>
                <w:lang w:eastAsia="zh-TW"/>
              </w:rPr>
              <w:t>2021</w:t>
            </w:r>
            <w:r w:rsidRPr="00612429">
              <w:rPr>
                <w:lang w:eastAsia="zh-TW"/>
              </w:rPr>
              <w:t>年進口值排序：</w:t>
            </w:r>
            <w:r w:rsidR="001A51F6" w:rsidRPr="00612429">
              <w:rPr>
                <w:lang w:eastAsia="zh-TW"/>
              </w:rPr>
              <w:t>非電動機械</w:t>
            </w:r>
            <w:r w:rsidR="00DC69F9" w:rsidRPr="00612429">
              <w:rPr>
                <w:lang w:eastAsia="zh-TW"/>
              </w:rPr>
              <w:t>（</w:t>
            </w:r>
            <w:r w:rsidR="001A51F6" w:rsidRPr="00612429">
              <w:rPr>
                <w:lang w:eastAsia="zh-TW"/>
              </w:rPr>
              <w:t>24.0%</w:t>
            </w:r>
            <w:r w:rsidR="00DC69F9" w:rsidRPr="00612429">
              <w:rPr>
                <w:lang w:eastAsia="zh-TW"/>
              </w:rPr>
              <w:t>）</w:t>
            </w:r>
            <w:r w:rsidR="001A51F6" w:rsidRPr="00612429">
              <w:rPr>
                <w:lang w:eastAsia="zh-TW"/>
              </w:rPr>
              <w:t>、化學品</w:t>
            </w:r>
            <w:r w:rsidR="00DC69F9" w:rsidRPr="00612429">
              <w:rPr>
                <w:lang w:eastAsia="zh-TW"/>
              </w:rPr>
              <w:t>（</w:t>
            </w:r>
            <w:r w:rsidR="001A51F6" w:rsidRPr="00612429">
              <w:rPr>
                <w:lang w:eastAsia="zh-TW"/>
              </w:rPr>
              <w:t>13.8%</w:t>
            </w:r>
            <w:r w:rsidR="00DC69F9" w:rsidRPr="00612429">
              <w:rPr>
                <w:lang w:eastAsia="zh-TW"/>
              </w:rPr>
              <w:t>）</w:t>
            </w:r>
            <w:r w:rsidR="001A51F6" w:rsidRPr="00612429">
              <w:rPr>
                <w:lang w:eastAsia="zh-TW"/>
              </w:rPr>
              <w:t>、交通運輸設備</w:t>
            </w:r>
            <w:r w:rsidR="00DC69F9" w:rsidRPr="00612429">
              <w:rPr>
                <w:lang w:eastAsia="zh-TW"/>
              </w:rPr>
              <w:t>（</w:t>
            </w:r>
            <w:r w:rsidR="001A51F6" w:rsidRPr="00612429">
              <w:rPr>
                <w:lang w:eastAsia="zh-TW"/>
              </w:rPr>
              <w:t>11.2%</w:t>
            </w:r>
            <w:r w:rsidR="00DC69F9" w:rsidRPr="00612429">
              <w:rPr>
                <w:lang w:eastAsia="zh-TW"/>
              </w:rPr>
              <w:t>）</w:t>
            </w:r>
            <w:r w:rsidR="001A51F6" w:rsidRPr="00612429">
              <w:rPr>
                <w:lang w:eastAsia="zh-TW"/>
              </w:rPr>
              <w:t>、基本金屬</w:t>
            </w:r>
            <w:r w:rsidR="00DC69F9" w:rsidRPr="00612429">
              <w:rPr>
                <w:lang w:eastAsia="zh-TW"/>
              </w:rPr>
              <w:t>（</w:t>
            </w:r>
            <w:r w:rsidR="001A51F6" w:rsidRPr="00612429">
              <w:rPr>
                <w:lang w:eastAsia="zh-TW"/>
              </w:rPr>
              <w:t>6.7%</w:t>
            </w:r>
            <w:r w:rsidR="00DC69F9" w:rsidRPr="00612429">
              <w:rPr>
                <w:lang w:eastAsia="zh-TW"/>
              </w:rPr>
              <w:t>）</w:t>
            </w:r>
            <w:r w:rsidR="001A51F6" w:rsidRPr="00612429">
              <w:rPr>
                <w:lang w:eastAsia="zh-TW"/>
              </w:rPr>
              <w:t>、食品</w:t>
            </w:r>
            <w:r w:rsidR="00DC69F9" w:rsidRPr="00612429">
              <w:rPr>
                <w:lang w:eastAsia="zh-TW"/>
              </w:rPr>
              <w:t>（</w:t>
            </w:r>
            <w:r w:rsidR="001A51F6" w:rsidRPr="00612429">
              <w:rPr>
                <w:lang w:eastAsia="zh-TW"/>
              </w:rPr>
              <w:t>6.5%</w:t>
            </w:r>
            <w:r w:rsidR="00DC69F9" w:rsidRPr="00612429">
              <w:rPr>
                <w:lang w:eastAsia="zh-TW"/>
              </w:rPr>
              <w:t>）</w:t>
            </w:r>
            <w:r w:rsidR="001A51F6" w:rsidRPr="00612429">
              <w:rPr>
                <w:lang w:eastAsia="zh-TW"/>
              </w:rPr>
              <w:t>、其他產品（</w:t>
            </w:r>
            <w:r w:rsidR="001A51F6" w:rsidRPr="00612429">
              <w:rPr>
                <w:lang w:eastAsia="zh-TW"/>
              </w:rPr>
              <w:t>37.8%</w:t>
            </w:r>
            <w:r w:rsidR="001A51F6" w:rsidRPr="00612429">
              <w:rPr>
                <w:lang w:eastAsia="zh-TW"/>
              </w:rPr>
              <w:t>）。</w:t>
            </w:r>
          </w:p>
        </w:tc>
      </w:tr>
      <w:tr w:rsidR="00612429" w:rsidRPr="00612429" w:rsidTr="00457C56">
        <w:trPr>
          <w:trHeight w:val="680"/>
        </w:trPr>
        <w:tc>
          <w:tcPr>
            <w:tcW w:w="2354" w:type="dxa"/>
            <w:shd w:val="clear" w:color="auto" w:fill="auto"/>
            <w:tcMar>
              <w:top w:w="0" w:type="dxa"/>
              <w:left w:w="28" w:type="dxa"/>
              <w:bottom w:w="0" w:type="dxa"/>
              <w:right w:w="28" w:type="dxa"/>
            </w:tcMar>
            <w:vAlign w:val="center"/>
          </w:tcPr>
          <w:p w:rsidR="008B571B" w:rsidRPr="00612429" w:rsidRDefault="008B571B" w:rsidP="008B571B">
            <w:pPr>
              <w:pStyle w:val="-"/>
            </w:pPr>
            <w:r w:rsidRPr="00612429">
              <w:t>主要進口國家</w:t>
            </w:r>
          </w:p>
        </w:tc>
        <w:tc>
          <w:tcPr>
            <w:tcW w:w="6210" w:type="dxa"/>
            <w:gridSpan w:val="2"/>
            <w:shd w:val="clear" w:color="auto" w:fill="auto"/>
            <w:tcMar>
              <w:top w:w="0" w:type="dxa"/>
              <w:left w:w="28" w:type="dxa"/>
              <w:bottom w:w="0" w:type="dxa"/>
              <w:right w:w="28" w:type="dxa"/>
            </w:tcMar>
            <w:vAlign w:val="center"/>
          </w:tcPr>
          <w:p w:rsidR="008B571B" w:rsidRPr="00612429" w:rsidRDefault="00D229CD" w:rsidP="008B571B">
            <w:pPr>
              <w:pStyle w:val="-0"/>
              <w:rPr>
                <w:lang w:eastAsia="zh-TW"/>
              </w:rPr>
            </w:pPr>
            <w:r w:rsidRPr="00612429">
              <w:rPr>
                <w:lang w:eastAsia="zh-TW"/>
              </w:rPr>
              <w:t>依</w:t>
            </w:r>
            <w:r w:rsidRPr="00612429">
              <w:rPr>
                <w:lang w:eastAsia="zh-TW"/>
              </w:rPr>
              <w:t>2021</w:t>
            </w:r>
            <w:r w:rsidRPr="00612429">
              <w:rPr>
                <w:lang w:eastAsia="zh-TW"/>
              </w:rPr>
              <w:t>年進口值排序：</w:t>
            </w:r>
            <w:r w:rsidR="001A51F6" w:rsidRPr="00612429">
              <w:rPr>
                <w:rFonts w:ascii="新細明體" w:hAnsi="新細明體"/>
                <w:lang w:eastAsia="zh-TW"/>
              </w:rPr>
              <w:t>加拿大、墨西哥、</w:t>
            </w:r>
            <w:r w:rsidR="00DC69F9" w:rsidRPr="00612429">
              <w:rPr>
                <w:rFonts w:ascii="新細明體" w:hAnsi="新細明體"/>
                <w:lang w:eastAsia="zh-TW"/>
              </w:rPr>
              <w:t>中國大陸</w:t>
            </w:r>
            <w:r w:rsidR="001A51F6" w:rsidRPr="00612429">
              <w:rPr>
                <w:rFonts w:ascii="新細明體" w:hAnsi="新細明體"/>
                <w:lang w:eastAsia="zh-TW"/>
              </w:rPr>
              <w:t>、德國、日本、義大利、臺灣、印度、法國及英國等</w:t>
            </w:r>
            <w:r w:rsidR="008B571B" w:rsidRPr="00612429">
              <w:rPr>
                <w:lang w:eastAsia="zh-TW"/>
              </w:rPr>
              <w:t>。</w:t>
            </w:r>
          </w:p>
        </w:tc>
      </w:tr>
    </w:tbl>
    <w:p w:rsidR="008B571B" w:rsidRPr="00612429" w:rsidRDefault="008B571B" w:rsidP="00096B81">
      <w:pPr>
        <w:ind w:firstLine="472"/>
        <w:rPr>
          <w:lang w:eastAsia="zh-TW"/>
        </w:rPr>
      </w:pPr>
    </w:p>
    <w:p w:rsidR="008B571B" w:rsidRPr="00612429" w:rsidRDefault="008B571B"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地理位置：美國中西部。</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56,273</w:t>
      </w:r>
      <w:r w:rsidRPr="00612429">
        <w:rPr>
          <w:rFonts w:hint="eastAsia"/>
        </w:rPr>
        <w:t>平方英哩，排名</w:t>
      </w:r>
      <w:r w:rsidRPr="00612429">
        <w:rPr>
          <w:rFonts w:hint="eastAsia"/>
        </w:rPr>
        <w:t>26</w:t>
      </w:r>
      <w:r w:rsidRPr="00612429">
        <w:rPr>
          <w:rFonts w:hint="eastAsia"/>
        </w:rPr>
        <w:t>。</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地形：東臨密西西比河，西接密蘇里河。</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氣候：潮濕大陸型氣候。</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人口：</w:t>
      </w:r>
      <w:r w:rsidRPr="00612429">
        <w:rPr>
          <w:rFonts w:hint="eastAsia"/>
        </w:rPr>
        <w:t>31</w:t>
      </w:r>
      <w:r w:rsidR="00B54118" w:rsidRPr="00612429">
        <w:t>9</w:t>
      </w:r>
      <w:r w:rsidRPr="00612429">
        <w:rPr>
          <w:rFonts w:hint="eastAsia"/>
        </w:rPr>
        <w:t>萬人（</w:t>
      </w:r>
      <w:r w:rsidRPr="00612429">
        <w:rPr>
          <w:rFonts w:hint="eastAsia"/>
        </w:rPr>
        <w:t>202</w:t>
      </w:r>
      <w:r w:rsidR="00B54118" w:rsidRPr="00612429">
        <w:t>1</w:t>
      </w:r>
      <w:r w:rsidRPr="00612429">
        <w:rPr>
          <w:rFonts w:hint="eastAsia"/>
        </w:rPr>
        <w:t>），居全美第</w:t>
      </w:r>
      <w:r w:rsidRPr="00612429">
        <w:rPr>
          <w:rFonts w:hint="eastAsia"/>
        </w:rPr>
        <w:t>31</w:t>
      </w:r>
      <w:r w:rsidRPr="00612429">
        <w:rPr>
          <w:rFonts w:hint="eastAsia"/>
        </w:rPr>
        <w:t>位。</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B54118" w:rsidRPr="00612429">
        <w:t>，白人占</w:t>
      </w:r>
      <w:r w:rsidR="00B54118" w:rsidRPr="00612429">
        <w:t>82.7%</w:t>
      </w:r>
      <w:r w:rsidR="00B54118" w:rsidRPr="00612429">
        <w:t>、非裔占</w:t>
      </w:r>
      <w:r w:rsidR="00B54118" w:rsidRPr="00612429">
        <w:t>4.1%</w:t>
      </w:r>
      <w:r w:rsidR="00B54118" w:rsidRPr="00612429">
        <w:t>、亞裔占</w:t>
      </w:r>
      <w:r w:rsidR="00B54118" w:rsidRPr="00612429">
        <w:t>2.4%</w:t>
      </w:r>
      <w:r w:rsidR="00B54118" w:rsidRPr="00612429">
        <w:t>、印地安原住民</w:t>
      </w:r>
      <w:r w:rsidR="00B54118" w:rsidRPr="00612429">
        <w:t>0.3%</w:t>
      </w:r>
      <w:r w:rsidR="00B54118" w:rsidRPr="00612429">
        <w:t>、其他</w:t>
      </w:r>
      <w:r w:rsidR="00B54118" w:rsidRPr="00612429">
        <w:rPr>
          <w:rFonts w:hint="eastAsia"/>
        </w:rPr>
        <w:t>3</w:t>
      </w:r>
      <w:r w:rsidR="00B54118" w:rsidRPr="00612429">
        <w:t>.4%</w:t>
      </w:r>
      <w:r w:rsidR="00B54118" w:rsidRPr="00612429">
        <w:t>、西裔人口</w:t>
      </w:r>
      <w:r w:rsidR="00B54118" w:rsidRPr="00612429">
        <w:t>6.8%</w:t>
      </w:r>
      <w:r w:rsidRPr="00612429">
        <w:rPr>
          <w:rFonts w:hint="eastAsia"/>
        </w:rPr>
        <w:t>。</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首府：迪蒙恩市（</w:t>
      </w:r>
      <w:r w:rsidRPr="00612429">
        <w:rPr>
          <w:rFonts w:hint="eastAsia"/>
        </w:rPr>
        <w:t>Des Moines</w:t>
      </w:r>
      <w:r w:rsidRPr="00612429">
        <w:rPr>
          <w:rFonts w:hint="eastAsia"/>
        </w:rPr>
        <w:t>）。</w:t>
      </w:r>
    </w:p>
    <w:p w:rsidR="008B571B" w:rsidRPr="00612429" w:rsidRDefault="008B571B" w:rsidP="00984B2C">
      <w:pPr>
        <w:pStyle w:val="af1"/>
        <w:ind w:left="945" w:hanging="709"/>
      </w:pPr>
      <w:r w:rsidRPr="00612429">
        <w:rPr>
          <w:rFonts w:hint="eastAsia"/>
        </w:rPr>
        <w:t>（五</w:t>
      </w:r>
      <w:r w:rsidR="00984B2C" w:rsidRPr="00612429">
        <w:rPr>
          <w:rFonts w:hint="eastAsia"/>
        </w:rPr>
        <w:t>）</w:t>
      </w:r>
      <w:r w:rsidRPr="00612429">
        <w:rPr>
          <w:rFonts w:hint="eastAsia"/>
        </w:rPr>
        <w:t>教育：教育普及，</w:t>
      </w:r>
      <w:r w:rsidR="00B54118" w:rsidRPr="00612429">
        <w:t>高中畢業率為</w:t>
      </w:r>
      <w:r w:rsidR="00B54118" w:rsidRPr="00612429">
        <w:t>91.6%</w:t>
      </w:r>
      <w:r w:rsidR="00B54118" w:rsidRPr="00612429">
        <w:t>（全美排名第</w:t>
      </w:r>
      <w:r w:rsidR="00B54118" w:rsidRPr="00612429">
        <w:t>2</w:t>
      </w:r>
      <w:r w:rsidR="00B54118" w:rsidRPr="00612429">
        <w:t>），擁有</w:t>
      </w:r>
      <w:r w:rsidR="00B54118" w:rsidRPr="00612429">
        <w:t>3</w:t>
      </w:r>
      <w:r w:rsidR="00B54118" w:rsidRPr="00612429">
        <w:t>所</w:t>
      </w:r>
      <w:r w:rsidR="00B54118" w:rsidRPr="00612429">
        <w:t>4</w:t>
      </w:r>
      <w:r w:rsidR="00B54118" w:rsidRPr="00612429">
        <w:t>年制公立大學、</w:t>
      </w:r>
      <w:r w:rsidR="00B54118" w:rsidRPr="00612429">
        <w:t>16</w:t>
      </w:r>
      <w:r w:rsidR="00B54118" w:rsidRPr="00612429">
        <w:t>所</w:t>
      </w:r>
      <w:r w:rsidR="00B54118" w:rsidRPr="00612429">
        <w:t>2</w:t>
      </w:r>
      <w:r w:rsidR="00B54118" w:rsidRPr="00612429">
        <w:t>年制公立學校、</w:t>
      </w:r>
      <w:r w:rsidR="00B54118" w:rsidRPr="00612429">
        <w:t>34</w:t>
      </w:r>
      <w:r w:rsidR="00B54118" w:rsidRPr="00612429">
        <w:t>所</w:t>
      </w:r>
      <w:r w:rsidR="00B54118" w:rsidRPr="00612429">
        <w:t>4</w:t>
      </w:r>
      <w:r w:rsidR="00B54118" w:rsidRPr="00612429">
        <w:t>年制私立學校</w:t>
      </w:r>
      <w:r w:rsidRPr="00612429">
        <w:rPr>
          <w:rFonts w:hint="eastAsia"/>
        </w:rPr>
        <w:t>。</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Kim Reynolds</w:t>
      </w:r>
      <w:r w:rsidRPr="00612429">
        <w:rPr>
          <w:rFonts w:hint="eastAsia"/>
        </w:rPr>
        <w:t>（共和黨）。</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聯邦參議員為共和黨的</w:t>
      </w:r>
      <w:r w:rsidRPr="00612429">
        <w:rPr>
          <w:rFonts w:hint="eastAsia"/>
        </w:rPr>
        <w:t>Chuck Grassley</w:t>
      </w:r>
      <w:r w:rsidRPr="00612429">
        <w:rPr>
          <w:rFonts w:hint="eastAsia"/>
        </w:rPr>
        <w:t>和</w:t>
      </w:r>
      <w:r w:rsidRPr="00612429">
        <w:rPr>
          <w:rFonts w:hint="eastAsia"/>
        </w:rPr>
        <w:t>Joni Ernst</w:t>
      </w:r>
      <w:r w:rsidRPr="00612429">
        <w:rPr>
          <w:rFonts w:hint="eastAsia"/>
        </w:rPr>
        <w:t>。</w:t>
      </w:r>
    </w:p>
    <w:p w:rsidR="008B571B" w:rsidRPr="00612429" w:rsidRDefault="008B571B" w:rsidP="008B571B">
      <w:pPr>
        <w:ind w:firstLine="472"/>
        <w:rPr>
          <w:lang w:eastAsia="zh-TW"/>
        </w:rPr>
      </w:pPr>
    </w:p>
    <w:p w:rsidR="008B571B" w:rsidRPr="00612429" w:rsidRDefault="008B571B" w:rsidP="008B571B">
      <w:pPr>
        <w:ind w:firstLine="472"/>
        <w:rPr>
          <w:lang w:eastAsia="zh-TW"/>
        </w:rPr>
      </w:pPr>
    </w:p>
    <w:p w:rsidR="008B571B" w:rsidRPr="00612429" w:rsidRDefault="008B571B"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8B571B" w:rsidRPr="00612429" w:rsidRDefault="008B571B" w:rsidP="00457C56">
      <w:pPr>
        <w:pStyle w:val="af1"/>
        <w:ind w:left="945" w:hanging="709"/>
      </w:pPr>
      <w:r w:rsidRPr="00612429">
        <w:rPr>
          <w:rFonts w:hint="eastAsia"/>
        </w:rPr>
        <w:t>（一</w:t>
      </w:r>
      <w:r w:rsidR="00984B2C" w:rsidRPr="00612429">
        <w:rPr>
          <w:rFonts w:hint="eastAsia"/>
        </w:rPr>
        <w:t>）</w:t>
      </w:r>
      <w:r w:rsidRPr="00612429">
        <w:rPr>
          <w:rFonts w:hint="eastAsia"/>
        </w:rPr>
        <w:t>全州生產毛額：</w:t>
      </w:r>
      <w:r w:rsidR="00D229CD" w:rsidRPr="00612429">
        <w:t>2,198</w:t>
      </w:r>
      <w:r w:rsidRPr="00612429">
        <w:rPr>
          <w:rFonts w:hint="eastAsia"/>
        </w:rPr>
        <w:t>億美元</w:t>
      </w:r>
      <w:r w:rsidR="00984B2C" w:rsidRPr="00612429">
        <w:rPr>
          <w:rFonts w:hint="eastAsia"/>
        </w:rPr>
        <w:t>（</w:t>
      </w:r>
      <w:r w:rsidR="00D229CD" w:rsidRPr="00612429">
        <w:rPr>
          <w:rFonts w:hint="eastAsia"/>
        </w:rPr>
        <w:t>2021</w:t>
      </w:r>
      <w:r w:rsidRPr="00612429">
        <w:rPr>
          <w:rFonts w:hint="eastAsia"/>
        </w:rPr>
        <w:t>）</w:t>
      </w:r>
    </w:p>
    <w:p w:rsidR="008B571B" w:rsidRPr="00612429" w:rsidRDefault="008B571B" w:rsidP="00457C56">
      <w:pPr>
        <w:pStyle w:val="af1"/>
        <w:ind w:left="945" w:hanging="709"/>
      </w:pPr>
      <w:r w:rsidRPr="00612429">
        <w:rPr>
          <w:rFonts w:hint="eastAsia"/>
        </w:rPr>
        <w:t>（二</w:t>
      </w:r>
      <w:r w:rsidR="00984B2C" w:rsidRPr="00612429">
        <w:rPr>
          <w:rFonts w:hint="eastAsia"/>
        </w:rPr>
        <w:t>）</w:t>
      </w:r>
      <w:r w:rsidRPr="00612429">
        <w:rPr>
          <w:rFonts w:hint="eastAsia"/>
        </w:rPr>
        <w:t>平均國民所得：</w:t>
      </w:r>
      <w:r w:rsidRPr="00612429">
        <w:rPr>
          <w:rFonts w:hint="eastAsia"/>
        </w:rPr>
        <w:t>5</w:t>
      </w:r>
      <w:r w:rsidR="00D229CD" w:rsidRPr="00612429">
        <w:t>6,973</w:t>
      </w:r>
      <w:r w:rsidRPr="00612429">
        <w:rPr>
          <w:rFonts w:hint="eastAsia"/>
        </w:rPr>
        <w:t>元（</w:t>
      </w:r>
      <w:r w:rsidR="00D229CD" w:rsidRPr="00612429">
        <w:rPr>
          <w:rFonts w:hint="eastAsia"/>
        </w:rPr>
        <w:t>2021</w:t>
      </w:r>
      <w:r w:rsidRPr="00612429">
        <w:rPr>
          <w:rFonts w:hint="eastAsia"/>
        </w:rPr>
        <w:t>）</w:t>
      </w:r>
    </w:p>
    <w:p w:rsidR="008B571B" w:rsidRPr="00612429" w:rsidRDefault="008B571B" w:rsidP="00457C56">
      <w:pPr>
        <w:pStyle w:val="af1"/>
        <w:ind w:left="945" w:hanging="709"/>
      </w:pPr>
      <w:r w:rsidRPr="00612429">
        <w:rPr>
          <w:rFonts w:hint="eastAsia"/>
        </w:rPr>
        <w:t>（三</w:t>
      </w:r>
      <w:r w:rsidR="00984B2C" w:rsidRPr="00612429">
        <w:rPr>
          <w:rFonts w:hint="eastAsia"/>
        </w:rPr>
        <w:t>）</w:t>
      </w:r>
      <w:r w:rsidRPr="00612429">
        <w:rPr>
          <w:rFonts w:hint="eastAsia"/>
        </w:rPr>
        <w:t>失業率：</w:t>
      </w:r>
      <w:r w:rsidR="00D229CD" w:rsidRPr="00612429">
        <w:t>4.2</w:t>
      </w:r>
      <w:r w:rsidRPr="00612429">
        <w:rPr>
          <w:rFonts w:hint="eastAsia"/>
        </w:rPr>
        <w:t>%</w:t>
      </w:r>
      <w:r w:rsidRPr="00612429">
        <w:rPr>
          <w:rFonts w:hint="eastAsia"/>
        </w:rPr>
        <w:t>（</w:t>
      </w:r>
      <w:r w:rsidR="00D229CD" w:rsidRPr="00612429">
        <w:rPr>
          <w:rFonts w:hint="eastAsia"/>
        </w:rPr>
        <w:t>2021</w:t>
      </w:r>
      <w:r w:rsidRPr="00612429">
        <w:rPr>
          <w:rFonts w:hint="eastAsia"/>
        </w:rPr>
        <w:t>年平均失業率）</w:t>
      </w:r>
    </w:p>
    <w:p w:rsidR="008B571B" w:rsidRPr="00612429" w:rsidRDefault="008B571B" w:rsidP="00457C56">
      <w:pPr>
        <w:pStyle w:val="af1"/>
        <w:ind w:left="945" w:hanging="709"/>
      </w:pPr>
      <w:r w:rsidRPr="00612429">
        <w:rPr>
          <w:rFonts w:hint="eastAsia"/>
        </w:rPr>
        <w:t>（四</w:t>
      </w:r>
      <w:r w:rsidR="00984B2C" w:rsidRPr="00612429">
        <w:rPr>
          <w:rFonts w:hint="eastAsia"/>
        </w:rPr>
        <w:t>）</w:t>
      </w:r>
      <w:r w:rsidRPr="00612429">
        <w:rPr>
          <w:rFonts w:hint="eastAsia"/>
        </w:rPr>
        <w:t>商業銀行：</w:t>
      </w:r>
      <w:r w:rsidR="00D229CD" w:rsidRPr="00612429">
        <w:t>290</w:t>
      </w:r>
      <w:r w:rsidRPr="00612429">
        <w:rPr>
          <w:rFonts w:hint="eastAsia"/>
        </w:rPr>
        <w:t>家，存款總額：</w:t>
      </w:r>
      <w:r w:rsidR="00D229CD" w:rsidRPr="00612429">
        <w:t>964</w:t>
      </w:r>
      <w:r w:rsidRPr="00612429">
        <w:rPr>
          <w:rFonts w:hint="eastAsia"/>
        </w:rPr>
        <w:t>億美元（</w:t>
      </w:r>
      <w:r w:rsidR="007C4C40" w:rsidRPr="00612429">
        <w:rPr>
          <w:rFonts w:hint="eastAsia"/>
        </w:rPr>
        <w:t>202</w:t>
      </w:r>
      <w:r w:rsidR="00682675" w:rsidRPr="00612429">
        <w:t>0</w:t>
      </w:r>
      <w:r w:rsidRPr="00612429">
        <w:rPr>
          <w:rFonts w:hint="eastAsia"/>
        </w:rPr>
        <w:t>）</w:t>
      </w:r>
    </w:p>
    <w:p w:rsidR="008B571B" w:rsidRPr="00612429" w:rsidRDefault="008B571B" w:rsidP="00457C56">
      <w:pPr>
        <w:pStyle w:val="af1"/>
        <w:ind w:left="945" w:hanging="709"/>
      </w:pPr>
      <w:r w:rsidRPr="00612429">
        <w:rPr>
          <w:rFonts w:hint="eastAsia"/>
        </w:rPr>
        <w:t>（五</w:t>
      </w:r>
      <w:r w:rsidR="00984B2C" w:rsidRPr="00612429">
        <w:rPr>
          <w:rFonts w:hint="eastAsia"/>
        </w:rPr>
        <w:t>）</w:t>
      </w:r>
      <w:r w:rsidRPr="00612429">
        <w:rPr>
          <w:rFonts w:hint="eastAsia"/>
        </w:rPr>
        <w:t>出口總額：</w:t>
      </w:r>
      <w:r w:rsidRPr="00612429">
        <w:rPr>
          <w:rFonts w:hint="eastAsia"/>
        </w:rPr>
        <w:t>1</w:t>
      </w:r>
      <w:r w:rsidR="00D229CD" w:rsidRPr="00612429">
        <w:t>58</w:t>
      </w:r>
      <w:r w:rsidRPr="00612429">
        <w:rPr>
          <w:rFonts w:hint="eastAsia"/>
        </w:rPr>
        <w:t>億美元（</w:t>
      </w:r>
      <w:r w:rsidRPr="00612429">
        <w:rPr>
          <w:rFonts w:hint="eastAsia"/>
        </w:rPr>
        <w:t>202</w:t>
      </w:r>
      <w:r w:rsidR="00D229CD" w:rsidRPr="00612429">
        <w:t>1</w:t>
      </w:r>
      <w:r w:rsidRPr="00612429">
        <w:rPr>
          <w:rFonts w:hint="eastAsia"/>
        </w:rPr>
        <w:t>年</w:t>
      </w:r>
      <w:r w:rsidRPr="00612429">
        <w:rPr>
          <w:rFonts w:hint="eastAsia"/>
        </w:rPr>
        <w:t>, Source: International Trade administration, Dept. of Commerce</w:t>
      </w:r>
      <w:r w:rsidRPr="00612429">
        <w:rPr>
          <w:rFonts w:hint="eastAsia"/>
        </w:rPr>
        <w:t>），較</w:t>
      </w:r>
      <w:r w:rsidR="007C4C40" w:rsidRPr="00612429">
        <w:rPr>
          <w:rFonts w:hint="eastAsia"/>
        </w:rPr>
        <w:t>2021</w:t>
      </w:r>
      <w:r w:rsidRPr="00612429">
        <w:rPr>
          <w:rFonts w:hint="eastAsia"/>
        </w:rPr>
        <w:t>年</w:t>
      </w:r>
      <w:r w:rsidR="00D229CD" w:rsidRPr="00612429">
        <w:rPr>
          <w:rFonts w:hint="eastAsia"/>
        </w:rPr>
        <w:t>成長</w:t>
      </w:r>
      <w:r w:rsidR="00D229CD" w:rsidRPr="00612429">
        <w:rPr>
          <w:rFonts w:hint="eastAsia"/>
        </w:rPr>
        <w:t>2</w:t>
      </w:r>
      <w:r w:rsidR="00D229CD" w:rsidRPr="00612429">
        <w:t>5</w:t>
      </w:r>
      <w:r w:rsidRPr="00612429">
        <w:rPr>
          <w:rFonts w:hint="eastAsia"/>
        </w:rPr>
        <w:t>%</w:t>
      </w:r>
      <w:r w:rsidRPr="00612429">
        <w:rPr>
          <w:rFonts w:hint="eastAsia"/>
        </w:rPr>
        <w:t>。</w:t>
      </w:r>
    </w:p>
    <w:p w:rsidR="008B571B" w:rsidRPr="00612429" w:rsidRDefault="008B571B" w:rsidP="00457C56">
      <w:pPr>
        <w:pStyle w:val="af1"/>
        <w:ind w:left="945" w:hanging="709"/>
      </w:pPr>
      <w:r w:rsidRPr="00612429">
        <w:rPr>
          <w:rFonts w:hint="eastAsia"/>
        </w:rPr>
        <w:t>（六</w:t>
      </w:r>
      <w:r w:rsidR="00984B2C" w:rsidRPr="00612429">
        <w:rPr>
          <w:rFonts w:hint="eastAsia"/>
        </w:rPr>
        <w:t>）</w:t>
      </w:r>
      <w:r w:rsidR="00D229CD" w:rsidRPr="00612429">
        <w:t>依</w:t>
      </w:r>
      <w:r w:rsidR="00D229CD" w:rsidRPr="00612429">
        <w:t>2021</w:t>
      </w:r>
      <w:r w:rsidR="00D229CD" w:rsidRPr="00612429">
        <w:t>年出口值排序：食品（</w:t>
      </w:r>
      <w:r w:rsidR="00D229CD" w:rsidRPr="00612429">
        <w:t>24.4%</w:t>
      </w:r>
      <w:r w:rsidR="00D229CD" w:rsidRPr="00612429">
        <w:t>）、非電動機械（</w:t>
      </w:r>
      <w:r w:rsidR="00D229CD" w:rsidRPr="00612429">
        <w:t>19.4%</w:t>
      </w:r>
      <w:r w:rsidR="00D229CD" w:rsidRPr="00612429">
        <w:t>）、化學品（</w:t>
      </w:r>
      <w:r w:rsidR="00D229CD" w:rsidRPr="00612429">
        <w:t>14.8%</w:t>
      </w:r>
      <w:r w:rsidR="00D229CD" w:rsidRPr="00612429">
        <w:t>）、農產品（</w:t>
      </w:r>
      <w:r w:rsidR="00D229CD" w:rsidRPr="00612429">
        <w:t>12.6%</w:t>
      </w:r>
      <w:r w:rsidR="00D229CD" w:rsidRPr="00612429">
        <w:t>）</w:t>
      </w:r>
      <w:r w:rsidR="00457C56" w:rsidRPr="00612429">
        <w:t>、</w:t>
      </w:r>
      <w:r w:rsidR="00D229CD" w:rsidRPr="00612429">
        <w:t>交通運輸設備</w:t>
      </w:r>
      <w:r w:rsidR="00DC69F9" w:rsidRPr="00612429">
        <w:t>（</w:t>
      </w:r>
      <w:r w:rsidR="00D229CD" w:rsidRPr="00612429">
        <w:t>5.1%</w:t>
      </w:r>
      <w:r w:rsidR="00DC69F9" w:rsidRPr="00612429">
        <w:t>）</w:t>
      </w:r>
      <w:r w:rsidR="00D229CD" w:rsidRPr="00612429">
        <w:t>、其他產品（</w:t>
      </w:r>
      <w:r w:rsidR="00D229CD" w:rsidRPr="00612429">
        <w:t>23.7%</w:t>
      </w:r>
      <w:r w:rsidR="00D229CD" w:rsidRPr="00612429">
        <w:t>）</w:t>
      </w:r>
      <w:r w:rsidRPr="00612429">
        <w:rPr>
          <w:rFonts w:hint="eastAsia"/>
        </w:rPr>
        <w:t>。</w:t>
      </w:r>
    </w:p>
    <w:p w:rsidR="008B571B" w:rsidRPr="00612429" w:rsidRDefault="008B571B" w:rsidP="00457C56">
      <w:pPr>
        <w:pStyle w:val="af1"/>
        <w:ind w:left="945" w:hanging="709"/>
      </w:pPr>
      <w:r w:rsidRPr="00612429">
        <w:rPr>
          <w:rFonts w:hint="eastAsia"/>
        </w:rPr>
        <w:t>（七</w:t>
      </w:r>
      <w:r w:rsidR="00984B2C" w:rsidRPr="00612429">
        <w:rPr>
          <w:rFonts w:hint="eastAsia"/>
        </w:rPr>
        <w:t>）</w:t>
      </w:r>
      <w:r w:rsidRPr="00612429">
        <w:rPr>
          <w:rFonts w:hint="eastAsia"/>
        </w:rPr>
        <w:t>觀光收入：</w:t>
      </w:r>
      <w:r w:rsidR="00D229CD" w:rsidRPr="00612429">
        <w:t>98</w:t>
      </w:r>
      <w:r w:rsidRPr="00612429">
        <w:rPr>
          <w:rFonts w:hint="eastAsia"/>
        </w:rPr>
        <w:t>億美金（</w:t>
      </w:r>
      <w:r w:rsidRPr="00612429">
        <w:rPr>
          <w:rFonts w:hint="eastAsia"/>
        </w:rPr>
        <w:t xml:space="preserve">U.S. Travel Assn., </w:t>
      </w:r>
      <w:r w:rsidR="007C4C40" w:rsidRPr="00612429">
        <w:rPr>
          <w:rFonts w:hint="eastAsia"/>
        </w:rPr>
        <w:t>20</w:t>
      </w:r>
      <w:r w:rsidR="00682675" w:rsidRPr="00612429">
        <w:t>19</w:t>
      </w:r>
      <w:r w:rsidRPr="00612429">
        <w:rPr>
          <w:rFonts w:hint="eastAsia"/>
        </w:rPr>
        <w:t>）</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8B571B" w:rsidRPr="00612429" w:rsidRDefault="008B571B" w:rsidP="008B571B">
      <w:pPr>
        <w:ind w:firstLine="472"/>
        <w:rPr>
          <w:lang w:eastAsia="zh-TW"/>
        </w:rPr>
      </w:pPr>
      <w:r w:rsidRPr="00612429">
        <w:rPr>
          <w:rFonts w:hint="eastAsia"/>
          <w:lang w:eastAsia="zh-TW"/>
        </w:rPr>
        <w:t>石灰石、頁岩、軟煤、石膏。</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農業：主要為玉米、大豆、燕麥、黃豆、蛋、養豬、牛、羊等，其玉米、大豆、蛋、雞肉產量名列全美第一，豬肉產量為全美第二，本州為全球農產品附加價值最高之經濟區域之一。</w:t>
      </w:r>
    </w:p>
    <w:p w:rsidR="00457C56" w:rsidRPr="00612429" w:rsidRDefault="00457C56" w:rsidP="00984B2C">
      <w:pPr>
        <w:pStyle w:val="af1"/>
        <w:ind w:left="945" w:hanging="709"/>
      </w:pPr>
    </w:p>
    <w:p w:rsidR="008B571B" w:rsidRPr="00612429" w:rsidRDefault="008B571B" w:rsidP="00457C56">
      <w:pPr>
        <w:pStyle w:val="af1"/>
        <w:ind w:left="945" w:hanging="709"/>
      </w:pPr>
      <w:r w:rsidRPr="00612429">
        <w:rPr>
          <w:rFonts w:hint="eastAsia"/>
        </w:rPr>
        <w:t>（二</w:t>
      </w:r>
      <w:r w:rsidR="00984B2C" w:rsidRPr="00612429">
        <w:rPr>
          <w:rFonts w:hint="eastAsia"/>
        </w:rPr>
        <w:t>）</w:t>
      </w:r>
      <w:r w:rsidRPr="00612429">
        <w:rPr>
          <w:rFonts w:hint="eastAsia"/>
        </w:rPr>
        <w:t>通訊業：愛州十年前建立的光纖網路，將州內學校、政府機構、研究機構、工廠等連接起來，提高了辦公效率和在市場經濟中的競爭力，據統計，其新興經濟領域的發展和網路建設已排名全美第五。</w:t>
      </w:r>
    </w:p>
    <w:p w:rsidR="008B571B" w:rsidRPr="00612429" w:rsidRDefault="008B571B" w:rsidP="00457C56">
      <w:pPr>
        <w:pStyle w:val="af1"/>
        <w:ind w:left="945" w:hanging="709"/>
      </w:pPr>
      <w:r w:rsidRPr="00612429">
        <w:rPr>
          <w:rFonts w:hint="eastAsia"/>
        </w:rPr>
        <w:t>（三</w:t>
      </w:r>
      <w:r w:rsidR="00984B2C" w:rsidRPr="00612429">
        <w:rPr>
          <w:rFonts w:hint="eastAsia"/>
        </w:rPr>
        <w:t>）</w:t>
      </w:r>
      <w:r w:rsidRPr="00612429">
        <w:rPr>
          <w:rFonts w:hint="eastAsia"/>
        </w:rPr>
        <w:t>保險業：著名之</w:t>
      </w:r>
      <w:r w:rsidRPr="00612429">
        <w:rPr>
          <w:rFonts w:hint="eastAsia"/>
        </w:rPr>
        <w:t>Principle Financial Group</w:t>
      </w:r>
      <w:r w:rsidRPr="00612429">
        <w:rPr>
          <w:rFonts w:hint="eastAsia"/>
        </w:rPr>
        <w:t>總部設於</w:t>
      </w:r>
      <w:r w:rsidRPr="00612429">
        <w:rPr>
          <w:rFonts w:hint="eastAsia"/>
        </w:rPr>
        <w:t>Des Moines</w:t>
      </w:r>
      <w:r w:rsidRPr="00612429">
        <w:rPr>
          <w:rFonts w:hint="eastAsia"/>
        </w:rPr>
        <w:t>市。</w:t>
      </w:r>
    </w:p>
    <w:p w:rsidR="008B571B" w:rsidRPr="00612429" w:rsidRDefault="008B571B" w:rsidP="00457C56">
      <w:pPr>
        <w:pStyle w:val="af1"/>
        <w:ind w:left="945" w:hanging="709"/>
      </w:pPr>
      <w:r w:rsidRPr="00612429">
        <w:rPr>
          <w:rFonts w:hint="eastAsia"/>
        </w:rPr>
        <w:t>（四</w:t>
      </w:r>
      <w:r w:rsidR="00984B2C" w:rsidRPr="00612429">
        <w:rPr>
          <w:rFonts w:hint="eastAsia"/>
        </w:rPr>
        <w:t>）</w:t>
      </w:r>
      <w:r w:rsidR="007C4C40" w:rsidRPr="00612429">
        <w:t>2021</w:t>
      </w:r>
      <w:r w:rsidRPr="00612429">
        <w:rPr>
          <w:rFonts w:hint="eastAsia"/>
        </w:rPr>
        <w:t>年美國財星</w:t>
      </w:r>
      <w:r w:rsidRPr="00612429">
        <w:t>500</w:t>
      </w:r>
      <w:r w:rsidRPr="00612429">
        <w:rPr>
          <w:rFonts w:hint="eastAsia"/>
        </w:rPr>
        <w:t>大設於本州者有</w:t>
      </w:r>
      <w:r w:rsidRPr="00612429">
        <w:t>2</w:t>
      </w:r>
      <w:r w:rsidRPr="00612429">
        <w:rPr>
          <w:rFonts w:hint="eastAsia"/>
        </w:rPr>
        <w:t>家，</w:t>
      </w:r>
      <w:r w:rsidR="00CD3D98" w:rsidRPr="00612429">
        <w:rPr>
          <w:rFonts w:hint="eastAsia"/>
        </w:rPr>
        <w:t>金融保險公司</w:t>
      </w:r>
      <w:r w:rsidRPr="00612429">
        <w:t>Principle Financial</w:t>
      </w:r>
      <w:r w:rsidR="00CD3D98" w:rsidRPr="00612429">
        <w:rPr>
          <w:rFonts w:hint="eastAsia"/>
        </w:rPr>
        <w:t>及</w:t>
      </w:r>
      <w:r w:rsidRPr="00612429">
        <w:rPr>
          <w:rFonts w:hint="eastAsia"/>
        </w:rPr>
        <w:t>零售批發商</w:t>
      </w:r>
      <w:r w:rsidRPr="00612429">
        <w:t>Casey’s General Stores</w:t>
      </w:r>
      <w:r w:rsidRPr="00612429">
        <w:rPr>
          <w:rFonts w:hint="eastAsia"/>
        </w:rPr>
        <w:t>。</w:t>
      </w:r>
    </w:p>
    <w:p w:rsidR="008B571B" w:rsidRPr="00612429" w:rsidRDefault="008B571B" w:rsidP="00457C56">
      <w:pPr>
        <w:pStyle w:val="af1"/>
        <w:ind w:left="945" w:hanging="709"/>
      </w:pPr>
      <w:r w:rsidRPr="00612429">
        <w:rPr>
          <w:rFonts w:hint="eastAsia"/>
        </w:rPr>
        <w:t>（五</w:t>
      </w:r>
      <w:r w:rsidR="00984B2C" w:rsidRPr="00612429">
        <w:rPr>
          <w:rFonts w:hint="eastAsia"/>
        </w:rPr>
        <w:t>）</w:t>
      </w:r>
      <w:r w:rsidRPr="00612429">
        <w:rPr>
          <w:rFonts w:hint="eastAsia"/>
        </w:rPr>
        <w:t>具發展潛力之產業：技術業、保險業、通訊業、生化業、製藥業、汽車零件業、精密測量業。</w:t>
      </w:r>
    </w:p>
    <w:p w:rsidR="008B571B" w:rsidRPr="00612429" w:rsidRDefault="008B571B"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政府之重要經濟措施及經濟展望</w:t>
      </w:r>
    </w:p>
    <w:p w:rsidR="008B571B" w:rsidRPr="00612429" w:rsidRDefault="008B571B" w:rsidP="008B571B">
      <w:pPr>
        <w:ind w:firstLine="472"/>
        <w:rPr>
          <w:lang w:eastAsia="zh-TW"/>
        </w:rPr>
      </w:pPr>
      <w:r w:rsidRPr="00612429">
        <w:rPr>
          <w:rFonts w:hint="eastAsia"/>
          <w:lang w:eastAsia="zh-TW"/>
        </w:rPr>
        <w:t>愛荷華州開展之“展望愛荷華”活動，州政府鼓勵企業參與文化建設，並發展建教合作。愛州教育素質高，州政府提供大筆資金全力發展文教事業，在愛州從事研究生命科學的領域裡，有</w:t>
      </w:r>
      <w:r w:rsidRPr="00612429">
        <w:rPr>
          <w:rFonts w:hint="eastAsia"/>
          <w:lang w:eastAsia="zh-TW"/>
        </w:rPr>
        <w:t>10</w:t>
      </w:r>
      <w:r w:rsidRPr="00612429">
        <w:rPr>
          <w:rFonts w:hint="eastAsia"/>
          <w:lang w:eastAsia="zh-TW"/>
        </w:rPr>
        <w:t>萬多名擁有博士學位。</w:t>
      </w:r>
    </w:p>
    <w:p w:rsidR="008B571B" w:rsidRPr="00612429" w:rsidRDefault="008B571B" w:rsidP="00984B2C">
      <w:pPr>
        <w:pStyle w:val="a5"/>
        <w:spacing w:before="257" w:after="257"/>
        <w:ind w:left="632" w:hanging="632"/>
      </w:pPr>
      <w:r w:rsidRPr="00612429">
        <w:rPr>
          <w:rFonts w:hint="eastAsia"/>
        </w:rPr>
        <w:t>五</w:t>
      </w:r>
      <w:r w:rsidR="00984B2C" w:rsidRPr="00612429">
        <w:rPr>
          <w:rFonts w:hint="eastAsia"/>
        </w:rPr>
        <w:t>、</w:t>
      </w:r>
      <w:r w:rsidRPr="00612429">
        <w:rPr>
          <w:rFonts w:hint="eastAsia"/>
        </w:rPr>
        <w:t>市場環境分析及概況</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愛荷華州位於美國中西部地區，地理位置有著「美國心</w:t>
      </w:r>
      <w:r w:rsidR="008C6773" w:rsidRPr="00612429">
        <w:rPr>
          <w:rFonts w:hint="eastAsia"/>
        </w:rPr>
        <w:t>臟</w:t>
      </w:r>
      <w:r w:rsidRPr="00612429">
        <w:rPr>
          <w:rFonts w:hint="eastAsia"/>
        </w:rPr>
        <w:t>地帶」稱謂。</w:t>
      </w:r>
      <w:r w:rsidRPr="00612429">
        <w:rPr>
          <w:rFonts w:hint="eastAsia"/>
        </w:rPr>
        <w:t xml:space="preserve"> </w:t>
      </w:r>
      <w:r w:rsidRPr="00612429">
        <w:rPr>
          <w:rFonts w:hint="eastAsia"/>
        </w:rPr>
        <w:t>愛荷華州位居伊利諾州芝加哥市之西邊，以密西西比河為東邊交界，西邊則以密蘇里河為交界。</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愛州為美國第二大農業州，農業在全州經濟中占重要地位，全州農地面積占全州土地之</w:t>
      </w:r>
      <w:r w:rsidRPr="00612429">
        <w:t>89%</w:t>
      </w:r>
      <w:r w:rsidRPr="00612429">
        <w:rPr>
          <w:rFonts w:hint="eastAsia"/>
        </w:rPr>
        <w:t>。愛州是美國玉米、黃豆、豬肉及雞蛋產量的主要生產地，</w:t>
      </w:r>
      <w:r w:rsidR="005B64DA" w:rsidRPr="00612429">
        <w:rPr>
          <w:rFonts w:hint="eastAsia"/>
        </w:rPr>
        <w:t>黃</w:t>
      </w:r>
      <w:r w:rsidRPr="00612429">
        <w:rPr>
          <w:rFonts w:hint="eastAsia"/>
        </w:rPr>
        <w:t>豆產量全美排名第</w:t>
      </w:r>
      <w:r w:rsidR="008C6773" w:rsidRPr="00612429">
        <w:rPr>
          <w:rFonts w:hint="eastAsia"/>
        </w:rPr>
        <w:t>2</w:t>
      </w:r>
      <w:r w:rsidRPr="00612429">
        <w:rPr>
          <w:rFonts w:hint="eastAsia"/>
        </w:rPr>
        <w:t>，僅次於伊利諾州。正因如此，愛州的食品加工業及大宗原物料生產為美國之最，為全球農產品附加價值最高之經濟區域之一，世界最大的農作物基因研究中心</w:t>
      </w:r>
      <w:r w:rsidRPr="00612429">
        <w:t>Pioneer Hi-Bred International</w:t>
      </w:r>
      <w:r w:rsidRPr="00612429">
        <w:rPr>
          <w:rFonts w:hint="eastAsia"/>
        </w:rPr>
        <w:t>其總部就設於愛州。除此之外，愛州擁有多樣化的產業經濟，如精密工業、生物科技、及金融產業領域擁有極高的評價。</w:t>
      </w:r>
    </w:p>
    <w:p w:rsidR="008B571B" w:rsidRPr="00612429" w:rsidRDefault="008B571B" w:rsidP="00984B2C">
      <w:pPr>
        <w:pStyle w:val="af1"/>
        <w:ind w:left="945" w:hanging="709"/>
      </w:pPr>
      <w:r w:rsidRPr="00612429">
        <w:t>（三</w:t>
      </w:r>
      <w:r w:rsidR="00984B2C" w:rsidRPr="00612429">
        <w:t>）</w:t>
      </w:r>
      <w:r w:rsidRPr="00612429">
        <w:t>愛荷華州擁有全美最大的</w:t>
      </w:r>
      <w:r w:rsidRPr="00612429">
        <w:t>100</w:t>
      </w:r>
      <w:r w:rsidRPr="00612429">
        <w:t>家食品製造及加工企業中的</w:t>
      </w:r>
      <w:r w:rsidRPr="00612429">
        <w:t>31</w:t>
      </w:r>
      <w:r w:rsidRPr="00612429">
        <w:t>家，且為世界上最大的穀物加工廠（</w:t>
      </w:r>
      <w:r w:rsidRPr="00612429">
        <w:t>Quaker Oats</w:t>
      </w:r>
      <w:r w:rsidRPr="00612429">
        <w:t>）、最大的焦糖色素加工廠（</w:t>
      </w:r>
      <w:r w:rsidRPr="00612429">
        <w:t>Sethness</w:t>
      </w:r>
      <w:r w:rsidRPr="00612429">
        <w:t>）、北美最大的香料加工廠（</w:t>
      </w:r>
      <w:r w:rsidRPr="00612429">
        <w:t>Tone’s</w:t>
      </w:r>
      <w:r w:rsidRPr="00612429">
        <w:t>）的所在地，</w:t>
      </w:r>
      <w:r w:rsidRPr="00612429">
        <w:t>1,200</w:t>
      </w:r>
      <w:r w:rsidRPr="00612429">
        <w:t>多個愛荷華州食品加工商每年生產價值超過</w:t>
      </w:r>
      <w:r w:rsidRPr="00612429">
        <w:t>360</w:t>
      </w:r>
      <w:r w:rsidRPr="00612429">
        <w:t>億美元的食品。</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先進製造是愛州經濟的主要驅動力亦是該州最大的產業，先進製造業為愛荷華州最大的產業。愛荷華州表現最好的產業在美國占有重要地位，如工業金屬加工、自動化精密機械、環境控制系統、數位電子設備及高度專業化發電設備，皆超越全美平均水準。其他關鍵行業包括：工業化學品、建築器材、商業及工業機動車輛、食品、食品加工及醫療藥物和設備。</w:t>
      </w:r>
    </w:p>
    <w:p w:rsidR="008B571B" w:rsidRPr="00612429" w:rsidRDefault="008B571B" w:rsidP="00984B2C">
      <w:pPr>
        <w:pStyle w:val="af1"/>
        <w:ind w:left="945" w:hanging="709"/>
      </w:pPr>
      <w:r w:rsidRPr="00612429">
        <w:rPr>
          <w:rFonts w:hint="eastAsia"/>
        </w:rPr>
        <w:t>（五</w:t>
      </w:r>
      <w:r w:rsidR="00984B2C" w:rsidRPr="00612429">
        <w:rPr>
          <w:rFonts w:hint="eastAsia"/>
        </w:rPr>
        <w:t>）</w:t>
      </w:r>
      <w:r w:rsidRPr="00612429">
        <w:rPr>
          <w:rFonts w:hint="eastAsia"/>
        </w:rPr>
        <w:t>愛州因農業方面的成功經驗，以及在植物、動物和人類生物科學領域的研究能力，構建蓬勃發展的生物科學產業。無論是新成立的企業還是全球備受尊敬的行業研發領袖，愛州生物科學企業都不斷創新，推動未來經濟的增長。愛州使用生物技術提高農作物價值，不斷為新市場和日益擴大市場提供高附加值、植物基礎產品，使該州成為這一行業的領導。</w:t>
      </w:r>
    </w:p>
    <w:p w:rsidR="008B571B" w:rsidRPr="00612429" w:rsidRDefault="008B571B" w:rsidP="00984B2C">
      <w:pPr>
        <w:pStyle w:val="af1"/>
        <w:ind w:left="945" w:hanging="709"/>
      </w:pPr>
      <w:r w:rsidRPr="00612429">
        <w:rPr>
          <w:rFonts w:hint="eastAsia"/>
        </w:rPr>
        <w:t>（六</w:t>
      </w:r>
      <w:r w:rsidR="00984B2C" w:rsidRPr="00612429">
        <w:rPr>
          <w:rFonts w:hint="eastAsia"/>
        </w:rPr>
        <w:t>）</w:t>
      </w:r>
      <w:r w:rsidRPr="00612429">
        <w:rPr>
          <w:rFonts w:hint="eastAsia"/>
        </w:rPr>
        <w:t>愛州經濟發展局亦提供諸多</w:t>
      </w:r>
      <w:r w:rsidR="005B64DA" w:rsidRPr="00612429">
        <w:rPr>
          <w:rFonts w:hint="eastAsia"/>
        </w:rPr>
        <w:t>獎</w:t>
      </w:r>
      <w:r w:rsidRPr="00612429">
        <w:rPr>
          <w:rFonts w:ascii="華康細圓體" w:hAnsi="華康細圓體" w:cs="華康細圓體" w:hint="eastAsia"/>
        </w:rPr>
        <w:t>勵措施支持生物科學產業。愛州的三所公立大學，愛荷華大學、愛荷華州立大學及北愛荷華大學在植物、動物和人類生物科學方面的動態研究能力而享譽世界，各大學每年都會撥出</w:t>
      </w:r>
      <w:r w:rsidRPr="00612429">
        <w:t>10</w:t>
      </w:r>
      <w:r w:rsidRPr="00612429">
        <w:rPr>
          <w:rFonts w:hint="eastAsia"/>
        </w:rPr>
        <w:t>億多美元的研究經費。</w:t>
      </w:r>
    </w:p>
    <w:p w:rsidR="008B571B" w:rsidRPr="00612429" w:rsidRDefault="008B571B" w:rsidP="00984B2C">
      <w:pPr>
        <w:pStyle w:val="af1"/>
        <w:ind w:left="945" w:hanging="709"/>
      </w:pPr>
      <w:r w:rsidRPr="00612429">
        <w:rPr>
          <w:rFonts w:hint="eastAsia"/>
        </w:rPr>
        <w:t>（七</w:t>
      </w:r>
      <w:r w:rsidR="00984B2C" w:rsidRPr="00612429">
        <w:rPr>
          <w:rFonts w:hint="eastAsia"/>
        </w:rPr>
        <w:t>）</w:t>
      </w:r>
      <w:r w:rsidRPr="00612429">
        <w:rPr>
          <w:rFonts w:hint="eastAsia"/>
        </w:rPr>
        <w:t>愛州教育素質高，高中畢業率為</w:t>
      </w:r>
      <w:r w:rsidRPr="00612429">
        <w:rPr>
          <w:rFonts w:hint="eastAsia"/>
        </w:rPr>
        <w:t>91.</w:t>
      </w:r>
      <w:r w:rsidR="00CD3D98" w:rsidRPr="00612429">
        <w:t>6</w:t>
      </w:r>
      <w:r w:rsidRPr="00612429">
        <w:rPr>
          <w:rFonts w:hint="eastAsia"/>
        </w:rPr>
        <w:t>%</w:t>
      </w:r>
      <w:r w:rsidRPr="00612429">
        <w:rPr>
          <w:rFonts w:hint="eastAsia"/>
        </w:rPr>
        <w:t>，為全美排名第</w:t>
      </w:r>
      <w:r w:rsidR="00CD3D98" w:rsidRPr="00612429">
        <w:rPr>
          <w:rFonts w:hint="eastAsia"/>
        </w:rPr>
        <w:t>2</w:t>
      </w:r>
      <w:r w:rsidRPr="00612429">
        <w:rPr>
          <w:rFonts w:hint="eastAsia"/>
        </w:rPr>
        <w:t>。其中，超過九成更進一步深造取得高技術學院或大學專科文憑。愛州境內的三大公立大學皆擁有全美著名的學術研究能力，其中，愛荷華州立大學與愛荷華大學也設立了研發園區，使優秀的學術單位成為尖端科技的培育中心。愛州內的</w:t>
      </w:r>
      <w:r w:rsidRPr="00612429">
        <w:rPr>
          <w:rFonts w:hint="eastAsia"/>
        </w:rPr>
        <w:t>15</w:t>
      </w:r>
      <w:r w:rsidRPr="00612429">
        <w:rPr>
          <w:rFonts w:hint="eastAsia"/>
        </w:rPr>
        <w:t>個社區大學也透過建教合戶與企業結合，提供豐富的研發資源使企業能發展使用最新科技與市場聯結、社區大學與產學連結的專業人才培育計畫協助企業提供專職專任的技術訓練，使勞工在職場中更具有專業性。</w:t>
      </w:r>
    </w:p>
    <w:p w:rsidR="008B571B" w:rsidRPr="00612429" w:rsidRDefault="008B571B" w:rsidP="00984B2C">
      <w:pPr>
        <w:pStyle w:val="a3"/>
        <w:spacing w:before="514" w:after="771"/>
      </w:pPr>
      <w:r w:rsidRPr="00612429">
        <w:rPr>
          <w:rFonts w:hint="eastAsia"/>
          <w:lang w:eastAsia="zh-TW"/>
        </w:rPr>
        <w:t>第參</w:t>
      </w:r>
      <w:r w:rsidR="00984B2C" w:rsidRPr="00612429">
        <w:rPr>
          <w:rFonts w:hint="eastAsia"/>
          <w:lang w:eastAsia="zh-TW"/>
        </w:rPr>
        <w:t xml:space="preserve">章　</w:t>
      </w:r>
      <w:r w:rsidRPr="00612429">
        <w:rPr>
          <w:rFonts w:hint="eastAsia"/>
          <w:lang w:eastAsia="zh-TW"/>
        </w:rPr>
        <w:t>外商在當地經營現況及投資機會</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8B571B" w:rsidRPr="00612429" w:rsidRDefault="008B571B" w:rsidP="00457C56">
      <w:pPr>
        <w:ind w:firstLine="472"/>
        <w:rPr>
          <w:lang w:eastAsia="zh-TW"/>
        </w:rPr>
      </w:pPr>
      <w:r w:rsidRPr="00612429">
        <w:rPr>
          <w:rFonts w:hint="eastAsia"/>
          <w:lang w:eastAsia="zh-TW"/>
        </w:rPr>
        <w:t>愛荷華州是美國適合國際企業拓展、設點與新創事業的地方。愛荷華州有完善的政策、知名的研究中心加上傳統美國中西部的優良工作態度，讓國際企業於愛荷華州經營具備各項競爭優勢。</w:t>
      </w:r>
    </w:p>
    <w:p w:rsidR="008B571B" w:rsidRPr="00612429" w:rsidRDefault="008B571B" w:rsidP="00457C56">
      <w:pPr>
        <w:ind w:firstLine="472"/>
        <w:rPr>
          <w:lang w:eastAsia="zh-TW"/>
        </w:rPr>
      </w:pPr>
      <w:r w:rsidRPr="00612429">
        <w:rPr>
          <w:rFonts w:hint="eastAsia"/>
          <w:lang w:eastAsia="zh-TW"/>
        </w:rPr>
        <w:t>這些商業競爭優勢伴隨著較低的營運成本、中心地理位置、豐富的原物料以及四通八達的交通建設，為愛州經濟發展增加競爭力。是先進製造業、金融服務業、生物產業、再生能源、食品加工業及資訊科技為愛荷華州經濟發展之強項。</w:t>
      </w:r>
    </w:p>
    <w:p w:rsidR="002A0D09" w:rsidRPr="00612429" w:rsidRDefault="002A0D09" w:rsidP="00457C56">
      <w:pPr>
        <w:ind w:firstLine="472"/>
        <w:rPr>
          <w:lang w:eastAsia="zh-TW"/>
        </w:rPr>
      </w:pPr>
      <w:r w:rsidRPr="00612429">
        <w:rPr>
          <w:lang w:eastAsia="zh-TW"/>
        </w:rPr>
        <w:t>據</w:t>
      </w:r>
      <w:r w:rsidRPr="00612429">
        <w:rPr>
          <w:lang w:eastAsia="zh-TW"/>
        </w:rPr>
        <w:t>2021</w:t>
      </w:r>
      <w:r w:rsidRPr="00612429">
        <w:rPr>
          <w:lang w:eastAsia="zh-TW"/>
        </w:rPr>
        <w:t>年</w:t>
      </w:r>
      <w:r w:rsidRPr="00612429">
        <w:rPr>
          <w:lang w:eastAsia="zh-TW"/>
        </w:rPr>
        <w:t>SelectUSA</w:t>
      </w:r>
      <w:r w:rsidRPr="00612429">
        <w:rPr>
          <w:lang w:eastAsia="zh-TW"/>
        </w:rPr>
        <w:t>數據，該州主要投資國家依序為德國</w:t>
      </w:r>
      <w:r w:rsidRPr="00612429">
        <w:rPr>
          <w:lang w:eastAsia="zh-TW"/>
        </w:rPr>
        <w:t>16%</w:t>
      </w:r>
      <w:r w:rsidRPr="00612429">
        <w:rPr>
          <w:lang w:eastAsia="zh-TW"/>
        </w:rPr>
        <w:t>、法國</w:t>
      </w:r>
      <w:r w:rsidRPr="00612429">
        <w:rPr>
          <w:lang w:eastAsia="zh-TW"/>
        </w:rPr>
        <w:t>11%</w:t>
      </w:r>
      <w:r w:rsidRPr="00612429">
        <w:rPr>
          <w:lang w:eastAsia="zh-TW"/>
        </w:rPr>
        <w:t>、英國</w:t>
      </w:r>
      <w:r w:rsidRPr="00612429">
        <w:rPr>
          <w:lang w:eastAsia="zh-TW"/>
        </w:rPr>
        <w:t>9%</w:t>
      </w:r>
      <w:r w:rsidRPr="00612429">
        <w:rPr>
          <w:lang w:eastAsia="zh-TW"/>
        </w:rPr>
        <w:t>、荷蘭</w:t>
      </w:r>
      <w:r w:rsidRPr="00612429">
        <w:rPr>
          <w:lang w:eastAsia="zh-TW"/>
        </w:rPr>
        <w:t>9%</w:t>
      </w:r>
      <w:r w:rsidRPr="00612429">
        <w:rPr>
          <w:lang w:eastAsia="zh-TW"/>
        </w:rPr>
        <w:t>、義大利</w:t>
      </w:r>
      <w:r w:rsidRPr="00612429">
        <w:rPr>
          <w:lang w:eastAsia="zh-TW"/>
        </w:rPr>
        <w:t>7%</w:t>
      </w:r>
      <w:r w:rsidRPr="00612429">
        <w:rPr>
          <w:lang w:eastAsia="zh-TW"/>
        </w:rPr>
        <w:t>及其他國家</w:t>
      </w:r>
      <w:r w:rsidRPr="00612429">
        <w:rPr>
          <w:lang w:eastAsia="zh-TW"/>
        </w:rPr>
        <w:t>48.%</w:t>
      </w:r>
      <w:r w:rsidRPr="00612429">
        <w:rPr>
          <w:lang w:eastAsia="zh-TW"/>
        </w:rPr>
        <w:t>。主要投資產業為食品及飲品、工業用機械設備和工具、化學品、醫藥品及塑膠等</w:t>
      </w:r>
      <w:r w:rsidR="008B571B" w:rsidRPr="00612429">
        <w:rPr>
          <w:rFonts w:hint="eastAsia"/>
          <w:lang w:eastAsia="zh-TW"/>
        </w:rPr>
        <w:t>。</w:t>
      </w:r>
    </w:p>
    <w:p w:rsidR="002A0D09" w:rsidRPr="00612429" w:rsidRDefault="002A0D09" w:rsidP="00457C56">
      <w:pPr>
        <w:ind w:firstLine="472"/>
        <w:rPr>
          <w:lang w:eastAsia="zh-TW"/>
        </w:rPr>
      </w:pPr>
      <w:r w:rsidRPr="00612429">
        <w:t>據</w:t>
      </w:r>
      <w:r w:rsidRPr="00612429">
        <w:t>Global Business Alliance</w:t>
      </w:r>
      <w:r w:rsidRPr="00612429">
        <w:t>數據，有</w:t>
      </w:r>
      <w:r w:rsidRPr="00612429">
        <w:t>500</w:t>
      </w:r>
      <w:r w:rsidRPr="00612429">
        <w:t>家外商公司在愛州營運。外商投資為該州創造</w:t>
      </w:r>
      <w:r w:rsidRPr="00612429">
        <w:t>61,400</w:t>
      </w:r>
      <w:r w:rsidRPr="00612429">
        <w:t>工作機會，其中製造業</w:t>
      </w:r>
      <w:r w:rsidRPr="00612429">
        <w:t>33,800</w:t>
      </w:r>
      <w:r w:rsidRPr="00612429">
        <w:t>個，占愛州所有外商投資的</w:t>
      </w:r>
      <w:r w:rsidRPr="00612429">
        <w:t>55</w:t>
      </w:r>
      <w:r w:rsidR="00DC69F9" w:rsidRPr="00612429">
        <w:t>%</w:t>
      </w:r>
      <w:r w:rsidRPr="00612429">
        <w:t>。</w:t>
      </w:r>
      <w:r w:rsidRPr="00612429">
        <w:rPr>
          <w:lang w:eastAsia="zh-TW"/>
        </w:rPr>
        <w:t>所有外商中，來自德國、英國及荷蘭的</w:t>
      </w:r>
      <w:r w:rsidR="00017824" w:rsidRPr="00612429">
        <w:rPr>
          <w:rFonts w:hint="eastAsia"/>
          <w:lang w:eastAsia="zh-TW"/>
        </w:rPr>
        <w:t>企業</w:t>
      </w:r>
      <w:r w:rsidRPr="00612429">
        <w:rPr>
          <w:lang w:eastAsia="zh-TW"/>
        </w:rPr>
        <w:t>為愛州提供最多的工作</w:t>
      </w:r>
      <w:r w:rsidRPr="00612429">
        <w:rPr>
          <w:rFonts w:hint="eastAsia"/>
          <w:lang w:eastAsia="zh-TW"/>
        </w:rPr>
        <w:t>。</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8B571B" w:rsidRPr="00612429" w:rsidRDefault="008B571B" w:rsidP="008B571B">
      <w:pPr>
        <w:ind w:firstLine="472"/>
        <w:rPr>
          <w:lang w:eastAsia="zh-TW"/>
        </w:rPr>
      </w:pPr>
      <w:r w:rsidRPr="00612429">
        <w:rPr>
          <w:rFonts w:hint="eastAsia"/>
          <w:lang w:eastAsia="zh-TW"/>
        </w:rPr>
        <w:t>我商在愛州有寶島公司</w:t>
      </w:r>
      <w:r w:rsidR="00984B2C" w:rsidRPr="00612429">
        <w:rPr>
          <w:rFonts w:hint="eastAsia"/>
          <w:lang w:eastAsia="zh-TW"/>
        </w:rPr>
        <w:t>（</w:t>
      </w:r>
      <w:r w:rsidRPr="00612429">
        <w:rPr>
          <w:rFonts w:hint="eastAsia"/>
          <w:lang w:eastAsia="zh-TW"/>
        </w:rPr>
        <w:t>Formosa Food</w:t>
      </w:r>
      <w:r w:rsidR="00984B2C" w:rsidRPr="00612429">
        <w:rPr>
          <w:rFonts w:hint="eastAsia"/>
          <w:lang w:eastAsia="zh-TW"/>
        </w:rPr>
        <w:t>）</w:t>
      </w:r>
      <w:r w:rsidRPr="00612429">
        <w:rPr>
          <w:rFonts w:hint="eastAsia"/>
          <w:lang w:eastAsia="zh-TW"/>
        </w:rPr>
        <w:t>於</w:t>
      </w:r>
      <w:r w:rsidRPr="00612429">
        <w:rPr>
          <w:rFonts w:hint="eastAsia"/>
          <w:lang w:eastAsia="zh-TW"/>
        </w:rPr>
        <w:t>Hull</w:t>
      </w:r>
      <w:r w:rsidRPr="00612429">
        <w:rPr>
          <w:rFonts w:hint="eastAsia"/>
          <w:lang w:eastAsia="zh-TW"/>
        </w:rPr>
        <w:t>市設有工廠，生產豬肉乾、香腸及肉鬆等食品。愛州與我經貿關係良好，我國農業採購團曾多次至該州採購農產品。愛州華僑人口估計約有</w:t>
      </w:r>
      <w:r w:rsidRPr="00612429">
        <w:rPr>
          <w:rFonts w:hint="eastAsia"/>
          <w:lang w:eastAsia="zh-TW"/>
        </w:rPr>
        <w:t>2,000</w:t>
      </w:r>
      <w:r w:rsidRPr="00612429">
        <w:rPr>
          <w:rFonts w:hint="eastAsia"/>
          <w:lang w:eastAsia="zh-TW"/>
        </w:rPr>
        <w:t>人，以從事餐飲業及食品貿易業為主。</w:t>
      </w:r>
    </w:p>
    <w:p w:rsidR="008B571B" w:rsidRPr="00612429" w:rsidRDefault="008B571B" w:rsidP="00457C56">
      <w:pPr>
        <w:pStyle w:val="a5"/>
        <w:pageBreakBefore/>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愛州主要外銷產業為食品加工業、化學製品、電腦電子業、農產品、造紙業、農業機械製造業、穀類產品、金屬製造業、基本金屬、電器產品等。</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愛州是第一個從事用玉米廢料再利用並生產出乙醇，其乙醇產量</w:t>
      </w:r>
      <w:r w:rsidR="006F35F8" w:rsidRPr="00612429">
        <w:rPr>
          <w:rFonts w:hint="eastAsia"/>
        </w:rPr>
        <w:t>占</w:t>
      </w:r>
      <w:r w:rsidRPr="00612429">
        <w:rPr>
          <w:rFonts w:hint="eastAsia"/>
        </w:rPr>
        <w:t>全美第一，也是第一個從事大豆廢料再利用並生產出生質柴油的州，其生質柴油產量</w:t>
      </w:r>
      <w:r w:rsidR="006F35F8" w:rsidRPr="00612429">
        <w:rPr>
          <w:rFonts w:hint="eastAsia"/>
        </w:rPr>
        <w:t>占</w:t>
      </w:r>
      <w:r w:rsidRPr="00612429">
        <w:rPr>
          <w:rFonts w:hint="eastAsia"/>
        </w:rPr>
        <w:t>全美第二。</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愛州是第一個使用風力發電的州，其風力發電量超過全美</w:t>
      </w:r>
      <w:r w:rsidRPr="00612429">
        <w:rPr>
          <w:rFonts w:hint="eastAsia"/>
        </w:rPr>
        <w:t>30%</w:t>
      </w:r>
      <w:r w:rsidRPr="00612429">
        <w:rPr>
          <w:rFonts w:hint="eastAsia"/>
        </w:rPr>
        <w:t>，美中能源控股公司（</w:t>
      </w:r>
      <w:r w:rsidRPr="00612429">
        <w:rPr>
          <w:rFonts w:hint="eastAsia"/>
        </w:rPr>
        <w:t>MidAmerican Energy Holdings</w:t>
      </w:r>
      <w:r w:rsidRPr="00612429">
        <w:rPr>
          <w:rFonts w:hint="eastAsia"/>
        </w:rPr>
        <w:t>）在愛荷華州興建全球最大的風力發電廠。</w:t>
      </w:r>
    </w:p>
    <w:p w:rsidR="008B571B" w:rsidRPr="00612429" w:rsidRDefault="008B571B"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投資法規及程序</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愛州並無特別之投資規定。</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投資限制：國防工業、通訊業、航太業、銀行業等，對購買農地有限制。</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 xml:space="preserve">投資申請之規定、程序、應準備文件及審查流程：  </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審查流程：</w:t>
      </w:r>
    </w:p>
    <w:p w:rsidR="008B571B" w:rsidRPr="00612429" w:rsidRDefault="008B571B" w:rsidP="00BD5924">
      <w:pPr>
        <w:pStyle w:val="af6"/>
        <w:ind w:left="1417" w:hanging="472"/>
      </w:pPr>
      <w:r w:rsidRPr="00612429">
        <w:rPr>
          <w:rFonts w:hint="eastAsia"/>
        </w:rPr>
        <w:t>可洽愛荷華州政府經濟發展廳</w:t>
      </w:r>
    </w:p>
    <w:p w:rsidR="008B571B" w:rsidRPr="00612429" w:rsidRDefault="008B571B" w:rsidP="00BD5924">
      <w:pPr>
        <w:pStyle w:val="af6"/>
        <w:ind w:left="1417" w:hanging="472"/>
      </w:pPr>
      <w:r w:rsidRPr="00612429">
        <w:rPr>
          <w:rFonts w:hint="eastAsia"/>
        </w:rPr>
        <w:t>（</w:t>
      </w:r>
      <w:r w:rsidRPr="00612429">
        <w:rPr>
          <w:rFonts w:hint="eastAsia"/>
        </w:rPr>
        <w:t>Iowa Economic Development Authority</w:t>
      </w:r>
      <w:r w:rsidR="00984B2C" w:rsidRPr="00612429">
        <w:rPr>
          <w:rFonts w:hint="eastAsia"/>
        </w:rPr>
        <w:t>）</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公司設立型態：分為獨資（</w:t>
      </w:r>
      <w:r w:rsidRPr="00612429">
        <w:rPr>
          <w:rFonts w:hint="eastAsia"/>
        </w:rPr>
        <w:t>sole proprietorship</w:t>
      </w:r>
      <w:r w:rsidRPr="00612429">
        <w:rPr>
          <w:rFonts w:hint="eastAsia"/>
        </w:rPr>
        <w:t>）、合夥（</w:t>
      </w:r>
      <w:r w:rsidRPr="00612429">
        <w:rPr>
          <w:rFonts w:hint="eastAsia"/>
        </w:rPr>
        <w:t>Partnership</w:t>
      </w:r>
      <w:r w:rsidRPr="00612429">
        <w:rPr>
          <w:rFonts w:hint="eastAsia"/>
        </w:rPr>
        <w:t>）、公司（</w:t>
      </w:r>
      <w:r w:rsidRPr="00612429">
        <w:rPr>
          <w:rFonts w:hint="eastAsia"/>
        </w:rPr>
        <w:t>Incorporation</w:t>
      </w:r>
      <w:r w:rsidRPr="00612429">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設立公司之前須上網蒐集資訊，個人或股東可能無法全盤瞭解或提供所需資料，必要時可能須借助專業之會計師或律師事務所來協助。</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8B571B" w:rsidRPr="00612429" w:rsidRDefault="008B571B" w:rsidP="008B571B">
      <w:pPr>
        <w:ind w:firstLine="472"/>
        <w:rPr>
          <w:lang w:eastAsia="zh-TW"/>
        </w:rPr>
      </w:pPr>
      <w:r w:rsidRPr="00612429">
        <w:rPr>
          <w:rFonts w:hint="eastAsia"/>
          <w:lang w:eastAsia="zh-TW"/>
        </w:rPr>
        <w:t>愛荷華州政府經濟發展廳</w:t>
      </w:r>
    </w:p>
    <w:p w:rsidR="008B571B" w:rsidRPr="00612429" w:rsidRDefault="008B571B" w:rsidP="008B571B">
      <w:pPr>
        <w:ind w:firstLine="472"/>
        <w:rPr>
          <w:lang w:eastAsia="zh-TW"/>
        </w:rPr>
      </w:pPr>
      <w:r w:rsidRPr="00612429">
        <w:rPr>
          <w:rFonts w:hint="eastAsia"/>
          <w:lang w:eastAsia="zh-TW"/>
        </w:rPr>
        <w:t>（</w:t>
      </w:r>
      <w:r w:rsidRPr="00612429">
        <w:rPr>
          <w:rFonts w:hint="eastAsia"/>
          <w:lang w:eastAsia="zh-TW"/>
        </w:rPr>
        <w:t>Iowa Economic Development Authority</w:t>
      </w:r>
      <w:r w:rsidRPr="00612429">
        <w:rPr>
          <w:rFonts w:hint="eastAsia"/>
          <w:lang w:eastAsia="zh-TW"/>
        </w:rPr>
        <w:t>）</w:t>
      </w:r>
    </w:p>
    <w:p w:rsidR="008B571B" w:rsidRPr="00612429" w:rsidRDefault="008B571B" w:rsidP="008B571B">
      <w:pPr>
        <w:ind w:firstLine="472"/>
        <w:rPr>
          <w:lang w:eastAsia="zh-TW"/>
        </w:rPr>
      </w:pPr>
      <w:r w:rsidRPr="00612429">
        <w:rPr>
          <w:lang w:eastAsia="zh-TW"/>
        </w:rPr>
        <w:t xml:space="preserve">Website: http://www.iowaeconomicdevelopment.com/ </w:t>
      </w:r>
    </w:p>
    <w:p w:rsidR="008B571B" w:rsidRPr="00612429" w:rsidRDefault="008B571B" w:rsidP="00984B2C">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投資獎勵措施</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為鼓勵投資，本州設置工業園區，提供勞工訓練、創業貸款及產官學合作、研發補助等優惠措施。愛州是實施工作權利法的州，法律保證可讓勞工自已決定是否加入工會或繳工會費用。</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愛州經濟發展廳（</w:t>
      </w:r>
      <w:r w:rsidRPr="00612429">
        <w:rPr>
          <w:rFonts w:hint="eastAsia"/>
        </w:rPr>
        <w:t>IEDA</w:t>
      </w:r>
      <w:r w:rsidRPr="00612429">
        <w:rPr>
          <w:rFonts w:hint="eastAsia"/>
        </w:rPr>
        <w:t>）為在本州投資的企業提供企業輔助金、稅金優惠、工戶職訓輔助、協助尋找適合的地點與場地，為在本州擴建營運地點的企業提供專業的技術支援及提供法令程序輔導。</w:t>
      </w:r>
    </w:p>
    <w:p w:rsidR="008B571B" w:rsidRPr="00612429" w:rsidRDefault="008B571B" w:rsidP="00984B2C">
      <w:pPr>
        <w:pStyle w:val="af1"/>
        <w:ind w:left="945" w:hanging="709"/>
      </w:pPr>
      <w:r w:rsidRPr="00612429">
        <w:rPr>
          <w:rFonts w:hint="eastAsia"/>
        </w:rPr>
        <w:t>（三</w:t>
      </w:r>
      <w:r w:rsidR="00984B2C" w:rsidRPr="00612429">
        <w:rPr>
          <w:rFonts w:hint="eastAsia"/>
        </w:rPr>
        <w:t>）</w:t>
      </w:r>
      <w:r w:rsidRPr="00612429">
        <w:rPr>
          <w:rFonts w:hint="eastAsia"/>
        </w:rPr>
        <w:t>愛州州政府在稅務方面提供很多減稅優惠辦法，為企業提供之優惠政策如低廉的工業用地租金、工業用水電費、低廉的土地及建設費用，允許州內企業以研究開發費用來申請退稅，是美國極少數提供此優惠的州。愛州被評為全美第</w:t>
      </w:r>
      <w:r w:rsidRPr="00612429">
        <w:rPr>
          <w:rFonts w:hint="eastAsia"/>
        </w:rPr>
        <w:t>3</w:t>
      </w:r>
      <w:r w:rsidRPr="00612429">
        <w:rPr>
          <w:rFonts w:hint="eastAsia"/>
        </w:rPr>
        <w:t>名行政效率最優秀的州。</w:t>
      </w:r>
    </w:p>
    <w:p w:rsidR="008B571B" w:rsidRPr="00612429" w:rsidRDefault="008B571B" w:rsidP="00984B2C">
      <w:pPr>
        <w:pStyle w:val="af1"/>
        <w:ind w:left="945" w:hanging="709"/>
      </w:pPr>
      <w:r w:rsidRPr="00612429">
        <w:rPr>
          <w:rFonts w:hint="eastAsia"/>
        </w:rPr>
        <w:t>（四</w:t>
      </w:r>
      <w:r w:rsidR="00984B2C" w:rsidRPr="00612429">
        <w:rPr>
          <w:rFonts w:hint="eastAsia"/>
        </w:rPr>
        <w:t>）</w:t>
      </w:r>
      <w:r w:rsidRPr="00612429">
        <w:rPr>
          <w:rFonts w:hint="eastAsia"/>
        </w:rPr>
        <w:t>工業用機器與儀器免課貨物稅。新員工培訓基金：愛荷華州新工作培訓計畫（也稱為</w:t>
      </w:r>
      <w:r w:rsidRPr="00612429">
        <w:rPr>
          <w:rFonts w:hint="eastAsia"/>
        </w:rPr>
        <w:t>260E</w:t>
      </w:r>
      <w:r w:rsidRPr="00612429">
        <w:rPr>
          <w:rFonts w:hint="eastAsia"/>
        </w:rPr>
        <w:t>），提供公司可提前申請報銷與新員工培訓相關費用。職訓輔助多寡將取決於支付給每個新員工人的工資及當地最低工資</w:t>
      </w:r>
    </w:p>
    <w:p w:rsidR="008B571B" w:rsidRPr="00612429" w:rsidRDefault="008B571B" w:rsidP="00984B2C">
      <w:pPr>
        <w:pStyle w:val="af1"/>
        <w:ind w:left="945" w:hanging="709"/>
      </w:pPr>
      <w:r w:rsidRPr="00612429">
        <w:rPr>
          <w:rFonts w:hint="eastAsia"/>
        </w:rPr>
        <w:t>（五</w:t>
      </w:r>
      <w:r w:rsidR="00984B2C" w:rsidRPr="00612429">
        <w:rPr>
          <w:rFonts w:hint="eastAsia"/>
        </w:rPr>
        <w:t>）</w:t>
      </w:r>
      <w:r w:rsidRPr="00612429">
        <w:rPr>
          <w:rFonts w:hint="eastAsia"/>
        </w:rPr>
        <w:t>直接經濟援助：愛荷華州經濟發展局通過其「高品質工作計畫（</w:t>
      </w:r>
      <w:r w:rsidR="00F00A2C" w:rsidRPr="00612429">
        <w:rPr>
          <w:rFonts w:hint="eastAsia"/>
        </w:rPr>
        <w:t>High-Qualit</w:t>
      </w:r>
      <w:r w:rsidR="008C6773" w:rsidRPr="00612429">
        <w:rPr>
          <w:rFonts w:hint="eastAsia"/>
        </w:rPr>
        <w:t>y</w:t>
      </w:r>
      <w:r w:rsidR="00F00A2C" w:rsidRPr="00612429">
        <w:t xml:space="preserve"> </w:t>
      </w:r>
      <w:r w:rsidRPr="00612429">
        <w:rPr>
          <w:rFonts w:hint="eastAsia"/>
        </w:rPr>
        <w:t>Jobs,</w:t>
      </w:r>
      <w:r w:rsidR="00782E5A" w:rsidRPr="00612429">
        <w:rPr>
          <w:rFonts w:hint="eastAsia"/>
        </w:rPr>
        <w:t xml:space="preserve"> </w:t>
      </w:r>
      <w:r w:rsidRPr="00612429">
        <w:rPr>
          <w:rFonts w:hint="eastAsia"/>
        </w:rPr>
        <w:t>HQJ Program</w:t>
      </w:r>
      <w:r w:rsidRPr="00612429">
        <w:rPr>
          <w:rFonts w:hint="eastAsia"/>
        </w:rPr>
        <w:t>）」，可為每個新創建的工作提供的貸款和可償還貸款，這些工作的工資等於或高於某些當地工資標準。近年來，每個合格工作的平均獎勵金額約為</w:t>
      </w:r>
      <w:r w:rsidRPr="00612429">
        <w:rPr>
          <w:rFonts w:hint="eastAsia"/>
        </w:rPr>
        <w:t>5,000-8,000</w:t>
      </w:r>
      <w:r w:rsidRPr="00612429">
        <w:rPr>
          <w:rFonts w:hint="eastAsia"/>
        </w:rPr>
        <w:t>美元。</w:t>
      </w:r>
    </w:p>
    <w:p w:rsidR="008B571B" w:rsidRPr="00612429" w:rsidRDefault="008B571B" w:rsidP="00984B2C">
      <w:pPr>
        <w:pStyle w:val="af1"/>
        <w:ind w:left="945" w:hanging="709"/>
      </w:pPr>
      <w:r w:rsidRPr="00612429">
        <w:rPr>
          <w:rFonts w:hint="eastAsia"/>
        </w:rPr>
        <w:t>（六</w:t>
      </w:r>
      <w:r w:rsidR="00984B2C" w:rsidRPr="00612429">
        <w:rPr>
          <w:rFonts w:hint="eastAsia"/>
        </w:rPr>
        <w:t>）</w:t>
      </w:r>
      <w:r w:rsidRPr="00612429">
        <w:rPr>
          <w:rFonts w:hint="eastAsia"/>
        </w:rPr>
        <w:t>稅收抵免和退款：除上述直接經濟援助外，另提供愛州的公司所得稅抵免額和某些州營業稅的退款。包括：根據公司的投資和合格職位數量，可以在合格的資本支出中獲得</w:t>
      </w:r>
      <w:r w:rsidRPr="00612429">
        <w:rPr>
          <w:rFonts w:hint="eastAsia"/>
        </w:rPr>
        <w:t>1%</w:t>
      </w:r>
      <w:r w:rsidRPr="00612429">
        <w:rPr>
          <w:rFonts w:hint="eastAsia"/>
        </w:rPr>
        <w:t>到</w:t>
      </w:r>
      <w:r w:rsidRPr="00612429">
        <w:rPr>
          <w:rFonts w:hint="eastAsia"/>
        </w:rPr>
        <w:t>10%</w:t>
      </w:r>
      <w:r w:rsidRPr="00612429">
        <w:rPr>
          <w:rFonts w:hint="eastAsia"/>
        </w:rPr>
        <w:t>的可轉讓投資稅收抵免（</w:t>
      </w:r>
      <w:r w:rsidRPr="00612429">
        <w:rPr>
          <w:rFonts w:hint="eastAsia"/>
        </w:rPr>
        <w:t>Investment Tax Credits,ITC</w:t>
      </w:r>
      <w:r w:rsidRPr="00612429">
        <w:rPr>
          <w:rFonts w:hint="eastAsia"/>
        </w:rPr>
        <w:t>）。這些稅收抵免可用於抵消企業所得稅。愛州將退還符合資格公司建造新建築物擴建現有建築物或在建築物中使用的材料所支付的所有營業稅（</w:t>
      </w:r>
      <w:r w:rsidRPr="00612429">
        <w:rPr>
          <w:rFonts w:hint="eastAsia"/>
        </w:rPr>
        <w:t>6%</w:t>
      </w:r>
      <w:r w:rsidRPr="00612429">
        <w:rPr>
          <w:rFonts w:hint="eastAsia"/>
        </w:rPr>
        <w:t>稅率）。</w:t>
      </w:r>
    </w:p>
    <w:p w:rsidR="008B571B" w:rsidRPr="00612429" w:rsidRDefault="008B571B" w:rsidP="00984B2C">
      <w:pPr>
        <w:pStyle w:val="af1"/>
        <w:ind w:left="945" w:hanging="709"/>
      </w:pPr>
      <w:r w:rsidRPr="00612429">
        <w:rPr>
          <w:rFonts w:hint="eastAsia"/>
        </w:rPr>
        <w:t>（七</w:t>
      </w:r>
      <w:r w:rsidR="00984B2C" w:rsidRPr="00612429">
        <w:rPr>
          <w:rFonts w:hint="eastAsia"/>
        </w:rPr>
        <w:t>）</w:t>
      </w:r>
      <w:r w:rsidRPr="00612429">
        <w:rPr>
          <w:rFonts w:hint="eastAsia"/>
        </w:rPr>
        <w:t>符合條件的企業可以將其研究與開發（</w:t>
      </w:r>
      <w:r w:rsidRPr="00612429">
        <w:rPr>
          <w:rFonts w:hint="eastAsia"/>
        </w:rPr>
        <w:t>R</w:t>
      </w:r>
      <w:r w:rsidR="00984B2C" w:rsidRPr="00612429">
        <w:rPr>
          <w:rFonts w:hint="eastAsia"/>
        </w:rPr>
        <w:t>&amp;</w:t>
      </w:r>
      <w:r w:rsidRPr="00612429">
        <w:rPr>
          <w:rFonts w:hint="eastAsia"/>
        </w:rPr>
        <w:t>D</w:t>
      </w:r>
      <w:r w:rsidRPr="00612429">
        <w:rPr>
          <w:rFonts w:hint="eastAsia"/>
        </w:rPr>
        <w:t>）稅收抵免額提高到愛荷華州法定的</w:t>
      </w:r>
      <w:r w:rsidRPr="00612429">
        <w:rPr>
          <w:rFonts w:hint="eastAsia"/>
        </w:rPr>
        <w:t>6.5%</w:t>
      </w:r>
      <w:r w:rsidRPr="00612429">
        <w:rPr>
          <w:rFonts w:hint="eastAsia"/>
        </w:rPr>
        <w:t>研發稅收抵免額之上。對於大多數公司，額外的研發稅收抵免為</w:t>
      </w:r>
      <w:r w:rsidRPr="00612429">
        <w:rPr>
          <w:rFonts w:hint="eastAsia"/>
        </w:rPr>
        <w:t>3%</w:t>
      </w:r>
      <w:r w:rsidRPr="00612429">
        <w:rPr>
          <w:rFonts w:hint="eastAsia"/>
        </w:rPr>
        <w:t>，此意味研發稅收抵免總額為</w:t>
      </w:r>
      <w:r w:rsidRPr="00612429">
        <w:rPr>
          <w:rFonts w:hint="eastAsia"/>
        </w:rPr>
        <w:t>9.5%</w:t>
      </w:r>
      <w:r w:rsidRPr="00612429">
        <w:rPr>
          <w:rFonts w:hint="eastAsia"/>
        </w:rPr>
        <w:t>，在愛州未使用的研發稅收抵免可退還。</w:t>
      </w:r>
    </w:p>
    <w:p w:rsidR="008B571B" w:rsidRPr="00612429" w:rsidRDefault="008B571B" w:rsidP="00984B2C">
      <w:pPr>
        <w:pStyle w:val="af1"/>
        <w:ind w:left="945" w:hanging="709"/>
      </w:pPr>
      <w:r w:rsidRPr="00612429">
        <w:t>（八</w:t>
      </w:r>
      <w:r w:rsidR="00984B2C" w:rsidRPr="00612429">
        <w:t>）</w:t>
      </w:r>
      <w:r w:rsidRPr="00612429">
        <w:t>道路和街道資金：愛州振興經濟計畫（</w:t>
      </w:r>
      <w:r w:rsidRPr="00612429">
        <w:t>Revitalize Iowa’s Sound Economy</w:t>
      </w:r>
      <w:r w:rsidR="00984B2C" w:rsidRPr="00612429">
        <w:t>（</w:t>
      </w:r>
      <w:r w:rsidRPr="00612429">
        <w:t>RISE</w:t>
      </w:r>
      <w:r w:rsidR="00984B2C" w:rsidRPr="00612429">
        <w:t>）</w:t>
      </w:r>
      <w:r w:rsidRPr="00612429">
        <w:t xml:space="preserve">Program </w:t>
      </w:r>
      <w:r w:rsidRPr="00612429">
        <w:t>）最多可支付公司業務擴展計畫所需的新道路、街道或其他高速公路改善費用達</w:t>
      </w:r>
      <w:r w:rsidRPr="00612429">
        <w:t>80%</w:t>
      </w:r>
      <w:r w:rsidRPr="00612429">
        <w:t>，當地社區必須提供其他</w:t>
      </w:r>
      <w:r w:rsidRPr="00612429">
        <w:t>20%</w:t>
      </w:r>
      <w:r w:rsidRPr="00612429">
        <w:t>費用。</w:t>
      </w:r>
      <w:r w:rsidRPr="00612429">
        <w:t>RISE</w:t>
      </w:r>
      <w:r w:rsidRPr="00612429">
        <w:t>計畫由愛州交通部（</w:t>
      </w:r>
      <w:r w:rsidRPr="00612429">
        <w:t>Iowa Department of Transportation</w:t>
      </w:r>
      <w:r w:rsidRPr="00612429">
        <w:t>，</w:t>
      </w:r>
      <w:r w:rsidRPr="00612429">
        <w:t>IDOT</w:t>
      </w:r>
      <w:r w:rsidRPr="00612429">
        <w:t>）管理，每創造一個新工作，最多可提供</w:t>
      </w:r>
      <w:r w:rsidRPr="00612429">
        <w:t>13,000</w:t>
      </w:r>
      <w:r w:rsidRPr="00612429">
        <w:t>美元的資金。</w:t>
      </w:r>
    </w:p>
    <w:p w:rsidR="008B571B" w:rsidRPr="00612429" w:rsidRDefault="008B571B" w:rsidP="00984B2C">
      <w:pPr>
        <w:pStyle w:val="af1"/>
        <w:ind w:left="945" w:hanging="709"/>
      </w:pPr>
      <w:r w:rsidRPr="00612429">
        <w:rPr>
          <w:rFonts w:hint="eastAsia"/>
        </w:rPr>
        <w:t>（九</w:t>
      </w:r>
      <w:r w:rsidR="00984B2C" w:rsidRPr="00612429">
        <w:rPr>
          <w:rFonts w:hint="eastAsia"/>
        </w:rPr>
        <w:t>）</w:t>
      </w:r>
      <w:r w:rsidRPr="00612429">
        <w:rPr>
          <w:rFonts w:hint="eastAsia"/>
        </w:rPr>
        <w:t>除以上獎勵計畫，愛州法律均未對許多物品徵稅：愛州企業所得稅為單一稅基（只基於州內總銷售額的百分比）、非綜合稅制（只針對企業設於州內之營業設施或工廠課徵營業稅）、愛州針對外資投資與增加工作機會的企業提供許多營業稅優惠減免方案。生產機械製造及電腦製造工業免營業稅及使用稅、製成過程中使用的能源及原料可免營業稅及使用稅、個人財產／庫存不課稅、工業用機器與儀器免課貨物。</w:t>
      </w:r>
    </w:p>
    <w:p w:rsidR="008B571B" w:rsidRPr="00612429" w:rsidRDefault="008B571B" w:rsidP="00984B2C">
      <w:pPr>
        <w:pStyle w:val="a3"/>
        <w:spacing w:before="514" w:after="771"/>
      </w:pPr>
      <w:r w:rsidRPr="00612429">
        <w:rPr>
          <w:rFonts w:hint="eastAsia"/>
        </w:rPr>
        <w:t>第伍章</w:t>
      </w:r>
      <w:r w:rsidR="00984B2C" w:rsidRPr="00612429">
        <w:rPr>
          <w:rFonts w:hint="eastAsia"/>
          <w:lang w:eastAsia="zh-TW"/>
        </w:rPr>
        <w:t xml:space="preserve">　</w:t>
      </w:r>
      <w:r w:rsidRPr="00612429">
        <w:rPr>
          <w:rFonts w:hint="eastAsia"/>
        </w:rPr>
        <w:t>租稅及金融制度</w:t>
      </w:r>
    </w:p>
    <w:p w:rsidR="008B571B" w:rsidRPr="00612429" w:rsidRDefault="008B571B" w:rsidP="00457C56">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6%</w:t>
      </w:r>
      <w:r w:rsidRPr="00612429">
        <w:rPr>
          <w:rFonts w:hint="eastAsia"/>
        </w:rPr>
        <w:t>、食品稅、處方藥與非處方藥品均免稅</w:t>
      </w:r>
    </w:p>
    <w:p w:rsidR="008B571B" w:rsidRPr="00612429" w:rsidRDefault="008B571B" w:rsidP="00457C56">
      <w:pPr>
        <w:pStyle w:val="af1"/>
        <w:ind w:left="945" w:hanging="709"/>
      </w:pPr>
      <w:r w:rsidRPr="00612429">
        <w:rPr>
          <w:rFonts w:hint="eastAsia"/>
        </w:rPr>
        <w:t>（二</w:t>
      </w:r>
      <w:r w:rsidR="00984B2C" w:rsidRPr="00612429">
        <w:rPr>
          <w:rFonts w:hint="eastAsia"/>
        </w:rPr>
        <w:t>）</w:t>
      </w:r>
      <w:r w:rsidRPr="00612429">
        <w:rPr>
          <w:rFonts w:hint="eastAsia"/>
        </w:rPr>
        <w:t>個人所得稅：</w:t>
      </w:r>
      <w:r w:rsidRPr="00612429">
        <w:rPr>
          <w:rFonts w:hint="eastAsia"/>
        </w:rPr>
        <w:t>0.33-8.53%</w:t>
      </w:r>
    </w:p>
    <w:p w:rsidR="008B571B" w:rsidRPr="00612429" w:rsidRDefault="008B571B" w:rsidP="00457C56">
      <w:pPr>
        <w:pStyle w:val="af1"/>
        <w:ind w:left="945" w:hanging="709"/>
      </w:pPr>
      <w:r w:rsidRPr="00612429">
        <w:rPr>
          <w:rFonts w:hint="eastAsia"/>
        </w:rPr>
        <w:t>（三</w:t>
      </w:r>
      <w:r w:rsidR="00984B2C" w:rsidRPr="00612429">
        <w:rPr>
          <w:rFonts w:hint="eastAsia"/>
        </w:rPr>
        <w:t>）</w:t>
      </w:r>
      <w:r w:rsidRPr="00612429">
        <w:rPr>
          <w:rFonts w:hint="eastAsia"/>
        </w:rPr>
        <w:t>營利事業所得稅：</w:t>
      </w:r>
      <w:r w:rsidRPr="00612429">
        <w:rPr>
          <w:rFonts w:hint="eastAsia"/>
        </w:rPr>
        <w:t>5.5-9.8%</w:t>
      </w:r>
      <w:r w:rsidR="00984B2C" w:rsidRPr="00612429">
        <w:rPr>
          <w:rFonts w:hint="eastAsia"/>
        </w:rPr>
        <w:t>（</w:t>
      </w:r>
      <w:r w:rsidRPr="00612429">
        <w:rPr>
          <w:rFonts w:hint="eastAsia"/>
        </w:rPr>
        <w:t>所得距級</w:t>
      </w:r>
      <w:r w:rsidRPr="00612429">
        <w:rPr>
          <w:rFonts w:hint="eastAsia"/>
        </w:rPr>
        <w:t>100,000-250,001</w:t>
      </w:r>
      <w:r w:rsidRPr="00612429">
        <w:rPr>
          <w:rFonts w:hint="eastAsia"/>
        </w:rPr>
        <w:t>）</w:t>
      </w:r>
    </w:p>
    <w:p w:rsidR="008B571B" w:rsidRPr="00612429" w:rsidRDefault="008B571B" w:rsidP="00457C56">
      <w:pPr>
        <w:pStyle w:val="af1"/>
        <w:ind w:left="945" w:hanging="709"/>
      </w:pPr>
      <w:r w:rsidRPr="00612429">
        <w:rPr>
          <w:rFonts w:hint="eastAsia"/>
        </w:rPr>
        <w:t>（四</w:t>
      </w:r>
      <w:r w:rsidR="00984B2C" w:rsidRPr="00612429">
        <w:rPr>
          <w:rFonts w:hint="eastAsia"/>
        </w:rPr>
        <w:t>）</w:t>
      </w:r>
      <w:r w:rsidRPr="00612429">
        <w:rPr>
          <w:rFonts w:hint="eastAsia"/>
        </w:rPr>
        <w:t>汽油稅：</w:t>
      </w:r>
      <w:r w:rsidRPr="00612429">
        <w:rPr>
          <w:rFonts w:hint="eastAsia"/>
        </w:rPr>
        <w:t>30</w:t>
      </w:r>
      <w:r w:rsidRPr="00612429">
        <w:rPr>
          <w:rFonts w:hint="eastAsia"/>
        </w:rPr>
        <w:t>美分／加侖、柴油稅：</w:t>
      </w:r>
      <w:r w:rsidRPr="00612429">
        <w:rPr>
          <w:rFonts w:hint="eastAsia"/>
        </w:rPr>
        <w:t>32.5</w:t>
      </w:r>
      <w:r w:rsidRPr="00612429">
        <w:rPr>
          <w:rFonts w:hint="eastAsia"/>
        </w:rPr>
        <w:t>美分／加侖</w:t>
      </w:r>
    </w:p>
    <w:p w:rsidR="008B571B" w:rsidRPr="00612429" w:rsidRDefault="008B571B" w:rsidP="00457C56">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136</w:t>
      </w:r>
      <w:r w:rsidRPr="00612429">
        <w:rPr>
          <w:rFonts w:hint="eastAsia"/>
        </w:rPr>
        <w:t>美分／包、酒稅：</w:t>
      </w:r>
      <w:r w:rsidRPr="00612429">
        <w:rPr>
          <w:rFonts w:hint="eastAsia"/>
        </w:rPr>
        <w:t>1.75</w:t>
      </w:r>
      <w:r w:rsidRPr="00612429">
        <w:rPr>
          <w:rFonts w:hint="eastAsia"/>
        </w:rPr>
        <w:t>美元／加侖、啤酒稅：</w:t>
      </w:r>
      <w:r w:rsidRPr="00612429">
        <w:rPr>
          <w:rFonts w:hint="eastAsia"/>
        </w:rPr>
        <w:t>0.19</w:t>
      </w:r>
      <w:r w:rsidRPr="00612429">
        <w:rPr>
          <w:rFonts w:hint="eastAsia"/>
        </w:rPr>
        <w:t>美元／加侖</w:t>
      </w:r>
    </w:p>
    <w:p w:rsidR="008B571B" w:rsidRPr="00612429" w:rsidRDefault="008B571B" w:rsidP="00457C56">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1.57%</w:t>
      </w:r>
      <w:r w:rsidR="00984B2C"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8B571B" w:rsidRPr="00612429" w:rsidRDefault="008B571B" w:rsidP="00457C56">
      <w:pPr>
        <w:pStyle w:val="af1"/>
        <w:ind w:left="945" w:hanging="709"/>
      </w:pPr>
    </w:p>
    <w:p w:rsidR="008B571B" w:rsidRPr="00612429" w:rsidRDefault="008B571B"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8B571B" w:rsidRPr="00612429" w:rsidRDefault="008B571B" w:rsidP="00457C56">
      <w:pPr>
        <w:pStyle w:val="af1"/>
        <w:ind w:left="945" w:hanging="709"/>
      </w:pPr>
      <w:r w:rsidRPr="00612429">
        <w:rPr>
          <w:rFonts w:hint="eastAsia"/>
        </w:rPr>
        <w:t>（一</w:t>
      </w:r>
      <w:r w:rsidR="00984B2C" w:rsidRPr="00612429">
        <w:rPr>
          <w:rFonts w:hint="eastAsia"/>
        </w:rPr>
        <w:t>）</w:t>
      </w:r>
      <w:r w:rsidRPr="00612429">
        <w:rPr>
          <w:rFonts w:hint="eastAsia"/>
        </w:rPr>
        <w:t>愛州擁有全美最高效率的風力發電產業，在風力發電領先全美。愛州作為再生能源的先驅，於</w:t>
      </w:r>
      <w:r w:rsidRPr="00612429">
        <w:rPr>
          <w:rFonts w:hint="eastAsia"/>
        </w:rPr>
        <w:t>1983</w:t>
      </w:r>
      <w:r w:rsidRPr="00612429">
        <w:rPr>
          <w:rFonts w:hint="eastAsia"/>
        </w:rPr>
        <w:t>年通過美國最早的再生能源投資組合標準（</w:t>
      </w:r>
      <w:r w:rsidRPr="00612429">
        <w:rPr>
          <w:rFonts w:hint="eastAsia"/>
        </w:rPr>
        <w:t>RPS</w:t>
      </w:r>
      <w:r w:rsidRPr="00612429">
        <w:rPr>
          <w:rFonts w:hint="eastAsia"/>
        </w:rPr>
        <w:t>）之一，該州不僅達到</w:t>
      </w:r>
      <w:r w:rsidRPr="00612429">
        <w:rPr>
          <w:rFonts w:hint="eastAsia"/>
        </w:rPr>
        <w:t>RPS</w:t>
      </w:r>
      <w:r w:rsidRPr="00612429">
        <w:rPr>
          <w:rFonts w:hint="eastAsia"/>
        </w:rPr>
        <w:t>目標，且大大超過</w:t>
      </w:r>
      <w:r w:rsidRPr="00612429">
        <w:rPr>
          <w:rFonts w:hint="eastAsia"/>
        </w:rPr>
        <w:t>RPS</w:t>
      </w:r>
      <w:r w:rsidRPr="00612429">
        <w:rPr>
          <w:rFonts w:hint="eastAsia"/>
        </w:rPr>
        <w:t>目標。愛州強大的供應鏈製造所有主要的風能零組件提供予風能產業。愛荷華州位處絕佳環境適合風力發電投資者進行風能開發，該州有擁有有利的政策環境，並結合絕佳的風能資源。</w:t>
      </w:r>
    </w:p>
    <w:p w:rsidR="008B571B" w:rsidRPr="00612429" w:rsidRDefault="008B571B" w:rsidP="00457C56">
      <w:pPr>
        <w:pStyle w:val="af1"/>
        <w:ind w:left="945" w:hanging="709"/>
      </w:pPr>
      <w:r w:rsidRPr="00612429">
        <w:rPr>
          <w:rFonts w:hint="eastAsia"/>
        </w:rPr>
        <w:t>（二</w:t>
      </w:r>
      <w:r w:rsidR="00984B2C" w:rsidRPr="00612429">
        <w:rPr>
          <w:rFonts w:hint="eastAsia"/>
        </w:rPr>
        <w:t>）</w:t>
      </w:r>
      <w:r w:rsidR="003C6B81" w:rsidRPr="00612429">
        <w:rPr>
          <w:rFonts w:hint="eastAsia"/>
        </w:rPr>
        <w:t>據美國能源部資料，</w:t>
      </w:r>
      <w:r w:rsidR="003C6B81" w:rsidRPr="00612429">
        <w:rPr>
          <w:rFonts w:hint="eastAsia"/>
        </w:rPr>
        <w:t>2</w:t>
      </w:r>
      <w:r w:rsidR="003C6B81" w:rsidRPr="00612429">
        <w:t>020</w:t>
      </w:r>
      <w:r w:rsidR="003C6B81" w:rsidRPr="00612429">
        <w:rPr>
          <w:rFonts w:hint="eastAsia"/>
        </w:rPr>
        <w:t>年愛</w:t>
      </w:r>
      <w:r w:rsidRPr="00612429">
        <w:rPr>
          <w:rFonts w:hint="eastAsia"/>
        </w:rPr>
        <w:t>荷華州風力發電量占</w:t>
      </w:r>
      <w:r w:rsidR="003C6B81" w:rsidRPr="00612429">
        <w:rPr>
          <w:rFonts w:hint="eastAsia"/>
        </w:rPr>
        <w:t>該州裝機容量</w:t>
      </w:r>
      <w:r w:rsidR="003C6B81" w:rsidRPr="00612429">
        <w:rPr>
          <w:rFonts w:hint="eastAsia"/>
        </w:rPr>
        <w:t>5</w:t>
      </w:r>
      <w:r w:rsidR="003C6B81" w:rsidRPr="00612429">
        <w:t>7%</w:t>
      </w:r>
      <w:r w:rsidR="003C6B81" w:rsidRPr="00612429">
        <w:rPr>
          <w:rFonts w:hint="eastAsia"/>
        </w:rPr>
        <w:t>，風能為該州提供超過一半的州內發電和銷售。</w:t>
      </w:r>
      <w:r w:rsidRPr="00612429">
        <w:rPr>
          <w:rFonts w:hint="eastAsia"/>
        </w:rPr>
        <w:t>愛荷華州及其強大的供應鏈，通過風力發電製造所有主要的風力渦輪機組件來實現能源的節約。愛荷華州位於美國中心地帶，該地帶不僅擁有美國最豐富的風力資源，而且還聚集</w:t>
      </w:r>
      <w:r w:rsidRPr="00612429">
        <w:rPr>
          <w:rFonts w:hint="eastAsia"/>
        </w:rPr>
        <w:t xml:space="preserve">5 </w:t>
      </w:r>
      <w:r w:rsidRPr="00612429">
        <w:rPr>
          <w:rFonts w:hint="eastAsia"/>
        </w:rPr>
        <w:t>條擬議的輸電線路，以使中西部風電傳送到各區域性輸電系統中。目前位於愛荷華州的再生能源企業包括</w:t>
      </w:r>
      <w:r w:rsidRPr="00612429">
        <w:rPr>
          <w:rFonts w:hint="eastAsia"/>
        </w:rPr>
        <w:t>Acciona</w:t>
      </w:r>
      <w:r w:rsidRPr="00612429">
        <w:rPr>
          <w:rFonts w:hint="eastAsia"/>
        </w:rPr>
        <w:t>、</w:t>
      </w:r>
      <w:r w:rsidRPr="00612429">
        <w:rPr>
          <w:rFonts w:hint="eastAsia"/>
        </w:rPr>
        <w:t>Availon</w:t>
      </w:r>
      <w:r w:rsidRPr="00612429">
        <w:rPr>
          <w:rFonts w:hint="eastAsia"/>
        </w:rPr>
        <w:t>、</w:t>
      </w:r>
      <w:r w:rsidRPr="00612429">
        <w:rPr>
          <w:rFonts w:hint="eastAsia"/>
        </w:rPr>
        <w:t>Siemens</w:t>
      </w:r>
      <w:r w:rsidRPr="00612429">
        <w:rPr>
          <w:rFonts w:hint="eastAsia"/>
        </w:rPr>
        <w:t>、</w:t>
      </w:r>
      <w:r w:rsidRPr="00612429">
        <w:rPr>
          <w:rFonts w:hint="eastAsia"/>
        </w:rPr>
        <w:t xml:space="preserve">TPI </w:t>
      </w:r>
      <w:r w:rsidRPr="00612429">
        <w:rPr>
          <w:rFonts w:hint="eastAsia"/>
        </w:rPr>
        <w:t>及</w:t>
      </w:r>
      <w:r w:rsidRPr="00612429">
        <w:rPr>
          <w:rFonts w:hint="eastAsia"/>
        </w:rPr>
        <w:t>TrinityStructural Towers INC</w:t>
      </w:r>
      <w:r w:rsidRPr="00612429">
        <w:rPr>
          <w:rFonts w:hint="eastAsia"/>
        </w:rPr>
        <w:t>。</w:t>
      </w:r>
    </w:p>
    <w:p w:rsidR="008B571B" w:rsidRPr="00612429" w:rsidRDefault="008B571B" w:rsidP="00457C56">
      <w:pPr>
        <w:pStyle w:val="af1"/>
        <w:ind w:left="945" w:hanging="709"/>
      </w:pPr>
      <w:r w:rsidRPr="00612429">
        <w:rPr>
          <w:rFonts w:hint="eastAsia"/>
        </w:rPr>
        <w:t>（三</w:t>
      </w:r>
      <w:r w:rsidR="00984B2C" w:rsidRPr="00612429">
        <w:rPr>
          <w:rFonts w:hint="eastAsia"/>
        </w:rPr>
        <w:t>）</w:t>
      </w:r>
      <w:r w:rsidRPr="00612429">
        <w:rPr>
          <w:rFonts w:hint="eastAsia"/>
        </w:rPr>
        <w:t>MidAmerican Energy</w:t>
      </w:r>
      <w:r w:rsidRPr="00612429">
        <w:rPr>
          <w:rFonts w:hint="eastAsia"/>
        </w:rPr>
        <w:t>能源公司於</w:t>
      </w:r>
      <w:r w:rsidR="007C4C40" w:rsidRPr="00612429">
        <w:rPr>
          <w:rFonts w:hint="eastAsia"/>
        </w:rPr>
        <w:t>2020</w:t>
      </w:r>
      <w:r w:rsidRPr="00612429">
        <w:rPr>
          <w:rFonts w:hint="eastAsia"/>
        </w:rPr>
        <w:t>年提出計畫在愛州為其</w:t>
      </w:r>
      <w:r w:rsidRPr="00612429">
        <w:rPr>
          <w:rFonts w:hint="eastAsia"/>
        </w:rPr>
        <w:t>Wind XII</w:t>
      </w:r>
      <w:r w:rsidRPr="00612429">
        <w:rPr>
          <w:rFonts w:hint="eastAsia"/>
        </w:rPr>
        <w:t>風力發電場增加投資</w:t>
      </w:r>
      <w:r w:rsidRPr="00612429">
        <w:rPr>
          <w:rFonts w:hint="eastAsia"/>
        </w:rPr>
        <w:t>9</w:t>
      </w:r>
      <w:r w:rsidRPr="00612429">
        <w:rPr>
          <w:rFonts w:hint="eastAsia"/>
        </w:rPr>
        <w:t>億</w:t>
      </w:r>
      <w:r w:rsidRPr="00612429">
        <w:rPr>
          <w:rFonts w:hint="eastAsia"/>
        </w:rPr>
        <w:t>2,200</w:t>
      </w:r>
      <w:r w:rsidRPr="00612429">
        <w:rPr>
          <w:rFonts w:hint="eastAsia"/>
        </w:rPr>
        <w:t>百萬美元，以幫助愛州實現</w:t>
      </w:r>
      <w:r w:rsidRPr="00612429">
        <w:rPr>
          <w:rFonts w:hint="eastAsia"/>
        </w:rPr>
        <w:t>100%</w:t>
      </w:r>
      <w:r w:rsidRPr="00612429">
        <w:rPr>
          <w:rFonts w:hint="eastAsia"/>
        </w:rPr>
        <w:t>的再生能源目標。過去</w:t>
      </w:r>
      <w:r w:rsidRPr="00612429">
        <w:rPr>
          <w:rFonts w:hint="eastAsia"/>
        </w:rPr>
        <w:t>3</w:t>
      </w:r>
      <w:r w:rsidRPr="00612429">
        <w:rPr>
          <w:rFonts w:hint="eastAsia"/>
        </w:rPr>
        <w:t>年，</w:t>
      </w:r>
      <w:r w:rsidRPr="00612429">
        <w:rPr>
          <w:rFonts w:hint="eastAsia"/>
        </w:rPr>
        <w:t>MidAmerican Energy</w:t>
      </w:r>
      <w:r w:rsidRPr="00612429">
        <w:rPr>
          <w:rFonts w:hint="eastAsia"/>
        </w:rPr>
        <w:t>一直推動其</w:t>
      </w:r>
      <w:r w:rsidRPr="00612429">
        <w:rPr>
          <w:rFonts w:hint="eastAsia"/>
        </w:rPr>
        <w:t>Wind XI</w:t>
      </w:r>
      <w:r w:rsidRPr="00612429">
        <w:rPr>
          <w:rFonts w:hint="eastAsia"/>
        </w:rPr>
        <w:t>風力發電場計畫，與</w:t>
      </w:r>
      <w:r w:rsidRPr="00612429">
        <w:rPr>
          <w:rFonts w:hint="eastAsia"/>
        </w:rPr>
        <w:t>Wind XII</w:t>
      </w:r>
      <w:r w:rsidRPr="00612429">
        <w:rPr>
          <w:rFonts w:hint="eastAsia"/>
        </w:rPr>
        <w:t>風力發電場合併後將每年為用戶提供</w:t>
      </w:r>
      <w:r w:rsidRPr="00612429">
        <w:rPr>
          <w:rFonts w:hint="eastAsia"/>
        </w:rPr>
        <w:t>100%</w:t>
      </w:r>
      <w:r w:rsidRPr="00612429">
        <w:rPr>
          <w:rFonts w:hint="eastAsia"/>
        </w:rPr>
        <w:t>再生能源。</w:t>
      </w:r>
    </w:p>
    <w:p w:rsidR="00984B2C" w:rsidRPr="00612429" w:rsidRDefault="003B6000" w:rsidP="00457C56">
      <w:pPr>
        <w:pStyle w:val="af1"/>
        <w:ind w:left="945" w:hanging="709"/>
      </w:pPr>
      <w:r w:rsidRPr="00612429">
        <w:rPr>
          <w:rFonts w:hint="eastAsia"/>
        </w:rPr>
        <w:t>（四）</w:t>
      </w:r>
      <w:r w:rsidRPr="00612429">
        <w:t>總部位於愛荷華州首府</w:t>
      </w:r>
      <w:r w:rsidRPr="00612429">
        <w:t>Des Moines</w:t>
      </w:r>
      <w:r w:rsidRPr="00612429">
        <w:t>、股神巴菲特（</w:t>
      </w:r>
      <w:r w:rsidRPr="00612429">
        <w:t>Warren Buffett</w:t>
      </w:r>
      <w:r w:rsidRPr="00612429">
        <w:t>）執掌的</w:t>
      </w:r>
      <w:r w:rsidRPr="00612429">
        <w:t>Berkshire Hathaway</w:t>
      </w:r>
      <w:r w:rsidRPr="00612429">
        <w:t>公司旗下</w:t>
      </w:r>
      <w:r w:rsidRPr="00612429">
        <w:t>MidAmerican</w:t>
      </w:r>
      <w:r w:rsidRPr="00612429">
        <w:t>能源公司計劃出資</w:t>
      </w:r>
      <w:r w:rsidRPr="00612429">
        <w:t>39</w:t>
      </w:r>
      <w:r w:rsidRPr="00612429">
        <w:t>億美元於愛州增加興建更多風能和太陽能發電場，並將推動更接近淨零溫室氣體排放（</w:t>
      </w:r>
      <w:r w:rsidRPr="00612429">
        <w:t>net-zero greenhouse gas emissions</w:t>
      </w:r>
      <w:r w:rsidRPr="00612429">
        <w:t>）新技術。此項「</w:t>
      </w:r>
      <w:r w:rsidRPr="00612429">
        <w:t>Wind Prime</w:t>
      </w:r>
      <w:r w:rsidRPr="00612429">
        <w:t>」計畫將產生</w:t>
      </w:r>
      <w:r w:rsidRPr="00612429">
        <w:t>2,042 megawatts</w:t>
      </w:r>
      <w:r w:rsidRPr="00612429">
        <w:t>的風能及</w:t>
      </w:r>
      <w:r w:rsidRPr="00612429">
        <w:t>50 megawatts</w:t>
      </w:r>
      <w:r w:rsidRPr="00612429">
        <w:t>的太陽能電力，使</w:t>
      </w:r>
      <w:r w:rsidRPr="00612429">
        <w:t>MidAmerican</w:t>
      </w:r>
      <w:r w:rsidRPr="00612429">
        <w:t>風力及太陽能總發電容量達到</w:t>
      </w:r>
      <w:r w:rsidRPr="00612429">
        <w:t>9,300 megawatts</w:t>
      </w:r>
      <w:r w:rsidRPr="00612429">
        <w:t>及</w:t>
      </w:r>
      <w:r w:rsidRPr="00612429">
        <w:t>200 megawatts</w:t>
      </w:r>
      <w:r w:rsidRPr="00612429">
        <w:t>。該公司於</w:t>
      </w:r>
      <w:r w:rsidRPr="00612429">
        <w:t>2021</w:t>
      </w:r>
      <w:r w:rsidRPr="00612429">
        <w:t>年為愛荷華州用戶提供近</w:t>
      </w:r>
      <w:r w:rsidRPr="00612429">
        <w:t>88%</w:t>
      </w:r>
      <w:r w:rsidRPr="00612429">
        <w:t>再生能源電力。根據美國能源資訊總署</w:t>
      </w:r>
      <w:r w:rsidR="00DC69F9" w:rsidRPr="00612429">
        <w:t>（</w:t>
      </w:r>
      <w:r w:rsidRPr="00612429">
        <w:t>U.S. Energy Information Administration</w:t>
      </w:r>
      <w:r w:rsidR="00DC69F9" w:rsidRPr="00612429">
        <w:t>）</w:t>
      </w:r>
      <w:r w:rsidRPr="00612429">
        <w:t>數據，</w:t>
      </w:r>
      <w:r w:rsidRPr="00612429">
        <w:t>2020</w:t>
      </w:r>
      <w:r w:rsidRPr="00612429">
        <w:t>年，愛州近</w:t>
      </w:r>
      <w:r w:rsidRPr="00612429">
        <w:t>60%</w:t>
      </w:r>
      <w:r w:rsidRPr="00612429">
        <w:t>電力來自風能，是全美各州中比例最高</w:t>
      </w:r>
      <w:r w:rsidRPr="00612429">
        <w:rPr>
          <w:rFonts w:hint="eastAsia"/>
        </w:rPr>
        <w:t>。</w:t>
      </w:r>
    </w:p>
    <w:p w:rsidR="008B571B" w:rsidRPr="00612429" w:rsidRDefault="008B571B" w:rsidP="00457C56">
      <w:pPr>
        <w:pStyle w:val="af1"/>
        <w:ind w:left="945" w:hanging="709"/>
      </w:pPr>
      <w:r w:rsidRPr="00612429">
        <w:rPr>
          <w:rFonts w:hint="eastAsia"/>
        </w:rPr>
        <w:t>（</w:t>
      </w:r>
      <w:r w:rsidR="003B6000" w:rsidRPr="00612429">
        <w:rPr>
          <w:rFonts w:hint="eastAsia"/>
        </w:rPr>
        <w:t>五</w:t>
      </w:r>
      <w:r w:rsidR="00984B2C" w:rsidRPr="00612429">
        <w:rPr>
          <w:rFonts w:hint="eastAsia"/>
        </w:rPr>
        <w:t>）</w:t>
      </w:r>
      <w:r w:rsidRPr="00612429">
        <w:rPr>
          <w:rFonts w:hint="eastAsia"/>
        </w:rPr>
        <w:t>公共設施之費率：住宅用天然瓦斯每</w:t>
      </w:r>
      <w:r w:rsidRPr="00612429">
        <w:rPr>
          <w:rFonts w:hint="eastAsia"/>
        </w:rPr>
        <w:t>1</w:t>
      </w:r>
      <w:r w:rsidR="00984B2C" w:rsidRPr="00612429">
        <w:rPr>
          <w:rFonts w:hint="eastAsia"/>
        </w:rPr>
        <w:t>,</w:t>
      </w:r>
      <w:r w:rsidRPr="00612429">
        <w:rPr>
          <w:rFonts w:hint="eastAsia"/>
        </w:rPr>
        <w:t xml:space="preserve">000 cu.ft </w:t>
      </w:r>
      <w:r w:rsidR="002A0D09" w:rsidRPr="00612429">
        <w:t>10.92</w:t>
      </w:r>
      <w:r w:rsidRPr="00612429">
        <w:rPr>
          <w:rFonts w:hint="eastAsia"/>
        </w:rPr>
        <w:t>美元，商業用天然瓦斯每</w:t>
      </w:r>
      <w:r w:rsidRPr="00612429">
        <w:rPr>
          <w:rFonts w:hint="eastAsia"/>
        </w:rPr>
        <w:t>1</w:t>
      </w:r>
      <w:r w:rsidR="00984B2C" w:rsidRPr="00612429">
        <w:rPr>
          <w:rFonts w:hint="eastAsia"/>
        </w:rPr>
        <w:t>,</w:t>
      </w:r>
      <w:r w:rsidRPr="00612429">
        <w:rPr>
          <w:rFonts w:hint="eastAsia"/>
        </w:rPr>
        <w:t xml:space="preserve">000 cu.ft </w:t>
      </w:r>
      <w:r w:rsidR="00DA5FA7" w:rsidRPr="00612429">
        <w:t>10.00</w:t>
      </w:r>
      <w:r w:rsidRPr="00612429">
        <w:rPr>
          <w:rFonts w:hint="eastAsia"/>
        </w:rPr>
        <w:t>美元，工業用天然瓦斯每</w:t>
      </w:r>
      <w:r w:rsidRPr="00612429">
        <w:rPr>
          <w:rFonts w:hint="eastAsia"/>
        </w:rPr>
        <w:t>1</w:t>
      </w:r>
      <w:r w:rsidR="00984B2C" w:rsidRPr="00612429">
        <w:rPr>
          <w:rFonts w:hint="eastAsia"/>
        </w:rPr>
        <w:t>,</w:t>
      </w:r>
      <w:r w:rsidRPr="00612429">
        <w:rPr>
          <w:rFonts w:hint="eastAsia"/>
        </w:rPr>
        <w:t xml:space="preserve">000 cu.ft </w:t>
      </w:r>
      <w:r w:rsidR="00DA5FA7" w:rsidRPr="00612429">
        <w:t>8.00</w:t>
      </w:r>
      <w:r w:rsidRPr="00612429">
        <w:rPr>
          <w:rFonts w:hint="eastAsia"/>
        </w:rPr>
        <w:t>美元。住宅用電費每</w:t>
      </w:r>
      <w:r w:rsidRPr="00612429">
        <w:rPr>
          <w:rFonts w:hint="eastAsia"/>
        </w:rPr>
        <w:t>kwh 1</w:t>
      </w:r>
      <w:r w:rsidR="00DA5FA7" w:rsidRPr="00612429">
        <w:t>0.97</w:t>
      </w:r>
      <w:r w:rsidRPr="00612429">
        <w:rPr>
          <w:rFonts w:hint="eastAsia"/>
        </w:rPr>
        <w:t>美分；商業用電費每</w:t>
      </w:r>
      <w:r w:rsidRPr="00612429">
        <w:rPr>
          <w:rFonts w:hint="eastAsia"/>
        </w:rPr>
        <w:t>kwh 9.</w:t>
      </w:r>
      <w:r w:rsidR="00DA5FA7" w:rsidRPr="00612429">
        <w:t>15</w:t>
      </w:r>
      <w:r w:rsidRPr="00612429">
        <w:rPr>
          <w:rFonts w:hint="eastAsia"/>
        </w:rPr>
        <w:t>美分；工業用電費為每</w:t>
      </w:r>
      <w:r w:rsidRPr="00612429">
        <w:rPr>
          <w:rFonts w:hint="eastAsia"/>
        </w:rPr>
        <w:t xml:space="preserve">kwh </w:t>
      </w:r>
      <w:r w:rsidR="00DA5FA7" w:rsidRPr="00612429">
        <w:t>6.05</w:t>
      </w:r>
      <w:r w:rsidRPr="00612429">
        <w:rPr>
          <w:rFonts w:hint="eastAsia"/>
        </w:rPr>
        <w:t>美分。</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通訊</w:t>
      </w:r>
    </w:p>
    <w:p w:rsidR="008B571B" w:rsidRPr="00612429" w:rsidRDefault="008B571B" w:rsidP="00984B2C">
      <w:pPr>
        <w:pStyle w:val="af1"/>
        <w:ind w:left="945" w:hanging="709"/>
      </w:pPr>
      <w:r w:rsidRPr="00612429">
        <w:rPr>
          <w:rFonts w:hint="eastAsia"/>
        </w:rPr>
        <w:t>（一</w:t>
      </w:r>
      <w:r w:rsidR="00984B2C" w:rsidRPr="00612429">
        <w:rPr>
          <w:rFonts w:hint="eastAsia"/>
        </w:rPr>
        <w:t>）</w:t>
      </w:r>
      <w:r w:rsidRPr="00612429">
        <w:rPr>
          <w:rFonts w:hint="eastAsia"/>
        </w:rPr>
        <w:t>電訊業發達，擁有全國首創之光纖網路，連接了各機關、學校、研究機構等，增進了社區的交流，並提高了市場經濟中的競爭力。</w:t>
      </w:r>
    </w:p>
    <w:p w:rsidR="008B571B" w:rsidRPr="00612429" w:rsidRDefault="008B571B" w:rsidP="00984B2C">
      <w:pPr>
        <w:pStyle w:val="af1"/>
        <w:ind w:left="945" w:hanging="709"/>
      </w:pPr>
      <w:r w:rsidRPr="00612429">
        <w:rPr>
          <w:rFonts w:hint="eastAsia"/>
        </w:rPr>
        <w:t>（二</w:t>
      </w:r>
      <w:r w:rsidR="00984B2C" w:rsidRPr="00612429">
        <w:rPr>
          <w:rFonts w:hint="eastAsia"/>
        </w:rPr>
        <w:t>）</w:t>
      </w:r>
      <w:r w:rsidRPr="00612429">
        <w:rPr>
          <w:rFonts w:hint="eastAsia"/>
        </w:rPr>
        <w:t>愛州生產的衛星定位系統，聞名全國。據統計，新興經濟領域的發展和網路建設已排名全美第五。</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運輸</w:t>
      </w:r>
    </w:p>
    <w:p w:rsidR="00AA1234" w:rsidRPr="00612429" w:rsidRDefault="00AA1234" w:rsidP="00457C56">
      <w:pPr>
        <w:pStyle w:val="af1"/>
        <w:ind w:left="945" w:hanging="709"/>
      </w:pPr>
      <w:r w:rsidRPr="00612429">
        <w:rPr>
          <w:rFonts w:hint="eastAsia"/>
        </w:rPr>
        <w:t>（一）</w:t>
      </w:r>
      <w:r w:rsidR="008B571B" w:rsidRPr="00612429">
        <w:rPr>
          <w:rFonts w:hint="eastAsia"/>
        </w:rPr>
        <w:t>愛州地理位置適中，有三條主要州際公路經過愛州，</w:t>
      </w:r>
      <w:r w:rsidR="008B571B" w:rsidRPr="00612429">
        <w:rPr>
          <w:rFonts w:hint="eastAsia"/>
        </w:rPr>
        <w:t>35</w:t>
      </w:r>
      <w:r w:rsidR="008B571B" w:rsidRPr="00612429">
        <w:rPr>
          <w:rFonts w:hint="eastAsia"/>
        </w:rPr>
        <w:t>號州際公路是南北幹道，從加拿大邊界延續至墨西哥邊界，</w:t>
      </w:r>
      <w:r w:rsidR="008B571B" w:rsidRPr="00612429">
        <w:rPr>
          <w:rFonts w:hint="eastAsia"/>
        </w:rPr>
        <w:t>80</w:t>
      </w:r>
      <w:r w:rsidR="008B571B" w:rsidRPr="00612429">
        <w:rPr>
          <w:rFonts w:hint="eastAsia"/>
        </w:rPr>
        <w:t>號州際公路則是東西向的幹道，從紐約延伸至加州，</w:t>
      </w:r>
      <w:r w:rsidR="008B571B" w:rsidRPr="00612429">
        <w:rPr>
          <w:rFonts w:hint="eastAsia"/>
        </w:rPr>
        <w:t>29</w:t>
      </w:r>
      <w:r w:rsidR="008B571B" w:rsidRPr="00612429">
        <w:rPr>
          <w:rFonts w:hint="eastAsia"/>
        </w:rPr>
        <w:t>號州際公路則是愛州西方地區的主要幹道。愛州宣布將花費</w:t>
      </w:r>
      <w:r w:rsidR="008B571B" w:rsidRPr="00612429">
        <w:rPr>
          <w:rFonts w:hint="eastAsia"/>
        </w:rPr>
        <w:t>32</w:t>
      </w:r>
      <w:r w:rsidR="008B571B" w:rsidRPr="00612429">
        <w:rPr>
          <w:rFonts w:hint="eastAsia"/>
        </w:rPr>
        <w:t>億美元在五年內來改善州內的高速公路、橋樑以及與全美主要州際交界（</w:t>
      </w:r>
      <w:r w:rsidR="008B571B" w:rsidRPr="00612429">
        <w:rPr>
          <w:rFonts w:hint="eastAsia"/>
        </w:rPr>
        <w:t>I-29 / I-80 / I-35</w:t>
      </w:r>
      <w:r w:rsidR="008B571B" w:rsidRPr="00612429">
        <w:rPr>
          <w:rFonts w:hint="eastAsia"/>
        </w:rPr>
        <w:t>）的連接。愛荷華州之中央地理位置與多項交通選擇及綜合運輸服務，使其成為適合製造與發貨的快速便捷中心。</w:t>
      </w:r>
    </w:p>
    <w:p w:rsidR="003B6000" w:rsidRPr="00612429" w:rsidRDefault="00AA1234" w:rsidP="00457C56">
      <w:pPr>
        <w:pStyle w:val="af1"/>
        <w:ind w:left="945" w:hanging="709"/>
      </w:pPr>
      <w:r w:rsidRPr="00612429">
        <w:rPr>
          <w:rFonts w:hint="eastAsia"/>
        </w:rPr>
        <w:t>（二</w:t>
      </w:r>
      <w:r w:rsidRPr="00612429">
        <w:t>）</w:t>
      </w:r>
      <w:r w:rsidR="003B6000" w:rsidRPr="00612429">
        <w:t>美國政府於</w:t>
      </w:r>
      <w:r w:rsidR="003B6000" w:rsidRPr="00612429">
        <w:t>2021</w:t>
      </w:r>
      <w:r w:rsidR="003B6000" w:rsidRPr="00612429">
        <w:t>年底提出</w:t>
      </w:r>
      <w:r w:rsidR="003B6000" w:rsidRPr="00612429">
        <w:t>1.2</w:t>
      </w:r>
      <w:r w:rsidR="003B6000" w:rsidRPr="00612429">
        <w:t>兆美元基建設法案，愛荷華州獲分配</w:t>
      </w:r>
      <w:r w:rsidR="003B6000" w:rsidRPr="00612429">
        <w:t>50</w:t>
      </w:r>
      <w:r w:rsidR="003B6000" w:rsidRPr="00612429">
        <w:t>億美元用以改善該州高速公路、修築橋樑、公共交通、擴增電動車充電站、改善寬頻網路、防範野火</w:t>
      </w:r>
      <w:r w:rsidR="003B6000" w:rsidRPr="00612429">
        <w:rPr>
          <w:rFonts w:ascii="新細明體" w:hAnsi="新細明體"/>
        </w:rPr>
        <w:t>、對抗網路攻擊、飲用水基礎建設及機場基礎建設等</w:t>
      </w:r>
      <w:r w:rsidR="003B6000" w:rsidRPr="00612429">
        <w:rPr>
          <w:rFonts w:ascii="新細明體" w:hAnsi="新細明體" w:hint="eastAsia"/>
        </w:rPr>
        <w:t>。</w:t>
      </w:r>
    </w:p>
    <w:p w:rsidR="008B571B" w:rsidRPr="00612429" w:rsidRDefault="008B571B" w:rsidP="008B571B">
      <w:pPr>
        <w:ind w:firstLine="472"/>
        <w:rPr>
          <w:lang w:eastAsia="zh-TW"/>
        </w:rPr>
      </w:pPr>
    </w:p>
    <w:p w:rsidR="008B571B" w:rsidRPr="00612429" w:rsidRDefault="008B571B"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8B571B" w:rsidRPr="00612429" w:rsidRDefault="008B571B" w:rsidP="00457C56">
      <w:pPr>
        <w:pStyle w:val="af1"/>
        <w:ind w:left="945" w:hanging="709"/>
      </w:pPr>
      <w:r w:rsidRPr="00612429">
        <w:rPr>
          <w:rFonts w:hint="eastAsia"/>
        </w:rPr>
        <w:t>（一</w:t>
      </w:r>
      <w:r w:rsidR="00984B2C" w:rsidRPr="00612429">
        <w:rPr>
          <w:rFonts w:hint="eastAsia"/>
        </w:rPr>
        <w:t>）</w:t>
      </w:r>
      <w:r w:rsidRPr="00612429">
        <w:rPr>
          <w:rFonts w:hint="eastAsia"/>
        </w:rPr>
        <w:t>本州教育水準高在全國最佳學術研究及發展排名頗佳，勞工素質高。據統計本州約有勞工</w:t>
      </w:r>
      <w:r w:rsidRPr="00612429">
        <w:rPr>
          <w:rFonts w:hint="eastAsia"/>
        </w:rPr>
        <w:t>1</w:t>
      </w:r>
      <w:r w:rsidR="002A0D09" w:rsidRPr="00612429">
        <w:rPr>
          <w:rFonts w:hint="eastAsia"/>
        </w:rPr>
        <w:t>5</w:t>
      </w:r>
      <w:r w:rsidR="002A0D09" w:rsidRPr="00612429">
        <w:t>6</w:t>
      </w:r>
      <w:r w:rsidRPr="00612429">
        <w:rPr>
          <w:rFonts w:hint="eastAsia"/>
        </w:rPr>
        <w:t>萬名（</w:t>
      </w:r>
      <w:r w:rsidRPr="00612429">
        <w:rPr>
          <w:rFonts w:hint="eastAsia"/>
        </w:rPr>
        <w:t>202</w:t>
      </w:r>
      <w:r w:rsidR="00682675" w:rsidRPr="00612429">
        <w:t>2</w:t>
      </w:r>
      <w:r w:rsidRPr="00612429">
        <w:rPr>
          <w:rFonts w:hint="eastAsia"/>
        </w:rPr>
        <w:t>／</w:t>
      </w:r>
      <w:r w:rsidRPr="00612429">
        <w:rPr>
          <w:rFonts w:hint="eastAsia"/>
        </w:rPr>
        <w:t>2</w:t>
      </w:r>
      <w:r w:rsidRPr="00612429">
        <w:rPr>
          <w:rFonts w:hint="eastAsia"/>
        </w:rPr>
        <w:t>月）</w:t>
      </w:r>
      <w:r w:rsidR="008C6773" w:rsidRPr="00612429">
        <w:rPr>
          <w:rFonts w:hint="eastAsia"/>
        </w:rPr>
        <w:t>，</w:t>
      </w:r>
      <w:r w:rsidR="007C4C40" w:rsidRPr="00612429">
        <w:rPr>
          <w:rFonts w:hint="eastAsia"/>
        </w:rPr>
        <w:t>2021</w:t>
      </w:r>
      <w:r w:rsidRPr="00612429">
        <w:rPr>
          <w:rFonts w:hint="eastAsia"/>
        </w:rPr>
        <w:t>年平均失業率</w:t>
      </w:r>
      <w:r w:rsidR="002A0D09" w:rsidRPr="00612429">
        <w:t>4.2</w:t>
      </w:r>
      <w:r w:rsidRPr="00612429">
        <w:rPr>
          <w:rFonts w:hint="eastAsia"/>
        </w:rPr>
        <w:t>%</w:t>
      </w:r>
      <w:r w:rsidRPr="00612429">
        <w:rPr>
          <w:rFonts w:hint="eastAsia"/>
        </w:rPr>
        <w:t>。</w:t>
      </w:r>
    </w:p>
    <w:p w:rsidR="008B571B" w:rsidRPr="00612429" w:rsidRDefault="008B571B" w:rsidP="00457C56">
      <w:pPr>
        <w:pStyle w:val="af1"/>
        <w:ind w:left="945" w:hanging="709"/>
      </w:pPr>
      <w:r w:rsidRPr="00612429">
        <w:rPr>
          <w:rFonts w:hint="eastAsia"/>
        </w:rPr>
        <w:t>（二</w:t>
      </w:r>
      <w:r w:rsidR="00984B2C" w:rsidRPr="00612429">
        <w:rPr>
          <w:rFonts w:hint="eastAsia"/>
        </w:rPr>
        <w:t>）</w:t>
      </w:r>
      <w:r w:rsidRPr="00612429">
        <w:rPr>
          <w:rFonts w:hint="eastAsia"/>
        </w:rPr>
        <w:t>根據愛荷華州法律，企業不得要求員工參加工會或向任何工會、協會或組織支付會費或費用，作為僱用條件。愛荷華州的工人補償費用是全美最低的。</w:t>
      </w:r>
    </w:p>
    <w:p w:rsidR="008B571B" w:rsidRPr="00612429" w:rsidRDefault="008B571B" w:rsidP="00457C56">
      <w:pPr>
        <w:pStyle w:val="af1"/>
        <w:ind w:left="945" w:hanging="709"/>
      </w:pPr>
      <w:r w:rsidRPr="00612429">
        <w:rPr>
          <w:rFonts w:hint="eastAsia"/>
        </w:rPr>
        <w:t>（三</w:t>
      </w:r>
      <w:r w:rsidR="00984B2C" w:rsidRPr="00612429">
        <w:rPr>
          <w:rFonts w:hint="eastAsia"/>
        </w:rPr>
        <w:t>）</w:t>
      </w:r>
      <w:r w:rsidRPr="00612429">
        <w:rPr>
          <w:rFonts w:hint="eastAsia"/>
        </w:rPr>
        <w:t>勞工分布狀況（</w:t>
      </w:r>
      <w:r w:rsidR="007C4C40" w:rsidRPr="00612429">
        <w:rPr>
          <w:rFonts w:hint="eastAsia"/>
        </w:rPr>
        <w:t>2020</w:t>
      </w:r>
      <w:r w:rsidRPr="00612429">
        <w:rPr>
          <w:rFonts w:hint="eastAsia"/>
        </w:rPr>
        <w:t>年）：公務員</w:t>
      </w:r>
      <w:r w:rsidRPr="00612429">
        <w:rPr>
          <w:rFonts w:hint="eastAsia"/>
        </w:rPr>
        <w:t>16.</w:t>
      </w:r>
      <w:r w:rsidR="00DA5FA7" w:rsidRPr="00612429">
        <w:t>9</w:t>
      </w:r>
      <w:r w:rsidRPr="00612429">
        <w:rPr>
          <w:rFonts w:hint="eastAsia"/>
        </w:rPr>
        <w:t>%</w:t>
      </w:r>
      <w:r w:rsidRPr="00612429">
        <w:rPr>
          <w:rFonts w:hint="eastAsia"/>
        </w:rPr>
        <w:t>、貿易業</w:t>
      </w:r>
      <w:r w:rsidR="00DA5FA7" w:rsidRPr="00612429">
        <w:rPr>
          <w:rFonts w:hint="eastAsia"/>
        </w:rPr>
        <w:t>1</w:t>
      </w:r>
      <w:r w:rsidR="00DA5FA7" w:rsidRPr="00612429">
        <w:t>9.8</w:t>
      </w:r>
      <w:r w:rsidRPr="00612429">
        <w:rPr>
          <w:rFonts w:hint="eastAsia"/>
        </w:rPr>
        <w:t>%</w:t>
      </w:r>
      <w:r w:rsidRPr="00612429">
        <w:rPr>
          <w:rFonts w:hint="eastAsia"/>
        </w:rPr>
        <w:t>、製造業</w:t>
      </w:r>
      <w:r w:rsidRPr="00612429">
        <w:rPr>
          <w:rFonts w:hint="eastAsia"/>
        </w:rPr>
        <w:t>1</w:t>
      </w:r>
      <w:r w:rsidR="00DA5FA7" w:rsidRPr="00612429">
        <w:t>4.4</w:t>
      </w:r>
      <w:r w:rsidRPr="00612429">
        <w:rPr>
          <w:rFonts w:hint="eastAsia"/>
        </w:rPr>
        <w:t>%</w:t>
      </w:r>
      <w:r w:rsidRPr="00612429">
        <w:rPr>
          <w:rFonts w:hint="eastAsia"/>
        </w:rPr>
        <w:t>、教育</w:t>
      </w:r>
      <w:r w:rsidRPr="00612429">
        <w:rPr>
          <w:rFonts w:hint="eastAsia"/>
        </w:rPr>
        <w:t>/</w:t>
      </w:r>
      <w:r w:rsidRPr="00612429">
        <w:rPr>
          <w:rFonts w:hint="eastAsia"/>
        </w:rPr>
        <w:t>醫療</w:t>
      </w:r>
      <w:r w:rsidRPr="00612429">
        <w:rPr>
          <w:rFonts w:hint="eastAsia"/>
        </w:rPr>
        <w:t>1</w:t>
      </w:r>
      <w:r w:rsidR="00DA5FA7" w:rsidRPr="00612429">
        <w:t>4.7</w:t>
      </w:r>
      <w:r w:rsidRPr="00612429">
        <w:rPr>
          <w:rFonts w:hint="eastAsia"/>
        </w:rPr>
        <w:t>%</w:t>
      </w:r>
      <w:r w:rsidRPr="00612429">
        <w:rPr>
          <w:rFonts w:hint="eastAsia"/>
        </w:rPr>
        <w:t>、專業</w:t>
      </w:r>
      <w:r w:rsidRPr="00612429">
        <w:rPr>
          <w:rFonts w:hint="eastAsia"/>
        </w:rPr>
        <w:t>/</w:t>
      </w:r>
      <w:r w:rsidRPr="00612429">
        <w:rPr>
          <w:rFonts w:hint="eastAsia"/>
        </w:rPr>
        <w:t>商業服</w:t>
      </w:r>
      <w:r w:rsidRPr="00612429">
        <w:rPr>
          <w:rFonts w:hint="eastAsia"/>
        </w:rPr>
        <w:t>8.</w:t>
      </w:r>
      <w:r w:rsidR="00DA5FA7" w:rsidRPr="00612429">
        <w:t>9</w:t>
      </w:r>
      <w:r w:rsidRPr="00612429">
        <w:rPr>
          <w:rFonts w:hint="eastAsia"/>
        </w:rPr>
        <w:t>%</w:t>
      </w:r>
      <w:r w:rsidRPr="00612429">
        <w:rPr>
          <w:rFonts w:hint="eastAsia"/>
        </w:rPr>
        <w:t>、服務業</w:t>
      </w:r>
      <w:r w:rsidR="00DA5FA7" w:rsidRPr="00612429">
        <w:rPr>
          <w:rFonts w:hint="eastAsia"/>
        </w:rPr>
        <w:t>8</w:t>
      </w:r>
      <w:r w:rsidR="00DA5FA7" w:rsidRPr="00612429">
        <w:t>.1</w:t>
      </w:r>
      <w:r w:rsidRPr="00612429">
        <w:rPr>
          <w:rFonts w:hint="eastAsia"/>
        </w:rPr>
        <w:t>%</w:t>
      </w:r>
      <w:r w:rsidRPr="00612429">
        <w:rPr>
          <w:rFonts w:hint="eastAsia"/>
        </w:rPr>
        <w:t>、金融業</w:t>
      </w:r>
      <w:r w:rsidRPr="00612429">
        <w:rPr>
          <w:rFonts w:hint="eastAsia"/>
        </w:rPr>
        <w:t>7.</w:t>
      </w:r>
      <w:r w:rsidR="00DA5FA7" w:rsidRPr="00612429">
        <w:t>2</w:t>
      </w:r>
      <w:r w:rsidRPr="00612429">
        <w:rPr>
          <w:rFonts w:hint="eastAsia"/>
        </w:rPr>
        <w:t>%</w:t>
      </w:r>
      <w:r w:rsidRPr="00612429">
        <w:rPr>
          <w:rFonts w:hint="eastAsia"/>
        </w:rPr>
        <w:t>、建築業</w:t>
      </w:r>
      <w:r w:rsidRPr="00612429">
        <w:rPr>
          <w:rFonts w:hint="eastAsia"/>
        </w:rPr>
        <w:t>5.</w:t>
      </w:r>
      <w:r w:rsidR="00DA5FA7" w:rsidRPr="00612429">
        <w:t>1</w:t>
      </w:r>
      <w:r w:rsidRPr="00612429">
        <w:rPr>
          <w:rFonts w:hint="eastAsia"/>
        </w:rPr>
        <w:t>%</w:t>
      </w:r>
      <w:r w:rsidRPr="00612429">
        <w:rPr>
          <w:rFonts w:hint="eastAsia"/>
        </w:rPr>
        <w:t>、資訊業</w:t>
      </w:r>
      <w:r w:rsidRPr="00612429">
        <w:rPr>
          <w:rFonts w:hint="eastAsia"/>
        </w:rPr>
        <w:t>1.</w:t>
      </w:r>
      <w:r w:rsidR="00DA5FA7" w:rsidRPr="00612429">
        <w:t>2</w:t>
      </w:r>
      <w:r w:rsidRPr="00612429">
        <w:rPr>
          <w:rFonts w:hint="eastAsia"/>
        </w:rPr>
        <w:t>%</w:t>
      </w:r>
      <w:r w:rsidRPr="00612429">
        <w:rPr>
          <w:rFonts w:hint="eastAsia"/>
        </w:rPr>
        <w:t>、其他</w:t>
      </w:r>
      <w:r w:rsidRPr="00612429">
        <w:rPr>
          <w:rFonts w:hint="eastAsia"/>
        </w:rPr>
        <w:t>3.</w:t>
      </w:r>
      <w:r w:rsidR="00DA5FA7" w:rsidRPr="00612429">
        <w:t>7</w:t>
      </w:r>
      <w:r w:rsidRPr="00612429">
        <w:rPr>
          <w:rFonts w:hint="eastAsia"/>
        </w:rPr>
        <w:t>%</w:t>
      </w:r>
      <w:r w:rsidRPr="00612429">
        <w:rPr>
          <w:rFonts w:hint="eastAsia"/>
        </w:rPr>
        <w:t>。</w:t>
      </w:r>
    </w:p>
    <w:p w:rsidR="008B571B" w:rsidRPr="00612429" w:rsidRDefault="008B571B" w:rsidP="00457C56">
      <w:pPr>
        <w:pStyle w:val="af1"/>
        <w:ind w:left="945" w:hanging="709"/>
      </w:pPr>
      <w:r w:rsidRPr="00612429">
        <w:rPr>
          <w:rFonts w:hint="eastAsia"/>
        </w:rPr>
        <w:t>（四</w:t>
      </w:r>
      <w:r w:rsidR="00984B2C" w:rsidRPr="00612429">
        <w:rPr>
          <w:rFonts w:hint="eastAsia"/>
        </w:rPr>
        <w:t>）</w:t>
      </w:r>
      <w:r w:rsidRPr="00612429">
        <w:rPr>
          <w:rFonts w:hint="eastAsia"/>
        </w:rPr>
        <w:t>$7.25</w:t>
      </w:r>
      <w:r w:rsidRPr="00612429">
        <w:rPr>
          <w:rFonts w:hint="eastAsia"/>
        </w:rPr>
        <w:t>元</w:t>
      </w:r>
      <w:r w:rsidRPr="00612429">
        <w:rPr>
          <w:rFonts w:hint="eastAsia"/>
        </w:rPr>
        <w:t>/</w:t>
      </w:r>
      <w:r w:rsidRPr="00612429">
        <w:rPr>
          <w:rFonts w:hint="eastAsia"/>
        </w:rPr>
        <w:t>小時（</w:t>
      </w:r>
      <w:r w:rsidRPr="00612429">
        <w:rPr>
          <w:rFonts w:hint="eastAsia"/>
        </w:rPr>
        <w:t>202</w:t>
      </w:r>
      <w:r w:rsidR="00983CD2" w:rsidRPr="00612429">
        <w:rPr>
          <w:rFonts w:hint="eastAsia"/>
        </w:rPr>
        <w:t>2</w:t>
      </w:r>
      <w:r w:rsidRPr="00612429">
        <w:rPr>
          <w:rFonts w:hint="eastAsia"/>
        </w:rPr>
        <w:t>年）、工時</w:t>
      </w:r>
      <w:r w:rsidRPr="00612429">
        <w:rPr>
          <w:rFonts w:hint="eastAsia"/>
        </w:rPr>
        <w:t xml:space="preserve"> 40hr/week</w:t>
      </w:r>
      <w:r w:rsidRPr="00612429">
        <w:rPr>
          <w:rFonts w:hint="eastAsia"/>
        </w:rPr>
        <w:t>。</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8B571B" w:rsidRPr="00612429" w:rsidRDefault="008B571B" w:rsidP="008B571B">
      <w:pPr>
        <w:ind w:firstLine="472"/>
        <w:rPr>
          <w:lang w:eastAsia="zh-TW"/>
        </w:rPr>
      </w:pPr>
      <w:r w:rsidRPr="00612429">
        <w:rPr>
          <w:rFonts w:hint="eastAsia"/>
          <w:lang w:eastAsia="zh-TW"/>
        </w:rPr>
        <w:t>National Labor Relations Act</w:t>
      </w:r>
      <w:r w:rsidRPr="00612429">
        <w:rPr>
          <w:rFonts w:hint="eastAsia"/>
          <w:lang w:eastAsia="zh-TW"/>
        </w:rPr>
        <w:t>。</w:t>
      </w:r>
    </w:p>
    <w:p w:rsidR="008B571B" w:rsidRPr="00612429" w:rsidRDefault="008B571B"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Pr="00612429">
        <w:rPr>
          <w:rFonts w:hint="eastAsia"/>
          <w:lang w:eastAsia="zh-TW"/>
        </w:rPr>
        <w:t>簽證、居留及移民</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簽證、居留及移民規定</w:t>
      </w:r>
    </w:p>
    <w:p w:rsidR="008B571B" w:rsidRPr="00612429" w:rsidRDefault="008B571B" w:rsidP="008B571B">
      <w:pPr>
        <w:ind w:firstLine="472"/>
        <w:rPr>
          <w:lang w:eastAsia="zh-TW"/>
        </w:rPr>
      </w:pPr>
      <w:r w:rsidRPr="00612429">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8B571B" w:rsidRPr="00612429" w:rsidRDefault="008B571B" w:rsidP="008B571B">
      <w:pPr>
        <w:ind w:firstLine="472"/>
        <w:rPr>
          <w:lang w:eastAsia="zh-TW"/>
        </w:rPr>
      </w:pPr>
      <w:r w:rsidRPr="00612429">
        <w:rPr>
          <w:rFonts w:hint="eastAsia"/>
          <w:lang w:eastAsia="zh-TW"/>
        </w:rPr>
        <w:t>詳情可至美國移民居網站查詢，網址</w:t>
      </w:r>
      <w:r w:rsidRPr="00612429">
        <w:rPr>
          <w:rFonts w:hint="eastAsia"/>
          <w:lang w:eastAsia="zh-TW"/>
        </w:rPr>
        <w:t>https://www.us-immigration.com/</w:t>
      </w:r>
      <w:r w:rsidRPr="00612429">
        <w:rPr>
          <w:rFonts w:hint="eastAsia"/>
          <w:lang w:eastAsia="zh-TW"/>
        </w:rPr>
        <w:t>。</w:t>
      </w:r>
    </w:p>
    <w:p w:rsidR="008A1847" w:rsidRPr="00612429" w:rsidRDefault="008A1847" w:rsidP="008A1847">
      <w:pPr>
        <w:ind w:firstLine="472"/>
        <w:rPr>
          <w:lang w:eastAsia="zh-TW"/>
        </w:rPr>
      </w:pPr>
      <w:r w:rsidRPr="00612429">
        <w:rPr>
          <w:lang w:eastAsia="zh-TW"/>
        </w:rPr>
        <w:t>簽證事宜需向美國在臺協會提出申請，地址</w:t>
      </w:r>
      <w:r w:rsidRPr="00612429">
        <w:rPr>
          <w:rFonts w:hint="eastAsia"/>
          <w:lang w:eastAsia="zh-TW"/>
        </w:rPr>
        <w:t>為臺北市金湖路</w:t>
      </w:r>
      <w:r w:rsidRPr="00612429">
        <w:rPr>
          <w:lang w:eastAsia="zh-TW"/>
        </w:rPr>
        <w:t>100</w:t>
      </w:r>
      <w:r w:rsidRPr="00612429">
        <w:rPr>
          <w:lang w:eastAsia="zh-TW"/>
        </w:rPr>
        <w:t>號（電話：</w:t>
      </w:r>
      <w:r w:rsidRPr="00612429">
        <w:rPr>
          <w:lang w:eastAsia="zh-TW"/>
        </w:rPr>
        <w:t>+886-2-2162-2000</w:t>
      </w:r>
      <w:r w:rsidRPr="00612429">
        <w:rPr>
          <w:lang w:eastAsia="zh-TW"/>
        </w:rPr>
        <w:t>；傳</w:t>
      </w:r>
      <w:r w:rsidRPr="00612429">
        <w:rPr>
          <w:rFonts w:hint="eastAsia"/>
          <w:lang w:eastAsia="zh-TW"/>
        </w:rPr>
        <w:t>真：</w:t>
      </w:r>
      <w:r w:rsidRPr="00612429">
        <w:rPr>
          <w:lang w:eastAsia="zh-TW"/>
        </w:rPr>
        <w:t>+886- 2-2162-2251</w:t>
      </w:r>
      <w:r w:rsidRPr="00612429">
        <w:rPr>
          <w:lang w:eastAsia="zh-TW"/>
        </w:rPr>
        <w:t>）。</w:t>
      </w:r>
    </w:p>
    <w:p w:rsidR="008B571B" w:rsidRPr="00612429" w:rsidRDefault="008B571B"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聘用外籍員工</w:t>
      </w:r>
    </w:p>
    <w:p w:rsidR="008B571B" w:rsidRPr="00612429" w:rsidRDefault="008B571B" w:rsidP="008B571B">
      <w:pPr>
        <w:ind w:firstLine="472"/>
        <w:rPr>
          <w:lang w:eastAsia="zh-TW"/>
        </w:rPr>
      </w:pPr>
      <w:r w:rsidRPr="00612429">
        <w:rPr>
          <w:rFonts w:hint="eastAsia"/>
          <w:lang w:eastAsia="zh-TW"/>
        </w:rPr>
        <w:t>詳情可至美國移民居網站（</w:t>
      </w:r>
      <w:r w:rsidR="006F35F8" w:rsidRPr="00612429">
        <w:rPr>
          <w:rFonts w:hint="eastAsia"/>
          <w:lang w:eastAsia="zh-TW"/>
        </w:rPr>
        <w:t>聘僱</w:t>
      </w:r>
      <w:r w:rsidRPr="00612429">
        <w:rPr>
          <w:rFonts w:hint="eastAsia"/>
          <w:lang w:eastAsia="zh-TW"/>
        </w:rPr>
        <w:t>）查詢</w:t>
      </w:r>
    </w:p>
    <w:p w:rsidR="008B571B" w:rsidRPr="00612429" w:rsidRDefault="008B571B" w:rsidP="008B571B">
      <w:pPr>
        <w:ind w:firstLine="472"/>
        <w:rPr>
          <w:lang w:eastAsia="zh-TW"/>
        </w:rPr>
      </w:pPr>
      <w:r w:rsidRPr="00612429">
        <w:rPr>
          <w:rFonts w:hint="eastAsia"/>
          <w:lang w:eastAsia="zh-TW"/>
        </w:rPr>
        <w:t>網址：</w:t>
      </w:r>
      <w:r w:rsidRPr="00612429">
        <w:rPr>
          <w:rFonts w:hint="eastAsia"/>
          <w:lang w:eastAsia="zh-TW"/>
        </w:rPr>
        <w:t xml:space="preserve">https://www.us-immigration.com/cart/category/employment.html </w:t>
      </w:r>
    </w:p>
    <w:p w:rsidR="008B571B" w:rsidRPr="00612429" w:rsidRDefault="008B571B"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子女教育</w:t>
      </w:r>
    </w:p>
    <w:p w:rsidR="008B571B" w:rsidRPr="00612429" w:rsidRDefault="008B571B" w:rsidP="008B571B">
      <w:pPr>
        <w:ind w:firstLine="472"/>
        <w:rPr>
          <w:lang w:eastAsia="zh-TW"/>
        </w:rPr>
      </w:pPr>
      <w:r w:rsidRPr="00612429">
        <w:rPr>
          <w:rFonts w:hint="eastAsia"/>
          <w:lang w:eastAsia="zh-TW"/>
        </w:rPr>
        <w:t>臺商子女教育可洽詢駐芝加哥臺北經濟文化辦事處華僑文教服務中心或教育組</w:t>
      </w:r>
    </w:p>
    <w:p w:rsidR="008B571B" w:rsidRPr="00612429" w:rsidRDefault="008B571B" w:rsidP="008B571B">
      <w:pPr>
        <w:ind w:firstLine="472"/>
        <w:rPr>
          <w:lang w:eastAsia="zh-TW"/>
        </w:rPr>
      </w:pPr>
    </w:p>
    <w:p w:rsidR="008B571B" w:rsidRPr="00612429" w:rsidRDefault="008B571B" w:rsidP="008B571B">
      <w:pPr>
        <w:ind w:firstLine="472"/>
        <w:rPr>
          <w:lang w:eastAsia="zh-TW"/>
        </w:rPr>
      </w:pPr>
      <w:r w:rsidRPr="00612429">
        <w:rPr>
          <w:rFonts w:hint="eastAsia"/>
          <w:lang w:eastAsia="zh-TW"/>
        </w:rPr>
        <w:t>僑教中心：</w:t>
      </w:r>
    </w:p>
    <w:p w:rsidR="008B571B" w:rsidRPr="00612429" w:rsidRDefault="008B571B" w:rsidP="008B571B">
      <w:pPr>
        <w:ind w:firstLine="472"/>
        <w:rPr>
          <w:lang w:eastAsia="zh-TW"/>
        </w:rPr>
      </w:pPr>
      <w:r w:rsidRPr="00612429">
        <w:rPr>
          <w:rFonts w:hint="eastAsia"/>
          <w:lang w:eastAsia="zh-TW"/>
        </w:rPr>
        <w:t>地址：</w:t>
      </w:r>
      <w:r w:rsidRPr="00612429">
        <w:rPr>
          <w:rFonts w:hint="eastAsia"/>
          <w:lang w:eastAsia="zh-TW"/>
        </w:rPr>
        <w:t>55 E. 63rd St., Westmont, IL 60559-2601</w:t>
      </w:r>
    </w:p>
    <w:p w:rsidR="008B571B" w:rsidRPr="00612429" w:rsidRDefault="008B571B" w:rsidP="008B571B">
      <w:pPr>
        <w:ind w:firstLine="472"/>
        <w:rPr>
          <w:lang w:eastAsia="zh-TW"/>
        </w:rPr>
      </w:pPr>
      <w:r w:rsidRPr="00612429">
        <w:rPr>
          <w:rFonts w:hint="eastAsia"/>
          <w:lang w:eastAsia="zh-TW"/>
        </w:rPr>
        <w:t>電話：</w:t>
      </w:r>
      <w:r w:rsidRPr="00612429">
        <w:rPr>
          <w:rFonts w:hint="eastAsia"/>
          <w:lang w:eastAsia="zh-TW"/>
        </w:rPr>
        <w:t xml:space="preserve">630-323-2440, </w:t>
      </w:r>
      <w:r w:rsidRPr="00612429">
        <w:rPr>
          <w:rFonts w:hint="eastAsia"/>
          <w:lang w:eastAsia="zh-TW"/>
        </w:rPr>
        <w:t>電傳：</w:t>
      </w:r>
      <w:r w:rsidRPr="00612429">
        <w:rPr>
          <w:rFonts w:hint="eastAsia"/>
          <w:lang w:eastAsia="zh-TW"/>
        </w:rPr>
        <w:t>630-323-8147</w:t>
      </w:r>
    </w:p>
    <w:p w:rsidR="008B571B" w:rsidRPr="00612429" w:rsidRDefault="008B571B" w:rsidP="008B571B">
      <w:pPr>
        <w:ind w:firstLine="472"/>
        <w:rPr>
          <w:lang w:eastAsia="zh-TW"/>
        </w:rPr>
      </w:pPr>
      <w:r w:rsidRPr="00612429">
        <w:rPr>
          <w:rFonts w:hint="eastAsia"/>
          <w:lang w:eastAsia="zh-TW"/>
        </w:rPr>
        <w:t>網址：</w:t>
      </w:r>
      <w:r w:rsidRPr="00612429">
        <w:rPr>
          <w:rFonts w:hint="eastAsia"/>
          <w:lang w:eastAsia="zh-TW"/>
        </w:rPr>
        <w:t>www.ocac.gov.tw/chicago</w:t>
      </w:r>
    </w:p>
    <w:p w:rsidR="008B571B" w:rsidRPr="00612429" w:rsidRDefault="008B571B" w:rsidP="008B571B">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cccinfo@sbcglobal.net</w:t>
      </w:r>
    </w:p>
    <w:p w:rsidR="008B571B" w:rsidRPr="00612429" w:rsidRDefault="008B571B" w:rsidP="008B571B">
      <w:pPr>
        <w:ind w:firstLine="472"/>
        <w:rPr>
          <w:lang w:eastAsia="zh-TW"/>
        </w:rPr>
      </w:pPr>
    </w:p>
    <w:p w:rsidR="008B571B" w:rsidRPr="00612429" w:rsidRDefault="008B571B" w:rsidP="008B571B">
      <w:pPr>
        <w:ind w:firstLine="472"/>
        <w:rPr>
          <w:lang w:eastAsia="zh-TW"/>
        </w:rPr>
      </w:pPr>
      <w:r w:rsidRPr="00612429">
        <w:rPr>
          <w:rFonts w:hint="eastAsia"/>
          <w:lang w:eastAsia="zh-TW"/>
        </w:rPr>
        <w:t>教育組：</w:t>
      </w:r>
      <w:r w:rsidRPr="00612429">
        <w:rPr>
          <w:rFonts w:hint="eastAsia"/>
          <w:lang w:eastAsia="zh-TW"/>
        </w:rPr>
        <w:t>55 West Wacker Drive, Suite 1200, Chicago, IL 60601</w:t>
      </w:r>
    </w:p>
    <w:p w:rsidR="008B571B" w:rsidRPr="00612429" w:rsidRDefault="008B571B" w:rsidP="008B571B">
      <w:pPr>
        <w:ind w:firstLine="472"/>
        <w:rPr>
          <w:lang w:eastAsia="zh-TW"/>
        </w:rPr>
      </w:pPr>
      <w:r w:rsidRPr="00612429">
        <w:rPr>
          <w:rFonts w:hint="eastAsia"/>
          <w:lang w:eastAsia="zh-TW"/>
        </w:rPr>
        <w:t>電話：</w:t>
      </w:r>
      <w:r w:rsidRPr="00612429">
        <w:rPr>
          <w:rFonts w:hint="eastAsia"/>
          <w:lang w:eastAsia="zh-TW"/>
        </w:rPr>
        <w:t xml:space="preserve">312-616-0805, </w:t>
      </w:r>
      <w:r w:rsidRPr="00612429">
        <w:rPr>
          <w:rFonts w:hint="eastAsia"/>
          <w:lang w:eastAsia="zh-TW"/>
        </w:rPr>
        <w:t>電傳：</w:t>
      </w:r>
      <w:r w:rsidRPr="00612429">
        <w:rPr>
          <w:rFonts w:hint="eastAsia"/>
          <w:lang w:eastAsia="zh-TW"/>
        </w:rPr>
        <w:t>312-297-1309</w:t>
      </w:r>
    </w:p>
    <w:p w:rsidR="006C0A95" w:rsidRPr="00612429" w:rsidRDefault="008B571B" w:rsidP="008B571B">
      <w:pPr>
        <w:ind w:firstLine="472"/>
        <w:rPr>
          <w:lang w:eastAsia="zh-TW"/>
        </w:rPr>
      </w:pPr>
      <w:r w:rsidRPr="00612429">
        <w:rPr>
          <w:rFonts w:hint="eastAsia"/>
          <w:lang w:eastAsia="zh-TW"/>
        </w:rPr>
        <w:t>網址：</w:t>
      </w:r>
      <w:r w:rsidR="006C0A95" w:rsidRPr="00612429">
        <w:rPr>
          <w:rFonts w:hint="eastAsia"/>
          <w:lang w:eastAsia="zh-TW"/>
        </w:rPr>
        <w:t>www.edutw.org</w:t>
      </w:r>
    </w:p>
    <w:p w:rsidR="008B571B" w:rsidRPr="00612429" w:rsidRDefault="008B571B" w:rsidP="008B571B">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info@edutw.org</w:t>
      </w:r>
    </w:p>
    <w:p w:rsidR="008B571B" w:rsidRPr="00612429" w:rsidRDefault="008B571B" w:rsidP="008A1847">
      <w:pPr>
        <w:pStyle w:val="a3"/>
        <w:spacing w:before="514" w:after="771"/>
      </w:pPr>
      <w:r w:rsidRPr="00612429">
        <w:rPr>
          <w:rFonts w:hint="eastAsia"/>
        </w:rPr>
        <w:t>附錄</w:t>
      </w:r>
    </w:p>
    <w:p w:rsidR="008B571B" w:rsidRPr="00612429" w:rsidRDefault="008B571B"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我國在當地駐外單位及臺（華）商團體</w:t>
      </w:r>
    </w:p>
    <w:p w:rsidR="008B571B" w:rsidRPr="00612429" w:rsidRDefault="008B571B" w:rsidP="00673228">
      <w:pPr>
        <w:pStyle w:val="af1"/>
        <w:ind w:left="945" w:hanging="709"/>
      </w:pPr>
      <w:r w:rsidRPr="00612429">
        <w:rPr>
          <w:rFonts w:hint="eastAsia"/>
        </w:rPr>
        <w:t>（一</w:t>
      </w:r>
      <w:r w:rsidR="00984B2C" w:rsidRPr="00612429">
        <w:rPr>
          <w:rFonts w:hint="eastAsia"/>
        </w:rPr>
        <w:t>）</w:t>
      </w:r>
      <w:r w:rsidRPr="00612429">
        <w:rPr>
          <w:rFonts w:hint="eastAsia"/>
        </w:rPr>
        <w:t>駐芝加哥臺北經濟文化辦事處</w:t>
      </w:r>
    </w:p>
    <w:p w:rsidR="008B571B" w:rsidRPr="00612429" w:rsidRDefault="00673228" w:rsidP="00673228">
      <w:pPr>
        <w:pStyle w:val="af1"/>
        <w:ind w:left="945" w:hanging="709"/>
      </w:pPr>
      <w:r w:rsidRPr="00612429">
        <w:rPr>
          <w:rFonts w:hint="eastAsia"/>
        </w:rPr>
        <w:tab/>
      </w:r>
      <w:r w:rsidR="008B571B" w:rsidRPr="00612429">
        <w:t>Taipei Economic &amp; Cultural Office in Chicago</w:t>
      </w:r>
    </w:p>
    <w:p w:rsidR="008B571B" w:rsidRPr="00612429" w:rsidRDefault="00673228" w:rsidP="00673228">
      <w:pPr>
        <w:pStyle w:val="af1"/>
        <w:ind w:left="945" w:hanging="709"/>
      </w:pPr>
      <w:r w:rsidRPr="00612429">
        <w:rPr>
          <w:rFonts w:hint="eastAsia"/>
        </w:rPr>
        <w:tab/>
      </w:r>
      <w:r w:rsidR="008B571B" w:rsidRPr="00612429">
        <w:t>55 West Wacker Drive, Suite 1200, Chicago, IL 60601</w:t>
      </w:r>
    </w:p>
    <w:p w:rsidR="008B571B" w:rsidRPr="00612429" w:rsidRDefault="00673228" w:rsidP="00673228">
      <w:pPr>
        <w:pStyle w:val="af1"/>
        <w:ind w:left="945" w:hanging="709"/>
      </w:pPr>
      <w:r w:rsidRPr="00612429">
        <w:rPr>
          <w:rFonts w:hint="eastAsia"/>
        </w:rPr>
        <w:tab/>
      </w:r>
      <w:r w:rsidR="008B571B" w:rsidRPr="00612429">
        <w:t>Tel: 1-312-616-0100</w:t>
      </w:r>
    </w:p>
    <w:p w:rsidR="008B571B" w:rsidRPr="00612429" w:rsidRDefault="00673228" w:rsidP="00673228">
      <w:pPr>
        <w:pStyle w:val="af1"/>
        <w:ind w:left="945" w:hanging="709"/>
      </w:pPr>
      <w:r w:rsidRPr="00612429">
        <w:rPr>
          <w:rFonts w:hint="eastAsia"/>
        </w:rPr>
        <w:tab/>
      </w:r>
      <w:r w:rsidR="008B571B" w:rsidRPr="00612429">
        <w:t>Fax: 1-312-616-1486</w:t>
      </w:r>
    </w:p>
    <w:p w:rsidR="008B571B" w:rsidRPr="00612429" w:rsidRDefault="00673228" w:rsidP="00673228">
      <w:pPr>
        <w:pStyle w:val="af1"/>
        <w:ind w:left="945" w:hanging="709"/>
      </w:pPr>
      <w:r w:rsidRPr="00612429">
        <w:rPr>
          <w:rFonts w:hint="eastAsia"/>
        </w:rPr>
        <w:tab/>
      </w:r>
      <w:r w:rsidR="008B571B" w:rsidRPr="00612429">
        <w:t xml:space="preserve">Web Site: https://www.taiwanembassy.org/uschi/index.html </w:t>
      </w:r>
    </w:p>
    <w:p w:rsidR="008B571B" w:rsidRPr="00612429" w:rsidRDefault="008B571B" w:rsidP="00673228">
      <w:pPr>
        <w:pStyle w:val="af1"/>
        <w:ind w:left="945" w:hanging="709"/>
      </w:pPr>
      <w:r w:rsidRPr="00612429">
        <w:rPr>
          <w:rFonts w:hint="eastAsia"/>
        </w:rPr>
        <w:t>（二</w:t>
      </w:r>
      <w:r w:rsidR="00984B2C" w:rsidRPr="00612429">
        <w:rPr>
          <w:rFonts w:hint="eastAsia"/>
        </w:rPr>
        <w:t>）</w:t>
      </w:r>
      <w:r w:rsidRPr="00612429">
        <w:rPr>
          <w:rFonts w:hint="eastAsia"/>
        </w:rPr>
        <w:t>駐芝加哥臺北經濟文化辦事處經濟組</w:t>
      </w:r>
    </w:p>
    <w:p w:rsidR="008B571B" w:rsidRPr="00612429" w:rsidRDefault="00673228" w:rsidP="00673228">
      <w:pPr>
        <w:pStyle w:val="af1"/>
        <w:ind w:left="945" w:hanging="709"/>
      </w:pPr>
      <w:r w:rsidRPr="00612429">
        <w:rPr>
          <w:rFonts w:hint="eastAsia"/>
        </w:rPr>
        <w:tab/>
      </w:r>
      <w:r w:rsidR="008B571B" w:rsidRPr="00612429">
        <w:t>Economic Division, Taipei Economic &amp; Cultural Office in Chicago</w:t>
      </w:r>
    </w:p>
    <w:p w:rsidR="008B571B" w:rsidRPr="00612429" w:rsidRDefault="00673228" w:rsidP="00673228">
      <w:pPr>
        <w:pStyle w:val="af1"/>
        <w:ind w:left="945" w:hanging="709"/>
      </w:pPr>
      <w:r w:rsidRPr="00612429">
        <w:rPr>
          <w:rFonts w:hint="eastAsia"/>
        </w:rPr>
        <w:tab/>
      </w:r>
      <w:r w:rsidR="008B571B" w:rsidRPr="00612429">
        <w:t>55 West Wacker Drive, Suite 1200, Chicago, IL 60601</w:t>
      </w:r>
    </w:p>
    <w:p w:rsidR="008B571B" w:rsidRPr="00612429" w:rsidRDefault="00673228" w:rsidP="00673228">
      <w:pPr>
        <w:pStyle w:val="af1"/>
        <w:ind w:left="945" w:hanging="709"/>
      </w:pPr>
      <w:r w:rsidRPr="00612429">
        <w:rPr>
          <w:rFonts w:hint="eastAsia"/>
        </w:rPr>
        <w:tab/>
      </w:r>
      <w:r w:rsidR="008B571B" w:rsidRPr="00612429">
        <w:t>Tel: 1-312-616-0120</w:t>
      </w:r>
    </w:p>
    <w:p w:rsidR="008B571B" w:rsidRPr="00612429" w:rsidRDefault="00673228" w:rsidP="00673228">
      <w:pPr>
        <w:pStyle w:val="af1"/>
        <w:ind w:left="945" w:hanging="709"/>
      </w:pPr>
      <w:r w:rsidRPr="00612429">
        <w:rPr>
          <w:rFonts w:hint="eastAsia"/>
        </w:rPr>
        <w:tab/>
      </w:r>
      <w:r w:rsidR="008B571B" w:rsidRPr="00612429">
        <w:t>Fax: 1-312-297-1324</w:t>
      </w:r>
    </w:p>
    <w:p w:rsidR="008B571B" w:rsidRPr="00612429" w:rsidRDefault="00673228" w:rsidP="00673228">
      <w:pPr>
        <w:pStyle w:val="af1"/>
        <w:ind w:left="945" w:hanging="709"/>
      </w:pPr>
      <w:r w:rsidRPr="00612429">
        <w:rPr>
          <w:rFonts w:hint="eastAsia"/>
        </w:rPr>
        <w:tab/>
      </w:r>
      <w:r w:rsidR="008B571B" w:rsidRPr="00612429">
        <w:t>Email: chicago@moea.gov.tw</w:t>
      </w:r>
    </w:p>
    <w:p w:rsidR="008B571B" w:rsidRPr="00612429" w:rsidRDefault="00673228" w:rsidP="00673228">
      <w:pPr>
        <w:pStyle w:val="af1"/>
        <w:ind w:left="945" w:hanging="709"/>
      </w:pPr>
      <w:r w:rsidRPr="00612429">
        <w:rPr>
          <w:rFonts w:hint="eastAsia"/>
        </w:rPr>
        <w:tab/>
      </w:r>
      <w:r w:rsidR="008B571B" w:rsidRPr="00612429">
        <w:t>Web Site: https://www.taiwanembassy.org/uschi/index.html</w:t>
      </w:r>
    </w:p>
    <w:p w:rsidR="008B571B" w:rsidRPr="00612429" w:rsidRDefault="008B571B" w:rsidP="00673228">
      <w:pPr>
        <w:pStyle w:val="af1"/>
        <w:ind w:left="945" w:hanging="709"/>
      </w:pPr>
      <w:r w:rsidRPr="00612429">
        <w:rPr>
          <w:rFonts w:hint="eastAsia"/>
        </w:rPr>
        <w:t>（三</w:t>
      </w:r>
      <w:r w:rsidR="00984B2C" w:rsidRPr="00612429">
        <w:rPr>
          <w:rFonts w:hint="eastAsia"/>
        </w:rPr>
        <w:t>）</w:t>
      </w:r>
      <w:r w:rsidRPr="00612429">
        <w:rPr>
          <w:rFonts w:hint="eastAsia"/>
        </w:rPr>
        <w:t>外貿協會芝加哥臺灣貿易中心</w:t>
      </w:r>
    </w:p>
    <w:p w:rsidR="008B571B" w:rsidRPr="00612429" w:rsidRDefault="00673228" w:rsidP="00673228">
      <w:pPr>
        <w:pStyle w:val="af1"/>
        <w:ind w:left="945" w:hanging="709"/>
      </w:pPr>
      <w:r w:rsidRPr="00612429">
        <w:rPr>
          <w:rFonts w:hint="eastAsia"/>
        </w:rPr>
        <w:tab/>
      </w:r>
      <w:r w:rsidR="008B571B" w:rsidRPr="00612429">
        <w:t>Taiwan Trade Center, Chicago</w:t>
      </w:r>
    </w:p>
    <w:p w:rsidR="008B571B" w:rsidRPr="00612429" w:rsidRDefault="00673228" w:rsidP="00673228">
      <w:pPr>
        <w:pStyle w:val="af1"/>
        <w:ind w:left="945" w:hanging="709"/>
      </w:pPr>
      <w:r w:rsidRPr="00612429">
        <w:rPr>
          <w:rFonts w:hint="eastAsia"/>
        </w:rPr>
        <w:tab/>
      </w:r>
      <w:r w:rsidR="008B571B" w:rsidRPr="00612429">
        <w:t>225 N Michigan Ave., Suite 2304, Chicago, IL 60601</w:t>
      </w:r>
    </w:p>
    <w:p w:rsidR="008B571B" w:rsidRPr="00612429" w:rsidRDefault="00673228" w:rsidP="00673228">
      <w:pPr>
        <w:pStyle w:val="af1"/>
        <w:ind w:left="945" w:hanging="709"/>
      </w:pPr>
      <w:r w:rsidRPr="00612429">
        <w:rPr>
          <w:rFonts w:hint="eastAsia"/>
        </w:rPr>
        <w:tab/>
      </w:r>
      <w:r w:rsidR="008B571B" w:rsidRPr="00612429">
        <w:t>Tel: 1-312-819-7350</w:t>
      </w:r>
    </w:p>
    <w:p w:rsidR="008B571B" w:rsidRPr="00612429" w:rsidRDefault="00673228" w:rsidP="00673228">
      <w:pPr>
        <w:pStyle w:val="af1"/>
        <w:ind w:left="945" w:hanging="709"/>
      </w:pPr>
      <w:r w:rsidRPr="00612429">
        <w:rPr>
          <w:rFonts w:hint="eastAsia"/>
        </w:rPr>
        <w:tab/>
      </w:r>
      <w:r w:rsidR="008B571B" w:rsidRPr="00612429">
        <w:t>Fax: 1-312-819-7346</w:t>
      </w:r>
    </w:p>
    <w:p w:rsidR="008B571B" w:rsidRPr="00612429" w:rsidRDefault="00673228" w:rsidP="00673228">
      <w:pPr>
        <w:pStyle w:val="af1"/>
        <w:ind w:left="945" w:hanging="709"/>
      </w:pPr>
      <w:r w:rsidRPr="00612429">
        <w:rPr>
          <w:rFonts w:hint="eastAsia"/>
        </w:rPr>
        <w:tab/>
      </w:r>
      <w:r w:rsidR="008B571B" w:rsidRPr="00612429">
        <w:t>E-mail: chicago@taitra.org.tw</w:t>
      </w:r>
    </w:p>
    <w:p w:rsidR="00096B81" w:rsidRPr="00612429" w:rsidRDefault="00096B81" w:rsidP="00096B81">
      <w:pPr>
        <w:ind w:firstLine="472"/>
        <w:rPr>
          <w:lang w:eastAsia="zh-TW"/>
        </w:rPr>
        <w:sectPr w:rsidR="00096B81" w:rsidRPr="00612429" w:rsidSect="00892D9D">
          <w:headerReference w:type="default" r:id="rId22"/>
          <w:pgSz w:w="11906" w:h="16838" w:code="9"/>
          <w:pgMar w:top="2268" w:right="1701" w:bottom="1701" w:left="1701" w:header="1134" w:footer="851" w:gutter="0"/>
          <w:cols w:space="425"/>
          <w:docGrid w:type="linesAndChars" w:linePitch="514" w:charSpace="-774"/>
        </w:sectPr>
      </w:pPr>
    </w:p>
    <w:p w:rsidR="00716EFD" w:rsidRPr="00612429" w:rsidRDefault="00716EFD" w:rsidP="00716EFD">
      <w:pPr>
        <w:pStyle w:val="28-"/>
        <w:rPr>
          <w:lang w:eastAsia="zh-TW"/>
        </w:rPr>
      </w:pPr>
      <w:bookmarkStart w:id="4" w:name="_Toc108991827"/>
      <w:r w:rsidRPr="00612429">
        <w:rPr>
          <w:lang w:eastAsia="zh-TW"/>
        </w:rPr>
        <w:t>密西根州</w:t>
      </w:r>
      <w:r w:rsidRPr="00612429">
        <w:rPr>
          <w:rFonts w:hint="eastAsia"/>
          <w:lang w:eastAsia="zh-TW"/>
        </w:rPr>
        <w:t>投資環境簡介</w:t>
      </w:r>
      <w:bookmarkEnd w:id="4"/>
    </w:p>
    <w:p w:rsidR="00096B81" w:rsidRPr="00612429" w:rsidRDefault="00716EFD" w:rsidP="00716EFD">
      <w:pPr>
        <w:pStyle w:val="ad"/>
      </w:pPr>
      <w:r w:rsidRPr="00612429">
        <w:t>密西根州基本資料表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67"/>
        <w:gridCol w:w="6197"/>
      </w:tblGrid>
      <w:tr w:rsidR="00612429" w:rsidRPr="00612429" w:rsidTr="00BD5924">
        <w:trPr>
          <w:trHeight w:val="680"/>
        </w:trPr>
        <w:tc>
          <w:tcPr>
            <w:tcW w:w="9395" w:type="dxa"/>
            <w:gridSpan w:val="2"/>
            <w:shd w:val="clear" w:color="auto" w:fill="auto"/>
            <w:tcMar>
              <w:top w:w="0" w:type="dxa"/>
              <w:left w:w="28" w:type="dxa"/>
              <w:bottom w:w="0" w:type="dxa"/>
              <w:right w:w="28" w:type="dxa"/>
            </w:tcMar>
            <w:vAlign w:val="center"/>
          </w:tcPr>
          <w:p w:rsidR="00716EFD" w:rsidRPr="00612429" w:rsidRDefault="00716EFD" w:rsidP="00716EFD">
            <w:pPr>
              <w:pStyle w:val="aff2"/>
            </w:pPr>
            <w:r w:rsidRPr="00612429">
              <w:t>自  然 人  文</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地理環境</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美國中西部，緊臨五大湖。南部與印第安那州、俄亥俄州以及伊利諾州；西南方向與明尼蘇達州及威斯康辛州接壤</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面積</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96,714</w:t>
            </w:r>
            <w:r w:rsidRPr="00612429">
              <w:t>平方英哩，全美排名第</w:t>
            </w:r>
            <w:r w:rsidRPr="00612429">
              <w:t>11</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氣候</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受密西根湖影響，略潮濕</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種族</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以白人為主，其次為非洲裔</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人口結構</w:t>
            </w:r>
          </w:p>
        </w:tc>
        <w:tc>
          <w:tcPr>
            <w:tcW w:w="6802" w:type="dxa"/>
            <w:shd w:val="clear" w:color="auto" w:fill="auto"/>
            <w:tcMar>
              <w:top w:w="0" w:type="dxa"/>
              <w:left w:w="28" w:type="dxa"/>
              <w:bottom w:w="0" w:type="dxa"/>
              <w:right w:w="28" w:type="dxa"/>
            </w:tcMar>
            <w:vAlign w:val="center"/>
          </w:tcPr>
          <w:p w:rsidR="00716EFD" w:rsidRPr="00612429" w:rsidRDefault="008C6773" w:rsidP="00716EFD">
            <w:pPr>
              <w:pStyle w:val="-0"/>
              <w:rPr>
                <w:lang w:eastAsia="zh-TW"/>
              </w:rPr>
            </w:pPr>
            <w:r w:rsidRPr="00612429">
              <w:rPr>
                <w:lang w:eastAsia="zh-TW"/>
              </w:rPr>
              <w:t>2020</w:t>
            </w:r>
            <w:r w:rsidRPr="00612429">
              <w:rPr>
                <w:lang w:eastAsia="zh-TW"/>
              </w:rPr>
              <w:t>年人口普查</w:t>
            </w:r>
            <w:r w:rsidR="00716EFD" w:rsidRPr="00612429">
              <w:rPr>
                <w:lang w:eastAsia="zh-TW"/>
              </w:rPr>
              <w:t>，白人占</w:t>
            </w:r>
            <w:r w:rsidR="00716EFD" w:rsidRPr="00612429">
              <w:rPr>
                <w:lang w:eastAsia="zh-TW"/>
              </w:rPr>
              <w:t>7</w:t>
            </w:r>
            <w:r w:rsidR="00721B6A" w:rsidRPr="00612429">
              <w:rPr>
                <w:lang w:eastAsia="zh-TW"/>
              </w:rPr>
              <w:t>2.4</w:t>
            </w:r>
            <w:r w:rsidR="00716EFD" w:rsidRPr="00612429">
              <w:rPr>
                <w:lang w:eastAsia="zh-TW"/>
              </w:rPr>
              <w:t>%</w:t>
            </w:r>
            <w:r w:rsidR="00716EFD" w:rsidRPr="00612429">
              <w:rPr>
                <w:lang w:eastAsia="zh-TW"/>
              </w:rPr>
              <w:t>、非裔占</w:t>
            </w:r>
            <w:r w:rsidR="00716EFD" w:rsidRPr="00612429">
              <w:rPr>
                <w:lang w:eastAsia="zh-TW"/>
              </w:rPr>
              <w:t>1</w:t>
            </w:r>
            <w:r w:rsidR="00721B6A" w:rsidRPr="00612429">
              <w:rPr>
                <w:lang w:eastAsia="zh-TW"/>
              </w:rPr>
              <w:t>3.5</w:t>
            </w:r>
            <w:r w:rsidR="00716EFD" w:rsidRPr="00612429">
              <w:rPr>
                <w:lang w:eastAsia="zh-TW"/>
              </w:rPr>
              <w:t>%</w:t>
            </w:r>
            <w:r w:rsidR="00716EFD" w:rsidRPr="00612429">
              <w:rPr>
                <w:lang w:eastAsia="zh-TW"/>
              </w:rPr>
              <w:t>、亞裔占</w:t>
            </w:r>
            <w:r w:rsidR="00716EFD" w:rsidRPr="00612429">
              <w:rPr>
                <w:lang w:eastAsia="zh-TW"/>
              </w:rPr>
              <w:t>3.</w:t>
            </w:r>
            <w:r w:rsidR="00721B6A" w:rsidRPr="00612429">
              <w:rPr>
                <w:lang w:eastAsia="zh-TW"/>
              </w:rPr>
              <w:t>3</w:t>
            </w:r>
            <w:r w:rsidR="00716EFD" w:rsidRPr="00612429">
              <w:rPr>
                <w:lang w:eastAsia="zh-TW"/>
              </w:rPr>
              <w:t>%</w:t>
            </w:r>
            <w:r w:rsidR="00716EFD" w:rsidRPr="00612429">
              <w:rPr>
                <w:lang w:eastAsia="zh-TW"/>
              </w:rPr>
              <w:t>、印地安原住民</w:t>
            </w:r>
            <w:r w:rsidR="00716EFD" w:rsidRPr="00612429">
              <w:rPr>
                <w:lang w:eastAsia="zh-TW"/>
              </w:rPr>
              <w:t>0.</w:t>
            </w:r>
            <w:r w:rsidR="00721B6A" w:rsidRPr="00612429">
              <w:rPr>
                <w:lang w:eastAsia="zh-TW"/>
              </w:rPr>
              <w:t>5</w:t>
            </w:r>
            <w:r w:rsidR="00716EFD" w:rsidRPr="00612429">
              <w:rPr>
                <w:lang w:eastAsia="zh-TW"/>
              </w:rPr>
              <w:t>%</w:t>
            </w:r>
            <w:r w:rsidR="00716EFD" w:rsidRPr="00612429">
              <w:rPr>
                <w:lang w:eastAsia="zh-TW"/>
              </w:rPr>
              <w:t>、其他</w:t>
            </w:r>
            <w:r w:rsidR="00721B6A" w:rsidRPr="00612429">
              <w:rPr>
                <w:lang w:eastAsia="zh-TW"/>
              </w:rPr>
              <w:t>4.4</w:t>
            </w:r>
            <w:r w:rsidR="00716EFD" w:rsidRPr="00612429">
              <w:rPr>
                <w:lang w:eastAsia="zh-TW"/>
              </w:rPr>
              <w:t>%</w:t>
            </w:r>
            <w:r w:rsidR="00716EFD" w:rsidRPr="00612429">
              <w:rPr>
                <w:lang w:eastAsia="zh-TW"/>
              </w:rPr>
              <w:t>、西裔人口</w:t>
            </w:r>
            <w:r w:rsidR="00716EFD" w:rsidRPr="00612429">
              <w:rPr>
                <w:lang w:eastAsia="zh-TW"/>
              </w:rPr>
              <w:t>5.</w:t>
            </w:r>
            <w:r w:rsidR="00721B6A" w:rsidRPr="00612429">
              <w:rPr>
                <w:lang w:eastAsia="zh-TW"/>
              </w:rPr>
              <w:t>6</w:t>
            </w:r>
            <w:r w:rsidR="00716EFD" w:rsidRPr="00612429">
              <w:rPr>
                <w:lang w:eastAsia="zh-TW"/>
              </w:rPr>
              <w:t>%</w:t>
            </w:r>
            <w:r w:rsidR="00716EFD" w:rsidRPr="00612429">
              <w:rPr>
                <w:lang w:eastAsia="zh-TW"/>
              </w:rPr>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教育普及程度</w:t>
            </w:r>
          </w:p>
        </w:tc>
        <w:tc>
          <w:tcPr>
            <w:tcW w:w="6802" w:type="dxa"/>
            <w:shd w:val="clear" w:color="auto" w:fill="auto"/>
            <w:tcMar>
              <w:top w:w="0" w:type="dxa"/>
              <w:left w:w="28" w:type="dxa"/>
              <w:bottom w:w="0" w:type="dxa"/>
              <w:right w:w="28" w:type="dxa"/>
            </w:tcMar>
            <w:vAlign w:val="center"/>
          </w:tcPr>
          <w:p w:rsidR="00716EFD" w:rsidRPr="00612429" w:rsidRDefault="00716EFD" w:rsidP="00673228">
            <w:pPr>
              <w:pStyle w:val="-0"/>
              <w:rPr>
                <w:lang w:eastAsia="zh-TW"/>
              </w:rPr>
            </w:pPr>
            <w:r w:rsidRPr="00612429">
              <w:rPr>
                <w:lang w:eastAsia="zh-TW"/>
              </w:rPr>
              <w:t>密州高中畢業率為</w:t>
            </w:r>
            <w:r w:rsidRPr="00612429">
              <w:rPr>
                <w:lang w:eastAsia="zh-TW"/>
              </w:rPr>
              <w:t>8</w:t>
            </w:r>
            <w:r w:rsidR="001F026D" w:rsidRPr="00612429">
              <w:rPr>
                <w:lang w:eastAsia="zh-TW"/>
              </w:rPr>
              <w:t>1.4</w:t>
            </w:r>
            <w:r w:rsidRPr="00612429">
              <w:rPr>
                <w:lang w:eastAsia="zh-TW"/>
              </w:rPr>
              <w:t>%</w:t>
            </w:r>
            <w:r w:rsidRPr="00612429">
              <w:rPr>
                <w:lang w:eastAsia="zh-TW"/>
              </w:rPr>
              <w:t>（全美排名第</w:t>
            </w:r>
            <w:r w:rsidRPr="00612429">
              <w:rPr>
                <w:lang w:eastAsia="zh-TW"/>
              </w:rPr>
              <w:t>4</w:t>
            </w:r>
            <w:r w:rsidR="001F026D" w:rsidRPr="00612429">
              <w:rPr>
                <w:lang w:eastAsia="zh-TW"/>
              </w:rPr>
              <w:t>1</w:t>
            </w:r>
            <w:r w:rsidRPr="00612429">
              <w:rPr>
                <w:lang w:eastAsia="zh-TW"/>
              </w:rPr>
              <w:t>名），擁有</w:t>
            </w:r>
            <w:r w:rsidRPr="00612429">
              <w:rPr>
                <w:lang w:eastAsia="zh-TW"/>
              </w:rPr>
              <w:t>22</w:t>
            </w:r>
            <w:r w:rsidRPr="00612429">
              <w:rPr>
                <w:lang w:eastAsia="zh-TW"/>
              </w:rPr>
              <w:t>所</w:t>
            </w:r>
            <w:r w:rsidRPr="00612429">
              <w:rPr>
                <w:lang w:eastAsia="zh-TW"/>
              </w:rPr>
              <w:t>4</w:t>
            </w:r>
            <w:r w:rsidRPr="00612429">
              <w:rPr>
                <w:lang w:eastAsia="zh-TW"/>
              </w:rPr>
              <w:t>年制公立大學、</w:t>
            </w:r>
            <w:r w:rsidRPr="00612429">
              <w:rPr>
                <w:lang w:eastAsia="zh-TW"/>
              </w:rPr>
              <w:t>24</w:t>
            </w:r>
            <w:r w:rsidRPr="00612429">
              <w:rPr>
                <w:lang w:eastAsia="zh-TW"/>
              </w:rPr>
              <w:t>所</w:t>
            </w:r>
            <w:r w:rsidRPr="00612429">
              <w:rPr>
                <w:lang w:eastAsia="zh-TW"/>
              </w:rPr>
              <w:t>2</w:t>
            </w:r>
            <w:r w:rsidRPr="00612429">
              <w:rPr>
                <w:lang w:eastAsia="zh-TW"/>
              </w:rPr>
              <w:t>年制學校及</w:t>
            </w:r>
            <w:r w:rsidR="001F026D" w:rsidRPr="00612429">
              <w:rPr>
                <w:lang w:eastAsia="zh-TW"/>
              </w:rPr>
              <w:t>39</w:t>
            </w:r>
            <w:r w:rsidRPr="00612429">
              <w:rPr>
                <w:lang w:eastAsia="zh-TW"/>
              </w:rPr>
              <w:t>所</w:t>
            </w:r>
            <w:r w:rsidRPr="00612429">
              <w:rPr>
                <w:lang w:eastAsia="zh-TW"/>
              </w:rPr>
              <w:t>4</w:t>
            </w:r>
            <w:r w:rsidRPr="00612429">
              <w:rPr>
                <w:lang w:eastAsia="zh-TW"/>
              </w:rPr>
              <w:t>年制私立學校，技術勞工大都接受過專業的技術訓練。</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語言</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英語</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宗教</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大都為基督教</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首都及重要城市</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首府蘭辛市（</w:t>
            </w:r>
            <w:r w:rsidRPr="00612429">
              <w:t>Lansing</w:t>
            </w:r>
            <w:r w:rsidRPr="00612429">
              <w:t>），工商業中心：底特律（</w:t>
            </w:r>
            <w:r w:rsidRPr="00612429">
              <w:t>Detroit</w:t>
            </w:r>
            <w:r w:rsidRPr="00612429">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政治體制</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採行政、立法、司法三權分立，州長為最高地方行政機構長官，任期四年。立法部門則由參議院及眾議院組成；司法部門以最高法院為最高司法機構</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投資主管機關</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密西根州經濟發展廳</w:t>
            </w:r>
            <w:r w:rsidR="00984B2C" w:rsidRPr="00612429">
              <w:t>（</w:t>
            </w:r>
            <w:r w:rsidRPr="00612429">
              <w:t>Michigan Economic Development Corp.</w:t>
            </w:r>
            <w:r w:rsidRPr="00612429">
              <w:t>）</w:t>
            </w:r>
          </w:p>
        </w:tc>
      </w:tr>
      <w:tr w:rsidR="00612429" w:rsidRPr="00612429" w:rsidTr="00BD5924">
        <w:trPr>
          <w:trHeight w:val="680"/>
        </w:trPr>
        <w:tc>
          <w:tcPr>
            <w:tcW w:w="9395" w:type="dxa"/>
            <w:gridSpan w:val="2"/>
            <w:shd w:val="clear" w:color="auto" w:fill="auto"/>
            <w:tcMar>
              <w:top w:w="0" w:type="dxa"/>
              <w:left w:w="28" w:type="dxa"/>
              <w:bottom w:w="0" w:type="dxa"/>
              <w:right w:w="28" w:type="dxa"/>
            </w:tcMar>
            <w:vAlign w:val="center"/>
          </w:tcPr>
          <w:p w:rsidR="00716EFD" w:rsidRPr="00612429" w:rsidRDefault="00716EFD" w:rsidP="00716EFD">
            <w:pPr>
              <w:pStyle w:val="aff2"/>
            </w:pPr>
            <w:r w:rsidRPr="00612429">
              <w:t>經  濟  概  況</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幣制</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美元</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州內生產毛額</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5,</w:t>
            </w:r>
            <w:r w:rsidR="001F026D" w:rsidRPr="00612429">
              <w:t>684</w:t>
            </w:r>
            <w:r w:rsidRPr="00612429">
              <w:t>億美元（</w:t>
            </w:r>
            <w:r w:rsidR="007C4C40" w:rsidRPr="00612429">
              <w:t>2021</w:t>
            </w:r>
            <w:r w:rsidRPr="00612429">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經濟成長率</w:t>
            </w:r>
          </w:p>
        </w:tc>
        <w:tc>
          <w:tcPr>
            <w:tcW w:w="6802" w:type="dxa"/>
            <w:shd w:val="clear" w:color="auto" w:fill="auto"/>
            <w:tcMar>
              <w:top w:w="0" w:type="dxa"/>
              <w:left w:w="28" w:type="dxa"/>
              <w:bottom w:w="0" w:type="dxa"/>
              <w:right w:w="28" w:type="dxa"/>
            </w:tcMar>
            <w:vAlign w:val="center"/>
          </w:tcPr>
          <w:p w:rsidR="00716EFD" w:rsidRPr="00612429" w:rsidRDefault="001F026D" w:rsidP="00716EFD">
            <w:pPr>
              <w:pStyle w:val="-0"/>
            </w:pPr>
            <w:r w:rsidRPr="00612429">
              <w:t>6.2</w:t>
            </w:r>
            <w:r w:rsidR="00716EFD" w:rsidRPr="00612429">
              <w:t>%</w:t>
            </w:r>
            <w:r w:rsidR="00716EFD" w:rsidRPr="00612429">
              <w:t>（</w:t>
            </w:r>
            <w:r w:rsidR="007C4C40" w:rsidRPr="00612429">
              <w:t>2021</w:t>
            </w:r>
            <w:r w:rsidR="00716EFD" w:rsidRPr="00612429">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平均州民所得</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5</w:t>
            </w:r>
            <w:r w:rsidR="001F026D" w:rsidRPr="00612429">
              <w:t>5,551</w:t>
            </w:r>
            <w:r w:rsidRPr="00612429">
              <w:t>美元（</w:t>
            </w:r>
            <w:r w:rsidR="007C4C40" w:rsidRPr="00612429">
              <w:t>2021</w:t>
            </w:r>
            <w:r w:rsidRPr="00612429">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產值最高前</w:t>
            </w:r>
            <w:r w:rsidR="00BD5924" w:rsidRPr="00612429">
              <w:rPr>
                <w:rFonts w:hint="eastAsia"/>
                <w:lang w:eastAsia="zh-TW"/>
              </w:rPr>
              <w:t>5</w:t>
            </w:r>
            <w:r w:rsidRPr="00612429">
              <w:t>種產業</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汽車及零件、塑膠、金屬機械、家俱、金屬製品。</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出口總金額</w:t>
            </w:r>
          </w:p>
        </w:tc>
        <w:tc>
          <w:tcPr>
            <w:tcW w:w="6802" w:type="dxa"/>
            <w:shd w:val="clear" w:color="auto" w:fill="auto"/>
            <w:tcMar>
              <w:top w:w="0" w:type="dxa"/>
              <w:left w:w="28" w:type="dxa"/>
              <w:bottom w:w="0" w:type="dxa"/>
              <w:right w:w="28" w:type="dxa"/>
            </w:tcMar>
            <w:vAlign w:val="center"/>
          </w:tcPr>
          <w:p w:rsidR="00716EFD" w:rsidRPr="00612429" w:rsidRDefault="001F026D" w:rsidP="00BD5924">
            <w:pPr>
              <w:pStyle w:val="-0"/>
            </w:pPr>
            <w:r w:rsidRPr="00612429">
              <w:t>555</w:t>
            </w:r>
            <w:r w:rsidR="00716EFD" w:rsidRPr="00612429">
              <w:t>億美元（</w:t>
            </w:r>
            <w:r w:rsidR="007C4C40" w:rsidRPr="00612429">
              <w:t>2021</w:t>
            </w:r>
            <w:r w:rsidR="00716EFD" w:rsidRPr="00612429">
              <w:t>年</w:t>
            </w:r>
            <w:r w:rsidR="00716EFD" w:rsidRPr="00612429">
              <w:t>, Source: International Trade  administration, Dept. of Commerce</w:t>
            </w:r>
            <w:r w:rsidR="00716EFD" w:rsidRPr="00612429">
              <w:t>），較</w:t>
            </w:r>
            <w:r w:rsidR="007C4C40" w:rsidRPr="00612429">
              <w:t>2020</w:t>
            </w:r>
            <w:r w:rsidR="00716EFD" w:rsidRPr="00612429">
              <w:t>年</w:t>
            </w:r>
            <w:r w:rsidRPr="00612429">
              <w:rPr>
                <w:rFonts w:hint="eastAsia"/>
              </w:rPr>
              <w:t>成長</w:t>
            </w:r>
            <w:r w:rsidRPr="00612429">
              <w:rPr>
                <w:rFonts w:hint="eastAsia"/>
                <w:lang w:eastAsia="zh-TW"/>
              </w:rPr>
              <w:t>2</w:t>
            </w:r>
            <w:r w:rsidRPr="00612429">
              <w:rPr>
                <w:lang w:eastAsia="zh-TW"/>
              </w:rPr>
              <w:t>6</w:t>
            </w:r>
            <w:r w:rsidR="00716EFD" w:rsidRPr="00612429">
              <w:t>%</w:t>
            </w:r>
            <w:r w:rsidR="00716EFD" w:rsidRPr="00612429">
              <w:t>。出口全美排名第</w:t>
            </w:r>
            <w:r w:rsidR="00716EFD" w:rsidRPr="00612429">
              <w:t>9</w:t>
            </w:r>
            <w:r w:rsidR="00716EFD" w:rsidRPr="00612429">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主要出口產品</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1259C5" w:rsidRPr="00612429">
              <w:rPr>
                <w:lang w:eastAsia="zh-TW"/>
              </w:rPr>
              <w:t>交通運輸設備（</w:t>
            </w:r>
            <w:r w:rsidR="001259C5" w:rsidRPr="00612429">
              <w:rPr>
                <w:lang w:eastAsia="zh-TW"/>
              </w:rPr>
              <w:t>40.6%</w:t>
            </w:r>
            <w:r w:rsidR="001259C5" w:rsidRPr="00612429">
              <w:rPr>
                <w:lang w:eastAsia="zh-TW"/>
              </w:rPr>
              <w:t>）、化學品（</w:t>
            </w:r>
            <w:r w:rsidR="001259C5" w:rsidRPr="00612429">
              <w:rPr>
                <w:lang w:eastAsia="zh-TW"/>
              </w:rPr>
              <w:t>18.6%</w:t>
            </w:r>
            <w:r w:rsidR="001259C5" w:rsidRPr="00612429">
              <w:rPr>
                <w:lang w:eastAsia="zh-TW"/>
              </w:rPr>
              <w:t>）、非電動機械（</w:t>
            </w:r>
            <w:r w:rsidR="001259C5" w:rsidRPr="00612429">
              <w:rPr>
                <w:lang w:eastAsia="zh-TW"/>
              </w:rPr>
              <w:t>7.3%</w:t>
            </w:r>
            <w:r w:rsidR="001259C5" w:rsidRPr="00612429">
              <w:rPr>
                <w:lang w:eastAsia="zh-TW"/>
              </w:rPr>
              <w:t>）、電腦及電子產品（</w:t>
            </w:r>
            <w:r w:rsidR="001259C5" w:rsidRPr="00612429">
              <w:rPr>
                <w:lang w:eastAsia="zh-TW"/>
              </w:rPr>
              <w:t>4.4%</w:t>
            </w:r>
            <w:r w:rsidR="001259C5" w:rsidRPr="00612429">
              <w:rPr>
                <w:lang w:eastAsia="zh-TW"/>
              </w:rPr>
              <w:t>）、電器設備及零件（</w:t>
            </w:r>
            <w:r w:rsidR="001259C5" w:rsidRPr="00612429">
              <w:rPr>
                <w:lang w:eastAsia="zh-TW"/>
              </w:rPr>
              <w:t>4.2%</w:t>
            </w:r>
            <w:r w:rsidR="001259C5" w:rsidRPr="00612429">
              <w:rPr>
                <w:lang w:eastAsia="zh-TW"/>
              </w:rPr>
              <w:t>）、其他產品（</w:t>
            </w:r>
            <w:r w:rsidR="001259C5" w:rsidRPr="00612429">
              <w:rPr>
                <w:lang w:eastAsia="zh-TW"/>
              </w:rPr>
              <w:t>24.9%</w:t>
            </w:r>
            <w:r w:rsidR="001259C5" w:rsidRPr="00612429">
              <w:rPr>
                <w:lang w:eastAsia="zh-TW"/>
              </w:rPr>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主要出口國家</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1259C5" w:rsidRPr="00612429">
              <w:rPr>
                <w:rFonts w:ascii="新細明體" w:hAnsi="新細明體"/>
                <w:lang w:eastAsia="zh-TW"/>
              </w:rPr>
              <w:t>加拿大、墨西哥、</w:t>
            </w:r>
            <w:r w:rsidR="00DC69F9" w:rsidRPr="00612429">
              <w:rPr>
                <w:rFonts w:ascii="新細明體" w:hAnsi="新細明體"/>
                <w:lang w:eastAsia="zh-TW"/>
              </w:rPr>
              <w:t>中國大陸</w:t>
            </w:r>
            <w:r w:rsidR="001259C5" w:rsidRPr="00612429">
              <w:rPr>
                <w:rFonts w:ascii="新細明體" w:hAnsi="新細明體"/>
                <w:lang w:eastAsia="zh-TW"/>
              </w:rPr>
              <w:t>、巴西、德國、日本、南韓、比利時、澳洲及西班牙等</w:t>
            </w:r>
            <w:r w:rsidRPr="00612429">
              <w:rPr>
                <w:lang w:eastAsia="zh-TW"/>
              </w:rPr>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進口總金額</w:t>
            </w:r>
          </w:p>
        </w:tc>
        <w:tc>
          <w:tcPr>
            <w:tcW w:w="6802" w:type="dxa"/>
            <w:shd w:val="clear" w:color="auto" w:fill="auto"/>
            <w:tcMar>
              <w:top w:w="0" w:type="dxa"/>
              <w:left w:w="28" w:type="dxa"/>
              <w:bottom w:w="0" w:type="dxa"/>
              <w:right w:w="28" w:type="dxa"/>
            </w:tcMar>
            <w:vAlign w:val="center"/>
          </w:tcPr>
          <w:p w:rsidR="00716EFD" w:rsidRPr="00612429" w:rsidRDefault="00716EFD" w:rsidP="00BD5924">
            <w:pPr>
              <w:pStyle w:val="-0"/>
            </w:pPr>
            <w:r w:rsidRPr="00612429">
              <w:t>1</w:t>
            </w:r>
            <w:r w:rsidR="001F026D" w:rsidRPr="00612429">
              <w:t>,322</w:t>
            </w:r>
            <w:r w:rsidRPr="00612429">
              <w:t>億美元（</w:t>
            </w:r>
            <w:r w:rsidR="007C4C40" w:rsidRPr="00612429">
              <w:t>2021</w:t>
            </w:r>
            <w:r w:rsidRPr="00612429">
              <w:t>年</w:t>
            </w:r>
            <w:r w:rsidRPr="00612429">
              <w:t>, Source: International Trade   Administration, Dept. of Commerce</w:t>
            </w:r>
            <w:r w:rsidRPr="00612429">
              <w:t>），較</w:t>
            </w:r>
            <w:r w:rsidR="007C4C40" w:rsidRPr="00612429">
              <w:t>2020</w:t>
            </w:r>
            <w:r w:rsidRPr="00612429">
              <w:t>年</w:t>
            </w:r>
            <w:r w:rsidR="001F026D" w:rsidRPr="00612429">
              <w:rPr>
                <w:rFonts w:hint="eastAsia"/>
              </w:rPr>
              <w:t>成長</w:t>
            </w:r>
            <w:r w:rsidRPr="00612429">
              <w:t>1</w:t>
            </w:r>
            <w:r w:rsidR="001F026D" w:rsidRPr="00612429">
              <w:t>4</w:t>
            </w:r>
            <w:r w:rsidRPr="00612429">
              <w:t>%</w:t>
            </w:r>
            <w:r w:rsidRPr="00612429">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主要進口產品</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1259C5" w:rsidRPr="00612429">
              <w:rPr>
                <w:lang w:eastAsia="zh-TW"/>
              </w:rPr>
              <w:t>交通運輸設備（</w:t>
            </w:r>
            <w:r w:rsidR="001259C5" w:rsidRPr="00612429">
              <w:rPr>
                <w:lang w:eastAsia="zh-TW"/>
              </w:rPr>
              <w:t>57.6%</w:t>
            </w:r>
            <w:r w:rsidR="001259C5" w:rsidRPr="00612429">
              <w:rPr>
                <w:lang w:eastAsia="zh-TW"/>
              </w:rPr>
              <w:t>）、非電動機械（</w:t>
            </w:r>
            <w:r w:rsidR="001259C5" w:rsidRPr="00612429">
              <w:rPr>
                <w:lang w:eastAsia="zh-TW"/>
              </w:rPr>
              <w:t>6.5%</w:t>
            </w:r>
            <w:r w:rsidR="001259C5" w:rsidRPr="00612429">
              <w:rPr>
                <w:lang w:eastAsia="zh-TW"/>
              </w:rPr>
              <w:t>）、電器設備及零件（</w:t>
            </w:r>
            <w:r w:rsidR="001259C5" w:rsidRPr="00612429">
              <w:rPr>
                <w:lang w:eastAsia="zh-TW"/>
              </w:rPr>
              <w:t>4.7%</w:t>
            </w:r>
            <w:r w:rsidR="001259C5" w:rsidRPr="00612429">
              <w:rPr>
                <w:lang w:eastAsia="zh-TW"/>
              </w:rPr>
              <w:t>）、電腦及電子產品（</w:t>
            </w:r>
            <w:r w:rsidR="001259C5" w:rsidRPr="00612429">
              <w:rPr>
                <w:lang w:eastAsia="zh-TW"/>
              </w:rPr>
              <w:t>4.3%</w:t>
            </w:r>
            <w:r w:rsidR="001259C5" w:rsidRPr="00612429">
              <w:rPr>
                <w:lang w:eastAsia="zh-TW"/>
              </w:rPr>
              <w:t>）、其他產品（</w:t>
            </w:r>
            <w:r w:rsidR="001259C5" w:rsidRPr="00612429">
              <w:rPr>
                <w:lang w:eastAsia="zh-TW"/>
              </w:rPr>
              <w:t>26.9%</w:t>
            </w:r>
            <w:r w:rsidR="001259C5" w:rsidRPr="00612429">
              <w:rPr>
                <w:lang w:eastAsia="zh-TW"/>
              </w:rPr>
              <w:t>）</w:t>
            </w:r>
            <w:r w:rsidRPr="00612429">
              <w:rPr>
                <w:lang w:eastAsia="zh-TW"/>
              </w:rPr>
              <w:t>。</w:t>
            </w:r>
          </w:p>
        </w:tc>
      </w:tr>
      <w:tr w:rsidR="00612429" w:rsidRPr="00612429" w:rsidTr="00BD5924">
        <w:trPr>
          <w:trHeight w:val="680"/>
        </w:trPr>
        <w:tc>
          <w:tcPr>
            <w:tcW w:w="2593"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主要進口國家</w:t>
            </w:r>
          </w:p>
        </w:tc>
        <w:tc>
          <w:tcPr>
            <w:tcW w:w="6802"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1259C5" w:rsidRPr="00612429">
              <w:rPr>
                <w:rFonts w:ascii="新細明體" w:hAnsi="新細明體"/>
                <w:lang w:eastAsia="zh-TW"/>
              </w:rPr>
              <w:t>墨西哥、加拿大、</w:t>
            </w:r>
            <w:r w:rsidR="00DC69F9" w:rsidRPr="00612429">
              <w:rPr>
                <w:rFonts w:ascii="新細明體" w:hAnsi="新細明體"/>
                <w:lang w:eastAsia="zh-TW"/>
              </w:rPr>
              <w:t>中國大陸</w:t>
            </w:r>
            <w:r w:rsidR="001259C5" w:rsidRPr="00612429">
              <w:rPr>
                <w:rFonts w:ascii="新細明體" w:hAnsi="新細明體"/>
                <w:lang w:eastAsia="zh-TW"/>
              </w:rPr>
              <w:t>、南韓、德國、日本、義大利、印度、越南、南非及臺灣等</w:t>
            </w:r>
            <w:r w:rsidRPr="00612429">
              <w:rPr>
                <w:lang w:eastAsia="zh-TW"/>
              </w:rPr>
              <w:t>。</w:t>
            </w:r>
          </w:p>
        </w:tc>
      </w:tr>
    </w:tbl>
    <w:p w:rsidR="00716EFD" w:rsidRPr="00612429" w:rsidRDefault="00716EFD" w:rsidP="00CD1C10">
      <w:pPr>
        <w:ind w:firstLine="473"/>
        <w:rPr>
          <w:b/>
          <w:bCs/>
          <w:lang w:eastAsia="zh-TW"/>
        </w:rPr>
      </w:pPr>
    </w:p>
    <w:p w:rsidR="00716EFD" w:rsidRPr="00612429" w:rsidRDefault="00716EFD"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716EFD" w:rsidRPr="00612429" w:rsidRDefault="00716EFD" w:rsidP="00457C56">
      <w:pPr>
        <w:pStyle w:val="af1"/>
        <w:ind w:left="945" w:hanging="709"/>
      </w:pPr>
      <w:r w:rsidRPr="00612429">
        <w:rPr>
          <w:rFonts w:hint="eastAsia"/>
        </w:rPr>
        <w:t>（一</w:t>
      </w:r>
      <w:r w:rsidR="00984B2C" w:rsidRPr="00612429">
        <w:rPr>
          <w:rFonts w:hint="eastAsia"/>
        </w:rPr>
        <w:t>）</w:t>
      </w:r>
      <w:r w:rsidRPr="00612429">
        <w:rPr>
          <w:rFonts w:hint="eastAsia"/>
        </w:rPr>
        <w:t>地理位置：美國中西部，緊臨五大湖。南部與印第安那州、俄亥俄州以及伊利諾州；西南方向與明尼蘇達州及威斯康辛州接壤。</w:t>
      </w:r>
    </w:p>
    <w:p w:rsidR="00716EFD" w:rsidRPr="00612429" w:rsidRDefault="00716EFD" w:rsidP="00457C56">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96,714</w:t>
      </w:r>
      <w:r w:rsidRPr="00612429">
        <w:rPr>
          <w:rFonts w:hint="eastAsia"/>
        </w:rPr>
        <w:t>平方英哩。</w:t>
      </w:r>
    </w:p>
    <w:p w:rsidR="00716EFD" w:rsidRPr="00612429" w:rsidRDefault="00716EFD" w:rsidP="00457C56">
      <w:pPr>
        <w:pStyle w:val="af1"/>
        <w:ind w:left="945" w:hanging="709"/>
      </w:pPr>
      <w:r w:rsidRPr="00612429">
        <w:rPr>
          <w:rFonts w:hint="eastAsia"/>
        </w:rPr>
        <w:t>（三</w:t>
      </w:r>
      <w:r w:rsidR="00984B2C" w:rsidRPr="00612429">
        <w:rPr>
          <w:rFonts w:hint="eastAsia"/>
        </w:rPr>
        <w:t>）</w:t>
      </w:r>
      <w:r w:rsidRPr="00612429">
        <w:rPr>
          <w:rFonts w:hint="eastAsia"/>
        </w:rPr>
        <w:t>地形：由兩個半島組成</w:t>
      </w:r>
    </w:p>
    <w:p w:rsidR="00716EFD" w:rsidRPr="00612429" w:rsidRDefault="00716EFD" w:rsidP="00457C56">
      <w:pPr>
        <w:pStyle w:val="af1"/>
        <w:ind w:left="945" w:hanging="709"/>
      </w:pPr>
      <w:r w:rsidRPr="00612429">
        <w:rPr>
          <w:rFonts w:hint="eastAsia"/>
        </w:rPr>
        <w:t>（四</w:t>
      </w:r>
      <w:r w:rsidR="00984B2C" w:rsidRPr="00612429">
        <w:rPr>
          <w:rFonts w:hint="eastAsia"/>
        </w:rPr>
        <w:t>）</w:t>
      </w:r>
      <w:r w:rsidRPr="00612429">
        <w:rPr>
          <w:rFonts w:hint="eastAsia"/>
        </w:rPr>
        <w:t>氣候：受密西根湖影響，略為潮濕。</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716EFD" w:rsidRPr="00612429" w:rsidRDefault="00716EFD" w:rsidP="00457C56">
      <w:pPr>
        <w:pStyle w:val="af1"/>
        <w:ind w:left="945" w:hanging="709"/>
      </w:pPr>
      <w:r w:rsidRPr="00612429">
        <w:rPr>
          <w:rFonts w:hint="eastAsia"/>
        </w:rPr>
        <w:t>（一</w:t>
      </w:r>
      <w:r w:rsidR="00984B2C" w:rsidRPr="00612429">
        <w:rPr>
          <w:rFonts w:hint="eastAsia"/>
        </w:rPr>
        <w:t>）</w:t>
      </w:r>
      <w:r w:rsidRPr="00612429">
        <w:rPr>
          <w:rFonts w:hint="eastAsia"/>
        </w:rPr>
        <w:t>人口：</w:t>
      </w:r>
      <w:r w:rsidR="00983CD2" w:rsidRPr="00612429">
        <w:t>1,005</w:t>
      </w:r>
      <w:r w:rsidRPr="00612429">
        <w:rPr>
          <w:rFonts w:hint="eastAsia"/>
        </w:rPr>
        <w:t>萬人（</w:t>
      </w:r>
      <w:r w:rsidR="007C4C40" w:rsidRPr="00612429">
        <w:rPr>
          <w:rFonts w:hint="eastAsia"/>
        </w:rPr>
        <w:t>2021</w:t>
      </w:r>
      <w:r w:rsidRPr="00612429">
        <w:rPr>
          <w:rFonts w:ascii="華康細圓體" w:hint="eastAsia"/>
        </w:rPr>
        <w:t>）</w:t>
      </w:r>
      <w:r w:rsidR="00457C56" w:rsidRPr="00612429">
        <w:rPr>
          <w:rFonts w:ascii="華康細圓體" w:hint="eastAsia"/>
        </w:rPr>
        <w:t>，</w:t>
      </w:r>
      <w:r w:rsidRPr="00612429">
        <w:rPr>
          <w:rFonts w:hint="eastAsia"/>
        </w:rPr>
        <w:t>居全美第</w:t>
      </w:r>
      <w:r w:rsidRPr="00612429">
        <w:rPr>
          <w:rFonts w:hint="eastAsia"/>
        </w:rPr>
        <w:t>10</w:t>
      </w:r>
      <w:r w:rsidRPr="00612429">
        <w:rPr>
          <w:rFonts w:hint="eastAsia"/>
        </w:rPr>
        <w:t>位</w:t>
      </w:r>
    </w:p>
    <w:p w:rsidR="00716EFD" w:rsidRPr="00612429" w:rsidRDefault="00716EFD" w:rsidP="00457C56">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AD7A37" w:rsidRPr="00612429">
        <w:t>，白人占</w:t>
      </w:r>
      <w:r w:rsidR="00AD7A37" w:rsidRPr="00612429">
        <w:t>72.4%</w:t>
      </w:r>
      <w:r w:rsidR="00AD7A37" w:rsidRPr="00612429">
        <w:t>、非裔占</w:t>
      </w:r>
      <w:r w:rsidR="00AD7A37" w:rsidRPr="00612429">
        <w:t>13.5%</w:t>
      </w:r>
      <w:r w:rsidR="00AD7A37" w:rsidRPr="00612429">
        <w:t>、亞裔占</w:t>
      </w:r>
      <w:r w:rsidR="00AD7A37" w:rsidRPr="00612429">
        <w:t>3.3%</w:t>
      </w:r>
      <w:r w:rsidR="00AD7A37" w:rsidRPr="00612429">
        <w:t>、印地安原住民</w:t>
      </w:r>
      <w:r w:rsidR="00AD7A37" w:rsidRPr="00612429">
        <w:t>0.5%</w:t>
      </w:r>
      <w:r w:rsidR="00AD7A37" w:rsidRPr="00612429">
        <w:t>、其他</w:t>
      </w:r>
      <w:r w:rsidR="00AD7A37" w:rsidRPr="00612429">
        <w:t>4.4%</w:t>
      </w:r>
      <w:r w:rsidR="00AD7A37" w:rsidRPr="00612429">
        <w:t>、西裔人口</w:t>
      </w:r>
      <w:r w:rsidR="00AD7A37" w:rsidRPr="00612429">
        <w:t>5.6%</w:t>
      </w:r>
      <w:r w:rsidRPr="00612429">
        <w:rPr>
          <w:rFonts w:hint="eastAsia"/>
        </w:rPr>
        <w:t>。</w:t>
      </w:r>
    </w:p>
    <w:p w:rsidR="00716EFD" w:rsidRPr="00612429" w:rsidRDefault="00716EFD" w:rsidP="00457C56">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716EFD" w:rsidRPr="00612429" w:rsidRDefault="00716EFD" w:rsidP="00457C56">
      <w:pPr>
        <w:pStyle w:val="af1"/>
        <w:ind w:left="945" w:hanging="709"/>
      </w:pPr>
      <w:r w:rsidRPr="00612429">
        <w:rPr>
          <w:rFonts w:hint="eastAsia"/>
        </w:rPr>
        <w:t>（四</w:t>
      </w:r>
      <w:r w:rsidR="00984B2C" w:rsidRPr="00612429">
        <w:rPr>
          <w:rFonts w:hint="eastAsia"/>
        </w:rPr>
        <w:t>）</w:t>
      </w:r>
      <w:r w:rsidRPr="00612429">
        <w:rPr>
          <w:rFonts w:hint="eastAsia"/>
        </w:rPr>
        <w:t>首府：蘭辛市（</w:t>
      </w:r>
      <w:r w:rsidRPr="00612429">
        <w:rPr>
          <w:rFonts w:hint="eastAsia"/>
        </w:rPr>
        <w:t>Lansing</w:t>
      </w:r>
      <w:r w:rsidRPr="00612429">
        <w:rPr>
          <w:rFonts w:hint="eastAsia"/>
        </w:rPr>
        <w:t>）</w:t>
      </w:r>
    </w:p>
    <w:p w:rsidR="00716EFD" w:rsidRPr="00612429" w:rsidRDefault="00716EFD" w:rsidP="00457C56">
      <w:pPr>
        <w:pStyle w:val="af1"/>
        <w:ind w:left="945" w:hanging="709"/>
      </w:pPr>
      <w:r w:rsidRPr="00612429">
        <w:rPr>
          <w:rFonts w:hint="eastAsia"/>
        </w:rPr>
        <w:t>（五</w:t>
      </w:r>
      <w:r w:rsidR="00984B2C" w:rsidRPr="00612429">
        <w:rPr>
          <w:rFonts w:hint="eastAsia"/>
        </w:rPr>
        <w:t>）</w:t>
      </w:r>
      <w:r w:rsidRPr="00612429">
        <w:rPr>
          <w:rFonts w:hint="eastAsia"/>
        </w:rPr>
        <w:t>工商業中心：底特律（</w:t>
      </w:r>
      <w:r w:rsidRPr="00612429">
        <w:rPr>
          <w:rFonts w:hint="eastAsia"/>
        </w:rPr>
        <w:t>Detroit</w:t>
      </w:r>
      <w:r w:rsidRPr="00612429">
        <w:rPr>
          <w:rFonts w:hint="eastAsia"/>
        </w:rPr>
        <w:t>）</w:t>
      </w:r>
    </w:p>
    <w:p w:rsidR="00716EFD" w:rsidRPr="00612429" w:rsidRDefault="00716EFD" w:rsidP="00457C56">
      <w:pPr>
        <w:pStyle w:val="af1"/>
        <w:ind w:left="945" w:hanging="709"/>
      </w:pPr>
      <w:r w:rsidRPr="00612429">
        <w:rPr>
          <w:rFonts w:hint="eastAsia"/>
        </w:rPr>
        <w:t>（六</w:t>
      </w:r>
      <w:r w:rsidR="00984B2C" w:rsidRPr="00612429">
        <w:rPr>
          <w:rFonts w:hint="eastAsia"/>
        </w:rPr>
        <w:t>）</w:t>
      </w:r>
      <w:r w:rsidRPr="00612429">
        <w:rPr>
          <w:rFonts w:hint="eastAsia"/>
        </w:rPr>
        <w:t>教育：教育普及，</w:t>
      </w:r>
      <w:r w:rsidR="00AD7A37" w:rsidRPr="00612429">
        <w:t>密州高中畢業率為</w:t>
      </w:r>
      <w:r w:rsidR="00AD7A37" w:rsidRPr="00612429">
        <w:t>81.4%</w:t>
      </w:r>
      <w:r w:rsidR="00AD7A37" w:rsidRPr="00612429">
        <w:t>（全美排名第</w:t>
      </w:r>
      <w:r w:rsidR="00AD7A37" w:rsidRPr="00612429">
        <w:t>41</w:t>
      </w:r>
      <w:r w:rsidR="00AD7A37" w:rsidRPr="00612429">
        <w:t>名），擁有</w:t>
      </w:r>
      <w:r w:rsidR="00AD7A37" w:rsidRPr="00612429">
        <w:t>22</w:t>
      </w:r>
      <w:r w:rsidR="00AD7A37" w:rsidRPr="00612429">
        <w:t>所</w:t>
      </w:r>
      <w:r w:rsidR="00AD7A37" w:rsidRPr="00612429">
        <w:t>4</w:t>
      </w:r>
      <w:r w:rsidR="00AD7A37" w:rsidRPr="00612429">
        <w:t>年制公立大學、</w:t>
      </w:r>
      <w:r w:rsidR="00AD7A37" w:rsidRPr="00612429">
        <w:t>24</w:t>
      </w:r>
      <w:r w:rsidR="00AD7A37" w:rsidRPr="00612429">
        <w:t>所</w:t>
      </w:r>
      <w:r w:rsidR="00AD7A37" w:rsidRPr="00612429">
        <w:t>2</w:t>
      </w:r>
      <w:r w:rsidR="00AD7A37" w:rsidRPr="00612429">
        <w:t>年制學校及</w:t>
      </w:r>
      <w:r w:rsidR="00AD7A37" w:rsidRPr="00612429">
        <w:t>39</w:t>
      </w:r>
      <w:r w:rsidR="00AD7A37" w:rsidRPr="00612429">
        <w:t>所</w:t>
      </w:r>
      <w:r w:rsidR="00AD7A37" w:rsidRPr="00612429">
        <w:t>4</w:t>
      </w:r>
      <w:r w:rsidR="00AD7A37" w:rsidRPr="00612429">
        <w:t>年制私立學校，技術勞工大都接受過專業的技術訓練</w:t>
      </w:r>
      <w:r w:rsidRPr="00612429">
        <w:rPr>
          <w:rFonts w:hint="eastAsia"/>
        </w:rPr>
        <w:t>。密州有</w:t>
      </w:r>
      <w:r w:rsidRPr="00612429">
        <w:rPr>
          <w:rFonts w:hint="eastAsia"/>
        </w:rPr>
        <w:t>91</w:t>
      </w:r>
      <w:r w:rsidRPr="00612429">
        <w:rPr>
          <w:rFonts w:hint="eastAsia"/>
        </w:rPr>
        <w:t>所教育和培訓機構，提供</w:t>
      </w:r>
      <w:r w:rsidRPr="00612429">
        <w:rPr>
          <w:rFonts w:hint="eastAsia"/>
        </w:rPr>
        <w:t>650</w:t>
      </w:r>
      <w:r w:rsidRPr="00612429">
        <w:rPr>
          <w:rFonts w:hint="eastAsia"/>
        </w:rPr>
        <w:t>個基於汽車行業的學位和課程。</w:t>
      </w:r>
    </w:p>
    <w:p w:rsidR="00716EFD" w:rsidRPr="00612429" w:rsidRDefault="00716EFD" w:rsidP="00673228">
      <w:pPr>
        <w:pStyle w:val="a5"/>
        <w:pageBreakBefore/>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716EFD" w:rsidRPr="00612429" w:rsidRDefault="00716EFD" w:rsidP="00716EFD">
      <w:pPr>
        <w:ind w:firstLine="472"/>
        <w:rPr>
          <w:lang w:eastAsia="zh-TW"/>
        </w:rPr>
      </w:pPr>
      <w:r w:rsidRPr="00612429">
        <w:rPr>
          <w:rFonts w:hint="eastAsia"/>
          <w:lang w:eastAsia="zh-TW"/>
        </w:rPr>
        <w:t>民選州長，任期</w:t>
      </w:r>
      <w:r w:rsidRPr="00612429">
        <w:rPr>
          <w:rFonts w:hint="eastAsia"/>
          <w:lang w:eastAsia="zh-TW"/>
        </w:rPr>
        <w:t>4</w:t>
      </w:r>
      <w:r w:rsidRPr="00612429">
        <w:rPr>
          <w:rFonts w:hint="eastAsia"/>
          <w:lang w:eastAsia="zh-TW"/>
        </w:rPr>
        <w:t>年。現任州長為</w:t>
      </w:r>
      <w:r w:rsidRPr="00612429">
        <w:rPr>
          <w:rFonts w:hint="eastAsia"/>
          <w:lang w:eastAsia="zh-TW"/>
        </w:rPr>
        <w:t>Gretchen Whitmer</w:t>
      </w:r>
      <w:r w:rsidR="00984B2C" w:rsidRPr="00612429">
        <w:rPr>
          <w:rFonts w:hint="eastAsia"/>
          <w:lang w:eastAsia="zh-TW"/>
        </w:rPr>
        <w:t>（</w:t>
      </w:r>
      <w:r w:rsidRPr="00612429">
        <w:rPr>
          <w:rFonts w:hint="eastAsia"/>
          <w:lang w:eastAsia="zh-TW"/>
        </w:rPr>
        <w:t>民主黨）。</w:t>
      </w:r>
    </w:p>
    <w:p w:rsidR="00716EFD" w:rsidRPr="00612429" w:rsidRDefault="00716EFD" w:rsidP="00716EFD">
      <w:pPr>
        <w:ind w:firstLine="472"/>
        <w:rPr>
          <w:lang w:eastAsia="zh-TW"/>
        </w:rPr>
      </w:pPr>
      <w:r w:rsidRPr="00612429">
        <w:rPr>
          <w:rFonts w:hint="eastAsia"/>
          <w:lang w:eastAsia="zh-TW"/>
        </w:rPr>
        <w:t>聯邦參議員為民主黨的</w:t>
      </w:r>
      <w:r w:rsidRPr="00612429">
        <w:rPr>
          <w:rFonts w:hint="eastAsia"/>
          <w:lang w:eastAsia="zh-TW"/>
        </w:rPr>
        <w:t>Gary Peters</w:t>
      </w:r>
      <w:r w:rsidRPr="00612429">
        <w:rPr>
          <w:rFonts w:hint="eastAsia"/>
          <w:lang w:eastAsia="zh-TW"/>
        </w:rPr>
        <w:t>及</w:t>
      </w:r>
      <w:r w:rsidRPr="00612429">
        <w:rPr>
          <w:rFonts w:hint="eastAsia"/>
          <w:lang w:eastAsia="zh-TW"/>
        </w:rPr>
        <w:t>Debbie A. Stabenow</w:t>
      </w:r>
      <w:r w:rsidRPr="00612429">
        <w:rPr>
          <w:rFonts w:hint="eastAsia"/>
          <w:lang w:eastAsia="zh-TW"/>
        </w:rPr>
        <w:t>。</w:t>
      </w:r>
    </w:p>
    <w:p w:rsidR="00716EFD" w:rsidRPr="00612429" w:rsidRDefault="00716EFD"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716EFD" w:rsidRPr="00612429" w:rsidRDefault="00716EFD" w:rsidP="002B7444">
      <w:pPr>
        <w:pStyle w:val="af1"/>
        <w:ind w:left="945" w:hanging="709"/>
      </w:pPr>
      <w:r w:rsidRPr="00612429">
        <w:rPr>
          <w:rFonts w:hint="eastAsia"/>
        </w:rPr>
        <w:t>（一</w:t>
      </w:r>
      <w:r w:rsidR="00984B2C" w:rsidRPr="00612429">
        <w:rPr>
          <w:rFonts w:hint="eastAsia"/>
        </w:rPr>
        <w:t>）</w:t>
      </w:r>
      <w:r w:rsidRPr="00612429">
        <w:rPr>
          <w:rFonts w:hint="eastAsia"/>
        </w:rPr>
        <w:t>全州生產毛額：</w:t>
      </w:r>
      <w:r w:rsidR="00742F9C" w:rsidRPr="00612429">
        <w:rPr>
          <w:rFonts w:hint="eastAsia"/>
        </w:rPr>
        <w:t>5</w:t>
      </w:r>
      <w:r w:rsidR="00742F9C" w:rsidRPr="00612429">
        <w:t>,684</w:t>
      </w:r>
      <w:r w:rsidRPr="00612429">
        <w:rPr>
          <w:rFonts w:hint="eastAsia"/>
        </w:rPr>
        <w:t>億美元（</w:t>
      </w:r>
      <w:r w:rsidR="007C4C40" w:rsidRPr="00612429">
        <w:rPr>
          <w:rFonts w:hint="eastAsia"/>
        </w:rPr>
        <w:t>2021</w:t>
      </w:r>
      <w:r w:rsidRPr="00612429">
        <w:rPr>
          <w:rFonts w:hint="eastAsia"/>
        </w:rPr>
        <w:t>）</w:t>
      </w:r>
    </w:p>
    <w:p w:rsidR="00716EFD" w:rsidRPr="00612429" w:rsidRDefault="00716EFD" w:rsidP="002B7444">
      <w:pPr>
        <w:pStyle w:val="af1"/>
        <w:ind w:left="945" w:hanging="709"/>
      </w:pPr>
      <w:r w:rsidRPr="00612429">
        <w:rPr>
          <w:rFonts w:hint="eastAsia"/>
        </w:rPr>
        <w:t>（二</w:t>
      </w:r>
      <w:r w:rsidR="00984B2C" w:rsidRPr="00612429">
        <w:rPr>
          <w:rFonts w:hint="eastAsia"/>
        </w:rPr>
        <w:t>）</w:t>
      </w:r>
      <w:r w:rsidRPr="00612429">
        <w:rPr>
          <w:rFonts w:hint="eastAsia"/>
        </w:rPr>
        <w:t>平均國民所得：</w:t>
      </w:r>
      <w:r w:rsidR="00742F9C" w:rsidRPr="00612429">
        <w:rPr>
          <w:rFonts w:hint="eastAsia"/>
        </w:rPr>
        <w:t>5</w:t>
      </w:r>
      <w:r w:rsidR="00742F9C" w:rsidRPr="00612429">
        <w:t>5,551</w:t>
      </w:r>
      <w:r w:rsidRPr="00612429">
        <w:rPr>
          <w:rFonts w:hint="eastAsia"/>
        </w:rPr>
        <w:t>美元（</w:t>
      </w:r>
      <w:r w:rsidR="007C4C40" w:rsidRPr="00612429">
        <w:rPr>
          <w:rFonts w:hint="eastAsia"/>
        </w:rPr>
        <w:t>2021</w:t>
      </w:r>
      <w:r w:rsidRPr="00612429">
        <w:rPr>
          <w:rFonts w:hint="eastAsia"/>
        </w:rPr>
        <w:t>）</w:t>
      </w:r>
    </w:p>
    <w:p w:rsidR="00716EFD" w:rsidRPr="00612429" w:rsidRDefault="00716EFD" w:rsidP="002B7444">
      <w:pPr>
        <w:pStyle w:val="af1"/>
        <w:ind w:left="945" w:hanging="709"/>
      </w:pPr>
      <w:r w:rsidRPr="00612429">
        <w:rPr>
          <w:rFonts w:hint="eastAsia"/>
        </w:rPr>
        <w:t>（三</w:t>
      </w:r>
      <w:r w:rsidR="00984B2C" w:rsidRPr="00612429">
        <w:rPr>
          <w:rFonts w:hint="eastAsia"/>
        </w:rPr>
        <w:t>）</w:t>
      </w:r>
      <w:r w:rsidRPr="00612429">
        <w:rPr>
          <w:rFonts w:hint="eastAsia"/>
        </w:rPr>
        <w:t>失業率：</w:t>
      </w:r>
      <w:r w:rsidR="00742F9C" w:rsidRPr="00612429">
        <w:t>5.9</w:t>
      </w:r>
      <w:r w:rsidRPr="00612429">
        <w:rPr>
          <w:rFonts w:hint="eastAsia"/>
        </w:rPr>
        <w:t>%</w:t>
      </w:r>
      <w:r w:rsidRPr="00612429">
        <w:rPr>
          <w:rFonts w:hint="eastAsia"/>
        </w:rPr>
        <w:t>（</w:t>
      </w:r>
      <w:r w:rsidR="007C4C40" w:rsidRPr="00612429">
        <w:rPr>
          <w:rFonts w:hint="eastAsia"/>
        </w:rPr>
        <w:t>2021</w:t>
      </w:r>
      <w:r w:rsidRPr="00612429">
        <w:rPr>
          <w:rFonts w:hint="eastAsia"/>
        </w:rPr>
        <w:t>年平均失業率）</w:t>
      </w:r>
    </w:p>
    <w:p w:rsidR="00716EFD" w:rsidRPr="00612429" w:rsidRDefault="00716EFD" w:rsidP="002B7444">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10</w:t>
      </w:r>
      <w:r w:rsidR="00742F9C" w:rsidRPr="00612429">
        <w:t>6</w:t>
      </w:r>
      <w:r w:rsidRPr="00612429">
        <w:rPr>
          <w:rFonts w:hint="eastAsia"/>
        </w:rPr>
        <w:t>家，存款總額：</w:t>
      </w:r>
      <w:r w:rsidRPr="00612429">
        <w:rPr>
          <w:rFonts w:hint="eastAsia"/>
        </w:rPr>
        <w:t>2,</w:t>
      </w:r>
      <w:r w:rsidR="00742F9C" w:rsidRPr="00612429">
        <w:t>656</w:t>
      </w:r>
      <w:r w:rsidRPr="00612429">
        <w:rPr>
          <w:rFonts w:hint="eastAsia"/>
        </w:rPr>
        <w:t>億美元（</w:t>
      </w:r>
      <w:r w:rsidR="007C4C40" w:rsidRPr="00612429">
        <w:rPr>
          <w:rFonts w:hint="eastAsia"/>
        </w:rPr>
        <w:t>2020</w:t>
      </w:r>
      <w:r w:rsidRPr="00612429">
        <w:rPr>
          <w:rFonts w:hint="eastAsia"/>
        </w:rPr>
        <w:t>）</w:t>
      </w:r>
    </w:p>
    <w:p w:rsidR="00716EFD" w:rsidRPr="00612429" w:rsidRDefault="00716EFD" w:rsidP="002B7444">
      <w:pPr>
        <w:pStyle w:val="af1"/>
        <w:ind w:left="945" w:hanging="709"/>
      </w:pPr>
      <w:r w:rsidRPr="00612429">
        <w:rPr>
          <w:rFonts w:hint="eastAsia"/>
        </w:rPr>
        <w:t>（五</w:t>
      </w:r>
      <w:r w:rsidR="00984B2C" w:rsidRPr="00612429">
        <w:rPr>
          <w:rFonts w:hint="eastAsia"/>
        </w:rPr>
        <w:t>）</w:t>
      </w:r>
      <w:r w:rsidRPr="00612429">
        <w:rPr>
          <w:rFonts w:hint="eastAsia"/>
        </w:rPr>
        <w:t>出口總額：</w:t>
      </w:r>
      <w:r w:rsidR="00742F9C" w:rsidRPr="00612429">
        <w:rPr>
          <w:rFonts w:hint="eastAsia"/>
        </w:rPr>
        <w:t>5</w:t>
      </w:r>
      <w:r w:rsidR="00742F9C" w:rsidRPr="00612429">
        <w:t>55</w:t>
      </w:r>
      <w:r w:rsidRPr="00612429">
        <w:rPr>
          <w:rFonts w:hint="eastAsia"/>
        </w:rPr>
        <w:t>億美元（</w:t>
      </w:r>
      <w:r w:rsidR="007C4C40" w:rsidRPr="00612429">
        <w:rPr>
          <w:rFonts w:hint="eastAsia"/>
        </w:rPr>
        <w:t>2021</w:t>
      </w:r>
      <w:r w:rsidRPr="00612429">
        <w:rPr>
          <w:rFonts w:hint="eastAsia"/>
        </w:rPr>
        <w:t>年</w:t>
      </w:r>
      <w:r w:rsidRPr="00612429">
        <w:rPr>
          <w:rFonts w:hint="eastAsia"/>
        </w:rPr>
        <w:t>, Source: International Trade  administration, Dept. of Commerce</w:t>
      </w:r>
      <w:r w:rsidRPr="00612429">
        <w:rPr>
          <w:rFonts w:hint="eastAsia"/>
        </w:rPr>
        <w:t>），較</w:t>
      </w:r>
      <w:r w:rsidR="007C4C40" w:rsidRPr="00612429">
        <w:rPr>
          <w:rFonts w:hint="eastAsia"/>
        </w:rPr>
        <w:t>2020</w:t>
      </w:r>
      <w:r w:rsidRPr="00612429">
        <w:rPr>
          <w:rFonts w:hint="eastAsia"/>
        </w:rPr>
        <w:t>年</w:t>
      </w:r>
      <w:r w:rsidR="00742F9C" w:rsidRPr="00612429">
        <w:rPr>
          <w:rFonts w:hint="eastAsia"/>
        </w:rPr>
        <w:t>成長</w:t>
      </w:r>
      <w:r w:rsidRPr="00612429">
        <w:rPr>
          <w:rFonts w:hint="eastAsia"/>
        </w:rPr>
        <w:t>2</w:t>
      </w:r>
      <w:r w:rsidR="00742F9C" w:rsidRPr="00612429">
        <w:t>6</w:t>
      </w:r>
      <w:r w:rsidRPr="00612429">
        <w:rPr>
          <w:rFonts w:hint="eastAsia"/>
        </w:rPr>
        <w:t>%</w:t>
      </w:r>
      <w:r w:rsidRPr="00612429">
        <w:rPr>
          <w:rFonts w:hint="eastAsia"/>
        </w:rPr>
        <w:t>。出口全美排名第</w:t>
      </w:r>
      <w:r w:rsidRPr="00612429">
        <w:rPr>
          <w:rFonts w:hint="eastAsia"/>
        </w:rPr>
        <w:t>9</w:t>
      </w:r>
      <w:r w:rsidR="00673228" w:rsidRPr="00612429">
        <w:rPr>
          <w:rFonts w:hint="eastAsia"/>
        </w:rPr>
        <w:t>。</w:t>
      </w:r>
    </w:p>
    <w:p w:rsidR="00716EFD" w:rsidRPr="00612429" w:rsidRDefault="00716EFD" w:rsidP="002B7444">
      <w:pPr>
        <w:pStyle w:val="af1"/>
        <w:ind w:left="945" w:hanging="709"/>
      </w:pPr>
      <w:r w:rsidRPr="00612429">
        <w:rPr>
          <w:rFonts w:hint="eastAsia"/>
        </w:rPr>
        <w:t>（六</w:t>
      </w:r>
      <w:r w:rsidR="00984B2C" w:rsidRPr="00612429">
        <w:rPr>
          <w:rFonts w:hint="eastAsia"/>
        </w:rPr>
        <w:t>）</w:t>
      </w:r>
      <w:r w:rsidRPr="00612429">
        <w:rPr>
          <w:rFonts w:hint="eastAsia"/>
        </w:rPr>
        <w:t>主要出口產品：</w:t>
      </w:r>
      <w:r w:rsidR="007C4C40" w:rsidRPr="00612429">
        <w:rPr>
          <w:rFonts w:hint="eastAsia"/>
        </w:rPr>
        <w:t>2021</w:t>
      </w:r>
      <w:r w:rsidRPr="00612429">
        <w:rPr>
          <w:rFonts w:hint="eastAsia"/>
        </w:rPr>
        <w:t>年出口值排序：</w:t>
      </w:r>
      <w:r w:rsidR="00742F9C" w:rsidRPr="00612429">
        <w:t>交通運輸設備（</w:t>
      </w:r>
      <w:r w:rsidR="00742F9C" w:rsidRPr="00612429">
        <w:t>40.6%</w:t>
      </w:r>
      <w:r w:rsidR="00742F9C" w:rsidRPr="00612429">
        <w:t>）、化學品（</w:t>
      </w:r>
      <w:r w:rsidR="00742F9C" w:rsidRPr="00612429">
        <w:t>18.6%</w:t>
      </w:r>
      <w:r w:rsidR="00742F9C" w:rsidRPr="00612429">
        <w:t>）、非電動機械（</w:t>
      </w:r>
      <w:r w:rsidR="00742F9C" w:rsidRPr="00612429">
        <w:t>7.3%</w:t>
      </w:r>
      <w:r w:rsidR="00742F9C" w:rsidRPr="00612429">
        <w:t>）、電腦及電子產品（</w:t>
      </w:r>
      <w:r w:rsidR="00742F9C" w:rsidRPr="00612429">
        <w:t>4.4%</w:t>
      </w:r>
      <w:r w:rsidR="00742F9C" w:rsidRPr="00612429">
        <w:t>）、電器設備及零件（</w:t>
      </w:r>
      <w:r w:rsidR="00742F9C" w:rsidRPr="00612429">
        <w:t>4.2%</w:t>
      </w:r>
      <w:r w:rsidR="00742F9C" w:rsidRPr="00612429">
        <w:t>）、其他產品（</w:t>
      </w:r>
      <w:r w:rsidR="00742F9C" w:rsidRPr="00612429">
        <w:t>24.9%</w:t>
      </w:r>
      <w:r w:rsidR="00742F9C" w:rsidRPr="00612429">
        <w:t>）</w:t>
      </w:r>
      <w:r w:rsidRPr="00612429">
        <w:rPr>
          <w:rFonts w:hint="eastAsia"/>
        </w:rPr>
        <w:t>。</w:t>
      </w:r>
    </w:p>
    <w:p w:rsidR="00716EFD" w:rsidRPr="00612429" w:rsidRDefault="00716EFD" w:rsidP="002B7444">
      <w:pPr>
        <w:pStyle w:val="af1"/>
        <w:ind w:left="945" w:hanging="709"/>
      </w:pPr>
      <w:r w:rsidRPr="00612429">
        <w:rPr>
          <w:rFonts w:hint="eastAsia"/>
        </w:rPr>
        <w:t>（七</w:t>
      </w:r>
      <w:r w:rsidR="00984B2C" w:rsidRPr="00612429">
        <w:rPr>
          <w:rFonts w:hint="eastAsia"/>
        </w:rPr>
        <w:t>）</w:t>
      </w:r>
      <w:r w:rsidRPr="00612429">
        <w:rPr>
          <w:rFonts w:hint="eastAsia"/>
        </w:rPr>
        <w:t>觀光收入：</w:t>
      </w:r>
      <w:r w:rsidRPr="00612429">
        <w:rPr>
          <w:rFonts w:hint="eastAsia"/>
        </w:rPr>
        <w:t>2</w:t>
      </w:r>
      <w:r w:rsidR="00742F9C" w:rsidRPr="00612429">
        <w:t>49</w:t>
      </w:r>
      <w:r w:rsidRPr="00612429">
        <w:rPr>
          <w:rFonts w:hint="eastAsia"/>
        </w:rPr>
        <w:t>億美金（</w:t>
      </w:r>
      <w:r w:rsidRPr="00612429">
        <w:rPr>
          <w:rFonts w:hint="eastAsia"/>
        </w:rPr>
        <w:t xml:space="preserve">U.S. Travel Assn., </w:t>
      </w:r>
      <w:r w:rsidR="007C4C40" w:rsidRPr="00612429">
        <w:rPr>
          <w:rFonts w:hint="eastAsia"/>
        </w:rPr>
        <w:t>2019</w:t>
      </w:r>
      <w:r w:rsidRPr="00612429">
        <w:rPr>
          <w:rFonts w:hint="eastAsia"/>
        </w:rPr>
        <w:t>）</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716EFD" w:rsidRPr="00612429" w:rsidRDefault="00716EFD" w:rsidP="00716EFD">
      <w:pPr>
        <w:ind w:firstLine="472"/>
        <w:rPr>
          <w:lang w:eastAsia="zh-TW"/>
        </w:rPr>
      </w:pPr>
      <w:r w:rsidRPr="00612429">
        <w:rPr>
          <w:rFonts w:hint="eastAsia"/>
          <w:lang w:eastAsia="zh-TW"/>
        </w:rPr>
        <w:t>煤、銅、石油、天然氣、鹽礦、石灰石、石膏。</w:t>
      </w:r>
    </w:p>
    <w:p w:rsidR="00716EFD" w:rsidRPr="00612429" w:rsidRDefault="00716EFD"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716EFD" w:rsidRPr="00612429" w:rsidRDefault="00716EFD" w:rsidP="00716EFD">
      <w:pPr>
        <w:ind w:firstLine="472"/>
        <w:rPr>
          <w:lang w:eastAsia="zh-TW"/>
        </w:rPr>
      </w:pPr>
      <w:r w:rsidRPr="00612429">
        <w:rPr>
          <w:rFonts w:hint="eastAsia"/>
          <w:lang w:eastAsia="zh-TW"/>
        </w:rPr>
        <w:t>密州為為全美汽車工業中心，美國最大的汽車和卡車生產地，汽車工業亦帶動了塑膠業、木材業、研究與開發及旅遊業等。密州已提出振興汽車工業六大</w:t>
      </w:r>
      <w:r w:rsidR="002B1C2B" w:rsidRPr="00612429">
        <w:rPr>
          <w:rFonts w:hint="eastAsia"/>
          <w:lang w:eastAsia="zh-TW"/>
        </w:rPr>
        <w:t>計畫</w:t>
      </w:r>
      <w:r w:rsidRPr="00612429">
        <w:rPr>
          <w:rFonts w:hint="eastAsia"/>
          <w:lang w:eastAsia="zh-TW"/>
        </w:rPr>
        <w:t>，希望能協助景氣回升。</w:t>
      </w:r>
    </w:p>
    <w:p w:rsidR="002B7444" w:rsidRPr="00612429" w:rsidRDefault="002B7444" w:rsidP="00984B2C">
      <w:pPr>
        <w:pStyle w:val="af1"/>
        <w:ind w:left="945" w:hanging="709"/>
      </w:pP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汽車製造：本州以底特律為中心的方圓</w:t>
      </w:r>
      <w:r w:rsidRPr="00612429">
        <w:rPr>
          <w:rFonts w:hint="eastAsia"/>
        </w:rPr>
        <w:t>400</w:t>
      </w:r>
      <w:r w:rsidRPr="00612429">
        <w:rPr>
          <w:rFonts w:hint="eastAsia"/>
        </w:rPr>
        <w:t>英哩內擁有北美</w:t>
      </w:r>
      <w:r w:rsidRPr="00612429">
        <w:rPr>
          <w:rFonts w:hint="eastAsia"/>
        </w:rPr>
        <w:t>54%</w:t>
      </w:r>
      <w:r w:rsidRPr="00612429">
        <w:rPr>
          <w:rFonts w:hint="eastAsia"/>
        </w:rPr>
        <w:t>的汽車組裝廠。北美</w:t>
      </w:r>
      <w:r w:rsidRPr="00612429">
        <w:rPr>
          <w:rFonts w:hint="eastAsia"/>
        </w:rPr>
        <w:t>70%</w:t>
      </w:r>
      <w:r w:rsidRPr="00612429">
        <w:rPr>
          <w:rFonts w:hint="eastAsia"/>
        </w:rPr>
        <w:t>以上的汽車研發機構，</w:t>
      </w:r>
      <w:r w:rsidRPr="00612429">
        <w:rPr>
          <w:rFonts w:hint="eastAsia"/>
        </w:rPr>
        <w:t>60%</w:t>
      </w:r>
      <w:r w:rsidRPr="00612429">
        <w:rPr>
          <w:rFonts w:hint="eastAsia"/>
        </w:rPr>
        <w:t>以上的大型汽車供應商以及美國</w:t>
      </w:r>
      <w:r w:rsidRPr="00612429">
        <w:rPr>
          <w:rFonts w:hint="eastAsia"/>
        </w:rPr>
        <w:t>25%</w:t>
      </w:r>
      <w:r w:rsidRPr="00612429">
        <w:rPr>
          <w:rFonts w:hint="eastAsia"/>
        </w:rPr>
        <w:t>的組裝工廠都落腳於密州，是汽車工業發展的中心。密州擁有</w:t>
      </w:r>
      <w:r w:rsidRPr="00612429">
        <w:rPr>
          <w:rFonts w:hint="eastAsia"/>
        </w:rPr>
        <w:t>375</w:t>
      </w:r>
      <w:r w:rsidRPr="00612429">
        <w:rPr>
          <w:rFonts w:hint="eastAsia"/>
        </w:rPr>
        <w:t>家國內和國際汽車研發中心。美國在汽車研發方面的總投資，有</w:t>
      </w:r>
      <w:r w:rsidRPr="00612429">
        <w:rPr>
          <w:rFonts w:hint="eastAsia"/>
        </w:rPr>
        <w:t>75%</w:t>
      </w:r>
      <w:r w:rsidRPr="00612429">
        <w:rPr>
          <w:rFonts w:hint="eastAsia"/>
        </w:rPr>
        <w:t>或</w:t>
      </w:r>
      <w:r w:rsidRPr="00612429">
        <w:rPr>
          <w:rFonts w:hint="eastAsia"/>
        </w:rPr>
        <w:t>120</w:t>
      </w:r>
      <w:r w:rsidRPr="00612429">
        <w:rPr>
          <w:rFonts w:hint="eastAsia"/>
        </w:rPr>
        <w:t>億美元投入在密西根。福特、通用、克萊斯勒（已與德國賓士車廠合併）及日本日產在此設廠，每年由美國汽車工程師學會（</w:t>
      </w:r>
      <w:r w:rsidRPr="00612429">
        <w:rPr>
          <w:rFonts w:hint="eastAsia"/>
        </w:rPr>
        <w:t>SAE</w:t>
      </w:r>
      <w:r w:rsidRPr="00612429">
        <w:rPr>
          <w:rFonts w:hint="eastAsia"/>
        </w:rPr>
        <w:t>）於底特律舉行，同時舉辦汽車工業展，吸引全美及世界各地的業者參加此一盛會吸引世界各國汽車業者到此觀摩學習。</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旅遊：近密西根湖，風景優美，又接鄰加拿大，其旅遊資源豐富，每年秋季招來了大批的賞楓人士。旅遊是密州最大的產業之一，在</w:t>
      </w:r>
      <w:r w:rsidR="007C4C40" w:rsidRPr="00612429">
        <w:rPr>
          <w:rFonts w:hint="eastAsia"/>
        </w:rPr>
        <w:t>2019</w:t>
      </w:r>
      <w:r w:rsidRPr="00612429">
        <w:rPr>
          <w:rFonts w:hint="eastAsia"/>
        </w:rPr>
        <w:t>年，旅遊業創造了</w:t>
      </w:r>
      <w:r w:rsidR="00742F9C" w:rsidRPr="00612429">
        <w:rPr>
          <w:rFonts w:hint="eastAsia"/>
        </w:rPr>
        <w:t>2</w:t>
      </w:r>
      <w:r w:rsidR="00742F9C" w:rsidRPr="00612429">
        <w:t>49</w:t>
      </w:r>
      <w:r w:rsidRPr="00612429">
        <w:rPr>
          <w:rFonts w:hint="eastAsia"/>
        </w:rPr>
        <w:t>億美元的直接收入。密州為大湖所環繞，其淡水湖岸線（</w:t>
      </w:r>
      <w:r w:rsidRPr="00612429">
        <w:rPr>
          <w:rFonts w:hint="eastAsia"/>
        </w:rPr>
        <w:t>3,200</w:t>
      </w:r>
      <w:r w:rsidRPr="00612429">
        <w:rPr>
          <w:rFonts w:hint="eastAsia"/>
        </w:rPr>
        <w:t>英里</w:t>
      </w:r>
      <w:r w:rsidRPr="00612429">
        <w:rPr>
          <w:rFonts w:hint="eastAsia"/>
        </w:rPr>
        <w:t>/5,100</w:t>
      </w:r>
      <w:r w:rsidRPr="00612429">
        <w:rPr>
          <w:rFonts w:hint="eastAsia"/>
        </w:rPr>
        <w:t>公里）比世界任何地方都長，另外還有</w:t>
      </w:r>
      <w:r w:rsidRPr="00612429">
        <w:rPr>
          <w:rFonts w:hint="eastAsia"/>
        </w:rPr>
        <w:t>11,000</w:t>
      </w:r>
      <w:r w:rsidRPr="00612429">
        <w:rPr>
          <w:rFonts w:hint="eastAsia"/>
        </w:rPr>
        <w:t>個內陸湖和</w:t>
      </w:r>
      <w:r w:rsidRPr="00612429">
        <w:rPr>
          <w:rFonts w:hint="eastAsia"/>
        </w:rPr>
        <w:t>36,000</w:t>
      </w:r>
      <w:r w:rsidRPr="00612429">
        <w:rPr>
          <w:rFonts w:hint="eastAsia"/>
        </w:rPr>
        <w:t>英里的河流與溪流。</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農業和食品加工業：在農業多樣化方面，密西根排名第二，僅次於加州，密州生產</w:t>
      </w:r>
      <w:r w:rsidRPr="00612429">
        <w:rPr>
          <w:rFonts w:hint="eastAsia"/>
        </w:rPr>
        <w:t>300</w:t>
      </w:r>
      <w:r w:rsidRPr="00612429">
        <w:rPr>
          <w:rFonts w:hint="eastAsia"/>
        </w:rPr>
        <w:t>多個品種，每年為本州經濟貢獻將近</w:t>
      </w:r>
      <w:r w:rsidRPr="00612429">
        <w:rPr>
          <w:rFonts w:hint="eastAsia"/>
        </w:rPr>
        <w:t>1</w:t>
      </w:r>
      <w:r w:rsidR="00673228" w:rsidRPr="00612429">
        <w:rPr>
          <w:rFonts w:hint="eastAsia"/>
        </w:rPr>
        <w:t>,</w:t>
      </w:r>
      <w:r w:rsidRPr="00612429">
        <w:rPr>
          <w:rFonts w:hint="eastAsia"/>
        </w:rPr>
        <w:t>000</w:t>
      </w:r>
      <w:r w:rsidRPr="00612429">
        <w:rPr>
          <w:rFonts w:hint="eastAsia"/>
        </w:rPr>
        <w:t>億美元。密西根是全球藍苺、酸櫻桃、黃瓜和乾豆類的主要生產地。</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礦業：主要礦產為鐵礦、水泥礦、碎石。</w:t>
      </w:r>
    </w:p>
    <w:p w:rsidR="00716EFD" w:rsidRPr="00612429" w:rsidRDefault="00716EFD" w:rsidP="00984B2C">
      <w:pPr>
        <w:pStyle w:val="af1"/>
        <w:ind w:left="945" w:hanging="709"/>
      </w:pPr>
      <w:r w:rsidRPr="00612429">
        <w:rPr>
          <w:rFonts w:hint="eastAsia"/>
        </w:rPr>
        <w:t>（五</w:t>
      </w:r>
      <w:r w:rsidR="00984B2C" w:rsidRPr="00612429">
        <w:rPr>
          <w:rFonts w:hint="eastAsia"/>
        </w:rPr>
        <w:t>）</w:t>
      </w:r>
      <w:r w:rsidRPr="00612429">
        <w:rPr>
          <w:rFonts w:hint="eastAsia"/>
        </w:rPr>
        <w:t>近</w:t>
      </w:r>
      <w:r w:rsidRPr="00612429">
        <w:rPr>
          <w:rFonts w:hint="eastAsia"/>
        </w:rPr>
        <w:t>10</w:t>
      </w:r>
      <w:r w:rsidRPr="00612429">
        <w:rPr>
          <w:rFonts w:hint="eastAsia"/>
        </w:rPr>
        <w:t>年來以由傳統產業轉向新工業，如生物科技、生命科學、高級製造業、奈米技術、國土安全、再生能源的研究和開發、資訊及財經服務業等發展。</w:t>
      </w:r>
    </w:p>
    <w:p w:rsidR="00716EFD" w:rsidRPr="00612429" w:rsidRDefault="00716EFD" w:rsidP="00984B2C">
      <w:pPr>
        <w:pStyle w:val="af1"/>
        <w:ind w:left="945" w:hanging="709"/>
      </w:pPr>
      <w:r w:rsidRPr="00612429">
        <w:rPr>
          <w:rFonts w:hint="eastAsia"/>
        </w:rPr>
        <w:t>（六</w:t>
      </w:r>
      <w:r w:rsidR="00984B2C" w:rsidRPr="00612429">
        <w:rPr>
          <w:rFonts w:hint="eastAsia"/>
        </w:rPr>
        <w:t>）</w:t>
      </w:r>
      <w:r w:rsidR="007C4C40" w:rsidRPr="00612429">
        <w:rPr>
          <w:rFonts w:hint="eastAsia"/>
        </w:rPr>
        <w:t>2021</w:t>
      </w:r>
      <w:r w:rsidRPr="00612429">
        <w:rPr>
          <w:rFonts w:hint="eastAsia"/>
        </w:rPr>
        <w:t>年美國財星</w:t>
      </w:r>
      <w:r w:rsidRPr="00612429">
        <w:rPr>
          <w:rFonts w:hint="eastAsia"/>
        </w:rPr>
        <w:t>500</w:t>
      </w:r>
      <w:r w:rsidRPr="00612429">
        <w:rPr>
          <w:rFonts w:hint="eastAsia"/>
        </w:rPr>
        <w:t>大公司設於本州的有</w:t>
      </w:r>
      <w:r w:rsidRPr="00612429">
        <w:rPr>
          <w:rFonts w:hint="eastAsia"/>
        </w:rPr>
        <w:t>17</w:t>
      </w:r>
      <w:r w:rsidRPr="00612429">
        <w:rPr>
          <w:rFonts w:hint="eastAsia"/>
        </w:rPr>
        <w:t>家，知名企業如汽車廠</w:t>
      </w:r>
      <w:r w:rsidRPr="00612429">
        <w:rPr>
          <w:rFonts w:hint="eastAsia"/>
        </w:rPr>
        <w:t>Ford Motor</w:t>
      </w:r>
      <w:r w:rsidRPr="00612429">
        <w:rPr>
          <w:rFonts w:hint="eastAsia"/>
        </w:rPr>
        <w:t>、</w:t>
      </w:r>
      <w:r w:rsidRPr="00612429">
        <w:rPr>
          <w:rFonts w:hint="eastAsia"/>
        </w:rPr>
        <w:t>GM</w:t>
      </w:r>
      <w:r w:rsidRPr="00612429">
        <w:rPr>
          <w:rFonts w:hint="eastAsia"/>
        </w:rPr>
        <w:t>，化工業巨人</w:t>
      </w:r>
      <w:r w:rsidRPr="00612429">
        <w:rPr>
          <w:rFonts w:hint="eastAsia"/>
        </w:rPr>
        <w:t>Dow Chemical</w:t>
      </w:r>
      <w:r w:rsidRPr="00612429">
        <w:rPr>
          <w:rFonts w:hint="eastAsia"/>
        </w:rPr>
        <w:t>及家電製品公司惠爾浦</w:t>
      </w:r>
      <w:r w:rsidRPr="00612429">
        <w:rPr>
          <w:rFonts w:hint="eastAsia"/>
        </w:rPr>
        <w:t>Whirlpool</w:t>
      </w:r>
      <w:r w:rsidRPr="00612429">
        <w:rPr>
          <w:rFonts w:hint="eastAsia"/>
        </w:rPr>
        <w:t>、食品廠</w:t>
      </w:r>
      <w:r w:rsidRPr="00612429">
        <w:rPr>
          <w:rFonts w:hint="eastAsia"/>
        </w:rPr>
        <w:t>Kellogg</w:t>
      </w:r>
      <w:r w:rsidRPr="00612429">
        <w:rPr>
          <w:rFonts w:hint="eastAsia"/>
        </w:rPr>
        <w:t>總部均設於此。</w:t>
      </w:r>
    </w:p>
    <w:p w:rsidR="00716EFD" w:rsidRPr="00612429" w:rsidRDefault="00716EFD" w:rsidP="00984B2C">
      <w:pPr>
        <w:pStyle w:val="af1"/>
        <w:ind w:left="945" w:hanging="709"/>
      </w:pPr>
      <w:r w:rsidRPr="00612429">
        <w:rPr>
          <w:rFonts w:hint="eastAsia"/>
        </w:rPr>
        <w:t>（七</w:t>
      </w:r>
      <w:r w:rsidR="00984B2C" w:rsidRPr="00612429">
        <w:rPr>
          <w:rFonts w:hint="eastAsia"/>
        </w:rPr>
        <w:t>）</w:t>
      </w:r>
      <w:r w:rsidRPr="00612429">
        <w:rPr>
          <w:rFonts w:hint="eastAsia"/>
        </w:rPr>
        <w:t>具發展潛力之產業：高科技業、國際貿易、旅遊業、研發業、高附加價值農產品加工業、服務業。</w:t>
      </w:r>
    </w:p>
    <w:p w:rsidR="00716EFD" w:rsidRPr="00612429" w:rsidRDefault="00716EFD" w:rsidP="00673228">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政府之重要經濟措施及經濟展望</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近年州長為振興汽車工業提出六大改進計畫，包括吸引鄰州汽車生產及研究工作來密州；研究放寬未來立志從事汽車行業的大學生學費貸款；重新開發州政府在歐亞地區吸引外企來密州的三個辦公室；加強大學與汽車工業界的聯繫及建教合作等。</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密州對公司擴展推廣業務方面有許多獎勵辦法，如推出的高新技術就業計畫，撥款</w:t>
      </w:r>
      <w:r w:rsidR="00436C7D" w:rsidRPr="00612429">
        <w:rPr>
          <w:rFonts w:hint="eastAsia"/>
        </w:rPr>
        <w:t>數</w:t>
      </w:r>
      <w:r w:rsidRPr="00612429">
        <w:rPr>
          <w:rFonts w:hint="eastAsia"/>
        </w:rPr>
        <w:t>億美元補助高科技產業，</w:t>
      </w:r>
      <w:r w:rsidR="00436C7D" w:rsidRPr="00612429">
        <w:rPr>
          <w:rFonts w:hint="eastAsia"/>
        </w:rPr>
        <w:t>創造</w:t>
      </w:r>
      <w:r w:rsidRPr="00612429">
        <w:rPr>
          <w:rFonts w:hint="eastAsia"/>
        </w:rPr>
        <w:t>就業機會。受補助的高新技術包括汽車技術、健康、環境、能源使用等的研究。</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密州州長簽署『促進密西根製造業方案』，提供密西根製造業，尤其是汽車工業，用於設備和機器更新。除了振興汽車工業外，州政府還將提供基金，作為失業人員就業及轉業培訓之用，讓密州工業及經濟結構更加多元化。密州實施的各種方案成為全美各州模仿的對象。</w:t>
      </w:r>
    </w:p>
    <w:p w:rsidR="00716EFD" w:rsidRPr="00612429" w:rsidRDefault="00716EFD" w:rsidP="00984B2C">
      <w:pPr>
        <w:pStyle w:val="a5"/>
        <w:spacing w:before="257" w:after="257"/>
        <w:ind w:left="632" w:hanging="632"/>
      </w:pPr>
      <w:r w:rsidRPr="00612429">
        <w:rPr>
          <w:rFonts w:hint="eastAsia"/>
        </w:rPr>
        <w:t>五</w:t>
      </w:r>
      <w:r w:rsidR="00984B2C" w:rsidRPr="00612429">
        <w:rPr>
          <w:rFonts w:hint="eastAsia"/>
        </w:rPr>
        <w:t>、</w:t>
      </w:r>
      <w:r w:rsidRPr="00612429">
        <w:rPr>
          <w:rFonts w:hint="eastAsia"/>
        </w:rPr>
        <w:t>市場環境分析及概況</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密州為美國工業大州，尤其為全球汽車產業重鎮，汽車產業一直是密州的支柱產業。其他相關產業諸如綠色能源、汽車相關軟體、醫療器材、專業服務業等均相當發達，密州近年來，美國汽車產業已大幅復甦，景氣已漸入佳境。密州為了提振經濟，正積極推動產業多元化。密州是食品和飲料、化學品、塑料、橡膠、木材和傢俱的領先製造大州。密州對制造技術進行了多樣化開發，以促進其它行業如航太、國防、資訊技術與機器人等。</w:t>
      </w:r>
    </w:p>
    <w:p w:rsidR="00716EFD" w:rsidRPr="00612429" w:rsidRDefault="00716EFD" w:rsidP="002B7444">
      <w:pPr>
        <w:pStyle w:val="af1"/>
        <w:ind w:left="945" w:hanging="709"/>
      </w:pPr>
      <w:r w:rsidRPr="00612429">
        <w:rPr>
          <w:rFonts w:hint="eastAsia"/>
        </w:rPr>
        <w:t>（二</w:t>
      </w:r>
      <w:r w:rsidR="00984B2C" w:rsidRPr="00612429">
        <w:rPr>
          <w:rFonts w:hint="eastAsia"/>
        </w:rPr>
        <w:t>）</w:t>
      </w:r>
      <w:r w:rsidRPr="00612429">
        <w:rPr>
          <w:rFonts w:hint="eastAsia"/>
        </w:rPr>
        <w:t>密西根州的先進製造能力包括航太航空、汽車</w:t>
      </w:r>
      <w:r w:rsidRPr="00612429">
        <w:rPr>
          <w:rFonts w:hint="eastAsia"/>
        </w:rPr>
        <w:t>/</w:t>
      </w:r>
      <w:r w:rsidRPr="00612429">
        <w:rPr>
          <w:rFonts w:hint="eastAsia"/>
        </w:rPr>
        <w:t>移動性、碳纖維複合材料和系統創新。輕量化和現代金屬製造創新研究院（</w:t>
      </w:r>
      <w:r w:rsidRPr="00612429">
        <w:rPr>
          <w:rFonts w:hint="eastAsia"/>
        </w:rPr>
        <w:t>LM3I</w:t>
      </w:r>
      <w:r w:rsidRPr="00612429">
        <w:rPr>
          <w:rFonts w:hint="eastAsia"/>
        </w:rPr>
        <w:t>）與鋁、鈦及鋼鐵製造公司合作，針對汽車、航空、國防、能源及消費產品等行業，提供輕量化金屬的零組件製造，以提高客車及卡車燃油效率、製造防爆輕質的國防運輸設備等並計劃擴大輕量化金屬在商業生產中的應用。</w:t>
      </w:r>
    </w:p>
    <w:p w:rsidR="00716EFD" w:rsidRPr="00612429" w:rsidRDefault="00716EFD" w:rsidP="002B7444">
      <w:pPr>
        <w:pStyle w:val="af1"/>
        <w:ind w:left="945" w:hanging="709"/>
      </w:pPr>
      <w:r w:rsidRPr="00612429">
        <w:rPr>
          <w:rFonts w:hint="eastAsia"/>
        </w:rPr>
        <w:t>（三</w:t>
      </w:r>
      <w:r w:rsidR="00984B2C" w:rsidRPr="00612429">
        <w:rPr>
          <w:rFonts w:hint="eastAsia"/>
        </w:rPr>
        <w:t>）</w:t>
      </w:r>
      <w:r w:rsidRPr="00612429">
        <w:rPr>
          <w:rFonts w:hint="eastAsia"/>
        </w:rPr>
        <w:t>密西根底特律為世界汽車之都，於密州成立全球或北美研發中心及總部：</w:t>
      </w:r>
      <w:r w:rsidRPr="00612429">
        <w:rPr>
          <w:rFonts w:hint="eastAsia"/>
        </w:rPr>
        <w:t>Chrysler</w:t>
      </w:r>
      <w:r w:rsidRPr="00612429">
        <w:rPr>
          <w:rFonts w:hint="eastAsia"/>
        </w:rPr>
        <w:t>、</w:t>
      </w:r>
      <w:r w:rsidRPr="00612429">
        <w:rPr>
          <w:rFonts w:hint="eastAsia"/>
        </w:rPr>
        <w:t>Ford</w:t>
      </w:r>
      <w:r w:rsidRPr="00612429">
        <w:rPr>
          <w:rFonts w:hint="eastAsia"/>
        </w:rPr>
        <w:t>、</w:t>
      </w:r>
      <w:r w:rsidRPr="00612429">
        <w:rPr>
          <w:rFonts w:hint="eastAsia"/>
        </w:rPr>
        <w:t>GM</w:t>
      </w:r>
      <w:r w:rsidRPr="00612429">
        <w:rPr>
          <w:rFonts w:hint="eastAsia"/>
        </w:rPr>
        <w:t>、</w:t>
      </w:r>
      <w:r w:rsidRPr="00612429">
        <w:rPr>
          <w:rFonts w:hint="eastAsia"/>
        </w:rPr>
        <w:t>Huyndai</w:t>
      </w:r>
      <w:r w:rsidRPr="00612429">
        <w:rPr>
          <w:rFonts w:hint="eastAsia"/>
        </w:rPr>
        <w:t>、</w:t>
      </w:r>
      <w:r w:rsidRPr="00612429">
        <w:rPr>
          <w:rFonts w:hint="eastAsia"/>
        </w:rPr>
        <w:t>Kia Motors</w:t>
      </w:r>
      <w:r w:rsidRPr="00612429">
        <w:rPr>
          <w:rFonts w:hint="eastAsia"/>
        </w:rPr>
        <w:t>、</w:t>
      </w:r>
      <w:r w:rsidRPr="00612429">
        <w:rPr>
          <w:rFonts w:hint="eastAsia"/>
        </w:rPr>
        <w:t>Nissan</w:t>
      </w:r>
      <w:r w:rsidRPr="00612429">
        <w:rPr>
          <w:rFonts w:hint="eastAsia"/>
        </w:rPr>
        <w:t>、</w:t>
      </w:r>
      <w:r w:rsidRPr="00612429">
        <w:rPr>
          <w:rFonts w:hint="eastAsia"/>
        </w:rPr>
        <w:t>Toyota</w:t>
      </w:r>
      <w:r w:rsidRPr="00612429">
        <w:rPr>
          <w:rFonts w:hint="eastAsia"/>
        </w:rPr>
        <w:t>；其他知名汽車企業包括</w:t>
      </w:r>
      <w:r w:rsidRPr="00612429">
        <w:rPr>
          <w:rFonts w:hint="eastAsia"/>
        </w:rPr>
        <w:t>Honda</w:t>
      </w:r>
      <w:r w:rsidRPr="00612429">
        <w:rPr>
          <w:rFonts w:hint="eastAsia"/>
        </w:rPr>
        <w:t>、</w:t>
      </w:r>
      <w:r w:rsidRPr="00612429">
        <w:rPr>
          <w:rFonts w:hint="eastAsia"/>
        </w:rPr>
        <w:t>Isuzu</w:t>
      </w:r>
      <w:r w:rsidRPr="00612429">
        <w:rPr>
          <w:rFonts w:hint="eastAsia"/>
        </w:rPr>
        <w:t>、</w:t>
      </w:r>
      <w:r w:rsidRPr="00612429">
        <w:rPr>
          <w:rFonts w:hint="eastAsia"/>
        </w:rPr>
        <w:t>Mazda</w:t>
      </w:r>
      <w:r w:rsidRPr="00612429">
        <w:rPr>
          <w:rFonts w:hint="eastAsia"/>
        </w:rPr>
        <w:t>、</w:t>
      </w:r>
      <w:r w:rsidRPr="00612429">
        <w:rPr>
          <w:rFonts w:hint="eastAsia"/>
        </w:rPr>
        <w:t>Mitsubushi</w:t>
      </w:r>
      <w:r w:rsidRPr="00612429">
        <w:rPr>
          <w:rFonts w:hint="eastAsia"/>
        </w:rPr>
        <w:t>、</w:t>
      </w:r>
      <w:r w:rsidRPr="00612429">
        <w:rPr>
          <w:rFonts w:hint="eastAsia"/>
        </w:rPr>
        <w:t>Subaru</w:t>
      </w:r>
      <w:r w:rsidRPr="00612429">
        <w:rPr>
          <w:rFonts w:hint="eastAsia"/>
        </w:rPr>
        <w:t>、</w:t>
      </w:r>
      <w:r w:rsidRPr="00612429">
        <w:rPr>
          <w:rFonts w:hint="eastAsia"/>
        </w:rPr>
        <w:t>Suzuki</w:t>
      </w:r>
      <w:r w:rsidRPr="00612429">
        <w:rPr>
          <w:rFonts w:hint="eastAsia"/>
        </w:rPr>
        <w:t>、</w:t>
      </w:r>
      <w:r w:rsidRPr="00612429">
        <w:rPr>
          <w:rFonts w:hint="eastAsia"/>
        </w:rPr>
        <w:t>Daimler</w:t>
      </w:r>
      <w:r w:rsidR="00221525" w:rsidRPr="00612429">
        <w:rPr>
          <w:rFonts w:hint="eastAsia"/>
        </w:rPr>
        <w:t>等</w:t>
      </w:r>
      <w:r w:rsidRPr="00612429">
        <w:rPr>
          <w:rFonts w:hint="eastAsia"/>
        </w:rPr>
        <w:t>。</w:t>
      </w:r>
    </w:p>
    <w:p w:rsidR="00716EFD" w:rsidRPr="00612429" w:rsidRDefault="00716EFD" w:rsidP="002B7444">
      <w:pPr>
        <w:pStyle w:val="af1"/>
        <w:ind w:left="945" w:hanging="709"/>
      </w:pPr>
      <w:r w:rsidRPr="00612429">
        <w:rPr>
          <w:rFonts w:hint="eastAsia"/>
        </w:rPr>
        <w:t>（四</w:t>
      </w:r>
      <w:r w:rsidR="00984B2C" w:rsidRPr="00612429">
        <w:rPr>
          <w:rFonts w:hint="eastAsia"/>
        </w:rPr>
        <w:t>）</w:t>
      </w:r>
      <w:r w:rsidRPr="00612429">
        <w:rPr>
          <w:rFonts w:hint="eastAsia"/>
        </w:rPr>
        <w:t>福特汽車於</w:t>
      </w:r>
      <w:r w:rsidR="007C4C40" w:rsidRPr="00612429">
        <w:rPr>
          <w:rFonts w:hint="eastAsia"/>
        </w:rPr>
        <w:t>2020</w:t>
      </w:r>
      <w:r w:rsidRPr="00612429">
        <w:rPr>
          <w:rFonts w:hint="eastAsia"/>
        </w:rPr>
        <w:t>年底公</w:t>
      </w:r>
      <w:r w:rsidR="006F35F8" w:rsidRPr="00612429">
        <w:rPr>
          <w:rFonts w:hint="eastAsia"/>
        </w:rPr>
        <w:t>布</w:t>
      </w:r>
      <w:r w:rsidRPr="00612429">
        <w:rPr>
          <w:rFonts w:hint="eastAsia"/>
        </w:rPr>
        <w:t>在密州投資近</w:t>
      </w:r>
      <w:r w:rsidRPr="00612429">
        <w:rPr>
          <w:rFonts w:hint="eastAsia"/>
        </w:rPr>
        <w:t>15</w:t>
      </w:r>
      <w:r w:rsidRPr="00612429">
        <w:rPr>
          <w:rFonts w:hint="eastAsia"/>
        </w:rPr>
        <w:t>億美元，創造</w:t>
      </w:r>
      <w:r w:rsidRPr="00612429">
        <w:rPr>
          <w:rFonts w:hint="eastAsia"/>
        </w:rPr>
        <w:t>3,000</w:t>
      </w:r>
      <w:r w:rsidRPr="00612429">
        <w:rPr>
          <w:rFonts w:hint="eastAsia"/>
        </w:rPr>
        <w:t>個就業機會。近年來，底特律車廠紛紛提出將在美國增加數千個工作的計畫，除福特投資，飛雅特克萊斯勒亦將斥資約</w:t>
      </w:r>
      <w:r w:rsidRPr="00612429">
        <w:rPr>
          <w:rFonts w:hint="eastAsia"/>
        </w:rPr>
        <w:t>45</w:t>
      </w:r>
      <w:r w:rsidRPr="00612429">
        <w:rPr>
          <w:rFonts w:hint="eastAsia"/>
        </w:rPr>
        <w:t>億美元在密州進行新的生產，以及在底特律建設新的</w:t>
      </w:r>
      <w:r w:rsidRPr="00612429">
        <w:rPr>
          <w:rFonts w:hint="eastAsia"/>
        </w:rPr>
        <w:t>Jeep</w:t>
      </w:r>
      <w:r w:rsidRPr="00612429">
        <w:rPr>
          <w:rFonts w:hint="eastAsia"/>
        </w:rPr>
        <w:t>工廠，預計創造</w:t>
      </w:r>
      <w:r w:rsidRPr="00612429">
        <w:rPr>
          <w:rFonts w:hint="eastAsia"/>
        </w:rPr>
        <w:t>6,000</w:t>
      </w:r>
      <w:r w:rsidRPr="00612429">
        <w:rPr>
          <w:rFonts w:hint="eastAsia"/>
        </w:rPr>
        <w:t>多個工作。</w:t>
      </w:r>
    </w:p>
    <w:p w:rsidR="0093052C" w:rsidRPr="00612429" w:rsidRDefault="0093052C" w:rsidP="002B7444">
      <w:pPr>
        <w:pStyle w:val="af1"/>
        <w:ind w:left="945" w:hanging="709"/>
      </w:pPr>
      <w:r w:rsidRPr="00612429">
        <w:rPr>
          <w:rFonts w:hint="eastAsia"/>
        </w:rPr>
        <w:t>（五）通用汽車撤銷底特律一間組裝工廠關廠計畫，計畫斥資約</w:t>
      </w:r>
      <w:r w:rsidRPr="00612429">
        <w:rPr>
          <w:rFonts w:hint="eastAsia"/>
        </w:rPr>
        <w:t>30</w:t>
      </w:r>
      <w:r w:rsidRPr="00612429">
        <w:rPr>
          <w:rFonts w:hint="eastAsia"/>
        </w:rPr>
        <w:t>億美元製造電動卡車及其他車輛。通用汽車與</w:t>
      </w:r>
      <w:r w:rsidRPr="00612429">
        <w:rPr>
          <w:rFonts w:hint="eastAsia"/>
        </w:rPr>
        <w:t>LG Energy Solution</w:t>
      </w:r>
      <w:r w:rsidRPr="00612429">
        <w:rPr>
          <w:rFonts w:hint="eastAsia"/>
        </w:rPr>
        <w:t>合資企業</w:t>
      </w:r>
      <w:r w:rsidRPr="00612429">
        <w:rPr>
          <w:rFonts w:hint="eastAsia"/>
        </w:rPr>
        <w:t>Ultium Cells</w:t>
      </w:r>
      <w:r w:rsidRPr="00612429">
        <w:rPr>
          <w:rFonts w:hint="eastAsia"/>
        </w:rPr>
        <w:t>，將在密西根州首府</w:t>
      </w:r>
      <w:r w:rsidRPr="00612429">
        <w:rPr>
          <w:rFonts w:hint="eastAsia"/>
        </w:rPr>
        <w:t>Lansing</w:t>
      </w:r>
      <w:r w:rsidRPr="00612429">
        <w:rPr>
          <w:rFonts w:hint="eastAsia"/>
        </w:rPr>
        <w:t>和</w:t>
      </w:r>
      <w:r w:rsidRPr="00612429">
        <w:rPr>
          <w:rFonts w:hint="eastAsia"/>
        </w:rPr>
        <w:t>Orion</w:t>
      </w:r>
      <w:r w:rsidRPr="00612429">
        <w:rPr>
          <w:rFonts w:hint="eastAsia"/>
        </w:rPr>
        <w:t>鎮工廠投資超過</w:t>
      </w:r>
      <w:r w:rsidRPr="00612429">
        <w:rPr>
          <w:rFonts w:hint="eastAsia"/>
        </w:rPr>
        <w:t>65</w:t>
      </w:r>
      <w:r w:rsidRPr="00612429">
        <w:rPr>
          <w:rFonts w:hint="eastAsia"/>
        </w:rPr>
        <w:t>億美元，用於新建電動卡車和電池工廠，並在</w:t>
      </w:r>
      <w:r w:rsidRPr="00612429">
        <w:rPr>
          <w:rFonts w:hint="eastAsia"/>
        </w:rPr>
        <w:t>2</w:t>
      </w:r>
      <w:r w:rsidRPr="00612429">
        <w:rPr>
          <w:rFonts w:hint="eastAsia"/>
        </w:rPr>
        <w:t>家工廠創造約</w:t>
      </w:r>
      <w:r w:rsidRPr="00612429">
        <w:rPr>
          <w:rFonts w:hint="eastAsia"/>
        </w:rPr>
        <w:t>4,000</w:t>
      </w:r>
      <w:r w:rsidRPr="00612429">
        <w:rPr>
          <w:rFonts w:hint="eastAsia"/>
        </w:rPr>
        <w:t>個工作機會。</w:t>
      </w:r>
    </w:p>
    <w:p w:rsidR="0093052C" w:rsidRPr="00612429" w:rsidRDefault="0093052C" w:rsidP="002B7444">
      <w:pPr>
        <w:pStyle w:val="af1"/>
        <w:ind w:left="945" w:hanging="709"/>
      </w:pPr>
      <w:r w:rsidRPr="00612429">
        <w:rPr>
          <w:rFonts w:hint="eastAsia"/>
        </w:rPr>
        <w:t>（六</w:t>
      </w:r>
      <w:r w:rsidRPr="00612429">
        <w:t>）</w:t>
      </w:r>
      <w:r w:rsidRPr="00612429">
        <w:rPr>
          <w:rFonts w:hint="eastAsia"/>
        </w:rPr>
        <w:t>密州將於</w:t>
      </w:r>
      <w:r w:rsidRPr="00612429">
        <w:rPr>
          <w:rFonts w:hint="eastAsia"/>
        </w:rPr>
        <w:t>2023</w:t>
      </w:r>
      <w:r w:rsidRPr="00612429">
        <w:rPr>
          <w:rFonts w:hint="eastAsia"/>
        </w:rPr>
        <w:t>年建立全美第一條電動車無線充電道路，道路長達</w:t>
      </w:r>
      <w:r w:rsidRPr="00612429">
        <w:rPr>
          <w:rFonts w:hint="eastAsia"/>
        </w:rPr>
        <w:t>1</w:t>
      </w:r>
      <w:r w:rsidRPr="00612429">
        <w:rPr>
          <w:rFonts w:hint="eastAsia"/>
        </w:rPr>
        <w:t>英哩並使電動車於行進間及靜止時均可隨時充電，該計畫為密州感應式汽車充電先導計畫之一環</w:t>
      </w:r>
      <w:r w:rsidR="00DC69F9" w:rsidRPr="00612429">
        <w:rPr>
          <w:rFonts w:hint="eastAsia"/>
        </w:rPr>
        <w:t>（</w:t>
      </w:r>
      <w:r w:rsidRPr="00612429">
        <w:t>Inductive Vehicle Charging Pilot</w:t>
      </w:r>
      <w:r w:rsidR="00DC69F9" w:rsidRPr="00612429">
        <w:rPr>
          <w:rFonts w:hint="eastAsia"/>
        </w:rPr>
        <w:t>）</w:t>
      </w:r>
      <w:r w:rsidRPr="00612429">
        <w:rPr>
          <w:rFonts w:hint="eastAsia"/>
        </w:rPr>
        <w:t>，將建於密西根州底特律市的</w:t>
      </w:r>
      <w:r w:rsidRPr="00612429">
        <w:t>Michigan Central</w:t>
      </w:r>
      <w:r w:rsidRPr="00612429">
        <w:rPr>
          <w:rFonts w:hint="eastAsia"/>
        </w:rPr>
        <w:t>，福特汽車</w:t>
      </w:r>
      <w:r w:rsidR="00DC69F9" w:rsidRPr="00612429">
        <w:rPr>
          <w:rFonts w:hint="eastAsia"/>
        </w:rPr>
        <w:t>（</w:t>
      </w:r>
      <w:r w:rsidRPr="00612429">
        <w:rPr>
          <w:rFonts w:hint="eastAsia"/>
        </w:rPr>
        <w:t>Fo</w:t>
      </w:r>
      <w:r w:rsidRPr="00612429">
        <w:t>rd</w:t>
      </w:r>
      <w:r w:rsidR="00DC69F9" w:rsidRPr="00612429">
        <w:rPr>
          <w:rFonts w:hint="eastAsia"/>
        </w:rPr>
        <w:t>）</w:t>
      </w:r>
      <w:r w:rsidRPr="00612429">
        <w:rPr>
          <w:rFonts w:hint="eastAsia"/>
        </w:rPr>
        <w:t>即在該區發展自動駕駛。</w:t>
      </w:r>
    </w:p>
    <w:p w:rsidR="00716EFD" w:rsidRPr="00612429" w:rsidRDefault="00716EFD" w:rsidP="002B7444">
      <w:pPr>
        <w:pStyle w:val="af1"/>
        <w:ind w:left="945" w:hanging="709"/>
      </w:pPr>
      <w:r w:rsidRPr="00612429">
        <w:rPr>
          <w:rFonts w:hint="eastAsia"/>
        </w:rPr>
        <w:t>（</w:t>
      </w:r>
      <w:r w:rsidR="0093052C" w:rsidRPr="00612429">
        <w:rPr>
          <w:rFonts w:hint="eastAsia"/>
        </w:rPr>
        <w:t>七</w:t>
      </w:r>
      <w:r w:rsidR="00984B2C" w:rsidRPr="00612429">
        <w:rPr>
          <w:rFonts w:hint="eastAsia"/>
        </w:rPr>
        <w:t>）</w:t>
      </w:r>
      <w:r w:rsidRPr="00612429">
        <w:rPr>
          <w:rFonts w:hint="eastAsia"/>
        </w:rPr>
        <w:t>密西根州有</w:t>
      </w:r>
      <w:r w:rsidRPr="00612429">
        <w:rPr>
          <w:rFonts w:hint="eastAsia"/>
        </w:rPr>
        <w:t>16</w:t>
      </w:r>
      <w:r w:rsidRPr="00612429">
        <w:rPr>
          <w:rFonts w:hint="eastAsia"/>
        </w:rPr>
        <w:t>所公立大學、</w:t>
      </w:r>
      <w:r w:rsidRPr="00612429">
        <w:rPr>
          <w:rFonts w:hint="eastAsia"/>
        </w:rPr>
        <w:t>30</w:t>
      </w:r>
      <w:r w:rsidRPr="00612429">
        <w:rPr>
          <w:rFonts w:hint="eastAsia"/>
        </w:rPr>
        <w:t>所社區學校、</w:t>
      </w:r>
      <w:r w:rsidRPr="00612429">
        <w:rPr>
          <w:rFonts w:hint="eastAsia"/>
        </w:rPr>
        <w:t>37</w:t>
      </w:r>
      <w:r w:rsidRPr="00612429">
        <w:rPr>
          <w:rFonts w:hint="eastAsia"/>
        </w:rPr>
        <w:t>所私立學校提供</w:t>
      </w:r>
      <w:r w:rsidRPr="00612429">
        <w:rPr>
          <w:rFonts w:hint="eastAsia"/>
        </w:rPr>
        <w:t>600</w:t>
      </w:r>
      <w:r w:rsidRPr="00612429">
        <w:rPr>
          <w:rFonts w:hint="eastAsia"/>
        </w:rPr>
        <w:t>多項汽車相關課程。車輛相關人才來自：</w:t>
      </w:r>
      <w:r w:rsidRPr="00612429">
        <w:rPr>
          <w:rFonts w:hint="eastAsia"/>
        </w:rPr>
        <w:t>The University of Michigan</w:t>
      </w:r>
      <w:r w:rsidRPr="00612429">
        <w:rPr>
          <w:rFonts w:hint="eastAsia"/>
        </w:rPr>
        <w:t>、</w:t>
      </w:r>
      <w:r w:rsidRPr="00612429">
        <w:rPr>
          <w:rFonts w:hint="eastAsia"/>
        </w:rPr>
        <w:t>Michigan State University</w:t>
      </w:r>
      <w:r w:rsidRPr="00612429">
        <w:rPr>
          <w:rFonts w:hint="eastAsia"/>
        </w:rPr>
        <w:t>、</w:t>
      </w:r>
      <w:r w:rsidRPr="00612429">
        <w:rPr>
          <w:rFonts w:hint="eastAsia"/>
        </w:rPr>
        <w:t>Wayne State University</w:t>
      </w:r>
      <w:r w:rsidRPr="00612429">
        <w:rPr>
          <w:rFonts w:hint="eastAsia"/>
        </w:rPr>
        <w:t>、</w:t>
      </w:r>
      <w:r w:rsidRPr="00612429">
        <w:rPr>
          <w:rFonts w:hint="eastAsia"/>
        </w:rPr>
        <w:t>The College for Creative Studies</w:t>
      </w:r>
      <w:r w:rsidRPr="00612429">
        <w:rPr>
          <w:rFonts w:hint="eastAsia"/>
        </w:rPr>
        <w:t>、</w:t>
      </w:r>
      <w:r w:rsidRPr="00612429">
        <w:rPr>
          <w:rFonts w:hint="eastAsia"/>
        </w:rPr>
        <w:t>Kettering University</w:t>
      </w:r>
      <w:r w:rsidRPr="00612429">
        <w:rPr>
          <w:rFonts w:hint="eastAsia"/>
        </w:rPr>
        <w:t>、</w:t>
      </w:r>
      <w:r w:rsidRPr="00612429">
        <w:rPr>
          <w:rFonts w:hint="eastAsia"/>
        </w:rPr>
        <w:t>Lawrence Technological University</w:t>
      </w:r>
      <w:r w:rsidRPr="00612429">
        <w:rPr>
          <w:rFonts w:hint="eastAsia"/>
        </w:rPr>
        <w:t>、</w:t>
      </w:r>
      <w:r w:rsidRPr="00612429">
        <w:rPr>
          <w:rFonts w:hint="eastAsia"/>
        </w:rPr>
        <w:t>Michigan Technological University</w:t>
      </w:r>
      <w:r w:rsidRPr="00612429">
        <w:rPr>
          <w:rFonts w:hint="eastAsia"/>
        </w:rPr>
        <w:t>。</w:t>
      </w:r>
    </w:p>
    <w:p w:rsidR="00716EFD" w:rsidRPr="00612429" w:rsidRDefault="00716EFD" w:rsidP="002B7444">
      <w:pPr>
        <w:pStyle w:val="af1"/>
        <w:ind w:left="945" w:hanging="709"/>
      </w:pPr>
      <w:r w:rsidRPr="00612429">
        <w:rPr>
          <w:rFonts w:hint="eastAsia"/>
        </w:rPr>
        <w:t>（</w:t>
      </w:r>
      <w:r w:rsidR="0093052C" w:rsidRPr="00612429">
        <w:rPr>
          <w:rFonts w:hint="eastAsia"/>
        </w:rPr>
        <w:t>八</w:t>
      </w:r>
      <w:r w:rsidR="00984B2C" w:rsidRPr="00612429">
        <w:rPr>
          <w:rFonts w:hint="eastAsia"/>
        </w:rPr>
        <w:t>）</w:t>
      </w:r>
      <w:r w:rsidRPr="00612429">
        <w:rPr>
          <w:rFonts w:hint="eastAsia"/>
        </w:rPr>
        <w:t>密西根州之目標是透過</w:t>
      </w:r>
      <w:r w:rsidRPr="00612429">
        <w:rPr>
          <w:rFonts w:hint="eastAsia"/>
        </w:rPr>
        <w:t>Mcity</w:t>
      </w:r>
      <w:r w:rsidRPr="00612429">
        <w:rPr>
          <w:rFonts w:hint="eastAsia"/>
        </w:rPr>
        <w:t>、</w:t>
      </w:r>
      <w:r w:rsidRPr="00612429">
        <w:rPr>
          <w:rFonts w:hint="eastAsia"/>
        </w:rPr>
        <w:t>American Center for Mobility</w:t>
      </w:r>
      <w:r w:rsidRPr="00612429">
        <w:rPr>
          <w:rFonts w:hint="eastAsia"/>
        </w:rPr>
        <w:t>和</w:t>
      </w:r>
      <w:r w:rsidRPr="00612429">
        <w:rPr>
          <w:rFonts w:hint="eastAsia"/>
        </w:rPr>
        <w:t>Planet M</w:t>
      </w:r>
      <w:r w:rsidRPr="00612429">
        <w:rPr>
          <w:rFonts w:hint="eastAsia"/>
        </w:rPr>
        <w:t>聯手打造密州領先在連接、自動及無人車輛之開發及領先。</w:t>
      </w:r>
      <w:r w:rsidRPr="00612429">
        <w:rPr>
          <w:rFonts w:hint="eastAsia"/>
        </w:rPr>
        <w:t>Mcity</w:t>
      </w:r>
      <w:r w:rsidRPr="00612429">
        <w:rPr>
          <w:rFonts w:hint="eastAsia"/>
        </w:rPr>
        <w:t>是一個</w:t>
      </w:r>
      <w:r w:rsidR="006F35F8" w:rsidRPr="00612429">
        <w:rPr>
          <w:rFonts w:hint="eastAsia"/>
        </w:rPr>
        <w:t>占</w:t>
      </w:r>
      <w:r w:rsidRPr="00612429">
        <w:rPr>
          <w:rFonts w:hint="eastAsia"/>
        </w:rPr>
        <w:t>地</w:t>
      </w:r>
      <w:r w:rsidRPr="00612429">
        <w:rPr>
          <w:rFonts w:hint="eastAsia"/>
        </w:rPr>
        <w:t>32</w:t>
      </w:r>
      <w:r w:rsidRPr="00612429">
        <w:rPr>
          <w:rFonts w:hint="eastAsia"/>
        </w:rPr>
        <w:t>英畝的模擬城市，在密西根州安娜堡市之密西根大學之無駕駛汽車測試的典範，為未來自動智能車輛而搭設的測試環境。</w:t>
      </w:r>
      <w:r w:rsidRPr="00612429">
        <w:rPr>
          <w:rFonts w:hint="eastAsia"/>
        </w:rPr>
        <w:t>American Center for Mobility</w:t>
      </w:r>
      <w:r w:rsidRPr="00612429">
        <w:rPr>
          <w:rFonts w:hint="eastAsia"/>
        </w:rPr>
        <w:t>是由密西根交通局、密西根經濟發展廳、密西根大學等共同組成之非營利單位，專注未來移動性產品開發及測試設施，旨在測驗自動駕駛及車聯網技術的安全性，加快自動駕駛標準的形成，其無人駕駛測試基地占地</w:t>
      </w:r>
      <w:r w:rsidRPr="00612429">
        <w:rPr>
          <w:rFonts w:hint="eastAsia"/>
        </w:rPr>
        <w:t>335</w:t>
      </w:r>
      <w:r w:rsidRPr="00612429">
        <w:rPr>
          <w:rFonts w:hint="eastAsia"/>
        </w:rPr>
        <w:t>英畝，計畫投資</w:t>
      </w:r>
      <w:r w:rsidRPr="00612429">
        <w:rPr>
          <w:rFonts w:hint="eastAsia"/>
        </w:rPr>
        <w:t>8,000</w:t>
      </w:r>
      <w:r w:rsidRPr="00612429">
        <w:rPr>
          <w:rFonts w:hint="eastAsia"/>
        </w:rPr>
        <w:t>萬美元，成為密西根規模最大的無人駕駛測試基地。</w:t>
      </w:r>
      <w:r w:rsidRPr="00612429">
        <w:rPr>
          <w:rFonts w:hint="eastAsia"/>
        </w:rPr>
        <w:t>Planet M</w:t>
      </w:r>
      <w:r w:rsidRPr="00612429">
        <w:rPr>
          <w:rFonts w:hint="eastAsia"/>
        </w:rPr>
        <w:t>旨在推動密西根州成為移動創新中心，為公家</w:t>
      </w:r>
      <w:r w:rsidRPr="00612429">
        <w:rPr>
          <w:rFonts w:hint="eastAsia"/>
        </w:rPr>
        <w:t>/</w:t>
      </w:r>
      <w:r w:rsidRPr="00612429">
        <w:rPr>
          <w:rFonts w:hint="eastAsia"/>
        </w:rPr>
        <w:t>民間合作夥伴關係，其中包括</w:t>
      </w:r>
      <w:r w:rsidRPr="00612429">
        <w:rPr>
          <w:rFonts w:hint="eastAsia"/>
        </w:rPr>
        <w:t>300</w:t>
      </w:r>
      <w:r w:rsidRPr="00612429">
        <w:rPr>
          <w:rFonts w:hint="eastAsia"/>
        </w:rPr>
        <w:t>多家研發公司之參與，其目標是促進企業投資和就業成長。</w:t>
      </w:r>
    </w:p>
    <w:p w:rsidR="00716EFD" w:rsidRPr="00612429" w:rsidRDefault="00716EFD" w:rsidP="002B7444">
      <w:pPr>
        <w:pStyle w:val="af1"/>
        <w:ind w:left="945" w:hanging="709"/>
      </w:pPr>
      <w:r w:rsidRPr="00612429">
        <w:rPr>
          <w:rFonts w:hint="eastAsia"/>
        </w:rPr>
        <w:t>（</w:t>
      </w:r>
      <w:r w:rsidR="0093052C" w:rsidRPr="00612429">
        <w:rPr>
          <w:rFonts w:hint="eastAsia"/>
        </w:rPr>
        <w:t>九</w:t>
      </w:r>
      <w:r w:rsidR="00984B2C" w:rsidRPr="00612429">
        <w:rPr>
          <w:rFonts w:hint="eastAsia"/>
        </w:rPr>
        <w:t>）</w:t>
      </w:r>
      <w:r w:rsidRPr="00612429">
        <w:rPr>
          <w:rFonts w:hint="eastAsia"/>
        </w:rPr>
        <w:t>密州電動汽車補助及研發措施方面，</w:t>
      </w:r>
      <w:r w:rsidRPr="00612429">
        <w:rPr>
          <w:rFonts w:hint="eastAsia"/>
        </w:rPr>
        <w:t xml:space="preserve">Alternative Fuel Development Property Tax Exemption </w:t>
      </w:r>
      <w:r w:rsidRPr="00612429">
        <w:rPr>
          <w:rFonts w:hint="eastAsia"/>
        </w:rPr>
        <w:t>用於高科技活動或生產合成的生物柴油燃料可有免稅之資格（包含電動車及油電混合汽車。</w:t>
      </w:r>
      <w:r w:rsidRPr="00612429">
        <w:rPr>
          <w:rFonts w:hint="eastAsia"/>
        </w:rPr>
        <w:t xml:space="preserve">Charge Up Michigan Placement Project </w:t>
      </w:r>
      <w:r w:rsidRPr="00612429">
        <w:rPr>
          <w:rFonts w:hint="eastAsia"/>
        </w:rPr>
        <w:t>為公共或私人組織提供資金，用於安裝直流（</w:t>
      </w:r>
      <w:r w:rsidRPr="00612429">
        <w:rPr>
          <w:rFonts w:hint="eastAsia"/>
        </w:rPr>
        <w:t>DC</w:t>
      </w:r>
      <w:r w:rsidRPr="00612429">
        <w:rPr>
          <w:rFonts w:hint="eastAsia"/>
        </w:rPr>
        <w:t>）快速充電器、充電站準備及系統費用和標牌。</w:t>
      </w:r>
      <w:r w:rsidRPr="00612429">
        <w:rPr>
          <w:rFonts w:hint="eastAsia"/>
        </w:rPr>
        <w:t>Alternative Fuel Vehicle</w:t>
      </w:r>
      <w:r w:rsidR="00984B2C" w:rsidRPr="00612429">
        <w:rPr>
          <w:rFonts w:hint="eastAsia"/>
        </w:rPr>
        <w:t>（</w:t>
      </w:r>
      <w:r w:rsidRPr="00612429">
        <w:rPr>
          <w:rFonts w:hint="eastAsia"/>
        </w:rPr>
        <w:t>AFV</w:t>
      </w:r>
      <w:r w:rsidR="00984B2C" w:rsidRPr="00612429">
        <w:rPr>
          <w:rFonts w:hint="eastAsia"/>
        </w:rPr>
        <w:t>）</w:t>
      </w:r>
      <w:r w:rsidRPr="00612429">
        <w:rPr>
          <w:rFonts w:hint="eastAsia"/>
        </w:rPr>
        <w:t xml:space="preserve">Emissions Inspection Exemption </w:t>
      </w:r>
      <w:r w:rsidRPr="00612429">
        <w:rPr>
          <w:rFonts w:hint="eastAsia"/>
        </w:rPr>
        <w:t>以替代燃料提供動力之車輛免於排放檢查要求。</w:t>
      </w:r>
    </w:p>
    <w:p w:rsidR="00716EFD" w:rsidRPr="00612429" w:rsidRDefault="00716EFD" w:rsidP="002B7444">
      <w:pPr>
        <w:pStyle w:val="af1"/>
        <w:ind w:left="945" w:hanging="709"/>
      </w:pPr>
      <w:r w:rsidRPr="00612429">
        <w:rPr>
          <w:rFonts w:hint="eastAsia"/>
        </w:rPr>
        <w:t>（</w:t>
      </w:r>
      <w:r w:rsidR="0093052C" w:rsidRPr="00612429">
        <w:rPr>
          <w:rFonts w:hint="eastAsia"/>
        </w:rPr>
        <w:t>十</w:t>
      </w:r>
      <w:r w:rsidR="00984B2C" w:rsidRPr="00612429">
        <w:rPr>
          <w:rFonts w:hint="eastAsia"/>
        </w:rPr>
        <w:t>）</w:t>
      </w:r>
      <w:r w:rsidRPr="00612429">
        <w:rPr>
          <w:rFonts w:hint="eastAsia"/>
        </w:rPr>
        <w:t>汽車工業亦帶動了塑膠業、木材業、研究與開發及旅遊業等。密州為亦全美最大的辦公傢俱工業，辦公傢俱就業人數全美第一，著名的企業有</w:t>
      </w:r>
      <w:r w:rsidRPr="00612429">
        <w:rPr>
          <w:rFonts w:hint="eastAsia"/>
        </w:rPr>
        <w:t>Steelcase</w:t>
      </w:r>
      <w:r w:rsidR="00984B2C" w:rsidRPr="00612429">
        <w:rPr>
          <w:rFonts w:hint="eastAsia"/>
        </w:rPr>
        <w:t>、</w:t>
      </w:r>
      <w:r w:rsidRPr="00612429">
        <w:rPr>
          <w:rFonts w:hint="eastAsia"/>
        </w:rPr>
        <w:t>Herman Miller</w:t>
      </w:r>
      <w:r w:rsidRPr="00612429">
        <w:rPr>
          <w:rFonts w:hint="eastAsia"/>
        </w:rPr>
        <w:t>、</w:t>
      </w:r>
      <w:r w:rsidRPr="00612429">
        <w:rPr>
          <w:rFonts w:hint="eastAsia"/>
        </w:rPr>
        <w:t>Haworth</w:t>
      </w:r>
      <w:r w:rsidRPr="00612429">
        <w:rPr>
          <w:rFonts w:hint="eastAsia"/>
        </w:rPr>
        <w:t>。另外塑膠亦為美國四大塑膠產地之一，著名的企業有</w:t>
      </w:r>
      <w:r w:rsidRPr="00612429">
        <w:rPr>
          <w:rFonts w:hint="eastAsia"/>
        </w:rPr>
        <w:t>Plastech, Huhtamaki</w:t>
      </w:r>
      <w:r w:rsidRPr="00612429">
        <w:rPr>
          <w:rFonts w:hint="eastAsia"/>
        </w:rPr>
        <w:t>。醫藥製藥及研發有著名的</w:t>
      </w:r>
      <w:r w:rsidRPr="00612429">
        <w:rPr>
          <w:rFonts w:hint="eastAsia"/>
        </w:rPr>
        <w:t>Pfizer Global Research &amp; Development</w:t>
      </w:r>
      <w:r w:rsidRPr="00612429">
        <w:rPr>
          <w:rFonts w:hint="eastAsia"/>
        </w:rPr>
        <w:t>（瑞輝製藥）及</w:t>
      </w:r>
      <w:r w:rsidRPr="00612429">
        <w:rPr>
          <w:rFonts w:hint="eastAsia"/>
        </w:rPr>
        <w:t>Pharmacia</w:t>
      </w:r>
      <w:r w:rsidRPr="00612429">
        <w:rPr>
          <w:rFonts w:hint="eastAsia"/>
        </w:rPr>
        <w:t>。</w:t>
      </w:r>
    </w:p>
    <w:p w:rsidR="00716EFD" w:rsidRPr="00612429" w:rsidRDefault="00716EFD" w:rsidP="002B7444">
      <w:pPr>
        <w:pStyle w:val="af1"/>
        <w:ind w:leftChars="0" w:left="945" w:hangingChars="400" w:hanging="945"/>
      </w:pPr>
      <w:r w:rsidRPr="00612429">
        <w:rPr>
          <w:rFonts w:hint="eastAsia"/>
        </w:rPr>
        <w:t>（</w:t>
      </w:r>
      <w:r w:rsidR="0093052C" w:rsidRPr="00612429">
        <w:rPr>
          <w:rFonts w:hint="eastAsia"/>
        </w:rPr>
        <w:t>十一</w:t>
      </w:r>
      <w:r w:rsidR="00984B2C" w:rsidRPr="00612429">
        <w:rPr>
          <w:rFonts w:hint="eastAsia"/>
        </w:rPr>
        <w:t>）</w:t>
      </w:r>
      <w:r w:rsidR="0093052C" w:rsidRPr="00612429">
        <w:t>密州有約</w:t>
      </w:r>
      <w:r w:rsidR="0093052C" w:rsidRPr="00612429">
        <w:t>1,000</w:t>
      </w:r>
      <w:r w:rsidR="0093052C" w:rsidRPr="00612429">
        <w:t>萬英畝農田，</w:t>
      </w:r>
      <w:r w:rsidR="0093052C" w:rsidRPr="00612429">
        <w:t>52,194</w:t>
      </w:r>
      <w:r w:rsidR="0093052C" w:rsidRPr="00612429">
        <w:t>個農場。密西根州出產</w:t>
      </w:r>
      <w:r w:rsidR="0093052C" w:rsidRPr="00612429">
        <w:t>300</w:t>
      </w:r>
      <w:r w:rsidR="0093052C" w:rsidRPr="00612429">
        <w:t>多種農作物，包括櫻桃、藍莓、乾豆、花卉產品和醃漬用黃瓜等</w:t>
      </w:r>
      <w:r w:rsidRPr="00612429">
        <w:rPr>
          <w:rFonts w:hint="eastAsia"/>
        </w:rPr>
        <w:t>。</w:t>
      </w:r>
    </w:p>
    <w:p w:rsidR="00716EFD" w:rsidRPr="00612429" w:rsidRDefault="00716EFD" w:rsidP="00673228">
      <w:pPr>
        <w:pStyle w:val="a3"/>
        <w:spacing w:before="514" w:after="771"/>
      </w:pPr>
      <w:r w:rsidRPr="00612429">
        <w:rPr>
          <w:rFonts w:hint="eastAsia"/>
        </w:rPr>
        <w:t>第</w:t>
      </w:r>
      <w:r w:rsidR="00673228" w:rsidRPr="00612429">
        <w:rPr>
          <w:rFonts w:hint="eastAsia"/>
        </w:rPr>
        <w:t>參</w:t>
      </w:r>
      <w:r w:rsidRPr="00612429">
        <w:rPr>
          <w:rFonts w:hint="eastAsia"/>
        </w:rPr>
        <w:t>章</w:t>
      </w:r>
      <w:r w:rsidR="00673228" w:rsidRPr="00612429">
        <w:t xml:space="preserve">　</w:t>
      </w:r>
      <w:r w:rsidRPr="00612429">
        <w:rPr>
          <w:rFonts w:hint="eastAsia"/>
        </w:rPr>
        <w:t>外商在當地經營現況及投資機會</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716EFD" w:rsidRPr="00612429" w:rsidRDefault="0093052C" w:rsidP="002B7444">
      <w:pPr>
        <w:ind w:firstLine="472"/>
        <w:rPr>
          <w:lang w:eastAsia="zh-TW"/>
        </w:rPr>
      </w:pPr>
      <w:r w:rsidRPr="00612429">
        <w:rPr>
          <w:lang w:eastAsia="zh-TW"/>
        </w:rPr>
        <w:t>據</w:t>
      </w:r>
      <w:r w:rsidRPr="00612429">
        <w:rPr>
          <w:lang w:eastAsia="zh-TW"/>
        </w:rPr>
        <w:t>2021</w:t>
      </w:r>
      <w:r w:rsidRPr="00612429">
        <w:rPr>
          <w:lang w:eastAsia="zh-TW"/>
        </w:rPr>
        <w:t>年</w:t>
      </w:r>
      <w:r w:rsidRPr="00612429">
        <w:rPr>
          <w:lang w:eastAsia="zh-TW"/>
        </w:rPr>
        <w:t>SelectUSA</w:t>
      </w:r>
      <w:r w:rsidRPr="00612429">
        <w:rPr>
          <w:lang w:eastAsia="zh-TW"/>
        </w:rPr>
        <w:t>數據，該州主要投資國家依序為德國</w:t>
      </w:r>
      <w:r w:rsidRPr="00612429">
        <w:rPr>
          <w:lang w:eastAsia="zh-TW"/>
        </w:rPr>
        <w:t>23%</w:t>
      </w:r>
      <w:r w:rsidRPr="00612429">
        <w:rPr>
          <w:lang w:eastAsia="zh-TW"/>
        </w:rPr>
        <w:t>、日本</w:t>
      </w:r>
      <w:r w:rsidRPr="00612429">
        <w:rPr>
          <w:lang w:eastAsia="zh-TW"/>
        </w:rPr>
        <w:t>13%</w:t>
      </w:r>
      <w:r w:rsidRPr="00612429">
        <w:rPr>
          <w:lang w:eastAsia="zh-TW"/>
        </w:rPr>
        <w:t>、英國</w:t>
      </w:r>
      <w:r w:rsidRPr="00612429">
        <w:rPr>
          <w:lang w:eastAsia="zh-TW"/>
        </w:rPr>
        <w:t>10%</w:t>
      </w:r>
      <w:r w:rsidRPr="00612429">
        <w:rPr>
          <w:lang w:eastAsia="zh-TW"/>
        </w:rPr>
        <w:t>、</w:t>
      </w:r>
      <w:r w:rsidR="00DC69F9" w:rsidRPr="00612429">
        <w:rPr>
          <w:lang w:eastAsia="zh-TW"/>
        </w:rPr>
        <w:t>中國大陸</w:t>
      </w:r>
      <w:r w:rsidRPr="00612429">
        <w:rPr>
          <w:lang w:eastAsia="zh-TW"/>
        </w:rPr>
        <w:t>9%</w:t>
      </w:r>
      <w:r w:rsidRPr="00612429">
        <w:rPr>
          <w:lang w:eastAsia="zh-TW"/>
        </w:rPr>
        <w:t>、加拿大</w:t>
      </w:r>
      <w:r w:rsidRPr="00612429">
        <w:rPr>
          <w:lang w:eastAsia="zh-TW"/>
        </w:rPr>
        <w:t>8%</w:t>
      </w:r>
      <w:r w:rsidRPr="00612429">
        <w:rPr>
          <w:lang w:eastAsia="zh-TW"/>
        </w:rPr>
        <w:t>、及其他國家</w:t>
      </w:r>
      <w:r w:rsidRPr="00612429">
        <w:rPr>
          <w:lang w:eastAsia="zh-TW"/>
        </w:rPr>
        <w:t>37%</w:t>
      </w:r>
      <w:r w:rsidRPr="00612429">
        <w:rPr>
          <w:lang w:eastAsia="zh-TW"/>
        </w:rPr>
        <w:t>。</w:t>
      </w:r>
      <w:r w:rsidR="00716EFD" w:rsidRPr="00612429">
        <w:rPr>
          <w:rFonts w:hint="eastAsia"/>
          <w:lang w:eastAsia="zh-TW"/>
        </w:rPr>
        <w:t>主要投資產業為汽車零件、工業用機械設備和工具、軟體及資訊科技、塑膠及汽車代工等。</w:t>
      </w:r>
    </w:p>
    <w:p w:rsidR="0093052C" w:rsidRPr="00612429" w:rsidRDefault="0093052C" w:rsidP="002B7444">
      <w:pPr>
        <w:ind w:firstLine="472"/>
        <w:rPr>
          <w:lang w:eastAsia="zh-TW"/>
        </w:rPr>
      </w:pPr>
      <w:r w:rsidRPr="00612429">
        <w:rPr>
          <w:kern w:val="0"/>
        </w:rPr>
        <w:t>據</w:t>
      </w:r>
      <w:r w:rsidRPr="00612429">
        <w:rPr>
          <w:kern w:val="0"/>
        </w:rPr>
        <w:t>Global Business Alliance</w:t>
      </w:r>
      <w:r w:rsidRPr="00612429">
        <w:rPr>
          <w:kern w:val="0"/>
        </w:rPr>
        <w:t>數據，有</w:t>
      </w:r>
      <w:r w:rsidRPr="00612429">
        <w:rPr>
          <w:kern w:val="0"/>
        </w:rPr>
        <w:t>1,160</w:t>
      </w:r>
      <w:r w:rsidRPr="00612429">
        <w:rPr>
          <w:kern w:val="0"/>
        </w:rPr>
        <w:t>家外商公司在密州營運。</w:t>
      </w:r>
      <w:r w:rsidRPr="00612429">
        <w:rPr>
          <w:kern w:val="0"/>
          <w:lang w:eastAsia="zh-TW"/>
        </w:rPr>
        <w:t>外商投資</w:t>
      </w:r>
      <w:r w:rsidRPr="00612429">
        <w:rPr>
          <w:lang w:eastAsia="zh-TW"/>
        </w:rPr>
        <w:t>為該州創造</w:t>
      </w:r>
      <w:r w:rsidRPr="00612429">
        <w:rPr>
          <w:lang w:eastAsia="zh-TW"/>
        </w:rPr>
        <w:t>317,000</w:t>
      </w:r>
      <w:r w:rsidRPr="00612429">
        <w:rPr>
          <w:lang w:eastAsia="zh-TW"/>
        </w:rPr>
        <w:t>工作機會，</w:t>
      </w:r>
      <w:r w:rsidRPr="00612429">
        <w:rPr>
          <w:kern w:val="0"/>
          <w:lang w:eastAsia="zh-TW"/>
        </w:rPr>
        <w:t>其中製造業</w:t>
      </w:r>
      <w:r w:rsidRPr="00612429">
        <w:rPr>
          <w:kern w:val="0"/>
          <w:lang w:eastAsia="zh-TW"/>
        </w:rPr>
        <w:t>202,300</w:t>
      </w:r>
      <w:r w:rsidRPr="00612429">
        <w:rPr>
          <w:kern w:val="0"/>
          <w:lang w:eastAsia="zh-TW"/>
        </w:rPr>
        <w:t>個，占密州所有外商投資的</w:t>
      </w:r>
      <w:r w:rsidRPr="00612429">
        <w:rPr>
          <w:kern w:val="0"/>
          <w:lang w:eastAsia="zh-TW"/>
        </w:rPr>
        <w:t>64</w:t>
      </w:r>
      <w:r w:rsidR="00DC69F9" w:rsidRPr="00612429">
        <w:rPr>
          <w:kern w:val="0"/>
          <w:lang w:eastAsia="zh-TW"/>
        </w:rPr>
        <w:t>%</w:t>
      </w:r>
      <w:r w:rsidRPr="00612429">
        <w:rPr>
          <w:lang w:eastAsia="zh-TW"/>
        </w:rPr>
        <w:t>。所有外商中，來自德國、荷蘭及英國的</w:t>
      </w:r>
      <w:r w:rsidR="00017824" w:rsidRPr="00612429">
        <w:rPr>
          <w:rFonts w:hint="eastAsia"/>
          <w:lang w:eastAsia="zh-TW"/>
        </w:rPr>
        <w:t>企業</w:t>
      </w:r>
      <w:r w:rsidRPr="00612429">
        <w:rPr>
          <w:lang w:eastAsia="zh-TW"/>
        </w:rPr>
        <w:t>為密州提供最多的工作</w:t>
      </w:r>
      <w:r w:rsidRPr="00612429">
        <w:rPr>
          <w:rFonts w:hint="eastAsia"/>
          <w:lang w:eastAsia="zh-TW"/>
        </w:rPr>
        <w:t>。</w:t>
      </w:r>
    </w:p>
    <w:p w:rsidR="00716EFD" w:rsidRPr="00612429" w:rsidRDefault="00716EFD" w:rsidP="002B7444">
      <w:pPr>
        <w:ind w:firstLine="472"/>
        <w:rPr>
          <w:lang w:eastAsia="zh-TW"/>
        </w:rPr>
      </w:pPr>
      <w:r w:rsidRPr="00612429">
        <w:rPr>
          <w:rFonts w:hint="eastAsia"/>
          <w:lang w:eastAsia="zh-TW"/>
        </w:rPr>
        <w:t>外商公司中，有近一半是與汽車相關的產業，在</w:t>
      </w:r>
      <w:r w:rsidR="00F00A2C" w:rsidRPr="00612429">
        <w:rPr>
          <w:rFonts w:hint="eastAsia"/>
          <w:lang w:eastAsia="zh-TW"/>
        </w:rPr>
        <w:t>製</w:t>
      </w:r>
      <w:r w:rsidRPr="00612429">
        <w:rPr>
          <w:rFonts w:hint="eastAsia"/>
          <w:lang w:eastAsia="zh-TW"/>
        </w:rPr>
        <w:t>造業、設備和自動化以及產品研發領域有著雄厚的實力。密州共有</w:t>
      </w:r>
      <w:r w:rsidRPr="00612429">
        <w:rPr>
          <w:rFonts w:hint="eastAsia"/>
          <w:lang w:eastAsia="zh-TW"/>
        </w:rPr>
        <w:t>375</w:t>
      </w:r>
      <w:r w:rsidRPr="00612429">
        <w:rPr>
          <w:rFonts w:hint="eastAsia"/>
          <w:lang w:eastAsia="zh-TW"/>
        </w:rPr>
        <w:t>個汽車研發中心，其中</w:t>
      </w:r>
      <w:r w:rsidRPr="00612429">
        <w:rPr>
          <w:rFonts w:hint="eastAsia"/>
          <w:lang w:eastAsia="zh-TW"/>
        </w:rPr>
        <w:t>120</w:t>
      </w:r>
      <w:r w:rsidRPr="00612429">
        <w:rPr>
          <w:rFonts w:hint="eastAsia"/>
          <w:lang w:eastAsia="zh-TW"/>
        </w:rPr>
        <w:t>個為外資所有。密州共有</w:t>
      </w:r>
      <w:r w:rsidRPr="00612429">
        <w:rPr>
          <w:rFonts w:hint="eastAsia"/>
          <w:lang w:eastAsia="zh-TW"/>
        </w:rPr>
        <w:t>375</w:t>
      </w:r>
      <w:r w:rsidRPr="00612429">
        <w:rPr>
          <w:rFonts w:hint="eastAsia"/>
          <w:lang w:eastAsia="zh-TW"/>
        </w:rPr>
        <w:t>個汽車研發中心，其中</w:t>
      </w:r>
      <w:r w:rsidRPr="00612429">
        <w:rPr>
          <w:rFonts w:hint="eastAsia"/>
          <w:lang w:eastAsia="zh-TW"/>
        </w:rPr>
        <w:t>120</w:t>
      </w:r>
      <w:r w:rsidRPr="00612429">
        <w:rPr>
          <w:rFonts w:hint="eastAsia"/>
          <w:lang w:eastAsia="zh-TW"/>
        </w:rPr>
        <w:t>個為外資所有。</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716EFD" w:rsidRPr="00612429" w:rsidRDefault="00716EFD" w:rsidP="002B7444">
      <w:pPr>
        <w:ind w:firstLine="472"/>
        <w:rPr>
          <w:lang w:eastAsia="zh-TW"/>
        </w:rPr>
      </w:pPr>
      <w:r w:rsidRPr="00612429">
        <w:rPr>
          <w:rFonts w:hint="eastAsia"/>
          <w:lang w:eastAsia="zh-TW"/>
        </w:rPr>
        <w:t>臺商在密西根州投資主要以汽車零組件產品為主，有臺達電、皇田工業、光寶汽車、惠晶生物科技、科盛科技、勤毅國際、臺全電機</w:t>
      </w:r>
      <w:r w:rsidR="00984B2C" w:rsidRPr="00612429">
        <w:rPr>
          <w:rFonts w:hint="eastAsia"/>
          <w:lang w:eastAsia="zh-TW"/>
        </w:rPr>
        <w:t>（</w:t>
      </w:r>
      <w:r w:rsidRPr="00612429">
        <w:rPr>
          <w:rFonts w:hint="eastAsia"/>
          <w:lang w:eastAsia="zh-TW"/>
        </w:rPr>
        <w:t>Taigene Company USA</w:t>
      </w:r>
      <w:r w:rsidRPr="00612429">
        <w:rPr>
          <w:rFonts w:hint="eastAsia"/>
          <w:lang w:eastAsia="zh-TW"/>
        </w:rPr>
        <w:t>）、敦揚科技</w:t>
      </w:r>
      <w:r w:rsidR="00984B2C" w:rsidRPr="00612429">
        <w:rPr>
          <w:rFonts w:hint="eastAsia"/>
          <w:lang w:eastAsia="zh-TW"/>
        </w:rPr>
        <w:t>（</w:t>
      </w:r>
      <w:r w:rsidRPr="00612429">
        <w:rPr>
          <w:rFonts w:hint="eastAsia"/>
          <w:lang w:eastAsia="zh-TW"/>
        </w:rPr>
        <w:t>Liteon Automotive</w:t>
      </w:r>
      <w:r w:rsidRPr="00612429">
        <w:rPr>
          <w:rFonts w:hint="eastAsia"/>
          <w:lang w:eastAsia="zh-TW"/>
        </w:rPr>
        <w:t>）及同致電子及友嘉集團等。本州僑商大都集中在底特律附近，臺商組織有大底特律臺灣商會，而密西根國建</w:t>
      </w:r>
      <w:r w:rsidR="00F00A2C" w:rsidRPr="00612429">
        <w:rPr>
          <w:rFonts w:hint="eastAsia"/>
          <w:lang w:eastAsia="zh-TW"/>
        </w:rPr>
        <w:t>聯誼</w:t>
      </w:r>
      <w:r w:rsidRPr="00612429">
        <w:rPr>
          <w:rFonts w:hint="eastAsia"/>
          <w:lang w:eastAsia="zh-TW"/>
        </w:rPr>
        <w:t>會成員大多服務於三大汽車廠。</w:t>
      </w:r>
    </w:p>
    <w:p w:rsidR="00716EFD" w:rsidRPr="00612429" w:rsidRDefault="00716EFD" w:rsidP="00716EFD">
      <w:pPr>
        <w:ind w:firstLine="472"/>
        <w:rPr>
          <w:lang w:eastAsia="zh-TW"/>
        </w:rPr>
      </w:pPr>
    </w:p>
    <w:p w:rsidR="00716EFD" w:rsidRPr="00612429" w:rsidRDefault="00716EFD"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投資法規及程序</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716EFD" w:rsidRPr="00612429" w:rsidRDefault="00716EFD" w:rsidP="00716EFD">
      <w:pPr>
        <w:ind w:firstLine="472"/>
        <w:rPr>
          <w:lang w:eastAsia="zh-TW"/>
        </w:rPr>
      </w:pPr>
      <w:r w:rsidRPr="00612429">
        <w:rPr>
          <w:rFonts w:hint="eastAsia"/>
          <w:lang w:eastAsia="zh-TW"/>
        </w:rPr>
        <w:t>投資限制：對部分國防工業、航太工業及通訊工業設有限制。</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投資申請之規定、程序、應準備文件及審查流程</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公司設立型態：分為獨資（</w:t>
      </w:r>
      <w:r w:rsidRPr="00612429">
        <w:rPr>
          <w:rFonts w:hint="eastAsia"/>
        </w:rPr>
        <w:t>Sole Proprietorship</w:t>
      </w:r>
      <w:r w:rsidR="00984B2C" w:rsidRPr="00612429">
        <w:rPr>
          <w:rFonts w:hint="eastAsia"/>
        </w:rPr>
        <w:t>）</w:t>
      </w:r>
      <w:r w:rsidRPr="00612429">
        <w:rPr>
          <w:rFonts w:hint="eastAsia"/>
        </w:rPr>
        <w:t>、合夥（</w:t>
      </w:r>
      <w:r w:rsidRPr="00612429">
        <w:rPr>
          <w:rFonts w:hint="eastAsia"/>
        </w:rPr>
        <w:t>Partnership</w:t>
      </w:r>
      <w:r w:rsidRPr="00612429">
        <w:rPr>
          <w:rFonts w:hint="eastAsia"/>
        </w:rPr>
        <w:t>）、公司（</w:t>
      </w:r>
      <w:r w:rsidRPr="00612429">
        <w:rPr>
          <w:rFonts w:hint="eastAsia"/>
        </w:rPr>
        <w:t>Incorporation</w:t>
      </w:r>
      <w:r w:rsidRPr="00612429">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密西根的公司成立沒有資本額限制，只需要美元</w:t>
      </w:r>
      <w:r w:rsidRPr="00612429">
        <w:rPr>
          <w:rFonts w:hint="eastAsia"/>
        </w:rPr>
        <w:t>$60.00</w:t>
      </w:r>
      <w:r w:rsidRPr="00612429">
        <w:rPr>
          <w:rFonts w:hint="eastAsia"/>
        </w:rPr>
        <w:t>公司註冊費，如果成立</w:t>
      </w:r>
      <w:r w:rsidRPr="00612429">
        <w:rPr>
          <w:rFonts w:hint="eastAsia"/>
        </w:rPr>
        <w:t>C Corporation</w:t>
      </w:r>
      <w:r w:rsidRPr="00612429">
        <w:rPr>
          <w:rFonts w:hint="eastAsia"/>
        </w:rPr>
        <w:t>，外國人或外國公司都可以當投資的股東，加上近幾年來密州政府鼓勵外資有許多優惠條例，細節可參考</w:t>
      </w:r>
      <w:r w:rsidR="00673228" w:rsidRPr="00612429">
        <w:rPr>
          <w:rFonts w:hint="eastAsia"/>
        </w:rPr>
        <w:t xml:space="preserve">www.michigan.org/ </w:t>
      </w:r>
      <w:r w:rsidRPr="00612429">
        <w:rPr>
          <w:rFonts w:hint="eastAsia"/>
        </w:rPr>
        <w:t>medc</w:t>
      </w:r>
      <w:r w:rsidRPr="00612429">
        <w:rPr>
          <w:rFonts w:hint="eastAsia"/>
        </w:rPr>
        <w:t>密西根州經濟發展公司</w:t>
      </w:r>
      <w:r w:rsidRPr="00612429">
        <w:rPr>
          <w:rFonts w:hint="eastAsia"/>
        </w:rPr>
        <w:t xml:space="preserve"> Michigan Economic Development Corporation</w:t>
      </w:r>
      <w:r w:rsidRPr="00612429">
        <w:rPr>
          <w:rFonts w:hint="eastAsia"/>
        </w:rPr>
        <w:t>的網站。</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審查流程：設立公司之前須上網蒐集資訊，個人或股東可能無法全盤瞭解或提供所需資料，必要時須借助專業之會計師或律師事務所來協助。</w:t>
      </w:r>
    </w:p>
    <w:p w:rsidR="00716EFD" w:rsidRPr="00612429" w:rsidRDefault="00716EFD"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716EFD" w:rsidRPr="00612429" w:rsidRDefault="00716EFD" w:rsidP="00716EFD">
      <w:pPr>
        <w:ind w:firstLine="472"/>
        <w:rPr>
          <w:lang w:eastAsia="zh-TW"/>
        </w:rPr>
      </w:pPr>
      <w:r w:rsidRPr="00612429">
        <w:rPr>
          <w:rFonts w:hint="eastAsia"/>
          <w:lang w:eastAsia="zh-TW"/>
        </w:rPr>
        <w:t>密西根州經濟發展廳</w:t>
      </w:r>
    </w:p>
    <w:p w:rsidR="00716EFD" w:rsidRPr="00612429" w:rsidRDefault="00716EFD" w:rsidP="00716EFD">
      <w:pPr>
        <w:ind w:firstLine="472"/>
        <w:rPr>
          <w:lang w:eastAsia="zh-TW"/>
        </w:rPr>
      </w:pPr>
      <w:r w:rsidRPr="00612429">
        <w:rPr>
          <w:lang w:eastAsia="zh-TW"/>
        </w:rPr>
        <w:t>Michigan Economic Development Corp.,</w:t>
      </w:r>
    </w:p>
    <w:p w:rsidR="00716EFD" w:rsidRPr="00612429" w:rsidRDefault="00716EFD" w:rsidP="00716EFD">
      <w:pPr>
        <w:ind w:firstLine="472"/>
        <w:rPr>
          <w:lang w:eastAsia="zh-TW"/>
        </w:rPr>
      </w:pPr>
      <w:r w:rsidRPr="00612429">
        <w:rPr>
          <w:lang w:eastAsia="zh-TW"/>
        </w:rPr>
        <w:t xml:space="preserve">Website: https://www.michiganbusiness.org/ </w:t>
      </w:r>
    </w:p>
    <w:p w:rsidR="00716EFD" w:rsidRPr="00612429" w:rsidRDefault="00716EFD" w:rsidP="00673228">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投資獎勵措施</w:t>
      </w:r>
    </w:p>
    <w:p w:rsidR="00716EFD" w:rsidRPr="00612429" w:rsidRDefault="00716EFD" w:rsidP="00716EFD">
      <w:pPr>
        <w:ind w:firstLine="472"/>
        <w:rPr>
          <w:lang w:eastAsia="zh-TW"/>
        </w:rPr>
      </w:pPr>
      <w:r w:rsidRPr="00612429">
        <w:rPr>
          <w:rFonts w:hint="eastAsia"/>
          <w:lang w:eastAsia="zh-TW"/>
        </w:rPr>
        <w:t>密州政府贊助許多激勵</w:t>
      </w:r>
      <w:r w:rsidR="002B1C2B" w:rsidRPr="00612429">
        <w:rPr>
          <w:rFonts w:hint="eastAsia"/>
          <w:lang w:eastAsia="zh-TW"/>
        </w:rPr>
        <w:t>計畫</w:t>
      </w:r>
      <w:r w:rsidRPr="00612429">
        <w:rPr>
          <w:rFonts w:hint="eastAsia"/>
          <w:lang w:eastAsia="zh-TW"/>
        </w:rPr>
        <w:t>，以鼓勵對密州的投資。密西根州經濟發展廳是州政府的主要激勵單位，提供密州的公司在每個業務發展階段的資本可用率。密州的激勵</w:t>
      </w:r>
      <w:r w:rsidR="002B1C2B" w:rsidRPr="00612429">
        <w:rPr>
          <w:rFonts w:hint="eastAsia"/>
          <w:lang w:eastAsia="zh-TW"/>
        </w:rPr>
        <w:t>計畫</w:t>
      </w:r>
      <w:r w:rsidRPr="00612429">
        <w:rPr>
          <w:rFonts w:hint="eastAsia"/>
          <w:lang w:eastAsia="zh-TW"/>
        </w:rPr>
        <w:t>豐富多樣，對公司擴展推廣業務方面有許多獎勵辦法如下：</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密州推出的高新技術就業計畫，計畫在十年內撥款</w:t>
      </w:r>
      <w:r w:rsidRPr="00612429">
        <w:rPr>
          <w:rFonts w:hint="eastAsia"/>
        </w:rPr>
        <w:t>20</w:t>
      </w:r>
      <w:r w:rsidRPr="00612429">
        <w:rPr>
          <w:rFonts w:hint="eastAsia"/>
        </w:rPr>
        <w:t>億美元補助高科技產業，估計將可提供</w:t>
      </w:r>
      <w:r w:rsidRPr="00612429">
        <w:rPr>
          <w:rFonts w:hint="eastAsia"/>
        </w:rPr>
        <w:t>7</w:t>
      </w:r>
      <w:r w:rsidRPr="00612429">
        <w:rPr>
          <w:rFonts w:hint="eastAsia"/>
        </w:rPr>
        <w:t>萬</w:t>
      </w:r>
      <w:r w:rsidRPr="00612429">
        <w:rPr>
          <w:rFonts w:hint="eastAsia"/>
        </w:rPr>
        <w:t>2,000</w:t>
      </w:r>
      <w:r w:rsidRPr="00612429">
        <w:rPr>
          <w:rFonts w:hint="eastAsia"/>
        </w:rPr>
        <w:t>個就業機會。受補助的高新技術包括汽車技術、健康、環境、能源使用等的研究。</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密州有許多創新的開發方案，譬如「復興區」（</w:t>
      </w:r>
      <w:r w:rsidRPr="00612429">
        <w:rPr>
          <w:rFonts w:hint="eastAsia"/>
        </w:rPr>
        <w:t>Renaissance Zone</w:t>
      </w:r>
      <w:r w:rsidRPr="00612429">
        <w:rPr>
          <w:rFonts w:hint="eastAsia"/>
        </w:rPr>
        <w:t>）、「智慧區」（</w:t>
      </w:r>
      <w:r w:rsidRPr="00612429">
        <w:rPr>
          <w:rFonts w:hint="eastAsia"/>
        </w:rPr>
        <w:t>Smart Zones</w:t>
      </w:r>
      <w:r w:rsidRPr="00612429">
        <w:rPr>
          <w:rFonts w:hint="eastAsia"/>
        </w:rPr>
        <w:t>）、「高科技企業租稅獎勵計畫」（</w:t>
      </w:r>
      <w:r w:rsidRPr="00612429">
        <w:rPr>
          <w:rFonts w:hint="eastAsia"/>
        </w:rPr>
        <w:t>High-Tech Single Business Tax Credits</w:t>
      </w:r>
      <w:r w:rsidRPr="00612429">
        <w:rPr>
          <w:rFonts w:hint="eastAsia"/>
        </w:rPr>
        <w:t>）等，對區內廠商提供州及地方所得稅、營業稅及財產稅之減免，加強高科技發展及增加就業機會。</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『促進密西根製造業方案』，提供密西根製造業，尤其是汽車工業，用於設備和機器更新。除了振興汽車工業外，州政府還將提供基金，作為失業人員就業及轉業培訓之用，讓密州工業及經濟結構更加多元化。</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近年密州為振興汽車工業提出六大改進計畫，包括吸引鄰州汽車生產及研究工作來密州；研究放寬未來立志從事汽車行業的大學生學費貸款；新開發州政府在歐亞地區吸引外企來密州設立辦公室；加強大學與汽車工業界的聯繫及建教合作。</w:t>
      </w:r>
    </w:p>
    <w:p w:rsidR="00716EFD" w:rsidRPr="00612429" w:rsidRDefault="00716EFD" w:rsidP="00984B2C">
      <w:pPr>
        <w:pStyle w:val="af1"/>
        <w:ind w:left="945" w:hanging="709"/>
      </w:pPr>
      <w:r w:rsidRPr="00612429">
        <w:rPr>
          <w:rFonts w:hint="eastAsia"/>
        </w:rPr>
        <w:t>（五</w:t>
      </w:r>
      <w:r w:rsidR="00984B2C" w:rsidRPr="00612429">
        <w:rPr>
          <w:rFonts w:hint="eastAsia"/>
        </w:rPr>
        <w:t>）</w:t>
      </w:r>
      <w:r w:rsidRPr="00612429">
        <w:rPr>
          <w:rFonts w:hint="eastAsia"/>
        </w:rPr>
        <w:t>密州實施的各種方案也成為全美各州模仿的對象。密州教育普及，技術勞工供應充沛，獲工程學學位的人高居美國第四位，華人專家在三大汽車公司任職者頗眾。水電、瓦斯價廉，歡迎外商投資。</w:t>
      </w:r>
    </w:p>
    <w:p w:rsidR="00716EFD" w:rsidRPr="00612429" w:rsidRDefault="00716EFD" w:rsidP="00984B2C">
      <w:pPr>
        <w:pStyle w:val="af1"/>
        <w:ind w:left="945" w:hanging="709"/>
      </w:pPr>
      <w:r w:rsidRPr="00612429">
        <w:rPr>
          <w:rFonts w:hint="eastAsia"/>
        </w:rPr>
        <w:t>（六</w:t>
      </w:r>
      <w:r w:rsidR="00984B2C" w:rsidRPr="00612429">
        <w:rPr>
          <w:rFonts w:hint="eastAsia"/>
        </w:rPr>
        <w:t>）</w:t>
      </w:r>
      <w:r w:rsidRPr="00612429">
        <w:rPr>
          <w:rFonts w:hint="eastAsia"/>
        </w:rPr>
        <w:t>密州經濟發展公司與州政府為尋求擴大業務或設立公司的企業提供援助。密州每年撥</w:t>
      </w:r>
      <w:r w:rsidRPr="00612429">
        <w:rPr>
          <w:rFonts w:hint="eastAsia"/>
        </w:rPr>
        <w:t>1</w:t>
      </w:r>
      <w:r w:rsidRPr="00612429">
        <w:rPr>
          <w:rFonts w:hint="eastAsia"/>
        </w:rPr>
        <w:t>億</w:t>
      </w:r>
      <w:r w:rsidRPr="00612429">
        <w:rPr>
          <w:rFonts w:hint="eastAsia"/>
        </w:rPr>
        <w:t>7</w:t>
      </w:r>
      <w:r w:rsidR="00673228" w:rsidRPr="00612429">
        <w:rPr>
          <w:rFonts w:hint="eastAsia"/>
        </w:rPr>
        <w:t>,</w:t>
      </w:r>
      <w:r w:rsidRPr="00612429">
        <w:rPr>
          <w:rFonts w:hint="eastAsia"/>
        </w:rPr>
        <w:t>5</w:t>
      </w:r>
      <w:r w:rsidR="00673228" w:rsidRPr="00612429">
        <w:rPr>
          <w:rFonts w:hint="eastAsia"/>
        </w:rPr>
        <w:t>00</w:t>
      </w:r>
      <w:r w:rsidRPr="00612429">
        <w:rPr>
          <w:rFonts w:hint="eastAsia"/>
        </w:rPr>
        <w:t>萬美元提供招商引資、園藝方案以及想要擴大業務的企業。</w:t>
      </w:r>
    </w:p>
    <w:p w:rsidR="00716EFD" w:rsidRPr="00612429" w:rsidRDefault="00716EFD" w:rsidP="00984B2C">
      <w:pPr>
        <w:pStyle w:val="af1"/>
        <w:ind w:left="945" w:hanging="709"/>
      </w:pPr>
      <w:r w:rsidRPr="00612429">
        <w:rPr>
          <w:rFonts w:hint="eastAsia"/>
        </w:rPr>
        <w:t>（七</w:t>
      </w:r>
      <w:r w:rsidR="00984B2C" w:rsidRPr="00612429">
        <w:rPr>
          <w:rFonts w:hint="eastAsia"/>
        </w:rPr>
        <w:t>）</w:t>
      </w:r>
      <w:r w:rsidRPr="00612429">
        <w:rPr>
          <w:rFonts w:hint="eastAsia"/>
        </w:rPr>
        <w:t>密州經濟發展計畫（</w:t>
      </w:r>
      <w:r w:rsidRPr="00612429">
        <w:t>MBDP</w:t>
      </w:r>
      <w:r w:rsidRPr="00612429">
        <w:rPr>
          <w:rFonts w:hint="eastAsia"/>
        </w:rPr>
        <w:t>）是來自密州戰略基金（</w:t>
      </w:r>
      <w:r w:rsidRPr="00612429">
        <w:t>MSF</w:t>
      </w:r>
      <w:r w:rsidRPr="00612429">
        <w:rPr>
          <w:rFonts w:hint="eastAsia"/>
        </w:rPr>
        <w:t>）和密州經濟發展廳（</w:t>
      </w:r>
      <w:r w:rsidRPr="00612429">
        <w:t>MEDC</w:t>
      </w:r>
      <w:r w:rsidRPr="00612429">
        <w:rPr>
          <w:rFonts w:hint="eastAsia"/>
        </w:rPr>
        <w:t>）合作下的一個新的</w:t>
      </w:r>
      <w:r w:rsidR="005B64DA" w:rsidRPr="00612429">
        <w:rPr>
          <w:rFonts w:hint="eastAsia"/>
        </w:rPr>
        <w:t>獎</w:t>
      </w:r>
      <w:r w:rsidRPr="00612429">
        <w:rPr>
          <w:rFonts w:ascii="華康細圓體" w:hAnsi="華康細圓體" w:cs="華康細圓體" w:hint="eastAsia"/>
        </w:rPr>
        <w:t>勵計畫。該計畫目的為在密州競爭激烈的項目，為密州創造就業和投資的企業提供放款、貸款和其他經濟援助。</w:t>
      </w:r>
    </w:p>
    <w:p w:rsidR="00716EFD" w:rsidRPr="00612429" w:rsidRDefault="00716EFD" w:rsidP="00984B2C">
      <w:pPr>
        <w:pStyle w:val="af1"/>
        <w:ind w:left="945" w:hanging="709"/>
      </w:pPr>
      <w:r w:rsidRPr="00612429">
        <w:rPr>
          <w:rFonts w:hint="eastAsia"/>
        </w:rPr>
        <w:t>（八</w:t>
      </w:r>
      <w:r w:rsidR="00984B2C" w:rsidRPr="00612429">
        <w:rPr>
          <w:rFonts w:hint="eastAsia"/>
        </w:rPr>
        <w:t>）</w:t>
      </w:r>
      <w:r w:rsidRPr="00612429">
        <w:rPr>
          <w:rFonts w:hint="eastAsia"/>
        </w:rPr>
        <w:t>密州社區振興計畫（</w:t>
      </w:r>
      <w:r w:rsidRPr="00612429">
        <w:t>MCPR</w:t>
      </w:r>
      <w:r w:rsidRPr="00612429">
        <w:rPr>
          <w:rFonts w:hint="eastAsia"/>
        </w:rPr>
        <w:t>）是另一個新的</w:t>
      </w:r>
      <w:r w:rsidR="005B64DA" w:rsidRPr="00612429">
        <w:rPr>
          <w:rFonts w:hint="eastAsia"/>
        </w:rPr>
        <w:t>獎</w:t>
      </w:r>
      <w:r w:rsidRPr="00612429">
        <w:rPr>
          <w:rFonts w:ascii="華康細圓體" w:hAnsi="華康細圓體" w:cs="華康細圓體" w:hint="eastAsia"/>
        </w:rPr>
        <w:t>勵計畫。旨在促進社區振興，將加快私人投資領域，有助於將密州改造作為一個重要的、創造工作機會之州，促進重建過時或歷史價值的物業，減少疫病並且保護密州的自然資源。該計畫目的在密州合法投資計畫的企業提供放款、貸款和其他經濟援助。</w:t>
      </w:r>
    </w:p>
    <w:p w:rsidR="00716EFD" w:rsidRPr="00612429" w:rsidRDefault="00716EFD" w:rsidP="00984B2C">
      <w:pPr>
        <w:pStyle w:val="af1"/>
        <w:ind w:left="945" w:hanging="709"/>
      </w:pPr>
      <w:r w:rsidRPr="00612429">
        <w:rPr>
          <w:rFonts w:hint="eastAsia"/>
        </w:rPr>
        <w:t>（九</w:t>
      </w:r>
      <w:r w:rsidR="00984B2C" w:rsidRPr="00612429">
        <w:rPr>
          <w:rFonts w:hint="eastAsia"/>
        </w:rPr>
        <w:t>）</w:t>
      </w:r>
      <w:r w:rsidRPr="00612429">
        <w:rPr>
          <w:rFonts w:hint="eastAsia"/>
        </w:rPr>
        <w:t>Pure Michigan Business Connect</w:t>
      </w:r>
      <w:r w:rsidR="00984B2C" w:rsidRPr="00612429">
        <w:rPr>
          <w:rFonts w:hint="eastAsia"/>
        </w:rPr>
        <w:t>（</w:t>
      </w:r>
      <w:r w:rsidRPr="00612429">
        <w:rPr>
          <w:rFonts w:hint="eastAsia"/>
        </w:rPr>
        <w:t>PMBC</w:t>
      </w:r>
      <w:r w:rsidRPr="00612429">
        <w:rPr>
          <w:rFonts w:hint="eastAsia"/>
        </w:rPr>
        <w:t>），此計畫由密州經濟發展廳（</w:t>
      </w:r>
      <w:r w:rsidRPr="00612429">
        <w:rPr>
          <w:rFonts w:hint="eastAsia"/>
        </w:rPr>
        <w:t>MEDC</w:t>
      </w:r>
      <w:r w:rsidRPr="00612429">
        <w:rPr>
          <w:rFonts w:hint="eastAsia"/>
        </w:rPr>
        <w:t>）提倡，為密州的公司提供機會，幫助他們成長和擴大。通過參與該計畫，企業可以找到採購資源、擴大其供應鏈、尋求新的商機、進入一個新的企業對企業的網路和獲得業務方面的協助，如以最少的費用甚至勿需付費而獲得法律、會計和其他方面的服務。</w:t>
      </w:r>
    </w:p>
    <w:p w:rsidR="00716EFD" w:rsidRPr="00612429" w:rsidRDefault="00716EFD" w:rsidP="00984B2C">
      <w:pPr>
        <w:pStyle w:val="af1"/>
        <w:ind w:left="945" w:hanging="709"/>
      </w:pPr>
      <w:r w:rsidRPr="00612429">
        <w:rPr>
          <w:rFonts w:hint="eastAsia"/>
        </w:rPr>
        <w:t>（十</w:t>
      </w:r>
      <w:r w:rsidR="00984B2C" w:rsidRPr="00612429">
        <w:rPr>
          <w:rFonts w:hint="eastAsia"/>
        </w:rPr>
        <w:t>）</w:t>
      </w:r>
      <w:r w:rsidRPr="00612429">
        <w:rPr>
          <w:rFonts w:hint="eastAsia"/>
        </w:rPr>
        <w:t>新的「社區振興方案」，此方案創造新的經濟發展和社區的振興方案，給予密州競爭激烈的前</w:t>
      </w:r>
      <w:r w:rsidRPr="00612429">
        <w:t>5</w:t>
      </w:r>
      <w:r w:rsidRPr="00612429">
        <w:rPr>
          <w:rFonts w:hint="eastAsia"/>
        </w:rPr>
        <w:t>名產業</w:t>
      </w:r>
      <w:r w:rsidRPr="00612429">
        <w:t>1</w:t>
      </w:r>
      <w:r w:rsidR="006F35F8" w:rsidRPr="00612429">
        <w:rPr>
          <w:rFonts w:hint="eastAsia"/>
        </w:rPr>
        <w:t>,000</w:t>
      </w:r>
      <w:r w:rsidRPr="00612429">
        <w:rPr>
          <w:rFonts w:hint="eastAsia"/>
        </w:rPr>
        <w:t>萬美元的</w:t>
      </w:r>
      <w:r w:rsidR="005B64DA" w:rsidRPr="00612429">
        <w:rPr>
          <w:rFonts w:hint="eastAsia"/>
        </w:rPr>
        <w:t>獎</w:t>
      </w:r>
      <w:r w:rsidRPr="00612429">
        <w:rPr>
          <w:rFonts w:ascii="華康細圓體" w:hAnsi="華康細圓體" w:cs="華康細圓體" w:hint="eastAsia"/>
        </w:rPr>
        <w:t>勵。這項新的</w:t>
      </w:r>
      <w:r w:rsidR="005B64DA" w:rsidRPr="00612429">
        <w:rPr>
          <w:rFonts w:hint="eastAsia"/>
        </w:rPr>
        <w:t>獎</w:t>
      </w:r>
      <w:r w:rsidRPr="00612429">
        <w:rPr>
          <w:rFonts w:ascii="華康細圓體" w:hAnsi="華康細圓體" w:cs="華康細圓體" w:hint="eastAsia"/>
        </w:rPr>
        <w:t>勵計畫將通過一個透明的過程，吸引企業創造更多的就業機會和社區的發展，以較低的成本和更大的靈活性，提供企業和開發商在資金方面的援助。密州另一新的「商業發展計畫」是投資</w:t>
      </w:r>
      <w:r w:rsidR="005B64DA" w:rsidRPr="00612429">
        <w:rPr>
          <w:rFonts w:hint="eastAsia"/>
        </w:rPr>
        <w:t>獎</w:t>
      </w:r>
      <w:r w:rsidRPr="00612429">
        <w:rPr>
          <w:rFonts w:hint="eastAsia"/>
        </w:rPr>
        <w:t>勵計畫。為企業提供放款、貸款和其他經濟援助給在密州投資，為密州創造就業的合格企業。另外亦援助需要二次融資的企業。</w:t>
      </w:r>
    </w:p>
    <w:p w:rsidR="00716EFD" w:rsidRPr="00612429" w:rsidRDefault="00716EFD" w:rsidP="00673228">
      <w:pPr>
        <w:pStyle w:val="a3"/>
        <w:spacing w:before="514" w:after="771"/>
      </w:pPr>
      <w:r w:rsidRPr="00612429">
        <w:rPr>
          <w:rFonts w:hint="eastAsia"/>
        </w:rPr>
        <w:t>第伍章</w:t>
      </w:r>
      <w:r w:rsidR="00673228" w:rsidRPr="00612429">
        <w:rPr>
          <w:rFonts w:hint="eastAsia"/>
        </w:rPr>
        <w:t xml:space="preserve">　</w:t>
      </w:r>
      <w:r w:rsidRPr="00612429">
        <w:rPr>
          <w:rFonts w:hint="eastAsia"/>
        </w:rPr>
        <w:t>租稅及金融制度</w:t>
      </w:r>
    </w:p>
    <w:p w:rsidR="00716EFD" w:rsidRPr="00612429" w:rsidRDefault="00716EFD" w:rsidP="002B7444">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6%</w:t>
      </w:r>
      <w:r w:rsidRPr="00612429">
        <w:rPr>
          <w:rFonts w:hint="eastAsia"/>
        </w:rPr>
        <w:t>、食品稅、處方藥與非處方藥品均免稅</w:t>
      </w:r>
    </w:p>
    <w:p w:rsidR="00716EFD" w:rsidRPr="00612429" w:rsidRDefault="00716EFD" w:rsidP="002B7444">
      <w:pPr>
        <w:pStyle w:val="af1"/>
        <w:ind w:left="945" w:hanging="709"/>
      </w:pPr>
      <w:r w:rsidRPr="00612429">
        <w:rPr>
          <w:rFonts w:hint="eastAsia"/>
        </w:rPr>
        <w:t>（二</w:t>
      </w:r>
      <w:r w:rsidR="00984B2C" w:rsidRPr="00612429">
        <w:rPr>
          <w:rFonts w:hint="eastAsia"/>
        </w:rPr>
        <w:t>）</w:t>
      </w:r>
      <w:r w:rsidRPr="00612429">
        <w:rPr>
          <w:rFonts w:hint="eastAsia"/>
        </w:rPr>
        <w:t>個人所得稅：</w:t>
      </w:r>
      <w:r w:rsidRPr="00612429">
        <w:rPr>
          <w:rFonts w:hint="eastAsia"/>
        </w:rPr>
        <w:t>4.25%</w:t>
      </w:r>
    </w:p>
    <w:p w:rsidR="00716EFD" w:rsidRPr="00612429" w:rsidRDefault="00716EFD" w:rsidP="002B7444">
      <w:pPr>
        <w:pStyle w:val="af1"/>
        <w:ind w:left="945" w:hanging="709"/>
      </w:pPr>
      <w:r w:rsidRPr="00612429">
        <w:rPr>
          <w:rFonts w:hint="eastAsia"/>
        </w:rPr>
        <w:t>（三</w:t>
      </w:r>
      <w:r w:rsidR="00984B2C" w:rsidRPr="00612429">
        <w:rPr>
          <w:rFonts w:hint="eastAsia"/>
        </w:rPr>
        <w:t>）</w:t>
      </w:r>
      <w:r w:rsidRPr="00612429">
        <w:rPr>
          <w:rFonts w:hint="eastAsia"/>
        </w:rPr>
        <w:t>營利事業所得稅：</w:t>
      </w:r>
      <w:r w:rsidRPr="00612429">
        <w:rPr>
          <w:rFonts w:hint="eastAsia"/>
        </w:rPr>
        <w:t>6%</w:t>
      </w:r>
    </w:p>
    <w:p w:rsidR="00716EFD" w:rsidRPr="00612429" w:rsidRDefault="00716EFD" w:rsidP="002B7444">
      <w:pPr>
        <w:pStyle w:val="af1"/>
        <w:ind w:left="945" w:hanging="709"/>
      </w:pPr>
      <w:r w:rsidRPr="00612429">
        <w:rPr>
          <w:rFonts w:hint="eastAsia"/>
        </w:rPr>
        <w:t>（四</w:t>
      </w:r>
      <w:r w:rsidR="00984B2C" w:rsidRPr="00612429">
        <w:rPr>
          <w:rFonts w:hint="eastAsia"/>
        </w:rPr>
        <w:t>）</w:t>
      </w:r>
      <w:r w:rsidRPr="00612429">
        <w:rPr>
          <w:rFonts w:hint="eastAsia"/>
        </w:rPr>
        <w:t>汽油稅：</w:t>
      </w:r>
      <w:r w:rsidRPr="00612429">
        <w:rPr>
          <w:rFonts w:hint="eastAsia"/>
        </w:rPr>
        <w:t>2</w:t>
      </w:r>
      <w:r w:rsidR="00742F9C" w:rsidRPr="00612429">
        <w:t xml:space="preserve">7.2 </w:t>
      </w:r>
      <w:r w:rsidRPr="00612429">
        <w:rPr>
          <w:rFonts w:hint="eastAsia"/>
        </w:rPr>
        <w:t>美分／加侖、柴油稅：</w:t>
      </w:r>
      <w:r w:rsidR="00742F9C" w:rsidRPr="00612429">
        <w:t>27.2</w:t>
      </w:r>
      <w:r w:rsidRPr="00612429">
        <w:rPr>
          <w:rFonts w:hint="eastAsia"/>
        </w:rPr>
        <w:t xml:space="preserve"> </w:t>
      </w:r>
      <w:r w:rsidRPr="00612429">
        <w:rPr>
          <w:rFonts w:hint="eastAsia"/>
        </w:rPr>
        <w:t>美分／加侖</w:t>
      </w:r>
    </w:p>
    <w:p w:rsidR="00716EFD" w:rsidRPr="00612429" w:rsidRDefault="00716EFD" w:rsidP="002B7444">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 xml:space="preserve">200 </w:t>
      </w:r>
      <w:r w:rsidRPr="00612429">
        <w:rPr>
          <w:rFonts w:hint="eastAsia"/>
        </w:rPr>
        <w:t>美分／包、酒稅：</w:t>
      </w:r>
      <w:r w:rsidRPr="00612429">
        <w:rPr>
          <w:rFonts w:hint="eastAsia"/>
        </w:rPr>
        <w:t>0.51</w:t>
      </w:r>
      <w:r w:rsidRPr="00612429">
        <w:rPr>
          <w:rFonts w:hint="eastAsia"/>
        </w:rPr>
        <w:t>美元／加侖、啤酒稅：</w:t>
      </w:r>
      <w:r w:rsidRPr="00612429">
        <w:rPr>
          <w:rFonts w:hint="eastAsia"/>
        </w:rPr>
        <w:t>0.20</w:t>
      </w:r>
      <w:r w:rsidRPr="00612429">
        <w:rPr>
          <w:rFonts w:hint="eastAsia"/>
        </w:rPr>
        <w:t>美元／加侖</w:t>
      </w:r>
    </w:p>
    <w:p w:rsidR="00716EFD" w:rsidRPr="00612429" w:rsidRDefault="00716EFD" w:rsidP="002B7444">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1.54%</w:t>
      </w:r>
      <w:r w:rsidR="00984B2C"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716EFD" w:rsidRPr="00612429" w:rsidRDefault="00716EFD"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716EFD" w:rsidRPr="00612429" w:rsidRDefault="00716EFD" w:rsidP="002B7444">
      <w:pPr>
        <w:pStyle w:val="af1"/>
        <w:ind w:left="945" w:hanging="709"/>
      </w:pPr>
      <w:r w:rsidRPr="00612429">
        <w:rPr>
          <w:rFonts w:hint="eastAsia"/>
        </w:rPr>
        <w:t>（一</w:t>
      </w:r>
      <w:r w:rsidR="00984B2C" w:rsidRPr="00612429">
        <w:rPr>
          <w:rFonts w:hint="eastAsia"/>
        </w:rPr>
        <w:t>）</w:t>
      </w:r>
      <w:r w:rsidRPr="00612429">
        <w:rPr>
          <w:rFonts w:hint="eastAsia"/>
        </w:rPr>
        <w:t>密西根州之「清潔、再生及高效能源法案」（</w:t>
      </w:r>
      <w:r w:rsidRPr="00612429">
        <w:rPr>
          <w:rFonts w:hint="eastAsia"/>
        </w:rPr>
        <w:t>Clean, Renewable, and Efficient Energy Act</w:t>
      </w:r>
      <w:r w:rsidRPr="00612429">
        <w:rPr>
          <w:rFonts w:hint="eastAsia"/>
        </w:rPr>
        <w:t>）頒布於</w:t>
      </w:r>
      <w:r w:rsidRPr="00612429">
        <w:rPr>
          <w:rFonts w:hint="eastAsia"/>
        </w:rPr>
        <w:t>2008</w:t>
      </w:r>
      <w:r w:rsidRPr="00612429">
        <w:rPr>
          <w:rFonts w:hint="eastAsia"/>
        </w:rPr>
        <w:t>年，其要求該州的電力供應商（舉凡投資者擁有的電力公司、零售的替代供應商、電力合作社及地方性電氣設施等）所銷售的電力中須獲得至少</w:t>
      </w:r>
      <w:r w:rsidRPr="00612429">
        <w:rPr>
          <w:rFonts w:hint="eastAsia"/>
        </w:rPr>
        <w:t>10%</w:t>
      </w:r>
      <w:r w:rsidRPr="00612429">
        <w:rPr>
          <w:rFonts w:hint="eastAsia"/>
        </w:rPr>
        <w:t>來自再生能源。該法令同時定義了可再生能源來源包括生質能、太陽能、太陽熱能、風力發電、水力動能、地熱能、城市固體廢棄物以及垃圾掩埋氣。</w:t>
      </w:r>
    </w:p>
    <w:p w:rsidR="00716EFD" w:rsidRPr="00612429" w:rsidRDefault="00716EFD" w:rsidP="002B7444">
      <w:pPr>
        <w:pStyle w:val="af1"/>
        <w:ind w:left="945" w:hanging="709"/>
      </w:pPr>
      <w:r w:rsidRPr="00612429">
        <w:rPr>
          <w:rFonts w:hint="eastAsia"/>
        </w:rPr>
        <w:t>（二</w:t>
      </w:r>
      <w:r w:rsidR="00984B2C" w:rsidRPr="00612429">
        <w:rPr>
          <w:rFonts w:hint="eastAsia"/>
        </w:rPr>
        <w:t>）</w:t>
      </w:r>
      <w:r w:rsidRPr="00612429">
        <w:rPr>
          <w:rFonts w:hint="eastAsia"/>
        </w:rPr>
        <w:t>總部位於密西根州底特律的</w:t>
      </w:r>
      <w:r w:rsidRPr="00612429">
        <w:rPr>
          <w:rFonts w:hint="eastAsia"/>
        </w:rPr>
        <w:t>DTE</w:t>
      </w:r>
      <w:r w:rsidRPr="00612429">
        <w:rPr>
          <w:rFonts w:hint="eastAsia"/>
        </w:rPr>
        <w:t>能源公司計畫未來五年內增加再生能源產量一倍，在</w:t>
      </w:r>
      <w:r w:rsidRPr="00612429">
        <w:rPr>
          <w:rFonts w:hint="eastAsia"/>
        </w:rPr>
        <w:t>2040</w:t>
      </w:r>
      <w:r w:rsidRPr="00612429">
        <w:rPr>
          <w:rFonts w:hint="eastAsia"/>
        </w:rPr>
        <w:t>年前將其目前的再生能源發電組合提高四倍，</w:t>
      </w:r>
      <w:r w:rsidRPr="00612429">
        <w:rPr>
          <w:rFonts w:hint="eastAsia"/>
        </w:rPr>
        <w:t>DTE</w:t>
      </w:r>
      <w:r w:rsidRPr="00612429">
        <w:rPr>
          <w:rFonts w:hint="eastAsia"/>
        </w:rPr>
        <w:t>公司在密西根州擁有或參與許多再生能源計畫，包括</w:t>
      </w:r>
      <w:r w:rsidRPr="00612429">
        <w:rPr>
          <w:rFonts w:hint="eastAsia"/>
        </w:rPr>
        <w:t>31</w:t>
      </w:r>
      <w:r w:rsidRPr="00612429">
        <w:rPr>
          <w:rFonts w:hint="eastAsia"/>
        </w:rPr>
        <w:t>個太陽能發電場。該公司在</w:t>
      </w:r>
      <w:r w:rsidRPr="00612429">
        <w:rPr>
          <w:rFonts w:hint="eastAsia"/>
        </w:rPr>
        <w:t>Huron</w:t>
      </w:r>
      <w:r w:rsidRPr="00612429">
        <w:rPr>
          <w:rFonts w:hint="eastAsia"/>
        </w:rPr>
        <w:t>郡擁有</w:t>
      </w:r>
      <w:r w:rsidRPr="00612429">
        <w:rPr>
          <w:rFonts w:hint="eastAsia"/>
        </w:rPr>
        <w:t>McKinley Wind</w:t>
      </w:r>
      <w:r w:rsidRPr="00612429">
        <w:rPr>
          <w:rFonts w:hint="eastAsia"/>
        </w:rPr>
        <w:t>、</w:t>
      </w:r>
      <w:r w:rsidRPr="00612429">
        <w:rPr>
          <w:rFonts w:hint="eastAsia"/>
        </w:rPr>
        <w:t>Sigel Wind</w:t>
      </w:r>
      <w:r w:rsidRPr="00612429">
        <w:rPr>
          <w:rFonts w:hint="eastAsia"/>
        </w:rPr>
        <w:t>、</w:t>
      </w:r>
      <w:r w:rsidRPr="00612429">
        <w:rPr>
          <w:rFonts w:hint="eastAsia"/>
        </w:rPr>
        <w:t>Pinnebog Wind</w:t>
      </w:r>
      <w:r w:rsidRPr="00612429">
        <w:rPr>
          <w:rFonts w:hint="eastAsia"/>
        </w:rPr>
        <w:t>、</w:t>
      </w:r>
      <w:r w:rsidRPr="00612429">
        <w:rPr>
          <w:rFonts w:hint="eastAsia"/>
        </w:rPr>
        <w:t>Echo Wind</w:t>
      </w:r>
      <w:r w:rsidRPr="00612429">
        <w:rPr>
          <w:rFonts w:hint="eastAsia"/>
        </w:rPr>
        <w:t>及</w:t>
      </w:r>
      <w:r w:rsidRPr="00612429">
        <w:rPr>
          <w:rFonts w:hint="eastAsia"/>
        </w:rPr>
        <w:t>Brookfield Wind</w:t>
      </w:r>
      <w:r w:rsidRPr="00612429">
        <w:rPr>
          <w:rFonts w:hint="eastAsia"/>
        </w:rPr>
        <w:t>等風能發電場。另在太陽能方面，</w:t>
      </w:r>
      <w:r w:rsidRPr="00612429">
        <w:rPr>
          <w:rFonts w:hint="eastAsia"/>
        </w:rPr>
        <w:t>DTE</w:t>
      </w:r>
      <w:r w:rsidRPr="00612429">
        <w:rPr>
          <w:rFonts w:hint="eastAsia"/>
        </w:rPr>
        <w:t>擁有密西西比河以東最大的</w:t>
      </w:r>
      <w:r w:rsidRPr="00612429">
        <w:rPr>
          <w:rFonts w:hint="eastAsia"/>
        </w:rPr>
        <w:t>Lapeer Solar Park</w:t>
      </w:r>
      <w:r w:rsidRPr="00612429">
        <w:rPr>
          <w:rFonts w:hint="eastAsia"/>
        </w:rPr>
        <w:t>太陽能發電場。</w:t>
      </w:r>
    </w:p>
    <w:p w:rsidR="00716EFD" w:rsidRPr="00612429" w:rsidRDefault="00716EFD" w:rsidP="002B7444">
      <w:pPr>
        <w:pStyle w:val="af1"/>
        <w:ind w:left="945" w:hanging="709"/>
      </w:pPr>
      <w:r w:rsidRPr="00612429">
        <w:rPr>
          <w:rFonts w:hint="eastAsia"/>
        </w:rPr>
        <w:t>（三</w:t>
      </w:r>
      <w:r w:rsidR="00984B2C" w:rsidRPr="00612429">
        <w:rPr>
          <w:rFonts w:hint="eastAsia"/>
        </w:rPr>
        <w:t>）</w:t>
      </w:r>
      <w:r w:rsidRPr="00612429">
        <w:rPr>
          <w:rFonts w:hint="eastAsia"/>
        </w:rPr>
        <w:t>密州減排目標：美國氣候聯盟成員之一，成員州承諾（無法律約束力）以</w:t>
      </w:r>
      <w:r w:rsidRPr="00612429">
        <w:rPr>
          <w:rFonts w:hint="eastAsia"/>
        </w:rPr>
        <w:t>2005</w:t>
      </w:r>
      <w:r w:rsidRPr="00612429">
        <w:rPr>
          <w:rFonts w:hint="eastAsia"/>
        </w:rPr>
        <w:t>年排放量為基準，於</w:t>
      </w:r>
      <w:r w:rsidRPr="00612429">
        <w:rPr>
          <w:rFonts w:hint="eastAsia"/>
        </w:rPr>
        <w:t>2025</w:t>
      </w:r>
      <w:r w:rsidRPr="00612429">
        <w:rPr>
          <w:rFonts w:hint="eastAsia"/>
        </w:rPr>
        <w:t>年前減排</w:t>
      </w:r>
      <w:r w:rsidRPr="00612429">
        <w:rPr>
          <w:rFonts w:hint="eastAsia"/>
        </w:rPr>
        <w:t>26-28%</w:t>
      </w:r>
      <w:r w:rsidRPr="00612429">
        <w:rPr>
          <w:rFonts w:hint="eastAsia"/>
        </w:rPr>
        <w:t>。</w:t>
      </w:r>
      <w:r w:rsidRPr="00612429">
        <w:rPr>
          <w:rFonts w:hint="eastAsia"/>
        </w:rPr>
        <w:t>2008 &amp; 2016 Renewable Energy Standard</w:t>
      </w:r>
      <w:r w:rsidRPr="00612429">
        <w:rPr>
          <w:rFonts w:hint="eastAsia"/>
        </w:rPr>
        <w:t>規定民營電力公用事業、合作性公用事業及電力零售供應商，於</w:t>
      </w:r>
      <w:r w:rsidRPr="00612429">
        <w:rPr>
          <w:rFonts w:hint="eastAsia"/>
        </w:rPr>
        <w:t>2025</w:t>
      </w:r>
      <w:r w:rsidRPr="00612429">
        <w:rPr>
          <w:rFonts w:hint="eastAsia"/>
        </w:rPr>
        <w:t>年使用</w:t>
      </w:r>
      <w:r w:rsidRPr="00612429">
        <w:rPr>
          <w:rFonts w:hint="eastAsia"/>
        </w:rPr>
        <w:t>35%</w:t>
      </w:r>
      <w:r w:rsidRPr="00612429">
        <w:rPr>
          <w:rFonts w:hint="eastAsia"/>
        </w:rPr>
        <w:t>再生能源（包含節能及降低需求）。</w:t>
      </w:r>
    </w:p>
    <w:p w:rsidR="00716EFD" w:rsidRPr="00612429" w:rsidRDefault="00716EFD" w:rsidP="002B7444">
      <w:pPr>
        <w:pStyle w:val="af1"/>
        <w:ind w:left="945" w:hanging="709"/>
      </w:pPr>
      <w:r w:rsidRPr="00612429">
        <w:rPr>
          <w:rFonts w:hint="eastAsia"/>
        </w:rPr>
        <w:t>（四</w:t>
      </w:r>
      <w:r w:rsidR="00984B2C" w:rsidRPr="00612429">
        <w:rPr>
          <w:rFonts w:hint="eastAsia"/>
        </w:rPr>
        <w:t>）</w:t>
      </w:r>
      <w:r w:rsidRPr="00612429">
        <w:rPr>
          <w:rFonts w:hint="eastAsia"/>
        </w:rPr>
        <w:t>公共設施之費率：住宅用天然瓦斯每</w:t>
      </w:r>
      <w:r w:rsidRPr="00612429">
        <w:rPr>
          <w:rFonts w:hint="eastAsia"/>
        </w:rPr>
        <w:t>1</w:t>
      </w:r>
      <w:r w:rsidR="00673228" w:rsidRPr="00612429">
        <w:rPr>
          <w:rFonts w:hint="eastAsia"/>
        </w:rPr>
        <w:t>,</w:t>
      </w:r>
      <w:r w:rsidRPr="00612429">
        <w:rPr>
          <w:rFonts w:hint="eastAsia"/>
        </w:rPr>
        <w:t xml:space="preserve">000 cu.ft </w:t>
      </w:r>
      <w:r w:rsidR="00742F9C" w:rsidRPr="00612429">
        <w:t>8.67</w:t>
      </w:r>
      <w:r w:rsidRPr="00612429">
        <w:rPr>
          <w:rFonts w:hint="eastAsia"/>
        </w:rPr>
        <w:t>美元，商業用天然瓦斯每</w:t>
      </w:r>
      <w:r w:rsidRPr="00612429">
        <w:rPr>
          <w:rFonts w:hint="eastAsia"/>
        </w:rPr>
        <w:t>1</w:t>
      </w:r>
      <w:r w:rsidR="00673228" w:rsidRPr="00612429">
        <w:rPr>
          <w:rFonts w:hint="eastAsia"/>
        </w:rPr>
        <w:t>,</w:t>
      </w:r>
      <w:r w:rsidRPr="00612429">
        <w:rPr>
          <w:rFonts w:hint="eastAsia"/>
        </w:rPr>
        <w:t xml:space="preserve">000 cu.ft </w:t>
      </w:r>
      <w:r w:rsidR="00742F9C" w:rsidRPr="00612429">
        <w:t>7.77</w:t>
      </w:r>
      <w:r w:rsidRPr="00612429">
        <w:rPr>
          <w:rFonts w:hint="eastAsia"/>
        </w:rPr>
        <w:t>美元，工業用天然瓦斯每</w:t>
      </w:r>
      <w:r w:rsidRPr="00612429">
        <w:rPr>
          <w:rFonts w:hint="eastAsia"/>
        </w:rPr>
        <w:t>1</w:t>
      </w:r>
      <w:r w:rsidR="00673228" w:rsidRPr="00612429">
        <w:rPr>
          <w:rFonts w:hint="eastAsia"/>
        </w:rPr>
        <w:t>,</w:t>
      </w:r>
      <w:r w:rsidRPr="00612429">
        <w:rPr>
          <w:rFonts w:hint="eastAsia"/>
        </w:rPr>
        <w:t xml:space="preserve">000 cu.ft </w:t>
      </w:r>
      <w:r w:rsidR="00742F9C" w:rsidRPr="00612429">
        <w:t>7.32</w:t>
      </w:r>
      <w:r w:rsidRPr="00612429">
        <w:rPr>
          <w:rFonts w:hint="eastAsia"/>
        </w:rPr>
        <w:t>美元。住宅用電費每</w:t>
      </w:r>
      <w:r w:rsidRPr="00612429">
        <w:rPr>
          <w:rFonts w:hint="eastAsia"/>
        </w:rPr>
        <w:t>kwh 1</w:t>
      </w:r>
      <w:r w:rsidR="00742F9C" w:rsidRPr="00612429">
        <w:t>7.13</w:t>
      </w:r>
      <w:r w:rsidRPr="00612429">
        <w:rPr>
          <w:rFonts w:hint="eastAsia"/>
        </w:rPr>
        <w:t>美分；商業用電費每</w:t>
      </w:r>
      <w:r w:rsidRPr="00612429">
        <w:rPr>
          <w:rFonts w:hint="eastAsia"/>
        </w:rPr>
        <w:t>kwh 1</w:t>
      </w:r>
      <w:r w:rsidR="007A7E5B" w:rsidRPr="00612429">
        <w:t>2.33</w:t>
      </w:r>
      <w:r w:rsidRPr="00612429">
        <w:rPr>
          <w:rFonts w:hint="eastAsia"/>
        </w:rPr>
        <w:t>美分；工業用電費為每</w:t>
      </w:r>
      <w:r w:rsidRPr="00612429">
        <w:rPr>
          <w:rFonts w:hint="eastAsia"/>
        </w:rPr>
        <w:t>kwh 7.</w:t>
      </w:r>
      <w:r w:rsidR="007A7E5B" w:rsidRPr="00612429">
        <w:t>99</w:t>
      </w:r>
      <w:r w:rsidRPr="00612429">
        <w:rPr>
          <w:rFonts w:hint="eastAsia"/>
        </w:rPr>
        <w:t>美分。</w:t>
      </w:r>
    </w:p>
    <w:p w:rsidR="00716EFD" w:rsidRPr="00612429" w:rsidRDefault="00716EFD"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通訊</w:t>
      </w:r>
    </w:p>
    <w:p w:rsidR="00716EFD" w:rsidRPr="00612429" w:rsidRDefault="00716EFD" w:rsidP="00716EFD">
      <w:pPr>
        <w:ind w:firstLine="472"/>
        <w:rPr>
          <w:lang w:eastAsia="zh-TW"/>
        </w:rPr>
      </w:pPr>
      <w:r w:rsidRPr="00612429">
        <w:rPr>
          <w:rFonts w:hint="eastAsia"/>
          <w:lang w:eastAsia="zh-TW"/>
        </w:rPr>
        <w:t>電訊發達，密州擁有完備的通訊網路，鋪設光纖長達</w:t>
      </w:r>
      <w:r w:rsidRPr="00612429">
        <w:rPr>
          <w:rFonts w:hint="eastAsia"/>
          <w:lang w:eastAsia="zh-TW"/>
        </w:rPr>
        <w:t>113</w:t>
      </w:r>
      <w:r w:rsidRPr="00612429">
        <w:rPr>
          <w:rFonts w:hint="eastAsia"/>
          <w:lang w:eastAsia="zh-TW"/>
        </w:rPr>
        <w:t>萬英里，遍</w:t>
      </w:r>
      <w:r w:rsidR="006F35F8" w:rsidRPr="00612429">
        <w:rPr>
          <w:rFonts w:hint="eastAsia"/>
          <w:lang w:eastAsia="zh-TW"/>
        </w:rPr>
        <w:t>布</w:t>
      </w:r>
      <w:r w:rsidRPr="00612429">
        <w:rPr>
          <w:rFonts w:hint="eastAsia"/>
          <w:lang w:eastAsia="zh-TW"/>
        </w:rPr>
        <w:t>密州各角落。該州為鼓勵和刺激通訊業的發展，制定了開放市場的有關法律，這些法律成為全美開放通訊業的標準。</w:t>
      </w:r>
    </w:p>
    <w:p w:rsidR="00716EFD" w:rsidRPr="00612429" w:rsidRDefault="00716EFD"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運輸</w:t>
      </w:r>
    </w:p>
    <w:p w:rsidR="00716EFD" w:rsidRPr="00612429" w:rsidRDefault="00673228" w:rsidP="002B7444">
      <w:pPr>
        <w:pStyle w:val="af1"/>
        <w:ind w:left="945" w:hanging="709"/>
      </w:pPr>
      <w:r w:rsidRPr="00612429">
        <w:rPr>
          <w:rFonts w:hint="eastAsia"/>
        </w:rPr>
        <w:t>（一）</w:t>
      </w:r>
      <w:r w:rsidR="00716EFD" w:rsidRPr="00612429">
        <w:rPr>
          <w:rFonts w:hint="eastAsia"/>
        </w:rPr>
        <w:t>公路：密西根的公路基礎設施在美國排名前十名，有</w:t>
      </w:r>
      <w:r w:rsidR="00716EFD" w:rsidRPr="00612429">
        <w:rPr>
          <w:rFonts w:hint="eastAsia"/>
        </w:rPr>
        <w:t>1,244</w:t>
      </w:r>
      <w:r w:rsidR="00716EFD" w:rsidRPr="00612429">
        <w:rPr>
          <w:rFonts w:hint="eastAsia"/>
        </w:rPr>
        <w:t>英里的州際公路和</w:t>
      </w:r>
      <w:r w:rsidR="00716EFD" w:rsidRPr="00612429">
        <w:rPr>
          <w:rFonts w:hint="eastAsia"/>
        </w:rPr>
        <w:t>8,480</w:t>
      </w:r>
      <w:r w:rsidR="00716EFD" w:rsidRPr="00612429">
        <w:rPr>
          <w:rFonts w:hint="eastAsia"/>
        </w:rPr>
        <w:t>英里的國道和州道。密西根是五大湖流域中三個擁有免費公路的州之一。</w:t>
      </w:r>
    </w:p>
    <w:p w:rsidR="00716EFD" w:rsidRPr="00612429" w:rsidRDefault="00673228" w:rsidP="002B7444">
      <w:pPr>
        <w:pStyle w:val="af1"/>
        <w:ind w:left="945" w:hanging="709"/>
      </w:pPr>
      <w:r w:rsidRPr="00612429">
        <w:rPr>
          <w:rFonts w:hint="eastAsia"/>
        </w:rPr>
        <w:t>（二）</w:t>
      </w:r>
      <w:r w:rsidR="00716EFD" w:rsidRPr="00612429">
        <w:rPr>
          <w:rFonts w:hint="eastAsia"/>
        </w:rPr>
        <w:t>航空：密西根共有</w:t>
      </w:r>
      <w:r w:rsidR="00716EFD" w:rsidRPr="00612429">
        <w:rPr>
          <w:rFonts w:hint="eastAsia"/>
        </w:rPr>
        <w:t>18</w:t>
      </w:r>
      <w:r w:rsidR="00716EFD" w:rsidRPr="00612429">
        <w:rPr>
          <w:rFonts w:hint="eastAsia"/>
        </w:rPr>
        <w:t>個商用機場，其中底特律都會偉恩縣機場（</w:t>
      </w:r>
      <w:r w:rsidR="00716EFD" w:rsidRPr="00612429">
        <w:rPr>
          <w:rFonts w:hint="eastAsia"/>
        </w:rPr>
        <w:t>Detroit Metropolitan Wayne County Airport, DTW</w:t>
      </w:r>
      <w:r w:rsidR="00716EFD" w:rsidRPr="00612429">
        <w:rPr>
          <w:rFonts w:hint="eastAsia"/>
        </w:rPr>
        <w:t>）曾被評為全美前</w:t>
      </w:r>
      <w:r w:rsidR="00716EFD" w:rsidRPr="00612429">
        <w:rPr>
          <w:rFonts w:hint="eastAsia"/>
        </w:rPr>
        <w:t>10</w:t>
      </w:r>
      <w:r w:rsidR="00716EFD" w:rsidRPr="00612429">
        <w:rPr>
          <w:rFonts w:hint="eastAsia"/>
        </w:rPr>
        <w:t>佳的機場之一。每周有</w:t>
      </w:r>
      <w:r w:rsidR="00716EFD" w:rsidRPr="00612429">
        <w:rPr>
          <w:rFonts w:hint="eastAsia"/>
        </w:rPr>
        <w:t>280</w:t>
      </w:r>
      <w:r w:rsidR="00716EFD" w:rsidRPr="00612429">
        <w:rPr>
          <w:rFonts w:hint="eastAsia"/>
        </w:rPr>
        <w:t>個國際航班，其貨運量在北美排名前</w:t>
      </w:r>
      <w:r w:rsidR="00716EFD" w:rsidRPr="00612429">
        <w:rPr>
          <w:rFonts w:hint="eastAsia"/>
        </w:rPr>
        <w:t>25</w:t>
      </w:r>
      <w:r w:rsidR="00716EFD" w:rsidRPr="00612429">
        <w:rPr>
          <w:rFonts w:hint="eastAsia"/>
        </w:rPr>
        <w:t>名，一直被評為全球頂級國際機場之一。</w:t>
      </w:r>
    </w:p>
    <w:p w:rsidR="00673228" w:rsidRPr="00612429" w:rsidRDefault="00673228" w:rsidP="002B7444">
      <w:pPr>
        <w:pStyle w:val="af1"/>
        <w:ind w:left="945" w:hanging="709"/>
      </w:pPr>
      <w:r w:rsidRPr="00612429">
        <w:rPr>
          <w:rFonts w:hint="eastAsia"/>
        </w:rPr>
        <w:t>（三）</w:t>
      </w:r>
      <w:r w:rsidR="00716EFD" w:rsidRPr="00612429">
        <w:rPr>
          <w:rFonts w:hint="eastAsia"/>
        </w:rPr>
        <w:t>鐵路：密西根共有</w:t>
      </w:r>
      <w:r w:rsidR="00716EFD" w:rsidRPr="00612429">
        <w:rPr>
          <w:rFonts w:hint="eastAsia"/>
        </w:rPr>
        <w:t>6</w:t>
      </w:r>
      <w:r w:rsidR="00716EFD" w:rsidRPr="00612429">
        <w:rPr>
          <w:rFonts w:hint="eastAsia"/>
        </w:rPr>
        <w:t>條貨運鐵路（美國排名第</w:t>
      </w:r>
      <w:r w:rsidR="00716EFD" w:rsidRPr="00612429">
        <w:rPr>
          <w:rFonts w:hint="eastAsia"/>
        </w:rPr>
        <w:t>8</w:t>
      </w:r>
      <w:r w:rsidR="00716EFD" w:rsidRPr="00612429">
        <w:rPr>
          <w:rFonts w:hint="eastAsia"/>
        </w:rPr>
        <w:t>），鐵路總長</w:t>
      </w:r>
      <w:r w:rsidR="00716EFD" w:rsidRPr="00612429">
        <w:rPr>
          <w:rFonts w:hint="eastAsia"/>
        </w:rPr>
        <w:t>3,634</w:t>
      </w:r>
      <w:r w:rsidR="00716EFD" w:rsidRPr="00612429">
        <w:rPr>
          <w:rFonts w:hint="eastAsia"/>
        </w:rPr>
        <w:t>英里（美國排名第</w:t>
      </w:r>
      <w:r w:rsidR="00716EFD" w:rsidRPr="00612429">
        <w:rPr>
          <w:rFonts w:hint="eastAsia"/>
        </w:rPr>
        <w:t>12</w:t>
      </w:r>
      <w:r w:rsidR="00716EFD" w:rsidRPr="00612429">
        <w:rPr>
          <w:rFonts w:hint="eastAsia"/>
        </w:rPr>
        <w:t>）。</w:t>
      </w:r>
    </w:p>
    <w:p w:rsidR="00716EFD" w:rsidRPr="00612429" w:rsidRDefault="00673228" w:rsidP="002B7444">
      <w:pPr>
        <w:pStyle w:val="af1"/>
        <w:ind w:left="945" w:hanging="709"/>
      </w:pPr>
      <w:r w:rsidRPr="00612429">
        <w:rPr>
          <w:rFonts w:hint="eastAsia"/>
        </w:rPr>
        <w:t>（四）</w:t>
      </w:r>
      <w:r w:rsidR="00716EFD" w:rsidRPr="00612429">
        <w:rPr>
          <w:rFonts w:hint="eastAsia"/>
        </w:rPr>
        <w:t>水運：密西根有</w:t>
      </w:r>
      <w:r w:rsidR="00716EFD" w:rsidRPr="00612429">
        <w:rPr>
          <w:rFonts w:hint="eastAsia"/>
        </w:rPr>
        <w:t>40</w:t>
      </w:r>
      <w:r w:rsidR="00716EFD" w:rsidRPr="00612429">
        <w:rPr>
          <w:rFonts w:hint="eastAsia"/>
        </w:rPr>
        <w:t>個商用港口，其中</w:t>
      </w:r>
      <w:r w:rsidR="00716EFD" w:rsidRPr="00612429">
        <w:rPr>
          <w:rFonts w:hint="eastAsia"/>
        </w:rPr>
        <w:t>38</w:t>
      </w:r>
      <w:r w:rsidR="00716EFD" w:rsidRPr="00612429">
        <w:rPr>
          <w:rFonts w:hint="eastAsia"/>
        </w:rPr>
        <w:t>個為深水港。底特律港口是美國第三大國際門戶，該港口將五大湖及整個中西部與聖羅倫斯航道相連，進而連結整個世界。</w:t>
      </w:r>
    </w:p>
    <w:p w:rsidR="003D28B0" w:rsidRPr="00612429" w:rsidRDefault="003D28B0" w:rsidP="009A31A1">
      <w:pPr>
        <w:pStyle w:val="af1"/>
        <w:ind w:left="945" w:hanging="709"/>
      </w:pPr>
      <w:r w:rsidRPr="00612429">
        <w:rPr>
          <w:rFonts w:hint="eastAsia"/>
        </w:rPr>
        <w:t>（五）</w:t>
      </w:r>
      <w:r w:rsidR="00627CB7" w:rsidRPr="00612429">
        <w:t>美國政府於</w:t>
      </w:r>
      <w:r w:rsidR="00627CB7" w:rsidRPr="00612429">
        <w:t>2021</w:t>
      </w:r>
      <w:r w:rsidR="00627CB7" w:rsidRPr="00612429">
        <w:t>年底提出</w:t>
      </w:r>
      <w:r w:rsidR="00627CB7" w:rsidRPr="00612429">
        <w:t>1.2</w:t>
      </w:r>
      <w:r w:rsidR="00627CB7" w:rsidRPr="00612429">
        <w:t>兆美元基建設法案，密西根州獲分配</w:t>
      </w:r>
      <w:r w:rsidR="00627CB7" w:rsidRPr="00612429">
        <w:t>107</w:t>
      </w:r>
      <w:r w:rsidR="00627CB7" w:rsidRPr="00612429">
        <w:t>億美元用以改善該州高速公路、修築橋樑、公共交通、擴增電動車充電站、改善寬頻網路、防範野火、對抗網路攻擊、飲用水基礎建設及、機場基礎建設等</w:t>
      </w:r>
      <w:r w:rsidR="00627CB7" w:rsidRPr="00612429">
        <w:rPr>
          <w:rFonts w:hint="eastAsia"/>
        </w:rPr>
        <w:t>。</w:t>
      </w:r>
    </w:p>
    <w:p w:rsidR="00716EFD" w:rsidRPr="00612429" w:rsidRDefault="00716EFD"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全州據統計約有勞工</w:t>
      </w:r>
      <w:r w:rsidRPr="00612429">
        <w:rPr>
          <w:rFonts w:hint="eastAsia"/>
        </w:rPr>
        <w:t>4</w:t>
      </w:r>
      <w:r w:rsidR="007A7E5B" w:rsidRPr="00612429">
        <w:t>31.22</w:t>
      </w:r>
      <w:r w:rsidRPr="00612429">
        <w:rPr>
          <w:rFonts w:hint="eastAsia"/>
        </w:rPr>
        <w:t>萬（</w:t>
      </w:r>
      <w:r w:rsidRPr="00612429">
        <w:rPr>
          <w:rFonts w:hint="eastAsia"/>
        </w:rPr>
        <w:t>202</w:t>
      </w:r>
      <w:r w:rsidR="007A7E5B" w:rsidRPr="00612429">
        <w:t>2</w:t>
      </w:r>
      <w:r w:rsidRPr="00612429">
        <w:rPr>
          <w:rFonts w:hint="eastAsia"/>
        </w:rPr>
        <w:t>／</w:t>
      </w:r>
      <w:r w:rsidRPr="00612429">
        <w:rPr>
          <w:rFonts w:hint="eastAsia"/>
        </w:rPr>
        <w:t>2</w:t>
      </w:r>
      <w:r w:rsidRPr="00612429">
        <w:rPr>
          <w:rFonts w:hint="eastAsia"/>
        </w:rPr>
        <w:t>月），底特律地區</w:t>
      </w:r>
      <w:r w:rsidR="00DC69F9" w:rsidRPr="00612429">
        <w:rPr>
          <w:rFonts w:hint="eastAsia"/>
        </w:rPr>
        <w:t>占</w:t>
      </w:r>
      <w:r w:rsidR="007A7E5B" w:rsidRPr="00612429">
        <w:rPr>
          <w:rFonts w:hint="eastAsia"/>
        </w:rPr>
        <w:t>半數</w:t>
      </w:r>
      <w:r w:rsidRPr="00612429">
        <w:rPr>
          <w:rFonts w:hint="eastAsia"/>
        </w:rPr>
        <w:t>，</w:t>
      </w:r>
      <w:r w:rsidR="007C4C40" w:rsidRPr="00612429">
        <w:rPr>
          <w:rFonts w:hint="eastAsia"/>
        </w:rPr>
        <w:t>2021</w:t>
      </w:r>
      <w:r w:rsidRPr="00612429">
        <w:rPr>
          <w:rFonts w:hint="eastAsia"/>
        </w:rPr>
        <w:t>年平均失業率</w:t>
      </w:r>
      <w:r w:rsidR="007A7E5B" w:rsidRPr="00612429">
        <w:t>5.9</w:t>
      </w:r>
      <w:r w:rsidRPr="00612429">
        <w:rPr>
          <w:rFonts w:hint="eastAsia"/>
        </w:rPr>
        <w:t>%</w:t>
      </w:r>
      <w:r w:rsidRPr="00612429">
        <w:rPr>
          <w:rFonts w:hint="eastAsia"/>
        </w:rPr>
        <w:t>。</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007A7E5B" w:rsidRPr="00612429">
        <w:rPr>
          <w:rFonts w:hint="eastAsia"/>
        </w:rPr>
        <w:t>勞工分布狀況（</w:t>
      </w:r>
      <w:r w:rsidR="007A7E5B" w:rsidRPr="00612429">
        <w:rPr>
          <w:rFonts w:hint="eastAsia"/>
        </w:rPr>
        <w:t>2020</w:t>
      </w:r>
      <w:r w:rsidR="007A7E5B" w:rsidRPr="00612429">
        <w:rPr>
          <w:rFonts w:hint="eastAsia"/>
        </w:rPr>
        <w:t>年）：公務員</w:t>
      </w:r>
      <w:r w:rsidR="007A7E5B" w:rsidRPr="00612429">
        <w:rPr>
          <w:rFonts w:hint="eastAsia"/>
        </w:rPr>
        <w:t>1</w:t>
      </w:r>
      <w:r w:rsidR="007A7E5B" w:rsidRPr="00612429">
        <w:t>4.2</w:t>
      </w:r>
      <w:r w:rsidR="007A7E5B" w:rsidRPr="00612429">
        <w:rPr>
          <w:rFonts w:hint="eastAsia"/>
        </w:rPr>
        <w:t>%</w:t>
      </w:r>
      <w:r w:rsidR="007A7E5B" w:rsidRPr="00612429">
        <w:rPr>
          <w:rFonts w:hint="eastAsia"/>
        </w:rPr>
        <w:t>、貿易業</w:t>
      </w:r>
      <w:r w:rsidR="007A7E5B" w:rsidRPr="00612429">
        <w:rPr>
          <w:rFonts w:hint="eastAsia"/>
        </w:rPr>
        <w:t>1</w:t>
      </w:r>
      <w:r w:rsidR="007A7E5B" w:rsidRPr="00612429">
        <w:t>8.7</w:t>
      </w:r>
      <w:r w:rsidR="007A7E5B" w:rsidRPr="00612429">
        <w:rPr>
          <w:rFonts w:hint="eastAsia"/>
        </w:rPr>
        <w:t>%</w:t>
      </w:r>
      <w:r w:rsidR="007A7E5B" w:rsidRPr="00612429">
        <w:rPr>
          <w:rFonts w:hint="eastAsia"/>
        </w:rPr>
        <w:t>、製造業</w:t>
      </w:r>
      <w:r w:rsidR="007A7E5B" w:rsidRPr="00612429">
        <w:rPr>
          <w:rFonts w:hint="eastAsia"/>
        </w:rPr>
        <w:t>13.</w:t>
      </w:r>
      <w:r w:rsidR="007A7E5B" w:rsidRPr="00612429">
        <w:t>7</w:t>
      </w:r>
      <w:r w:rsidR="007A7E5B" w:rsidRPr="00612429">
        <w:rPr>
          <w:rFonts w:hint="eastAsia"/>
        </w:rPr>
        <w:t>%</w:t>
      </w:r>
      <w:r w:rsidR="007A7E5B" w:rsidRPr="00612429">
        <w:rPr>
          <w:rFonts w:hint="eastAsia"/>
        </w:rPr>
        <w:t>、教育</w:t>
      </w:r>
      <w:r w:rsidR="007A7E5B" w:rsidRPr="00612429">
        <w:rPr>
          <w:rFonts w:hint="eastAsia"/>
        </w:rPr>
        <w:t>/</w:t>
      </w:r>
      <w:r w:rsidR="007A7E5B" w:rsidRPr="00612429">
        <w:rPr>
          <w:rFonts w:hint="eastAsia"/>
        </w:rPr>
        <w:t>醫療</w:t>
      </w:r>
      <w:r w:rsidR="007A7E5B" w:rsidRPr="00612429">
        <w:rPr>
          <w:rFonts w:hint="eastAsia"/>
        </w:rPr>
        <w:t>1</w:t>
      </w:r>
      <w:r w:rsidR="007A7E5B" w:rsidRPr="00612429">
        <w:t>5.7</w:t>
      </w:r>
      <w:r w:rsidR="007A7E5B" w:rsidRPr="00612429">
        <w:rPr>
          <w:rFonts w:hint="eastAsia"/>
        </w:rPr>
        <w:t>%</w:t>
      </w:r>
      <w:r w:rsidR="007A7E5B" w:rsidRPr="00612429">
        <w:rPr>
          <w:rFonts w:hint="eastAsia"/>
        </w:rPr>
        <w:t>、專業</w:t>
      </w:r>
      <w:r w:rsidR="007A7E5B" w:rsidRPr="00612429">
        <w:rPr>
          <w:rFonts w:hint="eastAsia"/>
        </w:rPr>
        <w:t>/</w:t>
      </w:r>
      <w:r w:rsidR="007A7E5B" w:rsidRPr="00612429">
        <w:rPr>
          <w:rFonts w:hint="eastAsia"/>
        </w:rPr>
        <w:t>商業服務</w:t>
      </w:r>
      <w:r w:rsidR="007A7E5B" w:rsidRPr="00612429">
        <w:rPr>
          <w:rFonts w:hint="eastAsia"/>
        </w:rPr>
        <w:t>15.</w:t>
      </w:r>
      <w:r w:rsidR="007A7E5B" w:rsidRPr="00612429">
        <w:t>2</w:t>
      </w:r>
      <w:r w:rsidR="007A7E5B" w:rsidRPr="00612429">
        <w:rPr>
          <w:rFonts w:hint="eastAsia"/>
        </w:rPr>
        <w:t>%</w:t>
      </w:r>
      <w:r w:rsidR="007A7E5B" w:rsidRPr="00612429">
        <w:rPr>
          <w:rFonts w:hint="eastAsia"/>
        </w:rPr>
        <w:t>、服務業</w:t>
      </w:r>
      <w:r w:rsidR="007A7E5B" w:rsidRPr="00612429">
        <w:rPr>
          <w:rFonts w:hint="eastAsia"/>
        </w:rPr>
        <w:t>8</w:t>
      </w:r>
      <w:r w:rsidR="007A7E5B" w:rsidRPr="00612429">
        <w:t>.1</w:t>
      </w:r>
      <w:r w:rsidR="007A7E5B" w:rsidRPr="00612429">
        <w:rPr>
          <w:rFonts w:hint="eastAsia"/>
        </w:rPr>
        <w:t>%</w:t>
      </w:r>
      <w:r w:rsidR="007A7E5B" w:rsidRPr="00612429">
        <w:rPr>
          <w:rFonts w:hint="eastAsia"/>
        </w:rPr>
        <w:t>、金融業</w:t>
      </w:r>
      <w:r w:rsidR="007A7E5B" w:rsidRPr="00612429">
        <w:rPr>
          <w:rFonts w:hint="eastAsia"/>
        </w:rPr>
        <w:t>5</w:t>
      </w:r>
      <w:r w:rsidR="007A7E5B" w:rsidRPr="00612429">
        <w:t>.45</w:t>
      </w:r>
      <w:r w:rsidR="007A7E5B" w:rsidRPr="00612429">
        <w:rPr>
          <w:rFonts w:hint="eastAsia"/>
        </w:rPr>
        <w:t>%</w:t>
      </w:r>
      <w:r w:rsidR="007A7E5B" w:rsidRPr="00612429">
        <w:rPr>
          <w:rFonts w:hint="eastAsia"/>
        </w:rPr>
        <w:t>、建築業</w:t>
      </w:r>
      <w:r w:rsidR="007A7E5B" w:rsidRPr="00612429">
        <w:rPr>
          <w:rFonts w:hint="eastAsia"/>
        </w:rPr>
        <w:t>4.</w:t>
      </w:r>
      <w:r w:rsidR="007A7E5B" w:rsidRPr="00612429">
        <w:t>3</w:t>
      </w:r>
      <w:r w:rsidR="007A7E5B" w:rsidRPr="00612429">
        <w:rPr>
          <w:rFonts w:hint="eastAsia"/>
        </w:rPr>
        <w:t>%</w:t>
      </w:r>
      <w:r w:rsidR="007A7E5B" w:rsidRPr="00612429">
        <w:rPr>
          <w:rFonts w:hint="eastAsia"/>
        </w:rPr>
        <w:t>、資訊業</w:t>
      </w:r>
      <w:r w:rsidR="007A7E5B" w:rsidRPr="00612429">
        <w:rPr>
          <w:rFonts w:hint="eastAsia"/>
        </w:rPr>
        <w:t>1.</w:t>
      </w:r>
      <w:r w:rsidR="007A7E5B" w:rsidRPr="00612429">
        <w:t>2</w:t>
      </w:r>
      <w:r w:rsidR="007A7E5B" w:rsidRPr="00612429">
        <w:rPr>
          <w:rFonts w:hint="eastAsia"/>
        </w:rPr>
        <w:t>%</w:t>
      </w:r>
      <w:r w:rsidR="007A7E5B" w:rsidRPr="00612429">
        <w:rPr>
          <w:rFonts w:hint="eastAsia"/>
        </w:rPr>
        <w:t>、其他</w:t>
      </w:r>
      <w:r w:rsidR="007A7E5B" w:rsidRPr="00612429">
        <w:rPr>
          <w:rFonts w:hint="eastAsia"/>
        </w:rPr>
        <w:t>3.</w:t>
      </w:r>
      <w:r w:rsidR="007A7E5B" w:rsidRPr="00612429">
        <w:t>5</w:t>
      </w:r>
      <w:r w:rsidR="007A7E5B" w:rsidRPr="00612429">
        <w:rPr>
          <w:rFonts w:hint="eastAsia"/>
        </w:rPr>
        <w:t>%</w:t>
      </w:r>
      <w:r w:rsidR="007A7E5B" w:rsidRPr="00612429">
        <w:rPr>
          <w:rFonts w:hint="eastAsia"/>
        </w:rPr>
        <w:t>。</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007A7E5B" w:rsidRPr="00612429">
        <w:rPr>
          <w:rFonts w:hint="eastAsia"/>
        </w:rPr>
        <w:t>最低工資</w:t>
      </w:r>
      <w:r w:rsidR="007A7E5B" w:rsidRPr="00612429">
        <w:rPr>
          <w:rFonts w:hint="eastAsia"/>
        </w:rPr>
        <w:t xml:space="preserve"> $9.</w:t>
      </w:r>
      <w:r w:rsidR="007A7E5B" w:rsidRPr="00612429">
        <w:t>87</w:t>
      </w:r>
      <w:r w:rsidR="007A7E5B" w:rsidRPr="00612429">
        <w:rPr>
          <w:rFonts w:hint="eastAsia"/>
        </w:rPr>
        <w:t>元</w:t>
      </w:r>
      <w:r w:rsidR="007A7E5B" w:rsidRPr="00612429">
        <w:rPr>
          <w:rFonts w:hint="eastAsia"/>
        </w:rPr>
        <w:t>/</w:t>
      </w:r>
      <w:r w:rsidR="007A7E5B" w:rsidRPr="00612429">
        <w:rPr>
          <w:rFonts w:hint="eastAsia"/>
        </w:rPr>
        <w:t>小時（</w:t>
      </w:r>
      <w:r w:rsidR="007A7E5B" w:rsidRPr="00612429">
        <w:rPr>
          <w:rFonts w:hint="eastAsia"/>
        </w:rPr>
        <w:t>202</w:t>
      </w:r>
      <w:r w:rsidR="007A7E5B" w:rsidRPr="00612429">
        <w:t>2</w:t>
      </w:r>
      <w:r w:rsidR="007A7E5B" w:rsidRPr="00612429">
        <w:rPr>
          <w:rFonts w:hint="eastAsia"/>
        </w:rPr>
        <w:t>年），工時：</w:t>
      </w:r>
      <w:r w:rsidR="007A7E5B" w:rsidRPr="00612429">
        <w:rPr>
          <w:rFonts w:hint="eastAsia"/>
        </w:rPr>
        <w:t>40hr/week</w:t>
      </w:r>
      <w:r w:rsidR="007A7E5B" w:rsidRPr="00612429">
        <w:rPr>
          <w:rFonts w:hint="eastAsia"/>
        </w:rPr>
        <w:t>。</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716EFD" w:rsidRPr="00612429" w:rsidRDefault="00716EFD" w:rsidP="00716EFD">
      <w:pPr>
        <w:ind w:firstLine="472"/>
        <w:rPr>
          <w:lang w:eastAsia="zh-TW"/>
        </w:rPr>
      </w:pPr>
      <w:r w:rsidRPr="00612429">
        <w:rPr>
          <w:rFonts w:hint="eastAsia"/>
          <w:lang w:eastAsia="zh-TW"/>
        </w:rPr>
        <w:t>National Labor Relations Act</w:t>
      </w:r>
      <w:r w:rsidRPr="00612429">
        <w:rPr>
          <w:rFonts w:hint="eastAsia"/>
          <w:lang w:eastAsia="zh-TW"/>
        </w:rPr>
        <w:t>。</w:t>
      </w:r>
    </w:p>
    <w:p w:rsidR="00716EFD" w:rsidRPr="00612429" w:rsidRDefault="00716EFD"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Pr="00612429">
        <w:rPr>
          <w:rFonts w:hint="eastAsia"/>
          <w:lang w:eastAsia="zh-TW"/>
        </w:rPr>
        <w:t>簽證、居留及移民</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簽證、居留及移民規定</w:t>
      </w:r>
    </w:p>
    <w:p w:rsidR="008A1847" w:rsidRPr="00612429" w:rsidRDefault="00716EFD" w:rsidP="008A1847">
      <w:pPr>
        <w:ind w:firstLine="472"/>
        <w:rPr>
          <w:lang w:eastAsia="zh-TW"/>
        </w:rPr>
      </w:pPr>
      <w:r w:rsidRPr="00612429">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612429">
        <w:rPr>
          <w:rFonts w:hint="eastAsia"/>
          <w:lang w:eastAsia="zh-TW"/>
        </w:rPr>
        <w:t>https://www.us-immigration.com/</w:t>
      </w:r>
      <w:r w:rsidRPr="00612429">
        <w:rPr>
          <w:rFonts w:hint="eastAsia"/>
          <w:lang w:eastAsia="zh-TW"/>
        </w:rPr>
        <w:t>。</w:t>
      </w:r>
      <w:r w:rsidR="008A1847" w:rsidRPr="00612429">
        <w:rPr>
          <w:lang w:eastAsia="zh-TW"/>
        </w:rPr>
        <w:t>簽證事宜需向美國在臺協會提出申請，地址</w:t>
      </w:r>
      <w:r w:rsidR="008A1847" w:rsidRPr="00612429">
        <w:rPr>
          <w:rFonts w:hint="eastAsia"/>
          <w:lang w:eastAsia="zh-TW"/>
        </w:rPr>
        <w:t>為臺北市金湖路</w:t>
      </w:r>
      <w:r w:rsidR="008A1847" w:rsidRPr="00612429">
        <w:rPr>
          <w:lang w:eastAsia="zh-TW"/>
        </w:rPr>
        <w:t>100</w:t>
      </w:r>
      <w:r w:rsidR="008A1847" w:rsidRPr="00612429">
        <w:rPr>
          <w:lang w:eastAsia="zh-TW"/>
        </w:rPr>
        <w:t>號（電話：</w:t>
      </w:r>
      <w:r w:rsidR="008A1847" w:rsidRPr="00612429">
        <w:rPr>
          <w:lang w:eastAsia="zh-TW"/>
        </w:rPr>
        <w:t>+886-2-2162-2000</w:t>
      </w:r>
      <w:r w:rsidR="008A1847" w:rsidRPr="00612429">
        <w:rPr>
          <w:lang w:eastAsia="zh-TW"/>
        </w:rPr>
        <w:t>；傳</w:t>
      </w:r>
      <w:r w:rsidR="008A1847" w:rsidRPr="00612429">
        <w:rPr>
          <w:rFonts w:hint="eastAsia"/>
          <w:lang w:eastAsia="zh-TW"/>
        </w:rPr>
        <w:t>真：</w:t>
      </w:r>
      <w:r w:rsidR="008A1847" w:rsidRPr="00612429">
        <w:rPr>
          <w:lang w:eastAsia="zh-TW"/>
        </w:rPr>
        <w:t>+886- 2-2162-2251</w:t>
      </w:r>
      <w:r w:rsidR="008A1847" w:rsidRPr="00612429">
        <w:rPr>
          <w:lang w:eastAsia="zh-TW"/>
        </w:rPr>
        <w:t>）。</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聘用外籍員工</w:t>
      </w:r>
    </w:p>
    <w:p w:rsidR="00716EFD" w:rsidRPr="00612429" w:rsidRDefault="00716EFD" w:rsidP="00716EFD">
      <w:pPr>
        <w:ind w:firstLine="472"/>
        <w:rPr>
          <w:lang w:eastAsia="zh-TW"/>
        </w:rPr>
      </w:pPr>
      <w:r w:rsidRPr="00612429">
        <w:rPr>
          <w:rFonts w:hint="eastAsia"/>
          <w:lang w:eastAsia="zh-TW"/>
        </w:rPr>
        <w:t>詳情可至美國移民居網站（</w:t>
      </w:r>
      <w:r w:rsidR="006F35F8" w:rsidRPr="00612429">
        <w:rPr>
          <w:rFonts w:hint="eastAsia"/>
          <w:lang w:eastAsia="zh-TW"/>
        </w:rPr>
        <w:t>聘僱</w:t>
      </w:r>
      <w:r w:rsidRPr="00612429">
        <w:rPr>
          <w:rFonts w:hint="eastAsia"/>
          <w:lang w:eastAsia="zh-TW"/>
        </w:rPr>
        <w:t>）查詢</w:t>
      </w:r>
    </w:p>
    <w:p w:rsidR="00716EFD" w:rsidRPr="00612429" w:rsidRDefault="00716EFD" w:rsidP="00716EFD">
      <w:pPr>
        <w:ind w:firstLine="472"/>
        <w:rPr>
          <w:lang w:eastAsia="zh-TW"/>
        </w:rPr>
      </w:pPr>
      <w:r w:rsidRPr="00612429">
        <w:rPr>
          <w:rFonts w:hint="eastAsia"/>
          <w:lang w:eastAsia="zh-TW"/>
        </w:rPr>
        <w:t>網址：</w:t>
      </w:r>
      <w:r w:rsidRPr="00612429">
        <w:rPr>
          <w:rFonts w:hint="eastAsia"/>
          <w:lang w:eastAsia="zh-TW"/>
        </w:rPr>
        <w:t xml:space="preserve">https://www.us-immigration.com/cart/category/employment.html </w:t>
      </w:r>
    </w:p>
    <w:p w:rsidR="00716EFD" w:rsidRPr="00612429" w:rsidRDefault="00716EFD"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子女教育</w:t>
      </w:r>
    </w:p>
    <w:p w:rsidR="00716EFD" w:rsidRPr="00612429" w:rsidRDefault="00716EFD" w:rsidP="00716EFD">
      <w:pPr>
        <w:ind w:firstLine="472"/>
        <w:rPr>
          <w:lang w:eastAsia="zh-TW"/>
        </w:rPr>
      </w:pPr>
      <w:r w:rsidRPr="00612429">
        <w:rPr>
          <w:rFonts w:hint="eastAsia"/>
          <w:lang w:eastAsia="zh-TW"/>
        </w:rPr>
        <w:t>臺商子女教育可洽詢駐芝加哥臺北經濟文化辦事處華僑文教服務中心或教育組</w:t>
      </w:r>
    </w:p>
    <w:p w:rsidR="00716EFD" w:rsidRPr="00612429" w:rsidRDefault="00716EFD" w:rsidP="00716EFD">
      <w:pPr>
        <w:ind w:firstLine="472"/>
        <w:rPr>
          <w:lang w:eastAsia="zh-TW"/>
        </w:rPr>
      </w:pPr>
    </w:p>
    <w:p w:rsidR="00716EFD" w:rsidRPr="00612429" w:rsidRDefault="00716EFD" w:rsidP="00716EFD">
      <w:pPr>
        <w:ind w:firstLine="472"/>
        <w:rPr>
          <w:lang w:eastAsia="zh-TW"/>
        </w:rPr>
      </w:pPr>
      <w:r w:rsidRPr="00612429">
        <w:rPr>
          <w:rFonts w:hint="eastAsia"/>
          <w:lang w:eastAsia="zh-TW"/>
        </w:rPr>
        <w:t>僑教中心：</w:t>
      </w:r>
    </w:p>
    <w:p w:rsidR="00716EFD" w:rsidRPr="00612429" w:rsidRDefault="00716EFD" w:rsidP="00716EFD">
      <w:pPr>
        <w:ind w:firstLine="472"/>
        <w:rPr>
          <w:lang w:eastAsia="zh-TW"/>
        </w:rPr>
      </w:pPr>
      <w:r w:rsidRPr="00612429">
        <w:rPr>
          <w:rFonts w:hint="eastAsia"/>
          <w:lang w:eastAsia="zh-TW"/>
        </w:rPr>
        <w:t>地址：</w:t>
      </w:r>
      <w:r w:rsidRPr="00612429">
        <w:rPr>
          <w:rFonts w:hint="eastAsia"/>
          <w:lang w:eastAsia="zh-TW"/>
        </w:rPr>
        <w:t>55 E. 63rd St., Westmont, IL 60559-2601</w:t>
      </w:r>
    </w:p>
    <w:p w:rsidR="00716EFD" w:rsidRPr="00612429" w:rsidRDefault="00716EFD" w:rsidP="00716EFD">
      <w:pPr>
        <w:ind w:firstLine="472"/>
        <w:rPr>
          <w:lang w:eastAsia="zh-TW"/>
        </w:rPr>
      </w:pPr>
      <w:r w:rsidRPr="00612429">
        <w:rPr>
          <w:rFonts w:hint="eastAsia"/>
          <w:lang w:eastAsia="zh-TW"/>
        </w:rPr>
        <w:t>電話：</w:t>
      </w:r>
      <w:r w:rsidRPr="00612429">
        <w:rPr>
          <w:rFonts w:hint="eastAsia"/>
          <w:lang w:eastAsia="zh-TW"/>
        </w:rPr>
        <w:t xml:space="preserve">630-323-2440, </w:t>
      </w:r>
      <w:r w:rsidRPr="00612429">
        <w:rPr>
          <w:rFonts w:hint="eastAsia"/>
          <w:lang w:eastAsia="zh-TW"/>
        </w:rPr>
        <w:t>電傳：</w:t>
      </w:r>
      <w:r w:rsidRPr="00612429">
        <w:rPr>
          <w:rFonts w:hint="eastAsia"/>
          <w:lang w:eastAsia="zh-TW"/>
        </w:rPr>
        <w:t>630-323-8147</w:t>
      </w:r>
    </w:p>
    <w:p w:rsidR="00716EFD" w:rsidRPr="00612429" w:rsidRDefault="00716EFD" w:rsidP="00716EFD">
      <w:pPr>
        <w:ind w:firstLine="472"/>
        <w:rPr>
          <w:lang w:eastAsia="zh-TW"/>
        </w:rPr>
      </w:pPr>
      <w:r w:rsidRPr="00612429">
        <w:rPr>
          <w:rFonts w:hint="eastAsia"/>
          <w:lang w:eastAsia="zh-TW"/>
        </w:rPr>
        <w:t>網址：</w:t>
      </w:r>
      <w:r w:rsidRPr="00612429">
        <w:rPr>
          <w:rFonts w:hint="eastAsia"/>
          <w:lang w:eastAsia="zh-TW"/>
        </w:rPr>
        <w:t>www.ocac.gov.tw/chicago</w:t>
      </w:r>
    </w:p>
    <w:p w:rsidR="00716EFD" w:rsidRPr="00612429" w:rsidRDefault="00716EFD" w:rsidP="00716EFD">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cccinfo@sbcglobal.net</w:t>
      </w:r>
    </w:p>
    <w:p w:rsidR="00716EFD" w:rsidRPr="00612429" w:rsidRDefault="00716EFD" w:rsidP="00716EFD">
      <w:pPr>
        <w:ind w:firstLine="472"/>
        <w:rPr>
          <w:lang w:eastAsia="zh-TW"/>
        </w:rPr>
      </w:pPr>
    </w:p>
    <w:p w:rsidR="00716EFD" w:rsidRPr="00612429" w:rsidRDefault="00716EFD" w:rsidP="00716EFD">
      <w:pPr>
        <w:ind w:firstLine="472"/>
        <w:rPr>
          <w:lang w:eastAsia="zh-TW"/>
        </w:rPr>
      </w:pPr>
      <w:r w:rsidRPr="00612429">
        <w:rPr>
          <w:rFonts w:hint="eastAsia"/>
          <w:lang w:eastAsia="zh-TW"/>
        </w:rPr>
        <w:t>教育組：</w:t>
      </w:r>
      <w:r w:rsidRPr="00612429">
        <w:rPr>
          <w:rFonts w:hint="eastAsia"/>
          <w:lang w:eastAsia="zh-TW"/>
        </w:rPr>
        <w:t>55 West Wacker Drive, Suite 1200, Chicago, IL 60601</w:t>
      </w:r>
    </w:p>
    <w:p w:rsidR="00716EFD" w:rsidRPr="00612429" w:rsidRDefault="00716EFD" w:rsidP="00716EFD">
      <w:pPr>
        <w:ind w:firstLine="472"/>
        <w:rPr>
          <w:lang w:eastAsia="zh-TW"/>
        </w:rPr>
      </w:pPr>
      <w:r w:rsidRPr="00612429">
        <w:rPr>
          <w:rFonts w:hint="eastAsia"/>
          <w:lang w:eastAsia="zh-TW"/>
        </w:rPr>
        <w:t>電話：</w:t>
      </w:r>
      <w:r w:rsidRPr="00612429">
        <w:rPr>
          <w:rFonts w:hint="eastAsia"/>
          <w:lang w:eastAsia="zh-TW"/>
        </w:rPr>
        <w:t xml:space="preserve">312-616-0805, </w:t>
      </w:r>
      <w:r w:rsidRPr="00612429">
        <w:rPr>
          <w:rFonts w:hint="eastAsia"/>
          <w:lang w:eastAsia="zh-TW"/>
        </w:rPr>
        <w:t>電傳：</w:t>
      </w:r>
      <w:r w:rsidRPr="00612429">
        <w:rPr>
          <w:rFonts w:hint="eastAsia"/>
          <w:lang w:eastAsia="zh-TW"/>
        </w:rPr>
        <w:t>312-297-1309</w:t>
      </w:r>
    </w:p>
    <w:p w:rsidR="006C0A95" w:rsidRPr="00612429" w:rsidRDefault="00716EFD" w:rsidP="00716EFD">
      <w:pPr>
        <w:ind w:firstLine="472"/>
        <w:rPr>
          <w:lang w:eastAsia="zh-TW"/>
        </w:rPr>
      </w:pPr>
      <w:r w:rsidRPr="00612429">
        <w:rPr>
          <w:rFonts w:hint="eastAsia"/>
          <w:lang w:eastAsia="zh-TW"/>
        </w:rPr>
        <w:t>網址：</w:t>
      </w:r>
      <w:r w:rsidR="006C0A95" w:rsidRPr="00612429">
        <w:rPr>
          <w:rFonts w:hint="eastAsia"/>
          <w:lang w:eastAsia="zh-TW"/>
        </w:rPr>
        <w:t>www.edutw.org</w:t>
      </w:r>
    </w:p>
    <w:p w:rsidR="00716EFD" w:rsidRPr="00612429" w:rsidRDefault="00716EFD" w:rsidP="00716EFD">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info@edutw.org</w:t>
      </w:r>
    </w:p>
    <w:p w:rsidR="00716EFD" w:rsidRPr="00612429" w:rsidRDefault="00716EFD" w:rsidP="008A1847">
      <w:pPr>
        <w:pStyle w:val="a3"/>
        <w:spacing w:before="514" w:after="771"/>
      </w:pPr>
      <w:r w:rsidRPr="00612429">
        <w:rPr>
          <w:rFonts w:hint="eastAsia"/>
        </w:rPr>
        <w:t>附錄</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我國在當地駐外單位及臺（華）商團體</w:t>
      </w:r>
    </w:p>
    <w:p w:rsidR="00716EFD" w:rsidRPr="00612429" w:rsidRDefault="00716EFD" w:rsidP="00673228">
      <w:pPr>
        <w:pStyle w:val="af1"/>
        <w:ind w:left="945" w:hanging="709"/>
      </w:pPr>
      <w:r w:rsidRPr="00612429">
        <w:rPr>
          <w:rFonts w:hint="eastAsia"/>
        </w:rPr>
        <w:t>（一</w:t>
      </w:r>
      <w:r w:rsidR="00984B2C" w:rsidRPr="00612429">
        <w:rPr>
          <w:rFonts w:hint="eastAsia"/>
        </w:rPr>
        <w:t>）</w:t>
      </w:r>
      <w:r w:rsidRPr="00612429">
        <w:rPr>
          <w:rFonts w:hint="eastAsia"/>
        </w:rPr>
        <w:t>駐芝加哥臺北經濟文化辦事處</w:t>
      </w:r>
    </w:p>
    <w:p w:rsidR="00716EFD" w:rsidRPr="00612429" w:rsidRDefault="00673228" w:rsidP="00673228">
      <w:pPr>
        <w:pStyle w:val="af1"/>
        <w:ind w:left="945" w:hanging="709"/>
      </w:pPr>
      <w:r w:rsidRPr="00612429">
        <w:rPr>
          <w:rFonts w:hint="eastAsia"/>
        </w:rPr>
        <w:tab/>
      </w:r>
      <w:r w:rsidR="00716EFD" w:rsidRPr="00612429">
        <w:t>Taipei Economic &amp; Cultural Office in Chicago</w:t>
      </w:r>
    </w:p>
    <w:p w:rsidR="00716EFD" w:rsidRPr="00612429" w:rsidRDefault="00673228" w:rsidP="00673228">
      <w:pPr>
        <w:pStyle w:val="af1"/>
        <w:ind w:left="945" w:hanging="709"/>
      </w:pPr>
      <w:r w:rsidRPr="00612429">
        <w:rPr>
          <w:rFonts w:hint="eastAsia"/>
        </w:rPr>
        <w:tab/>
      </w:r>
      <w:r w:rsidR="00716EFD" w:rsidRPr="00612429">
        <w:t>55 West Wacker Drive, Suite 1200, Chicago, IL 60601</w:t>
      </w:r>
    </w:p>
    <w:p w:rsidR="00716EFD" w:rsidRPr="00612429" w:rsidRDefault="00673228" w:rsidP="00673228">
      <w:pPr>
        <w:pStyle w:val="af1"/>
        <w:ind w:left="945" w:hanging="709"/>
      </w:pPr>
      <w:r w:rsidRPr="00612429">
        <w:rPr>
          <w:rFonts w:hint="eastAsia"/>
        </w:rPr>
        <w:tab/>
      </w:r>
      <w:r w:rsidR="00716EFD" w:rsidRPr="00612429">
        <w:t>Tel: 1-312-616-0100</w:t>
      </w:r>
    </w:p>
    <w:p w:rsidR="00716EFD" w:rsidRPr="00612429" w:rsidRDefault="00673228" w:rsidP="00673228">
      <w:pPr>
        <w:pStyle w:val="af1"/>
        <w:ind w:left="945" w:hanging="709"/>
      </w:pPr>
      <w:r w:rsidRPr="00612429">
        <w:rPr>
          <w:rFonts w:hint="eastAsia"/>
        </w:rPr>
        <w:tab/>
      </w:r>
      <w:r w:rsidR="00716EFD" w:rsidRPr="00612429">
        <w:t>Fax: 1-312-616-1486</w:t>
      </w:r>
    </w:p>
    <w:p w:rsidR="00716EFD" w:rsidRPr="00612429" w:rsidRDefault="00673228" w:rsidP="00673228">
      <w:pPr>
        <w:pStyle w:val="af1"/>
        <w:ind w:left="945" w:hanging="709"/>
      </w:pPr>
      <w:r w:rsidRPr="00612429">
        <w:rPr>
          <w:rFonts w:hint="eastAsia"/>
        </w:rPr>
        <w:tab/>
      </w:r>
      <w:r w:rsidR="00716EFD" w:rsidRPr="00612429">
        <w:t xml:space="preserve">Web Site: https://www.taiwanembassy.org/uschi/index.html </w:t>
      </w:r>
    </w:p>
    <w:p w:rsidR="00716EFD" w:rsidRPr="00612429" w:rsidRDefault="00716EFD" w:rsidP="00673228">
      <w:pPr>
        <w:pStyle w:val="af1"/>
        <w:ind w:left="945" w:hanging="709"/>
      </w:pPr>
      <w:r w:rsidRPr="00612429">
        <w:rPr>
          <w:rFonts w:hint="eastAsia"/>
        </w:rPr>
        <w:t>（二</w:t>
      </w:r>
      <w:r w:rsidR="00984B2C" w:rsidRPr="00612429">
        <w:rPr>
          <w:rFonts w:hint="eastAsia"/>
        </w:rPr>
        <w:t>）</w:t>
      </w:r>
      <w:r w:rsidRPr="00612429">
        <w:rPr>
          <w:rFonts w:hint="eastAsia"/>
        </w:rPr>
        <w:t>駐芝加哥臺北經濟文化辦事處經濟組</w:t>
      </w:r>
    </w:p>
    <w:p w:rsidR="00716EFD" w:rsidRPr="00612429" w:rsidRDefault="00673228" w:rsidP="00673228">
      <w:pPr>
        <w:pStyle w:val="af1"/>
        <w:ind w:left="945" w:hanging="709"/>
      </w:pPr>
      <w:r w:rsidRPr="00612429">
        <w:rPr>
          <w:rFonts w:hint="eastAsia"/>
        </w:rPr>
        <w:tab/>
      </w:r>
      <w:r w:rsidR="00716EFD" w:rsidRPr="00612429">
        <w:t>Economic Division, Taipei Economic &amp; Cultural Office in Chicago</w:t>
      </w:r>
    </w:p>
    <w:p w:rsidR="00716EFD" w:rsidRPr="00612429" w:rsidRDefault="00673228" w:rsidP="00673228">
      <w:pPr>
        <w:pStyle w:val="af1"/>
        <w:ind w:left="945" w:hanging="709"/>
      </w:pPr>
      <w:r w:rsidRPr="00612429">
        <w:rPr>
          <w:rFonts w:hint="eastAsia"/>
        </w:rPr>
        <w:tab/>
      </w:r>
      <w:r w:rsidR="00716EFD" w:rsidRPr="00612429">
        <w:t>55 West Wacker Drive, Suite 1200, Chicago, IL 60601</w:t>
      </w:r>
    </w:p>
    <w:p w:rsidR="00716EFD" w:rsidRPr="00612429" w:rsidRDefault="00673228" w:rsidP="00673228">
      <w:pPr>
        <w:pStyle w:val="af1"/>
        <w:ind w:left="945" w:hanging="709"/>
      </w:pPr>
      <w:r w:rsidRPr="00612429">
        <w:rPr>
          <w:rFonts w:hint="eastAsia"/>
        </w:rPr>
        <w:tab/>
      </w:r>
      <w:r w:rsidR="00716EFD" w:rsidRPr="00612429">
        <w:t>Tel: 1-312-616-0120</w:t>
      </w:r>
    </w:p>
    <w:p w:rsidR="00716EFD" w:rsidRPr="00612429" w:rsidRDefault="00673228" w:rsidP="00673228">
      <w:pPr>
        <w:pStyle w:val="af1"/>
        <w:ind w:left="945" w:hanging="709"/>
      </w:pPr>
      <w:r w:rsidRPr="00612429">
        <w:rPr>
          <w:rFonts w:hint="eastAsia"/>
        </w:rPr>
        <w:tab/>
      </w:r>
      <w:r w:rsidR="00716EFD" w:rsidRPr="00612429">
        <w:t>Fax: 1-312-297-1324</w:t>
      </w:r>
    </w:p>
    <w:p w:rsidR="00716EFD" w:rsidRPr="00612429" w:rsidRDefault="00673228" w:rsidP="00673228">
      <w:pPr>
        <w:pStyle w:val="af1"/>
        <w:ind w:left="945" w:hanging="709"/>
      </w:pPr>
      <w:r w:rsidRPr="00612429">
        <w:rPr>
          <w:rFonts w:hint="eastAsia"/>
        </w:rPr>
        <w:tab/>
      </w:r>
      <w:r w:rsidR="00716EFD" w:rsidRPr="00612429">
        <w:t>Email: chicago@moea.gov.tw</w:t>
      </w:r>
    </w:p>
    <w:p w:rsidR="00716EFD" w:rsidRPr="00612429" w:rsidRDefault="00673228" w:rsidP="00673228">
      <w:pPr>
        <w:pStyle w:val="af1"/>
        <w:ind w:left="945" w:hanging="709"/>
      </w:pPr>
      <w:r w:rsidRPr="00612429">
        <w:rPr>
          <w:rFonts w:hint="eastAsia"/>
        </w:rPr>
        <w:tab/>
      </w:r>
      <w:r w:rsidR="00716EFD" w:rsidRPr="00612429">
        <w:t>Web Site: https://www.taiwanembassy.org/uschi/index.html</w:t>
      </w:r>
    </w:p>
    <w:p w:rsidR="00716EFD" w:rsidRPr="00612429" w:rsidRDefault="00716EFD" w:rsidP="00673228">
      <w:pPr>
        <w:pStyle w:val="af1"/>
        <w:ind w:left="945" w:hanging="709"/>
      </w:pPr>
      <w:r w:rsidRPr="00612429">
        <w:rPr>
          <w:rFonts w:hint="eastAsia"/>
        </w:rPr>
        <w:t>（三</w:t>
      </w:r>
      <w:r w:rsidR="00984B2C" w:rsidRPr="00612429">
        <w:rPr>
          <w:rFonts w:hint="eastAsia"/>
        </w:rPr>
        <w:t>）</w:t>
      </w:r>
      <w:r w:rsidRPr="00612429">
        <w:rPr>
          <w:rFonts w:hint="eastAsia"/>
        </w:rPr>
        <w:t>外貿協會芝加哥臺灣貿易中心</w:t>
      </w:r>
    </w:p>
    <w:p w:rsidR="00716EFD" w:rsidRPr="00612429" w:rsidRDefault="00673228" w:rsidP="00673228">
      <w:pPr>
        <w:pStyle w:val="af1"/>
        <w:ind w:left="945" w:hanging="709"/>
      </w:pPr>
      <w:r w:rsidRPr="00612429">
        <w:rPr>
          <w:rFonts w:hint="eastAsia"/>
        </w:rPr>
        <w:tab/>
      </w:r>
      <w:r w:rsidR="00716EFD" w:rsidRPr="00612429">
        <w:t>Taiwan Trade Center, Chicago</w:t>
      </w:r>
    </w:p>
    <w:p w:rsidR="00716EFD" w:rsidRPr="00612429" w:rsidRDefault="00673228" w:rsidP="00673228">
      <w:pPr>
        <w:pStyle w:val="af1"/>
        <w:ind w:left="945" w:hanging="709"/>
      </w:pPr>
      <w:r w:rsidRPr="00612429">
        <w:rPr>
          <w:rFonts w:hint="eastAsia"/>
        </w:rPr>
        <w:tab/>
      </w:r>
      <w:r w:rsidR="00716EFD" w:rsidRPr="00612429">
        <w:t>225 N Michigan Ave., Suite 2304, Chicago, IL 60601</w:t>
      </w:r>
    </w:p>
    <w:p w:rsidR="00716EFD" w:rsidRPr="00612429" w:rsidRDefault="00673228" w:rsidP="00673228">
      <w:pPr>
        <w:pStyle w:val="af1"/>
        <w:ind w:left="945" w:hanging="709"/>
      </w:pPr>
      <w:r w:rsidRPr="00612429">
        <w:rPr>
          <w:rFonts w:hint="eastAsia"/>
        </w:rPr>
        <w:tab/>
      </w:r>
      <w:r w:rsidR="00716EFD" w:rsidRPr="00612429">
        <w:t>Tel: 1-312-819-7350</w:t>
      </w:r>
    </w:p>
    <w:p w:rsidR="00716EFD" w:rsidRPr="00612429" w:rsidRDefault="00673228" w:rsidP="00673228">
      <w:pPr>
        <w:pStyle w:val="af1"/>
        <w:ind w:left="945" w:hanging="709"/>
      </w:pPr>
      <w:r w:rsidRPr="00612429">
        <w:rPr>
          <w:rFonts w:hint="eastAsia"/>
        </w:rPr>
        <w:tab/>
      </w:r>
      <w:r w:rsidR="00716EFD" w:rsidRPr="00612429">
        <w:t>Fax: 1-312-819-7346</w:t>
      </w:r>
    </w:p>
    <w:p w:rsidR="00716EFD" w:rsidRPr="00612429" w:rsidRDefault="00673228" w:rsidP="00673228">
      <w:pPr>
        <w:pStyle w:val="af1"/>
        <w:ind w:left="945" w:hanging="709"/>
      </w:pPr>
      <w:r w:rsidRPr="00612429">
        <w:rPr>
          <w:rFonts w:hint="eastAsia"/>
        </w:rPr>
        <w:tab/>
      </w:r>
      <w:r w:rsidR="00716EFD" w:rsidRPr="00612429">
        <w:t>E-mail: chicago@taitra.org.tw</w:t>
      </w:r>
    </w:p>
    <w:p w:rsidR="00716EFD" w:rsidRPr="00612429" w:rsidRDefault="00716EFD" w:rsidP="00673228">
      <w:pPr>
        <w:pStyle w:val="af1"/>
        <w:ind w:left="945" w:hanging="709"/>
      </w:pPr>
      <w:r w:rsidRPr="00612429">
        <w:rPr>
          <w:rFonts w:hint="eastAsia"/>
        </w:rPr>
        <w:t>（四</w:t>
      </w:r>
      <w:r w:rsidR="00984B2C" w:rsidRPr="00612429">
        <w:rPr>
          <w:rFonts w:hint="eastAsia"/>
        </w:rPr>
        <w:t>）</w:t>
      </w:r>
      <w:r w:rsidRPr="00612429">
        <w:rPr>
          <w:rFonts w:hint="eastAsia"/>
        </w:rPr>
        <w:t>大底特律臺灣商會</w:t>
      </w:r>
    </w:p>
    <w:p w:rsidR="00716EFD" w:rsidRPr="00612429" w:rsidRDefault="00673228" w:rsidP="00673228">
      <w:pPr>
        <w:pStyle w:val="af1"/>
        <w:ind w:left="945" w:hanging="709"/>
      </w:pPr>
      <w:r w:rsidRPr="00612429">
        <w:rPr>
          <w:rFonts w:hint="eastAsia"/>
        </w:rPr>
        <w:tab/>
      </w:r>
      <w:r w:rsidR="00716EFD" w:rsidRPr="00612429">
        <w:t>Taiwanese American Chamber of Commerce of Greater Detroit</w:t>
      </w:r>
    </w:p>
    <w:p w:rsidR="00716EFD" w:rsidRPr="00612429" w:rsidRDefault="00673228" w:rsidP="00673228">
      <w:pPr>
        <w:pStyle w:val="af1"/>
        <w:ind w:left="945" w:hanging="709"/>
      </w:pPr>
      <w:r w:rsidRPr="00612429">
        <w:rPr>
          <w:rFonts w:hint="eastAsia"/>
        </w:rPr>
        <w:tab/>
      </w:r>
      <w:r w:rsidR="00716EFD" w:rsidRPr="00612429">
        <w:t>https://www.apacc.net/list/member/taiwanese-chamber-of-commerce-of-greater-detroit-tccgd-west-bloomfield-158</w:t>
      </w:r>
    </w:p>
    <w:p w:rsidR="00716EFD" w:rsidRPr="00612429" w:rsidRDefault="00716EFD" w:rsidP="00716EFD">
      <w:pPr>
        <w:ind w:firstLine="472"/>
        <w:rPr>
          <w:lang w:eastAsia="zh-TW"/>
        </w:rPr>
      </w:pPr>
    </w:p>
    <w:p w:rsidR="00716EFD" w:rsidRPr="00612429" w:rsidRDefault="00716EFD" w:rsidP="00716EFD">
      <w:pPr>
        <w:ind w:firstLine="472"/>
        <w:rPr>
          <w:lang w:eastAsia="zh-TW"/>
        </w:rPr>
      </w:pPr>
    </w:p>
    <w:p w:rsidR="00096B81" w:rsidRPr="00612429" w:rsidRDefault="00096B81" w:rsidP="00096B81">
      <w:pPr>
        <w:ind w:firstLine="472"/>
        <w:rPr>
          <w:lang w:eastAsia="zh-TW"/>
        </w:rPr>
        <w:sectPr w:rsidR="00096B81" w:rsidRPr="00612429" w:rsidSect="00892D9D">
          <w:headerReference w:type="default" r:id="rId23"/>
          <w:pgSz w:w="11906" w:h="16838" w:code="9"/>
          <w:pgMar w:top="2268" w:right="1701" w:bottom="1701" w:left="1701" w:header="1134" w:footer="851" w:gutter="0"/>
          <w:cols w:space="425"/>
          <w:docGrid w:type="linesAndChars" w:linePitch="514" w:charSpace="-774"/>
        </w:sectPr>
      </w:pPr>
    </w:p>
    <w:p w:rsidR="00716EFD" w:rsidRPr="00612429" w:rsidRDefault="00716EFD" w:rsidP="00716EFD">
      <w:pPr>
        <w:pStyle w:val="28-"/>
        <w:rPr>
          <w:lang w:eastAsia="zh-TW"/>
        </w:rPr>
      </w:pPr>
      <w:bookmarkStart w:id="5" w:name="_Toc108991828"/>
      <w:r w:rsidRPr="00612429">
        <w:rPr>
          <w:lang w:eastAsia="zh-TW"/>
        </w:rPr>
        <w:t>明尼蘇達州</w:t>
      </w:r>
      <w:r w:rsidRPr="00612429">
        <w:rPr>
          <w:rFonts w:hint="eastAsia"/>
          <w:lang w:eastAsia="zh-TW"/>
        </w:rPr>
        <w:t>投資環境簡介</w:t>
      </w:r>
      <w:bookmarkEnd w:id="5"/>
    </w:p>
    <w:p w:rsidR="00E00B07" w:rsidRPr="00612429" w:rsidRDefault="00716EFD" w:rsidP="00716EFD">
      <w:pPr>
        <w:pStyle w:val="ad"/>
      </w:pPr>
      <w:r w:rsidRPr="00612429">
        <w:t>明尼蘇達州基本資料表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63"/>
        <w:gridCol w:w="6201"/>
      </w:tblGrid>
      <w:tr w:rsidR="00612429" w:rsidRPr="00612429" w:rsidTr="00673228">
        <w:trPr>
          <w:trHeight w:val="680"/>
        </w:trPr>
        <w:tc>
          <w:tcPr>
            <w:tcW w:w="9395" w:type="dxa"/>
            <w:gridSpan w:val="2"/>
            <w:shd w:val="clear" w:color="auto" w:fill="auto"/>
            <w:tcMar>
              <w:top w:w="0" w:type="dxa"/>
              <w:left w:w="28" w:type="dxa"/>
              <w:bottom w:w="0" w:type="dxa"/>
              <w:right w:w="28" w:type="dxa"/>
            </w:tcMar>
            <w:vAlign w:val="center"/>
          </w:tcPr>
          <w:p w:rsidR="00716EFD" w:rsidRPr="00612429" w:rsidRDefault="00716EFD" w:rsidP="00716EFD">
            <w:pPr>
              <w:pStyle w:val="aff2"/>
            </w:pPr>
            <w:r w:rsidRPr="00612429">
              <w:t>自  然 人  文</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地理環境</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美國中西部，近蘇必略湖</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面積</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86,936</w:t>
            </w:r>
            <w:r w:rsidRPr="00612429">
              <w:t>平方英哩，全美排名第</w:t>
            </w:r>
            <w:r w:rsidRPr="00612429">
              <w:t>12</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氣候</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屬溫帶大陸型氣候，四季分明</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種族</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大都為白人，非洲裔及拉丁裔占少數</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人口結構</w:t>
            </w:r>
          </w:p>
        </w:tc>
        <w:tc>
          <w:tcPr>
            <w:tcW w:w="6806" w:type="dxa"/>
            <w:shd w:val="clear" w:color="auto" w:fill="auto"/>
            <w:tcMar>
              <w:top w:w="0" w:type="dxa"/>
              <w:left w:w="28" w:type="dxa"/>
              <w:bottom w:w="0" w:type="dxa"/>
              <w:right w:w="28" w:type="dxa"/>
            </w:tcMar>
            <w:vAlign w:val="center"/>
          </w:tcPr>
          <w:p w:rsidR="00716EFD" w:rsidRPr="00612429" w:rsidRDefault="008C6773" w:rsidP="00716EFD">
            <w:pPr>
              <w:pStyle w:val="-0"/>
              <w:rPr>
                <w:lang w:eastAsia="zh-TW"/>
              </w:rPr>
            </w:pPr>
            <w:r w:rsidRPr="00612429">
              <w:rPr>
                <w:lang w:eastAsia="zh-TW"/>
              </w:rPr>
              <w:t>2020</w:t>
            </w:r>
            <w:r w:rsidRPr="00612429">
              <w:rPr>
                <w:lang w:eastAsia="zh-TW"/>
              </w:rPr>
              <w:t>年人口普查</w:t>
            </w:r>
            <w:r w:rsidR="00716EFD" w:rsidRPr="00612429">
              <w:rPr>
                <w:lang w:eastAsia="zh-TW"/>
              </w:rPr>
              <w:t>，白人占</w:t>
            </w:r>
            <w:r w:rsidR="007D6288" w:rsidRPr="00612429">
              <w:rPr>
                <w:lang w:eastAsia="zh-TW"/>
              </w:rPr>
              <w:t>76.3</w:t>
            </w:r>
            <w:r w:rsidR="00716EFD" w:rsidRPr="00612429">
              <w:rPr>
                <w:lang w:eastAsia="zh-TW"/>
              </w:rPr>
              <w:t>%</w:t>
            </w:r>
            <w:r w:rsidR="00716EFD" w:rsidRPr="00612429">
              <w:rPr>
                <w:lang w:eastAsia="zh-TW"/>
              </w:rPr>
              <w:t>、非裔占</w:t>
            </w:r>
            <w:r w:rsidR="007D6288" w:rsidRPr="00612429">
              <w:rPr>
                <w:lang w:eastAsia="zh-TW"/>
              </w:rPr>
              <w:t>6.9</w:t>
            </w:r>
            <w:r w:rsidR="00716EFD" w:rsidRPr="00612429">
              <w:rPr>
                <w:lang w:eastAsia="zh-TW"/>
              </w:rPr>
              <w:t>%</w:t>
            </w:r>
            <w:r w:rsidR="00716EFD" w:rsidRPr="00612429">
              <w:rPr>
                <w:lang w:eastAsia="zh-TW"/>
              </w:rPr>
              <w:t>、亞裔占</w:t>
            </w:r>
            <w:r w:rsidR="00716EFD" w:rsidRPr="00612429">
              <w:rPr>
                <w:lang w:eastAsia="zh-TW"/>
              </w:rPr>
              <w:t>5.2%</w:t>
            </w:r>
            <w:r w:rsidR="00716EFD" w:rsidRPr="00612429">
              <w:rPr>
                <w:lang w:eastAsia="zh-TW"/>
              </w:rPr>
              <w:t>、印地安原住民</w:t>
            </w:r>
            <w:r w:rsidR="00716EFD" w:rsidRPr="00612429">
              <w:rPr>
                <w:lang w:eastAsia="zh-TW"/>
              </w:rPr>
              <w:t>1.</w:t>
            </w:r>
            <w:r w:rsidR="007D6288" w:rsidRPr="00612429">
              <w:rPr>
                <w:lang w:eastAsia="zh-TW"/>
              </w:rPr>
              <w:t>0</w:t>
            </w:r>
            <w:r w:rsidR="00716EFD" w:rsidRPr="00612429">
              <w:rPr>
                <w:lang w:eastAsia="zh-TW"/>
              </w:rPr>
              <w:t>%</w:t>
            </w:r>
            <w:r w:rsidR="00716EFD" w:rsidRPr="00612429">
              <w:rPr>
                <w:lang w:eastAsia="zh-TW"/>
              </w:rPr>
              <w:t>、其他</w:t>
            </w:r>
            <w:r w:rsidR="007D6288" w:rsidRPr="00612429">
              <w:rPr>
                <w:lang w:eastAsia="zh-TW"/>
              </w:rPr>
              <w:t>4.1</w:t>
            </w:r>
            <w:r w:rsidR="00716EFD" w:rsidRPr="00612429">
              <w:rPr>
                <w:lang w:eastAsia="zh-TW"/>
              </w:rPr>
              <w:t>%</w:t>
            </w:r>
            <w:r w:rsidR="00716EFD" w:rsidRPr="00612429">
              <w:rPr>
                <w:lang w:eastAsia="zh-TW"/>
              </w:rPr>
              <w:t>、西裔人口</w:t>
            </w:r>
            <w:r w:rsidR="00716EFD" w:rsidRPr="00612429">
              <w:rPr>
                <w:lang w:eastAsia="zh-TW"/>
              </w:rPr>
              <w:t>6</w:t>
            </w:r>
            <w:r w:rsidR="007D6288" w:rsidRPr="00612429">
              <w:rPr>
                <w:lang w:eastAsia="zh-TW"/>
              </w:rPr>
              <w:t>.1</w:t>
            </w:r>
            <w:r w:rsidR="00716EFD" w:rsidRPr="00612429">
              <w:rPr>
                <w:lang w:eastAsia="zh-TW"/>
              </w:rPr>
              <w:t>%</w:t>
            </w:r>
            <w:r w:rsidR="00716EFD" w:rsidRPr="00612429">
              <w:rPr>
                <w:lang w:eastAsia="zh-TW"/>
              </w:rPr>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教育普及程度</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明州高中畢業率為</w:t>
            </w:r>
            <w:r w:rsidRPr="00612429">
              <w:rPr>
                <w:lang w:eastAsia="zh-TW"/>
              </w:rPr>
              <w:t>83.</w:t>
            </w:r>
            <w:r w:rsidR="007D6288" w:rsidRPr="00612429">
              <w:rPr>
                <w:lang w:eastAsia="zh-TW"/>
              </w:rPr>
              <w:t>7</w:t>
            </w:r>
            <w:r w:rsidRPr="00612429">
              <w:rPr>
                <w:lang w:eastAsia="zh-TW"/>
              </w:rPr>
              <w:t>%</w:t>
            </w:r>
            <w:r w:rsidRPr="00612429">
              <w:rPr>
                <w:lang w:eastAsia="zh-TW"/>
              </w:rPr>
              <w:t>（全美排名第</w:t>
            </w:r>
            <w:r w:rsidRPr="00612429">
              <w:rPr>
                <w:lang w:eastAsia="zh-TW"/>
              </w:rPr>
              <w:t>3</w:t>
            </w:r>
            <w:r w:rsidR="007D6288" w:rsidRPr="00612429">
              <w:rPr>
                <w:lang w:eastAsia="zh-TW"/>
              </w:rPr>
              <w:t>6</w:t>
            </w:r>
            <w:r w:rsidRPr="00612429">
              <w:rPr>
                <w:lang w:eastAsia="zh-TW"/>
              </w:rPr>
              <w:t>名），擁有</w:t>
            </w:r>
            <w:r w:rsidRPr="00612429">
              <w:rPr>
                <w:lang w:eastAsia="zh-TW"/>
              </w:rPr>
              <w:t>12</w:t>
            </w:r>
            <w:r w:rsidRPr="00612429">
              <w:rPr>
                <w:lang w:eastAsia="zh-TW"/>
              </w:rPr>
              <w:t>所</w:t>
            </w:r>
            <w:r w:rsidRPr="00612429">
              <w:rPr>
                <w:lang w:eastAsia="zh-TW"/>
              </w:rPr>
              <w:t>4</w:t>
            </w:r>
            <w:r w:rsidRPr="00612429">
              <w:rPr>
                <w:lang w:eastAsia="zh-TW"/>
              </w:rPr>
              <w:t>年制公立大學、</w:t>
            </w:r>
            <w:r w:rsidRPr="00612429">
              <w:rPr>
                <w:lang w:eastAsia="zh-TW"/>
              </w:rPr>
              <w:t>32</w:t>
            </w:r>
            <w:r w:rsidRPr="00612429">
              <w:rPr>
                <w:lang w:eastAsia="zh-TW"/>
              </w:rPr>
              <w:t>所</w:t>
            </w:r>
            <w:r w:rsidRPr="00612429">
              <w:rPr>
                <w:lang w:eastAsia="zh-TW"/>
              </w:rPr>
              <w:t>2</w:t>
            </w:r>
            <w:r w:rsidRPr="00612429">
              <w:rPr>
                <w:lang w:eastAsia="zh-TW"/>
              </w:rPr>
              <w:t>年制公立學校及</w:t>
            </w:r>
            <w:r w:rsidRPr="00612429">
              <w:rPr>
                <w:lang w:eastAsia="zh-TW"/>
              </w:rPr>
              <w:t>3</w:t>
            </w:r>
            <w:r w:rsidR="007D6288" w:rsidRPr="00612429">
              <w:rPr>
                <w:lang w:eastAsia="zh-TW"/>
              </w:rPr>
              <w:t>2</w:t>
            </w:r>
            <w:r w:rsidRPr="00612429">
              <w:rPr>
                <w:lang w:eastAsia="zh-TW"/>
              </w:rPr>
              <w:t>所</w:t>
            </w:r>
            <w:r w:rsidRPr="00612429">
              <w:rPr>
                <w:lang w:eastAsia="zh-TW"/>
              </w:rPr>
              <w:t>4</w:t>
            </w:r>
            <w:r w:rsidRPr="00612429">
              <w:rPr>
                <w:lang w:eastAsia="zh-TW"/>
              </w:rPr>
              <w:t>年制私立學校。</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語言</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英語</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宗教</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大都為基督教</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首都及重要城市</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首府聖保羅市（</w:t>
            </w:r>
            <w:r w:rsidRPr="00612429">
              <w:t>St. Paul</w:t>
            </w:r>
            <w:r w:rsidRPr="00612429">
              <w:t>），工商業中心：</w:t>
            </w:r>
            <w:r w:rsidRPr="00612429">
              <w:t>St. Paul</w:t>
            </w:r>
            <w:r w:rsidRPr="00612429">
              <w:t>及</w:t>
            </w:r>
            <w:r w:rsidRPr="00612429">
              <w:t>Minneapolis</w:t>
            </w:r>
            <w:r w:rsidRPr="00612429">
              <w:t>又稱雙子城）</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政治體制</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採行政、立法、司法三權分立，州長為最高地方行政機構長官，任期四年。立法部門則由參議院及眾議院組成；司法部門以最高法院為最高司法機構。</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投資主管機關</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明尼蘇達州就業暨經濟發展廳</w:t>
            </w:r>
          </w:p>
          <w:p w:rsidR="00716EFD" w:rsidRPr="00612429" w:rsidRDefault="00716EFD" w:rsidP="00716EFD">
            <w:pPr>
              <w:pStyle w:val="-0"/>
            </w:pPr>
            <w:r w:rsidRPr="00612429">
              <w:t>Minnesota Department of Employment and Economic Development</w:t>
            </w:r>
          </w:p>
        </w:tc>
      </w:tr>
      <w:tr w:rsidR="00612429" w:rsidRPr="00612429" w:rsidTr="00673228">
        <w:trPr>
          <w:trHeight w:val="680"/>
        </w:trPr>
        <w:tc>
          <w:tcPr>
            <w:tcW w:w="9395" w:type="dxa"/>
            <w:gridSpan w:val="2"/>
            <w:shd w:val="clear" w:color="auto" w:fill="auto"/>
            <w:tcMar>
              <w:top w:w="0" w:type="dxa"/>
              <w:left w:w="28" w:type="dxa"/>
              <w:bottom w:w="0" w:type="dxa"/>
              <w:right w:w="28" w:type="dxa"/>
            </w:tcMar>
            <w:vAlign w:val="center"/>
          </w:tcPr>
          <w:p w:rsidR="00716EFD" w:rsidRPr="00612429" w:rsidRDefault="00716EFD" w:rsidP="00716EFD">
            <w:pPr>
              <w:pStyle w:val="aff2"/>
            </w:pPr>
            <w:r w:rsidRPr="00612429">
              <w:t>經  濟  概  況</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幣制</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美元</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州內生產毛額</w:t>
            </w:r>
          </w:p>
        </w:tc>
        <w:tc>
          <w:tcPr>
            <w:tcW w:w="6806" w:type="dxa"/>
            <w:shd w:val="clear" w:color="auto" w:fill="auto"/>
            <w:tcMar>
              <w:top w:w="0" w:type="dxa"/>
              <w:left w:w="28" w:type="dxa"/>
              <w:bottom w:w="0" w:type="dxa"/>
              <w:right w:w="28" w:type="dxa"/>
            </w:tcMar>
            <w:vAlign w:val="center"/>
          </w:tcPr>
          <w:p w:rsidR="00716EFD" w:rsidRPr="00612429" w:rsidRDefault="007D6288" w:rsidP="00716EFD">
            <w:pPr>
              <w:pStyle w:val="-0"/>
            </w:pPr>
            <w:r w:rsidRPr="00612429">
              <w:t>4,120</w:t>
            </w:r>
            <w:r w:rsidR="00716EFD" w:rsidRPr="00612429">
              <w:t>億美元（</w:t>
            </w:r>
            <w:r w:rsidR="007C4C40" w:rsidRPr="00612429">
              <w:t>2021</w:t>
            </w:r>
            <w:r w:rsidR="00716EFD" w:rsidRPr="00612429">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經濟成長率</w:t>
            </w:r>
          </w:p>
        </w:tc>
        <w:tc>
          <w:tcPr>
            <w:tcW w:w="6806" w:type="dxa"/>
            <w:shd w:val="clear" w:color="auto" w:fill="auto"/>
            <w:tcMar>
              <w:top w:w="0" w:type="dxa"/>
              <w:left w:w="28" w:type="dxa"/>
              <w:bottom w:w="0" w:type="dxa"/>
              <w:right w:w="28" w:type="dxa"/>
            </w:tcMar>
            <w:vAlign w:val="center"/>
          </w:tcPr>
          <w:p w:rsidR="00716EFD" w:rsidRPr="00612429" w:rsidRDefault="007D6288" w:rsidP="00716EFD">
            <w:pPr>
              <w:pStyle w:val="-0"/>
            </w:pPr>
            <w:r w:rsidRPr="00612429">
              <w:t>5.7</w:t>
            </w:r>
            <w:r w:rsidR="00716EFD" w:rsidRPr="00612429">
              <w:t>%</w:t>
            </w:r>
            <w:r w:rsidR="00716EFD" w:rsidRPr="00612429">
              <w:t>（</w:t>
            </w:r>
            <w:r w:rsidR="007C4C40" w:rsidRPr="00612429">
              <w:t>2021</w:t>
            </w:r>
            <w:r w:rsidR="00716EFD" w:rsidRPr="00612429">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平均州民所得</w:t>
            </w:r>
          </w:p>
        </w:tc>
        <w:tc>
          <w:tcPr>
            <w:tcW w:w="6806" w:type="dxa"/>
            <w:shd w:val="clear" w:color="auto" w:fill="auto"/>
            <w:tcMar>
              <w:top w:w="0" w:type="dxa"/>
              <w:left w:w="28" w:type="dxa"/>
              <w:bottom w:w="0" w:type="dxa"/>
              <w:right w:w="28" w:type="dxa"/>
            </w:tcMar>
            <w:vAlign w:val="center"/>
          </w:tcPr>
          <w:p w:rsidR="00716EFD" w:rsidRPr="00612429" w:rsidRDefault="00053636" w:rsidP="00716EFD">
            <w:pPr>
              <w:pStyle w:val="-0"/>
            </w:pPr>
            <w:r w:rsidRPr="00612429">
              <w:t>65,486</w:t>
            </w:r>
            <w:r w:rsidR="00716EFD" w:rsidRPr="00612429">
              <w:t>美元（</w:t>
            </w:r>
            <w:r w:rsidR="007C4C40" w:rsidRPr="00612429">
              <w:t>2021</w:t>
            </w:r>
            <w:r w:rsidR="00716EFD" w:rsidRPr="00612429">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產值最高前五種產業</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石油、電腦及電子產品、奶製品、印刷及蓄牧及肉類加工。</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出口總金額</w:t>
            </w:r>
          </w:p>
        </w:tc>
        <w:tc>
          <w:tcPr>
            <w:tcW w:w="6806" w:type="dxa"/>
            <w:shd w:val="clear" w:color="auto" w:fill="auto"/>
            <w:tcMar>
              <w:top w:w="0" w:type="dxa"/>
              <w:left w:w="28" w:type="dxa"/>
              <w:bottom w:w="0" w:type="dxa"/>
              <w:right w:w="28" w:type="dxa"/>
            </w:tcMar>
            <w:vAlign w:val="center"/>
          </w:tcPr>
          <w:p w:rsidR="00716EFD" w:rsidRPr="00612429" w:rsidRDefault="00716EFD" w:rsidP="00673228">
            <w:pPr>
              <w:pStyle w:val="-0"/>
            </w:pPr>
            <w:r w:rsidRPr="00612429">
              <w:t>2</w:t>
            </w:r>
            <w:r w:rsidR="00053636" w:rsidRPr="00612429">
              <w:t>35</w:t>
            </w:r>
            <w:r w:rsidRPr="00612429">
              <w:t>億美元（</w:t>
            </w:r>
            <w:r w:rsidR="007C4C40" w:rsidRPr="00612429">
              <w:t>2021</w:t>
            </w:r>
            <w:r w:rsidRPr="00612429">
              <w:t>年</w:t>
            </w:r>
            <w:r w:rsidRPr="00612429">
              <w:t>, Source: International Trade  administration, Dept. of Commerce</w:t>
            </w:r>
            <w:r w:rsidRPr="00612429">
              <w:t>），較</w:t>
            </w:r>
            <w:r w:rsidR="007C4C40" w:rsidRPr="00612429">
              <w:t>2020</w:t>
            </w:r>
            <w:r w:rsidRPr="00612429">
              <w:t>年</w:t>
            </w:r>
            <w:r w:rsidR="00053636" w:rsidRPr="00612429">
              <w:rPr>
                <w:rFonts w:hint="eastAsia"/>
              </w:rPr>
              <w:t>成長</w:t>
            </w:r>
            <w:r w:rsidRPr="00612429">
              <w:t>1</w:t>
            </w:r>
            <w:r w:rsidR="00053636" w:rsidRPr="00612429">
              <w:t>8</w:t>
            </w:r>
            <w:r w:rsidRPr="00612429">
              <w:t>%</w:t>
            </w:r>
            <w:r w:rsidRPr="00612429">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主要出口產品</w:t>
            </w:r>
          </w:p>
        </w:tc>
        <w:tc>
          <w:tcPr>
            <w:tcW w:w="6806" w:type="dxa"/>
            <w:shd w:val="clear" w:color="auto" w:fill="auto"/>
            <w:tcMar>
              <w:top w:w="0" w:type="dxa"/>
              <w:left w:w="28" w:type="dxa"/>
              <w:bottom w:w="0" w:type="dxa"/>
              <w:right w:w="28" w:type="dxa"/>
            </w:tcMa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053636" w:rsidRPr="00612429">
              <w:rPr>
                <w:lang w:eastAsia="zh-TW"/>
              </w:rPr>
              <w:t>電腦及電子產品（</w:t>
            </w:r>
            <w:r w:rsidR="00053636" w:rsidRPr="00612429">
              <w:rPr>
                <w:lang w:eastAsia="zh-TW"/>
              </w:rPr>
              <w:t>16.7%</w:t>
            </w:r>
            <w:r w:rsidR="00053636" w:rsidRPr="00612429">
              <w:rPr>
                <w:lang w:eastAsia="zh-TW"/>
              </w:rPr>
              <w:t>）、非電動機械（</w:t>
            </w:r>
            <w:r w:rsidR="00053636" w:rsidRPr="00612429">
              <w:rPr>
                <w:lang w:eastAsia="zh-TW"/>
              </w:rPr>
              <w:t>16.9%</w:t>
            </w:r>
            <w:r w:rsidR="00053636" w:rsidRPr="00612429">
              <w:rPr>
                <w:lang w:eastAsia="zh-TW"/>
              </w:rPr>
              <w:t>）、其他製品（</w:t>
            </w:r>
            <w:r w:rsidR="00053636" w:rsidRPr="00612429">
              <w:rPr>
                <w:lang w:eastAsia="zh-TW"/>
              </w:rPr>
              <w:t>8.4%</w:t>
            </w:r>
            <w:r w:rsidR="00053636" w:rsidRPr="00612429">
              <w:rPr>
                <w:lang w:eastAsia="zh-TW"/>
              </w:rPr>
              <w:t>）、食品（</w:t>
            </w:r>
            <w:r w:rsidR="00053636" w:rsidRPr="00612429">
              <w:rPr>
                <w:lang w:eastAsia="zh-TW"/>
              </w:rPr>
              <w:t>8.4%</w:t>
            </w:r>
            <w:r w:rsidR="00053636" w:rsidRPr="00612429">
              <w:rPr>
                <w:lang w:eastAsia="zh-TW"/>
              </w:rPr>
              <w:t>）、交通運輸設備</w:t>
            </w:r>
            <w:r w:rsidR="00053636" w:rsidRPr="00612429">
              <w:rPr>
                <w:lang w:eastAsia="zh-TW"/>
              </w:rPr>
              <w:t xml:space="preserve"> </w:t>
            </w:r>
            <w:r w:rsidR="00DC69F9" w:rsidRPr="00612429">
              <w:rPr>
                <w:lang w:eastAsia="zh-TW"/>
              </w:rPr>
              <w:t>（</w:t>
            </w:r>
            <w:r w:rsidR="00053636" w:rsidRPr="00612429">
              <w:rPr>
                <w:lang w:eastAsia="zh-TW"/>
              </w:rPr>
              <w:t>7.6%</w:t>
            </w:r>
            <w:r w:rsidR="00DC69F9" w:rsidRPr="00612429">
              <w:rPr>
                <w:lang w:eastAsia="zh-TW"/>
              </w:rPr>
              <w:t>）</w:t>
            </w:r>
            <w:r w:rsidR="00053636" w:rsidRPr="00612429">
              <w:rPr>
                <w:lang w:eastAsia="zh-TW"/>
              </w:rPr>
              <w:t>、其他產品（</w:t>
            </w:r>
            <w:r w:rsidR="00053636" w:rsidRPr="00612429">
              <w:rPr>
                <w:lang w:eastAsia="zh-TW"/>
              </w:rPr>
              <w:t>42%</w:t>
            </w:r>
            <w:r w:rsidR="00053636" w:rsidRPr="00612429">
              <w:rPr>
                <w:lang w:eastAsia="zh-TW"/>
              </w:rPr>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主要出口國家</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053636" w:rsidRPr="00612429">
              <w:rPr>
                <w:lang w:eastAsia="zh-TW"/>
              </w:rPr>
              <w:t>加拿大、墨西哥、</w:t>
            </w:r>
            <w:r w:rsidR="00DC69F9" w:rsidRPr="00612429">
              <w:rPr>
                <w:lang w:eastAsia="zh-TW"/>
              </w:rPr>
              <w:t>中國大陸</w:t>
            </w:r>
            <w:r w:rsidR="00053636" w:rsidRPr="00612429">
              <w:rPr>
                <w:lang w:eastAsia="zh-TW"/>
              </w:rPr>
              <w:t>、日本、德國、菲律賓、比利時、南韓及英國等</w:t>
            </w:r>
            <w:r w:rsidRPr="00612429">
              <w:rPr>
                <w:lang w:eastAsia="zh-TW"/>
              </w:rPr>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進口總金額</w:t>
            </w:r>
          </w:p>
        </w:tc>
        <w:tc>
          <w:tcPr>
            <w:tcW w:w="6806" w:type="dxa"/>
            <w:shd w:val="clear" w:color="auto" w:fill="auto"/>
            <w:tcMar>
              <w:top w:w="0" w:type="dxa"/>
              <w:left w:w="28" w:type="dxa"/>
              <w:bottom w:w="0" w:type="dxa"/>
              <w:right w:w="28" w:type="dxa"/>
            </w:tcMar>
            <w:vAlign w:val="center"/>
          </w:tcPr>
          <w:p w:rsidR="00716EFD" w:rsidRPr="00612429" w:rsidRDefault="00053636" w:rsidP="00716EFD">
            <w:pPr>
              <w:pStyle w:val="-0"/>
            </w:pPr>
            <w:r w:rsidRPr="00612429">
              <w:t>325</w:t>
            </w:r>
            <w:r w:rsidR="00716EFD" w:rsidRPr="00612429">
              <w:t>億美元（</w:t>
            </w:r>
            <w:r w:rsidR="007C4C40" w:rsidRPr="00612429">
              <w:t>2021</w:t>
            </w:r>
            <w:r w:rsidR="00716EFD" w:rsidRPr="00612429">
              <w:t>年</w:t>
            </w:r>
            <w:r w:rsidR="00716EFD" w:rsidRPr="00612429">
              <w:t>, Source: International Trade   Administration, Dept. of Commerce</w:t>
            </w:r>
            <w:r w:rsidR="00716EFD" w:rsidRPr="00612429">
              <w:t>），較</w:t>
            </w:r>
            <w:r w:rsidR="007C4C40" w:rsidRPr="00612429">
              <w:t>2020</w:t>
            </w:r>
            <w:r w:rsidR="00716EFD" w:rsidRPr="00612429">
              <w:t>年</w:t>
            </w:r>
            <w:r w:rsidRPr="00612429">
              <w:rPr>
                <w:rFonts w:hint="eastAsia"/>
              </w:rPr>
              <w:t>成長</w:t>
            </w:r>
            <w:r w:rsidRPr="00612429">
              <w:rPr>
                <w:rFonts w:hint="eastAsia"/>
              </w:rPr>
              <w:t>1</w:t>
            </w:r>
            <w:r w:rsidR="00716EFD" w:rsidRPr="00612429">
              <w:t>6%</w:t>
            </w:r>
            <w:r w:rsidR="00716EFD" w:rsidRPr="00612429">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主要進口產品</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053636" w:rsidRPr="00612429">
              <w:rPr>
                <w:lang w:eastAsia="zh-TW"/>
              </w:rPr>
              <w:t>石油天然氣</w:t>
            </w:r>
            <w:r w:rsidR="00DC69F9" w:rsidRPr="00612429">
              <w:rPr>
                <w:lang w:eastAsia="zh-TW"/>
              </w:rPr>
              <w:t>（</w:t>
            </w:r>
            <w:r w:rsidR="00053636" w:rsidRPr="00612429">
              <w:rPr>
                <w:lang w:eastAsia="zh-TW"/>
              </w:rPr>
              <w:t>21.2%</w:t>
            </w:r>
            <w:r w:rsidR="00DC69F9" w:rsidRPr="00612429">
              <w:rPr>
                <w:lang w:eastAsia="zh-TW"/>
              </w:rPr>
              <w:t>）</w:t>
            </w:r>
            <w:r w:rsidR="00053636" w:rsidRPr="00612429">
              <w:rPr>
                <w:lang w:eastAsia="zh-TW"/>
              </w:rPr>
              <w:t>、電腦及電子產品</w:t>
            </w:r>
            <w:r w:rsidR="00DC69F9" w:rsidRPr="00612429">
              <w:rPr>
                <w:lang w:eastAsia="zh-TW"/>
              </w:rPr>
              <w:t>（</w:t>
            </w:r>
            <w:r w:rsidR="00053636" w:rsidRPr="00612429">
              <w:rPr>
                <w:lang w:eastAsia="zh-TW"/>
              </w:rPr>
              <w:t>15.4%</w:t>
            </w:r>
            <w:r w:rsidR="00DC69F9" w:rsidRPr="00612429">
              <w:rPr>
                <w:lang w:eastAsia="zh-TW"/>
              </w:rPr>
              <w:t>）</w:t>
            </w:r>
            <w:r w:rsidR="00053636" w:rsidRPr="00612429">
              <w:rPr>
                <w:lang w:eastAsia="zh-TW"/>
              </w:rPr>
              <w:t>、非電動機械</w:t>
            </w:r>
            <w:r w:rsidR="00DC69F9" w:rsidRPr="00612429">
              <w:rPr>
                <w:lang w:eastAsia="zh-TW"/>
              </w:rPr>
              <w:t>（</w:t>
            </w:r>
            <w:r w:rsidR="00053636" w:rsidRPr="00612429">
              <w:rPr>
                <w:lang w:eastAsia="zh-TW"/>
              </w:rPr>
              <w:t>9.2%</w:t>
            </w:r>
            <w:r w:rsidR="00DC69F9" w:rsidRPr="00612429">
              <w:rPr>
                <w:lang w:eastAsia="zh-TW"/>
              </w:rPr>
              <w:t>）</w:t>
            </w:r>
            <w:r w:rsidR="00053636" w:rsidRPr="00612429">
              <w:rPr>
                <w:lang w:eastAsia="zh-TW"/>
              </w:rPr>
              <w:t>、其他製品</w:t>
            </w:r>
            <w:r w:rsidR="00DC69F9" w:rsidRPr="00612429">
              <w:rPr>
                <w:lang w:eastAsia="zh-TW"/>
              </w:rPr>
              <w:t>（</w:t>
            </w:r>
            <w:r w:rsidR="00053636" w:rsidRPr="00612429">
              <w:rPr>
                <w:lang w:eastAsia="zh-TW"/>
              </w:rPr>
              <w:t>7.4%</w:t>
            </w:r>
            <w:r w:rsidR="00DC69F9" w:rsidRPr="00612429">
              <w:rPr>
                <w:lang w:eastAsia="zh-TW"/>
              </w:rPr>
              <w:t>）</w:t>
            </w:r>
            <w:r w:rsidR="00053636" w:rsidRPr="00612429">
              <w:rPr>
                <w:lang w:eastAsia="zh-TW"/>
              </w:rPr>
              <w:t>、化學品</w:t>
            </w:r>
            <w:r w:rsidR="00053636" w:rsidRPr="00612429">
              <w:rPr>
                <w:lang w:eastAsia="zh-TW"/>
              </w:rPr>
              <w:t xml:space="preserve"> </w:t>
            </w:r>
            <w:r w:rsidR="00DC69F9" w:rsidRPr="00612429">
              <w:rPr>
                <w:lang w:eastAsia="zh-TW"/>
              </w:rPr>
              <w:t>（</w:t>
            </w:r>
            <w:r w:rsidR="00053636" w:rsidRPr="00612429">
              <w:rPr>
                <w:lang w:eastAsia="zh-TW"/>
              </w:rPr>
              <w:t>5.9%</w:t>
            </w:r>
            <w:r w:rsidR="00DC69F9" w:rsidRPr="00612429">
              <w:rPr>
                <w:lang w:eastAsia="zh-TW"/>
              </w:rPr>
              <w:t>）</w:t>
            </w:r>
            <w:r w:rsidR="00053636" w:rsidRPr="00612429">
              <w:rPr>
                <w:lang w:eastAsia="zh-TW"/>
              </w:rPr>
              <w:t>、其他產品（</w:t>
            </w:r>
            <w:r w:rsidR="00053636" w:rsidRPr="00612429">
              <w:rPr>
                <w:lang w:eastAsia="zh-TW"/>
              </w:rPr>
              <w:t>40.9%</w:t>
            </w:r>
            <w:r w:rsidR="00053636" w:rsidRPr="00612429">
              <w:rPr>
                <w:lang w:eastAsia="zh-TW"/>
              </w:rPr>
              <w:t>）</w:t>
            </w:r>
            <w:r w:rsidRPr="00612429">
              <w:rPr>
                <w:lang w:eastAsia="zh-TW"/>
              </w:rPr>
              <w:t>。</w:t>
            </w:r>
          </w:p>
        </w:tc>
      </w:tr>
      <w:tr w:rsidR="00612429" w:rsidRPr="00612429" w:rsidTr="00673228">
        <w:trPr>
          <w:trHeight w:val="680"/>
        </w:trPr>
        <w:tc>
          <w:tcPr>
            <w:tcW w:w="2589"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主要進口國家</w:t>
            </w:r>
          </w:p>
        </w:tc>
        <w:tc>
          <w:tcPr>
            <w:tcW w:w="6806"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053636" w:rsidRPr="00612429">
              <w:rPr>
                <w:rFonts w:ascii="新細明體" w:hAnsi="新細明體"/>
                <w:lang w:eastAsia="zh-TW"/>
              </w:rPr>
              <w:t>主要進口國家依序：加拿大、</w:t>
            </w:r>
            <w:r w:rsidR="00DC69F9" w:rsidRPr="00612429">
              <w:rPr>
                <w:rFonts w:ascii="新細明體" w:hAnsi="新細明體"/>
                <w:lang w:eastAsia="zh-TW"/>
              </w:rPr>
              <w:t>中國大陸</w:t>
            </w:r>
            <w:r w:rsidR="00053636" w:rsidRPr="00612429">
              <w:rPr>
                <w:rFonts w:ascii="新細明體" w:hAnsi="新細明體"/>
                <w:lang w:eastAsia="zh-TW"/>
              </w:rPr>
              <w:t>、墨西哥、越南、臺灣、德國及愛爾蘭等</w:t>
            </w:r>
            <w:r w:rsidRPr="00612429">
              <w:rPr>
                <w:lang w:eastAsia="zh-TW"/>
              </w:rPr>
              <w:t>。</w:t>
            </w:r>
          </w:p>
        </w:tc>
      </w:tr>
    </w:tbl>
    <w:p w:rsidR="00716EFD" w:rsidRPr="00612429" w:rsidRDefault="00716EFD"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地理位置：美中西部，近蘇必略湖</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86,936</w:t>
      </w:r>
      <w:r w:rsidRPr="00612429">
        <w:rPr>
          <w:rFonts w:hint="eastAsia"/>
        </w:rPr>
        <w:t>平方英哩，排名</w:t>
      </w:r>
      <w:r w:rsidRPr="00612429">
        <w:rPr>
          <w:rFonts w:hint="eastAsia"/>
        </w:rPr>
        <w:t>12</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地形：東北部是三角形，屬於蘇必略臺地，為古老岩層，北部有許多小湖，明州大多為低丘淺谷，冰磧層甚厚</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氣候：屬溫帶大陸型氣候，四季分明</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人口：</w:t>
      </w:r>
      <w:r w:rsidRPr="00612429">
        <w:rPr>
          <w:rFonts w:hint="eastAsia"/>
        </w:rPr>
        <w:t>5</w:t>
      </w:r>
      <w:r w:rsidR="00053636" w:rsidRPr="00612429">
        <w:t>71</w:t>
      </w:r>
      <w:r w:rsidRPr="00612429">
        <w:rPr>
          <w:rFonts w:hint="eastAsia"/>
        </w:rPr>
        <w:t>萬人（</w:t>
      </w:r>
      <w:r w:rsidR="007C4C40" w:rsidRPr="00612429">
        <w:rPr>
          <w:rFonts w:hint="eastAsia"/>
        </w:rPr>
        <w:t>2021</w:t>
      </w:r>
      <w:r w:rsidRPr="00612429">
        <w:rPr>
          <w:rFonts w:hint="eastAsia"/>
        </w:rPr>
        <w:t>），排名</w:t>
      </w:r>
      <w:r w:rsidRPr="00612429">
        <w:rPr>
          <w:rFonts w:hint="eastAsia"/>
        </w:rPr>
        <w:t>22</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7D6288" w:rsidRPr="00612429">
        <w:t>，白人占</w:t>
      </w:r>
      <w:r w:rsidR="007D6288" w:rsidRPr="00612429">
        <w:t>76.3%</w:t>
      </w:r>
      <w:r w:rsidR="007D6288" w:rsidRPr="00612429">
        <w:t>、非裔占</w:t>
      </w:r>
      <w:r w:rsidR="007D6288" w:rsidRPr="00612429">
        <w:t>6.9%</w:t>
      </w:r>
      <w:r w:rsidR="007D6288" w:rsidRPr="00612429">
        <w:t>、亞裔占</w:t>
      </w:r>
      <w:r w:rsidR="007D6288" w:rsidRPr="00612429">
        <w:t>5.2%</w:t>
      </w:r>
      <w:r w:rsidR="007D6288" w:rsidRPr="00612429">
        <w:t>、印地安原住民</w:t>
      </w:r>
      <w:r w:rsidR="007D6288" w:rsidRPr="00612429">
        <w:t>1.0%</w:t>
      </w:r>
      <w:r w:rsidR="007D6288" w:rsidRPr="00612429">
        <w:t>、其他</w:t>
      </w:r>
      <w:r w:rsidR="007D6288" w:rsidRPr="00612429">
        <w:t>4.1%</w:t>
      </w:r>
      <w:r w:rsidR="007D6288" w:rsidRPr="00612429">
        <w:t>、西裔人口</w:t>
      </w:r>
      <w:r w:rsidR="007D6288" w:rsidRPr="00612429">
        <w:t>6.1%</w:t>
      </w:r>
      <w:r w:rsidRPr="00612429">
        <w:rPr>
          <w:rFonts w:hint="eastAsia"/>
        </w:rPr>
        <w:t>。</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首府：聖保羅市（</w:t>
      </w:r>
      <w:r w:rsidRPr="00612429">
        <w:rPr>
          <w:rFonts w:hint="eastAsia"/>
        </w:rPr>
        <w:t>St. Paul</w:t>
      </w:r>
      <w:r w:rsidRPr="00612429">
        <w:rPr>
          <w:rFonts w:hint="eastAsia"/>
        </w:rPr>
        <w:t>）</w:t>
      </w:r>
    </w:p>
    <w:p w:rsidR="00716EFD" w:rsidRPr="00612429" w:rsidRDefault="00716EFD" w:rsidP="00984B2C">
      <w:pPr>
        <w:pStyle w:val="af1"/>
        <w:ind w:left="945" w:hanging="709"/>
      </w:pPr>
      <w:r w:rsidRPr="00612429">
        <w:rPr>
          <w:rFonts w:hint="eastAsia"/>
        </w:rPr>
        <w:t>（五</w:t>
      </w:r>
      <w:r w:rsidR="00984B2C" w:rsidRPr="00612429">
        <w:rPr>
          <w:rFonts w:hint="eastAsia"/>
        </w:rPr>
        <w:t>）</w:t>
      </w:r>
      <w:r w:rsidRPr="00612429">
        <w:rPr>
          <w:rFonts w:hint="eastAsia"/>
        </w:rPr>
        <w:t>工商業中心：</w:t>
      </w:r>
      <w:r w:rsidRPr="00612429">
        <w:rPr>
          <w:rFonts w:hint="eastAsia"/>
        </w:rPr>
        <w:t>St. Paul</w:t>
      </w:r>
      <w:r w:rsidRPr="00612429">
        <w:rPr>
          <w:rFonts w:hint="eastAsia"/>
        </w:rPr>
        <w:t>及</w:t>
      </w:r>
      <w:r w:rsidRPr="00612429">
        <w:rPr>
          <w:rFonts w:hint="eastAsia"/>
        </w:rPr>
        <w:t>Minneapolis</w:t>
      </w:r>
      <w:r w:rsidRPr="00612429">
        <w:rPr>
          <w:rFonts w:hint="eastAsia"/>
        </w:rPr>
        <w:t>又稱雙子城</w:t>
      </w:r>
    </w:p>
    <w:p w:rsidR="00716EFD" w:rsidRPr="00612429" w:rsidRDefault="00716EFD" w:rsidP="00984B2C">
      <w:pPr>
        <w:pStyle w:val="af1"/>
        <w:ind w:left="945" w:hanging="709"/>
      </w:pPr>
      <w:r w:rsidRPr="00612429">
        <w:rPr>
          <w:rFonts w:hint="eastAsia"/>
        </w:rPr>
        <w:t>（六</w:t>
      </w:r>
      <w:r w:rsidR="00984B2C" w:rsidRPr="00612429">
        <w:rPr>
          <w:rFonts w:hint="eastAsia"/>
        </w:rPr>
        <w:t>）</w:t>
      </w:r>
      <w:r w:rsidRPr="00612429">
        <w:rPr>
          <w:rFonts w:hint="eastAsia"/>
        </w:rPr>
        <w:t>教育：</w:t>
      </w:r>
      <w:r w:rsidR="007D6288" w:rsidRPr="00612429">
        <w:t>明州高中畢業率為</w:t>
      </w:r>
      <w:r w:rsidR="007D6288" w:rsidRPr="00612429">
        <w:t>83.7%</w:t>
      </w:r>
      <w:r w:rsidR="007D6288" w:rsidRPr="00612429">
        <w:t>（全美排名第</w:t>
      </w:r>
      <w:r w:rsidR="007D6288" w:rsidRPr="00612429">
        <w:t>36</w:t>
      </w:r>
      <w:r w:rsidR="007D6288" w:rsidRPr="00612429">
        <w:t>名），擁有</w:t>
      </w:r>
      <w:r w:rsidR="007D6288" w:rsidRPr="00612429">
        <w:t>12</w:t>
      </w:r>
      <w:r w:rsidR="007D6288" w:rsidRPr="00612429">
        <w:t>所</w:t>
      </w:r>
      <w:r w:rsidR="007D6288" w:rsidRPr="00612429">
        <w:t>4</w:t>
      </w:r>
      <w:r w:rsidR="007D6288" w:rsidRPr="00612429">
        <w:t>年制公立大學、</w:t>
      </w:r>
      <w:r w:rsidR="007D6288" w:rsidRPr="00612429">
        <w:t>32</w:t>
      </w:r>
      <w:r w:rsidR="007D6288" w:rsidRPr="00612429">
        <w:t>所</w:t>
      </w:r>
      <w:r w:rsidR="007D6288" w:rsidRPr="00612429">
        <w:t>2</w:t>
      </w:r>
      <w:r w:rsidR="007D6288" w:rsidRPr="00612429">
        <w:t>年制公立學校及</w:t>
      </w:r>
      <w:r w:rsidR="007D6288" w:rsidRPr="00612429">
        <w:t>32</w:t>
      </w:r>
      <w:r w:rsidR="007D6288" w:rsidRPr="00612429">
        <w:t>所</w:t>
      </w:r>
      <w:r w:rsidR="007D6288" w:rsidRPr="00612429">
        <w:t>4</w:t>
      </w:r>
      <w:r w:rsidR="007D6288" w:rsidRPr="00612429">
        <w:t>年制私立學校</w:t>
      </w:r>
      <w:r w:rsidRPr="00612429">
        <w:rPr>
          <w:rFonts w:hint="eastAsia"/>
        </w:rPr>
        <w:t>。</w:t>
      </w:r>
    </w:p>
    <w:p w:rsidR="00716EFD" w:rsidRPr="00612429" w:rsidRDefault="00716EFD"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Tim Walz</w:t>
      </w:r>
      <w:r w:rsidRPr="00612429">
        <w:rPr>
          <w:rFonts w:hint="eastAsia"/>
        </w:rPr>
        <w:t>（</w:t>
      </w:r>
      <w:r w:rsidRPr="00612429">
        <w:rPr>
          <w:rFonts w:hint="eastAsia"/>
        </w:rPr>
        <w:t>DFL,</w:t>
      </w:r>
      <w:r w:rsidRPr="00612429">
        <w:rPr>
          <w:rFonts w:hint="eastAsia"/>
        </w:rPr>
        <w:t>民主</w:t>
      </w:r>
      <w:r w:rsidRPr="00612429">
        <w:rPr>
          <w:rFonts w:hint="eastAsia"/>
        </w:rPr>
        <w:t>-</w:t>
      </w:r>
      <w:r w:rsidRPr="00612429">
        <w:rPr>
          <w:rFonts w:hint="eastAsia"/>
        </w:rPr>
        <w:t>農民</w:t>
      </w:r>
      <w:r w:rsidRPr="00612429">
        <w:rPr>
          <w:rFonts w:hint="eastAsia"/>
        </w:rPr>
        <w:t>-</w:t>
      </w:r>
      <w:r w:rsidRPr="00612429">
        <w:rPr>
          <w:rFonts w:hint="eastAsia"/>
        </w:rPr>
        <w:t>勞工黨）。</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參議員為民主黨（</w:t>
      </w:r>
      <w:r w:rsidRPr="00612429">
        <w:rPr>
          <w:rFonts w:hint="eastAsia"/>
        </w:rPr>
        <w:t>DFL</w:t>
      </w:r>
      <w:r w:rsidRPr="00612429">
        <w:rPr>
          <w:rFonts w:hint="eastAsia"/>
        </w:rPr>
        <w:t>）的</w:t>
      </w:r>
      <w:r w:rsidRPr="00612429">
        <w:rPr>
          <w:rFonts w:hint="eastAsia"/>
        </w:rPr>
        <w:t>Amy Klobuchar</w:t>
      </w:r>
      <w:r w:rsidRPr="00612429">
        <w:rPr>
          <w:rFonts w:hint="eastAsia"/>
        </w:rPr>
        <w:t>及</w:t>
      </w:r>
      <w:r w:rsidRPr="00612429">
        <w:rPr>
          <w:rFonts w:hint="eastAsia"/>
        </w:rPr>
        <w:t>Tina Smith</w:t>
      </w:r>
      <w:r w:rsidRPr="00612429">
        <w:rPr>
          <w:rFonts w:hint="eastAsia"/>
        </w:rPr>
        <w:t>。</w:t>
      </w:r>
    </w:p>
    <w:p w:rsidR="00716EFD" w:rsidRPr="00612429" w:rsidRDefault="00716EFD" w:rsidP="008A1847">
      <w:pPr>
        <w:pStyle w:val="a3"/>
        <w:spacing w:before="514" w:after="771"/>
      </w:pPr>
      <w:r w:rsidRPr="00612429">
        <w:rPr>
          <w:rFonts w:hint="eastAsia"/>
        </w:rPr>
        <w:t>第貳章</w:t>
      </w:r>
      <w:r w:rsidR="008A1847" w:rsidRPr="00612429">
        <w:rPr>
          <w:rFonts w:hint="eastAsia"/>
        </w:rPr>
        <w:t xml:space="preserve">　</w:t>
      </w:r>
      <w:r w:rsidRPr="00612429">
        <w:rPr>
          <w:rFonts w:hint="eastAsia"/>
        </w:rPr>
        <w:t>經濟環境</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716EFD" w:rsidRPr="00612429" w:rsidRDefault="00716EFD" w:rsidP="002B7444">
      <w:pPr>
        <w:pStyle w:val="af1"/>
        <w:ind w:left="945" w:hanging="709"/>
      </w:pPr>
      <w:r w:rsidRPr="00612429">
        <w:rPr>
          <w:rFonts w:hint="eastAsia"/>
        </w:rPr>
        <w:t>（一</w:t>
      </w:r>
      <w:r w:rsidR="00984B2C" w:rsidRPr="00612429">
        <w:rPr>
          <w:rFonts w:hint="eastAsia"/>
        </w:rPr>
        <w:t>）</w:t>
      </w:r>
      <w:r w:rsidRPr="00612429">
        <w:rPr>
          <w:rFonts w:hint="eastAsia"/>
        </w:rPr>
        <w:t>全州生產毛額：</w:t>
      </w:r>
      <w:r w:rsidR="00053636" w:rsidRPr="00612429">
        <w:t>4,120</w:t>
      </w:r>
      <w:r w:rsidRPr="00612429">
        <w:rPr>
          <w:rFonts w:hint="eastAsia"/>
        </w:rPr>
        <w:t>億美元</w:t>
      </w:r>
      <w:r w:rsidR="00984B2C" w:rsidRPr="00612429">
        <w:rPr>
          <w:rFonts w:hint="eastAsia"/>
        </w:rPr>
        <w:t>（</w:t>
      </w:r>
      <w:r w:rsidR="007C4C40" w:rsidRPr="00612429">
        <w:rPr>
          <w:rFonts w:hint="eastAsia"/>
        </w:rPr>
        <w:t>2021</w:t>
      </w:r>
      <w:r w:rsidRPr="00612429">
        <w:rPr>
          <w:rFonts w:hint="eastAsia"/>
        </w:rPr>
        <w:t>）</w:t>
      </w:r>
    </w:p>
    <w:p w:rsidR="00716EFD" w:rsidRPr="00612429" w:rsidRDefault="00716EFD" w:rsidP="002B7444">
      <w:pPr>
        <w:pStyle w:val="af1"/>
        <w:ind w:left="945" w:hanging="709"/>
      </w:pPr>
      <w:r w:rsidRPr="00612429">
        <w:rPr>
          <w:rFonts w:hint="eastAsia"/>
        </w:rPr>
        <w:t>（二</w:t>
      </w:r>
      <w:r w:rsidR="00984B2C" w:rsidRPr="00612429">
        <w:rPr>
          <w:rFonts w:hint="eastAsia"/>
        </w:rPr>
        <w:t>）</w:t>
      </w:r>
      <w:r w:rsidRPr="00612429">
        <w:rPr>
          <w:rFonts w:hint="eastAsia"/>
        </w:rPr>
        <w:t>平均國民所得：</w:t>
      </w:r>
      <w:r w:rsidRPr="00612429">
        <w:rPr>
          <w:rFonts w:hint="eastAsia"/>
        </w:rPr>
        <w:t>6</w:t>
      </w:r>
      <w:r w:rsidR="00053636" w:rsidRPr="00612429">
        <w:t>5,486</w:t>
      </w:r>
      <w:r w:rsidRPr="00612429">
        <w:rPr>
          <w:rFonts w:hint="eastAsia"/>
        </w:rPr>
        <w:t>美元（</w:t>
      </w:r>
      <w:r w:rsidR="007C4C40" w:rsidRPr="00612429">
        <w:rPr>
          <w:rFonts w:hint="eastAsia"/>
        </w:rPr>
        <w:t>2021</w:t>
      </w:r>
      <w:r w:rsidRPr="00612429">
        <w:rPr>
          <w:rFonts w:hint="eastAsia"/>
        </w:rPr>
        <w:t>）</w:t>
      </w:r>
    </w:p>
    <w:p w:rsidR="00716EFD" w:rsidRPr="00612429" w:rsidRDefault="00716EFD" w:rsidP="002B7444">
      <w:pPr>
        <w:pStyle w:val="af1"/>
        <w:ind w:left="945" w:hanging="709"/>
      </w:pPr>
      <w:r w:rsidRPr="00612429">
        <w:rPr>
          <w:rFonts w:hint="eastAsia"/>
        </w:rPr>
        <w:t>（三</w:t>
      </w:r>
      <w:r w:rsidR="00984B2C" w:rsidRPr="00612429">
        <w:rPr>
          <w:rFonts w:hint="eastAsia"/>
        </w:rPr>
        <w:t>）</w:t>
      </w:r>
      <w:r w:rsidRPr="00612429">
        <w:rPr>
          <w:rFonts w:hint="eastAsia"/>
        </w:rPr>
        <w:t>失業率：</w:t>
      </w:r>
      <w:r w:rsidR="00053636" w:rsidRPr="00612429">
        <w:t>3.4</w:t>
      </w:r>
      <w:r w:rsidRPr="00612429">
        <w:rPr>
          <w:rFonts w:hint="eastAsia"/>
        </w:rPr>
        <w:t xml:space="preserve"> %</w:t>
      </w:r>
      <w:r w:rsidRPr="00612429">
        <w:rPr>
          <w:rFonts w:hint="eastAsia"/>
        </w:rPr>
        <w:t>（</w:t>
      </w:r>
      <w:r w:rsidR="007C4C40" w:rsidRPr="00612429">
        <w:rPr>
          <w:rFonts w:hint="eastAsia"/>
        </w:rPr>
        <w:t>2021</w:t>
      </w:r>
      <w:r w:rsidRPr="00612429">
        <w:rPr>
          <w:rFonts w:hint="eastAsia"/>
        </w:rPr>
        <w:t>年平均失業率）</w:t>
      </w:r>
    </w:p>
    <w:p w:rsidR="00716EFD" w:rsidRPr="00612429" w:rsidRDefault="00716EFD" w:rsidP="002B7444">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3</w:t>
      </w:r>
      <w:r w:rsidR="00053636" w:rsidRPr="00612429">
        <w:t>14</w:t>
      </w:r>
      <w:r w:rsidRPr="00612429">
        <w:rPr>
          <w:rFonts w:hint="eastAsia"/>
        </w:rPr>
        <w:t>家，存款總額：</w:t>
      </w:r>
      <w:r w:rsidRPr="00612429">
        <w:rPr>
          <w:rFonts w:hint="eastAsia"/>
        </w:rPr>
        <w:t>2,</w:t>
      </w:r>
      <w:r w:rsidR="00053636" w:rsidRPr="00612429">
        <w:t>629</w:t>
      </w:r>
      <w:r w:rsidRPr="00612429">
        <w:rPr>
          <w:rFonts w:hint="eastAsia"/>
        </w:rPr>
        <w:t>億美元（</w:t>
      </w:r>
      <w:r w:rsidR="007C4C40" w:rsidRPr="00612429">
        <w:rPr>
          <w:rFonts w:hint="eastAsia"/>
        </w:rPr>
        <w:t>2020</w:t>
      </w:r>
      <w:r w:rsidRPr="00612429">
        <w:rPr>
          <w:rFonts w:hint="eastAsia"/>
        </w:rPr>
        <w:t>）</w:t>
      </w:r>
    </w:p>
    <w:p w:rsidR="00716EFD" w:rsidRPr="00612429" w:rsidRDefault="00716EFD" w:rsidP="002B7444">
      <w:pPr>
        <w:pStyle w:val="af1"/>
        <w:ind w:left="945" w:hanging="709"/>
      </w:pPr>
      <w:r w:rsidRPr="00612429">
        <w:rPr>
          <w:rFonts w:hint="eastAsia"/>
        </w:rPr>
        <w:t>（五</w:t>
      </w:r>
      <w:r w:rsidR="00984B2C" w:rsidRPr="00612429">
        <w:rPr>
          <w:rFonts w:hint="eastAsia"/>
        </w:rPr>
        <w:t>）</w:t>
      </w:r>
      <w:r w:rsidRPr="00612429">
        <w:rPr>
          <w:rFonts w:hint="eastAsia"/>
        </w:rPr>
        <w:t>出口總額：</w:t>
      </w:r>
      <w:r w:rsidRPr="00612429">
        <w:rPr>
          <w:rFonts w:hint="eastAsia"/>
        </w:rPr>
        <w:t>2</w:t>
      </w:r>
      <w:r w:rsidR="002815E3" w:rsidRPr="00612429">
        <w:t>23</w:t>
      </w:r>
      <w:r w:rsidRPr="00612429">
        <w:rPr>
          <w:rFonts w:hint="eastAsia"/>
        </w:rPr>
        <w:t>億美元（</w:t>
      </w:r>
      <w:r w:rsidR="007C4C40" w:rsidRPr="00612429">
        <w:rPr>
          <w:rFonts w:hint="eastAsia"/>
        </w:rPr>
        <w:t>2021</w:t>
      </w:r>
      <w:r w:rsidRPr="00612429">
        <w:rPr>
          <w:rFonts w:hint="eastAsia"/>
        </w:rPr>
        <w:t>年</w:t>
      </w:r>
      <w:r w:rsidRPr="00612429">
        <w:rPr>
          <w:rFonts w:hint="eastAsia"/>
        </w:rPr>
        <w:t>, Source: International Trade administration, Dept. of Commerce</w:t>
      </w:r>
      <w:r w:rsidRPr="00612429">
        <w:rPr>
          <w:rFonts w:hint="eastAsia"/>
        </w:rPr>
        <w:t>），較</w:t>
      </w:r>
      <w:r w:rsidR="007C4C40" w:rsidRPr="00612429">
        <w:rPr>
          <w:rFonts w:hint="eastAsia"/>
        </w:rPr>
        <w:t>2020</w:t>
      </w:r>
      <w:r w:rsidRPr="00612429">
        <w:rPr>
          <w:rFonts w:hint="eastAsia"/>
        </w:rPr>
        <w:t>年</w:t>
      </w:r>
      <w:r w:rsidR="002815E3" w:rsidRPr="00612429">
        <w:rPr>
          <w:rFonts w:hint="eastAsia"/>
        </w:rPr>
        <w:t>成長</w:t>
      </w:r>
      <w:r w:rsidR="002815E3" w:rsidRPr="00612429">
        <w:rPr>
          <w:rFonts w:hint="eastAsia"/>
        </w:rPr>
        <w:t>1</w:t>
      </w:r>
      <w:r w:rsidR="002815E3" w:rsidRPr="00612429">
        <w:t>8</w:t>
      </w:r>
      <w:r w:rsidRPr="00612429">
        <w:rPr>
          <w:rFonts w:hint="eastAsia"/>
        </w:rPr>
        <w:t>%</w:t>
      </w:r>
      <w:r w:rsidR="002815E3" w:rsidRPr="00612429">
        <w:rPr>
          <w:rFonts w:hint="eastAsia"/>
        </w:rPr>
        <w:t>。</w:t>
      </w:r>
    </w:p>
    <w:p w:rsidR="00716EFD" w:rsidRPr="00612429" w:rsidRDefault="00716EFD" w:rsidP="002B7444">
      <w:pPr>
        <w:pStyle w:val="af1"/>
        <w:ind w:left="945" w:hanging="709"/>
      </w:pPr>
      <w:r w:rsidRPr="00612429">
        <w:rPr>
          <w:rFonts w:hint="eastAsia"/>
        </w:rPr>
        <w:t>（六</w:t>
      </w:r>
      <w:r w:rsidR="00984B2C" w:rsidRPr="00612429">
        <w:rPr>
          <w:rFonts w:hint="eastAsia"/>
        </w:rPr>
        <w:t>）</w:t>
      </w:r>
      <w:r w:rsidRPr="00612429">
        <w:rPr>
          <w:rFonts w:hint="eastAsia"/>
        </w:rPr>
        <w:t>主要出口產品：依</w:t>
      </w:r>
      <w:r w:rsidR="007C4C40" w:rsidRPr="00612429">
        <w:rPr>
          <w:rFonts w:hint="eastAsia"/>
        </w:rPr>
        <w:t>2021</w:t>
      </w:r>
      <w:r w:rsidRPr="00612429">
        <w:rPr>
          <w:rFonts w:hint="eastAsia"/>
        </w:rPr>
        <w:t>年出口值排序：</w:t>
      </w:r>
      <w:r w:rsidR="002815E3" w:rsidRPr="00612429">
        <w:t>電腦及電子產品（</w:t>
      </w:r>
      <w:r w:rsidR="002815E3" w:rsidRPr="00612429">
        <w:t>16.7%</w:t>
      </w:r>
      <w:r w:rsidR="002815E3" w:rsidRPr="00612429">
        <w:t>）、非電動機械（</w:t>
      </w:r>
      <w:r w:rsidR="002815E3" w:rsidRPr="00612429">
        <w:t>16.9%</w:t>
      </w:r>
      <w:r w:rsidR="002815E3" w:rsidRPr="00612429">
        <w:t>）、其他製品（</w:t>
      </w:r>
      <w:r w:rsidR="002815E3" w:rsidRPr="00612429">
        <w:t>8.4%</w:t>
      </w:r>
      <w:r w:rsidR="002815E3" w:rsidRPr="00612429">
        <w:t>）、食品（</w:t>
      </w:r>
      <w:r w:rsidR="002815E3" w:rsidRPr="00612429">
        <w:t>8.4%</w:t>
      </w:r>
      <w:r w:rsidR="002815E3" w:rsidRPr="00612429">
        <w:t>）、交通運輸設備</w:t>
      </w:r>
      <w:r w:rsidR="002815E3" w:rsidRPr="00612429">
        <w:t xml:space="preserve"> </w:t>
      </w:r>
      <w:r w:rsidR="00DC69F9" w:rsidRPr="00612429">
        <w:t>（</w:t>
      </w:r>
      <w:r w:rsidR="002815E3" w:rsidRPr="00612429">
        <w:t>7.6%</w:t>
      </w:r>
      <w:r w:rsidR="00DC69F9" w:rsidRPr="00612429">
        <w:t>）</w:t>
      </w:r>
      <w:r w:rsidR="002815E3" w:rsidRPr="00612429">
        <w:t>、其他產品（</w:t>
      </w:r>
      <w:r w:rsidR="002815E3" w:rsidRPr="00612429">
        <w:t>42%</w:t>
      </w:r>
      <w:r w:rsidR="002815E3" w:rsidRPr="00612429">
        <w:t>）</w:t>
      </w:r>
      <w:r w:rsidRPr="00612429">
        <w:rPr>
          <w:rFonts w:hint="eastAsia"/>
        </w:rPr>
        <w:t>。</w:t>
      </w:r>
    </w:p>
    <w:p w:rsidR="00716EFD" w:rsidRPr="00612429" w:rsidRDefault="00716EFD" w:rsidP="002B7444">
      <w:pPr>
        <w:pStyle w:val="af1"/>
        <w:ind w:left="945" w:hanging="709"/>
      </w:pPr>
      <w:r w:rsidRPr="00612429">
        <w:rPr>
          <w:rFonts w:hint="eastAsia"/>
        </w:rPr>
        <w:t>（七</w:t>
      </w:r>
      <w:r w:rsidR="00984B2C" w:rsidRPr="00612429">
        <w:rPr>
          <w:rFonts w:hint="eastAsia"/>
        </w:rPr>
        <w:t>）</w:t>
      </w:r>
      <w:r w:rsidRPr="00612429">
        <w:rPr>
          <w:rFonts w:hint="eastAsia"/>
        </w:rPr>
        <w:t>觀光收入：</w:t>
      </w:r>
      <w:r w:rsidRPr="00612429">
        <w:rPr>
          <w:rFonts w:hint="eastAsia"/>
        </w:rPr>
        <w:t>1</w:t>
      </w:r>
      <w:r w:rsidR="002815E3" w:rsidRPr="00612429">
        <w:t>66</w:t>
      </w:r>
      <w:r w:rsidRPr="00612429">
        <w:rPr>
          <w:rFonts w:hint="eastAsia"/>
        </w:rPr>
        <w:t>億美金（</w:t>
      </w:r>
      <w:r w:rsidRPr="00612429">
        <w:rPr>
          <w:rFonts w:hint="eastAsia"/>
        </w:rPr>
        <w:t xml:space="preserve">U.S. Travel Assn., </w:t>
      </w:r>
      <w:r w:rsidR="007C4C40" w:rsidRPr="00612429">
        <w:rPr>
          <w:rFonts w:hint="eastAsia"/>
        </w:rPr>
        <w:t>2019</w:t>
      </w:r>
      <w:r w:rsidRPr="00612429">
        <w:rPr>
          <w:rFonts w:hint="eastAsia"/>
        </w:rPr>
        <w:t>）</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716EFD" w:rsidRPr="00612429" w:rsidRDefault="00716EFD" w:rsidP="00716EFD">
      <w:pPr>
        <w:ind w:firstLine="472"/>
        <w:rPr>
          <w:lang w:eastAsia="zh-TW"/>
        </w:rPr>
      </w:pPr>
      <w:r w:rsidRPr="00612429">
        <w:rPr>
          <w:rFonts w:hint="eastAsia"/>
          <w:lang w:eastAsia="zh-TW"/>
        </w:rPr>
        <w:t>鐵、花崗岩、石灰岩、沙岩、錳。</w:t>
      </w:r>
    </w:p>
    <w:p w:rsidR="00716EFD" w:rsidRPr="00612429" w:rsidRDefault="00716EFD"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農業：明州是美國農業大州，農產品收入排名全美第六，明州也世全美第七大農業外銷州。</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森林業：</w:t>
      </w:r>
      <w:r w:rsidRPr="00612429">
        <w:rPr>
          <w:rFonts w:hint="eastAsia"/>
        </w:rPr>
        <w:t>Needle leave</w:t>
      </w:r>
      <w:r w:rsidRPr="00612429">
        <w:rPr>
          <w:rFonts w:hint="eastAsia"/>
        </w:rPr>
        <w:t>及</w:t>
      </w:r>
      <w:r w:rsidRPr="00612429">
        <w:rPr>
          <w:rFonts w:hint="eastAsia"/>
        </w:rPr>
        <w:t>Hardwood</w:t>
      </w:r>
      <w:r w:rsidRPr="00612429">
        <w:rPr>
          <w:rFonts w:hint="eastAsia"/>
        </w:rPr>
        <w:t>。</w:t>
      </w:r>
    </w:p>
    <w:p w:rsidR="002B7444" w:rsidRPr="00612429" w:rsidRDefault="002B7444" w:rsidP="00984B2C">
      <w:pPr>
        <w:pStyle w:val="af1"/>
        <w:ind w:left="945" w:hanging="709"/>
      </w:pP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礦業：鐵、建築用砂、碎石。明州的鐵礦儲存量非常豐富，全美</w:t>
      </w:r>
      <w:r w:rsidRPr="00612429">
        <w:rPr>
          <w:rFonts w:hint="eastAsia"/>
        </w:rPr>
        <w:t>70%</w:t>
      </w:r>
      <w:r w:rsidRPr="00612429">
        <w:rPr>
          <w:rFonts w:hint="eastAsia"/>
        </w:rPr>
        <w:t>的鐵礦原料由明州提供，全美最大的露天鐵礦</w:t>
      </w:r>
      <w:r w:rsidRPr="00612429">
        <w:rPr>
          <w:rFonts w:hint="eastAsia"/>
        </w:rPr>
        <w:t>Mesabi Range</w:t>
      </w:r>
      <w:r w:rsidRPr="00612429">
        <w:rPr>
          <w:rFonts w:hint="eastAsia"/>
        </w:rPr>
        <w:t>即在明州。明州的石材料也很豐富，是美國花崗岩的主要產區。明州東北快速興起的</w:t>
      </w:r>
      <w:r w:rsidRPr="00612429">
        <w:rPr>
          <w:rFonts w:hint="eastAsia"/>
        </w:rPr>
        <w:t>Duluth Complex</w:t>
      </w:r>
      <w:r w:rsidRPr="00612429">
        <w:rPr>
          <w:rFonts w:hint="eastAsia"/>
        </w:rPr>
        <w:t>擁有世界最大的未開發銅、鎳和貴重金屬礦蘊藏地之一，提供美國重要的戰略資源。</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製造業：電腦、印刷、食品、工業機械、科學儀器、電子儀器、金屬製造業、交通運輸等。</w:t>
      </w:r>
    </w:p>
    <w:p w:rsidR="00716EFD" w:rsidRPr="00612429" w:rsidRDefault="00716EFD" w:rsidP="00984B2C">
      <w:pPr>
        <w:pStyle w:val="af1"/>
        <w:ind w:left="945" w:hanging="709"/>
      </w:pPr>
      <w:r w:rsidRPr="00612429">
        <w:rPr>
          <w:rFonts w:hint="eastAsia"/>
        </w:rPr>
        <w:t>（五</w:t>
      </w:r>
      <w:r w:rsidR="00984B2C" w:rsidRPr="00612429">
        <w:rPr>
          <w:rFonts w:hint="eastAsia"/>
        </w:rPr>
        <w:t>）</w:t>
      </w:r>
      <w:r w:rsidRPr="00612429">
        <w:rPr>
          <w:rFonts w:hint="eastAsia"/>
        </w:rPr>
        <w:t>旅遊業：超過</w:t>
      </w:r>
      <w:r w:rsidRPr="00612429">
        <w:rPr>
          <w:rFonts w:hint="eastAsia"/>
        </w:rPr>
        <w:t>15,000</w:t>
      </w:r>
      <w:r w:rsidRPr="00612429">
        <w:rPr>
          <w:rFonts w:hint="eastAsia"/>
        </w:rPr>
        <w:t>個大小湖泊，</w:t>
      </w:r>
      <w:r w:rsidRPr="00612429">
        <w:rPr>
          <w:rFonts w:hint="eastAsia"/>
        </w:rPr>
        <w:t>65</w:t>
      </w:r>
      <w:r w:rsidRPr="00612429">
        <w:rPr>
          <w:rFonts w:hint="eastAsia"/>
        </w:rPr>
        <w:t>個州立公園。</w:t>
      </w:r>
    </w:p>
    <w:p w:rsidR="00716EFD" w:rsidRPr="00612429" w:rsidRDefault="00716EFD" w:rsidP="00984B2C">
      <w:pPr>
        <w:pStyle w:val="af1"/>
        <w:ind w:left="945" w:hanging="709"/>
      </w:pPr>
      <w:r w:rsidRPr="00612429">
        <w:rPr>
          <w:rFonts w:hint="eastAsia"/>
        </w:rPr>
        <w:t>（六</w:t>
      </w:r>
      <w:r w:rsidR="00984B2C" w:rsidRPr="00612429">
        <w:rPr>
          <w:rFonts w:hint="eastAsia"/>
        </w:rPr>
        <w:t>）</w:t>
      </w:r>
      <w:r w:rsidRPr="00612429">
        <w:rPr>
          <w:rFonts w:hint="eastAsia"/>
        </w:rPr>
        <w:t>畜牧業：養豬、養牛、養羊。</w:t>
      </w:r>
    </w:p>
    <w:p w:rsidR="00716EFD" w:rsidRPr="00612429" w:rsidRDefault="00716EFD" w:rsidP="00984B2C">
      <w:pPr>
        <w:pStyle w:val="af1"/>
        <w:ind w:left="945" w:hanging="709"/>
      </w:pPr>
      <w:r w:rsidRPr="00612429">
        <w:rPr>
          <w:rFonts w:hint="eastAsia"/>
        </w:rPr>
        <w:t>（七</w:t>
      </w:r>
      <w:r w:rsidR="00984B2C" w:rsidRPr="00612429">
        <w:rPr>
          <w:rFonts w:hint="eastAsia"/>
        </w:rPr>
        <w:t>）</w:t>
      </w:r>
      <w:r w:rsidRPr="00612429">
        <w:rPr>
          <w:rFonts w:hint="eastAsia"/>
        </w:rPr>
        <w:t>服務業：醫療服務、教育、社會服務等。</w:t>
      </w:r>
    </w:p>
    <w:p w:rsidR="00716EFD" w:rsidRPr="00612429" w:rsidRDefault="00716EFD" w:rsidP="00984B2C">
      <w:pPr>
        <w:pStyle w:val="af1"/>
        <w:ind w:left="945" w:hanging="709"/>
      </w:pPr>
      <w:r w:rsidRPr="00612429">
        <w:rPr>
          <w:rFonts w:hint="eastAsia"/>
        </w:rPr>
        <w:t>（八</w:t>
      </w:r>
      <w:r w:rsidR="00984B2C" w:rsidRPr="00612429">
        <w:rPr>
          <w:rFonts w:hint="eastAsia"/>
        </w:rPr>
        <w:t>）</w:t>
      </w:r>
      <w:r w:rsidRPr="00612429">
        <w:rPr>
          <w:rFonts w:hint="eastAsia"/>
        </w:rPr>
        <w:t>明州在食品加工及醫療保健方面亦頗著名。</w:t>
      </w:r>
    </w:p>
    <w:p w:rsidR="00716EFD" w:rsidRPr="00612429" w:rsidRDefault="00716EFD" w:rsidP="00984B2C">
      <w:pPr>
        <w:pStyle w:val="af1"/>
        <w:ind w:left="945" w:hanging="709"/>
      </w:pPr>
      <w:r w:rsidRPr="00612429">
        <w:rPr>
          <w:rFonts w:hint="eastAsia"/>
        </w:rPr>
        <w:t>（九</w:t>
      </w:r>
      <w:r w:rsidR="00984B2C" w:rsidRPr="00612429">
        <w:rPr>
          <w:rFonts w:hint="eastAsia"/>
        </w:rPr>
        <w:t>）</w:t>
      </w:r>
      <w:r w:rsidRPr="00612429">
        <w:rPr>
          <w:rFonts w:hint="eastAsia"/>
        </w:rPr>
        <w:t>另有電腦軟體業、橡塑膠工業、醫療設備業、交通運輸業、食品工業成長快速。</w:t>
      </w:r>
    </w:p>
    <w:p w:rsidR="00716EFD" w:rsidRPr="00612429" w:rsidRDefault="00716EFD" w:rsidP="00984B2C">
      <w:pPr>
        <w:pStyle w:val="af1"/>
        <w:ind w:left="945" w:hanging="709"/>
      </w:pPr>
      <w:r w:rsidRPr="00612429">
        <w:rPr>
          <w:rFonts w:hint="eastAsia"/>
        </w:rPr>
        <w:t>（十</w:t>
      </w:r>
      <w:r w:rsidR="00984B2C" w:rsidRPr="00612429">
        <w:rPr>
          <w:rFonts w:hint="eastAsia"/>
        </w:rPr>
        <w:t>）</w:t>
      </w:r>
      <w:r w:rsidRPr="00612429">
        <w:rPr>
          <w:rFonts w:hint="eastAsia"/>
        </w:rPr>
        <w:t>具發展潛力之產業：精密儀器業、家俱業、印刷出版業、塑橡膠業、健保業及旅遊業。</w:t>
      </w:r>
    </w:p>
    <w:p w:rsidR="00716EFD" w:rsidRPr="00612429" w:rsidRDefault="00716EFD"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政府之重要經濟措施及經濟展望</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明州在研發上</w:t>
      </w:r>
      <w:r w:rsidR="00627CB7" w:rsidRPr="00612429">
        <w:rPr>
          <w:rFonts w:hint="eastAsia"/>
        </w:rPr>
        <w:t>與</w:t>
      </w:r>
      <w:r w:rsidRPr="00612429">
        <w:rPr>
          <w:rFonts w:hint="eastAsia"/>
        </w:rPr>
        <w:t>學術研發機構與各大廠商合作，加上政府之輔助，其經濟發展前景看好。</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幾乎全美所有的主要工業在明州都很發達，從醫療產品到電子零組件到科學及技術儀器，明州的製造業聞名全球。如此多元的經濟使明州不易受到突發性經濟震盪和週期性經濟低迷的影響。</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鼓勵研究中心之設立、加強技術交流及移轉、降低能源使用成本等，</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明州的技術及職業培訓系統為明州的企業提供大量的技術人才。幾乎全美所有的主要工業在明州都很發達，從醫療產品到電子零組件到科學及儀器技術，如此多元的經濟使明州不易受到突發性經濟震盪和週期性經濟低迷的影響。</w:t>
      </w:r>
    </w:p>
    <w:p w:rsidR="00716EFD" w:rsidRPr="00612429" w:rsidRDefault="00716EFD" w:rsidP="008A1847">
      <w:pPr>
        <w:pStyle w:val="a5"/>
        <w:spacing w:before="257" w:after="257"/>
        <w:ind w:left="632" w:hanging="632"/>
      </w:pPr>
      <w:r w:rsidRPr="00612429">
        <w:rPr>
          <w:rFonts w:hint="eastAsia"/>
        </w:rPr>
        <w:t>五</w:t>
      </w:r>
      <w:r w:rsidR="00984B2C" w:rsidRPr="00612429">
        <w:rPr>
          <w:rFonts w:hint="eastAsia"/>
        </w:rPr>
        <w:t>、</w:t>
      </w:r>
      <w:r w:rsidRPr="00612429">
        <w:rPr>
          <w:rFonts w:hint="eastAsia"/>
        </w:rPr>
        <w:t>市場環境分析及概況</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明州具備良好之投資環境，近年來經濟有明顯之發展。該州擁有高水準之教育、優良之居住環境、便捷之交通運輸</w:t>
      </w:r>
      <w:r w:rsidR="00984B2C" w:rsidRPr="00612429">
        <w:rPr>
          <w:rFonts w:hint="eastAsia"/>
        </w:rPr>
        <w:t>（</w:t>
      </w:r>
      <w:r w:rsidRPr="00612429">
        <w:rPr>
          <w:rFonts w:hint="eastAsia"/>
        </w:rPr>
        <w:t>明州雙城國際機場貨運方面排名全球第七）、完善之公共設施、高國民所得、低失業率，投資環境良好，近十年來發展快速。明州雙子城（明尼亞波里斯及聖保羅）以企業高度聚集以及低失業率榮膺</w:t>
      </w:r>
      <w:r w:rsidR="007C4C40" w:rsidRPr="00612429">
        <w:rPr>
          <w:rFonts w:hint="eastAsia"/>
        </w:rPr>
        <w:t>2021</w:t>
      </w:r>
      <w:r w:rsidRPr="00612429">
        <w:rPr>
          <w:rFonts w:hint="eastAsia"/>
        </w:rPr>
        <w:t>年全美最佳商業中心城市。在醫療保健、電子電機及食品加工業、零售百貨業方面尤為發達。</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從醫療設備到人類健康、微生物學和工業生物技術等新興行業，明尼蘇達州是生物科學領域處於領先地位，國際知名</w:t>
      </w:r>
      <w:r w:rsidRPr="00612429">
        <w:rPr>
          <w:rFonts w:hint="eastAsia"/>
        </w:rPr>
        <w:t>Mayo Clinic</w:t>
      </w:r>
      <w:r w:rsidRPr="00612429">
        <w:rPr>
          <w:rFonts w:hint="eastAsia"/>
        </w:rPr>
        <w:t>及明尼蘇達大學形成明州生物科學基礎，研究機構和產業間新創公司合作無間，將新想法轉化為商業成功，主要在</w:t>
      </w:r>
      <w:r w:rsidRPr="00612429">
        <w:rPr>
          <w:rFonts w:hint="eastAsia"/>
        </w:rPr>
        <w:t>6</w:t>
      </w:r>
      <w:r w:rsidRPr="00612429">
        <w:rPr>
          <w:rFonts w:hint="eastAsia"/>
        </w:rPr>
        <w:t>大類：醫療器材及設備、生物健康／數位健康、生物農業與食品、生物材料／生質燃料、製藥／生物製劑及動物科學等。</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明州醫療器材產業群聚為該州</w:t>
      </w:r>
      <w:r w:rsidRPr="00612429">
        <w:rPr>
          <w:rFonts w:hint="eastAsia"/>
        </w:rPr>
        <w:t>10</w:t>
      </w:r>
      <w:r w:rsidRPr="00612429">
        <w:rPr>
          <w:rFonts w:hint="eastAsia"/>
        </w:rPr>
        <w:t>個重要產業聚落之一，該產業遍</w:t>
      </w:r>
      <w:r w:rsidR="006F35F8" w:rsidRPr="00612429">
        <w:rPr>
          <w:rFonts w:hint="eastAsia"/>
        </w:rPr>
        <w:t>布</w:t>
      </w:r>
      <w:r w:rsidRPr="00612429">
        <w:rPr>
          <w:rFonts w:hint="eastAsia"/>
        </w:rPr>
        <w:t>明州。</w:t>
      </w:r>
      <w:r w:rsidRPr="00612429">
        <w:rPr>
          <w:rFonts w:hint="eastAsia"/>
        </w:rPr>
        <w:t>Minneapolis</w:t>
      </w:r>
      <w:r w:rsidRPr="00612429">
        <w:rPr>
          <w:rFonts w:hint="eastAsia"/>
        </w:rPr>
        <w:t>的醫療器材產業不只非常專業化，其就業人數也</w:t>
      </w:r>
      <w:r w:rsidR="006F35F8" w:rsidRPr="00612429">
        <w:rPr>
          <w:rFonts w:hint="eastAsia"/>
        </w:rPr>
        <w:t>占</w:t>
      </w:r>
      <w:r w:rsidRPr="00612429">
        <w:rPr>
          <w:rFonts w:hint="eastAsia"/>
        </w:rPr>
        <w:t>全國該產業的多數。財富</w:t>
      </w:r>
      <w:r w:rsidRPr="00612429">
        <w:rPr>
          <w:rFonts w:hint="eastAsia"/>
        </w:rPr>
        <w:t>500</w:t>
      </w:r>
      <w:r w:rsidRPr="00612429">
        <w:rPr>
          <w:rFonts w:hint="eastAsia"/>
        </w:rPr>
        <w:t>中前</w:t>
      </w:r>
      <w:r w:rsidRPr="00612429">
        <w:rPr>
          <w:rFonts w:hint="eastAsia"/>
        </w:rPr>
        <w:t>100</w:t>
      </w:r>
      <w:r w:rsidRPr="00612429">
        <w:rPr>
          <w:rFonts w:hint="eastAsia"/>
        </w:rPr>
        <w:t>強的</w:t>
      </w:r>
      <w:r w:rsidRPr="00612429">
        <w:rPr>
          <w:rFonts w:hint="eastAsia"/>
        </w:rPr>
        <w:t>3M</w:t>
      </w:r>
      <w:r w:rsidRPr="00612429">
        <w:rPr>
          <w:rFonts w:hint="eastAsia"/>
        </w:rPr>
        <w:t>總部位於明州</w:t>
      </w:r>
      <w:r w:rsidRPr="00612429">
        <w:rPr>
          <w:rFonts w:hint="eastAsia"/>
        </w:rPr>
        <w:t xml:space="preserve"> Maplewood</w:t>
      </w:r>
      <w:r w:rsidR="00627CB7" w:rsidRPr="00612429">
        <w:rPr>
          <w:rFonts w:hint="eastAsia"/>
        </w:rPr>
        <w:t>，</w:t>
      </w:r>
      <w:r w:rsidRPr="00612429">
        <w:rPr>
          <w:rFonts w:hint="eastAsia"/>
        </w:rPr>
        <w:t>該公司</w:t>
      </w:r>
      <w:r w:rsidR="006F35F8" w:rsidRPr="00612429">
        <w:rPr>
          <w:rFonts w:hint="eastAsia"/>
        </w:rPr>
        <w:t>僱用</w:t>
      </w:r>
      <w:r w:rsidRPr="00612429">
        <w:rPr>
          <w:rFonts w:hint="eastAsia"/>
        </w:rPr>
        <w:t>超過</w:t>
      </w:r>
      <w:r w:rsidRPr="00612429">
        <w:rPr>
          <w:rFonts w:hint="eastAsia"/>
        </w:rPr>
        <w:t>9</w:t>
      </w:r>
      <w:r w:rsidR="00627CB7" w:rsidRPr="00612429">
        <w:rPr>
          <w:rFonts w:hint="eastAsia"/>
        </w:rPr>
        <w:t>萬名</w:t>
      </w:r>
      <w:r w:rsidRPr="00612429">
        <w:rPr>
          <w:rFonts w:hint="eastAsia"/>
        </w:rPr>
        <w:t>員工，擁有</w:t>
      </w:r>
      <w:r w:rsidRPr="00612429">
        <w:rPr>
          <w:rFonts w:hint="eastAsia"/>
        </w:rPr>
        <w:t>80</w:t>
      </w:r>
      <w:r w:rsidRPr="00612429">
        <w:rPr>
          <w:rFonts w:hint="eastAsia"/>
        </w:rPr>
        <w:t>間工廠遍</w:t>
      </w:r>
      <w:r w:rsidR="006F35F8" w:rsidRPr="00612429">
        <w:rPr>
          <w:rFonts w:hint="eastAsia"/>
        </w:rPr>
        <w:t>布</w:t>
      </w:r>
      <w:r w:rsidRPr="00612429">
        <w:rPr>
          <w:rFonts w:hint="eastAsia"/>
        </w:rPr>
        <w:t>全美</w:t>
      </w:r>
      <w:r w:rsidRPr="00612429">
        <w:rPr>
          <w:rFonts w:hint="eastAsia"/>
        </w:rPr>
        <w:t>29</w:t>
      </w:r>
      <w:r w:rsidRPr="00612429">
        <w:rPr>
          <w:rFonts w:hint="eastAsia"/>
        </w:rPr>
        <w:t>州、全球有</w:t>
      </w:r>
      <w:r w:rsidRPr="00612429">
        <w:rPr>
          <w:rFonts w:hint="eastAsia"/>
        </w:rPr>
        <w:t>25</w:t>
      </w:r>
      <w:r w:rsidRPr="00612429">
        <w:rPr>
          <w:rFonts w:hint="eastAsia"/>
        </w:rPr>
        <w:t>家廠房設施</w:t>
      </w:r>
      <w:r w:rsidRPr="00612429">
        <w:rPr>
          <w:rFonts w:hint="eastAsia"/>
        </w:rPr>
        <w:t xml:space="preserve"> </w:t>
      </w:r>
      <w:r w:rsidRPr="00612429">
        <w:rPr>
          <w:rFonts w:hint="eastAsia"/>
        </w:rPr>
        <w:t>。</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明州是美國重要的製造業中心之一。幾乎全美所有的主要工業在明州都很發達，從醫療產品到電子零組件到科學及技術儀器，明州的製造業聞名全球。如此多元的經濟使明州不易受到突發性經濟震盪和週期性經濟低迷的影響。製造業為明州產業規模最大，創造直接或間接</w:t>
      </w:r>
      <w:r w:rsidRPr="00612429">
        <w:rPr>
          <w:rFonts w:hint="eastAsia"/>
        </w:rPr>
        <w:t>102</w:t>
      </w:r>
      <w:r w:rsidRPr="00612429">
        <w:rPr>
          <w:rFonts w:hint="eastAsia"/>
        </w:rPr>
        <w:t>萬工作機會，</w:t>
      </w:r>
      <w:r w:rsidR="006F35F8" w:rsidRPr="00612429">
        <w:rPr>
          <w:rFonts w:hint="eastAsia"/>
        </w:rPr>
        <w:t>占</w:t>
      </w:r>
      <w:r w:rsidRPr="00612429">
        <w:rPr>
          <w:rFonts w:hint="eastAsia"/>
        </w:rPr>
        <w:t>所有工作機會</w:t>
      </w:r>
      <w:r w:rsidRPr="00612429">
        <w:rPr>
          <w:rFonts w:hint="eastAsia"/>
        </w:rPr>
        <w:t>36%</w:t>
      </w:r>
      <w:r w:rsidRPr="00612429">
        <w:rPr>
          <w:rFonts w:hint="eastAsia"/>
        </w:rPr>
        <w:t>。總部位於明州之</w:t>
      </w:r>
      <w:r w:rsidRPr="00612429">
        <w:rPr>
          <w:rFonts w:hint="eastAsia"/>
        </w:rPr>
        <w:t>1</w:t>
      </w:r>
      <w:r w:rsidR="002F29BB" w:rsidRPr="00612429">
        <w:t>8</w:t>
      </w:r>
      <w:r w:rsidRPr="00612429">
        <w:rPr>
          <w:rFonts w:hint="eastAsia"/>
        </w:rPr>
        <w:t>家財星</w:t>
      </w:r>
      <w:r w:rsidRPr="00612429">
        <w:rPr>
          <w:rFonts w:hint="eastAsia"/>
        </w:rPr>
        <w:t>500</w:t>
      </w:r>
      <w:r w:rsidRPr="00612429">
        <w:rPr>
          <w:rFonts w:hint="eastAsia"/>
        </w:rPr>
        <w:t>大企業中有</w:t>
      </w:r>
      <w:r w:rsidRPr="00612429">
        <w:rPr>
          <w:rFonts w:hint="eastAsia"/>
        </w:rPr>
        <w:t>56%</w:t>
      </w:r>
      <w:r w:rsidRPr="00612429">
        <w:rPr>
          <w:rFonts w:hint="eastAsia"/>
        </w:rPr>
        <w:t>來自製造業，包括</w:t>
      </w:r>
      <w:r w:rsidRPr="00612429">
        <w:rPr>
          <w:rFonts w:hint="eastAsia"/>
        </w:rPr>
        <w:t>CHS</w:t>
      </w:r>
      <w:r w:rsidRPr="00612429">
        <w:rPr>
          <w:rFonts w:hint="eastAsia"/>
        </w:rPr>
        <w:t>、</w:t>
      </w:r>
      <w:r w:rsidRPr="00612429">
        <w:rPr>
          <w:rFonts w:hint="eastAsia"/>
        </w:rPr>
        <w:t>3M</w:t>
      </w:r>
      <w:r w:rsidRPr="00612429">
        <w:rPr>
          <w:rFonts w:hint="eastAsia"/>
        </w:rPr>
        <w:t>、</w:t>
      </w:r>
      <w:r w:rsidRPr="00612429">
        <w:rPr>
          <w:rFonts w:hint="eastAsia"/>
        </w:rPr>
        <w:t>General Mills</w:t>
      </w:r>
      <w:r w:rsidRPr="00612429">
        <w:rPr>
          <w:rFonts w:hint="eastAsia"/>
        </w:rPr>
        <w:t>、</w:t>
      </w:r>
      <w:r w:rsidRPr="00612429">
        <w:rPr>
          <w:rFonts w:hint="eastAsia"/>
        </w:rPr>
        <w:t>Ecolab</w:t>
      </w:r>
      <w:r w:rsidRPr="00612429">
        <w:rPr>
          <w:rFonts w:hint="eastAsia"/>
        </w:rPr>
        <w:t>、</w:t>
      </w:r>
      <w:r w:rsidRPr="00612429">
        <w:rPr>
          <w:rFonts w:hint="eastAsia"/>
        </w:rPr>
        <w:t>Land O'Lakes</w:t>
      </w:r>
      <w:r w:rsidRPr="00612429">
        <w:rPr>
          <w:rFonts w:hint="eastAsia"/>
        </w:rPr>
        <w:t>、</w:t>
      </w:r>
      <w:r w:rsidRPr="00612429">
        <w:rPr>
          <w:rFonts w:hint="eastAsia"/>
        </w:rPr>
        <w:t>Hormel Foods</w:t>
      </w:r>
      <w:r w:rsidRPr="00612429">
        <w:rPr>
          <w:rFonts w:hint="eastAsia"/>
        </w:rPr>
        <w:t>、</w:t>
      </w:r>
      <w:r w:rsidRPr="00612429">
        <w:rPr>
          <w:rFonts w:hint="eastAsia"/>
        </w:rPr>
        <w:t>Mosaic</w:t>
      </w:r>
      <w:r w:rsidRPr="00612429">
        <w:rPr>
          <w:rFonts w:hint="eastAsia"/>
        </w:rPr>
        <w:t>和</w:t>
      </w:r>
      <w:r w:rsidRPr="00612429">
        <w:rPr>
          <w:rFonts w:hint="eastAsia"/>
        </w:rPr>
        <w:t>St. Jude Medical</w:t>
      </w:r>
      <w:r w:rsidRPr="00612429">
        <w:rPr>
          <w:rFonts w:hint="eastAsia"/>
        </w:rPr>
        <w:t>。從高科技到食品，明州擁有多元化的製造基地，跨越產業，企業以新的技術和流程，創造一個生態系統，主要製造業有：醫療器材及設備、農業食品和農業設備、航太、感應器及半導體和機器人、玻璃和門窗製造、</w:t>
      </w:r>
      <w:r w:rsidRPr="00612429">
        <w:rPr>
          <w:rFonts w:hint="eastAsia"/>
        </w:rPr>
        <w:t>HVAC</w:t>
      </w:r>
      <w:r w:rsidRPr="00612429">
        <w:rPr>
          <w:rFonts w:hint="eastAsia"/>
        </w:rPr>
        <w:t>技術和設備。明州包裝方面由於明州糧食和農業生產加工能力。</w:t>
      </w:r>
    </w:p>
    <w:p w:rsidR="00716EFD" w:rsidRPr="00612429" w:rsidRDefault="00716EFD" w:rsidP="00984B2C">
      <w:pPr>
        <w:pStyle w:val="af1"/>
        <w:ind w:left="945" w:hanging="709"/>
      </w:pPr>
      <w:r w:rsidRPr="00612429">
        <w:rPr>
          <w:rFonts w:hint="eastAsia"/>
        </w:rPr>
        <w:t>（五</w:t>
      </w:r>
      <w:r w:rsidR="00984B2C" w:rsidRPr="00612429">
        <w:rPr>
          <w:rFonts w:hint="eastAsia"/>
        </w:rPr>
        <w:t>）</w:t>
      </w:r>
      <w:r w:rsidR="007C4C40" w:rsidRPr="00612429">
        <w:rPr>
          <w:rFonts w:hint="eastAsia"/>
        </w:rPr>
        <w:t>2021</w:t>
      </w:r>
      <w:r w:rsidRPr="00612429">
        <w:rPr>
          <w:rFonts w:hint="eastAsia"/>
        </w:rPr>
        <w:t>美國財星</w:t>
      </w:r>
      <w:r w:rsidRPr="00612429">
        <w:rPr>
          <w:rFonts w:hint="eastAsia"/>
        </w:rPr>
        <w:t>500</w:t>
      </w:r>
      <w:r w:rsidRPr="00612429">
        <w:rPr>
          <w:rFonts w:hint="eastAsia"/>
        </w:rPr>
        <w:t>大公司設於本州有</w:t>
      </w:r>
      <w:r w:rsidRPr="00612429">
        <w:rPr>
          <w:rFonts w:hint="eastAsia"/>
        </w:rPr>
        <w:t>1</w:t>
      </w:r>
      <w:r w:rsidR="002F29BB" w:rsidRPr="00612429">
        <w:t>8</w:t>
      </w:r>
      <w:r w:rsidRPr="00612429">
        <w:rPr>
          <w:rFonts w:hint="eastAsia"/>
        </w:rPr>
        <w:t>家，著名之公司包括</w:t>
      </w:r>
      <w:r w:rsidRPr="00612429">
        <w:rPr>
          <w:rFonts w:hint="eastAsia"/>
        </w:rPr>
        <w:t>3M</w:t>
      </w:r>
      <w:r w:rsidRPr="00612429">
        <w:rPr>
          <w:rFonts w:hint="eastAsia"/>
        </w:rPr>
        <w:t>公司、食品公司</w:t>
      </w:r>
      <w:r w:rsidRPr="00612429">
        <w:rPr>
          <w:rFonts w:hint="eastAsia"/>
        </w:rPr>
        <w:t>Hormel Food</w:t>
      </w:r>
      <w:r w:rsidR="00984B2C" w:rsidRPr="00612429">
        <w:rPr>
          <w:rFonts w:hint="eastAsia"/>
        </w:rPr>
        <w:t>、</w:t>
      </w:r>
      <w:r w:rsidRPr="00612429">
        <w:rPr>
          <w:rFonts w:hint="eastAsia"/>
        </w:rPr>
        <w:t>CHS</w:t>
      </w:r>
      <w:r w:rsidRPr="00612429">
        <w:rPr>
          <w:rFonts w:hint="eastAsia"/>
        </w:rPr>
        <w:t>。大企業如</w:t>
      </w:r>
      <w:r w:rsidRPr="00612429">
        <w:rPr>
          <w:rFonts w:hint="eastAsia"/>
        </w:rPr>
        <w:t>Target</w:t>
      </w:r>
      <w:r w:rsidRPr="00612429">
        <w:rPr>
          <w:rFonts w:hint="eastAsia"/>
        </w:rPr>
        <w:t>、</w:t>
      </w:r>
      <w:r w:rsidRPr="00612429">
        <w:rPr>
          <w:rFonts w:hint="eastAsia"/>
        </w:rPr>
        <w:t>Best Buy</w:t>
      </w:r>
      <w:r w:rsidRPr="00612429">
        <w:rPr>
          <w:rFonts w:hint="eastAsia"/>
        </w:rPr>
        <w:t>、</w:t>
      </w:r>
      <w:r w:rsidRPr="00612429">
        <w:rPr>
          <w:rFonts w:hint="eastAsia"/>
        </w:rPr>
        <w:t>Supervalu</w:t>
      </w:r>
      <w:r w:rsidRPr="00612429">
        <w:rPr>
          <w:rFonts w:hint="eastAsia"/>
        </w:rPr>
        <w:t>和</w:t>
      </w:r>
      <w:r w:rsidRPr="00612429">
        <w:rPr>
          <w:rFonts w:hint="eastAsia"/>
        </w:rPr>
        <w:t>General Mills</w:t>
      </w:r>
      <w:r w:rsidRPr="00612429">
        <w:rPr>
          <w:rFonts w:hint="eastAsia"/>
        </w:rPr>
        <w:t>總部都位於明州，因此另建立完整之包裝產業，包裝材料、容器及包裝機器設備，近</w:t>
      </w:r>
      <w:r w:rsidRPr="00612429">
        <w:rPr>
          <w:rFonts w:hint="eastAsia"/>
        </w:rPr>
        <w:t>600</w:t>
      </w:r>
      <w:r w:rsidRPr="00612429">
        <w:rPr>
          <w:rFonts w:hint="eastAsia"/>
        </w:rPr>
        <w:t>公司及機構。</w:t>
      </w:r>
    </w:p>
    <w:p w:rsidR="00716EFD" w:rsidRPr="00612429" w:rsidRDefault="00716EFD" w:rsidP="00984B2C">
      <w:pPr>
        <w:pStyle w:val="af1"/>
        <w:ind w:left="945" w:hanging="709"/>
      </w:pPr>
      <w:r w:rsidRPr="00612429">
        <w:rPr>
          <w:rFonts w:hint="eastAsia"/>
        </w:rPr>
        <w:t>（六</w:t>
      </w:r>
      <w:r w:rsidR="00984B2C" w:rsidRPr="00612429">
        <w:rPr>
          <w:rFonts w:hint="eastAsia"/>
        </w:rPr>
        <w:t>）</w:t>
      </w:r>
      <w:r w:rsidRPr="00612429">
        <w:rPr>
          <w:rFonts w:hint="eastAsia"/>
        </w:rPr>
        <w:t>美國新聞與世界報導最新發布的全美最佳州別排行榜指出明州</w:t>
      </w:r>
      <w:r w:rsidR="007C4C40" w:rsidRPr="00612429">
        <w:rPr>
          <w:rFonts w:hint="eastAsia"/>
        </w:rPr>
        <w:t>20</w:t>
      </w:r>
      <w:r w:rsidR="002F29BB" w:rsidRPr="00612429">
        <w:t>19</w:t>
      </w:r>
      <w:r w:rsidRPr="00612429">
        <w:rPr>
          <w:rFonts w:hint="eastAsia"/>
        </w:rPr>
        <w:t>年排名第</w:t>
      </w:r>
      <w:r w:rsidRPr="00612429">
        <w:rPr>
          <w:rFonts w:hint="eastAsia"/>
        </w:rPr>
        <w:t>2</w:t>
      </w:r>
      <w:r w:rsidRPr="00612429">
        <w:rPr>
          <w:rFonts w:hint="eastAsia"/>
        </w:rPr>
        <w:t>。該報告係根據一系列標準對全美</w:t>
      </w:r>
      <w:r w:rsidRPr="00612429">
        <w:rPr>
          <w:rFonts w:hint="eastAsia"/>
        </w:rPr>
        <w:t>50</w:t>
      </w:r>
      <w:r w:rsidRPr="00612429">
        <w:rPr>
          <w:rFonts w:hint="eastAsia"/>
        </w:rPr>
        <w:t>個州進行評分，主要八大項評估指標：醫療照顧、教育、經濟、機會、基礎設施、犯眾與防制、財政穩定性及生活品質等。</w:t>
      </w:r>
    </w:p>
    <w:p w:rsidR="00716EFD" w:rsidRPr="00612429" w:rsidRDefault="00716EFD" w:rsidP="00984B2C">
      <w:pPr>
        <w:pStyle w:val="a3"/>
        <w:spacing w:before="514" w:after="771"/>
      </w:pPr>
      <w:r w:rsidRPr="00612429">
        <w:rPr>
          <w:rFonts w:hint="eastAsia"/>
          <w:lang w:eastAsia="zh-TW"/>
        </w:rPr>
        <w:t>第參</w:t>
      </w:r>
      <w:r w:rsidR="00984B2C" w:rsidRPr="00612429">
        <w:rPr>
          <w:rFonts w:hint="eastAsia"/>
          <w:lang w:eastAsia="zh-TW"/>
        </w:rPr>
        <w:t xml:space="preserve">章　</w:t>
      </w:r>
      <w:r w:rsidRPr="00612429">
        <w:rPr>
          <w:rFonts w:hint="eastAsia"/>
          <w:lang w:eastAsia="zh-TW"/>
        </w:rPr>
        <w:t>外商在當地經營現況及投資機會</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716EFD" w:rsidRPr="00612429" w:rsidRDefault="002F29BB" w:rsidP="002B7444">
      <w:pPr>
        <w:ind w:firstLine="472"/>
        <w:rPr>
          <w:lang w:eastAsia="zh-TW"/>
        </w:rPr>
      </w:pPr>
      <w:r w:rsidRPr="00612429">
        <w:rPr>
          <w:lang w:eastAsia="zh-TW"/>
        </w:rPr>
        <w:t>主要貿易夥伴依序為加拿大、墨西哥、</w:t>
      </w:r>
      <w:r w:rsidR="00DC69F9" w:rsidRPr="00612429">
        <w:rPr>
          <w:lang w:eastAsia="zh-TW"/>
        </w:rPr>
        <w:t>中國大陸</w:t>
      </w:r>
      <w:r w:rsidRPr="00612429">
        <w:rPr>
          <w:lang w:eastAsia="zh-TW"/>
        </w:rPr>
        <w:t>、日本、德國、菲律賓、比利時、南韓及英國等</w:t>
      </w:r>
      <w:r w:rsidR="00716EFD" w:rsidRPr="00612429">
        <w:rPr>
          <w:rFonts w:hint="eastAsia"/>
          <w:lang w:eastAsia="zh-TW"/>
        </w:rPr>
        <w:t>。</w:t>
      </w:r>
    </w:p>
    <w:p w:rsidR="00716EFD" w:rsidRPr="00612429" w:rsidRDefault="002F29BB" w:rsidP="002B7444">
      <w:pPr>
        <w:ind w:firstLine="472"/>
        <w:rPr>
          <w:lang w:eastAsia="zh-TW"/>
        </w:rPr>
      </w:pPr>
      <w:r w:rsidRPr="00612429">
        <w:rPr>
          <w:lang w:eastAsia="zh-TW"/>
        </w:rPr>
        <w:t>據</w:t>
      </w:r>
      <w:r w:rsidRPr="00612429">
        <w:rPr>
          <w:lang w:eastAsia="zh-TW"/>
        </w:rPr>
        <w:t>2021</w:t>
      </w:r>
      <w:r w:rsidRPr="00612429">
        <w:rPr>
          <w:lang w:eastAsia="zh-TW"/>
        </w:rPr>
        <w:t>年</w:t>
      </w:r>
      <w:r w:rsidRPr="00612429">
        <w:rPr>
          <w:lang w:eastAsia="zh-TW"/>
        </w:rPr>
        <w:t>SelectUSA</w:t>
      </w:r>
      <w:r w:rsidRPr="00612429">
        <w:rPr>
          <w:lang w:eastAsia="zh-TW"/>
        </w:rPr>
        <w:t>數據，該州主要投資國家依序為加拿大</w:t>
      </w:r>
      <w:r w:rsidRPr="00612429">
        <w:rPr>
          <w:lang w:eastAsia="zh-TW"/>
        </w:rPr>
        <w:t>15%</w:t>
      </w:r>
      <w:r w:rsidRPr="00612429">
        <w:rPr>
          <w:lang w:eastAsia="zh-TW"/>
        </w:rPr>
        <w:t>、德國</w:t>
      </w:r>
      <w:r w:rsidRPr="00612429">
        <w:rPr>
          <w:lang w:eastAsia="zh-TW"/>
        </w:rPr>
        <w:t>13%</w:t>
      </w:r>
      <w:r w:rsidRPr="00612429">
        <w:rPr>
          <w:lang w:eastAsia="zh-TW"/>
        </w:rPr>
        <w:t>、英國</w:t>
      </w:r>
      <w:r w:rsidRPr="00612429">
        <w:rPr>
          <w:lang w:eastAsia="zh-TW"/>
        </w:rPr>
        <w:t>12%</w:t>
      </w:r>
      <w:r w:rsidRPr="00612429">
        <w:rPr>
          <w:lang w:eastAsia="zh-TW"/>
        </w:rPr>
        <w:t>、日本及瑞士均</w:t>
      </w:r>
      <w:r w:rsidRPr="00612429">
        <w:rPr>
          <w:lang w:eastAsia="zh-TW"/>
        </w:rPr>
        <w:t>6%</w:t>
      </w:r>
      <w:r w:rsidRPr="00612429">
        <w:rPr>
          <w:lang w:eastAsia="zh-TW"/>
        </w:rPr>
        <w:t>、其他國家</w:t>
      </w:r>
      <w:r w:rsidRPr="00612429">
        <w:rPr>
          <w:lang w:eastAsia="zh-TW"/>
        </w:rPr>
        <w:t>48%</w:t>
      </w:r>
      <w:r w:rsidRPr="00612429">
        <w:rPr>
          <w:lang w:eastAsia="zh-TW"/>
        </w:rPr>
        <w:t>。主要投資產業為工業用機械設備和工具、資訊及軟體服務、醫療設備、商業服務及物流及倉儲業等</w:t>
      </w:r>
      <w:r w:rsidR="00716EFD" w:rsidRPr="00612429">
        <w:rPr>
          <w:rFonts w:hint="eastAsia"/>
          <w:lang w:eastAsia="zh-TW"/>
        </w:rPr>
        <w:t>。</w:t>
      </w:r>
    </w:p>
    <w:p w:rsidR="002F29BB" w:rsidRPr="00612429" w:rsidRDefault="002F29BB" w:rsidP="002B7444">
      <w:pPr>
        <w:ind w:firstLine="472"/>
        <w:rPr>
          <w:lang w:eastAsia="zh-TW"/>
        </w:rPr>
      </w:pPr>
      <w:r w:rsidRPr="00612429">
        <w:rPr>
          <w:kern w:val="0"/>
        </w:rPr>
        <w:t>據</w:t>
      </w:r>
      <w:r w:rsidRPr="00612429">
        <w:rPr>
          <w:kern w:val="0"/>
        </w:rPr>
        <w:t>Global Business Alliance</w:t>
      </w:r>
      <w:r w:rsidRPr="00612429">
        <w:rPr>
          <w:kern w:val="0"/>
        </w:rPr>
        <w:t>數據，有</w:t>
      </w:r>
      <w:r w:rsidRPr="00612429">
        <w:rPr>
          <w:kern w:val="0"/>
        </w:rPr>
        <w:t>830</w:t>
      </w:r>
      <w:r w:rsidRPr="00612429">
        <w:rPr>
          <w:kern w:val="0"/>
        </w:rPr>
        <w:t>家外商公司在明州營運。</w:t>
      </w:r>
      <w:r w:rsidRPr="00612429">
        <w:rPr>
          <w:kern w:val="0"/>
          <w:lang w:eastAsia="zh-TW"/>
        </w:rPr>
        <w:t>外商投資</w:t>
      </w:r>
      <w:r w:rsidRPr="00612429">
        <w:rPr>
          <w:lang w:eastAsia="zh-TW"/>
        </w:rPr>
        <w:t>為該州創造</w:t>
      </w:r>
      <w:r w:rsidRPr="00612429">
        <w:rPr>
          <w:lang w:eastAsia="zh-TW"/>
        </w:rPr>
        <w:t>157,700</w:t>
      </w:r>
      <w:r w:rsidRPr="00612429">
        <w:rPr>
          <w:lang w:eastAsia="zh-TW"/>
        </w:rPr>
        <w:t>工作機會，</w:t>
      </w:r>
      <w:r w:rsidRPr="00612429">
        <w:rPr>
          <w:kern w:val="0"/>
          <w:lang w:eastAsia="zh-TW"/>
        </w:rPr>
        <w:t>其中製造業</w:t>
      </w:r>
      <w:r w:rsidRPr="00612429">
        <w:rPr>
          <w:kern w:val="0"/>
          <w:lang w:eastAsia="zh-TW"/>
        </w:rPr>
        <w:t>59,900</w:t>
      </w:r>
      <w:r w:rsidRPr="00612429">
        <w:rPr>
          <w:kern w:val="0"/>
          <w:lang w:eastAsia="zh-TW"/>
        </w:rPr>
        <w:t>個，占明州所有外商投資的</w:t>
      </w:r>
      <w:r w:rsidRPr="00612429">
        <w:rPr>
          <w:kern w:val="0"/>
          <w:lang w:eastAsia="zh-TW"/>
        </w:rPr>
        <w:t>38</w:t>
      </w:r>
      <w:r w:rsidR="00DC69F9" w:rsidRPr="00612429">
        <w:rPr>
          <w:kern w:val="0"/>
          <w:lang w:eastAsia="zh-TW"/>
        </w:rPr>
        <w:t>%</w:t>
      </w:r>
      <w:r w:rsidRPr="00612429">
        <w:rPr>
          <w:lang w:eastAsia="zh-TW"/>
        </w:rPr>
        <w:t>。所有外商中，來自加拿大、德國及英國的</w:t>
      </w:r>
      <w:r w:rsidR="00017824" w:rsidRPr="00612429">
        <w:rPr>
          <w:rFonts w:hint="eastAsia"/>
          <w:lang w:eastAsia="zh-TW"/>
        </w:rPr>
        <w:t>企業</w:t>
      </w:r>
      <w:r w:rsidRPr="00612429">
        <w:rPr>
          <w:lang w:eastAsia="zh-TW"/>
        </w:rPr>
        <w:t>為明州提供最多的工作。</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716EFD" w:rsidRPr="00612429" w:rsidRDefault="00716EFD" w:rsidP="002B7444">
      <w:pPr>
        <w:ind w:firstLine="472"/>
        <w:rPr>
          <w:lang w:eastAsia="zh-TW"/>
        </w:rPr>
      </w:pPr>
      <w:r w:rsidRPr="00612429">
        <w:rPr>
          <w:rFonts w:hint="eastAsia"/>
          <w:lang w:eastAsia="zh-TW"/>
        </w:rPr>
        <w:t>僑商集中在</w:t>
      </w:r>
      <w:r w:rsidRPr="00612429">
        <w:rPr>
          <w:rFonts w:hint="eastAsia"/>
          <w:lang w:eastAsia="zh-TW"/>
        </w:rPr>
        <w:t>St. Paul</w:t>
      </w:r>
      <w:r w:rsidRPr="00612429">
        <w:rPr>
          <w:rFonts w:hint="eastAsia"/>
          <w:lang w:eastAsia="zh-TW"/>
        </w:rPr>
        <w:t>及</w:t>
      </w:r>
      <w:r w:rsidRPr="00612429">
        <w:rPr>
          <w:rFonts w:hint="eastAsia"/>
          <w:lang w:eastAsia="zh-TW"/>
        </w:rPr>
        <w:t>Minneapolis</w:t>
      </w:r>
      <w:r w:rsidRPr="00612429">
        <w:rPr>
          <w:rFonts w:hint="eastAsia"/>
          <w:lang w:eastAsia="zh-TW"/>
        </w:rPr>
        <w:t>兩市，而明州華人學術聯誼會其成員多在民間公司或政府、學校任職。我國企業在明州有電腦相關產品的</w:t>
      </w:r>
      <w:r w:rsidRPr="00612429">
        <w:rPr>
          <w:rFonts w:hint="eastAsia"/>
          <w:lang w:eastAsia="zh-TW"/>
        </w:rPr>
        <w:t>EQUUS</w:t>
      </w:r>
      <w:r w:rsidRPr="00612429">
        <w:rPr>
          <w:rFonts w:hint="eastAsia"/>
          <w:lang w:eastAsia="zh-TW"/>
        </w:rPr>
        <w:t>公司、食品批發商</w:t>
      </w:r>
      <w:r w:rsidRPr="00612429">
        <w:rPr>
          <w:rFonts w:hint="eastAsia"/>
          <w:lang w:eastAsia="zh-TW"/>
        </w:rPr>
        <w:t>Vicent Wang Cuisine</w:t>
      </w:r>
      <w:r w:rsidRPr="00612429">
        <w:rPr>
          <w:rFonts w:hint="eastAsia"/>
          <w:lang w:eastAsia="zh-TW"/>
        </w:rPr>
        <w:t>和</w:t>
      </w:r>
      <w:r w:rsidRPr="00612429">
        <w:rPr>
          <w:rFonts w:hint="eastAsia"/>
          <w:lang w:eastAsia="zh-TW"/>
        </w:rPr>
        <w:t>Cyber Power System</w:t>
      </w:r>
      <w:r w:rsidRPr="00612429">
        <w:rPr>
          <w:rFonts w:hint="eastAsia"/>
          <w:lang w:eastAsia="zh-TW"/>
        </w:rPr>
        <w:t>等，長榮海運則在明尼亞波里斯有銷售辦事處。</w:t>
      </w:r>
    </w:p>
    <w:p w:rsidR="00716EFD" w:rsidRPr="00612429" w:rsidRDefault="00716EFD" w:rsidP="00F6081D">
      <w:pPr>
        <w:pStyle w:val="a5"/>
        <w:pageBreakBefore/>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工業方面：明州主要的工業有電腦電子工業、通訊設備、精密儀器、農業機械、印刷機械、交通運輸工具、醫療設備、煉油、化工、造紙、食品加工等。</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農業方面：乳酪類製品及豆類製品外銷占全美第三，明州的燕麥產量</w:t>
      </w:r>
      <w:r w:rsidR="006F35F8" w:rsidRPr="00612429">
        <w:rPr>
          <w:rFonts w:hint="eastAsia"/>
        </w:rPr>
        <w:t>占</w:t>
      </w:r>
      <w:r w:rsidRPr="00612429">
        <w:rPr>
          <w:rFonts w:hint="eastAsia"/>
        </w:rPr>
        <w:t>全美第一，黃豆</w:t>
      </w:r>
      <w:r w:rsidR="006F35F8" w:rsidRPr="00612429">
        <w:rPr>
          <w:rFonts w:hint="eastAsia"/>
        </w:rPr>
        <w:t>占</w:t>
      </w:r>
      <w:r w:rsidRPr="00612429">
        <w:rPr>
          <w:rFonts w:hint="eastAsia"/>
        </w:rPr>
        <w:t>全美第三、玉米</w:t>
      </w:r>
      <w:r w:rsidR="006F35F8" w:rsidRPr="00612429">
        <w:rPr>
          <w:rFonts w:hint="eastAsia"/>
        </w:rPr>
        <w:t>占</w:t>
      </w:r>
      <w:r w:rsidRPr="00612429">
        <w:rPr>
          <w:rFonts w:hint="eastAsia"/>
        </w:rPr>
        <w:t>全美第四。明州的肉類包裝業也非常發達，主要集中在聖保羅及奧斯丁等地。農</w:t>
      </w:r>
      <w:r w:rsidR="005B64DA" w:rsidRPr="00612429">
        <w:rPr>
          <w:rFonts w:hint="eastAsia"/>
        </w:rPr>
        <w:t>產</w:t>
      </w:r>
      <w:r w:rsidRPr="00612429">
        <w:rPr>
          <w:rFonts w:ascii="華康細圓體" w:hAnsi="華康細圓體" w:cs="華康細圓體" w:hint="eastAsia"/>
        </w:rPr>
        <w:t>品與食品加工業占居全州經濟的</w:t>
      </w:r>
      <w:r w:rsidRPr="00612429">
        <w:t>14%</w:t>
      </w:r>
      <w:r w:rsidRPr="00612429">
        <w:rPr>
          <w:rFonts w:hint="eastAsia"/>
        </w:rPr>
        <w:t>。其中最知名的三家大公司</w:t>
      </w:r>
      <w:r w:rsidR="005B64DA" w:rsidRPr="00612429">
        <w:rPr>
          <w:rFonts w:hint="eastAsia"/>
        </w:rPr>
        <w:t>為</w:t>
      </w:r>
      <w:r w:rsidRPr="00612429">
        <w:t>General Mill</w:t>
      </w:r>
      <w:r w:rsidRPr="00612429">
        <w:rPr>
          <w:rFonts w:hint="eastAsia"/>
        </w:rPr>
        <w:t>、</w:t>
      </w:r>
      <w:r w:rsidRPr="00612429">
        <w:t>Hormel</w:t>
      </w:r>
      <w:r w:rsidRPr="00612429">
        <w:rPr>
          <w:rFonts w:hint="eastAsia"/>
        </w:rPr>
        <w:t>和</w:t>
      </w:r>
      <w:r w:rsidRPr="00612429">
        <w:t>Cargill</w:t>
      </w:r>
      <w:r w:rsidRPr="00612429">
        <w:rPr>
          <w:rFonts w:hint="eastAsia"/>
        </w:rPr>
        <w:t>公司。主要農產品有玉米、燕麥、小麥、大麥、大豆、豬、牛、火雞和蛋。</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礦業：明州的鐵礦儲存量非常豐富，全美</w:t>
      </w:r>
      <w:r w:rsidRPr="00612429">
        <w:rPr>
          <w:rFonts w:hint="eastAsia"/>
        </w:rPr>
        <w:t>70%</w:t>
      </w:r>
      <w:r w:rsidRPr="00612429">
        <w:rPr>
          <w:rFonts w:hint="eastAsia"/>
        </w:rPr>
        <w:t>的鐵礦原料由明州提供，全美最大的露天鐵礦</w:t>
      </w:r>
      <w:r w:rsidRPr="00612429">
        <w:rPr>
          <w:rFonts w:hint="eastAsia"/>
        </w:rPr>
        <w:t>Mesabi Range</w:t>
      </w:r>
      <w:r w:rsidRPr="00612429">
        <w:rPr>
          <w:rFonts w:hint="eastAsia"/>
        </w:rPr>
        <w:t>即在明州。明州的石材料也很豐富，是美國花崗岩的主要產區，明州東北快速興起的</w:t>
      </w:r>
      <w:r w:rsidRPr="00612429">
        <w:rPr>
          <w:rFonts w:hint="eastAsia"/>
        </w:rPr>
        <w:t>Duluth Complex</w:t>
      </w:r>
      <w:r w:rsidRPr="00612429">
        <w:rPr>
          <w:rFonts w:hint="eastAsia"/>
        </w:rPr>
        <w:t>擁有世界最大的未開發銅、鎳和貴重金屬礦蘊藏地之</w:t>
      </w:r>
      <w:r w:rsidR="00F6081D" w:rsidRPr="00612429">
        <w:rPr>
          <w:rFonts w:hint="eastAsia"/>
        </w:rPr>
        <w:t>一</w:t>
      </w:r>
      <w:r w:rsidRPr="00612429">
        <w:rPr>
          <w:rFonts w:hint="eastAsia"/>
        </w:rPr>
        <w:t>，提供美國重要的戰略資源。</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製造業：電腦軟體業、橡塑膠工業、醫療設備業、交通運輸業、食品工業成長快速。</w:t>
      </w:r>
    </w:p>
    <w:p w:rsidR="00716EFD" w:rsidRPr="00612429" w:rsidRDefault="00716EFD"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投資法規及程序</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716EFD" w:rsidRPr="00612429" w:rsidRDefault="00716EFD" w:rsidP="00716EFD">
      <w:pPr>
        <w:ind w:firstLine="472"/>
        <w:rPr>
          <w:lang w:eastAsia="zh-TW"/>
        </w:rPr>
      </w:pPr>
      <w:r w:rsidRPr="00612429">
        <w:rPr>
          <w:rFonts w:hint="eastAsia"/>
          <w:lang w:eastAsia="zh-TW"/>
        </w:rPr>
        <w:t>投資限制：國防工業、航太業、銀行、通訊業。</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投資申請之規定、程序、應準備文件及審查流程</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公司設立型態</w:t>
      </w:r>
    </w:p>
    <w:p w:rsidR="00716EFD" w:rsidRPr="00612429" w:rsidRDefault="00716EFD" w:rsidP="00F6081D">
      <w:pPr>
        <w:pStyle w:val="af3"/>
        <w:ind w:left="945" w:firstLine="472"/>
        <w:rPr>
          <w:lang w:eastAsia="zh-TW"/>
        </w:rPr>
      </w:pPr>
      <w:r w:rsidRPr="00612429">
        <w:rPr>
          <w:rFonts w:hint="eastAsia"/>
          <w:lang w:eastAsia="zh-TW"/>
        </w:rPr>
        <w:t>分為獨資（</w:t>
      </w:r>
      <w:r w:rsidRPr="00612429">
        <w:rPr>
          <w:rFonts w:hint="eastAsia"/>
          <w:lang w:eastAsia="zh-TW"/>
        </w:rPr>
        <w:t>Sole Proprietorship</w:t>
      </w:r>
      <w:r w:rsidRPr="00612429">
        <w:rPr>
          <w:rFonts w:hint="eastAsia"/>
          <w:lang w:eastAsia="zh-TW"/>
        </w:rPr>
        <w:t>）、合夥（</w:t>
      </w:r>
      <w:r w:rsidRPr="00612429">
        <w:rPr>
          <w:rFonts w:hint="eastAsia"/>
          <w:lang w:eastAsia="zh-TW"/>
        </w:rPr>
        <w:t>Partnership</w:t>
      </w:r>
      <w:r w:rsidRPr="00612429">
        <w:rPr>
          <w:rFonts w:hint="eastAsia"/>
          <w:lang w:eastAsia="zh-TW"/>
        </w:rPr>
        <w:t>）、公司（</w:t>
      </w:r>
      <w:r w:rsidRPr="00612429">
        <w:rPr>
          <w:rFonts w:hint="eastAsia"/>
          <w:lang w:eastAsia="zh-TW"/>
        </w:rPr>
        <w:t>Incorporation</w:t>
      </w:r>
      <w:r w:rsidRPr="00612429">
        <w:rPr>
          <w:rFonts w:hint="eastAsia"/>
          <w:lang w:eastAsia="zh-TW"/>
        </w:rPr>
        <w:t>），至於擬採用何種法定結構，主要取決於企業的規模，惟此應著眼於目前或不久將來的需要，且毋須一開始即選取一複雜之架構，可以俟企業經營擴大後再逐步改變或選擇所需之公司結構。</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審查流程</w:t>
      </w:r>
    </w:p>
    <w:p w:rsidR="00716EFD" w:rsidRPr="00612429" w:rsidRDefault="00716EFD" w:rsidP="00F6081D">
      <w:pPr>
        <w:pStyle w:val="af3"/>
        <w:ind w:left="945" w:firstLine="472"/>
        <w:rPr>
          <w:lang w:eastAsia="zh-TW"/>
        </w:rPr>
      </w:pPr>
      <w:r w:rsidRPr="00612429">
        <w:rPr>
          <w:rFonts w:hint="eastAsia"/>
          <w:lang w:eastAsia="zh-TW"/>
        </w:rPr>
        <w:t>設立公司營業須向州商務卿申請許可，至有關土地使用分區許可則向地方政府申請。設立公司之前須上網蒐集資訊，個人或股東可能無法全盤瞭解或提供所需資料，必要時可能須借助專業之會計師或律師事務所來協助。</w:t>
      </w:r>
    </w:p>
    <w:p w:rsidR="00716EFD" w:rsidRPr="00612429" w:rsidRDefault="00716EFD"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716EFD" w:rsidRPr="00612429" w:rsidRDefault="00716EFD" w:rsidP="00716EFD">
      <w:pPr>
        <w:ind w:firstLine="472"/>
        <w:rPr>
          <w:lang w:eastAsia="zh-TW"/>
        </w:rPr>
      </w:pPr>
      <w:r w:rsidRPr="00612429">
        <w:rPr>
          <w:rFonts w:hint="eastAsia"/>
          <w:lang w:eastAsia="zh-TW"/>
        </w:rPr>
        <w:t>明尼蘇達州就業暨經濟發展廳</w:t>
      </w:r>
    </w:p>
    <w:p w:rsidR="00716EFD" w:rsidRPr="00612429" w:rsidRDefault="00716EFD" w:rsidP="00716EFD">
      <w:pPr>
        <w:ind w:firstLine="472"/>
        <w:rPr>
          <w:lang w:eastAsia="zh-TW"/>
        </w:rPr>
      </w:pPr>
      <w:r w:rsidRPr="00612429">
        <w:rPr>
          <w:lang w:eastAsia="zh-TW"/>
        </w:rPr>
        <w:t>Minnesota Department of Employment and Economic Development</w:t>
      </w:r>
    </w:p>
    <w:p w:rsidR="00716EFD" w:rsidRPr="00612429" w:rsidRDefault="00716EFD" w:rsidP="00716EFD">
      <w:pPr>
        <w:ind w:firstLine="472"/>
        <w:rPr>
          <w:lang w:eastAsia="zh-TW"/>
        </w:rPr>
      </w:pPr>
      <w:r w:rsidRPr="00612429">
        <w:rPr>
          <w:lang w:eastAsia="zh-TW"/>
        </w:rPr>
        <w:t>Website: http://mn.gov/deed/</w:t>
      </w:r>
    </w:p>
    <w:p w:rsidR="00716EFD" w:rsidRPr="00612429" w:rsidRDefault="00716EFD" w:rsidP="00F6081D">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投資獎勵措施</w:t>
      </w:r>
    </w:p>
    <w:p w:rsidR="00716EFD" w:rsidRPr="00612429" w:rsidRDefault="00716EFD" w:rsidP="00716EFD">
      <w:pPr>
        <w:ind w:firstLine="472"/>
        <w:rPr>
          <w:lang w:eastAsia="zh-TW"/>
        </w:rPr>
      </w:pPr>
      <w:r w:rsidRPr="00612429">
        <w:rPr>
          <w:rFonts w:hint="eastAsia"/>
          <w:lang w:eastAsia="zh-TW"/>
        </w:rPr>
        <w:t>從減稅、員工教育訓練</w:t>
      </w:r>
      <w:r w:rsidR="005B64DA" w:rsidRPr="00612429">
        <w:rPr>
          <w:rFonts w:hint="eastAsia"/>
          <w:lang w:eastAsia="zh-TW"/>
        </w:rPr>
        <w:t>獎</w:t>
      </w:r>
      <w:r w:rsidRPr="00612429">
        <w:rPr>
          <w:rFonts w:ascii="華康細圓體" w:hAnsi="華康細圓體" w:cs="華康細圓體" w:hint="eastAsia"/>
          <w:lang w:eastAsia="zh-TW"/>
        </w:rPr>
        <w:t>勵到改善基礎設施，明州政府提供各項</w:t>
      </w:r>
      <w:r w:rsidR="005B64DA" w:rsidRPr="00612429">
        <w:rPr>
          <w:rFonts w:hint="eastAsia"/>
          <w:lang w:eastAsia="zh-TW"/>
        </w:rPr>
        <w:t>獎</w:t>
      </w:r>
      <w:r w:rsidRPr="00612429">
        <w:rPr>
          <w:rFonts w:ascii="華康細圓體" w:hAnsi="華康細圓體" w:cs="華康細圓體" w:hint="eastAsia"/>
          <w:lang w:eastAsia="zh-TW"/>
        </w:rPr>
        <w:t>勵措施以及財政援助，以幫助公司成立、擴展和搬遷至明州設廠。有些</w:t>
      </w:r>
      <w:r w:rsidR="005B64DA" w:rsidRPr="00612429">
        <w:rPr>
          <w:rFonts w:hint="eastAsia"/>
          <w:lang w:eastAsia="zh-TW"/>
        </w:rPr>
        <w:t>獎</w:t>
      </w:r>
      <w:r w:rsidRPr="00612429">
        <w:rPr>
          <w:rFonts w:ascii="華康細圓體" w:hAnsi="華康細圓體" w:cs="華康細圓體" w:hint="eastAsia"/>
          <w:lang w:eastAsia="zh-TW"/>
        </w:rPr>
        <w:t>勵措施由州政府提供、有些由當地政府或其他機構提供。一般來說，州政府提供之</w:t>
      </w:r>
      <w:r w:rsidR="005B64DA" w:rsidRPr="00612429">
        <w:rPr>
          <w:rFonts w:hint="eastAsia"/>
          <w:lang w:eastAsia="zh-TW"/>
        </w:rPr>
        <w:t>獎</w:t>
      </w:r>
      <w:r w:rsidRPr="00612429">
        <w:rPr>
          <w:rFonts w:ascii="華康細圓體" w:hAnsi="華康細圓體" w:cs="華康細圓體" w:hint="eastAsia"/>
          <w:lang w:eastAsia="zh-TW"/>
        </w:rPr>
        <w:t>勵措施為關於工資和創造就業機會為目的兩方面。明州對公司擴展推廣業務方面有許多獎勵辦法如下：</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明州生物科技園對符合一定條件的入園企業提供長達</w:t>
      </w:r>
      <w:r w:rsidRPr="00612429">
        <w:rPr>
          <w:rFonts w:hint="eastAsia"/>
        </w:rPr>
        <w:t>12</w:t>
      </w:r>
      <w:r w:rsidRPr="00612429">
        <w:rPr>
          <w:rFonts w:hint="eastAsia"/>
        </w:rPr>
        <w:t>年的優惠稅收減免政策：包括公司稅、銷售稅和創造就業的稅收補貼。另外在本州投資可享公司所得稅及財產稅之優惠。購買防治污染設備可免</w:t>
      </w:r>
      <w:r w:rsidRPr="00612429">
        <w:rPr>
          <w:rFonts w:hint="eastAsia"/>
        </w:rPr>
        <w:t>Property Tax</w:t>
      </w:r>
      <w:r w:rsidRPr="00612429">
        <w:rPr>
          <w:rFonts w:hint="eastAsia"/>
        </w:rPr>
        <w:t>。</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州政府提供中小企業貸款保證及相關員工教育訓練獎勵。明州從減免稅收、員工培訓補助金到改善基礎設施，各種各樣的優惠和財政援助幫助企業啟動、擴大、並重新搬遷到該州。</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對外貿易區（工業用地，建築物）設立在美國海關口岸附近。企業可以使用對外貿易區，以減少稅款支付，簡化供應鏈成本和提高在國內和國外市場的競爭地位。對外貿區有兩種類型：通用型區域（</w:t>
      </w:r>
      <w:r w:rsidRPr="00612429">
        <w:rPr>
          <w:rFonts w:hint="eastAsia"/>
        </w:rPr>
        <w:t>General Purpose Zones</w:t>
      </w:r>
      <w:r w:rsidRPr="00612429">
        <w:rPr>
          <w:rFonts w:hint="eastAsia"/>
        </w:rPr>
        <w:t>）和分區域（</w:t>
      </w:r>
      <w:r w:rsidRPr="00612429">
        <w:rPr>
          <w:rFonts w:hint="eastAsia"/>
        </w:rPr>
        <w:t>Subzones</w:t>
      </w:r>
      <w:r w:rsidRPr="00612429">
        <w:rPr>
          <w:rFonts w:hint="eastAsia"/>
        </w:rPr>
        <w:t>）。</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EB-5</w:t>
      </w:r>
      <w:r w:rsidRPr="00612429">
        <w:rPr>
          <w:rFonts w:hint="eastAsia"/>
        </w:rPr>
        <w:t>投資移民計畫稅收抵免：明州配合美國國土安全部公民和移民服務處（</w:t>
      </w:r>
      <w:r w:rsidRPr="00612429">
        <w:rPr>
          <w:rFonts w:hint="eastAsia"/>
        </w:rPr>
        <w:t>USCIS</w:t>
      </w:r>
      <w:r w:rsidRPr="00612429">
        <w:rPr>
          <w:rFonts w:hint="eastAsia"/>
        </w:rPr>
        <w:t>）推廣</w:t>
      </w:r>
      <w:r w:rsidRPr="00612429">
        <w:rPr>
          <w:rFonts w:hint="eastAsia"/>
        </w:rPr>
        <w:t>EB-5</w:t>
      </w:r>
      <w:r w:rsidRPr="00612429">
        <w:rPr>
          <w:rFonts w:hint="eastAsia"/>
        </w:rPr>
        <w:t>投資移民計畫。該計畫是旨在通過工作創造和資本投資刺激美國經濟，外國投資人只要投資百萬美元和至少為</w:t>
      </w:r>
      <w:r w:rsidRPr="00612429">
        <w:rPr>
          <w:rFonts w:hint="eastAsia"/>
        </w:rPr>
        <w:t>10</w:t>
      </w:r>
      <w:r w:rsidRPr="00612429">
        <w:rPr>
          <w:rFonts w:hint="eastAsia"/>
        </w:rPr>
        <w:t>個美國人創建就業機會，即可獲得永久居民簽證</w:t>
      </w:r>
      <w:r w:rsidRPr="00612429">
        <w:rPr>
          <w:rFonts w:hint="eastAsia"/>
        </w:rPr>
        <w:t xml:space="preserve"> </w:t>
      </w:r>
      <w:r w:rsidRPr="00612429">
        <w:rPr>
          <w:rFonts w:hint="eastAsia"/>
        </w:rPr>
        <w:t>。</w:t>
      </w:r>
    </w:p>
    <w:p w:rsidR="00716EFD" w:rsidRPr="00612429" w:rsidRDefault="00716EFD" w:rsidP="00984B2C">
      <w:pPr>
        <w:pStyle w:val="af1"/>
        <w:ind w:left="945" w:hanging="709"/>
      </w:pPr>
      <w:r w:rsidRPr="00612429">
        <w:rPr>
          <w:rFonts w:hint="eastAsia"/>
        </w:rPr>
        <w:t>（五</w:t>
      </w:r>
      <w:r w:rsidR="00984B2C" w:rsidRPr="00612429">
        <w:rPr>
          <w:rFonts w:hint="eastAsia"/>
        </w:rPr>
        <w:t>）</w:t>
      </w:r>
      <w:r w:rsidRPr="00612429">
        <w:rPr>
          <w:rFonts w:hint="eastAsia"/>
        </w:rPr>
        <w:t>明州的技術及職業培訓系統為明州的企業提供了大量的技術人才。幾乎全美所有的主要工業在明州都很發達，從醫療產品到電子零組件到科學及儀器技術，如此多元的經濟使明州不易受到突發性經濟震盪和週期性經濟低迷的影響。明州投下</w:t>
      </w:r>
      <w:r w:rsidRPr="00612429">
        <w:rPr>
          <w:rFonts w:hint="eastAsia"/>
        </w:rPr>
        <w:t>4.5</w:t>
      </w:r>
      <w:r w:rsidRPr="00612429">
        <w:rPr>
          <w:rFonts w:hint="eastAsia"/>
        </w:rPr>
        <w:t>億美元在研發上，學術研發機構與各大廠商合作，加上政府之補助，其經濟發展前景看好。</w:t>
      </w:r>
    </w:p>
    <w:p w:rsidR="00716EFD" w:rsidRPr="00612429" w:rsidRDefault="00716EFD" w:rsidP="00984B2C">
      <w:pPr>
        <w:pStyle w:val="af1"/>
        <w:ind w:left="945" w:hanging="709"/>
      </w:pPr>
      <w:r w:rsidRPr="00612429">
        <w:rPr>
          <w:rFonts w:hint="eastAsia"/>
        </w:rPr>
        <w:t>（六</w:t>
      </w:r>
      <w:r w:rsidR="00984B2C" w:rsidRPr="00612429">
        <w:rPr>
          <w:rFonts w:hint="eastAsia"/>
        </w:rPr>
        <w:t>）</w:t>
      </w:r>
      <w:r w:rsidRPr="00612429">
        <w:rPr>
          <w:rFonts w:hint="eastAsia"/>
        </w:rPr>
        <w:t>投資</w:t>
      </w:r>
      <w:r w:rsidR="005B64DA" w:rsidRPr="00612429">
        <w:rPr>
          <w:rFonts w:hint="eastAsia"/>
        </w:rPr>
        <w:t>獎</w:t>
      </w:r>
      <w:r w:rsidRPr="00612429">
        <w:rPr>
          <w:rFonts w:ascii="華康細圓體" w:hAnsi="華康細圓體" w:cs="華康細圓體" w:hint="eastAsia"/>
        </w:rPr>
        <w:t>勵由州政府、當地政府或其他當局提供。一般</w:t>
      </w:r>
      <w:r w:rsidRPr="00612429">
        <w:rPr>
          <w:rFonts w:hint="eastAsia"/>
        </w:rPr>
        <w:t>情況下，州政府提供之投資</w:t>
      </w:r>
      <w:r w:rsidR="005B64DA" w:rsidRPr="00612429">
        <w:rPr>
          <w:rFonts w:hint="eastAsia"/>
        </w:rPr>
        <w:t>獎</w:t>
      </w:r>
      <w:r w:rsidRPr="00612429">
        <w:rPr>
          <w:rFonts w:ascii="華康細圓體" w:hAnsi="華康細圓體" w:cs="華康細圓體" w:hint="eastAsia"/>
        </w:rPr>
        <w:t>勵均與工資和創造就業機會目標有關聯，企業必須正式進入營業才有資格獲得</w:t>
      </w:r>
      <w:r w:rsidR="005B64DA" w:rsidRPr="00612429">
        <w:rPr>
          <w:rFonts w:ascii="華康細圓體" w:hAnsi="華康細圓體" w:cs="華康細圓體" w:hint="eastAsia"/>
        </w:rPr>
        <w:t>獎</w:t>
      </w:r>
      <w:r w:rsidRPr="00612429">
        <w:rPr>
          <w:rFonts w:ascii="華康細圓體" w:hAnsi="華康細圓體" w:cs="華康細圓體" w:hint="eastAsia"/>
        </w:rPr>
        <w:t>勵。投資</w:t>
      </w:r>
      <w:r w:rsidR="005B64DA" w:rsidRPr="00612429">
        <w:rPr>
          <w:rFonts w:hint="eastAsia"/>
        </w:rPr>
        <w:t>獎</w:t>
      </w:r>
      <w:r w:rsidRPr="00612429">
        <w:rPr>
          <w:rFonts w:ascii="華康細圓體" w:hAnsi="華康細圓體" w:cs="華康細圓體" w:hint="eastAsia"/>
        </w:rPr>
        <w:t>勵包括</w:t>
      </w:r>
      <w:r w:rsidR="005B64DA" w:rsidRPr="00612429">
        <w:rPr>
          <w:rFonts w:hint="eastAsia"/>
        </w:rPr>
        <w:t>：</w:t>
      </w:r>
    </w:p>
    <w:p w:rsidR="00716EFD" w:rsidRPr="00612429" w:rsidRDefault="00716EFD" w:rsidP="00F6081D">
      <w:pPr>
        <w:pStyle w:val="af6"/>
        <w:ind w:left="1417" w:hanging="472"/>
      </w:pPr>
      <w:r w:rsidRPr="00612429">
        <w:rPr>
          <w:rFonts w:hint="eastAsia"/>
        </w:rPr>
        <w:t>１</w:t>
      </w:r>
      <w:r w:rsidR="00984B2C" w:rsidRPr="00612429">
        <w:rPr>
          <w:rFonts w:hint="eastAsia"/>
        </w:rPr>
        <w:t>、</w:t>
      </w:r>
      <w:r w:rsidRPr="00612429">
        <w:rPr>
          <w:rFonts w:hint="eastAsia"/>
        </w:rPr>
        <w:t>免稅發展</w:t>
      </w:r>
      <w:r w:rsidRPr="00612429">
        <w:rPr>
          <w:rFonts w:hint="eastAsia"/>
        </w:rPr>
        <w:t>Tax-Free Development</w:t>
      </w:r>
    </w:p>
    <w:p w:rsidR="00716EFD" w:rsidRPr="00612429" w:rsidRDefault="00716EFD" w:rsidP="00F6081D">
      <w:pPr>
        <w:pStyle w:val="afd"/>
        <w:ind w:left="1417" w:firstLine="472"/>
      </w:pPr>
      <w:r w:rsidRPr="00612429">
        <w:rPr>
          <w:rFonts w:hint="eastAsia"/>
        </w:rPr>
        <w:t>明州的工作機會區（</w:t>
      </w:r>
      <w:r w:rsidRPr="00612429">
        <w:rPr>
          <w:rFonts w:hint="eastAsia"/>
        </w:rPr>
        <w:t>JOBZ</w:t>
      </w:r>
      <w:r w:rsidR="00984B2C" w:rsidRPr="00612429">
        <w:rPr>
          <w:rFonts w:hint="eastAsia"/>
        </w:rPr>
        <w:t>）</w:t>
      </w:r>
      <w:r w:rsidRPr="00612429">
        <w:rPr>
          <w:rFonts w:hint="eastAsia"/>
        </w:rPr>
        <w:t>旨在為新公司或在明州的目標區擴展業務的公司提供了各種各樣當地和州政府的稅務豁免。明州有</w:t>
      </w:r>
      <w:r w:rsidRPr="00612429">
        <w:rPr>
          <w:rFonts w:hint="eastAsia"/>
        </w:rPr>
        <w:t>10</w:t>
      </w:r>
      <w:r w:rsidRPr="00612429">
        <w:rPr>
          <w:rFonts w:hint="eastAsia"/>
        </w:rPr>
        <w:t>個工作區，包括約</w:t>
      </w:r>
      <w:r w:rsidRPr="00612429">
        <w:rPr>
          <w:rFonts w:hint="eastAsia"/>
        </w:rPr>
        <w:t>325</w:t>
      </w:r>
      <w:r w:rsidRPr="00612429">
        <w:rPr>
          <w:rFonts w:hint="eastAsia"/>
        </w:rPr>
        <w:t>個社區，占地超過</w:t>
      </w:r>
      <w:r w:rsidRPr="00612429">
        <w:rPr>
          <w:rFonts w:hint="eastAsia"/>
        </w:rPr>
        <w:t>29,000</w:t>
      </w:r>
      <w:r w:rsidRPr="00612429">
        <w:rPr>
          <w:rFonts w:hint="eastAsia"/>
        </w:rPr>
        <w:t>英畝。每一個區域主要以工業區、附加價值區、或高收入的服務業務區畫分。企業只要遷入／擴展其中任何一區均可免除以下稅收：公司的特許權稅、運營商或投資者的所得稅，包括資本收益稅、區域中使用的商品和服務免除銷售稅、免除商業和工業的改進之物業稅，但不包含土地、高薪工作之就業稅收抵免。</w:t>
      </w:r>
    </w:p>
    <w:p w:rsidR="00716EFD" w:rsidRPr="00612429" w:rsidRDefault="00716EFD" w:rsidP="00F6081D">
      <w:pPr>
        <w:pStyle w:val="af6"/>
        <w:ind w:left="1417" w:hanging="472"/>
      </w:pPr>
      <w:r w:rsidRPr="00612429">
        <w:rPr>
          <w:rFonts w:hint="eastAsia"/>
        </w:rPr>
        <w:t>２</w:t>
      </w:r>
      <w:r w:rsidR="00984B2C" w:rsidRPr="00612429">
        <w:rPr>
          <w:rFonts w:hint="eastAsia"/>
        </w:rPr>
        <w:t>、</w:t>
      </w:r>
      <w:r w:rsidRPr="00612429">
        <w:rPr>
          <w:rFonts w:hint="eastAsia"/>
        </w:rPr>
        <w:t>Angel</w:t>
      </w:r>
      <w:r w:rsidRPr="00612429">
        <w:rPr>
          <w:rFonts w:hint="eastAsia"/>
        </w:rPr>
        <w:t>稅收抵免</w:t>
      </w:r>
      <w:r w:rsidR="00984B2C" w:rsidRPr="00612429">
        <w:rPr>
          <w:rFonts w:hint="eastAsia"/>
        </w:rPr>
        <w:t>（</w:t>
      </w:r>
      <w:r w:rsidRPr="00612429">
        <w:rPr>
          <w:rFonts w:hint="eastAsia"/>
        </w:rPr>
        <w:t>Angel Tax Credit</w:t>
      </w:r>
      <w:r w:rsidRPr="00612429">
        <w:rPr>
          <w:rFonts w:hint="eastAsia"/>
        </w:rPr>
        <w:t>）</w:t>
      </w:r>
    </w:p>
    <w:p w:rsidR="00716EFD" w:rsidRPr="00612429" w:rsidRDefault="00716EFD" w:rsidP="00F6081D">
      <w:pPr>
        <w:pStyle w:val="afd"/>
        <w:ind w:left="1417" w:firstLine="472"/>
      </w:pPr>
      <w:r w:rsidRPr="00612429">
        <w:rPr>
          <w:rFonts w:hint="eastAsia"/>
        </w:rPr>
        <w:t>提供投資者或投資基金將資金投入在新公司、和專注於高科技或新的專有技術新興公司的激勵措施。</w:t>
      </w:r>
    </w:p>
    <w:p w:rsidR="00716EFD" w:rsidRPr="00612429" w:rsidRDefault="00716EFD" w:rsidP="00F6081D">
      <w:pPr>
        <w:pStyle w:val="af6"/>
        <w:ind w:left="1417" w:hanging="472"/>
      </w:pPr>
      <w:r w:rsidRPr="00612429">
        <w:rPr>
          <w:rFonts w:hint="eastAsia"/>
        </w:rPr>
        <w:t>３</w:t>
      </w:r>
      <w:r w:rsidR="00984B2C" w:rsidRPr="00612429">
        <w:rPr>
          <w:rFonts w:hint="eastAsia"/>
        </w:rPr>
        <w:t>、</w:t>
      </w:r>
      <w:r w:rsidRPr="00612429">
        <w:rPr>
          <w:rFonts w:hint="eastAsia"/>
        </w:rPr>
        <w:t>設立資訊中心</w:t>
      </w:r>
    </w:p>
    <w:p w:rsidR="00716EFD" w:rsidRPr="00612429" w:rsidRDefault="00716EFD" w:rsidP="00F6081D">
      <w:pPr>
        <w:pStyle w:val="afd"/>
        <w:ind w:left="1417" w:firstLine="472"/>
      </w:pPr>
      <w:r w:rsidRPr="00612429">
        <w:rPr>
          <w:rFonts w:hint="eastAsia"/>
        </w:rPr>
        <w:t>明州的一項特殊獎勵，降低營業稅、降低能源成本、頂級的基礎設施和高技能的勞動力，使公司在明州建立數據和網絡運營中心更具吸引力。明州對設立資訊中心的公司給予許多稅收的優惠政策。公司如建立至少</w:t>
      </w:r>
      <w:r w:rsidRPr="00612429">
        <w:rPr>
          <w:rFonts w:hint="eastAsia"/>
        </w:rPr>
        <w:t>25</w:t>
      </w:r>
      <w:r w:rsidR="00F6081D" w:rsidRPr="00612429">
        <w:rPr>
          <w:rFonts w:hint="eastAsia"/>
          <w:lang w:eastAsia="zh-TW"/>
        </w:rPr>
        <w:t>,</w:t>
      </w:r>
      <w:r w:rsidRPr="00612429">
        <w:rPr>
          <w:rFonts w:hint="eastAsia"/>
        </w:rPr>
        <w:t>000</w:t>
      </w:r>
      <w:r w:rsidRPr="00612429">
        <w:rPr>
          <w:rFonts w:hint="eastAsia"/>
        </w:rPr>
        <w:t>平方英尺的數據或網絡運營中心，並且投資</w:t>
      </w:r>
      <w:r w:rsidRPr="00612429">
        <w:rPr>
          <w:rFonts w:hint="eastAsia"/>
        </w:rPr>
        <w:t>3</w:t>
      </w:r>
      <w:r w:rsidR="00F6081D" w:rsidRPr="00612429">
        <w:rPr>
          <w:rFonts w:hint="eastAsia"/>
          <w:lang w:eastAsia="zh-TW"/>
        </w:rPr>
        <w:t>,</w:t>
      </w:r>
      <w:r w:rsidRPr="00612429">
        <w:rPr>
          <w:rFonts w:hint="eastAsia"/>
        </w:rPr>
        <w:t>000</w:t>
      </w:r>
      <w:r w:rsidRPr="00612429">
        <w:rPr>
          <w:rFonts w:hint="eastAsia"/>
        </w:rPr>
        <w:t>萬美元，前兩年有資格獲得稅收減免。符合條件的企業在電腦和伺服器、冷卻和能源設備、能源的使用、軟體等的項目上可獲得</w:t>
      </w:r>
      <w:r w:rsidRPr="00612429">
        <w:rPr>
          <w:rFonts w:hint="eastAsia"/>
        </w:rPr>
        <w:t>20</w:t>
      </w:r>
      <w:r w:rsidRPr="00612429">
        <w:rPr>
          <w:rFonts w:hint="eastAsia"/>
        </w:rPr>
        <w:t>年的銷售稅豁免，並可永遠免除個人的物業稅。</w:t>
      </w:r>
    </w:p>
    <w:p w:rsidR="00716EFD" w:rsidRPr="00612429" w:rsidRDefault="00716EFD" w:rsidP="00F6081D">
      <w:pPr>
        <w:pStyle w:val="a3"/>
        <w:spacing w:before="514" w:after="771"/>
      </w:pPr>
      <w:r w:rsidRPr="00612429">
        <w:rPr>
          <w:rFonts w:hint="eastAsia"/>
        </w:rPr>
        <w:t>第伍章</w:t>
      </w:r>
      <w:r w:rsidR="00F6081D" w:rsidRPr="00612429">
        <w:rPr>
          <w:rFonts w:hint="eastAsia"/>
        </w:rPr>
        <w:t xml:space="preserve">　</w:t>
      </w:r>
      <w:r w:rsidRPr="00612429">
        <w:rPr>
          <w:rFonts w:hint="eastAsia"/>
        </w:rPr>
        <w:t>租稅及金融制度</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6.875%</w:t>
      </w:r>
      <w:r w:rsidRPr="00612429">
        <w:rPr>
          <w:rFonts w:hint="eastAsia"/>
        </w:rPr>
        <w:t>、食品稅、處方藥與非處方藥品均免稅</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個人所得稅：</w:t>
      </w:r>
      <w:r w:rsidRPr="00612429">
        <w:rPr>
          <w:rFonts w:hint="eastAsia"/>
        </w:rPr>
        <w:t>5.35-9.85%</w:t>
      </w:r>
      <w:r w:rsidRPr="00612429">
        <w:rPr>
          <w:rFonts w:hint="eastAsia"/>
        </w:rPr>
        <w:t>（單身收入距級</w:t>
      </w:r>
      <w:r w:rsidRPr="00612429">
        <w:rPr>
          <w:rFonts w:hint="eastAsia"/>
        </w:rPr>
        <w:t>2</w:t>
      </w:r>
      <w:r w:rsidR="002815E3" w:rsidRPr="00612429">
        <w:t>8,080</w:t>
      </w:r>
      <w:r w:rsidRPr="00612429">
        <w:rPr>
          <w:rFonts w:hint="eastAsia"/>
        </w:rPr>
        <w:t>-1</w:t>
      </w:r>
      <w:r w:rsidR="002815E3" w:rsidRPr="00612429">
        <w:t>71,221</w:t>
      </w:r>
      <w:r w:rsidRPr="00612429">
        <w:rPr>
          <w:rFonts w:hint="eastAsia"/>
        </w:rPr>
        <w:t>）</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營利事業所得稅：</w:t>
      </w:r>
      <w:r w:rsidRPr="00612429">
        <w:rPr>
          <w:rFonts w:hint="eastAsia"/>
        </w:rPr>
        <w:t>9.8%</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汽油稅、柴油稅：</w:t>
      </w:r>
      <w:r w:rsidRPr="00612429">
        <w:rPr>
          <w:rFonts w:hint="eastAsia"/>
        </w:rPr>
        <w:t xml:space="preserve">28.6 </w:t>
      </w:r>
      <w:r w:rsidRPr="00612429">
        <w:rPr>
          <w:rFonts w:hint="eastAsia"/>
        </w:rPr>
        <w:t>美分／加侖</w:t>
      </w:r>
    </w:p>
    <w:p w:rsidR="00716EFD" w:rsidRPr="00612429" w:rsidRDefault="00716EFD" w:rsidP="00984B2C">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304</w:t>
      </w:r>
      <w:r w:rsidRPr="00612429">
        <w:rPr>
          <w:rFonts w:hint="eastAsia"/>
        </w:rPr>
        <w:t>美分／包、酒稅：</w:t>
      </w:r>
      <w:r w:rsidRPr="00612429">
        <w:rPr>
          <w:rFonts w:hint="eastAsia"/>
        </w:rPr>
        <w:t>0.3</w:t>
      </w:r>
      <w:r w:rsidRPr="00612429">
        <w:rPr>
          <w:rFonts w:hint="eastAsia"/>
        </w:rPr>
        <w:t>美元／加侖、啤酒稅：</w:t>
      </w:r>
      <w:r w:rsidRPr="00612429">
        <w:rPr>
          <w:rFonts w:hint="eastAsia"/>
        </w:rPr>
        <w:t>0.148</w:t>
      </w:r>
      <w:r w:rsidRPr="00612429">
        <w:rPr>
          <w:rFonts w:hint="eastAsia"/>
        </w:rPr>
        <w:t>美元／加侖</w:t>
      </w:r>
    </w:p>
    <w:p w:rsidR="00716EFD" w:rsidRPr="00612429" w:rsidRDefault="00716EFD" w:rsidP="00984B2C">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1.12%</w:t>
      </w:r>
      <w:r w:rsidR="00984B2C"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716EFD" w:rsidRPr="00612429" w:rsidRDefault="00716EFD"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002F29BB" w:rsidRPr="00612429">
        <w:rPr>
          <w:rFonts w:ascii="新細明體" w:hAnsi="新細明體"/>
          <w:szCs w:val="24"/>
        </w:rPr>
        <w:t>明尼蘇達州太陽能產業協會計畫增加該州的太陽能發電能力。數以百計的大型共享太陽能計畫在該州的農村地區和城鄉</w:t>
      </w:r>
      <w:r w:rsidR="0048275B" w:rsidRPr="00612429">
        <w:rPr>
          <w:rFonts w:ascii="新細明體" w:hAnsi="新細明體" w:hint="eastAsia"/>
          <w:szCs w:val="24"/>
        </w:rPr>
        <w:t>周邊</w:t>
      </w:r>
      <w:r w:rsidR="002F29BB" w:rsidRPr="00612429">
        <w:rPr>
          <w:rFonts w:ascii="新細明體" w:hAnsi="新細明體"/>
          <w:szCs w:val="24"/>
        </w:rPr>
        <w:t>興建。</w:t>
      </w:r>
      <w:r w:rsidRPr="00612429">
        <w:rPr>
          <w:rFonts w:hint="eastAsia"/>
        </w:rPr>
        <w:t>明尼蘇達州受美國清潔能源改革影響，已經開始推動於</w:t>
      </w:r>
      <w:r w:rsidRPr="00612429">
        <w:rPr>
          <w:rFonts w:hint="eastAsia"/>
        </w:rPr>
        <w:t>2050</w:t>
      </w:r>
      <w:r w:rsidRPr="00612429">
        <w:rPr>
          <w:rFonts w:hint="eastAsia"/>
        </w:rPr>
        <w:t>年前擁有</w:t>
      </w:r>
      <w:r w:rsidRPr="00612429">
        <w:rPr>
          <w:rFonts w:hint="eastAsia"/>
        </w:rPr>
        <w:t>100%</w:t>
      </w:r>
      <w:r w:rsidRPr="00612429">
        <w:rPr>
          <w:rFonts w:hint="eastAsia"/>
        </w:rPr>
        <w:t>再生能源。</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明尼蘇達州議會由共和黨掌控，因此該州州長採取更寬鬆的政策，到</w:t>
      </w:r>
      <w:r w:rsidRPr="00612429">
        <w:rPr>
          <w:rFonts w:hint="eastAsia"/>
        </w:rPr>
        <w:t>2050</w:t>
      </w:r>
      <w:r w:rsidRPr="00612429">
        <w:rPr>
          <w:rFonts w:hint="eastAsia"/>
        </w:rPr>
        <w:t>年只要求「清潔（而非再生）」能源，此將為核電及生物燃料發電提供營運空間。</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明尼蘇達州減排目標：美國氣候聯盟成員之一，成員州承諾（無法律約束力）以</w:t>
      </w:r>
      <w:r w:rsidRPr="00612429">
        <w:rPr>
          <w:rFonts w:hint="eastAsia"/>
        </w:rPr>
        <w:t>2005</w:t>
      </w:r>
      <w:r w:rsidRPr="00612429">
        <w:rPr>
          <w:rFonts w:hint="eastAsia"/>
        </w:rPr>
        <w:t>年排放量為基準，於</w:t>
      </w:r>
      <w:r w:rsidRPr="00612429">
        <w:rPr>
          <w:rFonts w:hint="eastAsia"/>
        </w:rPr>
        <w:t>2025</w:t>
      </w:r>
      <w:r w:rsidRPr="00612429">
        <w:rPr>
          <w:rFonts w:hint="eastAsia"/>
        </w:rPr>
        <w:t>年前減排</w:t>
      </w:r>
      <w:r w:rsidRPr="00612429">
        <w:rPr>
          <w:rFonts w:hint="eastAsia"/>
        </w:rPr>
        <w:t>26-28%</w:t>
      </w:r>
      <w:r w:rsidRPr="00612429">
        <w:rPr>
          <w:rFonts w:hint="eastAsia"/>
        </w:rPr>
        <w:t>。</w:t>
      </w:r>
      <w:r w:rsidRPr="00612429">
        <w:rPr>
          <w:rFonts w:hint="eastAsia"/>
        </w:rPr>
        <w:t>2007 Next Generation Energy Act</w:t>
      </w:r>
      <w:r w:rsidRPr="00612429">
        <w:rPr>
          <w:rFonts w:hint="eastAsia"/>
        </w:rPr>
        <w:t>：相較於</w:t>
      </w:r>
      <w:r w:rsidRPr="00612429">
        <w:rPr>
          <w:rFonts w:hint="eastAsia"/>
        </w:rPr>
        <w:t>2005</w:t>
      </w:r>
      <w:r w:rsidRPr="00612429">
        <w:rPr>
          <w:rFonts w:hint="eastAsia"/>
        </w:rPr>
        <w:t>年排放量，於</w:t>
      </w:r>
      <w:r w:rsidRPr="00612429">
        <w:rPr>
          <w:rFonts w:hint="eastAsia"/>
        </w:rPr>
        <w:t>2025</w:t>
      </w:r>
      <w:r w:rsidRPr="00612429">
        <w:rPr>
          <w:rFonts w:hint="eastAsia"/>
        </w:rPr>
        <w:t>年前減少</w:t>
      </w:r>
      <w:r w:rsidRPr="00612429">
        <w:rPr>
          <w:rFonts w:hint="eastAsia"/>
        </w:rPr>
        <w:t>30%</w:t>
      </w:r>
      <w:r w:rsidRPr="00612429">
        <w:rPr>
          <w:rFonts w:hint="eastAsia"/>
        </w:rPr>
        <w:t>，於</w:t>
      </w:r>
      <w:r w:rsidRPr="00612429">
        <w:rPr>
          <w:rFonts w:hint="eastAsia"/>
        </w:rPr>
        <w:t>2050</w:t>
      </w:r>
      <w:r w:rsidRPr="00612429">
        <w:rPr>
          <w:rFonts w:hint="eastAsia"/>
        </w:rPr>
        <w:t>年前減少</w:t>
      </w:r>
      <w:r w:rsidRPr="00612429">
        <w:rPr>
          <w:rFonts w:hint="eastAsia"/>
        </w:rPr>
        <w:t>80%</w:t>
      </w:r>
      <w:r w:rsidRPr="00612429">
        <w:rPr>
          <w:rFonts w:hint="eastAsia"/>
        </w:rPr>
        <w:t>。</w:t>
      </w:r>
      <w:r w:rsidRPr="00612429">
        <w:rPr>
          <w:rFonts w:hint="eastAsia"/>
        </w:rPr>
        <w:t>2007 Renewable Energy Standard</w:t>
      </w:r>
      <w:r w:rsidRPr="00612429">
        <w:rPr>
          <w:rFonts w:hint="eastAsia"/>
        </w:rPr>
        <w:t>對民營電力公用事業規範於</w:t>
      </w:r>
      <w:r w:rsidRPr="00612429">
        <w:rPr>
          <w:rFonts w:hint="eastAsia"/>
        </w:rPr>
        <w:t>2025</w:t>
      </w:r>
      <w:r w:rsidRPr="00612429">
        <w:rPr>
          <w:rFonts w:hint="eastAsia"/>
        </w:rPr>
        <w:t>年使用</w:t>
      </w:r>
      <w:r w:rsidRPr="00612429">
        <w:rPr>
          <w:rFonts w:hint="eastAsia"/>
        </w:rPr>
        <w:t>26.5%</w:t>
      </w:r>
      <w:r w:rsidRPr="00612429">
        <w:rPr>
          <w:rFonts w:hint="eastAsia"/>
        </w:rPr>
        <w:t>再生能源，其他供電產業於</w:t>
      </w:r>
      <w:r w:rsidRPr="00612429">
        <w:rPr>
          <w:rFonts w:hint="eastAsia"/>
        </w:rPr>
        <w:t>2025</w:t>
      </w:r>
      <w:r w:rsidRPr="00612429">
        <w:rPr>
          <w:rFonts w:hint="eastAsia"/>
        </w:rPr>
        <w:t>年達到</w:t>
      </w:r>
      <w:r w:rsidRPr="00612429">
        <w:rPr>
          <w:rFonts w:hint="eastAsia"/>
        </w:rPr>
        <w:t>25%</w:t>
      </w:r>
      <w:r w:rsidRPr="00612429">
        <w:rPr>
          <w:rFonts w:hint="eastAsia"/>
        </w:rPr>
        <w:t>，並於</w:t>
      </w:r>
      <w:r w:rsidRPr="00612429">
        <w:rPr>
          <w:rFonts w:hint="eastAsia"/>
        </w:rPr>
        <w:t>2030</w:t>
      </w:r>
      <w:r w:rsidRPr="00612429">
        <w:rPr>
          <w:rFonts w:hint="eastAsia"/>
        </w:rPr>
        <w:t>年讓太陽光電達到</w:t>
      </w:r>
      <w:r w:rsidRPr="00612429">
        <w:rPr>
          <w:rFonts w:hint="eastAsia"/>
        </w:rPr>
        <w:t>10%</w:t>
      </w:r>
      <w:r w:rsidRPr="00612429">
        <w:rPr>
          <w:rFonts w:hint="eastAsia"/>
        </w:rPr>
        <w:t>；</w:t>
      </w:r>
      <w:r w:rsidRPr="00612429">
        <w:rPr>
          <w:rFonts w:hint="eastAsia"/>
        </w:rPr>
        <w:t>Xcel Energy</w:t>
      </w:r>
      <w:r w:rsidRPr="00612429">
        <w:rPr>
          <w:rFonts w:hint="eastAsia"/>
        </w:rPr>
        <w:t>電力公司則單獨要求於</w:t>
      </w:r>
      <w:r w:rsidR="007C4C40" w:rsidRPr="00612429">
        <w:rPr>
          <w:rFonts w:hint="eastAsia"/>
        </w:rPr>
        <w:t>2021</w:t>
      </w:r>
      <w:r w:rsidRPr="00612429">
        <w:rPr>
          <w:rFonts w:hint="eastAsia"/>
        </w:rPr>
        <w:t>年達到</w:t>
      </w:r>
      <w:r w:rsidRPr="00612429">
        <w:rPr>
          <w:rFonts w:hint="eastAsia"/>
        </w:rPr>
        <w:t>31.5%</w:t>
      </w:r>
      <w:r w:rsidRPr="00612429">
        <w:rPr>
          <w:rFonts w:hint="eastAsia"/>
        </w:rPr>
        <w:t>再生能源，包含</w:t>
      </w:r>
      <w:r w:rsidRPr="00612429">
        <w:rPr>
          <w:rFonts w:hint="eastAsia"/>
        </w:rPr>
        <w:t>25%</w:t>
      </w:r>
      <w:r w:rsidRPr="00612429">
        <w:rPr>
          <w:rFonts w:hint="eastAsia"/>
        </w:rPr>
        <w:t>風力或太陽光電、</w:t>
      </w:r>
      <w:r w:rsidRPr="00612429">
        <w:rPr>
          <w:rFonts w:hint="eastAsia"/>
        </w:rPr>
        <w:t>1.5%</w:t>
      </w:r>
      <w:r w:rsidRPr="00612429">
        <w:rPr>
          <w:rFonts w:hint="eastAsia"/>
        </w:rPr>
        <w:t>太陽光電。</w:t>
      </w:r>
    </w:p>
    <w:p w:rsidR="00716EFD" w:rsidRPr="00612429" w:rsidRDefault="00716EFD" w:rsidP="00103004">
      <w:pPr>
        <w:pStyle w:val="af1"/>
        <w:ind w:left="945" w:hanging="709"/>
      </w:pPr>
      <w:r w:rsidRPr="00612429">
        <w:rPr>
          <w:rFonts w:hint="eastAsia"/>
        </w:rPr>
        <w:t>（四</w:t>
      </w:r>
      <w:r w:rsidR="00984B2C" w:rsidRPr="00612429">
        <w:rPr>
          <w:rFonts w:hint="eastAsia"/>
        </w:rPr>
        <w:t>）</w:t>
      </w:r>
      <w:r w:rsidRPr="00612429">
        <w:rPr>
          <w:rFonts w:hint="eastAsia"/>
        </w:rPr>
        <w:t>公共設施之費率：住宅用天然瓦斯每</w:t>
      </w:r>
      <w:r w:rsidRPr="00612429">
        <w:rPr>
          <w:rFonts w:hint="eastAsia"/>
        </w:rPr>
        <w:t>1</w:t>
      </w:r>
      <w:r w:rsidR="00F6081D" w:rsidRPr="00612429">
        <w:rPr>
          <w:rFonts w:hint="eastAsia"/>
        </w:rPr>
        <w:t>,</w:t>
      </w:r>
      <w:r w:rsidRPr="00612429">
        <w:rPr>
          <w:rFonts w:hint="eastAsia"/>
        </w:rPr>
        <w:t xml:space="preserve">000 cu.ft </w:t>
      </w:r>
      <w:r w:rsidR="001B765B" w:rsidRPr="00612429">
        <w:t>10.18</w:t>
      </w:r>
      <w:r w:rsidRPr="00612429">
        <w:rPr>
          <w:rFonts w:hint="eastAsia"/>
        </w:rPr>
        <w:t>美元，商業用天然瓦斯每</w:t>
      </w:r>
      <w:r w:rsidRPr="00612429">
        <w:rPr>
          <w:rFonts w:hint="eastAsia"/>
        </w:rPr>
        <w:t>1</w:t>
      </w:r>
      <w:r w:rsidR="00F6081D" w:rsidRPr="00612429">
        <w:rPr>
          <w:rFonts w:hint="eastAsia"/>
        </w:rPr>
        <w:t>,</w:t>
      </w:r>
      <w:r w:rsidRPr="00612429">
        <w:rPr>
          <w:rFonts w:hint="eastAsia"/>
        </w:rPr>
        <w:t xml:space="preserve">000 cu.ft </w:t>
      </w:r>
      <w:r w:rsidR="001B765B" w:rsidRPr="00612429">
        <w:t>9.66</w:t>
      </w:r>
      <w:r w:rsidRPr="00612429">
        <w:rPr>
          <w:rFonts w:hint="eastAsia"/>
        </w:rPr>
        <w:t>美元，工業用天然瓦斯每</w:t>
      </w:r>
      <w:r w:rsidRPr="00612429">
        <w:rPr>
          <w:rFonts w:hint="eastAsia"/>
        </w:rPr>
        <w:t>1</w:t>
      </w:r>
      <w:r w:rsidR="00F6081D" w:rsidRPr="00612429">
        <w:rPr>
          <w:rFonts w:hint="eastAsia"/>
        </w:rPr>
        <w:t>,</w:t>
      </w:r>
      <w:r w:rsidRPr="00612429">
        <w:rPr>
          <w:rFonts w:hint="eastAsia"/>
        </w:rPr>
        <w:t xml:space="preserve">000 cu.ft </w:t>
      </w:r>
      <w:r w:rsidR="001B765B" w:rsidRPr="00612429">
        <w:t>5.97</w:t>
      </w:r>
      <w:r w:rsidRPr="00612429">
        <w:rPr>
          <w:rFonts w:hint="eastAsia"/>
        </w:rPr>
        <w:t>美元。住宅用電費每</w:t>
      </w:r>
      <w:r w:rsidRPr="00612429">
        <w:rPr>
          <w:rFonts w:hint="eastAsia"/>
        </w:rPr>
        <w:t>kwh 12.</w:t>
      </w:r>
      <w:r w:rsidR="001B765B" w:rsidRPr="00612429">
        <w:t>71</w:t>
      </w:r>
      <w:r w:rsidRPr="00612429">
        <w:rPr>
          <w:rFonts w:hint="eastAsia"/>
        </w:rPr>
        <w:t>美分；商業用電費每</w:t>
      </w:r>
      <w:r w:rsidRPr="00612429">
        <w:rPr>
          <w:rFonts w:hint="eastAsia"/>
        </w:rPr>
        <w:t xml:space="preserve">kwh </w:t>
      </w:r>
      <w:r w:rsidR="00C0068F" w:rsidRPr="00612429">
        <w:t>11.03</w:t>
      </w:r>
      <w:r w:rsidRPr="00612429">
        <w:rPr>
          <w:rFonts w:hint="eastAsia"/>
        </w:rPr>
        <w:t>美分；工業用電費為每</w:t>
      </w:r>
      <w:r w:rsidRPr="00612429">
        <w:rPr>
          <w:rFonts w:hint="eastAsia"/>
        </w:rPr>
        <w:t xml:space="preserve">kwh </w:t>
      </w:r>
      <w:r w:rsidR="00C0068F" w:rsidRPr="00612429">
        <w:t>8.44</w:t>
      </w:r>
      <w:r w:rsidRPr="00612429">
        <w:rPr>
          <w:rFonts w:hint="eastAsia"/>
        </w:rPr>
        <w:t>美分。</w:t>
      </w:r>
    </w:p>
    <w:p w:rsidR="00716EFD" w:rsidRPr="00612429" w:rsidRDefault="00716EFD" w:rsidP="002B7444">
      <w:pPr>
        <w:pStyle w:val="a5"/>
        <w:pageBreakBefore/>
        <w:spacing w:before="257" w:after="257"/>
        <w:ind w:left="632" w:hanging="632"/>
      </w:pPr>
      <w:r w:rsidRPr="00612429">
        <w:rPr>
          <w:rFonts w:hint="eastAsia"/>
        </w:rPr>
        <w:t>三</w:t>
      </w:r>
      <w:r w:rsidR="00984B2C" w:rsidRPr="00612429">
        <w:rPr>
          <w:rFonts w:hint="eastAsia"/>
        </w:rPr>
        <w:t>、</w:t>
      </w:r>
      <w:r w:rsidRPr="00612429">
        <w:rPr>
          <w:rFonts w:hint="eastAsia"/>
        </w:rPr>
        <w:t>交通運輸便利</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明州</w:t>
      </w:r>
      <w:r w:rsidRPr="00612429">
        <w:rPr>
          <w:rFonts w:hint="eastAsia"/>
        </w:rPr>
        <w:t>Minneapolis</w:t>
      </w:r>
      <w:r w:rsidRPr="00612429">
        <w:rPr>
          <w:rFonts w:hint="eastAsia"/>
        </w:rPr>
        <w:t>及</w:t>
      </w:r>
      <w:r w:rsidRPr="00612429">
        <w:rPr>
          <w:rFonts w:hint="eastAsia"/>
        </w:rPr>
        <w:t>St. Paul</w:t>
      </w:r>
      <w:r w:rsidRPr="00612429">
        <w:rPr>
          <w:rFonts w:hint="eastAsia"/>
        </w:rPr>
        <w:t>國際機場提供世界</w:t>
      </w:r>
      <w:r w:rsidRPr="00612429">
        <w:rPr>
          <w:rFonts w:hint="eastAsia"/>
        </w:rPr>
        <w:t>165</w:t>
      </w:r>
      <w:r w:rsidRPr="00612429">
        <w:rPr>
          <w:rFonts w:hint="eastAsia"/>
        </w:rPr>
        <w:t>個主要城市直飛或僅停留一站之飛航服務，其中包括</w:t>
      </w:r>
      <w:r w:rsidRPr="00612429">
        <w:rPr>
          <w:rFonts w:hint="eastAsia"/>
        </w:rPr>
        <w:t>20</w:t>
      </w:r>
      <w:r w:rsidRPr="00612429">
        <w:rPr>
          <w:rFonts w:hint="eastAsia"/>
        </w:rPr>
        <w:t>個亞、歐城市。該國際機場設施每年可運送</w:t>
      </w:r>
      <w:r w:rsidRPr="00612429">
        <w:rPr>
          <w:rFonts w:hint="eastAsia"/>
        </w:rPr>
        <w:t>376,000</w:t>
      </w:r>
      <w:r w:rsidRPr="00612429">
        <w:rPr>
          <w:rFonts w:hint="eastAsia"/>
        </w:rPr>
        <w:t>公噸之貨物。</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州際道路</w:t>
      </w:r>
      <w:r w:rsidRPr="00612429">
        <w:rPr>
          <w:rFonts w:hint="eastAsia"/>
        </w:rPr>
        <w:t>I-35</w:t>
      </w:r>
      <w:r w:rsidRPr="00612429">
        <w:rPr>
          <w:rFonts w:hint="eastAsia"/>
        </w:rPr>
        <w:t>、</w:t>
      </w:r>
      <w:r w:rsidRPr="00612429">
        <w:rPr>
          <w:rFonts w:hint="eastAsia"/>
        </w:rPr>
        <w:t>I-90</w:t>
      </w:r>
      <w:r w:rsidRPr="00612429">
        <w:rPr>
          <w:rFonts w:hint="eastAsia"/>
        </w:rPr>
        <w:t>與</w:t>
      </w:r>
      <w:r w:rsidRPr="00612429">
        <w:rPr>
          <w:rFonts w:hint="eastAsia"/>
        </w:rPr>
        <w:t>I-94</w:t>
      </w:r>
      <w:r w:rsidRPr="00612429">
        <w:rPr>
          <w:rFonts w:hint="eastAsia"/>
        </w:rPr>
        <w:t>、</w:t>
      </w:r>
      <w:r w:rsidRPr="00612429">
        <w:rPr>
          <w:rFonts w:hint="eastAsia"/>
        </w:rPr>
        <w:t>I-35</w:t>
      </w:r>
      <w:r w:rsidRPr="00612429">
        <w:rPr>
          <w:rFonts w:hint="eastAsia"/>
        </w:rPr>
        <w:t>和</w:t>
      </w:r>
      <w:r w:rsidRPr="00612429">
        <w:rPr>
          <w:rFonts w:hint="eastAsia"/>
        </w:rPr>
        <w:t>I-94</w:t>
      </w:r>
      <w:r w:rsidRPr="00612429">
        <w:rPr>
          <w:rFonts w:hint="eastAsia"/>
        </w:rPr>
        <w:t>穿過</w:t>
      </w:r>
      <w:r w:rsidRPr="00612429">
        <w:rPr>
          <w:rFonts w:hint="eastAsia"/>
        </w:rPr>
        <w:t>Minneapolis</w:t>
      </w:r>
      <w:r w:rsidRPr="00612429">
        <w:rPr>
          <w:rFonts w:hint="eastAsia"/>
        </w:rPr>
        <w:t>至</w:t>
      </w:r>
      <w:r w:rsidRPr="00612429">
        <w:rPr>
          <w:rFonts w:hint="eastAsia"/>
        </w:rPr>
        <w:t>St. Paul</w:t>
      </w:r>
      <w:r w:rsidRPr="00612429">
        <w:rPr>
          <w:rFonts w:hint="eastAsia"/>
        </w:rPr>
        <w:t>大都會地區，</w:t>
      </w:r>
      <w:r w:rsidRPr="00612429">
        <w:rPr>
          <w:rFonts w:hint="eastAsia"/>
        </w:rPr>
        <w:t>I-90</w:t>
      </w:r>
      <w:r w:rsidRPr="00612429">
        <w:rPr>
          <w:rFonts w:hint="eastAsia"/>
        </w:rPr>
        <w:t>則沿著該州之南部邊緣到東西部。該州運輸處理超過</w:t>
      </w:r>
      <w:r w:rsidRPr="00612429">
        <w:rPr>
          <w:rFonts w:hint="eastAsia"/>
        </w:rPr>
        <w:t>6</w:t>
      </w:r>
      <w:r w:rsidRPr="00612429">
        <w:rPr>
          <w:rFonts w:hint="eastAsia"/>
        </w:rPr>
        <w:t>億噸的貨物，卡車和鐵路運輸</w:t>
      </w:r>
      <w:r w:rsidR="006F35F8" w:rsidRPr="00612429">
        <w:rPr>
          <w:rFonts w:hint="eastAsia"/>
        </w:rPr>
        <w:t>占</w:t>
      </w:r>
      <w:r w:rsidRPr="00612429">
        <w:rPr>
          <w:rFonts w:hint="eastAsia"/>
        </w:rPr>
        <w:t>了近</w:t>
      </w:r>
      <w:r w:rsidRPr="00612429">
        <w:rPr>
          <w:rFonts w:hint="eastAsia"/>
        </w:rPr>
        <w:t>73%</w:t>
      </w:r>
      <w:r w:rsidRPr="00612429">
        <w:rPr>
          <w:rFonts w:hint="eastAsia"/>
        </w:rPr>
        <w:t>的運貨量。</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交通方面，明州擁有明尼亞波利斯聖保羅國際機場（</w:t>
      </w:r>
      <w:r w:rsidRPr="00612429">
        <w:rPr>
          <w:rFonts w:hint="eastAsia"/>
        </w:rPr>
        <w:t>MSP</w:t>
      </w:r>
      <w:r w:rsidRPr="00612429">
        <w:rPr>
          <w:rFonts w:hint="eastAsia"/>
        </w:rPr>
        <w:t>），為達美航空的轉運中心。重要高速公路有</w:t>
      </w:r>
      <w:r w:rsidRPr="00612429">
        <w:rPr>
          <w:rFonts w:hint="eastAsia"/>
        </w:rPr>
        <w:t>35</w:t>
      </w:r>
      <w:r w:rsidRPr="00612429">
        <w:rPr>
          <w:rFonts w:hint="eastAsia"/>
        </w:rPr>
        <w:t>號州際公路、</w:t>
      </w:r>
      <w:r w:rsidRPr="00612429">
        <w:rPr>
          <w:rFonts w:hint="eastAsia"/>
        </w:rPr>
        <w:t>90</w:t>
      </w:r>
      <w:r w:rsidRPr="00612429">
        <w:rPr>
          <w:rFonts w:hint="eastAsia"/>
        </w:rPr>
        <w:t>號州際公路和</w:t>
      </w:r>
      <w:r w:rsidRPr="00612429">
        <w:rPr>
          <w:rFonts w:hint="eastAsia"/>
        </w:rPr>
        <w:t>94</w:t>
      </w:r>
      <w:r w:rsidRPr="00612429">
        <w:rPr>
          <w:rFonts w:hint="eastAsia"/>
        </w:rPr>
        <w:t>號州際公路。明州擁有</w:t>
      </w:r>
      <w:r w:rsidRPr="00612429">
        <w:rPr>
          <w:rFonts w:hint="eastAsia"/>
        </w:rPr>
        <w:t>20</w:t>
      </w:r>
      <w:r w:rsidRPr="00612429">
        <w:rPr>
          <w:rFonts w:hint="eastAsia"/>
        </w:rPr>
        <w:t>間鐵路公司、鐵路總長</w:t>
      </w:r>
      <w:r w:rsidRPr="00612429">
        <w:rPr>
          <w:rFonts w:hint="eastAsia"/>
        </w:rPr>
        <w:t>4,444</w:t>
      </w:r>
      <w:r w:rsidRPr="00612429">
        <w:rPr>
          <w:rFonts w:hint="eastAsia"/>
        </w:rPr>
        <w:t>英里。州內有</w:t>
      </w:r>
      <w:r w:rsidRPr="00612429">
        <w:rPr>
          <w:rFonts w:hint="eastAsia"/>
        </w:rPr>
        <w:t>4</w:t>
      </w:r>
      <w:r w:rsidRPr="00612429">
        <w:rPr>
          <w:rFonts w:hint="eastAsia"/>
        </w:rPr>
        <w:t>個港口。</w:t>
      </w:r>
    </w:p>
    <w:p w:rsidR="00103004" w:rsidRPr="00612429" w:rsidRDefault="00103004" w:rsidP="002B7444">
      <w:pPr>
        <w:pStyle w:val="af1"/>
        <w:ind w:left="945" w:hanging="709"/>
      </w:pPr>
      <w:r w:rsidRPr="00612429">
        <w:rPr>
          <w:rFonts w:hint="eastAsia"/>
        </w:rPr>
        <w:t>（四</w:t>
      </w:r>
      <w:r w:rsidR="00DC69F9" w:rsidRPr="00612429">
        <w:rPr>
          <w:rFonts w:hint="eastAsia"/>
        </w:rPr>
        <w:t>）</w:t>
      </w:r>
      <w:r w:rsidRPr="00612429">
        <w:t>美國政府於</w:t>
      </w:r>
      <w:r w:rsidRPr="00612429">
        <w:t>2021</w:t>
      </w:r>
      <w:r w:rsidRPr="00612429">
        <w:t>年底提出</w:t>
      </w:r>
      <w:r w:rsidRPr="00612429">
        <w:t>1.2</w:t>
      </w:r>
      <w:r w:rsidRPr="00612429">
        <w:t>兆美元基建設法案，明尼蘇達州獲分配</w:t>
      </w:r>
      <w:r w:rsidRPr="00612429">
        <w:t>68</w:t>
      </w:r>
      <w:r w:rsidRPr="00612429">
        <w:t>億美元，用以改善該州高速公路、修築橋樑、公共交通、擴增電動車充電站、改善寬頻網路、防範野火、對抗網路攻擊、飲用水基礎建設及、機場基礎建設等</w:t>
      </w:r>
      <w:r w:rsidRPr="00612429">
        <w:rPr>
          <w:rFonts w:hint="eastAsia"/>
        </w:rPr>
        <w:t>。</w:t>
      </w:r>
    </w:p>
    <w:p w:rsidR="00716EFD" w:rsidRPr="00612429" w:rsidRDefault="00716EFD"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據統計本州約有勞工</w:t>
      </w:r>
      <w:r w:rsidR="00C0068F" w:rsidRPr="00612429">
        <w:t>28</w:t>
      </w:r>
      <w:r w:rsidR="003452FA" w:rsidRPr="00612429">
        <w:t>7.45</w:t>
      </w:r>
      <w:r w:rsidRPr="00612429">
        <w:rPr>
          <w:rFonts w:hint="eastAsia"/>
        </w:rPr>
        <w:t>萬名（</w:t>
      </w:r>
      <w:r w:rsidRPr="00612429">
        <w:rPr>
          <w:rFonts w:hint="eastAsia"/>
        </w:rPr>
        <w:t>202</w:t>
      </w:r>
      <w:r w:rsidR="003452FA" w:rsidRPr="00612429">
        <w:t>2</w:t>
      </w:r>
      <w:r w:rsidRPr="00612429">
        <w:rPr>
          <w:rFonts w:hint="eastAsia"/>
        </w:rPr>
        <w:t>／</w:t>
      </w:r>
      <w:r w:rsidRPr="00612429">
        <w:rPr>
          <w:rFonts w:hint="eastAsia"/>
        </w:rPr>
        <w:t>2</w:t>
      </w:r>
      <w:r w:rsidRPr="00612429">
        <w:rPr>
          <w:rFonts w:hint="eastAsia"/>
        </w:rPr>
        <w:t>月），</w:t>
      </w:r>
      <w:r w:rsidR="007C4C40" w:rsidRPr="00612429">
        <w:rPr>
          <w:rFonts w:hint="eastAsia"/>
        </w:rPr>
        <w:t>2021</w:t>
      </w:r>
      <w:r w:rsidRPr="00612429">
        <w:rPr>
          <w:rFonts w:hint="eastAsia"/>
        </w:rPr>
        <w:t>年平均失業率</w:t>
      </w:r>
      <w:r w:rsidR="00C0068F" w:rsidRPr="00612429">
        <w:t>3.4</w:t>
      </w:r>
      <w:r w:rsidRPr="00612429">
        <w:rPr>
          <w:rFonts w:hint="eastAsia"/>
        </w:rPr>
        <w:t>%</w:t>
      </w:r>
      <w:r w:rsidRPr="00612429">
        <w:rPr>
          <w:rFonts w:hint="eastAsia"/>
        </w:rPr>
        <w:t>。</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勞工分布狀況（</w:t>
      </w:r>
      <w:r w:rsidR="007C4C40" w:rsidRPr="00612429">
        <w:rPr>
          <w:rFonts w:hint="eastAsia"/>
        </w:rPr>
        <w:t>2020</w:t>
      </w:r>
      <w:r w:rsidRPr="00612429">
        <w:rPr>
          <w:rFonts w:hint="eastAsia"/>
        </w:rPr>
        <w:t>年）：公務員</w:t>
      </w:r>
      <w:r w:rsidRPr="00612429">
        <w:rPr>
          <w:rFonts w:hint="eastAsia"/>
        </w:rPr>
        <w:t>14.8%</w:t>
      </w:r>
      <w:r w:rsidRPr="00612429">
        <w:rPr>
          <w:rFonts w:hint="eastAsia"/>
        </w:rPr>
        <w:t>、貿易業</w:t>
      </w:r>
      <w:r w:rsidRPr="00612429">
        <w:rPr>
          <w:rFonts w:hint="eastAsia"/>
        </w:rPr>
        <w:t>18.8%</w:t>
      </w:r>
      <w:r w:rsidRPr="00612429">
        <w:rPr>
          <w:rFonts w:hint="eastAsia"/>
        </w:rPr>
        <w:t>、製造業</w:t>
      </w:r>
      <w:r w:rsidRPr="00612429">
        <w:rPr>
          <w:rFonts w:hint="eastAsia"/>
        </w:rPr>
        <w:t>11.4%</w:t>
      </w:r>
      <w:r w:rsidRPr="00612429">
        <w:rPr>
          <w:rFonts w:hint="eastAsia"/>
        </w:rPr>
        <w:t>、教育</w:t>
      </w:r>
      <w:r w:rsidRPr="00612429">
        <w:rPr>
          <w:rFonts w:hint="eastAsia"/>
        </w:rPr>
        <w:t>/</w:t>
      </w:r>
      <w:r w:rsidRPr="00612429">
        <w:rPr>
          <w:rFonts w:hint="eastAsia"/>
        </w:rPr>
        <w:t>醫療</w:t>
      </w:r>
      <w:r w:rsidRPr="00612429">
        <w:rPr>
          <w:rFonts w:hint="eastAsia"/>
        </w:rPr>
        <w:t>18.8%</w:t>
      </w:r>
      <w:r w:rsidRPr="00612429">
        <w:rPr>
          <w:rFonts w:hint="eastAsia"/>
        </w:rPr>
        <w:t>、專業</w:t>
      </w:r>
      <w:r w:rsidRPr="00612429">
        <w:rPr>
          <w:rFonts w:hint="eastAsia"/>
        </w:rPr>
        <w:t>/</w:t>
      </w:r>
      <w:r w:rsidRPr="00612429">
        <w:rPr>
          <w:rFonts w:hint="eastAsia"/>
        </w:rPr>
        <w:t>商業服務</w:t>
      </w:r>
      <w:r w:rsidRPr="00612429">
        <w:rPr>
          <w:rFonts w:hint="eastAsia"/>
        </w:rPr>
        <w:t>13.8%</w:t>
      </w:r>
      <w:r w:rsidRPr="00612429">
        <w:rPr>
          <w:rFonts w:hint="eastAsia"/>
        </w:rPr>
        <w:t>、服務業</w:t>
      </w:r>
      <w:r w:rsidRPr="00612429">
        <w:rPr>
          <w:rFonts w:hint="eastAsia"/>
        </w:rPr>
        <w:t>5.5%</w:t>
      </w:r>
      <w:r w:rsidRPr="00612429">
        <w:rPr>
          <w:rFonts w:hint="eastAsia"/>
        </w:rPr>
        <w:t>、金融業</w:t>
      </w:r>
      <w:r w:rsidRPr="00612429">
        <w:rPr>
          <w:rFonts w:hint="eastAsia"/>
        </w:rPr>
        <w:t>7.1%</w:t>
      </w:r>
      <w:r w:rsidRPr="00612429">
        <w:rPr>
          <w:rFonts w:hint="eastAsia"/>
        </w:rPr>
        <w:t>、建築業</w:t>
      </w:r>
      <w:r w:rsidRPr="00612429">
        <w:rPr>
          <w:rFonts w:hint="eastAsia"/>
        </w:rPr>
        <w:t>5.0%</w:t>
      </w:r>
      <w:r w:rsidRPr="00612429">
        <w:rPr>
          <w:rFonts w:hint="eastAsia"/>
        </w:rPr>
        <w:t>、資訊業</w:t>
      </w:r>
      <w:r w:rsidRPr="00612429">
        <w:rPr>
          <w:rFonts w:hint="eastAsia"/>
        </w:rPr>
        <w:t>1.5%</w:t>
      </w:r>
      <w:r w:rsidRPr="00612429">
        <w:rPr>
          <w:rFonts w:hint="eastAsia"/>
        </w:rPr>
        <w:t>、其他</w:t>
      </w:r>
      <w:r w:rsidRPr="00612429">
        <w:rPr>
          <w:rFonts w:hint="eastAsia"/>
        </w:rPr>
        <w:t>3.3%</w:t>
      </w:r>
      <w:r w:rsidRPr="00612429">
        <w:rPr>
          <w:rFonts w:hint="eastAsia"/>
        </w:rPr>
        <w:t>。</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最低工資</w:t>
      </w:r>
      <w:r w:rsidRPr="00612429">
        <w:rPr>
          <w:rFonts w:hint="eastAsia"/>
        </w:rPr>
        <w:t>$10.</w:t>
      </w:r>
      <w:r w:rsidR="00C0068F" w:rsidRPr="00612429">
        <w:t>33</w:t>
      </w:r>
      <w:r w:rsidRPr="00612429">
        <w:rPr>
          <w:rFonts w:hint="eastAsia"/>
        </w:rPr>
        <w:t>美元</w:t>
      </w:r>
      <w:r w:rsidRPr="00612429">
        <w:rPr>
          <w:rFonts w:hint="eastAsia"/>
        </w:rPr>
        <w:t>/</w:t>
      </w:r>
      <w:r w:rsidRPr="00612429">
        <w:rPr>
          <w:rFonts w:hint="eastAsia"/>
        </w:rPr>
        <w:t>小時（</w:t>
      </w:r>
      <w:r w:rsidRPr="00612429">
        <w:rPr>
          <w:rFonts w:hint="eastAsia"/>
        </w:rPr>
        <w:t>202</w:t>
      </w:r>
      <w:r w:rsidR="00C0068F" w:rsidRPr="00612429">
        <w:t>2</w:t>
      </w:r>
      <w:r w:rsidRPr="00612429">
        <w:rPr>
          <w:rFonts w:hint="eastAsia"/>
        </w:rPr>
        <w:t>年）、工時</w:t>
      </w:r>
      <w:r w:rsidRPr="00612429">
        <w:rPr>
          <w:rFonts w:hint="eastAsia"/>
        </w:rPr>
        <w:t>40hr/week</w:t>
      </w:r>
      <w:r w:rsidRPr="00612429">
        <w:rPr>
          <w:rFonts w:hint="eastAsia"/>
        </w:rPr>
        <w:t>。</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716EFD" w:rsidRPr="00612429" w:rsidRDefault="00716EFD" w:rsidP="00716EFD">
      <w:pPr>
        <w:ind w:firstLine="472"/>
        <w:rPr>
          <w:lang w:eastAsia="zh-TW"/>
        </w:rPr>
      </w:pPr>
      <w:r w:rsidRPr="00612429">
        <w:rPr>
          <w:rFonts w:hint="eastAsia"/>
          <w:lang w:eastAsia="zh-TW"/>
        </w:rPr>
        <w:t>National Labor Relations Act</w:t>
      </w:r>
      <w:r w:rsidRPr="00612429">
        <w:rPr>
          <w:rFonts w:hint="eastAsia"/>
          <w:lang w:eastAsia="zh-TW"/>
        </w:rPr>
        <w:t>。</w:t>
      </w:r>
    </w:p>
    <w:p w:rsidR="00716EFD" w:rsidRPr="00612429" w:rsidRDefault="00716EFD"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Pr="00612429">
        <w:rPr>
          <w:rFonts w:hint="eastAsia"/>
          <w:lang w:eastAsia="zh-TW"/>
        </w:rPr>
        <w:t>簽證、居留及移民</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簽證、居留及移民規定</w:t>
      </w:r>
    </w:p>
    <w:p w:rsidR="00716EFD" w:rsidRPr="00612429" w:rsidRDefault="00716EFD" w:rsidP="00716EFD">
      <w:pPr>
        <w:ind w:firstLine="472"/>
        <w:rPr>
          <w:lang w:eastAsia="zh-TW"/>
        </w:rPr>
      </w:pPr>
      <w:r w:rsidRPr="00612429">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612429">
        <w:rPr>
          <w:rFonts w:hint="eastAsia"/>
          <w:lang w:eastAsia="zh-TW"/>
        </w:rPr>
        <w:t>https://www.us-immigration.com/</w:t>
      </w:r>
      <w:r w:rsidRPr="00612429">
        <w:rPr>
          <w:rFonts w:hint="eastAsia"/>
          <w:lang w:eastAsia="zh-TW"/>
        </w:rPr>
        <w:t>。</w:t>
      </w:r>
      <w:r w:rsidR="008A1847" w:rsidRPr="00612429">
        <w:rPr>
          <w:lang w:eastAsia="zh-TW"/>
        </w:rPr>
        <w:t>簽證事宜需向美國在臺協會提出申請，地址</w:t>
      </w:r>
      <w:r w:rsidR="008A1847" w:rsidRPr="00612429">
        <w:rPr>
          <w:rFonts w:hint="eastAsia"/>
          <w:lang w:eastAsia="zh-TW"/>
        </w:rPr>
        <w:t>為臺北市金湖路</w:t>
      </w:r>
      <w:r w:rsidR="008A1847" w:rsidRPr="00612429">
        <w:rPr>
          <w:lang w:eastAsia="zh-TW"/>
        </w:rPr>
        <w:t>100</w:t>
      </w:r>
      <w:r w:rsidR="008A1847" w:rsidRPr="00612429">
        <w:rPr>
          <w:lang w:eastAsia="zh-TW"/>
        </w:rPr>
        <w:t>號（電話：</w:t>
      </w:r>
      <w:r w:rsidR="008A1847" w:rsidRPr="00612429">
        <w:rPr>
          <w:lang w:eastAsia="zh-TW"/>
        </w:rPr>
        <w:t>+886-2-2162-2000</w:t>
      </w:r>
      <w:r w:rsidR="008A1847" w:rsidRPr="00612429">
        <w:rPr>
          <w:lang w:eastAsia="zh-TW"/>
        </w:rPr>
        <w:t>；傳</w:t>
      </w:r>
      <w:r w:rsidR="008A1847" w:rsidRPr="00612429">
        <w:rPr>
          <w:rFonts w:hint="eastAsia"/>
          <w:lang w:eastAsia="zh-TW"/>
        </w:rPr>
        <w:t>真：</w:t>
      </w:r>
      <w:r w:rsidR="008A1847" w:rsidRPr="00612429">
        <w:rPr>
          <w:lang w:eastAsia="zh-TW"/>
        </w:rPr>
        <w:t>+886- 2-2162-2251</w:t>
      </w:r>
      <w:r w:rsidR="008A1847" w:rsidRPr="00612429">
        <w:rPr>
          <w:lang w:eastAsia="zh-TW"/>
        </w:rPr>
        <w:t>）。</w:t>
      </w:r>
    </w:p>
    <w:p w:rsidR="00716EFD" w:rsidRPr="00612429" w:rsidRDefault="00716EFD"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聘用外籍員工</w:t>
      </w:r>
    </w:p>
    <w:p w:rsidR="00716EFD" w:rsidRPr="00612429" w:rsidRDefault="00716EFD" w:rsidP="00716EFD">
      <w:pPr>
        <w:ind w:firstLine="472"/>
        <w:rPr>
          <w:lang w:eastAsia="zh-TW"/>
        </w:rPr>
      </w:pPr>
      <w:r w:rsidRPr="00612429">
        <w:rPr>
          <w:rFonts w:hint="eastAsia"/>
          <w:lang w:eastAsia="zh-TW"/>
        </w:rPr>
        <w:t>詳情可至美國移民居網站（</w:t>
      </w:r>
      <w:r w:rsidR="006F35F8" w:rsidRPr="00612429">
        <w:rPr>
          <w:rFonts w:hint="eastAsia"/>
          <w:lang w:eastAsia="zh-TW"/>
        </w:rPr>
        <w:t>聘僱</w:t>
      </w:r>
      <w:r w:rsidRPr="00612429">
        <w:rPr>
          <w:rFonts w:hint="eastAsia"/>
          <w:lang w:eastAsia="zh-TW"/>
        </w:rPr>
        <w:t>）查詢</w:t>
      </w:r>
    </w:p>
    <w:p w:rsidR="00716EFD" w:rsidRPr="00612429" w:rsidRDefault="00716EFD" w:rsidP="00716EFD">
      <w:pPr>
        <w:ind w:firstLine="472"/>
        <w:rPr>
          <w:lang w:eastAsia="zh-TW"/>
        </w:rPr>
      </w:pPr>
      <w:r w:rsidRPr="00612429">
        <w:rPr>
          <w:rFonts w:hint="eastAsia"/>
          <w:lang w:eastAsia="zh-TW"/>
        </w:rPr>
        <w:t>網址：</w:t>
      </w:r>
      <w:r w:rsidRPr="00612429">
        <w:rPr>
          <w:rFonts w:hint="eastAsia"/>
          <w:lang w:eastAsia="zh-TW"/>
        </w:rPr>
        <w:t>https://www.us-immigration.com/cart/category/employment.html</w:t>
      </w:r>
    </w:p>
    <w:p w:rsidR="00716EFD" w:rsidRPr="00612429" w:rsidRDefault="00716EFD"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子女教育</w:t>
      </w:r>
    </w:p>
    <w:p w:rsidR="00716EFD" w:rsidRPr="00612429" w:rsidRDefault="00716EFD" w:rsidP="00716EFD">
      <w:pPr>
        <w:ind w:firstLine="472"/>
        <w:rPr>
          <w:lang w:eastAsia="zh-TW"/>
        </w:rPr>
      </w:pPr>
      <w:r w:rsidRPr="00612429">
        <w:rPr>
          <w:rFonts w:hint="eastAsia"/>
          <w:lang w:eastAsia="zh-TW"/>
        </w:rPr>
        <w:t>臺商子女教育可洽詢駐芝加哥臺北經濟文化辦事處華僑文教服務中心或教育組</w:t>
      </w:r>
    </w:p>
    <w:p w:rsidR="00716EFD" w:rsidRPr="00612429" w:rsidRDefault="00716EFD" w:rsidP="00716EFD">
      <w:pPr>
        <w:ind w:firstLine="472"/>
        <w:rPr>
          <w:lang w:eastAsia="zh-TW"/>
        </w:rPr>
      </w:pPr>
      <w:r w:rsidRPr="00612429">
        <w:rPr>
          <w:rFonts w:hint="eastAsia"/>
          <w:lang w:eastAsia="zh-TW"/>
        </w:rPr>
        <w:t>僑教中心：</w:t>
      </w:r>
    </w:p>
    <w:p w:rsidR="00716EFD" w:rsidRPr="00612429" w:rsidRDefault="00716EFD" w:rsidP="00716EFD">
      <w:pPr>
        <w:ind w:firstLine="472"/>
        <w:rPr>
          <w:lang w:eastAsia="zh-TW"/>
        </w:rPr>
      </w:pPr>
      <w:r w:rsidRPr="00612429">
        <w:rPr>
          <w:rFonts w:hint="eastAsia"/>
          <w:lang w:eastAsia="zh-TW"/>
        </w:rPr>
        <w:t>地址：</w:t>
      </w:r>
      <w:r w:rsidRPr="00612429">
        <w:rPr>
          <w:rFonts w:hint="eastAsia"/>
          <w:lang w:eastAsia="zh-TW"/>
        </w:rPr>
        <w:t>55 E. 63rd St., Westmont, IL 60559-2601</w:t>
      </w:r>
    </w:p>
    <w:p w:rsidR="00716EFD" w:rsidRPr="00612429" w:rsidRDefault="00716EFD" w:rsidP="00716EFD">
      <w:pPr>
        <w:ind w:firstLine="472"/>
        <w:rPr>
          <w:lang w:eastAsia="zh-TW"/>
        </w:rPr>
      </w:pPr>
      <w:r w:rsidRPr="00612429">
        <w:rPr>
          <w:rFonts w:hint="eastAsia"/>
          <w:lang w:eastAsia="zh-TW"/>
        </w:rPr>
        <w:t>電話：</w:t>
      </w:r>
      <w:r w:rsidRPr="00612429">
        <w:rPr>
          <w:rFonts w:hint="eastAsia"/>
          <w:lang w:eastAsia="zh-TW"/>
        </w:rPr>
        <w:t xml:space="preserve">630-323-2440, </w:t>
      </w:r>
      <w:r w:rsidRPr="00612429">
        <w:rPr>
          <w:rFonts w:hint="eastAsia"/>
          <w:lang w:eastAsia="zh-TW"/>
        </w:rPr>
        <w:t>電傳：</w:t>
      </w:r>
      <w:r w:rsidRPr="00612429">
        <w:rPr>
          <w:rFonts w:hint="eastAsia"/>
          <w:lang w:eastAsia="zh-TW"/>
        </w:rPr>
        <w:t>630-323-8147</w:t>
      </w:r>
    </w:p>
    <w:p w:rsidR="00716EFD" w:rsidRPr="00612429" w:rsidRDefault="00716EFD" w:rsidP="00716EFD">
      <w:pPr>
        <w:ind w:firstLine="472"/>
        <w:rPr>
          <w:lang w:eastAsia="zh-TW"/>
        </w:rPr>
      </w:pPr>
      <w:r w:rsidRPr="00612429">
        <w:rPr>
          <w:rFonts w:hint="eastAsia"/>
          <w:lang w:eastAsia="zh-TW"/>
        </w:rPr>
        <w:t>網址：</w:t>
      </w:r>
      <w:r w:rsidRPr="00612429">
        <w:rPr>
          <w:rFonts w:hint="eastAsia"/>
          <w:lang w:eastAsia="zh-TW"/>
        </w:rPr>
        <w:t>www.ocac.gov.tw/chicago</w:t>
      </w:r>
    </w:p>
    <w:p w:rsidR="00716EFD" w:rsidRPr="00612429" w:rsidRDefault="00716EFD" w:rsidP="00716EFD">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cccinfo@sbcglobal.net</w:t>
      </w:r>
    </w:p>
    <w:p w:rsidR="00716EFD" w:rsidRPr="00612429" w:rsidRDefault="00716EFD" w:rsidP="00716EFD">
      <w:pPr>
        <w:ind w:firstLine="472"/>
        <w:rPr>
          <w:lang w:eastAsia="zh-TW"/>
        </w:rPr>
      </w:pPr>
    </w:p>
    <w:p w:rsidR="00716EFD" w:rsidRPr="00612429" w:rsidRDefault="00716EFD" w:rsidP="00716EFD">
      <w:pPr>
        <w:ind w:firstLine="472"/>
        <w:rPr>
          <w:lang w:eastAsia="zh-TW"/>
        </w:rPr>
      </w:pPr>
      <w:r w:rsidRPr="00612429">
        <w:rPr>
          <w:rFonts w:hint="eastAsia"/>
          <w:lang w:eastAsia="zh-TW"/>
        </w:rPr>
        <w:t>教育組：</w:t>
      </w:r>
      <w:r w:rsidRPr="00612429">
        <w:rPr>
          <w:rFonts w:hint="eastAsia"/>
          <w:lang w:eastAsia="zh-TW"/>
        </w:rPr>
        <w:t>55 West Wacker, Suite 1200, Chicago, IL 60601</w:t>
      </w:r>
    </w:p>
    <w:p w:rsidR="00716EFD" w:rsidRPr="00612429" w:rsidRDefault="00716EFD" w:rsidP="00716EFD">
      <w:pPr>
        <w:ind w:firstLine="472"/>
        <w:rPr>
          <w:lang w:eastAsia="zh-TW"/>
        </w:rPr>
      </w:pPr>
      <w:r w:rsidRPr="00612429">
        <w:rPr>
          <w:rFonts w:hint="eastAsia"/>
          <w:lang w:eastAsia="zh-TW"/>
        </w:rPr>
        <w:t>電話：</w:t>
      </w:r>
      <w:r w:rsidRPr="00612429">
        <w:rPr>
          <w:rFonts w:hint="eastAsia"/>
          <w:lang w:eastAsia="zh-TW"/>
        </w:rPr>
        <w:t xml:space="preserve">312-616-0805, </w:t>
      </w:r>
      <w:r w:rsidRPr="00612429">
        <w:rPr>
          <w:rFonts w:hint="eastAsia"/>
          <w:lang w:eastAsia="zh-TW"/>
        </w:rPr>
        <w:t>電傳：</w:t>
      </w:r>
      <w:r w:rsidRPr="00612429">
        <w:rPr>
          <w:rFonts w:hint="eastAsia"/>
          <w:lang w:eastAsia="zh-TW"/>
        </w:rPr>
        <w:t>312-297-1309</w:t>
      </w:r>
    </w:p>
    <w:p w:rsidR="006C0A95" w:rsidRPr="00612429" w:rsidRDefault="00716EFD" w:rsidP="00716EFD">
      <w:pPr>
        <w:ind w:firstLine="472"/>
        <w:rPr>
          <w:lang w:eastAsia="zh-TW"/>
        </w:rPr>
      </w:pPr>
      <w:r w:rsidRPr="00612429">
        <w:rPr>
          <w:rFonts w:hint="eastAsia"/>
          <w:lang w:eastAsia="zh-TW"/>
        </w:rPr>
        <w:t>網址：</w:t>
      </w:r>
      <w:r w:rsidRPr="00612429">
        <w:rPr>
          <w:rFonts w:hint="eastAsia"/>
          <w:lang w:eastAsia="zh-TW"/>
        </w:rPr>
        <w:t xml:space="preserve">www.edutw.org </w:t>
      </w:r>
    </w:p>
    <w:p w:rsidR="00716EFD" w:rsidRPr="00612429" w:rsidRDefault="00716EFD" w:rsidP="00716EFD">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info@edutw.org</w:t>
      </w:r>
    </w:p>
    <w:p w:rsidR="00716EFD" w:rsidRPr="00612429" w:rsidRDefault="00716EFD" w:rsidP="008A1847">
      <w:pPr>
        <w:pStyle w:val="a3"/>
        <w:spacing w:before="514" w:after="771"/>
      </w:pPr>
      <w:r w:rsidRPr="00612429">
        <w:rPr>
          <w:rFonts w:hint="eastAsia"/>
        </w:rPr>
        <w:t>附錄</w:t>
      </w:r>
    </w:p>
    <w:p w:rsidR="00716EFD" w:rsidRPr="00612429" w:rsidRDefault="00716EFD"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我國在當地駐外單位及臺（華）商團體</w:t>
      </w:r>
    </w:p>
    <w:p w:rsidR="00716EFD" w:rsidRPr="00612429" w:rsidRDefault="00716EFD" w:rsidP="00984B2C">
      <w:pPr>
        <w:pStyle w:val="af1"/>
        <w:ind w:left="945" w:hanging="709"/>
      </w:pPr>
      <w:r w:rsidRPr="00612429">
        <w:rPr>
          <w:rFonts w:hint="eastAsia"/>
        </w:rPr>
        <w:t>（一</w:t>
      </w:r>
      <w:r w:rsidR="00984B2C" w:rsidRPr="00612429">
        <w:rPr>
          <w:rFonts w:hint="eastAsia"/>
        </w:rPr>
        <w:t>）</w:t>
      </w:r>
      <w:r w:rsidRPr="00612429">
        <w:rPr>
          <w:rFonts w:hint="eastAsia"/>
        </w:rPr>
        <w:t>駐芝加哥臺北經濟文化辦事處</w:t>
      </w:r>
    </w:p>
    <w:p w:rsidR="00716EFD" w:rsidRPr="00612429" w:rsidRDefault="00716EFD" w:rsidP="00716EFD">
      <w:pPr>
        <w:ind w:firstLine="472"/>
        <w:rPr>
          <w:lang w:eastAsia="zh-TW"/>
        </w:rPr>
      </w:pPr>
      <w:r w:rsidRPr="00612429">
        <w:rPr>
          <w:lang w:eastAsia="zh-TW"/>
        </w:rPr>
        <w:t>Taipei Economic &amp; Cultural Office in Chicago</w:t>
      </w:r>
    </w:p>
    <w:p w:rsidR="00716EFD" w:rsidRPr="00612429" w:rsidRDefault="00716EFD" w:rsidP="00716EFD">
      <w:pPr>
        <w:ind w:firstLine="472"/>
        <w:rPr>
          <w:lang w:eastAsia="zh-TW"/>
        </w:rPr>
      </w:pPr>
      <w:r w:rsidRPr="00612429">
        <w:rPr>
          <w:lang w:eastAsia="zh-TW"/>
        </w:rPr>
        <w:t>55 West Wacker Drive, Suite 1200, Chicago, IL 60601</w:t>
      </w:r>
    </w:p>
    <w:p w:rsidR="00716EFD" w:rsidRPr="00612429" w:rsidRDefault="00716EFD" w:rsidP="00716EFD">
      <w:pPr>
        <w:ind w:firstLine="472"/>
        <w:rPr>
          <w:lang w:eastAsia="zh-TW"/>
        </w:rPr>
      </w:pPr>
      <w:r w:rsidRPr="00612429">
        <w:rPr>
          <w:lang w:eastAsia="zh-TW"/>
        </w:rPr>
        <w:t>Tel: 1-312-616-0100</w:t>
      </w:r>
    </w:p>
    <w:p w:rsidR="00716EFD" w:rsidRPr="00612429" w:rsidRDefault="00716EFD" w:rsidP="00716EFD">
      <w:pPr>
        <w:ind w:firstLine="472"/>
        <w:rPr>
          <w:lang w:eastAsia="zh-TW"/>
        </w:rPr>
      </w:pPr>
      <w:r w:rsidRPr="00612429">
        <w:rPr>
          <w:lang w:eastAsia="zh-TW"/>
        </w:rPr>
        <w:t>Fax: 1-312-616-1486</w:t>
      </w:r>
    </w:p>
    <w:p w:rsidR="00716EFD" w:rsidRPr="00612429" w:rsidRDefault="00716EFD" w:rsidP="00716EFD">
      <w:pPr>
        <w:ind w:firstLine="472"/>
        <w:rPr>
          <w:lang w:eastAsia="zh-TW"/>
        </w:rPr>
      </w:pPr>
      <w:r w:rsidRPr="00612429">
        <w:rPr>
          <w:lang w:eastAsia="zh-TW"/>
        </w:rPr>
        <w:t xml:space="preserve">Web Site: https://www.taiwanembassy.org/uschi/index.html </w:t>
      </w:r>
    </w:p>
    <w:p w:rsidR="00716EFD" w:rsidRPr="00612429" w:rsidRDefault="00716EFD" w:rsidP="00984B2C">
      <w:pPr>
        <w:pStyle w:val="af1"/>
        <w:ind w:left="945" w:hanging="709"/>
      </w:pPr>
      <w:r w:rsidRPr="00612429">
        <w:rPr>
          <w:rFonts w:hint="eastAsia"/>
        </w:rPr>
        <w:t>（二</w:t>
      </w:r>
      <w:r w:rsidR="00984B2C" w:rsidRPr="00612429">
        <w:rPr>
          <w:rFonts w:hint="eastAsia"/>
        </w:rPr>
        <w:t>）</w:t>
      </w:r>
      <w:r w:rsidRPr="00612429">
        <w:rPr>
          <w:rFonts w:hint="eastAsia"/>
        </w:rPr>
        <w:t>駐芝加哥臺北經濟文化辦事處經濟組</w:t>
      </w:r>
    </w:p>
    <w:p w:rsidR="00716EFD" w:rsidRPr="00612429" w:rsidRDefault="00716EFD" w:rsidP="00F6081D">
      <w:pPr>
        <w:pStyle w:val="af6"/>
        <w:ind w:left="1417" w:hanging="472"/>
      </w:pPr>
      <w:r w:rsidRPr="00612429">
        <w:t>Economic Division, Taipei Economic &amp; Cultural Office in</w:t>
      </w:r>
    </w:p>
    <w:p w:rsidR="00716EFD" w:rsidRPr="00612429" w:rsidRDefault="00716EFD" w:rsidP="00F6081D">
      <w:pPr>
        <w:pStyle w:val="af6"/>
        <w:ind w:left="1417" w:hanging="472"/>
      </w:pPr>
      <w:r w:rsidRPr="00612429">
        <w:t>55 West Wacker Drive, Suite 1200, Chicago, IL 60601</w:t>
      </w:r>
    </w:p>
    <w:p w:rsidR="00716EFD" w:rsidRPr="00612429" w:rsidRDefault="00716EFD" w:rsidP="00F6081D">
      <w:pPr>
        <w:pStyle w:val="af6"/>
        <w:ind w:left="1417" w:hanging="472"/>
      </w:pPr>
      <w:r w:rsidRPr="00612429">
        <w:t>Tel: 1-312-616-0120</w:t>
      </w:r>
    </w:p>
    <w:p w:rsidR="00716EFD" w:rsidRPr="00612429" w:rsidRDefault="00716EFD" w:rsidP="00F6081D">
      <w:pPr>
        <w:pStyle w:val="af6"/>
        <w:ind w:left="1417" w:hanging="472"/>
      </w:pPr>
      <w:r w:rsidRPr="00612429">
        <w:t>Fax: 1-312-297-1324</w:t>
      </w:r>
    </w:p>
    <w:p w:rsidR="00716EFD" w:rsidRPr="00612429" w:rsidRDefault="00716EFD" w:rsidP="00F6081D">
      <w:pPr>
        <w:pStyle w:val="af6"/>
        <w:ind w:left="1417" w:hanging="472"/>
      </w:pPr>
      <w:r w:rsidRPr="00612429">
        <w:t>Email: chicago@moea.gov.tw</w:t>
      </w:r>
    </w:p>
    <w:p w:rsidR="00716EFD" w:rsidRPr="00612429" w:rsidRDefault="00716EFD" w:rsidP="00F6081D">
      <w:pPr>
        <w:pStyle w:val="af6"/>
        <w:ind w:left="1417" w:hanging="472"/>
      </w:pPr>
      <w:r w:rsidRPr="00612429">
        <w:t>Web Site: https://www.taiwanembassy.org/uschi/index.html</w:t>
      </w:r>
    </w:p>
    <w:p w:rsidR="00716EFD" w:rsidRPr="00612429" w:rsidRDefault="00716EFD" w:rsidP="00984B2C">
      <w:pPr>
        <w:pStyle w:val="af1"/>
        <w:ind w:left="945" w:hanging="709"/>
      </w:pPr>
      <w:r w:rsidRPr="00612429">
        <w:rPr>
          <w:rFonts w:hint="eastAsia"/>
        </w:rPr>
        <w:t>（三</w:t>
      </w:r>
      <w:r w:rsidR="00984B2C" w:rsidRPr="00612429">
        <w:rPr>
          <w:rFonts w:hint="eastAsia"/>
        </w:rPr>
        <w:t>）</w:t>
      </w:r>
      <w:r w:rsidRPr="00612429">
        <w:rPr>
          <w:rFonts w:hint="eastAsia"/>
        </w:rPr>
        <w:t>外貿協會芝加哥臺灣貿易中心</w:t>
      </w:r>
    </w:p>
    <w:p w:rsidR="00716EFD" w:rsidRPr="00612429" w:rsidRDefault="00716EFD" w:rsidP="00F6081D">
      <w:pPr>
        <w:pStyle w:val="af6"/>
        <w:ind w:left="1417" w:hanging="472"/>
      </w:pPr>
      <w:r w:rsidRPr="00612429">
        <w:t>Taiwan Trade Center, Chicago</w:t>
      </w:r>
    </w:p>
    <w:p w:rsidR="00716EFD" w:rsidRPr="00612429" w:rsidRDefault="00716EFD" w:rsidP="00F6081D">
      <w:pPr>
        <w:pStyle w:val="af6"/>
        <w:ind w:left="1417" w:hanging="472"/>
      </w:pPr>
      <w:r w:rsidRPr="00612429">
        <w:t>225 N Michigan Ave., Suite 2304, Chicago, Il 60601</w:t>
      </w:r>
    </w:p>
    <w:p w:rsidR="00716EFD" w:rsidRPr="00612429" w:rsidRDefault="00716EFD" w:rsidP="00F6081D">
      <w:pPr>
        <w:pStyle w:val="af6"/>
        <w:ind w:left="1417" w:hanging="472"/>
      </w:pPr>
      <w:r w:rsidRPr="00612429">
        <w:t>Tel: 1-312-819-7350</w:t>
      </w:r>
    </w:p>
    <w:p w:rsidR="00716EFD" w:rsidRPr="00612429" w:rsidRDefault="00716EFD" w:rsidP="00F6081D">
      <w:pPr>
        <w:pStyle w:val="af6"/>
        <w:ind w:left="1417" w:hanging="472"/>
      </w:pPr>
      <w:r w:rsidRPr="00612429">
        <w:t>Fax: 1-312-819-7346</w:t>
      </w:r>
    </w:p>
    <w:p w:rsidR="00716EFD" w:rsidRPr="00612429" w:rsidRDefault="00716EFD" w:rsidP="00F6081D">
      <w:pPr>
        <w:pStyle w:val="af6"/>
        <w:ind w:left="1417" w:hanging="472"/>
      </w:pPr>
      <w:r w:rsidRPr="00612429">
        <w:t>E-mail: chicago@taitra.org.tw</w:t>
      </w:r>
    </w:p>
    <w:p w:rsidR="00716EFD" w:rsidRPr="00612429" w:rsidRDefault="00716EFD" w:rsidP="00984B2C">
      <w:pPr>
        <w:pStyle w:val="af1"/>
        <w:ind w:left="945" w:hanging="709"/>
      </w:pPr>
      <w:r w:rsidRPr="00612429">
        <w:rPr>
          <w:rFonts w:hint="eastAsia"/>
        </w:rPr>
        <w:t>（四</w:t>
      </w:r>
      <w:r w:rsidR="00984B2C" w:rsidRPr="00612429">
        <w:rPr>
          <w:rFonts w:hint="eastAsia"/>
        </w:rPr>
        <w:t>）</w:t>
      </w:r>
      <w:r w:rsidRPr="00612429">
        <w:rPr>
          <w:rFonts w:hint="eastAsia"/>
        </w:rPr>
        <w:t>明州華人學術聯誼會</w:t>
      </w:r>
    </w:p>
    <w:p w:rsidR="00716EFD" w:rsidRPr="00612429" w:rsidRDefault="00716EFD" w:rsidP="00F6081D">
      <w:pPr>
        <w:pStyle w:val="af6"/>
        <w:ind w:left="1417" w:hanging="472"/>
      </w:pPr>
      <w:r w:rsidRPr="00612429">
        <w:t>Chinese American Academic &amp; Professional Association in Minnesota</w:t>
      </w:r>
    </w:p>
    <w:p w:rsidR="00716EFD" w:rsidRPr="00612429" w:rsidRDefault="00716EFD" w:rsidP="00F6081D">
      <w:pPr>
        <w:pStyle w:val="af6"/>
        <w:ind w:left="1417" w:hanging="472"/>
      </w:pPr>
      <w:r w:rsidRPr="00612429">
        <w:t>http://www.caapam.org/</w:t>
      </w:r>
    </w:p>
    <w:p w:rsidR="00716EFD" w:rsidRPr="00612429" w:rsidRDefault="00716EFD" w:rsidP="00096B81">
      <w:pPr>
        <w:ind w:firstLine="472"/>
        <w:rPr>
          <w:lang w:eastAsia="zh-TW"/>
        </w:rPr>
      </w:pPr>
    </w:p>
    <w:p w:rsidR="002B7444" w:rsidRPr="00612429" w:rsidRDefault="002B7444">
      <w:pPr>
        <w:widowControl/>
        <w:overflowPunct/>
        <w:autoSpaceDE/>
        <w:autoSpaceDN/>
        <w:ind w:firstLineChars="0" w:firstLine="0"/>
        <w:jc w:val="left"/>
        <w:rPr>
          <w:lang w:eastAsia="zh-TW"/>
        </w:rPr>
      </w:pPr>
      <w:r w:rsidRPr="00612429">
        <w:rPr>
          <w:lang w:eastAsia="zh-TW"/>
        </w:rPr>
        <w:br w:type="page"/>
      </w:r>
    </w:p>
    <w:p w:rsidR="00716EFD" w:rsidRPr="00612429" w:rsidRDefault="00716EFD" w:rsidP="00096B81">
      <w:pPr>
        <w:ind w:firstLine="472"/>
        <w:rPr>
          <w:lang w:eastAsia="zh-TW"/>
        </w:rPr>
      </w:pPr>
    </w:p>
    <w:p w:rsidR="00716EFD" w:rsidRPr="00612429" w:rsidRDefault="00716EFD" w:rsidP="00096B81">
      <w:pPr>
        <w:ind w:firstLine="472"/>
        <w:rPr>
          <w:lang w:eastAsia="zh-TW"/>
        </w:rPr>
        <w:sectPr w:rsidR="00716EFD" w:rsidRPr="00612429" w:rsidSect="00892D9D">
          <w:headerReference w:type="default" r:id="rId24"/>
          <w:pgSz w:w="11906" w:h="16838" w:code="9"/>
          <w:pgMar w:top="2268" w:right="1701" w:bottom="1701" w:left="1701" w:header="1134" w:footer="851" w:gutter="0"/>
          <w:cols w:space="425"/>
          <w:docGrid w:type="linesAndChars" w:linePitch="514" w:charSpace="-774"/>
        </w:sectPr>
      </w:pPr>
    </w:p>
    <w:p w:rsidR="00716EFD" w:rsidRPr="00612429" w:rsidRDefault="00716EFD" w:rsidP="00716EFD">
      <w:pPr>
        <w:pStyle w:val="28-"/>
        <w:rPr>
          <w:lang w:eastAsia="zh-TW"/>
        </w:rPr>
      </w:pPr>
      <w:bookmarkStart w:id="6" w:name="_Toc108991829"/>
      <w:r w:rsidRPr="00612429">
        <w:rPr>
          <w:lang w:eastAsia="zh-TW"/>
        </w:rPr>
        <w:t>內布拉斯加州</w:t>
      </w:r>
      <w:r w:rsidRPr="00612429">
        <w:rPr>
          <w:rFonts w:hint="eastAsia"/>
          <w:lang w:eastAsia="zh-TW"/>
        </w:rPr>
        <w:t>投資環境簡介</w:t>
      </w:r>
      <w:bookmarkEnd w:id="6"/>
    </w:p>
    <w:p w:rsidR="00716EFD" w:rsidRPr="00612429" w:rsidRDefault="00716EFD" w:rsidP="00716EFD">
      <w:pPr>
        <w:pStyle w:val="ad"/>
      </w:pPr>
      <w:r w:rsidRPr="00612429">
        <w:t>內布拉斯加州基本資料表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70"/>
        <w:gridCol w:w="6194"/>
      </w:tblGrid>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716EFD" w:rsidRPr="00612429" w:rsidRDefault="00716EFD" w:rsidP="00716EFD">
            <w:pPr>
              <w:pStyle w:val="aff2"/>
            </w:pPr>
            <w:r w:rsidRPr="00612429">
              <w:t>自  然 人  文</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地理環境</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美國中西部</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面積</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77,348</w:t>
            </w:r>
            <w:r w:rsidRPr="00612429">
              <w:t>平方英哩，全美排名第</w:t>
            </w:r>
            <w:r w:rsidRPr="00612429">
              <w:t>16</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氣候</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大陸型氣候，乾燥、夏季炎熱、冬季酷寒</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種族</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大都為白人，非洲裔及拉丁裔占少數</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人口結構</w:t>
            </w:r>
          </w:p>
        </w:tc>
        <w:tc>
          <w:tcPr>
            <w:tcW w:w="6798" w:type="dxa"/>
            <w:shd w:val="clear" w:color="auto" w:fill="auto"/>
            <w:tcMar>
              <w:top w:w="0" w:type="dxa"/>
              <w:left w:w="28" w:type="dxa"/>
              <w:bottom w:w="0" w:type="dxa"/>
              <w:right w:w="28" w:type="dxa"/>
            </w:tcMar>
            <w:vAlign w:val="center"/>
          </w:tcPr>
          <w:p w:rsidR="00716EFD" w:rsidRPr="00612429" w:rsidRDefault="008C6773" w:rsidP="00F6081D">
            <w:pPr>
              <w:pStyle w:val="-0"/>
              <w:rPr>
                <w:lang w:eastAsia="zh-TW"/>
              </w:rPr>
            </w:pPr>
            <w:r w:rsidRPr="00612429">
              <w:rPr>
                <w:lang w:eastAsia="zh-TW"/>
              </w:rPr>
              <w:t>2020</w:t>
            </w:r>
            <w:r w:rsidRPr="00612429">
              <w:rPr>
                <w:lang w:eastAsia="zh-TW"/>
              </w:rPr>
              <w:t>年人口普查</w:t>
            </w:r>
            <w:r w:rsidR="00716EFD" w:rsidRPr="00612429">
              <w:rPr>
                <w:lang w:eastAsia="zh-TW"/>
              </w:rPr>
              <w:t>，白人占</w:t>
            </w:r>
            <w:r w:rsidR="00A92416" w:rsidRPr="00612429">
              <w:rPr>
                <w:rFonts w:hint="eastAsia"/>
                <w:lang w:eastAsia="zh-TW"/>
              </w:rPr>
              <w:t>7</w:t>
            </w:r>
            <w:r w:rsidR="00A92416" w:rsidRPr="00612429">
              <w:rPr>
                <w:lang w:eastAsia="zh-TW"/>
              </w:rPr>
              <w:t>5.5</w:t>
            </w:r>
            <w:r w:rsidR="00716EFD" w:rsidRPr="00612429">
              <w:rPr>
                <w:lang w:eastAsia="zh-TW"/>
              </w:rPr>
              <w:t>%</w:t>
            </w:r>
            <w:r w:rsidR="00716EFD" w:rsidRPr="00612429">
              <w:rPr>
                <w:lang w:eastAsia="zh-TW"/>
              </w:rPr>
              <w:t>、非裔占</w:t>
            </w:r>
            <w:r w:rsidR="00A92416" w:rsidRPr="00612429">
              <w:rPr>
                <w:rFonts w:hint="eastAsia"/>
                <w:lang w:eastAsia="zh-TW"/>
              </w:rPr>
              <w:t>4</w:t>
            </w:r>
            <w:r w:rsidR="00A92416" w:rsidRPr="00612429">
              <w:rPr>
                <w:lang w:eastAsia="zh-TW"/>
              </w:rPr>
              <w:t>.8</w:t>
            </w:r>
            <w:r w:rsidR="00716EFD" w:rsidRPr="00612429">
              <w:rPr>
                <w:lang w:eastAsia="zh-TW"/>
              </w:rPr>
              <w:t>%</w:t>
            </w:r>
            <w:r w:rsidR="00716EFD" w:rsidRPr="00612429">
              <w:rPr>
                <w:lang w:eastAsia="zh-TW"/>
              </w:rPr>
              <w:t>、亞裔占</w:t>
            </w:r>
            <w:r w:rsidR="00A92416" w:rsidRPr="00612429">
              <w:rPr>
                <w:lang w:eastAsia="zh-TW"/>
              </w:rPr>
              <w:t>2.7</w:t>
            </w:r>
            <w:r w:rsidR="00716EFD" w:rsidRPr="00612429">
              <w:rPr>
                <w:lang w:eastAsia="zh-TW"/>
              </w:rPr>
              <w:t>%</w:t>
            </w:r>
            <w:r w:rsidR="00716EFD" w:rsidRPr="00612429">
              <w:rPr>
                <w:lang w:eastAsia="zh-TW"/>
              </w:rPr>
              <w:t>、印地安原住民</w:t>
            </w:r>
            <w:r w:rsidR="00A92416" w:rsidRPr="00612429">
              <w:rPr>
                <w:lang w:eastAsia="zh-TW"/>
              </w:rPr>
              <w:t>0.07</w:t>
            </w:r>
            <w:r w:rsidR="00716EFD" w:rsidRPr="00612429">
              <w:rPr>
                <w:lang w:eastAsia="zh-TW"/>
              </w:rPr>
              <w:t>%</w:t>
            </w:r>
            <w:r w:rsidR="00716EFD" w:rsidRPr="00612429">
              <w:rPr>
                <w:lang w:eastAsia="zh-TW"/>
              </w:rPr>
              <w:t>、其他</w:t>
            </w:r>
            <w:r w:rsidR="00A92416" w:rsidRPr="00612429">
              <w:rPr>
                <w:lang w:eastAsia="zh-TW"/>
              </w:rPr>
              <w:t>3.7</w:t>
            </w:r>
            <w:r w:rsidR="00716EFD" w:rsidRPr="00612429">
              <w:rPr>
                <w:lang w:eastAsia="zh-TW"/>
              </w:rPr>
              <w:t>%</w:t>
            </w:r>
            <w:r w:rsidR="00716EFD" w:rsidRPr="00612429">
              <w:rPr>
                <w:lang w:eastAsia="zh-TW"/>
              </w:rPr>
              <w:t>、西裔人口</w:t>
            </w:r>
            <w:r w:rsidR="00716EFD" w:rsidRPr="00612429">
              <w:rPr>
                <w:lang w:eastAsia="zh-TW"/>
              </w:rPr>
              <w:t>1</w:t>
            </w:r>
            <w:r w:rsidR="00A92416" w:rsidRPr="00612429">
              <w:rPr>
                <w:lang w:eastAsia="zh-TW"/>
              </w:rPr>
              <w:t>2.0</w:t>
            </w:r>
            <w:r w:rsidR="00716EFD" w:rsidRPr="00612429">
              <w:rPr>
                <w:lang w:eastAsia="zh-TW"/>
              </w:rPr>
              <w:t>%</w:t>
            </w:r>
            <w:r w:rsidR="00716EFD" w:rsidRPr="00612429">
              <w:rPr>
                <w:lang w:eastAsia="zh-TW"/>
              </w:rPr>
              <w:t>。</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教育普及程度</w:t>
            </w:r>
          </w:p>
        </w:tc>
        <w:tc>
          <w:tcPr>
            <w:tcW w:w="6798" w:type="dxa"/>
            <w:shd w:val="clear" w:color="auto" w:fill="auto"/>
            <w:tcMar>
              <w:top w:w="0" w:type="dxa"/>
              <w:left w:w="28" w:type="dxa"/>
              <w:bottom w:w="0" w:type="dxa"/>
              <w:right w:w="28" w:type="dxa"/>
            </w:tcMar>
            <w:vAlign w:val="center"/>
          </w:tcPr>
          <w:p w:rsidR="00716EFD" w:rsidRPr="00612429" w:rsidRDefault="00716EFD" w:rsidP="00F6081D">
            <w:pPr>
              <w:pStyle w:val="-0"/>
              <w:rPr>
                <w:lang w:eastAsia="zh-TW"/>
              </w:rPr>
            </w:pPr>
            <w:r w:rsidRPr="00612429">
              <w:rPr>
                <w:lang w:eastAsia="zh-TW"/>
              </w:rPr>
              <w:t>擁有高中以上學歷</w:t>
            </w:r>
            <w:r w:rsidR="006F35F8" w:rsidRPr="00612429">
              <w:rPr>
                <w:lang w:eastAsia="zh-TW"/>
              </w:rPr>
              <w:t>占</w:t>
            </w:r>
            <w:r w:rsidRPr="00612429">
              <w:rPr>
                <w:lang w:eastAsia="zh-TW"/>
              </w:rPr>
              <w:t>全州人口的</w:t>
            </w:r>
            <w:r w:rsidRPr="00612429">
              <w:rPr>
                <w:lang w:eastAsia="zh-TW"/>
              </w:rPr>
              <w:t>88.</w:t>
            </w:r>
            <w:r w:rsidR="00A92416" w:rsidRPr="00612429">
              <w:rPr>
                <w:lang w:eastAsia="zh-TW"/>
              </w:rPr>
              <w:t>4</w:t>
            </w:r>
            <w:r w:rsidRPr="00612429">
              <w:rPr>
                <w:lang w:eastAsia="zh-TW"/>
              </w:rPr>
              <w:t>%</w:t>
            </w:r>
            <w:r w:rsidR="00984B2C" w:rsidRPr="00612429">
              <w:rPr>
                <w:lang w:eastAsia="zh-TW"/>
              </w:rPr>
              <w:t>（</w:t>
            </w:r>
            <w:r w:rsidRPr="00612429">
              <w:rPr>
                <w:lang w:eastAsia="zh-TW"/>
              </w:rPr>
              <w:t>全美排名第</w:t>
            </w:r>
            <w:r w:rsidRPr="00612429">
              <w:rPr>
                <w:lang w:eastAsia="zh-TW"/>
              </w:rPr>
              <w:t>12</w:t>
            </w:r>
            <w:r w:rsidRPr="00612429">
              <w:rPr>
                <w:lang w:eastAsia="zh-TW"/>
              </w:rPr>
              <w:t>），</w:t>
            </w:r>
            <w:r w:rsidR="00A92416" w:rsidRPr="00612429">
              <w:rPr>
                <w:lang w:eastAsia="zh-TW"/>
              </w:rPr>
              <w:t>7</w:t>
            </w:r>
            <w:r w:rsidRPr="00612429">
              <w:rPr>
                <w:lang w:eastAsia="zh-TW"/>
              </w:rPr>
              <w:t>所</w:t>
            </w:r>
            <w:r w:rsidRPr="00612429">
              <w:rPr>
                <w:lang w:eastAsia="zh-TW"/>
              </w:rPr>
              <w:t>4</w:t>
            </w:r>
            <w:r w:rsidRPr="00612429">
              <w:rPr>
                <w:lang w:eastAsia="zh-TW"/>
              </w:rPr>
              <w:t>年制公立大學、</w:t>
            </w:r>
            <w:r w:rsidRPr="00612429">
              <w:rPr>
                <w:lang w:eastAsia="zh-TW"/>
              </w:rPr>
              <w:t>9</w:t>
            </w:r>
            <w:r w:rsidRPr="00612429">
              <w:rPr>
                <w:lang w:eastAsia="zh-TW"/>
              </w:rPr>
              <w:t>所</w:t>
            </w:r>
            <w:r w:rsidRPr="00612429">
              <w:rPr>
                <w:lang w:eastAsia="zh-TW"/>
              </w:rPr>
              <w:t>2</w:t>
            </w:r>
            <w:r w:rsidRPr="00612429">
              <w:rPr>
                <w:lang w:eastAsia="zh-TW"/>
              </w:rPr>
              <w:t>年制公立大學及</w:t>
            </w:r>
            <w:r w:rsidRPr="00612429">
              <w:rPr>
                <w:lang w:eastAsia="zh-TW"/>
              </w:rPr>
              <w:t>1</w:t>
            </w:r>
            <w:r w:rsidR="00A92416" w:rsidRPr="00612429">
              <w:rPr>
                <w:lang w:eastAsia="zh-TW"/>
              </w:rPr>
              <w:t>5</w:t>
            </w:r>
            <w:r w:rsidRPr="00612429">
              <w:rPr>
                <w:lang w:eastAsia="zh-TW"/>
              </w:rPr>
              <w:t>所</w:t>
            </w:r>
            <w:r w:rsidRPr="00612429">
              <w:rPr>
                <w:lang w:eastAsia="zh-TW"/>
              </w:rPr>
              <w:t>4</w:t>
            </w:r>
            <w:r w:rsidRPr="00612429">
              <w:rPr>
                <w:lang w:eastAsia="zh-TW"/>
              </w:rPr>
              <w:t>年制私立大學。</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語言</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英語</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宗教</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大都為基督教</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首都及重要城市</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首府：林肯市（</w:t>
            </w:r>
            <w:r w:rsidRPr="00612429">
              <w:t>Lincoln</w:t>
            </w:r>
            <w:r w:rsidRPr="00612429">
              <w:t>）工商業中心：</w:t>
            </w:r>
            <w:r w:rsidRPr="00612429">
              <w:t>Omaha, Sioux City</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政治體制</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採行政、立法、司法三權分立，州長為最高地方行政機構長官，任期四年。立法部門則由參議院及眾議院組成；司法部門以最高法院為最高司法機構。</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投資主管機關</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內布拉斯加州經濟發展廳</w:t>
            </w:r>
          </w:p>
          <w:p w:rsidR="00716EFD" w:rsidRPr="00612429" w:rsidRDefault="00716EFD" w:rsidP="00716EFD">
            <w:pPr>
              <w:pStyle w:val="-0"/>
            </w:pPr>
            <w:r w:rsidRPr="00612429">
              <w:t>Nebraska Department of Economic Development</w:t>
            </w:r>
          </w:p>
        </w:tc>
      </w:tr>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716EFD" w:rsidRPr="00612429" w:rsidRDefault="00716EFD" w:rsidP="00716EFD">
            <w:pPr>
              <w:pStyle w:val="aff2"/>
            </w:pPr>
            <w:r w:rsidRPr="00612429">
              <w:t>經  濟  概  況</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幣制</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美元</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州內生產毛額</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pPr>
            <w:r w:rsidRPr="00612429">
              <w:t>1,</w:t>
            </w:r>
            <w:r w:rsidR="00350D97" w:rsidRPr="00612429">
              <w:t>504</w:t>
            </w:r>
            <w:r w:rsidRPr="00612429">
              <w:t>億美元（</w:t>
            </w:r>
            <w:r w:rsidR="007C4C40" w:rsidRPr="00612429">
              <w:t>2021</w:t>
            </w:r>
            <w:r w:rsidRPr="00612429">
              <w:t>）</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經濟成長率</w:t>
            </w:r>
          </w:p>
        </w:tc>
        <w:tc>
          <w:tcPr>
            <w:tcW w:w="6798" w:type="dxa"/>
            <w:shd w:val="clear" w:color="auto" w:fill="auto"/>
            <w:tcMar>
              <w:top w:w="0" w:type="dxa"/>
              <w:left w:w="28" w:type="dxa"/>
              <w:bottom w:w="0" w:type="dxa"/>
              <w:right w:w="28" w:type="dxa"/>
            </w:tcMar>
            <w:vAlign w:val="center"/>
          </w:tcPr>
          <w:p w:rsidR="00716EFD" w:rsidRPr="00612429" w:rsidRDefault="00350D97" w:rsidP="00716EFD">
            <w:pPr>
              <w:pStyle w:val="-0"/>
            </w:pPr>
            <w:r w:rsidRPr="00612429">
              <w:t>5.3</w:t>
            </w:r>
            <w:r w:rsidR="00716EFD" w:rsidRPr="00612429">
              <w:t>%</w:t>
            </w:r>
            <w:r w:rsidR="00716EFD" w:rsidRPr="00612429">
              <w:t>（</w:t>
            </w:r>
            <w:r w:rsidR="007C4C40" w:rsidRPr="00612429">
              <w:t>2021</w:t>
            </w:r>
            <w:r w:rsidR="00716EFD" w:rsidRPr="00612429">
              <w:t>）</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平均州民所得</w:t>
            </w:r>
          </w:p>
        </w:tc>
        <w:tc>
          <w:tcPr>
            <w:tcW w:w="6798" w:type="dxa"/>
            <w:shd w:val="clear" w:color="auto" w:fill="auto"/>
            <w:tcMar>
              <w:top w:w="0" w:type="dxa"/>
              <w:left w:w="28" w:type="dxa"/>
              <w:bottom w:w="0" w:type="dxa"/>
              <w:right w:w="28" w:type="dxa"/>
            </w:tcMar>
            <w:vAlign w:val="center"/>
          </w:tcPr>
          <w:p w:rsidR="00716EFD" w:rsidRPr="00612429" w:rsidRDefault="00350D97" w:rsidP="00716EFD">
            <w:pPr>
              <w:pStyle w:val="-0"/>
            </w:pPr>
            <w:r w:rsidRPr="00612429">
              <w:t>62,095</w:t>
            </w:r>
            <w:r w:rsidR="00716EFD" w:rsidRPr="00612429">
              <w:t>美元（</w:t>
            </w:r>
            <w:r w:rsidR="007C4C40" w:rsidRPr="00612429">
              <w:t>2021</w:t>
            </w:r>
            <w:r w:rsidR="00716EFD" w:rsidRPr="00612429">
              <w:t>）</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產值最高前</w:t>
            </w:r>
            <w:r w:rsidR="00B337CB" w:rsidRPr="00612429">
              <w:rPr>
                <w:rFonts w:hint="eastAsia"/>
                <w:lang w:eastAsia="zh-TW"/>
              </w:rPr>
              <w:t>5</w:t>
            </w:r>
            <w:r w:rsidRPr="00612429">
              <w:t>種產業</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蓄牧業、農產品、農用機械設備、醫療設備、汽車零組件。</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出口總金額</w:t>
            </w:r>
          </w:p>
        </w:tc>
        <w:tc>
          <w:tcPr>
            <w:tcW w:w="6798" w:type="dxa"/>
            <w:shd w:val="clear" w:color="auto" w:fill="auto"/>
            <w:tcMar>
              <w:top w:w="0" w:type="dxa"/>
              <w:left w:w="28" w:type="dxa"/>
              <w:bottom w:w="0" w:type="dxa"/>
              <w:right w:w="28" w:type="dxa"/>
            </w:tcMar>
            <w:vAlign w:val="center"/>
          </w:tcPr>
          <w:p w:rsidR="00716EFD" w:rsidRPr="00612429" w:rsidRDefault="00406B9B" w:rsidP="00716EFD">
            <w:pPr>
              <w:pStyle w:val="-0"/>
            </w:pPr>
            <w:r w:rsidRPr="00612429">
              <w:t>80</w:t>
            </w:r>
            <w:r w:rsidR="00716EFD" w:rsidRPr="00612429">
              <w:t>億美元（</w:t>
            </w:r>
            <w:r w:rsidR="007C4C40" w:rsidRPr="00612429">
              <w:t>2021</w:t>
            </w:r>
            <w:r w:rsidR="00716EFD" w:rsidRPr="00612429">
              <w:t>年</w:t>
            </w:r>
            <w:r w:rsidR="00716EFD" w:rsidRPr="00612429">
              <w:t>, Source: International Trade   Administration, Dept. of Commerce</w:t>
            </w:r>
            <w:r w:rsidR="00716EFD" w:rsidRPr="00612429">
              <w:t>），較</w:t>
            </w:r>
            <w:r w:rsidR="007C4C40" w:rsidRPr="00612429">
              <w:t>2020</w:t>
            </w:r>
            <w:r w:rsidR="00716EFD" w:rsidRPr="00612429">
              <w:t>年</w:t>
            </w:r>
            <w:r w:rsidRPr="00612429">
              <w:rPr>
                <w:rFonts w:hint="eastAsia"/>
              </w:rPr>
              <w:t>成長</w:t>
            </w:r>
            <w:r w:rsidRPr="00612429">
              <w:rPr>
                <w:rFonts w:hint="eastAsia"/>
              </w:rPr>
              <w:t>1</w:t>
            </w:r>
            <w:r w:rsidR="00716EFD" w:rsidRPr="00612429">
              <w:t>6%</w:t>
            </w:r>
            <w:r w:rsidR="00716EFD" w:rsidRPr="00612429">
              <w:t>。</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主要出口產品</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406B9B" w:rsidRPr="00612429">
              <w:rPr>
                <w:lang w:eastAsia="zh-TW"/>
              </w:rPr>
              <w:t>食品（</w:t>
            </w:r>
            <w:r w:rsidR="00406B9B" w:rsidRPr="00612429">
              <w:rPr>
                <w:lang w:eastAsia="zh-TW"/>
              </w:rPr>
              <w:t>39.8%</w:t>
            </w:r>
            <w:r w:rsidR="00406B9B" w:rsidRPr="00612429">
              <w:rPr>
                <w:lang w:eastAsia="zh-TW"/>
              </w:rPr>
              <w:t>）、農產品（</w:t>
            </w:r>
            <w:r w:rsidR="00406B9B" w:rsidRPr="00612429">
              <w:rPr>
                <w:lang w:eastAsia="zh-TW"/>
              </w:rPr>
              <w:t>14.9%</w:t>
            </w:r>
            <w:r w:rsidR="00406B9B" w:rsidRPr="00612429">
              <w:rPr>
                <w:lang w:eastAsia="zh-TW"/>
              </w:rPr>
              <w:t>）、非電動機械（</w:t>
            </w:r>
            <w:r w:rsidR="00406B9B" w:rsidRPr="00612429">
              <w:rPr>
                <w:lang w:eastAsia="zh-TW"/>
              </w:rPr>
              <w:t>11.4%</w:t>
            </w:r>
            <w:r w:rsidR="00406B9B" w:rsidRPr="00612429">
              <w:rPr>
                <w:lang w:eastAsia="zh-TW"/>
              </w:rPr>
              <w:t>）、化學品（</w:t>
            </w:r>
            <w:r w:rsidR="00406B9B" w:rsidRPr="00612429">
              <w:rPr>
                <w:lang w:eastAsia="zh-TW"/>
              </w:rPr>
              <w:t>10.7%</w:t>
            </w:r>
            <w:r w:rsidR="00406B9B" w:rsidRPr="00612429">
              <w:rPr>
                <w:lang w:eastAsia="zh-TW"/>
              </w:rPr>
              <w:t>）、其他產品（</w:t>
            </w:r>
            <w:r w:rsidR="00406B9B" w:rsidRPr="00612429">
              <w:rPr>
                <w:lang w:eastAsia="zh-TW"/>
              </w:rPr>
              <w:t>23.2%</w:t>
            </w:r>
            <w:r w:rsidR="00406B9B" w:rsidRPr="00612429">
              <w:rPr>
                <w:lang w:eastAsia="zh-TW"/>
              </w:rPr>
              <w:t>）。</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主要出口國家</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406B9B" w:rsidRPr="00612429">
              <w:rPr>
                <w:rFonts w:ascii="新細明體" w:hAnsi="新細明體"/>
                <w:lang w:eastAsia="zh-TW"/>
              </w:rPr>
              <w:t>墨西哥、加拿大、日本、</w:t>
            </w:r>
            <w:r w:rsidR="00DC69F9" w:rsidRPr="00612429">
              <w:rPr>
                <w:rFonts w:ascii="新細明體" w:hAnsi="新細明體"/>
                <w:lang w:eastAsia="zh-TW"/>
              </w:rPr>
              <w:t>中國大陸</w:t>
            </w:r>
            <w:r w:rsidR="00406B9B" w:rsidRPr="00612429">
              <w:rPr>
                <w:rFonts w:ascii="新細明體" w:hAnsi="新細明體"/>
                <w:lang w:eastAsia="zh-TW"/>
              </w:rPr>
              <w:t>、南韓、澳洲、臺灣、比利時、荷蘭及德國等</w:t>
            </w:r>
            <w:r w:rsidRPr="00612429">
              <w:rPr>
                <w:lang w:eastAsia="zh-TW"/>
              </w:rPr>
              <w:t>。</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進口總金額</w:t>
            </w:r>
          </w:p>
        </w:tc>
        <w:tc>
          <w:tcPr>
            <w:tcW w:w="6798" w:type="dxa"/>
            <w:shd w:val="clear" w:color="auto" w:fill="auto"/>
            <w:tcMar>
              <w:top w:w="0" w:type="dxa"/>
              <w:left w:w="28" w:type="dxa"/>
              <w:bottom w:w="0" w:type="dxa"/>
              <w:right w:w="28" w:type="dxa"/>
            </w:tcMar>
            <w:vAlign w:val="center"/>
          </w:tcPr>
          <w:p w:rsidR="00716EFD" w:rsidRPr="00612429" w:rsidRDefault="00406B9B" w:rsidP="00716EFD">
            <w:pPr>
              <w:pStyle w:val="-0"/>
            </w:pPr>
            <w:r w:rsidRPr="00612429">
              <w:t>4</w:t>
            </w:r>
            <w:r w:rsidR="00716EFD" w:rsidRPr="00612429">
              <w:t>7</w:t>
            </w:r>
            <w:r w:rsidR="00716EFD" w:rsidRPr="00612429">
              <w:t>億美元（</w:t>
            </w:r>
            <w:r w:rsidR="007C4C40" w:rsidRPr="00612429">
              <w:t>2021</w:t>
            </w:r>
            <w:r w:rsidR="00716EFD" w:rsidRPr="00612429">
              <w:t>年</w:t>
            </w:r>
            <w:r w:rsidR="00716EFD" w:rsidRPr="00612429">
              <w:t>, Source: International Trade  administration, Dept. of Commerce</w:t>
            </w:r>
            <w:r w:rsidR="00716EFD" w:rsidRPr="00612429">
              <w:t>），較</w:t>
            </w:r>
            <w:r w:rsidR="007C4C40" w:rsidRPr="00612429">
              <w:t>2020</w:t>
            </w:r>
            <w:r w:rsidR="00716EFD" w:rsidRPr="00612429">
              <w:t>年</w:t>
            </w:r>
            <w:r w:rsidRPr="00612429">
              <w:rPr>
                <w:rFonts w:hint="eastAsia"/>
              </w:rPr>
              <w:t>成長</w:t>
            </w:r>
            <w:r w:rsidRPr="00612429">
              <w:t>27</w:t>
            </w:r>
            <w:r w:rsidR="00716EFD" w:rsidRPr="00612429">
              <w:t>%</w:t>
            </w:r>
            <w:r w:rsidR="00716EFD" w:rsidRPr="00612429">
              <w:t>。</w:t>
            </w:r>
          </w:p>
        </w:tc>
      </w:tr>
      <w:tr w:rsidR="00612429" w:rsidRPr="00612429" w:rsidTr="00F6081D">
        <w:trPr>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主要進口產品</w:t>
            </w:r>
          </w:p>
        </w:tc>
        <w:tc>
          <w:tcPr>
            <w:tcW w:w="6798" w:type="dxa"/>
            <w:shd w:val="clear" w:color="auto" w:fill="auto"/>
            <w:tcMar>
              <w:top w:w="0" w:type="dxa"/>
              <w:left w:w="28" w:type="dxa"/>
              <w:bottom w:w="0" w:type="dxa"/>
              <w:right w:w="28" w:type="dxa"/>
            </w:tcMa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406B9B" w:rsidRPr="00612429">
              <w:rPr>
                <w:lang w:eastAsia="zh-TW"/>
              </w:rPr>
              <w:t>化學品（</w:t>
            </w:r>
            <w:r w:rsidR="00406B9B" w:rsidRPr="00612429">
              <w:rPr>
                <w:lang w:eastAsia="zh-TW"/>
              </w:rPr>
              <w:t>25.3%</w:t>
            </w:r>
            <w:r w:rsidR="00406B9B" w:rsidRPr="00612429">
              <w:rPr>
                <w:lang w:eastAsia="zh-TW"/>
              </w:rPr>
              <w:t>）、非電動機械（</w:t>
            </w:r>
            <w:r w:rsidR="00406B9B" w:rsidRPr="00612429">
              <w:rPr>
                <w:lang w:eastAsia="zh-TW"/>
              </w:rPr>
              <w:t>18.4%</w:t>
            </w:r>
            <w:r w:rsidR="00406B9B" w:rsidRPr="00612429">
              <w:rPr>
                <w:lang w:eastAsia="zh-TW"/>
              </w:rPr>
              <w:t>）、食品（</w:t>
            </w:r>
            <w:r w:rsidR="00406B9B" w:rsidRPr="00612429">
              <w:rPr>
                <w:lang w:eastAsia="zh-TW"/>
              </w:rPr>
              <w:t>7.3%</w:t>
            </w:r>
            <w:r w:rsidR="00406B9B" w:rsidRPr="00612429">
              <w:rPr>
                <w:lang w:eastAsia="zh-TW"/>
              </w:rPr>
              <w:t>）、交通運輸產品（</w:t>
            </w:r>
            <w:r w:rsidR="00406B9B" w:rsidRPr="00612429">
              <w:rPr>
                <w:lang w:eastAsia="zh-TW"/>
              </w:rPr>
              <w:t>7.2%</w:t>
            </w:r>
            <w:r w:rsidR="00406B9B" w:rsidRPr="00612429">
              <w:rPr>
                <w:lang w:eastAsia="zh-TW"/>
              </w:rPr>
              <w:t>）、電腦及電子產品（</w:t>
            </w:r>
            <w:r w:rsidR="00406B9B" w:rsidRPr="00612429">
              <w:rPr>
                <w:lang w:eastAsia="zh-TW"/>
              </w:rPr>
              <w:t>6.8%</w:t>
            </w:r>
            <w:r w:rsidR="00406B9B" w:rsidRPr="00612429">
              <w:rPr>
                <w:lang w:eastAsia="zh-TW"/>
              </w:rPr>
              <w:t>）、其他產品（</w:t>
            </w:r>
            <w:r w:rsidR="00406B9B" w:rsidRPr="00612429">
              <w:rPr>
                <w:lang w:eastAsia="zh-TW"/>
              </w:rPr>
              <w:t>42.2%</w:t>
            </w:r>
            <w:r w:rsidR="00406B9B" w:rsidRPr="00612429">
              <w:rPr>
                <w:lang w:eastAsia="zh-TW"/>
              </w:rPr>
              <w:t>）。</w:t>
            </w:r>
          </w:p>
        </w:tc>
      </w:tr>
      <w:tr w:rsidR="00612429" w:rsidRPr="00612429" w:rsidTr="00B337CB">
        <w:trPr>
          <w:cantSplit/>
          <w:trHeight w:val="680"/>
        </w:trPr>
        <w:tc>
          <w:tcPr>
            <w:tcW w:w="2597" w:type="dxa"/>
            <w:shd w:val="clear" w:color="auto" w:fill="auto"/>
            <w:tcMar>
              <w:top w:w="0" w:type="dxa"/>
              <w:left w:w="28" w:type="dxa"/>
              <w:bottom w:w="0" w:type="dxa"/>
              <w:right w:w="28" w:type="dxa"/>
            </w:tcMar>
            <w:vAlign w:val="center"/>
          </w:tcPr>
          <w:p w:rsidR="00716EFD" w:rsidRPr="00612429" w:rsidRDefault="00716EFD" w:rsidP="00716EFD">
            <w:pPr>
              <w:pStyle w:val="-"/>
            </w:pPr>
            <w:r w:rsidRPr="00612429">
              <w:t>主要進口國家</w:t>
            </w:r>
          </w:p>
        </w:tc>
        <w:tc>
          <w:tcPr>
            <w:tcW w:w="6798" w:type="dxa"/>
            <w:shd w:val="clear" w:color="auto" w:fill="auto"/>
            <w:tcMar>
              <w:top w:w="0" w:type="dxa"/>
              <w:left w:w="28" w:type="dxa"/>
              <w:bottom w:w="0" w:type="dxa"/>
              <w:right w:w="28" w:type="dxa"/>
            </w:tcMar>
            <w:vAlign w:val="center"/>
          </w:tcPr>
          <w:p w:rsidR="00716EFD" w:rsidRPr="00612429" w:rsidRDefault="00716EFD" w:rsidP="00716EFD">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406B9B" w:rsidRPr="00612429">
              <w:rPr>
                <w:rFonts w:ascii="新細明體" w:hAnsi="新細明體"/>
                <w:lang w:eastAsia="zh-TW"/>
              </w:rPr>
              <w:t>加拿大、</w:t>
            </w:r>
            <w:r w:rsidR="00DC69F9" w:rsidRPr="00612429">
              <w:rPr>
                <w:rFonts w:ascii="新細明體" w:hAnsi="新細明體"/>
                <w:lang w:eastAsia="zh-TW"/>
              </w:rPr>
              <w:t>中國大陸</w:t>
            </w:r>
            <w:r w:rsidR="00406B9B" w:rsidRPr="00612429">
              <w:rPr>
                <w:rFonts w:ascii="新細明體" w:hAnsi="新細明體"/>
                <w:lang w:eastAsia="zh-TW"/>
              </w:rPr>
              <w:t>、墨西哥、瑞士、德國、日本、英國、愛爾蘭、法國及泰國等</w:t>
            </w:r>
            <w:r w:rsidRPr="00612429">
              <w:rPr>
                <w:lang w:eastAsia="zh-TW"/>
              </w:rPr>
              <w:t>。</w:t>
            </w:r>
          </w:p>
        </w:tc>
      </w:tr>
    </w:tbl>
    <w:p w:rsidR="00716EFD" w:rsidRPr="00612429" w:rsidRDefault="00716EFD" w:rsidP="00096B81">
      <w:pPr>
        <w:ind w:firstLine="472"/>
        <w:rPr>
          <w:lang w:eastAsia="zh-TW"/>
        </w:rPr>
      </w:pPr>
    </w:p>
    <w:p w:rsidR="00C956E7" w:rsidRPr="00612429" w:rsidRDefault="00C956E7"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C956E7" w:rsidRPr="00612429" w:rsidRDefault="00C956E7" w:rsidP="00B337CB">
      <w:pPr>
        <w:pStyle w:val="af1"/>
        <w:ind w:left="945" w:hanging="709"/>
      </w:pPr>
      <w:r w:rsidRPr="00612429">
        <w:rPr>
          <w:rFonts w:hint="eastAsia"/>
        </w:rPr>
        <w:t>（一</w:t>
      </w:r>
      <w:r w:rsidR="00984B2C" w:rsidRPr="00612429">
        <w:rPr>
          <w:rFonts w:hint="eastAsia"/>
        </w:rPr>
        <w:t>）</w:t>
      </w:r>
      <w:r w:rsidRPr="00612429">
        <w:rPr>
          <w:rFonts w:hint="eastAsia"/>
        </w:rPr>
        <w:t>地理位置：美中西部</w:t>
      </w:r>
    </w:p>
    <w:p w:rsidR="00C956E7" w:rsidRPr="00612429" w:rsidRDefault="00C956E7" w:rsidP="00B337CB">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77,348</w:t>
      </w:r>
      <w:r w:rsidRPr="00612429">
        <w:rPr>
          <w:rFonts w:hint="eastAsia"/>
        </w:rPr>
        <w:t>平方英哩，全美排名</w:t>
      </w:r>
      <w:r w:rsidRPr="00612429">
        <w:rPr>
          <w:rFonts w:hint="eastAsia"/>
        </w:rPr>
        <w:t>16</w:t>
      </w:r>
    </w:p>
    <w:p w:rsidR="00C956E7" w:rsidRPr="00612429" w:rsidRDefault="00C956E7" w:rsidP="00B337CB">
      <w:pPr>
        <w:pStyle w:val="af1"/>
        <w:ind w:left="945" w:hanging="709"/>
      </w:pPr>
      <w:r w:rsidRPr="00612429">
        <w:rPr>
          <w:rFonts w:hint="eastAsia"/>
        </w:rPr>
        <w:t>（三</w:t>
      </w:r>
      <w:r w:rsidR="00984B2C" w:rsidRPr="00612429">
        <w:rPr>
          <w:rFonts w:hint="eastAsia"/>
        </w:rPr>
        <w:t>）</w:t>
      </w:r>
      <w:r w:rsidRPr="00612429">
        <w:rPr>
          <w:rFonts w:hint="eastAsia"/>
        </w:rPr>
        <w:t>地形：高平原區</w:t>
      </w:r>
      <w:r w:rsidR="005B64DA" w:rsidRPr="00612429">
        <w:rPr>
          <w:rFonts w:hint="eastAsia"/>
        </w:rPr>
        <w:t>內</w:t>
      </w:r>
      <w:r w:rsidRPr="00612429">
        <w:rPr>
          <w:rFonts w:hint="eastAsia"/>
        </w:rPr>
        <w:t>最平坦的區域</w:t>
      </w:r>
    </w:p>
    <w:p w:rsidR="00C956E7" w:rsidRPr="00612429" w:rsidRDefault="00C956E7" w:rsidP="00B337CB">
      <w:pPr>
        <w:pStyle w:val="af1"/>
        <w:ind w:left="945" w:hanging="709"/>
      </w:pPr>
      <w:r w:rsidRPr="00612429">
        <w:rPr>
          <w:rFonts w:hint="eastAsia"/>
        </w:rPr>
        <w:t>（四</w:t>
      </w:r>
      <w:r w:rsidR="00984B2C" w:rsidRPr="00612429">
        <w:rPr>
          <w:rFonts w:hint="eastAsia"/>
        </w:rPr>
        <w:t>）</w:t>
      </w:r>
      <w:r w:rsidRPr="00612429">
        <w:rPr>
          <w:rFonts w:hint="eastAsia"/>
        </w:rPr>
        <w:t>氣候：大陸型氣候，乾燥，夏天炎熱，冬季酷寒</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人口：</w:t>
      </w:r>
      <w:r w:rsidRPr="00612429">
        <w:rPr>
          <w:rFonts w:hint="eastAsia"/>
        </w:rPr>
        <w:t>19</w:t>
      </w:r>
      <w:r w:rsidR="00406B9B" w:rsidRPr="00612429">
        <w:t>6</w:t>
      </w:r>
      <w:r w:rsidRPr="00612429">
        <w:rPr>
          <w:rFonts w:hint="eastAsia"/>
        </w:rPr>
        <w:t>萬人（</w:t>
      </w:r>
      <w:r w:rsidR="007C4C40" w:rsidRPr="00612429">
        <w:rPr>
          <w:rFonts w:hint="eastAsia"/>
        </w:rPr>
        <w:t>2021</w:t>
      </w:r>
      <w:r w:rsidRPr="00612429">
        <w:rPr>
          <w:rFonts w:hint="eastAsia"/>
        </w:rPr>
        <w:t>），排名</w:t>
      </w:r>
      <w:r w:rsidRPr="00612429">
        <w:rPr>
          <w:rFonts w:hint="eastAsia"/>
        </w:rPr>
        <w:t>37</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A92416" w:rsidRPr="00612429">
        <w:t>，白人占</w:t>
      </w:r>
      <w:r w:rsidR="00A92416" w:rsidRPr="00612429">
        <w:rPr>
          <w:rFonts w:hint="eastAsia"/>
        </w:rPr>
        <w:t>7</w:t>
      </w:r>
      <w:r w:rsidR="00A92416" w:rsidRPr="00612429">
        <w:t>5.5%</w:t>
      </w:r>
      <w:r w:rsidR="00A92416" w:rsidRPr="00612429">
        <w:t>、非裔占</w:t>
      </w:r>
      <w:r w:rsidR="00A92416" w:rsidRPr="00612429">
        <w:rPr>
          <w:rFonts w:hint="eastAsia"/>
        </w:rPr>
        <w:t>4</w:t>
      </w:r>
      <w:r w:rsidR="00A92416" w:rsidRPr="00612429">
        <w:t>.8%</w:t>
      </w:r>
      <w:r w:rsidR="00A92416" w:rsidRPr="00612429">
        <w:t>、亞裔占</w:t>
      </w:r>
      <w:r w:rsidR="00A92416" w:rsidRPr="00612429">
        <w:t>2.7%</w:t>
      </w:r>
      <w:r w:rsidR="00A92416" w:rsidRPr="00612429">
        <w:t>、印地安原住民</w:t>
      </w:r>
      <w:r w:rsidR="00A92416" w:rsidRPr="00612429">
        <w:t>0.07%</w:t>
      </w:r>
      <w:r w:rsidR="00A92416" w:rsidRPr="00612429">
        <w:t>、其他</w:t>
      </w:r>
      <w:r w:rsidR="00A92416" w:rsidRPr="00612429">
        <w:t>3.7%</w:t>
      </w:r>
      <w:r w:rsidR="00A92416" w:rsidRPr="00612429">
        <w:t>、西裔人口</w:t>
      </w:r>
      <w:r w:rsidR="00A92416" w:rsidRPr="00612429">
        <w:t>12.0%</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首府：林肯市（</w:t>
      </w:r>
      <w:r w:rsidRPr="00612429">
        <w:rPr>
          <w:rFonts w:hint="eastAsia"/>
        </w:rPr>
        <w:t>Lincoln</w:t>
      </w:r>
      <w:r w:rsidRPr="00612429">
        <w:rPr>
          <w:rFonts w:hint="eastAsia"/>
        </w:rPr>
        <w:t>）</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工商業中心：</w:t>
      </w:r>
      <w:r w:rsidRPr="00612429">
        <w:rPr>
          <w:rFonts w:hint="eastAsia"/>
        </w:rPr>
        <w:t>Omaha, Sioux City</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教育：</w:t>
      </w:r>
      <w:r w:rsidR="00A92416" w:rsidRPr="00612429">
        <w:t>擁有高中以上學歷占全州人口的</w:t>
      </w:r>
      <w:r w:rsidR="00A92416" w:rsidRPr="00612429">
        <w:t>88.4%</w:t>
      </w:r>
      <w:r w:rsidR="00A92416" w:rsidRPr="00612429">
        <w:t>（全美排名第</w:t>
      </w:r>
      <w:r w:rsidR="00A92416" w:rsidRPr="00612429">
        <w:t>12</w:t>
      </w:r>
      <w:r w:rsidR="00A92416" w:rsidRPr="00612429">
        <w:t>），</w:t>
      </w:r>
      <w:r w:rsidR="00A92416" w:rsidRPr="00612429">
        <w:t>7</w:t>
      </w:r>
      <w:r w:rsidR="00A92416" w:rsidRPr="00612429">
        <w:t>所</w:t>
      </w:r>
      <w:r w:rsidR="00A92416" w:rsidRPr="00612429">
        <w:t>4</w:t>
      </w:r>
      <w:r w:rsidR="00A92416" w:rsidRPr="00612429">
        <w:t>年制公立大學、</w:t>
      </w:r>
      <w:r w:rsidR="00A92416" w:rsidRPr="00612429">
        <w:t>9</w:t>
      </w:r>
      <w:r w:rsidR="00A92416" w:rsidRPr="00612429">
        <w:t>所</w:t>
      </w:r>
      <w:r w:rsidR="00A92416" w:rsidRPr="00612429">
        <w:t>2</w:t>
      </w:r>
      <w:r w:rsidR="00A92416" w:rsidRPr="00612429">
        <w:t>年制公立大學及</w:t>
      </w:r>
      <w:r w:rsidR="00A92416" w:rsidRPr="00612429">
        <w:t>15</w:t>
      </w:r>
      <w:r w:rsidR="00A92416" w:rsidRPr="00612429">
        <w:t>所</w:t>
      </w:r>
      <w:r w:rsidR="00A92416" w:rsidRPr="00612429">
        <w:t>4</w:t>
      </w:r>
      <w:r w:rsidR="00A92416" w:rsidRPr="00612429">
        <w:t>年制私立大學</w:t>
      </w:r>
      <w:r w:rsidRPr="00612429">
        <w:rPr>
          <w:rFonts w:hint="eastAsia"/>
        </w:rPr>
        <w:t>。</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Pete Ricketts</w:t>
      </w:r>
      <w:r w:rsidRPr="00612429">
        <w:rPr>
          <w:rFonts w:hint="eastAsia"/>
        </w:rPr>
        <w:t>（共和黨）。</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參議員為共和黨的</w:t>
      </w:r>
      <w:r w:rsidRPr="00612429">
        <w:rPr>
          <w:rFonts w:hint="eastAsia"/>
        </w:rPr>
        <w:t>Ben Sasse</w:t>
      </w:r>
      <w:r w:rsidRPr="00612429">
        <w:rPr>
          <w:rFonts w:hint="eastAsia"/>
        </w:rPr>
        <w:t>及</w:t>
      </w:r>
      <w:r w:rsidRPr="00612429">
        <w:rPr>
          <w:rFonts w:hint="eastAsia"/>
        </w:rPr>
        <w:t>Deb Fischer</w:t>
      </w:r>
      <w:r w:rsidRPr="00612429">
        <w:rPr>
          <w:rFonts w:hint="eastAsia"/>
        </w:rPr>
        <w:t>。</w:t>
      </w:r>
    </w:p>
    <w:p w:rsidR="00C956E7" w:rsidRPr="00612429" w:rsidRDefault="00C956E7"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C956E7" w:rsidRPr="00612429" w:rsidRDefault="00C956E7" w:rsidP="00B337CB">
      <w:pPr>
        <w:pStyle w:val="af1"/>
        <w:ind w:left="945" w:hanging="709"/>
      </w:pPr>
      <w:r w:rsidRPr="00612429">
        <w:rPr>
          <w:rFonts w:hint="eastAsia"/>
        </w:rPr>
        <w:t>（一</w:t>
      </w:r>
      <w:r w:rsidR="00984B2C" w:rsidRPr="00612429">
        <w:rPr>
          <w:rFonts w:hint="eastAsia"/>
        </w:rPr>
        <w:t>）</w:t>
      </w:r>
      <w:r w:rsidRPr="00612429">
        <w:rPr>
          <w:rFonts w:hint="eastAsia"/>
        </w:rPr>
        <w:t>全州生產毛額：</w:t>
      </w:r>
      <w:r w:rsidRPr="00612429">
        <w:rPr>
          <w:rFonts w:hint="eastAsia"/>
        </w:rPr>
        <w:t>1,</w:t>
      </w:r>
      <w:r w:rsidR="00406B9B" w:rsidRPr="00612429">
        <w:t>504</w:t>
      </w:r>
      <w:r w:rsidRPr="00612429">
        <w:rPr>
          <w:rFonts w:hint="eastAsia"/>
        </w:rPr>
        <w:t>億美元</w:t>
      </w:r>
      <w:r w:rsidR="00984B2C" w:rsidRPr="00612429">
        <w:rPr>
          <w:rFonts w:hint="eastAsia"/>
        </w:rPr>
        <w:t>（</w:t>
      </w:r>
      <w:r w:rsidR="007C4C40" w:rsidRPr="00612429">
        <w:rPr>
          <w:rFonts w:hint="eastAsia"/>
        </w:rPr>
        <w:t>2021</w:t>
      </w:r>
      <w:r w:rsidRPr="00612429">
        <w:rPr>
          <w:rFonts w:hint="eastAsia"/>
        </w:rPr>
        <w:t>）</w:t>
      </w:r>
    </w:p>
    <w:p w:rsidR="00C956E7" w:rsidRPr="00612429" w:rsidRDefault="00C956E7" w:rsidP="00B337CB">
      <w:pPr>
        <w:pStyle w:val="af1"/>
        <w:ind w:left="945" w:hanging="709"/>
      </w:pPr>
      <w:r w:rsidRPr="00612429">
        <w:rPr>
          <w:rFonts w:hint="eastAsia"/>
        </w:rPr>
        <w:t>（二</w:t>
      </w:r>
      <w:r w:rsidR="00984B2C" w:rsidRPr="00612429">
        <w:rPr>
          <w:rFonts w:hint="eastAsia"/>
        </w:rPr>
        <w:t>）</w:t>
      </w:r>
      <w:r w:rsidRPr="00612429">
        <w:rPr>
          <w:rFonts w:hint="eastAsia"/>
        </w:rPr>
        <w:t>平均國民所得：</w:t>
      </w:r>
      <w:r w:rsidR="00406B9B" w:rsidRPr="00612429">
        <w:t>62,095</w:t>
      </w:r>
      <w:r w:rsidRPr="00612429">
        <w:rPr>
          <w:rFonts w:hint="eastAsia"/>
        </w:rPr>
        <w:t>美元（</w:t>
      </w:r>
      <w:r w:rsidR="007C4C40" w:rsidRPr="00612429">
        <w:rPr>
          <w:rFonts w:hint="eastAsia"/>
        </w:rPr>
        <w:t>2021</w:t>
      </w:r>
      <w:r w:rsidRPr="00612429">
        <w:rPr>
          <w:rFonts w:hint="eastAsia"/>
        </w:rPr>
        <w:t>）</w:t>
      </w:r>
    </w:p>
    <w:p w:rsidR="00C956E7" w:rsidRPr="00612429" w:rsidRDefault="00C956E7" w:rsidP="00B337CB">
      <w:pPr>
        <w:pStyle w:val="af1"/>
        <w:ind w:left="945" w:hanging="709"/>
      </w:pPr>
      <w:r w:rsidRPr="00612429">
        <w:rPr>
          <w:rFonts w:hint="eastAsia"/>
        </w:rPr>
        <w:t>（三</w:t>
      </w:r>
      <w:r w:rsidR="00984B2C" w:rsidRPr="00612429">
        <w:rPr>
          <w:rFonts w:hint="eastAsia"/>
        </w:rPr>
        <w:t>）</w:t>
      </w:r>
      <w:r w:rsidRPr="00612429">
        <w:rPr>
          <w:rFonts w:hint="eastAsia"/>
        </w:rPr>
        <w:t>失業率：</w:t>
      </w:r>
      <w:r w:rsidRPr="00612429">
        <w:rPr>
          <w:rFonts w:hint="eastAsia"/>
        </w:rPr>
        <w:t>2</w:t>
      </w:r>
      <w:r w:rsidR="00406B9B" w:rsidRPr="00612429">
        <w:t>.5</w:t>
      </w:r>
      <w:r w:rsidRPr="00612429">
        <w:rPr>
          <w:rFonts w:hint="eastAsia"/>
        </w:rPr>
        <w:t>%</w:t>
      </w:r>
      <w:r w:rsidRPr="00612429">
        <w:rPr>
          <w:rFonts w:hint="eastAsia"/>
        </w:rPr>
        <w:t>（</w:t>
      </w:r>
      <w:r w:rsidR="007C4C40" w:rsidRPr="00612429">
        <w:rPr>
          <w:rFonts w:hint="eastAsia"/>
        </w:rPr>
        <w:t>2021</w:t>
      </w:r>
      <w:r w:rsidRPr="00612429">
        <w:rPr>
          <w:rFonts w:hint="eastAsia"/>
        </w:rPr>
        <w:t>年平均失業率）</w:t>
      </w:r>
    </w:p>
    <w:p w:rsidR="00C956E7" w:rsidRPr="00612429" w:rsidRDefault="00C956E7" w:rsidP="00B337CB">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17</w:t>
      </w:r>
      <w:r w:rsidR="008929F4" w:rsidRPr="00612429">
        <w:t>4</w:t>
      </w:r>
      <w:r w:rsidRPr="00612429">
        <w:rPr>
          <w:rFonts w:hint="eastAsia"/>
        </w:rPr>
        <w:t>家，存款總額：</w:t>
      </w:r>
      <w:r w:rsidR="008929F4" w:rsidRPr="00612429">
        <w:t>714</w:t>
      </w:r>
      <w:r w:rsidRPr="00612429">
        <w:rPr>
          <w:rFonts w:hint="eastAsia"/>
        </w:rPr>
        <w:t>億美元（</w:t>
      </w:r>
      <w:r w:rsidR="007C4C40" w:rsidRPr="00612429">
        <w:rPr>
          <w:rFonts w:hint="eastAsia"/>
        </w:rPr>
        <w:t>2020</w:t>
      </w:r>
      <w:r w:rsidRPr="00612429">
        <w:rPr>
          <w:rFonts w:hint="eastAsia"/>
        </w:rPr>
        <w:t>）</w:t>
      </w:r>
    </w:p>
    <w:p w:rsidR="00C956E7" w:rsidRPr="00612429" w:rsidRDefault="00C956E7" w:rsidP="00B337CB">
      <w:pPr>
        <w:pStyle w:val="af1"/>
        <w:ind w:left="945" w:hanging="709"/>
      </w:pPr>
      <w:r w:rsidRPr="00612429">
        <w:rPr>
          <w:rFonts w:hint="eastAsia"/>
        </w:rPr>
        <w:t>（五</w:t>
      </w:r>
      <w:r w:rsidR="00984B2C" w:rsidRPr="00612429">
        <w:rPr>
          <w:rFonts w:hint="eastAsia"/>
        </w:rPr>
        <w:t>）</w:t>
      </w:r>
      <w:r w:rsidRPr="00612429">
        <w:rPr>
          <w:rFonts w:hint="eastAsia"/>
        </w:rPr>
        <w:t>出口總額：</w:t>
      </w:r>
      <w:r w:rsidR="00406B9B" w:rsidRPr="00612429">
        <w:rPr>
          <w:rFonts w:hint="eastAsia"/>
        </w:rPr>
        <w:t>8</w:t>
      </w:r>
      <w:r w:rsidR="00406B9B" w:rsidRPr="00612429">
        <w:t>0</w:t>
      </w:r>
      <w:r w:rsidRPr="00612429">
        <w:rPr>
          <w:rFonts w:hint="eastAsia"/>
        </w:rPr>
        <w:t>億美元（</w:t>
      </w:r>
      <w:r w:rsidR="007C4C40" w:rsidRPr="00612429">
        <w:rPr>
          <w:rFonts w:hint="eastAsia"/>
        </w:rPr>
        <w:t>2021</w:t>
      </w:r>
      <w:r w:rsidRPr="00612429">
        <w:rPr>
          <w:rFonts w:hint="eastAsia"/>
        </w:rPr>
        <w:t>年</w:t>
      </w:r>
      <w:r w:rsidRPr="00612429">
        <w:rPr>
          <w:rFonts w:hint="eastAsia"/>
        </w:rPr>
        <w:t>, Source: International Trade   Administration, Dept. of Commerce</w:t>
      </w:r>
      <w:r w:rsidRPr="00612429">
        <w:rPr>
          <w:rFonts w:hint="eastAsia"/>
        </w:rPr>
        <w:t>），較</w:t>
      </w:r>
      <w:r w:rsidR="007C4C40" w:rsidRPr="00612429">
        <w:rPr>
          <w:rFonts w:hint="eastAsia"/>
        </w:rPr>
        <w:t>2020</w:t>
      </w:r>
      <w:r w:rsidRPr="00612429">
        <w:rPr>
          <w:rFonts w:hint="eastAsia"/>
        </w:rPr>
        <w:t>年</w:t>
      </w:r>
      <w:r w:rsidR="008929F4" w:rsidRPr="00612429">
        <w:rPr>
          <w:rFonts w:hint="eastAsia"/>
        </w:rPr>
        <w:t>成長</w:t>
      </w:r>
      <w:r w:rsidR="008929F4" w:rsidRPr="00612429">
        <w:rPr>
          <w:rFonts w:hint="eastAsia"/>
        </w:rPr>
        <w:t>1</w:t>
      </w:r>
      <w:r w:rsidRPr="00612429">
        <w:rPr>
          <w:rFonts w:hint="eastAsia"/>
        </w:rPr>
        <w:t>6%</w:t>
      </w:r>
      <w:r w:rsidR="008929F4" w:rsidRPr="00612429">
        <w:rPr>
          <w:rFonts w:hint="eastAsia"/>
        </w:rPr>
        <w:t>。</w:t>
      </w:r>
    </w:p>
    <w:p w:rsidR="00C956E7" w:rsidRPr="00612429" w:rsidRDefault="00C956E7" w:rsidP="00B337CB">
      <w:pPr>
        <w:pStyle w:val="af1"/>
        <w:ind w:left="945" w:hanging="709"/>
      </w:pPr>
      <w:r w:rsidRPr="00612429">
        <w:rPr>
          <w:rFonts w:hint="eastAsia"/>
        </w:rPr>
        <w:t>（六</w:t>
      </w:r>
      <w:r w:rsidR="00984B2C" w:rsidRPr="00612429">
        <w:rPr>
          <w:rFonts w:hint="eastAsia"/>
        </w:rPr>
        <w:t>）</w:t>
      </w:r>
      <w:r w:rsidRPr="00612429">
        <w:rPr>
          <w:rFonts w:hint="eastAsia"/>
        </w:rPr>
        <w:t>主要出口產品：</w:t>
      </w:r>
      <w:r w:rsidR="008929F4" w:rsidRPr="00612429">
        <w:t>依</w:t>
      </w:r>
      <w:r w:rsidR="008929F4" w:rsidRPr="00612429">
        <w:t>2021</w:t>
      </w:r>
      <w:r w:rsidR="008929F4" w:rsidRPr="00612429">
        <w:t>年出口值排序：食品（</w:t>
      </w:r>
      <w:r w:rsidR="008929F4" w:rsidRPr="00612429">
        <w:t>39.8%</w:t>
      </w:r>
      <w:r w:rsidR="008929F4" w:rsidRPr="00612429">
        <w:t>）、農產品（</w:t>
      </w:r>
      <w:r w:rsidR="008929F4" w:rsidRPr="00612429">
        <w:t>14.9%</w:t>
      </w:r>
      <w:r w:rsidR="008929F4" w:rsidRPr="00612429">
        <w:t>）、非電動機械（</w:t>
      </w:r>
      <w:r w:rsidR="008929F4" w:rsidRPr="00612429">
        <w:t>11.4%</w:t>
      </w:r>
      <w:r w:rsidR="008929F4" w:rsidRPr="00612429">
        <w:t>）、化學品（</w:t>
      </w:r>
      <w:r w:rsidR="008929F4" w:rsidRPr="00612429">
        <w:t>10.7%</w:t>
      </w:r>
      <w:r w:rsidR="008929F4" w:rsidRPr="00612429">
        <w:t>）、其他產品（</w:t>
      </w:r>
      <w:r w:rsidR="008929F4" w:rsidRPr="00612429">
        <w:t>23.2%</w:t>
      </w:r>
      <w:r w:rsidR="008929F4" w:rsidRPr="00612429">
        <w:t>）</w:t>
      </w:r>
      <w:r w:rsidRPr="00612429">
        <w:rPr>
          <w:rFonts w:hint="eastAsia"/>
        </w:rPr>
        <w:t>。</w:t>
      </w:r>
    </w:p>
    <w:p w:rsidR="00C956E7" w:rsidRPr="00612429" w:rsidRDefault="00C956E7" w:rsidP="00B337CB">
      <w:pPr>
        <w:pStyle w:val="af1"/>
        <w:ind w:left="945" w:hanging="709"/>
      </w:pPr>
      <w:r w:rsidRPr="00612429">
        <w:rPr>
          <w:rFonts w:hint="eastAsia"/>
        </w:rPr>
        <w:t>（七</w:t>
      </w:r>
      <w:r w:rsidR="00984B2C" w:rsidRPr="00612429">
        <w:rPr>
          <w:rFonts w:hint="eastAsia"/>
        </w:rPr>
        <w:t>）</w:t>
      </w:r>
      <w:r w:rsidRPr="00612429">
        <w:rPr>
          <w:rFonts w:hint="eastAsia"/>
        </w:rPr>
        <w:t>觀光收入：</w:t>
      </w:r>
      <w:r w:rsidRPr="00612429">
        <w:rPr>
          <w:rFonts w:hint="eastAsia"/>
        </w:rPr>
        <w:t>5</w:t>
      </w:r>
      <w:r w:rsidR="008929F4" w:rsidRPr="00612429">
        <w:t>9</w:t>
      </w:r>
      <w:r w:rsidRPr="00612429">
        <w:rPr>
          <w:rFonts w:hint="eastAsia"/>
        </w:rPr>
        <w:t>億美金（</w:t>
      </w:r>
      <w:r w:rsidRPr="00612429">
        <w:rPr>
          <w:rFonts w:hint="eastAsia"/>
        </w:rPr>
        <w:t xml:space="preserve">U.S. Travel Assn., </w:t>
      </w:r>
      <w:r w:rsidR="007C4C40" w:rsidRPr="00612429">
        <w:rPr>
          <w:rFonts w:hint="eastAsia"/>
        </w:rPr>
        <w:t>2019</w:t>
      </w:r>
      <w:r w:rsidRPr="00612429">
        <w:rPr>
          <w:rFonts w:hint="eastAsia"/>
        </w:rPr>
        <w:t>）</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C956E7" w:rsidRPr="00612429" w:rsidRDefault="00C956E7" w:rsidP="00C956E7">
      <w:pPr>
        <w:ind w:firstLine="472"/>
        <w:rPr>
          <w:lang w:eastAsia="zh-TW"/>
        </w:rPr>
      </w:pPr>
      <w:r w:rsidRPr="00612429">
        <w:rPr>
          <w:rFonts w:hint="eastAsia"/>
          <w:lang w:eastAsia="zh-TW"/>
        </w:rPr>
        <w:t>天然氣、石油、石灰石、水泥、砂石。</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以農業為主：玉米、大豆、小麥、馬鈴薯、甜菜、雜糧、畜牧（牛、雞、豬、羊）等。農產、畜牧及食品加工業居全美領先地位，奧哈瑪市（</w:t>
      </w:r>
      <w:r w:rsidRPr="00612429">
        <w:rPr>
          <w:rFonts w:hint="eastAsia"/>
        </w:rPr>
        <w:t>Omaha</w:t>
      </w:r>
      <w:r w:rsidRPr="00612429">
        <w:rPr>
          <w:rFonts w:hint="eastAsia"/>
        </w:rPr>
        <w:t>）是美國最大的牛市場及屠宰業都市。內州擁有</w:t>
      </w:r>
      <w:r w:rsidRPr="00612429">
        <w:rPr>
          <w:rFonts w:hint="eastAsia"/>
        </w:rPr>
        <w:t>4</w:t>
      </w:r>
      <w:r w:rsidR="00103004" w:rsidRPr="00612429">
        <w:t>,</w:t>
      </w:r>
      <w:r w:rsidRPr="00612429">
        <w:rPr>
          <w:rFonts w:hint="eastAsia"/>
        </w:rPr>
        <w:t>700</w:t>
      </w:r>
      <w:r w:rsidRPr="00612429">
        <w:rPr>
          <w:rFonts w:hint="eastAsia"/>
        </w:rPr>
        <w:t>萬英畝的農地和</w:t>
      </w:r>
      <w:r w:rsidRPr="00612429">
        <w:rPr>
          <w:rFonts w:hint="eastAsia"/>
        </w:rPr>
        <w:t>55</w:t>
      </w:r>
      <w:r w:rsidR="00103004" w:rsidRPr="00612429">
        <w:t>,</w:t>
      </w:r>
      <w:r w:rsidRPr="00612429">
        <w:rPr>
          <w:rFonts w:hint="eastAsia"/>
        </w:rPr>
        <w:t>000</w:t>
      </w:r>
      <w:r w:rsidRPr="00612429">
        <w:rPr>
          <w:rFonts w:hint="eastAsia"/>
        </w:rPr>
        <w:t>戶農場，</w:t>
      </w:r>
      <w:r w:rsidRPr="00612429">
        <w:rPr>
          <w:rFonts w:hint="eastAsia"/>
        </w:rPr>
        <w:t>Conagra</w:t>
      </w:r>
      <w:r w:rsidRPr="00612429">
        <w:rPr>
          <w:rFonts w:hint="eastAsia"/>
        </w:rPr>
        <w:t>為全美著名之綜合食品加工大廠。州內的高梁及玉米產量</w:t>
      </w:r>
      <w:r w:rsidR="006F35F8" w:rsidRPr="00612429">
        <w:rPr>
          <w:rFonts w:hint="eastAsia"/>
        </w:rPr>
        <w:t>占</w:t>
      </w:r>
      <w:r w:rsidRPr="00612429">
        <w:rPr>
          <w:rFonts w:hint="eastAsia"/>
        </w:rPr>
        <w:t>全美第三位，黃豆產量占第五位，肉類產量位居全美第一，牲畜屠宰量位居全美第一，牛肉及牛飼料產量位居全美第二。新鮮肉類、皮革類、玉米、黃豆、冷凍肉類等為該州主要外銷產品。</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木材業、礦業及旅遊業亦發達。</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礦</w:t>
      </w:r>
      <w:r w:rsidR="005B64DA" w:rsidRPr="00612429">
        <w:rPr>
          <w:rFonts w:hint="eastAsia"/>
        </w:rPr>
        <w:t>產</w:t>
      </w:r>
      <w:r w:rsidRPr="00612429">
        <w:rPr>
          <w:rFonts w:ascii="華康細圓體" w:hAnsi="華康細圓體" w:cs="華康細圓體" w:hint="eastAsia"/>
        </w:rPr>
        <w:t>有石油，工業也十分發達。</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天然氣、電力、地下水資源豐富，風力發電位居全美第六位，價格亦低廉（電價為全美最低的州之一）。美國風力能源發展快速，本州居於全美中央的地理位置可提供中西部各州最便捷的風力能源。</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主要外銷產品為新鮮肉類、皮革類、玉米、黃豆、冷凍肉類等。</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近年來製造業及服務業快速發展，成長最快速的是電磁通訊工業。</w:t>
      </w:r>
    </w:p>
    <w:p w:rsidR="00C956E7" w:rsidRPr="00612429" w:rsidRDefault="00C956E7" w:rsidP="00984B2C">
      <w:pPr>
        <w:pStyle w:val="af1"/>
        <w:ind w:left="945" w:hanging="709"/>
      </w:pPr>
      <w:r w:rsidRPr="00612429">
        <w:rPr>
          <w:rFonts w:hint="eastAsia"/>
        </w:rPr>
        <w:t>（七</w:t>
      </w:r>
      <w:r w:rsidR="00984B2C" w:rsidRPr="00612429">
        <w:rPr>
          <w:rFonts w:hint="eastAsia"/>
        </w:rPr>
        <w:t>）</w:t>
      </w:r>
      <w:r w:rsidR="007C4C40" w:rsidRPr="00612429">
        <w:rPr>
          <w:rFonts w:hint="eastAsia"/>
        </w:rPr>
        <w:t>2021</w:t>
      </w:r>
      <w:r w:rsidRPr="00612429">
        <w:rPr>
          <w:rFonts w:hint="eastAsia"/>
        </w:rPr>
        <w:t>年財星</w:t>
      </w:r>
      <w:r w:rsidRPr="00612429">
        <w:rPr>
          <w:rFonts w:hint="eastAsia"/>
        </w:rPr>
        <w:t>500</w:t>
      </w:r>
      <w:r w:rsidRPr="00612429">
        <w:rPr>
          <w:rFonts w:hint="eastAsia"/>
        </w:rPr>
        <w:t>大中本州有</w:t>
      </w:r>
      <w:r w:rsidR="00103004" w:rsidRPr="00612429">
        <w:t>4</w:t>
      </w:r>
      <w:r w:rsidRPr="00612429">
        <w:rPr>
          <w:rFonts w:hint="eastAsia"/>
        </w:rPr>
        <w:t>家，如</w:t>
      </w:r>
      <w:r w:rsidRPr="00612429">
        <w:rPr>
          <w:rFonts w:hint="eastAsia"/>
        </w:rPr>
        <w:t>Berkshire Hathaway</w:t>
      </w:r>
      <w:r w:rsidRPr="00612429">
        <w:rPr>
          <w:rFonts w:hint="eastAsia"/>
        </w:rPr>
        <w:t>、</w:t>
      </w:r>
      <w:r w:rsidRPr="00612429">
        <w:rPr>
          <w:rFonts w:hint="eastAsia"/>
        </w:rPr>
        <w:t>Union Pacific</w:t>
      </w:r>
      <w:r w:rsidRPr="00612429">
        <w:rPr>
          <w:rFonts w:hint="eastAsia"/>
        </w:rPr>
        <w:t>、食品業</w:t>
      </w:r>
      <w:r w:rsidRPr="00612429">
        <w:rPr>
          <w:rFonts w:hint="eastAsia"/>
        </w:rPr>
        <w:t>ConAgra Foods</w:t>
      </w:r>
      <w:r w:rsidRPr="00612429">
        <w:rPr>
          <w:rFonts w:hint="eastAsia"/>
        </w:rPr>
        <w:t>、</w:t>
      </w:r>
      <w:r w:rsidRPr="00612429">
        <w:rPr>
          <w:rFonts w:hint="eastAsia"/>
        </w:rPr>
        <w:t>Peter Kiewit Sons</w:t>
      </w:r>
      <w:r w:rsidR="00984B2C" w:rsidRPr="00612429">
        <w:rPr>
          <w:rFonts w:hint="eastAsia"/>
        </w:rPr>
        <w:t>、</w:t>
      </w:r>
      <w:r w:rsidRPr="00612429">
        <w:rPr>
          <w:rFonts w:hint="eastAsia"/>
        </w:rPr>
        <w:t>保險業</w:t>
      </w:r>
      <w:r w:rsidRPr="00612429">
        <w:rPr>
          <w:rFonts w:hint="eastAsia"/>
        </w:rPr>
        <w:t>Mutual of Omaha Insurance</w:t>
      </w:r>
      <w:r w:rsidRPr="00612429">
        <w:rPr>
          <w:rFonts w:hint="eastAsia"/>
        </w:rPr>
        <w:t>等。</w:t>
      </w:r>
    </w:p>
    <w:p w:rsidR="00C956E7" w:rsidRPr="00612429" w:rsidRDefault="00C956E7" w:rsidP="00984B2C">
      <w:pPr>
        <w:pStyle w:val="af1"/>
        <w:ind w:left="945" w:hanging="709"/>
      </w:pPr>
      <w:r w:rsidRPr="00612429">
        <w:rPr>
          <w:rFonts w:hint="eastAsia"/>
        </w:rPr>
        <w:t>（八</w:t>
      </w:r>
      <w:r w:rsidR="00984B2C" w:rsidRPr="00612429">
        <w:rPr>
          <w:rFonts w:hint="eastAsia"/>
        </w:rPr>
        <w:t>）</w:t>
      </w:r>
      <w:r w:rsidRPr="00612429">
        <w:rPr>
          <w:rFonts w:hint="eastAsia"/>
        </w:rPr>
        <w:t>具發展潛力之產業：電子電機業、塑膠業、印刷出版業、通訊及健保業。</w:t>
      </w:r>
    </w:p>
    <w:p w:rsidR="00C956E7" w:rsidRPr="00612429" w:rsidRDefault="00C956E7"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市場環境分析及概況</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內布拉斯加州為美國重要農業州之一，農產、畜牧及食品加工製造居全美領先地位，該州土地肥沃，</w:t>
      </w:r>
      <w:r w:rsidRPr="00612429">
        <w:rPr>
          <w:rFonts w:hint="eastAsia"/>
        </w:rPr>
        <w:t>93%</w:t>
      </w:r>
      <w:r w:rsidRPr="00612429">
        <w:rPr>
          <w:rFonts w:hint="eastAsia"/>
        </w:rPr>
        <w:t>土地為農場和牧場，有</w:t>
      </w:r>
      <w:r w:rsidRPr="00612429">
        <w:rPr>
          <w:rFonts w:hint="eastAsia"/>
        </w:rPr>
        <w:t>4,700</w:t>
      </w:r>
      <w:r w:rsidRPr="00612429">
        <w:rPr>
          <w:rFonts w:hint="eastAsia"/>
        </w:rPr>
        <w:t>萬英畝的農地和</w:t>
      </w:r>
      <w:r w:rsidRPr="00612429">
        <w:rPr>
          <w:rFonts w:hint="eastAsia"/>
        </w:rPr>
        <w:t>55,000</w:t>
      </w:r>
      <w:r w:rsidRPr="00612429">
        <w:rPr>
          <w:rFonts w:hint="eastAsia"/>
        </w:rPr>
        <w:t>戶農場，州內居民大多從事於與農業有關的生產業或服務業，奧哈瑪市（</w:t>
      </w:r>
      <w:r w:rsidRPr="00612429">
        <w:rPr>
          <w:rFonts w:hint="eastAsia"/>
        </w:rPr>
        <w:t>Omaha</w:t>
      </w:r>
      <w:r w:rsidRPr="00612429">
        <w:rPr>
          <w:rFonts w:hint="eastAsia"/>
        </w:rPr>
        <w:t>）是美國最大的牛市場及屠宰業都市。州內的高梁及玉米及產量占全美第三位，黃豆產量占第五位，牛肉及牛飼料產量位居全美第二，牲畜屠宰量位居全美第一。</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此外土地、辦公室等租金便宜，天然氣、電力</w:t>
      </w:r>
      <w:r w:rsidR="00984B2C" w:rsidRPr="00612429">
        <w:rPr>
          <w:rFonts w:hint="eastAsia"/>
        </w:rPr>
        <w:t>（</w:t>
      </w:r>
      <w:r w:rsidRPr="00612429">
        <w:rPr>
          <w:rFonts w:hint="eastAsia"/>
        </w:rPr>
        <w:t>本州為全美電力唯一公營之州）、地下水資源豐富，風力發電位居全美第六位，價格亦低廉</w:t>
      </w:r>
      <w:r w:rsidR="00984B2C" w:rsidRPr="00612429">
        <w:rPr>
          <w:rFonts w:hint="eastAsia"/>
        </w:rPr>
        <w:t>（</w:t>
      </w:r>
      <w:r w:rsidRPr="00612429">
        <w:rPr>
          <w:rFonts w:hint="eastAsia"/>
        </w:rPr>
        <w:t>電價為全美最低的州之一）。美國風力能源發展快速，本州居於全美中央的地理位置可提供中西部各州便捷的風力能源。風能發展潛力全美排名第</w:t>
      </w:r>
      <w:r w:rsidRPr="00612429">
        <w:rPr>
          <w:rFonts w:hint="eastAsia"/>
        </w:rPr>
        <w:t>4</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主要產業包括生物技術／生命科學、農業機器和設備、灌溉系統與能源管理、運輸和物流、軟體及技術、金融與保險、軌道車設備、保建服務。成長最快速的是電磁通訊工業，由於本州位居全美中央地理位置及電磁通訊之基本設施完善，數據轉換系統及光纖電纜貫穿全州，使本州成為電子通訊行銷（</w:t>
      </w:r>
      <w:r w:rsidRPr="00612429">
        <w:rPr>
          <w:rFonts w:hint="eastAsia"/>
        </w:rPr>
        <w:t>Telemarketing</w:t>
      </w:r>
      <w:r w:rsidRPr="00612429">
        <w:rPr>
          <w:rFonts w:hint="eastAsia"/>
        </w:rPr>
        <w:t>）中心。本州為全美十個最佳經商州之一。本州也是全美經商第三低消費的州。</w:t>
      </w:r>
    </w:p>
    <w:p w:rsidR="00C956E7" w:rsidRPr="00612429" w:rsidRDefault="00C956E7" w:rsidP="00984B2C">
      <w:pPr>
        <w:pStyle w:val="a3"/>
        <w:spacing w:before="514" w:after="771"/>
      </w:pPr>
      <w:r w:rsidRPr="00612429">
        <w:rPr>
          <w:rFonts w:hint="eastAsia"/>
          <w:lang w:eastAsia="zh-TW"/>
        </w:rPr>
        <w:t>第參</w:t>
      </w:r>
      <w:r w:rsidR="00984B2C" w:rsidRPr="00612429">
        <w:rPr>
          <w:rFonts w:hint="eastAsia"/>
          <w:lang w:eastAsia="zh-TW"/>
        </w:rPr>
        <w:t xml:space="preserve">章　</w:t>
      </w:r>
      <w:r w:rsidRPr="00612429">
        <w:rPr>
          <w:rFonts w:hint="eastAsia"/>
          <w:lang w:eastAsia="zh-TW"/>
        </w:rPr>
        <w:t>外商在當地經營現況及投資機會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103004" w:rsidRPr="00612429" w:rsidRDefault="00C956E7" w:rsidP="00B337CB">
      <w:pPr>
        <w:ind w:firstLine="472"/>
        <w:rPr>
          <w:lang w:eastAsia="zh-TW"/>
        </w:rPr>
      </w:pPr>
      <w:r w:rsidRPr="00612429">
        <w:rPr>
          <w:rFonts w:hint="eastAsia"/>
          <w:lang w:eastAsia="zh-TW"/>
        </w:rPr>
        <w:t>內布拉斯加州經濟發展廳辦公室的國際貿易及投資中心（</w:t>
      </w:r>
      <w:r w:rsidRPr="00612429">
        <w:rPr>
          <w:rFonts w:hint="eastAsia"/>
          <w:lang w:eastAsia="zh-TW"/>
        </w:rPr>
        <w:t>OITI</w:t>
      </w:r>
      <w:r w:rsidRPr="00612429">
        <w:rPr>
          <w:rFonts w:hint="eastAsia"/>
          <w:lang w:eastAsia="zh-TW"/>
        </w:rPr>
        <w:t>）設立了許多金融和商業服務以幫助外來投資，如尋找商業合作夥伴、了解投資優勢等等，該項服務給該州引進外來投資並增加本州人口就業機會。</w:t>
      </w:r>
    </w:p>
    <w:p w:rsidR="00103004" w:rsidRPr="00612429" w:rsidRDefault="00103004" w:rsidP="00B337CB">
      <w:pPr>
        <w:ind w:firstLine="472"/>
        <w:rPr>
          <w:lang w:eastAsia="zh-TW"/>
        </w:rPr>
      </w:pPr>
      <w:r w:rsidRPr="00612429">
        <w:rPr>
          <w:lang w:eastAsia="zh-TW"/>
        </w:rPr>
        <w:t>內布拉斯加州主要的貿易夥伴為墨西哥、加拿大、日本、</w:t>
      </w:r>
      <w:r w:rsidR="00DC69F9" w:rsidRPr="00612429">
        <w:rPr>
          <w:lang w:eastAsia="zh-TW"/>
        </w:rPr>
        <w:t>中國大陸</w:t>
      </w:r>
      <w:r w:rsidRPr="00612429">
        <w:rPr>
          <w:lang w:eastAsia="zh-TW"/>
        </w:rPr>
        <w:t>、南韓、澳洲、臺灣、比利時、荷蘭及德國等。</w:t>
      </w:r>
      <w:bookmarkStart w:id="7" w:name="_Hlk71813110"/>
    </w:p>
    <w:p w:rsidR="00103004" w:rsidRPr="00612429" w:rsidRDefault="00103004" w:rsidP="00B337CB">
      <w:pPr>
        <w:ind w:firstLine="472"/>
        <w:rPr>
          <w:lang w:eastAsia="zh-TW"/>
        </w:rPr>
      </w:pPr>
      <w:r w:rsidRPr="00612429">
        <w:t>據</w:t>
      </w:r>
      <w:r w:rsidRPr="00612429">
        <w:t>Global Business Alliance</w:t>
      </w:r>
      <w:r w:rsidRPr="00612429">
        <w:t>數據，有</w:t>
      </w:r>
      <w:r w:rsidRPr="00612429">
        <w:t>400</w:t>
      </w:r>
      <w:r w:rsidRPr="00612429">
        <w:t>家外商公司在內州營運。外商投資為該州創造</w:t>
      </w:r>
      <w:r w:rsidRPr="00612429">
        <w:t>36,500</w:t>
      </w:r>
      <w:r w:rsidRPr="00612429">
        <w:t>工作機會，其中製造業</w:t>
      </w:r>
      <w:r w:rsidRPr="00612429">
        <w:t>19,800</w:t>
      </w:r>
      <w:r w:rsidRPr="00612429">
        <w:t>個，占內州所有外商投資的</w:t>
      </w:r>
      <w:r w:rsidRPr="00612429">
        <w:t>54</w:t>
      </w:r>
      <w:r w:rsidR="00DC69F9" w:rsidRPr="00612429">
        <w:t>%</w:t>
      </w:r>
      <w:r w:rsidRPr="00612429">
        <w:t>。</w:t>
      </w:r>
      <w:r w:rsidRPr="00612429">
        <w:rPr>
          <w:lang w:eastAsia="zh-TW"/>
        </w:rPr>
        <w:t>所有外商中，來自日本、英國及法國的</w:t>
      </w:r>
      <w:r w:rsidR="00017824" w:rsidRPr="00612429">
        <w:rPr>
          <w:rFonts w:hint="eastAsia"/>
          <w:lang w:eastAsia="zh-TW"/>
        </w:rPr>
        <w:t>企業</w:t>
      </w:r>
      <w:r w:rsidRPr="00612429">
        <w:rPr>
          <w:lang w:eastAsia="zh-TW"/>
        </w:rPr>
        <w:t>為內州提供最多的工作。</w:t>
      </w:r>
    </w:p>
    <w:p w:rsidR="00103004" w:rsidRPr="00612429" w:rsidRDefault="00103004" w:rsidP="00B337CB">
      <w:pPr>
        <w:ind w:firstLine="472"/>
        <w:rPr>
          <w:lang w:eastAsia="zh-TW"/>
        </w:rPr>
      </w:pPr>
      <w:r w:rsidRPr="00612429">
        <w:rPr>
          <w:lang w:eastAsia="zh-TW"/>
        </w:rPr>
        <w:t>據</w:t>
      </w:r>
      <w:r w:rsidRPr="00612429">
        <w:rPr>
          <w:lang w:eastAsia="zh-TW"/>
        </w:rPr>
        <w:t>2021</w:t>
      </w:r>
      <w:r w:rsidRPr="00612429">
        <w:rPr>
          <w:lang w:eastAsia="zh-TW"/>
        </w:rPr>
        <w:t>年</w:t>
      </w:r>
      <w:r w:rsidRPr="00612429">
        <w:rPr>
          <w:lang w:eastAsia="zh-TW"/>
        </w:rPr>
        <w:t>SelectUSA</w:t>
      </w:r>
      <w:r w:rsidRPr="00612429">
        <w:rPr>
          <w:lang w:eastAsia="zh-TW"/>
        </w:rPr>
        <w:t>數據，該州主要投資國家依序為德國</w:t>
      </w:r>
      <w:r w:rsidRPr="00612429">
        <w:rPr>
          <w:lang w:eastAsia="zh-TW"/>
        </w:rPr>
        <w:t>18%</w:t>
      </w:r>
      <w:r w:rsidRPr="00612429">
        <w:rPr>
          <w:lang w:eastAsia="zh-TW"/>
        </w:rPr>
        <w:t>、日本</w:t>
      </w:r>
      <w:r w:rsidRPr="00612429">
        <w:rPr>
          <w:lang w:eastAsia="zh-TW"/>
        </w:rPr>
        <w:t>12%</w:t>
      </w:r>
      <w:r w:rsidRPr="00612429">
        <w:rPr>
          <w:lang w:eastAsia="zh-TW"/>
        </w:rPr>
        <w:t>、巴西</w:t>
      </w:r>
      <w:r w:rsidRPr="00612429">
        <w:rPr>
          <w:lang w:eastAsia="zh-TW"/>
        </w:rPr>
        <w:t>6%</w:t>
      </w:r>
      <w:r w:rsidRPr="00612429">
        <w:rPr>
          <w:lang w:eastAsia="zh-TW"/>
        </w:rPr>
        <w:t>、荷蘭</w:t>
      </w:r>
      <w:r w:rsidRPr="00612429">
        <w:rPr>
          <w:lang w:eastAsia="zh-TW"/>
        </w:rPr>
        <w:t>6%</w:t>
      </w:r>
      <w:r w:rsidRPr="00612429">
        <w:rPr>
          <w:lang w:eastAsia="zh-TW"/>
        </w:rPr>
        <w:t>、丹麥</w:t>
      </w:r>
      <w:r w:rsidRPr="00612429">
        <w:rPr>
          <w:lang w:eastAsia="zh-TW"/>
        </w:rPr>
        <w:t>6%</w:t>
      </w:r>
      <w:r w:rsidRPr="00612429">
        <w:rPr>
          <w:lang w:eastAsia="zh-TW"/>
        </w:rPr>
        <w:t>及其他國家</w:t>
      </w:r>
      <w:r w:rsidRPr="00612429">
        <w:rPr>
          <w:lang w:eastAsia="zh-TW"/>
        </w:rPr>
        <w:t>43%</w:t>
      </w:r>
      <w:r w:rsidRPr="00612429">
        <w:rPr>
          <w:lang w:eastAsia="zh-TW"/>
        </w:rPr>
        <w:t>。其中製造業就業人口超過</w:t>
      </w:r>
      <w:r w:rsidRPr="00612429">
        <w:rPr>
          <w:lang w:eastAsia="zh-TW"/>
        </w:rPr>
        <w:t>60%</w:t>
      </w:r>
      <w:r w:rsidRPr="00612429">
        <w:rPr>
          <w:lang w:eastAsia="zh-TW"/>
        </w:rPr>
        <w:t>。主要投資產業為食品及飲品、再生能源、化學品、軟體和資訊科技及投資理財業等</w:t>
      </w:r>
      <w:bookmarkEnd w:id="7"/>
      <w:r w:rsidRPr="00612429">
        <w:rPr>
          <w:lang w:eastAsia="zh-TW"/>
        </w:rPr>
        <w:t>。</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C956E7" w:rsidRPr="00612429" w:rsidRDefault="00C956E7" w:rsidP="00B337CB">
      <w:pPr>
        <w:ind w:firstLine="472"/>
        <w:rPr>
          <w:lang w:eastAsia="zh-TW"/>
        </w:rPr>
      </w:pPr>
      <w:r w:rsidRPr="00612429">
        <w:rPr>
          <w:rFonts w:hint="eastAsia"/>
          <w:lang w:eastAsia="zh-TW"/>
        </w:rPr>
        <w:t>我國企業在此投資金額甚微。僑商多集中於</w:t>
      </w:r>
      <w:r w:rsidRPr="00612429">
        <w:rPr>
          <w:rFonts w:hint="eastAsia"/>
          <w:lang w:eastAsia="zh-TW"/>
        </w:rPr>
        <w:t>Omaha</w:t>
      </w:r>
      <w:r w:rsidRPr="00612429">
        <w:rPr>
          <w:rFonts w:hint="eastAsia"/>
          <w:lang w:eastAsia="zh-TW"/>
        </w:rPr>
        <w:t>及首都</w:t>
      </w:r>
      <w:r w:rsidRPr="00612429">
        <w:rPr>
          <w:rFonts w:hint="eastAsia"/>
          <w:lang w:eastAsia="zh-TW"/>
        </w:rPr>
        <w:t>Lincoln</w:t>
      </w:r>
      <w:r w:rsidRPr="00612429">
        <w:rPr>
          <w:rFonts w:hint="eastAsia"/>
          <w:lang w:eastAsia="zh-TW"/>
        </w:rPr>
        <w:t>，主要從事餐飲及教職業，目前無臺商組織。</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農業：玉米、大豆、小麥、馬鈴薯、甜菜、雜糧、畜牧（牛、雞、豬、羊）等。農產、畜牧及食品加工業居全美領先地位，奧哈瑪市（</w:t>
      </w:r>
      <w:r w:rsidRPr="00612429">
        <w:rPr>
          <w:rFonts w:hint="eastAsia"/>
        </w:rPr>
        <w:t>Omaha</w:t>
      </w:r>
      <w:r w:rsidRPr="00612429">
        <w:rPr>
          <w:rFonts w:hint="eastAsia"/>
        </w:rPr>
        <w:t>）是美國最大的牛市場及屠宰業都市。</w:t>
      </w:r>
      <w:r w:rsidRPr="00612429">
        <w:rPr>
          <w:rFonts w:hint="eastAsia"/>
        </w:rPr>
        <w:t>Conagra</w:t>
      </w:r>
      <w:r w:rsidRPr="00612429">
        <w:rPr>
          <w:rFonts w:hint="eastAsia"/>
        </w:rPr>
        <w:t>為全美著名之綜合食品加工大廠。州內的玉米產量</w:t>
      </w:r>
      <w:r w:rsidR="006F35F8" w:rsidRPr="00612429">
        <w:rPr>
          <w:rFonts w:hint="eastAsia"/>
        </w:rPr>
        <w:t>占</w:t>
      </w:r>
      <w:r w:rsidRPr="00612429">
        <w:rPr>
          <w:rFonts w:hint="eastAsia"/>
        </w:rPr>
        <w:t>全美第三位，黃豆產量占第五位，肉類產量位居全美第一。新鮮肉類、皮革類、冷凍肉類、玉米、黃豆、苜宿等為該州主要外銷產品。</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製造業：主要為食品加工、機械、金屬製品。</w:t>
      </w:r>
    </w:p>
    <w:p w:rsidR="00C956E7" w:rsidRPr="00612429" w:rsidRDefault="00C956E7" w:rsidP="00C956E7">
      <w:pPr>
        <w:ind w:firstLine="472"/>
        <w:rPr>
          <w:lang w:eastAsia="zh-TW"/>
        </w:rPr>
      </w:pPr>
    </w:p>
    <w:p w:rsidR="00C956E7" w:rsidRPr="00612429" w:rsidRDefault="00C956E7"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投資法規及程序</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C956E7" w:rsidRPr="00612429" w:rsidRDefault="00C956E7" w:rsidP="00C956E7">
      <w:pPr>
        <w:ind w:firstLine="472"/>
        <w:rPr>
          <w:lang w:eastAsia="zh-TW"/>
        </w:rPr>
      </w:pPr>
      <w:r w:rsidRPr="00612429">
        <w:rPr>
          <w:rFonts w:hint="eastAsia"/>
          <w:lang w:eastAsia="zh-TW"/>
        </w:rPr>
        <w:t>投資限制：國防工業、航太業、電訊業。</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投資申請之規定、程序、應準備文件及審查流程</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公司設立型態</w:t>
      </w:r>
    </w:p>
    <w:p w:rsidR="00C956E7" w:rsidRPr="00612429" w:rsidRDefault="00C956E7" w:rsidP="00F6081D">
      <w:pPr>
        <w:pStyle w:val="af3"/>
        <w:ind w:left="945" w:firstLine="472"/>
        <w:rPr>
          <w:lang w:eastAsia="zh-TW"/>
        </w:rPr>
      </w:pPr>
      <w:r w:rsidRPr="00612429">
        <w:rPr>
          <w:rFonts w:hint="eastAsia"/>
          <w:lang w:eastAsia="zh-TW"/>
        </w:rPr>
        <w:t>分為獨資（</w:t>
      </w:r>
      <w:r w:rsidRPr="00612429">
        <w:rPr>
          <w:rFonts w:hint="eastAsia"/>
          <w:lang w:eastAsia="zh-TW"/>
        </w:rPr>
        <w:t>Sole Proprietorship</w:t>
      </w:r>
      <w:r w:rsidRPr="00612429">
        <w:rPr>
          <w:rFonts w:hint="eastAsia"/>
          <w:lang w:eastAsia="zh-TW"/>
        </w:rPr>
        <w:t>）、合夥（</w:t>
      </w:r>
      <w:r w:rsidRPr="00612429">
        <w:rPr>
          <w:rFonts w:hint="eastAsia"/>
          <w:lang w:eastAsia="zh-TW"/>
        </w:rPr>
        <w:t>Partnership</w:t>
      </w:r>
      <w:r w:rsidRPr="00612429">
        <w:rPr>
          <w:rFonts w:hint="eastAsia"/>
          <w:lang w:eastAsia="zh-TW"/>
        </w:rPr>
        <w:t>）、公司（</w:t>
      </w:r>
      <w:r w:rsidRPr="00612429">
        <w:rPr>
          <w:rFonts w:hint="eastAsia"/>
          <w:lang w:eastAsia="zh-TW"/>
        </w:rPr>
        <w:t>Incorporation</w:t>
      </w:r>
      <w:r w:rsidRPr="00612429">
        <w:rPr>
          <w:rFonts w:hint="eastAsia"/>
          <w:lang w:eastAsia="zh-TW"/>
        </w:rPr>
        <w:t>），至於擬採用何種法定結構，主要取決於企業的規模，惟此應著眼於目前或不久將來的需要，且毋須一開始即選取一複雜之架構，可以俟企業經營擴大後再逐步改變或選擇所需之公司結構。</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審查流程</w:t>
      </w:r>
    </w:p>
    <w:p w:rsidR="00C956E7" w:rsidRPr="00612429" w:rsidRDefault="00C956E7" w:rsidP="00F6081D">
      <w:pPr>
        <w:pStyle w:val="af3"/>
        <w:ind w:left="945" w:firstLine="472"/>
        <w:rPr>
          <w:lang w:eastAsia="zh-TW"/>
        </w:rPr>
      </w:pPr>
      <w:r w:rsidRPr="00612429">
        <w:rPr>
          <w:lang w:eastAsia="zh-TW"/>
        </w:rPr>
        <w:t>File an application with the Secretary of State to register the business.</w:t>
      </w:r>
    </w:p>
    <w:p w:rsidR="00C956E7" w:rsidRPr="00612429" w:rsidRDefault="00C956E7" w:rsidP="00F6081D">
      <w:pPr>
        <w:pStyle w:val="af3"/>
        <w:ind w:left="945" w:firstLine="472"/>
        <w:rPr>
          <w:lang w:eastAsia="zh-TW"/>
        </w:rPr>
      </w:pPr>
      <w:r w:rsidRPr="00612429">
        <w:rPr>
          <w:lang w:eastAsia="zh-TW"/>
        </w:rPr>
        <w:t>Obtain zoning permit from local government.</w:t>
      </w:r>
    </w:p>
    <w:p w:rsidR="00C956E7" w:rsidRPr="00612429" w:rsidRDefault="00C956E7" w:rsidP="00F6081D">
      <w:pPr>
        <w:pStyle w:val="af3"/>
        <w:ind w:left="945" w:firstLine="472"/>
        <w:rPr>
          <w:lang w:eastAsia="zh-TW"/>
        </w:rPr>
      </w:pPr>
      <w:r w:rsidRPr="00612429">
        <w:rPr>
          <w:lang w:eastAsia="zh-TW"/>
        </w:rPr>
        <w:t>Obtain business license from local government</w:t>
      </w:r>
    </w:p>
    <w:p w:rsidR="00C956E7" w:rsidRPr="00612429" w:rsidRDefault="00C956E7" w:rsidP="00F6081D">
      <w:pPr>
        <w:pStyle w:val="af3"/>
        <w:ind w:left="945" w:firstLine="472"/>
        <w:rPr>
          <w:lang w:eastAsia="zh-TW"/>
        </w:rPr>
      </w:pPr>
      <w:r w:rsidRPr="00612429">
        <w:rPr>
          <w:rFonts w:hint="eastAsia"/>
          <w:lang w:eastAsia="zh-TW"/>
        </w:rPr>
        <w:t>設立公司之前須上網蒐集資訊，個人或股東可能無法全盤瞭解或提供所需資料，必要時可能須借助專業之會計師或律師事務所來協助。</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C956E7" w:rsidRPr="00612429" w:rsidRDefault="00C956E7" w:rsidP="00C956E7">
      <w:pPr>
        <w:ind w:firstLine="472"/>
        <w:rPr>
          <w:lang w:eastAsia="zh-TW"/>
        </w:rPr>
      </w:pPr>
      <w:r w:rsidRPr="00612429">
        <w:rPr>
          <w:rFonts w:hint="eastAsia"/>
          <w:lang w:eastAsia="zh-TW"/>
        </w:rPr>
        <w:t>內布拉斯州政府經濟發展廳</w:t>
      </w:r>
    </w:p>
    <w:p w:rsidR="00C956E7" w:rsidRPr="00612429" w:rsidRDefault="00C956E7" w:rsidP="00C956E7">
      <w:pPr>
        <w:ind w:firstLine="472"/>
        <w:rPr>
          <w:lang w:eastAsia="zh-TW"/>
        </w:rPr>
      </w:pPr>
      <w:r w:rsidRPr="00612429">
        <w:rPr>
          <w:lang w:eastAsia="zh-TW"/>
        </w:rPr>
        <w:t>Nebraska Department of Economic Development</w:t>
      </w:r>
    </w:p>
    <w:p w:rsidR="00C956E7" w:rsidRPr="00612429" w:rsidRDefault="00C956E7" w:rsidP="00C956E7">
      <w:pPr>
        <w:ind w:firstLine="472"/>
        <w:rPr>
          <w:lang w:eastAsia="zh-TW"/>
        </w:rPr>
      </w:pPr>
      <w:r w:rsidRPr="00612429">
        <w:rPr>
          <w:lang w:eastAsia="zh-TW"/>
        </w:rPr>
        <w:t>Website: http://www.neded.org/</w:t>
      </w:r>
    </w:p>
    <w:p w:rsidR="00C956E7" w:rsidRPr="00612429" w:rsidRDefault="00C956E7" w:rsidP="008A1847">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投資獎勵措施</w:t>
      </w:r>
    </w:p>
    <w:p w:rsidR="00C956E7" w:rsidRPr="00612429" w:rsidRDefault="00C956E7" w:rsidP="00C956E7">
      <w:pPr>
        <w:ind w:firstLine="472"/>
        <w:rPr>
          <w:lang w:eastAsia="zh-TW"/>
        </w:rPr>
      </w:pPr>
      <w:r w:rsidRPr="00612429">
        <w:rPr>
          <w:rFonts w:hint="eastAsia"/>
          <w:lang w:eastAsia="zh-TW"/>
        </w:rPr>
        <w:t>內州許多獎勵辦法如下：</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為吸引投資，內州延長企業開發獎勵辦法</w:t>
      </w:r>
      <w:r w:rsidR="00984B2C" w:rsidRPr="00612429">
        <w:rPr>
          <w:rFonts w:hint="eastAsia"/>
        </w:rPr>
        <w:t>（</w:t>
      </w:r>
      <w:r w:rsidRPr="00612429">
        <w:rPr>
          <w:rFonts w:hint="eastAsia"/>
        </w:rPr>
        <w:t>Nebraska Redevelopment Act</w:t>
      </w:r>
      <w:r w:rsidRPr="00612429">
        <w:rPr>
          <w:rFonts w:hint="eastAsia"/>
        </w:rPr>
        <w:t>），實施</w:t>
      </w:r>
      <w:r w:rsidRPr="00612429">
        <w:rPr>
          <w:rFonts w:hint="eastAsia"/>
        </w:rPr>
        <w:t>CDBG</w:t>
      </w:r>
      <w:r w:rsidRPr="00612429">
        <w:rPr>
          <w:rFonts w:hint="eastAsia"/>
        </w:rPr>
        <w:t>貸款方案，凡提供就業機會之廠商皆可獲得貸款，對投資金額達</w:t>
      </w:r>
      <w:r w:rsidRPr="00612429">
        <w:rPr>
          <w:rFonts w:hint="eastAsia"/>
        </w:rPr>
        <w:t>5,000</w:t>
      </w:r>
      <w:r w:rsidRPr="00612429">
        <w:rPr>
          <w:rFonts w:hint="eastAsia"/>
        </w:rPr>
        <w:t>萬美元並創造</w:t>
      </w:r>
      <w:r w:rsidRPr="00612429">
        <w:rPr>
          <w:rFonts w:hint="eastAsia"/>
        </w:rPr>
        <w:t>500</w:t>
      </w:r>
      <w:r w:rsidRPr="00612429">
        <w:rPr>
          <w:rFonts w:hint="eastAsia"/>
        </w:rPr>
        <w:t>個工作機會之投資案，可獲得賦稅之優惠，購買機器設備可享營業稅及貨物稅減免。</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007C4C40" w:rsidRPr="00612429">
        <w:t>2021</w:t>
      </w:r>
      <w:r w:rsidRPr="00612429">
        <w:rPr>
          <w:rFonts w:hint="eastAsia"/>
        </w:rPr>
        <w:t>年</w:t>
      </w:r>
      <w:r w:rsidRPr="00612429">
        <w:t>8</w:t>
      </w:r>
      <w:r w:rsidRPr="00612429">
        <w:rPr>
          <w:rFonts w:hint="eastAsia"/>
        </w:rPr>
        <w:t>月，內布拉斯加州州議會通過</w:t>
      </w:r>
      <w:r w:rsidRPr="00612429">
        <w:t>LB1107</w:t>
      </w:r>
      <w:r w:rsidRPr="00612429">
        <w:rPr>
          <w:rFonts w:hint="eastAsia"/>
        </w:rPr>
        <w:t>法案，並由州長</w:t>
      </w:r>
      <w:r w:rsidRPr="00612429">
        <w:t>Pete Ricketts</w:t>
      </w:r>
      <w:r w:rsidRPr="00612429">
        <w:rPr>
          <w:rFonts w:hint="eastAsia"/>
        </w:rPr>
        <w:t>簽署。該法案中包括</w:t>
      </w:r>
      <w:r w:rsidRPr="00612429">
        <w:t>ImagiNE Nebraska Act</w:t>
      </w:r>
      <w:r w:rsidRPr="00612429">
        <w:rPr>
          <w:rFonts w:hint="eastAsia"/>
        </w:rPr>
        <w:t>，該法案於</w:t>
      </w:r>
      <w:r w:rsidRPr="00612429">
        <w:t>2021</w:t>
      </w:r>
      <w:r w:rsidRPr="00612429">
        <w:rPr>
          <w:rFonts w:hint="eastAsia"/>
        </w:rPr>
        <w:t>年</w:t>
      </w:r>
      <w:r w:rsidRPr="00612429">
        <w:t>1</w:t>
      </w:r>
      <w:r w:rsidRPr="00612429">
        <w:rPr>
          <w:rFonts w:hint="eastAsia"/>
        </w:rPr>
        <w:t>月</w:t>
      </w:r>
      <w:r w:rsidRPr="00612429">
        <w:t>1</w:t>
      </w:r>
      <w:r w:rsidRPr="00612429">
        <w:rPr>
          <w:rFonts w:hint="eastAsia"/>
        </w:rPr>
        <w:t>日生效。內布拉斯加州</w:t>
      </w:r>
      <w:r w:rsidRPr="00612429">
        <w:t>ImagiNE</w:t>
      </w:r>
      <w:r w:rsidRPr="00612429">
        <w:rPr>
          <w:rFonts w:hint="eastAsia"/>
        </w:rPr>
        <w:t>法案是一項全面的經濟發展</w:t>
      </w:r>
      <w:r w:rsidR="005B64DA" w:rsidRPr="00612429">
        <w:rPr>
          <w:rFonts w:ascii="華康細圓體" w:hAnsi="華康細圓體" w:cs="華康細圓體" w:hint="eastAsia"/>
        </w:rPr>
        <w:t>獎</w:t>
      </w:r>
      <w:r w:rsidRPr="00612429">
        <w:rPr>
          <w:rFonts w:ascii="華康細圓體" w:hAnsi="華康細圓體" w:cs="華康細圓體" w:hint="eastAsia"/>
        </w:rPr>
        <w:t>勵措施，可滿足在內州擴展或遷至內州企業的需求。</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內州</w:t>
      </w:r>
      <w:r w:rsidRPr="00612429">
        <w:rPr>
          <w:rFonts w:hint="eastAsia"/>
        </w:rPr>
        <w:t>Community Development Block Grant, CDBG</w:t>
      </w:r>
      <w:r w:rsidRPr="00612429">
        <w:rPr>
          <w:rFonts w:hint="eastAsia"/>
        </w:rPr>
        <w:t>貸款方案，凡提供就業機會之廠商皆可獲得貸款。</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內布拉斯加州電動車補助及研發方面，</w:t>
      </w:r>
      <w:r w:rsidRPr="00612429">
        <w:rPr>
          <w:rFonts w:hint="eastAsia"/>
        </w:rPr>
        <w:t xml:space="preserve">Dollar and Energy Saving Loan Program </w:t>
      </w:r>
      <w:r w:rsidRPr="00612429">
        <w:rPr>
          <w:rFonts w:hint="eastAsia"/>
        </w:rPr>
        <w:t>提供貸款人上限</w:t>
      </w:r>
      <w:r w:rsidRPr="00612429">
        <w:rPr>
          <w:rFonts w:hint="eastAsia"/>
        </w:rPr>
        <w:t>500,000</w:t>
      </w:r>
      <w:r w:rsidRPr="00612429">
        <w:rPr>
          <w:rFonts w:hint="eastAsia"/>
        </w:rPr>
        <w:t>美元、利率</w:t>
      </w:r>
      <w:r w:rsidRPr="00612429">
        <w:rPr>
          <w:rFonts w:hint="eastAsia"/>
        </w:rPr>
        <w:t>5%</w:t>
      </w:r>
      <w:r w:rsidRPr="00612429">
        <w:rPr>
          <w:rFonts w:hint="eastAsia"/>
        </w:rPr>
        <w:t>以下之貸款，用於以替代燃料車輛（</w:t>
      </w:r>
      <w:r w:rsidRPr="00612429">
        <w:rPr>
          <w:rFonts w:hint="eastAsia"/>
        </w:rPr>
        <w:t>AFV</w:t>
      </w:r>
      <w:r w:rsidRPr="00612429">
        <w:rPr>
          <w:rFonts w:hint="eastAsia"/>
        </w:rPr>
        <w:t>）替換傳統車輛</w:t>
      </w:r>
      <w:r w:rsidR="00984B2C" w:rsidRPr="00612429">
        <w:rPr>
          <w:rFonts w:hint="eastAsia"/>
        </w:rPr>
        <w:t>、</w:t>
      </w:r>
      <w:r w:rsidRPr="00612429">
        <w:rPr>
          <w:rFonts w:hint="eastAsia"/>
        </w:rPr>
        <w:t>購買新的</w:t>
      </w:r>
      <w:r w:rsidRPr="00612429">
        <w:rPr>
          <w:rFonts w:hint="eastAsia"/>
        </w:rPr>
        <w:t>AFV</w:t>
      </w:r>
      <w:r w:rsidR="00984B2C" w:rsidRPr="00612429">
        <w:rPr>
          <w:rFonts w:hint="eastAsia"/>
        </w:rPr>
        <w:t>、</w:t>
      </w:r>
      <w:r w:rsidRPr="00612429">
        <w:rPr>
          <w:rFonts w:hint="eastAsia"/>
        </w:rPr>
        <w:t>將傳統車輛轉換為使用替代燃料、及建造或購買相關加油站或設備。</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在內州投資的企業可以享受</w:t>
      </w:r>
      <w:r w:rsidRPr="00612429">
        <w:rPr>
          <w:rFonts w:hint="eastAsia"/>
        </w:rPr>
        <w:t>3%-10%</w:t>
      </w:r>
      <w:r w:rsidRPr="00612429">
        <w:rPr>
          <w:rFonts w:hint="eastAsia"/>
        </w:rPr>
        <w:t>的稅收抵免；購買投資所用的產品，例如機器、設備以及有關的服務等，可以享受免州和地方銷售稅。</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「微型企業合夥基金（</w:t>
      </w:r>
      <w:r w:rsidRPr="00612429">
        <w:rPr>
          <w:rFonts w:hint="eastAsia"/>
        </w:rPr>
        <w:t>Nebraska Micro-Enterprise Partnership Fund</w:t>
      </w:r>
      <w:r w:rsidRPr="00612429">
        <w:rPr>
          <w:rFonts w:hint="eastAsia"/>
        </w:rPr>
        <w:t>）」，幫助小企業解決資金問題；</w:t>
      </w:r>
    </w:p>
    <w:p w:rsidR="00C956E7" w:rsidRPr="00612429" w:rsidRDefault="00C956E7" w:rsidP="00984B2C">
      <w:pPr>
        <w:pStyle w:val="af1"/>
        <w:ind w:left="945" w:hanging="709"/>
      </w:pPr>
      <w:r w:rsidRPr="00612429">
        <w:rPr>
          <w:rFonts w:hint="eastAsia"/>
        </w:rPr>
        <w:t>（七</w:t>
      </w:r>
      <w:r w:rsidR="00984B2C" w:rsidRPr="00612429">
        <w:rPr>
          <w:rFonts w:hint="eastAsia"/>
        </w:rPr>
        <w:t>）</w:t>
      </w:r>
      <w:r w:rsidRPr="00612429">
        <w:rPr>
          <w:rFonts w:hint="eastAsia"/>
        </w:rPr>
        <w:t>實施「農村企業扶助計畫（</w:t>
      </w:r>
      <w:r w:rsidRPr="00612429">
        <w:rPr>
          <w:rFonts w:hint="eastAsia"/>
        </w:rPr>
        <w:t>Rural Enterprise Assistance Project</w:t>
      </w:r>
      <w:r w:rsidRPr="00612429">
        <w:rPr>
          <w:rFonts w:hint="eastAsia"/>
        </w:rPr>
        <w:t>）」，幫助農村地區獲得貸款，建立企業，並提供諮詢、技術指導等服務。</w:t>
      </w:r>
    </w:p>
    <w:p w:rsidR="00C956E7" w:rsidRPr="00612429" w:rsidRDefault="00C956E7" w:rsidP="00984B2C">
      <w:pPr>
        <w:pStyle w:val="af1"/>
        <w:ind w:left="945" w:hanging="709"/>
      </w:pPr>
      <w:r w:rsidRPr="00612429">
        <w:rPr>
          <w:rFonts w:hint="eastAsia"/>
        </w:rPr>
        <w:t>（八</w:t>
      </w:r>
      <w:r w:rsidR="00984B2C" w:rsidRPr="00612429">
        <w:rPr>
          <w:rFonts w:hint="eastAsia"/>
        </w:rPr>
        <w:t>）</w:t>
      </w:r>
      <w:r w:rsidRPr="00612429">
        <w:rPr>
          <w:rFonts w:hint="eastAsia"/>
        </w:rPr>
        <w:t>本州無財產稅、商業存貨稅及製造用之能源銷售稅。對小額投資者，該州</w:t>
      </w:r>
      <w:r w:rsidRPr="00612429">
        <w:rPr>
          <w:rFonts w:hint="eastAsia"/>
        </w:rPr>
        <w:t>Employment Expansion&amp; Investment Growth Act</w:t>
      </w:r>
      <w:r w:rsidRPr="00612429">
        <w:rPr>
          <w:rFonts w:hint="eastAsia"/>
        </w:rPr>
        <w:t>亦規定稅捐扣抵優惠。</w:t>
      </w:r>
    </w:p>
    <w:p w:rsidR="00C956E7" w:rsidRPr="00612429" w:rsidRDefault="00C956E7" w:rsidP="00984B2C">
      <w:pPr>
        <w:pStyle w:val="af1"/>
        <w:ind w:left="945" w:hanging="709"/>
      </w:pPr>
      <w:r w:rsidRPr="00612429">
        <w:rPr>
          <w:rFonts w:hint="eastAsia"/>
        </w:rPr>
        <w:t>（九</w:t>
      </w:r>
      <w:r w:rsidR="00984B2C" w:rsidRPr="00612429">
        <w:rPr>
          <w:rFonts w:hint="eastAsia"/>
        </w:rPr>
        <w:t>）</w:t>
      </w:r>
      <w:r w:rsidRPr="00612429">
        <w:rPr>
          <w:rFonts w:hint="eastAsia"/>
        </w:rPr>
        <w:t>其他如勞工失業保險、勞工賠償均低，為本州吸引投資上之優勢。</w:t>
      </w:r>
    </w:p>
    <w:p w:rsidR="00C956E7" w:rsidRPr="00612429" w:rsidRDefault="00C956E7" w:rsidP="00984B2C">
      <w:pPr>
        <w:pStyle w:val="af1"/>
        <w:ind w:left="945" w:hanging="709"/>
      </w:pPr>
      <w:r w:rsidRPr="00612429">
        <w:rPr>
          <w:rFonts w:hint="eastAsia"/>
        </w:rPr>
        <w:t>（十</w:t>
      </w:r>
      <w:r w:rsidR="00984B2C" w:rsidRPr="00612429">
        <w:rPr>
          <w:rFonts w:hint="eastAsia"/>
        </w:rPr>
        <w:t>）</w:t>
      </w:r>
      <w:r w:rsidRPr="00612429">
        <w:rPr>
          <w:rFonts w:hint="eastAsia"/>
        </w:rPr>
        <w:t>內布拉斯加州培訓資助計畫的目的是為企業的員工提供培訓援助，在這個過程中維持、擴大和提供州內經濟基礎的多樣化，為內布拉斯加州居民保留和創造高質量的就業機會。</w:t>
      </w:r>
    </w:p>
    <w:p w:rsidR="00C956E7" w:rsidRPr="00612429" w:rsidRDefault="00C956E7" w:rsidP="00C956E7">
      <w:pPr>
        <w:ind w:firstLine="472"/>
        <w:rPr>
          <w:lang w:eastAsia="zh-TW"/>
        </w:rPr>
      </w:pPr>
    </w:p>
    <w:p w:rsidR="00C956E7" w:rsidRPr="00612429" w:rsidRDefault="00C956E7" w:rsidP="00F6081D">
      <w:pPr>
        <w:pStyle w:val="a3"/>
        <w:spacing w:before="514" w:after="771"/>
      </w:pPr>
      <w:r w:rsidRPr="00612429">
        <w:rPr>
          <w:rFonts w:hint="eastAsia"/>
        </w:rPr>
        <w:t>第伍章</w:t>
      </w:r>
      <w:r w:rsidR="00F6081D" w:rsidRPr="00612429">
        <w:rPr>
          <w:rFonts w:hint="eastAsia"/>
        </w:rPr>
        <w:t xml:space="preserve">　</w:t>
      </w:r>
      <w:r w:rsidRPr="00612429">
        <w:rPr>
          <w:rFonts w:hint="eastAsia"/>
        </w:rPr>
        <w:t>租稅及金融制度</w:t>
      </w:r>
    </w:p>
    <w:p w:rsidR="00C956E7" w:rsidRPr="00612429" w:rsidRDefault="00C956E7" w:rsidP="00B337CB">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5.5%</w:t>
      </w:r>
      <w:r w:rsidRPr="00612429">
        <w:rPr>
          <w:rFonts w:hint="eastAsia"/>
        </w:rPr>
        <w:t>、食品稅、處方藥與非處方藥品均免稅</w:t>
      </w:r>
    </w:p>
    <w:p w:rsidR="00C956E7" w:rsidRPr="00612429" w:rsidRDefault="00C956E7" w:rsidP="00B337CB">
      <w:pPr>
        <w:pStyle w:val="af1"/>
        <w:ind w:left="945" w:hanging="709"/>
      </w:pPr>
      <w:r w:rsidRPr="00612429">
        <w:rPr>
          <w:rFonts w:hint="eastAsia"/>
        </w:rPr>
        <w:t>（二</w:t>
      </w:r>
      <w:r w:rsidR="00984B2C" w:rsidRPr="00612429">
        <w:rPr>
          <w:rFonts w:hint="eastAsia"/>
        </w:rPr>
        <w:t>）</w:t>
      </w:r>
      <w:r w:rsidRPr="00612429">
        <w:rPr>
          <w:rFonts w:hint="eastAsia"/>
        </w:rPr>
        <w:t>個人所得稅：</w:t>
      </w:r>
      <w:r w:rsidRPr="00612429">
        <w:rPr>
          <w:rFonts w:hint="eastAsia"/>
        </w:rPr>
        <w:t>2.46%-6.84%</w:t>
      </w:r>
      <w:r w:rsidRPr="00612429">
        <w:rPr>
          <w:rFonts w:hint="eastAsia"/>
        </w:rPr>
        <w:t>（收入距級</w:t>
      </w:r>
      <w:r w:rsidRPr="00612429">
        <w:rPr>
          <w:rFonts w:hint="eastAsia"/>
        </w:rPr>
        <w:t>3,340-32,210</w:t>
      </w:r>
      <w:r w:rsidRPr="00612429">
        <w:rPr>
          <w:rFonts w:hint="eastAsia"/>
        </w:rPr>
        <w:t>）</w:t>
      </w:r>
    </w:p>
    <w:p w:rsidR="00C956E7" w:rsidRPr="00612429" w:rsidRDefault="00C956E7" w:rsidP="00B337CB">
      <w:pPr>
        <w:pStyle w:val="af1"/>
        <w:ind w:left="945" w:hanging="709"/>
      </w:pPr>
      <w:r w:rsidRPr="00612429">
        <w:rPr>
          <w:rFonts w:hint="eastAsia"/>
        </w:rPr>
        <w:t>（三</w:t>
      </w:r>
      <w:r w:rsidR="00984B2C" w:rsidRPr="00612429">
        <w:rPr>
          <w:rFonts w:hint="eastAsia"/>
        </w:rPr>
        <w:t>）</w:t>
      </w:r>
      <w:r w:rsidRPr="00612429">
        <w:rPr>
          <w:rFonts w:hint="eastAsia"/>
        </w:rPr>
        <w:t>營利事業所得稅：所得</w:t>
      </w:r>
      <w:r w:rsidRPr="00612429">
        <w:rPr>
          <w:rFonts w:hint="eastAsia"/>
        </w:rPr>
        <w:t>100,000</w:t>
      </w:r>
      <w:r w:rsidRPr="00612429">
        <w:rPr>
          <w:rFonts w:hint="eastAsia"/>
        </w:rPr>
        <w:t>美元以內</w:t>
      </w:r>
      <w:r w:rsidRPr="00612429">
        <w:rPr>
          <w:rFonts w:hint="eastAsia"/>
        </w:rPr>
        <w:t>5.58%</w:t>
      </w:r>
      <w:r w:rsidRPr="00612429">
        <w:rPr>
          <w:rFonts w:hint="eastAsia"/>
        </w:rPr>
        <w:t>，超過部分為</w:t>
      </w:r>
      <w:r w:rsidRPr="00612429">
        <w:rPr>
          <w:rFonts w:hint="eastAsia"/>
        </w:rPr>
        <w:t>7.</w:t>
      </w:r>
      <w:r w:rsidR="008929F4" w:rsidRPr="00612429">
        <w:t>5</w:t>
      </w:r>
      <w:r w:rsidRPr="00612429">
        <w:rPr>
          <w:rFonts w:hint="eastAsia"/>
        </w:rPr>
        <w:t>%</w:t>
      </w:r>
    </w:p>
    <w:p w:rsidR="00C956E7" w:rsidRPr="00612429" w:rsidRDefault="00C956E7" w:rsidP="00B337CB">
      <w:pPr>
        <w:pStyle w:val="af1"/>
        <w:ind w:left="945" w:hanging="709"/>
      </w:pPr>
      <w:r w:rsidRPr="00612429">
        <w:rPr>
          <w:rFonts w:hint="eastAsia"/>
        </w:rPr>
        <w:t>（四</w:t>
      </w:r>
      <w:r w:rsidR="00984B2C" w:rsidRPr="00612429">
        <w:rPr>
          <w:rFonts w:hint="eastAsia"/>
        </w:rPr>
        <w:t>）</w:t>
      </w:r>
      <w:r w:rsidRPr="00612429">
        <w:rPr>
          <w:rFonts w:hint="eastAsia"/>
        </w:rPr>
        <w:t>汽油稅：</w:t>
      </w:r>
      <w:r w:rsidRPr="00612429">
        <w:rPr>
          <w:rFonts w:hint="eastAsia"/>
        </w:rPr>
        <w:t>2</w:t>
      </w:r>
      <w:r w:rsidR="008929F4" w:rsidRPr="00612429">
        <w:t>5.7</w:t>
      </w:r>
      <w:r w:rsidRPr="00612429">
        <w:rPr>
          <w:rFonts w:hint="eastAsia"/>
        </w:rPr>
        <w:t>美分／加侖、柴油稅：</w:t>
      </w:r>
      <w:r w:rsidRPr="00612429">
        <w:rPr>
          <w:rFonts w:hint="eastAsia"/>
        </w:rPr>
        <w:t>2</w:t>
      </w:r>
      <w:r w:rsidR="008929F4" w:rsidRPr="00612429">
        <w:t>5.0</w:t>
      </w:r>
      <w:r w:rsidRPr="00612429">
        <w:rPr>
          <w:rFonts w:hint="eastAsia"/>
        </w:rPr>
        <w:t>美分／加侖</w:t>
      </w:r>
    </w:p>
    <w:p w:rsidR="00C956E7" w:rsidRPr="00612429" w:rsidRDefault="00C956E7" w:rsidP="00B337CB">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64</w:t>
      </w:r>
      <w:r w:rsidRPr="00612429">
        <w:rPr>
          <w:rFonts w:hint="eastAsia"/>
        </w:rPr>
        <w:t>美分／包、酒稅：</w:t>
      </w:r>
      <w:r w:rsidRPr="00612429">
        <w:rPr>
          <w:rFonts w:hint="eastAsia"/>
        </w:rPr>
        <w:t>0.95</w:t>
      </w:r>
      <w:r w:rsidRPr="00612429">
        <w:rPr>
          <w:rFonts w:hint="eastAsia"/>
        </w:rPr>
        <w:t>美元／加侖、啤酒稅：</w:t>
      </w:r>
      <w:r w:rsidRPr="00612429">
        <w:rPr>
          <w:rFonts w:hint="eastAsia"/>
        </w:rPr>
        <w:t>0.31</w:t>
      </w:r>
      <w:r w:rsidRPr="00612429">
        <w:rPr>
          <w:rFonts w:hint="eastAsia"/>
        </w:rPr>
        <w:t>美元／加侖</w:t>
      </w:r>
    </w:p>
    <w:p w:rsidR="00C956E7" w:rsidRPr="00612429" w:rsidRDefault="00C956E7" w:rsidP="00B337CB">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1.73%</w:t>
      </w:r>
      <w:r w:rsidR="00984B2C"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C956E7" w:rsidRPr="00612429" w:rsidRDefault="00C956E7"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本州地下水資源充沛，瓦斯供應直接來自天然瓦斯油田。</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本州電價為全美最低的州之一。</w:t>
      </w:r>
    </w:p>
    <w:p w:rsidR="00C956E7" w:rsidRPr="00612429" w:rsidRDefault="00C956E7" w:rsidP="00103004">
      <w:pPr>
        <w:pStyle w:val="af1"/>
        <w:ind w:left="945" w:hanging="709"/>
      </w:pPr>
      <w:r w:rsidRPr="00612429">
        <w:rPr>
          <w:rFonts w:hint="eastAsia"/>
        </w:rPr>
        <w:t>（三</w:t>
      </w:r>
      <w:r w:rsidR="00984B2C" w:rsidRPr="00612429">
        <w:rPr>
          <w:rFonts w:hint="eastAsia"/>
        </w:rPr>
        <w:t>）</w:t>
      </w:r>
      <w:r w:rsidRPr="00612429">
        <w:rPr>
          <w:rFonts w:hint="eastAsia"/>
        </w:rPr>
        <w:t>公共設施之費率：住宅用天然瓦斯每</w:t>
      </w:r>
      <w:r w:rsidRPr="00612429">
        <w:rPr>
          <w:rFonts w:hint="eastAsia"/>
        </w:rPr>
        <w:t>1,000</w:t>
      </w:r>
      <w:r w:rsidRPr="00612429">
        <w:rPr>
          <w:rFonts w:hint="eastAsia"/>
        </w:rPr>
        <w:t>立方英呎</w:t>
      </w:r>
      <w:r w:rsidR="008929F4" w:rsidRPr="00612429">
        <w:rPr>
          <w:rFonts w:hint="eastAsia"/>
        </w:rPr>
        <w:t>1</w:t>
      </w:r>
      <w:r w:rsidR="008929F4" w:rsidRPr="00612429">
        <w:t>0.60</w:t>
      </w:r>
      <w:r w:rsidRPr="00612429">
        <w:rPr>
          <w:rFonts w:hint="eastAsia"/>
        </w:rPr>
        <w:t>美元，商業用天然瓦斯每</w:t>
      </w:r>
      <w:r w:rsidRPr="00612429">
        <w:rPr>
          <w:rFonts w:hint="eastAsia"/>
        </w:rPr>
        <w:t>1,000</w:t>
      </w:r>
      <w:r w:rsidRPr="00612429">
        <w:rPr>
          <w:rFonts w:hint="eastAsia"/>
        </w:rPr>
        <w:t>立方英呎</w:t>
      </w:r>
      <w:r w:rsidR="008929F4" w:rsidRPr="00612429">
        <w:rPr>
          <w:rFonts w:hint="eastAsia"/>
        </w:rPr>
        <w:t>9</w:t>
      </w:r>
      <w:r w:rsidR="008929F4" w:rsidRPr="00612429">
        <w:t>.52</w:t>
      </w:r>
      <w:r w:rsidRPr="00612429">
        <w:rPr>
          <w:rFonts w:hint="eastAsia"/>
        </w:rPr>
        <w:t>美</w:t>
      </w:r>
      <w:r w:rsidR="000533A1" w:rsidRPr="00612429">
        <w:rPr>
          <w:rFonts w:hint="eastAsia"/>
        </w:rPr>
        <w:t>元</w:t>
      </w:r>
      <w:r w:rsidRPr="00612429">
        <w:rPr>
          <w:rFonts w:hint="eastAsia"/>
        </w:rPr>
        <w:t>，工業用天然瓦斯每</w:t>
      </w:r>
      <w:r w:rsidR="000533A1" w:rsidRPr="00612429">
        <w:rPr>
          <w:rFonts w:hint="eastAsia"/>
        </w:rPr>
        <w:t>1,000</w:t>
      </w:r>
      <w:r w:rsidRPr="00612429">
        <w:rPr>
          <w:rFonts w:hint="eastAsia"/>
        </w:rPr>
        <w:t>立方英呎</w:t>
      </w:r>
      <w:r w:rsidR="000533A1" w:rsidRPr="00612429">
        <w:rPr>
          <w:rFonts w:hint="eastAsia"/>
        </w:rPr>
        <w:t>7</w:t>
      </w:r>
      <w:r w:rsidR="000533A1" w:rsidRPr="00612429">
        <w:t>.64</w:t>
      </w:r>
      <w:r w:rsidRPr="00612429">
        <w:rPr>
          <w:rFonts w:hint="eastAsia"/>
        </w:rPr>
        <w:t>美元。住宅用電費每</w:t>
      </w:r>
      <w:r w:rsidRPr="00612429">
        <w:rPr>
          <w:rFonts w:hint="eastAsia"/>
        </w:rPr>
        <w:t>kwh 9.4</w:t>
      </w:r>
      <w:r w:rsidR="000533A1" w:rsidRPr="00612429">
        <w:t>3</w:t>
      </w:r>
      <w:r w:rsidRPr="00612429">
        <w:rPr>
          <w:rFonts w:hint="eastAsia"/>
        </w:rPr>
        <w:t>美分；商業用電費每</w:t>
      </w:r>
      <w:r w:rsidRPr="00612429">
        <w:rPr>
          <w:rFonts w:hint="eastAsia"/>
        </w:rPr>
        <w:t>kwh 8.4</w:t>
      </w:r>
      <w:r w:rsidR="000533A1" w:rsidRPr="00612429">
        <w:t>2</w:t>
      </w:r>
      <w:r w:rsidRPr="00612429">
        <w:rPr>
          <w:rFonts w:hint="eastAsia"/>
        </w:rPr>
        <w:t>美分；工業用電費為每</w:t>
      </w:r>
      <w:r w:rsidRPr="00612429">
        <w:rPr>
          <w:rFonts w:hint="eastAsia"/>
        </w:rPr>
        <w:t xml:space="preserve">kwh </w:t>
      </w:r>
      <w:r w:rsidR="000533A1" w:rsidRPr="00612429">
        <w:t>6.59</w:t>
      </w:r>
      <w:r w:rsidRPr="00612429">
        <w:rPr>
          <w:rFonts w:hint="eastAsia"/>
        </w:rPr>
        <w:t>美分。</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運輸</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本州界於加拿大至墨西哥中間地段，其鐵路設施完善，對企業提供居中控制的地利之便。州內公路普及公路及航空交通網亦遍</w:t>
      </w:r>
      <w:r w:rsidR="006F35F8" w:rsidRPr="00612429">
        <w:rPr>
          <w:rFonts w:hint="eastAsia"/>
        </w:rPr>
        <w:t>布</w:t>
      </w:r>
      <w:r w:rsidRPr="00612429">
        <w:rPr>
          <w:rFonts w:hint="eastAsia"/>
        </w:rPr>
        <w:t>全州，有多條鐵路運輸網包括</w:t>
      </w:r>
      <w:r w:rsidRPr="00612429">
        <w:rPr>
          <w:rFonts w:hint="eastAsia"/>
        </w:rPr>
        <w:t>The Union Pacific</w:t>
      </w:r>
      <w:r w:rsidR="00984B2C" w:rsidRPr="00612429">
        <w:rPr>
          <w:rFonts w:hint="eastAsia"/>
        </w:rPr>
        <w:t>、</w:t>
      </w:r>
      <w:r w:rsidRPr="00612429">
        <w:rPr>
          <w:rFonts w:hint="eastAsia"/>
        </w:rPr>
        <w:t>Burlington Northern</w:t>
      </w:r>
      <w:r w:rsidRPr="00612429">
        <w:rPr>
          <w:rFonts w:hint="eastAsia"/>
        </w:rPr>
        <w:t>及航空路線，利於貨櫃及包裹快遞業發展。</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空運</w:t>
      </w:r>
      <w:r w:rsidR="00103004" w:rsidRPr="00612429">
        <w:rPr>
          <w:rFonts w:hint="eastAsia"/>
        </w:rPr>
        <w:t>：</w:t>
      </w:r>
      <w:r w:rsidRPr="00612429">
        <w:rPr>
          <w:rFonts w:hint="eastAsia"/>
        </w:rPr>
        <w:t>100</w:t>
      </w:r>
      <w:r w:rsidRPr="00612429">
        <w:rPr>
          <w:rFonts w:hint="eastAsia"/>
        </w:rPr>
        <w:t>個大小型機場。</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公路</w:t>
      </w:r>
      <w:r w:rsidR="00103004" w:rsidRPr="00612429">
        <w:rPr>
          <w:rFonts w:hint="eastAsia"/>
        </w:rPr>
        <w:t>：</w:t>
      </w:r>
      <w:r w:rsidRPr="00612429">
        <w:rPr>
          <w:rFonts w:hint="eastAsia"/>
        </w:rPr>
        <w:t>I-80</w:t>
      </w:r>
      <w:r w:rsidRPr="00612429">
        <w:rPr>
          <w:rFonts w:hint="eastAsia"/>
        </w:rPr>
        <w:t>，</w:t>
      </w:r>
      <w:r w:rsidRPr="00612429">
        <w:rPr>
          <w:rFonts w:hint="eastAsia"/>
        </w:rPr>
        <w:t>I-29</w:t>
      </w:r>
      <w:r w:rsidRPr="00612429">
        <w:rPr>
          <w:rFonts w:hint="eastAsia"/>
        </w:rPr>
        <w:t>，</w:t>
      </w:r>
      <w:r w:rsidRPr="00612429">
        <w:rPr>
          <w:rFonts w:hint="eastAsia"/>
        </w:rPr>
        <w:t>I-25</w:t>
      </w:r>
      <w:r w:rsidRPr="00612429">
        <w:rPr>
          <w:rFonts w:hint="eastAsia"/>
        </w:rPr>
        <w:t>等。</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鐵路：</w:t>
      </w:r>
      <w:r w:rsidRPr="00612429">
        <w:rPr>
          <w:rFonts w:hint="eastAsia"/>
        </w:rPr>
        <w:t>Omaha</w:t>
      </w:r>
      <w:r w:rsidRPr="00612429">
        <w:rPr>
          <w:rFonts w:hint="eastAsia"/>
        </w:rPr>
        <w:t>為全國最大鐵路中心之一。</w:t>
      </w:r>
    </w:p>
    <w:p w:rsidR="00103004" w:rsidRPr="00612429" w:rsidRDefault="00103004" w:rsidP="009A31A1">
      <w:pPr>
        <w:pStyle w:val="af1"/>
        <w:ind w:left="945" w:hanging="709"/>
      </w:pPr>
      <w:r w:rsidRPr="00612429">
        <w:rPr>
          <w:rFonts w:hint="eastAsia"/>
        </w:rPr>
        <w:t>（五）</w:t>
      </w:r>
      <w:r w:rsidRPr="00612429">
        <w:t>美國政府於</w:t>
      </w:r>
      <w:r w:rsidRPr="00612429">
        <w:t>2021</w:t>
      </w:r>
      <w:r w:rsidRPr="00612429">
        <w:t>年底提出</w:t>
      </w:r>
      <w:r w:rsidRPr="00612429">
        <w:t>1.2</w:t>
      </w:r>
      <w:r w:rsidRPr="00612429">
        <w:t>兆美元基建設法案，內布拉斯加州獲分配</w:t>
      </w:r>
      <w:r w:rsidRPr="00612429">
        <w:t>30</w:t>
      </w:r>
      <w:r w:rsidRPr="00612429">
        <w:t>億美元，用以改善該州高速公路、修築橋樑、公共交通、擴增電動車充電站、改善寬頻網路、防範野火、對抗網路攻擊、飲用水基礎建設及機場基礎建設等</w:t>
      </w:r>
      <w:r w:rsidR="00B65ADC" w:rsidRPr="00612429">
        <w:rPr>
          <w:rFonts w:hint="eastAsia"/>
        </w:rPr>
        <w:t>。</w:t>
      </w:r>
    </w:p>
    <w:p w:rsidR="00C956E7" w:rsidRPr="00612429" w:rsidRDefault="00C956E7"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據統計本州約有勞工</w:t>
      </w:r>
      <w:r w:rsidRPr="00612429">
        <w:rPr>
          <w:rFonts w:hint="eastAsia"/>
        </w:rPr>
        <w:t>102</w:t>
      </w:r>
      <w:r w:rsidR="000533A1" w:rsidRPr="00612429">
        <w:t>.47</w:t>
      </w:r>
      <w:r w:rsidRPr="00612429">
        <w:rPr>
          <w:rFonts w:hint="eastAsia"/>
        </w:rPr>
        <w:t>萬名（</w:t>
      </w:r>
      <w:r w:rsidRPr="00612429">
        <w:rPr>
          <w:rFonts w:hint="eastAsia"/>
        </w:rPr>
        <w:t>202</w:t>
      </w:r>
      <w:r w:rsidR="000533A1" w:rsidRPr="00612429">
        <w:t>2</w:t>
      </w:r>
      <w:r w:rsidR="008A1847" w:rsidRPr="00612429">
        <w:rPr>
          <w:rFonts w:hint="eastAsia"/>
        </w:rPr>
        <w:t>年</w:t>
      </w:r>
      <w:r w:rsidRPr="00612429">
        <w:rPr>
          <w:rFonts w:hint="eastAsia"/>
        </w:rPr>
        <w:t>2</w:t>
      </w:r>
      <w:r w:rsidRPr="00612429">
        <w:rPr>
          <w:rFonts w:hint="eastAsia"/>
        </w:rPr>
        <w:t>月），</w:t>
      </w:r>
      <w:r w:rsidR="007C4C40" w:rsidRPr="00612429">
        <w:rPr>
          <w:rFonts w:hint="eastAsia"/>
        </w:rPr>
        <w:t>2021</w:t>
      </w:r>
      <w:r w:rsidRPr="00612429">
        <w:rPr>
          <w:rFonts w:hint="eastAsia"/>
        </w:rPr>
        <w:t>年平均失業率</w:t>
      </w:r>
      <w:r w:rsidR="000533A1" w:rsidRPr="00612429">
        <w:t>2.5</w:t>
      </w:r>
      <w:r w:rsidRPr="00612429">
        <w:rPr>
          <w:rFonts w:hint="eastAsia"/>
        </w:rPr>
        <w:t>%</w:t>
      </w:r>
      <w:r w:rsidRPr="00612429">
        <w:rPr>
          <w:rFonts w:hint="eastAsia"/>
        </w:rPr>
        <w:t>。</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勞工分布狀況（</w:t>
      </w:r>
      <w:r w:rsidR="007C4C40" w:rsidRPr="00612429">
        <w:rPr>
          <w:rFonts w:hint="eastAsia"/>
        </w:rPr>
        <w:t>2020</w:t>
      </w:r>
      <w:r w:rsidRPr="00612429">
        <w:rPr>
          <w:rFonts w:hint="eastAsia"/>
        </w:rPr>
        <w:t>年）：公務員</w:t>
      </w:r>
      <w:r w:rsidRPr="00612429">
        <w:rPr>
          <w:rFonts w:hint="eastAsia"/>
        </w:rPr>
        <w:t>17.0%</w:t>
      </w:r>
      <w:r w:rsidRPr="00612429">
        <w:rPr>
          <w:rFonts w:hint="eastAsia"/>
        </w:rPr>
        <w:t>、貿易業</w:t>
      </w:r>
      <w:r w:rsidRPr="00612429">
        <w:rPr>
          <w:rFonts w:hint="eastAsia"/>
        </w:rPr>
        <w:t>19.</w:t>
      </w:r>
      <w:r w:rsidR="00EA063B" w:rsidRPr="00612429">
        <w:t>2</w:t>
      </w:r>
      <w:r w:rsidRPr="00612429">
        <w:rPr>
          <w:rFonts w:hint="eastAsia"/>
        </w:rPr>
        <w:t>%</w:t>
      </w:r>
      <w:r w:rsidRPr="00612429">
        <w:rPr>
          <w:rFonts w:hint="eastAsia"/>
        </w:rPr>
        <w:t>、製造業</w:t>
      </w:r>
      <w:r w:rsidR="00EA063B" w:rsidRPr="00612429">
        <w:rPr>
          <w:rFonts w:hint="eastAsia"/>
        </w:rPr>
        <w:t>9</w:t>
      </w:r>
      <w:r w:rsidR="00EA063B" w:rsidRPr="00612429">
        <w:t>.9</w:t>
      </w:r>
      <w:r w:rsidRPr="00612429">
        <w:rPr>
          <w:rFonts w:hint="eastAsia"/>
        </w:rPr>
        <w:t>%</w:t>
      </w:r>
      <w:r w:rsidRPr="00612429">
        <w:rPr>
          <w:rFonts w:hint="eastAsia"/>
        </w:rPr>
        <w:t>、教育</w:t>
      </w:r>
      <w:r w:rsidRPr="00612429">
        <w:rPr>
          <w:rFonts w:hint="eastAsia"/>
        </w:rPr>
        <w:t>/</w:t>
      </w:r>
      <w:r w:rsidRPr="00612429">
        <w:rPr>
          <w:rFonts w:hint="eastAsia"/>
        </w:rPr>
        <w:t>醫療</w:t>
      </w:r>
      <w:r w:rsidRPr="00612429">
        <w:rPr>
          <w:rFonts w:hint="eastAsia"/>
        </w:rPr>
        <w:t>15.</w:t>
      </w:r>
      <w:r w:rsidR="00EA063B" w:rsidRPr="00612429">
        <w:t>6</w:t>
      </w:r>
      <w:r w:rsidRPr="00612429">
        <w:rPr>
          <w:rFonts w:hint="eastAsia"/>
        </w:rPr>
        <w:t>%</w:t>
      </w:r>
      <w:r w:rsidRPr="00612429">
        <w:rPr>
          <w:rFonts w:hint="eastAsia"/>
        </w:rPr>
        <w:t>、專業</w:t>
      </w:r>
      <w:r w:rsidRPr="00612429">
        <w:rPr>
          <w:rFonts w:hint="eastAsia"/>
        </w:rPr>
        <w:t>/</w:t>
      </w:r>
      <w:r w:rsidRPr="00612429">
        <w:rPr>
          <w:rFonts w:hint="eastAsia"/>
        </w:rPr>
        <w:t>商業服務</w:t>
      </w:r>
      <w:r w:rsidRPr="00612429">
        <w:rPr>
          <w:rFonts w:hint="eastAsia"/>
        </w:rPr>
        <w:t>11.</w:t>
      </w:r>
      <w:r w:rsidR="00EA063B" w:rsidRPr="00612429">
        <w:t>9</w:t>
      </w:r>
      <w:r w:rsidRPr="00612429">
        <w:rPr>
          <w:rFonts w:hint="eastAsia"/>
        </w:rPr>
        <w:t>%</w:t>
      </w:r>
      <w:r w:rsidRPr="00612429">
        <w:rPr>
          <w:rFonts w:hint="eastAsia"/>
        </w:rPr>
        <w:t>、服務業</w:t>
      </w:r>
      <w:r w:rsidR="00EA063B" w:rsidRPr="00612429">
        <w:rPr>
          <w:rFonts w:hint="eastAsia"/>
        </w:rPr>
        <w:t>8</w:t>
      </w:r>
      <w:r w:rsidR="00EA063B" w:rsidRPr="00612429">
        <w:t>.3</w:t>
      </w:r>
      <w:r w:rsidRPr="00612429">
        <w:rPr>
          <w:rFonts w:hint="eastAsia"/>
        </w:rPr>
        <w:t>%</w:t>
      </w:r>
      <w:r w:rsidRPr="00612429">
        <w:rPr>
          <w:rFonts w:hint="eastAsia"/>
        </w:rPr>
        <w:t>、金融業</w:t>
      </w:r>
      <w:r w:rsidRPr="00612429">
        <w:rPr>
          <w:rFonts w:hint="eastAsia"/>
        </w:rPr>
        <w:t>7.</w:t>
      </w:r>
      <w:r w:rsidR="00EA063B" w:rsidRPr="00612429">
        <w:t>3</w:t>
      </w:r>
      <w:r w:rsidRPr="00612429">
        <w:rPr>
          <w:rFonts w:hint="eastAsia"/>
        </w:rPr>
        <w:t>%</w:t>
      </w:r>
      <w:r w:rsidRPr="00612429">
        <w:rPr>
          <w:rFonts w:hint="eastAsia"/>
        </w:rPr>
        <w:t>、建築業</w:t>
      </w:r>
      <w:r w:rsidRPr="00612429">
        <w:rPr>
          <w:rFonts w:hint="eastAsia"/>
        </w:rPr>
        <w:t>5.</w:t>
      </w:r>
      <w:r w:rsidR="00EA063B" w:rsidRPr="00612429">
        <w:t>6</w:t>
      </w:r>
      <w:r w:rsidRPr="00612429">
        <w:rPr>
          <w:rFonts w:hint="eastAsia"/>
        </w:rPr>
        <w:t>%</w:t>
      </w:r>
      <w:r w:rsidRPr="00612429">
        <w:rPr>
          <w:rFonts w:hint="eastAsia"/>
        </w:rPr>
        <w:t>、資訊業</w:t>
      </w:r>
      <w:r w:rsidRPr="00612429">
        <w:rPr>
          <w:rFonts w:hint="eastAsia"/>
        </w:rPr>
        <w:t>1.</w:t>
      </w:r>
      <w:r w:rsidR="00EA063B" w:rsidRPr="00612429">
        <w:t>6</w:t>
      </w:r>
      <w:r w:rsidRPr="00612429">
        <w:rPr>
          <w:rFonts w:hint="eastAsia"/>
        </w:rPr>
        <w:t>%</w:t>
      </w:r>
      <w:r w:rsidRPr="00612429">
        <w:rPr>
          <w:rFonts w:hint="eastAsia"/>
        </w:rPr>
        <w:t>、其他</w:t>
      </w:r>
      <w:r w:rsidRPr="00612429">
        <w:rPr>
          <w:rFonts w:hint="eastAsia"/>
        </w:rPr>
        <w:t>3.</w:t>
      </w:r>
      <w:r w:rsidR="00EA063B" w:rsidRPr="00612429">
        <w:t>6</w:t>
      </w:r>
      <w:r w:rsidRPr="00612429">
        <w:rPr>
          <w:rFonts w:hint="eastAsia"/>
        </w:rPr>
        <w:t>%</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最低工資</w:t>
      </w:r>
      <w:r w:rsidRPr="00612429">
        <w:rPr>
          <w:rFonts w:hint="eastAsia"/>
        </w:rPr>
        <w:t>$9.00</w:t>
      </w:r>
      <w:r w:rsidRPr="00612429">
        <w:rPr>
          <w:rFonts w:hint="eastAsia"/>
        </w:rPr>
        <w:t>元</w:t>
      </w:r>
      <w:r w:rsidRPr="00612429">
        <w:rPr>
          <w:rFonts w:hint="eastAsia"/>
        </w:rPr>
        <w:t>/</w:t>
      </w:r>
      <w:r w:rsidRPr="00612429">
        <w:rPr>
          <w:rFonts w:hint="eastAsia"/>
        </w:rPr>
        <w:t>小時（</w:t>
      </w:r>
      <w:r w:rsidRPr="00612429">
        <w:rPr>
          <w:rFonts w:hint="eastAsia"/>
        </w:rPr>
        <w:t>202</w:t>
      </w:r>
      <w:r w:rsidR="000533A1" w:rsidRPr="00612429">
        <w:t>2</w:t>
      </w:r>
      <w:r w:rsidRPr="00612429">
        <w:rPr>
          <w:rFonts w:hint="eastAsia"/>
        </w:rPr>
        <w:t>年）、工時</w:t>
      </w:r>
      <w:r w:rsidRPr="00612429">
        <w:rPr>
          <w:rFonts w:hint="eastAsia"/>
        </w:rPr>
        <w:t xml:space="preserve"> 40hr/week</w:t>
      </w:r>
      <w:r w:rsidRPr="00612429">
        <w:rPr>
          <w:rFonts w:hint="eastAsia"/>
        </w:rPr>
        <w:t>。</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C956E7" w:rsidRPr="00612429" w:rsidRDefault="00C956E7" w:rsidP="00C956E7">
      <w:pPr>
        <w:ind w:firstLine="472"/>
        <w:rPr>
          <w:lang w:eastAsia="zh-TW"/>
        </w:rPr>
      </w:pPr>
      <w:r w:rsidRPr="00612429">
        <w:rPr>
          <w:rFonts w:hint="eastAsia"/>
          <w:lang w:eastAsia="zh-TW"/>
        </w:rPr>
        <w:t>National Labor Relations Act</w:t>
      </w:r>
      <w:r w:rsidRPr="00612429">
        <w:rPr>
          <w:rFonts w:hint="eastAsia"/>
          <w:lang w:eastAsia="zh-TW"/>
        </w:rPr>
        <w:t>。</w:t>
      </w:r>
    </w:p>
    <w:p w:rsidR="00C956E7" w:rsidRPr="00612429" w:rsidRDefault="00C956E7"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008A1847" w:rsidRPr="00612429">
        <w:rPr>
          <w:rFonts w:hint="eastAsia"/>
          <w:lang w:eastAsia="zh-TW"/>
        </w:rPr>
        <w:t>簽證、</w:t>
      </w:r>
      <w:r w:rsidRPr="00612429">
        <w:rPr>
          <w:rFonts w:hint="eastAsia"/>
          <w:lang w:eastAsia="zh-TW"/>
        </w:rPr>
        <w:t>居留及移民</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居留權之取得及移民相關規定及手續</w:t>
      </w:r>
    </w:p>
    <w:p w:rsidR="00C956E7" w:rsidRPr="00612429" w:rsidRDefault="00C956E7" w:rsidP="00C956E7">
      <w:pPr>
        <w:ind w:firstLine="472"/>
        <w:rPr>
          <w:lang w:eastAsia="zh-TW"/>
        </w:rPr>
      </w:pPr>
      <w:r w:rsidRPr="00612429">
        <w:rPr>
          <w:rFonts w:hint="eastAsia"/>
          <w:lang w:eastAsia="zh-TW"/>
        </w:rPr>
        <w:t>詳情可洽詢駐丹佛臺北經濟文化辦事處</w:t>
      </w:r>
    </w:p>
    <w:p w:rsidR="00C956E7" w:rsidRPr="00612429" w:rsidRDefault="00C956E7" w:rsidP="00C956E7">
      <w:pPr>
        <w:ind w:firstLine="472"/>
        <w:rPr>
          <w:lang w:eastAsia="zh-TW"/>
        </w:rPr>
      </w:pPr>
      <w:r w:rsidRPr="00612429">
        <w:rPr>
          <w:rFonts w:hint="eastAsia"/>
          <w:lang w:eastAsia="zh-TW"/>
        </w:rPr>
        <w:t>地址：</w:t>
      </w:r>
      <w:r w:rsidRPr="00612429">
        <w:rPr>
          <w:rFonts w:hint="eastAsia"/>
          <w:lang w:eastAsia="zh-TW"/>
        </w:rPr>
        <w:t>1600 Broadway Blvd., Suite 1740, Denver, CO 80202</w:t>
      </w:r>
    </w:p>
    <w:p w:rsidR="00C956E7" w:rsidRPr="00612429" w:rsidRDefault="00C956E7" w:rsidP="00C956E7">
      <w:pPr>
        <w:ind w:firstLine="472"/>
        <w:rPr>
          <w:lang w:eastAsia="zh-TW"/>
        </w:rPr>
      </w:pPr>
      <w:r w:rsidRPr="00612429">
        <w:rPr>
          <w:rFonts w:hint="eastAsia"/>
          <w:lang w:eastAsia="zh-TW"/>
        </w:rPr>
        <w:t>電話：</w:t>
      </w:r>
      <w:r w:rsidRPr="00612429">
        <w:rPr>
          <w:rFonts w:hint="eastAsia"/>
          <w:lang w:eastAsia="zh-TW"/>
        </w:rPr>
        <w:t>720-587-2949</w:t>
      </w:r>
    </w:p>
    <w:p w:rsidR="00C956E7" w:rsidRPr="00612429" w:rsidRDefault="00C956E7" w:rsidP="00C956E7">
      <w:pPr>
        <w:ind w:firstLine="472"/>
        <w:rPr>
          <w:lang w:eastAsia="zh-TW"/>
        </w:rPr>
      </w:pPr>
      <w:r w:rsidRPr="00612429">
        <w:rPr>
          <w:rFonts w:hint="eastAsia"/>
          <w:lang w:eastAsia="zh-TW"/>
        </w:rPr>
        <w:t>電傳：</w:t>
      </w:r>
      <w:r w:rsidRPr="00612429">
        <w:rPr>
          <w:rFonts w:hint="eastAsia"/>
          <w:lang w:eastAsia="zh-TW"/>
        </w:rPr>
        <w:t>720-587-2958</w:t>
      </w:r>
    </w:p>
    <w:p w:rsidR="00716EFD" w:rsidRPr="00612429" w:rsidRDefault="00C956E7" w:rsidP="00C956E7">
      <w:pPr>
        <w:ind w:firstLine="472"/>
        <w:rPr>
          <w:lang w:eastAsia="zh-TW"/>
        </w:rPr>
      </w:pPr>
      <w:r w:rsidRPr="00612429">
        <w:rPr>
          <w:rFonts w:hint="eastAsia"/>
          <w:lang w:eastAsia="zh-TW"/>
        </w:rPr>
        <w:t>網址：</w:t>
      </w:r>
      <w:r w:rsidRPr="00612429">
        <w:rPr>
          <w:rFonts w:hint="eastAsia"/>
          <w:lang w:eastAsia="zh-TW"/>
        </w:rPr>
        <w:t>https://www.roc-taiwan.org/usden/index.html</w:t>
      </w:r>
    </w:p>
    <w:p w:rsidR="00C956E7" w:rsidRPr="00612429" w:rsidRDefault="00C956E7" w:rsidP="00C956E7">
      <w:pPr>
        <w:ind w:firstLine="472"/>
        <w:rPr>
          <w:lang w:eastAsia="zh-TW"/>
        </w:rPr>
      </w:pPr>
    </w:p>
    <w:p w:rsidR="00C956E7" w:rsidRPr="00612429" w:rsidRDefault="00C956E7" w:rsidP="00C956E7">
      <w:pPr>
        <w:ind w:firstLine="472"/>
        <w:rPr>
          <w:lang w:eastAsia="zh-TW"/>
        </w:rPr>
        <w:sectPr w:rsidR="00C956E7" w:rsidRPr="00612429" w:rsidSect="00892D9D">
          <w:headerReference w:type="default" r:id="rId25"/>
          <w:pgSz w:w="11906" w:h="16838" w:code="9"/>
          <w:pgMar w:top="2268" w:right="1701" w:bottom="1701" w:left="1701" w:header="1134" w:footer="851" w:gutter="0"/>
          <w:cols w:space="425"/>
          <w:docGrid w:type="linesAndChars" w:linePitch="514" w:charSpace="-774"/>
        </w:sectPr>
      </w:pPr>
    </w:p>
    <w:p w:rsidR="00C956E7" w:rsidRPr="00612429" w:rsidRDefault="00C956E7" w:rsidP="00C956E7">
      <w:pPr>
        <w:pStyle w:val="28-"/>
        <w:rPr>
          <w:lang w:eastAsia="zh-TW"/>
        </w:rPr>
      </w:pPr>
      <w:bookmarkStart w:id="8" w:name="_Toc108991830"/>
      <w:r w:rsidRPr="00612429">
        <w:rPr>
          <w:lang w:eastAsia="zh-TW"/>
        </w:rPr>
        <w:t>北達克他州</w:t>
      </w:r>
      <w:r w:rsidRPr="00612429">
        <w:rPr>
          <w:rFonts w:hint="eastAsia"/>
          <w:lang w:eastAsia="zh-TW"/>
        </w:rPr>
        <w:t>投資環境簡介</w:t>
      </w:r>
      <w:bookmarkEnd w:id="8"/>
    </w:p>
    <w:p w:rsidR="00C956E7" w:rsidRPr="00612429" w:rsidRDefault="00C956E7" w:rsidP="00C956E7">
      <w:pPr>
        <w:pStyle w:val="ad"/>
      </w:pPr>
      <w:r w:rsidRPr="00612429">
        <w:t>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95"/>
        <w:gridCol w:w="6169"/>
      </w:tblGrid>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C956E7" w:rsidRPr="00612429" w:rsidRDefault="00C956E7" w:rsidP="00C956E7">
            <w:pPr>
              <w:pStyle w:val="aff2"/>
            </w:pPr>
            <w:r w:rsidRPr="00612429">
              <w:t>自  然 人  文</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地理環境</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美國中西部</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面積</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70,698</w:t>
            </w:r>
            <w:r w:rsidRPr="00612429">
              <w:t>平方英哩，全美排名第</w:t>
            </w:r>
            <w:r w:rsidRPr="00612429">
              <w:t>19</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氣候</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大陸型氣候，日夜溫差大</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種族</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大都為白人，印地安裔及非裔其次</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人口結構</w:t>
            </w:r>
          </w:p>
        </w:tc>
        <w:tc>
          <w:tcPr>
            <w:tcW w:w="6771" w:type="dxa"/>
            <w:shd w:val="clear" w:color="auto" w:fill="auto"/>
            <w:tcMar>
              <w:top w:w="0" w:type="dxa"/>
              <w:left w:w="28" w:type="dxa"/>
              <w:bottom w:w="0" w:type="dxa"/>
              <w:right w:w="28" w:type="dxa"/>
            </w:tcMar>
            <w:vAlign w:val="center"/>
          </w:tcPr>
          <w:p w:rsidR="00C956E7" w:rsidRPr="00612429" w:rsidRDefault="008C6773" w:rsidP="00C956E7">
            <w:pPr>
              <w:pStyle w:val="-0"/>
              <w:rPr>
                <w:lang w:eastAsia="zh-TW"/>
              </w:rPr>
            </w:pPr>
            <w:r w:rsidRPr="00612429">
              <w:rPr>
                <w:lang w:eastAsia="zh-TW"/>
              </w:rPr>
              <w:t>2020</w:t>
            </w:r>
            <w:r w:rsidRPr="00612429">
              <w:rPr>
                <w:lang w:eastAsia="zh-TW"/>
              </w:rPr>
              <w:t>年人口普查</w:t>
            </w:r>
            <w:r w:rsidR="00C956E7" w:rsidRPr="00612429">
              <w:rPr>
                <w:lang w:eastAsia="zh-TW"/>
              </w:rPr>
              <w:t>，白人占</w:t>
            </w:r>
            <w:r w:rsidR="00C956E7" w:rsidRPr="00612429">
              <w:rPr>
                <w:lang w:eastAsia="zh-TW"/>
              </w:rPr>
              <w:t>8</w:t>
            </w:r>
            <w:r w:rsidR="001F6D66" w:rsidRPr="00612429">
              <w:rPr>
                <w:lang w:eastAsia="zh-TW"/>
              </w:rPr>
              <w:t>1.7</w:t>
            </w:r>
            <w:r w:rsidR="00C956E7" w:rsidRPr="00612429">
              <w:rPr>
                <w:lang w:eastAsia="zh-TW"/>
              </w:rPr>
              <w:t>%</w:t>
            </w:r>
            <w:r w:rsidR="00C956E7" w:rsidRPr="00612429">
              <w:rPr>
                <w:lang w:eastAsia="zh-TW"/>
              </w:rPr>
              <w:t>、非裔占</w:t>
            </w:r>
            <w:r w:rsidR="00C956E7" w:rsidRPr="00612429">
              <w:rPr>
                <w:lang w:eastAsia="zh-TW"/>
              </w:rPr>
              <w:t>3.4%</w:t>
            </w:r>
            <w:r w:rsidR="00C956E7" w:rsidRPr="00612429">
              <w:rPr>
                <w:lang w:eastAsia="zh-TW"/>
              </w:rPr>
              <w:t>、亞裔占</w:t>
            </w:r>
            <w:r w:rsidR="00C956E7" w:rsidRPr="00612429">
              <w:rPr>
                <w:lang w:eastAsia="zh-TW"/>
              </w:rPr>
              <w:t>1.7%</w:t>
            </w:r>
            <w:r w:rsidR="00C956E7" w:rsidRPr="00612429">
              <w:rPr>
                <w:lang w:eastAsia="zh-TW"/>
              </w:rPr>
              <w:t>、印地安原住民</w:t>
            </w:r>
            <w:r w:rsidR="001F6D66" w:rsidRPr="00612429">
              <w:rPr>
                <w:lang w:eastAsia="zh-TW"/>
              </w:rPr>
              <w:t>4.8</w:t>
            </w:r>
            <w:r w:rsidR="00C956E7" w:rsidRPr="00612429">
              <w:rPr>
                <w:lang w:eastAsia="zh-TW"/>
              </w:rPr>
              <w:t>%</w:t>
            </w:r>
            <w:r w:rsidR="00C956E7" w:rsidRPr="00612429">
              <w:rPr>
                <w:lang w:eastAsia="zh-TW"/>
              </w:rPr>
              <w:t>、其他</w:t>
            </w:r>
            <w:r w:rsidR="001F6D66" w:rsidRPr="00612429">
              <w:rPr>
                <w:lang w:eastAsia="zh-TW"/>
              </w:rPr>
              <w:t>3.9</w:t>
            </w:r>
            <w:r w:rsidR="00C956E7" w:rsidRPr="00612429">
              <w:rPr>
                <w:lang w:eastAsia="zh-TW"/>
              </w:rPr>
              <w:t>%</w:t>
            </w:r>
            <w:r w:rsidR="00C956E7" w:rsidRPr="00612429">
              <w:rPr>
                <w:lang w:eastAsia="zh-TW"/>
              </w:rPr>
              <w:t>、西裔人口</w:t>
            </w:r>
            <w:r w:rsidR="00C956E7" w:rsidRPr="00612429">
              <w:rPr>
                <w:lang w:eastAsia="zh-TW"/>
              </w:rPr>
              <w:t>4.</w:t>
            </w:r>
            <w:r w:rsidR="001F6D66" w:rsidRPr="00612429">
              <w:rPr>
                <w:lang w:eastAsia="zh-TW"/>
              </w:rPr>
              <w:t>3</w:t>
            </w:r>
            <w:r w:rsidR="00C956E7" w:rsidRPr="00612429">
              <w:rPr>
                <w:lang w:eastAsia="zh-TW"/>
              </w:rPr>
              <w:t>%</w:t>
            </w:r>
            <w:r w:rsidR="00C956E7" w:rsidRPr="00612429">
              <w:rPr>
                <w:lang w:eastAsia="zh-TW"/>
              </w:rPr>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教育普及程度</w:t>
            </w:r>
          </w:p>
        </w:tc>
        <w:tc>
          <w:tcPr>
            <w:tcW w:w="6771" w:type="dxa"/>
            <w:shd w:val="clear" w:color="auto" w:fill="auto"/>
            <w:tcMar>
              <w:top w:w="0" w:type="dxa"/>
              <w:left w:w="28" w:type="dxa"/>
              <w:bottom w:w="0" w:type="dxa"/>
              <w:right w:w="28" w:type="dxa"/>
            </w:tcMar>
            <w:vAlign w:val="center"/>
          </w:tcPr>
          <w:p w:rsidR="00C956E7" w:rsidRPr="00612429" w:rsidRDefault="00C956E7" w:rsidP="00F6081D">
            <w:pPr>
              <w:pStyle w:val="-0"/>
              <w:rPr>
                <w:lang w:eastAsia="zh-TW"/>
              </w:rPr>
            </w:pPr>
            <w:r w:rsidRPr="00612429">
              <w:rPr>
                <w:lang w:eastAsia="zh-TW"/>
              </w:rPr>
              <w:t>擁有高中以上學歷</w:t>
            </w:r>
            <w:r w:rsidR="006F35F8" w:rsidRPr="00612429">
              <w:rPr>
                <w:lang w:eastAsia="zh-TW"/>
              </w:rPr>
              <w:t>占</w:t>
            </w:r>
            <w:r w:rsidRPr="00612429">
              <w:rPr>
                <w:lang w:eastAsia="zh-TW"/>
              </w:rPr>
              <w:t>全州人口的</w:t>
            </w:r>
            <w:r w:rsidRPr="00612429">
              <w:rPr>
                <w:lang w:eastAsia="zh-TW"/>
              </w:rPr>
              <w:t>88.</w:t>
            </w:r>
            <w:r w:rsidR="001F6D66" w:rsidRPr="00612429">
              <w:rPr>
                <w:lang w:eastAsia="zh-TW"/>
              </w:rPr>
              <w:t>3</w:t>
            </w:r>
            <w:r w:rsidRPr="00612429">
              <w:rPr>
                <w:lang w:eastAsia="zh-TW"/>
              </w:rPr>
              <w:t>%</w:t>
            </w:r>
            <w:r w:rsidRPr="00612429">
              <w:rPr>
                <w:lang w:eastAsia="zh-TW"/>
              </w:rPr>
              <w:t>（全美排名第</w:t>
            </w:r>
            <w:r w:rsidRPr="00612429">
              <w:rPr>
                <w:lang w:eastAsia="zh-TW"/>
              </w:rPr>
              <w:t>14</w:t>
            </w:r>
            <w:r w:rsidRPr="00612429">
              <w:rPr>
                <w:lang w:eastAsia="zh-TW"/>
              </w:rPr>
              <w:t>名），</w:t>
            </w:r>
            <w:r w:rsidRPr="00612429">
              <w:rPr>
                <w:lang w:eastAsia="zh-TW"/>
              </w:rPr>
              <w:t>9</w:t>
            </w:r>
            <w:r w:rsidRPr="00612429">
              <w:rPr>
                <w:lang w:eastAsia="zh-TW"/>
              </w:rPr>
              <w:t>所</w:t>
            </w:r>
            <w:r w:rsidRPr="00612429">
              <w:rPr>
                <w:lang w:eastAsia="zh-TW"/>
              </w:rPr>
              <w:t>4</w:t>
            </w:r>
            <w:r w:rsidRPr="00612429">
              <w:rPr>
                <w:lang w:eastAsia="zh-TW"/>
              </w:rPr>
              <w:t>年制公立大學、</w:t>
            </w:r>
            <w:r w:rsidRPr="00612429">
              <w:rPr>
                <w:lang w:eastAsia="zh-TW"/>
              </w:rPr>
              <w:t>5</w:t>
            </w:r>
            <w:r w:rsidRPr="00612429">
              <w:rPr>
                <w:lang w:eastAsia="zh-TW"/>
              </w:rPr>
              <w:t>所</w:t>
            </w:r>
            <w:r w:rsidRPr="00612429">
              <w:rPr>
                <w:lang w:eastAsia="zh-TW"/>
              </w:rPr>
              <w:t>2</w:t>
            </w:r>
            <w:r w:rsidRPr="00612429">
              <w:rPr>
                <w:lang w:eastAsia="zh-TW"/>
              </w:rPr>
              <w:t>年制公立大學及</w:t>
            </w:r>
            <w:r w:rsidRPr="00612429">
              <w:rPr>
                <w:lang w:eastAsia="zh-TW"/>
              </w:rPr>
              <w:t>5</w:t>
            </w:r>
            <w:r w:rsidRPr="00612429">
              <w:rPr>
                <w:lang w:eastAsia="zh-TW"/>
              </w:rPr>
              <w:t>所</w:t>
            </w:r>
            <w:r w:rsidRPr="00612429">
              <w:rPr>
                <w:lang w:eastAsia="zh-TW"/>
              </w:rPr>
              <w:t>4</w:t>
            </w:r>
            <w:r w:rsidRPr="00612429">
              <w:rPr>
                <w:lang w:eastAsia="zh-TW"/>
              </w:rPr>
              <w:t>年制私立大學。</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語言</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英語</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宗教</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大都為基督教</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首都及重要城市</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首府：俾斯麥市（</w:t>
            </w:r>
            <w:r w:rsidRPr="00612429">
              <w:t>Bismark</w:t>
            </w:r>
            <w:r w:rsidRPr="00612429">
              <w:t>），工商業中心：</w:t>
            </w:r>
            <w:r w:rsidRPr="00612429">
              <w:t>Fargo, Grand Forks</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政治體制</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採行政、立法、司法三權分立，州長為最高地方行政機構長官，任期</w:t>
            </w:r>
            <w:r w:rsidRPr="00612429">
              <w:rPr>
                <w:lang w:eastAsia="zh-TW"/>
              </w:rPr>
              <w:t>4</w:t>
            </w:r>
            <w:r w:rsidRPr="00612429">
              <w:rPr>
                <w:lang w:eastAsia="zh-TW"/>
              </w:rPr>
              <w:t>年。立法部門則由參議院及眾議院組成；司法部門以最高法院為最高司法機構。</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投資主管機關</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北達克他州商務廳</w:t>
            </w:r>
            <w:r w:rsidR="00984B2C" w:rsidRPr="00612429">
              <w:t>（</w:t>
            </w:r>
            <w:r w:rsidRPr="00612429">
              <w:t>North Dakota Department of Commerce</w:t>
            </w:r>
            <w:r w:rsidRPr="00612429">
              <w:t>）</w:t>
            </w:r>
          </w:p>
        </w:tc>
      </w:tr>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C956E7" w:rsidRPr="00612429" w:rsidRDefault="00C956E7" w:rsidP="00C956E7">
            <w:pPr>
              <w:pStyle w:val="aff2"/>
            </w:pPr>
            <w:r w:rsidRPr="00612429">
              <w:t>經  濟  概  況</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幣制</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美元</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州內生產毛額</w:t>
            </w:r>
          </w:p>
        </w:tc>
        <w:tc>
          <w:tcPr>
            <w:tcW w:w="6771" w:type="dxa"/>
            <w:shd w:val="clear" w:color="auto" w:fill="auto"/>
            <w:tcMar>
              <w:top w:w="0" w:type="dxa"/>
              <w:left w:w="28" w:type="dxa"/>
              <w:bottom w:w="0" w:type="dxa"/>
              <w:right w:w="28" w:type="dxa"/>
            </w:tcMar>
            <w:vAlign w:val="center"/>
          </w:tcPr>
          <w:p w:rsidR="00C956E7" w:rsidRPr="00612429" w:rsidRDefault="001F6D66" w:rsidP="00C956E7">
            <w:pPr>
              <w:pStyle w:val="-0"/>
            </w:pPr>
            <w:r w:rsidRPr="00612429">
              <w:t xml:space="preserve">634 </w:t>
            </w:r>
            <w:r w:rsidR="00C956E7" w:rsidRPr="00612429">
              <w:t>億美元（</w:t>
            </w:r>
            <w:r w:rsidR="007C4C40" w:rsidRPr="00612429">
              <w:t>2021</w:t>
            </w:r>
            <w:r w:rsidR="00C956E7"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經濟成長率</w:t>
            </w:r>
          </w:p>
        </w:tc>
        <w:tc>
          <w:tcPr>
            <w:tcW w:w="6771" w:type="dxa"/>
            <w:shd w:val="clear" w:color="auto" w:fill="auto"/>
            <w:tcMar>
              <w:top w:w="0" w:type="dxa"/>
              <w:left w:w="28" w:type="dxa"/>
              <w:bottom w:w="0" w:type="dxa"/>
              <w:right w:w="28" w:type="dxa"/>
            </w:tcMar>
            <w:vAlign w:val="center"/>
          </w:tcPr>
          <w:p w:rsidR="00C956E7" w:rsidRPr="00612429" w:rsidRDefault="001F6D66" w:rsidP="00C956E7">
            <w:pPr>
              <w:pStyle w:val="-0"/>
            </w:pPr>
            <w:r w:rsidRPr="00612429">
              <w:t>2.1</w:t>
            </w:r>
            <w:r w:rsidR="00C956E7" w:rsidRPr="00612429">
              <w:t>%</w:t>
            </w:r>
            <w:r w:rsidR="00C956E7" w:rsidRPr="00612429">
              <w:t>（</w:t>
            </w:r>
            <w:r w:rsidR="007C4C40" w:rsidRPr="00612429">
              <w:t>2021</w:t>
            </w:r>
            <w:r w:rsidR="00C956E7"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平均州民所得</w:t>
            </w:r>
          </w:p>
        </w:tc>
        <w:tc>
          <w:tcPr>
            <w:tcW w:w="6771" w:type="dxa"/>
            <w:shd w:val="clear" w:color="auto" w:fill="auto"/>
            <w:tcMar>
              <w:top w:w="0" w:type="dxa"/>
              <w:left w:w="28" w:type="dxa"/>
              <w:bottom w:w="0" w:type="dxa"/>
              <w:right w:w="28" w:type="dxa"/>
            </w:tcMar>
            <w:vAlign w:val="center"/>
          </w:tcPr>
          <w:p w:rsidR="00C956E7" w:rsidRPr="00612429" w:rsidRDefault="001F6D66" w:rsidP="00C956E7">
            <w:pPr>
              <w:pStyle w:val="-0"/>
            </w:pPr>
            <w:r w:rsidRPr="00612429">
              <w:t>65,544</w:t>
            </w:r>
            <w:r w:rsidR="00C956E7" w:rsidRPr="00612429">
              <w:t>美元（</w:t>
            </w:r>
            <w:r w:rsidR="007C4C40" w:rsidRPr="00612429">
              <w:t>2021</w:t>
            </w:r>
            <w:r w:rsidR="00C956E7"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rPr>
                <w:sz w:val="22"/>
                <w:szCs w:val="22"/>
              </w:rPr>
            </w:pPr>
            <w:r w:rsidRPr="00612429">
              <w:rPr>
                <w:sz w:val="22"/>
                <w:szCs w:val="22"/>
              </w:rPr>
              <w:t>產值最高前五種產業</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機械、木製品、汽車及零組件、家俱、食品加工。</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出口總金額</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5</w:t>
            </w:r>
            <w:r w:rsidR="001F6D66" w:rsidRPr="00612429">
              <w:t>2</w:t>
            </w:r>
            <w:r w:rsidRPr="00612429">
              <w:t>億美元（</w:t>
            </w:r>
            <w:r w:rsidR="007C4C40" w:rsidRPr="00612429">
              <w:t>2021</w:t>
            </w:r>
            <w:r w:rsidRPr="00612429">
              <w:t>年</w:t>
            </w:r>
            <w:r w:rsidRPr="00612429">
              <w:t>, Source: International Trade  administration, Dept. of Commerc</w:t>
            </w:r>
            <w:r w:rsidRPr="00612429">
              <w:t>），較</w:t>
            </w:r>
            <w:r w:rsidR="007C4C40" w:rsidRPr="00612429">
              <w:t>2020</w:t>
            </w:r>
            <w:r w:rsidRPr="00612429">
              <w:t>年</w:t>
            </w:r>
            <w:r w:rsidR="001F6D66" w:rsidRPr="00612429">
              <w:rPr>
                <w:rFonts w:hint="eastAsia"/>
              </w:rPr>
              <w:t>成長</w:t>
            </w:r>
            <w:r w:rsidRPr="00612429">
              <w:t>2%</w:t>
            </w:r>
            <w:r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主要出口產品</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1F6D66" w:rsidRPr="00612429">
              <w:rPr>
                <w:lang w:eastAsia="zh-TW"/>
              </w:rPr>
              <w:t>石油及媒（</w:t>
            </w:r>
            <w:r w:rsidR="001F6D66" w:rsidRPr="00612429">
              <w:rPr>
                <w:lang w:eastAsia="zh-TW"/>
              </w:rPr>
              <w:t>33.2%</w:t>
            </w:r>
            <w:r w:rsidR="001F6D66" w:rsidRPr="00612429">
              <w:rPr>
                <w:lang w:eastAsia="zh-TW"/>
              </w:rPr>
              <w:t>）、石油及天然氣（</w:t>
            </w:r>
            <w:r w:rsidR="001F6D66" w:rsidRPr="00612429">
              <w:rPr>
                <w:lang w:eastAsia="zh-TW"/>
              </w:rPr>
              <w:t>15.5%</w:t>
            </w:r>
            <w:r w:rsidR="001F6D66" w:rsidRPr="00612429">
              <w:rPr>
                <w:lang w:eastAsia="zh-TW"/>
              </w:rPr>
              <w:t>）、農產品（</w:t>
            </w:r>
            <w:r w:rsidR="001F6D66" w:rsidRPr="00612429">
              <w:rPr>
                <w:lang w:eastAsia="zh-TW"/>
              </w:rPr>
              <w:t>15.1%</w:t>
            </w:r>
            <w:r w:rsidR="001F6D66" w:rsidRPr="00612429">
              <w:rPr>
                <w:lang w:eastAsia="zh-TW"/>
              </w:rPr>
              <w:t>）、非電動機械（</w:t>
            </w:r>
            <w:r w:rsidR="001F6D66" w:rsidRPr="00612429">
              <w:rPr>
                <w:lang w:eastAsia="zh-TW"/>
              </w:rPr>
              <w:t>11.7%</w:t>
            </w:r>
            <w:r w:rsidR="001F6D66" w:rsidRPr="00612429">
              <w:rPr>
                <w:lang w:eastAsia="zh-TW"/>
              </w:rPr>
              <w:t>）、化學品（</w:t>
            </w:r>
            <w:r w:rsidR="001F6D66" w:rsidRPr="00612429">
              <w:rPr>
                <w:lang w:eastAsia="zh-TW"/>
              </w:rPr>
              <w:t>8.4%</w:t>
            </w:r>
            <w:r w:rsidR="001F6D66" w:rsidRPr="00612429">
              <w:rPr>
                <w:lang w:eastAsia="zh-TW"/>
              </w:rPr>
              <w:t>）、其他產品（</w:t>
            </w:r>
            <w:r w:rsidR="001F6D66" w:rsidRPr="00612429">
              <w:rPr>
                <w:lang w:eastAsia="zh-TW"/>
              </w:rPr>
              <w:t>16.1%</w:t>
            </w:r>
            <w:r w:rsidR="001F6D66" w:rsidRPr="00612429">
              <w:rPr>
                <w:lang w:eastAsia="zh-TW"/>
              </w:rPr>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主要出口國家</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E31526" w:rsidRPr="00612429">
              <w:rPr>
                <w:rFonts w:ascii="新細明體" w:hAnsi="新細明體"/>
                <w:lang w:eastAsia="zh-TW"/>
              </w:rPr>
              <w:t>加拿大、墨西哥、澳洲、德國、</w:t>
            </w:r>
            <w:r w:rsidR="00DC69F9" w:rsidRPr="00612429">
              <w:rPr>
                <w:rFonts w:ascii="新細明體" w:hAnsi="新細明體"/>
                <w:lang w:eastAsia="zh-TW"/>
              </w:rPr>
              <w:t>中國大陸</w:t>
            </w:r>
            <w:r w:rsidR="00E31526" w:rsidRPr="00612429">
              <w:rPr>
                <w:rFonts w:ascii="新細明體" w:hAnsi="新細明體"/>
                <w:lang w:eastAsia="zh-TW"/>
              </w:rPr>
              <w:t>、巴西、比利時及日本等</w:t>
            </w:r>
            <w:r w:rsidR="00E31526" w:rsidRPr="00612429">
              <w:rPr>
                <w:lang w:eastAsia="zh-TW"/>
              </w:rPr>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進口總金額</w:t>
            </w:r>
          </w:p>
        </w:tc>
        <w:tc>
          <w:tcPr>
            <w:tcW w:w="6771" w:type="dxa"/>
            <w:shd w:val="clear" w:color="auto" w:fill="auto"/>
            <w:tcMar>
              <w:top w:w="0" w:type="dxa"/>
              <w:left w:w="28" w:type="dxa"/>
              <w:bottom w:w="0" w:type="dxa"/>
              <w:right w:w="28" w:type="dxa"/>
            </w:tcMar>
            <w:vAlign w:val="center"/>
          </w:tcPr>
          <w:p w:rsidR="00C956E7" w:rsidRPr="00612429" w:rsidRDefault="001F6D66" w:rsidP="00C956E7">
            <w:pPr>
              <w:pStyle w:val="-0"/>
            </w:pPr>
            <w:r w:rsidRPr="00612429">
              <w:t>33</w:t>
            </w:r>
            <w:r w:rsidR="00C956E7" w:rsidRPr="00612429">
              <w:t>億美元（</w:t>
            </w:r>
            <w:r w:rsidR="007C4C40" w:rsidRPr="00612429">
              <w:t>2021</w:t>
            </w:r>
            <w:r w:rsidR="00C956E7" w:rsidRPr="00612429">
              <w:t>年</w:t>
            </w:r>
            <w:r w:rsidR="00C956E7" w:rsidRPr="00612429">
              <w:t xml:space="preserve">, Source: International Trade   Administration, Dept. of Commerce </w:t>
            </w:r>
            <w:r w:rsidR="00C956E7" w:rsidRPr="00612429">
              <w:t>），較</w:t>
            </w:r>
            <w:r w:rsidR="007C4C40" w:rsidRPr="00612429">
              <w:t>2020</w:t>
            </w:r>
            <w:r w:rsidR="00C956E7" w:rsidRPr="00612429">
              <w:t>年</w:t>
            </w:r>
            <w:r w:rsidRPr="00612429">
              <w:rPr>
                <w:rFonts w:hint="eastAsia"/>
              </w:rPr>
              <w:t>成長</w:t>
            </w:r>
            <w:r w:rsidR="00C956E7" w:rsidRPr="00612429">
              <w:t>1</w:t>
            </w:r>
            <w:r w:rsidRPr="00612429">
              <w:t>8</w:t>
            </w:r>
            <w:r w:rsidR="00C956E7" w:rsidRPr="00612429">
              <w:t>%</w:t>
            </w:r>
            <w:r w:rsidR="00C956E7"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主要進口產品</w:t>
            </w:r>
          </w:p>
        </w:tc>
        <w:tc>
          <w:tcPr>
            <w:tcW w:w="6771" w:type="dxa"/>
            <w:shd w:val="clear" w:color="auto" w:fill="auto"/>
            <w:tcMar>
              <w:top w:w="0" w:type="dxa"/>
              <w:left w:w="28" w:type="dxa"/>
              <w:bottom w:w="0" w:type="dxa"/>
              <w:right w:w="28" w:type="dxa"/>
            </w:tcMar>
          </w:tcPr>
          <w:p w:rsidR="00C956E7" w:rsidRPr="00612429" w:rsidRDefault="00C956E7" w:rsidP="00C956E7">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E31526" w:rsidRPr="00612429">
              <w:rPr>
                <w:lang w:eastAsia="zh-TW"/>
              </w:rPr>
              <w:t>非電動機械（</w:t>
            </w:r>
            <w:r w:rsidR="00E31526" w:rsidRPr="00612429">
              <w:rPr>
                <w:lang w:eastAsia="zh-TW"/>
              </w:rPr>
              <w:t>22.0%</w:t>
            </w:r>
            <w:r w:rsidR="00E31526" w:rsidRPr="00612429">
              <w:rPr>
                <w:lang w:eastAsia="zh-TW"/>
              </w:rPr>
              <w:t>）、農產品（</w:t>
            </w:r>
            <w:r w:rsidR="00E31526" w:rsidRPr="00612429">
              <w:rPr>
                <w:lang w:eastAsia="zh-TW"/>
              </w:rPr>
              <w:t>10.9%</w:t>
            </w:r>
            <w:r w:rsidR="00E31526" w:rsidRPr="00612429">
              <w:rPr>
                <w:lang w:eastAsia="zh-TW"/>
              </w:rPr>
              <w:t>）、化學品（</w:t>
            </w:r>
            <w:r w:rsidR="00E31526" w:rsidRPr="00612429">
              <w:rPr>
                <w:lang w:eastAsia="zh-TW"/>
              </w:rPr>
              <w:t>10.8%</w:t>
            </w:r>
            <w:r w:rsidR="00E31526" w:rsidRPr="00612429">
              <w:rPr>
                <w:lang w:eastAsia="zh-TW"/>
              </w:rPr>
              <w:t>）、交通運輸設備</w:t>
            </w:r>
            <w:r w:rsidR="00DC69F9" w:rsidRPr="00612429">
              <w:rPr>
                <w:lang w:eastAsia="zh-TW"/>
              </w:rPr>
              <w:t>（</w:t>
            </w:r>
            <w:r w:rsidR="00E31526" w:rsidRPr="00612429">
              <w:rPr>
                <w:lang w:eastAsia="zh-TW"/>
              </w:rPr>
              <w:t>8.3%</w:t>
            </w:r>
            <w:r w:rsidR="00DC69F9" w:rsidRPr="00612429">
              <w:rPr>
                <w:lang w:eastAsia="zh-TW"/>
              </w:rPr>
              <w:t>）</w:t>
            </w:r>
            <w:r w:rsidR="00E31526" w:rsidRPr="00612429">
              <w:rPr>
                <w:lang w:eastAsia="zh-TW"/>
              </w:rPr>
              <w:t>、其他產品（</w:t>
            </w:r>
            <w:r w:rsidR="00E31526" w:rsidRPr="00612429">
              <w:rPr>
                <w:lang w:eastAsia="zh-TW"/>
              </w:rPr>
              <w:t>38.1%</w:t>
            </w:r>
            <w:r w:rsidR="00E31526" w:rsidRPr="00612429">
              <w:rPr>
                <w:lang w:eastAsia="zh-TW"/>
              </w:rPr>
              <w:t>）。</w:t>
            </w:r>
          </w:p>
        </w:tc>
      </w:tr>
      <w:tr w:rsidR="00612429" w:rsidRPr="00612429" w:rsidTr="00B337CB">
        <w:trPr>
          <w:cantSplit/>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主要進口國家</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E31526" w:rsidRPr="00612429">
              <w:rPr>
                <w:rFonts w:ascii="新細明體" w:hAnsi="新細明體"/>
                <w:lang w:eastAsia="zh-TW"/>
              </w:rPr>
              <w:t>加拿大、墨西哥、</w:t>
            </w:r>
            <w:r w:rsidR="00DC69F9" w:rsidRPr="00612429">
              <w:rPr>
                <w:rFonts w:ascii="新細明體" w:hAnsi="新細明體"/>
                <w:lang w:eastAsia="zh-TW"/>
              </w:rPr>
              <w:t>中國大陸</w:t>
            </w:r>
            <w:r w:rsidR="00E31526" w:rsidRPr="00612429">
              <w:rPr>
                <w:rFonts w:ascii="新細明體" w:hAnsi="新細明體"/>
                <w:lang w:eastAsia="zh-TW"/>
              </w:rPr>
              <w:t>、德國、法國、印度、馬來西亞、義大利、泰國及沙烏地阿拉伯等</w:t>
            </w:r>
            <w:r w:rsidR="00E31526" w:rsidRPr="00612429">
              <w:rPr>
                <w:lang w:eastAsia="zh-TW"/>
              </w:rPr>
              <w:t>。</w:t>
            </w:r>
          </w:p>
        </w:tc>
      </w:tr>
    </w:tbl>
    <w:p w:rsidR="00C956E7" w:rsidRPr="00612429" w:rsidRDefault="00C956E7" w:rsidP="00C956E7">
      <w:pPr>
        <w:ind w:firstLine="472"/>
        <w:rPr>
          <w:lang w:eastAsia="zh-TW"/>
        </w:rPr>
      </w:pPr>
    </w:p>
    <w:p w:rsidR="00C956E7" w:rsidRPr="00612429" w:rsidRDefault="00C956E7"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地理位置：美中西部</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70,698</w:t>
      </w:r>
      <w:r w:rsidRPr="00612429">
        <w:rPr>
          <w:rFonts w:hint="eastAsia"/>
        </w:rPr>
        <w:t>平方英哩，排名</w:t>
      </w:r>
      <w:r w:rsidRPr="00612429">
        <w:rPr>
          <w:rFonts w:hint="eastAsia"/>
        </w:rPr>
        <w:t>19</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地形：東部大平原，西部陡坡</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氣候：大陸型氣候，日夜溫差大，雨量適中</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人口：</w:t>
      </w:r>
      <w:r w:rsidRPr="00612429">
        <w:rPr>
          <w:rFonts w:hint="eastAsia"/>
        </w:rPr>
        <w:t>7</w:t>
      </w:r>
      <w:r w:rsidR="00E31526" w:rsidRPr="00612429">
        <w:t>7</w:t>
      </w:r>
      <w:r w:rsidRPr="00612429">
        <w:rPr>
          <w:rFonts w:hint="eastAsia"/>
        </w:rPr>
        <w:t>萬人（</w:t>
      </w:r>
      <w:r w:rsidR="007C4C40" w:rsidRPr="00612429">
        <w:rPr>
          <w:rFonts w:hint="eastAsia"/>
        </w:rPr>
        <w:t>2021</w:t>
      </w:r>
      <w:r w:rsidRPr="00612429">
        <w:rPr>
          <w:rFonts w:hint="eastAsia"/>
        </w:rPr>
        <w:t>），全美排名第</w:t>
      </w:r>
      <w:r w:rsidRPr="00612429">
        <w:rPr>
          <w:rFonts w:hint="eastAsia"/>
        </w:rPr>
        <w:t>47</w:t>
      </w:r>
      <w:r w:rsidRPr="00612429">
        <w:rPr>
          <w:rFonts w:hint="eastAsia"/>
        </w:rPr>
        <w:t>。</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E31526" w:rsidRPr="00612429">
        <w:t>，白人占</w:t>
      </w:r>
      <w:r w:rsidR="00E31526" w:rsidRPr="00612429">
        <w:t>81.7%</w:t>
      </w:r>
      <w:r w:rsidR="00E31526" w:rsidRPr="00612429">
        <w:t>、非裔占</w:t>
      </w:r>
      <w:r w:rsidR="00E31526" w:rsidRPr="00612429">
        <w:t>3.4%</w:t>
      </w:r>
      <w:r w:rsidR="00E31526" w:rsidRPr="00612429">
        <w:t>、亞裔占</w:t>
      </w:r>
      <w:r w:rsidR="00E31526" w:rsidRPr="00612429">
        <w:t>1.7%</w:t>
      </w:r>
      <w:r w:rsidR="00E31526" w:rsidRPr="00612429">
        <w:t>、印地安原住民</w:t>
      </w:r>
      <w:r w:rsidR="00E31526" w:rsidRPr="00612429">
        <w:t>4.8%</w:t>
      </w:r>
      <w:r w:rsidR="00E31526" w:rsidRPr="00612429">
        <w:t>、其他</w:t>
      </w:r>
      <w:r w:rsidR="00E31526" w:rsidRPr="00612429">
        <w:t>3.9%</w:t>
      </w:r>
      <w:r w:rsidR="00E31526" w:rsidRPr="00612429">
        <w:t>、西裔人口</w:t>
      </w:r>
      <w:r w:rsidR="00E31526" w:rsidRPr="00612429">
        <w:t>4.3%</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首府：俾斯麥市（</w:t>
      </w:r>
      <w:r w:rsidRPr="00612429">
        <w:rPr>
          <w:rFonts w:hint="eastAsia"/>
        </w:rPr>
        <w:t>Bismark</w:t>
      </w:r>
      <w:r w:rsidRPr="00612429">
        <w:rPr>
          <w:rFonts w:hint="eastAsia"/>
        </w:rPr>
        <w:t>）</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工商業中心：</w:t>
      </w:r>
      <w:r w:rsidRPr="00612429">
        <w:rPr>
          <w:rFonts w:hint="eastAsia"/>
        </w:rPr>
        <w:t>Bismark, Fargo, Grand Forks</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教育：教育普及，擁有高中以上學歷</w:t>
      </w:r>
      <w:r w:rsidR="006F35F8" w:rsidRPr="00612429">
        <w:rPr>
          <w:rFonts w:hint="eastAsia"/>
        </w:rPr>
        <w:t>占</w:t>
      </w:r>
      <w:r w:rsidRPr="00612429">
        <w:rPr>
          <w:rFonts w:hint="eastAsia"/>
        </w:rPr>
        <w:t>全州人口的</w:t>
      </w:r>
      <w:r w:rsidRPr="00612429">
        <w:rPr>
          <w:rFonts w:hint="eastAsia"/>
        </w:rPr>
        <w:t>88.</w:t>
      </w:r>
      <w:r w:rsidR="00E31526" w:rsidRPr="00612429">
        <w:t>3</w:t>
      </w:r>
      <w:r w:rsidRPr="00612429">
        <w:rPr>
          <w:rFonts w:hint="eastAsia"/>
        </w:rPr>
        <w:t>%</w:t>
      </w:r>
      <w:r w:rsidRPr="00612429">
        <w:rPr>
          <w:rFonts w:hint="eastAsia"/>
        </w:rPr>
        <w:t>（全美排名第</w:t>
      </w:r>
      <w:r w:rsidRPr="00612429">
        <w:rPr>
          <w:rFonts w:hint="eastAsia"/>
        </w:rPr>
        <w:t>14</w:t>
      </w:r>
      <w:r w:rsidRPr="00612429">
        <w:rPr>
          <w:rFonts w:hint="eastAsia"/>
        </w:rPr>
        <w:t>名），</w:t>
      </w:r>
      <w:r w:rsidRPr="00612429">
        <w:rPr>
          <w:rFonts w:hint="eastAsia"/>
        </w:rPr>
        <w:t>9</w:t>
      </w:r>
      <w:r w:rsidRPr="00612429">
        <w:rPr>
          <w:rFonts w:hint="eastAsia"/>
        </w:rPr>
        <w:t>所</w:t>
      </w:r>
      <w:r w:rsidRPr="00612429">
        <w:rPr>
          <w:rFonts w:hint="eastAsia"/>
        </w:rPr>
        <w:t>4</w:t>
      </w:r>
      <w:r w:rsidRPr="00612429">
        <w:rPr>
          <w:rFonts w:hint="eastAsia"/>
        </w:rPr>
        <w:t>年制公立大學、</w:t>
      </w:r>
      <w:r w:rsidRPr="00612429">
        <w:rPr>
          <w:rFonts w:hint="eastAsia"/>
        </w:rPr>
        <w:t>5</w:t>
      </w:r>
      <w:r w:rsidRPr="00612429">
        <w:rPr>
          <w:rFonts w:hint="eastAsia"/>
        </w:rPr>
        <w:t>所</w:t>
      </w:r>
      <w:r w:rsidRPr="00612429">
        <w:rPr>
          <w:rFonts w:hint="eastAsia"/>
        </w:rPr>
        <w:t>2</w:t>
      </w:r>
      <w:r w:rsidRPr="00612429">
        <w:rPr>
          <w:rFonts w:hint="eastAsia"/>
        </w:rPr>
        <w:t>年制公立大學及</w:t>
      </w:r>
      <w:r w:rsidRPr="00612429">
        <w:rPr>
          <w:rFonts w:hint="eastAsia"/>
        </w:rPr>
        <w:t>5</w:t>
      </w:r>
      <w:r w:rsidRPr="00612429">
        <w:rPr>
          <w:rFonts w:hint="eastAsia"/>
        </w:rPr>
        <w:t>所</w:t>
      </w:r>
      <w:r w:rsidRPr="00612429">
        <w:rPr>
          <w:rFonts w:hint="eastAsia"/>
        </w:rPr>
        <w:t>4</w:t>
      </w:r>
      <w:r w:rsidRPr="00612429">
        <w:rPr>
          <w:rFonts w:hint="eastAsia"/>
        </w:rPr>
        <w:t>年制私立大學。</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Doug Burgum</w:t>
      </w:r>
      <w:r w:rsidRPr="00612429">
        <w:rPr>
          <w:rFonts w:hint="eastAsia"/>
        </w:rPr>
        <w:t>（共和黨）。</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參議員為共和黨的</w:t>
      </w:r>
      <w:r w:rsidRPr="00612429">
        <w:rPr>
          <w:rFonts w:hint="eastAsia"/>
        </w:rPr>
        <w:t>John Hoeven</w:t>
      </w:r>
      <w:r w:rsidRPr="00612429">
        <w:rPr>
          <w:rFonts w:hint="eastAsia"/>
        </w:rPr>
        <w:t>及</w:t>
      </w:r>
      <w:r w:rsidRPr="00612429">
        <w:rPr>
          <w:rFonts w:hint="eastAsia"/>
        </w:rPr>
        <w:t>Kevin Cramer</w:t>
      </w:r>
      <w:r w:rsidRPr="00612429">
        <w:rPr>
          <w:rFonts w:hint="eastAsia"/>
        </w:rPr>
        <w:t>。</w:t>
      </w:r>
    </w:p>
    <w:p w:rsidR="00C956E7" w:rsidRPr="00612429" w:rsidRDefault="00C956E7"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全州生產毛額：</w:t>
      </w:r>
      <w:r w:rsidR="00E31526" w:rsidRPr="00612429">
        <w:rPr>
          <w:rFonts w:hint="eastAsia"/>
        </w:rPr>
        <w:t>6</w:t>
      </w:r>
      <w:r w:rsidR="00E31526" w:rsidRPr="00612429">
        <w:t xml:space="preserve">34 </w:t>
      </w:r>
      <w:r w:rsidRPr="00612429">
        <w:rPr>
          <w:rFonts w:hint="eastAsia"/>
        </w:rPr>
        <w:t>億美元（</w:t>
      </w:r>
      <w:r w:rsidR="007C4C40" w:rsidRPr="00612429">
        <w:rPr>
          <w:rFonts w:hint="eastAsia"/>
        </w:rPr>
        <w:t>2021</w:t>
      </w:r>
      <w:r w:rsidRPr="00612429">
        <w:rPr>
          <w:rFonts w:hint="eastAsia"/>
        </w:rPr>
        <w:t>）</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平均國民所得：</w:t>
      </w:r>
      <w:r w:rsidR="00E31526" w:rsidRPr="00612429">
        <w:t xml:space="preserve">65,544 </w:t>
      </w:r>
      <w:r w:rsidRPr="00612429">
        <w:rPr>
          <w:rFonts w:hint="eastAsia"/>
        </w:rPr>
        <w:t>美元（</w:t>
      </w:r>
      <w:r w:rsidR="007C4C40" w:rsidRPr="00612429">
        <w:rPr>
          <w:rFonts w:hint="eastAsia"/>
        </w:rPr>
        <w:t>2021</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失業率：</w:t>
      </w:r>
      <w:r w:rsidR="00E31526" w:rsidRPr="00612429">
        <w:rPr>
          <w:rFonts w:hint="eastAsia"/>
        </w:rPr>
        <w:t>3</w:t>
      </w:r>
      <w:r w:rsidR="00E31526" w:rsidRPr="00612429">
        <w:t>.7</w:t>
      </w:r>
      <w:r w:rsidRPr="00612429">
        <w:rPr>
          <w:rFonts w:hint="eastAsia"/>
        </w:rPr>
        <w:t>%</w:t>
      </w:r>
      <w:r w:rsidRPr="00612429">
        <w:rPr>
          <w:rFonts w:hint="eastAsia"/>
        </w:rPr>
        <w:t>（</w:t>
      </w:r>
      <w:r w:rsidR="007C4C40" w:rsidRPr="00612429">
        <w:rPr>
          <w:rFonts w:hint="eastAsia"/>
        </w:rPr>
        <w:t>2021</w:t>
      </w:r>
      <w:r w:rsidRPr="00612429">
        <w:rPr>
          <w:rFonts w:hint="eastAsia"/>
        </w:rPr>
        <w:t>年平均失業率）</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8</w:t>
      </w:r>
      <w:r w:rsidR="00E31526" w:rsidRPr="00612429">
        <w:t>1</w:t>
      </w:r>
      <w:r w:rsidRPr="00612429">
        <w:rPr>
          <w:rFonts w:hint="eastAsia"/>
        </w:rPr>
        <w:t>家，存款總額：</w:t>
      </w:r>
      <w:r w:rsidR="00E31526" w:rsidRPr="00612429">
        <w:t>323</w:t>
      </w:r>
      <w:r w:rsidRPr="00612429">
        <w:rPr>
          <w:rFonts w:hint="eastAsia"/>
        </w:rPr>
        <w:t>億美元（</w:t>
      </w:r>
      <w:r w:rsidR="007C4C40" w:rsidRPr="00612429">
        <w:rPr>
          <w:rFonts w:hint="eastAsia"/>
        </w:rPr>
        <w:t>20</w:t>
      </w:r>
      <w:r w:rsidR="005C2ADA" w:rsidRPr="00612429">
        <w:t>20</w:t>
      </w:r>
      <w:r w:rsidRPr="00612429">
        <w:rPr>
          <w:rFonts w:hint="eastAsia"/>
        </w:rPr>
        <w:t>）</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出口總額：</w:t>
      </w:r>
      <w:r w:rsidRPr="00612429">
        <w:rPr>
          <w:rFonts w:hint="eastAsia"/>
        </w:rPr>
        <w:t>5</w:t>
      </w:r>
      <w:r w:rsidR="00E31526" w:rsidRPr="00612429">
        <w:t>2</w:t>
      </w:r>
      <w:r w:rsidRPr="00612429">
        <w:rPr>
          <w:rFonts w:hint="eastAsia"/>
        </w:rPr>
        <w:t>億美元（</w:t>
      </w:r>
      <w:r w:rsidR="007C4C40" w:rsidRPr="00612429">
        <w:rPr>
          <w:rFonts w:hint="eastAsia"/>
        </w:rPr>
        <w:t>2021</w:t>
      </w:r>
      <w:r w:rsidRPr="00612429">
        <w:rPr>
          <w:rFonts w:hint="eastAsia"/>
        </w:rPr>
        <w:t>年</w:t>
      </w:r>
      <w:r w:rsidRPr="00612429">
        <w:rPr>
          <w:rFonts w:hint="eastAsia"/>
        </w:rPr>
        <w:t>, Source: International Trade  administration, Dept. of Commerc</w:t>
      </w:r>
      <w:r w:rsidRPr="00612429">
        <w:rPr>
          <w:rFonts w:hint="eastAsia"/>
        </w:rPr>
        <w:t>），較</w:t>
      </w:r>
      <w:r w:rsidR="007C4C40" w:rsidRPr="00612429">
        <w:rPr>
          <w:rFonts w:hint="eastAsia"/>
        </w:rPr>
        <w:t>2020</w:t>
      </w:r>
      <w:r w:rsidRPr="00612429">
        <w:rPr>
          <w:rFonts w:hint="eastAsia"/>
        </w:rPr>
        <w:t>年</w:t>
      </w:r>
      <w:r w:rsidR="00E31526" w:rsidRPr="00612429">
        <w:rPr>
          <w:rFonts w:hint="eastAsia"/>
        </w:rPr>
        <w:t>成長</w:t>
      </w:r>
      <w:r w:rsidRPr="00612429">
        <w:rPr>
          <w:rFonts w:hint="eastAsia"/>
        </w:rPr>
        <w:t>2%</w:t>
      </w:r>
      <w:r w:rsidR="00E31526" w:rsidRPr="00612429">
        <w:rPr>
          <w:rFonts w:hint="eastAsia"/>
        </w:rPr>
        <w:t>。</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主要出口產品：依</w:t>
      </w:r>
      <w:r w:rsidR="007C4C40" w:rsidRPr="00612429">
        <w:rPr>
          <w:rFonts w:hint="eastAsia"/>
        </w:rPr>
        <w:t>2021</w:t>
      </w:r>
      <w:r w:rsidRPr="00612429">
        <w:rPr>
          <w:rFonts w:hint="eastAsia"/>
        </w:rPr>
        <w:t>年出口值排序：</w:t>
      </w:r>
      <w:r w:rsidR="00E31526" w:rsidRPr="00612429">
        <w:rPr>
          <w:rFonts w:ascii="新細明體" w:hAnsi="新細明體"/>
        </w:rPr>
        <w:t>石油及媒（</w:t>
      </w:r>
      <w:r w:rsidR="00E31526" w:rsidRPr="00612429">
        <w:rPr>
          <w:rFonts w:ascii="新細明體" w:hAnsi="新細明體"/>
        </w:rPr>
        <w:t>33.2%</w:t>
      </w:r>
      <w:r w:rsidR="00E31526" w:rsidRPr="00612429">
        <w:rPr>
          <w:rFonts w:ascii="新細明體" w:hAnsi="新細明體"/>
        </w:rPr>
        <w:t>）、石油及天然氣（</w:t>
      </w:r>
      <w:r w:rsidR="00E31526" w:rsidRPr="00612429">
        <w:rPr>
          <w:rFonts w:ascii="新細明體" w:hAnsi="新細明體"/>
        </w:rPr>
        <w:t>15.5%</w:t>
      </w:r>
      <w:r w:rsidR="00E31526" w:rsidRPr="00612429">
        <w:rPr>
          <w:rFonts w:ascii="新細明體" w:hAnsi="新細明體"/>
        </w:rPr>
        <w:t>）、農產品（</w:t>
      </w:r>
      <w:r w:rsidR="00E31526" w:rsidRPr="00612429">
        <w:rPr>
          <w:rFonts w:ascii="新細明體" w:hAnsi="新細明體"/>
        </w:rPr>
        <w:t>15.1%</w:t>
      </w:r>
      <w:r w:rsidR="00E31526" w:rsidRPr="00612429">
        <w:rPr>
          <w:rFonts w:ascii="新細明體" w:hAnsi="新細明體"/>
        </w:rPr>
        <w:t>）、非電動機械（</w:t>
      </w:r>
      <w:r w:rsidR="00E31526" w:rsidRPr="00612429">
        <w:rPr>
          <w:rFonts w:ascii="新細明體" w:hAnsi="新細明體"/>
        </w:rPr>
        <w:t>11.7%</w:t>
      </w:r>
      <w:r w:rsidR="00E31526" w:rsidRPr="00612429">
        <w:rPr>
          <w:rFonts w:ascii="新細明體" w:hAnsi="新細明體"/>
        </w:rPr>
        <w:t>）、化學品（</w:t>
      </w:r>
      <w:r w:rsidR="00E31526" w:rsidRPr="00612429">
        <w:rPr>
          <w:rFonts w:ascii="新細明體" w:hAnsi="新細明體"/>
        </w:rPr>
        <w:t>8.4%</w:t>
      </w:r>
      <w:r w:rsidR="00E31526" w:rsidRPr="00612429">
        <w:rPr>
          <w:rFonts w:ascii="新細明體" w:hAnsi="新細明體"/>
        </w:rPr>
        <w:t>）、其他產品（</w:t>
      </w:r>
      <w:r w:rsidR="00E31526" w:rsidRPr="00612429">
        <w:rPr>
          <w:rFonts w:ascii="新細明體" w:hAnsi="新細明體"/>
        </w:rPr>
        <w:t>16.1%</w:t>
      </w:r>
      <w:r w:rsidR="00E31526" w:rsidRPr="00612429">
        <w:rPr>
          <w:rFonts w:ascii="新細明體" w:hAnsi="新細明體"/>
        </w:rPr>
        <w:t>）</w:t>
      </w:r>
      <w:r w:rsidRPr="00612429">
        <w:rPr>
          <w:rFonts w:hint="eastAsia"/>
        </w:rPr>
        <w:t>。</w:t>
      </w:r>
    </w:p>
    <w:p w:rsidR="00C956E7" w:rsidRPr="00612429" w:rsidRDefault="00C956E7" w:rsidP="00984B2C">
      <w:pPr>
        <w:pStyle w:val="af1"/>
        <w:ind w:left="945" w:hanging="709"/>
      </w:pPr>
      <w:r w:rsidRPr="00612429">
        <w:rPr>
          <w:rFonts w:hint="eastAsia"/>
        </w:rPr>
        <w:t>（七</w:t>
      </w:r>
      <w:r w:rsidR="00984B2C" w:rsidRPr="00612429">
        <w:rPr>
          <w:rFonts w:hint="eastAsia"/>
        </w:rPr>
        <w:t>）</w:t>
      </w:r>
      <w:r w:rsidRPr="00612429">
        <w:rPr>
          <w:rFonts w:hint="eastAsia"/>
        </w:rPr>
        <w:t>觀光收入：</w:t>
      </w:r>
      <w:r w:rsidRPr="00612429">
        <w:rPr>
          <w:rFonts w:hint="eastAsia"/>
        </w:rPr>
        <w:t>3</w:t>
      </w:r>
      <w:r w:rsidR="00BD69B0" w:rsidRPr="00612429">
        <w:rPr>
          <w:rFonts w:hint="eastAsia"/>
        </w:rPr>
        <w:t>3</w:t>
      </w:r>
      <w:r w:rsidRPr="00612429">
        <w:rPr>
          <w:rFonts w:hint="eastAsia"/>
        </w:rPr>
        <w:t>億美金（</w:t>
      </w:r>
      <w:r w:rsidRPr="00612429">
        <w:rPr>
          <w:rFonts w:hint="eastAsia"/>
        </w:rPr>
        <w:t xml:space="preserve">U.S. Travel Assn., </w:t>
      </w:r>
      <w:r w:rsidR="007C4C40" w:rsidRPr="00612429">
        <w:rPr>
          <w:rFonts w:hint="eastAsia"/>
        </w:rPr>
        <w:t>2019</w:t>
      </w:r>
      <w:r w:rsidRPr="00612429">
        <w:rPr>
          <w:rFonts w:hint="eastAsia"/>
        </w:rPr>
        <w:t>）</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C956E7" w:rsidRPr="00612429" w:rsidRDefault="00C956E7" w:rsidP="00C956E7">
      <w:pPr>
        <w:ind w:firstLine="472"/>
        <w:rPr>
          <w:lang w:eastAsia="zh-TW"/>
        </w:rPr>
      </w:pPr>
      <w:r w:rsidRPr="00612429">
        <w:rPr>
          <w:rFonts w:hint="eastAsia"/>
          <w:lang w:eastAsia="zh-TW"/>
        </w:rPr>
        <w:t>煤、石油、天然氣。</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以農業為主：主要產品為小麥、燕麥、大豆、糖、蜂蜜、畜牧（牛、豬、羊）等，本州大麥（</w:t>
      </w:r>
      <w:r w:rsidRPr="00612429">
        <w:rPr>
          <w:rFonts w:hint="eastAsia"/>
        </w:rPr>
        <w:t>Barley</w:t>
      </w:r>
      <w:r w:rsidRPr="00612429">
        <w:rPr>
          <w:rFonts w:hint="eastAsia"/>
        </w:rPr>
        <w:t>）及燕麥（</w:t>
      </w:r>
      <w:r w:rsidRPr="00612429">
        <w:rPr>
          <w:rFonts w:hint="eastAsia"/>
        </w:rPr>
        <w:t>Oats</w:t>
      </w:r>
      <w:r w:rsidRPr="00612429">
        <w:rPr>
          <w:rFonts w:hint="eastAsia"/>
        </w:rPr>
        <w:t>）產量均</w:t>
      </w:r>
      <w:r w:rsidR="006F35F8" w:rsidRPr="00612429">
        <w:rPr>
          <w:rFonts w:hint="eastAsia"/>
        </w:rPr>
        <w:t>占</w:t>
      </w:r>
      <w:r w:rsidRPr="00612429">
        <w:rPr>
          <w:rFonts w:hint="eastAsia"/>
        </w:rPr>
        <w:t>全美第一，其中有名的製作通心粉的杜蘭（</w:t>
      </w:r>
      <w:r w:rsidRPr="00612429">
        <w:rPr>
          <w:rFonts w:hint="eastAsia"/>
        </w:rPr>
        <w:t>Durum</w:t>
      </w:r>
      <w:r w:rsidRPr="00612429">
        <w:rPr>
          <w:rFonts w:hint="eastAsia"/>
        </w:rPr>
        <w:t>）小麥產量</w:t>
      </w:r>
      <w:r w:rsidR="006F35F8" w:rsidRPr="00612429">
        <w:rPr>
          <w:rFonts w:hint="eastAsia"/>
        </w:rPr>
        <w:t>占</w:t>
      </w:r>
      <w:r w:rsidRPr="00612429">
        <w:rPr>
          <w:rFonts w:hint="eastAsia"/>
        </w:rPr>
        <w:t>全美</w:t>
      </w:r>
      <w:r w:rsidRPr="00612429">
        <w:rPr>
          <w:rFonts w:hint="eastAsia"/>
        </w:rPr>
        <w:t>73%</w:t>
      </w:r>
      <w:r w:rsidRPr="00612429">
        <w:rPr>
          <w:rFonts w:hint="eastAsia"/>
        </w:rPr>
        <w:t>。在有機農產品方面如亞麻子、向日葵、燕麥、蕎麥產量均居全美領先地位。</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旅遊業：占地</w:t>
      </w:r>
      <w:r w:rsidRPr="00612429">
        <w:rPr>
          <w:rFonts w:hint="eastAsia"/>
        </w:rPr>
        <w:t>65,000 acre</w:t>
      </w:r>
      <w:r w:rsidRPr="00612429">
        <w:rPr>
          <w:rFonts w:hint="eastAsia"/>
        </w:rPr>
        <w:t>之</w:t>
      </w:r>
      <w:r w:rsidRPr="00612429">
        <w:rPr>
          <w:rFonts w:hint="eastAsia"/>
        </w:rPr>
        <w:t>Theodore Roosevelt National Park</w:t>
      </w:r>
      <w:r w:rsidRPr="00612429">
        <w:rPr>
          <w:rFonts w:hint="eastAsia"/>
        </w:rPr>
        <w:t>聞名於世。</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製造業：農產食品加工、工業及農業設備、電子、資訊等。</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礦業：石灰、建築用砂石。該州有蘊藏豐富之煤礦，為本州最大之資源但尚未大量開發。</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其經濟發展重點以食品加工、農業機械製造等為主，但近年來朝向資訊科技包括軟體設計、電子商務及電子工業方面發展，如</w:t>
      </w:r>
      <w:r w:rsidRPr="00612429">
        <w:rPr>
          <w:rFonts w:hint="eastAsia"/>
        </w:rPr>
        <w:t>AT&amp;T</w:t>
      </w:r>
      <w:r w:rsidRPr="00612429">
        <w:rPr>
          <w:rFonts w:hint="eastAsia"/>
        </w:rPr>
        <w:t>在該州投資</w:t>
      </w:r>
      <w:r w:rsidRPr="00612429">
        <w:rPr>
          <w:rFonts w:hint="eastAsia"/>
        </w:rPr>
        <w:t>5,000</w:t>
      </w:r>
      <w:r w:rsidRPr="00612429">
        <w:rPr>
          <w:rFonts w:hint="eastAsia"/>
        </w:rPr>
        <w:t>萬美元，州政府也投入</w:t>
      </w:r>
      <w:r w:rsidRPr="00612429">
        <w:rPr>
          <w:rFonts w:hint="eastAsia"/>
        </w:rPr>
        <w:t>9,000</w:t>
      </w:r>
      <w:r w:rsidRPr="00612429">
        <w:rPr>
          <w:rFonts w:hint="eastAsia"/>
        </w:rPr>
        <w:t>萬美元以升級資訊網路，促進該州發展資訊科技。北達科他大學之航太科學中心為全美最大之航太訓練中心，近年來已朝向資訊科技包括軟體設計、電子商務及電子工業方面發展。</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具發展潛力之產業：高附加價值農產品加工業、煤副產品加工業、航太業、能源業、健保業、資料處理業及電子行銷業。</w:t>
      </w:r>
    </w:p>
    <w:p w:rsidR="00C956E7" w:rsidRPr="00612429" w:rsidRDefault="00C956E7"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市場環境分析及概況</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北達州競爭力排名為全美第</w:t>
      </w:r>
      <w:r w:rsidRPr="00612429">
        <w:rPr>
          <w:rFonts w:hint="eastAsia"/>
        </w:rPr>
        <w:t>5</w:t>
      </w:r>
      <w:r w:rsidRPr="00612429">
        <w:rPr>
          <w:rFonts w:hint="eastAsia"/>
        </w:rPr>
        <w:t>位。持續增長的國民平均所得、優惠的政策、低廉的稅制吸引了企業的投入。</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農業方面：北達州有</w:t>
      </w:r>
      <w:r w:rsidRPr="00612429">
        <w:rPr>
          <w:rFonts w:hint="eastAsia"/>
        </w:rPr>
        <w:t>1/4</w:t>
      </w:r>
      <w:r w:rsidRPr="00612429">
        <w:rPr>
          <w:rFonts w:hint="eastAsia"/>
        </w:rPr>
        <w:t>的經濟效益來自農業，其</w:t>
      </w:r>
      <w:r w:rsidRPr="00612429">
        <w:rPr>
          <w:rFonts w:hint="eastAsia"/>
        </w:rPr>
        <w:t>90%</w:t>
      </w:r>
      <w:r w:rsidRPr="00612429">
        <w:rPr>
          <w:rFonts w:hint="eastAsia"/>
        </w:rPr>
        <w:t>的土地屬於農場及牧場，有接近</w:t>
      </w:r>
      <w:r w:rsidRPr="00612429">
        <w:rPr>
          <w:rFonts w:hint="eastAsia"/>
        </w:rPr>
        <w:t>24%</w:t>
      </w:r>
      <w:r w:rsidRPr="00612429">
        <w:rPr>
          <w:rFonts w:hint="eastAsia"/>
        </w:rPr>
        <w:t>的勞動力皆與農業有關。主要農產品有小麥、燕麥、大豆、糖、蜂蜜、牛、豬、羊等，本州大麥（</w:t>
      </w:r>
      <w:r w:rsidRPr="00612429">
        <w:rPr>
          <w:rFonts w:hint="eastAsia"/>
        </w:rPr>
        <w:t>Barley</w:t>
      </w:r>
      <w:r w:rsidRPr="00612429">
        <w:rPr>
          <w:rFonts w:hint="eastAsia"/>
        </w:rPr>
        <w:t>）產量</w:t>
      </w:r>
      <w:r w:rsidR="006F35F8" w:rsidRPr="00612429">
        <w:rPr>
          <w:rFonts w:hint="eastAsia"/>
        </w:rPr>
        <w:t>占</w:t>
      </w:r>
      <w:r w:rsidRPr="00612429">
        <w:rPr>
          <w:rFonts w:hint="eastAsia"/>
        </w:rPr>
        <w:t>全美第一，其中有名的製作通心粉（</w:t>
      </w:r>
      <w:r w:rsidRPr="00612429">
        <w:rPr>
          <w:rFonts w:hint="eastAsia"/>
        </w:rPr>
        <w:t>Spaghetti</w:t>
      </w:r>
      <w:r w:rsidRPr="00612429">
        <w:rPr>
          <w:rFonts w:hint="eastAsia"/>
        </w:rPr>
        <w:t>）的杜蘭（</w:t>
      </w:r>
      <w:r w:rsidRPr="00612429">
        <w:rPr>
          <w:rFonts w:hint="eastAsia"/>
        </w:rPr>
        <w:t>Durum</w:t>
      </w:r>
      <w:r w:rsidRPr="00612429">
        <w:rPr>
          <w:rFonts w:hint="eastAsia"/>
        </w:rPr>
        <w:t>）小麥產量</w:t>
      </w:r>
      <w:r w:rsidR="006F35F8" w:rsidRPr="00612429">
        <w:rPr>
          <w:rFonts w:hint="eastAsia"/>
        </w:rPr>
        <w:t>占</w:t>
      </w:r>
      <w:r w:rsidRPr="00612429">
        <w:rPr>
          <w:rFonts w:hint="eastAsia"/>
        </w:rPr>
        <w:t>全美</w:t>
      </w:r>
      <w:r w:rsidRPr="00612429">
        <w:rPr>
          <w:rFonts w:hint="eastAsia"/>
        </w:rPr>
        <w:t>73%</w:t>
      </w:r>
      <w:r w:rsidRPr="00612429">
        <w:rPr>
          <w:rFonts w:hint="eastAsia"/>
        </w:rPr>
        <w:t>，蜂蜜產量</w:t>
      </w:r>
      <w:r w:rsidR="006F35F8" w:rsidRPr="00612429">
        <w:rPr>
          <w:rFonts w:hint="eastAsia"/>
        </w:rPr>
        <w:t>占</w:t>
      </w:r>
      <w:r w:rsidRPr="00612429">
        <w:rPr>
          <w:rFonts w:hint="eastAsia"/>
        </w:rPr>
        <w:t>全美第一，在有機農產品如亞麻子、向日葵、燕麥、蕎麥產量均居全美領先地位。春小麥、杜魯麥及大麥亞麻產量皆為美國之冠。</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礦產豐富，該州有蘊藏豐富之煤礦，估計有</w:t>
      </w:r>
      <w:r w:rsidRPr="00612429">
        <w:rPr>
          <w:rFonts w:hint="eastAsia"/>
        </w:rPr>
        <w:t>350</w:t>
      </w:r>
      <w:r w:rsidRPr="00612429">
        <w:rPr>
          <w:rFonts w:hint="eastAsia"/>
        </w:rPr>
        <w:t>億噸，為本州最大之資源但尚未大量開發，目前該州擬將儲量豐富的褐煤轉變為液態燃料，預計日產汽油</w:t>
      </w:r>
      <w:r w:rsidRPr="00612429">
        <w:rPr>
          <w:rFonts w:hint="eastAsia"/>
        </w:rPr>
        <w:t>3</w:t>
      </w:r>
      <w:r w:rsidRPr="00612429">
        <w:rPr>
          <w:rFonts w:hint="eastAsia"/>
        </w:rPr>
        <w:t>萬桶以上，並可輸出</w:t>
      </w:r>
      <w:r w:rsidRPr="00612429">
        <w:rPr>
          <w:rFonts w:hint="eastAsia"/>
        </w:rPr>
        <w:t>150</w:t>
      </w:r>
      <w:r w:rsidRPr="00612429">
        <w:rPr>
          <w:rFonts w:hint="eastAsia"/>
        </w:rPr>
        <w:t>兆瓦電力。</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貫穿全州的密蘇里河被分成兩個狹長的大湖，可發揮發電及觀光的效果。</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北達州經濟發展之瓶頸為鐵路運輸費率高昂。</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00B65ADC" w:rsidRPr="00612429">
        <w:rPr>
          <w:rFonts w:hint="eastAsia"/>
        </w:rPr>
        <w:t>2</w:t>
      </w:r>
      <w:r w:rsidR="00B65ADC" w:rsidRPr="00612429">
        <w:t>021</w:t>
      </w:r>
      <w:r w:rsidR="00B65ADC" w:rsidRPr="00612429">
        <w:rPr>
          <w:rFonts w:hint="eastAsia"/>
        </w:rPr>
        <w:t>年</w:t>
      </w:r>
      <w:r w:rsidRPr="00612429">
        <w:rPr>
          <w:rFonts w:hint="eastAsia"/>
        </w:rPr>
        <w:t>財星</w:t>
      </w:r>
      <w:r w:rsidRPr="00612429">
        <w:rPr>
          <w:rFonts w:hint="eastAsia"/>
        </w:rPr>
        <w:t>500</w:t>
      </w:r>
      <w:r w:rsidRPr="00612429">
        <w:rPr>
          <w:rFonts w:hint="eastAsia"/>
        </w:rPr>
        <w:t>大公司</w:t>
      </w:r>
      <w:r w:rsidR="00B65ADC" w:rsidRPr="00612429">
        <w:rPr>
          <w:rFonts w:hint="eastAsia"/>
        </w:rPr>
        <w:t>本州有</w:t>
      </w:r>
      <w:r w:rsidR="00B65ADC" w:rsidRPr="00612429">
        <w:rPr>
          <w:rFonts w:hint="eastAsia"/>
        </w:rPr>
        <w:t>1</w:t>
      </w:r>
      <w:r w:rsidR="00B65ADC" w:rsidRPr="00612429">
        <w:rPr>
          <w:rFonts w:hint="eastAsia"/>
        </w:rPr>
        <w:t>家</w:t>
      </w:r>
      <w:r w:rsidRPr="00612429">
        <w:rPr>
          <w:rFonts w:hint="eastAsia"/>
        </w:rPr>
        <w:t>。</w:t>
      </w:r>
    </w:p>
    <w:p w:rsidR="00C956E7" w:rsidRPr="00612429" w:rsidRDefault="00C956E7" w:rsidP="00984B2C">
      <w:pPr>
        <w:pStyle w:val="af1"/>
        <w:ind w:left="945" w:hanging="709"/>
      </w:pPr>
      <w:r w:rsidRPr="00612429">
        <w:rPr>
          <w:rFonts w:hint="eastAsia"/>
        </w:rPr>
        <w:t>（七</w:t>
      </w:r>
      <w:r w:rsidR="00984B2C" w:rsidRPr="00612429">
        <w:rPr>
          <w:rFonts w:hint="eastAsia"/>
        </w:rPr>
        <w:t>）</w:t>
      </w:r>
      <w:r w:rsidRPr="00612429">
        <w:rPr>
          <w:rFonts w:hint="eastAsia"/>
        </w:rPr>
        <w:t>具發展潛力之產業：高附加價值農產品加工業、煤副產品加工業、航太業、能源業、健保業、資料處理業及電子行銷業。</w:t>
      </w:r>
    </w:p>
    <w:p w:rsidR="00C956E7" w:rsidRPr="00612429" w:rsidRDefault="00C956E7" w:rsidP="00C956E7">
      <w:pPr>
        <w:ind w:firstLine="472"/>
        <w:rPr>
          <w:lang w:eastAsia="zh-TW"/>
        </w:rPr>
      </w:pPr>
    </w:p>
    <w:p w:rsidR="00C956E7" w:rsidRPr="00612429" w:rsidRDefault="00C956E7" w:rsidP="00F6081D">
      <w:pPr>
        <w:pStyle w:val="a3"/>
        <w:spacing w:before="514" w:after="771"/>
      </w:pPr>
      <w:r w:rsidRPr="00612429">
        <w:rPr>
          <w:rFonts w:hint="eastAsia"/>
        </w:rPr>
        <w:t>第</w:t>
      </w:r>
      <w:r w:rsidR="00F6081D" w:rsidRPr="00612429">
        <w:rPr>
          <w:rFonts w:hint="eastAsia"/>
        </w:rPr>
        <w:t>參</w:t>
      </w:r>
      <w:r w:rsidRPr="00612429">
        <w:rPr>
          <w:rFonts w:ascii="華康細圓體" w:hAnsi="華康細圓體" w:cs="華康細圓體" w:hint="eastAsia"/>
        </w:rPr>
        <w:t>章</w:t>
      </w:r>
      <w:r w:rsidR="00F6081D" w:rsidRPr="00612429">
        <w:rPr>
          <w:rFonts w:hint="eastAsia"/>
        </w:rPr>
        <w:t xml:space="preserve">　</w:t>
      </w:r>
      <w:r w:rsidRPr="00612429">
        <w:rPr>
          <w:rFonts w:hint="eastAsia"/>
        </w:rPr>
        <w:t>外商在當地經營現況及投資機會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B65ADC" w:rsidRPr="00612429" w:rsidRDefault="00C956E7" w:rsidP="00B337CB">
      <w:pPr>
        <w:ind w:firstLine="472"/>
        <w:rPr>
          <w:lang w:eastAsia="zh-TW"/>
        </w:rPr>
      </w:pPr>
      <w:r w:rsidRPr="00612429">
        <w:rPr>
          <w:rFonts w:hint="eastAsia"/>
        </w:rPr>
        <w:t>北達州貿易辦公室（</w:t>
      </w:r>
      <w:r w:rsidRPr="00612429">
        <w:rPr>
          <w:rFonts w:hint="eastAsia"/>
        </w:rPr>
        <w:t>North Dakota Trade Office</w:t>
      </w:r>
      <w:r w:rsidRPr="00612429">
        <w:rPr>
          <w:rFonts w:hint="eastAsia"/>
        </w:rPr>
        <w:t>）提供外來投資者各項經貿服務及協助州企業，擴大國際市場。</w:t>
      </w:r>
      <w:r w:rsidR="00B65ADC" w:rsidRPr="00612429">
        <w:rPr>
          <w:lang w:eastAsia="zh-TW"/>
        </w:rPr>
        <w:t>北達州主要的貿易夥伴為加拿大、墨西哥、澳洲、</w:t>
      </w:r>
      <w:r w:rsidR="00DC69F9" w:rsidRPr="00612429">
        <w:rPr>
          <w:lang w:eastAsia="zh-TW"/>
        </w:rPr>
        <w:t>中國大陸</w:t>
      </w:r>
      <w:r w:rsidR="00B65ADC" w:rsidRPr="00612429">
        <w:rPr>
          <w:lang w:eastAsia="zh-TW"/>
        </w:rPr>
        <w:t>、捷克、德國、日本。</w:t>
      </w:r>
    </w:p>
    <w:p w:rsidR="00B65ADC" w:rsidRPr="00612429" w:rsidRDefault="00B65ADC" w:rsidP="00B337CB">
      <w:pPr>
        <w:ind w:firstLine="472"/>
        <w:rPr>
          <w:lang w:eastAsia="zh-TW"/>
        </w:rPr>
      </w:pPr>
      <w:r w:rsidRPr="00612429">
        <w:rPr>
          <w:lang w:eastAsia="zh-TW"/>
        </w:rPr>
        <w:t>據</w:t>
      </w:r>
      <w:r w:rsidRPr="00612429">
        <w:rPr>
          <w:lang w:eastAsia="zh-TW"/>
        </w:rPr>
        <w:t>2021</w:t>
      </w:r>
      <w:r w:rsidRPr="00612429">
        <w:rPr>
          <w:lang w:eastAsia="zh-TW"/>
        </w:rPr>
        <w:t>年</w:t>
      </w:r>
      <w:r w:rsidRPr="00612429">
        <w:rPr>
          <w:lang w:eastAsia="zh-TW"/>
        </w:rPr>
        <w:t>SelectUSA</w:t>
      </w:r>
      <w:r w:rsidRPr="00612429">
        <w:rPr>
          <w:lang w:eastAsia="zh-TW"/>
        </w:rPr>
        <w:t>數據，該州主要投資國家依序為加拿大</w:t>
      </w:r>
      <w:r w:rsidRPr="00612429">
        <w:rPr>
          <w:lang w:eastAsia="zh-TW"/>
        </w:rPr>
        <w:t>39%</w:t>
      </w:r>
      <w:r w:rsidRPr="00612429">
        <w:rPr>
          <w:lang w:eastAsia="zh-TW"/>
        </w:rPr>
        <w:t>、南韓</w:t>
      </w:r>
      <w:r w:rsidRPr="00612429">
        <w:rPr>
          <w:lang w:eastAsia="zh-TW"/>
        </w:rPr>
        <w:t>13%</w:t>
      </w:r>
      <w:r w:rsidRPr="00612429">
        <w:rPr>
          <w:lang w:eastAsia="zh-TW"/>
        </w:rPr>
        <w:t>、日本</w:t>
      </w:r>
      <w:r w:rsidRPr="00612429">
        <w:rPr>
          <w:lang w:eastAsia="zh-TW"/>
        </w:rPr>
        <w:t>13%</w:t>
      </w:r>
      <w:r w:rsidRPr="00612429">
        <w:rPr>
          <w:lang w:eastAsia="zh-TW"/>
        </w:rPr>
        <w:t>、法國</w:t>
      </w:r>
      <w:r w:rsidRPr="00612429">
        <w:rPr>
          <w:lang w:eastAsia="zh-TW"/>
        </w:rPr>
        <w:t>6%</w:t>
      </w:r>
      <w:r w:rsidRPr="00612429">
        <w:rPr>
          <w:lang w:eastAsia="zh-TW"/>
        </w:rPr>
        <w:t>、義大利</w:t>
      </w:r>
      <w:r w:rsidRPr="00612429">
        <w:rPr>
          <w:lang w:eastAsia="zh-TW"/>
        </w:rPr>
        <w:t>6%</w:t>
      </w:r>
      <w:r w:rsidRPr="00612429">
        <w:rPr>
          <w:lang w:eastAsia="zh-TW"/>
        </w:rPr>
        <w:t>及其他國家</w:t>
      </w:r>
      <w:r w:rsidRPr="00612429">
        <w:rPr>
          <w:lang w:eastAsia="zh-TW"/>
        </w:rPr>
        <w:t>23%</w:t>
      </w:r>
      <w:r w:rsidRPr="00612429">
        <w:rPr>
          <w:lang w:eastAsia="zh-TW"/>
        </w:rPr>
        <w:t>。主要投資產業為化學品、再生能源、工業用機械設備和工具、食品及飲品交通運輸及倉儲等</w:t>
      </w:r>
      <w:r w:rsidRPr="00612429">
        <w:rPr>
          <w:rFonts w:hint="eastAsia"/>
          <w:lang w:eastAsia="zh-TW"/>
        </w:rPr>
        <w:t>。</w:t>
      </w:r>
    </w:p>
    <w:p w:rsidR="00B65ADC" w:rsidRPr="00612429" w:rsidRDefault="00B65ADC" w:rsidP="00B337CB">
      <w:pPr>
        <w:ind w:firstLine="472"/>
        <w:rPr>
          <w:lang w:eastAsia="zh-TW"/>
        </w:rPr>
      </w:pPr>
      <w:r w:rsidRPr="00612429">
        <w:t>據</w:t>
      </w:r>
      <w:r w:rsidRPr="00612429">
        <w:t>Global Business Alliance</w:t>
      </w:r>
      <w:r w:rsidRPr="00612429">
        <w:t>數據，有</w:t>
      </w:r>
      <w:r w:rsidRPr="00612429">
        <w:t>235</w:t>
      </w:r>
      <w:r w:rsidRPr="00612429">
        <w:t>家外商公司在北達州營運。外商投資為該州創造</w:t>
      </w:r>
      <w:r w:rsidRPr="00612429">
        <w:t>15,000</w:t>
      </w:r>
      <w:r w:rsidRPr="00612429">
        <w:t>工作機會，其中製造業</w:t>
      </w:r>
      <w:r w:rsidRPr="00612429">
        <w:t>5,700</w:t>
      </w:r>
      <w:r w:rsidRPr="00612429">
        <w:t>個，占北達州所有外商投資的</w:t>
      </w:r>
      <w:r w:rsidRPr="00612429">
        <w:t>38</w:t>
      </w:r>
      <w:r w:rsidR="00DC69F9" w:rsidRPr="00612429">
        <w:t>%</w:t>
      </w:r>
      <w:r w:rsidRPr="00612429">
        <w:t>。</w:t>
      </w:r>
      <w:r w:rsidRPr="00612429">
        <w:rPr>
          <w:lang w:eastAsia="zh-TW"/>
        </w:rPr>
        <w:t>所有外商中，來自加拿大、英國及法國的</w:t>
      </w:r>
      <w:r w:rsidR="00C72BBE" w:rsidRPr="00612429">
        <w:rPr>
          <w:rFonts w:hint="eastAsia"/>
          <w:lang w:eastAsia="zh-TW"/>
        </w:rPr>
        <w:t>企業</w:t>
      </w:r>
      <w:r w:rsidRPr="00612429">
        <w:rPr>
          <w:lang w:eastAsia="zh-TW"/>
        </w:rPr>
        <w:t>為伊州提供最多的工作。</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C956E7" w:rsidRPr="00612429" w:rsidRDefault="00C956E7" w:rsidP="00C956E7">
      <w:pPr>
        <w:ind w:firstLine="472"/>
        <w:rPr>
          <w:lang w:eastAsia="zh-TW"/>
        </w:rPr>
      </w:pPr>
      <w:r w:rsidRPr="00612429">
        <w:rPr>
          <w:rFonts w:hint="eastAsia"/>
          <w:lang w:eastAsia="zh-TW"/>
        </w:rPr>
        <w:t>北達州以農業為主，僑商人數約</w:t>
      </w:r>
      <w:r w:rsidRPr="00612429">
        <w:rPr>
          <w:rFonts w:hint="eastAsia"/>
          <w:lang w:eastAsia="zh-TW"/>
        </w:rPr>
        <w:t>500</w:t>
      </w:r>
      <w:r w:rsidRPr="00612429">
        <w:rPr>
          <w:rFonts w:hint="eastAsia"/>
          <w:lang w:eastAsia="zh-TW"/>
        </w:rPr>
        <w:t>人，大都從事餐飲業，尚無華商組織。我商在此設廠投資者不多。</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農業方面：主要產品為小麥、燕麥、大豆、糖、蜂蜜、畜牧（牛、豬、羊）等，本州大麥（</w:t>
      </w:r>
      <w:r w:rsidRPr="00612429">
        <w:rPr>
          <w:rFonts w:hint="eastAsia"/>
        </w:rPr>
        <w:t>Barley</w:t>
      </w:r>
      <w:r w:rsidRPr="00612429">
        <w:rPr>
          <w:rFonts w:hint="eastAsia"/>
        </w:rPr>
        <w:t>）及燕麥（</w:t>
      </w:r>
      <w:r w:rsidRPr="00612429">
        <w:rPr>
          <w:rFonts w:hint="eastAsia"/>
        </w:rPr>
        <w:t>Oats</w:t>
      </w:r>
      <w:r w:rsidRPr="00612429">
        <w:rPr>
          <w:rFonts w:hint="eastAsia"/>
        </w:rPr>
        <w:t>）產量均</w:t>
      </w:r>
      <w:r w:rsidR="006F35F8" w:rsidRPr="00612429">
        <w:rPr>
          <w:rFonts w:hint="eastAsia"/>
        </w:rPr>
        <w:t>占</w:t>
      </w:r>
      <w:r w:rsidRPr="00612429">
        <w:rPr>
          <w:rFonts w:hint="eastAsia"/>
        </w:rPr>
        <w:t>全美第一，在有機農產品方面如亞麻子、向日葵、燕麥、蕎麥產量均居全美領先地位。</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製造業：農產食品加工、工業及農業設備、電子、資訊等。</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礦業：石灰、建築用砂石。該州有蘊藏豐富之煤礦，為北達州最大之資源但尚未大量開發，目前該州擬建大型能源轉換項目，將儲量豐富的褐煤轉變為液態燃料，預計日產汽油</w:t>
      </w:r>
      <w:r w:rsidRPr="00612429">
        <w:rPr>
          <w:rFonts w:hint="eastAsia"/>
        </w:rPr>
        <w:t>3</w:t>
      </w:r>
      <w:r w:rsidRPr="00612429">
        <w:rPr>
          <w:rFonts w:hint="eastAsia"/>
        </w:rPr>
        <w:t>萬桶以上。本州蘊藏之褐煤，估計有</w:t>
      </w:r>
      <w:r w:rsidRPr="00612429">
        <w:rPr>
          <w:rFonts w:hint="eastAsia"/>
        </w:rPr>
        <w:t>350</w:t>
      </w:r>
      <w:r w:rsidRPr="00612429">
        <w:rPr>
          <w:rFonts w:hint="eastAsia"/>
        </w:rPr>
        <w:t>億噸，為北達州最大之資源，目前該州正進行研究將褐煤轉變為液態燃料，預計日產汽油</w:t>
      </w:r>
      <w:r w:rsidRPr="00612429">
        <w:rPr>
          <w:rFonts w:hint="eastAsia"/>
        </w:rPr>
        <w:t>3</w:t>
      </w:r>
      <w:r w:rsidRPr="00612429">
        <w:rPr>
          <w:rFonts w:hint="eastAsia"/>
        </w:rPr>
        <w:t>萬桶以上，並可輸出</w:t>
      </w:r>
      <w:r w:rsidRPr="00612429">
        <w:rPr>
          <w:rFonts w:hint="eastAsia"/>
        </w:rPr>
        <w:t>150</w:t>
      </w:r>
      <w:r w:rsidRPr="00612429">
        <w:rPr>
          <w:rFonts w:hint="eastAsia"/>
        </w:rPr>
        <w:t>兆瓦電力。</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具發展潛力之產業：高附加價值農產品加工業、煤副產品加工業、航太業、能源業、健保業、資料處理業及電子行銷業。</w:t>
      </w:r>
    </w:p>
    <w:p w:rsidR="00C956E7" w:rsidRPr="00612429" w:rsidRDefault="00C956E7"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投資法規及程序</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C956E7" w:rsidRPr="00612429" w:rsidRDefault="00C956E7" w:rsidP="00C956E7">
      <w:pPr>
        <w:ind w:firstLine="472"/>
        <w:rPr>
          <w:lang w:eastAsia="zh-TW"/>
        </w:rPr>
      </w:pPr>
      <w:r w:rsidRPr="00612429">
        <w:rPr>
          <w:rFonts w:hint="eastAsia"/>
          <w:lang w:eastAsia="zh-TW"/>
        </w:rPr>
        <w:t>投資限制：國防工業、通訊業、航太業、商業捕魚。</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投資申請之規定、程序、應準備文件及審查流程</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公司設立型態：分為獨資（</w:t>
      </w:r>
      <w:r w:rsidRPr="00612429">
        <w:rPr>
          <w:rFonts w:hint="eastAsia"/>
        </w:rPr>
        <w:t>Sole Proprietorship</w:t>
      </w:r>
      <w:r w:rsidRPr="00612429">
        <w:rPr>
          <w:rFonts w:hint="eastAsia"/>
        </w:rPr>
        <w:t>）、合夥（</w:t>
      </w:r>
      <w:r w:rsidRPr="00612429">
        <w:rPr>
          <w:rFonts w:hint="eastAsia"/>
        </w:rPr>
        <w:t>Partnership</w:t>
      </w:r>
      <w:r w:rsidRPr="00612429">
        <w:rPr>
          <w:rFonts w:hint="eastAsia"/>
        </w:rPr>
        <w:t>）、公司（</w:t>
      </w:r>
      <w:r w:rsidRPr="00612429">
        <w:rPr>
          <w:rFonts w:hint="eastAsia"/>
        </w:rPr>
        <w:t>Incorporation</w:t>
      </w:r>
      <w:r w:rsidRPr="00612429">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設立公司之前須上網蒐集資訊，個人或股東可能無法全盤瞭解或提供所需資料，必要時可能須借助專業之會計師或律師事務所來協助。</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C956E7" w:rsidRPr="00612429" w:rsidRDefault="00C956E7" w:rsidP="00C956E7">
      <w:pPr>
        <w:ind w:firstLine="472"/>
        <w:rPr>
          <w:lang w:eastAsia="zh-TW"/>
        </w:rPr>
      </w:pPr>
      <w:r w:rsidRPr="00612429">
        <w:rPr>
          <w:rFonts w:hint="eastAsia"/>
          <w:lang w:eastAsia="zh-TW"/>
        </w:rPr>
        <w:t>北達克他州商務廳</w:t>
      </w:r>
    </w:p>
    <w:p w:rsidR="00C956E7" w:rsidRPr="00612429" w:rsidRDefault="00C956E7" w:rsidP="00C956E7">
      <w:pPr>
        <w:ind w:firstLine="472"/>
        <w:rPr>
          <w:lang w:eastAsia="zh-TW"/>
        </w:rPr>
      </w:pPr>
      <w:r w:rsidRPr="00612429">
        <w:rPr>
          <w:lang w:eastAsia="zh-TW"/>
        </w:rPr>
        <w:t>North Dakota Department of Commerce Economic Development &amp; Finance Division</w:t>
      </w:r>
    </w:p>
    <w:p w:rsidR="00C956E7" w:rsidRPr="00612429" w:rsidRDefault="00C956E7" w:rsidP="00C956E7">
      <w:pPr>
        <w:ind w:firstLine="472"/>
        <w:rPr>
          <w:lang w:eastAsia="zh-TW"/>
        </w:rPr>
      </w:pPr>
      <w:r w:rsidRPr="00612429">
        <w:rPr>
          <w:lang w:eastAsia="zh-TW"/>
        </w:rPr>
        <w:t>Tel: 701-328-5320</w:t>
      </w:r>
    </w:p>
    <w:p w:rsidR="00C956E7" w:rsidRPr="00612429" w:rsidRDefault="00C956E7" w:rsidP="00C956E7">
      <w:pPr>
        <w:ind w:firstLine="472"/>
        <w:rPr>
          <w:lang w:eastAsia="zh-TW"/>
        </w:rPr>
      </w:pPr>
      <w:r w:rsidRPr="00612429">
        <w:rPr>
          <w:lang w:eastAsia="zh-TW"/>
        </w:rPr>
        <w:t xml:space="preserve">Website: https://www.business.nd.gov/ </w:t>
      </w:r>
    </w:p>
    <w:p w:rsidR="00C956E7" w:rsidRPr="00612429" w:rsidRDefault="00C956E7" w:rsidP="00B337CB">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投資獎勵措施</w:t>
      </w:r>
    </w:p>
    <w:p w:rsidR="00C956E7" w:rsidRPr="00612429" w:rsidRDefault="00C956E7" w:rsidP="00C956E7">
      <w:pPr>
        <w:ind w:firstLine="472"/>
        <w:rPr>
          <w:lang w:eastAsia="zh-TW"/>
        </w:rPr>
      </w:pPr>
      <w:r w:rsidRPr="00612429">
        <w:rPr>
          <w:rFonts w:hint="eastAsia"/>
          <w:lang w:eastAsia="zh-TW"/>
        </w:rPr>
        <w:t>北達州的投資獎勵辦法：</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北達州為獎勵投資、促進企業發展設有許多金融協助獎勵計畫，並提供職業訓練、減免租稅，其免稅措施包括新建或擴建之公司減免</w:t>
      </w:r>
      <w:r w:rsidRPr="00612429">
        <w:rPr>
          <w:rFonts w:hint="eastAsia"/>
        </w:rPr>
        <w:t>5</w:t>
      </w:r>
      <w:r w:rsidRPr="00612429">
        <w:rPr>
          <w:rFonts w:hint="eastAsia"/>
        </w:rPr>
        <w:t>年公司所得稅、</w:t>
      </w:r>
      <w:r w:rsidRPr="00612429">
        <w:rPr>
          <w:rFonts w:hint="eastAsia"/>
        </w:rPr>
        <w:t>5</w:t>
      </w:r>
      <w:r w:rsidRPr="00612429">
        <w:rPr>
          <w:rFonts w:hint="eastAsia"/>
        </w:rPr>
        <w:t>年土地稅及銷售、使用稅。</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北達州為新的和不斷擴張的企業提供融資，讓企業提高盈利能力。另外州政府特別設計其商業和投資計畫，協助新成立公司、需擴建或搬遷的公司，除了提供快捷、優質的服務，也提供融資。</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其他尚有電力及州際電話費稅款之減免和天然氣</w:t>
      </w:r>
      <w:r w:rsidRPr="00612429">
        <w:rPr>
          <w:rFonts w:hint="eastAsia"/>
        </w:rPr>
        <w:t>2%</w:t>
      </w:r>
      <w:r w:rsidRPr="00612429">
        <w:rPr>
          <w:rFonts w:hint="eastAsia"/>
        </w:rPr>
        <w:t>之折扣。</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研究費用抵免，對個人、房地產業、信託業、合夥企業，公司或有限責任公司在北達科他州進行的研究費用可抵免稅收。</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免徵物業稅，除了某些石油和天然氣精煉廠以外，在北達科他州個人財產免徵稅收。如辦公設備、存貨、應收賬款或材料都免徵物業稅。</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北達科他州為新的和成長型企業提供了許多稅收和財政</w:t>
      </w:r>
      <w:r w:rsidR="005B64DA" w:rsidRPr="00612429">
        <w:rPr>
          <w:rFonts w:ascii="華康細圓體" w:hAnsi="華康細圓體" w:cs="華康細圓體" w:hint="eastAsia"/>
        </w:rPr>
        <w:t>獎</w:t>
      </w:r>
      <w:r w:rsidRPr="00612429">
        <w:rPr>
          <w:rFonts w:ascii="華康細圓體" w:hAnsi="華康細圓體" w:cs="華康細圓體" w:hint="eastAsia"/>
        </w:rPr>
        <w:t>勵措施。</w:t>
      </w:r>
    </w:p>
    <w:p w:rsidR="00C956E7" w:rsidRPr="00612429" w:rsidRDefault="00C956E7" w:rsidP="00984B2C">
      <w:pPr>
        <w:pStyle w:val="af1"/>
        <w:ind w:left="945" w:hanging="709"/>
      </w:pPr>
      <w:r w:rsidRPr="00612429">
        <w:rPr>
          <w:rFonts w:hint="eastAsia"/>
        </w:rPr>
        <w:t>（七</w:t>
      </w:r>
      <w:r w:rsidR="00984B2C" w:rsidRPr="00612429">
        <w:rPr>
          <w:rFonts w:hint="eastAsia"/>
        </w:rPr>
        <w:t>）</w:t>
      </w:r>
      <w:r w:rsidRPr="00612429">
        <w:rPr>
          <w:rFonts w:hint="eastAsia"/>
        </w:rPr>
        <w:t>北達科他州另設有復興區計畫方案，此計畫旨在幫助城市振興其自身的社區。提供給居民和企業主州和地方為期</w:t>
      </w:r>
      <w:r w:rsidRPr="00612429">
        <w:rPr>
          <w:rFonts w:hint="eastAsia"/>
        </w:rPr>
        <w:t>5</w:t>
      </w:r>
      <w:r w:rsidRPr="00612429">
        <w:rPr>
          <w:rFonts w:hint="eastAsia"/>
        </w:rPr>
        <w:t>年的稅收優惠，以激勵對社區的投資。該計畫是獨一無二的，是每個城市的具體目標。</w:t>
      </w:r>
    </w:p>
    <w:p w:rsidR="00C956E7" w:rsidRPr="00612429" w:rsidRDefault="00C956E7" w:rsidP="00C956E7">
      <w:pPr>
        <w:ind w:firstLine="472"/>
        <w:rPr>
          <w:lang w:eastAsia="zh-TW"/>
        </w:rPr>
      </w:pPr>
    </w:p>
    <w:p w:rsidR="00C956E7" w:rsidRPr="00612429" w:rsidRDefault="00C956E7" w:rsidP="00984B2C">
      <w:pPr>
        <w:pStyle w:val="a3"/>
        <w:spacing w:before="514" w:after="771"/>
      </w:pPr>
      <w:r w:rsidRPr="00612429">
        <w:rPr>
          <w:rFonts w:hint="eastAsia"/>
          <w:lang w:eastAsia="zh-TW"/>
        </w:rPr>
        <w:t>第伍</w:t>
      </w:r>
      <w:r w:rsidR="00984B2C" w:rsidRPr="00612429">
        <w:rPr>
          <w:rFonts w:hint="eastAsia"/>
          <w:lang w:eastAsia="zh-TW"/>
        </w:rPr>
        <w:t xml:space="preserve">章　</w:t>
      </w:r>
      <w:r w:rsidRPr="00612429">
        <w:rPr>
          <w:rFonts w:hint="eastAsia"/>
          <w:lang w:eastAsia="zh-TW"/>
        </w:rPr>
        <w:t>租稅及金融制度</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5%</w:t>
      </w:r>
      <w:r w:rsidRPr="00612429">
        <w:rPr>
          <w:rFonts w:hint="eastAsia"/>
        </w:rPr>
        <w:t>、食品稅、處方藥與非處方藥品均免稅</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個人所得稅：</w:t>
      </w:r>
      <w:r w:rsidRPr="00612429">
        <w:rPr>
          <w:rFonts w:hint="eastAsia"/>
        </w:rPr>
        <w:t>1.1%-2.9%</w:t>
      </w:r>
      <w:r w:rsidRPr="00612429">
        <w:rPr>
          <w:rFonts w:hint="eastAsia"/>
        </w:rPr>
        <w:t>（收入級距</w:t>
      </w:r>
      <w:r w:rsidRPr="00612429">
        <w:rPr>
          <w:rFonts w:hint="eastAsia"/>
        </w:rPr>
        <w:t>4</w:t>
      </w:r>
      <w:r w:rsidR="00BD69B0" w:rsidRPr="00612429">
        <w:t>1,775</w:t>
      </w:r>
      <w:r w:rsidR="00F6081D" w:rsidRPr="00612429">
        <w:rPr>
          <w:rFonts w:hint="eastAsia"/>
        </w:rPr>
        <w:t>至</w:t>
      </w:r>
      <w:r w:rsidRPr="00612429">
        <w:rPr>
          <w:rFonts w:hint="eastAsia"/>
        </w:rPr>
        <w:t>4</w:t>
      </w:r>
      <w:r w:rsidR="00BD69B0" w:rsidRPr="00612429">
        <w:t>58,350</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營利事業所得稅：</w:t>
      </w:r>
      <w:r w:rsidRPr="00612429">
        <w:rPr>
          <w:rFonts w:hint="eastAsia"/>
        </w:rPr>
        <w:t>1.41~ 4.31%</w:t>
      </w:r>
      <w:r w:rsidRPr="00612429">
        <w:rPr>
          <w:rFonts w:hint="eastAsia"/>
        </w:rPr>
        <w:t>（收入</w:t>
      </w:r>
      <w:r w:rsidRPr="00612429">
        <w:rPr>
          <w:rFonts w:hint="eastAsia"/>
        </w:rPr>
        <w:t>25,000</w:t>
      </w:r>
      <w:r w:rsidRPr="00612429">
        <w:rPr>
          <w:rFonts w:hint="eastAsia"/>
        </w:rPr>
        <w:t>至</w:t>
      </w:r>
      <w:r w:rsidRPr="00612429">
        <w:rPr>
          <w:rFonts w:hint="eastAsia"/>
        </w:rPr>
        <w:t>50,001</w:t>
      </w:r>
      <w:r w:rsidRPr="00612429">
        <w:rPr>
          <w:rFonts w:hint="eastAsia"/>
        </w:rPr>
        <w:t>）</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汽油稅：</w:t>
      </w:r>
      <w:r w:rsidRPr="00612429">
        <w:rPr>
          <w:rFonts w:hint="eastAsia"/>
        </w:rPr>
        <w:t>23</w:t>
      </w:r>
      <w:r w:rsidRPr="00612429">
        <w:rPr>
          <w:rFonts w:hint="eastAsia"/>
        </w:rPr>
        <w:t>美分／加侖、柴油稅：</w:t>
      </w:r>
      <w:r w:rsidRPr="00612429">
        <w:rPr>
          <w:rFonts w:hint="eastAsia"/>
        </w:rPr>
        <w:t>23</w:t>
      </w:r>
      <w:r w:rsidRPr="00612429">
        <w:rPr>
          <w:rFonts w:hint="eastAsia"/>
        </w:rPr>
        <w:t>美分／加侖</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44</w:t>
      </w:r>
      <w:r w:rsidRPr="00612429">
        <w:rPr>
          <w:rFonts w:hint="eastAsia"/>
        </w:rPr>
        <w:t>美分／包、酒稅：</w:t>
      </w:r>
      <w:r w:rsidRPr="00612429">
        <w:rPr>
          <w:rFonts w:hint="eastAsia"/>
        </w:rPr>
        <w:t>0.5</w:t>
      </w:r>
      <w:r w:rsidRPr="00612429">
        <w:rPr>
          <w:rFonts w:hint="eastAsia"/>
        </w:rPr>
        <w:t>美元／加侖、啤酒稅：</w:t>
      </w:r>
      <w:r w:rsidRPr="00612429">
        <w:rPr>
          <w:rFonts w:hint="eastAsia"/>
        </w:rPr>
        <w:t>0.16</w:t>
      </w:r>
      <w:r w:rsidRPr="00612429">
        <w:rPr>
          <w:rFonts w:hint="eastAsia"/>
        </w:rPr>
        <w:t>美元／加侖（另徵</w:t>
      </w:r>
      <w:r w:rsidRPr="00612429">
        <w:rPr>
          <w:rFonts w:hint="eastAsia"/>
        </w:rPr>
        <w:t>7%</w:t>
      </w:r>
      <w:r w:rsidRPr="00612429">
        <w:rPr>
          <w:rFonts w:hint="eastAsia"/>
        </w:rPr>
        <w:t>州銷售稅）</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0.98%</w:t>
      </w:r>
      <w:r w:rsidR="00984B2C"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C956E7" w:rsidRPr="00612429" w:rsidRDefault="00C956E7"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北達科他州擁有豐富再生能源，其中許多尚未充分發展。以每小時</w:t>
      </w:r>
      <w:r w:rsidRPr="00612429">
        <w:rPr>
          <w:rFonts w:hint="eastAsia"/>
        </w:rPr>
        <w:t>10</w:t>
      </w:r>
      <w:r w:rsidRPr="00612429">
        <w:rPr>
          <w:rFonts w:hint="eastAsia"/>
        </w:rPr>
        <w:t>英里到</w:t>
      </w:r>
      <w:r w:rsidRPr="00612429">
        <w:rPr>
          <w:rFonts w:hint="eastAsia"/>
        </w:rPr>
        <w:t>13</w:t>
      </w:r>
      <w:r w:rsidRPr="00612429">
        <w:rPr>
          <w:rFonts w:hint="eastAsia"/>
        </w:rPr>
        <w:t>英里每小時的平均風速，該州非常適合發展風力發電。北達科他州的其他再生能源，包括生物燃料和水力發電。該州有使用玉米等穀物為原料的乙醇工廠，每年出產約</w:t>
      </w:r>
      <w:r w:rsidRPr="00612429">
        <w:rPr>
          <w:rFonts w:hint="eastAsia"/>
        </w:rPr>
        <w:t>400</w:t>
      </w:r>
      <w:r w:rsidRPr="00612429">
        <w:rPr>
          <w:rFonts w:hint="eastAsia"/>
        </w:rPr>
        <w:t>多萬加侖的乙醇。</w:t>
      </w:r>
      <w:r w:rsidRPr="00612429">
        <w:rPr>
          <w:rFonts w:hint="eastAsia"/>
        </w:rPr>
        <w:t>Garrison</w:t>
      </w:r>
      <w:r w:rsidRPr="00612429">
        <w:rPr>
          <w:rFonts w:hint="eastAsia"/>
        </w:rPr>
        <w:t>水壩，位於</w:t>
      </w:r>
      <w:r w:rsidRPr="00612429">
        <w:rPr>
          <w:rFonts w:hint="eastAsia"/>
        </w:rPr>
        <w:t>Bismarck</w:t>
      </w:r>
      <w:r w:rsidRPr="00612429">
        <w:rPr>
          <w:rFonts w:hint="eastAsia"/>
        </w:rPr>
        <w:t>的西北部，是北達科他州唯一的水力發電廠。能源是北達州的第三大產業，符合條件的再生能源包括太陽能、風力、生質能、水力、地熱資源等。</w:t>
      </w:r>
    </w:p>
    <w:p w:rsidR="00C956E7" w:rsidRPr="00612429" w:rsidRDefault="00C956E7" w:rsidP="00B65ADC">
      <w:pPr>
        <w:pStyle w:val="af1"/>
        <w:ind w:left="945" w:hanging="709"/>
      </w:pPr>
      <w:r w:rsidRPr="00612429">
        <w:rPr>
          <w:rFonts w:hint="eastAsia"/>
        </w:rPr>
        <w:t>（二</w:t>
      </w:r>
      <w:r w:rsidR="00984B2C" w:rsidRPr="00612429">
        <w:rPr>
          <w:rFonts w:hint="eastAsia"/>
        </w:rPr>
        <w:t>）</w:t>
      </w:r>
      <w:r w:rsidRPr="00612429">
        <w:rPr>
          <w:rFonts w:hint="eastAsia"/>
        </w:rPr>
        <w:t>公共設施之費率</w:t>
      </w:r>
      <w:r w:rsidRPr="00612429">
        <w:rPr>
          <w:rFonts w:hint="eastAsia"/>
        </w:rPr>
        <w:t>:</w:t>
      </w:r>
      <w:r w:rsidRPr="00612429">
        <w:rPr>
          <w:rFonts w:hint="eastAsia"/>
        </w:rPr>
        <w:t>住宅用天然瓦斯每</w:t>
      </w:r>
      <w:r w:rsidRPr="00612429">
        <w:rPr>
          <w:rFonts w:hint="eastAsia"/>
        </w:rPr>
        <w:t>1,000</w:t>
      </w:r>
      <w:r w:rsidRPr="00612429">
        <w:rPr>
          <w:rFonts w:hint="eastAsia"/>
        </w:rPr>
        <w:t>立方英呎</w:t>
      </w:r>
      <w:r w:rsidR="00BD69B0" w:rsidRPr="00612429">
        <w:rPr>
          <w:rFonts w:hint="eastAsia"/>
        </w:rPr>
        <w:t>8</w:t>
      </w:r>
      <w:r w:rsidR="00BD69B0" w:rsidRPr="00612429">
        <w:t>.71</w:t>
      </w:r>
      <w:r w:rsidRPr="00612429">
        <w:rPr>
          <w:rFonts w:hint="eastAsia"/>
        </w:rPr>
        <w:t>美元，商業用天然瓦斯每</w:t>
      </w:r>
      <w:r w:rsidRPr="00612429">
        <w:rPr>
          <w:rFonts w:hint="eastAsia"/>
        </w:rPr>
        <w:t>1,000</w:t>
      </w:r>
      <w:r w:rsidRPr="00612429">
        <w:rPr>
          <w:rFonts w:hint="eastAsia"/>
        </w:rPr>
        <w:t>立方英呎</w:t>
      </w:r>
      <w:r w:rsidR="00BD69B0" w:rsidRPr="00612429">
        <w:rPr>
          <w:rFonts w:hint="eastAsia"/>
        </w:rPr>
        <w:t>8</w:t>
      </w:r>
      <w:r w:rsidR="00BD69B0" w:rsidRPr="00612429">
        <w:t>.98</w:t>
      </w:r>
      <w:r w:rsidRPr="00612429">
        <w:rPr>
          <w:rFonts w:hint="eastAsia"/>
        </w:rPr>
        <w:t>美元，工業用天然瓦斯每</w:t>
      </w:r>
      <w:r w:rsidRPr="00612429">
        <w:rPr>
          <w:rFonts w:hint="eastAsia"/>
        </w:rPr>
        <w:t>1,000</w:t>
      </w:r>
      <w:r w:rsidRPr="00612429">
        <w:rPr>
          <w:rFonts w:hint="eastAsia"/>
        </w:rPr>
        <w:t>立方英呎</w:t>
      </w:r>
      <w:r w:rsidR="00BD69B0" w:rsidRPr="00612429">
        <w:rPr>
          <w:rFonts w:hint="eastAsia"/>
        </w:rPr>
        <w:t>6</w:t>
      </w:r>
      <w:r w:rsidR="00BD69B0" w:rsidRPr="00612429">
        <w:t>.63</w:t>
      </w:r>
      <w:r w:rsidRPr="00612429">
        <w:rPr>
          <w:rFonts w:hint="eastAsia"/>
        </w:rPr>
        <w:t>美元。住宅用電費每</w:t>
      </w:r>
      <w:r w:rsidRPr="00612429">
        <w:rPr>
          <w:rFonts w:hint="eastAsia"/>
        </w:rPr>
        <w:t>kwh 9.44</w:t>
      </w:r>
      <w:r w:rsidRPr="00612429">
        <w:rPr>
          <w:rFonts w:hint="eastAsia"/>
        </w:rPr>
        <w:t>美分；商業用電費每</w:t>
      </w:r>
      <w:r w:rsidRPr="00612429">
        <w:rPr>
          <w:rFonts w:hint="eastAsia"/>
        </w:rPr>
        <w:t>kwh 8.</w:t>
      </w:r>
      <w:r w:rsidR="00BD69B0" w:rsidRPr="00612429">
        <w:t>77</w:t>
      </w:r>
      <w:r w:rsidRPr="00612429">
        <w:rPr>
          <w:rFonts w:hint="eastAsia"/>
        </w:rPr>
        <w:t>美分；工業用電費為每</w:t>
      </w:r>
      <w:r w:rsidRPr="00612429">
        <w:rPr>
          <w:rFonts w:hint="eastAsia"/>
        </w:rPr>
        <w:t>kwh 6.</w:t>
      </w:r>
      <w:r w:rsidR="00BD69B0" w:rsidRPr="00612429">
        <w:t>93</w:t>
      </w:r>
      <w:r w:rsidRPr="00612429">
        <w:rPr>
          <w:rFonts w:hint="eastAsia"/>
        </w:rPr>
        <w:t>美分。</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通訊</w:t>
      </w:r>
    </w:p>
    <w:p w:rsidR="00C956E7" w:rsidRPr="00612429" w:rsidRDefault="00C956E7" w:rsidP="00C956E7">
      <w:pPr>
        <w:ind w:firstLine="472"/>
        <w:rPr>
          <w:lang w:eastAsia="zh-TW"/>
        </w:rPr>
      </w:pPr>
      <w:r w:rsidRPr="00612429">
        <w:rPr>
          <w:rFonts w:hint="eastAsia"/>
          <w:lang w:eastAsia="zh-TW"/>
        </w:rPr>
        <w:t>電訊發達。</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運輸</w:t>
      </w:r>
    </w:p>
    <w:p w:rsidR="00C956E7" w:rsidRPr="00612429" w:rsidRDefault="00C956E7" w:rsidP="009A31A1">
      <w:pPr>
        <w:ind w:firstLine="472"/>
        <w:rPr>
          <w:lang w:eastAsia="zh-TW"/>
        </w:rPr>
      </w:pPr>
      <w:r w:rsidRPr="00612429">
        <w:rPr>
          <w:rFonts w:hint="eastAsia"/>
          <w:lang w:eastAsia="zh-TW"/>
        </w:rPr>
        <w:t>本州經濟發展之瓶頸為鐵路運輸費率高昂。</w:t>
      </w:r>
      <w:r w:rsidR="005C240A" w:rsidRPr="00612429">
        <w:rPr>
          <w:lang w:eastAsia="zh-TW"/>
        </w:rPr>
        <w:t>美國政府於</w:t>
      </w:r>
      <w:r w:rsidR="005C240A" w:rsidRPr="00612429">
        <w:rPr>
          <w:lang w:eastAsia="zh-TW"/>
        </w:rPr>
        <w:t>2021</w:t>
      </w:r>
      <w:r w:rsidR="005C240A" w:rsidRPr="00612429">
        <w:rPr>
          <w:lang w:eastAsia="zh-TW"/>
        </w:rPr>
        <w:t>年底提出</w:t>
      </w:r>
      <w:r w:rsidR="005C240A" w:rsidRPr="00612429">
        <w:rPr>
          <w:lang w:eastAsia="zh-TW"/>
        </w:rPr>
        <w:t>1.2</w:t>
      </w:r>
      <w:r w:rsidR="005C240A" w:rsidRPr="00612429">
        <w:rPr>
          <w:lang w:eastAsia="zh-TW"/>
        </w:rPr>
        <w:t>兆美元基建設法案，北達科他州獲分配</w:t>
      </w:r>
      <w:r w:rsidR="005C240A" w:rsidRPr="00612429">
        <w:rPr>
          <w:lang w:eastAsia="zh-TW"/>
        </w:rPr>
        <w:t>26</w:t>
      </w:r>
      <w:r w:rsidR="005C240A" w:rsidRPr="00612429">
        <w:rPr>
          <w:lang w:eastAsia="zh-TW"/>
        </w:rPr>
        <w:t>億美元，用以改善該州高速公路、修築橋樑、公共交通、擴增電動車充電站、改善寬頻網路、防範野火、對抗網路攻擊、飲用水基礎建設及、機場基礎建設等</w:t>
      </w:r>
      <w:r w:rsidR="005C240A" w:rsidRPr="00612429">
        <w:rPr>
          <w:rFonts w:hint="eastAsia"/>
          <w:lang w:eastAsia="zh-TW"/>
        </w:rPr>
        <w:t>。</w:t>
      </w:r>
    </w:p>
    <w:p w:rsidR="005C240A" w:rsidRPr="00612429" w:rsidRDefault="005C240A" w:rsidP="00C956E7">
      <w:pPr>
        <w:ind w:firstLine="472"/>
        <w:rPr>
          <w:lang w:eastAsia="zh-TW"/>
        </w:rPr>
      </w:pPr>
    </w:p>
    <w:p w:rsidR="00C956E7" w:rsidRPr="00612429" w:rsidRDefault="00C956E7"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據統計本州約有勞工</w:t>
      </w:r>
      <w:r w:rsidRPr="00612429">
        <w:rPr>
          <w:rFonts w:hint="eastAsia"/>
        </w:rPr>
        <w:t>4</w:t>
      </w:r>
      <w:r w:rsidR="000B7D36" w:rsidRPr="00612429">
        <w:t>2.59</w:t>
      </w:r>
      <w:r w:rsidRPr="00612429">
        <w:rPr>
          <w:rFonts w:hint="eastAsia"/>
        </w:rPr>
        <w:t>萬名（</w:t>
      </w:r>
      <w:r w:rsidRPr="00612429">
        <w:rPr>
          <w:rFonts w:hint="eastAsia"/>
        </w:rPr>
        <w:t>202</w:t>
      </w:r>
      <w:r w:rsidR="000B7D36" w:rsidRPr="00612429">
        <w:t>2</w:t>
      </w:r>
      <w:r w:rsidRPr="00612429">
        <w:rPr>
          <w:rFonts w:hint="eastAsia"/>
        </w:rPr>
        <w:t>／</w:t>
      </w:r>
      <w:r w:rsidRPr="00612429">
        <w:rPr>
          <w:rFonts w:hint="eastAsia"/>
        </w:rPr>
        <w:t>2</w:t>
      </w:r>
      <w:r w:rsidRPr="00612429">
        <w:rPr>
          <w:rFonts w:hint="eastAsia"/>
        </w:rPr>
        <w:t>月）</w:t>
      </w:r>
      <w:r w:rsidR="008C6773" w:rsidRPr="00612429">
        <w:rPr>
          <w:rFonts w:hint="eastAsia"/>
        </w:rPr>
        <w:t>，</w:t>
      </w:r>
      <w:r w:rsidR="007C4C40" w:rsidRPr="00612429">
        <w:rPr>
          <w:rFonts w:hint="eastAsia"/>
        </w:rPr>
        <w:t>2021</w:t>
      </w:r>
      <w:r w:rsidRPr="00612429">
        <w:rPr>
          <w:rFonts w:hint="eastAsia"/>
        </w:rPr>
        <w:t>年平均失業</w:t>
      </w:r>
      <w:r w:rsidR="000B7D36" w:rsidRPr="00612429">
        <w:t>3.7</w:t>
      </w:r>
      <w:r w:rsidRPr="00612429">
        <w:rPr>
          <w:rFonts w:hint="eastAsia"/>
        </w:rPr>
        <w:t>%</w:t>
      </w:r>
      <w:r w:rsidRPr="00612429">
        <w:rPr>
          <w:rFonts w:hint="eastAsia"/>
        </w:rPr>
        <w:t>。</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勞工分布狀況（</w:t>
      </w:r>
      <w:r w:rsidR="007C4C40" w:rsidRPr="00612429">
        <w:rPr>
          <w:rFonts w:hint="eastAsia"/>
        </w:rPr>
        <w:t>2020</w:t>
      </w:r>
      <w:r w:rsidRPr="00612429">
        <w:rPr>
          <w:rFonts w:hint="eastAsia"/>
        </w:rPr>
        <w:t>年）：公務員</w:t>
      </w:r>
      <w:r w:rsidRPr="00612429">
        <w:rPr>
          <w:rFonts w:hint="eastAsia"/>
        </w:rPr>
        <w:t>19.</w:t>
      </w:r>
      <w:r w:rsidR="000B7D36" w:rsidRPr="00612429">
        <w:t>8</w:t>
      </w:r>
      <w:r w:rsidRPr="00612429">
        <w:rPr>
          <w:rFonts w:hint="eastAsia"/>
        </w:rPr>
        <w:t>%</w:t>
      </w:r>
      <w:r w:rsidRPr="00612429">
        <w:rPr>
          <w:rFonts w:hint="eastAsia"/>
        </w:rPr>
        <w:t>、貿易業</w:t>
      </w:r>
      <w:r w:rsidRPr="00612429">
        <w:rPr>
          <w:rFonts w:hint="eastAsia"/>
        </w:rPr>
        <w:t>21.</w:t>
      </w:r>
      <w:r w:rsidR="000B7D36" w:rsidRPr="00612429">
        <w:t>6</w:t>
      </w:r>
      <w:r w:rsidRPr="00612429">
        <w:rPr>
          <w:rFonts w:hint="eastAsia"/>
        </w:rPr>
        <w:t>%</w:t>
      </w:r>
      <w:r w:rsidRPr="00612429">
        <w:rPr>
          <w:rFonts w:hint="eastAsia"/>
        </w:rPr>
        <w:t>、製造業</w:t>
      </w:r>
      <w:r w:rsidRPr="00612429">
        <w:rPr>
          <w:rFonts w:hint="eastAsia"/>
        </w:rPr>
        <w:t>6.</w:t>
      </w:r>
      <w:r w:rsidR="000B7D36" w:rsidRPr="00612429">
        <w:t>1</w:t>
      </w:r>
      <w:r w:rsidRPr="00612429">
        <w:rPr>
          <w:rFonts w:hint="eastAsia"/>
        </w:rPr>
        <w:t>%</w:t>
      </w:r>
      <w:r w:rsidRPr="00612429">
        <w:rPr>
          <w:rFonts w:hint="eastAsia"/>
        </w:rPr>
        <w:t>、教育／醫療</w:t>
      </w:r>
      <w:r w:rsidRPr="00612429">
        <w:rPr>
          <w:rFonts w:hint="eastAsia"/>
        </w:rPr>
        <w:t>1</w:t>
      </w:r>
      <w:r w:rsidR="000B7D36" w:rsidRPr="00612429">
        <w:t>5.8</w:t>
      </w:r>
      <w:r w:rsidRPr="00612429">
        <w:rPr>
          <w:rFonts w:hint="eastAsia"/>
        </w:rPr>
        <w:t>%</w:t>
      </w:r>
      <w:r w:rsidRPr="00612429">
        <w:rPr>
          <w:rFonts w:hint="eastAsia"/>
        </w:rPr>
        <w:t>、專業</w:t>
      </w:r>
      <w:r w:rsidRPr="00612429">
        <w:rPr>
          <w:rFonts w:hint="eastAsia"/>
        </w:rPr>
        <w:t>/</w:t>
      </w:r>
      <w:r w:rsidRPr="00612429">
        <w:rPr>
          <w:rFonts w:hint="eastAsia"/>
        </w:rPr>
        <w:t>商業服務</w:t>
      </w:r>
      <w:r w:rsidRPr="00612429">
        <w:rPr>
          <w:rFonts w:hint="eastAsia"/>
        </w:rPr>
        <w:t>7.</w:t>
      </w:r>
      <w:r w:rsidR="000B7D36" w:rsidRPr="00612429">
        <w:t>6</w:t>
      </w:r>
      <w:r w:rsidRPr="00612429">
        <w:rPr>
          <w:rFonts w:hint="eastAsia"/>
        </w:rPr>
        <w:t>%</w:t>
      </w:r>
      <w:r w:rsidRPr="00612429">
        <w:rPr>
          <w:rFonts w:hint="eastAsia"/>
        </w:rPr>
        <w:t>、服務業</w:t>
      </w:r>
      <w:r w:rsidR="000B7D36" w:rsidRPr="00612429">
        <w:rPr>
          <w:rFonts w:hint="eastAsia"/>
        </w:rPr>
        <w:t>8</w:t>
      </w:r>
      <w:r w:rsidR="000B7D36" w:rsidRPr="00612429">
        <w:t>.8</w:t>
      </w:r>
      <w:r w:rsidRPr="00612429">
        <w:rPr>
          <w:rFonts w:hint="eastAsia"/>
        </w:rPr>
        <w:t>%</w:t>
      </w:r>
      <w:r w:rsidRPr="00612429">
        <w:rPr>
          <w:rFonts w:hint="eastAsia"/>
        </w:rPr>
        <w:t>、金融業</w:t>
      </w:r>
      <w:r w:rsidR="000B7D36" w:rsidRPr="00612429">
        <w:rPr>
          <w:rFonts w:hint="eastAsia"/>
        </w:rPr>
        <w:t>5</w:t>
      </w:r>
      <w:r w:rsidR="000B7D36" w:rsidRPr="00612429">
        <w:t>.9</w:t>
      </w:r>
      <w:r w:rsidRPr="00612429">
        <w:rPr>
          <w:rFonts w:hint="eastAsia"/>
        </w:rPr>
        <w:t>%</w:t>
      </w:r>
      <w:r w:rsidRPr="00612429">
        <w:rPr>
          <w:rFonts w:hint="eastAsia"/>
        </w:rPr>
        <w:t>、建築業</w:t>
      </w:r>
      <w:r w:rsidR="000B7D36" w:rsidRPr="00612429">
        <w:t>9.5</w:t>
      </w:r>
      <w:r w:rsidRPr="00612429">
        <w:rPr>
          <w:rFonts w:hint="eastAsia"/>
        </w:rPr>
        <w:t>%</w:t>
      </w:r>
      <w:r w:rsidRPr="00612429">
        <w:rPr>
          <w:rFonts w:hint="eastAsia"/>
        </w:rPr>
        <w:t>、資訊業</w:t>
      </w:r>
      <w:r w:rsidRPr="00612429">
        <w:rPr>
          <w:rFonts w:hint="eastAsia"/>
        </w:rPr>
        <w:t>1.4%</w:t>
      </w:r>
      <w:r w:rsidRPr="00612429">
        <w:rPr>
          <w:rFonts w:hint="eastAsia"/>
        </w:rPr>
        <w:t>、其他</w:t>
      </w:r>
      <w:r w:rsidRPr="00612429">
        <w:rPr>
          <w:rFonts w:hint="eastAsia"/>
        </w:rPr>
        <w:t>3.</w:t>
      </w:r>
      <w:r w:rsidR="000B7D36" w:rsidRPr="00612429">
        <w:t>5</w:t>
      </w:r>
      <w:r w:rsidRPr="00612429">
        <w:rPr>
          <w:rFonts w:hint="eastAsia"/>
        </w:rPr>
        <w:t>%</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最低工資</w:t>
      </w:r>
      <w:r w:rsidRPr="00612429">
        <w:rPr>
          <w:rFonts w:hint="eastAsia"/>
        </w:rPr>
        <w:t>$7.25</w:t>
      </w:r>
      <w:r w:rsidRPr="00612429">
        <w:rPr>
          <w:rFonts w:hint="eastAsia"/>
        </w:rPr>
        <w:t>元</w:t>
      </w:r>
      <w:r w:rsidRPr="00612429">
        <w:rPr>
          <w:rFonts w:hint="eastAsia"/>
        </w:rPr>
        <w:t>/</w:t>
      </w:r>
      <w:r w:rsidRPr="00612429">
        <w:rPr>
          <w:rFonts w:hint="eastAsia"/>
        </w:rPr>
        <w:t>小時（</w:t>
      </w:r>
      <w:r w:rsidRPr="00612429">
        <w:rPr>
          <w:rFonts w:hint="eastAsia"/>
        </w:rPr>
        <w:t>202</w:t>
      </w:r>
      <w:r w:rsidR="000B7D36" w:rsidRPr="00612429">
        <w:t>2</w:t>
      </w:r>
      <w:r w:rsidRPr="00612429">
        <w:rPr>
          <w:rFonts w:hint="eastAsia"/>
        </w:rPr>
        <w:t>年）、工時</w:t>
      </w:r>
      <w:r w:rsidRPr="00612429">
        <w:rPr>
          <w:rFonts w:hint="eastAsia"/>
        </w:rPr>
        <w:t>40hr/week</w:t>
      </w:r>
      <w:r w:rsidRPr="00612429">
        <w:rPr>
          <w:rFonts w:hint="eastAsia"/>
        </w:rPr>
        <w:t>。</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C956E7" w:rsidRPr="00612429" w:rsidRDefault="00C956E7" w:rsidP="00C956E7">
      <w:pPr>
        <w:ind w:firstLine="472"/>
        <w:rPr>
          <w:lang w:eastAsia="zh-TW"/>
        </w:rPr>
      </w:pPr>
      <w:r w:rsidRPr="00612429">
        <w:rPr>
          <w:rFonts w:hint="eastAsia"/>
          <w:lang w:eastAsia="zh-TW"/>
        </w:rPr>
        <w:t>National Labor Relations Act</w:t>
      </w:r>
      <w:r w:rsidRPr="00612429">
        <w:rPr>
          <w:rFonts w:hint="eastAsia"/>
          <w:lang w:eastAsia="zh-TW"/>
        </w:rPr>
        <w:t>。</w:t>
      </w:r>
    </w:p>
    <w:p w:rsidR="00C956E7" w:rsidRPr="00612429" w:rsidRDefault="00C956E7"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008A1847" w:rsidRPr="00612429">
        <w:rPr>
          <w:rFonts w:hint="eastAsia"/>
          <w:lang w:eastAsia="zh-TW"/>
        </w:rPr>
        <w:t>簽證、</w:t>
      </w:r>
      <w:r w:rsidRPr="00612429">
        <w:rPr>
          <w:rFonts w:hint="eastAsia"/>
          <w:lang w:eastAsia="zh-TW"/>
        </w:rPr>
        <w:t>居留及移民</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居留權之取得及移民相關規定及手續</w:t>
      </w:r>
    </w:p>
    <w:p w:rsidR="00C956E7" w:rsidRPr="00612429" w:rsidRDefault="00C956E7" w:rsidP="00C956E7">
      <w:pPr>
        <w:ind w:firstLine="472"/>
        <w:rPr>
          <w:lang w:eastAsia="zh-TW"/>
        </w:rPr>
      </w:pPr>
      <w:r w:rsidRPr="00612429">
        <w:rPr>
          <w:rFonts w:hint="eastAsia"/>
          <w:lang w:eastAsia="zh-TW"/>
        </w:rPr>
        <w:t>詳情可洽詢駐丹佛臺北經濟文化辦事處</w:t>
      </w:r>
    </w:p>
    <w:p w:rsidR="00C956E7" w:rsidRPr="00612429" w:rsidRDefault="00C956E7" w:rsidP="00C956E7">
      <w:pPr>
        <w:ind w:firstLine="472"/>
        <w:rPr>
          <w:lang w:eastAsia="zh-TW"/>
        </w:rPr>
      </w:pPr>
      <w:r w:rsidRPr="00612429">
        <w:rPr>
          <w:rFonts w:hint="eastAsia"/>
          <w:lang w:eastAsia="zh-TW"/>
        </w:rPr>
        <w:t>地址：</w:t>
      </w:r>
      <w:r w:rsidRPr="00612429">
        <w:rPr>
          <w:rFonts w:hint="eastAsia"/>
          <w:lang w:eastAsia="zh-TW"/>
        </w:rPr>
        <w:t>1600 Broadway Blvd., Suite 1740, Denver, CO 80202</w:t>
      </w:r>
    </w:p>
    <w:p w:rsidR="00C956E7" w:rsidRPr="00612429" w:rsidRDefault="00C956E7" w:rsidP="00C956E7">
      <w:pPr>
        <w:ind w:firstLine="472"/>
        <w:rPr>
          <w:lang w:eastAsia="zh-TW"/>
        </w:rPr>
      </w:pPr>
      <w:r w:rsidRPr="00612429">
        <w:rPr>
          <w:rFonts w:hint="eastAsia"/>
          <w:lang w:eastAsia="zh-TW"/>
        </w:rPr>
        <w:t>電話：</w:t>
      </w:r>
      <w:r w:rsidRPr="00612429">
        <w:rPr>
          <w:rFonts w:hint="eastAsia"/>
          <w:lang w:eastAsia="zh-TW"/>
        </w:rPr>
        <w:t>720-587-2949</w:t>
      </w:r>
    </w:p>
    <w:p w:rsidR="00C956E7" w:rsidRPr="00612429" w:rsidRDefault="00C956E7" w:rsidP="00C956E7">
      <w:pPr>
        <w:ind w:firstLine="472"/>
        <w:rPr>
          <w:lang w:eastAsia="zh-TW"/>
        </w:rPr>
      </w:pPr>
      <w:r w:rsidRPr="00612429">
        <w:rPr>
          <w:rFonts w:hint="eastAsia"/>
          <w:lang w:eastAsia="zh-TW"/>
        </w:rPr>
        <w:t>電傳：</w:t>
      </w:r>
      <w:r w:rsidRPr="00612429">
        <w:rPr>
          <w:rFonts w:hint="eastAsia"/>
          <w:lang w:eastAsia="zh-TW"/>
        </w:rPr>
        <w:t>720-587-2958</w:t>
      </w:r>
    </w:p>
    <w:p w:rsidR="00C956E7" w:rsidRPr="00612429" w:rsidRDefault="00C956E7" w:rsidP="00C956E7">
      <w:pPr>
        <w:ind w:firstLine="472"/>
        <w:rPr>
          <w:lang w:eastAsia="zh-TW"/>
        </w:rPr>
      </w:pPr>
      <w:r w:rsidRPr="00612429">
        <w:rPr>
          <w:rFonts w:hint="eastAsia"/>
          <w:lang w:eastAsia="zh-TW"/>
        </w:rPr>
        <w:t>網址：</w:t>
      </w:r>
      <w:r w:rsidRPr="00612429">
        <w:rPr>
          <w:rFonts w:hint="eastAsia"/>
          <w:lang w:eastAsia="zh-TW"/>
        </w:rPr>
        <w:t>https://www.roc-taiwan.org/usden/index.html</w:t>
      </w:r>
    </w:p>
    <w:p w:rsidR="00C956E7" w:rsidRPr="00612429" w:rsidRDefault="00C956E7" w:rsidP="00C956E7">
      <w:pPr>
        <w:ind w:firstLine="472"/>
        <w:rPr>
          <w:lang w:eastAsia="zh-TW"/>
        </w:rPr>
      </w:pPr>
    </w:p>
    <w:p w:rsidR="00B337CB" w:rsidRPr="00612429" w:rsidRDefault="00B337CB" w:rsidP="00C956E7">
      <w:pPr>
        <w:ind w:firstLine="472"/>
        <w:rPr>
          <w:lang w:eastAsia="zh-TW"/>
        </w:rPr>
      </w:pPr>
    </w:p>
    <w:p w:rsidR="00B337CB" w:rsidRPr="00612429" w:rsidRDefault="00B337CB" w:rsidP="00C956E7">
      <w:pPr>
        <w:ind w:firstLine="472"/>
        <w:rPr>
          <w:lang w:eastAsia="zh-TW"/>
        </w:rPr>
        <w:sectPr w:rsidR="00B337CB" w:rsidRPr="00612429" w:rsidSect="00892D9D">
          <w:headerReference w:type="default" r:id="rId26"/>
          <w:pgSz w:w="11906" w:h="16838" w:code="9"/>
          <w:pgMar w:top="2268" w:right="1701" w:bottom="1701" w:left="1701" w:header="1134" w:footer="851" w:gutter="0"/>
          <w:cols w:space="425"/>
          <w:docGrid w:type="linesAndChars" w:linePitch="514" w:charSpace="-774"/>
        </w:sectPr>
      </w:pPr>
    </w:p>
    <w:p w:rsidR="00C956E7" w:rsidRPr="00612429" w:rsidRDefault="00C956E7" w:rsidP="00C956E7">
      <w:pPr>
        <w:pStyle w:val="28-"/>
        <w:rPr>
          <w:lang w:eastAsia="zh-TW"/>
        </w:rPr>
      </w:pPr>
      <w:bookmarkStart w:id="9" w:name="_Toc108991831"/>
      <w:r w:rsidRPr="00612429">
        <w:rPr>
          <w:lang w:eastAsia="zh-TW"/>
        </w:rPr>
        <w:t>俄亥俄州</w:t>
      </w:r>
      <w:r w:rsidRPr="00612429">
        <w:rPr>
          <w:rFonts w:hint="eastAsia"/>
          <w:lang w:eastAsia="zh-TW"/>
        </w:rPr>
        <w:t>投資環境簡介</w:t>
      </w:r>
      <w:bookmarkEnd w:id="9"/>
    </w:p>
    <w:p w:rsidR="00C956E7" w:rsidRPr="00612429" w:rsidRDefault="00C956E7" w:rsidP="00C956E7">
      <w:pPr>
        <w:pStyle w:val="ad"/>
      </w:pPr>
      <w:r w:rsidRPr="00612429">
        <w:t>俄亥俄州基本資料表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95"/>
        <w:gridCol w:w="6169"/>
      </w:tblGrid>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C956E7" w:rsidRPr="00612429" w:rsidRDefault="00C956E7" w:rsidP="00C956E7">
            <w:pPr>
              <w:pStyle w:val="aff2"/>
            </w:pPr>
            <w:r w:rsidRPr="00612429">
              <w:t>自  然 人  文</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地理環境</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美國中西部，與五大湖交界</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面積</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44,826</w:t>
            </w:r>
            <w:r w:rsidRPr="00612429">
              <w:t>平方英哩，全美排名第</w:t>
            </w:r>
            <w:r w:rsidRPr="00612429">
              <w:t>34</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氣候</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氣溫變化大，夏季炎熱、冬季嚴寒</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種族</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白人為主，非洲裔其次</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人口結構</w:t>
            </w:r>
          </w:p>
        </w:tc>
        <w:tc>
          <w:tcPr>
            <w:tcW w:w="6771" w:type="dxa"/>
            <w:shd w:val="clear" w:color="auto" w:fill="auto"/>
            <w:tcMar>
              <w:top w:w="0" w:type="dxa"/>
              <w:left w:w="28" w:type="dxa"/>
              <w:bottom w:w="0" w:type="dxa"/>
              <w:right w:w="28" w:type="dxa"/>
            </w:tcMar>
            <w:vAlign w:val="center"/>
          </w:tcPr>
          <w:p w:rsidR="00C956E7" w:rsidRPr="00612429" w:rsidRDefault="008C6773" w:rsidP="00F6081D">
            <w:pPr>
              <w:pStyle w:val="-0"/>
              <w:rPr>
                <w:lang w:eastAsia="zh-TW"/>
              </w:rPr>
            </w:pPr>
            <w:r w:rsidRPr="00612429">
              <w:rPr>
                <w:lang w:eastAsia="zh-TW"/>
              </w:rPr>
              <w:t>2020</w:t>
            </w:r>
            <w:r w:rsidRPr="00612429">
              <w:rPr>
                <w:lang w:eastAsia="zh-TW"/>
              </w:rPr>
              <w:t>年人口普查</w:t>
            </w:r>
            <w:r w:rsidR="00C956E7" w:rsidRPr="00612429">
              <w:rPr>
                <w:lang w:eastAsia="zh-TW"/>
              </w:rPr>
              <w:t>，白人占</w:t>
            </w:r>
            <w:r w:rsidR="00C92B8C" w:rsidRPr="00612429">
              <w:rPr>
                <w:lang w:eastAsia="zh-TW"/>
              </w:rPr>
              <w:t>75.9</w:t>
            </w:r>
            <w:r w:rsidR="00C956E7" w:rsidRPr="00612429">
              <w:rPr>
                <w:lang w:eastAsia="zh-TW"/>
              </w:rPr>
              <w:t>%</w:t>
            </w:r>
            <w:r w:rsidR="00C956E7" w:rsidRPr="00612429">
              <w:rPr>
                <w:lang w:eastAsia="zh-TW"/>
              </w:rPr>
              <w:t>、非裔占</w:t>
            </w:r>
            <w:r w:rsidR="00C956E7" w:rsidRPr="00612429">
              <w:rPr>
                <w:lang w:eastAsia="zh-TW"/>
              </w:rPr>
              <w:t>1</w:t>
            </w:r>
            <w:r w:rsidR="00C92B8C" w:rsidRPr="00612429">
              <w:rPr>
                <w:lang w:eastAsia="zh-TW"/>
              </w:rPr>
              <w:t>2.3</w:t>
            </w:r>
            <w:r w:rsidR="00C956E7" w:rsidRPr="00612429">
              <w:rPr>
                <w:lang w:eastAsia="zh-TW"/>
              </w:rPr>
              <w:t>%</w:t>
            </w:r>
            <w:r w:rsidR="00C956E7" w:rsidRPr="00612429">
              <w:rPr>
                <w:lang w:eastAsia="zh-TW"/>
              </w:rPr>
              <w:t>、亞裔占</w:t>
            </w:r>
            <w:r w:rsidR="00C956E7" w:rsidRPr="00612429">
              <w:rPr>
                <w:lang w:eastAsia="zh-TW"/>
              </w:rPr>
              <w:t xml:space="preserve"> 2.5%</w:t>
            </w:r>
            <w:r w:rsidR="00C956E7" w:rsidRPr="00612429">
              <w:rPr>
                <w:lang w:eastAsia="zh-TW"/>
              </w:rPr>
              <w:t>、印地安原住民</w:t>
            </w:r>
            <w:r w:rsidR="00C956E7" w:rsidRPr="00612429">
              <w:rPr>
                <w:lang w:eastAsia="zh-TW"/>
              </w:rPr>
              <w:t>0.</w:t>
            </w:r>
            <w:r w:rsidR="00C92B8C" w:rsidRPr="00612429">
              <w:rPr>
                <w:lang w:eastAsia="zh-TW"/>
              </w:rPr>
              <w:t>2</w:t>
            </w:r>
            <w:r w:rsidR="00C956E7" w:rsidRPr="00612429">
              <w:rPr>
                <w:lang w:eastAsia="zh-TW"/>
              </w:rPr>
              <w:t>%</w:t>
            </w:r>
            <w:r w:rsidR="00C956E7" w:rsidRPr="00612429">
              <w:rPr>
                <w:lang w:eastAsia="zh-TW"/>
              </w:rPr>
              <w:t>、其他</w:t>
            </w:r>
            <w:r w:rsidR="00C956E7" w:rsidRPr="00612429">
              <w:rPr>
                <w:lang w:eastAsia="zh-TW"/>
              </w:rPr>
              <w:t>4</w:t>
            </w:r>
            <w:r w:rsidR="00C92B8C" w:rsidRPr="00612429">
              <w:rPr>
                <w:lang w:eastAsia="zh-TW"/>
              </w:rPr>
              <w:t>.3</w:t>
            </w:r>
            <w:r w:rsidR="00C956E7" w:rsidRPr="00612429">
              <w:rPr>
                <w:lang w:eastAsia="zh-TW"/>
              </w:rPr>
              <w:t>%</w:t>
            </w:r>
            <w:r w:rsidR="00C956E7" w:rsidRPr="00612429">
              <w:rPr>
                <w:lang w:eastAsia="zh-TW"/>
              </w:rPr>
              <w:t>、西裔人口</w:t>
            </w:r>
            <w:r w:rsidR="00C956E7" w:rsidRPr="00612429">
              <w:rPr>
                <w:lang w:eastAsia="zh-TW"/>
              </w:rPr>
              <w:t>4.</w:t>
            </w:r>
            <w:r w:rsidR="00C92B8C" w:rsidRPr="00612429">
              <w:rPr>
                <w:lang w:eastAsia="zh-TW"/>
              </w:rPr>
              <w:t>4</w:t>
            </w:r>
            <w:r w:rsidR="00C956E7" w:rsidRPr="00612429">
              <w:rPr>
                <w:lang w:eastAsia="zh-TW"/>
              </w:rPr>
              <w:t>%</w:t>
            </w:r>
            <w:r w:rsidR="00C956E7" w:rsidRPr="00612429">
              <w:rPr>
                <w:lang w:eastAsia="zh-TW"/>
              </w:rPr>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教育普及程度</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義務教育</w:t>
            </w:r>
            <w:r w:rsidRPr="00612429">
              <w:rPr>
                <w:lang w:eastAsia="zh-TW"/>
              </w:rPr>
              <w:t>12</w:t>
            </w:r>
            <w:r w:rsidRPr="00612429">
              <w:rPr>
                <w:lang w:eastAsia="zh-TW"/>
              </w:rPr>
              <w:t>年，長於其他各州，擁有高中以上學歷</w:t>
            </w:r>
            <w:r w:rsidR="006F35F8" w:rsidRPr="00612429">
              <w:rPr>
                <w:lang w:eastAsia="zh-TW"/>
              </w:rPr>
              <w:t>占</w:t>
            </w:r>
            <w:r w:rsidRPr="00612429">
              <w:rPr>
                <w:lang w:eastAsia="zh-TW"/>
              </w:rPr>
              <w:t>全州人口的</w:t>
            </w:r>
            <w:r w:rsidRPr="00612429">
              <w:rPr>
                <w:lang w:eastAsia="zh-TW"/>
              </w:rPr>
              <w:t xml:space="preserve"> 82%</w:t>
            </w:r>
            <w:r w:rsidRPr="00612429">
              <w:rPr>
                <w:lang w:eastAsia="zh-TW"/>
              </w:rPr>
              <w:t>（全美排名第</w:t>
            </w:r>
            <w:r w:rsidRPr="00612429">
              <w:rPr>
                <w:lang w:eastAsia="zh-TW"/>
              </w:rPr>
              <w:t>3</w:t>
            </w:r>
            <w:r w:rsidR="00C92B8C" w:rsidRPr="00612429">
              <w:rPr>
                <w:lang w:eastAsia="zh-TW"/>
              </w:rPr>
              <w:t>9</w:t>
            </w:r>
            <w:r w:rsidRPr="00612429">
              <w:rPr>
                <w:lang w:eastAsia="zh-TW"/>
              </w:rPr>
              <w:t>名），</w:t>
            </w:r>
            <w:r w:rsidR="00C92B8C" w:rsidRPr="00612429">
              <w:rPr>
                <w:rFonts w:hint="eastAsia"/>
                <w:lang w:eastAsia="zh-TW"/>
              </w:rPr>
              <w:t>4</w:t>
            </w:r>
            <w:r w:rsidR="00C92B8C" w:rsidRPr="00612429">
              <w:rPr>
                <w:lang w:eastAsia="zh-TW"/>
              </w:rPr>
              <w:t>0</w:t>
            </w:r>
            <w:r w:rsidRPr="00612429">
              <w:rPr>
                <w:lang w:eastAsia="zh-TW"/>
              </w:rPr>
              <w:t>所</w:t>
            </w:r>
            <w:r w:rsidRPr="00612429">
              <w:rPr>
                <w:lang w:eastAsia="zh-TW"/>
              </w:rPr>
              <w:t>4</w:t>
            </w:r>
            <w:r w:rsidRPr="00612429">
              <w:rPr>
                <w:lang w:eastAsia="zh-TW"/>
              </w:rPr>
              <w:t>年制公立大學、</w:t>
            </w:r>
            <w:r w:rsidRPr="00612429">
              <w:rPr>
                <w:lang w:eastAsia="zh-TW"/>
              </w:rPr>
              <w:t>2</w:t>
            </w:r>
            <w:r w:rsidR="00C92B8C" w:rsidRPr="00612429">
              <w:rPr>
                <w:lang w:eastAsia="zh-TW"/>
              </w:rPr>
              <w:t>0</w:t>
            </w:r>
            <w:r w:rsidRPr="00612429">
              <w:rPr>
                <w:lang w:eastAsia="zh-TW"/>
              </w:rPr>
              <w:t>所</w:t>
            </w:r>
            <w:r w:rsidRPr="00612429">
              <w:rPr>
                <w:lang w:eastAsia="zh-TW"/>
              </w:rPr>
              <w:t>2</w:t>
            </w:r>
            <w:r w:rsidRPr="00612429">
              <w:rPr>
                <w:lang w:eastAsia="zh-TW"/>
              </w:rPr>
              <w:t>年制公立大學及</w:t>
            </w:r>
            <w:r w:rsidRPr="00612429">
              <w:rPr>
                <w:lang w:eastAsia="zh-TW"/>
              </w:rPr>
              <w:t>6</w:t>
            </w:r>
            <w:r w:rsidR="00C92B8C" w:rsidRPr="00612429">
              <w:rPr>
                <w:lang w:eastAsia="zh-TW"/>
              </w:rPr>
              <w:t>5</w:t>
            </w:r>
            <w:r w:rsidRPr="00612429">
              <w:rPr>
                <w:lang w:eastAsia="zh-TW"/>
              </w:rPr>
              <w:t>所</w:t>
            </w:r>
            <w:r w:rsidRPr="00612429">
              <w:rPr>
                <w:lang w:eastAsia="zh-TW"/>
              </w:rPr>
              <w:t>4</w:t>
            </w:r>
            <w:r w:rsidRPr="00612429">
              <w:rPr>
                <w:lang w:eastAsia="zh-TW"/>
              </w:rPr>
              <w:t>年制私立大學。</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語言</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英語</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宗教</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大都為基督教</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首都及重要城市</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首府：哥倫布市（</w:t>
            </w:r>
            <w:r w:rsidRPr="00612429">
              <w:rPr>
                <w:lang w:eastAsia="zh-TW"/>
              </w:rPr>
              <w:t>Columbus</w:t>
            </w:r>
            <w:r w:rsidRPr="00612429">
              <w:rPr>
                <w:lang w:eastAsia="zh-TW"/>
              </w:rPr>
              <w:t>）</w:t>
            </w:r>
          </w:p>
          <w:p w:rsidR="00C956E7" w:rsidRPr="00612429" w:rsidRDefault="00C956E7" w:rsidP="00C956E7">
            <w:pPr>
              <w:pStyle w:val="-0"/>
              <w:rPr>
                <w:lang w:eastAsia="zh-TW"/>
              </w:rPr>
            </w:pPr>
            <w:r w:rsidRPr="00612429">
              <w:rPr>
                <w:lang w:eastAsia="zh-TW"/>
              </w:rPr>
              <w:t>工商業中心：辛辛那提、克利夫蘭、德頓、哥倫布市</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政治體制</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採行政、立法、司法三權分立，州長為最高地方行政機構長官，任期四年。立法部門則由參議院及眾議院組成；司法部門以最高法院為最高司法機構</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投資主管機關</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俄亥俄州經濟發展廳</w:t>
            </w:r>
          </w:p>
          <w:p w:rsidR="00C956E7" w:rsidRPr="00612429" w:rsidRDefault="00C956E7" w:rsidP="00C956E7">
            <w:pPr>
              <w:pStyle w:val="-0"/>
            </w:pPr>
            <w:r w:rsidRPr="00612429">
              <w:t>JobsOhio</w:t>
            </w:r>
          </w:p>
        </w:tc>
      </w:tr>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C956E7" w:rsidRPr="00612429" w:rsidRDefault="00C956E7" w:rsidP="00C956E7">
            <w:pPr>
              <w:pStyle w:val="aff2"/>
            </w:pPr>
            <w:r w:rsidRPr="00612429">
              <w:t>經  濟  概  況</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幣制</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美元</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州內生產毛額</w:t>
            </w:r>
          </w:p>
        </w:tc>
        <w:tc>
          <w:tcPr>
            <w:tcW w:w="6771" w:type="dxa"/>
            <w:shd w:val="clear" w:color="auto" w:fill="auto"/>
            <w:tcMar>
              <w:top w:w="0" w:type="dxa"/>
              <w:left w:w="28" w:type="dxa"/>
              <w:bottom w:w="0" w:type="dxa"/>
              <w:right w:w="28" w:type="dxa"/>
            </w:tcMar>
            <w:vAlign w:val="center"/>
          </w:tcPr>
          <w:p w:rsidR="00C956E7" w:rsidRPr="00612429" w:rsidRDefault="006F1445" w:rsidP="00C956E7">
            <w:pPr>
              <w:pStyle w:val="-0"/>
            </w:pPr>
            <w:r w:rsidRPr="00612429">
              <w:t xml:space="preserve">7,364 </w:t>
            </w:r>
            <w:r w:rsidR="00C956E7" w:rsidRPr="00612429">
              <w:t>億美元（</w:t>
            </w:r>
            <w:r w:rsidR="007C4C40" w:rsidRPr="00612429">
              <w:t>2021</w:t>
            </w:r>
            <w:r w:rsidR="00C956E7"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經濟成長率</w:t>
            </w:r>
          </w:p>
        </w:tc>
        <w:tc>
          <w:tcPr>
            <w:tcW w:w="6771" w:type="dxa"/>
            <w:shd w:val="clear" w:color="auto" w:fill="auto"/>
            <w:tcMar>
              <w:top w:w="0" w:type="dxa"/>
              <w:left w:w="28" w:type="dxa"/>
              <w:bottom w:w="0" w:type="dxa"/>
              <w:right w:w="28" w:type="dxa"/>
            </w:tcMar>
            <w:vAlign w:val="center"/>
          </w:tcPr>
          <w:p w:rsidR="00C956E7" w:rsidRPr="00612429" w:rsidRDefault="006F1445" w:rsidP="00C956E7">
            <w:pPr>
              <w:pStyle w:val="-0"/>
            </w:pPr>
            <w:r w:rsidRPr="00612429">
              <w:t>4.3</w:t>
            </w:r>
            <w:r w:rsidR="00C956E7" w:rsidRPr="00612429">
              <w:t>%</w:t>
            </w:r>
            <w:r w:rsidR="00C956E7" w:rsidRPr="00612429">
              <w:t>（</w:t>
            </w:r>
            <w:r w:rsidR="007C4C40" w:rsidRPr="00612429">
              <w:t>2021</w:t>
            </w:r>
            <w:r w:rsidR="00C956E7"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平均州民所得</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pPr>
            <w:r w:rsidRPr="00612429">
              <w:t>5</w:t>
            </w:r>
            <w:r w:rsidR="006F1445" w:rsidRPr="00612429">
              <w:t xml:space="preserve">6,483 </w:t>
            </w:r>
            <w:r w:rsidRPr="00612429">
              <w:t>美元（</w:t>
            </w:r>
            <w:r w:rsidR="007C4C40" w:rsidRPr="00612429">
              <w:t>2021</w:t>
            </w:r>
            <w:r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rPr>
                <w:sz w:val="22"/>
                <w:szCs w:val="22"/>
              </w:rPr>
            </w:pPr>
            <w:r w:rsidRPr="00612429">
              <w:rPr>
                <w:sz w:val="22"/>
                <w:szCs w:val="22"/>
              </w:rPr>
              <w:t>產值最高前五種產業</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汽車及零組件、石油、橡塑膠、鋼鐵、飛機。</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出口總金額</w:t>
            </w:r>
          </w:p>
        </w:tc>
        <w:tc>
          <w:tcPr>
            <w:tcW w:w="6771" w:type="dxa"/>
            <w:shd w:val="clear" w:color="auto" w:fill="auto"/>
            <w:tcMar>
              <w:top w:w="0" w:type="dxa"/>
              <w:left w:w="28" w:type="dxa"/>
              <w:bottom w:w="0" w:type="dxa"/>
              <w:right w:w="28" w:type="dxa"/>
            </w:tcMar>
            <w:vAlign w:val="center"/>
          </w:tcPr>
          <w:p w:rsidR="00C956E7" w:rsidRPr="00612429" w:rsidRDefault="006F1445" w:rsidP="00F6081D">
            <w:pPr>
              <w:pStyle w:val="-0"/>
            </w:pPr>
            <w:r w:rsidRPr="00612429">
              <w:t>504</w:t>
            </w:r>
            <w:r w:rsidR="00C956E7" w:rsidRPr="00612429">
              <w:t>億美元（</w:t>
            </w:r>
            <w:r w:rsidR="007C4C40" w:rsidRPr="00612429">
              <w:t>2021</w:t>
            </w:r>
            <w:r w:rsidR="00C956E7" w:rsidRPr="00612429">
              <w:t>年</w:t>
            </w:r>
            <w:r w:rsidR="00C956E7" w:rsidRPr="00612429">
              <w:t>, Source: International Trade  administration, Dept. of Commerce</w:t>
            </w:r>
            <w:r w:rsidR="00C956E7" w:rsidRPr="00612429">
              <w:t>），較</w:t>
            </w:r>
            <w:r w:rsidR="007C4C40" w:rsidRPr="00612429">
              <w:t>2020</w:t>
            </w:r>
            <w:r w:rsidR="00C956E7" w:rsidRPr="00612429">
              <w:t>年</w:t>
            </w:r>
            <w:r w:rsidRPr="00612429">
              <w:rPr>
                <w:rFonts w:hint="eastAsia"/>
              </w:rPr>
              <w:t>成長</w:t>
            </w:r>
            <w:r w:rsidR="00C956E7" w:rsidRPr="00612429">
              <w:t>1</w:t>
            </w:r>
            <w:r w:rsidRPr="00612429">
              <w:t>2</w:t>
            </w:r>
            <w:r w:rsidR="00C956E7" w:rsidRPr="00612429">
              <w:t>%</w:t>
            </w:r>
            <w:r w:rsidR="00C956E7"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主要出口產品</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6F1445" w:rsidRPr="00612429">
              <w:rPr>
                <w:lang w:eastAsia="zh-TW"/>
              </w:rPr>
              <w:t>交通運輸設備（</w:t>
            </w:r>
            <w:r w:rsidR="006F1445" w:rsidRPr="00612429">
              <w:rPr>
                <w:lang w:eastAsia="zh-TW"/>
              </w:rPr>
              <w:t>26.2%</w:t>
            </w:r>
            <w:r w:rsidR="006F1445" w:rsidRPr="00612429">
              <w:rPr>
                <w:lang w:eastAsia="zh-TW"/>
              </w:rPr>
              <w:t>）、化學品（</w:t>
            </w:r>
            <w:r w:rsidR="006F1445" w:rsidRPr="00612429">
              <w:rPr>
                <w:lang w:eastAsia="zh-TW"/>
              </w:rPr>
              <w:t>16.6%</w:t>
            </w:r>
            <w:r w:rsidR="006F1445" w:rsidRPr="00612429">
              <w:rPr>
                <w:lang w:eastAsia="zh-TW"/>
              </w:rPr>
              <w:t>）、非電動機械（</w:t>
            </w:r>
            <w:r w:rsidR="006F1445" w:rsidRPr="00612429">
              <w:rPr>
                <w:lang w:eastAsia="zh-TW"/>
              </w:rPr>
              <w:t>11.0%</w:t>
            </w:r>
            <w:r w:rsidR="006F1445" w:rsidRPr="00612429">
              <w:rPr>
                <w:lang w:eastAsia="zh-TW"/>
              </w:rPr>
              <w:t>）、電腦電子產品（</w:t>
            </w:r>
            <w:r w:rsidR="006F1445" w:rsidRPr="00612429">
              <w:rPr>
                <w:lang w:eastAsia="zh-TW"/>
              </w:rPr>
              <w:t>5.9%</w:t>
            </w:r>
            <w:r w:rsidR="006F1445" w:rsidRPr="00612429">
              <w:rPr>
                <w:lang w:eastAsia="zh-TW"/>
              </w:rPr>
              <w:t>）、金屬製品（</w:t>
            </w:r>
            <w:r w:rsidR="006F1445" w:rsidRPr="00612429">
              <w:rPr>
                <w:lang w:eastAsia="zh-TW"/>
              </w:rPr>
              <w:t>6.0%</w:t>
            </w:r>
            <w:r w:rsidR="006F1445" w:rsidRPr="00612429">
              <w:rPr>
                <w:lang w:eastAsia="zh-TW"/>
              </w:rPr>
              <w:t>）、其他產品（</w:t>
            </w:r>
            <w:r w:rsidR="006F1445" w:rsidRPr="00612429">
              <w:rPr>
                <w:lang w:eastAsia="zh-TW"/>
              </w:rPr>
              <w:t>34.3%</w:t>
            </w:r>
            <w:r w:rsidR="006F1445" w:rsidRPr="00612429">
              <w:rPr>
                <w:lang w:eastAsia="zh-TW"/>
              </w:rPr>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主要出口國家</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6F1445" w:rsidRPr="00612429">
              <w:rPr>
                <w:rFonts w:ascii="新細明體" w:hAnsi="新細明體"/>
                <w:lang w:eastAsia="zh-TW"/>
              </w:rPr>
              <w:t>加拿大、墨西哥、</w:t>
            </w:r>
            <w:r w:rsidR="00DC69F9" w:rsidRPr="00612429">
              <w:rPr>
                <w:rFonts w:ascii="新細明體" w:hAnsi="新細明體"/>
                <w:lang w:eastAsia="zh-TW"/>
              </w:rPr>
              <w:t>中國大陸</w:t>
            </w:r>
            <w:r w:rsidR="006F1445" w:rsidRPr="00612429">
              <w:rPr>
                <w:rFonts w:ascii="新細明體" w:hAnsi="新細明體"/>
                <w:lang w:eastAsia="zh-TW"/>
              </w:rPr>
              <w:t>、巴西、日本、英國、荷蘭、德國、法國及南韓等</w:t>
            </w:r>
            <w:r w:rsidR="00457C56" w:rsidRPr="00612429">
              <w:rPr>
                <w:lang w:eastAsia="zh-TW"/>
              </w:rPr>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進口總金額</w:t>
            </w:r>
          </w:p>
        </w:tc>
        <w:tc>
          <w:tcPr>
            <w:tcW w:w="6771" w:type="dxa"/>
            <w:shd w:val="clear" w:color="auto" w:fill="auto"/>
            <w:tcMar>
              <w:top w:w="0" w:type="dxa"/>
              <w:left w:w="28" w:type="dxa"/>
              <w:bottom w:w="0" w:type="dxa"/>
              <w:right w:w="28" w:type="dxa"/>
            </w:tcMar>
            <w:vAlign w:val="center"/>
          </w:tcPr>
          <w:p w:rsidR="00C956E7" w:rsidRPr="00612429" w:rsidRDefault="006F1445" w:rsidP="00C956E7">
            <w:pPr>
              <w:pStyle w:val="-0"/>
            </w:pPr>
            <w:r w:rsidRPr="00612429">
              <w:t>762</w:t>
            </w:r>
            <w:r w:rsidR="00C956E7" w:rsidRPr="00612429">
              <w:t>億美元（</w:t>
            </w:r>
            <w:r w:rsidR="007C4C40" w:rsidRPr="00612429">
              <w:t>2021</w:t>
            </w:r>
            <w:r w:rsidR="00C956E7" w:rsidRPr="00612429">
              <w:t>年</w:t>
            </w:r>
            <w:r w:rsidR="00C956E7" w:rsidRPr="00612429">
              <w:t xml:space="preserve">, Source: International Trade  administration, Dept. of Commerce </w:t>
            </w:r>
            <w:r w:rsidR="00C956E7" w:rsidRPr="00612429">
              <w:t>），較</w:t>
            </w:r>
            <w:r w:rsidR="007C4C40" w:rsidRPr="00612429">
              <w:t>2020</w:t>
            </w:r>
            <w:r w:rsidR="00C956E7" w:rsidRPr="00612429">
              <w:t>年</w:t>
            </w:r>
            <w:r w:rsidRPr="00612429">
              <w:rPr>
                <w:rFonts w:hint="eastAsia"/>
              </w:rPr>
              <w:t>成長</w:t>
            </w:r>
            <w:r w:rsidRPr="00612429">
              <w:rPr>
                <w:rFonts w:hint="eastAsia"/>
              </w:rPr>
              <w:t>1</w:t>
            </w:r>
            <w:r w:rsidRPr="00612429">
              <w:t>6</w:t>
            </w:r>
            <w:r w:rsidR="00C956E7" w:rsidRPr="00612429">
              <w:t>%</w:t>
            </w:r>
            <w:r w:rsidR="00C956E7" w:rsidRPr="00612429">
              <w:t>。</w:t>
            </w:r>
          </w:p>
        </w:tc>
      </w:tr>
      <w:tr w:rsidR="00612429" w:rsidRPr="00612429" w:rsidTr="00F6081D">
        <w:trPr>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主要進口產品</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6F1445" w:rsidRPr="00612429">
              <w:rPr>
                <w:lang w:eastAsia="zh-TW"/>
              </w:rPr>
              <w:t>化學品（</w:t>
            </w:r>
            <w:r w:rsidR="006F1445" w:rsidRPr="00612429">
              <w:rPr>
                <w:lang w:eastAsia="zh-TW"/>
              </w:rPr>
              <w:t>15%</w:t>
            </w:r>
            <w:r w:rsidR="006F1445" w:rsidRPr="00612429">
              <w:rPr>
                <w:lang w:eastAsia="zh-TW"/>
              </w:rPr>
              <w:t>）、交通運輸設備（</w:t>
            </w:r>
            <w:r w:rsidR="006F1445" w:rsidRPr="00612429">
              <w:rPr>
                <w:lang w:eastAsia="zh-TW"/>
              </w:rPr>
              <w:t>13.7%</w:t>
            </w:r>
            <w:r w:rsidR="006F1445" w:rsidRPr="00612429">
              <w:rPr>
                <w:lang w:eastAsia="zh-TW"/>
              </w:rPr>
              <w:t>）、非電動機械（</w:t>
            </w:r>
            <w:r w:rsidR="006F1445" w:rsidRPr="00612429">
              <w:rPr>
                <w:lang w:eastAsia="zh-TW"/>
              </w:rPr>
              <w:t>11.7%</w:t>
            </w:r>
            <w:r w:rsidR="006F1445" w:rsidRPr="00612429">
              <w:rPr>
                <w:lang w:eastAsia="zh-TW"/>
              </w:rPr>
              <w:t>）、基本金屬（</w:t>
            </w:r>
            <w:r w:rsidR="006F1445" w:rsidRPr="00612429">
              <w:rPr>
                <w:lang w:eastAsia="zh-TW"/>
              </w:rPr>
              <w:t>8.9%</w:t>
            </w:r>
            <w:r w:rsidR="006F1445" w:rsidRPr="00612429">
              <w:rPr>
                <w:lang w:eastAsia="zh-TW"/>
              </w:rPr>
              <w:t>）、電腦電子產品（</w:t>
            </w:r>
            <w:r w:rsidR="006F1445" w:rsidRPr="00612429">
              <w:rPr>
                <w:lang w:eastAsia="zh-TW"/>
              </w:rPr>
              <w:t>8.7%</w:t>
            </w:r>
            <w:r w:rsidR="006F1445" w:rsidRPr="00612429">
              <w:rPr>
                <w:lang w:eastAsia="zh-TW"/>
              </w:rPr>
              <w:t>）、其他產品（</w:t>
            </w:r>
            <w:r w:rsidR="006F1445" w:rsidRPr="00612429">
              <w:rPr>
                <w:lang w:eastAsia="zh-TW"/>
              </w:rPr>
              <w:t>42%</w:t>
            </w:r>
            <w:r w:rsidR="006F1445" w:rsidRPr="00612429">
              <w:rPr>
                <w:lang w:eastAsia="zh-TW"/>
              </w:rPr>
              <w:t>）。</w:t>
            </w:r>
          </w:p>
        </w:tc>
      </w:tr>
      <w:tr w:rsidR="00612429" w:rsidRPr="00612429" w:rsidTr="00B337CB">
        <w:trPr>
          <w:cantSplit/>
          <w:trHeight w:val="680"/>
        </w:trPr>
        <w:tc>
          <w:tcPr>
            <w:tcW w:w="2624" w:type="dxa"/>
            <w:shd w:val="clear" w:color="auto" w:fill="auto"/>
            <w:tcMar>
              <w:top w:w="0" w:type="dxa"/>
              <w:left w:w="28" w:type="dxa"/>
              <w:bottom w:w="0" w:type="dxa"/>
              <w:right w:w="28" w:type="dxa"/>
            </w:tcMar>
            <w:vAlign w:val="center"/>
          </w:tcPr>
          <w:p w:rsidR="00C956E7" w:rsidRPr="00612429" w:rsidRDefault="00C956E7" w:rsidP="00C956E7">
            <w:pPr>
              <w:pStyle w:val="-"/>
            </w:pPr>
            <w:r w:rsidRPr="00612429">
              <w:t>主要進口國家</w:t>
            </w:r>
          </w:p>
        </w:tc>
        <w:tc>
          <w:tcPr>
            <w:tcW w:w="6771" w:type="dxa"/>
            <w:shd w:val="clear" w:color="auto" w:fill="auto"/>
            <w:tcMar>
              <w:top w:w="0" w:type="dxa"/>
              <w:left w:w="28" w:type="dxa"/>
              <w:bottom w:w="0" w:type="dxa"/>
              <w:right w:w="28" w:type="dxa"/>
            </w:tcMar>
            <w:vAlign w:val="center"/>
          </w:tcPr>
          <w:p w:rsidR="00C956E7" w:rsidRPr="00612429" w:rsidRDefault="00C956E7" w:rsidP="00C956E7">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6F1445" w:rsidRPr="00612429">
              <w:rPr>
                <w:rFonts w:ascii="新細明體" w:hAnsi="新細明體"/>
                <w:lang w:eastAsia="zh-TW"/>
              </w:rPr>
              <w:t>主要進口國家依序：加拿大、</w:t>
            </w:r>
            <w:r w:rsidR="00DC69F9" w:rsidRPr="00612429">
              <w:rPr>
                <w:rFonts w:ascii="新細明體" w:hAnsi="新細明體"/>
                <w:lang w:eastAsia="zh-TW"/>
              </w:rPr>
              <w:t>中國大陸</w:t>
            </w:r>
            <w:r w:rsidR="006F1445" w:rsidRPr="00612429">
              <w:rPr>
                <w:rFonts w:ascii="新細明體" w:hAnsi="新細明體"/>
                <w:lang w:eastAsia="zh-TW"/>
              </w:rPr>
              <w:t>、墨西哥、日本、德國、愛爾蘭、越南、印度、臺灣及義大利等</w:t>
            </w:r>
            <w:r w:rsidR="00457C56" w:rsidRPr="00612429">
              <w:rPr>
                <w:spacing w:val="-4"/>
                <w:lang w:eastAsia="zh-TW"/>
              </w:rPr>
              <w:t>。</w:t>
            </w:r>
          </w:p>
        </w:tc>
      </w:tr>
    </w:tbl>
    <w:p w:rsidR="00C956E7" w:rsidRPr="00612429" w:rsidRDefault="00C956E7" w:rsidP="00C956E7">
      <w:pPr>
        <w:ind w:firstLine="472"/>
        <w:rPr>
          <w:lang w:eastAsia="zh-TW"/>
        </w:rPr>
      </w:pPr>
    </w:p>
    <w:p w:rsidR="00C956E7" w:rsidRPr="00612429" w:rsidRDefault="00C956E7"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地理位置：美國中西部，與五大湖交界</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44,826</w:t>
      </w:r>
      <w:r w:rsidRPr="00612429">
        <w:rPr>
          <w:rFonts w:hint="eastAsia"/>
        </w:rPr>
        <w:t>平方英哩，排名</w:t>
      </w:r>
      <w:r w:rsidRPr="00612429">
        <w:rPr>
          <w:rFonts w:hint="eastAsia"/>
        </w:rPr>
        <w:t>34</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地形：大多為平原</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氣候：氣溫變化大，冬寒夏熱</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人口：</w:t>
      </w:r>
      <w:r w:rsidRPr="00612429">
        <w:rPr>
          <w:rFonts w:hint="eastAsia"/>
        </w:rPr>
        <w:t>1,1</w:t>
      </w:r>
      <w:r w:rsidR="006F1445" w:rsidRPr="00612429">
        <w:t xml:space="preserve">78 </w:t>
      </w:r>
      <w:r w:rsidRPr="00612429">
        <w:rPr>
          <w:rFonts w:hint="eastAsia"/>
        </w:rPr>
        <w:t>萬人（</w:t>
      </w:r>
      <w:r w:rsidR="007C4C40" w:rsidRPr="00612429">
        <w:rPr>
          <w:rFonts w:hint="eastAsia"/>
        </w:rPr>
        <w:t>2021</w:t>
      </w:r>
      <w:r w:rsidRPr="00612429">
        <w:rPr>
          <w:rFonts w:hint="eastAsia"/>
        </w:rPr>
        <w:t>），排名第</w:t>
      </w:r>
      <w:r w:rsidRPr="00612429">
        <w:rPr>
          <w:rFonts w:hint="eastAsia"/>
        </w:rPr>
        <w:t>7</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6F1445" w:rsidRPr="00612429">
        <w:t>，白人占</w:t>
      </w:r>
      <w:r w:rsidR="006F1445" w:rsidRPr="00612429">
        <w:t>75.9%</w:t>
      </w:r>
      <w:r w:rsidR="006F1445" w:rsidRPr="00612429">
        <w:t>、非裔占</w:t>
      </w:r>
      <w:r w:rsidR="006F1445" w:rsidRPr="00612429">
        <w:t>12.3%</w:t>
      </w:r>
      <w:r w:rsidR="006F1445" w:rsidRPr="00612429">
        <w:t>、亞裔占</w:t>
      </w:r>
      <w:r w:rsidR="006F1445" w:rsidRPr="00612429">
        <w:t xml:space="preserve"> 2.5%</w:t>
      </w:r>
      <w:r w:rsidR="006F1445" w:rsidRPr="00612429">
        <w:t>、印地安原住民</w:t>
      </w:r>
      <w:r w:rsidR="006F1445" w:rsidRPr="00612429">
        <w:t>0.2%</w:t>
      </w:r>
      <w:r w:rsidR="006F1445" w:rsidRPr="00612429">
        <w:t>、其他</w:t>
      </w:r>
      <w:r w:rsidR="006F1445" w:rsidRPr="00612429">
        <w:t>4.3%</w:t>
      </w:r>
      <w:r w:rsidR="006F1445" w:rsidRPr="00612429">
        <w:t>、西裔人口</w:t>
      </w:r>
      <w:r w:rsidR="006F1445" w:rsidRPr="00612429">
        <w:t>4.4%</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首府：哥倫布市（</w:t>
      </w:r>
      <w:r w:rsidRPr="00612429">
        <w:rPr>
          <w:rFonts w:hint="eastAsia"/>
        </w:rPr>
        <w:t>Columbus</w:t>
      </w:r>
      <w:r w:rsidRPr="00612429">
        <w:rPr>
          <w:rFonts w:hint="eastAsia"/>
        </w:rPr>
        <w:t>）</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工商業中心：辛辛那提、克利夫蘭、德頓、哥倫布市</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教育：義務教育</w:t>
      </w:r>
      <w:r w:rsidRPr="00612429">
        <w:rPr>
          <w:rFonts w:hint="eastAsia"/>
        </w:rPr>
        <w:t>12</w:t>
      </w:r>
      <w:r w:rsidRPr="00612429">
        <w:rPr>
          <w:rFonts w:hint="eastAsia"/>
        </w:rPr>
        <w:t>年，長於其他各州，</w:t>
      </w:r>
      <w:r w:rsidR="006F1445" w:rsidRPr="00612429">
        <w:t>擁有高中以上學歷占全州人口的</w:t>
      </w:r>
      <w:r w:rsidR="006F1445" w:rsidRPr="00612429">
        <w:t xml:space="preserve"> 82%</w:t>
      </w:r>
      <w:r w:rsidR="006F1445" w:rsidRPr="00612429">
        <w:t>（全美排名第</w:t>
      </w:r>
      <w:r w:rsidR="006F1445" w:rsidRPr="00612429">
        <w:t>39</w:t>
      </w:r>
      <w:r w:rsidR="006F1445" w:rsidRPr="00612429">
        <w:t>名），</w:t>
      </w:r>
      <w:r w:rsidR="006F1445" w:rsidRPr="00612429">
        <w:rPr>
          <w:rFonts w:hint="eastAsia"/>
        </w:rPr>
        <w:t>4</w:t>
      </w:r>
      <w:r w:rsidR="006F1445" w:rsidRPr="00612429">
        <w:t>0</w:t>
      </w:r>
      <w:r w:rsidR="006F1445" w:rsidRPr="00612429">
        <w:t>所</w:t>
      </w:r>
      <w:r w:rsidR="006F1445" w:rsidRPr="00612429">
        <w:t>4</w:t>
      </w:r>
      <w:r w:rsidR="006F1445" w:rsidRPr="00612429">
        <w:t>年制公立大學、</w:t>
      </w:r>
      <w:r w:rsidR="006F1445" w:rsidRPr="00612429">
        <w:t>20</w:t>
      </w:r>
      <w:r w:rsidR="006F1445" w:rsidRPr="00612429">
        <w:t>所</w:t>
      </w:r>
      <w:r w:rsidR="006F1445" w:rsidRPr="00612429">
        <w:t>2</w:t>
      </w:r>
      <w:r w:rsidR="006F1445" w:rsidRPr="00612429">
        <w:t>年制公立大學及</w:t>
      </w:r>
      <w:r w:rsidR="006F1445" w:rsidRPr="00612429">
        <w:t>65</w:t>
      </w:r>
      <w:r w:rsidR="006F1445" w:rsidRPr="00612429">
        <w:t>所</w:t>
      </w:r>
      <w:r w:rsidR="006F1445" w:rsidRPr="00612429">
        <w:t>4</w:t>
      </w:r>
      <w:r w:rsidR="006F1445" w:rsidRPr="00612429">
        <w:t>年制私立大學</w:t>
      </w:r>
      <w:r w:rsidRPr="00612429">
        <w:rPr>
          <w:rFonts w:hint="eastAsia"/>
        </w:rPr>
        <w:t>。</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 xml:space="preserve"> Mike DeWine</w:t>
      </w:r>
      <w:r w:rsidRPr="00612429">
        <w:rPr>
          <w:rFonts w:hint="eastAsia"/>
        </w:rPr>
        <w:t>（民主黨）。</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聯邦參議員為民主黨的</w:t>
      </w:r>
      <w:r w:rsidRPr="00612429">
        <w:rPr>
          <w:rFonts w:hint="eastAsia"/>
        </w:rPr>
        <w:t>Sherrod Brown</w:t>
      </w:r>
      <w:r w:rsidRPr="00612429">
        <w:rPr>
          <w:rFonts w:hint="eastAsia"/>
        </w:rPr>
        <w:t>及共和黨的</w:t>
      </w:r>
      <w:r w:rsidRPr="00612429">
        <w:rPr>
          <w:rFonts w:hint="eastAsia"/>
        </w:rPr>
        <w:t>Rob Portman</w:t>
      </w:r>
      <w:r w:rsidRPr="00612429">
        <w:rPr>
          <w:rFonts w:hint="eastAsia"/>
        </w:rPr>
        <w:t>。</w:t>
      </w:r>
    </w:p>
    <w:p w:rsidR="00C956E7" w:rsidRPr="00612429" w:rsidRDefault="00C956E7"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C956E7" w:rsidRPr="00612429" w:rsidRDefault="00C956E7" w:rsidP="00B337CB">
      <w:pPr>
        <w:pStyle w:val="af1"/>
        <w:ind w:left="945" w:hanging="709"/>
      </w:pPr>
      <w:r w:rsidRPr="00612429">
        <w:rPr>
          <w:rFonts w:hint="eastAsia"/>
        </w:rPr>
        <w:t>（一</w:t>
      </w:r>
      <w:r w:rsidR="00984B2C" w:rsidRPr="00612429">
        <w:rPr>
          <w:rFonts w:hint="eastAsia"/>
        </w:rPr>
        <w:t>）</w:t>
      </w:r>
      <w:r w:rsidRPr="00612429">
        <w:rPr>
          <w:rFonts w:hint="eastAsia"/>
        </w:rPr>
        <w:t>全州生產毛額：</w:t>
      </w:r>
      <w:r w:rsidR="006F1445" w:rsidRPr="00612429">
        <w:t>7,364</w:t>
      </w:r>
      <w:r w:rsidRPr="00612429">
        <w:rPr>
          <w:rFonts w:hint="eastAsia"/>
        </w:rPr>
        <w:t>億美元（</w:t>
      </w:r>
      <w:r w:rsidR="007C4C40" w:rsidRPr="00612429">
        <w:rPr>
          <w:rFonts w:hint="eastAsia"/>
        </w:rPr>
        <w:t>2021</w:t>
      </w:r>
      <w:r w:rsidRPr="00612429">
        <w:rPr>
          <w:rFonts w:hint="eastAsia"/>
        </w:rPr>
        <w:t>）</w:t>
      </w:r>
    </w:p>
    <w:p w:rsidR="00C956E7" w:rsidRPr="00612429" w:rsidRDefault="00C956E7" w:rsidP="00B337CB">
      <w:pPr>
        <w:pStyle w:val="af1"/>
        <w:ind w:left="945" w:hanging="709"/>
      </w:pPr>
      <w:r w:rsidRPr="00612429">
        <w:rPr>
          <w:rFonts w:hint="eastAsia"/>
        </w:rPr>
        <w:t>（二</w:t>
      </w:r>
      <w:r w:rsidR="00984B2C" w:rsidRPr="00612429">
        <w:rPr>
          <w:rFonts w:hint="eastAsia"/>
        </w:rPr>
        <w:t>）</w:t>
      </w:r>
      <w:r w:rsidRPr="00612429">
        <w:rPr>
          <w:rFonts w:hint="eastAsia"/>
        </w:rPr>
        <w:t>平均國民所得：</w:t>
      </w:r>
      <w:r w:rsidRPr="00612429">
        <w:rPr>
          <w:rFonts w:hint="eastAsia"/>
        </w:rPr>
        <w:t>5</w:t>
      </w:r>
      <w:r w:rsidR="006F1445" w:rsidRPr="00612429">
        <w:t>6,483</w:t>
      </w:r>
      <w:r w:rsidRPr="00612429">
        <w:rPr>
          <w:rFonts w:hint="eastAsia"/>
        </w:rPr>
        <w:t>美元（</w:t>
      </w:r>
      <w:r w:rsidR="007C4C40" w:rsidRPr="00612429">
        <w:rPr>
          <w:rFonts w:hint="eastAsia"/>
        </w:rPr>
        <w:t>2021</w:t>
      </w:r>
      <w:r w:rsidRPr="00612429">
        <w:rPr>
          <w:rFonts w:hint="eastAsia"/>
        </w:rPr>
        <w:t>）</w:t>
      </w:r>
    </w:p>
    <w:p w:rsidR="00C956E7" w:rsidRPr="00612429" w:rsidRDefault="00C956E7" w:rsidP="00B337CB">
      <w:pPr>
        <w:pStyle w:val="af1"/>
        <w:ind w:left="945" w:hanging="709"/>
      </w:pPr>
      <w:r w:rsidRPr="00612429">
        <w:rPr>
          <w:rFonts w:hint="eastAsia"/>
        </w:rPr>
        <w:t>（三</w:t>
      </w:r>
      <w:r w:rsidR="00984B2C" w:rsidRPr="00612429">
        <w:rPr>
          <w:rFonts w:hint="eastAsia"/>
        </w:rPr>
        <w:t>）</w:t>
      </w:r>
      <w:r w:rsidRPr="00612429">
        <w:rPr>
          <w:rFonts w:hint="eastAsia"/>
        </w:rPr>
        <w:t>失業率：</w:t>
      </w:r>
      <w:r w:rsidR="006F1445" w:rsidRPr="00612429">
        <w:t>5.1</w:t>
      </w:r>
      <w:r w:rsidRPr="00612429">
        <w:rPr>
          <w:rFonts w:hint="eastAsia"/>
        </w:rPr>
        <w:t>%</w:t>
      </w:r>
      <w:r w:rsidRPr="00612429">
        <w:rPr>
          <w:rFonts w:hint="eastAsia"/>
        </w:rPr>
        <w:t>（</w:t>
      </w:r>
      <w:r w:rsidR="007C4C40" w:rsidRPr="00612429">
        <w:rPr>
          <w:rFonts w:hint="eastAsia"/>
        </w:rPr>
        <w:t>2021</w:t>
      </w:r>
      <w:r w:rsidRPr="00612429">
        <w:rPr>
          <w:rFonts w:hint="eastAsia"/>
        </w:rPr>
        <w:t>年平均失業率）</w:t>
      </w:r>
    </w:p>
    <w:p w:rsidR="00C956E7" w:rsidRPr="00612429" w:rsidRDefault="00C956E7" w:rsidP="00B337CB">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16</w:t>
      </w:r>
      <w:r w:rsidR="001B3C47" w:rsidRPr="00612429">
        <w:t>1</w:t>
      </w:r>
      <w:r w:rsidRPr="00612429">
        <w:rPr>
          <w:rFonts w:hint="eastAsia"/>
        </w:rPr>
        <w:t>家，存款總額：</w:t>
      </w:r>
      <w:r w:rsidRPr="00612429">
        <w:rPr>
          <w:rFonts w:hint="eastAsia"/>
        </w:rPr>
        <w:t>4</w:t>
      </w:r>
      <w:r w:rsidR="001B3C47" w:rsidRPr="00612429">
        <w:t>,326</w:t>
      </w:r>
      <w:r w:rsidR="001B3C47" w:rsidRPr="00612429">
        <w:rPr>
          <w:rFonts w:hint="eastAsia"/>
        </w:rPr>
        <w:t>億</w:t>
      </w:r>
      <w:r w:rsidRPr="00612429">
        <w:rPr>
          <w:rFonts w:hint="eastAsia"/>
        </w:rPr>
        <w:t>美元（</w:t>
      </w:r>
      <w:r w:rsidR="007C4C40" w:rsidRPr="00612429">
        <w:rPr>
          <w:rFonts w:hint="eastAsia"/>
        </w:rPr>
        <w:t>2020</w:t>
      </w:r>
      <w:r w:rsidRPr="00612429">
        <w:rPr>
          <w:rFonts w:hint="eastAsia"/>
        </w:rPr>
        <w:t>）</w:t>
      </w:r>
    </w:p>
    <w:p w:rsidR="00C956E7" w:rsidRPr="00612429" w:rsidRDefault="00C956E7" w:rsidP="00B337CB">
      <w:pPr>
        <w:pStyle w:val="af1"/>
        <w:ind w:left="945" w:hanging="709"/>
      </w:pPr>
      <w:r w:rsidRPr="00612429">
        <w:rPr>
          <w:rFonts w:hint="eastAsia"/>
        </w:rPr>
        <w:t>（五</w:t>
      </w:r>
      <w:r w:rsidR="00984B2C" w:rsidRPr="00612429">
        <w:rPr>
          <w:rFonts w:hint="eastAsia"/>
        </w:rPr>
        <w:t>）</w:t>
      </w:r>
      <w:r w:rsidRPr="00612429">
        <w:rPr>
          <w:rFonts w:hint="eastAsia"/>
        </w:rPr>
        <w:t>出口總額：</w:t>
      </w:r>
      <w:r w:rsidRPr="00612429">
        <w:rPr>
          <w:rFonts w:hint="eastAsia"/>
        </w:rPr>
        <w:t>50</w:t>
      </w:r>
      <w:r w:rsidR="001B3C47" w:rsidRPr="00612429">
        <w:t>4</w:t>
      </w:r>
      <w:r w:rsidRPr="00612429">
        <w:rPr>
          <w:rFonts w:hint="eastAsia"/>
        </w:rPr>
        <w:t>億</w:t>
      </w:r>
      <w:r w:rsidRPr="00612429">
        <w:rPr>
          <w:rFonts w:hint="eastAsia"/>
        </w:rPr>
        <w:t>3,903</w:t>
      </w:r>
      <w:r w:rsidRPr="00612429">
        <w:rPr>
          <w:rFonts w:hint="eastAsia"/>
        </w:rPr>
        <w:t>萬美元（</w:t>
      </w:r>
      <w:r w:rsidR="007C4C40" w:rsidRPr="00612429">
        <w:rPr>
          <w:rFonts w:hint="eastAsia"/>
        </w:rPr>
        <w:t>2021</w:t>
      </w:r>
      <w:r w:rsidRPr="00612429">
        <w:rPr>
          <w:rFonts w:hint="eastAsia"/>
        </w:rPr>
        <w:t>年</w:t>
      </w:r>
      <w:r w:rsidRPr="00612429">
        <w:rPr>
          <w:rFonts w:hint="eastAsia"/>
        </w:rPr>
        <w:t>, Source: International Trade  administration, Dept. of Commerce</w:t>
      </w:r>
      <w:r w:rsidRPr="00612429">
        <w:rPr>
          <w:rFonts w:hint="eastAsia"/>
        </w:rPr>
        <w:t>），較</w:t>
      </w:r>
      <w:r w:rsidR="007C4C40" w:rsidRPr="00612429">
        <w:rPr>
          <w:rFonts w:hint="eastAsia"/>
        </w:rPr>
        <w:t>2020</w:t>
      </w:r>
      <w:r w:rsidRPr="00612429">
        <w:rPr>
          <w:rFonts w:hint="eastAsia"/>
        </w:rPr>
        <w:t>年</w:t>
      </w:r>
      <w:r w:rsidR="001B3C47" w:rsidRPr="00612429">
        <w:rPr>
          <w:rFonts w:hint="eastAsia"/>
        </w:rPr>
        <w:t>成長</w:t>
      </w:r>
      <w:r w:rsidRPr="00612429">
        <w:rPr>
          <w:rFonts w:hint="eastAsia"/>
        </w:rPr>
        <w:t>1</w:t>
      </w:r>
      <w:r w:rsidR="001B3C47" w:rsidRPr="00612429">
        <w:t>2</w:t>
      </w:r>
      <w:r w:rsidRPr="00612429">
        <w:rPr>
          <w:rFonts w:hint="eastAsia"/>
        </w:rPr>
        <w:t>%</w:t>
      </w:r>
      <w:r w:rsidR="001B3C47" w:rsidRPr="00612429">
        <w:rPr>
          <w:rFonts w:hint="eastAsia"/>
        </w:rPr>
        <w:t>。</w:t>
      </w:r>
    </w:p>
    <w:p w:rsidR="00C956E7" w:rsidRPr="00612429" w:rsidRDefault="00C956E7" w:rsidP="00B337CB">
      <w:pPr>
        <w:pStyle w:val="af1"/>
        <w:ind w:left="945" w:hanging="709"/>
      </w:pPr>
      <w:r w:rsidRPr="00612429">
        <w:rPr>
          <w:rFonts w:hint="eastAsia"/>
        </w:rPr>
        <w:t>（六</w:t>
      </w:r>
      <w:r w:rsidR="00984B2C" w:rsidRPr="00612429">
        <w:rPr>
          <w:rFonts w:hint="eastAsia"/>
        </w:rPr>
        <w:t>）</w:t>
      </w:r>
      <w:r w:rsidRPr="00612429">
        <w:rPr>
          <w:rFonts w:hint="eastAsia"/>
        </w:rPr>
        <w:t>主要出口產品：依</w:t>
      </w:r>
      <w:r w:rsidR="007C4C40" w:rsidRPr="00612429">
        <w:rPr>
          <w:rFonts w:hint="eastAsia"/>
        </w:rPr>
        <w:t>2021</w:t>
      </w:r>
      <w:r w:rsidRPr="00612429">
        <w:rPr>
          <w:rFonts w:hint="eastAsia"/>
        </w:rPr>
        <w:t>年出口值排序：</w:t>
      </w:r>
      <w:r w:rsidR="001B3C47" w:rsidRPr="00612429">
        <w:t>交通運輸設備（</w:t>
      </w:r>
      <w:r w:rsidR="001B3C47" w:rsidRPr="00612429">
        <w:t>26.2%</w:t>
      </w:r>
      <w:r w:rsidR="001B3C47" w:rsidRPr="00612429">
        <w:t>）、化學品（</w:t>
      </w:r>
      <w:r w:rsidR="001B3C47" w:rsidRPr="00612429">
        <w:t>16.6%</w:t>
      </w:r>
      <w:r w:rsidR="001B3C47" w:rsidRPr="00612429">
        <w:t>）、非電動機械（</w:t>
      </w:r>
      <w:r w:rsidR="001B3C47" w:rsidRPr="00612429">
        <w:t>11.0%</w:t>
      </w:r>
      <w:r w:rsidR="001B3C47" w:rsidRPr="00612429">
        <w:t>）、電腦電子產品（</w:t>
      </w:r>
      <w:r w:rsidR="001B3C47" w:rsidRPr="00612429">
        <w:t>5.9%</w:t>
      </w:r>
      <w:r w:rsidR="001B3C47" w:rsidRPr="00612429">
        <w:t>）、金屬製品（</w:t>
      </w:r>
      <w:r w:rsidR="001B3C47" w:rsidRPr="00612429">
        <w:t>6.0%</w:t>
      </w:r>
      <w:r w:rsidR="001B3C47" w:rsidRPr="00612429">
        <w:t>）、其他產品（</w:t>
      </w:r>
      <w:r w:rsidR="001B3C47" w:rsidRPr="00612429">
        <w:t>34.3%</w:t>
      </w:r>
      <w:r w:rsidR="001B3C47" w:rsidRPr="00612429">
        <w:t>）</w:t>
      </w:r>
      <w:r w:rsidRPr="00612429">
        <w:rPr>
          <w:rFonts w:hint="eastAsia"/>
        </w:rPr>
        <w:t>。</w:t>
      </w:r>
    </w:p>
    <w:p w:rsidR="00C956E7" w:rsidRPr="00612429" w:rsidRDefault="00C956E7" w:rsidP="00B337CB">
      <w:pPr>
        <w:pStyle w:val="af1"/>
        <w:ind w:left="945" w:hanging="709"/>
      </w:pPr>
      <w:r w:rsidRPr="00612429">
        <w:rPr>
          <w:rFonts w:hint="eastAsia"/>
        </w:rPr>
        <w:t>（七</w:t>
      </w:r>
      <w:r w:rsidR="00984B2C" w:rsidRPr="00612429">
        <w:rPr>
          <w:rFonts w:hint="eastAsia"/>
        </w:rPr>
        <w:t>）</w:t>
      </w:r>
      <w:r w:rsidRPr="00612429">
        <w:rPr>
          <w:rFonts w:hint="eastAsia"/>
        </w:rPr>
        <w:t>觀光收入：</w:t>
      </w:r>
      <w:r w:rsidR="001B3C47" w:rsidRPr="00612429">
        <w:rPr>
          <w:rFonts w:hint="eastAsia"/>
        </w:rPr>
        <w:t>2</w:t>
      </w:r>
      <w:r w:rsidR="001B3C47" w:rsidRPr="00612429">
        <w:t>31</w:t>
      </w:r>
      <w:r w:rsidRPr="00612429">
        <w:rPr>
          <w:rFonts w:hint="eastAsia"/>
        </w:rPr>
        <w:t>億美元（</w:t>
      </w:r>
      <w:r w:rsidRPr="00612429">
        <w:rPr>
          <w:rFonts w:hint="eastAsia"/>
        </w:rPr>
        <w:t xml:space="preserve">U.S. Travel Assn., </w:t>
      </w:r>
      <w:r w:rsidR="007C4C40" w:rsidRPr="00612429">
        <w:rPr>
          <w:rFonts w:hint="eastAsia"/>
        </w:rPr>
        <w:t>2019</w:t>
      </w:r>
      <w:r w:rsidRPr="00612429">
        <w:rPr>
          <w:rFonts w:hint="eastAsia"/>
        </w:rPr>
        <w:t>）</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C956E7" w:rsidRPr="00612429" w:rsidRDefault="00C956E7" w:rsidP="00C956E7">
      <w:pPr>
        <w:ind w:firstLine="472"/>
        <w:rPr>
          <w:lang w:eastAsia="zh-TW"/>
        </w:rPr>
      </w:pPr>
      <w:r w:rsidRPr="00612429">
        <w:rPr>
          <w:rFonts w:hint="eastAsia"/>
          <w:lang w:eastAsia="zh-TW"/>
        </w:rPr>
        <w:t>煤、石油、天然氣、鹽礦、黏土。</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F6081D"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製造業：本州為全美第二大製造業中心，主要為交通運輸器材、工業機械、橡塑膠工業、初級金屬及金屬加工製造業。外國在該州的投資</w:t>
      </w:r>
      <w:r w:rsidRPr="00612429">
        <w:rPr>
          <w:rFonts w:hint="eastAsia"/>
        </w:rPr>
        <w:t>80%</w:t>
      </w:r>
      <w:r w:rsidRPr="00612429">
        <w:rPr>
          <w:rFonts w:hint="eastAsia"/>
        </w:rPr>
        <w:t>為製造業，克利夫蘭為重工業中心，辛辛那提則是精密機械中心。</w:t>
      </w:r>
    </w:p>
    <w:p w:rsidR="00B337CB" w:rsidRPr="00612429" w:rsidRDefault="00B337CB" w:rsidP="00984B2C">
      <w:pPr>
        <w:pStyle w:val="af1"/>
        <w:ind w:left="945" w:hanging="709"/>
      </w:pP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農業：本州為玉米、小麥、乳製品、冷凍食品、新鮮食品及食用油的主要產地，蛋類產量</w:t>
      </w:r>
      <w:r w:rsidR="006F35F8" w:rsidRPr="00612429">
        <w:rPr>
          <w:rFonts w:hint="eastAsia"/>
        </w:rPr>
        <w:t>占</w:t>
      </w:r>
      <w:r w:rsidRPr="00612429">
        <w:rPr>
          <w:rFonts w:hint="eastAsia"/>
        </w:rPr>
        <w:t>全美第二位，食品加工業也是該州一大特色。</w:t>
      </w:r>
    </w:p>
    <w:p w:rsidR="00C956E7" w:rsidRPr="00612429" w:rsidRDefault="00C956E7" w:rsidP="00984B2C">
      <w:pPr>
        <w:pStyle w:val="af1"/>
        <w:ind w:left="945" w:hanging="709"/>
      </w:pPr>
      <w:r w:rsidRPr="00612429">
        <w:t>（三</w:t>
      </w:r>
      <w:r w:rsidR="00984B2C" w:rsidRPr="00612429">
        <w:t>）</w:t>
      </w:r>
      <w:r w:rsidR="007C4C40" w:rsidRPr="00612429">
        <w:t>2021</w:t>
      </w:r>
      <w:r w:rsidRPr="00612429">
        <w:t>年美財星</w:t>
      </w:r>
      <w:r w:rsidRPr="00612429">
        <w:t>500</w:t>
      </w:r>
      <w:r w:rsidRPr="00612429">
        <w:t>大公司總部設於本州的有</w:t>
      </w:r>
      <w:r w:rsidRPr="00612429">
        <w:t>2</w:t>
      </w:r>
      <w:r w:rsidR="00126576" w:rsidRPr="00612429">
        <w:t>5</w:t>
      </w:r>
      <w:r w:rsidRPr="00612429">
        <w:t>家，其中著名者有醫療健康照顧業</w:t>
      </w:r>
      <w:r w:rsidRPr="00612429">
        <w:t>Cardinal Health</w:t>
      </w:r>
      <w:r w:rsidRPr="00612429">
        <w:t>、日常家庭衛浴產品</w:t>
      </w:r>
      <w:r w:rsidRPr="00612429">
        <w:t>Procter &amp; Gamble</w:t>
      </w:r>
      <w:r w:rsidRPr="00612429">
        <w:t>、食品業</w:t>
      </w:r>
      <w:r w:rsidRPr="00612429">
        <w:t>Kroger</w:t>
      </w:r>
      <w:r w:rsidRPr="00612429">
        <w:t>、保險理財業</w:t>
      </w:r>
      <w:r w:rsidRPr="00612429">
        <w:t>Nationwide</w:t>
      </w:r>
      <w:r w:rsidRPr="00612429">
        <w:t>、百貨業</w:t>
      </w:r>
      <w:r w:rsidRPr="00612429">
        <w:t>Macy’s</w:t>
      </w:r>
      <w:r w:rsidRPr="00612429">
        <w:t>、橡膠輪胎業</w:t>
      </w:r>
      <w:r w:rsidRPr="00612429">
        <w:t>Goodyear Tire</w:t>
      </w:r>
      <w:r w:rsidRPr="00612429">
        <w:t>等。</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具發展潛力之產業：高科技製造業、醫療健保業、研發業、旅遊業、塑膠業、配銷業、工程材料業、運輸業及資訊業。</w:t>
      </w:r>
    </w:p>
    <w:p w:rsidR="00C956E7" w:rsidRPr="00612429" w:rsidRDefault="00C956E7"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政府之重要經濟措施及經濟展望</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俄州首府哥倫布市推動「內陸空港」計劃爭取我華航及長榮公司洽談以該市為空運貨物集散地</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俄州</w:t>
      </w:r>
      <w:r w:rsidRPr="00612429">
        <w:rPr>
          <w:rFonts w:hint="eastAsia"/>
        </w:rPr>
        <w:t>Rickenbacker</w:t>
      </w:r>
      <w:r w:rsidRPr="00612429">
        <w:rPr>
          <w:rFonts w:hint="eastAsia"/>
        </w:rPr>
        <w:t>新經濟開發區，係由聯邦、州地方政府及企業界財力支持下所成立的一個空運轉運站，也是外貿加工區及工業園區，該區</w:t>
      </w:r>
      <w:r w:rsidR="00126576" w:rsidRPr="00612429">
        <w:rPr>
          <w:rFonts w:hint="eastAsia"/>
        </w:rPr>
        <w:t>擁有</w:t>
      </w:r>
      <w:r w:rsidR="00126576" w:rsidRPr="00612429">
        <w:rPr>
          <w:rFonts w:hint="eastAsia"/>
        </w:rPr>
        <w:t>4</w:t>
      </w:r>
      <w:r w:rsidRPr="00612429">
        <w:rPr>
          <w:rFonts w:hint="eastAsia"/>
        </w:rPr>
        <w:t>個</w:t>
      </w:r>
      <w:r w:rsidR="00126576" w:rsidRPr="00612429">
        <w:rPr>
          <w:rFonts w:hint="eastAsia"/>
        </w:rPr>
        <w:t>產</w:t>
      </w:r>
      <w:r w:rsidRPr="00612429">
        <w:rPr>
          <w:rFonts w:hint="eastAsia"/>
        </w:rPr>
        <w:t>業：網路商務、國際空運、報關行及批發中心，著名的網路商務業者有</w:t>
      </w:r>
      <w:r w:rsidRPr="00612429">
        <w:rPr>
          <w:rFonts w:hint="eastAsia"/>
        </w:rPr>
        <w:t>Gap</w:t>
      </w:r>
      <w:r w:rsidRPr="00612429">
        <w:rPr>
          <w:rFonts w:hint="eastAsia"/>
        </w:rPr>
        <w:t>、</w:t>
      </w:r>
      <w:r w:rsidRPr="00612429">
        <w:rPr>
          <w:rFonts w:hint="eastAsia"/>
        </w:rPr>
        <w:t>Airborne</w:t>
      </w:r>
      <w:r w:rsidRPr="00612429">
        <w:rPr>
          <w:rFonts w:hint="eastAsia"/>
        </w:rPr>
        <w:t>、</w:t>
      </w:r>
      <w:r w:rsidRPr="00612429">
        <w:rPr>
          <w:rFonts w:hint="eastAsia"/>
        </w:rPr>
        <w:t>Logistics Services</w:t>
      </w:r>
      <w:r w:rsidRPr="00612429">
        <w:rPr>
          <w:rFonts w:hint="eastAsia"/>
        </w:rPr>
        <w:t>等；國際航空業務有</w:t>
      </w:r>
      <w:r w:rsidRPr="00612429">
        <w:rPr>
          <w:rFonts w:hint="eastAsia"/>
        </w:rPr>
        <w:t>Eagle Global Logistic</w:t>
      </w:r>
      <w:r w:rsidRPr="00612429">
        <w:rPr>
          <w:rFonts w:hint="eastAsia"/>
        </w:rPr>
        <w:t>、</w:t>
      </w:r>
      <w:r w:rsidRPr="00612429">
        <w:rPr>
          <w:rFonts w:hint="eastAsia"/>
        </w:rPr>
        <w:t>Evergreen International</w:t>
      </w:r>
      <w:r w:rsidRPr="00612429">
        <w:rPr>
          <w:rFonts w:hint="eastAsia"/>
        </w:rPr>
        <w:t>、</w:t>
      </w:r>
      <w:r w:rsidRPr="00612429">
        <w:rPr>
          <w:rFonts w:hint="eastAsia"/>
        </w:rPr>
        <w:t>Fed Ex</w:t>
      </w:r>
      <w:r w:rsidRPr="00612429">
        <w:rPr>
          <w:rFonts w:hint="eastAsia"/>
        </w:rPr>
        <w:t>、</w:t>
      </w:r>
      <w:r w:rsidRPr="00612429">
        <w:rPr>
          <w:rFonts w:hint="eastAsia"/>
        </w:rPr>
        <w:t>UPS</w:t>
      </w:r>
      <w:r w:rsidRPr="00612429">
        <w:rPr>
          <w:rFonts w:hint="eastAsia"/>
        </w:rPr>
        <w:t>等。</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Ohio Enterprise Zone Program</w:t>
      </w:r>
      <w:r w:rsidRPr="00612429">
        <w:rPr>
          <w:rFonts w:hint="eastAsia"/>
        </w:rPr>
        <w:t>（俄亥俄企業專區）鼓勵企業在該區域內投資，由地方政府提供不動產及財產稅減免。</w:t>
      </w:r>
    </w:p>
    <w:p w:rsidR="00C956E7" w:rsidRPr="00612429" w:rsidRDefault="00C956E7" w:rsidP="00984B2C">
      <w:pPr>
        <w:pStyle w:val="a5"/>
        <w:spacing w:before="257" w:after="257"/>
        <w:ind w:left="632" w:hanging="632"/>
      </w:pPr>
      <w:r w:rsidRPr="00612429">
        <w:rPr>
          <w:rFonts w:hint="eastAsia"/>
        </w:rPr>
        <w:t>五</w:t>
      </w:r>
      <w:r w:rsidR="00984B2C" w:rsidRPr="00612429">
        <w:rPr>
          <w:rFonts w:hint="eastAsia"/>
        </w:rPr>
        <w:t>、</w:t>
      </w:r>
      <w:r w:rsidRPr="00612429">
        <w:rPr>
          <w:rFonts w:hint="eastAsia"/>
        </w:rPr>
        <w:t>市場環境分析及概況</w:t>
      </w:r>
    </w:p>
    <w:p w:rsidR="00C956E7" w:rsidRPr="00612429" w:rsidRDefault="00C956E7" w:rsidP="00CF3BCE">
      <w:pPr>
        <w:pStyle w:val="af1"/>
        <w:ind w:left="945" w:hanging="709"/>
      </w:pPr>
      <w:r w:rsidRPr="00612429">
        <w:rPr>
          <w:rFonts w:hint="eastAsia"/>
        </w:rPr>
        <w:t>（一</w:t>
      </w:r>
      <w:r w:rsidR="00984B2C" w:rsidRPr="00612429">
        <w:rPr>
          <w:rFonts w:hint="eastAsia"/>
        </w:rPr>
        <w:t>）</w:t>
      </w:r>
      <w:r w:rsidRPr="00612429">
        <w:rPr>
          <w:rFonts w:hint="eastAsia"/>
        </w:rPr>
        <w:t>俄州工業極盛，僅次於紐約與賓州。在美國列第</w:t>
      </w:r>
      <w:r w:rsidRPr="00612429">
        <w:t>3</w:t>
      </w:r>
      <w:r w:rsidRPr="00612429">
        <w:rPr>
          <w:rFonts w:hint="eastAsia"/>
        </w:rPr>
        <w:t>位。俄亥俄州製造業在美國居</w:t>
      </w:r>
      <w:r w:rsidRPr="00612429">
        <w:rPr>
          <w:rFonts w:ascii="Meiryo" w:eastAsia="Meiryo" w:hAnsi="Meiryo" w:cs="Meiryo" w:hint="eastAsia"/>
        </w:rPr>
        <w:t>⿓</w:t>
      </w:r>
      <w:r w:rsidRPr="00612429">
        <w:rPr>
          <w:rFonts w:hint="eastAsia"/>
        </w:rPr>
        <w:t>頭地位，為美國第</w:t>
      </w:r>
      <w:r w:rsidRPr="00612429">
        <w:t>4</w:t>
      </w:r>
      <w:r w:rsidRPr="00612429">
        <w:rPr>
          <w:rFonts w:hint="eastAsia"/>
        </w:rPr>
        <w:t>大製造業</w:t>
      </w:r>
      <w:r w:rsidR="00CF3BCE" w:rsidRPr="00612429">
        <w:rPr>
          <w:rFonts w:hint="eastAsia"/>
        </w:rPr>
        <w:t>生</w:t>
      </w:r>
      <w:r w:rsidRPr="00612429">
        <w:rPr>
          <w:rFonts w:hint="eastAsia"/>
        </w:rPr>
        <w:t>產州、第</w:t>
      </w:r>
      <w:r w:rsidRPr="00612429">
        <w:t>3</w:t>
      </w:r>
      <w:r w:rsidRPr="00612429">
        <w:rPr>
          <w:rFonts w:hint="eastAsia"/>
        </w:rPr>
        <w:t>大製造業勞動力、第</w:t>
      </w:r>
      <w:r w:rsidRPr="00612429">
        <w:t>2</w:t>
      </w:r>
      <w:r w:rsidRPr="00612429">
        <w:rPr>
          <w:rFonts w:hint="eastAsia"/>
        </w:rPr>
        <w:t>大汽車製造、第</w:t>
      </w:r>
      <w:r w:rsidRPr="00612429">
        <w:t>1</w:t>
      </w:r>
      <w:r w:rsidRPr="00612429">
        <w:rPr>
          <w:rFonts w:hint="eastAsia"/>
        </w:rPr>
        <w:t>大波</w:t>
      </w:r>
      <w:r w:rsidR="00CF3BCE" w:rsidRPr="00612429">
        <w:rPr>
          <w:rFonts w:hint="eastAsia"/>
        </w:rPr>
        <w:t>音</w:t>
      </w:r>
      <w:r w:rsidRPr="00612429">
        <w:rPr>
          <w:rFonts w:hint="eastAsia"/>
        </w:rPr>
        <w:t>及空中巴士供應商。俄州正積極運</w:t>
      </w:r>
      <w:r w:rsidR="00CF3BCE" w:rsidRPr="00612429">
        <w:rPr>
          <w:rFonts w:hint="eastAsia"/>
        </w:rPr>
        <w:t>用</w:t>
      </w:r>
      <w:r w:rsidRPr="00612429">
        <w:rPr>
          <w:rFonts w:hint="eastAsia"/>
        </w:rPr>
        <w:t>工業互聯網推動智慧製造，並全</w:t>
      </w:r>
      <w:r w:rsidR="00CF3BCE" w:rsidRPr="00612429">
        <w:rPr>
          <w:rFonts w:hint="eastAsia"/>
        </w:rPr>
        <w:t>力</w:t>
      </w:r>
      <w:r w:rsidRPr="00612429">
        <w:rPr>
          <w:rFonts w:hint="eastAsia"/>
        </w:rPr>
        <w:t>發展科技產業，進</w:t>
      </w:r>
      <w:r w:rsidRPr="00612429">
        <w:rPr>
          <w:rFonts w:ascii="Meiryo" w:eastAsia="Meiryo" w:hAnsi="Meiryo" w:cs="Meiryo" w:hint="eastAsia"/>
        </w:rPr>
        <w:t>⼀</w:t>
      </w:r>
      <w:r w:rsidRPr="00612429">
        <w:rPr>
          <w:rFonts w:hint="eastAsia"/>
        </w:rPr>
        <w:t>步提升俄州產業競爭力。</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俄亥俄州製造業產值達</w:t>
      </w:r>
      <w:r w:rsidR="00126576" w:rsidRPr="00612429">
        <w:rPr>
          <w:rFonts w:hint="eastAsia"/>
        </w:rPr>
        <w:t>數千</w:t>
      </w:r>
      <w:r w:rsidRPr="00612429">
        <w:rPr>
          <w:rFonts w:hint="eastAsia"/>
        </w:rPr>
        <w:t>億美元、提供近</w:t>
      </w:r>
      <w:r w:rsidRPr="00612429">
        <w:t>700,000</w:t>
      </w:r>
      <w:r w:rsidRPr="00612429">
        <w:rPr>
          <w:rFonts w:hint="eastAsia"/>
        </w:rPr>
        <w:t>製造業人力、製造業工資較美國平均水平低</w:t>
      </w:r>
      <w:r w:rsidRPr="00612429">
        <w:t>5%</w:t>
      </w:r>
      <w:r w:rsidRPr="00612429">
        <w:rPr>
          <w:rFonts w:hint="eastAsia"/>
        </w:rPr>
        <w:t>、每年投入超過</w:t>
      </w:r>
      <w:r w:rsidRPr="00612429">
        <w:t>100</w:t>
      </w:r>
      <w:r w:rsidRPr="00612429">
        <w:rPr>
          <w:rFonts w:hint="eastAsia"/>
        </w:rPr>
        <w:t>億美元在科技及工程支出、</w:t>
      </w:r>
      <w:r w:rsidRPr="00612429">
        <w:t>27</w:t>
      </w:r>
      <w:r w:rsidRPr="00612429">
        <w:rPr>
          <w:rFonts w:hint="eastAsia"/>
        </w:rPr>
        <w:t>個俄亥俄大學有</w:t>
      </w:r>
      <w:r w:rsidRPr="00612429">
        <w:t>80</w:t>
      </w:r>
      <w:r w:rsidRPr="00612429">
        <w:rPr>
          <w:rFonts w:hint="eastAsia"/>
        </w:rPr>
        <w:t>個校區設立工程相關學術計畫、每年超過</w:t>
      </w:r>
      <w:r w:rsidRPr="00612429">
        <w:t>10,000</w:t>
      </w:r>
      <w:r w:rsidRPr="00612429">
        <w:rPr>
          <w:rFonts w:hint="eastAsia"/>
        </w:rPr>
        <w:t>名工程和技術畢業生。俄州有超過</w:t>
      </w:r>
      <w:r w:rsidRPr="00612429">
        <w:t>1,800</w:t>
      </w:r>
      <w:r w:rsidRPr="00612429">
        <w:rPr>
          <w:rFonts w:hint="eastAsia"/>
        </w:rPr>
        <w:t>家橡膠工業、全美</w:t>
      </w:r>
      <w:r w:rsidRPr="00612429">
        <w:t>4</w:t>
      </w:r>
      <w:r w:rsidRPr="00612429">
        <w:rPr>
          <w:rFonts w:hint="eastAsia"/>
        </w:rPr>
        <w:t>家丙烯</w:t>
      </w:r>
      <w:r w:rsidRPr="00612429">
        <w:rPr>
          <w:rFonts w:ascii="細明體" w:eastAsia="細明體" w:hAnsi="細明體" w:cs="細明體" w:hint="eastAsia"/>
        </w:rPr>
        <w:t>腈</w:t>
      </w:r>
      <w:r w:rsidRPr="00612429">
        <w:rPr>
          <w:rFonts w:ascii="華康細圓體" w:hAnsi="華康細圓體" w:cs="華康細圓體" w:hint="eastAsia"/>
        </w:rPr>
        <w:t>之其中</w:t>
      </w:r>
      <w:r w:rsidRPr="00612429">
        <w:t>1</w:t>
      </w:r>
      <w:r w:rsidRPr="00612429">
        <w:rPr>
          <w:rFonts w:hint="eastAsia"/>
        </w:rPr>
        <w:t>家工廠及全美最大玻璃製造商（最多</w:t>
      </w:r>
      <w:r w:rsidR="006F35F8" w:rsidRPr="00612429">
        <w:rPr>
          <w:rFonts w:hint="eastAsia"/>
        </w:rPr>
        <w:t>僱用</w:t>
      </w:r>
      <w:r w:rsidRPr="00612429">
        <w:rPr>
          <w:rFonts w:hint="eastAsia"/>
        </w:rPr>
        <w:t>員工數）設於俄亥俄州。</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汽車產業方面，俄亥俄州為全美第</w:t>
      </w:r>
      <w:r w:rsidRPr="00612429">
        <w:rPr>
          <w:rFonts w:hint="eastAsia"/>
        </w:rPr>
        <w:t>1</w:t>
      </w:r>
      <w:r w:rsidRPr="00612429">
        <w:rPr>
          <w:rFonts w:hint="eastAsia"/>
        </w:rPr>
        <w:t>大傳動引擎及第</w:t>
      </w:r>
      <w:r w:rsidRPr="00612429">
        <w:rPr>
          <w:rFonts w:hint="eastAsia"/>
        </w:rPr>
        <w:t>2</w:t>
      </w:r>
      <w:r w:rsidRPr="00612429">
        <w:rPr>
          <w:rFonts w:hint="eastAsia"/>
        </w:rPr>
        <w:t>大輕車輛製造州，每年產出</w:t>
      </w:r>
      <w:r w:rsidRPr="00612429">
        <w:rPr>
          <w:rFonts w:hint="eastAsia"/>
        </w:rPr>
        <w:t>160</w:t>
      </w:r>
      <w:r w:rsidRPr="00612429">
        <w:rPr>
          <w:rFonts w:hint="eastAsia"/>
        </w:rPr>
        <w:t>萬臺輕車輛，為有興趣進行連接或自駕汽車測試企業提供智慧交通資源組合。運輸研究中心（</w:t>
      </w:r>
      <w:r w:rsidRPr="00612429">
        <w:rPr>
          <w:rFonts w:hint="eastAsia"/>
        </w:rPr>
        <w:t>TRC</w:t>
      </w:r>
      <w:r w:rsidRPr="00612429">
        <w:rPr>
          <w:rFonts w:hint="eastAsia"/>
        </w:rPr>
        <w:t>）</w:t>
      </w:r>
      <w:r w:rsidR="006F35F8" w:rsidRPr="00612429">
        <w:rPr>
          <w:rFonts w:hint="eastAsia"/>
        </w:rPr>
        <w:t>占</w:t>
      </w:r>
      <w:r w:rsidRPr="00612429">
        <w:rPr>
          <w:rFonts w:hint="eastAsia"/>
        </w:rPr>
        <w:t>4</w:t>
      </w:r>
      <w:r w:rsidR="00F6081D" w:rsidRPr="00612429">
        <w:rPr>
          <w:rFonts w:hint="eastAsia"/>
        </w:rPr>
        <w:t>,</w:t>
      </w:r>
      <w:r w:rsidRPr="00612429">
        <w:rPr>
          <w:rFonts w:hint="eastAsia"/>
        </w:rPr>
        <w:t>500</w:t>
      </w:r>
      <w:r w:rsidRPr="00612429">
        <w:rPr>
          <w:rFonts w:hint="eastAsia"/>
        </w:rPr>
        <w:t>英畝為北美最大獨立汽車測試場，為產官學術界提供汽車研究及發展並為公路運輸安全管理局（</w:t>
      </w:r>
      <w:r w:rsidRPr="00612429">
        <w:rPr>
          <w:rFonts w:hint="eastAsia"/>
        </w:rPr>
        <w:t>NHTSA</w:t>
      </w:r>
      <w:r w:rsidRPr="00612429">
        <w:rPr>
          <w:rFonts w:hint="eastAsia"/>
        </w:rPr>
        <w:t>）車輛研究和測試中心訂定運輸標準。</w:t>
      </w:r>
      <w:r w:rsidRPr="00612429">
        <w:rPr>
          <w:rFonts w:hint="eastAsia"/>
        </w:rPr>
        <w:t>TRC</w:t>
      </w:r>
      <w:r w:rsidRPr="00612429">
        <w:rPr>
          <w:rFonts w:hint="eastAsia"/>
        </w:rPr>
        <w:t>全新投入</w:t>
      </w:r>
      <w:r w:rsidRPr="00612429">
        <w:rPr>
          <w:rFonts w:hint="eastAsia"/>
        </w:rPr>
        <w:t>4,500</w:t>
      </w:r>
      <w:r w:rsidRPr="00612429">
        <w:rPr>
          <w:rFonts w:hint="eastAsia"/>
        </w:rPr>
        <w:t>萬美元成立之</w:t>
      </w:r>
      <w:r w:rsidRPr="00612429">
        <w:rPr>
          <w:rFonts w:hint="eastAsia"/>
        </w:rPr>
        <w:t>500</w:t>
      </w:r>
      <w:r w:rsidRPr="00612429">
        <w:rPr>
          <w:rFonts w:hint="eastAsia"/>
        </w:rPr>
        <w:t>英畝的智能移動研究和測試中心（</w:t>
      </w:r>
      <w:r w:rsidRPr="00612429">
        <w:rPr>
          <w:rFonts w:hint="eastAsia"/>
        </w:rPr>
        <w:t>SMART</w:t>
      </w:r>
      <w:r w:rsidRPr="00612429">
        <w:rPr>
          <w:rFonts w:hint="eastAsia"/>
        </w:rPr>
        <w:t>），將測試未來連接和無人駕駛車輛、人員和貨物的流動。而俄亥俄州哥倫布市在美國交通部（</w:t>
      </w:r>
      <w:r w:rsidRPr="00612429">
        <w:rPr>
          <w:rFonts w:hint="eastAsia"/>
        </w:rPr>
        <w:t>DOT</w:t>
      </w:r>
      <w:r w:rsidRPr="00612429">
        <w:rPr>
          <w:rFonts w:hint="eastAsia"/>
        </w:rPr>
        <w:t>）競選中打敗其他美國</w:t>
      </w:r>
      <w:r w:rsidRPr="00612429">
        <w:rPr>
          <w:rFonts w:hint="eastAsia"/>
        </w:rPr>
        <w:t>77</w:t>
      </w:r>
      <w:r w:rsidRPr="00612429">
        <w:rPr>
          <w:rFonts w:hint="eastAsia"/>
        </w:rPr>
        <w:t>個城市實施如何以技術協助所有居民更便利移動之願景，獲得美國交通部</w:t>
      </w:r>
      <w:r w:rsidRPr="00612429">
        <w:rPr>
          <w:rFonts w:hint="eastAsia"/>
        </w:rPr>
        <w:t>4,000</w:t>
      </w:r>
      <w:r w:rsidRPr="00612429">
        <w:rPr>
          <w:rFonts w:hint="eastAsia"/>
        </w:rPr>
        <w:t>萬美元、</w:t>
      </w:r>
      <w:r w:rsidRPr="00612429">
        <w:rPr>
          <w:rFonts w:hint="eastAsia"/>
        </w:rPr>
        <w:t>Vulcan Inc.</w:t>
      </w:r>
      <w:r w:rsidRPr="00612429">
        <w:rPr>
          <w:rFonts w:hint="eastAsia"/>
        </w:rPr>
        <w:t>贊助</w:t>
      </w:r>
      <w:r w:rsidRPr="00612429">
        <w:rPr>
          <w:rFonts w:hint="eastAsia"/>
        </w:rPr>
        <w:t>1,000</w:t>
      </w:r>
      <w:r w:rsidRPr="00612429">
        <w:rPr>
          <w:rFonts w:hint="eastAsia"/>
        </w:rPr>
        <w:t>萬美元及當地公共和企業合作夥伴</w:t>
      </w:r>
      <w:r w:rsidRPr="00612429">
        <w:rPr>
          <w:rFonts w:hint="eastAsia"/>
        </w:rPr>
        <w:t>9,000</w:t>
      </w:r>
      <w:r w:rsidRPr="00612429">
        <w:rPr>
          <w:rFonts w:hint="eastAsia"/>
        </w:rPr>
        <w:t>萬美元執行</w:t>
      </w:r>
      <w:r w:rsidRPr="00612429">
        <w:rPr>
          <w:rFonts w:hint="eastAsia"/>
        </w:rPr>
        <w:t>Smart Columbus</w:t>
      </w:r>
      <w:r w:rsidRPr="00612429">
        <w:rPr>
          <w:rFonts w:hint="eastAsia"/>
        </w:rPr>
        <w:t>計畫。通用汽車於俄亥俄州投資超過</w:t>
      </w:r>
      <w:r w:rsidRPr="00612429">
        <w:rPr>
          <w:rFonts w:hint="eastAsia"/>
        </w:rPr>
        <w:t>10</w:t>
      </w:r>
      <w:r w:rsidRPr="00612429">
        <w:rPr>
          <w:rFonts w:hint="eastAsia"/>
        </w:rPr>
        <w:t>億美元設立電動汽車電池工廠，與韓國</w:t>
      </w:r>
      <w:r w:rsidRPr="00612429">
        <w:rPr>
          <w:rFonts w:hint="eastAsia"/>
        </w:rPr>
        <w:t>LG</w:t>
      </w:r>
      <w:r w:rsidRPr="00612429">
        <w:rPr>
          <w:rFonts w:hint="eastAsia"/>
        </w:rPr>
        <w:t>化學合資及共同營運。</w:t>
      </w:r>
    </w:p>
    <w:p w:rsidR="00C956E7" w:rsidRPr="00612429" w:rsidRDefault="00C956E7" w:rsidP="00984B2C">
      <w:pPr>
        <w:pStyle w:val="af1"/>
        <w:ind w:left="945" w:hanging="709"/>
      </w:pPr>
      <w:r w:rsidRPr="00612429">
        <w:t>（四</w:t>
      </w:r>
      <w:r w:rsidR="00984B2C" w:rsidRPr="00612429">
        <w:t>）</w:t>
      </w:r>
      <w:r w:rsidR="003D4E4C" w:rsidRPr="00612429">
        <w:rPr>
          <w:szCs w:val="24"/>
        </w:rPr>
        <w:t>美國英特爾（</w:t>
      </w:r>
      <w:r w:rsidR="003D4E4C" w:rsidRPr="00612429">
        <w:rPr>
          <w:szCs w:val="24"/>
        </w:rPr>
        <w:t>Intel</w:t>
      </w:r>
      <w:r w:rsidR="003D4E4C" w:rsidRPr="00612429">
        <w:rPr>
          <w:szCs w:val="24"/>
        </w:rPr>
        <w:t>）半導體公司將斥資</w:t>
      </w:r>
      <w:r w:rsidR="003D4E4C" w:rsidRPr="00612429">
        <w:rPr>
          <w:szCs w:val="24"/>
        </w:rPr>
        <w:t>200</w:t>
      </w:r>
      <w:r w:rsidR="003D4E4C" w:rsidRPr="00612429">
        <w:rPr>
          <w:szCs w:val="24"/>
        </w:rPr>
        <w:t>億美元在俄州</w:t>
      </w:r>
      <w:r w:rsidR="003D4E4C" w:rsidRPr="00612429">
        <w:rPr>
          <w:szCs w:val="24"/>
        </w:rPr>
        <w:t>Licking</w:t>
      </w:r>
      <w:r w:rsidR="003D4E4C" w:rsidRPr="00612429">
        <w:rPr>
          <w:szCs w:val="24"/>
        </w:rPr>
        <w:t>郡興建</w:t>
      </w:r>
      <w:r w:rsidR="003D4E4C" w:rsidRPr="00612429">
        <w:rPr>
          <w:szCs w:val="24"/>
        </w:rPr>
        <w:t>2</w:t>
      </w:r>
      <w:r w:rsidR="003D4E4C" w:rsidRPr="00612429">
        <w:rPr>
          <w:szCs w:val="24"/>
        </w:rPr>
        <w:t>座半導體工廠，</w:t>
      </w:r>
      <w:r w:rsidR="00DC69F9" w:rsidRPr="00612429">
        <w:rPr>
          <w:szCs w:val="24"/>
        </w:rPr>
        <w:t>占</w:t>
      </w:r>
      <w:r w:rsidR="003D4E4C" w:rsidRPr="00612429">
        <w:rPr>
          <w:szCs w:val="24"/>
        </w:rPr>
        <w:t>地約</w:t>
      </w:r>
      <w:r w:rsidR="003D4E4C" w:rsidRPr="00612429">
        <w:rPr>
          <w:szCs w:val="24"/>
        </w:rPr>
        <w:t>1,000</w:t>
      </w:r>
      <w:r w:rsidR="003D4E4C" w:rsidRPr="00612429">
        <w:rPr>
          <w:szCs w:val="24"/>
        </w:rPr>
        <w:t>英畝，預計創造</w:t>
      </w:r>
      <w:r w:rsidR="003D4E4C" w:rsidRPr="00612429">
        <w:rPr>
          <w:szCs w:val="24"/>
        </w:rPr>
        <w:t>3,000</w:t>
      </w:r>
      <w:r w:rsidR="003D4E4C" w:rsidRPr="00612429">
        <w:rPr>
          <w:szCs w:val="24"/>
        </w:rPr>
        <w:t>個工作機會、</w:t>
      </w:r>
      <w:r w:rsidR="003D4E4C" w:rsidRPr="00612429">
        <w:rPr>
          <w:szCs w:val="24"/>
        </w:rPr>
        <w:t>7,000</w:t>
      </w:r>
      <w:r w:rsidR="003D4E4C" w:rsidRPr="00612429">
        <w:rPr>
          <w:szCs w:val="24"/>
        </w:rPr>
        <w:t>個營造工作機會會。該工廠預計</w:t>
      </w:r>
      <w:r w:rsidR="003D4E4C" w:rsidRPr="00612429">
        <w:rPr>
          <w:szCs w:val="24"/>
        </w:rPr>
        <w:t>2022</w:t>
      </w:r>
      <w:r w:rsidR="003D4E4C" w:rsidRPr="00612429">
        <w:rPr>
          <w:szCs w:val="24"/>
        </w:rPr>
        <w:t>年啟動建設，</w:t>
      </w:r>
      <w:r w:rsidR="003D4E4C" w:rsidRPr="00612429">
        <w:rPr>
          <w:szCs w:val="24"/>
        </w:rPr>
        <w:t>2025</w:t>
      </w:r>
      <w:r w:rsidR="003D4E4C" w:rsidRPr="00612429">
        <w:rPr>
          <w:szCs w:val="24"/>
        </w:rPr>
        <w:t>年投入營運</w:t>
      </w:r>
      <w:r w:rsidRPr="00612429">
        <w:t>。</w:t>
      </w:r>
    </w:p>
    <w:p w:rsidR="00F6081D" w:rsidRPr="00612429" w:rsidRDefault="00C956E7" w:rsidP="00984B2C">
      <w:pPr>
        <w:pStyle w:val="af1"/>
        <w:ind w:left="945" w:hanging="709"/>
      </w:pPr>
      <w:r w:rsidRPr="00612429">
        <w:t>（五</w:t>
      </w:r>
      <w:r w:rsidR="00984B2C" w:rsidRPr="00612429">
        <w:t>）</w:t>
      </w:r>
      <w:r w:rsidRPr="00612429">
        <w:t>航太產業方面，俄亥俄州為波音及空中巴士第</w:t>
      </w:r>
      <w:r w:rsidRPr="00612429">
        <w:t>1</w:t>
      </w:r>
      <w:r w:rsidRPr="00612429">
        <w:t>大供應州，約</w:t>
      </w:r>
      <w:r w:rsidRPr="00612429">
        <w:t>591</w:t>
      </w:r>
      <w:r w:rsidRPr="00612429">
        <w:t>家航空產業相關公司聚集在</w:t>
      </w:r>
      <w:r w:rsidRPr="00612429">
        <w:t>Dayton</w:t>
      </w:r>
      <w:r w:rsidRPr="00612429">
        <w:t>、辛辛那提及克里夫蘭市，分</w:t>
      </w:r>
      <w:r w:rsidRPr="00612429">
        <w:t>7</w:t>
      </w:r>
      <w:r w:rsidRPr="00612429">
        <w:t>大部分製造商：流體處理及傳動控制、降落系統、材料、感應及整合系統、動力裝置、其他配件及後期處理等。</w:t>
      </w:r>
    </w:p>
    <w:p w:rsidR="00B337CB" w:rsidRPr="00612429" w:rsidRDefault="00B337CB" w:rsidP="00984B2C">
      <w:pPr>
        <w:pStyle w:val="af1"/>
        <w:ind w:left="945" w:hanging="709"/>
      </w:pP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食品加工產業方面，俄亥俄州擁有完整之食品加工供應鏈，農作物、加工製造、銷售和配送各地消費者之食品和飲料，主要農作物為玉米及黃豆，因地理位置優勢及分銷運輸設施提供使俄亥俄成為全美頂級農業州之一，全球著名食品及飲料公司之創新技術和品牌為俄州經濟貢獻近</w:t>
      </w:r>
      <w:r w:rsidR="00126576" w:rsidRPr="00612429">
        <w:rPr>
          <w:rFonts w:hint="eastAsia"/>
        </w:rPr>
        <w:t>千</w:t>
      </w:r>
      <w:r w:rsidRPr="00612429">
        <w:rPr>
          <w:rFonts w:hint="eastAsia"/>
        </w:rPr>
        <w:t>億美元，每</w:t>
      </w:r>
      <w:r w:rsidRPr="00612429">
        <w:rPr>
          <w:rFonts w:hint="eastAsia"/>
        </w:rPr>
        <w:t>6</w:t>
      </w:r>
      <w:r w:rsidRPr="00612429">
        <w:rPr>
          <w:rFonts w:hint="eastAsia"/>
        </w:rPr>
        <w:t>名俄亥俄州人則有</w:t>
      </w:r>
      <w:r w:rsidRPr="00612429">
        <w:rPr>
          <w:rFonts w:hint="eastAsia"/>
        </w:rPr>
        <w:t>1</w:t>
      </w:r>
      <w:r w:rsidRPr="00612429">
        <w:rPr>
          <w:rFonts w:hint="eastAsia"/>
        </w:rPr>
        <w:t>名以上從事相關行業，使農業成為該州最大產業。俄亥俄州西北地區正迅速成為食品加工和飲料之首選地點，另全球食品巨頭</w:t>
      </w:r>
      <w:r w:rsidRPr="00612429">
        <w:rPr>
          <w:rFonts w:hint="eastAsia"/>
        </w:rPr>
        <w:t>Heinz</w:t>
      </w:r>
      <w:r w:rsidRPr="00612429">
        <w:rPr>
          <w:rFonts w:hint="eastAsia"/>
        </w:rPr>
        <w:t>在</w:t>
      </w:r>
      <w:r w:rsidRPr="00612429">
        <w:rPr>
          <w:rFonts w:hint="eastAsia"/>
        </w:rPr>
        <w:t>Akron</w:t>
      </w:r>
      <w:r w:rsidRPr="00612429">
        <w:rPr>
          <w:rFonts w:hint="eastAsia"/>
        </w:rPr>
        <w:t>市南部成立冷凍食品中心、</w:t>
      </w:r>
      <w:r w:rsidRPr="00612429">
        <w:rPr>
          <w:rFonts w:hint="eastAsia"/>
        </w:rPr>
        <w:t>Sandridge</w:t>
      </w:r>
      <w:r w:rsidRPr="00612429">
        <w:rPr>
          <w:rFonts w:hint="eastAsia"/>
        </w:rPr>
        <w:t>食品公司在</w:t>
      </w:r>
      <w:r w:rsidRPr="00612429">
        <w:rPr>
          <w:rFonts w:hint="eastAsia"/>
        </w:rPr>
        <w:t>Medina</w:t>
      </w:r>
      <w:r w:rsidRPr="00612429">
        <w:rPr>
          <w:rFonts w:hint="eastAsia"/>
        </w:rPr>
        <w:t>成立最先進的高壓處理（</w:t>
      </w:r>
      <w:r w:rsidRPr="00612429">
        <w:rPr>
          <w:rFonts w:hint="eastAsia"/>
        </w:rPr>
        <w:t>HPP</w:t>
      </w:r>
      <w:r w:rsidRPr="00612429">
        <w:rPr>
          <w:rFonts w:hint="eastAsia"/>
        </w:rPr>
        <w:t>）系統工廠、罐頭冷凍食品大廠在俄州設有冷凍蔬菜之包裝和生產線。</w:t>
      </w:r>
    </w:p>
    <w:p w:rsidR="00C956E7" w:rsidRPr="00612429" w:rsidRDefault="00C956E7" w:rsidP="00984B2C">
      <w:pPr>
        <w:pStyle w:val="af1"/>
        <w:ind w:left="945" w:hanging="709"/>
      </w:pPr>
      <w:r w:rsidRPr="00612429">
        <w:rPr>
          <w:rFonts w:hint="eastAsia"/>
        </w:rPr>
        <w:t>（七</w:t>
      </w:r>
      <w:r w:rsidR="00984B2C" w:rsidRPr="00612429">
        <w:rPr>
          <w:rFonts w:hint="eastAsia"/>
        </w:rPr>
        <w:t>）</w:t>
      </w:r>
      <w:r w:rsidRPr="00612429">
        <w:rPr>
          <w:rFonts w:hint="eastAsia"/>
        </w:rPr>
        <w:t>生物健康產業方面，俄亥俄州有全美最好之成人及兒童健康服務提供，全美前</w:t>
      </w:r>
      <w:r w:rsidRPr="00612429">
        <w:rPr>
          <w:rFonts w:hint="eastAsia"/>
        </w:rPr>
        <w:t>233</w:t>
      </w:r>
      <w:r w:rsidRPr="00612429">
        <w:rPr>
          <w:rFonts w:hint="eastAsia"/>
        </w:rPr>
        <w:t>家醫院有</w:t>
      </w:r>
      <w:r w:rsidRPr="00612429">
        <w:rPr>
          <w:rFonts w:hint="eastAsia"/>
        </w:rPr>
        <w:t>16</w:t>
      </w:r>
      <w:r w:rsidRPr="00612429">
        <w:rPr>
          <w:rFonts w:hint="eastAsia"/>
        </w:rPr>
        <w:t>家在俄州並為兒童醫療前</w:t>
      </w:r>
      <w:r w:rsidRPr="00612429">
        <w:rPr>
          <w:rFonts w:hint="eastAsia"/>
        </w:rPr>
        <w:t>10</w:t>
      </w:r>
      <w:r w:rsidRPr="00612429">
        <w:rPr>
          <w:rFonts w:hint="eastAsia"/>
        </w:rPr>
        <w:t>大，如克里夫蘭診所及辛辛那提兒童醫院。另研發技術為前</w:t>
      </w:r>
      <w:r w:rsidRPr="00612429">
        <w:rPr>
          <w:rFonts w:hint="eastAsia"/>
        </w:rPr>
        <w:t>7</w:t>
      </w:r>
      <w:r w:rsidRPr="00612429">
        <w:rPr>
          <w:rFonts w:hint="eastAsia"/>
        </w:rPr>
        <w:t>大，如</w:t>
      </w:r>
      <w:r w:rsidRPr="00612429">
        <w:rPr>
          <w:rFonts w:hint="eastAsia"/>
        </w:rPr>
        <w:t>Case Western Reserve University</w:t>
      </w:r>
      <w:r w:rsidRPr="00612429">
        <w:rPr>
          <w:rFonts w:hint="eastAsia"/>
        </w:rPr>
        <w:t>、</w:t>
      </w:r>
      <w:r w:rsidRPr="00612429">
        <w:rPr>
          <w:rFonts w:hint="eastAsia"/>
        </w:rPr>
        <w:t>The Ohio State University</w:t>
      </w:r>
      <w:r w:rsidRPr="00612429">
        <w:rPr>
          <w:rFonts w:hint="eastAsia"/>
        </w:rPr>
        <w:t>及</w:t>
      </w:r>
      <w:r w:rsidRPr="00612429">
        <w:rPr>
          <w:rFonts w:hint="eastAsia"/>
        </w:rPr>
        <w:t>University of Cincinnati</w:t>
      </w:r>
      <w:r w:rsidRPr="00612429">
        <w:rPr>
          <w:rFonts w:hint="eastAsia"/>
        </w:rPr>
        <w:t>。全州有</w:t>
      </w:r>
      <w:r w:rsidRPr="00612429">
        <w:rPr>
          <w:rFonts w:hint="eastAsia"/>
        </w:rPr>
        <w:t>1600</w:t>
      </w:r>
      <w:r w:rsidRPr="00612429">
        <w:rPr>
          <w:rFonts w:hint="eastAsia"/>
        </w:rPr>
        <w:t>家生物自然公司，全美</w:t>
      </w:r>
      <w:r w:rsidRPr="00612429">
        <w:rPr>
          <w:rFonts w:hint="eastAsia"/>
        </w:rPr>
        <w:t>90%</w:t>
      </w:r>
      <w:r w:rsidRPr="00612429">
        <w:rPr>
          <w:rFonts w:hint="eastAsia"/>
        </w:rPr>
        <w:t>藥品由哥倫布市分配出去，</w:t>
      </w:r>
      <w:r w:rsidRPr="00612429">
        <w:rPr>
          <w:rFonts w:hint="eastAsia"/>
        </w:rPr>
        <w:t>P&amp;G</w:t>
      </w:r>
      <w:r w:rsidRPr="00612429">
        <w:rPr>
          <w:rFonts w:hint="eastAsia"/>
        </w:rPr>
        <w:t>、</w:t>
      </w:r>
      <w:r w:rsidRPr="00612429">
        <w:rPr>
          <w:rFonts w:hint="eastAsia"/>
        </w:rPr>
        <w:t>Cardinal Health</w:t>
      </w:r>
      <w:r w:rsidRPr="00612429">
        <w:rPr>
          <w:rFonts w:hint="eastAsia"/>
        </w:rPr>
        <w:t>及</w:t>
      </w:r>
      <w:r w:rsidRPr="00612429">
        <w:rPr>
          <w:rFonts w:hint="eastAsia"/>
        </w:rPr>
        <w:t>Ethicon</w:t>
      </w:r>
      <w:r w:rsidRPr="00612429">
        <w:rPr>
          <w:rFonts w:hint="eastAsia"/>
        </w:rPr>
        <w:t>將總部設於俄州，其他全球知名藥廠如</w:t>
      </w:r>
      <w:r w:rsidRPr="00612429">
        <w:rPr>
          <w:rFonts w:hint="eastAsia"/>
        </w:rPr>
        <w:t>Astra Z</w:t>
      </w:r>
      <w:r w:rsidRPr="00612429">
        <w:t>eneca</w:t>
      </w:r>
      <w:r w:rsidRPr="00612429">
        <w:rPr>
          <w:rFonts w:hint="eastAsia"/>
        </w:rPr>
        <w:t>、</w:t>
      </w:r>
      <w:r w:rsidRPr="00612429">
        <w:t>Abbott</w:t>
      </w:r>
      <w:r w:rsidRPr="00612429">
        <w:rPr>
          <w:rFonts w:hint="eastAsia"/>
        </w:rPr>
        <w:t>、</w:t>
      </w:r>
      <w:r w:rsidRPr="00612429">
        <w:t>Philips Healthcare</w:t>
      </w:r>
      <w:r w:rsidRPr="00612429">
        <w:rPr>
          <w:rFonts w:hint="eastAsia"/>
        </w:rPr>
        <w:t>、</w:t>
      </w:r>
      <w:r w:rsidRPr="00612429">
        <w:t>Express Scripts</w:t>
      </w:r>
      <w:r w:rsidRPr="00612429">
        <w:rPr>
          <w:rFonts w:hint="eastAsia"/>
        </w:rPr>
        <w:t>、</w:t>
      </w:r>
      <w:r w:rsidRPr="00612429">
        <w:t>United Healthcare</w:t>
      </w:r>
      <w:r w:rsidRPr="00612429">
        <w:rPr>
          <w:rFonts w:hint="eastAsia"/>
        </w:rPr>
        <w:t>也在俄州有相當規模之據點，</w:t>
      </w:r>
      <w:r w:rsidRPr="00612429">
        <w:t>Aprecia Pharmaceuticals</w:t>
      </w:r>
      <w:r w:rsidRPr="00612429">
        <w:rPr>
          <w:rFonts w:hint="eastAsia"/>
        </w:rPr>
        <w:t>在俄州開發之</w:t>
      </w:r>
      <w:r w:rsidRPr="00612429">
        <w:t>3D</w:t>
      </w:r>
      <w:r w:rsidRPr="00612429">
        <w:rPr>
          <w:rFonts w:hint="eastAsia"/>
        </w:rPr>
        <w:t>影印製藥</w:t>
      </w:r>
      <w:r w:rsidRPr="00612429">
        <w:t>Zip Dose®</w:t>
      </w:r>
      <w:r w:rsidRPr="00612429">
        <w:rPr>
          <w:rFonts w:hint="eastAsia"/>
        </w:rPr>
        <w:t>獲得美國食品藥物局（</w:t>
      </w:r>
      <w:r w:rsidRPr="00612429">
        <w:t>FDA</w:t>
      </w:r>
      <w:r w:rsidRPr="00612429">
        <w:rPr>
          <w:rFonts w:hint="eastAsia"/>
        </w:rPr>
        <w:t>）許可。俄州</w:t>
      </w:r>
      <w:r w:rsidRPr="00612429">
        <w:rPr>
          <w:rFonts w:hint="eastAsia"/>
        </w:rPr>
        <w:t>Dayton</w:t>
      </w:r>
      <w:r w:rsidRPr="00612429">
        <w:rPr>
          <w:rFonts w:hint="eastAsia"/>
        </w:rPr>
        <w:t>經濟區域醫療器材產業非常專業化。</w:t>
      </w:r>
    </w:p>
    <w:p w:rsidR="00C956E7" w:rsidRPr="00612429" w:rsidRDefault="00C956E7" w:rsidP="00984B2C">
      <w:pPr>
        <w:pStyle w:val="af1"/>
        <w:ind w:left="945" w:hanging="709"/>
      </w:pPr>
      <w:r w:rsidRPr="00612429">
        <w:rPr>
          <w:rFonts w:hint="eastAsia"/>
        </w:rPr>
        <w:t>（</w:t>
      </w:r>
      <w:r w:rsidR="001B3C47" w:rsidRPr="00612429">
        <w:rPr>
          <w:rFonts w:hint="eastAsia"/>
        </w:rPr>
        <w:t>八</w:t>
      </w:r>
      <w:r w:rsidR="00984B2C" w:rsidRPr="00612429">
        <w:rPr>
          <w:rFonts w:hint="eastAsia"/>
        </w:rPr>
        <w:t>）</w:t>
      </w:r>
      <w:r w:rsidRPr="00612429">
        <w:rPr>
          <w:rFonts w:hint="eastAsia"/>
        </w:rPr>
        <w:t>州內觀光業亦發達，有</w:t>
      </w:r>
      <w:r w:rsidRPr="00612429">
        <w:rPr>
          <w:rFonts w:hint="eastAsia"/>
        </w:rPr>
        <w:t>58</w:t>
      </w:r>
      <w:r w:rsidRPr="00612429">
        <w:rPr>
          <w:rFonts w:hint="eastAsia"/>
        </w:rPr>
        <w:t>座州立公園，</w:t>
      </w:r>
      <w:r w:rsidR="007C4C40" w:rsidRPr="00612429">
        <w:rPr>
          <w:rFonts w:hint="eastAsia"/>
        </w:rPr>
        <w:t>2019</w:t>
      </w:r>
      <w:r w:rsidRPr="00612429">
        <w:rPr>
          <w:rFonts w:hint="eastAsia"/>
        </w:rPr>
        <w:t>年旅遊業收入達</w:t>
      </w:r>
      <w:r w:rsidR="003D4E4C" w:rsidRPr="00612429">
        <w:t>231</w:t>
      </w:r>
      <w:r w:rsidRPr="00612429">
        <w:rPr>
          <w:rFonts w:hint="eastAsia"/>
        </w:rPr>
        <w:t>億美元。</w:t>
      </w:r>
    </w:p>
    <w:p w:rsidR="00C956E7" w:rsidRPr="00612429" w:rsidRDefault="00C956E7" w:rsidP="00984B2C">
      <w:pPr>
        <w:pStyle w:val="af1"/>
        <w:ind w:left="945" w:hanging="709"/>
      </w:pPr>
      <w:r w:rsidRPr="00612429">
        <w:rPr>
          <w:rFonts w:hint="eastAsia"/>
        </w:rPr>
        <w:t>（</w:t>
      </w:r>
      <w:r w:rsidR="001B3C47" w:rsidRPr="00612429">
        <w:rPr>
          <w:rFonts w:hint="eastAsia"/>
        </w:rPr>
        <w:t>九</w:t>
      </w:r>
      <w:r w:rsidR="00984B2C" w:rsidRPr="00612429">
        <w:rPr>
          <w:rFonts w:hint="eastAsia"/>
        </w:rPr>
        <w:t>）</w:t>
      </w:r>
      <w:r w:rsidRPr="00612429">
        <w:rPr>
          <w:rFonts w:hint="eastAsia"/>
        </w:rPr>
        <w:t>俄州的礦產有煙煤、天然氣及石灰。</w:t>
      </w:r>
    </w:p>
    <w:p w:rsidR="00C956E7" w:rsidRPr="00612429" w:rsidRDefault="00C956E7" w:rsidP="00984B2C">
      <w:pPr>
        <w:pStyle w:val="a3"/>
        <w:spacing w:before="514" w:after="771"/>
      </w:pPr>
      <w:r w:rsidRPr="00612429">
        <w:rPr>
          <w:rFonts w:hint="eastAsia"/>
          <w:lang w:eastAsia="zh-TW"/>
        </w:rPr>
        <w:t>第參</w:t>
      </w:r>
      <w:r w:rsidR="00984B2C" w:rsidRPr="00612429">
        <w:rPr>
          <w:rFonts w:hint="eastAsia"/>
          <w:lang w:eastAsia="zh-TW"/>
        </w:rPr>
        <w:t xml:space="preserve">章　</w:t>
      </w:r>
      <w:r w:rsidRPr="00612429">
        <w:rPr>
          <w:rFonts w:hint="eastAsia"/>
          <w:lang w:eastAsia="zh-TW"/>
        </w:rPr>
        <w:t>外商在當地經營現況及投資機會</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C956E7" w:rsidRPr="00612429" w:rsidRDefault="003D4E4C" w:rsidP="00B337CB">
      <w:pPr>
        <w:ind w:firstLine="472"/>
        <w:rPr>
          <w:lang w:eastAsia="zh-TW"/>
        </w:rPr>
      </w:pPr>
      <w:r w:rsidRPr="00612429">
        <w:rPr>
          <w:lang w:eastAsia="zh-TW"/>
        </w:rPr>
        <w:t>主要投資俄州的外商為日本、英國、德國、加拿大、法國、瑞士、盧森堡、愛爾蘭、義大利、荷蘭等</w:t>
      </w:r>
      <w:r w:rsidRPr="00612429">
        <w:rPr>
          <w:rFonts w:hint="eastAsia"/>
          <w:lang w:eastAsia="zh-TW"/>
        </w:rPr>
        <w:t>。</w:t>
      </w:r>
    </w:p>
    <w:p w:rsidR="003D4E4C" w:rsidRPr="00612429" w:rsidRDefault="003D4E4C" w:rsidP="00B337CB">
      <w:pPr>
        <w:ind w:firstLine="472"/>
        <w:rPr>
          <w:lang w:eastAsia="zh-TW"/>
        </w:rPr>
      </w:pPr>
      <w:r w:rsidRPr="00612429">
        <w:rPr>
          <w:lang w:eastAsia="zh-TW"/>
        </w:rPr>
        <w:t>據</w:t>
      </w:r>
      <w:r w:rsidRPr="00612429">
        <w:rPr>
          <w:lang w:eastAsia="zh-TW"/>
        </w:rPr>
        <w:t>2021</w:t>
      </w:r>
      <w:r w:rsidRPr="00612429">
        <w:rPr>
          <w:lang w:eastAsia="zh-TW"/>
        </w:rPr>
        <w:t>年</w:t>
      </w:r>
      <w:r w:rsidRPr="00612429">
        <w:rPr>
          <w:lang w:eastAsia="zh-TW"/>
        </w:rPr>
        <w:t>SelectUSA</w:t>
      </w:r>
      <w:r w:rsidRPr="00612429">
        <w:rPr>
          <w:lang w:eastAsia="zh-TW"/>
        </w:rPr>
        <w:t>數據，該州主要投資國家依序為日本</w:t>
      </w:r>
      <w:r w:rsidRPr="00612429">
        <w:rPr>
          <w:lang w:eastAsia="zh-TW"/>
        </w:rPr>
        <w:t>23%</w:t>
      </w:r>
      <w:r w:rsidRPr="00612429">
        <w:rPr>
          <w:lang w:eastAsia="zh-TW"/>
        </w:rPr>
        <w:t>、德國</w:t>
      </w:r>
      <w:r w:rsidRPr="00612429">
        <w:rPr>
          <w:lang w:eastAsia="zh-TW"/>
        </w:rPr>
        <w:t>13%</w:t>
      </w:r>
      <w:r w:rsidRPr="00612429">
        <w:rPr>
          <w:lang w:eastAsia="zh-TW"/>
        </w:rPr>
        <w:t>、加拿大</w:t>
      </w:r>
      <w:r w:rsidRPr="00612429">
        <w:rPr>
          <w:lang w:eastAsia="zh-TW"/>
        </w:rPr>
        <w:t>10%</w:t>
      </w:r>
      <w:r w:rsidRPr="00612429">
        <w:rPr>
          <w:lang w:eastAsia="zh-TW"/>
        </w:rPr>
        <w:t>、英國</w:t>
      </w:r>
      <w:r w:rsidRPr="00612429">
        <w:rPr>
          <w:lang w:eastAsia="zh-TW"/>
        </w:rPr>
        <w:t>8%</w:t>
      </w:r>
      <w:r w:rsidRPr="00612429">
        <w:rPr>
          <w:lang w:eastAsia="zh-TW"/>
        </w:rPr>
        <w:t>、法國</w:t>
      </w:r>
      <w:r w:rsidRPr="00612429">
        <w:rPr>
          <w:lang w:eastAsia="zh-TW"/>
        </w:rPr>
        <w:t>6%</w:t>
      </w:r>
      <w:r w:rsidRPr="00612429">
        <w:rPr>
          <w:lang w:eastAsia="zh-TW"/>
        </w:rPr>
        <w:t>及其他國家</w:t>
      </w:r>
      <w:r w:rsidRPr="00612429">
        <w:rPr>
          <w:lang w:eastAsia="zh-TW"/>
        </w:rPr>
        <w:t>40%</w:t>
      </w:r>
      <w:r w:rsidRPr="00612429">
        <w:rPr>
          <w:lang w:eastAsia="zh-TW"/>
        </w:rPr>
        <w:t>。主要投資產業為汽車零組件、工業用機械設備和工具、商業服務、塑膠及金屬等</w:t>
      </w:r>
      <w:r w:rsidR="00C956E7" w:rsidRPr="00612429">
        <w:rPr>
          <w:rFonts w:hint="eastAsia"/>
          <w:lang w:eastAsia="zh-TW"/>
        </w:rPr>
        <w:t>。</w:t>
      </w:r>
    </w:p>
    <w:p w:rsidR="003D4E4C" w:rsidRPr="00612429" w:rsidRDefault="003D4E4C" w:rsidP="00B337CB">
      <w:pPr>
        <w:ind w:firstLine="472"/>
        <w:rPr>
          <w:rFonts w:eastAsia="DengXian"/>
          <w:lang w:eastAsia="zh-TW"/>
        </w:rPr>
      </w:pPr>
      <w:r w:rsidRPr="00612429">
        <w:rPr>
          <w:kern w:val="0"/>
        </w:rPr>
        <w:t>據</w:t>
      </w:r>
      <w:r w:rsidRPr="00612429">
        <w:rPr>
          <w:kern w:val="0"/>
        </w:rPr>
        <w:t>Global Business Alliance</w:t>
      </w:r>
      <w:r w:rsidRPr="00612429">
        <w:rPr>
          <w:kern w:val="0"/>
        </w:rPr>
        <w:t>數據，有</w:t>
      </w:r>
      <w:r w:rsidRPr="00612429">
        <w:rPr>
          <w:kern w:val="0"/>
        </w:rPr>
        <w:t>1,185</w:t>
      </w:r>
      <w:r w:rsidRPr="00612429">
        <w:rPr>
          <w:kern w:val="0"/>
        </w:rPr>
        <w:t>家外商公司在俄州營運。</w:t>
      </w:r>
      <w:r w:rsidRPr="00612429">
        <w:rPr>
          <w:kern w:val="0"/>
          <w:lang w:eastAsia="zh-TW"/>
        </w:rPr>
        <w:t>外商投資</w:t>
      </w:r>
      <w:r w:rsidRPr="00612429">
        <w:rPr>
          <w:lang w:eastAsia="zh-TW"/>
        </w:rPr>
        <w:t>為該州創造</w:t>
      </w:r>
      <w:r w:rsidRPr="00612429">
        <w:rPr>
          <w:lang w:eastAsia="zh-TW"/>
        </w:rPr>
        <w:t>310,700</w:t>
      </w:r>
      <w:r w:rsidRPr="00612429">
        <w:rPr>
          <w:lang w:eastAsia="zh-TW"/>
        </w:rPr>
        <w:t>工作機會，</w:t>
      </w:r>
      <w:r w:rsidRPr="00612429">
        <w:rPr>
          <w:kern w:val="0"/>
          <w:lang w:eastAsia="zh-TW"/>
        </w:rPr>
        <w:t>其中製造業</w:t>
      </w:r>
      <w:r w:rsidRPr="00612429">
        <w:rPr>
          <w:kern w:val="0"/>
          <w:lang w:eastAsia="zh-TW"/>
        </w:rPr>
        <w:t>158,100</w:t>
      </w:r>
      <w:r w:rsidRPr="00612429">
        <w:rPr>
          <w:kern w:val="0"/>
          <w:lang w:eastAsia="zh-TW"/>
        </w:rPr>
        <w:t>個，占俄州所有外商投資的</w:t>
      </w:r>
      <w:r w:rsidRPr="00612429">
        <w:rPr>
          <w:kern w:val="0"/>
          <w:lang w:eastAsia="zh-TW"/>
        </w:rPr>
        <w:t>51</w:t>
      </w:r>
      <w:r w:rsidR="00DC69F9" w:rsidRPr="00612429">
        <w:rPr>
          <w:kern w:val="0"/>
          <w:lang w:eastAsia="zh-TW"/>
        </w:rPr>
        <w:t>%</w:t>
      </w:r>
      <w:r w:rsidRPr="00612429">
        <w:rPr>
          <w:lang w:eastAsia="zh-TW"/>
        </w:rPr>
        <w:t>。所有外商中，來自日本、英國及德國的</w:t>
      </w:r>
      <w:r w:rsidR="00C72BBE" w:rsidRPr="00612429">
        <w:rPr>
          <w:rFonts w:hint="eastAsia"/>
          <w:lang w:eastAsia="zh-TW"/>
        </w:rPr>
        <w:t>企業</w:t>
      </w:r>
      <w:r w:rsidRPr="00612429">
        <w:rPr>
          <w:lang w:eastAsia="zh-TW"/>
        </w:rPr>
        <w:t>為俄州提供最多的工作。</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C956E7" w:rsidRPr="00612429" w:rsidRDefault="00C956E7" w:rsidP="00C956E7">
      <w:pPr>
        <w:ind w:firstLine="472"/>
        <w:rPr>
          <w:lang w:eastAsia="zh-TW"/>
        </w:rPr>
      </w:pPr>
      <w:r w:rsidRPr="00612429">
        <w:rPr>
          <w:rFonts w:hint="eastAsia"/>
          <w:lang w:eastAsia="zh-TW"/>
        </w:rPr>
        <w:t>臺商在俄州投資的公司有建大輪胎、華豐輪胎、</w:t>
      </w:r>
      <w:r w:rsidRPr="00612429">
        <w:rPr>
          <w:rFonts w:hint="eastAsia"/>
          <w:lang w:eastAsia="zh-TW"/>
        </w:rPr>
        <w:t>Advnantech</w:t>
      </w:r>
      <w:r w:rsidRPr="00612429">
        <w:rPr>
          <w:rFonts w:hint="eastAsia"/>
          <w:lang w:eastAsia="zh-TW"/>
        </w:rPr>
        <w:t>研華科技、臺塑、</w:t>
      </w:r>
      <w:r w:rsidRPr="00612429">
        <w:rPr>
          <w:rFonts w:hint="eastAsia"/>
          <w:lang w:eastAsia="zh-TW"/>
        </w:rPr>
        <w:t>Four Star International Trading</w:t>
      </w:r>
      <w:r w:rsidRPr="00612429">
        <w:rPr>
          <w:rFonts w:hint="eastAsia"/>
          <w:lang w:eastAsia="zh-TW"/>
        </w:rPr>
        <w:t>、</w:t>
      </w:r>
      <w:r w:rsidRPr="00612429">
        <w:rPr>
          <w:rFonts w:hint="eastAsia"/>
          <w:lang w:eastAsia="zh-TW"/>
        </w:rPr>
        <w:t>NC Works Inc</w:t>
      </w:r>
      <w:r w:rsidRPr="00612429">
        <w:rPr>
          <w:rFonts w:hint="eastAsia"/>
          <w:lang w:eastAsia="zh-TW"/>
        </w:rPr>
        <w:t>、</w:t>
      </w:r>
      <w:r w:rsidRPr="00612429">
        <w:rPr>
          <w:rFonts w:hint="eastAsia"/>
          <w:lang w:eastAsia="zh-TW"/>
        </w:rPr>
        <w:t>Orange Electronic Co.</w:t>
      </w:r>
      <w:r w:rsidRPr="00612429">
        <w:rPr>
          <w:rFonts w:hint="eastAsia"/>
          <w:lang w:eastAsia="zh-TW"/>
        </w:rPr>
        <w:t>、中國合成和</w:t>
      </w:r>
      <w:r w:rsidRPr="00612429">
        <w:rPr>
          <w:rFonts w:hint="eastAsia"/>
          <w:lang w:eastAsia="zh-TW"/>
        </w:rPr>
        <w:t>Global Graphene Group</w:t>
      </w:r>
      <w:r w:rsidRPr="00612429">
        <w:rPr>
          <w:rFonts w:hint="eastAsia"/>
          <w:lang w:eastAsia="zh-TW"/>
        </w:rPr>
        <w:t>等。</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外銷產業有化學產品、機械製品、穀類產品、橡塑膠製品、運輸設備、電腦電子產品、電子零件、基本金屬製品。</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具發展潛力之產業：高科技製造業、醫療健保業、研發業、旅遊業、塑膠業、配銷業、工程材料業、運輸業及資訊業。</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製造業：俄州為全美第二大製造業中心，主要為工業機械、交通運輸器材、橡塑膠工業（</w:t>
      </w:r>
      <w:r w:rsidRPr="00612429">
        <w:t>Goodyear</w:t>
      </w:r>
      <w:r w:rsidRPr="00612429">
        <w:rPr>
          <w:rFonts w:hint="eastAsia"/>
        </w:rPr>
        <w:t>、</w:t>
      </w:r>
      <w:r w:rsidRPr="00612429">
        <w:t>Rubbermaid</w:t>
      </w:r>
      <w:r w:rsidRPr="00612429">
        <w:rPr>
          <w:rFonts w:hint="eastAsia"/>
        </w:rPr>
        <w:t>、</w:t>
      </w:r>
      <w:r w:rsidRPr="00612429">
        <w:t>Cooper Tire</w:t>
      </w:r>
      <w:r w:rsidRPr="00612429">
        <w:rPr>
          <w:rFonts w:hint="eastAsia"/>
        </w:rPr>
        <w:t>、</w:t>
      </w:r>
      <w:r w:rsidRPr="00612429">
        <w:t>Geon</w:t>
      </w:r>
      <w:r w:rsidRPr="00612429">
        <w:rPr>
          <w:rFonts w:hint="eastAsia"/>
        </w:rPr>
        <w:t>）、初級金屬及金屬加工製造業。俄州</w:t>
      </w:r>
      <w:r w:rsidR="005B64DA" w:rsidRPr="00612429">
        <w:rPr>
          <w:rFonts w:hint="eastAsia"/>
        </w:rPr>
        <w:t>為</w:t>
      </w:r>
      <w:r w:rsidRPr="00612429">
        <w:rPr>
          <w:rFonts w:ascii="華康細圓體" w:hAnsi="華康細圓體" w:cs="華康細圓體" w:hint="eastAsia"/>
        </w:rPr>
        <w:t>美國輪胎</w:t>
      </w:r>
      <w:r w:rsidR="005B64DA" w:rsidRPr="00612429">
        <w:rPr>
          <w:rFonts w:ascii="華康細圓體" w:hAnsi="華康細圓體" w:cs="華康細圓體" w:hint="eastAsia"/>
        </w:rPr>
        <w:t>產</w:t>
      </w:r>
      <w:r w:rsidRPr="00612429">
        <w:rPr>
          <w:rFonts w:ascii="華康細圓體" w:hAnsi="華康細圓體" w:cs="華康細圓體" w:hint="eastAsia"/>
        </w:rPr>
        <w:t>量最多之州。北部之亞克朗</w:t>
      </w:r>
      <w:r w:rsidRPr="00612429">
        <w:t>Akron</w:t>
      </w:r>
      <w:r w:rsidRPr="00612429">
        <w:rPr>
          <w:rFonts w:hint="eastAsia"/>
        </w:rPr>
        <w:t>每年製造的輪胎，約占美國總</w:t>
      </w:r>
      <w:r w:rsidR="005B64DA" w:rsidRPr="00612429">
        <w:rPr>
          <w:rFonts w:hint="eastAsia"/>
        </w:rPr>
        <w:t>產</w:t>
      </w:r>
      <w:r w:rsidRPr="00612429">
        <w:rPr>
          <w:rFonts w:ascii="華康細圓體" w:hAnsi="華康細圓體" w:cs="華康細圓體" w:hint="eastAsia"/>
        </w:rPr>
        <w:t>量之一半。俄州主要出口為機械，在全美</w:t>
      </w:r>
      <w:r w:rsidRPr="00612429">
        <w:t>50</w:t>
      </w:r>
      <w:r w:rsidRPr="00612429">
        <w:rPr>
          <w:rFonts w:hint="eastAsia"/>
        </w:rPr>
        <w:t>州中排名領先。</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食品加工業：俄州為玉米、小麥、乳製品、冷凍食品、新鮮食品及食用油的主要產地，食品加工業是該州一大特色，重要食品公司如</w:t>
      </w:r>
      <w:r w:rsidRPr="00612429">
        <w:rPr>
          <w:rFonts w:hint="eastAsia"/>
        </w:rPr>
        <w:t>Kroger</w:t>
      </w:r>
      <w:r w:rsidRPr="00612429">
        <w:rPr>
          <w:rFonts w:hint="eastAsia"/>
        </w:rPr>
        <w:t>、</w:t>
      </w:r>
      <w:r w:rsidRPr="00612429">
        <w:rPr>
          <w:rFonts w:hint="eastAsia"/>
        </w:rPr>
        <w:t>JM Smucker</w:t>
      </w:r>
      <w:r w:rsidRPr="00612429">
        <w:rPr>
          <w:rFonts w:hint="eastAsia"/>
        </w:rPr>
        <w:t>、</w:t>
      </w:r>
      <w:r w:rsidRPr="00612429">
        <w:rPr>
          <w:rFonts w:hint="eastAsia"/>
        </w:rPr>
        <w:t>Pillsbury</w:t>
      </w:r>
      <w:r w:rsidRPr="00612429">
        <w:rPr>
          <w:rFonts w:hint="eastAsia"/>
        </w:rPr>
        <w:t>、</w:t>
      </w:r>
      <w:r w:rsidRPr="00612429">
        <w:rPr>
          <w:rFonts w:hint="eastAsia"/>
        </w:rPr>
        <w:t>Heinz</w:t>
      </w:r>
      <w:r w:rsidRPr="00612429">
        <w:rPr>
          <w:rFonts w:hint="eastAsia"/>
        </w:rPr>
        <w:t>、</w:t>
      </w:r>
      <w:r w:rsidRPr="00612429">
        <w:rPr>
          <w:rFonts w:hint="eastAsia"/>
        </w:rPr>
        <w:t>Campbell</w:t>
      </w:r>
      <w:r w:rsidRPr="00612429">
        <w:rPr>
          <w:rFonts w:hint="eastAsia"/>
        </w:rPr>
        <w:t>等。</w:t>
      </w:r>
    </w:p>
    <w:p w:rsidR="00C956E7" w:rsidRPr="00612429" w:rsidRDefault="00C956E7"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投資法規及程序</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C956E7" w:rsidRPr="00612429" w:rsidRDefault="00C956E7" w:rsidP="00C956E7">
      <w:pPr>
        <w:ind w:firstLine="472"/>
        <w:rPr>
          <w:lang w:eastAsia="zh-TW"/>
        </w:rPr>
      </w:pPr>
      <w:r w:rsidRPr="00612429">
        <w:rPr>
          <w:rFonts w:hint="eastAsia"/>
          <w:lang w:eastAsia="zh-TW"/>
        </w:rPr>
        <w:t>投資限制：對部分國防工業、航太工業及通訊工業設有限制。</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投資申請之規定、程序、應準備文件及審查流程</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公司設立型態：分為獨資（</w:t>
      </w:r>
      <w:r w:rsidRPr="00612429">
        <w:rPr>
          <w:rFonts w:hint="eastAsia"/>
        </w:rPr>
        <w:t>Sole Proprietorship</w:t>
      </w:r>
      <w:r w:rsidRPr="00612429">
        <w:rPr>
          <w:rFonts w:hint="eastAsia"/>
        </w:rPr>
        <w:t>）、合夥（</w:t>
      </w:r>
      <w:r w:rsidRPr="00612429">
        <w:rPr>
          <w:rFonts w:hint="eastAsia"/>
        </w:rPr>
        <w:t>Partnership</w:t>
      </w:r>
      <w:r w:rsidRPr="00612429">
        <w:rPr>
          <w:rFonts w:hint="eastAsia"/>
        </w:rPr>
        <w:t>）、公司（</w:t>
      </w:r>
      <w:r w:rsidRPr="00612429">
        <w:rPr>
          <w:rFonts w:hint="eastAsia"/>
        </w:rPr>
        <w:t>Incorporation</w:t>
      </w:r>
      <w:r w:rsidRPr="00612429">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設立公司之前須上網蒐集資訊，個人或股東可能無法全盤瞭解或提供所需資料，必要時可能須借助專業之會計師或律師事務所來協助。</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C956E7" w:rsidRPr="00612429" w:rsidRDefault="00C956E7" w:rsidP="00C956E7">
      <w:pPr>
        <w:ind w:firstLine="472"/>
        <w:rPr>
          <w:lang w:eastAsia="zh-TW"/>
        </w:rPr>
      </w:pPr>
      <w:r w:rsidRPr="00612429">
        <w:rPr>
          <w:rFonts w:hint="eastAsia"/>
          <w:lang w:eastAsia="zh-TW"/>
        </w:rPr>
        <w:t>俄亥俄州政府經濟發展廳（</w:t>
      </w:r>
      <w:r w:rsidRPr="00612429">
        <w:rPr>
          <w:rFonts w:hint="eastAsia"/>
          <w:lang w:eastAsia="zh-TW"/>
        </w:rPr>
        <w:t>JobsOhio</w:t>
      </w:r>
      <w:r w:rsidRPr="00612429">
        <w:rPr>
          <w:rFonts w:hint="eastAsia"/>
          <w:lang w:eastAsia="zh-TW"/>
        </w:rPr>
        <w:t>）</w:t>
      </w:r>
    </w:p>
    <w:p w:rsidR="00C956E7" w:rsidRPr="00612429" w:rsidRDefault="00C956E7" w:rsidP="00C956E7">
      <w:pPr>
        <w:ind w:firstLine="472"/>
        <w:rPr>
          <w:lang w:eastAsia="zh-TW"/>
        </w:rPr>
      </w:pPr>
      <w:r w:rsidRPr="00612429">
        <w:rPr>
          <w:lang w:eastAsia="zh-TW"/>
        </w:rPr>
        <w:t>Tel: 855-847-2530, 614-224-6446</w:t>
      </w:r>
    </w:p>
    <w:p w:rsidR="00C956E7" w:rsidRPr="00612429" w:rsidRDefault="00C956E7" w:rsidP="00C956E7">
      <w:pPr>
        <w:ind w:firstLine="472"/>
        <w:rPr>
          <w:lang w:eastAsia="zh-TW"/>
        </w:rPr>
      </w:pPr>
      <w:r w:rsidRPr="00612429">
        <w:rPr>
          <w:lang w:eastAsia="zh-TW"/>
        </w:rPr>
        <w:t>Website: http://www.jobs-ohio.com</w:t>
      </w:r>
    </w:p>
    <w:p w:rsidR="00C956E7" w:rsidRPr="00612429" w:rsidRDefault="00C956E7" w:rsidP="00B337CB">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投資獎勵措施</w:t>
      </w:r>
    </w:p>
    <w:p w:rsidR="00C956E7" w:rsidRPr="00612429" w:rsidRDefault="00C956E7" w:rsidP="00C956E7">
      <w:pPr>
        <w:ind w:firstLine="472"/>
        <w:rPr>
          <w:lang w:eastAsia="zh-TW"/>
        </w:rPr>
      </w:pPr>
      <w:r w:rsidRPr="00612429">
        <w:rPr>
          <w:rFonts w:hint="eastAsia"/>
          <w:lang w:eastAsia="zh-TW"/>
        </w:rPr>
        <w:t>本州並無特別之投資規定。公司設立型態：分為獨資（</w:t>
      </w:r>
      <w:r w:rsidRPr="00612429">
        <w:rPr>
          <w:lang w:eastAsia="zh-TW"/>
        </w:rPr>
        <w:t>Sole Proprietorship</w:t>
      </w:r>
      <w:r w:rsidRPr="00612429">
        <w:rPr>
          <w:rFonts w:hint="eastAsia"/>
          <w:lang w:eastAsia="zh-TW"/>
        </w:rPr>
        <w:t>）、合夥（</w:t>
      </w:r>
      <w:r w:rsidRPr="00612429">
        <w:rPr>
          <w:lang w:eastAsia="zh-TW"/>
        </w:rPr>
        <w:t>Partnership</w:t>
      </w:r>
      <w:r w:rsidRPr="00612429">
        <w:rPr>
          <w:rFonts w:hint="eastAsia"/>
          <w:lang w:eastAsia="zh-TW"/>
        </w:rPr>
        <w:t>）、公司（</w:t>
      </w:r>
      <w:r w:rsidRPr="00612429">
        <w:rPr>
          <w:lang w:eastAsia="zh-TW"/>
        </w:rPr>
        <w:t>Incorporation</w:t>
      </w:r>
      <w:r w:rsidRPr="00612429">
        <w:rPr>
          <w:rFonts w:hint="eastAsia"/>
          <w:lang w:eastAsia="zh-TW"/>
        </w:rPr>
        <w:t>）。設立公司之前須上網蒐集資訊，個人或股東可能無法全盤瞭解或提供所需資料，必要時可能須借助專業之會計師或律師事務所來協助。俄州投資</w:t>
      </w:r>
      <w:r w:rsidR="005B64DA" w:rsidRPr="00612429">
        <w:rPr>
          <w:rFonts w:ascii="華康細圓體" w:hAnsi="華康細圓體" w:cs="華康細圓體" w:hint="eastAsia"/>
          <w:lang w:eastAsia="zh-TW"/>
        </w:rPr>
        <w:t>獎</w:t>
      </w:r>
      <w:r w:rsidRPr="00612429">
        <w:rPr>
          <w:rFonts w:ascii="華康細圓體" w:hAnsi="華康細圓體" w:cs="華康細圓體" w:hint="eastAsia"/>
          <w:lang w:eastAsia="zh-TW"/>
        </w:rPr>
        <w:t>勵辦法：</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俄州</w:t>
      </w:r>
      <w:r w:rsidRPr="00612429">
        <w:rPr>
          <w:rFonts w:hint="eastAsia"/>
        </w:rPr>
        <w:t>JobsOhio</w:t>
      </w:r>
      <w:r w:rsidRPr="00612429">
        <w:rPr>
          <w:rFonts w:hint="eastAsia"/>
        </w:rPr>
        <w:t>係非營利性私營公司，其成立宗旨為專責透過招商、拓展措施以推動俄州的就業及資本投資。俄州</w:t>
      </w:r>
      <w:r w:rsidRPr="00612429">
        <w:rPr>
          <w:rFonts w:hint="eastAsia"/>
        </w:rPr>
        <w:t>JobsOhio</w:t>
      </w:r>
      <w:r w:rsidRPr="00612429">
        <w:rPr>
          <w:rFonts w:hint="eastAsia"/>
        </w:rPr>
        <w:t>提供完善量身訂製計畫，加速公司開創事業。</w:t>
      </w:r>
      <w:r w:rsidRPr="00612429">
        <w:rPr>
          <w:rFonts w:hint="eastAsia"/>
        </w:rPr>
        <w:t>JobsOhio</w:t>
      </w:r>
      <w:r w:rsidRPr="00612429">
        <w:rPr>
          <w:rFonts w:hint="eastAsia"/>
        </w:rPr>
        <w:t>工作團隊，提供公司土地選擇協助、滿足公司需求的客製化獎勵計畫及介紹各類商業主要人士及合作夥伴等。</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經濟發展補助款：為州內符合資格的專案提供資金，鼓勵經濟發展、公司擴展和創造就業。</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成長基金：專為難以從傳統、私人資源獲得融資的公司提供資本協助。</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研發中心補助款：鼓勵在俄州成立研發中心，支援新興科技與產品的開發與商品化過程。</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Pr="00612429">
        <w:rPr>
          <w:rFonts w:hint="eastAsia"/>
        </w:rPr>
        <w:t>企業振興計畫：著重於協助用地重新更新，為當地州民創造就業時之需求。</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俄州投資稅率員工培訓補助：透過資助公司進行員工成長和培訓方案，鼓勵經濟發展、公司擴展和創造就業。</w:t>
      </w:r>
    </w:p>
    <w:p w:rsidR="00C956E7" w:rsidRPr="00612429" w:rsidRDefault="00C956E7" w:rsidP="00984B2C">
      <w:pPr>
        <w:pStyle w:val="af1"/>
        <w:ind w:left="945" w:hanging="709"/>
      </w:pPr>
      <w:r w:rsidRPr="00612429">
        <w:rPr>
          <w:rFonts w:hint="eastAsia"/>
        </w:rPr>
        <w:t>（七</w:t>
      </w:r>
      <w:r w:rsidR="00984B2C" w:rsidRPr="00612429">
        <w:rPr>
          <w:rFonts w:hint="eastAsia"/>
        </w:rPr>
        <w:t>）</w:t>
      </w:r>
      <w:r w:rsidRPr="00612429">
        <w:rPr>
          <w:rFonts w:hint="eastAsia"/>
        </w:rPr>
        <w:t>創造就業稅收抵免：公司的俄亥俄州商業徵稅</w:t>
      </w:r>
      <w:r w:rsidR="00984B2C" w:rsidRPr="00612429">
        <w:rPr>
          <w:rFonts w:hint="eastAsia"/>
        </w:rPr>
        <w:t>（</w:t>
      </w:r>
      <w:r w:rsidRPr="00612429">
        <w:rPr>
          <w:rFonts w:hint="eastAsia"/>
        </w:rPr>
        <w:t>CAT</w:t>
      </w:r>
      <w:r w:rsidR="00984B2C" w:rsidRPr="00612429">
        <w:rPr>
          <w:rFonts w:hint="eastAsia"/>
        </w:rPr>
        <w:t>）</w:t>
      </w:r>
      <w:r w:rsidRPr="00612429">
        <w:rPr>
          <w:rFonts w:hint="eastAsia"/>
        </w:rPr>
        <w:t>應稅適用於州可退稅及稅收抵免辦法。</w:t>
      </w:r>
    </w:p>
    <w:p w:rsidR="00C956E7" w:rsidRPr="00612429" w:rsidRDefault="00C956E7" w:rsidP="00984B2C">
      <w:pPr>
        <w:pStyle w:val="af1"/>
        <w:ind w:left="945" w:hanging="709"/>
      </w:pPr>
      <w:r w:rsidRPr="00612429">
        <w:rPr>
          <w:rFonts w:hint="eastAsia"/>
        </w:rPr>
        <w:t>（八</w:t>
      </w:r>
      <w:r w:rsidR="00984B2C" w:rsidRPr="00612429">
        <w:rPr>
          <w:rFonts w:hint="eastAsia"/>
        </w:rPr>
        <w:t>）</w:t>
      </w:r>
      <w:r w:rsidRPr="00612429">
        <w:rPr>
          <w:rFonts w:hint="eastAsia"/>
        </w:rPr>
        <w:t>攬才服務：透過攬才招募、外包、預先篩選和全面客製化訓練計畫，協助公司尋找技術專職、經完整訓練的專業人才。</w:t>
      </w:r>
    </w:p>
    <w:p w:rsidR="00C956E7" w:rsidRPr="00612429" w:rsidRDefault="00C956E7" w:rsidP="00984B2C">
      <w:pPr>
        <w:pStyle w:val="af1"/>
        <w:ind w:left="945" w:hanging="709"/>
      </w:pPr>
      <w:r w:rsidRPr="00612429">
        <w:rPr>
          <w:rFonts w:hint="eastAsia"/>
        </w:rPr>
        <w:t>（九</w:t>
      </w:r>
      <w:r w:rsidR="00984B2C" w:rsidRPr="00612429">
        <w:rPr>
          <w:rFonts w:hint="eastAsia"/>
        </w:rPr>
        <w:t>）</w:t>
      </w:r>
      <w:r w:rsidRPr="00612429">
        <w:rPr>
          <w:rFonts w:hint="eastAsia"/>
        </w:rPr>
        <w:t>用地選擇：</w:t>
      </w:r>
      <w:r w:rsidRPr="00612429">
        <w:rPr>
          <w:rFonts w:hint="eastAsia"/>
        </w:rPr>
        <w:t>JobsOhio</w:t>
      </w:r>
      <w:r w:rsidRPr="00612429">
        <w:rPr>
          <w:rFonts w:hint="eastAsia"/>
        </w:rPr>
        <w:t>為企業提供有關可用土地、房地產、以及</w:t>
      </w:r>
      <w:r w:rsidRPr="00612429">
        <w:rPr>
          <w:rFonts w:hint="eastAsia"/>
        </w:rPr>
        <w:t>SiteOhio</w:t>
      </w:r>
      <w:r w:rsidRPr="00612429">
        <w:rPr>
          <w:rFonts w:hint="eastAsia"/>
        </w:rPr>
        <w:t>認證土地的相關資訊，也可安排土地參訪行程。</w:t>
      </w:r>
    </w:p>
    <w:p w:rsidR="00C956E7" w:rsidRPr="00612429" w:rsidRDefault="00C956E7" w:rsidP="00984B2C">
      <w:pPr>
        <w:pStyle w:val="af1"/>
        <w:ind w:left="945" w:hanging="709"/>
      </w:pPr>
      <w:r w:rsidRPr="00612429">
        <w:rPr>
          <w:rFonts w:hint="eastAsia"/>
        </w:rPr>
        <w:t>（十</w:t>
      </w:r>
      <w:r w:rsidR="00984B2C" w:rsidRPr="00612429">
        <w:rPr>
          <w:rFonts w:hint="eastAsia"/>
        </w:rPr>
        <w:t>）</w:t>
      </w:r>
      <w:r w:rsidRPr="00612429">
        <w:rPr>
          <w:rFonts w:hint="eastAsia"/>
        </w:rPr>
        <w:t>對購入新機器或設備不課稅：俄亥俄州希望提升企業你的利潤，因此，當企業投資提高生產力的設備時，企業對周邊的投資將具有零稅率。</w:t>
      </w:r>
    </w:p>
    <w:p w:rsidR="00C956E7" w:rsidRPr="00612429" w:rsidRDefault="00C956E7" w:rsidP="00F6081D">
      <w:pPr>
        <w:pStyle w:val="af1"/>
        <w:ind w:leftChars="0" w:left="945" w:hangingChars="400" w:hanging="945"/>
      </w:pPr>
      <w:r w:rsidRPr="00612429">
        <w:rPr>
          <w:rFonts w:hint="eastAsia"/>
        </w:rPr>
        <w:t>（十一</w:t>
      </w:r>
      <w:r w:rsidR="00984B2C" w:rsidRPr="00612429">
        <w:rPr>
          <w:rFonts w:hint="eastAsia"/>
        </w:rPr>
        <w:t>）</w:t>
      </w:r>
      <w:r w:rsidRPr="00612429">
        <w:rPr>
          <w:rFonts w:hint="eastAsia"/>
        </w:rPr>
        <w:t>庫存免稅負擔：企業在美國俄亥俄州擁有庫存，是完全免稅。</w:t>
      </w:r>
    </w:p>
    <w:p w:rsidR="00C956E7" w:rsidRPr="00612429" w:rsidRDefault="00C956E7" w:rsidP="00F6081D">
      <w:pPr>
        <w:pStyle w:val="af1"/>
        <w:ind w:leftChars="0" w:left="945" w:hangingChars="400" w:hanging="945"/>
      </w:pPr>
      <w:r w:rsidRPr="00612429">
        <w:rPr>
          <w:rFonts w:hint="eastAsia"/>
        </w:rPr>
        <w:t>（十二</w:t>
      </w:r>
      <w:r w:rsidR="00984B2C" w:rsidRPr="00612429">
        <w:rPr>
          <w:rFonts w:hint="eastAsia"/>
        </w:rPr>
        <w:t>）</w:t>
      </w:r>
      <w:r w:rsidRPr="00612429">
        <w:rPr>
          <w:rFonts w:hint="eastAsia"/>
        </w:rPr>
        <w:t>俄亥俄州創業者總收入的第一個</w:t>
      </w:r>
      <w:r w:rsidRPr="00612429">
        <w:rPr>
          <w:rFonts w:hint="eastAsia"/>
        </w:rPr>
        <w:t>100</w:t>
      </w:r>
      <w:r w:rsidRPr="00612429">
        <w:rPr>
          <w:rFonts w:hint="eastAsia"/>
        </w:rPr>
        <w:t>萬美元免稅。</w:t>
      </w:r>
    </w:p>
    <w:p w:rsidR="00C956E7" w:rsidRPr="00612429" w:rsidRDefault="00C956E7" w:rsidP="003D4E4C">
      <w:pPr>
        <w:pStyle w:val="af1"/>
        <w:ind w:leftChars="0" w:left="945" w:hangingChars="400" w:hanging="945"/>
      </w:pPr>
      <w:r w:rsidRPr="00612429">
        <w:rPr>
          <w:rFonts w:hint="eastAsia"/>
        </w:rPr>
        <w:t>（十三</w:t>
      </w:r>
      <w:r w:rsidR="00984B2C" w:rsidRPr="00612429">
        <w:rPr>
          <w:rFonts w:hint="eastAsia"/>
        </w:rPr>
        <w:t>）</w:t>
      </w:r>
      <w:r w:rsidRPr="00612429">
        <w:rPr>
          <w:rFonts w:hint="eastAsia"/>
        </w:rPr>
        <w:t>俄州以外的銷售不用繳稅：如果產品</w:t>
      </w:r>
      <w:r w:rsidRPr="00612429">
        <w:rPr>
          <w:rFonts w:hint="eastAsia"/>
        </w:rPr>
        <w:t>100%</w:t>
      </w:r>
      <w:r w:rsidRPr="00612429">
        <w:rPr>
          <w:rFonts w:hint="eastAsia"/>
        </w:rPr>
        <w:t>在俄亥俄州以外銷售，企業的商業活動稅（</w:t>
      </w:r>
      <w:r w:rsidRPr="00612429">
        <w:rPr>
          <w:rFonts w:hint="eastAsia"/>
        </w:rPr>
        <w:t>CAT</w:t>
      </w:r>
      <w:r w:rsidRPr="00612429">
        <w:rPr>
          <w:rFonts w:hint="eastAsia"/>
        </w:rPr>
        <w:t>）是零。</w:t>
      </w:r>
    </w:p>
    <w:p w:rsidR="00C956E7" w:rsidRPr="00612429" w:rsidRDefault="00C956E7" w:rsidP="00C956E7">
      <w:pPr>
        <w:ind w:firstLine="472"/>
        <w:rPr>
          <w:lang w:eastAsia="zh-TW"/>
        </w:rPr>
      </w:pPr>
    </w:p>
    <w:p w:rsidR="00C956E7" w:rsidRPr="00612429" w:rsidRDefault="00C956E7" w:rsidP="00984B2C">
      <w:pPr>
        <w:pStyle w:val="a3"/>
        <w:spacing w:before="514" w:after="771"/>
      </w:pPr>
      <w:r w:rsidRPr="00612429">
        <w:rPr>
          <w:rFonts w:hint="eastAsia"/>
          <w:lang w:eastAsia="zh-TW"/>
        </w:rPr>
        <w:t>第伍</w:t>
      </w:r>
      <w:r w:rsidR="00984B2C" w:rsidRPr="00612429">
        <w:rPr>
          <w:rFonts w:hint="eastAsia"/>
          <w:lang w:eastAsia="zh-TW"/>
        </w:rPr>
        <w:t xml:space="preserve">章　</w:t>
      </w:r>
      <w:r w:rsidRPr="00612429">
        <w:rPr>
          <w:rFonts w:hint="eastAsia"/>
          <w:lang w:eastAsia="zh-TW"/>
        </w:rPr>
        <w:t>租稅及金融制度</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5.75%</w:t>
      </w:r>
      <w:r w:rsidRPr="00612429">
        <w:rPr>
          <w:rFonts w:hint="eastAsia"/>
        </w:rPr>
        <w:t>、食品稅、處方藥與非處方藥品均免稅</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個人所得稅：</w:t>
      </w:r>
      <w:r w:rsidRPr="00612429">
        <w:rPr>
          <w:rFonts w:hint="eastAsia"/>
        </w:rPr>
        <w:t>0%~</w:t>
      </w:r>
      <w:r w:rsidR="001B3C47" w:rsidRPr="00612429">
        <w:t>3.99</w:t>
      </w:r>
      <w:r w:rsidRPr="00612429">
        <w:rPr>
          <w:rFonts w:hint="eastAsia"/>
        </w:rPr>
        <w:t>%</w:t>
      </w:r>
      <w:r w:rsidR="00984B2C" w:rsidRPr="00612429">
        <w:rPr>
          <w:rFonts w:hint="eastAsia"/>
        </w:rPr>
        <w:t>（</w:t>
      </w:r>
      <w:r w:rsidRPr="00612429">
        <w:rPr>
          <w:rFonts w:hint="eastAsia"/>
        </w:rPr>
        <w:t>收入級距</w:t>
      </w:r>
      <w:r w:rsidRPr="00612429">
        <w:rPr>
          <w:rFonts w:hint="eastAsia"/>
        </w:rPr>
        <w:t>25</w:t>
      </w:r>
      <w:r w:rsidR="001B3C47" w:rsidRPr="00612429">
        <w:t>,00</w:t>
      </w:r>
      <w:r w:rsidRPr="00612429">
        <w:rPr>
          <w:rFonts w:hint="eastAsia"/>
        </w:rPr>
        <w:t>0~</w:t>
      </w:r>
      <w:r w:rsidR="001B3C47" w:rsidRPr="00612429">
        <w:t>110,650</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營利事業所得稅：該州不再徵收收入稅（特定的公司除外），但規定了商業活動稅（</w:t>
      </w:r>
      <w:r w:rsidRPr="00612429">
        <w:rPr>
          <w:rFonts w:hint="eastAsia"/>
        </w:rPr>
        <w:t>Commercial Activity Tax</w:t>
      </w:r>
      <w:r w:rsidRPr="00612429">
        <w:rPr>
          <w:rFonts w:hint="eastAsia"/>
        </w:rPr>
        <w:t>，</w:t>
      </w:r>
      <w:r w:rsidRPr="00612429">
        <w:rPr>
          <w:rFonts w:hint="eastAsia"/>
        </w:rPr>
        <w:t>CAT</w:t>
      </w:r>
      <w:r w:rsidRPr="00612429">
        <w:rPr>
          <w:rFonts w:hint="eastAsia"/>
        </w:rPr>
        <w:t>）</w:t>
      </w:r>
    </w:p>
    <w:p w:rsidR="00C956E7" w:rsidRPr="00612429" w:rsidRDefault="00C956E7" w:rsidP="00984B2C">
      <w:pPr>
        <w:pStyle w:val="af1"/>
        <w:ind w:left="945" w:hanging="709"/>
      </w:pPr>
      <w:r w:rsidRPr="00612429">
        <w:rPr>
          <w:rFonts w:hint="eastAsia"/>
        </w:rPr>
        <w:t>（四</w:t>
      </w:r>
      <w:r w:rsidR="00984B2C" w:rsidRPr="00612429">
        <w:rPr>
          <w:rFonts w:hint="eastAsia"/>
        </w:rPr>
        <w:t>）</w:t>
      </w:r>
      <w:r w:rsidRPr="00612429">
        <w:rPr>
          <w:rFonts w:hint="eastAsia"/>
        </w:rPr>
        <w:t>汽油稅：</w:t>
      </w:r>
      <w:r w:rsidRPr="00612429">
        <w:rPr>
          <w:rFonts w:hint="eastAsia"/>
        </w:rPr>
        <w:t>38.5</w:t>
      </w:r>
      <w:r w:rsidRPr="00612429">
        <w:rPr>
          <w:rFonts w:hint="eastAsia"/>
        </w:rPr>
        <w:t>美分／加侖、柴油稅：</w:t>
      </w:r>
      <w:r w:rsidRPr="00612429">
        <w:rPr>
          <w:rFonts w:hint="eastAsia"/>
        </w:rPr>
        <w:t>47</w:t>
      </w:r>
      <w:r w:rsidRPr="00612429">
        <w:rPr>
          <w:rFonts w:hint="eastAsia"/>
        </w:rPr>
        <w:t>美分／加侖</w:t>
      </w:r>
    </w:p>
    <w:p w:rsidR="00C956E7" w:rsidRPr="00612429" w:rsidRDefault="00C956E7" w:rsidP="00984B2C">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160</w:t>
      </w:r>
      <w:r w:rsidRPr="00612429">
        <w:rPr>
          <w:rFonts w:hint="eastAsia"/>
        </w:rPr>
        <w:t>美分／包、酒稅：</w:t>
      </w:r>
      <w:r w:rsidRPr="00612429">
        <w:rPr>
          <w:rFonts w:hint="eastAsia"/>
        </w:rPr>
        <w:t>0.3</w:t>
      </w:r>
      <w:r w:rsidRPr="00612429">
        <w:rPr>
          <w:rFonts w:hint="eastAsia"/>
        </w:rPr>
        <w:t>美元／加侖、啤酒稅：</w:t>
      </w:r>
      <w:r w:rsidRPr="00612429">
        <w:rPr>
          <w:rFonts w:hint="eastAsia"/>
        </w:rPr>
        <w:t>0.18</w:t>
      </w:r>
      <w:r w:rsidRPr="00612429">
        <w:rPr>
          <w:rFonts w:hint="eastAsia"/>
        </w:rPr>
        <w:t>美元／加侖</w:t>
      </w:r>
    </w:p>
    <w:p w:rsidR="00C956E7" w:rsidRPr="00612429" w:rsidRDefault="00C956E7" w:rsidP="00984B2C">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1.56%</w:t>
      </w:r>
      <w:r w:rsidR="00984B2C"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C956E7" w:rsidRPr="00612429" w:rsidRDefault="00C956E7"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俄州一直鼓勵太陽能發電。該州最大兩個太陽能設施分別出產</w:t>
      </w:r>
      <w:r w:rsidRPr="00612429">
        <w:rPr>
          <w:rFonts w:hint="eastAsia"/>
        </w:rPr>
        <w:t>12</w:t>
      </w:r>
      <w:r w:rsidRPr="00612429">
        <w:rPr>
          <w:rFonts w:hint="eastAsia"/>
        </w:rPr>
        <w:t>兆瓦及</w:t>
      </w:r>
      <w:r w:rsidRPr="00612429">
        <w:rPr>
          <w:rFonts w:hint="eastAsia"/>
        </w:rPr>
        <w:t>9.8</w:t>
      </w:r>
      <w:r w:rsidRPr="00612429">
        <w:rPr>
          <w:rFonts w:hint="eastAsia"/>
        </w:rPr>
        <w:t>兆瓦，並鼓勵住宅和商業屋頂使用太陽能發電。俄亥俄州同時具有替代能源組合標準（</w:t>
      </w:r>
      <w:r w:rsidRPr="00612429">
        <w:rPr>
          <w:rFonts w:hint="eastAsia"/>
        </w:rPr>
        <w:t>AEPS</w:t>
      </w:r>
      <w:r w:rsidRPr="00612429">
        <w:rPr>
          <w:rFonts w:hint="eastAsia"/>
        </w:rPr>
        <w:t>）和能源組合標準（</w:t>
      </w:r>
      <w:r w:rsidRPr="00612429">
        <w:rPr>
          <w:rFonts w:hint="eastAsia"/>
        </w:rPr>
        <w:t>EPS</w:t>
      </w:r>
      <w:r w:rsidRPr="00612429">
        <w:rPr>
          <w:rFonts w:hint="eastAsia"/>
        </w:rPr>
        <w:t>）。在</w:t>
      </w:r>
      <w:r w:rsidRPr="00612429">
        <w:rPr>
          <w:rFonts w:hint="eastAsia"/>
        </w:rPr>
        <w:t>AEPS</w:t>
      </w:r>
      <w:r w:rsidRPr="00612429">
        <w:rPr>
          <w:rFonts w:hint="eastAsia"/>
        </w:rPr>
        <w:t>要求零售電商，除市政公用設施和電力合作社，於</w:t>
      </w:r>
      <w:r w:rsidRPr="00612429">
        <w:rPr>
          <w:rFonts w:hint="eastAsia"/>
        </w:rPr>
        <w:t>2026</w:t>
      </w:r>
      <w:r w:rsidRPr="00612429">
        <w:rPr>
          <w:rFonts w:hint="eastAsia"/>
        </w:rPr>
        <w:t>年替代能源的電力零售銷售額</w:t>
      </w:r>
      <w:r w:rsidRPr="00612429">
        <w:rPr>
          <w:rFonts w:hint="eastAsia"/>
        </w:rPr>
        <w:t>25%</w:t>
      </w:r>
      <w:r w:rsidRPr="00612429">
        <w:rPr>
          <w:rFonts w:hint="eastAsia"/>
        </w:rPr>
        <w:t>必須為再生能源。</w:t>
      </w:r>
      <w:r w:rsidRPr="00612429">
        <w:rPr>
          <w:rFonts w:hint="eastAsia"/>
        </w:rPr>
        <w:t>EPS</w:t>
      </w:r>
      <w:r w:rsidRPr="00612429">
        <w:rPr>
          <w:rFonts w:hint="eastAsia"/>
        </w:rPr>
        <w:t>係要求公用事業把能源效率和減少尖峰用電需求方案，要求</w:t>
      </w:r>
      <w:r w:rsidRPr="00612429">
        <w:rPr>
          <w:rFonts w:hint="eastAsia"/>
        </w:rPr>
        <w:t>2026</w:t>
      </w:r>
      <w:r w:rsidRPr="00612429">
        <w:rPr>
          <w:rFonts w:hint="eastAsia"/>
        </w:rPr>
        <w:t>年底實現節能</w:t>
      </w:r>
      <w:r w:rsidRPr="00612429">
        <w:rPr>
          <w:rFonts w:hint="eastAsia"/>
        </w:rPr>
        <w:t>22%</w:t>
      </w:r>
      <w:r w:rsidRPr="00612429">
        <w:rPr>
          <w:rFonts w:hint="eastAsia"/>
        </w:rPr>
        <w:t>。</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公共設施之費率：住宅用天然瓦斯每</w:t>
      </w:r>
      <w:r w:rsidRPr="00612429">
        <w:rPr>
          <w:rFonts w:hint="eastAsia"/>
        </w:rPr>
        <w:t>1</w:t>
      </w:r>
      <w:r w:rsidR="00F6081D" w:rsidRPr="00612429">
        <w:rPr>
          <w:rFonts w:hint="eastAsia"/>
        </w:rPr>
        <w:t>,</w:t>
      </w:r>
      <w:r w:rsidRPr="00612429">
        <w:rPr>
          <w:rFonts w:hint="eastAsia"/>
        </w:rPr>
        <w:t xml:space="preserve">000 cu.ft </w:t>
      </w:r>
      <w:r w:rsidR="001B3C47" w:rsidRPr="00612429">
        <w:t>8.95</w:t>
      </w:r>
      <w:r w:rsidRPr="00612429">
        <w:rPr>
          <w:rFonts w:hint="eastAsia"/>
        </w:rPr>
        <w:t>美元，商業用天然瓦斯每</w:t>
      </w:r>
      <w:r w:rsidRPr="00612429">
        <w:rPr>
          <w:rFonts w:hint="eastAsia"/>
        </w:rPr>
        <w:t>1</w:t>
      </w:r>
      <w:r w:rsidR="00F6081D" w:rsidRPr="00612429">
        <w:rPr>
          <w:rFonts w:hint="eastAsia"/>
        </w:rPr>
        <w:t>,</w:t>
      </w:r>
      <w:r w:rsidRPr="00612429">
        <w:rPr>
          <w:rFonts w:hint="eastAsia"/>
        </w:rPr>
        <w:t xml:space="preserve">000 cu.ft </w:t>
      </w:r>
      <w:r w:rsidR="001B3C47" w:rsidRPr="00612429">
        <w:t>6.84</w:t>
      </w:r>
      <w:r w:rsidRPr="00612429">
        <w:rPr>
          <w:rFonts w:hint="eastAsia"/>
        </w:rPr>
        <w:t>美元，工業用天然瓦斯每</w:t>
      </w:r>
      <w:r w:rsidRPr="00612429">
        <w:rPr>
          <w:rFonts w:hint="eastAsia"/>
        </w:rPr>
        <w:t>1</w:t>
      </w:r>
      <w:r w:rsidR="00F6081D" w:rsidRPr="00612429">
        <w:rPr>
          <w:rFonts w:hint="eastAsia"/>
        </w:rPr>
        <w:t>,</w:t>
      </w:r>
      <w:r w:rsidRPr="00612429">
        <w:rPr>
          <w:rFonts w:hint="eastAsia"/>
        </w:rPr>
        <w:t xml:space="preserve">000 cu.ft </w:t>
      </w:r>
      <w:r w:rsidR="00EF570C" w:rsidRPr="00612429">
        <w:t>11.26</w:t>
      </w:r>
      <w:r w:rsidRPr="00612429">
        <w:rPr>
          <w:rFonts w:hint="eastAsia"/>
        </w:rPr>
        <w:t>美元。住宅用電費每</w:t>
      </w:r>
      <w:r w:rsidRPr="00612429">
        <w:rPr>
          <w:rFonts w:hint="eastAsia"/>
        </w:rPr>
        <w:t>kwh 1</w:t>
      </w:r>
      <w:r w:rsidR="00EF570C" w:rsidRPr="00612429">
        <w:t>2.53</w:t>
      </w:r>
      <w:r w:rsidRPr="00612429">
        <w:rPr>
          <w:rFonts w:hint="eastAsia"/>
        </w:rPr>
        <w:t>美分；商業用電費每</w:t>
      </w:r>
      <w:r w:rsidRPr="00612429">
        <w:rPr>
          <w:rFonts w:hint="eastAsia"/>
        </w:rPr>
        <w:t>kwh 9.</w:t>
      </w:r>
      <w:r w:rsidR="00EF570C" w:rsidRPr="00612429">
        <w:t>75</w:t>
      </w:r>
      <w:r w:rsidRPr="00612429">
        <w:rPr>
          <w:rFonts w:hint="eastAsia"/>
        </w:rPr>
        <w:t>美分；工業用電費為每</w:t>
      </w:r>
      <w:r w:rsidRPr="00612429">
        <w:rPr>
          <w:rFonts w:hint="eastAsia"/>
        </w:rPr>
        <w:t xml:space="preserve">kwh </w:t>
      </w:r>
      <w:r w:rsidR="00EF570C" w:rsidRPr="00612429">
        <w:t>7.01</w:t>
      </w:r>
      <w:r w:rsidRPr="00612429">
        <w:rPr>
          <w:rFonts w:hint="eastAsia"/>
        </w:rPr>
        <w:t>美分。</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通訊</w:t>
      </w:r>
    </w:p>
    <w:p w:rsidR="004B6568" w:rsidRPr="00612429" w:rsidRDefault="00C956E7" w:rsidP="00C956E7">
      <w:pPr>
        <w:ind w:firstLine="472"/>
        <w:rPr>
          <w:lang w:eastAsia="zh-TW"/>
        </w:rPr>
      </w:pPr>
      <w:r w:rsidRPr="00612429">
        <w:rPr>
          <w:rFonts w:hint="eastAsia"/>
          <w:lang w:eastAsia="zh-TW"/>
        </w:rPr>
        <w:t>電訊發達。</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運輸</w:t>
      </w:r>
    </w:p>
    <w:p w:rsidR="00F6081D" w:rsidRPr="00612429" w:rsidRDefault="00F6081D" w:rsidP="00F6081D">
      <w:pPr>
        <w:pStyle w:val="af1"/>
        <w:ind w:left="945" w:hanging="709"/>
      </w:pPr>
      <w:r w:rsidRPr="00612429">
        <w:rPr>
          <w:rFonts w:hint="eastAsia"/>
        </w:rPr>
        <w:t>（一）</w:t>
      </w:r>
      <w:r w:rsidR="00C956E7" w:rsidRPr="00612429">
        <w:rPr>
          <w:rFonts w:hint="eastAsia"/>
        </w:rPr>
        <w:t>公路：公路有</w:t>
      </w:r>
      <w:r w:rsidR="00C956E7" w:rsidRPr="00612429">
        <w:rPr>
          <w:rFonts w:hint="eastAsia"/>
        </w:rPr>
        <w:t>1,574</w:t>
      </w:r>
      <w:r w:rsidR="00C956E7" w:rsidRPr="00612429">
        <w:rPr>
          <w:rFonts w:hint="eastAsia"/>
        </w:rPr>
        <w:t>英里，</w:t>
      </w:r>
      <w:r w:rsidR="00C956E7" w:rsidRPr="00612429">
        <w:rPr>
          <w:rFonts w:hint="eastAsia"/>
        </w:rPr>
        <w:t>8</w:t>
      </w:r>
      <w:r w:rsidR="00C956E7" w:rsidRPr="00612429">
        <w:rPr>
          <w:rFonts w:hint="eastAsia"/>
        </w:rPr>
        <w:t>條州際公路。公路貨運</w:t>
      </w:r>
      <w:r w:rsidR="00C956E7" w:rsidRPr="00612429">
        <w:rPr>
          <w:rFonts w:hint="eastAsia"/>
        </w:rPr>
        <w:t>6</w:t>
      </w:r>
      <w:r w:rsidR="00C956E7" w:rsidRPr="00612429">
        <w:rPr>
          <w:rFonts w:hint="eastAsia"/>
        </w:rPr>
        <w:t>小時內抵達芝加哥和美國東海岸。</w:t>
      </w:r>
    </w:p>
    <w:p w:rsidR="00C956E7" w:rsidRPr="00612429" w:rsidRDefault="00F6081D" w:rsidP="003D4E4C">
      <w:pPr>
        <w:pStyle w:val="af1"/>
        <w:ind w:left="945" w:hanging="709"/>
      </w:pPr>
      <w:r w:rsidRPr="00612429">
        <w:rPr>
          <w:rFonts w:hint="eastAsia"/>
        </w:rPr>
        <w:t>（二）</w:t>
      </w:r>
      <w:r w:rsidR="00C956E7" w:rsidRPr="00612429">
        <w:rPr>
          <w:rFonts w:hint="eastAsia"/>
        </w:rPr>
        <w:t>航空：</w:t>
      </w:r>
      <w:r w:rsidR="00C956E7" w:rsidRPr="00612429">
        <w:rPr>
          <w:rFonts w:hint="eastAsia"/>
        </w:rPr>
        <w:t>5</w:t>
      </w:r>
      <w:r w:rsidR="00C956E7" w:rsidRPr="00612429">
        <w:rPr>
          <w:rFonts w:hint="eastAsia"/>
        </w:rPr>
        <w:t>個國際機場連接世界各地、</w:t>
      </w:r>
      <w:r w:rsidR="00C956E7" w:rsidRPr="00612429">
        <w:rPr>
          <w:rFonts w:hint="eastAsia"/>
        </w:rPr>
        <w:t>3</w:t>
      </w:r>
      <w:r w:rsidR="00C956E7" w:rsidRPr="00612429">
        <w:rPr>
          <w:rFonts w:hint="eastAsia"/>
        </w:rPr>
        <w:t>個區域機場、</w:t>
      </w:r>
      <w:r w:rsidR="00C956E7" w:rsidRPr="00612429">
        <w:rPr>
          <w:rFonts w:hint="eastAsia"/>
        </w:rPr>
        <w:t>3</w:t>
      </w:r>
      <w:r w:rsidR="00C956E7" w:rsidRPr="00612429">
        <w:rPr>
          <w:rFonts w:hint="eastAsia"/>
        </w:rPr>
        <w:t>個航空貨運中心。</w:t>
      </w:r>
    </w:p>
    <w:p w:rsidR="00B337CB" w:rsidRPr="00612429" w:rsidRDefault="00B337CB" w:rsidP="003D4E4C">
      <w:pPr>
        <w:pStyle w:val="af1"/>
        <w:ind w:left="945" w:hanging="709"/>
      </w:pPr>
    </w:p>
    <w:p w:rsidR="00C956E7" w:rsidRPr="00612429" w:rsidRDefault="00F6081D" w:rsidP="00B337CB">
      <w:pPr>
        <w:pStyle w:val="af1"/>
        <w:ind w:left="945" w:hanging="709"/>
      </w:pPr>
      <w:r w:rsidRPr="00612429">
        <w:rPr>
          <w:rFonts w:hint="eastAsia"/>
        </w:rPr>
        <w:t>（三）</w:t>
      </w:r>
      <w:r w:rsidR="00C956E7" w:rsidRPr="00612429">
        <w:rPr>
          <w:rFonts w:hint="eastAsia"/>
        </w:rPr>
        <w:t>鐵路：全美第四大鐵路系統以及</w:t>
      </w:r>
      <w:r w:rsidR="00C956E7" w:rsidRPr="00612429">
        <w:rPr>
          <w:rFonts w:hint="eastAsia"/>
        </w:rPr>
        <w:t>11</w:t>
      </w:r>
      <w:r w:rsidR="00C956E7" w:rsidRPr="00612429">
        <w:rPr>
          <w:rFonts w:hint="eastAsia"/>
        </w:rPr>
        <w:t>個聯運中轉站。鐵道有</w:t>
      </w:r>
      <w:r w:rsidR="00C956E7" w:rsidRPr="00612429">
        <w:rPr>
          <w:rFonts w:hint="eastAsia"/>
        </w:rPr>
        <w:t>5350</w:t>
      </w:r>
      <w:r w:rsidR="00C956E7" w:rsidRPr="00612429">
        <w:rPr>
          <w:rFonts w:hint="eastAsia"/>
        </w:rPr>
        <w:t>哩及</w:t>
      </w:r>
      <w:r w:rsidR="00C956E7" w:rsidRPr="00612429">
        <w:rPr>
          <w:rFonts w:hint="eastAsia"/>
        </w:rPr>
        <w:t>36</w:t>
      </w:r>
      <w:r w:rsidR="00C956E7" w:rsidRPr="00612429">
        <w:rPr>
          <w:rFonts w:hint="eastAsia"/>
        </w:rPr>
        <w:t>條貨運鐵道（</w:t>
      </w:r>
      <w:r w:rsidR="00C956E7" w:rsidRPr="00612429">
        <w:rPr>
          <w:rFonts w:hint="eastAsia"/>
        </w:rPr>
        <w:t>Freight railroads</w:t>
      </w:r>
      <w:r w:rsidR="00C956E7" w:rsidRPr="00612429">
        <w:rPr>
          <w:rFonts w:hint="eastAsia"/>
        </w:rPr>
        <w:t>）。</w:t>
      </w:r>
    </w:p>
    <w:p w:rsidR="00C956E7" w:rsidRPr="00612429" w:rsidRDefault="00F6081D" w:rsidP="00B337CB">
      <w:pPr>
        <w:pStyle w:val="af1"/>
        <w:ind w:left="945" w:hanging="709"/>
      </w:pPr>
      <w:r w:rsidRPr="00612429">
        <w:rPr>
          <w:rFonts w:hint="eastAsia"/>
        </w:rPr>
        <w:t>（四）</w:t>
      </w:r>
      <w:r w:rsidR="00C956E7" w:rsidRPr="00612429">
        <w:rPr>
          <w:rFonts w:hint="eastAsia"/>
        </w:rPr>
        <w:t>水運：</w:t>
      </w:r>
      <w:r w:rsidR="00C956E7" w:rsidRPr="00612429">
        <w:rPr>
          <w:rFonts w:hint="eastAsia"/>
        </w:rPr>
        <w:t>209</w:t>
      </w:r>
      <w:r w:rsidR="00C956E7" w:rsidRPr="00612429">
        <w:rPr>
          <w:rFonts w:hint="eastAsia"/>
        </w:rPr>
        <w:t>個港口和碼頭遍布伊利湖和俄亥俄河沿岸。州水陸交通發達，近年來該州全力發展空運，期盼成為美中部之空運轉口港。</w:t>
      </w:r>
    </w:p>
    <w:p w:rsidR="003D4E4C" w:rsidRPr="00612429" w:rsidRDefault="003D4E4C" w:rsidP="00B337CB">
      <w:pPr>
        <w:pStyle w:val="af1"/>
        <w:ind w:left="945" w:hanging="709"/>
      </w:pPr>
      <w:r w:rsidRPr="00612429">
        <w:rPr>
          <w:rFonts w:hint="eastAsia"/>
        </w:rPr>
        <w:t>（五）</w:t>
      </w:r>
      <w:r w:rsidR="001D1CAB" w:rsidRPr="00612429">
        <w:t>美國政府於</w:t>
      </w:r>
      <w:r w:rsidR="001D1CAB" w:rsidRPr="00612429">
        <w:t>2021</w:t>
      </w:r>
      <w:r w:rsidR="001D1CAB" w:rsidRPr="00612429">
        <w:t>年底提出</w:t>
      </w:r>
      <w:r w:rsidR="001D1CAB" w:rsidRPr="00612429">
        <w:t>1.2</w:t>
      </w:r>
      <w:r w:rsidR="001D1CAB" w:rsidRPr="00612429">
        <w:t>兆美元基建設法案，俄亥俄州獲分配</w:t>
      </w:r>
      <w:r w:rsidR="001D1CAB" w:rsidRPr="00612429">
        <w:t>128</w:t>
      </w:r>
      <w:r w:rsidR="001D1CAB" w:rsidRPr="00612429">
        <w:t>億美元，用以改善該州高速公路、修築橋樑、公共交通、擴增電動車充電站、改善寬頻網路、防範野火、對抗網路攻擊、飲用水基礎建設及、機場基礎建設等</w:t>
      </w:r>
      <w:r w:rsidR="001D1CAB" w:rsidRPr="00612429">
        <w:rPr>
          <w:rFonts w:hint="eastAsia"/>
        </w:rPr>
        <w:t>。</w:t>
      </w:r>
    </w:p>
    <w:p w:rsidR="00C956E7" w:rsidRPr="00612429" w:rsidRDefault="00C956E7" w:rsidP="00C956E7">
      <w:pPr>
        <w:ind w:firstLine="472"/>
        <w:rPr>
          <w:lang w:eastAsia="zh-TW"/>
        </w:rPr>
      </w:pPr>
    </w:p>
    <w:p w:rsidR="00C956E7" w:rsidRPr="00612429" w:rsidRDefault="00C956E7"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據統計本州約有勞工</w:t>
      </w:r>
      <w:r w:rsidRPr="00612429">
        <w:rPr>
          <w:rFonts w:hint="eastAsia"/>
        </w:rPr>
        <w:t>5</w:t>
      </w:r>
      <w:r w:rsidR="00EF570C" w:rsidRPr="00612429">
        <w:t>43.94</w:t>
      </w:r>
      <w:r w:rsidRPr="00612429">
        <w:rPr>
          <w:rFonts w:hint="eastAsia"/>
        </w:rPr>
        <w:t>萬名（</w:t>
      </w:r>
      <w:r w:rsidRPr="00612429">
        <w:rPr>
          <w:rFonts w:hint="eastAsia"/>
        </w:rPr>
        <w:t>202</w:t>
      </w:r>
      <w:r w:rsidR="00EF570C" w:rsidRPr="00612429">
        <w:t>2</w:t>
      </w:r>
      <w:r w:rsidR="00F6081D" w:rsidRPr="00612429">
        <w:rPr>
          <w:rFonts w:hint="eastAsia"/>
        </w:rPr>
        <w:t>/</w:t>
      </w:r>
      <w:r w:rsidRPr="00612429">
        <w:rPr>
          <w:rFonts w:hint="eastAsia"/>
        </w:rPr>
        <w:t>2</w:t>
      </w:r>
      <w:r w:rsidRPr="00612429">
        <w:rPr>
          <w:rFonts w:hint="eastAsia"/>
        </w:rPr>
        <w:t>月），克利夫蘭區</w:t>
      </w:r>
      <w:r w:rsidR="006F35F8" w:rsidRPr="00612429">
        <w:rPr>
          <w:rFonts w:hint="eastAsia"/>
        </w:rPr>
        <w:t>占</w:t>
      </w:r>
      <w:r w:rsidR="00EF570C" w:rsidRPr="00612429">
        <w:rPr>
          <w:rFonts w:hint="eastAsia"/>
        </w:rPr>
        <w:t>多數</w:t>
      </w:r>
      <w:r w:rsidRPr="00612429">
        <w:rPr>
          <w:rFonts w:hint="eastAsia"/>
        </w:rPr>
        <w:t>，</w:t>
      </w:r>
      <w:r w:rsidR="007C4C40" w:rsidRPr="00612429">
        <w:rPr>
          <w:rFonts w:hint="eastAsia"/>
        </w:rPr>
        <w:t>2021</w:t>
      </w:r>
      <w:r w:rsidRPr="00612429">
        <w:rPr>
          <w:rFonts w:hint="eastAsia"/>
        </w:rPr>
        <w:t>年平均失業率</w:t>
      </w:r>
      <w:r w:rsidR="00EF570C" w:rsidRPr="00612429">
        <w:t>5.1</w:t>
      </w:r>
      <w:r w:rsidRPr="00612429">
        <w:rPr>
          <w:rFonts w:hint="eastAsia"/>
        </w:rPr>
        <w:t>%</w:t>
      </w:r>
      <w:r w:rsidRPr="00612429">
        <w:rPr>
          <w:rFonts w:hint="eastAsia"/>
        </w:rPr>
        <w:t>。</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勞工分布狀況（</w:t>
      </w:r>
      <w:r w:rsidR="007C4C40" w:rsidRPr="00612429">
        <w:rPr>
          <w:rFonts w:hint="eastAsia"/>
        </w:rPr>
        <w:t>2020</w:t>
      </w:r>
      <w:r w:rsidRPr="00612429">
        <w:rPr>
          <w:rFonts w:hint="eastAsia"/>
        </w:rPr>
        <w:t>年）：公務員</w:t>
      </w:r>
      <w:r w:rsidRPr="00612429">
        <w:rPr>
          <w:rFonts w:hint="eastAsia"/>
        </w:rPr>
        <w:t>14.</w:t>
      </w:r>
      <w:r w:rsidR="00EF570C" w:rsidRPr="00612429">
        <w:t>4</w:t>
      </w:r>
      <w:r w:rsidRPr="00612429">
        <w:rPr>
          <w:rFonts w:hint="eastAsia"/>
        </w:rPr>
        <w:t>%</w:t>
      </w:r>
      <w:r w:rsidRPr="00612429">
        <w:rPr>
          <w:rFonts w:hint="eastAsia"/>
        </w:rPr>
        <w:t>、貿易業</w:t>
      </w:r>
      <w:r w:rsidRPr="00612429">
        <w:rPr>
          <w:rFonts w:hint="eastAsia"/>
        </w:rPr>
        <w:t>19.</w:t>
      </w:r>
      <w:r w:rsidR="00EF570C" w:rsidRPr="00612429">
        <w:t>2</w:t>
      </w:r>
      <w:r w:rsidRPr="00612429">
        <w:rPr>
          <w:rFonts w:hint="eastAsia"/>
        </w:rPr>
        <w:t>%</w:t>
      </w:r>
      <w:r w:rsidRPr="00612429">
        <w:rPr>
          <w:rFonts w:hint="eastAsia"/>
        </w:rPr>
        <w:t>、製造業</w:t>
      </w:r>
      <w:r w:rsidRPr="00612429">
        <w:rPr>
          <w:rFonts w:hint="eastAsia"/>
        </w:rPr>
        <w:t>12.</w:t>
      </w:r>
      <w:r w:rsidR="00EF570C" w:rsidRPr="00612429">
        <w:t>4</w:t>
      </w:r>
      <w:r w:rsidRPr="00612429">
        <w:rPr>
          <w:rFonts w:hint="eastAsia"/>
        </w:rPr>
        <w:t>%</w:t>
      </w:r>
      <w:r w:rsidRPr="00612429">
        <w:rPr>
          <w:rFonts w:hint="eastAsia"/>
        </w:rPr>
        <w:t>、教育</w:t>
      </w:r>
      <w:r w:rsidRPr="00612429">
        <w:rPr>
          <w:rFonts w:hint="eastAsia"/>
        </w:rPr>
        <w:t>/</w:t>
      </w:r>
      <w:r w:rsidRPr="00612429">
        <w:rPr>
          <w:rFonts w:hint="eastAsia"/>
        </w:rPr>
        <w:t>醫療</w:t>
      </w:r>
      <w:r w:rsidRPr="00612429">
        <w:rPr>
          <w:rFonts w:hint="eastAsia"/>
        </w:rPr>
        <w:t>17.</w:t>
      </w:r>
      <w:r w:rsidR="00EF570C" w:rsidRPr="00612429">
        <w:t>0</w:t>
      </w:r>
      <w:r w:rsidRPr="00612429">
        <w:rPr>
          <w:rFonts w:hint="eastAsia"/>
        </w:rPr>
        <w:t>%</w:t>
      </w:r>
      <w:r w:rsidRPr="00612429">
        <w:rPr>
          <w:rFonts w:hint="eastAsia"/>
        </w:rPr>
        <w:t>、專業</w:t>
      </w:r>
      <w:r w:rsidRPr="00612429">
        <w:rPr>
          <w:rFonts w:hint="eastAsia"/>
        </w:rPr>
        <w:t>/</w:t>
      </w:r>
      <w:r w:rsidRPr="00612429">
        <w:rPr>
          <w:rFonts w:hint="eastAsia"/>
        </w:rPr>
        <w:t>商業服務</w:t>
      </w:r>
      <w:r w:rsidRPr="00612429">
        <w:rPr>
          <w:rFonts w:hint="eastAsia"/>
        </w:rPr>
        <w:t>13.</w:t>
      </w:r>
      <w:r w:rsidR="00EF570C" w:rsidRPr="00612429">
        <w:t>1</w:t>
      </w:r>
      <w:r w:rsidRPr="00612429">
        <w:rPr>
          <w:rFonts w:hint="eastAsia"/>
        </w:rPr>
        <w:t>%</w:t>
      </w:r>
      <w:r w:rsidRPr="00612429">
        <w:rPr>
          <w:rFonts w:hint="eastAsia"/>
        </w:rPr>
        <w:t>、服務業</w:t>
      </w:r>
      <w:r w:rsidR="00EF570C" w:rsidRPr="00612429">
        <w:rPr>
          <w:rFonts w:hint="eastAsia"/>
        </w:rPr>
        <w:t>9</w:t>
      </w:r>
      <w:r w:rsidR="00EF570C" w:rsidRPr="00612429">
        <w:t>.0</w:t>
      </w:r>
      <w:r w:rsidRPr="00612429">
        <w:rPr>
          <w:rFonts w:hint="eastAsia"/>
        </w:rPr>
        <w:t>%</w:t>
      </w:r>
      <w:r w:rsidRPr="00612429">
        <w:rPr>
          <w:rFonts w:hint="eastAsia"/>
        </w:rPr>
        <w:t>、金融業</w:t>
      </w:r>
      <w:r w:rsidR="00EF570C" w:rsidRPr="00612429">
        <w:rPr>
          <w:rFonts w:hint="eastAsia"/>
        </w:rPr>
        <w:t>5</w:t>
      </w:r>
      <w:r w:rsidR="00EF570C" w:rsidRPr="00612429">
        <w:t>.8</w:t>
      </w:r>
      <w:r w:rsidRPr="00612429">
        <w:rPr>
          <w:rFonts w:hint="eastAsia"/>
        </w:rPr>
        <w:t>%</w:t>
      </w:r>
      <w:r w:rsidRPr="00612429">
        <w:rPr>
          <w:rFonts w:hint="eastAsia"/>
        </w:rPr>
        <w:t>、建築業</w:t>
      </w:r>
      <w:r w:rsidRPr="00612429">
        <w:rPr>
          <w:rFonts w:hint="eastAsia"/>
        </w:rPr>
        <w:t>4.</w:t>
      </w:r>
      <w:r w:rsidR="00EF570C" w:rsidRPr="00612429">
        <w:t>1</w:t>
      </w:r>
      <w:r w:rsidRPr="00612429">
        <w:rPr>
          <w:rFonts w:hint="eastAsia"/>
        </w:rPr>
        <w:t>%</w:t>
      </w:r>
      <w:r w:rsidRPr="00612429">
        <w:rPr>
          <w:rFonts w:hint="eastAsia"/>
        </w:rPr>
        <w:t>、資訊業</w:t>
      </w:r>
      <w:r w:rsidRPr="00612429">
        <w:rPr>
          <w:rFonts w:hint="eastAsia"/>
        </w:rPr>
        <w:t>1.</w:t>
      </w:r>
      <w:r w:rsidR="00EF570C" w:rsidRPr="00612429">
        <w:t>2</w:t>
      </w:r>
      <w:r w:rsidRPr="00612429">
        <w:rPr>
          <w:rFonts w:hint="eastAsia"/>
        </w:rPr>
        <w:t>%</w:t>
      </w:r>
      <w:r w:rsidRPr="00612429">
        <w:rPr>
          <w:rFonts w:hint="eastAsia"/>
        </w:rPr>
        <w:t>、其他</w:t>
      </w:r>
      <w:r w:rsidRPr="00612429">
        <w:rPr>
          <w:rFonts w:hint="eastAsia"/>
        </w:rPr>
        <w:t>3.</w:t>
      </w:r>
      <w:r w:rsidR="00EF570C" w:rsidRPr="00612429">
        <w:t>6</w:t>
      </w:r>
      <w:r w:rsidRPr="00612429">
        <w:rPr>
          <w:rFonts w:hint="eastAsia"/>
        </w:rPr>
        <w:t>%</w:t>
      </w:r>
      <w:r w:rsidRPr="00612429">
        <w:rPr>
          <w:rFonts w:hint="eastAsia"/>
        </w:rPr>
        <w:t>。</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最低工資</w:t>
      </w:r>
      <w:r w:rsidRPr="00612429">
        <w:rPr>
          <w:rFonts w:hint="eastAsia"/>
        </w:rPr>
        <w:t>$</w:t>
      </w:r>
      <w:r w:rsidR="00EF570C" w:rsidRPr="00612429">
        <w:t>9.3</w:t>
      </w:r>
      <w:r w:rsidRPr="00612429">
        <w:rPr>
          <w:rFonts w:hint="eastAsia"/>
        </w:rPr>
        <w:t>美元</w:t>
      </w:r>
      <w:r w:rsidRPr="00612429">
        <w:rPr>
          <w:rFonts w:hint="eastAsia"/>
        </w:rPr>
        <w:t>/hr</w:t>
      </w:r>
      <w:r w:rsidRPr="00612429">
        <w:rPr>
          <w:rFonts w:hint="eastAsia"/>
        </w:rPr>
        <w:t>（</w:t>
      </w:r>
      <w:r w:rsidRPr="00612429">
        <w:rPr>
          <w:rFonts w:hint="eastAsia"/>
        </w:rPr>
        <w:t>202</w:t>
      </w:r>
      <w:r w:rsidR="00EF570C" w:rsidRPr="00612429">
        <w:t>2</w:t>
      </w:r>
      <w:r w:rsidRPr="00612429">
        <w:rPr>
          <w:rFonts w:hint="eastAsia"/>
        </w:rPr>
        <w:t>年）、工時</w:t>
      </w:r>
      <w:r w:rsidRPr="00612429">
        <w:rPr>
          <w:rFonts w:hint="eastAsia"/>
        </w:rPr>
        <w:t>40hr/week</w:t>
      </w:r>
      <w:r w:rsidRPr="00612429">
        <w:rPr>
          <w:rFonts w:hint="eastAsia"/>
        </w:rPr>
        <w:t>。</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C956E7" w:rsidRPr="00612429" w:rsidRDefault="00C956E7" w:rsidP="00C956E7">
      <w:pPr>
        <w:ind w:firstLine="472"/>
        <w:rPr>
          <w:lang w:eastAsia="zh-TW"/>
        </w:rPr>
      </w:pPr>
      <w:r w:rsidRPr="00612429">
        <w:rPr>
          <w:rFonts w:hint="eastAsia"/>
          <w:lang w:eastAsia="zh-TW"/>
        </w:rPr>
        <w:t>National Labor Relations Act</w:t>
      </w:r>
      <w:r w:rsidRPr="00612429">
        <w:rPr>
          <w:rFonts w:hint="eastAsia"/>
          <w:lang w:eastAsia="zh-TW"/>
        </w:rPr>
        <w:t>。</w:t>
      </w:r>
    </w:p>
    <w:p w:rsidR="00C956E7" w:rsidRPr="00612429" w:rsidRDefault="00C956E7"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Pr="00612429">
        <w:rPr>
          <w:rFonts w:hint="eastAsia"/>
          <w:lang w:eastAsia="zh-TW"/>
        </w:rPr>
        <w:t>簽證、居留及移民</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簽證、居留及移民規定</w:t>
      </w:r>
    </w:p>
    <w:p w:rsidR="00C956E7" w:rsidRPr="00612429" w:rsidRDefault="00C956E7" w:rsidP="00C956E7">
      <w:pPr>
        <w:ind w:firstLine="472"/>
        <w:rPr>
          <w:lang w:eastAsia="zh-TW"/>
        </w:rPr>
      </w:pPr>
      <w:r w:rsidRPr="00612429">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612429">
        <w:rPr>
          <w:rFonts w:hint="eastAsia"/>
          <w:lang w:eastAsia="zh-TW"/>
        </w:rPr>
        <w:t>https://www.us-immigration.com/</w:t>
      </w:r>
      <w:r w:rsidRPr="00612429">
        <w:rPr>
          <w:rFonts w:hint="eastAsia"/>
          <w:lang w:eastAsia="zh-TW"/>
        </w:rPr>
        <w:t>。</w:t>
      </w:r>
      <w:r w:rsidR="008A1847" w:rsidRPr="00612429">
        <w:rPr>
          <w:lang w:eastAsia="zh-TW"/>
        </w:rPr>
        <w:t>簽證事宜需向美國在臺協會提出申請，地址</w:t>
      </w:r>
      <w:r w:rsidR="008A1847" w:rsidRPr="00612429">
        <w:rPr>
          <w:rFonts w:hint="eastAsia"/>
          <w:lang w:eastAsia="zh-TW"/>
        </w:rPr>
        <w:t>為臺北市金湖路</w:t>
      </w:r>
      <w:r w:rsidR="008A1847" w:rsidRPr="00612429">
        <w:rPr>
          <w:lang w:eastAsia="zh-TW"/>
        </w:rPr>
        <w:t>100</w:t>
      </w:r>
      <w:r w:rsidR="008A1847" w:rsidRPr="00612429">
        <w:rPr>
          <w:lang w:eastAsia="zh-TW"/>
        </w:rPr>
        <w:t>號（電話：</w:t>
      </w:r>
      <w:r w:rsidR="008A1847" w:rsidRPr="00612429">
        <w:rPr>
          <w:lang w:eastAsia="zh-TW"/>
        </w:rPr>
        <w:t>+886-2-2162-2000</w:t>
      </w:r>
      <w:r w:rsidR="008A1847" w:rsidRPr="00612429">
        <w:rPr>
          <w:lang w:eastAsia="zh-TW"/>
        </w:rPr>
        <w:t>；傳</w:t>
      </w:r>
      <w:r w:rsidR="008A1847" w:rsidRPr="00612429">
        <w:rPr>
          <w:rFonts w:hint="eastAsia"/>
          <w:lang w:eastAsia="zh-TW"/>
        </w:rPr>
        <w:t>真：</w:t>
      </w:r>
      <w:r w:rsidR="008A1847" w:rsidRPr="00612429">
        <w:rPr>
          <w:lang w:eastAsia="zh-TW"/>
        </w:rPr>
        <w:t>+886- 2-2162-2251</w:t>
      </w:r>
      <w:r w:rsidR="008A1847" w:rsidRPr="00612429">
        <w:rPr>
          <w:lang w:eastAsia="zh-TW"/>
        </w:rPr>
        <w:t>）。</w:t>
      </w:r>
    </w:p>
    <w:p w:rsidR="00C956E7" w:rsidRPr="00612429" w:rsidRDefault="00C956E7"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聘用外籍員工</w:t>
      </w:r>
    </w:p>
    <w:p w:rsidR="00C956E7" w:rsidRPr="00612429" w:rsidRDefault="00C956E7" w:rsidP="00C956E7">
      <w:pPr>
        <w:ind w:firstLine="472"/>
        <w:rPr>
          <w:lang w:eastAsia="zh-TW"/>
        </w:rPr>
      </w:pPr>
      <w:r w:rsidRPr="00612429">
        <w:rPr>
          <w:rFonts w:hint="eastAsia"/>
          <w:lang w:eastAsia="zh-TW"/>
        </w:rPr>
        <w:t>詳情可至美國移民居網站（</w:t>
      </w:r>
      <w:r w:rsidR="006F35F8" w:rsidRPr="00612429">
        <w:rPr>
          <w:rFonts w:hint="eastAsia"/>
          <w:lang w:eastAsia="zh-TW"/>
        </w:rPr>
        <w:t>聘僱</w:t>
      </w:r>
      <w:r w:rsidRPr="00612429">
        <w:rPr>
          <w:rFonts w:hint="eastAsia"/>
          <w:lang w:eastAsia="zh-TW"/>
        </w:rPr>
        <w:t>）查詢</w:t>
      </w:r>
    </w:p>
    <w:p w:rsidR="00C956E7" w:rsidRPr="00612429" w:rsidRDefault="00C956E7" w:rsidP="00C956E7">
      <w:pPr>
        <w:ind w:firstLine="472"/>
        <w:rPr>
          <w:lang w:eastAsia="zh-TW"/>
        </w:rPr>
      </w:pPr>
      <w:r w:rsidRPr="00612429">
        <w:rPr>
          <w:rFonts w:hint="eastAsia"/>
          <w:lang w:eastAsia="zh-TW"/>
        </w:rPr>
        <w:t>網址：</w:t>
      </w:r>
      <w:r w:rsidRPr="00612429">
        <w:rPr>
          <w:rFonts w:hint="eastAsia"/>
          <w:lang w:eastAsia="zh-TW"/>
        </w:rPr>
        <w:t>https://www.us-immigration.com/cart/category/employment.html</w:t>
      </w:r>
    </w:p>
    <w:p w:rsidR="00C956E7" w:rsidRPr="00612429" w:rsidRDefault="00C956E7"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子女教育</w:t>
      </w:r>
    </w:p>
    <w:p w:rsidR="00C956E7" w:rsidRPr="00612429" w:rsidRDefault="00C956E7" w:rsidP="00C956E7">
      <w:pPr>
        <w:ind w:firstLine="472"/>
        <w:rPr>
          <w:lang w:eastAsia="zh-TW"/>
        </w:rPr>
      </w:pPr>
      <w:r w:rsidRPr="00612429">
        <w:rPr>
          <w:rFonts w:hint="eastAsia"/>
          <w:lang w:eastAsia="zh-TW"/>
        </w:rPr>
        <w:t>臺商子女教育可洽詢駐芝加哥臺北經濟文化辦事處華僑文教服務中心或教育組</w:t>
      </w:r>
    </w:p>
    <w:p w:rsidR="00C956E7" w:rsidRPr="00612429" w:rsidRDefault="00C956E7" w:rsidP="00C956E7">
      <w:pPr>
        <w:ind w:firstLine="472"/>
        <w:rPr>
          <w:lang w:eastAsia="zh-TW"/>
        </w:rPr>
      </w:pPr>
    </w:p>
    <w:p w:rsidR="00C956E7" w:rsidRPr="00612429" w:rsidRDefault="00C956E7" w:rsidP="00C956E7">
      <w:pPr>
        <w:ind w:firstLine="472"/>
        <w:rPr>
          <w:lang w:eastAsia="zh-TW"/>
        </w:rPr>
      </w:pPr>
      <w:r w:rsidRPr="00612429">
        <w:rPr>
          <w:rFonts w:hint="eastAsia"/>
          <w:lang w:eastAsia="zh-TW"/>
        </w:rPr>
        <w:t>僑教中心：</w:t>
      </w:r>
    </w:p>
    <w:p w:rsidR="00C956E7" w:rsidRPr="00612429" w:rsidRDefault="00C956E7" w:rsidP="00C956E7">
      <w:pPr>
        <w:ind w:firstLine="472"/>
        <w:rPr>
          <w:lang w:eastAsia="zh-TW"/>
        </w:rPr>
      </w:pPr>
      <w:r w:rsidRPr="00612429">
        <w:rPr>
          <w:rFonts w:hint="eastAsia"/>
          <w:lang w:eastAsia="zh-TW"/>
        </w:rPr>
        <w:t>地址：</w:t>
      </w:r>
      <w:r w:rsidRPr="00612429">
        <w:rPr>
          <w:rFonts w:hint="eastAsia"/>
          <w:lang w:eastAsia="zh-TW"/>
        </w:rPr>
        <w:t>55 E. 63rd St., Westmont, IL 60559-2601</w:t>
      </w:r>
    </w:p>
    <w:p w:rsidR="00C956E7" w:rsidRPr="00612429" w:rsidRDefault="00C956E7" w:rsidP="00C956E7">
      <w:pPr>
        <w:ind w:firstLine="472"/>
        <w:rPr>
          <w:lang w:eastAsia="zh-TW"/>
        </w:rPr>
      </w:pPr>
      <w:r w:rsidRPr="00612429">
        <w:rPr>
          <w:rFonts w:hint="eastAsia"/>
          <w:lang w:eastAsia="zh-TW"/>
        </w:rPr>
        <w:t>電話：</w:t>
      </w:r>
      <w:r w:rsidRPr="00612429">
        <w:rPr>
          <w:rFonts w:hint="eastAsia"/>
          <w:lang w:eastAsia="zh-TW"/>
        </w:rPr>
        <w:t xml:space="preserve">630-323-2440, </w:t>
      </w:r>
      <w:r w:rsidRPr="00612429">
        <w:rPr>
          <w:rFonts w:hint="eastAsia"/>
          <w:lang w:eastAsia="zh-TW"/>
        </w:rPr>
        <w:t>電傳：</w:t>
      </w:r>
      <w:r w:rsidRPr="00612429">
        <w:rPr>
          <w:rFonts w:hint="eastAsia"/>
          <w:lang w:eastAsia="zh-TW"/>
        </w:rPr>
        <w:t>630-323-8147</w:t>
      </w:r>
    </w:p>
    <w:p w:rsidR="00C956E7" w:rsidRPr="00612429" w:rsidRDefault="00C956E7" w:rsidP="00C956E7">
      <w:pPr>
        <w:ind w:firstLine="472"/>
        <w:rPr>
          <w:lang w:eastAsia="zh-TW"/>
        </w:rPr>
      </w:pPr>
      <w:r w:rsidRPr="00612429">
        <w:rPr>
          <w:rFonts w:hint="eastAsia"/>
          <w:lang w:eastAsia="zh-TW"/>
        </w:rPr>
        <w:t>網址：</w:t>
      </w:r>
      <w:r w:rsidRPr="00612429">
        <w:rPr>
          <w:rFonts w:hint="eastAsia"/>
          <w:lang w:eastAsia="zh-TW"/>
        </w:rPr>
        <w:t>www.ocac.gov.tw/chicago</w:t>
      </w:r>
    </w:p>
    <w:p w:rsidR="00C956E7" w:rsidRPr="00612429" w:rsidRDefault="00C956E7" w:rsidP="00C956E7">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cccinfo@sbcglobal.net</w:t>
      </w:r>
    </w:p>
    <w:p w:rsidR="00C956E7" w:rsidRPr="00612429" w:rsidRDefault="00C956E7" w:rsidP="00C956E7">
      <w:pPr>
        <w:ind w:firstLine="472"/>
        <w:rPr>
          <w:lang w:eastAsia="zh-TW"/>
        </w:rPr>
      </w:pPr>
    </w:p>
    <w:p w:rsidR="00C956E7" w:rsidRPr="00612429" w:rsidRDefault="00C956E7" w:rsidP="00C956E7">
      <w:pPr>
        <w:ind w:firstLine="472"/>
        <w:rPr>
          <w:lang w:eastAsia="zh-TW"/>
        </w:rPr>
      </w:pPr>
      <w:r w:rsidRPr="00612429">
        <w:rPr>
          <w:rFonts w:hint="eastAsia"/>
          <w:lang w:eastAsia="zh-TW"/>
        </w:rPr>
        <w:t>教育組：</w:t>
      </w:r>
      <w:r w:rsidRPr="00612429">
        <w:rPr>
          <w:rFonts w:hint="eastAsia"/>
          <w:lang w:eastAsia="zh-TW"/>
        </w:rPr>
        <w:t>55 West Wacker Drive, Suite 1200, Chicago, IL 60601</w:t>
      </w:r>
    </w:p>
    <w:p w:rsidR="00C956E7" w:rsidRPr="00612429" w:rsidRDefault="00C956E7" w:rsidP="00C956E7">
      <w:pPr>
        <w:ind w:firstLine="472"/>
        <w:rPr>
          <w:lang w:eastAsia="zh-TW"/>
        </w:rPr>
      </w:pPr>
      <w:r w:rsidRPr="00612429">
        <w:rPr>
          <w:rFonts w:hint="eastAsia"/>
          <w:lang w:eastAsia="zh-TW"/>
        </w:rPr>
        <w:t>電話：</w:t>
      </w:r>
      <w:r w:rsidRPr="00612429">
        <w:rPr>
          <w:rFonts w:hint="eastAsia"/>
          <w:lang w:eastAsia="zh-TW"/>
        </w:rPr>
        <w:t xml:space="preserve">312-616-0805, </w:t>
      </w:r>
      <w:r w:rsidRPr="00612429">
        <w:rPr>
          <w:rFonts w:hint="eastAsia"/>
          <w:lang w:eastAsia="zh-TW"/>
        </w:rPr>
        <w:t>電傳：</w:t>
      </w:r>
      <w:r w:rsidRPr="00612429">
        <w:rPr>
          <w:rFonts w:hint="eastAsia"/>
          <w:lang w:eastAsia="zh-TW"/>
        </w:rPr>
        <w:t>312-297-1309</w:t>
      </w:r>
    </w:p>
    <w:p w:rsidR="006C0A95" w:rsidRPr="00612429" w:rsidRDefault="00C956E7" w:rsidP="00C956E7">
      <w:pPr>
        <w:ind w:firstLine="472"/>
        <w:rPr>
          <w:lang w:eastAsia="zh-TW"/>
        </w:rPr>
      </w:pPr>
      <w:r w:rsidRPr="00612429">
        <w:rPr>
          <w:rFonts w:hint="eastAsia"/>
          <w:lang w:eastAsia="zh-TW"/>
        </w:rPr>
        <w:t>網址：</w:t>
      </w:r>
      <w:r w:rsidRPr="00612429">
        <w:rPr>
          <w:rFonts w:hint="eastAsia"/>
          <w:lang w:eastAsia="zh-TW"/>
        </w:rPr>
        <w:t xml:space="preserve">www.edutw.org </w:t>
      </w:r>
    </w:p>
    <w:p w:rsidR="00C956E7" w:rsidRPr="00612429" w:rsidRDefault="00C956E7" w:rsidP="00C956E7">
      <w:pPr>
        <w:ind w:firstLine="472"/>
        <w:rPr>
          <w:lang w:eastAsia="zh-TW"/>
        </w:rPr>
      </w:pPr>
      <w:r w:rsidRPr="00612429">
        <w:rPr>
          <w:rFonts w:hint="eastAsia"/>
          <w:lang w:eastAsia="zh-TW"/>
        </w:rPr>
        <w:t>E-mail</w:t>
      </w:r>
      <w:r w:rsidRPr="00612429">
        <w:rPr>
          <w:rFonts w:hint="eastAsia"/>
          <w:lang w:eastAsia="zh-TW"/>
        </w:rPr>
        <w:t>：</w:t>
      </w:r>
      <w:r w:rsidRPr="00612429">
        <w:rPr>
          <w:rFonts w:hint="eastAsia"/>
          <w:lang w:eastAsia="zh-TW"/>
        </w:rPr>
        <w:t>info@edutw.org</w:t>
      </w:r>
    </w:p>
    <w:p w:rsidR="00C956E7" w:rsidRPr="00612429" w:rsidRDefault="00C956E7" w:rsidP="008A1847">
      <w:pPr>
        <w:pStyle w:val="a3"/>
        <w:spacing w:before="514" w:after="771"/>
      </w:pPr>
      <w:r w:rsidRPr="00612429">
        <w:rPr>
          <w:rFonts w:hint="eastAsia"/>
        </w:rPr>
        <w:t>附錄</w:t>
      </w:r>
    </w:p>
    <w:p w:rsidR="00C956E7" w:rsidRPr="00612429" w:rsidRDefault="00C956E7"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我國在當地駐外單位及臺（華）商團體</w:t>
      </w:r>
    </w:p>
    <w:p w:rsidR="00C956E7" w:rsidRPr="00612429" w:rsidRDefault="00C956E7" w:rsidP="00984B2C">
      <w:pPr>
        <w:pStyle w:val="af1"/>
        <w:ind w:left="945" w:hanging="709"/>
      </w:pPr>
      <w:r w:rsidRPr="00612429">
        <w:rPr>
          <w:rFonts w:hint="eastAsia"/>
        </w:rPr>
        <w:t>（一</w:t>
      </w:r>
      <w:r w:rsidR="00984B2C" w:rsidRPr="00612429">
        <w:rPr>
          <w:rFonts w:hint="eastAsia"/>
        </w:rPr>
        <w:t>）</w:t>
      </w:r>
      <w:r w:rsidRPr="00612429">
        <w:rPr>
          <w:rFonts w:hint="eastAsia"/>
        </w:rPr>
        <w:t>駐芝加哥臺北經濟文化辦事處</w:t>
      </w:r>
    </w:p>
    <w:p w:rsidR="00C956E7" w:rsidRPr="00612429" w:rsidRDefault="00C956E7" w:rsidP="00F6081D">
      <w:pPr>
        <w:pStyle w:val="af6"/>
        <w:ind w:left="1417" w:hanging="472"/>
      </w:pPr>
      <w:r w:rsidRPr="00612429">
        <w:t>Taipei Economic &amp; Cultural Office in Chicago</w:t>
      </w:r>
    </w:p>
    <w:p w:rsidR="00C956E7" w:rsidRPr="00612429" w:rsidRDefault="00C956E7" w:rsidP="00F6081D">
      <w:pPr>
        <w:pStyle w:val="af6"/>
        <w:ind w:left="1417" w:hanging="472"/>
      </w:pPr>
      <w:r w:rsidRPr="00612429">
        <w:t>55 West Wacker Drive, Suite 1200, Chicago, IL 60601</w:t>
      </w:r>
    </w:p>
    <w:p w:rsidR="00C956E7" w:rsidRPr="00612429" w:rsidRDefault="00C956E7" w:rsidP="00F6081D">
      <w:pPr>
        <w:pStyle w:val="af6"/>
        <w:ind w:left="1417" w:hanging="472"/>
      </w:pPr>
      <w:r w:rsidRPr="00612429">
        <w:t>Tel: 1-312-616-0100</w:t>
      </w:r>
    </w:p>
    <w:p w:rsidR="00C956E7" w:rsidRPr="00612429" w:rsidRDefault="00C956E7" w:rsidP="00F6081D">
      <w:pPr>
        <w:pStyle w:val="af6"/>
        <w:ind w:left="1417" w:hanging="472"/>
      </w:pPr>
      <w:r w:rsidRPr="00612429">
        <w:t>Fax: 1-312-616-1486</w:t>
      </w:r>
    </w:p>
    <w:p w:rsidR="00C956E7" w:rsidRPr="00612429" w:rsidRDefault="00C956E7" w:rsidP="00F6081D">
      <w:pPr>
        <w:pStyle w:val="af6"/>
        <w:ind w:left="1417" w:hanging="472"/>
      </w:pPr>
      <w:r w:rsidRPr="00612429">
        <w:t xml:space="preserve">Web Site: https://www.taiwanembassy.org/uschi/index.html </w:t>
      </w:r>
    </w:p>
    <w:p w:rsidR="00C956E7" w:rsidRPr="00612429" w:rsidRDefault="00C956E7" w:rsidP="00984B2C">
      <w:pPr>
        <w:pStyle w:val="af1"/>
        <w:ind w:left="945" w:hanging="709"/>
      </w:pPr>
      <w:r w:rsidRPr="00612429">
        <w:rPr>
          <w:rFonts w:hint="eastAsia"/>
        </w:rPr>
        <w:t>（二</w:t>
      </w:r>
      <w:r w:rsidR="00984B2C" w:rsidRPr="00612429">
        <w:rPr>
          <w:rFonts w:hint="eastAsia"/>
        </w:rPr>
        <w:t>）</w:t>
      </w:r>
      <w:r w:rsidRPr="00612429">
        <w:rPr>
          <w:rFonts w:hint="eastAsia"/>
        </w:rPr>
        <w:t>駐芝加哥臺北經濟文化辦事處經濟組</w:t>
      </w:r>
    </w:p>
    <w:p w:rsidR="00C956E7" w:rsidRPr="00612429" w:rsidRDefault="00C956E7" w:rsidP="00F6081D">
      <w:pPr>
        <w:pStyle w:val="af6"/>
        <w:ind w:left="1417" w:hanging="472"/>
      </w:pPr>
      <w:r w:rsidRPr="00612429">
        <w:t>Economic Division, Taipei Economic &amp; Cultural Office in Chicago</w:t>
      </w:r>
    </w:p>
    <w:p w:rsidR="00C956E7" w:rsidRPr="00612429" w:rsidRDefault="00C956E7" w:rsidP="00F6081D">
      <w:pPr>
        <w:pStyle w:val="af6"/>
        <w:ind w:left="1417" w:hanging="472"/>
      </w:pPr>
      <w:r w:rsidRPr="00612429">
        <w:t>55 West Wacker Drive, Suite 1200, Chicago, IL 60601</w:t>
      </w:r>
    </w:p>
    <w:p w:rsidR="00C956E7" w:rsidRPr="00612429" w:rsidRDefault="00C956E7" w:rsidP="00F6081D">
      <w:pPr>
        <w:pStyle w:val="af6"/>
        <w:ind w:left="1417" w:hanging="472"/>
      </w:pPr>
      <w:r w:rsidRPr="00612429">
        <w:t>Tel: 1-312-616-0120</w:t>
      </w:r>
    </w:p>
    <w:p w:rsidR="00C956E7" w:rsidRPr="00612429" w:rsidRDefault="00C956E7" w:rsidP="00F6081D">
      <w:pPr>
        <w:pStyle w:val="af6"/>
        <w:ind w:left="1417" w:hanging="472"/>
      </w:pPr>
      <w:r w:rsidRPr="00612429">
        <w:t>Fax: 1-312-297-1324</w:t>
      </w:r>
    </w:p>
    <w:p w:rsidR="00C956E7" w:rsidRPr="00612429" w:rsidRDefault="00C956E7" w:rsidP="00F6081D">
      <w:pPr>
        <w:pStyle w:val="af6"/>
        <w:ind w:left="1417" w:hanging="472"/>
      </w:pPr>
      <w:r w:rsidRPr="00612429">
        <w:t>Email: chicago@moea.gov.tw</w:t>
      </w:r>
    </w:p>
    <w:p w:rsidR="00C956E7" w:rsidRPr="00612429" w:rsidRDefault="00C956E7" w:rsidP="00F6081D">
      <w:pPr>
        <w:pStyle w:val="af6"/>
        <w:ind w:left="1417" w:hanging="472"/>
      </w:pPr>
      <w:r w:rsidRPr="00612429">
        <w:t>Web Site: https://www.taiwanembassy.org/uschi/index.html</w:t>
      </w:r>
    </w:p>
    <w:p w:rsidR="00C956E7" w:rsidRPr="00612429" w:rsidRDefault="00C956E7" w:rsidP="00984B2C">
      <w:pPr>
        <w:pStyle w:val="af1"/>
        <w:ind w:left="945" w:hanging="709"/>
      </w:pPr>
      <w:r w:rsidRPr="00612429">
        <w:rPr>
          <w:rFonts w:hint="eastAsia"/>
        </w:rPr>
        <w:t>（三</w:t>
      </w:r>
      <w:r w:rsidR="00984B2C" w:rsidRPr="00612429">
        <w:rPr>
          <w:rFonts w:hint="eastAsia"/>
        </w:rPr>
        <w:t>）</w:t>
      </w:r>
      <w:r w:rsidRPr="00612429">
        <w:rPr>
          <w:rFonts w:hint="eastAsia"/>
        </w:rPr>
        <w:t>外貿協會芝加哥臺灣貿易中心</w:t>
      </w:r>
    </w:p>
    <w:p w:rsidR="00C956E7" w:rsidRPr="00612429" w:rsidRDefault="00C956E7" w:rsidP="00F6081D">
      <w:pPr>
        <w:pStyle w:val="af6"/>
        <w:ind w:left="1417" w:hanging="472"/>
      </w:pPr>
      <w:r w:rsidRPr="00612429">
        <w:t>Taiwan Trade Center, Chicago</w:t>
      </w:r>
    </w:p>
    <w:p w:rsidR="00C956E7" w:rsidRPr="00612429" w:rsidRDefault="00C956E7" w:rsidP="00F6081D">
      <w:pPr>
        <w:pStyle w:val="af6"/>
        <w:ind w:left="1417" w:hanging="472"/>
      </w:pPr>
      <w:r w:rsidRPr="00612429">
        <w:t>225 N Michigan Ave., Suite 2304, Chicago, IL 60601</w:t>
      </w:r>
    </w:p>
    <w:p w:rsidR="00C956E7" w:rsidRPr="00612429" w:rsidRDefault="00C956E7" w:rsidP="00F6081D">
      <w:pPr>
        <w:pStyle w:val="af6"/>
        <w:ind w:left="1417" w:hanging="472"/>
      </w:pPr>
      <w:r w:rsidRPr="00612429">
        <w:t>Tel: 1-312-819-7350</w:t>
      </w:r>
    </w:p>
    <w:p w:rsidR="00C956E7" w:rsidRPr="00612429" w:rsidRDefault="00C956E7" w:rsidP="00F6081D">
      <w:pPr>
        <w:pStyle w:val="af6"/>
        <w:ind w:left="1417" w:hanging="472"/>
      </w:pPr>
      <w:r w:rsidRPr="00612429">
        <w:t>Fax: 1-312-819-7346</w:t>
      </w:r>
    </w:p>
    <w:p w:rsidR="00C956E7" w:rsidRPr="00612429" w:rsidRDefault="00C956E7" w:rsidP="00B337CB">
      <w:pPr>
        <w:pStyle w:val="af6"/>
        <w:ind w:left="1417" w:hanging="472"/>
        <w:rPr>
          <w:lang w:eastAsia="zh-TW"/>
        </w:rPr>
      </w:pPr>
      <w:r w:rsidRPr="00612429">
        <w:t>E-mail: chicago@taitra.org.tw</w:t>
      </w:r>
    </w:p>
    <w:p w:rsidR="00C956E7" w:rsidRPr="00612429" w:rsidRDefault="00C956E7" w:rsidP="00C956E7">
      <w:pPr>
        <w:ind w:firstLine="472"/>
        <w:rPr>
          <w:lang w:eastAsia="zh-TW"/>
        </w:rPr>
        <w:sectPr w:rsidR="00C956E7" w:rsidRPr="00612429" w:rsidSect="00892D9D">
          <w:headerReference w:type="default" r:id="rId27"/>
          <w:pgSz w:w="11906" w:h="16838" w:code="9"/>
          <w:pgMar w:top="2268" w:right="1701" w:bottom="1701" w:left="1701" w:header="1134" w:footer="851" w:gutter="0"/>
          <w:cols w:space="425"/>
          <w:docGrid w:type="linesAndChars" w:linePitch="514" w:charSpace="-774"/>
        </w:sectPr>
      </w:pPr>
    </w:p>
    <w:p w:rsidR="00C956E7" w:rsidRPr="00612429" w:rsidRDefault="00C956E7" w:rsidP="00C956E7">
      <w:pPr>
        <w:pStyle w:val="28-"/>
        <w:rPr>
          <w:lang w:eastAsia="zh-TW"/>
        </w:rPr>
      </w:pPr>
      <w:bookmarkStart w:id="10" w:name="_Toc108991832"/>
      <w:r w:rsidRPr="00612429">
        <w:rPr>
          <w:lang w:eastAsia="zh-TW"/>
        </w:rPr>
        <w:t>南達克他州</w:t>
      </w:r>
      <w:r w:rsidRPr="00612429">
        <w:rPr>
          <w:rFonts w:hint="eastAsia"/>
          <w:lang w:eastAsia="zh-TW"/>
        </w:rPr>
        <w:t>投資環境簡介</w:t>
      </w:r>
      <w:bookmarkEnd w:id="10"/>
    </w:p>
    <w:p w:rsidR="00C956E7" w:rsidRPr="00612429" w:rsidRDefault="00C956E7" w:rsidP="00C956E7">
      <w:pPr>
        <w:pStyle w:val="ad"/>
      </w:pPr>
      <w:r w:rsidRPr="00612429">
        <w:t>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6254"/>
      </w:tblGrid>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80547A" w:rsidRPr="00612429" w:rsidRDefault="0080547A" w:rsidP="0080547A">
            <w:pPr>
              <w:pStyle w:val="aff2"/>
            </w:pPr>
            <w:r w:rsidRPr="00612429">
              <w:t>自  然 人  文</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地理環境</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美國中西部</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面積</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77,116</w:t>
            </w:r>
            <w:r w:rsidRPr="00612429">
              <w:t>平方英哩，全美排名第</w:t>
            </w:r>
            <w:r w:rsidRPr="00612429">
              <w:t>17</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氣候</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氣溫變化大，夏季炎熱、冬季嚴寒</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種族</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白人為主，非洲裔及印地安裔其次</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人口結構</w:t>
            </w:r>
          </w:p>
        </w:tc>
        <w:tc>
          <w:tcPr>
            <w:tcW w:w="6864" w:type="dxa"/>
            <w:shd w:val="clear" w:color="auto" w:fill="auto"/>
            <w:tcMar>
              <w:top w:w="0" w:type="dxa"/>
              <w:left w:w="28" w:type="dxa"/>
              <w:bottom w:w="0" w:type="dxa"/>
              <w:right w:w="28" w:type="dxa"/>
            </w:tcMar>
            <w:vAlign w:val="center"/>
          </w:tcPr>
          <w:p w:rsidR="0080547A" w:rsidRPr="00612429" w:rsidRDefault="008C6773" w:rsidP="00F6081D">
            <w:pPr>
              <w:pStyle w:val="-0"/>
              <w:rPr>
                <w:lang w:eastAsia="zh-TW"/>
              </w:rPr>
            </w:pPr>
            <w:r w:rsidRPr="00612429">
              <w:rPr>
                <w:lang w:eastAsia="zh-TW"/>
              </w:rPr>
              <w:t>2020</w:t>
            </w:r>
            <w:r w:rsidRPr="00612429">
              <w:rPr>
                <w:lang w:eastAsia="zh-TW"/>
              </w:rPr>
              <w:t>年人口普查</w:t>
            </w:r>
            <w:r w:rsidR="0080547A" w:rsidRPr="00612429">
              <w:rPr>
                <w:lang w:eastAsia="zh-TW"/>
              </w:rPr>
              <w:t>，白人占</w:t>
            </w:r>
            <w:r w:rsidR="00EC6E01" w:rsidRPr="00612429">
              <w:rPr>
                <w:lang w:eastAsia="zh-TW"/>
              </w:rPr>
              <w:t>79.6</w:t>
            </w:r>
            <w:r w:rsidR="0080547A" w:rsidRPr="00612429">
              <w:rPr>
                <w:lang w:eastAsia="zh-TW"/>
              </w:rPr>
              <w:t>%</w:t>
            </w:r>
            <w:r w:rsidR="0080547A" w:rsidRPr="00612429">
              <w:rPr>
                <w:lang w:eastAsia="zh-TW"/>
              </w:rPr>
              <w:t>、非裔占</w:t>
            </w:r>
            <w:r w:rsidR="0080547A" w:rsidRPr="00612429">
              <w:rPr>
                <w:lang w:eastAsia="zh-TW"/>
              </w:rPr>
              <w:t>2.</w:t>
            </w:r>
            <w:r w:rsidR="00EC6E01" w:rsidRPr="00612429">
              <w:rPr>
                <w:lang w:eastAsia="zh-TW"/>
              </w:rPr>
              <w:t>0</w:t>
            </w:r>
            <w:r w:rsidR="0080547A" w:rsidRPr="00612429">
              <w:rPr>
                <w:lang w:eastAsia="zh-TW"/>
              </w:rPr>
              <w:t>%</w:t>
            </w:r>
            <w:r w:rsidR="0080547A" w:rsidRPr="00612429">
              <w:rPr>
                <w:lang w:eastAsia="zh-TW"/>
              </w:rPr>
              <w:t>、亞裔占</w:t>
            </w:r>
            <w:r w:rsidR="0080547A" w:rsidRPr="00612429">
              <w:rPr>
                <w:lang w:eastAsia="zh-TW"/>
              </w:rPr>
              <w:t>1.5%</w:t>
            </w:r>
            <w:r w:rsidR="0080547A" w:rsidRPr="00612429">
              <w:rPr>
                <w:lang w:eastAsia="zh-TW"/>
              </w:rPr>
              <w:t>、印地安原住民</w:t>
            </w:r>
            <w:r w:rsidR="00EC6E01" w:rsidRPr="00612429">
              <w:rPr>
                <w:lang w:eastAsia="zh-TW"/>
              </w:rPr>
              <w:t>8.4</w:t>
            </w:r>
            <w:r w:rsidR="0080547A" w:rsidRPr="00612429">
              <w:rPr>
                <w:lang w:eastAsia="zh-TW"/>
              </w:rPr>
              <w:t>%</w:t>
            </w:r>
            <w:r w:rsidR="0080547A" w:rsidRPr="00612429">
              <w:rPr>
                <w:lang w:eastAsia="zh-TW"/>
              </w:rPr>
              <w:t>、其他</w:t>
            </w:r>
            <w:r w:rsidR="00EC6E01" w:rsidRPr="00612429">
              <w:rPr>
                <w:lang w:eastAsia="zh-TW"/>
              </w:rPr>
              <w:t>3.9</w:t>
            </w:r>
            <w:r w:rsidR="0080547A" w:rsidRPr="00612429">
              <w:rPr>
                <w:lang w:eastAsia="zh-TW"/>
              </w:rPr>
              <w:t>%</w:t>
            </w:r>
            <w:r w:rsidR="0080547A" w:rsidRPr="00612429">
              <w:rPr>
                <w:lang w:eastAsia="zh-TW"/>
              </w:rPr>
              <w:t>、西裔人口</w:t>
            </w:r>
            <w:r w:rsidR="0080547A" w:rsidRPr="00612429">
              <w:rPr>
                <w:lang w:eastAsia="zh-TW"/>
              </w:rPr>
              <w:t>4.</w:t>
            </w:r>
            <w:r w:rsidR="00EC6E01" w:rsidRPr="00612429">
              <w:rPr>
                <w:lang w:eastAsia="zh-TW"/>
              </w:rPr>
              <w:t>4</w:t>
            </w:r>
            <w:r w:rsidR="0080547A" w:rsidRPr="00612429">
              <w:rPr>
                <w:lang w:eastAsia="zh-TW"/>
              </w:rPr>
              <w:t>%</w:t>
            </w:r>
            <w:r w:rsidR="0080547A" w:rsidRPr="00612429">
              <w:rPr>
                <w:lang w:eastAsia="zh-TW"/>
              </w:rPr>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教育普及程度</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南達州高中畢業率為</w:t>
            </w:r>
            <w:r w:rsidRPr="00612429">
              <w:rPr>
                <w:lang w:eastAsia="zh-TW"/>
              </w:rPr>
              <w:t>84.1%</w:t>
            </w:r>
            <w:r w:rsidRPr="00612429">
              <w:rPr>
                <w:lang w:eastAsia="zh-TW"/>
              </w:rPr>
              <w:t>（全美排名第</w:t>
            </w:r>
            <w:r w:rsidRPr="00612429">
              <w:rPr>
                <w:lang w:eastAsia="zh-TW"/>
              </w:rPr>
              <w:t>3</w:t>
            </w:r>
            <w:r w:rsidR="00EC6E01" w:rsidRPr="00612429">
              <w:rPr>
                <w:lang w:eastAsia="zh-TW"/>
              </w:rPr>
              <w:t>3</w:t>
            </w:r>
            <w:r w:rsidRPr="00612429">
              <w:rPr>
                <w:lang w:eastAsia="zh-TW"/>
              </w:rPr>
              <w:t>名），擁有</w:t>
            </w:r>
            <w:r w:rsidR="00EC6E01" w:rsidRPr="00612429">
              <w:rPr>
                <w:lang w:eastAsia="zh-TW"/>
              </w:rPr>
              <w:t>8</w:t>
            </w:r>
            <w:r w:rsidRPr="00612429">
              <w:rPr>
                <w:lang w:eastAsia="zh-TW"/>
              </w:rPr>
              <w:t>所</w:t>
            </w:r>
            <w:r w:rsidRPr="00612429">
              <w:rPr>
                <w:lang w:eastAsia="zh-TW"/>
              </w:rPr>
              <w:t>4</w:t>
            </w:r>
            <w:r w:rsidRPr="00612429">
              <w:rPr>
                <w:lang w:eastAsia="zh-TW"/>
              </w:rPr>
              <w:t>年制公立大學、</w:t>
            </w:r>
            <w:r w:rsidRPr="00612429">
              <w:rPr>
                <w:lang w:eastAsia="zh-TW"/>
              </w:rPr>
              <w:t>5</w:t>
            </w:r>
            <w:r w:rsidRPr="00612429">
              <w:rPr>
                <w:lang w:eastAsia="zh-TW"/>
              </w:rPr>
              <w:t>所</w:t>
            </w:r>
            <w:r w:rsidRPr="00612429">
              <w:rPr>
                <w:lang w:eastAsia="zh-TW"/>
              </w:rPr>
              <w:t>2</w:t>
            </w:r>
            <w:r w:rsidRPr="00612429">
              <w:rPr>
                <w:lang w:eastAsia="zh-TW"/>
              </w:rPr>
              <w:t>年制公立學校及</w:t>
            </w:r>
            <w:r w:rsidR="00EC6E01" w:rsidRPr="00612429">
              <w:rPr>
                <w:lang w:eastAsia="zh-TW"/>
              </w:rPr>
              <w:t>6</w:t>
            </w:r>
            <w:r w:rsidRPr="00612429">
              <w:rPr>
                <w:lang w:eastAsia="zh-TW"/>
              </w:rPr>
              <w:t>所</w:t>
            </w:r>
            <w:r w:rsidRPr="00612429">
              <w:rPr>
                <w:lang w:eastAsia="zh-TW"/>
              </w:rPr>
              <w:t>4</w:t>
            </w:r>
            <w:r w:rsidRPr="00612429">
              <w:rPr>
                <w:lang w:eastAsia="zh-TW"/>
              </w:rPr>
              <w:t>年制私立學校。</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語言</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英語</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宗教</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大都為基督教</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首都及重要城市</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首府：皮爾市（</w:t>
            </w:r>
            <w:r w:rsidRPr="00612429">
              <w:t>Pierre</w:t>
            </w:r>
            <w:r w:rsidRPr="00612429">
              <w:t>）工商業中心：</w:t>
            </w:r>
            <w:r w:rsidRPr="00612429">
              <w:t>Rapid City, Sioux Falls</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政治體制</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採行政、立法、司法三權分立，州長為最高地方行政機構長官，任期四年。立法部門則由參議院及眾議院組成；司法部門以最高法院為最高司法機構。</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投資主管機關</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南達克他州州長經濟發展辦公室</w:t>
            </w:r>
          </w:p>
          <w:p w:rsidR="0080547A" w:rsidRPr="00612429" w:rsidRDefault="0080547A" w:rsidP="0080547A">
            <w:pPr>
              <w:pStyle w:val="-0"/>
            </w:pPr>
            <w:r w:rsidRPr="00612429">
              <w:t>South Dakota Governor’s Office of Economic Development</w:t>
            </w:r>
          </w:p>
        </w:tc>
      </w:tr>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80547A" w:rsidRPr="00612429" w:rsidRDefault="0080547A" w:rsidP="0080547A">
            <w:pPr>
              <w:pStyle w:val="aff2"/>
            </w:pPr>
            <w:r w:rsidRPr="00612429">
              <w:t>經  濟  概  況</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幣制</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美元</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州內生產毛額</w:t>
            </w:r>
          </w:p>
        </w:tc>
        <w:tc>
          <w:tcPr>
            <w:tcW w:w="6864" w:type="dxa"/>
            <w:shd w:val="clear" w:color="auto" w:fill="auto"/>
            <w:tcMar>
              <w:top w:w="0" w:type="dxa"/>
              <w:left w:w="28" w:type="dxa"/>
              <w:bottom w:w="0" w:type="dxa"/>
              <w:right w:w="28" w:type="dxa"/>
            </w:tcMar>
            <w:vAlign w:val="center"/>
          </w:tcPr>
          <w:p w:rsidR="0080547A" w:rsidRPr="00612429" w:rsidRDefault="00EC6E01" w:rsidP="0080547A">
            <w:pPr>
              <w:pStyle w:val="-0"/>
            </w:pPr>
            <w:r w:rsidRPr="00612429">
              <w:t xml:space="preserve">612 </w:t>
            </w:r>
            <w:r w:rsidR="0080547A" w:rsidRPr="00612429">
              <w:t>億美元（</w:t>
            </w:r>
            <w:r w:rsidR="007C4C40" w:rsidRPr="00612429">
              <w:t>2021</w:t>
            </w:r>
            <w:r w:rsidR="0080547A"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經濟成長率</w:t>
            </w:r>
          </w:p>
        </w:tc>
        <w:tc>
          <w:tcPr>
            <w:tcW w:w="6864" w:type="dxa"/>
            <w:shd w:val="clear" w:color="auto" w:fill="auto"/>
            <w:tcMar>
              <w:top w:w="0" w:type="dxa"/>
              <w:left w:w="28" w:type="dxa"/>
              <w:bottom w:w="0" w:type="dxa"/>
              <w:right w:w="28" w:type="dxa"/>
            </w:tcMar>
            <w:vAlign w:val="center"/>
          </w:tcPr>
          <w:p w:rsidR="0080547A" w:rsidRPr="00612429" w:rsidRDefault="00EC6E01" w:rsidP="0080547A">
            <w:pPr>
              <w:pStyle w:val="-0"/>
            </w:pPr>
            <w:r w:rsidRPr="00612429">
              <w:t>4.9</w:t>
            </w:r>
            <w:r w:rsidR="0080547A" w:rsidRPr="00612429">
              <w:t>%</w:t>
            </w:r>
            <w:r w:rsidR="0080547A" w:rsidRPr="00612429">
              <w:t>（</w:t>
            </w:r>
            <w:r w:rsidR="007C4C40" w:rsidRPr="00612429">
              <w:t>2021</w:t>
            </w:r>
            <w:r w:rsidR="0080547A"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平均州民所得</w:t>
            </w:r>
          </w:p>
        </w:tc>
        <w:tc>
          <w:tcPr>
            <w:tcW w:w="6864" w:type="dxa"/>
            <w:shd w:val="clear" w:color="auto" w:fill="auto"/>
            <w:tcMar>
              <w:top w:w="0" w:type="dxa"/>
              <w:left w:w="28" w:type="dxa"/>
              <w:bottom w:w="0" w:type="dxa"/>
              <w:right w:w="28" w:type="dxa"/>
            </w:tcMar>
            <w:vAlign w:val="center"/>
          </w:tcPr>
          <w:p w:rsidR="0080547A" w:rsidRPr="00612429" w:rsidRDefault="00A90BBD" w:rsidP="0080547A">
            <w:pPr>
              <w:pStyle w:val="-0"/>
            </w:pPr>
            <w:r w:rsidRPr="00612429">
              <w:t>64,720</w:t>
            </w:r>
            <w:r w:rsidR="0080547A" w:rsidRPr="00612429">
              <w:t>元（</w:t>
            </w:r>
            <w:r w:rsidR="007C4C40" w:rsidRPr="00612429">
              <w:t>2021</w:t>
            </w:r>
            <w:r w:rsidR="0080547A"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產值最高前五種產業</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機械、木製品、汽車及零組件、家俱、食品加工。</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出口總金額</w:t>
            </w:r>
          </w:p>
        </w:tc>
        <w:tc>
          <w:tcPr>
            <w:tcW w:w="6864" w:type="dxa"/>
            <w:shd w:val="clear" w:color="auto" w:fill="auto"/>
            <w:tcMar>
              <w:top w:w="0" w:type="dxa"/>
              <w:left w:w="28" w:type="dxa"/>
              <w:bottom w:w="0" w:type="dxa"/>
              <w:right w:w="28" w:type="dxa"/>
            </w:tcMar>
          </w:tcPr>
          <w:p w:rsidR="0080547A" w:rsidRPr="00612429" w:rsidRDefault="0080547A" w:rsidP="0080547A">
            <w:pPr>
              <w:pStyle w:val="-0"/>
            </w:pPr>
            <w:r w:rsidRPr="00612429">
              <w:t>1</w:t>
            </w:r>
            <w:r w:rsidR="00A90BBD" w:rsidRPr="00612429">
              <w:t>8</w:t>
            </w:r>
            <w:r w:rsidRPr="00612429">
              <w:t>億美元（</w:t>
            </w:r>
            <w:r w:rsidR="007C4C40" w:rsidRPr="00612429">
              <w:t>2021</w:t>
            </w:r>
            <w:r w:rsidRPr="00612429">
              <w:t>年</w:t>
            </w:r>
            <w:r w:rsidRPr="00612429">
              <w:t>, Source: International Trade  administration, Dept. of Commerce</w:t>
            </w:r>
            <w:r w:rsidRPr="00612429">
              <w:t>），較</w:t>
            </w:r>
            <w:r w:rsidR="007C4C40" w:rsidRPr="00612429">
              <w:t>2020</w:t>
            </w:r>
            <w:r w:rsidRPr="00612429">
              <w:t>年成長</w:t>
            </w:r>
            <w:r w:rsidR="00A90BBD" w:rsidRPr="00612429">
              <w:t>38</w:t>
            </w:r>
            <w:r w:rsidRPr="00612429">
              <w:t>%</w:t>
            </w:r>
            <w:r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主要出口產品</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A90BBD" w:rsidRPr="00612429">
              <w:rPr>
                <w:lang w:eastAsia="zh-TW"/>
              </w:rPr>
              <w:t>食品（</w:t>
            </w:r>
            <w:r w:rsidR="00A90BBD" w:rsidRPr="00612429">
              <w:rPr>
                <w:lang w:eastAsia="zh-TW"/>
              </w:rPr>
              <w:t>36.6%</w:t>
            </w:r>
            <w:r w:rsidR="00A90BBD" w:rsidRPr="00612429">
              <w:rPr>
                <w:lang w:eastAsia="zh-TW"/>
              </w:rPr>
              <w:t>）、化學品（</w:t>
            </w:r>
            <w:r w:rsidR="00A90BBD" w:rsidRPr="00612429">
              <w:rPr>
                <w:lang w:eastAsia="zh-TW"/>
              </w:rPr>
              <w:t>12.3%</w:t>
            </w:r>
            <w:r w:rsidR="00A90BBD" w:rsidRPr="00612429">
              <w:rPr>
                <w:lang w:eastAsia="zh-TW"/>
              </w:rPr>
              <w:t>）、非電動機械（</w:t>
            </w:r>
            <w:r w:rsidR="00A90BBD" w:rsidRPr="00612429">
              <w:rPr>
                <w:lang w:eastAsia="zh-TW"/>
              </w:rPr>
              <w:t>10.2%</w:t>
            </w:r>
            <w:r w:rsidR="00A90BBD" w:rsidRPr="00612429">
              <w:rPr>
                <w:lang w:eastAsia="zh-TW"/>
              </w:rPr>
              <w:t>）、飲料及香菸（</w:t>
            </w:r>
            <w:r w:rsidR="00A90BBD" w:rsidRPr="00612429">
              <w:rPr>
                <w:lang w:eastAsia="zh-TW"/>
              </w:rPr>
              <w:t>9.2%</w:t>
            </w:r>
            <w:r w:rsidR="00A90BBD" w:rsidRPr="00612429">
              <w:rPr>
                <w:lang w:eastAsia="zh-TW"/>
              </w:rPr>
              <w:t>）、交通運輸設備（</w:t>
            </w:r>
            <w:r w:rsidR="00A90BBD" w:rsidRPr="00612429">
              <w:rPr>
                <w:lang w:eastAsia="zh-TW"/>
              </w:rPr>
              <w:t>5.8%</w:t>
            </w:r>
            <w:r w:rsidR="00A90BBD" w:rsidRPr="00612429">
              <w:rPr>
                <w:lang w:eastAsia="zh-TW"/>
              </w:rPr>
              <w:t>）、其他產品（</w:t>
            </w:r>
            <w:r w:rsidR="00A90BBD" w:rsidRPr="00612429">
              <w:rPr>
                <w:lang w:eastAsia="zh-TW"/>
              </w:rPr>
              <w:t>25.9%</w:t>
            </w:r>
            <w:r w:rsidR="00A90BBD" w:rsidRPr="00612429">
              <w:rPr>
                <w:lang w:eastAsia="zh-TW"/>
              </w:rPr>
              <w:t>）</w:t>
            </w:r>
            <w:r w:rsidRPr="00612429">
              <w:rPr>
                <w:lang w:eastAsia="zh-TW"/>
              </w:rPr>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主要出口國家</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A90BBD" w:rsidRPr="00612429">
              <w:rPr>
                <w:rFonts w:ascii="新細明體" w:hAnsi="新細明體"/>
                <w:lang w:eastAsia="zh-TW"/>
              </w:rPr>
              <w:t>加拿大、墨西哥、</w:t>
            </w:r>
            <w:r w:rsidR="00DC69F9" w:rsidRPr="00612429">
              <w:rPr>
                <w:rFonts w:ascii="新細明體" w:hAnsi="新細明體"/>
                <w:lang w:eastAsia="zh-TW"/>
              </w:rPr>
              <w:t>中國大陸</w:t>
            </w:r>
            <w:r w:rsidR="00A90BBD" w:rsidRPr="00612429">
              <w:rPr>
                <w:rFonts w:ascii="新細明體" w:hAnsi="新細明體"/>
                <w:lang w:eastAsia="zh-TW"/>
              </w:rPr>
              <w:t>、日本、南韓、德國、澳洲、菲律賓、比利時及英國等</w:t>
            </w:r>
            <w:r w:rsidRPr="00612429">
              <w:rPr>
                <w:lang w:eastAsia="zh-TW"/>
              </w:rPr>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進口總金額</w:t>
            </w:r>
          </w:p>
        </w:tc>
        <w:tc>
          <w:tcPr>
            <w:tcW w:w="6864" w:type="dxa"/>
            <w:shd w:val="clear" w:color="auto" w:fill="auto"/>
            <w:tcMar>
              <w:top w:w="0" w:type="dxa"/>
              <w:left w:w="28" w:type="dxa"/>
              <w:bottom w:w="0" w:type="dxa"/>
              <w:right w:w="28" w:type="dxa"/>
            </w:tcMar>
            <w:vAlign w:val="center"/>
          </w:tcPr>
          <w:p w:rsidR="0080547A" w:rsidRPr="00612429" w:rsidRDefault="0080547A" w:rsidP="00F6081D">
            <w:pPr>
              <w:pStyle w:val="-0"/>
            </w:pPr>
            <w:r w:rsidRPr="00612429">
              <w:t>1</w:t>
            </w:r>
            <w:r w:rsidR="00A90BBD" w:rsidRPr="00612429">
              <w:t>7</w:t>
            </w:r>
            <w:r w:rsidRPr="00612429">
              <w:t>億美元（</w:t>
            </w:r>
            <w:r w:rsidR="007C4C40" w:rsidRPr="00612429">
              <w:t>2021</w:t>
            </w:r>
            <w:r w:rsidRPr="00612429">
              <w:t>年</w:t>
            </w:r>
            <w:r w:rsidRPr="00612429">
              <w:t>, Source: International Trade  administration, Dept. of Commerce</w:t>
            </w:r>
            <w:r w:rsidRPr="00612429">
              <w:t>），較</w:t>
            </w:r>
            <w:r w:rsidR="007C4C40" w:rsidRPr="00612429">
              <w:t>2020</w:t>
            </w:r>
            <w:r w:rsidRPr="00612429">
              <w:t>年成長</w:t>
            </w:r>
            <w:r w:rsidR="00AD2718" w:rsidRPr="00612429">
              <w:t>42</w:t>
            </w:r>
            <w:r w:rsidRPr="00612429">
              <w:t>%</w:t>
            </w:r>
            <w:r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主要進口產品</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AD2718" w:rsidRPr="00612429">
              <w:rPr>
                <w:lang w:eastAsia="zh-TW"/>
              </w:rPr>
              <w:t>食品（</w:t>
            </w:r>
            <w:r w:rsidR="00AD2718" w:rsidRPr="00612429">
              <w:rPr>
                <w:lang w:eastAsia="zh-TW"/>
              </w:rPr>
              <w:t>19.3%</w:t>
            </w:r>
            <w:r w:rsidR="00AD2718" w:rsidRPr="00612429">
              <w:rPr>
                <w:lang w:eastAsia="zh-TW"/>
              </w:rPr>
              <w:t>）、非電動機械（</w:t>
            </w:r>
            <w:r w:rsidR="00AD2718" w:rsidRPr="00612429">
              <w:rPr>
                <w:lang w:eastAsia="zh-TW"/>
              </w:rPr>
              <w:t>16.5%</w:t>
            </w:r>
            <w:r w:rsidR="00AD2718" w:rsidRPr="00612429">
              <w:rPr>
                <w:lang w:eastAsia="zh-TW"/>
              </w:rPr>
              <w:t>）、電腦及電子產品（</w:t>
            </w:r>
            <w:r w:rsidR="00AD2718" w:rsidRPr="00612429">
              <w:rPr>
                <w:lang w:eastAsia="zh-TW"/>
              </w:rPr>
              <w:t>9.8%</w:t>
            </w:r>
            <w:r w:rsidR="00AD2718" w:rsidRPr="00612429">
              <w:rPr>
                <w:lang w:eastAsia="zh-TW"/>
              </w:rPr>
              <w:t>）、木製品（</w:t>
            </w:r>
            <w:r w:rsidR="00AD2718" w:rsidRPr="00612429">
              <w:rPr>
                <w:lang w:eastAsia="zh-TW"/>
              </w:rPr>
              <w:t>7.6%</w:t>
            </w:r>
            <w:r w:rsidR="00AD2718" w:rsidRPr="00612429">
              <w:rPr>
                <w:lang w:eastAsia="zh-TW"/>
              </w:rPr>
              <w:t>）、化學品（</w:t>
            </w:r>
            <w:r w:rsidR="00AD2718" w:rsidRPr="00612429">
              <w:rPr>
                <w:lang w:eastAsia="zh-TW"/>
              </w:rPr>
              <w:t>7.5%</w:t>
            </w:r>
            <w:r w:rsidR="00AD2718" w:rsidRPr="00612429">
              <w:rPr>
                <w:lang w:eastAsia="zh-TW"/>
              </w:rPr>
              <w:t>）、其他產品（</w:t>
            </w:r>
            <w:r w:rsidR="00AD2718" w:rsidRPr="00612429">
              <w:rPr>
                <w:lang w:eastAsia="zh-TW"/>
              </w:rPr>
              <w:t>39.3%</w:t>
            </w:r>
            <w:r w:rsidR="00AD2718" w:rsidRPr="00612429">
              <w:rPr>
                <w:lang w:eastAsia="zh-TW"/>
              </w:rPr>
              <w:t>）</w:t>
            </w:r>
            <w:r w:rsidRPr="00612429">
              <w:rPr>
                <w:lang w:eastAsia="zh-TW"/>
              </w:rPr>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主要進口國家</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AD2718" w:rsidRPr="00612429">
              <w:rPr>
                <w:rFonts w:ascii="新細明體" w:hAnsi="新細明體"/>
                <w:lang w:eastAsia="zh-TW"/>
              </w:rPr>
              <w:t>加拿大、</w:t>
            </w:r>
            <w:r w:rsidR="00DC69F9" w:rsidRPr="00612429">
              <w:rPr>
                <w:rFonts w:ascii="新細明體" w:hAnsi="新細明體"/>
                <w:lang w:eastAsia="zh-TW"/>
              </w:rPr>
              <w:t>中國大陸</w:t>
            </w:r>
            <w:r w:rsidR="00AD2718" w:rsidRPr="00612429">
              <w:rPr>
                <w:rFonts w:ascii="新細明體" w:hAnsi="新細明體"/>
                <w:lang w:eastAsia="zh-TW"/>
              </w:rPr>
              <w:t>、巴西、墨西哥、德國、臺灣、印度、越南、南韓及義大利等</w:t>
            </w:r>
            <w:r w:rsidRPr="00612429">
              <w:rPr>
                <w:lang w:eastAsia="zh-TW"/>
              </w:rPr>
              <w:t>。</w:t>
            </w:r>
          </w:p>
        </w:tc>
      </w:tr>
    </w:tbl>
    <w:p w:rsidR="00C956E7" w:rsidRPr="00612429" w:rsidRDefault="00C956E7" w:rsidP="00C956E7">
      <w:pPr>
        <w:ind w:firstLine="472"/>
        <w:rPr>
          <w:lang w:eastAsia="zh-TW"/>
        </w:rPr>
      </w:pPr>
    </w:p>
    <w:p w:rsidR="0080547A" w:rsidRPr="00612429" w:rsidRDefault="0080547A"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地理位置：美中西部</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77,116</w:t>
      </w:r>
      <w:r w:rsidRPr="00612429">
        <w:rPr>
          <w:rFonts w:hint="eastAsia"/>
        </w:rPr>
        <w:t>平方英哩，排名</w:t>
      </w:r>
      <w:r w:rsidRPr="00612429">
        <w:rPr>
          <w:rFonts w:hint="eastAsia"/>
        </w:rPr>
        <w:t>17</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地形：東部平坦，西部較有起伏</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氣候：氣溫變化大，冬寒夏熱</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人口：</w:t>
      </w:r>
      <w:r w:rsidRPr="00612429">
        <w:rPr>
          <w:rFonts w:hint="eastAsia"/>
        </w:rPr>
        <w:t>89</w:t>
      </w:r>
      <w:r w:rsidRPr="00612429">
        <w:rPr>
          <w:rFonts w:hint="eastAsia"/>
        </w:rPr>
        <w:t>萬人（</w:t>
      </w:r>
      <w:r w:rsidR="007C4C40" w:rsidRPr="00612429">
        <w:rPr>
          <w:rFonts w:hint="eastAsia"/>
        </w:rPr>
        <w:t>2021</w:t>
      </w:r>
      <w:r w:rsidRPr="00612429">
        <w:rPr>
          <w:rFonts w:hint="eastAsia"/>
        </w:rPr>
        <w:t>），排名</w:t>
      </w:r>
      <w:r w:rsidRPr="00612429">
        <w:rPr>
          <w:rFonts w:hint="eastAsia"/>
        </w:rPr>
        <w:t>46</w:t>
      </w:r>
      <w:r w:rsidR="00223488" w:rsidRPr="00612429">
        <w:rPr>
          <w:rFonts w:hint="eastAsia"/>
        </w:rPr>
        <w:t>。</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t>2020</w:t>
      </w:r>
      <w:r w:rsidR="008C6773" w:rsidRPr="00612429">
        <w:t>年人口普查</w:t>
      </w:r>
      <w:r w:rsidR="00A90BBD" w:rsidRPr="00612429">
        <w:t>，白人占</w:t>
      </w:r>
      <w:r w:rsidR="00A90BBD" w:rsidRPr="00612429">
        <w:t>79.6%</w:t>
      </w:r>
      <w:r w:rsidR="00A90BBD" w:rsidRPr="00612429">
        <w:t>、非裔占</w:t>
      </w:r>
      <w:r w:rsidR="00A90BBD" w:rsidRPr="00612429">
        <w:t>2.0%</w:t>
      </w:r>
      <w:r w:rsidR="00A90BBD" w:rsidRPr="00612429">
        <w:t>、亞裔占</w:t>
      </w:r>
      <w:r w:rsidR="00A90BBD" w:rsidRPr="00612429">
        <w:t>1.5%</w:t>
      </w:r>
      <w:r w:rsidR="00A90BBD" w:rsidRPr="00612429">
        <w:t>、印地安原住民</w:t>
      </w:r>
      <w:r w:rsidR="00A90BBD" w:rsidRPr="00612429">
        <w:t>8.4%</w:t>
      </w:r>
      <w:r w:rsidR="00A90BBD" w:rsidRPr="00612429">
        <w:t>、其他</w:t>
      </w:r>
      <w:r w:rsidR="00A90BBD" w:rsidRPr="00612429">
        <w:t>3.9%</w:t>
      </w:r>
      <w:r w:rsidR="00A90BBD" w:rsidRPr="00612429">
        <w:t>、西裔人口</w:t>
      </w:r>
      <w:r w:rsidR="00A90BBD" w:rsidRPr="00612429">
        <w:t>4.4%</w:t>
      </w:r>
      <w:r w:rsidRPr="00612429">
        <w:rPr>
          <w:rFonts w:hint="eastAsia"/>
        </w:rPr>
        <w:t>。</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首府：皮爾市（</w:t>
      </w:r>
      <w:r w:rsidRPr="00612429">
        <w:rPr>
          <w:rFonts w:hint="eastAsia"/>
        </w:rPr>
        <w:t>Pierre</w:t>
      </w:r>
      <w:r w:rsidRPr="00612429">
        <w:rPr>
          <w:rFonts w:hint="eastAsia"/>
        </w:rPr>
        <w:t>）</w:t>
      </w:r>
    </w:p>
    <w:p w:rsidR="0080547A" w:rsidRPr="00612429" w:rsidRDefault="0080547A" w:rsidP="00984B2C">
      <w:pPr>
        <w:pStyle w:val="af1"/>
        <w:ind w:left="945" w:hanging="709"/>
      </w:pPr>
      <w:r w:rsidRPr="00612429">
        <w:rPr>
          <w:rFonts w:hint="eastAsia"/>
        </w:rPr>
        <w:t>（五</w:t>
      </w:r>
      <w:r w:rsidR="00984B2C" w:rsidRPr="00612429">
        <w:rPr>
          <w:rFonts w:hint="eastAsia"/>
        </w:rPr>
        <w:t>）</w:t>
      </w:r>
      <w:r w:rsidRPr="00612429">
        <w:rPr>
          <w:rFonts w:hint="eastAsia"/>
        </w:rPr>
        <w:t>工商業中心：</w:t>
      </w:r>
      <w:r w:rsidRPr="00612429">
        <w:rPr>
          <w:rFonts w:hint="eastAsia"/>
        </w:rPr>
        <w:t>Rapid City, Sioux Falls</w:t>
      </w:r>
    </w:p>
    <w:p w:rsidR="0080547A" w:rsidRPr="00612429" w:rsidRDefault="0080547A" w:rsidP="00984B2C">
      <w:pPr>
        <w:pStyle w:val="af1"/>
        <w:ind w:left="945" w:hanging="709"/>
      </w:pPr>
      <w:r w:rsidRPr="00612429">
        <w:rPr>
          <w:rFonts w:hint="eastAsia"/>
        </w:rPr>
        <w:t>（六</w:t>
      </w:r>
      <w:r w:rsidR="00984B2C" w:rsidRPr="00612429">
        <w:rPr>
          <w:rFonts w:hint="eastAsia"/>
        </w:rPr>
        <w:t>）</w:t>
      </w:r>
      <w:r w:rsidRPr="00612429">
        <w:rPr>
          <w:rFonts w:hint="eastAsia"/>
        </w:rPr>
        <w:t>教育：南達州高中畢業率為</w:t>
      </w:r>
      <w:r w:rsidRPr="00612429">
        <w:rPr>
          <w:rFonts w:hint="eastAsia"/>
        </w:rPr>
        <w:t>84.1%</w:t>
      </w:r>
      <w:r w:rsidR="00A90BBD" w:rsidRPr="00612429">
        <w:t>（全美排名第</w:t>
      </w:r>
      <w:r w:rsidR="00A90BBD" w:rsidRPr="00612429">
        <w:t>33</w:t>
      </w:r>
      <w:r w:rsidR="00A90BBD" w:rsidRPr="00612429">
        <w:t>名），擁有</w:t>
      </w:r>
      <w:r w:rsidR="00A90BBD" w:rsidRPr="00612429">
        <w:t>8</w:t>
      </w:r>
      <w:r w:rsidR="00A90BBD" w:rsidRPr="00612429">
        <w:t>所</w:t>
      </w:r>
      <w:r w:rsidR="00A90BBD" w:rsidRPr="00612429">
        <w:t>4</w:t>
      </w:r>
      <w:r w:rsidR="00A90BBD" w:rsidRPr="00612429">
        <w:t>年制公立大學、</w:t>
      </w:r>
      <w:r w:rsidR="00A90BBD" w:rsidRPr="00612429">
        <w:t>5</w:t>
      </w:r>
      <w:r w:rsidR="00A90BBD" w:rsidRPr="00612429">
        <w:t>所</w:t>
      </w:r>
      <w:r w:rsidR="00A90BBD" w:rsidRPr="00612429">
        <w:t>2</w:t>
      </w:r>
      <w:r w:rsidR="00A90BBD" w:rsidRPr="00612429">
        <w:t>年制公立學校及</w:t>
      </w:r>
      <w:r w:rsidR="00A90BBD" w:rsidRPr="00612429">
        <w:t>6</w:t>
      </w:r>
      <w:r w:rsidR="00A90BBD" w:rsidRPr="00612429">
        <w:t>所</w:t>
      </w:r>
      <w:r w:rsidR="00A90BBD" w:rsidRPr="00612429">
        <w:t>4</w:t>
      </w:r>
      <w:r w:rsidR="00A90BBD" w:rsidRPr="00612429">
        <w:t>年制私立學校</w:t>
      </w:r>
      <w:r w:rsidRPr="00612429">
        <w:rPr>
          <w:rFonts w:hint="eastAsia"/>
        </w:rPr>
        <w:t>。州內有</w:t>
      </w:r>
      <w:r w:rsidRPr="00612429">
        <w:rPr>
          <w:rFonts w:hint="eastAsia"/>
        </w:rPr>
        <w:t>4</w:t>
      </w:r>
      <w:r w:rsidRPr="00612429">
        <w:rPr>
          <w:rFonts w:hint="eastAsia"/>
        </w:rPr>
        <w:t>所技術學院，提供特殊設計的訓練課程，勞工大都受高等教育及良好訓練。</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Kristi Noem</w:t>
      </w:r>
      <w:r w:rsidRPr="00612429">
        <w:rPr>
          <w:rFonts w:hint="eastAsia"/>
        </w:rPr>
        <w:t>（共和黨）。</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參議員為共和黨的</w:t>
      </w:r>
      <w:r w:rsidRPr="00612429">
        <w:rPr>
          <w:rFonts w:hint="eastAsia"/>
        </w:rPr>
        <w:t>John R. Thune</w:t>
      </w:r>
      <w:r w:rsidRPr="00612429">
        <w:rPr>
          <w:rFonts w:hint="eastAsia"/>
        </w:rPr>
        <w:t>及</w:t>
      </w:r>
      <w:r w:rsidRPr="00612429">
        <w:rPr>
          <w:rFonts w:hint="eastAsia"/>
        </w:rPr>
        <w:t>Mike Rounds</w:t>
      </w:r>
      <w:r w:rsidRPr="00612429">
        <w:rPr>
          <w:rFonts w:hint="eastAsia"/>
        </w:rPr>
        <w:t>。</w:t>
      </w:r>
    </w:p>
    <w:p w:rsidR="0080547A" w:rsidRPr="00612429" w:rsidRDefault="0080547A"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80547A" w:rsidRPr="00612429" w:rsidRDefault="0080547A" w:rsidP="00B337CB">
      <w:pPr>
        <w:pStyle w:val="af1"/>
        <w:ind w:left="945" w:hanging="709"/>
      </w:pPr>
      <w:r w:rsidRPr="00612429">
        <w:rPr>
          <w:rFonts w:hint="eastAsia"/>
        </w:rPr>
        <w:t>（一</w:t>
      </w:r>
      <w:r w:rsidR="00984B2C" w:rsidRPr="00612429">
        <w:rPr>
          <w:rFonts w:hint="eastAsia"/>
        </w:rPr>
        <w:t>）</w:t>
      </w:r>
      <w:r w:rsidRPr="00612429">
        <w:rPr>
          <w:rFonts w:hint="eastAsia"/>
        </w:rPr>
        <w:t>全州生產毛額：</w:t>
      </w:r>
      <w:r w:rsidR="00A90BBD" w:rsidRPr="00612429">
        <w:t xml:space="preserve">612 </w:t>
      </w:r>
      <w:r w:rsidRPr="00612429">
        <w:rPr>
          <w:rFonts w:hint="eastAsia"/>
        </w:rPr>
        <w:t>億美元（</w:t>
      </w:r>
      <w:r w:rsidR="007C4C40" w:rsidRPr="00612429">
        <w:rPr>
          <w:rFonts w:hint="eastAsia"/>
        </w:rPr>
        <w:t>2021</w:t>
      </w:r>
      <w:r w:rsidRPr="00612429">
        <w:rPr>
          <w:rFonts w:hint="eastAsia"/>
        </w:rPr>
        <w:t>）</w:t>
      </w:r>
    </w:p>
    <w:p w:rsidR="0080547A" w:rsidRPr="00612429" w:rsidRDefault="0080547A" w:rsidP="00B337CB">
      <w:pPr>
        <w:pStyle w:val="af1"/>
        <w:ind w:left="945" w:hanging="709"/>
      </w:pPr>
      <w:r w:rsidRPr="00612429">
        <w:rPr>
          <w:rFonts w:hint="eastAsia"/>
        </w:rPr>
        <w:t>（二</w:t>
      </w:r>
      <w:r w:rsidR="00984B2C" w:rsidRPr="00612429">
        <w:rPr>
          <w:rFonts w:hint="eastAsia"/>
        </w:rPr>
        <w:t>）</w:t>
      </w:r>
      <w:r w:rsidRPr="00612429">
        <w:rPr>
          <w:rFonts w:hint="eastAsia"/>
        </w:rPr>
        <w:t>平均國民所得：</w:t>
      </w:r>
      <w:r w:rsidR="00A90BBD" w:rsidRPr="00612429">
        <w:t>64,720</w:t>
      </w:r>
      <w:r w:rsidRPr="00612429">
        <w:rPr>
          <w:rFonts w:hint="eastAsia"/>
        </w:rPr>
        <w:t>元（</w:t>
      </w:r>
      <w:r w:rsidR="007C4C40" w:rsidRPr="00612429">
        <w:rPr>
          <w:rFonts w:hint="eastAsia"/>
        </w:rPr>
        <w:t>2021</w:t>
      </w:r>
      <w:r w:rsidRPr="00612429">
        <w:rPr>
          <w:rFonts w:hint="eastAsia"/>
        </w:rPr>
        <w:t>）</w:t>
      </w:r>
    </w:p>
    <w:p w:rsidR="0080547A" w:rsidRPr="00612429" w:rsidRDefault="0080547A" w:rsidP="00B337CB">
      <w:pPr>
        <w:pStyle w:val="af1"/>
        <w:ind w:left="945" w:hanging="709"/>
      </w:pPr>
      <w:r w:rsidRPr="00612429">
        <w:rPr>
          <w:rFonts w:hint="eastAsia"/>
        </w:rPr>
        <w:t>（三</w:t>
      </w:r>
      <w:r w:rsidR="00984B2C" w:rsidRPr="00612429">
        <w:rPr>
          <w:rFonts w:hint="eastAsia"/>
        </w:rPr>
        <w:t>）</w:t>
      </w:r>
      <w:r w:rsidRPr="00612429">
        <w:rPr>
          <w:rFonts w:hint="eastAsia"/>
        </w:rPr>
        <w:t>失業率：</w:t>
      </w:r>
      <w:r w:rsidR="00A90BBD" w:rsidRPr="00612429">
        <w:t>3.1</w:t>
      </w:r>
      <w:r w:rsidRPr="00612429">
        <w:rPr>
          <w:rFonts w:hint="eastAsia"/>
        </w:rPr>
        <w:t>%</w:t>
      </w:r>
      <w:r w:rsidRPr="00612429">
        <w:rPr>
          <w:rFonts w:hint="eastAsia"/>
        </w:rPr>
        <w:t>（</w:t>
      </w:r>
      <w:r w:rsidR="007C4C40" w:rsidRPr="00612429">
        <w:rPr>
          <w:rFonts w:hint="eastAsia"/>
        </w:rPr>
        <w:t>2021</w:t>
      </w:r>
      <w:r w:rsidRPr="00612429">
        <w:rPr>
          <w:rFonts w:hint="eastAsia"/>
        </w:rPr>
        <w:t>年平均失業率）</w:t>
      </w:r>
    </w:p>
    <w:p w:rsidR="0080547A" w:rsidRPr="00612429" w:rsidRDefault="0080547A" w:rsidP="00B337CB">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76</w:t>
      </w:r>
      <w:r w:rsidRPr="00612429">
        <w:rPr>
          <w:rFonts w:hint="eastAsia"/>
        </w:rPr>
        <w:t>家，存款總額：</w:t>
      </w:r>
      <w:r w:rsidR="00A90BBD" w:rsidRPr="00612429">
        <w:rPr>
          <w:rFonts w:hint="eastAsia"/>
        </w:rPr>
        <w:t>7</w:t>
      </w:r>
      <w:r w:rsidR="00A90BBD" w:rsidRPr="00612429">
        <w:t>,923</w:t>
      </w:r>
      <w:r w:rsidRPr="00612429">
        <w:rPr>
          <w:rFonts w:hint="eastAsia"/>
        </w:rPr>
        <w:t>億美元（</w:t>
      </w:r>
      <w:r w:rsidR="007C4C40" w:rsidRPr="00612429">
        <w:rPr>
          <w:rFonts w:hint="eastAsia"/>
        </w:rPr>
        <w:t>2020</w:t>
      </w:r>
      <w:r w:rsidRPr="00612429">
        <w:rPr>
          <w:rFonts w:hint="eastAsia"/>
        </w:rPr>
        <w:t>）</w:t>
      </w:r>
    </w:p>
    <w:p w:rsidR="0080547A" w:rsidRPr="00612429" w:rsidRDefault="0080547A" w:rsidP="00B337CB">
      <w:pPr>
        <w:pStyle w:val="af1"/>
        <w:ind w:left="945" w:hanging="709"/>
      </w:pPr>
      <w:r w:rsidRPr="00612429">
        <w:rPr>
          <w:rFonts w:hint="eastAsia"/>
        </w:rPr>
        <w:t>（五</w:t>
      </w:r>
      <w:r w:rsidR="00984B2C" w:rsidRPr="00612429">
        <w:rPr>
          <w:rFonts w:hint="eastAsia"/>
        </w:rPr>
        <w:t>）</w:t>
      </w:r>
      <w:r w:rsidRPr="00612429">
        <w:rPr>
          <w:rFonts w:hint="eastAsia"/>
        </w:rPr>
        <w:t>出口總額：</w:t>
      </w:r>
      <w:r w:rsidRPr="00612429">
        <w:rPr>
          <w:rFonts w:hint="eastAsia"/>
        </w:rPr>
        <w:t>1</w:t>
      </w:r>
      <w:r w:rsidR="00A90BBD" w:rsidRPr="00612429">
        <w:t xml:space="preserve">8 </w:t>
      </w:r>
      <w:r w:rsidRPr="00612429">
        <w:rPr>
          <w:rFonts w:hint="eastAsia"/>
        </w:rPr>
        <w:t>億美元（</w:t>
      </w:r>
      <w:r w:rsidR="007C4C40" w:rsidRPr="00612429">
        <w:rPr>
          <w:rFonts w:hint="eastAsia"/>
        </w:rPr>
        <w:t>2021</w:t>
      </w:r>
      <w:r w:rsidRPr="00612429">
        <w:rPr>
          <w:rFonts w:hint="eastAsia"/>
        </w:rPr>
        <w:t>年</w:t>
      </w:r>
      <w:r w:rsidRPr="00612429">
        <w:rPr>
          <w:rFonts w:hint="eastAsia"/>
        </w:rPr>
        <w:t>, Source: International Trade administration, Dept. of Commerce</w:t>
      </w:r>
      <w:r w:rsidRPr="00612429">
        <w:rPr>
          <w:rFonts w:hint="eastAsia"/>
        </w:rPr>
        <w:t>），較</w:t>
      </w:r>
      <w:r w:rsidR="007C4C40" w:rsidRPr="00612429">
        <w:rPr>
          <w:rFonts w:hint="eastAsia"/>
        </w:rPr>
        <w:t>2020</w:t>
      </w:r>
      <w:r w:rsidRPr="00612429">
        <w:rPr>
          <w:rFonts w:hint="eastAsia"/>
        </w:rPr>
        <w:t>年成長</w:t>
      </w:r>
      <w:r w:rsidR="00A90BBD" w:rsidRPr="00612429">
        <w:rPr>
          <w:rFonts w:hint="eastAsia"/>
        </w:rPr>
        <w:t>3</w:t>
      </w:r>
      <w:r w:rsidR="00A90BBD" w:rsidRPr="00612429">
        <w:t>8</w:t>
      </w:r>
      <w:r w:rsidRPr="00612429">
        <w:rPr>
          <w:rFonts w:hint="eastAsia"/>
        </w:rPr>
        <w:t>%</w:t>
      </w:r>
      <w:r w:rsidR="00B33DC6" w:rsidRPr="00612429">
        <w:rPr>
          <w:rFonts w:hint="eastAsia"/>
        </w:rPr>
        <w:t>。</w:t>
      </w:r>
    </w:p>
    <w:p w:rsidR="0080547A" w:rsidRPr="00612429" w:rsidRDefault="0080547A" w:rsidP="00B337CB">
      <w:pPr>
        <w:pStyle w:val="af1"/>
        <w:ind w:left="945" w:hanging="709"/>
      </w:pPr>
      <w:r w:rsidRPr="00612429">
        <w:rPr>
          <w:rFonts w:hint="eastAsia"/>
        </w:rPr>
        <w:t>（六</w:t>
      </w:r>
      <w:r w:rsidR="00984B2C" w:rsidRPr="00612429">
        <w:rPr>
          <w:rFonts w:hint="eastAsia"/>
        </w:rPr>
        <w:t>）</w:t>
      </w:r>
      <w:r w:rsidRPr="00612429">
        <w:rPr>
          <w:rFonts w:hint="eastAsia"/>
        </w:rPr>
        <w:t>主要出口產品：依</w:t>
      </w:r>
      <w:r w:rsidR="007C4C40" w:rsidRPr="00612429">
        <w:rPr>
          <w:rFonts w:hint="eastAsia"/>
        </w:rPr>
        <w:t>2021</w:t>
      </w:r>
      <w:r w:rsidRPr="00612429">
        <w:rPr>
          <w:rFonts w:hint="eastAsia"/>
        </w:rPr>
        <w:t>年出口值排序：</w:t>
      </w:r>
      <w:r w:rsidR="00A90BBD" w:rsidRPr="00612429">
        <w:t>食品（</w:t>
      </w:r>
      <w:r w:rsidR="00A90BBD" w:rsidRPr="00612429">
        <w:t>36.6%</w:t>
      </w:r>
      <w:r w:rsidR="00A90BBD" w:rsidRPr="00612429">
        <w:t>）、化學品（</w:t>
      </w:r>
      <w:r w:rsidR="00A90BBD" w:rsidRPr="00612429">
        <w:t>12.3%</w:t>
      </w:r>
      <w:r w:rsidR="00A90BBD" w:rsidRPr="00612429">
        <w:t>）、非電動機械（</w:t>
      </w:r>
      <w:r w:rsidR="00A90BBD" w:rsidRPr="00612429">
        <w:t>10.2%</w:t>
      </w:r>
      <w:r w:rsidR="00A90BBD" w:rsidRPr="00612429">
        <w:t>）、飲料及香菸（</w:t>
      </w:r>
      <w:r w:rsidR="00A90BBD" w:rsidRPr="00612429">
        <w:t>9.2%</w:t>
      </w:r>
      <w:r w:rsidR="00A90BBD" w:rsidRPr="00612429">
        <w:t>）、交通運輸設備（</w:t>
      </w:r>
      <w:r w:rsidR="00A90BBD" w:rsidRPr="00612429">
        <w:t>5.8%</w:t>
      </w:r>
      <w:r w:rsidR="00A90BBD" w:rsidRPr="00612429">
        <w:t>）、其他產品（</w:t>
      </w:r>
      <w:r w:rsidR="00A90BBD" w:rsidRPr="00612429">
        <w:t>25.9%</w:t>
      </w:r>
      <w:r w:rsidR="00A90BBD" w:rsidRPr="00612429">
        <w:t>）</w:t>
      </w:r>
      <w:r w:rsidRPr="00612429">
        <w:rPr>
          <w:rFonts w:hint="eastAsia"/>
        </w:rPr>
        <w:t>。</w:t>
      </w:r>
    </w:p>
    <w:p w:rsidR="0080547A" w:rsidRPr="00612429" w:rsidRDefault="0080547A" w:rsidP="00B337CB">
      <w:pPr>
        <w:pStyle w:val="af1"/>
        <w:ind w:left="945" w:hanging="709"/>
      </w:pPr>
      <w:r w:rsidRPr="00612429">
        <w:rPr>
          <w:rFonts w:hint="eastAsia"/>
        </w:rPr>
        <w:t>（七</w:t>
      </w:r>
      <w:r w:rsidR="00984B2C" w:rsidRPr="00612429">
        <w:rPr>
          <w:rFonts w:hint="eastAsia"/>
        </w:rPr>
        <w:t>）</w:t>
      </w:r>
      <w:r w:rsidRPr="00612429">
        <w:rPr>
          <w:rFonts w:hint="eastAsia"/>
        </w:rPr>
        <w:t>觀光收入</w:t>
      </w:r>
      <w:r w:rsidRPr="00612429">
        <w:rPr>
          <w:rFonts w:hint="eastAsia"/>
        </w:rPr>
        <w:t>3</w:t>
      </w:r>
      <w:r w:rsidR="00A90BBD" w:rsidRPr="00612429">
        <w:t>1</w:t>
      </w:r>
      <w:r w:rsidRPr="00612429">
        <w:rPr>
          <w:rFonts w:hint="eastAsia"/>
        </w:rPr>
        <w:t>億美元（</w:t>
      </w:r>
      <w:r w:rsidRPr="00612429">
        <w:rPr>
          <w:rFonts w:hint="eastAsia"/>
        </w:rPr>
        <w:t>U.S. Travel Assn., 201</w:t>
      </w:r>
      <w:r w:rsidR="00A90BBD" w:rsidRPr="00612429">
        <w:t>9</w:t>
      </w:r>
      <w:r w:rsidRPr="00612429">
        <w:rPr>
          <w:rFonts w:hint="eastAsia"/>
        </w:rPr>
        <w:t>）</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80547A" w:rsidRPr="00612429" w:rsidRDefault="0080547A" w:rsidP="0080547A">
      <w:pPr>
        <w:ind w:firstLine="472"/>
        <w:rPr>
          <w:lang w:eastAsia="zh-TW"/>
        </w:rPr>
      </w:pPr>
      <w:r w:rsidRPr="00612429">
        <w:rPr>
          <w:rFonts w:hint="eastAsia"/>
          <w:lang w:eastAsia="zh-TW"/>
        </w:rPr>
        <w:t>黃金、銀、煤、石油、石灰石、石英</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80547A" w:rsidRPr="00612429" w:rsidRDefault="0080547A" w:rsidP="00B337CB">
      <w:pPr>
        <w:pStyle w:val="af1"/>
        <w:ind w:left="945" w:hanging="709"/>
      </w:pPr>
      <w:r w:rsidRPr="00612429">
        <w:rPr>
          <w:rFonts w:hint="eastAsia"/>
        </w:rPr>
        <w:t>（一</w:t>
      </w:r>
      <w:r w:rsidR="00984B2C" w:rsidRPr="00612429">
        <w:rPr>
          <w:rFonts w:hint="eastAsia"/>
        </w:rPr>
        <w:t>）</w:t>
      </w:r>
      <w:r w:rsidRPr="00612429">
        <w:rPr>
          <w:rFonts w:hint="eastAsia"/>
        </w:rPr>
        <w:t>製造業：食品加工、木材、印刷、機械電機設備。</w:t>
      </w:r>
    </w:p>
    <w:p w:rsidR="0080547A" w:rsidRPr="00612429" w:rsidRDefault="0080547A" w:rsidP="00B337CB">
      <w:pPr>
        <w:pStyle w:val="af1"/>
        <w:ind w:left="945" w:hanging="709"/>
      </w:pPr>
      <w:r w:rsidRPr="00612429">
        <w:rPr>
          <w:rFonts w:hint="eastAsia"/>
        </w:rPr>
        <w:t>（二</w:t>
      </w:r>
      <w:r w:rsidR="00984B2C" w:rsidRPr="00612429">
        <w:rPr>
          <w:rFonts w:hint="eastAsia"/>
        </w:rPr>
        <w:t>）</w:t>
      </w:r>
      <w:r w:rsidRPr="00612429">
        <w:rPr>
          <w:rFonts w:hint="eastAsia"/>
        </w:rPr>
        <w:t>農業：玉米、小麥、大豆、畜牧（養牛、羊、豬）等。</w:t>
      </w:r>
    </w:p>
    <w:p w:rsidR="0080547A" w:rsidRPr="00612429" w:rsidRDefault="0080547A" w:rsidP="00B337CB">
      <w:pPr>
        <w:pStyle w:val="af1"/>
        <w:ind w:left="945" w:hanging="709"/>
      </w:pPr>
      <w:r w:rsidRPr="00612429">
        <w:rPr>
          <w:rFonts w:hint="eastAsia"/>
        </w:rPr>
        <w:t>（三</w:t>
      </w:r>
      <w:r w:rsidR="00984B2C" w:rsidRPr="00612429">
        <w:rPr>
          <w:rFonts w:hint="eastAsia"/>
        </w:rPr>
        <w:t>）</w:t>
      </w:r>
      <w:r w:rsidRPr="00612429">
        <w:rPr>
          <w:rFonts w:hint="eastAsia"/>
        </w:rPr>
        <w:t>服務業：發展金融後勤服務業（</w:t>
      </w:r>
      <w:r w:rsidRPr="00612429">
        <w:rPr>
          <w:rFonts w:hint="eastAsia"/>
        </w:rPr>
        <w:t>Back Office Industry</w:t>
      </w:r>
      <w:r w:rsidRPr="00612429">
        <w:rPr>
          <w:rFonts w:hint="eastAsia"/>
        </w:rPr>
        <w:t>）。</w:t>
      </w:r>
    </w:p>
    <w:p w:rsidR="00B337CB" w:rsidRPr="00612429" w:rsidRDefault="00B337CB" w:rsidP="00B337CB">
      <w:pPr>
        <w:pStyle w:val="af1"/>
        <w:ind w:left="945" w:hanging="709"/>
      </w:pPr>
    </w:p>
    <w:p w:rsidR="0080547A" w:rsidRPr="00612429" w:rsidRDefault="0080547A" w:rsidP="00B337CB">
      <w:pPr>
        <w:pStyle w:val="af1"/>
        <w:ind w:left="945" w:hanging="709"/>
      </w:pPr>
      <w:r w:rsidRPr="00612429">
        <w:rPr>
          <w:rFonts w:hint="eastAsia"/>
        </w:rPr>
        <w:t>（四</w:t>
      </w:r>
      <w:r w:rsidR="00984B2C" w:rsidRPr="00612429">
        <w:rPr>
          <w:rFonts w:hint="eastAsia"/>
        </w:rPr>
        <w:t>）</w:t>
      </w:r>
      <w:r w:rsidRPr="00612429">
        <w:rPr>
          <w:rFonts w:hint="eastAsia"/>
        </w:rPr>
        <w:t>主要出口項目為</w:t>
      </w:r>
      <w:r w:rsidR="00AD2718" w:rsidRPr="00612429">
        <w:t>食品（</w:t>
      </w:r>
      <w:r w:rsidR="00AD2718" w:rsidRPr="00612429">
        <w:t>36.6%</w:t>
      </w:r>
      <w:r w:rsidR="00AD2718" w:rsidRPr="00612429">
        <w:t>）、化學品（</w:t>
      </w:r>
      <w:r w:rsidR="00AD2718" w:rsidRPr="00612429">
        <w:t>12.3%</w:t>
      </w:r>
      <w:r w:rsidR="00AD2718" w:rsidRPr="00612429">
        <w:t>）、非電動機械（</w:t>
      </w:r>
      <w:r w:rsidR="00AD2718" w:rsidRPr="00612429">
        <w:t>10.2%</w:t>
      </w:r>
      <w:r w:rsidR="00AD2718" w:rsidRPr="00612429">
        <w:t>）、飲料及香菸（</w:t>
      </w:r>
      <w:r w:rsidR="00AD2718" w:rsidRPr="00612429">
        <w:t>9.2%</w:t>
      </w:r>
      <w:r w:rsidR="00AD2718" w:rsidRPr="00612429">
        <w:t>）、交通運輸設備（</w:t>
      </w:r>
      <w:r w:rsidR="00AD2718" w:rsidRPr="00612429">
        <w:t>5.8%</w:t>
      </w:r>
      <w:r w:rsidR="00AD2718" w:rsidRPr="00612429">
        <w:t>）、其他產品（</w:t>
      </w:r>
      <w:r w:rsidR="00AD2718" w:rsidRPr="00612429">
        <w:t>25.9%</w:t>
      </w:r>
      <w:r w:rsidR="00AD2718" w:rsidRPr="00612429">
        <w:t>）</w:t>
      </w:r>
      <w:r w:rsidRPr="00612429">
        <w:rPr>
          <w:rFonts w:hint="eastAsia"/>
        </w:rPr>
        <w:t>。</w:t>
      </w:r>
    </w:p>
    <w:p w:rsidR="0080547A" w:rsidRPr="00612429" w:rsidRDefault="0080547A" w:rsidP="00B337CB">
      <w:pPr>
        <w:pStyle w:val="af1"/>
        <w:ind w:left="945" w:hanging="709"/>
      </w:pPr>
      <w:r w:rsidRPr="00612429">
        <w:rPr>
          <w:rFonts w:hint="eastAsia"/>
        </w:rPr>
        <w:t>（五</w:t>
      </w:r>
      <w:r w:rsidR="00984B2C" w:rsidRPr="00612429">
        <w:rPr>
          <w:rFonts w:hint="eastAsia"/>
        </w:rPr>
        <w:t>）</w:t>
      </w:r>
      <w:r w:rsidRPr="00612429">
        <w:rPr>
          <w:rFonts w:hint="eastAsia"/>
        </w:rPr>
        <w:t>具發展潛力之產業：商業及金融服務業、製造業及旅遊業。</w:t>
      </w:r>
    </w:p>
    <w:p w:rsidR="0080547A" w:rsidRPr="00612429" w:rsidRDefault="0080547A"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市場環境分析及概況</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南達州印地安人保留區</w:t>
      </w:r>
      <w:r w:rsidRPr="00612429">
        <w:rPr>
          <w:rFonts w:hint="eastAsia"/>
        </w:rPr>
        <w:t>Indian Reservations</w:t>
      </w:r>
      <w:r w:rsidRPr="00612429">
        <w:rPr>
          <w:rFonts w:hint="eastAsia"/>
        </w:rPr>
        <w:t>面積大。</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密蘇里河由北向南流，截成四段，形成四條狹而長的大湖，具備發電、灌溉及觀光等效果。</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南達州礦產豐富，主要礦產有黃金、石材、水泥等，該州是全美黃金主要產州之一，霍姆斯特克礦（</w:t>
      </w:r>
      <w:r w:rsidRPr="00612429">
        <w:rPr>
          <w:rFonts w:hint="eastAsia"/>
        </w:rPr>
        <w:t>Homestake Gold</w:t>
      </w:r>
      <w:r w:rsidRPr="00612429">
        <w:rPr>
          <w:rFonts w:hint="eastAsia"/>
        </w:rPr>
        <w:t>）是西半球最大的金礦。水力發電發達，近些年來積極發展風力發電，其發電量居全美第</w:t>
      </w:r>
      <w:r w:rsidRPr="00612429">
        <w:rPr>
          <w:rFonts w:hint="eastAsia"/>
        </w:rPr>
        <w:t>4</w:t>
      </w:r>
      <w:r w:rsidRPr="00612429">
        <w:rPr>
          <w:rFonts w:hint="eastAsia"/>
        </w:rPr>
        <w:t>位。</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南達州屬農業州，盛產玉米、小麥、燕麥、大豆、亞麻子，苜宿及牛、羊、豬等，本州玉米產量為全美第</w:t>
      </w:r>
      <w:r w:rsidRPr="00612429">
        <w:rPr>
          <w:rFonts w:hint="eastAsia"/>
        </w:rPr>
        <w:t>6</w:t>
      </w:r>
      <w:r w:rsidRPr="00612429">
        <w:rPr>
          <w:rFonts w:hint="eastAsia"/>
        </w:rPr>
        <w:t>位、黃豆產量為全美第</w:t>
      </w:r>
      <w:r w:rsidRPr="00612429">
        <w:rPr>
          <w:rFonts w:hint="eastAsia"/>
        </w:rPr>
        <w:t>8</w:t>
      </w:r>
      <w:r w:rsidRPr="00612429">
        <w:rPr>
          <w:rFonts w:hint="eastAsia"/>
        </w:rPr>
        <w:t>，小麥及燕麥占第</w:t>
      </w:r>
      <w:r w:rsidRPr="00612429">
        <w:rPr>
          <w:rFonts w:hint="eastAsia"/>
        </w:rPr>
        <w:t>4</w:t>
      </w:r>
      <w:r w:rsidRPr="00612429">
        <w:rPr>
          <w:rFonts w:hint="eastAsia"/>
        </w:rPr>
        <w:t>位，亞痲子及向日葵產量為全美第</w:t>
      </w:r>
      <w:r w:rsidRPr="00612429">
        <w:rPr>
          <w:rFonts w:hint="eastAsia"/>
        </w:rPr>
        <w:t>2</w:t>
      </w:r>
      <w:r w:rsidRPr="00612429">
        <w:rPr>
          <w:rFonts w:hint="eastAsia"/>
        </w:rPr>
        <w:t>位。畜牧業很發達，肉類加工是該州最大的工業，約占製造業產值的</w:t>
      </w:r>
      <w:r w:rsidRPr="00612429">
        <w:rPr>
          <w:rFonts w:hint="eastAsia"/>
        </w:rPr>
        <w:t>35%</w:t>
      </w:r>
      <w:r w:rsidRPr="00612429">
        <w:rPr>
          <w:rFonts w:hint="eastAsia"/>
        </w:rPr>
        <w:t>。</w:t>
      </w:r>
    </w:p>
    <w:p w:rsidR="0080547A" w:rsidRPr="00612429" w:rsidRDefault="0080547A" w:rsidP="00984B2C">
      <w:pPr>
        <w:pStyle w:val="af1"/>
        <w:ind w:left="945" w:hanging="709"/>
      </w:pPr>
      <w:r w:rsidRPr="00612429">
        <w:rPr>
          <w:rFonts w:hint="eastAsia"/>
        </w:rPr>
        <w:t>（五</w:t>
      </w:r>
      <w:r w:rsidR="00984B2C" w:rsidRPr="00612429">
        <w:rPr>
          <w:rFonts w:hint="eastAsia"/>
        </w:rPr>
        <w:t>）</w:t>
      </w:r>
      <w:r w:rsidRPr="00612429">
        <w:rPr>
          <w:rFonts w:hint="eastAsia"/>
        </w:rPr>
        <w:t>近年來製造業之成長快速。此外，該州正致力發展商業及財經服務如金融後勤服務業（</w:t>
      </w:r>
      <w:r w:rsidRPr="00612429">
        <w:rPr>
          <w:rFonts w:hint="eastAsia"/>
        </w:rPr>
        <w:t>Back Office Industry</w:t>
      </w:r>
      <w:r w:rsidRPr="00612429">
        <w:rPr>
          <w:rFonts w:hint="eastAsia"/>
        </w:rPr>
        <w:t>），被評選為美國境內最吸引信用卡公司設立營業據點之州。</w:t>
      </w:r>
    </w:p>
    <w:p w:rsidR="0080547A" w:rsidRPr="00612429" w:rsidRDefault="0080547A" w:rsidP="00984B2C">
      <w:pPr>
        <w:pStyle w:val="af1"/>
        <w:ind w:left="945" w:hanging="709"/>
      </w:pPr>
      <w:r w:rsidRPr="00612429">
        <w:rPr>
          <w:rFonts w:hint="eastAsia"/>
        </w:rPr>
        <w:t>（六</w:t>
      </w:r>
      <w:r w:rsidR="00984B2C" w:rsidRPr="00612429">
        <w:rPr>
          <w:rFonts w:hint="eastAsia"/>
        </w:rPr>
        <w:t>）</w:t>
      </w:r>
      <w:r w:rsidRPr="00612429">
        <w:rPr>
          <w:rFonts w:hint="eastAsia"/>
        </w:rPr>
        <w:t>南達州旅遊業亦很盛，境內的黑丘以礦山、森林、野生動物保護區聞名，著名的美四位總統頭雕像就在本州。該州觀光資源豐富，每年觀光客約達</w:t>
      </w:r>
      <w:r w:rsidRPr="00612429">
        <w:rPr>
          <w:rFonts w:hint="eastAsia"/>
        </w:rPr>
        <w:t>250</w:t>
      </w:r>
      <w:r w:rsidRPr="00612429">
        <w:rPr>
          <w:rFonts w:hint="eastAsia"/>
        </w:rPr>
        <w:t>萬人次，</w:t>
      </w:r>
      <w:r w:rsidR="007C4C40" w:rsidRPr="00612429">
        <w:rPr>
          <w:rFonts w:hint="eastAsia"/>
        </w:rPr>
        <w:t>2019</w:t>
      </w:r>
      <w:r w:rsidRPr="00612429">
        <w:rPr>
          <w:rFonts w:hint="eastAsia"/>
        </w:rPr>
        <w:t>年觀光收入達</w:t>
      </w:r>
      <w:r w:rsidRPr="00612429">
        <w:rPr>
          <w:rFonts w:hint="eastAsia"/>
        </w:rPr>
        <w:t>3</w:t>
      </w:r>
      <w:r w:rsidR="00B33DC6" w:rsidRPr="00612429">
        <w:rPr>
          <w:rFonts w:hint="eastAsia"/>
        </w:rPr>
        <w:t>1</w:t>
      </w:r>
      <w:r w:rsidRPr="00612429">
        <w:rPr>
          <w:rFonts w:hint="eastAsia"/>
        </w:rPr>
        <w:t>億美元。該州目前亦致力發展金融後勤服務業，已具成效。</w:t>
      </w:r>
    </w:p>
    <w:p w:rsidR="00F6081D" w:rsidRPr="00612429" w:rsidRDefault="0080547A" w:rsidP="00984B2C">
      <w:pPr>
        <w:pStyle w:val="af1"/>
        <w:ind w:left="945" w:hanging="709"/>
      </w:pPr>
      <w:r w:rsidRPr="00612429">
        <w:rPr>
          <w:rFonts w:hint="eastAsia"/>
        </w:rPr>
        <w:t>（七</w:t>
      </w:r>
      <w:r w:rsidR="00984B2C" w:rsidRPr="00612429">
        <w:rPr>
          <w:rFonts w:hint="eastAsia"/>
        </w:rPr>
        <w:t>）</w:t>
      </w:r>
      <w:r w:rsidRPr="00612429">
        <w:rPr>
          <w:rFonts w:hint="eastAsia"/>
        </w:rPr>
        <w:t>此外，南達州生活消費低，在全美最低生活指數方面排名第七。同時在全美各州中經商成本也是最低的。另外本州就業市場及新訂單指標大幅增加，代表製造業景氣提昇，商業活動持續擴張。</w:t>
      </w:r>
    </w:p>
    <w:p w:rsidR="0080547A" w:rsidRPr="00612429" w:rsidRDefault="0080547A" w:rsidP="00984B2C">
      <w:pPr>
        <w:pStyle w:val="af1"/>
        <w:ind w:left="945" w:hanging="709"/>
      </w:pPr>
      <w:r w:rsidRPr="00612429">
        <w:rPr>
          <w:rFonts w:hint="eastAsia"/>
        </w:rPr>
        <w:t>（八</w:t>
      </w:r>
      <w:r w:rsidR="00984B2C" w:rsidRPr="00612429">
        <w:rPr>
          <w:rFonts w:hint="eastAsia"/>
        </w:rPr>
        <w:t>）</w:t>
      </w:r>
      <w:r w:rsidRPr="00612429">
        <w:rPr>
          <w:rFonts w:hint="eastAsia"/>
        </w:rPr>
        <w:t>南達科他州已啟動了</w:t>
      </w:r>
      <w:r w:rsidRPr="00612429">
        <w:rPr>
          <w:rFonts w:hint="eastAsia"/>
        </w:rPr>
        <w:t>10</w:t>
      </w:r>
      <w:r w:rsidRPr="00612429">
        <w:rPr>
          <w:rFonts w:hint="eastAsia"/>
        </w:rPr>
        <w:t>個卓越中心進行研究，從金融保護的尖端技術、癌症研究、奈米、光電子等。本州無財星</w:t>
      </w:r>
      <w:r w:rsidRPr="00612429">
        <w:rPr>
          <w:rFonts w:hint="eastAsia"/>
        </w:rPr>
        <w:t>500</w:t>
      </w:r>
      <w:r w:rsidRPr="00612429">
        <w:rPr>
          <w:rFonts w:hint="eastAsia"/>
        </w:rPr>
        <w:t>大公司。</w:t>
      </w:r>
    </w:p>
    <w:p w:rsidR="0080547A" w:rsidRPr="00612429" w:rsidRDefault="0080547A" w:rsidP="0080547A">
      <w:pPr>
        <w:ind w:firstLine="472"/>
        <w:rPr>
          <w:lang w:eastAsia="zh-TW"/>
        </w:rPr>
      </w:pPr>
    </w:p>
    <w:p w:rsidR="0080547A" w:rsidRPr="00612429" w:rsidRDefault="0080547A" w:rsidP="00984B2C">
      <w:pPr>
        <w:pStyle w:val="a3"/>
        <w:spacing w:before="514" w:after="771"/>
      </w:pPr>
      <w:r w:rsidRPr="00612429">
        <w:rPr>
          <w:rFonts w:hint="eastAsia"/>
          <w:lang w:eastAsia="zh-TW"/>
        </w:rPr>
        <w:t>第參</w:t>
      </w:r>
      <w:r w:rsidR="00984B2C" w:rsidRPr="00612429">
        <w:rPr>
          <w:rFonts w:hint="eastAsia"/>
          <w:lang w:eastAsia="zh-TW"/>
        </w:rPr>
        <w:t xml:space="preserve">章　</w:t>
      </w:r>
      <w:r w:rsidRPr="00612429">
        <w:rPr>
          <w:rFonts w:hint="eastAsia"/>
          <w:lang w:eastAsia="zh-TW"/>
        </w:rPr>
        <w:t>外商在當地經營現況及投資機會</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2F5027" w:rsidRPr="00612429" w:rsidRDefault="002F5027" w:rsidP="002F5027">
      <w:pPr>
        <w:ind w:firstLine="472"/>
        <w:rPr>
          <w:rFonts w:ascii="新細明體" w:eastAsia="DengXian" w:hAnsi="新細明體"/>
          <w:lang w:eastAsia="zh-TW"/>
        </w:rPr>
      </w:pPr>
      <w:r w:rsidRPr="00612429">
        <w:rPr>
          <w:rFonts w:hint="eastAsia"/>
          <w:lang w:eastAsia="zh-TW"/>
        </w:rPr>
        <w:t>州國際商務局（</w:t>
      </w:r>
      <w:r w:rsidRPr="00612429">
        <w:rPr>
          <w:rFonts w:hint="eastAsia"/>
          <w:lang w:eastAsia="zh-TW"/>
        </w:rPr>
        <w:t>SD International Business Institute</w:t>
      </w:r>
      <w:r w:rsidRPr="00612429">
        <w:rPr>
          <w:rFonts w:hint="eastAsia"/>
          <w:lang w:eastAsia="zh-TW"/>
        </w:rPr>
        <w:t>）積極鼓勵外商至當地投資，擴大國際市場。</w:t>
      </w:r>
      <w:r w:rsidRPr="00612429">
        <w:rPr>
          <w:rFonts w:ascii="新細明體" w:hAnsi="新細明體"/>
          <w:lang w:eastAsia="zh-TW"/>
        </w:rPr>
        <w:t>南達科他州主要的貿易夥伴為加拿大、墨西哥、</w:t>
      </w:r>
      <w:r w:rsidR="00DC69F9" w:rsidRPr="00612429">
        <w:rPr>
          <w:rFonts w:ascii="新細明體" w:hAnsi="新細明體"/>
          <w:lang w:eastAsia="zh-TW"/>
        </w:rPr>
        <w:t>中國大陸</w:t>
      </w:r>
      <w:r w:rsidRPr="00612429">
        <w:rPr>
          <w:rFonts w:ascii="新細明體" w:hAnsi="新細明體"/>
          <w:lang w:eastAsia="zh-TW"/>
        </w:rPr>
        <w:t>、日本、南韓、德國、澳洲、菲律賓、比利時及英國等。</w:t>
      </w:r>
    </w:p>
    <w:p w:rsidR="002F5027" w:rsidRPr="00612429" w:rsidRDefault="002F5027" w:rsidP="00B337CB">
      <w:pPr>
        <w:ind w:firstLine="472"/>
        <w:rPr>
          <w:rFonts w:eastAsia="DengXian"/>
          <w:lang w:eastAsia="zh-TW"/>
        </w:rPr>
      </w:pPr>
      <w:r w:rsidRPr="00612429">
        <w:rPr>
          <w:lang w:eastAsia="zh-TW"/>
        </w:rPr>
        <w:t>據</w:t>
      </w:r>
      <w:r w:rsidRPr="00612429">
        <w:rPr>
          <w:lang w:eastAsia="zh-TW"/>
        </w:rPr>
        <w:t>2021</w:t>
      </w:r>
      <w:r w:rsidRPr="00612429">
        <w:rPr>
          <w:lang w:eastAsia="zh-TW"/>
        </w:rPr>
        <w:t>年</w:t>
      </w:r>
      <w:r w:rsidRPr="00612429">
        <w:rPr>
          <w:lang w:eastAsia="zh-TW"/>
        </w:rPr>
        <w:t>SelectUSA</w:t>
      </w:r>
      <w:r w:rsidRPr="00612429">
        <w:rPr>
          <w:lang w:eastAsia="zh-TW"/>
        </w:rPr>
        <w:t>數據，該州主要投資國家依序為加拿大</w:t>
      </w:r>
      <w:r w:rsidRPr="00612429">
        <w:rPr>
          <w:lang w:eastAsia="zh-TW"/>
        </w:rPr>
        <w:t>16.7%</w:t>
      </w:r>
      <w:r w:rsidRPr="00612429">
        <w:rPr>
          <w:lang w:eastAsia="zh-TW"/>
        </w:rPr>
        <w:t>、荷蘭、法國、德國均</w:t>
      </w:r>
      <w:r w:rsidRPr="00612429">
        <w:rPr>
          <w:lang w:eastAsia="zh-TW"/>
        </w:rPr>
        <w:t>12.5%</w:t>
      </w:r>
      <w:r w:rsidRPr="00612429">
        <w:rPr>
          <w:lang w:eastAsia="zh-TW"/>
        </w:rPr>
        <w:t>、韓國</w:t>
      </w:r>
      <w:r w:rsidRPr="00612429">
        <w:rPr>
          <w:lang w:eastAsia="zh-TW"/>
        </w:rPr>
        <w:t>8.3%</w:t>
      </w:r>
      <w:r w:rsidRPr="00612429">
        <w:rPr>
          <w:lang w:eastAsia="zh-TW"/>
        </w:rPr>
        <w:t>及其他國家</w:t>
      </w:r>
      <w:r w:rsidRPr="00612429">
        <w:rPr>
          <w:lang w:eastAsia="zh-TW"/>
        </w:rPr>
        <w:t>37.5%</w:t>
      </w:r>
      <w:r w:rsidRPr="00612429">
        <w:rPr>
          <w:lang w:eastAsia="zh-TW"/>
        </w:rPr>
        <w:t>。主要投資產業為食品及飲品、化學品、工業用機械設備和工具、金屬、金融服務等</w:t>
      </w:r>
      <w:r w:rsidRPr="00612429">
        <w:rPr>
          <w:rFonts w:hint="eastAsia"/>
          <w:lang w:eastAsia="zh-TW"/>
        </w:rPr>
        <w:t>。</w:t>
      </w:r>
    </w:p>
    <w:p w:rsidR="0080547A" w:rsidRPr="00612429" w:rsidRDefault="002F5027" w:rsidP="00B337CB">
      <w:pPr>
        <w:ind w:firstLine="472"/>
        <w:rPr>
          <w:lang w:eastAsia="zh-TW"/>
        </w:rPr>
      </w:pPr>
      <w:r w:rsidRPr="00612429">
        <w:rPr>
          <w:kern w:val="0"/>
        </w:rPr>
        <w:t>據</w:t>
      </w:r>
      <w:r w:rsidRPr="00612429">
        <w:rPr>
          <w:kern w:val="0"/>
        </w:rPr>
        <w:t>Global Business Alliance</w:t>
      </w:r>
      <w:r w:rsidRPr="00612429">
        <w:rPr>
          <w:kern w:val="0"/>
        </w:rPr>
        <w:t>數據，有</w:t>
      </w:r>
      <w:r w:rsidRPr="00612429">
        <w:rPr>
          <w:kern w:val="0"/>
        </w:rPr>
        <w:t>250</w:t>
      </w:r>
      <w:r w:rsidRPr="00612429">
        <w:rPr>
          <w:kern w:val="0"/>
        </w:rPr>
        <w:t>家外商公司在南達州營運。</w:t>
      </w:r>
      <w:r w:rsidRPr="00612429">
        <w:rPr>
          <w:kern w:val="0"/>
          <w:lang w:eastAsia="zh-TW"/>
        </w:rPr>
        <w:t>外商投資</w:t>
      </w:r>
      <w:r w:rsidRPr="00612429">
        <w:rPr>
          <w:lang w:eastAsia="zh-TW"/>
        </w:rPr>
        <w:t>為該州創造</w:t>
      </w:r>
      <w:r w:rsidRPr="00612429">
        <w:rPr>
          <w:lang w:eastAsia="zh-TW"/>
        </w:rPr>
        <w:t>14,300</w:t>
      </w:r>
      <w:r w:rsidRPr="00612429">
        <w:rPr>
          <w:lang w:eastAsia="zh-TW"/>
        </w:rPr>
        <w:t>工作機會，</w:t>
      </w:r>
      <w:r w:rsidRPr="00612429">
        <w:rPr>
          <w:kern w:val="0"/>
          <w:lang w:eastAsia="zh-TW"/>
        </w:rPr>
        <w:t>其中製造業</w:t>
      </w:r>
      <w:r w:rsidRPr="00612429">
        <w:rPr>
          <w:kern w:val="0"/>
          <w:lang w:eastAsia="zh-TW"/>
        </w:rPr>
        <w:t>9,000</w:t>
      </w:r>
      <w:r w:rsidRPr="00612429">
        <w:rPr>
          <w:kern w:val="0"/>
          <w:lang w:eastAsia="zh-TW"/>
        </w:rPr>
        <w:t>個，占南達州所有外商投資的</w:t>
      </w:r>
      <w:r w:rsidRPr="00612429">
        <w:rPr>
          <w:kern w:val="0"/>
          <w:lang w:eastAsia="zh-TW"/>
        </w:rPr>
        <w:t>63</w:t>
      </w:r>
      <w:r w:rsidR="00DC69F9" w:rsidRPr="00612429">
        <w:rPr>
          <w:kern w:val="0"/>
          <w:lang w:eastAsia="zh-TW"/>
        </w:rPr>
        <w:t>%</w:t>
      </w:r>
      <w:r w:rsidRPr="00612429">
        <w:rPr>
          <w:lang w:eastAsia="zh-TW"/>
        </w:rPr>
        <w:t>。所有外商中，來自德國、英國及加拿大的</w:t>
      </w:r>
      <w:r w:rsidR="00C72BBE" w:rsidRPr="00612429">
        <w:rPr>
          <w:rFonts w:hint="eastAsia"/>
          <w:lang w:eastAsia="zh-TW"/>
        </w:rPr>
        <w:t>企業</w:t>
      </w:r>
      <w:r w:rsidRPr="00612429">
        <w:rPr>
          <w:lang w:eastAsia="zh-TW"/>
        </w:rPr>
        <w:t>為南達州提供最多的工作。</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80547A" w:rsidRPr="00612429" w:rsidRDefault="0080547A" w:rsidP="0080547A">
      <w:pPr>
        <w:ind w:firstLine="472"/>
        <w:rPr>
          <w:lang w:eastAsia="zh-TW"/>
        </w:rPr>
      </w:pPr>
      <w:r w:rsidRPr="00612429">
        <w:rPr>
          <w:rFonts w:hint="eastAsia"/>
          <w:lang w:eastAsia="zh-TW"/>
        </w:rPr>
        <w:t>我國企業在此投資者不多。華僑人數不多並散居本州，以從事餐飲業為主。</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主要出口產品為食品加工、機械設備、電子電腦產品。</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南達州礦產豐富，主要礦產有黃金、石材、水泥等，該州是全美黃金主要產州之一，霍姆斯特克礦是西半球最大的金礦。水力發電發達。</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南達州屬農業州，盛產玉米、小麥、燕麥、大豆、亞麻子，產量在全國名列前茅，苜宿及牛、羊、豬等，本州玉米產量為全美第七位、黃豆產量為全美第八。畜牧業也很發達，肉類加工是該州最大的工業，約占製造業產值的</w:t>
      </w:r>
      <w:r w:rsidRPr="00612429">
        <w:rPr>
          <w:rFonts w:hint="eastAsia"/>
        </w:rPr>
        <w:t>35%</w:t>
      </w:r>
      <w:r w:rsidRPr="00612429">
        <w:rPr>
          <w:rFonts w:hint="eastAsia"/>
        </w:rPr>
        <w:t>。</w:t>
      </w:r>
    </w:p>
    <w:p w:rsidR="0080547A" w:rsidRPr="00612429" w:rsidRDefault="0080547A" w:rsidP="0080547A">
      <w:pPr>
        <w:ind w:firstLine="472"/>
        <w:rPr>
          <w:lang w:eastAsia="zh-TW"/>
        </w:rPr>
      </w:pPr>
    </w:p>
    <w:p w:rsidR="0080547A" w:rsidRPr="00612429" w:rsidRDefault="0080547A"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w:t>
      </w:r>
      <w:r w:rsidR="008A1847" w:rsidRPr="00612429">
        <w:rPr>
          <w:rFonts w:hint="eastAsia"/>
          <w:lang w:eastAsia="zh-TW"/>
        </w:rPr>
        <w:t>序</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80547A" w:rsidRPr="00612429" w:rsidRDefault="0080547A" w:rsidP="0080547A">
      <w:pPr>
        <w:ind w:firstLine="472"/>
        <w:rPr>
          <w:lang w:eastAsia="zh-TW"/>
        </w:rPr>
      </w:pPr>
      <w:r w:rsidRPr="00612429">
        <w:rPr>
          <w:rFonts w:hint="eastAsia"/>
          <w:lang w:eastAsia="zh-TW"/>
        </w:rPr>
        <w:t>投資限制：對部分國防工業、航太工業、通訊工業及銀行業設有限制。</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投資申請之規定、程序、應準備文件及審查流程：</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公司設立型態：分為獨資（</w:t>
      </w:r>
      <w:r w:rsidRPr="00612429">
        <w:rPr>
          <w:rFonts w:hint="eastAsia"/>
        </w:rPr>
        <w:t>Sole Proprietorship</w:t>
      </w:r>
      <w:r w:rsidRPr="00612429">
        <w:rPr>
          <w:rFonts w:hint="eastAsia"/>
        </w:rPr>
        <w:t>）、合夥（</w:t>
      </w:r>
      <w:r w:rsidRPr="00612429">
        <w:rPr>
          <w:rFonts w:hint="eastAsia"/>
        </w:rPr>
        <w:t>Partnership</w:t>
      </w:r>
      <w:r w:rsidRPr="00612429">
        <w:rPr>
          <w:rFonts w:hint="eastAsia"/>
        </w:rPr>
        <w:t>）、公司（</w:t>
      </w:r>
      <w:r w:rsidRPr="00612429">
        <w:rPr>
          <w:rFonts w:hint="eastAsia"/>
        </w:rPr>
        <w:t>Incorporation</w:t>
      </w:r>
      <w:r w:rsidRPr="00612429">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設立公司之前須上網蒐集資訊，個人或股東可能無法全盤瞭解或提供所需資料，必要時可能須借助專業之會計師或律師事務所來協助。</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80547A" w:rsidRPr="00612429" w:rsidRDefault="0080547A" w:rsidP="0080547A">
      <w:pPr>
        <w:ind w:firstLine="472"/>
        <w:rPr>
          <w:lang w:eastAsia="zh-TW"/>
        </w:rPr>
      </w:pPr>
      <w:r w:rsidRPr="00612429">
        <w:rPr>
          <w:rFonts w:hint="eastAsia"/>
          <w:lang w:eastAsia="zh-TW"/>
        </w:rPr>
        <w:t>南達克他州州長經濟發展辦公室</w:t>
      </w:r>
    </w:p>
    <w:p w:rsidR="0080547A" w:rsidRPr="00612429" w:rsidRDefault="0080547A" w:rsidP="0080547A">
      <w:pPr>
        <w:ind w:firstLine="472"/>
        <w:rPr>
          <w:lang w:eastAsia="zh-TW"/>
        </w:rPr>
      </w:pPr>
      <w:r w:rsidRPr="00612429">
        <w:rPr>
          <w:lang w:eastAsia="zh-TW"/>
        </w:rPr>
        <w:t>South Dakota Governor’s Office of Economic Development</w:t>
      </w:r>
    </w:p>
    <w:p w:rsidR="0080547A" w:rsidRPr="00612429" w:rsidRDefault="0080547A" w:rsidP="0080547A">
      <w:pPr>
        <w:ind w:firstLine="472"/>
        <w:rPr>
          <w:lang w:eastAsia="zh-TW"/>
        </w:rPr>
      </w:pPr>
      <w:r w:rsidRPr="00612429">
        <w:rPr>
          <w:lang w:eastAsia="zh-TW"/>
        </w:rPr>
        <w:t>Tel: 800-872-6190</w:t>
      </w:r>
    </w:p>
    <w:p w:rsidR="0080547A" w:rsidRPr="00612429" w:rsidRDefault="0080547A" w:rsidP="0080547A">
      <w:pPr>
        <w:ind w:firstLine="472"/>
        <w:rPr>
          <w:lang w:eastAsia="zh-TW"/>
        </w:rPr>
      </w:pPr>
      <w:r w:rsidRPr="00612429">
        <w:rPr>
          <w:lang w:eastAsia="zh-TW"/>
        </w:rPr>
        <w:t>Website: http://www.sdreadytowork.com/home.aspx</w:t>
      </w:r>
    </w:p>
    <w:p w:rsidR="0080547A" w:rsidRPr="00612429" w:rsidRDefault="0080547A" w:rsidP="00F6081D">
      <w:pPr>
        <w:pStyle w:val="a5"/>
        <w:spacing w:before="257" w:after="257"/>
        <w:ind w:left="632" w:hanging="632"/>
      </w:pPr>
      <w:r w:rsidRPr="00612429">
        <w:rPr>
          <w:rFonts w:hint="eastAsia"/>
        </w:rPr>
        <w:t>四、投資獎勵措施</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南達州在全美各州中為經商成本最低的一州此外，南達州生活消費低，在全美最低生活指數方面排名第七。</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南達州提供中小企業低利貸款，凡投資本州可享公司所得稅、個人所得稅減免。本州持續維持在最低州稅行列中，免公司所得稅、個人所得稅、個人財產稅及企業存貨稅。南達科他州還提供銷售、使用和承包商的消費稅退稅。</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南達科他州少數的公司企業也需支付營業稅及費用，包括：銷售、使用、房地產、失業和工人補償。</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REDI</w:t>
      </w:r>
      <w:r w:rsidRPr="00612429">
        <w:rPr>
          <w:rFonts w:hint="eastAsia"/>
        </w:rPr>
        <w:t>資金貸款：</w:t>
      </w:r>
      <w:r w:rsidRPr="00612429">
        <w:rPr>
          <w:rFonts w:hint="eastAsia"/>
        </w:rPr>
        <w:t>REDI</w:t>
      </w:r>
      <w:r w:rsidRPr="00612429">
        <w:rPr>
          <w:rFonts w:hint="eastAsia"/>
        </w:rPr>
        <w:t>（循環經濟發展及倡議）基金的目的是幫助促進南達科他州的就業增長。這種低利率的資金貸款是提供給創業公司、企業的擴張或搬遷至該州的地方性經濟發展公司。</w:t>
      </w:r>
      <w:r w:rsidRPr="00612429">
        <w:rPr>
          <w:rFonts w:hint="eastAsia"/>
        </w:rPr>
        <w:t>REDI</w:t>
      </w:r>
      <w:r w:rsidRPr="00612429">
        <w:rPr>
          <w:rFonts w:hint="eastAsia"/>
        </w:rPr>
        <w:t>基金對申請者最高可提供達總成本的</w:t>
      </w:r>
      <w:r w:rsidRPr="00612429">
        <w:rPr>
          <w:rFonts w:hint="eastAsia"/>
        </w:rPr>
        <w:t>45%</w:t>
      </w:r>
      <w:r w:rsidRPr="00612429">
        <w:rPr>
          <w:rFonts w:hint="eastAsia"/>
        </w:rPr>
        <w:t>。</w:t>
      </w:r>
    </w:p>
    <w:p w:rsidR="0080547A" w:rsidRPr="00612429" w:rsidRDefault="0080547A" w:rsidP="00984B2C">
      <w:pPr>
        <w:pStyle w:val="af1"/>
        <w:ind w:left="945" w:hanging="709"/>
      </w:pPr>
      <w:r w:rsidRPr="00612429">
        <w:rPr>
          <w:rFonts w:hint="eastAsia"/>
        </w:rPr>
        <w:t>（五</w:t>
      </w:r>
      <w:r w:rsidR="00984B2C" w:rsidRPr="00612429">
        <w:rPr>
          <w:rFonts w:hint="eastAsia"/>
        </w:rPr>
        <w:t>）</w:t>
      </w:r>
      <w:r w:rsidRPr="00612429">
        <w:rPr>
          <w:rFonts w:hint="eastAsia"/>
        </w:rPr>
        <w:t>SBA 504</w:t>
      </w:r>
      <w:r w:rsidRPr="00612429">
        <w:rPr>
          <w:rFonts w:hint="eastAsia"/>
        </w:rPr>
        <w:t>：</w:t>
      </w:r>
      <w:r w:rsidRPr="00612429">
        <w:rPr>
          <w:rFonts w:hint="eastAsia"/>
        </w:rPr>
        <w:t>SBA 504</w:t>
      </w:r>
      <w:r w:rsidRPr="00612429">
        <w:rPr>
          <w:rFonts w:hint="eastAsia"/>
        </w:rPr>
        <w:t>貸款</w:t>
      </w:r>
      <w:r w:rsidR="002B1C2B" w:rsidRPr="00612429">
        <w:rPr>
          <w:rFonts w:hint="eastAsia"/>
        </w:rPr>
        <w:t>計畫</w:t>
      </w:r>
      <w:r w:rsidRPr="00612429">
        <w:rPr>
          <w:rFonts w:hint="eastAsia"/>
        </w:rPr>
        <w:t>提供企業以固定利率融資（</w:t>
      </w:r>
      <w:r w:rsidRPr="00612429">
        <w:rPr>
          <w:rFonts w:hint="eastAsia"/>
        </w:rPr>
        <w:t>10-20</w:t>
      </w:r>
      <w:r w:rsidRPr="00612429">
        <w:rPr>
          <w:rFonts w:hint="eastAsia"/>
        </w:rPr>
        <w:t>年）和合理的價格（接近美國長期國庫債券利率），購買固定資產如土地、廠房、設備（使用年限為</w:t>
      </w:r>
      <w:r w:rsidRPr="00612429">
        <w:rPr>
          <w:rFonts w:hint="eastAsia"/>
        </w:rPr>
        <w:t>10</w:t>
      </w:r>
      <w:r w:rsidRPr="00612429">
        <w:rPr>
          <w:rFonts w:hint="eastAsia"/>
        </w:rPr>
        <w:t>年或更長的時間）。</w:t>
      </w:r>
    </w:p>
    <w:p w:rsidR="0080547A" w:rsidRPr="00612429" w:rsidRDefault="0080547A" w:rsidP="00984B2C">
      <w:pPr>
        <w:pStyle w:val="af1"/>
        <w:ind w:left="945" w:hanging="709"/>
      </w:pPr>
      <w:r w:rsidRPr="00612429">
        <w:rPr>
          <w:rFonts w:hint="eastAsia"/>
        </w:rPr>
        <w:t>（六</w:t>
      </w:r>
      <w:r w:rsidR="00984B2C" w:rsidRPr="00612429">
        <w:rPr>
          <w:rFonts w:hint="eastAsia"/>
        </w:rPr>
        <w:t>）</w:t>
      </w:r>
      <w:r w:rsidRPr="00612429">
        <w:rPr>
          <w:rFonts w:hint="eastAsia"/>
        </w:rPr>
        <w:t>APEX</w:t>
      </w:r>
      <w:r w:rsidRPr="00612429">
        <w:rPr>
          <w:rFonts w:hint="eastAsia"/>
        </w:rPr>
        <w:t>基金：</w:t>
      </w:r>
      <w:r w:rsidRPr="00612429">
        <w:rPr>
          <w:rFonts w:hint="eastAsia"/>
        </w:rPr>
        <w:t>APEX</w:t>
      </w:r>
      <w:r w:rsidRPr="00612429">
        <w:rPr>
          <w:rFonts w:hint="eastAsia"/>
        </w:rPr>
        <w:t>（農產品加工和出口）的貸款</w:t>
      </w:r>
      <w:r w:rsidR="002B1C2B" w:rsidRPr="00612429">
        <w:rPr>
          <w:rFonts w:hint="eastAsia"/>
        </w:rPr>
        <w:t>計畫</w:t>
      </w:r>
      <w:r w:rsidRPr="00612429">
        <w:rPr>
          <w:rFonts w:hint="eastAsia"/>
        </w:rPr>
        <w:t>旨在協助企業在農產品原料通過加工後增加價值，提供高達項目總成本</w:t>
      </w:r>
      <w:r w:rsidRPr="00612429">
        <w:rPr>
          <w:rFonts w:hint="eastAsia"/>
        </w:rPr>
        <w:t>75%</w:t>
      </w:r>
      <w:r w:rsidRPr="00612429">
        <w:rPr>
          <w:rFonts w:hint="eastAsia"/>
        </w:rPr>
        <w:t>的資金，最高貸款額高達</w:t>
      </w:r>
      <w:r w:rsidRPr="00612429">
        <w:rPr>
          <w:rFonts w:hint="eastAsia"/>
        </w:rPr>
        <w:t>25</w:t>
      </w:r>
      <w:r w:rsidRPr="00612429">
        <w:rPr>
          <w:rFonts w:hint="eastAsia"/>
        </w:rPr>
        <w:t>萬美元。符合條件的項目包括購買土地和相關的廠房改善、購買及安裝機械、新建、收購或裝修設備的費用、服務及其他與建設的費用。</w:t>
      </w:r>
    </w:p>
    <w:p w:rsidR="0080547A" w:rsidRPr="00612429" w:rsidRDefault="0080547A" w:rsidP="00984B2C">
      <w:pPr>
        <w:pStyle w:val="af1"/>
        <w:ind w:left="945" w:hanging="709"/>
      </w:pPr>
      <w:r w:rsidRPr="00612429">
        <w:rPr>
          <w:rFonts w:hint="eastAsia"/>
        </w:rPr>
        <w:t>（七</w:t>
      </w:r>
      <w:r w:rsidR="00984B2C" w:rsidRPr="00612429">
        <w:rPr>
          <w:rFonts w:hint="eastAsia"/>
        </w:rPr>
        <w:t>）</w:t>
      </w:r>
      <w:r w:rsidRPr="00612429">
        <w:rPr>
          <w:rFonts w:hint="eastAsia"/>
        </w:rPr>
        <w:t>債券融資：南達科他州的經濟發展金融機構的貸款</w:t>
      </w:r>
      <w:r w:rsidR="002B1C2B" w:rsidRPr="00612429">
        <w:rPr>
          <w:rFonts w:hint="eastAsia"/>
        </w:rPr>
        <w:t>計畫</w:t>
      </w:r>
      <w:r w:rsidRPr="00612429">
        <w:rPr>
          <w:rFonts w:hint="eastAsia"/>
        </w:rPr>
        <w:t>之一，旨在提供小企業為更多的資本密集型項目，獲得更大的資本市場免稅或應稅債券的發行。這個方案的最大優勢是提供一個長期的固定利率貸款，對借款人的一大好處是標準普爾給予南達科他州經濟開發區財政局的「</w:t>
      </w:r>
      <w:r w:rsidRPr="00612429">
        <w:rPr>
          <w:rFonts w:hint="eastAsia"/>
        </w:rPr>
        <w:t>A+</w:t>
      </w:r>
      <w:r w:rsidRPr="00612429">
        <w:rPr>
          <w:rFonts w:hint="eastAsia"/>
        </w:rPr>
        <w:t>」評級，維持「</w:t>
      </w:r>
      <w:r w:rsidRPr="00612429">
        <w:rPr>
          <w:rFonts w:hint="eastAsia"/>
        </w:rPr>
        <w:t>A+</w:t>
      </w:r>
      <w:r w:rsidRPr="00612429">
        <w:rPr>
          <w:rFonts w:hint="eastAsia"/>
        </w:rPr>
        <w:t>」評級，授權委員會可以給申請人提供較低的利率。</w:t>
      </w:r>
    </w:p>
    <w:p w:rsidR="0080547A" w:rsidRPr="00612429" w:rsidRDefault="0080547A" w:rsidP="00984B2C">
      <w:pPr>
        <w:pStyle w:val="af1"/>
        <w:ind w:left="945" w:hanging="709"/>
      </w:pPr>
      <w:r w:rsidRPr="00612429">
        <w:rPr>
          <w:rFonts w:hint="eastAsia"/>
        </w:rPr>
        <w:t>（八</w:t>
      </w:r>
      <w:r w:rsidR="00984B2C" w:rsidRPr="00612429">
        <w:rPr>
          <w:rFonts w:hint="eastAsia"/>
        </w:rPr>
        <w:t>）</w:t>
      </w:r>
      <w:r w:rsidRPr="00612429">
        <w:rPr>
          <w:rFonts w:hint="eastAsia"/>
        </w:rPr>
        <w:t>Workforce Development Training</w:t>
      </w:r>
      <w:r w:rsidRPr="00612429">
        <w:rPr>
          <w:rFonts w:hint="eastAsia"/>
        </w:rPr>
        <w:t>補助企業在員工訓練方面的費用。</w:t>
      </w:r>
    </w:p>
    <w:p w:rsidR="0080547A" w:rsidRPr="00612429" w:rsidRDefault="0080547A" w:rsidP="00984B2C">
      <w:pPr>
        <w:pStyle w:val="af1"/>
        <w:ind w:left="945" w:hanging="709"/>
      </w:pPr>
      <w:r w:rsidRPr="00612429">
        <w:rPr>
          <w:rFonts w:hint="eastAsia"/>
        </w:rPr>
        <w:t>（九</w:t>
      </w:r>
      <w:r w:rsidR="00984B2C" w:rsidRPr="00612429">
        <w:rPr>
          <w:rFonts w:hint="eastAsia"/>
        </w:rPr>
        <w:t>）</w:t>
      </w:r>
      <w:r w:rsidRPr="00612429">
        <w:rPr>
          <w:rFonts w:hint="eastAsia"/>
        </w:rPr>
        <w:t>投資限制：國防工業、通訊業、航太業、銀行業。</w:t>
      </w:r>
    </w:p>
    <w:p w:rsidR="0080547A" w:rsidRPr="00612429" w:rsidRDefault="0080547A" w:rsidP="00984B2C">
      <w:pPr>
        <w:pStyle w:val="a3"/>
        <w:spacing w:before="514" w:after="771"/>
      </w:pPr>
      <w:r w:rsidRPr="00612429">
        <w:rPr>
          <w:rFonts w:hint="eastAsia"/>
          <w:lang w:eastAsia="zh-TW"/>
        </w:rPr>
        <w:t>第伍</w:t>
      </w:r>
      <w:r w:rsidR="00984B2C" w:rsidRPr="00612429">
        <w:rPr>
          <w:rFonts w:hint="eastAsia"/>
          <w:lang w:eastAsia="zh-TW"/>
        </w:rPr>
        <w:t xml:space="preserve">章　</w:t>
      </w:r>
      <w:r w:rsidRPr="00612429">
        <w:rPr>
          <w:rFonts w:hint="eastAsia"/>
          <w:lang w:eastAsia="zh-TW"/>
        </w:rPr>
        <w:t>租稅及金融制度</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4.5%</w:t>
      </w:r>
      <w:r w:rsidRPr="00612429">
        <w:rPr>
          <w:rFonts w:hint="eastAsia"/>
        </w:rPr>
        <w:t>、食品稅、處方藥與非處方藥品均免稅</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免個人所得稅、免公司所得稅、免工商存貨稅</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汽油稅、柴油稅：均</w:t>
      </w:r>
      <w:r w:rsidRPr="00612429">
        <w:rPr>
          <w:rFonts w:hint="eastAsia"/>
        </w:rPr>
        <w:t>30</w:t>
      </w:r>
      <w:r w:rsidRPr="00612429">
        <w:rPr>
          <w:rFonts w:hint="eastAsia"/>
        </w:rPr>
        <w:t>美分／加侖</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006F35F8" w:rsidRPr="00612429">
        <w:rPr>
          <w:rFonts w:hint="eastAsia"/>
        </w:rPr>
        <w:t>香菸</w:t>
      </w:r>
      <w:r w:rsidRPr="00612429">
        <w:rPr>
          <w:rFonts w:hint="eastAsia"/>
        </w:rPr>
        <w:t>稅：</w:t>
      </w:r>
      <w:r w:rsidRPr="00612429">
        <w:rPr>
          <w:rFonts w:hint="eastAsia"/>
        </w:rPr>
        <w:t>153</w:t>
      </w:r>
      <w:r w:rsidRPr="00612429">
        <w:rPr>
          <w:rFonts w:hint="eastAsia"/>
        </w:rPr>
        <w:t>美分／包、酒稅：</w:t>
      </w:r>
      <w:r w:rsidRPr="00612429">
        <w:rPr>
          <w:rFonts w:hint="eastAsia"/>
        </w:rPr>
        <w:t>0.93</w:t>
      </w:r>
      <w:r w:rsidRPr="00612429">
        <w:rPr>
          <w:rFonts w:hint="eastAsia"/>
        </w:rPr>
        <w:t>美元／加侖、啤酒稅：</w:t>
      </w:r>
      <w:r w:rsidRPr="00612429">
        <w:rPr>
          <w:rFonts w:hint="eastAsia"/>
        </w:rPr>
        <w:t>0.27</w:t>
      </w:r>
      <w:r w:rsidRPr="00612429">
        <w:rPr>
          <w:rFonts w:hint="eastAsia"/>
        </w:rPr>
        <w:t>美元／加侖</w:t>
      </w:r>
    </w:p>
    <w:p w:rsidR="0080547A" w:rsidRPr="00612429" w:rsidRDefault="0080547A" w:rsidP="00984B2C">
      <w:pPr>
        <w:pStyle w:val="af1"/>
        <w:ind w:left="945" w:hanging="709"/>
      </w:pPr>
      <w:r w:rsidRPr="00612429">
        <w:rPr>
          <w:rFonts w:hint="eastAsia"/>
        </w:rPr>
        <w:t>（五</w:t>
      </w:r>
      <w:r w:rsidR="00984B2C" w:rsidRPr="00612429">
        <w:rPr>
          <w:rFonts w:hint="eastAsia"/>
        </w:rPr>
        <w:t>）</w:t>
      </w:r>
      <w:r w:rsidRPr="00612429">
        <w:rPr>
          <w:rFonts w:hint="eastAsia"/>
        </w:rPr>
        <w:t>房屋稅：</w:t>
      </w:r>
      <w:r w:rsidRPr="00612429">
        <w:rPr>
          <w:rFonts w:hint="eastAsia"/>
        </w:rPr>
        <w:t>1.31%</w:t>
      </w:r>
      <w:r w:rsidR="00984B2C"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80547A" w:rsidRPr="00612429" w:rsidRDefault="0080547A"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南他州廣泛使用再生能源資源，為全美第五大風力資源及發電量由風力提供的百分比居全國第二位。即使全州有近</w:t>
      </w:r>
      <w:r w:rsidRPr="00612429">
        <w:rPr>
          <w:rFonts w:hint="eastAsia"/>
        </w:rPr>
        <w:t>500</w:t>
      </w:r>
      <w:r w:rsidRPr="00612429">
        <w:rPr>
          <w:rFonts w:hint="eastAsia"/>
        </w:rPr>
        <w:t>座風力發電廠，其潛力方才開發。全州幾乎</w:t>
      </w:r>
      <w:r w:rsidRPr="00612429">
        <w:rPr>
          <w:rFonts w:hint="eastAsia"/>
        </w:rPr>
        <w:t>9/10</w:t>
      </w:r>
      <w:r w:rsidRPr="00612429">
        <w:rPr>
          <w:rFonts w:hint="eastAsia"/>
        </w:rPr>
        <w:t>已被確定適用於風電開發之公用事業規模及未來發展風力發電設備。該州中南部一個地區已被確定為最有利於發展地熱潛能，另在西部亦有地熱資源。另具有豐富的農業廢物，可能是一個額外的資源。</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南達科他州提供獎勵措施，如風力和再生能源之財產稅豁免，以鼓勵再生能源在該州擴大使用。</w:t>
      </w:r>
    </w:p>
    <w:p w:rsidR="0080547A" w:rsidRPr="00612429" w:rsidRDefault="0080547A" w:rsidP="002F5027">
      <w:pPr>
        <w:pStyle w:val="af1"/>
        <w:ind w:left="945" w:hanging="709"/>
      </w:pPr>
      <w:r w:rsidRPr="00612429">
        <w:rPr>
          <w:rFonts w:hint="eastAsia"/>
        </w:rPr>
        <w:t>（三</w:t>
      </w:r>
      <w:r w:rsidR="00984B2C" w:rsidRPr="00612429">
        <w:rPr>
          <w:rFonts w:hint="eastAsia"/>
        </w:rPr>
        <w:t>）</w:t>
      </w:r>
      <w:r w:rsidRPr="00612429">
        <w:rPr>
          <w:rFonts w:hint="eastAsia"/>
        </w:rPr>
        <w:t>公共設施之費率：住宅用天然瓦斯每</w:t>
      </w:r>
      <w:r w:rsidRPr="00612429">
        <w:rPr>
          <w:rFonts w:hint="eastAsia"/>
        </w:rPr>
        <w:t>1</w:t>
      </w:r>
      <w:r w:rsidR="00F6081D" w:rsidRPr="00612429">
        <w:rPr>
          <w:rFonts w:hint="eastAsia"/>
        </w:rPr>
        <w:t>,</w:t>
      </w:r>
      <w:r w:rsidRPr="00612429">
        <w:rPr>
          <w:rFonts w:hint="eastAsia"/>
        </w:rPr>
        <w:t xml:space="preserve">000 cu.ft </w:t>
      </w:r>
      <w:r w:rsidR="0097007E" w:rsidRPr="00612429">
        <w:t>10.95</w:t>
      </w:r>
      <w:r w:rsidRPr="00612429">
        <w:rPr>
          <w:rFonts w:hint="eastAsia"/>
        </w:rPr>
        <w:t>美元，商業用天然瓦斯每</w:t>
      </w:r>
      <w:r w:rsidRPr="00612429">
        <w:rPr>
          <w:rFonts w:hint="eastAsia"/>
        </w:rPr>
        <w:t>1</w:t>
      </w:r>
      <w:r w:rsidR="00F6081D" w:rsidRPr="00612429">
        <w:rPr>
          <w:rFonts w:hint="eastAsia"/>
        </w:rPr>
        <w:t>,</w:t>
      </w:r>
      <w:r w:rsidRPr="00612429">
        <w:rPr>
          <w:rFonts w:hint="eastAsia"/>
        </w:rPr>
        <w:t xml:space="preserve">000 cu.ft </w:t>
      </w:r>
      <w:r w:rsidR="0097007E" w:rsidRPr="00612429">
        <w:t>9.69</w:t>
      </w:r>
      <w:r w:rsidRPr="00612429">
        <w:rPr>
          <w:rFonts w:hint="eastAsia"/>
        </w:rPr>
        <w:t>美元，工業用天然瓦斯每</w:t>
      </w:r>
      <w:r w:rsidRPr="00612429">
        <w:rPr>
          <w:rFonts w:hint="eastAsia"/>
        </w:rPr>
        <w:t>1</w:t>
      </w:r>
      <w:r w:rsidR="00F6081D" w:rsidRPr="00612429">
        <w:rPr>
          <w:rFonts w:hint="eastAsia"/>
        </w:rPr>
        <w:t>,</w:t>
      </w:r>
      <w:r w:rsidRPr="00612429">
        <w:rPr>
          <w:rFonts w:hint="eastAsia"/>
        </w:rPr>
        <w:t xml:space="preserve">000 cu.ft </w:t>
      </w:r>
      <w:r w:rsidR="0097007E" w:rsidRPr="00612429">
        <w:t>9.56</w:t>
      </w:r>
      <w:r w:rsidRPr="00612429">
        <w:rPr>
          <w:rFonts w:hint="eastAsia"/>
        </w:rPr>
        <w:t>美元。住宅用電費每</w:t>
      </w:r>
      <w:r w:rsidRPr="00612429">
        <w:rPr>
          <w:rFonts w:hint="eastAsia"/>
        </w:rPr>
        <w:t>kwh 1</w:t>
      </w:r>
      <w:r w:rsidR="0097007E" w:rsidRPr="00612429">
        <w:t>1.03</w:t>
      </w:r>
      <w:r w:rsidRPr="00612429">
        <w:rPr>
          <w:rFonts w:hint="eastAsia"/>
        </w:rPr>
        <w:t>美分；商業用電費每</w:t>
      </w:r>
      <w:r w:rsidRPr="00612429">
        <w:rPr>
          <w:rFonts w:hint="eastAsia"/>
        </w:rPr>
        <w:t>kwh 9.</w:t>
      </w:r>
      <w:r w:rsidR="0097007E" w:rsidRPr="00612429">
        <w:t>62</w:t>
      </w:r>
      <w:r w:rsidRPr="00612429">
        <w:rPr>
          <w:rFonts w:hint="eastAsia"/>
        </w:rPr>
        <w:t>美分；工業用電費為每</w:t>
      </w:r>
      <w:r w:rsidRPr="00612429">
        <w:rPr>
          <w:rFonts w:hint="eastAsia"/>
        </w:rPr>
        <w:t>kwh 7.</w:t>
      </w:r>
      <w:r w:rsidR="0097007E" w:rsidRPr="00612429">
        <w:t>95</w:t>
      </w:r>
      <w:r w:rsidRPr="00612429">
        <w:rPr>
          <w:rFonts w:hint="eastAsia"/>
        </w:rPr>
        <w:t>美分。</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通訊</w:t>
      </w:r>
    </w:p>
    <w:p w:rsidR="0080547A" w:rsidRPr="00612429" w:rsidRDefault="0080547A" w:rsidP="00B337CB">
      <w:pPr>
        <w:ind w:firstLine="472"/>
        <w:rPr>
          <w:lang w:eastAsia="zh-TW"/>
        </w:rPr>
      </w:pPr>
      <w:r w:rsidRPr="00612429">
        <w:rPr>
          <w:rFonts w:hint="eastAsia"/>
          <w:lang w:eastAsia="zh-TW"/>
        </w:rPr>
        <w:t>有</w:t>
      </w:r>
      <w:r w:rsidRPr="00612429">
        <w:rPr>
          <w:rFonts w:hint="eastAsia"/>
          <w:lang w:eastAsia="zh-TW"/>
        </w:rPr>
        <w:t>7,000</w:t>
      </w:r>
      <w:r w:rsidRPr="00612429">
        <w:rPr>
          <w:rFonts w:hint="eastAsia"/>
          <w:lang w:eastAsia="zh-TW"/>
        </w:rPr>
        <w:t>英里的光纖網路，全州</w:t>
      </w:r>
      <w:r w:rsidRPr="00612429">
        <w:rPr>
          <w:rFonts w:hint="eastAsia"/>
          <w:lang w:eastAsia="zh-TW"/>
        </w:rPr>
        <w:t>100%</w:t>
      </w:r>
      <w:r w:rsidRPr="00612429">
        <w:rPr>
          <w:rFonts w:hint="eastAsia"/>
          <w:lang w:eastAsia="zh-TW"/>
        </w:rPr>
        <w:t>的公立學校皆可高速上網。</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運輸</w:t>
      </w:r>
    </w:p>
    <w:p w:rsidR="0080547A" w:rsidRPr="00612429" w:rsidRDefault="0080547A" w:rsidP="009A31A1">
      <w:pPr>
        <w:ind w:firstLine="472"/>
        <w:rPr>
          <w:lang w:eastAsia="zh-TW"/>
        </w:rPr>
      </w:pPr>
      <w:r w:rsidRPr="00612429">
        <w:rPr>
          <w:rFonts w:hint="eastAsia"/>
          <w:lang w:eastAsia="zh-TW"/>
        </w:rPr>
        <w:t>交通運輸便利，有州際道路</w:t>
      </w:r>
      <w:r w:rsidRPr="00612429">
        <w:rPr>
          <w:rFonts w:hint="eastAsia"/>
          <w:lang w:eastAsia="zh-TW"/>
        </w:rPr>
        <w:t>I-90</w:t>
      </w:r>
      <w:r w:rsidRPr="00612429">
        <w:rPr>
          <w:rFonts w:hint="eastAsia"/>
          <w:lang w:eastAsia="zh-TW"/>
        </w:rPr>
        <w:t>號及</w:t>
      </w:r>
      <w:r w:rsidRPr="00612429">
        <w:rPr>
          <w:rFonts w:hint="eastAsia"/>
          <w:lang w:eastAsia="zh-TW"/>
        </w:rPr>
        <w:t>I-29</w:t>
      </w:r>
      <w:r w:rsidRPr="00612429">
        <w:rPr>
          <w:rFonts w:hint="eastAsia"/>
          <w:lang w:eastAsia="zh-TW"/>
        </w:rPr>
        <w:t>號通過，連接芝加哥等美國</w:t>
      </w:r>
      <w:r w:rsidRPr="00612429">
        <w:rPr>
          <w:rFonts w:hint="eastAsia"/>
          <w:lang w:eastAsia="zh-TW"/>
        </w:rPr>
        <w:t>5</w:t>
      </w:r>
      <w:r w:rsidRPr="00612429">
        <w:rPr>
          <w:rFonts w:hint="eastAsia"/>
          <w:lang w:eastAsia="zh-TW"/>
        </w:rPr>
        <w:t>個主要城市。</w:t>
      </w:r>
      <w:r w:rsidR="002F5027" w:rsidRPr="00612429">
        <w:rPr>
          <w:lang w:eastAsia="zh-TW"/>
        </w:rPr>
        <w:t>美國政府於</w:t>
      </w:r>
      <w:r w:rsidR="002F5027" w:rsidRPr="00612429">
        <w:rPr>
          <w:lang w:eastAsia="zh-TW"/>
        </w:rPr>
        <w:t>2021</w:t>
      </w:r>
      <w:r w:rsidR="002F5027" w:rsidRPr="00612429">
        <w:rPr>
          <w:lang w:eastAsia="zh-TW"/>
        </w:rPr>
        <w:t>年底提出</w:t>
      </w:r>
      <w:r w:rsidR="002F5027" w:rsidRPr="00612429">
        <w:rPr>
          <w:lang w:eastAsia="zh-TW"/>
        </w:rPr>
        <w:t>1.2</w:t>
      </w:r>
      <w:r w:rsidR="002F5027" w:rsidRPr="00612429">
        <w:rPr>
          <w:lang w:eastAsia="zh-TW"/>
        </w:rPr>
        <w:t>兆美元基建設法案，南達科他州獲分配</w:t>
      </w:r>
      <w:r w:rsidR="002F5027" w:rsidRPr="00612429">
        <w:rPr>
          <w:lang w:eastAsia="zh-TW"/>
        </w:rPr>
        <w:t>28</w:t>
      </w:r>
      <w:r w:rsidR="002F5027" w:rsidRPr="00612429">
        <w:rPr>
          <w:lang w:eastAsia="zh-TW"/>
        </w:rPr>
        <w:t>億美元，用以改善該州高速公路、修築橋樑、公共交通、擴增電動車充電站、改善寬頻網路、防範野火、對抗網路攻擊、飲用水基礎建設及、機場基礎建設等</w:t>
      </w:r>
      <w:r w:rsidR="002F5027" w:rsidRPr="00612429">
        <w:rPr>
          <w:rFonts w:hint="eastAsia"/>
          <w:lang w:eastAsia="zh-TW"/>
        </w:rPr>
        <w:t>。</w:t>
      </w:r>
    </w:p>
    <w:p w:rsidR="0080547A" w:rsidRPr="00612429" w:rsidRDefault="0080547A"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據統計本州約有勞工</w:t>
      </w:r>
      <w:r w:rsidRPr="00612429">
        <w:rPr>
          <w:rFonts w:hint="eastAsia"/>
        </w:rPr>
        <w:t xml:space="preserve"> 4</w:t>
      </w:r>
      <w:r w:rsidR="00F74D67" w:rsidRPr="00612429">
        <w:t>4.26</w:t>
      </w:r>
      <w:r w:rsidRPr="00612429">
        <w:rPr>
          <w:rFonts w:hint="eastAsia"/>
        </w:rPr>
        <w:t>萬名（</w:t>
      </w:r>
      <w:r w:rsidRPr="00612429">
        <w:rPr>
          <w:rFonts w:hint="eastAsia"/>
        </w:rPr>
        <w:t>202</w:t>
      </w:r>
      <w:r w:rsidR="00F74D67" w:rsidRPr="00612429">
        <w:t>2</w:t>
      </w:r>
      <w:r w:rsidRPr="00612429">
        <w:rPr>
          <w:rFonts w:hint="eastAsia"/>
        </w:rPr>
        <w:t>／</w:t>
      </w:r>
      <w:r w:rsidRPr="00612429">
        <w:rPr>
          <w:rFonts w:hint="eastAsia"/>
        </w:rPr>
        <w:t>2</w:t>
      </w:r>
      <w:r w:rsidRPr="00612429">
        <w:rPr>
          <w:rFonts w:hint="eastAsia"/>
        </w:rPr>
        <w:t>月）</w:t>
      </w:r>
      <w:r w:rsidR="008C6773" w:rsidRPr="00612429">
        <w:rPr>
          <w:rFonts w:hint="eastAsia"/>
        </w:rPr>
        <w:t>，</w:t>
      </w:r>
      <w:r w:rsidR="007C4C40" w:rsidRPr="00612429">
        <w:rPr>
          <w:rFonts w:hint="eastAsia"/>
        </w:rPr>
        <w:t>2021</w:t>
      </w:r>
      <w:r w:rsidRPr="00612429">
        <w:rPr>
          <w:rFonts w:hint="eastAsia"/>
        </w:rPr>
        <w:t>年平均失業率</w:t>
      </w:r>
      <w:r w:rsidR="00F74D67" w:rsidRPr="00612429">
        <w:t>3.1</w:t>
      </w:r>
      <w:r w:rsidRPr="00612429">
        <w:rPr>
          <w:rFonts w:hint="eastAsia"/>
        </w:rPr>
        <w:t>%</w:t>
      </w:r>
      <w:r w:rsidRPr="00612429">
        <w:rPr>
          <w:rFonts w:hint="eastAsia"/>
        </w:rPr>
        <w:t>。</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勞工分布狀況（</w:t>
      </w:r>
      <w:r w:rsidR="007C4C40" w:rsidRPr="00612429">
        <w:rPr>
          <w:rFonts w:hint="eastAsia"/>
        </w:rPr>
        <w:t>2020</w:t>
      </w:r>
      <w:r w:rsidRPr="00612429">
        <w:rPr>
          <w:rFonts w:hint="eastAsia"/>
        </w:rPr>
        <w:t>年）：公務員</w:t>
      </w:r>
      <w:r w:rsidRPr="00612429">
        <w:rPr>
          <w:rFonts w:hint="eastAsia"/>
        </w:rPr>
        <w:t>17.8%</w:t>
      </w:r>
      <w:r w:rsidRPr="00612429">
        <w:rPr>
          <w:rFonts w:hint="eastAsia"/>
        </w:rPr>
        <w:t>、貿易業</w:t>
      </w:r>
      <w:r w:rsidRPr="00612429">
        <w:rPr>
          <w:rFonts w:hint="eastAsia"/>
        </w:rPr>
        <w:t>19.6%</w:t>
      </w:r>
      <w:r w:rsidRPr="00612429">
        <w:rPr>
          <w:rFonts w:hint="eastAsia"/>
        </w:rPr>
        <w:t>、製造業</w:t>
      </w:r>
      <w:r w:rsidRPr="00612429">
        <w:rPr>
          <w:rFonts w:hint="eastAsia"/>
        </w:rPr>
        <w:t>10.5%</w:t>
      </w:r>
      <w:r w:rsidRPr="00612429">
        <w:rPr>
          <w:rFonts w:hint="eastAsia"/>
        </w:rPr>
        <w:t>、教育</w:t>
      </w:r>
      <w:r w:rsidRPr="00612429">
        <w:rPr>
          <w:rFonts w:hint="eastAsia"/>
        </w:rPr>
        <w:t>/</w:t>
      </w:r>
      <w:r w:rsidRPr="00612429">
        <w:rPr>
          <w:rFonts w:hint="eastAsia"/>
        </w:rPr>
        <w:t>醫療</w:t>
      </w:r>
      <w:r w:rsidRPr="00612429">
        <w:rPr>
          <w:rFonts w:hint="eastAsia"/>
        </w:rPr>
        <w:t>17%</w:t>
      </w:r>
      <w:r w:rsidRPr="00612429">
        <w:rPr>
          <w:rFonts w:hint="eastAsia"/>
        </w:rPr>
        <w:t>、專業</w:t>
      </w:r>
      <w:r w:rsidRPr="00612429">
        <w:rPr>
          <w:rFonts w:hint="eastAsia"/>
        </w:rPr>
        <w:t>/</w:t>
      </w:r>
      <w:r w:rsidRPr="00612429">
        <w:rPr>
          <w:rFonts w:hint="eastAsia"/>
        </w:rPr>
        <w:t>商業服務</w:t>
      </w:r>
      <w:r w:rsidRPr="00612429">
        <w:rPr>
          <w:rFonts w:hint="eastAsia"/>
        </w:rPr>
        <w:t>8.0%</w:t>
      </w:r>
      <w:r w:rsidRPr="00612429">
        <w:rPr>
          <w:rFonts w:hint="eastAsia"/>
        </w:rPr>
        <w:t>、服務業</w:t>
      </w:r>
      <w:r w:rsidRPr="00612429">
        <w:rPr>
          <w:rFonts w:hint="eastAsia"/>
        </w:rPr>
        <w:t>8.5%</w:t>
      </w:r>
      <w:r w:rsidRPr="00612429">
        <w:rPr>
          <w:rFonts w:hint="eastAsia"/>
        </w:rPr>
        <w:t>、金融業</w:t>
      </w:r>
      <w:r w:rsidRPr="00612429">
        <w:rPr>
          <w:rFonts w:hint="eastAsia"/>
        </w:rPr>
        <w:t>7.1%</w:t>
      </w:r>
      <w:r w:rsidRPr="00612429">
        <w:rPr>
          <w:rFonts w:hint="eastAsia"/>
        </w:rPr>
        <w:t>、建築業</w:t>
      </w:r>
      <w:r w:rsidRPr="00612429">
        <w:rPr>
          <w:rFonts w:hint="eastAsia"/>
        </w:rPr>
        <w:t>6.5%</w:t>
      </w:r>
      <w:r w:rsidRPr="00612429">
        <w:rPr>
          <w:rFonts w:hint="eastAsia"/>
        </w:rPr>
        <w:t>、資訊業</w:t>
      </w:r>
      <w:r w:rsidRPr="00612429">
        <w:rPr>
          <w:rFonts w:hint="eastAsia"/>
        </w:rPr>
        <w:t>1.3%</w:t>
      </w:r>
      <w:r w:rsidRPr="00612429">
        <w:rPr>
          <w:rFonts w:hint="eastAsia"/>
        </w:rPr>
        <w:t>、其他</w:t>
      </w:r>
      <w:r w:rsidRPr="00612429">
        <w:rPr>
          <w:rFonts w:hint="eastAsia"/>
        </w:rPr>
        <w:t>3.6%</w:t>
      </w:r>
      <w:r w:rsidRPr="00612429">
        <w:rPr>
          <w:rFonts w:hint="eastAsia"/>
        </w:rPr>
        <w:t>。</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最低工資</w:t>
      </w:r>
      <w:r w:rsidRPr="00612429">
        <w:rPr>
          <w:rFonts w:hint="eastAsia"/>
        </w:rPr>
        <w:t>$9.</w:t>
      </w:r>
      <w:r w:rsidR="00F74D67" w:rsidRPr="00612429">
        <w:t>95</w:t>
      </w:r>
      <w:r w:rsidRPr="00612429">
        <w:rPr>
          <w:rFonts w:hint="eastAsia"/>
        </w:rPr>
        <w:t>元</w:t>
      </w:r>
      <w:r w:rsidRPr="00612429">
        <w:rPr>
          <w:rFonts w:hint="eastAsia"/>
        </w:rPr>
        <w:t>/</w:t>
      </w:r>
      <w:r w:rsidRPr="00612429">
        <w:rPr>
          <w:rFonts w:hint="eastAsia"/>
        </w:rPr>
        <w:t>小時（</w:t>
      </w:r>
      <w:r w:rsidRPr="00612429">
        <w:rPr>
          <w:rFonts w:hint="eastAsia"/>
        </w:rPr>
        <w:t>202</w:t>
      </w:r>
      <w:r w:rsidR="00F74D67" w:rsidRPr="00612429">
        <w:t>2</w:t>
      </w:r>
      <w:r w:rsidRPr="00612429">
        <w:rPr>
          <w:rFonts w:hint="eastAsia"/>
        </w:rPr>
        <w:t>年）、工時</w:t>
      </w:r>
      <w:r w:rsidRPr="00612429">
        <w:rPr>
          <w:rFonts w:hint="eastAsia"/>
        </w:rPr>
        <w:t xml:space="preserve"> 40hr/week</w:t>
      </w:r>
      <w:r w:rsidRPr="00612429">
        <w:rPr>
          <w:rFonts w:hint="eastAsia"/>
        </w:rPr>
        <w:t>。</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80547A" w:rsidRPr="00612429" w:rsidRDefault="0080547A" w:rsidP="0080547A">
      <w:pPr>
        <w:ind w:firstLine="472"/>
        <w:rPr>
          <w:lang w:eastAsia="zh-TW"/>
        </w:rPr>
      </w:pPr>
      <w:r w:rsidRPr="00612429">
        <w:rPr>
          <w:rFonts w:hint="eastAsia"/>
          <w:lang w:eastAsia="zh-TW"/>
        </w:rPr>
        <w:t>National Labor Relations Act</w:t>
      </w:r>
      <w:r w:rsidRPr="00612429">
        <w:rPr>
          <w:rFonts w:hint="eastAsia"/>
          <w:lang w:eastAsia="zh-TW"/>
        </w:rPr>
        <w:t>。</w:t>
      </w:r>
    </w:p>
    <w:p w:rsidR="0080547A" w:rsidRPr="00612429" w:rsidRDefault="0080547A" w:rsidP="00984B2C">
      <w:pPr>
        <w:pStyle w:val="a3"/>
        <w:spacing w:before="514" w:after="771"/>
      </w:pPr>
      <w:r w:rsidRPr="00612429">
        <w:rPr>
          <w:rFonts w:hint="eastAsia"/>
          <w:lang w:eastAsia="zh-TW"/>
        </w:rPr>
        <w:t>第捌</w:t>
      </w:r>
      <w:r w:rsidR="00984B2C" w:rsidRPr="00612429">
        <w:rPr>
          <w:rFonts w:hint="eastAsia"/>
          <w:lang w:eastAsia="zh-TW"/>
        </w:rPr>
        <w:t xml:space="preserve">章　</w:t>
      </w:r>
      <w:r w:rsidR="008A1847" w:rsidRPr="00612429">
        <w:rPr>
          <w:rFonts w:hint="eastAsia"/>
          <w:lang w:eastAsia="zh-TW"/>
        </w:rPr>
        <w:t>簽證、</w:t>
      </w:r>
      <w:r w:rsidRPr="00612429">
        <w:rPr>
          <w:rFonts w:hint="eastAsia"/>
          <w:lang w:eastAsia="zh-TW"/>
        </w:rPr>
        <w:t>居留及移民</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居留權之取得及移民相關規定及手續</w:t>
      </w:r>
    </w:p>
    <w:p w:rsidR="0080547A" w:rsidRPr="00612429" w:rsidRDefault="0080547A" w:rsidP="0080547A">
      <w:pPr>
        <w:ind w:firstLine="472"/>
        <w:rPr>
          <w:lang w:eastAsia="zh-TW"/>
        </w:rPr>
      </w:pPr>
      <w:r w:rsidRPr="00612429">
        <w:rPr>
          <w:rFonts w:hint="eastAsia"/>
          <w:lang w:eastAsia="zh-TW"/>
        </w:rPr>
        <w:t>詳情可洽詢駐丹佛臺北經濟文化辦事處</w:t>
      </w:r>
    </w:p>
    <w:p w:rsidR="0080547A" w:rsidRPr="00612429" w:rsidRDefault="0080547A" w:rsidP="0080547A">
      <w:pPr>
        <w:ind w:firstLine="472"/>
        <w:rPr>
          <w:lang w:eastAsia="zh-TW"/>
        </w:rPr>
      </w:pPr>
      <w:r w:rsidRPr="00612429">
        <w:rPr>
          <w:rFonts w:hint="eastAsia"/>
          <w:lang w:eastAsia="zh-TW"/>
        </w:rPr>
        <w:t>地址：</w:t>
      </w:r>
      <w:r w:rsidRPr="00612429">
        <w:rPr>
          <w:rFonts w:hint="eastAsia"/>
          <w:lang w:eastAsia="zh-TW"/>
        </w:rPr>
        <w:t>1600 Broadway Blvd., Suite 1740, Denver, CO 80202</w:t>
      </w:r>
    </w:p>
    <w:p w:rsidR="0080547A" w:rsidRPr="00612429" w:rsidRDefault="0080547A" w:rsidP="0080547A">
      <w:pPr>
        <w:ind w:firstLine="472"/>
        <w:rPr>
          <w:lang w:eastAsia="zh-TW"/>
        </w:rPr>
      </w:pPr>
      <w:r w:rsidRPr="00612429">
        <w:rPr>
          <w:rFonts w:hint="eastAsia"/>
          <w:lang w:eastAsia="zh-TW"/>
        </w:rPr>
        <w:t>電話：</w:t>
      </w:r>
      <w:r w:rsidRPr="00612429">
        <w:rPr>
          <w:rFonts w:hint="eastAsia"/>
          <w:lang w:eastAsia="zh-TW"/>
        </w:rPr>
        <w:t>720-587-2949</w:t>
      </w:r>
    </w:p>
    <w:p w:rsidR="0080547A" w:rsidRPr="00612429" w:rsidRDefault="0080547A" w:rsidP="0080547A">
      <w:pPr>
        <w:ind w:firstLine="472"/>
        <w:rPr>
          <w:lang w:eastAsia="zh-TW"/>
        </w:rPr>
      </w:pPr>
      <w:r w:rsidRPr="00612429">
        <w:rPr>
          <w:rFonts w:hint="eastAsia"/>
          <w:lang w:eastAsia="zh-TW"/>
        </w:rPr>
        <w:t>電傳：</w:t>
      </w:r>
      <w:r w:rsidRPr="00612429">
        <w:rPr>
          <w:rFonts w:hint="eastAsia"/>
          <w:lang w:eastAsia="zh-TW"/>
        </w:rPr>
        <w:t>720-587-2958</w:t>
      </w:r>
    </w:p>
    <w:p w:rsidR="0080547A" w:rsidRPr="00612429" w:rsidRDefault="0080547A" w:rsidP="0080547A">
      <w:pPr>
        <w:ind w:firstLine="472"/>
        <w:rPr>
          <w:lang w:eastAsia="zh-TW"/>
        </w:rPr>
      </w:pPr>
      <w:r w:rsidRPr="00612429">
        <w:rPr>
          <w:rFonts w:hint="eastAsia"/>
          <w:lang w:eastAsia="zh-TW"/>
        </w:rPr>
        <w:t>網址：</w:t>
      </w:r>
      <w:r w:rsidRPr="00612429">
        <w:rPr>
          <w:rFonts w:hint="eastAsia"/>
          <w:lang w:eastAsia="zh-TW"/>
        </w:rPr>
        <w:t>https://www.roc-taiwan.org/usden/index.html</w:t>
      </w:r>
    </w:p>
    <w:p w:rsidR="0080547A" w:rsidRPr="00612429" w:rsidRDefault="0080547A" w:rsidP="00C956E7">
      <w:pPr>
        <w:ind w:firstLine="472"/>
        <w:rPr>
          <w:lang w:eastAsia="zh-TW"/>
        </w:rPr>
      </w:pPr>
    </w:p>
    <w:p w:rsidR="0080547A" w:rsidRPr="00612429" w:rsidRDefault="0080547A" w:rsidP="00C956E7">
      <w:pPr>
        <w:ind w:firstLine="472"/>
        <w:rPr>
          <w:lang w:eastAsia="zh-TW"/>
        </w:rPr>
      </w:pPr>
      <w:r w:rsidRPr="00612429">
        <w:rPr>
          <w:lang w:eastAsia="zh-TW"/>
        </w:rPr>
        <w:br w:type="page"/>
      </w:r>
    </w:p>
    <w:p w:rsidR="00B337CB" w:rsidRPr="00612429" w:rsidRDefault="00B337CB" w:rsidP="00C956E7">
      <w:pPr>
        <w:ind w:firstLine="472"/>
        <w:rPr>
          <w:lang w:eastAsia="zh-TW"/>
        </w:rPr>
      </w:pPr>
    </w:p>
    <w:p w:rsidR="00B337CB" w:rsidRPr="00612429" w:rsidRDefault="00B337CB" w:rsidP="00C956E7">
      <w:pPr>
        <w:ind w:firstLine="472"/>
        <w:rPr>
          <w:lang w:eastAsia="zh-TW"/>
        </w:rPr>
        <w:sectPr w:rsidR="00B337CB" w:rsidRPr="00612429" w:rsidSect="00892D9D">
          <w:headerReference w:type="default" r:id="rId28"/>
          <w:pgSz w:w="11906" w:h="16838" w:code="9"/>
          <w:pgMar w:top="2268" w:right="1701" w:bottom="1701" w:left="1701" w:header="1134" w:footer="851" w:gutter="0"/>
          <w:cols w:space="425"/>
          <w:docGrid w:type="linesAndChars" w:linePitch="514" w:charSpace="-774"/>
        </w:sectPr>
      </w:pPr>
    </w:p>
    <w:p w:rsidR="0080547A" w:rsidRPr="00612429" w:rsidRDefault="0080547A" w:rsidP="0080547A">
      <w:pPr>
        <w:pStyle w:val="28-"/>
        <w:rPr>
          <w:lang w:eastAsia="zh-TW"/>
        </w:rPr>
      </w:pPr>
      <w:bookmarkStart w:id="11" w:name="_Toc108991833"/>
      <w:r w:rsidRPr="00612429">
        <w:rPr>
          <w:lang w:eastAsia="zh-TW"/>
        </w:rPr>
        <w:t>威斯康辛州</w:t>
      </w:r>
      <w:r w:rsidRPr="00612429">
        <w:rPr>
          <w:rFonts w:hint="eastAsia"/>
          <w:lang w:eastAsia="zh-TW"/>
        </w:rPr>
        <w:t>投資環境簡介</w:t>
      </w:r>
      <w:bookmarkEnd w:id="11"/>
    </w:p>
    <w:p w:rsidR="00C956E7" w:rsidRPr="00612429" w:rsidRDefault="0080547A" w:rsidP="0080547A">
      <w:pPr>
        <w:pStyle w:val="ad"/>
      </w:pPr>
      <w:r w:rsidRPr="00612429">
        <w:t>威斯康辛州基本資料表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6254"/>
      </w:tblGrid>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80547A" w:rsidRPr="00612429" w:rsidRDefault="0080547A" w:rsidP="0080547A">
            <w:pPr>
              <w:pStyle w:val="aff2"/>
            </w:pPr>
            <w:r w:rsidRPr="00612429">
              <w:t>自  然 人  文</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地理環境</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美國中西部，臨五大湖</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面積</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65,496</w:t>
            </w:r>
            <w:r w:rsidRPr="00612429">
              <w:t>平方英哩，全美排名第</w:t>
            </w:r>
            <w:r w:rsidRPr="00612429">
              <w:t>23</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氣候</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冬寒夏暖，受五大湖影響深</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種族</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白人為主，非洲裔及拉丁裔其次</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人口結構</w:t>
            </w:r>
          </w:p>
        </w:tc>
        <w:tc>
          <w:tcPr>
            <w:tcW w:w="6864" w:type="dxa"/>
            <w:shd w:val="clear" w:color="auto" w:fill="auto"/>
            <w:tcMar>
              <w:top w:w="0" w:type="dxa"/>
              <w:left w:w="28" w:type="dxa"/>
              <w:bottom w:w="0" w:type="dxa"/>
              <w:right w:w="28" w:type="dxa"/>
            </w:tcMar>
            <w:vAlign w:val="center"/>
          </w:tcPr>
          <w:p w:rsidR="0080547A" w:rsidRPr="00612429" w:rsidRDefault="008C6773" w:rsidP="00410E9C">
            <w:pPr>
              <w:pStyle w:val="-0"/>
              <w:rPr>
                <w:lang w:eastAsia="zh-TW"/>
              </w:rPr>
            </w:pPr>
            <w:r w:rsidRPr="00612429">
              <w:rPr>
                <w:rFonts w:hint="eastAsia"/>
                <w:lang w:eastAsia="zh-TW"/>
              </w:rPr>
              <w:t>2020</w:t>
            </w:r>
            <w:r w:rsidRPr="00612429">
              <w:rPr>
                <w:rFonts w:hint="eastAsia"/>
                <w:lang w:eastAsia="zh-TW"/>
              </w:rPr>
              <w:t>年人口普查</w:t>
            </w:r>
            <w:r w:rsidR="003A5483" w:rsidRPr="00612429">
              <w:rPr>
                <w:rFonts w:hint="eastAsia"/>
                <w:lang w:eastAsia="zh-TW"/>
              </w:rPr>
              <w:t>，白人占</w:t>
            </w:r>
            <w:r w:rsidR="003A5483" w:rsidRPr="00612429">
              <w:rPr>
                <w:lang w:eastAsia="zh-TW"/>
              </w:rPr>
              <w:t>78.6</w:t>
            </w:r>
            <w:r w:rsidR="003A5483" w:rsidRPr="00612429">
              <w:rPr>
                <w:rFonts w:hint="eastAsia"/>
                <w:lang w:eastAsia="zh-TW"/>
              </w:rPr>
              <w:t>%</w:t>
            </w:r>
            <w:r w:rsidR="003A5483" w:rsidRPr="00612429">
              <w:rPr>
                <w:rFonts w:hint="eastAsia"/>
                <w:lang w:eastAsia="zh-TW"/>
              </w:rPr>
              <w:t>、非裔占</w:t>
            </w:r>
            <w:r w:rsidR="003A5483" w:rsidRPr="00612429">
              <w:rPr>
                <w:rFonts w:hint="eastAsia"/>
                <w:lang w:eastAsia="zh-TW"/>
              </w:rPr>
              <w:t>6.</w:t>
            </w:r>
            <w:r w:rsidR="003A5483" w:rsidRPr="00612429">
              <w:rPr>
                <w:lang w:eastAsia="zh-TW"/>
              </w:rPr>
              <w:t>2</w:t>
            </w:r>
            <w:r w:rsidR="003A5483" w:rsidRPr="00612429">
              <w:rPr>
                <w:rFonts w:hint="eastAsia"/>
                <w:lang w:eastAsia="zh-TW"/>
              </w:rPr>
              <w:t>%</w:t>
            </w:r>
            <w:r w:rsidR="003A5483" w:rsidRPr="00612429">
              <w:rPr>
                <w:rFonts w:hint="eastAsia"/>
                <w:lang w:eastAsia="zh-TW"/>
              </w:rPr>
              <w:t>、亞裔占</w:t>
            </w:r>
            <w:r w:rsidR="003A5483" w:rsidRPr="00612429">
              <w:rPr>
                <w:rFonts w:hint="eastAsia"/>
                <w:lang w:eastAsia="zh-TW"/>
              </w:rPr>
              <w:t>3.0%</w:t>
            </w:r>
            <w:r w:rsidR="003A5483" w:rsidRPr="00612429">
              <w:rPr>
                <w:rFonts w:hint="eastAsia"/>
                <w:lang w:eastAsia="zh-TW"/>
              </w:rPr>
              <w:t>、印地安原住民</w:t>
            </w:r>
            <w:r w:rsidR="003A5483" w:rsidRPr="00612429">
              <w:rPr>
                <w:lang w:eastAsia="zh-TW"/>
              </w:rPr>
              <w:t>0.8</w:t>
            </w:r>
            <w:r w:rsidR="003A5483" w:rsidRPr="00612429">
              <w:rPr>
                <w:rFonts w:hint="eastAsia"/>
                <w:lang w:eastAsia="zh-TW"/>
              </w:rPr>
              <w:t>%</w:t>
            </w:r>
            <w:r w:rsidR="003A5483" w:rsidRPr="00612429">
              <w:rPr>
                <w:rFonts w:hint="eastAsia"/>
                <w:lang w:eastAsia="zh-TW"/>
              </w:rPr>
              <w:t>、其他</w:t>
            </w:r>
            <w:r w:rsidR="003A5483" w:rsidRPr="00612429">
              <w:rPr>
                <w:lang w:eastAsia="zh-TW"/>
              </w:rPr>
              <w:t>3.5</w:t>
            </w:r>
            <w:r w:rsidR="003A5483" w:rsidRPr="00612429">
              <w:rPr>
                <w:rFonts w:hint="eastAsia"/>
                <w:lang w:eastAsia="zh-TW"/>
              </w:rPr>
              <w:t>%</w:t>
            </w:r>
            <w:r w:rsidR="003A5483" w:rsidRPr="00612429">
              <w:rPr>
                <w:rFonts w:hint="eastAsia"/>
                <w:lang w:eastAsia="zh-TW"/>
              </w:rPr>
              <w:t>、西裔人口</w:t>
            </w:r>
            <w:r w:rsidR="003A5483" w:rsidRPr="00612429">
              <w:rPr>
                <w:rFonts w:hint="eastAsia"/>
                <w:lang w:eastAsia="zh-TW"/>
              </w:rPr>
              <w:t>7.</w:t>
            </w:r>
            <w:r w:rsidR="003A5483" w:rsidRPr="00612429">
              <w:rPr>
                <w:lang w:eastAsia="zh-TW"/>
              </w:rPr>
              <w:t>6</w:t>
            </w:r>
            <w:r w:rsidR="003A5483" w:rsidRPr="00612429">
              <w:rPr>
                <w:rFonts w:hint="eastAsia"/>
                <w:lang w:eastAsia="zh-TW"/>
              </w:rPr>
              <w:t>%</w:t>
            </w:r>
            <w:r w:rsidR="0080547A" w:rsidRPr="00612429">
              <w:rPr>
                <w:lang w:eastAsia="zh-TW"/>
              </w:rPr>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教育普及程度</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高中畢業率為</w:t>
            </w:r>
            <w:r w:rsidR="00BA5D84" w:rsidRPr="00612429">
              <w:rPr>
                <w:lang w:eastAsia="zh-TW"/>
              </w:rPr>
              <w:t>90.1</w:t>
            </w:r>
            <w:r w:rsidRPr="00612429">
              <w:rPr>
                <w:lang w:eastAsia="zh-TW"/>
              </w:rPr>
              <w:t>%</w:t>
            </w:r>
            <w:r w:rsidRPr="00612429">
              <w:rPr>
                <w:lang w:eastAsia="zh-TW"/>
              </w:rPr>
              <w:t>，為全美排名第</w:t>
            </w:r>
            <w:r w:rsidR="00BA5D84" w:rsidRPr="00612429">
              <w:rPr>
                <w:lang w:eastAsia="zh-TW"/>
              </w:rPr>
              <w:t>7</w:t>
            </w:r>
            <w:r w:rsidRPr="00612429">
              <w:rPr>
                <w:lang w:eastAsia="zh-TW"/>
              </w:rPr>
              <w:t>。擁有</w:t>
            </w:r>
            <w:r w:rsidRPr="00612429">
              <w:rPr>
                <w:lang w:eastAsia="zh-TW"/>
              </w:rPr>
              <w:t>1</w:t>
            </w:r>
            <w:r w:rsidR="003A5483" w:rsidRPr="00612429">
              <w:rPr>
                <w:lang w:eastAsia="zh-TW"/>
              </w:rPr>
              <w:t>6</w:t>
            </w:r>
            <w:r w:rsidRPr="00612429">
              <w:rPr>
                <w:lang w:eastAsia="zh-TW"/>
              </w:rPr>
              <w:t>所</w:t>
            </w:r>
            <w:r w:rsidRPr="00612429">
              <w:rPr>
                <w:lang w:eastAsia="zh-TW"/>
              </w:rPr>
              <w:t>4</w:t>
            </w:r>
            <w:r w:rsidRPr="00612429">
              <w:rPr>
                <w:lang w:eastAsia="zh-TW"/>
              </w:rPr>
              <w:t>年制公立大學、</w:t>
            </w:r>
            <w:r w:rsidRPr="00612429">
              <w:rPr>
                <w:lang w:eastAsia="zh-TW"/>
              </w:rPr>
              <w:t>1</w:t>
            </w:r>
            <w:r w:rsidR="003A5483" w:rsidRPr="00612429">
              <w:rPr>
                <w:lang w:eastAsia="zh-TW"/>
              </w:rPr>
              <w:t>6</w:t>
            </w:r>
            <w:r w:rsidRPr="00612429">
              <w:rPr>
                <w:lang w:eastAsia="zh-TW"/>
              </w:rPr>
              <w:t>所</w:t>
            </w:r>
            <w:r w:rsidRPr="00612429">
              <w:rPr>
                <w:lang w:eastAsia="zh-TW"/>
              </w:rPr>
              <w:t>2</w:t>
            </w:r>
            <w:r w:rsidRPr="00612429">
              <w:rPr>
                <w:lang w:eastAsia="zh-TW"/>
              </w:rPr>
              <w:t>年制公立學校、</w:t>
            </w:r>
            <w:r w:rsidRPr="00612429">
              <w:rPr>
                <w:lang w:eastAsia="zh-TW"/>
              </w:rPr>
              <w:t>3</w:t>
            </w:r>
            <w:r w:rsidR="003A5483" w:rsidRPr="00612429">
              <w:rPr>
                <w:lang w:eastAsia="zh-TW"/>
              </w:rPr>
              <w:t>3</w:t>
            </w:r>
            <w:r w:rsidRPr="00612429">
              <w:rPr>
                <w:lang w:eastAsia="zh-TW"/>
              </w:rPr>
              <w:t>所</w:t>
            </w:r>
            <w:r w:rsidRPr="00612429">
              <w:rPr>
                <w:lang w:eastAsia="zh-TW"/>
              </w:rPr>
              <w:t>4</w:t>
            </w:r>
            <w:r w:rsidRPr="00612429">
              <w:rPr>
                <w:lang w:eastAsia="zh-TW"/>
              </w:rPr>
              <w:t>年制私立學校。</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語言</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英語</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宗教</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大都為基督教</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首都及重要城市</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首府：麥迪遜市（</w:t>
            </w:r>
            <w:r w:rsidRPr="00612429">
              <w:t>Madison</w:t>
            </w:r>
            <w:r w:rsidRPr="00612429">
              <w:t>）。工商業中心：密爾瓦基（</w:t>
            </w:r>
            <w:r w:rsidRPr="00612429">
              <w:t>Milwaukee</w:t>
            </w:r>
            <w:r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政治體制</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採行政、立法、司法三權分立，州長為最高地方行政機構長官，任期四年。立法部門則由參議院及眾議院組成；司法部門以最高法院為最高司法機構。</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投資主管機關</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威斯康辛州經濟發展廳</w:t>
            </w:r>
          </w:p>
          <w:p w:rsidR="0080547A" w:rsidRPr="00612429" w:rsidRDefault="0080547A" w:rsidP="0080547A">
            <w:pPr>
              <w:pStyle w:val="-0"/>
            </w:pPr>
            <w:r w:rsidRPr="00612429">
              <w:t>Wisconsin Economic Development Corporation</w:t>
            </w:r>
          </w:p>
        </w:tc>
      </w:tr>
      <w:tr w:rsidR="00612429" w:rsidRPr="00612429" w:rsidTr="00F6081D">
        <w:trPr>
          <w:trHeight w:val="680"/>
        </w:trPr>
        <w:tc>
          <w:tcPr>
            <w:tcW w:w="9395" w:type="dxa"/>
            <w:gridSpan w:val="2"/>
            <w:shd w:val="clear" w:color="auto" w:fill="auto"/>
            <w:tcMar>
              <w:top w:w="0" w:type="dxa"/>
              <w:left w:w="28" w:type="dxa"/>
              <w:bottom w:w="0" w:type="dxa"/>
              <w:right w:w="28" w:type="dxa"/>
            </w:tcMar>
            <w:vAlign w:val="center"/>
          </w:tcPr>
          <w:p w:rsidR="0080547A" w:rsidRPr="00612429" w:rsidRDefault="0080547A" w:rsidP="0080547A">
            <w:pPr>
              <w:pStyle w:val="aff2"/>
            </w:pPr>
            <w:r w:rsidRPr="00612429">
              <w:t>經  濟  概  況</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幣制</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pPr>
            <w:r w:rsidRPr="00612429">
              <w:t>美元</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州內生產毛額</w:t>
            </w:r>
          </w:p>
        </w:tc>
        <w:tc>
          <w:tcPr>
            <w:tcW w:w="6864" w:type="dxa"/>
            <w:shd w:val="clear" w:color="auto" w:fill="auto"/>
            <w:tcMar>
              <w:top w:w="0" w:type="dxa"/>
              <w:left w:w="28" w:type="dxa"/>
              <w:bottom w:w="0" w:type="dxa"/>
              <w:right w:w="28" w:type="dxa"/>
            </w:tcMar>
            <w:vAlign w:val="center"/>
          </w:tcPr>
          <w:p w:rsidR="0080547A" w:rsidRPr="00612429" w:rsidRDefault="00BA5D84" w:rsidP="0080547A">
            <w:pPr>
              <w:pStyle w:val="-0"/>
            </w:pPr>
            <w:r w:rsidRPr="00612429">
              <w:t>3,659</w:t>
            </w:r>
            <w:r w:rsidR="0080547A" w:rsidRPr="00612429">
              <w:t>億美元（</w:t>
            </w:r>
            <w:r w:rsidR="007C4C40" w:rsidRPr="00612429">
              <w:t>2021</w:t>
            </w:r>
            <w:r w:rsidR="0080547A"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經濟成長率</w:t>
            </w:r>
          </w:p>
        </w:tc>
        <w:tc>
          <w:tcPr>
            <w:tcW w:w="6864" w:type="dxa"/>
            <w:shd w:val="clear" w:color="auto" w:fill="auto"/>
            <w:tcMar>
              <w:top w:w="0" w:type="dxa"/>
              <w:left w:w="28" w:type="dxa"/>
              <w:bottom w:w="0" w:type="dxa"/>
              <w:right w:w="28" w:type="dxa"/>
            </w:tcMar>
            <w:vAlign w:val="center"/>
          </w:tcPr>
          <w:p w:rsidR="0080547A" w:rsidRPr="00612429" w:rsidRDefault="00BA5D84" w:rsidP="0080547A">
            <w:pPr>
              <w:pStyle w:val="-0"/>
            </w:pPr>
            <w:r w:rsidRPr="00612429">
              <w:t>3.8</w:t>
            </w:r>
            <w:r w:rsidR="0080547A" w:rsidRPr="00612429">
              <w:t>%</w:t>
            </w:r>
            <w:r w:rsidR="0080547A" w:rsidRPr="00612429">
              <w:t>（</w:t>
            </w:r>
            <w:r w:rsidR="007C4C40" w:rsidRPr="00612429">
              <w:t>2021</w:t>
            </w:r>
            <w:r w:rsidR="0080547A"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平均州民所得</w:t>
            </w:r>
          </w:p>
        </w:tc>
        <w:tc>
          <w:tcPr>
            <w:tcW w:w="6864" w:type="dxa"/>
            <w:shd w:val="clear" w:color="auto" w:fill="auto"/>
            <w:tcMar>
              <w:top w:w="0" w:type="dxa"/>
              <w:left w:w="28" w:type="dxa"/>
              <w:bottom w:w="0" w:type="dxa"/>
              <w:right w:w="28" w:type="dxa"/>
            </w:tcMar>
            <w:vAlign w:val="center"/>
          </w:tcPr>
          <w:p w:rsidR="0080547A" w:rsidRPr="00612429" w:rsidRDefault="00BA5D84" w:rsidP="0080547A">
            <w:pPr>
              <w:pStyle w:val="-0"/>
            </w:pPr>
            <w:r w:rsidRPr="00612429">
              <w:t>58,564</w:t>
            </w:r>
            <w:r w:rsidR="0080547A" w:rsidRPr="00612429">
              <w:t>美元（</w:t>
            </w:r>
            <w:r w:rsidR="007C4C40" w:rsidRPr="00612429">
              <w:t>2021</w:t>
            </w:r>
            <w:r w:rsidR="0080547A"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產值最高前</w:t>
            </w:r>
            <w:r w:rsidR="00B337CB" w:rsidRPr="00612429">
              <w:rPr>
                <w:rFonts w:hint="eastAsia"/>
                <w:lang w:eastAsia="zh-TW"/>
              </w:rPr>
              <w:t>5</w:t>
            </w:r>
            <w:r w:rsidRPr="00612429">
              <w:t>種產業</w:t>
            </w:r>
          </w:p>
        </w:tc>
        <w:tc>
          <w:tcPr>
            <w:tcW w:w="6864" w:type="dxa"/>
            <w:shd w:val="clear" w:color="auto" w:fill="auto"/>
            <w:tcMar>
              <w:top w:w="0" w:type="dxa"/>
              <w:left w:w="28" w:type="dxa"/>
              <w:bottom w:w="0" w:type="dxa"/>
              <w:right w:w="28" w:type="dxa"/>
            </w:tcMar>
            <w:vAlign w:val="center"/>
          </w:tcPr>
          <w:p w:rsidR="0080547A" w:rsidRPr="00612429" w:rsidRDefault="0080547A" w:rsidP="00B337CB">
            <w:pPr>
              <w:pStyle w:val="-0"/>
              <w:rPr>
                <w:lang w:eastAsia="zh-TW"/>
              </w:rPr>
            </w:pPr>
            <w:r w:rsidRPr="00612429">
              <w:rPr>
                <w:lang w:eastAsia="zh-TW"/>
              </w:rPr>
              <w:t>非電動機械、乳製品、蓄牧及肉類加工、紙、印刷。</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出口總金額</w:t>
            </w:r>
          </w:p>
        </w:tc>
        <w:tc>
          <w:tcPr>
            <w:tcW w:w="6864" w:type="dxa"/>
            <w:shd w:val="clear" w:color="auto" w:fill="auto"/>
            <w:tcMar>
              <w:top w:w="0" w:type="dxa"/>
              <w:left w:w="28" w:type="dxa"/>
              <w:bottom w:w="0" w:type="dxa"/>
              <w:right w:w="28" w:type="dxa"/>
            </w:tcMar>
            <w:vAlign w:val="center"/>
          </w:tcPr>
          <w:p w:rsidR="0080547A" w:rsidRPr="00612429" w:rsidRDefault="0080547A" w:rsidP="00B337CB">
            <w:pPr>
              <w:pStyle w:val="-0"/>
            </w:pPr>
            <w:r w:rsidRPr="00612429">
              <w:t>2</w:t>
            </w:r>
            <w:r w:rsidR="00BA5D84" w:rsidRPr="00612429">
              <w:t>48</w:t>
            </w:r>
            <w:r w:rsidRPr="00612429">
              <w:t>億美元（</w:t>
            </w:r>
            <w:r w:rsidR="007C4C40" w:rsidRPr="00612429">
              <w:t>2021</w:t>
            </w:r>
            <w:r w:rsidRPr="00612429">
              <w:t>年</w:t>
            </w:r>
            <w:r w:rsidRPr="00612429">
              <w:t>, Source: International Trade Administration, Dept. of Commerce</w:t>
            </w:r>
            <w:r w:rsidRPr="00612429">
              <w:t>），較</w:t>
            </w:r>
            <w:r w:rsidR="007C4C40" w:rsidRPr="00612429">
              <w:t>2020</w:t>
            </w:r>
            <w:r w:rsidRPr="00612429">
              <w:t>年</w:t>
            </w:r>
            <w:r w:rsidR="00BA5D84" w:rsidRPr="00612429">
              <w:rPr>
                <w:rFonts w:hint="eastAsia"/>
              </w:rPr>
              <w:t>成長</w:t>
            </w:r>
            <w:r w:rsidR="00BA5D84" w:rsidRPr="00612429">
              <w:t>21</w:t>
            </w:r>
            <w:r w:rsidRPr="00612429">
              <w:t>%</w:t>
            </w:r>
            <w:r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主要出口產品</w:t>
            </w:r>
          </w:p>
        </w:tc>
        <w:tc>
          <w:tcPr>
            <w:tcW w:w="6864" w:type="dxa"/>
            <w:shd w:val="clear" w:color="auto" w:fill="auto"/>
            <w:tcMar>
              <w:top w:w="0" w:type="dxa"/>
              <w:left w:w="28" w:type="dxa"/>
              <w:bottom w:w="0" w:type="dxa"/>
              <w:right w:w="28" w:type="dxa"/>
            </w:tcMar>
            <w:vAlign w:val="center"/>
          </w:tcPr>
          <w:p w:rsidR="0080547A" w:rsidRPr="00612429" w:rsidRDefault="0080547A" w:rsidP="00B337CB">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BA5D84" w:rsidRPr="00612429">
              <w:rPr>
                <w:lang w:eastAsia="zh-TW"/>
              </w:rPr>
              <w:t>非電動機械（</w:t>
            </w:r>
            <w:r w:rsidR="00BA5D84" w:rsidRPr="00612429">
              <w:rPr>
                <w:lang w:eastAsia="zh-TW"/>
              </w:rPr>
              <w:t>20.3%</w:t>
            </w:r>
            <w:r w:rsidR="00BA5D84" w:rsidRPr="00612429">
              <w:rPr>
                <w:lang w:eastAsia="zh-TW"/>
              </w:rPr>
              <w:t>）、電腦及電子產品（</w:t>
            </w:r>
            <w:r w:rsidR="00BA5D84" w:rsidRPr="00612429">
              <w:rPr>
                <w:lang w:eastAsia="zh-TW"/>
              </w:rPr>
              <w:t>10.4%</w:t>
            </w:r>
            <w:r w:rsidR="00BA5D84" w:rsidRPr="00612429">
              <w:rPr>
                <w:lang w:eastAsia="zh-TW"/>
              </w:rPr>
              <w:t>）、化學品（</w:t>
            </w:r>
            <w:r w:rsidR="00BA5D84" w:rsidRPr="00612429">
              <w:rPr>
                <w:lang w:eastAsia="zh-TW"/>
              </w:rPr>
              <w:t>17.3%</w:t>
            </w:r>
            <w:r w:rsidR="00BA5D84" w:rsidRPr="00612429">
              <w:rPr>
                <w:lang w:eastAsia="zh-TW"/>
              </w:rPr>
              <w:t>）、交通運輸設備（</w:t>
            </w:r>
            <w:r w:rsidR="00BA5D84" w:rsidRPr="00612429">
              <w:rPr>
                <w:lang w:eastAsia="zh-TW"/>
              </w:rPr>
              <w:t>8.9%</w:t>
            </w:r>
            <w:r w:rsidR="00BA5D84" w:rsidRPr="00612429">
              <w:rPr>
                <w:lang w:eastAsia="zh-TW"/>
              </w:rPr>
              <w:t>）、食品</w:t>
            </w:r>
            <w:r w:rsidR="00DC69F9" w:rsidRPr="00612429">
              <w:rPr>
                <w:lang w:eastAsia="zh-TW"/>
              </w:rPr>
              <w:t>（</w:t>
            </w:r>
            <w:r w:rsidR="00BA5D84" w:rsidRPr="00612429">
              <w:rPr>
                <w:lang w:eastAsia="zh-TW"/>
              </w:rPr>
              <w:t>9.2%</w:t>
            </w:r>
            <w:r w:rsidR="00DC69F9" w:rsidRPr="00612429">
              <w:rPr>
                <w:lang w:eastAsia="zh-TW"/>
              </w:rPr>
              <w:t>）</w:t>
            </w:r>
            <w:r w:rsidR="00BA5D84" w:rsidRPr="00612429">
              <w:rPr>
                <w:lang w:eastAsia="zh-TW"/>
              </w:rPr>
              <w:t>、其他產品（</w:t>
            </w:r>
            <w:r w:rsidR="00BA5D84" w:rsidRPr="00612429">
              <w:rPr>
                <w:lang w:eastAsia="zh-TW"/>
              </w:rPr>
              <w:t>33.9%</w:t>
            </w:r>
            <w:r w:rsidR="00BA5D84" w:rsidRPr="00612429">
              <w:rPr>
                <w:lang w:eastAsia="zh-TW"/>
              </w:rPr>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主要出口國家</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依</w:t>
            </w:r>
            <w:r w:rsidR="007C4C40" w:rsidRPr="00612429">
              <w:rPr>
                <w:lang w:eastAsia="zh-TW"/>
              </w:rPr>
              <w:t>2021</w:t>
            </w:r>
            <w:r w:rsidRPr="00612429">
              <w:rPr>
                <w:lang w:eastAsia="zh-TW"/>
              </w:rPr>
              <w:t>年出口值排序：</w:t>
            </w:r>
            <w:r w:rsidR="00BA5D84" w:rsidRPr="00612429">
              <w:rPr>
                <w:rFonts w:ascii="新細明體" w:hAnsi="新細明體"/>
                <w:kern w:val="0"/>
                <w:lang w:eastAsia="zh-TW"/>
              </w:rPr>
              <w:t>加拿大、墨西哥、</w:t>
            </w:r>
            <w:r w:rsidR="00DC69F9" w:rsidRPr="00612429">
              <w:rPr>
                <w:rFonts w:ascii="新細明體" w:hAnsi="新細明體"/>
                <w:kern w:val="0"/>
                <w:lang w:eastAsia="zh-TW"/>
              </w:rPr>
              <w:t>中國大陸</w:t>
            </w:r>
            <w:r w:rsidR="00BA5D84" w:rsidRPr="00612429">
              <w:rPr>
                <w:rFonts w:ascii="新細明體" w:hAnsi="新細明體"/>
                <w:kern w:val="0"/>
                <w:lang w:eastAsia="zh-TW"/>
              </w:rPr>
              <w:t>、德國、巴西、英國、日本、比利時、澳洲及南韓</w:t>
            </w:r>
            <w:r w:rsidR="00BA5D84" w:rsidRPr="00612429">
              <w:rPr>
                <w:rFonts w:ascii="新細明體" w:hAnsi="新細明體"/>
                <w:lang w:eastAsia="zh-TW"/>
              </w:rPr>
              <w:t>等</w:t>
            </w:r>
            <w:r w:rsidR="00BA5D84" w:rsidRPr="00612429">
              <w:rPr>
                <w:rFonts w:ascii="新細明體" w:hAnsi="新細明體" w:hint="eastAsia"/>
                <w:lang w:eastAsia="zh-TW"/>
              </w:rPr>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進口總金額</w:t>
            </w:r>
          </w:p>
        </w:tc>
        <w:tc>
          <w:tcPr>
            <w:tcW w:w="6864" w:type="dxa"/>
            <w:shd w:val="clear" w:color="auto" w:fill="auto"/>
            <w:tcMar>
              <w:top w:w="0" w:type="dxa"/>
              <w:left w:w="28" w:type="dxa"/>
              <w:bottom w:w="0" w:type="dxa"/>
              <w:right w:w="28" w:type="dxa"/>
            </w:tcMar>
            <w:vAlign w:val="center"/>
          </w:tcPr>
          <w:p w:rsidR="0080547A" w:rsidRPr="00612429" w:rsidRDefault="00BA5D84" w:rsidP="00AE0FEC">
            <w:pPr>
              <w:pStyle w:val="-0"/>
            </w:pPr>
            <w:r w:rsidRPr="00612429">
              <w:t>365</w:t>
            </w:r>
            <w:r w:rsidR="0080547A" w:rsidRPr="00612429">
              <w:t>億美元（</w:t>
            </w:r>
            <w:r w:rsidR="007C4C40" w:rsidRPr="00612429">
              <w:t>2021</w:t>
            </w:r>
            <w:r w:rsidR="0080547A" w:rsidRPr="00612429">
              <w:t>年</w:t>
            </w:r>
            <w:r w:rsidR="0080547A" w:rsidRPr="00612429">
              <w:t>, Source: International Trade   Administration, Dept. of Commerce</w:t>
            </w:r>
            <w:r w:rsidR="0080547A" w:rsidRPr="00612429">
              <w:t>）</w:t>
            </w:r>
            <w:r w:rsidR="00410E9C" w:rsidRPr="00612429">
              <w:rPr>
                <w:rFonts w:hint="eastAsia"/>
              </w:rPr>
              <w:t>，</w:t>
            </w:r>
            <w:r w:rsidR="0080547A" w:rsidRPr="00612429">
              <w:t>較</w:t>
            </w:r>
            <w:r w:rsidR="007C4C40" w:rsidRPr="00612429">
              <w:t>2020</w:t>
            </w:r>
            <w:r w:rsidR="0080547A" w:rsidRPr="00612429">
              <w:t>年</w:t>
            </w:r>
            <w:r w:rsidRPr="00612429">
              <w:rPr>
                <w:rFonts w:hint="eastAsia"/>
              </w:rPr>
              <w:t>成長</w:t>
            </w:r>
            <w:r w:rsidRPr="00612429">
              <w:rPr>
                <w:rFonts w:hint="eastAsia"/>
              </w:rPr>
              <w:t>3</w:t>
            </w:r>
            <w:r w:rsidR="0080547A" w:rsidRPr="00612429">
              <w:t>6%</w:t>
            </w:r>
            <w:r w:rsidR="0080547A" w:rsidRPr="00612429">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主要進口產品</w:t>
            </w:r>
          </w:p>
        </w:tc>
        <w:tc>
          <w:tcPr>
            <w:tcW w:w="6864" w:type="dxa"/>
            <w:shd w:val="clear" w:color="auto" w:fill="auto"/>
            <w:tcMar>
              <w:top w:w="0" w:type="dxa"/>
              <w:left w:w="28" w:type="dxa"/>
              <w:bottom w:w="0" w:type="dxa"/>
              <w:right w:w="28" w:type="dxa"/>
            </w:tcMar>
            <w:vAlign w:val="center"/>
          </w:tcPr>
          <w:p w:rsidR="0080547A" w:rsidRPr="00612429" w:rsidRDefault="0080547A" w:rsidP="00AE0FEC">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BA5D84" w:rsidRPr="00612429">
              <w:rPr>
                <w:lang w:eastAsia="zh-TW"/>
              </w:rPr>
              <w:t>非電動機械（</w:t>
            </w:r>
            <w:r w:rsidR="00BA5D84" w:rsidRPr="00612429">
              <w:rPr>
                <w:lang w:eastAsia="zh-TW"/>
              </w:rPr>
              <w:t>20.6%</w:t>
            </w:r>
            <w:r w:rsidR="00BA5D84" w:rsidRPr="00612429">
              <w:rPr>
                <w:lang w:eastAsia="zh-TW"/>
              </w:rPr>
              <w:t>）、化學品（</w:t>
            </w:r>
            <w:r w:rsidR="00BA5D84" w:rsidRPr="00612429">
              <w:rPr>
                <w:lang w:eastAsia="zh-TW"/>
              </w:rPr>
              <w:t>18.7%</w:t>
            </w:r>
            <w:r w:rsidR="00BA5D84" w:rsidRPr="00612429">
              <w:rPr>
                <w:lang w:eastAsia="zh-TW"/>
              </w:rPr>
              <w:t>）、電腦電子產品（</w:t>
            </w:r>
            <w:r w:rsidR="00BA5D84" w:rsidRPr="00612429">
              <w:rPr>
                <w:lang w:eastAsia="zh-TW"/>
              </w:rPr>
              <w:t>9.9%</w:t>
            </w:r>
            <w:r w:rsidR="00BA5D84" w:rsidRPr="00612429">
              <w:rPr>
                <w:lang w:eastAsia="zh-TW"/>
              </w:rPr>
              <w:t>）、電子配備及零件（</w:t>
            </w:r>
            <w:r w:rsidR="00BA5D84" w:rsidRPr="00612429">
              <w:rPr>
                <w:lang w:eastAsia="zh-TW"/>
              </w:rPr>
              <w:t>8.8%</w:t>
            </w:r>
            <w:r w:rsidR="00BA5D84" w:rsidRPr="00612429">
              <w:rPr>
                <w:lang w:eastAsia="zh-TW"/>
              </w:rPr>
              <w:t>）、金屬製品</w:t>
            </w:r>
            <w:r w:rsidR="00BA5D84" w:rsidRPr="00612429">
              <w:rPr>
                <w:lang w:eastAsia="zh-TW"/>
              </w:rPr>
              <w:t xml:space="preserve"> </w:t>
            </w:r>
            <w:r w:rsidR="00DC69F9" w:rsidRPr="00612429">
              <w:rPr>
                <w:lang w:eastAsia="zh-TW"/>
              </w:rPr>
              <w:t>（</w:t>
            </w:r>
            <w:r w:rsidR="00BA5D84" w:rsidRPr="00612429">
              <w:rPr>
                <w:lang w:eastAsia="zh-TW"/>
              </w:rPr>
              <w:t>5.4%</w:t>
            </w:r>
            <w:r w:rsidR="00DC69F9" w:rsidRPr="00612429">
              <w:rPr>
                <w:lang w:eastAsia="zh-TW"/>
              </w:rPr>
              <w:t>）</w:t>
            </w:r>
            <w:r w:rsidR="00BA5D84" w:rsidRPr="00612429">
              <w:rPr>
                <w:lang w:eastAsia="zh-TW"/>
              </w:rPr>
              <w:t>、其他產品（</w:t>
            </w:r>
            <w:r w:rsidR="00BA5D84" w:rsidRPr="00612429">
              <w:rPr>
                <w:lang w:eastAsia="zh-TW"/>
              </w:rPr>
              <w:t>36.6%</w:t>
            </w:r>
            <w:r w:rsidR="00BA5D84" w:rsidRPr="00612429">
              <w:rPr>
                <w:lang w:eastAsia="zh-TW"/>
              </w:rPr>
              <w:t>）。</w:t>
            </w:r>
          </w:p>
        </w:tc>
      </w:tr>
      <w:tr w:rsidR="00612429" w:rsidRPr="00612429" w:rsidTr="00F6081D">
        <w:trPr>
          <w:trHeight w:val="680"/>
        </w:trPr>
        <w:tc>
          <w:tcPr>
            <w:tcW w:w="2531" w:type="dxa"/>
            <w:shd w:val="clear" w:color="auto" w:fill="auto"/>
            <w:tcMar>
              <w:top w:w="0" w:type="dxa"/>
              <w:left w:w="28" w:type="dxa"/>
              <w:bottom w:w="0" w:type="dxa"/>
              <w:right w:w="28" w:type="dxa"/>
            </w:tcMar>
            <w:vAlign w:val="center"/>
          </w:tcPr>
          <w:p w:rsidR="0080547A" w:rsidRPr="00612429" w:rsidRDefault="0080547A" w:rsidP="0080547A">
            <w:pPr>
              <w:pStyle w:val="-"/>
            </w:pPr>
            <w:r w:rsidRPr="00612429">
              <w:t>主要進口國家</w:t>
            </w:r>
          </w:p>
        </w:tc>
        <w:tc>
          <w:tcPr>
            <w:tcW w:w="6864" w:type="dxa"/>
            <w:shd w:val="clear" w:color="auto" w:fill="auto"/>
            <w:tcMar>
              <w:top w:w="0" w:type="dxa"/>
              <w:left w:w="28" w:type="dxa"/>
              <w:bottom w:w="0" w:type="dxa"/>
              <w:right w:w="28" w:type="dxa"/>
            </w:tcMar>
            <w:vAlign w:val="center"/>
          </w:tcPr>
          <w:p w:rsidR="0080547A" w:rsidRPr="00612429" w:rsidRDefault="0080547A" w:rsidP="0080547A">
            <w:pPr>
              <w:pStyle w:val="-0"/>
              <w:rPr>
                <w:lang w:eastAsia="zh-TW"/>
              </w:rPr>
            </w:pPr>
            <w:r w:rsidRPr="00612429">
              <w:rPr>
                <w:lang w:eastAsia="zh-TW"/>
              </w:rPr>
              <w:t>依</w:t>
            </w:r>
            <w:r w:rsidR="007C4C40" w:rsidRPr="00612429">
              <w:rPr>
                <w:lang w:eastAsia="zh-TW"/>
              </w:rPr>
              <w:t>2021</w:t>
            </w:r>
            <w:r w:rsidRPr="00612429">
              <w:rPr>
                <w:lang w:eastAsia="zh-TW"/>
              </w:rPr>
              <w:t>年進口值排序：</w:t>
            </w:r>
            <w:r w:rsidR="00DC69F9" w:rsidRPr="00612429">
              <w:rPr>
                <w:rFonts w:ascii="新細明體" w:hAnsi="新細明體"/>
                <w:kern w:val="0"/>
                <w:lang w:eastAsia="zh-TW"/>
              </w:rPr>
              <w:t>中國大陸</w:t>
            </w:r>
            <w:r w:rsidR="00BA5D84" w:rsidRPr="00612429">
              <w:rPr>
                <w:rFonts w:ascii="新細明體" w:hAnsi="新細明體"/>
                <w:kern w:val="0"/>
                <w:lang w:eastAsia="zh-TW"/>
              </w:rPr>
              <w:t>、加拿大、德國、墨西哥、愛爾蘭、越南、臺灣、義大利及印度</w:t>
            </w:r>
            <w:r w:rsidR="00BA5D84" w:rsidRPr="00612429">
              <w:rPr>
                <w:rFonts w:ascii="新細明體" w:hAnsi="新細明體"/>
                <w:lang w:eastAsia="zh-TW"/>
              </w:rPr>
              <w:t>等</w:t>
            </w:r>
            <w:r w:rsidRPr="00612429">
              <w:rPr>
                <w:lang w:eastAsia="zh-TW"/>
              </w:rPr>
              <w:t>。</w:t>
            </w:r>
          </w:p>
        </w:tc>
      </w:tr>
    </w:tbl>
    <w:p w:rsidR="0080547A" w:rsidRPr="00612429" w:rsidRDefault="0080547A" w:rsidP="00984B2C">
      <w:pPr>
        <w:pStyle w:val="a3"/>
        <w:spacing w:before="514" w:after="771"/>
      </w:pPr>
      <w:r w:rsidRPr="00612429">
        <w:rPr>
          <w:rFonts w:hint="eastAsia"/>
          <w:lang w:eastAsia="zh-TW"/>
        </w:rPr>
        <w:t>第壹</w:t>
      </w:r>
      <w:r w:rsidR="00984B2C" w:rsidRPr="00612429">
        <w:rPr>
          <w:rFonts w:hint="eastAsia"/>
          <w:lang w:eastAsia="zh-TW"/>
        </w:rPr>
        <w:t xml:space="preserve">章　</w:t>
      </w:r>
      <w:r w:rsidRPr="00612429">
        <w:rPr>
          <w:rFonts w:hint="eastAsia"/>
          <w:lang w:eastAsia="zh-TW"/>
        </w:rPr>
        <w:t>自然人文環境</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自然環境</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地理位置：美國中西部，近五大湖區</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面積：</w:t>
      </w:r>
      <w:r w:rsidRPr="00612429">
        <w:rPr>
          <w:rFonts w:hint="eastAsia"/>
        </w:rPr>
        <w:t>65,496</w:t>
      </w:r>
      <w:r w:rsidRPr="00612429">
        <w:rPr>
          <w:rFonts w:hint="eastAsia"/>
        </w:rPr>
        <w:t>平方英哩，排名</w:t>
      </w:r>
      <w:r w:rsidRPr="00612429">
        <w:rPr>
          <w:rFonts w:hint="eastAsia"/>
        </w:rPr>
        <w:t>23</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地形：境內多湖泊，風景優美</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氣候：冬寒，夏暖，受五大湖影響甚深</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人文及社會環境</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人口：</w:t>
      </w:r>
      <w:r w:rsidR="003A5483" w:rsidRPr="00612429">
        <w:rPr>
          <w:rFonts w:hint="eastAsia"/>
        </w:rPr>
        <w:t>5</w:t>
      </w:r>
      <w:r w:rsidR="003A5483" w:rsidRPr="00612429">
        <w:t>89</w:t>
      </w:r>
      <w:r w:rsidRPr="00612429">
        <w:rPr>
          <w:rFonts w:hint="eastAsia"/>
        </w:rPr>
        <w:t>萬（</w:t>
      </w:r>
      <w:r w:rsidR="007C4C40" w:rsidRPr="00612429">
        <w:rPr>
          <w:rFonts w:hint="eastAsia"/>
        </w:rPr>
        <w:t>2021</w:t>
      </w:r>
      <w:r w:rsidRPr="00612429">
        <w:rPr>
          <w:rFonts w:hint="eastAsia"/>
        </w:rPr>
        <w:t>），排名</w:t>
      </w:r>
      <w:r w:rsidRPr="00612429">
        <w:rPr>
          <w:rFonts w:hint="eastAsia"/>
        </w:rPr>
        <w:t>20</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人口結構：</w:t>
      </w:r>
      <w:r w:rsidR="008C6773" w:rsidRPr="00612429">
        <w:rPr>
          <w:rFonts w:hint="eastAsia"/>
        </w:rPr>
        <w:t>2020</w:t>
      </w:r>
      <w:r w:rsidR="008C6773" w:rsidRPr="00612429">
        <w:rPr>
          <w:rFonts w:hint="eastAsia"/>
        </w:rPr>
        <w:t>年人口普查</w:t>
      </w:r>
      <w:r w:rsidRPr="00612429">
        <w:rPr>
          <w:rFonts w:hint="eastAsia"/>
        </w:rPr>
        <w:t>，白人占</w:t>
      </w:r>
      <w:r w:rsidR="003A5483" w:rsidRPr="00612429">
        <w:t>78.6</w:t>
      </w:r>
      <w:r w:rsidRPr="00612429">
        <w:rPr>
          <w:rFonts w:hint="eastAsia"/>
        </w:rPr>
        <w:t>%</w:t>
      </w:r>
      <w:r w:rsidRPr="00612429">
        <w:rPr>
          <w:rFonts w:hint="eastAsia"/>
        </w:rPr>
        <w:t>、非裔占</w:t>
      </w:r>
      <w:r w:rsidRPr="00612429">
        <w:rPr>
          <w:rFonts w:hint="eastAsia"/>
        </w:rPr>
        <w:t>6.</w:t>
      </w:r>
      <w:r w:rsidR="003A5483" w:rsidRPr="00612429">
        <w:t>2</w:t>
      </w:r>
      <w:r w:rsidRPr="00612429">
        <w:rPr>
          <w:rFonts w:hint="eastAsia"/>
        </w:rPr>
        <w:t>%</w:t>
      </w:r>
      <w:r w:rsidRPr="00612429">
        <w:rPr>
          <w:rFonts w:hint="eastAsia"/>
        </w:rPr>
        <w:t>、亞裔占</w:t>
      </w:r>
      <w:r w:rsidRPr="00612429">
        <w:rPr>
          <w:rFonts w:hint="eastAsia"/>
        </w:rPr>
        <w:t>3.0%</w:t>
      </w:r>
      <w:r w:rsidRPr="00612429">
        <w:rPr>
          <w:rFonts w:hint="eastAsia"/>
        </w:rPr>
        <w:t>、印地安原住民</w:t>
      </w:r>
      <w:r w:rsidR="003A5483" w:rsidRPr="00612429">
        <w:t>0.8</w:t>
      </w:r>
      <w:r w:rsidRPr="00612429">
        <w:rPr>
          <w:rFonts w:hint="eastAsia"/>
        </w:rPr>
        <w:t>%</w:t>
      </w:r>
      <w:r w:rsidRPr="00612429">
        <w:rPr>
          <w:rFonts w:hint="eastAsia"/>
        </w:rPr>
        <w:t>、其他</w:t>
      </w:r>
      <w:r w:rsidR="003A5483" w:rsidRPr="00612429">
        <w:t>3.5</w:t>
      </w:r>
      <w:r w:rsidRPr="00612429">
        <w:rPr>
          <w:rFonts w:hint="eastAsia"/>
        </w:rPr>
        <w:t>%</w:t>
      </w:r>
      <w:r w:rsidRPr="00612429">
        <w:rPr>
          <w:rFonts w:hint="eastAsia"/>
        </w:rPr>
        <w:t>、西裔人口</w:t>
      </w:r>
      <w:r w:rsidRPr="00612429">
        <w:rPr>
          <w:rFonts w:hint="eastAsia"/>
        </w:rPr>
        <w:t>7.</w:t>
      </w:r>
      <w:r w:rsidR="003A5483" w:rsidRPr="00612429">
        <w:t>6</w:t>
      </w:r>
      <w:r w:rsidRPr="00612429">
        <w:rPr>
          <w:rFonts w:hint="eastAsia"/>
        </w:rPr>
        <w:t>%</w:t>
      </w:r>
      <w:r w:rsidRPr="00612429">
        <w:rPr>
          <w:rFonts w:hint="eastAsia"/>
        </w:rPr>
        <w:t>。</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主要語言：英語</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首府：麥迪遜市（</w:t>
      </w:r>
      <w:r w:rsidRPr="00612429">
        <w:rPr>
          <w:rFonts w:hint="eastAsia"/>
        </w:rPr>
        <w:t>Madison</w:t>
      </w:r>
      <w:r w:rsidRPr="00612429">
        <w:rPr>
          <w:rFonts w:hint="eastAsia"/>
        </w:rPr>
        <w:t>）</w:t>
      </w:r>
    </w:p>
    <w:p w:rsidR="0080547A" w:rsidRPr="00612429" w:rsidRDefault="0080547A" w:rsidP="00984B2C">
      <w:pPr>
        <w:pStyle w:val="af1"/>
        <w:ind w:left="945" w:hanging="709"/>
      </w:pPr>
      <w:r w:rsidRPr="00612429">
        <w:rPr>
          <w:rFonts w:hint="eastAsia"/>
        </w:rPr>
        <w:t>（五</w:t>
      </w:r>
      <w:r w:rsidR="00984B2C" w:rsidRPr="00612429">
        <w:rPr>
          <w:rFonts w:hint="eastAsia"/>
        </w:rPr>
        <w:t>）</w:t>
      </w:r>
      <w:r w:rsidRPr="00612429">
        <w:rPr>
          <w:rFonts w:hint="eastAsia"/>
        </w:rPr>
        <w:t>工商業中心：密爾瓦基（</w:t>
      </w:r>
      <w:r w:rsidRPr="00612429">
        <w:rPr>
          <w:rFonts w:hint="eastAsia"/>
        </w:rPr>
        <w:t>Milwaukee</w:t>
      </w:r>
      <w:r w:rsidRPr="00612429">
        <w:rPr>
          <w:rFonts w:hint="eastAsia"/>
        </w:rPr>
        <w:t>）</w:t>
      </w:r>
    </w:p>
    <w:p w:rsidR="0080547A" w:rsidRPr="00612429" w:rsidRDefault="0080547A" w:rsidP="00984B2C">
      <w:pPr>
        <w:pStyle w:val="af1"/>
        <w:ind w:left="945" w:hanging="709"/>
      </w:pPr>
      <w:r w:rsidRPr="00612429">
        <w:rPr>
          <w:rFonts w:hint="eastAsia"/>
        </w:rPr>
        <w:t>（六</w:t>
      </w:r>
      <w:r w:rsidR="00984B2C" w:rsidRPr="00612429">
        <w:rPr>
          <w:rFonts w:hint="eastAsia"/>
        </w:rPr>
        <w:t>）</w:t>
      </w:r>
      <w:r w:rsidRPr="00612429">
        <w:rPr>
          <w:rFonts w:hint="eastAsia"/>
        </w:rPr>
        <w:t>教育：教育普及，高中畢業率為</w:t>
      </w:r>
      <w:r w:rsidR="003A5483" w:rsidRPr="00612429">
        <w:t>90.1</w:t>
      </w:r>
      <w:r w:rsidRPr="00612429">
        <w:rPr>
          <w:rFonts w:hint="eastAsia"/>
        </w:rPr>
        <w:t>%</w:t>
      </w:r>
      <w:r w:rsidRPr="00612429">
        <w:rPr>
          <w:rFonts w:hint="eastAsia"/>
        </w:rPr>
        <w:t>，為全美排名第</w:t>
      </w:r>
      <w:r w:rsidR="003A5483" w:rsidRPr="00612429">
        <w:t>7</w:t>
      </w:r>
      <w:r w:rsidRPr="00612429">
        <w:rPr>
          <w:rFonts w:hint="eastAsia"/>
        </w:rPr>
        <w:t>。擁有</w:t>
      </w:r>
      <w:r w:rsidRPr="00612429">
        <w:rPr>
          <w:rFonts w:hint="eastAsia"/>
        </w:rPr>
        <w:t>1</w:t>
      </w:r>
      <w:r w:rsidR="003A5483" w:rsidRPr="00612429">
        <w:t>6</w:t>
      </w:r>
      <w:r w:rsidRPr="00612429">
        <w:rPr>
          <w:rFonts w:hint="eastAsia"/>
        </w:rPr>
        <w:t>所</w:t>
      </w:r>
      <w:r w:rsidRPr="00612429">
        <w:rPr>
          <w:rFonts w:hint="eastAsia"/>
        </w:rPr>
        <w:t>4</w:t>
      </w:r>
      <w:r w:rsidRPr="00612429">
        <w:rPr>
          <w:rFonts w:hint="eastAsia"/>
        </w:rPr>
        <w:t>年制公立大學、</w:t>
      </w:r>
      <w:r w:rsidRPr="00612429">
        <w:rPr>
          <w:rFonts w:hint="eastAsia"/>
        </w:rPr>
        <w:t>1</w:t>
      </w:r>
      <w:r w:rsidR="003A5483" w:rsidRPr="00612429">
        <w:t>6</w:t>
      </w:r>
      <w:r w:rsidRPr="00612429">
        <w:rPr>
          <w:rFonts w:hint="eastAsia"/>
        </w:rPr>
        <w:t>所</w:t>
      </w:r>
      <w:r w:rsidRPr="00612429">
        <w:rPr>
          <w:rFonts w:hint="eastAsia"/>
        </w:rPr>
        <w:t>2</w:t>
      </w:r>
      <w:r w:rsidRPr="00612429">
        <w:rPr>
          <w:rFonts w:hint="eastAsia"/>
        </w:rPr>
        <w:t>年制公立學校、</w:t>
      </w:r>
      <w:r w:rsidRPr="00612429">
        <w:rPr>
          <w:rFonts w:hint="eastAsia"/>
        </w:rPr>
        <w:t>3</w:t>
      </w:r>
      <w:r w:rsidR="003A5483" w:rsidRPr="00612429">
        <w:t>3</w:t>
      </w:r>
      <w:r w:rsidRPr="00612429">
        <w:rPr>
          <w:rFonts w:hint="eastAsia"/>
        </w:rPr>
        <w:t>所</w:t>
      </w:r>
      <w:r w:rsidRPr="00612429">
        <w:rPr>
          <w:rFonts w:hint="eastAsia"/>
        </w:rPr>
        <w:t>4</w:t>
      </w:r>
      <w:r w:rsidRPr="00612429">
        <w:rPr>
          <w:rFonts w:hint="eastAsia"/>
        </w:rPr>
        <w:t>年制私立學校。威斯康辛麥迪遜大學是一所世界一流的科研機構，其產生的博士數目居全美第二位。</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政治環境</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民選州長，任期</w:t>
      </w:r>
      <w:r w:rsidRPr="00612429">
        <w:rPr>
          <w:rFonts w:hint="eastAsia"/>
        </w:rPr>
        <w:t>4</w:t>
      </w:r>
      <w:r w:rsidRPr="00612429">
        <w:rPr>
          <w:rFonts w:hint="eastAsia"/>
        </w:rPr>
        <w:t>年。現任州長為</w:t>
      </w:r>
      <w:r w:rsidRPr="00612429">
        <w:rPr>
          <w:rFonts w:hint="eastAsia"/>
        </w:rPr>
        <w:t>Tony Evers</w:t>
      </w:r>
      <w:r w:rsidRPr="00612429">
        <w:rPr>
          <w:rFonts w:hint="eastAsia"/>
        </w:rPr>
        <w:t>（民主黨）。</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參議員為民主黨的</w:t>
      </w:r>
      <w:r w:rsidRPr="00612429">
        <w:rPr>
          <w:rFonts w:hint="eastAsia"/>
        </w:rPr>
        <w:t>Tammy Baldwin</w:t>
      </w:r>
      <w:r w:rsidRPr="00612429">
        <w:rPr>
          <w:rFonts w:hint="eastAsia"/>
        </w:rPr>
        <w:t>及共和黨的</w:t>
      </w:r>
      <w:r w:rsidRPr="00612429">
        <w:rPr>
          <w:rFonts w:hint="eastAsia"/>
        </w:rPr>
        <w:t>Ron Johnson</w:t>
      </w:r>
      <w:r w:rsidRPr="00612429">
        <w:rPr>
          <w:rFonts w:hint="eastAsia"/>
        </w:rPr>
        <w:t>。</w:t>
      </w:r>
    </w:p>
    <w:p w:rsidR="0080547A" w:rsidRPr="00612429" w:rsidRDefault="0080547A" w:rsidP="00984B2C">
      <w:pPr>
        <w:pStyle w:val="a3"/>
        <w:spacing w:before="514" w:after="771"/>
      </w:pPr>
      <w:r w:rsidRPr="00612429">
        <w:rPr>
          <w:rFonts w:hint="eastAsia"/>
          <w:lang w:eastAsia="zh-TW"/>
        </w:rPr>
        <w:t>第貳</w:t>
      </w:r>
      <w:r w:rsidR="00984B2C" w:rsidRPr="00612429">
        <w:rPr>
          <w:rFonts w:hint="eastAsia"/>
          <w:lang w:eastAsia="zh-TW"/>
        </w:rPr>
        <w:t xml:space="preserve">章　</w:t>
      </w:r>
      <w:r w:rsidRPr="00612429">
        <w:rPr>
          <w:rFonts w:hint="eastAsia"/>
          <w:lang w:eastAsia="zh-TW"/>
        </w:rPr>
        <w:t>經濟環境</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經濟概況</w:t>
      </w:r>
    </w:p>
    <w:p w:rsidR="0080547A" w:rsidRPr="00612429" w:rsidRDefault="0080547A" w:rsidP="00AE0FEC">
      <w:pPr>
        <w:pStyle w:val="af1"/>
        <w:ind w:left="945" w:hanging="709"/>
      </w:pPr>
      <w:r w:rsidRPr="00612429">
        <w:rPr>
          <w:rFonts w:hint="eastAsia"/>
        </w:rPr>
        <w:t>（一</w:t>
      </w:r>
      <w:r w:rsidR="00984B2C" w:rsidRPr="00612429">
        <w:rPr>
          <w:rFonts w:hint="eastAsia"/>
        </w:rPr>
        <w:t>）</w:t>
      </w:r>
      <w:r w:rsidRPr="00612429">
        <w:rPr>
          <w:rFonts w:hint="eastAsia"/>
        </w:rPr>
        <w:t>全州生產毛額：</w:t>
      </w:r>
      <w:r w:rsidRPr="00612429">
        <w:rPr>
          <w:rFonts w:hint="eastAsia"/>
        </w:rPr>
        <w:t>3,</w:t>
      </w:r>
      <w:r w:rsidR="00EA5EF3" w:rsidRPr="00612429">
        <w:t>659</w:t>
      </w:r>
      <w:r w:rsidRPr="00612429">
        <w:rPr>
          <w:rFonts w:hint="eastAsia"/>
        </w:rPr>
        <w:t>億美元（</w:t>
      </w:r>
      <w:r w:rsidR="007C4C40" w:rsidRPr="00612429">
        <w:rPr>
          <w:rFonts w:hint="eastAsia"/>
        </w:rPr>
        <w:t>2021</w:t>
      </w:r>
      <w:r w:rsidRPr="00612429">
        <w:rPr>
          <w:rFonts w:hint="eastAsia"/>
        </w:rPr>
        <w:t>）</w:t>
      </w:r>
    </w:p>
    <w:p w:rsidR="0080547A" w:rsidRPr="00612429" w:rsidRDefault="0080547A" w:rsidP="00AE0FEC">
      <w:pPr>
        <w:pStyle w:val="af1"/>
        <w:ind w:left="945" w:hanging="709"/>
      </w:pPr>
      <w:r w:rsidRPr="00612429">
        <w:rPr>
          <w:rFonts w:hint="eastAsia"/>
        </w:rPr>
        <w:t>（二</w:t>
      </w:r>
      <w:r w:rsidR="00984B2C" w:rsidRPr="00612429">
        <w:rPr>
          <w:rFonts w:hint="eastAsia"/>
        </w:rPr>
        <w:t>）</w:t>
      </w:r>
      <w:r w:rsidRPr="00612429">
        <w:rPr>
          <w:rFonts w:hint="eastAsia"/>
        </w:rPr>
        <w:t>平均國民所得：</w:t>
      </w:r>
      <w:r w:rsidR="00EA5EF3" w:rsidRPr="00612429">
        <w:t>58,564</w:t>
      </w:r>
      <w:r w:rsidRPr="00612429">
        <w:rPr>
          <w:rFonts w:hint="eastAsia"/>
        </w:rPr>
        <w:t>元（</w:t>
      </w:r>
      <w:r w:rsidR="007C4C40" w:rsidRPr="00612429">
        <w:rPr>
          <w:rFonts w:hint="eastAsia"/>
        </w:rPr>
        <w:t>2021</w:t>
      </w:r>
      <w:r w:rsidRPr="00612429">
        <w:rPr>
          <w:rFonts w:hint="eastAsia"/>
        </w:rPr>
        <w:t>）</w:t>
      </w:r>
    </w:p>
    <w:p w:rsidR="0080547A" w:rsidRPr="00612429" w:rsidRDefault="0080547A" w:rsidP="00AE0FEC">
      <w:pPr>
        <w:pStyle w:val="af1"/>
        <w:ind w:left="945" w:hanging="709"/>
      </w:pPr>
      <w:r w:rsidRPr="00612429">
        <w:rPr>
          <w:rFonts w:hint="eastAsia"/>
        </w:rPr>
        <w:t>（三</w:t>
      </w:r>
      <w:r w:rsidR="00984B2C" w:rsidRPr="00612429">
        <w:rPr>
          <w:rFonts w:hint="eastAsia"/>
        </w:rPr>
        <w:t>）</w:t>
      </w:r>
      <w:r w:rsidRPr="00612429">
        <w:rPr>
          <w:rFonts w:hint="eastAsia"/>
        </w:rPr>
        <w:t>失業率：</w:t>
      </w:r>
      <w:r w:rsidR="00EA5EF3" w:rsidRPr="00612429">
        <w:t>3.8</w:t>
      </w:r>
      <w:r w:rsidRPr="00612429">
        <w:rPr>
          <w:rFonts w:hint="eastAsia"/>
        </w:rPr>
        <w:t>%</w:t>
      </w:r>
      <w:r w:rsidRPr="00612429">
        <w:rPr>
          <w:rFonts w:hint="eastAsia"/>
        </w:rPr>
        <w:t>（</w:t>
      </w:r>
      <w:r w:rsidR="007C4C40" w:rsidRPr="00612429">
        <w:rPr>
          <w:rFonts w:hint="eastAsia"/>
        </w:rPr>
        <w:t>2020</w:t>
      </w:r>
      <w:r w:rsidRPr="00612429">
        <w:rPr>
          <w:rFonts w:hint="eastAsia"/>
        </w:rPr>
        <w:t>年平均失業率）</w:t>
      </w:r>
    </w:p>
    <w:p w:rsidR="0080547A" w:rsidRPr="00612429" w:rsidRDefault="0080547A" w:rsidP="00AE0FEC">
      <w:pPr>
        <w:pStyle w:val="af1"/>
        <w:ind w:left="945" w:hanging="709"/>
      </w:pPr>
      <w:r w:rsidRPr="00612429">
        <w:rPr>
          <w:rFonts w:hint="eastAsia"/>
        </w:rPr>
        <w:t>（四</w:t>
      </w:r>
      <w:r w:rsidR="00984B2C" w:rsidRPr="00612429">
        <w:rPr>
          <w:rFonts w:hint="eastAsia"/>
        </w:rPr>
        <w:t>）</w:t>
      </w:r>
      <w:r w:rsidRPr="00612429">
        <w:rPr>
          <w:rFonts w:hint="eastAsia"/>
        </w:rPr>
        <w:t>商業銀行：</w:t>
      </w:r>
      <w:r w:rsidRPr="00612429">
        <w:rPr>
          <w:rFonts w:hint="eastAsia"/>
        </w:rPr>
        <w:t>1</w:t>
      </w:r>
      <w:r w:rsidR="00EA5EF3" w:rsidRPr="00612429">
        <w:t>89</w:t>
      </w:r>
      <w:r w:rsidRPr="00612429">
        <w:rPr>
          <w:rFonts w:hint="eastAsia"/>
        </w:rPr>
        <w:t>家，存款總額：</w:t>
      </w:r>
      <w:r w:rsidRPr="00612429">
        <w:rPr>
          <w:rFonts w:hint="eastAsia"/>
        </w:rPr>
        <w:t>1,</w:t>
      </w:r>
      <w:r w:rsidR="00EA5EF3" w:rsidRPr="00612429">
        <w:t>706</w:t>
      </w:r>
      <w:r w:rsidRPr="00612429">
        <w:rPr>
          <w:rFonts w:hint="eastAsia"/>
        </w:rPr>
        <w:t>億美元（</w:t>
      </w:r>
      <w:r w:rsidR="007C4C40" w:rsidRPr="00612429">
        <w:rPr>
          <w:rFonts w:hint="eastAsia"/>
        </w:rPr>
        <w:t>2020</w:t>
      </w:r>
      <w:r w:rsidRPr="00612429">
        <w:rPr>
          <w:rFonts w:hint="eastAsia"/>
        </w:rPr>
        <w:t>）</w:t>
      </w:r>
    </w:p>
    <w:p w:rsidR="0080547A" w:rsidRPr="00612429" w:rsidRDefault="0080547A" w:rsidP="00AE0FEC">
      <w:pPr>
        <w:pStyle w:val="af1"/>
        <w:ind w:left="945" w:hanging="709"/>
      </w:pPr>
      <w:r w:rsidRPr="00612429">
        <w:rPr>
          <w:rFonts w:hint="eastAsia"/>
        </w:rPr>
        <w:t>（五</w:t>
      </w:r>
      <w:r w:rsidR="00984B2C" w:rsidRPr="00612429">
        <w:rPr>
          <w:rFonts w:hint="eastAsia"/>
        </w:rPr>
        <w:t>）</w:t>
      </w:r>
      <w:r w:rsidRPr="00612429">
        <w:rPr>
          <w:rFonts w:hint="eastAsia"/>
        </w:rPr>
        <w:t>出口總額：</w:t>
      </w:r>
      <w:r w:rsidR="003A5483" w:rsidRPr="00612429">
        <w:t>248</w:t>
      </w:r>
      <w:r w:rsidRPr="00612429">
        <w:rPr>
          <w:rFonts w:hint="eastAsia"/>
        </w:rPr>
        <w:t>億美元（</w:t>
      </w:r>
      <w:r w:rsidR="007C4C40" w:rsidRPr="00612429">
        <w:rPr>
          <w:rFonts w:hint="eastAsia"/>
        </w:rPr>
        <w:t>2021</w:t>
      </w:r>
      <w:r w:rsidRPr="00612429">
        <w:rPr>
          <w:rFonts w:hint="eastAsia"/>
        </w:rPr>
        <w:t>年</w:t>
      </w:r>
      <w:r w:rsidRPr="00612429">
        <w:rPr>
          <w:rFonts w:hint="eastAsia"/>
        </w:rPr>
        <w:t>, Source: International Trade Administration, Dept. of Commerce</w:t>
      </w:r>
      <w:r w:rsidRPr="00612429">
        <w:rPr>
          <w:rFonts w:hint="eastAsia"/>
        </w:rPr>
        <w:t>），較</w:t>
      </w:r>
      <w:r w:rsidR="007C4C40" w:rsidRPr="00612429">
        <w:rPr>
          <w:rFonts w:hint="eastAsia"/>
        </w:rPr>
        <w:t>2020</w:t>
      </w:r>
      <w:r w:rsidRPr="00612429">
        <w:rPr>
          <w:rFonts w:hint="eastAsia"/>
        </w:rPr>
        <w:t>年</w:t>
      </w:r>
      <w:r w:rsidR="003A5483" w:rsidRPr="00612429">
        <w:rPr>
          <w:rFonts w:hint="eastAsia"/>
        </w:rPr>
        <w:t>成長</w:t>
      </w:r>
      <w:r w:rsidR="003A5483" w:rsidRPr="00612429">
        <w:t>21</w:t>
      </w:r>
      <w:r w:rsidRPr="00612429">
        <w:rPr>
          <w:rFonts w:hint="eastAsia"/>
        </w:rPr>
        <w:t>%</w:t>
      </w:r>
      <w:r w:rsidR="001A7182" w:rsidRPr="00612429">
        <w:rPr>
          <w:rFonts w:hint="eastAsia"/>
        </w:rPr>
        <w:t>。</w:t>
      </w:r>
    </w:p>
    <w:p w:rsidR="0080547A" w:rsidRPr="00612429" w:rsidRDefault="0080547A" w:rsidP="00AE0FEC">
      <w:pPr>
        <w:pStyle w:val="af1"/>
        <w:ind w:left="945" w:hanging="709"/>
      </w:pPr>
      <w:r w:rsidRPr="00612429">
        <w:rPr>
          <w:rFonts w:hint="eastAsia"/>
        </w:rPr>
        <w:t>（六</w:t>
      </w:r>
      <w:r w:rsidR="00984B2C" w:rsidRPr="00612429">
        <w:rPr>
          <w:rFonts w:hint="eastAsia"/>
        </w:rPr>
        <w:t>）</w:t>
      </w:r>
      <w:r w:rsidRPr="00612429">
        <w:rPr>
          <w:rFonts w:hint="eastAsia"/>
        </w:rPr>
        <w:t>主要出口產品：依</w:t>
      </w:r>
      <w:r w:rsidR="007C4C40" w:rsidRPr="00612429">
        <w:rPr>
          <w:rFonts w:hint="eastAsia"/>
        </w:rPr>
        <w:t>2021</w:t>
      </w:r>
      <w:r w:rsidRPr="00612429">
        <w:rPr>
          <w:rFonts w:hint="eastAsia"/>
        </w:rPr>
        <w:t>年出口值排序：</w:t>
      </w:r>
      <w:r w:rsidR="003A5483" w:rsidRPr="00612429">
        <w:t>非電動機械（</w:t>
      </w:r>
      <w:r w:rsidR="003A5483" w:rsidRPr="00612429">
        <w:t>20.3%</w:t>
      </w:r>
      <w:r w:rsidR="003A5483" w:rsidRPr="00612429">
        <w:t>）、電腦及電子產品（</w:t>
      </w:r>
      <w:r w:rsidR="003A5483" w:rsidRPr="00612429">
        <w:t>10.4%</w:t>
      </w:r>
      <w:r w:rsidR="003A5483" w:rsidRPr="00612429">
        <w:t>）、化學品（</w:t>
      </w:r>
      <w:r w:rsidR="003A5483" w:rsidRPr="00612429">
        <w:t>17.3%</w:t>
      </w:r>
      <w:r w:rsidR="003A5483" w:rsidRPr="00612429">
        <w:t>）、交通運輸設備（</w:t>
      </w:r>
      <w:r w:rsidR="003A5483" w:rsidRPr="00612429">
        <w:t>8.9%</w:t>
      </w:r>
      <w:r w:rsidR="003A5483" w:rsidRPr="00612429">
        <w:t>）、食品</w:t>
      </w:r>
      <w:r w:rsidR="003A5483" w:rsidRPr="00612429">
        <w:t xml:space="preserve"> </w:t>
      </w:r>
      <w:r w:rsidR="00DC69F9" w:rsidRPr="00612429">
        <w:t>（</w:t>
      </w:r>
      <w:r w:rsidR="003A5483" w:rsidRPr="00612429">
        <w:t>9.2%</w:t>
      </w:r>
      <w:r w:rsidR="00DC69F9" w:rsidRPr="00612429">
        <w:t>）</w:t>
      </w:r>
      <w:r w:rsidR="003A5483" w:rsidRPr="00612429">
        <w:t>、其他產品（</w:t>
      </w:r>
      <w:r w:rsidR="003A5483" w:rsidRPr="00612429">
        <w:t>33.9%</w:t>
      </w:r>
      <w:r w:rsidR="003A5483" w:rsidRPr="00612429">
        <w:t>）</w:t>
      </w:r>
      <w:r w:rsidRPr="00612429">
        <w:rPr>
          <w:rFonts w:hint="eastAsia"/>
        </w:rPr>
        <w:t>。</w:t>
      </w:r>
    </w:p>
    <w:p w:rsidR="0080547A" w:rsidRPr="00612429" w:rsidRDefault="0080547A" w:rsidP="00AE0FEC">
      <w:pPr>
        <w:pStyle w:val="af1"/>
        <w:ind w:left="945" w:hanging="709"/>
      </w:pPr>
      <w:r w:rsidRPr="00612429">
        <w:rPr>
          <w:rFonts w:hint="eastAsia"/>
        </w:rPr>
        <w:t>（七</w:t>
      </w:r>
      <w:r w:rsidR="00984B2C" w:rsidRPr="00612429">
        <w:rPr>
          <w:rFonts w:hint="eastAsia"/>
        </w:rPr>
        <w:t>）</w:t>
      </w:r>
      <w:r w:rsidRPr="00612429">
        <w:rPr>
          <w:rFonts w:hint="eastAsia"/>
        </w:rPr>
        <w:t>觀光收入：</w:t>
      </w:r>
      <w:r w:rsidRPr="00612429">
        <w:rPr>
          <w:rFonts w:hint="eastAsia"/>
        </w:rPr>
        <w:t>1</w:t>
      </w:r>
      <w:r w:rsidR="00322D34" w:rsidRPr="00612429">
        <w:t>34</w:t>
      </w:r>
      <w:r w:rsidRPr="00612429">
        <w:rPr>
          <w:rFonts w:hint="eastAsia"/>
        </w:rPr>
        <w:t>億美元</w:t>
      </w:r>
      <w:r w:rsidR="00984B2C" w:rsidRPr="00612429">
        <w:rPr>
          <w:rFonts w:hint="eastAsia"/>
        </w:rPr>
        <w:t>（</w:t>
      </w:r>
      <w:r w:rsidRPr="00612429">
        <w:rPr>
          <w:rFonts w:hint="eastAsia"/>
        </w:rPr>
        <w:t xml:space="preserve">U.S. Travel Assn., </w:t>
      </w:r>
      <w:r w:rsidR="007C4C40" w:rsidRPr="00612429">
        <w:rPr>
          <w:rFonts w:hint="eastAsia"/>
        </w:rPr>
        <w:t>2019</w:t>
      </w:r>
      <w:r w:rsidRPr="00612429">
        <w:rPr>
          <w:rFonts w:hint="eastAsia"/>
        </w:rPr>
        <w:t>）</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天然資源</w:t>
      </w:r>
    </w:p>
    <w:p w:rsidR="0080547A" w:rsidRPr="00612429" w:rsidRDefault="0080547A" w:rsidP="0080547A">
      <w:pPr>
        <w:ind w:left="472" w:firstLineChars="0" w:firstLine="0"/>
      </w:pPr>
      <w:r w:rsidRPr="00612429">
        <w:rPr>
          <w:rFonts w:hint="eastAsia"/>
        </w:rPr>
        <w:t>白雲石、花崗岩、鐵、鉛、鋅、銅、玄武岩、石英岩</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產業概況</w:t>
      </w:r>
    </w:p>
    <w:p w:rsidR="0080547A" w:rsidRPr="00612429" w:rsidRDefault="0080547A" w:rsidP="00AE0FEC">
      <w:pPr>
        <w:pStyle w:val="af1"/>
        <w:ind w:left="945" w:hanging="709"/>
      </w:pPr>
      <w:r w:rsidRPr="00612429">
        <w:rPr>
          <w:rFonts w:hint="eastAsia"/>
        </w:rPr>
        <w:t>（一</w:t>
      </w:r>
      <w:r w:rsidR="00984B2C" w:rsidRPr="00612429">
        <w:rPr>
          <w:rFonts w:hint="eastAsia"/>
        </w:rPr>
        <w:t>）</w:t>
      </w:r>
      <w:r w:rsidRPr="00612429">
        <w:rPr>
          <w:rFonts w:hint="eastAsia"/>
        </w:rPr>
        <w:t>威斯康辛州位於五大湖區，主要產業為製造業、農業、森林業及旅遊業，製造業及農業是其繁榮的基礎。威斯康辛州緊鄰兩座大湖（密西根湖和蘇必利爾湖），與密西西比河形成威斯康辛州的三角地帶，再加上州境內的</w:t>
      </w:r>
      <w:r w:rsidRPr="00612429">
        <w:rPr>
          <w:rFonts w:hint="eastAsia"/>
        </w:rPr>
        <w:t>15,000</w:t>
      </w:r>
      <w:r w:rsidRPr="00612429">
        <w:rPr>
          <w:rFonts w:hint="eastAsia"/>
        </w:rPr>
        <w:t>座小湖，豐沛的水資源讓威斯康辛州以其獨特的地理環境，打造出優越的核心產業。</w:t>
      </w:r>
    </w:p>
    <w:p w:rsidR="0080547A" w:rsidRPr="00612429" w:rsidRDefault="0080547A" w:rsidP="00AE0FEC">
      <w:pPr>
        <w:pStyle w:val="af1"/>
        <w:ind w:left="945" w:hanging="709"/>
      </w:pPr>
      <w:r w:rsidRPr="00612429">
        <w:rPr>
          <w:rFonts w:hint="eastAsia"/>
        </w:rPr>
        <w:t>（二</w:t>
      </w:r>
      <w:r w:rsidR="00984B2C" w:rsidRPr="00612429">
        <w:rPr>
          <w:rFonts w:hint="eastAsia"/>
        </w:rPr>
        <w:t>）</w:t>
      </w:r>
      <w:r w:rsidRPr="00612429">
        <w:rPr>
          <w:rFonts w:hint="eastAsia"/>
        </w:rPr>
        <w:t>製造業方面，</w:t>
      </w:r>
      <w:r w:rsidR="00854FBA" w:rsidRPr="00612429">
        <w:t>威州製造業有超過</w:t>
      </w:r>
      <w:r w:rsidR="00854FBA" w:rsidRPr="00612429">
        <w:t>9,400</w:t>
      </w:r>
      <w:r w:rsidR="00854FBA" w:rsidRPr="00612429">
        <w:t>家製造廠商，就業人數超過</w:t>
      </w:r>
      <w:r w:rsidR="00854FBA" w:rsidRPr="00612429">
        <w:t>483,000</w:t>
      </w:r>
      <w:r w:rsidR="00854FBA" w:rsidRPr="00612429">
        <w:t>個，威州在電氣設備、電器和零部件制造；金屬加工制品制造；印刷及相關支持活動；以及造紙領域的就業密度位居全美第一，製造業就業人數占威州總勞動人口的</w:t>
      </w:r>
      <w:r w:rsidR="00854FBA" w:rsidRPr="00612429">
        <w:t>18%</w:t>
      </w:r>
      <w:r w:rsidR="00854FBA" w:rsidRPr="00612429">
        <w:t>，就業密度比全美平均水準高出</w:t>
      </w:r>
      <w:r w:rsidR="00854FBA" w:rsidRPr="00612429">
        <w:t>91%</w:t>
      </w:r>
      <w:r w:rsidR="00854FBA" w:rsidRPr="00612429">
        <w:t>，係全美第</w:t>
      </w:r>
      <w:r w:rsidR="00854FBA" w:rsidRPr="00612429">
        <w:t>2</w:t>
      </w:r>
      <w:r w:rsidR="00854FBA" w:rsidRPr="00612429">
        <w:t>高。威州的製造商共創造超過</w:t>
      </w:r>
      <w:r w:rsidR="00854FBA" w:rsidRPr="00612429">
        <w:t>630</w:t>
      </w:r>
      <w:r w:rsidR="00854FBA" w:rsidRPr="00612429">
        <w:t>億美元的產值，占威州國內生產總值</w:t>
      </w:r>
      <w:r w:rsidR="00854FBA" w:rsidRPr="00612429">
        <w:t>19%</w:t>
      </w:r>
      <w:r w:rsidR="00854FBA" w:rsidRPr="00612429">
        <w:t>以上</w:t>
      </w:r>
      <w:r w:rsidRPr="00612429">
        <w:rPr>
          <w:rFonts w:hint="eastAsia"/>
        </w:rPr>
        <w:t>。</w:t>
      </w:r>
    </w:p>
    <w:p w:rsidR="0080547A" w:rsidRPr="00612429" w:rsidRDefault="0080547A" w:rsidP="00AE0FEC">
      <w:pPr>
        <w:pStyle w:val="af1"/>
        <w:ind w:left="945" w:hanging="709"/>
      </w:pPr>
      <w:r w:rsidRPr="00612429">
        <w:rPr>
          <w:rFonts w:hint="eastAsia"/>
        </w:rPr>
        <w:t>（三</w:t>
      </w:r>
      <w:r w:rsidR="00984B2C" w:rsidRPr="00612429">
        <w:rPr>
          <w:rFonts w:hint="eastAsia"/>
        </w:rPr>
        <w:t>）</w:t>
      </w:r>
      <w:r w:rsidR="003C0BB3" w:rsidRPr="00612429">
        <w:t>威斯康辛州</w:t>
      </w:r>
      <w:r w:rsidR="003C0BB3" w:rsidRPr="00612429">
        <w:t>68,000</w:t>
      </w:r>
      <w:r w:rsidR="003C0BB3" w:rsidRPr="00612429">
        <w:t>個農場，農場和農業企業每年的經濟活動創造近</w:t>
      </w:r>
      <w:r w:rsidR="003C0BB3" w:rsidRPr="00612429">
        <w:t>1,050</w:t>
      </w:r>
      <w:r w:rsidR="003C0BB3" w:rsidRPr="00612429">
        <w:t>億美元收入。超過</w:t>
      </w:r>
      <w:r w:rsidR="003C0BB3" w:rsidRPr="00612429">
        <w:t>1,400</w:t>
      </w:r>
      <w:r w:rsidR="003C0BB3" w:rsidRPr="00612429">
        <w:t>家食品和飲料加工企業位於威州，僱用近</w:t>
      </w:r>
      <w:r w:rsidR="003C0BB3" w:rsidRPr="00612429">
        <w:t>282,000</w:t>
      </w:r>
      <w:r w:rsidR="003C0BB3" w:rsidRPr="00612429">
        <w:t>名勞工，擁有超過</w:t>
      </w:r>
      <w:r w:rsidR="003C0BB3" w:rsidRPr="00612429">
        <w:t>70</w:t>
      </w:r>
      <w:r w:rsidR="003C0BB3" w:rsidRPr="00612429">
        <w:t>宣食品配送中心。威州是全美第一奶酪生產大州，每年產量高週達</w:t>
      </w:r>
      <w:r w:rsidR="003C0BB3" w:rsidRPr="00612429">
        <w:t>30</w:t>
      </w:r>
      <w:r w:rsidR="003C0BB3" w:rsidRPr="00612429">
        <w:t>億磅，牛奶產量超過</w:t>
      </w:r>
      <w:r w:rsidR="003C0BB3" w:rsidRPr="00612429">
        <w:t>300</w:t>
      </w:r>
      <w:r w:rsidR="003C0BB3" w:rsidRPr="00612429">
        <w:t>億噸，占</w:t>
      </w:r>
      <w:r w:rsidR="003C0BB3" w:rsidRPr="00612429">
        <w:t>2018</w:t>
      </w:r>
      <w:r w:rsidR="003C0BB3" w:rsidRPr="00612429">
        <w:t>年美國牛奶總產量</w:t>
      </w:r>
      <w:r w:rsidR="003C0BB3" w:rsidRPr="00612429">
        <w:t>14%</w:t>
      </w:r>
      <w:r w:rsidR="003C0BB3" w:rsidRPr="00612429">
        <w:t>。威州玉米、燕麥及甘草有機種植面積居全美第一，</w:t>
      </w:r>
      <w:r w:rsidR="003C0BB3" w:rsidRPr="00612429">
        <w:t>2018</w:t>
      </w:r>
      <w:r w:rsidR="003C0BB3" w:rsidRPr="00612429">
        <w:t>年出口</w:t>
      </w:r>
      <w:r w:rsidR="003C0BB3" w:rsidRPr="00612429">
        <w:t>35</w:t>
      </w:r>
      <w:r w:rsidR="003C0BB3" w:rsidRPr="00612429">
        <w:t>億美元農產品到</w:t>
      </w:r>
      <w:r w:rsidR="003C0BB3" w:rsidRPr="00612429">
        <w:t>143</w:t>
      </w:r>
      <w:r w:rsidR="003C0BB3" w:rsidRPr="00612429">
        <w:t>個國家和地區</w:t>
      </w:r>
      <w:r w:rsidRPr="00612429">
        <w:rPr>
          <w:rFonts w:hint="eastAsia"/>
        </w:rPr>
        <w:t>。</w:t>
      </w:r>
    </w:p>
    <w:p w:rsidR="0080547A" w:rsidRPr="00612429" w:rsidRDefault="0080547A" w:rsidP="00AE0FEC">
      <w:pPr>
        <w:pStyle w:val="af1"/>
        <w:ind w:left="945" w:hanging="709"/>
      </w:pPr>
      <w:r w:rsidRPr="00612429">
        <w:rPr>
          <w:rFonts w:hint="eastAsia"/>
        </w:rPr>
        <w:t>（四</w:t>
      </w:r>
      <w:r w:rsidR="00984B2C" w:rsidRPr="00612429">
        <w:rPr>
          <w:rFonts w:hint="eastAsia"/>
        </w:rPr>
        <w:t>）</w:t>
      </w:r>
      <w:r w:rsidRPr="00612429">
        <w:rPr>
          <w:rFonts w:hint="eastAsia"/>
        </w:rPr>
        <w:t>農業方面，</w:t>
      </w:r>
      <w:r w:rsidR="00854FBA" w:rsidRPr="00612429">
        <w:t>威州的乳酪業居全美領導地位。農業：主要為燕麥，其次為玉米、豆類、櫻桃、蔓越梅。農業第</w:t>
      </w:r>
      <w:r w:rsidR="00854FBA" w:rsidRPr="00612429">
        <w:t>2</w:t>
      </w:r>
      <w:r w:rsidR="00854FBA" w:rsidRPr="00612429">
        <w:t>大收入來源為牛、豬、家禽、雞蛋等。第</w:t>
      </w:r>
      <w:r w:rsidR="00854FBA" w:rsidRPr="00612429">
        <w:t>3</w:t>
      </w:r>
      <w:r w:rsidR="00854FBA" w:rsidRPr="00612429">
        <w:t>大收入來源是蔬菜加工，威州的甜玉米、青豆、甜菜、捲心菜產量領先全美，還有蔓越苺、黃瓜、土豆等產量亦豐。威州人蔘亦聞名全球。威州在有機食品方面也領先全美</w:t>
      </w:r>
      <w:r w:rsidRPr="00612429">
        <w:rPr>
          <w:rFonts w:hint="eastAsia"/>
        </w:rPr>
        <w:t>。</w:t>
      </w:r>
    </w:p>
    <w:p w:rsidR="0080547A" w:rsidRPr="00612429" w:rsidRDefault="0080547A" w:rsidP="00AE0FEC">
      <w:pPr>
        <w:pStyle w:val="af1"/>
        <w:ind w:left="945" w:hanging="709"/>
      </w:pPr>
      <w:r w:rsidRPr="00612429">
        <w:rPr>
          <w:rFonts w:hint="eastAsia"/>
        </w:rPr>
        <w:t>（五</w:t>
      </w:r>
      <w:r w:rsidR="00984B2C" w:rsidRPr="00612429">
        <w:rPr>
          <w:rFonts w:hint="eastAsia"/>
        </w:rPr>
        <w:t>）</w:t>
      </w:r>
      <w:r w:rsidRPr="00612429">
        <w:rPr>
          <w:rFonts w:hint="eastAsia"/>
        </w:rPr>
        <w:t>水資源技術方面，</w:t>
      </w:r>
      <w:r w:rsidR="003C0BB3" w:rsidRPr="00612429">
        <w:t>水資源技術方面，威斯康辛州有超過</w:t>
      </w:r>
      <w:r w:rsidR="003C0BB3" w:rsidRPr="00612429">
        <w:t>230</w:t>
      </w:r>
      <w:r w:rsidR="003C0BB3" w:rsidRPr="00612429">
        <w:t>家從事水科技相關產業，僱用近</w:t>
      </w:r>
      <w:r w:rsidR="003C0BB3" w:rsidRPr="00612429">
        <w:t>23,000</w:t>
      </w:r>
      <w:r w:rsidR="003C0BB3" w:rsidRPr="00612429">
        <w:t>人，年銷售額為</w:t>
      </w:r>
      <w:r w:rsidR="003C0BB3" w:rsidRPr="00612429">
        <w:t>157</w:t>
      </w:r>
      <w:r w:rsidR="003C0BB3" w:rsidRPr="00612429">
        <w:t>億美元，而密爾瓦基為全球水源樞紐，水科技相關涵概全州，強調威州在水資源管理之關鍵技術及能力。從</w:t>
      </w:r>
      <w:r w:rsidR="003C0BB3" w:rsidRPr="00612429">
        <w:t>2010</w:t>
      </w:r>
      <w:r w:rsidR="003C0BB3" w:rsidRPr="00612429">
        <w:t>年至</w:t>
      </w:r>
      <w:r w:rsidR="003C0BB3" w:rsidRPr="00612429">
        <w:t>2018</w:t>
      </w:r>
      <w:r w:rsidR="003C0BB3" w:rsidRPr="00612429">
        <w:t>年，密爾瓦基的水科技區共投入超過</w:t>
      </w:r>
      <w:r w:rsidR="003C0BB3" w:rsidRPr="00612429">
        <w:t>4.37</w:t>
      </w:r>
      <w:r w:rsidR="003C0BB3" w:rsidRPr="00612429">
        <w:t>億美元的資金。超過</w:t>
      </w:r>
      <w:r w:rsidR="003C0BB3" w:rsidRPr="00612429">
        <w:t>40</w:t>
      </w:r>
      <w:r w:rsidR="003C0BB3" w:rsidRPr="00612429">
        <w:t>家機構及水理事會總部入駐於威州。該州有</w:t>
      </w:r>
      <w:r w:rsidR="003C0BB3" w:rsidRPr="00612429">
        <w:t>30</w:t>
      </w:r>
      <w:r w:rsidR="003C0BB3" w:rsidRPr="00612429">
        <w:t>所主要的公立和私立教育機構設立了以水為研究重點，多達</w:t>
      </w:r>
      <w:r w:rsidR="003C0BB3" w:rsidRPr="00612429">
        <w:t>50</w:t>
      </w:r>
      <w:r w:rsidR="003C0BB3" w:rsidRPr="00612429">
        <w:t>多個不同的學位，是水知識領域前沿</w:t>
      </w:r>
      <w:r w:rsidRPr="00612429">
        <w:rPr>
          <w:rFonts w:hint="eastAsia"/>
        </w:rPr>
        <w:t>。</w:t>
      </w:r>
    </w:p>
    <w:p w:rsidR="003C0BB3" w:rsidRPr="00612429" w:rsidRDefault="003C0BB3" w:rsidP="00AE0FEC">
      <w:pPr>
        <w:pStyle w:val="af1"/>
        <w:ind w:left="945" w:hanging="709"/>
      </w:pPr>
      <w:r w:rsidRPr="00612429">
        <w:rPr>
          <w:rFonts w:hint="eastAsia"/>
        </w:rPr>
        <w:t>（六）</w:t>
      </w:r>
      <w:r w:rsidRPr="00612429">
        <w:t>造紙業為該州經濟支柱產業，每年生產</w:t>
      </w:r>
      <w:r w:rsidRPr="00612429">
        <w:t>530</w:t>
      </w:r>
      <w:r w:rsidRPr="00612429">
        <w:t>多萬噸紙張及</w:t>
      </w:r>
      <w:r w:rsidRPr="00612429">
        <w:t>110</w:t>
      </w:r>
      <w:r w:rsidRPr="00612429">
        <w:t>多萬噸紙板，就業人數超過</w:t>
      </w:r>
      <w:r w:rsidRPr="00612429">
        <w:t>63,000</w:t>
      </w:r>
      <w:r w:rsidRPr="00612429">
        <w:t>個。</w:t>
      </w:r>
      <w:r w:rsidRPr="00612429">
        <w:t>2018</w:t>
      </w:r>
      <w:r w:rsidRPr="00612429">
        <w:t>年威州紙類產品出口總值達</w:t>
      </w:r>
      <w:r w:rsidRPr="00612429">
        <w:t>15</w:t>
      </w:r>
      <w:r w:rsidRPr="00612429">
        <w:t>億美元，出口至</w:t>
      </w:r>
      <w:r w:rsidRPr="00612429">
        <w:t>117</w:t>
      </w:r>
      <w:r w:rsidRPr="00612429">
        <w:t>個國家</w:t>
      </w:r>
      <w:r w:rsidRPr="00612429">
        <w:rPr>
          <w:rFonts w:hint="eastAsia"/>
        </w:rPr>
        <w:t>。</w:t>
      </w:r>
    </w:p>
    <w:p w:rsidR="0080547A" w:rsidRPr="00612429" w:rsidRDefault="0080547A" w:rsidP="00AE0FEC">
      <w:pPr>
        <w:pStyle w:val="af1"/>
        <w:ind w:left="945" w:hanging="709"/>
      </w:pPr>
      <w:r w:rsidRPr="00612429">
        <w:rPr>
          <w:rFonts w:hint="eastAsia"/>
        </w:rPr>
        <w:t>（</w:t>
      </w:r>
      <w:r w:rsidR="003C0BB3" w:rsidRPr="00612429">
        <w:rPr>
          <w:rFonts w:hint="eastAsia"/>
        </w:rPr>
        <w:t>七</w:t>
      </w:r>
      <w:r w:rsidR="00984B2C" w:rsidRPr="00612429">
        <w:rPr>
          <w:rFonts w:hint="eastAsia"/>
        </w:rPr>
        <w:t>）</w:t>
      </w:r>
      <w:r w:rsidR="007C4C40" w:rsidRPr="00612429">
        <w:rPr>
          <w:rFonts w:hint="eastAsia"/>
        </w:rPr>
        <w:t>2021</w:t>
      </w:r>
      <w:r w:rsidRPr="00612429">
        <w:rPr>
          <w:rFonts w:hint="eastAsia"/>
        </w:rPr>
        <w:t>財星</w:t>
      </w:r>
      <w:r w:rsidRPr="00612429">
        <w:rPr>
          <w:rFonts w:hint="eastAsia"/>
        </w:rPr>
        <w:t>500</w:t>
      </w:r>
      <w:r w:rsidRPr="00612429">
        <w:rPr>
          <w:rFonts w:hint="eastAsia"/>
        </w:rPr>
        <w:t>大公司設於本州者有</w:t>
      </w:r>
      <w:r w:rsidRPr="00612429">
        <w:rPr>
          <w:rFonts w:hint="eastAsia"/>
        </w:rPr>
        <w:t>8</w:t>
      </w:r>
      <w:r w:rsidRPr="00612429">
        <w:rPr>
          <w:rFonts w:hint="eastAsia"/>
        </w:rPr>
        <w:t>家，重要者有著名之生產控制設備</w:t>
      </w:r>
      <w:r w:rsidRPr="00612429">
        <w:rPr>
          <w:rFonts w:hint="eastAsia"/>
        </w:rPr>
        <w:t>Johnson Control</w:t>
      </w:r>
      <w:r w:rsidRPr="00612429">
        <w:rPr>
          <w:rFonts w:hint="eastAsia"/>
        </w:rPr>
        <w:t>、保險業</w:t>
      </w:r>
      <w:r w:rsidRPr="00612429">
        <w:rPr>
          <w:rFonts w:hint="eastAsia"/>
        </w:rPr>
        <w:t>American Family Insurance Group</w:t>
      </w:r>
      <w:r w:rsidR="00984B2C" w:rsidRPr="00612429">
        <w:rPr>
          <w:rFonts w:hint="eastAsia"/>
        </w:rPr>
        <w:t>、</w:t>
      </w:r>
      <w:r w:rsidRPr="00612429">
        <w:rPr>
          <w:rFonts w:hint="eastAsia"/>
        </w:rPr>
        <w:t>Northwestern Mutual Life Insurance Company</w:t>
      </w:r>
      <w:r w:rsidRPr="00612429">
        <w:rPr>
          <w:rFonts w:hint="eastAsia"/>
        </w:rPr>
        <w:t>、服務業</w:t>
      </w:r>
      <w:r w:rsidRPr="00612429">
        <w:rPr>
          <w:rFonts w:hint="eastAsia"/>
        </w:rPr>
        <w:t>Manpower</w:t>
      </w:r>
      <w:r w:rsidRPr="00612429">
        <w:rPr>
          <w:rFonts w:hint="eastAsia"/>
        </w:rPr>
        <w:t>及百貨業</w:t>
      </w:r>
      <w:r w:rsidRPr="00612429">
        <w:rPr>
          <w:rFonts w:hint="eastAsia"/>
        </w:rPr>
        <w:t>Kohl's</w:t>
      </w:r>
      <w:r w:rsidRPr="00612429">
        <w:rPr>
          <w:rFonts w:hint="eastAsia"/>
        </w:rPr>
        <w:t>等，世界知名的廠商包括</w:t>
      </w:r>
      <w:r w:rsidRPr="00612429">
        <w:rPr>
          <w:rFonts w:hint="eastAsia"/>
        </w:rPr>
        <w:t>Harley-Davidson</w:t>
      </w:r>
      <w:r w:rsidRPr="00612429">
        <w:rPr>
          <w:rFonts w:hint="eastAsia"/>
        </w:rPr>
        <w:t>、</w:t>
      </w:r>
      <w:r w:rsidRPr="00612429">
        <w:rPr>
          <w:rFonts w:hint="eastAsia"/>
        </w:rPr>
        <w:t>Rockwell Automation</w:t>
      </w:r>
      <w:r w:rsidRPr="00612429">
        <w:rPr>
          <w:rFonts w:hint="eastAsia"/>
        </w:rPr>
        <w:t>、</w:t>
      </w:r>
      <w:r w:rsidRPr="00612429">
        <w:rPr>
          <w:rFonts w:hint="eastAsia"/>
        </w:rPr>
        <w:t>Oshkosh Corporation</w:t>
      </w:r>
      <w:r w:rsidRPr="00612429">
        <w:rPr>
          <w:rFonts w:hint="eastAsia"/>
        </w:rPr>
        <w:t>、能源業</w:t>
      </w:r>
      <w:r w:rsidRPr="00612429">
        <w:rPr>
          <w:rFonts w:hint="eastAsia"/>
        </w:rPr>
        <w:t>WEC Energy Group</w:t>
      </w:r>
      <w:r w:rsidRPr="00612429">
        <w:rPr>
          <w:rFonts w:hint="eastAsia"/>
        </w:rPr>
        <w:t>。此外本州亦積極發展國際貿易、財經服務業及農業科技研究業等。本州教育普及，文化素質高，勞力供應充足。根據勞工部最新資料顯示，威州的就業成長率領先中西部各州。</w:t>
      </w:r>
    </w:p>
    <w:p w:rsidR="0080547A" w:rsidRPr="00612429" w:rsidRDefault="0080547A" w:rsidP="00984B2C">
      <w:pPr>
        <w:pStyle w:val="a5"/>
        <w:spacing w:before="257" w:after="257"/>
        <w:ind w:left="632" w:hanging="632"/>
      </w:pPr>
      <w:r w:rsidRPr="00612429">
        <w:rPr>
          <w:rFonts w:hint="eastAsia"/>
        </w:rPr>
        <w:t>四</w:t>
      </w:r>
      <w:r w:rsidR="00984B2C" w:rsidRPr="00612429">
        <w:rPr>
          <w:rFonts w:hint="eastAsia"/>
        </w:rPr>
        <w:t>、</w:t>
      </w:r>
      <w:r w:rsidRPr="00612429">
        <w:rPr>
          <w:rFonts w:hint="eastAsia"/>
        </w:rPr>
        <w:t>政府之重要經濟措施及經濟展望</w:t>
      </w:r>
    </w:p>
    <w:p w:rsidR="0080547A" w:rsidRPr="00612429" w:rsidRDefault="0080547A" w:rsidP="00AE0FEC">
      <w:pPr>
        <w:pStyle w:val="af1"/>
        <w:ind w:left="945" w:hanging="709"/>
      </w:pPr>
      <w:r w:rsidRPr="00612429">
        <w:rPr>
          <w:rFonts w:hint="eastAsia"/>
        </w:rPr>
        <w:t>（一</w:t>
      </w:r>
      <w:r w:rsidR="00984B2C" w:rsidRPr="00612429">
        <w:rPr>
          <w:rFonts w:hint="eastAsia"/>
        </w:rPr>
        <w:t>）</w:t>
      </w:r>
      <w:r w:rsidRPr="00612429">
        <w:rPr>
          <w:rFonts w:hint="eastAsia"/>
        </w:rPr>
        <w:t>為繁榮當地經濟吸引廠商來此投資，該州政府提出「社區經濟發展貸款方案」（</w:t>
      </w:r>
      <w:r w:rsidRPr="00612429">
        <w:rPr>
          <w:rFonts w:hint="eastAsia"/>
        </w:rPr>
        <w:t>Community Development Block Grant</w:t>
      </w:r>
      <w:r w:rsidRPr="00612429">
        <w:rPr>
          <w:rFonts w:hint="eastAsia"/>
        </w:rPr>
        <w:t>）。另外「威斯康辛成長計畫」（</w:t>
      </w:r>
      <w:r w:rsidRPr="00612429">
        <w:rPr>
          <w:rFonts w:hint="eastAsia"/>
        </w:rPr>
        <w:t>Grow Wisconsin Plan</w:t>
      </w:r>
      <w:r w:rsidR="00984B2C" w:rsidRPr="00612429">
        <w:rPr>
          <w:rFonts w:hint="eastAsia"/>
        </w:rPr>
        <w:t>）</w:t>
      </w:r>
      <w:r w:rsidRPr="00612429">
        <w:rPr>
          <w:rFonts w:hint="eastAsia"/>
        </w:rPr>
        <w:t>特別加強在高科技方面的輔導及補助，該計畫已成功加強各產業，尤其是高科技產業成長，未來可望繼續保持緩步成長。</w:t>
      </w:r>
    </w:p>
    <w:p w:rsidR="0080547A" w:rsidRPr="00612429" w:rsidRDefault="0080547A" w:rsidP="00AE0FEC">
      <w:pPr>
        <w:pStyle w:val="af1"/>
        <w:ind w:left="945" w:hanging="709"/>
      </w:pPr>
      <w:r w:rsidRPr="00612429">
        <w:rPr>
          <w:rFonts w:hint="eastAsia"/>
        </w:rPr>
        <w:t>（二</w:t>
      </w:r>
      <w:r w:rsidR="00984B2C" w:rsidRPr="00612429">
        <w:rPr>
          <w:rFonts w:hint="eastAsia"/>
        </w:rPr>
        <w:t>）</w:t>
      </w:r>
      <w:r w:rsidRPr="00612429">
        <w:rPr>
          <w:rFonts w:hint="eastAsia"/>
        </w:rPr>
        <w:t>威州州長宣</w:t>
      </w:r>
      <w:r w:rsidR="006F35F8" w:rsidRPr="00612429">
        <w:rPr>
          <w:rFonts w:hint="eastAsia"/>
        </w:rPr>
        <w:t>布</w:t>
      </w:r>
      <w:r w:rsidRPr="00612429">
        <w:rPr>
          <w:rFonts w:hint="eastAsia"/>
        </w:rPr>
        <w:t>2025</w:t>
      </w:r>
      <w:r w:rsidRPr="00612429">
        <w:rPr>
          <w:rFonts w:hint="eastAsia"/>
        </w:rPr>
        <w:t>年前將實現該州</w:t>
      </w:r>
      <w:r w:rsidRPr="00612429">
        <w:rPr>
          <w:rFonts w:hint="eastAsia"/>
        </w:rPr>
        <w:t>1/4</w:t>
      </w:r>
      <w:r w:rsidRPr="00612429">
        <w:rPr>
          <w:rFonts w:hint="eastAsia"/>
        </w:rPr>
        <w:t>的發電總量及</w:t>
      </w:r>
      <w:r w:rsidRPr="00612429">
        <w:rPr>
          <w:rFonts w:hint="eastAsia"/>
        </w:rPr>
        <w:t>1/4</w:t>
      </w:r>
      <w:r w:rsidRPr="00612429">
        <w:rPr>
          <w:rFonts w:hint="eastAsia"/>
        </w:rPr>
        <w:t>的車用燃料來自再生能源，威斯康辛大學麥迪生分校獲得聯邦鉅款用於建設一座科研中心，以研究將玉米桿、木屑、草和其他植物轉化成車輛和電站所用的燃料。</w:t>
      </w:r>
    </w:p>
    <w:p w:rsidR="0080547A" w:rsidRPr="00612429" w:rsidRDefault="0080547A" w:rsidP="00410E9C">
      <w:pPr>
        <w:pStyle w:val="a5"/>
        <w:pageBreakBefore/>
        <w:spacing w:before="257" w:after="257"/>
        <w:ind w:left="632" w:hanging="632"/>
      </w:pPr>
      <w:r w:rsidRPr="00612429">
        <w:rPr>
          <w:rFonts w:hint="eastAsia"/>
        </w:rPr>
        <w:t>五</w:t>
      </w:r>
      <w:r w:rsidR="00984B2C" w:rsidRPr="00612429">
        <w:rPr>
          <w:rFonts w:hint="eastAsia"/>
        </w:rPr>
        <w:t>、</w:t>
      </w:r>
      <w:r w:rsidRPr="00612429">
        <w:rPr>
          <w:rFonts w:hint="eastAsia"/>
        </w:rPr>
        <w:t>市場環境分析及概況</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主要產業為製造業、農業、森林業及旅遊業。製造業方面，威斯康辛州在小型汽油發動機、大型起重機、鏟式升降機、開礦機械和其他類型的工業設備的生</w:t>
      </w:r>
      <w:r w:rsidR="005B64DA" w:rsidRPr="00612429">
        <w:rPr>
          <w:rFonts w:hint="eastAsia"/>
        </w:rPr>
        <w:t>產</w:t>
      </w:r>
      <w:r w:rsidRPr="00612429">
        <w:rPr>
          <w:rFonts w:ascii="華康細圓體" w:hAnsi="華康細圓體" w:cs="華康細圓體" w:hint="eastAsia"/>
        </w:rPr>
        <w:t>方面領先於全國。製造業大多集中在威斯康辛州的東南和中東部地區，但大多數林業加工廠仍保留在威斯康辛州北部。</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在農業方面，威州的乳酪業為全美第一，其收益占全體農民收益的</w:t>
      </w:r>
      <w:r w:rsidRPr="00612429">
        <w:rPr>
          <w:rFonts w:hint="eastAsia"/>
        </w:rPr>
        <w:t>50%</w:t>
      </w:r>
      <w:r w:rsidRPr="00612429">
        <w:rPr>
          <w:rFonts w:hint="eastAsia"/>
        </w:rPr>
        <w:t>，其他如牛、豬、家禽、雞蛋及飼料、玉米、馬鈴薯產量亦豐。</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另外威州有許多湖泊、河流、森林公園及遊樂區，每年吸引了大批的觀光客，旅遊業產生的稅收亦很可觀。</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威州的礦產有鋅、鐵。</w:t>
      </w:r>
    </w:p>
    <w:p w:rsidR="0080547A" w:rsidRPr="00612429" w:rsidRDefault="0080547A" w:rsidP="00984B2C">
      <w:pPr>
        <w:pStyle w:val="af1"/>
        <w:ind w:left="945" w:hanging="709"/>
      </w:pPr>
      <w:r w:rsidRPr="00612429">
        <w:rPr>
          <w:rFonts w:hint="eastAsia"/>
        </w:rPr>
        <w:t>（五</w:t>
      </w:r>
      <w:r w:rsidR="00984B2C" w:rsidRPr="00612429">
        <w:rPr>
          <w:rFonts w:hint="eastAsia"/>
        </w:rPr>
        <w:t>）</w:t>
      </w:r>
      <w:r w:rsidRPr="00612429">
        <w:rPr>
          <w:rFonts w:hint="eastAsia"/>
        </w:rPr>
        <w:t>近年來威州積極發展國際貿易、財經服務業及農業科技研究等。</w:t>
      </w:r>
    </w:p>
    <w:p w:rsidR="0080547A" w:rsidRPr="00612429" w:rsidRDefault="0080547A" w:rsidP="00984B2C">
      <w:pPr>
        <w:pStyle w:val="af1"/>
        <w:ind w:left="945" w:hanging="709"/>
      </w:pPr>
      <w:r w:rsidRPr="00612429">
        <w:rPr>
          <w:rFonts w:hint="eastAsia"/>
        </w:rPr>
        <w:t>（六</w:t>
      </w:r>
      <w:r w:rsidR="00984B2C" w:rsidRPr="00612429">
        <w:rPr>
          <w:rFonts w:hint="eastAsia"/>
        </w:rPr>
        <w:t>）</w:t>
      </w:r>
      <w:r w:rsidRPr="00612429">
        <w:rPr>
          <w:rFonts w:hint="eastAsia"/>
        </w:rPr>
        <w:t>威州有良好之公路系統，電費為全美第三低，電話普及率達</w:t>
      </w:r>
      <w:r w:rsidRPr="00612429">
        <w:rPr>
          <w:rFonts w:hint="eastAsia"/>
        </w:rPr>
        <w:t>96%</w:t>
      </w:r>
      <w:r w:rsidRPr="00612429">
        <w:rPr>
          <w:rFonts w:hint="eastAsia"/>
        </w:rPr>
        <w:t>，此皆有利於在該州的投資。</w:t>
      </w:r>
    </w:p>
    <w:p w:rsidR="0080547A" w:rsidRPr="00612429" w:rsidRDefault="0080547A" w:rsidP="00984B2C">
      <w:pPr>
        <w:pStyle w:val="af1"/>
        <w:ind w:left="945" w:hanging="709"/>
      </w:pPr>
      <w:r w:rsidRPr="00612429">
        <w:rPr>
          <w:rFonts w:hint="eastAsia"/>
        </w:rPr>
        <w:t>（七</w:t>
      </w:r>
      <w:r w:rsidR="00984B2C" w:rsidRPr="00612429">
        <w:rPr>
          <w:rFonts w:hint="eastAsia"/>
        </w:rPr>
        <w:t>）</w:t>
      </w:r>
      <w:r w:rsidRPr="00612429">
        <w:rPr>
          <w:rFonts w:hint="eastAsia"/>
        </w:rPr>
        <w:t>90</w:t>
      </w:r>
      <w:r w:rsidRPr="00612429">
        <w:rPr>
          <w:rFonts w:hint="eastAsia"/>
        </w:rPr>
        <w:t>年代初期威州花旗蔘產量幾占全世界一半以上，但近年來由於外來的競爭及本身的問題，已漸被加拿大及中國大陸所取代。</w:t>
      </w:r>
      <w:r w:rsidRPr="00612429">
        <w:rPr>
          <w:rFonts w:hint="eastAsia"/>
        </w:rPr>
        <w:t xml:space="preserve">  </w:t>
      </w:r>
    </w:p>
    <w:p w:rsidR="0080547A" w:rsidRPr="00612429" w:rsidRDefault="0080547A" w:rsidP="0080547A">
      <w:pPr>
        <w:ind w:left="472" w:firstLineChars="0" w:firstLine="0"/>
        <w:rPr>
          <w:lang w:eastAsia="zh-TW"/>
        </w:rPr>
      </w:pPr>
    </w:p>
    <w:p w:rsidR="0080547A" w:rsidRPr="00612429" w:rsidRDefault="0080547A" w:rsidP="00984B2C">
      <w:pPr>
        <w:pStyle w:val="a3"/>
        <w:spacing w:before="514" w:after="771"/>
      </w:pPr>
      <w:r w:rsidRPr="00612429">
        <w:rPr>
          <w:rFonts w:hint="eastAsia"/>
          <w:lang w:eastAsia="zh-TW"/>
        </w:rPr>
        <w:t>第參</w:t>
      </w:r>
      <w:r w:rsidR="00984B2C" w:rsidRPr="00612429">
        <w:rPr>
          <w:rFonts w:hint="eastAsia"/>
          <w:lang w:eastAsia="zh-TW"/>
        </w:rPr>
        <w:t xml:space="preserve">章　</w:t>
      </w:r>
      <w:r w:rsidRPr="00612429">
        <w:rPr>
          <w:rFonts w:hint="eastAsia"/>
          <w:lang w:eastAsia="zh-TW"/>
        </w:rPr>
        <w:t>外商在當地經營現況及投資機會</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外商在當地經營現況</w:t>
      </w:r>
    </w:p>
    <w:p w:rsidR="0080547A" w:rsidRPr="00612429" w:rsidRDefault="003C0BB3" w:rsidP="00AE0FEC">
      <w:pPr>
        <w:ind w:firstLine="472"/>
        <w:rPr>
          <w:lang w:eastAsia="zh-TW"/>
        </w:rPr>
      </w:pPr>
      <w:r w:rsidRPr="00612429">
        <w:rPr>
          <w:lang w:eastAsia="zh-TW"/>
        </w:rPr>
        <w:t>主要投資國家依序為加拿大、法國、德國、英國、日本、義大利、瑞士、荷蘭、愛爾蘭、比利時等</w:t>
      </w:r>
      <w:r w:rsidRPr="00612429">
        <w:rPr>
          <w:rFonts w:hint="eastAsia"/>
          <w:lang w:eastAsia="zh-TW"/>
        </w:rPr>
        <w:t>。</w:t>
      </w:r>
    </w:p>
    <w:p w:rsidR="003C0BB3" w:rsidRPr="00612429" w:rsidRDefault="003C0BB3" w:rsidP="00AE0FEC">
      <w:pPr>
        <w:ind w:firstLine="472"/>
        <w:rPr>
          <w:rFonts w:eastAsia="DengXian"/>
          <w:lang w:eastAsia="zh-TW"/>
        </w:rPr>
      </w:pPr>
      <w:r w:rsidRPr="00612429">
        <w:rPr>
          <w:lang w:eastAsia="zh-TW"/>
        </w:rPr>
        <w:t>據</w:t>
      </w:r>
      <w:r w:rsidRPr="00612429">
        <w:rPr>
          <w:lang w:eastAsia="zh-TW"/>
        </w:rPr>
        <w:t>2021</w:t>
      </w:r>
      <w:r w:rsidRPr="00612429">
        <w:rPr>
          <w:lang w:eastAsia="zh-TW"/>
        </w:rPr>
        <w:t>年</w:t>
      </w:r>
      <w:r w:rsidRPr="00612429">
        <w:rPr>
          <w:lang w:eastAsia="zh-TW"/>
        </w:rPr>
        <w:t>SelectUSA</w:t>
      </w:r>
      <w:r w:rsidRPr="00612429">
        <w:rPr>
          <w:lang w:eastAsia="zh-TW"/>
        </w:rPr>
        <w:t>數據，該州主要投資國家依序為德國</w:t>
      </w:r>
      <w:r w:rsidRPr="00612429">
        <w:rPr>
          <w:lang w:eastAsia="zh-TW"/>
        </w:rPr>
        <w:t>14%</w:t>
      </w:r>
      <w:r w:rsidRPr="00612429">
        <w:rPr>
          <w:lang w:eastAsia="zh-TW"/>
        </w:rPr>
        <w:t>、加拿大</w:t>
      </w:r>
      <w:r w:rsidRPr="00612429">
        <w:rPr>
          <w:lang w:eastAsia="zh-TW"/>
        </w:rPr>
        <w:t>12%</w:t>
      </w:r>
      <w:r w:rsidRPr="00612429">
        <w:rPr>
          <w:lang w:eastAsia="zh-TW"/>
        </w:rPr>
        <w:t>、瑞士</w:t>
      </w:r>
      <w:r w:rsidRPr="00612429">
        <w:rPr>
          <w:lang w:eastAsia="zh-TW"/>
        </w:rPr>
        <w:t>10%</w:t>
      </w:r>
      <w:r w:rsidRPr="00612429">
        <w:rPr>
          <w:lang w:eastAsia="zh-TW"/>
        </w:rPr>
        <w:t>、英國</w:t>
      </w:r>
      <w:r w:rsidRPr="00612429">
        <w:rPr>
          <w:lang w:eastAsia="zh-TW"/>
        </w:rPr>
        <w:t>8%</w:t>
      </w:r>
      <w:r w:rsidRPr="00612429">
        <w:rPr>
          <w:lang w:eastAsia="zh-TW"/>
        </w:rPr>
        <w:t>、日本</w:t>
      </w:r>
      <w:r w:rsidRPr="00612429">
        <w:rPr>
          <w:lang w:eastAsia="zh-TW"/>
        </w:rPr>
        <w:t>7%</w:t>
      </w:r>
      <w:r w:rsidRPr="00612429">
        <w:rPr>
          <w:lang w:eastAsia="zh-TW"/>
        </w:rPr>
        <w:t>及其他國家</w:t>
      </w:r>
      <w:r w:rsidRPr="00612429">
        <w:rPr>
          <w:lang w:eastAsia="zh-TW"/>
        </w:rPr>
        <w:t>49%</w:t>
      </w:r>
      <w:r w:rsidRPr="00612429">
        <w:rPr>
          <w:lang w:eastAsia="zh-TW"/>
        </w:rPr>
        <w:t>。外商主要投資產業為工業用機械設備和工具、食品和飲品、塑膠、。</w:t>
      </w:r>
    </w:p>
    <w:p w:rsidR="003C0BB3" w:rsidRPr="00612429" w:rsidRDefault="003C0BB3" w:rsidP="00AE0FEC">
      <w:pPr>
        <w:ind w:firstLine="472"/>
        <w:rPr>
          <w:lang w:eastAsia="zh-TW"/>
        </w:rPr>
      </w:pPr>
      <w:r w:rsidRPr="00612429">
        <w:t>據</w:t>
      </w:r>
      <w:r w:rsidRPr="00612429">
        <w:t>Global Business Alliance</w:t>
      </w:r>
      <w:r w:rsidRPr="00612429">
        <w:t>數據，有</w:t>
      </w:r>
      <w:r w:rsidRPr="00612429">
        <w:t>762</w:t>
      </w:r>
      <w:r w:rsidRPr="00612429">
        <w:t>家外商公司在威州營運。</w:t>
      </w:r>
      <w:r w:rsidRPr="00612429">
        <w:rPr>
          <w:lang w:eastAsia="zh-TW"/>
        </w:rPr>
        <w:t>外商投資為該州創造</w:t>
      </w:r>
      <w:r w:rsidRPr="00612429">
        <w:rPr>
          <w:lang w:eastAsia="zh-TW"/>
        </w:rPr>
        <w:t>127,900</w:t>
      </w:r>
      <w:r w:rsidRPr="00612429">
        <w:rPr>
          <w:lang w:eastAsia="zh-TW"/>
        </w:rPr>
        <w:t>工作機會，其中製造業</w:t>
      </w:r>
      <w:r w:rsidRPr="00612429">
        <w:rPr>
          <w:lang w:eastAsia="zh-TW"/>
        </w:rPr>
        <w:t>70,200</w:t>
      </w:r>
      <w:r w:rsidRPr="00612429">
        <w:rPr>
          <w:lang w:eastAsia="zh-TW"/>
        </w:rPr>
        <w:t>個，占威州所有外商投資的</w:t>
      </w:r>
      <w:r w:rsidRPr="00612429">
        <w:rPr>
          <w:lang w:eastAsia="zh-TW"/>
        </w:rPr>
        <w:t>55</w:t>
      </w:r>
      <w:r w:rsidR="00DC69F9" w:rsidRPr="00612429">
        <w:rPr>
          <w:lang w:eastAsia="zh-TW"/>
        </w:rPr>
        <w:t>%</w:t>
      </w:r>
      <w:r w:rsidRPr="00612429">
        <w:rPr>
          <w:lang w:eastAsia="zh-TW"/>
        </w:rPr>
        <w:t>。所有外商中，來自英國、加拿大及德國的</w:t>
      </w:r>
      <w:r w:rsidR="00C72BBE" w:rsidRPr="00612429">
        <w:rPr>
          <w:rFonts w:hint="eastAsia"/>
          <w:lang w:eastAsia="zh-TW"/>
        </w:rPr>
        <w:t>企業</w:t>
      </w:r>
      <w:r w:rsidRPr="00612429">
        <w:rPr>
          <w:lang w:eastAsia="zh-TW"/>
        </w:rPr>
        <w:t>為威州提供最多的工作。</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臺（華）商在當地經營現況</w:t>
      </w:r>
    </w:p>
    <w:p w:rsidR="000714B7" w:rsidRPr="00612429" w:rsidRDefault="0080547A" w:rsidP="00AE0FEC">
      <w:pPr>
        <w:ind w:firstLine="472"/>
        <w:rPr>
          <w:lang w:eastAsia="zh-TW"/>
        </w:rPr>
      </w:pPr>
      <w:r w:rsidRPr="00612429">
        <w:rPr>
          <w:rFonts w:hint="eastAsia"/>
          <w:lang w:eastAsia="zh-TW"/>
        </w:rPr>
        <w:t>華僑人口約</w:t>
      </w:r>
      <w:r w:rsidRPr="00612429">
        <w:rPr>
          <w:rFonts w:hint="eastAsia"/>
          <w:lang w:eastAsia="zh-TW"/>
        </w:rPr>
        <w:t>5,000</w:t>
      </w:r>
      <w:r w:rsidRPr="00612429">
        <w:rPr>
          <w:rFonts w:hint="eastAsia"/>
          <w:lang w:eastAsia="zh-TW"/>
        </w:rPr>
        <w:t>人以從事餐飲及貿易為主。該州著名之機械大廠</w:t>
      </w:r>
      <w:r w:rsidRPr="00612429">
        <w:rPr>
          <w:rFonts w:hint="eastAsia"/>
          <w:lang w:eastAsia="zh-TW"/>
        </w:rPr>
        <w:t>Giddings</w:t>
      </w:r>
      <w:r w:rsidR="00AE0FEC" w:rsidRPr="00612429">
        <w:rPr>
          <w:rFonts w:hint="eastAsia"/>
          <w:lang w:eastAsia="zh-TW"/>
        </w:rPr>
        <w:t xml:space="preserve"> </w:t>
      </w:r>
      <w:r w:rsidRPr="00612429">
        <w:rPr>
          <w:rFonts w:hint="eastAsia"/>
          <w:lang w:eastAsia="zh-TW"/>
        </w:rPr>
        <w:t>&amp;</w:t>
      </w:r>
      <w:r w:rsidR="00AE0FEC" w:rsidRPr="00612429">
        <w:rPr>
          <w:rFonts w:hint="eastAsia"/>
          <w:lang w:eastAsia="zh-TW"/>
        </w:rPr>
        <w:t xml:space="preserve"> </w:t>
      </w:r>
      <w:r w:rsidRPr="00612429">
        <w:rPr>
          <w:rFonts w:hint="eastAsia"/>
          <w:lang w:eastAsia="zh-TW"/>
        </w:rPr>
        <w:t>Lewis</w:t>
      </w:r>
      <w:r w:rsidRPr="00612429">
        <w:rPr>
          <w:rFonts w:hint="eastAsia"/>
          <w:lang w:eastAsia="zh-TW"/>
        </w:rPr>
        <w:t>與我中山科學研究院有長期合作關係。哈雷機車（</w:t>
      </w:r>
      <w:r w:rsidRPr="00612429">
        <w:rPr>
          <w:rFonts w:hint="eastAsia"/>
          <w:lang w:eastAsia="zh-TW"/>
        </w:rPr>
        <w:t>Harley-Davidson Motor</w:t>
      </w:r>
      <w:r w:rsidR="00984B2C" w:rsidRPr="00612429">
        <w:rPr>
          <w:rFonts w:hint="eastAsia"/>
          <w:lang w:eastAsia="zh-TW"/>
        </w:rPr>
        <w:t>）</w:t>
      </w:r>
      <w:r w:rsidRPr="00612429">
        <w:rPr>
          <w:rFonts w:hint="eastAsia"/>
          <w:lang w:eastAsia="zh-TW"/>
        </w:rPr>
        <w:t>在臺設有銷售據點。</w:t>
      </w:r>
      <w:r w:rsidRPr="00612429">
        <w:rPr>
          <w:rFonts w:hint="eastAsia"/>
          <w:lang w:eastAsia="zh-TW"/>
        </w:rPr>
        <w:t>Rockwell Automation</w:t>
      </w:r>
      <w:r w:rsidRPr="00612429">
        <w:rPr>
          <w:rFonts w:hint="eastAsia"/>
          <w:lang w:eastAsia="zh-TW"/>
        </w:rPr>
        <w:t>、</w:t>
      </w:r>
      <w:r w:rsidRPr="00612429">
        <w:rPr>
          <w:rFonts w:hint="eastAsia"/>
          <w:lang w:eastAsia="zh-TW"/>
        </w:rPr>
        <w:t>Snap-on</w:t>
      </w:r>
      <w:r w:rsidRPr="00612429">
        <w:rPr>
          <w:rFonts w:hint="eastAsia"/>
          <w:lang w:eastAsia="zh-TW"/>
        </w:rPr>
        <w:t>及</w:t>
      </w:r>
      <w:r w:rsidRPr="00612429">
        <w:rPr>
          <w:rFonts w:hint="eastAsia"/>
          <w:lang w:eastAsia="zh-TW"/>
        </w:rPr>
        <w:t>Manpower Inc.</w:t>
      </w:r>
      <w:r w:rsidRPr="00612429">
        <w:rPr>
          <w:rFonts w:hint="eastAsia"/>
          <w:lang w:eastAsia="zh-TW"/>
        </w:rPr>
        <w:t>在臺設有據點。目前有我商許氏花旗蔘在威州大規模栽培花旗蔘，為全美最大花旗蔘公司，另我商</w:t>
      </w:r>
      <w:r w:rsidRPr="00612429">
        <w:rPr>
          <w:rFonts w:hint="eastAsia"/>
          <w:lang w:eastAsia="zh-TW"/>
        </w:rPr>
        <w:t>Johnson Health Tech</w:t>
      </w:r>
      <w:r w:rsidRPr="00612429">
        <w:rPr>
          <w:rFonts w:hint="eastAsia"/>
          <w:lang w:eastAsia="zh-TW"/>
        </w:rPr>
        <w:t>（喬山健康科技，從事運動健身器材設備）及</w:t>
      </w:r>
      <w:r w:rsidRPr="00612429">
        <w:rPr>
          <w:rFonts w:hint="eastAsia"/>
          <w:lang w:eastAsia="zh-TW"/>
        </w:rPr>
        <w:t>Swissray</w:t>
      </w:r>
      <w:r w:rsidRPr="00612429">
        <w:rPr>
          <w:rFonts w:hint="eastAsia"/>
          <w:lang w:eastAsia="zh-TW"/>
        </w:rPr>
        <w:t>（醫療器材）在本州投資設廠。</w:t>
      </w:r>
    </w:p>
    <w:p w:rsidR="0080547A" w:rsidRPr="00612429" w:rsidRDefault="000714B7" w:rsidP="00AE0FEC">
      <w:pPr>
        <w:ind w:firstLine="472"/>
        <w:rPr>
          <w:lang w:eastAsia="zh-TW"/>
        </w:rPr>
      </w:pPr>
      <w:r w:rsidRPr="00612429">
        <w:rPr>
          <w:lang w:eastAsia="zh-TW"/>
        </w:rPr>
        <w:t>鴻海富士康集團正在威州拉辛縣建造威斯康谷科技園區，</w:t>
      </w:r>
      <w:r w:rsidR="009B2466" w:rsidRPr="00612429">
        <w:rPr>
          <w:rFonts w:hint="eastAsia"/>
          <w:lang w:eastAsia="zh-TW"/>
        </w:rPr>
        <w:t>原規劃</w:t>
      </w:r>
      <w:r w:rsidRPr="00612429">
        <w:rPr>
          <w:lang w:eastAsia="zh-TW"/>
        </w:rPr>
        <w:t>生產第六代面板，</w:t>
      </w:r>
      <w:r w:rsidR="009B2466" w:rsidRPr="00612429">
        <w:rPr>
          <w:rFonts w:hint="eastAsia"/>
          <w:lang w:eastAsia="zh-TW"/>
        </w:rPr>
        <w:t>擬</w:t>
      </w:r>
      <w:r w:rsidRPr="00612429">
        <w:rPr>
          <w:lang w:eastAsia="zh-TW"/>
        </w:rPr>
        <w:t>投資</w:t>
      </w:r>
      <w:r w:rsidRPr="00612429">
        <w:rPr>
          <w:lang w:eastAsia="zh-TW"/>
        </w:rPr>
        <w:t>100</w:t>
      </w:r>
      <w:r w:rsidRPr="00612429">
        <w:rPr>
          <w:lang w:eastAsia="zh-TW"/>
        </w:rPr>
        <w:t>億美元及創造</w:t>
      </w:r>
      <w:r w:rsidRPr="00612429">
        <w:rPr>
          <w:lang w:eastAsia="zh-TW"/>
        </w:rPr>
        <w:t>13,000</w:t>
      </w:r>
      <w:r w:rsidRPr="00612429">
        <w:rPr>
          <w:lang w:eastAsia="zh-TW"/>
        </w:rPr>
        <w:t>個就業機會，為威州有史以來最大外人投資案。</w:t>
      </w:r>
      <w:r w:rsidRPr="00612429">
        <w:rPr>
          <w:rFonts w:hint="eastAsia"/>
          <w:lang w:eastAsia="zh-TW"/>
        </w:rPr>
        <w:t>惟鴻海富士康於</w:t>
      </w:r>
      <w:r w:rsidRPr="00612429">
        <w:rPr>
          <w:rFonts w:hint="eastAsia"/>
          <w:lang w:eastAsia="zh-TW"/>
        </w:rPr>
        <w:t>2</w:t>
      </w:r>
      <w:r w:rsidRPr="00612429">
        <w:rPr>
          <w:lang w:eastAsia="zh-TW"/>
        </w:rPr>
        <w:t>021</w:t>
      </w:r>
      <w:r w:rsidRPr="00612429">
        <w:rPr>
          <w:rFonts w:hint="eastAsia"/>
          <w:lang w:eastAsia="zh-TW"/>
        </w:rPr>
        <w:t>年</w:t>
      </w:r>
      <w:r w:rsidRPr="00612429">
        <w:rPr>
          <w:rFonts w:hint="eastAsia"/>
          <w:lang w:eastAsia="zh-TW"/>
        </w:rPr>
        <w:t>4</w:t>
      </w:r>
      <w:r w:rsidRPr="00612429">
        <w:rPr>
          <w:rFonts w:hint="eastAsia"/>
          <w:lang w:eastAsia="zh-TW"/>
        </w:rPr>
        <w:t>月再與威州政府重新諮商修改協議，計劃到</w:t>
      </w:r>
      <w:r w:rsidRPr="00612429">
        <w:rPr>
          <w:rFonts w:hint="eastAsia"/>
          <w:lang w:eastAsia="zh-TW"/>
        </w:rPr>
        <w:t>2</w:t>
      </w:r>
      <w:r w:rsidRPr="00612429">
        <w:rPr>
          <w:lang w:eastAsia="zh-TW"/>
        </w:rPr>
        <w:t>025</w:t>
      </w:r>
      <w:r w:rsidRPr="00612429">
        <w:rPr>
          <w:rFonts w:hint="eastAsia"/>
          <w:lang w:eastAsia="zh-TW"/>
        </w:rPr>
        <w:t>年投資至多</w:t>
      </w:r>
      <w:r w:rsidRPr="00612429">
        <w:rPr>
          <w:rFonts w:hint="eastAsia"/>
          <w:lang w:eastAsia="zh-TW"/>
        </w:rPr>
        <w:t>6</w:t>
      </w:r>
      <w:r w:rsidRPr="00612429">
        <w:rPr>
          <w:lang w:eastAsia="zh-TW"/>
        </w:rPr>
        <w:t>.72</w:t>
      </w:r>
      <w:r w:rsidRPr="00612429">
        <w:rPr>
          <w:rFonts w:hint="eastAsia"/>
          <w:lang w:eastAsia="zh-TW"/>
        </w:rPr>
        <w:t>億美元，創造</w:t>
      </w:r>
      <w:r w:rsidRPr="00612429">
        <w:rPr>
          <w:rFonts w:hint="eastAsia"/>
          <w:lang w:eastAsia="zh-TW"/>
        </w:rPr>
        <w:t>1</w:t>
      </w:r>
      <w:r w:rsidRPr="00612429">
        <w:rPr>
          <w:lang w:eastAsia="zh-TW"/>
        </w:rPr>
        <w:t>,454</w:t>
      </w:r>
      <w:r w:rsidRPr="00612429">
        <w:rPr>
          <w:rFonts w:hint="eastAsia"/>
          <w:lang w:eastAsia="zh-TW"/>
        </w:rPr>
        <w:t>個工作機會。目前已建造完成智慧製造中心及高效能運算中心</w:t>
      </w:r>
      <w:r w:rsidR="0080547A" w:rsidRPr="00612429">
        <w:rPr>
          <w:rFonts w:hint="eastAsia"/>
          <w:lang w:eastAsia="zh-TW"/>
        </w:rPr>
        <w:t>。</w:t>
      </w:r>
    </w:p>
    <w:p w:rsidR="0080547A" w:rsidRPr="00612429" w:rsidRDefault="0080547A" w:rsidP="00AE0FE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投資機會</w:t>
      </w:r>
    </w:p>
    <w:p w:rsidR="0080547A" w:rsidRPr="00612429" w:rsidRDefault="0080547A" w:rsidP="00AE0FEC">
      <w:pPr>
        <w:pStyle w:val="af1"/>
        <w:ind w:left="945" w:hanging="709"/>
      </w:pPr>
      <w:r w:rsidRPr="00612429">
        <w:rPr>
          <w:rFonts w:hint="eastAsia"/>
        </w:rPr>
        <w:t>（一</w:t>
      </w:r>
      <w:r w:rsidR="00984B2C" w:rsidRPr="00612429">
        <w:rPr>
          <w:rFonts w:hint="eastAsia"/>
        </w:rPr>
        <w:t>）</w:t>
      </w:r>
      <w:r w:rsidRPr="00612429">
        <w:rPr>
          <w:rFonts w:hint="eastAsia"/>
        </w:rPr>
        <w:t>農業方面：威州的乳酪業為全美第一，其收益占全體農民收益的</w:t>
      </w:r>
      <w:r w:rsidRPr="00612429">
        <w:rPr>
          <w:rFonts w:hint="eastAsia"/>
        </w:rPr>
        <w:t>50%</w:t>
      </w:r>
      <w:r w:rsidRPr="00612429">
        <w:rPr>
          <w:rFonts w:hint="eastAsia"/>
        </w:rPr>
        <w:t>，其他如牛、豬、家禽、雞蛋及飼料、玉米、馬鈴薯產量亦豐。</w:t>
      </w:r>
    </w:p>
    <w:p w:rsidR="0080547A" w:rsidRPr="00612429" w:rsidRDefault="0080547A" w:rsidP="00AE0FEC">
      <w:pPr>
        <w:pStyle w:val="af1"/>
        <w:ind w:left="945" w:hanging="709"/>
      </w:pPr>
      <w:r w:rsidRPr="00612429">
        <w:rPr>
          <w:rFonts w:hint="eastAsia"/>
        </w:rPr>
        <w:t>（二</w:t>
      </w:r>
      <w:r w:rsidR="00984B2C" w:rsidRPr="00612429">
        <w:rPr>
          <w:rFonts w:hint="eastAsia"/>
        </w:rPr>
        <w:t>）</w:t>
      </w:r>
      <w:r w:rsidRPr="00612429">
        <w:rPr>
          <w:rFonts w:hint="eastAsia"/>
        </w:rPr>
        <w:t>製造業：電子、機械業。密爾瓦基為威州非電動機械工業產品的主要中心，其小型汽油發動機、大型起重機、升降機、開礦機械等工業設備的生產居全美領先地位。</w:t>
      </w:r>
    </w:p>
    <w:p w:rsidR="0080547A" w:rsidRPr="00612429" w:rsidRDefault="0080547A" w:rsidP="00AE0FEC">
      <w:pPr>
        <w:pStyle w:val="af1"/>
        <w:ind w:left="945" w:hanging="709"/>
      </w:pPr>
      <w:r w:rsidRPr="00612429">
        <w:rPr>
          <w:rFonts w:hint="eastAsia"/>
        </w:rPr>
        <w:t>（三</w:t>
      </w:r>
      <w:r w:rsidR="00984B2C" w:rsidRPr="00612429">
        <w:rPr>
          <w:rFonts w:hint="eastAsia"/>
        </w:rPr>
        <w:t>）</w:t>
      </w:r>
      <w:r w:rsidRPr="00612429">
        <w:rPr>
          <w:rFonts w:hint="eastAsia"/>
        </w:rPr>
        <w:t>造紙業：為威州經濟支柱產業，每年生產</w:t>
      </w:r>
      <w:r w:rsidRPr="00612429">
        <w:rPr>
          <w:rFonts w:hint="eastAsia"/>
        </w:rPr>
        <w:t>530</w:t>
      </w:r>
      <w:r w:rsidRPr="00612429">
        <w:rPr>
          <w:rFonts w:hint="eastAsia"/>
        </w:rPr>
        <w:t>多萬噸紙張及</w:t>
      </w:r>
      <w:r w:rsidRPr="00612429">
        <w:rPr>
          <w:rFonts w:hint="eastAsia"/>
        </w:rPr>
        <w:t>110</w:t>
      </w:r>
      <w:r w:rsidRPr="00612429">
        <w:rPr>
          <w:rFonts w:hint="eastAsia"/>
        </w:rPr>
        <w:t>多萬噸紙板，其造紙業的地位已保持了</w:t>
      </w:r>
      <w:r w:rsidRPr="00612429">
        <w:rPr>
          <w:rFonts w:hint="eastAsia"/>
        </w:rPr>
        <w:t>50</w:t>
      </w:r>
      <w:r w:rsidRPr="00612429">
        <w:rPr>
          <w:rFonts w:hint="eastAsia"/>
        </w:rPr>
        <w:t>多年。</w:t>
      </w:r>
    </w:p>
    <w:p w:rsidR="0080547A" w:rsidRPr="00612429" w:rsidRDefault="0080547A" w:rsidP="00984B2C">
      <w:pPr>
        <w:pStyle w:val="a3"/>
        <w:spacing w:before="514" w:after="771"/>
      </w:pPr>
      <w:r w:rsidRPr="00612429">
        <w:rPr>
          <w:rFonts w:hint="eastAsia"/>
          <w:lang w:eastAsia="zh-TW"/>
        </w:rPr>
        <w:t>第肆</w:t>
      </w:r>
      <w:r w:rsidR="00984B2C" w:rsidRPr="00612429">
        <w:rPr>
          <w:rFonts w:hint="eastAsia"/>
          <w:lang w:eastAsia="zh-TW"/>
        </w:rPr>
        <w:t xml:space="preserve">章　</w:t>
      </w:r>
      <w:r w:rsidRPr="00612429">
        <w:rPr>
          <w:rFonts w:hint="eastAsia"/>
          <w:lang w:eastAsia="zh-TW"/>
        </w:rPr>
        <w:t>投資法規及程</w:t>
      </w:r>
      <w:r w:rsidR="008A1847" w:rsidRPr="00612429">
        <w:rPr>
          <w:rFonts w:hint="eastAsia"/>
          <w:lang w:eastAsia="zh-TW"/>
        </w:rPr>
        <w:t>序</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主要投資法令</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威州並無單一之投資法令，視投資業別之不同而見於相關法規。</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投資限制：國防工業、航太業、電訊業、銀行業等。</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投資申請之規定、程</w:t>
      </w:r>
      <w:r w:rsidR="008A1847" w:rsidRPr="00612429">
        <w:rPr>
          <w:rFonts w:hint="eastAsia"/>
        </w:rPr>
        <w:t>序</w:t>
      </w:r>
      <w:r w:rsidRPr="00612429">
        <w:rPr>
          <w:rFonts w:hint="eastAsia"/>
        </w:rPr>
        <w:t xml:space="preserve">、應準備文件及審查流程  </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審查流程</w:t>
      </w:r>
    </w:p>
    <w:p w:rsidR="0080547A" w:rsidRPr="00612429" w:rsidRDefault="0080547A" w:rsidP="00410E9C">
      <w:pPr>
        <w:pStyle w:val="af3"/>
        <w:ind w:left="945" w:firstLine="472"/>
        <w:rPr>
          <w:lang w:eastAsia="zh-TW"/>
        </w:rPr>
      </w:pPr>
      <w:r w:rsidRPr="00612429">
        <w:rPr>
          <w:rFonts w:hint="eastAsia"/>
          <w:lang w:eastAsia="zh-TW"/>
        </w:rPr>
        <w:t>營利登記證書向州政府商業廳申請；工廠營建許可及土地使用區分許可均向地方政府申請。設立公司之前須上網蒐集資訊，個人或股東可能無法全盤瞭解或提供所需資料，必要時可能須借助專業之會計師或律師事務所來協助。</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公司設立型態</w:t>
      </w:r>
    </w:p>
    <w:p w:rsidR="0080547A" w:rsidRPr="00612429" w:rsidRDefault="0080547A" w:rsidP="00410E9C">
      <w:pPr>
        <w:pStyle w:val="af3"/>
        <w:ind w:left="945" w:firstLine="472"/>
      </w:pPr>
      <w:r w:rsidRPr="00612429">
        <w:rPr>
          <w:rFonts w:hint="eastAsia"/>
        </w:rPr>
        <w:t>分為獨資（</w:t>
      </w:r>
      <w:r w:rsidRPr="00612429">
        <w:rPr>
          <w:rFonts w:hint="eastAsia"/>
        </w:rPr>
        <w:t>Sole Proprietorship</w:t>
      </w:r>
      <w:r w:rsidRPr="00612429">
        <w:rPr>
          <w:rFonts w:hint="eastAsia"/>
        </w:rPr>
        <w:t>）、合夥（</w:t>
      </w:r>
      <w:r w:rsidRPr="00612429">
        <w:rPr>
          <w:rFonts w:hint="eastAsia"/>
        </w:rPr>
        <w:t>Partnership</w:t>
      </w:r>
      <w:r w:rsidRPr="00612429">
        <w:rPr>
          <w:rFonts w:hint="eastAsia"/>
        </w:rPr>
        <w:t>）、公司（</w:t>
      </w:r>
      <w:r w:rsidRPr="00612429">
        <w:rPr>
          <w:rFonts w:hint="eastAsia"/>
        </w:rPr>
        <w:t>Incorporation</w:t>
      </w:r>
      <w:r w:rsidRPr="00612429">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投資相關機關</w:t>
      </w:r>
    </w:p>
    <w:p w:rsidR="0080547A" w:rsidRPr="00612429" w:rsidRDefault="0080547A" w:rsidP="0080547A">
      <w:pPr>
        <w:ind w:left="472" w:firstLineChars="0" w:firstLine="0"/>
      </w:pPr>
      <w:r w:rsidRPr="00612429">
        <w:rPr>
          <w:rFonts w:hint="eastAsia"/>
        </w:rPr>
        <w:t>威斯康辛州經濟發展廳（</w:t>
      </w:r>
      <w:r w:rsidRPr="00612429">
        <w:rPr>
          <w:rFonts w:hint="eastAsia"/>
        </w:rPr>
        <w:t>Wisconsin Economic Development Corporation</w:t>
      </w:r>
      <w:r w:rsidRPr="00612429">
        <w:rPr>
          <w:rFonts w:hint="eastAsia"/>
        </w:rPr>
        <w:t>）</w:t>
      </w:r>
    </w:p>
    <w:p w:rsidR="0080547A" w:rsidRPr="00612429" w:rsidRDefault="0080547A" w:rsidP="0080547A">
      <w:pPr>
        <w:ind w:left="472" w:firstLineChars="0" w:firstLine="0"/>
      </w:pPr>
      <w:r w:rsidRPr="00612429">
        <w:t>Website: http://www.inwisconsin.com/</w:t>
      </w:r>
    </w:p>
    <w:p w:rsidR="0080547A" w:rsidRPr="00612429" w:rsidRDefault="0080547A" w:rsidP="00AE0FEC">
      <w:pPr>
        <w:pStyle w:val="a5"/>
        <w:pageBreakBefore/>
        <w:spacing w:before="257" w:after="257"/>
        <w:ind w:left="632" w:hanging="632"/>
      </w:pPr>
      <w:r w:rsidRPr="00612429">
        <w:rPr>
          <w:rFonts w:hint="eastAsia"/>
        </w:rPr>
        <w:t>四</w:t>
      </w:r>
      <w:r w:rsidR="00984B2C" w:rsidRPr="00612429">
        <w:rPr>
          <w:rFonts w:hint="eastAsia"/>
        </w:rPr>
        <w:t>、</w:t>
      </w:r>
      <w:r w:rsidRPr="00612429">
        <w:rPr>
          <w:rFonts w:hint="eastAsia"/>
        </w:rPr>
        <w:t>投資獎勵措施</w:t>
      </w:r>
    </w:p>
    <w:p w:rsidR="0080547A" w:rsidRPr="00612429" w:rsidRDefault="0080547A" w:rsidP="00410E9C">
      <w:pPr>
        <w:ind w:firstLine="472"/>
        <w:rPr>
          <w:lang w:eastAsia="zh-TW"/>
        </w:rPr>
      </w:pPr>
      <w:r w:rsidRPr="00612429">
        <w:rPr>
          <w:rFonts w:hint="eastAsia"/>
        </w:rPr>
        <w:t>威斯康辛州經濟發展廳（</w:t>
      </w:r>
      <w:r w:rsidRPr="00612429">
        <w:t>Wisconsin Economic Development Corporation, WEDC</w:t>
      </w:r>
      <w:r w:rsidRPr="00612429">
        <w:rPr>
          <w:rFonts w:hint="eastAsia"/>
        </w:rPr>
        <w:t>）為威州推動商業發展而成立的州政府和民間合作的團體，係在企業發展和選址及各方面資源利用，從尋找熟練勞工到充分利用稅收激勵政策，無論對大型企業還是小型公司均提供協助。</w:t>
      </w:r>
      <w:r w:rsidRPr="00612429">
        <w:rPr>
          <w:rFonts w:hint="eastAsia"/>
          <w:lang w:eastAsia="zh-TW"/>
        </w:rPr>
        <w:t>部門同時支援與政府、學術界、私營企業和區域工藝及威州策略結合的高價值合作。威州對商業發展、企業和創新及國際業務發展方面的投資</w:t>
      </w:r>
      <w:r w:rsidR="005B64DA" w:rsidRPr="00612429">
        <w:rPr>
          <w:rFonts w:ascii="華康細圓體" w:hAnsi="華康細圓體" w:cs="華康細圓體" w:hint="eastAsia"/>
          <w:lang w:eastAsia="zh-TW"/>
        </w:rPr>
        <w:t>獎</w:t>
      </w:r>
      <w:r w:rsidRPr="00612429">
        <w:rPr>
          <w:rFonts w:ascii="華康細圓體" w:hAnsi="華康細圓體" w:cs="華康細圓體" w:hint="eastAsia"/>
          <w:lang w:eastAsia="zh-TW"/>
        </w:rPr>
        <w:t>勵辦法如下：</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商業機會貸款期金：可提供從貸款到貸款擔保等融資服務，使企業可以擴大或移轉到威州後可進行投資。</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發展機會區域：針對</w:t>
      </w:r>
      <w:r w:rsidRPr="00612429">
        <w:rPr>
          <w:rFonts w:hint="eastAsia"/>
        </w:rPr>
        <w:t>Beloit, Janesvile</w:t>
      </w:r>
      <w:r w:rsidRPr="00612429">
        <w:rPr>
          <w:rFonts w:hint="eastAsia"/>
        </w:rPr>
        <w:t>及</w:t>
      </w:r>
      <w:r w:rsidRPr="00612429">
        <w:rPr>
          <w:rFonts w:hint="eastAsia"/>
        </w:rPr>
        <w:t>Kenosha</w:t>
      </w:r>
      <w:r w:rsidRPr="00612429">
        <w:rPr>
          <w:rFonts w:hint="eastAsia"/>
        </w:rPr>
        <w:t>地區的新型擴展企業實行不可退還的稅收扺免，從而協助資本的投資以及創造和保留新的全職工作。</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清潔能源循環貸款基金：透過威州政府能源計畫與能源局合作，為節能減排和利用清潔能源項目尋求擴大發展的製造商提供低利率貸款。</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特殊專案貸款基金：為尋求未來發展合格公司提供貸款或貸款擔保；將營運、市場或產品線多樣化從而增加競爭力；或籌備建築場地以促進未來商業發展。</w:t>
      </w:r>
    </w:p>
    <w:p w:rsidR="0080547A" w:rsidRPr="00612429" w:rsidRDefault="0080547A" w:rsidP="00984B2C">
      <w:pPr>
        <w:pStyle w:val="af1"/>
        <w:ind w:left="945" w:hanging="709"/>
      </w:pPr>
      <w:r w:rsidRPr="00612429">
        <w:rPr>
          <w:rFonts w:hint="eastAsia"/>
        </w:rPr>
        <w:t>（五</w:t>
      </w:r>
      <w:r w:rsidR="00984B2C" w:rsidRPr="00612429">
        <w:rPr>
          <w:rFonts w:hint="eastAsia"/>
        </w:rPr>
        <w:t>）</w:t>
      </w:r>
      <w:r w:rsidRPr="00612429">
        <w:rPr>
          <w:rFonts w:hint="eastAsia"/>
        </w:rPr>
        <w:t>資本催化項目：為快速成長創業公司及萌芽成長型公司提供資本。</w:t>
      </w:r>
    </w:p>
    <w:p w:rsidR="0080547A" w:rsidRPr="00612429" w:rsidRDefault="0080547A" w:rsidP="00984B2C">
      <w:pPr>
        <w:pStyle w:val="af1"/>
        <w:ind w:left="945" w:hanging="709"/>
      </w:pPr>
      <w:r w:rsidRPr="00612429">
        <w:rPr>
          <w:rFonts w:hint="eastAsia"/>
        </w:rPr>
        <w:t>（六</w:t>
      </w:r>
      <w:r w:rsidR="00984B2C" w:rsidRPr="00612429">
        <w:rPr>
          <w:rFonts w:hint="eastAsia"/>
        </w:rPr>
        <w:t>）</w:t>
      </w:r>
      <w:r w:rsidRPr="00612429">
        <w:rPr>
          <w:rFonts w:hint="eastAsia"/>
        </w:rPr>
        <w:t>新型合格商業風險項目：於威州初創新型公司，允許投資者在所投入的經過認證的新型合格商業風險項目貿易中獲得</w:t>
      </w:r>
      <w:r w:rsidRPr="00612429">
        <w:rPr>
          <w:rFonts w:hint="eastAsia"/>
        </w:rPr>
        <w:t>25%</w:t>
      </w:r>
      <w:r w:rsidRPr="00612429">
        <w:rPr>
          <w:rFonts w:hint="eastAsia"/>
        </w:rPr>
        <w:t>的稅收抵免。</w:t>
      </w:r>
    </w:p>
    <w:p w:rsidR="0080547A" w:rsidRPr="00612429" w:rsidRDefault="0080547A" w:rsidP="00984B2C">
      <w:pPr>
        <w:pStyle w:val="af1"/>
        <w:ind w:left="945" w:hanging="709"/>
      </w:pPr>
      <w:r w:rsidRPr="00612429">
        <w:rPr>
          <w:rFonts w:hint="eastAsia"/>
        </w:rPr>
        <w:t>（七</w:t>
      </w:r>
      <w:r w:rsidR="00984B2C" w:rsidRPr="00612429">
        <w:rPr>
          <w:rFonts w:hint="eastAsia"/>
        </w:rPr>
        <w:t>）</w:t>
      </w:r>
      <w:r w:rsidRPr="00612429">
        <w:rPr>
          <w:rFonts w:hint="eastAsia"/>
        </w:rPr>
        <w:t>種子加速專案：州政府撥款給執行非盈利導師驅動之商業模型訓練專案的組織，從而為其提供資金參與創業。</w:t>
      </w:r>
    </w:p>
    <w:p w:rsidR="0080547A" w:rsidRPr="00612429" w:rsidRDefault="0080547A" w:rsidP="00984B2C">
      <w:pPr>
        <w:pStyle w:val="af1"/>
        <w:ind w:left="945" w:hanging="709"/>
      </w:pPr>
      <w:r w:rsidRPr="00612429">
        <w:rPr>
          <w:rFonts w:hint="eastAsia"/>
        </w:rPr>
        <w:t>（八</w:t>
      </w:r>
      <w:r w:rsidR="00984B2C" w:rsidRPr="00612429">
        <w:rPr>
          <w:rFonts w:hint="eastAsia"/>
        </w:rPr>
        <w:t>）</w:t>
      </w:r>
      <w:r w:rsidRPr="00612429">
        <w:rPr>
          <w:rFonts w:hint="eastAsia"/>
        </w:rPr>
        <w:t>出口技術援助：為國際業務發展協助擴大威州當地製造產品銷往美國之外的市場，協助企業發展制訂出口策略。</w:t>
      </w:r>
    </w:p>
    <w:p w:rsidR="0080547A" w:rsidRPr="00612429" w:rsidRDefault="0080547A" w:rsidP="00984B2C">
      <w:pPr>
        <w:pStyle w:val="af1"/>
        <w:ind w:left="945" w:hanging="709"/>
      </w:pPr>
      <w:r w:rsidRPr="00612429">
        <w:rPr>
          <w:rFonts w:hint="eastAsia"/>
        </w:rPr>
        <w:t>（九</w:t>
      </w:r>
      <w:r w:rsidR="00984B2C" w:rsidRPr="00612429">
        <w:rPr>
          <w:rFonts w:hint="eastAsia"/>
        </w:rPr>
        <w:t>）</w:t>
      </w:r>
      <w:r w:rsidRPr="00612429">
        <w:rPr>
          <w:rFonts w:hint="eastAsia"/>
        </w:rPr>
        <w:t>EXPORTECH</w:t>
      </w:r>
      <w:r w:rsidRPr="00612429">
        <w:rPr>
          <w:rFonts w:hint="eastAsia"/>
        </w:rPr>
        <w:t>：出口加速計畫旨在協助威州企業發展和執行目標出口策略，從而擴大全球市場。</w:t>
      </w:r>
    </w:p>
    <w:p w:rsidR="0080547A" w:rsidRPr="00612429" w:rsidRDefault="0080547A" w:rsidP="00984B2C">
      <w:pPr>
        <w:pStyle w:val="af1"/>
        <w:ind w:left="945" w:hanging="709"/>
      </w:pPr>
      <w:r w:rsidRPr="00612429">
        <w:rPr>
          <w:rFonts w:hint="eastAsia"/>
        </w:rPr>
        <w:t>（十</w:t>
      </w:r>
      <w:r w:rsidR="00984B2C" w:rsidRPr="00612429">
        <w:rPr>
          <w:rFonts w:hint="eastAsia"/>
        </w:rPr>
        <w:t>）</w:t>
      </w:r>
      <w:r w:rsidRPr="00612429">
        <w:rPr>
          <w:rFonts w:hint="eastAsia"/>
        </w:rPr>
        <w:t>全球商業發展撥款：為威州企業提供撥款協助其發展和壯大。經濟發展稅收扺免：稅收扺免可用於公司維護、擴展或移轉。稅收扺免可轉移給無稅收義務的公司。員工訓練津貼：為企業提供津貼可用於升級或提升企業全職員工的技能。企業收益債券：由州或當地政府組織和發行一項特殊收益債券，對私有及以盈利為目的的企業發行。</w:t>
      </w:r>
    </w:p>
    <w:p w:rsidR="0080547A" w:rsidRPr="00612429" w:rsidRDefault="0080547A" w:rsidP="00410E9C">
      <w:pPr>
        <w:pStyle w:val="af1"/>
        <w:ind w:leftChars="0" w:left="945" w:hangingChars="400" w:hanging="945"/>
      </w:pPr>
      <w:r w:rsidRPr="00612429">
        <w:rPr>
          <w:rFonts w:hint="eastAsia"/>
        </w:rPr>
        <w:t>（十一</w:t>
      </w:r>
      <w:r w:rsidR="00984B2C" w:rsidRPr="00612429">
        <w:rPr>
          <w:rFonts w:hint="eastAsia"/>
        </w:rPr>
        <w:t>）</w:t>
      </w:r>
      <w:r w:rsidRPr="00612429">
        <w:rPr>
          <w:rFonts w:hint="eastAsia"/>
        </w:rPr>
        <w:t>電動汽車補助及研發措施方面，</w:t>
      </w:r>
      <w:r w:rsidRPr="00612429">
        <w:rPr>
          <w:rFonts w:hint="eastAsia"/>
        </w:rPr>
        <w:t xml:space="preserve">Heavy-Duty Transit Bus Grants </w:t>
      </w:r>
      <w:r w:rsidRPr="00612429">
        <w:rPr>
          <w:rFonts w:hint="eastAsia"/>
        </w:rPr>
        <w:t>提供補助金以更新</w:t>
      </w:r>
      <w:r w:rsidRPr="00612429">
        <w:rPr>
          <w:rFonts w:hint="eastAsia"/>
        </w:rPr>
        <w:t>1992-2009</w:t>
      </w:r>
      <w:r w:rsidRPr="00612429">
        <w:rPr>
          <w:rFonts w:hint="eastAsia"/>
        </w:rPr>
        <w:t>重型柴油或替代燃料的公車。</w:t>
      </w:r>
      <w:r w:rsidRPr="00612429">
        <w:rPr>
          <w:rFonts w:hint="eastAsia"/>
        </w:rPr>
        <w:t>Renewable Fuel Producer Excise Tax and Inspection Exemption</w:t>
      </w:r>
      <w:r w:rsidRPr="00612429">
        <w:rPr>
          <w:rFonts w:hint="eastAsia"/>
        </w:rPr>
        <w:t>免除個人汽車的每年最早產生的</w:t>
      </w:r>
      <w:r w:rsidRPr="00612429">
        <w:rPr>
          <w:rFonts w:hint="eastAsia"/>
        </w:rPr>
        <w:t>1,000</w:t>
      </w:r>
      <w:r w:rsidRPr="00612429">
        <w:rPr>
          <w:rFonts w:hint="eastAsia"/>
        </w:rPr>
        <w:t>加侖再生燃料之非聯邦法律要求的機動車燃油稅、石油檢查費及任何油品檢查規定。</w:t>
      </w:r>
      <w:r w:rsidRPr="00612429">
        <w:rPr>
          <w:rFonts w:hint="eastAsia"/>
        </w:rPr>
        <w:t>Alternative Fuel Tax Refund for Taxis</w:t>
      </w:r>
      <w:r w:rsidRPr="00612429">
        <w:rPr>
          <w:rFonts w:hint="eastAsia"/>
        </w:rPr>
        <w:t>讓計程車可獲退還威州燃油稅。</w:t>
      </w:r>
      <w:r w:rsidRPr="00612429">
        <w:rPr>
          <w:rFonts w:hint="eastAsia"/>
        </w:rPr>
        <w:t>Alternative Fuel Tax Exemption</w:t>
      </w:r>
      <w:r w:rsidRPr="00612429">
        <w:rPr>
          <w:rFonts w:hint="eastAsia"/>
        </w:rPr>
        <w:t>郡、市、村、鎮或其他政治分區不得對汽車燃料、替代燃料之購買、銷售、處理、或使用汽車燃料或替代燃料徵收任何消費稅、執照、特許或職業稅（</w:t>
      </w:r>
      <w:r w:rsidRPr="00612429">
        <w:rPr>
          <w:rFonts w:hint="eastAsia"/>
        </w:rPr>
        <w:t>occupational tax</w:t>
      </w:r>
      <w:r w:rsidRPr="00612429">
        <w:rPr>
          <w:rFonts w:hint="eastAsia"/>
        </w:rPr>
        <w:t>）。</w:t>
      </w:r>
    </w:p>
    <w:p w:rsidR="0080547A" w:rsidRPr="00612429" w:rsidRDefault="0080547A" w:rsidP="00410E9C">
      <w:pPr>
        <w:pStyle w:val="a3"/>
        <w:spacing w:before="514" w:after="771"/>
      </w:pPr>
      <w:r w:rsidRPr="00612429">
        <w:rPr>
          <w:rFonts w:hint="eastAsia"/>
        </w:rPr>
        <w:t>第伍章</w:t>
      </w:r>
      <w:r w:rsidR="00410E9C" w:rsidRPr="00612429">
        <w:rPr>
          <w:rFonts w:hint="eastAsia"/>
        </w:rPr>
        <w:t xml:space="preserve">　</w:t>
      </w:r>
      <w:r w:rsidRPr="00612429">
        <w:rPr>
          <w:rFonts w:hint="eastAsia"/>
        </w:rPr>
        <w:t>租稅及金融制度</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一般銷售稅：</w:t>
      </w:r>
      <w:r w:rsidRPr="00612429">
        <w:rPr>
          <w:rFonts w:hint="eastAsia"/>
        </w:rPr>
        <w:t>5%</w:t>
      </w:r>
      <w:r w:rsidRPr="00612429">
        <w:rPr>
          <w:rFonts w:hint="eastAsia"/>
        </w:rPr>
        <w:t>、食品稅、處方藥與非處方藥品均免稅</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個人所得稅：</w:t>
      </w:r>
      <w:r w:rsidR="00EA5EF3" w:rsidRPr="00612429">
        <w:t>3</w:t>
      </w:r>
      <w:r w:rsidRPr="00612429">
        <w:rPr>
          <w:rFonts w:hint="eastAsia"/>
        </w:rPr>
        <w:t>.54%~7.65%</w:t>
      </w:r>
      <w:r w:rsidRPr="00612429">
        <w:rPr>
          <w:rFonts w:hint="eastAsia"/>
        </w:rPr>
        <w:t>不等（收入級距</w:t>
      </w:r>
      <w:r w:rsidRPr="00612429">
        <w:rPr>
          <w:rFonts w:hint="eastAsia"/>
        </w:rPr>
        <w:t>12,</w:t>
      </w:r>
      <w:r w:rsidR="00EA5EF3" w:rsidRPr="00612429">
        <w:t>760</w:t>
      </w:r>
      <w:r w:rsidRPr="00612429">
        <w:rPr>
          <w:rFonts w:hint="eastAsia"/>
        </w:rPr>
        <w:t>~</w:t>
      </w:r>
      <w:r w:rsidR="00EA5EF3" w:rsidRPr="00612429">
        <w:t>280,950</w:t>
      </w:r>
      <w:r w:rsidRPr="00612429">
        <w:rPr>
          <w:rFonts w:hint="eastAsia"/>
        </w:rPr>
        <w:t>）</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營利事業所得稅：</w:t>
      </w:r>
      <w:r w:rsidRPr="00612429">
        <w:rPr>
          <w:rFonts w:hint="eastAsia"/>
        </w:rPr>
        <w:t>7.9%</w:t>
      </w:r>
    </w:p>
    <w:p w:rsidR="0080547A" w:rsidRPr="00612429" w:rsidRDefault="0080547A" w:rsidP="00984B2C">
      <w:pPr>
        <w:pStyle w:val="af1"/>
        <w:ind w:left="945" w:hanging="709"/>
      </w:pPr>
      <w:r w:rsidRPr="00612429">
        <w:rPr>
          <w:rFonts w:hint="eastAsia"/>
        </w:rPr>
        <w:t>（四</w:t>
      </w:r>
      <w:r w:rsidR="00984B2C" w:rsidRPr="00612429">
        <w:rPr>
          <w:rFonts w:hint="eastAsia"/>
        </w:rPr>
        <w:t>）</w:t>
      </w:r>
      <w:r w:rsidRPr="00612429">
        <w:rPr>
          <w:rFonts w:hint="eastAsia"/>
        </w:rPr>
        <w:t>汽油稅、柴油稅：均</w:t>
      </w:r>
      <w:r w:rsidRPr="00612429">
        <w:rPr>
          <w:rFonts w:hint="eastAsia"/>
        </w:rPr>
        <w:t>32.9</w:t>
      </w:r>
      <w:r w:rsidRPr="00612429">
        <w:rPr>
          <w:rFonts w:hint="eastAsia"/>
        </w:rPr>
        <w:t>美分／加侖</w:t>
      </w:r>
    </w:p>
    <w:p w:rsidR="0080547A" w:rsidRPr="00612429" w:rsidRDefault="0080547A" w:rsidP="00984B2C">
      <w:pPr>
        <w:pStyle w:val="af1"/>
        <w:ind w:left="945" w:hanging="709"/>
      </w:pPr>
      <w:r w:rsidRPr="00612429">
        <w:rPr>
          <w:rFonts w:hint="eastAsia"/>
        </w:rPr>
        <w:t>（五</w:t>
      </w:r>
      <w:r w:rsidR="00984B2C" w:rsidRPr="00612429">
        <w:rPr>
          <w:rFonts w:hint="eastAsia"/>
        </w:rPr>
        <w:t>）</w:t>
      </w:r>
      <w:r w:rsidR="006F35F8" w:rsidRPr="00612429">
        <w:rPr>
          <w:rFonts w:hint="eastAsia"/>
        </w:rPr>
        <w:t>香菸</w:t>
      </w:r>
      <w:r w:rsidRPr="00612429">
        <w:rPr>
          <w:rFonts w:hint="eastAsia"/>
        </w:rPr>
        <w:t>稅：</w:t>
      </w:r>
      <w:r w:rsidRPr="00612429">
        <w:rPr>
          <w:rFonts w:hint="eastAsia"/>
        </w:rPr>
        <w:t>252</w:t>
      </w:r>
      <w:r w:rsidRPr="00612429">
        <w:rPr>
          <w:rFonts w:hint="eastAsia"/>
        </w:rPr>
        <w:t>美分／包、酒稅：</w:t>
      </w:r>
      <w:r w:rsidRPr="00612429">
        <w:rPr>
          <w:rFonts w:hint="eastAsia"/>
        </w:rPr>
        <w:t>0.25</w:t>
      </w:r>
      <w:r w:rsidRPr="00612429">
        <w:rPr>
          <w:rFonts w:hint="eastAsia"/>
        </w:rPr>
        <w:t>美元／加侖、啤酒稅：</w:t>
      </w:r>
      <w:r w:rsidRPr="00612429">
        <w:rPr>
          <w:rFonts w:hint="eastAsia"/>
        </w:rPr>
        <w:t>0.06</w:t>
      </w:r>
      <w:r w:rsidRPr="00612429">
        <w:rPr>
          <w:rFonts w:hint="eastAsia"/>
        </w:rPr>
        <w:t>美元／加侖</w:t>
      </w:r>
    </w:p>
    <w:p w:rsidR="0080547A" w:rsidRPr="00612429" w:rsidRDefault="0080547A" w:rsidP="00984B2C">
      <w:pPr>
        <w:pStyle w:val="af1"/>
        <w:ind w:left="945" w:hanging="709"/>
      </w:pPr>
      <w:r w:rsidRPr="00612429">
        <w:rPr>
          <w:rFonts w:hint="eastAsia"/>
        </w:rPr>
        <w:t>（六</w:t>
      </w:r>
      <w:r w:rsidR="00984B2C" w:rsidRPr="00612429">
        <w:rPr>
          <w:rFonts w:hint="eastAsia"/>
        </w:rPr>
        <w:t>）</w:t>
      </w:r>
      <w:r w:rsidRPr="00612429">
        <w:rPr>
          <w:rFonts w:hint="eastAsia"/>
        </w:rPr>
        <w:t>房屋稅：</w:t>
      </w:r>
      <w:r w:rsidRPr="00612429">
        <w:rPr>
          <w:rFonts w:hint="eastAsia"/>
        </w:rPr>
        <w:t>1.85%</w:t>
      </w:r>
      <w:r w:rsidRPr="00612429">
        <w:rPr>
          <w:rFonts w:hint="eastAsia"/>
        </w:rPr>
        <w:t>（</w:t>
      </w:r>
      <w:r w:rsidR="007C4C40" w:rsidRPr="00612429">
        <w:rPr>
          <w:rFonts w:hint="eastAsia"/>
        </w:rPr>
        <w:t>2021</w:t>
      </w:r>
      <w:r w:rsidR="00F03573" w:rsidRPr="00612429">
        <w:rPr>
          <w:rFonts w:hint="eastAsia"/>
        </w:rPr>
        <w:t>年全美房屋價中位數為</w:t>
      </w:r>
      <w:r w:rsidR="00F03573" w:rsidRPr="00612429">
        <w:rPr>
          <w:rFonts w:hint="eastAsia"/>
        </w:rPr>
        <w:t>329,000</w:t>
      </w:r>
      <w:r w:rsidR="00F03573" w:rsidRPr="00612429">
        <w:rPr>
          <w:rFonts w:hint="eastAsia"/>
        </w:rPr>
        <w:t>美元</w:t>
      </w:r>
      <w:r w:rsidRPr="00612429">
        <w:rPr>
          <w:rFonts w:hint="eastAsia"/>
        </w:rPr>
        <w:t>）</w:t>
      </w:r>
    </w:p>
    <w:p w:rsidR="0080547A" w:rsidRPr="00612429" w:rsidRDefault="0080547A" w:rsidP="00984B2C">
      <w:pPr>
        <w:pStyle w:val="a3"/>
        <w:spacing w:before="514" w:after="771"/>
      </w:pPr>
      <w:r w:rsidRPr="00612429">
        <w:rPr>
          <w:rFonts w:hint="eastAsia"/>
          <w:lang w:eastAsia="zh-TW"/>
        </w:rPr>
        <w:t>第陸</w:t>
      </w:r>
      <w:r w:rsidR="00984B2C" w:rsidRPr="00612429">
        <w:rPr>
          <w:rFonts w:hint="eastAsia"/>
          <w:lang w:eastAsia="zh-TW"/>
        </w:rPr>
        <w:t xml:space="preserve">章　</w:t>
      </w:r>
      <w:r w:rsidRPr="00612429">
        <w:rPr>
          <w:rFonts w:hint="eastAsia"/>
          <w:lang w:eastAsia="zh-TW"/>
        </w:rPr>
        <w:t>基礎建設及成本</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能源</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能源、電力和控制系統方面，威斯康辛州有</w:t>
      </w:r>
      <w:r w:rsidRPr="00612429">
        <w:rPr>
          <w:rFonts w:hint="eastAsia"/>
        </w:rPr>
        <w:t>900</w:t>
      </w:r>
      <w:r w:rsidRPr="00612429">
        <w:rPr>
          <w:rFonts w:hint="eastAsia"/>
        </w:rPr>
        <w:t>多家能源、電力和控制系統相關公司，電力和控制系統部分僱用</w:t>
      </w:r>
      <w:r w:rsidRPr="00612429">
        <w:rPr>
          <w:rFonts w:hint="eastAsia"/>
        </w:rPr>
        <w:t>10</w:t>
      </w:r>
      <w:r w:rsidRPr="00612429">
        <w:rPr>
          <w:rFonts w:hint="eastAsia"/>
        </w:rPr>
        <w:t>萬人以上，年銷售額達</w:t>
      </w:r>
      <w:r w:rsidRPr="00612429">
        <w:rPr>
          <w:rFonts w:hint="eastAsia"/>
        </w:rPr>
        <w:t>380</w:t>
      </w:r>
      <w:r w:rsidRPr="00612429">
        <w:rPr>
          <w:rFonts w:hint="eastAsia"/>
        </w:rPr>
        <w:t>億美元。能源營業類別包括節能、化石燃料、核能、再生能源和存儲；電力營業類別包括傳輸、配電、監控、效率和品質；控制營業類別包括工業自動化、建築自動化、能源管理、智能電網／分</w:t>
      </w:r>
      <w:r w:rsidR="006F35F8" w:rsidRPr="00612429">
        <w:rPr>
          <w:rFonts w:hint="eastAsia"/>
        </w:rPr>
        <w:t>布</w:t>
      </w:r>
      <w:r w:rsidRPr="00612429">
        <w:rPr>
          <w:rFonts w:hint="eastAsia"/>
        </w:rPr>
        <w:t>式能源系統、風力和太陽能控制系統。</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生物燃料－全境擁有超過</w:t>
      </w:r>
      <w:r w:rsidRPr="00612429">
        <w:rPr>
          <w:rFonts w:hint="eastAsia"/>
        </w:rPr>
        <w:t>30</w:t>
      </w:r>
      <w:r w:rsidRPr="00612429">
        <w:rPr>
          <w:rFonts w:hint="eastAsia"/>
        </w:rPr>
        <w:t>座沼氣池，是全美之冠。威斯康辛州的再生能源發電來自生質能、風力發電及水力發電廠，但再生能源（包括水力發電）僅為該州淨提供發電總量十分之一的電力，威州超過三分之一的再生能源發電來自生質能、木材及木材廢棄物等，威斯康辛州在動物廢棄物轉化為能源系統以及可將糞便轉化成燃料的農場沼氣池的數量，在全美首屈一指。在威州約有</w:t>
      </w:r>
      <w:r w:rsidRPr="00612429">
        <w:rPr>
          <w:rFonts w:hint="eastAsia"/>
        </w:rPr>
        <w:t>3,800</w:t>
      </w:r>
      <w:r w:rsidRPr="00612429">
        <w:rPr>
          <w:rFonts w:hint="eastAsia"/>
        </w:rPr>
        <w:t>個水壩，約有</w:t>
      </w:r>
      <w:r w:rsidRPr="00612429">
        <w:rPr>
          <w:rFonts w:hint="eastAsia"/>
        </w:rPr>
        <w:t>150</w:t>
      </w:r>
      <w:r w:rsidRPr="00612429">
        <w:rPr>
          <w:rFonts w:hint="eastAsia"/>
        </w:rPr>
        <w:t>個用來作為水力發電，大型水力發電水壩建於</w:t>
      </w:r>
      <w:r w:rsidRPr="00612429">
        <w:rPr>
          <w:rFonts w:hint="eastAsia"/>
        </w:rPr>
        <w:t>50</w:t>
      </w:r>
      <w:r w:rsidRPr="00612429">
        <w:rPr>
          <w:rFonts w:hint="eastAsia"/>
        </w:rPr>
        <w:t>年代或更早，但礙於環境及公眾的關注，新的水力發電設施將由現有的水壩中增加發電機方式來進行。</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太陽能：威州擁有</w:t>
      </w:r>
      <w:r w:rsidRPr="00612429">
        <w:rPr>
          <w:rFonts w:hint="eastAsia"/>
        </w:rPr>
        <w:t>140</w:t>
      </w:r>
      <w:r w:rsidRPr="00612429">
        <w:rPr>
          <w:rFonts w:hint="eastAsia"/>
        </w:rPr>
        <w:t>多家從製造、承包到安裝的太陽能公司。威斯康辛州議會由共和黨掌控，因此該州採取更寬鬆的政策，到</w:t>
      </w:r>
      <w:r w:rsidRPr="00612429">
        <w:rPr>
          <w:rFonts w:hint="eastAsia"/>
        </w:rPr>
        <w:t>2050</w:t>
      </w:r>
      <w:r w:rsidRPr="00612429">
        <w:rPr>
          <w:rFonts w:hint="eastAsia"/>
        </w:rPr>
        <w:t>年只要求「清潔（而非再生）」能源，此將為核電及生物燃料發電提供營運空間。</w:t>
      </w:r>
    </w:p>
    <w:p w:rsidR="0080547A" w:rsidRPr="00612429" w:rsidRDefault="0080547A" w:rsidP="003C0BB3">
      <w:pPr>
        <w:pStyle w:val="af1"/>
        <w:ind w:left="945" w:hanging="709"/>
      </w:pPr>
      <w:r w:rsidRPr="00612429">
        <w:rPr>
          <w:rFonts w:hint="eastAsia"/>
        </w:rPr>
        <w:t>（四</w:t>
      </w:r>
      <w:r w:rsidR="00984B2C" w:rsidRPr="00612429">
        <w:rPr>
          <w:rFonts w:hint="eastAsia"/>
        </w:rPr>
        <w:t>）</w:t>
      </w:r>
      <w:r w:rsidRPr="00612429">
        <w:rPr>
          <w:rFonts w:hint="eastAsia"/>
        </w:rPr>
        <w:t>公共設施之費率：住宅用天然瓦斯每</w:t>
      </w:r>
      <w:r w:rsidRPr="00612429">
        <w:rPr>
          <w:rFonts w:hint="eastAsia"/>
        </w:rPr>
        <w:t>1,000</w:t>
      </w:r>
      <w:r w:rsidRPr="00612429">
        <w:rPr>
          <w:rFonts w:hint="eastAsia"/>
        </w:rPr>
        <w:t>立方英呎</w:t>
      </w:r>
      <w:r w:rsidR="00EA5EF3" w:rsidRPr="00612429">
        <w:t>9.68</w:t>
      </w:r>
      <w:r w:rsidRPr="00612429">
        <w:rPr>
          <w:rFonts w:hint="eastAsia"/>
        </w:rPr>
        <w:t>美元，商業用天然瓦斯每</w:t>
      </w:r>
      <w:r w:rsidRPr="00612429">
        <w:rPr>
          <w:rFonts w:hint="eastAsia"/>
        </w:rPr>
        <w:t>1,000</w:t>
      </w:r>
      <w:r w:rsidRPr="00612429">
        <w:rPr>
          <w:rFonts w:hint="eastAsia"/>
        </w:rPr>
        <w:t>立方英呎</w:t>
      </w:r>
      <w:r w:rsidR="00EA5EF3" w:rsidRPr="00612429">
        <w:t>8.7</w:t>
      </w:r>
      <w:r w:rsidRPr="00612429">
        <w:rPr>
          <w:rFonts w:hint="eastAsia"/>
        </w:rPr>
        <w:t>美元，工業用天然瓦斯每</w:t>
      </w:r>
      <w:r w:rsidRPr="00612429">
        <w:rPr>
          <w:rFonts w:hint="eastAsia"/>
        </w:rPr>
        <w:t>1,000</w:t>
      </w:r>
      <w:r w:rsidRPr="00612429">
        <w:rPr>
          <w:rFonts w:hint="eastAsia"/>
        </w:rPr>
        <w:t>立方英呎</w:t>
      </w:r>
      <w:r w:rsidR="00EA5EF3" w:rsidRPr="00612429">
        <w:t>7.65</w:t>
      </w:r>
      <w:r w:rsidRPr="00612429">
        <w:rPr>
          <w:rFonts w:hint="eastAsia"/>
        </w:rPr>
        <w:t>美元。住宅用電費每</w:t>
      </w:r>
      <w:r w:rsidRPr="00612429">
        <w:rPr>
          <w:rFonts w:hint="eastAsia"/>
        </w:rPr>
        <w:t xml:space="preserve">kwh </w:t>
      </w:r>
      <w:r w:rsidR="00EA5EF3" w:rsidRPr="00612429">
        <w:t>14.82</w:t>
      </w:r>
      <w:r w:rsidRPr="00612429">
        <w:rPr>
          <w:rFonts w:hint="eastAsia"/>
        </w:rPr>
        <w:t>美分；商業用電費每</w:t>
      </w:r>
      <w:r w:rsidRPr="00612429">
        <w:rPr>
          <w:rFonts w:hint="eastAsia"/>
        </w:rPr>
        <w:t xml:space="preserve">kwh </w:t>
      </w:r>
      <w:r w:rsidR="00EA5EF3" w:rsidRPr="00612429">
        <w:t>11.31</w:t>
      </w:r>
      <w:r w:rsidRPr="00612429">
        <w:rPr>
          <w:rFonts w:hint="eastAsia"/>
        </w:rPr>
        <w:t>美分；工業用電費為每</w:t>
      </w:r>
      <w:r w:rsidRPr="00612429">
        <w:rPr>
          <w:rFonts w:hint="eastAsia"/>
        </w:rPr>
        <w:t>kwh 7.</w:t>
      </w:r>
      <w:r w:rsidR="00EA5EF3" w:rsidRPr="00612429">
        <w:t>84</w:t>
      </w:r>
      <w:r w:rsidRPr="00612429">
        <w:rPr>
          <w:rFonts w:hint="eastAsia"/>
        </w:rPr>
        <w:t>美分。</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通訊</w:t>
      </w:r>
    </w:p>
    <w:p w:rsidR="0080547A" w:rsidRPr="00612429" w:rsidRDefault="0080547A" w:rsidP="0080547A">
      <w:pPr>
        <w:ind w:left="472" w:firstLineChars="0" w:firstLine="0"/>
        <w:rPr>
          <w:lang w:eastAsia="zh-TW"/>
        </w:rPr>
      </w:pPr>
      <w:r w:rsidRPr="00612429">
        <w:rPr>
          <w:rFonts w:hint="eastAsia"/>
          <w:lang w:eastAsia="zh-TW"/>
        </w:rPr>
        <w:t>電訊業發達。威州高品質、高速並廉價的電訊服務給全州帶來了便捷。</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交通</w:t>
      </w:r>
    </w:p>
    <w:p w:rsidR="001A7182" w:rsidRPr="00612429" w:rsidRDefault="001A7182" w:rsidP="00AE0FEC">
      <w:pPr>
        <w:pStyle w:val="af1"/>
        <w:ind w:left="945" w:hanging="709"/>
      </w:pPr>
      <w:r w:rsidRPr="00612429">
        <w:rPr>
          <w:rFonts w:hint="eastAsia"/>
        </w:rPr>
        <w:t>（一</w:t>
      </w:r>
      <w:r w:rsidRPr="00612429">
        <w:t>）</w:t>
      </w:r>
      <w:r w:rsidR="000714B7" w:rsidRPr="00612429">
        <w:rPr>
          <w:rFonts w:hint="eastAsia"/>
        </w:rPr>
        <w:t>鐵路：</w:t>
      </w:r>
      <w:r w:rsidR="000714B7" w:rsidRPr="00612429">
        <w:t>威州有良好之公路系統，共有</w:t>
      </w:r>
      <w:r w:rsidR="000714B7" w:rsidRPr="00612429">
        <w:t>9</w:t>
      </w:r>
      <w:r w:rsidR="000714B7" w:rsidRPr="00612429">
        <w:t>條高速公路全長超過</w:t>
      </w:r>
      <w:r w:rsidR="000714B7" w:rsidRPr="00612429">
        <w:t>18,990</w:t>
      </w:r>
      <w:r w:rsidR="000714B7" w:rsidRPr="00612429">
        <w:t>公哩</w:t>
      </w:r>
      <w:r w:rsidR="00DC69F9" w:rsidRPr="00612429">
        <w:t>（</w:t>
      </w:r>
      <w:r w:rsidR="000714B7" w:rsidRPr="00612429">
        <w:t>11,800</w:t>
      </w:r>
      <w:r w:rsidR="000714B7" w:rsidRPr="00612429">
        <w:t>英哩</w:t>
      </w:r>
      <w:r w:rsidR="00DC69F9" w:rsidRPr="00612429">
        <w:t>）</w:t>
      </w:r>
      <w:r w:rsidR="000714B7" w:rsidRPr="00612429">
        <w:t>，方便將的貨物運往市場以及連接到整個中西部的主要工業城市。威州的鐵路運輸量每年運輸超過</w:t>
      </w:r>
      <w:r w:rsidR="000714B7" w:rsidRPr="00612429">
        <w:rPr>
          <w:rFonts w:hint="eastAsia"/>
        </w:rPr>
        <w:t>數千</w:t>
      </w:r>
      <w:r w:rsidR="000714B7" w:rsidRPr="00612429">
        <w:t>億美元的貨物，與全美聯運系統建立無縫連接。</w:t>
      </w:r>
    </w:p>
    <w:p w:rsidR="001A7182" w:rsidRPr="00612429" w:rsidRDefault="001A7182" w:rsidP="00AE0FEC">
      <w:pPr>
        <w:pStyle w:val="af1"/>
        <w:ind w:left="945" w:hanging="709"/>
      </w:pPr>
      <w:r w:rsidRPr="00612429">
        <w:rPr>
          <w:rFonts w:hint="eastAsia"/>
        </w:rPr>
        <w:t>（二</w:t>
      </w:r>
      <w:r w:rsidRPr="00612429">
        <w:t>）</w:t>
      </w:r>
      <w:r w:rsidR="000714B7" w:rsidRPr="00612429">
        <w:rPr>
          <w:rFonts w:hint="eastAsia"/>
        </w:rPr>
        <w:t>水路：</w:t>
      </w:r>
      <w:r w:rsidR="000714B7" w:rsidRPr="00612429">
        <w:t>威州的水路每年運送達約</w:t>
      </w:r>
      <w:r w:rsidR="000714B7" w:rsidRPr="00612429">
        <w:t>4,000</w:t>
      </w:r>
      <w:r w:rsidR="000714B7" w:rsidRPr="00612429">
        <w:t>萬噸貨物，商品往返於密西西比河、密西根湖和</w:t>
      </w:r>
      <w:r w:rsidR="000714B7" w:rsidRPr="00612429">
        <w:t>Lake Superior</w:t>
      </w:r>
      <w:r w:rsidR="000714B7" w:rsidRPr="00612429">
        <w:t>等的商業貨運港口。</w:t>
      </w:r>
    </w:p>
    <w:p w:rsidR="001A7182" w:rsidRPr="00612429" w:rsidRDefault="001A7182" w:rsidP="00AE0FEC">
      <w:pPr>
        <w:pStyle w:val="af1"/>
        <w:ind w:left="945" w:hanging="709"/>
      </w:pPr>
      <w:r w:rsidRPr="00612429">
        <w:rPr>
          <w:rFonts w:hint="eastAsia"/>
        </w:rPr>
        <w:t>（三</w:t>
      </w:r>
      <w:r w:rsidRPr="00612429">
        <w:t>）</w:t>
      </w:r>
      <w:r w:rsidR="000714B7" w:rsidRPr="00612429">
        <w:rPr>
          <w:rFonts w:hint="eastAsia"/>
        </w:rPr>
        <w:t>機場：</w:t>
      </w:r>
      <w:r w:rsidR="000714B7" w:rsidRPr="00612429">
        <w:t>威州擁有</w:t>
      </w:r>
      <w:r w:rsidR="000714B7" w:rsidRPr="00612429">
        <w:t>8</w:t>
      </w:r>
      <w:r w:rsidR="000714B7" w:rsidRPr="00612429">
        <w:t>個商業機場及設有</w:t>
      </w:r>
      <w:r w:rsidR="000714B7" w:rsidRPr="00612429">
        <w:t>3</w:t>
      </w:r>
      <w:r w:rsidR="000714B7" w:rsidRPr="00612429">
        <w:t>個自由貿易區，</w:t>
      </w:r>
      <w:r w:rsidR="000714B7" w:rsidRPr="00612429">
        <w:t>Green Bay</w:t>
      </w:r>
      <w:r w:rsidR="000714B7" w:rsidRPr="00612429">
        <w:t>、</w:t>
      </w:r>
      <w:r w:rsidR="000714B7" w:rsidRPr="00612429">
        <w:t>Milwaukee</w:t>
      </w:r>
      <w:r w:rsidR="000714B7" w:rsidRPr="00612429">
        <w:t>及</w:t>
      </w:r>
      <w:r w:rsidR="000714B7" w:rsidRPr="00612429">
        <w:t>Madison</w:t>
      </w:r>
      <w:r w:rsidR="0080547A" w:rsidRPr="00612429">
        <w:rPr>
          <w:rFonts w:hint="eastAsia"/>
        </w:rPr>
        <w:t>。</w:t>
      </w:r>
    </w:p>
    <w:p w:rsidR="000714B7" w:rsidRPr="00612429" w:rsidRDefault="001A7182" w:rsidP="00AE0FEC">
      <w:pPr>
        <w:pStyle w:val="af1"/>
        <w:ind w:left="945" w:hanging="709"/>
      </w:pPr>
      <w:r w:rsidRPr="00612429">
        <w:rPr>
          <w:rFonts w:hint="eastAsia"/>
        </w:rPr>
        <w:t>（四</w:t>
      </w:r>
      <w:r w:rsidRPr="00612429">
        <w:t>）</w:t>
      </w:r>
      <w:r w:rsidR="000714B7" w:rsidRPr="00612429">
        <w:t>美國政府於</w:t>
      </w:r>
      <w:r w:rsidR="000714B7" w:rsidRPr="00612429">
        <w:t>2021</w:t>
      </w:r>
      <w:r w:rsidR="000714B7" w:rsidRPr="00612429">
        <w:t>年底提出</w:t>
      </w:r>
      <w:r w:rsidR="000714B7" w:rsidRPr="00612429">
        <w:t>1.2</w:t>
      </w:r>
      <w:r w:rsidR="000714B7" w:rsidRPr="00612429">
        <w:t>兆美元基建設法案，威斯康辛州獲分配</w:t>
      </w:r>
      <w:r w:rsidR="000714B7" w:rsidRPr="00612429">
        <w:t>72</w:t>
      </w:r>
      <w:r w:rsidR="000714B7" w:rsidRPr="00612429">
        <w:t>億美元，用以改善該州高速公路、修築橋樑、公共交通、擴增電動車充電站、改善寬頻網路、防範野火、對抗網路攻擊、飲用水基礎建設及、機場基礎建設等</w:t>
      </w:r>
      <w:r w:rsidR="000714B7" w:rsidRPr="00612429">
        <w:rPr>
          <w:rFonts w:hint="eastAsia"/>
        </w:rPr>
        <w:t>。</w:t>
      </w:r>
    </w:p>
    <w:p w:rsidR="0080547A" w:rsidRPr="00612429" w:rsidRDefault="0080547A" w:rsidP="00984B2C">
      <w:pPr>
        <w:pStyle w:val="a3"/>
        <w:spacing w:before="514" w:after="771"/>
      </w:pPr>
      <w:r w:rsidRPr="00612429">
        <w:rPr>
          <w:rFonts w:hint="eastAsia"/>
          <w:lang w:eastAsia="zh-TW"/>
        </w:rPr>
        <w:t>第柒</w:t>
      </w:r>
      <w:r w:rsidR="00984B2C" w:rsidRPr="00612429">
        <w:rPr>
          <w:rFonts w:hint="eastAsia"/>
          <w:lang w:eastAsia="zh-TW"/>
        </w:rPr>
        <w:t xml:space="preserve">章　</w:t>
      </w:r>
      <w:r w:rsidRPr="00612429">
        <w:rPr>
          <w:rFonts w:hint="eastAsia"/>
          <w:lang w:eastAsia="zh-TW"/>
        </w:rPr>
        <w:t>勞工</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勞工素質及結構</w:t>
      </w:r>
    </w:p>
    <w:p w:rsidR="0080547A" w:rsidRPr="00612429" w:rsidRDefault="006F35F8" w:rsidP="00AE0FEC">
      <w:pPr>
        <w:pStyle w:val="af1"/>
        <w:ind w:left="945" w:hanging="709"/>
      </w:pPr>
      <w:r w:rsidRPr="00612429">
        <w:rPr>
          <w:rFonts w:hint="eastAsia"/>
        </w:rPr>
        <w:t>（一）</w:t>
      </w:r>
      <w:r w:rsidR="0080547A" w:rsidRPr="00612429">
        <w:rPr>
          <w:rFonts w:hint="eastAsia"/>
        </w:rPr>
        <w:tab/>
      </w:r>
      <w:r w:rsidR="0080547A" w:rsidRPr="00612429">
        <w:rPr>
          <w:rFonts w:hint="eastAsia"/>
        </w:rPr>
        <w:t>據統計本州約有勞工</w:t>
      </w:r>
      <w:r w:rsidR="005B483C" w:rsidRPr="00612429">
        <w:t>292</w:t>
      </w:r>
      <w:r w:rsidR="0080547A" w:rsidRPr="00612429">
        <w:rPr>
          <w:rFonts w:hint="eastAsia"/>
        </w:rPr>
        <w:t>萬名（</w:t>
      </w:r>
      <w:r w:rsidR="0080547A" w:rsidRPr="00612429">
        <w:rPr>
          <w:rFonts w:hint="eastAsia"/>
        </w:rPr>
        <w:t>202</w:t>
      </w:r>
      <w:r w:rsidR="001A7182" w:rsidRPr="00612429">
        <w:rPr>
          <w:rFonts w:hint="eastAsia"/>
        </w:rPr>
        <w:t>2</w:t>
      </w:r>
      <w:r w:rsidR="0080547A" w:rsidRPr="00612429">
        <w:rPr>
          <w:rFonts w:hint="eastAsia"/>
        </w:rPr>
        <w:t>／</w:t>
      </w:r>
      <w:r w:rsidR="0080547A" w:rsidRPr="00612429">
        <w:rPr>
          <w:rFonts w:hint="eastAsia"/>
        </w:rPr>
        <w:t>2</w:t>
      </w:r>
      <w:r w:rsidR="0080547A" w:rsidRPr="00612429">
        <w:rPr>
          <w:rFonts w:hint="eastAsia"/>
        </w:rPr>
        <w:t>月），</w:t>
      </w:r>
      <w:r w:rsidR="007C4C40" w:rsidRPr="00612429">
        <w:rPr>
          <w:rFonts w:hint="eastAsia"/>
        </w:rPr>
        <w:t>2021</w:t>
      </w:r>
      <w:r w:rsidR="0080547A" w:rsidRPr="00612429">
        <w:rPr>
          <w:rFonts w:hint="eastAsia"/>
        </w:rPr>
        <w:t>年平均失業率</w:t>
      </w:r>
      <w:r w:rsidR="005B483C" w:rsidRPr="00612429">
        <w:t>3.8</w:t>
      </w:r>
      <w:r w:rsidR="0080547A" w:rsidRPr="00612429">
        <w:rPr>
          <w:rFonts w:hint="eastAsia"/>
        </w:rPr>
        <w:t>%</w:t>
      </w:r>
      <w:r w:rsidR="0080547A" w:rsidRPr="00612429">
        <w:rPr>
          <w:rFonts w:hint="eastAsia"/>
        </w:rPr>
        <w:t>。</w:t>
      </w:r>
    </w:p>
    <w:p w:rsidR="0080547A" w:rsidRPr="00612429" w:rsidRDefault="006F35F8" w:rsidP="00AE0FEC">
      <w:pPr>
        <w:pStyle w:val="af1"/>
        <w:ind w:left="945" w:hanging="709"/>
      </w:pPr>
      <w:r w:rsidRPr="00612429">
        <w:rPr>
          <w:rFonts w:hint="eastAsia"/>
        </w:rPr>
        <w:t>（二）</w:t>
      </w:r>
      <w:r w:rsidR="0080547A" w:rsidRPr="00612429">
        <w:rPr>
          <w:rFonts w:hint="eastAsia"/>
        </w:rPr>
        <w:tab/>
      </w:r>
      <w:r w:rsidR="0080547A" w:rsidRPr="00612429">
        <w:rPr>
          <w:rFonts w:hint="eastAsia"/>
        </w:rPr>
        <w:t>勞工分布狀況（</w:t>
      </w:r>
      <w:r w:rsidR="007C4C40" w:rsidRPr="00612429">
        <w:rPr>
          <w:rFonts w:hint="eastAsia"/>
        </w:rPr>
        <w:t>2020</w:t>
      </w:r>
      <w:r w:rsidR="0080547A" w:rsidRPr="00612429">
        <w:rPr>
          <w:rFonts w:hint="eastAsia"/>
        </w:rPr>
        <w:t>年）：公務員</w:t>
      </w:r>
      <w:r w:rsidR="0080547A" w:rsidRPr="00612429">
        <w:rPr>
          <w:rFonts w:hint="eastAsia"/>
        </w:rPr>
        <w:t>13.9%</w:t>
      </w:r>
      <w:r w:rsidR="0080547A" w:rsidRPr="00612429">
        <w:rPr>
          <w:rFonts w:hint="eastAsia"/>
        </w:rPr>
        <w:t>、貿易業</w:t>
      </w:r>
      <w:r w:rsidR="0080547A" w:rsidRPr="00612429">
        <w:rPr>
          <w:rFonts w:hint="eastAsia"/>
        </w:rPr>
        <w:t>18.</w:t>
      </w:r>
      <w:r w:rsidR="005B483C" w:rsidRPr="00612429">
        <w:t>3</w:t>
      </w:r>
      <w:r w:rsidR="0080547A" w:rsidRPr="00612429">
        <w:rPr>
          <w:rFonts w:hint="eastAsia"/>
        </w:rPr>
        <w:t>%</w:t>
      </w:r>
      <w:r w:rsidR="0080547A" w:rsidRPr="00612429">
        <w:rPr>
          <w:rFonts w:hint="eastAsia"/>
        </w:rPr>
        <w:t>、製造業</w:t>
      </w:r>
      <w:r w:rsidR="0080547A" w:rsidRPr="00612429">
        <w:rPr>
          <w:rFonts w:hint="eastAsia"/>
        </w:rPr>
        <w:t>1</w:t>
      </w:r>
      <w:r w:rsidR="005B483C" w:rsidRPr="00612429">
        <w:t>6</w:t>
      </w:r>
      <w:r w:rsidR="0080547A" w:rsidRPr="00612429">
        <w:rPr>
          <w:rFonts w:hint="eastAsia"/>
        </w:rPr>
        <w:t>.4%</w:t>
      </w:r>
      <w:r w:rsidR="0080547A" w:rsidRPr="00612429">
        <w:rPr>
          <w:rFonts w:hint="eastAsia"/>
        </w:rPr>
        <w:t>、教育／醫療</w:t>
      </w:r>
      <w:r w:rsidR="005B483C" w:rsidRPr="00612429">
        <w:t>15.8</w:t>
      </w:r>
      <w:r w:rsidR="0080547A" w:rsidRPr="00612429">
        <w:rPr>
          <w:rFonts w:hint="eastAsia"/>
        </w:rPr>
        <w:t>%</w:t>
      </w:r>
      <w:r w:rsidR="0080547A" w:rsidRPr="00612429">
        <w:rPr>
          <w:rFonts w:hint="eastAsia"/>
        </w:rPr>
        <w:t>、專業</w:t>
      </w:r>
      <w:r w:rsidR="0080547A" w:rsidRPr="00612429">
        <w:rPr>
          <w:rFonts w:hint="eastAsia"/>
        </w:rPr>
        <w:t>/</w:t>
      </w:r>
      <w:r w:rsidR="0080547A" w:rsidRPr="00612429">
        <w:rPr>
          <w:rFonts w:hint="eastAsia"/>
        </w:rPr>
        <w:t>商業服務</w:t>
      </w:r>
      <w:r w:rsidR="0080547A" w:rsidRPr="00612429">
        <w:rPr>
          <w:rFonts w:hint="eastAsia"/>
        </w:rPr>
        <w:t>11.</w:t>
      </w:r>
      <w:r w:rsidR="005B483C" w:rsidRPr="00612429">
        <w:t>2</w:t>
      </w:r>
      <w:r w:rsidR="0080547A" w:rsidRPr="00612429">
        <w:rPr>
          <w:rFonts w:hint="eastAsia"/>
        </w:rPr>
        <w:t>%</w:t>
      </w:r>
      <w:r w:rsidR="0080547A" w:rsidRPr="00612429">
        <w:rPr>
          <w:rFonts w:hint="eastAsia"/>
        </w:rPr>
        <w:t>、服務業</w:t>
      </w:r>
      <w:r w:rsidR="005B483C" w:rsidRPr="00612429">
        <w:t>7</w:t>
      </w:r>
      <w:r w:rsidR="0080547A" w:rsidRPr="00612429">
        <w:rPr>
          <w:rFonts w:hint="eastAsia"/>
        </w:rPr>
        <w:t>.9%</w:t>
      </w:r>
      <w:r w:rsidR="0080547A" w:rsidRPr="00612429">
        <w:rPr>
          <w:rFonts w:hint="eastAsia"/>
        </w:rPr>
        <w:t>、金融業</w:t>
      </w:r>
      <w:r w:rsidR="0080547A" w:rsidRPr="00612429">
        <w:rPr>
          <w:rFonts w:hint="eastAsia"/>
        </w:rPr>
        <w:t>5.</w:t>
      </w:r>
      <w:r w:rsidR="005B483C" w:rsidRPr="00612429">
        <w:t>3</w:t>
      </w:r>
      <w:r w:rsidR="0080547A" w:rsidRPr="00612429">
        <w:rPr>
          <w:rFonts w:hint="eastAsia"/>
        </w:rPr>
        <w:t>%</w:t>
      </w:r>
      <w:r w:rsidR="0080547A" w:rsidRPr="00612429">
        <w:rPr>
          <w:rFonts w:hint="eastAsia"/>
        </w:rPr>
        <w:t>、建築業</w:t>
      </w:r>
      <w:r w:rsidR="0080547A" w:rsidRPr="00612429">
        <w:rPr>
          <w:rFonts w:hint="eastAsia"/>
        </w:rPr>
        <w:t>4.</w:t>
      </w:r>
      <w:r w:rsidR="005B483C" w:rsidRPr="00612429">
        <w:t>4</w:t>
      </w:r>
      <w:r w:rsidR="0080547A" w:rsidRPr="00612429">
        <w:rPr>
          <w:rFonts w:hint="eastAsia"/>
        </w:rPr>
        <w:t>%</w:t>
      </w:r>
      <w:r w:rsidR="0080547A" w:rsidRPr="00612429">
        <w:rPr>
          <w:rFonts w:hint="eastAsia"/>
        </w:rPr>
        <w:t>、資訊業</w:t>
      </w:r>
      <w:r w:rsidR="0080547A" w:rsidRPr="00612429">
        <w:rPr>
          <w:rFonts w:hint="eastAsia"/>
        </w:rPr>
        <w:t>1.</w:t>
      </w:r>
      <w:r w:rsidR="005B483C" w:rsidRPr="00612429">
        <w:t>6</w:t>
      </w:r>
      <w:r w:rsidR="0080547A" w:rsidRPr="00612429">
        <w:rPr>
          <w:rFonts w:hint="eastAsia"/>
        </w:rPr>
        <w:t>%</w:t>
      </w:r>
      <w:r w:rsidR="0080547A" w:rsidRPr="00612429">
        <w:rPr>
          <w:rFonts w:hint="eastAsia"/>
        </w:rPr>
        <w:t>、其他</w:t>
      </w:r>
      <w:r w:rsidR="005B483C" w:rsidRPr="00612429">
        <w:t>5.2</w:t>
      </w:r>
      <w:r w:rsidR="0080547A" w:rsidRPr="00612429">
        <w:rPr>
          <w:rFonts w:hint="eastAsia"/>
        </w:rPr>
        <w:t>%</w:t>
      </w:r>
      <w:r w:rsidR="0080547A" w:rsidRPr="00612429">
        <w:rPr>
          <w:rFonts w:hint="eastAsia"/>
        </w:rPr>
        <w:t>。</w:t>
      </w:r>
    </w:p>
    <w:p w:rsidR="0080547A" w:rsidRPr="00612429" w:rsidRDefault="006F35F8" w:rsidP="00AE0FEC">
      <w:pPr>
        <w:pStyle w:val="af1"/>
        <w:ind w:left="945" w:hanging="709"/>
      </w:pPr>
      <w:r w:rsidRPr="00612429">
        <w:rPr>
          <w:rFonts w:hint="eastAsia"/>
        </w:rPr>
        <w:t>（三）</w:t>
      </w:r>
      <w:r w:rsidR="0080547A" w:rsidRPr="00612429">
        <w:rPr>
          <w:rFonts w:hint="eastAsia"/>
        </w:rPr>
        <w:tab/>
      </w:r>
      <w:r w:rsidR="0080547A" w:rsidRPr="00612429">
        <w:rPr>
          <w:rFonts w:hint="eastAsia"/>
        </w:rPr>
        <w:t>最低工資</w:t>
      </w:r>
      <w:r w:rsidR="0080547A" w:rsidRPr="00612429">
        <w:rPr>
          <w:rFonts w:hint="eastAsia"/>
        </w:rPr>
        <w:t>$7.25</w:t>
      </w:r>
      <w:r w:rsidR="0080547A" w:rsidRPr="00612429">
        <w:rPr>
          <w:rFonts w:hint="eastAsia"/>
        </w:rPr>
        <w:t>元</w:t>
      </w:r>
      <w:r w:rsidR="0080547A" w:rsidRPr="00612429">
        <w:rPr>
          <w:rFonts w:hint="eastAsia"/>
        </w:rPr>
        <w:t>/</w:t>
      </w:r>
      <w:r w:rsidR="0080547A" w:rsidRPr="00612429">
        <w:rPr>
          <w:rFonts w:hint="eastAsia"/>
        </w:rPr>
        <w:t>小時（</w:t>
      </w:r>
      <w:r w:rsidR="0080547A" w:rsidRPr="00612429">
        <w:rPr>
          <w:rFonts w:hint="eastAsia"/>
        </w:rPr>
        <w:t>202</w:t>
      </w:r>
      <w:r w:rsidR="001A7182" w:rsidRPr="00612429">
        <w:t>2</w:t>
      </w:r>
      <w:r w:rsidR="0080547A" w:rsidRPr="00612429">
        <w:rPr>
          <w:rFonts w:hint="eastAsia"/>
        </w:rPr>
        <w:t>年）、工時</w:t>
      </w:r>
      <w:r w:rsidR="0080547A" w:rsidRPr="00612429">
        <w:rPr>
          <w:rFonts w:hint="eastAsia"/>
        </w:rPr>
        <w:t>40hr/week</w:t>
      </w:r>
      <w:r w:rsidR="0080547A" w:rsidRPr="00612429">
        <w:rPr>
          <w:rFonts w:hint="eastAsia"/>
        </w:rPr>
        <w:t>。</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勞工法令</w:t>
      </w:r>
    </w:p>
    <w:p w:rsidR="0080547A" w:rsidRPr="00612429" w:rsidRDefault="0080547A" w:rsidP="0080547A">
      <w:pPr>
        <w:ind w:left="472" w:firstLineChars="0" w:firstLine="0"/>
      </w:pPr>
      <w:r w:rsidRPr="00612429">
        <w:rPr>
          <w:rFonts w:hint="eastAsia"/>
        </w:rPr>
        <w:t>National Labor Relations Act</w:t>
      </w:r>
      <w:r w:rsidRPr="00612429">
        <w:rPr>
          <w:rFonts w:hint="eastAsia"/>
        </w:rPr>
        <w:t>。</w:t>
      </w:r>
    </w:p>
    <w:p w:rsidR="0080547A" w:rsidRPr="00612429" w:rsidRDefault="0080547A" w:rsidP="00984B2C">
      <w:pPr>
        <w:pStyle w:val="a3"/>
        <w:spacing w:before="514" w:after="771"/>
      </w:pPr>
      <w:r w:rsidRPr="00612429">
        <w:rPr>
          <w:rFonts w:hint="eastAsia"/>
        </w:rPr>
        <w:t>第捌</w:t>
      </w:r>
      <w:r w:rsidR="00984B2C" w:rsidRPr="00612429">
        <w:rPr>
          <w:rFonts w:hint="eastAsia"/>
        </w:rPr>
        <w:t xml:space="preserve">章　</w:t>
      </w:r>
      <w:r w:rsidRPr="00612429">
        <w:rPr>
          <w:rFonts w:hint="eastAsia"/>
        </w:rPr>
        <w:t>簽證、居留及移民</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簽證、居留及移民規定</w:t>
      </w:r>
    </w:p>
    <w:p w:rsidR="0080547A" w:rsidRPr="00612429" w:rsidRDefault="0080547A" w:rsidP="006F35F8">
      <w:pPr>
        <w:ind w:firstLine="472"/>
        <w:rPr>
          <w:lang w:eastAsia="zh-TW"/>
        </w:rPr>
      </w:pPr>
      <w:r w:rsidRPr="00612429">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612429">
        <w:rPr>
          <w:rFonts w:hint="eastAsia"/>
          <w:lang w:eastAsia="zh-TW"/>
        </w:rPr>
        <w:t>https://www.us-immigration.com/</w:t>
      </w:r>
      <w:r w:rsidRPr="00612429">
        <w:rPr>
          <w:rFonts w:hint="eastAsia"/>
          <w:lang w:eastAsia="zh-TW"/>
        </w:rPr>
        <w:t>。</w:t>
      </w:r>
      <w:r w:rsidR="008A1847" w:rsidRPr="00612429">
        <w:rPr>
          <w:lang w:eastAsia="zh-TW"/>
        </w:rPr>
        <w:t>簽證事宜需向美國在臺協會提出申請，地址</w:t>
      </w:r>
      <w:r w:rsidR="008A1847" w:rsidRPr="00612429">
        <w:rPr>
          <w:rFonts w:hint="eastAsia"/>
          <w:lang w:eastAsia="zh-TW"/>
        </w:rPr>
        <w:t>為臺北市金湖路</w:t>
      </w:r>
      <w:r w:rsidR="008A1847" w:rsidRPr="00612429">
        <w:rPr>
          <w:lang w:eastAsia="zh-TW"/>
        </w:rPr>
        <w:t>100</w:t>
      </w:r>
      <w:r w:rsidR="008A1847" w:rsidRPr="00612429">
        <w:rPr>
          <w:lang w:eastAsia="zh-TW"/>
        </w:rPr>
        <w:t>號（電話：</w:t>
      </w:r>
      <w:r w:rsidR="008A1847" w:rsidRPr="00612429">
        <w:rPr>
          <w:lang w:eastAsia="zh-TW"/>
        </w:rPr>
        <w:t>+886-2-2162-2000</w:t>
      </w:r>
      <w:r w:rsidR="008A1847" w:rsidRPr="00612429">
        <w:rPr>
          <w:lang w:eastAsia="zh-TW"/>
        </w:rPr>
        <w:t>；傳</w:t>
      </w:r>
      <w:r w:rsidR="008A1847" w:rsidRPr="00612429">
        <w:rPr>
          <w:rFonts w:hint="eastAsia"/>
          <w:lang w:eastAsia="zh-TW"/>
        </w:rPr>
        <w:t>真：</w:t>
      </w:r>
      <w:r w:rsidR="008A1847" w:rsidRPr="00612429">
        <w:rPr>
          <w:lang w:eastAsia="zh-TW"/>
        </w:rPr>
        <w:t>+886- 2-2162-2251</w:t>
      </w:r>
      <w:r w:rsidR="008A1847" w:rsidRPr="00612429">
        <w:rPr>
          <w:lang w:eastAsia="zh-TW"/>
        </w:rPr>
        <w:t>）。</w:t>
      </w:r>
    </w:p>
    <w:p w:rsidR="0080547A" w:rsidRPr="00612429" w:rsidRDefault="0080547A" w:rsidP="00984B2C">
      <w:pPr>
        <w:pStyle w:val="a5"/>
        <w:spacing w:before="257" w:after="257"/>
        <w:ind w:left="632" w:hanging="632"/>
      </w:pPr>
      <w:r w:rsidRPr="00612429">
        <w:rPr>
          <w:rFonts w:hint="eastAsia"/>
        </w:rPr>
        <w:t>二</w:t>
      </w:r>
      <w:r w:rsidR="00984B2C" w:rsidRPr="00612429">
        <w:rPr>
          <w:rFonts w:hint="eastAsia"/>
        </w:rPr>
        <w:t>、</w:t>
      </w:r>
      <w:r w:rsidRPr="00612429">
        <w:rPr>
          <w:rFonts w:hint="eastAsia"/>
        </w:rPr>
        <w:t>聘用外籍員工</w:t>
      </w:r>
    </w:p>
    <w:p w:rsidR="0080547A" w:rsidRPr="00612429" w:rsidRDefault="0080547A" w:rsidP="006F35F8">
      <w:pPr>
        <w:ind w:firstLine="472"/>
        <w:rPr>
          <w:lang w:eastAsia="zh-TW"/>
        </w:rPr>
      </w:pPr>
      <w:r w:rsidRPr="00612429">
        <w:rPr>
          <w:rFonts w:hint="eastAsia"/>
          <w:lang w:eastAsia="zh-TW"/>
        </w:rPr>
        <w:t>詳情可至美國移民居網站（</w:t>
      </w:r>
      <w:r w:rsidR="006F35F8" w:rsidRPr="00612429">
        <w:rPr>
          <w:rFonts w:hint="eastAsia"/>
          <w:lang w:eastAsia="zh-TW"/>
        </w:rPr>
        <w:t>聘僱</w:t>
      </w:r>
      <w:r w:rsidRPr="00612429">
        <w:rPr>
          <w:rFonts w:hint="eastAsia"/>
          <w:lang w:eastAsia="zh-TW"/>
        </w:rPr>
        <w:t>）查詢</w:t>
      </w:r>
    </w:p>
    <w:p w:rsidR="0080547A" w:rsidRPr="00612429" w:rsidRDefault="0080547A" w:rsidP="006F35F8">
      <w:pPr>
        <w:ind w:firstLine="472"/>
      </w:pPr>
      <w:r w:rsidRPr="00612429">
        <w:rPr>
          <w:rFonts w:hint="eastAsia"/>
        </w:rPr>
        <w:t>網址：</w:t>
      </w:r>
      <w:r w:rsidRPr="00612429">
        <w:rPr>
          <w:rFonts w:hint="eastAsia"/>
        </w:rPr>
        <w:t>https://www.us-immigration.com/cart/category/employment.html</w:t>
      </w:r>
    </w:p>
    <w:p w:rsidR="0080547A" w:rsidRPr="00612429" w:rsidRDefault="0080547A" w:rsidP="00984B2C">
      <w:pPr>
        <w:pStyle w:val="a5"/>
        <w:spacing w:before="257" w:after="257"/>
        <w:ind w:left="632" w:hanging="632"/>
      </w:pPr>
      <w:r w:rsidRPr="00612429">
        <w:rPr>
          <w:rFonts w:hint="eastAsia"/>
        </w:rPr>
        <w:t>三</w:t>
      </w:r>
      <w:r w:rsidR="00984B2C" w:rsidRPr="00612429">
        <w:rPr>
          <w:rFonts w:hint="eastAsia"/>
        </w:rPr>
        <w:t>、</w:t>
      </w:r>
      <w:r w:rsidRPr="00612429">
        <w:rPr>
          <w:rFonts w:hint="eastAsia"/>
        </w:rPr>
        <w:t>子女教育</w:t>
      </w:r>
    </w:p>
    <w:p w:rsidR="0080547A" w:rsidRPr="00612429" w:rsidRDefault="0080547A" w:rsidP="006F35F8">
      <w:pPr>
        <w:ind w:firstLine="472"/>
        <w:rPr>
          <w:lang w:eastAsia="zh-TW"/>
        </w:rPr>
      </w:pPr>
      <w:r w:rsidRPr="00612429">
        <w:rPr>
          <w:rFonts w:hint="eastAsia"/>
          <w:lang w:eastAsia="zh-TW"/>
        </w:rPr>
        <w:t>臺商子女教育可洽詢駐芝加哥臺北經濟文化辦事處華僑文教服務中心或教育組</w:t>
      </w:r>
    </w:p>
    <w:p w:rsidR="0080547A" w:rsidRPr="00612429" w:rsidRDefault="0080547A" w:rsidP="0080547A">
      <w:pPr>
        <w:ind w:left="472" w:firstLineChars="0" w:firstLine="0"/>
      </w:pPr>
      <w:r w:rsidRPr="00612429">
        <w:rPr>
          <w:rFonts w:hint="eastAsia"/>
        </w:rPr>
        <w:t>僑教中心：</w:t>
      </w:r>
    </w:p>
    <w:p w:rsidR="0080547A" w:rsidRPr="00612429" w:rsidRDefault="0080547A" w:rsidP="0080547A">
      <w:pPr>
        <w:ind w:left="472" w:firstLineChars="0" w:firstLine="0"/>
      </w:pPr>
      <w:r w:rsidRPr="00612429">
        <w:rPr>
          <w:rFonts w:hint="eastAsia"/>
        </w:rPr>
        <w:t>地址：</w:t>
      </w:r>
      <w:r w:rsidRPr="00612429">
        <w:rPr>
          <w:rFonts w:hint="eastAsia"/>
        </w:rPr>
        <w:t>55 E. 63rd St., Westmont, IL 60559-2601</w:t>
      </w:r>
    </w:p>
    <w:p w:rsidR="0080547A" w:rsidRPr="00612429" w:rsidRDefault="0080547A" w:rsidP="0080547A">
      <w:pPr>
        <w:ind w:left="472" w:firstLineChars="0" w:firstLine="0"/>
      </w:pPr>
      <w:r w:rsidRPr="00612429">
        <w:rPr>
          <w:rFonts w:hint="eastAsia"/>
        </w:rPr>
        <w:t>電話：</w:t>
      </w:r>
      <w:r w:rsidRPr="00612429">
        <w:rPr>
          <w:rFonts w:hint="eastAsia"/>
        </w:rPr>
        <w:t xml:space="preserve">630-323-2440, </w:t>
      </w:r>
      <w:r w:rsidRPr="00612429">
        <w:rPr>
          <w:rFonts w:hint="eastAsia"/>
        </w:rPr>
        <w:t>電傳：</w:t>
      </w:r>
      <w:r w:rsidRPr="00612429">
        <w:rPr>
          <w:rFonts w:hint="eastAsia"/>
        </w:rPr>
        <w:t>630-323-8147</w:t>
      </w:r>
    </w:p>
    <w:p w:rsidR="0080547A" w:rsidRPr="00612429" w:rsidRDefault="0080547A" w:rsidP="0080547A">
      <w:pPr>
        <w:ind w:left="472" w:firstLineChars="0" w:firstLine="0"/>
      </w:pPr>
      <w:r w:rsidRPr="00612429">
        <w:rPr>
          <w:rFonts w:hint="eastAsia"/>
        </w:rPr>
        <w:t>網址：</w:t>
      </w:r>
      <w:r w:rsidRPr="00612429">
        <w:rPr>
          <w:rFonts w:hint="eastAsia"/>
        </w:rPr>
        <w:t>www.ocac.gov.tw/chicago</w:t>
      </w:r>
    </w:p>
    <w:p w:rsidR="0080547A" w:rsidRPr="00612429" w:rsidRDefault="0080547A" w:rsidP="0080547A">
      <w:pPr>
        <w:ind w:left="472" w:firstLineChars="0" w:firstLine="0"/>
      </w:pPr>
      <w:r w:rsidRPr="00612429">
        <w:rPr>
          <w:rFonts w:hint="eastAsia"/>
        </w:rPr>
        <w:t>E-mail</w:t>
      </w:r>
      <w:r w:rsidRPr="00612429">
        <w:rPr>
          <w:rFonts w:hint="eastAsia"/>
        </w:rPr>
        <w:t>：</w:t>
      </w:r>
      <w:r w:rsidRPr="00612429">
        <w:rPr>
          <w:rFonts w:hint="eastAsia"/>
        </w:rPr>
        <w:t>cccinfo@sbcglobal.net</w:t>
      </w:r>
    </w:p>
    <w:p w:rsidR="0080547A" w:rsidRPr="00612429" w:rsidRDefault="0080547A" w:rsidP="0080547A">
      <w:pPr>
        <w:ind w:left="472" w:firstLineChars="0" w:firstLine="0"/>
      </w:pPr>
    </w:p>
    <w:p w:rsidR="0080547A" w:rsidRPr="00612429" w:rsidRDefault="0080547A" w:rsidP="0080547A">
      <w:pPr>
        <w:ind w:left="472" w:firstLineChars="0" w:firstLine="0"/>
      </w:pPr>
      <w:r w:rsidRPr="00612429">
        <w:rPr>
          <w:rFonts w:hint="eastAsia"/>
        </w:rPr>
        <w:t>教育組：</w:t>
      </w:r>
      <w:r w:rsidRPr="00612429">
        <w:rPr>
          <w:rFonts w:hint="eastAsia"/>
        </w:rPr>
        <w:t>55 West Wacker Drive, Suite 1200, Chicago, IL 60601</w:t>
      </w:r>
    </w:p>
    <w:p w:rsidR="0080547A" w:rsidRPr="00612429" w:rsidRDefault="0080547A" w:rsidP="0080547A">
      <w:pPr>
        <w:ind w:left="472" w:firstLineChars="0" w:firstLine="0"/>
      </w:pPr>
      <w:r w:rsidRPr="00612429">
        <w:rPr>
          <w:rFonts w:hint="eastAsia"/>
        </w:rPr>
        <w:t>電話：</w:t>
      </w:r>
      <w:r w:rsidRPr="00612429">
        <w:rPr>
          <w:rFonts w:hint="eastAsia"/>
        </w:rPr>
        <w:t xml:space="preserve">312-616-0805, </w:t>
      </w:r>
      <w:r w:rsidRPr="00612429">
        <w:rPr>
          <w:rFonts w:hint="eastAsia"/>
        </w:rPr>
        <w:t>電傳：</w:t>
      </w:r>
      <w:r w:rsidRPr="00612429">
        <w:rPr>
          <w:rFonts w:hint="eastAsia"/>
        </w:rPr>
        <w:t>312-297-1309</w:t>
      </w:r>
    </w:p>
    <w:p w:rsidR="006C0A95" w:rsidRPr="00612429" w:rsidRDefault="0080547A" w:rsidP="0080547A">
      <w:pPr>
        <w:ind w:left="472" w:firstLineChars="0" w:firstLine="0"/>
        <w:rPr>
          <w:lang w:eastAsia="zh-TW"/>
        </w:rPr>
      </w:pPr>
      <w:r w:rsidRPr="00612429">
        <w:rPr>
          <w:rFonts w:hint="eastAsia"/>
        </w:rPr>
        <w:t>網址：</w:t>
      </w:r>
      <w:r w:rsidRPr="00612429">
        <w:rPr>
          <w:rFonts w:hint="eastAsia"/>
        </w:rPr>
        <w:t xml:space="preserve">www.edutw.org </w:t>
      </w:r>
    </w:p>
    <w:p w:rsidR="0080547A" w:rsidRPr="00612429" w:rsidRDefault="0080547A" w:rsidP="0080547A">
      <w:pPr>
        <w:ind w:left="472" w:firstLineChars="0" w:firstLine="0"/>
      </w:pPr>
      <w:r w:rsidRPr="00612429">
        <w:rPr>
          <w:rFonts w:hint="eastAsia"/>
        </w:rPr>
        <w:t>E-mail</w:t>
      </w:r>
      <w:r w:rsidRPr="00612429">
        <w:rPr>
          <w:rFonts w:hint="eastAsia"/>
        </w:rPr>
        <w:t>：</w:t>
      </w:r>
      <w:r w:rsidRPr="00612429">
        <w:rPr>
          <w:rFonts w:hint="eastAsia"/>
        </w:rPr>
        <w:t>info@edutw.org</w:t>
      </w:r>
    </w:p>
    <w:p w:rsidR="0080547A" w:rsidRPr="00612429" w:rsidRDefault="0080547A" w:rsidP="008A1847">
      <w:pPr>
        <w:pStyle w:val="a3"/>
        <w:spacing w:before="514" w:after="771"/>
      </w:pPr>
      <w:r w:rsidRPr="00612429">
        <w:rPr>
          <w:rFonts w:hint="eastAsia"/>
        </w:rPr>
        <w:t>附錄</w:t>
      </w:r>
    </w:p>
    <w:p w:rsidR="0080547A" w:rsidRPr="00612429" w:rsidRDefault="0080547A" w:rsidP="00984B2C">
      <w:pPr>
        <w:pStyle w:val="a5"/>
        <w:spacing w:before="257" w:after="257"/>
        <w:ind w:left="632" w:hanging="632"/>
      </w:pPr>
      <w:r w:rsidRPr="00612429">
        <w:rPr>
          <w:rFonts w:hint="eastAsia"/>
        </w:rPr>
        <w:t>一</w:t>
      </w:r>
      <w:r w:rsidR="00984B2C" w:rsidRPr="00612429">
        <w:rPr>
          <w:rFonts w:hint="eastAsia"/>
        </w:rPr>
        <w:t>、</w:t>
      </w:r>
      <w:r w:rsidRPr="00612429">
        <w:rPr>
          <w:rFonts w:hint="eastAsia"/>
        </w:rPr>
        <w:t>我國在當地駐外單位及臺（華）商團體</w:t>
      </w:r>
    </w:p>
    <w:p w:rsidR="0080547A" w:rsidRPr="00612429" w:rsidRDefault="0080547A" w:rsidP="00984B2C">
      <w:pPr>
        <w:pStyle w:val="af1"/>
        <w:ind w:left="945" w:hanging="709"/>
      </w:pPr>
      <w:r w:rsidRPr="00612429">
        <w:rPr>
          <w:rFonts w:hint="eastAsia"/>
        </w:rPr>
        <w:t>（一</w:t>
      </w:r>
      <w:r w:rsidR="00984B2C" w:rsidRPr="00612429">
        <w:rPr>
          <w:rFonts w:hint="eastAsia"/>
        </w:rPr>
        <w:t>）</w:t>
      </w:r>
      <w:r w:rsidRPr="00612429">
        <w:rPr>
          <w:rFonts w:hint="eastAsia"/>
        </w:rPr>
        <w:t>駐芝加哥臺北經濟文化辦事處</w:t>
      </w:r>
    </w:p>
    <w:p w:rsidR="0080547A" w:rsidRPr="00612429" w:rsidRDefault="0080547A" w:rsidP="006F35F8">
      <w:pPr>
        <w:pStyle w:val="af6"/>
        <w:ind w:left="1417" w:hanging="472"/>
      </w:pPr>
      <w:r w:rsidRPr="00612429">
        <w:t>Taipei Economic &amp; Cultural Office in Chicago</w:t>
      </w:r>
    </w:p>
    <w:p w:rsidR="0080547A" w:rsidRPr="00612429" w:rsidRDefault="0080547A" w:rsidP="006F35F8">
      <w:pPr>
        <w:pStyle w:val="af6"/>
        <w:ind w:left="1417" w:hanging="472"/>
      </w:pPr>
      <w:r w:rsidRPr="00612429">
        <w:t>55 West Wacker Drive, Suite 1200, Chicago, IL 60601</w:t>
      </w:r>
    </w:p>
    <w:p w:rsidR="0080547A" w:rsidRPr="00612429" w:rsidRDefault="0080547A" w:rsidP="006F35F8">
      <w:pPr>
        <w:pStyle w:val="af6"/>
        <w:ind w:left="1417" w:hanging="472"/>
      </w:pPr>
      <w:r w:rsidRPr="00612429">
        <w:t>Tel: 1-312-616-0100</w:t>
      </w:r>
    </w:p>
    <w:p w:rsidR="0080547A" w:rsidRPr="00612429" w:rsidRDefault="0080547A" w:rsidP="006F35F8">
      <w:pPr>
        <w:pStyle w:val="af6"/>
        <w:ind w:left="1417" w:hanging="472"/>
      </w:pPr>
      <w:r w:rsidRPr="00612429">
        <w:t>Fax: 1-312-616-1486</w:t>
      </w:r>
    </w:p>
    <w:p w:rsidR="0080547A" w:rsidRPr="00612429" w:rsidRDefault="0080547A" w:rsidP="006F35F8">
      <w:pPr>
        <w:pStyle w:val="af6"/>
        <w:ind w:left="1417" w:hanging="472"/>
      </w:pPr>
      <w:r w:rsidRPr="00612429">
        <w:t xml:space="preserve">Web Site: https://www.taiwanembassy.org/uschi/index.html </w:t>
      </w:r>
    </w:p>
    <w:p w:rsidR="0080547A" w:rsidRPr="00612429" w:rsidRDefault="0080547A" w:rsidP="00984B2C">
      <w:pPr>
        <w:pStyle w:val="af1"/>
        <w:ind w:left="945" w:hanging="709"/>
      </w:pPr>
      <w:r w:rsidRPr="00612429">
        <w:rPr>
          <w:rFonts w:hint="eastAsia"/>
        </w:rPr>
        <w:t>（二</w:t>
      </w:r>
      <w:r w:rsidR="00984B2C" w:rsidRPr="00612429">
        <w:rPr>
          <w:rFonts w:hint="eastAsia"/>
        </w:rPr>
        <w:t>）</w:t>
      </w:r>
      <w:r w:rsidRPr="00612429">
        <w:rPr>
          <w:rFonts w:hint="eastAsia"/>
        </w:rPr>
        <w:t>駐芝加哥臺北經濟文化辦事處經濟組</w:t>
      </w:r>
    </w:p>
    <w:p w:rsidR="0080547A" w:rsidRPr="00612429" w:rsidRDefault="0080547A" w:rsidP="006F35F8">
      <w:pPr>
        <w:pStyle w:val="af6"/>
        <w:ind w:left="1417" w:hanging="472"/>
      </w:pPr>
      <w:r w:rsidRPr="00612429">
        <w:t>Economic Division, Taipei Economic &amp; Cultural Office in Chicago</w:t>
      </w:r>
    </w:p>
    <w:p w:rsidR="0080547A" w:rsidRPr="00612429" w:rsidRDefault="0080547A" w:rsidP="006F35F8">
      <w:pPr>
        <w:pStyle w:val="af6"/>
        <w:ind w:left="1417" w:hanging="472"/>
      </w:pPr>
      <w:r w:rsidRPr="00612429">
        <w:t>55 West Wacker Drive, Suite 1200, Chicago, IL 60601</w:t>
      </w:r>
    </w:p>
    <w:p w:rsidR="0080547A" w:rsidRPr="00612429" w:rsidRDefault="0080547A" w:rsidP="006F35F8">
      <w:pPr>
        <w:pStyle w:val="af6"/>
        <w:ind w:left="1417" w:hanging="472"/>
      </w:pPr>
      <w:r w:rsidRPr="00612429">
        <w:t>Tel: 1-312-616-0120</w:t>
      </w:r>
    </w:p>
    <w:p w:rsidR="0080547A" w:rsidRPr="00612429" w:rsidRDefault="0080547A" w:rsidP="006F35F8">
      <w:pPr>
        <w:pStyle w:val="af6"/>
        <w:ind w:left="1417" w:hanging="472"/>
      </w:pPr>
      <w:r w:rsidRPr="00612429">
        <w:t>Fax: 1-312-297-1324</w:t>
      </w:r>
    </w:p>
    <w:p w:rsidR="0080547A" w:rsidRPr="00612429" w:rsidRDefault="0080547A" w:rsidP="006F35F8">
      <w:pPr>
        <w:pStyle w:val="af6"/>
        <w:ind w:left="1417" w:hanging="472"/>
      </w:pPr>
      <w:r w:rsidRPr="00612429">
        <w:t>Email: chicago@moea.gov.tw</w:t>
      </w:r>
    </w:p>
    <w:p w:rsidR="0080547A" w:rsidRPr="00612429" w:rsidRDefault="0080547A" w:rsidP="006F35F8">
      <w:pPr>
        <w:pStyle w:val="af6"/>
        <w:ind w:left="1417" w:hanging="472"/>
      </w:pPr>
      <w:r w:rsidRPr="00612429">
        <w:t>Web Site: https://www.taiwanembassy.org/uschi/index.html</w:t>
      </w:r>
    </w:p>
    <w:p w:rsidR="0080547A" w:rsidRPr="00612429" w:rsidRDefault="0080547A" w:rsidP="00984B2C">
      <w:pPr>
        <w:pStyle w:val="af1"/>
        <w:ind w:left="945" w:hanging="709"/>
      </w:pPr>
      <w:r w:rsidRPr="00612429">
        <w:rPr>
          <w:rFonts w:hint="eastAsia"/>
        </w:rPr>
        <w:t>（三</w:t>
      </w:r>
      <w:r w:rsidR="00984B2C" w:rsidRPr="00612429">
        <w:rPr>
          <w:rFonts w:hint="eastAsia"/>
        </w:rPr>
        <w:t>）</w:t>
      </w:r>
      <w:r w:rsidRPr="00612429">
        <w:rPr>
          <w:rFonts w:hint="eastAsia"/>
        </w:rPr>
        <w:t>外貿協會芝加哥臺灣貿易中心</w:t>
      </w:r>
    </w:p>
    <w:p w:rsidR="0080547A" w:rsidRPr="00612429" w:rsidRDefault="0080547A" w:rsidP="006F35F8">
      <w:pPr>
        <w:pStyle w:val="af6"/>
        <w:ind w:left="1417" w:hanging="472"/>
      </w:pPr>
      <w:r w:rsidRPr="00612429">
        <w:t>Taiwan Trade Center, Chicago</w:t>
      </w:r>
    </w:p>
    <w:p w:rsidR="0080547A" w:rsidRPr="00612429" w:rsidRDefault="0080547A" w:rsidP="006F35F8">
      <w:pPr>
        <w:pStyle w:val="af6"/>
        <w:ind w:left="1417" w:hanging="472"/>
      </w:pPr>
      <w:r w:rsidRPr="00612429">
        <w:t>225 N Michigan Ave., Suite 2304, Chicago, IL 60601</w:t>
      </w:r>
    </w:p>
    <w:p w:rsidR="0080547A" w:rsidRPr="00612429" w:rsidRDefault="0080547A" w:rsidP="006F35F8">
      <w:pPr>
        <w:pStyle w:val="af6"/>
        <w:ind w:left="1417" w:hanging="472"/>
      </w:pPr>
      <w:r w:rsidRPr="00612429">
        <w:t>Tel: 1-312-819-7350</w:t>
      </w:r>
    </w:p>
    <w:p w:rsidR="0080547A" w:rsidRPr="00612429" w:rsidRDefault="0080547A" w:rsidP="006F35F8">
      <w:pPr>
        <w:pStyle w:val="af6"/>
        <w:ind w:left="1417" w:hanging="472"/>
      </w:pPr>
      <w:r w:rsidRPr="00612429">
        <w:t>Fax: 1-312-819-7346</w:t>
      </w:r>
    </w:p>
    <w:p w:rsidR="0080547A" w:rsidRPr="00612429" w:rsidRDefault="0080547A" w:rsidP="006F35F8">
      <w:pPr>
        <w:pStyle w:val="af6"/>
        <w:ind w:left="1417" w:hanging="472"/>
      </w:pPr>
      <w:r w:rsidRPr="00612429">
        <w:t>E-mail: chicago@taitra.org.tw</w:t>
      </w:r>
    </w:p>
    <w:p w:rsidR="0080547A" w:rsidRPr="00612429" w:rsidRDefault="0080547A" w:rsidP="0080547A">
      <w:pPr>
        <w:ind w:left="472" w:firstLineChars="0" w:firstLine="0"/>
      </w:pPr>
    </w:p>
    <w:p w:rsidR="0080547A" w:rsidRPr="00612429" w:rsidRDefault="0080547A" w:rsidP="0080547A">
      <w:pPr>
        <w:ind w:left="472" w:firstLineChars="0" w:firstLine="0"/>
      </w:pPr>
    </w:p>
    <w:p w:rsidR="0080547A" w:rsidRPr="00612429" w:rsidRDefault="0080547A" w:rsidP="0080547A">
      <w:pPr>
        <w:ind w:left="472" w:firstLineChars="0" w:firstLine="0"/>
      </w:pPr>
    </w:p>
    <w:p w:rsidR="00E00B07" w:rsidRPr="00612429" w:rsidRDefault="00E00B07" w:rsidP="00711D17">
      <w:pPr>
        <w:ind w:left="472" w:firstLineChars="0" w:firstLine="0"/>
        <w:rPr>
          <w:lang w:eastAsia="zh-TW"/>
        </w:rPr>
        <w:sectPr w:rsidR="00E00B07" w:rsidRPr="00612429" w:rsidSect="00892D9D">
          <w:headerReference w:type="default" r:id="rId29"/>
          <w:pgSz w:w="11906" w:h="16838" w:code="9"/>
          <w:pgMar w:top="2268" w:right="1701" w:bottom="1701" w:left="1701" w:header="1134" w:footer="851" w:gutter="0"/>
          <w:cols w:space="425"/>
          <w:docGrid w:type="linesAndChars" w:linePitch="514" w:charSpace="-774"/>
        </w:sectPr>
      </w:pPr>
    </w:p>
    <w:p w:rsidR="0008631D" w:rsidRPr="00612429" w:rsidRDefault="0008631D" w:rsidP="0008631D">
      <w:pPr>
        <w:pStyle w:val="28-"/>
        <w:rPr>
          <w:sz w:val="52"/>
          <w:szCs w:val="52"/>
          <w:lang w:eastAsia="zh-TW"/>
        </w:rPr>
      </w:pPr>
      <w:bookmarkStart w:id="12" w:name="_Toc77465064"/>
      <w:bookmarkStart w:id="13" w:name="_Toc80059625"/>
      <w:bookmarkStart w:id="14" w:name="_Toc108991834"/>
      <w:bookmarkStart w:id="15" w:name="_Toc457297121"/>
      <w:bookmarkStart w:id="16" w:name="_Toc457301711"/>
      <w:bookmarkStart w:id="17" w:name="_Toc457341154"/>
      <w:bookmarkStart w:id="18" w:name="_Toc458080296"/>
      <w:bookmarkStart w:id="19" w:name="_Toc10914366"/>
      <w:r w:rsidRPr="00612429">
        <w:rPr>
          <w:rFonts w:hint="eastAsia"/>
          <w:sz w:val="52"/>
          <w:szCs w:val="52"/>
          <w:lang w:val="zh-TW" w:eastAsia="zh-TW"/>
        </w:rPr>
        <w:t>附錄一</w:t>
      </w:r>
      <w:r w:rsidRPr="00612429">
        <w:rPr>
          <w:rFonts w:hint="eastAsia"/>
          <w:sz w:val="52"/>
          <w:szCs w:val="52"/>
          <w:lang w:eastAsia="zh-TW"/>
        </w:rPr>
        <w:t xml:space="preserve">　</w:t>
      </w:r>
      <w:r w:rsidRPr="00612429">
        <w:rPr>
          <w:rFonts w:hint="eastAsia"/>
          <w:sz w:val="52"/>
          <w:szCs w:val="52"/>
          <w:lang w:val="zh-TW" w:eastAsia="zh-TW"/>
        </w:rPr>
        <w:t>我國與美國簽署協定彙整表</w:t>
      </w:r>
      <w:bookmarkEnd w:id="12"/>
      <w:bookmarkEnd w:id="13"/>
      <w:bookmarkEnd w:id="1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DC69F9" w:rsidRPr="00612429" w:rsidTr="00457C56">
        <w:tc>
          <w:tcPr>
            <w:tcW w:w="7796" w:type="dxa"/>
            <w:tcBorders>
              <w:top w:val="dotted" w:sz="4" w:space="0" w:color="auto"/>
              <w:bottom w:val="dotted" w:sz="4" w:space="0" w:color="auto"/>
            </w:tcBorders>
          </w:tcPr>
          <w:p w:rsidR="0008631D" w:rsidRPr="00612429" w:rsidRDefault="0008631D" w:rsidP="0008631D">
            <w:pPr>
              <w:pStyle w:val="-0"/>
              <w:ind w:leftChars="0" w:left="119" w:rightChars="0" w:right="119"/>
              <w:rPr>
                <w:lang w:eastAsia="zh-TW"/>
              </w:rPr>
            </w:pPr>
            <w:r w:rsidRPr="00612429">
              <w:rPr>
                <w:lang w:eastAsia="zh-TW"/>
              </w:rPr>
              <w:t>臺美互免海空運所得稅換函（</w:t>
            </w:r>
            <w:r w:rsidRPr="00612429">
              <w:rPr>
                <w:lang w:eastAsia="zh-TW"/>
              </w:rPr>
              <w:t>1972.2.26</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臺美農業科學合作計畫綱領修正案（</w:t>
            </w:r>
            <w:r w:rsidRPr="00612429">
              <w:rPr>
                <w:lang w:eastAsia="zh-TW"/>
              </w:rPr>
              <w:t>1986.1.28</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臺美能源暨水資源技術合作協議（</w:t>
            </w:r>
            <w:r w:rsidRPr="00612429">
              <w:rPr>
                <w:lang w:eastAsia="zh-TW"/>
              </w:rPr>
              <w:t>1991.2.13</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臺美勞工業務合作計畫綱領（</w:t>
            </w:r>
            <w:r w:rsidRPr="00612429">
              <w:rPr>
                <w:lang w:eastAsia="zh-TW"/>
              </w:rPr>
              <w:t>1991.12.6</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臺美貿易暨投資諮商原則與程序架構協定（</w:t>
            </w:r>
            <w:r w:rsidRPr="00612429">
              <w:rPr>
                <w:lang w:eastAsia="zh-TW"/>
              </w:rPr>
              <w:t>1994.9.19</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臺美貨品暫准通關證協定（</w:t>
            </w:r>
            <w:r w:rsidRPr="00612429">
              <w:rPr>
                <w:lang w:eastAsia="zh-TW"/>
              </w:rPr>
              <w:t>1996.6.25</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臺澎金馬關稅個別領域與美國有關世界貿易組織入會雙邊談判瞭解書（</w:t>
            </w:r>
            <w:r w:rsidRPr="00612429">
              <w:rPr>
                <w:lang w:eastAsia="zh-TW"/>
              </w:rPr>
              <w:t>1998.2.20</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臺美關務互助協定（</w:t>
            </w:r>
            <w:r w:rsidRPr="00612429">
              <w:rPr>
                <w:lang w:eastAsia="zh-TW"/>
              </w:rPr>
              <w:t>2001.1.17</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臺美漁業及養殖合作瞭解備忘錄（</w:t>
            </w:r>
            <w:r w:rsidRPr="00612429">
              <w:rPr>
                <w:lang w:eastAsia="zh-TW"/>
              </w:rPr>
              <w:t>2002.7.30</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臺美淨煤及先進發電系統技術合作協定（</w:t>
            </w:r>
            <w:r w:rsidRPr="00612429">
              <w:rPr>
                <w:lang w:eastAsia="zh-TW"/>
              </w:rPr>
              <w:t>2004.1.20</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臺美消費者產品安全合作備忘錄（</w:t>
            </w:r>
            <w:r w:rsidRPr="00612429">
              <w:rPr>
                <w:lang w:eastAsia="zh-TW"/>
              </w:rPr>
              <w:t>2004.7.27</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臺美貨櫃安全計畫原則性聲明（</w:t>
            </w:r>
            <w:r w:rsidRPr="00612429">
              <w:rPr>
                <w:lang w:eastAsia="zh-TW"/>
              </w:rPr>
              <w:t>2004.8.18</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臺美大港倡議合作備忘錄（</w:t>
            </w:r>
            <w:r w:rsidRPr="00612429">
              <w:rPr>
                <w:lang w:eastAsia="zh-TW"/>
              </w:rPr>
              <w:t>2006.5.25</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臺美貨櫃安全計畫擴及我各港口之原則性聲明（</w:t>
            </w:r>
            <w:r w:rsidRPr="00612429">
              <w:rPr>
                <w:lang w:eastAsia="zh-TW"/>
              </w:rPr>
              <w:t>2006.9</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臺灣金融監督管理委員會與紐約州銀行局相互合作瞭解備忘錄（</w:t>
            </w:r>
            <w:r w:rsidRPr="00612429">
              <w:rPr>
                <w:lang w:eastAsia="zh-TW"/>
              </w:rPr>
              <w:t>2006.11.30</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臺美稻米關稅配額制度雙邊協議（</w:t>
            </w:r>
            <w:r w:rsidRPr="00612429">
              <w:rPr>
                <w:lang w:eastAsia="zh-TW"/>
              </w:rPr>
              <w:t>2007.3.1</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臺美建立雙邊農業諮詢委員會瞭解備忘錄及工作規範（</w:t>
            </w:r>
            <w:r w:rsidRPr="00612429">
              <w:rPr>
                <w:lang w:eastAsia="zh-TW"/>
              </w:rPr>
              <w:t>2007.7.10</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臺灣金融監督管理委員會與紐約州保險局相互合作瞭解備忘錄（</w:t>
            </w:r>
            <w:r w:rsidRPr="00612429">
              <w:rPr>
                <w:lang w:eastAsia="zh-TW"/>
              </w:rPr>
              <w:t>2007.9.7</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臺美教育合作瞭解備忘錄（</w:t>
            </w:r>
            <w:r w:rsidRPr="00612429">
              <w:rPr>
                <w:lang w:eastAsia="zh-TW"/>
              </w:rPr>
              <w:t>2008.12.5</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臺美航空情報交換協議（</w:t>
            </w:r>
            <w:r w:rsidRPr="00612429">
              <w:rPr>
                <w:lang w:eastAsia="zh-TW"/>
              </w:rPr>
              <w:t>2009.1.27</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臺美優質企業相互承認協議（</w:t>
            </w:r>
            <w:r w:rsidRPr="00612429">
              <w:rPr>
                <w:lang w:eastAsia="zh-TW"/>
              </w:rPr>
              <w:t>2012.11.26</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臺美漁業及養殖合作備忘錄及漁業合作工作計畫（</w:t>
            </w:r>
            <w:r w:rsidRPr="00612429">
              <w:rPr>
                <w:lang w:eastAsia="zh-TW"/>
              </w:rPr>
              <w:t>2013.6.18</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臺美就大氣監測、清潔能源暨環境科學技術合作協定（</w:t>
            </w:r>
            <w:r w:rsidRPr="00612429">
              <w:rPr>
                <w:lang w:eastAsia="zh-TW"/>
              </w:rPr>
              <w:t>2013.7.16</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臺美核能和平利用合作協定（</w:t>
            </w:r>
            <w:r w:rsidRPr="00612429">
              <w:rPr>
                <w:lang w:eastAsia="zh-TW"/>
              </w:rPr>
              <w:t>2013.12.20</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臺美就和能管制與安全進行技術資訊交流及合作協議（</w:t>
            </w:r>
            <w:r w:rsidRPr="00612429">
              <w:rPr>
                <w:lang w:eastAsia="zh-TW"/>
              </w:rPr>
              <w:t>2016.1.6</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臺美基礎建設融資及市場建立合作架構（</w:t>
            </w:r>
            <w:r w:rsidRPr="00612429">
              <w:rPr>
                <w:lang w:eastAsia="zh-TW"/>
              </w:rPr>
              <w:t>2020.9.17</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臺美經濟繁榮夥伴對話備忘錄（</w:t>
            </w:r>
            <w:r w:rsidRPr="00612429">
              <w:rPr>
                <w:lang w:eastAsia="zh-TW"/>
              </w:rPr>
              <w:t>2020.11.20</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臺美科學及技術合作協定（</w:t>
            </w:r>
            <w:r w:rsidRPr="00612429">
              <w:rPr>
                <w:lang w:eastAsia="zh-TW"/>
              </w:rPr>
              <w:t>2020.12.15</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臺美就核能安全進行技術資訊交流及合作協議（</w:t>
            </w:r>
            <w:r w:rsidRPr="00612429">
              <w:rPr>
                <w:lang w:eastAsia="zh-TW"/>
              </w:rPr>
              <w:t>2021.5.10</w:t>
            </w:r>
            <w:r w:rsidRPr="00612429">
              <w:rPr>
                <w:lang w:eastAsia="zh-TW"/>
              </w:rPr>
              <w:t>簽署）</w:t>
            </w:r>
          </w:p>
          <w:p w:rsidR="0008631D" w:rsidRPr="00612429" w:rsidRDefault="0008631D" w:rsidP="0008631D">
            <w:pPr>
              <w:pStyle w:val="-0"/>
              <w:ind w:leftChars="0" w:left="119" w:rightChars="0" w:right="119"/>
              <w:rPr>
                <w:lang w:eastAsia="zh-TW"/>
              </w:rPr>
            </w:pPr>
            <w:r w:rsidRPr="00612429">
              <w:rPr>
                <w:lang w:eastAsia="zh-TW"/>
              </w:rPr>
              <w:t>（以上擇錄經貿相關協定）</w:t>
            </w:r>
          </w:p>
          <w:p w:rsidR="0008631D" w:rsidRPr="00612429" w:rsidRDefault="0008631D" w:rsidP="0008631D">
            <w:pPr>
              <w:pStyle w:val="-0"/>
              <w:jc w:val="left"/>
              <w:rPr>
                <w:lang w:eastAsia="zh-TW"/>
              </w:rPr>
            </w:pPr>
            <w:r w:rsidRPr="00612429">
              <w:rPr>
                <w:lang w:eastAsia="zh-TW"/>
              </w:rPr>
              <w:t>（資訊來源：</w:t>
            </w:r>
            <w:r w:rsidRPr="00612429">
              <w:rPr>
                <w:lang w:eastAsia="zh-TW"/>
              </w:rPr>
              <w:t xml:space="preserve">AIT: http://www.ait.org.tw/zh/ait-tecro-homeland-security-agreements.html; </w:t>
            </w:r>
            <w:r w:rsidRPr="00612429">
              <w:rPr>
                <w:lang w:eastAsia="zh-TW"/>
              </w:rPr>
              <w:t>外交部</w:t>
            </w:r>
            <w:r w:rsidRPr="00612429">
              <w:rPr>
                <w:lang w:eastAsia="zh-TW"/>
              </w:rPr>
              <w:t>: http://no06.mofa.gov.tw/mofatreatys/Index.aspx</w:t>
            </w:r>
            <w:r w:rsidRPr="00612429">
              <w:rPr>
                <w:lang w:eastAsia="zh-TW"/>
              </w:rPr>
              <w:t>）</w:t>
            </w:r>
          </w:p>
        </w:tc>
      </w:tr>
    </w:tbl>
    <w:p w:rsidR="0008631D" w:rsidRPr="00612429" w:rsidRDefault="0008631D" w:rsidP="0008631D">
      <w:pPr>
        <w:pStyle w:val="28-"/>
        <w:ind w:firstLine="472"/>
        <w:jc w:val="both"/>
        <w:rPr>
          <w:kern w:val="0"/>
          <w:lang w:eastAsia="zh-TW"/>
        </w:rPr>
      </w:pPr>
    </w:p>
    <w:p w:rsidR="0008631D" w:rsidRPr="00612429" w:rsidRDefault="0008631D" w:rsidP="0008631D">
      <w:pPr>
        <w:pStyle w:val="28-"/>
        <w:rPr>
          <w:sz w:val="52"/>
          <w:szCs w:val="52"/>
          <w:lang w:eastAsia="zh-TW"/>
        </w:rPr>
      </w:pPr>
      <w:r w:rsidRPr="00612429">
        <w:rPr>
          <w:kern w:val="0"/>
          <w:sz w:val="52"/>
          <w:szCs w:val="52"/>
          <w:lang w:eastAsia="zh-TW"/>
        </w:rPr>
        <w:br w:type="page"/>
      </w:r>
      <w:bookmarkStart w:id="20" w:name="_Toc77465065"/>
      <w:bookmarkStart w:id="21" w:name="_Toc80059626"/>
      <w:bookmarkStart w:id="22" w:name="_Toc108991835"/>
      <w:r w:rsidRPr="00612429">
        <w:rPr>
          <w:rFonts w:hint="eastAsia"/>
          <w:kern w:val="0"/>
          <w:sz w:val="52"/>
          <w:szCs w:val="52"/>
          <w:lang w:val="zh-TW" w:eastAsia="zh-TW"/>
        </w:rPr>
        <w:t xml:space="preserve">附錄二　</w:t>
      </w:r>
      <w:r w:rsidRPr="00612429">
        <w:rPr>
          <w:rFonts w:hint="eastAsia"/>
          <w:sz w:val="52"/>
          <w:szCs w:val="52"/>
          <w:lang w:eastAsia="zh-TW"/>
        </w:rPr>
        <w:t>我國廠商對當地國投資統計</w:t>
      </w:r>
      <w:bookmarkEnd w:id="15"/>
      <w:bookmarkEnd w:id="16"/>
      <w:bookmarkEnd w:id="17"/>
      <w:bookmarkEnd w:id="18"/>
      <w:bookmarkEnd w:id="19"/>
      <w:bookmarkEnd w:id="20"/>
      <w:bookmarkEnd w:id="21"/>
      <w:bookmarkEnd w:id="22"/>
    </w:p>
    <w:p w:rsidR="0008631D" w:rsidRPr="00612429" w:rsidRDefault="0008631D" w:rsidP="0008631D">
      <w:pPr>
        <w:pStyle w:val="aff1"/>
        <w:spacing w:before="514"/>
      </w:pPr>
      <w:r w:rsidRPr="00612429">
        <w:rPr>
          <w:rFonts w:hint="eastAsia"/>
        </w:rPr>
        <w:t>年度</w:t>
      </w:r>
      <w:r w:rsidRPr="00612429">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612429" w:rsidRPr="00612429" w:rsidTr="00457C56">
        <w:trPr>
          <w:trHeight w:val="397"/>
          <w:tblHeader/>
        </w:trPr>
        <w:tc>
          <w:tcPr>
            <w:tcW w:w="2166" w:type="dxa"/>
            <w:shd w:val="clear" w:color="auto" w:fill="auto"/>
            <w:vAlign w:val="center"/>
          </w:tcPr>
          <w:p w:rsidR="0008631D" w:rsidRPr="00612429" w:rsidRDefault="0008631D" w:rsidP="0008631D">
            <w:pPr>
              <w:pStyle w:val="aff"/>
              <w:snapToGrid w:val="0"/>
            </w:pPr>
            <w:r w:rsidRPr="00612429">
              <w:t>年度</w:t>
            </w:r>
          </w:p>
        </w:tc>
        <w:tc>
          <w:tcPr>
            <w:tcW w:w="2304" w:type="dxa"/>
            <w:shd w:val="clear" w:color="auto" w:fill="auto"/>
            <w:vAlign w:val="center"/>
          </w:tcPr>
          <w:p w:rsidR="0008631D" w:rsidRPr="00612429" w:rsidRDefault="0008631D" w:rsidP="0008631D">
            <w:pPr>
              <w:pStyle w:val="aff"/>
              <w:snapToGrid w:val="0"/>
            </w:pPr>
            <w:r w:rsidRPr="00612429">
              <w:t>件數</w:t>
            </w:r>
          </w:p>
        </w:tc>
        <w:tc>
          <w:tcPr>
            <w:tcW w:w="4094" w:type="dxa"/>
            <w:shd w:val="clear" w:color="auto" w:fill="auto"/>
            <w:vAlign w:val="center"/>
          </w:tcPr>
          <w:p w:rsidR="0008631D" w:rsidRPr="00612429" w:rsidRDefault="0008631D" w:rsidP="0008631D">
            <w:pPr>
              <w:pStyle w:val="aff"/>
              <w:snapToGrid w:val="0"/>
            </w:pPr>
            <w:r w:rsidRPr="00612429">
              <w:t>金額（千美元）</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bookmarkStart w:id="23" w:name="OLE_LINK3"/>
            <w:bookmarkStart w:id="24" w:name="_Hlk428314990"/>
            <w:bookmarkEnd w:id="23"/>
            <w:bookmarkEnd w:id="24"/>
            <w:r w:rsidRPr="00612429">
              <w:t>1969</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w:t>
            </w:r>
          </w:p>
        </w:tc>
        <w:tc>
          <w:tcPr>
            <w:tcW w:w="4094" w:type="dxa"/>
            <w:shd w:val="clear" w:color="auto" w:fill="auto"/>
            <w:vAlign w:val="center"/>
          </w:tcPr>
          <w:p w:rsidR="0008631D" w:rsidRPr="00612429" w:rsidRDefault="0008631D" w:rsidP="0008631D">
            <w:pPr>
              <w:pStyle w:val="aff"/>
              <w:snapToGrid w:val="0"/>
              <w:ind w:left="1417" w:right="1620" w:firstLine="472"/>
              <w:jc w:val="right"/>
            </w:pPr>
            <w:r w:rsidRPr="00612429">
              <w:t>100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1971</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w:t>
            </w:r>
          </w:p>
        </w:tc>
        <w:tc>
          <w:tcPr>
            <w:tcW w:w="4094" w:type="dxa"/>
            <w:shd w:val="clear" w:color="auto" w:fill="auto"/>
            <w:vAlign w:val="center"/>
          </w:tcPr>
          <w:p w:rsidR="0008631D" w:rsidRPr="00612429" w:rsidRDefault="0008631D" w:rsidP="0008631D">
            <w:pPr>
              <w:pStyle w:val="aff"/>
              <w:snapToGrid w:val="0"/>
              <w:ind w:left="1417" w:right="1620" w:firstLine="472"/>
              <w:jc w:val="right"/>
            </w:pPr>
            <w:r w:rsidRPr="00612429">
              <w:t>100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1972</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w:t>
            </w:r>
          </w:p>
        </w:tc>
        <w:tc>
          <w:tcPr>
            <w:tcW w:w="4094" w:type="dxa"/>
            <w:shd w:val="clear" w:color="auto" w:fill="auto"/>
            <w:vAlign w:val="center"/>
          </w:tcPr>
          <w:p w:rsidR="0008631D" w:rsidRPr="00612429" w:rsidRDefault="0008631D" w:rsidP="0008631D">
            <w:pPr>
              <w:pStyle w:val="aff"/>
              <w:snapToGrid w:val="0"/>
              <w:ind w:left="1417" w:right="1620" w:firstLine="472"/>
              <w:jc w:val="right"/>
            </w:pPr>
            <w:r w:rsidRPr="00612429">
              <w:t>440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1973</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2</w:t>
            </w:r>
          </w:p>
        </w:tc>
        <w:tc>
          <w:tcPr>
            <w:tcW w:w="4094" w:type="dxa"/>
            <w:shd w:val="clear" w:color="auto" w:fill="auto"/>
            <w:vAlign w:val="center"/>
          </w:tcPr>
          <w:p w:rsidR="0008631D" w:rsidRPr="00612429" w:rsidRDefault="0008631D" w:rsidP="0008631D">
            <w:pPr>
              <w:pStyle w:val="aff"/>
              <w:snapToGrid w:val="0"/>
              <w:ind w:left="1417" w:right="1620" w:firstLine="472"/>
              <w:jc w:val="right"/>
            </w:pPr>
            <w:r w:rsidRPr="00612429">
              <w:t>561</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1974</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2</w:t>
            </w:r>
          </w:p>
        </w:tc>
        <w:tc>
          <w:tcPr>
            <w:tcW w:w="4094" w:type="dxa"/>
            <w:shd w:val="clear" w:color="auto" w:fill="auto"/>
            <w:vAlign w:val="center"/>
          </w:tcPr>
          <w:p w:rsidR="0008631D" w:rsidRPr="00612429" w:rsidRDefault="0008631D" w:rsidP="0008631D">
            <w:pPr>
              <w:pStyle w:val="aff"/>
              <w:snapToGrid w:val="0"/>
              <w:ind w:left="1417" w:right="1620" w:firstLine="472"/>
              <w:jc w:val="right"/>
            </w:pPr>
            <w:r w:rsidRPr="00612429">
              <w:t>100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1975</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rPr>
                <w:rFonts w:hint="eastAsia"/>
              </w:rPr>
              <w:t>0</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800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1976</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3</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1,195</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1977</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3</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1,650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1978</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3,270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1979</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620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1980</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8</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35,130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1981</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5</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1,645</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1982</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2</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2,500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1983</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2</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2,858</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1984</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13</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30,530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1985</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15</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35,690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1986</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16</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45,967</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1987</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21</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70,058</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1988</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42</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123,335</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1989</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55</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508,732</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1990</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114</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428,690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1991</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127</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297,795</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1992</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84</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193,026</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1993</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86</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529,063</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1994</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70</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143,884</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1995</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97</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248,213</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1996</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174</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271,329</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1997</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335</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547,416</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1998</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401</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598,591</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1999</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345</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445,081</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2000</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801</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861,638</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2001</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742</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1,092,748</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2002</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449</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577,781</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2003</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229</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466,641</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2004</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267</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557,036</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2005</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155</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314,635</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2006</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127</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484,617</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2007</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94</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1,346,020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2008</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67</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399,576</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2009</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49</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1,113,917</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2010</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39</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490,730</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2011</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 xml:space="preserve">44 </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 xml:space="preserve">730,069 </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2012</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54</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144,137</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2013</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67</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416,023</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2014</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83</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282,293</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rPr>
                <w:lang w:eastAsia="zh-TW"/>
              </w:rPr>
              <w:t>2015</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53</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t>362,479</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rPr>
                <w:lang w:eastAsia="zh-TW"/>
              </w:rPr>
            </w:pPr>
            <w:r w:rsidRPr="00612429">
              <w:rPr>
                <w:rFonts w:hint="eastAsia"/>
                <w:lang w:eastAsia="zh-TW"/>
              </w:rPr>
              <w:t>2016</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rPr>
                <w:rFonts w:hint="eastAsia"/>
              </w:rPr>
              <w:t>67</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rPr>
                <w:rFonts w:hint="eastAsia"/>
              </w:rPr>
              <w:t>319,768</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rPr>
                <w:lang w:eastAsia="zh-TW"/>
              </w:rPr>
            </w:pPr>
            <w:r w:rsidRPr="00612429">
              <w:rPr>
                <w:rFonts w:hint="eastAsia"/>
                <w:lang w:eastAsia="zh-TW"/>
              </w:rPr>
              <w:t>2017</w:t>
            </w:r>
          </w:p>
        </w:tc>
        <w:tc>
          <w:tcPr>
            <w:tcW w:w="2304" w:type="dxa"/>
            <w:shd w:val="clear" w:color="auto" w:fill="auto"/>
            <w:vAlign w:val="center"/>
          </w:tcPr>
          <w:p w:rsidR="0008631D" w:rsidRPr="00612429" w:rsidRDefault="0008631D" w:rsidP="0008631D">
            <w:pPr>
              <w:pStyle w:val="aff"/>
              <w:snapToGrid w:val="0"/>
              <w:ind w:right="891" w:firstLine="472"/>
              <w:jc w:val="right"/>
              <w:rPr>
                <w:rFonts w:ascii="新細明體" w:hAnsi="新細明體" w:cs="新細明體"/>
                <w:szCs w:val="24"/>
              </w:rPr>
            </w:pPr>
            <w:r w:rsidRPr="00612429">
              <w:rPr>
                <w:rFonts w:hint="eastAsia"/>
              </w:rPr>
              <w:t>76</w:t>
            </w:r>
          </w:p>
        </w:tc>
        <w:tc>
          <w:tcPr>
            <w:tcW w:w="4094" w:type="dxa"/>
            <w:shd w:val="clear" w:color="auto" w:fill="auto"/>
            <w:vAlign w:val="center"/>
          </w:tcPr>
          <w:p w:rsidR="0008631D" w:rsidRPr="00612429" w:rsidRDefault="0008631D" w:rsidP="0008631D">
            <w:pPr>
              <w:pStyle w:val="aff"/>
              <w:snapToGrid w:val="0"/>
              <w:ind w:right="1620" w:firstLine="472"/>
              <w:jc w:val="right"/>
              <w:rPr>
                <w:rFonts w:ascii="新細明體" w:hAnsi="新細明體" w:cs="新細明體"/>
                <w:szCs w:val="24"/>
              </w:rPr>
            </w:pPr>
            <w:r w:rsidRPr="00612429">
              <w:rPr>
                <w:rFonts w:hint="eastAsia"/>
              </w:rPr>
              <w:t>836,641</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rPr>
                <w:lang w:eastAsia="zh-TW"/>
              </w:rPr>
            </w:pPr>
            <w:r w:rsidRPr="00612429">
              <w:rPr>
                <w:rFonts w:hint="eastAsia"/>
                <w:lang w:eastAsia="zh-TW"/>
              </w:rPr>
              <w:t>2018</w:t>
            </w:r>
          </w:p>
        </w:tc>
        <w:tc>
          <w:tcPr>
            <w:tcW w:w="2304" w:type="dxa"/>
            <w:shd w:val="clear" w:color="auto" w:fill="auto"/>
            <w:vAlign w:val="center"/>
          </w:tcPr>
          <w:p w:rsidR="0008631D" w:rsidRPr="00612429" w:rsidRDefault="0008631D" w:rsidP="0008631D">
            <w:pPr>
              <w:pStyle w:val="aff"/>
              <w:snapToGrid w:val="0"/>
              <w:ind w:right="891" w:firstLine="472"/>
              <w:jc w:val="right"/>
              <w:rPr>
                <w:rFonts w:ascii="新細明體" w:eastAsia="新細明體" w:hAnsi="新細明體" w:cs="新細明體"/>
                <w:szCs w:val="24"/>
              </w:rPr>
            </w:pPr>
            <w:r w:rsidRPr="00612429">
              <w:rPr>
                <w:rFonts w:hint="eastAsia"/>
              </w:rPr>
              <w:t>83</w:t>
            </w:r>
          </w:p>
        </w:tc>
        <w:tc>
          <w:tcPr>
            <w:tcW w:w="4094" w:type="dxa"/>
            <w:shd w:val="clear" w:color="auto" w:fill="auto"/>
            <w:vAlign w:val="center"/>
          </w:tcPr>
          <w:p w:rsidR="0008631D" w:rsidRPr="00612429" w:rsidRDefault="0008631D" w:rsidP="0008631D">
            <w:pPr>
              <w:pStyle w:val="aff"/>
              <w:snapToGrid w:val="0"/>
              <w:ind w:right="1620" w:firstLine="472"/>
              <w:jc w:val="right"/>
              <w:rPr>
                <w:rFonts w:ascii="新細明體" w:eastAsia="新細明體" w:hAnsi="新細明體" w:cs="新細明體"/>
                <w:szCs w:val="24"/>
              </w:rPr>
            </w:pPr>
            <w:r w:rsidRPr="00612429">
              <w:rPr>
                <w:rFonts w:hint="eastAsia"/>
              </w:rPr>
              <w:t>2,038,975</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rPr>
                <w:lang w:eastAsia="zh-TW"/>
              </w:rPr>
            </w:pPr>
            <w:r w:rsidRPr="00612429">
              <w:rPr>
                <w:rFonts w:hint="eastAsia"/>
                <w:lang w:eastAsia="zh-TW"/>
              </w:rPr>
              <w:t>2019</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 xml:space="preserve">80 </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rPr>
                <w:rFonts w:hint="eastAsia"/>
              </w:rPr>
              <w:t xml:space="preserve">561,029 </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rPr>
                <w:rFonts w:hint="eastAsia"/>
                <w:lang w:eastAsia="zh-TW"/>
              </w:rPr>
              <w:t>2020</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 xml:space="preserve">66 </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rPr>
                <w:rFonts w:hint="eastAsia"/>
              </w:rPr>
              <w:t xml:space="preserve">4,194,367 </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rPr>
                <w:lang w:eastAsia="zh-TW"/>
              </w:rPr>
            </w:pPr>
            <w:r w:rsidRPr="00612429">
              <w:rPr>
                <w:rFonts w:hint="eastAsia"/>
                <w:lang w:eastAsia="zh-TW"/>
              </w:rPr>
              <w:t>2021</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 xml:space="preserve">70 </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rPr>
                <w:rFonts w:hint="eastAsia"/>
              </w:rPr>
              <w:t xml:space="preserve">476,853 </w:t>
            </w:r>
          </w:p>
        </w:tc>
      </w:tr>
      <w:tr w:rsidR="00612429" w:rsidRPr="00612429" w:rsidTr="00457C56">
        <w:trPr>
          <w:trHeight w:val="397"/>
        </w:trPr>
        <w:tc>
          <w:tcPr>
            <w:tcW w:w="2166" w:type="dxa"/>
            <w:shd w:val="clear" w:color="auto" w:fill="auto"/>
            <w:vAlign w:val="center"/>
          </w:tcPr>
          <w:p w:rsidR="0008631D" w:rsidRPr="00612429" w:rsidRDefault="0008631D" w:rsidP="00457C56">
            <w:pPr>
              <w:snapToGrid w:val="0"/>
              <w:ind w:firstLineChars="0" w:firstLine="0"/>
              <w:jc w:val="center"/>
            </w:pPr>
            <w:r w:rsidRPr="00612429">
              <w:t>總計</w:t>
            </w:r>
          </w:p>
        </w:tc>
        <w:tc>
          <w:tcPr>
            <w:tcW w:w="2304" w:type="dxa"/>
            <w:shd w:val="clear" w:color="auto" w:fill="auto"/>
            <w:vAlign w:val="center"/>
          </w:tcPr>
          <w:p w:rsidR="0008631D" w:rsidRPr="00612429" w:rsidRDefault="0008631D" w:rsidP="0008631D">
            <w:pPr>
              <w:pStyle w:val="aff"/>
              <w:snapToGrid w:val="0"/>
              <w:ind w:right="891" w:firstLine="472"/>
              <w:jc w:val="right"/>
            </w:pPr>
            <w:r w:rsidRPr="00612429">
              <w:t xml:space="preserve">5,789 </w:t>
            </w:r>
          </w:p>
        </w:tc>
        <w:tc>
          <w:tcPr>
            <w:tcW w:w="4094" w:type="dxa"/>
            <w:shd w:val="clear" w:color="auto" w:fill="auto"/>
            <w:vAlign w:val="center"/>
          </w:tcPr>
          <w:p w:rsidR="0008631D" w:rsidRPr="00612429" w:rsidRDefault="0008631D" w:rsidP="0008631D">
            <w:pPr>
              <w:pStyle w:val="aff"/>
              <w:snapToGrid w:val="0"/>
              <w:ind w:right="1620" w:firstLine="472"/>
              <w:jc w:val="right"/>
            </w:pPr>
            <w:r w:rsidRPr="00612429">
              <w:rPr>
                <w:rFonts w:hint="eastAsia"/>
              </w:rPr>
              <w:t xml:space="preserve">22,636,344 </w:t>
            </w:r>
          </w:p>
        </w:tc>
      </w:tr>
    </w:tbl>
    <w:p w:rsidR="0008631D" w:rsidRPr="00612429" w:rsidRDefault="0008631D" w:rsidP="0008631D">
      <w:pPr>
        <w:ind w:firstLineChars="0" w:firstLine="0"/>
        <w:rPr>
          <w:rFonts w:ascii="Verdana" w:hAnsi="Verdana"/>
          <w:lang w:eastAsia="zh-TW"/>
        </w:rPr>
      </w:pPr>
      <w:r w:rsidRPr="00612429">
        <w:rPr>
          <w:rFonts w:ascii="Verdana" w:hAnsi="Verdana" w:hint="eastAsia"/>
          <w:lang w:eastAsia="zh-TW"/>
        </w:rPr>
        <w:t>資料來源：經濟部投資審議委員會</w:t>
      </w:r>
    </w:p>
    <w:p w:rsidR="0008631D" w:rsidRPr="00612429" w:rsidRDefault="0008631D" w:rsidP="0008631D">
      <w:pPr>
        <w:pStyle w:val="aff1"/>
        <w:spacing w:beforeLines="0" w:before="0"/>
        <w:ind w:firstLine="472"/>
        <w:rPr>
          <w:lang w:eastAsia="zh-TW"/>
        </w:rPr>
      </w:pPr>
      <w:r w:rsidRPr="00612429">
        <w:rPr>
          <w:lang w:eastAsia="zh-TW"/>
        </w:rPr>
        <w:br w:type="page"/>
      </w:r>
      <w:r w:rsidRPr="00612429">
        <w:rPr>
          <w:rFonts w:hint="eastAsia"/>
          <w:lang w:eastAsia="zh-TW"/>
        </w:rPr>
        <w:t>年度別及產業別統計表</w:t>
      </w:r>
    </w:p>
    <w:p w:rsidR="0008631D" w:rsidRPr="00612429" w:rsidRDefault="0008631D" w:rsidP="0008631D">
      <w:pPr>
        <w:snapToGrid w:val="0"/>
        <w:ind w:firstLineChars="0" w:firstLine="0"/>
        <w:jc w:val="right"/>
        <w:rPr>
          <w:sz w:val="18"/>
          <w:szCs w:val="18"/>
          <w:lang w:eastAsia="zh-TW"/>
        </w:rPr>
      </w:pPr>
      <w:r w:rsidRPr="00612429">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612429" w:rsidRPr="00612429" w:rsidTr="00457C56">
        <w:trPr>
          <w:tblHeader/>
          <w:jc w:val="center"/>
        </w:trPr>
        <w:tc>
          <w:tcPr>
            <w:tcW w:w="3005" w:type="dxa"/>
            <w:vMerge w:val="restart"/>
            <w:tcBorders>
              <w:top w:val="single" w:sz="12" w:space="0" w:color="auto"/>
              <w:bottom w:val="single" w:sz="6" w:space="0" w:color="auto"/>
              <w:tl2br w:val="single" w:sz="6" w:space="0" w:color="auto"/>
            </w:tcBorders>
            <w:vAlign w:val="center"/>
          </w:tcPr>
          <w:p w:rsidR="0008631D" w:rsidRPr="00612429" w:rsidRDefault="0008631D" w:rsidP="00457C56">
            <w:pPr>
              <w:widowControl/>
              <w:snapToGrid w:val="0"/>
              <w:spacing w:line="224" w:lineRule="exact"/>
              <w:ind w:firstLineChars="0" w:firstLine="0"/>
              <w:jc w:val="right"/>
              <w:rPr>
                <w:sz w:val="18"/>
                <w:szCs w:val="18"/>
              </w:rPr>
            </w:pPr>
            <w:r w:rsidRPr="00612429">
              <w:rPr>
                <w:rFonts w:hint="eastAsia"/>
                <w:sz w:val="18"/>
                <w:szCs w:val="18"/>
              </w:rPr>
              <w:t>年　　度</w:t>
            </w:r>
          </w:p>
          <w:p w:rsidR="0008631D" w:rsidRPr="00612429" w:rsidRDefault="0008631D" w:rsidP="00457C56">
            <w:pPr>
              <w:widowControl/>
              <w:snapToGrid w:val="0"/>
              <w:spacing w:line="224" w:lineRule="exact"/>
              <w:ind w:firstLineChars="0" w:firstLine="0"/>
              <w:rPr>
                <w:sz w:val="18"/>
                <w:szCs w:val="18"/>
              </w:rPr>
            </w:pPr>
            <w:r w:rsidRPr="00612429">
              <w:rPr>
                <w:rFonts w:hint="eastAsia"/>
                <w:sz w:val="18"/>
                <w:szCs w:val="18"/>
              </w:rPr>
              <w:t>業　　別</w:t>
            </w:r>
          </w:p>
        </w:tc>
        <w:tc>
          <w:tcPr>
            <w:tcW w:w="1388" w:type="dxa"/>
            <w:gridSpan w:val="2"/>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累計至</w:t>
            </w:r>
            <w:r w:rsidRPr="00612429">
              <w:rPr>
                <w:sz w:val="18"/>
                <w:szCs w:val="18"/>
              </w:rPr>
              <w:t>20</w:t>
            </w:r>
            <w:r w:rsidRPr="00612429">
              <w:rPr>
                <w:sz w:val="18"/>
                <w:szCs w:val="18"/>
                <w:lang w:eastAsia="zh-TW"/>
              </w:rPr>
              <w:t>2</w:t>
            </w:r>
            <w:r w:rsidRPr="00612429">
              <w:rPr>
                <w:rFonts w:hint="eastAsia"/>
                <w:sz w:val="18"/>
                <w:szCs w:val="18"/>
                <w:lang w:eastAsia="zh-TW"/>
              </w:rPr>
              <w:t>1</w:t>
            </w:r>
          </w:p>
        </w:tc>
        <w:tc>
          <w:tcPr>
            <w:tcW w:w="1389" w:type="dxa"/>
            <w:gridSpan w:val="2"/>
          </w:tcPr>
          <w:p w:rsidR="0008631D" w:rsidRPr="00612429" w:rsidRDefault="0008631D" w:rsidP="00457C56">
            <w:pPr>
              <w:widowControl/>
              <w:snapToGrid w:val="0"/>
              <w:spacing w:line="224" w:lineRule="exact"/>
              <w:ind w:firstLineChars="0" w:firstLine="0"/>
              <w:jc w:val="center"/>
              <w:rPr>
                <w:sz w:val="18"/>
                <w:szCs w:val="18"/>
                <w:lang w:eastAsia="zh-TW"/>
              </w:rPr>
            </w:pPr>
            <w:r w:rsidRPr="00612429">
              <w:rPr>
                <w:rFonts w:hint="eastAsia"/>
                <w:sz w:val="18"/>
                <w:szCs w:val="18"/>
                <w:lang w:eastAsia="zh-TW"/>
              </w:rPr>
              <w:t>2021</w:t>
            </w:r>
          </w:p>
        </w:tc>
        <w:tc>
          <w:tcPr>
            <w:tcW w:w="1389" w:type="dxa"/>
            <w:gridSpan w:val="2"/>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lang w:eastAsia="zh-TW"/>
              </w:rPr>
              <w:t>2020</w:t>
            </w:r>
          </w:p>
        </w:tc>
        <w:tc>
          <w:tcPr>
            <w:tcW w:w="1389" w:type="dxa"/>
            <w:gridSpan w:val="2"/>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2019</w:t>
            </w:r>
          </w:p>
        </w:tc>
      </w:tr>
      <w:tr w:rsidR="00612429" w:rsidRPr="00612429" w:rsidTr="00457C56">
        <w:trPr>
          <w:tblHeader/>
          <w:jc w:val="center"/>
        </w:trPr>
        <w:tc>
          <w:tcPr>
            <w:tcW w:w="3005" w:type="dxa"/>
            <w:vMerge/>
            <w:tcBorders>
              <w:top w:val="single" w:sz="6" w:space="0" w:color="auto"/>
              <w:bottom w:val="single" w:sz="6" w:space="0" w:color="auto"/>
              <w:tl2br w:val="single" w:sz="6" w:space="0" w:color="auto"/>
            </w:tcBorders>
            <w:vAlign w:val="center"/>
          </w:tcPr>
          <w:p w:rsidR="0008631D" w:rsidRPr="00612429" w:rsidRDefault="0008631D" w:rsidP="00457C56">
            <w:pPr>
              <w:widowControl/>
              <w:spacing w:line="224" w:lineRule="exact"/>
              <w:ind w:firstLineChars="0" w:firstLine="0"/>
              <w:jc w:val="left"/>
              <w:rPr>
                <w:sz w:val="18"/>
                <w:szCs w:val="18"/>
              </w:rPr>
            </w:pPr>
          </w:p>
        </w:tc>
        <w:tc>
          <w:tcPr>
            <w:tcW w:w="509" w:type="dxa"/>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件數</w:t>
            </w:r>
          </w:p>
        </w:tc>
        <w:tc>
          <w:tcPr>
            <w:tcW w:w="879" w:type="dxa"/>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金額</w:t>
            </w:r>
          </w:p>
        </w:tc>
        <w:tc>
          <w:tcPr>
            <w:tcW w:w="549" w:type="dxa"/>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件數</w:t>
            </w:r>
          </w:p>
        </w:tc>
        <w:tc>
          <w:tcPr>
            <w:tcW w:w="840" w:type="dxa"/>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金額</w:t>
            </w:r>
          </w:p>
        </w:tc>
        <w:tc>
          <w:tcPr>
            <w:tcW w:w="483" w:type="dxa"/>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件數</w:t>
            </w:r>
          </w:p>
        </w:tc>
        <w:tc>
          <w:tcPr>
            <w:tcW w:w="906" w:type="dxa"/>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金額</w:t>
            </w:r>
          </w:p>
        </w:tc>
        <w:tc>
          <w:tcPr>
            <w:tcW w:w="512" w:type="dxa"/>
            <w:noWrap/>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件數</w:t>
            </w:r>
          </w:p>
        </w:tc>
        <w:tc>
          <w:tcPr>
            <w:tcW w:w="877" w:type="dxa"/>
            <w:vAlign w:val="center"/>
          </w:tcPr>
          <w:p w:rsidR="0008631D" w:rsidRPr="00612429" w:rsidRDefault="0008631D" w:rsidP="00457C56">
            <w:pPr>
              <w:widowControl/>
              <w:snapToGrid w:val="0"/>
              <w:spacing w:line="224" w:lineRule="exact"/>
              <w:ind w:firstLineChars="0" w:firstLine="0"/>
              <w:jc w:val="center"/>
              <w:rPr>
                <w:sz w:val="18"/>
                <w:szCs w:val="18"/>
              </w:rPr>
            </w:pPr>
            <w:r w:rsidRPr="00612429">
              <w:rPr>
                <w:sz w:val="18"/>
                <w:szCs w:val="18"/>
              </w:rPr>
              <w:t>金額</w:t>
            </w:r>
          </w:p>
        </w:tc>
      </w:tr>
      <w:tr w:rsidR="00612429" w:rsidRPr="00612429" w:rsidTr="00457C56">
        <w:trPr>
          <w:jc w:val="center"/>
        </w:trPr>
        <w:tc>
          <w:tcPr>
            <w:tcW w:w="3005" w:type="dxa"/>
            <w:tcBorders>
              <w:top w:val="single" w:sz="6" w:space="0" w:color="auto"/>
            </w:tcBorders>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合計</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5,789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22,636,344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476,853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5,789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22,636,344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476,853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農林漁牧業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3,092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3,092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礦業及土石採取業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171,410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171,410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3,260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13,194,170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15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159,203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3,260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13,194,170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15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159,203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食品製造業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21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54,467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21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54,467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飲料製造業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400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400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菸草製造業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紡織業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42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487,788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42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487,788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成衣及服飾品製造業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11,150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11,150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皮革、毛皮及其製品製造業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188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188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木竹製品製造業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192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403,973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192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403,973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紙漿、紙及紙製品製造業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33,285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33,285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印刷及資料儲存媒體複製業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10,950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10,950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石油及煤製品製造業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83,313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83,313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化學材料製造業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147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716,877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24,205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147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716,877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24,205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化學製品製造業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19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170,680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917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19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170,680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917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藥品製造業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325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641,898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35,321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325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641,898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35,321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橡膠製品製造業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78,434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78,434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塑膠製品製造業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48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769,443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48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769,443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非金屬礦物製品製造業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88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208,760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88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208,760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基本金屬製造業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1,005,516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1,005,516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金屬製品製造業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28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878,100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2,665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28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878,100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2,665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電子零組件製造業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1,151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5,308,402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53,500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1,151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5,308,402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53,500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電腦、電子產品及光學製品製造業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915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1,408,381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4,603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915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1,408,381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4,603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電力設備製造業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100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205,749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100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205,749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機械設備製造業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58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306,327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19,200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58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306,327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19,200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汽車及其零件製造業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30,410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3,030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30,410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3,030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其他運輸工具製造業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188,232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188,232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家具製造業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128,690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128,690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 xml:space="preserve">　其他製造業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43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56,951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13,363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43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56,951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13,363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 xml:space="preserve">　產業用機械設備維修及安裝業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5,805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5,805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電力及燃氣供應業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用水供應及污染整治業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33,043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33,043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營造業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16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79,401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16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79,401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批發及零售業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665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2,232,974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69,125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665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2,232,974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69,125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運輸及倉儲業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25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129,405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25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129,405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住宿及餐飲業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35,202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35,202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資訊及通訊傳播業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1,160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1,780,941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47,053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1,160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1,780,941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8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47,053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金融及保險業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287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4,084,784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167,551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287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4,084,784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167,551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不動產業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44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191,423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44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191,423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專業、科學及技術服務業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178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272,437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28,880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178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272,437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13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28,880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支援服務業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34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31,429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34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31,429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公共行政及國防；強制性社會安全</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教育服務業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31,100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31,100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醫療保健及社會工作服務業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39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114,633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1,040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39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114,633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1,040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lang w:eastAsia="zh-TW"/>
              </w:rPr>
            </w:pPr>
            <w:r w:rsidRPr="00612429">
              <w:rPr>
                <w:kern w:val="0"/>
                <w:sz w:val="18"/>
                <w:szCs w:val="18"/>
                <w:lang w:eastAsia="zh-TW"/>
              </w:rPr>
              <w:t>藝術、娛樂及休閒服務業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3,792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3,792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0 </w:t>
            </w:r>
          </w:p>
        </w:tc>
      </w:tr>
      <w:tr w:rsidR="00612429" w:rsidRPr="00612429" w:rsidTr="00457C56">
        <w:trPr>
          <w:jc w:val="center"/>
        </w:trPr>
        <w:tc>
          <w:tcPr>
            <w:tcW w:w="3005" w:type="dxa"/>
            <w:noWrap/>
            <w:vAlign w:val="center"/>
          </w:tcPr>
          <w:p w:rsidR="0008631D" w:rsidRPr="00612429" w:rsidRDefault="0008631D" w:rsidP="00457C56">
            <w:pPr>
              <w:widowControl/>
              <w:snapToGrid w:val="0"/>
              <w:spacing w:line="224" w:lineRule="exact"/>
              <w:ind w:firstLineChars="0" w:firstLine="0"/>
              <w:rPr>
                <w:kern w:val="0"/>
                <w:sz w:val="18"/>
                <w:szCs w:val="18"/>
              </w:rPr>
            </w:pPr>
            <w:r w:rsidRPr="00612429">
              <w:rPr>
                <w:kern w:val="0"/>
                <w:sz w:val="18"/>
                <w:szCs w:val="18"/>
              </w:rPr>
              <w:t>其他服務業</w:t>
            </w:r>
          </w:p>
        </w:tc>
        <w:tc>
          <w:tcPr>
            <w:tcW w:w="50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37 </w:t>
            </w:r>
          </w:p>
        </w:tc>
        <w:tc>
          <w:tcPr>
            <w:tcW w:w="87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247,108 </w:t>
            </w:r>
          </w:p>
        </w:tc>
        <w:tc>
          <w:tcPr>
            <w:tcW w:w="549"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40"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2,000 </w:t>
            </w:r>
          </w:p>
        </w:tc>
        <w:tc>
          <w:tcPr>
            <w:tcW w:w="483"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37 </w:t>
            </w:r>
          </w:p>
        </w:tc>
        <w:tc>
          <w:tcPr>
            <w:tcW w:w="906"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247,108 </w:t>
            </w:r>
          </w:p>
        </w:tc>
        <w:tc>
          <w:tcPr>
            <w:tcW w:w="512" w:type="dxa"/>
            <w:noWrap/>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1 </w:t>
            </w:r>
          </w:p>
        </w:tc>
        <w:tc>
          <w:tcPr>
            <w:tcW w:w="877" w:type="dxa"/>
            <w:vAlign w:val="center"/>
          </w:tcPr>
          <w:p w:rsidR="0008631D" w:rsidRPr="00612429" w:rsidRDefault="0008631D" w:rsidP="00457C56">
            <w:pPr>
              <w:overflowPunct/>
              <w:autoSpaceDE/>
              <w:autoSpaceDN/>
              <w:snapToGrid w:val="0"/>
              <w:spacing w:line="224" w:lineRule="exact"/>
              <w:ind w:firstLineChars="0" w:firstLine="0"/>
              <w:jc w:val="right"/>
              <w:rPr>
                <w:sz w:val="18"/>
                <w:szCs w:val="18"/>
              </w:rPr>
            </w:pPr>
            <w:r w:rsidRPr="00612429">
              <w:rPr>
                <w:sz w:val="18"/>
                <w:szCs w:val="18"/>
              </w:rPr>
              <w:t xml:space="preserve">2,000 </w:t>
            </w:r>
          </w:p>
        </w:tc>
      </w:tr>
    </w:tbl>
    <w:p w:rsidR="0008631D" w:rsidRPr="00612429" w:rsidRDefault="0008631D" w:rsidP="0008631D">
      <w:pPr>
        <w:widowControl/>
        <w:snapToGrid w:val="0"/>
        <w:spacing w:line="220" w:lineRule="exact"/>
        <w:ind w:firstLineChars="0" w:firstLine="0"/>
        <w:rPr>
          <w:kern w:val="0"/>
          <w:sz w:val="18"/>
          <w:szCs w:val="18"/>
          <w:lang w:eastAsia="zh-TW"/>
        </w:rPr>
      </w:pPr>
      <w:r w:rsidRPr="00612429">
        <w:rPr>
          <w:rFonts w:hint="eastAsia"/>
          <w:kern w:val="0"/>
          <w:sz w:val="18"/>
          <w:szCs w:val="18"/>
          <w:lang w:eastAsia="zh-TW"/>
        </w:rPr>
        <w:t>資料來源：經濟部投資審議委員會</w:t>
      </w:r>
    </w:p>
    <w:p w:rsidR="00E00B07" w:rsidRPr="00612429" w:rsidRDefault="00E00B07" w:rsidP="00D55594">
      <w:pPr>
        <w:pStyle w:val="af1"/>
        <w:ind w:left="945" w:hanging="709"/>
      </w:pPr>
      <w:r w:rsidRPr="00612429">
        <w:br w:type="page"/>
      </w:r>
    </w:p>
    <w:p w:rsidR="00E00B07" w:rsidRPr="00612429" w:rsidRDefault="00E00B07" w:rsidP="00D55594">
      <w:pPr>
        <w:pStyle w:val="af1"/>
        <w:ind w:left="945" w:hanging="709"/>
        <w:sectPr w:rsidR="00E00B07" w:rsidRPr="00612429" w:rsidSect="00892D9D">
          <w:headerReference w:type="default" r:id="rId30"/>
          <w:pgSz w:w="11906" w:h="16838" w:code="9"/>
          <w:pgMar w:top="2268" w:right="1701" w:bottom="1701" w:left="1701" w:header="1134" w:footer="851" w:gutter="0"/>
          <w:cols w:space="425"/>
          <w:docGrid w:type="linesAndChars" w:linePitch="514" w:charSpace="-774"/>
        </w:sectPr>
      </w:pPr>
    </w:p>
    <w:p w:rsidR="003B144E" w:rsidRPr="00612429" w:rsidRDefault="00E00B07" w:rsidP="00D55594">
      <w:pPr>
        <w:pStyle w:val="af1"/>
        <w:ind w:left="945" w:hanging="709"/>
      </w:pPr>
      <w:r w:rsidRPr="00612429">
        <w:br w:type="page"/>
      </w:r>
      <w:r w:rsidR="0008631D" w:rsidRPr="00612429">
        <w:rPr>
          <w:noProof/>
        </w:rPr>
        <mc:AlternateContent>
          <mc:Choice Requires="wps">
            <w:drawing>
              <wp:anchor distT="0" distB="0" distL="114935" distR="114935" simplePos="0" relativeHeight="251660288" behindDoc="0" locked="0" layoutInCell="1" allowOverlap="1" wp14:anchorId="1B3488C7" wp14:editId="49700CDD">
                <wp:simplePos x="0" y="0"/>
                <wp:positionH relativeFrom="column">
                  <wp:posOffset>-291465</wp:posOffset>
                </wp:positionH>
                <wp:positionV relativeFrom="paragraph">
                  <wp:posOffset>6435090</wp:posOffset>
                </wp:positionV>
                <wp:extent cx="6068695" cy="1965960"/>
                <wp:effectExtent l="0" t="0" r="8255"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8695" cy="1965960"/>
                        </a:xfrm>
                        <a:prstGeom prst="rect">
                          <a:avLst/>
                        </a:prstGeom>
                        <a:solidFill>
                          <a:srgbClr val="FFFFFF"/>
                        </a:solidFill>
                        <a:ln>
                          <a:noFill/>
                        </a:ln>
                        <a:effectLst/>
                      </wps:spPr>
                      <wps:txbx>
                        <w:txbxContent>
                          <w:p w:rsidR="00457C56" w:rsidRDefault="00457C56" w:rsidP="00D02B8C">
                            <w:pPr>
                              <w:snapToGrid w:val="0"/>
                              <w:ind w:firstLine="472"/>
                              <w:rPr>
                                <w:color w:val="000000"/>
                                <w:lang w:eastAsia="zh-TW"/>
                              </w:rPr>
                            </w:pPr>
                            <w:r>
                              <w:rPr>
                                <w:rFonts w:ascii="華康新特黑體" w:eastAsia="華康新特黑體" w:hAnsi="華康新特黑體"/>
                                <w:color w:val="000000"/>
                                <w:lang w:eastAsia="zh-TW"/>
                              </w:rPr>
                              <w:t>經濟部投資業務處</w:t>
                            </w:r>
                          </w:p>
                          <w:p w:rsidR="00457C56" w:rsidRDefault="00457C56" w:rsidP="008A1847">
                            <w:pPr>
                              <w:snapToGrid w:val="0"/>
                              <w:ind w:firstLine="392"/>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rsidR="00457C56" w:rsidRDefault="00457C56" w:rsidP="008A1847">
                            <w:pPr>
                              <w:snapToGrid w:val="0"/>
                              <w:ind w:firstLine="392"/>
                              <w:rPr>
                                <w:color w:val="000000"/>
                                <w:lang w:eastAsia="zh-TW"/>
                              </w:rPr>
                            </w:pPr>
                            <w:r>
                              <w:rPr>
                                <w:rFonts w:ascii="華康中黑體(P)" w:eastAsia="華康中黑體(P)" w:hAnsi="華康中黑體(P)" w:cs="Arial"/>
                                <w:color w:val="000000"/>
                                <w:sz w:val="20"/>
                                <w:szCs w:val="20"/>
                                <w:lang w:eastAsia="zh-TW"/>
                              </w:rPr>
                              <w:t>電    話：+886-2-2389-2111</w:t>
                            </w:r>
                          </w:p>
                          <w:p w:rsidR="00457C56" w:rsidRDefault="00457C56" w:rsidP="008A1847">
                            <w:pPr>
                              <w:snapToGrid w:val="0"/>
                              <w:ind w:firstLine="392"/>
                              <w:rPr>
                                <w:color w:val="000000"/>
                                <w:lang w:eastAsia="zh-TW"/>
                              </w:rPr>
                            </w:pPr>
                            <w:r>
                              <w:rPr>
                                <w:rFonts w:ascii="華康中黑體(P)" w:eastAsia="華康中黑體(P)" w:hAnsi="華康中黑體(P)" w:cs="Arial"/>
                                <w:color w:val="000000"/>
                                <w:sz w:val="20"/>
                                <w:szCs w:val="20"/>
                                <w:lang w:eastAsia="zh-TW"/>
                              </w:rPr>
                              <w:t>傳    真：+886-2-2382-0497</w:t>
                            </w:r>
                          </w:p>
                          <w:p w:rsidR="00457C56" w:rsidRDefault="00457C56" w:rsidP="008A1847">
                            <w:pPr>
                              <w:snapToGrid w:val="0"/>
                              <w:ind w:firstLine="392"/>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rsidR="00457C56" w:rsidRDefault="00457C56" w:rsidP="008A1847">
                            <w:pPr>
                              <w:snapToGrid w:val="0"/>
                              <w:ind w:firstLine="392"/>
                              <w:rPr>
                                <w:color w:val="000000"/>
                              </w:rPr>
                            </w:pPr>
                            <w:r>
                              <w:rPr>
                                <w:rFonts w:ascii="華康中黑體(P)" w:eastAsia="華康中黑體(P)" w:hAnsi="華康中黑體(P)" w:cs="Arial"/>
                                <w:color w:val="000000"/>
                                <w:sz w:val="20"/>
                                <w:szCs w:val="20"/>
                              </w:rPr>
                              <w:t>電子信箱：dois@moea.gov.tw</w:t>
                            </w:r>
                          </w:p>
                          <w:p w:rsidR="00457C56" w:rsidRDefault="00457C56" w:rsidP="008A1847">
                            <w:pPr>
                              <w:snapToGrid w:val="0"/>
                              <w:ind w:firstLine="392"/>
                              <w:rPr>
                                <w:rFonts w:ascii="華康中黑體(P)" w:eastAsia="華康中黑體(P)" w:hAnsi="華康中黑體(P)" w:cs="Arial"/>
                                <w:color w:val="000000"/>
                                <w:sz w:val="20"/>
                                <w:szCs w:val="20"/>
                              </w:rPr>
                            </w:pPr>
                          </w:p>
                          <w:p w:rsidR="00457C56" w:rsidRDefault="00457C56" w:rsidP="008A1847">
                            <w:pPr>
                              <w:snapToGrid w:val="0"/>
                              <w:ind w:firstLine="392"/>
                              <w:rPr>
                                <w:rFonts w:ascii="華康中黑體(P)" w:eastAsia="華康中黑體(P)" w:hAnsi="華康中黑體(P)" w:cs="Arial"/>
                                <w:color w:val="000000"/>
                                <w:sz w:val="20"/>
                                <w:szCs w:val="20"/>
                              </w:rPr>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Text Box 5" o:spid="_x0000_s1029" style="position:absolute;left:0;text-align:left;margin-left:-22.95pt;margin-top:506.7pt;width:477.85pt;height:154.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" stroked="f">
                <v:textbox inset="0,0,0,0">
                  <w:txbxContent>
                    <w:p w:rsidR="00457C56" w:rsidRDefault="00457C56" w:rsidP="00D02B8C">
                      <w:pPr>
                        <w:snapToGrid w:val="0"/>
                        <w:ind w:firstLine="472"/>
                        <w:rPr>
                          <w:color w:val="000000"/>
                          <w:lang w:eastAsia="zh-TW"/>
                        </w:rPr>
                      </w:pPr>
                      <w:r>
                        <w:rPr>
                          <w:rFonts w:ascii="華康新特黑體" w:eastAsia="華康新特黑體" w:hAnsi="華康新特黑體"/>
                          <w:color w:val="000000"/>
                          <w:lang w:eastAsia="zh-TW"/>
                        </w:rPr>
                        <w:t>經濟部投資業務處</w:t>
                      </w:r>
                    </w:p>
                    <w:p w:rsidR="00457C56" w:rsidRDefault="00457C56" w:rsidP="008A1847">
                      <w:pPr>
                        <w:snapToGrid w:val="0"/>
                        <w:ind w:firstLine="392"/>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rsidR="00457C56" w:rsidRDefault="00457C56" w:rsidP="008A1847">
                      <w:pPr>
                        <w:snapToGrid w:val="0"/>
                        <w:ind w:firstLine="392"/>
                        <w:rPr>
                          <w:color w:val="000000"/>
                          <w:lang w:eastAsia="zh-TW"/>
                        </w:rPr>
                      </w:pPr>
                      <w:r>
                        <w:rPr>
                          <w:rFonts w:ascii="華康中黑體(P)" w:eastAsia="華康中黑體(P)" w:hAnsi="華康中黑體(P)" w:cs="Arial"/>
                          <w:color w:val="000000"/>
                          <w:sz w:val="20"/>
                          <w:szCs w:val="20"/>
                          <w:lang w:eastAsia="zh-TW"/>
                        </w:rPr>
                        <w:t>電    話：+886-2-2389-2111</w:t>
                      </w:r>
                    </w:p>
                    <w:p w:rsidR="00457C56" w:rsidRDefault="00457C56" w:rsidP="008A1847">
                      <w:pPr>
                        <w:snapToGrid w:val="0"/>
                        <w:ind w:firstLine="392"/>
                        <w:rPr>
                          <w:color w:val="000000"/>
                          <w:lang w:eastAsia="zh-TW"/>
                        </w:rPr>
                      </w:pPr>
                      <w:r>
                        <w:rPr>
                          <w:rFonts w:ascii="華康中黑體(P)" w:eastAsia="華康中黑體(P)" w:hAnsi="華康中黑體(P)" w:cs="Arial"/>
                          <w:color w:val="000000"/>
                          <w:sz w:val="20"/>
                          <w:szCs w:val="20"/>
                          <w:lang w:eastAsia="zh-TW"/>
                        </w:rPr>
                        <w:t>傳    真：+886-2-2382-0497</w:t>
                      </w:r>
                    </w:p>
                    <w:p w:rsidR="00457C56" w:rsidRDefault="00457C56" w:rsidP="008A1847">
                      <w:pPr>
                        <w:snapToGrid w:val="0"/>
                        <w:ind w:firstLine="392"/>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rsidR="00457C56" w:rsidRDefault="00457C56" w:rsidP="008A1847">
                      <w:pPr>
                        <w:snapToGrid w:val="0"/>
                        <w:ind w:firstLine="392"/>
                        <w:rPr>
                          <w:color w:val="000000"/>
                        </w:rPr>
                      </w:pPr>
                      <w:r>
                        <w:rPr>
                          <w:rFonts w:ascii="華康中黑體(P)" w:eastAsia="華康中黑體(P)" w:hAnsi="華康中黑體(P)" w:cs="Arial"/>
                          <w:color w:val="000000"/>
                          <w:sz w:val="20"/>
                          <w:szCs w:val="20"/>
                        </w:rPr>
                        <w:t>電子信箱：dois@moea.gov.tw</w:t>
                      </w:r>
                    </w:p>
                    <w:p w:rsidR="00457C56" w:rsidRDefault="00457C56" w:rsidP="008A1847">
                      <w:pPr>
                        <w:snapToGrid w:val="0"/>
                        <w:ind w:firstLine="392"/>
                        <w:rPr>
                          <w:rFonts w:ascii="華康中黑體(P)" w:eastAsia="華康中黑體(P)" w:hAnsi="華康中黑體(P)" w:cs="Arial"/>
                          <w:color w:val="000000"/>
                          <w:sz w:val="20"/>
                          <w:szCs w:val="20"/>
                        </w:rPr>
                      </w:pPr>
                    </w:p>
                    <w:p w:rsidR="00457C56" w:rsidRDefault="00457C56" w:rsidP="008A1847">
                      <w:pPr>
                        <w:snapToGrid w:val="0"/>
                        <w:ind w:firstLine="392"/>
                        <w:rPr>
                          <w:rFonts w:ascii="華康中黑體(P)" w:eastAsia="華康中黑體(P)" w:hAnsi="華康中黑體(P)" w:cs="Arial"/>
                          <w:color w:val="000000"/>
                          <w:sz w:val="20"/>
                          <w:szCs w:val="20"/>
                        </w:rPr>
                      </w:pPr>
                    </w:p>
                  </w:txbxContent>
                </v:textbox>
              </v:rect>
            </w:pict>
          </mc:Fallback>
        </mc:AlternateContent>
      </w:r>
      <w:r w:rsidR="0008631D" w:rsidRPr="00612429">
        <w:rPr>
          <w:noProof/>
        </w:rPr>
        <w:drawing>
          <wp:anchor distT="0" distB="0" distL="114935" distR="123190" simplePos="0" relativeHeight="251659264" behindDoc="1" locked="0" layoutInCell="1" allowOverlap="1" wp14:anchorId="2461562D" wp14:editId="4533CC99">
            <wp:simplePos x="0" y="0"/>
            <wp:positionH relativeFrom="column">
              <wp:posOffset>-1078230</wp:posOffset>
            </wp:positionH>
            <wp:positionV relativeFrom="paragraph">
              <wp:posOffset>-1459230</wp:posOffset>
            </wp:positionV>
            <wp:extent cx="7554595" cy="10691495"/>
            <wp:effectExtent l="0" t="0" r="8255" b="0"/>
            <wp:wrapNone/>
            <wp:docPr id="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4595" cy="10691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3B144E" w:rsidRPr="00612429" w:rsidSect="00892D9D">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A1F" w:rsidRDefault="00D00A1F" w:rsidP="008E5082">
      <w:pPr>
        <w:ind w:firstLine="480"/>
      </w:pPr>
      <w:r>
        <w:separator/>
      </w:r>
    </w:p>
  </w:endnote>
  <w:endnote w:type="continuationSeparator" w:id="0">
    <w:p w:rsidR="00D00A1F" w:rsidRDefault="00D00A1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細明體">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圓體(P)">
    <w:altName w:val="微軟正黑體 Light"/>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altName w:val="Arial Unicode MS"/>
    <w:panose1 w:val="020B0509000000000000"/>
    <w:charset w:val="88"/>
    <w:family w:val="modern"/>
    <w:pitch w:val="fixed"/>
    <w:sig w:usb0="80000001" w:usb1="28091800" w:usb2="00000016" w:usb3="00000000" w:csb0="001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華康超黑體, 細明體">
    <w:altName w:val="Times New Roman"/>
    <w:charset w:val="00"/>
    <w:family w:val="auto"/>
    <w:pitch w:val="default"/>
  </w:font>
  <w:font w:name="Meiryo">
    <w:panose1 w:val="020B0604030504040204"/>
    <w:charset w:val="80"/>
    <w:family w:val="swiss"/>
    <w:pitch w:val="variable"/>
    <w:sig w:usb0="E10102FF" w:usb1="EAC7FFFF" w:usb2="00010012" w:usb3="00000000" w:csb0="0002009F" w:csb1="00000000"/>
  </w:font>
  <w:font w:name="DengXian">
    <w:altName w:val="Arial Unicode MS"/>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AF50E7" w:rsidRDefault="00457C56" w:rsidP="00AF50E7">
    <w:pPr>
      <w:pStyle w:val="a9"/>
      <w:suppressAutoHyphens/>
      <w:ind w:left="7802"/>
      <w:jc w:val="center"/>
      <w:rPr>
        <w:rFonts w:ascii="Footlight MT Light" w:hAnsi="Footlight MT Light" w:cs="Footlight MT Light"/>
        <w:i/>
        <w:iCs/>
        <w:kern w:val="1"/>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AF50E7" w:rsidRDefault="00457C56" w:rsidP="00AF50E7">
    <w:pPr>
      <w:pStyle w:val="a9"/>
      <w:suppressAutoHyphens/>
      <w:ind w:left="7802"/>
      <w:jc w:val="center"/>
      <w:rPr>
        <w:rFonts w:ascii="Footlight MT Light" w:hAnsi="Footlight MT Light" w:cs="Footlight MT Light"/>
        <w:i/>
        <w:iCs/>
        <w:kern w:val="1"/>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096B81" w:rsidRDefault="00457C56" w:rsidP="00096B81">
    <w:pPr>
      <w:pStyle w:val="a9"/>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612429">
      <w:rPr>
        <w:rFonts w:ascii="Footlight MT Light" w:hAnsi="Footlight MT Light" w:cs="Footlight MT Light"/>
        <w:i/>
        <w:iCs/>
        <w:noProof/>
        <w:kern w:val="1"/>
        <w:sz w:val="32"/>
        <w:szCs w:val="32"/>
        <w:lang w:eastAsia="zh-TW" w:bidi="hi-IN"/>
      </w:rPr>
      <w:t>208</w:t>
    </w:r>
    <w:r w:rsidRPr="00AF50E7">
      <w:rPr>
        <w:rFonts w:ascii="Footlight MT Light" w:hAnsi="Footlight MT Light" w:cs="Footlight MT Light"/>
        <w:i/>
        <w:iCs/>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AF50E7" w:rsidRDefault="00457C56" w:rsidP="00AF50E7">
    <w:pPr>
      <w:pStyle w:val="a9"/>
      <w:suppressAutoHyphens/>
      <w:ind w:left="7802"/>
      <w:jc w:val="center"/>
      <w:rPr>
        <w:rFonts w:ascii="Footlight MT Light" w:hAnsi="Footlight MT Light" w:cs="Footlight MT Light"/>
        <w:i/>
        <w:iCs/>
        <w:noProof/>
        <w:kern w:val="1"/>
        <w:sz w:val="32"/>
        <w:szCs w:val="32"/>
        <w:lang w:eastAsia="zh-TW"/>
      </w:rPr>
    </w:pPr>
    <w:r w:rsidRPr="00AF50E7">
      <w:rPr>
        <w:rFonts w:ascii="Footlight MT Light" w:hAnsi="Footlight MT Light" w:cs="Footlight MT Light"/>
        <w:i/>
        <w:iCs/>
        <w:noProof/>
        <w:kern w:val="1"/>
        <w:sz w:val="32"/>
        <w:szCs w:val="32"/>
        <w:lang w:eastAsia="zh-TW"/>
      </w:rPr>
      <w:fldChar w:fldCharType="begin"/>
    </w:r>
    <w:r w:rsidRPr="00AF50E7">
      <w:rPr>
        <w:rFonts w:ascii="Footlight MT Light" w:hAnsi="Footlight MT Light" w:cs="Footlight MT Light"/>
        <w:i/>
        <w:iCs/>
        <w:noProof/>
        <w:kern w:val="1"/>
        <w:sz w:val="32"/>
        <w:szCs w:val="32"/>
        <w:lang w:eastAsia="zh-TW"/>
      </w:rPr>
      <w:instrText xml:space="preserve"> PAGE </w:instrText>
    </w:r>
    <w:r w:rsidRPr="00AF50E7">
      <w:rPr>
        <w:rFonts w:ascii="Footlight MT Light" w:hAnsi="Footlight MT Light" w:cs="Footlight MT Light"/>
        <w:i/>
        <w:iCs/>
        <w:noProof/>
        <w:kern w:val="1"/>
        <w:sz w:val="32"/>
        <w:szCs w:val="32"/>
        <w:lang w:eastAsia="zh-TW"/>
      </w:rPr>
      <w:fldChar w:fldCharType="separate"/>
    </w:r>
    <w:r w:rsidR="00612429">
      <w:rPr>
        <w:rFonts w:ascii="Footlight MT Light" w:hAnsi="Footlight MT Light" w:cs="Footlight MT Light"/>
        <w:i/>
        <w:iCs/>
        <w:noProof/>
        <w:kern w:val="1"/>
        <w:sz w:val="32"/>
        <w:szCs w:val="32"/>
        <w:lang w:eastAsia="zh-TW"/>
      </w:rPr>
      <w:t>207</w:t>
    </w:r>
    <w:r w:rsidRPr="00AF50E7">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AF50E7" w:rsidRDefault="00457C56"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AF50E7" w:rsidRDefault="00457C56" w:rsidP="00AF50E7">
    <w:pPr>
      <w:pStyle w:val="a9"/>
      <w:suppressAutoHyphens/>
      <w:ind w:left="7802"/>
      <w:jc w:val="center"/>
      <w:rPr>
        <w:rFonts w:ascii="Footlight MT Light" w:hAnsi="Footlight MT Light" w:cs="Footlight MT Light"/>
        <w:i/>
        <w:iCs/>
        <w:kern w:val="1"/>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A1F" w:rsidRDefault="00D00A1F" w:rsidP="00D659FF">
      <w:pPr>
        <w:ind w:firstLineChars="0" w:firstLine="0"/>
        <w:rPr>
          <w:lang w:eastAsia="zh-TW"/>
        </w:rPr>
      </w:pPr>
    </w:p>
    <w:p w:rsidR="00D00A1F" w:rsidRDefault="00D00A1F" w:rsidP="00D659FF">
      <w:pPr>
        <w:ind w:firstLineChars="0" w:firstLine="0"/>
      </w:pPr>
      <w:r>
        <w:separator/>
      </w:r>
    </w:p>
  </w:footnote>
  <w:footnote w:type="continuationSeparator" w:id="0">
    <w:p w:rsidR="00D00A1F" w:rsidRDefault="00D00A1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070AB016" wp14:editId="4011F95C">
              <wp:simplePos x="0" y="0"/>
              <wp:positionH relativeFrom="column">
                <wp:posOffset>3769360</wp:posOffset>
              </wp:positionH>
              <wp:positionV relativeFrom="paragraph">
                <wp:posOffset>-95885</wp:posOffset>
              </wp:positionV>
              <wp:extent cx="1625600" cy="264160"/>
              <wp:effectExtent l="1270" t="0" r="190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F6081D" w:rsidRDefault="00457C56" w:rsidP="00EA320D">
                          <w:pPr>
                            <w:snapToGrid w:val="0"/>
                            <w:ind w:firstLineChars="0" w:firstLine="0"/>
                            <w:jc w:val="center"/>
                            <w:rPr>
                              <w:rFonts w:ascii="華康超黑體" w:eastAsia="華康超黑體"/>
                              <w:w w:val="70"/>
                              <w:lang w:eastAsia="zh-TW"/>
                            </w:rPr>
                          </w:pPr>
                          <w:r w:rsidRPr="00F6081D">
                            <w:rPr>
                              <w:rFonts w:ascii="華康超黑體" w:eastAsia="華康超黑體" w:hint="eastAsia"/>
                              <w:w w:val="70"/>
                              <w:sz w:val="32"/>
                              <w:szCs w:val="32"/>
                              <w:lang w:eastAsia="zh-TW"/>
                            </w:rPr>
                            <w:t>內布拉斯加</w:t>
                          </w:r>
                          <w:r w:rsidRPr="00F6081D">
                            <w:rPr>
                              <w:rFonts w:ascii="華康超黑體" w:eastAsia="華康超黑體"/>
                              <w:w w:val="70"/>
                              <w:sz w:val="32"/>
                              <w:szCs w:val="32"/>
                              <w:lang w:eastAsia="zh-TW"/>
                            </w:rPr>
                            <w:t>州</w:t>
                          </w:r>
                          <w:r w:rsidRPr="00F6081D">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6" type="#_x0000_t202" style="position:absolute;left:0;text-align:left;margin-left:296.8pt;margin-top:-7.55pt;width:128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qxsAIAALI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okoasbACAACyBQAADgAA&#10;AAAAAAAAAAAAAAAuAgAAZHJzL2Uyb0RvYy54bWxQSwECLQAUAAYACAAAACEAl+DVSt4AAAAKAQAA&#10;DwAAAAAAAAAAAAAAAAAKBQAAZHJzL2Rvd25yZXYueG1sUEsFBgAAAAAEAAQA8wAAABUGAAAAAA==&#10;" filled="f" stroked="f">
              <v:textbox style="mso-fit-shape-to-text:t" inset="0,0,0,0">
                <w:txbxContent>
                  <w:p w:rsidR="00457C56" w:rsidRPr="00F6081D" w:rsidRDefault="00457C56" w:rsidP="00EA320D">
                    <w:pPr>
                      <w:snapToGrid w:val="0"/>
                      <w:ind w:firstLineChars="0" w:firstLine="0"/>
                      <w:jc w:val="center"/>
                      <w:rPr>
                        <w:rFonts w:ascii="華康超黑體" w:eastAsia="華康超黑體"/>
                        <w:w w:val="70"/>
                        <w:lang w:eastAsia="zh-TW"/>
                      </w:rPr>
                    </w:pPr>
                    <w:r w:rsidRPr="00F6081D">
                      <w:rPr>
                        <w:rFonts w:ascii="華康超黑體" w:eastAsia="華康超黑體" w:hint="eastAsia"/>
                        <w:w w:val="70"/>
                        <w:sz w:val="32"/>
                        <w:szCs w:val="32"/>
                        <w:lang w:eastAsia="zh-TW"/>
                      </w:rPr>
                      <w:t>內布拉斯加</w:t>
                    </w:r>
                    <w:r w:rsidRPr="00F6081D">
                      <w:rPr>
                        <w:rFonts w:ascii="華康超黑體" w:eastAsia="華康超黑體"/>
                        <w:w w:val="70"/>
                        <w:sz w:val="32"/>
                        <w:szCs w:val="32"/>
                        <w:lang w:eastAsia="zh-TW"/>
                      </w:rPr>
                      <w:t>州</w:t>
                    </w:r>
                    <w:r w:rsidRPr="00F6081D">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C980F33" wp14:editId="408BC3A9">
              <wp:simplePos x="0" y="0"/>
              <wp:positionH relativeFrom="column">
                <wp:posOffset>-1270</wp:posOffset>
              </wp:positionH>
              <wp:positionV relativeFrom="paragraph">
                <wp:posOffset>-78740</wp:posOffset>
              </wp:positionV>
              <wp:extent cx="3707130" cy="338455"/>
              <wp:effectExtent l="12065" t="31750" r="5080" b="39370"/>
              <wp:wrapNone/>
              <wp:docPr id="1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4CDE03B5" wp14:editId="7C41245F">
              <wp:simplePos x="0" y="0"/>
              <wp:positionH relativeFrom="column">
                <wp:posOffset>3709670</wp:posOffset>
              </wp:positionH>
              <wp:positionV relativeFrom="paragraph">
                <wp:posOffset>35560</wp:posOffset>
              </wp:positionV>
              <wp:extent cx="1714500" cy="113665"/>
              <wp:effectExtent l="0" t="3175" r="1270" b="0"/>
              <wp:wrapNone/>
              <wp:docPr id="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x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57Tf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004D8D82" wp14:editId="3A3A5725">
              <wp:simplePos x="0" y="0"/>
              <wp:positionH relativeFrom="column">
                <wp:posOffset>3769360</wp:posOffset>
              </wp:positionH>
              <wp:positionV relativeFrom="paragraph">
                <wp:posOffset>-95885</wp:posOffset>
              </wp:positionV>
              <wp:extent cx="1625600" cy="264160"/>
              <wp:effectExtent l="1270" t="0" r="1905" b="0"/>
              <wp:wrapNone/>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F156A4" w:rsidRDefault="00457C56"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7" type="#_x0000_t202" style="position:absolute;left:0;text-align:left;margin-left:296.8pt;margin-top:-7.55pt;width:12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lXsQ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KswqVexAgAAsgUAAA4A&#10;AAAAAAAAAAAAAAAALgIAAGRycy9lMm9Eb2MueG1sUEsBAi0AFAAGAAgAAAAhAJfg1UreAAAACgEA&#10;AA8AAAAAAAAAAAAAAAAACwUAAGRycy9kb3ducmV2LnhtbFBLBQYAAAAABAAEAPMAAAAWBgAAAAA=&#10;" filled="f" stroked="f">
              <v:textbox style="mso-fit-shape-to-text:t" inset="0,0,0,0">
                <w:txbxContent>
                  <w:p w:rsidR="00457C56" w:rsidRPr="00F156A4" w:rsidRDefault="00457C56"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B2DF2A5" wp14:editId="5CC281C0">
              <wp:simplePos x="0" y="0"/>
              <wp:positionH relativeFrom="column">
                <wp:posOffset>-1270</wp:posOffset>
              </wp:positionH>
              <wp:positionV relativeFrom="paragraph">
                <wp:posOffset>-78740</wp:posOffset>
              </wp:positionV>
              <wp:extent cx="3707130" cy="338455"/>
              <wp:effectExtent l="12065" t="31750" r="5080" b="39370"/>
              <wp:wrapNone/>
              <wp:docPr id="1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C9+m3UpBQAA&#10;rRAAAA4AAAAAAAAAAAAAAAAALgIAAGRycy9lMm9Eb2MueG1sUEsBAi0AFAAGAAgAAAAhAGier2nf&#10;AAAACAEAAA8AAAAAAAAAAAAAAAAAgwcAAGRycy9kb3ducmV2LnhtbFBLBQYAAAAABAAEAPMAAACP&#10;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CF88C7A" wp14:editId="5631E31C">
              <wp:simplePos x="0" y="0"/>
              <wp:positionH relativeFrom="column">
                <wp:posOffset>3709670</wp:posOffset>
              </wp:positionH>
              <wp:positionV relativeFrom="paragraph">
                <wp:posOffset>35560</wp:posOffset>
              </wp:positionV>
              <wp:extent cx="1714500" cy="113665"/>
              <wp:effectExtent l="0" t="3175" r="1270" b="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5YfQIAAP0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NZuWH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1252B3FD" wp14:editId="09CFABBC">
              <wp:simplePos x="0" y="0"/>
              <wp:positionH relativeFrom="column">
                <wp:posOffset>3769360</wp:posOffset>
              </wp:positionH>
              <wp:positionV relativeFrom="paragraph">
                <wp:posOffset>-95885</wp:posOffset>
              </wp:positionV>
              <wp:extent cx="1625600" cy="264160"/>
              <wp:effectExtent l="1270" t="0" r="1905" b="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F156A4" w:rsidRDefault="00457C56" w:rsidP="00EA320D">
                          <w:pPr>
                            <w:snapToGrid w:val="0"/>
                            <w:ind w:firstLineChars="0" w:firstLine="0"/>
                            <w:jc w:val="center"/>
                            <w:rPr>
                              <w:rFonts w:ascii="華康超黑體" w:eastAsia="華康超黑體"/>
                              <w:w w:val="90"/>
                              <w:lang w:eastAsia="zh-TW"/>
                            </w:rPr>
                          </w:pPr>
                          <w:r w:rsidRPr="00F156A4">
                            <w:rPr>
                              <w:rFonts w:ascii="華康超黑體" w:eastAsia="華康超黑體" w:hint="eastAsia"/>
                              <w:w w:val="90"/>
                              <w:sz w:val="32"/>
                              <w:szCs w:val="32"/>
                              <w:lang w:eastAsia="zh-TW"/>
                            </w:rPr>
                            <w:t>俄亥俄</w:t>
                          </w:r>
                          <w:r w:rsidRPr="00F156A4">
                            <w:rPr>
                              <w:rFonts w:ascii="華康超黑體" w:eastAsia="華康超黑體"/>
                              <w:w w:val="90"/>
                              <w:sz w:val="32"/>
                              <w:szCs w:val="32"/>
                              <w:lang w:eastAsia="zh-TW"/>
                            </w:rPr>
                            <w:t>州</w:t>
                          </w:r>
                          <w:r w:rsidRPr="00F156A4">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7.55pt;width:128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66sA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zTX+urACAACxBQAADgAA&#10;AAAAAAAAAAAAAAAuAgAAZHJzL2Uyb0RvYy54bWxQSwECLQAUAAYACAAAACEAl+DVSt4AAAAKAQAA&#10;DwAAAAAAAAAAAAAAAAAKBQAAZHJzL2Rvd25yZXYueG1sUEsFBgAAAAAEAAQA8wAAABUGAAAAAA==&#10;" filled="f" stroked="f">
              <v:textbox style="mso-fit-shape-to-text:t" inset="0,0,0,0">
                <w:txbxContent>
                  <w:p w:rsidR="00457C56" w:rsidRPr="00F156A4" w:rsidRDefault="00457C56" w:rsidP="00EA320D">
                    <w:pPr>
                      <w:snapToGrid w:val="0"/>
                      <w:ind w:firstLineChars="0" w:firstLine="0"/>
                      <w:jc w:val="center"/>
                      <w:rPr>
                        <w:rFonts w:ascii="華康超黑體" w:eastAsia="華康超黑體"/>
                        <w:w w:val="90"/>
                        <w:lang w:eastAsia="zh-TW"/>
                      </w:rPr>
                    </w:pPr>
                    <w:r w:rsidRPr="00F156A4">
                      <w:rPr>
                        <w:rFonts w:ascii="華康超黑體" w:eastAsia="華康超黑體" w:hint="eastAsia"/>
                        <w:w w:val="90"/>
                        <w:sz w:val="32"/>
                        <w:szCs w:val="32"/>
                        <w:lang w:eastAsia="zh-TW"/>
                      </w:rPr>
                      <w:t>俄亥俄</w:t>
                    </w:r>
                    <w:r w:rsidRPr="00F156A4">
                      <w:rPr>
                        <w:rFonts w:ascii="華康超黑體" w:eastAsia="華康超黑體"/>
                        <w:w w:val="90"/>
                        <w:sz w:val="32"/>
                        <w:szCs w:val="32"/>
                        <w:lang w:eastAsia="zh-TW"/>
                      </w:rPr>
                      <w:t>州</w:t>
                    </w:r>
                    <w:r w:rsidRPr="00F156A4">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7EFBEEF6" wp14:editId="220B3EE4">
              <wp:simplePos x="0" y="0"/>
              <wp:positionH relativeFrom="column">
                <wp:posOffset>-1270</wp:posOffset>
              </wp:positionH>
              <wp:positionV relativeFrom="paragraph">
                <wp:posOffset>-78740</wp:posOffset>
              </wp:positionV>
              <wp:extent cx="3707130" cy="338455"/>
              <wp:effectExtent l="12065" t="31750" r="5080" b="39370"/>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ILAHpYpBQAA&#10;rBAAAA4AAAAAAAAAAAAAAAAALgIAAGRycy9lMm9Eb2MueG1sUEsBAi0AFAAGAAgAAAAhAGier2nf&#10;AAAACAEAAA8AAAAAAAAAAAAAAAAAgwcAAGRycy9kb3ducmV2LnhtbFBLBQYAAAAABAAEAPMAAACP&#10;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24787D7B" wp14:editId="3D72AA8E">
              <wp:simplePos x="0" y="0"/>
              <wp:positionH relativeFrom="column">
                <wp:posOffset>3709670</wp:posOffset>
              </wp:positionH>
              <wp:positionV relativeFrom="paragraph">
                <wp:posOffset>35560</wp:posOffset>
              </wp:positionV>
              <wp:extent cx="1714500" cy="113665"/>
              <wp:effectExtent l="0" t="3175" r="1270" b="0"/>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CBJkV+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0BA38CDD" wp14:editId="1C5FB170">
              <wp:simplePos x="0" y="0"/>
              <wp:positionH relativeFrom="column">
                <wp:posOffset>3769360</wp:posOffset>
              </wp:positionH>
              <wp:positionV relativeFrom="paragraph">
                <wp:posOffset>-95885</wp:posOffset>
              </wp:positionV>
              <wp:extent cx="1625600" cy="264160"/>
              <wp:effectExtent l="1270" t="0" r="1905" b="0"/>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F156A4" w:rsidRDefault="00457C56"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9" type="#_x0000_t202" style="position:absolute;left:0;text-align:left;margin-left:296.8pt;margin-top:-7.55pt;width:128pt;height:2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j/sAIAALE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fAT4/7ACAACxBQAADgAA&#10;AAAAAAAAAAAAAAAuAgAAZHJzL2Uyb0RvYy54bWxQSwECLQAUAAYACAAAACEAl+DVSt4AAAAKAQAA&#10;DwAAAAAAAAAAAAAAAAAKBQAAZHJzL2Rvd25yZXYueG1sUEsFBgAAAAAEAAQA8wAAABUGAAAAAA==&#10;" filled="f" stroked="f">
              <v:textbox style="mso-fit-shape-to-text:t" inset="0,0,0,0">
                <w:txbxContent>
                  <w:p w:rsidR="00457C56" w:rsidRPr="00F156A4" w:rsidRDefault="00457C56"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1E26D42C" wp14:editId="52A652F2">
              <wp:simplePos x="0" y="0"/>
              <wp:positionH relativeFrom="column">
                <wp:posOffset>-1270</wp:posOffset>
              </wp:positionH>
              <wp:positionV relativeFrom="paragraph">
                <wp:posOffset>-78740</wp:posOffset>
              </wp:positionV>
              <wp:extent cx="3707130" cy="338455"/>
              <wp:effectExtent l="12065" t="31750" r="5080" b="39370"/>
              <wp:wrapNone/>
              <wp:docPr id="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P8OQ+Qs&#10;BQAArBAAAA4AAAAAAAAAAAAAAAAALgIAAGRycy9lMm9Eb2MueG1sUEsBAi0AFAAGAAgAAAAhAGie&#10;r2nfAAAACAEAAA8AAAAAAAAAAAAAAAAAhgcAAGRycy9kb3ducmV2LnhtbFBLBQYAAAAABAAEAPMA&#10;AACS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51C8DD86" wp14:editId="21E74A7A">
              <wp:simplePos x="0" y="0"/>
              <wp:positionH relativeFrom="column">
                <wp:posOffset>3709670</wp:posOffset>
              </wp:positionH>
              <wp:positionV relativeFrom="paragraph">
                <wp:posOffset>35560</wp:posOffset>
              </wp:positionV>
              <wp:extent cx="1714500" cy="113665"/>
              <wp:effectExtent l="0" t="3175" r="1270" b="0"/>
              <wp:wrapNone/>
              <wp:docPr id="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lVfgIAAPw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auWVV+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2AC87209" wp14:editId="66CB9923">
              <wp:simplePos x="0" y="0"/>
              <wp:positionH relativeFrom="column">
                <wp:posOffset>3769360</wp:posOffset>
              </wp:positionH>
              <wp:positionV relativeFrom="paragraph">
                <wp:posOffset>-95885</wp:posOffset>
              </wp:positionV>
              <wp:extent cx="1625600" cy="264160"/>
              <wp:effectExtent l="1270" t="0" r="1905"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F6081D" w:rsidRDefault="00457C56" w:rsidP="00EA320D">
                          <w:pPr>
                            <w:snapToGrid w:val="0"/>
                            <w:ind w:firstLineChars="0" w:firstLine="0"/>
                            <w:jc w:val="center"/>
                            <w:rPr>
                              <w:rFonts w:ascii="華康超黑體" w:eastAsia="華康超黑體"/>
                              <w:w w:val="80"/>
                              <w:lang w:eastAsia="zh-TW"/>
                            </w:rPr>
                          </w:pPr>
                          <w:r w:rsidRPr="00F6081D">
                            <w:rPr>
                              <w:rFonts w:ascii="華康超黑體" w:eastAsia="華康超黑體" w:hint="eastAsia"/>
                              <w:w w:val="80"/>
                              <w:sz w:val="32"/>
                              <w:szCs w:val="32"/>
                              <w:lang w:eastAsia="zh-TW"/>
                            </w:rPr>
                            <w:t>威斯康辛</w:t>
                          </w:r>
                          <w:r w:rsidRPr="00F6081D">
                            <w:rPr>
                              <w:rFonts w:ascii="華康超黑體" w:eastAsia="華康超黑體"/>
                              <w:w w:val="80"/>
                              <w:sz w:val="32"/>
                              <w:szCs w:val="32"/>
                              <w:lang w:eastAsia="zh-TW"/>
                            </w:rPr>
                            <w:t>州</w:t>
                          </w:r>
                          <w:r w:rsidRPr="00F6081D">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0" type="#_x0000_t202" style="position:absolute;left:0;text-align:left;margin-left:296.8pt;margin-top:-7.55pt;width:128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3tswIAALI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" filled="f" stroked="f">
              <v:textbox style="mso-fit-shape-to-text:t" inset="0,0,0,0">
                <w:txbxContent>
                  <w:p w:rsidR="00457C56" w:rsidRPr="00F6081D" w:rsidRDefault="00457C56" w:rsidP="00EA320D">
                    <w:pPr>
                      <w:snapToGrid w:val="0"/>
                      <w:ind w:firstLineChars="0" w:firstLine="0"/>
                      <w:jc w:val="center"/>
                      <w:rPr>
                        <w:rFonts w:ascii="華康超黑體" w:eastAsia="華康超黑體"/>
                        <w:w w:val="80"/>
                        <w:lang w:eastAsia="zh-TW"/>
                      </w:rPr>
                    </w:pPr>
                    <w:r w:rsidRPr="00F6081D">
                      <w:rPr>
                        <w:rFonts w:ascii="華康超黑體" w:eastAsia="華康超黑體" w:hint="eastAsia"/>
                        <w:w w:val="80"/>
                        <w:sz w:val="32"/>
                        <w:szCs w:val="32"/>
                        <w:lang w:eastAsia="zh-TW"/>
                      </w:rPr>
                      <w:t>威斯康辛</w:t>
                    </w:r>
                    <w:r w:rsidRPr="00F6081D">
                      <w:rPr>
                        <w:rFonts w:ascii="華康超黑體" w:eastAsia="華康超黑體"/>
                        <w:w w:val="80"/>
                        <w:sz w:val="32"/>
                        <w:szCs w:val="32"/>
                        <w:lang w:eastAsia="zh-TW"/>
                      </w:rPr>
                      <w:t>州</w:t>
                    </w:r>
                    <w:r w:rsidRPr="00F6081D">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2BBEB3B3" wp14:editId="4E00A7A7">
              <wp:simplePos x="0" y="0"/>
              <wp:positionH relativeFrom="column">
                <wp:posOffset>-1270</wp:posOffset>
              </wp:positionH>
              <wp:positionV relativeFrom="paragraph">
                <wp:posOffset>-78740</wp:posOffset>
              </wp:positionV>
              <wp:extent cx="3707130" cy="338455"/>
              <wp:effectExtent l="12065" t="31750" r="5080" b="39370"/>
              <wp:wrapNone/>
              <wp:docPr id="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GTFT5cpBQAA&#10;rBAAAA4AAAAAAAAAAAAAAAAALgIAAGRycy9lMm9Eb2MueG1sUEsBAi0AFAAGAAgAAAAhAGier2nf&#10;AAAACAEAAA8AAAAAAAAAAAAAAAAAgwcAAGRycy9kb3ducmV2LnhtbFBLBQYAAAAABAAEAPMAAACP&#10;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0A2C9267" wp14:editId="6AF94000">
              <wp:simplePos x="0" y="0"/>
              <wp:positionH relativeFrom="column">
                <wp:posOffset>3709670</wp:posOffset>
              </wp:positionH>
              <wp:positionV relativeFrom="paragraph">
                <wp:posOffset>35560</wp:posOffset>
              </wp:positionV>
              <wp:extent cx="1714500" cy="113665"/>
              <wp:effectExtent l="0" t="3175" r="1270" b="0"/>
              <wp:wrapNone/>
              <wp:docPr id="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21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KGN+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i9t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E00B07" w:rsidRDefault="00457C56" w:rsidP="00E00B07">
    <w:pPr>
      <w:snapToGrid w:val="0"/>
      <w:ind w:left="6000" w:right="120" w:firstLine="480"/>
    </w:pPr>
    <w:r>
      <w:rPr>
        <w:noProof/>
        <w:lang w:eastAsia="zh-TW"/>
      </w:rPr>
      <mc:AlternateContent>
        <mc:Choice Requires="wps">
          <w:drawing>
            <wp:anchor distT="0" distB="0" distL="114300" distR="114300" simplePos="0" relativeHeight="251642880" behindDoc="1" locked="0" layoutInCell="1" allowOverlap="1" wp14:anchorId="65A245A1" wp14:editId="1D5616CB">
              <wp:simplePos x="0" y="0"/>
              <wp:positionH relativeFrom="column">
                <wp:posOffset>3709670</wp:posOffset>
              </wp:positionH>
              <wp:positionV relativeFrom="paragraph">
                <wp:posOffset>35560</wp:posOffset>
              </wp:positionV>
              <wp:extent cx="1717675" cy="11684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17675" cy="116840"/>
                      </a:xfrm>
                      <a:prstGeom prst="rect">
                        <a:avLst/>
                      </a:prstGeom>
                      <a:solidFill>
                        <a:srgbClr val="C0C0C0"/>
                      </a:solidFill>
                      <a:ln>
                        <a:noFill/>
                      </a:ln>
                      <a:effectLst/>
                    </wps:spPr>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2.1pt;margin-top:2.8pt;width:135.25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" fillcolor="silver" stroked="f"/>
          </w:pict>
        </mc:Fallback>
      </mc:AlternateContent>
    </w:r>
    <w:r>
      <w:rPr>
        <w:noProof/>
        <w:lang w:eastAsia="zh-TW"/>
      </w:rPr>
      <mc:AlternateContent>
        <mc:Choice Requires="wps">
          <w:drawing>
            <wp:anchor distT="0" distB="0" distL="114300" distR="114300" simplePos="0" relativeHeight="251643904" behindDoc="1" locked="0" layoutInCell="1" allowOverlap="1" wp14:anchorId="0AB53367" wp14:editId="6481BF19">
              <wp:simplePos x="0" y="0"/>
              <wp:positionH relativeFrom="column">
                <wp:posOffset>-1270</wp:posOffset>
              </wp:positionH>
              <wp:positionV relativeFrom="paragraph">
                <wp:posOffset>-78740</wp:posOffset>
              </wp:positionV>
              <wp:extent cx="3710305" cy="341630"/>
              <wp:effectExtent l="0" t="0" r="23495" b="2032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305" cy="34163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pt;margin-top:-6.2pt;width:292.15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44928" behindDoc="1" locked="0" layoutInCell="1" allowOverlap="1" wp14:anchorId="608D0343" wp14:editId="1CC311BC">
              <wp:simplePos x="0" y="0"/>
              <wp:positionH relativeFrom="column">
                <wp:posOffset>3769360</wp:posOffset>
              </wp:positionH>
              <wp:positionV relativeFrom="paragraph">
                <wp:posOffset>-95885</wp:posOffset>
              </wp:positionV>
              <wp:extent cx="1586230" cy="229870"/>
              <wp:effectExtent l="0" t="0" r="13970" b="1778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86230" cy="229870"/>
                      </a:xfrm>
                      <a:prstGeom prst="rect">
                        <a:avLst/>
                      </a:prstGeom>
                      <a:noFill/>
                      <a:ln>
                        <a:noFill/>
                      </a:ln>
                      <a:effectLst/>
                    </wps:spPr>
                    <wps:txbx>
                      <w:txbxContent>
                        <w:p w:rsidR="00457C56" w:rsidRDefault="00457C56" w:rsidP="00E00B07">
                          <w:pPr>
                            <w:snapToGrid w:val="0"/>
                            <w:ind w:firstLineChars="0" w:firstLine="0"/>
                            <w:jc w:val="center"/>
                          </w:pPr>
                          <w:r>
                            <w:rPr>
                              <w:rFonts w:ascii="華康超黑體" w:eastAsia="華康超黑體" w:hAnsi="華康超黑體" w:cs="華康超黑體" w:hint="eastAsia"/>
                              <w:color w:val="000000"/>
                              <w:w w:val="90"/>
                              <w:sz w:val="32"/>
                              <w:szCs w:val="32"/>
                              <w:lang w:eastAsia="zh-TW"/>
                            </w:rPr>
                            <w:t>附　錄</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Text Box 21" o:spid="_x0000_s1041" style="position:absolute;left:0;text-align:left;margin-left:296.8pt;margin-top:-7.55pt;width:124.9pt;height:18.1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" filled="f" stroked="f">
              <v:textbox inset="0,0,0,0">
                <w:txbxContent>
                  <w:p w:rsidR="00457C56" w:rsidRDefault="00457C56" w:rsidP="00E00B07">
                    <w:pPr>
                      <w:snapToGrid w:val="0"/>
                      <w:ind w:firstLineChars="0" w:firstLine="0"/>
                      <w:jc w:val="center"/>
                    </w:pPr>
                    <w:r>
                      <w:rPr>
                        <w:rFonts w:ascii="華康超黑體" w:eastAsia="華康超黑體" w:hAnsi="華康超黑體" w:cs="華康超黑體" w:hint="eastAsia"/>
                        <w:color w:val="000000"/>
                        <w:w w:val="90"/>
                        <w:sz w:val="32"/>
                        <w:szCs w:val="32"/>
                        <w:lang w:eastAsia="zh-TW"/>
                      </w:rPr>
                      <w:t>附　錄</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E00B07" w:rsidRDefault="00457C56" w:rsidP="00E00B07">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562D64" w:rsidRDefault="00457C56"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Pr="00FB795B" w:rsidRDefault="00457C56" w:rsidP="00FB795B">
    <w:pPr>
      <w:pStyle w:val="a9"/>
    </w:pPr>
    <w:r>
      <w:rPr>
        <w:noProof/>
        <w:lang w:eastAsia="zh-TW"/>
      </w:rPr>
      <mc:AlternateContent>
        <mc:Choice Requires="wps">
          <w:drawing>
            <wp:anchor distT="0" distB="0" distL="114935" distR="114935" simplePos="0" relativeHeight="251648000" behindDoc="0" locked="0" layoutInCell="1" allowOverlap="1" wp14:anchorId="62340AA9" wp14:editId="0189E724">
              <wp:simplePos x="0" y="0"/>
              <wp:positionH relativeFrom="column">
                <wp:posOffset>57150</wp:posOffset>
              </wp:positionH>
              <wp:positionV relativeFrom="paragraph">
                <wp:posOffset>-95885</wp:posOffset>
              </wp:positionV>
              <wp:extent cx="1601470" cy="245110"/>
              <wp:effectExtent l="3810" t="5080" r="4445" b="6985"/>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C56" w:rsidRDefault="00457C56" w:rsidP="00096B81">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4.5pt;margin-top:-7.55pt;width:126.1pt;height:19.3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" stroked="f">
              <v:fill opacity="0"/>
              <v:textbox inset="0,0,0,0">
                <w:txbxContent>
                  <w:p w:rsidR="00457C56" w:rsidRDefault="00457C56" w:rsidP="00096B81">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2274F937" wp14:editId="7C89821A">
              <wp:simplePos x="0" y="0"/>
              <wp:positionH relativeFrom="column">
                <wp:posOffset>-22860</wp:posOffset>
              </wp:positionH>
              <wp:positionV relativeFrom="paragraph">
                <wp:posOffset>35560</wp:posOffset>
              </wp:positionV>
              <wp:extent cx="1714500" cy="113665"/>
              <wp:effectExtent l="0" t="3175" r="0" b="0"/>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8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6976" behindDoc="1" locked="0" layoutInCell="1" allowOverlap="1" wp14:anchorId="425123F5" wp14:editId="3DDD3D81">
              <wp:simplePos x="0" y="0"/>
              <wp:positionH relativeFrom="column">
                <wp:posOffset>1693545</wp:posOffset>
              </wp:positionH>
              <wp:positionV relativeFrom="paragraph">
                <wp:posOffset>-78740</wp:posOffset>
              </wp:positionV>
              <wp:extent cx="3718560" cy="338455"/>
              <wp:effectExtent l="11430" t="31750" r="13335" b="39370"/>
              <wp:wrapNone/>
              <wp:docPr id="3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" filled="f" strokeweight=".26mm">
              <v:stroke endcap="square"/>
              <v:path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6B8D4CFC" wp14:editId="26CF588F">
              <wp:simplePos x="0" y="0"/>
              <wp:positionH relativeFrom="column">
                <wp:posOffset>3769360</wp:posOffset>
              </wp:positionH>
              <wp:positionV relativeFrom="paragraph">
                <wp:posOffset>-95885</wp:posOffset>
              </wp:positionV>
              <wp:extent cx="1625600" cy="264160"/>
              <wp:effectExtent l="1270" t="0" r="1905"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B36729" w:rsidRDefault="00457C56" w:rsidP="00EA320D">
                          <w:pPr>
                            <w:snapToGrid w:val="0"/>
                            <w:ind w:firstLineChars="0" w:firstLine="0"/>
                            <w:jc w:val="center"/>
                            <w:rPr>
                              <w:rFonts w:ascii="華康超黑體" w:eastAsia="華康超黑體"/>
                              <w:w w:val="90"/>
                              <w:lang w:eastAsia="zh-TW"/>
                            </w:rPr>
                          </w:pPr>
                          <w:r w:rsidRPr="00096B81">
                            <w:rPr>
                              <w:rFonts w:ascii="華康超黑體" w:eastAsia="華康超黑體"/>
                              <w:w w:val="90"/>
                              <w:sz w:val="32"/>
                              <w:szCs w:val="32"/>
                              <w:lang w:eastAsia="zh-TW"/>
                            </w:rPr>
                            <w:t>伊利諾州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296.8pt;margin-top:-7.55pt;width:12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kCsQIAALE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OexSQKxAgAAsQUAAA4A&#10;AAAAAAAAAAAAAAAALgIAAGRycy9lMm9Eb2MueG1sUEsBAi0AFAAGAAgAAAAhAJfg1UreAAAACgEA&#10;AA8AAAAAAAAAAAAAAAAACwUAAGRycy9kb3ducmV2LnhtbFBLBQYAAAAABAAEAPMAAAAWBgAAAAA=&#10;" filled="f" stroked="f">
              <v:textbox style="mso-fit-shape-to-text:t" inset="0,0,0,0">
                <w:txbxContent>
                  <w:p w:rsidR="00457C56" w:rsidRPr="00B36729" w:rsidRDefault="00457C56" w:rsidP="00EA320D">
                    <w:pPr>
                      <w:snapToGrid w:val="0"/>
                      <w:ind w:firstLineChars="0" w:firstLine="0"/>
                      <w:jc w:val="center"/>
                      <w:rPr>
                        <w:rFonts w:ascii="華康超黑體" w:eastAsia="華康超黑體"/>
                        <w:w w:val="90"/>
                        <w:lang w:eastAsia="zh-TW"/>
                      </w:rPr>
                    </w:pPr>
                    <w:r w:rsidRPr="00096B81">
                      <w:rPr>
                        <w:rFonts w:ascii="華康超黑體" w:eastAsia="華康超黑體"/>
                        <w:w w:val="90"/>
                        <w:sz w:val="32"/>
                        <w:szCs w:val="32"/>
                        <w:lang w:eastAsia="zh-TW"/>
                      </w:rPr>
                      <w:t>伊利諾州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7B8526E9" wp14:editId="3E32A4FE">
              <wp:simplePos x="0" y="0"/>
              <wp:positionH relativeFrom="column">
                <wp:posOffset>-1270</wp:posOffset>
              </wp:positionH>
              <wp:positionV relativeFrom="paragraph">
                <wp:posOffset>-78740</wp:posOffset>
              </wp:positionV>
              <wp:extent cx="3707130" cy="338455"/>
              <wp:effectExtent l="12065" t="31750" r="5080" b="39370"/>
              <wp:wrapNone/>
              <wp:docPr id="3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36xcXSUFAACsEAAA&#10;DgAAAAAAAAAAAAAAAAAuAgAAZHJzL2Uyb0RvYy54bWxQSwECLQAUAAYACAAAACEAaJ6vad8AAAAI&#10;AQAADwAAAAAAAAAAAAAAAAB/BwAAZHJzL2Rvd25yZXYueG1sUEsFBgAAAAAEAAQA8wAAAIsIAAAA&#10;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37F070C7" wp14:editId="1E23473B">
              <wp:simplePos x="0" y="0"/>
              <wp:positionH relativeFrom="column">
                <wp:posOffset>3709670</wp:posOffset>
              </wp:positionH>
              <wp:positionV relativeFrom="paragraph">
                <wp:posOffset>35560</wp:posOffset>
              </wp:positionV>
              <wp:extent cx="1714500" cy="113665"/>
              <wp:effectExtent l="0" t="3175" r="127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KN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Uwo1+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12186F46" wp14:editId="4E719E0E">
              <wp:simplePos x="0" y="0"/>
              <wp:positionH relativeFrom="column">
                <wp:posOffset>3769360</wp:posOffset>
              </wp:positionH>
              <wp:positionV relativeFrom="paragraph">
                <wp:posOffset>-95885</wp:posOffset>
              </wp:positionV>
              <wp:extent cx="1625600" cy="264160"/>
              <wp:effectExtent l="1270" t="0" r="1905"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8B571B" w:rsidRDefault="00457C56" w:rsidP="00EA320D">
                          <w:pPr>
                            <w:snapToGrid w:val="0"/>
                            <w:ind w:firstLineChars="0" w:firstLine="0"/>
                            <w:jc w:val="center"/>
                            <w:rPr>
                              <w:rFonts w:ascii="華康超黑體" w:eastAsia="華康超黑體"/>
                              <w:w w:val="80"/>
                              <w:lang w:eastAsia="zh-TW"/>
                            </w:rPr>
                          </w:pPr>
                          <w:r w:rsidRPr="008B571B">
                            <w:rPr>
                              <w:rFonts w:ascii="華康超黑體" w:eastAsia="華康超黑體" w:hint="eastAsia"/>
                              <w:w w:val="80"/>
                              <w:sz w:val="32"/>
                              <w:szCs w:val="32"/>
                              <w:lang w:eastAsia="zh-TW"/>
                            </w:rPr>
                            <w:t>印第安那州</w:t>
                          </w:r>
                          <w:r w:rsidRPr="008B571B">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2" type="#_x0000_t202" style="position:absolute;left:0;text-align:left;margin-left:296.8pt;margin-top:-7.55pt;width:128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A0sQ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F+dIDSxAgAAsgUAAA4A&#10;AAAAAAAAAAAAAAAALgIAAGRycy9lMm9Eb2MueG1sUEsBAi0AFAAGAAgAAAAhAJfg1UreAAAACgEA&#10;AA8AAAAAAAAAAAAAAAAACwUAAGRycy9kb3ducmV2LnhtbFBLBQYAAAAABAAEAPMAAAAWBgAAAAA=&#10;" filled="f" stroked="f">
              <v:textbox style="mso-fit-shape-to-text:t" inset="0,0,0,0">
                <w:txbxContent>
                  <w:p w:rsidR="00457C56" w:rsidRPr="008B571B" w:rsidRDefault="00457C56" w:rsidP="00EA320D">
                    <w:pPr>
                      <w:snapToGrid w:val="0"/>
                      <w:ind w:firstLineChars="0" w:firstLine="0"/>
                      <w:jc w:val="center"/>
                      <w:rPr>
                        <w:rFonts w:ascii="華康超黑體" w:eastAsia="華康超黑體"/>
                        <w:w w:val="80"/>
                        <w:lang w:eastAsia="zh-TW"/>
                      </w:rPr>
                    </w:pPr>
                    <w:r w:rsidRPr="008B571B">
                      <w:rPr>
                        <w:rFonts w:ascii="華康超黑體" w:eastAsia="華康超黑體" w:hint="eastAsia"/>
                        <w:w w:val="80"/>
                        <w:sz w:val="32"/>
                        <w:szCs w:val="32"/>
                        <w:lang w:eastAsia="zh-TW"/>
                      </w:rPr>
                      <w:t>印第安那州</w:t>
                    </w:r>
                    <w:r w:rsidRPr="008B571B">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7C95FD1" wp14:editId="036DC1E0">
              <wp:simplePos x="0" y="0"/>
              <wp:positionH relativeFrom="column">
                <wp:posOffset>-1270</wp:posOffset>
              </wp:positionH>
              <wp:positionV relativeFrom="paragraph">
                <wp:posOffset>-78740</wp:posOffset>
              </wp:positionV>
              <wp:extent cx="3707130" cy="338455"/>
              <wp:effectExtent l="12065" t="31750" r="5080" b="39370"/>
              <wp:wrapNone/>
              <wp:docPr id="2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A3203&#10;LQUAAK0QAAAOAAAAAAAAAAAAAAAAAC4CAABkcnMvZTJvRG9jLnhtbFBLAQItABQABgAIAAAAIQBo&#10;nq9p3wAAAAgBAAAPAAAAAAAAAAAAAAAAAIcHAABkcnMvZG93bnJldi54bWxQSwUGAAAAAAQABADz&#10;AAAAk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24B365E6" wp14:editId="1158F2E3">
              <wp:simplePos x="0" y="0"/>
              <wp:positionH relativeFrom="column">
                <wp:posOffset>3709670</wp:posOffset>
              </wp:positionH>
              <wp:positionV relativeFrom="paragraph">
                <wp:posOffset>35560</wp:posOffset>
              </wp:positionV>
              <wp:extent cx="1714500" cy="113665"/>
              <wp:effectExtent l="0" t="3175" r="127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Gq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0VUe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3Ocap+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3E42364B" wp14:editId="0D29AB46">
              <wp:simplePos x="0" y="0"/>
              <wp:positionH relativeFrom="column">
                <wp:posOffset>3769360</wp:posOffset>
              </wp:positionH>
              <wp:positionV relativeFrom="paragraph">
                <wp:posOffset>-95885</wp:posOffset>
              </wp:positionV>
              <wp:extent cx="1625600" cy="264160"/>
              <wp:effectExtent l="1270" t="0" r="1905"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B36729" w:rsidRDefault="00457C5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3" type="#_x0000_t202" style="position:absolute;left:0;text-align:left;margin-left:296.8pt;margin-top:-7.55pt;width:128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" filled="f" stroked="f">
              <v:textbox style="mso-fit-shape-to-text:t" inset="0,0,0,0">
                <w:txbxContent>
                  <w:p w:rsidR="00457C56" w:rsidRPr="00B36729" w:rsidRDefault="00457C5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129C4F9C" wp14:editId="11A6C979">
              <wp:simplePos x="0" y="0"/>
              <wp:positionH relativeFrom="column">
                <wp:posOffset>-1270</wp:posOffset>
              </wp:positionH>
              <wp:positionV relativeFrom="paragraph">
                <wp:posOffset>-78740</wp:posOffset>
              </wp:positionV>
              <wp:extent cx="3707130" cy="338455"/>
              <wp:effectExtent l="12065" t="31750" r="5080" b="39370"/>
              <wp:wrapNone/>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C9YHMQs&#10;BQAArRAAAA4AAAAAAAAAAAAAAAAALgIAAGRycy9lMm9Eb2MueG1sUEsBAi0AFAAGAAgAAAAhAGie&#10;r2nfAAAACAEAAA8AAAAAAAAAAAAAAAAAhgcAAGRycy9kb3ducmV2LnhtbFBLBQYAAAAABAAEAPMA&#10;AACS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68BEA78" wp14:editId="00AECA53">
              <wp:simplePos x="0" y="0"/>
              <wp:positionH relativeFrom="column">
                <wp:posOffset>3709670</wp:posOffset>
              </wp:positionH>
              <wp:positionV relativeFrom="paragraph">
                <wp:posOffset>35560</wp:posOffset>
              </wp:positionV>
              <wp:extent cx="1714500" cy="113665"/>
              <wp:effectExtent l="0" t="3175" r="1270" b="0"/>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r7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LrWvt+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1151414" wp14:editId="10B0134B">
              <wp:simplePos x="0" y="0"/>
              <wp:positionH relativeFrom="column">
                <wp:posOffset>3769360</wp:posOffset>
              </wp:positionH>
              <wp:positionV relativeFrom="paragraph">
                <wp:posOffset>-95885</wp:posOffset>
              </wp:positionV>
              <wp:extent cx="1625600" cy="264160"/>
              <wp:effectExtent l="1270" t="0" r="1905" b="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B36729" w:rsidRDefault="00457C5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密西根</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4" type="#_x0000_t202" style="position:absolute;left:0;text-align:left;margin-left:296.8pt;margin-top:-7.55pt;width:128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kgsQIAALI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GENiSCxAgAAsgUAAA4A&#10;AAAAAAAAAAAAAAAALgIAAGRycy9lMm9Eb2MueG1sUEsBAi0AFAAGAAgAAAAhAJfg1UreAAAACgEA&#10;AA8AAAAAAAAAAAAAAAAACwUAAGRycy9kb3ducmV2LnhtbFBLBQYAAAAABAAEAPMAAAAWBgAAAAA=&#10;" filled="f" stroked="f">
              <v:textbox style="mso-fit-shape-to-text:t" inset="0,0,0,0">
                <w:txbxContent>
                  <w:p w:rsidR="00457C56" w:rsidRPr="00B36729" w:rsidRDefault="00457C5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密西根</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DE0D76C" wp14:editId="45B52665">
              <wp:simplePos x="0" y="0"/>
              <wp:positionH relativeFrom="column">
                <wp:posOffset>-1270</wp:posOffset>
              </wp:positionH>
              <wp:positionV relativeFrom="paragraph">
                <wp:posOffset>-78740</wp:posOffset>
              </wp:positionV>
              <wp:extent cx="3707130" cy="338455"/>
              <wp:effectExtent l="12065" t="31750" r="5080" b="39370"/>
              <wp:wrapNone/>
              <wp:docPr id="2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34AEU&#10;LQUAAK0QAAAOAAAAAAAAAAAAAAAAAC4CAABkcnMvZTJvRG9jLnhtbFBLAQItABQABgAIAAAAIQBo&#10;nq9p3wAAAAgBAAAPAAAAAAAAAAAAAAAAAIcHAABkcnMvZG93bnJldi54bWxQSwUGAAAAAAQABADz&#10;AAAAk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518EDA90" wp14:editId="7063B966">
              <wp:simplePos x="0" y="0"/>
              <wp:positionH relativeFrom="column">
                <wp:posOffset>3709670</wp:posOffset>
              </wp:positionH>
              <wp:positionV relativeFrom="paragraph">
                <wp:posOffset>35560</wp:posOffset>
              </wp:positionV>
              <wp:extent cx="1714500" cy="113665"/>
              <wp:effectExtent l="0" t="3175" r="1270" b="0"/>
              <wp:wrapNone/>
              <wp:docPr id="2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MV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PtMV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C56" w:rsidRDefault="00457C5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2F7730A9" wp14:editId="0A9298F7">
              <wp:simplePos x="0" y="0"/>
              <wp:positionH relativeFrom="column">
                <wp:posOffset>3769360</wp:posOffset>
              </wp:positionH>
              <wp:positionV relativeFrom="paragraph">
                <wp:posOffset>-95885</wp:posOffset>
              </wp:positionV>
              <wp:extent cx="1625600" cy="264160"/>
              <wp:effectExtent l="1270" t="0" r="1905" b="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56" w:rsidRPr="00716EFD" w:rsidRDefault="00457C56" w:rsidP="00EA320D">
                          <w:pPr>
                            <w:snapToGrid w:val="0"/>
                            <w:ind w:firstLineChars="0" w:firstLine="0"/>
                            <w:jc w:val="center"/>
                            <w:rPr>
                              <w:rFonts w:ascii="華康超黑體" w:eastAsia="華康超黑體"/>
                              <w:w w:val="80"/>
                              <w:lang w:eastAsia="zh-TW"/>
                            </w:rPr>
                          </w:pPr>
                          <w:r w:rsidRPr="00716EFD">
                            <w:rPr>
                              <w:rFonts w:ascii="華康超黑體" w:eastAsia="華康超黑體" w:hint="eastAsia"/>
                              <w:w w:val="80"/>
                              <w:sz w:val="32"/>
                              <w:szCs w:val="32"/>
                              <w:lang w:eastAsia="zh-TW"/>
                            </w:rPr>
                            <w:t>明尼蘇達</w:t>
                          </w:r>
                          <w:r w:rsidRPr="00716EFD">
                            <w:rPr>
                              <w:rFonts w:ascii="華康超黑體" w:eastAsia="華康超黑體"/>
                              <w:w w:val="80"/>
                              <w:sz w:val="32"/>
                              <w:szCs w:val="32"/>
                              <w:lang w:eastAsia="zh-TW"/>
                            </w:rPr>
                            <w:t>州</w:t>
                          </w:r>
                          <w:r w:rsidRPr="00716EFD">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96.8pt;margin-top:-7.55pt;width:128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AE34t6xAgAAsgUAAA4A&#10;AAAAAAAAAAAAAAAALgIAAGRycy9lMm9Eb2MueG1sUEsBAi0AFAAGAAgAAAAhAJfg1UreAAAACgEA&#10;AA8AAAAAAAAAAAAAAAAACwUAAGRycy9kb3ducmV2LnhtbFBLBQYAAAAABAAEAPMAAAAWBgAAAAA=&#10;" filled="f" stroked="f">
              <v:textbox style="mso-fit-shape-to-text:t" inset="0,0,0,0">
                <w:txbxContent>
                  <w:p w:rsidR="00457C56" w:rsidRPr="00716EFD" w:rsidRDefault="00457C56" w:rsidP="00EA320D">
                    <w:pPr>
                      <w:snapToGrid w:val="0"/>
                      <w:ind w:firstLineChars="0" w:firstLine="0"/>
                      <w:jc w:val="center"/>
                      <w:rPr>
                        <w:rFonts w:ascii="華康超黑體" w:eastAsia="華康超黑體"/>
                        <w:w w:val="80"/>
                        <w:lang w:eastAsia="zh-TW"/>
                      </w:rPr>
                    </w:pPr>
                    <w:r w:rsidRPr="00716EFD">
                      <w:rPr>
                        <w:rFonts w:ascii="華康超黑體" w:eastAsia="華康超黑體" w:hint="eastAsia"/>
                        <w:w w:val="80"/>
                        <w:sz w:val="32"/>
                        <w:szCs w:val="32"/>
                        <w:lang w:eastAsia="zh-TW"/>
                      </w:rPr>
                      <w:t>明尼蘇達</w:t>
                    </w:r>
                    <w:r w:rsidRPr="00716EFD">
                      <w:rPr>
                        <w:rFonts w:ascii="華康超黑體" w:eastAsia="華康超黑體"/>
                        <w:w w:val="80"/>
                        <w:sz w:val="32"/>
                        <w:szCs w:val="32"/>
                        <w:lang w:eastAsia="zh-TW"/>
                      </w:rPr>
                      <w:t>州</w:t>
                    </w:r>
                    <w:r w:rsidRPr="00716EFD">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502FFD7" wp14:editId="4F1DB937">
              <wp:simplePos x="0" y="0"/>
              <wp:positionH relativeFrom="column">
                <wp:posOffset>-1270</wp:posOffset>
              </wp:positionH>
              <wp:positionV relativeFrom="paragraph">
                <wp:posOffset>-78740</wp:posOffset>
              </wp:positionV>
              <wp:extent cx="3707130" cy="338455"/>
              <wp:effectExtent l="12065" t="31750" r="5080" b="39370"/>
              <wp:wrapNone/>
              <wp:docPr id="2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C30PxrKgUA&#10;AK0QAAAOAAAAAAAAAAAAAAAAAC4CAABkcnMvZTJvRG9jLnhtbFBLAQItABQABgAIAAAAIQBonq9p&#10;3wAAAAgBAAAPAAAAAAAAAAAAAAAAAIQHAABkcnMvZG93bnJldi54bWxQSwUGAAAAAAQABADzAAAA&#10;k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2575237" wp14:editId="2AF9DCA7">
              <wp:simplePos x="0" y="0"/>
              <wp:positionH relativeFrom="column">
                <wp:posOffset>3709670</wp:posOffset>
              </wp:positionH>
              <wp:positionV relativeFrom="paragraph">
                <wp:posOffset>35560</wp:posOffset>
              </wp:positionV>
              <wp:extent cx="1714500" cy="113665"/>
              <wp:effectExtent l="0" t="3175" r="1270" b="0"/>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T4fAIAAP0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VKPT4fAIAAP0EAAAO&#10;AAAAAAAAAAAAAAAAAC4CAABkcnMvZTJvRG9jLnhtbFBLAQItABQABgAIAAAAIQCQLwj72wAAAAgB&#10;AAAPAAAAAAAAAAAAAAAAANYEAABkcnMvZG93bnJldi54bWxQSwUGAAAAAAQABADzAAAA3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54D7E9A"/>
    <w:multiLevelType w:val="hybridMultilevel"/>
    <w:tmpl w:val="FC22345A"/>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2D7F5E"/>
    <w:multiLevelType w:val="hybridMultilevel"/>
    <w:tmpl w:val="1EE6B56C"/>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50567D"/>
    <w:multiLevelType w:val="hybridMultilevel"/>
    <w:tmpl w:val="5688F7F6"/>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FA30B34"/>
    <w:multiLevelType w:val="multilevel"/>
    <w:tmpl w:val="25EE8C4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0FFB3D45"/>
    <w:multiLevelType w:val="hybridMultilevel"/>
    <w:tmpl w:val="65420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D3293C"/>
    <w:multiLevelType w:val="multilevel"/>
    <w:tmpl w:val="00000009"/>
    <w:lvl w:ilvl="0">
      <w:start w:val="1"/>
      <w:numFmt w:val="upperLetter"/>
      <w:suff w:val="space"/>
      <w:lvlText w:val="%1."/>
      <w:lvlJc w:val="left"/>
      <w:pPr>
        <w:tabs>
          <w:tab w:val="num" w:pos="0"/>
        </w:tabs>
        <w:ind w:left="36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9">
    <w:nsid w:val="113831D8"/>
    <w:multiLevelType w:val="multilevel"/>
    <w:tmpl w:val="1270B7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12823273"/>
    <w:multiLevelType w:val="hybridMultilevel"/>
    <w:tmpl w:val="2E70DBAA"/>
    <w:lvl w:ilvl="0" w:tplc="7B3A06DA">
      <w:start w:val="1"/>
      <w:numFmt w:val="taiwaneseCountingThousand"/>
      <w:lvlText w:val="（%1）"/>
      <w:lvlJc w:val="left"/>
      <w:pPr>
        <w:ind w:left="960" w:hanging="724"/>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169F745E"/>
    <w:multiLevelType w:val="hybridMultilevel"/>
    <w:tmpl w:val="44D64A34"/>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A873FE"/>
    <w:multiLevelType w:val="hybridMultilevel"/>
    <w:tmpl w:val="7C52F1C2"/>
    <w:lvl w:ilvl="0" w:tplc="B23058D0">
      <w:start w:val="1"/>
      <w:numFmt w:val="taiwaneseCountingThousand"/>
      <w:lvlText w:val="（%1）"/>
      <w:lvlJc w:val="left"/>
      <w:pPr>
        <w:ind w:left="956" w:hanging="720"/>
      </w:pPr>
      <w:rPr>
        <w:rFonts w:ascii="Times New Roman" w:hAnsi="Times New Roman" w:hint="default"/>
        <w:sz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1C053512"/>
    <w:multiLevelType w:val="hybridMultilevel"/>
    <w:tmpl w:val="A59272BE"/>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1E4905DB"/>
    <w:multiLevelType w:val="hybridMultilevel"/>
    <w:tmpl w:val="FAA2E460"/>
    <w:lvl w:ilvl="0" w:tplc="8EAE1174">
      <w:start w:val="1"/>
      <w:numFmt w:val="upperLetter"/>
      <w:lvlText w:val="%1."/>
      <w:lvlJc w:val="left"/>
      <w:pPr>
        <w:ind w:left="960" w:hanging="480"/>
      </w:pPr>
      <w:rPr>
        <w:rFonts w:ascii="Calibri" w:hAnsi="Calibri"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01212DB"/>
    <w:multiLevelType w:val="multilevel"/>
    <w:tmpl w:val="91141EA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21B73174"/>
    <w:multiLevelType w:val="hybridMultilevel"/>
    <w:tmpl w:val="6D360AB0"/>
    <w:lvl w:ilvl="0" w:tplc="2A9C1A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2F8396E"/>
    <w:multiLevelType w:val="hybridMultilevel"/>
    <w:tmpl w:val="7A487BE0"/>
    <w:lvl w:ilvl="0" w:tplc="C33C6BB4">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8D355B4"/>
    <w:multiLevelType w:val="multilevel"/>
    <w:tmpl w:val="C6A07F0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2F2557C1"/>
    <w:multiLevelType w:val="hybridMultilevel"/>
    <w:tmpl w:val="F286C1C8"/>
    <w:lvl w:ilvl="0" w:tplc="1A802890">
      <w:numFmt w:val="bullet"/>
      <w:lvlText w:val="-"/>
      <w:lvlJc w:val="left"/>
      <w:pPr>
        <w:tabs>
          <w:tab w:val="num" w:pos="360"/>
        </w:tabs>
        <w:ind w:left="360" w:hanging="360"/>
      </w:pPr>
      <w:rPr>
        <w:rFonts w:ascii="Arial" w:eastAsia="新細明體" w:hAnsi="Arial" w:hint="default"/>
      </w:rPr>
    </w:lvl>
    <w:lvl w:ilvl="1" w:tplc="78D64F96" w:tentative="1">
      <w:start w:val="1"/>
      <w:numFmt w:val="bullet"/>
      <w:lvlText w:val=""/>
      <w:lvlJc w:val="left"/>
      <w:pPr>
        <w:tabs>
          <w:tab w:val="num" w:pos="960"/>
        </w:tabs>
        <w:ind w:left="960" w:hanging="480"/>
      </w:pPr>
      <w:rPr>
        <w:rFonts w:ascii="Wingdings" w:hAnsi="Wingdings" w:hint="default"/>
      </w:rPr>
    </w:lvl>
    <w:lvl w:ilvl="2" w:tplc="A8F41CBA" w:tentative="1">
      <w:start w:val="1"/>
      <w:numFmt w:val="bullet"/>
      <w:lvlText w:val=""/>
      <w:lvlJc w:val="left"/>
      <w:pPr>
        <w:tabs>
          <w:tab w:val="num" w:pos="1440"/>
        </w:tabs>
        <w:ind w:left="1440" w:hanging="480"/>
      </w:pPr>
      <w:rPr>
        <w:rFonts w:ascii="Wingdings" w:hAnsi="Wingdings" w:hint="default"/>
      </w:rPr>
    </w:lvl>
    <w:lvl w:ilvl="3" w:tplc="65E43B30" w:tentative="1">
      <w:start w:val="1"/>
      <w:numFmt w:val="bullet"/>
      <w:lvlText w:val=""/>
      <w:lvlJc w:val="left"/>
      <w:pPr>
        <w:tabs>
          <w:tab w:val="num" w:pos="1920"/>
        </w:tabs>
        <w:ind w:left="1920" w:hanging="480"/>
      </w:pPr>
      <w:rPr>
        <w:rFonts w:ascii="Wingdings" w:hAnsi="Wingdings" w:hint="default"/>
      </w:rPr>
    </w:lvl>
    <w:lvl w:ilvl="4" w:tplc="0DCE0880" w:tentative="1">
      <w:start w:val="1"/>
      <w:numFmt w:val="bullet"/>
      <w:lvlText w:val=""/>
      <w:lvlJc w:val="left"/>
      <w:pPr>
        <w:tabs>
          <w:tab w:val="num" w:pos="2400"/>
        </w:tabs>
        <w:ind w:left="2400" w:hanging="480"/>
      </w:pPr>
      <w:rPr>
        <w:rFonts w:ascii="Wingdings" w:hAnsi="Wingdings" w:hint="default"/>
      </w:rPr>
    </w:lvl>
    <w:lvl w:ilvl="5" w:tplc="54A0DA4E" w:tentative="1">
      <w:start w:val="1"/>
      <w:numFmt w:val="bullet"/>
      <w:lvlText w:val=""/>
      <w:lvlJc w:val="left"/>
      <w:pPr>
        <w:tabs>
          <w:tab w:val="num" w:pos="2880"/>
        </w:tabs>
        <w:ind w:left="2880" w:hanging="480"/>
      </w:pPr>
      <w:rPr>
        <w:rFonts w:ascii="Wingdings" w:hAnsi="Wingdings" w:hint="default"/>
      </w:rPr>
    </w:lvl>
    <w:lvl w:ilvl="6" w:tplc="8488B616" w:tentative="1">
      <w:start w:val="1"/>
      <w:numFmt w:val="bullet"/>
      <w:lvlText w:val=""/>
      <w:lvlJc w:val="left"/>
      <w:pPr>
        <w:tabs>
          <w:tab w:val="num" w:pos="3360"/>
        </w:tabs>
        <w:ind w:left="3360" w:hanging="480"/>
      </w:pPr>
      <w:rPr>
        <w:rFonts w:ascii="Wingdings" w:hAnsi="Wingdings" w:hint="default"/>
      </w:rPr>
    </w:lvl>
    <w:lvl w:ilvl="7" w:tplc="DC3EBFE0" w:tentative="1">
      <w:start w:val="1"/>
      <w:numFmt w:val="bullet"/>
      <w:lvlText w:val=""/>
      <w:lvlJc w:val="left"/>
      <w:pPr>
        <w:tabs>
          <w:tab w:val="num" w:pos="3840"/>
        </w:tabs>
        <w:ind w:left="3840" w:hanging="480"/>
      </w:pPr>
      <w:rPr>
        <w:rFonts w:ascii="Wingdings" w:hAnsi="Wingdings" w:hint="default"/>
      </w:rPr>
    </w:lvl>
    <w:lvl w:ilvl="8" w:tplc="97F4FD5A" w:tentative="1">
      <w:start w:val="1"/>
      <w:numFmt w:val="bullet"/>
      <w:lvlText w:val=""/>
      <w:lvlJc w:val="left"/>
      <w:pPr>
        <w:tabs>
          <w:tab w:val="num" w:pos="4320"/>
        </w:tabs>
        <w:ind w:left="4320" w:hanging="480"/>
      </w:pPr>
      <w:rPr>
        <w:rFonts w:ascii="Wingdings" w:hAnsi="Wingdings" w:hint="default"/>
      </w:rPr>
    </w:lvl>
  </w:abstractNum>
  <w:abstractNum w:abstractNumId="20">
    <w:nsid w:val="36150D73"/>
    <w:multiLevelType w:val="multilevel"/>
    <w:tmpl w:val="5548380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36353D51"/>
    <w:multiLevelType w:val="hybridMultilevel"/>
    <w:tmpl w:val="348076D8"/>
    <w:lvl w:ilvl="0" w:tplc="C2747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0B59C4"/>
    <w:multiLevelType w:val="hybridMultilevel"/>
    <w:tmpl w:val="2BB04C8E"/>
    <w:lvl w:ilvl="0" w:tplc="AF920ECC">
      <w:start w:val="1"/>
      <w:numFmt w:val="taiwaneseCountingThousand"/>
      <w:lvlText w:val="（%1）"/>
      <w:lvlJc w:val="left"/>
      <w:pPr>
        <w:ind w:left="956" w:hanging="720"/>
      </w:pPr>
      <w:rPr>
        <w:rFonts w:hint="default"/>
      </w:rPr>
    </w:lvl>
    <w:lvl w:ilvl="1" w:tplc="04090003" w:tentative="1">
      <w:start w:val="1"/>
      <w:numFmt w:val="ideographTraditional"/>
      <w:lvlText w:val="%2、"/>
      <w:lvlJc w:val="left"/>
      <w:pPr>
        <w:ind w:left="1196" w:hanging="480"/>
      </w:pPr>
    </w:lvl>
    <w:lvl w:ilvl="2" w:tplc="04090005" w:tentative="1">
      <w:start w:val="1"/>
      <w:numFmt w:val="lowerRoman"/>
      <w:lvlText w:val="%3."/>
      <w:lvlJc w:val="right"/>
      <w:pPr>
        <w:ind w:left="1676" w:hanging="480"/>
      </w:pPr>
    </w:lvl>
    <w:lvl w:ilvl="3" w:tplc="04090001" w:tentative="1">
      <w:start w:val="1"/>
      <w:numFmt w:val="decimal"/>
      <w:lvlText w:val="%4."/>
      <w:lvlJc w:val="left"/>
      <w:pPr>
        <w:ind w:left="2156" w:hanging="480"/>
      </w:pPr>
    </w:lvl>
    <w:lvl w:ilvl="4" w:tplc="04090003" w:tentative="1">
      <w:start w:val="1"/>
      <w:numFmt w:val="ideographTraditional"/>
      <w:lvlText w:val="%5、"/>
      <w:lvlJc w:val="left"/>
      <w:pPr>
        <w:ind w:left="2636" w:hanging="480"/>
      </w:pPr>
    </w:lvl>
    <w:lvl w:ilvl="5" w:tplc="04090005" w:tentative="1">
      <w:start w:val="1"/>
      <w:numFmt w:val="lowerRoman"/>
      <w:lvlText w:val="%6."/>
      <w:lvlJc w:val="right"/>
      <w:pPr>
        <w:ind w:left="3116" w:hanging="480"/>
      </w:pPr>
    </w:lvl>
    <w:lvl w:ilvl="6" w:tplc="04090001" w:tentative="1">
      <w:start w:val="1"/>
      <w:numFmt w:val="decimal"/>
      <w:lvlText w:val="%7."/>
      <w:lvlJc w:val="left"/>
      <w:pPr>
        <w:ind w:left="3596" w:hanging="480"/>
      </w:pPr>
    </w:lvl>
    <w:lvl w:ilvl="7" w:tplc="04090003" w:tentative="1">
      <w:start w:val="1"/>
      <w:numFmt w:val="ideographTraditional"/>
      <w:lvlText w:val="%8、"/>
      <w:lvlJc w:val="left"/>
      <w:pPr>
        <w:ind w:left="4076" w:hanging="480"/>
      </w:pPr>
    </w:lvl>
    <w:lvl w:ilvl="8" w:tplc="04090005" w:tentative="1">
      <w:start w:val="1"/>
      <w:numFmt w:val="lowerRoman"/>
      <w:lvlText w:val="%9."/>
      <w:lvlJc w:val="right"/>
      <w:pPr>
        <w:ind w:left="4556" w:hanging="480"/>
      </w:pPr>
    </w:lvl>
  </w:abstractNum>
  <w:abstractNum w:abstractNumId="23">
    <w:nsid w:val="42BF5E4C"/>
    <w:multiLevelType w:val="hybridMultilevel"/>
    <w:tmpl w:val="506EDAC2"/>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48BF1A7F"/>
    <w:multiLevelType w:val="hybridMultilevel"/>
    <w:tmpl w:val="D528EC24"/>
    <w:lvl w:ilvl="0" w:tplc="75C0BF1C">
      <w:start w:val="1"/>
      <w:numFmt w:val="taiwaneseCountingThousand"/>
      <w:lvlText w:val="（%1）"/>
      <w:lvlJc w:val="left"/>
      <w:pPr>
        <w:tabs>
          <w:tab w:val="num" w:pos="-587"/>
        </w:tabs>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4FF0CA3"/>
    <w:multiLevelType w:val="multilevel"/>
    <w:tmpl w:val="6CD24B72"/>
    <w:lvl w:ilvl="0">
      <w:start w:val="1"/>
      <w:numFmt w:val="taiwaneseCountingThousand"/>
      <w:lvlText w:val="(%1)"/>
      <w:lvlJc w:val="left"/>
      <w:pPr>
        <w:ind w:left="550" w:hanging="550"/>
      </w:pPr>
      <w:rPr>
        <w:rFonts w:ascii="Times New Roman" w:hAnsi="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59461EDC"/>
    <w:multiLevelType w:val="hybridMultilevel"/>
    <w:tmpl w:val="BB24F0D0"/>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5A287592"/>
    <w:multiLevelType w:val="hybridMultilevel"/>
    <w:tmpl w:val="093A78B8"/>
    <w:lvl w:ilvl="0" w:tplc="BB74036E">
      <w:start w:val="4"/>
      <w:numFmt w:val="taiwaneseCountingThousand"/>
      <w:lvlText w:val="%1、"/>
      <w:lvlJc w:val="left"/>
      <w:pPr>
        <w:ind w:left="636" w:hanging="63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F476EC3"/>
    <w:multiLevelType w:val="hybridMultilevel"/>
    <w:tmpl w:val="690EA3E8"/>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65C7474F"/>
    <w:multiLevelType w:val="multilevel"/>
    <w:tmpl w:val="BCD6DCF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67242743"/>
    <w:multiLevelType w:val="multilevel"/>
    <w:tmpl w:val="D43EDE28"/>
    <w:lvl w:ilvl="0">
      <w:start w:val="1"/>
      <w:numFmt w:val="japaneseCounting"/>
      <w:lvlText w:val="（%1）"/>
      <w:lvlJc w:val="left"/>
      <w:rPr>
        <w:rFonts w:ascii="Times New Roman" w:eastAsia="華康細圓體, 細明體" w:hAnsi="Times New Roman" w:cs="Times New Roman"/>
        <w:color w:val="00000A"/>
        <w:sz w:val="24"/>
        <w:szCs w:val="24"/>
        <w:lang w:val="en-US" w:eastAsia="zh-TW" w:bidi="ar-S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73083DB9"/>
    <w:multiLevelType w:val="hybridMultilevel"/>
    <w:tmpl w:val="D7102B6C"/>
    <w:lvl w:ilvl="0" w:tplc="7202514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32641F7"/>
    <w:multiLevelType w:val="multilevel"/>
    <w:tmpl w:val="C2B89EEA"/>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744A1E21"/>
    <w:multiLevelType w:val="hybridMultilevel"/>
    <w:tmpl w:val="92124D4C"/>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74CB66B6"/>
    <w:multiLevelType w:val="multilevel"/>
    <w:tmpl w:val="259408F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nsid w:val="74EE0FF7"/>
    <w:multiLevelType w:val="multilevel"/>
    <w:tmpl w:val="84F8C76A"/>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78A53020"/>
    <w:multiLevelType w:val="hybridMultilevel"/>
    <w:tmpl w:val="EB000E14"/>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7D4E6008"/>
    <w:multiLevelType w:val="hybridMultilevel"/>
    <w:tmpl w:val="DB889244"/>
    <w:lvl w:ilvl="0" w:tplc="E0D621E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8">
    <w:nsid w:val="7E4F007B"/>
    <w:multiLevelType w:val="multilevel"/>
    <w:tmpl w:val="1E446F9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2"/>
  </w:num>
  <w:num w:numId="2">
    <w:abstractNumId w:val="16"/>
  </w:num>
  <w:num w:numId="3">
    <w:abstractNumId w:val="19"/>
  </w:num>
  <w:num w:numId="4">
    <w:abstractNumId w:val="26"/>
  </w:num>
  <w:num w:numId="5">
    <w:abstractNumId w:val="33"/>
  </w:num>
  <w:num w:numId="6">
    <w:abstractNumId w:val="28"/>
  </w:num>
  <w:num w:numId="7">
    <w:abstractNumId w:val="23"/>
  </w:num>
  <w:num w:numId="8">
    <w:abstractNumId w:val="31"/>
  </w:num>
  <w:num w:numId="9">
    <w:abstractNumId w:val="21"/>
  </w:num>
  <w:num w:numId="10">
    <w:abstractNumId w:val="1"/>
  </w:num>
  <w:num w:numId="11">
    <w:abstractNumId w:val="2"/>
  </w:num>
  <w:num w:numId="12">
    <w:abstractNumId w:val="0"/>
  </w:num>
  <w:num w:numId="13">
    <w:abstractNumId w:val="24"/>
  </w:num>
  <w:num w:numId="14">
    <w:abstractNumId w:val="34"/>
  </w:num>
  <w:num w:numId="15">
    <w:abstractNumId w:val="15"/>
  </w:num>
  <w:num w:numId="16">
    <w:abstractNumId w:val="38"/>
  </w:num>
  <w:num w:numId="17">
    <w:abstractNumId w:val="6"/>
  </w:num>
  <w:num w:numId="18">
    <w:abstractNumId w:val="35"/>
  </w:num>
  <w:num w:numId="19">
    <w:abstractNumId w:val="20"/>
  </w:num>
  <w:num w:numId="20">
    <w:abstractNumId w:val="18"/>
  </w:num>
  <w:num w:numId="21">
    <w:abstractNumId w:val="9"/>
  </w:num>
  <w:num w:numId="22">
    <w:abstractNumId w:val="29"/>
  </w:num>
  <w:num w:numId="23">
    <w:abstractNumId w:val="30"/>
  </w:num>
  <w:num w:numId="24">
    <w:abstractNumId w:val="32"/>
  </w:num>
  <w:num w:numId="25">
    <w:abstractNumId w:val="8"/>
  </w:num>
  <w:num w:numId="26">
    <w:abstractNumId w:val="25"/>
  </w:num>
  <w:num w:numId="27">
    <w:abstractNumId w:val="7"/>
  </w:num>
  <w:num w:numId="28">
    <w:abstractNumId w:val="27"/>
  </w:num>
  <w:num w:numId="29">
    <w:abstractNumId w:val="13"/>
  </w:num>
  <w:num w:numId="30">
    <w:abstractNumId w:val="17"/>
  </w:num>
  <w:num w:numId="31">
    <w:abstractNumId w:val="36"/>
  </w:num>
  <w:num w:numId="32">
    <w:abstractNumId w:val="14"/>
  </w:num>
  <w:num w:numId="33">
    <w:abstractNumId w:val="5"/>
  </w:num>
  <w:num w:numId="34">
    <w:abstractNumId w:val="4"/>
  </w:num>
  <w:num w:numId="35">
    <w:abstractNumId w:val="11"/>
  </w:num>
  <w:num w:numId="36">
    <w:abstractNumId w:val="3"/>
  </w:num>
  <w:num w:numId="37">
    <w:abstractNumId w:val="10"/>
  </w:num>
  <w:num w:numId="38">
    <w:abstractNumId w:val="37"/>
  </w:num>
  <w:num w:numId="3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DB9"/>
    <w:rsid w:val="00002779"/>
    <w:rsid w:val="0000328E"/>
    <w:rsid w:val="0000374B"/>
    <w:rsid w:val="00003A42"/>
    <w:rsid w:val="00007A89"/>
    <w:rsid w:val="00010D45"/>
    <w:rsid w:val="00011586"/>
    <w:rsid w:val="000121D0"/>
    <w:rsid w:val="00012CB3"/>
    <w:rsid w:val="0001332D"/>
    <w:rsid w:val="000166F4"/>
    <w:rsid w:val="00017824"/>
    <w:rsid w:val="00020F79"/>
    <w:rsid w:val="000215D3"/>
    <w:rsid w:val="0002208B"/>
    <w:rsid w:val="0002522B"/>
    <w:rsid w:val="0003042E"/>
    <w:rsid w:val="0003251E"/>
    <w:rsid w:val="00032829"/>
    <w:rsid w:val="00032FB4"/>
    <w:rsid w:val="00033C68"/>
    <w:rsid w:val="0003511D"/>
    <w:rsid w:val="00035FC7"/>
    <w:rsid w:val="00037FA0"/>
    <w:rsid w:val="00040EA0"/>
    <w:rsid w:val="00041582"/>
    <w:rsid w:val="000423E1"/>
    <w:rsid w:val="0004405A"/>
    <w:rsid w:val="000477FB"/>
    <w:rsid w:val="00047843"/>
    <w:rsid w:val="000510B5"/>
    <w:rsid w:val="00051717"/>
    <w:rsid w:val="000523FC"/>
    <w:rsid w:val="000524D0"/>
    <w:rsid w:val="000533A1"/>
    <w:rsid w:val="00053636"/>
    <w:rsid w:val="00053FCF"/>
    <w:rsid w:val="000542C8"/>
    <w:rsid w:val="0005496C"/>
    <w:rsid w:val="00056018"/>
    <w:rsid w:val="00056CCA"/>
    <w:rsid w:val="00057BE2"/>
    <w:rsid w:val="00061108"/>
    <w:rsid w:val="00061CD4"/>
    <w:rsid w:val="0006453E"/>
    <w:rsid w:val="00065F8B"/>
    <w:rsid w:val="00067EEA"/>
    <w:rsid w:val="000714B7"/>
    <w:rsid w:val="00071597"/>
    <w:rsid w:val="00071CCC"/>
    <w:rsid w:val="00072407"/>
    <w:rsid w:val="00072715"/>
    <w:rsid w:val="00074C75"/>
    <w:rsid w:val="0008048B"/>
    <w:rsid w:val="00084BCE"/>
    <w:rsid w:val="0008506B"/>
    <w:rsid w:val="000858F0"/>
    <w:rsid w:val="00085C91"/>
    <w:rsid w:val="0008631D"/>
    <w:rsid w:val="00087979"/>
    <w:rsid w:val="00090278"/>
    <w:rsid w:val="000916C7"/>
    <w:rsid w:val="00091BD3"/>
    <w:rsid w:val="00092FE6"/>
    <w:rsid w:val="00094862"/>
    <w:rsid w:val="00094FF3"/>
    <w:rsid w:val="00095567"/>
    <w:rsid w:val="000955F8"/>
    <w:rsid w:val="00096B81"/>
    <w:rsid w:val="0009745F"/>
    <w:rsid w:val="000975D0"/>
    <w:rsid w:val="00097FB7"/>
    <w:rsid w:val="000A0E7A"/>
    <w:rsid w:val="000A1670"/>
    <w:rsid w:val="000A219E"/>
    <w:rsid w:val="000A25C9"/>
    <w:rsid w:val="000A3C53"/>
    <w:rsid w:val="000A4554"/>
    <w:rsid w:val="000A4C46"/>
    <w:rsid w:val="000A5813"/>
    <w:rsid w:val="000A5A26"/>
    <w:rsid w:val="000B03EF"/>
    <w:rsid w:val="000B087C"/>
    <w:rsid w:val="000B203C"/>
    <w:rsid w:val="000B3207"/>
    <w:rsid w:val="000B3614"/>
    <w:rsid w:val="000B381F"/>
    <w:rsid w:val="000B3F0C"/>
    <w:rsid w:val="000B57A4"/>
    <w:rsid w:val="000B6EA3"/>
    <w:rsid w:val="000B7D36"/>
    <w:rsid w:val="000C07A0"/>
    <w:rsid w:val="000C7B3C"/>
    <w:rsid w:val="000C7B98"/>
    <w:rsid w:val="000D037F"/>
    <w:rsid w:val="000D0AEE"/>
    <w:rsid w:val="000D64EB"/>
    <w:rsid w:val="000D6F9B"/>
    <w:rsid w:val="000E0075"/>
    <w:rsid w:val="000E2834"/>
    <w:rsid w:val="000E33D6"/>
    <w:rsid w:val="000E3715"/>
    <w:rsid w:val="000E4254"/>
    <w:rsid w:val="000E4C45"/>
    <w:rsid w:val="000E6939"/>
    <w:rsid w:val="000E7B24"/>
    <w:rsid w:val="000E7FAC"/>
    <w:rsid w:val="000F0001"/>
    <w:rsid w:val="000F09C2"/>
    <w:rsid w:val="000F2D64"/>
    <w:rsid w:val="000F3521"/>
    <w:rsid w:val="000F4697"/>
    <w:rsid w:val="000F4941"/>
    <w:rsid w:val="000F4F42"/>
    <w:rsid w:val="000F5098"/>
    <w:rsid w:val="000F5A96"/>
    <w:rsid w:val="000F5DA7"/>
    <w:rsid w:val="000F6240"/>
    <w:rsid w:val="000F6FA9"/>
    <w:rsid w:val="000F73F4"/>
    <w:rsid w:val="000F76DE"/>
    <w:rsid w:val="000F7767"/>
    <w:rsid w:val="000F7D95"/>
    <w:rsid w:val="00101163"/>
    <w:rsid w:val="0010129F"/>
    <w:rsid w:val="00101A41"/>
    <w:rsid w:val="00101A53"/>
    <w:rsid w:val="00103004"/>
    <w:rsid w:val="001038B9"/>
    <w:rsid w:val="00103929"/>
    <w:rsid w:val="00103FE7"/>
    <w:rsid w:val="00105138"/>
    <w:rsid w:val="00106274"/>
    <w:rsid w:val="00106BDB"/>
    <w:rsid w:val="0010776E"/>
    <w:rsid w:val="0011130C"/>
    <w:rsid w:val="00114457"/>
    <w:rsid w:val="00115B26"/>
    <w:rsid w:val="00115DB1"/>
    <w:rsid w:val="001161B1"/>
    <w:rsid w:val="001172B9"/>
    <w:rsid w:val="001206F8"/>
    <w:rsid w:val="00123B64"/>
    <w:rsid w:val="001259C5"/>
    <w:rsid w:val="00125C0D"/>
    <w:rsid w:val="00125C45"/>
    <w:rsid w:val="00125CA6"/>
    <w:rsid w:val="00126576"/>
    <w:rsid w:val="001272CE"/>
    <w:rsid w:val="00127FBD"/>
    <w:rsid w:val="00130CC8"/>
    <w:rsid w:val="00131E2F"/>
    <w:rsid w:val="001322A6"/>
    <w:rsid w:val="00132F8C"/>
    <w:rsid w:val="00134EA2"/>
    <w:rsid w:val="001378A6"/>
    <w:rsid w:val="001401B7"/>
    <w:rsid w:val="001403A5"/>
    <w:rsid w:val="001445C2"/>
    <w:rsid w:val="00144B67"/>
    <w:rsid w:val="001477B9"/>
    <w:rsid w:val="0014784A"/>
    <w:rsid w:val="001501BD"/>
    <w:rsid w:val="00150351"/>
    <w:rsid w:val="00153568"/>
    <w:rsid w:val="00154ED2"/>
    <w:rsid w:val="001555B1"/>
    <w:rsid w:val="00156C62"/>
    <w:rsid w:val="00157186"/>
    <w:rsid w:val="001572A3"/>
    <w:rsid w:val="00157958"/>
    <w:rsid w:val="00160A3B"/>
    <w:rsid w:val="00160D83"/>
    <w:rsid w:val="001631F0"/>
    <w:rsid w:val="00163669"/>
    <w:rsid w:val="0016394B"/>
    <w:rsid w:val="00163BC8"/>
    <w:rsid w:val="001668AD"/>
    <w:rsid w:val="00166D2E"/>
    <w:rsid w:val="001704F4"/>
    <w:rsid w:val="00170880"/>
    <w:rsid w:val="00170EE2"/>
    <w:rsid w:val="00171AB2"/>
    <w:rsid w:val="00171AF0"/>
    <w:rsid w:val="0017218C"/>
    <w:rsid w:val="001733D3"/>
    <w:rsid w:val="00174B2C"/>
    <w:rsid w:val="00174FDA"/>
    <w:rsid w:val="00176324"/>
    <w:rsid w:val="001763A4"/>
    <w:rsid w:val="001825D4"/>
    <w:rsid w:val="001826E4"/>
    <w:rsid w:val="00182BAA"/>
    <w:rsid w:val="00183BFC"/>
    <w:rsid w:val="001851BC"/>
    <w:rsid w:val="00190263"/>
    <w:rsid w:val="00190AE4"/>
    <w:rsid w:val="00193D0C"/>
    <w:rsid w:val="00194ABB"/>
    <w:rsid w:val="00195CFE"/>
    <w:rsid w:val="00195EED"/>
    <w:rsid w:val="00196F8B"/>
    <w:rsid w:val="00197355"/>
    <w:rsid w:val="001A1A5E"/>
    <w:rsid w:val="001A2A3D"/>
    <w:rsid w:val="001A2DA2"/>
    <w:rsid w:val="001A3A74"/>
    <w:rsid w:val="001A3FFA"/>
    <w:rsid w:val="001A51F6"/>
    <w:rsid w:val="001A5EEF"/>
    <w:rsid w:val="001A7182"/>
    <w:rsid w:val="001B11D6"/>
    <w:rsid w:val="001B1731"/>
    <w:rsid w:val="001B1ABA"/>
    <w:rsid w:val="001B22E6"/>
    <w:rsid w:val="001B3976"/>
    <w:rsid w:val="001B3C47"/>
    <w:rsid w:val="001B3E17"/>
    <w:rsid w:val="001B765B"/>
    <w:rsid w:val="001B7CB9"/>
    <w:rsid w:val="001C07B5"/>
    <w:rsid w:val="001C0EDD"/>
    <w:rsid w:val="001C2F0B"/>
    <w:rsid w:val="001C2FFD"/>
    <w:rsid w:val="001C3B8A"/>
    <w:rsid w:val="001C48A9"/>
    <w:rsid w:val="001C48D3"/>
    <w:rsid w:val="001C55AE"/>
    <w:rsid w:val="001C6C82"/>
    <w:rsid w:val="001D0AF3"/>
    <w:rsid w:val="001D1487"/>
    <w:rsid w:val="001D1CAB"/>
    <w:rsid w:val="001D215E"/>
    <w:rsid w:val="001D5DF6"/>
    <w:rsid w:val="001D7A7B"/>
    <w:rsid w:val="001E0C52"/>
    <w:rsid w:val="001E29CC"/>
    <w:rsid w:val="001E6AD1"/>
    <w:rsid w:val="001E7E6F"/>
    <w:rsid w:val="001F026D"/>
    <w:rsid w:val="001F17CE"/>
    <w:rsid w:val="001F1AAB"/>
    <w:rsid w:val="001F2278"/>
    <w:rsid w:val="001F31C8"/>
    <w:rsid w:val="001F509A"/>
    <w:rsid w:val="001F6A87"/>
    <w:rsid w:val="001F6D66"/>
    <w:rsid w:val="001F6FE2"/>
    <w:rsid w:val="001F7EAD"/>
    <w:rsid w:val="00201DCF"/>
    <w:rsid w:val="0020315D"/>
    <w:rsid w:val="00203E76"/>
    <w:rsid w:val="00203F14"/>
    <w:rsid w:val="002048E2"/>
    <w:rsid w:val="00205A1F"/>
    <w:rsid w:val="00210998"/>
    <w:rsid w:val="0021221D"/>
    <w:rsid w:val="002127EF"/>
    <w:rsid w:val="00212B32"/>
    <w:rsid w:val="00213FA0"/>
    <w:rsid w:val="00214E7D"/>
    <w:rsid w:val="002177AA"/>
    <w:rsid w:val="00217B09"/>
    <w:rsid w:val="00221362"/>
    <w:rsid w:val="00221395"/>
    <w:rsid w:val="00221525"/>
    <w:rsid w:val="002216B8"/>
    <w:rsid w:val="00221C8A"/>
    <w:rsid w:val="0022213D"/>
    <w:rsid w:val="00222A01"/>
    <w:rsid w:val="00223488"/>
    <w:rsid w:val="002259B8"/>
    <w:rsid w:val="002330F7"/>
    <w:rsid w:val="002349AF"/>
    <w:rsid w:val="00235B34"/>
    <w:rsid w:val="00235F7D"/>
    <w:rsid w:val="002360BA"/>
    <w:rsid w:val="002360C7"/>
    <w:rsid w:val="00236946"/>
    <w:rsid w:val="00242AAC"/>
    <w:rsid w:val="00243470"/>
    <w:rsid w:val="00243CAB"/>
    <w:rsid w:val="0024452A"/>
    <w:rsid w:val="00245EA7"/>
    <w:rsid w:val="002479F7"/>
    <w:rsid w:val="00250045"/>
    <w:rsid w:val="00250277"/>
    <w:rsid w:val="00253376"/>
    <w:rsid w:val="00254266"/>
    <w:rsid w:val="00254E1B"/>
    <w:rsid w:val="00255A26"/>
    <w:rsid w:val="002610CD"/>
    <w:rsid w:val="00261E86"/>
    <w:rsid w:val="00262EC1"/>
    <w:rsid w:val="00264F40"/>
    <w:rsid w:val="00265019"/>
    <w:rsid w:val="002726DB"/>
    <w:rsid w:val="00273D16"/>
    <w:rsid w:val="00275B59"/>
    <w:rsid w:val="002772B4"/>
    <w:rsid w:val="002776F9"/>
    <w:rsid w:val="00277C6E"/>
    <w:rsid w:val="00277CE6"/>
    <w:rsid w:val="002807CE"/>
    <w:rsid w:val="002814B5"/>
    <w:rsid w:val="002815E3"/>
    <w:rsid w:val="00281829"/>
    <w:rsid w:val="002829E6"/>
    <w:rsid w:val="00284370"/>
    <w:rsid w:val="00286D2B"/>
    <w:rsid w:val="00287882"/>
    <w:rsid w:val="00290015"/>
    <w:rsid w:val="00290B62"/>
    <w:rsid w:val="00292F39"/>
    <w:rsid w:val="002940A4"/>
    <w:rsid w:val="00294931"/>
    <w:rsid w:val="0029587D"/>
    <w:rsid w:val="00297178"/>
    <w:rsid w:val="002978D5"/>
    <w:rsid w:val="00297EF4"/>
    <w:rsid w:val="002A0D09"/>
    <w:rsid w:val="002A1899"/>
    <w:rsid w:val="002A217E"/>
    <w:rsid w:val="002A3B75"/>
    <w:rsid w:val="002A3CD3"/>
    <w:rsid w:val="002A40A2"/>
    <w:rsid w:val="002A53A2"/>
    <w:rsid w:val="002A58F3"/>
    <w:rsid w:val="002A63B7"/>
    <w:rsid w:val="002A70A0"/>
    <w:rsid w:val="002A7914"/>
    <w:rsid w:val="002A7FD8"/>
    <w:rsid w:val="002B0286"/>
    <w:rsid w:val="002B1C2B"/>
    <w:rsid w:val="002B1E3E"/>
    <w:rsid w:val="002B530A"/>
    <w:rsid w:val="002B581E"/>
    <w:rsid w:val="002B58F1"/>
    <w:rsid w:val="002B7444"/>
    <w:rsid w:val="002B76BE"/>
    <w:rsid w:val="002C1B3E"/>
    <w:rsid w:val="002C4E77"/>
    <w:rsid w:val="002C677F"/>
    <w:rsid w:val="002C7AFC"/>
    <w:rsid w:val="002D081A"/>
    <w:rsid w:val="002D0BED"/>
    <w:rsid w:val="002D1D11"/>
    <w:rsid w:val="002D35DB"/>
    <w:rsid w:val="002D5083"/>
    <w:rsid w:val="002D55AE"/>
    <w:rsid w:val="002D5B61"/>
    <w:rsid w:val="002E027A"/>
    <w:rsid w:val="002E17B0"/>
    <w:rsid w:val="002E19B9"/>
    <w:rsid w:val="002E4684"/>
    <w:rsid w:val="002E5310"/>
    <w:rsid w:val="002E5928"/>
    <w:rsid w:val="002E59A8"/>
    <w:rsid w:val="002E7590"/>
    <w:rsid w:val="002F0328"/>
    <w:rsid w:val="002F29BB"/>
    <w:rsid w:val="002F3622"/>
    <w:rsid w:val="002F374E"/>
    <w:rsid w:val="002F4044"/>
    <w:rsid w:val="002F422C"/>
    <w:rsid w:val="002F42E2"/>
    <w:rsid w:val="002F4A1E"/>
    <w:rsid w:val="002F4D8F"/>
    <w:rsid w:val="002F5027"/>
    <w:rsid w:val="002F5F73"/>
    <w:rsid w:val="003018CC"/>
    <w:rsid w:val="00302145"/>
    <w:rsid w:val="003027DE"/>
    <w:rsid w:val="0030369A"/>
    <w:rsid w:val="00310BE1"/>
    <w:rsid w:val="00311A7A"/>
    <w:rsid w:val="00312925"/>
    <w:rsid w:val="00315AAF"/>
    <w:rsid w:val="00316F9C"/>
    <w:rsid w:val="00317B01"/>
    <w:rsid w:val="00320799"/>
    <w:rsid w:val="00320860"/>
    <w:rsid w:val="003209FC"/>
    <w:rsid w:val="003210B1"/>
    <w:rsid w:val="00322D34"/>
    <w:rsid w:val="00323F4E"/>
    <w:rsid w:val="00325AEE"/>
    <w:rsid w:val="003267FD"/>
    <w:rsid w:val="003279BC"/>
    <w:rsid w:val="00330FE4"/>
    <w:rsid w:val="00331C82"/>
    <w:rsid w:val="00333EF7"/>
    <w:rsid w:val="00334D27"/>
    <w:rsid w:val="00335E40"/>
    <w:rsid w:val="003362FF"/>
    <w:rsid w:val="00336D1A"/>
    <w:rsid w:val="0034127D"/>
    <w:rsid w:val="00341409"/>
    <w:rsid w:val="00341A16"/>
    <w:rsid w:val="003439B5"/>
    <w:rsid w:val="00343B77"/>
    <w:rsid w:val="003444F6"/>
    <w:rsid w:val="00344690"/>
    <w:rsid w:val="00345243"/>
    <w:rsid w:val="003452FA"/>
    <w:rsid w:val="00346425"/>
    <w:rsid w:val="00346633"/>
    <w:rsid w:val="00350432"/>
    <w:rsid w:val="00350D97"/>
    <w:rsid w:val="00351839"/>
    <w:rsid w:val="00351A5A"/>
    <w:rsid w:val="003524C6"/>
    <w:rsid w:val="003534D6"/>
    <w:rsid w:val="003547B6"/>
    <w:rsid w:val="003548DD"/>
    <w:rsid w:val="00354B0F"/>
    <w:rsid w:val="00356D12"/>
    <w:rsid w:val="0036058F"/>
    <w:rsid w:val="00361268"/>
    <w:rsid w:val="00361883"/>
    <w:rsid w:val="00362095"/>
    <w:rsid w:val="00367164"/>
    <w:rsid w:val="0036721D"/>
    <w:rsid w:val="00371C91"/>
    <w:rsid w:val="00371FC7"/>
    <w:rsid w:val="0037230F"/>
    <w:rsid w:val="003737E3"/>
    <w:rsid w:val="00373D5D"/>
    <w:rsid w:val="00375823"/>
    <w:rsid w:val="00375C36"/>
    <w:rsid w:val="00376436"/>
    <w:rsid w:val="00376627"/>
    <w:rsid w:val="003808A0"/>
    <w:rsid w:val="0038117C"/>
    <w:rsid w:val="00382FF6"/>
    <w:rsid w:val="00383BBB"/>
    <w:rsid w:val="00384864"/>
    <w:rsid w:val="003868F1"/>
    <w:rsid w:val="003873A1"/>
    <w:rsid w:val="00390D0F"/>
    <w:rsid w:val="00393112"/>
    <w:rsid w:val="00394B88"/>
    <w:rsid w:val="003965FB"/>
    <w:rsid w:val="00396E28"/>
    <w:rsid w:val="003970D8"/>
    <w:rsid w:val="00397415"/>
    <w:rsid w:val="003A0B79"/>
    <w:rsid w:val="003A1FF8"/>
    <w:rsid w:val="003A2D92"/>
    <w:rsid w:val="003A2FF8"/>
    <w:rsid w:val="003A3115"/>
    <w:rsid w:val="003A33BC"/>
    <w:rsid w:val="003A5483"/>
    <w:rsid w:val="003A68DD"/>
    <w:rsid w:val="003B0CF7"/>
    <w:rsid w:val="003B144E"/>
    <w:rsid w:val="003B1DCC"/>
    <w:rsid w:val="003B3B18"/>
    <w:rsid w:val="003B4104"/>
    <w:rsid w:val="003B47E9"/>
    <w:rsid w:val="003B4A47"/>
    <w:rsid w:val="003B4EC0"/>
    <w:rsid w:val="003B6000"/>
    <w:rsid w:val="003B6E0F"/>
    <w:rsid w:val="003B7A46"/>
    <w:rsid w:val="003B7AAC"/>
    <w:rsid w:val="003C0251"/>
    <w:rsid w:val="003C0BB3"/>
    <w:rsid w:val="003C1E68"/>
    <w:rsid w:val="003C1F9A"/>
    <w:rsid w:val="003C342A"/>
    <w:rsid w:val="003C6B81"/>
    <w:rsid w:val="003C7B23"/>
    <w:rsid w:val="003D0C2D"/>
    <w:rsid w:val="003D11A0"/>
    <w:rsid w:val="003D14DC"/>
    <w:rsid w:val="003D28B0"/>
    <w:rsid w:val="003D4E4C"/>
    <w:rsid w:val="003D5459"/>
    <w:rsid w:val="003D6360"/>
    <w:rsid w:val="003D7110"/>
    <w:rsid w:val="003E06B0"/>
    <w:rsid w:val="003E0BC3"/>
    <w:rsid w:val="003E0E09"/>
    <w:rsid w:val="003E1719"/>
    <w:rsid w:val="003E1E80"/>
    <w:rsid w:val="003E387F"/>
    <w:rsid w:val="003E396A"/>
    <w:rsid w:val="003E3A47"/>
    <w:rsid w:val="003E7E1F"/>
    <w:rsid w:val="003F01D7"/>
    <w:rsid w:val="003F04A9"/>
    <w:rsid w:val="003F12D4"/>
    <w:rsid w:val="003F1923"/>
    <w:rsid w:val="003F2677"/>
    <w:rsid w:val="003F35F7"/>
    <w:rsid w:val="003F39C6"/>
    <w:rsid w:val="003F5446"/>
    <w:rsid w:val="003F58D9"/>
    <w:rsid w:val="003F75DC"/>
    <w:rsid w:val="004007D0"/>
    <w:rsid w:val="004026B7"/>
    <w:rsid w:val="00402DC5"/>
    <w:rsid w:val="004038E9"/>
    <w:rsid w:val="00405F85"/>
    <w:rsid w:val="0040663E"/>
    <w:rsid w:val="00406B9B"/>
    <w:rsid w:val="00410E9C"/>
    <w:rsid w:val="00411741"/>
    <w:rsid w:val="00411869"/>
    <w:rsid w:val="0041447F"/>
    <w:rsid w:val="00414852"/>
    <w:rsid w:val="004165A5"/>
    <w:rsid w:val="00417BA6"/>
    <w:rsid w:val="00420511"/>
    <w:rsid w:val="00421F4F"/>
    <w:rsid w:val="0042219D"/>
    <w:rsid w:val="00423895"/>
    <w:rsid w:val="00423949"/>
    <w:rsid w:val="00424398"/>
    <w:rsid w:val="0042439F"/>
    <w:rsid w:val="004244FF"/>
    <w:rsid w:val="00424E13"/>
    <w:rsid w:val="0042741D"/>
    <w:rsid w:val="00430B9B"/>
    <w:rsid w:val="004310A7"/>
    <w:rsid w:val="004320D1"/>
    <w:rsid w:val="004326DA"/>
    <w:rsid w:val="00433087"/>
    <w:rsid w:val="0043437B"/>
    <w:rsid w:val="00436134"/>
    <w:rsid w:val="0043661D"/>
    <w:rsid w:val="00436A75"/>
    <w:rsid w:val="00436C7D"/>
    <w:rsid w:val="0044238F"/>
    <w:rsid w:val="00442570"/>
    <w:rsid w:val="004446ED"/>
    <w:rsid w:val="00446838"/>
    <w:rsid w:val="004474E9"/>
    <w:rsid w:val="004476D2"/>
    <w:rsid w:val="00450DB8"/>
    <w:rsid w:val="00452A83"/>
    <w:rsid w:val="00455208"/>
    <w:rsid w:val="00455BEF"/>
    <w:rsid w:val="00455F19"/>
    <w:rsid w:val="004560D9"/>
    <w:rsid w:val="00457C56"/>
    <w:rsid w:val="0046092B"/>
    <w:rsid w:val="004635A6"/>
    <w:rsid w:val="00464852"/>
    <w:rsid w:val="00464978"/>
    <w:rsid w:val="00467BDF"/>
    <w:rsid w:val="00470036"/>
    <w:rsid w:val="0047021D"/>
    <w:rsid w:val="0047242B"/>
    <w:rsid w:val="00472681"/>
    <w:rsid w:val="00473C11"/>
    <w:rsid w:val="0047530E"/>
    <w:rsid w:val="00475E38"/>
    <w:rsid w:val="00476FCF"/>
    <w:rsid w:val="004818EE"/>
    <w:rsid w:val="0048275B"/>
    <w:rsid w:val="00483539"/>
    <w:rsid w:val="004837F7"/>
    <w:rsid w:val="004846C6"/>
    <w:rsid w:val="00485344"/>
    <w:rsid w:val="00487804"/>
    <w:rsid w:val="0049280B"/>
    <w:rsid w:val="00493121"/>
    <w:rsid w:val="00493B7F"/>
    <w:rsid w:val="00493FB0"/>
    <w:rsid w:val="00496B6D"/>
    <w:rsid w:val="00496CC7"/>
    <w:rsid w:val="00497E00"/>
    <w:rsid w:val="004A01A3"/>
    <w:rsid w:val="004A0221"/>
    <w:rsid w:val="004A10C3"/>
    <w:rsid w:val="004A1270"/>
    <w:rsid w:val="004A153C"/>
    <w:rsid w:val="004A1B5D"/>
    <w:rsid w:val="004A28B0"/>
    <w:rsid w:val="004A4256"/>
    <w:rsid w:val="004A4823"/>
    <w:rsid w:val="004A56A2"/>
    <w:rsid w:val="004A5934"/>
    <w:rsid w:val="004A6861"/>
    <w:rsid w:val="004A6A33"/>
    <w:rsid w:val="004B113B"/>
    <w:rsid w:val="004B2ABF"/>
    <w:rsid w:val="004B3F1A"/>
    <w:rsid w:val="004B588F"/>
    <w:rsid w:val="004B6568"/>
    <w:rsid w:val="004C0287"/>
    <w:rsid w:val="004C0798"/>
    <w:rsid w:val="004C100F"/>
    <w:rsid w:val="004C1DB3"/>
    <w:rsid w:val="004C3B2C"/>
    <w:rsid w:val="004C441B"/>
    <w:rsid w:val="004C4C23"/>
    <w:rsid w:val="004C5427"/>
    <w:rsid w:val="004C665F"/>
    <w:rsid w:val="004C6AF2"/>
    <w:rsid w:val="004C7F12"/>
    <w:rsid w:val="004D0667"/>
    <w:rsid w:val="004D12AF"/>
    <w:rsid w:val="004D4079"/>
    <w:rsid w:val="004D455A"/>
    <w:rsid w:val="004D4AD1"/>
    <w:rsid w:val="004D5BCB"/>
    <w:rsid w:val="004D5EAF"/>
    <w:rsid w:val="004D64A6"/>
    <w:rsid w:val="004D7521"/>
    <w:rsid w:val="004E0B10"/>
    <w:rsid w:val="004E6744"/>
    <w:rsid w:val="004F1816"/>
    <w:rsid w:val="004F19AB"/>
    <w:rsid w:val="004F39C6"/>
    <w:rsid w:val="004F4127"/>
    <w:rsid w:val="004F507F"/>
    <w:rsid w:val="004F53BF"/>
    <w:rsid w:val="004F63D1"/>
    <w:rsid w:val="004F792D"/>
    <w:rsid w:val="004F7FCC"/>
    <w:rsid w:val="00502543"/>
    <w:rsid w:val="0050307C"/>
    <w:rsid w:val="00503711"/>
    <w:rsid w:val="00504711"/>
    <w:rsid w:val="0050484A"/>
    <w:rsid w:val="00505164"/>
    <w:rsid w:val="0051133D"/>
    <w:rsid w:val="00513120"/>
    <w:rsid w:val="005133A9"/>
    <w:rsid w:val="0051427A"/>
    <w:rsid w:val="00514AAD"/>
    <w:rsid w:val="00515317"/>
    <w:rsid w:val="00517803"/>
    <w:rsid w:val="00517BA6"/>
    <w:rsid w:val="00520516"/>
    <w:rsid w:val="0052067E"/>
    <w:rsid w:val="00520A2C"/>
    <w:rsid w:val="00520C46"/>
    <w:rsid w:val="00521EED"/>
    <w:rsid w:val="00521F6E"/>
    <w:rsid w:val="00523348"/>
    <w:rsid w:val="00524645"/>
    <w:rsid w:val="0052492C"/>
    <w:rsid w:val="00525EAA"/>
    <w:rsid w:val="005274E6"/>
    <w:rsid w:val="005302CC"/>
    <w:rsid w:val="005305F6"/>
    <w:rsid w:val="00531C43"/>
    <w:rsid w:val="005322F3"/>
    <w:rsid w:val="00533884"/>
    <w:rsid w:val="00535DDE"/>
    <w:rsid w:val="00535EDF"/>
    <w:rsid w:val="00542B6E"/>
    <w:rsid w:val="00542FE1"/>
    <w:rsid w:val="005440E6"/>
    <w:rsid w:val="00544BEB"/>
    <w:rsid w:val="00545694"/>
    <w:rsid w:val="0054572A"/>
    <w:rsid w:val="00547784"/>
    <w:rsid w:val="0055097D"/>
    <w:rsid w:val="00550B4D"/>
    <w:rsid w:val="00550D73"/>
    <w:rsid w:val="00551C9B"/>
    <w:rsid w:val="00552803"/>
    <w:rsid w:val="00553B1F"/>
    <w:rsid w:val="00553EA7"/>
    <w:rsid w:val="00554A15"/>
    <w:rsid w:val="005602FF"/>
    <w:rsid w:val="0056065D"/>
    <w:rsid w:val="005609DF"/>
    <w:rsid w:val="00561E3B"/>
    <w:rsid w:val="00562D64"/>
    <w:rsid w:val="00562DCD"/>
    <w:rsid w:val="005635B4"/>
    <w:rsid w:val="00563666"/>
    <w:rsid w:val="00567479"/>
    <w:rsid w:val="00567E30"/>
    <w:rsid w:val="005721A2"/>
    <w:rsid w:val="00572F92"/>
    <w:rsid w:val="00573D11"/>
    <w:rsid w:val="00574048"/>
    <w:rsid w:val="005742F7"/>
    <w:rsid w:val="00574ACD"/>
    <w:rsid w:val="005779D0"/>
    <w:rsid w:val="00577CB9"/>
    <w:rsid w:val="00577F53"/>
    <w:rsid w:val="005803D1"/>
    <w:rsid w:val="005806BF"/>
    <w:rsid w:val="00582576"/>
    <w:rsid w:val="005826D9"/>
    <w:rsid w:val="00582F2B"/>
    <w:rsid w:val="00590EF4"/>
    <w:rsid w:val="00591172"/>
    <w:rsid w:val="00591E5B"/>
    <w:rsid w:val="00595A55"/>
    <w:rsid w:val="00597284"/>
    <w:rsid w:val="005A0637"/>
    <w:rsid w:val="005A0A82"/>
    <w:rsid w:val="005A4860"/>
    <w:rsid w:val="005A486C"/>
    <w:rsid w:val="005A4938"/>
    <w:rsid w:val="005A536F"/>
    <w:rsid w:val="005A6172"/>
    <w:rsid w:val="005A6183"/>
    <w:rsid w:val="005A6AC6"/>
    <w:rsid w:val="005A7A59"/>
    <w:rsid w:val="005B04DF"/>
    <w:rsid w:val="005B1A94"/>
    <w:rsid w:val="005B24D4"/>
    <w:rsid w:val="005B27C0"/>
    <w:rsid w:val="005B39E7"/>
    <w:rsid w:val="005B483C"/>
    <w:rsid w:val="005B585A"/>
    <w:rsid w:val="005B5CCC"/>
    <w:rsid w:val="005B64DA"/>
    <w:rsid w:val="005B75C2"/>
    <w:rsid w:val="005C1307"/>
    <w:rsid w:val="005C19CE"/>
    <w:rsid w:val="005C240A"/>
    <w:rsid w:val="005C26A3"/>
    <w:rsid w:val="005C2ADA"/>
    <w:rsid w:val="005C5157"/>
    <w:rsid w:val="005C581E"/>
    <w:rsid w:val="005C592F"/>
    <w:rsid w:val="005D0692"/>
    <w:rsid w:val="005D0723"/>
    <w:rsid w:val="005D1B30"/>
    <w:rsid w:val="005D2DF1"/>
    <w:rsid w:val="005D3AF9"/>
    <w:rsid w:val="005D687E"/>
    <w:rsid w:val="005D73FF"/>
    <w:rsid w:val="005E11B8"/>
    <w:rsid w:val="005E1356"/>
    <w:rsid w:val="005E27FD"/>
    <w:rsid w:val="005E3220"/>
    <w:rsid w:val="005E32FF"/>
    <w:rsid w:val="005E5ED5"/>
    <w:rsid w:val="005E72A0"/>
    <w:rsid w:val="005F0768"/>
    <w:rsid w:val="005F0979"/>
    <w:rsid w:val="005F0BD6"/>
    <w:rsid w:val="005F1059"/>
    <w:rsid w:val="005F2E60"/>
    <w:rsid w:val="005F32F9"/>
    <w:rsid w:val="005F3622"/>
    <w:rsid w:val="005F385E"/>
    <w:rsid w:val="005F44DF"/>
    <w:rsid w:val="005F482C"/>
    <w:rsid w:val="005F4B06"/>
    <w:rsid w:val="005F6BA3"/>
    <w:rsid w:val="005F77E3"/>
    <w:rsid w:val="006016F9"/>
    <w:rsid w:val="00603C71"/>
    <w:rsid w:val="00603FA8"/>
    <w:rsid w:val="006041B0"/>
    <w:rsid w:val="00604474"/>
    <w:rsid w:val="00607CA1"/>
    <w:rsid w:val="00612429"/>
    <w:rsid w:val="00612932"/>
    <w:rsid w:val="00612D36"/>
    <w:rsid w:val="00616F0B"/>
    <w:rsid w:val="00620754"/>
    <w:rsid w:val="00622167"/>
    <w:rsid w:val="00622D41"/>
    <w:rsid w:val="00624CDD"/>
    <w:rsid w:val="00624D00"/>
    <w:rsid w:val="006267A7"/>
    <w:rsid w:val="00627CB7"/>
    <w:rsid w:val="00630289"/>
    <w:rsid w:val="006330F3"/>
    <w:rsid w:val="006336A6"/>
    <w:rsid w:val="00634867"/>
    <w:rsid w:val="006358B8"/>
    <w:rsid w:val="00635DB0"/>
    <w:rsid w:val="00641770"/>
    <w:rsid w:val="00641C64"/>
    <w:rsid w:val="00642BCD"/>
    <w:rsid w:val="00646102"/>
    <w:rsid w:val="00646193"/>
    <w:rsid w:val="00647D21"/>
    <w:rsid w:val="00647D22"/>
    <w:rsid w:val="0065027F"/>
    <w:rsid w:val="00650F2C"/>
    <w:rsid w:val="006513D7"/>
    <w:rsid w:val="00651B74"/>
    <w:rsid w:val="00651EB4"/>
    <w:rsid w:val="00652898"/>
    <w:rsid w:val="006529A5"/>
    <w:rsid w:val="00652F5E"/>
    <w:rsid w:val="006534C6"/>
    <w:rsid w:val="00654082"/>
    <w:rsid w:val="00654438"/>
    <w:rsid w:val="0065464C"/>
    <w:rsid w:val="00655DCD"/>
    <w:rsid w:val="00655FB6"/>
    <w:rsid w:val="006562B9"/>
    <w:rsid w:val="00656520"/>
    <w:rsid w:val="006573FC"/>
    <w:rsid w:val="00660F42"/>
    <w:rsid w:val="006615F2"/>
    <w:rsid w:val="006620E4"/>
    <w:rsid w:val="00662FCC"/>
    <w:rsid w:val="00663B57"/>
    <w:rsid w:val="00663D53"/>
    <w:rsid w:val="006640F6"/>
    <w:rsid w:val="00666026"/>
    <w:rsid w:val="00671B43"/>
    <w:rsid w:val="00673228"/>
    <w:rsid w:val="00673359"/>
    <w:rsid w:val="00674302"/>
    <w:rsid w:val="00674A9F"/>
    <w:rsid w:val="0067533E"/>
    <w:rsid w:val="00676B39"/>
    <w:rsid w:val="0067709B"/>
    <w:rsid w:val="006778B2"/>
    <w:rsid w:val="006814D9"/>
    <w:rsid w:val="00682675"/>
    <w:rsid w:val="00683A41"/>
    <w:rsid w:val="00683F3A"/>
    <w:rsid w:val="0068488E"/>
    <w:rsid w:val="006852D5"/>
    <w:rsid w:val="00685AED"/>
    <w:rsid w:val="0068624E"/>
    <w:rsid w:val="0068733E"/>
    <w:rsid w:val="006919EB"/>
    <w:rsid w:val="0069402E"/>
    <w:rsid w:val="006A0A37"/>
    <w:rsid w:val="006A1EDF"/>
    <w:rsid w:val="006A378B"/>
    <w:rsid w:val="006A594D"/>
    <w:rsid w:val="006A603B"/>
    <w:rsid w:val="006A6162"/>
    <w:rsid w:val="006B063C"/>
    <w:rsid w:val="006B1801"/>
    <w:rsid w:val="006B1DD2"/>
    <w:rsid w:val="006B3FA3"/>
    <w:rsid w:val="006B4E46"/>
    <w:rsid w:val="006B5364"/>
    <w:rsid w:val="006B5A9C"/>
    <w:rsid w:val="006B650C"/>
    <w:rsid w:val="006B6A2A"/>
    <w:rsid w:val="006B6CC5"/>
    <w:rsid w:val="006B6F39"/>
    <w:rsid w:val="006C0A95"/>
    <w:rsid w:val="006C1210"/>
    <w:rsid w:val="006C2EBE"/>
    <w:rsid w:val="006C2F1A"/>
    <w:rsid w:val="006C3F25"/>
    <w:rsid w:val="006C4CFD"/>
    <w:rsid w:val="006C62DE"/>
    <w:rsid w:val="006C6BB4"/>
    <w:rsid w:val="006D098A"/>
    <w:rsid w:val="006D2E5C"/>
    <w:rsid w:val="006D3C41"/>
    <w:rsid w:val="006D4D6F"/>
    <w:rsid w:val="006D51FF"/>
    <w:rsid w:val="006D6823"/>
    <w:rsid w:val="006D6DCC"/>
    <w:rsid w:val="006D7ACE"/>
    <w:rsid w:val="006D7BE7"/>
    <w:rsid w:val="006D7D7A"/>
    <w:rsid w:val="006E1309"/>
    <w:rsid w:val="006E1BD1"/>
    <w:rsid w:val="006E4517"/>
    <w:rsid w:val="006E5FD3"/>
    <w:rsid w:val="006E711D"/>
    <w:rsid w:val="006E735F"/>
    <w:rsid w:val="006E796C"/>
    <w:rsid w:val="006F10C3"/>
    <w:rsid w:val="006F1445"/>
    <w:rsid w:val="006F1493"/>
    <w:rsid w:val="006F17B8"/>
    <w:rsid w:val="006F207A"/>
    <w:rsid w:val="006F29F5"/>
    <w:rsid w:val="006F35F8"/>
    <w:rsid w:val="006F5686"/>
    <w:rsid w:val="006F5E60"/>
    <w:rsid w:val="006F750E"/>
    <w:rsid w:val="007004F3"/>
    <w:rsid w:val="007020FF"/>
    <w:rsid w:val="00702FC9"/>
    <w:rsid w:val="007030EB"/>
    <w:rsid w:val="0070360C"/>
    <w:rsid w:val="00703868"/>
    <w:rsid w:val="00704E94"/>
    <w:rsid w:val="00705C21"/>
    <w:rsid w:val="0070708F"/>
    <w:rsid w:val="00710019"/>
    <w:rsid w:val="007101B5"/>
    <w:rsid w:val="007107F8"/>
    <w:rsid w:val="00710D5C"/>
    <w:rsid w:val="00711D17"/>
    <w:rsid w:val="00712526"/>
    <w:rsid w:val="00713353"/>
    <w:rsid w:val="00714DAD"/>
    <w:rsid w:val="00715E09"/>
    <w:rsid w:val="00716EFD"/>
    <w:rsid w:val="00717707"/>
    <w:rsid w:val="00717E29"/>
    <w:rsid w:val="00720813"/>
    <w:rsid w:val="00720C61"/>
    <w:rsid w:val="00720CA3"/>
    <w:rsid w:val="00721B6A"/>
    <w:rsid w:val="00721C3E"/>
    <w:rsid w:val="00723769"/>
    <w:rsid w:val="00723CA1"/>
    <w:rsid w:val="00723F40"/>
    <w:rsid w:val="00724489"/>
    <w:rsid w:val="00724CE0"/>
    <w:rsid w:val="00724F4E"/>
    <w:rsid w:val="00725E47"/>
    <w:rsid w:val="00727887"/>
    <w:rsid w:val="00730DC1"/>
    <w:rsid w:val="00731FDE"/>
    <w:rsid w:val="00731FF8"/>
    <w:rsid w:val="007320E0"/>
    <w:rsid w:val="00733472"/>
    <w:rsid w:val="00734355"/>
    <w:rsid w:val="007364C5"/>
    <w:rsid w:val="00736583"/>
    <w:rsid w:val="007376A1"/>
    <w:rsid w:val="00741221"/>
    <w:rsid w:val="00742571"/>
    <w:rsid w:val="00742F9C"/>
    <w:rsid w:val="00745581"/>
    <w:rsid w:val="007519B6"/>
    <w:rsid w:val="00751F00"/>
    <w:rsid w:val="00752401"/>
    <w:rsid w:val="0075386C"/>
    <w:rsid w:val="0075404A"/>
    <w:rsid w:val="00755B5F"/>
    <w:rsid w:val="00757DF4"/>
    <w:rsid w:val="00762D27"/>
    <w:rsid w:val="0076461E"/>
    <w:rsid w:val="0076542F"/>
    <w:rsid w:val="0076642C"/>
    <w:rsid w:val="007668E8"/>
    <w:rsid w:val="00770AA0"/>
    <w:rsid w:val="00770C0E"/>
    <w:rsid w:val="00771892"/>
    <w:rsid w:val="00772572"/>
    <w:rsid w:val="0077375E"/>
    <w:rsid w:val="007737FD"/>
    <w:rsid w:val="007748ED"/>
    <w:rsid w:val="00774B60"/>
    <w:rsid w:val="00775B22"/>
    <w:rsid w:val="00776270"/>
    <w:rsid w:val="00777CFB"/>
    <w:rsid w:val="00780ACB"/>
    <w:rsid w:val="007827A7"/>
    <w:rsid w:val="00782E5A"/>
    <w:rsid w:val="00783744"/>
    <w:rsid w:val="00785C8E"/>
    <w:rsid w:val="007876B3"/>
    <w:rsid w:val="00787F14"/>
    <w:rsid w:val="00790206"/>
    <w:rsid w:val="007905A1"/>
    <w:rsid w:val="007912EA"/>
    <w:rsid w:val="00791F34"/>
    <w:rsid w:val="00793153"/>
    <w:rsid w:val="0079378D"/>
    <w:rsid w:val="00793BE3"/>
    <w:rsid w:val="00793F43"/>
    <w:rsid w:val="007955EC"/>
    <w:rsid w:val="00796686"/>
    <w:rsid w:val="00797A61"/>
    <w:rsid w:val="007A3D8B"/>
    <w:rsid w:val="007A4062"/>
    <w:rsid w:val="007A4540"/>
    <w:rsid w:val="007A4A81"/>
    <w:rsid w:val="007A634D"/>
    <w:rsid w:val="007A7E5B"/>
    <w:rsid w:val="007B0871"/>
    <w:rsid w:val="007B1F67"/>
    <w:rsid w:val="007B2DFF"/>
    <w:rsid w:val="007B3C91"/>
    <w:rsid w:val="007B47D0"/>
    <w:rsid w:val="007B5207"/>
    <w:rsid w:val="007B7155"/>
    <w:rsid w:val="007C092B"/>
    <w:rsid w:val="007C2235"/>
    <w:rsid w:val="007C2634"/>
    <w:rsid w:val="007C331E"/>
    <w:rsid w:val="007C447C"/>
    <w:rsid w:val="007C4C40"/>
    <w:rsid w:val="007C509C"/>
    <w:rsid w:val="007C790F"/>
    <w:rsid w:val="007C7DE4"/>
    <w:rsid w:val="007D0E20"/>
    <w:rsid w:val="007D1F40"/>
    <w:rsid w:val="007D1F49"/>
    <w:rsid w:val="007D4058"/>
    <w:rsid w:val="007D43A4"/>
    <w:rsid w:val="007D6288"/>
    <w:rsid w:val="007D6742"/>
    <w:rsid w:val="007D7198"/>
    <w:rsid w:val="007D7F61"/>
    <w:rsid w:val="007E0C03"/>
    <w:rsid w:val="007E12AB"/>
    <w:rsid w:val="007E17D3"/>
    <w:rsid w:val="007E1A67"/>
    <w:rsid w:val="007E6993"/>
    <w:rsid w:val="007E6A1E"/>
    <w:rsid w:val="007E7DD3"/>
    <w:rsid w:val="007F0067"/>
    <w:rsid w:val="007F14CA"/>
    <w:rsid w:val="007F1DDD"/>
    <w:rsid w:val="007F28C2"/>
    <w:rsid w:val="007F2960"/>
    <w:rsid w:val="007F49AC"/>
    <w:rsid w:val="007F596B"/>
    <w:rsid w:val="007F6810"/>
    <w:rsid w:val="007F75FA"/>
    <w:rsid w:val="007F789E"/>
    <w:rsid w:val="008000BA"/>
    <w:rsid w:val="00801496"/>
    <w:rsid w:val="008019C5"/>
    <w:rsid w:val="00801D6F"/>
    <w:rsid w:val="0080325E"/>
    <w:rsid w:val="00803FB1"/>
    <w:rsid w:val="0080407C"/>
    <w:rsid w:val="00804DCC"/>
    <w:rsid w:val="0080547A"/>
    <w:rsid w:val="008102EA"/>
    <w:rsid w:val="00811D7E"/>
    <w:rsid w:val="00812361"/>
    <w:rsid w:val="00813350"/>
    <w:rsid w:val="00813CC7"/>
    <w:rsid w:val="00815BB6"/>
    <w:rsid w:val="00816036"/>
    <w:rsid w:val="00820094"/>
    <w:rsid w:val="008209AB"/>
    <w:rsid w:val="00820DFA"/>
    <w:rsid w:val="0082164E"/>
    <w:rsid w:val="0082165E"/>
    <w:rsid w:val="00822615"/>
    <w:rsid w:val="00823619"/>
    <w:rsid w:val="008238C6"/>
    <w:rsid w:val="008253AC"/>
    <w:rsid w:val="00827204"/>
    <w:rsid w:val="00830019"/>
    <w:rsid w:val="0083139C"/>
    <w:rsid w:val="0083184E"/>
    <w:rsid w:val="008326BC"/>
    <w:rsid w:val="008330E9"/>
    <w:rsid w:val="008336A5"/>
    <w:rsid w:val="008341E6"/>
    <w:rsid w:val="00835A2A"/>
    <w:rsid w:val="008360C6"/>
    <w:rsid w:val="008366D1"/>
    <w:rsid w:val="008370A7"/>
    <w:rsid w:val="00837A00"/>
    <w:rsid w:val="0084086E"/>
    <w:rsid w:val="00841D8E"/>
    <w:rsid w:val="00843451"/>
    <w:rsid w:val="008435B1"/>
    <w:rsid w:val="008438AF"/>
    <w:rsid w:val="00845051"/>
    <w:rsid w:val="00850ED6"/>
    <w:rsid w:val="00851969"/>
    <w:rsid w:val="00854496"/>
    <w:rsid w:val="00854FBA"/>
    <w:rsid w:val="008563E6"/>
    <w:rsid w:val="00857FBF"/>
    <w:rsid w:val="0086030A"/>
    <w:rsid w:val="0086073B"/>
    <w:rsid w:val="008631A8"/>
    <w:rsid w:val="00863259"/>
    <w:rsid w:val="008645F0"/>
    <w:rsid w:val="00864834"/>
    <w:rsid w:val="008653EA"/>
    <w:rsid w:val="00866440"/>
    <w:rsid w:val="0086786D"/>
    <w:rsid w:val="00867A27"/>
    <w:rsid w:val="00867E34"/>
    <w:rsid w:val="00870128"/>
    <w:rsid w:val="00870FCC"/>
    <w:rsid w:val="00871302"/>
    <w:rsid w:val="00872C3B"/>
    <w:rsid w:val="008756A2"/>
    <w:rsid w:val="00875812"/>
    <w:rsid w:val="00875F82"/>
    <w:rsid w:val="00880C2B"/>
    <w:rsid w:val="00881C83"/>
    <w:rsid w:val="0088287D"/>
    <w:rsid w:val="00882FD0"/>
    <w:rsid w:val="00883A9D"/>
    <w:rsid w:val="00886E16"/>
    <w:rsid w:val="0088791D"/>
    <w:rsid w:val="008907B7"/>
    <w:rsid w:val="00891985"/>
    <w:rsid w:val="008929F4"/>
    <w:rsid w:val="00892D9D"/>
    <w:rsid w:val="00893556"/>
    <w:rsid w:val="00895ADC"/>
    <w:rsid w:val="00896C2A"/>
    <w:rsid w:val="008A01C7"/>
    <w:rsid w:val="008A1847"/>
    <w:rsid w:val="008A3E22"/>
    <w:rsid w:val="008A46AA"/>
    <w:rsid w:val="008A6698"/>
    <w:rsid w:val="008A6E8B"/>
    <w:rsid w:val="008A76FF"/>
    <w:rsid w:val="008B0BEC"/>
    <w:rsid w:val="008B0C86"/>
    <w:rsid w:val="008B2DBF"/>
    <w:rsid w:val="008B3017"/>
    <w:rsid w:val="008B3782"/>
    <w:rsid w:val="008B571B"/>
    <w:rsid w:val="008B59E3"/>
    <w:rsid w:val="008B7B40"/>
    <w:rsid w:val="008B7CB3"/>
    <w:rsid w:val="008C24ED"/>
    <w:rsid w:val="008C2749"/>
    <w:rsid w:val="008C2BB7"/>
    <w:rsid w:val="008C37B3"/>
    <w:rsid w:val="008C4568"/>
    <w:rsid w:val="008C6773"/>
    <w:rsid w:val="008C7C57"/>
    <w:rsid w:val="008D0793"/>
    <w:rsid w:val="008D0B6F"/>
    <w:rsid w:val="008D1E63"/>
    <w:rsid w:val="008D300B"/>
    <w:rsid w:val="008D41A9"/>
    <w:rsid w:val="008D63CB"/>
    <w:rsid w:val="008D7152"/>
    <w:rsid w:val="008E0EEA"/>
    <w:rsid w:val="008E3311"/>
    <w:rsid w:val="008E3636"/>
    <w:rsid w:val="008E5082"/>
    <w:rsid w:val="008E7DDD"/>
    <w:rsid w:val="008F050B"/>
    <w:rsid w:val="008F43A2"/>
    <w:rsid w:val="008F6087"/>
    <w:rsid w:val="008F7343"/>
    <w:rsid w:val="00900C51"/>
    <w:rsid w:val="009010F0"/>
    <w:rsid w:val="0090315A"/>
    <w:rsid w:val="0090382B"/>
    <w:rsid w:val="00906043"/>
    <w:rsid w:val="009068F8"/>
    <w:rsid w:val="00907D9D"/>
    <w:rsid w:val="009106F5"/>
    <w:rsid w:val="0091405C"/>
    <w:rsid w:val="00917344"/>
    <w:rsid w:val="00924F1C"/>
    <w:rsid w:val="009272DE"/>
    <w:rsid w:val="00927664"/>
    <w:rsid w:val="00927A55"/>
    <w:rsid w:val="00927C3E"/>
    <w:rsid w:val="00927D64"/>
    <w:rsid w:val="00927D79"/>
    <w:rsid w:val="0093052C"/>
    <w:rsid w:val="00930B54"/>
    <w:rsid w:val="00931056"/>
    <w:rsid w:val="0093242B"/>
    <w:rsid w:val="009325B2"/>
    <w:rsid w:val="00935036"/>
    <w:rsid w:val="009350C9"/>
    <w:rsid w:val="00935452"/>
    <w:rsid w:val="0093659C"/>
    <w:rsid w:val="00936FCB"/>
    <w:rsid w:val="00937045"/>
    <w:rsid w:val="00940D0C"/>
    <w:rsid w:val="00941C64"/>
    <w:rsid w:val="009424AD"/>
    <w:rsid w:val="00943113"/>
    <w:rsid w:val="009451FA"/>
    <w:rsid w:val="00946214"/>
    <w:rsid w:val="009506BA"/>
    <w:rsid w:val="00950871"/>
    <w:rsid w:val="0095108A"/>
    <w:rsid w:val="0095194D"/>
    <w:rsid w:val="00952032"/>
    <w:rsid w:val="00952CC1"/>
    <w:rsid w:val="00954844"/>
    <w:rsid w:val="00954C27"/>
    <w:rsid w:val="009555AC"/>
    <w:rsid w:val="00955B3E"/>
    <w:rsid w:val="009601CF"/>
    <w:rsid w:val="009609A7"/>
    <w:rsid w:val="0096231D"/>
    <w:rsid w:val="00962B47"/>
    <w:rsid w:val="00964F29"/>
    <w:rsid w:val="0096766C"/>
    <w:rsid w:val="0097007E"/>
    <w:rsid w:val="009707EB"/>
    <w:rsid w:val="00970DF8"/>
    <w:rsid w:val="00971CAA"/>
    <w:rsid w:val="00971F9C"/>
    <w:rsid w:val="009726F1"/>
    <w:rsid w:val="00974746"/>
    <w:rsid w:val="00975CD6"/>
    <w:rsid w:val="009762D5"/>
    <w:rsid w:val="009764FD"/>
    <w:rsid w:val="00976C92"/>
    <w:rsid w:val="009807F4"/>
    <w:rsid w:val="00981613"/>
    <w:rsid w:val="009817B2"/>
    <w:rsid w:val="009819AD"/>
    <w:rsid w:val="0098309A"/>
    <w:rsid w:val="00983CD2"/>
    <w:rsid w:val="00984B2C"/>
    <w:rsid w:val="00990C22"/>
    <w:rsid w:val="00990E6E"/>
    <w:rsid w:val="009925B0"/>
    <w:rsid w:val="00994E42"/>
    <w:rsid w:val="00995216"/>
    <w:rsid w:val="00995DF4"/>
    <w:rsid w:val="00996836"/>
    <w:rsid w:val="0099772D"/>
    <w:rsid w:val="00997E50"/>
    <w:rsid w:val="009A054C"/>
    <w:rsid w:val="009A287D"/>
    <w:rsid w:val="009A2C3A"/>
    <w:rsid w:val="009A31A1"/>
    <w:rsid w:val="009A51E2"/>
    <w:rsid w:val="009A523F"/>
    <w:rsid w:val="009A5B74"/>
    <w:rsid w:val="009A6648"/>
    <w:rsid w:val="009B158A"/>
    <w:rsid w:val="009B226D"/>
    <w:rsid w:val="009B2466"/>
    <w:rsid w:val="009B24CF"/>
    <w:rsid w:val="009B2E7C"/>
    <w:rsid w:val="009B34C9"/>
    <w:rsid w:val="009B4384"/>
    <w:rsid w:val="009B638F"/>
    <w:rsid w:val="009B670E"/>
    <w:rsid w:val="009B6AA4"/>
    <w:rsid w:val="009C024C"/>
    <w:rsid w:val="009C1543"/>
    <w:rsid w:val="009C30E1"/>
    <w:rsid w:val="009C5474"/>
    <w:rsid w:val="009C5AFF"/>
    <w:rsid w:val="009C7D26"/>
    <w:rsid w:val="009D0CF7"/>
    <w:rsid w:val="009D1A01"/>
    <w:rsid w:val="009D28AD"/>
    <w:rsid w:val="009D3D33"/>
    <w:rsid w:val="009D4AA6"/>
    <w:rsid w:val="009D56FE"/>
    <w:rsid w:val="009D5ABA"/>
    <w:rsid w:val="009D66DE"/>
    <w:rsid w:val="009D7C19"/>
    <w:rsid w:val="009E0C6F"/>
    <w:rsid w:val="009E0D76"/>
    <w:rsid w:val="009E2DD5"/>
    <w:rsid w:val="009E3357"/>
    <w:rsid w:val="009E3687"/>
    <w:rsid w:val="009E64F7"/>
    <w:rsid w:val="009E6DB2"/>
    <w:rsid w:val="009F0689"/>
    <w:rsid w:val="009F1843"/>
    <w:rsid w:val="009F3CE2"/>
    <w:rsid w:val="009F405E"/>
    <w:rsid w:val="009F4C61"/>
    <w:rsid w:val="009F5200"/>
    <w:rsid w:val="009F53FE"/>
    <w:rsid w:val="009F5747"/>
    <w:rsid w:val="00A01C79"/>
    <w:rsid w:val="00A05051"/>
    <w:rsid w:val="00A071EB"/>
    <w:rsid w:val="00A1207A"/>
    <w:rsid w:val="00A13A14"/>
    <w:rsid w:val="00A14C9D"/>
    <w:rsid w:val="00A1585E"/>
    <w:rsid w:val="00A1785A"/>
    <w:rsid w:val="00A20E1B"/>
    <w:rsid w:val="00A20F7C"/>
    <w:rsid w:val="00A21093"/>
    <w:rsid w:val="00A217F6"/>
    <w:rsid w:val="00A21D75"/>
    <w:rsid w:val="00A22732"/>
    <w:rsid w:val="00A2318C"/>
    <w:rsid w:val="00A23B32"/>
    <w:rsid w:val="00A24E18"/>
    <w:rsid w:val="00A3004C"/>
    <w:rsid w:val="00A3223F"/>
    <w:rsid w:val="00A32EA8"/>
    <w:rsid w:val="00A3776A"/>
    <w:rsid w:val="00A42F17"/>
    <w:rsid w:val="00A43908"/>
    <w:rsid w:val="00A4491D"/>
    <w:rsid w:val="00A45651"/>
    <w:rsid w:val="00A45978"/>
    <w:rsid w:val="00A478D8"/>
    <w:rsid w:val="00A50FE0"/>
    <w:rsid w:val="00A5165A"/>
    <w:rsid w:val="00A51A41"/>
    <w:rsid w:val="00A532A6"/>
    <w:rsid w:val="00A53948"/>
    <w:rsid w:val="00A5454A"/>
    <w:rsid w:val="00A56356"/>
    <w:rsid w:val="00A56794"/>
    <w:rsid w:val="00A5726E"/>
    <w:rsid w:val="00A57AC1"/>
    <w:rsid w:val="00A60893"/>
    <w:rsid w:val="00A60EC5"/>
    <w:rsid w:val="00A60F07"/>
    <w:rsid w:val="00A62D72"/>
    <w:rsid w:val="00A63D5A"/>
    <w:rsid w:val="00A64A48"/>
    <w:rsid w:val="00A651A7"/>
    <w:rsid w:val="00A652EF"/>
    <w:rsid w:val="00A66210"/>
    <w:rsid w:val="00A679B2"/>
    <w:rsid w:val="00A702F9"/>
    <w:rsid w:val="00A70499"/>
    <w:rsid w:val="00A71252"/>
    <w:rsid w:val="00A71779"/>
    <w:rsid w:val="00A7204D"/>
    <w:rsid w:val="00A726FB"/>
    <w:rsid w:val="00A72729"/>
    <w:rsid w:val="00A7311B"/>
    <w:rsid w:val="00A732E6"/>
    <w:rsid w:val="00A75B6B"/>
    <w:rsid w:val="00A7629C"/>
    <w:rsid w:val="00A77926"/>
    <w:rsid w:val="00A77B72"/>
    <w:rsid w:val="00A80257"/>
    <w:rsid w:val="00A83305"/>
    <w:rsid w:val="00A8394C"/>
    <w:rsid w:val="00A83C6B"/>
    <w:rsid w:val="00A84E5F"/>
    <w:rsid w:val="00A86222"/>
    <w:rsid w:val="00A86F12"/>
    <w:rsid w:val="00A8751D"/>
    <w:rsid w:val="00A8760D"/>
    <w:rsid w:val="00A876B0"/>
    <w:rsid w:val="00A90BBD"/>
    <w:rsid w:val="00A92416"/>
    <w:rsid w:val="00A93C01"/>
    <w:rsid w:val="00A950B3"/>
    <w:rsid w:val="00A96B5F"/>
    <w:rsid w:val="00A97229"/>
    <w:rsid w:val="00A9777D"/>
    <w:rsid w:val="00AA0D01"/>
    <w:rsid w:val="00AA1234"/>
    <w:rsid w:val="00AA13F9"/>
    <w:rsid w:val="00AA261C"/>
    <w:rsid w:val="00AA4AD4"/>
    <w:rsid w:val="00AA4ADF"/>
    <w:rsid w:val="00AA5EC4"/>
    <w:rsid w:val="00AA6DED"/>
    <w:rsid w:val="00AA72F8"/>
    <w:rsid w:val="00AA7567"/>
    <w:rsid w:val="00AA7DD4"/>
    <w:rsid w:val="00AA7F91"/>
    <w:rsid w:val="00AB1AEE"/>
    <w:rsid w:val="00AB3D2B"/>
    <w:rsid w:val="00AB4940"/>
    <w:rsid w:val="00AB60BF"/>
    <w:rsid w:val="00AB6242"/>
    <w:rsid w:val="00AB67CF"/>
    <w:rsid w:val="00AB79B9"/>
    <w:rsid w:val="00AB7EEE"/>
    <w:rsid w:val="00AC4307"/>
    <w:rsid w:val="00AC75EE"/>
    <w:rsid w:val="00AD026A"/>
    <w:rsid w:val="00AD0800"/>
    <w:rsid w:val="00AD152B"/>
    <w:rsid w:val="00AD238B"/>
    <w:rsid w:val="00AD2718"/>
    <w:rsid w:val="00AD2A0C"/>
    <w:rsid w:val="00AD3508"/>
    <w:rsid w:val="00AD4CB2"/>
    <w:rsid w:val="00AD4D7E"/>
    <w:rsid w:val="00AD6230"/>
    <w:rsid w:val="00AD64FC"/>
    <w:rsid w:val="00AD6632"/>
    <w:rsid w:val="00AD779F"/>
    <w:rsid w:val="00AD7A37"/>
    <w:rsid w:val="00AD7AFE"/>
    <w:rsid w:val="00AE0C14"/>
    <w:rsid w:val="00AE0FEC"/>
    <w:rsid w:val="00AE1482"/>
    <w:rsid w:val="00AE14C3"/>
    <w:rsid w:val="00AE236D"/>
    <w:rsid w:val="00AE4A3F"/>
    <w:rsid w:val="00AF1F90"/>
    <w:rsid w:val="00AF50E7"/>
    <w:rsid w:val="00B021F7"/>
    <w:rsid w:val="00B0260B"/>
    <w:rsid w:val="00B02B4D"/>
    <w:rsid w:val="00B04314"/>
    <w:rsid w:val="00B04778"/>
    <w:rsid w:val="00B07A16"/>
    <w:rsid w:val="00B120E7"/>
    <w:rsid w:val="00B13A1B"/>
    <w:rsid w:val="00B15A7E"/>
    <w:rsid w:val="00B15B8D"/>
    <w:rsid w:val="00B16104"/>
    <w:rsid w:val="00B178FB"/>
    <w:rsid w:val="00B17E35"/>
    <w:rsid w:val="00B202EC"/>
    <w:rsid w:val="00B22DE6"/>
    <w:rsid w:val="00B249D1"/>
    <w:rsid w:val="00B25618"/>
    <w:rsid w:val="00B26DDC"/>
    <w:rsid w:val="00B30B13"/>
    <w:rsid w:val="00B314C4"/>
    <w:rsid w:val="00B327CA"/>
    <w:rsid w:val="00B337CB"/>
    <w:rsid w:val="00B33DC6"/>
    <w:rsid w:val="00B34FC9"/>
    <w:rsid w:val="00B3635A"/>
    <w:rsid w:val="00B36729"/>
    <w:rsid w:val="00B37914"/>
    <w:rsid w:val="00B421A6"/>
    <w:rsid w:val="00B43763"/>
    <w:rsid w:val="00B44A46"/>
    <w:rsid w:val="00B45166"/>
    <w:rsid w:val="00B45FDF"/>
    <w:rsid w:val="00B46A0F"/>
    <w:rsid w:val="00B47DFD"/>
    <w:rsid w:val="00B50B15"/>
    <w:rsid w:val="00B5314E"/>
    <w:rsid w:val="00B5389E"/>
    <w:rsid w:val="00B54118"/>
    <w:rsid w:val="00B549CE"/>
    <w:rsid w:val="00B54E79"/>
    <w:rsid w:val="00B567D6"/>
    <w:rsid w:val="00B56D86"/>
    <w:rsid w:val="00B578DA"/>
    <w:rsid w:val="00B57DC7"/>
    <w:rsid w:val="00B6325F"/>
    <w:rsid w:val="00B64A9C"/>
    <w:rsid w:val="00B65ADC"/>
    <w:rsid w:val="00B65B02"/>
    <w:rsid w:val="00B66BCC"/>
    <w:rsid w:val="00B679C5"/>
    <w:rsid w:val="00B71793"/>
    <w:rsid w:val="00B736DC"/>
    <w:rsid w:val="00B7503F"/>
    <w:rsid w:val="00B76D25"/>
    <w:rsid w:val="00B778F4"/>
    <w:rsid w:val="00B80217"/>
    <w:rsid w:val="00B807EC"/>
    <w:rsid w:val="00B81E0D"/>
    <w:rsid w:val="00B83EBF"/>
    <w:rsid w:val="00B85BA1"/>
    <w:rsid w:val="00B90039"/>
    <w:rsid w:val="00B90386"/>
    <w:rsid w:val="00B90A09"/>
    <w:rsid w:val="00B910D0"/>
    <w:rsid w:val="00B91ECC"/>
    <w:rsid w:val="00B92F88"/>
    <w:rsid w:val="00B94E12"/>
    <w:rsid w:val="00B9747B"/>
    <w:rsid w:val="00BA0852"/>
    <w:rsid w:val="00BA2411"/>
    <w:rsid w:val="00BA5D84"/>
    <w:rsid w:val="00BA5E06"/>
    <w:rsid w:val="00BA6129"/>
    <w:rsid w:val="00BB0553"/>
    <w:rsid w:val="00BB7D3C"/>
    <w:rsid w:val="00BC0A6C"/>
    <w:rsid w:val="00BC0DF3"/>
    <w:rsid w:val="00BC1460"/>
    <w:rsid w:val="00BC147D"/>
    <w:rsid w:val="00BC2A8C"/>
    <w:rsid w:val="00BC2AD6"/>
    <w:rsid w:val="00BC2DC9"/>
    <w:rsid w:val="00BC3F88"/>
    <w:rsid w:val="00BC52A7"/>
    <w:rsid w:val="00BC5E6B"/>
    <w:rsid w:val="00BC6CA6"/>
    <w:rsid w:val="00BC6FF7"/>
    <w:rsid w:val="00BD038A"/>
    <w:rsid w:val="00BD27C3"/>
    <w:rsid w:val="00BD2B5A"/>
    <w:rsid w:val="00BD3363"/>
    <w:rsid w:val="00BD5924"/>
    <w:rsid w:val="00BD69B0"/>
    <w:rsid w:val="00BE0E5B"/>
    <w:rsid w:val="00BE0F1A"/>
    <w:rsid w:val="00BE1910"/>
    <w:rsid w:val="00BE1FF2"/>
    <w:rsid w:val="00BE2D63"/>
    <w:rsid w:val="00BE2EEF"/>
    <w:rsid w:val="00BE36F5"/>
    <w:rsid w:val="00BE3F26"/>
    <w:rsid w:val="00BE540F"/>
    <w:rsid w:val="00BE5657"/>
    <w:rsid w:val="00BE61B5"/>
    <w:rsid w:val="00BE692A"/>
    <w:rsid w:val="00BE7705"/>
    <w:rsid w:val="00BE7A48"/>
    <w:rsid w:val="00BF1277"/>
    <w:rsid w:val="00BF1917"/>
    <w:rsid w:val="00BF37E2"/>
    <w:rsid w:val="00BF56E8"/>
    <w:rsid w:val="00BF591A"/>
    <w:rsid w:val="00BF7168"/>
    <w:rsid w:val="00C0068F"/>
    <w:rsid w:val="00C0170F"/>
    <w:rsid w:val="00C027A4"/>
    <w:rsid w:val="00C02E85"/>
    <w:rsid w:val="00C03E15"/>
    <w:rsid w:val="00C067DA"/>
    <w:rsid w:val="00C07903"/>
    <w:rsid w:val="00C1044F"/>
    <w:rsid w:val="00C13E67"/>
    <w:rsid w:val="00C2658F"/>
    <w:rsid w:val="00C27438"/>
    <w:rsid w:val="00C301B4"/>
    <w:rsid w:val="00C32A42"/>
    <w:rsid w:val="00C3328A"/>
    <w:rsid w:val="00C34DE2"/>
    <w:rsid w:val="00C34E19"/>
    <w:rsid w:val="00C35091"/>
    <w:rsid w:val="00C36126"/>
    <w:rsid w:val="00C37969"/>
    <w:rsid w:val="00C37CB1"/>
    <w:rsid w:val="00C40E85"/>
    <w:rsid w:val="00C417ED"/>
    <w:rsid w:val="00C42EE6"/>
    <w:rsid w:val="00C43984"/>
    <w:rsid w:val="00C449BC"/>
    <w:rsid w:val="00C44E2B"/>
    <w:rsid w:val="00C46571"/>
    <w:rsid w:val="00C46EFD"/>
    <w:rsid w:val="00C50B8D"/>
    <w:rsid w:val="00C52370"/>
    <w:rsid w:val="00C5286D"/>
    <w:rsid w:val="00C540B2"/>
    <w:rsid w:val="00C55296"/>
    <w:rsid w:val="00C553E2"/>
    <w:rsid w:val="00C579E8"/>
    <w:rsid w:val="00C64152"/>
    <w:rsid w:val="00C67762"/>
    <w:rsid w:val="00C67A21"/>
    <w:rsid w:val="00C67FA1"/>
    <w:rsid w:val="00C70269"/>
    <w:rsid w:val="00C72B21"/>
    <w:rsid w:val="00C72BBE"/>
    <w:rsid w:val="00C73A5E"/>
    <w:rsid w:val="00C74422"/>
    <w:rsid w:val="00C76724"/>
    <w:rsid w:val="00C767F5"/>
    <w:rsid w:val="00C76883"/>
    <w:rsid w:val="00C76DE9"/>
    <w:rsid w:val="00C777EC"/>
    <w:rsid w:val="00C77B3C"/>
    <w:rsid w:val="00C804B8"/>
    <w:rsid w:val="00C80675"/>
    <w:rsid w:val="00C845EE"/>
    <w:rsid w:val="00C86DF2"/>
    <w:rsid w:val="00C906AC"/>
    <w:rsid w:val="00C90D90"/>
    <w:rsid w:val="00C92B07"/>
    <w:rsid w:val="00C92B8C"/>
    <w:rsid w:val="00C92EFA"/>
    <w:rsid w:val="00C93303"/>
    <w:rsid w:val="00C93FC3"/>
    <w:rsid w:val="00C956E7"/>
    <w:rsid w:val="00C95C8C"/>
    <w:rsid w:val="00C95FCF"/>
    <w:rsid w:val="00C96841"/>
    <w:rsid w:val="00CA153C"/>
    <w:rsid w:val="00CA15C0"/>
    <w:rsid w:val="00CA45EE"/>
    <w:rsid w:val="00CA4C08"/>
    <w:rsid w:val="00CA53AC"/>
    <w:rsid w:val="00CA577C"/>
    <w:rsid w:val="00CB102C"/>
    <w:rsid w:val="00CB29B5"/>
    <w:rsid w:val="00CB47A7"/>
    <w:rsid w:val="00CB482C"/>
    <w:rsid w:val="00CB4F72"/>
    <w:rsid w:val="00CB5C9C"/>
    <w:rsid w:val="00CB741D"/>
    <w:rsid w:val="00CC0711"/>
    <w:rsid w:val="00CC1F4D"/>
    <w:rsid w:val="00CC27EA"/>
    <w:rsid w:val="00CC2987"/>
    <w:rsid w:val="00CC79F3"/>
    <w:rsid w:val="00CD09C0"/>
    <w:rsid w:val="00CD1C10"/>
    <w:rsid w:val="00CD265E"/>
    <w:rsid w:val="00CD2CA0"/>
    <w:rsid w:val="00CD3D98"/>
    <w:rsid w:val="00CD6F13"/>
    <w:rsid w:val="00CD7975"/>
    <w:rsid w:val="00CD7D50"/>
    <w:rsid w:val="00CE29B0"/>
    <w:rsid w:val="00CE3954"/>
    <w:rsid w:val="00CE49B2"/>
    <w:rsid w:val="00CE5033"/>
    <w:rsid w:val="00CE5959"/>
    <w:rsid w:val="00CE59C4"/>
    <w:rsid w:val="00CF0383"/>
    <w:rsid w:val="00CF0416"/>
    <w:rsid w:val="00CF1CD4"/>
    <w:rsid w:val="00CF224F"/>
    <w:rsid w:val="00CF339A"/>
    <w:rsid w:val="00CF36FA"/>
    <w:rsid w:val="00CF3884"/>
    <w:rsid w:val="00CF3969"/>
    <w:rsid w:val="00CF3BCE"/>
    <w:rsid w:val="00CF4712"/>
    <w:rsid w:val="00CF63A6"/>
    <w:rsid w:val="00CF7712"/>
    <w:rsid w:val="00D00A1F"/>
    <w:rsid w:val="00D01DBF"/>
    <w:rsid w:val="00D02402"/>
    <w:rsid w:val="00D02693"/>
    <w:rsid w:val="00D02B8C"/>
    <w:rsid w:val="00D03139"/>
    <w:rsid w:val="00D03311"/>
    <w:rsid w:val="00D04057"/>
    <w:rsid w:val="00D044EF"/>
    <w:rsid w:val="00D04BAF"/>
    <w:rsid w:val="00D05350"/>
    <w:rsid w:val="00D068F6"/>
    <w:rsid w:val="00D06DCF"/>
    <w:rsid w:val="00D06F1E"/>
    <w:rsid w:val="00D1043D"/>
    <w:rsid w:val="00D10902"/>
    <w:rsid w:val="00D10E22"/>
    <w:rsid w:val="00D11600"/>
    <w:rsid w:val="00D12BDA"/>
    <w:rsid w:val="00D21634"/>
    <w:rsid w:val="00D217AE"/>
    <w:rsid w:val="00D21A93"/>
    <w:rsid w:val="00D229CD"/>
    <w:rsid w:val="00D22A48"/>
    <w:rsid w:val="00D23BBE"/>
    <w:rsid w:val="00D241AC"/>
    <w:rsid w:val="00D2459B"/>
    <w:rsid w:val="00D246A9"/>
    <w:rsid w:val="00D248D7"/>
    <w:rsid w:val="00D2623C"/>
    <w:rsid w:val="00D315A6"/>
    <w:rsid w:val="00D315BC"/>
    <w:rsid w:val="00D31723"/>
    <w:rsid w:val="00D31D44"/>
    <w:rsid w:val="00D40356"/>
    <w:rsid w:val="00D417E8"/>
    <w:rsid w:val="00D42611"/>
    <w:rsid w:val="00D43B70"/>
    <w:rsid w:val="00D45247"/>
    <w:rsid w:val="00D46B6D"/>
    <w:rsid w:val="00D46EDC"/>
    <w:rsid w:val="00D51537"/>
    <w:rsid w:val="00D5178A"/>
    <w:rsid w:val="00D534D1"/>
    <w:rsid w:val="00D53CC9"/>
    <w:rsid w:val="00D55594"/>
    <w:rsid w:val="00D55F33"/>
    <w:rsid w:val="00D56C75"/>
    <w:rsid w:val="00D60B3B"/>
    <w:rsid w:val="00D60CFE"/>
    <w:rsid w:val="00D618F8"/>
    <w:rsid w:val="00D62803"/>
    <w:rsid w:val="00D6317D"/>
    <w:rsid w:val="00D645D7"/>
    <w:rsid w:val="00D64B52"/>
    <w:rsid w:val="00D654D9"/>
    <w:rsid w:val="00D656B9"/>
    <w:rsid w:val="00D659FF"/>
    <w:rsid w:val="00D66BD2"/>
    <w:rsid w:val="00D6753D"/>
    <w:rsid w:val="00D67B0F"/>
    <w:rsid w:val="00D7149D"/>
    <w:rsid w:val="00D71F96"/>
    <w:rsid w:val="00D720D6"/>
    <w:rsid w:val="00D73895"/>
    <w:rsid w:val="00D73F3E"/>
    <w:rsid w:val="00D75117"/>
    <w:rsid w:val="00D76F2F"/>
    <w:rsid w:val="00D7705C"/>
    <w:rsid w:val="00D81E79"/>
    <w:rsid w:val="00D823D6"/>
    <w:rsid w:val="00D82613"/>
    <w:rsid w:val="00D8471F"/>
    <w:rsid w:val="00D854A5"/>
    <w:rsid w:val="00D86C05"/>
    <w:rsid w:val="00D87461"/>
    <w:rsid w:val="00D87E8F"/>
    <w:rsid w:val="00D939BA"/>
    <w:rsid w:val="00D94AD4"/>
    <w:rsid w:val="00D9558C"/>
    <w:rsid w:val="00D9638C"/>
    <w:rsid w:val="00D969EE"/>
    <w:rsid w:val="00D97990"/>
    <w:rsid w:val="00DA1DC4"/>
    <w:rsid w:val="00DA1E9F"/>
    <w:rsid w:val="00DA1FC8"/>
    <w:rsid w:val="00DA2EC0"/>
    <w:rsid w:val="00DA5FA7"/>
    <w:rsid w:val="00DA638A"/>
    <w:rsid w:val="00DA6FF6"/>
    <w:rsid w:val="00DB216E"/>
    <w:rsid w:val="00DB2B83"/>
    <w:rsid w:val="00DB35C7"/>
    <w:rsid w:val="00DB39D2"/>
    <w:rsid w:val="00DB48E2"/>
    <w:rsid w:val="00DB4B25"/>
    <w:rsid w:val="00DB68AB"/>
    <w:rsid w:val="00DB7BFE"/>
    <w:rsid w:val="00DC14D3"/>
    <w:rsid w:val="00DC2929"/>
    <w:rsid w:val="00DC2FF7"/>
    <w:rsid w:val="00DC3217"/>
    <w:rsid w:val="00DC33B3"/>
    <w:rsid w:val="00DC3FC3"/>
    <w:rsid w:val="00DC4675"/>
    <w:rsid w:val="00DC5672"/>
    <w:rsid w:val="00DC636E"/>
    <w:rsid w:val="00DC69F9"/>
    <w:rsid w:val="00DC6FBC"/>
    <w:rsid w:val="00DC7679"/>
    <w:rsid w:val="00DD2F9D"/>
    <w:rsid w:val="00DD3AAE"/>
    <w:rsid w:val="00DD3B1D"/>
    <w:rsid w:val="00DD3B8A"/>
    <w:rsid w:val="00DD45BF"/>
    <w:rsid w:val="00DD4688"/>
    <w:rsid w:val="00DD553D"/>
    <w:rsid w:val="00DD58C3"/>
    <w:rsid w:val="00DD7E18"/>
    <w:rsid w:val="00DE3222"/>
    <w:rsid w:val="00DE46CF"/>
    <w:rsid w:val="00DE7575"/>
    <w:rsid w:val="00DF06E0"/>
    <w:rsid w:val="00DF1FD7"/>
    <w:rsid w:val="00DF4A7F"/>
    <w:rsid w:val="00DF5398"/>
    <w:rsid w:val="00DF692E"/>
    <w:rsid w:val="00DF7426"/>
    <w:rsid w:val="00E001BA"/>
    <w:rsid w:val="00E00686"/>
    <w:rsid w:val="00E00983"/>
    <w:rsid w:val="00E00B07"/>
    <w:rsid w:val="00E021D3"/>
    <w:rsid w:val="00E02BCB"/>
    <w:rsid w:val="00E07188"/>
    <w:rsid w:val="00E071D3"/>
    <w:rsid w:val="00E07AA2"/>
    <w:rsid w:val="00E10508"/>
    <w:rsid w:val="00E12A63"/>
    <w:rsid w:val="00E12DC0"/>
    <w:rsid w:val="00E13063"/>
    <w:rsid w:val="00E14BF0"/>
    <w:rsid w:val="00E1511F"/>
    <w:rsid w:val="00E1755B"/>
    <w:rsid w:val="00E206AA"/>
    <w:rsid w:val="00E22892"/>
    <w:rsid w:val="00E23601"/>
    <w:rsid w:val="00E24075"/>
    <w:rsid w:val="00E240DD"/>
    <w:rsid w:val="00E249F1"/>
    <w:rsid w:val="00E2519F"/>
    <w:rsid w:val="00E256F0"/>
    <w:rsid w:val="00E2575E"/>
    <w:rsid w:val="00E26979"/>
    <w:rsid w:val="00E275E6"/>
    <w:rsid w:val="00E31131"/>
    <w:rsid w:val="00E31526"/>
    <w:rsid w:val="00E31F2D"/>
    <w:rsid w:val="00E32C8B"/>
    <w:rsid w:val="00E32E3B"/>
    <w:rsid w:val="00E349E1"/>
    <w:rsid w:val="00E35A9F"/>
    <w:rsid w:val="00E35DB9"/>
    <w:rsid w:val="00E3616C"/>
    <w:rsid w:val="00E4020F"/>
    <w:rsid w:val="00E4151B"/>
    <w:rsid w:val="00E428D6"/>
    <w:rsid w:val="00E44AF0"/>
    <w:rsid w:val="00E5147B"/>
    <w:rsid w:val="00E526BF"/>
    <w:rsid w:val="00E52AEF"/>
    <w:rsid w:val="00E558CE"/>
    <w:rsid w:val="00E55C56"/>
    <w:rsid w:val="00E56032"/>
    <w:rsid w:val="00E5767A"/>
    <w:rsid w:val="00E606E8"/>
    <w:rsid w:val="00E60BA7"/>
    <w:rsid w:val="00E60D8A"/>
    <w:rsid w:val="00E61B06"/>
    <w:rsid w:val="00E62517"/>
    <w:rsid w:val="00E639F5"/>
    <w:rsid w:val="00E65070"/>
    <w:rsid w:val="00E67FBC"/>
    <w:rsid w:val="00E71389"/>
    <w:rsid w:val="00E72359"/>
    <w:rsid w:val="00E7358E"/>
    <w:rsid w:val="00E7457B"/>
    <w:rsid w:val="00E7735E"/>
    <w:rsid w:val="00E777C2"/>
    <w:rsid w:val="00E82ABC"/>
    <w:rsid w:val="00E82BB1"/>
    <w:rsid w:val="00E82F57"/>
    <w:rsid w:val="00E83E63"/>
    <w:rsid w:val="00E84ECB"/>
    <w:rsid w:val="00E85B04"/>
    <w:rsid w:val="00E86F0B"/>
    <w:rsid w:val="00E90AA1"/>
    <w:rsid w:val="00E90D6B"/>
    <w:rsid w:val="00E91CB0"/>
    <w:rsid w:val="00E92DB2"/>
    <w:rsid w:val="00E93753"/>
    <w:rsid w:val="00E95D7B"/>
    <w:rsid w:val="00E96EE2"/>
    <w:rsid w:val="00E972DE"/>
    <w:rsid w:val="00E97F38"/>
    <w:rsid w:val="00EA063B"/>
    <w:rsid w:val="00EA0F3C"/>
    <w:rsid w:val="00EA2FA9"/>
    <w:rsid w:val="00EA320D"/>
    <w:rsid w:val="00EA4946"/>
    <w:rsid w:val="00EA52DE"/>
    <w:rsid w:val="00EA5EF3"/>
    <w:rsid w:val="00EA6C9A"/>
    <w:rsid w:val="00EA6E17"/>
    <w:rsid w:val="00EA7A29"/>
    <w:rsid w:val="00EA7B9D"/>
    <w:rsid w:val="00EB0D32"/>
    <w:rsid w:val="00EB3864"/>
    <w:rsid w:val="00EB4770"/>
    <w:rsid w:val="00EB48E7"/>
    <w:rsid w:val="00EB4E3A"/>
    <w:rsid w:val="00EB4F19"/>
    <w:rsid w:val="00EB744E"/>
    <w:rsid w:val="00EC0AA4"/>
    <w:rsid w:val="00EC1D02"/>
    <w:rsid w:val="00EC1F69"/>
    <w:rsid w:val="00EC319A"/>
    <w:rsid w:val="00EC48CF"/>
    <w:rsid w:val="00EC576D"/>
    <w:rsid w:val="00EC6E01"/>
    <w:rsid w:val="00EC726A"/>
    <w:rsid w:val="00EC7A87"/>
    <w:rsid w:val="00EC7DEB"/>
    <w:rsid w:val="00ED195F"/>
    <w:rsid w:val="00ED1ABC"/>
    <w:rsid w:val="00ED2FDF"/>
    <w:rsid w:val="00ED3BBD"/>
    <w:rsid w:val="00ED4522"/>
    <w:rsid w:val="00ED4BCE"/>
    <w:rsid w:val="00ED5095"/>
    <w:rsid w:val="00ED7441"/>
    <w:rsid w:val="00EE1593"/>
    <w:rsid w:val="00EE15D6"/>
    <w:rsid w:val="00EE2323"/>
    <w:rsid w:val="00EE237E"/>
    <w:rsid w:val="00EE5619"/>
    <w:rsid w:val="00EE5CD6"/>
    <w:rsid w:val="00EE7751"/>
    <w:rsid w:val="00EE79D8"/>
    <w:rsid w:val="00EF0B76"/>
    <w:rsid w:val="00EF13DB"/>
    <w:rsid w:val="00EF1F1A"/>
    <w:rsid w:val="00EF2657"/>
    <w:rsid w:val="00EF2FB7"/>
    <w:rsid w:val="00EF39BB"/>
    <w:rsid w:val="00EF570C"/>
    <w:rsid w:val="00EF7748"/>
    <w:rsid w:val="00EF793C"/>
    <w:rsid w:val="00EF7C12"/>
    <w:rsid w:val="00EF7CF2"/>
    <w:rsid w:val="00F00A2C"/>
    <w:rsid w:val="00F0123F"/>
    <w:rsid w:val="00F0216D"/>
    <w:rsid w:val="00F02870"/>
    <w:rsid w:val="00F0346B"/>
    <w:rsid w:val="00F03573"/>
    <w:rsid w:val="00F055B1"/>
    <w:rsid w:val="00F05B9C"/>
    <w:rsid w:val="00F10C3E"/>
    <w:rsid w:val="00F10CB7"/>
    <w:rsid w:val="00F14FB1"/>
    <w:rsid w:val="00F1508D"/>
    <w:rsid w:val="00F150C8"/>
    <w:rsid w:val="00F156A4"/>
    <w:rsid w:val="00F161EB"/>
    <w:rsid w:val="00F20497"/>
    <w:rsid w:val="00F20DB0"/>
    <w:rsid w:val="00F20E85"/>
    <w:rsid w:val="00F21FC5"/>
    <w:rsid w:val="00F24C24"/>
    <w:rsid w:val="00F27E9E"/>
    <w:rsid w:val="00F3095D"/>
    <w:rsid w:val="00F30AB9"/>
    <w:rsid w:val="00F31937"/>
    <w:rsid w:val="00F32F42"/>
    <w:rsid w:val="00F3430E"/>
    <w:rsid w:val="00F34429"/>
    <w:rsid w:val="00F349CF"/>
    <w:rsid w:val="00F35201"/>
    <w:rsid w:val="00F36895"/>
    <w:rsid w:val="00F378DB"/>
    <w:rsid w:val="00F37915"/>
    <w:rsid w:val="00F37C0F"/>
    <w:rsid w:val="00F4165F"/>
    <w:rsid w:val="00F42D63"/>
    <w:rsid w:val="00F44CF6"/>
    <w:rsid w:val="00F44F48"/>
    <w:rsid w:val="00F4520F"/>
    <w:rsid w:val="00F45412"/>
    <w:rsid w:val="00F46D30"/>
    <w:rsid w:val="00F47CF1"/>
    <w:rsid w:val="00F511B8"/>
    <w:rsid w:val="00F51985"/>
    <w:rsid w:val="00F54E49"/>
    <w:rsid w:val="00F6039C"/>
    <w:rsid w:val="00F6081D"/>
    <w:rsid w:val="00F637DA"/>
    <w:rsid w:val="00F63F96"/>
    <w:rsid w:val="00F650EE"/>
    <w:rsid w:val="00F65418"/>
    <w:rsid w:val="00F66428"/>
    <w:rsid w:val="00F6679B"/>
    <w:rsid w:val="00F737D0"/>
    <w:rsid w:val="00F73D71"/>
    <w:rsid w:val="00F73DF3"/>
    <w:rsid w:val="00F74D67"/>
    <w:rsid w:val="00F76DD5"/>
    <w:rsid w:val="00F7712C"/>
    <w:rsid w:val="00F80019"/>
    <w:rsid w:val="00F81FE5"/>
    <w:rsid w:val="00F83430"/>
    <w:rsid w:val="00F83DED"/>
    <w:rsid w:val="00F84103"/>
    <w:rsid w:val="00F8466F"/>
    <w:rsid w:val="00F84723"/>
    <w:rsid w:val="00F84F0C"/>
    <w:rsid w:val="00F85FB1"/>
    <w:rsid w:val="00F90321"/>
    <w:rsid w:val="00F92126"/>
    <w:rsid w:val="00F94E5D"/>
    <w:rsid w:val="00F9503D"/>
    <w:rsid w:val="00F95385"/>
    <w:rsid w:val="00F95E83"/>
    <w:rsid w:val="00F9622D"/>
    <w:rsid w:val="00F96726"/>
    <w:rsid w:val="00F9730B"/>
    <w:rsid w:val="00FA1752"/>
    <w:rsid w:val="00FA26F1"/>
    <w:rsid w:val="00FA37C1"/>
    <w:rsid w:val="00FA4990"/>
    <w:rsid w:val="00FA4E4E"/>
    <w:rsid w:val="00FA69D6"/>
    <w:rsid w:val="00FA6A0D"/>
    <w:rsid w:val="00FA6E80"/>
    <w:rsid w:val="00FA6F24"/>
    <w:rsid w:val="00FB08CF"/>
    <w:rsid w:val="00FB0A4F"/>
    <w:rsid w:val="00FB3DD2"/>
    <w:rsid w:val="00FB5194"/>
    <w:rsid w:val="00FB51E8"/>
    <w:rsid w:val="00FB795B"/>
    <w:rsid w:val="00FB7F92"/>
    <w:rsid w:val="00FC12A7"/>
    <w:rsid w:val="00FC1FA3"/>
    <w:rsid w:val="00FC2CEF"/>
    <w:rsid w:val="00FC3C94"/>
    <w:rsid w:val="00FC48E9"/>
    <w:rsid w:val="00FC5238"/>
    <w:rsid w:val="00FC6270"/>
    <w:rsid w:val="00FC66D3"/>
    <w:rsid w:val="00FC7561"/>
    <w:rsid w:val="00FD2D7D"/>
    <w:rsid w:val="00FD3D43"/>
    <w:rsid w:val="00FD3D82"/>
    <w:rsid w:val="00FD3DAA"/>
    <w:rsid w:val="00FD443D"/>
    <w:rsid w:val="00FD4BBF"/>
    <w:rsid w:val="00FD4E48"/>
    <w:rsid w:val="00FD52F5"/>
    <w:rsid w:val="00FD60E7"/>
    <w:rsid w:val="00FD6527"/>
    <w:rsid w:val="00FD685C"/>
    <w:rsid w:val="00FD6F48"/>
    <w:rsid w:val="00FE085D"/>
    <w:rsid w:val="00FE0CA2"/>
    <w:rsid w:val="00FE2649"/>
    <w:rsid w:val="00FE3935"/>
    <w:rsid w:val="00FE39ED"/>
    <w:rsid w:val="00FE5564"/>
    <w:rsid w:val="00FE7B79"/>
    <w:rsid w:val="00FF0DF9"/>
    <w:rsid w:val="00FF13D9"/>
    <w:rsid w:val="00FF17E2"/>
    <w:rsid w:val="00FF2423"/>
    <w:rsid w:val="00FF2CC3"/>
    <w:rsid w:val="00FF2F15"/>
    <w:rsid w:val="00FF3041"/>
    <w:rsid w:val="00FF3A2F"/>
    <w:rsid w:val="00FF3BA9"/>
    <w:rsid w:val="00FF4443"/>
    <w:rsid w:val="00FF4FC9"/>
    <w:rsid w:val="00FF52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F50E7"/>
    <w:rPr>
      <w:rFonts w:ascii="華康新特明體(P)" w:eastAsia="華康新特明體(P)"/>
      <w:spacing w:val="10"/>
      <w:kern w:val="2"/>
      <w:sz w:val="40"/>
      <w:szCs w:val="24"/>
      <w:lang w:val="en-US" w:eastAsia="ja-JP" w:bidi="ar-SA"/>
    </w:rPr>
  </w:style>
  <w:style w:type="paragraph" w:customStyle="1" w:styleId="a5">
    <w:name w:val="一、"/>
    <w:basedOn w:val="a"/>
    <w:link w:val="a6"/>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5"/>
    <w:rsid w:val="0000374B"/>
    <w:rPr>
      <w:rFonts w:ascii="華康粗明體" w:eastAsia="華康粗明體" w:hAnsi="標楷體"/>
      <w:kern w:val="2"/>
      <w:sz w:val="32"/>
      <w:szCs w:val="24"/>
      <w:lang w:val="en-US" w:eastAsia="zh-TW" w:bidi="ar-SA"/>
    </w:rPr>
  </w:style>
  <w:style w:type="paragraph" w:styleId="a7">
    <w:name w:val="footnote text"/>
    <w:basedOn w:val="a"/>
    <w:link w:val="a8"/>
    <w:autoRedefine/>
    <w:semiHidden/>
    <w:rsid w:val="00D659FF"/>
    <w:pPr>
      <w:suppressAutoHyphens/>
      <w:snapToGrid w:val="0"/>
      <w:ind w:left="196" w:hangingChars="100" w:hanging="196"/>
    </w:pPr>
    <w:rPr>
      <w:kern w:val="20"/>
      <w:sz w:val="20"/>
      <w:szCs w:val="20"/>
      <w:lang w:eastAsia="ar-SA"/>
    </w:rPr>
  </w:style>
  <w:style w:type="character" w:customStyle="1" w:styleId="a8">
    <w:name w:val="註腳文字 字元"/>
    <w:link w:val="a7"/>
    <w:semiHidden/>
    <w:locked/>
    <w:rsid w:val="00D659FF"/>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customStyle="1" w:styleId="ad">
    <w:name w:val="基本資料表"/>
    <w:basedOn w:val="a"/>
    <w:qFormat/>
    <w:rsid w:val="00892D9D"/>
    <w:pPr>
      <w:ind w:firstLineChars="0" w:firstLine="0"/>
      <w:jc w:val="center"/>
    </w:pPr>
    <w:rPr>
      <w:rFonts w:ascii="華康超黑體" w:eastAsia="華康超黑體" w:hAnsi="華康超黑體" w:cs="華康超黑體"/>
      <w:kern w:val="1"/>
      <w:sz w:val="48"/>
      <w:szCs w:val="48"/>
      <w:lang w:eastAsia="zh-TW"/>
    </w:rPr>
  </w:style>
  <w:style w:type="paragraph" w:styleId="ae">
    <w:name w:val="Balloon Text"/>
    <w:basedOn w:val="a"/>
    <w:link w:val="af"/>
    <w:rsid w:val="00595A55"/>
    <w:rPr>
      <w:rFonts w:ascii="Cambria" w:eastAsia="新細明體" w:hAnsi="Cambria"/>
      <w:sz w:val="18"/>
      <w:szCs w:val="18"/>
    </w:rPr>
  </w:style>
  <w:style w:type="character" w:customStyle="1" w:styleId="af">
    <w:name w:val="註解方塊文字 字元"/>
    <w:link w:val="ae"/>
    <w:rsid w:val="00595A55"/>
    <w:rPr>
      <w:rFonts w:ascii="Cambria" w:eastAsia="新細明體" w:hAnsi="Cambria" w:cs="Times New Roman"/>
      <w:kern w:val="2"/>
      <w:sz w:val="18"/>
      <w:szCs w:val="18"/>
      <w:lang w:eastAsia="zh-CN"/>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customStyle="1" w:styleId="HTML0">
    <w:name w:val="HTML 預設格式 字元"/>
    <w:link w:val="HTML"/>
    <w:uiPriority w:val="99"/>
    <w:rsid w:val="00AB1AEE"/>
    <w:rPr>
      <w:rFonts w:ascii="細明體" w:eastAsia="細明體" w:hAnsi="細明體" w:cs="細明體"/>
      <w:sz w:val="24"/>
      <w:szCs w:val="24"/>
    </w:rPr>
  </w:style>
  <w:style w:type="character" w:styleId="af0">
    <w:name w:val="page number"/>
    <w:rsid w:val="00047843"/>
    <w:rPr>
      <w:sz w:val="20"/>
    </w:rPr>
  </w:style>
  <w:style w:type="paragraph" w:customStyle="1" w:styleId="af1">
    <w:name w:val="（一）"/>
    <w:basedOn w:val="a"/>
    <w:link w:val="af2"/>
    <w:rsid w:val="00E5767A"/>
    <w:pPr>
      <w:ind w:leftChars="100" w:left="100" w:hangingChars="300" w:hanging="301"/>
    </w:pPr>
    <w:rPr>
      <w:szCs w:val="26"/>
      <w:lang w:eastAsia="zh-TW"/>
    </w:rPr>
  </w:style>
  <w:style w:type="character" w:customStyle="1" w:styleId="af2">
    <w:name w:val="（一） 字元"/>
    <w:link w:val="af1"/>
    <w:rsid w:val="00E5767A"/>
    <w:rPr>
      <w:rFonts w:eastAsia="華康細圓體"/>
      <w:kern w:val="2"/>
      <w:sz w:val="24"/>
      <w:szCs w:val="26"/>
    </w:rPr>
  </w:style>
  <w:style w:type="paragraph" w:customStyle="1" w:styleId="af3">
    <w:name w:val="（一）文"/>
    <w:basedOn w:val="a"/>
    <w:link w:val="af4"/>
    <w:rsid w:val="00E5767A"/>
    <w:pPr>
      <w:ind w:leftChars="400" w:left="400"/>
    </w:pPr>
  </w:style>
  <w:style w:type="character" w:customStyle="1" w:styleId="af4">
    <w:name w:val="（一）文 字元"/>
    <w:link w:val="af3"/>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5767A"/>
    <w:pPr>
      <w:ind w:leftChars="400" w:left="400" w:hangingChars="200" w:hanging="198"/>
    </w:pPr>
    <w:rPr>
      <w:lang w:eastAsia="ja-JP"/>
    </w:rPr>
  </w:style>
  <w:style w:type="character" w:customStyle="1" w:styleId="af7">
    <w:name w:val="１、 字元"/>
    <w:link w:val="af6"/>
    <w:rsid w:val="00E5767A"/>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eastAsia="ja-JP"/>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styleId="aff8">
    <w:name w:val="List Paragraph"/>
    <w:basedOn w:val="a"/>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UnresolvedMention">
    <w:name w:val="Unresolved Mention"/>
    <w:uiPriority w:val="99"/>
    <w:semiHidden/>
    <w:unhideWhenUsed/>
    <w:rsid w:val="006B5A9C"/>
    <w:rPr>
      <w:color w:val="605E5C"/>
      <w:shd w:val="clear" w:color="auto" w:fill="E1DFDD"/>
    </w:rPr>
  </w:style>
  <w:style w:type="paragraph" w:styleId="aff9">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a">
    <w:name w:val="Table Grid"/>
    <w:basedOn w:val="a1"/>
    <w:rsid w:val="00520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網際網路連結"/>
    <w:rsid w:val="009C5474"/>
    <w:rPr>
      <w:color w:val="0000FF"/>
      <w:u w:val="single"/>
    </w:rPr>
  </w:style>
  <w:style w:type="paragraph" w:styleId="affc">
    <w:name w:val="Body Text"/>
    <w:basedOn w:val="a"/>
    <w:link w:val="affd"/>
    <w:rsid w:val="00DC69F9"/>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d">
    <w:name w:val="本文 字元"/>
    <w:link w:val="affc"/>
    <w:rsid w:val="00103004"/>
    <w:rPr>
      <w:rFonts w:eastAsia="細明體"/>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F50E7"/>
    <w:rPr>
      <w:rFonts w:ascii="華康新特明體(P)" w:eastAsia="華康新特明體(P)"/>
      <w:spacing w:val="10"/>
      <w:kern w:val="2"/>
      <w:sz w:val="40"/>
      <w:szCs w:val="24"/>
      <w:lang w:val="en-US" w:eastAsia="ja-JP" w:bidi="ar-SA"/>
    </w:rPr>
  </w:style>
  <w:style w:type="paragraph" w:customStyle="1" w:styleId="a5">
    <w:name w:val="一、"/>
    <w:basedOn w:val="a"/>
    <w:link w:val="a6"/>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5"/>
    <w:rsid w:val="0000374B"/>
    <w:rPr>
      <w:rFonts w:ascii="華康粗明體" w:eastAsia="華康粗明體" w:hAnsi="標楷體"/>
      <w:kern w:val="2"/>
      <w:sz w:val="32"/>
      <w:szCs w:val="24"/>
      <w:lang w:val="en-US" w:eastAsia="zh-TW" w:bidi="ar-SA"/>
    </w:rPr>
  </w:style>
  <w:style w:type="paragraph" w:styleId="a7">
    <w:name w:val="footnote text"/>
    <w:basedOn w:val="a"/>
    <w:link w:val="a8"/>
    <w:autoRedefine/>
    <w:semiHidden/>
    <w:rsid w:val="00D659FF"/>
    <w:pPr>
      <w:suppressAutoHyphens/>
      <w:snapToGrid w:val="0"/>
      <w:ind w:left="196" w:hangingChars="100" w:hanging="196"/>
    </w:pPr>
    <w:rPr>
      <w:kern w:val="20"/>
      <w:sz w:val="20"/>
      <w:szCs w:val="20"/>
      <w:lang w:eastAsia="ar-SA"/>
    </w:rPr>
  </w:style>
  <w:style w:type="character" w:customStyle="1" w:styleId="a8">
    <w:name w:val="註腳文字 字元"/>
    <w:link w:val="a7"/>
    <w:semiHidden/>
    <w:locked/>
    <w:rsid w:val="00D659FF"/>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customStyle="1" w:styleId="ad">
    <w:name w:val="基本資料表"/>
    <w:basedOn w:val="a"/>
    <w:qFormat/>
    <w:rsid w:val="00892D9D"/>
    <w:pPr>
      <w:ind w:firstLineChars="0" w:firstLine="0"/>
      <w:jc w:val="center"/>
    </w:pPr>
    <w:rPr>
      <w:rFonts w:ascii="華康超黑體" w:eastAsia="華康超黑體" w:hAnsi="華康超黑體" w:cs="華康超黑體"/>
      <w:kern w:val="1"/>
      <w:sz w:val="48"/>
      <w:szCs w:val="48"/>
      <w:lang w:eastAsia="zh-TW"/>
    </w:rPr>
  </w:style>
  <w:style w:type="paragraph" w:styleId="ae">
    <w:name w:val="Balloon Text"/>
    <w:basedOn w:val="a"/>
    <w:link w:val="af"/>
    <w:rsid w:val="00595A55"/>
    <w:rPr>
      <w:rFonts w:ascii="Cambria" w:eastAsia="新細明體" w:hAnsi="Cambria"/>
      <w:sz w:val="18"/>
      <w:szCs w:val="18"/>
    </w:rPr>
  </w:style>
  <w:style w:type="character" w:customStyle="1" w:styleId="af">
    <w:name w:val="註解方塊文字 字元"/>
    <w:link w:val="ae"/>
    <w:rsid w:val="00595A55"/>
    <w:rPr>
      <w:rFonts w:ascii="Cambria" w:eastAsia="新細明體" w:hAnsi="Cambria" w:cs="Times New Roman"/>
      <w:kern w:val="2"/>
      <w:sz w:val="18"/>
      <w:szCs w:val="18"/>
      <w:lang w:eastAsia="zh-CN"/>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customStyle="1" w:styleId="HTML0">
    <w:name w:val="HTML 預設格式 字元"/>
    <w:link w:val="HTML"/>
    <w:uiPriority w:val="99"/>
    <w:rsid w:val="00AB1AEE"/>
    <w:rPr>
      <w:rFonts w:ascii="細明體" w:eastAsia="細明體" w:hAnsi="細明體" w:cs="細明體"/>
      <w:sz w:val="24"/>
      <w:szCs w:val="24"/>
    </w:rPr>
  </w:style>
  <w:style w:type="character" w:styleId="af0">
    <w:name w:val="page number"/>
    <w:rsid w:val="00047843"/>
    <w:rPr>
      <w:sz w:val="20"/>
    </w:rPr>
  </w:style>
  <w:style w:type="paragraph" w:customStyle="1" w:styleId="af1">
    <w:name w:val="（一）"/>
    <w:basedOn w:val="a"/>
    <w:link w:val="af2"/>
    <w:rsid w:val="00E5767A"/>
    <w:pPr>
      <w:ind w:leftChars="100" w:left="100" w:hangingChars="300" w:hanging="301"/>
    </w:pPr>
    <w:rPr>
      <w:szCs w:val="26"/>
      <w:lang w:eastAsia="zh-TW"/>
    </w:rPr>
  </w:style>
  <w:style w:type="character" w:customStyle="1" w:styleId="af2">
    <w:name w:val="（一） 字元"/>
    <w:link w:val="af1"/>
    <w:rsid w:val="00E5767A"/>
    <w:rPr>
      <w:rFonts w:eastAsia="華康細圓體"/>
      <w:kern w:val="2"/>
      <w:sz w:val="24"/>
      <w:szCs w:val="26"/>
    </w:rPr>
  </w:style>
  <w:style w:type="paragraph" w:customStyle="1" w:styleId="af3">
    <w:name w:val="（一）文"/>
    <w:basedOn w:val="a"/>
    <w:link w:val="af4"/>
    <w:rsid w:val="00E5767A"/>
    <w:pPr>
      <w:ind w:leftChars="400" w:left="400"/>
    </w:pPr>
  </w:style>
  <w:style w:type="character" w:customStyle="1" w:styleId="af4">
    <w:name w:val="（一）文 字元"/>
    <w:link w:val="af3"/>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5767A"/>
    <w:pPr>
      <w:ind w:leftChars="400" w:left="400" w:hangingChars="200" w:hanging="198"/>
    </w:pPr>
    <w:rPr>
      <w:lang w:eastAsia="ja-JP"/>
    </w:rPr>
  </w:style>
  <w:style w:type="character" w:customStyle="1" w:styleId="af7">
    <w:name w:val="１、 字元"/>
    <w:link w:val="af6"/>
    <w:rsid w:val="00E5767A"/>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eastAsia="ja-JP"/>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styleId="aff8">
    <w:name w:val="List Paragraph"/>
    <w:basedOn w:val="a"/>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UnresolvedMention">
    <w:name w:val="Unresolved Mention"/>
    <w:uiPriority w:val="99"/>
    <w:semiHidden/>
    <w:unhideWhenUsed/>
    <w:rsid w:val="006B5A9C"/>
    <w:rPr>
      <w:color w:val="605E5C"/>
      <w:shd w:val="clear" w:color="auto" w:fill="E1DFDD"/>
    </w:rPr>
  </w:style>
  <w:style w:type="paragraph" w:styleId="aff9">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a">
    <w:name w:val="Table Grid"/>
    <w:basedOn w:val="a1"/>
    <w:rsid w:val="00520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網際網路連結"/>
    <w:rsid w:val="009C5474"/>
    <w:rPr>
      <w:color w:val="0000FF"/>
      <w:u w:val="single"/>
    </w:rPr>
  </w:style>
  <w:style w:type="paragraph" w:styleId="affc">
    <w:name w:val="Body Text"/>
    <w:basedOn w:val="a"/>
    <w:link w:val="affd"/>
    <w:rsid w:val="00DC69F9"/>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d">
    <w:name w:val="本文 字元"/>
    <w:link w:val="affc"/>
    <w:rsid w:val="00103004"/>
    <w:rPr>
      <w:rFonts w:eastAsia="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777746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15864848">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11506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62141">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39DEA-24D6-450C-98A9-2146A7655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220</Pages>
  <Words>14439</Words>
  <Characters>82304</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96550</CharactersWithSpaces>
  <SharedDoc>false</SharedDoc>
  <HLinks>
    <vt:vector size="72" baseType="variant">
      <vt:variant>
        <vt:i4>1245235</vt:i4>
      </vt:variant>
      <vt:variant>
        <vt:i4>68</vt:i4>
      </vt:variant>
      <vt:variant>
        <vt:i4>0</vt:i4>
      </vt:variant>
      <vt:variant>
        <vt:i4>5</vt:i4>
      </vt:variant>
      <vt:variant>
        <vt:lpwstr/>
      </vt:variant>
      <vt:variant>
        <vt:lpwstr>_Toc77478286</vt:lpwstr>
      </vt:variant>
      <vt:variant>
        <vt:i4>1048627</vt:i4>
      </vt:variant>
      <vt:variant>
        <vt:i4>62</vt:i4>
      </vt:variant>
      <vt:variant>
        <vt:i4>0</vt:i4>
      </vt:variant>
      <vt:variant>
        <vt:i4>5</vt:i4>
      </vt:variant>
      <vt:variant>
        <vt:lpwstr/>
      </vt:variant>
      <vt:variant>
        <vt:lpwstr>_Toc77478285</vt:lpwstr>
      </vt:variant>
      <vt:variant>
        <vt:i4>1114163</vt:i4>
      </vt:variant>
      <vt:variant>
        <vt:i4>56</vt:i4>
      </vt:variant>
      <vt:variant>
        <vt:i4>0</vt:i4>
      </vt:variant>
      <vt:variant>
        <vt:i4>5</vt:i4>
      </vt:variant>
      <vt:variant>
        <vt:lpwstr/>
      </vt:variant>
      <vt:variant>
        <vt:lpwstr>_Toc77478284</vt:lpwstr>
      </vt:variant>
      <vt:variant>
        <vt:i4>1441843</vt:i4>
      </vt:variant>
      <vt:variant>
        <vt:i4>50</vt:i4>
      </vt:variant>
      <vt:variant>
        <vt:i4>0</vt:i4>
      </vt:variant>
      <vt:variant>
        <vt:i4>5</vt:i4>
      </vt:variant>
      <vt:variant>
        <vt:lpwstr/>
      </vt:variant>
      <vt:variant>
        <vt:lpwstr>_Toc77478283</vt:lpwstr>
      </vt:variant>
      <vt:variant>
        <vt:i4>1507379</vt:i4>
      </vt:variant>
      <vt:variant>
        <vt:i4>44</vt:i4>
      </vt:variant>
      <vt:variant>
        <vt:i4>0</vt:i4>
      </vt:variant>
      <vt:variant>
        <vt:i4>5</vt:i4>
      </vt:variant>
      <vt:variant>
        <vt:lpwstr/>
      </vt:variant>
      <vt:variant>
        <vt:lpwstr>_Toc77478282</vt:lpwstr>
      </vt:variant>
      <vt:variant>
        <vt:i4>1310771</vt:i4>
      </vt:variant>
      <vt:variant>
        <vt:i4>38</vt:i4>
      </vt:variant>
      <vt:variant>
        <vt:i4>0</vt:i4>
      </vt:variant>
      <vt:variant>
        <vt:i4>5</vt:i4>
      </vt:variant>
      <vt:variant>
        <vt:lpwstr/>
      </vt:variant>
      <vt:variant>
        <vt:lpwstr>_Toc77478281</vt:lpwstr>
      </vt:variant>
      <vt:variant>
        <vt:i4>1376307</vt:i4>
      </vt:variant>
      <vt:variant>
        <vt:i4>32</vt:i4>
      </vt:variant>
      <vt:variant>
        <vt:i4>0</vt:i4>
      </vt:variant>
      <vt:variant>
        <vt:i4>5</vt:i4>
      </vt:variant>
      <vt:variant>
        <vt:lpwstr/>
      </vt:variant>
      <vt:variant>
        <vt:lpwstr>_Toc77478280</vt:lpwstr>
      </vt:variant>
      <vt:variant>
        <vt:i4>1835068</vt:i4>
      </vt:variant>
      <vt:variant>
        <vt:i4>26</vt:i4>
      </vt:variant>
      <vt:variant>
        <vt:i4>0</vt:i4>
      </vt:variant>
      <vt:variant>
        <vt:i4>5</vt:i4>
      </vt:variant>
      <vt:variant>
        <vt:lpwstr/>
      </vt:variant>
      <vt:variant>
        <vt:lpwstr>_Toc77478279</vt:lpwstr>
      </vt:variant>
      <vt:variant>
        <vt:i4>1900604</vt:i4>
      </vt:variant>
      <vt:variant>
        <vt:i4>20</vt:i4>
      </vt:variant>
      <vt:variant>
        <vt:i4>0</vt:i4>
      </vt:variant>
      <vt:variant>
        <vt:i4>5</vt:i4>
      </vt:variant>
      <vt:variant>
        <vt:lpwstr/>
      </vt:variant>
      <vt:variant>
        <vt:lpwstr>_Toc77478278</vt:lpwstr>
      </vt:variant>
      <vt:variant>
        <vt:i4>1179708</vt:i4>
      </vt:variant>
      <vt:variant>
        <vt:i4>14</vt:i4>
      </vt:variant>
      <vt:variant>
        <vt:i4>0</vt:i4>
      </vt:variant>
      <vt:variant>
        <vt:i4>5</vt:i4>
      </vt:variant>
      <vt:variant>
        <vt:lpwstr/>
      </vt:variant>
      <vt:variant>
        <vt:lpwstr>_Toc77478277</vt:lpwstr>
      </vt:variant>
      <vt:variant>
        <vt:i4>1245244</vt:i4>
      </vt:variant>
      <vt:variant>
        <vt:i4>8</vt:i4>
      </vt:variant>
      <vt:variant>
        <vt:i4>0</vt:i4>
      </vt:variant>
      <vt:variant>
        <vt:i4>5</vt:i4>
      </vt:variant>
      <vt:variant>
        <vt:lpwstr/>
      </vt:variant>
      <vt:variant>
        <vt:lpwstr>_Toc77478276</vt:lpwstr>
      </vt:variant>
      <vt:variant>
        <vt:i4>1048636</vt:i4>
      </vt:variant>
      <vt:variant>
        <vt:i4>2</vt:i4>
      </vt:variant>
      <vt:variant>
        <vt:i4>0</vt:i4>
      </vt:variant>
      <vt:variant>
        <vt:i4>5</vt:i4>
      </vt:variant>
      <vt:variant>
        <vt:lpwstr/>
      </vt:variant>
      <vt:variant>
        <vt:lpwstr>_Toc77478275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14</cp:revision>
  <cp:lastPrinted>2022-08-23T19:21:00Z</cp:lastPrinted>
  <dcterms:created xsi:type="dcterms:W3CDTF">2022-07-17T14:09:00Z</dcterms:created>
  <dcterms:modified xsi:type="dcterms:W3CDTF">2022-08-25T16:17:00Z</dcterms:modified>
</cp:coreProperties>
</file>