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4C9" w:rsidRPr="006E12F8" w:rsidRDefault="0087382F" w:rsidP="0060669A">
      <w:pPr>
        <w:ind w:firstLine="472"/>
        <w:rPr>
          <w:lang w:eastAsia="zh-TW"/>
        </w:rPr>
      </w:pPr>
      <w:r w:rsidRPr="006E12F8">
        <w:rPr>
          <w:noProof/>
          <w:lang w:eastAsia="zh-TW"/>
        </w:rPr>
        <w:drawing>
          <wp:anchor distT="0" distB="0" distL="114300" distR="114300" simplePos="0" relativeHeight="251657216" behindDoc="1" locked="0" layoutInCell="1" allowOverlap="1" wp14:anchorId="77374054" wp14:editId="1DABDD77">
            <wp:simplePos x="0" y="0"/>
            <wp:positionH relativeFrom="column">
              <wp:posOffset>-1107440</wp:posOffset>
            </wp:positionH>
            <wp:positionV relativeFrom="paragraph">
              <wp:posOffset>-2092960</wp:posOffset>
            </wp:positionV>
            <wp:extent cx="7620000" cy="11416665"/>
            <wp:effectExtent l="0" t="0" r="0" b="0"/>
            <wp:wrapNone/>
            <wp:docPr id="36" name="圖片 2" descr="描述: 描述: 103-71南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描述: 103-71南非-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1141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2F8">
        <w:rPr>
          <w:noProof/>
          <w:lang w:eastAsia="zh-TW"/>
        </w:rPr>
        <mc:AlternateContent>
          <mc:Choice Requires="wps">
            <w:drawing>
              <wp:anchor distT="0" distB="0" distL="114300" distR="114300" simplePos="0" relativeHeight="251656192" behindDoc="0" locked="0" layoutInCell="1" allowOverlap="1" wp14:anchorId="6B5A5105" wp14:editId="02E31DBD">
                <wp:simplePos x="0" y="0"/>
                <wp:positionH relativeFrom="column">
                  <wp:posOffset>-1145540</wp:posOffset>
                </wp:positionH>
                <wp:positionV relativeFrom="paragraph">
                  <wp:posOffset>8141335</wp:posOffset>
                </wp:positionV>
                <wp:extent cx="7642860" cy="108712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2F8" w:rsidRPr="0035437D" w:rsidRDefault="006E12F8" w:rsidP="00F03B36">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E12F8" w:rsidRPr="0035437D" w:rsidRDefault="006E12F8" w:rsidP="00F03B3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6E12F8" w:rsidRPr="00DA3F92" w:rsidRDefault="006E12F8" w:rsidP="00F03B36">
                            <w:pPr>
                              <w:adjustRightInd w:val="0"/>
                              <w:snapToGrid w:val="0"/>
                              <w:spacing w:after="40"/>
                              <w:ind w:firstLineChars="0" w:firstLine="0"/>
                              <w:jc w:val="center"/>
                              <w:rPr>
                                <w:rFonts w:ascii="Arial" w:hAnsi="Arial"/>
                                <w:color w:val="FFFFFF"/>
                                <w:spacing w:val="20"/>
                                <w:kern w:val="0"/>
                                <w:lang w:eastAsia="zh-TW"/>
                              </w:rPr>
                            </w:pPr>
                            <w:r w:rsidRPr="00DA3F92">
                              <w:rPr>
                                <w:rFonts w:ascii="Arial" w:hAnsi="Arial" w:hint="eastAsia"/>
                                <w:color w:val="FFFFFF"/>
                                <w:spacing w:val="20"/>
                                <w:kern w:val="0"/>
                                <w:lang w:eastAsia="zh-TW"/>
                              </w:rPr>
                              <w:t>中華民國</w:t>
                            </w:r>
                            <w:r w:rsidRPr="00DA3F92">
                              <w:rPr>
                                <w:rFonts w:ascii="Arial" w:hAnsi="Arial" w:cs="Arial" w:hint="eastAsia"/>
                                <w:color w:val="FFFFFF"/>
                                <w:spacing w:val="20"/>
                                <w:kern w:val="0"/>
                                <w:lang w:eastAsia="zh-TW"/>
                              </w:rPr>
                              <w:t>１０</w:t>
                            </w:r>
                            <w:r>
                              <w:rPr>
                                <w:rFonts w:ascii="Arial" w:hAnsi="Arial" w:cs="Arial" w:hint="eastAsia"/>
                                <w:color w:val="FFFFFF"/>
                                <w:spacing w:val="20"/>
                                <w:kern w:val="0"/>
                                <w:lang w:eastAsia="zh-TW"/>
                              </w:rPr>
                              <w:t>８</w:t>
                            </w:r>
                            <w:r w:rsidRPr="00DA3F92">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DA3F92">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2pt;margin-top:641.0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F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KA/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kbk/FgwIAAAYFAAAOAAAAAAAAAAAAAAAAAC4CAABkcnMvZTJvRG9jLnhtbFBLAQItABQABgAI&#10;AAAAIQB/DQRk4wAAAA8BAAAPAAAAAAAAAAAAAAAAAN0EAABkcnMvZG93bnJldi54bWxQSwUGAAAA&#10;AAQABADzAAAA7QUAAAAA&#10;" fillcolor="#339" stroked="f">
                <v:textbox inset="0,4mm,0,0">
                  <w:txbxContent>
                    <w:p w:rsidR="006E12F8" w:rsidRPr="0035437D" w:rsidRDefault="006E12F8" w:rsidP="00F03B36">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E12F8" w:rsidRPr="0035437D" w:rsidRDefault="006E12F8" w:rsidP="00F03B3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6E12F8" w:rsidRPr="00DA3F92" w:rsidRDefault="006E12F8" w:rsidP="00F03B36">
                      <w:pPr>
                        <w:adjustRightInd w:val="0"/>
                        <w:snapToGrid w:val="0"/>
                        <w:spacing w:after="40"/>
                        <w:ind w:firstLineChars="0" w:firstLine="0"/>
                        <w:jc w:val="center"/>
                        <w:rPr>
                          <w:rFonts w:ascii="Arial" w:hAnsi="Arial"/>
                          <w:color w:val="FFFFFF"/>
                          <w:spacing w:val="20"/>
                          <w:kern w:val="0"/>
                          <w:lang w:eastAsia="zh-TW"/>
                        </w:rPr>
                      </w:pPr>
                      <w:r w:rsidRPr="00DA3F92">
                        <w:rPr>
                          <w:rFonts w:ascii="Arial" w:hAnsi="Arial" w:hint="eastAsia"/>
                          <w:color w:val="FFFFFF"/>
                          <w:spacing w:val="20"/>
                          <w:kern w:val="0"/>
                          <w:lang w:eastAsia="zh-TW"/>
                        </w:rPr>
                        <w:t>中華民國</w:t>
                      </w:r>
                      <w:r w:rsidRPr="00DA3F92">
                        <w:rPr>
                          <w:rFonts w:ascii="Arial" w:hAnsi="Arial" w:cs="Arial" w:hint="eastAsia"/>
                          <w:color w:val="FFFFFF"/>
                          <w:spacing w:val="20"/>
                          <w:kern w:val="0"/>
                          <w:lang w:eastAsia="zh-TW"/>
                        </w:rPr>
                        <w:t>１０</w:t>
                      </w:r>
                      <w:r>
                        <w:rPr>
                          <w:rFonts w:ascii="Arial" w:hAnsi="Arial" w:cs="Arial" w:hint="eastAsia"/>
                          <w:color w:val="FFFFFF"/>
                          <w:spacing w:val="20"/>
                          <w:kern w:val="0"/>
                          <w:lang w:eastAsia="zh-TW"/>
                        </w:rPr>
                        <w:t>８</w:t>
                      </w:r>
                      <w:r w:rsidRPr="00DA3F92">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DA3F92">
                        <w:rPr>
                          <w:rFonts w:ascii="Arial" w:hAnsi="Arial" w:hint="eastAsia"/>
                          <w:color w:val="FFFFFF"/>
                          <w:spacing w:val="20"/>
                          <w:kern w:val="0"/>
                          <w:lang w:eastAsia="zh-TW"/>
                        </w:rPr>
                        <w:t>月</w:t>
                      </w:r>
                    </w:p>
                  </w:txbxContent>
                </v:textbox>
              </v:shape>
            </w:pict>
          </mc:Fallback>
        </mc:AlternateContent>
      </w:r>
      <w:r w:rsidR="00DB74C9" w:rsidRPr="006E12F8">
        <w:br w:type="page"/>
      </w:r>
    </w:p>
    <w:p w:rsidR="006E12F8" w:rsidRPr="006E12F8" w:rsidRDefault="006E12F8" w:rsidP="0060669A">
      <w:pPr>
        <w:ind w:firstLine="472"/>
        <w:rPr>
          <w:lang w:eastAsia="zh-TW"/>
        </w:rPr>
      </w:pPr>
    </w:p>
    <w:p w:rsidR="00CB2259" w:rsidRPr="006E12F8" w:rsidRDefault="00CB2259" w:rsidP="00DA10F8">
      <w:pPr>
        <w:pStyle w:val="afc"/>
        <w:kinsoku/>
        <w:sectPr w:rsidR="00CB2259" w:rsidRPr="006E12F8" w:rsidSect="00F03B3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E12F8" w:rsidRPr="006E12F8">
        <w:trPr>
          <w:trHeight w:val="1304"/>
        </w:trPr>
        <w:tc>
          <w:tcPr>
            <w:tcW w:w="8560" w:type="dxa"/>
            <w:vAlign w:val="center"/>
          </w:tcPr>
          <w:p w:rsidR="00DB74C9" w:rsidRPr="006E12F8" w:rsidRDefault="00DB74C9" w:rsidP="00DA10F8">
            <w:pPr>
              <w:kinsoku/>
              <w:ind w:leftChars="100" w:left="236" w:rightChars="100" w:right="236" w:firstLineChars="0" w:firstLine="0"/>
              <w:jc w:val="distribute"/>
              <w:rPr>
                <w:rFonts w:ascii="華康粗圓體" w:eastAsia="華康粗圓體" w:hAnsi="標楷體"/>
                <w:sz w:val="72"/>
                <w:szCs w:val="72"/>
                <w:lang w:eastAsia="zh-TW"/>
              </w:rPr>
            </w:pPr>
          </w:p>
        </w:tc>
      </w:tr>
      <w:tr w:rsidR="006E12F8" w:rsidRPr="006E12F8">
        <w:trPr>
          <w:trHeight w:val="1701"/>
        </w:trPr>
        <w:tc>
          <w:tcPr>
            <w:tcW w:w="8560" w:type="dxa"/>
            <w:vAlign w:val="center"/>
          </w:tcPr>
          <w:p w:rsidR="00DB74C9" w:rsidRPr="006E12F8" w:rsidRDefault="00DB74C9" w:rsidP="00DA10F8">
            <w:pPr>
              <w:kinsoku/>
              <w:ind w:leftChars="100" w:left="236" w:rightChars="100" w:right="236" w:firstLineChars="0" w:firstLine="0"/>
              <w:jc w:val="distribute"/>
              <w:rPr>
                <w:rFonts w:ascii="華康粗圓體" w:eastAsia="華康粗圓體" w:hAnsi="標楷體"/>
                <w:sz w:val="72"/>
                <w:szCs w:val="72"/>
                <w:lang w:eastAsia="zh-TW"/>
              </w:rPr>
            </w:pPr>
            <w:r w:rsidRPr="006E12F8">
              <w:rPr>
                <w:rFonts w:ascii="華康粗圓體" w:eastAsia="華康粗圓體" w:hAnsi="標楷體" w:hint="eastAsia"/>
                <w:sz w:val="72"/>
                <w:szCs w:val="72"/>
                <w:lang w:eastAsia="zh-TW"/>
              </w:rPr>
              <w:t>南非</w:t>
            </w:r>
            <w:r w:rsidRPr="006E12F8">
              <w:rPr>
                <w:rFonts w:ascii="華康粗圓體" w:eastAsia="華康粗圓體" w:hAnsi="標楷體" w:hint="eastAsia"/>
                <w:sz w:val="72"/>
                <w:szCs w:val="72"/>
              </w:rPr>
              <w:t>投資環境簡介</w:t>
            </w:r>
          </w:p>
          <w:p w:rsidR="00DB74C9" w:rsidRPr="006E12F8" w:rsidRDefault="00DB74C9" w:rsidP="00DA10F8">
            <w:pPr>
              <w:kinsoku/>
              <w:ind w:leftChars="100" w:left="236" w:rightChars="100" w:right="236" w:firstLineChars="0" w:firstLine="0"/>
              <w:jc w:val="distribute"/>
              <w:rPr>
                <w:rFonts w:ascii="華康粗圓體" w:eastAsia="華康粗圓體" w:hAnsi="華康粗圓體"/>
                <w:sz w:val="48"/>
                <w:szCs w:val="48"/>
                <w:lang w:eastAsia="zh-TW"/>
              </w:rPr>
            </w:pPr>
            <w:r w:rsidRPr="006E12F8">
              <w:rPr>
                <w:rFonts w:ascii="華康粗圓體" w:eastAsia="華康粗圓體" w:hAnsi="華康粗圓體"/>
                <w:sz w:val="48"/>
                <w:szCs w:val="48"/>
              </w:rPr>
              <w:t xml:space="preserve">Investment Guide to </w:t>
            </w:r>
            <w:r w:rsidRPr="006E12F8">
              <w:rPr>
                <w:rFonts w:ascii="華康粗圓體" w:eastAsia="華康粗圓體" w:hAnsi="華康粗圓體"/>
                <w:sz w:val="48"/>
                <w:szCs w:val="48"/>
                <w:lang w:eastAsia="zh-TW"/>
              </w:rPr>
              <w:t>South Africa</w:t>
            </w:r>
          </w:p>
        </w:tc>
      </w:tr>
      <w:tr w:rsidR="006E12F8" w:rsidRPr="006E12F8">
        <w:trPr>
          <w:trHeight w:val="8037"/>
        </w:trPr>
        <w:tc>
          <w:tcPr>
            <w:tcW w:w="8560" w:type="dxa"/>
          </w:tcPr>
          <w:p w:rsidR="00DB74C9" w:rsidRPr="006E12F8" w:rsidRDefault="00DB74C9" w:rsidP="00DA10F8">
            <w:pPr>
              <w:kinsoku/>
              <w:ind w:firstLineChars="0" w:firstLine="0"/>
              <w:jc w:val="center"/>
              <w:rPr>
                <w:rFonts w:ascii="華康中特圓體" w:eastAsia="華康中特圓體" w:hAnsi="標楷體"/>
                <w:sz w:val="28"/>
                <w:szCs w:val="28"/>
                <w:lang w:eastAsia="zh-TW"/>
              </w:rPr>
            </w:pPr>
          </w:p>
          <w:p w:rsidR="00DB74C9" w:rsidRPr="006E12F8" w:rsidRDefault="00DB74C9" w:rsidP="00DA10F8">
            <w:pPr>
              <w:kinsoku/>
              <w:ind w:firstLineChars="0" w:firstLine="0"/>
              <w:jc w:val="center"/>
              <w:rPr>
                <w:rFonts w:ascii="華康中特圓體" w:eastAsia="華康中特圓體" w:hAnsi="標楷體"/>
                <w:sz w:val="28"/>
                <w:szCs w:val="28"/>
                <w:lang w:eastAsia="zh-TW"/>
              </w:rPr>
            </w:pPr>
          </w:p>
          <w:p w:rsidR="00DB74C9" w:rsidRPr="006E12F8" w:rsidRDefault="00DB74C9" w:rsidP="00DA10F8">
            <w:pPr>
              <w:kinsoku/>
              <w:ind w:firstLineChars="0" w:firstLine="0"/>
              <w:jc w:val="center"/>
              <w:rPr>
                <w:rFonts w:ascii="華康中特圓體" w:eastAsia="華康中特圓體" w:hAnsi="標楷體"/>
                <w:sz w:val="28"/>
                <w:szCs w:val="28"/>
                <w:lang w:eastAsia="zh-TW"/>
              </w:rPr>
            </w:pPr>
            <w:r w:rsidRPr="006E12F8">
              <w:rPr>
                <w:rFonts w:ascii="華康中特圓體" w:eastAsia="華康中特圓體" w:hAnsi="標楷體" w:hint="eastAsia"/>
                <w:sz w:val="28"/>
                <w:szCs w:val="28"/>
              </w:rPr>
              <w:t>經濟部投資業務處</w:t>
            </w:r>
            <w:r w:rsidRPr="006E12F8">
              <w:rPr>
                <w:rFonts w:ascii="華康中特圓體" w:eastAsia="華康中特圓體" w:hAnsi="標楷體"/>
                <w:sz w:val="28"/>
                <w:szCs w:val="28"/>
              </w:rPr>
              <w:t xml:space="preserve">  </w:t>
            </w:r>
            <w:r w:rsidRPr="006E12F8">
              <w:rPr>
                <w:rFonts w:ascii="華康中特圓體" w:eastAsia="華康中特圓體" w:hAnsi="標楷體" w:hint="eastAsia"/>
                <w:sz w:val="28"/>
                <w:szCs w:val="28"/>
              </w:rPr>
              <w:t>編印</w:t>
            </w:r>
          </w:p>
          <w:p w:rsidR="00124E6A" w:rsidRPr="006E12F8" w:rsidRDefault="00124E6A" w:rsidP="006E12F8">
            <w:pPr>
              <w:tabs>
                <w:tab w:val="left" w:pos="3540"/>
              </w:tabs>
              <w:ind w:firstLineChars="0" w:firstLine="0"/>
              <w:jc w:val="center"/>
              <w:rPr>
                <w:rFonts w:ascii="華康中特圓體" w:eastAsia="華康中特圓體" w:hAnsi="標楷體"/>
                <w:sz w:val="28"/>
                <w:szCs w:val="28"/>
                <w:lang w:eastAsia="zh-TW"/>
              </w:rPr>
            </w:pPr>
          </w:p>
        </w:tc>
      </w:tr>
      <w:tr w:rsidR="006E12F8" w:rsidRPr="006E12F8">
        <w:tc>
          <w:tcPr>
            <w:tcW w:w="8560" w:type="dxa"/>
            <w:vAlign w:val="center"/>
          </w:tcPr>
          <w:p w:rsidR="00DB74C9" w:rsidRPr="006E12F8" w:rsidRDefault="006E12F8" w:rsidP="006E12F8">
            <w:pPr>
              <w:tabs>
                <w:tab w:val="left" w:pos="3540"/>
              </w:tabs>
              <w:ind w:firstLineChars="0" w:firstLine="0"/>
              <w:jc w:val="center"/>
              <w:rPr>
                <w:rFonts w:ascii="華康中特圓體" w:eastAsia="華康中特圓體" w:hAnsi="標楷體"/>
                <w:sz w:val="28"/>
                <w:szCs w:val="28"/>
              </w:rPr>
            </w:pPr>
            <w:r w:rsidRPr="006E12F8">
              <w:rPr>
                <w:rFonts w:ascii="華康粗圓體" w:eastAsia="華康粗圓體" w:hint="eastAsia"/>
                <w:sz w:val="28"/>
                <w:szCs w:val="28"/>
              </w:rPr>
              <w:t>感謝駐南非代表處經濟組協助本書編撰</w:t>
            </w:r>
          </w:p>
        </w:tc>
      </w:tr>
    </w:tbl>
    <w:p w:rsidR="00DB74C9" w:rsidRPr="006E12F8" w:rsidRDefault="00DB74C9" w:rsidP="00894F00">
      <w:pPr>
        <w:kinsoku/>
        <w:ind w:firstLine="512"/>
        <w:jc w:val="center"/>
        <w:rPr>
          <w:rFonts w:ascii="標楷體" w:eastAsia="標楷體" w:hAnsi="標楷體"/>
          <w:sz w:val="26"/>
          <w:szCs w:val="26"/>
          <w:lang w:eastAsia="zh-TW"/>
        </w:rPr>
      </w:pPr>
      <w:r w:rsidRPr="006E12F8">
        <w:rPr>
          <w:rFonts w:ascii="標楷體" w:eastAsia="標楷體" w:hAnsi="標楷體"/>
          <w:sz w:val="26"/>
          <w:szCs w:val="26"/>
          <w:lang w:eastAsia="zh-TW"/>
        </w:rPr>
        <w:br w:type="page"/>
      </w:r>
    </w:p>
    <w:p w:rsidR="006E12F8" w:rsidRPr="006E12F8" w:rsidRDefault="006E12F8" w:rsidP="00894F00">
      <w:pPr>
        <w:kinsoku/>
        <w:ind w:firstLine="512"/>
        <w:jc w:val="center"/>
        <w:rPr>
          <w:rFonts w:ascii="標楷體" w:eastAsia="標楷體" w:hAnsi="標楷體"/>
          <w:sz w:val="26"/>
          <w:szCs w:val="26"/>
          <w:lang w:eastAsia="zh-TW"/>
        </w:rPr>
      </w:pPr>
      <w:bookmarkStart w:id="0" w:name="_GoBack"/>
      <w:bookmarkEnd w:id="0"/>
    </w:p>
    <w:p w:rsidR="006E12F8" w:rsidRPr="006E12F8" w:rsidRDefault="006E12F8" w:rsidP="00894F00">
      <w:pPr>
        <w:kinsoku/>
        <w:ind w:firstLine="512"/>
        <w:jc w:val="center"/>
        <w:rPr>
          <w:rFonts w:ascii="標楷體" w:eastAsia="標楷體" w:hAnsi="標楷體"/>
          <w:sz w:val="26"/>
          <w:szCs w:val="26"/>
          <w:lang w:eastAsia="zh-TW"/>
        </w:rPr>
        <w:sectPr w:rsidR="006E12F8" w:rsidRPr="006E12F8" w:rsidSect="00F03B36">
          <w:pgSz w:w="11906" w:h="16838" w:code="9"/>
          <w:pgMar w:top="2268" w:right="1701" w:bottom="1701" w:left="1701" w:header="1134" w:footer="851" w:gutter="0"/>
          <w:cols w:space="425"/>
          <w:docGrid w:type="linesAndChars" w:linePitch="514" w:charSpace="-774"/>
        </w:sectPr>
      </w:pPr>
    </w:p>
    <w:p w:rsidR="00DB74C9" w:rsidRPr="006E12F8" w:rsidRDefault="00DB74C9" w:rsidP="0082319B">
      <w:pPr>
        <w:kinsoku/>
        <w:spacing w:beforeLines="100" w:before="514" w:afterLines="100" w:after="514"/>
        <w:ind w:firstLineChars="0" w:firstLine="0"/>
        <w:jc w:val="center"/>
        <w:rPr>
          <w:rFonts w:ascii="華康新特明體" w:eastAsia="華康新特明體"/>
          <w:sz w:val="40"/>
          <w:szCs w:val="40"/>
          <w:lang w:eastAsia="zh-TW"/>
        </w:rPr>
      </w:pPr>
      <w:r w:rsidRPr="006E12F8">
        <w:rPr>
          <w:rFonts w:ascii="華康新特明體" w:eastAsia="華康新特明體" w:hint="eastAsia"/>
          <w:sz w:val="40"/>
          <w:szCs w:val="40"/>
        </w:rPr>
        <w:lastRenderedPageBreak/>
        <w:t>目　錄</w:t>
      </w:r>
    </w:p>
    <w:p w:rsidR="007E3C66" w:rsidRDefault="00DB74C9" w:rsidP="007E3C66">
      <w:pPr>
        <w:pStyle w:val="1"/>
        <w:rPr>
          <w:rFonts w:asciiTheme="minorHAnsi" w:eastAsiaTheme="minorEastAsia" w:hAnsiTheme="minorHAnsi" w:cstheme="minorBidi"/>
          <w:noProof/>
          <w:szCs w:val="22"/>
          <w:lang w:eastAsia="zh-TW"/>
        </w:rPr>
      </w:pPr>
      <w:r w:rsidRPr="006E12F8">
        <w:fldChar w:fldCharType="begin"/>
      </w:r>
      <w:r w:rsidRPr="006E12F8">
        <w:instrText xml:space="preserve"> TOC \o "1-3" \h \z \t "</w:instrText>
      </w:r>
      <w:r w:rsidRPr="006E12F8">
        <w:rPr>
          <w:rFonts w:hint="eastAsia"/>
        </w:rPr>
        <w:instrText>大標</w:instrText>
      </w:r>
      <w:r w:rsidRPr="006E12F8">
        <w:instrText xml:space="preserve">,1" </w:instrText>
      </w:r>
      <w:r w:rsidRPr="006E12F8">
        <w:fldChar w:fldCharType="separate"/>
      </w:r>
      <w:hyperlink w:anchor="_Toc17844805" w:history="1">
        <w:r w:rsidR="007E3C66" w:rsidRPr="00D719DD">
          <w:rPr>
            <w:rStyle w:val="af4"/>
            <w:rFonts w:hint="eastAsia"/>
            <w:noProof/>
          </w:rPr>
          <w:t>第壹章　自然人文環境</w:t>
        </w:r>
        <w:r w:rsidR="007E3C66">
          <w:rPr>
            <w:noProof/>
            <w:webHidden/>
          </w:rPr>
          <w:tab/>
        </w:r>
        <w:r w:rsidR="007E3C66">
          <w:rPr>
            <w:noProof/>
            <w:webHidden/>
          </w:rPr>
          <w:fldChar w:fldCharType="begin"/>
        </w:r>
        <w:r w:rsidR="007E3C66">
          <w:rPr>
            <w:noProof/>
            <w:webHidden/>
          </w:rPr>
          <w:instrText xml:space="preserve"> PAGEREF _Toc17844805 \h </w:instrText>
        </w:r>
        <w:r w:rsidR="007E3C66">
          <w:rPr>
            <w:noProof/>
            <w:webHidden/>
          </w:rPr>
        </w:r>
        <w:r w:rsidR="007E3C66">
          <w:rPr>
            <w:noProof/>
            <w:webHidden/>
          </w:rPr>
          <w:fldChar w:fldCharType="separate"/>
        </w:r>
        <w:r w:rsidR="007E3C66">
          <w:rPr>
            <w:noProof/>
            <w:webHidden/>
          </w:rPr>
          <w:t>1</w:t>
        </w:r>
        <w:r w:rsidR="007E3C66">
          <w:rPr>
            <w:noProof/>
            <w:webHidden/>
          </w:rPr>
          <w:fldChar w:fldCharType="end"/>
        </w:r>
      </w:hyperlink>
    </w:p>
    <w:p w:rsidR="007E3C66" w:rsidRDefault="007E3C66" w:rsidP="007E3C66">
      <w:pPr>
        <w:pStyle w:val="1"/>
        <w:rPr>
          <w:rFonts w:asciiTheme="minorHAnsi" w:eastAsiaTheme="minorEastAsia" w:hAnsiTheme="minorHAnsi" w:cstheme="minorBidi"/>
          <w:noProof/>
          <w:szCs w:val="22"/>
          <w:lang w:eastAsia="zh-TW"/>
        </w:rPr>
      </w:pPr>
      <w:hyperlink w:anchor="_Toc17844806" w:history="1">
        <w:r w:rsidRPr="00D719DD">
          <w:rPr>
            <w:rStyle w:val="af4"/>
            <w:rFonts w:hint="eastAsia"/>
            <w:noProof/>
          </w:rPr>
          <w:t>第貳章　經濟環境</w:t>
        </w:r>
        <w:r>
          <w:rPr>
            <w:noProof/>
            <w:webHidden/>
          </w:rPr>
          <w:tab/>
        </w:r>
        <w:r>
          <w:rPr>
            <w:noProof/>
            <w:webHidden/>
          </w:rPr>
          <w:fldChar w:fldCharType="begin"/>
        </w:r>
        <w:r>
          <w:rPr>
            <w:noProof/>
            <w:webHidden/>
          </w:rPr>
          <w:instrText xml:space="preserve"> PAGEREF _Toc17844806 \h </w:instrText>
        </w:r>
        <w:r>
          <w:rPr>
            <w:noProof/>
            <w:webHidden/>
          </w:rPr>
        </w:r>
        <w:r>
          <w:rPr>
            <w:noProof/>
            <w:webHidden/>
          </w:rPr>
          <w:fldChar w:fldCharType="separate"/>
        </w:r>
        <w:r>
          <w:rPr>
            <w:noProof/>
            <w:webHidden/>
          </w:rPr>
          <w:t>5</w:t>
        </w:r>
        <w:r>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07" w:history="1">
        <w:r w:rsidR="007E3C66" w:rsidRPr="00D719DD">
          <w:rPr>
            <w:rStyle w:val="af4"/>
            <w:rFonts w:hint="eastAsia"/>
            <w:noProof/>
          </w:rPr>
          <w:t>第參章　外商在當地經營現況及投資機會</w:t>
        </w:r>
        <w:r w:rsidR="007E3C66">
          <w:rPr>
            <w:noProof/>
            <w:webHidden/>
          </w:rPr>
          <w:tab/>
        </w:r>
        <w:r w:rsidR="007E3C66">
          <w:rPr>
            <w:noProof/>
            <w:webHidden/>
          </w:rPr>
          <w:fldChar w:fldCharType="begin"/>
        </w:r>
        <w:r w:rsidR="007E3C66">
          <w:rPr>
            <w:noProof/>
            <w:webHidden/>
          </w:rPr>
          <w:instrText xml:space="preserve"> PAGEREF _Toc17844807 \h </w:instrText>
        </w:r>
        <w:r w:rsidR="007E3C66">
          <w:rPr>
            <w:noProof/>
            <w:webHidden/>
          </w:rPr>
        </w:r>
        <w:r w:rsidR="007E3C66">
          <w:rPr>
            <w:noProof/>
            <w:webHidden/>
          </w:rPr>
          <w:fldChar w:fldCharType="separate"/>
        </w:r>
        <w:r w:rsidR="007E3C66">
          <w:rPr>
            <w:noProof/>
            <w:webHidden/>
          </w:rPr>
          <w:t>41</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08" w:history="1">
        <w:r w:rsidR="007E3C66" w:rsidRPr="00D719DD">
          <w:rPr>
            <w:rStyle w:val="af4"/>
            <w:rFonts w:hint="eastAsia"/>
            <w:noProof/>
          </w:rPr>
          <w:t>第肆章　投資法規及程序</w:t>
        </w:r>
        <w:r w:rsidR="007E3C66">
          <w:rPr>
            <w:noProof/>
            <w:webHidden/>
          </w:rPr>
          <w:tab/>
        </w:r>
        <w:r w:rsidR="007E3C66">
          <w:rPr>
            <w:noProof/>
            <w:webHidden/>
          </w:rPr>
          <w:fldChar w:fldCharType="begin"/>
        </w:r>
        <w:r w:rsidR="007E3C66">
          <w:rPr>
            <w:noProof/>
            <w:webHidden/>
          </w:rPr>
          <w:instrText xml:space="preserve"> PAGEREF _Toc17844808 \h </w:instrText>
        </w:r>
        <w:r w:rsidR="007E3C66">
          <w:rPr>
            <w:noProof/>
            <w:webHidden/>
          </w:rPr>
        </w:r>
        <w:r w:rsidR="007E3C66">
          <w:rPr>
            <w:noProof/>
            <w:webHidden/>
          </w:rPr>
          <w:fldChar w:fldCharType="separate"/>
        </w:r>
        <w:r w:rsidR="007E3C66">
          <w:rPr>
            <w:noProof/>
            <w:webHidden/>
          </w:rPr>
          <w:t>51</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09" w:history="1">
        <w:r w:rsidR="007E3C66" w:rsidRPr="00D719DD">
          <w:rPr>
            <w:rStyle w:val="af4"/>
            <w:rFonts w:hint="eastAsia"/>
            <w:noProof/>
          </w:rPr>
          <w:t>第伍章　租稅及金融制度</w:t>
        </w:r>
        <w:r w:rsidR="007E3C66">
          <w:rPr>
            <w:noProof/>
            <w:webHidden/>
          </w:rPr>
          <w:tab/>
        </w:r>
        <w:r w:rsidR="007E3C66">
          <w:rPr>
            <w:noProof/>
            <w:webHidden/>
          </w:rPr>
          <w:fldChar w:fldCharType="begin"/>
        </w:r>
        <w:r w:rsidR="007E3C66">
          <w:rPr>
            <w:noProof/>
            <w:webHidden/>
          </w:rPr>
          <w:instrText xml:space="preserve"> PAGEREF _Toc17844809 \h </w:instrText>
        </w:r>
        <w:r w:rsidR="007E3C66">
          <w:rPr>
            <w:noProof/>
            <w:webHidden/>
          </w:rPr>
        </w:r>
        <w:r w:rsidR="007E3C66">
          <w:rPr>
            <w:noProof/>
            <w:webHidden/>
          </w:rPr>
          <w:fldChar w:fldCharType="separate"/>
        </w:r>
        <w:r w:rsidR="007E3C66">
          <w:rPr>
            <w:noProof/>
            <w:webHidden/>
          </w:rPr>
          <w:t>59</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0" w:history="1">
        <w:r w:rsidR="007E3C66" w:rsidRPr="00D719DD">
          <w:rPr>
            <w:rStyle w:val="af4"/>
            <w:rFonts w:hint="eastAsia"/>
            <w:noProof/>
          </w:rPr>
          <w:t>第陸章　基礎建設及成本</w:t>
        </w:r>
        <w:r w:rsidR="007E3C66">
          <w:rPr>
            <w:noProof/>
            <w:webHidden/>
          </w:rPr>
          <w:tab/>
        </w:r>
        <w:r w:rsidR="007E3C66">
          <w:rPr>
            <w:noProof/>
            <w:webHidden/>
          </w:rPr>
          <w:fldChar w:fldCharType="begin"/>
        </w:r>
        <w:r w:rsidR="007E3C66">
          <w:rPr>
            <w:noProof/>
            <w:webHidden/>
          </w:rPr>
          <w:instrText xml:space="preserve"> PAGEREF _Toc17844810 \h </w:instrText>
        </w:r>
        <w:r w:rsidR="007E3C66">
          <w:rPr>
            <w:noProof/>
            <w:webHidden/>
          </w:rPr>
        </w:r>
        <w:r w:rsidR="007E3C66">
          <w:rPr>
            <w:noProof/>
            <w:webHidden/>
          </w:rPr>
          <w:fldChar w:fldCharType="separate"/>
        </w:r>
        <w:r w:rsidR="007E3C66">
          <w:rPr>
            <w:noProof/>
            <w:webHidden/>
          </w:rPr>
          <w:t>63</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1" w:history="1">
        <w:r w:rsidR="007E3C66" w:rsidRPr="00D719DD">
          <w:rPr>
            <w:rStyle w:val="af4"/>
            <w:rFonts w:hint="eastAsia"/>
            <w:noProof/>
          </w:rPr>
          <w:t>第柒章　勞工</w:t>
        </w:r>
        <w:r w:rsidR="007E3C66">
          <w:rPr>
            <w:noProof/>
            <w:webHidden/>
          </w:rPr>
          <w:tab/>
        </w:r>
        <w:r w:rsidR="007E3C66">
          <w:rPr>
            <w:noProof/>
            <w:webHidden/>
          </w:rPr>
          <w:fldChar w:fldCharType="begin"/>
        </w:r>
        <w:r w:rsidR="007E3C66">
          <w:rPr>
            <w:noProof/>
            <w:webHidden/>
          </w:rPr>
          <w:instrText xml:space="preserve"> PAGEREF _Toc17844811 \h </w:instrText>
        </w:r>
        <w:r w:rsidR="007E3C66">
          <w:rPr>
            <w:noProof/>
            <w:webHidden/>
          </w:rPr>
        </w:r>
        <w:r w:rsidR="007E3C66">
          <w:rPr>
            <w:noProof/>
            <w:webHidden/>
          </w:rPr>
          <w:fldChar w:fldCharType="separate"/>
        </w:r>
        <w:r w:rsidR="007E3C66">
          <w:rPr>
            <w:noProof/>
            <w:webHidden/>
          </w:rPr>
          <w:t>69</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2" w:history="1">
        <w:r w:rsidR="007E3C66" w:rsidRPr="00D719DD">
          <w:rPr>
            <w:rStyle w:val="af4"/>
            <w:rFonts w:hint="eastAsia"/>
            <w:noProof/>
          </w:rPr>
          <w:t>第捌章　簽證、居留及移民</w:t>
        </w:r>
        <w:r w:rsidR="007E3C66">
          <w:rPr>
            <w:noProof/>
            <w:webHidden/>
          </w:rPr>
          <w:tab/>
        </w:r>
        <w:r w:rsidR="007E3C66">
          <w:rPr>
            <w:noProof/>
            <w:webHidden/>
          </w:rPr>
          <w:fldChar w:fldCharType="begin"/>
        </w:r>
        <w:r w:rsidR="007E3C66">
          <w:rPr>
            <w:noProof/>
            <w:webHidden/>
          </w:rPr>
          <w:instrText xml:space="preserve"> PAGEREF _Toc17844812 \h </w:instrText>
        </w:r>
        <w:r w:rsidR="007E3C66">
          <w:rPr>
            <w:noProof/>
            <w:webHidden/>
          </w:rPr>
        </w:r>
        <w:r w:rsidR="007E3C66">
          <w:rPr>
            <w:noProof/>
            <w:webHidden/>
          </w:rPr>
          <w:fldChar w:fldCharType="separate"/>
        </w:r>
        <w:r w:rsidR="007E3C66">
          <w:rPr>
            <w:noProof/>
            <w:webHidden/>
          </w:rPr>
          <w:t>73</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3" w:history="1">
        <w:r w:rsidR="007E3C66" w:rsidRPr="00D719DD">
          <w:rPr>
            <w:rStyle w:val="af4"/>
            <w:rFonts w:hint="eastAsia"/>
            <w:noProof/>
          </w:rPr>
          <w:t>第玖章　結論</w:t>
        </w:r>
        <w:r w:rsidR="007E3C66">
          <w:rPr>
            <w:noProof/>
            <w:webHidden/>
          </w:rPr>
          <w:tab/>
        </w:r>
        <w:r w:rsidR="007E3C66">
          <w:rPr>
            <w:noProof/>
            <w:webHidden/>
          </w:rPr>
          <w:fldChar w:fldCharType="begin"/>
        </w:r>
        <w:r w:rsidR="007E3C66">
          <w:rPr>
            <w:noProof/>
            <w:webHidden/>
          </w:rPr>
          <w:instrText xml:space="preserve"> PAGEREF _Toc17844813 \h </w:instrText>
        </w:r>
        <w:r w:rsidR="007E3C66">
          <w:rPr>
            <w:noProof/>
            <w:webHidden/>
          </w:rPr>
        </w:r>
        <w:r w:rsidR="007E3C66">
          <w:rPr>
            <w:noProof/>
            <w:webHidden/>
          </w:rPr>
          <w:fldChar w:fldCharType="separate"/>
        </w:r>
        <w:r w:rsidR="007E3C66">
          <w:rPr>
            <w:noProof/>
            <w:webHidden/>
          </w:rPr>
          <w:t>77</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4" w:history="1">
        <w:r w:rsidR="007E3C66" w:rsidRPr="00D719DD">
          <w:rPr>
            <w:rStyle w:val="af4"/>
            <w:rFonts w:hint="eastAsia"/>
            <w:noProof/>
          </w:rPr>
          <w:t>附錄一　我國在當地駐外單位及臺（華）商團體</w:t>
        </w:r>
        <w:r w:rsidR="007E3C66">
          <w:rPr>
            <w:noProof/>
            <w:webHidden/>
          </w:rPr>
          <w:tab/>
        </w:r>
        <w:r w:rsidR="007E3C66">
          <w:rPr>
            <w:noProof/>
            <w:webHidden/>
          </w:rPr>
          <w:fldChar w:fldCharType="begin"/>
        </w:r>
        <w:r w:rsidR="007E3C66">
          <w:rPr>
            <w:noProof/>
            <w:webHidden/>
          </w:rPr>
          <w:instrText xml:space="preserve"> PAGEREF _Toc17844814 \h </w:instrText>
        </w:r>
        <w:r w:rsidR="007E3C66">
          <w:rPr>
            <w:noProof/>
            <w:webHidden/>
          </w:rPr>
        </w:r>
        <w:r w:rsidR="007E3C66">
          <w:rPr>
            <w:noProof/>
            <w:webHidden/>
          </w:rPr>
          <w:fldChar w:fldCharType="separate"/>
        </w:r>
        <w:r w:rsidR="007E3C66">
          <w:rPr>
            <w:noProof/>
            <w:webHidden/>
          </w:rPr>
          <w:t>85</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5" w:history="1">
        <w:r w:rsidR="007E3C66" w:rsidRPr="00D719DD">
          <w:rPr>
            <w:rStyle w:val="af4"/>
            <w:rFonts w:hint="eastAsia"/>
            <w:noProof/>
          </w:rPr>
          <w:t>附錄二　當地重要投資相關機構</w:t>
        </w:r>
        <w:r w:rsidR="007E3C66">
          <w:rPr>
            <w:noProof/>
            <w:webHidden/>
          </w:rPr>
          <w:tab/>
        </w:r>
        <w:r w:rsidR="007E3C66">
          <w:rPr>
            <w:noProof/>
            <w:webHidden/>
          </w:rPr>
          <w:fldChar w:fldCharType="begin"/>
        </w:r>
        <w:r w:rsidR="007E3C66">
          <w:rPr>
            <w:noProof/>
            <w:webHidden/>
          </w:rPr>
          <w:instrText xml:space="preserve"> PAGEREF _Toc17844815 \h </w:instrText>
        </w:r>
        <w:r w:rsidR="007E3C66">
          <w:rPr>
            <w:noProof/>
            <w:webHidden/>
          </w:rPr>
        </w:r>
        <w:r w:rsidR="007E3C66">
          <w:rPr>
            <w:noProof/>
            <w:webHidden/>
          </w:rPr>
          <w:fldChar w:fldCharType="separate"/>
        </w:r>
        <w:r w:rsidR="007E3C66">
          <w:rPr>
            <w:noProof/>
            <w:webHidden/>
          </w:rPr>
          <w:t>88</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6" w:history="1">
        <w:r w:rsidR="007E3C66" w:rsidRPr="00D719DD">
          <w:rPr>
            <w:rStyle w:val="af4"/>
            <w:rFonts w:hint="eastAsia"/>
            <w:noProof/>
          </w:rPr>
          <w:t>附錄三　當地外人投資統計</w:t>
        </w:r>
        <w:r w:rsidR="007E3C66">
          <w:rPr>
            <w:noProof/>
            <w:webHidden/>
          </w:rPr>
          <w:tab/>
        </w:r>
        <w:r w:rsidR="007E3C66">
          <w:rPr>
            <w:noProof/>
            <w:webHidden/>
          </w:rPr>
          <w:fldChar w:fldCharType="begin"/>
        </w:r>
        <w:r w:rsidR="007E3C66">
          <w:rPr>
            <w:noProof/>
            <w:webHidden/>
          </w:rPr>
          <w:instrText xml:space="preserve"> PAGEREF _Toc17844816 \h </w:instrText>
        </w:r>
        <w:r w:rsidR="007E3C66">
          <w:rPr>
            <w:noProof/>
            <w:webHidden/>
          </w:rPr>
        </w:r>
        <w:r w:rsidR="007E3C66">
          <w:rPr>
            <w:noProof/>
            <w:webHidden/>
          </w:rPr>
          <w:fldChar w:fldCharType="separate"/>
        </w:r>
        <w:r w:rsidR="007E3C66">
          <w:rPr>
            <w:noProof/>
            <w:webHidden/>
          </w:rPr>
          <w:t>89</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7" w:history="1">
        <w:r w:rsidR="007E3C66" w:rsidRPr="00D719DD">
          <w:rPr>
            <w:rStyle w:val="af4"/>
            <w:rFonts w:hint="eastAsia"/>
            <w:noProof/>
          </w:rPr>
          <w:t xml:space="preserve">附錄四　</w:t>
        </w:r>
        <w:r w:rsidR="00F56AE8">
          <w:rPr>
            <w:rStyle w:val="af4"/>
            <w:rFonts w:hint="eastAsia"/>
            <w:noProof/>
          </w:rPr>
          <w:t>我國廠商對當地國投資統計</w:t>
        </w:r>
        <w:r w:rsidR="007E3C66">
          <w:rPr>
            <w:noProof/>
            <w:webHidden/>
          </w:rPr>
          <w:tab/>
        </w:r>
        <w:r w:rsidR="007E3C66">
          <w:rPr>
            <w:noProof/>
            <w:webHidden/>
          </w:rPr>
          <w:fldChar w:fldCharType="begin"/>
        </w:r>
        <w:r w:rsidR="007E3C66">
          <w:rPr>
            <w:noProof/>
            <w:webHidden/>
          </w:rPr>
          <w:instrText xml:space="preserve"> PAGEREF _Toc17844817 \h </w:instrText>
        </w:r>
        <w:r w:rsidR="007E3C66">
          <w:rPr>
            <w:noProof/>
            <w:webHidden/>
          </w:rPr>
        </w:r>
        <w:r w:rsidR="007E3C66">
          <w:rPr>
            <w:noProof/>
            <w:webHidden/>
          </w:rPr>
          <w:fldChar w:fldCharType="separate"/>
        </w:r>
        <w:r w:rsidR="007E3C66">
          <w:rPr>
            <w:noProof/>
            <w:webHidden/>
          </w:rPr>
          <w:t>90</w:t>
        </w:r>
        <w:r w:rsidR="007E3C66">
          <w:rPr>
            <w:noProof/>
            <w:webHidden/>
          </w:rPr>
          <w:fldChar w:fldCharType="end"/>
        </w:r>
      </w:hyperlink>
    </w:p>
    <w:p w:rsidR="007E3C66" w:rsidRDefault="007344EF" w:rsidP="007E3C66">
      <w:pPr>
        <w:pStyle w:val="1"/>
        <w:rPr>
          <w:rFonts w:asciiTheme="minorHAnsi" w:eastAsiaTheme="minorEastAsia" w:hAnsiTheme="minorHAnsi" w:cstheme="minorBidi"/>
          <w:noProof/>
          <w:szCs w:val="22"/>
          <w:lang w:eastAsia="zh-TW"/>
        </w:rPr>
      </w:pPr>
      <w:hyperlink w:anchor="_Toc17844818" w:history="1">
        <w:r w:rsidR="007E3C66" w:rsidRPr="00D719DD">
          <w:rPr>
            <w:rStyle w:val="af4"/>
            <w:rFonts w:hint="eastAsia"/>
            <w:noProof/>
          </w:rPr>
          <w:t>附錄五　參考資料</w:t>
        </w:r>
        <w:r w:rsidR="007E3C66">
          <w:rPr>
            <w:noProof/>
            <w:webHidden/>
          </w:rPr>
          <w:tab/>
        </w:r>
        <w:r w:rsidR="007E3C66">
          <w:rPr>
            <w:noProof/>
            <w:webHidden/>
          </w:rPr>
          <w:fldChar w:fldCharType="begin"/>
        </w:r>
        <w:r w:rsidR="007E3C66">
          <w:rPr>
            <w:noProof/>
            <w:webHidden/>
          </w:rPr>
          <w:instrText xml:space="preserve"> PAGEREF _Toc17844818 \h </w:instrText>
        </w:r>
        <w:r w:rsidR="007E3C66">
          <w:rPr>
            <w:noProof/>
            <w:webHidden/>
          </w:rPr>
        </w:r>
        <w:r w:rsidR="007E3C66">
          <w:rPr>
            <w:noProof/>
            <w:webHidden/>
          </w:rPr>
          <w:fldChar w:fldCharType="separate"/>
        </w:r>
        <w:r w:rsidR="007E3C66">
          <w:rPr>
            <w:noProof/>
            <w:webHidden/>
          </w:rPr>
          <w:t>91</w:t>
        </w:r>
        <w:r w:rsidR="007E3C66">
          <w:rPr>
            <w:noProof/>
            <w:webHidden/>
          </w:rPr>
          <w:fldChar w:fldCharType="end"/>
        </w:r>
      </w:hyperlink>
    </w:p>
    <w:p w:rsidR="00DB74C9" w:rsidRPr="006E12F8" w:rsidRDefault="00DB74C9" w:rsidP="00F308A4">
      <w:pPr>
        <w:kinsoku/>
        <w:ind w:firstLineChars="0" w:firstLine="0"/>
        <w:rPr>
          <w:lang w:eastAsia="zh-TW"/>
        </w:rPr>
      </w:pPr>
      <w:r w:rsidRPr="006E12F8">
        <w:fldChar w:fldCharType="end"/>
      </w:r>
    </w:p>
    <w:p w:rsidR="00DB74C9" w:rsidRDefault="00DB74C9" w:rsidP="0082319B">
      <w:pPr>
        <w:kinsoku/>
        <w:snapToGrid w:val="0"/>
        <w:spacing w:afterLines="50" w:after="257"/>
        <w:ind w:firstLineChars="0" w:firstLine="0"/>
        <w:jc w:val="center"/>
        <w:rPr>
          <w:rFonts w:ascii="華康超黑體" w:eastAsia="華康超黑體"/>
          <w:sz w:val="48"/>
          <w:szCs w:val="48"/>
          <w:lang w:eastAsia="zh-TW"/>
        </w:rPr>
      </w:pPr>
      <w:r w:rsidRPr="006E12F8">
        <w:rPr>
          <w:rFonts w:ascii="華康超黑體" w:eastAsia="華康超黑體"/>
          <w:sz w:val="48"/>
          <w:szCs w:val="48"/>
        </w:rPr>
        <w:br w:type="page"/>
      </w:r>
    </w:p>
    <w:p w:rsidR="006F3D2A" w:rsidRDefault="006F3D2A" w:rsidP="0082319B">
      <w:pPr>
        <w:kinsoku/>
        <w:snapToGrid w:val="0"/>
        <w:spacing w:afterLines="50" w:after="257"/>
        <w:ind w:firstLineChars="0" w:firstLine="0"/>
        <w:jc w:val="center"/>
        <w:rPr>
          <w:rFonts w:ascii="華康超黑體" w:eastAsia="華康超黑體"/>
          <w:sz w:val="48"/>
          <w:szCs w:val="48"/>
          <w:lang w:eastAsia="zh-TW"/>
        </w:rPr>
      </w:pPr>
    </w:p>
    <w:p w:rsidR="006F3D2A" w:rsidRPr="006E12F8" w:rsidRDefault="006F3D2A" w:rsidP="0082319B">
      <w:pPr>
        <w:kinsoku/>
        <w:snapToGrid w:val="0"/>
        <w:spacing w:afterLines="50" w:after="257"/>
        <w:ind w:firstLineChars="0" w:firstLine="0"/>
        <w:jc w:val="center"/>
        <w:rPr>
          <w:rFonts w:ascii="華康超黑體" w:eastAsia="華康超黑體"/>
          <w:sz w:val="48"/>
          <w:szCs w:val="48"/>
          <w:lang w:eastAsia="zh-TW"/>
        </w:rPr>
        <w:sectPr w:rsidR="006F3D2A" w:rsidRPr="006E12F8" w:rsidSect="00F03B36">
          <w:pgSz w:w="11906" w:h="16838" w:code="9"/>
          <w:pgMar w:top="2268" w:right="1701" w:bottom="1701" w:left="1701" w:header="1134" w:footer="851" w:gutter="0"/>
          <w:cols w:space="425"/>
          <w:docGrid w:type="linesAndChars" w:linePitch="514" w:charSpace="-774"/>
        </w:sectPr>
      </w:pPr>
    </w:p>
    <w:p w:rsidR="00DB74C9" w:rsidRPr="006E12F8" w:rsidRDefault="00DB74C9" w:rsidP="0082319B">
      <w:pPr>
        <w:kinsoku/>
        <w:snapToGrid w:val="0"/>
        <w:spacing w:afterLines="50" w:after="257"/>
        <w:ind w:firstLineChars="0" w:firstLine="0"/>
        <w:jc w:val="center"/>
        <w:rPr>
          <w:rFonts w:ascii="華康超黑體" w:eastAsia="華康超黑體"/>
          <w:sz w:val="48"/>
          <w:szCs w:val="48"/>
          <w:lang w:eastAsia="zh-TW"/>
        </w:rPr>
      </w:pPr>
      <w:r w:rsidRPr="006E12F8">
        <w:rPr>
          <w:rFonts w:ascii="華康超黑體" w:eastAsia="華康超黑體" w:hint="eastAsia"/>
          <w:sz w:val="48"/>
          <w:szCs w:val="48"/>
          <w:lang w:eastAsia="zh-TW"/>
        </w:rPr>
        <w:lastRenderedPageBreak/>
        <w:t>南非基本資料表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E12F8" w:rsidRPr="006E12F8">
        <w:trPr>
          <w:trHeight w:val="680"/>
          <w:jc w:val="center"/>
        </w:trPr>
        <w:tc>
          <w:tcPr>
            <w:tcW w:w="8564" w:type="dxa"/>
            <w:gridSpan w:val="2"/>
            <w:tcBorders>
              <w:top w:val="single" w:sz="24" w:space="0" w:color="auto"/>
            </w:tcBorders>
            <w:vAlign w:val="center"/>
          </w:tcPr>
          <w:p w:rsidR="00DB74C9" w:rsidRPr="006E12F8" w:rsidRDefault="00DB74C9" w:rsidP="00DA10F8">
            <w:pPr>
              <w:kinsoku/>
              <w:ind w:firstLineChars="0" w:firstLine="0"/>
              <w:jc w:val="center"/>
              <w:rPr>
                <w:rFonts w:ascii="華康粗黑體" w:eastAsia="華康粗黑體" w:hAnsi="標楷體"/>
                <w:sz w:val="32"/>
                <w:szCs w:val="32"/>
                <w:lang w:eastAsia="zh-TW"/>
              </w:rPr>
            </w:pPr>
            <w:r w:rsidRPr="006E12F8">
              <w:rPr>
                <w:rFonts w:ascii="華康粗黑體" w:eastAsia="華康粗黑體" w:hAnsi="標楷體" w:hint="eastAsia"/>
                <w:sz w:val="32"/>
                <w:szCs w:val="32"/>
                <w:lang w:eastAsia="zh-TW"/>
              </w:rPr>
              <w:t>自</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然</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人</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文</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地理環境</w:t>
            </w:r>
          </w:p>
        </w:tc>
        <w:tc>
          <w:tcPr>
            <w:tcW w:w="6056" w:type="dxa"/>
            <w:vAlign w:val="center"/>
          </w:tcPr>
          <w:p w:rsidR="00DB74C9" w:rsidRPr="006E12F8" w:rsidRDefault="00DB74C9" w:rsidP="00D809D6">
            <w:pPr>
              <w:kinsoku/>
              <w:ind w:leftChars="50" w:left="118" w:rightChars="50" w:right="118" w:firstLineChars="0" w:firstLine="0"/>
            </w:pPr>
            <w:r w:rsidRPr="006E12F8">
              <w:rPr>
                <w:rFonts w:hint="eastAsia"/>
              </w:rPr>
              <w:t>位於非洲大陸最南端、西濱大西洋、南臨印度洋、北界</w:t>
            </w:r>
            <w:r w:rsidRPr="006E12F8">
              <w:rPr>
                <w:rFonts w:hint="eastAsia"/>
                <w:lang w:eastAsia="zh-TW"/>
              </w:rPr>
              <w:t>納米</w:t>
            </w:r>
            <w:r w:rsidRPr="006E12F8">
              <w:rPr>
                <w:rFonts w:hint="eastAsia"/>
              </w:rPr>
              <w:t>比亞、波</w:t>
            </w:r>
            <w:r w:rsidR="00D809D6" w:rsidRPr="006E12F8">
              <w:rPr>
                <w:rFonts w:hint="eastAsia"/>
                <w:lang w:eastAsia="zh-TW"/>
              </w:rPr>
              <w:t>札</w:t>
            </w:r>
            <w:r w:rsidRPr="006E12F8">
              <w:rPr>
                <w:rFonts w:hint="eastAsia"/>
              </w:rPr>
              <w:t>那、辛巴威、東北界莫三</w:t>
            </w:r>
            <w:r w:rsidRPr="006E12F8">
              <w:rPr>
                <w:rFonts w:hint="eastAsia"/>
                <w:lang w:eastAsia="zh-TW"/>
              </w:rPr>
              <w:t>比</w:t>
            </w:r>
            <w:r w:rsidRPr="006E12F8">
              <w:rPr>
                <w:rFonts w:hint="eastAsia"/>
              </w:rPr>
              <w:t>克</w:t>
            </w:r>
            <w:r w:rsidRPr="006E12F8">
              <w:rPr>
                <w:rFonts w:hint="eastAsia"/>
                <w:lang w:eastAsia="zh-TW"/>
              </w:rPr>
              <w:t>，</w:t>
            </w:r>
            <w:r w:rsidR="00DA3F92" w:rsidRPr="006E12F8">
              <w:rPr>
                <w:rFonts w:hint="eastAsia"/>
              </w:rPr>
              <w:t>史瓦帝尼</w:t>
            </w:r>
            <w:r w:rsidRPr="006E12F8">
              <w:rPr>
                <w:rFonts w:ascii="Arial Unicode MS" w:eastAsia="Arial Unicode MS" w:hAnsi="Arial Unicode MS" w:cs="Arial Unicode MS" w:hint="eastAsia"/>
              </w:rPr>
              <w:t>、</w:t>
            </w:r>
            <w:r w:rsidRPr="006E12F8">
              <w:rPr>
                <w:rFonts w:hint="eastAsia"/>
              </w:rPr>
              <w:t>賴索托在其境內</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國土面積</w:t>
            </w:r>
          </w:p>
        </w:tc>
        <w:tc>
          <w:tcPr>
            <w:tcW w:w="6056" w:type="dxa"/>
            <w:vAlign w:val="center"/>
          </w:tcPr>
          <w:p w:rsidR="00DB74C9" w:rsidRPr="006E12F8" w:rsidRDefault="00DB74C9" w:rsidP="00DA10F8">
            <w:pPr>
              <w:kinsoku/>
              <w:ind w:leftChars="50" w:left="118" w:rightChars="50" w:right="118" w:firstLineChars="0" w:firstLine="0"/>
            </w:pPr>
            <w:r w:rsidRPr="006E12F8">
              <w:t>121</w:t>
            </w:r>
            <w:r w:rsidRPr="006E12F8">
              <w:rPr>
                <w:rFonts w:hint="eastAsia"/>
              </w:rPr>
              <w:t>萬</w:t>
            </w:r>
            <w:r w:rsidRPr="006E12F8">
              <w:t>9,090</w:t>
            </w:r>
            <w:r w:rsidRPr="006E12F8">
              <w:rPr>
                <w:rFonts w:hint="eastAsia"/>
              </w:rPr>
              <w:t>平方公里</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氣候</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溫和乾燥、年均溫約攝氏</w:t>
            </w:r>
            <w:r w:rsidRPr="006E12F8">
              <w:t>20</w:t>
            </w:r>
            <w:r w:rsidRPr="006E12F8">
              <w:rPr>
                <w:rFonts w:hint="eastAsia"/>
              </w:rPr>
              <w:t>度</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種族</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以祖魯及索托人為主</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人口結構</w:t>
            </w:r>
          </w:p>
        </w:tc>
        <w:tc>
          <w:tcPr>
            <w:tcW w:w="6056" w:type="dxa"/>
            <w:vAlign w:val="center"/>
          </w:tcPr>
          <w:p w:rsidR="00DB74C9" w:rsidRPr="006E12F8" w:rsidRDefault="00DB74C9" w:rsidP="00F417BB">
            <w:pPr>
              <w:kinsoku/>
              <w:ind w:leftChars="50" w:left="118" w:rightChars="50" w:right="118" w:firstLineChars="0" w:firstLine="0"/>
            </w:pPr>
            <w:r w:rsidRPr="006E12F8">
              <w:rPr>
                <w:rFonts w:hint="eastAsia"/>
              </w:rPr>
              <w:t>共</w:t>
            </w:r>
            <w:r w:rsidRPr="006E12F8">
              <w:t>5,</w:t>
            </w:r>
            <w:r w:rsidR="00F417BB" w:rsidRPr="006E12F8">
              <w:rPr>
                <w:rFonts w:hint="eastAsia"/>
                <w:lang w:eastAsia="zh-TW"/>
              </w:rPr>
              <w:t>742</w:t>
            </w:r>
            <w:r w:rsidRPr="006E12F8">
              <w:rPr>
                <w:rFonts w:hint="eastAsia"/>
              </w:rPr>
              <w:t>萬人；黑人</w:t>
            </w:r>
            <w:r w:rsidRPr="006E12F8">
              <w:rPr>
                <w:rFonts w:hint="eastAsia"/>
                <w:lang w:eastAsia="zh-TW"/>
              </w:rPr>
              <w:t>占</w:t>
            </w:r>
            <w:r w:rsidRPr="006E12F8">
              <w:rPr>
                <w:lang w:eastAsia="zh-TW"/>
              </w:rPr>
              <w:t>80.2</w:t>
            </w:r>
            <w:r w:rsidRPr="006E12F8">
              <w:t>%</w:t>
            </w:r>
            <w:r w:rsidRPr="006E12F8">
              <w:rPr>
                <w:rFonts w:hint="eastAsia"/>
              </w:rPr>
              <w:t>、白人</w:t>
            </w:r>
            <w:r w:rsidRPr="006E12F8">
              <w:rPr>
                <w:lang w:eastAsia="zh-TW"/>
              </w:rPr>
              <w:t>8.4</w:t>
            </w:r>
            <w:r w:rsidRPr="006E12F8">
              <w:t>%</w:t>
            </w:r>
            <w:r w:rsidRPr="006E12F8">
              <w:rPr>
                <w:rFonts w:hint="eastAsia"/>
              </w:rPr>
              <w:t>、雜色人約</w:t>
            </w:r>
            <w:r w:rsidRPr="006E12F8">
              <w:rPr>
                <w:lang w:eastAsia="zh-TW"/>
              </w:rPr>
              <w:t>8.8</w:t>
            </w:r>
            <w:r w:rsidRPr="006E12F8">
              <w:t>%</w:t>
            </w:r>
            <w:r w:rsidRPr="006E12F8">
              <w:rPr>
                <w:rFonts w:hint="eastAsia"/>
              </w:rPr>
              <w:t>、印度及亞裔約</w:t>
            </w:r>
            <w:r w:rsidRPr="006E12F8">
              <w:t>2.5%</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教育普及程度</w:t>
            </w:r>
          </w:p>
        </w:tc>
        <w:tc>
          <w:tcPr>
            <w:tcW w:w="6056" w:type="dxa"/>
            <w:vAlign w:val="center"/>
          </w:tcPr>
          <w:p w:rsidR="00DB74C9" w:rsidRPr="006E12F8" w:rsidRDefault="00DB74C9" w:rsidP="00DA10F8">
            <w:pPr>
              <w:kinsoku/>
              <w:ind w:leftChars="50" w:left="118" w:rightChars="50" w:right="118" w:firstLineChars="0" w:firstLine="0"/>
              <w:rPr>
                <w:lang w:eastAsia="zh-TW"/>
              </w:rPr>
            </w:pPr>
            <w:r w:rsidRPr="006E12F8">
              <w:rPr>
                <w:rFonts w:hint="eastAsia"/>
              </w:rPr>
              <w:t>普及</w:t>
            </w:r>
          </w:p>
          <w:p w:rsidR="00DB74C9" w:rsidRPr="006E12F8" w:rsidRDefault="00DB74C9" w:rsidP="00526763">
            <w:pPr>
              <w:kinsoku/>
              <w:ind w:leftChars="50" w:left="118" w:rightChars="50" w:right="118" w:firstLineChars="0" w:firstLine="0"/>
              <w:rPr>
                <w:lang w:eastAsia="zh-TW"/>
              </w:rPr>
            </w:pPr>
            <w:r w:rsidRPr="006E12F8">
              <w:rPr>
                <w:rFonts w:hint="eastAsia"/>
                <w:lang w:eastAsia="zh-TW"/>
              </w:rPr>
              <w:t>識字率</w:t>
            </w:r>
            <w:r w:rsidRPr="006E12F8">
              <w:rPr>
                <w:lang w:eastAsia="zh-TW"/>
              </w:rPr>
              <w:t>92.9%</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語言</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計</w:t>
            </w:r>
            <w:r w:rsidRPr="006E12F8">
              <w:t>11</w:t>
            </w:r>
            <w:r w:rsidRPr="006E12F8">
              <w:rPr>
                <w:rFonts w:hint="eastAsia"/>
              </w:rPr>
              <w:t>種官方語言，但官方及商業活動以英文為主</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宗教</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天主教、基督教及回教等</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首都及重要城市</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行政首都為</w:t>
            </w:r>
            <w:r w:rsidRPr="006E12F8">
              <w:t>Pretoria</w:t>
            </w:r>
            <w:r w:rsidRPr="006E12F8">
              <w:rPr>
                <w:rFonts w:hint="eastAsia"/>
              </w:rPr>
              <w:t>、司法首都為</w:t>
            </w:r>
            <w:r w:rsidRPr="006E12F8">
              <w:t>Bloemfontein</w:t>
            </w:r>
            <w:r w:rsidRPr="006E12F8">
              <w:rPr>
                <w:rFonts w:hint="eastAsia"/>
              </w:rPr>
              <w:t>、立法首</w:t>
            </w:r>
            <w:r w:rsidRPr="006E12F8">
              <w:rPr>
                <w:rFonts w:hint="eastAsia"/>
                <w:spacing w:val="-2"/>
              </w:rPr>
              <w:t>都為</w:t>
            </w:r>
            <w:r w:rsidRPr="006E12F8">
              <w:rPr>
                <w:spacing w:val="-2"/>
              </w:rPr>
              <w:t>Cape Town</w:t>
            </w:r>
            <w:r w:rsidRPr="006E12F8">
              <w:rPr>
                <w:rFonts w:hint="eastAsia"/>
                <w:spacing w:val="-2"/>
              </w:rPr>
              <w:t>，另</w:t>
            </w:r>
            <w:r w:rsidRPr="006E12F8">
              <w:rPr>
                <w:spacing w:val="-2"/>
              </w:rPr>
              <w:t>Johannesburg</w:t>
            </w:r>
            <w:r w:rsidRPr="006E12F8">
              <w:rPr>
                <w:rFonts w:hint="eastAsia"/>
                <w:spacing w:val="-2"/>
              </w:rPr>
              <w:t>、</w:t>
            </w:r>
            <w:r w:rsidRPr="006E12F8">
              <w:rPr>
                <w:spacing w:val="-2"/>
              </w:rPr>
              <w:t>Durban</w:t>
            </w:r>
            <w:r w:rsidRPr="006E12F8">
              <w:rPr>
                <w:rFonts w:hint="eastAsia"/>
                <w:spacing w:val="-2"/>
              </w:rPr>
              <w:t>、</w:t>
            </w:r>
            <w:r w:rsidRPr="006E12F8">
              <w:rPr>
                <w:spacing w:val="-2"/>
              </w:rPr>
              <w:t>Port Elizabeth</w:t>
            </w:r>
            <w:r w:rsidRPr="006E12F8">
              <w:rPr>
                <w:rFonts w:hint="eastAsia"/>
              </w:rPr>
              <w:t>及</w:t>
            </w:r>
            <w:r w:rsidRPr="006E12F8">
              <w:t>East London</w:t>
            </w:r>
            <w:r w:rsidRPr="006E12F8">
              <w:rPr>
                <w:rFonts w:hint="eastAsia"/>
              </w:rPr>
              <w:t>為重要城市</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政治體制</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民主共和</w:t>
            </w:r>
          </w:p>
        </w:tc>
      </w:tr>
      <w:tr w:rsidR="006E12F8" w:rsidRPr="006E12F8">
        <w:trPr>
          <w:trHeight w:val="680"/>
          <w:jc w:val="center"/>
        </w:trPr>
        <w:tc>
          <w:tcPr>
            <w:tcW w:w="2508" w:type="dxa"/>
            <w:tcBorders>
              <w:bottom w:val="single" w:sz="24" w:space="0" w:color="auto"/>
            </w:tcBorders>
            <w:vAlign w:val="center"/>
          </w:tcPr>
          <w:p w:rsidR="00DB74C9" w:rsidRPr="006E12F8" w:rsidRDefault="00DB74C9" w:rsidP="00DA10F8">
            <w:pPr>
              <w:kinsoku/>
              <w:ind w:leftChars="50" w:left="118" w:rightChars="50" w:right="118" w:firstLineChars="0" w:firstLine="0"/>
              <w:jc w:val="distribute"/>
            </w:pPr>
            <w:r w:rsidRPr="006E12F8">
              <w:rPr>
                <w:rFonts w:hint="eastAsia"/>
              </w:rPr>
              <w:t>投資主管機關</w:t>
            </w:r>
          </w:p>
        </w:tc>
        <w:tc>
          <w:tcPr>
            <w:tcW w:w="6056" w:type="dxa"/>
            <w:tcBorders>
              <w:bottom w:val="single" w:sz="24" w:space="0" w:color="auto"/>
            </w:tcBorders>
            <w:vAlign w:val="center"/>
          </w:tcPr>
          <w:p w:rsidR="00DB74C9" w:rsidRPr="006E12F8" w:rsidRDefault="00DB74C9" w:rsidP="0042305A">
            <w:pPr>
              <w:kinsoku/>
              <w:ind w:leftChars="50" w:left="118" w:rightChars="50" w:right="118" w:firstLineChars="0" w:firstLine="0"/>
            </w:pPr>
            <w:r w:rsidRPr="006E12F8">
              <w:rPr>
                <w:rFonts w:hint="eastAsia"/>
              </w:rPr>
              <w:t>貿工部（</w:t>
            </w:r>
            <w:r w:rsidRPr="006E12F8">
              <w:t>Department of Trade &amp; Industry</w:t>
            </w:r>
            <w:r w:rsidRPr="006E12F8">
              <w:rPr>
                <w:rFonts w:hint="eastAsia"/>
              </w:rPr>
              <w:t>）所屬投資局（</w:t>
            </w:r>
            <w:r w:rsidRPr="006E12F8">
              <w:t>Invest</w:t>
            </w:r>
            <w:r w:rsidRPr="006E12F8">
              <w:rPr>
                <w:lang w:eastAsia="zh-TW"/>
              </w:rPr>
              <w:t>SA</w:t>
            </w:r>
            <w:r w:rsidRPr="006E12F8">
              <w:rPr>
                <w:rFonts w:hint="eastAsia"/>
              </w:rPr>
              <w:t>）</w:t>
            </w:r>
          </w:p>
        </w:tc>
      </w:tr>
    </w:tbl>
    <w:p w:rsidR="00DB74C9" w:rsidRPr="006E12F8" w:rsidRDefault="00DB74C9" w:rsidP="00DA10F8">
      <w:pPr>
        <w:kinsoku/>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E12F8" w:rsidRPr="006E12F8">
        <w:trPr>
          <w:trHeight w:val="680"/>
          <w:jc w:val="center"/>
        </w:trPr>
        <w:tc>
          <w:tcPr>
            <w:tcW w:w="8564" w:type="dxa"/>
            <w:gridSpan w:val="2"/>
            <w:tcBorders>
              <w:top w:val="single" w:sz="24" w:space="0" w:color="auto"/>
            </w:tcBorders>
            <w:vAlign w:val="center"/>
          </w:tcPr>
          <w:p w:rsidR="00DB74C9" w:rsidRPr="006E12F8" w:rsidRDefault="00DB74C9" w:rsidP="00DA10F8">
            <w:pPr>
              <w:kinsoku/>
              <w:ind w:firstLineChars="0" w:firstLine="0"/>
              <w:jc w:val="center"/>
              <w:rPr>
                <w:rFonts w:ascii="華康粗黑體" w:eastAsia="華康粗黑體" w:hAnsi="標楷體"/>
                <w:sz w:val="32"/>
                <w:szCs w:val="32"/>
                <w:lang w:eastAsia="zh-TW"/>
              </w:rPr>
            </w:pPr>
            <w:r w:rsidRPr="006E12F8">
              <w:rPr>
                <w:rFonts w:ascii="華康粗黑體" w:eastAsia="華康粗黑體" w:hAnsi="標楷體" w:hint="eastAsia"/>
                <w:sz w:val="32"/>
                <w:szCs w:val="32"/>
                <w:lang w:eastAsia="zh-TW"/>
              </w:rPr>
              <w:lastRenderedPageBreak/>
              <w:t>經</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濟</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概</w:t>
            </w:r>
            <w:r w:rsidRPr="006E12F8">
              <w:rPr>
                <w:rFonts w:ascii="華康粗黑體" w:eastAsia="華康粗黑體" w:hAnsi="標楷體"/>
                <w:sz w:val="32"/>
                <w:szCs w:val="32"/>
                <w:lang w:eastAsia="zh-TW"/>
              </w:rPr>
              <w:t xml:space="preserve">  </w:t>
            </w:r>
            <w:proofErr w:type="gramStart"/>
            <w:r w:rsidRPr="006E12F8">
              <w:rPr>
                <w:rFonts w:ascii="華康粗黑體" w:eastAsia="華康粗黑體" w:hAnsi="標楷體" w:hint="eastAsia"/>
                <w:sz w:val="32"/>
                <w:szCs w:val="32"/>
                <w:lang w:eastAsia="zh-TW"/>
              </w:rPr>
              <w:t>況</w:t>
            </w:r>
            <w:proofErr w:type="gramEnd"/>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幣制</w:t>
            </w:r>
          </w:p>
        </w:tc>
        <w:tc>
          <w:tcPr>
            <w:tcW w:w="6056" w:type="dxa"/>
            <w:vAlign w:val="center"/>
          </w:tcPr>
          <w:p w:rsidR="00DB74C9" w:rsidRPr="006E12F8" w:rsidRDefault="00DB74C9" w:rsidP="00541BCE">
            <w:pPr>
              <w:kinsoku/>
              <w:ind w:leftChars="50" w:left="118" w:rightChars="50" w:right="118" w:firstLineChars="0" w:firstLine="0"/>
            </w:pPr>
            <w:r w:rsidRPr="006E12F8">
              <w:t xml:space="preserve">Rand </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國內生產毛額</w:t>
            </w:r>
          </w:p>
        </w:tc>
        <w:tc>
          <w:tcPr>
            <w:tcW w:w="6056" w:type="dxa"/>
            <w:vAlign w:val="center"/>
          </w:tcPr>
          <w:p w:rsidR="00DB74C9" w:rsidRPr="006E12F8" w:rsidRDefault="00DB74C9" w:rsidP="00F417BB">
            <w:pPr>
              <w:kinsoku/>
              <w:ind w:leftChars="50" w:left="118" w:rightChars="50" w:right="118" w:firstLineChars="0" w:firstLine="0"/>
            </w:pPr>
            <w:r w:rsidRPr="006E12F8">
              <w:t>US$</w:t>
            </w:r>
            <w:r w:rsidRPr="006E12F8">
              <w:rPr>
                <w:lang w:eastAsia="zh-TW"/>
              </w:rPr>
              <w:t>3</w:t>
            </w:r>
            <w:r w:rsidRPr="006E12F8">
              <w:t>,</w:t>
            </w:r>
            <w:r w:rsidR="00F417BB" w:rsidRPr="006E12F8">
              <w:rPr>
                <w:rFonts w:hint="eastAsia"/>
                <w:lang w:eastAsia="zh-TW"/>
              </w:rPr>
              <w:t>766.8</w:t>
            </w:r>
            <w:r w:rsidRPr="006E12F8">
              <w:t>億（</w:t>
            </w:r>
            <w:r w:rsidRPr="006E12F8">
              <w:t>201</w:t>
            </w:r>
            <w:r w:rsidR="00F417BB" w:rsidRPr="006E12F8">
              <w:rPr>
                <w:rFonts w:hint="eastAsia"/>
                <w:lang w:eastAsia="zh-TW"/>
              </w:rPr>
              <w:t>8</w:t>
            </w:r>
            <w:r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經濟成長率</w:t>
            </w:r>
          </w:p>
        </w:tc>
        <w:tc>
          <w:tcPr>
            <w:tcW w:w="6056" w:type="dxa"/>
            <w:vAlign w:val="center"/>
          </w:tcPr>
          <w:p w:rsidR="00DB74C9" w:rsidRPr="006E12F8" w:rsidRDefault="00F417BB" w:rsidP="00F417BB">
            <w:pPr>
              <w:kinsoku/>
              <w:ind w:leftChars="50" w:left="118" w:rightChars="50" w:right="118" w:firstLineChars="0" w:firstLine="0"/>
            </w:pPr>
            <w:r w:rsidRPr="006E12F8">
              <w:rPr>
                <w:rFonts w:hint="eastAsia"/>
                <w:lang w:eastAsia="zh-TW"/>
              </w:rPr>
              <w:t>0.8</w:t>
            </w:r>
            <w:r w:rsidR="00DB74C9" w:rsidRPr="006E12F8">
              <w:t>%</w:t>
            </w:r>
            <w:r w:rsidR="00DB74C9" w:rsidRPr="006E12F8">
              <w:t>（</w:t>
            </w:r>
            <w:r w:rsidR="00DB74C9" w:rsidRPr="006E12F8">
              <w:t>201</w:t>
            </w:r>
            <w:r w:rsidRPr="006E12F8">
              <w:rPr>
                <w:rFonts w:hint="eastAsia"/>
                <w:lang w:eastAsia="zh-TW"/>
              </w:rPr>
              <w:t>8</w:t>
            </w:r>
            <w:r w:rsidR="00DB74C9"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平均國民所得</w:t>
            </w:r>
          </w:p>
        </w:tc>
        <w:tc>
          <w:tcPr>
            <w:tcW w:w="6056" w:type="dxa"/>
            <w:vAlign w:val="center"/>
          </w:tcPr>
          <w:p w:rsidR="00DB74C9" w:rsidRPr="006E12F8" w:rsidRDefault="00DB74C9" w:rsidP="00F417BB">
            <w:pPr>
              <w:kinsoku/>
              <w:ind w:leftChars="50" w:left="118" w:rightChars="50" w:right="118" w:firstLineChars="0" w:firstLine="0"/>
            </w:pPr>
            <w:r w:rsidRPr="006E12F8">
              <w:t>US$</w:t>
            </w:r>
            <w:r w:rsidR="00F417BB" w:rsidRPr="006E12F8">
              <w:rPr>
                <w:rFonts w:hint="eastAsia"/>
                <w:lang w:eastAsia="zh-TW"/>
              </w:rPr>
              <w:t>6</w:t>
            </w:r>
            <w:r w:rsidRPr="006E12F8">
              <w:t>,</w:t>
            </w:r>
            <w:r w:rsidR="00F417BB" w:rsidRPr="006E12F8">
              <w:rPr>
                <w:rFonts w:hint="eastAsia"/>
                <w:lang w:eastAsia="zh-TW"/>
              </w:rPr>
              <w:t>556</w:t>
            </w:r>
            <w:r w:rsidRPr="006E12F8">
              <w:t>（</w:t>
            </w:r>
            <w:r w:rsidRPr="006E12F8">
              <w:t>201</w:t>
            </w:r>
            <w:r w:rsidR="00F417BB" w:rsidRPr="006E12F8">
              <w:rPr>
                <w:rFonts w:hint="eastAsia"/>
                <w:lang w:eastAsia="zh-TW"/>
              </w:rPr>
              <w:t>8</w:t>
            </w:r>
            <w:r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lang w:eastAsia="zh-TW"/>
              </w:rPr>
              <w:t>匯率</w:t>
            </w:r>
          </w:p>
        </w:tc>
        <w:tc>
          <w:tcPr>
            <w:tcW w:w="6056" w:type="dxa"/>
            <w:vAlign w:val="center"/>
          </w:tcPr>
          <w:p w:rsidR="00DB74C9" w:rsidRPr="006E12F8" w:rsidRDefault="00DB74C9" w:rsidP="00F417BB">
            <w:pPr>
              <w:kinsoku/>
              <w:ind w:leftChars="50" w:left="118" w:rightChars="50" w:right="118" w:firstLineChars="0" w:firstLine="0"/>
              <w:rPr>
                <w:lang w:eastAsia="zh-TW"/>
              </w:rPr>
            </w:pPr>
            <w:r w:rsidRPr="006E12F8">
              <w:rPr>
                <w:lang w:eastAsia="zh-TW"/>
              </w:rPr>
              <w:t>US$1=</w:t>
            </w:r>
            <w:r w:rsidR="00F417BB" w:rsidRPr="006E12F8">
              <w:rPr>
                <w:rFonts w:hint="eastAsia"/>
                <w:lang w:eastAsia="zh-TW"/>
              </w:rPr>
              <w:t>14.4</w:t>
            </w:r>
            <w:r w:rsidRPr="006E12F8">
              <w:rPr>
                <w:lang w:eastAsia="zh-TW"/>
              </w:rPr>
              <w:t>南非幣（</w:t>
            </w:r>
            <w:r w:rsidRPr="006E12F8">
              <w:rPr>
                <w:lang w:eastAsia="zh-TW"/>
              </w:rPr>
              <w:t>201</w:t>
            </w:r>
            <w:r w:rsidR="00F417BB" w:rsidRPr="006E12F8">
              <w:rPr>
                <w:rFonts w:hint="eastAsia"/>
                <w:lang w:eastAsia="zh-TW"/>
              </w:rPr>
              <w:t>9</w:t>
            </w:r>
            <w:r w:rsidR="00BE71B4" w:rsidRPr="006E12F8">
              <w:rPr>
                <w:lang w:eastAsia="zh-TW"/>
              </w:rPr>
              <w:t>.0</w:t>
            </w:r>
            <w:r w:rsidR="00F417BB" w:rsidRPr="006E12F8">
              <w:rPr>
                <w:rFonts w:hint="eastAsia"/>
                <w:lang w:eastAsia="zh-TW"/>
              </w:rPr>
              <w:t>3</w:t>
            </w:r>
            <w:r w:rsidRPr="006E12F8">
              <w:rPr>
                <w:lang w:eastAsia="zh-TW"/>
              </w:rPr>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lang w:eastAsia="zh-TW"/>
              </w:rPr>
              <w:t>利率</w:t>
            </w:r>
          </w:p>
        </w:tc>
        <w:tc>
          <w:tcPr>
            <w:tcW w:w="6056" w:type="dxa"/>
            <w:vAlign w:val="center"/>
          </w:tcPr>
          <w:p w:rsidR="00DB74C9" w:rsidRPr="006E12F8" w:rsidRDefault="00DB74C9" w:rsidP="00F417BB">
            <w:pPr>
              <w:kinsoku/>
              <w:ind w:leftChars="50" w:left="118" w:rightChars="50" w:right="118" w:firstLineChars="0" w:firstLine="0"/>
            </w:pPr>
            <w:r w:rsidRPr="006E12F8">
              <w:rPr>
                <w:lang w:eastAsia="zh-TW"/>
              </w:rPr>
              <w:t>央行附買回現率</w:t>
            </w:r>
            <w:r w:rsidR="00F417BB" w:rsidRPr="006E12F8">
              <w:rPr>
                <w:rFonts w:hint="eastAsia"/>
                <w:lang w:eastAsia="zh-TW"/>
              </w:rPr>
              <w:t>6.75</w:t>
            </w:r>
            <w:r w:rsidRPr="006E12F8">
              <w:rPr>
                <w:lang w:eastAsia="zh-TW"/>
              </w:rPr>
              <w:t>%</w:t>
            </w:r>
            <w:r w:rsidRPr="006E12F8">
              <w:rPr>
                <w:lang w:eastAsia="zh-TW"/>
              </w:rPr>
              <w:t>（</w:t>
            </w:r>
            <w:r w:rsidR="00F417BB" w:rsidRPr="006E12F8">
              <w:rPr>
                <w:rFonts w:hint="eastAsia"/>
                <w:lang w:eastAsia="zh-TW"/>
              </w:rPr>
              <w:t>2019.03</w:t>
            </w:r>
            <w:r w:rsidRPr="006E12F8">
              <w:rPr>
                <w:lang w:eastAsia="zh-TW"/>
              </w:rPr>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lang w:eastAsia="zh-TW"/>
              </w:rPr>
              <w:t>通貨膨脹率</w:t>
            </w:r>
          </w:p>
        </w:tc>
        <w:tc>
          <w:tcPr>
            <w:tcW w:w="6056" w:type="dxa"/>
            <w:vAlign w:val="center"/>
          </w:tcPr>
          <w:p w:rsidR="00DB74C9" w:rsidRPr="006E12F8" w:rsidRDefault="00F417BB" w:rsidP="00F417BB">
            <w:pPr>
              <w:kinsoku/>
              <w:ind w:leftChars="50" w:left="118" w:rightChars="50" w:right="118" w:firstLineChars="0" w:firstLine="0"/>
            </w:pPr>
            <w:r w:rsidRPr="006E12F8">
              <w:rPr>
                <w:rFonts w:hint="eastAsia"/>
                <w:lang w:eastAsia="zh-TW"/>
              </w:rPr>
              <w:t>4.8</w:t>
            </w:r>
            <w:r w:rsidR="00DB74C9" w:rsidRPr="006E12F8">
              <w:rPr>
                <w:lang w:eastAsia="zh-TW"/>
              </w:rPr>
              <w:t>%</w:t>
            </w:r>
            <w:r w:rsidR="00DB74C9" w:rsidRPr="006E12F8">
              <w:rPr>
                <w:lang w:eastAsia="zh-TW"/>
              </w:rPr>
              <w:t>（</w:t>
            </w:r>
            <w:r w:rsidR="00DB74C9" w:rsidRPr="006E12F8">
              <w:rPr>
                <w:lang w:eastAsia="zh-TW"/>
              </w:rPr>
              <w:t>201</w:t>
            </w:r>
            <w:r w:rsidRPr="006E12F8">
              <w:rPr>
                <w:rFonts w:hint="eastAsia"/>
                <w:lang w:eastAsia="zh-TW"/>
              </w:rPr>
              <w:t>8</w:t>
            </w:r>
            <w:r w:rsidR="00DB74C9" w:rsidRPr="006E12F8">
              <w:rPr>
                <w:lang w:eastAsia="zh-TW"/>
              </w:rPr>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產值最高前五種產業</w:t>
            </w:r>
          </w:p>
        </w:tc>
        <w:tc>
          <w:tcPr>
            <w:tcW w:w="6056" w:type="dxa"/>
            <w:vAlign w:val="center"/>
          </w:tcPr>
          <w:p w:rsidR="00DB74C9" w:rsidRPr="006E12F8" w:rsidRDefault="00DB74C9" w:rsidP="00605359">
            <w:pPr>
              <w:kinsoku/>
              <w:ind w:leftChars="50" w:left="118" w:rightChars="50" w:right="118" w:firstLineChars="0" w:firstLine="0"/>
            </w:pPr>
            <w:r w:rsidRPr="006E12F8">
              <w:t>金融服務業、</w:t>
            </w:r>
            <w:r w:rsidRPr="006E12F8">
              <w:rPr>
                <w:lang w:eastAsia="zh-TW"/>
              </w:rPr>
              <w:t>運輸倉儲業、</w:t>
            </w:r>
            <w:r w:rsidRPr="006E12F8">
              <w:t>礦業、汽車業、石化業</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出口總金額</w:t>
            </w:r>
          </w:p>
        </w:tc>
        <w:tc>
          <w:tcPr>
            <w:tcW w:w="6056" w:type="dxa"/>
            <w:vAlign w:val="center"/>
          </w:tcPr>
          <w:p w:rsidR="00DB74C9" w:rsidRPr="006E12F8" w:rsidRDefault="00DB74C9" w:rsidP="00F417BB">
            <w:pPr>
              <w:kinsoku/>
              <w:ind w:leftChars="50" w:left="118" w:rightChars="50" w:right="118" w:firstLineChars="0" w:firstLine="0"/>
            </w:pPr>
            <w:r w:rsidRPr="006E12F8">
              <w:t>US$</w:t>
            </w:r>
            <w:r w:rsidR="00F417BB" w:rsidRPr="006E12F8">
              <w:rPr>
                <w:rFonts w:hint="eastAsia"/>
              </w:rPr>
              <w:t>848.8</w:t>
            </w:r>
            <w:r w:rsidRPr="006E12F8">
              <w:t>億（</w:t>
            </w:r>
            <w:r w:rsidRPr="006E12F8">
              <w:t>201</w:t>
            </w:r>
            <w:r w:rsidR="00F417BB" w:rsidRPr="006E12F8">
              <w:rPr>
                <w:rFonts w:hint="eastAsia"/>
              </w:rPr>
              <w:t>8</w:t>
            </w:r>
            <w:r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主要出口產品</w:t>
            </w:r>
          </w:p>
        </w:tc>
        <w:tc>
          <w:tcPr>
            <w:tcW w:w="6056" w:type="dxa"/>
            <w:vAlign w:val="center"/>
          </w:tcPr>
          <w:p w:rsidR="00DB74C9" w:rsidRPr="006E12F8" w:rsidRDefault="00DB74C9" w:rsidP="00F417BB">
            <w:pPr>
              <w:kinsoku/>
              <w:ind w:leftChars="50" w:left="118" w:rightChars="50" w:right="118" w:firstLineChars="0" w:firstLine="0"/>
            </w:pPr>
            <w:r w:rsidRPr="006E12F8">
              <w:t>白金、</w:t>
            </w:r>
            <w:r w:rsidR="00F417BB" w:rsidRPr="006E12F8">
              <w:rPr>
                <w:rFonts w:hint="eastAsia"/>
              </w:rPr>
              <w:t>汽車</w:t>
            </w:r>
            <w:r w:rsidR="00F06587" w:rsidRPr="001953B1">
              <w:t>、</w:t>
            </w:r>
            <w:r w:rsidR="00F417BB" w:rsidRPr="006E12F8">
              <w:rPr>
                <w:rFonts w:hint="eastAsia"/>
              </w:rPr>
              <w:t>煤</w:t>
            </w:r>
            <w:r w:rsidR="00F06587" w:rsidRPr="001953B1">
              <w:t>、</w:t>
            </w:r>
            <w:r w:rsidR="00F06587" w:rsidRPr="006E12F8">
              <w:t>鐵</w:t>
            </w:r>
            <w:r w:rsidR="00F417BB" w:rsidRPr="006E12F8">
              <w:rPr>
                <w:rFonts w:hint="eastAsia"/>
              </w:rPr>
              <w:t>礦石和濃縮物</w:t>
            </w:r>
            <w:r w:rsidR="00F06587" w:rsidRPr="001953B1">
              <w:t>、</w:t>
            </w:r>
            <w:r w:rsidR="00F417BB" w:rsidRPr="006E12F8">
              <w:rPr>
                <w:rFonts w:hint="eastAsia"/>
              </w:rPr>
              <w:t>鐵合金</w:t>
            </w:r>
            <w:r w:rsidR="00F06587" w:rsidRPr="001953B1">
              <w:t>、</w:t>
            </w:r>
            <w:r w:rsidR="00F417BB" w:rsidRPr="006E12F8">
              <w:rPr>
                <w:rFonts w:hint="eastAsia"/>
              </w:rPr>
              <w:t>金</w:t>
            </w:r>
            <w:r w:rsidR="00F06587" w:rsidRPr="001953B1">
              <w:t>、</w:t>
            </w:r>
            <w:r w:rsidR="00F417BB" w:rsidRPr="006E12F8">
              <w:rPr>
                <w:rFonts w:hint="eastAsia"/>
              </w:rPr>
              <w:t>金屬產品</w:t>
            </w:r>
            <w:r w:rsidR="00F417BB" w:rsidRPr="001953B1">
              <w:rPr>
                <w:rFonts w:hint="eastAsia"/>
              </w:rPr>
              <w:t>、</w:t>
            </w:r>
            <w:r w:rsidR="00F417BB" w:rsidRPr="006E12F8">
              <w:rPr>
                <w:rFonts w:hint="eastAsia"/>
              </w:rPr>
              <w:t>機械設備</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主要出口國家</w:t>
            </w:r>
          </w:p>
        </w:tc>
        <w:tc>
          <w:tcPr>
            <w:tcW w:w="6056" w:type="dxa"/>
            <w:vAlign w:val="center"/>
          </w:tcPr>
          <w:p w:rsidR="00DB74C9" w:rsidRPr="001953B1" w:rsidRDefault="00DB74C9" w:rsidP="001953B1">
            <w:pPr>
              <w:kinsoku/>
              <w:ind w:leftChars="50" w:left="118" w:rightChars="50" w:right="118" w:firstLineChars="0" w:firstLine="0"/>
            </w:pPr>
            <w:r w:rsidRPr="001953B1">
              <w:t>中、美、德、</w:t>
            </w:r>
            <w:r w:rsidR="00F417BB" w:rsidRPr="001953B1">
              <w:rPr>
                <w:rFonts w:hint="eastAsia"/>
              </w:rPr>
              <w:t>日</w:t>
            </w:r>
            <w:r w:rsidRPr="001953B1">
              <w:t>、</w:t>
            </w:r>
            <w:r w:rsidR="00F417BB" w:rsidRPr="001953B1">
              <w:rPr>
                <w:rFonts w:hint="eastAsia"/>
              </w:rPr>
              <w:t>印度、</w:t>
            </w:r>
            <w:r w:rsidRPr="001953B1">
              <w:t>波札那、</w:t>
            </w:r>
            <w:r w:rsidR="00F417BB" w:rsidRPr="001953B1">
              <w:rPr>
                <w:rFonts w:hint="eastAsia"/>
              </w:rPr>
              <w:t>納米比亞</w:t>
            </w:r>
            <w:r w:rsidRPr="001953B1">
              <w:t>、英</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進口總金額</w:t>
            </w:r>
          </w:p>
        </w:tc>
        <w:tc>
          <w:tcPr>
            <w:tcW w:w="6056" w:type="dxa"/>
            <w:vAlign w:val="center"/>
          </w:tcPr>
          <w:p w:rsidR="00DB74C9" w:rsidRPr="006E12F8" w:rsidRDefault="00DB74C9" w:rsidP="00541BCE">
            <w:pPr>
              <w:kinsoku/>
              <w:ind w:leftChars="50" w:left="118" w:rightChars="50" w:right="118" w:firstLineChars="0" w:firstLine="0"/>
            </w:pPr>
            <w:r w:rsidRPr="006E12F8">
              <w:t>US$</w:t>
            </w:r>
            <w:r w:rsidR="00F417BB" w:rsidRPr="006E12F8">
              <w:rPr>
                <w:rFonts w:hint="eastAsia"/>
              </w:rPr>
              <w:t>915</w:t>
            </w:r>
            <w:r w:rsidRPr="006E12F8">
              <w:t>億（</w:t>
            </w:r>
            <w:r w:rsidRPr="006E12F8">
              <w:t>201</w:t>
            </w:r>
            <w:r w:rsidR="00F417BB" w:rsidRPr="006E12F8">
              <w:rPr>
                <w:rFonts w:hint="eastAsia"/>
              </w:rPr>
              <w:t>8</w:t>
            </w:r>
            <w:r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主要進口產品</w:t>
            </w:r>
          </w:p>
        </w:tc>
        <w:tc>
          <w:tcPr>
            <w:tcW w:w="6056" w:type="dxa"/>
            <w:vAlign w:val="center"/>
          </w:tcPr>
          <w:p w:rsidR="00DB74C9" w:rsidRPr="006E12F8" w:rsidRDefault="00F06587" w:rsidP="009E4774">
            <w:pPr>
              <w:kinsoku/>
              <w:ind w:leftChars="50" w:left="118" w:rightChars="50" w:right="118" w:firstLineChars="0" w:firstLine="0"/>
            </w:pPr>
            <w:r w:rsidRPr="006E12F8">
              <w:t>石油</w:t>
            </w:r>
            <w:r w:rsidR="00DB74C9" w:rsidRPr="006E12F8">
              <w:t>、</w:t>
            </w:r>
            <w:r w:rsidR="009E4774" w:rsidRPr="006E12F8">
              <w:rPr>
                <w:rFonts w:hint="eastAsia"/>
              </w:rPr>
              <w:t>石化產品</w:t>
            </w:r>
            <w:r w:rsidR="00DB74C9" w:rsidRPr="006E12F8">
              <w:t>、</w:t>
            </w:r>
            <w:r w:rsidR="009E4774" w:rsidRPr="006E12F8">
              <w:rPr>
                <w:rFonts w:hint="eastAsia"/>
              </w:rPr>
              <w:t>機械設備</w:t>
            </w:r>
            <w:r w:rsidR="00DB74C9" w:rsidRPr="006E12F8">
              <w:t>、</w:t>
            </w:r>
            <w:r w:rsidR="009E4774" w:rsidRPr="006E12F8">
              <w:rPr>
                <w:rFonts w:hint="eastAsia"/>
              </w:rPr>
              <w:t>汽車</w:t>
            </w:r>
            <w:r w:rsidRPr="001953B1">
              <w:t>、</w:t>
            </w:r>
            <w:r w:rsidRPr="006E12F8">
              <w:t>電話</w:t>
            </w:r>
            <w:r w:rsidR="009E4774" w:rsidRPr="006E12F8">
              <w:rPr>
                <w:rFonts w:hint="eastAsia"/>
              </w:rPr>
              <w:t>機</w:t>
            </w:r>
            <w:r w:rsidRPr="001953B1">
              <w:t>、</w:t>
            </w:r>
            <w:r w:rsidR="009E4774" w:rsidRPr="006E12F8">
              <w:rPr>
                <w:rFonts w:hint="eastAsia"/>
              </w:rPr>
              <w:t>瀝青礦物</w:t>
            </w:r>
            <w:r w:rsidRPr="001953B1">
              <w:t>、</w:t>
            </w:r>
            <w:r w:rsidR="009E4774" w:rsidRPr="006E12F8">
              <w:rPr>
                <w:rFonts w:hint="eastAsia"/>
              </w:rPr>
              <w:t>自動數據處理機</w:t>
            </w:r>
          </w:p>
        </w:tc>
      </w:tr>
      <w:tr w:rsidR="006E12F8" w:rsidRPr="006E12F8">
        <w:trPr>
          <w:trHeight w:val="680"/>
          <w:jc w:val="center"/>
        </w:trPr>
        <w:tc>
          <w:tcPr>
            <w:tcW w:w="2508" w:type="dxa"/>
            <w:tcBorders>
              <w:bottom w:val="single" w:sz="24" w:space="0" w:color="auto"/>
            </w:tcBorders>
            <w:vAlign w:val="center"/>
          </w:tcPr>
          <w:p w:rsidR="00DB74C9" w:rsidRPr="006E12F8" w:rsidRDefault="00DB74C9" w:rsidP="00DA10F8">
            <w:pPr>
              <w:kinsoku/>
              <w:ind w:leftChars="50" w:left="118" w:rightChars="50" w:right="118" w:firstLineChars="0" w:firstLine="0"/>
              <w:jc w:val="distribute"/>
            </w:pPr>
            <w:r w:rsidRPr="006E12F8">
              <w:rPr>
                <w:rFonts w:hint="eastAsia"/>
              </w:rPr>
              <w:t>主要進口國家</w:t>
            </w:r>
          </w:p>
        </w:tc>
        <w:tc>
          <w:tcPr>
            <w:tcW w:w="6056" w:type="dxa"/>
            <w:tcBorders>
              <w:bottom w:val="single" w:sz="24" w:space="0" w:color="auto"/>
            </w:tcBorders>
            <w:vAlign w:val="center"/>
          </w:tcPr>
          <w:p w:rsidR="00DB74C9" w:rsidRPr="001953B1" w:rsidRDefault="00DB74C9" w:rsidP="009E4774">
            <w:pPr>
              <w:kinsoku/>
              <w:ind w:leftChars="50" w:left="118" w:rightChars="50" w:right="118" w:firstLineChars="0" w:firstLine="0"/>
            </w:pPr>
            <w:r w:rsidRPr="001953B1">
              <w:t>中、德、美、印度、沙烏地阿拉伯、</w:t>
            </w:r>
            <w:r w:rsidR="009E4774" w:rsidRPr="001953B1">
              <w:rPr>
                <w:rFonts w:hint="eastAsia"/>
              </w:rPr>
              <w:t>日、英、泰</w:t>
            </w:r>
          </w:p>
        </w:tc>
      </w:tr>
    </w:tbl>
    <w:p w:rsidR="00DB74C9" w:rsidRPr="006E12F8" w:rsidRDefault="00DB74C9" w:rsidP="00DA10F8">
      <w:pPr>
        <w:kinsoku/>
        <w:ind w:firstLine="472"/>
        <w:rPr>
          <w:lang w:eastAsia="zh-TW"/>
        </w:rPr>
      </w:pPr>
    </w:p>
    <w:p w:rsidR="00DB74C9" w:rsidRPr="006E12F8" w:rsidRDefault="00DB74C9" w:rsidP="00F03B36">
      <w:pPr>
        <w:ind w:left="472" w:firstLineChars="0" w:firstLine="0"/>
        <w:sectPr w:rsidR="00DB74C9" w:rsidRPr="006E12F8" w:rsidSect="00F03B36">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1" w:name="_Toc17844805"/>
      <w:r w:rsidRPr="006E12F8">
        <w:rPr>
          <w:rFonts w:hint="eastAsia"/>
        </w:rPr>
        <w:lastRenderedPageBreak/>
        <w:t>第壹章　自然人文環境</w:t>
      </w:r>
      <w:bookmarkEnd w:id="1"/>
    </w:p>
    <w:p w:rsidR="00DB74C9" w:rsidRPr="006E12F8" w:rsidRDefault="00DB74C9" w:rsidP="00DA10F8">
      <w:pPr>
        <w:pStyle w:val="a5"/>
        <w:kinsoku/>
        <w:spacing w:before="257" w:after="257"/>
      </w:pPr>
      <w:r w:rsidRPr="006E12F8">
        <w:rPr>
          <w:rFonts w:hint="eastAsia"/>
        </w:rPr>
        <w:t>一、自然環境</w:t>
      </w:r>
    </w:p>
    <w:p w:rsidR="00DB74C9" w:rsidRPr="006E12F8" w:rsidRDefault="00DB74C9" w:rsidP="00DA10F8">
      <w:pPr>
        <w:kinsoku/>
        <w:ind w:firstLine="472"/>
        <w:rPr>
          <w:lang w:eastAsia="zh-TW"/>
        </w:rPr>
      </w:pPr>
      <w:r w:rsidRPr="006E12F8">
        <w:rPr>
          <w:rFonts w:hint="eastAsia"/>
          <w:lang w:val="zh-TW" w:eastAsia="zh-TW"/>
        </w:rPr>
        <w:t>南非共和國位於非洲大陸最南端，西濱大西洋，南臨印度洋，北界納米比亞、波札那、辛巴威，東北界莫三比克，</w:t>
      </w:r>
      <w:proofErr w:type="gramStart"/>
      <w:r w:rsidR="00DA3F92" w:rsidRPr="006E12F8">
        <w:rPr>
          <w:rFonts w:hint="eastAsia"/>
          <w:lang w:val="zh-TW" w:eastAsia="zh-TW"/>
        </w:rPr>
        <w:t>史瓦帝尼</w:t>
      </w:r>
      <w:proofErr w:type="gramEnd"/>
      <w:r w:rsidRPr="006E12F8">
        <w:rPr>
          <w:rFonts w:hint="eastAsia"/>
          <w:lang w:val="zh-TW" w:eastAsia="zh-TW"/>
        </w:rPr>
        <w:t>、賴索托在其境內。</w:t>
      </w:r>
    </w:p>
    <w:p w:rsidR="00DB74C9" w:rsidRPr="006E12F8" w:rsidRDefault="00DB74C9" w:rsidP="00DA10F8">
      <w:pPr>
        <w:kinsoku/>
        <w:ind w:firstLine="472"/>
        <w:rPr>
          <w:lang w:eastAsia="zh-TW"/>
        </w:rPr>
      </w:pPr>
      <w:r w:rsidRPr="006E12F8">
        <w:rPr>
          <w:rFonts w:hint="eastAsia"/>
          <w:lang w:val="zh-TW" w:eastAsia="zh-TW"/>
        </w:rPr>
        <w:t>南非總面積</w:t>
      </w:r>
      <w:r w:rsidRPr="006E12F8">
        <w:rPr>
          <w:lang w:val="zh-TW" w:eastAsia="zh-TW"/>
        </w:rPr>
        <w:t>121</w:t>
      </w:r>
      <w:r w:rsidRPr="006E12F8">
        <w:rPr>
          <w:rFonts w:hint="eastAsia"/>
          <w:lang w:val="zh-TW" w:eastAsia="zh-TW"/>
        </w:rPr>
        <w:t>萬</w:t>
      </w:r>
      <w:r w:rsidRPr="006E12F8">
        <w:rPr>
          <w:lang w:val="zh-TW" w:eastAsia="zh-TW"/>
        </w:rPr>
        <w:t>9,090</w:t>
      </w:r>
      <w:r w:rsidRPr="006E12F8">
        <w:rPr>
          <w:rFonts w:hint="eastAsia"/>
          <w:lang w:val="zh-TW" w:eastAsia="zh-TW"/>
        </w:rPr>
        <w:t>平方公里，約為臺灣之</w:t>
      </w:r>
      <w:r w:rsidRPr="006E12F8">
        <w:rPr>
          <w:lang w:val="zh-TW" w:eastAsia="zh-TW"/>
        </w:rPr>
        <w:t>34</w:t>
      </w:r>
      <w:r w:rsidRPr="006E12F8">
        <w:rPr>
          <w:rFonts w:hint="eastAsia"/>
          <w:lang w:val="zh-TW" w:eastAsia="zh-TW"/>
        </w:rPr>
        <w:t>倍。依據最新南非中央統計局人口估計結果，全國總人口為</w:t>
      </w:r>
      <w:r w:rsidRPr="006E12F8">
        <w:rPr>
          <w:lang w:val="zh-TW" w:eastAsia="zh-TW"/>
        </w:rPr>
        <w:t>5,</w:t>
      </w:r>
      <w:r w:rsidR="0091700A" w:rsidRPr="006E12F8">
        <w:rPr>
          <w:rFonts w:hint="eastAsia"/>
          <w:lang w:val="zh-TW" w:eastAsia="zh-TW"/>
        </w:rPr>
        <w:t>742</w:t>
      </w:r>
      <w:r w:rsidRPr="006E12F8">
        <w:rPr>
          <w:rFonts w:hint="eastAsia"/>
          <w:lang w:val="zh-TW" w:eastAsia="zh-TW"/>
        </w:rPr>
        <w:t>萬人</w:t>
      </w:r>
      <w:proofErr w:type="gramStart"/>
      <w:r w:rsidRPr="006E12F8">
        <w:rPr>
          <w:rFonts w:hint="eastAsia"/>
          <w:lang w:val="zh-TW" w:eastAsia="zh-TW"/>
        </w:rPr>
        <w:t>（</w:t>
      </w:r>
      <w:proofErr w:type="gramEnd"/>
      <w:r w:rsidRPr="006E12F8">
        <w:rPr>
          <w:rFonts w:hint="eastAsia"/>
          <w:lang w:val="zh-TW" w:eastAsia="zh-TW"/>
        </w:rPr>
        <w:t>其中白人約占</w:t>
      </w:r>
      <w:r w:rsidRPr="006E12F8">
        <w:rPr>
          <w:lang w:val="zh-TW" w:eastAsia="zh-TW"/>
        </w:rPr>
        <w:t>8.4%</w:t>
      </w:r>
      <w:r w:rsidRPr="006E12F8">
        <w:rPr>
          <w:rFonts w:hint="eastAsia"/>
          <w:lang w:val="zh-TW" w:eastAsia="zh-TW"/>
        </w:rPr>
        <w:t>；黑人約占</w:t>
      </w:r>
      <w:r w:rsidRPr="006E12F8">
        <w:rPr>
          <w:lang w:val="zh-TW" w:eastAsia="zh-TW"/>
        </w:rPr>
        <w:t>80.2%</w:t>
      </w:r>
      <w:r w:rsidRPr="006E12F8">
        <w:rPr>
          <w:rFonts w:hint="eastAsia"/>
          <w:lang w:val="zh-TW" w:eastAsia="zh-TW"/>
        </w:rPr>
        <w:t>；雜色人約占</w:t>
      </w:r>
      <w:r w:rsidRPr="006E12F8">
        <w:rPr>
          <w:lang w:val="zh-TW" w:eastAsia="zh-TW"/>
        </w:rPr>
        <w:t>8.8%</w:t>
      </w:r>
      <w:r w:rsidRPr="006E12F8">
        <w:rPr>
          <w:rFonts w:hint="eastAsia"/>
          <w:lang w:val="zh-TW" w:eastAsia="zh-TW"/>
        </w:rPr>
        <w:t>；印度及亞裔人約占</w:t>
      </w:r>
      <w:r w:rsidRPr="006E12F8">
        <w:rPr>
          <w:lang w:val="zh-TW" w:eastAsia="zh-TW"/>
        </w:rPr>
        <w:t>2.5%</w:t>
      </w:r>
      <w:proofErr w:type="gramStart"/>
      <w:r w:rsidRPr="006E12F8">
        <w:rPr>
          <w:rFonts w:hint="eastAsia"/>
          <w:lang w:val="zh-TW" w:eastAsia="zh-TW"/>
        </w:rPr>
        <w:t>）</w:t>
      </w:r>
      <w:proofErr w:type="gramEnd"/>
      <w:r w:rsidRPr="006E12F8">
        <w:rPr>
          <w:rFonts w:hint="eastAsia"/>
          <w:lang w:val="zh-TW" w:eastAsia="zh-TW"/>
        </w:rPr>
        <w:t>。</w:t>
      </w:r>
    </w:p>
    <w:p w:rsidR="00DB74C9" w:rsidRPr="006E12F8" w:rsidRDefault="00DB74C9" w:rsidP="00F03B36">
      <w:pPr>
        <w:kinsoku/>
        <w:ind w:firstLine="472"/>
        <w:rPr>
          <w:lang w:eastAsia="zh-TW"/>
        </w:rPr>
      </w:pPr>
      <w:r w:rsidRPr="006E12F8">
        <w:rPr>
          <w:rFonts w:hint="eastAsia"/>
          <w:lang w:val="zh-TW" w:eastAsia="zh-TW"/>
        </w:rPr>
        <w:t>南非地形擁有高山、平原、沙漠、森林等自然景觀；氣候溫和</w:t>
      </w:r>
      <w:proofErr w:type="gramStart"/>
      <w:r w:rsidRPr="006E12F8">
        <w:rPr>
          <w:rFonts w:hint="eastAsia"/>
          <w:lang w:val="zh-TW" w:eastAsia="zh-TW"/>
        </w:rPr>
        <w:t>乾燥，</w:t>
      </w:r>
      <w:proofErr w:type="gramEnd"/>
      <w:r w:rsidRPr="006E12F8">
        <w:rPr>
          <w:rFonts w:hint="eastAsia"/>
          <w:lang w:val="zh-TW" w:eastAsia="zh-TW"/>
        </w:rPr>
        <w:t>年平均溫度約</w:t>
      </w:r>
      <w:smartTag w:uri="urn:schemas-microsoft-com:office:smarttags" w:element="chmetcnv">
        <w:smartTagPr>
          <w:attr w:name="UnitName" w:val="℃"/>
          <w:attr w:name="SourceValue" w:val="20"/>
          <w:attr w:name="HasSpace" w:val="False"/>
          <w:attr w:name="Negative" w:val="False"/>
          <w:attr w:name="NumberType" w:val="1"/>
          <w:attr w:name="TCSC" w:val="0"/>
        </w:smartTagPr>
        <w:r w:rsidRPr="006E12F8">
          <w:rPr>
            <w:lang w:val="zh-TW" w:eastAsia="zh-TW"/>
          </w:rPr>
          <w:t>20</w:t>
        </w:r>
        <w:r w:rsidRPr="006E12F8">
          <w:rPr>
            <w:rFonts w:hint="eastAsia"/>
            <w:lang w:val="zh-TW" w:eastAsia="zh-TW"/>
          </w:rPr>
          <w:t>℃</w:t>
        </w:r>
      </w:smartTag>
      <w:r w:rsidRPr="006E12F8">
        <w:rPr>
          <w:rFonts w:hint="eastAsia"/>
          <w:lang w:val="zh-TW" w:eastAsia="zh-TW"/>
        </w:rPr>
        <w:t>，年平均雨量約</w:t>
      </w:r>
      <w:smartTag w:uri="urn:schemas-microsoft-com:office:smarttags" w:element="chmetcnv">
        <w:smartTagPr>
          <w:attr w:name="UnitName" w:val="公釐"/>
          <w:attr w:name="SourceValue" w:val="464"/>
          <w:attr w:name="HasSpace" w:val="False"/>
          <w:attr w:name="Negative" w:val="False"/>
          <w:attr w:name="NumberType" w:val="1"/>
          <w:attr w:name="TCSC" w:val="0"/>
        </w:smartTagPr>
        <w:r w:rsidRPr="006E12F8">
          <w:rPr>
            <w:lang w:val="zh-TW" w:eastAsia="zh-TW"/>
          </w:rPr>
          <w:t>464</w:t>
        </w:r>
        <w:r w:rsidRPr="006E12F8">
          <w:rPr>
            <w:rFonts w:hint="eastAsia"/>
            <w:lang w:val="zh-TW" w:eastAsia="zh-TW"/>
          </w:rPr>
          <w:t>公釐</w:t>
        </w:r>
      </w:smartTag>
      <w:r w:rsidRPr="006E12F8">
        <w:rPr>
          <w:rFonts w:hint="eastAsia"/>
          <w:lang w:val="zh-TW" w:eastAsia="zh-TW"/>
        </w:rPr>
        <w:t>。</w:t>
      </w:r>
    </w:p>
    <w:p w:rsidR="00DB74C9" w:rsidRPr="006E12F8" w:rsidRDefault="00DB74C9" w:rsidP="00DA10F8">
      <w:pPr>
        <w:pStyle w:val="a5"/>
        <w:kinsoku/>
        <w:spacing w:before="257" w:after="257"/>
      </w:pPr>
      <w:r w:rsidRPr="006E12F8">
        <w:rPr>
          <w:rFonts w:hint="eastAsia"/>
        </w:rPr>
        <w:t>二、人文及社會環境</w:t>
      </w:r>
    </w:p>
    <w:p w:rsidR="00DB74C9" w:rsidRPr="006E12F8" w:rsidRDefault="00DB74C9" w:rsidP="00913771">
      <w:pPr>
        <w:pStyle w:val="a7"/>
        <w:ind w:left="945" w:hanging="709"/>
      </w:pPr>
      <w:r w:rsidRPr="006E12F8">
        <w:rPr>
          <w:rFonts w:hint="eastAsia"/>
        </w:rPr>
        <w:t>（一）首　　府</w:t>
      </w:r>
    </w:p>
    <w:p w:rsidR="00DB74C9" w:rsidRPr="006E12F8" w:rsidRDefault="00DB74C9" w:rsidP="00913771">
      <w:pPr>
        <w:pStyle w:val="a7"/>
        <w:ind w:leftChars="400" w:left="2126" w:hangingChars="500" w:hanging="1181"/>
      </w:pPr>
      <w:r w:rsidRPr="006E12F8">
        <w:rPr>
          <w:rFonts w:hint="eastAsia"/>
        </w:rPr>
        <w:t>行政首都：普利托利亞（</w:t>
      </w:r>
      <w:r w:rsidRPr="006E12F8">
        <w:t>Pretoria</w:t>
      </w:r>
      <w:r w:rsidRPr="006E12F8">
        <w:rPr>
          <w:rFonts w:hint="eastAsia"/>
        </w:rPr>
        <w:t>），簡稱斐京，中央政府所在地，人口約</w:t>
      </w:r>
      <w:r w:rsidRPr="006E12F8">
        <w:t>250</w:t>
      </w:r>
      <w:r w:rsidRPr="006E12F8">
        <w:rPr>
          <w:rFonts w:hint="eastAsia"/>
        </w:rPr>
        <w:t>萬。</w:t>
      </w:r>
    </w:p>
    <w:p w:rsidR="00DB74C9" w:rsidRPr="006E12F8" w:rsidRDefault="00DB74C9" w:rsidP="00913771">
      <w:pPr>
        <w:pStyle w:val="a7"/>
        <w:ind w:leftChars="400" w:left="2126" w:hangingChars="500" w:hanging="1181"/>
      </w:pPr>
      <w:r w:rsidRPr="006E12F8">
        <w:rPr>
          <w:rFonts w:hint="eastAsia"/>
        </w:rPr>
        <w:t>立法首都：開普敦（</w:t>
      </w:r>
      <w:r w:rsidRPr="006E12F8">
        <w:t>Cape Town</w:t>
      </w:r>
      <w:r w:rsidRPr="006E12F8">
        <w:rPr>
          <w:rFonts w:hint="eastAsia"/>
        </w:rPr>
        <w:t>），國會所在地，開普敦大都會區人口約</w:t>
      </w:r>
      <w:r w:rsidRPr="006E12F8">
        <w:t>275</w:t>
      </w:r>
      <w:r w:rsidRPr="006E12F8">
        <w:rPr>
          <w:rFonts w:hint="eastAsia"/>
        </w:rPr>
        <w:t>萬。</w:t>
      </w:r>
    </w:p>
    <w:p w:rsidR="00DB74C9" w:rsidRPr="006E12F8" w:rsidRDefault="00DB74C9" w:rsidP="00913771">
      <w:pPr>
        <w:pStyle w:val="a7"/>
        <w:ind w:leftChars="400" w:left="2126" w:hangingChars="500" w:hanging="1181"/>
      </w:pPr>
      <w:r w:rsidRPr="006E12F8">
        <w:rPr>
          <w:rFonts w:hint="eastAsia"/>
        </w:rPr>
        <w:t>司法首都：布魯芳登（</w:t>
      </w:r>
      <w:r w:rsidRPr="006E12F8">
        <w:t>Bloemfontein</w:t>
      </w:r>
      <w:r w:rsidRPr="006E12F8">
        <w:rPr>
          <w:rFonts w:hint="eastAsia"/>
        </w:rPr>
        <w:t>），最高法院所在地，人口約</w:t>
      </w:r>
      <w:r w:rsidRPr="006E12F8">
        <w:t>87</w:t>
      </w:r>
      <w:r w:rsidRPr="006E12F8">
        <w:rPr>
          <w:rFonts w:hint="eastAsia"/>
        </w:rPr>
        <w:t>萬。</w:t>
      </w:r>
    </w:p>
    <w:p w:rsidR="00DB74C9" w:rsidRPr="006E12F8" w:rsidRDefault="00DB74C9" w:rsidP="00913771">
      <w:pPr>
        <w:pStyle w:val="a7"/>
        <w:ind w:left="945" w:hanging="709"/>
      </w:pPr>
      <w:r w:rsidRPr="006E12F8">
        <w:rPr>
          <w:rFonts w:hint="eastAsia"/>
        </w:rPr>
        <w:t>（二）工業中心</w:t>
      </w:r>
    </w:p>
    <w:p w:rsidR="00DB74C9" w:rsidRPr="006E12F8" w:rsidRDefault="00DB74C9" w:rsidP="00392216">
      <w:pPr>
        <w:pStyle w:val="a7"/>
        <w:ind w:leftChars="400" w:left="4089" w:hangingChars="1331" w:hanging="3144"/>
      </w:pPr>
      <w:r w:rsidRPr="006E12F8">
        <w:rPr>
          <w:rFonts w:hint="eastAsia"/>
        </w:rPr>
        <w:t>約翰尼斯堡（</w:t>
      </w:r>
      <w:r w:rsidRPr="006E12F8">
        <w:t>Johannesburg</w:t>
      </w:r>
      <w:r w:rsidRPr="006E12F8">
        <w:rPr>
          <w:rFonts w:hint="eastAsia"/>
        </w:rPr>
        <w:t>）：簡稱約堡，係南非最大商業都市，人口約</w:t>
      </w:r>
      <w:r w:rsidRPr="006E12F8">
        <w:t>400</w:t>
      </w:r>
      <w:r w:rsidRPr="006E12F8">
        <w:rPr>
          <w:rFonts w:hint="eastAsia"/>
        </w:rPr>
        <w:t>萬。</w:t>
      </w:r>
    </w:p>
    <w:p w:rsidR="00DB74C9" w:rsidRPr="006E12F8" w:rsidRDefault="00DB74C9" w:rsidP="00913771">
      <w:pPr>
        <w:pStyle w:val="a7"/>
        <w:ind w:leftChars="400" w:left="1890" w:hangingChars="400" w:hanging="945"/>
      </w:pPr>
      <w:r w:rsidRPr="006E12F8">
        <w:rPr>
          <w:rFonts w:hint="eastAsia"/>
        </w:rPr>
        <w:t>德班（</w:t>
      </w:r>
      <w:r w:rsidRPr="006E12F8">
        <w:t>Durban</w:t>
      </w:r>
      <w:r w:rsidRPr="006E12F8">
        <w:rPr>
          <w:rFonts w:hint="eastAsia"/>
        </w:rPr>
        <w:t>）：南非第一大商港，貨櫃集散中心，人口約</w:t>
      </w:r>
      <w:r w:rsidRPr="006E12F8">
        <w:t>365</w:t>
      </w:r>
      <w:r w:rsidRPr="006E12F8">
        <w:rPr>
          <w:rFonts w:hint="eastAsia"/>
        </w:rPr>
        <w:t>萬。</w:t>
      </w:r>
    </w:p>
    <w:p w:rsidR="00DB74C9" w:rsidRPr="006E12F8" w:rsidRDefault="00DB74C9" w:rsidP="00913771">
      <w:pPr>
        <w:pStyle w:val="a7"/>
        <w:ind w:leftChars="400" w:left="1890" w:hangingChars="400" w:hanging="945"/>
        <w:rPr>
          <w:spacing w:val="4"/>
        </w:rPr>
      </w:pPr>
      <w:r w:rsidRPr="006E12F8">
        <w:rPr>
          <w:rFonts w:hint="eastAsia"/>
        </w:rPr>
        <w:lastRenderedPageBreak/>
        <w:t>開普敦：除為</w:t>
      </w:r>
      <w:r w:rsidRPr="006E12F8">
        <w:rPr>
          <w:rFonts w:hint="eastAsia"/>
          <w:spacing w:val="4"/>
        </w:rPr>
        <w:t>國會所在地外，亦為西開普省工商中心，南非最大漁港，觀光業亦甚發達。</w:t>
      </w:r>
    </w:p>
    <w:p w:rsidR="00DB74C9" w:rsidRPr="006E12F8" w:rsidRDefault="00DB74C9" w:rsidP="00913771">
      <w:pPr>
        <w:pStyle w:val="a7"/>
        <w:ind w:left="945" w:hanging="709"/>
      </w:pPr>
      <w:r w:rsidRPr="006E12F8">
        <w:rPr>
          <w:rFonts w:hint="eastAsia"/>
        </w:rPr>
        <w:t>（三）種　　族</w:t>
      </w:r>
    </w:p>
    <w:p w:rsidR="00DB74C9" w:rsidRPr="006E12F8" w:rsidRDefault="00DB74C9" w:rsidP="00DA10F8">
      <w:pPr>
        <w:kinsoku/>
        <w:ind w:leftChars="400" w:left="945" w:firstLine="472"/>
      </w:pPr>
      <w:r w:rsidRPr="006E12F8">
        <w:rPr>
          <w:rFonts w:hint="eastAsia"/>
          <w:lang w:val="zh-TW"/>
        </w:rPr>
        <w:t>南非係多種族國家，除歐、亞移民後裔外，尚有部落土著十餘種。</w:t>
      </w:r>
    </w:p>
    <w:p w:rsidR="00DB74C9" w:rsidRPr="006E12F8" w:rsidRDefault="00DB74C9" w:rsidP="00913771">
      <w:pPr>
        <w:pStyle w:val="a7"/>
        <w:ind w:left="945" w:hanging="709"/>
      </w:pPr>
      <w:r w:rsidRPr="006E12F8">
        <w:rPr>
          <w:rFonts w:hint="eastAsia"/>
        </w:rPr>
        <w:t>（四）語　　言</w:t>
      </w:r>
    </w:p>
    <w:p w:rsidR="00DB74C9" w:rsidRPr="006E12F8" w:rsidRDefault="00DB74C9" w:rsidP="00F03B36">
      <w:pPr>
        <w:kinsoku/>
        <w:ind w:leftChars="400" w:left="945" w:firstLine="472"/>
        <w:rPr>
          <w:lang w:eastAsia="zh-TW"/>
        </w:rPr>
      </w:pPr>
      <w:r w:rsidRPr="006E12F8">
        <w:rPr>
          <w:rFonts w:hint="eastAsia"/>
          <w:lang w:val="zh-TW" w:eastAsia="zh-TW"/>
        </w:rPr>
        <w:t>官方語言有</w:t>
      </w:r>
      <w:r w:rsidRPr="006E12F8">
        <w:rPr>
          <w:lang w:val="zh-TW" w:eastAsia="zh-TW"/>
        </w:rPr>
        <w:t>11</w:t>
      </w:r>
      <w:r w:rsidRPr="006E12F8">
        <w:rPr>
          <w:rFonts w:hint="eastAsia"/>
          <w:lang w:val="zh-TW" w:eastAsia="zh-TW"/>
        </w:rPr>
        <w:t>種，白人主要語言為英語及南非語（</w:t>
      </w:r>
      <w:r w:rsidRPr="006E12F8">
        <w:rPr>
          <w:lang w:val="zh-TW" w:eastAsia="zh-TW"/>
        </w:rPr>
        <w:t>Afrikaans</w:t>
      </w:r>
      <w:r w:rsidRPr="006E12F8">
        <w:rPr>
          <w:rFonts w:hint="eastAsia"/>
          <w:lang w:val="zh-TW" w:eastAsia="zh-TW"/>
        </w:rPr>
        <w:t>），黑人主要語言有祖魯語、柯薩語、蘇圖語，另有印度裔使用之各類方言。</w:t>
      </w:r>
    </w:p>
    <w:p w:rsidR="00DB74C9" w:rsidRPr="006E12F8" w:rsidRDefault="00DB74C9" w:rsidP="00DA10F8">
      <w:pPr>
        <w:pStyle w:val="a5"/>
        <w:kinsoku/>
        <w:spacing w:before="257" w:after="257"/>
        <w:rPr>
          <w:lang w:val="zh-TW"/>
        </w:rPr>
      </w:pPr>
      <w:r w:rsidRPr="006E12F8">
        <w:rPr>
          <w:rFonts w:hint="eastAsia"/>
          <w:lang w:val="zh-TW"/>
        </w:rPr>
        <w:t>三、政治環境</w:t>
      </w:r>
    </w:p>
    <w:p w:rsidR="00DB74C9" w:rsidRPr="006E12F8" w:rsidRDefault="00DB74C9" w:rsidP="00DA10F8">
      <w:pPr>
        <w:kinsoku/>
        <w:ind w:firstLine="472"/>
        <w:rPr>
          <w:lang w:eastAsia="zh-TW"/>
        </w:rPr>
      </w:pPr>
      <w:r w:rsidRPr="006E12F8">
        <w:rPr>
          <w:rFonts w:hint="eastAsia"/>
          <w:lang w:val="zh-TW" w:eastAsia="zh-TW"/>
        </w:rPr>
        <w:t>南非政府為行政、立法、司法三權分立之民主共和政體。總統由間接選舉產生。</w:t>
      </w:r>
      <w:r w:rsidRPr="006E12F8">
        <w:rPr>
          <w:lang w:val="zh-TW" w:eastAsia="zh-TW"/>
        </w:rPr>
        <w:t>1991</w:t>
      </w:r>
      <w:r w:rsidRPr="006E12F8">
        <w:rPr>
          <w:rFonts w:hint="eastAsia"/>
          <w:lang w:val="zh-TW" w:eastAsia="zh-TW"/>
        </w:rPr>
        <w:t>年廢除種族隔離政策，</w:t>
      </w:r>
      <w:smartTag w:uri="urn:schemas-microsoft-com:office:smarttags" w:element="chsdate">
        <w:smartTagPr>
          <w:attr w:name="Year" w:val="1993"/>
          <w:attr w:name="Month" w:val="6"/>
          <w:attr w:name="Day" w:val="15"/>
          <w:attr w:name="IsLunarDate" w:val="False"/>
          <w:attr w:name="IsROCDate" w:val="False"/>
        </w:smartTagPr>
        <w:r w:rsidRPr="006E12F8">
          <w:rPr>
            <w:lang w:val="zh-TW" w:eastAsia="zh-TW"/>
          </w:rPr>
          <w:t>1993</w:t>
        </w:r>
        <w:r w:rsidRPr="006E12F8">
          <w:rPr>
            <w:rFonts w:hint="eastAsia"/>
            <w:lang w:val="zh-TW" w:eastAsia="zh-TW"/>
          </w:rPr>
          <w:t>年</w:t>
        </w:r>
        <w:r w:rsidRPr="006E12F8">
          <w:rPr>
            <w:lang w:val="zh-TW" w:eastAsia="zh-TW"/>
          </w:rPr>
          <w:t>6</w:t>
        </w:r>
        <w:r w:rsidRPr="006E12F8">
          <w:rPr>
            <w:rFonts w:hint="eastAsia"/>
            <w:lang w:val="zh-TW" w:eastAsia="zh-TW"/>
          </w:rPr>
          <w:t>月</w:t>
        </w:r>
        <w:r w:rsidRPr="006E12F8">
          <w:rPr>
            <w:lang w:val="zh-TW" w:eastAsia="zh-TW"/>
          </w:rPr>
          <w:t>15</w:t>
        </w:r>
        <w:r w:rsidRPr="006E12F8">
          <w:rPr>
            <w:rFonts w:hint="eastAsia"/>
            <w:lang w:val="zh-TW" w:eastAsia="zh-TW"/>
          </w:rPr>
          <w:t>日</w:t>
        </w:r>
      </w:smartTag>
      <w:r w:rsidRPr="006E12F8">
        <w:rPr>
          <w:rFonts w:hint="eastAsia"/>
          <w:lang w:val="zh-TW" w:eastAsia="zh-TW"/>
        </w:rPr>
        <w:t>，經由多黨談判會議通過決議，訂於</w:t>
      </w:r>
      <w:smartTag w:uri="urn:schemas-microsoft-com:office:smarttags" w:element="chsdate">
        <w:smartTagPr>
          <w:attr w:name="Year" w:val="1994"/>
          <w:attr w:name="Month" w:val="4"/>
          <w:attr w:name="Day" w:val="27"/>
          <w:attr w:name="IsLunarDate" w:val="False"/>
          <w:attr w:name="IsROCDate" w:val="False"/>
        </w:smartTagPr>
        <w:r w:rsidRPr="006E12F8">
          <w:rPr>
            <w:lang w:val="zh-TW" w:eastAsia="zh-TW"/>
          </w:rPr>
          <w:t>1994</w:t>
        </w:r>
        <w:r w:rsidRPr="006E12F8">
          <w:rPr>
            <w:rFonts w:hint="eastAsia"/>
            <w:lang w:val="zh-TW" w:eastAsia="zh-TW"/>
          </w:rPr>
          <w:t>年</w:t>
        </w:r>
        <w:r w:rsidRPr="006E12F8">
          <w:rPr>
            <w:lang w:val="zh-TW" w:eastAsia="zh-TW"/>
          </w:rPr>
          <w:t>4</w:t>
        </w:r>
        <w:r w:rsidRPr="006E12F8">
          <w:rPr>
            <w:rFonts w:hint="eastAsia"/>
            <w:lang w:val="zh-TW" w:eastAsia="zh-TW"/>
          </w:rPr>
          <w:t>月</w:t>
        </w:r>
        <w:r w:rsidRPr="006E12F8">
          <w:rPr>
            <w:lang w:val="zh-TW" w:eastAsia="zh-TW"/>
          </w:rPr>
          <w:t>27</w:t>
        </w:r>
        <w:r w:rsidRPr="006E12F8">
          <w:rPr>
            <w:rFonts w:hint="eastAsia"/>
            <w:lang w:val="zh-TW" w:eastAsia="zh-TW"/>
          </w:rPr>
          <w:t>日</w:t>
        </w:r>
      </w:smartTag>
      <w:r w:rsidRPr="006E12F8">
        <w:rPr>
          <w:rFonts w:hint="eastAsia"/>
          <w:lang w:val="zh-TW" w:eastAsia="zh-TW"/>
        </w:rPr>
        <w:t>舉行全國首次多種族參與之全民大選，選舉後成立「全國團結臨時政府」。</w:t>
      </w:r>
    </w:p>
    <w:p w:rsidR="00DB74C9" w:rsidRPr="006E12F8" w:rsidRDefault="00DB74C9" w:rsidP="00DA10F8">
      <w:pPr>
        <w:kinsoku/>
        <w:ind w:firstLine="472"/>
        <w:rPr>
          <w:lang w:eastAsia="zh-TW"/>
        </w:rPr>
      </w:pPr>
      <w:r w:rsidRPr="006E12F8">
        <w:rPr>
          <w:rFonts w:hint="eastAsia"/>
          <w:lang w:val="zh-TW" w:eastAsia="zh-TW"/>
        </w:rPr>
        <w:t>南非國會議員有</w:t>
      </w:r>
      <w:r w:rsidRPr="006E12F8">
        <w:rPr>
          <w:lang w:val="zh-TW" w:eastAsia="zh-TW"/>
        </w:rPr>
        <w:t>400</w:t>
      </w:r>
      <w:r w:rsidRPr="006E12F8">
        <w:rPr>
          <w:rFonts w:hint="eastAsia"/>
          <w:lang w:val="zh-TW" w:eastAsia="zh-TW"/>
        </w:rPr>
        <w:t>席，由國民直接選舉產生；參議員有</w:t>
      </w:r>
      <w:r w:rsidRPr="006E12F8">
        <w:rPr>
          <w:lang w:val="zh-TW" w:eastAsia="zh-TW"/>
        </w:rPr>
        <w:t>90</w:t>
      </w:r>
      <w:r w:rsidRPr="006E12F8">
        <w:rPr>
          <w:rFonts w:hint="eastAsia"/>
          <w:lang w:val="zh-TW" w:eastAsia="zh-TW"/>
        </w:rPr>
        <w:t>席，由全國九省議會各選出</w:t>
      </w:r>
      <w:r w:rsidRPr="006E12F8">
        <w:rPr>
          <w:lang w:val="zh-TW" w:eastAsia="zh-TW"/>
        </w:rPr>
        <w:t>10</w:t>
      </w:r>
      <w:r w:rsidRPr="006E12F8">
        <w:rPr>
          <w:rFonts w:hint="eastAsia"/>
          <w:lang w:val="zh-TW" w:eastAsia="zh-TW"/>
        </w:rPr>
        <w:t>名。</w:t>
      </w:r>
      <w:r w:rsidRPr="006E12F8">
        <w:rPr>
          <w:lang w:val="zh-TW" w:eastAsia="zh-TW"/>
        </w:rPr>
        <w:t>1996</w:t>
      </w:r>
      <w:r w:rsidRPr="006E12F8">
        <w:rPr>
          <w:rFonts w:hint="eastAsia"/>
          <w:lang w:val="zh-TW" w:eastAsia="zh-TW"/>
        </w:rPr>
        <w:t>年</w:t>
      </w:r>
      <w:r w:rsidRPr="006E12F8">
        <w:rPr>
          <w:lang w:val="zh-TW" w:eastAsia="zh-TW"/>
        </w:rPr>
        <w:t>10</w:t>
      </w:r>
      <w:r w:rsidRPr="006E12F8">
        <w:rPr>
          <w:rFonts w:hint="eastAsia"/>
          <w:lang w:val="zh-TW" w:eastAsia="zh-TW"/>
        </w:rPr>
        <w:t>月，南非國會通過永久憲法，</w:t>
      </w:r>
      <w:smartTag w:uri="urn:schemas-microsoft-com:office:smarttags" w:element="chsdate">
        <w:smartTagPr>
          <w:attr w:name="Year" w:val="1997"/>
          <w:attr w:name="Month" w:val="2"/>
          <w:attr w:name="Day" w:val="4"/>
          <w:attr w:name="IsLunarDate" w:val="False"/>
          <w:attr w:name="IsROCDate" w:val="False"/>
        </w:smartTagPr>
        <w:r w:rsidRPr="006E12F8">
          <w:rPr>
            <w:lang w:val="zh-TW" w:eastAsia="zh-TW"/>
          </w:rPr>
          <w:t>1997</w:t>
        </w:r>
        <w:r w:rsidRPr="006E12F8">
          <w:rPr>
            <w:rFonts w:hint="eastAsia"/>
            <w:lang w:val="zh-TW" w:eastAsia="zh-TW"/>
          </w:rPr>
          <w:t>年</w:t>
        </w:r>
        <w:r w:rsidRPr="006E12F8">
          <w:rPr>
            <w:lang w:val="zh-TW" w:eastAsia="zh-TW"/>
          </w:rPr>
          <w:t>2</w:t>
        </w:r>
        <w:r w:rsidRPr="006E12F8">
          <w:rPr>
            <w:rFonts w:hint="eastAsia"/>
            <w:lang w:val="zh-TW" w:eastAsia="zh-TW"/>
          </w:rPr>
          <w:t>月</w:t>
        </w:r>
        <w:r w:rsidRPr="006E12F8">
          <w:rPr>
            <w:lang w:val="zh-TW" w:eastAsia="zh-TW"/>
          </w:rPr>
          <w:t>4</w:t>
        </w:r>
        <w:r w:rsidRPr="006E12F8">
          <w:rPr>
            <w:rFonts w:hint="eastAsia"/>
            <w:lang w:val="zh-TW" w:eastAsia="zh-TW"/>
          </w:rPr>
          <w:t>日</w:t>
        </w:r>
      </w:smartTag>
      <w:r w:rsidRPr="006E12F8">
        <w:rPr>
          <w:rFonts w:hint="eastAsia"/>
          <w:lang w:val="zh-TW" w:eastAsia="zh-TW"/>
        </w:rPr>
        <w:t>正式實施，並設立憲法法庭，司法獨立。</w:t>
      </w:r>
    </w:p>
    <w:p w:rsidR="00DB74C9" w:rsidRPr="006E12F8" w:rsidRDefault="00DB74C9" w:rsidP="005E4F51">
      <w:pPr>
        <w:ind w:firstLine="472"/>
      </w:pPr>
      <w:r w:rsidRPr="006E12F8">
        <w:t>2014</w:t>
      </w:r>
      <w:r w:rsidRPr="006E12F8">
        <w:rPr>
          <w:rFonts w:hint="eastAsia"/>
        </w:rPr>
        <w:t>年</w:t>
      </w:r>
      <w:r w:rsidRPr="006E12F8">
        <w:t>5</w:t>
      </w:r>
      <w:r w:rsidRPr="006E12F8">
        <w:rPr>
          <w:rFonts w:hint="eastAsia"/>
        </w:rPr>
        <w:t>月</w:t>
      </w:r>
      <w:r w:rsidRPr="006E12F8">
        <w:t>7</w:t>
      </w:r>
      <w:r w:rsidRPr="006E12F8">
        <w:rPr>
          <w:rFonts w:hint="eastAsia"/>
        </w:rPr>
        <w:t>日南非進行第五次全民大選，</w:t>
      </w:r>
      <w:r w:rsidR="0083073A" w:rsidRPr="006E12F8">
        <w:rPr>
          <w:rFonts w:hint="eastAsia"/>
        </w:rPr>
        <w:t>「非洲民族議會」（</w:t>
      </w:r>
      <w:r w:rsidR="0083073A" w:rsidRPr="006E12F8">
        <w:rPr>
          <w:rFonts w:hint="eastAsia"/>
        </w:rPr>
        <w:t>African National Congress, ANC</w:t>
      </w:r>
      <w:r w:rsidR="0083073A" w:rsidRPr="006E12F8">
        <w:rPr>
          <w:rFonts w:hint="eastAsia"/>
        </w:rPr>
        <w:t>）</w:t>
      </w:r>
      <w:r w:rsidRPr="006E12F8">
        <w:rPr>
          <w:rFonts w:hint="eastAsia"/>
        </w:rPr>
        <w:t>以</w:t>
      </w:r>
      <w:r w:rsidRPr="006E12F8">
        <w:t>62.16%</w:t>
      </w:r>
      <w:r w:rsidRPr="006E12F8">
        <w:rPr>
          <w:rFonts w:hint="eastAsia"/>
        </w:rPr>
        <w:t>選票再度獲勝，總統</w:t>
      </w:r>
      <w:r w:rsidRPr="006E12F8">
        <w:t>Jaco Zuma</w:t>
      </w:r>
      <w:r w:rsidRPr="006E12F8">
        <w:rPr>
          <w:rFonts w:hint="eastAsia"/>
        </w:rPr>
        <w:t>獲得連任；民主黨（</w:t>
      </w:r>
      <w:r w:rsidRPr="006E12F8">
        <w:t>DA</w:t>
      </w:r>
      <w:r w:rsidRPr="006E12F8">
        <w:rPr>
          <w:rFonts w:hint="eastAsia"/>
        </w:rPr>
        <w:t>）獲</w:t>
      </w:r>
      <w:r w:rsidRPr="006E12F8">
        <w:t>22.22%</w:t>
      </w:r>
      <w:r w:rsidRPr="006E12F8">
        <w:rPr>
          <w:rFonts w:hint="eastAsia"/>
        </w:rPr>
        <w:t>選票，仍為最大反對黨，新成立之經濟自由鬥士黨（</w:t>
      </w:r>
      <w:r w:rsidRPr="006E12F8">
        <w:t>Economic Freedom Fighters, EFF</w:t>
      </w:r>
      <w:r w:rsidRPr="006E12F8">
        <w:rPr>
          <w:rFonts w:hint="eastAsia"/>
        </w:rPr>
        <w:t>）獲</w:t>
      </w:r>
      <w:r w:rsidRPr="006E12F8">
        <w:t>6.35%</w:t>
      </w:r>
      <w:r w:rsidRPr="006E12F8">
        <w:rPr>
          <w:rFonts w:hint="eastAsia"/>
        </w:rPr>
        <w:t>選票，</w:t>
      </w:r>
      <w:r w:rsidRPr="006E12F8">
        <w:t>IFP</w:t>
      </w:r>
      <w:r w:rsidRPr="006E12F8">
        <w:rPr>
          <w:rFonts w:hint="eastAsia"/>
        </w:rPr>
        <w:t>僅獲</w:t>
      </w:r>
      <w:r w:rsidRPr="006E12F8">
        <w:t>2.4%</w:t>
      </w:r>
      <w:r w:rsidRPr="006E12F8">
        <w:rPr>
          <w:rFonts w:hint="eastAsia"/>
        </w:rPr>
        <w:t>選票，其餘政黨尚有全國自由黨（</w:t>
      </w:r>
      <w:r w:rsidRPr="006E12F8">
        <w:t>NFP</w:t>
      </w:r>
      <w:r w:rsidRPr="006E12F8">
        <w:rPr>
          <w:rFonts w:hint="eastAsia"/>
        </w:rPr>
        <w:t>）、聯合民主陣線（</w:t>
      </w:r>
      <w:r w:rsidRPr="006E12F8">
        <w:t>UDM</w:t>
      </w:r>
      <w:r w:rsidRPr="006E12F8">
        <w:rPr>
          <w:rFonts w:hint="eastAsia"/>
        </w:rPr>
        <w:t>）及新自由陣線（</w:t>
      </w:r>
      <w:r w:rsidRPr="006E12F8">
        <w:t>Freedom Front Plus</w:t>
      </w:r>
      <w:r w:rsidRPr="006E12F8">
        <w:rPr>
          <w:rFonts w:hint="eastAsia"/>
        </w:rPr>
        <w:t>）等。民主黨於</w:t>
      </w:r>
      <w:r w:rsidRPr="006E12F8">
        <w:t>2015</w:t>
      </w:r>
      <w:r w:rsidRPr="006E12F8">
        <w:rPr>
          <w:rFonts w:hint="eastAsia"/>
        </w:rPr>
        <w:t>年</w:t>
      </w:r>
      <w:r w:rsidRPr="006E12F8">
        <w:t>5</w:t>
      </w:r>
      <w:r w:rsidRPr="006E12F8">
        <w:rPr>
          <w:rFonts w:hint="eastAsia"/>
        </w:rPr>
        <w:t>月</w:t>
      </w:r>
      <w:r w:rsidRPr="006E12F8">
        <w:t>10</w:t>
      </w:r>
      <w:r w:rsidRPr="006E12F8">
        <w:rPr>
          <w:rFonts w:hint="eastAsia"/>
        </w:rPr>
        <w:t>日改選黨魁，由</w:t>
      </w:r>
      <w:r w:rsidRPr="006E12F8">
        <w:t>Mr. Mmusi Maimane</w:t>
      </w:r>
      <w:r w:rsidRPr="006E12F8">
        <w:rPr>
          <w:rFonts w:hint="eastAsia"/>
        </w:rPr>
        <w:t>當選，成為首位由黑人領導的反對黨，對</w:t>
      </w:r>
      <w:r w:rsidRPr="006E12F8">
        <w:t>ANC</w:t>
      </w:r>
      <w:r w:rsidRPr="006E12F8">
        <w:rPr>
          <w:rFonts w:hint="eastAsia"/>
        </w:rPr>
        <w:t>形成挑戰。</w:t>
      </w:r>
      <w:r w:rsidRPr="006E12F8">
        <w:t>2016</w:t>
      </w:r>
      <w:r w:rsidRPr="006E12F8">
        <w:t>年</w:t>
      </w:r>
      <w:smartTag w:uri="urn:schemas-microsoft-com:office:smarttags" w:element="chsdate">
        <w:smartTagPr>
          <w:attr w:name="Year" w:val="2016"/>
          <w:attr w:name="Month" w:val="8"/>
          <w:attr w:name="Day" w:val="3"/>
          <w:attr w:name="IsLunarDate" w:val="False"/>
          <w:attr w:name="IsROCDate" w:val="False"/>
        </w:smartTagPr>
        <w:r w:rsidRPr="006E12F8">
          <w:t>8</w:t>
        </w:r>
        <w:r w:rsidRPr="006E12F8">
          <w:t>月</w:t>
        </w:r>
        <w:r w:rsidRPr="006E12F8">
          <w:t>3</w:t>
        </w:r>
        <w:r w:rsidRPr="006E12F8">
          <w:t>日</w:t>
        </w:r>
      </w:smartTag>
      <w:r w:rsidRPr="006E12F8">
        <w:t>南非進行地方政府選舉，由於南非總統祖馬身陷貪腐醜聞，以及因為物價暴漲、失業率攀升至</w:t>
      </w:r>
      <w:r w:rsidRPr="006E12F8">
        <w:t>25.9%</w:t>
      </w:r>
      <w:r w:rsidRPr="006E12F8">
        <w:t>等</w:t>
      </w:r>
      <w:r w:rsidR="00BE71B4" w:rsidRPr="006E12F8">
        <w:t>，執政黨</w:t>
      </w:r>
      <w:r w:rsidR="00CD40F7" w:rsidRPr="006E12F8">
        <w:t>ANC</w:t>
      </w:r>
      <w:r w:rsidRPr="006E12F8">
        <w:t>迭遭外界批評施政不力。</w:t>
      </w:r>
      <w:r w:rsidR="002978ED" w:rsidRPr="006E12F8">
        <w:t>選舉結果</w:t>
      </w:r>
      <w:r w:rsidR="00BE71B4" w:rsidRPr="006E12F8">
        <w:t>執政黨</w:t>
      </w:r>
      <w:r w:rsidR="00BE71B4" w:rsidRPr="006E12F8">
        <w:t>ANC</w:t>
      </w:r>
      <w:r w:rsidR="00BE71B4" w:rsidRPr="006E12F8">
        <w:t>得票率從</w:t>
      </w:r>
      <w:r w:rsidR="00BE71B4" w:rsidRPr="006E12F8">
        <w:t>2011</w:t>
      </w:r>
      <w:r w:rsidR="00BE71B4" w:rsidRPr="006E12F8">
        <w:t>年地方政府選舉之</w:t>
      </w:r>
      <w:r w:rsidR="00BE71B4" w:rsidRPr="006E12F8">
        <w:t>61.9%</w:t>
      </w:r>
      <w:r w:rsidR="00BE71B4" w:rsidRPr="006E12F8">
        <w:t>下跌至</w:t>
      </w:r>
      <w:r w:rsidR="00BE71B4" w:rsidRPr="006E12F8">
        <w:lastRenderedPageBreak/>
        <w:t>53.9%</w:t>
      </w:r>
      <w:r w:rsidR="00BE71B4" w:rsidRPr="006E12F8">
        <w:t>，係自</w:t>
      </w:r>
      <w:r w:rsidR="00BE71B4" w:rsidRPr="006E12F8">
        <w:t>1994</w:t>
      </w:r>
      <w:r w:rsidR="00BE71B4" w:rsidRPr="006E12F8">
        <w:t>年南非黑人執政以來首度得票率低於</w:t>
      </w:r>
      <w:r w:rsidR="00BE71B4" w:rsidRPr="006E12F8">
        <w:t>60%</w:t>
      </w:r>
      <w:r w:rsidR="00BE71B4" w:rsidRPr="006E12F8">
        <w:t>，最大在野黨民主聯盟</w:t>
      </w:r>
      <w:r w:rsidR="005E4F51" w:rsidRPr="006E12F8">
        <w:t>（</w:t>
      </w:r>
      <w:r w:rsidR="00BE71B4" w:rsidRPr="006E12F8">
        <w:t>DA</w:t>
      </w:r>
      <w:r w:rsidR="005E4F51" w:rsidRPr="006E12F8">
        <w:t>）</w:t>
      </w:r>
      <w:r w:rsidR="00BE71B4" w:rsidRPr="006E12F8">
        <w:t>得票率從</w:t>
      </w:r>
      <w:r w:rsidR="00BE71B4" w:rsidRPr="006E12F8">
        <w:t>23.9%</w:t>
      </w:r>
      <w:r w:rsidR="00BE71B4" w:rsidRPr="006E12F8">
        <w:t>成長至</w:t>
      </w:r>
      <w:r w:rsidR="00BE71B4" w:rsidRPr="006E12F8">
        <w:t>26.9%</w:t>
      </w:r>
      <w:r w:rsidR="00BE71B4" w:rsidRPr="006E12F8">
        <w:t>，首次參與地方政府選舉之經濟自由鬥士黨</w:t>
      </w:r>
      <w:r w:rsidR="005E4F51" w:rsidRPr="006E12F8">
        <w:t>（</w:t>
      </w:r>
      <w:r w:rsidR="00BE71B4" w:rsidRPr="006E12F8">
        <w:t>EFF</w:t>
      </w:r>
      <w:r w:rsidR="005E4F51" w:rsidRPr="006E12F8">
        <w:t>）</w:t>
      </w:r>
      <w:r w:rsidR="00BE71B4" w:rsidRPr="006E12F8">
        <w:t>得票率則高達</w:t>
      </w:r>
      <w:r w:rsidR="00BE71B4" w:rsidRPr="006E12F8">
        <w:t>8.2%</w:t>
      </w:r>
      <w:r w:rsidR="00BE71B4" w:rsidRPr="006E12F8">
        <w:t>。備受關注之普利托利亞、約翰尼斯堡及納爾遜曼德拉灣等</w:t>
      </w:r>
      <w:r w:rsidR="00BE71B4" w:rsidRPr="006E12F8">
        <w:t>3</w:t>
      </w:r>
      <w:r w:rsidR="00BE71B4" w:rsidRPr="006E12F8">
        <w:t>大關鍵都會區沒有一黨得票過半，</w:t>
      </w:r>
      <w:r w:rsidR="00CD40F7" w:rsidRPr="006E12F8">
        <w:t>由</w:t>
      </w:r>
      <w:r w:rsidR="00CD40F7" w:rsidRPr="006E12F8">
        <w:t>DA</w:t>
      </w:r>
      <w:r w:rsidR="00BE71B4" w:rsidRPr="006E12F8">
        <w:t>籌組聯合政府</w:t>
      </w:r>
      <w:r w:rsidR="00CD40F7" w:rsidRPr="006E12F8">
        <w:t>取得執政權。</w:t>
      </w:r>
      <w:r w:rsidR="00F278BD" w:rsidRPr="006E12F8">
        <w:t>本次選舉結果代表南非政黨版圖已經鬆動及質變，由於執政黨</w:t>
      </w:r>
      <w:r w:rsidR="00F278BD" w:rsidRPr="006E12F8">
        <w:t>ANC</w:t>
      </w:r>
      <w:r w:rsidR="00F278BD" w:rsidRPr="006E12F8">
        <w:t>在中央執政不力，致使政府效能不彰及政策缺乏穩定性等，造成經濟情勢低迷，失業率激增，人民生活困苦，選民盼望改變，因此導致該黨得票率挫跌，</w:t>
      </w:r>
      <w:r w:rsidR="00F278BD" w:rsidRPr="006E12F8">
        <w:t>2019</w:t>
      </w:r>
      <w:r w:rsidR="00F278BD" w:rsidRPr="006E12F8">
        <w:t>年總統大選執政黨</w:t>
      </w:r>
      <w:r w:rsidR="00F278BD" w:rsidRPr="006E12F8">
        <w:t>ANC</w:t>
      </w:r>
      <w:r w:rsidR="00F278BD" w:rsidRPr="006E12F8">
        <w:rPr>
          <w:rFonts w:hint="eastAsia"/>
        </w:rPr>
        <w:t>亦</w:t>
      </w:r>
      <w:r w:rsidR="00F278BD" w:rsidRPr="006E12F8">
        <w:t>將面臨嚴峻挑戰。</w:t>
      </w:r>
    </w:p>
    <w:p w:rsidR="00DB74C9" w:rsidRPr="006E12F8" w:rsidRDefault="00CB15D3" w:rsidP="00E6048C">
      <w:pPr>
        <w:ind w:firstLine="464"/>
      </w:pPr>
      <w:r w:rsidRPr="006E12F8">
        <w:rPr>
          <w:rFonts w:hint="eastAsia"/>
          <w:spacing w:val="-2"/>
        </w:rPr>
        <w:t>2017</w:t>
      </w:r>
      <w:r w:rsidRPr="006E12F8">
        <w:rPr>
          <w:rFonts w:hint="eastAsia"/>
          <w:spacing w:val="-2"/>
        </w:rPr>
        <w:t>年</w:t>
      </w:r>
      <w:r w:rsidRPr="006E12F8">
        <w:rPr>
          <w:rFonts w:hint="eastAsia"/>
          <w:spacing w:val="-2"/>
        </w:rPr>
        <w:t>12</w:t>
      </w:r>
      <w:r w:rsidRPr="006E12F8">
        <w:rPr>
          <w:rFonts w:hint="eastAsia"/>
          <w:spacing w:val="-2"/>
        </w:rPr>
        <w:t>月</w:t>
      </w:r>
      <w:r w:rsidRPr="006E12F8">
        <w:rPr>
          <w:rFonts w:hint="eastAsia"/>
          <w:spacing w:val="-2"/>
        </w:rPr>
        <w:t>18</w:t>
      </w:r>
      <w:r w:rsidRPr="006E12F8">
        <w:rPr>
          <w:rFonts w:hint="eastAsia"/>
          <w:spacing w:val="-2"/>
        </w:rPr>
        <w:t>日執政黨</w:t>
      </w:r>
      <w:r w:rsidRPr="006E12F8">
        <w:rPr>
          <w:rFonts w:hint="eastAsia"/>
          <w:spacing w:val="-2"/>
        </w:rPr>
        <w:t>ANC</w:t>
      </w:r>
      <w:r w:rsidRPr="006E12F8">
        <w:rPr>
          <w:rFonts w:hint="eastAsia"/>
          <w:spacing w:val="-2"/>
        </w:rPr>
        <w:t>舉行全國代表大會，副總統</w:t>
      </w:r>
      <w:r w:rsidRPr="006E12F8">
        <w:rPr>
          <w:rFonts w:hint="eastAsia"/>
          <w:spacing w:val="-2"/>
        </w:rPr>
        <w:t>Cyril Ramaphosa</w:t>
      </w:r>
      <w:r w:rsidRPr="006E12F8">
        <w:rPr>
          <w:rFonts w:hint="eastAsia"/>
        </w:rPr>
        <w:t>當選新任</w:t>
      </w:r>
      <w:r w:rsidR="007B1309" w:rsidRPr="006E12F8">
        <w:rPr>
          <w:rFonts w:hint="eastAsia"/>
        </w:rPr>
        <w:t>黨主席。由於</w:t>
      </w:r>
      <w:r w:rsidR="007B1309" w:rsidRPr="006E12F8">
        <w:rPr>
          <w:rFonts w:hint="eastAsia"/>
        </w:rPr>
        <w:t>Jacob Zuma</w:t>
      </w:r>
      <w:r w:rsidR="007B1309" w:rsidRPr="006E12F8">
        <w:rPr>
          <w:rFonts w:hint="eastAsia"/>
        </w:rPr>
        <w:t>總統醜聞纏身，於</w:t>
      </w:r>
      <w:r w:rsidR="007B1309" w:rsidRPr="006E12F8">
        <w:rPr>
          <w:rFonts w:hint="eastAsia"/>
        </w:rPr>
        <w:t>2018</w:t>
      </w:r>
      <w:r w:rsidR="007B1309" w:rsidRPr="006E12F8">
        <w:rPr>
          <w:rFonts w:hint="eastAsia"/>
        </w:rPr>
        <w:t>年</w:t>
      </w:r>
      <w:r w:rsidR="007B1309" w:rsidRPr="006E12F8">
        <w:rPr>
          <w:rFonts w:hint="eastAsia"/>
        </w:rPr>
        <w:t>2</w:t>
      </w:r>
      <w:r w:rsidR="007B1309" w:rsidRPr="006E12F8">
        <w:rPr>
          <w:rFonts w:hint="eastAsia"/>
        </w:rPr>
        <w:t>月</w:t>
      </w:r>
      <w:r w:rsidR="007B1309" w:rsidRPr="006E12F8">
        <w:rPr>
          <w:rFonts w:hint="eastAsia"/>
        </w:rPr>
        <w:t>14</w:t>
      </w:r>
      <w:r w:rsidR="007B1309" w:rsidRPr="006E12F8">
        <w:rPr>
          <w:rFonts w:hint="eastAsia"/>
        </w:rPr>
        <w:t>日辭職下台，南非國會於</w:t>
      </w:r>
      <w:r w:rsidR="007B1309" w:rsidRPr="006E12F8">
        <w:rPr>
          <w:rFonts w:hint="eastAsia"/>
        </w:rPr>
        <w:t>15</w:t>
      </w:r>
      <w:r w:rsidR="007B1309" w:rsidRPr="006E12F8">
        <w:rPr>
          <w:rFonts w:hint="eastAsia"/>
        </w:rPr>
        <w:t>日選出</w:t>
      </w:r>
      <w:r w:rsidR="007B1309" w:rsidRPr="006E12F8">
        <w:rPr>
          <w:rFonts w:hint="eastAsia"/>
        </w:rPr>
        <w:t>ANC</w:t>
      </w:r>
      <w:r w:rsidR="007B1309" w:rsidRPr="006E12F8">
        <w:rPr>
          <w:rFonts w:hint="eastAsia"/>
        </w:rPr>
        <w:t>主席、副總統</w:t>
      </w:r>
      <w:r w:rsidR="007B1309" w:rsidRPr="006E12F8">
        <w:t>Cyril Ramaphosa</w:t>
      </w:r>
      <w:r w:rsidR="007B1309" w:rsidRPr="006E12F8">
        <w:rPr>
          <w:rFonts w:hint="eastAsia"/>
        </w:rPr>
        <w:t>接任總統。</w:t>
      </w:r>
    </w:p>
    <w:p w:rsidR="00DB74C9" w:rsidRPr="006E12F8" w:rsidRDefault="00DB74C9" w:rsidP="00DA10F8">
      <w:pPr>
        <w:kinsoku/>
        <w:ind w:firstLine="472"/>
      </w:pPr>
    </w:p>
    <w:p w:rsidR="00DB74C9" w:rsidRDefault="00DB74C9" w:rsidP="00DB74C9">
      <w:pPr>
        <w:kinsoku/>
        <w:ind w:firstLine="472"/>
        <w:rPr>
          <w:lang w:eastAsia="zh-TW"/>
        </w:rPr>
      </w:pPr>
      <w:r w:rsidRPr="006E12F8">
        <w:rPr>
          <w:lang w:eastAsia="zh-TW"/>
        </w:rPr>
        <w:br w:type="page"/>
      </w:r>
    </w:p>
    <w:p w:rsidR="00E139C7" w:rsidRDefault="00E139C7" w:rsidP="00DB74C9">
      <w:pPr>
        <w:kinsoku/>
        <w:ind w:firstLine="472"/>
        <w:rPr>
          <w:lang w:eastAsia="zh-TW"/>
        </w:rPr>
      </w:pPr>
    </w:p>
    <w:p w:rsidR="00E139C7" w:rsidRPr="006E12F8" w:rsidRDefault="00E139C7" w:rsidP="00DB74C9">
      <w:pPr>
        <w:kinsoku/>
        <w:ind w:firstLine="472"/>
        <w:sectPr w:rsidR="00E139C7" w:rsidRPr="006E12F8" w:rsidSect="00F03B36">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DB74C9" w:rsidRPr="006E12F8" w:rsidRDefault="00DB74C9" w:rsidP="0082319B">
      <w:pPr>
        <w:pStyle w:val="a3"/>
        <w:spacing w:before="514" w:after="771"/>
      </w:pPr>
      <w:bookmarkStart w:id="2" w:name="_Toc17844806"/>
      <w:r w:rsidRPr="006E12F8">
        <w:rPr>
          <w:rFonts w:hint="eastAsia"/>
        </w:rPr>
        <w:lastRenderedPageBreak/>
        <w:t>第貳章　經濟環境</w:t>
      </w:r>
      <w:bookmarkEnd w:id="2"/>
    </w:p>
    <w:p w:rsidR="00DB74C9" w:rsidRPr="006E12F8" w:rsidRDefault="00DB74C9" w:rsidP="00DA10F8">
      <w:pPr>
        <w:pStyle w:val="a5"/>
        <w:kinsoku/>
        <w:spacing w:before="257" w:after="257"/>
        <w:rPr>
          <w:lang w:val="zh-TW"/>
        </w:rPr>
      </w:pPr>
      <w:r w:rsidRPr="006E12F8">
        <w:rPr>
          <w:rFonts w:hint="eastAsia"/>
          <w:lang w:val="zh-TW"/>
        </w:rPr>
        <w:t>一、經濟概況</w:t>
      </w:r>
    </w:p>
    <w:p w:rsidR="00DB74C9" w:rsidRPr="006F3D2A" w:rsidRDefault="00DB74C9" w:rsidP="006F3D2A">
      <w:pPr>
        <w:ind w:firstLine="472"/>
      </w:pPr>
      <w:r w:rsidRPr="006F3D2A">
        <w:rPr>
          <w:rFonts w:hint="eastAsia"/>
        </w:rPr>
        <w:t>國內生產毛額（</w:t>
      </w:r>
      <w:r w:rsidRPr="006F3D2A">
        <w:t>GDP</w:t>
      </w:r>
      <w:r w:rsidRPr="006F3D2A">
        <w:rPr>
          <w:rFonts w:hint="eastAsia"/>
        </w:rPr>
        <w:t>）：</w:t>
      </w:r>
      <w:r w:rsidRPr="006F3D2A">
        <w:t>US$3,</w:t>
      </w:r>
      <w:r w:rsidR="00D1570D" w:rsidRPr="006F3D2A">
        <w:rPr>
          <w:rFonts w:hint="eastAsia"/>
        </w:rPr>
        <w:t>766.8</w:t>
      </w:r>
      <w:r w:rsidRPr="006F3D2A">
        <w:rPr>
          <w:rFonts w:hint="eastAsia"/>
        </w:rPr>
        <w:t>億（</w:t>
      </w:r>
      <w:r w:rsidRPr="006F3D2A">
        <w:t>201</w:t>
      </w:r>
      <w:r w:rsidR="00D1570D" w:rsidRPr="006F3D2A">
        <w:rPr>
          <w:rFonts w:hint="eastAsia"/>
        </w:rPr>
        <w:t>8</w:t>
      </w:r>
      <w:r w:rsidRPr="006F3D2A">
        <w:rPr>
          <w:rFonts w:hint="eastAsia"/>
        </w:rPr>
        <w:t>）。</w:t>
      </w:r>
    </w:p>
    <w:p w:rsidR="00DB74C9" w:rsidRPr="006F3D2A" w:rsidRDefault="00DB74C9" w:rsidP="006F3D2A">
      <w:pPr>
        <w:ind w:firstLine="472"/>
      </w:pPr>
      <w:r w:rsidRPr="006F3D2A">
        <w:rPr>
          <w:rFonts w:hint="eastAsia"/>
        </w:rPr>
        <w:t>平均每人</w:t>
      </w:r>
      <w:r w:rsidRPr="006F3D2A">
        <w:t>GDP</w:t>
      </w:r>
      <w:r w:rsidRPr="006F3D2A">
        <w:rPr>
          <w:rFonts w:hint="eastAsia"/>
        </w:rPr>
        <w:t>：</w:t>
      </w:r>
      <w:r w:rsidRPr="006F3D2A">
        <w:t xml:space="preserve">US$ </w:t>
      </w:r>
      <w:r w:rsidR="00D1570D" w:rsidRPr="006F3D2A">
        <w:rPr>
          <w:rFonts w:hint="eastAsia"/>
        </w:rPr>
        <w:t>6</w:t>
      </w:r>
      <w:r w:rsidRPr="006F3D2A">
        <w:t>,</w:t>
      </w:r>
      <w:r w:rsidR="00D1570D" w:rsidRPr="006F3D2A">
        <w:rPr>
          <w:rFonts w:hint="eastAsia"/>
        </w:rPr>
        <w:t>556</w:t>
      </w:r>
      <w:r w:rsidRPr="006F3D2A">
        <w:rPr>
          <w:rFonts w:hint="eastAsia"/>
        </w:rPr>
        <w:t>（</w:t>
      </w:r>
      <w:r w:rsidRPr="006F3D2A">
        <w:t>201</w:t>
      </w:r>
      <w:r w:rsidR="00D1570D" w:rsidRPr="006F3D2A">
        <w:rPr>
          <w:rFonts w:hint="eastAsia"/>
        </w:rPr>
        <w:t>8</w:t>
      </w:r>
      <w:r w:rsidRPr="006F3D2A">
        <w:rPr>
          <w:rFonts w:hint="eastAsia"/>
        </w:rPr>
        <w:t>）。</w:t>
      </w:r>
    </w:p>
    <w:p w:rsidR="00DB74C9" w:rsidRPr="006F3D2A" w:rsidRDefault="00DB74C9" w:rsidP="006F3D2A">
      <w:pPr>
        <w:ind w:firstLine="472"/>
      </w:pPr>
      <w:r w:rsidRPr="006F3D2A">
        <w:rPr>
          <w:rFonts w:hint="eastAsia"/>
        </w:rPr>
        <w:t>經濟成長率：</w:t>
      </w:r>
      <w:r w:rsidR="00D1570D" w:rsidRPr="006F3D2A">
        <w:rPr>
          <w:rFonts w:hint="eastAsia"/>
        </w:rPr>
        <w:t>0.8</w:t>
      </w:r>
      <w:r w:rsidRPr="006F3D2A">
        <w:t>%</w:t>
      </w:r>
      <w:r w:rsidRPr="006F3D2A">
        <w:rPr>
          <w:rFonts w:hint="eastAsia"/>
        </w:rPr>
        <w:t>（</w:t>
      </w:r>
      <w:r w:rsidRPr="006F3D2A">
        <w:t>201</w:t>
      </w:r>
      <w:r w:rsidR="00D1570D" w:rsidRPr="006F3D2A">
        <w:rPr>
          <w:rFonts w:hint="eastAsia"/>
        </w:rPr>
        <w:t>8</w:t>
      </w:r>
      <w:r w:rsidRPr="006F3D2A">
        <w:rPr>
          <w:rFonts w:hint="eastAsia"/>
        </w:rPr>
        <w:t>）。</w:t>
      </w:r>
    </w:p>
    <w:p w:rsidR="00DB74C9" w:rsidRPr="006F3D2A" w:rsidRDefault="00DB74C9" w:rsidP="006F3D2A">
      <w:pPr>
        <w:ind w:firstLine="472"/>
      </w:pPr>
      <w:r w:rsidRPr="006F3D2A">
        <w:rPr>
          <w:rFonts w:hint="eastAsia"/>
        </w:rPr>
        <w:t>消費者物價指數上漲率：</w:t>
      </w:r>
      <w:r w:rsidR="00D1570D" w:rsidRPr="006F3D2A">
        <w:rPr>
          <w:rFonts w:hint="eastAsia"/>
        </w:rPr>
        <w:t>4.8</w:t>
      </w:r>
      <w:r w:rsidRPr="006F3D2A">
        <w:t>%</w:t>
      </w:r>
      <w:r w:rsidRPr="006F3D2A">
        <w:rPr>
          <w:rFonts w:hint="eastAsia"/>
        </w:rPr>
        <w:t>（</w:t>
      </w:r>
      <w:r w:rsidRPr="006F3D2A">
        <w:t>201</w:t>
      </w:r>
      <w:r w:rsidR="00D1570D" w:rsidRPr="006F3D2A">
        <w:rPr>
          <w:rFonts w:hint="eastAsia"/>
        </w:rPr>
        <w:t>8</w:t>
      </w:r>
      <w:r w:rsidRPr="006F3D2A">
        <w:rPr>
          <w:rFonts w:hint="eastAsia"/>
        </w:rPr>
        <w:t>）。</w:t>
      </w:r>
    </w:p>
    <w:p w:rsidR="00DB74C9" w:rsidRPr="006F3D2A" w:rsidRDefault="00DB74C9" w:rsidP="006F3D2A">
      <w:pPr>
        <w:ind w:firstLine="472"/>
      </w:pPr>
      <w:r w:rsidRPr="006F3D2A">
        <w:rPr>
          <w:rFonts w:hint="eastAsia"/>
        </w:rPr>
        <w:t>失業率：</w:t>
      </w:r>
      <w:r w:rsidR="00656751" w:rsidRPr="006F3D2A">
        <w:rPr>
          <w:rFonts w:hint="eastAsia"/>
        </w:rPr>
        <w:t>27.</w:t>
      </w:r>
      <w:r w:rsidR="00D1570D" w:rsidRPr="006F3D2A">
        <w:rPr>
          <w:rFonts w:hint="eastAsia"/>
        </w:rPr>
        <w:t>37</w:t>
      </w:r>
      <w:r w:rsidRPr="006F3D2A">
        <w:t>%</w:t>
      </w:r>
      <w:r w:rsidRPr="006F3D2A">
        <w:rPr>
          <w:rFonts w:hint="eastAsia"/>
        </w:rPr>
        <w:t>（</w:t>
      </w:r>
      <w:r w:rsidRPr="006F3D2A">
        <w:t>201</w:t>
      </w:r>
      <w:r w:rsidR="00D1570D" w:rsidRPr="006F3D2A">
        <w:rPr>
          <w:rFonts w:hint="eastAsia"/>
        </w:rPr>
        <w:t>8</w:t>
      </w:r>
      <w:r w:rsidRPr="006F3D2A">
        <w:rPr>
          <w:rFonts w:hint="eastAsia"/>
        </w:rPr>
        <w:t>）。</w:t>
      </w:r>
    </w:p>
    <w:p w:rsidR="00DB74C9" w:rsidRPr="006F3D2A" w:rsidRDefault="00DB74C9" w:rsidP="006F3D2A">
      <w:pPr>
        <w:ind w:firstLine="472"/>
      </w:pPr>
      <w:r w:rsidRPr="006F3D2A">
        <w:rPr>
          <w:rFonts w:hint="eastAsia"/>
        </w:rPr>
        <w:t>外匯準備：</w:t>
      </w:r>
      <w:r w:rsidRPr="006F3D2A">
        <w:t>US$</w:t>
      </w:r>
      <w:r w:rsidR="00D1570D" w:rsidRPr="006F3D2A">
        <w:rPr>
          <w:rFonts w:hint="eastAsia"/>
        </w:rPr>
        <w:t>506.7</w:t>
      </w:r>
      <w:r w:rsidRPr="006F3D2A">
        <w:rPr>
          <w:rFonts w:hint="eastAsia"/>
        </w:rPr>
        <w:t>億（</w:t>
      </w:r>
      <w:r w:rsidRPr="006F3D2A">
        <w:t>201</w:t>
      </w:r>
      <w:r w:rsidR="00D1570D" w:rsidRPr="006F3D2A">
        <w:rPr>
          <w:rFonts w:hint="eastAsia"/>
        </w:rPr>
        <w:t>8</w:t>
      </w:r>
      <w:r w:rsidRPr="006F3D2A">
        <w:rPr>
          <w:rFonts w:hint="eastAsia"/>
        </w:rPr>
        <w:t>）。</w:t>
      </w:r>
    </w:p>
    <w:p w:rsidR="00DB74C9" w:rsidRPr="006F3D2A" w:rsidRDefault="00DB74C9" w:rsidP="006F3D2A">
      <w:pPr>
        <w:ind w:firstLine="472"/>
      </w:pPr>
      <w:r w:rsidRPr="006F3D2A">
        <w:rPr>
          <w:rFonts w:hint="eastAsia"/>
        </w:rPr>
        <w:t>央行重貼現率：</w:t>
      </w:r>
      <w:r w:rsidR="00D1570D" w:rsidRPr="006F3D2A">
        <w:rPr>
          <w:rFonts w:hint="eastAsia"/>
        </w:rPr>
        <w:t>6.</w:t>
      </w:r>
      <w:r w:rsidR="00C2052A" w:rsidRPr="006F3D2A">
        <w:rPr>
          <w:rFonts w:hint="eastAsia"/>
        </w:rPr>
        <w:t>7</w:t>
      </w:r>
      <w:r w:rsidR="00D1570D" w:rsidRPr="006F3D2A">
        <w:rPr>
          <w:rFonts w:hint="eastAsia"/>
        </w:rPr>
        <w:t>5</w:t>
      </w:r>
      <w:r w:rsidRPr="006F3D2A">
        <w:t>%</w:t>
      </w:r>
      <w:r w:rsidRPr="006F3D2A">
        <w:rPr>
          <w:rFonts w:hint="eastAsia"/>
        </w:rPr>
        <w:t>（</w:t>
      </w:r>
      <w:r w:rsidRPr="006F3D2A">
        <w:t>201</w:t>
      </w:r>
      <w:r w:rsidR="00D1570D" w:rsidRPr="006F3D2A">
        <w:rPr>
          <w:rFonts w:hint="eastAsia"/>
        </w:rPr>
        <w:t>9.03</w:t>
      </w:r>
      <w:r w:rsidRPr="006F3D2A">
        <w:rPr>
          <w:rFonts w:hint="eastAsia"/>
        </w:rPr>
        <w:t>）。</w:t>
      </w:r>
    </w:p>
    <w:p w:rsidR="00DB74C9" w:rsidRPr="006F3D2A" w:rsidRDefault="00DB74C9" w:rsidP="006F3D2A">
      <w:pPr>
        <w:ind w:firstLine="472"/>
      </w:pPr>
      <w:r w:rsidRPr="006F3D2A">
        <w:rPr>
          <w:rFonts w:hint="eastAsia"/>
        </w:rPr>
        <w:t>幣值與匯率：單位：</w:t>
      </w:r>
      <w:r w:rsidRPr="006F3D2A">
        <w:t>Rand</w:t>
      </w:r>
    </w:p>
    <w:p w:rsidR="00DB74C9" w:rsidRPr="006F3D2A" w:rsidRDefault="00DB74C9" w:rsidP="006F3D2A">
      <w:pPr>
        <w:ind w:firstLine="472"/>
      </w:pPr>
      <w:r w:rsidRPr="006F3D2A">
        <w:rPr>
          <w:rFonts w:hint="eastAsia"/>
        </w:rPr>
        <w:t xml:space="preserve">　　　　　　</w:t>
      </w:r>
      <w:r w:rsidRPr="006F3D2A">
        <w:t>US$1</w:t>
      </w:r>
      <w:r w:rsidRPr="006F3D2A">
        <w:rPr>
          <w:rFonts w:hint="eastAsia"/>
        </w:rPr>
        <w:t>＝</w:t>
      </w:r>
      <w:r w:rsidR="00D1570D" w:rsidRPr="006F3D2A">
        <w:rPr>
          <w:rFonts w:hint="eastAsia"/>
        </w:rPr>
        <w:t>14.4</w:t>
      </w:r>
      <w:r w:rsidRPr="006F3D2A">
        <w:rPr>
          <w:rFonts w:hint="eastAsia"/>
        </w:rPr>
        <w:t>南非幣（</w:t>
      </w:r>
      <w:r w:rsidRPr="006F3D2A">
        <w:t>201</w:t>
      </w:r>
      <w:r w:rsidR="00D1570D" w:rsidRPr="006F3D2A">
        <w:rPr>
          <w:rFonts w:hint="eastAsia"/>
        </w:rPr>
        <w:t>9</w:t>
      </w:r>
      <w:r w:rsidR="00C2052A" w:rsidRPr="006F3D2A">
        <w:rPr>
          <w:rFonts w:hint="eastAsia"/>
        </w:rPr>
        <w:t>.0</w:t>
      </w:r>
      <w:r w:rsidR="00D1570D" w:rsidRPr="006F3D2A">
        <w:rPr>
          <w:rFonts w:hint="eastAsia"/>
        </w:rPr>
        <w:t>3</w:t>
      </w:r>
      <w:r w:rsidRPr="006F3D2A">
        <w:rPr>
          <w:rFonts w:hint="eastAsia"/>
        </w:rPr>
        <w:t>）。</w:t>
      </w:r>
    </w:p>
    <w:p w:rsidR="00DB74C9" w:rsidRPr="006F3D2A" w:rsidRDefault="00DB74C9" w:rsidP="006F3D2A">
      <w:pPr>
        <w:ind w:firstLine="472"/>
      </w:pPr>
      <w:r w:rsidRPr="006F3D2A">
        <w:rPr>
          <w:rFonts w:hint="eastAsia"/>
        </w:rPr>
        <w:t>進出口貿易值：進口</w:t>
      </w:r>
      <w:r w:rsidRPr="006F3D2A">
        <w:t>US$</w:t>
      </w:r>
      <w:r w:rsidR="00D1570D" w:rsidRPr="006F3D2A">
        <w:rPr>
          <w:rFonts w:hint="eastAsia"/>
        </w:rPr>
        <w:t>915</w:t>
      </w:r>
      <w:r w:rsidRPr="006F3D2A">
        <w:rPr>
          <w:rFonts w:hint="eastAsia"/>
        </w:rPr>
        <w:t>億（</w:t>
      </w:r>
      <w:r w:rsidRPr="006F3D2A">
        <w:t>201</w:t>
      </w:r>
      <w:r w:rsidR="00D1570D" w:rsidRPr="006F3D2A">
        <w:rPr>
          <w:rFonts w:hint="eastAsia"/>
        </w:rPr>
        <w:t>8</w:t>
      </w:r>
      <w:r w:rsidRPr="006F3D2A">
        <w:rPr>
          <w:rFonts w:hint="eastAsia"/>
        </w:rPr>
        <w:t>）。</w:t>
      </w:r>
    </w:p>
    <w:p w:rsidR="00DB74C9" w:rsidRPr="006F3D2A" w:rsidRDefault="00DB74C9" w:rsidP="006F3D2A">
      <w:pPr>
        <w:ind w:firstLine="472"/>
      </w:pPr>
      <w:r w:rsidRPr="006F3D2A">
        <w:rPr>
          <w:rFonts w:hint="eastAsia"/>
        </w:rPr>
        <w:t xml:space="preserve">　　　　　　　出口</w:t>
      </w:r>
      <w:r w:rsidRPr="006F3D2A">
        <w:t>US$</w:t>
      </w:r>
      <w:r w:rsidR="00D1570D" w:rsidRPr="006F3D2A">
        <w:rPr>
          <w:rFonts w:hint="eastAsia"/>
        </w:rPr>
        <w:t>848.8</w:t>
      </w:r>
      <w:r w:rsidRPr="006F3D2A">
        <w:rPr>
          <w:rFonts w:hint="eastAsia"/>
        </w:rPr>
        <w:t>億（</w:t>
      </w:r>
      <w:r w:rsidRPr="006F3D2A">
        <w:t>201</w:t>
      </w:r>
      <w:r w:rsidR="00D1570D" w:rsidRPr="006F3D2A">
        <w:rPr>
          <w:rFonts w:hint="eastAsia"/>
        </w:rPr>
        <w:t>8</w:t>
      </w:r>
      <w:r w:rsidRPr="006F3D2A">
        <w:rPr>
          <w:rFonts w:hint="eastAsia"/>
        </w:rPr>
        <w:t>）。</w:t>
      </w:r>
    </w:p>
    <w:p w:rsidR="00DB74C9" w:rsidRPr="006E12F8" w:rsidRDefault="00DB74C9" w:rsidP="00DA10F8">
      <w:pPr>
        <w:pStyle w:val="a5"/>
        <w:kinsoku/>
        <w:spacing w:before="257" w:after="257"/>
        <w:rPr>
          <w:lang w:val="zh-TW"/>
        </w:rPr>
      </w:pPr>
      <w:r w:rsidRPr="006E12F8">
        <w:rPr>
          <w:rFonts w:hint="eastAsia"/>
          <w:lang w:val="zh-TW"/>
        </w:rPr>
        <w:t>二、天然資源</w:t>
      </w:r>
    </w:p>
    <w:p w:rsidR="00DB74C9" w:rsidRPr="006E12F8" w:rsidRDefault="00DB74C9" w:rsidP="00F03B36">
      <w:pPr>
        <w:kinsoku/>
        <w:ind w:firstLine="472"/>
        <w:rPr>
          <w:lang w:eastAsia="zh-TW"/>
        </w:rPr>
      </w:pPr>
      <w:r w:rsidRPr="006E12F8">
        <w:rPr>
          <w:rFonts w:hint="eastAsia"/>
          <w:lang w:val="zh-TW" w:eastAsia="zh-TW"/>
        </w:rPr>
        <w:t>南非礦產資源豐富，儲量位居全球第</w:t>
      </w:r>
      <w:r w:rsidRPr="006E12F8">
        <w:rPr>
          <w:lang w:val="zh-TW" w:eastAsia="zh-TW"/>
        </w:rPr>
        <w:t>5</w:t>
      </w:r>
      <w:r w:rsidRPr="006E12F8">
        <w:rPr>
          <w:rFonts w:hint="eastAsia"/>
          <w:lang w:val="zh-TW" w:eastAsia="zh-TW"/>
        </w:rPr>
        <w:t>位，鉑族金屬、錳、鉻、金等資源儲量為世界第</w:t>
      </w:r>
      <w:r w:rsidRPr="006E12F8">
        <w:rPr>
          <w:lang w:val="zh-TW" w:eastAsia="zh-TW"/>
        </w:rPr>
        <w:t>1</w:t>
      </w:r>
      <w:r w:rsidRPr="006E12F8">
        <w:rPr>
          <w:rFonts w:hint="eastAsia"/>
          <w:lang w:val="zh-TW" w:eastAsia="zh-TW"/>
        </w:rPr>
        <w:t>位，螢石、鈦、蛭石、鋯礦資源儲量居世界第</w:t>
      </w:r>
      <w:r w:rsidRPr="006E12F8">
        <w:rPr>
          <w:lang w:val="zh-TW" w:eastAsia="zh-TW"/>
        </w:rPr>
        <w:t>2</w:t>
      </w:r>
      <w:r w:rsidRPr="006E12F8">
        <w:rPr>
          <w:rFonts w:hint="eastAsia"/>
          <w:lang w:val="zh-TW" w:eastAsia="zh-TW"/>
        </w:rPr>
        <w:t>位，另外還有大量的磷酸鹽、煤炭、鐵礦、鉛礦、鈾、銻、鎳礦資源。其中，黃金主要分佈於維特沃特斯蘭德盆地（</w:t>
      </w:r>
      <w:r w:rsidRPr="006E12F8">
        <w:rPr>
          <w:lang w:val="zh-TW" w:eastAsia="zh-TW"/>
        </w:rPr>
        <w:t>Witwatersrand Basin</w:t>
      </w:r>
      <w:r w:rsidRPr="006E12F8">
        <w:rPr>
          <w:rFonts w:hint="eastAsia"/>
          <w:lang w:val="zh-TW" w:eastAsia="zh-TW"/>
        </w:rPr>
        <w:t>）；西北省出產鉑族金屬，同時也是南非大理石和氟石的重要生產基地；普馬蘭加省的灌木叢林地區（</w:t>
      </w:r>
      <w:r w:rsidRPr="006E12F8">
        <w:rPr>
          <w:lang w:val="zh-TW" w:eastAsia="zh-TW"/>
        </w:rPr>
        <w:t>Bushveld Complex</w:t>
      </w:r>
      <w:r w:rsidRPr="006E12F8">
        <w:rPr>
          <w:rFonts w:hint="eastAsia"/>
          <w:lang w:val="zh-TW" w:eastAsia="zh-TW"/>
        </w:rPr>
        <w:t>）之鉻礦藏量占世界儲量的一半以上；川斯瓦（</w:t>
      </w:r>
      <w:r w:rsidRPr="006E12F8">
        <w:rPr>
          <w:lang w:val="zh-TW" w:eastAsia="zh-TW"/>
        </w:rPr>
        <w:t>Transvaal</w:t>
      </w:r>
      <w:r w:rsidRPr="006E12F8">
        <w:rPr>
          <w:rFonts w:hint="eastAsia"/>
          <w:lang w:val="zh-TW" w:eastAsia="zh-TW"/>
        </w:rPr>
        <w:t>）一帶蘊藏世界上</w:t>
      </w:r>
      <w:r w:rsidRPr="006E12F8">
        <w:rPr>
          <w:lang w:val="zh-TW" w:eastAsia="zh-TW"/>
        </w:rPr>
        <w:t>80%</w:t>
      </w:r>
      <w:r w:rsidRPr="006E12F8">
        <w:rPr>
          <w:rFonts w:hint="eastAsia"/>
          <w:lang w:val="zh-TW" w:eastAsia="zh-TW"/>
        </w:rPr>
        <w:t>的錳礦儲藏；北開</w:t>
      </w:r>
      <w:r w:rsidRPr="006E12F8">
        <w:rPr>
          <w:rFonts w:hint="eastAsia"/>
          <w:lang w:val="zh-TW" w:eastAsia="zh-TW"/>
        </w:rPr>
        <w:lastRenderedPageBreak/>
        <w:t>普省有豐富的銅礦、石棉、煤礦、鐵礦、鑽石等。</w:t>
      </w:r>
    </w:p>
    <w:p w:rsidR="00DB74C9" w:rsidRPr="006E12F8" w:rsidRDefault="00DB74C9" w:rsidP="00DA10F8">
      <w:pPr>
        <w:pStyle w:val="a5"/>
        <w:kinsoku/>
        <w:spacing w:before="257" w:after="257"/>
        <w:rPr>
          <w:lang w:val="zh-TW"/>
        </w:rPr>
      </w:pPr>
      <w:r w:rsidRPr="006E12F8">
        <w:rPr>
          <w:rFonts w:hint="eastAsia"/>
          <w:lang w:val="zh-TW"/>
        </w:rPr>
        <w:t>三、產業概況</w:t>
      </w:r>
    </w:p>
    <w:p w:rsidR="00DB74C9" w:rsidRPr="006E12F8" w:rsidRDefault="00DB74C9" w:rsidP="00913771">
      <w:pPr>
        <w:pStyle w:val="a7"/>
        <w:ind w:left="945" w:hanging="709"/>
      </w:pPr>
      <w:r w:rsidRPr="006E12F8">
        <w:rPr>
          <w:rFonts w:hint="eastAsia"/>
        </w:rPr>
        <w:t>（一）礦業</w:t>
      </w:r>
    </w:p>
    <w:p w:rsidR="00DB74C9" w:rsidRPr="006E12F8" w:rsidRDefault="00DB74C9" w:rsidP="00F03B36">
      <w:pPr>
        <w:pStyle w:val="af0"/>
        <w:ind w:left="945" w:firstLine="472"/>
      </w:pPr>
      <w:r w:rsidRPr="006E12F8">
        <w:rPr>
          <w:rFonts w:hint="eastAsia"/>
        </w:rPr>
        <w:t>南非政府於</w:t>
      </w:r>
      <w:r w:rsidRPr="006E12F8">
        <w:t>2010</w:t>
      </w:r>
      <w:r w:rsidRPr="006E12F8">
        <w:rPr>
          <w:rFonts w:hint="eastAsia"/>
        </w:rPr>
        <w:t>年公布實施新成長路線（</w:t>
      </w:r>
      <w:r w:rsidRPr="006E12F8">
        <w:t>New Growth Path</w:t>
      </w:r>
      <w:r w:rsidRPr="006E12F8">
        <w:rPr>
          <w:rFonts w:hint="eastAsia"/>
        </w:rPr>
        <w:t>）計畫在</w:t>
      </w:r>
      <w:r w:rsidRPr="006E12F8">
        <w:t>2020</w:t>
      </w:r>
      <w:r w:rsidRPr="006E12F8">
        <w:rPr>
          <w:rFonts w:hint="eastAsia"/>
        </w:rPr>
        <w:t>年前將對各項產業進行大量投資，以創造</w:t>
      </w:r>
      <w:r w:rsidRPr="006E12F8">
        <w:t>500</w:t>
      </w:r>
      <w:r w:rsidRPr="006E12F8">
        <w:rPr>
          <w:rFonts w:hint="eastAsia"/>
        </w:rPr>
        <w:t>萬個工作機會，其中</w:t>
      </w:r>
      <w:r w:rsidRPr="006E12F8">
        <w:t>14</w:t>
      </w:r>
      <w:r w:rsidRPr="006E12F8">
        <w:rPr>
          <w:rFonts w:hint="eastAsia"/>
        </w:rPr>
        <w:t>萬個機會來自於礦業最受到囑目，計畫內容包括吸引外國主權財富基金共同成立國營礦業公司，輔導礦業公司由資本能源密集之單純採礦轉型為技術密集之冶煉精製，並以礦權核發為誘因鼓勵業者提高生產技術及降低營運成本，最後將透過修法明確規範私人礦業公司承擔創造就業，擴大投資及財富合理分配等社會責任，因此</w:t>
      </w:r>
      <w:r w:rsidR="00D61B8A" w:rsidRPr="006E12F8">
        <w:rPr>
          <w:rFonts w:hint="eastAsia"/>
        </w:rPr>
        <w:t>臺商</w:t>
      </w:r>
      <w:r w:rsidRPr="006E12F8">
        <w:rPr>
          <w:rFonts w:hint="eastAsia"/>
        </w:rPr>
        <w:t>可針對上述機會對礦業領域進行布局。</w:t>
      </w:r>
    </w:p>
    <w:p w:rsidR="00DB74C9" w:rsidRPr="006E12F8" w:rsidRDefault="00DB74C9" w:rsidP="00F03B36">
      <w:pPr>
        <w:pStyle w:val="af0"/>
        <w:ind w:left="945" w:firstLine="472"/>
      </w:pPr>
      <w:r w:rsidRPr="006E12F8">
        <w:rPr>
          <w:rFonts w:hint="eastAsia"/>
        </w:rPr>
        <w:t>南非主要礦產目前皆被歐美加及澳洲大礦業公司把持，並以跨國投資及併購等方式掌握供需量及控制市場價格，例如</w:t>
      </w:r>
      <w:r w:rsidRPr="006E12F8">
        <w:t>DeBeers</w:t>
      </w:r>
      <w:r w:rsidRPr="006E12F8">
        <w:rPr>
          <w:rFonts w:hint="eastAsia"/>
        </w:rPr>
        <w:t>公司掌控鑽石、</w:t>
      </w:r>
      <w:r w:rsidRPr="006E12F8">
        <w:t>AngloGold</w:t>
      </w:r>
      <w:r w:rsidRPr="006E12F8">
        <w:rPr>
          <w:rFonts w:hint="eastAsia"/>
        </w:rPr>
        <w:t>公司掌控金礦（世界第</w:t>
      </w:r>
      <w:r w:rsidRPr="006E12F8">
        <w:t>1</w:t>
      </w:r>
      <w:r w:rsidRPr="006E12F8">
        <w:rPr>
          <w:rFonts w:hint="eastAsia"/>
        </w:rPr>
        <w:t>大）、</w:t>
      </w:r>
      <w:r w:rsidRPr="006E12F8">
        <w:t>AngloPlats</w:t>
      </w:r>
      <w:r w:rsidRPr="006E12F8">
        <w:rPr>
          <w:rFonts w:hint="eastAsia"/>
        </w:rPr>
        <w:t>公司掌控鉑金（世界第</w:t>
      </w:r>
      <w:r w:rsidRPr="006E12F8">
        <w:t>1</w:t>
      </w:r>
      <w:r w:rsidRPr="006E12F8">
        <w:rPr>
          <w:rFonts w:hint="eastAsia"/>
        </w:rPr>
        <w:t>大）、</w:t>
      </w:r>
      <w:r w:rsidRPr="006E12F8">
        <w:t>EyesizweCoal</w:t>
      </w:r>
      <w:r w:rsidRPr="006E12F8">
        <w:rPr>
          <w:rFonts w:hint="eastAsia"/>
        </w:rPr>
        <w:t>公司掌控媒礦等，雖然南非政府近年來積極推動礦業國有化政策，但礦產利益錯綜複雜，除牽涉到南非政商界，歐美等強國亦在幕後施壓，外界進入南非礦業市場恐不易。此外，南非礦業工會力量強大，近年不時聯合各地區礦場工人集體罷工以求調薪，並連帶引發暴動及血腥衝突，產量短缺往往造成資方重大損失，工資調漲之幅度亦使投資人望之怯步。</w:t>
      </w:r>
      <w:r w:rsidRPr="006E12F8">
        <w:t>2014</w:t>
      </w:r>
      <w:r w:rsidRPr="006E12F8">
        <w:rPr>
          <w:rFonts w:hint="eastAsia"/>
        </w:rPr>
        <w:t>年上半年南非發生史上最長之鉑金礦罷工，為期長達</w:t>
      </w:r>
      <w:r w:rsidRPr="006E12F8">
        <w:t>5</w:t>
      </w:r>
      <w:r w:rsidRPr="006E12F8">
        <w:rPr>
          <w:rFonts w:hint="eastAsia"/>
        </w:rPr>
        <w:t>個月，造成該產業約</w:t>
      </w:r>
      <w:r w:rsidRPr="006E12F8">
        <w:t>20</w:t>
      </w:r>
      <w:r w:rsidRPr="006E12F8">
        <w:rPr>
          <w:rFonts w:hint="eastAsia"/>
        </w:rPr>
        <w:t>餘億美元之損失。</w:t>
      </w:r>
    </w:p>
    <w:p w:rsidR="00656751" w:rsidRPr="006E12F8" w:rsidRDefault="00656751" w:rsidP="00DA3F92">
      <w:pPr>
        <w:pStyle w:val="af0"/>
        <w:ind w:left="945" w:firstLine="472"/>
      </w:pPr>
      <w:r w:rsidRPr="006E12F8">
        <w:t>南非共有</w:t>
      </w:r>
      <w:r w:rsidRPr="006E12F8">
        <w:t>56</w:t>
      </w:r>
      <w:r w:rsidRPr="006E12F8">
        <w:t>個大型採金礦區，</w:t>
      </w:r>
      <w:r w:rsidRPr="006E12F8">
        <w:t>2017</w:t>
      </w:r>
      <w:r w:rsidR="00DA3F92" w:rsidRPr="006E12F8">
        <w:rPr>
          <w:rFonts w:hint="eastAsia"/>
        </w:rPr>
        <w:t>年</w:t>
      </w:r>
      <w:r w:rsidRPr="006E12F8">
        <w:t>產能世界第</w:t>
      </w:r>
      <w:r w:rsidRPr="006E12F8">
        <w:t>10</w:t>
      </w:r>
      <w:r w:rsidRPr="006E12F8">
        <w:t>，生產</w:t>
      </w:r>
      <w:r w:rsidRPr="006E12F8">
        <w:t>4.5</w:t>
      </w:r>
      <w:r w:rsidR="00E6048C" w:rsidRPr="006E12F8">
        <w:t>%</w:t>
      </w:r>
      <w:r w:rsidRPr="006E12F8">
        <w:t>的金礦；南非白金礦群蘊藏量為全世界的</w:t>
      </w:r>
      <w:r w:rsidRPr="006E12F8">
        <w:t>80</w:t>
      </w:r>
      <w:r w:rsidR="00E6048C" w:rsidRPr="006E12F8">
        <w:t>%</w:t>
      </w:r>
      <w:r w:rsidRPr="006E12F8">
        <w:t>，從辛巴威南部至</w:t>
      </w:r>
      <w:r w:rsidRPr="006E12F8">
        <w:t>Rustenburg</w:t>
      </w:r>
      <w:r w:rsidRPr="006E12F8">
        <w:t>與普托利亞區域是主要的白金礦區；鈀</w:t>
      </w:r>
      <w:r w:rsidR="00E6048C" w:rsidRPr="006E12F8">
        <w:t>（</w:t>
      </w:r>
      <w:r w:rsidRPr="006E12F8">
        <w:t>Palladium</w:t>
      </w:r>
      <w:r w:rsidR="00E6048C" w:rsidRPr="006E12F8">
        <w:t>）</w:t>
      </w:r>
      <w:r w:rsidRPr="006E12F8">
        <w:t>礦生產為全球第</w:t>
      </w:r>
      <w:r w:rsidRPr="006E12F8">
        <w:t>2</w:t>
      </w:r>
      <w:r w:rsidRPr="006E12F8">
        <w:t>位，</w:t>
      </w:r>
      <w:r w:rsidRPr="006E12F8">
        <w:lastRenderedPageBreak/>
        <w:t>該礦與白金礦比其他白金礦群的礦產多，最低燃點為</w:t>
      </w:r>
      <w:r w:rsidRPr="006E12F8">
        <w:t>1,554</w:t>
      </w:r>
      <w:r w:rsidRPr="006E12F8">
        <w:rPr>
          <w:rFonts w:hint="eastAsia"/>
        </w:rPr>
        <w:t>℃</w:t>
      </w:r>
      <w:r w:rsidRPr="006E12F8">
        <w:t>，並於室溫可吸收大量的氫氣；</w:t>
      </w:r>
      <w:r w:rsidRPr="006E12F8">
        <w:t>2013</w:t>
      </w:r>
      <w:r w:rsidRPr="006E12F8">
        <w:t>年</w:t>
      </w:r>
      <w:r w:rsidRPr="006E12F8">
        <w:t>3</w:t>
      </w:r>
      <w:r w:rsidRPr="006E12F8">
        <w:t>月礦產資源部公布</w:t>
      </w:r>
      <w:r w:rsidRPr="006E12F8">
        <w:t>10</w:t>
      </w:r>
      <w:r w:rsidRPr="006E12F8">
        <w:t>億元的含鐵礦產</w:t>
      </w:r>
      <w:r w:rsidR="00E6048C" w:rsidRPr="006E12F8">
        <w:t>（</w:t>
      </w:r>
      <w:r w:rsidRPr="006E12F8">
        <w:t>Ferrous minerals</w:t>
      </w:r>
      <w:r w:rsidR="00E6048C" w:rsidRPr="006E12F8">
        <w:t>）</w:t>
      </w:r>
      <w:r w:rsidRPr="006E12F8">
        <w:t>擴張計畫，這是南非大型在錳礦產業的投資計畫；</w:t>
      </w:r>
      <w:r w:rsidRPr="006E12F8">
        <w:t>Palabora</w:t>
      </w:r>
      <w:r w:rsidRPr="006E12F8">
        <w:t>礦產公司是南非唯一的煉銅公司，每年生產</w:t>
      </w:r>
      <w:r w:rsidRPr="006E12F8">
        <w:t>8</w:t>
      </w:r>
      <w:r w:rsidRPr="006E12F8">
        <w:t>萬噸，提供南非本地與出口所需，副產品為鋯化學製品</w:t>
      </w:r>
      <w:r w:rsidR="00E6048C" w:rsidRPr="006E12F8">
        <w:t>（</w:t>
      </w:r>
      <w:r w:rsidRPr="006E12F8">
        <w:t>Zirconium chemicals</w:t>
      </w:r>
      <w:r w:rsidR="00E6048C" w:rsidRPr="006E12F8">
        <w:t>）</w:t>
      </w:r>
      <w:r w:rsidRPr="006E12F8">
        <w:t>、磁鐵礦、硫酸鎳</w:t>
      </w:r>
      <w:r w:rsidR="00E6048C" w:rsidRPr="006E12F8">
        <w:t>（</w:t>
      </w:r>
      <w:r w:rsidRPr="006E12F8">
        <w:t>Nickel sulphate</w:t>
      </w:r>
      <w:r w:rsidR="00E6048C" w:rsidRPr="006E12F8">
        <w:t>）</w:t>
      </w:r>
      <w:r w:rsidRPr="006E12F8">
        <w:t>，以及金、銀、白金；南非政府計劃本地保留鑽石利潤，預計於</w:t>
      </w:r>
      <w:r w:rsidRPr="006E12F8">
        <w:t>2023</w:t>
      </w:r>
      <w:r w:rsidRPr="006E12F8">
        <w:t>年自行切割與提煉</w:t>
      </w:r>
      <w:r w:rsidRPr="006E12F8">
        <w:t>70</w:t>
      </w:r>
      <w:r w:rsidR="00E6048C" w:rsidRPr="006E12F8">
        <w:t>%</w:t>
      </w:r>
      <w:r w:rsidRPr="006E12F8">
        <w:t>的鑽石。</w:t>
      </w:r>
    </w:p>
    <w:p w:rsidR="00656751" w:rsidRPr="006E12F8" w:rsidRDefault="00656751" w:rsidP="00DA3F92">
      <w:pPr>
        <w:pStyle w:val="a7"/>
        <w:ind w:left="945" w:hanging="709"/>
      </w:pPr>
      <w:r w:rsidRPr="006E12F8">
        <w:rPr>
          <w:rFonts w:hint="eastAsia"/>
        </w:rPr>
        <w:t>（二</w:t>
      </w:r>
      <w:r w:rsidR="00DB74C9" w:rsidRPr="006E12F8">
        <w:rPr>
          <w:rFonts w:hint="eastAsia"/>
        </w:rPr>
        <w:t>）</w:t>
      </w:r>
      <w:r w:rsidR="005941DC" w:rsidRPr="006E12F8">
        <w:rPr>
          <w:rFonts w:hint="eastAsia"/>
        </w:rPr>
        <w:t>農牧業</w:t>
      </w:r>
    </w:p>
    <w:p w:rsidR="005941DC" w:rsidRPr="006E12F8" w:rsidRDefault="005941DC" w:rsidP="00DA3F92">
      <w:pPr>
        <w:pStyle w:val="af0"/>
        <w:ind w:left="945" w:firstLine="472"/>
      </w:pPr>
      <w:r w:rsidRPr="006E12F8">
        <w:rPr>
          <w:rFonts w:hint="eastAsia"/>
        </w:rPr>
        <w:t>南非位於非洲最南端，處於南半球東經</w:t>
      </w:r>
      <w:r w:rsidRPr="006E12F8">
        <w:rPr>
          <w:rFonts w:hint="eastAsia"/>
        </w:rPr>
        <w:t>17-33</w:t>
      </w:r>
      <w:r w:rsidRPr="006E12F8">
        <w:rPr>
          <w:rFonts w:hint="eastAsia"/>
        </w:rPr>
        <w:t>度、南緯</w:t>
      </w:r>
      <w:r w:rsidRPr="006E12F8">
        <w:rPr>
          <w:rFonts w:hint="eastAsia"/>
        </w:rPr>
        <w:t>22-35</w:t>
      </w:r>
      <w:r w:rsidRPr="006E12F8">
        <w:rPr>
          <w:rFonts w:hint="eastAsia"/>
        </w:rPr>
        <w:t>度之間，總面積</w:t>
      </w:r>
      <w:r w:rsidRPr="006E12F8">
        <w:rPr>
          <w:rFonts w:hint="eastAsia"/>
        </w:rPr>
        <w:t>122</w:t>
      </w:r>
      <w:r w:rsidRPr="006E12F8">
        <w:rPr>
          <w:rFonts w:hint="eastAsia"/>
        </w:rPr>
        <w:t>萬平方公里，約為臺灣之</w:t>
      </w:r>
      <w:r w:rsidRPr="006E12F8">
        <w:rPr>
          <w:rFonts w:hint="eastAsia"/>
        </w:rPr>
        <w:t>34</w:t>
      </w:r>
      <w:r w:rsidRPr="006E12F8">
        <w:rPr>
          <w:rFonts w:hint="eastAsia"/>
        </w:rPr>
        <w:t>倍。南非共有豪登省</w:t>
      </w:r>
      <w:r w:rsidR="00E6048C" w:rsidRPr="006E12F8">
        <w:rPr>
          <w:rFonts w:hint="eastAsia"/>
        </w:rPr>
        <w:t>（</w:t>
      </w:r>
      <w:r w:rsidRPr="006E12F8">
        <w:rPr>
          <w:rFonts w:hint="eastAsia"/>
        </w:rPr>
        <w:t>Gauteng</w:t>
      </w:r>
      <w:r w:rsidR="00E6048C" w:rsidRPr="006E12F8">
        <w:rPr>
          <w:rFonts w:hint="eastAsia"/>
        </w:rPr>
        <w:t>）</w:t>
      </w:r>
      <w:r w:rsidRPr="006E12F8">
        <w:rPr>
          <w:rFonts w:hint="eastAsia"/>
        </w:rPr>
        <w:t>、林波波省</w:t>
      </w:r>
      <w:r w:rsidR="00E6048C" w:rsidRPr="006E12F8">
        <w:rPr>
          <w:rFonts w:hint="eastAsia"/>
        </w:rPr>
        <w:t>（</w:t>
      </w:r>
      <w:r w:rsidRPr="006E12F8">
        <w:rPr>
          <w:rFonts w:hint="eastAsia"/>
        </w:rPr>
        <w:t>Limpopo</w:t>
      </w:r>
      <w:r w:rsidR="00E6048C" w:rsidRPr="006E12F8">
        <w:rPr>
          <w:rFonts w:hint="eastAsia"/>
        </w:rPr>
        <w:t>）</w:t>
      </w:r>
      <w:r w:rsidRPr="006E12F8">
        <w:rPr>
          <w:rFonts w:hint="eastAsia"/>
        </w:rPr>
        <w:t>、普馬蘭加</w:t>
      </w:r>
      <w:r w:rsidR="00E6048C" w:rsidRPr="006E12F8">
        <w:rPr>
          <w:rFonts w:hint="eastAsia"/>
        </w:rPr>
        <w:t>（</w:t>
      </w:r>
      <w:r w:rsidRPr="006E12F8">
        <w:rPr>
          <w:rFonts w:hint="eastAsia"/>
        </w:rPr>
        <w:t>Mpumalanga</w:t>
      </w:r>
      <w:r w:rsidR="00E6048C" w:rsidRPr="006E12F8">
        <w:rPr>
          <w:rFonts w:hint="eastAsia"/>
        </w:rPr>
        <w:t>）</w:t>
      </w:r>
      <w:r w:rsidRPr="006E12F8">
        <w:rPr>
          <w:rFonts w:hint="eastAsia"/>
        </w:rPr>
        <w:t>、誇祖魯</w:t>
      </w:r>
      <w:r w:rsidRPr="006E12F8">
        <w:rPr>
          <w:rFonts w:hint="eastAsia"/>
        </w:rPr>
        <w:t>-</w:t>
      </w:r>
      <w:r w:rsidRPr="006E12F8">
        <w:rPr>
          <w:rFonts w:hint="eastAsia"/>
        </w:rPr>
        <w:t>納塔爾省</w:t>
      </w:r>
      <w:r w:rsidR="00E6048C" w:rsidRPr="006E12F8">
        <w:rPr>
          <w:rFonts w:hint="eastAsia"/>
        </w:rPr>
        <w:t>（</w:t>
      </w:r>
      <w:r w:rsidRPr="006E12F8">
        <w:rPr>
          <w:rFonts w:hint="eastAsia"/>
        </w:rPr>
        <w:t>KwaZulu Natal</w:t>
      </w:r>
      <w:r w:rsidR="00E6048C" w:rsidRPr="006E12F8">
        <w:rPr>
          <w:rFonts w:hint="eastAsia"/>
        </w:rPr>
        <w:t>）</w:t>
      </w:r>
      <w:r w:rsidRPr="006E12F8">
        <w:rPr>
          <w:rFonts w:hint="eastAsia"/>
        </w:rPr>
        <w:t>、自由邦</w:t>
      </w:r>
      <w:r w:rsidR="00E6048C" w:rsidRPr="006E12F8">
        <w:rPr>
          <w:rFonts w:hint="eastAsia"/>
        </w:rPr>
        <w:t>（</w:t>
      </w:r>
      <w:r w:rsidRPr="006E12F8">
        <w:rPr>
          <w:rFonts w:hint="eastAsia"/>
        </w:rPr>
        <w:t>Free State</w:t>
      </w:r>
      <w:r w:rsidR="00E6048C" w:rsidRPr="006E12F8">
        <w:rPr>
          <w:rFonts w:hint="eastAsia"/>
        </w:rPr>
        <w:t>）</w:t>
      </w:r>
      <w:r w:rsidRPr="006E12F8">
        <w:rPr>
          <w:rFonts w:hint="eastAsia"/>
        </w:rPr>
        <w:t>、東開普省</w:t>
      </w:r>
      <w:r w:rsidR="00E6048C" w:rsidRPr="006E12F8">
        <w:rPr>
          <w:rFonts w:hint="eastAsia"/>
        </w:rPr>
        <w:t>（</w:t>
      </w:r>
      <w:r w:rsidRPr="006E12F8">
        <w:rPr>
          <w:rFonts w:hint="eastAsia"/>
        </w:rPr>
        <w:t>East Cape</w:t>
      </w:r>
      <w:r w:rsidR="00E6048C" w:rsidRPr="006E12F8">
        <w:rPr>
          <w:rFonts w:hint="eastAsia"/>
        </w:rPr>
        <w:t>）</w:t>
      </w:r>
      <w:r w:rsidRPr="006E12F8">
        <w:rPr>
          <w:rFonts w:hint="eastAsia"/>
        </w:rPr>
        <w:t>、西開普省</w:t>
      </w:r>
      <w:r w:rsidR="00E6048C" w:rsidRPr="006E12F8">
        <w:rPr>
          <w:rFonts w:hint="eastAsia"/>
        </w:rPr>
        <w:t>（</w:t>
      </w:r>
      <w:r w:rsidRPr="006E12F8">
        <w:rPr>
          <w:rFonts w:hint="eastAsia"/>
        </w:rPr>
        <w:t>Western Cape</w:t>
      </w:r>
      <w:r w:rsidR="00E6048C" w:rsidRPr="006E12F8">
        <w:rPr>
          <w:rFonts w:hint="eastAsia"/>
        </w:rPr>
        <w:t>）</w:t>
      </w:r>
      <w:r w:rsidRPr="006E12F8">
        <w:rPr>
          <w:rFonts w:hint="eastAsia"/>
        </w:rPr>
        <w:t>、北開普省</w:t>
      </w:r>
      <w:r w:rsidR="00E6048C" w:rsidRPr="006E12F8">
        <w:rPr>
          <w:rFonts w:hint="eastAsia"/>
        </w:rPr>
        <w:t>（</w:t>
      </w:r>
      <w:r w:rsidRPr="006E12F8">
        <w:rPr>
          <w:rFonts w:hint="eastAsia"/>
        </w:rPr>
        <w:t>Northern Cape</w:t>
      </w:r>
      <w:r w:rsidR="00E6048C" w:rsidRPr="006E12F8">
        <w:rPr>
          <w:rFonts w:hint="eastAsia"/>
        </w:rPr>
        <w:t>）</w:t>
      </w:r>
      <w:r w:rsidRPr="006E12F8">
        <w:rPr>
          <w:rFonts w:hint="eastAsia"/>
        </w:rPr>
        <w:t>、西北省</w:t>
      </w:r>
      <w:r w:rsidR="00E6048C" w:rsidRPr="006E12F8">
        <w:rPr>
          <w:rFonts w:hint="eastAsia"/>
        </w:rPr>
        <w:t>（</w:t>
      </w:r>
      <w:r w:rsidRPr="006E12F8">
        <w:rPr>
          <w:rFonts w:hint="eastAsia"/>
        </w:rPr>
        <w:t>North West</w:t>
      </w:r>
      <w:r w:rsidR="00E6048C" w:rsidRPr="006E12F8">
        <w:rPr>
          <w:rFonts w:hint="eastAsia"/>
        </w:rPr>
        <w:t>）</w:t>
      </w:r>
      <w:r w:rsidRPr="006E12F8">
        <w:rPr>
          <w:rFonts w:hint="eastAsia"/>
        </w:rPr>
        <w:t>等九大省分，由於地域面積廣大，各地區可發展之農作物不盡相同。</w:t>
      </w:r>
    </w:p>
    <w:p w:rsidR="005941DC" w:rsidRPr="006E12F8" w:rsidRDefault="005941DC" w:rsidP="00DA3F92">
      <w:pPr>
        <w:pStyle w:val="af0"/>
        <w:ind w:left="945" w:firstLine="472"/>
      </w:pPr>
      <w:r w:rsidRPr="006E12F8">
        <w:rPr>
          <w:rFonts w:hint="eastAsia"/>
        </w:rPr>
        <w:t>南非大部分地區為熱帶草原氣候，東部沿海為熱帶季風氣候，西南部開普平原為地中海型氣候，氣候溫和乾燥，年平均溫度約</w:t>
      </w:r>
      <w:r w:rsidRPr="006E12F8">
        <w:rPr>
          <w:rFonts w:hint="eastAsia"/>
        </w:rPr>
        <w:t>20</w:t>
      </w:r>
      <w:r w:rsidRPr="006E12F8">
        <w:t>°</w:t>
      </w:r>
      <w:r w:rsidRPr="006E12F8">
        <w:rPr>
          <w:rFonts w:hint="eastAsia"/>
        </w:rPr>
        <w:t>C</w:t>
      </w:r>
      <w:r w:rsidRPr="006E12F8">
        <w:rPr>
          <w:rFonts w:hint="eastAsia"/>
        </w:rPr>
        <w:t>，年平均雨量約</w:t>
      </w:r>
      <w:r w:rsidRPr="006E12F8">
        <w:rPr>
          <w:rFonts w:hint="eastAsia"/>
        </w:rPr>
        <w:t>464</w:t>
      </w:r>
      <w:r w:rsidRPr="006E12F8">
        <w:rPr>
          <w:rFonts w:hint="eastAsia"/>
        </w:rPr>
        <w:t>公釐。南非農業的生產限制主要為水資源，且降雨主要集中在夏季，故境內耕地僅占</w:t>
      </w:r>
      <w:r w:rsidRPr="006E12F8">
        <w:rPr>
          <w:rFonts w:hint="eastAsia"/>
        </w:rPr>
        <w:t>14%</w:t>
      </w:r>
      <w:r w:rsidRPr="006E12F8">
        <w:rPr>
          <w:rFonts w:hint="eastAsia"/>
        </w:rPr>
        <w:t>。</w:t>
      </w:r>
    </w:p>
    <w:p w:rsidR="005941DC" w:rsidRPr="006E12F8" w:rsidRDefault="005941DC" w:rsidP="005941DC">
      <w:pPr>
        <w:pStyle w:val="af0"/>
        <w:ind w:left="945" w:firstLine="472"/>
        <w:rPr>
          <w:lang w:eastAsia="zh-TW"/>
        </w:rPr>
      </w:pPr>
      <w:r w:rsidRPr="006E12F8">
        <w:rPr>
          <w:rFonts w:hint="eastAsia"/>
          <w:lang w:eastAsia="zh-TW"/>
        </w:rPr>
        <w:t>南非為世界第</w:t>
      </w:r>
      <w:r w:rsidRPr="006E12F8">
        <w:rPr>
          <w:rFonts w:hint="eastAsia"/>
          <w:lang w:eastAsia="zh-TW"/>
        </w:rPr>
        <w:t>12</w:t>
      </w:r>
      <w:r w:rsidRPr="006E12F8">
        <w:rPr>
          <w:rFonts w:hint="eastAsia"/>
          <w:lang w:eastAsia="zh-TW"/>
        </w:rPr>
        <w:t>大柑橘類水果生產國、第二大柑橘類水果出口國，柑橘類水果生產區主要分布在東部沿海與西南部開普平原；葡萄、蘋果與西洋梨等落葉果樹主要產地則集中在西南部開普平原。南非亦生產熱帶水果，如荔枝、芒果，產地主要位在林波</w:t>
      </w:r>
      <w:proofErr w:type="gramStart"/>
      <w:r w:rsidRPr="006E12F8">
        <w:rPr>
          <w:rFonts w:hint="eastAsia"/>
          <w:lang w:eastAsia="zh-TW"/>
        </w:rPr>
        <w:t>波</w:t>
      </w:r>
      <w:proofErr w:type="gramEnd"/>
      <w:r w:rsidRPr="006E12F8">
        <w:rPr>
          <w:rFonts w:hint="eastAsia"/>
          <w:lang w:eastAsia="zh-TW"/>
        </w:rPr>
        <w:t>省、普馬蘭加省與</w:t>
      </w:r>
      <w:proofErr w:type="gramStart"/>
      <w:r w:rsidRPr="006E12F8">
        <w:rPr>
          <w:rFonts w:hint="eastAsia"/>
          <w:lang w:eastAsia="zh-TW"/>
        </w:rPr>
        <w:t>誇</w:t>
      </w:r>
      <w:proofErr w:type="gramEnd"/>
      <w:r w:rsidRPr="006E12F8">
        <w:rPr>
          <w:rFonts w:hint="eastAsia"/>
          <w:lang w:eastAsia="zh-TW"/>
        </w:rPr>
        <w:t>祖魯</w:t>
      </w:r>
      <w:r w:rsidRPr="006E12F8">
        <w:rPr>
          <w:rFonts w:hint="eastAsia"/>
          <w:lang w:eastAsia="zh-TW"/>
        </w:rPr>
        <w:t>-</w:t>
      </w:r>
      <w:r w:rsidRPr="006E12F8">
        <w:rPr>
          <w:rFonts w:hint="eastAsia"/>
          <w:lang w:eastAsia="zh-TW"/>
        </w:rPr>
        <w:t>納塔爾省，另西開普省與東開普省同時也部分生產番石榴及鳳梨。</w:t>
      </w:r>
    </w:p>
    <w:p w:rsidR="00946F3F" w:rsidRPr="006E12F8" w:rsidRDefault="00946F3F" w:rsidP="00946F3F">
      <w:pPr>
        <w:pStyle w:val="af0"/>
        <w:ind w:left="945" w:firstLine="472"/>
        <w:rPr>
          <w:lang w:eastAsia="zh-TW"/>
        </w:rPr>
      </w:pPr>
      <w:r w:rsidRPr="006E12F8">
        <w:rPr>
          <w:rFonts w:hint="eastAsia"/>
          <w:lang w:eastAsia="zh-TW"/>
        </w:rPr>
        <w:t>葡萄酒是南非最大農產外銷商品，南非擁有將近</w:t>
      </w:r>
      <w:r w:rsidRPr="006E12F8">
        <w:rPr>
          <w:rFonts w:hint="eastAsia"/>
          <w:lang w:eastAsia="zh-TW"/>
        </w:rPr>
        <w:t>10</w:t>
      </w:r>
      <w:r w:rsidRPr="006E12F8">
        <w:rPr>
          <w:rFonts w:hint="eastAsia"/>
          <w:lang w:eastAsia="zh-TW"/>
        </w:rPr>
        <w:t>萬公頃之葡萄園，大部分位於西開普省，占全球產量之</w:t>
      </w:r>
      <w:r w:rsidRPr="006E12F8">
        <w:rPr>
          <w:rFonts w:hint="eastAsia"/>
          <w:lang w:eastAsia="zh-TW"/>
        </w:rPr>
        <w:t>4%</w:t>
      </w:r>
      <w:r w:rsidRPr="006E12F8">
        <w:rPr>
          <w:rFonts w:hint="eastAsia"/>
          <w:lang w:eastAsia="zh-TW"/>
        </w:rPr>
        <w:t>。南非葡萄酒產業對</w:t>
      </w:r>
      <w:r w:rsidRPr="006E12F8">
        <w:rPr>
          <w:rFonts w:hint="eastAsia"/>
          <w:lang w:eastAsia="zh-TW"/>
        </w:rPr>
        <w:t>GDP</w:t>
      </w:r>
      <w:r w:rsidRPr="006E12F8">
        <w:rPr>
          <w:rFonts w:hint="eastAsia"/>
          <w:lang w:eastAsia="zh-TW"/>
        </w:rPr>
        <w:t>之貢獻</w:t>
      </w:r>
      <w:r w:rsidRPr="006E12F8">
        <w:rPr>
          <w:rFonts w:hint="eastAsia"/>
          <w:lang w:eastAsia="zh-TW"/>
        </w:rPr>
        <w:lastRenderedPageBreak/>
        <w:t>為</w:t>
      </w:r>
      <w:r w:rsidRPr="006E12F8">
        <w:rPr>
          <w:rFonts w:hint="eastAsia"/>
          <w:lang w:eastAsia="zh-TW"/>
        </w:rPr>
        <w:t>360</w:t>
      </w:r>
      <w:r w:rsidRPr="006E12F8">
        <w:rPr>
          <w:rFonts w:hint="eastAsia"/>
          <w:lang w:eastAsia="zh-TW"/>
        </w:rPr>
        <w:t>億南非幣，僱用近</w:t>
      </w:r>
      <w:r w:rsidRPr="006E12F8">
        <w:rPr>
          <w:rFonts w:hint="eastAsia"/>
          <w:lang w:eastAsia="zh-TW"/>
        </w:rPr>
        <w:t>29</w:t>
      </w:r>
      <w:r w:rsidRPr="006E12F8">
        <w:rPr>
          <w:rFonts w:hint="eastAsia"/>
          <w:lang w:eastAsia="zh-TW"/>
        </w:rPr>
        <w:t>萬人。南非西開普省葡萄酒業種植葡萄業者目前尚未完全從</w:t>
      </w:r>
      <w:r w:rsidRPr="006E12F8">
        <w:rPr>
          <w:rFonts w:hint="eastAsia"/>
          <w:lang w:eastAsia="zh-TW"/>
        </w:rPr>
        <w:t>3</w:t>
      </w:r>
      <w:r w:rsidRPr="006E12F8">
        <w:rPr>
          <w:rFonts w:hint="eastAsia"/>
          <w:lang w:eastAsia="zh-TW"/>
        </w:rPr>
        <w:t>年乾旱期恢復過來</w:t>
      </w:r>
      <w:r w:rsidRPr="006E12F8">
        <w:rPr>
          <w:rFonts w:ascii="Arial Unicode MS" w:eastAsia="Arial Unicode MS" w:hAnsi="Arial Unicode MS" w:cs="Arial Unicode MS" w:hint="eastAsia"/>
          <w:lang w:eastAsia="zh-TW"/>
        </w:rPr>
        <w:t>。</w:t>
      </w:r>
    </w:p>
    <w:p w:rsidR="00946F3F" w:rsidRPr="006E12F8" w:rsidRDefault="00946F3F" w:rsidP="00946F3F">
      <w:pPr>
        <w:pStyle w:val="af0"/>
        <w:ind w:left="945" w:firstLine="472"/>
        <w:rPr>
          <w:lang w:eastAsia="zh-TW"/>
        </w:rPr>
      </w:pPr>
      <w:r w:rsidRPr="006E12F8">
        <w:rPr>
          <w:rFonts w:hint="eastAsia"/>
          <w:lang w:eastAsia="zh-TW"/>
        </w:rPr>
        <w:t>依據南非</w:t>
      </w:r>
      <w:r w:rsidRPr="006E12F8">
        <w:rPr>
          <w:rFonts w:hint="eastAsia"/>
          <w:lang w:eastAsia="zh-TW"/>
        </w:rPr>
        <w:t>Wine Industry Information &amp; Systems</w:t>
      </w:r>
      <w:r w:rsidRPr="006E12F8">
        <w:rPr>
          <w:rFonts w:hint="eastAsia"/>
          <w:lang w:eastAsia="zh-TW"/>
        </w:rPr>
        <w:t>研究調查報告，</w:t>
      </w:r>
      <w:r w:rsidRPr="006E12F8">
        <w:rPr>
          <w:rFonts w:hint="eastAsia"/>
          <w:lang w:eastAsia="zh-TW"/>
        </w:rPr>
        <w:t>2019</w:t>
      </w:r>
      <w:r w:rsidRPr="006E12F8">
        <w:rPr>
          <w:rFonts w:hint="eastAsia"/>
          <w:lang w:eastAsia="zh-TW"/>
        </w:rPr>
        <w:t>年葡萄收成在現階段將低於</w:t>
      </w:r>
      <w:r w:rsidRPr="006E12F8">
        <w:rPr>
          <w:rFonts w:hint="eastAsia"/>
          <w:lang w:eastAsia="zh-TW"/>
        </w:rPr>
        <w:t>2018</w:t>
      </w:r>
      <w:r w:rsidRPr="006E12F8">
        <w:rPr>
          <w:rFonts w:hint="eastAsia"/>
          <w:lang w:eastAsia="zh-TW"/>
        </w:rPr>
        <w:t>年，</w:t>
      </w:r>
      <w:r w:rsidR="001953B1">
        <w:rPr>
          <w:rFonts w:hint="eastAsia"/>
          <w:lang w:eastAsia="zh-TW"/>
        </w:rPr>
        <w:t>2018</w:t>
      </w:r>
      <w:r w:rsidRPr="006E12F8">
        <w:rPr>
          <w:rFonts w:hint="eastAsia"/>
          <w:lang w:eastAsia="zh-TW"/>
        </w:rPr>
        <w:t>年為西開普省受到乾旱最嚴重打擊的一年。業者表示，許多葡萄園尚未完全從乾旱影響中復甦。近年來種植葡萄業者面臨很大財務壓力，超過</w:t>
      </w:r>
      <w:r w:rsidRPr="006E12F8">
        <w:rPr>
          <w:rFonts w:hint="eastAsia"/>
          <w:lang w:eastAsia="zh-TW"/>
        </w:rPr>
        <w:t>1/3</w:t>
      </w:r>
      <w:r w:rsidRPr="006E12F8">
        <w:rPr>
          <w:rFonts w:hint="eastAsia"/>
          <w:lang w:eastAsia="zh-TW"/>
        </w:rPr>
        <w:t>的業者虧損。</w:t>
      </w:r>
    </w:p>
    <w:p w:rsidR="00946F3F" w:rsidRPr="006E12F8" w:rsidRDefault="00946F3F" w:rsidP="00946F3F">
      <w:pPr>
        <w:pStyle w:val="af0"/>
        <w:ind w:left="945" w:firstLine="472"/>
        <w:rPr>
          <w:lang w:eastAsia="zh-TW"/>
        </w:rPr>
      </w:pPr>
      <w:r w:rsidRPr="006E12F8">
        <w:rPr>
          <w:rFonts w:hint="eastAsia"/>
          <w:lang w:eastAsia="zh-TW"/>
        </w:rPr>
        <w:t>目前南非葡萄業者已經較</w:t>
      </w:r>
      <w:r w:rsidRPr="006E12F8">
        <w:rPr>
          <w:rFonts w:hint="eastAsia"/>
          <w:lang w:eastAsia="zh-TW"/>
        </w:rPr>
        <w:t>10</w:t>
      </w:r>
      <w:r w:rsidRPr="006E12F8">
        <w:rPr>
          <w:rFonts w:hint="eastAsia"/>
          <w:lang w:eastAsia="zh-TW"/>
        </w:rPr>
        <w:t>年前減少</w:t>
      </w:r>
      <w:r w:rsidRPr="006E12F8">
        <w:rPr>
          <w:rFonts w:hint="eastAsia"/>
          <w:lang w:eastAsia="zh-TW"/>
        </w:rPr>
        <w:t>25%</w:t>
      </w:r>
      <w:r w:rsidRPr="006E12F8">
        <w:rPr>
          <w:rFonts w:hint="eastAsia"/>
          <w:lang w:eastAsia="zh-TW"/>
        </w:rPr>
        <w:t>，為求葡萄業永續發展只有增加價格</w:t>
      </w:r>
      <w:proofErr w:type="gramStart"/>
      <w:r w:rsidRPr="006E12F8">
        <w:rPr>
          <w:rFonts w:hint="eastAsia"/>
          <w:lang w:eastAsia="zh-TW"/>
        </w:rPr>
        <w:t>一</w:t>
      </w:r>
      <w:proofErr w:type="gramEnd"/>
      <w:r w:rsidRPr="006E12F8">
        <w:rPr>
          <w:rFonts w:hint="eastAsia"/>
          <w:lang w:eastAsia="zh-TW"/>
        </w:rPr>
        <w:t>途。過去</w:t>
      </w:r>
      <w:r w:rsidRPr="006E12F8">
        <w:rPr>
          <w:rFonts w:hint="eastAsia"/>
          <w:lang w:eastAsia="zh-TW"/>
        </w:rPr>
        <w:t>10</w:t>
      </w:r>
      <w:r w:rsidRPr="006E12F8">
        <w:rPr>
          <w:rFonts w:hint="eastAsia"/>
          <w:lang w:eastAsia="zh-TW"/>
        </w:rPr>
        <w:t>年來，業者生產成本每年成長</w:t>
      </w:r>
      <w:r w:rsidRPr="006E12F8">
        <w:rPr>
          <w:rFonts w:hint="eastAsia"/>
          <w:lang w:eastAsia="zh-TW"/>
        </w:rPr>
        <w:t>7.4%</w:t>
      </w:r>
      <w:r w:rsidRPr="006E12F8">
        <w:rPr>
          <w:rFonts w:hint="eastAsia"/>
          <w:lang w:eastAsia="zh-TW"/>
        </w:rPr>
        <w:t>，但價格幾乎停滯，許多種植葡萄業者已經改種其他較高獲利之作物。南非</w:t>
      </w:r>
      <w:r w:rsidRPr="006E12F8">
        <w:rPr>
          <w:rFonts w:hint="eastAsia"/>
          <w:lang w:eastAsia="zh-TW"/>
        </w:rPr>
        <w:t>Bureau for Economic Research</w:t>
      </w:r>
      <w:r w:rsidRPr="006E12F8">
        <w:rPr>
          <w:rFonts w:hint="eastAsia"/>
          <w:lang w:eastAsia="zh-TW"/>
        </w:rPr>
        <w:t>及</w:t>
      </w:r>
      <w:r w:rsidRPr="006E12F8">
        <w:rPr>
          <w:rFonts w:hint="eastAsia"/>
          <w:lang w:eastAsia="zh-TW"/>
        </w:rPr>
        <w:t>Bureau for Food and Agriculture Policy</w:t>
      </w:r>
      <w:r w:rsidRPr="006E12F8">
        <w:rPr>
          <w:rFonts w:hint="eastAsia"/>
          <w:lang w:eastAsia="zh-TW"/>
        </w:rPr>
        <w:t>預期</w:t>
      </w:r>
      <w:r w:rsidRPr="006E12F8">
        <w:rPr>
          <w:rFonts w:hint="eastAsia"/>
          <w:lang w:eastAsia="zh-TW"/>
        </w:rPr>
        <w:t>2022</w:t>
      </w:r>
      <w:r w:rsidRPr="006E12F8">
        <w:rPr>
          <w:rFonts w:hint="eastAsia"/>
          <w:lang w:eastAsia="zh-TW"/>
        </w:rPr>
        <w:t>年前南非葡萄園面積將減少</w:t>
      </w:r>
      <w:r w:rsidRPr="006E12F8">
        <w:rPr>
          <w:rFonts w:hint="eastAsia"/>
          <w:lang w:eastAsia="zh-TW"/>
        </w:rPr>
        <w:t>10%</w:t>
      </w:r>
      <w:r w:rsidRPr="006E12F8">
        <w:rPr>
          <w:rFonts w:hint="eastAsia"/>
          <w:lang w:eastAsia="zh-TW"/>
        </w:rPr>
        <w:t>。</w:t>
      </w:r>
    </w:p>
    <w:p w:rsidR="005941DC" w:rsidRPr="006E12F8" w:rsidRDefault="005941DC" w:rsidP="005941DC">
      <w:pPr>
        <w:pStyle w:val="af0"/>
        <w:ind w:left="945" w:firstLine="472"/>
        <w:rPr>
          <w:lang w:eastAsia="zh-TW"/>
        </w:rPr>
      </w:pPr>
      <w:r w:rsidRPr="006E12F8">
        <w:rPr>
          <w:rFonts w:hint="eastAsia"/>
        </w:rPr>
        <w:t>畜牧業則主要集中在西部三分之二的國土。牲畜種類主要包括牛、綿羊、山羊、豬等，</w:t>
      </w:r>
      <w:r w:rsidRPr="006E12F8">
        <w:rPr>
          <w:rFonts w:hint="eastAsia"/>
          <w:lang w:eastAsia="zh-TW"/>
        </w:rPr>
        <w:t>家禽主要有鴕鳥</w:t>
      </w:r>
      <w:r w:rsidRPr="006E12F8">
        <w:rPr>
          <w:rFonts w:hint="eastAsia"/>
        </w:rPr>
        <w:t>、肉雞等。主要產品有禽蛋、牛肉、鮮奶、乳製品羊肉、豬肉、綿羊毛等。所需肉類</w:t>
      </w:r>
      <w:r w:rsidRPr="006E12F8">
        <w:t>85%</w:t>
      </w:r>
      <w:r w:rsidRPr="006E12F8">
        <w:rPr>
          <w:rFonts w:hint="eastAsia"/>
        </w:rPr>
        <w:t>自給，</w:t>
      </w:r>
      <w:r w:rsidRPr="006E12F8">
        <w:t>15%</w:t>
      </w:r>
      <w:r w:rsidRPr="006E12F8">
        <w:rPr>
          <w:rFonts w:hint="eastAsia"/>
        </w:rPr>
        <w:t>從納米比亞、波札那、</w:t>
      </w:r>
      <w:r w:rsidR="00C673DB" w:rsidRPr="006E12F8">
        <w:rPr>
          <w:rFonts w:hint="eastAsia"/>
        </w:rPr>
        <w:t>史瓦帝尼</w:t>
      </w:r>
      <w:r w:rsidRPr="006E12F8">
        <w:rPr>
          <w:rFonts w:hint="eastAsia"/>
        </w:rPr>
        <w:t>等鄰國和澳大利亞、新西蘭及歐洲國家進口。</w:t>
      </w:r>
    </w:p>
    <w:p w:rsidR="00AC5826" w:rsidRPr="006E12F8" w:rsidRDefault="00AC5826" w:rsidP="00AC5826">
      <w:pPr>
        <w:pStyle w:val="af0"/>
        <w:ind w:left="945" w:firstLine="472"/>
        <w:rPr>
          <w:lang w:eastAsia="zh-TW"/>
        </w:rPr>
      </w:pPr>
      <w:r w:rsidRPr="006E12F8">
        <w:rPr>
          <w:rFonts w:hint="eastAsia"/>
          <w:lang w:eastAsia="zh-TW"/>
        </w:rPr>
        <w:t>南非本</w:t>
      </w:r>
      <w:r w:rsidR="001953B1">
        <w:rPr>
          <w:rFonts w:hint="eastAsia"/>
          <w:lang w:eastAsia="zh-TW"/>
        </w:rPr>
        <w:t>（</w:t>
      </w:r>
      <w:r w:rsidRPr="006E12F8">
        <w:rPr>
          <w:rFonts w:hint="eastAsia"/>
          <w:lang w:eastAsia="zh-TW"/>
        </w:rPr>
        <w:t>2019</w:t>
      </w:r>
      <w:r w:rsidR="006E12F8">
        <w:rPr>
          <w:rFonts w:hint="eastAsia"/>
          <w:lang w:eastAsia="zh-TW"/>
        </w:rPr>
        <w:t>）</w:t>
      </w:r>
      <w:r w:rsidRPr="006E12F8">
        <w:rPr>
          <w:rFonts w:hint="eastAsia"/>
          <w:lang w:eastAsia="zh-TW"/>
        </w:rPr>
        <w:t>年</w:t>
      </w:r>
      <w:r w:rsidRPr="006E12F8">
        <w:rPr>
          <w:rFonts w:hint="eastAsia"/>
          <w:lang w:eastAsia="zh-TW"/>
        </w:rPr>
        <w:t>1</w:t>
      </w:r>
      <w:r w:rsidRPr="006E12F8">
        <w:rPr>
          <w:rFonts w:hint="eastAsia"/>
          <w:lang w:eastAsia="zh-TW"/>
        </w:rPr>
        <w:t>月林波</w:t>
      </w:r>
      <w:proofErr w:type="gramStart"/>
      <w:r w:rsidRPr="006E12F8">
        <w:rPr>
          <w:rFonts w:hint="eastAsia"/>
          <w:lang w:eastAsia="zh-TW"/>
        </w:rPr>
        <w:t>波</w:t>
      </w:r>
      <w:proofErr w:type="gramEnd"/>
      <w:r w:rsidR="001953B1">
        <w:rPr>
          <w:rFonts w:hint="eastAsia"/>
          <w:lang w:eastAsia="zh-TW"/>
        </w:rPr>
        <w:t>（</w:t>
      </w:r>
      <w:r w:rsidRPr="006E12F8">
        <w:rPr>
          <w:rFonts w:hint="eastAsia"/>
          <w:lang w:eastAsia="zh-TW"/>
        </w:rPr>
        <w:t>Limpopo</w:t>
      </w:r>
      <w:r w:rsidR="006E12F8">
        <w:rPr>
          <w:rFonts w:hint="eastAsia"/>
          <w:lang w:eastAsia="zh-TW"/>
        </w:rPr>
        <w:t>）</w:t>
      </w:r>
      <w:r w:rsidRPr="006E12F8">
        <w:rPr>
          <w:rFonts w:hint="eastAsia"/>
          <w:lang w:eastAsia="zh-TW"/>
        </w:rPr>
        <w:t>省發生口蹄</w:t>
      </w:r>
      <w:proofErr w:type="gramStart"/>
      <w:r w:rsidRPr="006E12F8">
        <w:rPr>
          <w:rFonts w:hint="eastAsia"/>
          <w:lang w:eastAsia="zh-TW"/>
        </w:rPr>
        <w:t>疫</w:t>
      </w:r>
      <w:proofErr w:type="gramEnd"/>
      <w:r w:rsidR="001953B1">
        <w:rPr>
          <w:rFonts w:hint="eastAsia"/>
          <w:lang w:eastAsia="zh-TW"/>
        </w:rPr>
        <w:t>（</w:t>
      </w:r>
      <w:r w:rsidRPr="006E12F8">
        <w:rPr>
          <w:rFonts w:hint="eastAsia"/>
          <w:lang w:eastAsia="zh-TW"/>
        </w:rPr>
        <w:t>foot-and-mouth disease</w:t>
      </w:r>
      <w:r w:rsidR="006E12F8">
        <w:rPr>
          <w:rFonts w:hint="eastAsia"/>
          <w:lang w:eastAsia="zh-TW"/>
        </w:rPr>
        <w:t>）</w:t>
      </w:r>
      <w:r w:rsidRPr="006E12F8">
        <w:rPr>
          <w:rFonts w:hint="eastAsia"/>
          <w:lang w:eastAsia="zh-TW"/>
        </w:rPr>
        <w:t>病情，遭到世界動物衛生組織暫停非疫區地位，鄰近辛巴威、波札那、納米比亞、</w:t>
      </w:r>
      <w:proofErr w:type="gramStart"/>
      <w:r w:rsidRPr="006E12F8">
        <w:rPr>
          <w:rFonts w:hint="eastAsia"/>
          <w:lang w:eastAsia="zh-TW"/>
        </w:rPr>
        <w:t>史瓦帝尼</w:t>
      </w:r>
      <w:proofErr w:type="gramEnd"/>
      <w:r w:rsidRPr="006E12F8">
        <w:rPr>
          <w:rFonts w:hint="eastAsia"/>
          <w:lang w:eastAsia="zh-TW"/>
        </w:rPr>
        <w:t>及莫三比克等國家宣布禁止南非肉品進口。南非農企業協會</w:t>
      </w:r>
      <w:r w:rsidR="001953B1">
        <w:rPr>
          <w:rFonts w:hint="eastAsia"/>
          <w:lang w:eastAsia="zh-TW"/>
        </w:rPr>
        <w:t>（</w:t>
      </w:r>
      <w:r w:rsidRPr="006E12F8">
        <w:rPr>
          <w:rFonts w:hint="eastAsia"/>
          <w:lang w:eastAsia="zh-TW"/>
        </w:rPr>
        <w:t xml:space="preserve">Agriculture Business Chamber, Agbiz </w:t>
      </w:r>
      <w:r w:rsidR="006E12F8">
        <w:rPr>
          <w:rFonts w:hint="eastAsia"/>
          <w:lang w:eastAsia="zh-TW"/>
        </w:rPr>
        <w:t>）</w:t>
      </w:r>
      <w:r w:rsidRPr="006E12F8">
        <w:rPr>
          <w:rFonts w:hint="eastAsia"/>
          <w:lang w:eastAsia="zh-TW"/>
        </w:rPr>
        <w:t>指出，南非肉品禁止出口，將增加本地市場供給，預估</w:t>
      </w:r>
      <w:r w:rsidR="00E139C7">
        <w:rPr>
          <w:rFonts w:hint="eastAsia"/>
          <w:lang w:eastAsia="zh-TW"/>
        </w:rPr>
        <w:t>2019</w:t>
      </w:r>
      <w:r w:rsidRPr="006E12F8">
        <w:rPr>
          <w:rFonts w:hint="eastAsia"/>
          <w:lang w:eastAsia="zh-TW"/>
        </w:rPr>
        <w:t>年南非肉品價格將會平抑。</w:t>
      </w:r>
      <w:r w:rsidRPr="006E12F8">
        <w:rPr>
          <w:rFonts w:hint="eastAsia"/>
          <w:lang w:eastAsia="zh-TW"/>
        </w:rPr>
        <w:t>2017</w:t>
      </w:r>
      <w:r w:rsidRPr="006E12F8">
        <w:rPr>
          <w:rFonts w:hint="eastAsia"/>
          <w:lang w:eastAsia="zh-TW"/>
        </w:rPr>
        <w:t>年南非肉品出口總金額約為</w:t>
      </w:r>
      <w:r w:rsidRPr="006E12F8">
        <w:rPr>
          <w:rFonts w:hint="eastAsia"/>
          <w:lang w:eastAsia="zh-TW"/>
        </w:rPr>
        <w:t>20</w:t>
      </w:r>
      <w:r w:rsidRPr="006E12F8">
        <w:rPr>
          <w:rFonts w:hint="eastAsia"/>
          <w:lang w:eastAsia="zh-TW"/>
        </w:rPr>
        <w:t>億南非幣。</w:t>
      </w:r>
    </w:p>
    <w:p w:rsidR="00AC5826" w:rsidRPr="006E12F8" w:rsidRDefault="00AC5826" w:rsidP="00AC5826">
      <w:pPr>
        <w:pStyle w:val="af0"/>
        <w:ind w:left="945" w:firstLine="472"/>
        <w:rPr>
          <w:lang w:eastAsia="zh-TW"/>
        </w:rPr>
      </w:pPr>
      <w:r w:rsidRPr="006E12F8">
        <w:rPr>
          <w:rFonts w:hint="eastAsia"/>
          <w:lang w:eastAsia="zh-TW"/>
        </w:rPr>
        <w:t>為解除禁止南非肉品進口限令，南非農林</w:t>
      </w:r>
      <w:proofErr w:type="gramStart"/>
      <w:r w:rsidRPr="006E12F8">
        <w:rPr>
          <w:rFonts w:hint="eastAsia"/>
          <w:lang w:eastAsia="zh-TW"/>
        </w:rPr>
        <w:t>漁業部及肉</w:t>
      </w:r>
      <w:proofErr w:type="gramEnd"/>
      <w:r w:rsidRPr="006E12F8">
        <w:rPr>
          <w:rFonts w:hint="eastAsia"/>
          <w:lang w:eastAsia="zh-TW"/>
        </w:rPr>
        <w:t>品業與非洲及中東國家展開諮商，目前已有些進展，例如豬肉</w:t>
      </w:r>
      <w:proofErr w:type="gramStart"/>
      <w:r w:rsidRPr="006E12F8">
        <w:rPr>
          <w:rFonts w:hint="eastAsia"/>
          <w:lang w:eastAsia="zh-TW"/>
        </w:rPr>
        <w:t>品及乳製品</w:t>
      </w:r>
      <w:proofErr w:type="gramEnd"/>
      <w:r w:rsidRPr="006E12F8">
        <w:rPr>
          <w:rFonts w:hint="eastAsia"/>
          <w:lang w:eastAsia="zh-TW"/>
        </w:rPr>
        <w:t>已經在某些市場恢復上市。另南非前</w:t>
      </w:r>
      <w:r w:rsidRPr="006E12F8">
        <w:rPr>
          <w:rFonts w:hint="eastAsia"/>
          <w:lang w:eastAsia="zh-TW"/>
        </w:rPr>
        <w:t>10</w:t>
      </w:r>
      <w:r w:rsidRPr="006E12F8">
        <w:rPr>
          <w:rFonts w:hint="eastAsia"/>
          <w:lang w:eastAsia="zh-TW"/>
        </w:rPr>
        <w:t>大冷凍牛肉出口市場為賴索托、莫三比克、安哥拉、模里西斯、</w:t>
      </w:r>
      <w:proofErr w:type="gramStart"/>
      <w:r w:rsidRPr="006E12F8">
        <w:rPr>
          <w:rFonts w:hint="eastAsia"/>
          <w:lang w:eastAsia="zh-TW"/>
        </w:rPr>
        <w:t>史瓦帝尼</w:t>
      </w:r>
      <w:proofErr w:type="gramEnd"/>
      <w:r w:rsidRPr="006E12F8">
        <w:rPr>
          <w:rFonts w:hint="eastAsia"/>
          <w:lang w:eastAsia="zh-TW"/>
        </w:rPr>
        <w:t>及埃及等非洲國家，香港、</w:t>
      </w:r>
      <w:r w:rsidR="006E12F8">
        <w:rPr>
          <w:rFonts w:hint="eastAsia"/>
          <w:lang w:eastAsia="zh-TW"/>
        </w:rPr>
        <w:t>中國大陸</w:t>
      </w:r>
      <w:r w:rsidRPr="006E12F8">
        <w:rPr>
          <w:rFonts w:hint="eastAsia"/>
          <w:lang w:eastAsia="zh-TW"/>
        </w:rPr>
        <w:t>及越南</w:t>
      </w:r>
      <w:r w:rsidRPr="006E12F8">
        <w:rPr>
          <w:rFonts w:hint="eastAsia"/>
          <w:lang w:eastAsia="zh-TW"/>
        </w:rPr>
        <w:lastRenderedPageBreak/>
        <w:t>等遠東區域國家，及中東地區的阿聯大公國。</w:t>
      </w:r>
    </w:p>
    <w:p w:rsidR="00DB74C9" w:rsidRPr="006E12F8" w:rsidRDefault="00656751" w:rsidP="00913771">
      <w:pPr>
        <w:pStyle w:val="a7"/>
        <w:ind w:left="945" w:hanging="709"/>
      </w:pPr>
      <w:r w:rsidRPr="006E12F8">
        <w:rPr>
          <w:rFonts w:hint="eastAsia"/>
        </w:rPr>
        <w:t>（三）</w:t>
      </w:r>
      <w:r w:rsidR="00DB74C9" w:rsidRPr="006E12F8">
        <w:rPr>
          <w:rFonts w:hint="eastAsia"/>
        </w:rPr>
        <w:t>汽車工業</w:t>
      </w:r>
    </w:p>
    <w:p w:rsidR="00936C36" w:rsidRPr="006E12F8" w:rsidRDefault="00DB74C9" w:rsidP="005E4F51">
      <w:pPr>
        <w:pStyle w:val="af0"/>
        <w:ind w:left="945" w:firstLine="472"/>
      </w:pPr>
      <w:r w:rsidRPr="006E12F8">
        <w:rPr>
          <w:rFonts w:hint="eastAsia"/>
        </w:rPr>
        <w:t>南非汽車製造工業在南非排名於金融業與礦業之後的第三大重要產業，在南非產業中起著舉足輕重的作用。汽車工業雖為南非發展多年主要工業之一，但其整車零組件現階段仍仰賴進口。</w:t>
      </w:r>
      <w:r w:rsidR="00936C36" w:rsidRPr="006E12F8">
        <w:t>南非在非洲大陸擁有世界級的汽車產業，出口至</w:t>
      </w:r>
      <w:r w:rsidR="00936C36" w:rsidRPr="006E12F8">
        <w:t>152</w:t>
      </w:r>
      <w:r w:rsidR="00936C36" w:rsidRPr="006E12F8">
        <w:t>個國家。政府通過</w:t>
      </w:r>
      <w:r w:rsidR="00936C36" w:rsidRPr="006E12F8">
        <w:t>92</w:t>
      </w:r>
      <w:r w:rsidR="00936C36" w:rsidRPr="006E12F8">
        <w:t>個汽車工業投資方案，其中</w:t>
      </w:r>
      <w:r w:rsidR="00936C36" w:rsidRPr="006E12F8">
        <w:t>7</w:t>
      </w:r>
      <w:r w:rsidR="00936C36" w:rsidRPr="006E12F8">
        <w:t>個屬於汽車成品製造商、</w:t>
      </w:r>
      <w:r w:rsidR="00936C36" w:rsidRPr="006E12F8">
        <w:t>82</w:t>
      </w:r>
      <w:r w:rsidR="00936C36" w:rsidRPr="006E12F8">
        <w:t>個屬於零件製造商，整個投資方案將近</w:t>
      </w:r>
      <w:r w:rsidR="00936C36" w:rsidRPr="006E12F8">
        <w:t>90</w:t>
      </w:r>
      <w:r w:rsidR="00936C36" w:rsidRPr="006E12F8">
        <w:t>億南非幣，創造</w:t>
      </w:r>
      <w:r w:rsidR="00936C36" w:rsidRPr="006E12F8">
        <w:t>7,000</w:t>
      </w:r>
      <w:r w:rsidR="00936C36" w:rsidRPr="006E12F8">
        <w:t>個工作機會。</w:t>
      </w:r>
    </w:p>
    <w:p w:rsidR="001B41AF" w:rsidRPr="006E12F8" w:rsidRDefault="001B41AF" w:rsidP="001B41AF">
      <w:pPr>
        <w:pStyle w:val="af0"/>
        <w:ind w:left="945" w:firstLine="472"/>
      </w:pPr>
      <w:r w:rsidRPr="006E12F8">
        <w:rPr>
          <w:rFonts w:hint="eastAsia"/>
        </w:rPr>
        <w:t>目前國際和南非國內的汽車製造商將繼續把投資重點放在以新的技術發展新的款式和新產品</w:t>
      </w:r>
      <w:r w:rsidR="00D1570D" w:rsidRPr="006E12F8">
        <w:rPr>
          <w:rFonts w:ascii="Arial Unicode MS" w:eastAsia="Arial Unicode MS" w:hAnsi="Arial Unicode MS" w:cs="Arial Unicode MS" w:hint="eastAsia"/>
        </w:rPr>
        <w:t>，</w:t>
      </w:r>
      <w:r w:rsidRPr="006E12F8">
        <w:rPr>
          <w:rFonts w:hint="eastAsia"/>
        </w:rPr>
        <w:t>未來人工智慧技術開發將是一大重點。</w:t>
      </w:r>
    </w:p>
    <w:p w:rsidR="00DA3F92" w:rsidRPr="006E12F8" w:rsidRDefault="001B41AF" w:rsidP="001B41AF">
      <w:pPr>
        <w:pStyle w:val="af0"/>
        <w:ind w:left="945" w:firstLine="472"/>
      </w:pPr>
      <w:r w:rsidRPr="006E12F8">
        <w:t>南非政府</w:t>
      </w:r>
      <w:r w:rsidRPr="006E12F8">
        <w:rPr>
          <w:rFonts w:hint="eastAsia"/>
        </w:rPr>
        <w:t>過去幾年來為了促進製造業之發展，其中汽車產業激勵措施</w:t>
      </w:r>
      <w:r w:rsidR="00E6048C" w:rsidRPr="006E12F8">
        <w:rPr>
          <w:rFonts w:hint="eastAsia"/>
        </w:rPr>
        <w:t>（</w:t>
      </w:r>
      <w:r w:rsidRPr="006E12F8">
        <w:rPr>
          <w:rFonts w:hint="eastAsia"/>
        </w:rPr>
        <w:t>Automotive Production Development Programme</w:t>
      </w:r>
      <w:r w:rsidR="00E6048C" w:rsidRPr="006E12F8">
        <w:rPr>
          <w:rFonts w:hint="eastAsia"/>
        </w:rPr>
        <w:t>）</w:t>
      </w:r>
      <w:r w:rsidRPr="006E12F8">
        <w:rPr>
          <w:rFonts w:hint="eastAsia"/>
        </w:rPr>
        <w:t>吸引了超過</w:t>
      </w:r>
      <w:r w:rsidRPr="006E12F8">
        <w:rPr>
          <w:rFonts w:hint="eastAsia"/>
        </w:rPr>
        <w:t>280</w:t>
      </w:r>
      <w:r w:rsidRPr="006E12F8">
        <w:rPr>
          <w:rFonts w:hint="eastAsia"/>
        </w:rPr>
        <w:t>億南非幣投資，其中包含了</w:t>
      </w:r>
      <w:r w:rsidRPr="006E12F8">
        <w:t>Ford, Beijing Auto Works,</w:t>
      </w:r>
      <w:r w:rsidR="00DA3F92" w:rsidRPr="006E12F8">
        <w:rPr>
          <w:rFonts w:hint="eastAsia"/>
        </w:rPr>
        <w:t xml:space="preserve"> </w:t>
      </w:r>
      <w:r w:rsidRPr="006E12F8">
        <w:rPr>
          <w:rFonts w:hint="eastAsia"/>
        </w:rPr>
        <w:t xml:space="preserve">FORD, Toyota, </w:t>
      </w:r>
      <w:r w:rsidRPr="006E12F8">
        <w:t>BMW</w:t>
      </w:r>
      <w:r w:rsidRPr="006E12F8">
        <w:rPr>
          <w:rFonts w:hint="eastAsia"/>
        </w:rPr>
        <w:t>和</w:t>
      </w:r>
      <w:r w:rsidRPr="006E12F8">
        <w:t>VW</w:t>
      </w:r>
      <w:r w:rsidRPr="006E12F8">
        <w:rPr>
          <w:rFonts w:hint="eastAsia"/>
        </w:rPr>
        <w:t>。</w:t>
      </w:r>
    </w:p>
    <w:p w:rsidR="00CD7476" w:rsidRPr="006E12F8" w:rsidRDefault="00CD7476" w:rsidP="00CD7476">
      <w:pPr>
        <w:pStyle w:val="af0"/>
        <w:ind w:left="945" w:firstLine="472"/>
        <w:rPr>
          <w:lang w:eastAsia="zh-TW"/>
        </w:rPr>
      </w:pPr>
      <w:r w:rsidRPr="006E12F8">
        <w:rPr>
          <w:rFonts w:hint="eastAsia"/>
          <w:lang w:eastAsia="zh-TW"/>
        </w:rPr>
        <w:t>日本</w:t>
      </w:r>
      <w:r w:rsidRPr="006E12F8">
        <w:rPr>
          <w:rFonts w:hint="eastAsia"/>
          <w:lang w:eastAsia="zh-TW"/>
        </w:rPr>
        <w:t>Nissan</w:t>
      </w:r>
      <w:r w:rsidRPr="006E12F8">
        <w:rPr>
          <w:rFonts w:hint="eastAsia"/>
          <w:lang w:eastAsia="zh-TW"/>
        </w:rPr>
        <w:t>汽車公司將投資南非子公司</w:t>
      </w:r>
      <w:r w:rsidRPr="006E12F8">
        <w:rPr>
          <w:rFonts w:hint="eastAsia"/>
          <w:lang w:eastAsia="zh-TW"/>
        </w:rPr>
        <w:t>30</w:t>
      </w:r>
      <w:r w:rsidRPr="006E12F8">
        <w:rPr>
          <w:rFonts w:hint="eastAsia"/>
          <w:lang w:eastAsia="zh-TW"/>
        </w:rPr>
        <w:t>億南非幣，預計創造</w:t>
      </w:r>
      <w:r w:rsidRPr="006E12F8">
        <w:rPr>
          <w:rFonts w:hint="eastAsia"/>
          <w:lang w:eastAsia="zh-TW"/>
        </w:rPr>
        <w:t>1,200</w:t>
      </w:r>
      <w:r w:rsidRPr="006E12F8">
        <w:rPr>
          <w:rFonts w:hint="eastAsia"/>
          <w:lang w:eastAsia="zh-TW"/>
        </w:rPr>
        <w:t>個新就業，包括汽車廠</w:t>
      </w:r>
      <w:r w:rsidRPr="006E12F8">
        <w:rPr>
          <w:rFonts w:hint="eastAsia"/>
          <w:lang w:eastAsia="zh-TW"/>
        </w:rPr>
        <w:t>400</w:t>
      </w:r>
      <w:r w:rsidRPr="006E12F8">
        <w:rPr>
          <w:rFonts w:hint="eastAsia"/>
          <w:lang w:eastAsia="zh-TW"/>
        </w:rPr>
        <w:t>個工作及零件供應商</w:t>
      </w:r>
      <w:r w:rsidRPr="006E12F8">
        <w:rPr>
          <w:rFonts w:hint="eastAsia"/>
          <w:lang w:eastAsia="zh-TW"/>
        </w:rPr>
        <w:t>800</w:t>
      </w:r>
      <w:r w:rsidRPr="006E12F8">
        <w:rPr>
          <w:rFonts w:hint="eastAsia"/>
          <w:lang w:eastAsia="zh-TW"/>
        </w:rPr>
        <w:t>個工作。南非總統</w:t>
      </w:r>
      <w:r w:rsidRPr="006E12F8">
        <w:rPr>
          <w:rFonts w:hint="eastAsia"/>
          <w:lang w:eastAsia="zh-TW"/>
        </w:rPr>
        <w:t>Cyril Ramaphosa</w:t>
      </w:r>
      <w:r w:rsidRPr="006E12F8">
        <w:rPr>
          <w:rFonts w:hint="eastAsia"/>
          <w:lang w:eastAsia="zh-TW"/>
        </w:rPr>
        <w:t>頃出席</w:t>
      </w:r>
      <w:r w:rsidRPr="006E12F8">
        <w:rPr>
          <w:rFonts w:hint="eastAsia"/>
          <w:lang w:eastAsia="zh-TW"/>
        </w:rPr>
        <w:t>Nissan</w:t>
      </w:r>
      <w:r w:rsidRPr="006E12F8">
        <w:rPr>
          <w:rFonts w:hint="eastAsia"/>
          <w:lang w:eastAsia="zh-TW"/>
        </w:rPr>
        <w:t>汽車廠位於首都普利托利亞</w:t>
      </w:r>
      <w:r w:rsidRPr="006E12F8">
        <w:rPr>
          <w:rFonts w:hint="eastAsia"/>
          <w:lang w:eastAsia="zh-TW"/>
        </w:rPr>
        <w:t>Rosslyn</w:t>
      </w:r>
      <w:r w:rsidRPr="006E12F8">
        <w:rPr>
          <w:rFonts w:hint="eastAsia"/>
          <w:lang w:eastAsia="zh-TW"/>
        </w:rPr>
        <w:t>地區組裝廠之宣布典禮，預計該組裝廠將自</w:t>
      </w:r>
      <w:r w:rsidRPr="006E12F8">
        <w:rPr>
          <w:rFonts w:hint="eastAsia"/>
          <w:lang w:eastAsia="zh-TW"/>
        </w:rPr>
        <w:t>2020</w:t>
      </w:r>
      <w:r w:rsidRPr="006E12F8">
        <w:rPr>
          <w:rFonts w:hint="eastAsia"/>
          <w:lang w:eastAsia="zh-TW"/>
        </w:rPr>
        <w:t>年</w:t>
      </w:r>
      <w:r w:rsidRPr="006E12F8">
        <w:rPr>
          <w:rFonts w:hint="eastAsia"/>
          <w:lang w:eastAsia="zh-TW"/>
        </w:rPr>
        <w:t>11</w:t>
      </w:r>
      <w:r w:rsidRPr="006E12F8">
        <w:rPr>
          <w:rFonts w:hint="eastAsia"/>
          <w:lang w:eastAsia="zh-TW"/>
        </w:rPr>
        <w:t>月開始生產</w:t>
      </w:r>
      <w:r w:rsidRPr="006E12F8">
        <w:rPr>
          <w:rFonts w:hint="eastAsia"/>
          <w:lang w:eastAsia="zh-TW"/>
        </w:rPr>
        <w:t>Narava</w:t>
      </w:r>
      <w:r w:rsidRPr="006E12F8">
        <w:rPr>
          <w:rFonts w:hint="eastAsia"/>
          <w:lang w:eastAsia="zh-TW"/>
        </w:rPr>
        <w:t>貨卡，</w:t>
      </w:r>
      <w:proofErr w:type="gramStart"/>
      <w:r w:rsidRPr="006E12F8">
        <w:rPr>
          <w:rFonts w:hint="eastAsia"/>
          <w:lang w:eastAsia="zh-TW"/>
        </w:rPr>
        <w:t>該型貨卡</w:t>
      </w:r>
      <w:proofErr w:type="gramEnd"/>
      <w:r w:rsidRPr="006E12F8">
        <w:rPr>
          <w:rFonts w:hint="eastAsia"/>
          <w:lang w:eastAsia="zh-TW"/>
        </w:rPr>
        <w:t>目前在南非為進口。</w:t>
      </w:r>
    </w:p>
    <w:p w:rsidR="00CD7476" w:rsidRPr="006E12F8" w:rsidRDefault="00CD7476" w:rsidP="00CD7476">
      <w:pPr>
        <w:pStyle w:val="af0"/>
        <w:ind w:left="945" w:firstLine="472"/>
        <w:rPr>
          <w:lang w:eastAsia="zh-TW"/>
        </w:rPr>
      </w:pPr>
      <w:r w:rsidRPr="006E12F8">
        <w:rPr>
          <w:rFonts w:hint="eastAsia"/>
          <w:lang w:eastAsia="zh-TW"/>
        </w:rPr>
        <w:t>南非貿工</w:t>
      </w:r>
      <w:proofErr w:type="gramStart"/>
      <w:r w:rsidRPr="006E12F8">
        <w:rPr>
          <w:rFonts w:hint="eastAsia"/>
          <w:lang w:eastAsia="zh-TW"/>
        </w:rPr>
        <w:t>部</w:t>
      </w:r>
      <w:proofErr w:type="gramEnd"/>
      <w:r w:rsidRPr="006E12F8">
        <w:rPr>
          <w:rFonts w:hint="eastAsia"/>
          <w:lang w:eastAsia="zh-TW"/>
        </w:rPr>
        <w:t>部長</w:t>
      </w:r>
      <w:r w:rsidRPr="006E12F8">
        <w:rPr>
          <w:rFonts w:hint="eastAsia"/>
          <w:lang w:eastAsia="zh-TW"/>
        </w:rPr>
        <w:t>Rob Davies</w:t>
      </w:r>
      <w:r w:rsidRPr="006E12F8">
        <w:rPr>
          <w:rFonts w:hint="eastAsia"/>
          <w:lang w:eastAsia="zh-TW"/>
        </w:rPr>
        <w:t>表示，汽車製造商已承諾未來</w:t>
      </w:r>
      <w:r w:rsidRPr="006E12F8">
        <w:rPr>
          <w:rFonts w:hint="eastAsia"/>
          <w:lang w:eastAsia="zh-TW"/>
        </w:rPr>
        <w:t>5</w:t>
      </w:r>
      <w:r w:rsidRPr="006E12F8">
        <w:rPr>
          <w:rFonts w:hint="eastAsia"/>
          <w:lang w:eastAsia="zh-TW"/>
        </w:rPr>
        <w:t>年投資</w:t>
      </w:r>
      <w:r w:rsidRPr="006E12F8">
        <w:rPr>
          <w:rFonts w:hint="eastAsia"/>
          <w:lang w:eastAsia="zh-TW"/>
        </w:rPr>
        <w:t>400</w:t>
      </w:r>
      <w:r w:rsidRPr="006E12F8">
        <w:rPr>
          <w:rFonts w:hint="eastAsia"/>
          <w:lang w:eastAsia="zh-TW"/>
        </w:rPr>
        <w:t>億南非幣，</w:t>
      </w:r>
      <w:r w:rsidRPr="006E12F8">
        <w:rPr>
          <w:rFonts w:hint="eastAsia"/>
          <w:lang w:eastAsia="zh-TW"/>
        </w:rPr>
        <w:t>Nissan</w:t>
      </w:r>
      <w:r w:rsidRPr="006E12F8">
        <w:rPr>
          <w:rFonts w:hint="eastAsia"/>
          <w:lang w:eastAsia="zh-TW"/>
        </w:rPr>
        <w:t>汽車公司之投資僅是其中之一。另目前非洲</w:t>
      </w:r>
      <w:proofErr w:type="gramStart"/>
      <w:r w:rsidRPr="006E12F8">
        <w:rPr>
          <w:rFonts w:hint="eastAsia"/>
          <w:lang w:eastAsia="zh-TW"/>
        </w:rPr>
        <w:t>漠</w:t>
      </w:r>
      <w:proofErr w:type="gramEnd"/>
      <w:r w:rsidRPr="006E12F8">
        <w:rPr>
          <w:rFonts w:hint="eastAsia"/>
          <w:lang w:eastAsia="zh-TW"/>
        </w:rPr>
        <w:t>南地區新車銷售低迷，</w:t>
      </w:r>
      <w:r w:rsidRPr="006E12F8">
        <w:rPr>
          <w:rFonts w:hint="eastAsia"/>
          <w:lang w:eastAsia="zh-TW"/>
        </w:rPr>
        <w:t>Nissan</w:t>
      </w:r>
      <w:r w:rsidRPr="006E12F8">
        <w:rPr>
          <w:rFonts w:hint="eastAsia"/>
          <w:lang w:eastAsia="zh-TW"/>
        </w:rPr>
        <w:t>汽車公司盼未來銷售出口歐洲，福特及豐田汽車南非生產之小貨車目前已在歐洲大賣。</w:t>
      </w:r>
    </w:p>
    <w:p w:rsidR="00CD7476" w:rsidRPr="006E12F8" w:rsidRDefault="00CD7476" w:rsidP="00CD7476">
      <w:pPr>
        <w:pStyle w:val="af0"/>
        <w:ind w:left="945" w:firstLine="472"/>
        <w:rPr>
          <w:lang w:eastAsia="zh-TW"/>
        </w:rPr>
      </w:pPr>
      <w:r w:rsidRPr="006E12F8">
        <w:rPr>
          <w:rFonts w:hint="eastAsia"/>
          <w:lang w:eastAsia="zh-TW"/>
        </w:rPr>
        <w:t>與</w:t>
      </w:r>
      <w:r w:rsidRPr="006E12F8">
        <w:rPr>
          <w:rFonts w:hint="eastAsia"/>
          <w:lang w:eastAsia="zh-TW"/>
        </w:rPr>
        <w:t>2018</w:t>
      </w:r>
      <w:r w:rsidRPr="006E12F8">
        <w:rPr>
          <w:rFonts w:hint="eastAsia"/>
          <w:lang w:eastAsia="zh-TW"/>
        </w:rPr>
        <w:t>年</w:t>
      </w:r>
      <w:r w:rsidRPr="006E12F8">
        <w:rPr>
          <w:rFonts w:hint="eastAsia"/>
          <w:lang w:eastAsia="zh-TW"/>
        </w:rPr>
        <w:t>4</w:t>
      </w:r>
      <w:r w:rsidRPr="006E12F8">
        <w:rPr>
          <w:rFonts w:hint="eastAsia"/>
          <w:lang w:eastAsia="zh-TW"/>
        </w:rPr>
        <w:t>月比較，南非</w:t>
      </w:r>
      <w:r w:rsidRPr="006E12F8">
        <w:rPr>
          <w:rFonts w:hint="eastAsia"/>
          <w:lang w:eastAsia="zh-TW"/>
        </w:rPr>
        <w:t>2019</w:t>
      </w:r>
      <w:r w:rsidRPr="006E12F8">
        <w:rPr>
          <w:rFonts w:hint="eastAsia"/>
          <w:lang w:eastAsia="zh-TW"/>
        </w:rPr>
        <w:t>年</w:t>
      </w:r>
      <w:r w:rsidRPr="006E12F8">
        <w:rPr>
          <w:rFonts w:hint="eastAsia"/>
          <w:lang w:eastAsia="zh-TW"/>
        </w:rPr>
        <w:t>4</w:t>
      </w:r>
      <w:r w:rsidRPr="006E12F8">
        <w:rPr>
          <w:rFonts w:hint="eastAsia"/>
          <w:lang w:eastAsia="zh-TW"/>
        </w:rPr>
        <w:t>月新車銷售改善。汽車銷售成長</w:t>
      </w:r>
      <w:r w:rsidRPr="006E12F8">
        <w:rPr>
          <w:rFonts w:hint="eastAsia"/>
          <w:lang w:eastAsia="zh-TW"/>
        </w:rPr>
        <w:t>3.9%</w:t>
      </w:r>
      <w:r w:rsidRPr="006E12F8">
        <w:rPr>
          <w:rFonts w:hint="eastAsia"/>
          <w:lang w:eastAsia="zh-TW"/>
        </w:rPr>
        <w:t>，從</w:t>
      </w:r>
      <w:r w:rsidR="00E139C7">
        <w:rPr>
          <w:rFonts w:hint="eastAsia"/>
          <w:lang w:eastAsia="zh-TW"/>
        </w:rPr>
        <w:t>2018</w:t>
      </w:r>
      <w:r w:rsidRPr="006E12F8">
        <w:rPr>
          <w:rFonts w:hint="eastAsia"/>
          <w:lang w:eastAsia="zh-TW"/>
        </w:rPr>
        <w:t>年</w:t>
      </w:r>
      <w:r w:rsidRPr="006E12F8">
        <w:rPr>
          <w:rFonts w:hint="eastAsia"/>
          <w:lang w:eastAsia="zh-TW"/>
        </w:rPr>
        <w:t>4</w:t>
      </w:r>
      <w:r w:rsidRPr="006E12F8">
        <w:rPr>
          <w:rFonts w:hint="eastAsia"/>
          <w:lang w:eastAsia="zh-TW"/>
        </w:rPr>
        <w:t>月之銷售</w:t>
      </w:r>
      <w:r w:rsidRPr="006E12F8">
        <w:rPr>
          <w:rFonts w:hint="eastAsia"/>
          <w:lang w:eastAsia="zh-TW"/>
        </w:rPr>
        <w:t>24,054</w:t>
      </w:r>
      <w:r w:rsidRPr="006E12F8">
        <w:rPr>
          <w:rFonts w:hint="eastAsia"/>
          <w:lang w:eastAsia="zh-TW"/>
        </w:rPr>
        <w:t>輛增加至</w:t>
      </w:r>
      <w:r w:rsidRPr="006E12F8">
        <w:rPr>
          <w:rFonts w:hint="eastAsia"/>
          <w:lang w:eastAsia="zh-TW"/>
        </w:rPr>
        <w:t>24,989</w:t>
      </w:r>
      <w:r w:rsidRPr="006E12F8">
        <w:rPr>
          <w:rFonts w:hint="eastAsia"/>
          <w:lang w:eastAsia="zh-TW"/>
        </w:rPr>
        <w:t>輛。包括商用車輛在內</w:t>
      </w:r>
      <w:r w:rsidRPr="006E12F8">
        <w:rPr>
          <w:rFonts w:hint="eastAsia"/>
          <w:lang w:eastAsia="zh-TW"/>
        </w:rPr>
        <w:lastRenderedPageBreak/>
        <w:t>，整體車市銷售成長</w:t>
      </w:r>
      <w:r w:rsidRPr="006E12F8">
        <w:rPr>
          <w:rFonts w:hint="eastAsia"/>
          <w:lang w:eastAsia="zh-TW"/>
        </w:rPr>
        <w:t>0.7%</w:t>
      </w:r>
      <w:r w:rsidRPr="006E12F8">
        <w:rPr>
          <w:rFonts w:hint="eastAsia"/>
          <w:lang w:eastAsia="zh-TW"/>
        </w:rPr>
        <w:t>，從</w:t>
      </w:r>
      <w:r w:rsidRPr="006E12F8">
        <w:rPr>
          <w:rFonts w:hint="eastAsia"/>
          <w:lang w:eastAsia="zh-TW"/>
        </w:rPr>
        <w:t>36,528</w:t>
      </w:r>
      <w:r w:rsidRPr="006E12F8">
        <w:rPr>
          <w:rFonts w:hint="eastAsia"/>
          <w:lang w:eastAsia="zh-TW"/>
        </w:rPr>
        <w:t>輛增加至</w:t>
      </w:r>
      <w:r w:rsidRPr="006E12F8">
        <w:rPr>
          <w:rFonts w:hint="eastAsia"/>
          <w:lang w:eastAsia="zh-TW"/>
        </w:rPr>
        <w:t>36,794</w:t>
      </w:r>
      <w:r w:rsidRPr="006E12F8">
        <w:rPr>
          <w:rFonts w:hint="eastAsia"/>
          <w:lang w:eastAsia="zh-TW"/>
        </w:rPr>
        <w:t>輛。累計</w:t>
      </w:r>
      <w:r w:rsidR="00E139C7">
        <w:rPr>
          <w:rFonts w:hint="eastAsia"/>
          <w:lang w:eastAsia="zh-TW"/>
        </w:rPr>
        <w:t>2019</w:t>
      </w:r>
      <w:r w:rsidRPr="006E12F8">
        <w:rPr>
          <w:rFonts w:hint="eastAsia"/>
          <w:lang w:eastAsia="zh-TW"/>
        </w:rPr>
        <w:t>年前</w:t>
      </w:r>
      <w:r w:rsidRPr="006E12F8">
        <w:rPr>
          <w:rFonts w:hint="eastAsia"/>
          <w:lang w:eastAsia="zh-TW"/>
        </w:rPr>
        <w:t>4</w:t>
      </w:r>
      <w:r w:rsidRPr="006E12F8">
        <w:rPr>
          <w:rFonts w:hint="eastAsia"/>
          <w:lang w:eastAsia="zh-TW"/>
        </w:rPr>
        <w:t>月，汽車銷售與</w:t>
      </w:r>
      <w:r w:rsidR="00E139C7">
        <w:rPr>
          <w:rFonts w:hint="eastAsia"/>
          <w:lang w:eastAsia="zh-TW"/>
        </w:rPr>
        <w:t>2018</w:t>
      </w:r>
      <w:r w:rsidRPr="006E12F8">
        <w:rPr>
          <w:rFonts w:hint="eastAsia"/>
          <w:lang w:eastAsia="zh-TW"/>
        </w:rPr>
        <w:t>年同期比較衰退</w:t>
      </w:r>
      <w:r w:rsidRPr="006E12F8">
        <w:rPr>
          <w:rFonts w:hint="eastAsia"/>
          <w:lang w:eastAsia="zh-TW"/>
        </w:rPr>
        <w:t>6.2%</w:t>
      </w:r>
      <w:r w:rsidRPr="006E12F8">
        <w:rPr>
          <w:rFonts w:hint="eastAsia"/>
          <w:lang w:eastAsia="zh-TW"/>
        </w:rPr>
        <w:t>，從</w:t>
      </w:r>
      <w:r w:rsidRPr="006E12F8">
        <w:rPr>
          <w:rFonts w:hint="eastAsia"/>
          <w:lang w:eastAsia="zh-TW"/>
        </w:rPr>
        <w:t>119,898</w:t>
      </w:r>
      <w:r w:rsidRPr="006E12F8">
        <w:rPr>
          <w:rFonts w:hint="eastAsia"/>
          <w:lang w:eastAsia="zh-TW"/>
        </w:rPr>
        <w:t>輛減少至</w:t>
      </w:r>
      <w:r w:rsidRPr="006E12F8">
        <w:rPr>
          <w:rFonts w:hint="eastAsia"/>
          <w:lang w:eastAsia="zh-TW"/>
        </w:rPr>
        <w:t>112,511</w:t>
      </w:r>
      <w:r w:rsidRPr="006E12F8">
        <w:rPr>
          <w:rFonts w:hint="eastAsia"/>
          <w:lang w:eastAsia="zh-TW"/>
        </w:rPr>
        <w:t>輛。整體車市下滑</w:t>
      </w:r>
      <w:r w:rsidRPr="006E12F8">
        <w:rPr>
          <w:rFonts w:hint="eastAsia"/>
          <w:lang w:eastAsia="zh-TW"/>
        </w:rPr>
        <w:t>3.7%</w:t>
      </w:r>
      <w:r w:rsidRPr="006E12F8">
        <w:rPr>
          <w:rFonts w:hint="eastAsia"/>
          <w:lang w:eastAsia="zh-TW"/>
        </w:rPr>
        <w:t>，從</w:t>
      </w:r>
      <w:r w:rsidRPr="006E12F8">
        <w:rPr>
          <w:rFonts w:hint="eastAsia"/>
          <w:lang w:eastAsia="zh-TW"/>
        </w:rPr>
        <w:t>177,797</w:t>
      </w:r>
      <w:r w:rsidRPr="006E12F8">
        <w:rPr>
          <w:rFonts w:hint="eastAsia"/>
          <w:lang w:eastAsia="zh-TW"/>
        </w:rPr>
        <w:t>輛減少至</w:t>
      </w:r>
      <w:r w:rsidRPr="006E12F8">
        <w:rPr>
          <w:rFonts w:hint="eastAsia"/>
          <w:lang w:eastAsia="zh-TW"/>
        </w:rPr>
        <w:t>171,242</w:t>
      </w:r>
      <w:r w:rsidRPr="006E12F8">
        <w:rPr>
          <w:rFonts w:hint="eastAsia"/>
          <w:lang w:eastAsia="zh-TW"/>
        </w:rPr>
        <w:t>輛。</w:t>
      </w:r>
    </w:p>
    <w:p w:rsidR="00CD7476" w:rsidRPr="006E12F8" w:rsidRDefault="00CD7476" w:rsidP="00CD7476">
      <w:pPr>
        <w:pStyle w:val="af0"/>
        <w:ind w:left="945" w:firstLine="472"/>
        <w:rPr>
          <w:lang w:eastAsia="zh-TW"/>
        </w:rPr>
      </w:pPr>
      <w:r w:rsidRPr="006E12F8">
        <w:rPr>
          <w:rFonts w:hint="eastAsia"/>
          <w:lang w:eastAsia="zh-TW"/>
        </w:rPr>
        <w:t>業者表示，由於</w:t>
      </w:r>
      <w:r w:rsidRPr="006E12F8">
        <w:rPr>
          <w:rFonts w:hint="eastAsia"/>
          <w:lang w:eastAsia="zh-TW"/>
        </w:rPr>
        <w:t>4</w:t>
      </w:r>
      <w:r w:rsidRPr="006E12F8">
        <w:rPr>
          <w:rFonts w:hint="eastAsia"/>
          <w:lang w:eastAsia="zh-TW"/>
        </w:rPr>
        <w:t>月正值復活節假期及學校放假日，傳統上很難對</w:t>
      </w:r>
      <w:r w:rsidR="00E139C7">
        <w:rPr>
          <w:rFonts w:hint="eastAsia"/>
          <w:lang w:eastAsia="zh-TW"/>
        </w:rPr>
        <w:t>2019</w:t>
      </w:r>
      <w:r w:rsidRPr="006E12F8">
        <w:rPr>
          <w:rFonts w:hint="eastAsia"/>
          <w:lang w:eastAsia="zh-TW"/>
        </w:rPr>
        <w:t>年車市好壞驟下論斷，惟在經歷</w:t>
      </w:r>
      <w:r w:rsidR="00E139C7">
        <w:rPr>
          <w:rFonts w:hint="eastAsia"/>
          <w:lang w:eastAsia="zh-TW"/>
        </w:rPr>
        <w:t>2019</w:t>
      </w:r>
      <w:r w:rsidRPr="006E12F8">
        <w:rPr>
          <w:rFonts w:hint="eastAsia"/>
          <w:lang w:eastAsia="zh-TW"/>
        </w:rPr>
        <w:t>年前</w:t>
      </w:r>
      <w:r w:rsidRPr="006E12F8">
        <w:rPr>
          <w:rFonts w:hint="eastAsia"/>
          <w:lang w:eastAsia="zh-TW"/>
        </w:rPr>
        <w:t>3</w:t>
      </w:r>
      <w:r w:rsidRPr="006E12F8">
        <w:rPr>
          <w:rFonts w:hint="eastAsia"/>
          <w:lang w:eastAsia="zh-TW"/>
        </w:rPr>
        <w:t>個月車輛銷售不佳情形後，汽車製造商及經銷業者應可舒緩</w:t>
      </w:r>
      <w:proofErr w:type="gramStart"/>
      <w:r w:rsidRPr="006E12F8">
        <w:rPr>
          <w:rFonts w:hint="eastAsia"/>
          <w:lang w:eastAsia="zh-TW"/>
        </w:rPr>
        <w:t>鬆</w:t>
      </w:r>
      <w:proofErr w:type="gramEnd"/>
      <w:r w:rsidRPr="006E12F8">
        <w:rPr>
          <w:rFonts w:hint="eastAsia"/>
          <w:lang w:eastAsia="zh-TW"/>
        </w:rPr>
        <w:t>一口氣。豪華車款汽車銷售較</w:t>
      </w:r>
      <w:r w:rsidRPr="006E12F8">
        <w:rPr>
          <w:rFonts w:hint="eastAsia"/>
          <w:lang w:eastAsia="zh-TW"/>
        </w:rPr>
        <w:t>2018</w:t>
      </w:r>
      <w:r w:rsidRPr="006E12F8">
        <w:rPr>
          <w:rFonts w:hint="eastAsia"/>
          <w:lang w:eastAsia="zh-TW"/>
        </w:rPr>
        <w:t>年下跌</w:t>
      </w:r>
      <w:r w:rsidRPr="006E12F8">
        <w:rPr>
          <w:rFonts w:hint="eastAsia"/>
          <w:lang w:eastAsia="zh-TW"/>
        </w:rPr>
        <w:t>30%</w:t>
      </w:r>
      <w:r w:rsidRPr="006E12F8">
        <w:rPr>
          <w:rFonts w:hint="eastAsia"/>
          <w:lang w:eastAsia="zh-TW"/>
        </w:rPr>
        <w:t>。</w:t>
      </w:r>
    </w:p>
    <w:p w:rsidR="00CD7476" w:rsidRPr="006E12F8" w:rsidRDefault="00CD7476" w:rsidP="00CD7476">
      <w:pPr>
        <w:pStyle w:val="af0"/>
        <w:ind w:left="945" w:firstLine="472"/>
        <w:rPr>
          <w:lang w:eastAsia="zh-TW"/>
        </w:rPr>
      </w:pPr>
      <w:r w:rsidRPr="006E12F8">
        <w:rPr>
          <w:rFonts w:hint="eastAsia"/>
          <w:lang w:eastAsia="zh-TW"/>
        </w:rPr>
        <w:t>業者指出，</w:t>
      </w:r>
      <w:r w:rsidR="006E12F8">
        <w:rPr>
          <w:rFonts w:hint="eastAsia"/>
          <w:lang w:eastAsia="zh-TW"/>
        </w:rPr>
        <w:t>2019</w:t>
      </w:r>
      <w:r w:rsidRPr="006E12F8">
        <w:rPr>
          <w:rFonts w:hint="eastAsia"/>
          <w:lang w:eastAsia="zh-TW"/>
        </w:rPr>
        <w:t>年南非汽車產業前景仍多挑戰，盼總統大選後政府多釋出刺激經濟及創造就業政策。目前消費者及企業信心低落，受生活成本上漲影響，家庭可支配所得減少，未來幾個月新車需求恐將不振。所幸車輛出口外銷表現佳，</w:t>
      </w:r>
      <w:r w:rsidR="006E12F8">
        <w:rPr>
          <w:rFonts w:hint="eastAsia"/>
          <w:lang w:eastAsia="zh-TW"/>
        </w:rPr>
        <w:t>2019</w:t>
      </w:r>
      <w:r w:rsidRPr="006E12F8">
        <w:rPr>
          <w:rFonts w:hint="eastAsia"/>
          <w:lang w:eastAsia="zh-TW"/>
        </w:rPr>
        <w:t>年</w:t>
      </w:r>
      <w:r w:rsidRPr="006E12F8">
        <w:rPr>
          <w:rFonts w:hint="eastAsia"/>
          <w:lang w:eastAsia="zh-TW"/>
        </w:rPr>
        <w:t>4</w:t>
      </w:r>
      <w:r w:rsidRPr="006E12F8">
        <w:rPr>
          <w:rFonts w:hint="eastAsia"/>
          <w:lang w:eastAsia="zh-TW"/>
        </w:rPr>
        <w:t>月車輛出口裝運較</w:t>
      </w:r>
      <w:r w:rsidR="006E12F8">
        <w:rPr>
          <w:rFonts w:hint="eastAsia"/>
          <w:lang w:eastAsia="zh-TW"/>
        </w:rPr>
        <w:t>2018</w:t>
      </w:r>
      <w:r w:rsidRPr="006E12F8">
        <w:rPr>
          <w:rFonts w:hint="eastAsia"/>
          <w:lang w:eastAsia="zh-TW"/>
        </w:rPr>
        <w:t>年同期成長</w:t>
      </w:r>
      <w:r w:rsidRPr="006E12F8">
        <w:rPr>
          <w:rFonts w:hint="eastAsia"/>
          <w:lang w:eastAsia="zh-TW"/>
        </w:rPr>
        <w:t>53.8%</w:t>
      </w:r>
      <w:r w:rsidRPr="006E12F8">
        <w:rPr>
          <w:rFonts w:hint="eastAsia"/>
          <w:lang w:eastAsia="zh-TW"/>
        </w:rPr>
        <w:t>，從</w:t>
      </w:r>
      <w:r w:rsidRPr="006E12F8">
        <w:rPr>
          <w:rFonts w:hint="eastAsia"/>
          <w:lang w:eastAsia="zh-TW"/>
        </w:rPr>
        <w:t>21,519</w:t>
      </w:r>
      <w:r w:rsidRPr="006E12F8">
        <w:rPr>
          <w:rFonts w:hint="eastAsia"/>
          <w:lang w:eastAsia="zh-TW"/>
        </w:rPr>
        <w:t>輛增加至</w:t>
      </w:r>
      <w:r w:rsidRPr="006E12F8">
        <w:rPr>
          <w:rFonts w:hint="eastAsia"/>
          <w:lang w:eastAsia="zh-TW"/>
        </w:rPr>
        <w:t>33,090</w:t>
      </w:r>
      <w:r w:rsidRPr="006E12F8">
        <w:rPr>
          <w:rFonts w:hint="eastAsia"/>
          <w:lang w:eastAsia="zh-TW"/>
        </w:rPr>
        <w:t>輛，累計</w:t>
      </w:r>
      <w:r w:rsidR="006E12F8">
        <w:rPr>
          <w:rFonts w:hint="eastAsia"/>
          <w:lang w:eastAsia="zh-TW"/>
        </w:rPr>
        <w:t>2019</w:t>
      </w:r>
      <w:r w:rsidRPr="006E12F8">
        <w:rPr>
          <w:rFonts w:hint="eastAsia"/>
          <w:lang w:eastAsia="zh-TW"/>
        </w:rPr>
        <w:t>年前</w:t>
      </w:r>
      <w:r w:rsidRPr="006E12F8">
        <w:rPr>
          <w:rFonts w:hint="eastAsia"/>
          <w:lang w:eastAsia="zh-TW"/>
        </w:rPr>
        <w:t>4</w:t>
      </w:r>
      <w:r w:rsidRPr="006E12F8">
        <w:rPr>
          <w:rFonts w:hint="eastAsia"/>
          <w:lang w:eastAsia="zh-TW"/>
        </w:rPr>
        <w:t>個月成長</w:t>
      </w:r>
      <w:r w:rsidRPr="006E12F8">
        <w:rPr>
          <w:rFonts w:hint="eastAsia"/>
          <w:lang w:eastAsia="zh-TW"/>
        </w:rPr>
        <w:t>30.5%</w:t>
      </w:r>
      <w:r w:rsidRPr="006E12F8">
        <w:rPr>
          <w:rFonts w:hint="eastAsia"/>
          <w:lang w:eastAsia="zh-TW"/>
        </w:rPr>
        <w:t>，從</w:t>
      </w:r>
      <w:r w:rsidRPr="006E12F8">
        <w:rPr>
          <w:rFonts w:hint="eastAsia"/>
          <w:lang w:eastAsia="zh-TW"/>
        </w:rPr>
        <w:t>93,338</w:t>
      </w:r>
      <w:r w:rsidRPr="006E12F8">
        <w:rPr>
          <w:rFonts w:hint="eastAsia"/>
          <w:lang w:eastAsia="zh-TW"/>
        </w:rPr>
        <w:t>輛增加至</w:t>
      </w:r>
      <w:r w:rsidRPr="006E12F8">
        <w:rPr>
          <w:rFonts w:hint="eastAsia"/>
          <w:lang w:eastAsia="zh-TW"/>
        </w:rPr>
        <w:t>121,803</w:t>
      </w:r>
      <w:r w:rsidRPr="006E12F8">
        <w:rPr>
          <w:rFonts w:hint="eastAsia"/>
          <w:lang w:eastAsia="zh-TW"/>
        </w:rPr>
        <w:t>輛。南非汽車產業有賴車輛外銷出口的支撐。</w:t>
      </w:r>
    </w:p>
    <w:p w:rsidR="001B41AF" w:rsidRPr="006E12F8" w:rsidRDefault="001B41AF" w:rsidP="001B41AF">
      <w:pPr>
        <w:pStyle w:val="af0"/>
        <w:ind w:left="945" w:firstLine="472"/>
      </w:pPr>
      <w:r w:rsidRPr="006E12F8">
        <w:t>南非模具製造協會表示：政府、汽車製造公司與汽車零配件公司的關係良好，然而這些企業為外國所擁有，對本地供應鏈來說並不好，因為本地所需的是人才訓練與發展，就如同其他產業一樣，政府一再擔保，卻沒實際執行。本地一些大學開發優秀的汽車研究計劃與發展技術，但政府卻沒協助導入產業中。雖然一些汽車製造商表示</w:t>
      </w:r>
      <w:r w:rsidRPr="006E12F8">
        <w:t>70</w:t>
      </w:r>
      <w:r w:rsidR="00E6048C" w:rsidRPr="006E12F8">
        <w:t>%</w:t>
      </w:r>
      <w:r w:rsidRPr="006E12F8">
        <w:t>以上的汽車零配件為本地所製造，但整體平均起來卻低於</w:t>
      </w:r>
      <w:r w:rsidRPr="006E12F8">
        <w:t>50</w:t>
      </w:r>
      <w:r w:rsidR="00E6048C" w:rsidRPr="006E12F8">
        <w:t>%</w:t>
      </w:r>
      <w:r w:rsidRPr="006E12F8">
        <w:t>。所謂「本土生產」成車外銷的汽車零配件，本土供應製造率僅</w:t>
      </w:r>
      <w:r w:rsidRPr="006E12F8">
        <w:t>35</w:t>
      </w:r>
      <w:r w:rsidR="00E6048C" w:rsidRPr="006E12F8">
        <w:t>%</w:t>
      </w:r>
      <w:r w:rsidRPr="006E12F8">
        <w:t>，其他</w:t>
      </w:r>
      <w:r w:rsidRPr="006E12F8">
        <w:t>65</w:t>
      </w:r>
      <w:r w:rsidR="00E6048C" w:rsidRPr="006E12F8">
        <w:t>%</w:t>
      </w:r>
      <w:r w:rsidRPr="006E12F8">
        <w:t>汽車零組件自不同國家進口。南非豪登省份的汽車製造公司每年進口</w:t>
      </w:r>
      <w:r w:rsidRPr="006E12F8">
        <w:t>80</w:t>
      </w:r>
      <w:r w:rsidRPr="006E12F8">
        <w:t>億南非幣</w:t>
      </w:r>
      <w:r w:rsidR="00E6048C" w:rsidRPr="006E12F8">
        <w:t>（</w:t>
      </w:r>
      <w:r w:rsidRPr="006E12F8">
        <w:t>約</w:t>
      </w:r>
      <w:r w:rsidRPr="006E12F8">
        <w:t>6.8</w:t>
      </w:r>
      <w:r w:rsidRPr="006E12F8">
        <w:t>億美金</w:t>
      </w:r>
      <w:r w:rsidR="00E6048C" w:rsidRPr="006E12F8">
        <w:t>）</w:t>
      </w:r>
      <w:r w:rsidRPr="006E12F8">
        <w:t>汽車零配件。長遠看來，本地汽車零配件公司需專注發展部分零配件，成為世界級的供應者，而不是生產所有的汽車零配件。</w:t>
      </w:r>
    </w:p>
    <w:p w:rsidR="001B41AF" w:rsidRPr="006E12F8" w:rsidRDefault="001B41AF" w:rsidP="001B41AF">
      <w:pPr>
        <w:pStyle w:val="af0"/>
        <w:ind w:left="945" w:firstLine="472"/>
      </w:pPr>
      <w:r w:rsidRPr="006E12F8">
        <w:t>汽車零組件製造協會</w:t>
      </w:r>
      <w:r w:rsidRPr="006E12F8">
        <w:t>Naacam</w:t>
      </w:r>
      <w:r w:rsidRPr="006E12F8">
        <w:t>為南非汽車零配件主要協會之一，旗下會員</w:t>
      </w:r>
      <w:r w:rsidRPr="006E12F8">
        <w:t>1</w:t>
      </w:r>
      <w:r w:rsidRPr="006E12F8">
        <w:rPr>
          <w:rFonts w:hint="eastAsia"/>
        </w:rPr>
        <w:t>4</w:t>
      </w:r>
      <w:r w:rsidRPr="006E12F8">
        <w:t>0</w:t>
      </w:r>
      <w:r w:rsidRPr="006E12F8">
        <w:t>家，其中一半的會員為車廠</w:t>
      </w:r>
      <w:r w:rsidRPr="006E12F8">
        <w:t>1</w:t>
      </w:r>
      <w:r w:rsidRPr="006E12F8">
        <w:t>階供應商，南非主要零配件製造廠</w:t>
      </w:r>
      <w:r w:rsidRPr="006E12F8">
        <w:lastRenderedPageBreak/>
        <w:t>約有</w:t>
      </w:r>
      <w:r w:rsidRPr="006E12F8">
        <w:rPr>
          <w:rFonts w:hint="eastAsia"/>
        </w:rPr>
        <w:t>22</w:t>
      </w:r>
      <w:r w:rsidRPr="006E12F8">
        <w:t>0</w:t>
      </w:r>
      <w:r w:rsidRPr="006E12F8">
        <w:t>家，主要的廠商為</w:t>
      </w:r>
      <w:r w:rsidRPr="006E12F8">
        <w:t>Metair</w:t>
      </w:r>
      <w:r w:rsidR="00E6048C" w:rsidRPr="006E12F8">
        <w:t>（</w:t>
      </w:r>
      <w:r w:rsidRPr="006E12F8">
        <w:t>電瓶、冷媒轉換器、汽車水箱</w:t>
      </w:r>
      <w:r w:rsidR="00E6048C" w:rsidRPr="006E12F8">
        <w:t>）</w:t>
      </w:r>
      <w:r w:rsidRPr="006E12F8">
        <w:t>，</w:t>
      </w:r>
      <w:r w:rsidRPr="006E12F8">
        <w:t>Dorbyl</w:t>
      </w:r>
      <w:r w:rsidR="00E6048C" w:rsidRPr="006E12F8">
        <w:t>（</w:t>
      </w:r>
      <w:r w:rsidRPr="006E12F8">
        <w:t>凸輪軸、坐椅</w:t>
      </w:r>
      <w:r w:rsidR="00E6048C" w:rsidRPr="006E12F8">
        <w:t>）</w:t>
      </w:r>
      <w:r w:rsidRPr="006E12F8">
        <w:t>，</w:t>
      </w:r>
      <w:r w:rsidRPr="006E12F8">
        <w:t>Feltex</w:t>
      </w:r>
      <w:r w:rsidR="00E6048C" w:rsidRPr="006E12F8">
        <w:t>（</w:t>
      </w:r>
      <w:r w:rsidRPr="006E12F8">
        <w:t>汽車地毯、皮革座椅</w:t>
      </w:r>
      <w:r w:rsidR="00E6048C" w:rsidRPr="006E12F8">
        <w:t>）</w:t>
      </w:r>
      <w:r w:rsidRPr="006E12F8">
        <w:t>和</w:t>
      </w:r>
      <w:r w:rsidRPr="006E12F8">
        <w:t>Bloxwitch</w:t>
      </w:r>
      <w:r w:rsidR="00E6048C" w:rsidRPr="006E12F8">
        <w:t>（</w:t>
      </w:r>
      <w:r w:rsidRPr="006E12F8">
        <w:t>引擎罩、坐椅</w:t>
      </w:r>
      <w:r w:rsidR="00E6048C" w:rsidRPr="006E12F8">
        <w:t>）</w:t>
      </w:r>
      <w:r w:rsidRPr="006E12F8">
        <w:t>等公司。南非汽車整車進口關稅目前為</w:t>
      </w:r>
      <w:r w:rsidRPr="006E12F8">
        <w:t>25%</w:t>
      </w:r>
      <w:r w:rsidRPr="006E12F8">
        <w:t>，汽車零件稅率</w:t>
      </w:r>
      <w:r w:rsidRPr="006E12F8">
        <w:t>15%</w:t>
      </w:r>
      <w:r w:rsidRPr="006E12F8">
        <w:t>，部分電子零配件免稅，輪胎</w:t>
      </w:r>
      <w:r w:rsidRPr="006E12F8">
        <w:rPr>
          <w:rFonts w:hint="eastAsia"/>
        </w:rPr>
        <w:t>0%-43%</w:t>
      </w:r>
      <w:r w:rsidRPr="006E12F8">
        <w:t>，鈑金</w:t>
      </w:r>
      <w:r w:rsidRPr="006E12F8">
        <w:t>20%</w:t>
      </w:r>
      <w:r w:rsidRPr="006E12F8">
        <w:t>。</w:t>
      </w:r>
    </w:p>
    <w:p w:rsidR="001B41AF" w:rsidRPr="006E12F8" w:rsidRDefault="001B41AF" w:rsidP="001B41AF">
      <w:pPr>
        <w:pStyle w:val="af0"/>
        <w:ind w:left="945" w:firstLine="472"/>
      </w:pPr>
      <w:r w:rsidRPr="006E12F8">
        <w:t>中國北京汽車製造廠在南非</w:t>
      </w:r>
      <w:r w:rsidRPr="006E12F8">
        <w:t>Springs</w:t>
      </w:r>
      <w:r w:rsidRPr="006E12F8">
        <w:t>車廠「中國</w:t>
      </w:r>
      <w:r w:rsidR="00DA3F92" w:rsidRPr="006E12F8">
        <w:rPr>
          <w:rFonts w:hint="eastAsia"/>
          <w:lang w:eastAsia="zh-TW"/>
        </w:rPr>
        <w:t>大陸</w:t>
      </w:r>
      <w:r w:rsidRPr="006E12F8">
        <w:t>-</w:t>
      </w:r>
      <w:r w:rsidRPr="006E12F8">
        <w:t>非洲汽車製造廠，簡稱</w:t>
      </w:r>
      <w:r w:rsidRPr="006E12F8">
        <w:t>BAW</w:t>
      </w:r>
      <w:r w:rsidRPr="006E12F8">
        <w:t>」，看準南非各大城市的公共交通系統不發達，一般黑人搭乘的</w:t>
      </w:r>
      <w:r w:rsidRPr="006E12F8">
        <w:t>15</w:t>
      </w:r>
      <w:r w:rsidRPr="006E12F8">
        <w:t>座小型巴士約</w:t>
      </w:r>
      <w:r w:rsidRPr="006E12F8">
        <w:t>15-25</w:t>
      </w:r>
      <w:r w:rsidRPr="006E12F8">
        <w:t>萬輛，未來也期望發展學校校車及貨車</w:t>
      </w:r>
      <w:r w:rsidRPr="006E12F8">
        <w:rPr>
          <w:rFonts w:hint="eastAsia"/>
        </w:rPr>
        <w:t>。</w:t>
      </w:r>
    </w:p>
    <w:p w:rsidR="001B41AF" w:rsidRPr="006E12F8" w:rsidRDefault="001B41AF" w:rsidP="001B41AF">
      <w:pPr>
        <w:pStyle w:val="af0"/>
        <w:ind w:left="945" w:firstLine="472"/>
      </w:pPr>
      <w:r w:rsidRPr="006E12F8">
        <w:t>南非</w:t>
      </w:r>
      <w:r w:rsidRPr="006E12F8">
        <w:t>After Market</w:t>
      </w:r>
      <w:r w:rsidR="00E6048C" w:rsidRPr="006E12F8">
        <w:t>（</w:t>
      </w:r>
      <w:r w:rsidRPr="006E12F8">
        <w:t>AM</w:t>
      </w:r>
      <w:r w:rsidR="00E6048C" w:rsidRPr="006E12F8">
        <w:t>）</w:t>
      </w:r>
      <w:r w:rsidRPr="006E12F8">
        <w:t>汽車零件主要通路商銷售有</w:t>
      </w:r>
      <w:r w:rsidRPr="006E12F8">
        <w:t>MIDAS</w:t>
      </w:r>
      <w:r w:rsidRPr="006E12F8">
        <w:t>、</w:t>
      </w:r>
      <w:r w:rsidRPr="006E12F8">
        <w:t>Auto Zone</w:t>
      </w:r>
      <w:r w:rsidRPr="006E12F8">
        <w:t>、</w:t>
      </w:r>
      <w:r w:rsidRPr="006E12F8">
        <w:t>Engineparts</w:t>
      </w:r>
      <w:r w:rsidRPr="006E12F8">
        <w:t>、</w:t>
      </w:r>
      <w:r w:rsidRPr="006E12F8">
        <w:t>Gaydon</w:t>
      </w:r>
      <w:r w:rsidRPr="006E12F8">
        <w:t>集團，依</w:t>
      </w:r>
      <w:r w:rsidRPr="006E12F8">
        <w:t>Southern African Legal Information Institute</w:t>
      </w:r>
      <w:r w:rsidRPr="006E12F8">
        <w:t>所提供的資料，</w:t>
      </w:r>
      <w:r w:rsidRPr="006E12F8">
        <w:t>Midas</w:t>
      </w:r>
      <w:r w:rsidRPr="006E12F8">
        <w:t>產品市占率</w:t>
      </w:r>
      <w:r w:rsidRPr="006E12F8">
        <w:t>20.07%</w:t>
      </w:r>
      <w:r w:rsidRPr="006E12F8">
        <w:t>、</w:t>
      </w:r>
      <w:r w:rsidRPr="006E12F8">
        <w:t>Autozone</w:t>
      </w:r>
      <w:r w:rsidRPr="006E12F8">
        <w:t>達</w:t>
      </w:r>
      <w:r w:rsidRPr="006E12F8">
        <w:t>18.52%</w:t>
      </w:r>
      <w:r w:rsidRPr="006E12F8">
        <w:t>，</w:t>
      </w:r>
      <w:r w:rsidRPr="006E12F8">
        <w:t>Engineparts</w:t>
      </w:r>
      <w:r w:rsidRPr="006E12F8">
        <w:t>及</w:t>
      </w:r>
      <w:r w:rsidRPr="006E12F8">
        <w:t>Gaydon</w:t>
      </w:r>
      <w:r w:rsidRPr="006E12F8">
        <w:t>各為</w:t>
      </w:r>
      <w:r w:rsidRPr="006E12F8">
        <w:t>4.5%</w:t>
      </w:r>
      <w:r w:rsidRPr="006E12F8">
        <w:t>的市占率，各公司及相關</w:t>
      </w:r>
      <w:r w:rsidR="00E6048C" w:rsidRPr="006E12F8">
        <w:t>臺商</w:t>
      </w:r>
      <w:r w:rsidRPr="006E12F8">
        <w:t>業者簡介如下：</w:t>
      </w:r>
    </w:p>
    <w:p w:rsidR="001B41AF" w:rsidRPr="006E12F8" w:rsidRDefault="00DA3F92" w:rsidP="00E6048C">
      <w:pPr>
        <w:pStyle w:val="af3"/>
        <w:ind w:left="1417" w:hanging="472"/>
      </w:pPr>
      <w:r w:rsidRPr="006E12F8">
        <w:rPr>
          <w:rFonts w:hint="eastAsia"/>
          <w:lang w:eastAsia="zh-TW"/>
        </w:rPr>
        <w:t>１、</w:t>
      </w:r>
      <w:r w:rsidR="001B41AF" w:rsidRPr="006E12F8">
        <w:t>MIDAS Group</w:t>
      </w:r>
      <w:r w:rsidR="001B41AF" w:rsidRPr="006E12F8">
        <w:t>成立於</w:t>
      </w:r>
      <w:r w:rsidR="001B41AF" w:rsidRPr="006E12F8">
        <w:t>19</w:t>
      </w:r>
      <w:r w:rsidR="001B41AF" w:rsidRPr="006E12F8">
        <w:rPr>
          <w:rFonts w:hint="eastAsia"/>
        </w:rPr>
        <w:t>54</w:t>
      </w:r>
      <w:r w:rsidR="001B41AF" w:rsidRPr="006E12F8">
        <w:t>年，</w:t>
      </w:r>
      <w:r w:rsidR="001B41AF" w:rsidRPr="006E12F8">
        <w:t>1986</w:t>
      </w:r>
      <w:r w:rsidR="001B41AF" w:rsidRPr="006E12F8">
        <w:t>年股票上市，在全國</w:t>
      </w:r>
      <w:r w:rsidR="001B41AF" w:rsidRPr="006E12F8">
        <w:rPr>
          <w:rFonts w:hint="eastAsia"/>
        </w:rPr>
        <w:t>逾</w:t>
      </w:r>
      <w:r w:rsidR="001B41AF" w:rsidRPr="006E12F8">
        <w:t>10</w:t>
      </w:r>
      <w:r w:rsidR="001B41AF" w:rsidRPr="006E12F8">
        <w:t>個發貨中心，連鎖店包括</w:t>
      </w:r>
      <w:r w:rsidR="001B41AF" w:rsidRPr="006E12F8">
        <w:t>MIDAS PART CENTER</w:t>
      </w:r>
      <w:r w:rsidR="001B41AF" w:rsidRPr="006E12F8">
        <w:t>、</w:t>
      </w:r>
      <w:r w:rsidR="001B41AF" w:rsidRPr="006E12F8">
        <w:t>MOTOLEK</w:t>
      </w:r>
      <w:r w:rsidR="001B41AF" w:rsidRPr="006E12F8">
        <w:t>、</w:t>
      </w:r>
      <w:r w:rsidR="001B41AF" w:rsidRPr="006E12F8">
        <w:t>ADCO</w:t>
      </w:r>
      <w:r w:rsidR="001B41AF" w:rsidRPr="006E12F8">
        <w:t>及</w:t>
      </w:r>
      <w:r w:rsidR="001B41AF" w:rsidRPr="006E12F8">
        <w:t>CBS</w:t>
      </w:r>
      <w:r w:rsidR="001B41AF" w:rsidRPr="006E12F8">
        <w:t>等總共</w:t>
      </w:r>
      <w:r w:rsidR="001B41AF" w:rsidRPr="006E12F8">
        <w:t>329</w:t>
      </w:r>
      <w:r w:rsidR="001B41AF" w:rsidRPr="006E12F8">
        <w:t>家店面，</w:t>
      </w:r>
      <w:r w:rsidR="001B41AF" w:rsidRPr="006E12F8">
        <w:rPr>
          <w:rFonts w:hint="eastAsia"/>
        </w:rPr>
        <w:t>員工逾</w:t>
      </w:r>
      <w:r w:rsidR="001B41AF" w:rsidRPr="006E12F8">
        <w:rPr>
          <w:rFonts w:hint="eastAsia"/>
        </w:rPr>
        <w:t>1</w:t>
      </w:r>
      <w:r w:rsidR="00C673DB" w:rsidRPr="006E12F8">
        <w:rPr>
          <w:rFonts w:hint="eastAsia"/>
          <w:lang w:eastAsia="zh-TW"/>
        </w:rPr>
        <w:t>,</w:t>
      </w:r>
      <w:r w:rsidR="001B41AF" w:rsidRPr="006E12F8">
        <w:rPr>
          <w:rFonts w:hint="eastAsia"/>
        </w:rPr>
        <w:t>400</w:t>
      </w:r>
      <w:r w:rsidR="001B41AF" w:rsidRPr="006E12F8">
        <w:rPr>
          <w:rFonts w:hint="eastAsia"/>
        </w:rPr>
        <w:t>人，</w:t>
      </w:r>
      <w:r w:rsidR="001B41AF" w:rsidRPr="006E12F8">
        <w:t>年營業額</w:t>
      </w:r>
      <w:r w:rsidR="001B41AF" w:rsidRPr="006E12F8">
        <w:rPr>
          <w:rFonts w:hint="eastAsia"/>
        </w:rPr>
        <w:t>43</w:t>
      </w:r>
      <w:r w:rsidR="001B41AF" w:rsidRPr="006E12F8">
        <w:rPr>
          <w:rFonts w:hint="eastAsia"/>
        </w:rPr>
        <w:t>億南非幣</w:t>
      </w:r>
      <w:r w:rsidR="00E6048C" w:rsidRPr="006E12F8">
        <w:rPr>
          <w:rFonts w:hint="eastAsia"/>
        </w:rPr>
        <w:t>（</w:t>
      </w:r>
      <w:r w:rsidR="001B41AF" w:rsidRPr="006E12F8">
        <w:t>約</w:t>
      </w:r>
      <w:r w:rsidR="001B41AF" w:rsidRPr="006E12F8">
        <w:rPr>
          <w:rFonts w:hint="eastAsia"/>
        </w:rPr>
        <w:t>3</w:t>
      </w:r>
      <w:r w:rsidR="001B41AF" w:rsidRPr="006E12F8">
        <w:t>億</w:t>
      </w:r>
      <w:r w:rsidR="001B41AF" w:rsidRPr="006E12F8">
        <w:rPr>
          <w:rFonts w:hint="eastAsia"/>
        </w:rPr>
        <w:t>5</w:t>
      </w:r>
      <w:r w:rsidR="001B41AF" w:rsidRPr="006E12F8">
        <w:t>,</w:t>
      </w:r>
      <w:r w:rsidR="001B41AF" w:rsidRPr="006E12F8">
        <w:rPr>
          <w:rFonts w:hint="eastAsia"/>
        </w:rPr>
        <w:t>3</w:t>
      </w:r>
      <w:r w:rsidR="001B41AF" w:rsidRPr="006E12F8">
        <w:t>00</w:t>
      </w:r>
      <w:r w:rsidR="001B41AF" w:rsidRPr="006E12F8">
        <w:t>萬美元</w:t>
      </w:r>
      <w:r w:rsidR="00E6048C" w:rsidRPr="006E12F8">
        <w:rPr>
          <w:rFonts w:hint="eastAsia"/>
        </w:rPr>
        <w:t>）</w:t>
      </w:r>
      <w:r w:rsidR="001B41AF" w:rsidRPr="006E12F8">
        <w:t>。這幾年來採購中心漸移往大陸，目前該公司的進口零件中約</w:t>
      </w:r>
      <w:r w:rsidR="001B41AF" w:rsidRPr="006E12F8">
        <w:t>10%</w:t>
      </w:r>
      <w:r w:rsidR="001B41AF" w:rsidRPr="006E12F8">
        <w:t>來自</w:t>
      </w:r>
      <w:r w:rsidRPr="006E12F8">
        <w:t>臺灣</w:t>
      </w:r>
      <w:r w:rsidR="001B41AF" w:rsidRPr="006E12F8">
        <w:t>，</w:t>
      </w:r>
      <w:r w:rsidR="001B41AF" w:rsidRPr="006E12F8">
        <w:t>20%</w:t>
      </w:r>
      <w:r w:rsidR="001B41AF" w:rsidRPr="006E12F8">
        <w:t>來自大陸，在</w:t>
      </w:r>
      <w:r w:rsidRPr="006E12F8">
        <w:t>臺灣</w:t>
      </w:r>
      <w:r w:rsidR="001B41AF" w:rsidRPr="006E12F8">
        <w:t>及大陸有貿易商與其配合，但亦歡迎廠商直接與其洽談，</w:t>
      </w:r>
      <w:r w:rsidR="001B41AF" w:rsidRPr="006E12F8">
        <w:t>2009</w:t>
      </w:r>
      <w:r w:rsidR="001B41AF" w:rsidRPr="006E12F8">
        <w:t>年引進</w:t>
      </w:r>
      <w:r w:rsidR="001B41AF" w:rsidRPr="006E12F8">
        <w:t>Imperial</w:t>
      </w:r>
      <w:r w:rsidR="001B41AF" w:rsidRPr="006E12F8">
        <w:t>入股，目前</w:t>
      </w:r>
      <w:r w:rsidR="001B41AF" w:rsidRPr="006E12F8">
        <w:t>Imperial</w:t>
      </w:r>
      <w:r w:rsidR="001B41AF" w:rsidRPr="006E12F8">
        <w:t>控股公司擁有</w:t>
      </w:r>
      <w:r w:rsidR="001B41AF" w:rsidRPr="006E12F8">
        <w:t>MIDAS Group</w:t>
      </w:r>
      <w:r w:rsidR="001B41AF" w:rsidRPr="006E12F8">
        <w:rPr>
          <w:rFonts w:hint="eastAsia"/>
        </w:rPr>
        <w:t xml:space="preserve"> 100</w:t>
      </w:r>
      <w:r w:rsidR="001B41AF" w:rsidRPr="006E12F8">
        <w:t>%</w:t>
      </w:r>
      <w:r w:rsidR="001B41AF" w:rsidRPr="006E12F8">
        <w:t>的股權。有關該集團詳情可參考</w:t>
      </w:r>
      <w:r w:rsidR="001B41AF" w:rsidRPr="006E12F8">
        <w:t>http://www.midasgroup.co.za/</w:t>
      </w:r>
      <w:r w:rsidR="001B41AF" w:rsidRPr="006E12F8">
        <w:t>網站。</w:t>
      </w:r>
    </w:p>
    <w:p w:rsidR="001B41AF" w:rsidRPr="006E12F8" w:rsidRDefault="00DA3F92" w:rsidP="00E6048C">
      <w:pPr>
        <w:pStyle w:val="af3"/>
        <w:ind w:left="1417" w:hanging="472"/>
      </w:pPr>
      <w:r w:rsidRPr="006E12F8">
        <w:rPr>
          <w:rFonts w:hint="eastAsia"/>
          <w:lang w:eastAsia="zh-TW"/>
        </w:rPr>
        <w:t>２、</w:t>
      </w:r>
      <w:r w:rsidR="001B41AF" w:rsidRPr="006E12F8">
        <w:rPr>
          <w:lang w:eastAsia="zh-TW"/>
        </w:rPr>
        <w:t>Auto Zone</w:t>
      </w:r>
      <w:r w:rsidR="001B41AF" w:rsidRPr="006E12F8">
        <w:rPr>
          <w:lang w:eastAsia="zh-TW"/>
        </w:rPr>
        <w:t>為</w:t>
      </w:r>
      <w:r w:rsidR="001B41AF" w:rsidRPr="006E12F8">
        <w:rPr>
          <w:lang w:eastAsia="zh-TW"/>
        </w:rPr>
        <w:t>Super Group</w:t>
      </w:r>
      <w:r w:rsidR="001B41AF" w:rsidRPr="006E12F8">
        <w:rPr>
          <w:lang w:eastAsia="zh-TW"/>
        </w:rPr>
        <w:t>子公司，該集團於</w:t>
      </w:r>
      <w:r w:rsidR="001B41AF" w:rsidRPr="006E12F8">
        <w:rPr>
          <w:lang w:eastAsia="zh-TW"/>
        </w:rPr>
        <w:t>1987</w:t>
      </w:r>
      <w:r w:rsidR="001B41AF" w:rsidRPr="006E12F8">
        <w:rPr>
          <w:lang w:eastAsia="zh-TW"/>
        </w:rPr>
        <w:t>年成立，</w:t>
      </w:r>
      <w:r w:rsidR="001B41AF" w:rsidRPr="006E12F8">
        <w:rPr>
          <w:lang w:eastAsia="zh-TW"/>
        </w:rPr>
        <w:t>1996</w:t>
      </w:r>
      <w:r w:rsidR="001B41AF" w:rsidRPr="006E12F8">
        <w:rPr>
          <w:lang w:eastAsia="zh-TW"/>
        </w:rPr>
        <w:t>年成為上市公司，總資產達</w:t>
      </w:r>
      <w:r w:rsidR="001B41AF" w:rsidRPr="006E12F8">
        <w:rPr>
          <w:lang w:eastAsia="zh-TW"/>
        </w:rPr>
        <w:t>11</w:t>
      </w:r>
      <w:r w:rsidR="001B41AF" w:rsidRPr="006E12F8">
        <w:rPr>
          <w:lang w:eastAsia="zh-TW"/>
        </w:rPr>
        <w:t>億美元，營收</w:t>
      </w:r>
      <w:r w:rsidR="001B41AF" w:rsidRPr="006E12F8">
        <w:rPr>
          <w:lang w:eastAsia="zh-TW"/>
        </w:rPr>
        <w:t>14</w:t>
      </w:r>
      <w:r w:rsidR="001B41AF" w:rsidRPr="006E12F8">
        <w:rPr>
          <w:lang w:eastAsia="zh-TW"/>
        </w:rPr>
        <w:t>億美元左右，員工達</w:t>
      </w:r>
      <w:r w:rsidR="001B41AF" w:rsidRPr="006E12F8">
        <w:rPr>
          <w:lang w:eastAsia="zh-TW"/>
        </w:rPr>
        <w:t>7,000</w:t>
      </w:r>
      <w:r w:rsidR="001B41AF" w:rsidRPr="006E12F8">
        <w:rPr>
          <w:lang w:eastAsia="zh-TW"/>
        </w:rPr>
        <w:t>人，該公司連鎖供應系統包括以銷售五金工具為主的</w:t>
      </w:r>
      <w:r w:rsidR="001B41AF" w:rsidRPr="006E12F8">
        <w:rPr>
          <w:lang w:eastAsia="zh-TW"/>
        </w:rPr>
        <w:t>MICA</w:t>
      </w:r>
      <w:r w:rsidR="00C673DB" w:rsidRPr="006E12F8">
        <w:rPr>
          <w:lang w:eastAsia="zh-TW"/>
        </w:rPr>
        <w:t>（</w:t>
      </w:r>
      <w:r w:rsidR="001B41AF" w:rsidRPr="006E12F8">
        <w:rPr>
          <w:lang w:eastAsia="zh-TW"/>
        </w:rPr>
        <w:t>180</w:t>
      </w:r>
      <w:r w:rsidR="001B41AF" w:rsidRPr="006E12F8">
        <w:rPr>
          <w:lang w:eastAsia="zh-TW"/>
        </w:rPr>
        <w:t>家店面</w:t>
      </w:r>
      <w:r w:rsidR="00E6048C" w:rsidRPr="006E12F8">
        <w:rPr>
          <w:lang w:eastAsia="zh-TW"/>
        </w:rPr>
        <w:t>）</w:t>
      </w:r>
      <w:r w:rsidR="00C673DB" w:rsidRPr="006E12F8">
        <w:rPr>
          <w:rFonts w:hint="eastAsia"/>
          <w:lang w:eastAsia="zh-TW"/>
        </w:rPr>
        <w:t>，</w:t>
      </w:r>
      <w:r w:rsidR="001B41AF" w:rsidRPr="006E12F8">
        <w:rPr>
          <w:lang w:eastAsia="zh-TW"/>
        </w:rPr>
        <w:t>及以汽車零配件為主的</w:t>
      </w:r>
      <w:r w:rsidR="001B41AF" w:rsidRPr="006E12F8">
        <w:rPr>
          <w:lang w:eastAsia="zh-TW"/>
        </w:rPr>
        <w:t>Auto Zone</w:t>
      </w:r>
      <w:r w:rsidR="001B41AF" w:rsidRPr="006E12F8">
        <w:rPr>
          <w:lang w:eastAsia="zh-TW"/>
        </w:rPr>
        <w:t>，公司品牌包括</w:t>
      </w:r>
      <w:r w:rsidR="001B41AF" w:rsidRPr="006E12F8">
        <w:rPr>
          <w:lang w:eastAsia="zh-TW"/>
        </w:rPr>
        <w:t>FEMO</w:t>
      </w:r>
      <w:r w:rsidR="00E6048C" w:rsidRPr="006E12F8">
        <w:rPr>
          <w:lang w:eastAsia="zh-TW"/>
        </w:rPr>
        <w:t>（</w:t>
      </w:r>
      <w:r w:rsidR="001B41AF" w:rsidRPr="006E12F8">
        <w:rPr>
          <w:lang w:eastAsia="zh-TW"/>
        </w:rPr>
        <w:t>引擎零件</w:t>
      </w:r>
      <w:r w:rsidR="00E6048C" w:rsidRPr="006E12F8">
        <w:rPr>
          <w:lang w:eastAsia="zh-TW"/>
        </w:rPr>
        <w:t>）</w:t>
      </w:r>
      <w:r w:rsidR="001B41AF" w:rsidRPr="006E12F8">
        <w:rPr>
          <w:lang w:eastAsia="zh-TW"/>
        </w:rPr>
        <w:t>、</w:t>
      </w:r>
      <w:r w:rsidR="001B41AF" w:rsidRPr="006E12F8">
        <w:rPr>
          <w:lang w:eastAsia="zh-TW"/>
        </w:rPr>
        <w:t>AutoKraft</w:t>
      </w:r>
      <w:r w:rsidR="00C673DB" w:rsidRPr="006E12F8">
        <w:rPr>
          <w:lang w:eastAsia="zh-TW"/>
        </w:rPr>
        <w:t>（</w:t>
      </w:r>
      <w:r w:rsidR="001B41AF" w:rsidRPr="006E12F8">
        <w:rPr>
          <w:lang w:eastAsia="zh-TW"/>
        </w:rPr>
        <w:t>汽車配件</w:t>
      </w:r>
      <w:r w:rsidR="00E6048C" w:rsidRPr="006E12F8">
        <w:rPr>
          <w:lang w:eastAsia="zh-TW"/>
        </w:rPr>
        <w:t>）</w:t>
      </w:r>
      <w:r w:rsidR="001B41AF" w:rsidRPr="006E12F8">
        <w:rPr>
          <w:lang w:eastAsia="zh-TW"/>
        </w:rPr>
        <w:t>、</w:t>
      </w:r>
      <w:r w:rsidR="001B41AF" w:rsidRPr="006E12F8">
        <w:rPr>
          <w:lang w:eastAsia="zh-TW"/>
        </w:rPr>
        <w:t>AmPro</w:t>
      </w:r>
      <w:r w:rsidR="00E6048C" w:rsidRPr="006E12F8">
        <w:rPr>
          <w:lang w:eastAsia="zh-TW"/>
        </w:rPr>
        <w:t>（</w:t>
      </w:r>
      <w:r w:rsidR="001B41AF" w:rsidRPr="006E12F8">
        <w:rPr>
          <w:lang w:eastAsia="zh-TW"/>
        </w:rPr>
        <w:t>手工具</w:t>
      </w:r>
      <w:r w:rsidR="00E6048C" w:rsidRPr="006E12F8">
        <w:rPr>
          <w:lang w:eastAsia="zh-TW"/>
        </w:rPr>
        <w:t>）</w:t>
      </w:r>
      <w:r w:rsidR="001B41AF" w:rsidRPr="006E12F8">
        <w:rPr>
          <w:lang w:eastAsia="zh-TW"/>
        </w:rPr>
        <w:t>、</w:t>
      </w:r>
      <w:r w:rsidR="001B41AF" w:rsidRPr="006E12F8">
        <w:rPr>
          <w:lang w:eastAsia="zh-TW"/>
        </w:rPr>
        <w:t>Spirex</w:t>
      </w:r>
      <w:r w:rsidR="00E6048C" w:rsidRPr="006E12F8">
        <w:rPr>
          <w:lang w:eastAsia="zh-TW"/>
        </w:rPr>
        <w:t>（</w:t>
      </w:r>
      <w:r w:rsidR="001B41AF" w:rsidRPr="006E12F8">
        <w:rPr>
          <w:lang w:eastAsia="zh-TW"/>
        </w:rPr>
        <w:t>車體鈑</w:t>
      </w:r>
      <w:r w:rsidR="001B41AF" w:rsidRPr="006E12F8">
        <w:rPr>
          <w:lang w:eastAsia="zh-TW"/>
        </w:rPr>
        <w:lastRenderedPageBreak/>
        <w:t>金、油、化學</w:t>
      </w:r>
      <w:r w:rsidR="00E6048C" w:rsidRPr="006E12F8">
        <w:rPr>
          <w:lang w:eastAsia="zh-TW"/>
        </w:rPr>
        <w:t>）</w:t>
      </w:r>
      <w:r w:rsidR="001B41AF" w:rsidRPr="006E12F8">
        <w:rPr>
          <w:lang w:eastAsia="zh-TW"/>
        </w:rPr>
        <w:t>、</w:t>
      </w:r>
      <w:r w:rsidR="001B41AF" w:rsidRPr="006E12F8">
        <w:rPr>
          <w:lang w:eastAsia="zh-TW"/>
        </w:rPr>
        <w:t>Ecotech</w:t>
      </w:r>
      <w:r w:rsidR="00E6048C" w:rsidRPr="006E12F8">
        <w:rPr>
          <w:lang w:eastAsia="zh-TW"/>
        </w:rPr>
        <w:t>（</w:t>
      </w:r>
      <w:r w:rsidR="001B41AF" w:rsidRPr="006E12F8">
        <w:rPr>
          <w:lang w:eastAsia="zh-TW"/>
        </w:rPr>
        <w:t>電子電路</w:t>
      </w:r>
      <w:r w:rsidR="00E6048C" w:rsidRPr="006E12F8">
        <w:rPr>
          <w:lang w:eastAsia="zh-TW"/>
        </w:rPr>
        <w:t>）</w:t>
      </w:r>
      <w:r w:rsidR="001B41AF" w:rsidRPr="006E12F8">
        <w:rPr>
          <w:lang w:eastAsia="zh-TW"/>
        </w:rPr>
        <w:t>等，該公司有</w:t>
      </w:r>
      <w:r w:rsidR="001B41AF" w:rsidRPr="006E12F8">
        <w:rPr>
          <w:lang w:eastAsia="zh-TW"/>
        </w:rPr>
        <w:t>85</w:t>
      </w:r>
      <w:r w:rsidR="001B41AF" w:rsidRPr="006E12F8">
        <w:rPr>
          <w:lang w:eastAsia="zh-TW"/>
        </w:rPr>
        <w:t>家自營店</w:t>
      </w:r>
      <w:r w:rsidR="001B41AF" w:rsidRPr="006E12F8">
        <w:rPr>
          <w:lang w:eastAsia="zh-TW"/>
        </w:rPr>
        <w:t>Autozone</w:t>
      </w:r>
      <w:r w:rsidR="001B41AF" w:rsidRPr="006E12F8">
        <w:rPr>
          <w:lang w:eastAsia="zh-TW"/>
        </w:rPr>
        <w:t>，</w:t>
      </w:r>
      <w:r w:rsidR="001B41AF" w:rsidRPr="006E12F8">
        <w:rPr>
          <w:lang w:eastAsia="zh-TW"/>
        </w:rPr>
        <w:t>8</w:t>
      </w:r>
      <w:r w:rsidR="001B41AF" w:rsidRPr="006E12F8">
        <w:rPr>
          <w:lang w:eastAsia="zh-TW"/>
        </w:rPr>
        <w:t>家大型旗艦店</w:t>
      </w:r>
      <w:r w:rsidR="001B41AF" w:rsidRPr="006E12F8">
        <w:rPr>
          <w:lang w:eastAsia="zh-TW"/>
        </w:rPr>
        <w:t>Autozone Hyper</w:t>
      </w:r>
      <w:r w:rsidR="00E6048C" w:rsidRPr="006E12F8">
        <w:rPr>
          <w:lang w:eastAsia="zh-TW"/>
        </w:rPr>
        <w:t>（</w:t>
      </w:r>
      <w:r w:rsidR="001B41AF" w:rsidRPr="006E12F8">
        <w:rPr>
          <w:lang w:eastAsia="zh-TW"/>
        </w:rPr>
        <w:t>內附雅座免費提供咖啡及茶</w:t>
      </w:r>
      <w:r w:rsidR="00E6048C" w:rsidRPr="006E12F8">
        <w:rPr>
          <w:lang w:eastAsia="zh-TW"/>
        </w:rPr>
        <w:t>）</w:t>
      </w:r>
      <w:r w:rsidR="001B41AF" w:rsidRPr="006E12F8">
        <w:rPr>
          <w:lang w:eastAsia="zh-TW"/>
        </w:rPr>
        <w:t>、</w:t>
      </w:r>
      <w:r w:rsidR="001B41AF" w:rsidRPr="006E12F8">
        <w:rPr>
          <w:lang w:eastAsia="zh-TW"/>
        </w:rPr>
        <w:t>QSV</w:t>
      </w:r>
      <w:r w:rsidR="00E6048C" w:rsidRPr="006E12F8">
        <w:rPr>
          <w:lang w:eastAsia="zh-TW"/>
        </w:rPr>
        <w:t>（</w:t>
      </w:r>
      <w:r w:rsidR="001B41AF" w:rsidRPr="006E12F8">
        <w:rPr>
          <w:lang w:eastAsia="zh-TW"/>
        </w:rPr>
        <w:t>引擎及重貨物車零件</w:t>
      </w:r>
      <w:r w:rsidR="00E6048C" w:rsidRPr="006E12F8">
        <w:rPr>
          <w:lang w:eastAsia="zh-TW"/>
        </w:rPr>
        <w:t>）</w:t>
      </w:r>
      <w:r w:rsidR="001B41AF" w:rsidRPr="006E12F8">
        <w:rPr>
          <w:lang w:eastAsia="zh-TW"/>
        </w:rPr>
        <w:t>及</w:t>
      </w:r>
      <w:r w:rsidR="001B41AF" w:rsidRPr="006E12F8">
        <w:rPr>
          <w:lang w:eastAsia="zh-TW"/>
        </w:rPr>
        <w:t>78</w:t>
      </w:r>
      <w:r w:rsidR="001B41AF" w:rsidRPr="006E12F8">
        <w:rPr>
          <w:lang w:eastAsia="zh-TW"/>
        </w:rPr>
        <w:t>家加盟店</w:t>
      </w:r>
      <w:r w:rsidR="001B41AF" w:rsidRPr="006E12F8">
        <w:rPr>
          <w:lang w:eastAsia="zh-TW"/>
        </w:rPr>
        <w:t>AZ</w:t>
      </w:r>
      <w:r w:rsidR="001B41AF" w:rsidRPr="006E12F8">
        <w:rPr>
          <w:lang w:eastAsia="zh-TW"/>
        </w:rPr>
        <w:t>。</w:t>
      </w:r>
      <w:r w:rsidR="001B41AF" w:rsidRPr="006E12F8">
        <w:t>據</w:t>
      </w:r>
      <w:r w:rsidR="001B41AF" w:rsidRPr="006E12F8">
        <w:t>Super Group</w:t>
      </w:r>
      <w:r w:rsidR="001B41AF" w:rsidRPr="006E12F8">
        <w:t>表示該公司產品</w:t>
      </w:r>
      <w:r w:rsidR="001B41AF" w:rsidRPr="006E12F8">
        <w:t>20%</w:t>
      </w:r>
      <w:r w:rsidR="001B41AF" w:rsidRPr="006E12F8">
        <w:t>直接自國外進口，其餘</w:t>
      </w:r>
      <w:r w:rsidR="001B41AF" w:rsidRPr="006E12F8">
        <w:t>80%</w:t>
      </w:r>
      <w:r w:rsidR="001B41AF" w:rsidRPr="006E12F8">
        <w:t>在南非當地購買</w:t>
      </w:r>
      <w:r w:rsidR="00E6048C" w:rsidRPr="006E12F8">
        <w:t>（</w:t>
      </w:r>
      <w:r w:rsidR="001B41AF" w:rsidRPr="006E12F8">
        <w:t>含由其他代理商進口至當地</w:t>
      </w:r>
      <w:r w:rsidR="00E6048C" w:rsidRPr="006E12F8">
        <w:t>）</w:t>
      </w:r>
      <w:r w:rsidR="001B41AF" w:rsidRPr="006E12F8">
        <w:t>，進口之零配件中約</w:t>
      </w:r>
      <w:r w:rsidR="001B41AF" w:rsidRPr="006E12F8">
        <w:t>20%</w:t>
      </w:r>
      <w:r w:rsidR="001B41AF" w:rsidRPr="006E12F8">
        <w:t>自</w:t>
      </w:r>
      <w:r w:rsidRPr="006E12F8">
        <w:t>臺灣</w:t>
      </w:r>
      <w:r w:rsidR="001B41AF" w:rsidRPr="006E12F8">
        <w:t>進口。</w:t>
      </w:r>
    </w:p>
    <w:p w:rsidR="001B41AF" w:rsidRPr="006E12F8" w:rsidRDefault="00DA3F92" w:rsidP="0064265A">
      <w:pPr>
        <w:pStyle w:val="af3"/>
        <w:ind w:left="1417" w:hanging="472"/>
        <w:rPr>
          <w:lang w:eastAsia="zh-TW"/>
        </w:rPr>
      </w:pPr>
      <w:r w:rsidRPr="006E12F8">
        <w:rPr>
          <w:rFonts w:hint="eastAsia"/>
          <w:lang w:eastAsia="zh-TW"/>
        </w:rPr>
        <w:t>３、</w:t>
      </w:r>
      <w:r w:rsidR="001B41AF" w:rsidRPr="006E12F8">
        <w:rPr>
          <w:lang w:eastAsia="zh-TW"/>
        </w:rPr>
        <w:t>Engineparts</w:t>
      </w:r>
      <w:r w:rsidR="001B41AF" w:rsidRPr="006E12F8">
        <w:rPr>
          <w:lang w:eastAsia="zh-TW"/>
        </w:rPr>
        <w:t>成立於</w:t>
      </w:r>
      <w:r w:rsidR="001B41AF" w:rsidRPr="006E12F8">
        <w:rPr>
          <w:lang w:eastAsia="zh-TW"/>
        </w:rPr>
        <w:t>1978</w:t>
      </w:r>
      <w:r w:rsidR="001B41AF" w:rsidRPr="006E12F8">
        <w:rPr>
          <w:lang w:eastAsia="zh-TW"/>
        </w:rPr>
        <w:t>年，總部位於自由省的布魯芳登市</w:t>
      </w:r>
      <w:r w:rsidR="00E6048C" w:rsidRPr="006E12F8">
        <w:rPr>
          <w:lang w:eastAsia="zh-TW"/>
        </w:rPr>
        <w:t>（</w:t>
      </w:r>
      <w:r w:rsidR="001B41AF" w:rsidRPr="006E12F8">
        <w:rPr>
          <w:lang w:eastAsia="zh-TW"/>
        </w:rPr>
        <w:t>Bloemfontein</w:t>
      </w:r>
      <w:r w:rsidR="00E6048C" w:rsidRPr="006E12F8">
        <w:rPr>
          <w:lang w:eastAsia="zh-TW"/>
        </w:rPr>
        <w:t>）</w:t>
      </w:r>
      <w:r w:rsidR="001B41AF" w:rsidRPr="006E12F8">
        <w:rPr>
          <w:lang w:eastAsia="zh-TW"/>
        </w:rPr>
        <w:t>，為當地主要汽車引擎零組件批發商，產品主要以汽缸床墊片組、引擎傳動軸及活塞為主。</w:t>
      </w:r>
    </w:p>
    <w:p w:rsidR="001B41AF" w:rsidRPr="006E12F8" w:rsidRDefault="00DA3F92" w:rsidP="00E6048C">
      <w:pPr>
        <w:pStyle w:val="af3"/>
        <w:ind w:left="1417" w:hanging="472"/>
      </w:pPr>
      <w:r w:rsidRPr="006E12F8">
        <w:rPr>
          <w:rFonts w:hint="eastAsia"/>
          <w:lang w:eastAsia="zh-TW"/>
        </w:rPr>
        <w:t>４、</w:t>
      </w:r>
      <w:r w:rsidR="001B41AF" w:rsidRPr="006E12F8">
        <w:t>Gaydon</w:t>
      </w:r>
      <w:r w:rsidR="001B41AF" w:rsidRPr="006E12F8">
        <w:t>成立</w:t>
      </w:r>
      <w:r w:rsidR="001B41AF" w:rsidRPr="006E12F8">
        <w:t>50</w:t>
      </w:r>
      <w:r w:rsidR="001B41AF" w:rsidRPr="006E12F8">
        <w:t>幾年，總部位於德班，在主要城市皆設有倉庫，其中以德班</w:t>
      </w:r>
      <w:r w:rsidR="00E6048C" w:rsidRPr="006E12F8">
        <w:t>（</w:t>
      </w:r>
      <w:r w:rsidR="001B41AF" w:rsidRPr="006E12F8">
        <w:t>總面積</w:t>
      </w:r>
      <w:r w:rsidR="001B41AF" w:rsidRPr="006E12F8">
        <w:t>1</w:t>
      </w:r>
      <w:r w:rsidR="001B41AF" w:rsidRPr="006E12F8">
        <w:t>萬</w:t>
      </w:r>
      <w:r w:rsidR="001B41AF" w:rsidRPr="006E12F8">
        <w:t>1,000</w:t>
      </w:r>
      <w:r w:rsidR="001B41AF" w:rsidRPr="006E12F8">
        <w:t>平方公尺</w:t>
      </w:r>
      <w:r w:rsidR="00E6048C" w:rsidRPr="006E12F8">
        <w:t>）</w:t>
      </w:r>
      <w:r w:rsidR="001B41AF" w:rsidRPr="006E12F8">
        <w:t>及約翰尼斯堡</w:t>
      </w:r>
      <w:r w:rsidR="00E6048C" w:rsidRPr="006E12F8">
        <w:t>（</w:t>
      </w:r>
      <w:r w:rsidR="001B41AF" w:rsidRPr="006E12F8">
        <w:t>4,000</w:t>
      </w:r>
      <w:r w:rsidR="001B41AF" w:rsidRPr="006E12F8">
        <w:t>平方公尺</w:t>
      </w:r>
      <w:r w:rsidR="00E6048C" w:rsidRPr="006E12F8">
        <w:t>）</w:t>
      </w:r>
      <w:r w:rsidR="001B41AF" w:rsidRPr="006E12F8">
        <w:t>最大。主要進口引擎零組件，其他產品還包括有：煞車系統組件、活塞及一些配件。該公司全國共有</w:t>
      </w:r>
      <w:r w:rsidR="001B41AF" w:rsidRPr="006E12F8">
        <w:t>2,000</w:t>
      </w:r>
      <w:r w:rsidR="001B41AF" w:rsidRPr="006E12F8">
        <w:t>家經銷商。</w:t>
      </w:r>
      <w:r w:rsidR="001B41AF" w:rsidRPr="006E12F8">
        <w:t>2003</w:t>
      </w:r>
      <w:r w:rsidR="001B41AF" w:rsidRPr="006E12F8">
        <w:t>年成立</w:t>
      </w:r>
      <w:r w:rsidR="001B41AF" w:rsidRPr="006E12F8">
        <w:t>INKOSI</w:t>
      </w:r>
      <w:r w:rsidR="001B41AF" w:rsidRPr="006E12F8">
        <w:t>加盟店，</w:t>
      </w:r>
      <w:r w:rsidR="001B41AF" w:rsidRPr="006E12F8">
        <w:t>5</w:t>
      </w:r>
      <w:r w:rsidR="001B41AF" w:rsidRPr="006E12F8">
        <w:t>年時間就已成長到</w:t>
      </w:r>
      <w:r w:rsidR="001B41AF" w:rsidRPr="006E12F8">
        <w:t>22</w:t>
      </w:r>
      <w:r w:rsidR="001B41AF" w:rsidRPr="006E12F8">
        <w:t>家。據該公司表示，</w:t>
      </w:r>
      <w:r w:rsidR="001B41AF" w:rsidRPr="006E12F8">
        <w:t>20</w:t>
      </w:r>
      <w:r w:rsidR="001B41AF" w:rsidRPr="006E12F8">
        <w:t>多年前就已向</w:t>
      </w:r>
      <w:r w:rsidRPr="006E12F8">
        <w:t>臺灣</w:t>
      </w:r>
      <w:r w:rsidR="001B41AF" w:rsidRPr="006E12F8">
        <w:t>進口汽車零配件產品一直到今日。</w:t>
      </w:r>
    </w:p>
    <w:p w:rsidR="00DB74C9" w:rsidRPr="006E12F8" w:rsidRDefault="00DA3F92" w:rsidP="00E6048C">
      <w:pPr>
        <w:pStyle w:val="af3"/>
        <w:ind w:left="1417" w:hanging="472"/>
        <w:rPr>
          <w:lang w:val="zh-TW" w:eastAsia="zh-TW"/>
        </w:rPr>
      </w:pPr>
      <w:r w:rsidRPr="006E12F8">
        <w:rPr>
          <w:rFonts w:hint="eastAsia"/>
          <w:lang w:eastAsia="zh-TW"/>
        </w:rPr>
        <w:t>５、</w:t>
      </w:r>
      <w:r w:rsidR="00E6048C" w:rsidRPr="006E12F8">
        <w:rPr>
          <w:lang w:eastAsia="zh-TW"/>
        </w:rPr>
        <w:t>臺商</w:t>
      </w:r>
      <w:r w:rsidR="001B41AF" w:rsidRPr="006E12F8">
        <w:rPr>
          <w:lang w:eastAsia="zh-TW"/>
        </w:rPr>
        <w:t>業者憑藉著</w:t>
      </w:r>
      <w:r w:rsidRPr="006E12F8">
        <w:rPr>
          <w:lang w:eastAsia="zh-TW"/>
        </w:rPr>
        <w:t>臺灣</w:t>
      </w:r>
      <w:r w:rsidR="001B41AF" w:rsidRPr="006E12F8">
        <w:rPr>
          <w:lang w:eastAsia="zh-TW"/>
        </w:rPr>
        <w:t>汽車零配件製造業的實力當後盾，在南非汽車零配件</w:t>
      </w:r>
      <w:r w:rsidR="001B41AF" w:rsidRPr="006E12F8">
        <w:rPr>
          <w:lang w:eastAsia="zh-TW"/>
        </w:rPr>
        <w:t>AM</w:t>
      </w:r>
      <w:r w:rsidR="001B41AF" w:rsidRPr="006E12F8">
        <w:rPr>
          <w:lang w:eastAsia="zh-TW"/>
        </w:rPr>
        <w:t>市場頗為活躍，除了台全工業南非公司在當地設廠生產汽車儀表，供應克雷斯勒及日系車廠</w:t>
      </w:r>
      <w:r w:rsidR="001B41AF" w:rsidRPr="006E12F8">
        <w:rPr>
          <w:lang w:eastAsia="zh-TW"/>
        </w:rPr>
        <w:t>TOYOTA</w:t>
      </w:r>
      <w:r w:rsidR="001B41AF" w:rsidRPr="006E12F8">
        <w:rPr>
          <w:lang w:eastAsia="zh-TW"/>
        </w:rPr>
        <w:t>、</w:t>
      </w:r>
      <w:r w:rsidR="001B41AF" w:rsidRPr="006E12F8">
        <w:rPr>
          <w:lang w:eastAsia="zh-TW"/>
        </w:rPr>
        <w:t>NISSAN</w:t>
      </w:r>
      <w:r w:rsidR="001B41AF" w:rsidRPr="006E12F8">
        <w:rPr>
          <w:lang w:eastAsia="zh-TW"/>
        </w:rPr>
        <w:t>等原廠</w:t>
      </w:r>
      <w:r w:rsidR="001B41AF" w:rsidRPr="006E12F8">
        <w:rPr>
          <w:lang w:eastAsia="zh-TW"/>
        </w:rPr>
        <w:t>OEM</w:t>
      </w:r>
      <w:r w:rsidR="001B41AF" w:rsidRPr="006E12F8">
        <w:rPr>
          <w:lang w:eastAsia="zh-TW"/>
        </w:rPr>
        <w:t>零件，其餘從事汽車零配件之</w:t>
      </w:r>
      <w:r w:rsidR="00E6048C" w:rsidRPr="006E12F8">
        <w:rPr>
          <w:lang w:eastAsia="zh-TW"/>
        </w:rPr>
        <w:t>臺商</w:t>
      </w:r>
      <w:r w:rsidR="001B41AF" w:rsidRPr="006E12F8">
        <w:rPr>
          <w:lang w:eastAsia="zh-TW"/>
        </w:rPr>
        <w:t>皆為自</w:t>
      </w:r>
      <w:r w:rsidRPr="006E12F8">
        <w:rPr>
          <w:lang w:eastAsia="zh-TW"/>
        </w:rPr>
        <w:t>臺灣</w:t>
      </w:r>
      <w:r w:rsidR="001B41AF" w:rsidRPr="006E12F8">
        <w:rPr>
          <w:lang w:eastAsia="zh-TW"/>
        </w:rPr>
        <w:t>及大陸代理或進口零件在南非銷售，如約堡的</w:t>
      </w:r>
      <w:r w:rsidR="001B41AF" w:rsidRPr="006E12F8">
        <w:rPr>
          <w:lang w:eastAsia="zh-TW"/>
        </w:rPr>
        <w:t>MIT</w:t>
      </w:r>
      <w:r w:rsidR="001B41AF" w:rsidRPr="006E12F8">
        <w:rPr>
          <w:lang w:eastAsia="zh-TW"/>
        </w:rPr>
        <w:t>、</w:t>
      </w:r>
      <w:r w:rsidR="001B41AF" w:rsidRPr="006E12F8">
        <w:rPr>
          <w:lang w:eastAsia="zh-TW"/>
        </w:rPr>
        <w:t>CATO</w:t>
      </w:r>
      <w:r w:rsidR="001B41AF" w:rsidRPr="006E12F8">
        <w:rPr>
          <w:lang w:eastAsia="zh-TW"/>
        </w:rPr>
        <w:t>、</w:t>
      </w:r>
      <w:r w:rsidR="001B41AF" w:rsidRPr="006E12F8">
        <w:rPr>
          <w:lang w:eastAsia="zh-TW"/>
        </w:rPr>
        <w:t>Grandmark</w:t>
      </w:r>
      <w:r w:rsidR="001B41AF" w:rsidRPr="006E12F8">
        <w:rPr>
          <w:lang w:eastAsia="zh-TW"/>
        </w:rPr>
        <w:t>等公司皆以車體鈑金及車燈為主，</w:t>
      </w:r>
      <w:r w:rsidR="001B41AF" w:rsidRPr="006E12F8">
        <w:rPr>
          <w:lang w:eastAsia="zh-TW"/>
        </w:rPr>
        <w:t>Quasar Auto Radiator</w:t>
      </w:r>
      <w:r w:rsidR="001B41AF" w:rsidRPr="006E12F8">
        <w:rPr>
          <w:lang w:eastAsia="zh-TW"/>
        </w:rPr>
        <w:t>在約堡設有據點銷售該公司生產的汽車水箱，</w:t>
      </w:r>
      <w:r w:rsidR="001B41AF" w:rsidRPr="006E12F8">
        <w:rPr>
          <w:lang w:eastAsia="zh-TW"/>
        </w:rPr>
        <w:t>Orient Collection Imports</w:t>
      </w:r>
      <w:r w:rsidR="001B41AF" w:rsidRPr="006E12F8">
        <w:rPr>
          <w:lang w:eastAsia="zh-TW"/>
        </w:rPr>
        <w:t>以進口冷氣之冷卻系統為主，開普敦有</w:t>
      </w:r>
      <w:r w:rsidR="001B41AF" w:rsidRPr="006E12F8">
        <w:rPr>
          <w:lang w:eastAsia="zh-TW"/>
        </w:rPr>
        <w:t>Readys</w:t>
      </w:r>
      <w:r w:rsidR="001B41AF" w:rsidRPr="006E12F8">
        <w:rPr>
          <w:lang w:eastAsia="zh-TW"/>
        </w:rPr>
        <w:t>公司、德班有</w:t>
      </w:r>
      <w:r w:rsidR="001B41AF" w:rsidRPr="006E12F8">
        <w:rPr>
          <w:lang w:eastAsia="zh-TW"/>
        </w:rPr>
        <w:t>Hou-I</w:t>
      </w:r>
      <w:r w:rsidR="001B41AF" w:rsidRPr="006E12F8">
        <w:rPr>
          <w:lang w:eastAsia="zh-TW"/>
        </w:rPr>
        <w:t>公司皆為經營汽車零配件廠商，南非的</w:t>
      </w:r>
      <w:r w:rsidR="00E6048C" w:rsidRPr="006E12F8">
        <w:rPr>
          <w:lang w:eastAsia="zh-TW"/>
        </w:rPr>
        <w:t>臺商</w:t>
      </w:r>
      <w:r w:rsidR="001B41AF" w:rsidRPr="006E12F8">
        <w:rPr>
          <w:lang w:eastAsia="zh-TW"/>
        </w:rPr>
        <w:t>經營汽車零配件成長甚快表現亮麗；另外</w:t>
      </w:r>
      <w:r w:rsidR="00E6048C" w:rsidRPr="006E12F8">
        <w:rPr>
          <w:lang w:eastAsia="zh-TW"/>
        </w:rPr>
        <w:t>臺商</w:t>
      </w:r>
      <w:r w:rsidR="001B41AF" w:rsidRPr="006E12F8">
        <w:rPr>
          <w:lang w:eastAsia="zh-TW"/>
        </w:rPr>
        <w:t>CAM</w:t>
      </w:r>
      <w:r w:rsidR="001B41AF" w:rsidRPr="006E12F8">
        <w:rPr>
          <w:lang w:eastAsia="zh-TW"/>
        </w:rPr>
        <w:t>公司引進大陸生產之</w:t>
      </w:r>
      <w:r w:rsidR="001B41AF" w:rsidRPr="006E12F8">
        <w:rPr>
          <w:lang w:eastAsia="zh-TW"/>
        </w:rPr>
        <w:t>15</w:t>
      </w:r>
      <w:r w:rsidR="001B41AF" w:rsidRPr="006E12F8">
        <w:rPr>
          <w:lang w:eastAsia="zh-TW"/>
        </w:rPr>
        <w:t>人座的黑人巴士在南非及附近國家大賣，堪稱異數。</w:t>
      </w:r>
    </w:p>
    <w:p w:rsidR="00DB74C9" w:rsidRPr="006E12F8" w:rsidRDefault="001B41AF" w:rsidP="00913771">
      <w:pPr>
        <w:pStyle w:val="a7"/>
        <w:ind w:left="945" w:hanging="709"/>
      </w:pPr>
      <w:r w:rsidRPr="006E12F8">
        <w:rPr>
          <w:rFonts w:hint="eastAsia"/>
        </w:rPr>
        <w:lastRenderedPageBreak/>
        <w:t>（四</w:t>
      </w:r>
      <w:r w:rsidR="00DB74C9" w:rsidRPr="006E12F8">
        <w:rPr>
          <w:rFonts w:hint="eastAsia"/>
        </w:rPr>
        <w:t>）機械業</w:t>
      </w:r>
    </w:p>
    <w:p w:rsidR="00DB74C9" w:rsidRPr="006E12F8" w:rsidRDefault="00DB74C9" w:rsidP="00392216">
      <w:pPr>
        <w:pStyle w:val="af0"/>
        <w:ind w:left="945" w:firstLine="472"/>
      </w:pPr>
      <w:r w:rsidRPr="006E12F8">
        <w:rPr>
          <w:rFonts w:hint="eastAsia"/>
        </w:rPr>
        <w:t>南非機械類產品主要以進口為主，僅少數廠商生產金屬板成型機械（</w:t>
      </w:r>
      <w:r w:rsidRPr="006E12F8">
        <w:t>Sheet Metal Forming</w:t>
      </w:r>
      <w:r w:rsidRPr="006E12F8">
        <w:rPr>
          <w:rFonts w:hint="eastAsia"/>
        </w:rPr>
        <w:t>）。主要進口來源為中國大陸、德國、美國、</w:t>
      </w:r>
      <w:r w:rsidR="001B41AF" w:rsidRPr="006E12F8">
        <w:rPr>
          <w:rFonts w:hint="eastAsia"/>
          <w:lang w:eastAsia="zh-TW"/>
        </w:rPr>
        <w:t>日本</w:t>
      </w:r>
      <w:r w:rsidR="001B41AF" w:rsidRPr="006E12F8">
        <w:rPr>
          <w:rFonts w:ascii="Arial Unicode MS" w:eastAsia="Arial Unicode MS" w:hAnsi="Arial Unicode MS" w:cs="Arial Unicode MS" w:hint="eastAsia"/>
          <w:lang w:eastAsia="zh-TW"/>
        </w:rPr>
        <w:t>、</w:t>
      </w:r>
      <w:r w:rsidRPr="006E12F8">
        <w:rPr>
          <w:rFonts w:hint="eastAsia"/>
        </w:rPr>
        <w:t>義大利、越南、英國及法國，而臺灣出口南非機械主要的項目為機器零件及附件、自動資料處理機、機動車輛電氣照明或信號設備、橡膠或塑膠加工機、切削金屬用車床、金屬加工用綜合加工機、木材加工工具機、工具機零件及附件、鍛造金屬加工工具機等。</w:t>
      </w:r>
    </w:p>
    <w:p w:rsidR="00DB74C9" w:rsidRPr="006E12F8" w:rsidRDefault="00DB74C9" w:rsidP="00DA10F8">
      <w:pPr>
        <w:pStyle w:val="af0"/>
        <w:kinsoku/>
        <w:ind w:left="945" w:firstLine="472"/>
        <w:rPr>
          <w:lang w:eastAsia="zh-TW"/>
        </w:rPr>
      </w:pPr>
      <w:r w:rsidRPr="006E12F8">
        <w:rPr>
          <w:rFonts w:hint="eastAsia"/>
          <w:lang w:val="zh-TW" w:eastAsia="zh-TW"/>
        </w:rPr>
        <w:t>南非機械相關主要展覽有</w:t>
      </w:r>
      <w:r w:rsidRPr="006E12F8">
        <w:rPr>
          <w:lang w:eastAsia="zh-TW"/>
        </w:rPr>
        <w:t>Electra Mining Africa</w:t>
      </w:r>
      <w:r w:rsidRPr="006E12F8">
        <w:rPr>
          <w:rFonts w:hint="eastAsia"/>
          <w:lang w:val="zh-TW" w:eastAsia="zh-TW"/>
        </w:rPr>
        <w:t>及</w:t>
      </w:r>
      <w:r w:rsidRPr="006E12F8">
        <w:rPr>
          <w:lang w:eastAsia="zh-TW"/>
        </w:rPr>
        <w:t>Propak Africa</w:t>
      </w:r>
      <w:r w:rsidRPr="006E12F8">
        <w:rPr>
          <w:rFonts w:hint="eastAsia"/>
          <w:lang w:val="zh-TW" w:eastAsia="zh-TW"/>
        </w:rPr>
        <w:t>。</w:t>
      </w:r>
      <w:r w:rsidRPr="006E12F8">
        <w:rPr>
          <w:lang w:eastAsia="zh-TW"/>
        </w:rPr>
        <w:t>Electra Mining Africa</w:t>
      </w:r>
      <w:r w:rsidRPr="006E12F8">
        <w:rPr>
          <w:rFonts w:hint="eastAsia"/>
          <w:lang w:val="zh-TW" w:eastAsia="zh-TW"/>
        </w:rPr>
        <w:t>從</w:t>
      </w:r>
      <w:r w:rsidRPr="006E12F8">
        <w:rPr>
          <w:lang w:eastAsia="zh-TW"/>
        </w:rPr>
        <w:t>1968</w:t>
      </w:r>
      <w:r w:rsidRPr="006E12F8">
        <w:rPr>
          <w:rFonts w:hint="eastAsia"/>
          <w:lang w:val="zh-TW" w:eastAsia="zh-TW"/>
        </w:rPr>
        <w:t>年創辦</w:t>
      </w:r>
      <w:r w:rsidRPr="006E12F8">
        <w:rPr>
          <w:rFonts w:hint="eastAsia"/>
          <w:lang w:eastAsia="zh-TW"/>
        </w:rPr>
        <w:t>，</w:t>
      </w:r>
      <w:r w:rsidRPr="006E12F8">
        <w:rPr>
          <w:rFonts w:hint="eastAsia"/>
          <w:lang w:val="zh-TW" w:eastAsia="zh-TW"/>
        </w:rPr>
        <w:t>每兩年舉辦一次</w:t>
      </w:r>
      <w:r w:rsidRPr="006E12F8">
        <w:rPr>
          <w:rFonts w:hint="eastAsia"/>
          <w:lang w:eastAsia="zh-TW"/>
        </w:rPr>
        <w:t>，</w:t>
      </w:r>
      <w:r w:rsidRPr="006E12F8">
        <w:rPr>
          <w:rFonts w:hint="eastAsia"/>
          <w:lang w:val="zh-TW" w:eastAsia="zh-TW"/>
        </w:rPr>
        <w:t>係由</w:t>
      </w:r>
      <w:r w:rsidRPr="006E12F8">
        <w:rPr>
          <w:lang w:eastAsia="zh-TW"/>
        </w:rPr>
        <w:t>Specialized</w:t>
      </w:r>
      <w:r w:rsidRPr="006E12F8">
        <w:rPr>
          <w:rFonts w:hint="eastAsia"/>
          <w:lang w:val="zh-TW" w:eastAsia="zh-TW"/>
        </w:rPr>
        <w:t>展覽公司主辦</w:t>
      </w:r>
      <w:r w:rsidRPr="006E12F8">
        <w:rPr>
          <w:rFonts w:hint="eastAsia"/>
          <w:lang w:eastAsia="zh-TW"/>
        </w:rPr>
        <w:t>，</w:t>
      </w:r>
      <w:r w:rsidRPr="006E12F8">
        <w:rPr>
          <w:rFonts w:hint="eastAsia"/>
          <w:lang w:val="zh-TW" w:eastAsia="zh-TW"/>
        </w:rPr>
        <w:t>為南非</w:t>
      </w:r>
      <w:proofErr w:type="gramStart"/>
      <w:r w:rsidRPr="006E12F8">
        <w:rPr>
          <w:rFonts w:hint="eastAsia"/>
          <w:lang w:val="zh-TW" w:eastAsia="zh-TW"/>
        </w:rPr>
        <w:t>最</w:t>
      </w:r>
      <w:proofErr w:type="gramEnd"/>
      <w:r w:rsidRPr="006E12F8">
        <w:rPr>
          <w:rFonts w:hint="eastAsia"/>
          <w:lang w:val="zh-TW" w:eastAsia="zh-TW"/>
        </w:rPr>
        <w:t>專業的礦業設備、機械與工程展覽會</w:t>
      </w:r>
      <w:r w:rsidRPr="006E12F8">
        <w:rPr>
          <w:rFonts w:hint="eastAsia"/>
          <w:lang w:eastAsia="zh-TW"/>
        </w:rPr>
        <w:t>，</w:t>
      </w:r>
      <w:r w:rsidRPr="006E12F8">
        <w:rPr>
          <w:rFonts w:hint="eastAsia"/>
          <w:lang w:val="zh-TW" w:eastAsia="zh-TW"/>
        </w:rPr>
        <w:t>且獲得了</w:t>
      </w:r>
      <w:r w:rsidRPr="006E12F8">
        <w:rPr>
          <w:lang w:eastAsia="zh-TW"/>
        </w:rPr>
        <w:t>UFI</w:t>
      </w:r>
      <w:r w:rsidRPr="006E12F8">
        <w:rPr>
          <w:rFonts w:hint="eastAsia"/>
          <w:lang w:val="zh-TW" w:eastAsia="zh-TW"/>
        </w:rPr>
        <w:t>國際專業展覽認證</w:t>
      </w:r>
      <w:r w:rsidRPr="006E12F8">
        <w:rPr>
          <w:rFonts w:hint="eastAsia"/>
          <w:lang w:eastAsia="zh-TW"/>
        </w:rPr>
        <w:t>，</w:t>
      </w:r>
      <w:r w:rsidRPr="006E12F8">
        <w:rPr>
          <w:rFonts w:hint="eastAsia"/>
          <w:lang w:val="zh-TW" w:eastAsia="zh-TW"/>
        </w:rPr>
        <w:t>而</w:t>
      </w:r>
      <w:r w:rsidRPr="006E12F8">
        <w:rPr>
          <w:lang w:eastAsia="zh-TW"/>
        </w:rPr>
        <w:t>Propak Africa</w:t>
      </w:r>
      <w:r w:rsidRPr="006E12F8">
        <w:rPr>
          <w:rFonts w:hint="eastAsia"/>
          <w:lang w:val="zh-TW" w:eastAsia="zh-TW"/>
        </w:rPr>
        <w:t>為南非食品加工機械和包裝機械展</w:t>
      </w:r>
      <w:r w:rsidRPr="006E12F8">
        <w:rPr>
          <w:rFonts w:hint="eastAsia"/>
          <w:lang w:eastAsia="zh-TW"/>
        </w:rPr>
        <w:t>，</w:t>
      </w:r>
      <w:r w:rsidRPr="006E12F8">
        <w:rPr>
          <w:rFonts w:hint="eastAsia"/>
          <w:lang w:val="zh-TW" w:eastAsia="zh-TW"/>
        </w:rPr>
        <w:t>目前每年的產值約</w:t>
      </w:r>
      <w:r w:rsidRPr="006E12F8">
        <w:rPr>
          <w:lang w:eastAsia="zh-TW"/>
        </w:rPr>
        <w:t>30</w:t>
      </w:r>
      <w:r w:rsidRPr="006E12F8">
        <w:rPr>
          <w:rFonts w:hint="eastAsia"/>
          <w:lang w:val="zh-TW" w:eastAsia="zh-TW"/>
        </w:rPr>
        <w:t>億蘭特</w:t>
      </w:r>
      <w:r w:rsidRPr="006E12F8">
        <w:rPr>
          <w:rFonts w:hint="eastAsia"/>
          <w:lang w:eastAsia="zh-TW"/>
        </w:rPr>
        <w:t>（</w:t>
      </w:r>
      <w:r w:rsidRPr="006E12F8">
        <w:rPr>
          <w:rFonts w:hint="eastAsia"/>
          <w:lang w:val="zh-TW" w:eastAsia="zh-TW"/>
        </w:rPr>
        <w:t>約合</w:t>
      </w:r>
      <w:r w:rsidRPr="006E12F8">
        <w:rPr>
          <w:lang w:eastAsia="zh-TW"/>
        </w:rPr>
        <w:t>2.</w:t>
      </w:r>
      <w:r w:rsidR="00B15480" w:rsidRPr="006E12F8">
        <w:rPr>
          <w:rFonts w:hint="eastAsia"/>
          <w:lang w:eastAsia="zh-TW"/>
        </w:rPr>
        <w:t>1</w:t>
      </w:r>
      <w:r w:rsidR="001B41AF" w:rsidRPr="006E12F8">
        <w:rPr>
          <w:rFonts w:hint="eastAsia"/>
          <w:lang w:eastAsia="zh-TW"/>
        </w:rPr>
        <w:t>5</w:t>
      </w:r>
      <w:r w:rsidRPr="006E12F8">
        <w:rPr>
          <w:rFonts w:hint="eastAsia"/>
          <w:lang w:val="zh-TW" w:eastAsia="zh-TW"/>
        </w:rPr>
        <w:t>億美元</w:t>
      </w:r>
      <w:r w:rsidRPr="006E12F8">
        <w:rPr>
          <w:rFonts w:hint="eastAsia"/>
          <w:lang w:eastAsia="zh-TW"/>
        </w:rPr>
        <w:t>）</w:t>
      </w:r>
      <w:r w:rsidRPr="006E12F8">
        <w:rPr>
          <w:rFonts w:hint="eastAsia"/>
          <w:lang w:val="zh-TW" w:eastAsia="zh-TW"/>
        </w:rPr>
        <w:t>。</w:t>
      </w:r>
    </w:p>
    <w:p w:rsidR="00DB74C9" w:rsidRPr="006E12F8" w:rsidRDefault="00DB74C9" w:rsidP="00913771">
      <w:pPr>
        <w:pStyle w:val="a7"/>
        <w:ind w:left="945" w:hanging="709"/>
      </w:pPr>
      <w:r w:rsidRPr="006E12F8">
        <w:rPr>
          <w:rFonts w:hint="eastAsia"/>
        </w:rPr>
        <w:t>（五）保全產業</w:t>
      </w:r>
    </w:p>
    <w:p w:rsidR="00DB74C9" w:rsidRPr="006E12F8" w:rsidRDefault="00DB74C9" w:rsidP="00C673DB">
      <w:pPr>
        <w:pStyle w:val="af0"/>
        <w:ind w:left="945" w:firstLine="472"/>
      </w:pPr>
      <w:r w:rsidRPr="006E12F8">
        <w:rPr>
          <w:rFonts w:hint="eastAsia"/>
        </w:rPr>
        <w:t>南非舉辦</w:t>
      </w:r>
      <w:r w:rsidRPr="006E12F8">
        <w:t>2010</w:t>
      </w:r>
      <w:r w:rsidRPr="006E12F8">
        <w:rPr>
          <w:rFonts w:hint="eastAsia"/>
        </w:rPr>
        <w:t>年世界盃足球賽時因大增警力，治安似稍有好轉，但犯罪事件仍時有所聞，居民對於身家性命及安全的保護仍是絲毫不敢放鬆，因此南非私人保全業每年均大幅成長。據估計南非整體保全產業年市場規模約近百億美元，其中以監視系統占最大部分，其它主要產品包括電子保全、車輛保全、居家保全、防身及周邊保全，占整體產業市場約六成，另外四成則屬武裝保全。此外，南非登記有案的保全公司高達</w:t>
      </w:r>
      <w:r w:rsidRPr="006E12F8">
        <w:t>2,600</w:t>
      </w:r>
      <w:r w:rsidRPr="006E12F8">
        <w:rPr>
          <w:rFonts w:hint="eastAsia"/>
        </w:rPr>
        <w:t>家，主要保全公司有</w:t>
      </w:r>
      <w:r w:rsidRPr="006E12F8">
        <w:t>G4S</w:t>
      </w:r>
      <w:r w:rsidRPr="006E12F8">
        <w:rPr>
          <w:rFonts w:hint="eastAsia"/>
        </w:rPr>
        <w:t>、</w:t>
      </w:r>
      <w:r w:rsidRPr="006E12F8">
        <w:t>ADT</w:t>
      </w:r>
      <w:r w:rsidRPr="006E12F8">
        <w:rPr>
          <w:rFonts w:hint="eastAsia"/>
        </w:rPr>
        <w:t>、</w:t>
      </w:r>
      <w:r w:rsidRPr="006E12F8">
        <w:t>Chubb</w:t>
      </w:r>
      <w:r w:rsidRPr="006E12F8">
        <w:rPr>
          <w:rFonts w:hint="eastAsia"/>
        </w:rPr>
        <w:t>等，所</w:t>
      </w:r>
      <w:r w:rsidR="001953B1">
        <w:rPr>
          <w:rFonts w:hint="eastAsia"/>
        </w:rPr>
        <w:t>僱用</w:t>
      </w:r>
      <w:r w:rsidRPr="006E12F8">
        <w:rPr>
          <w:rFonts w:hint="eastAsia"/>
        </w:rPr>
        <w:t>保全人員高達</w:t>
      </w:r>
      <w:r w:rsidRPr="006E12F8">
        <w:t>30</w:t>
      </w:r>
      <w:r w:rsidRPr="006E12F8">
        <w:rPr>
          <w:rFonts w:hint="eastAsia"/>
        </w:rPr>
        <w:t>萬人，比全國警察人數還多。</w:t>
      </w:r>
    </w:p>
    <w:p w:rsidR="00DB74C9" w:rsidRPr="006E12F8" w:rsidRDefault="00DB74C9" w:rsidP="00913771">
      <w:pPr>
        <w:pStyle w:val="af0"/>
        <w:ind w:left="945" w:firstLine="472"/>
      </w:pPr>
      <w:r w:rsidRPr="006E12F8">
        <w:rPr>
          <w:rFonts w:hint="eastAsia"/>
        </w:rPr>
        <w:t>安全器材通路及進口商營業額前五名分別為</w:t>
      </w:r>
      <w:r w:rsidRPr="006E12F8">
        <w:t>Elvey Security Technologies</w:t>
      </w:r>
      <w:r w:rsidRPr="006E12F8">
        <w:rPr>
          <w:rFonts w:hint="eastAsia"/>
        </w:rPr>
        <w:t>、</w:t>
      </w:r>
      <w:r w:rsidRPr="006E12F8">
        <w:t>Reditron</w:t>
      </w:r>
      <w:r w:rsidRPr="006E12F8">
        <w:rPr>
          <w:rFonts w:hint="eastAsia"/>
        </w:rPr>
        <w:t>、</w:t>
      </w:r>
      <w:r w:rsidRPr="006E12F8">
        <w:t>TeqTrader</w:t>
      </w:r>
      <w:r w:rsidRPr="006E12F8">
        <w:rPr>
          <w:rFonts w:hint="eastAsia"/>
        </w:rPr>
        <w:t>、</w:t>
      </w:r>
      <w:r w:rsidRPr="006E12F8">
        <w:t>Gray Security Services</w:t>
      </w:r>
      <w:r w:rsidRPr="006E12F8">
        <w:rPr>
          <w:rFonts w:hint="eastAsia"/>
        </w:rPr>
        <w:t>和</w:t>
      </w:r>
      <w:r w:rsidRPr="006E12F8">
        <w:t>Sesco</w:t>
      </w:r>
      <w:r w:rsidRPr="006E12F8">
        <w:rPr>
          <w:rFonts w:hint="eastAsia"/>
        </w:rPr>
        <w:t>，主要批發商有</w:t>
      </w:r>
      <w:r w:rsidRPr="006E12F8">
        <w:t>Recdton</w:t>
      </w:r>
      <w:r w:rsidRPr="006E12F8">
        <w:rPr>
          <w:rFonts w:hint="eastAsia"/>
        </w:rPr>
        <w:t>、</w:t>
      </w:r>
      <w:r w:rsidRPr="006E12F8">
        <w:t>Mantek</w:t>
      </w:r>
      <w:r w:rsidRPr="006E12F8">
        <w:rPr>
          <w:rFonts w:hint="eastAsia"/>
        </w:rPr>
        <w:t>及</w:t>
      </w:r>
      <w:r w:rsidRPr="006E12F8">
        <w:t>Ellie</w:t>
      </w:r>
      <w:r w:rsidRPr="006E12F8">
        <w:rPr>
          <w:rFonts w:hint="eastAsia"/>
        </w:rPr>
        <w:t>等</w:t>
      </w:r>
      <w:r w:rsidRPr="006E12F8">
        <w:t>3</w:t>
      </w:r>
      <w:r w:rsidRPr="006E12F8">
        <w:rPr>
          <w:rFonts w:hint="eastAsia"/>
        </w:rPr>
        <w:t>家。南非保全業成長快速，極適合我國相關業者前來拓銷，特別是每年</w:t>
      </w:r>
      <w:r w:rsidRPr="006E12F8">
        <w:t>5</w:t>
      </w:r>
      <w:r w:rsidRPr="006E12F8">
        <w:rPr>
          <w:rFonts w:hint="eastAsia"/>
        </w:rPr>
        <w:t>、</w:t>
      </w:r>
      <w:r w:rsidRPr="006E12F8">
        <w:t>6</w:t>
      </w:r>
      <w:r w:rsidRPr="006E12F8">
        <w:rPr>
          <w:rFonts w:hint="eastAsia"/>
        </w:rPr>
        <w:t>月在約堡舉辦之保全展（</w:t>
      </w:r>
      <w:r w:rsidRPr="006E12F8">
        <w:lastRenderedPageBreak/>
        <w:t>International Fire and Security Exhibition and Conference</w:t>
      </w:r>
      <w:r w:rsidRPr="006E12F8">
        <w:rPr>
          <w:rFonts w:hint="eastAsia"/>
        </w:rPr>
        <w:t>，</w:t>
      </w:r>
      <w:r w:rsidRPr="006E12F8">
        <w:t>IFSEC</w:t>
      </w:r>
      <w:r w:rsidRPr="006E12F8">
        <w:rPr>
          <w:rFonts w:hint="eastAsia"/>
        </w:rPr>
        <w:t>），吸引近</w:t>
      </w:r>
      <w:r w:rsidRPr="006E12F8">
        <w:t>200</w:t>
      </w:r>
      <w:r w:rsidRPr="006E12F8">
        <w:rPr>
          <w:rFonts w:hint="eastAsia"/>
        </w:rPr>
        <w:t>家的廠商參展，</w:t>
      </w:r>
      <w:r w:rsidRPr="006E12F8">
        <w:t>6,000</w:t>
      </w:r>
      <w:r w:rsidRPr="006E12F8">
        <w:rPr>
          <w:rFonts w:hint="eastAsia"/>
        </w:rPr>
        <w:t>多名買主參觀，展出包含消防器材、公安設備、家用防盜系統等，我商可多參加以拓展商機。</w:t>
      </w:r>
      <w:r w:rsidRPr="006E12F8">
        <w:t>2015</w:t>
      </w:r>
      <w:r w:rsidRPr="006E12F8">
        <w:rPr>
          <w:rFonts w:hint="eastAsia"/>
        </w:rPr>
        <w:t>年起該展更名為</w:t>
      </w:r>
      <w:r w:rsidRPr="006E12F8">
        <w:t>Securex South Africa</w:t>
      </w:r>
      <w:r w:rsidRPr="006E12F8">
        <w:rPr>
          <w:rFonts w:hint="eastAsia"/>
        </w:rPr>
        <w:t>，</w:t>
      </w:r>
      <w:r w:rsidRPr="006E12F8">
        <w:t>201</w:t>
      </w:r>
      <w:r w:rsidR="00B15480" w:rsidRPr="006E12F8">
        <w:rPr>
          <w:rFonts w:hint="eastAsia"/>
        </w:rPr>
        <w:t>9</w:t>
      </w:r>
      <w:r w:rsidR="001B41AF" w:rsidRPr="006E12F8">
        <w:rPr>
          <w:rFonts w:hint="eastAsia"/>
        </w:rPr>
        <w:t>年</w:t>
      </w:r>
      <w:r w:rsidRPr="006E12F8">
        <w:rPr>
          <w:rFonts w:hint="eastAsia"/>
        </w:rPr>
        <w:t>於</w:t>
      </w:r>
      <w:r w:rsidRPr="006E12F8">
        <w:t>5</w:t>
      </w:r>
      <w:r w:rsidRPr="006E12F8">
        <w:rPr>
          <w:rFonts w:hint="eastAsia"/>
        </w:rPr>
        <w:t>月</w:t>
      </w:r>
      <w:r w:rsidR="00B15480" w:rsidRPr="006E12F8">
        <w:rPr>
          <w:rFonts w:hint="eastAsia"/>
        </w:rPr>
        <w:t>14</w:t>
      </w:r>
      <w:r w:rsidR="00E101F8" w:rsidRPr="006E12F8">
        <w:rPr>
          <w:rFonts w:hint="eastAsia"/>
        </w:rPr>
        <w:t>日至</w:t>
      </w:r>
      <w:r w:rsidR="00B15480" w:rsidRPr="006E12F8">
        <w:rPr>
          <w:rFonts w:hint="eastAsia"/>
        </w:rPr>
        <w:t>5</w:t>
      </w:r>
      <w:r w:rsidR="00E101F8" w:rsidRPr="006E12F8">
        <w:rPr>
          <w:rFonts w:hint="eastAsia"/>
        </w:rPr>
        <w:t>月</w:t>
      </w:r>
      <w:r w:rsidR="00E101F8" w:rsidRPr="006E12F8">
        <w:rPr>
          <w:rFonts w:hint="eastAsia"/>
        </w:rPr>
        <w:t>1</w:t>
      </w:r>
      <w:r w:rsidR="00B15480" w:rsidRPr="006E12F8">
        <w:rPr>
          <w:rFonts w:hint="eastAsia"/>
        </w:rPr>
        <w:t>6</w:t>
      </w:r>
      <w:r w:rsidRPr="006E12F8">
        <w:rPr>
          <w:rFonts w:hint="eastAsia"/>
        </w:rPr>
        <w:t>日在約堡</w:t>
      </w:r>
      <w:r w:rsidRPr="006E12F8">
        <w:t>Gallagpher Convention Center</w:t>
      </w:r>
      <w:r w:rsidRPr="006E12F8">
        <w:rPr>
          <w:rFonts w:hint="eastAsia"/>
        </w:rPr>
        <w:t>舉辦。</w:t>
      </w:r>
    </w:p>
    <w:p w:rsidR="00DB74C9" w:rsidRPr="006E12F8" w:rsidRDefault="00DB74C9" w:rsidP="00913771">
      <w:pPr>
        <w:pStyle w:val="a7"/>
        <w:ind w:left="945" w:hanging="709"/>
        <w:rPr>
          <w:lang w:eastAsia="zh-CN"/>
        </w:rPr>
      </w:pPr>
      <w:r w:rsidRPr="006E12F8">
        <w:rPr>
          <w:rFonts w:hint="eastAsia"/>
          <w:lang w:eastAsia="zh-CN"/>
        </w:rPr>
        <w:t>（六）資通訊產業</w:t>
      </w:r>
    </w:p>
    <w:p w:rsidR="001B41AF" w:rsidRPr="006E12F8" w:rsidRDefault="00DB74C9" w:rsidP="001B41AF">
      <w:pPr>
        <w:pStyle w:val="af0"/>
        <w:ind w:left="945" w:firstLine="472"/>
      </w:pPr>
      <w:r w:rsidRPr="006E12F8">
        <w:rPr>
          <w:rFonts w:hint="eastAsia"/>
          <w:lang w:val="zh-TW"/>
        </w:rPr>
        <w:t>南</w:t>
      </w:r>
      <w:r w:rsidR="001B41AF" w:rsidRPr="006E12F8">
        <w:rPr>
          <w:rFonts w:hint="eastAsia"/>
        </w:rPr>
        <w:t>非資通訊產業</w:t>
      </w:r>
      <w:r w:rsidR="001B41AF" w:rsidRPr="006E12F8">
        <w:rPr>
          <w:rFonts w:hint="eastAsia"/>
        </w:rPr>
        <w:t>2017</w:t>
      </w:r>
      <w:r w:rsidR="001B41AF" w:rsidRPr="006E12F8">
        <w:rPr>
          <w:rFonts w:hint="eastAsia"/>
        </w:rPr>
        <w:t>年貢獻了</w:t>
      </w:r>
      <w:r w:rsidR="001B41AF" w:rsidRPr="006E12F8">
        <w:rPr>
          <w:rFonts w:hint="eastAsia"/>
        </w:rPr>
        <w:t>3%GDP</w:t>
      </w:r>
      <w:r w:rsidR="001B41AF" w:rsidRPr="006E12F8">
        <w:rPr>
          <w:rFonts w:hint="eastAsia"/>
        </w:rPr>
        <w:t>，期望至</w:t>
      </w:r>
      <w:r w:rsidR="001B41AF" w:rsidRPr="006E12F8">
        <w:rPr>
          <w:rFonts w:hint="eastAsia"/>
        </w:rPr>
        <w:t>2020</w:t>
      </w:r>
      <w:r w:rsidR="001B41AF" w:rsidRPr="006E12F8">
        <w:rPr>
          <w:rFonts w:hint="eastAsia"/>
        </w:rPr>
        <w:t>年可有</w:t>
      </w:r>
      <w:r w:rsidR="001B41AF" w:rsidRPr="006E12F8">
        <w:rPr>
          <w:rFonts w:hint="eastAsia"/>
        </w:rPr>
        <w:t>5%</w:t>
      </w:r>
      <w:r w:rsidR="001B41AF" w:rsidRPr="006E12F8">
        <w:rPr>
          <w:rFonts w:hint="eastAsia"/>
        </w:rPr>
        <w:t>的貢獻。另依據</w:t>
      </w:r>
      <w:r w:rsidR="001B41AF" w:rsidRPr="006E12F8">
        <w:rPr>
          <w:rFonts w:hint="eastAsia"/>
        </w:rPr>
        <w:t>Independen</w:t>
      </w:r>
      <w:r w:rsidR="00C673DB" w:rsidRPr="006E12F8">
        <w:rPr>
          <w:rFonts w:hint="eastAsia"/>
        </w:rPr>
        <w:t>t Communication Authority of SA</w:t>
      </w:r>
      <w:r w:rsidR="001B41AF" w:rsidRPr="006E12F8">
        <w:rPr>
          <w:rFonts w:hint="eastAsia"/>
        </w:rPr>
        <w:t>報導指出，南非目前</w:t>
      </w:r>
      <w:r w:rsidR="001B41AF" w:rsidRPr="006E12F8">
        <w:rPr>
          <w:rFonts w:hint="eastAsia"/>
        </w:rPr>
        <w:t>90%</w:t>
      </w:r>
      <w:r w:rsidR="001B41AF" w:rsidRPr="006E12F8">
        <w:rPr>
          <w:rFonts w:hint="eastAsia"/>
        </w:rPr>
        <w:t>人口是用</w:t>
      </w:r>
      <w:r w:rsidR="001B41AF" w:rsidRPr="006E12F8">
        <w:rPr>
          <w:rFonts w:hint="eastAsia"/>
        </w:rPr>
        <w:t>3G</w:t>
      </w:r>
      <w:r w:rsidR="001B41AF" w:rsidRPr="006E12F8">
        <w:rPr>
          <w:rFonts w:hint="eastAsia"/>
        </w:rPr>
        <w:t>，</w:t>
      </w:r>
      <w:r w:rsidR="001B41AF" w:rsidRPr="006E12F8">
        <w:rPr>
          <w:rFonts w:hint="eastAsia"/>
        </w:rPr>
        <w:t>75%</w:t>
      </w:r>
      <w:r w:rsidR="001B41AF" w:rsidRPr="006E12F8">
        <w:rPr>
          <w:rFonts w:hint="eastAsia"/>
        </w:rPr>
        <w:t>人口使用</w:t>
      </w:r>
      <w:r w:rsidR="001B41AF" w:rsidRPr="006E12F8">
        <w:rPr>
          <w:rFonts w:hint="eastAsia"/>
        </w:rPr>
        <w:t>4G</w:t>
      </w:r>
      <w:r w:rsidR="001B41AF" w:rsidRPr="006E12F8">
        <w:rPr>
          <w:rFonts w:hint="eastAsia"/>
        </w:rPr>
        <w:t>，而</w:t>
      </w:r>
      <w:r w:rsidR="001B41AF" w:rsidRPr="006E12F8">
        <w:rPr>
          <w:rFonts w:hint="eastAsia"/>
        </w:rPr>
        <w:t>53.4%</w:t>
      </w:r>
      <w:r w:rsidR="001B41AF" w:rsidRPr="006E12F8">
        <w:rPr>
          <w:rFonts w:hint="eastAsia"/>
        </w:rPr>
        <w:t>人口可使用網路，約</w:t>
      </w:r>
      <w:r w:rsidR="001B41AF" w:rsidRPr="006E12F8">
        <w:rPr>
          <w:rFonts w:hint="eastAsia"/>
        </w:rPr>
        <w:t>1,500</w:t>
      </w:r>
      <w:r w:rsidR="001B41AF" w:rsidRPr="006E12F8">
        <w:rPr>
          <w:rFonts w:hint="eastAsia"/>
        </w:rPr>
        <w:t>萬人口使用社群網站，占總人口數</w:t>
      </w:r>
      <w:r w:rsidR="001B41AF" w:rsidRPr="006E12F8">
        <w:rPr>
          <w:rFonts w:hint="eastAsia"/>
        </w:rPr>
        <w:t>27%</w:t>
      </w:r>
      <w:r w:rsidR="001B41AF" w:rsidRPr="006E12F8">
        <w:rPr>
          <w:rFonts w:hint="eastAsia"/>
        </w:rPr>
        <w:t>，其中</w:t>
      </w:r>
      <w:r w:rsidR="001B41AF" w:rsidRPr="006E12F8">
        <w:rPr>
          <w:rFonts w:hint="eastAsia"/>
        </w:rPr>
        <w:t>1,300</w:t>
      </w:r>
      <w:r w:rsidR="001B41AF" w:rsidRPr="006E12F8">
        <w:rPr>
          <w:rFonts w:hint="eastAsia"/>
        </w:rPr>
        <w:t>萬人口以手機方式使用社群網站，南非政府設定</w:t>
      </w:r>
      <w:r w:rsidR="001B41AF" w:rsidRPr="006E12F8">
        <w:rPr>
          <w:rFonts w:hint="eastAsia"/>
        </w:rPr>
        <w:t>2020</w:t>
      </w:r>
      <w:r w:rsidR="001B41AF" w:rsidRPr="006E12F8">
        <w:rPr>
          <w:rFonts w:hint="eastAsia"/>
        </w:rPr>
        <w:t>年目標為</w:t>
      </w:r>
      <w:r w:rsidR="001B41AF" w:rsidRPr="006E12F8">
        <w:rPr>
          <w:rFonts w:hint="eastAsia"/>
        </w:rPr>
        <w:t>90%</w:t>
      </w:r>
      <w:r w:rsidR="001B41AF" w:rsidRPr="006E12F8">
        <w:rPr>
          <w:rFonts w:hint="eastAsia"/>
        </w:rPr>
        <w:t>人口可使用網路。</w:t>
      </w:r>
    </w:p>
    <w:p w:rsidR="001B41AF" w:rsidRPr="006E12F8" w:rsidRDefault="001B41AF" w:rsidP="001B41AF">
      <w:pPr>
        <w:pStyle w:val="af0"/>
        <w:ind w:left="945" w:firstLine="472"/>
      </w:pPr>
      <w:r w:rsidRPr="006E12F8">
        <w:t>南非自</w:t>
      </w:r>
      <w:r w:rsidRPr="006E12F8">
        <w:t>201</w:t>
      </w:r>
      <w:r w:rsidRPr="006E12F8">
        <w:rPr>
          <w:rFonts w:hint="eastAsia"/>
        </w:rPr>
        <w:t>5</w:t>
      </w:r>
      <w:r w:rsidRPr="006E12F8">
        <w:t>年起指定</w:t>
      </w:r>
      <w:r w:rsidRPr="006E12F8">
        <w:t>Telkom</w:t>
      </w:r>
      <w:r w:rsidRPr="006E12F8">
        <w:t>南非電訊公司領導發展寬頻網路建設。通訊郵政部將與企業、黑人城鎮與鄉下生意人合作發展小型、中型與大型企業</w:t>
      </w:r>
      <w:r w:rsidR="00E6048C" w:rsidRPr="006E12F8">
        <w:t>（</w:t>
      </w:r>
      <w:r w:rsidRPr="006E12F8">
        <w:t>SMME</w:t>
      </w:r>
      <w:r w:rsidR="00E6048C" w:rsidRPr="006E12F8">
        <w:t>）</w:t>
      </w:r>
      <w:r w:rsidRPr="006E12F8">
        <w:t>，目的在於扭轉南非目前的資訊通訊產業</w:t>
      </w:r>
      <w:r w:rsidR="00E6048C" w:rsidRPr="006E12F8">
        <w:t>（</w:t>
      </w:r>
      <w:r w:rsidRPr="006E12F8">
        <w:t>ICT</w:t>
      </w:r>
      <w:r w:rsidR="00E6048C" w:rsidRPr="006E12F8">
        <w:t>）</w:t>
      </w:r>
      <w:r w:rsidRPr="006E12F8">
        <w:t>產品與服務的進口地位。依據南非媒體網站</w:t>
      </w:r>
      <w:r w:rsidRPr="006E12F8">
        <w:t>W</w:t>
      </w:r>
      <w:r w:rsidRPr="006E12F8">
        <w:rPr>
          <w:rFonts w:hint="eastAsia"/>
        </w:rPr>
        <w:t>orldstop export</w:t>
      </w:r>
      <w:r w:rsidRPr="006E12F8">
        <w:rPr>
          <w:rFonts w:hint="eastAsia"/>
        </w:rPr>
        <w:t>資料顯示，</w:t>
      </w:r>
      <w:r w:rsidRPr="006E12F8">
        <w:t>ICT</w:t>
      </w:r>
      <w:r w:rsidRPr="006E12F8">
        <w:t>產業進口總額共計</w:t>
      </w:r>
      <w:r w:rsidRPr="006E12F8">
        <w:t>447</w:t>
      </w:r>
      <w:r w:rsidRPr="006E12F8">
        <w:t>億南非幣</w:t>
      </w:r>
      <w:r w:rsidR="00E6048C" w:rsidRPr="006E12F8">
        <w:t>（</w:t>
      </w:r>
      <w:r w:rsidRPr="006E12F8">
        <w:t>約</w:t>
      </w:r>
      <w:r w:rsidRPr="006E12F8">
        <w:t>38.9</w:t>
      </w:r>
      <w:r w:rsidRPr="006E12F8">
        <w:t>億美元</w:t>
      </w:r>
      <w:r w:rsidR="00E6048C" w:rsidRPr="006E12F8">
        <w:t>）</w:t>
      </w:r>
      <w:r w:rsidRPr="006E12F8">
        <w:t>，該產業目前製造業虛弱、設計不足、缺乏技術人員、產業協會不健全、本地市場充次國外品牌產品、新的電視證照方案無法落實等零零種種原因，成為發展該產業的阻礙。然而附加產業製造業仍有發展潛力，例如：網路分享器、低價位平板手機與一般手機、遙控系統與安全設備、銀行與金融業軟硬體系統、矽處理的光纖光學、整合電路、太陽能原件、電子安全設備與服務、以及軟體週邊設備，政府需支持生產低價位產品、行動雲端平台，俾利出口其他非洲國家與發展中國家的市場。</w:t>
      </w:r>
    </w:p>
    <w:p w:rsidR="001B41AF" w:rsidRPr="006E12F8" w:rsidRDefault="001B41AF" w:rsidP="001B41AF">
      <w:pPr>
        <w:pStyle w:val="af0"/>
        <w:ind w:left="945" w:firstLine="472"/>
      </w:pPr>
      <w:r w:rsidRPr="006E12F8">
        <w:t>另外，聚集公共部門的需求、促進生產與採購當地製造的產品，使用特別的經濟區域，提供政府所需，結合企業、加強支持與領導擴展本地</w:t>
      </w:r>
      <w:r w:rsidRPr="006E12F8">
        <w:lastRenderedPageBreak/>
        <w:t>電子製造產業。</w:t>
      </w:r>
      <w:r w:rsidRPr="006E12F8">
        <w:t>2015</w:t>
      </w:r>
      <w:r w:rsidRPr="006E12F8">
        <w:t>年初在</w:t>
      </w:r>
      <w:r w:rsidRPr="006E12F8">
        <w:t>Boksburg</w:t>
      </w:r>
      <w:r w:rsidRPr="006E12F8">
        <w:t>所舉辦的</w:t>
      </w:r>
      <w:r w:rsidRPr="006E12F8">
        <w:t>ICT SMME</w:t>
      </w:r>
      <w:r w:rsidRPr="006E12F8">
        <w:t>工作坊中，南非通訊郵政部長</w:t>
      </w:r>
      <w:r w:rsidRPr="006E12F8">
        <w:t>SiyabongaCwele</w:t>
      </w:r>
      <w:r w:rsidRPr="006E12F8">
        <w:t>表示：於</w:t>
      </w:r>
      <w:r w:rsidRPr="006E12F8">
        <w:t>2020</w:t>
      </w:r>
      <w:r w:rsidRPr="006E12F8">
        <w:t>年止，南非小型企業將有助於本地</w:t>
      </w:r>
      <w:r w:rsidRPr="006E12F8">
        <w:t>5</w:t>
      </w:r>
      <w:r w:rsidR="00E6048C" w:rsidRPr="006E12F8">
        <w:t>%</w:t>
      </w:r>
      <w:r w:rsidRPr="006E12F8">
        <w:t>GDP</w:t>
      </w:r>
      <w:r w:rsidRPr="006E12F8">
        <w:t>的成長目標，並將成為</w:t>
      </w:r>
      <w:r w:rsidRPr="006E12F8">
        <w:t>ICT</w:t>
      </w:r>
      <w:r w:rsidRPr="006E12F8">
        <w:t>產業特別是電子產品的出口國。</w:t>
      </w:r>
    </w:p>
    <w:p w:rsidR="001B41AF" w:rsidRPr="006E12F8" w:rsidRDefault="001B41AF" w:rsidP="001B41AF">
      <w:pPr>
        <w:pStyle w:val="af0"/>
        <w:ind w:left="945" w:firstLine="472"/>
      </w:pPr>
      <w:r w:rsidRPr="006E12F8">
        <w:rPr>
          <w:rFonts w:hint="eastAsia"/>
        </w:rPr>
        <w:t>依據</w:t>
      </w:r>
      <w:r w:rsidRPr="006E12F8">
        <w:t>市場預測顧問公司</w:t>
      </w:r>
      <w:r w:rsidR="00E6048C" w:rsidRPr="006E12F8">
        <w:t>（</w:t>
      </w:r>
      <w:r w:rsidRPr="006E12F8">
        <w:t>International Data Corporation</w:t>
      </w:r>
      <w:r w:rsidRPr="006E12F8">
        <w:t>，簡稱</w:t>
      </w:r>
      <w:r w:rsidRPr="006E12F8">
        <w:t>IDC</w:t>
      </w:r>
      <w:r w:rsidR="00E6048C" w:rsidRPr="006E12F8">
        <w:t>）</w:t>
      </w:r>
      <w:r w:rsidRPr="006E12F8">
        <w:t>統計預估，南非</w:t>
      </w:r>
      <w:r w:rsidRPr="006E12F8">
        <w:t>2016</w:t>
      </w:r>
      <w:r w:rsidRPr="006E12F8">
        <w:t>年資訊</w:t>
      </w:r>
      <w:r w:rsidRPr="006E12F8">
        <w:rPr>
          <w:rFonts w:hint="eastAsia"/>
        </w:rPr>
        <w:t>、通訊科技</w:t>
      </w:r>
      <w:r w:rsidR="00C673DB" w:rsidRPr="006E12F8">
        <w:t>（</w:t>
      </w:r>
      <w:r w:rsidRPr="006E12F8">
        <w:t>I</w:t>
      </w:r>
      <w:r w:rsidRPr="006E12F8">
        <w:rPr>
          <w:rFonts w:hint="eastAsia"/>
        </w:rPr>
        <w:t>C</w:t>
      </w:r>
      <w:r w:rsidRPr="006E12F8">
        <w:t>T</w:t>
      </w:r>
      <w:r w:rsidR="00E6048C" w:rsidRPr="006E12F8">
        <w:t>）</w:t>
      </w:r>
      <w:r w:rsidRPr="006E12F8">
        <w:t>成長</w:t>
      </w:r>
      <w:r w:rsidRPr="006E12F8">
        <w:t>5%</w:t>
      </w:r>
      <w:r w:rsidRPr="006E12F8">
        <w:rPr>
          <w:rFonts w:hint="eastAsia"/>
        </w:rPr>
        <w:t>，而</w:t>
      </w:r>
      <w:r w:rsidRPr="006E12F8">
        <w:rPr>
          <w:rFonts w:hint="eastAsia"/>
        </w:rPr>
        <w:t>2017-2018</w:t>
      </w:r>
      <w:r w:rsidRPr="006E12F8">
        <w:rPr>
          <w:rFonts w:hint="eastAsia"/>
        </w:rPr>
        <w:t>預估下降</w:t>
      </w:r>
      <w:r w:rsidRPr="006E12F8">
        <w:rPr>
          <w:rFonts w:hint="eastAsia"/>
        </w:rPr>
        <w:t>4.5%</w:t>
      </w:r>
      <w:r w:rsidRPr="006E12F8">
        <w:rPr>
          <w:rFonts w:hint="eastAsia"/>
        </w:rPr>
        <w:t>。由於網際網路成為各行各業不可或缺的工具，有一大部份的花費會花在網路連結上。</w:t>
      </w:r>
      <w:r w:rsidRPr="006E12F8">
        <w:t>主要是由消費者、金融、政府主導，南非金融市場包括銀行業、保險業、保全業與投資業，是第二大</w:t>
      </w:r>
      <w:r w:rsidRPr="006E12F8">
        <w:t>IT</w:t>
      </w:r>
      <w:r w:rsidRPr="006E12F8">
        <w:t>消費市場，驅使此一成長的動能則是在可動性與安全性上的投資增加。因著傳統商業管道減少，南非的行動電話銀行的便利性，是服務一般人、偏遠無法去銀行或不使用電腦客戶的主要管道。政府</w:t>
      </w:r>
      <w:r w:rsidRPr="006E12F8">
        <w:rPr>
          <w:rFonts w:hint="eastAsia"/>
        </w:rPr>
        <w:t>投資花費近</w:t>
      </w:r>
      <w:r w:rsidRPr="006E12F8">
        <w:t>20</w:t>
      </w:r>
      <w:r w:rsidRPr="006E12F8">
        <w:t>億美元，促使該投資的因素在於公共部門服務網路化與行動化。</w:t>
      </w:r>
      <w:r w:rsidRPr="006E12F8">
        <w:t>2015</w:t>
      </w:r>
      <w:r w:rsidRPr="006E12F8">
        <w:t>年</w:t>
      </w:r>
      <w:r w:rsidRPr="006E12F8">
        <w:t>IT</w:t>
      </w:r>
      <w:r w:rsidRPr="006E12F8">
        <w:t>投資在本地通訊市場的費用共計為</w:t>
      </w:r>
      <w:r w:rsidRPr="006E12F8">
        <w:t>14.2</w:t>
      </w:r>
      <w:r w:rsidRPr="006E12F8">
        <w:t>億美元，與銀行情況一樣，通訊業面臨同業競爭與傳統服務無法成長，導致與</w:t>
      </w:r>
      <w:r w:rsidRPr="006E12F8">
        <w:t>IT</w:t>
      </w:r>
      <w:r w:rsidRPr="006E12F8">
        <w:t>服務業、金融業合作，增加行動雲端、資訊平台、系統恢復等產品服務，並且提供不需去銀行就能付款的服務。</w:t>
      </w:r>
      <w:r w:rsidRPr="006E12F8">
        <w:t>IDC</w:t>
      </w:r>
      <w:r w:rsidRPr="006E12F8">
        <w:rPr>
          <w:rFonts w:hint="eastAsia"/>
        </w:rPr>
        <w:t>另</w:t>
      </w:r>
      <w:r w:rsidRPr="006E12F8">
        <w:t>表示：儘管南非因供電不足，礦業、製造業、公益事業部門罷工因素，經濟情況持續脆弱，南非未來的</w:t>
      </w:r>
      <w:r w:rsidRPr="006E12F8">
        <w:t>IT</w:t>
      </w:r>
      <w:r w:rsidRPr="006E12F8">
        <w:rPr>
          <w:rFonts w:hint="eastAsia"/>
        </w:rPr>
        <w:t>產業</w:t>
      </w:r>
      <w:r w:rsidRPr="006E12F8">
        <w:t>仍舊會繼續成長。個人消費者、金融業、通訊業與政府部門將持續是</w:t>
      </w:r>
      <w:r w:rsidRPr="006E12F8">
        <w:t>IT</w:t>
      </w:r>
      <w:r w:rsidRPr="006E12F8">
        <w:t>業的最大客戶，而且將會在交通、共益事業與健康部門方面的發展。另</w:t>
      </w:r>
      <w:r w:rsidRPr="006E12F8">
        <w:t>IDC</w:t>
      </w:r>
      <w:r w:rsidRPr="006E12F8">
        <w:t>研究主任</w:t>
      </w:r>
      <w:r w:rsidRPr="006E12F8">
        <w:rPr>
          <w:rFonts w:hint="eastAsia"/>
        </w:rPr>
        <w:t>Mr. George Kalebaila</w:t>
      </w:r>
      <w:r w:rsidRPr="006E12F8">
        <w:rPr>
          <w:rFonts w:hint="eastAsia"/>
        </w:rPr>
        <w:t>表示，</w:t>
      </w:r>
      <w:r w:rsidRPr="006E12F8">
        <w:rPr>
          <w:rFonts w:hint="eastAsia"/>
        </w:rPr>
        <w:t>2018</w:t>
      </w:r>
      <w:r w:rsidRPr="006E12F8">
        <w:rPr>
          <w:rFonts w:hint="eastAsia"/>
        </w:rPr>
        <w:t>年物聯網將會是南非及南部非洲的主流，尤其南非物聯網市場至</w:t>
      </w:r>
      <w:r w:rsidRPr="006E12F8">
        <w:rPr>
          <w:rFonts w:hint="eastAsia"/>
        </w:rPr>
        <w:t>2020</w:t>
      </w:r>
      <w:r w:rsidRPr="006E12F8">
        <w:rPr>
          <w:rFonts w:hint="eastAsia"/>
        </w:rPr>
        <w:t>年可達</w:t>
      </w:r>
      <w:r w:rsidRPr="006E12F8">
        <w:rPr>
          <w:rFonts w:hint="eastAsia"/>
        </w:rPr>
        <w:t>11.7</w:t>
      </w:r>
      <w:r w:rsidRPr="006E12F8">
        <w:rPr>
          <w:rFonts w:hint="eastAsia"/>
        </w:rPr>
        <w:t>億美元。</w:t>
      </w:r>
    </w:p>
    <w:p w:rsidR="00DB74C9" w:rsidRPr="006E12F8" w:rsidRDefault="001B41AF" w:rsidP="001B41AF">
      <w:pPr>
        <w:pStyle w:val="af0"/>
        <w:kinsoku/>
        <w:ind w:left="945" w:firstLine="472"/>
      </w:pPr>
      <w:r w:rsidRPr="006E12F8">
        <w:t>在資訊產品方面，南非電腦業主要品牌包括</w:t>
      </w:r>
      <w:r w:rsidRPr="006E12F8">
        <w:t>Hewlett-Packard</w:t>
      </w:r>
      <w:r w:rsidRPr="006E12F8">
        <w:t>、</w:t>
      </w:r>
      <w:r w:rsidRPr="006E12F8">
        <w:t>Acer</w:t>
      </w:r>
      <w:r w:rsidRPr="006E12F8">
        <w:t>、</w:t>
      </w:r>
      <w:r w:rsidRPr="006E12F8">
        <w:t>Dell</w:t>
      </w:r>
      <w:r w:rsidRPr="006E12F8">
        <w:t>及</w:t>
      </w:r>
      <w:r w:rsidRPr="006E12F8">
        <w:t>Mustek</w:t>
      </w:r>
      <w:r w:rsidRPr="006E12F8">
        <w:t>等，多數係進口零組件後於本地組裝成機，惟電腦</w:t>
      </w:r>
      <w:r w:rsidRPr="006E12F8">
        <w:t>DIY</w:t>
      </w:r>
      <w:r w:rsidRPr="006E12F8">
        <w:t>市場不像</w:t>
      </w:r>
      <w:r w:rsidR="00DA3F92" w:rsidRPr="006E12F8">
        <w:t>臺灣</w:t>
      </w:r>
      <w:r w:rsidRPr="006E12F8">
        <w:t>普遍，我商應有發展空間，但宜與當地經銷商合作爭取商機。由於南非資通訊產業市場潛力無窮，許多大型國際企業例如</w:t>
      </w:r>
      <w:r w:rsidRPr="006E12F8">
        <w:t>IBM</w:t>
      </w:r>
      <w:r w:rsidRPr="006E12F8">
        <w:t>、</w:t>
      </w:r>
      <w:r w:rsidRPr="006E12F8">
        <w:lastRenderedPageBreak/>
        <w:t>Unisys</w:t>
      </w:r>
      <w:r w:rsidRPr="006E12F8">
        <w:t>、微軟、英特爾、</w:t>
      </w:r>
      <w:r w:rsidRPr="006E12F8">
        <w:t>SystemsApplicationProtocol</w:t>
      </w:r>
      <w:r w:rsidR="00E6048C" w:rsidRPr="006E12F8">
        <w:t>（</w:t>
      </w:r>
      <w:r w:rsidRPr="006E12F8">
        <w:t>SAP</w:t>
      </w:r>
      <w:r w:rsidR="00E6048C" w:rsidRPr="006E12F8">
        <w:t>）</w:t>
      </w:r>
      <w:r w:rsidRPr="006E12F8">
        <w:t>、</w:t>
      </w:r>
      <w:r w:rsidRPr="006E12F8">
        <w:t>Dell</w:t>
      </w:r>
      <w:r w:rsidRPr="006E12F8">
        <w:t>、</w:t>
      </w:r>
      <w:r w:rsidRPr="006E12F8">
        <w:t>Novell</w:t>
      </w:r>
      <w:r w:rsidRPr="006E12F8">
        <w:t>、</w:t>
      </w:r>
      <w:r w:rsidRPr="006E12F8">
        <w:t>Compaq</w:t>
      </w:r>
      <w:r w:rsidRPr="006E12F8">
        <w:t>、西門子、</w:t>
      </w:r>
      <w:r w:rsidRPr="006E12F8">
        <w:t>Alcatel</w:t>
      </w:r>
      <w:r w:rsidRPr="006E12F8">
        <w:t>、</w:t>
      </w:r>
      <w:r w:rsidRPr="006E12F8">
        <w:t>Ericsson</w:t>
      </w:r>
      <w:r w:rsidRPr="006E12F8">
        <w:t>、</w:t>
      </w:r>
      <w:r w:rsidRPr="006E12F8">
        <w:t>Altech</w:t>
      </w:r>
      <w:r w:rsidRPr="006E12F8">
        <w:t>、</w:t>
      </w:r>
      <w:r w:rsidRPr="006E12F8">
        <w:t>Grintek</w:t>
      </w:r>
      <w:r w:rsidRPr="006E12F8">
        <w:t>、</w:t>
      </w:r>
      <w:r w:rsidRPr="006E12F8">
        <w:t>Spescom</w:t>
      </w:r>
      <w:r w:rsidRPr="006E12F8">
        <w:t>、</w:t>
      </w:r>
      <w:r w:rsidRPr="006E12F8">
        <w:t>Tellumat</w:t>
      </w:r>
      <w:r w:rsidRPr="006E12F8">
        <w:t>與</w:t>
      </w:r>
      <w:r w:rsidRPr="006E12F8">
        <w:t>Marconi</w:t>
      </w:r>
      <w:r w:rsidRPr="006E12F8">
        <w:t>等紛紛前來設立分公司，除開拓本地市場外，並進一步拓展至其他的廣大非洲市場。</w:t>
      </w:r>
    </w:p>
    <w:p w:rsidR="00FC3397" w:rsidRPr="006E12F8" w:rsidRDefault="00FC3397" w:rsidP="00FC3397">
      <w:pPr>
        <w:pStyle w:val="af0"/>
        <w:kinsoku/>
        <w:ind w:left="945" w:firstLine="472"/>
        <w:rPr>
          <w:lang w:eastAsia="zh-TW"/>
        </w:rPr>
      </w:pPr>
      <w:r w:rsidRPr="006E12F8">
        <w:rPr>
          <w:rFonts w:hint="eastAsia"/>
          <w:lang w:eastAsia="zh-TW"/>
        </w:rPr>
        <w:t>南非網路業</w:t>
      </w:r>
      <w:r w:rsidRPr="006E12F8">
        <w:rPr>
          <w:rFonts w:hint="eastAsia"/>
          <w:lang w:eastAsia="zh-TW"/>
        </w:rPr>
        <w:t>Rain</w:t>
      </w:r>
      <w:r w:rsidRPr="006E12F8">
        <w:rPr>
          <w:rFonts w:hint="eastAsia"/>
          <w:lang w:eastAsia="zh-TW"/>
        </w:rPr>
        <w:t>公司與中國大陸電信網路設備供應商華為公司合作，預計於</w:t>
      </w:r>
      <w:r w:rsidRPr="006E12F8">
        <w:rPr>
          <w:rFonts w:hint="eastAsia"/>
          <w:lang w:eastAsia="zh-TW"/>
        </w:rPr>
        <w:t>2019</w:t>
      </w:r>
      <w:r w:rsidRPr="006E12F8">
        <w:rPr>
          <w:rFonts w:hint="eastAsia"/>
          <w:lang w:eastAsia="zh-TW"/>
        </w:rPr>
        <w:t>年中前推出高速度</w:t>
      </w:r>
      <w:r w:rsidRPr="006E12F8">
        <w:rPr>
          <w:rFonts w:hint="eastAsia"/>
          <w:lang w:eastAsia="zh-TW"/>
        </w:rPr>
        <w:t>5G</w:t>
      </w:r>
      <w:r w:rsidRPr="006E12F8">
        <w:rPr>
          <w:rFonts w:hint="eastAsia"/>
          <w:lang w:eastAsia="zh-TW"/>
        </w:rPr>
        <w:t>網路，屆時南非將成為全球數個首先推出</w:t>
      </w:r>
      <w:r w:rsidRPr="006E12F8">
        <w:rPr>
          <w:rFonts w:hint="eastAsia"/>
          <w:lang w:eastAsia="zh-TW"/>
        </w:rPr>
        <w:t>5G</w:t>
      </w:r>
      <w:r w:rsidRPr="006E12F8">
        <w:rPr>
          <w:rFonts w:hint="eastAsia"/>
          <w:lang w:eastAsia="zh-TW"/>
        </w:rPr>
        <w:t>網路的國家之一，不僅下載速度更快、連網更加穩定，並可同時有更多設備一起聯網使用。</w:t>
      </w:r>
    </w:p>
    <w:p w:rsidR="00FC3397" w:rsidRPr="006E12F8" w:rsidRDefault="00FC3397" w:rsidP="00FC3397">
      <w:pPr>
        <w:pStyle w:val="af0"/>
        <w:kinsoku/>
        <w:ind w:left="945" w:firstLine="472"/>
        <w:rPr>
          <w:lang w:eastAsia="zh-TW"/>
        </w:rPr>
      </w:pPr>
      <w:r w:rsidRPr="006E12F8">
        <w:rPr>
          <w:rFonts w:hint="eastAsia"/>
          <w:lang w:eastAsia="zh-TW"/>
        </w:rPr>
        <w:t>Rain</w:t>
      </w:r>
      <w:r w:rsidRPr="006E12F8">
        <w:rPr>
          <w:rFonts w:hint="eastAsia"/>
          <w:lang w:eastAsia="zh-TW"/>
        </w:rPr>
        <w:t>與華為公司是在西班牙巴塞隆納舉行之</w:t>
      </w:r>
      <w:r w:rsidRPr="006E12F8">
        <w:rPr>
          <w:rFonts w:hint="eastAsia"/>
          <w:lang w:eastAsia="zh-TW"/>
        </w:rPr>
        <w:t>2019 Mobile World Congress</w:t>
      </w:r>
      <w:r w:rsidRPr="006E12F8">
        <w:rPr>
          <w:rFonts w:hint="eastAsia"/>
          <w:lang w:eastAsia="zh-TW"/>
        </w:rPr>
        <w:t>做了上述宣布，未來</w:t>
      </w:r>
      <w:r w:rsidRPr="006E12F8">
        <w:rPr>
          <w:rFonts w:hint="eastAsia"/>
          <w:lang w:eastAsia="zh-TW"/>
        </w:rPr>
        <w:t>5G</w:t>
      </w:r>
      <w:r w:rsidRPr="006E12F8">
        <w:rPr>
          <w:rFonts w:hint="eastAsia"/>
          <w:lang w:eastAsia="zh-TW"/>
        </w:rPr>
        <w:t>產品將對業界造成重大變革。華為公司將協助</w:t>
      </w:r>
      <w:r w:rsidRPr="006E12F8">
        <w:rPr>
          <w:rFonts w:hint="eastAsia"/>
          <w:lang w:eastAsia="zh-TW"/>
        </w:rPr>
        <w:t>Rain</w:t>
      </w:r>
      <w:r w:rsidRPr="006E12F8">
        <w:rPr>
          <w:rFonts w:hint="eastAsia"/>
          <w:lang w:eastAsia="zh-TW"/>
        </w:rPr>
        <w:t>公司利用現有</w:t>
      </w:r>
      <w:r w:rsidRPr="006E12F8">
        <w:rPr>
          <w:rFonts w:hint="eastAsia"/>
          <w:lang w:eastAsia="zh-TW"/>
        </w:rPr>
        <w:t>4G</w:t>
      </w:r>
      <w:r w:rsidRPr="006E12F8">
        <w:rPr>
          <w:rFonts w:hint="eastAsia"/>
          <w:lang w:eastAsia="zh-TW"/>
        </w:rPr>
        <w:t>架構，加速推出</w:t>
      </w:r>
      <w:r w:rsidRPr="006E12F8">
        <w:rPr>
          <w:rFonts w:hint="eastAsia"/>
          <w:lang w:eastAsia="zh-TW"/>
        </w:rPr>
        <w:t>5G</w:t>
      </w:r>
      <w:r w:rsidRPr="006E12F8">
        <w:rPr>
          <w:rFonts w:hint="eastAsia"/>
          <w:lang w:eastAsia="zh-TW"/>
        </w:rPr>
        <w:t>網路，</w:t>
      </w:r>
      <w:r w:rsidRPr="006E12F8">
        <w:rPr>
          <w:rFonts w:hint="eastAsia"/>
          <w:lang w:eastAsia="zh-TW"/>
        </w:rPr>
        <w:t>Rain</w:t>
      </w:r>
      <w:r w:rsidRPr="006E12F8">
        <w:rPr>
          <w:rFonts w:hint="eastAsia"/>
          <w:lang w:eastAsia="zh-TW"/>
        </w:rPr>
        <w:t>公司目前在南非約有</w:t>
      </w:r>
      <w:r w:rsidRPr="006E12F8">
        <w:rPr>
          <w:rFonts w:hint="eastAsia"/>
          <w:lang w:eastAsia="zh-TW"/>
        </w:rPr>
        <w:t>3,000</w:t>
      </w:r>
      <w:r w:rsidRPr="006E12F8">
        <w:rPr>
          <w:rFonts w:hint="eastAsia"/>
          <w:lang w:eastAsia="zh-TW"/>
        </w:rPr>
        <w:t>個</w:t>
      </w:r>
      <w:r w:rsidRPr="006E12F8">
        <w:rPr>
          <w:rFonts w:hint="eastAsia"/>
          <w:lang w:eastAsia="zh-TW"/>
        </w:rPr>
        <w:t>4G</w:t>
      </w:r>
      <w:r w:rsidRPr="006E12F8">
        <w:rPr>
          <w:rFonts w:hint="eastAsia"/>
          <w:lang w:eastAsia="zh-TW"/>
        </w:rPr>
        <w:t>基地台。</w:t>
      </w:r>
      <w:r w:rsidRPr="006E12F8">
        <w:rPr>
          <w:rFonts w:hint="eastAsia"/>
          <w:lang w:eastAsia="zh-TW"/>
        </w:rPr>
        <w:t>Rain</w:t>
      </w:r>
      <w:r w:rsidRPr="006E12F8">
        <w:rPr>
          <w:rFonts w:hint="eastAsia"/>
          <w:lang w:eastAsia="zh-TW"/>
        </w:rPr>
        <w:t>公司指出，寬頻上網覆蓋率越高，經濟成長更加快速，有助增加就業，該公司全力配合</w:t>
      </w:r>
      <w:r w:rsidRPr="006E12F8">
        <w:rPr>
          <w:rFonts w:hint="eastAsia"/>
          <w:lang w:eastAsia="zh-TW"/>
        </w:rPr>
        <w:t>Ramaphosa</w:t>
      </w:r>
      <w:r w:rsidRPr="006E12F8">
        <w:rPr>
          <w:rFonts w:hint="eastAsia"/>
          <w:lang w:eastAsia="zh-TW"/>
        </w:rPr>
        <w:t>總統重新活絡南非投資政策，承諾在</w:t>
      </w:r>
      <w:r w:rsidRPr="006E12F8">
        <w:rPr>
          <w:rFonts w:hint="eastAsia"/>
          <w:lang w:eastAsia="zh-TW"/>
        </w:rPr>
        <w:t>5G</w:t>
      </w:r>
      <w:r w:rsidRPr="006E12F8">
        <w:rPr>
          <w:rFonts w:hint="eastAsia"/>
          <w:lang w:eastAsia="zh-TW"/>
        </w:rPr>
        <w:t>進行大量投資。</w:t>
      </w:r>
    </w:p>
    <w:p w:rsidR="00FC3397" w:rsidRPr="006E12F8" w:rsidRDefault="00FC3397" w:rsidP="00FC3397">
      <w:pPr>
        <w:pStyle w:val="af0"/>
        <w:kinsoku/>
        <w:ind w:left="945" w:firstLine="472"/>
        <w:rPr>
          <w:lang w:eastAsia="zh-TW"/>
        </w:rPr>
      </w:pPr>
      <w:r w:rsidRPr="006E12F8">
        <w:rPr>
          <w:rFonts w:hint="eastAsia"/>
          <w:lang w:eastAsia="zh-TW"/>
        </w:rPr>
        <w:t>Rain</w:t>
      </w:r>
      <w:r w:rsidRPr="006E12F8">
        <w:rPr>
          <w:rFonts w:hint="eastAsia"/>
          <w:lang w:eastAsia="zh-TW"/>
        </w:rPr>
        <w:t>公司盼於</w:t>
      </w:r>
      <w:r w:rsidR="006E12F8">
        <w:rPr>
          <w:rFonts w:hint="eastAsia"/>
          <w:lang w:eastAsia="zh-TW"/>
        </w:rPr>
        <w:t>2019</w:t>
      </w:r>
      <w:r w:rsidRPr="006E12F8">
        <w:rPr>
          <w:rFonts w:hint="eastAsia"/>
          <w:lang w:eastAsia="zh-TW"/>
        </w:rPr>
        <w:t>年中前在開普敦、約堡及德班等地架設更多基地台，提供客戶商業服務，未來</w:t>
      </w:r>
      <w:r w:rsidRPr="006E12F8">
        <w:rPr>
          <w:rFonts w:hint="eastAsia"/>
          <w:lang w:eastAsia="zh-TW"/>
        </w:rPr>
        <w:t>2</w:t>
      </w:r>
      <w:r w:rsidRPr="006E12F8">
        <w:rPr>
          <w:rFonts w:hint="eastAsia"/>
          <w:lang w:eastAsia="zh-TW"/>
        </w:rPr>
        <w:t>年內將設置</w:t>
      </w:r>
      <w:r w:rsidRPr="006E12F8">
        <w:rPr>
          <w:rFonts w:hint="eastAsia"/>
          <w:lang w:eastAsia="zh-TW"/>
        </w:rPr>
        <w:t>1,000</w:t>
      </w:r>
      <w:r w:rsidRPr="006E12F8">
        <w:rPr>
          <w:rFonts w:hint="eastAsia"/>
          <w:lang w:eastAsia="zh-TW"/>
        </w:rPr>
        <w:t>個</w:t>
      </w:r>
      <w:r w:rsidRPr="006E12F8">
        <w:rPr>
          <w:rFonts w:hint="eastAsia"/>
          <w:lang w:eastAsia="zh-TW"/>
        </w:rPr>
        <w:t>5G</w:t>
      </w:r>
      <w:r w:rsidRPr="006E12F8">
        <w:rPr>
          <w:rFonts w:hint="eastAsia"/>
          <w:lang w:eastAsia="zh-TW"/>
        </w:rPr>
        <w:t>台。該公司目前尚無立即計畫進軍非洲大陸其他市場，但南非為進入非洲市場門戶，該公司會注意其他市場之商機。據產業報告，預估</w:t>
      </w:r>
      <w:r w:rsidRPr="006E12F8">
        <w:rPr>
          <w:rFonts w:hint="eastAsia"/>
          <w:lang w:eastAsia="zh-TW"/>
        </w:rPr>
        <w:t>2025</w:t>
      </w:r>
      <w:r w:rsidRPr="006E12F8">
        <w:rPr>
          <w:rFonts w:hint="eastAsia"/>
          <w:lang w:eastAsia="zh-TW"/>
        </w:rPr>
        <w:t>年前，全球</w:t>
      </w:r>
      <w:r w:rsidRPr="006E12F8">
        <w:rPr>
          <w:rFonts w:hint="eastAsia"/>
          <w:lang w:eastAsia="zh-TW"/>
        </w:rPr>
        <w:t>5G</w:t>
      </w:r>
      <w:r w:rsidRPr="006E12F8">
        <w:rPr>
          <w:rFonts w:hint="eastAsia"/>
          <w:lang w:eastAsia="zh-TW"/>
        </w:rPr>
        <w:t>上網比例將達</w:t>
      </w:r>
      <w:r w:rsidRPr="006E12F8">
        <w:rPr>
          <w:rFonts w:hint="eastAsia"/>
          <w:lang w:eastAsia="zh-TW"/>
        </w:rPr>
        <w:t>15%</w:t>
      </w:r>
      <w:r w:rsidRPr="006E12F8">
        <w:rPr>
          <w:rFonts w:hint="eastAsia"/>
          <w:lang w:eastAsia="zh-TW"/>
        </w:rPr>
        <w:t>。</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七</w:t>
      </w:r>
      <w:r w:rsidRPr="006E12F8">
        <w:rPr>
          <w:rFonts w:hint="eastAsia"/>
          <w:lang w:val="en-US"/>
        </w:rPr>
        <w:t>）</w:t>
      </w:r>
      <w:r w:rsidRPr="006E12F8">
        <w:rPr>
          <w:rFonts w:hint="eastAsia"/>
        </w:rPr>
        <w:t>營建業</w:t>
      </w:r>
    </w:p>
    <w:p w:rsidR="00DB74C9" w:rsidRPr="006E12F8" w:rsidRDefault="00DB74C9" w:rsidP="00DA10F8">
      <w:pPr>
        <w:pStyle w:val="af0"/>
        <w:kinsoku/>
        <w:ind w:left="945" w:firstLine="472"/>
        <w:rPr>
          <w:lang w:val="zh-TW" w:eastAsia="zh-TW"/>
        </w:rPr>
      </w:pPr>
      <w:r w:rsidRPr="006E12F8">
        <w:rPr>
          <w:rFonts w:hint="eastAsia"/>
          <w:lang w:val="zh-TW" w:eastAsia="zh-TW"/>
        </w:rPr>
        <w:t>南非政府於</w:t>
      </w:r>
      <w:r w:rsidRPr="006E12F8">
        <w:rPr>
          <w:lang w:eastAsia="zh-TW"/>
        </w:rPr>
        <w:t>2011</w:t>
      </w:r>
      <w:r w:rsidRPr="006E12F8">
        <w:rPr>
          <w:rFonts w:hint="eastAsia"/>
          <w:lang w:val="zh-TW" w:eastAsia="zh-TW"/>
        </w:rPr>
        <w:t>年成立由總統直接指揮之基礎建設協調委員會</w:t>
      </w:r>
      <w:r w:rsidRPr="006E12F8">
        <w:rPr>
          <w:rFonts w:hint="eastAsia"/>
          <w:lang w:eastAsia="zh-TW"/>
        </w:rPr>
        <w:t>（</w:t>
      </w:r>
      <w:r w:rsidRPr="006E12F8">
        <w:rPr>
          <w:lang w:eastAsia="zh-TW"/>
        </w:rPr>
        <w:t>Presidential Infrastructure Coordinating Commission</w:t>
      </w:r>
      <w:r w:rsidRPr="006E12F8">
        <w:rPr>
          <w:rFonts w:hint="eastAsia"/>
          <w:lang w:eastAsia="zh-TW"/>
        </w:rPr>
        <w:t>，</w:t>
      </w:r>
      <w:r w:rsidRPr="006E12F8">
        <w:rPr>
          <w:lang w:eastAsia="zh-TW"/>
        </w:rPr>
        <w:t>PICC</w:t>
      </w:r>
      <w:r w:rsidRPr="006E12F8">
        <w:rPr>
          <w:rFonts w:hint="eastAsia"/>
          <w:lang w:eastAsia="zh-TW"/>
        </w:rPr>
        <w:t>），</w:t>
      </w:r>
      <w:r w:rsidRPr="006E12F8">
        <w:rPr>
          <w:rFonts w:hint="eastAsia"/>
          <w:lang w:val="zh-TW" w:eastAsia="zh-TW"/>
        </w:rPr>
        <w:t>負責推動及監控南非重大工程</w:t>
      </w:r>
      <w:r w:rsidRPr="006E12F8">
        <w:rPr>
          <w:rFonts w:hint="eastAsia"/>
          <w:lang w:eastAsia="zh-TW"/>
        </w:rPr>
        <w:t>，</w:t>
      </w:r>
      <w:r w:rsidRPr="006E12F8">
        <w:rPr>
          <w:rFonts w:hint="eastAsia"/>
          <w:lang w:val="zh-TW" w:eastAsia="zh-TW"/>
        </w:rPr>
        <w:t>委員會由總統祖馬擔任主席</w:t>
      </w:r>
      <w:r w:rsidRPr="006E12F8">
        <w:rPr>
          <w:rFonts w:hint="eastAsia"/>
          <w:lang w:eastAsia="zh-TW"/>
        </w:rPr>
        <w:t>，</w:t>
      </w:r>
      <w:r w:rsidRPr="006E12F8">
        <w:rPr>
          <w:rFonts w:hint="eastAsia"/>
          <w:lang w:val="zh-TW" w:eastAsia="zh-TW"/>
        </w:rPr>
        <w:t>成員包括相關部會部長、各省省長、大都會市長及各地方政府代表。</w:t>
      </w:r>
      <w:r w:rsidRPr="006E12F8">
        <w:rPr>
          <w:lang w:val="zh-TW" w:eastAsia="zh-TW"/>
        </w:rPr>
        <w:t>2012</w:t>
      </w:r>
      <w:r w:rsidRPr="006E12F8">
        <w:rPr>
          <w:rFonts w:hint="eastAsia"/>
          <w:lang w:val="zh-TW" w:eastAsia="zh-TW"/>
        </w:rPr>
        <w:t>年初</w:t>
      </w:r>
      <w:r w:rsidRPr="006E12F8">
        <w:rPr>
          <w:lang w:val="zh-TW" w:eastAsia="zh-TW"/>
        </w:rPr>
        <w:t>PICC</w:t>
      </w:r>
      <w:r w:rsidRPr="006E12F8">
        <w:rPr>
          <w:rFonts w:hint="eastAsia"/>
          <w:lang w:val="zh-TW" w:eastAsia="zh-TW"/>
        </w:rPr>
        <w:t>提出基礎建設計畫並獲國會批准實施，該計畫將</w:t>
      </w:r>
      <w:r w:rsidRPr="006E12F8">
        <w:rPr>
          <w:lang w:val="zh-TW" w:eastAsia="zh-TW"/>
        </w:rPr>
        <w:t>150</w:t>
      </w:r>
      <w:r w:rsidRPr="006E12F8">
        <w:rPr>
          <w:rFonts w:hint="eastAsia"/>
          <w:lang w:val="zh-TW" w:eastAsia="zh-TW"/>
        </w:rPr>
        <w:t>個小型基礎建設工程整合成</w:t>
      </w:r>
      <w:r w:rsidRPr="006E12F8">
        <w:rPr>
          <w:lang w:val="zh-TW" w:eastAsia="zh-TW"/>
        </w:rPr>
        <w:t>17</w:t>
      </w:r>
      <w:r w:rsidRPr="006E12F8">
        <w:rPr>
          <w:rFonts w:hint="eastAsia"/>
          <w:lang w:val="zh-TW" w:eastAsia="zh-TW"/>
        </w:rPr>
        <w:lastRenderedPageBreak/>
        <w:t>個大型策略整合計畫（</w:t>
      </w:r>
      <w:r w:rsidRPr="006E12F8">
        <w:rPr>
          <w:lang w:val="zh-TW" w:eastAsia="zh-TW"/>
        </w:rPr>
        <w:t>Strategic integrated projects</w:t>
      </w:r>
      <w:r w:rsidRPr="006E12F8">
        <w:rPr>
          <w:rFonts w:hint="eastAsia"/>
          <w:lang w:val="zh-TW" w:eastAsia="zh-TW"/>
        </w:rPr>
        <w:t>，</w:t>
      </w:r>
      <w:r w:rsidRPr="006E12F8">
        <w:rPr>
          <w:lang w:val="zh-TW" w:eastAsia="zh-TW"/>
        </w:rPr>
        <w:t>SIPs</w:t>
      </w:r>
      <w:r w:rsidRPr="006E12F8">
        <w:rPr>
          <w:rFonts w:hint="eastAsia"/>
          <w:lang w:val="zh-TW" w:eastAsia="zh-TW"/>
        </w:rPr>
        <w:t>），工程範圍包括鐵路、道路、能源、水源、公共衛生及通訊部門等基礎建設，此基礎計畫執行後將使南非面貌改觀。</w:t>
      </w:r>
    </w:p>
    <w:p w:rsidR="00DB74C9" w:rsidRPr="006E12F8" w:rsidRDefault="00DB74C9" w:rsidP="00DA10F8">
      <w:pPr>
        <w:pStyle w:val="af0"/>
        <w:kinsoku/>
        <w:ind w:left="945" w:firstLine="472"/>
        <w:rPr>
          <w:lang w:val="zh-TW" w:eastAsia="zh-TW"/>
        </w:rPr>
      </w:pPr>
      <w:r w:rsidRPr="006E12F8">
        <w:rPr>
          <w:lang w:val="zh-TW" w:eastAsia="zh-TW"/>
        </w:rPr>
        <w:t>2012</w:t>
      </w:r>
      <w:r w:rsidRPr="006E12F8">
        <w:rPr>
          <w:rFonts w:hint="eastAsia"/>
          <w:lang w:val="zh-TW" w:eastAsia="zh-TW"/>
        </w:rPr>
        <w:t>年</w:t>
      </w:r>
      <w:r w:rsidRPr="006E12F8">
        <w:rPr>
          <w:lang w:val="zh-TW" w:eastAsia="zh-TW"/>
        </w:rPr>
        <w:t>5</w:t>
      </w:r>
      <w:r w:rsidRPr="006E12F8">
        <w:rPr>
          <w:rFonts w:hint="eastAsia"/>
          <w:lang w:val="zh-TW" w:eastAsia="zh-TW"/>
        </w:rPr>
        <w:t>月南非總統祖馬於在國民大會上報告南非未來基礎建設發展計畫，其主要</w:t>
      </w:r>
      <w:r w:rsidRPr="006E12F8">
        <w:rPr>
          <w:lang w:val="zh-TW" w:eastAsia="zh-TW"/>
        </w:rPr>
        <w:t>3</w:t>
      </w:r>
      <w:r w:rsidRPr="006E12F8">
        <w:rPr>
          <w:rFonts w:hint="eastAsia"/>
          <w:lang w:val="zh-TW" w:eastAsia="zh-TW"/>
        </w:rPr>
        <w:t>大方針為減輕貧困、消除不平等及搶救失業，範圍涵蓋南非最貧窮的</w:t>
      </w:r>
      <w:r w:rsidRPr="006E12F8">
        <w:rPr>
          <w:lang w:val="zh-TW" w:eastAsia="zh-TW"/>
        </w:rPr>
        <w:t>23</w:t>
      </w:r>
      <w:r w:rsidRPr="006E12F8">
        <w:rPr>
          <w:rFonts w:hint="eastAsia"/>
          <w:lang w:val="zh-TW" w:eastAsia="zh-TW"/>
        </w:rPr>
        <w:t>個地區，其中基礎建設計劃包含</w:t>
      </w:r>
      <w:r w:rsidRPr="006E12F8">
        <w:rPr>
          <w:lang w:val="zh-TW" w:eastAsia="zh-TW"/>
        </w:rPr>
        <w:t>4</w:t>
      </w:r>
      <w:r w:rsidRPr="006E12F8">
        <w:rPr>
          <w:rFonts w:hint="eastAsia"/>
          <w:lang w:val="zh-TW" w:eastAsia="zh-TW"/>
        </w:rPr>
        <w:t>項重點皆已逐漸開始實施</w:t>
      </w:r>
      <w:r w:rsidR="00DA3F92" w:rsidRPr="006E12F8">
        <w:rPr>
          <w:rFonts w:hint="eastAsia"/>
          <w:lang w:val="zh-TW" w:eastAsia="zh-TW"/>
        </w:rPr>
        <w:t>。（</w:t>
      </w:r>
      <w:r w:rsidR="00DA3F92" w:rsidRPr="006E12F8">
        <w:rPr>
          <w:rFonts w:hint="eastAsia"/>
          <w:lang w:val="zh-TW" w:eastAsia="zh-TW"/>
        </w:rPr>
        <w:t>1</w:t>
      </w:r>
      <w:r w:rsidR="00DA3F92" w:rsidRPr="006E12F8">
        <w:rPr>
          <w:rFonts w:hint="eastAsia"/>
          <w:lang w:val="zh-TW" w:eastAsia="zh-TW"/>
        </w:rPr>
        <w:t>）</w:t>
      </w:r>
      <w:r w:rsidRPr="006E12F8">
        <w:rPr>
          <w:rFonts w:hint="eastAsia"/>
          <w:lang w:val="zh-TW" w:eastAsia="zh-TW"/>
        </w:rPr>
        <w:t>第</w:t>
      </w:r>
      <w:r w:rsidRPr="006E12F8">
        <w:rPr>
          <w:lang w:val="zh-TW" w:eastAsia="zh-TW"/>
        </w:rPr>
        <w:t>1</w:t>
      </w:r>
      <w:r w:rsidRPr="006E12F8">
        <w:rPr>
          <w:rFonts w:hint="eastAsia"/>
          <w:lang w:val="zh-TW" w:eastAsia="zh-TW"/>
        </w:rPr>
        <w:t>項有關南非北部礦產開發，計畫範圍橫跨北部</w:t>
      </w:r>
      <w:r w:rsidRPr="006E12F8">
        <w:rPr>
          <w:lang w:val="zh-TW" w:eastAsia="zh-TW"/>
        </w:rPr>
        <w:t>3</w:t>
      </w:r>
      <w:r w:rsidRPr="006E12F8">
        <w:rPr>
          <w:rFonts w:hint="eastAsia"/>
          <w:lang w:val="zh-TW" w:eastAsia="zh-TW"/>
        </w:rPr>
        <w:t>個省份，</w:t>
      </w:r>
      <w:r w:rsidR="00E72377" w:rsidRPr="006E12F8">
        <w:rPr>
          <w:rFonts w:hint="eastAsia"/>
          <w:lang w:val="zh-TW" w:eastAsia="zh-TW"/>
        </w:rPr>
        <w:t>亦包含</w:t>
      </w:r>
      <w:r w:rsidRPr="006E12F8">
        <w:rPr>
          <w:rFonts w:hint="eastAsia"/>
          <w:lang w:val="zh-TW" w:eastAsia="zh-TW"/>
        </w:rPr>
        <w:t>鐵路、道路、水資源和能源等</w:t>
      </w:r>
      <w:r w:rsidR="00E72377" w:rsidRPr="006E12F8">
        <w:rPr>
          <w:rFonts w:hint="eastAsia"/>
          <w:lang w:val="zh-TW" w:eastAsia="zh-TW"/>
        </w:rPr>
        <w:t>建設</w:t>
      </w:r>
      <w:r w:rsidRPr="006E12F8">
        <w:rPr>
          <w:rFonts w:hint="eastAsia"/>
          <w:lang w:val="zh-TW" w:eastAsia="zh-TW"/>
        </w:rPr>
        <w:t>；</w:t>
      </w:r>
      <w:r w:rsidR="00DA3F92" w:rsidRPr="006E12F8">
        <w:rPr>
          <w:rFonts w:hint="eastAsia"/>
          <w:lang w:val="zh-TW" w:eastAsia="zh-TW"/>
        </w:rPr>
        <w:t>（</w:t>
      </w:r>
      <w:r w:rsidR="00DA3F92" w:rsidRPr="006E12F8">
        <w:rPr>
          <w:rFonts w:hint="eastAsia"/>
          <w:lang w:val="zh-TW" w:eastAsia="zh-TW"/>
        </w:rPr>
        <w:t>2</w:t>
      </w:r>
      <w:r w:rsidR="00DA3F92" w:rsidRPr="006E12F8">
        <w:rPr>
          <w:rFonts w:hint="eastAsia"/>
          <w:lang w:val="zh-TW" w:eastAsia="zh-TW"/>
        </w:rPr>
        <w:t>）</w:t>
      </w:r>
      <w:r w:rsidRPr="006E12F8">
        <w:rPr>
          <w:rFonts w:hint="eastAsia"/>
          <w:lang w:val="zh-TW" w:eastAsia="zh-TW"/>
        </w:rPr>
        <w:t>第</w:t>
      </w:r>
      <w:r w:rsidRPr="006E12F8">
        <w:rPr>
          <w:lang w:val="zh-TW" w:eastAsia="zh-TW"/>
        </w:rPr>
        <w:t>2</w:t>
      </w:r>
      <w:r w:rsidRPr="006E12F8">
        <w:rPr>
          <w:rFonts w:hint="eastAsia"/>
          <w:lang w:val="zh-TW" w:eastAsia="zh-TW"/>
        </w:rPr>
        <w:t>項</w:t>
      </w:r>
      <w:r w:rsidR="00E72377" w:rsidRPr="006E12F8">
        <w:rPr>
          <w:rFonts w:hint="eastAsia"/>
          <w:lang w:val="zh-TW" w:eastAsia="zh-TW"/>
        </w:rPr>
        <w:t>為</w:t>
      </w:r>
      <w:r w:rsidRPr="006E12F8">
        <w:rPr>
          <w:rFonts w:hint="eastAsia"/>
          <w:lang w:val="zh-TW" w:eastAsia="zh-TW"/>
        </w:rPr>
        <w:t>有關都市空間整合和大眾運輸規劃，範圍包含南非</w:t>
      </w:r>
      <w:r w:rsidRPr="006E12F8">
        <w:rPr>
          <w:lang w:val="zh-TW" w:eastAsia="zh-TW"/>
        </w:rPr>
        <w:t>12</w:t>
      </w:r>
      <w:r w:rsidRPr="006E12F8">
        <w:rPr>
          <w:rFonts w:hint="eastAsia"/>
          <w:lang w:val="zh-TW" w:eastAsia="zh-TW"/>
        </w:rPr>
        <w:t>座城市，</w:t>
      </w:r>
      <w:r w:rsidR="00E72377" w:rsidRPr="006E12F8">
        <w:rPr>
          <w:rFonts w:hint="eastAsia"/>
          <w:lang w:val="zh-TW" w:eastAsia="zh-TW"/>
        </w:rPr>
        <w:t>預計</w:t>
      </w:r>
      <w:r w:rsidRPr="006E12F8">
        <w:rPr>
          <w:rFonts w:hint="eastAsia"/>
          <w:lang w:val="zh-TW" w:eastAsia="zh-TW"/>
        </w:rPr>
        <w:t>將加強都市規劃和公共交通系統；</w:t>
      </w:r>
      <w:r w:rsidR="00DA3F92" w:rsidRPr="006E12F8">
        <w:rPr>
          <w:rFonts w:hint="eastAsia"/>
          <w:lang w:val="zh-TW" w:eastAsia="zh-TW"/>
        </w:rPr>
        <w:t>（</w:t>
      </w:r>
      <w:r w:rsidR="00DA3F92" w:rsidRPr="006E12F8">
        <w:rPr>
          <w:rFonts w:hint="eastAsia"/>
          <w:lang w:val="zh-TW" w:eastAsia="zh-TW"/>
        </w:rPr>
        <w:t>3</w:t>
      </w:r>
      <w:r w:rsidR="00DA3F92" w:rsidRPr="006E12F8">
        <w:rPr>
          <w:rFonts w:hint="eastAsia"/>
          <w:lang w:val="zh-TW" w:eastAsia="zh-TW"/>
        </w:rPr>
        <w:t>）</w:t>
      </w:r>
      <w:r w:rsidRPr="006E12F8">
        <w:rPr>
          <w:rFonts w:hint="eastAsia"/>
          <w:lang w:val="zh-TW" w:eastAsia="zh-TW"/>
        </w:rPr>
        <w:t>第</w:t>
      </w:r>
      <w:r w:rsidRPr="006E12F8">
        <w:rPr>
          <w:lang w:val="zh-TW" w:eastAsia="zh-TW"/>
        </w:rPr>
        <w:t>3</w:t>
      </w:r>
      <w:r w:rsidRPr="006E12F8">
        <w:rPr>
          <w:rFonts w:hint="eastAsia"/>
          <w:lang w:val="zh-TW" w:eastAsia="zh-TW"/>
        </w:rPr>
        <w:t>項是</w:t>
      </w:r>
      <w:r w:rsidRPr="006E12F8">
        <w:rPr>
          <w:lang w:val="zh-TW" w:eastAsia="zh-TW"/>
        </w:rPr>
        <w:t>Saldanha</w:t>
      </w:r>
      <w:r w:rsidRPr="006E12F8">
        <w:rPr>
          <w:rFonts w:hint="eastAsia"/>
          <w:lang w:val="zh-TW" w:eastAsia="zh-TW"/>
        </w:rPr>
        <w:t>地區和北開普省發展走廊，包含採礦、工業和能源項目；</w:t>
      </w:r>
      <w:r w:rsidR="00DA3F92" w:rsidRPr="006E12F8">
        <w:rPr>
          <w:rFonts w:hint="eastAsia"/>
          <w:lang w:val="zh-TW" w:eastAsia="zh-TW"/>
        </w:rPr>
        <w:t>（</w:t>
      </w:r>
      <w:r w:rsidR="00DA3F92" w:rsidRPr="006E12F8">
        <w:rPr>
          <w:rFonts w:hint="eastAsia"/>
          <w:lang w:val="zh-TW" w:eastAsia="zh-TW"/>
        </w:rPr>
        <w:t>4</w:t>
      </w:r>
      <w:r w:rsidR="00DA3F92" w:rsidRPr="006E12F8">
        <w:rPr>
          <w:rFonts w:hint="eastAsia"/>
          <w:lang w:val="zh-TW" w:eastAsia="zh-TW"/>
        </w:rPr>
        <w:t>）</w:t>
      </w:r>
      <w:r w:rsidRPr="006E12F8">
        <w:rPr>
          <w:rFonts w:hint="eastAsia"/>
          <w:lang w:val="zh-TW" w:eastAsia="zh-TW"/>
        </w:rPr>
        <w:t>第</w:t>
      </w:r>
      <w:r w:rsidRPr="006E12F8">
        <w:rPr>
          <w:lang w:val="zh-TW" w:eastAsia="zh-TW"/>
        </w:rPr>
        <w:t>4</w:t>
      </w:r>
      <w:r w:rsidRPr="006E12F8">
        <w:rPr>
          <w:rFonts w:hint="eastAsia"/>
          <w:lang w:val="zh-TW" w:eastAsia="zh-TW"/>
        </w:rPr>
        <w:t>項</w:t>
      </w:r>
      <w:r w:rsidR="00E72377" w:rsidRPr="006E12F8">
        <w:rPr>
          <w:rFonts w:hint="eastAsia"/>
          <w:lang w:val="zh-TW" w:eastAsia="zh-TW"/>
        </w:rPr>
        <w:t>為整合</w:t>
      </w:r>
      <w:r w:rsidRPr="006E12F8">
        <w:rPr>
          <w:rFonts w:hint="eastAsia"/>
          <w:lang w:val="zh-TW" w:eastAsia="zh-TW"/>
        </w:rPr>
        <w:t>各地方政府市政基礎設施</w:t>
      </w:r>
      <w:r w:rsidR="00E72377" w:rsidRPr="006E12F8">
        <w:rPr>
          <w:rFonts w:hint="eastAsia"/>
          <w:lang w:val="zh-TW" w:eastAsia="zh-TW"/>
        </w:rPr>
        <w:t>。</w:t>
      </w:r>
      <w:r w:rsidRPr="006E12F8">
        <w:rPr>
          <w:rFonts w:hint="eastAsia"/>
          <w:lang w:val="zh-TW" w:eastAsia="zh-TW"/>
        </w:rPr>
        <w:t>祖馬總統認為此多元化計畫將使各項政策平衡發展，且建設成果將會有數百萬國民受益。</w:t>
      </w:r>
    </w:p>
    <w:p w:rsidR="00DB74C9" w:rsidRPr="006E12F8" w:rsidRDefault="00DB74C9" w:rsidP="00913771">
      <w:pPr>
        <w:pStyle w:val="af0"/>
        <w:kinsoku/>
        <w:ind w:left="945" w:firstLine="472"/>
        <w:rPr>
          <w:lang w:val="zh-TW" w:eastAsia="zh-TW"/>
        </w:rPr>
      </w:pPr>
      <w:r w:rsidRPr="006E12F8">
        <w:rPr>
          <w:rFonts w:hint="eastAsia"/>
          <w:lang w:val="zh-TW" w:eastAsia="zh-TW"/>
        </w:rPr>
        <w:t>南非主要營建公司有</w:t>
      </w:r>
      <w:r w:rsidRPr="006E12F8">
        <w:rPr>
          <w:lang w:eastAsia="zh-TW"/>
        </w:rPr>
        <w:t>AVENG</w:t>
      </w:r>
      <w:r w:rsidRPr="006E12F8">
        <w:rPr>
          <w:rFonts w:hint="eastAsia"/>
          <w:lang w:val="zh-TW" w:eastAsia="zh-TW"/>
        </w:rPr>
        <w:t>、</w:t>
      </w:r>
      <w:r w:rsidRPr="006E12F8">
        <w:rPr>
          <w:lang w:eastAsia="zh-TW"/>
        </w:rPr>
        <w:t>Murray</w:t>
      </w:r>
      <w:r w:rsidR="00E72377" w:rsidRPr="006E12F8">
        <w:rPr>
          <w:rFonts w:hint="eastAsia"/>
          <w:lang w:eastAsia="zh-TW"/>
        </w:rPr>
        <w:t xml:space="preserve"> </w:t>
      </w:r>
      <w:r w:rsidRPr="006E12F8">
        <w:rPr>
          <w:lang w:eastAsia="zh-TW"/>
        </w:rPr>
        <w:t>&amp; Roberts</w:t>
      </w:r>
      <w:r w:rsidRPr="006E12F8">
        <w:rPr>
          <w:rFonts w:hint="eastAsia"/>
          <w:lang w:val="zh-TW" w:eastAsia="zh-TW"/>
        </w:rPr>
        <w:t>、</w:t>
      </w:r>
      <w:r w:rsidRPr="006E12F8">
        <w:rPr>
          <w:lang w:eastAsia="zh-TW"/>
        </w:rPr>
        <w:t>Group 5</w:t>
      </w:r>
      <w:r w:rsidRPr="006E12F8">
        <w:rPr>
          <w:rFonts w:hint="eastAsia"/>
          <w:lang w:val="zh-TW" w:eastAsia="zh-TW"/>
        </w:rPr>
        <w:t>及</w:t>
      </w:r>
      <w:r w:rsidRPr="006E12F8">
        <w:rPr>
          <w:lang w:eastAsia="zh-TW"/>
        </w:rPr>
        <w:t>WBHO</w:t>
      </w:r>
      <w:r w:rsidRPr="006E12F8">
        <w:rPr>
          <w:rFonts w:hint="eastAsia"/>
          <w:lang w:eastAsia="zh-TW"/>
        </w:rPr>
        <w:t>，</w:t>
      </w:r>
      <w:r w:rsidRPr="006E12F8">
        <w:rPr>
          <w:rFonts w:hint="eastAsia"/>
          <w:lang w:val="zh-TW" w:eastAsia="zh-TW"/>
        </w:rPr>
        <w:t>該</w:t>
      </w:r>
      <w:r w:rsidRPr="006E12F8">
        <w:rPr>
          <w:lang w:val="zh-TW" w:eastAsia="zh-TW"/>
        </w:rPr>
        <w:t>4</w:t>
      </w:r>
      <w:r w:rsidRPr="006E12F8">
        <w:rPr>
          <w:rFonts w:hint="eastAsia"/>
          <w:lang w:val="zh-TW" w:eastAsia="zh-TW"/>
        </w:rPr>
        <w:t>家公司壟斷南非基礎建設及商業房地產的建案。</w:t>
      </w:r>
      <w:r w:rsidRPr="006E12F8">
        <w:rPr>
          <w:lang w:val="zh-TW" w:eastAsia="zh-TW"/>
        </w:rPr>
        <w:t>AVENG</w:t>
      </w:r>
      <w:r w:rsidRPr="006E12F8">
        <w:rPr>
          <w:rFonts w:hint="eastAsia"/>
          <w:lang w:val="zh-TW" w:eastAsia="zh-TW"/>
        </w:rPr>
        <w:t>以承包礦場、道路為主要工程，承包案件包括開普敦</w:t>
      </w:r>
      <w:r w:rsidRPr="006E12F8">
        <w:rPr>
          <w:lang w:val="zh-TW" w:eastAsia="zh-TW"/>
        </w:rPr>
        <w:t>Convention Tower</w:t>
      </w:r>
      <w:r w:rsidRPr="006E12F8">
        <w:rPr>
          <w:rFonts w:hint="eastAsia"/>
          <w:lang w:val="zh-TW" w:eastAsia="zh-TW"/>
        </w:rPr>
        <w:t>和</w:t>
      </w:r>
      <w:r w:rsidRPr="006E12F8">
        <w:rPr>
          <w:lang w:val="zh-TW" w:eastAsia="zh-TW"/>
        </w:rPr>
        <w:t>Two Rivers</w:t>
      </w:r>
      <w:r w:rsidRPr="006E12F8">
        <w:rPr>
          <w:rFonts w:hint="eastAsia"/>
          <w:lang w:val="zh-TW" w:eastAsia="zh-TW"/>
        </w:rPr>
        <w:t>白金礦場；</w:t>
      </w:r>
      <w:r w:rsidRPr="006E12F8">
        <w:rPr>
          <w:lang w:val="zh-TW" w:eastAsia="zh-TW"/>
        </w:rPr>
        <w:t>Murray&amp; Robert</w:t>
      </w:r>
      <w:r w:rsidRPr="006E12F8">
        <w:rPr>
          <w:rFonts w:hint="eastAsia"/>
          <w:lang w:val="zh-TW" w:eastAsia="zh-TW"/>
        </w:rPr>
        <w:t>主要承包豪登鐵路及南非電力公司豪登鐵路</w:t>
      </w:r>
      <w:r w:rsidRPr="006E12F8">
        <w:rPr>
          <w:lang w:val="zh-TW" w:eastAsia="zh-TW"/>
        </w:rPr>
        <w:t>Medupi</w:t>
      </w:r>
      <w:r w:rsidRPr="006E12F8">
        <w:rPr>
          <w:rFonts w:hint="eastAsia"/>
          <w:lang w:val="zh-TW" w:eastAsia="zh-TW"/>
        </w:rPr>
        <w:t>廠；</w:t>
      </w:r>
      <w:r w:rsidRPr="006E12F8">
        <w:rPr>
          <w:lang w:val="zh-TW" w:eastAsia="zh-TW"/>
        </w:rPr>
        <w:t>WBHO</w:t>
      </w:r>
      <w:r w:rsidRPr="006E12F8">
        <w:rPr>
          <w:rFonts w:hint="eastAsia"/>
          <w:lang w:val="zh-TW" w:eastAsia="zh-TW"/>
        </w:rPr>
        <w:t>承包開普敦及德本的世足賽體育場和擴充德本國際機場；</w:t>
      </w:r>
      <w:r w:rsidRPr="006E12F8">
        <w:rPr>
          <w:lang w:val="zh-TW" w:eastAsia="zh-TW"/>
        </w:rPr>
        <w:t>Group 5</w:t>
      </w:r>
      <w:r w:rsidRPr="006E12F8">
        <w:rPr>
          <w:rFonts w:hint="eastAsia"/>
          <w:lang w:val="zh-TW" w:eastAsia="zh-TW"/>
        </w:rPr>
        <w:t>則以建設商業房地產為主，占該公司營收</w:t>
      </w:r>
      <w:r w:rsidRPr="006E12F8">
        <w:rPr>
          <w:lang w:val="zh-TW" w:eastAsia="zh-TW"/>
        </w:rPr>
        <w:t>71%</w:t>
      </w:r>
      <w:r w:rsidRPr="006E12F8">
        <w:rPr>
          <w:rFonts w:hint="eastAsia"/>
          <w:lang w:val="zh-TW" w:eastAsia="zh-TW"/>
        </w:rPr>
        <w:t>。</w:t>
      </w:r>
    </w:p>
    <w:p w:rsidR="00DB74C9" w:rsidRPr="006E12F8" w:rsidRDefault="00DB74C9" w:rsidP="00DA10F8">
      <w:pPr>
        <w:pStyle w:val="af0"/>
        <w:kinsoku/>
        <w:ind w:left="945" w:firstLine="472"/>
        <w:rPr>
          <w:lang w:val="zh-TW" w:eastAsia="zh-TW"/>
        </w:rPr>
      </w:pPr>
      <w:r w:rsidRPr="006E12F8">
        <w:rPr>
          <w:rFonts w:hint="eastAsia"/>
          <w:lang w:val="zh-TW" w:eastAsia="zh-TW"/>
        </w:rPr>
        <w:t>南非建材主要透過連鎖店配銷</w:t>
      </w:r>
      <w:r w:rsidRPr="006E12F8">
        <w:rPr>
          <w:rFonts w:hint="eastAsia"/>
          <w:lang w:eastAsia="zh-TW"/>
        </w:rPr>
        <w:t>，</w:t>
      </w:r>
      <w:r w:rsidRPr="006E12F8">
        <w:rPr>
          <w:rFonts w:hint="eastAsia"/>
          <w:lang w:val="zh-TW" w:eastAsia="zh-TW"/>
        </w:rPr>
        <w:t>目前綜合建材連鎖店有</w:t>
      </w:r>
      <w:r w:rsidRPr="006E12F8">
        <w:rPr>
          <w:lang w:eastAsia="zh-TW"/>
        </w:rPr>
        <w:t>Builders warehouse</w:t>
      </w:r>
      <w:r w:rsidRPr="006E12F8">
        <w:rPr>
          <w:rFonts w:hint="eastAsia"/>
          <w:lang w:val="zh-TW" w:eastAsia="zh-TW"/>
        </w:rPr>
        <w:t>、</w:t>
      </w:r>
      <w:r w:rsidRPr="006E12F8">
        <w:rPr>
          <w:lang w:eastAsia="zh-TW"/>
        </w:rPr>
        <w:t>Cash Build</w:t>
      </w:r>
      <w:r w:rsidRPr="006E12F8">
        <w:rPr>
          <w:rFonts w:hint="eastAsia"/>
          <w:lang w:val="zh-TW" w:eastAsia="zh-TW"/>
        </w:rPr>
        <w:t>、</w:t>
      </w:r>
      <w:r w:rsidRPr="006E12F8">
        <w:rPr>
          <w:lang w:eastAsia="zh-TW"/>
        </w:rPr>
        <w:t>MICA Hardware</w:t>
      </w:r>
      <w:r w:rsidRPr="006E12F8">
        <w:rPr>
          <w:rFonts w:hint="eastAsia"/>
          <w:lang w:val="zh-TW" w:eastAsia="zh-TW"/>
        </w:rPr>
        <w:t>及</w:t>
      </w:r>
      <w:r w:rsidRPr="006E12F8">
        <w:rPr>
          <w:lang w:eastAsia="zh-TW"/>
        </w:rPr>
        <w:t>Build-It</w:t>
      </w:r>
      <w:r w:rsidRPr="006E12F8">
        <w:rPr>
          <w:rFonts w:hint="eastAsia"/>
          <w:lang w:val="zh-TW" w:eastAsia="zh-TW"/>
        </w:rPr>
        <w:t>。</w:t>
      </w:r>
      <w:r w:rsidRPr="006E12F8">
        <w:rPr>
          <w:lang w:val="zh-TW" w:eastAsia="zh-TW"/>
        </w:rPr>
        <w:t>Builders warehouse</w:t>
      </w:r>
      <w:r w:rsidRPr="006E12F8">
        <w:rPr>
          <w:rFonts w:hint="eastAsia"/>
          <w:lang w:val="zh-TW" w:eastAsia="zh-TW"/>
        </w:rPr>
        <w:t>為上市公司</w:t>
      </w:r>
      <w:r w:rsidRPr="006E12F8">
        <w:rPr>
          <w:lang w:val="zh-TW" w:eastAsia="zh-TW"/>
        </w:rPr>
        <w:t>Massmart</w:t>
      </w:r>
      <w:r w:rsidRPr="006E12F8">
        <w:rPr>
          <w:rFonts w:hint="eastAsia"/>
          <w:lang w:val="zh-TW" w:eastAsia="zh-TW"/>
        </w:rPr>
        <w:t>旗下之子公司，全國共有近百家；</w:t>
      </w:r>
      <w:r w:rsidRPr="006E12F8">
        <w:rPr>
          <w:lang w:val="zh-TW" w:eastAsia="zh-TW"/>
        </w:rPr>
        <w:t>Cash Build</w:t>
      </w:r>
      <w:r w:rsidRPr="006E12F8">
        <w:rPr>
          <w:rFonts w:hint="eastAsia"/>
          <w:lang w:val="zh-TW" w:eastAsia="zh-TW"/>
        </w:rPr>
        <w:t>也是上市公司，其連鎖店遍布整個南部非洲，總計</w:t>
      </w:r>
      <w:r w:rsidRPr="006E12F8">
        <w:rPr>
          <w:lang w:val="zh-TW" w:eastAsia="zh-TW"/>
        </w:rPr>
        <w:t>222</w:t>
      </w:r>
      <w:r w:rsidRPr="006E12F8">
        <w:rPr>
          <w:rFonts w:hint="eastAsia"/>
          <w:lang w:val="zh-TW" w:eastAsia="zh-TW"/>
        </w:rPr>
        <w:t>家；</w:t>
      </w:r>
      <w:r w:rsidRPr="006E12F8">
        <w:rPr>
          <w:lang w:val="zh-TW" w:eastAsia="zh-TW"/>
        </w:rPr>
        <w:t>MICA Hardware</w:t>
      </w:r>
      <w:r w:rsidRPr="006E12F8">
        <w:rPr>
          <w:rFonts w:hint="eastAsia"/>
          <w:lang w:val="zh-TW" w:eastAsia="zh-TW"/>
        </w:rPr>
        <w:t>為</w:t>
      </w:r>
      <w:r w:rsidRPr="006E12F8">
        <w:rPr>
          <w:lang w:val="zh-TW" w:eastAsia="zh-TW"/>
        </w:rPr>
        <w:t>Super Group</w:t>
      </w:r>
      <w:r w:rsidRPr="006E12F8">
        <w:rPr>
          <w:rFonts w:hint="eastAsia"/>
          <w:lang w:val="zh-TW" w:eastAsia="zh-TW"/>
        </w:rPr>
        <w:t>旗下子公司，面積雖較前二家規模小，全國有</w:t>
      </w:r>
      <w:r w:rsidRPr="006E12F8">
        <w:rPr>
          <w:lang w:val="zh-TW" w:eastAsia="zh-TW"/>
        </w:rPr>
        <w:t>140</w:t>
      </w:r>
      <w:r w:rsidRPr="006E12F8">
        <w:rPr>
          <w:rFonts w:hint="eastAsia"/>
          <w:lang w:val="zh-TW" w:eastAsia="zh-TW"/>
        </w:rPr>
        <w:t>家連鎖店。</w:t>
      </w:r>
      <w:r w:rsidRPr="006E12F8">
        <w:rPr>
          <w:lang w:val="zh-TW" w:eastAsia="zh-TW"/>
        </w:rPr>
        <w:t>Build-It</w:t>
      </w:r>
      <w:r w:rsidRPr="006E12F8">
        <w:rPr>
          <w:rFonts w:hint="eastAsia"/>
          <w:lang w:val="zh-TW" w:eastAsia="zh-TW"/>
        </w:rPr>
        <w:t>店內面積最小，每間平均</w:t>
      </w:r>
      <w:r w:rsidRPr="006E12F8">
        <w:rPr>
          <w:lang w:val="zh-TW" w:eastAsia="zh-TW"/>
        </w:rPr>
        <w:t>500~</w:t>
      </w:r>
      <w:smartTag w:uri="urn:schemas-microsoft-com:office:smarttags" w:element="chmetcnv">
        <w:smartTagPr>
          <w:attr w:name="UnitName" w:val="平方公尺"/>
          <w:attr w:name="SourceValue" w:val="700"/>
          <w:attr w:name="HasSpace" w:val="False"/>
          <w:attr w:name="Negative" w:val="False"/>
          <w:attr w:name="NumberType" w:val="1"/>
          <w:attr w:name="TCSC" w:val="0"/>
        </w:smartTagPr>
        <w:r w:rsidRPr="006E12F8">
          <w:rPr>
            <w:lang w:val="zh-TW" w:eastAsia="zh-TW"/>
          </w:rPr>
          <w:t>700</w:t>
        </w:r>
        <w:r w:rsidRPr="006E12F8">
          <w:rPr>
            <w:rFonts w:hint="eastAsia"/>
            <w:lang w:val="zh-TW" w:eastAsia="zh-TW"/>
          </w:rPr>
          <w:t>平方公尺</w:t>
        </w:r>
      </w:smartTag>
      <w:r w:rsidRPr="006E12F8">
        <w:rPr>
          <w:rFonts w:hint="eastAsia"/>
          <w:lang w:val="zh-TW" w:eastAsia="zh-TW"/>
        </w:rPr>
        <w:t>，</w:t>
      </w:r>
      <w:r w:rsidRPr="006E12F8">
        <w:rPr>
          <w:lang w:val="zh-TW" w:eastAsia="zh-TW"/>
        </w:rPr>
        <w:t>2000</w:t>
      </w:r>
      <w:r w:rsidRPr="006E12F8">
        <w:rPr>
          <w:rFonts w:hint="eastAsia"/>
          <w:lang w:val="zh-TW" w:eastAsia="zh-TW"/>
        </w:rPr>
        <w:t>年僅有</w:t>
      </w:r>
      <w:r w:rsidRPr="006E12F8">
        <w:rPr>
          <w:lang w:val="zh-TW" w:eastAsia="zh-TW"/>
        </w:rPr>
        <w:t>36</w:t>
      </w:r>
      <w:r w:rsidRPr="006E12F8">
        <w:rPr>
          <w:rFonts w:hint="eastAsia"/>
          <w:lang w:val="zh-TW" w:eastAsia="zh-TW"/>
        </w:rPr>
        <w:t>家的</w:t>
      </w:r>
      <w:r w:rsidRPr="006E12F8">
        <w:rPr>
          <w:lang w:val="zh-TW" w:eastAsia="zh-TW"/>
        </w:rPr>
        <w:t>Build-It</w:t>
      </w:r>
      <w:r w:rsidRPr="006E12F8">
        <w:rPr>
          <w:rFonts w:hint="eastAsia"/>
          <w:lang w:val="zh-TW" w:eastAsia="zh-TW"/>
        </w:rPr>
        <w:lastRenderedPageBreak/>
        <w:t>以加盟店之策略，迅速進行擴張，目前在南部非洲地區共有</w:t>
      </w:r>
      <w:r w:rsidRPr="006E12F8">
        <w:rPr>
          <w:lang w:val="zh-TW" w:eastAsia="zh-TW"/>
        </w:rPr>
        <w:t>285</w:t>
      </w:r>
      <w:r w:rsidRPr="006E12F8">
        <w:rPr>
          <w:rFonts w:hint="eastAsia"/>
          <w:lang w:val="zh-TW" w:eastAsia="zh-TW"/>
        </w:rPr>
        <w:t>家分店。除了上述的綜合建材連鎖店外</w:t>
      </w:r>
      <w:r w:rsidRPr="006E12F8">
        <w:rPr>
          <w:rFonts w:hint="eastAsia"/>
          <w:lang w:eastAsia="zh-TW"/>
        </w:rPr>
        <w:t>，</w:t>
      </w:r>
      <w:r w:rsidRPr="006E12F8">
        <w:rPr>
          <w:rFonts w:hint="eastAsia"/>
          <w:lang w:val="zh-TW" w:eastAsia="zh-TW"/>
        </w:rPr>
        <w:t>也有專門銷售地磚的</w:t>
      </w:r>
      <w:r w:rsidRPr="006E12F8">
        <w:rPr>
          <w:lang w:eastAsia="zh-TW"/>
        </w:rPr>
        <w:t>Itltile</w:t>
      </w:r>
      <w:r w:rsidRPr="006E12F8">
        <w:rPr>
          <w:rFonts w:hint="eastAsia"/>
          <w:lang w:val="zh-TW" w:eastAsia="zh-TW"/>
        </w:rPr>
        <w:t>、</w:t>
      </w:r>
      <w:r w:rsidRPr="006E12F8">
        <w:rPr>
          <w:lang w:eastAsia="zh-TW"/>
        </w:rPr>
        <w:t>CTM Tile</w:t>
      </w:r>
      <w:r w:rsidRPr="006E12F8">
        <w:rPr>
          <w:rFonts w:hint="eastAsia"/>
          <w:lang w:val="zh-TW" w:eastAsia="zh-TW"/>
        </w:rPr>
        <w:t>、</w:t>
      </w:r>
      <w:r w:rsidRPr="006E12F8">
        <w:rPr>
          <w:lang w:eastAsia="zh-TW"/>
        </w:rPr>
        <w:t>Tile Africa</w:t>
      </w:r>
      <w:r w:rsidRPr="006E12F8">
        <w:rPr>
          <w:rFonts w:hint="eastAsia"/>
          <w:lang w:eastAsia="zh-TW"/>
        </w:rPr>
        <w:t>；</w:t>
      </w:r>
      <w:r w:rsidRPr="006E12F8">
        <w:rPr>
          <w:rFonts w:hint="eastAsia"/>
          <w:lang w:val="zh-TW" w:eastAsia="zh-TW"/>
        </w:rPr>
        <w:t>銷售木材的</w:t>
      </w:r>
      <w:r w:rsidRPr="006E12F8">
        <w:rPr>
          <w:lang w:eastAsia="zh-TW"/>
        </w:rPr>
        <w:t>Timber Land</w:t>
      </w:r>
      <w:r w:rsidRPr="006E12F8">
        <w:rPr>
          <w:rFonts w:hint="eastAsia"/>
          <w:lang w:val="zh-TW" w:eastAsia="zh-TW"/>
        </w:rPr>
        <w:t>和衛浴設施的</w:t>
      </w:r>
      <w:r w:rsidRPr="006E12F8">
        <w:rPr>
          <w:lang w:eastAsia="zh-TW"/>
        </w:rPr>
        <w:t>Bathroom Biza</w:t>
      </w:r>
      <w:r w:rsidR="00E72377" w:rsidRPr="006E12F8">
        <w:rPr>
          <w:rFonts w:hint="eastAsia"/>
          <w:lang w:eastAsia="zh-TW"/>
        </w:rPr>
        <w:t>r</w:t>
      </w:r>
      <w:r w:rsidRPr="006E12F8">
        <w:rPr>
          <w:lang w:eastAsia="zh-TW"/>
        </w:rPr>
        <w:t>r</w:t>
      </w:r>
      <w:r w:rsidR="00E72377" w:rsidRPr="006E12F8">
        <w:rPr>
          <w:rFonts w:hint="eastAsia"/>
          <w:lang w:eastAsia="zh-TW"/>
        </w:rPr>
        <w:t>re</w:t>
      </w:r>
      <w:r w:rsidRPr="006E12F8">
        <w:rPr>
          <w:rFonts w:hint="eastAsia"/>
          <w:lang w:val="zh-TW" w:eastAsia="zh-TW"/>
        </w:rPr>
        <w:t>、</w:t>
      </w:r>
      <w:r w:rsidRPr="006E12F8">
        <w:rPr>
          <w:lang w:eastAsia="zh-TW"/>
        </w:rPr>
        <w:t>Saffer</w:t>
      </w:r>
      <w:r w:rsidRPr="006E12F8">
        <w:rPr>
          <w:rFonts w:hint="eastAsia"/>
          <w:lang w:val="zh-TW" w:eastAsia="zh-TW"/>
        </w:rPr>
        <w:t>。</w:t>
      </w:r>
    </w:p>
    <w:p w:rsidR="00DB74C9" w:rsidRPr="006E12F8" w:rsidRDefault="00DB74C9" w:rsidP="00913771">
      <w:pPr>
        <w:pStyle w:val="a7"/>
        <w:ind w:left="945" w:hanging="709"/>
      </w:pPr>
      <w:r w:rsidRPr="006E12F8">
        <w:rPr>
          <w:rFonts w:hint="eastAsia"/>
        </w:rPr>
        <w:t>（八）醫療產業</w:t>
      </w:r>
    </w:p>
    <w:p w:rsidR="00DB74C9" w:rsidRPr="006E12F8" w:rsidRDefault="00DB74C9" w:rsidP="00913771">
      <w:pPr>
        <w:pStyle w:val="af0"/>
        <w:ind w:left="945" w:firstLine="472"/>
      </w:pPr>
      <w:r w:rsidRPr="006E12F8">
        <w:rPr>
          <w:rFonts w:hint="eastAsia"/>
        </w:rPr>
        <w:t>南</w:t>
      </w:r>
      <w:r w:rsidR="005C24E8" w:rsidRPr="006E12F8">
        <w:rPr>
          <w:rFonts w:hint="eastAsia"/>
        </w:rPr>
        <w:t>非每年醫療設備供應與醫療製造業價值約為</w:t>
      </w:r>
      <w:r w:rsidR="005C24E8" w:rsidRPr="006E12F8">
        <w:rPr>
          <w:rFonts w:hint="eastAsia"/>
        </w:rPr>
        <w:t>110</w:t>
      </w:r>
      <w:r w:rsidR="005C24E8" w:rsidRPr="006E12F8">
        <w:rPr>
          <w:rFonts w:hint="eastAsia"/>
        </w:rPr>
        <w:t>至</w:t>
      </w:r>
      <w:r w:rsidR="005C24E8" w:rsidRPr="006E12F8">
        <w:rPr>
          <w:rFonts w:hint="eastAsia"/>
        </w:rPr>
        <w:t>130</w:t>
      </w:r>
      <w:r w:rsidR="005C24E8" w:rsidRPr="006E12F8">
        <w:rPr>
          <w:rFonts w:hint="eastAsia"/>
        </w:rPr>
        <w:t>億南非幣，</w:t>
      </w:r>
      <w:r w:rsidR="005C24E8" w:rsidRPr="006E12F8">
        <w:rPr>
          <w:rFonts w:hint="eastAsia"/>
        </w:rPr>
        <w:t>2018</w:t>
      </w:r>
      <w:r w:rsidR="005C24E8" w:rsidRPr="006E12F8">
        <w:rPr>
          <w:rFonts w:hint="eastAsia"/>
        </w:rPr>
        <w:t>年</w:t>
      </w:r>
      <w:r w:rsidR="00B15480" w:rsidRPr="006E12F8">
        <w:rPr>
          <w:rFonts w:hint="eastAsia"/>
          <w:lang w:eastAsia="zh-TW"/>
        </w:rPr>
        <w:t>估</w:t>
      </w:r>
      <w:r w:rsidR="005C24E8" w:rsidRPr="006E12F8">
        <w:rPr>
          <w:rFonts w:hint="eastAsia"/>
        </w:rPr>
        <w:t>計達</w:t>
      </w:r>
      <w:r w:rsidR="005C24E8" w:rsidRPr="006E12F8">
        <w:rPr>
          <w:rFonts w:hint="eastAsia"/>
        </w:rPr>
        <w:t>150</w:t>
      </w:r>
      <w:r w:rsidR="005C24E8" w:rsidRPr="006E12F8">
        <w:rPr>
          <w:rFonts w:hint="eastAsia"/>
        </w:rPr>
        <w:t>億南非幣，貢獻約</w:t>
      </w:r>
      <w:r w:rsidR="005C24E8" w:rsidRPr="006E12F8">
        <w:rPr>
          <w:rFonts w:hint="eastAsia"/>
        </w:rPr>
        <w:t>8.5%GDP</w:t>
      </w:r>
      <w:r w:rsidR="005C24E8" w:rsidRPr="006E12F8">
        <w:rPr>
          <w:rFonts w:hint="eastAsia"/>
        </w:rPr>
        <w:t>。南非</w:t>
      </w:r>
      <w:r w:rsidR="005C24E8" w:rsidRPr="006E12F8">
        <w:rPr>
          <w:rFonts w:hint="eastAsia"/>
        </w:rPr>
        <w:t>95</w:t>
      </w:r>
      <w:r w:rsidR="00E6048C" w:rsidRPr="006E12F8">
        <w:rPr>
          <w:rFonts w:hint="eastAsia"/>
        </w:rPr>
        <w:t>%</w:t>
      </w:r>
      <w:r w:rsidR="005C24E8" w:rsidRPr="006E12F8">
        <w:rPr>
          <w:rFonts w:hint="eastAsia"/>
        </w:rPr>
        <w:t>的醫療消耗品主要從全球連鎖企業公司進口，本地製造的產品僅能夾縫中求生存或是出口，礙於本地製造產品成本較高，業者多傾向進口低價商品維持運作，因此產品品質並不維持同一水平。</w:t>
      </w:r>
    </w:p>
    <w:p w:rsidR="00052773" w:rsidRPr="006E12F8" w:rsidRDefault="00052773" w:rsidP="00052773">
      <w:pPr>
        <w:pStyle w:val="af0"/>
        <w:ind w:left="945" w:firstLine="472"/>
      </w:pPr>
      <w:r w:rsidRPr="006E12F8">
        <w:t>南非每年醫療設備供應與醫療製造業價值約為</w:t>
      </w:r>
      <w:r w:rsidRPr="006E12F8">
        <w:t>100</w:t>
      </w:r>
      <w:r w:rsidRPr="006E12F8">
        <w:t>至</w:t>
      </w:r>
      <w:r w:rsidRPr="006E12F8">
        <w:t>110</w:t>
      </w:r>
      <w:r w:rsidRPr="006E12F8">
        <w:t>億南非幣，南非</w:t>
      </w:r>
      <w:r w:rsidRPr="006E12F8">
        <w:t>95</w:t>
      </w:r>
      <w:r w:rsidR="0024754D" w:rsidRPr="006E12F8">
        <w:t>%</w:t>
      </w:r>
      <w:r w:rsidRPr="006E12F8">
        <w:t>的醫療消耗品主要從全球連鎖企業公司進口，本地製造的產品僅能夾縫中求生存或是出口，礙於本地製造產品成本較高，業者多傾向進口低價商品維持運作，因此產品品質並不維持同一水平。</w:t>
      </w:r>
    </w:p>
    <w:p w:rsidR="00052773" w:rsidRPr="006E12F8" w:rsidRDefault="00052773" w:rsidP="00052773">
      <w:pPr>
        <w:pStyle w:val="af0"/>
        <w:ind w:left="945" w:firstLine="472"/>
        <w:rPr>
          <w:lang w:eastAsia="zh-TW"/>
        </w:rPr>
      </w:pPr>
      <w:r w:rsidRPr="006E12F8">
        <w:t>本地製造產品通常為低科技與低價值的設備，例如手術產品與消耗針頭。超過</w:t>
      </w:r>
      <w:r w:rsidRPr="006E12F8">
        <w:t>80%</w:t>
      </w:r>
      <w:r w:rsidRPr="006E12F8">
        <w:t>的中小型企業，需與數億美元的醫療保健大企業，例如</w:t>
      </w:r>
      <w:r w:rsidRPr="006E12F8">
        <w:t>Johnson &amp; Johnson, GE, Siemens and Medtronic</w:t>
      </w:r>
      <w:r w:rsidRPr="006E12F8">
        <w:t>競爭。南非的醫療設備產業由國際製造公司的分公司、代理人、經銷商、本地製造商、批發商與零售商進口，代理人於有需求時訂購並收取傭金，經銷商則因貨量大而與製造商訂定協議，一些經銷商只賣某種品牌，而其他經銷商則賣其他品牌的其他產品，這些經銷商同時做維修與售後服務工作。使用者含醫療保健中心，例如：私人醫院集團、公共保健中心，以及個人健康專家，例如一般執業醫師。另外一些產品由病人直接使用。另一些本地製造商出口自製產品。醫療設備的相關產業包括</w:t>
      </w:r>
      <w:r w:rsidRPr="006E12F8">
        <w:t>IT</w:t>
      </w:r>
      <w:r w:rsidRPr="006E12F8">
        <w:t>公司、醫療設備維修公司、醫藥業與化工業。由於南非為非洲主要經濟大國，許多醫療器材亦經過南</w:t>
      </w:r>
      <w:r w:rsidRPr="006E12F8">
        <w:lastRenderedPageBreak/>
        <w:t>非之代理商進口後再轉出口至南部非洲各國。</w:t>
      </w:r>
    </w:p>
    <w:p w:rsidR="00052773" w:rsidRPr="006E12F8" w:rsidRDefault="00052773" w:rsidP="00052773">
      <w:pPr>
        <w:pStyle w:val="af0"/>
        <w:ind w:left="945" w:firstLine="472"/>
      </w:pPr>
      <w:r w:rsidRPr="006E12F8">
        <w:t>根據南非醫療設備產業協會</w:t>
      </w:r>
      <w:r w:rsidR="005E4F51" w:rsidRPr="006E12F8">
        <w:t>（</w:t>
      </w:r>
      <w:r w:rsidRPr="006E12F8">
        <w:t>South African Medical Device Industry Association</w:t>
      </w:r>
      <w:r w:rsidRPr="006E12F8">
        <w:t>，簡稱</w:t>
      </w:r>
      <w:r w:rsidRPr="006E12F8">
        <w:t>SAMED</w:t>
      </w:r>
      <w:r w:rsidR="005E4F51" w:rsidRPr="006E12F8">
        <w:t>）</w:t>
      </w:r>
      <w:r w:rsidRPr="006E12F8">
        <w:t>研究顯示：</w:t>
      </w:r>
      <w:r w:rsidRPr="006E12F8">
        <w:t>47</w:t>
      </w:r>
      <w:r w:rsidRPr="006E12F8">
        <w:t>位會員平均營業額為</w:t>
      </w:r>
      <w:r w:rsidRPr="006E12F8">
        <w:t>83</w:t>
      </w:r>
      <w:r w:rsidRPr="006E12F8">
        <w:t>億南非幣</w:t>
      </w:r>
      <w:r w:rsidR="005E4F51" w:rsidRPr="006E12F8">
        <w:t>（</w:t>
      </w:r>
      <w:r w:rsidRPr="006E12F8">
        <w:t>約</w:t>
      </w:r>
      <w:r w:rsidRPr="006E12F8">
        <w:t>7</w:t>
      </w:r>
      <w:r w:rsidRPr="006E12F8">
        <w:t>億美元</w:t>
      </w:r>
      <w:r w:rsidR="005E4F51" w:rsidRPr="006E12F8">
        <w:t>）</w:t>
      </w:r>
      <w:r w:rsidRPr="006E12F8">
        <w:t>，</w:t>
      </w:r>
      <w:r w:rsidRPr="006E12F8">
        <w:t>SAMED</w:t>
      </w:r>
      <w:r w:rsidRPr="006E12F8">
        <w:t>估計南非醫療設備產業平均每年大約為</w:t>
      </w:r>
      <w:r w:rsidRPr="006E12F8">
        <w:t>100</w:t>
      </w:r>
      <w:r w:rsidRPr="006E12F8">
        <w:t>億南非幣</w:t>
      </w:r>
      <w:r w:rsidR="005E4F51" w:rsidRPr="006E12F8">
        <w:t>（</w:t>
      </w:r>
      <w:r w:rsidRPr="006E12F8">
        <w:t>約</w:t>
      </w:r>
      <w:r w:rsidRPr="006E12F8">
        <w:t>8.5</w:t>
      </w:r>
      <w:r w:rsidRPr="006E12F8">
        <w:t>億美元</w:t>
      </w:r>
      <w:r w:rsidR="005E4F51" w:rsidRPr="006E12F8">
        <w:t>）</w:t>
      </w:r>
      <w:r w:rsidRPr="006E12F8">
        <w:t>。該協會代表大約</w:t>
      </w:r>
      <w:r w:rsidRPr="006E12F8">
        <w:t>160</w:t>
      </w:r>
      <w:r w:rsidRPr="006E12F8">
        <w:t>家製造商與供應商，約提供</w:t>
      </w:r>
      <w:r w:rsidRPr="006E12F8">
        <w:t>30</w:t>
      </w:r>
      <w:r w:rsidRPr="006E12F8">
        <w:t>萬種不同的醫療設備。本地該產業超過</w:t>
      </w:r>
      <w:r w:rsidRPr="006E12F8">
        <w:t>700</w:t>
      </w:r>
      <w:r w:rsidRPr="006E12F8">
        <w:t>家公司，</w:t>
      </w:r>
      <w:r w:rsidRPr="006E12F8">
        <w:t>SAMED</w:t>
      </w:r>
      <w:r w:rsidRPr="006E12F8">
        <w:t>估計低於</w:t>
      </w:r>
      <w:r w:rsidRPr="006E12F8">
        <w:t>5</w:t>
      </w:r>
      <w:r w:rsidR="0024754D" w:rsidRPr="006E12F8">
        <w:t>%</w:t>
      </w:r>
      <w:r w:rsidRPr="006E12F8">
        <w:t>的設備本地製造，估計該產業僱用</w:t>
      </w:r>
      <w:r w:rsidRPr="006E12F8">
        <w:t>4</w:t>
      </w:r>
      <w:r w:rsidR="0024754D" w:rsidRPr="006E12F8">
        <w:rPr>
          <w:rFonts w:hint="eastAsia"/>
          <w:lang w:eastAsia="zh-TW"/>
        </w:rPr>
        <w:t>,000</w:t>
      </w:r>
      <w:r w:rsidRPr="006E12F8">
        <w:t>人。</w:t>
      </w:r>
      <w:r w:rsidRPr="006E12F8">
        <w:t xml:space="preserve"> </w:t>
      </w:r>
    </w:p>
    <w:p w:rsidR="00DB74C9" w:rsidRPr="006E12F8" w:rsidRDefault="00052773" w:rsidP="00052773">
      <w:pPr>
        <w:pStyle w:val="af0"/>
        <w:ind w:left="945" w:firstLine="472"/>
        <w:rPr>
          <w:lang w:val="zh-TW" w:eastAsia="zh-TW"/>
        </w:rPr>
      </w:pPr>
      <w:r w:rsidRPr="006E12F8">
        <w:t>201</w:t>
      </w:r>
      <w:r w:rsidR="005C24E8" w:rsidRPr="006E12F8">
        <w:rPr>
          <w:rFonts w:hint="eastAsia"/>
          <w:lang w:eastAsia="zh-TW"/>
        </w:rPr>
        <w:t>7</w:t>
      </w:r>
      <w:r w:rsidRPr="006E12F8">
        <w:t>年南非</w:t>
      </w:r>
      <w:r w:rsidR="005C24E8" w:rsidRPr="006E12F8">
        <w:rPr>
          <w:rFonts w:hint="eastAsia"/>
          <w:lang w:eastAsia="zh-TW"/>
        </w:rPr>
        <w:t>8.5</w:t>
      </w:r>
      <w:r w:rsidR="0024754D" w:rsidRPr="006E12F8">
        <w:t>%</w:t>
      </w:r>
      <w:r w:rsidR="0024754D" w:rsidRPr="006E12F8">
        <w:rPr>
          <w:rFonts w:hint="eastAsia"/>
          <w:lang w:eastAsia="zh-TW"/>
        </w:rPr>
        <w:t xml:space="preserve"> </w:t>
      </w:r>
      <w:r w:rsidRPr="006E12F8">
        <w:t>GDP</w:t>
      </w:r>
      <w:r w:rsidRPr="006E12F8">
        <w:t>花費在醫療照護，一半花在私立醫療。一份</w:t>
      </w:r>
      <w:r w:rsidRPr="006E12F8">
        <w:t>2016</w:t>
      </w:r>
      <w:r w:rsidRPr="006E12F8">
        <w:t>年</w:t>
      </w:r>
      <w:r w:rsidRPr="006E12F8">
        <w:t>6</w:t>
      </w:r>
      <w:r w:rsidRPr="006E12F8">
        <w:t>月的統計指出，有</w:t>
      </w:r>
      <w:r w:rsidRPr="006E12F8">
        <w:t>70.5%</w:t>
      </w:r>
      <w:r w:rsidRPr="006E12F8">
        <w:t>的人口會使用公共醫療系統，</w:t>
      </w:r>
      <w:r w:rsidRPr="006E12F8">
        <w:t>25.3%</w:t>
      </w:r>
      <w:r w:rsidRPr="006E12F8">
        <w:t>的人口則選擇私立醫院。南非有</w:t>
      </w:r>
      <w:r w:rsidRPr="006E12F8">
        <w:t>87</w:t>
      </w:r>
      <w:r w:rsidRPr="006E12F8">
        <w:t>間醫療保險公司，只有</w:t>
      </w:r>
      <w:r w:rsidRPr="006E12F8">
        <w:t>880</w:t>
      </w:r>
      <w:r w:rsidRPr="006E12F8">
        <w:t>萬會員。自</w:t>
      </w:r>
      <w:r w:rsidRPr="006E12F8">
        <w:t>2012</w:t>
      </w:r>
      <w:r w:rsidRPr="006E12F8">
        <w:t>年起，南非政府開始實行長達</w:t>
      </w:r>
      <w:r w:rsidRPr="006E12F8">
        <w:t>14</w:t>
      </w:r>
      <w:r w:rsidRPr="006E12F8">
        <w:t>年的國家醫療保險</w:t>
      </w:r>
      <w:r w:rsidR="005E4F51" w:rsidRPr="006E12F8">
        <w:t>（</w:t>
      </w:r>
      <w:r w:rsidRPr="006E12F8">
        <w:t>National Health Insurance</w:t>
      </w:r>
      <w:r w:rsidR="005E4F51" w:rsidRPr="006E12F8">
        <w:t>）</w:t>
      </w:r>
      <w:r w:rsidRPr="006E12F8">
        <w:t>，目標是提供南非公民優質、平價的醫療服務。</w:t>
      </w:r>
    </w:p>
    <w:p w:rsidR="00DB74C9" w:rsidRPr="006E12F8" w:rsidRDefault="00DB74C9" w:rsidP="00913771">
      <w:pPr>
        <w:pStyle w:val="af0"/>
        <w:kinsoku/>
        <w:ind w:left="945" w:firstLine="472"/>
        <w:rPr>
          <w:lang w:val="zh-TW" w:eastAsia="zh-TW"/>
        </w:rPr>
      </w:pPr>
      <w:r w:rsidRPr="006E12F8">
        <w:rPr>
          <w:rFonts w:hint="eastAsia"/>
          <w:lang w:val="zh-TW" w:eastAsia="zh-TW"/>
        </w:rPr>
        <w:t>另外，南非醫療美容市場也是一個正蓬勃發展的產業，依據統計，單單在美國一地每年就有</w:t>
      </w:r>
      <w:r w:rsidRPr="006E12F8">
        <w:rPr>
          <w:lang w:val="zh-TW" w:eastAsia="zh-TW"/>
        </w:rPr>
        <w:t>1,200</w:t>
      </w:r>
      <w:r w:rsidRPr="006E12F8">
        <w:rPr>
          <w:rFonts w:hint="eastAsia"/>
          <w:lang w:val="zh-TW" w:eastAsia="zh-TW"/>
        </w:rPr>
        <w:t>萬次醫美手術進行，在南非雖然無正式官方統計，醫美手術在南非現在已經成為一種時尚趨勢，特別是在年輕人當中。依據本地媒體報導，南非在非侵入性的手術，最近幾年共戲劇性的增加</w:t>
      </w:r>
      <w:r w:rsidRPr="006E12F8">
        <w:rPr>
          <w:lang w:val="zh-TW" w:eastAsia="zh-TW"/>
        </w:rPr>
        <w:t>780%</w:t>
      </w:r>
      <w:r w:rsidRPr="006E12F8">
        <w:rPr>
          <w:rFonts w:hint="eastAsia"/>
          <w:lang w:val="zh-TW" w:eastAsia="zh-TW"/>
        </w:rPr>
        <w:t>，特別是黑人族群中的男性與女性所選擇的醫美手術。目前在南非進行一次豐胸手術費用約在</w:t>
      </w:r>
      <w:r w:rsidR="005C24E8" w:rsidRPr="006E12F8">
        <w:rPr>
          <w:rFonts w:hint="eastAsia"/>
          <w:lang w:val="zh-TW" w:eastAsia="zh-TW"/>
        </w:rPr>
        <w:t>3</w:t>
      </w:r>
      <w:r w:rsidRPr="006E12F8">
        <w:rPr>
          <w:rFonts w:hint="eastAsia"/>
          <w:lang w:val="zh-TW" w:eastAsia="zh-TW"/>
        </w:rPr>
        <w:t>萬</w:t>
      </w:r>
      <w:r w:rsidR="005C24E8" w:rsidRPr="006E12F8">
        <w:rPr>
          <w:rFonts w:hint="eastAsia"/>
          <w:lang w:val="zh-TW" w:eastAsia="zh-TW"/>
        </w:rPr>
        <w:t>4</w:t>
      </w:r>
      <w:r w:rsidRPr="006E12F8">
        <w:rPr>
          <w:lang w:val="zh-TW" w:eastAsia="zh-TW"/>
        </w:rPr>
        <w:t>,000~4</w:t>
      </w:r>
      <w:r w:rsidRPr="006E12F8">
        <w:rPr>
          <w:rFonts w:hint="eastAsia"/>
          <w:lang w:val="zh-TW" w:eastAsia="zh-TW"/>
        </w:rPr>
        <w:t>萬南非幣</w:t>
      </w:r>
      <w:proofErr w:type="gramStart"/>
      <w:r w:rsidRPr="006E12F8">
        <w:rPr>
          <w:rFonts w:hint="eastAsia"/>
          <w:lang w:val="zh-TW" w:eastAsia="zh-TW"/>
        </w:rPr>
        <w:t>之間</w:t>
      </w:r>
      <w:r w:rsidR="00392216" w:rsidRPr="006E12F8">
        <w:rPr>
          <w:lang w:val="zh-TW" w:eastAsia="zh-TW"/>
        </w:rPr>
        <w:t>（</w:t>
      </w:r>
      <w:proofErr w:type="gramEnd"/>
      <w:r w:rsidRPr="006E12F8">
        <w:rPr>
          <w:rFonts w:hint="eastAsia"/>
          <w:lang w:val="zh-TW" w:eastAsia="zh-TW"/>
        </w:rPr>
        <w:t>約合</w:t>
      </w:r>
      <w:r w:rsidRPr="006E12F8">
        <w:rPr>
          <w:lang w:val="zh-TW" w:eastAsia="zh-TW"/>
        </w:rPr>
        <w:t>2,</w:t>
      </w:r>
      <w:r w:rsidR="005C24E8" w:rsidRPr="006E12F8">
        <w:rPr>
          <w:rFonts w:hint="eastAsia"/>
          <w:lang w:val="zh-TW" w:eastAsia="zh-TW"/>
        </w:rPr>
        <w:t>8</w:t>
      </w:r>
      <w:r w:rsidRPr="006E12F8">
        <w:rPr>
          <w:lang w:val="zh-TW" w:eastAsia="zh-TW"/>
        </w:rPr>
        <w:t>00~</w:t>
      </w:r>
      <w:r w:rsidR="005C24E8" w:rsidRPr="006E12F8">
        <w:rPr>
          <w:rFonts w:hint="eastAsia"/>
          <w:lang w:val="zh-TW" w:eastAsia="zh-TW"/>
        </w:rPr>
        <w:t>3</w:t>
      </w:r>
      <w:r w:rsidRPr="006E12F8">
        <w:rPr>
          <w:lang w:val="zh-TW" w:eastAsia="zh-TW"/>
        </w:rPr>
        <w:t>,</w:t>
      </w:r>
      <w:r w:rsidR="005C24E8" w:rsidRPr="006E12F8">
        <w:rPr>
          <w:rFonts w:hint="eastAsia"/>
          <w:lang w:val="zh-TW" w:eastAsia="zh-TW"/>
        </w:rPr>
        <w:t>3</w:t>
      </w:r>
      <w:r w:rsidRPr="006E12F8">
        <w:rPr>
          <w:lang w:val="zh-TW" w:eastAsia="zh-TW"/>
        </w:rPr>
        <w:t>00</w:t>
      </w:r>
      <w:r w:rsidRPr="006E12F8">
        <w:rPr>
          <w:rFonts w:hint="eastAsia"/>
          <w:lang w:val="zh-TW" w:eastAsia="zh-TW"/>
        </w:rPr>
        <w:t>美元</w:t>
      </w:r>
      <w:r w:rsidR="00392216" w:rsidRPr="006E12F8">
        <w:rPr>
          <w:lang w:val="zh-TW" w:eastAsia="zh-TW"/>
        </w:rPr>
        <w:t>）</w:t>
      </w:r>
      <w:r w:rsidRPr="006E12F8">
        <w:rPr>
          <w:rFonts w:hint="eastAsia"/>
          <w:lang w:val="zh-TW" w:eastAsia="zh-TW"/>
        </w:rPr>
        <w:t>，</w:t>
      </w:r>
      <w:proofErr w:type="gramStart"/>
      <w:r w:rsidRPr="006E12F8">
        <w:rPr>
          <w:rFonts w:hint="eastAsia"/>
          <w:lang w:val="zh-TW" w:eastAsia="zh-TW"/>
        </w:rPr>
        <w:t>而薄唇手術</w:t>
      </w:r>
      <w:proofErr w:type="gramEnd"/>
      <w:r w:rsidRPr="006E12F8">
        <w:rPr>
          <w:rFonts w:hint="eastAsia"/>
          <w:lang w:val="zh-TW" w:eastAsia="zh-TW"/>
        </w:rPr>
        <w:t>收費則在</w:t>
      </w:r>
      <w:r w:rsidR="005C24E8" w:rsidRPr="006E12F8">
        <w:rPr>
          <w:rFonts w:hint="eastAsia"/>
          <w:lang w:val="zh-TW" w:eastAsia="zh-TW"/>
        </w:rPr>
        <w:t>4,000</w:t>
      </w:r>
      <w:r w:rsidRPr="006E12F8">
        <w:rPr>
          <w:lang w:val="zh-TW" w:eastAsia="zh-TW"/>
        </w:rPr>
        <w:t>~</w:t>
      </w:r>
      <w:r w:rsidR="005C24E8" w:rsidRPr="006E12F8">
        <w:rPr>
          <w:rFonts w:hint="eastAsia"/>
          <w:lang w:val="zh-TW" w:eastAsia="zh-TW"/>
        </w:rPr>
        <w:t>1</w:t>
      </w:r>
      <w:r w:rsidRPr="006E12F8">
        <w:rPr>
          <w:rFonts w:hint="eastAsia"/>
          <w:lang w:val="zh-TW" w:eastAsia="zh-TW"/>
        </w:rPr>
        <w:t>萬</w:t>
      </w:r>
      <w:r w:rsidRPr="006E12F8">
        <w:rPr>
          <w:lang w:val="zh-TW" w:eastAsia="zh-TW"/>
        </w:rPr>
        <w:t>5,000</w:t>
      </w:r>
      <w:r w:rsidRPr="006E12F8">
        <w:rPr>
          <w:rFonts w:hint="eastAsia"/>
          <w:lang w:val="zh-TW" w:eastAsia="zh-TW"/>
        </w:rPr>
        <w:t>南非幣</w:t>
      </w:r>
      <w:proofErr w:type="gramStart"/>
      <w:r w:rsidRPr="006E12F8">
        <w:rPr>
          <w:rFonts w:hint="eastAsia"/>
          <w:lang w:val="zh-TW" w:eastAsia="zh-TW"/>
        </w:rPr>
        <w:t>之間</w:t>
      </w:r>
      <w:r w:rsidR="00392216" w:rsidRPr="006E12F8">
        <w:rPr>
          <w:lang w:val="zh-TW" w:eastAsia="zh-TW"/>
        </w:rPr>
        <w:t>（</w:t>
      </w:r>
      <w:proofErr w:type="gramEnd"/>
      <w:r w:rsidRPr="006E12F8">
        <w:rPr>
          <w:rFonts w:hint="eastAsia"/>
          <w:lang w:val="zh-TW" w:eastAsia="zh-TW"/>
        </w:rPr>
        <w:t>約合</w:t>
      </w:r>
      <w:r w:rsidR="005C24E8" w:rsidRPr="006E12F8">
        <w:rPr>
          <w:rFonts w:hint="eastAsia"/>
          <w:lang w:val="zh-TW" w:eastAsia="zh-TW"/>
        </w:rPr>
        <w:t>320</w:t>
      </w:r>
      <w:r w:rsidRPr="006E12F8">
        <w:rPr>
          <w:lang w:val="zh-TW" w:eastAsia="zh-TW"/>
        </w:rPr>
        <w:t>~</w:t>
      </w:r>
      <w:r w:rsidR="005C24E8" w:rsidRPr="006E12F8">
        <w:rPr>
          <w:rFonts w:hint="eastAsia"/>
          <w:lang w:val="zh-TW" w:eastAsia="zh-TW"/>
        </w:rPr>
        <w:t>1</w:t>
      </w:r>
      <w:r w:rsidRPr="006E12F8">
        <w:rPr>
          <w:lang w:val="zh-TW" w:eastAsia="zh-TW"/>
        </w:rPr>
        <w:t>,</w:t>
      </w:r>
      <w:r w:rsidR="005C24E8" w:rsidRPr="006E12F8">
        <w:rPr>
          <w:rFonts w:hint="eastAsia"/>
          <w:lang w:val="zh-TW" w:eastAsia="zh-TW"/>
        </w:rPr>
        <w:t>25</w:t>
      </w:r>
      <w:r w:rsidRPr="006E12F8">
        <w:rPr>
          <w:lang w:val="zh-TW" w:eastAsia="zh-TW"/>
        </w:rPr>
        <w:t>0</w:t>
      </w:r>
      <w:r w:rsidRPr="006E12F8">
        <w:rPr>
          <w:rFonts w:hint="eastAsia"/>
          <w:lang w:val="zh-TW" w:eastAsia="zh-TW"/>
        </w:rPr>
        <w:t>美元</w:t>
      </w:r>
      <w:r w:rsidR="00392216" w:rsidRPr="006E12F8">
        <w:rPr>
          <w:lang w:val="zh-TW" w:eastAsia="zh-TW"/>
        </w:rPr>
        <w:t>）</w:t>
      </w:r>
      <w:r w:rsidRPr="006E12F8">
        <w:rPr>
          <w:rFonts w:hint="eastAsia"/>
          <w:lang w:val="zh-TW" w:eastAsia="zh-TW"/>
        </w:rPr>
        <w:t>，相較於歐陸手術費用降低許多，故也吸引許多由歐洲前來南非進行醫療旅遊的遊客。</w:t>
      </w:r>
    </w:p>
    <w:p w:rsidR="00CD7476" w:rsidRPr="006E12F8" w:rsidRDefault="00CD7476" w:rsidP="00CD7476">
      <w:pPr>
        <w:pStyle w:val="af0"/>
        <w:kinsoku/>
        <w:ind w:left="945" w:firstLine="472"/>
        <w:rPr>
          <w:lang w:val="zh-TW" w:eastAsia="zh-TW"/>
        </w:rPr>
      </w:pPr>
      <w:r w:rsidRPr="006E12F8">
        <w:rPr>
          <w:rFonts w:hint="eastAsia"/>
          <w:lang w:val="zh-TW" w:eastAsia="zh-TW"/>
        </w:rPr>
        <w:t>南非健康產品管制局</w:t>
      </w:r>
      <w:r w:rsidR="001953B1">
        <w:rPr>
          <w:rFonts w:hint="eastAsia"/>
          <w:lang w:val="zh-TW" w:eastAsia="zh-TW"/>
        </w:rPr>
        <w:t>（</w:t>
      </w:r>
      <w:r w:rsidRPr="006E12F8">
        <w:rPr>
          <w:rFonts w:hint="eastAsia"/>
          <w:lang w:val="zh-TW" w:eastAsia="zh-TW"/>
        </w:rPr>
        <w:t>South African Health Products Regulatory Authority, Sahpra</w:t>
      </w:r>
      <w:r w:rsidR="006E12F8">
        <w:rPr>
          <w:rFonts w:hint="eastAsia"/>
          <w:lang w:val="zh-TW" w:eastAsia="zh-TW"/>
        </w:rPr>
        <w:t>）</w:t>
      </w:r>
      <w:r w:rsidRPr="006E12F8">
        <w:rPr>
          <w:rFonts w:hint="eastAsia"/>
          <w:lang w:val="zh-TW" w:eastAsia="zh-TW"/>
        </w:rPr>
        <w:t>已經核發種植醫療用大麻第一批許可證給予本地公司，本地公司須符合</w:t>
      </w:r>
      <w:r w:rsidRPr="006E12F8">
        <w:rPr>
          <w:rFonts w:hint="eastAsia"/>
          <w:lang w:val="zh-TW" w:eastAsia="zh-TW"/>
        </w:rPr>
        <w:t>Sahpra</w:t>
      </w:r>
      <w:r w:rsidRPr="006E12F8">
        <w:rPr>
          <w:rFonts w:hint="eastAsia"/>
          <w:lang w:val="zh-TW" w:eastAsia="zh-TW"/>
        </w:rPr>
        <w:t>制定的嚴格法規才能在</w:t>
      </w:r>
      <w:proofErr w:type="gramStart"/>
      <w:r w:rsidRPr="006E12F8">
        <w:rPr>
          <w:rFonts w:hint="eastAsia"/>
          <w:lang w:val="zh-TW" w:eastAsia="zh-TW"/>
        </w:rPr>
        <w:t>市場上募資</w:t>
      </w:r>
      <w:proofErr w:type="gramEnd"/>
      <w:r w:rsidRPr="006E12F8">
        <w:rPr>
          <w:rFonts w:hint="eastAsia"/>
          <w:lang w:val="zh-TW" w:eastAsia="zh-TW"/>
        </w:rPr>
        <w:t>，以提供消費者保護並避免大麻流入黑市。</w:t>
      </w:r>
    </w:p>
    <w:p w:rsidR="00CD7476" w:rsidRPr="006E12F8" w:rsidRDefault="00CD7476" w:rsidP="00CD7476">
      <w:pPr>
        <w:pStyle w:val="af0"/>
        <w:kinsoku/>
        <w:ind w:left="945" w:firstLine="472"/>
        <w:rPr>
          <w:lang w:val="zh-TW" w:eastAsia="zh-TW"/>
        </w:rPr>
      </w:pPr>
      <w:r w:rsidRPr="006E12F8">
        <w:rPr>
          <w:rFonts w:hint="eastAsia"/>
          <w:lang w:val="zh-TW" w:eastAsia="zh-TW"/>
        </w:rPr>
        <w:lastRenderedPageBreak/>
        <w:t>Sahpra</w:t>
      </w:r>
      <w:r w:rsidRPr="006E12F8">
        <w:rPr>
          <w:rFonts w:hint="eastAsia"/>
          <w:lang w:val="zh-TW" w:eastAsia="zh-TW"/>
        </w:rPr>
        <w:t>之核發許可證程序緩慢，加拿大</w:t>
      </w:r>
      <w:r w:rsidRPr="006E12F8">
        <w:rPr>
          <w:rFonts w:hint="eastAsia"/>
          <w:lang w:val="zh-TW" w:eastAsia="zh-TW"/>
        </w:rPr>
        <w:t>LGC Capital</w:t>
      </w:r>
      <w:r w:rsidRPr="006E12F8">
        <w:rPr>
          <w:rFonts w:hint="eastAsia"/>
          <w:lang w:val="zh-TW" w:eastAsia="zh-TW"/>
        </w:rPr>
        <w:t>公司於去</w:t>
      </w:r>
      <w:r w:rsidR="001953B1">
        <w:rPr>
          <w:rFonts w:hint="eastAsia"/>
          <w:lang w:val="zh-TW" w:eastAsia="zh-TW"/>
        </w:rPr>
        <w:t>（</w:t>
      </w:r>
      <w:r w:rsidRPr="006E12F8">
        <w:rPr>
          <w:rFonts w:hint="eastAsia"/>
          <w:lang w:val="zh-TW" w:eastAsia="zh-TW"/>
        </w:rPr>
        <w:t>2018</w:t>
      </w:r>
      <w:r w:rsidR="006E12F8">
        <w:rPr>
          <w:rFonts w:hint="eastAsia"/>
          <w:lang w:val="zh-TW" w:eastAsia="zh-TW"/>
        </w:rPr>
        <w:t>）</w:t>
      </w:r>
      <w:r w:rsidRPr="006E12F8">
        <w:rPr>
          <w:rFonts w:hint="eastAsia"/>
          <w:lang w:val="zh-TW" w:eastAsia="zh-TW"/>
        </w:rPr>
        <w:t>年撤回透過合資事業購買南非商</w:t>
      </w:r>
      <w:r w:rsidRPr="006E12F8">
        <w:rPr>
          <w:rFonts w:hint="eastAsia"/>
          <w:lang w:val="zh-TW" w:eastAsia="zh-TW"/>
        </w:rPr>
        <w:t>House of Hemp</w:t>
      </w:r>
      <w:r w:rsidRPr="006E12F8">
        <w:rPr>
          <w:rFonts w:hint="eastAsia"/>
          <w:lang w:val="zh-TW" w:eastAsia="zh-TW"/>
        </w:rPr>
        <w:t>之</w:t>
      </w:r>
      <w:r w:rsidRPr="006E12F8">
        <w:rPr>
          <w:rFonts w:hint="eastAsia"/>
          <w:lang w:val="zh-TW" w:eastAsia="zh-TW"/>
        </w:rPr>
        <w:t>30%</w:t>
      </w:r>
      <w:r w:rsidRPr="006E12F8">
        <w:rPr>
          <w:rFonts w:hint="eastAsia"/>
          <w:lang w:val="zh-TW" w:eastAsia="zh-TW"/>
        </w:rPr>
        <w:t>股份，因</w:t>
      </w:r>
      <w:r w:rsidRPr="006E12F8">
        <w:rPr>
          <w:rFonts w:hint="eastAsia"/>
          <w:lang w:val="zh-TW" w:eastAsia="zh-TW"/>
        </w:rPr>
        <w:t>House of Hemp</w:t>
      </w:r>
      <w:r w:rsidRPr="006E12F8">
        <w:rPr>
          <w:rFonts w:hint="eastAsia"/>
          <w:lang w:val="zh-TW" w:eastAsia="zh-TW"/>
        </w:rPr>
        <w:t>當時尚未獲得商業許可證。南非種植醫療用大麻業者盼吸引外人投資該產業，據估計該產業未來</w:t>
      </w:r>
      <w:r w:rsidRPr="006E12F8">
        <w:rPr>
          <w:rFonts w:hint="eastAsia"/>
          <w:lang w:val="zh-TW" w:eastAsia="zh-TW"/>
        </w:rPr>
        <w:t>10</w:t>
      </w:r>
      <w:r w:rsidRPr="006E12F8">
        <w:rPr>
          <w:rFonts w:hint="eastAsia"/>
          <w:lang w:val="zh-TW" w:eastAsia="zh-TW"/>
        </w:rPr>
        <w:t>年全球規模將可達到</w:t>
      </w:r>
      <w:r w:rsidRPr="006E12F8">
        <w:rPr>
          <w:rFonts w:hint="eastAsia"/>
          <w:lang w:val="zh-TW" w:eastAsia="zh-TW"/>
        </w:rPr>
        <w:t>500</w:t>
      </w:r>
      <w:r w:rsidRPr="006E12F8">
        <w:rPr>
          <w:rFonts w:hint="eastAsia"/>
          <w:lang w:val="zh-TW" w:eastAsia="zh-TW"/>
        </w:rPr>
        <w:t>億美元。</w:t>
      </w:r>
    </w:p>
    <w:p w:rsidR="00DB74C9" w:rsidRPr="006E12F8" w:rsidRDefault="00DB74C9" w:rsidP="00913771">
      <w:pPr>
        <w:pStyle w:val="a7"/>
        <w:ind w:left="945" w:hanging="709"/>
      </w:pPr>
      <w:r w:rsidRPr="006E12F8">
        <w:rPr>
          <w:rFonts w:hint="eastAsia"/>
        </w:rPr>
        <w:t>（九）銀行服務業</w:t>
      </w:r>
    </w:p>
    <w:p w:rsidR="00DB74C9" w:rsidRPr="006E12F8" w:rsidRDefault="00DB74C9" w:rsidP="00DA10F8">
      <w:pPr>
        <w:pStyle w:val="af0"/>
        <w:kinsoku/>
        <w:ind w:left="945" w:firstLine="472"/>
        <w:rPr>
          <w:lang w:val="zh-TW" w:eastAsia="zh-TW"/>
        </w:rPr>
      </w:pPr>
      <w:r w:rsidRPr="006E12F8">
        <w:rPr>
          <w:rFonts w:hint="eastAsia"/>
          <w:lang w:val="zh-TW" w:eastAsia="zh-TW"/>
        </w:rPr>
        <w:t>南非銀行業相當發達，在南非政府及金融法規管控情況下，各銀行運用嚴格的風險管理體制和優良的公司治理系統推展各類業務，也因此在</w:t>
      </w:r>
      <w:r w:rsidRPr="006E12F8">
        <w:rPr>
          <w:lang w:val="zh-TW" w:eastAsia="zh-TW"/>
        </w:rPr>
        <w:t>2008</w:t>
      </w:r>
      <w:r w:rsidRPr="006E12F8">
        <w:rPr>
          <w:rFonts w:hint="eastAsia"/>
          <w:lang w:val="zh-TW" w:eastAsia="zh-TW"/>
        </w:rPr>
        <w:t>年全球金融風暴時，受影響程度遠低於其他國家之銀行業。在南非銀行金融服務業約</w:t>
      </w:r>
      <w:r w:rsidR="00052773" w:rsidRPr="006E12F8">
        <w:rPr>
          <w:rFonts w:hint="eastAsia"/>
          <w:lang w:val="zh-TW" w:eastAsia="zh-TW"/>
        </w:rPr>
        <w:t>占</w:t>
      </w:r>
      <w:r w:rsidRPr="006E12F8">
        <w:rPr>
          <w:lang w:val="zh-TW" w:eastAsia="zh-TW"/>
        </w:rPr>
        <w:t>GDP</w:t>
      </w:r>
      <w:r w:rsidRPr="006E12F8">
        <w:rPr>
          <w:rFonts w:hint="eastAsia"/>
          <w:lang w:val="zh-TW" w:eastAsia="zh-TW"/>
        </w:rPr>
        <w:t>之</w:t>
      </w:r>
      <w:r w:rsidRPr="006E12F8">
        <w:rPr>
          <w:lang w:val="zh-TW" w:eastAsia="zh-TW"/>
        </w:rPr>
        <w:t>11.7%</w:t>
      </w:r>
      <w:r w:rsidRPr="006E12F8">
        <w:rPr>
          <w:rFonts w:hint="eastAsia"/>
          <w:lang w:val="zh-TW" w:eastAsia="zh-TW"/>
        </w:rPr>
        <w:t>，</w:t>
      </w:r>
      <w:r w:rsidR="001953B1">
        <w:rPr>
          <w:rFonts w:hint="eastAsia"/>
          <w:lang w:val="zh-TW" w:eastAsia="zh-TW"/>
        </w:rPr>
        <w:t>僱用</w:t>
      </w:r>
      <w:r w:rsidRPr="006E12F8">
        <w:rPr>
          <w:rFonts w:hint="eastAsia"/>
          <w:lang w:val="zh-TW" w:eastAsia="zh-TW"/>
        </w:rPr>
        <w:t>人數達</w:t>
      </w:r>
      <w:r w:rsidRPr="006E12F8">
        <w:rPr>
          <w:lang w:val="zh-TW" w:eastAsia="zh-TW"/>
        </w:rPr>
        <w:t>26.4</w:t>
      </w:r>
      <w:r w:rsidRPr="006E12F8">
        <w:rPr>
          <w:rFonts w:hint="eastAsia"/>
          <w:lang w:val="zh-TW" w:eastAsia="zh-TW"/>
        </w:rPr>
        <w:t>萬人，約為就業人口之</w:t>
      </w:r>
      <w:r w:rsidRPr="006E12F8">
        <w:rPr>
          <w:lang w:val="zh-TW" w:eastAsia="zh-TW"/>
        </w:rPr>
        <w:t>6.3%</w:t>
      </w:r>
      <w:r w:rsidRPr="006E12F8">
        <w:rPr>
          <w:rFonts w:hint="eastAsia"/>
          <w:lang w:val="zh-TW" w:eastAsia="zh-TW"/>
        </w:rPr>
        <w:t>。</w:t>
      </w:r>
    </w:p>
    <w:p w:rsidR="00DB74C9" w:rsidRPr="006E12F8" w:rsidRDefault="00DB74C9" w:rsidP="00DA10F8">
      <w:pPr>
        <w:pStyle w:val="af0"/>
        <w:kinsoku/>
        <w:ind w:left="945" w:firstLine="472"/>
        <w:rPr>
          <w:lang w:val="zh-TW" w:eastAsia="zh-TW"/>
        </w:rPr>
      </w:pPr>
      <w:r w:rsidRPr="006E12F8">
        <w:rPr>
          <w:rFonts w:hint="eastAsia"/>
          <w:lang w:val="zh-TW" w:eastAsia="zh-TW"/>
        </w:rPr>
        <w:t>南非目前零售銀行市場</w:t>
      </w:r>
      <w:r w:rsidR="005C24E8" w:rsidRPr="006E12F8">
        <w:rPr>
          <w:rFonts w:hint="eastAsia"/>
          <w:lang w:val="zh-TW" w:eastAsia="zh-TW"/>
        </w:rPr>
        <w:t>主要</w:t>
      </w:r>
      <w:r w:rsidRPr="006E12F8">
        <w:rPr>
          <w:rFonts w:hint="eastAsia"/>
          <w:lang w:val="zh-TW" w:eastAsia="zh-TW"/>
        </w:rPr>
        <w:t>由四大銀行聯合壟斷，該</w:t>
      </w:r>
      <w:r w:rsidRPr="006E12F8">
        <w:rPr>
          <w:lang w:val="zh-TW" w:eastAsia="zh-TW"/>
        </w:rPr>
        <w:t>4</w:t>
      </w:r>
      <w:r w:rsidRPr="006E12F8">
        <w:rPr>
          <w:rFonts w:hint="eastAsia"/>
          <w:lang w:val="zh-TW" w:eastAsia="zh-TW"/>
        </w:rPr>
        <w:t>家銀行是南非聯合銀行（</w:t>
      </w:r>
      <w:r w:rsidRPr="006E12F8">
        <w:rPr>
          <w:lang w:val="zh-TW" w:eastAsia="zh-TW"/>
        </w:rPr>
        <w:t>ABSA</w:t>
      </w:r>
      <w:r w:rsidRPr="006E12F8">
        <w:rPr>
          <w:rFonts w:hint="eastAsia"/>
          <w:lang w:val="zh-TW" w:eastAsia="zh-TW"/>
        </w:rPr>
        <w:t>），南非標準銀行，第一國民銀行（</w:t>
      </w:r>
      <w:r w:rsidRPr="006E12F8">
        <w:rPr>
          <w:lang w:val="zh-TW" w:eastAsia="zh-TW"/>
        </w:rPr>
        <w:t>FNB</w:t>
      </w:r>
      <w:r w:rsidRPr="006E12F8">
        <w:rPr>
          <w:rFonts w:hint="eastAsia"/>
          <w:lang w:val="zh-TW" w:eastAsia="zh-TW"/>
        </w:rPr>
        <w:t>）和</w:t>
      </w:r>
      <w:r w:rsidRPr="006E12F8">
        <w:rPr>
          <w:lang w:val="zh-TW" w:eastAsia="zh-TW"/>
        </w:rPr>
        <w:t>Nedbank</w:t>
      </w:r>
      <w:r w:rsidRPr="006E12F8">
        <w:rPr>
          <w:rFonts w:hint="eastAsia"/>
          <w:lang w:val="zh-TW" w:eastAsia="zh-TW"/>
        </w:rPr>
        <w:t>銀行，上述</w:t>
      </w:r>
      <w:r w:rsidRPr="006E12F8">
        <w:rPr>
          <w:lang w:val="zh-TW" w:eastAsia="zh-TW"/>
        </w:rPr>
        <w:t>4</w:t>
      </w:r>
      <w:r w:rsidRPr="006E12F8">
        <w:rPr>
          <w:rFonts w:hint="eastAsia"/>
          <w:lang w:val="zh-TW" w:eastAsia="zh-TW"/>
        </w:rPr>
        <w:t>大銀行集團總資產為</w:t>
      </w:r>
      <w:r w:rsidRPr="006E12F8">
        <w:rPr>
          <w:lang w:val="zh-TW" w:eastAsia="zh-TW"/>
        </w:rPr>
        <w:t>2.5</w:t>
      </w:r>
      <w:r w:rsidRPr="006E12F8">
        <w:rPr>
          <w:rFonts w:hint="eastAsia"/>
          <w:lang w:val="zh-TW" w:eastAsia="zh-TW"/>
        </w:rPr>
        <w:t>兆蘭特，約占銀行業總資產的</w:t>
      </w:r>
      <w:r w:rsidRPr="006E12F8">
        <w:rPr>
          <w:lang w:val="zh-TW" w:eastAsia="zh-TW"/>
        </w:rPr>
        <w:t>84.6%</w:t>
      </w:r>
      <w:r w:rsidRPr="006E12F8">
        <w:rPr>
          <w:rFonts w:hint="eastAsia"/>
          <w:lang w:val="zh-TW" w:eastAsia="zh-TW"/>
        </w:rPr>
        <w:t>。另新成立</w:t>
      </w:r>
      <w:r w:rsidR="005C24E8" w:rsidRPr="006E12F8">
        <w:rPr>
          <w:rFonts w:hint="eastAsia"/>
          <w:lang w:val="zh-TW" w:eastAsia="zh-TW"/>
        </w:rPr>
        <w:t>之</w:t>
      </w:r>
      <w:r w:rsidRPr="006E12F8">
        <w:rPr>
          <w:rFonts w:hint="eastAsia"/>
          <w:lang w:val="zh-TW" w:eastAsia="zh-TW"/>
        </w:rPr>
        <w:t>南非本地銀行</w:t>
      </w:r>
      <w:r w:rsidRPr="006E12F8">
        <w:rPr>
          <w:lang w:val="zh-TW" w:eastAsia="zh-TW"/>
        </w:rPr>
        <w:t>Capitec Bank</w:t>
      </w:r>
      <w:r w:rsidRPr="006E12F8">
        <w:rPr>
          <w:rFonts w:hint="eastAsia"/>
          <w:lang w:val="zh-TW" w:eastAsia="zh-TW"/>
        </w:rPr>
        <w:t>規模較其他</w:t>
      </w:r>
      <w:r w:rsidRPr="006E12F8">
        <w:rPr>
          <w:lang w:val="zh-TW" w:eastAsia="zh-TW"/>
        </w:rPr>
        <w:t>4</w:t>
      </w:r>
      <w:r w:rsidRPr="006E12F8">
        <w:rPr>
          <w:rFonts w:hint="eastAsia"/>
          <w:lang w:val="zh-TW" w:eastAsia="zh-TW"/>
        </w:rPr>
        <w:t>大銀行小，但以服務費低、存款利率高等優勢，迅速擴張並吸引眾多南非黑人中低收入戶成為其客戶。</w:t>
      </w:r>
    </w:p>
    <w:p w:rsidR="00DB74C9" w:rsidRPr="006E12F8" w:rsidRDefault="00DB74C9" w:rsidP="00DA10F8">
      <w:pPr>
        <w:pStyle w:val="af0"/>
        <w:kinsoku/>
        <w:ind w:left="945" w:firstLine="472"/>
        <w:rPr>
          <w:lang w:val="zh-TW" w:eastAsia="zh-TW"/>
        </w:rPr>
      </w:pPr>
      <w:r w:rsidRPr="006E12F8">
        <w:rPr>
          <w:rFonts w:hint="eastAsia"/>
          <w:lang w:val="zh-TW" w:eastAsia="zh-TW"/>
        </w:rPr>
        <w:t>南非為吸引外國銀行和投資機構來開展業務。目前南非共約有註冊銀行</w:t>
      </w:r>
      <w:r w:rsidRPr="006E12F8">
        <w:rPr>
          <w:lang w:val="zh-TW" w:eastAsia="zh-TW"/>
        </w:rPr>
        <w:t>35</w:t>
      </w:r>
      <w:r w:rsidRPr="006E12F8">
        <w:rPr>
          <w:rFonts w:hint="eastAsia"/>
          <w:lang w:val="zh-TW" w:eastAsia="zh-TW"/>
        </w:rPr>
        <w:t>家，包括</w:t>
      </w:r>
      <w:r w:rsidRPr="006E12F8">
        <w:rPr>
          <w:lang w:val="zh-TW" w:eastAsia="zh-TW"/>
        </w:rPr>
        <w:t>15</w:t>
      </w:r>
      <w:r w:rsidRPr="006E12F8">
        <w:rPr>
          <w:rFonts w:hint="eastAsia"/>
          <w:lang w:val="zh-TW" w:eastAsia="zh-TW"/>
        </w:rPr>
        <w:t>家外國銀行分行和</w:t>
      </w:r>
      <w:r w:rsidRPr="006E12F8">
        <w:rPr>
          <w:lang w:val="zh-TW" w:eastAsia="zh-TW"/>
        </w:rPr>
        <w:t>2</w:t>
      </w:r>
      <w:r w:rsidRPr="006E12F8">
        <w:rPr>
          <w:rFonts w:hint="eastAsia"/>
          <w:lang w:val="zh-TW" w:eastAsia="zh-TW"/>
        </w:rPr>
        <w:t>家互助銀行。此外，還有</w:t>
      </w:r>
      <w:r w:rsidRPr="006E12F8">
        <w:rPr>
          <w:lang w:val="zh-TW" w:eastAsia="zh-TW"/>
        </w:rPr>
        <w:t>46</w:t>
      </w:r>
      <w:r w:rsidRPr="006E12F8">
        <w:rPr>
          <w:rFonts w:hint="eastAsia"/>
          <w:lang w:val="zh-TW" w:eastAsia="zh-TW"/>
        </w:rPr>
        <w:t>家外國銀行在南非設有代表處。同時，南非在電子銀行系統，預付系統，稅收管理和防詐欺系統等方面也處於世界領先地位。我國臺灣銀行在南非設有分行，對我</w:t>
      </w:r>
      <w:proofErr w:type="gramStart"/>
      <w:r w:rsidR="00D61B8A" w:rsidRPr="006E12F8">
        <w:rPr>
          <w:rFonts w:hint="eastAsia"/>
          <w:lang w:val="zh-TW" w:eastAsia="zh-TW"/>
        </w:rPr>
        <w:t>臺</w:t>
      </w:r>
      <w:proofErr w:type="gramEnd"/>
      <w:r w:rsidR="00D61B8A" w:rsidRPr="006E12F8">
        <w:rPr>
          <w:rFonts w:hint="eastAsia"/>
          <w:lang w:val="zh-TW" w:eastAsia="zh-TW"/>
        </w:rPr>
        <w:t>商</w:t>
      </w:r>
      <w:r w:rsidRPr="006E12F8">
        <w:rPr>
          <w:rFonts w:hint="eastAsia"/>
          <w:lang w:val="zh-TW" w:eastAsia="zh-TW"/>
        </w:rPr>
        <w:t>進行各項存款、借貸、換</w:t>
      </w:r>
      <w:proofErr w:type="gramStart"/>
      <w:r w:rsidRPr="006E12F8">
        <w:rPr>
          <w:rFonts w:hint="eastAsia"/>
          <w:lang w:val="zh-TW" w:eastAsia="zh-TW"/>
        </w:rPr>
        <w:t>匯</w:t>
      </w:r>
      <w:proofErr w:type="gramEnd"/>
      <w:r w:rsidRPr="006E12F8">
        <w:rPr>
          <w:rFonts w:hint="eastAsia"/>
          <w:lang w:val="zh-TW" w:eastAsia="zh-TW"/>
        </w:rPr>
        <w:t>及貿易融資等服務，在南非銀行體系信用管制</w:t>
      </w:r>
      <w:proofErr w:type="gramStart"/>
      <w:r w:rsidRPr="006E12F8">
        <w:rPr>
          <w:rFonts w:hint="eastAsia"/>
          <w:lang w:val="zh-TW" w:eastAsia="zh-TW"/>
        </w:rPr>
        <w:t>嚴格，</w:t>
      </w:r>
      <w:proofErr w:type="gramEnd"/>
      <w:r w:rsidRPr="006E12F8">
        <w:rPr>
          <w:rFonts w:hint="eastAsia"/>
          <w:lang w:val="zh-TW" w:eastAsia="zh-TW"/>
        </w:rPr>
        <w:t>服務效率差、收費昂貴情況下，臺灣銀行南非分行提供</w:t>
      </w:r>
      <w:proofErr w:type="gramStart"/>
      <w:r w:rsidR="00D61B8A" w:rsidRPr="006E12F8">
        <w:rPr>
          <w:rFonts w:hint="eastAsia"/>
          <w:lang w:val="zh-TW" w:eastAsia="zh-TW"/>
        </w:rPr>
        <w:t>臺</w:t>
      </w:r>
      <w:proofErr w:type="gramEnd"/>
      <w:r w:rsidR="00D61B8A" w:rsidRPr="006E12F8">
        <w:rPr>
          <w:rFonts w:hint="eastAsia"/>
          <w:lang w:val="zh-TW" w:eastAsia="zh-TW"/>
        </w:rPr>
        <w:t>商</w:t>
      </w:r>
      <w:r w:rsidRPr="006E12F8">
        <w:rPr>
          <w:rFonts w:hint="eastAsia"/>
          <w:lang w:val="zh-TW" w:eastAsia="zh-TW"/>
        </w:rPr>
        <w:t>及國人相當大的便利。</w:t>
      </w:r>
    </w:p>
    <w:p w:rsidR="00CD7476" w:rsidRPr="006E12F8" w:rsidRDefault="00CD7476" w:rsidP="00CD7476">
      <w:pPr>
        <w:pStyle w:val="af0"/>
        <w:kinsoku/>
        <w:ind w:left="945" w:firstLine="472"/>
        <w:rPr>
          <w:lang w:val="zh-TW" w:eastAsia="zh-TW"/>
        </w:rPr>
      </w:pPr>
      <w:r w:rsidRPr="006E12F8">
        <w:rPr>
          <w:rFonts w:hint="eastAsia"/>
          <w:lang w:val="zh-TW" w:eastAsia="zh-TW"/>
        </w:rPr>
        <w:t>南非四大銀行之</w:t>
      </w:r>
      <w:proofErr w:type="gramStart"/>
      <w:r w:rsidRPr="006E12F8">
        <w:rPr>
          <w:rFonts w:hint="eastAsia"/>
          <w:lang w:val="zh-TW" w:eastAsia="zh-TW"/>
        </w:rPr>
        <w:t>一</w:t>
      </w:r>
      <w:proofErr w:type="gramEnd"/>
      <w:r w:rsidRPr="006E12F8">
        <w:rPr>
          <w:rFonts w:hint="eastAsia"/>
          <w:lang w:val="zh-TW" w:eastAsia="zh-TW"/>
        </w:rPr>
        <w:t>的</w:t>
      </w:r>
      <w:r w:rsidRPr="006E12F8">
        <w:rPr>
          <w:rFonts w:hint="eastAsia"/>
          <w:lang w:val="zh-TW" w:eastAsia="zh-TW"/>
        </w:rPr>
        <w:t>Nedbank</w:t>
      </w:r>
      <w:r w:rsidRPr="006E12F8">
        <w:rPr>
          <w:rFonts w:hint="eastAsia"/>
          <w:lang w:val="zh-TW" w:eastAsia="zh-TW"/>
        </w:rPr>
        <w:t>銀行為保持市占率，抵抗市場新進入者如</w:t>
      </w:r>
      <w:r w:rsidRPr="006E12F8">
        <w:rPr>
          <w:rFonts w:hint="eastAsia"/>
          <w:lang w:val="zh-TW" w:eastAsia="zh-TW"/>
        </w:rPr>
        <w:t>Discovery</w:t>
      </w:r>
      <w:r w:rsidRPr="006E12F8">
        <w:rPr>
          <w:rFonts w:hint="eastAsia"/>
          <w:lang w:val="zh-TW" w:eastAsia="zh-TW"/>
        </w:rPr>
        <w:t>銀行之競爭，將聚焦經營年輕人市場。</w:t>
      </w:r>
      <w:r w:rsidRPr="006E12F8">
        <w:rPr>
          <w:rFonts w:hint="eastAsia"/>
          <w:lang w:val="zh-TW" w:eastAsia="zh-TW"/>
        </w:rPr>
        <w:t>Nedbank</w:t>
      </w:r>
      <w:r w:rsidRPr="006E12F8">
        <w:rPr>
          <w:rFonts w:hint="eastAsia"/>
          <w:lang w:val="zh-TW" w:eastAsia="zh-TW"/>
        </w:rPr>
        <w:t>銀行消金部門</w:t>
      </w:r>
      <w:proofErr w:type="gramStart"/>
      <w:r w:rsidRPr="006E12F8">
        <w:rPr>
          <w:rFonts w:hint="eastAsia"/>
          <w:lang w:val="zh-TW" w:eastAsia="zh-TW"/>
        </w:rPr>
        <w:lastRenderedPageBreak/>
        <w:t>頃</w:t>
      </w:r>
      <w:proofErr w:type="gramEnd"/>
      <w:r w:rsidRPr="006E12F8">
        <w:rPr>
          <w:rFonts w:hint="eastAsia"/>
          <w:lang w:val="zh-TW" w:eastAsia="zh-TW"/>
        </w:rPr>
        <w:t>推出新電商平</w:t>
      </w:r>
      <w:proofErr w:type="gramStart"/>
      <w:r w:rsidRPr="006E12F8">
        <w:rPr>
          <w:rFonts w:hint="eastAsia"/>
          <w:lang w:val="zh-TW" w:eastAsia="zh-TW"/>
        </w:rPr>
        <w:t>臺</w:t>
      </w:r>
      <w:proofErr w:type="gramEnd"/>
      <w:r w:rsidRPr="006E12F8">
        <w:rPr>
          <w:rFonts w:hint="eastAsia"/>
          <w:lang w:val="zh-TW" w:eastAsia="zh-TW"/>
        </w:rPr>
        <w:t>unlocked.me</w:t>
      </w:r>
      <w:r w:rsidRPr="006E12F8">
        <w:rPr>
          <w:rFonts w:hint="eastAsia"/>
          <w:lang w:val="zh-TW" w:eastAsia="zh-TW"/>
        </w:rPr>
        <w:t>，以年輕人為目標客群，平臺大部分銷售商品為年輕人喜愛，並提供有加值服務。</w:t>
      </w:r>
    </w:p>
    <w:p w:rsidR="00CD7476" w:rsidRPr="006E12F8" w:rsidRDefault="00CD7476" w:rsidP="00CD7476">
      <w:pPr>
        <w:pStyle w:val="af0"/>
        <w:kinsoku/>
        <w:ind w:left="945" w:firstLine="472"/>
        <w:rPr>
          <w:lang w:val="zh-TW" w:eastAsia="zh-TW"/>
        </w:rPr>
      </w:pPr>
      <w:r w:rsidRPr="006E12F8">
        <w:rPr>
          <w:rFonts w:hint="eastAsia"/>
          <w:lang w:val="zh-TW" w:eastAsia="zh-TW"/>
        </w:rPr>
        <w:t>Nedbank</w:t>
      </w:r>
      <w:r w:rsidRPr="006E12F8">
        <w:rPr>
          <w:rFonts w:hint="eastAsia"/>
          <w:lang w:val="zh-TW" w:eastAsia="zh-TW"/>
        </w:rPr>
        <w:t>銀行之數位平</w:t>
      </w:r>
      <w:proofErr w:type="gramStart"/>
      <w:r w:rsidRPr="006E12F8">
        <w:rPr>
          <w:rFonts w:hint="eastAsia"/>
          <w:lang w:val="zh-TW" w:eastAsia="zh-TW"/>
        </w:rPr>
        <w:t>臺</w:t>
      </w:r>
      <w:proofErr w:type="gramEnd"/>
      <w:r w:rsidRPr="006E12F8">
        <w:rPr>
          <w:rFonts w:hint="eastAsia"/>
          <w:lang w:val="zh-TW" w:eastAsia="zh-TW"/>
        </w:rPr>
        <w:t>競爭對手包括</w:t>
      </w:r>
      <w:r w:rsidRPr="006E12F8">
        <w:rPr>
          <w:rFonts w:hint="eastAsia"/>
          <w:lang w:val="zh-TW" w:eastAsia="zh-TW"/>
        </w:rPr>
        <w:t>TymeBank</w:t>
      </w:r>
      <w:r w:rsidRPr="006E12F8">
        <w:rPr>
          <w:rFonts w:hint="eastAsia"/>
          <w:lang w:val="zh-TW" w:eastAsia="zh-TW"/>
        </w:rPr>
        <w:t>即</w:t>
      </w:r>
      <w:r w:rsidRPr="006E12F8">
        <w:rPr>
          <w:rFonts w:hint="eastAsia"/>
          <w:lang w:val="zh-TW" w:eastAsia="zh-TW"/>
        </w:rPr>
        <w:t>Bank Zero</w:t>
      </w:r>
      <w:r w:rsidRPr="006E12F8">
        <w:rPr>
          <w:rFonts w:hint="eastAsia"/>
          <w:lang w:val="zh-TW" w:eastAsia="zh-TW"/>
        </w:rPr>
        <w:t>等數位銀行，該銀行看好</w:t>
      </w:r>
      <w:r w:rsidRPr="006E12F8">
        <w:rPr>
          <w:rFonts w:hint="eastAsia"/>
          <w:lang w:val="zh-TW" w:eastAsia="zh-TW"/>
        </w:rPr>
        <w:t>25</w:t>
      </w:r>
      <w:r w:rsidRPr="006E12F8">
        <w:rPr>
          <w:rFonts w:hint="eastAsia"/>
          <w:lang w:val="zh-TW" w:eastAsia="zh-TW"/>
        </w:rPr>
        <w:t>歲以下年輕人之未來消費潛力，著眼於年輕客群將可帶給銀行之終生價值，而非第</w:t>
      </w:r>
      <w:r w:rsidRPr="006E12F8">
        <w:rPr>
          <w:rFonts w:hint="eastAsia"/>
          <w:lang w:val="zh-TW" w:eastAsia="zh-TW"/>
        </w:rPr>
        <w:t>1</w:t>
      </w:r>
      <w:r w:rsidRPr="006E12F8">
        <w:rPr>
          <w:rFonts w:hint="eastAsia"/>
          <w:lang w:val="zh-TW" w:eastAsia="zh-TW"/>
        </w:rPr>
        <w:t>年交易能即刻獲利。與其他新數位銀行相同，</w:t>
      </w:r>
      <w:r w:rsidRPr="006E12F8">
        <w:rPr>
          <w:rFonts w:hint="eastAsia"/>
          <w:lang w:val="zh-TW" w:eastAsia="zh-TW"/>
        </w:rPr>
        <w:t>Nedbank</w:t>
      </w:r>
      <w:r w:rsidRPr="006E12F8">
        <w:rPr>
          <w:rFonts w:hint="eastAsia"/>
          <w:lang w:val="zh-TW" w:eastAsia="zh-TW"/>
        </w:rPr>
        <w:t>銀行新平</w:t>
      </w:r>
      <w:proofErr w:type="gramStart"/>
      <w:r w:rsidRPr="006E12F8">
        <w:rPr>
          <w:rFonts w:hint="eastAsia"/>
          <w:lang w:val="zh-TW" w:eastAsia="zh-TW"/>
        </w:rPr>
        <w:t>臺</w:t>
      </w:r>
      <w:proofErr w:type="gramEnd"/>
      <w:r w:rsidRPr="006E12F8">
        <w:rPr>
          <w:rFonts w:hint="eastAsia"/>
          <w:lang w:val="zh-TW" w:eastAsia="zh-TW"/>
        </w:rPr>
        <w:t>不收取月費，消費者如僅使用該銀行數位平</w:t>
      </w:r>
      <w:proofErr w:type="gramStart"/>
      <w:r w:rsidRPr="006E12F8">
        <w:rPr>
          <w:rFonts w:hint="eastAsia"/>
          <w:lang w:val="zh-TW" w:eastAsia="zh-TW"/>
        </w:rPr>
        <w:t>臺</w:t>
      </w:r>
      <w:proofErr w:type="gramEnd"/>
      <w:r w:rsidRPr="006E12F8">
        <w:rPr>
          <w:rFonts w:hint="eastAsia"/>
          <w:lang w:val="zh-TW" w:eastAsia="zh-TW"/>
        </w:rPr>
        <w:t>及用卡付款亦免支付交易費。</w:t>
      </w:r>
      <w:r w:rsidRPr="006E12F8">
        <w:rPr>
          <w:rFonts w:hint="eastAsia"/>
          <w:lang w:val="zh-TW" w:eastAsia="zh-TW"/>
        </w:rPr>
        <w:t>Nedbank</w:t>
      </w:r>
      <w:r w:rsidRPr="006E12F8">
        <w:rPr>
          <w:rFonts w:hint="eastAsia"/>
          <w:lang w:val="zh-TW" w:eastAsia="zh-TW"/>
        </w:rPr>
        <w:t>銀行或希望維持住年輕客群，待將來年輕人開始工作有收入後，再進一步提供該銀行全系列之金融商品，例如房貸及車貸等。</w:t>
      </w:r>
    </w:p>
    <w:p w:rsidR="00AC5826" w:rsidRPr="006E12F8" w:rsidRDefault="00AC5826" w:rsidP="00AC5826">
      <w:pPr>
        <w:pStyle w:val="af0"/>
        <w:kinsoku/>
        <w:ind w:left="945" w:firstLine="472"/>
        <w:rPr>
          <w:lang w:val="zh-TW" w:eastAsia="zh-TW"/>
        </w:rPr>
      </w:pPr>
      <w:r w:rsidRPr="006E12F8">
        <w:rPr>
          <w:rFonts w:hint="eastAsia"/>
          <w:lang w:val="zh-TW" w:eastAsia="zh-TW"/>
        </w:rPr>
        <w:t>南非約堡股票交易所</w:t>
      </w:r>
      <w:r w:rsidR="001953B1">
        <w:rPr>
          <w:rFonts w:hint="eastAsia"/>
          <w:lang w:val="zh-TW" w:eastAsia="zh-TW"/>
        </w:rPr>
        <w:t>（</w:t>
      </w:r>
      <w:r w:rsidRPr="006E12F8">
        <w:rPr>
          <w:rFonts w:hint="eastAsia"/>
          <w:lang w:val="zh-TW" w:eastAsia="zh-TW"/>
        </w:rPr>
        <w:t>JSE</w:t>
      </w:r>
      <w:r w:rsidR="006E12F8">
        <w:rPr>
          <w:rFonts w:hint="eastAsia"/>
          <w:lang w:val="zh-TW" w:eastAsia="zh-TW"/>
        </w:rPr>
        <w:t>）</w:t>
      </w:r>
      <w:r w:rsidRPr="006E12F8">
        <w:rPr>
          <w:rFonts w:hint="eastAsia"/>
          <w:lang w:val="zh-TW" w:eastAsia="zh-TW"/>
        </w:rPr>
        <w:t>股票指數在去</w:t>
      </w:r>
      <w:r w:rsidR="001953B1">
        <w:rPr>
          <w:rFonts w:hint="eastAsia"/>
          <w:lang w:val="zh-TW" w:eastAsia="zh-TW"/>
        </w:rPr>
        <w:t>（</w:t>
      </w:r>
      <w:r w:rsidRPr="006E12F8">
        <w:rPr>
          <w:rFonts w:hint="eastAsia"/>
          <w:lang w:val="zh-TW" w:eastAsia="zh-TW"/>
        </w:rPr>
        <w:t>2018</w:t>
      </w:r>
      <w:r w:rsidR="006E12F8">
        <w:rPr>
          <w:rFonts w:hint="eastAsia"/>
          <w:lang w:val="zh-TW" w:eastAsia="zh-TW"/>
        </w:rPr>
        <w:t>）</w:t>
      </w:r>
      <w:r w:rsidRPr="006E12F8">
        <w:rPr>
          <w:rFonts w:hint="eastAsia"/>
          <w:lang w:val="zh-TW" w:eastAsia="zh-TW"/>
        </w:rPr>
        <w:t>年下跌</w:t>
      </w:r>
      <w:r w:rsidRPr="006E12F8">
        <w:rPr>
          <w:rFonts w:hint="eastAsia"/>
          <w:lang w:val="zh-TW" w:eastAsia="zh-TW"/>
        </w:rPr>
        <w:t>11%</w:t>
      </w:r>
      <w:r w:rsidRPr="006E12F8">
        <w:rPr>
          <w:rFonts w:hint="eastAsia"/>
          <w:lang w:val="zh-TW" w:eastAsia="zh-TW"/>
        </w:rPr>
        <w:t>，創下自</w:t>
      </w:r>
      <w:r w:rsidRPr="006E12F8">
        <w:rPr>
          <w:rFonts w:hint="eastAsia"/>
          <w:lang w:val="zh-TW" w:eastAsia="zh-TW"/>
        </w:rPr>
        <w:t>2008</w:t>
      </w:r>
      <w:r w:rsidRPr="006E12F8">
        <w:rPr>
          <w:rFonts w:hint="eastAsia"/>
          <w:lang w:val="zh-TW" w:eastAsia="zh-TW"/>
        </w:rPr>
        <w:t>年全球經濟衰退以來最大跌幅。依據南非投資理財諮詢機構</w:t>
      </w:r>
      <w:r w:rsidRPr="006E12F8">
        <w:rPr>
          <w:rFonts w:hint="eastAsia"/>
          <w:lang w:val="zh-TW" w:eastAsia="zh-TW"/>
        </w:rPr>
        <w:t>Old Mutual SA</w:t>
      </w:r>
      <w:r w:rsidRPr="006E12F8">
        <w:rPr>
          <w:rFonts w:hint="eastAsia"/>
          <w:lang w:val="zh-TW" w:eastAsia="zh-TW"/>
        </w:rPr>
        <w:t>使用之</w:t>
      </w:r>
      <w:r w:rsidRPr="006E12F8">
        <w:rPr>
          <w:rFonts w:hint="eastAsia"/>
          <w:lang w:val="zh-TW" w:eastAsia="zh-TW"/>
        </w:rPr>
        <w:t>Swix</w:t>
      </w:r>
      <w:r w:rsidRPr="006E12F8">
        <w:rPr>
          <w:rFonts w:hint="eastAsia"/>
          <w:lang w:val="zh-TW" w:eastAsia="zh-TW"/>
        </w:rPr>
        <w:t>指數，股票為南非表現第</w:t>
      </w:r>
      <w:r w:rsidRPr="006E12F8">
        <w:rPr>
          <w:rFonts w:hint="eastAsia"/>
          <w:lang w:val="zh-TW" w:eastAsia="zh-TW"/>
        </w:rPr>
        <w:t>2</w:t>
      </w:r>
      <w:r w:rsidRPr="006E12F8">
        <w:rPr>
          <w:rFonts w:hint="eastAsia"/>
          <w:lang w:val="zh-TW" w:eastAsia="zh-TW"/>
        </w:rPr>
        <w:t>不佳之資產類別，僅次於房產。</w:t>
      </w:r>
    </w:p>
    <w:p w:rsidR="00AC5826" w:rsidRPr="006E12F8" w:rsidRDefault="00AC5826" w:rsidP="00AC5826">
      <w:pPr>
        <w:pStyle w:val="af0"/>
        <w:kinsoku/>
        <w:ind w:left="945" w:firstLine="472"/>
        <w:rPr>
          <w:lang w:val="zh-TW" w:eastAsia="zh-TW"/>
        </w:rPr>
      </w:pPr>
      <w:r w:rsidRPr="006E12F8">
        <w:rPr>
          <w:rFonts w:hint="eastAsia"/>
          <w:lang w:val="zh-TW" w:eastAsia="zh-TW"/>
        </w:rPr>
        <w:t>Old Mutual</w:t>
      </w:r>
      <w:r w:rsidRPr="006E12F8">
        <w:rPr>
          <w:rFonts w:hint="eastAsia"/>
          <w:lang w:val="zh-TW" w:eastAsia="zh-TW"/>
        </w:rPr>
        <w:t>投資機構指出，過去</w:t>
      </w:r>
      <w:r w:rsidRPr="006E12F8">
        <w:rPr>
          <w:rFonts w:hint="eastAsia"/>
          <w:lang w:val="zh-TW" w:eastAsia="zh-TW"/>
        </w:rPr>
        <w:t>5</w:t>
      </w:r>
      <w:r w:rsidRPr="006E12F8">
        <w:rPr>
          <w:rFonts w:hint="eastAsia"/>
          <w:lang w:val="zh-TW" w:eastAsia="zh-TW"/>
        </w:rPr>
        <w:t>年來南非股票價格高，但經過</w:t>
      </w:r>
      <w:r w:rsidR="00E139C7">
        <w:rPr>
          <w:rFonts w:hint="eastAsia"/>
          <w:lang w:val="zh-TW" w:eastAsia="zh-TW"/>
        </w:rPr>
        <w:t>2018</w:t>
      </w:r>
      <w:r w:rsidRPr="006E12F8">
        <w:rPr>
          <w:rFonts w:hint="eastAsia"/>
          <w:lang w:val="zh-TW" w:eastAsia="zh-TW"/>
        </w:rPr>
        <w:t>年的修正後，未來</w:t>
      </w:r>
      <w:r w:rsidRPr="006E12F8">
        <w:rPr>
          <w:rFonts w:hint="eastAsia"/>
          <w:lang w:val="zh-TW" w:eastAsia="zh-TW"/>
        </w:rPr>
        <w:t>5</w:t>
      </w:r>
      <w:r w:rsidRPr="006E12F8">
        <w:rPr>
          <w:rFonts w:hint="eastAsia"/>
          <w:lang w:val="zh-TW" w:eastAsia="zh-TW"/>
        </w:rPr>
        <w:t>年平均獲利表現可望優於全球股市水準，預期未來</w:t>
      </w:r>
      <w:r w:rsidRPr="006E12F8">
        <w:rPr>
          <w:rFonts w:hint="eastAsia"/>
          <w:lang w:val="zh-TW" w:eastAsia="zh-TW"/>
        </w:rPr>
        <w:t>5</w:t>
      </w:r>
      <w:r w:rsidRPr="006E12F8">
        <w:rPr>
          <w:rFonts w:hint="eastAsia"/>
          <w:lang w:val="zh-TW" w:eastAsia="zh-TW"/>
        </w:rPr>
        <w:t>年長期平均報酬率為</w:t>
      </w:r>
      <w:r w:rsidRPr="006E12F8">
        <w:rPr>
          <w:rFonts w:hint="eastAsia"/>
          <w:lang w:val="zh-TW" w:eastAsia="zh-TW"/>
        </w:rPr>
        <w:t>5.5%</w:t>
      </w:r>
      <w:r w:rsidRPr="006E12F8">
        <w:rPr>
          <w:rFonts w:hint="eastAsia"/>
          <w:lang w:val="zh-TW" w:eastAsia="zh-TW"/>
        </w:rPr>
        <w:t>。由於美國市場股票價格高，且已經過了最佳時刻，而</w:t>
      </w:r>
      <w:r w:rsidR="006E12F8">
        <w:rPr>
          <w:rFonts w:hint="eastAsia"/>
          <w:lang w:val="zh-TW" w:eastAsia="zh-TW"/>
        </w:rPr>
        <w:t>中國大陸</w:t>
      </w:r>
      <w:r w:rsidRPr="006E12F8">
        <w:rPr>
          <w:rFonts w:hint="eastAsia"/>
          <w:lang w:val="zh-TW" w:eastAsia="zh-TW"/>
        </w:rPr>
        <w:t>經濟成長不足以帶動全球其他國家經濟成長，因此預期南非股市長期表現將優於全球股市表現。</w:t>
      </w:r>
    </w:p>
    <w:p w:rsidR="00AC5826" w:rsidRPr="006E12F8" w:rsidRDefault="00AC5826" w:rsidP="00AC5826">
      <w:pPr>
        <w:pStyle w:val="af0"/>
        <w:kinsoku/>
        <w:ind w:left="945" w:firstLine="472"/>
        <w:rPr>
          <w:lang w:val="zh-TW" w:eastAsia="zh-TW"/>
        </w:rPr>
      </w:pPr>
      <w:r w:rsidRPr="006E12F8">
        <w:rPr>
          <w:rFonts w:hint="eastAsia"/>
          <w:lang w:val="zh-TW" w:eastAsia="zh-TW"/>
        </w:rPr>
        <w:t>觀察</w:t>
      </w:r>
      <w:r w:rsidRPr="006E12F8">
        <w:rPr>
          <w:rFonts w:hint="eastAsia"/>
          <w:lang w:val="zh-TW" w:eastAsia="zh-TW"/>
        </w:rPr>
        <w:t>1930</w:t>
      </w:r>
      <w:r w:rsidRPr="006E12F8">
        <w:rPr>
          <w:rFonts w:hint="eastAsia"/>
          <w:lang w:val="zh-TW" w:eastAsia="zh-TW"/>
        </w:rPr>
        <w:t>年至</w:t>
      </w:r>
      <w:r w:rsidRPr="006E12F8">
        <w:rPr>
          <w:rFonts w:hint="eastAsia"/>
          <w:lang w:val="zh-TW" w:eastAsia="zh-TW"/>
        </w:rPr>
        <w:t>2018</w:t>
      </w:r>
      <w:r w:rsidRPr="006E12F8">
        <w:rPr>
          <w:rFonts w:hint="eastAsia"/>
          <w:lang w:val="zh-TW" w:eastAsia="zh-TW"/>
        </w:rPr>
        <w:t>年南非各類資產的長期投資報酬率，股票在</w:t>
      </w:r>
      <w:r w:rsidRPr="006E12F8">
        <w:rPr>
          <w:rFonts w:hint="eastAsia"/>
          <w:lang w:val="zh-TW" w:eastAsia="zh-TW"/>
        </w:rPr>
        <w:t>47%</w:t>
      </w:r>
      <w:r w:rsidRPr="006E12F8">
        <w:rPr>
          <w:rFonts w:hint="eastAsia"/>
          <w:lang w:val="zh-TW" w:eastAsia="zh-TW"/>
        </w:rPr>
        <w:t>的時間獲利表現最優，其次為黃金，</w:t>
      </w:r>
      <w:r w:rsidRPr="006E12F8">
        <w:rPr>
          <w:rFonts w:hint="eastAsia"/>
          <w:lang w:val="zh-TW" w:eastAsia="zh-TW"/>
        </w:rPr>
        <w:t>17%</w:t>
      </w:r>
      <w:r w:rsidRPr="006E12F8">
        <w:rPr>
          <w:rFonts w:hint="eastAsia"/>
          <w:lang w:val="zh-TW" w:eastAsia="zh-TW"/>
        </w:rPr>
        <w:t>的時間獲利表現最優，之後為債券，</w:t>
      </w:r>
      <w:r w:rsidRPr="006E12F8">
        <w:rPr>
          <w:rFonts w:hint="eastAsia"/>
          <w:lang w:val="zh-TW" w:eastAsia="zh-TW"/>
        </w:rPr>
        <w:t>14%</w:t>
      </w:r>
      <w:r w:rsidRPr="006E12F8">
        <w:rPr>
          <w:rFonts w:hint="eastAsia"/>
          <w:lang w:val="zh-TW" w:eastAsia="zh-TW"/>
        </w:rPr>
        <w:t>的時間獲利表現最優，之後為現金及房產。</w:t>
      </w:r>
    </w:p>
    <w:p w:rsidR="00DB74C9" w:rsidRPr="006E12F8" w:rsidRDefault="00DB74C9" w:rsidP="00913771">
      <w:pPr>
        <w:pStyle w:val="a7"/>
        <w:ind w:left="945" w:hanging="709"/>
      </w:pPr>
      <w:r w:rsidRPr="006E12F8">
        <w:rPr>
          <w:rFonts w:hint="eastAsia"/>
        </w:rPr>
        <w:t>（十）觀光旅遊業</w:t>
      </w:r>
    </w:p>
    <w:p w:rsidR="00DB74C9" w:rsidRPr="006E12F8" w:rsidRDefault="00DB74C9" w:rsidP="00DA10F8">
      <w:pPr>
        <w:pStyle w:val="af0"/>
        <w:kinsoku/>
        <w:ind w:left="945" w:firstLine="472"/>
        <w:rPr>
          <w:lang w:val="zh-TW" w:eastAsia="zh-TW"/>
        </w:rPr>
      </w:pPr>
      <w:r w:rsidRPr="006E12F8">
        <w:rPr>
          <w:rFonts w:hint="eastAsia"/>
          <w:lang w:val="zh-TW" w:eastAsia="zh-TW"/>
        </w:rPr>
        <w:t>南非自然風景優美，旅遊資源豐富，設施完善。擁有</w:t>
      </w:r>
      <w:r w:rsidRPr="006E12F8">
        <w:rPr>
          <w:lang w:val="zh-TW" w:eastAsia="zh-TW"/>
        </w:rPr>
        <w:t>21</w:t>
      </w:r>
      <w:r w:rsidRPr="006E12F8">
        <w:rPr>
          <w:rFonts w:hint="eastAsia"/>
          <w:lang w:val="zh-TW" w:eastAsia="zh-TW"/>
        </w:rPr>
        <w:t>個國家公園，眾多的野生動物和宜人的氣候，使其成為熱門旅遊目的地。全國有</w:t>
      </w:r>
      <w:r w:rsidRPr="006E12F8">
        <w:rPr>
          <w:lang w:val="zh-TW" w:eastAsia="zh-TW"/>
        </w:rPr>
        <w:t>700</w:t>
      </w:r>
      <w:r w:rsidRPr="006E12F8">
        <w:rPr>
          <w:rFonts w:hint="eastAsia"/>
          <w:lang w:val="zh-TW" w:eastAsia="zh-TW"/>
        </w:rPr>
        <w:t>多家大飯店，</w:t>
      </w:r>
      <w:r w:rsidRPr="006E12F8">
        <w:rPr>
          <w:lang w:val="zh-TW" w:eastAsia="zh-TW"/>
        </w:rPr>
        <w:t>2,800</w:t>
      </w:r>
      <w:r w:rsidRPr="006E12F8">
        <w:rPr>
          <w:rFonts w:hint="eastAsia"/>
          <w:lang w:val="zh-TW" w:eastAsia="zh-TW"/>
        </w:rPr>
        <w:t>多家大小賓館、旅館及</w:t>
      </w:r>
      <w:r w:rsidRPr="006E12F8">
        <w:rPr>
          <w:lang w:val="zh-TW" w:eastAsia="zh-TW"/>
        </w:rPr>
        <w:t>10,000</w:t>
      </w:r>
      <w:r w:rsidRPr="006E12F8">
        <w:rPr>
          <w:rFonts w:hint="eastAsia"/>
          <w:lang w:val="zh-TW" w:eastAsia="zh-TW"/>
        </w:rPr>
        <w:t>多家餐廳。旅遊景點主要集</w:t>
      </w:r>
      <w:r w:rsidRPr="006E12F8">
        <w:rPr>
          <w:rFonts w:hint="eastAsia"/>
          <w:lang w:val="zh-TW" w:eastAsia="zh-TW"/>
        </w:rPr>
        <w:lastRenderedPageBreak/>
        <w:t>中於東北部和東、南沿海地區。生態旅遊與民俗旅遊是南非旅遊業兩大最主要的增長點。過去</w:t>
      </w:r>
      <w:r w:rsidRPr="006E12F8">
        <w:rPr>
          <w:lang w:val="zh-TW" w:eastAsia="zh-TW"/>
        </w:rPr>
        <w:t>10</w:t>
      </w:r>
      <w:r w:rsidRPr="006E12F8">
        <w:rPr>
          <w:rFonts w:hint="eastAsia"/>
          <w:lang w:val="zh-TW" w:eastAsia="zh-TW"/>
        </w:rPr>
        <w:t>年來旅遊者人數加倍成長，旅遊業成為當前南非發展最快的行業之一，產值約占國內生產總值的</w:t>
      </w:r>
      <w:r w:rsidRPr="006E12F8">
        <w:rPr>
          <w:lang w:val="zh-TW" w:eastAsia="zh-TW"/>
        </w:rPr>
        <w:t>8%</w:t>
      </w:r>
      <w:r w:rsidRPr="006E12F8">
        <w:rPr>
          <w:rFonts w:hint="eastAsia"/>
          <w:lang w:val="zh-TW" w:eastAsia="zh-TW"/>
        </w:rPr>
        <w:t>，從業人員達</w:t>
      </w:r>
      <w:r w:rsidRPr="006E12F8">
        <w:rPr>
          <w:lang w:val="zh-TW" w:eastAsia="zh-TW"/>
        </w:rPr>
        <w:t>120</w:t>
      </w:r>
      <w:r w:rsidRPr="006E12F8">
        <w:rPr>
          <w:rFonts w:hint="eastAsia"/>
          <w:lang w:val="zh-TW" w:eastAsia="zh-TW"/>
        </w:rPr>
        <w:t>萬人。旅遊業是南非第三大外匯收入和就業部門。</w:t>
      </w:r>
    </w:p>
    <w:p w:rsidR="00DB74C9" w:rsidRPr="006E12F8" w:rsidRDefault="00DB74C9" w:rsidP="00DA10F8">
      <w:pPr>
        <w:pStyle w:val="af0"/>
        <w:kinsoku/>
        <w:ind w:left="945" w:firstLine="472"/>
        <w:rPr>
          <w:lang w:val="zh-TW" w:eastAsia="zh-TW"/>
        </w:rPr>
      </w:pPr>
      <w:r w:rsidRPr="006E12F8">
        <w:rPr>
          <w:rFonts w:hint="eastAsia"/>
          <w:lang w:val="zh-TW" w:eastAsia="zh-TW"/>
        </w:rPr>
        <w:t>南非觀光部設定在</w:t>
      </w:r>
      <w:r w:rsidRPr="006E12F8">
        <w:rPr>
          <w:lang w:val="zh-TW" w:eastAsia="zh-TW"/>
        </w:rPr>
        <w:t>2019</w:t>
      </w:r>
      <w:r w:rsidRPr="006E12F8">
        <w:rPr>
          <w:rFonts w:hint="eastAsia"/>
          <w:lang w:val="zh-TW" w:eastAsia="zh-TW"/>
        </w:rPr>
        <w:t>年前創造</w:t>
      </w:r>
      <w:r w:rsidRPr="006E12F8">
        <w:rPr>
          <w:lang w:val="zh-TW" w:eastAsia="zh-TW"/>
        </w:rPr>
        <w:t>22</w:t>
      </w:r>
      <w:r w:rsidRPr="006E12F8">
        <w:rPr>
          <w:rFonts w:hint="eastAsia"/>
          <w:lang w:val="zh-TW" w:eastAsia="zh-TW"/>
        </w:rPr>
        <w:t>萬</w:t>
      </w:r>
      <w:r w:rsidRPr="006E12F8">
        <w:rPr>
          <w:lang w:val="zh-TW" w:eastAsia="zh-TW"/>
        </w:rPr>
        <w:t>5</w:t>
      </w:r>
      <w:r w:rsidR="00C673DB" w:rsidRPr="006E12F8">
        <w:rPr>
          <w:rFonts w:hint="eastAsia"/>
          <w:lang w:val="zh-TW" w:eastAsia="zh-TW"/>
        </w:rPr>
        <w:t>,000</w:t>
      </w:r>
      <w:r w:rsidRPr="006E12F8">
        <w:rPr>
          <w:rFonts w:hint="eastAsia"/>
          <w:lang w:val="zh-TW" w:eastAsia="zh-TW"/>
        </w:rPr>
        <w:t>個新工作機會之目標，以扶植南非觀光產業中小企業之發展。另根據世界經濟論壇的</w:t>
      </w:r>
      <w:r w:rsidRPr="006E12F8">
        <w:rPr>
          <w:lang w:val="zh-TW" w:eastAsia="zh-TW"/>
        </w:rPr>
        <w:t>201</w:t>
      </w:r>
      <w:r w:rsidR="00052773" w:rsidRPr="006E12F8">
        <w:rPr>
          <w:rFonts w:hint="eastAsia"/>
          <w:lang w:val="zh-TW" w:eastAsia="zh-TW"/>
        </w:rPr>
        <w:t>7</w:t>
      </w:r>
      <w:r w:rsidRPr="006E12F8">
        <w:rPr>
          <w:rFonts w:hint="eastAsia"/>
          <w:lang w:val="zh-TW" w:eastAsia="zh-TW"/>
        </w:rPr>
        <w:t>年觀光旅遊競爭力評比中，南非在</w:t>
      </w:r>
      <w:r w:rsidRPr="006E12F8">
        <w:rPr>
          <w:lang w:val="zh-TW" w:eastAsia="zh-TW"/>
        </w:rPr>
        <w:t>1</w:t>
      </w:r>
      <w:r w:rsidR="00052773" w:rsidRPr="006E12F8">
        <w:rPr>
          <w:rFonts w:hint="eastAsia"/>
          <w:lang w:val="zh-TW" w:eastAsia="zh-TW"/>
        </w:rPr>
        <w:t>36</w:t>
      </w:r>
      <w:r w:rsidRPr="006E12F8">
        <w:rPr>
          <w:rFonts w:hint="eastAsia"/>
          <w:lang w:val="zh-TW" w:eastAsia="zh-TW"/>
        </w:rPr>
        <w:t>個國家中排名第</w:t>
      </w:r>
      <w:r w:rsidR="00052773" w:rsidRPr="006E12F8">
        <w:rPr>
          <w:rFonts w:hint="eastAsia"/>
          <w:lang w:val="zh-TW" w:eastAsia="zh-TW"/>
        </w:rPr>
        <w:t>53</w:t>
      </w:r>
      <w:r w:rsidRPr="006E12F8">
        <w:rPr>
          <w:rFonts w:hint="eastAsia"/>
          <w:lang w:val="zh-TW" w:eastAsia="zh-TW"/>
        </w:rPr>
        <w:t>位，南非旅遊業具有深厚的發展潛力。由於旅遊業帶來觀光客收入，可促進經濟發展，如同其他國家一般，南非政府亦選定該產業為未來發展的重點產業，南非的旅遊業被持續看好，經過不斷的累積經驗，南非將會更重視旅遊產業的發展。</w:t>
      </w:r>
    </w:p>
    <w:p w:rsidR="00DB74C9" w:rsidRPr="006E12F8" w:rsidRDefault="00DB74C9" w:rsidP="00913C74">
      <w:pPr>
        <w:pStyle w:val="af0"/>
        <w:ind w:left="945" w:firstLine="472"/>
      </w:pPr>
      <w:r w:rsidRPr="006E12F8">
        <w:rPr>
          <w:rFonts w:hint="eastAsia"/>
        </w:rPr>
        <w:t>南非觀光產業之成長，雖創造許多就業機會，並有助提振南非遲緩之經濟情勢，但南非於</w:t>
      </w:r>
      <w:r w:rsidRPr="006E12F8">
        <w:t>2014</w:t>
      </w:r>
      <w:r w:rsidRPr="006E12F8">
        <w:rPr>
          <w:rFonts w:hint="eastAsia"/>
        </w:rPr>
        <w:t>年修正實施之新移民簽證法規，對外國人申請簽證不便，對南非觀光產業之成長可能產生不利響。例如依據該新移民簽證法規，外國人想赴南非僅能在南非駐外使領館申請簽證，此即意味著在中國大陸這樣大的國家，只能在上海或北京辦理簽證之申請。因此，南非觀光部就南非簽證問題與南非內政部展開商討，並已放寬對一些新簽證規範之要求。</w:t>
      </w:r>
    </w:p>
    <w:p w:rsidR="00DB74C9" w:rsidRPr="006E12F8" w:rsidRDefault="00B15480" w:rsidP="00913C74">
      <w:pPr>
        <w:pStyle w:val="af0"/>
        <w:ind w:left="945" w:firstLine="472"/>
      </w:pPr>
      <w:r w:rsidRPr="006E12F8">
        <w:rPr>
          <w:rFonts w:hint="eastAsia"/>
        </w:rPr>
        <w:t>依據世界旅行及旅遊理事會</w:t>
      </w:r>
      <w:r w:rsidR="001953B1">
        <w:rPr>
          <w:rFonts w:hint="eastAsia"/>
        </w:rPr>
        <w:t>（</w:t>
      </w:r>
      <w:r w:rsidRPr="006E12F8">
        <w:rPr>
          <w:rFonts w:hint="eastAsia"/>
        </w:rPr>
        <w:t>World Travel and Tourism Council</w:t>
      </w:r>
      <w:r w:rsidR="006E12F8">
        <w:rPr>
          <w:rFonts w:hint="eastAsia"/>
        </w:rPr>
        <w:t>）</w:t>
      </w:r>
      <w:r w:rsidRPr="006E12F8">
        <w:rPr>
          <w:rFonts w:hint="eastAsia"/>
        </w:rPr>
        <w:t>發布最新報告指出，南非擁有全非洲最大的旅行及旅遊產業，</w:t>
      </w:r>
      <w:r w:rsidRPr="006E12F8">
        <w:rPr>
          <w:rFonts w:hint="eastAsia"/>
        </w:rPr>
        <w:t>2018</w:t>
      </w:r>
      <w:r w:rsidRPr="006E12F8">
        <w:rPr>
          <w:rFonts w:hint="eastAsia"/>
        </w:rPr>
        <w:t>年對南非經濟貢獻產值</w:t>
      </w:r>
      <w:r w:rsidRPr="006E12F8">
        <w:rPr>
          <w:rFonts w:hint="eastAsia"/>
        </w:rPr>
        <w:t>4,260</w:t>
      </w:r>
      <w:r w:rsidRPr="006E12F8">
        <w:rPr>
          <w:rFonts w:hint="eastAsia"/>
        </w:rPr>
        <w:t>億南非幣，僱用</w:t>
      </w:r>
      <w:r w:rsidRPr="006E12F8">
        <w:rPr>
          <w:rFonts w:hint="eastAsia"/>
        </w:rPr>
        <w:t>150</w:t>
      </w:r>
      <w:r w:rsidRPr="006E12F8">
        <w:rPr>
          <w:rFonts w:hint="eastAsia"/>
        </w:rPr>
        <w:t>萬人，占總就業比例</w:t>
      </w:r>
      <w:r w:rsidRPr="006E12F8">
        <w:rPr>
          <w:rFonts w:hint="eastAsia"/>
        </w:rPr>
        <w:t>9.2%</w:t>
      </w:r>
      <w:r w:rsidRPr="006E12F8">
        <w:rPr>
          <w:rFonts w:hint="eastAsia"/>
        </w:rPr>
        <w:t>。南非旅遊人數休閒比例為</w:t>
      </w:r>
      <w:r w:rsidRPr="006E12F8">
        <w:rPr>
          <w:rFonts w:hint="eastAsia"/>
        </w:rPr>
        <w:t>64%</w:t>
      </w:r>
      <w:r w:rsidRPr="006E12F8">
        <w:rPr>
          <w:rFonts w:hint="eastAsia"/>
        </w:rPr>
        <w:t>，公務比例為</w:t>
      </w:r>
      <w:r w:rsidRPr="006E12F8">
        <w:rPr>
          <w:rFonts w:hint="eastAsia"/>
        </w:rPr>
        <w:t>36%</w:t>
      </w:r>
      <w:r w:rsidRPr="006E12F8">
        <w:rPr>
          <w:rFonts w:hint="eastAsia"/>
        </w:rPr>
        <w:t>。</w:t>
      </w:r>
      <w:r w:rsidRPr="006E12F8">
        <w:rPr>
          <w:rFonts w:hint="eastAsia"/>
        </w:rPr>
        <w:t>44%</w:t>
      </w:r>
      <w:r w:rsidRPr="006E12F8">
        <w:rPr>
          <w:rFonts w:hint="eastAsia"/>
        </w:rPr>
        <w:t>為國外旅客，</w:t>
      </w:r>
      <w:r w:rsidRPr="006E12F8">
        <w:rPr>
          <w:rFonts w:hint="eastAsia"/>
        </w:rPr>
        <w:t>56%</w:t>
      </w:r>
      <w:r w:rsidRPr="006E12F8">
        <w:rPr>
          <w:rFonts w:hint="eastAsia"/>
        </w:rPr>
        <w:t>為本地人士。南非總統</w:t>
      </w:r>
      <w:r w:rsidRPr="006E12F8">
        <w:rPr>
          <w:rFonts w:hint="eastAsia"/>
        </w:rPr>
        <w:t>Cyril Ramaphosa</w:t>
      </w:r>
      <w:r w:rsidRPr="006E12F8">
        <w:rPr>
          <w:rFonts w:hint="eastAsia"/>
        </w:rPr>
        <w:t>立下</w:t>
      </w:r>
      <w:r w:rsidRPr="006E12F8">
        <w:rPr>
          <w:rFonts w:hint="eastAsia"/>
        </w:rPr>
        <w:t>2030</w:t>
      </w:r>
      <w:r w:rsidRPr="006E12F8">
        <w:rPr>
          <w:rFonts w:hint="eastAsia"/>
        </w:rPr>
        <w:t>年前赴南非旅遊人數達到</w:t>
      </w:r>
      <w:r w:rsidRPr="006E12F8">
        <w:rPr>
          <w:rFonts w:hint="eastAsia"/>
        </w:rPr>
        <w:t>2,100</w:t>
      </w:r>
      <w:r w:rsidRPr="006E12F8">
        <w:rPr>
          <w:rFonts w:hint="eastAsia"/>
        </w:rPr>
        <w:t>萬人之目標</w:t>
      </w:r>
      <w:r w:rsidR="00DB74C9" w:rsidRPr="006E12F8">
        <w:t>。</w:t>
      </w:r>
    </w:p>
    <w:p w:rsidR="00DB74C9" w:rsidRPr="006E12F8" w:rsidRDefault="00E6048C" w:rsidP="00DA10F8">
      <w:pPr>
        <w:pStyle w:val="a5"/>
        <w:kinsoku/>
        <w:spacing w:before="257" w:after="257"/>
      </w:pPr>
      <w:r w:rsidRPr="006E12F8">
        <w:rPr>
          <w:rFonts w:ascii="Times New Roman" w:hAnsi="Times New Roman"/>
        </w:rPr>
        <w:br w:type="page"/>
      </w:r>
      <w:r w:rsidR="00DB74C9" w:rsidRPr="006E12F8">
        <w:rPr>
          <w:rFonts w:ascii="Times New Roman" w:hAnsi="Times New Roman" w:hint="eastAsia"/>
        </w:rPr>
        <w:lastRenderedPageBreak/>
        <w:t>四</w:t>
      </w:r>
      <w:r w:rsidR="00DB74C9" w:rsidRPr="006E12F8">
        <w:rPr>
          <w:rFonts w:hint="eastAsia"/>
        </w:rPr>
        <w:t>、政府之重要經濟措施及經濟展望</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一</w:t>
      </w:r>
      <w:r w:rsidRPr="006E12F8">
        <w:rPr>
          <w:rFonts w:hint="eastAsia"/>
          <w:lang w:val="en-US"/>
        </w:rPr>
        <w:t>）</w:t>
      </w:r>
      <w:r w:rsidR="00B15480" w:rsidRPr="006E12F8">
        <w:rPr>
          <w:rFonts w:hint="eastAsia"/>
        </w:rPr>
        <w:t>國家發展計畫</w:t>
      </w:r>
      <w:r w:rsidR="001953B1">
        <w:rPr>
          <w:rFonts w:hint="eastAsia"/>
          <w:lang w:val="en-US"/>
        </w:rPr>
        <w:t>（</w:t>
      </w:r>
      <w:r w:rsidR="00B15480" w:rsidRPr="006E12F8">
        <w:rPr>
          <w:rFonts w:hint="eastAsia"/>
          <w:lang w:val="en-US"/>
        </w:rPr>
        <w:t>National Development Plan</w:t>
      </w:r>
      <w:r w:rsidR="00B15480" w:rsidRPr="006E12F8">
        <w:rPr>
          <w:rFonts w:hint="eastAsia"/>
          <w:lang w:val="en-US"/>
        </w:rPr>
        <w:t>，</w:t>
      </w:r>
      <w:r w:rsidR="00B15480" w:rsidRPr="006E12F8">
        <w:rPr>
          <w:rFonts w:hint="eastAsia"/>
          <w:lang w:val="en-US"/>
        </w:rPr>
        <w:t>NDP</w:t>
      </w:r>
      <w:r w:rsidR="006E12F8">
        <w:rPr>
          <w:rFonts w:hint="eastAsia"/>
          <w:lang w:val="en-US"/>
        </w:rPr>
        <w:t>）</w:t>
      </w:r>
    </w:p>
    <w:p w:rsidR="00B15480" w:rsidRPr="006E12F8" w:rsidRDefault="00B15480" w:rsidP="00B15480">
      <w:pPr>
        <w:pStyle w:val="af0"/>
        <w:ind w:left="945" w:firstLine="472"/>
      </w:pPr>
      <w:r w:rsidRPr="006E12F8">
        <w:rPr>
          <w:rFonts w:hint="eastAsia"/>
        </w:rPr>
        <w:t>南非前總統</w:t>
      </w:r>
      <w:r w:rsidRPr="006E12F8">
        <w:rPr>
          <w:rFonts w:hint="eastAsia"/>
        </w:rPr>
        <w:t>Jacob Zuma</w:t>
      </w:r>
      <w:r w:rsidRPr="006E12F8">
        <w:rPr>
          <w:rFonts w:hint="eastAsia"/>
        </w:rPr>
        <w:t>於</w:t>
      </w:r>
      <w:r w:rsidRPr="006E12F8">
        <w:rPr>
          <w:rFonts w:hint="eastAsia"/>
        </w:rPr>
        <w:t>2010</w:t>
      </w:r>
      <w:r w:rsidRPr="006E12F8">
        <w:rPr>
          <w:rFonts w:hint="eastAsia"/>
        </w:rPr>
        <w:t>年</w:t>
      </w:r>
      <w:r w:rsidRPr="006E12F8">
        <w:rPr>
          <w:rFonts w:hint="eastAsia"/>
        </w:rPr>
        <w:t>5</w:t>
      </w:r>
      <w:r w:rsidRPr="006E12F8">
        <w:rPr>
          <w:rFonts w:hint="eastAsia"/>
        </w:rPr>
        <w:t>月成立國家發展委員會</w:t>
      </w:r>
      <w:r w:rsidR="001953B1">
        <w:rPr>
          <w:rFonts w:hint="eastAsia"/>
        </w:rPr>
        <w:t>（</w:t>
      </w:r>
      <w:r w:rsidRPr="006E12F8">
        <w:rPr>
          <w:rFonts w:hint="eastAsia"/>
        </w:rPr>
        <w:t>National Planning Commission</w:t>
      </w:r>
      <w:r w:rsidR="006E12F8">
        <w:rPr>
          <w:rFonts w:hint="eastAsia"/>
        </w:rPr>
        <w:t>）</w:t>
      </w:r>
      <w:r w:rsidRPr="006E12F8">
        <w:rPr>
          <w:rFonts w:hint="eastAsia"/>
        </w:rPr>
        <w:t>，進行國家長遠發展規畫。該委員會在</w:t>
      </w:r>
      <w:r w:rsidRPr="006E12F8">
        <w:rPr>
          <w:rFonts w:hint="eastAsia"/>
        </w:rPr>
        <w:t>2011</w:t>
      </w:r>
      <w:r w:rsidRPr="006E12F8">
        <w:rPr>
          <w:rFonts w:hint="eastAsia"/>
        </w:rPr>
        <w:t>年</w:t>
      </w:r>
      <w:r w:rsidRPr="006E12F8">
        <w:rPr>
          <w:rFonts w:hint="eastAsia"/>
        </w:rPr>
        <w:t>11</w:t>
      </w:r>
      <w:r w:rsidRPr="006E12F8">
        <w:rPr>
          <w:rFonts w:hint="eastAsia"/>
        </w:rPr>
        <w:t>月提出規劃之國家發展計畫</w:t>
      </w:r>
      <w:r w:rsidR="001953B1">
        <w:rPr>
          <w:rFonts w:hint="eastAsia"/>
        </w:rPr>
        <w:t>（</w:t>
      </w:r>
      <w:r w:rsidRPr="006E12F8">
        <w:rPr>
          <w:rFonts w:hint="eastAsia"/>
        </w:rPr>
        <w:t>National Development Plan, NDP</w:t>
      </w:r>
      <w:r w:rsidR="006E12F8">
        <w:rPr>
          <w:rFonts w:hint="eastAsia"/>
        </w:rPr>
        <w:t>）</w:t>
      </w:r>
      <w:r w:rsidRPr="006E12F8">
        <w:rPr>
          <w:rFonts w:hint="eastAsia"/>
        </w:rPr>
        <w:t>，旨在</w:t>
      </w:r>
      <w:r w:rsidRPr="006E12F8">
        <w:rPr>
          <w:rFonts w:hint="eastAsia"/>
        </w:rPr>
        <w:t>2030</w:t>
      </w:r>
      <w:r w:rsidRPr="006E12F8">
        <w:rPr>
          <w:rFonts w:hint="eastAsia"/>
        </w:rPr>
        <w:t>年前消除貧困並減少不平等待遇。</w:t>
      </w:r>
      <w:r w:rsidRPr="006E12F8">
        <w:rPr>
          <w:rFonts w:hint="eastAsia"/>
        </w:rPr>
        <w:t>NDP</w:t>
      </w:r>
      <w:r w:rsidRPr="006E12F8">
        <w:rPr>
          <w:rFonts w:hint="eastAsia"/>
        </w:rPr>
        <w:t>係從長遠角度出發，積極發展農業、食品加工業、礦業等，並輔導中小企業，盼徹底解決失業和貧困，並降低工資差異之問題。</w:t>
      </w:r>
    </w:p>
    <w:p w:rsidR="00DB74C9" w:rsidRPr="006E12F8" w:rsidRDefault="00B15480" w:rsidP="00B15480">
      <w:pPr>
        <w:pStyle w:val="af0"/>
        <w:ind w:left="945" w:firstLine="472"/>
      </w:pPr>
      <w:r w:rsidRPr="006E12F8">
        <w:rPr>
          <w:rFonts w:hint="eastAsia"/>
        </w:rPr>
        <w:t>南非總統</w:t>
      </w:r>
      <w:r w:rsidRPr="006E12F8">
        <w:rPr>
          <w:rFonts w:hint="eastAsia"/>
        </w:rPr>
        <w:t xml:space="preserve">Cyril Ramaphosa </w:t>
      </w:r>
      <w:r w:rsidRPr="006E12F8">
        <w:rPr>
          <w:rFonts w:hint="eastAsia"/>
        </w:rPr>
        <w:t>於</w:t>
      </w:r>
      <w:r w:rsidRPr="006E12F8">
        <w:rPr>
          <w:rFonts w:hint="eastAsia"/>
        </w:rPr>
        <w:t>2013</w:t>
      </w:r>
      <w:r w:rsidRPr="006E12F8">
        <w:rPr>
          <w:rFonts w:hint="eastAsia"/>
        </w:rPr>
        <w:t>年</w:t>
      </w:r>
      <w:r w:rsidRPr="006E12F8">
        <w:rPr>
          <w:rFonts w:hint="eastAsia"/>
        </w:rPr>
        <w:t>9</w:t>
      </w:r>
      <w:r w:rsidRPr="006E12F8">
        <w:rPr>
          <w:rFonts w:hint="eastAsia"/>
        </w:rPr>
        <w:t>月在約堡金山大學演講時表示，南非自</w:t>
      </w:r>
      <w:r w:rsidRPr="006E12F8">
        <w:rPr>
          <w:rFonts w:hint="eastAsia"/>
        </w:rPr>
        <w:t>1994</w:t>
      </w:r>
      <w:r w:rsidRPr="006E12F8">
        <w:rPr>
          <w:rFonts w:hint="eastAsia"/>
        </w:rPr>
        <w:t>年開始進行經濟改革，中產階級數量已超過</w:t>
      </w:r>
      <w:r w:rsidRPr="006E12F8">
        <w:rPr>
          <w:rFonts w:hint="eastAsia"/>
        </w:rPr>
        <w:t>400</w:t>
      </w:r>
      <w:r w:rsidRPr="006E12F8">
        <w:rPr>
          <w:rFonts w:hint="eastAsia"/>
        </w:rPr>
        <w:t>萬人，黑人經濟能力至今已有明顯提升，但大部分人民之生計仍倍感艱辛，主要原因係政府未創造足夠之就業機會，因此南非政府所提出規劃之國家發展計畫將可發揮關鍵效果，協助促進南非經濟永續成長，創造更多就業，提高民眾生活水準。</w:t>
      </w:r>
    </w:p>
    <w:p w:rsidR="00DB74C9" w:rsidRPr="006E12F8" w:rsidRDefault="00DB74C9" w:rsidP="00913771">
      <w:pPr>
        <w:pStyle w:val="a7"/>
        <w:ind w:left="945" w:hanging="709"/>
      </w:pPr>
      <w:r w:rsidRPr="006E12F8">
        <w:rPr>
          <w:rFonts w:hint="eastAsia"/>
        </w:rPr>
        <w:t>（</w:t>
      </w:r>
      <w:r w:rsidR="008D2BCA" w:rsidRPr="006E12F8">
        <w:rPr>
          <w:rFonts w:hint="eastAsia"/>
        </w:rPr>
        <w:t>二</w:t>
      </w:r>
      <w:r w:rsidRPr="006E12F8">
        <w:rPr>
          <w:rFonts w:hint="eastAsia"/>
        </w:rPr>
        <w:t>）</w:t>
      </w:r>
      <w:r w:rsidR="00B15480" w:rsidRPr="006E12F8">
        <w:rPr>
          <w:rFonts w:hint="eastAsia"/>
        </w:rPr>
        <w:t>實施汽車獎勵措施協助產業發展</w:t>
      </w:r>
    </w:p>
    <w:p w:rsidR="00B15480" w:rsidRPr="006E12F8" w:rsidRDefault="00B15480" w:rsidP="00B15480">
      <w:pPr>
        <w:pStyle w:val="af0"/>
        <w:kinsoku/>
        <w:ind w:left="945" w:firstLine="472"/>
      </w:pPr>
      <w:r w:rsidRPr="006E12F8">
        <w:rPr>
          <w:rFonts w:hint="eastAsia"/>
        </w:rPr>
        <w:t>南非將於</w:t>
      </w:r>
      <w:r w:rsidRPr="006E12F8">
        <w:rPr>
          <w:rFonts w:hint="eastAsia"/>
        </w:rPr>
        <w:t>2020</w:t>
      </w:r>
      <w:r w:rsidRPr="006E12F8">
        <w:rPr>
          <w:rFonts w:hint="eastAsia"/>
        </w:rPr>
        <w:t>年實施「新汽車產業總體計畫」</w:t>
      </w:r>
      <w:r w:rsidR="001953B1">
        <w:rPr>
          <w:rFonts w:hint="eastAsia"/>
        </w:rPr>
        <w:t>（</w:t>
      </w:r>
      <w:r w:rsidRPr="006E12F8">
        <w:rPr>
          <w:rFonts w:hint="eastAsia"/>
        </w:rPr>
        <w:t>Automobile Masterplan</w:t>
      </w:r>
      <w:r w:rsidR="006E12F8">
        <w:rPr>
          <w:rFonts w:hint="eastAsia"/>
        </w:rPr>
        <w:t>）</w:t>
      </w:r>
      <w:r w:rsidRPr="006E12F8">
        <w:rPr>
          <w:rFonts w:hint="eastAsia"/>
        </w:rPr>
        <w:t>，取代</w:t>
      </w:r>
      <w:r w:rsidRPr="006E12F8">
        <w:rPr>
          <w:rFonts w:hint="eastAsia"/>
        </w:rPr>
        <w:t>2013</w:t>
      </w:r>
      <w:r w:rsidRPr="006E12F8">
        <w:rPr>
          <w:rFonts w:hint="eastAsia"/>
        </w:rPr>
        <w:t>年以來所實施的「汽車生產暨發展計畫」</w:t>
      </w:r>
      <w:r w:rsidR="001953B1">
        <w:rPr>
          <w:rFonts w:hint="eastAsia"/>
        </w:rPr>
        <w:t>（</w:t>
      </w:r>
      <w:r w:rsidRPr="006E12F8">
        <w:rPr>
          <w:rFonts w:hint="eastAsia"/>
        </w:rPr>
        <w:t>Automotive Production and Development Program, APDP</w:t>
      </w:r>
      <w:r w:rsidR="006E12F8">
        <w:rPr>
          <w:rFonts w:hint="eastAsia"/>
        </w:rPr>
        <w:t>）</w:t>
      </w:r>
      <w:r w:rsidRPr="006E12F8">
        <w:rPr>
          <w:rFonts w:hint="eastAsia"/>
        </w:rPr>
        <w:t>。</w:t>
      </w:r>
    </w:p>
    <w:p w:rsidR="00B15480" w:rsidRPr="006E12F8" w:rsidRDefault="00B15480" w:rsidP="00B15480">
      <w:pPr>
        <w:pStyle w:val="af0"/>
        <w:kinsoku/>
        <w:ind w:left="945" w:firstLine="472"/>
      </w:pPr>
      <w:r w:rsidRPr="006E12F8">
        <w:rPr>
          <w:rFonts w:hint="eastAsia"/>
        </w:rPr>
        <w:t>為提升汽車產業就業機會，</w:t>
      </w:r>
      <w:r w:rsidRPr="006E12F8">
        <w:rPr>
          <w:rFonts w:hint="eastAsia"/>
        </w:rPr>
        <w:t>Automobile Masterplan</w:t>
      </w:r>
      <w:r w:rsidRPr="006E12F8">
        <w:rPr>
          <w:rFonts w:hint="eastAsia"/>
        </w:rPr>
        <w:t>以提供補助方式，鼓勵車廠符合「擴大黑人就業政策」</w:t>
      </w:r>
      <w:r w:rsidR="001953B1">
        <w:rPr>
          <w:rFonts w:hint="eastAsia"/>
        </w:rPr>
        <w:t>（</w:t>
      </w:r>
      <w:r w:rsidRPr="006E12F8">
        <w:rPr>
          <w:rFonts w:hint="eastAsia"/>
        </w:rPr>
        <w:t>Broad-based Black Economic Empowerment, B-BBEE</w:t>
      </w:r>
      <w:r w:rsidR="006E12F8">
        <w:rPr>
          <w:rFonts w:hint="eastAsia"/>
        </w:rPr>
        <w:t>）</w:t>
      </w:r>
      <w:r w:rsidRPr="006E12F8">
        <w:rPr>
          <w:rFonts w:hint="eastAsia"/>
        </w:rPr>
        <w:t>標準，並鼓勵車廠將本地成分要求</w:t>
      </w:r>
      <w:r w:rsidR="001953B1">
        <w:rPr>
          <w:rFonts w:hint="eastAsia"/>
        </w:rPr>
        <w:t>（</w:t>
      </w:r>
      <w:r w:rsidRPr="006E12F8">
        <w:rPr>
          <w:rFonts w:hint="eastAsia"/>
        </w:rPr>
        <w:t>Local Content</w:t>
      </w:r>
      <w:r w:rsidR="006E12F8">
        <w:rPr>
          <w:rFonts w:hint="eastAsia"/>
        </w:rPr>
        <w:t>）</w:t>
      </w:r>
      <w:r w:rsidRPr="006E12F8">
        <w:rPr>
          <w:rFonts w:hint="eastAsia"/>
        </w:rPr>
        <w:t>自</w:t>
      </w:r>
      <w:r w:rsidRPr="006E12F8">
        <w:rPr>
          <w:rFonts w:hint="eastAsia"/>
        </w:rPr>
        <w:t>39%</w:t>
      </w:r>
      <w:r w:rsidRPr="006E12F8">
        <w:rPr>
          <w:rFonts w:hint="eastAsia"/>
        </w:rPr>
        <w:t>提升至</w:t>
      </w:r>
      <w:r w:rsidRPr="006E12F8">
        <w:rPr>
          <w:rFonts w:hint="eastAsia"/>
        </w:rPr>
        <w:t>60%</w:t>
      </w:r>
      <w:r w:rsidRPr="006E12F8">
        <w:rPr>
          <w:rFonts w:hint="eastAsia"/>
        </w:rPr>
        <w:t>外。</w:t>
      </w:r>
    </w:p>
    <w:p w:rsidR="00DB74C9" w:rsidRPr="006E12F8" w:rsidRDefault="00B15480" w:rsidP="00B15480">
      <w:pPr>
        <w:pStyle w:val="af0"/>
        <w:kinsoku/>
        <w:ind w:left="945" w:firstLine="472"/>
        <w:rPr>
          <w:lang w:eastAsia="zh-TW"/>
        </w:rPr>
      </w:pPr>
      <w:r w:rsidRPr="006E12F8">
        <w:rPr>
          <w:rFonts w:hint="eastAsia"/>
        </w:rPr>
        <w:t>該汽車產業總體計畫預計將創造</w:t>
      </w:r>
      <w:r w:rsidRPr="006E12F8">
        <w:rPr>
          <w:rFonts w:hint="eastAsia"/>
        </w:rPr>
        <w:t>12</w:t>
      </w:r>
      <w:r w:rsidRPr="006E12F8">
        <w:rPr>
          <w:rFonts w:hint="eastAsia"/>
        </w:rPr>
        <w:t>萬個工作機會，將就業人數提升至</w:t>
      </w:r>
      <w:r w:rsidRPr="006E12F8">
        <w:rPr>
          <w:rFonts w:hint="eastAsia"/>
        </w:rPr>
        <w:t>24</w:t>
      </w:r>
      <w:r w:rsidRPr="006E12F8">
        <w:rPr>
          <w:rFonts w:hint="eastAsia"/>
        </w:rPr>
        <w:t>萬人，並將現有之</w:t>
      </w:r>
      <w:r w:rsidRPr="006E12F8">
        <w:rPr>
          <w:rFonts w:hint="eastAsia"/>
        </w:rPr>
        <w:t>60</w:t>
      </w:r>
      <w:r w:rsidRPr="006E12F8">
        <w:rPr>
          <w:rFonts w:hint="eastAsia"/>
        </w:rPr>
        <w:t>萬輛之汽車產量推升</w:t>
      </w:r>
      <w:r w:rsidRPr="006E12F8">
        <w:rPr>
          <w:rFonts w:hint="eastAsia"/>
        </w:rPr>
        <w:t>140</w:t>
      </w:r>
      <w:r w:rsidRPr="006E12F8">
        <w:rPr>
          <w:rFonts w:hint="eastAsia"/>
        </w:rPr>
        <w:t>萬輛，達到南非汽車產量</w:t>
      </w:r>
      <w:r w:rsidRPr="006E12F8">
        <w:rPr>
          <w:rFonts w:hint="eastAsia"/>
        </w:rPr>
        <w:lastRenderedPageBreak/>
        <w:t>將占全球汽車產量</w:t>
      </w:r>
      <w:r w:rsidRPr="006E12F8">
        <w:rPr>
          <w:rFonts w:hint="eastAsia"/>
        </w:rPr>
        <w:t>1%</w:t>
      </w:r>
      <w:r w:rsidRPr="006E12F8">
        <w:rPr>
          <w:rFonts w:hint="eastAsia"/>
        </w:rPr>
        <w:t>之目標。</w:t>
      </w:r>
    </w:p>
    <w:p w:rsidR="00DB74C9" w:rsidRPr="006E12F8" w:rsidRDefault="00DB74C9" w:rsidP="00913771">
      <w:pPr>
        <w:pStyle w:val="a7"/>
        <w:ind w:left="945" w:hanging="709"/>
        <w:rPr>
          <w:lang w:val="en-US"/>
        </w:rPr>
      </w:pPr>
      <w:r w:rsidRPr="006E12F8">
        <w:rPr>
          <w:rFonts w:hint="eastAsia"/>
          <w:lang w:val="en-US"/>
        </w:rPr>
        <w:t>（</w:t>
      </w:r>
      <w:r w:rsidR="00982820" w:rsidRPr="006E12F8">
        <w:rPr>
          <w:rFonts w:hint="eastAsia"/>
        </w:rPr>
        <w:t>三</w:t>
      </w:r>
      <w:r w:rsidRPr="006E12F8">
        <w:rPr>
          <w:rFonts w:hint="eastAsia"/>
          <w:lang w:val="en-US"/>
        </w:rPr>
        <w:t>）</w:t>
      </w:r>
      <w:r w:rsidR="00C042C8" w:rsidRPr="006E12F8">
        <w:rPr>
          <w:rFonts w:hint="eastAsia"/>
        </w:rPr>
        <w:t>持續推動工業政策行動綱領</w:t>
      </w:r>
      <w:r w:rsidR="001953B1">
        <w:rPr>
          <w:rFonts w:hint="eastAsia"/>
          <w:lang w:val="en-US"/>
        </w:rPr>
        <w:t>（</w:t>
      </w:r>
      <w:r w:rsidR="00C042C8" w:rsidRPr="006E12F8">
        <w:rPr>
          <w:rFonts w:hint="eastAsia"/>
          <w:lang w:val="en-US"/>
        </w:rPr>
        <w:t>Industrial Policy Action Plan, IPAP</w:t>
      </w:r>
      <w:r w:rsidR="006E12F8">
        <w:rPr>
          <w:rFonts w:hint="eastAsia"/>
          <w:lang w:val="en-US"/>
        </w:rPr>
        <w:t>）</w:t>
      </w:r>
    </w:p>
    <w:p w:rsidR="00DB74C9" w:rsidRPr="006E12F8" w:rsidRDefault="00C042C8" w:rsidP="00913C74">
      <w:pPr>
        <w:pStyle w:val="af0"/>
        <w:ind w:left="945" w:firstLine="472"/>
      </w:pPr>
      <w:r w:rsidRPr="006E12F8">
        <w:rPr>
          <w:rFonts w:hint="eastAsia"/>
        </w:rPr>
        <w:t>南非貿工部於</w:t>
      </w:r>
      <w:r w:rsidRPr="006E12F8">
        <w:rPr>
          <w:rFonts w:hint="eastAsia"/>
        </w:rPr>
        <w:t>2012</w:t>
      </w:r>
      <w:r w:rsidRPr="006E12F8">
        <w:rPr>
          <w:rFonts w:hint="eastAsia"/>
        </w:rPr>
        <w:t>年</w:t>
      </w:r>
      <w:r w:rsidRPr="006E12F8">
        <w:rPr>
          <w:rFonts w:hint="eastAsia"/>
        </w:rPr>
        <w:t>4</w:t>
      </w:r>
      <w:r w:rsidRPr="006E12F8">
        <w:rPr>
          <w:rFonts w:hint="eastAsia"/>
        </w:rPr>
        <w:t>月</w:t>
      </w:r>
      <w:r w:rsidRPr="006E12F8">
        <w:rPr>
          <w:rFonts w:hint="eastAsia"/>
        </w:rPr>
        <w:t>2</w:t>
      </w:r>
      <w:r w:rsidRPr="006E12F8">
        <w:rPr>
          <w:rFonts w:hint="eastAsia"/>
        </w:rPr>
        <w:t>日對外公開工業政策行動綱領，該項為期</w:t>
      </w:r>
      <w:r w:rsidRPr="006E12F8">
        <w:rPr>
          <w:rFonts w:hint="eastAsia"/>
        </w:rPr>
        <w:t>3</w:t>
      </w:r>
      <w:r w:rsidRPr="006E12F8">
        <w:rPr>
          <w:rFonts w:hint="eastAsia"/>
        </w:rPr>
        <w:t>年的計畫自</w:t>
      </w:r>
      <w:r w:rsidRPr="006E12F8">
        <w:rPr>
          <w:rFonts w:hint="eastAsia"/>
        </w:rPr>
        <w:t>2007</w:t>
      </w:r>
      <w:r w:rsidRPr="006E12F8">
        <w:rPr>
          <w:rFonts w:hint="eastAsia"/>
        </w:rPr>
        <w:t>年推動以來，迄</w:t>
      </w:r>
      <w:r w:rsidRPr="006E12F8">
        <w:rPr>
          <w:rFonts w:hint="eastAsia"/>
        </w:rPr>
        <w:t>2014</w:t>
      </w:r>
      <w:r w:rsidRPr="006E12F8">
        <w:rPr>
          <w:rFonts w:hint="eastAsia"/>
        </w:rPr>
        <w:t>年</w:t>
      </w:r>
      <w:r w:rsidRPr="006E12F8">
        <w:rPr>
          <w:rFonts w:hint="eastAsia"/>
        </w:rPr>
        <w:t>4</w:t>
      </w:r>
      <w:r w:rsidRPr="006E12F8">
        <w:rPr>
          <w:rFonts w:hint="eastAsia"/>
        </w:rPr>
        <w:t>月已達第</w:t>
      </w:r>
      <w:r w:rsidRPr="006E12F8">
        <w:rPr>
          <w:rFonts w:hint="eastAsia"/>
        </w:rPr>
        <w:t>5</w:t>
      </w:r>
      <w:r w:rsidRPr="006E12F8">
        <w:rPr>
          <w:rFonts w:hint="eastAsia"/>
        </w:rPr>
        <w:t>期。本項計畫重點推動工作包括提供產業優惠融資、加強國內採購以扶持本國企業、結合貿易政策發展產業、加強競爭政策執行、依產業需求培養技術人才、強化創新力、開發經濟特區及加強區域整合等。在發展製造業方面，鑒於過去推動</w:t>
      </w:r>
      <w:r w:rsidRPr="006E12F8">
        <w:rPr>
          <w:rFonts w:hint="eastAsia"/>
        </w:rPr>
        <w:t>IPAP</w:t>
      </w:r>
      <w:r w:rsidRPr="006E12F8">
        <w:rPr>
          <w:rFonts w:hint="eastAsia"/>
        </w:rPr>
        <w:t>計畫在汽車、紡織、皮革、商業處理中心服務及綠能等產業獲有良好成效，南非貿工部選定金屬製造及運輸設備、石油及天然氣相關上游產業、綠能、造船及其服務業、農產品加工、車輛及零組件製造、礦產下游加工、塑膠及醫藥、成衣紡織及製鞋皮革、生物化學、紙漿及傢俱相關木材業、手工藝、音樂、商業處理中心服務、精密製造業、先進材料、航空及國防、數據控制盒、電線電纜、軟體及核能等</w:t>
      </w:r>
      <w:r w:rsidRPr="006E12F8">
        <w:rPr>
          <w:rFonts w:hint="eastAsia"/>
        </w:rPr>
        <w:t>21</w:t>
      </w:r>
      <w:r w:rsidRPr="006E12F8">
        <w:rPr>
          <w:rFonts w:hint="eastAsia"/>
        </w:rPr>
        <w:t>項產業進行投資發展。</w:t>
      </w:r>
    </w:p>
    <w:p w:rsidR="00DB74C9" w:rsidRPr="006E12F8" w:rsidRDefault="00982820" w:rsidP="00913771">
      <w:pPr>
        <w:pStyle w:val="a7"/>
        <w:ind w:left="945" w:hanging="709"/>
      </w:pPr>
      <w:r w:rsidRPr="006E12F8">
        <w:rPr>
          <w:rFonts w:hint="eastAsia"/>
        </w:rPr>
        <w:t>（四</w:t>
      </w:r>
      <w:r w:rsidR="00DB74C9" w:rsidRPr="006E12F8">
        <w:rPr>
          <w:rFonts w:hint="eastAsia"/>
        </w:rPr>
        <w:t>）</w:t>
      </w:r>
      <w:r w:rsidR="00C042C8" w:rsidRPr="006E12F8">
        <w:rPr>
          <w:rFonts w:hint="eastAsia"/>
        </w:rPr>
        <w:t>推動全國性基礎建設計畫</w:t>
      </w:r>
    </w:p>
    <w:p w:rsidR="00C042C8" w:rsidRPr="006E12F8" w:rsidRDefault="00C042C8" w:rsidP="00C042C8">
      <w:pPr>
        <w:pStyle w:val="af0"/>
        <w:ind w:left="945" w:firstLine="472"/>
        <w:rPr>
          <w:lang w:val="zh-TW" w:eastAsia="zh-TW"/>
        </w:rPr>
      </w:pPr>
      <w:r w:rsidRPr="006E12F8">
        <w:rPr>
          <w:rFonts w:hint="eastAsia"/>
          <w:lang w:val="zh-TW" w:eastAsia="zh-TW"/>
        </w:rPr>
        <w:t>南非前總統</w:t>
      </w:r>
      <w:r w:rsidRPr="006E12F8">
        <w:rPr>
          <w:rFonts w:hint="eastAsia"/>
          <w:lang w:val="zh-TW" w:eastAsia="zh-TW"/>
        </w:rPr>
        <w:t>Jacob Zuma</w:t>
      </w:r>
      <w:r w:rsidRPr="006E12F8">
        <w:rPr>
          <w:rFonts w:hint="eastAsia"/>
          <w:lang w:val="zh-TW" w:eastAsia="zh-TW"/>
        </w:rPr>
        <w:t>於</w:t>
      </w:r>
      <w:r w:rsidRPr="006E12F8">
        <w:rPr>
          <w:rFonts w:hint="eastAsia"/>
          <w:lang w:val="zh-TW" w:eastAsia="zh-TW"/>
        </w:rPr>
        <w:t>2012</w:t>
      </w:r>
      <w:r w:rsidRPr="006E12F8">
        <w:rPr>
          <w:rFonts w:hint="eastAsia"/>
          <w:lang w:val="zh-TW" w:eastAsia="zh-TW"/>
        </w:rPr>
        <w:t>年</w:t>
      </w:r>
      <w:r w:rsidRPr="006E12F8">
        <w:rPr>
          <w:rFonts w:hint="eastAsia"/>
          <w:lang w:val="zh-TW" w:eastAsia="zh-TW"/>
        </w:rPr>
        <w:t>5</w:t>
      </w:r>
      <w:r w:rsidRPr="006E12F8">
        <w:rPr>
          <w:rFonts w:hint="eastAsia"/>
          <w:lang w:val="zh-TW" w:eastAsia="zh-TW"/>
        </w:rPr>
        <w:t>月在國會上報告南非未來基礎建設發展計畫，其主要</w:t>
      </w:r>
      <w:r w:rsidRPr="006E12F8">
        <w:rPr>
          <w:rFonts w:hint="eastAsia"/>
          <w:lang w:val="zh-TW" w:eastAsia="zh-TW"/>
        </w:rPr>
        <w:t>3</w:t>
      </w:r>
      <w:r w:rsidRPr="006E12F8">
        <w:rPr>
          <w:rFonts w:hint="eastAsia"/>
          <w:lang w:val="zh-TW" w:eastAsia="zh-TW"/>
        </w:rPr>
        <w:t>大方針為減輕貧困、消除不平等及搶救失業，範圍涵蓋南非最貧窮的</w:t>
      </w:r>
      <w:r w:rsidRPr="006E12F8">
        <w:rPr>
          <w:rFonts w:hint="eastAsia"/>
          <w:lang w:val="zh-TW" w:eastAsia="zh-TW"/>
        </w:rPr>
        <w:t>23</w:t>
      </w:r>
      <w:r w:rsidRPr="006E12F8">
        <w:rPr>
          <w:rFonts w:hint="eastAsia"/>
          <w:lang w:val="zh-TW" w:eastAsia="zh-TW"/>
        </w:rPr>
        <w:t>個地區，目標在</w:t>
      </w:r>
      <w:r w:rsidRPr="006E12F8">
        <w:rPr>
          <w:rFonts w:hint="eastAsia"/>
          <w:lang w:val="zh-TW" w:eastAsia="zh-TW"/>
        </w:rPr>
        <w:t>2020</w:t>
      </w:r>
      <w:r w:rsidRPr="006E12F8">
        <w:rPr>
          <w:rFonts w:hint="eastAsia"/>
          <w:lang w:val="zh-TW" w:eastAsia="zh-TW"/>
        </w:rPr>
        <w:t>年前創造</w:t>
      </w:r>
      <w:r w:rsidRPr="006E12F8">
        <w:rPr>
          <w:rFonts w:hint="eastAsia"/>
          <w:lang w:val="zh-TW" w:eastAsia="zh-TW"/>
        </w:rPr>
        <w:t>500</w:t>
      </w:r>
      <w:r w:rsidRPr="006E12F8">
        <w:rPr>
          <w:rFonts w:hint="eastAsia"/>
          <w:lang w:val="zh-TW" w:eastAsia="zh-TW"/>
        </w:rPr>
        <w:t>萬個就業機會。</w:t>
      </w:r>
    </w:p>
    <w:p w:rsidR="00C056FF" w:rsidRPr="006E12F8" w:rsidRDefault="00C042C8" w:rsidP="00C042C8">
      <w:pPr>
        <w:pStyle w:val="af0"/>
        <w:ind w:left="945" w:firstLine="472"/>
        <w:rPr>
          <w:lang w:val="zh-TW" w:eastAsia="zh-TW"/>
        </w:rPr>
      </w:pPr>
      <w:r w:rsidRPr="006E12F8">
        <w:rPr>
          <w:rFonts w:hint="eastAsia"/>
          <w:lang w:val="zh-TW" w:eastAsia="zh-TW"/>
        </w:rPr>
        <w:t>基礎建設計劃包含四項重點，目前皆已逐漸開始實施，第一項有關南非北部礦產開發，計畫範圍橫跨北部三個省份，同時結合鐵路、道路、水資源和能源等；第二項有關都市空間整合和大眾運輸規劃，範圍包含南非</w:t>
      </w:r>
      <w:r w:rsidRPr="006E12F8">
        <w:rPr>
          <w:rFonts w:hint="eastAsia"/>
          <w:lang w:val="zh-TW" w:eastAsia="zh-TW"/>
        </w:rPr>
        <w:t>12</w:t>
      </w:r>
      <w:r w:rsidRPr="006E12F8">
        <w:rPr>
          <w:rFonts w:hint="eastAsia"/>
          <w:lang w:val="zh-TW" w:eastAsia="zh-TW"/>
        </w:rPr>
        <w:t>座城市，將加強都市規劃和公共交通系統；第三項是薩爾達尼亞</w:t>
      </w:r>
      <w:r w:rsidR="001953B1">
        <w:rPr>
          <w:rFonts w:hint="eastAsia"/>
          <w:lang w:val="zh-TW" w:eastAsia="zh-TW"/>
        </w:rPr>
        <w:t>（</w:t>
      </w:r>
      <w:r w:rsidRPr="006E12F8">
        <w:rPr>
          <w:rFonts w:hint="eastAsia"/>
          <w:lang w:val="zh-TW" w:eastAsia="zh-TW"/>
        </w:rPr>
        <w:t>Saldanha</w:t>
      </w:r>
      <w:r w:rsidR="006E12F8">
        <w:rPr>
          <w:rFonts w:hint="eastAsia"/>
          <w:lang w:val="zh-TW" w:eastAsia="zh-TW"/>
        </w:rPr>
        <w:t>）</w:t>
      </w:r>
      <w:r w:rsidRPr="006E12F8">
        <w:rPr>
          <w:rFonts w:hint="eastAsia"/>
          <w:lang w:val="zh-TW" w:eastAsia="zh-TW"/>
        </w:rPr>
        <w:t>和北開普省發展走廊，包含採礦、工業和能源項目；第四項有關市政基礎設施整合，將由能源部長</w:t>
      </w:r>
      <w:r w:rsidRPr="006E12F8">
        <w:rPr>
          <w:rFonts w:hint="eastAsia"/>
          <w:lang w:val="zh-TW" w:eastAsia="zh-TW"/>
        </w:rPr>
        <w:t>Tina Joemat-Pettersson</w:t>
      </w:r>
      <w:r w:rsidRPr="006E12F8">
        <w:rPr>
          <w:rFonts w:hint="eastAsia"/>
          <w:lang w:val="zh-TW" w:eastAsia="zh-TW"/>
        </w:rPr>
        <w:t>主政。祖馬認為此多元化團隊將使各項政策平衡發展，且建設成果將會有數百萬人</w:t>
      </w:r>
      <w:r w:rsidRPr="006E12F8">
        <w:rPr>
          <w:rFonts w:hint="eastAsia"/>
          <w:lang w:val="zh-TW" w:eastAsia="zh-TW"/>
        </w:rPr>
        <w:lastRenderedPageBreak/>
        <w:t>民受益。</w:t>
      </w:r>
    </w:p>
    <w:p w:rsidR="00DB74C9" w:rsidRPr="006E12F8" w:rsidRDefault="00982820" w:rsidP="00913771">
      <w:pPr>
        <w:pStyle w:val="a7"/>
        <w:ind w:left="945" w:hanging="709"/>
      </w:pPr>
      <w:r w:rsidRPr="006E12F8">
        <w:rPr>
          <w:rFonts w:hint="eastAsia"/>
        </w:rPr>
        <w:t>（五</w:t>
      </w:r>
      <w:r w:rsidR="00DB74C9" w:rsidRPr="006E12F8">
        <w:rPr>
          <w:rFonts w:hint="eastAsia"/>
        </w:rPr>
        <w:t>）</w:t>
      </w:r>
      <w:r w:rsidR="00C042C8" w:rsidRPr="006E12F8">
        <w:rPr>
          <w:rFonts w:ascii="華康細圓體" w:hint="eastAsia"/>
        </w:rPr>
        <w:t>推動建立非洲自由貿易區</w:t>
      </w:r>
    </w:p>
    <w:p w:rsidR="00DB74C9" w:rsidRPr="006E12F8" w:rsidRDefault="005A4366" w:rsidP="00DA10F8">
      <w:pPr>
        <w:pStyle w:val="af0"/>
        <w:kinsoku/>
        <w:ind w:left="945" w:firstLine="472"/>
        <w:rPr>
          <w:lang w:eastAsia="zh-TW"/>
        </w:rPr>
      </w:pPr>
      <w:r w:rsidRPr="006E12F8">
        <w:rPr>
          <w:rFonts w:hint="eastAsia"/>
          <w:lang w:val="zh-TW" w:eastAsia="zh-TW"/>
        </w:rPr>
        <w:t>非洲擁有豐富的礦產資源</w:t>
      </w:r>
      <w:r w:rsidR="001953B1">
        <w:rPr>
          <w:rFonts w:hint="eastAsia"/>
          <w:lang w:val="zh-TW" w:eastAsia="zh-TW"/>
        </w:rPr>
        <w:t>（</w:t>
      </w:r>
      <w:r w:rsidRPr="006E12F8">
        <w:rPr>
          <w:rFonts w:hint="eastAsia"/>
          <w:lang w:val="zh-TW" w:eastAsia="zh-TW"/>
        </w:rPr>
        <w:t>蘊藏全球</w:t>
      </w:r>
      <w:r w:rsidRPr="006E12F8">
        <w:rPr>
          <w:rFonts w:hint="eastAsia"/>
          <w:lang w:val="zh-TW" w:eastAsia="zh-TW"/>
        </w:rPr>
        <w:t>98%</w:t>
      </w:r>
      <w:r w:rsidRPr="006E12F8">
        <w:rPr>
          <w:rFonts w:hint="eastAsia"/>
          <w:lang w:val="zh-TW" w:eastAsia="zh-TW"/>
        </w:rPr>
        <w:t>之鉻礦、</w:t>
      </w:r>
      <w:r w:rsidRPr="006E12F8">
        <w:rPr>
          <w:rFonts w:hint="eastAsia"/>
          <w:lang w:val="zh-TW" w:eastAsia="zh-TW"/>
        </w:rPr>
        <w:t>90%</w:t>
      </w:r>
      <w:r w:rsidRPr="006E12F8">
        <w:rPr>
          <w:rFonts w:hint="eastAsia"/>
          <w:lang w:val="zh-TW" w:eastAsia="zh-TW"/>
        </w:rPr>
        <w:t>之白金及鈷礦、</w:t>
      </w:r>
      <w:r w:rsidRPr="006E12F8">
        <w:rPr>
          <w:rFonts w:hint="eastAsia"/>
          <w:lang w:val="zh-TW" w:eastAsia="zh-TW"/>
        </w:rPr>
        <w:t>70%</w:t>
      </w:r>
      <w:r w:rsidRPr="006E12F8">
        <w:rPr>
          <w:rFonts w:hint="eastAsia"/>
          <w:lang w:val="zh-TW" w:eastAsia="zh-TW"/>
        </w:rPr>
        <w:t>之鉭礦、</w:t>
      </w:r>
      <w:r w:rsidRPr="006E12F8">
        <w:rPr>
          <w:rFonts w:hint="eastAsia"/>
          <w:lang w:val="zh-TW" w:eastAsia="zh-TW"/>
        </w:rPr>
        <w:t>64%</w:t>
      </w:r>
      <w:r w:rsidRPr="006E12F8">
        <w:rPr>
          <w:rFonts w:hint="eastAsia"/>
          <w:lang w:val="zh-TW" w:eastAsia="zh-TW"/>
        </w:rPr>
        <w:t>之錳礦、</w:t>
      </w:r>
      <w:r w:rsidRPr="006E12F8">
        <w:rPr>
          <w:rFonts w:hint="eastAsia"/>
          <w:lang w:val="zh-TW" w:eastAsia="zh-TW"/>
        </w:rPr>
        <w:t>50%</w:t>
      </w:r>
      <w:r w:rsidRPr="006E12F8">
        <w:rPr>
          <w:rFonts w:hint="eastAsia"/>
          <w:lang w:val="zh-TW" w:eastAsia="zh-TW"/>
        </w:rPr>
        <w:t>之黃金及</w:t>
      </w:r>
      <w:r w:rsidRPr="006E12F8">
        <w:rPr>
          <w:rFonts w:hint="eastAsia"/>
          <w:lang w:val="zh-TW" w:eastAsia="zh-TW"/>
        </w:rPr>
        <w:t>30%</w:t>
      </w:r>
      <w:r w:rsidRPr="006E12F8">
        <w:rPr>
          <w:rFonts w:hint="eastAsia"/>
          <w:lang w:val="zh-TW" w:eastAsia="zh-TW"/>
        </w:rPr>
        <w:t>之鈾礦</w:t>
      </w:r>
      <w:r w:rsidR="006E12F8">
        <w:rPr>
          <w:rFonts w:hint="eastAsia"/>
          <w:lang w:val="zh-TW" w:eastAsia="zh-TW"/>
        </w:rPr>
        <w:t>）</w:t>
      </w:r>
      <w:r w:rsidRPr="006E12F8">
        <w:rPr>
          <w:rFonts w:hint="eastAsia"/>
          <w:lang w:val="zh-TW" w:eastAsia="zh-TW"/>
        </w:rPr>
        <w:t>，並有廣大土地提供農業及製造業發展，人口眾多亦有利發展服務業，惟貪污、金融制度落後、政府效率低落及各種關稅及非關稅障礙等眾多因素，導致非洲仍無法成為重要經貿區域</w:t>
      </w:r>
      <w:r w:rsidR="00DB74C9" w:rsidRPr="006E12F8">
        <w:rPr>
          <w:rFonts w:hint="eastAsia"/>
          <w:lang w:eastAsia="zh-TW"/>
        </w:rPr>
        <w:t>。</w:t>
      </w:r>
    </w:p>
    <w:p w:rsidR="00DB74C9" w:rsidRPr="006E12F8" w:rsidRDefault="005A4366" w:rsidP="0078228F">
      <w:pPr>
        <w:pStyle w:val="af0"/>
        <w:kinsoku/>
        <w:ind w:left="945" w:firstLine="472"/>
        <w:rPr>
          <w:lang w:eastAsia="zh-TW"/>
        </w:rPr>
      </w:pPr>
      <w:r w:rsidRPr="006E12F8">
        <w:rPr>
          <w:rFonts w:hint="eastAsia"/>
          <w:lang w:eastAsia="zh-TW"/>
        </w:rPr>
        <w:t>為推動建立非洲自由貿易區，</w:t>
      </w:r>
      <w:r w:rsidRPr="006E12F8">
        <w:rPr>
          <w:rFonts w:hint="eastAsia"/>
          <w:lang w:eastAsia="zh-TW"/>
        </w:rPr>
        <w:t xml:space="preserve"> </w:t>
      </w:r>
      <w:r w:rsidRPr="006E12F8">
        <w:rPr>
          <w:rFonts w:hint="eastAsia"/>
          <w:lang w:eastAsia="zh-TW"/>
        </w:rPr>
        <w:t>盧安達及尼日等</w:t>
      </w:r>
      <w:r w:rsidRPr="006E12F8">
        <w:rPr>
          <w:rFonts w:hint="eastAsia"/>
          <w:lang w:eastAsia="zh-TW"/>
        </w:rPr>
        <w:t>44</w:t>
      </w:r>
      <w:r w:rsidRPr="006E12F8">
        <w:rPr>
          <w:rFonts w:hint="eastAsia"/>
          <w:lang w:eastAsia="zh-TW"/>
        </w:rPr>
        <w:t>個會員國於</w:t>
      </w:r>
      <w:r w:rsidRPr="006E12F8">
        <w:rPr>
          <w:rFonts w:hint="eastAsia"/>
          <w:lang w:eastAsia="zh-TW"/>
        </w:rPr>
        <w:t>2018</w:t>
      </w:r>
      <w:r w:rsidRPr="006E12F8">
        <w:rPr>
          <w:rFonts w:hint="eastAsia"/>
          <w:lang w:eastAsia="zh-TW"/>
        </w:rPr>
        <w:t>年</w:t>
      </w:r>
      <w:r w:rsidRPr="006E12F8">
        <w:rPr>
          <w:rFonts w:hint="eastAsia"/>
          <w:lang w:eastAsia="zh-TW"/>
        </w:rPr>
        <w:t>3</w:t>
      </w:r>
      <w:r w:rsidRPr="006E12F8">
        <w:rPr>
          <w:rFonts w:hint="eastAsia"/>
          <w:lang w:eastAsia="zh-TW"/>
        </w:rPr>
        <w:t>月</w:t>
      </w:r>
      <w:r w:rsidRPr="006E12F8">
        <w:rPr>
          <w:rFonts w:hint="eastAsia"/>
          <w:lang w:eastAsia="zh-TW"/>
        </w:rPr>
        <w:t>21</w:t>
      </w:r>
      <w:r w:rsidRPr="006E12F8">
        <w:rPr>
          <w:rFonts w:hint="eastAsia"/>
          <w:lang w:eastAsia="zh-TW"/>
        </w:rPr>
        <w:t>日在非洲盧安達首都基加利舉行之非洲聯盟高峰會議，簽署「非洲大陸自由貿易區</w:t>
      </w:r>
      <w:r w:rsidR="001953B1">
        <w:rPr>
          <w:rFonts w:hint="eastAsia"/>
          <w:lang w:eastAsia="zh-TW"/>
        </w:rPr>
        <w:t>（</w:t>
      </w:r>
      <w:r w:rsidRPr="006E12F8">
        <w:rPr>
          <w:rFonts w:hint="eastAsia"/>
          <w:lang w:eastAsia="zh-TW"/>
        </w:rPr>
        <w:t>African Continental Free Trade Area, AfCFTA</w:t>
      </w:r>
      <w:r w:rsidR="006E12F8">
        <w:rPr>
          <w:rFonts w:hint="eastAsia"/>
          <w:lang w:eastAsia="zh-TW"/>
        </w:rPr>
        <w:t>）</w:t>
      </w:r>
      <w:r w:rsidRPr="006E12F8">
        <w:rPr>
          <w:rFonts w:hint="eastAsia"/>
          <w:lang w:eastAsia="zh-TW"/>
        </w:rPr>
        <w:t>」協定，然南非考量該</w:t>
      </w:r>
      <w:r w:rsidRPr="006E12F8">
        <w:rPr>
          <w:rFonts w:hint="eastAsia"/>
          <w:lang w:eastAsia="zh-TW"/>
        </w:rPr>
        <w:t>AfCFTA</w:t>
      </w:r>
      <w:r w:rsidRPr="006E12F8">
        <w:rPr>
          <w:rFonts w:hint="eastAsia"/>
          <w:lang w:eastAsia="zh-TW"/>
        </w:rPr>
        <w:t>協定屬架構性協定</w:t>
      </w:r>
      <w:r w:rsidR="001953B1">
        <w:rPr>
          <w:rFonts w:hint="eastAsia"/>
          <w:lang w:eastAsia="zh-TW"/>
        </w:rPr>
        <w:t>（</w:t>
      </w:r>
      <w:r w:rsidRPr="006E12F8">
        <w:rPr>
          <w:rFonts w:hint="eastAsia"/>
          <w:lang w:eastAsia="zh-TW"/>
        </w:rPr>
        <w:t>Framework Agreement</w:t>
      </w:r>
      <w:r w:rsidR="006E12F8">
        <w:rPr>
          <w:rFonts w:hint="eastAsia"/>
          <w:lang w:eastAsia="zh-TW"/>
        </w:rPr>
        <w:t>）</w:t>
      </w:r>
      <w:r w:rsidRPr="006E12F8">
        <w:rPr>
          <w:rFonts w:hint="eastAsia"/>
          <w:lang w:eastAsia="zh-TW"/>
        </w:rPr>
        <w:t>，</w:t>
      </w:r>
      <w:r w:rsidRPr="006E12F8">
        <w:rPr>
          <w:rFonts w:hint="eastAsia"/>
          <w:lang w:eastAsia="zh-TW"/>
        </w:rPr>
        <w:t>AfCFTA</w:t>
      </w:r>
      <w:r w:rsidRPr="006E12F8">
        <w:rPr>
          <w:rFonts w:hint="eastAsia"/>
          <w:lang w:eastAsia="zh-TW"/>
        </w:rPr>
        <w:t>協定第一階段貨品、服務業市場開放展開談判尚未達成共識，南非無法簽署該協定，僅簽署表達促進非洲團結發展及去除貿易障礙意願之「基加利宣言」。</w:t>
      </w:r>
    </w:p>
    <w:p w:rsidR="00DB74C9" w:rsidRPr="006E12F8" w:rsidRDefault="005A4366" w:rsidP="0078228F">
      <w:pPr>
        <w:pStyle w:val="af0"/>
        <w:kinsoku/>
        <w:ind w:left="945" w:firstLine="472"/>
        <w:rPr>
          <w:lang w:eastAsia="zh-TW"/>
        </w:rPr>
      </w:pPr>
      <w:r w:rsidRPr="006E12F8">
        <w:rPr>
          <w:rFonts w:hint="eastAsia"/>
          <w:lang w:eastAsia="zh-TW"/>
        </w:rPr>
        <w:t>因</w:t>
      </w:r>
      <w:r w:rsidRPr="006E12F8">
        <w:rPr>
          <w:rFonts w:hint="eastAsia"/>
          <w:lang w:eastAsia="zh-TW"/>
        </w:rPr>
        <w:t>AfCFTA</w:t>
      </w:r>
      <w:r w:rsidRPr="006E12F8">
        <w:rPr>
          <w:rFonts w:hint="eastAsia"/>
          <w:lang w:eastAsia="zh-TW"/>
        </w:rPr>
        <w:t>協定第一階段貨品、服務業市場開放談判完成，</w:t>
      </w:r>
      <w:r w:rsidRPr="006E12F8">
        <w:rPr>
          <w:rFonts w:hint="eastAsia"/>
          <w:lang w:eastAsia="zh-TW"/>
        </w:rPr>
        <w:t>Ramophosa</w:t>
      </w:r>
      <w:r w:rsidRPr="006E12F8">
        <w:rPr>
          <w:rFonts w:hint="eastAsia"/>
          <w:lang w:eastAsia="zh-TW"/>
        </w:rPr>
        <w:t>總統於</w:t>
      </w:r>
      <w:r w:rsidRPr="006E12F8">
        <w:rPr>
          <w:rFonts w:hint="eastAsia"/>
          <w:lang w:eastAsia="zh-TW"/>
        </w:rPr>
        <w:t>2018</w:t>
      </w:r>
      <w:r w:rsidRPr="006E12F8">
        <w:rPr>
          <w:rFonts w:hint="eastAsia"/>
          <w:lang w:eastAsia="zh-TW"/>
        </w:rPr>
        <w:t>年</w:t>
      </w:r>
      <w:r w:rsidRPr="006E12F8">
        <w:rPr>
          <w:rFonts w:hint="eastAsia"/>
          <w:lang w:eastAsia="zh-TW"/>
        </w:rPr>
        <w:t>7</w:t>
      </w:r>
      <w:r w:rsidRPr="006E12F8">
        <w:rPr>
          <w:rFonts w:hint="eastAsia"/>
          <w:lang w:eastAsia="zh-TW"/>
        </w:rPr>
        <w:t>月</w:t>
      </w:r>
      <w:r w:rsidRPr="006E12F8">
        <w:rPr>
          <w:rFonts w:hint="eastAsia"/>
          <w:lang w:eastAsia="zh-TW"/>
        </w:rPr>
        <w:t>1</w:t>
      </w:r>
      <w:r w:rsidRPr="006E12F8">
        <w:rPr>
          <w:rFonts w:hint="eastAsia"/>
          <w:lang w:eastAsia="zh-TW"/>
        </w:rPr>
        <w:t>日藉非洲聯盟</w:t>
      </w:r>
      <w:r w:rsidR="001953B1">
        <w:rPr>
          <w:rFonts w:hint="eastAsia"/>
          <w:lang w:eastAsia="zh-TW"/>
        </w:rPr>
        <w:t>（</w:t>
      </w:r>
      <w:r w:rsidRPr="006E12F8">
        <w:rPr>
          <w:rFonts w:hint="eastAsia"/>
          <w:lang w:eastAsia="zh-TW"/>
        </w:rPr>
        <w:t>AU</w:t>
      </w:r>
      <w:r w:rsidR="006E12F8">
        <w:rPr>
          <w:rFonts w:hint="eastAsia"/>
          <w:lang w:eastAsia="zh-TW"/>
        </w:rPr>
        <w:t>）</w:t>
      </w:r>
      <w:r w:rsidRPr="006E12F8">
        <w:rPr>
          <w:rFonts w:hint="eastAsia"/>
          <w:lang w:eastAsia="zh-TW"/>
        </w:rPr>
        <w:t>在茅利塔尼亞首都諾克少舉行國家領導人常會之機會，簽署</w:t>
      </w:r>
      <w:r w:rsidRPr="006E12F8">
        <w:rPr>
          <w:rFonts w:hint="eastAsia"/>
          <w:lang w:eastAsia="zh-TW"/>
        </w:rPr>
        <w:t>AfCFTA</w:t>
      </w:r>
      <w:r w:rsidRPr="006E12F8">
        <w:rPr>
          <w:rFonts w:hint="eastAsia"/>
          <w:lang w:eastAsia="zh-TW"/>
        </w:rPr>
        <w:t>協定，為</w:t>
      </w:r>
      <w:r w:rsidRPr="006E12F8">
        <w:rPr>
          <w:rFonts w:hint="eastAsia"/>
          <w:lang w:eastAsia="zh-TW"/>
        </w:rPr>
        <w:t>WTO</w:t>
      </w:r>
      <w:r w:rsidRPr="006E12F8">
        <w:rPr>
          <w:rFonts w:hint="eastAsia"/>
          <w:lang w:eastAsia="zh-TW"/>
        </w:rPr>
        <w:t>成立以來最大之自由貿易區已然成形。</w:t>
      </w:r>
    </w:p>
    <w:p w:rsidR="00DB74C9" w:rsidRPr="006E12F8" w:rsidRDefault="005A4366" w:rsidP="003F224F">
      <w:pPr>
        <w:pStyle w:val="af0"/>
        <w:kinsoku/>
        <w:ind w:left="945" w:firstLine="472"/>
        <w:rPr>
          <w:lang w:eastAsia="zh-TW"/>
        </w:rPr>
      </w:pPr>
      <w:r w:rsidRPr="006E12F8">
        <w:rPr>
          <w:rFonts w:hint="eastAsia"/>
          <w:lang w:eastAsia="zh-TW"/>
        </w:rPr>
        <w:t>AfCFTA</w:t>
      </w:r>
      <w:r w:rsidRPr="006E12F8">
        <w:rPr>
          <w:rFonts w:hint="eastAsia"/>
          <w:lang w:eastAsia="zh-TW"/>
        </w:rPr>
        <w:t>簽署生效後將形成</w:t>
      </w:r>
      <w:r w:rsidRPr="006E12F8">
        <w:rPr>
          <w:rFonts w:hint="eastAsia"/>
          <w:lang w:eastAsia="zh-TW"/>
        </w:rPr>
        <w:t>12</w:t>
      </w:r>
      <w:r w:rsidRPr="006E12F8">
        <w:rPr>
          <w:rFonts w:hint="eastAsia"/>
          <w:lang w:eastAsia="zh-TW"/>
        </w:rPr>
        <w:t>億人口及國民生產毛額約</w:t>
      </w:r>
      <w:r w:rsidRPr="006E12F8">
        <w:rPr>
          <w:rFonts w:hint="eastAsia"/>
          <w:lang w:eastAsia="zh-TW"/>
        </w:rPr>
        <w:t>2.5</w:t>
      </w:r>
      <w:r w:rsidRPr="006E12F8">
        <w:rPr>
          <w:rFonts w:hint="eastAsia"/>
          <w:lang w:eastAsia="zh-TW"/>
        </w:rPr>
        <w:t>兆美元之廣大市場，目前非洲區內貿易量占區域貿易總額僅</w:t>
      </w:r>
      <w:r w:rsidRPr="006E12F8">
        <w:rPr>
          <w:rFonts w:hint="eastAsia"/>
          <w:lang w:eastAsia="zh-TW"/>
        </w:rPr>
        <w:t>10%</w:t>
      </w:r>
      <w:r w:rsidRPr="006E12F8">
        <w:rPr>
          <w:rFonts w:hint="eastAsia"/>
          <w:lang w:eastAsia="zh-TW"/>
        </w:rPr>
        <w:t>，相較歐盟區域內貿易量之</w:t>
      </w:r>
      <w:r w:rsidRPr="006E12F8">
        <w:rPr>
          <w:rFonts w:hint="eastAsia"/>
          <w:lang w:eastAsia="zh-TW"/>
        </w:rPr>
        <w:t>30%</w:t>
      </w:r>
      <w:r w:rsidRPr="006E12F8">
        <w:rPr>
          <w:rFonts w:hint="eastAsia"/>
          <w:lang w:eastAsia="zh-TW"/>
        </w:rPr>
        <w:t>及北美區域內貿易量之</w:t>
      </w:r>
      <w:r w:rsidRPr="006E12F8">
        <w:rPr>
          <w:rFonts w:hint="eastAsia"/>
          <w:lang w:eastAsia="zh-TW"/>
        </w:rPr>
        <w:t>40%</w:t>
      </w:r>
      <w:r w:rsidRPr="006E12F8">
        <w:rPr>
          <w:rFonts w:hint="eastAsia"/>
          <w:lang w:eastAsia="zh-TW"/>
        </w:rPr>
        <w:t>為低，未來</w:t>
      </w:r>
      <w:r w:rsidRPr="006E12F8">
        <w:rPr>
          <w:rFonts w:hint="eastAsia"/>
          <w:lang w:eastAsia="zh-TW"/>
        </w:rPr>
        <w:t>10</w:t>
      </w:r>
      <w:r w:rsidRPr="006E12F8">
        <w:rPr>
          <w:rFonts w:hint="eastAsia"/>
          <w:lang w:eastAsia="zh-TW"/>
        </w:rPr>
        <w:t>年可望增加至</w:t>
      </w:r>
      <w:r w:rsidRPr="006E12F8">
        <w:rPr>
          <w:rFonts w:hint="eastAsia"/>
          <w:lang w:eastAsia="zh-TW"/>
        </w:rPr>
        <w:t>30%</w:t>
      </w:r>
      <w:r w:rsidRPr="006E12F8">
        <w:rPr>
          <w:rFonts w:hint="eastAsia"/>
          <w:lang w:eastAsia="zh-TW"/>
        </w:rPr>
        <w:t>，將有利擴大非洲各國市場及就業率。</w:t>
      </w:r>
    </w:p>
    <w:p w:rsidR="00DB74C9" w:rsidRPr="006E12F8" w:rsidRDefault="005A4366" w:rsidP="003F224F">
      <w:pPr>
        <w:pStyle w:val="af0"/>
        <w:kinsoku/>
        <w:ind w:left="945" w:firstLine="472"/>
        <w:rPr>
          <w:lang w:eastAsia="zh-TW"/>
        </w:rPr>
      </w:pPr>
      <w:proofErr w:type="gramStart"/>
      <w:r w:rsidRPr="006E12F8">
        <w:rPr>
          <w:rFonts w:hint="eastAsia"/>
          <w:lang w:eastAsia="zh-TW"/>
        </w:rPr>
        <w:t>惟</w:t>
      </w:r>
      <w:proofErr w:type="gramEnd"/>
      <w:r w:rsidRPr="006E12F8">
        <w:rPr>
          <w:rFonts w:hint="eastAsia"/>
          <w:lang w:eastAsia="zh-TW"/>
        </w:rPr>
        <w:t>非洲自由貿易區成形後，各國仍須積極改善基礎建設、海關服務，並透過成長能力建構</w:t>
      </w:r>
      <w:r w:rsidR="001953B1">
        <w:rPr>
          <w:rFonts w:hint="eastAsia"/>
          <w:lang w:eastAsia="zh-TW"/>
        </w:rPr>
        <w:t>（</w:t>
      </w:r>
      <w:r w:rsidRPr="006E12F8">
        <w:rPr>
          <w:rFonts w:hint="eastAsia"/>
          <w:lang w:eastAsia="zh-TW"/>
        </w:rPr>
        <w:t>Building Grow Capacity</w:t>
      </w:r>
      <w:r w:rsidR="006E12F8">
        <w:rPr>
          <w:rFonts w:hint="eastAsia"/>
          <w:lang w:eastAsia="zh-TW"/>
        </w:rPr>
        <w:t>）</w:t>
      </w:r>
      <w:r w:rsidRPr="006E12F8">
        <w:rPr>
          <w:rFonts w:hint="eastAsia"/>
          <w:lang w:eastAsia="zh-TW"/>
        </w:rPr>
        <w:t>，協助各國能達成協定規定之標準。並應思考如何建立緩衝機制減緩國內產業之衝擊、各項產品</w:t>
      </w:r>
      <w:r w:rsidRPr="006E12F8">
        <w:rPr>
          <w:rFonts w:hint="eastAsia"/>
          <w:lang w:eastAsia="zh-TW"/>
        </w:rPr>
        <w:lastRenderedPageBreak/>
        <w:t>關稅減讓之協商及健全各國投資、競爭等法規亦將是重要課題。</w:t>
      </w:r>
    </w:p>
    <w:p w:rsidR="005A4366" w:rsidRPr="006E12F8" w:rsidRDefault="00DB74C9" w:rsidP="00913771">
      <w:pPr>
        <w:pStyle w:val="a7"/>
        <w:ind w:left="945" w:hanging="709"/>
        <w:rPr>
          <w:lang w:val="en-US"/>
        </w:rPr>
      </w:pPr>
      <w:r w:rsidRPr="006E12F8">
        <w:rPr>
          <w:rFonts w:hint="eastAsia"/>
          <w:lang w:val="en-US"/>
        </w:rPr>
        <w:t>（</w:t>
      </w:r>
      <w:r w:rsidR="00982820" w:rsidRPr="006E12F8">
        <w:rPr>
          <w:rFonts w:hint="eastAsia"/>
        </w:rPr>
        <w:t>六</w:t>
      </w:r>
      <w:r w:rsidRPr="006E12F8">
        <w:rPr>
          <w:rFonts w:hint="eastAsia"/>
          <w:lang w:val="en-US"/>
        </w:rPr>
        <w:t>）</w:t>
      </w:r>
      <w:r w:rsidR="00A84D07" w:rsidRPr="006E12F8">
        <w:rPr>
          <w:rFonts w:hint="eastAsia"/>
          <w:lang w:val="en-US"/>
        </w:rPr>
        <w:t>推動經濟特區發展政策</w:t>
      </w:r>
    </w:p>
    <w:p w:rsidR="00A84D07" w:rsidRPr="006E12F8" w:rsidRDefault="00A84D07" w:rsidP="00A84D07">
      <w:pPr>
        <w:pStyle w:val="af0"/>
        <w:kinsoku/>
        <w:ind w:left="945" w:firstLine="472"/>
      </w:pPr>
      <w:r w:rsidRPr="006E12F8">
        <w:rPr>
          <w:rFonts w:hint="eastAsia"/>
        </w:rPr>
        <w:t>南非貿工部已研訂新的經濟特區計畫，希望藉以吸引更多外人投資，擴大全國經濟活動分佈區域，進而強化南非工業基礎。</w:t>
      </w:r>
      <w:r w:rsidRPr="006E12F8">
        <w:rPr>
          <w:rFonts w:hint="eastAsia"/>
          <w:lang w:eastAsia="zh-TW"/>
        </w:rPr>
        <w:t>該經濟特區概念主要為擴大現有以出口為導向的工業發展區</w:t>
      </w:r>
      <w:r w:rsidR="001953B1">
        <w:rPr>
          <w:rFonts w:hint="eastAsia"/>
        </w:rPr>
        <w:t>（</w:t>
      </w:r>
      <w:r w:rsidRPr="006E12F8">
        <w:rPr>
          <w:rFonts w:hint="eastAsia"/>
        </w:rPr>
        <w:t>IDZ</w:t>
      </w:r>
      <w:r w:rsidR="006E12F8">
        <w:rPr>
          <w:rFonts w:hint="eastAsia"/>
        </w:rPr>
        <w:t>）</w:t>
      </w:r>
      <w:r w:rsidRPr="006E12F8">
        <w:rPr>
          <w:rFonts w:hint="eastAsia"/>
        </w:rPr>
        <w:t>如</w:t>
      </w:r>
      <w:r w:rsidRPr="006E12F8">
        <w:rPr>
          <w:rFonts w:hint="eastAsia"/>
        </w:rPr>
        <w:t xml:space="preserve"> Coega</w:t>
      </w:r>
      <w:r w:rsidRPr="006E12F8">
        <w:rPr>
          <w:rFonts w:hint="eastAsia"/>
        </w:rPr>
        <w:t>、</w:t>
      </w:r>
      <w:r w:rsidRPr="006E12F8">
        <w:rPr>
          <w:rFonts w:hint="eastAsia"/>
        </w:rPr>
        <w:t>East London</w:t>
      </w:r>
      <w:r w:rsidRPr="006E12F8">
        <w:rPr>
          <w:rFonts w:hint="eastAsia"/>
        </w:rPr>
        <w:t>及</w:t>
      </w:r>
      <w:r w:rsidRPr="006E12F8">
        <w:rPr>
          <w:rFonts w:hint="eastAsia"/>
        </w:rPr>
        <w:t>Richard Bay</w:t>
      </w:r>
      <w:r w:rsidRPr="006E12F8">
        <w:rPr>
          <w:rFonts w:hint="eastAsia"/>
        </w:rPr>
        <w:t>等工業發展區的運作模式，加入其他更大範圍的工業發展元素，如科技園區、工業園區或產業特區等。</w:t>
      </w:r>
    </w:p>
    <w:p w:rsidR="00A84D07" w:rsidRPr="006E12F8" w:rsidRDefault="00A84D07" w:rsidP="00A84D07">
      <w:pPr>
        <w:pStyle w:val="af0"/>
        <w:kinsoku/>
        <w:ind w:left="945" w:firstLine="472"/>
      </w:pPr>
      <w:r w:rsidRPr="006E12F8">
        <w:rPr>
          <w:rFonts w:hint="eastAsia"/>
        </w:rPr>
        <w:t>每個經濟特區將有其個別的獎勵措施，其中包括稅務優惠等。</w:t>
      </w:r>
      <w:r w:rsidRPr="006E12F8">
        <w:rPr>
          <w:rFonts w:hint="eastAsia"/>
          <w:lang w:eastAsia="zh-TW"/>
        </w:rPr>
        <w:t>工業發展區傳統上以發展出口外銷為主</w:t>
      </w:r>
      <w:r w:rsidRPr="006E12F8">
        <w:rPr>
          <w:rFonts w:hint="eastAsia"/>
        </w:rPr>
        <w:t>，所在位置均分佈於港口及機場，經濟特區的成立將不受該地理位置的限制。南非貿工部所研訂的法令架構係針對經濟特區發展所需，其中將要求成立特區理事會作為顧問機構，同時要求成立特定基金作為經濟特區長期建設發展所需，另該法令希望能增進政府部會間協調，並減少官僚體制現象。</w:t>
      </w:r>
    </w:p>
    <w:p w:rsidR="005A4366" w:rsidRPr="006E12F8" w:rsidRDefault="005A4366" w:rsidP="00913771">
      <w:pPr>
        <w:pStyle w:val="a7"/>
        <w:ind w:left="945" w:hanging="709"/>
      </w:pPr>
      <w:r w:rsidRPr="006E12F8">
        <w:rPr>
          <w:rFonts w:hint="eastAsia"/>
        </w:rPr>
        <w:t>（七）</w:t>
      </w:r>
      <w:r w:rsidR="00A84D07" w:rsidRPr="006E12F8">
        <w:rPr>
          <w:rFonts w:hint="eastAsia"/>
        </w:rPr>
        <w:t>實施優先採購政策框架法修正案以加強本地產品採購</w:t>
      </w:r>
    </w:p>
    <w:p w:rsidR="00A84D07" w:rsidRPr="006E12F8" w:rsidRDefault="00A84D07" w:rsidP="00A84D07">
      <w:pPr>
        <w:pStyle w:val="af0"/>
        <w:kinsoku/>
        <w:ind w:left="945" w:firstLine="472"/>
      </w:pPr>
      <w:r w:rsidRPr="006E12F8">
        <w:rPr>
          <w:rFonts w:hint="eastAsia"/>
        </w:rPr>
        <w:t>南非政府在</w:t>
      </w:r>
      <w:r w:rsidRPr="006E12F8">
        <w:rPr>
          <w:rFonts w:hint="eastAsia"/>
        </w:rPr>
        <w:t>2011</w:t>
      </w:r>
      <w:r w:rsidRPr="006E12F8">
        <w:rPr>
          <w:rFonts w:hint="eastAsia"/>
        </w:rPr>
        <w:t>年</w:t>
      </w:r>
      <w:r w:rsidRPr="006E12F8">
        <w:rPr>
          <w:rFonts w:hint="eastAsia"/>
        </w:rPr>
        <w:t>6</w:t>
      </w:r>
      <w:r w:rsidRPr="006E12F8">
        <w:rPr>
          <w:rFonts w:hint="eastAsia"/>
        </w:rPr>
        <w:t>月公布優先採購政策架構法案修正案，並於同年</w:t>
      </w:r>
      <w:r w:rsidRPr="006E12F8">
        <w:rPr>
          <w:rFonts w:hint="eastAsia"/>
        </w:rPr>
        <w:t>12</w:t>
      </w:r>
      <w:r w:rsidRPr="006E12F8">
        <w:rPr>
          <w:rFonts w:hint="eastAsia"/>
        </w:rPr>
        <w:t>月</w:t>
      </w:r>
      <w:r w:rsidRPr="006E12F8">
        <w:rPr>
          <w:rFonts w:hint="eastAsia"/>
        </w:rPr>
        <w:t>7</w:t>
      </w:r>
      <w:r w:rsidRPr="006E12F8">
        <w:rPr>
          <w:rFonts w:hint="eastAsia"/>
        </w:rPr>
        <w:t>日正式實施。依據優先採購政策架構法，如果標案小於或等於</w:t>
      </w:r>
      <w:r w:rsidRPr="006E12F8">
        <w:rPr>
          <w:rFonts w:hint="eastAsia"/>
        </w:rPr>
        <w:t>100</w:t>
      </w:r>
      <w:r w:rsidRPr="006E12F8">
        <w:rPr>
          <w:rFonts w:hint="eastAsia"/>
        </w:rPr>
        <w:t>萬斐鍰時，評選標準比重為投標價格占</w:t>
      </w:r>
      <w:r w:rsidRPr="006E12F8">
        <w:rPr>
          <w:rFonts w:hint="eastAsia"/>
        </w:rPr>
        <w:t>80%</w:t>
      </w:r>
      <w:r w:rsidRPr="006E12F8">
        <w:rPr>
          <w:rFonts w:hint="eastAsia"/>
        </w:rPr>
        <w:t>，黑人經濟授權法承諾占</w:t>
      </w:r>
      <w:r w:rsidRPr="006E12F8">
        <w:rPr>
          <w:rFonts w:hint="eastAsia"/>
        </w:rPr>
        <w:t>20%</w:t>
      </w:r>
      <w:r w:rsidRPr="006E12F8">
        <w:rPr>
          <w:rFonts w:hint="eastAsia"/>
        </w:rPr>
        <w:t>。如果標案超過</w:t>
      </w:r>
      <w:r w:rsidRPr="006E12F8">
        <w:rPr>
          <w:rFonts w:hint="eastAsia"/>
        </w:rPr>
        <w:t>100</w:t>
      </w:r>
      <w:r w:rsidRPr="006E12F8">
        <w:rPr>
          <w:rFonts w:hint="eastAsia"/>
        </w:rPr>
        <w:t>萬斐鍰，則評選標準變成</w:t>
      </w:r>
      <w:r w:rsidRPr="006E12F8">
        <w:rPr>
          <w:rFonts w:hint="eastAsia"/>
        </w:rPr>
        <w:t>90%</w:t>
      </w:r>
      <w:r w:rsidRPr="006E12F8">
        <w:rPr>
          <w:rFonts w:hint="eastAsia"/>
        </w:rPr>
        <w:t>取決於投標價格，另外</w:t>
      </w:r>
      <w:r w:rsidRPr="006E12F8">
        <w:rPr>
          <w:rFonts w:hint="eastAsia"/>
        </w:rPr>
        <w:t>10%</w:t>
      </w:r>
      <w:r w:rsidRPr="006E12F8">
        <w:rPr>
          <w:rFonts w:hint="eastAsia"/>
        </w:rPr>
        <w:t>取決於投標廠商對黑人經濟授權法的承諾。</w:t>
      </w:r>
    </w:p>
    <w:p w:rsidR="00A84D07" w:rsidRPr="006E12F8" w:rsidRDefault="00A84D07" w:rsidP="00A84D07">
      <w:pPr>
        <w:pStyle w:val="af0"/>
        <w:kinsoku/>
        <w:ind w:left="945" w:firstLine="472"/>
      </w:pPr>
      <w:r w:rsidRPr="006E12F8">
        <w:rPr>
          <w:rFonts w:hint="eastAsia"/>
        </w:rPr>
        <w:t>新修正法案強調對本地產品的採購，並要求政府採購產品的</w:t>
      </w:r>
      <w:r w:rsidRPr="006E12F8">
        <w:rPr>
          <w:rFonts w:hint="eastAsia"/>
        </w:rPr>
        <w:t>75%</w:t>
      </w:r>
      <w:r w:rsidRPr="006E12F8">
        <w:rPr>
          <w:rFonts w:hint="eastAsia"/>
        </w:rPr>
        <w:t>來自本國生產。第一批被列為“優先本地採購”的產品包括：皮革、鞋類、大型客車、輸電線塔、鐵道車輛、藥品、電視機選臺器、服裝、紡織品、食品和罐頭以及辦公傢俱和學校用品等。南非工業和市場分析人士表示，此項修正法案實施將對南非周邊國家出口產品至南非產生影響。</w:t>
      </w:r>
    </w:p>
    <w:p w:rsidR="0064265A" w:rsidRDefault="0064265A" w:rsidP="00913771">
      <w:pPr>
        <w:pStyle w:val="a7"/>
        <w:ind w:left="945" w:hanging="709"/>
      </w:pPr>
    </w:p>
    <w:p w:rsidR="005A4366" w:rsidRPr="006E12F8" w:rsidRDefault="005A4366" w:rsidP="00913771">
      <w:pPr>
        <w:pStyle w:val="a7"/>
        <w:ind w:left="945" w:hanging="709"/>
      </w:pPr>
      <w:r w:rsidRPr="006E12F8">
        <w:rPr>
          <w:rFonts w:hint="eastAsia"/>
        </w:rPr>
        <w:lastRenderedPageBreak/>
        <w:t>（八）</w:t>
      </w:r>
      <w:r w:rsidR="00A84D07" w:rsidRPr="006E12F8">
        <w:rPr>
          <w:rFonts w:hint="eastAsia"/>
        </w:rPr>
        <w:t>發展綠色經濟創造就業機會</w:t>
      </w:r>
    </w:p>
    <w:p w:rsidR="00A84D07" w:rsidRPr="006E12F8" w:rsidRDefault="00A84D07" w:rsidP="00A84D07">
      <w:pPr>
        <w:pStyle w:val="af0"/>
        <w:kinsoku/>
        <w:ind w:left="945" w:firstLine="472"/>
      </w:pPr>
      <w:r w:rsidRPr="006E12F8">
        <w:rPr>
          <w:rFonts w:hint="eastAsia"/>
        </w:rPr>
        <w:t>依據對氣候變遷的承諾，南非須在</w:t>
      </w:r>
      <w:r w:rsidRPr="006E12F8">
        <w:rPr>
          <w:rFonts w:hint="eastAsia"/>
        </w:rPr>
        <w:t>2020</w:t>
      </w:r>
      <w:r w:rsidRPr="006E12F8">
        <w:rPr>
          <w:rFonts w:hint="eastAsia"/>
        </w:rPr>
        <w:t>年和</w:t>
      </w:r>
      <w:r w:rsidRPr="006E12F8">
        <w:rPr>
          <w:rFonts w:hint="eastAsia"/>
        </w:rPr>
        <w:t>2025</w:t>
      </w:r>
      <w:r w:rsidRPr="006E12F8">
        <w:rPr>
          <w:rFonts w:hint="eastAsia"/>
        </w:rPr>
        <w:t>年前分別達到減少碳排放量</w:t>
      </w:r>
      <w:r w:rsidRPr="006E12F8">
        <w:rPr>
          <w:rFonts w:hint="eastAsia"/>
        </w:rPr>
        <w:t>34%</w:t>
      </w:r>
      <w:r w:rsidRPr="006E12F8">
        <w:rPr>
          <w:rFonts w:hint="eastAsia"/>
        </w:rPr>
        <w:t>和</w:t>
      </w:r>
      <w:r w:rsidRPr="006E12F8">
        <w:rPr>
          <w:rFonts w:hint="eastAsia"/>
        </w:rPr>
        <w:t>42%</w:t>
      </w:r>
      <w:r w:rsidRPr="006E12F8">
        <w:rPr>
          <w:rFonts w:hint="eastAsia"/>
        </w:rPr>
        <w:t>目標。因此，新的建築物能源效率法規將是南非工業發展和增加就業的機會。該項已於</w:t>
      </w:r>
      <w:r w:rsidRPr="006E12F8">
        <w:rPr>
          <w:rFonts w:hint="eastAsia"/>
        </w:rPr>
        <w:t>2010</w:t>
      </w:r>
      <w:r w:rsidRPr="006E12F8">
        <w:rPr>
          <w:rFonts w:hint="eastAsia"/>
        </w:rPr>
        <w:t>年</w:t>
      </w:r>
      <w:r w:rsidRPr="006E12F8">
        <w:rPr>
          <w:rFonts w:hint="eastAsia"/>
        </w:rPr>
        <w:t>6</w:t>
      </w:r>
      <w:r w:rsidRPr="006E12F8">
        <w:rPr>
          <w:rFonts w:hint="eastAsia"/>
        </w:rPr>
        <w:t>月政府公報公佈的新法規完全符合貿工部工業政策行動計畫和政府能源策略的發展目標，相關條款包括安裝智慧型電表、太陽能熱水系統、高效節能空調系統、綠色建築、新型隔熱標準、低耗能照明設備、低流量水龍頭和熱能保溫玻璃等。</w:t>
      </w:r>
    </w:p>
    <w:p w:rsidR="00A84D07" w:rsidRPr="006E12F8" w:rsidRDefault="00A84D07" w:rsidP="00A84D07">
      <w:pPr>
        <w:pStyle w:val="af0"/>
        <w:kinsoku/>
        <w:ind w:left="945" w:firstLine="472"/>
      </w:pPr>
      <w:r w:rsidRPr="006E12F8">
        <w:rPr>
          <w:rFonts w:hint="eastAsia"/>
        </w:rPr>
        <w:t>南非政府計畫花費</w:t>
      </w:r>
      <w:r w:rsidRPr="006E12F8">
        <w:rPr>
          <w:rFonts w:hint="eastAsia"/>
        </w:rPr>
        <w:t>47</w:t>
      </w:r>
      <w:r w:rsidRPr="006E12F8">
        <w:rPr>
          <w:rFonts w:hint="eastAsia"/>
        </w:rPr>
        <w:t>億斐鍰確保相關產品由國內廠商製造並創造就業機會，而非自國外進口相關產品。南非貿工部認為南非雖能快速順應全球資通訊科技</w:t>
      </w:r>
      <w:r w:rsidR="001953B1">
        <w:rPr>
          <w:rFonts w:hint="eastAsia"/>
        </w:rPr>
        <w:t>（</w:t>
      </w:r>
      <w:r w:rsidRPr="006E12F8">
        <w:rPr>
          <w:rFonts w:hint="eastAsia"/>
        </w:rPr>
        <w:t>ICT</w:t>
      </w:r>
      <w:r w:rsidR="006E12F8">
        <w:rPr>
          <w:rFonts w:hint="eastAsia"/>
        </w:rPr>
        <w:t>）</w:t>
      </w:r>
      <w:r w:rsidRPr="006E12F8">
        <w:rPr>
          <w:rFonts w:hint="eastAsia"/>
        </w:rPr>
        <w:t>變化，但仍然只處於組裝電腦並沒有生產手機，此現象造成南非在附加價值製造和開發相關服務技術上落後其他國家。在綠色技術時代，南非必須順應潮流發展相關產業。</w:t>
      </w:r>
    </w:p>
    <w:p w:rsidR="005A4366" w:rsidRPr="006E12F8" w:rsidRDefault="005A4366" w:rsidP="00913771">
      <w:pPr>
        <w:pStyle w:val="a7"/>
        <w:ind w:left="945" w:hanging="709"/>
      </w:pPr>
      <w:r w:rsidRPr="006E12F8">
        <w:rPr>
          <w:rFonts w:hint="eastAsia"/>
        </w:rPr>
        <w:t>（九）</w:t>
      </w:r>
      <w:r w:rsidR="00A84D07" w:rsidRPr="006E12F8">
        <w:rPr>
          <w:rFonts w:hint="eastAsia"/>
        </w:rPr>
        <w:t>注入經費擴大就業</w:t>
      </w:r>
    </w:p>
    <w:p w:rsidR="00A84D07" w:rsidRPr="006E12F8" w:rsidRDefault="00A84D07" w:rsidP="00A84D07">
      <w:pPr>
        <w:pStyle w:val="af0"/>
        <w:kinsoku/>
        <w:ind w:left="945" w:firstLine="472"/>
      </w:pPr>
      <w:r w:rsidRPr="006E12F8">
        <w:rPr>
          <w:rFonts w:hint="eastAsia"/>
        </w:rPr>
        <w:t>2018</w:t>
      </w:r>
      <w:r w:rsidRPr="006E12F8">
        <w:rPr>
          <w:rFonts w:hint="eastAsia"/>
        </w:rPr>
        <w:t>年</w:t>
      </w:r>
      <w:r w:rsidRPr="006E12F8">
        <w:rPr>
          <w:rFonts w:hint="eastAsia"/>
        </w:rPr>
        <w:t>10</w:t>
      </w:r>
      <w:r w:rsidRPr="006E12F8">
        <w:rPr>
          <w:rFonts w:hint="eastAsia"/>
        </w:rPr>
        <w:t>月南非舉辦就業高峰會，南非總統</w:t>
      </w:r>
      <w:r w:rsidRPr="006E12F8">
        <w:rPr>
          <w:rFonts w:hint="eastAsia"/>
        </w:rPr>
        <w:t>Cyril Ramaphosa</w:t>
      </w:r>
      <w:r w:rsidRPr="006E12F8">
        <w:rPr>
          <w:rFonts w:hint="eastAsia"/>
        </w:rPr>
        <w:t>與出席之南非政府、工商公會、工會等團體代表共同簽署同意書，採認擴大就業方案以強化合作、促進就業率。</w:t>
      </w:r>
    </w:p>
    <w:p w:rsidR="00A84D07" w:rsidRPr="006E12F8" w:rsidRDefault="00A84D07" w:rsidP="00A84D07">
      <w:pPr>
        <w:pStyle w:val="af0"/>
        <w:kinsoku/>
        <w:ind w:left="945" w:firstLine="472"/>
      </w:pPr>
      <w:r w:rsidRPr="006E12F8">
        <w:rPr>
          <w:rFonts w:hint="eastAsia"/>
        </w:rPr>
        <w:t>南非</w:t>
      </w:r>
      <w:r w:rsidRPr="006E12F8">
        <w:rPr>
          <w:rFonts w:hint="eastAsia"/>
        </w:rPr>
        <w:t>2018</w:t>
      </w:r>
      <w:r w:rsidRPr="006E12F8">
        <w:rPr>
          <w:rFonts w:hint="eastAsia"/>
        </w:rPr>
        <w:t>年第</w:t>
      </w:r>
      <w:r w:rsidRPr="006E12F8">
        <w:rPr>
          <w:rFonts w:hint="eastAsia"/>
        </w:rPr>
        <w:t>2</w:t>
      </w:r>
      <w:r w:rsidRPr="006E12F8">
        <w:rPr>
          <w:rFonts w:hint="eastAsia"/>
        </w:rPr>
        <w:t>季共</w:t>
      </w:r>
      <w:r w:rsidRPr="006E12F8">
        <w:rPr>
          <w:rFonts w:hint="eastAsia"/>
        </w:rPr>
        <w:t>69</w:t>
      </w:r>
      <w:r w:rsidRPr="006E12F8">
        <w:rPr>
          <w:rFonts w:hint="eastAsia"/>
        </w:rPr>
        <w:t>萬人遭裁員，範圍包括礦業、製造業及零售業。未來南非政府將提供</w:t>
      </w:r>
      <w:r w:rsidRPr="006E12F8">
        <w:rPr>
          <w:rFonts w:hint="eastAsia"/>
        </w:rPr>
        <w:t>500</w:t>
      </w:r>
      <w:r w:rsidRPr="006E12F8">
        <w:rPr>
          <w:rFonts w:hint="eastAsia"/>
        </w:rPr>
        <w:t>億斐鍰投資農業、製造業及觀光業等產業，預計每年可創造</w:t>
      </w:r>
      <w:r w:rsidRPr="006E12F8">
        <w:rPr>
          <w:rFonts w:hint="eastAsia"/>
        </w:rPr>
        <w:t>27</w:t>
      </w:r>
      <w:r w:rsidRPr="006E12F8">
        <w:rPr>
          <w:rFonts w:hint="eastAsia"/>
        </w:rPr>
        <w:t>萬</w:t>
      </w:r>
      <w:r w:rsidRPr="006E12F8">
        <w:rPr>
          <w:rFonts w:hint="eastAsia"/>
        </w:rPr>
        <w:t>5,000</w:t>
      </w:r>
      <w:r w:rsidRPr="006E12F8">
        <w:rPr>
          <w:rFonts w:hint="eastAsia"/>
        </w:rPr>
        <w:t>個就業機會。並將透過金融機構提供不同形式之貸款援助，由政府與金融機構協商優惠利率及延長寬限期，另鼓勵南非企業採取「國內採購策略」，藉由提高市場需求，刺激經濟成長。</w:t>
      </w:r>
    </w:p>
    <w:p w:rsidR="005A4366" w:rsidRPr="006E12F8" w:rsidRDefault="005A4366" w:rsidP="00913771">
      <w:pPr>
        <w:pStyle w:val="a7"/>
        <w:ind w:left="945" w:hanging="709"/>
      </w:pPr>
      <w:r w:rsidRPr="006E12F8">
        <w:rPr>
          <w:rFonts w:hint="eastAsia"/>
        </w:rPr>
        <w:t>（十）</w:t>
      </w:r>
      <w:r w:rsidR="00A84D07" w:rsidRPr="006E12F8">
        <w:rPr>
          <w:rFonts w:hint="eastAsia"/>
        </w:rPr>
        <w:t>推出製造業競爭力提升計畫</w:t>
      </w:r>
    </w:p>
    <w:p w:rsidR="00A84D07" w:rsidRPr="006E12F8" w:rsidRDefault="00A84D07" w:rsidP="00A84D07">
      <w:pPr>
        <w:pStyle w:val="af0"/>
        <w:kinsoku/>
        <w:ind w:left="945" w:firstLine="472"/>
      </w:pPr>
      <w:r w:rsidRPr="006E12F8">
        <w:rPr>
          <w:rFonts w:hint="eastAsia"/>
        </w:rPr>
        <w:t>為提升南非製造業競爭力，南非貿工部推出</w:t>
      </w:r>
      <w:r w:rsidRPr="006E12F8">
        <w:rPr>
          <w:rFonts w:hint="eastAsia"/>
        </w:rPr>
        <w:t>58</w:t>
      </w:r>
      <w:r w:rsidRPr="006E12F8">
        <w:rPr>
          <w:rFonts w:hint="eastAsia"/>
        </w:rPr>
        <w:t>億斐鍰的製造業競爭力提升計畫</w:t>
      </w:r>
      <w:r w:rsidR="001953B1">
        <w:rPr>
          <w:rFonts w:hint="eastAsia"/>
        </w:rPr>
        <w:t>（</w:t>
      </w:r>
      <w:r w:rsidRPr="006E12F8">
        <w:rPr>
          <w:rFonts w:hint="eastAsia"/>
        </w:rPr>
        <w:t>Manufacturing Competitiveness Enhancement Programme, MCEP</w:t>
      </w:r>
      <w:r w:rsidR="006E12F8">
        <w:rPr>
          <w:rFonts w:hint="eastAsia"/>
        </w:rPr>
        <w:t>）</w:t>
      </w:r>
      <w:r w:rsidRPr="006E12F8">
        <w:rPr>
          <w:rFonts w:hint="eastAsia"/>
        </w:rPr>
        <w:t>，協助中型或產業下游企業而非大型企業的發展。南非貿工部長</w:t>
      </w:r>
      <w:r w:rsidRPr="006E12F8">
        <w:rPr>
          <w:rFonts w:hint="eastAsia"/>
        </w:rPr>
        <w:lastRenderedPageBreak/>
        <w:t>Rob Davies</w:t>
      </w:r>
      <w:r w:rsidRPr="006E12F8">
        <w:rPr>
          <w:rFonts w:hint="eastAsia"/>
        </w:rPr>
        <w:t>表示南非經濟發展停滯主要原因為製造業表現不佳，該項獎勵計畫推出主要著眼於製造業對國家經濟發展的重要性，希望能活絡製造產業，使經濟發展，希望透過該項獎勵措施，協助製造業廠商提升競爭力。該獎勵措施將適用所有製造商，惟不適用原已享有特定獎勵補助計畫產業如汽車、紡織業，以及基本金屬、化學、紙類及紙漿業等之製造商。雖然該獎勵計畫無產業針對性，但貿工部希望農產加工、下游金屬及塑膠製造商、運輸及機械製造等部門成為最大受益者。據統計該產業</w:t>
      </w:r>
      <w:r w:rsidR="001953B1">
        <w:rPr>
          <w:rFonts w:hint="eastAsia"/>
        </w:rPr>
        <w:t>僱用</w:t>
      </w:r>
      <w:r w:rsidRPr="006E12F8">
        <w:rPr>
          <w:rFonts w:hint="eastAsia"/>
        </w:rPr>
        <w:t>人數占製造業的</w:t>
      </w:r>
      <w:r w:rsidRPr="006E12F8">
        <w:rPr>
          <w:rFonts w:hint="eastAsia"/>
        </w:rPr>
        <w:t>45%</w:t>
      </w:r>
      <w:r w:rsidRPr="006E12F8">
        <w:rPr>
          <w:rFonts w:hint="eastAsia"/>
        </w:rPr>
        <w:t>，其所增加價值約全部製造業增值的</w:t>
      </w:r>
      <w:r w:rsidRPr="006E12F8">
        <w:rPr>
          <w:rFonts w:hint="eastAsia"/>
        </w:rPr>
        <w:t>33%</w:t>
      </w:r>
      <w:r w:rsidRPr="006E12F8">
        <w:rPr>
          <w:rFonts w:hint="eastAsia"/>
        </w:rPr>
        <w:t>。</w:t>
      </w:r>
    </w:p>
    <w:p w:rsidR="00A84D07" w:rsidRPr="006E12F8" w:rsidRDefault="005A4366" w:rsidP="0064265A">
      <w:pPr>
        <w:pStyle w:val="a7"/>
        <w:ind w:leftChars="0" w:left="945" w:hangingChars="400" w:hanging="945"/>
      </w:pPr>
      <w:r w:rsidRPr="006E12F8">
        <w:rPr>
          <w:rFonts w:hint="eastAsia"/>
        </w:rPr>
        <w:t>（十一）</w:t>
      </w:r>
      <w:r w:rsidR="00A84D07" w:rsidRPr="006E12F8">
        <w:rPr>
          <w:rFonts w:hint="eastAsia"/>
        </w:rPr>
        <w:t>推動寬頻通訊網路發展</w:t>
      </w:r>
    </w:p>
    <w:p w:rsidR="00A84D07" w:rsidRPr="006E12F8" w:rsidRDefault="00A84D07" w:rsidP="00A84D07">
      <w:pPr>
        <w:pStyle w:val="af0"/>
        <w:kinsoku/>
        <w:ind w:left="945" w:firstLine="472"/>
      </w:pPr>
      <w:r w:rsidRPr="006E12F8">
        <w:rPr>
          <w:rFonts w:hint="eastAsia"/>
        </w:rPr>
        <w:t>南非政府已完成包括實施細則在內的寬頻通訊網路發展策略，內容包括寬頻網路基礎建設細節及相關服務，尤其是鄉村地區的網路建設。在私人企業部門已推出下世代及超速長期演進技術</w:t>
      </w:r>
      <w:r w:rsidR="001953B1">
        <w:rPr>
          <w:rFonts w:hint="eastAsia"/>
        </w:rPr>
        <w:t>（</w:t>
      </w:r>
      <w:r w:rsidRPr="006E12F8">
        <w:rPr>
          <w:rFonts w:hint="eastAsia"/>
        </w:rPr>
        <w:t>Long-Term Evolution, LTE</w:t>
      </w:r>
      <w:r w:rsidR="006E12F8">
        <w:rPr>
          <w:rFonts w:hint="eastAsia"/>
        </w:rPr>
        <w:t>）</w:t>
      </w:r>
      <w:r w:rsidRPr="006E12F8">
        <w:rPr>
          <w:rFonts w:hint="eastAsia"/>
        </w:rPr>
        <w:t>網路之際，政府推出該項計畫，希望改善目前南非寬頻滲透率低的情況，並讓南非全國人民在</w:t>
      </w:r>
      <w:r w:rsidRPr="006E12F8">
        <w:rPr>
          <w:rFonts w:hint="eastAsia"/>
        </w:rPr>
        <w:t>2020</w:t>
      </w:r>
      <w:r w:rsidRPr="006E12F8">
        <w:rPr>
          <w:rFonts w:hint="eastAsia"/>
        </w:rPr>
        <w:t>年前均能享有高速寬頻網際網路服務。依據國際通訊聯盟</w:t>
      </w:r>
      <w:r w:rsidR="001953B1">
        <w:rPr>
          <w:rFonts w:hint="eastAsia"/>
        </w:rPr>
        <w:t>（</w:t>
      </w:r>
      <w:r w:rsidRPr="006E12F8">
        <w:rPr>
          <w:rFonts w:hint="eastAsia"/>
        </w:rPr>
        <w:t>International Telecommunication Union</w:t>
      </w:r>
      <w:r w:rsidR="006E12F8">
        <w:rPr>
          <w:rFonts w:hint="eastAsia"/>
        </w:rPr>
        <w:t>）</w:t>
      </w:r>
      <w:r w:rsidRPr="006E12F8">
        <w:rPr>
          <w:rFonts w:hint="eastAsia"/>
        </w:rPr>
        <w:t>報導指出，南非通訊價格組合排名位居第</w:t>
      </w:r>
      <w:r w:rsidRPr="006E12F8">
        <w:rPr>
          <w:rFonts w:hint="eastAsia"/>
        </w:rPr>
        <w:t>98</w:t>
      </w:r>
      <w:r w:rsidRPr="006E12F8">
        <w:rPr>
          <w:rFonts w:hint="eastAsia"/>
        </w:rPr>
        <w:t>位，係非洲資訊及通訊科技服務第</w:t>
      </w:r>
      <w:r w:rsidRPr="006E12F8">
        <w:rPr>
          <w:rFonts w:hint="eastAsia"/>
        </w:rPr>
        <w:t>4</w:t>
      </w:r>
      <w:r w:rsidRPr="006E12F8">
        <w:rPr>
          <w:rFonts w:hint="eastAsia"/>
        </w:rPr>
        <w:t>便宜之國家。然而在市場條件不同情況下，據估計非洲網際網路連結費幾乎較美國高出</w:t>
      </w:r>
      <w:r w:rsidRPr="006E12F8">
        <w:rPr>
          <w:rFonts w:hint="eastAsia"/>
        </w:rPr>
        <w:t>7</w:t>
      </w:r>
      <w:r w:rsidRPr="006E12F8">
        <w:rPr>
          <w:rFonts w:hint="eastAsia"/>
        </w:rPr>
        <w:t>倍，亦較歐洲高出</w:t>
      </w:r>
      <w:r w:rsidRPr="006E12F8">
        <w:rPr>
          <w:rFonts w:hint="eastAsia"/>
        </w:rPr>
        <w:t>20</w:t>
      </w:r>
      <w:r w:rsidRPr="006E12F8">
        <w:rPr>
          <w:rFonts w:hint="eastAsia"/>
        </w:rPr>
        <w:t>倍，南非所有人要能享用便宜網際網路仍有待發展。</w:t>
      </w:r>
    </w:p>
    <w:p w:rsidR="00DB74C9" w:rsidRPr="006E12F8" w:rsidRDefault="00A84D07" w:rsidP="0064265A">
      <w:pPr>
        <w:pStyle w:val="a7"/>
        <w:ind w:leftChars="0" w:left="945" w:hangingChars="400" w:hanging="945"/>
      </w:pPr>
      <w:r w:rsidRPr="006E12F8">
        <w:rPr>
          <w:rFonts w:hint="eastAsia"/>
        </w:rPr>
        <w:t>（十二）</w:t>
      </w:r>
      <w:r w:rsidR="00DB74C9" w:rsidRPr="006E12F8">
        <w:rPr>
          <w:rFonts w:hint="eastAsia"/>
        </w:rPr>
        <w:t>經濟展望</w:t>
      </w:r>
    </w:p>
    <w:p w:rsidR="008A3268" w:rsidRPr="006E12F8" w:rsidRDefault="008A3268" w:rsidP="008A3268">
      <w:pPr>
        <w:pStyle w:val="af0"/>
        <w:kinsoku/>
        <w:ind w:left="945" w:firstLine="472"/>
      </w:pPr>
      <w:r w:rsidRPr="006E12F8">
        <w:rPr>
          <w:rFonts w:hint="eastAsia"/>
        </w:rPr>
        <w:t>IMF</w:t>
      </w:r>
      <w:r w:rsidRPr="006E12F8">
        <w:rPr>
          <w:rFonts w:hint="eastAsia"/>
        </w:rPr>
        <w:t>總裁</w:t>
      </w:r>
      <w:r w:rsidRPr="006E12F8">
        <w:rPr>
          <w:rFonts w:hint="eastAsia"/>
        </w:rPr>
        <w:t>Ms. Christine Lagarde</w:t>
      </w:r>
      <w:r w:rsidRPr="006E12F8">
        <w:rPr>
          <w:rFonts w:hint="eastAsia"/>
        </w:rPr>
        <w:t>在</w:t>
      </w:r>
      <w:r w:rsidRPr="006E12F8">
        <w:rPr>
          <w:rFonts w:hint="eastAsia"/>
        </w:rPr>
        <w:t>2019</w:t>
      </w:r>
      <w:r w:rsidRPr="006E12F8">
        <w:rPr>
          <w:rFonts w:hint="eastAsia"/>
        </w:rPr>
        <w:t>年瑞士</w:t>
      </w:r>
      <w:r w:rsidRPr="006E12F8">
        <w:rPr>
          <w:rFonts w:hint="eastAsia"/>
        </w:rPr>
        <w:t>Davos</w:t>
      </w:r>
      <w:r w:rsidRPr="006E12F8">
        <w:rPr>
          <w:rFonts w:hint="eastAsia"/>
        </w:rPr>
        <w:t>「第</w:t>
      </w:r>
      <w:r w:rsidRPr="006E12F8">
        <w:rPr>
          <w:rFonts w:hint="eastAsia"/>
        </w:rPr>
        <w:t>49</w:t>
      </w:r>
      <w:r w:rsidRPr="006E12F8">
        <w:rPr>
          <w:rFonts w:hint="eastAsia"/>
        </w:rPr>
        <w:t>屆世界經濟論壇」</w:t>
      </w:r>
      <w:r w:rsidR="001953B1">
        <w:rPr>
          <w:rFonts w:hint="eastAsia"/>
        </w:rPr>
        <w:t>（</w:t>
      </w:r>
      <w:r w:rsidRPr="006E12F8">
        <w:rPr>
          <w:rFonts w:hint="eastAsia"/>
        </w:rPr>
        <w:t>World Economic Forum, WEF</w:t>
      </w:r>
      <w:r w:rsidR="006E12F8">
        <w:rPr>
          <w:rFonts w:hint="eastAsia"/>
        </w:rPr>
        <w:t>）</w:t>
      </w:r>
      <w:r w:rsidRPr="006E12F8">
        <w:rPr>
          <w:rFonts w:hint="eastAsia"/>
        </w:rPr>
        <w:t>發表演說時表示，國際油價下跌、</w:t>
      </w:r>
      <w:r w:rsidRPr="006E12F8">
        <w:rPr>
          <w:rFonts w:hint="eastAsia"/>
        </w:rPr>
        <w:t>2019</w:t>
      </w:r>
      <w:r w:rsidRPr="006E12F8">
        <w:rPr>
          <w:rFonts w:hint="eastAsia"/>
        </w:rPr>
        <w:t>年上半年預期南非政府將採取寬鬆財政政策，有利推動南非經濟成長，預期南非</w:t>
      </w:r>
      <w:r w:rsidRPr="006E12F8">
        <w:rPr>
          <w:rFonts w:hint="eastAsia"/>
        </w:rPr>
        <w:t>2019</w:t>
      </w:r>
      <w:r w:rsidRPr="006E12F8">
        <w:rPr>
          <w:rFonts w:hint="eastAsia"/>
        </w:rPr>
        <w:t>年</w:t>
      </w:r>
      <w:r w:rsidRPr="006E12F8">
        <w:rPr>
          <w:rFonts w:hint="eastAsia"/>
        </w:rPr>
        <w:t>GDP</w:t>
      </w:r>
      <w:r w:rsidRPr="006E12F8">
        <w:rPr>
          <w:rFonts w:hint="eastAsia"/>
        </w:rPr>
        <w:t>成長率為</w:t>
      </w:r>
      <w:r w:rsidRPr="006E12F8">
        <w:rPr>
          <w:rFonts w:hint="eastAsia"/>
        </w:rPr>
        <w:t>1.4%</w:t>
      </w:r>
      <w:r w:rsidRPr="006E12F8">
        <w:rPr>
          <w:rFonts w:hint="eastAsia"/>
        </w:rPr>
        <w:t>，高於一般預測之</w:t>
      </w:r>
      <w:r w:rsidRPr="006E12F8">
        <w:rPr>
          <w:rFonts w:hint="eastAsia"/>
        </w:rPr>
        <w:t>0.8%</w:t>
      </w:r>
      <w:r w:rsidRPr="006E12F8">
        <w:rPr>
          <w:rFonts w:hint="eastAsia"/>
        </w:rPr>
        <w:t>。但國際礦產價格低迷及國際通貨價格下跌，亦可能衝擊南非經濟。</w:t>
      </w:r>
    </w:p>
    <w:p w:rsidR="008A3268" w:rsidRPr="006E12F8" w:rsidRDefault="008A3268" w:rsidP="008A3268">
      <w:pPr>
        <w:pStyle w:val="af0"/>
        <w:kinsoku/>
        <w:ind w:left="945" w:firstLine="472"/>
      </w:pPr>
      <w:r w:rsidRPr="006E12F8">
        <w:rPr>
          <w:rFonts w:hint="eastAsia"/>
        </w:rPr>
        <w:lastRenderedPageBreak/>
        <w:t>由於</w:t>
      </w:r>
      <w:r w:rsidRPr="006E12F8">
        <w:rPr>
          <w:rFonts w:hint="eastAsia"/>
        </w:rPr>
        <w:t>2018</w:t>
      </w:r>
      <w:r w:rsidRPr="006E12F8">
        <w:rPr>
          <w:rFonts w:hint="eastAsia"/>
        </w:rPr>
        <w:t>年</w:t>
      </w:r>
      <w:r w:rsidRPr="006E12F8">
        <w:rPr>
          <w:rFonts w:hint="eastAsia"/>
        </w:rPr>
        <w:t>10</w:t>
      </w:r>
      <w:r w:rsidRPr="006E12F8">
        <w:rPr>
          <w:rFonts w:hint="eastAsia"/>
        </w:rPr>
        <w:t>月起國際油價持續下跌，</w:t>
      </w:r>
      <w:r w:rsidRPr="006E12F8">
        <w:rPr>
          <w:rFonts w:hint="eastAsia"/>
        </w:rPr>
        <w:t>2018</w:t>
      </w:r>
      <w:r w:rsidRPr="006E12F8">
        <w:rPr>
          <w:rFonts w:hint="eastAsia"/>
        </w:rPr>
        <w:t>年</w:t>
      </w:r>
      <w:r w:rsidRPr="006E12F8">
        <w:rPr>
          <w:rFonts w:hint="eastAsia"/>
        </w:rPr>
        <w:t>12</w:t>
      </w:r>
      <w:r w:rsidRPr="006E12F8">
        <w:rPr>
          <w:rFonts w:hint="eastAsia"/>
        </w:rPr>
        <w:t>月通貨膨脹率為</w:t>
      </w:r>
      <w:r w:rsidRPr="006E12F8">
        <w:rPr>
          <w:rFonts w:hint="eastAsia"/>
        </w:rPr>
        <w:t>4.4%</w:t>
      </w:r>
      <w:r w:rsidRPr="006E12F8">
        <w:rPr>
          <w:rFonts w:hint="eastAsia"/>
        </w:rPr>
        <w:t>、</w:t>
      </w:r>
      <w:r w:rsidRPr="006E12F8">
        <w:rPr>
          <w:rFonts w:hint="eastAsia"/>
        </w:rPr>
        <w:t>2019</w:t>
      </w:r>
      <w:r w:rsidRPr="006E12F8">
        <w:rPr>
          <w:rFonts w:hint="eastAsia"/>
        </w:rPr>
        <w:t>年</w:t>
      </w:r>
      <w:r w:rsidRPr="006E12F8">
        <w:rPr>
          <w:rFonts w:hint="eastAsia"/>
        </w:rPr>
        <w:t>1</w:t>
      </w:r>
      <w:r w:rsidRPr="006E12F8">
        <w:rPr>
          <w:rFonts w:hint="eastAsia"/>
        </w:rPr>
        <w:t>月通貨膨脹率為</w:t>
      </w:r>
      <w:r w:rsidRPr="006E12F8">
        <w:rPr>
          <w:rFonts w:hint="eastAsia"/>
        </w:rPr>
        <w:t>4%</w:t>
      </w:r>
      <w:r w:rsidRPr="006E12F8">
        <w:rPr>
          <w:rFonts w:hint="eastAsia"/>
        </w:rPr>
        <w:t>，均低於</w:t>
      </w:r>
      <w:r w:rsidRPr="006E12F8">
        <w:rPr>
          <w:rFonts w:hint="eastAsia"/>
        </w:rPr>
        <w:t>2018</w:t>
      </w:r>
      <w:r w:rsidRPr="006E12F8">
        <w:rPr>
          <w:rFonts w:hint="eastAsia"/>
        </w:rPr>
        <w:t>年</w:t>
      </w:r>
      <w:r w:rsidRPr="006E12F8">
        <w:rPr>
          <w:rFonts w:hint="eastAsia"/>
        </w:rPr>
        <w:t>11</w:t>
      </w:r>
      <w:r w:rsidRPr="006E12F8">
        <w:rPr>
          <w:rFonts w:hint="eastAsia"/>
        </w:rPr>
        <w:t>月之</w:t>
      </w:r>
      <w:r w:rsidRPr="006E12F8">
        <w:rPr>
          <w:rFonts w:hint="eastAsia"/>
        </w:rPr>
        <w:t>5.2%</w:t>
      </w:r>
      <w:r w:rsidRPr="006E12F8">
        <w:rPr>
          <w:rFonts w:hint="eastAsia"/>
        </w:rPr>
        <w:t>。若南非儲備銀行為抑制通膨，於</w:t>
      </w:r>
      <w:r w:rsidRPr="006E12F8">
        <w:rPr>
          <w:rFonts w:hint="eastAsia"/>
        </w:rPr>
        <w:t>2019</w:t>
      </w:r>
      <w:r w:rsidRPr="006E12F8">
        <w:rPr>
          <w:rFonts w:hint="eastAsia"/>
        </w:rPr>
        <w:t>年下半年調升利率，預期</w:t>
      </w:r>
      <w:r w:rsidR="00E139C7">
        <w:rPr>
          <w:rFonts w:hint="eastAsia"/>
          <w:lang w:eastAsia="zh-TW"/>
        </w:rPr>
        <w:t>2019</w:t>
      </w:r>
      <w:r w:rsidRPr="006E12F8">
        <w:rPr>
          <w:rFonts w:hint="eastAsia"/>
        </w:rPr>
        <w:t>年消費者物價指數將呈現下降趨勢。</w:t>
      </w:r>
    </w:p>
    <w:p w:rsidR="008A3268" w:rsidRPr="006E12F8" w:rsidRDefault="008A3268" w:rsidP="008A3268">
      <w:pPr>
        <w:pStyle w:val="af0"/>
        <w:kinsoku/>
        <w:ind w:left="945" w:firstLine="472"/>
      </w:pPr>
      <w:r w:rsidRPr="006E12F8">
        <w:rPr>
          <w:rFonts w:hint="eastAsia"/>
        </w:rPr>
        <w:t>預期</w:t>
      </w:r>
      <w:r w:rsidRPr="006E12F8">
        <w:rPr>
          <w:rFonts w:hint="eastAsia"/>
        </w:rPr>
        <w:t>Eskom</w:t>
      </w:r>
      <w:r w:rsidRPr="006E12F8">
        <w:rPr>
          <w:rFonts w:hint="eastAsia"/>
        </w:rPr>
        <w:t>將於</w:t>
      </w:r>
      <w:r w:rsidR="00E139C7">
        <w:rPr>
          <w:rFonts w:hint="eastAsia"/>
          <w:lang w:eastAsia="zh-TW"/>
        </w:rPr>
        <w:t>2019</w:t>
      </w:r>
      <w:r w:rsidRPr="006E12F8">
        <w:rPr>
          <w:rFonts w:hint="eastAsia"/>
        </w:rPr>
        <w:t>年調漲電費，明</w:t>
      </w:r>
      <w:r w:rsidR="001953B1">
        <w:rPr>
          <w:rFonts w:hint="eastAsia"/>
        </w:rPr>
        <w:t>（</w:t>
      </w:r>
      <w:r w:rsidRPr="006E12F8">
        <w:rPr>
          <w:rFonts w:hint="eastAsia"/>
        </w:rPr>
        <w:t>2020</w:t>
      </w:r>
      <w:r w:rsidR="006E12F8">
        <w:rPr>
          <w:rFonts w:hint="eastAsia"/>
        </w:rPr>
        <w:t>）</w:t>
      </w:r>
      <w:r w:rsidRPr="006E12F8">
        <w:rPr>
          <w:rFonts w:hint="eastAsia"/>
        </w:rPr>
        <w:t>年消費者物價指數預期將達</w:t>
      </w:r>
      <w:r w:rsidRPr="006E12F8">
        <w:rPr>
          <w:rFonts w:hint="eastAsia"/>
        </w:rPr>
        <w:t>5.7%</w:t>
      </w:r>
      <w:r w:rsidRPr="006E12F8">
        <w:rPr>
          <w:rFonts w:hint="eastAsia"/>
        </w:rPr>
        <w:t>。由於市場預測美國或於</w:t>
      </w:r>
      <w:r w:rsidR="00E139C7">
        <w:rPr>
          <w:rFonts w:hint="eastAsia"/>
          <w:lang w:eastAsia="zh-TW"/>
        </w:rPr>
        <w:t>2019</w:t>
      </w:r>
      <w:r w:rsidRPr="006E12F8">
        <w:rPr>
          <w:rFonts w:hint="eastAsia"/>
        </w:rPr>
        <w:t>年調升利率，將間接影響斐鍰對美元升值，有利於抵消南非通貨膨脹壓力，惟</w:t>
      </w:r>
      <w:r w:rsidRPr="006E12F8">
        <w:rPr>
          <w:rFonts w:hint="eastAsia"/>
        </w:rPr>
        <w:t>2019</w:t>
      </w:r>
      <w:r w:rsidRPr="006E12F8">
        <w:rPr>
          <w:rFonts w:hint="eastAsia"/>
        </w:rPr>
        <w:t>年南非總統大選，應持續觀察選舉結果可能帶來之影響。</w:t>
      </w:r>
    </w:p>
    <w:p w:rsidR="008A3268" w:rsidRPr="006E12F8" w:rsidRDefault="008A3268" w:rsidP="008A3268">
      <w:pPr>
        <w:pStyle w:val="af0"/>
        <w:kinsoku/>
        <w:ind w:left="945" w:firstLine="472"/>
      </w:pPr>
      <w:r w:rsidRPr="006E12F8">
        <w:rPr>
          <w:rFonts w:hint="eastAsia"/>
        </w:rPr>
        <w:t>儘管</w:t>
      </w:r>
      <w:r w:rsidRPr="006E12F8">
        <w:rPr>
          <w:rFonts w:hint="eastAsia"/>
        </w:rPr>
        <w:t>WTO</w:t>
      </w:r>
      <w:r w:rsidRPr="006E12F8">
        <w:rPr>
          <w:rFonts w:hint="eastAsia"/>
        </w:rPr>
        <w:t>成立以來最大之自由貿易區</w:t>
      </w:r>
      <w:r w:rsidRPr="006E12F8">
        <w:rPr>
          <w:rFonts w:hint="eastAsia"/>
        </w:rPr>
        <w:t>AfCFTA</w:t>
      </w:r>
      <w:r w:rsidRPr="006E12F8">
        <w:rPr>
          <w:rFonts w:hint="eastAsia"/>
        </w:rPr>
        <w:t>已經成形，非洲許多國家基礎建設過於落後，此為限制非洲發展區域貿易的重要關鍵，南非作為非洲大國亦能尋找區域內其他非洲國家建立合作夥伴關係，未來各國若能仍須積極改善基礎建設、海關服務，並透過成長能力建構</w:t>
      </w:r>
      <w:r w:rsidR="001953B1">
        <w:rPr>
          <w:rFonts w:hint="eastAsia"/>
        </w:rPr>
        <w:t>（</w:t>
      </w:r>
      <w:r w:rsidRPr="006E12F8">
        <w:rPr>
          <w:rFonts w:hint="eastAsia"/>
        </w:rPr>
        <w:t>Building Grow Capacity</w:t>
      </w:r>
      <w:r w:rsidR="006E12F8">
        <w:rPr>
          <w:rFonts w:hint="eastAsia"/>
        </w:rPr>
        <w:t>）</w:t>
      </w:r>
      <w:r w:rsidRPr="006E12F8">
        <w:rPr>
          <w:rFonts w:hint="eastAsia"/>
        </w:rPr>
        <w:t>，協助各國能達成協定規定之標準，將有利促進非洲區域內貿易，擴大市場規模。</w:t>
      </w:r>
    </w:p>
    <w:p w:rsidR="008A3268" w:rsidRPr="006E12F8" w:rsidRDefault="008A3268" w:rsidP="008A3268">
      <w:pPr>
        <w:pStyle w:val="af0"/>
        <w:kinsoku/>
        <w:ind w:left="945" w:firstLine="472"/>
      </w:pPr>
      <w:r w:rsidRPr="006E12F8">
        <w:rPr>
          <w:rFonts w:hint="eastAsia"/>
        </w:rPr>
        <w:t>非洲發展銀行</w:t>
      </w:r>
      <w:r w:rsidR="001953B1">
        <w:rPr>
          <w:rFonts w:hint="eastAsia"/>
        </w:rPr>
        <w:t>（</w:t>
      </w:r>
      <w:r w:rsidRPr="006E12F8">
        <w:rPr>
          <w:rFonts w:hint="eastAsia"/>
        </w:rPr>
        <w:t>Africa Development Bank, ADB</w:t>
      </w:r>
      <w:r w:rsidR="006E12F8">
        <w:rPr>
          <w:rFonts w:hint="eastAsia"/>
        </w:rPr>
        <w:t>）</w:t>
      </w:r>
      <w:r w:rsidRPr="006E12F8">
        <w:rPr>
          <w:rFonts w:hint="eastAsia"/>
        </w:rPr>
        <w:t>表示未來若能除去非洲國家間貨品及服務之關稅及非關稅貿易障礙，預期將每年可推升非洲大陸整體</w:t>
      </w:r>
      <w:r w:rsidRPr="006E12F8">
        <w:rPr>
          <w:rFonts w:hint="eastAsia"/>
        </w:rPr>
        <w:t>GDP4.5%</w:t>
      </w:r>
      <w:r w:rsidRPr="006E12F8">
        <w:rPr>
          <w:rFonts w:hint="eastAsia"/>
        </w:rPr>
        <w:t>，約</w:t>
      </w:r>
      <w:r w:rsidRPr="006E12F8">
        <w:rPr>
          <w:rFonts w:hint="eastAsia"/>
        </w:rPr>
        <w:t>1,340</w:t>
      </w:r>
      <w:r w:rsidRPr="006E12F8">
        <w:rPr>
          <w:rFonts w:hint="eastAsia"/>
        </w:rPr>
        <w:t>億美元，促使非洲區域內貿易提升</w:t>
      </w:r>
      <w:r w:rsidRPr="006E12F8">
        <w:rPr>
          <w:rFonts w:hint="eastAsia"/>
        </w:rPr>
        <w:t>12%</w:t>
      </w:r>
      <w:r w:rsidRPr="006E12F8">
        <w:rPr>
          <w:rFonts w:hint="eastAsia"/>
        </w:rPr>
        <w:t>。若各國能確實遵守自由貿易承諾，預期非洲大陸經貿發展將超越印度及亞洲地區。</w:t>
      </w:r>
    </w:p>
    <w:p w:rsidR="00DB74C9" w:rsidRPr="006E12F8" w:rsidRDefault="00DB74C9" w:rsidP="00DA10F8">
      <w:pPr>
        <w:pStyle w:val="a5"/>
        <w:kinsoku/>
        <w:spacing w:before="257" w:after="257"/>
        <w:rPr>
          <w:lang w:val="zh-TW"/>
        </w:rPr>
      </w:pPr>
      <w:r w:rsidRPr="006E12F8">
        <w:rPr>
          <w:rFonts w:hint="eastAsia"/>
          <w:lang w:val="zh-TW"/>
        </w:rPr>
        <w:t>五、市場環境分析及概況</w:t>
      </w:r>
    </w:p>
    <w:p w:rsidR="00DB74C9" w:rsidRPr="006E12F8" w:rsidRDefault="00DB74C9" w:rsidP="00913771">
      <w:pPr>
        <w:pStyle w:val="a7"/>
        <w:ind w:left="945" w:hanging="709"/>
      </w:pPr>
      <w:r w:rsidRPr="006E12F8">
        <w:rPr>
          <w:rFonts w:hint="eastAsia"/>
        </w:rPr>
        <w:t>（一）產業結構失衡，缺乏完整產業鏈</w:t>
      </w:r>
    </w:p>
    <w:p w:rsidR="00DB74C9" w:rsidRPr="006E12F8" w:rsidRDefault="00DB74C9" w:rsidP="00217ACF">
      <w:pPr>
        <w:pStyle w:val="af0"/>
        <w:ind w:left="945" w:firstLine="472"/>
      </w:pPr>
      <w:r w:rsidRPr="006E12F8">
        <w:rPr>
          <w:rFonts w:hint="eastAsia"/>
        </w:rPr>
        <w:t>南非天然資源豐富，產業發展以礦業及能源上游工業為主，服務業及農林、畜牧業次之；一般財團及企業投資於中、下游加工製造業者仍然有限。故其出口以農礦原物料為主，進口以工業產品及民生用品為主。</w:t>
      </w:r>
    </w:p>
    <w:p w:rsidR="00DB74C9" w:rsidRPr="006E12F8" w:rsidRDefault="00DB74C9" w:rsidP="00217ACF">
      <w:pPr>
        <w:pStyle w:val="af0"/>
        <w:ind w:left="945" w:firstLine="472"/>
      </w:pPr>
      <w:r w:rsidRPr="006E12F8">
        <w:rPr>
          <w:rFonts w:hint="eastAsia"/>
        </w:rPr>
        <w:lastRenderedPageBreak/>
        <w:t>南非對目前出口初級原料至其他先進國家加工生產再回銷的情形不以為然，認為未來南非應加強發展農、礦原料加工業，吸引國內外業者在南非投資設廠，讓目前出口的原物料能在本國加工製造，增加產品之附加價值，藉以創造人民就業機會，進而促進經濟發展。因此南非貿工部多年來持續推出產業政策行動方案，</w:t>
      </w:r>
      <w:r w:rsidRPr="006E12F8">
        <w:t>2012</w:t>
      </w:r>
      <w:r w:rsidRPr="006E12F8">
        <w:rPr>
          <w:rFonts w:hint="eastAsia"/>
        </w:rPr>
        <w:t>年</w:t>
      </w:r>
      <w:r w:rsidRPr="006E12F8">
        <w:t>4</w:t>
      </w:r>
      <w:r w:rsidRPr="006E12F8">
        <w:rPr>
          <w:rFonts w:hint="eastAsia"/>
        </w:rPr>
        <w:t>月新推出之「</w:t>
      </w:r>
      <w:r w:rsidRPr="006E12F8">
        <w:t>2012</w:t>
      </w:r>
      <w:r w:rsidRPr="006E12F8">
        <w:rPr>
          <w:rFonts w:hint="eastAsia"/>
        </w:rPr>
        <w:t>年產業政策行動方案」（</w:t>
      </w:r>
      <w:r w:rsidRPr="006E12F8">
        <w:t>Industrial Policy Action Plan, IPAP</w:t>
      </w:r>
      <w:r w:rsidRPr="006E12F8">
        <w:rPr>
          <w:rFonts w:hint="eastAsia"/>
        </w:rPr>
        <w:t>），更選定金屬製造及運輸設備、石油及天然氣、綠能等</w:t>
      </w:r>
      <w:r w:rsidRPr="006E12F8">
        <w:t>21</w:t>
      </w:r>
      <w:r w:rsidRPr="006E12F8">
        <w:rPr>
          <w:rFonts w:hint="eastAsia"/>
        </w:rPr>
        <w:t>項產業進行投資發展。</w:t>
      </w:r>
    </w:p>
    <w:p w:rsidR="00DB74C9" w:rsidRPr="006E12F8" w:rsidRDefault="00DB74C9" w:rsidP="00913771">
      <w:pPr>
        <w:pStyle w:val="a7"/>
        <w:ind w:left="945" w:hanging="709"/>
        <w:rPr>
          <w:lang w:eastAsia="zh-CN"/>
        </w:rPr>
      </w:pPr>
      <w:r w:rsidRPr="006E12F8">
        <w:rPr>
          <w:rFonts w:hint="eastAsia"/>
          <w:lang w:eastAsia="zh-CN"/>
        </w:rPr>
        <w:t>（二）貧富懸殊，形成兩極化消費市場</w:t>
      </w:r>
    </w:p>
    <w:p w:rsidR="00DB74C9" w:rsidRPr="006E12F8" w:rsidRDefault="00DB74C9" w:rsidP="00DA10F8">
      <w:pPr>
        <w:pStyle w:val="af0"/>
        <w:kinsoku/>
        <w:ind w:left="945" w:firstLine="472"/>
        <w:rPr>
          <w:lang w:eastAsia="zh-TW"/>
        </w:rPr>
      </w:pPr>
      <w:r w:rsidRPr="006E12F8">
        <w:rPr>
          <w:rFonts w:hint="eastAsia"/>
        </w:rPr>
        <w:t>由於種族隔離時期社會貧富懸殊，導致消費市場也出現兩極化的現象。占人口少數的白人卻占有社會消費總量的</w:t>
      </w:r>
      <w:r w:rsidRPr="006E12F8">
        <w:rPr>
          <w:lang w:eastAsia="zh-TW"/>
        </w:rPr>
        <w:t>6</w:t>
      </w:r>
      <w:r w:rsidRPr="006E12F8">
        <w:t>0%</w:t>
      </w:r>
      <w:r w:rsidRPr="006E12F8">
        <w:rPr>
          <w:rFonts w:hint="eastAsia"/>
        </w:rPr>
        <w:t>，而廣大黑人卻只擁有消費量的</w:t>
      </w:r>
      <w:r w:rsidRPr="006E12F8">
        <w:rPr>
          <w:lang w:eastAsia="zh-TW"/>
        </w:rPr>
        <w:t>4</w:t>
      </w:r>
      <w:r w:rsidRPr="006E12F8">
        <w:t>0%</w:t>
      </w:r>
      <w:r w:rsidRPr="006E12F8">
        <w:rPr>
          <w:rFonts w:hint="eastAsia"/>
        </w:rPr>
        <w:t>。中高收入階層以白人為主，這些消費者在食、衣、住、行方面都相當注重，習慣消費歐美日等高品質、高價位產品。而占總人口數</w:t>
      </w:r>
      <w:r w:rsidRPr="006E12F8">
        <w:t>8</w:t>
      </w:r>
      <w:r w:rsidRPr="006E12F8">
        <w:rPr>
          <w:lang w:eastAsia="zh-TW"/>
        </w:rPr>
        <w:t>9</w:t>
      </w:r>
      <w:r w:rsidRPr="006E12F8">
        <w:t>%</w:t>
      </w:r>
      <w:r w:rsidRPr="006E12F8">
        <w:rPr>
          <w:rFonts w:hint="eastAsia"/>
        </w:rPr>
        <w:t>的有色人和黑人多選用本地產中低檔產品。因此，南非一方面存有如歐美國家的白人消費市場，另一方面也存著</w:t>
      </w:r>
      <w:r w:rsidRPr="006E12F8">
        <w:rPr>
          <w:rFonts w:hint="eastAsia"/>
          <w:lang w:eastAsia="zh-TW"/>
        </w:rPr>
        <w:t>與</w:t>
      </w:r>
      <w:r w:rsidRPr="006E12F8">
        <w:rPr>
          <w:rFonts w:hint="eastAsia"/>
        </w:rPr>
        <w:t>非洲</w:t>
      </w:r>
      <w:r w:rsidRPr="006E12F8">
        <w:rPr>
          <w:rFonts w:hint="eastAsia"/>
          <w:lang w:eastAsia="zh-TW"/>
        </w:rPr>
        <w:t>其他</w:t>
      </w:r>
      <w:r w:rsidRPr="006E12F8">
        <w:rPr>
          <w:rFonts w:hint="eastAsia"/>
        </w:rPr>
        <w:t>國家消費水平相似的黑人消費市場。南非政府稱前者為第一經濟，後者為第二經濟，一個國家存在不同的經濟體系，算是南非特有的現象。</w:t>
      </w:r>
    </w:p>
    <w:p w:rsidR="00DB74C9" w:rsidRPr="006E12F8" w:rsidRDefault="00DB74C9" w:rsidP="00913771">
      <w:pPr>
        <w:pStyle w:val="a7"/>
        <w:ind w:left="945" w:hanging="709"/>
      </w:pPr>
      <w:r w:rsidRPr="006E12F8">
        <w:rPr>
          <w:rFonts w:hint="eastAsia"/>
        </w:rPr>
        <w:t>（三）政府限電政策</w:t>
      </w:r>
    </w:p>
    <w:p w:rsidR="00DB74C9" w:rsidRPr="006E12F8" w:rsidRDefault="00DB74C9" w:rsidP="0024754D">
      <w:pPr>
        <w:pStyle w:val="af0"/>
        <w:ind w:left="945" w:firstLine="472"/>
      </w:pPr>
      <w:r w:rsidRPr="006E12F8">
        <w:rPr>
          <w:rFonts w:hint="eastAsia"/>
        </w:rPr>
        <w:t>南非近年因發電廠年久失修、城市迅速發展、無電家戶隨意偷電、電纜等，造成供電不足，企業損失慘重。政府自</w:t>
      </w:r>
      <w:r w:rsidRPr="006E12F8">
        <w:t>2014</w:t>
      </w:r>
      <w:r w:rsidRPr="006E12F8">
        <w:rPr>
          <w:rFonts w:hint="eastAsia"/>
        </w:rPr>
        <w:t>年底施行假日輪流限電措施，平日有時為維修機器，週間也施行輪流停電，造成一般家戶、企業措手不及</w:t>
      </w:r>
      <w:r w:rsidR="002D6905" w:rsidRPr="006E12F8">
        <w:rPr>
          <w:rFonts w:hint="eastAsia"/>
        </w:rPr>
        <w:t>，不僅影響經濟產出，對民眾生活並帶來相當不便，導致民眾怨聲載道</w:t>
      </w:r>
      <w:r w:rsidRPr="006E12F8">
        <w:rPr>
          <w:rFonts w:hint="eastAsia"/>
        </w:rPr>
        <w:t>。由於</w:t>
      </w:r>
      <w:r w:rsidRPr="006E12F8">
        <w:t>Eskom</w:t>
      </w:r>
      <w:r w:rsidRPr="006E12F8">
        <w:rPr>
          <w:rFonts w:hint="eastAsia"/>
        </w:rPr>
        <w:t>經營管理不善，造成南非之停電危機，該公司董事會主席於</w:t>
      </w:r>
      <w:r w:rsidRPr="006E12F8">
        <w:t>2015</w:t>
      </w:r>
      <w:r w:rsidRPr="006E12F8">
        <w:rPr>
          <w:rFonts w:hint="eastAsia"/>
        </w:rPr>
        <w:t>年</w:t>
      </w:r>
      <w:r w:rsidRPr="006E12F8">
        <w:t>3</w:t>
      </w:r>
      <w:r w:rsidRPr="006E12F8">
        <w:rPr>
          <w:rFonts w:hint="eastAsia"/>
        </w:rPr>
        <w:t>月宣布，對首席執行長及其他數名高層管理人員進行停職，但其後董事會主席亦遭去職。</w:t>
      </w:r>
    </w:p>
    <w:p w:rsidR="00D82803" w:rsidRPr="006E12F8" w:rsidRDefault="00DB74C9" w:rsidP="00913C74">
      <w:pPr>
        <w:pStyle w:val="af0"/>
        <w:ind w:left="945" w:firstLine="472"/>
        <w:rPr>
          <w:lang w:eastAsia="zh-TW"/>
        </w:rPr>
      </w:pPr>
      <w:r w:rsidRPr="006E12F8">
        <w:rPr>
          <w:rFonts w:hint="eastAsia"/>
        </w:rPr>
        <w:t>南非國家能源管理局</w:t>
      </w:r>
      <w:r w:rsidR="00392216" w:rsidRPr="006E12F8">
        <w:t>（</w:t>
      </w:r>
      <w:r w:rsidRPr="006E12F8">
        <w:t>Nersa</w:t>
      </w:r>
      <w:r w:rsidR="00392216" w:rsidRPr="006E12F8">
        <w:t>）</w:t>
      </w:r>
      <w:r w:rsidRPr="006E12F8">
        <w:rPr>
          <w:rFonts w:hint="eastAsia"/>
        </w:rPr>
        <w:t>於</w:t>
      </w:r>
      <w:r w:rsidRPr="006E12F8">
        <w:t>2016</w:t>
      </w:r>
      <w:r w:rsidRPr="006E12F8">
        <w:rPr>
          <w:rFonts w:hint="eastAsia"/>
        </w:rPr>
        <w:t>年</w:t>
      </w:r>
      <w:r w:rsidRPr="006E12F8">
        <w:t>3</w:t>
      </w:r>
      <w:r w:rsidRPr="006E12F8">
        <w:rPr>
          <w:rFonts w:hint="eastAsia"/>
        </w:rPr>
        <w:t>月核定南非國營電力公司</w:t>
      </w:r>
      <w:r w:rsidRPr="006E12F8">
        <w:lastRenderedPageBreak/>
        <w:t>Eskom</w:t>
      </w:r>
      <w:r w:rsidRPr="006E12F8">
        <w:rPr>
          <w:rFonts w:hint="eastAsia"/>
        </w:rPr>
        <w:t>申請之</w:t>
      </w:r>
      <w:r w:rsidRPr="006E12F8">
        <w:t>2016</w:t>
      </w:r>
      <w:r w:rsidRPr="006E12F8">
        <w:rPr>
          <w:rFonts w:hint="eastAsia"/>
        </w:rPr>
        <w:t>年度電價調漲幅度，</w:t>
      </w:r>
      <w:r w:rsidRPr="006E12F8">
        <w:t>2016/17</w:t>
      </w:r>
      <w:r w:rsidRPr="006E12F8">
        <w:rPr>
          <w:rFonts w:hint="eastAsia"/>
        </w:rPr>
        <w:t>年南非電價調漲</w:t>
      </w:r>
      <w:r w:rsidRPr="006E12F8">
        <w:t>9.4%</w:t>
      </w:r>
      <w:r w:rsidRPr="006E12F8">
        <w:rPr>
          <w:rFonts w:hint="eastAsia"/>
        </w:rPr>
        <w:t>，惟</w:t>
      </w:r>
      <w:r w:rsidRPr="006E12F8">
        <w:t>Eskom</w:t>
      </w:r>
      <w:r w:rsidRPr="006E12F8">
        <w:rPr>
          <w:rFonts w:hint="eastAsia"/>
        </w:rPr>
        <w:t>公司表示，此次電價漲幅太低，無助於解決該公司目前所面臨之財務困境，目前電力供應仍處於緊張狀態，且因電價漲幅太低，致使全國限電之風險大增。南非礦業協會</w:t>
      </w:r>
      <w:r w:rsidR="00392216" w:rsidRPr="006E12F8">
        <w:t>（</w:t>
      </w:r>
      <w:r w:rsidRPr="006E12F8">
        <w:t>Chamber of Mines</w:t>
      </w:r>
      <w:r w:rsidR="00392216" w:rsidRPr="006E12F8">
        <w:t>）</w:t>
      </w:r>
      <w:r w:rsidRPr="006E12F8">
        <w:rPr>
          <w:rFonts w:hint="eastAsia"/>
        </w:rPr>
        <w:t>認為</w:t>
      </w:r>
      <w:r w:rsidRPr="006E12F8">
        <w:t>9.4%</w:t>
      </w:r>
      <w:r w:rsidRPr="006E12F8">
        <w:rPr>
          <w:rFonts w:hint="eastAsia"/>
        </w:rPr>
        <w:t>之電價漲幅仍然高出通膨上漲率甚多，電價之調漲已經大幅提高南非礦業經營成本，係造成該產業成本激增之主要原因，過去</w:t>
      </w:r>
      <w:r w:rsidRPr="006E12F8">
        <w:t>7</w:t>
      </w:r>
      <w:r w:rsidRPr="006E12F8">
        <w:rPr>
          <w:rFonts w:hint="eastAsia"/>
        </w:rPr>
        <w:t>年來電價已飆漲超過</w:t>
      </w:r>
      <w:r w:rsidRPr="006E12F8">
        <w:t>3</w:t>
      </w:r>
      <w:r w:rsidRPr="006E12F8">
        <w:rPr>
          <w:rFonts w:hint="eastAsia"/>
        </w:rPr>
        <w:t>倍。該協會認為</w:t>
      </w:r>
      <w:r w:rsidRPr="006E12F8">
        <w:t>Eskom</w:t>
      </w:r>
      <w:r w:rsidRPr="006E12F8">
        <w:rPr>
          <w:rFonts w:hint="eastAsia"/>
        </w:rPr>
        <w:t>必須積極改善經營效率，並透過公私夥伴關係尋求私部門之注資，才能緩解該公司未來仍需大幅調高電價之壓力。</w:t>
      </w:r>
    </w:p>
    <w:p w:rsidR="00E13F80" w:rsidRPr="006E12F8" w:rsidRDefault="00E13F80" w:rsidP="00E13F80">
      <w:pPr>
        <w:pStyle w:val="af0"/>
        <w:ind w:left="945" w:firstLine="472"/>
        <w:rPr>
          <w:lang w:eastAsia="zh-TW"/>
        </w:rPr>
      </w:pPr>
      <w:r w:rsidRPr="006E12F8">
        <w:rPr>
          <w:rFonts w:hint="eastAsia"/>
          <w:lang w:eastAsia="zh-TW"/>
        </w:rPr>
        <w:t>南非公共企業部長</w:t>
      </w:r>
      <w:r w:rsidRPr="006E12F8">
        <w:rPr>
          <w:rFonts w:hint="eastAsia"/>
          <w:lang w:eastAsia="zh-TW"/>
        </w:rPr>
        <w:t>Pravin Gordhan</w:t>
      </w:r>
      <w:r w:rsidRPr="006E12F8">
        <w:rPr>
          <w:rFonts w:hint="eastAsia"/>
          <w:lang w:eastAsia="zh-TW"/>
        </w:rPr>
        <w:t>表示，政府將與第</w:t>
      </w:r>
      <w:r w:rsidRPr="006E12F8">
        <w:rPr>
          <w:rFonts w:hint="eastAsia"/>
          <w:lang w:eastAsia="zh-TW"/>
        </w:rPr>
        <w:t>1</w:t>
      </w:r>
      <w:r w:rsidRPr="006E12F8">
        <w:rPr>
          <w:rFonts w:hint="eastAsia"/>
          <w:lang w:eastAsia="zh-TW"/>
        </w:rPr>
        <w:t>回合及第</w:t>
      </w:r>
      <w:r w:rsidRPr="006E12F8">
        <w:rPr>
          <w:rFonts w:hint="eastAsia"/>
          <w:lang w:eastAsia="zh-TW"/>
        </w:rPr>
        <w:t>2</w:t>
      </w:r>
      <w:r w:rsidRPr="006E12F8">
        <w:rPr>
          <w:rFonts w:hint="eastAsia"/>
          <w:lang w:eastAsia="zh-TW"/>
        </w:rPr>
        <w:t>回合再生能源電力採購計畫得標廠商重新談判合約，以減輕國營電力公司</w:t>
      </w:r>
      <w:r w:rsidRPr="006E12F8">
        <w:rPr>
          <w:rFonts w:hint="eastAsia"/>
          <w:lang w:eastAsia="zh-TW"/>
        </w:rPr>
        <w:t>Eskom</w:t>
      </w:r>
      <w:r w:rsidRPr="006E12F8">
        <w:rPr>
          <w:rFonts w:hint="eastAsia"/>
          <w:lang w:eastAsia="zh-TW"/>
        </w:rPr>
        <w:t>之財務負擔及電價上漲壓力。南非再生能源獨立電廠</w:t>
      </w:r>
      <w:r w:rsidR="001953B1">
        <w:rPr>
          <w:rFonts w:hint="eastAsia"/>
          <w:lang w:eastAsia="zh-TW"/>
        </w:rPr>
        <w:t>（</w:t>
      </w:r>
      <w:r w:rsidRPr="006E12F8">
        <w:rPr>
          <w:rFonts w:hint="eastAsia"/>
          <w:lang w:eastAsia="zh-TW"/>
        </w:rPr>
        <w:t>IPP</w:t>
      </w:r>
      <w:r w:rsidR="006E12F8">
        <w:rPr>
          <w:rFonts w:hint="eastAsia"/>
          <w:lang w:eastAsia="zh-TW"/>
        </w:rPr>
        <w:t>）</w:t>
      </w:r>
      <w:r w:rsidRPr="006E12F8">
        <w:rPr>
          <w:rFonts w:hint="eastAsia"/>
          <w:lang w:eastAsia="zh-TW"/>
        </w:rPr>
        <w:t>電力採購計畫已成為爭議性之政治議題，工會、反對黨</w:t>
      </w:r>
      <w:r w:rsidRPr="006E12F8">
        <w:rPr>
          <w:rFonts w:hint="eastAsia"/>
          <w:lang w:eastAsia="zh-TW"/>
        </w:rPr>
        <w:t>EFF</w:t>
      </w:r>
      <w:r w:rsidRPr="006E12F8">
        <w:rPr>
          <w:rFonts w:hint="eastAsia"/>
          <w:lang w:eastAsia="zh-TW"/>
        </w:rPr>
        <w:t>及</w:t>
      </w:r>
      <w:r w:rsidRPr="006E12F8">
        <w:rPr>
          <w:rFonts w:hint="eastAsia"/>
          <w:lang w:eastAsia="zh-TW"/>
        </w:rPr>
        <w:t>Eskom</w:t>
      </w:r>
      <w:r w:rsidRPr="006E12F8">
        <w:rPr>
          <w:rFonts w:hint="eastAsia"/>
          <w:lang w:eastAsia="zh-TW"/>
        </w:rPr>
        <w:t>前官員皆指稱該計畫成本龐大，是造成</w:t>
      </w:r>
      <w:r w:rsidRPr="006E12F8">
        <w:rPr>
          <w:rFonts w:hint="eastAsia"/>
          <w:lang w:eastAsia="zh-TW"/>
        </w:rPr>
        <w:t>Eskom</w:t>
      </w:r>
      <w:r w:rsidRPr="006E12F8">
        <w:rPr>
          <w:rFonts w:hint="eastAsia"/>
          <w:lang w:eastAsia="zh-TW"/>
        </w:rPr>
        <w:t>財務崩潰、已經無法負擔超過</w:t>
      </w:r>
      <w:r w:rsidRPr="006E12F8">
        <w:rPr>
          <w:rFonts w:hint="eastAsia"/>
          <w:lang w:eastAsia="zh-TW"/>
        </w:rPr>
        <w:t>4,000</w:t>
      </w:r>
      <w:r w:rsidRPr="006E12F8">
        <w:rPr>
          <w:rFonts w:hint="eastAsia"/>
          <w:lang w:eastAsia="zh-TW"/>
        </w:rPr>
        <w:t>億南非幣債務之原因。</w:t>
      </w:r>
    </w:p>
    <w:p w:rsidR="00E13F80" w:rsidRPr="006E12F8" w:rsidRDefault="00E13F80" w:rsidP="00E13F80">
      <w:pPr>
        <w:pStyle w:val="af0"/>
        <w:ind w:left="945" w:firstLine="472"/>
        <w:rPr>
          <w:lang w:eastAsia="zh-TW"/>
        </w:rPr>
      </w:pPr>
      <w:r w:rsidRPr="006E12F8">
        <w:rPr>
          <w:rFonts w:hint="eastAsia"/>
          <w:lang w:eastAsia="zh-TW"/>
        </w:rPr>
        <w:t>重新談判電力採購合約不僅不利於南非未來吸引投資，並且</w:t>
      </w:r>
      <w:r w:rsidRPr="006E12F8">
        <w:rPr>
          <w:rFonts w:hint="eastAsia"/>
          <w:lang w:eastAsia="zh-TW"/>
        </w:rPr>
        <w:t>IPP</w:t>
      </w:r>
      <w:r w:rsidRPr="006E12F8">
        <w:rPr>
          <w:rFonts w:hint="eastAsia"/>
          <w:lang w:eastAsia="zh-TW"/>
        </w:rPr>
        <w:t>合約已經於次級市場流通，因為保證電力採購價格對於機構投資人具有吸引力。</w:t>
      </w:r>
      <w:r w:rsidRPr="006E12F8">
        <w:rPr>
          <w:rFonts w:hint="eastAsia"/>
          <w:lang w:eastAsia="zh-TW"/>
        </w:rPr>
        <w:t>IPP</w:t>
      </w:r>
      <w:r w:rsidRPr="006E12F8">
        <w:rPr>
          <w:rFonts w:hint="eastAsia"/>
          <w:lang w:eastAsia="zh-TW"/>
        </w:rPr>
        <w:t>計畫在</w:t>
      </w:r>
      <w:r w:rsidRPr="006E12F8">
        <w:rPr>
          <w:rFonts w:hint="eastAsia"/>
          <w:lang w:eastAsia="zh-TW"/>
        </w:rPr>
        <w:t>5</w:t>
      </w:r>
      <w:r w:rsidRPr="006E12F8">
        <w:rPr>
          <w:rFonts w:hint="eastAsia"/>
          <w:lang w:eastAsia="zh-TW"/>
        </w:rPr>
        <w:t>年期間之總投資高達</w:t>
      </w:r>
      <w:r w:rsidRPr="006E12F8">
        <w:rPr>
          <w:rFonts w:hint="eastAsia"/>
          <w:lang w:eastAsia="zh-TW"/>
        </w:rPr>
        <w:t>1,900</w:t>
      </w:r>
      <w:r w:rsidRPr="006E12F8">
        <w:rPr>
          <w:rFonts w:hint="eastAsia"/>
          <w:lang w:eastAsia="zh-TW"/>
        </w:rPr>
        <w:t>億南非幣，是南非成功吸引投資之重要項目。</w:t>
      </w:r>
      <w:r w:rsidRPr="006E12F8">
        <w:rPr>
          <w:rFonts w:hint="eastAsia"/>
          <w:lang w:eastAsia="zh-TW"/>
        </w:rPr>
        <w:t>2011</w:t>
      </w:r>
      <w:r w:rsidRPr="006E12F8">
        <w:rPr>
          <w:rFonts w:hint="eastAsia"/>
          <w:lang w:eastAsia="zh-TW"/>
        </w:rPr>
        <w:t>及</w:t>
      </w:r>
      <w:r w:rsidRPr="006E12F8">
        <w:rPr>
          <w:rFonts w:hint="eastAsia"/>
          <w:lang w:eastAsia="zh-TW"/>
        </w:rPr>
        <w:t>2012</w:t>
      </w:r>
      <w:r w:rsidRPr="006E12F8">
        <w:rPr>
          <w:rFonts w:hint="eastAsia"/>
          <w:lang w:eastAsia="zh-TW"/>
        </w:rPr>
        <w:t>年前</w:t>
      </w:r>
      <w:r w:rsidRPr="006E12F8">
        <w:rPr>
          <w:rFonts w:hint="eastAsia"/>
          <w:lang w:eastAsia="zh-TW"/>
        </w:rPr>
        <w:t>2</w:t>
      </w:r>
      <w:r w:rsidRPr="006E12F8">
        <w:rPr>
          <w:rFonts w:hint="eastAsia"/>
          <w:lang w:eastAsia="zh-TW"/>
        </w:rPr>
        <w:t>回合之採購電價成本尤其高昂，之後因技術發展電力採購價格已經大幅下跌。</w:t>
      </w:r>
    </w:p>
    <w:p w:rsidR="00E13F80" w:rsidRPr="006E12F8" w:rsidRDefault="00E13F80" w:rsidP="00E13F80">
      <w:pPr>
        <w:pStyle w:val="af0"/>
        <w:ind w:left="945" w:firstLine="472"/>
        <w:rPr>
          <w:lang w:eastAsia="zh-TW"/>
        </w:rPr>
      </w:pPr>
      <w:r w:rsidRPr="006E12F8">
        <w:rPr>
          <w:rFonts w:hint="eastAsia"/>
          <w:lang w:eastAsia="zh-TW"/>
        </w:rPr>
        <w:t>第</w:t>
      </w:r>
      <w:r w:rsidRPr="006E12F8">
        <w:rPr>
          <w:rFonts w:hint="eastAsia"/>
          <w:lang w:eastAsia="zh-TW"/>
        </w:rPr>
        <w:t>1</w:t>
      </w:r>
      <w:r w:rsidRPr="006E12F8">
        <w:rPr>
          <w:rFonts w:hint="eastAsia"/>
          <w:lang w:eastAsia="zh-TW"/>
        </w:rPr>
        <w:t>回合對太陽能及風力發電之電力採購價格分別高達每度</w:t>
      </w:r>
      <w:r w:rsidRPr="006E12F8">
        <w:rPr>
          <w:rFonts w:hint="eastAsia"/>
          <w:lang w:eastAsia="zh-TW"/>
        </w:rPr>
        <w:t>4.02</w:t>
      </w:r>
      <w:r w:rsidRPr="006E12F8">
        <w:rPr>
          <w:rFonts w:hint="eastAsia"/>
          <w:lang w:eastAsia="zh-TW"/>
        </w:rPr>
        <w:t>及</w:t>
      </w:r>
      <w:r w:rsidRPr="006E12F8">
        <w:rPr>
          <w:rFonts w:hint="eastAsia"/>
          <w:lang w:eastAsia="zh-TW"/>
        </w:rPr>
        <w:t>1.67</w:t>
      </w:r>
      <w:r w:rsidRPr="006E12F8">
        <w:rPr>
          <w:rFonts w:hint="eastAsia"/>
          <w:lang w:eastAsia="zh-TW"/>
        </w:rPr>
        <w:t>南非幣，在</w:t>
      </w:r>
      <w:r w:rsidRPr="006E12F8">
        <w:rPr>
          <w:rFonts w:hint="eastAsia"/>
          <w:lang w:eastAsia="zh-TW"/>
        </w:rPr>
        <w:t>2016</w:t>
      </w:r>
      <w:r w:rsidRPr="006E12F8">
        <w:rPr>
          <w:rFonts w:hint="eastAsia"/>
          <w:lang w:eastAsia="zh-TW"/>
        </w:rPr>
        <w:t>年第</w:t>
      </w:r>
      <w:r w:rsidRPr="006E12F8">
        <w:rPr>
          <w:rFonts w:hint="eastAsia"/>
          <w:lang w:eastAsia="zh-TW"/>
        </w:rPr>
        <w:t>4</w:t>
      </w:r>
      <w:r w:rsidRPr="006E12F8">
        <w:rPr>
          <w:rFonts w:hint="eastAsia"/>
          <w:lang w:eastAsia="zh-TW"/>
        </w:rPr>
        <w:t>回合時已分別降至每度</w:t>
      </w:r>
      <w:r w:rsidRPr="006E12F8">
        <w:rPr>
          <w:rFonts w:hint="eastAsia"/>
          <w:lang w:eastAsia="zh-TW"/>
        </w:rPr>
        <w:t>0.96</w:t>
      </w:r>
      <w:r w:rsidRPr="006E12F8">
        <w:rPr>
          <w:rFonts w:hint="eastAsia"/>
          <w:lang w:eastAsia="zh-TW"/>
        </w:rPr>
        <w:t>及</w:t>
      </w:r>
      <w:r w:rsidRPr="006E12F8">
        <w:rPr>
          <w:rFonts w:hint="eastAsia"/>
          <w:lang w:eastAsia="zh-TW"/>
        </w:rPr>
        <w:t>0.76</w:t>
      </w:r>
      <w:r w:rsidRPr="006E12F8">
        <w:rPr>
          <w:rFonts w:hint="eastAsia"/>
          <w:lang w:eastAsia="zh-TW"/>
        </w:rPr>
        <w:t>南非幣，造成</w:t>
      </w:r>
      <w:r w:rsidRPr="006E12F8">
        <w:rPr>
          <w:rFonts w:hint="eastAsia"/>
          <w:lang w:eastAsia="zh-TW"/>
        </w:rPr>
        <w:t>Eskom</w:t>
      </w:r>
      <w:r w:rsidRPr="006E12F8">
        <w:rPr>
          <w:rFonts w:hint="eastAsia"/>
          <w:lang w:eastAsia="zh-TW"/>
        </w:rPr>
        <w:t>公司對再生能源</w:t>
      </w:r>
      <w:proofErr w:type="gramStart"/>
      <w:r w:rsidRPr="006E12F8">
        <w:rPr>
          <w:rFonts w:hint="eastAsia"/>
          <w:lang w:eastAsia="zh-TW"/>
        </w:rPr>
        <w:t>支付均價為</w:t>
      </w:r>
      <w:proofErr w:type="gramEnd"/>
      <w:r w:rsidRPr="006E12F8">
        <w:rPr>
          <w:rFonts w:hint="eastAsia"/>
          <w:lang w:eastAsia="zh-TW"/>
        </w:rPr>
        <w:t>每度</w:t>
      </w:r>
      <w:r w:rsidRPr="006E12F8">
        <w:rPr>
          <w:rFonts w:hint="eastAsia"/>
          <w:lang w:eastAsia="zh-TW"/>
        </w:rPr>
        <w:t>2.01</w:t>
      </w:r>
      <w:r w:rsidRPr="006E12F8">
        <w:rPr>
          <w:rFonts w:hint="eastAsia"/>
          <w:lang w:eastAsia="zh-TW"/>
        </w:rPr>
        <w:t>南非幣，遠高於燃煤每度電價</w:t>
      </w:r>
      <w:r w:rsidRPr="006E12F8">
        <w:rPr>
          <w:rFonts w:hint="eastAsia"/>
          <w:lang w:eastAsia="zh-TW"/>
        </w:rPr>
        <w:t>0.62</w:t>
      </w:r>
      <w:r w:rsidRPr="006E12F8">
        <w:rPr>
          <w:rFonts w:hint="eastAsia"/>
          <w:lang w:eastAsia="zh-TW"/>
        </w:rPr>
        <w:t>南非幣。再生能源諮詢公司</w:t>
      </w:r>
      <w:r w:rsidRPr="006E12F8">
        <w:rPr>
          <w:rFonts w:hint="eastAsia"/>
          <w:lang w:eastAsia="zh-TW"/>
        </w:rPr>
        <w:t>Enertag</w:t>
      </w:r>
      <w:r w:rsidRPr="006E12F8">
        <w:rPr>
          <w:rFonts w:hint="eastAsia"/>
          <w:lang w:eastAsia="zh-TW"/>
        </w:rPr>
        <w:t>執行長表示，由於政府重新談判</w:t>
      </w:r>
      <w:r w:rsidRPr="006E12F8">
        <w:rPr>
          <w:rFonts w:hint="eastAsia"/>
          <w:lang w:eastAsia="zh-TW"/>
        </w:rPr>
        <w:t>IPP</w:t>
      </w:r>
      <w:r w:rsidRPr="006E12F8">
        <w:rPr>
          <w:rFonts w:hint="eastAsia"/>
          <w:lang w:eastAsia="zh-TW"/>
        </w:rPr>
        <w:t>合約將不利於投資人信心，</w:t>
      </w:r>
      <w:r w:rsidRPr="006E12F8">
        <w:rPr>
          <w:rFonts w:hint="eastAsia"/>
          <w:lang w:eastAsia="zh-TW"/>
        </w:rPr>
        <w:t>Eskom</w:t>
      </w:r>
      <w:r w:rsidRPr="006E12F8">
        <w:rPr>
          <w:rFonts w:hint="eastAsia"/>
          <w:lang w:eastAsia="zh-TW"/>
        </w:rPr>
        <w:t>公司的</w:t>
      </w:r>
      <w:r w:rsidRPr="006E12F8">
        <w:rPr>
          <w:rFonts w:hint="eastAsia"/>
          <w:lang w:eastAsia="zh-TW"/>
        </w:rPr>
        <w:t>IPP</w:t>
      </w:r>
      <w:r w:rsidRPr="006E12F8">
        <w:rPr>
          <w:rFonts w:hint="eastAsia"/>
          <w:lang w:eastAsia="zh-TW"/>
        </w:rPr>
        <w:t>合約期間為</w:t>
      </w:r>
      <w:r w:rsidRPr="006E12F8">
        <w:rPr>
          <w:rFonts w:hint="eastAsia"/>
          <w:lang w:eastAsia="zh-TW"/>
        </w:rPr>
        <w:t>20</w:t>
      </w:r>
      <w:r w:rsidRPr="006E12F8">
        <w:rPr>
          <w:rFonts w:hint="eastAsia"/>
          <w:lang w:eastAsia="zh-TW"/>
        </w:rPr>
        <w:t>年，因此政府或許可以延長契約</w:t>
      </w:r>
      <w:r w:rsidRPr="006E12F8">
        <w:rPr>
          <w:rFonts w:hint="eastAsia"/>
          <w:lang w:eastAsia="zh-TW"/>
        </w:rPr>
        <w:t>10</w:t>
      </w:r>
      <w:r w:rsidRPr="006E12F8">
        <w:rPr>
          <w:rFonts w:hint="eastAsia"/>
          <w:lang w:eastAsia="zh-TW"/>
        </w:rPr>
        <w:t>年期限方式與業者談判降低價格。</w:t>
      </w:r>
    </w:p>
    <w:p w:rsidR="00E13F80" w:rsidRPr="006E12F8" w:rsidRDefault="00E13F80" w:rsidP="00E13F80">
      <w:pPr>
        <w:pStyle w:val="af0"/>
        <w:ind w:left="945" w:firstLine="472"/>
        <w:rPr>
          <w:lang w:eastAsia="zh-TW"/>
        </w:rPr>
      </w:pPr>
      <w:r w:rsidRPr="006E12F8">
        <w:rPr>
          <w:rFonts w:hint="eastAsia"/>
          <w:lang w:eastAsia="zh-TW"/>
        </w:rPr>
        <w:lastRenderedPageBreak/>
        <w:t>南非總統</w:t>
      </w:r>
      <w:r w:rsidRPr="006E12F8">
        <w:rPr>
          <w:rFonts w:hint="eastAsia"/>
          <w:lang w:eastAsia="zh-TW"/>
        </w:rPr>
        <w:t>Cyril Ramaphosa</w:t>
      </w:r>
      <w:r w:rsidRPr="006E12F8">
        <w:rPr>
          <w:rFonts w:hint="eastAsia"/>
          <w:lang w:eastAsia="zh-TW"/>
        </w:rPr>
        <w:t>於其國情咨文演說中讚揚</w:t>
      </w:r>
      <w:r w:rsidRPr="006E12F8">
        <w:rPr>
          <w:rFonts w:hint="eastAsia"/>
          <w:lang w:eastAsia="zh-TW"/>
        </w:rPr>
        <w:t>IPP</w:t>
      </w:r>
      <w:r w:rsidRPr="006E12F8">
        <w:rPr>
          <w:rFonts w:hint="eastAsia"/>
          <w:lang w:eastAsia="zh-TW"/>
        </w:rPr>
        <w:t>計畫，並強烈保證政府將進行清淨能源轉型，透過</w:t>
      </w:r>
      <w:r w:rsidRPr="006E12F8">
        <w:rPr>
          <w:rFonts w:hint="eastAsia"/>
          <w:lang w:eastAsia="zh-TW"/>
        </w:rPr>
        <w:t>IPP</w:t>
      </w:r>
      <w:r w:rsidRPr="006E12F8">
        <w:rPr>
          <w:rFonts w:hint="eastAsia"/>
          <w:lang w:eastAsia="zh-TW"/>
        </w:rPr>
        <w:t>計畫競標過程，南非已從全球再生能源技術發展及價格趨勢獲益，每回合電力採購價格越來越低，南非再生能源電力採購價格有些在全球為最低費率。</w:t>
      </w:r>
      <w:r w:rsidRPr="006E12F8">
        <w:rPr>
          <w:rFonts w:hint="eastAsia"/>
          <w:lang w:eastAsia="zh-TW"/>
        </w:rPr>
        <w:t>IPP</w:t>
      </w:r>
      <w:r w:rsidRPr="006E12F8">
        <w:rPr>
          <w:rFonts w:hint="eastAsia"/>
          <w:lang w:eastAsia="zh-TW"/>
        </w:rPr>
        <w:t>計畫估計在</w:t>
      </w:r>
      <w:r w:rsidRPr="006E12F8">
        <w:rPr>
          <w:rFonts w:hint="eastAsia"/>
          <w:lang w:eastAsia="zh-TW"/>
        </w:rPr>
        <w:t>20</w:t>
      </w:r>
      <w:r w:rsidRPr="006E12F8">
        <w:rPr>
          <w:rFonts w:hint="eastAsia"/>
          <w:lang w:eastAsia="zh-TW"/>
        </w:rPr>
        <w:t>年發電期間將創造</w:t>
      </w:r>
      <w:r w:rsidRPr="006E12F8">
        <w:rPr>
          <w:rFonts w:hint="eastAsia"/>
          <w:lang w:eastAsia="zh-TW"/>
        </w:rPr>
        <w:t>11</w:t>
      </w:r>
      <w:r w:rsidRPr="006E12F8">
        <w:rPr>
          <w:rFonts w:hint="eastAsia"/>
          <w:lang w:eastAsia="zh-TW"/>
        </w:rPr>
        <w:t>萬</w:t>
      </w:r>
      <w:r w:rsidRPr="006E12F8">
        <w:rPr>
          <w:rFonts w:hint="eastAsia"/>
          <w:lang w:eastAsia="zh-TW"/>
        </w:rPr>
        <w:t>4,000</w:t>
      </w:r>
      <w:r w:rsidRPr="006E12F8">
        <w:rPr>
          <w:rFonts w:hint="eastAsia"/>
          <w:lang w:eastAsia="zh-TW"/>
        </w:rPr>
        <w:t>個工作，政府未來並將與煤礦產區合作，確保礦工朋友權益獲得保障。</w:t>
      </w:r>
    </w:p>
    <w:p w:rsidR="00D82803" w:rsidRPr="006E12F8" w:rsidRDefault="00D82803" w:rsidP="00D82803">
      <w:pPr>
        <w:pStyle w:val="af0"/>
        <w:ind w:left="945" w:firstLine="472"/>
      </w:pPr>
      <w:r w:rsidRPr="006E12F8">
        <w:rPr>
          <w:rFonts w:hint="eastAsia"/>
          <w:lang w:eastAsia="zh-TW"/>
        </w:rPr>
        <w:t>依據</w:t>
      </w:r>
      <w:r w:rsidRPr="006E12F8">
        <w:rPr>
          <w:rFonts w:hint="eastAsia"/>
        </w:rPr>
        <w:t>世界經濟論壇</w:t>
      </w:r>
      <w:r w:rsidR="001953B1">
        <w:rPr>
          <w:rFonts w:hint="eastAsia"/>
        </w:rPr>
        <w:t>（</w:t>
      </w:r>
      <w:r w:rsidRPr="006E12F8">
        <w:rPr>
          <w:rFonts w:hint="eastAsia"/>
        </w:rPr>
        <w:t>WEF</w:t>
      </w:r>
      <w:r w:rsidR="006E12F8">
        <w:rPr>
          <w:rFonts w:hint="eastAsia"/>
        </w:rPr>
        <w:t>）</w:t>
      </w:r>
      <w:r w:rsidRPr="006E12F8">
        <w:rPr>
          <w:rFonts w:hint="eastAsia"/>
        </w:rPr>
        <w:t>公布</w:t>
      </w:r>
      <w:r w:rsidRPr="006E12F8">
        <w:rPr>
          <w:rFonts w:hint="eastAsia"/>
        </w:rPr>
        <w:t>2019</w:t>
      </w:r>
      <w:r w:rsidRPr="006E12F8">
        <w:rPr>
          <w:rFonts w:hint="eastAsia"/>
        </w:rPr>
        <w:t>年「促進有效能源轉型報告」</w:t>
      </w:r>
      <w:r w:rsidR="001953B1">
        <w:rPr>
          <w:rFonts w:hint="eastAsia"/>
        </w:rPr>
        <w:t>（</w:t>
      </w:r>
      <w:r w:rsidRPr="006E12F8">
        <w:rPr>
          <w:rFonts w:hint="eastAsia"/>
        </w:rPr>
        <w:t>Fostering Effective Energy Transition Report</w:t>
      </w:r>
      <w:r w:rsidR="006E12F8">
        <w:rPr>
          <w:rFonts w:hint="eastAsia"/>
        </w:rPr>
        <w:t>）</w:t>
      </w:r>
      <w:r w:rsidRPr="006E12F8">
        <w:rPr>
          <w:rFonts w:hint="eastAsia"/>
        </w:rPr>
        <w:t>，衡量全球各國能源永續發展進步指標之「能源轉型指數」</w:t>
      </w:r>
      <w:r w:rsidR="001953B1">
        <w:rPr>
          <w:rFonts w:hint="eastAsia"/>
        </w:rPr>
        <w:t>（</w:t>
      </w:r>
      <w:r w:rsidRPr="006E12F8">
        <w:rPr>
          <w:rFonts w:hint="eastAsia"/>
        </w:rPr>
        <w:t>Energy Transition Index</w:t>
      </w:r>
      <w:r w:rsidR="006E12F8">
        <w:rPr>
          <w:rFonts w:hint="eastAsia"/>
        </w:rPr>
        <w:t>）</w:t>
      </w:r>
      <w:r w:rsidRPr="006E12F8">
        <w:rPr>
          <w:rFonts w:hint="eastAsia"/>
        </w:rPr>
        <w:t>，南非在</w:t>
      </w:r>
      <w:r w:rsidRPr="006E12F8">
        <w:rPr>
          <w:rFonts w:hint="eastAsia"/>
        </w:rPr>
        <w:t>115</w:t>
      </w:r>
      <w:r w:rsidRPr="006E12F8">
        <w:rPr>
          <w:rFonts w:hint="eastAsia"/>
        </w:rPr>
        <w:t>個國家中排名第</w:t>
      </w:r>
      <w:r w:rsidRPr="006E12F8">
        <w:rPr>
          <w:rFonts w:hint="eastAsia"/>
        </w:rPr>
        <w:t>114</w:t>
      </w:r>
      <w:r w:rsidRPr="006E12F8">
        <w:rPr>
          <w:rFonts w:hint="eastAsia"/>
        </w:rPr>
        <w:t>位。該報告指出，南非能源體系依然高度依賴化石燃料，雖然南非冀盼改革能源市場，不再以煤礦做為主宰電力供應的來源。南非僅有</w:t>
      </w:r>
      <w:r w:rsidRPr="006E12F8">
        <w:rPr>
          <w:rFonts w:hint="eastAsia"/>
        </w:rPr>
        <w:t>68%</w:t>
      </w:r>
      <w:r w:rsidRPr="006E12F8">
        <w:rPr>
          <w:rFonts w:hint="eastAsia"/>
        </w:rPr>
        <w:t>人口有可靠的電力可以使用，另南非能源政策對巴黎氣候協定而言嚴重不足。</w:t>
      </w:r>
    </w:p>
    <w:p w:rsidR="00DB74C9" w:rsidRPr="006E12F8" w:rsidRDefault="00D82803" w:rsidP="00D82803">
      <w:pPr>
        <w:pStyle w:val="af0"/>
        <w:ind w:left="945" w:firstLine="472"/>
      </w:pPr>
      <w:r w:rsidRPr="006E12F8">
        <w:rPr>
          <w:rFonts w:hint="eastAsia"/>
        </w:rPr>
        <w:t>南非電力供應目前嚴重短缺，政府已經體認</w:t>
      </w:r>
      <w:r w:rsidRPr="006E12F8">
        <w:rPr>
          <w:rFonts w:hint="eastAsia"/>
        </w:rPr>
        <w:t>Eskom</w:t>
      </w:r>
      <w:r w:rsidRPr="006E12F8">
        <w:rPr>
          <w:rFonts w:hint="eastAsia"/>
        </w:rPr>
        <w:t>公司無法永續營運，擬將該公司拆分為</w:t>
      </w:r>
      <w:r w:rsidRPr="006E12F8">
        <w:rPr>
          <w:rFonts w:hint="eastAsia"/>
        </w:rPr>
        <w:t>3</w:t>
      </w:r>
      <w:r w:rsidRPr="006E12F8">
        <w:rPr>
          <w:rFonts w:hint="eastAsia"/>
        </w:rPr>
        <w:t>個不同個體，惟受到工會團體強力抵制。南非能源發展藍圖「整合資源計畫」</w:t>
      </w:r>
      <w:r w:rsidR="001953B1">
        <w:rPr>
          <w:rFonts w:hint="eastAsia"/>
        </w:rPr>
        <w:t>（</w:t>
      </w:r>
      <w:r w:rsidRPr="006E12F8">
        <w:rPr>
          <w:rFonts w:hint="eastAsia"/>
        </w:rPr>
        <w:t>Integrated Resource Plan</w:t>
      </w:r>
      <w:r w:rsidR="006E12F8">
        <w:rPr>
          <w:rFonts w:hint="eastAsia"/>
        </w:rPr>
        <w:t>）</w:t>
      </w:r>
      <w:r w:rsidRPr="006E12F8">
        <w:rPr>
          <w:rFonts w:hint="eastAsia"/>
        </w:rPr>
        <w:t>草案指出，南非在可預見未來將持續依賴燃煤發電。</w:t>
      </w:r>
      <w:r w:rsidR="00DB74C9" w:rsidRPr="006E12F8">
        <w:rPr>
          <w:rFonts w:hint="eastAsia"/>
        </w:rPr>
        <w:t>南非電力供應嚴重短缺之問題，未來仍值得續予關注。</w:t>
      </w:r>
    </w:p>
    <w:p w:rsidR="00DB74C9" w:rsidRPr="006E12F8" w:rsidRDefault="00DB74C9" w:rsidP="00913771">
      <w:pPr>
        <w:pStyle w:val="a7"/>
        <w:ind w:left="945" w:hanging="709"/>
        <w:rPr>
          <w:lang w:eastAsia="zh-CN"/>
        </w:rPr>
      </w:pPr>
      <w:r w:rsidRPr="006E12F8">
        <w:rPr>
          <w:rFonts w:hint="eastAsia"/>
          <w:lang w:eastAsia="zh-CN"/>
        </w:rPr>
        <w:t>（四）黑人新貴崛起</w:t>
      </w:r>
    </w:p>
    <w:p w:rsidR="00DB74C9" w:rsidRPr="006E12F8" w:rsidRDefault="00DB74C9" w:rsidP="00913C74">
      <w:pPr>
        <w:pStyle w:val="af0"/>
        <w:ind w:left="945" w:firstLine="472"/>
        <w:rPr>
          <w:lang w:eastAsia="zh-TW"/>
        </w:rPr>
      </w:pPr>
      <w:r w:rsidRPr="006E12F8">
        <w:rPr>
          <w:rFonts w:hint="eastAsia"/>
        </w:rPr>
        <w:t>隨著種族隔離的廢止及政府推動</w:t>
      </w:r>
      <w:r w:rsidRPr="006E12F8">
        <w:t>BEE</w:t>
      </w:r>
      <w:r w:rsidRPr="006E12F8">
        <w:rPr>
          <w:rFonts w:hint="eastAsia"/>
        </w:rPr>
        <w:t>（</w:t>
      </w:r>
      <w:r w:rsidRPr="006E12F8">
        <w:t>Black Economic</w:t>
      </w:r>
      <w:r w:rsidR="006E12F8" w:rsidRPr="006E12F8">
        <w:t xml:space="preserve"> Empowerment</w:t>
      </w:r>
      <w:r w:rsidRPr="006E12F8">
        <w:rPr>
          <w:rFonts w:hint="eastAsia"/>
        </w:rPr>
        <w:t>）、優先採購政策架構法等法案，加強對本地產品的採購，確保黑人經濟權益，創造出約</w:t>
      </w:r>
      <w:r w:rsidRPr="006E12F8">
        <w:t>400</w:t>
      </w:r>
      <w:r w:rsidRPr="006E12F8">
        <w:rPr>
          <w:rFonts w:hint="eastAsia"/>
        </w:rPr>
        <w:t>萬的黑人新貴，為南非市場注入一股新的力量，給南非經濟帶來穩定的成長。南非總統祖馬於</w:t>
      </w:r>
      <w:r w:rsidRPr="006E12F8">
        <w:t>2015</w:t>
      </w:r>
      <w:r w:rsidRPr="006E12F8">
        <w:rPr>
          <w:rFonts w:hint="eastAsia"/>
        </w:rPr>
        <w:t>年</w:t>
      </w:r>
      <w:r w:rsidRPr="006E12F8">
        <w:t>2</w:t>
      </w:r>
      <w:r w:rsidRPr="006E12F8">
        <w:rPr>
          <w:rFonts w:hint="eastAsia"/>
        </w:rPr>
        <w:t>月</w:t>
      </w:r>
      <w:r w:rsidRPr="006E12F8">
        <w:t>17</w:t>
      </w:r>
      <w:r w:rsidRPr="006E12F8">
        <w:rPr>
          <w:rFonts w:hint="eastAsia"/>
        </w:rPr>
        <w:t>日國民會議報告表示，南非政府將</w:t>
      </w:r>
      <w:r w:rsidRPr="006E12F8">
        <w:t>30%</w:t>
      </w:r>
      <w:r w:rsidRPr="006E12F8">
        <w:rPr>
          <w:rFonts w:hint="eastAsia"/>
        </w:rPr>
        <w:t>的採購金額作為企業、黑人城鎮與鄉下生意人合作發展小型、中型與大型企業</w:t>
      </w:r>
      <w:r w:rsidR="00392216" w:rsidRPr="006E12F8">
        <w:t>（</w:t>
      </w:r>
      <w:r w:rsidRPr="006E12F8">
        <w:t>SMMEs</w:t>
      </w:r>
      <w:r w:rsidR="00392216" w:rsidRPr="006E12F8">
        <w:t>）</w:t>
      </w:r>
      <w:r w:rsidRPr="006E12F8">
        <w:rPr>
          <w:rFonts w:hint="eastAsia"/>
        </w:rPr>
        <w:t>使用。南非政府將繼續推廣並增加</w:t>
      </w:r>
      <w:r w:rsidRPr="006E12F8">
        <w:rPr>
          <w:rFonts w:hint="eastAsia"/>
        </w:rPr>
        <w:lastRenderedPageBreak/>
        <w:t>年輕人</w:t>
      </w:r>
      <w:r w:rsidR="00392216" w:rsidRPr="006E12F8">
        <w:t>（</w:t>
      </w:r>
      <w:r w:rsidRPr="006E12F8">
        <w:t>Youth,</w:t>
      </w:r>
      <w:r w:rsidRPr="006E12F8">
        <w:rPr>
          <w:rFonts w:hint="eastAsia"/>
        </w:rPr>
        <w:t>尤其是黑人為主</w:t>
      </w:r>
      <w:r w:rsidR="00392216" w:rsidRPr="006E12F8">
        <w:t>）</w:t>
      </w:r>
      <w:r w:rsidR="00AB176F" w:rsidRPr="006E12F8">
        <w:rPr>
          <w:rFonts w:hint="eastAsia"/>
        </w:rPr>
        <w:t>的工作機會</w:t>
      </w:r>
      <w:r w:rsidRPr="006E12F8">
        <w:rPr>
          <w:rFonts w:hint="eastAsia"/>
        </w:rPr>
        <w:t>。南非國家運輸集團</w:t>
      </w:r>
      <w:r w:rsidR="00392216" w:rsidRPr="006E12F8">
        <w:t>（</w:t>
      </w:r>
      <w:r w:rsidRPr="006E12F8">
        <w:t>Transnet</w:t>
      </w:r>
      <w:r w:rsidR="00392216" w:rsidRPr="006E12F8">
        <w:t>）</w:t>
      </w:r>
      <w:r w:rsidRPr="006E12F8">
        <w:rPr>
          <w:rFonts w:hint="eastAsia"/>
        </w:rPr>
        <w:t>和國家電力公司</w:t>
      </w:r>
      <w:r w:rsidR="00392216" w:rsidRPr="006E12F8">
        <w:t>（</w:t>
      </w:r>
      <w:r w:rsidRPr="006E12F8">
        <w:t>Eskom</w:t>
      </w:r>
      <w:r w:rsidR="00392216" w:rsidRPr="006E12F8">
        <w:t>）</w:t>
      </w:r>
      <w:r w:rsidRPr="006E12F8">
        <w:rPr>
          <w:rFonts w:hint="eastAsia"/>
        </w:rPr>
        <w:t>積極支持</w:t>
      </w:r>
      <w:r w:rsidRPr="006E12F8">
        <w:t>BEE</w:t>
      </w:r>
      <w:r w:rsidRPr="006E12F8">
        <w:rPr>
          <w:rFonts w:hint="eastAsia"/>
        </w:rPr>
        <w:t>，依據</w:t>
      </w:r>
      <w:r w:rsidRPr="006E12F8">
        <w:t>Transnet</w:t>
      </w:r>
      <w:r w:rsidRPr="006E12F8">
        <w:rPr>
          <w:rFonts w:hint="eastAsia"/>
        </w:rPr>
        <w:t>在</w:t>
      </w:r>
      <w:r w:rsidRPr="006E12F8">
        <w:t>2015</w:t>
      </w:r>
      <w:r w:rsidRPr="006E12F8">
        <w:rPr>
          <w:rFonts w:hint="eastAsia"/>
        </w:rPr>
        <w:t>年</w:t>
      </w:r>
      <w:r w:rsidRPr="006E12F8">
        <w:t>8</w:t>
      </w:r>
      <w:r w:rsidRPr="006E12F8">
        <w:rPr>
          <w:rFonts w:hint="eastAsia"/>
        </w:rPr>
        <w:t>月發布資料顯示，從黑人經營公司購貨占比從</w:t>
      </w:r>
      <w:r w:rsidRPr="006E12F8">
        <w:t>2011</w:t>
      </w:r>
      <w:r w:rsidRPr="006E12F8">
        <w:rPr>
          <w:rFonts w:hint="eastAsia"/>
        </w:rPr>
        <w:t>年的</w:t>
      </w:r>
      <w:r w:rsidRPr="006E12F8">
        <w:t>12%</w:t>
      </w:r>
      <w:r w:rsidRPr="006E12F8">
        <w:rPr>
          <w:rFonts w:hint="eastAsia"/>
        </w:rPr>
        <w:t>上升至</w:t>
      </w:r>
      <w:r w:rsidRPr="006E12F8">
        <w:t>2014</w:t>
      </w:r>
      <w:r w:rsidRPr="006E12F8">
        <w:rPr>
          <w:rFonts w:hint="eastAsia"/>
        </w:rPr>
        <w:t>年的</w:t>
      </w:r>
      <w:r w:rsidRPr="006E12F8">
        <w:t>22%</w:t>
      </w:r>
      <w:r w:rsidRPr="006E12F8">
        <w:rPr>
          <w:rFonts w:hint="eastAsia"/>
        </w:rPr>
        <w:t>，</w:t>
      </w:r>
      <w:r w:rsidRPr="006E12F8">
        <w:t>Eskom</w:t>
      </w:r>
      <w:r w:rsidRPr="006E12F8">
        <w:rPr>
          <w:rFonts w:hint="eastAsia"/>
        </w:rPr>
        <w:t>也指定黑人經營公司為煤炭採購之單一來源，</w:t>
      </w:r>
      <w:r w:rsidRPr="006E12F8">
        <w:t>2014</w:t>
      </w:r>
      <w:r w:rsidRPr="006E12F8">
        <w:rPr>
          <w:rFonts w:hint="eastAsia"/>
        </w:rPr>
        <w:t>年購貨占比達</w:t>
      </w:r>
      <w:r w:rsidRPr="006E12F8">
        <w:t>35%</w:t>
      </w:r>
      <w:r w:rsidRPr="006E12F8">
        <w:rPr>
          <w:rFonts w:hint="eastAsia"/>
        </w:rPr>
        <w:t>。</w:t>
      </w:r>
    </w:p>
    <w:p w:rsidR="00DB74C9" w:rsidRPr="006E12F8" w:rsidRDefault="00DB74C9" w:rsidP="00913771">
      <w:pPr>
        <w:pStyle w:val="a7"/>
        <w:ind w:left="945" w:hanging="709"/>
      </w:pPr>
      <w:r w:rsidRPr="006E12F8">
        <w:rPr>
          <w:rFonts w:hint="eastAsia"/>
        </w:rPr>
        <w:t>（</w:t>
      </w:r>
      <w:r w:rsidR="006E12F8">
        <w:rPr>
          <w:rFonts w:hint="eastAsia"/>
        </w:rPr>
        <w:t>五</w:t>
      </w:r>
      <w:r w:rsidRPr="006E12F8">
        <w:rPr>
          <w:rFonts w:hint="eastAsia"/>
        </w:rPr>
        <w:t>）付款方式</w:t>
      </w:r>
    </w:p>
    <w:p w:rsidR="00DB74C9" w:rsidRPr="006E12F8" w:rsidRDefault="00DB74C9" w:rsidP="00DA10F8">
      <w:pPr>
        <w:pStyle w:val="af0"/>
        <w:kinsoku/>
        <w:ind w:left="945" w:firstLine="472"/>
        <w:rPr>
          <w:lang w:eastAsia="zh-TW"/>
        </w:rPr>
      </w:pPr>
      <w:r w:rsidRPr="006E12F8">
        <w:rPr>
          <w:rFonts w:hint="eastAsia"/>
        </w:rPr>
        <w:t>國外廠商與斐商貿易往來，最常以信用狀、</w:t>
      </w:r>
      <w:r w:rsidRPr="006E12F8">
        <w:t>DA</w:t>
      </w:r>
      <w:r w:rsidRPr="006E12F8">
        <w:rPr>
          <w:rFonts w:hint="eastAsia"/>
        </w:rPr>
        <w:t>、</w:t>
      </w:r>
      <w:r w:rsidRPr="006E12F8">
        <w:t>DP</w:t>
      </w:r>
      <w:r w:rsidRPr="006E12F8">
        <w:rPr>
          <w:rFonts w:hint="eastAsia"/>
        </w:rPr>
        <w:t>及</w:t>
      </w:r>
      <w:r w:rsidRPr="006E12F8">
        <w:t>T/T</w:t>
      </w:r>
      <w:r w:rsidRPr="006E12F8">
        <w:rPr>
          <w:rFonts w:hint="eastAsia"/>
        </w:rPr>
        <w:t>付款。南非為外匯管制之國家，進口商如用</w:t>
      </w:r>
      <w:r w:rsidRPr="006E12F8">
        <w:t>T/T</w:t>
      </w:r>
      <w:r w:rsidRPr="006E12F8">
        <w:rPr>
          <w:rFonts w:hint="eastAsia"/>
        </w:rPr>
        <w:t>預付貨款，非資本財不限金額，資本財最多只能匯出總額的</w:t>
      </w:r>
      <w:r w:rsidRPr="006E12F8">
        <w:t>1/3</w:t>
      </w:r>
      <w:r w:rsidRPr="006E12F8">
        <w:rPr>
          <w:rFonts w:hint="eastAsia"/>
        </w:rPr>
        <w:t>。另南非商業文件以英文為主。</w:t>
      </w:r>
    </w:p>
    <w:p w:rsidR="00DB74C9" w:rsidRPr="006E12F8" w:rsidRDefault="00DB74C9" w:rsidP="00913771">
      <w:pPr>
        <w:pStyle w:val="a7"/>
        <w:ind w:left="945" w:hanging="709"/>
      </w:pPr>
      <w:r w:rsidRPr="006E12F8">
        <w:rPr>
          <w:rFonts w:hint="eastAsia"/>
        </w:rPr>
        <w:t>（</w:t>
      </w:r>
      <w:r w:rsidR="006E12F8">
        <w:rPr>
          <w:rFonts w:hint="eastAsia"/>
        </w:rPr>
        <w:t>六</w:t>
      </w:r>
      <w:r w:rsidRPr="006E12F8">
        <w:rPr>
          <w:rFonts w:hint="eastAsia"/>
        </w:rPr>
        <w:t>）外匯管制</w:t>
      </w:r>
    </w:p>
    <w:p w:rsidR="00DB74C9" w:rsidRPr="006E12F8" w:rsidRDefault="00DB74C9" w:rsidP="00DA10F8">
      <w:pPr>
        <w:pStyle w:val="af0"/>
        <w:kinsoku/>
        <w:ind w:left="945" w:firstLine="472"/>
      </w:pPr>
      <w:r w:rsidRPr="006E12F8">
        <w:rPr>
          <w:rFonts w:hint="eastAsia"/>
        </w:rPr>
        <w:t>南非國民綜合海外費用限額自</w:t>
      </w:r>
      <w:r w:rsidRPr="006E12F8">
        <w:t>2010</w:t>
      </w:r>
      <w:r w:rsidRPr="006E12F8">
        <w:rPr>
          <w:rFonts w:hint="eastAsia"/>
        </w:rPr>
        <w:t>年年底起放寬為每人每年南非幣</w:t>
      </w:r>
      <w:r w:rsidRPr="006E12F8">
        <w:t>100</w:t>
      </w:r>
      <w:r w:rsidRPr="006E12F8">
        <w:rPr>
          <w:rFonts w:hint="eastAsia"/>
        </w:rPr>
        <w:t>萬元（含旅遊、禮品、捐款及贍養費）；海外投資</w:t>
      </w:r>
      <w:r w:rsidRPr="006E12F8">
        <w:rPr>
          <w:rFonts w:hint="eastAsia"/>
          <w:lang w:eastAsia="zh-TW"/>
        </w:rPr>
        <w:t>超過</w:t>
      </w:r>
      <w:r w:rsidRPr="006E12F8">
        <w:rPr>
          <w:rFonts w:hint="eastAsia"/>
        </w:rPr>
        <w:t>限額</w:t>
      </w:r>
      <w:r w:rsidRPr="006E12F8">
        <w:rPr>
          <w:rFonts w:hint="eastAsia"/>
          <w:lang w:eastAsia="zh-TW"/>
        </w:rPr>
        <w:t>必</w:t>
      </w:r>
      <w:r w:rsidRPr="006E12F8">
        <w:rPr>
          <w:rFonts w:hint="eastAsia"/>
        </w:rPr>
        <w:t>須</w:t>
      </w:r>
      <w:r w:rsidRPr="006E12F8">
        <w:rPr>
          <w:rFonts w:hint="eastAsia"/>
          <w:lang w:eastAsia="zh-TW"/>
        </w:rPr>
        <w:t>事先</w:t>
      </w:r>
      <w:r w:rsidRPr="006E12F8">
        <w:rPr>
          <w:rFonts w:hint="eastAsia"/>
        </w:rPr>
        <w:t>申請。</w:t>
      </w:r>
    </w:p>
    <w:p w:rsidR="00DB74C9" w:rsidRPr="006E12F8" w:rsidRDefault="00DB74C9" w:rsidP="00913771">
      <w:pPr>
        <w:pStyle w:val="a7"/>
        <w:ind w:left="945" w:hanging="709"/>
      </w:pPr>
      <w:r w:rsidRPr="006E12F8">
        <w:rPr>
          <w:rFonts w:hint="eastAsia"/>
        </w:rPr>
        <w:t>（</w:t>
      </w:r>
      <w:r w:rsidR="006E12F8">
        <w:rPr>
          <w:rFonts w:hint="eastAsia"/>
        </w:rPr>
        <w:t>七</w:t>
      </w:r>
      <w:r w:rsidRPr="006E12F8">
        <w:rPr>
          <w:rFonts w:hint="eastAsia"/>
        </w:rPr>
        <w:t>）大財團掌控主要通路</w:t>
      </w:r>
    </w:p>
    <w:p w:rsidR="00DB74C9" w:rsidRPr="006E12F8" w:rsidRDefault="00DB74C9" w:rsidP="00DA10F8">
      <w:pPr>
        <w:pStyle w:val="af0"/>
        <w:kinsoku/>
        <w:ind w:left="945" w:firstLine="472"/>
      </w:pPr>
      <w:r w:rsidRPr="006E12F8">
        <w:rPr>
          <w:rFonts w:hint="eastAsia"/>
        </w:rPr>
        <w:t>南非的通路由大財團主控，大型連鎖店遍布全國，甚至於遍布南非鄰近國家如賴索托、</w:t>
      </w:r>
      <w:r w:rsidR="00DA3F92" w:rsidRPr="006E12F8">
        <w:rPr>
          <w:rFonts w:hint="eastAsia"/>
        </w:rPr>
        <w:t>史瓦帝尼</w:t>
      </w:r>
      <w:r w:rsidRPr="006E12F8">
        <w:rPr>
          <w:rFonts w:hint="eastAsia"/>
        </w:rPr>
        <w:t>、納米比亞及波札那等國，</w:t>
      </w:r>
      <w:r w:rsidRPr="006E12F8">
        <w:t>70%</w:t>
      </w:r>
      <w:r w:rsidRPr="006E12F8">
        <w:rPr>
          <w:rFonts w:hint="eastAsia"/>
        </w:rPr>
        <w:t>的商品都是透過這些連鎖店販售給消費者。通路系統通常由總部負責統一採購進口商品，再由各地的分支機構銷售，價格及服務由總部統一管理。</w:t>
      </w:r>
    </w:p>
    <w:p w:rsidR="00DB74C9" w:rsidRPr="006E12F8" w:rsidRDefault="00DB74C9" w:rsidP="00DA10F8">
      <w:pPr>
        <w:pStyle w:val="af0"/>
        <w:kinsoku/>
        <w:ind w:left="945" w:firstLine="472"/>
        <w:rPr>
          <w:lang w:eastAsia="zh-TW"/>
        </w:rPr>
      </w:pPr>
      <w:r w:rsidRPr="006E12F8">
        <w:rPr>
          <w:rFonts w:hint="eastAsia"/>
        </w:rPr>
        <w:t>銷售通路主要是以現代化的購物中心（</w:t>
      </w:r>
      <w:r w:rsidRPr="006E12F8">
        <w:t>Shopping Mall</w:t>
      </w:r>
      <w:r w:rsidRPr="006E12F8">
        <w:rPr>
          <w:rFonts w:hint="eastAsia"/>
        </w:rPr>
        <w:t>）為主，這些大型的購物中心或超級市場在城市相當發達，尤其最近幾年南非零售業經營管理及獲利狀況不錯，新穎的購物中心如雨後春筍般。</w:t>
      </w:r>
    </w:p>
    <w:p w:rsidR="00DB74C9" w:rsidRPr="006E12F8" w:rsidRDefault="00DB74C9" w:rsidP="00913771">
      <w:pPr>
        <w:pStyle w:val="a7"/>
        <w:ind w:left="945" w:hanging="709"/>
      </w:pPr>
      <w:r w:rsidRPr="006E12F8">
        <w:rPr>
          <w:rFonts w:hint="eastAsia"/>
        </w:rPr>
        <w:t>（</w:t>
      </w:r>
      <w:r w:rsidR="006E12F8">
        <w:rPr>
          <w:rFonts w:hint="eastAsia"/>
        </w:rPr>
        <w:t>八</w:t>
      </w:r>
      <w:r w:rsidRPr="006E12F8">
        <w:rPr>
          <w:rFonts w:hint="eastAsia"/>
        </w:rPr>
        <w:t>）主要行銷通路</w:t>
      </w:r>
    </w:p>
    <w:p w:rsidR="00DB74C9" w:rsidRPr="006E12F8" w:rsidRDefault="00DB74C9" w:rsidP="0024754D">
      <w:pPr>
        <w:pStyle w:val="af3"/>
        <w:kinsoku/>
        <w:ind w:left="1417" w:hanging="472"/>
        <w:rPr>
          <w:lang w:eastAsia="zh-TW"/>
        </w:rPr>
      </w:pPr>
      <w:r w:rsidRPr="006E12F8">
        <w:rPr>
          <w:rFonts w:hint="eastAsia"/>
          <w:lang w:eastAsia="zh-TW"/>
        </w:rPr>
        <w:t>１、超市連鎖店</w:t>
      </w:r>
    </w:p>
    <w:p w:rsidR="00F50684" w:rsidRPr="006E12F8" w:rsidRDefault="00F50684" w:rsidP="00F50684">
      <w:pPr>
        <w:pStyle w:val="afa"/>
        <w:kinsoku/>
        <w:ind w:left="1417" w:firstLine="472"/>
        <w:rPr>
          <w:lang w:eastAsia="zh-TW"/>
        </w:rPr>
      </w:pPr>
      <w:r w:rsidRPr="006E12F8">
        <w:rPr>
          <w:lang w:eastAsia="zh-TW"/>
        </w:rPr>
        <w:t>南非主要市場零售通路與歐美成熟市場類似，主要是透過與主流大型購物中心</w:t>
      </w:r>
      <w:r w:rsidR="00E6048C" w:rsidRPr="006E12F8">
        <w:rPr>
          <w:lang w:eastAsia="zh-TW"/>
        </w:rPr>
        <w:t>（</w:t>
      </w:r>
      <w:r w:rsidRPr="006E12F8">
        <w:rPr>
          <w:lang w:eastAsia="zh-TW"/>
        </w:rPr>
        <w:t>shopping mall</w:t>
      </w:r>
      <w:r w:rsidR="00C673DB" w:rsidRPr="006E12F8">
        <w:rPr>
          <w:lang w:eastAsia="zh-TW"/>
        </w:rPr>
        <w:t>）</w:t>
      </w:r>
      <w:r w:rsidRPr="006E12F8">
        <w:rPr>
          <w:lang w:eastAsia="zh-TW"/>
        </w:rPr>
        <w:t>結合之超市</w:t>
      </w:r>
      <w:r w:rsidR="00E6048C" w:rsidRPr="006E12F8">
        <w:rPr>
          <w:lang w:eastAsia="zh-TW"/>
        </w:rPr>
        <w:t>（</w:t>
      </w:r>
      <w:r w:rsidRPr="006E12F8">
        <w:rPr>
          <w:lang w:eastAsia="zh-TW"/>
        </w:rPr>
        <w:t>super market</w:t>
      </w:r>
      <w:r w:rsidR="00E6048C" w:rsidRPr="006E12F8">
        <w:rPr>
          <w:lang w:eastAsia="zh-TW"/>
        </w:rPr>
        <w:t>）</w:t>
      </w:r>
      <w:r w:rsidRPr="006E12F8">
        <w:rPr>
          <w:lang w:eastAsia="zh-TW"/>
        </w:rPr>
        <w:t>進行零售</w:t>
      </w:r>
      <w:r w:rsidRPr="006E12F8">
        <w:rPr>
          <w:lang w:eastAsia="zh-TW"/>
        </w:rPr>
        <w:lastRenderedPageBreak/>
        <w:t>流通。每一個南非主要城市會有數個或數十個大型購物中心，並以此為中心結合超市、藥妝、家用品之零售，每一個地區也會有社區型的小型購物中心。</w:t>
      </w:r>
    </w:p>
    <w:p w:rsidR="00DB74C9" w:rsidRPr="0064265A" w:rsidRDefault="00F50684" w:rsidP="00F50684">
      <w:pPr>
        <w:pStyle w:val="afa"/>
        <w:kinsoku/>
        <w:ind w:left="1417" w:firstLine="472"/>
        <w:rPr>
          <w:lang w:eastAsia="zh-TW"/>
        </w:rPr>
      </w:pPr>
      <w:r w:rsidRPr="0064265A">
        <w:rPr>
          <w:lang w:eastAsia="zh-TW"/>
        </w:rPr>
        <w:t>南非人的日常生活用品，由散布在全國城市周邊的大小購物中心所供應與支援。包括</w:t>
      </w:r>
      <w:r w:rsidRPr="0064265A">
        <w:rPr>
          <w:lang w:eastAsia="zh-TW"/>
        </w:rPr>
        <w:t>Pick'n Pay</w:t>
      </w:r>
      <w:r w:rsidRPr="0064265A">
        <w:rPr>
          <w:lang w:eastAsia="zh-TW"/>
        </w:rPr>
        <w:t>、</w:t>
      </w:r>
      <w:r w:rsidRPr="0064265A">
        <w:rPr>
          <w:lang w:eastAsia="zh-TW"/>
        </w:rPr>
        <w:t>Woolworths</w:t>
      </w:r>
      <w:r w:rsidRPr="0064265A">
        <w:rPr>
          <w:lang w:eastAsia="zh-TW"/>
        </w:rPr>
        <w:t>、</w:t>
      </w:r>
      <w:r w:rsidRPr="0064265A">
        <w:rPr>
          <w:lang w:eastAsia="zh-TW"/>
        </w:rPr>
        <w:t>Hyperama Checkers</w:t>
      </w:r>
      <w:r w:rsidRPr="0064265A">
        <w:rPr>
          <w:lang w:eastAsia="zh-TW"/>
        </w:rPr>
        <w:t>、</w:t>
      </w:r>
      <w:r w:rsidRPr="0064265A">
        <w:rPr>
          <w:lang w:eastAsia="zh-TW"/>
        </w:rPr>
        <w:t>Shoprite</w:t>
      </w:r>
      <w:r w:rsidRPr="0064265A">
        <w:rPr>
          <w:lang w:eastAsia="zh-TW"/>
        </w:rPr>
        <w:t>、</w:t>
      </w:r>
      <w:r w:rsidRPr="0064265A">
        <w:rPr>
          <w:lang w:eastAsia="zh-TW"/>
        </w:rPr>
        <w:t>Spar</w:t>
      </w:r>
      <w:r w:rsidRPr="0064265A">
        <w:rPr>
          <w:lang w:eastAsia="zh-TW"/>
        </w:rPr>
        <w:t>、</w:t>
      </w:r>
      <w:r w:rsidRPr="0064265A">
        <w:rPr>
          <w:lang w:eastAsia="zh-TW"/>
        </w:rPr>
        <w:t>Ok</w:t>
      </w:r>
      <w:r w:rsidRPr="0064265A">
        <w:rPr>
          <w:lang w:eastAsia="zh-TW"/>
        </w:rPr>
        <w:t>、</w:t>
      </w:r>
      <w:r w:rsidRPr="0064265A">
        <w:rPr>
          <w:lang w:val="en-ZA" w:eastAsia="zh-TW"/>
        </w:rPr>
        <w:t>Game</w:t>
      </w:r>
      <w:r w:rsidRPr="0064265A">
        <w:rPr>
          <w:lang w:eastAsia="zh-TW"/>
        </w:rPr>
        <w:t>及</w:t>
      </w:r>
      <w:r w:rsidRPr="0064265A">
        <w:rPr>
          <w:lang w:eastAsia="zh-TW"/>
        </w:rPr>
        <w:t>Makro</w:t>
      </w:r>
      <w:r w:rsidRPr="0064265A">
        <w:rPr>
          <w:lang w:eastAsia="zh-TW"/>
        </w:rPr>
        <w:t>等，其中</w:t>
      </w:r>
      <w:r w:rsidRPr="0064265A">
        <w:rPr>
          <w:lang w:eastAsia="zh-TW"/>
        </w:rPr>
        <w:t>Woolworths</w:t>
      </w:r>
      <w:r w:rsidRPr="0064265A">
        <w:rPr>
          <w:lang w:eastAsia="zh-TW"/>
        </w:rPr>
        <w:t>是走高價位高品質路線，強調自然健康的天然及加工食品、</w:t>
      </w:r>
      <w:r w:rsidRPr="0064265A">
        <w:rPr>
          <w:lang w:eastAsia="zh-TW"/>
        </w:rPr>
        <w:t>Pick'n Pay</w:t>
      </w:r>
      <w:r w:rsidRPr="0064265A">
        <w:rPr>
          <w:lang w:eastAsia="zh-TW"/>
        </w:rPr>
        <w:t>專攻都會區，品質及價位走中間路線，門市家數最多、</w:t>
      </w:r>
      <w:r w:rsidRPr="0064265A">
        <w:rPr>
          <w:lang w:eastAsia="zh-TW"/>
        </w:rPr>
        <w:t>Hyperama Checkers</w:t>
      </w:r>
      <w:r w:rsidRPr="0064265A">
        <w:rPr>
          <w:lang w:eastAsia="zh-TW"/>
        </w:rPr>
        <w:t>以走中低價位為主，</w:t>
      </w:r>
      <w:r w:rsidRPr="0064265A">
        <w:rPr>
          <w:lang w:eastAsia="zh-TW"/>
        </w:rPr>
        <w:t>Shoprite</w:t>
      </w:r>
      <w:r w:rsidRPr="0064265A">
        <w:rPr>
          <w:lang w:eastAsia="zh-TW"/>
        </w:rPr>
        <w:t>則以黑人為主要顧客群，</w:t>
      </w:r>
      <w:r w:rsidRPr="0064265A">
        <w:rPr>
          <w:lang w:eastAsia="zh-TW"/>
        </w:rPr>
        <w:t>Spar</w:t>
      </w:r>
      <w:r w:rsidRPr="0064265A">
        <w:rPr>
          <w:lang w:eastAsia="zh-TW"/>
        </w:rPr>
        <w:t>是原屬於較小型的超市，近年也發展中型超市，</w:t>
      </w:r>
      <w:r w:rsidRPr="0064265A">
        <w:rPr>
          <w:lang w:eastAsia="zh-TW"/>
        </w:rPr>
        <w:t>Game</w:t>
      </w:r>
      <w:r w:rsidRPr="0064265A">
        <w:rPr>
          <w:lang w:eastAsia="zh-TW"/>
        </w:rPr>
        <w:t>則是專賣衣服、電器及玩具的連鎖店。值得注意的是</w:t>
      </w:r>
      <w:r w:rsidRPr="0064265A">
        <w:rPr>
          <w:lang w:eastAsia="zh-TW"/>
        </w:rPr>
        <w:t>24</w:t>
      </w:r>
      <w:r w:rsidRPr="0064265A">
        <w:rPr>
          <w:lang w:eastAsia="zh-TW"/>
        </w:rPr>
        <w:t>小時服務的加油站附設的商店亦擁有一席之地。</w:t>
      </w:r>
    </w:p>
    <w:p w:rsidR="00DB74C9" w:rsidRPr="006E12F8" w:rsidRDefault="00DB74C9" w:rsidP="0024754D">
      <w:pPr>
        <w:pStyle w:val="af3"/>
        <w:kinsoku/>
        <w:ind w:left="1417" w:hanging="472"/>
      </w:pPr>
      <w:r w:rsidRPr="006E12F8">
        <w:rPr>
          <w:rFonts w:hint="eastAsia"/>
          <w:lang w:eastAsia="zh-TW"/>
        </w:rPr>
        <w:t>２、</w:t>
      </w:r>
      <w:r w:rsidRPr="006E12F8">
        <w:rPr>
          <w:rFonts w:hint="eastAsia"/>
        </w:rPr>
        <w:t>服飾及鞋業連鎖店</w:t>
      </w:r>
    </w:p>
    <w:p w:rsidR="00DB74C9" w:rsidRPr="006E12F8" w:rsidRDefault="00DB74C9" w:rsidP="0024754D">
      <w:pPr>
        <w:pStyle w:val="afa"/>
        <w:ind w:left="1417" w:firstLine="472"/>
      </w:pPr>
      <w:r w:rsidRPr="006E12F8">
        <w:rPr>
          <w:rFonts w:hint="eastAsia"/>
        </w:rPr>
        <w:t>主要連鎖品牌包括</w:t>
      </w:r>
      <w:r w:rsidRPr="006E12F8">
        <w:t>Edgars</w:t>
      </w:r>
      <w:r w:rsidRPr="006E12F8">
        <w:rPr>
          <w:rFonts w:hint="eastAsia"/>
        </w:rPr>
        <w:t>、</w:t>
      </w:r>
      <w:r w:rsidRPr="006E12F8">
        <w:t>Foschini</w:t>
      </w:r>
      <w:r w:rsidRPr="006E12F8">
        <w:rPr>
          <w:rFonts w:hint="eastAsia"/>
        </w:rPr>
        <w:t>、</w:t>
      </w:r>
      <w:r w:rsidRPr="006E12F8">
        <w:t>Truworth</w:t>
      </w:r>
      <w:r w:rsidRPr="006E12F8">
        <w:rPr>
          <w:rFonts w:hint="eastAsia"/>
        </w:rPr>
        <w:t>、</w:t>
      </w:r>
      <w:r w:rsidRPr="006E12F8">
        <w:t>EQ</w:t>
      </w:r>
      <w:r w:rsidRPr="006E12F8">
        <w:rPr>
          <w:rFonts w:hint="eastAsia"/>
        </w:rPr>
        <w:t>、</w:t>
      </w:r>
      <w:r w:rsidRPr="006E12F8">
        <w:t>Stuttford</w:t>
      </w:r>
      <w:r w:rsidRPr="006E12F8">
        <w:rPr>
          <w:rFonts w:hint="eastAsia"/>
        </w:rPr>
        <w:t>、</w:t>
      </w:r>
      <w:r w:rsidRPr="006E12F8">
        <w:t>Mr. Price</w:t>
      </w:r>
      <w:r w:rsidRPr="006E12F8">
        <w:rPr>
          <w:rFonts w:hint="eastAsia"/>
        </w:rPr>
        <w:t>及</w:t>
      </w:r>
      <w:r w:rsidRPr="006E12F8">
        <w:t>JET</w:t>
      </w:r>
      <w:r w:rsidRPr="006E12F8">
        <w:rPr>
          <w:rFonts w:hint="eastAsia"/>
        </w:rPr>
        <w:t>等，以及</w:t>
      </w:r>
      <w:r w:rsidRPr="006E12F8">
        <w:t>Pepkor</w:t>
      </w:r>
      <w:r w:rsidRPr="006E12F8">
        <w:rPr>
          <w:rFonts w:hint="eastAsia"/>
        </w:rPr>
        <w:t>集團所屬的</w:t>
      </w:r>
      <w:r w:rsidRPr="006E12F8">
        <w:t>Shoe City</w:t>
      </w:r>
      <w:r w:rsidRPr="006E12F8">
        <w:rPr>
          <w:rFonts w:hint="eastAsia"/>
        </w:rPr>
        <w:t>、</w:t>
      </w:r>
      <w:r w:rsidRPr="006E12F8">
        <w:t>Pep</w:t>
      </w:r>
      <w:r w:rsidRPr="006E12F8">
        <w:rPr>
          <w:rFonts w:hint="eastAsia"/>
        </w:rPr>
        <w:t>、</w:t>
      </w:r>
      <w:r w:rsidRPr="006E12F8">
        <w:t>Ackermans</w:t>
      </w:r>
      <w:r w:rsidRPr="006E12F8">
        <w:rPr>
          <w:rFonts w:hint="eastAsia"/>
        </w:rPr>
        <w:t>、</w:t>
      </w:r>
      <w:r w:rsidRPr="006E12F8">
        <w:t>Best &amp; Less</w:t>
      </w:r>
      <w:r w:rsidRPr="006E12F8">
        <w:rPr>
          <w:rFonts w:hint="eastAsia"/>
        </w:rPr>
        <w:t>、</w:t>
      </w:r>
      <w:r w:rsidRPr="006E12F8">
        <w:t>Dunns</w:t>
      </w:r>
      <w:r w:rsidRPr="006E12F8">
        <w:rPr>
          <w:rFonts w:hint="eastAsia"/>
        </w:rPr>
        <w:t>及</w:t>
      </w:r>
      <w:r w:rsidRPr="006E12F8">
        <w:t>Pepco Poland</w:t>
      </w:r>
      <w:r w:rsidRPr="006E12F8">
        <w:rPr>
          <w:rFonts w:hint="eastAsia"/>
        </w:rPr>
        <w:t>等</w:t>
      </w:r>
      <w:r w:rsidRPr="006E12F8">
        <w:t>6</w:t>
      </w:r>
      <w:r w:rsidRPr="006E12F8">
        <w:rPr>
          <w:rFonts w:hint="eastAsia"/>
        </w:rPr>
        <w:t>個品牌，這些品牌主導主要服飾、鞋類市場，在全國主要商場皆可見到他們的商品。</w:t>
      </w:r>
    </w:p>
    <w:p w:rsidR="00DB74C9" w:rsidRPr="006E12F8" w:rsidRDefault="00DB74C9" w:rsidP="0024754D">
      <w:pPr>
        <w:pStyle w:val="af3"/>
        <w:kinsoku/>
        <w:ind w:left="1417" w:hanging="472"/>
      </w:pPr>
      <w:r w:rsidRPr="006E12F8">
        <w:rPr>
          <w:rFonts w:hint="eastAsia"/>
          <w:lang w:eastAsia="zh-TW"/>
        </w:rPr>
        <w:t>３、</w:t>
      </w:r>
      <w:r w:rsidRPr="006E12F8">
        <w:rPr>
          <w:rFonts w:hint="eastAsia"/>
        </w:rPr>
        <w:t>五金及建材連鎖店</w:t>
      </w:r>
    </w:p>
    <w:p w:rsidR="00DB74C9" w:rsidRPr="006E12F8" w:rsidRDefault="00DB74C9" w:rsidP="0024754D">
      <w:pPr>
        <w:pStyle w:val="afa"/>
        <w:kinsoku/>
        <w:ind w:left="1417" w:firstLine="472"/>
      </w:pPr>
      <w:r w:rsidRPr="006E12F8">
        <w:rPr>
          <w:rFonts w:hint="eastAsia"/>
        </w:rPr>
        <w:t>五金及建材賣場為</w:t>
      </w:r>
      <w:r w:rsidRPr="006E12F8">
        <w:t>Builders Warehouse</w:t>
      </w:r>
      <w:r w:rsidRPr="006E12F8">
        <w:rPr>
          <w:rFonts w:hint="eastAsia"/>
        </w:rPr>
        <w:t>以及同屬於</w:t>
      </w:r>
      <w:r w:rsidRPr="006E12F8">
        <w:t>Massmart</w:t>
      </w:r>
      <w:r w:rsidRPr="006E12F8">
        <w:rPr>
          <w:rFonts w:hint="eastAsia"/>
        </w:rPr>
        <w:t>旗下的</w:t>
      </w:r>
      <w:r w:rsidRPr="006E12F8">
        <w:t>Builders Express</w:t>
      </w:r>
      <w:r w:rsidRPr="006E12F8">
        <w:rPr>
          <w:rFonts w:hint="eastAsia"/>
        </w:rPr>
        <w:t>、</w:t>
      </w:r>
      <w:r w:rsidRPr="006E12F8">
        <w:t>Builders Superstore</w:t>
      </w:r>
      <w:r w:rsidRPr="006E12F8">
        <w:rPr>
          <w:rFonts w:hint="eastAsia"/>
        </w:rPr>
        <w:t>、</w:t>
      </w:r>
      <w:r w:rsidRPr="006E12F8">
        <w:t>Builders Trade Depot</w:t>
      </w:r>
      <w:r w:rsidRPr="006E12F8">
        <w:rPr>
          <w:rFonts w:hint="eastAsia"/>
        </w:rPr>
        <w:t>、</w:t>
      </w:r>
      <w:r w:rsidRPr="006E12F8">
        <w:t>Makro</w:t>
      </w:r>
      <w:r w:rsidRPr="006E12F8">
        <w:rPr>
          <w:rFonts w:hint="eastAsia"/>
        </w:rPr>
        <w:t>與</w:t>
      </w:r>
      <w:r w:rsidRPr="006E12F8">
        <w:t>Game</w:t>
      </w:r>
      <w:r w:rsidRPr="006E12F8">
        <w:rPr>
          <w:rFonts w:hint="eastAsia"/>
        </w:rPr>
        <w:t>，另有</w:t>
      </w:r>
      <w:r w:rsidRPr="006E12F8">
        <w:t>Cashbuild</w:t>
      </w:r>
      <w:r w:rsidRPr="006E12F8">
        <w:rPr>
          <w:rFonts w:hint="eastAsia"/>
        </w:rPr>
        <w:t>、</w:t>
      </w:r>
      <w:r w:rsidRPr="006E12F8">
        <w:t>Mica</w:t>
      </w:r>
      <w:r w:rsidRPr="006E12F8">
        <w:rPr>
          <w:rFonts w:hint="eastAsia"/>
        </w:rPr>
        <w:t>、</w:t>
      </w:r>
      <w:r w:rsidRPr="006E12F8">
        <w:t>Buco</w:t>
      </w:r>
      <w:r w:rsidRPr="006E12F8">
        <w:rPr>
          <w:rFonts w:hint="eastAsia"/>
        </w:rPr>
        <w:t>、</w:t>
      </w:r>
      <w:r w:rsidRPr="006E12F8">
        <w:t>Essential Hardware</w:t>
      </w:r>
      <w:r w:rsidRPr="006E12F8">
        <w:rPr>
          <w:rFonts w:hint="eastAsia"/>
        </w:rPr>
        <w:t>、</w:t>
      </w:r>
      <w:r w:rsidRPr="006E12F8">
        <w:t>Italtile</w:t>
      </w:r>
      <w:r w:rsidRPr="006E12F8">
        <w:rPr>
          <w:rFonts w:hint="eastAsia"/>
        </w:rPr>
        <w:t>、</w:t>
      </w:r>
      <w:r w:rsidRPr="006E12F8">
        <w:t>PG Bison</w:t>
      </w:r>
      <w:r w:rsidRPr="006E12F8">
        <w:rPr>
          <w:rFonts w:hint="eastAsia"/>
        </w:rPr>
        <w:t>、</w:t>
      </w:r>
      <w:r w:rsidRPr="006E12F8">
        <w:t>Chamberlains Hardware</w:t>
      </w:r>
      <w:r w:rsidRPr="006E12F8">
        <w:rPr>
          <w:rFonts w:hint="eastAsia"/>
        </w:rPr>
        <w:t>、</w:t>
      </w:r>
      <w:r w:rsidRPr="006E12F8">
        <w:t>DIY Depot</w:t>
      </w:r>
      <w:r w:rsidRPr="006E12F8">
        <w:rPr>
          <w:rFonts w:hint="eastAsia"/>
        </w:rPr>
        <w:t>、</w:t>
      </w:r>
      <w:r w:rsidRPr="006E12F8">
        <w:t>Jacks Paint &amp; Hardware</w:t>
      </w:r>
      <w:r w:rsidRPr="006E12F8">
        <w:rPr>
          <w:rFonts w:hint="eastAsia"/>
        </w:rPr>
        <w:t>、</w:t>
      </w:r>
      <w:r w:rsidRPr="006E12F8">
        <w:t>Build it</w:t>
      </w:r>
      <w:r w:rsidRPr="006E12F8">
        <w:rPr>
          <w:rFonts w:hint="eastAsia"/>
        </w:rPr>
        <w:t>（屬於</w:t>
      </w:r>
      <w:r w:rsidRPr="006E12F8">
        <w:t>Spar Group Limited</w:t>
      </w:r>
      <w:r w:rsidRPr="006E12F8">
        <w:rPr>
          <w:rFonts w:hint="eastAsia"/>
        </w:rPr>
        <w:t>）、</w:t>
      </w:r>
      <w:r w:rsidRPr="006E12F8">
        <w:t>TAL</w:t>
      </w:r>
      <w:r w:rsidR="00392216" w:rsidRPr="006E12F8">
        <w:t>（</w:t>
      </w:r>
      <w:r w:rsidRPr="006E12F8">
        <w:t>Tile Africa</w:t>
      </w:r>
      <w:r w:rsidR="00392216" w:rsidRPr="006E12F8">
        <w:t>）</w:t>
      </w:r>
      <w:r w:rsidRPr="006E12F8">
        <w:rPr>
          <w:rFonts w:hint="eastAsia"/>
        </w:rPr>
        <w:t>、</w:t>
      </w:r>
      <w:r w:rsidRPr="006E12F8">
        <w:t>Pennypinchers</w:t>
      </w:r>
      <w:r w:rsidRPr="006E12F8">
        <w:rPr>
          <w:rFonts w:hint="eastAsia"/>
        </w:rPr>
        <w:t>、</w:t>
      </w:r>
      <w:r w:rsidRPr="006E12F8">
        <w:t>Timbercity</w:t>
      </w:r>
      <w:r w:rsidRPr="006E12F8">
        <w:rPr>
          <w:rFonts w:hint="eastAsia"/>
        </w:rPr>
        <w:t>等連鎖店。</w:t>
      </w:r>
    </w:p>
    <w:p w:rsidR="0064265A" w:rsidRDefault="0064265A" w:rsidP="0024754D">
      <w:pPr>
        <w:pStyle w:val="af3"/>
        <w:kinsoku/>
        <w:ind w:left="1417" w:hanging="472"/>
        <w:rPr>
          <w:lang w:eastAsia="zh-TW"/>
        </w:rPr>
      </w:pPr>
    </w:p>
    <w:p w:rsidR="00DB74C9" w:rsidRPr="006E12F8" w:rsidRDefault="00DB74C9" w:rsidP="0024754D">
      <w:pPr>
        <w:pStyle w:val="af3"/>
        <w:kinsoku/>
        <w:ind w:left="1417" w:hanging="472"/>
        <w:rPr>
          <w:lang w:eastAsia="zh-TW"/>
        </w:rPr>
      </w:pPr>
      <w:r w:rsidRPr="006E12F8">
        <w:rPr>
          <w:rFonts w:hint="eastAsia"/>
          <w:lang w:eastAsia="zh-TW"/>
        </w:rPr>
        <w:lastRenderedPageBreak/>
        <w:t>４、</w:t>
      </w:r>
      <w:r w:rsidRPr="006E12F8">
        <w:rPr>
          <w:lang w:eastAsia="zh-TW"/>
        </w:rPr>
        <w:t>ICT</w:t>
      </w:r>
      <w:r w:rsidRPr="006E12F8">
        <w:rPr>
          <w:rFonts w:hint="eastAsia"/>
          <w:lang w:eastAsia="zh-TW"/>
        </w:rPr>
        <w:t>產品連鎖店</w:t>
      </w:r>
    </w:p>
    <w:p w:rsidR="00DB74C9" w:rsidRPr="006E12F8" w:rsidRDefault="00DB74C9" w:rsidP="0024754D">
      <w:pPr>
        <w:pStyle w:val="afa"/>
        <w:kinsoku/>
        <w:ind w:left="1417" w:firstLine="472"/>
        <w:rPr>
          <w:lang w:eastAsia="zh-TW"/>
        </w:rPr>
      </w:pPr>
      <w:r w:rsidRPr="006E12F8">
        <w:rPr>
          <w:rFonts w:hint="eastAsia"/>
          <w:lang w:eastAsia="zh-TW"/>
        </w:rPr>
        <w:t>通訊業主要的手機電信公司為</w:t>
      </w:r>
      <w:r w:rsidRPr="006E12F8">
        <w:rPr>
          <w:lang w:eastAsia="zh-TW"/>
        </w:rPr>
        <w:t>Telkom</w:t>
      </w:r>
      <w:r w:rsidRPr="006E12F8">
        <w:rPr>
          <w:rFonts w:hint="eastAsia"/>
          <w:lang w:eastAsia="zh-TW"/>
        </w:rPr>
        <w:t>、</w:t>
      </w:r>
      <w:r w:rsidRPr="006E12F8">
        <w:rPr>
          <w:lang w:eastAsia="zh-TW"/>
        </w:rPr>
        <w:t>Vodakom</w:t>
      </w:r>
      <w:r w:rsidRPr="006E12F8">
        <w:rPr>
          <w:rFonts w:hint="eastAsia"/>
          <w:lang w:eastAsia="zh-TW"/>
        </w:rPr>
        <w:t>、</w:t>
      </w:r>
      <w:r w:rsidRPr="006E12F8">
        <w:rPr>
          <w:lang w:eastAsia="zh-TW"/>
        </w:rPr>
        <w:t>MTN</w:t>
      </w:r>
      <w:r w:rsidRPr="006E12F8">
        <w:rPr>
          <w:rFonts w:hint="eastAsia"/>
          <w:lang w:eastAsia="zh-TW"/>
        </w:rPr>
        <w:t>、</w:t>
      </w:r>
      <w:r w:rsidRPr="006E12F8">
        <w:rPr>
          <w:lang w:eastAsia="zh-TW"/>
        </w:rPr>
        <w:t>Cell C</w:t>
      </w:r>
      <w:r w:rsidRPr="006E12F8">
        <w:rPr>
          <w:rFonts w:hint="eastAsia"/>
          <w:lang w:eastAsia="zh-TW"/>
        </w:rPr>
        <w:t>。</w:t>
      </w:r>
      <w:r w:rsidRPr="006E12F8">
        <w:rPr>
          <w:lang w:eastAsia="zh-TW"/>
        </w:rPr>
        <w:t>Telkom</w:t>
      </w:r>
      <w:r w:rsidRPr="006E12F8">
        <w:rPr>
          <w:rFonts w:hint="eastAsia"/>
          <w:lang w:eastAsia="zh-TW"/>
        </w:rPr>
        <w:t>相當於</w:t>
      </w:r>
      <w:r w:rsidR="00D61B8A" w:rsidRPr="006E12F8">
        <w:rPr>
          <w:rFonts w:hint="eastAsia"/>
          <w:lang w:eastAsia="zh-TW"/>
        </w:rPr>
        <w:t>臺灣</w:t>
      </w:r>
      <w:r w:rsidRPr="006E12F8">
        <w:rPr>
          <w:rFonts w:hint="eastAsia"/>
          <w:lang w:eastAsia="zh-TW"/>
        </w:rPr>
        <w:t>的中華電信，惟一提供座機</w:t>
      </w:r>
      <w:r w:rsidR="00392216" w:rsidRPr="006E12F8">
        <w:rPr>
          <w:lang w:eastAsia="zh-TW"/>
        </w:rPr>
        <w:t>（</w:t>
      </w:r>
      <w:r w:rsidRPr="006E12F8">
        <w:rPr>
          <w:lang w:eastAsia="zh-TW"/>
        </w:rPr>
        <w:t>landline</w:t>
      </w:r>
      <w:r w:rsidR="00392216" w:rsidRPr="006E12F8">
        <w:rPr>
          <w:lang w:eastAsia="zh-TW"/>
        </w:rPr>
        <w:t>）</w:t>
      </w:r>
      <w:r w:rsidRPr="006E12F8">
        <w:rPr>
          <w:rFonts w:hint="eastAsia"/>
          <w:lang w:eastAsia="zh-TW"/>
        </w:rPr>
        <w:t>的公司。這些手機電信公司除了販賣簽約手機與預付卡，也以簽約方式販賣筆記型電腦，另外也提供網路連結。提供網路連結的公司尚有</w:t>
      </w:r>
      <w:r w:rsidRPr="006E12F8">
        <w:rPr>
          <w:lang w:eastAsia="zh-TW"/>
        </w:rPr>
        <w:t>iBurst</w:t>
      </w:r>
      <w:r w:rsidRPr="006E12F8">
        <w:rPr>
          <w:rFonts w:hint="eastAsia"/>
          <w:lang w:eastAsia="zh-TW"/>
        </w:rPr>
        <w:t>、</w:t>
      </w:r>
      <w:r w:rsidRPr="006E12F8">
        <w:rPr>
          <w:lang w:eastAsia="zh-TW"/>
        </w:rPr>
        <w:t>Mweb</w:t>
      </w:r>
      <w:r w:rsidRPr="006E12F8">
        <w:rPr>
          <w:rFonts w:hint="eastAsia"/>
          <w:lang w:eastAsia="zh-TW"/>
        </w:rPr>
        <w:t>、</w:t>
      </w:r>
      <w:r w:rsidRPr="006E12F8">
        <w:rPr>
          <w:lang w:eastAsia="zh-TW"/>
        </w:rPr>
        <w:t>Neotel</w:t>
      </w:r>
      <w:r w:rsidRPr="006E12F8">
        <w:rPr>
          <w:rFonts w:hint="eastAsia"/>
          <w:lang w:eastAsia="zh-TW"/>
        </w:rPr>
        <w:t>等，這些公司的</w:t>
      </w:r>
      <w:r w:rsidRPr="006E12F8">
        <w:rPr>
          <w:lang w:eastAsia="zh-TW"/>
        </w:rPr>
        <w:t>ADSL</w:t>
      </w:r>
      <w:r w:rsidRPr="006E12F8">
        <w:rPr>
          <w:rFonts w:hint="eastAsia"/>
          <w:lang w:eastAsia="zh-TW"/>
        </w:rPr>
        <w:t>的網路連結仍需透過</w:t>
      </w:r>
      <w:r w:rsidRPr="006E12F8">
        <w:rPr>
          <w:lang w:eastAsia="zh-TW"/>
        </w:rPr>
        <w:t>Telkom</w:t>
      </w:r>
      <w:r w:rsidRPr="006E12F8">
        <w:rPr>
          <w:rFonts w:hint="eastAsia"/>
          <w:lang w:eastAsia="zh-TW"/>
        </w:rPr>
        <w:t>的電話線來連結。電腦及周邊產品</w:t>
      </w:r>
      <w:r w:rsidRPr="006E12F8">
        <w:rPr>
          <w:lang w:eastAsia="zh-TW"/>
        </w:rPr>
        <w:t>Incredible Connection</w:t>
      </w:r>
      <w:r w:rsidRPr="006E12F8">
        <w:rPr>
          <w:rFonts w:hint="eastAsia"/>
          <w:lang w:eastAsia="zh-TW"/>
        </w:rPr>
        <w:t>、</w:t>
      </w:r>
      <w:r w:rsidRPr="006E12F8">
        <w:rPr>
          <w:lang w:eastAsia="zh-TW"/>
        </w:rPr>
        <w:t>Hi-Fi Corporation</w:t>
      </w:r>
      <w:r w:rsidRPr="006E12F8">
        <w:rPr>
          <w:rFonts w:hint="eastAsia"/>
          <w:lang w:eastAsia="zh-TW"/>
        </w:rPr>
        <w:t>及</w:t>
      </w:r>
      <w:r w:rsidRPr="006E12F8">
        <w:rPr>
          <w:lang w:eastAsia="zh-TW"/>
        </w:rPr>
        <w:t>Computer Corporation</w:t>
      </w:r>
      <w:r w:rsidRPr="006E12F8">
        <w:rPr>
          <w:rFonts w:hint="eastAsia"/>
          <w:lang w:eastAsia="zh-TW"/>
        </w:rPr>
        <w:t>是</w:t>
      </w:r>
      <w:r w:rsidRPr="006E12F8">
        <w:rPr>
          <w:lang w:eastAsia="zh-TW"/>
        </w:rPr>
        <w:t>3</w:t>
      </w:r>
      <w:r w:rsidRPr="006E12F8">
        <w:rPr>
          <w:rFonts w:hint="eastAsia"/>
          <w:lang w:eastAsia="zh-TW"/>
        </w:rPr>
        <w:t>大連鎖店；</w:t>
      </w:r>
      <w:r w:rsidRPr="006E12F8">
        <w:rPr>
          <w:lang w:eastAsia="zh-TW"/>
        </w:rPr>
        <w:t>Rectron</w:t>
      </w:r>
      <w:r w:rsidRPr="006E12F8">
        <w:rPr>
          <w:rFonts w:hint="eastAsia"/>
          <w:lang w:eastAsia="zh-TW"/>
        </w:rPr>
        <w:t>、</w:t>
      </w:r>
      <w:r w:rsidRPr="006E12F8">
        <w:rPr>
          <w:lang w:eastAsia="zh-TW"/>
        </w:rPr>
        <w:t>Pinnacle Micro</w:t>
      </w:r>
      <w:r w:rsidRPr="006E12F8">
        <w:rPr>
          <w:rFonts w:hint="eastAsia"/>
          <w:lang w:eastAsia="zh-TW"/>
        </w:rPr>
        <w:t>、</w:t>
      </w:r>
      <w:r w:rsidRPr="006E12F8">
        <w:rPr>
          <w:lang w:eastAsia="zh-TW"/>
        </w:rPr>
        <w:t>Tarsus</w:t>
      </w:r>
      <w:r w:rsidRPr="006E12F8">
        <w:rPr>
          <w:rFonts w:hint="eastAsia"/>
          <w:lang w:eastAsia="zh-TW"/>
        </w:rPr>
        <w:t>及</w:t>
      </w:r>
      <w:r w:rsidRPr="006E12F8">
        <w:rPr>
          <w:lang w:eastAsia="zh-TW"/>
        </w:rPr>
        <w:t>Axiz</w:t>
      </w:r>
      <w:r w:rsidRPr="006E12F8">
        <w:rPr>
          <w:rFonts w:hint="eastAsia"/>
          <w:lang w:eastAsia="zh-TW"/>
        </w:rPr>
        <w:t>是</w:t>
      </w:r>
      <w:r w:rsidRPr="006E12F8">
        <w:rPr>
          <w:lang w:eastAsia="zh-TW"/>
        </w:rPr>
        <w:t>4</w:t>
      </w:r>
      <w:r w:rsidRPr="006E12F8">
        <w:rPr>
          <w:rFonts w:hint="eastAsia"/>
          <w:lang w:eastAsia="zh-TW"/>
        </w:rPr>
        <w:t>大通路商。</w:t>
      </w:r>
    </w:p>
    <w:p w:rsidR="00DB74C9" w:rsidRPr="006E12F8" w:rsidRDefault="00DB74C9" w:rsidP="0024754D">
      <w:pPr>
        <w:pStyle w:val="af3"/>
        <w:kinsoku/>
        <w:ind w:left="1417" w:hanging="472"/>
        <w:rPr>
          <w:lang w:eastAsia="zh-TW"/>
        </w:rPr>
      </w:pPr>
      <w:r w:rsidRPr="006E12F8">
        <w:rPr>
          <w:rFonts w:hint="eastAsia"/>
          <w:lang w:eastAsia="zh-TW"/>
        </w:rPr>
        <w:t>５、書籍及文具連鎖店</w:t>
      </w:r>
    </w:p>
    <w:p w:rsidR="00DB74C9" w:rsidRPr="006E12F8" w:rsidRDefault="00DB74C9" w:rsidP="0024754D">
      <w:pPr>
        <w:pStyle w:val="afa"/>
        <w:kinsoku/>
        <w:ind w:left="1417" w:firstLine="472"/>
        <w:rPr>
          <w:lang w:eastAsia="zh-TW"/>
        </w:rPr>
      </w:pPr>
      <w:r w:rsidRPr="006E12F8">
        <w:rPr>
          <w:szCs w:val="26"/>
          <w:lang w:eastAsia="zh-TW"/>
        </w:rPr>
        <w:t>Exclusi</w:t>
      </w:r>
      <w:r w:rsidRPr="006E12F8">
        <w:rPr>
          <w:lang w:eastAsia="zh-TW"/>
        </w:rPr>
        <w:t>ve Book</w:t>
      </w:r>
      <w:r w:rsidRPr="006E12F8">
        <w:rPr>
          <w:rFonts w:hint="eastAsia"/>
          <w:lang w:eastAsia="zh-TW"/>
        </w:rPr>
        <w:t>及</w:t>
      </w:r>
      <w:r w:rsidRPr="006E12F8">
        <w:rPr>
          <w:lang w:eastAsia="zh-TW"/>
        </w:rPr>
        <w:t>CNA</w:t>
      </w:r>
      <w:r w:rsidRPr="006E12F8">
        <w:rPr>
          <w:rFonts w:hint="eastAsia"/>
          <w:lang w:eastAsia="zh-TW"/>
        </w:rPr>
        <w:t>是書籍雜誌及文具連鎖店，</w:t>
      </w:r>
      <w:r w:rsidRPr="006E12F8">
        <w:rPr>
          <w:lang w:eastAsia="zh-TW"/>
        </w:rPr>
        <w:t>Walton</w:t>
      </w:r>
      <w:r w:rsidRPr="006E12F8">
        <w:rPr>
          <w:rFonts w:hint="eastAsia"/>
          <w:lang w:eastAsia="zh-TW"/>
        </w:rPr>
        <w:t>是學生及辦公室文具的主要供應商，</w:t>
      </w:r>
      <w:r w:rsidRPr="006E12F8">
        <w:rPr>
          <w:lang w:eastAsia="zh-TW"/>
        </w:rPr>
        <w:t>CAM</w:t>
      </w:r>
      <w:r w:rsidRPr="006E12F8">
        <w:rPr>
          <w:rFonts w:hint="eastAsia"/>
          <w:lang w:eastAsia="zh-TW"/>
        </w:rPr>
        <w:t>是書籍供應商。</w:t>
      </w:r>
    </w:p>
    <w:p w:rsidR="00DB74C9" w:rsidRPr="006E12F8" w:rsidRDefault="00DB74C9" w:rsidP="0024754D">
      <w:pPr>
        <w:pStyle w:val="af3"/>
        <w:kinsoku/>
        <w:ind w:left="1417" w:hanging="472"/>
        <w:rPr>
          <w:lang w:eastAsia="zh-TW"/>
        </w:rPr>
      </w:pPr>
      <w:r w:rsidRPr="006E12F8">
        <w:rPr>
          <w:rFonts w:ascii="Constantia" w:hAnsi="Constantia" w:hint="eastAsia"/>
          <w:lang w:eastAsia="zh-TW"/>
        </w:rPr>
        <w:t>６、居家用</w:t>
      </w:r>
      <w:r w:rsidRPr="006E12F8">
        <w:rPr>
          <w:rFonts w:hint="eastAsia"/>
          <w:lang w:eastAsia="zh-TW"/>
        </w:rPr>
        <w:t>品連鎖店</w:t>
      </w:r>
    </w:p>
    <w:p w:rsidR="00DB74C9" w:rsidRPr="006E12F8" w:rsidRDefault="00DB74C9" w:rsidP="0024754D">
      <w:pPr>
        <w:pStyle w:val="afa"/>
        <w:kinsoku/>
        <w:ind w:left="1417" w:firstLine="472"/>
        <w:rPr>
          <w:lang w:eastAsia="zh-TW"/>
        </w:rPr>
      </w:pPr>
      <w:r w:rsidRPr="006E12F8">
        <w:rPr>
          <w:lang w:eastAsia="zh-TW"/>
        </w:rPr>
        <w:t xml:space="preserve">Home of Living </w:t>
      </w:r>
      <w:r w:rsidRPr="006E12F8">
        <w:t>Brands</w:t>
      </w:r>
      <w:r w:rsidRPr="006E12F8">
        <w:rPr>
          <w:rFonts w:hint="eastAsia"/>
          <w:lang w:eastAsia="zh-TW"/>
        </w:rPr>
        <w:t>、</w:t>
      </w:r>
      <w:r w:rsidRPr="006E12F8">
        <w:rPr>
          <w:lang w:eastAsia="zh-TW"/>
        </w:rPr>
        <w:t>@ Home Living Space</w:t>
      </w:r>
      <w:r w:rsidRPr="006E12F8">
        <w:rPr>
          <w:rFonts w:hint="eastAsia"/>
          <w:lang w:eastAsia="zh-TW"/>
        </w:rPr>
        <w:t>、</w:t>
      </w:r>
      <w:r w:rsidRPr="006E12F8">
        <w:rPr>
          <w:lang w:eastAsia="zh-TW"/>
        </w:rPr>
        <w:t>Mr Price Home</w:t>
      </w:r>
      <w:r w:rsidRPr="006E12F8">
        <w:rPr>
          <w:rFonts w:hint="eastAsia"/>
          <w:lang w:eastAsia="zh-TW"/>
        </w:rPr>
        <w:t>、</w:t>
      </w:r>
      <w:r w:rsidRPr="006E12F8">
        <w:rPr>
          <w:lang w:eastAsia="zh-TW"/>
        </w:rPr>
        <w:t>Home ETC</w:t>
      </w:r>
      <w:r w:rsidRPr="006E12F8">
        <w:rPr>
          <w:rFonts w:hint="eastAsia"/>
          <w:lang w:eastAsia="zh-TW"/>
        </w:rPr>
        <w:t>、</w:t>
      </w:r>
      <w:r w:rsidRPr="006E12F8">
        <w:rPr>
          <w:lang w:eastAsia="zh-TW"/>
        </w:rPr>
        <w:t>Boardmans</w:t>
      </w:r>
      <w:r w:rsidRPr="006E12F8">
        <w:rPr>
          <w:rFonts w:hint="eastAsia"/>
          <w:lang w:eastAsia="zh-TW"/>
        </w:rPr>
        <w:t>等連鎖店。</w:t>
      </w:r>
    </w:p>
    <w:p w:rsidR="00DB74C9" w:rsidRPr="006E12F8" w:rsidRDefault="00DB74C9" w:rsidP="00913771">
      <w:pPr>
        <w:pStyle w:val="a7"/>
        <w:ind w:left="945" w:hanging="709"/>
      </w:pPr>
      <w:r w:rsidRPr="006E12F8">
        <w:rPr>
          <w:rFonts w:hint="eastAsia"/>
        </w:rPr>
        <w:t>（</w:t>
      </w:r>
      <w:r w:rsidR="006E12F8">
        <w:rPr>
          <w:rFonts w:hint="eastAsia"/>
        </w:rPr>
        <w:t>九</w:t>
      </w:r>
      <w:r w:rsidRPr="006E12F8">
        <w:rPr>
          <w:rFonts w:hint="eastAsia"/>
        </w:rPr>
        <w:t>）可銷當地之我國產品及拓展須知</w:t>
      </w:r>
    </w:p>
    <w:p w:rsidR="00DB74C9" w:rsidRPr="006E12F8" w:rsidRDefault="00DB74C9" w:rsidP="00DA10F8">
      <w:pPr>
        <w:pStyle w:val="af0"/>
        <w:kinsoku/>
        <w:ind w:left="945" w:firstLine="472"/>
        <w:rPr>
          <w:lang w:eastAsia="zh-TW"/>
        </w:rPr>
      </w:pPr>
      <w:r w:rsidRPr="006E12F8">
        <w:rPr>
          <w:rFonts w:hint="eastAsia"/>
        </w:rPr>
        <w:t>依據南非主要進口產品項目及其自我國進口之主力產品分析觀察，適銷南非之產品項目包括：機械及零件、通訊器材、</w:t>
      </w:r>
      <w:r w:rsidRPr="006E12F8">
        <w:t>PDA</w:t>
      </w:r>
      <w:r w:rsidRPr="006E12F8">
        <w:rPr>
          <w:rFonts w:hint="eastAsia"/>
        </w:rPr>
        <w:t>、導航設備、電腦、數位相機、辦公室機器及零附件、家庭用品、汽車零組件、安全器材、不斷電系統、人造纖維、變壓器、發電機、五金手工具及醫療用品等。</w:t>
      </w:r>
    </w:p>
    <w:p w:rsidR="00462065" w:rsidRPr="006E12F8" w:rsidRDefault="00462065" w:rsidP="00DA10F8">
      <w:pPr>
        <w:pStyle w:val="af0"/>
        <w:kinsoku/>
        <w:ind w:left="945" w:firstLine="472"/>
        <w:rPr>
          <w:lang w:eastAsia="zh-TW"/>
        </w:rPr>
      </w:pPr>
      <w:r w:rsidRPr="006E12F8">
        <w:rPr>
          <w:rFonts w:hint="eastAsia"/>
          <w:lang w:eastAsia="zh-TW"/>
        </w:rPr>
        <w:t>拓銷南非市場，建議事先作好市場調查，加強蒐集各地商業貿易資訊，為初入南非市場必要準備工作。慎選南非貿易夥伴，減少對南非市場陌生之風險。</w:t>
      </w:r>
    </w:p>
    <w:p w:rsidR="00DB74C9" w:rsidRPr="006E12F8" w:rsidRDefault="00DB74C9" w:rsidP="00DA10F8">
      <w:pPr>
        <w:pStyle w:val="af0"/>
        <w:kinsoku/>
        <w:ind w:left="945" w:firstLine="472"/>
      </w:pPr>
      <w:r w:rsidRPr="006E12F8">
        <w:rPr>
          <w:rFonts w:hint="eastAsia"/>
        </w:rPr>
        <w:t>南非治安狀況不佳，觀光及商務客被搶</w:t>
      </w:r>
      <w:r w:rsidR="003A6811" w:rsidRPr="006E12F8">
        <w:rPr>
          <w:rFonts w:hint="eastAsia"/>
          <w:lang w:eastAsia="zh-TW"/>
        </w:rPr>
        <w:t>時</w:t>
      </w:r>
      <w:r w:rsidRPr="006E12F8">
        <w:rPr>
          <w:rFonts w:hint="eastAsia"/>
        </w:rPr>
        <w:t>有所聞，我商赴南非拓銷市</w:t>
      </w:r>
      <w:r w:rsidRPr="006E12F8">
        <w:rPr>
          <w:rFonts w:hint="eastAsia"/>
        </w:rPr>
        <w:lastRenderedPageBreak/>
        <w:t>場，須特別注意人身安全，機場來回請熟人接送為宜，避免攜帶高額現金及貴重物品，進出治安不佳的地方如約堡市中心等要特別小心。</w:t>
      </w:r>
    </w:p>
    <w:p w:rsidR="00DB74C9" w:rsidRPr="006E12F8" w:rsidRDefault="00DB74C9" w:rsidP="00DA10F8">
      <w:pPr>
        <w:pStyle w:val="af0"/>
        <w:kinsoku/>
        <w:ind w:left="945" w:firstLine="472"/>
        <w:rPr>
          <w:lang w:eastAsia="zh-TW"/>
        </w:rPr>
      </w:pPr>
      <w:r w:rsidRPr="006E12F8">
        <w:rPr>
          <w:rFonts w:hint="eastAsia"/>
        </w:rPr>
        <w:t>拓銷南非市場，在進行交易之初，宜先了解其信用狀況，以免日後</w:t>
      </w:r>
      <w:r w:rsidR="003A6811" w:rsidRPr="006E12F8">
        <w:rPr>
          <w:rFonts w:hint="eastAsia"/>
          <w:lang w:eastAsia="zh-TW"/>
        </w:rPr>
        <w:t>產</w:t>
      </w:r>
      <w:r w:rsidRPr="006E12F8">
        <w:rPr>
          <w:rFonts w:hint="eastAsia"/>
        </w:rPr>
        <w:t>生貿易糾紛。拓銷南非市場，目前仍以組團來南非實地考察經貿環境，瞭解買方營運情形，以及參加南非舉辦之各項專業商展，較具實效。</w:t>
      </w:r>
      <w:r w:rsidR="00462065" w:rsidRPr="006E12F8">
        <w:rPr>
          <w:rFonts w:hint="eastAsia"/>
        </w:rPr>
        <w:t>除增加我國產品曝光機會外，也可藉由參展期間加強與南非廠商接觸，或以參加貿易訪問團方式，訪問名產業主要都市，增加雙方了解。</w:t>
      </w:r>
    </w:p>
    <w:p w:rsidR="00462065" w:rsidRPr="006E12F8" w:rsidRDefault="00462065" w:rsidP="00DA10F8">
      <w:pPr>
        <w:pStyle w:val="af0"/>
        <w:kinsoku/>
        <w:ind w:left="945" w:firstLine="472"/>
        <w:rPr>
          <w:lang w:eastAsia="zh-TW"/>
        </w:rPr>
      </w:pPr>
      <w:r w:rsidRPr="006E12F8">
        <w:rPr>
          <w:rFonts w:hint="eastAsia"/>
          <w:lang w:eastAsia="zh-TW"/>
        </w:rPr>
        <w:t>若規劃於南非設立據點，設廠之機械設備進口後可向南非貿工部申請免稅方案，惟機械設備清關後不得拆封方能享有申請的權利，其時間及費用請參閱該貿工部網站</w:t>
      </w:r>
      <w:r w:rsidRPr="006E12F8">
        <w:rPr>
          <w:rFonts w:hint="eastAsia"/>
          <w:lang w:eastAsia="zh-TW"/>
        </w:rPr>
        <w:t>www.dti.gov.za</w:t>
      </w:r>
      <w:r w:rsidRPr="006E12F8">
        <w:rPr>
          <w:rFonts w:hint="eastAsia"/>
          <w:lang w:eastAsia="zh-TW"/>
        </w:rPr>
        <w:t>，或可聘請南非相關顧問公司處理，佣金約</w:t>
      </w:r>
      <w:r w:rsidRPr="006E12F8">
        <w:rPr>
          <w:rFonts w:hint="eastAsia"/>
          <w:lang w:eastAsia="zh-TW"/>
        </w:rPr>
        <w:t>15%-20%</w:t>
      </w:r>
      <w:r w:rsidRPr="006E12F8">
        <w:rPr>
          <w:rFonts w:hint="eastAsia"/>
          <w:lang w:eastAsia="zh-TW"/>
        </w:rPr>
        <w:t>之進口機械金額。</w:t>
      </w:r>
    </w:p>
    <w:p w:rsidR="00DB74C9" w:rsidRPr="006E12F8" w:rsidRDefault="00DB74C9" w:rsidP="00913771">
      <w:pPr>
        <w:pStyle w:val="a7"/>
        <w:ind w:left="945" w:hanging="709"/>
      </w:pPr>
      <w:r w:rsidRPr="006E12F8">
        <w:rPr>
          <w:rFonts w:hint="eastAsia"/>
        </w:rPr>
        <w:t>（</w:t>
      </w:r>
      <w:r w:rsidR="006E12F8">
        <w:rPr>
          <w:rFonts w:hint="eastAsia"/>
        </w:rPr>
        <w:t>十</w:t>
      </w:r>
      <w:r w:rsidRPr="006E12F8">
        <w:rPr>
          <w:rFonts w:hint="eastAsia"/>
        </w:rPr>
        <w:t>）可銷我國之當地產品及相關建議</w:t>
      </w:r>
    </w:p>
    <w:p w:rsidR="00DB74C9" w:rsidRPr="006E12F8" w:rsidRDefault="00DB74C9" w:rsidP="0024754D">
      <w:pPr>
        <w:pStyle w:val="af3"/>
        <w:kinsoku/>
        <w:ind w:left="1417" w:hanging="472"/>
        <w:rPr>
          <w:lang w:eastAsia="zh-TW"/>
        </w:rPr>
      </w:pPr>
      <w:r w:rsidRPr="006E12F8">
        <w:rPr>
          <w:rFonts w:hint="eastAsia"/>
          <w:lang w:eastAsia="zh-TW"/>
        </w:rPr>
        <w:t>１、大宗物質</w:t>
      </w:r>
    </w:p>
    <w:p w:rsidR="00DB74C9" w:rsidRPr="006E12F8" w:rsidRDefault="00DB74C9" w:rsidP="0024754D">
      <w:pPr>
        <w:pStyle w:val="afa"/>
        <w:kinsoku/>
        <w:ind w:left="1417" w:firstLine="472"/>
        <w:rPr>
          <w:lang w:eastAsia="zh-TW"/>
        </w:rPr>
      </w:pPr>
      <w:r w:rsidRPr="006E12F8">
        <w:rPr>
          <w:rFonts w:hint="eastAsia"/>
          <w:lang w:eastAsia="zh-TW"/>
        </w:rPr>
        <w:t>南非出口以礦產原物料為主，黃金、白金、鐵合金、燃煤、鑽石、鈾礦、錳、鉻、釩、鋁、磷礦等皆是其輸銷我國之主力產品，但這些礦產皆屬特定商品，有特定銷售管道與來源。（常有很多掮客表示能提供礦產品，一般皆不可靠，不宜妄信。）</w:t>
      </w:r>
    </w:p>
    <w:p w:rsidR="00DB74C9" w:rsidRPr="006E12F8" w:rsidRDefault="00DB74C9" w:rsidP="0024754D">
      <w:pPr>
        <w:pStyle w:val="af3"/>
        <w:kinsoku/>
        <w:ind w:left="1417" w:hanging="472"/>
        <w:rPr>
          <w:lang w:eastAsia="zh-TW"/>
        </w:rPr>
      </w:pPr>
      <w:r w:rsidRPr="006E12F8">
        <w:rPr>
          <w:rFonts w:hint="eastAsia"/>
          <w:lang w:eastAsia="zh-TW"/>
        </w:rPr>
        <w:t>２、其他商品</w:t>
      </w:r>
    </w:p>
    <w:p w:rsidR="00DB74C9" w:rsidRPr="006E12F8" w:rsidRDefault="00462065" w:rsidP="0024754D">
      <w:pPr>
        <w:pStyle w:val="afa"/>
        <w:kinsoku/>
        <w:ind w:left="1417" w:firstLine="472"/>
        <w:rPr>
          <w:lang w:eastAsia="zh-TW"/>
        </w:rPr>
      </w:pPr>
      <w:r w:rsidRPr="006E12F8">
        <w:rPr>
          <w:lang w:eastAsia="zh-TW"/>
        </w:rPr>
        <w:t>南非的肉類及皮革製品</w:t>
      </w:r>
      <w:r w:rsidR="005E4F51" w:rsidRPr="006E12F8">
        <w:rPr>
          <w:lang w:eastAsia="zh-TW"/>
        </w:rPr>
        <w:t>（</w:t>
      </w:r>
      <w:r w:rsidRPr="006E12F8">
        <w:rPr>
          <w:lang w:eastAsia="zh-TW"/>
        </w:rPr>
        <w:t>鴕鳥、鱷魚、羚羊等</w:t>
      </w:r>
      <w:r w:rsidR="005E4F51" w:rsidRPr="006E12F8">
        <w:rPr>
          <w:lang w:eastAsia="zh-TW"/>
        </w:rPr>
        <w:t>）</w:t>
      </w:r>
      <w:r w:rsidRPr="006E12F8">
        <w:rPr>
          <w:lang w:eastAsia="zh-TW"/>
        </w:rPr>
        <w:t>數量甚多、紅酒品質優價格合理、蘆薈製品純度甚高、以帝王花</w:t>
      </w:r>
      <w:r w:rsidR="005E4F51" w:rsidRPr="006E12F8">
        <w:rPr>
          <w:lang w:eastAsia="zh-TW"/>
        </w:rPr>
        <w:t>（</w:t>
      </w:r>
      <w:r w:rsidRPr="006E12F8">
        <w:rPr>
          <w:lang w:eastAsia="zh-TW"/>
        </w:rPr>
        <w:t>PROTEA</w:t>
      </w:r>
      <w:r w:rsidR="005E4F51" w:rsidRPr="006E12F8">
        <w:rPr>
          <w:lang w:eastAsia="zh-TW"/>
        </w:rPr>
        <w:t>）</w:t>
      </w:r>
      <w:r w:rsidRPr="006E12F8">
        <w:rPr>
          <w:lang w:eastAsia="zh-TW"/>
        </w:rPr>
        <w:t>為代表的切花、享有盛名的草藥及香精等產品都是適合進口項目。此外，南非有兩種有名的茶</w:t>
      </w:r>
      <w:r w:rsidRPr="006E12F8">
        <w:rPr>
          <w:lang w:eastAsia="zh-TW"/>
        </w:rPr>
        <w:t>Rooibos</w:t>
      </w:r>
      <w:r w:rsidRPr="006E12F8">
        <w:rPr>
          <w:lang w:eastAsia="zh-TW"/>
        </w:rPr>
        <w:t>及</w:t>
      </w:r>
      <w:r w:rsidRPr="006E12F8">
        <w:rPr>
          <w:lang w:eastAsia="zh-TW"/>
        </w:rPr>
        <w:t>HoneyBush</w:t>
      </w:r>
      <w:r w:rsidRPr="006E12F8">
        <w:rPr>
          <w:lang w:eastAsia="zh-TW"/>
        </w:rPr>
        <w:t>，低單寧酸且不含咖啡因，溫和不刺激胃，可增加身體免疫力，尤其</w:t>
      </w:r>
      <w:r w:rsidRPr="006E12F8">
        <w:rPr>
          <w:lang w:eastAsia="zh-TW"/>
        </w:rPr>
        <w:t>Rooibos</w:t>
      </w:r>
      <w:r w:rsidRPr="006E12F8">
        <w:rPr>
          <w:lang w:eastAsia="zh-TW"/>
        </w:rPr>
        <w:t>是南非人經常飲用的健康飲料；南非玉米產量大品質優、水果甜度高且位居南半球水果與我國有季節互補之關係，上述產品皆可考慮引進</w:t>
      </w:r>
      <w:r w:rsidR="00DB74C9" w:rsidRPr="006E12F8">
        <w:rPr>
          <w:rFonts w:hint="eastAsia"/>
          <w:lang w:eastAsia="zh-TW"/>
        </w:rPr>
        <w:t>。</w:t>
      </w:r>
    </w:p>
    <w:p w:rsidR="00DB74C9" w:rsidRPr="006E12F8" w:rsidRDefault="0064265A" w:rsidP="00831A67">
      <w:pPr>
        <w:pStyle w:val="a5"/>
        <w:kinsoku/>
        <w:spacing w:before="257" w:after="257"/>
      </w:pPr>
      <w:r w:rsidRPr="006E12F8">
        <w:rPr>
          <w:lang w:val="zh-TW"/>
        </w:rPr>
        <w:br w:type="page"/>
      </w:r>
      <w:r w:rsidR="00DB74C9" w:rsidRPr="006E12F8">
        <w:rPr>
          <w:rFonts w:hint="eastAsia"/>
        </w:rPr>
        <w:lastRenderedPageBreak/>
        <w:t>六、投資環境風險</w:t>
      </w:r>
    </w:p>
    <w:p w:rsidR="00DB74C9" w:rsidRPr="006E12F8" w:rsidRDefault="00DB74C9" w:rsidP="00913771">
      <w:pPr>
        <w:pStyle w:val="a7"/>
        <w:ind w:left="945" w:hanging="709"/>
      </w:pPr>
      <w:r w:rsidRPr="006E12F8">
        <w:rPr>
          <w:rFonts w:hint="eastAsia"/>
        </w:rPr>
        <w:t>（一）基本上，南非歡迎外人投資，對外資投資經營之行業幾無限制，但外來投資若欲取得南非政府或國營事業之採購訂單，仍須符合「黑人經濟振興法案」（</w:t>
      </w:r>
      <w:r w:rsidRPr="006E12F8">
        <w:t>BEE</w:t>
      </w:r>
      <w:r w:rsidRPr="006E12F8">
        <w:rPr>
          <w:rFonts w:hint="eastAsia"/>
        </w:rPr>
        <w:t>）之相關規定。此外</w:t>
      </w:r>
      <w:r w:rsidR="007F565A" w:rsidRPr="006E12F8">
        <w:rPr>
          <w:rFonts w:hint="eastAsia"/>
        </w:rPr>
        <w:t>，</w:t>
      </w:r>
      <w:r w:rsidRPr="006E12F8">
        <w:rPr>
          <w:rFonts w:hint="eastAsia"/>
        </w:rPr>
        <w:t>南非政府雖獎勵外來投資，但為保護南非本地企業，在行政作業上技術性干擾外資企業，曾有某南非</w:t>
      </w:r>
      <w:r w:rsidR="00D61B8A" w:rsidRPr="006E12F8">
        <w:rPr>
          <w:rFonts w:hint="eastAsia"/>
        </w:rPr>
        <w:t>臺商</w:t>
      </w:r>
      <w:r w:rsidRPr="006E12F8">
        <w:rPr>
          <w:rFonts w:hint="eastAsia"/>
        </w:rPr>
        <w:t>向南非能源部申請煉油許可權，其申辦過程前後大約耗費</w:t>
      </w:r>
      <w:r w:rsidRPr="006E12F8">
        <w:t>4</w:t>
      </w:r>
      <w:r w:rsidRPr="006E12F8">
        <w:rPr>
          <w:rFonts w:hint="eastAsia"/>
        </w:rPr>
        <w:t>年，顯示南非政府行政作業繁雜、辦事效率低落、政府機構橫向聯繫差，以致於廠商申請執照等文件時程冗長；另政府官員索賄嚴重，我商在南非經商常遭遇承辦官員技術性干擾，要脅收取賄賂等情形。</w:t>
      </w:r>
    </w:p>
    <w:p w:rsidR="00DB74C9" w:rsidRPr="006E12F8" w:rsidRDefault="00DB74C9" w:rsidP="00913771">
      <w:pPr>
        <w:pStyle w:val="a7"/>
        <w:ind w:left="945" w:hanging="709"/>
      </w:pPr>
      <w:r w:rsidRPr="006E12F8">
        <w:rPr>
          <w:rFonts w:hint="eastAsia"/>
        </w:rPr>
        <w:t>（二）社會治安敗壞，暴力犯罪猖獗</w:t>
      </w:r>
    </w:p>
    <w:p w:rsidR="00DB74C9" w:rsidRPr="006E12F8" w:rsidRDefault="00DB74C9" w:rsidP="00913C74">
      <w:pPr>
        <w:pStyle w:val="af0"/>
        <w:ind w:left="945" w:firstLine="472"/>
      </w:pPr>
      <w:r w:rsidRPr="006E12F8">
        <w:rPr>
          <w:rFonts w:hint="eastAsia"/>
        </w:rPr>
        <w:t>南非自廢除死刑後，對刑事犯求刑寬鬆，加以失業率居高不下，致暴力犯罪殺人事件時有所聞，影響外人投資意願。南非近幾年的治安環境令人擔憂，尤其是南非北部與辛巴威接壤的林波波省、約翰尼斯堡索韋托地區、西北省偏遠地區及德班地區等，暴亂頻傳，且蔓延趨勢猶如燎原之火，一發不可阻擋。外籍人士的商店與住家不斷遭到搶劫或者焚燬，在暴亂中喪生之外籍人員亦比比皆是，尤其以辛巴威、巴基斯坦、印度、索馬利亞及中國大陸之商人受害最嚴重，也對南非作為非洲經濟龍頭及民主自由國家之形象產生嚴重傷害。</w:t>
      </w:r>
    </w:p>
    <w:p w:rsidR="00DB74C9" w:rsidRPr="006E12F8" w:rsidRDefault="00DB74C9" w:rsidP="00217ACF">
      <w:pPr>
        <w:pStyle w:val="af0"/>
        <w:ind w:left="945" w:firstLine="472"/>
        <w:rPr>
          <w:lang w:eastAsia="zh-TW"/>
        </w:rPr>
      </w:pPr>
      <w:smartTag w:uri="urn:schemas-microsoft-com:office:smarttags" w:element="chsdate">
        <w:smartTagPr>
          <w:attr w:name="Year" w:val="2015"/>
          <w:attr w:name="Month" w:val="1"/>
          <w:attr w:name="Day" w:val="19"/>
          <w:attr w:name="IsLunarDate" w:val="False"/>
          <w:attr w:name="IsROCDate" w:val="False"/>
        </w:smartTagPr>
        <w:r w:rsidRPr="006E12F8">
          <w:t>2015</w:t>
        </w:r>
        <w:r w:rsidRPr="006E12F8">
          <w:rPr>
            <w:rFonts w:hint="eastAsia"/>
          </w:rPr>
          <w:t>年</w:t>
        </w:r>
        <w:r w:rsidRPr="006E12F8">
          <w:t>1</w:t>
        </w:r>
        <w:r w:rsidRPr="006E12F8">
          <w:rPr>
            <w:rFonts w:hint="eastAsia"/>
          </w:rPr>
          <w:t>月</w:t>
        </w:r>
        <w:r w:rsidRPr="006E12F8">
          <w:t>19</w:t>
        </w:r>
        <w:r w:rsidRPr="006E12F8">
          <w:rPr>
            <w:rFonts w:hint="eastAsia"/>
          </w:rPr>
          <w:t>日</w:t>
        </w:r>
      </w:smartTag>
      <w:r w:rsidRPr="006E12F8">
        <w:rPr>
          <w:rFonts w:hint="eastAsia"/>
        </w:rPr>
        <w:t>南非約堡</w:t>
      </w:r>
      <w:r w:rsidRPr="006E12F8">
        <w:t>Soweto</w:t>
      </w:r>
      <w:r w:rsidRPr="006E12F8">
        <w:rPr>
          <w:rFonts w:hint="eastAsia"/>
        </w:rPr>
        <w:t>地區發生</w:t>
      </w:r>
      <w:r w:rsidRPr="006E12F8">
        <w:t>1</w:t>
      </w:r>
      <w:r w:rsidRPr="006E12F8">
        <w:rPr>
          <w:rFonts w:hint="eastAsia"/>
        </w:rPr>
        <w:t>名當地開店之索馬利亞人開槍殺死企圖搶劫之南非年輕人，之後接連出現多起針對外國人商舖之暴力搶劫事件，造成數人死亡及百餘人被捕。</w:t>
      </w:r>
      <w:r w:rsidRPr="006E12F8">
        <w:t>2015</w:t>
      </w:r>
      <w:r w:rsidRPr="006E12F8">
        <w:rPr>
          <w:rFonts w:hint="eastAsia"/>
        </w:rPr>
        <w:t>年</w:t>
      </w:r>
      <w:r w:rsidRPr="006E12F8">
        <w:t>4</w:t>
      </w:r>
      <w:r w:rsidRPr="006E12F8">
        <w:rPr>
          <w:rFonts w:hint="eastAsia"/>
        </w:rPr>
        <w:t>月南非</w:t>
      </w:r>
      <w:r w:rsidRPr="006E12F8">
        <w:t>KwaZulu-Natal</w:t>
      </w:r>
      <w:r w:rsidRPr="006E12F8">
        <w:rPr>
          <w:rFonts w:hint="eastAsia"/>
        </w:rPr>
        <w:t>省德班地區發生新一波排外暴力事件，許多外國人經營的商店被洗劫和焚燒，當地民眾並舉行反排外示威遊行抗議；南非豪登省</w:t>
      </w:r>
      <w:r w:rsidRPr="006E12F8">
        <w:t>Jeppestown</w:t>
      </w:r>
      <w:r w:rsidRPr="006E12F8">
        <w:rPr>
          <w:rFonts w:hint="eastAsia"/>
        </w:rPr>
        <w:t>及</w:t>
      </w:r>
      <w:r w:rsidRPr="006E12F8">
        <w:t>Cleveland</w:t>
      </w:r>
      <w:r w:rsidRPr="006E12F8">
        <w:rPr>
          <w:rFonts w:hint="eastAsia"/>
        </w:rPr>
        <w:t>等地區亦受波及，發生暴力事故及南非人與外國人間緊張對峙</w:t>
      </w:r>
      <w:r w:rsidRPr="006E12F8">
        <w:rPr>
          <w:rFonts w:hint="eastAsia"/>
        </w:rPr>
        <w:lastRenderedPageBreak/>
        <w:t>情事。南非總統</w:t>
      </w:r>
      <w:r w:rsidRPr="006E12F8">
        <w:t>Jacob Zuma</w:t>
      </w:r>
      <w:r w:rsidRPr="006E12F8">
        <w:rPr>
          <w:rFonts w:hint="eastAsia"/>
        </w:rPr>
        <w:t>於</w:t>
      </w:r>
      <w:smartTag w:uri="urn:schemas-microsoft-com:office:smarttags" w:element="chsdate">
        <w:smartTagPr>
          <w:attr w:name="Year" w:val="2016"/>
          <w:attr w:name="Month" w:val="4"/>
          <w:attr w:name="Day" w:val="17"/>
          <w:attr w:name="IsLunarDate" w:val="False"/>
          <w:attr w:name="IsROCDate" w:val="False"/>
        </w:smartTagPr>
        <w:r w:rsidRPr="006E12F8">
          <w:t>4</w:t>
        </w:r>
        <w:r w:rsidRPr="006E12F8">
          <w:rPr>
            <w:rFonts w:hint="eastAsia"/>
          </w:rPr>
          <w:t>月</w:t>
        </w:r>
        <w:r w:rsidRPr="006E12F8">
          <w:t>17</w:t>
        </w:r>
        <w:r w:rsidRPr="006E12F8">
          <w:rPr>
            <w:rFonts w:hint="eastAsia"/>
          </w:rPr>
          <w:t>日</w:t>
        </w:r>
      </w:smartTag>
      <w:r w:rsidRPr="006E12F8">
        <w:rPr>
          <w:rFonts w:hint="eastAsia"/>
        </w:rPr>
        <w:t>發表講話，嚴詞譴責對外國人施加暴力行為，並呼籲公眾保持冷靜，並指派</w:t>
      </w:r>
      <w:r w:rsidRPr="006E12F8">
        <w:t>11</w:t>
      </w:r>
      <w:r w:rsidRPr="006E12F8">
        <w:rPr>
          <w:rFonts w:hint="eastAsia"/>
        </w:rPr>
        <w:t>名部長成立排暴組，嚴厲鎮壓南非之排外暴行。據統計，此次暴力排外事件已造成至少</w:t>
      </w:r>
      <w:r w:rsidRPr="006E12F8">
        <w:t>7</w:t>
      </w:r>
      <w:r w:rsidRPr="006E12F8">
        <w:rPr>
          <w:rFonts w:hint="eastAsia"/>
        </w:rPr>
        <w:t>人死亡，</w:t>
      </w:r>
      <w:r w:rsidRPr="006E12F8">
        <w:t>307</w:t>
      </w:r>
      <w:r w:rsidRPr="006E12F8">
        <w:rPr>
          <w:rFonts w:hint="eastAsia"/>
        </w:rPr>
        <w:t>人被捕，</w:t>
      </w:r>
      <w:r w:rsidRPr="006E12F8">
        <w:t>1,026</w:t>
      </w:r>
      <w:r w:rsidRPr="006E12F8">
        <w:rPr>
          <w:rFonts w:hint="eastAsia"/>
        </w:rPr>
        <w:t>名外國人流離失所。</w:t>
      </w:r>
    </w:p>
    <w:p w:rsidR="00DB74C9" w:rsidRPr="006E12F8" w:rsidRDefault="00DB74C9" w:rsidP="00913C74">
      <w:pPr>
        <w:pStyle w:val="af0"/>
        <w:ind w:left="945" w:firstLine="472"/>
      </w:pPr>
      <w:smartTag w:uri="urn:schemas-microsoft-com:office:smarttags" w:element="chsdate">
        <w:smartTagPr>
          <w:attr w:name="Year" w:val="2016"/>
          <w:attr w:name="Month" w:val="3"/>
          <w:attr w:name="Day" w:val="7"/>
          <w:attr w:name="IsLunarDate" w:val="False"/>
          <w:attr w:name="IsROCDate" w:val="False"/>
        </w:smartTagPr>
        <w:r w:rsidRPr="006E12F8">
          <w:t>2016</w:t>
        </w:r>
        <w:r w:rsidRPr="006E12F8">
          <w:rPr>
            <w:rFonts w:hint="eastAsia"/>
          </w:rPr>
          <w:t>年</w:t>
        </w:r>
        <w:r w:rsidRPr="006E12F8">
          <w:t>3</w:t>
        </w:r>
        <w:r w:rsidRPr="006E12F8">
          <w:rPr>
            <w:rFonts w:hint="eastAsia"/>
          </w:rPr>
          <w:t>月</w:t>
        </w:r>
        <w:r w:rsidRPr="006E12F8">
          <w:t>7</w:t>
        </w:r>
        <w:r w:rsidRPr="006E12F8">
          <w:rPr>
            <w:rFonts w:hint="eastAsia"/>
          </w:rPr>
          <w:t>日</w:t>
        </w:r>
      </w:smartTag>
      <w:r w:rsidRPr="006E12F8">
        <w:rPr>
          <w:rFonts w:hint="eastAsia"/>
        </w:rPr>
        <w:t>南非德班市以北</w:t>
      </w:r>
      <w:r w:rsidRPr="006E12F8">
        <w:t>100</w:t>
      </w:r>
      <w:r w:rsidRPr="006E12F8">
        <w:rPr>
          <w:rFonts w:hint="eastAsia"/>
        </w:rPr>
        <w:t>公里左右之「</w:t>
      </w:r>
      <w:r w:rsidRPr="006E12F8">
        <w:t>Isithebe</w:t>
      </w:r>
      <w:r w:rsidRPr="006E12F8">
        <w:rPr>
          <w:rFonts w:hint="eastAsia"/>
        </w:rPr>
        <w:t>工業區」發生政治性示威暴動，</w:t>
      </w:r>
      <w:r w:rsidRPr="006E12F8">
        <w:t>3</w:t>
      </w:r>
      <w:r w:rsidRPr="006E12F8">
        <w:rPr>
          <w:rFonts w:hint="eastAsia"/>
        </w:rPr>
        <w:t>天內共計有</w:t>
      </w:r>
      <w:r w:rsidRPr="006E12F8">
        <w:t>8</w:t>
      </w:r>
      <w:r w:rsidRPr="006E12F8">
        <w:rPr>
          <w:rFonts w:hint="eastAsia"/>
        </w:rPr>
        <w:t>家廠商遭暴民縱火破壞，包含</w:t>
      </w:r>
      <w:r w:rsidRPr="006E12F8">
        <w:t>1</w:t>
      </w:r>
      <w:r w:rsidRPr="006E12F8">
        <w:rPr>
          <w:rFonts w:hint="eastAsia"/>
        </w:rPr>
        <w:t>家臺商於</w:t>
      </w:r>
      <w:smartTag w:uri="urn:schemas-microsoft-com:office:smarttags" w:element="chsdate">
        <w:smartTagPr>
          <w:attr w:name="Year" w:val="2016"/>
          <w:attr w:name="Month" w:val="3"/>
          <w:attr w:name="Day" w:val="9"/>
          <w:attr w:name="IsLunarDate" w:val="False"/>
          <w:attr w:name="IsROCDate" w:val="False"/>
        </w:smartTagPr>
        <w:r w:rsidRPr="006E12F8">
          <w:t>3</w:t>
        </w:r>
        <w:r w:rsidRPr="006E12F8">
          <w:rPr>
            <w:rFonts w:hint="eastAsia"/>
          </w:rPr>
          <w:t>月</w:t>
        </w:r>
        <w:r w:rsidRPr="006E12F8">
          <w:t>9</w:t>
        </w:r>
        <w:r w:rsidRPr="006E12F8">
          <w:rPr>
            <w:rFonts w:hint="eastAsia"/>
          </w:rPr>
          <w:t>日</w:t>
        </w:r>
      </w:smartTag>
      <w:r w:rsidRPr="006E12F8">
        <w:rPr>
          <w:rFonts w:hint="eastAsia"/>
        </w:rPr>
        <w:t>遭受波及，損害慘重，此事件造成外商慌恐，恐衍生凍結投資或遷廠後果，造成大量南非員工失業，對南非</w:t>
      </w:r>
      <w:r w:rsidRPr="006E12F8">
        <w:t>25.9%</w:t>
      </w:r>
      <w:r w:rsidRPr="006E12F8">
        <w:rPr>
          <w:rFonts w:hint="eastAsia"/>
        </w:rPr>
        <w:t>居高不下之失業率無疑是雪上加霜，南非政府須積極處理罷工與暴動事件，以挽回投資人信心。</w:t>
      </w:r>
      <w:r w:rsidRPr="006E12F8">
        <w:t>2016</w:t>
      </w:r>
      <w:r w:rsidRPr="006E12F8">
        <w:rPr>
          <w:rFonts w:hint="eastAsia"/>
        </w:rPr>
        <w:t>年南非「</w:t>
      </w:r>
      <w:r w:rsidRPr="006E12F8">
        <w:t>309</w:t>
      </w:r>
      <w:r w:rsidRPr="006E12F8">
        <w:rPr>
          <w:rFonts w:hint="eastAsia"/>
        </w:rPr>
        <w:t>」暴動中受災之</w:t>
      </w:r>
      <w:r w:rsidRPr="006E12F8">
        <w:t>1</w:t>
      </w:r>
      <w:r w:rsidRPr="006E12F8">
        <w:rPr>
          <w:rFonts w:hint="eastAsia"/>
        </w:rPr>
        <w:t>家臺商在駐南非代表處經濟組協助下，已迅速重建復業。</w:t>
      </w:r>
    </w:p>
    <w:p w:rsidR="00DB74C9" w:rsidRPr="006E12F8" w:rsidRDefault="00DB74C9" w:rsidP="00913771">
      <w:pPr>
        <w:pStyle w:val="a7"/>
        <w:ind w:left="945" w:hanging="709"/>
      </w:pPr>
      <w:r w:rsidRPr="006E12F8">
        <w:rPr>
          <w:rFonts w:hint="eastAsia"/>
        </w:rPr>
        <w:t>（三）勞工法繁瑣及勞資糾紛問題</w:t>
      </w:r>
    </w:p>
    <w:p w:rsidR="00DB74C9" w:rsidRPr="006E12F8" w:rsidRDefault="00DB74C9" w:rsidP="00913C74">
      <w:pPr>
        <w:pStyle w:val="af0"/>
        <w:ind w:left="945" w:firstLine="472"/>
      </w:pPr>
      <w:r w:rsidRPr="006E12F8">
        <w:rPr>
          <w:rFonts w:hint="eastAsia"/>
        </w:rPr>
        <w:t>南非勞工素質偏低，多為無技術勞工，缺乏敬業精神，生產力偏低；加上勞工法嚴苛，傾向於保障黑人、女性及殘障人士之就業機會及權益，易滋生勞資糾紛。另，南非工會十分強勢，每當發生勞資糾紛，工會即鼓吹勞工罷工，並對不從者常施加威脅。近幾年南非罷工有愈演愈烈趨勢，</w:t>
      </w:r>
      <w:r w:rsidRPr="006E12F8">
        <w:t>2014</w:t>
      </w:r>
      <w:r w:rsidRPr="006E12F8">
        <w:rPr>
          <w:rFonts w:hint="eastAsia"/>
        </w:rPr>
        <w:t>年即接連發生鉑金礦業、金屬工人全國工會及郵政工人等大規模罷工事件，對南非經濟成長造成傷害。</w:t>
      </w:r>
    </w:p>
    <w:p w:rsidR="00DB74C9" w:rsidRPr="006E12F8" w:rsidRDefault="00DB74C9" w:rsidP="00913771">
      <w:pPr>
        <w:pStyle w:val="a7"/>
        <w:ind w:left="945" w:hanging="709"/>
      </w:pPr>
      <w:r w:rsidRPr="006E12F8">
        <w:rPr>
          <w:rFonts w:hint="eastAsia"/>
        </w:rPr>
        <w:t>（四）缺乏周邊工業之支持</w:t>
      </w:r>
    </w:p>
    <w:p w:rsidR="00DB74C9" w:rsidRPr="006E12F8" w:rsidRDefault="00DB74C9" w:rsidP="00A71065">
      <w:pPr>
        <w:pStyle w:val="af0"/>
        <w:kinsoku/>
        <w:ind w:left="945" w:firstLine="472"/>
      </w:pPr>
      <w:r w:rsidRPr="006E12F8">
        <w:rPr>
          <w:rFonts w:hint="eastAsia"/>
        </w:rPr>
        <w:t>南非缺少生產零配件之周邊衛星工業支援，投資廠商生產使用機器設備之零配件，仍須仰賴進口，保持一定庫存量則增加成本，庫存不足，緊急需要補給中斷時，則造成停工，影響生產。</w:t>
      </w:r>
    </w:p>
    <w:p w:rsidR="00DB74C9" w:rsidRPr="006E12F8" w:rsidRDefault="00DB74C9" w:rsidP="00913771">
      <w:pPr>
        <w:pStyle w:val="a7"/>
        <w:ind w:left="945" w:hanging="709"/>
      </w:pPr>
      <w:r w:rsidRPr="006E12F8">
        <w:rPr>
          <w:rFonts w:hint="eastAsia"/>
        </w:rPr>
        <w:t>（五）賦稅高、利率高及高匯率風險</w:t>
      </w:r>
    </w:p>
    <w:p w:rsidR="00DB74C9" w:rsidRPr="006E12F8" w:rsidRDefault="00DB74C9" w:rsidP="00913C74">
      <w:pPr>
        <w:pStyle w:val="af0"/>
        <w:ind w:left="945" w:firstLine="472"/>
        <w:rPr>
          <w:lang w:eastAsia="zh-TW"/>
        </w:rPr>
      </w:pPr>
      <w:r w:rsidRPr="006E12F8">
        <w:rPr>
          <w:rFonts w:hint="eastAsia"/>
        </w:rPr>
        <w:t>南非賦稅及利率偏高，增加營運成本。南非幣長期走貶，匯率變動幅度大且高度不確定性，使進出口廠商營運更增困難。</w:t>
      </w:r>
      <w:r w:rsidR="006C5CA7" w:rsidRPr="006E12F8">
        <w:rPr>
          <w:rFonts w:hint="eastAsia"/>
          <w:lang w:eastAsia="zh-TW"/>
        </w:rPr>
        <w:t>201</w:t>
      </w:r>
      <w:r w:rsidR="00E96F4D" w:rsidRPr="006E12F8">
        <w:rPr>
          <w:rFonts w:hint="eastAsia"/>
          <w:lang w:eastAsia="zh-TW"/>
        </w:rPr>
        <w:t>9</w:t>
      </w:r>
      <w:r w:rsidR="006C5CA7" w:rsidRPr="006E12F8">
        <w:rPr>
          <w:rFonts w:hint="eastAsia"/>
          <w:lang w:eastAsia="zh-TW"/>
        </w:rPr>
        <w:t>年</w:t>
      </w:r>
      <w:r w:rsidR="00A56D2C" w:rsidRPr="006E12F8">
        <w:rPr>
          <w:rFonts w:hint="eastAsia"/>
          <w:lang w:eastAsia="zh-TW"/>
        </w:rPr>
        <w:t>1</w:t>
      </w:r>
      <w:r w:rsidR="00A56D2C" w:rsidRPr="006E12F8">
        <w:rPr>
          <w:rFonts w:hint="eastAsia"/>
          <w:lang w:eastAsia="zh-TW"/>
        </w:rPr>
        <w:t>月</w:t>
      </w:r>
      <w:r w:rsidR="00A56D2C" w:rsidRPr="006E12F8">
        <w:rPr>
          <w:rFonts w:hint="eastAsia"/>
          <w:lang w:eastAsia="zh-TW"/>
        </w:rPr>
        <w:t>31</w:t>
      </w:r>
      <w:r w:rsidR="00A56D2C" w:rsidRPr="006E12F8">
        <w:rPr>
          <w:rFonts w:hint="eastAsia"/>
          <w:lang w:eastAsia="zh-TW"/>
        </w:rPr>
        <w:t>日南非</w:t>
      </w:r>
      <w:r w:rsidR="00A56D2C" w:rsidRPr="006E12F8">
        <w:rPr>
          <w:rFonts w:hint="eastAsia"/>
          <w:lang w:eastAsia="zh-TW"/>
        </w:rPr>
        <w:lastRenderedPageBreak/>
        <w:t>幣對美元匯率為</w:t>
      </w:r>
      <w:r w:rsidR="00A56D2C" w:rsidRPr="006E12F8">
        <w:rPr>
          <w:rFonts w:hint="eastAsia"/>
          <w:lang w:eastAsia="zh-TW"/>
        </w:rPr>
        <w:t>1</w:t>
      </w:r>
      <w:r w:rsidR="00A56D2C" w:rsidRPr="006E12F8">
        <w:rPr>
          <w:rFonts w:hint="eastAsia"/>
          <w:lang w:eastAsia="zh-TW"/>
        </w:rPr>
        <w:t>美元等於</w:t>
      </w:r>
      <w:r w:rsidR="00A56D2C" w:rsidRPr="006E12F8">
        <w:rPr>
          <w:rFonts w:hint="eastAsia"/>
          <w:lang w:eastAsia="zh-TW"/>
        </w:rPr>
        <w:t>13.2349</w:t>
      </w:r>
      <w:r w:rsidR="00A56D2C" w:rsidRPr="006E12F8">
        <w:rPr>
          <w:rFonts w:hint="eastAsia"/>
          <w:lang w:eastAsia="zh-TW"/>
        </w:rPr>
        <w:t>南非幣</w:t>
      </w:r>
      <w:r w:rsidR="00A56D2C" w:rsidRPr="006E12F8">
        <w:rPr>
          <w:rFonts w:ascii="Arial Unicode MS" w:eastAsia="Arial Unicode MS" w:hAnsi="Arial Unicode MS" w:cs="Arial Unicode MS" w:hint="eastAsia"/>
          <w:lang w:eastAsia="zh-TW"/>
        </w:rPr>
        <w:t>，至</w:t>
      </w:r>
      <w:r w:rsidR="00E96F4D" w:rsidRPr="006E12F8">
        <w:rPr>
          <w:rFonts w:hint="eastAsia"/>
          <w:lang w:eastAsia="zh-TW"/>
        </w:rPr>
        <w:t>3</w:t>
      </w:r>
      <w:r w:rsidR="006C5CA7" w:rsidRPr="006E12F8">
        <w:rPr>
          <w:rFonts w:hint="eastAsia"/>
          <w:lang w:eastAsia="zh-TW"/>
        </w:rPr>
        <w:t>月</w:t>
      </w:r>
      <w:r w:rsidR="00A56D2C" w:rsidRPr="006E12F8">
        <w:rPr>
          <w:rFonts w:hint="eastAsia"/>
          <w:lang w:eastAsia="zh-TW"/>
        </w:rPr>
        <w:t>下旬</w:t>
      </w:r>
      <w:r w:rsidR="006C5CA7" w:rsidRPr="006E12F8">
        <w:rPr>
          <w:rFonts w:hint="eastAsia"/>
          <w:lang w:eastAsia="zh-TW"/>
        </w:rPr>
        <w:t>南非幣對美元匯率</w:t>
      </w:r>
      <w:r w:rsidR="006C5CA7" w:rsidRPr="006E12F8">
        <w:rPr>
          <w:rFonts w:hint="eastAsia"/>
          <w:lang w:eastAsia="zh-TW"/>
        </w:rPr>
        <w:t>1</w:t>
      </w:r>
      <w:r w:rsidR="006C5CA7" w:rsidRPr="006E12F8">
        <w:rPr>
          <w:rFonts w:hint="eastAsia"/>
          <w:lang w:eastAsia="zh-TW"/>
        </w:rPr>
        <w:t>美元等於</w:t>
      </w:r>
      <w:r w:rsidR="00E96F4D" w:rsidRPr="006E12F8">
        <w:rPr>
          <w:rFonts w:hint="eastAsia"/>
          <w:lang w:eastAsia="zh-TW"/>
        </w:rPr>
        <w:t>14.4</w:t>
      </w:r>
      <w:r w:rsidR="006C5CA7" w:rsidRPr="006E12F8">
        <w:rPr>
          <w:rFonts w:hint="eastAsia"/>
          <w:lang w:eastAsia="zh-TW"/>
        </w:rPr>
        <w:t>南非幣</w:t>
      </w:r>
      <w:r w:rsidR="00A56D2C" w:rsidRPr="006E12F8">
        <w:rPr>
          <w:rFonts w:ascii="Arial Unicode MS" w:eastAsia="Arial Unicode MS" w:hAnsi="Arial Unicode MS" w:cs="Arial Unicode MS" w:hint="eastAsia"/>
          <w:lang w:eastAsia="zh-TW"/>
        </w:rPr>
        <w:t>，</w:t>
      </w:r>
      <w:r w:rsidR="00A56D2C" w:rsidRPr="006E12F8">
        <w:rPr>
          <w:rFonts w:hint="eastAsia"/>
          <w:lang w:eastAsia="zh-TW"/>
        </w:rPr>
        <w:t>貶值超過</w:t>
      </w:r>
      <w:r w:rsidR="00A56D2C" w:rsidRPr="006E12F8">
        <w:rPr>
          <w:rFonts w:hint="eastAsia"/>
          <w:lang w:eastAsia="zh-TW"/>
        </w:rPr>
        <w:t>6%</w:t>
      </w:r>
      <w:r w:rsidR="006C5CA7" w:rsidRPr="006E12F8">
        <w:rPr>
          <w:rFonts w:ascii="Arial Unicode MS" w:eastAsia="Arial Unicode MS" w:hAnsi="Arial Unicode MS" w:cs="Arial Unicode MS" w:hint="eastAsia"/>
          <w:lang w:eastAsia="zh-TW"/>
        </w:rPr>
        <w:t>。</w:t>
      </w:r>
    </w:p>
    <w:p w:rsidR="00DB74C9" w:rsidRPr="006E12F8" w:rsidRDefault="00DB74C9" w:rsidP="00913771">
      <w:pPr>
        <w:pStyle w:val="a7"/>
        <w:ind w:left="945" w:hanging="709"/>
      </w:pPr>
      <w:r w:rsidRPr="006E12F8">
        <w:rPr>
          <w:rFonts w:hint="eastAsia"/>
        </w:rPr>
        <w:t>（六）缺乏經理及技術人員，且申辦工作簽證困難</w:t>
      </w:r>
    </w:p>
    <w:p w:rsidR="00DB74C9" w:rsidRPr="006E12F8" w:rsidRDefault="00DB74C9" w:rsidP="00A71065">
      <w:pPr>
        <w:pStyle w:val="af0"/>
        <w:kinsoku/>
        <w:ind w:left="945" w:firstLine="472"/>
      </w:pPr>
      <w:r w:rsidRPr="006E12F8">
        <w:rPr>
          <w:rFonts w:hint="eastAsia"/>
        </w:rPr>
        <w:t>南非因在種族隔離政策時代忽視對一般黑人之教育及訓練，普遍教育程度低落，一般技術人員及經理管理人員嚴重缺乏，廠商來南非投資大多須自其國內聘僱技術及管理人員。南非政府因基於保障南非人之就業機會，對工作簽證及工作許可之核發從嚴審核，常對投資人自海外聘用專業人才造成困擾。</w:t>
      </w:r>
    </w:p>
    <w:p w:rsidR="00DB74C9" w:rsidRPr="006E12F8" w:rsidRDefault="00DB74C9" w:rsidP="00913771">
      <w:pPr>
        <w:pStyle w:val="a7"/>
        <w:ind w:left="945" w:hanging="709"/>
      </w:pPr>
      <w:r w:rsidRPr="006E12F8">
        <w:rPr>
          <w:rFonts w:hint="eastAsia"/>
        </w:rPr>
        <w:t>（七）電力供應嚴重不足且電費連年高漲</w:t>
      </w:r>
    </w:p>
    <w:p w:rsidR="00DB74C9" w:rsidRPr="006E12F8" w:rsidRDefault="00DB74C9" w:rsidP="00A71065">
      <w:pPr>
        <w:pStyle w:val="af0"/>
        <w:kinsoku/>
        <w:ind w:left="945" w:firstLine="472"/>
      </w:pPr>
      <w:r w:rsidRPr="006E12F8">
        <w:rPr>
          <w:rFonts w:hint="eastAsia"/>
        </w:rPr>
        <w:t>南非因電廠老舊及不足，電力供應不穩定，國營電力公司（</w:t>
      </w:r>
      <w:r w:rsidRPr="006E12F8">
        <w:t>Eskom</w:t>
      </w:r>
      <w:r w:rsidRPr="006E12F8">
        <w:rPr>
          <w:rFonts w:hint="eastAsia"/>
        </w:rPr>
        <w:t>）表示，電力短缺問題恐需至</w:t>
      </w:r>
      <w:r w:rsidRPr="006E12F8">
        <w:t>Medupi</w:t>
      </w:r>
      <w:r w:rsidRPr="006E12F8">
        <w:rPr>
          <w:rFonts w:hint="eastAsia"/>
        </w:rPr>
        <w:t>新電廠興建完工後方能有所改善。為因應</w:t>
      </w:r>
      <w:r w:rsidRPr="006E12F8">
        <w:t>Eskom</w:t>
      </w:r>
      <w:r w:rsidRPr="006E12F8">
        <w:rPr>
          <w:rFonts w:hint="eastAsia"/>
        </w:rPr>
        <w:t>新電廠興建及現有輸電設備維修，南非國家能源局（</w:t>
      </w:r>
      <w:r w:rsidRPr="006E12F8">
        <w:t>Nersa</w:t>
      </w:r>
      <w:r w:rsidRPr="006E12F8">
        <w:rPr>
          <w:rFonts w:hint="eastAsia"/>
        </w:rPr>
        <w:t>）允許</w:t>
      </w:r>
      <w:r w:rsidRPr="006E12F8">
        <w:t>Eskom</w:t>
      </w:r>
      <w:r w:rsidRPr="006E12F8">
        <w:rPr>
          <w:rFonts w:hint="eastAsia"/>
        </w:rPr>
        <w:t>自</w:t>
      </w:r>
      <w:r w:rsidRPr="006E12F8">
        <w:t>2010</w:t>
      </w:r>
      <w:r w:rsidRPr="006E12F8">
        <w:rPr>
          <w:rFonts w:hint="eastAsia"/>
        </w:rPr>
        <w:t>年起，連續</w:t>
      </w:r>
      <w:r w:rsidRPr="006E12F8">
        <w:t>3</w:t>
      </w:r>
      <w:r w:rsidRPr="006E12F8">
        <w:rPr>
          <w:rFonts w:hint="eastAsia"/>
        </w:rPr>
        <w:t>年每年調漲電費</w:t>
      </w:r>
      <w:r w:rsidRPr="006E12F8">
        <w:t>25%</w:t>
      </w:r>
      <w:r w:rsidRPr="006E12F8">
        <w:rPr>
          <w:rFonts w:hint="eastAsia"/>
        </w:rPr>
        <w:t>左右，由於業者反應電費太過昂貴影響國際競爭力，</w:t>
      </w:r>
      <w:r w:rsidRPr="006E12F8">
        <w:t>Eskom</w:t>
      </w:r>
      <w:r w:rsidRPr="006E12F8">
        <w:rPr>
          <w:rFonts w:hint="eastAsia"/>
        </w:rPr>
        <w:t>同意</w:t>
      </w:r>
      <w:r w:rsidRPr="006E12F8">
        <w:t>2012</w:t>
      </w:r>
      <w:r w:rsidRPr="006E12F8">
        <w:rPr>
          <w:rFonts w:hint="eastAsia"/>
        </w:rPr>
        <w:t>年的電費調幅降為</w:t>
      </w:r>
      <w:r w:rsidRPr="006E12F8">
        <w:t>16%</w:t>
      </w:r>
      <w:r w:rsidRPr="006E12F8">
        <w:rPr>
          <w:rFonts w:hint="eastAsia"/>
        </w:rPr>
        <w:t>。</w:t>
      </w:r>
      <w:r w:rsidRPr="006E12F8">
        <w:t>2012</w:t>
      </w:r>
      <w:r w:rsidRPr="006E12F8">
        <w:rPr>
          <w:rFonts w:hint="eastAsia"/>
        </w:rPr>
        <w:t>年原電費調漲案到期後，南非電力公司再次申請未來</w:t>
      </w:r>
      <w:r w:rsidRPr="006E12F8">
        <w:t>5</w:t>
      </w:r>
      <w:r w:rsidRPr="006E12F8">
        <w:rPr>
          <w:rFonts w:hint="eastAsia"/>
        </w:rPr>
        <w:t>年每年調漲</w:t>
      </w:r>
      <w:r w:rsidRPr="006E12F8">
        <w:t>16%</w:t>
      </w:r>
      <w:r w:rsidRPr="006E12F8">
        <w:rPr>
          <w:rFonts w:hint="eastAsia"/>
        </w:rPr>
        <w:t>案，國家能源局最終審定同意漲幅為</w:t>
      </w:r>
      <w:r w:rsidRPr="006E12F8">
        <w:t>8%</w:t>
      </w:r>
      <w:r w:rsidRPr="006E12F8">
        <w:rPr>
          <w:rFonts w:hint="eastAsia"/>
        </w:rPr>
        <w:t>，為原申請之一半。由於電力供應持續吃緊，</w:t>
      </w:r>
      <w:r w:rsidRPr="006E12F8">
        <w:t>2014</w:t>
      </w:r>
      <w:r w:rsidRPr="006E12F8">
        <w:rPr>
          <w:rFonts w:hint="eastAsia"/>
        </w:rPr>
        <w:t>年</w:t>
      </w:r>
      <w:r w:rsidRPr="006E12F8">
        <w:t>8</w:t>
      </w:r>
      <w:r w:rsidRPr="006E12F8">
        <w:rPr>
          <w:rFonts w:hint="eastAsia"/>
        </w:rPr>
        <w:t>月</w:t>
      </w:r>
      <w:r w:rsidRPr="006E12F8">
        <w:t>Eskom</w:t>
      </w:r>
      <w:r w:rsidRPr="006E12F8">
        <w:rPr>
          <w:rFonts w:hint="eastAsia"/>
        </w:rPr>
        <w:t>再度提出電費調漲要求，</w:t>
      </w:r>
      <w:r w:rsidRPr="006E12F8">
        <w:t>Nersa</w:t>
      </w:r>
      <w:r w:rsidRPr="006E12F8">
        <w:rPr>
          <w:rFonts w:hint="eastAsia"/>
        </w:rPr>
        <w:t>同意在原調漲幅度外，額外再調漲電費</w:t>
      </w:r>
      <w:r w:rsidRPr="006E12F8">
        <w:t>4.69%</w:t>
      </w:r>
      <w:r w:rsidRPr="006E12F8">
        <w:rPr>
          <w:rFonts w:hint="eastAsia"/>
        </w:rPr>
        <w:t>，總計調漲</w:t>
      </w:r>
      <w:r w:rsidRPr="006E12F8">
        <w:t>12.69%</w:t>
      </w:r>
      <w:r w:rsidRPr="006E12F8">
        <w:rPr>
          <w:rFonts w:hint="eastAsia"/>
        </w:rPr>
        <w:t>，並自</w:t>
      </w:r>
      <w:r w:rsidRPr="006E12F8">
        <w:t>2015</w:t>
      </w:r>
      <w:r w:rsidRPr="006E12F8">
        <w:rPr>
          <w:rFonts w:hint="eastAsia"/>
        </w:rPr>
        <w:t>年</w:t>
      </w:r>
      <w:r w:rsidRPr="006E12F8">
        <w:t>4</w:t>
      </w:r>
      <w:r w:rsidRPr="006E12F8">
        <w:rPr>
          <w:rFonts w:hint="eastAsia"/>
        </w:rPr>
        <w:t>月</w:t>
      </w:r>
      <w:r w:rsidRPr="006E12F8">
        <w:t>1</w:t>
      </w:r>
      <w:r w:rsidRPr="006E12F8">
        <w:rPr>
          <w:rFonts w:hint="eastAsia"/>
        </w:rPr>
        <w:t>日開始實施。</w:t>
      </w:r>
    </w:p>
    <w:p w:rsidR="00DB74C9" w:rsidRPr="006E12F8" w:rsidRDefault="00DB74C9" w:rsidP="00A71065">
      <w:pPr>
        <w:pStyle w:val="af0"/>
        <w:kinsoku/>
        <w:ind w:left="945" w:firstLine="472"/>
        <w:rPr>
          <w:lang w:eastAsia="zh-TW"/>
        </w:rPr>
      </w:pPr>
      <w:r w:rsidRPr="006E12F8">
        <w:t>2014</w:t>
      </w:r>
      <w:r w:rsidRPr="006E12F8">
        <w:rPr>
          <w:rFonts w:hint="eastAsia"/>
        </w:rPr>
        <w:t>年</w:t>
      </w:r>
      <w:r w:rsidRPr="006E12F8">
        <w:t>12</w:t>
      </w:r>
      <w:r w:rsidRPr="006E12F8">
        <w:rPr>
          <w:rFonts w:hint="eastAsia"/>
        </w:rPr>
        <w:t>月及</w:t>
      </w:r>
      <w:r w:rsidRPr="006E12F8">
        <w:t>2015</w:t>
      </w:r>
      <w:r w:rsidRPr="006E12F8">
        <w:rPr>
          <w:rFonts w:hint="eastAsia"/>
        </w:rPr>
        <w:t>年</w:t>
      </w:r>
      <w:r w:rsidRPr="006E12F8">
        <w:t>1</w:t>
      </w:r>
      <w:r w:rsidRPr="006E12F8">
        <w:rPr>
          <w:rFonts w:hint="eastAsia"/>
        </w:rPr>
        <w:t>月南非全國輪流分區限電措施更加頻繁，每次停電皆長達</w:t>
      </w:r>
      <w:r w:rsidRPr="006E12F8">
        <w:t>2</w:t>
      </w:r>
      <w:r w:rsidRPr="006E12F8">
        <w:rPr>
          <w:rFonts w:hint="eastAsia"/>
        </w:rPr>
        <w:t>至</w:t>
      </w:r>
      <w:r w:rsidRPr="006E12F8">
        <w:t>4</w:t>
      </w:r>
      <w:r w:rsidRPr="006E12F8">
        <w:rPr>
          <w:rFonts w:hint="eastAsia"/>
        </w:rPr>
        <w:t>小時不等，不僅影響經濟產出，</w:t>
      </w:r>
      <w:r w:rsidRPr="006E12F8">
        <w:rPr>
          <w:rFonts w:hint="eastAsia"/>
          <w:lang w:eastAsia="zh-TW"/>
        </w:rPr>
        <w:t>對礦業及製造業特別不利</w:t>
      </w:r>
      <w:r w:rsidRPr="006E12F8">
        <w:rPr>
          <w:rFonts w:ascii="Arial Unicode MS" w:eastAsia="Arial Unicode MS" w:hAnsi="Arial Unicode MS" w:cs="Arial Unicode MS" w:hint="eastAsia"/>
          <w:lang w:eastAsia="zh-TW"/>
        </w:rPr>
        <w:t>，</w:t>
      </w:r>
      <w:r w:rsidRPr="006E12F8">
        <w:rPr>
          <w:rFonts w:hint="eastAsia"/>
        </w:rPr>
        <w:t>對民眾生活</w:t>
      </w:r>
      <w:r w:rsidRPr="006E12F8">
        <w:rPr>
          <w:rFonts w:hint="eastAsia"/>
          <w:lang w:eastAsia="zh-TW"/>
        </w:rPr>
        <w:t>亦</w:t>
      </w:r>
      <w:r w:rsidRPr="006E12F8">
        <w:rPr>
          <w:rFonts w:hint="eastAsia"/>
        </w:rPr>
        <w:t>帶來相當不便，導致民眾怨聲載</w:t>
      </w:r>
      <w:r w:rsidRPr="006E12F8">
        <w:rPr>
          <w:rFonts w:hint="eastAsia"/>
          <w:lang w:eastAsia="zh-TW"/>
        </w:rPr>
        <w:t>道</w:t>
      </w:r>
      <w:r w:rsidRPr="006E12F8">
        <w:rPr>
          <w:rFonts w:hint="eastAsia"/>
        </w:rPr>
        <w:t>，惟南非國營電力公司</w:t>
      </w:r>
      <w:r w:rsidRPr="006E12F8">
        <w:t>Eskom</w:t>
      </w:r>
      <w:r w:rsidRPr="006E12F8">
        <w:rPr>
          <w:rFonts w:hint="eastAsia"/>
        </w:rPr>
        <w:t>表示，未來仍無法排除會有進一步限電措施。由於</w:t>
      </w:r>
      <w:r w:rsidRPr="006E12F8">
        <w:t>Eskom</w:t>
      </w:r>
      <w:r w:rsidRPr="006E12F8">
        <w:rPr>
          <w:rFonts w:hint="eastAsia"/>
        </w:rPr>
        <w:t>經營管理不善，造成南非之停電危機，該公司董事會主席於</w:t>
      </w:r>
      <w:r w:rsidRPr="006E12F8">
        <w:t>2015</w:t>
      </w:r>
      <w:r w:rsidRPr="006E12F8">
        <w:rPr>
          <w:rFonts w:hint="eastAsia"/>
        </w:rPr>
        <w:t>年</w:t>
      </w:r>
      <w:r w:rsidRPr="006E12F8">
        <w:t>3</w:t>
      </w:r>
      <w:r w:rsidRPr="006E12F8">
        <w:rPr>
          <w:rFonts w:hint="eastAsia"/>
        </w:rPr>
        <w:t>月宣布，對首席執行長及其他數名高層管理人員進行停職，但其後董事會主席亦</w:t>
      </w:r>
      <w:r w:rsidRPr="006E12F8">
        <w:rPr>
          <w:rFonts w:hint="eastAsia"/>
        </w:rPr>
        <w:lastRenderedPageBreak/>
        <w:t>遭去職。</w:t>
      </w:r>
    </w:p>
    <w:p w:rsidR="00DB74C9" w:rsidRPr="006E12F8" w:rsidRDefault="00DB74C9" w:rsidP="00913C74">
      <w:pPr>
        <w:pStyle w:val="af0"/>
        <w:ind w:left="945" w:firstLine="472"/>
        <w:rPr>
          <w:lang w:eastAsia="zh-TW"/>
        </w:rPr>
      </w:pPr>
      <w:r w:rsidRPr="006E12F8">
        <w:rPr>
          <w:rFonts w:hint="eastAsia"/>
        </w:rPr>
        <w:t>南非國家能源管理局</w:t>
      </w:r>
      <w:r w:rsidR="00392216" w:rsidRPr="006E12F8">
        <w:t>（</w:t>
      </w:r>
      <w:r w:rsidRPr="006E12F8">
        <w:t>Nersa</w:t>
      </w:r>
      <w:r w:rsidR="00392216" w:rsidRPr="006E12F8">
        <w:t>）</w:t>
      </w:r>
      <w:r w:rsidRPr="006E12F8">
        <w:rPr>
          <w:rFonts w:hint="eastAsia"/>
        </w:rPr>
        <w:t>於</w:t>
      </w:r>
      <w:r w:rsidRPr="006E12F8">
        <w:t>2016</w:t>
      </w:r>
      <w:r w:rsidRPr="006E12F8">
        <w:rPr>
          <w:rFonts w:hint="eastAsia"/>
        </w:rPr>
        <w:t>年</w:t>
      </w:r>
      <w:r w:rsidRPr="006E12F8">
        <w:t>3</w:t>
      </w:r>
      <w:r w:rsidRPr="006E12F8">
        <w:rPr>
          <w:rFonts w:hint="eastAsia"/>
        </w:rPr>
        <w:t>月核定南非國營電力公司</w:t>
      </w:r>
      <w:r w:rsidRPr="006E12F8">
        <w:t>Eskom</w:t>
      </w:r>
      <w:r w:rsidRPr="006E12F8">
        <w:rPr>
          <w:rFonts w:hint="eastAsia"/>
        </w:rPr>
        <w:t>申請之</w:t>
      </w:r>
      <w:r w:rsidRPr="006E12F8">
        <w:t>2016</w:t>
      </w:r>
      <w:r w:rsidRPr="006E12F8">
        <w:rPr>
          <w:rFonts w:hint="eastAsia"/>
        </w:rPr>
        <w:t>年度電價調漲幅度，</w:t>
      </w:r>
      <w:r w:rsidRPr="006E12F8">
        <w:t>2016/17</w:t>
      </w:r>
      <w:r w:rsidRPr="006E12F8">
        <w:rPr>
          <w:rFonts w:hint="eastAsia"/>
        </w:rPr>
        <w:t>年南非電價調漲</w:t>
      </w:r>
      <w:r w:rsidRPr="006E12F8">
        <w:t>9.4%</w:t>
      </w:r>
      <w:r w:rsidRPr="006E12F8">
        <w:rPr>
          <w:rFonts w:hint="eastAsia"/>
        </w:rPr>
        <w:t>，惟</w:t>
      </w:r>
      <w:r w:rsidRPr="006E12F8">
        <w:t>Eskom</w:t>
      </w:r>
      <w:r w:rsidRPr="006E12F8">
        <w:rPr>
          <w:rFonts w:hint="eastAsia"/>
        </w:rPr>
        <w:t>公司表示，此次電價漲幅太低，無助於解決該公司目前所面臨之財務困境，目前電力供應仍處於緊張狀態，且因電價漲幅太低，致使全國限電風險大增。</w:t>
      </w:r>
      <w:r w:rsidR="004B2AA3" w:rsidRPr="006E12F8">
        <w:rPr>
          <w:rFonts w:hint="eastAsia"/>
        </w:rPr>
        <w:t>南非電力供應目前嚴重短缺，政府已經體認</w:t>
      </w:r>
      <w:r w:rsidR="004B2AA3" w:rsidRPr="006E12F8">
        <w:rPr>
          <w:rFonts w:hint="eastAsia"/>
        </w:rPr>
        <w:t>Eskom</w:t>
      </w:r>
      <w:r w:rsidR="004B2AA3" w:rsidRPr="006E12F8">
        <w:rPr>
          <w:rFonts w:hint="eastAsia"/>
        </w:rPr>
        <w:t>公司無法永續營運，擬將該公司拆分為</w:t>
      </w:r>
      <w:r w:rsidR="004B2AA3" w:rsidRPr="006E12F8">
        <w:rPr>
          <w:rFonts w:hint="eastAsia"/>
        </w:rPr>
        <w:t>3</w:t>
      </w:r>
      <w:r w:rsidR="004B2AA3" w:rsidRPr="006E12F8">
        <w:rPr>
          <w:rFonts w:hint="eastAsia"/>
        </w:rPr>
        <w:t>個不同個體，惟受到工會團體強力抵制。南非能源發展藍圖「整合資源計畫」</w:t>
      </w:r>
      <w:r w:rsidR="001953B1">
        <w:rPr>
          <w:rFonts w:hint="eastAsia"/>
        </w:rPr>
        <w:t>（</w:t>
      </w:r>
      <w:r w:rsidR="004B2AA3" w:rsidRPr="006E12F8">
        <w:rPr>
          <w:rFonts w:hint="eastAsia"/>
        </w:rPr>
        <w:t xml:space="preserve">Integrated Resource Plan </w:t>
      </w:r>
      <w:r w:rsidR="006E12F8">
        <w:rPr>
          <w:rFonts w:hint="eastAsia"/>
        </w:rPr>
        <w:t>）</w:t>
      </w:r>
      <w:r w:rsidR="004B2AA3" w:rsidRPr="006E12F8">
        <w:rPr>
          <w:rFonts w:hint="eastAsia"/>
        </w:rPr>
        <w:t>草案指出，南非在可預見未來將持續依賴燃煤發電。</w:t>
      </w:r>
      <w:r w:rsidRPr="006E12F8">
        <w:rPr>
          <w:rFonts w:hint="eastAsia"/>
        </w:rPr>
        <w:t>南非電力供應嚴重短缺之問題，未來仍值得續予關注。</w:t>
      </w:r>
    </w:p>
    <w:p w:rsidR="00DB74C9" w:rsidRPr="006E12F8" w:rsidRDefault="00DB74C9" w:rsidP="00913771">
      <w:pPr>
        <w:pStyle w:val="a7"/>
        <w:ind w:left="945" w:hanging="709"/>
      </w:pPr>
      <w:r w:rsidRPr="006E12F8">
        <w:rPr>
          <w:rFonts w:hint="eastAsia"/>
        </w:rPr>
        <w:t>（八）專業人才持續外流</w:t>
      </w:r>
    </w:p>
    <w:p w:rsidR="00DB74C9" w:rsidRPr="006E12F8" w:rsidRDefault="00DB74C9" w:rsidP="00913C74">
      <w:pPr>
        <w:pStyle w:val="af0"/>
        <w:ind w:left="945" w:firstLine="472"/>
      </w:pPr>
      <w:r w:rsidRPr="006E12F8">
        <w:rPr>
          <w:rFonts w:hint="eastAsia"/>
        </w:rPr>
        <w:t>由於治安情況每況愈下，加上經貿政策明顯偏袒黑人，導致具有專業技能之白人族群紛紛移居海外。近年來，由於南非經濟不振致使各行業菁英人才大量流失。例如據統計，南非每年約流失數以千計之優秀師資，渠等主要前往英國、澳洲、加拿大及其他國家工作，以追求較高之薪資及較佳之物質生活待遇。且由於南非師資人才流失趨勢未見減緩，已經造成南非面臨延攬所需技術人才，例如工程及數理等類科人才之嚴重困境。</w:t>
      </w:r>
    </w:p>
    <w:p w:rsidR="00913C74" w:rsidRPr="006E12F8" w:rsidRDefault="00DB74C9" w:rsidP="00913C74">
      <w:pPr>
        <w:pStyle w:val="af0"/>
        <w:ind w:left="945" w:firstLine="472"/>
        <w:rPr>
          <w:lang w:eastAsia="zh-TW"/>
        </w:rPr>
      </w:pPr>
      <w:r w:rsidRPr="006E12F8">
        <w:rPr>
          <w:rFonts w:hint="eastAsia"/>
        </w:rPr>
        <w:t>依據</w:t>
      </w:r>
      <w:r w:rsidRPr="006E12F8">
        <w:t>OECD</w:t>
      </w:r>
      <w:r w:rsidRPr="006E12F8">
        <w:rPr>
          <w:rFonts w:hint="eastAsia"/>
        </w:rPr>
        <w:t>資料，</w:t>
      </w:r>
      <w:r w:rsidRPr="006E12F8">
        <w:t>2015</w:t>
      </w:r>
      <w:r w:rsidRPr="006E12F8">
        <w:rPr>
          <w:rFonts w:hint="eastAsia"/>
        </w:rPr>
        <w:t>年約有</w:t>
      </w:r>
      <w:r w:rsidRPr="006E12F8">
        <w:t>17,752</w:t>
      </w:r>
      <w:r w:rsidRPr="006E12F8">
        <w:rPr>
          <w:rFonts w:hint="eastAsia"/>
        </w:rPr>
        <w:t>名南非教師赴國外工作，並有許多在南非受教育之菁英人才移民前往</w:t>
      </w:r>
      <w:r w:rsidRPr="006E12F8">
        <w:t>OECD</w:t>
      </w:r>
      <w:r w:rsidRPr="006E12F8">
        <w:rPr>
          <w:rFonts w:hint="eastAsia"/>
        </w:rPr>
        <w:t>會員國家。由於南非之經濟持續疲軟不振，致使失業率居高不下，</w:t>
      </w:r>
      <w:r w:rsidRPr="006E12F8">
        <w:t>25</w:t>
      </w:r>
      <w:r w:rsidRPr="006E12F8">
        <w:rPr>
          <w:rFonts w:hint="eastAsia"/>
        </w:rPr>
        <w:t>歲至</w:t>
      </w:r>
      <w:r w:rsidRPr="006E12F8">
        <w:t>34</w:t>
      </w:r>
      <w:r w:rsidRPr="006E12F8">
        <w:rPr>
          <w:rFonts w:hint="eastAsia"/>
        </w:rPr>
        <w:t>歲間之失業率約為</w:t>
      </w:r>
      <w:r w:rsidRPr="006E12F8">
        <w:t>39.4%</w:t>
      </w:r>
      <w:r w:rsidRPr="006E12F8">
        <w:rPr>
          <w:rFonts w:hint="eastAsia"/>
        </w:rPr>
        <w:t>，女性失業情形更加嚴重，上述年齡層之失業率更高達</w:t>
      </w:r>
      <w:r w:rsidRPr="006E12F8">
        <w:t>45.2%</w:t>
      </w:r>
      <w:r w:rsidRPr="006E12F8">
        <w:rPr>
          <w:rFonts w:hint="eastAsia"/>
        </w:rPr>
        <w:t>，迫使南非菁英人才選擇出走移民國外。除了教育業之師資流失外，南非在其他產業亦流失超過</w:t>
      </w:r>
      <w:r w:rsidRPr="006E12F8">
        <w:t>11,000</w:t>
      </w:r>
      <w:r w:rsidRPr="006E12F8">
        <w:rPr>
          <w:rFonts w:hint="eastAsia"/>
        </w:rPr>
        <w:t>名的技術性勞工，主要包括採礦業及營建業之菁英人才，以及行銷專業人才等。</w:t>
      </w:r>
    </w:p>
    <w:p w:rsidR="00913C74" w:rsidRPr="006E12F8" w:rsidRDefault="00913C74" w:rsidP="00913C74">
      <w:pPr>
        <w:pStyle w:val="af0"/>
        <w:ind w:left="945" w:firstLine="472"/>
        <w:rPr>
          <w:lang w:eastAsia="zh-TW"/>
        </w:rPr>
        <w:sectPr w:rsidR="00913C74" w:rsidRPr="006E12F8" w:rsidSect="00F03B36">
          <w:headerReference w:type="default" r:id="rId19"/>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3" w:name="_Toc17844807"/>
      <w:r w:rsidRPr="006E12F8">
        <w:rPr>
          <w:rFonts w:hint="eastAsia"/>
        </w:rPr>
        <w:lastRenderedPageBreak/>
        <w:t>第參章　外商在當地經營現況及投資機會</w:t>
      </w:r>
      <w:bookmarkEnd w:id="3"/>
    </w:p>
    <w:p w:rsidR="00DB74C9" w:rsidRPr="006E12F8" w:rsidRDefault="00DB74C9" w:rsidP="00DA10F8">
      <w:pPr>
        <w:pStyle w:val="a5"/>
        <w:kinsoku/>
        <w:spacing w:before="257" w:after="257"/>
        <w:rPr>
          <w:lang w:val="zh-TW"/>
        </w:rPr>
      </w:pPr>
      <w:r w:rsidRPr="006E12F8">
        <w:rPr>
          <w:rFonts w:hint="eastAsia"/>
          <w:lang w:val="zh-TW"/>
        </w:rPr>
        <w:t>一、外商在當地經營現況</w:t>
      </w:r>
    </w:p>
    <w:p w:rsidR="00DB74C9" w:rsidRPr="006E12F8" w:rsidRDefault="00DB74C9" w:rsidP="00E13F80">
      <w:pPr>
        <w:pStyle w:val="a7"/>
        <w:ind w:left="945" w:hanging="709"/>
      </w:pPr>
      <w:r w:rsidRPr="006E12F8">
        <w:rPr>
          <w:rFonts w:hint="eastAsia"/>
        </w:rPr>
        <w:t>（一）南非由於白人移民與歐洲國家關係密切，故外人直接投資仍以歐美國家為主，依次為英國、德國、其他歐洲國家、美國及亞洲國家。外人投資行業以金融保險地產及商業服務居首，其次為採礦、製造業、零售餐飲及交通運輸等。</w:t>
      </w:r>
      <w:r w:rsidR="00E13F80" w:rsidRPr="006E12F8">
        <w:rPr>
          <w:rFonts w:hint="eastAsia"/>
        </w:rPr>
        <w:t>南非經營良好但市值低估之中小企業逐漸吸引國際投資客之目光，由於南非經濟成長不振及缺乏資金流動性，造成許多重要產業之公司市值遭到低估，致使持有長期眼光之國際投資客善加利用該機會。以色列商</w:t>
      </w:r>
      <w:r w:rsidR="00E13F80" w:rsidRPr="006E12F8">
        <w:rPr>
          <w:rFonts w:hint="eastAsia"/>
        </w:rPr>
        <w:t xml:space="preserve">Central Bottling Company </w:t>
      </w:r>
      <w:r w:rsidR="001953B1">
        <w:rPr>
          <w:rFonts w:hint="eastAsia"/>
        </w:rPr>
        <w:t>（</w:t>
      </w:r>
      <w:r w:rsidR="00E13F80" w:rsidRPr="006E12F8">
        <w:rPr>
          <w:rFonts w:hint="eastAsia"/>
        </w:rPr>
        <w:t>CBC</w:t>
      </w:r>
      <w:r w:rsidR="006E12F8">
        <w:rPr>
          <w:rFonts w:hint="eastAsia"/>
        </w:rPr>
        <w:t>）</w:t>
      </w:r>
      <w:r w:rsidR="00E13F80" w:rsidRPr="006E12F8">
        <w:rPr>
          <w:rFonts w:hint="eastAsia"/>
        </w:rPr>
        <w:t>主導之投資集團</w:t>
      </w:r>
      <w:r w:rsidR="00E13F80" w:rsidRPr="006E12F8">
        <w:rPr>
          <w:rFonts w:hint="eastAsia"/>
        </w:rPr>
        <w:t>MilCo</w:t>
      </w:r>
      <w:r w:rsidR="00E13F80" w:rsidRPr="006E12F8">
        <w:rPr>
          <w:rFonts w:hint="eastAsia"/>
        </w:rPr>
        <w:t>提出</w:t>
      </w:r>
      <w:r w:rsidR="00E13F80" w:rsidRPr="006E12F8">
        <w:rPr>
          <w:rFonts w:hint="eastAsia"/>
        </w:rPr>
        <w:t>48</w:t>
      </w:r>
      <w:r w:rsidR="00E13F80" w:rsidRPr="006E12F8">
        <w:rPr>
          <w:rFonts w:hint="eastAsia"/>
        </w:rPr>
        <w:t>億南非幣金額收購</w:t>
      </w:r>
      <w:r w:rsidR="00E13F80" w:rsidRPr="006E12F8">
        <w:rPr>
          <w:rFonts w:hint="eastAsia"/>
        </w:rPr>
        <w:t>Clover</w:t>
      </w:r>
      <w:r w:rsidR="00E13F80" w:rsidRPr="006E12F8">
        <w:rPr>
          <w:rFonts w:hint="eastAsia"/>
        </w:rPr>
        <w:t>公司，是繼法國廢棄物管理公司</w:t>
      </w:r>
      <w:r w:rsidR="00E13F80" w:rsidRPr="006E12F8">
        <w:rPr>
          <w:rFonts w:hint="eastAsia"/>
        </w:rPr>
        <w:t>Seche Environment</w:t>
      </w:r>
      <w:r w:rsidR="00E13F80" w:rsidRPr="006E12F8">
        <w:rPr>
          <w:rFonts w:hint="eastAsia"/>
        </w:rPr>
        <w:t>公司於</w:t>
      </w:r>
      <w:r w:rsidR="00E13F80" w:rsidRPr="006E12F8">
        <w:rPr>
          <w:rFonts w:hint="eastAsia"/>
        </w:rPr>
        <w:t>2018</w:t>
      </w:r>
      <w:r w:rsidR="00E13F80" w:rsidRPr="006E12F8">
        <w:rPr>
          <w:rFonts w:hint="eastAsia"/>
        </w:rPr>
        <w:t>年</w:t>
      </w:r>
      <w:r w:rsidR="00E13F80" w:rsidRPr="006E12F8">
        <w:rPr>
          <w:rFonts w:hint="eastAsia"/>
        </w:rPr>
        <w:t>11</w:t>
      </w:r>
      <w:r w:rsidR="00E13F80" w:rsidRPr="006E12F8">
        <w:rPr>
          <w:rFonts w:hint="eastAsia"/>
        </w:rPr>
        <w:t>月宣布以每股</w:t>
      </w:r>
      <w:r w:rsidR="00E13F80" w:rsidRPr="006E12F8">
        <w:rPr>
          <w:rFonts w:hint="eastAsia"/>
        </w:rPr>
        <w:t>120</w:t>
      </w:r>
      <w:r w:rsidR="00E13F80" w:rsidRPr="006E12F8">
        <w:rPr>
          <w:rFonts w:hint="eastAsia"/>
        </w:rPr>
        <w:t>南非幣收購約堡上市公司</w:t>
      </w:r>
      <w:r w:rsidR="00E13F80" w:rsidRPr="006E12F8">
        <w:rPr>
          <w:rFonts w:hint="eastAsia"/>
        </w:rPr>
        <w:t>Interwaste</w:t>
      </w:r>
      <w:r w:rsidR="00E13F80" w:rsidRPr="006E12F8">
        <w:rPr>
          <w:rFonts w:hint="eastAsia"/>
        </w:rPr>
        <w:t>之例。</w:t>
      </w:r>
    </w:p>
    <w:p w:rsidR="00DB74C9" w:rsidRPr="006E12F8" w:rsidRDefault="00DB74C9" w:rsidP="00A00770">
      <w:pPr>
        <w:pStyle w:val="a7"/>
        <w:ind w:left="945" w:hanging="709"/>
      </w:pPr>
      <w:r w:rsidRPr="006E12F8">
        <w:rPr>
          <w:rFonts w:hint="eastAsia"/>
        </w:rPr>
        <w:t>（二）近年來中國大陸經濟發展快速，中國大陸政府積極鼓勵對外投資，加上對非洲能源礦產需求大增，因此中國大陸在南非的投資急速成長。</w:t>
      </w:r>
      <w:r w:rsidR="00BF4126" w:rsidRPr="006E12F8">
        <w:t>依據中國大陸政府統計，南非是中國大陸企業對非洲投資之第</w:t>
      </w:r>
      <w:r w:rsidR="00BF4126" w:rsidRPr="006E12F8">
        <w:t>1</w:t>
      </w:r>
      <w:r w:rsidR="00BF4126" w:rsidRPr="006E12F8">
        <w:t>大目的地，截至</w:t>
      </w:r>
      <w:r w:rsidR="00BF4126" w:rsidRPr="006E12F8">
        <w:t>2016</w:t>
      </w:r>
      <w:r w:rsidR="00BF4126" w:rsidRPr="006E12F8">
        <w:t>年底，中國大陸</w:t>
      </w:r>
      <w:r w:rsidR="004B2AA3" w:rsidRPr="006E12F8">
        <w:rPr>
          <w:rFonts w:hint="eastAsia"/>
        </w:rPr>
        <w:t>到南非投資各類企業已經超過</w:t>
      </w:r>
      <w:r w:rsidR="004B2AA3" w:rsidRPr="006E12F8">
        <w:rPr>
          <w:rFonts w:hint="eastAsia"/>
        </w:rPr>
        <w:t>300</w:t>
      </w:r>
      <w:r w:rsidR="004B2AA3" w:rsidRPr="006E12F8">
        <w:rPr>
          <w:rFonts w:hint="eastAsia"/>
        </w:rPr>
        <w:t>家</w:t>
      </w:r>
      <w:r w:rsidR="004B2AA3" w:rsidRPr="006E12F8">
        <w:rPr>
          <w:rFonts w:ascii="Arial Unicode MS" w:eastAsia="Arial Unicode MS" w:hAnsi="Arial Unicode MS" w:cs="Arial Unicode MS" w:hint="eastAsia"/>
        </w:rPr>
        <w:t>，</w:t>
      </w:r>
      <w:r w:rsidR="004B2AA3" w:rsidRPr="006E12F8">
        <w:rPr>
          <w:rFonts w:hint="eastAsia"/>
        </w:rPr>
        <w:t>其中大型中資企業達到</w:t>
      </w:r>
      <w:r w:rsidR="004B2AA3" w:rsidRPr="006E12F8">
        <w:rPr>
          <w:rFonts w:hint="eastAsia"/>
        </w:rPr>
        <w:t>160</w:t>
      </w:r>
      <w:r w:rsidR="004B2AA3" w:rsidRPr="006E12F8">
        <w:rPr>
          <w:rFonts w:hint="eastAsia"/>
        </w:rPr>
        <w:t>家</w:t>
      </w:r>
      <w:r w:rsidR="004B2AA3" w:rsidRPr="006E12F8">
        <w:rPr>
          <w:rFonts w:ascii="Arial Unicode MS" w:eastAsia="Arial Unicode MS" w:hAnsi="Arial Unicode MS" w:cs="Arial Unicode MS" w:hint="eastAsia"/>
        </w:rPr>
        <w:t>，</w:t>
      </w:r>
      <w:r w:rsidR="00BF4126" w:rsidRPr="006E12F8">
        <w:t>累計對南非總投資額</w:t>
      </w:r>
      <w:r w:rsidR="004B2AA3" w:rsidRPr="006E12F8">
        <w:rPr>
          <w:rFonts w:hint="eastAsia"/>
        </w:rPr>
        <w:t>超過</w:t>
      </w:r>
      <w:r w:rsidR="004B2AA3" w:rsidRPr="006E12F8">
        <w:rPr>
          <w:rFonts w:hint="eastAsia"/>
        </w:rPr>
        <w:t>130</w:t>
      </w:r>
      <w:r w:rsidR="00BF4126" w:rsidRPr="006E12F8">
        <w:t>億美元，投資產業包括礦業、服務業、製造業、金融、能源等多個領域</w:t>
      </w:r>
      <w:r w:rsidR="00BF4126" w:rsidRPr="006E12F8">
        <w:rPr>
          <w:rFonts w:eastAsia="Arial Unicode MS"/>
        </w:rPr>
        <w:t>。</w:t>
      </w:r>
      <w:r w:rsidRPr="006E12F8">
        <w:rPr>
          <w:rFonts w:hint="eastAsia"/>
        </w:rPr>
        <w:t>目前在南非投資之中國大陸企業約有數百家，華為、海信、建設銀行等企業都經營得非常好，以海信而言，在南非電器行業裡為數一數二。</w:t>
      </w:r>
      <w:proofErr w:type="gramStart"/>
      <w:r w:rsidRPr="006E12F8">
        <w:rPr>
          <w:rFonts w:hint="eastAsia"/>
        </w:rPr>
        <w:t>此外，</w:t>
      </w:r>
      <w:proofErr w:type="gramEnd"/>
      <w:r w:rsidRPr="006E12F8">
        <w:rPr>
          <w:rFonts w:hint="eastAsia"/>
        </w:rPr>
        <w:t>中國</w:t>
      </w:r>
      <w:r w:rsidR="00392216" w:rsidRPr="006E12F8">
        <w:rPr>
          <w:rFonts w:hint="eastAsia"/>
        </w:rPr>
        <w:t>大陸</w:t>
      </w:r>
      <w:r w:rsidRPr="006E12F8">
        <w:rPr>
          <w:rFonts w:hint="eastAsia"/>
        </w:rPr>
        <w:t>亦在南非農業領域進行非常多的投資，以及製造業及採礦業等；但因為治安問</w:t>
      </w:r>
      <w:r w:rsidRPr="006E12F8">
        <w:rPr>
          <w:rFonts w:hint="eastAsia"/>
        </w:rPr>
        <w:lastRenderedPageBreak/>
        <w:t>題，在南非的中國大陸民營企業相對於過去已經減少，中資企業在南非之投資不少還是虧損的。</w:t>
      </w:r>
    </w:p>
    <w:p w:rsidR="00DB74C9" w:rsidRPr="006E12F8" w:rsidRDefault="00DB74C9" w:rsidP="00DA10F8">
      <w:pPr>
        <w:pStyle w:val="a5"/>
        <w:kinsoku/>
        <w:spacing w:before="257" w:after="257"/>
        <w:rPr>
          <w:lang w:val="zh-TW"/>
        </w:rPr>
      </w:pPr>
      <w:r w:rsidRPr="006E12F8">
        <w:rPr>
          <w:rFonts w:hint="eastAsia"/>
          <w:lang w:val="zh-TW"/>
        </w:rPr>
        <w:t>二、</w:t>
      </w:r>
      <w:proofErr w:type="gramStart"/>
      <w:r w:rsidR="00D61B8A" w:rsidRPr="006E12F8">
        <w:rPr>
          <w:rFonts w:hint="eastAsia"/>
          <w:lang w:val="zh-TW"/>
        </w:rPr>
        <w:t>臺</w:t>
      </w:r>
      <w:proofErr w:type="gramEnd"/>
      <w:r w:rsidR="00D61B8A" w:rsidRPr="006E12F8">
        <w:rPr>
          <w:rFonts w:hint="eastAsia"/>
          <w:lang w:val="zh-TW"/>
        </w:rPr>
        <w:t>商</w:t>
      </w:r>
      <w:r w:rsidRPr="006E12F8">
        <w:rPr>
          <w:rFonts w:hint="eastAsia"/>
          <w:lang w:val="zh-TW"/>
        </w:rPr>
        <w:t>在當地經營現況</w:t>
      </w:r>
    </w:p>
    <w:p w:rsidR="00DB74C9" w:rsidRPr="006E12F8" w:rsidRDefault="00DB74C9" w:rsidP="00A00770">
      <w:pPr>
        <w:ind w:firstLine="472"/>
      </w:pPr>
      <w:r w:rsidRPr="006E12F8">
        <w:rPr>
          <w:rFonts w:hint="eastAsia"/>
        </w:rPr>
        <w:t>大</w:t>
      </w:r>
      <w:r w:rsidR="00D61B8A" w:rsidRPr="006E12F8">
        <w:rPr>
          <w:rFonts w:hint="eastAsia"/>
        </w:rPr>
        <w:t>部分臺商</w:t>
      </w:r>
      <w:r w:rsidRPr="006E12F8">
        <w:rPr>
          <w:rFonts w:hint="eastAsia"/>
        </w:rPr>
        <w:t>於</w:t>
      </w:r>
      <w:r w:rsidRPr="006E12F8">
        <w:t>1994</w:t>
      </w:r>
      <w:r w:rsidRPr="006E12F8">
        <w:rPr>
          <w:rFonts w:hint="eastAsia"/>
        </w:rPr>
        <w:t>年南非新政府成立之前即已來斐投資，以中小型企業為主。</w:t>
      </w:r>
      <w:r w:rsidRPr="006E12F8">
        <w:t>1994</w:t>
      </w:r>
      <w:r w:rsidRPr="006E12F8">
        <w:rPr>
          <w:rFonts w:hint="eastAsia"/>
        </w:rPr>
        <w:t>年南非新政府成立，並於</w:t>
      </w:r>
      <w:r w:rsidRPr="006E12F8">
        <w:t>1998</w:t>
      </w:r>
      <w:r w:rsidRPr="006E12F8">
        <w:rPr>
          <w:rFonts w:hint="eastAsia"/>
        </w:rPr>
        <w:t>年與我國斷交後，我廠商赴斐之新投資案極少。</w:t>
      </w:r>
      <w:r w:rsidRPr="006E12F8">
        <w:t>1990</w:t>
      </w:r>
      <w:r w:rsidRPr="006E12F8">
        <w:rPr>
          <w:rFonts w:hint="eastAsia"/>
        </w:rPr>
        <w:t>年代在南非投資之</w:t>
      </w:r>
      <w:r w:rsidR="00D61B8A" w:rsidRPr="006E12F8">
        <w:rPr>
          <w:rFonts w:hint="eastAsia"/>
        </w:rPr>
        <w:t>臺商</w:t>
      </w:r>
      <w:r w:rsidRPr="006E12F8">
        <w:rPr>
          <w:rFonts w:hint="eastAsia"/>
        </w:rPr>
        <w:t>曾高達</w:t>
      </w:r>
      <w:r w:rsidRPr="006E12F8">
        <w:t>2,000</w:t>
      </w:r>
      <w:r w:rsidRPr="006E12F8">
        <w:rPr>
          <w:rFonts w:hint="eastAsia"/>
        </w:rPr>
        <w:t>家，但由於南非勞工薪資每年不斷提高、罷工事件迭起、電價大幅上揚、政府效率不彰、以及治安不佳等因素導致</w:t>
      </w:r>
      <w:r w:rsidR="00D61B8A" w:rsidRPr="006E12F8">
        <w:rPr>
          <w:rFonts w:hint="eastAsia"/>
        </w:rPr>
        <w:t>臺商</w:t>
      </w:r>
      <w:r w:rsidRPr="006E12F8">
        <w:rPr>
          <w:rFonts w:hint="eastAsia"/>
        </w:rPr>
        <w:t>在斐投資風險提升，過去</w:t>
      </w:r>
      <w:r w:rsidRPr="006E12F8">
        <w:t>20</w:t>
      </w:r>
      <w:r w:rsidRPr="006E12F8">
        <w:rPr>
          <w:rFonts w:hint="eastAsia"/>
        </w:rPr>
        <w:t>年</w:t>
      </w:r>
      <w:r w:rsidR="00D61B8A" w:rsidRPr="006E12F8">
        <w:rPr>
          <w:rFonts w:hint="eastAsia"/>
        </w:rPr>
        <w:t>臺商</w:t>
      </w:r>
      <w:r w:rsidRPr="006E12F8">
        <w:rPr>
          <w:rFonts w:hint="eastAsia"/>
        </w:rPr>
        <w:t>不斷從南非遷廠或撤資，至今僅存約</w:t>
      </w:r>
      <w:r w:rsidRPr="006E12F8">
        <w:t>800</w:t>
      </w:r>
      <w:r w:rsidRPr="006E12F8">
        <w:rPr>
          <w:rFonts w:hint="eastAsia"/>
        </w:rPr>
        <w:t>家。我在南非現有</w:t>
      </w:r>
      <w:r w:rsidR="00D61B8A" w:rsidRPr="006E12F8">
        <w:rPr>
          <w:rFonts w:hint="eastAsia"/>
        </w:rPr>
        <w:t>臺商</w:t>
      </w:r>
      <w:r w:rsidRPr="006E12F8">
        <w:rPr>
          <w:rFonts w:hint="eastAsia"/>
        </w:rPr>
        <w:t>及僑民組織，較具規模及代表性者為非洲</w:t>
      </w:r>
      <w:r w:rsidR="00D61B8A" w:rsidRPr="006E12F8">
        <w:rPr>
          <w:rFonts w:hint="eastAsia"/>
        </w:rPr>
        <w:t>臺灣</w:t>
      </w:r>
      <w:r w:rsidRPr="006E12F8">
        <w:rPr>
          <w:rFonts w:hint="eastAsia"/>
        </w:rPr>
        <w:t>商會聯合總會，其整合南非豪登省、約堡、自由省、那他省、北開普省、大新堡、東開普省、開普敦等</w:t>
      </w:r>
      <w:r w:rsidRPr="006E12F8">
        <w:t>8</w:t>
      </w:r>
      <w:r w:rsidRPr="006E12F8">
        <w:rPr>
          <w:rFonts w:hint="eastAsia"/>
        </w:rPr>
        <w:t>個分會，以及賴索托、</w:t>
      </w:r>
      <w:r w:rsidR="00DA3F92" w:rsidRPr="006E12F8">
        <w:rPr>
          <w:rFonts w:hint="eastAsia"/>
        </w:rPr>
        <w:t>史瓦帝尼</w:t>
      </w:r>
      <w:r w:rsidRPr="006E12F8">
        <w:rPr>
          <w:rFonts w:hint="eastAsia"/>
        </w:rPr>
        <w:t>、迦納、象牙海案、馬拉威等</w:t>
      </w:r>
      <w:r w:rsidR="00D61B8A" w:rsidRPr="006E12F8">
        <w:rPr>
          <w:rFonts w:hint="eastAsia"/>
        </w:rPr>
        <w:t>臺商</w:t>
      </w:r>
      <w:r w:rsidRPr="006E12F8">
        <w:rPr>
          <w:rFonts w:hint="eastAsia"/>
        </w:rPr>
        <w:t>會；非洲</w:t>
      </w:r>
      <w:r w:rsidR="00D61B8A" w:rsidRPr="006E12F8">
        <w:rPr>
          <w:rFonts w:hint="eastAsia"/>
        </w:rPr>
        <w:t>臺灣</w:t>
      </w:r>
      <w:r w:rsidRPr="006E12F8">
        <w:rPr>
          <w:rFonts w:hint="eastAsia"/>
        </w:rPr>
        <w:t>商會聯合總會每年定期於南非舉辦交流活動以促進</w:t>
      </w:r>
      <w:r w:rsidR="00D61B8A" w:rsidRPr="006E12F8">
        <w:rPr>
          <w:rFonts w:hint="eastAsia"/>
        </w:rPr>
        <w:t>臺商</w:t>
      </w:r>
      <w:r w:rsidRPr="006E12F8">
        <w:rPr>
          <w:rFonts w:hint="eastAsia"/>
        </w:rPr>
        <w:t>在非洲發展。</w:t>
      </w:r>
    </w:p>
    <w:p w:rsidR="00DB74C9" w:rsidRPr="006E12F8" w:rsidRDefault="00DB74C9" w:rsidP="00A00770">
      <w:pPr>
        <w:ind w:firstLine="472"/>
      </w:pPr>
      <w:r w:rsidRPr="006E12F8">
        <w:rPr>
          <w:rFonts w:hint="eastAsia"/>
        </w:rPr>
        <w:t>據估計</w:t>
      </w:r>
      <w:r w:rsidR="00D61B8A" w:rsidRPr="006E12F8">
        <w:rPr>
          <w:rFonts w:hint="eastAsia"/>
        </w:rPr>
        <w:t>臺商</w:t>
      </w:r>
      <w:r w:rsidRPr="006E12F8">
        <w:rPr>
          <w:rFonts w:hint="eastAsia"/>
        </w:rPr>
        <w:t>在南非之累計投資金額約</w:t>
      </w:r>
      <w:r w:rsidRPr="006E12F8">
        <w:t>20</w:t>
      </w:r>
      <w:r w:rsidRPr="006E12F8">
        <w:rPr>
          <w:rFonts w:hint="eastAsia"/>
        </w:rPr>
        <w:t>億美元，家數約</w:t>
      </w:r>
      <w:r w:rsidRPr="006E12F8">
        <w:t>800</w:t>
      </w:r>
      <w:r w:rsidRPr="006E12F8">
        <w:rPr>
          <w:rFonts w:hint="eastAsia"/>
        </w:rPr>
        <w:t>家，</w:t>
      </w:r>
      <w:r w:rsidR="00D61B8A" w:rsidRPr="006E12F8">
        <w:rPr>
          <w:rFonts w:hint="eastAsia"/>
        </w:rPr>
        <w:t>臺商</w:t>
      </w:r>
      <w:r w:rsidRPr="006E12F8">
        <w:rPr>
          <w:rFonts w:hint="eastAsia"/>
        </w:rPr>
        <w:t>在南非僱用員工總人數超過</w:t>
      </w:r>
      <w:r w:rsidRPr="006E12F8">
        <w:t>4</w:t>
      </w:r>
      <w:r w:rsidRPr="006E12F8">
        <w:rPr>
          <w:rFonts w:hint="eastAsia"/>
        </w:rPr>
        <w:t>萬人。投資行業以製造業及服務業為主，另有部分從事於農業；其中製造業約</w:t>
      </w:r>
      <w:r w:rsidRPr="006E12F8">
        <w:t>400</w:t>
      </w:r>
      <w:r w:rsidRPr="006E12F8">
        <w:rPr>
          <w:rFonts w:hint="eastAsia"/>
        </w:rPr>
        <w:t>家，主要為汽車組裝、紡織、塑膠、橡膠、電子、醫療器材、綠能、金屬製品、寶石加工、飾品、皮革、鞋類、家具、食品加工及化學品等，約有</w:t>
      </w:r>
      <w:r w:rsidRPr="006E12F8">
        <w:t>300</w:t>
      </w:r>
      <w:r w:rsidRPr="006E12F8">
        <w:rPr>
          <w:rFonts w:hint="eastAsia"/>
        </w:rPr>
        <w:t>家；另從事貿易及相關服務業約有</w:t>
      </w:r>
      <w:r w:rsidRPr="006E12F8">
        <w:t>400</w:t>
      </w:r>
      <w:r w:rsidRPr="006E12F8">
        <w:rPr>
          <w:rFonts w:hint="eastAsia"/>
        </w:rPr>
        <w:t>家，主要為進出口貿易為主，約有</w:t>
      </w:r>
      <w:r w:rsidRPr="006E12F8">
        <w:t>90</w:t>
      </w:r>
      <w:r w:rsidRPr="006E12F8">
        <w:rPr>
          <w:rFonts w:hint="eastAsia"/>
        </w:rPr>
        <w:t>家，其他則經營零售、珠寶販賣、房地產、餐飲、個人融資、旅行社及小型超市等。另從事農業</w:t>
      </w:r>
      <w:r w:rsidR="00D61B8A" w:rsidRPr="006E12F8">
        <w:rPr>
          <w:rFonts w:hint="eastAsia"/>
        </w:rPr>
        <w:t>臺商</w:t>
      </w:r>
      <w:r w:rsidRPr="006E12F8">
        <w:rPr>
          <w:rFonts w:hint="eastAsia"/>
        </w:rPr>
        <w:t>約</w:t>
      </w:r>
      <w:r w:rsidRPr="006E12F8">
        <w:t>20</w:t>
      </w:r>
      <w:r w:rsidRPr="006E12F8">
        <w:rPr>
          <w:rFonts w:hint="eastAsia"/>
        </w:rPr>
        <w:t>家，主要在果園、蔬菜種植、水產養殖等。</w:t>
      </w:r>
    </w:p>
    <w:p w:rsidR="00DB74C9" w:rsidRPr="006E12F8" w:rsidRDefault="00DB74C9" w:rsidP="00A00770">
      <w:pPr>
        <w:ind w:firstLine="472"/>
      </w:pPr>
      <w:r w:rsidRPr="006E12F8">
        <w:rPr>
          <w:rFonts w:hint="eastAsia"/>
        </w:rPr>
        <w:t>在製造業中</w:t>
      </w:r>
      <w:r w:rsidR="00A00770" w:rsidRPr="006E12F8">
        <w:rPr>
          <w:rFonts w:hint="eastAsia"/>
        </w:rPr>
        <w:t>，</w:t>
      </w:r>
      <w:r w:rsidR="00D61B8A" w:rsidRPr="006E12F8">
        <w:rPr>
          <w:rFonts w:hint="eastAsia"/>
        </w:rPr>
        <w:t>臺商</w:t>
      </w:r>
      <w:r w:rsidRPr="006E12F8">
        <w:rPr>
          <w:rFonts w:hint="eastAsia"/>
        </w:rPr>
        <w:t>從事紡織成衣業家數較多，具重要地位，目前全南非經營紡織成衣業</w:t>
      </w:r>
      <w:r w:rsidR="00D61B8A" w:rsidRPr="006E12F8">
        <w:rPr>
          <w:rFonts w:hint="eastAsia"/>
        </w:rPr>
        <w:t>臺商</w:t>
      </w:r>
      <w:r w:rsidRPr="006E12F8">
        <w:rPr>
          <w:rFonts w:hint="eastAsia"/>
        </w:rPr>
        <w:t>約有</w:t>
      </w:r>
      <w:r w:rsidRPr="006E12F8">
        <w:t>60</w:t>
      </w:r>
      <w:r w:rsidRPr="006E12F8">
        <w:rPr>
          <w:rFonts w:hint="eastAsia"/>
        </w:rPr>
        <w:t>家，主要分布於大新堡、德班、</w:t>
      </w:r>
      <w:r w:rsidRPr="006E12F8">
        <w:t>Ladysmith</w:t>
      </w:r>
      <w:r w:rsidRPr="006E12F8">
        <w:rPr>
          <w:rFonts w:hint="eastAsia"/>
        </w:rPr>
        <w:t>、東倫敦等地，僱用工人總數超過</w:t>
      </w:r>
      <w:r w:rsidRPr="006E12F8">
        <w:t>5,000</w:t>
      </w:r>
      <w:r w:rsidRPr="006E12F8">
        <w:rPr>
          <w:rFonts w:hint="eastAsia"/>
        </w:rPr>
        <w:t>人，其中德隆及台元紡織較具規模，各僱用員工約</w:t>
      </w:r>
      <w:r w:rsidRPr="006E12F8">
        <w:t>1,200</w:t>
      </w:r>
      <w:r w:rsidRPr="006E12F8">
        <w:rPr>
          <w:rFonts w:hint="eastAsia"/>
        </w:rPr>
        <w:t>人及</w:t>
      </w:r>
      <w:r w:rsidRPr="006E12F8">
        <w:t>800</w:t>
      </w:r>
      <w:r w:rsidRPr="006E12F8">
        <w:rPr>
          <w:rFonts w:hint="eastAsia"/>
        </w:rPr>
        <w:t>人。</w:t>
      </w:r>
    </w:p>
    <w:p w:rsidR="00DB74C9" w:rsidRPr="006E12F8" w:rsidRDefault="00DB74C9" w:rsidP="00A00770">
      <w:pPr>
        <w:ind w:firstLine="472"/>
      </w:pPr>
      <w:r w:rsidRPr="006E12F8">
        <w:rPr>
          <w:rFonts w:hint="eastAsia"/>
        </w:rPr>
        <w:t>南非</w:t>
      </w:r>
      <w:r w:rsidR="00D61B8A" w:rsidRPr="006E12F8">
        <w:rPr>
          <w:rFonts w:hint="eastAsia"/>
        </w:rPr>
        <w:t>臺商</w:t>
      </w:r>
      <w:r w:rsidRPr="006E12F8">
        <w:rPr>
          <w:rFonts w:hint="eastAsia"/>
        </w:rPr>
        <w:t>大部分集中在約翰尼斯堡、德班、布魯芳登、大新堡、東倫敦，以及</w:t>
      </w:r>
      <w:r w:rsidRPr="006E12F8">
        <w:rPr>
          <w:rFonts w:hint="eastAsia"/>
        </w:rPr>
        <w:lastRenderedPageBreak/>
        <w:t>開普敦</w:t>
      </w:r>
      <w:r w:rsidR="005E4F51" w:rsidRPr="006E12F8">
        <w:rPr>
          <w:rFonts w:hint="eastAsia"/>
          <w:lang w:eastAsia="zh-TW"/>
        </w:rPr>
        <w:t>（</w:t>
      </w:r>
      <w:r w:rsidR="00BF4126" w:rsidRPr="006E12F8">
        <w:rPr>
          <w:rFonts w:hint="eastAsia"/>
          <w:lang w:eastAsia="zh-TW"/>
        </w:rPr>
        <w:t>漁業及貿易業</w:t>
      </w:r>
      <w:r w:rsidR="005E4F51" w:rsidRPr="006E12F8">
        <w:rPr>
          <w:rFonts w:hint="eastAsia"/>
          <w:lang w:eastAsia="zh-TW"/>
        </w:rPr>
        <w:t>）</w:t>
      </w:r>
      <w:r w:rsidRPr="006E12F8">
        <w:rPr>
          <w:rFonts w:hint="eastAsia"/>
        </w:rPr>
        <w:t>等地區。但在南非其他鄰近國家如</w:t>
      </w:r>
      <w:r w:rsidR="00DA3F92" w:rsidRPr="006E12F8">
        <w:rPr>
          <w:rFonts w:hint="eastAsia"/>
        </w:rPr>
        <w:t>史瓦帝尼</w:t>
      </w:r>
      <w:r w:rsidRPr="006E12F8">
        <w:rPr>
          <w:rFonts w:hint="eastAsia"/>
        </w:rPr>
        <w:t>、賴索托、波札那、馬拉威、莫三比克</w:t>
      </w:r>
      <w:r w:rsidR="00BF4126" w:rsidRPr="006E12F8">
        <w:rPr>
          <w:rFonts w:hint="eastAsia"/>
          <w:lang w:eastAsia="zh-TW"/>
        </w:rPr>
        <w:t>及</w:t>
      </w:r>
      <w:r w:rsidRPr="006E12F8">
        <w:rPr>
          <w:rFonts w:hint="eastAsia"/>
        </w:rPr>
        <w:t>納米比亞等國，均有</w:t>
      </w:r>
      <w:r w:rsidR="00D61B8A" w:rsidRPr="006E12F8">
        <w:rPr>
          <w:rFonts w:hint="eastAsia"/>
        </w:rPr>
        <w:t>臺商</w:t>
      </w:r>
      <w:r w:rsidRPr="006E12F8">
        <w:rPr>
          <w:rFonts w:hint="eastAsia"/>
        </w:rPr>
        <w:t>投資，總數約有</w:t>
      </w:r>
      <w:r w:rsidRPr="006E12F8">
        <w:t>200</w:t>
      </w:r>
      <w:r w:rsidRPr="006E12F8">
        <w:rPr>
          <w:rFonts w:hint="eastAsia"/>
        </w:rPr>
        <w:t>餘家，其中以在賴索托的年興紡織最大，單家公司即</w:t>
      </w:r>
      <w:r w:rsidR="006E12F8">
        <w:rPr>
          <w:rFonts w:hint="eastAsia"/>
          <w:lang w:eastAsia="zh-TW"/>
        </w:rPr>
        <w:t>僱</w:t>
      </w:r>
      <w:r w:rsidRPr="006E12F8">
        <w:rPr>
          <w:rFonts w:hint="eastAsia"/>
        </w:rPr>
        <w:t>用超過</w:t>
      </w:r>
      <w:r w:rsidRPr="006E12F8">
        <w:t>1</w:t>
      </w:r>
      <w:r w:rsidRPr="006E12F8">
        <w:rPr>
          <w:rFonts w:hint="eastAsia"/>
        </w:rPr>
        <w:t>萬名工人。</w:t>
      </w:r>
    </w:p>
    <w:p w:rsidR="00DB74C9" w:rsidRPr="006E12F8" w:rsidRDefault="00DB74C9" w:rsidP="00DA10F8">
      <w:pPr>
        <w:pStyle w:val="a5"/>
        <w:kinsoku/>
        <w:spacing w:before="257" w:after="257"/>
        <w:rPr>
          <w:lang w:val="zh-TW"/>
        </w:rPr>
      </w:pPr>
      <w:r w:rsidRPr="006E12F8">
        <w:rPr>
          <w:rFonts w:hint="eastAsia"/>
          <w:lang w:val="zh-TW"/>
        </w:rPr>
        <w:t>三、投資機會</w:t>
      </w:r>
    </w:p>
    <w:p w:rsidR="00DB74C9" w:rsidRPr="006E12F8" w:rsidRDefault="00DB74C9" w:rsidP="00913771">
      <w:pPr>
        <w:pStyle w:val="a7"/>
        <w:ind w:left="945" w:hanging="709"/>
      </w:pPr>
      <w:r w:rsidRPr="006E12F8">
        <w:rPr>
          <w:rFonts w:hint="eastAsia"/>
        </w:rPr>
        <w:t>（一）汽車零組件業</w:t>
      </w:r>
    </w:p>
    <w:p w:rsidR="00DB74C9" w:rsidRPr="006E12F8" w:rsidRDefault="00DB74C9" w:rsidP="00DA10F8">
      <w:pPr>
        <w:pStyle w:val="af0"/>
        <w:kinsoku/>
        <w:ind w:left="945" w:firstLine="472"/>
        <w:rPr>
          <w:lang w:eastAsia="zh-TW"/>
        </w:rPr>
      </w:pPr>
      <w:r w:rsidRPr="006E12F8">
        <w:rPr>
          <w:rFonts w:hint="eastAsia"/>
        </w:rPr>
        <w:t>汽車零組件於我國屬強項產業，且南非政府利用汽車生產暨發展計畫（</w:t>
      </w:r>
      <w:r w:rsidRPr="006E12F8">
        <w:t>APDP</w:t>
      </w:r>
      <w:r w:rsidRPr="006E12F8">
        <w:rPr>
          <w:rFonts w:hint="eastAsia"/>
        </w:rPr>
        <w:t>）予以大力支持。統計顯示，南非小汽車約</w:t>
      </w:r>
      <w:r w:rsidRPr="006E12F8">
        <w:t>500</w:t>
      </w:r>
      <w:r w:rsidRPr="006E12F8">
        <w:rPr>
          <w:rFonts w:hint="eastAsia"/>
        </w:rPr>
        <w:t>萬輛，其中一半以上為車齡</w:t>
      </w:r>
      <w:r w:rsidRPr="006E12F8">
        <w:t>10</w:t>
      </w:r>
      <w:r w:rsidRPr="006E12F8">
        <w:rPr>
          <w:rFonts w:hint="eastAsia"/>
        </w:rPr>
        <w:t>年以上，對零組件之需求頗大，加上南非黑人族群於政府</w:t>
      </w:r>
      <w:r w:rsidRPr="006E12F8">
        <w:t>BEE</w:t>
      </w:r>
      <w:r w:rsidRPr="006E12F8">
        <w:rPr>
          <w:rFonts w:hint="eastAsia"/>
        </w:rPr>
        <w:t>政策之輔導下逐漸富裕，對中古小汽車之需求越來越大，有利汽車零組件業者。</w:t>
      </w:r>
    </w:p>
    <w:p w:rsidR="00DB74C9" w:rsidRPr="006E12F8" w:rsidRDefault="00DB74C9" w:rsidP="00913771">
      <w:pPr>
        <w:pStyle w:val="a7"/>
        <w:ind w:left="945" w:hanging="709"/>
      </w:pPr>
      <w:r w:rsidRPr="006E12F8">
        <w:rPr>
          <w:rFonts w:hint="eastAsia"/>
        </w:rPr>
        <w:t>（二）保全業</w:t>
      </w:r>
    </w:p>
    <w:p w:rsidR="00DB74C9" w:rsidRPr="006E12F8" w:rsidRDefault="00DB74C9" w:rsidP="00DA10F8">
      <w:pPr>
        <w:pStyle w:val="af0"/>
        <w:kinsoku/>
        <w:ind w:left="945" w:firstLine="472"/>
        <w:rPr>
          <w:lang w:eastAsia="zh-TW"/>
        </w:rPr>
      </w:pPr>
      <w:r w:rsidRPr="006E12F8">
        <w:rPr>
          <w:rFonts w:hint="eastAsia"/>
        </w:rPr>
        <w:t>南非治安長期惡化，私人保全業以每年</w:t>
      </w:r>
      <w:r w:rsidRPr="006E12F8">
        <w:t>30%</w:t>
      </w:r>
      <w:r w:rsidRPr="006E12F8">
        <w:rPr>
          <w:rFonts w:hint="eastAsia"/>
        </w:rPr>
        <w:t>的速度成長，其中電子保全、車輛保全、居家保全、防身及周邊保全佔整體產業</w:t>
      </w:r>
      <w:r w:rsidRPr="006E12F8">
        <w:t>61%</w:t>
      </w:r>
      <w:r w:rsidRPr="006E12F8">
        <w:rPr>
          <w:rFonts w:hint="eastAsia"/>
        </w:rPr>
        <w:t>（另</w:t>
      </w:r>
      <w:r w:rsidRPr="006E12F8">
        <w:t>39%</w:t>
      </w:r>
      <w:r w:rsidRPr="006E12F8">
        <w:rPr>
          <w:rFonts w:hint="eastAsia"/>
        </w:rPr>
        <w:t>為武裝保全）。保全業快速成長，極適合我國相關廠商前來拓銷或投資設廠。</w:t>
      </w:r>
    </w:p>
    <w:p w:rsidR="00DB74C9" w:rsidRPr="006E12F8" w:rsidRDefault="00DB74C9" w:rsidP="00913771">
      <w:pPr>
        <w:pStyle w:val="a7"/>
        <w:ind w:left="945" w:hanging="709"/>
      </w:pPr>
      <w:r w:rsidRPr="006E12F8">
        <w:rPr>
          <w:rFonts w:hint="eastAsia"/>
        </w:rPr>
        <w:t>（三）太陽能相關產業</w:t>
      </w:r>
    </w:p>
    <w:p w:rsidR="00DB74C9" w:rsidRPr="006E12F8" w:rsidRDefault="00DB74C9" w:rsidP="00DA10F8">
      <w:pPr>
        <w:pStyle w:val="af0"/>
        <w:kinsoku/>
        <w:ind w:left="945" w:firstLine="472"/>
      </w:pPr>
      <w:r w:rsidRPr="006E12F8">
        <w:rPr>
          <w:rFonts w:hint="eastAsia"/>
        </w:rPr>
        <w:t>南非盛產煤礦，全國電力來源主要為燃煤發電，受到氣候變遷及環境保護影響，南非研擬能源整合計畫（</w:t>
      </w:r>
      <w:r w:rsidRPr="006E12F8">
        <w:t>Integrated Resource Plan</w:t>
      </w:r>
      <w:r w:rsidRPr="006E12F8">
        <w:rPr>
          <w:rFonts w:hint="eastAsia"/>
        </w:rPr>
        <w:t>），未來將減少依賴燃煤發電，並配合各項獎勵措施，積極發展太陽能、風力、水力等綠能產業，並吸引國內外業者參與設廠投資計畫。該項能源整合計畫於</w:t>
      </w:r>
      <w:r w:rsidRPr="006E12F8">
        <w:t>2011</w:t>
      </w:r>
      <w:r w:rsidRPr="006E12F8">
        <w:rPr>
          <w:rFonts w:hint="eastAsia"/>
        </w:rPr>
        <w:t>年</w:t>
      </w:r>
      <w:r w:rsidRPr="006E12F8">
        <w:t>5</w:t>
      </w:r>
      <w:r w:rsidRPr="006E12F8">
        <w:rPr>
          <w:rFonts w:hint="eastAsia"/>
        </w:rPr>
        <w:t>月獲國會批准，將作為未來</w:t>
      </w:r>
      <w:r w:rsidRPr="006E12F8">
        <w:t>20</w:t>
      </w:r>
      <w:r w:rsidRPr="006E12F8">
        <w:rPr>
          <w:rFonts w:hint="eastAsia"/>
        </w:rPr>
        <w:t>年南非能源產業發展藍圖。</w:t>
      </w:r>
    </w:p>
    <w:p w:rsidR="00DB74C9" w:rsidRPr="006E12F8" w:rsidRDefault="00DB74C9" w:rsidP="00DA10F8">
      <w:pPr>
        <w:pStyle w:val="af0"/>
        <w:kinsoku/>
        <w:ind w:left="945" w:firstLine="472"/>
      </w:pPr>
      <w:r w:rsidRPr="006E12F8">
        <w:rPr>
          <w:rFonts w:hint="eastAsia"/>
        </w:rPr>
        <w:t>自</w:t>
      </w:r>
      <w:r w:rsidRPr="006E12F8">
        <w:t>2008</w:t>
      </w:r>
      <w:r w:rsidRPr="006E12F8">
        <w:rPr>
          <w:rFonts w:hint="eastAsia"/>
        </w:rPr>
        <w:t>年發生電力短缺危機後，南非政府即鼓勵民眾於家中安裝太陽能熱水器及照明設備，並提供補助。南部非洲陽光普照，加以南非政府政策鼓勵，值得我商爭取。</w:t>
      </w:r>
    </w:p>
    <w:p w:rsidR="00DB74C9" w:rsidRPr="006E12F8" w:rsidRDefault="00DB74C9" w:rsidP="00217ACF">
      <w:pPr>
        <w:pStyle w:val="af0"/>
        <w:ind w:left="945" w:firstLine="472"/>
      </w:pPr>
      <w:r w:rsidRPr="006E12F8">
        <w:rPr>
          <w:rFonts w:hint="eastAsia"/>
        </w:rPr>
        <w:t>南非能源部計畫北開普省</w:t>
      </w:r>
      <w:r w:rsidRPr="006E12F8">
        <w:t>Upington</w:t>
      </w:r>
      <w:r w:rsidRPr="006E12F8">
        <w:rPr>
          <w:rFonts w:hint="eastAsia"/>
        </w:rPr>
        <w:t>開發太陽能園區。根據能源部表示</w:t>
      </w:r>
      <w:r w:rsidRPr="006E12F8">
        <w:rPr>
          <w:rFonts w:hint="eastAsia"/>
        </w:rPr>
        <w:lastRenderedPageBreak/>
        <w:t>，計畫興建的太陽能園區將以</w:t>
      </w:r>
      <w:r w:rsidRPr="006E12F8">
        <w:t>10</w:t>
      </w:r>
      <w:r w:rsidRPr="006E12F8">
        <w:rPr>
          <w:rFonts w:hint="eastAsia"/>
        </w:rPr>
        <w:t>年時間，花費</w:t>
      </w:r>
      <w:r w:rsidRPr="006E12F8">
        <w:t>1,500</w:t>
      </w:r>
      <w:r w:rsidRPr="006E12F8">
        <w:rPr>
          <w:rFonts w:hint="eastAsia"/>
        </w:rPr>
        <w:t>億南非幣成本興建，當該園區全部完工運作後，將可生產</w:t>
      </w:r>
      <w:r w:rsidRPr="006E12F8">
        <w:t>5,000</w:t>
      </w:r>
      <w:r w:rsidRPr="006E12F8">
        <w:rPr>
          <w:rFonts w:hint="eastAsia"/>
        </w:rPr>
        <w:t>百萬瓦的電力。該項計畫將分期完工，預計第一期完工後，將可產生約</w:t>
      </w:r>
      <w:r w:rsidRPr="006E12F8">
        <w:t>1,000</w:t>
      </w:r>
      <w:r w:rsidRPr="006E12F8">
        <w:rPr>
          <w:rFonts w:hint="eastAsia"/>
        </w:rPr>
        <w:t>百萬瓦的電力。</w:t>
      </w:r>
    </w:p>
    <w:p w:rsidR="00DB74C9" w:rsidRPr="006E12F8" w:rsidRDefault="00DB74C9" w:rsidP="00217ACF">
      <w:pPr>
        <w:pStyle w:val="af0"/>
        <w:ind w:left="945" w:firstLine="472"/>
      </w:pPr>
      <w:r w:rsidRPr="006E12F8">
        <w:rPr>
          <w:rFonts w:hint="eastAsia"/>
        </w:rPr>
        <w:t>此外，南非政府部門與產業合作生產太陽能熱水器，</w:t>
      </w:r>
      <w:r w:rsidRPr="006E12F8">
        <w:t>2013</w:t>
      </w:r>
      <w:r w:rsidRPr="006E12F8">
        <w:rPr>
          <w:rFonts w:hint="eastAsia"/>
        </w:rPr>
        <w:t>年</w:t>
      </w:r>
      <w:r w:rsidRPr="006E12F8">
        <w:t>1</w:t>
      </w:r>
      <w:r w:rsidRPr="006E12F8">
        <w:rPr>
          <w:rFonts w:hint="eastAsia"/>
        </w:rPr>
        <w:t>月南非標準局</w:t>
      </w:r>
      <w:r w:rsidR="00392216" w:rsidRPr="006E12F8">
        <w:t>（</w:t>
      </w:r>
      <w:r w:rsidRPr="006E12F8">
        <w:t>SABS</w:t>
      </w:r>
      <w:r w:rsidR="00392216" w:rsidRPr="006E12F8">
        <w:t>）</w:t>
      </w:r>
      <w:r w:rsidRPr="006E12F8">
        <w:rPr>
          <w:rFonts w:hint="eastAsia"/>
        </w:rPr>
        <w:t>通過一個在</w:t>
      </w:r>
      <w:r w:rsidRPr="006E12F8">
        <w:t>Alrode</w:t>
      </w:r>
      <w:r w:rsidRPr="006E12F8">
        <w:rPr>
          <w:rFonts w:hint="eastAsia"/>
        </w:rPr>
        <w:t>的新工廠，該工廠每月生產</w:t>
      </w:r>
      <w:r w:rsidRPr="006E12F8">
        <w:t>8</w:t>
      </w:r>
      <w:r w:rsidRPr="006E12F8">
        <w:rPr>
          <w:lang w:eastAsia="zh-TW"/>
        </w:rPr>
        <w:t>,000</w:t>
      </w:r>
      <w:r w:rsidRPr="006E12F8">
        <w:rPr>
          <w:rFonts w:hint="eastAsia"/>
        </w:rPr>
        <w:t>件太陽能熱水器。</w:t>
      </w:r>
      <w:r w:rsidRPr="006E12F8">
        <w:t>2013</w:t>
      </w:r>
      <w:r w:rsidRPr="006E12F8">
        <w:rPr>
          <w:rFonts w:hint="eastAsia"/>
        </w:rPr>
        <w:t>年</w:t>
      </w:r>
      <w:r w:rsidRPr="006E12F8">
        <w:t>5</w:t>
      </w:r>
      <w:r w:rsidRPr="006E12F8">
        <w:rPr>
          <w:rFonts w:hint="eastAsia"/>
        </w:rPr>
        <w:t>月在西北省成立第</w:t>
      </w:r>
      <w:r w:rsidRPr="006E12F8">
        <w:t>1</w:t>
      </w:r>
      <w:r w:rsidRPr="006E12F8">
        <w:rPr>
          <w:rFonts w:hint="eastAsia"/>
        </w:rPr>
        <w:t>個再生資源工程的太陽能農場。位於</w:t>
      </w:r>
      <w:r w:rsidRPr="006E12F8">
        <w:t>Buffelspoort</w:t>
      </w:r>
      <w:r w:rsidRPr="006E12F8">
        <w:rPr>
          <w:rFonts w:hint="eastAsia"/>
        </w:rPr>
        <w:t>的</w:t>
      </w:r>
      <w:r w:rsidRPr="006E12F8">
        <w:t>RusMo1</w:t>
      </w:r>
      <w:r w:rsidRPr="006E12F8">
        <w:rPr>
          <w:rFonts w:hint="eastAsia"/>
        </w:rPr>
        <w:t>太陽能農場，具有</w:t>
      </w:r>
      <w:r w:rsidRPr="006E12F8">
        <w:t>7MW</w:t>
      </w:r>
      <w:r w:rsidRPr="006E12F8">
        <w:rPr>
          <w:rFonts w:hint="eastAsia"/>
        </w:rPr>
        <w:t>的太陽能</w:t>
      </w:r>
      <w:r w:rsidR="00392216" w:rsidRPr="006E12F8">
        <w:t>（</w:t>
      </w:r>
      <w:r w:rsidRPr="006E12F8">
        <w:t>PV</w:t>
      </w:r>
      <w:r w:rsidR="00392216" w:rsidRPr="006E12F8">
        <w:t>）</w:t>
      </w:r>
      <w:r w:rsidRPr="006E12F8">
        <w:rPr>
          <w:rFonts w:hint="eastAsia"/>
        </w:rPr>
        <w:t>能量供應</w:t>
      </w:r>
      <w:r w:rsidRPr="006E12F8">
        <w:t>Eskom</w:t>
      </w:r>
      <w:r w:rsidRPr="006E12F8">
        <w:rPr>
          <w:rFonts w:hint="eastAsia"/>
        </w:rPr>
        <w:t>電力。未來</w:t>
      </w:r>
      <w:r w:rsidRPr="006E12F8">
        <w:t>20</w:t>
      </w:r>
      <w:r w:rsidRPr="006E12F8">
        <w:rPr>
          <w:rFonts w:hint="eastAsia"/>
        </w:rPr>
        <w:t>年該農場將生產</w:t>
      </w:r>
      <w:r w:rsidRPr="006E12F8">
        <w:t>24</w:t>
      </w:r>
      <w:r w:rsidRPr="006E12F8">
        <w:rPr>
          <w:rFonts w:hint="eastAsia"/>
        </w:rPr>
        <w:t>萬</w:t>
      </w:r>
      <w:r w:rsidRPr="006E12F8">
        <w:t>4</w:t>
      </w:r>
      <w:r w:rsidRPr="006E12F8">
        <w:rPr>
          <w:lang w:eastAsia="zh-TW"/>
        </w:rPr>
        <w:t>,</w:t>
      </w:r>
      <w:r w:rsidRPr="006E12F8">
        <w:t>643MW</w:t>
      </w:r>
      <w:r w:rsidRPr="006E12F8">
        <w:rPr>
          <w:rFonts w:hint="eastAsia"/>
        </w:rPr>
        <w:t>，該企業於</w:t>
      </w:r>
      <w:r w:rsidRPr="006E12F8">
        <w:t>2013</w:t>
      </w:r>
      <w:r w:rsidRPr="006E12F8">
        <w:rPr>
          <w:rFonts w:hint="eastAsia"/>
        </w:rPr>
        <w:t>年</w:t>
      </w:r>
      <w:r w:rsidRPr="006E12F8">
        <w:t>11</w:t>
      </w:r>
      <w:r w:rsidRPr="006E12F8">
        <w:rPr>
          <w:rFonts w:hint="eastAsia"/>
        </w:rPr>
        <w:t>月開始運作，為黑人企業所擁有。自</w:t>
      </w:r>
      <w:r w:rsidRPr="006E12F8">
        <w:t>2014</w:t>
      </w:r>
      <w:r w:rsidRPr="006E12F8">
        <w:rPr>
          <w:rFonts w:hint="eastAsia"/>
        </w:rPr>
        <w:t>年起，其他</w:t>
      </w:r>
      <w:r w:rsidRPr="006E12F8">
        <w:t>5</w:t>
      </w:r>
      <w:r w:rsidRPr="006E12F8">
        <w:rPr>
          <w:rFonts w:hint="eastAsia"/>
        </w:rPr>
        <w:t>至</w:t>
      </w:r>
      <w:r w:rsidRPr="006E12F8">
        <w:t>340MW</w:t>
      </w:r>
      <w:r w:rsidRPr="006E12F8">
        <w:rPr>
          <w:rFonts w:hint="eastAsia"/>
        </w:rPr>
        <w:t>太陽能工程將陸續在</w:t>
      </w:r>
      <w:r w:rsidRPr="006E12F8">
        <w:t>Brits</w:t>
      </w:r>
      <w:r w:rsidRPr="006E12F8">
        <w:rPr>
          <w:rFonts w:hint="eastAsia"/>
        </w:rPr>
        <w:t>、</w:t>
      </w:r>
      <w:r w:rsidRPr="006E12F8">
        <w:t>Christiana</w:t>
      </w:r>
      <w:r w:rsidRPr="006E12F8">
        <w:rPr>
          <w:rFonts w:hint="eastAsia"/>
        </w:rPr>
        <w:t>、</w:t>
      </w:r>
      <w:r w:rsidRPr="006E12F8">
        <w:t>Taung</w:t>
      </w:r>
      <w:r w:rsidRPr="006E12F8">
        <w:rPr>
          <w:rFonts w:hint="eastAsia"/>
        </w:rPr>
        <w:t>、</w:t>
      </w:r>
      <w:r w:rsidRPr="006E12F8">
        <w:t>Rustenburg</w:t>
      </w:r>
      <w:r w:rsidRPr="006E12F8">
        <w:rPr>
          <w:rFonts w:hint="eastAsia"/>
        </w:rPr>
        <w:t>、</w:t>
      </w:r>
      <w:r w:rsidRPr="006E12F8">
        <w:t>Vryburg</w:t>
      </w:r>
      <w:r w:rsidRPr="006E12F8">
        <w:rPr>
          <w:rFonts w:hint="eastAsia"/>
        </w:rPr>
        <w:t>、</w:t>
      </w:r>
      <w:r w:rsidRPr="006E12F8">
        <w:t>Mahikeng</w:t>
      </w:r>
      <w:r w:rsidRPr="006E12F8">
        <w:rPr>
          <w:rFonts w:hint="eastAsia"/>
        </w:rPr>
        <w:t>、</w:t>
      </w:r>
      <w:r w:rsidRPr="006E12F8">
        <w:t>Tswaing</w:t>
      </w:r>
      <w:r w:rsidRPr="006E12F8">
        <w:rPr>
          <w:rFonts w:hint="eastAsia"/>
        </w:rPr>
        <w:t>、</w:t>
      </w:r>
      <w:r w:rsidRPr="006E12F8">
        <w:t>Orkney</w:t>
      </w:r>
      <w:r w:rsidRPr="006E12F8">
        <w:rPr>
          <w:rFonts w:hint="eastAsia"/>
        </w:rPr>
        <w:t>等城鎮投標設立。西班牙公司</w:t>
      </w:r>
      <w:r w:rsidRPr="006E12F8">
        <w:t>Abengoa</w:t>
      </w:r>
      <w:r w:rsidRPr="006E12F8">
        <w:rPr>
          <w:rFonts w:hint="eastAsia"/>
        </w:rPr>
        <w:t>、政府公司的工業發展公司</w:t>
      </w:r>
      <w:r w:rsidR="00392216" w:rsidRPr="006E12F8">
        <w:t>（</w:t>
      </w:r>
      <w:r w:rsidRPr="006E12F8">
        <w:t>Industrial Development Corporation, IDC</w:t>
      </w:r>
      <w:r w:rsidR="00392216" w:rsidRPr="006E12F8">
        <w:t>）</w:t>
      </w:r>
      <w:r w:rsidRPr="006E12F8">
        <w:rPr>
          <w:rFonts w:hint="eastAsia"/>
        </w:rPr>
        <w:t>與</w:t>
      </w:r>
      <w:r w:rsidRPr="006E12F8">
        <w:t>Upington</w:t>
      </w:r>
      <w:r w:rsidRPr="006E12F8">
        <w:rPr>
          <w:rFonts w:hint="eastAsia"/>
        </w:rPr>
        <w:t>和</w:t>
      </w:r>
      <w:r w:rsidRPr="006E12F8">
        <w:t>Pofadder</w:t>
      </w:r>
      <w:r w:rsidRPr="006E12F8">
        <w:rPr>
          <w:rFonts w:hint="eastAsia"/>
        </w:rPr>
        <w:t>社區信託機構共同合作，建設靠近</w:t>
      </w:r>
      <w:r w:rsidRPr="006E12F8">
        <w:t>Upington</w:t>
      </w:r>
      <w:r w:rsidRPr="006E12F8">
        <w:rPr>
          <w:rFonts w:hint="eastAsia"/>
        </w:rPr>
        <w:t>的一個</w:t>
      </w:r>
      <w:r w:rsidRPr="006E12F8">
        <w:t>50MW</w:t>
      </w:r>
      <w:r w:rsidRPr="006E12F8">
        <w:rPr>
          <w:rFonts w:hint="eastAsia"/>
        </w:rPr>
        <w:t>太陽能發電站</w:t>
      </w:r>
      <w:r w:rsidRPr="006E12F8">
        <w:t>Khi Solar One</w:t>
      </w:r>
      <w:r w:rsidRPr="006E12F8">
        <w:rPr>
          <w:rFonts w:hint="eastAsia"/>
        </w:rPr>
        <w:t>；設立在靠近</w:t>
      </w:r>
      <w:r w:rsidRPr="006E12F8">
        <w:t>Pofadder</w:t>
      </w:r>
      <w:r w:rsidRPr="006E12F8">
        <w:rPr>
          <w:rFonts w:hint="eastAsia"/>
        </w:rPr>
        <w:t>的一個</w:t>
      </w:r>
      <w:r w:rsidRPr="006E12F8">
        <w:t>100MW</w:t>
      </w:r>
      <w:r w:rsidRPr="006E12F8">
        <w:rPr>
          <w:rFonts w:hint="eastAsia"/>
        </w:rPr>
        <w:t>槽式太陽能發電站</w:t>
      </w:r>
      <w:r w:rsidRPr="006E12F8">
        <w:t>KaXu Solar One</w:t>
      </w:r>
      <w:r w:rsidRPr="006E12F8">
        <w:rPr>
          <w:rFonts w:hint="eastAsia"/>
        </w:rPr>
        <w:t>。根據南非太陽能發電協會</w:t>
      </w:r>
      <w:r w:rsidR="00392216" w:rsidRPr="006E12F8">
        <w:t>（</w:t>
      </w:r>
      <w:r w:rsidRPr="006E12F8">
        <w:t>Southern Africa Solar Thermal and Electricity Association</w:t>
      </w:r>
      <w:r w:rsidR="00392216" w:rsidRPr="006E12F8">
        <w:t>）</w:t>
      </w:r>
      <w:r w:rsidRPr="006E12F8">
        <w:rPr>
          <w:rFonts w:hint="eastAsia"/>
        </w:rPr>
        <w:t>表示，這兩個發電廠投資共計超過</w:t>
      </w:r>
      <w:r w:rsidRPr="006E12F8">
        <w:t>100</w:t>
      </w:r>
      <w:r w:rsidRPr="006E12F8">
        <w:rPr>
          <w:rFonts w:hint="eastAsia"/>
        </w:rPr>
        <w:t>億南非幣</w:t>
      </w:r>
      <w:r w:rsidR="00392216" w:rsidRPr="006E12F8">
        <w:t>（</w:t>
      </w:r>
      <w:r w:rsidRPr="006E12F8">
        <w:rPr>
          <w:rFonts w:hint="eastAsia"/>
        </w:rPr>
        <w:t>約</w:t>
      </w:r>
      <w:r w:rsidRPr="006E12F8">
        <w:t>8.5</w:t>
      </w:r>
      <w:r w:rsidRPr="006E12F8">
        <w:rPr>
          <w:rFonts w:hint="eastAsia"/>
        </w:rPr>
        <w:t>億美金</w:t>
      </w:r>
      <w:r w:rsidR="00392216" w:rsidRPr="006E12F8">
        <w:t>）</w:t>
      </w:r>
      <w:r w:rsidRPr="006E12F8">
        <w:rPr>
          <w:rFonts w:hint="eastAsia"/>
        </w:rPr>
        <w:t>，每年可供應太陽能電力將近</w:t>
      </w:r>
      <w:r w:rsidRPr="006E12F8">
        <w:t>500GW</w:t>
      </w:r>
      <w:r w:rsidRPr="006E12F8">
        <w:rPr>
          <w:rFonts w:hint="eastAsia"/>
        </w:rPr>
        <w:t>。根據</w:t>
      </w:r>
      <w:r w:rsidRPr="006E12F8">
        <w:t>Abengoa</w:t>
      </w:r>
      <w:r w:rsidRPr="006E12F8">
        <w:rPr>
          <w:rFonts w:hint="eastAsia"/>
        </w:rPr>
        <w:t>表示，兩個發電廠每年將減低南非</w:t>
      </w:r>
      <w:r w:rsidRPr="006E12F8">
        <w:t>4,900</w:t>
      </w:r>
      <w:r w:rsidRPr="006E12F8">
        <w:rPr>
          <w:rFonts w:hint="eastAsia"/>
        </w:rPr>
        <w:t>萬</w:t>
      </w:r>
      <w:r w:rsidRPr="006E12F8">
        <w:t>8,000</w:t>
      </w:r>
      <w:r w:rsidRPr="006E12F8">
        <w:rPr>
          <w:rFonts w:hint="eastAsia"/>
        </w:rPr>
        <w:t>噸的碳排放量，製造</w:t>
      </w:r>
      <w:r w:rsidRPr="006E12F8">
        <w:t>1,400</w:t>
      </w:r>
      <w:r w:rsidRPr="006E12F8">
        <w:rPr>
          <w:rFonts w:hint="eastAsia"/>
        </w:rPr>
        <w:t>至</w:t>
      </w:r>
      <w:r w:rsidRPr="006E12F8">
        <w:t>2,000</w:t>
      </w:r>
      <w:r w:rsidRPr="006E12F8">
        <w:rPr>
          <w:rFonts w:hint="eastAsia"/>
        </w:rPr>
        <w:t>個工程建設工作機會以及</w:t>
      </w:r>
      <w:r w:rsidRPr="006E12F8">
        <w:t>70</w:t>
      </w:r>
      <w:r w:rsidRPr="006E12F8">
        <w:rPr>
          <w:rFonts w:hint="eastAsia"/>
        </w:rPr>
        <w:t>個永久操作工作機會，還有一些發電廠所需的間接工作需求。</w:t>
      </w:r>
    </w:p>
    <w:p w:rsidR="00DB74C9" w:rsidRPr="006E12F8" w:rsidRDefault="00DB74C9" w:rsidP="00217ACF">
      <w:pPr>
        <w:pStyle w:val="af0"/>
        <w:kinsoku/>
        <w:ind w:left="945" w:firstLine="472"/>
        <w:rPr>
          <w:lang w:eastAsia="zh-TW"/>
        </w:rPr>
      </w:pPr>
      <w:r w:rsidRPr="006E12F8">
        <w:rPr>
          <w:rFonts w:hint="eastAsia"/>
          <w:lang w:eastAsia="zh-TW"/>
        </w:rPr>
        <w:t>南非公共投資公司</w:t>
      </w:r>
      <w:r w:rsidR="00392216" w:rsidRPr="006E12F8">
        <w:rPr>
          <w:lang w:eastAsia="zh-TW"/>
        </w:rPr>
        <w:t>（</w:t>
      </w:r>
      <w:r w:rsidRPr="006E12F8">
        <w:rPr>
          <w:lang w:eastAsia="zh-TW"/>
        </w:rPr>
        <w:t>The Public Investment Corporation</w:t>
      </w:r>
      <w:r w:rsidRPr="006E12F8">
        <w:rPr>
          <w:rFonts w:hint="eastAsia"/>
          <w:lang w:eastAsia="zh-TW"/>
        </w:rPr>
        <w:t>，</w:t>
      </w:r>
      <w:r w:rsidRPr="006E12F8">
        <w:rPr>
          <w:lang w:eastAsia="zh-TW"/>
        </w:rPr>
        <w:t>PIC</w:t>
      </w:r>
      <w:r w:rsidR="00392216" w:rsidRPr="006E12F8">
        <w:rPr>
          <w:lang w:eastAsia="zh-TW"/>
        </w:rPr>
        <w:t>）</w:t>
      </w:r>
      <w:r w:rsidRPr="006E12F8">
        <w:rPr>
          <w:rFonts w:hint="eastAsia"/>
          <w:lang w:eastAsia="zh-TW"/>
        </w:rPr>
        <w:t>公司</w:t>
      </w:r>
      <w:r w:rsidR="00392216" w:rsidRPr="006E12F8">
        <w:rPr>
          <w:lang w:eastAsia="zh-TW"/>
        </w:rPr>
        <w:t>（</w:t>
      </w:r>
      <w:r w:rsidRPr="006E12F8">
        <w:rPr>
          <w:rFonts w:hint="eastAsia"/>
          <w:lang w:eastAsia="zh-TW"/>
        </w:rPr>
        <w:t>註：</w:t>
      </w:r>
      <w:r w:rsidRPr="006E12F8">
        <w:rPr>
          <w:lang w:eastAsia="zh-TW"/>
        </w:rPr>
        <w:t>PIC</w:t>
      </w:r>
      <w:r w:rsidRPr="006E12F8">
        <w:rPr>
          <w:rFonts w:hint="eastAsia"/>
          <w:lang w:eastAsia="zh-TW"/>
        </w:rPr>
        <w:t>公司為南非政府依據「</w:t>
      </w:r>
      <w:r w:rsidRPr="006E12F8">
        <w:rPr>
          <w:lang w:eastAsia="zh-TW"/>
        </w:rPr>
        <w:t>The Public Investment Corporation Act, 2004</w:t>
      </w:r>
      <w:r w:rsidRPr="006E12F8">
        <w:rPr>
          <w:rFonts w:hint="eastAsia"/>
          <w:lang w:eastAsia="zh-TW"/>
        </w:rPr>
        <w:t>」法案成立之國營企業，該公司係運用政府基金投資南非基礎建設，並為重大公共工程挹注資金，總規模約</w:t>
      </w:r>
      <w:r w:rsidRPr="006E12F8">
        <w:rPr>
          <w:lang w:eastAsia="zh-TW"/>
        </w:rPr>
        <w:t>1.4</w:t>
      </w:r>
      <w:r w:rsidRPr="006E12F8">
        <w:rPr>
          <w:rFonts w:hint="eastAsia"/>
          <w:lang w:eastAsia="zh-TW"/>
        </w:rPr>
        <w:t>兆南非幣</w:t>
      </w:r>
      <w:r w:rsidR="00392216" w:rsidRPr="006E12F8">
        <w:rPr>
          <w:lang w:eastAsia="zh-TW"/>
        </w:rPr>
        <w:t>（</w:t>
      </w:r>
      <w:r w:rsidRPr="006E12F8">
        <w:rPr>
          <w:rFonts w:hint="eastAsia"/>
          <w:lang w:eastAsia="zh-TW"/>
        </w:rPr>
        <w:t>目前</w:t>
      </w:r>
      <w:r w:rsidRPr="006E12F8">
        <w:rPr>
          <w:lang w:eastAsia="zh-TW"/>
        </w:rPr>
        <w:t>1</w:t>
      </w:r>
      <w:r w:rsidRPr="006E12F8">
        <w:rPr>
          <w:rFonts w:hint="eastAsia"/>
          <w:lang w:eastAsia="zh-TW"/>
        </w:rPr>
        <w:t>美元約合</w:t>
      </w:r>
      <w:r w:rsidRPr="006E12F8">
        <w:rPr>
          <w:lang w:eastAsia="zh-TW"/>
        </w:rPr>
        <w:t>11.5</w:t>
      </w:r>
      <w:r w:rsidRPr="006E12F8">
        <w:rPr>
          <w:rFonts w:hint="eastAsia"/>
          <w:lang w:eastAsia="zh-TW"/>
        </w:rPr>
        <w:t>南非幣</w:t>
      </w:r>
      <w:r w:rsidR="00392216" w:rsidRPr="006E12F8">
        <w:rPr>
          <w:lang w:eastAsia="zh-TW"/>
        </w:rPr>
        <w:t>）</w:t>
      </w:r>
      <w:r w:rsidRPr="006E12F8">
        <w:rPr>
          <w:rFonts w:hint="eastAsia"/>
          <w:lang w:eastAsia="zh-TW"/>
        </w:rPr>
        <w:t>，主要資金來源為南非政府人員退撫基金</w:t>
      </w:r>
      <w:r w:rsidR="00392216" w:rsidRPr="006E12F8">
        <w:rPr>
          <w:lang w:eastAsia="zh-TW"/>
        </w:rPr>
        <w:t>（</w:t>
      </w:r>
      <w:r w:rsidRPr="006E12F8">
        <w:rPr>
          <w:lang w:eastAsia="zh-TW"/>
        </w:rPr>
        <w:t>89.17%</w:t>
      </w:r>
      <w:r w:rsidR="00392216" w:rsidRPr="006E12F8">
        <w:rPr>
          <w:lang w:eastAsia="zh-TW"/>
        </w:rPr>
        <w:t>）</w:t>
      </w:r>
      <w:r w:rsidRPr="006E12F8">
        <w:rPr>
          <w:rFonts w:hint="eastAsia"/>
          <w:lang w:eastAsia="zh-TW"/>
        </w:rPr>
        <w:t>及失業</w:t>
      </w:r>
      <w:r w:rsidRPr="006E12F8">
        <w:rPr>
          <w:rFonts w:hint="eastAsia"/>
          <w:lang w:eastAsia="zh-TW"/>
        </w:rPr>
        <w:lastRenderedPageBreak/>
        <w:t>保險基金</w:t>
      </w:r>
      <w:r w:rsidR="00392216" w:rsidRPr="006E12F8">
        <w:rPr>
          <w:lang w:eastAsia="zh-TW"/>
        </w:rPr>
        <w:t>（</w:t>
      </w:r>
      <w:r w:rsidRPr="006E12F8">
        <w:rPr>
          <w:lang w:eastAsia="zh-TW"/>
        </w:rPr>
        <w:t>5.8%</w:t>
      </w:r>
      <w:r w:rsidR="00392216" w:rsidRPr="006E12F8">
        <w:rPr>
          <w:lang w:eastAsia="zh-TW"/>
        </w:rPr>
        <w:t>）</w:t>
      </w:r>
      <w:r w:rsidRPr="006E12F8">
        <w:rPr>
          <w:rFonts w:hint="eastAsia"/>
          <w:lang w:eastAsia="zh-TW"/>
        </w:rPr>
        <w:t>。</w:t>
      </w:r>
      <w:r w:rsidR="00392216" w:rsidRPr="006E12F8">
        <w:rPr>
          <w:lang w:eastAsia="zh-TW"/>
        </w:rPr>
        <w:t>）</w:t>
      </w:r>
      <w:r w:rsidRPr="006E12F8">
        <w:rPr>
          <w:rFonts w:hint="eastAsia"/>
          <w:lang w:eastAsia="zh-TW"/>
        </w:rPr>
        <w:t>於</w:t>
      </w:r>
      <w:smartTag w:uri="urn:schemas-microsoft-com:office:smarttags" w:element="chsdate">
        <w:smartTagPr>
          <w:attr w:name="Year" w:val="2015"/>
          <w:attr w:name="Month" w:val="3"/>
          <w:attr w:name="Day" w:val="19"/>
          <w:attr w:name="IsLunarDate" w:val="False"/>
          <w:attr w:name="IsROCDate" w:val="False"/>
        </w:smartTagPr>
        <w:r w:rsidRPr="006E12F8">
          <w:rPr>
            <w:lang w:eastAsia="zh-TW"/>
          </w:rPr>
          <w:t>2015</w:t>
        </w:r>
        <w:r w:rsidRPr="006E12F8">
          <w:rPr>
            <w:rFonts w:hint="eastAsia"/>
            <w:lang w:eastAsia="zh-TW"/>
          </w:rPr>
          <w:t>年</w:t>
        </w:r>
        <w:r w:rsidRPr="006E12F8">
          <w:rPr>
            <w:lang w:eastAsia="zh-TW"/>
          </w:rPr>
          <w:t>3</w:t>
        </w:r>
        <w:r w:rsidRPr="006E12F8">
          <w:rPr>
            <w:rFonts w:hint="eastAsia"/>
            <w:lang w:eastAsia="zh-TW"/>
          </w:rPr>
          <w:t>月</w:t>
        </w:r>
        <w:r w:rsidRPr="006E12F8">
          <w:rPr>
            <w:lang w:eastAsia="zh-TW"/>
          </w:rPr>
          <w:t>19</w:t>
        </w:r>
        <w:r w:rsidRPr="006E12F8">
          <w:rPr>
            <w:rFonts w:hint="eastAsia"/>
            <w:lang w:eastAsia="zh-TW"/>
          </w:rPr>
          <w:t>日</w:t>
        </w:r>
      </w:smartTag>
      <w:r w:rsidRPr="006E12F8">
        <w:rPr>
          <w:rFonts w:hint="eastAsia"/>
          <w:lang w:eastAsia="zh-TW"/>
        </w:rPr>
        <w:t>宣布，以</w:t>
      </w:r>
      <w:r w:rsidRPr="006E12F8">
        <w:rPr>
          <w:lang w:eastAsia="zh-TW"/>
        </w:rPr>
        <w:t>44</w:t>
      </w:r>
      <w:r w:rsidRPr="006E12F8">
        <w:rPr>
          <w:rFonts w:hint="eastAsia"/>
          <w:lang w:eastAsia="zh-TW"/>
        </w:rPr>
        <w:t>億南非幣收購南非北開普省之</w:t>
      </w:r>
      <w:r w:rsidRPr="006E12F8">
        <w:rPr>
          <w:lang w:eastAsia="zh-TW"/>
        </w:rPr>
        <w:t>Ilangalethu</w:t>
      </w:r>
      <w:r w:rsidRPr="006E12F8">
        <w:rPr>
          <w:rFonts w:hint="eastAsia"/>
          <w:lang w:eastAsia="zh-TW"/>
        </w:rPr>
        <w:t>及</w:t>
      </w:r>
      <w:r w:rsidRPr="006E12F8">
        <w:rPr>
          <w:lang w:eastAsia="zh-TW"/>
        </w:rPr>
        <w:t>Xina</w:t>
      </w:r>
      <w:r w:rsidRPr="006E12F8">
        <w:rPr>
          <w:rFonts w:hint="eastAsia"/>
          <w:lang w:eastAsia="zh-TW"/>
        </w:rPr>
        <w:t>太陽能發電站</w:t>
      </w:r>
      <w:r w:rsidRPr="006E12F8">
        <w:rPr>
          <w:lang w:eastAsia="zh-TW"/>
        </w:rPr>
        <w:t>20%</w:t>
      </w:r>
      <w:r w:rsidRPr="006E12F8">
        <w:rPr>
          <w:rFonts w:hint="eastAsia"/>
          <w:lang w:eastAsia="zh-TW"/>
        </w:rPr>
        <w:t>股份，並另提供</w:t>
      </w:r>
      <w:r w:rsidRPr="006E12F8">
        <w:rPr>
          <w:lang w:eastAsia="zh-TW"/>
        </w:rPr>
        <w:t>6</w:t>
      </w:r>
      <w:r w:rsidRPr="006E12F8">
        <w:rPr>
          <w:rFonts w:hint="eastAsia"/>
          <w:lang w:eastAsia="zh-TW"/>
        </w:rPr>
        <w:t>億南非幣之融資，以協助該兩座電廠擴建，此為南非太陽能電力產業最大單筆投資；</w:t>
      </w:r>
      <w:r w:rsidRPr="006E12F8">
        <w:rPr>
          <w:lang w:eastAsia="zh-TW"/>
        </w:rPr>
        <w:t>PIC</w:t>
      </w:r>
      <w:r w:rsidRPr="006E12F8">
        <w:rPr>
          <w:rFonts w:hint="eastAsia"/>
          <w:lang w:eastAsia="zh-TW"/>
        </w:rPr>
        <w:t>公司執行長</w:t>
      </w:r>
      <w:r w:rsidRPr="006E12F8">
        <w:rPr>
          <w:lang w:eastAsia="zh-TW"/>
        </w:rPr>
        <w:t>Daniel Matjila</w:t>
      </w:r>
      <w:r w:rsidRPr="006E12F8">
        <w:rPr>
          <w:rFonts w:hint="eastAsia"/>
          <w:lang w:eastAsia="zh-TW"/>
        </w:rPr>
        <w:t>表示，</w:t>
      </w:r>
      <w:r w:rsidRPr="006E12F8">
        <w:rPr>
          <w:lang w:eastAsia="zh-TW"/>
        </w:rPr>
        <w:t>Ilangalethu</w:t>
      </w:r>
      <w:r w:rsidRPr="006E12F8">
        <w:rPr>
          <w:rFonts w:hint="eastAsia"/>
          <w:lang w:eastAsia="zh-TW"/>
        </w:rPr>
        <w:t>及</w:t>
      </w:r>
      <w:r w:rsidRPr="006E12F8">
        <w:rPr>
          <w:lang w:eastAsia="zh-TW"/>
        </w:rPr>
        <w:t>Xina</w:t>
      </w:r>
      <w:r w:rsidRPr="006E12F8">
        <w:rPr>
          <w:rFonts w:hint="eastAsia"/>
          <w:lang w:eastAsia="zh-TW"/>
        </w:rPr>
        <w:t>太陽能發電站目前市值約</w:t>
      </w:r>
      <w:r w:rsidRPr="006E12F8">
        <w:rPr>
          <w:lang w:eastAsia="zh-TW"/>
        </w:rPr>
        <w:t>220</w:t>
      </w:r>
      <w:r w:rsidRPr="006E12F8">
        <w:rPr>
          <w:rFonts w:hint="eastAsia"/>
          <w:lang w:eastAsia="zh-TW"/>
        </w:rPr>
        <w:t>億南非幣，擴建施工期約需兩年，未來竣工後可提供</w:t>
      </w:r>
      <w:smartTag w:uri="urn:schemas-microsoft-com:office:smarttags" w:element="chmetcnv">
        <w:smartTagPr>
          <w:attr w:name="UnitName" w:val="m"/>
          <w:attr w:name="SourceValue" w:val="200"/>
          <w:attr w:name="HasSpace" w:val="False"/>
          <w:attr w:name="Negative" w:val="False"/>
          <w:attr w:name="NumberType" w:val="1"/>
          <w:attr w:name="TCSC" w:val="0"/>
        </w:smartTagPr>
        <w:r w:rsidRPr="006E12F8">
          <w:rPr>
            <w:lang w:eastAsia="zh-TW"/>
          </w:rPr>
          <w:t>200M</w:t>
        </w:r>
      </w:smartTag>
      <w:r w:rsidRPr="006E12F8">
        <w:rPr>
          <w:lang w:eastAsia="zh-TW"/>
        </w:rPr>
        <w:t>W</w:t>
      </w:r>
      <w:r w:rsidRPr="006E12F8">
        <w:rPr>
          <w:rFonts w:hint="eastAsia"/>
          <w:lang w:eastAsia="zh-TW"/>
        </w:rPr>
        <w:t>電力；</w:t>
      </w:r>
      <w:r w:rsidRPr="006E12F8">
        <w:rPr>
          <w:lang w:eastAsia="zh-TW"/>
        </w:rPr>
        <w:t>Matjila</w:t>
      </w:r>
      <w:r w:rsidRPr="006E12F8">
        <w:rPr>
          <w:rFonts w:hint="eastAsia"/>
          <w:lang w:eastAsia="zh-TW"/>
        </w:rPr>
        <w:t>執行長另表示，該公司過去已為其他</w:t>
      </w:r>
      <w:r w:rsidRPr="006E12F8">
        <w:rPr>
          <w:lang w:eastAsia="zh-TW"/>
        </w:rPr>
        <w:t>7</w:t>
      </w:r>
      <w:r w:rsidRPr="006E12F8">
        <w:rPr>
          <w:rFonts w:hint="eastAsia"/>
          <w:lang w:eastAsia="zh-TW"/>
        </w:rPr>
        <w:t>項再生能源計畫提供資金，總計貢獻</w:t>
      </w:r>
      <w:smartTag w:uri="urn:schemas-microsoft-com:office:smarttags" w:element="chmetcnv">
        <w:smartTagPr>
          <w:attr w:name="UnitName" w:val="m"/>
          <w:attr w:name="SourceValue" w:val="554"/>
          <w:attr w:name="HasSpace" w:val="False"/>
          <w:attr w:name="Negative" w:val="False"/>
          <w:attr w:name="NumberType" w:val="1"/>
          <w:attr w:name="TCSC" w:val="0"/>
        </w:smartTagPr>
        <w:r w:rsidRPr="006E12F8">
          <w:rPr>
            <w:lang w:eastAsia="zh-TW"/>
          </w:rPr>
          <w:t>554M</w:t>
        </w:r>
      </w:smartTag>
      <w:r w:rsidRPr="006E12F8">
        <w:rPr>
          <w:lang w:eastAsia="zh-TW"/>
        </w:rPr>
        <w:t>W</w:t>
      </w:r>
      <w:r w:rsidRPr="006E12F8">
        <w:rPr>
          <w:rFonts w:hint="eastAsia"/>
          <w:lang w:eastAsia="zh-TW"/>
        </w:rPr>
        <w:t>電力，未來仍持續在此領域進行投資，盼有助提升電力供應。</w:t>
      </w:r>
    </w:p>
    <w:p w:rsidR="00DB74C9" w:rsidRPr="006E12F8" w:rsidRDefault="00DB74C9" w:rsidP="00DB36A7">
      <w:pPr>
        <w:pStyle w:val="af0"/>
        <w:kinsoku/>
        <w:ind w:left="945" w:firstLine="472"/>
        <w:rPr>
          <w:lang w:eastAsia="zh-TW"/>
        </w:rPr>
      </w:pPr>
      <w:r w:rsidRPr="006E12F8">
        <w:rPr>
          <w:rFonts w:hint="eastAsia"/>
          <w:lang w:eastAsia="zh-TW"/>
        </w:rPr>
        <w:t>南非國營電力</w:t>
      </w:r>
      <w:r w:rsidRPr="006E12F8">
        <w:rPr>
          <w:lang w:eastAsia="zh-TW"/>
        </w:rPr>
        <w:t>Eskom</w:t>
      </w:r>
      <w:r w:rsidRPr="006E12F8">
        <w:rPr>
          <w:rFonts w:hint="eastAsia"/>
          <w:lang w:eastAsia="zh-TW"/>
        </w:rPr>
        <w:t>公司燃煤發電站自</w:t>
      </w:r>
      <w:r w:rsidRPr="006E12F8">
        <w:rPr>
          <w:lang w:eastAsia="zh-TW"/>
        </w:rPr>
        <w:t>2008</w:t>
      </w:r>
      <w:r w:rsidRPr="006E12F8">
        <w:rPr>
          <w:rFonts w:hint="eastAsia"/>
          <w:lang w:eastAsia="zh-TW"/>
        </w:rPr>
        <w:t>年以來開始有老化現象且常故障，導致電力供應嚴重不足，為有效發展能源計畫，南非政府已開放民間企業參與再生能源工程，其中包含太陽能及風力等綠能電廠，目前已完成</w:t>
      </w:r>
      <w:r w:rsidRPr="006E12F8">
        <w:rPr>
          <w:lang w:eastAsia="zh-TW"/>
        </w:rPr>
        <w:t>3</w:t>
      </w:r>
      <w:r w:rsidRPr="006E12F8">
        <w:rPr>
          <w:rFonts w:hint="eastAsia"/>
          <w:lang w:eastAsia="zh-TW"/>
        </w:rPr>
        <w:t>次招標，共簽署</w:t>
      </w:r>
      <w:r w:rsidRPr="006E12F8">
        <w:rPr>
          <w:lang w:eastAsia="zh-TW"/>
        </w:rPr>
        <w:t>21</w:t>
      </w:r>
      <w:r w:rsidRPr="006E12F8">
        <w:rPr>
          <w:rFonts w:hint="eastAsia"/>
          <w:lang w:eastAsia="zh-TW"/>
        </w:rPr>
        <w:t>項計畫，總計約可提供</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6E12F8">
          <w:rPr>
            <w:lang w:eastAsia="zh-TW"/>
          </w:rPr>
          <w:t>1,000M</w:t>
        </w:r>
      </w:smartTag>
      <w:r w:rsidRPr="006E12F8">
        <w:rPr>
          <w:lang w:eastAsia="zh-TW"/>
        </w:rPr>
        <w:t>W</w:t>
      </w:r>
      <w:r w:rsidRPr="006E12F8">
        <w:rPr>
          <w:rFonts w:hint="eastAsia"/>
          <w:lang w:eastAsia="zh-TW"/>
        </w:rPr>
        <w:t>以上電力，終極目標是在</w:t>
      </w:r>
      <w:r w:rsidRPr="006E12F8">
        <w:rPr>
          <w:lang w:eastAsia="zh-TW"/>
        </w:rPr>
        <w:t>2030</w:t>
      </w:r>
      <w:r w:rsidRPr="006E12F8">
        <w:rPr>
          <w:rFonts w:hint="eastAsia"/>
          <w:lang w:eastAsia="zh-TW"/>
        </w:rPr>
        <w:t>年前透過可再生能源生產</w:t>
      </w:r>
      <w:smartTag w:uri="urn:schemas-microsoft-com:office:smarttags" w:element="chmetcnv">
        <w:smartTagPr>
          <w:attr w:name="UnitName" w:val="m"/>
          <w:attr w:name="SourceValue" w:val="3625"/>
          <w:attr w:name="HasSpace" w:val="False"/>
          <w:attr w:name="Negative" w:val="False"/>
          <w:attr w:name="NumberType" w:val="1"/>
          <w:attr w:name="TCSC" w:val="0"/>
        </w:smartTagPr>
        <w:r w:rsidRPr="006E12F8">
          <w:rPr>
            <w:lang w:eastAsia="zh-TW"/>
          </w:rPr>
          <w:t>3,625M</w:t>
        </w:r>
      </w:smartTag>
      <w:r w:rsidRPr="006E12F8">
        <w:rPr>
          <w:lang w:eastAsia="zh-TW"/>
        </w:rPr>
        <w:t>W</w:t>
      </w:r>
      <w:r w:rsidRPr="006E12F8">
        <w:rPr>
          <w:rFonts w:hint="eastAsia"/>
          <w:lang w:eastAsia="zh-TW"/>
        </w:rPr>
        <w:t>電力，包括太陽能及風力發電。</w:t>
      </w:r>
    </w:p>
    <w:p w:rsidR="00DB74C9" w:rsidRPr="006E12F8" w:rsidRDefault="00DB74C9" w:rsidP="00217ACF">
      <w:pPr>
        <w:pStyle w:val="af0"/>
        <w:kinsoku/>
        <w:ind w:left="945" w:firstLine="472"/>
        <w:rPr>
          <w:lang w:eastAsia="zh-TW"/>
        </w:rPr>
      </w:pPr>
      <w:r w:rsidRPr="006E12F8">
        <w:rPr>
          <w:rFonts w:hint="eastAsia"/>
          <w:lang w:eastAsia="zh-TW"/>
        </w:rPr>
        <w:t>由於南非國營電力</w:t>
      </w:r>
      <w:r w:rsidRPr="006E12F8">
        <w:rPr>
          <w:lang w:eastAsia="zh-TW"/>
        </w:rPr>
        <w:t>Eskom</w:t>
      </w:r>
      <w:r w:rsidRPr="006E12F8">
        <w:rPr>
          <w:rFonts w:hint="eastAsia"/>
          <w:lang w:eastAsia="zh-TW"/>
        </w:rPr>
        <w:t>公司自身技術不足，且經營不善、效率不彰，近期更發生電力供應不穩，造成南非日前全國限電管制，南非政府已成立戰情室，由副總統</w:t>
      </w:r>
      <w:r w:rsidRPr="006E12F8">
        <w:rPr>
          <w:lang w:eastAsia="zh-TW"/>
        </w:rPr>
        <w:t>Cyril Ramaphosa</w:t>
      </w:r>
      <w:r w:rsidRPr="006E12F8">
        <w:rPr>
          <w:rFonts w:hint="eastAsia"/>
          <w:lang w:eastAsia="zh-TW"/>
        </w:rPr>
        <w:t>領軍督導整頓電力供應短缺事宜，</w:t>
      </w:r>
      <w:r w:rsidRPr="006E12F8">
        <w:rPr>
          <w:lang w:eastAsia="zh-TW"/>
        </w:rPr>
        <w:t>Eskom</w:t>
      </w:r>
      <w:r w:rsidRPr="006E12F8">
        <w:rPr>
          <w:rFonts w:hint="eastAsia"/>
          <w:lang w:eastAsia="zh-TW"/>
        </w:rPr>
        <w:t>公司董事會於日前將執行長</w:t>
      </w:r>
      <w:r w:rsidRPr="006E12F8">
        <w:rPr>
          <w:lang w:eastAsia="zh-TW"/>
        </w:rPr>
        <w:t>Tshediso Matona</w:t>
      </w:r>
      <w:r w:rsidRPr="006E12F8">
        <w:rPr>
          <w:rFonts w:hint="eastAsia"/>
          <w:lang w:eastAsia="zh-TW"/>
        </w:rPr>
        <w:t>等</w:t>
      </w:r>
      <w:r w:rsidRPr="006E12F8">
        <w:rPr>
          <w:lang w:eastAsia="zh-TW"/>
        </w:rPr>
        <w:t>4</w:t>
      </w:r>
      <w:r w:rsidRPr="006E12F8">
        <w:rPr>
          <w:rFonts w:hint="eastAsia"/>
          <w:lang w:eastAsia="zh-TW"/>
        </w:rPr>
        <w:t>名高階主管停職進行調查</w:t>
      </w:r>
      <w:r w:rsidR="005E4F51" w:rsidRPr="006E12F8">
        <w:rPr>
          <w:rFonts w:hint="eastAsia"/>
          <w:lang w:eastAsia="zh-TW"/>
        </w:rPr>
        <w:t>。</w:t>
      </w:r>
      <w:r w:rsidRPr="006E12F8">
        <w:rPr>
          <w:rFonts w:hint="eastAsia"/>
          <w:lang w:eastAsia="zh-TW"/>
        </w:rPr>
        <w:t>南非政府亟盼民間企業積極參與發展再生能源產業，且鼓勵外來投資，以期引進研發技術及管理經驗。</w:t>
      </w:r>
    </w:p>
    <w:p w:rsidR="00DB74C9" w:rsidRPr="006E12F8" w:rsidRDefault="00DB74C9" w:rsidP="00A00770">
      <w:pPr>
        <w:pStyle w:val="af0"/>
        <w:kinsoku/>
        <w:ind w:left="945" w:firstLine="472"/>
        <w:rPr>
          <w:lang w:eastAsia="zh-TW"/>
        </w:rPr>
      </w:pPr>
      <w:r w:rsidRPr="006E12F8">
        <w:rPr>
          <w:rFonts w:hint="eastAsia"/>
          <w:lang w:eastAsia="zh-TW"/>
        </w:rPr>
        <w:t>南非自身優勢為擁有豐富天然資源，例如南非日照充足，全年平均值為每日</w:t>
      </w:r>
      <w:r w:rsidRPr="006E12F8">
        <w:rPr>
          <w:lang w:eastAsia="zh-TW"/>
        </w:rPr>
        <w:t>7.5-9.5</w:t>
      </w:r>
      <w:r w:rsidRPr="006E12F8">
        <w:rPr>
          <w:rFonts w:hint="eastAsia"/>
          <w:lang w:eastAsia="zh-TW"/>
        </w:rPr>
        <w:t>小時</w:t>
      </w:r>
      <w:r w:rsidR="00392216" w:rsidRPr="006E12F8">
        <w:rPr>
          <w:lang w:eastAsia="zh-TW"/>
        </w:rPr>
        <w:t>（</w:t>
      </w:r>
      <w:r w:rsidRPr="006E12F8">
        <w:rPr>
          <w:rFonts w:hint="eastAsia"/>
          <w:lang w:eastAsia="zh-TW"/>
        </w:rPr>
        <w:t>倫敦約</w:t>
      </w:r>
      <w:r w:rsidRPr="006E12F8">
        <w:rPr>
          <w:lang w:eastAsia="zh-TW"/>
        </w:rPr>
        <w:t>4</w:t>
      </w:r>
      <w:r w:rsidRPr="006E12F8">
        <w:rPr>
          <w:rFonts w:hint="eastAsia"/>
          <w:lang w:eastAsia="zh-TW"/>
        </w:rPr>
        <w:t>小時，紐約約</w:t>
      </w:r>
      <w:r w:rsidRPr="006E12F8">
        <w:rPr>
          <w:lang w:eastAsia="zh-TW"/>
        </w:rPr>
        <w:t>6</w:t>
      </w:r>
      <w:r w:rsidRPr="006E12F8">
        <w:rPr>
          <w:rFonts w:hint="eastAsia"/>
          <w:lang w:eastAsia="zh-TW"/>
        </w:rPr>
        <w:t>小時</w:t>
      </w:r>
      <w:r w:rsidR="00392216" w:rsidRPr="006E12F8">
        <w:rPr>
          <w:lang w:eastAsia="zh-TW"/>
        </w:rPr>
        <w:t>）</w:t>
      </w:r>
      <w:r w:rsidRPr="006E12F8">
        <w:rPr>
          <w:rFonts w:hint="eastAsia"/>
          <w:lang w:eastAsia="zh-TW"/>
        </w:rPr>
        <w:t>，適合發展太陽能光電，惟南非再生能源產業供應鏈不完備、工業基礎薄弱、標準化程度太低等因素已制約南非再生能源產業發展，反觀再生能源為我產業強項，南非產業發展需求與我出口拓銷策略形成互補，例如我資策會曾於近年</w:t>
      </w:r>
      <w:r w:rsidRPr="006E12F8">
        <w:rPr>
          <w:rFonts w:hint="eastAsia"/>
          <w:lang w:eastAsia="zh-TW"/>
        </w:rPr>
        <w:lastRenderedPageBreak/>
        <w:t>與南非</w:t>
      </w:r>
      <w:r w:rsidRPr="006E12F8">
        <w:rPr>
          <w:lang w:eastAsia="zh-TW"/>
        </w:rPr>
        <w:t>Tshwane University of Technology</w:t>
      </w:r>
      <w:r w:rsidR="00392216" w:rsidRPr="006E12F8">
        <w:rPr>
          <w:lang w:eastAsia="zh-TW"/>
        </w:rPr>
        <w:t>（</w:t>
      </w:r>
      <w:r w:rsidRPr="006E12F8">
        <w:rPr>
          <w:lang w:eastAsia="zh-TW"/>
        </w:rPr>
        <w:t>TUT</w:t>
      </w:r>
      <w:r w:rsidR="00392216" w:rsidRPr="006E12F8">
        <w:rPr>
          <w:lang w:eastAsia="zh-TW"/>
        </w:rPr>
        <w:t>）</w:t>
      </w:r>
      <w:r w:rsidRPr="006E12F8">
        <w:rPr>
          <w:rFonts w:hint="eastAsia"/>
          <w:lang w:eastAsia="zh-TW"/>
        </w:rPr>
        <w:t>合作，在該校導入我國研發之智慧型</w:t>
      </w:r>
      <w:r w:rsidRPr="006E12F8">
        <w:rPr>
          <w:lang w:eastAsia="zh-TW"/>
        </w:rPr>
        <w:t>LED</w:t>
      </w:r>
      <w:r w:rsidRPr="006E12F8">
        <w:rPr>
          <w:rFonts w:hint="eastAsia"/>
          <w:lang w:eastAsia="zh-TW"/>
        </w:rPr>
        <w:t>路燈系統，已有效協助該校降低電力、節省電費，未來該校在維修時將考慮採用我國零組件並使用我後續保養服務。</w:t>
      </w:r>
    </w:p>
    <w:p w:rsidR="00DB74C9" w:rsidRPr="006E12F8" w:rsidRDefault="00DB74C9" w:rsidP="00DB36A7">
      <w:pPr>
        <w:pStyle w:val="af0"/>
        <w:kinsoku/>
        <w:ind w:left="945" w:firstLine="472"/>
        <w:rPr>
          <w:lang w:eastAsia="zh-TW"/>
        </w:rPr>
      </w:pPr>
      <w:r w:rsidRPr="006E12F8">
        <w:rPr>
          <w:rFonts w:hint="eastAsia"/>
          <w:lang w:eastAsia="zh-TW"/>
        </w:rPr>
        <w:t>鑒於再生能源為南非長期發展計畫，我太陽光電與</w:t>
      </w:r>
      <w:r w:rsidRPr="006E12F8">
        <w:rPr>
          <w:lang w:eastAsia="zh-TW"/>
        </w:rPr>
        <w:t>LED</w:t>
      </w:r>
      <w:r w:rsidRPr="006E12F8">
        <w:rPr>
          <w:rFonts w:hint="eastAsia"/>
          <w:lang w:eastAsia="zh-TW"/>
        </w:rPr>
        <w:t>照明產業者可考慮前往南非開拓投資商機及布局，雙方業者可從成熟領域拓展開始，由小到大、循序漸進合作，逐年導入技術及服務，同時帶動我對斐國內市場輸銷設備、零組件、工具機等，俟未來我再生能源產業在南非占有一席之地，續以南非為跳板，拓銷其他撒哈拉沙漠南部非洲國家。</w:t>
      </w:r>
    </w:p>
    <w:p w:rsidR="00DB74C9" w:rsidRPr="006E12F8" w:rsidRDefault="00DB74C9" w:rsidP="00913771">
      <w:pPr>
        <w:pStyle w:val="a7"/>
        <w:ind w:left="945" w:hanging="709"/>
      </w:pPr>
      <w:r w:rsidRPr="006E12F8">
        <w:rPr>
          <w:rFonts w:hint="eastAsia"/>
        </w:rPr>
        <w:t>（四）電廠</w:t>
      </w:r>
    </w:p>
    <w:p w:rsidR="00DB74C9" w:rsidRPr="006E12F8" w:rsidRDefault="00DB74C9" w:rsidP="00DA10F8">
      <w:pPr>
        <w:pStyle w:val="af0"/>
        <w:kinsoku/>
        <w:ind w:left="945" w:firstLine="472"/>
        <w:rPr>
          <w:lang w:eastAsia="zh-TW"/>
        </w:rPr>
      </w:pPr>
      <w:r w:rsidRPr="006E12F8">
        <w:rPr>
          <w:rFonts w:hint="eastAsia"/>
        </w:rPr>
        <w:t>南非能源部</w:t>
      </w:r>
      <w:r w:rsidRPr="006E12F8">
        <w:t>2010</w:t>
      </w:r>
      <w:r w:rsidRPr="006E12F8">
        <w:rPr>
          <w:rFonts w:hint="eastAsia"/>
        </w:rPr>
        <w:t>年底表示，未來將有</w:t>
      </w:r>
      <w:r w:rsidRPr="006E12F8">
        <w:t>24,000</w:t>
      </w:r>
      <w:r w:rsidRPr="006E12F8">
        <w:rPr>
          <w:rFonts w:hint="eastAsia"/>
        </w:rPr>
        <w:t>百萬瓦供電來自再生能源及汽電共生，該項初步倡議是再生能源供應計畫中，向</w:t>
      </w:r>
      <w:r w:rsidRPr="006E12F8">
        <w:rPr>
          <w:rFonts w:hint="eastAsia"/>
          <w:lang w:eastAsia="zh-TW"/>
        </w:rPr>
        <w:t>民營</w:t>
      </w:r>
      <w:r w:rsidRPr="006E12F8">
        <w:rPr>
          <w:rFonts w:hint="eastAsia"/>
        </w:rPr>
        <w:t>電廠採購再生能源電力的第一步。再生能源</w:t>
      </w:r>
      <w:r w:rsidRPr="006E12F8">
        <w:rPr>
          <w:rFonts w:hint="eastAsia"/>
          <w:lang w:eastAsia="zh-TW"/>
        </w:rPr>
        <w:t>民營</w:t>
      </w:r>
      <w:r w:rsidRPr="006E12F8">
        <w:rPr>
          <w:rFonts w:hint="eastAsia"/>
        </w:rPr>
        <w:t>電廠包括風力、太陽能、生質汽油、生物氣體、小型水力發電、沼氣發電及汽電共生廠商等。其中私人業者將可提供</w:t>
      </w:r>
      <w:r w:rsidRPr="006E12F8">
        <w:t>20,000</w:t>
      </w:r>
      <w:r w:rsidRPr="006E12F8">
        <w:rPr>
          <w:rFonts w:hint="eastAsia"/>
        </w:rPr>
        <w:t>百萬瓦供電，另外</w:t>
      </w:r>
      <w:r w:rsidRPr="006E12F8">
        <w:t>4,000</w:t>
      </w:r>
      <w:r w:rsidRPr="006E12F8">
        <w:rPr>
          <w:rFonts w:hint="eastAsia"/>
        </w:rPr>
        <w:t>百萬瓦將來自於汽電共生計畫。為解決電力不足問題，南非電力公司將於未來數年斥資</w:t>
      </w:r>
      <w:r w:rsidRPr="006E12F8">
        <w:t>3,430</w:t>
      </w:r>
      <w:r w:rsidRPr="006E12F8">
        <w:rPr>
          <w:rFonts w:hint="eastAsia"/>
        </w:rPr>
        <w:t>億鍰進行電廠擴建及維修計畫，商機甚大，值得我商前來投資。</w:t>
      </w:r>
    </w:p>
    <w:p w:rsidR="00DB74C9" w:rsidRPr="006E12F8" w:rsidRDefault="00DB74C9" w:rsidP="00A00770">
      <w:pPr>
        <w:pStyle w:val="af0"/>
        <w:ind w:left="945" w:firstLine="472"/>
      </w:pPr>
      <w:r w:rsidRPr="006E12F8">
        <w:rPr>
          <w:rFonts w:hint="eastAsia"/>
        </w:rPr>
        <w:t>南非能源部民營電廠辦公室</w:t>
      </w:r>
      <w:r w:rsidR="00392216" w:rsidRPr="006E12F8">
        <w:t>（</w:t>
      </w:r>
      <w:r w:rsidRPr="006E12F8">
        <w:t>Independent Power Producers Office, IPP Office</w:t>
      </w:r>
      <w:r w:rsidR="00392216" w:rsidRPr="006E12F8">
        <w:t>）</w:t>
      </w:r>
      <w:r w:rsidRPr="006E12F8">
        <w:rPr>
          <w:rFonts w:hint="eastAsia"/>
        </w:rPr>
        <w:t>為一跨部會專案小組，由能源部、財政部及南非國營開發銀行</w:t>
      </w:r>
      <w:r w:rsidR="00392216" w:rsidRPr="006E12F8">
        <w:t>（</w:t>
      </w:r>
      <w:r w:rsidRPr="006E12F8">
        <w:t>Development Bank of South Africa</w:t>
      </w:r>
      <w:r w:rsidR="00392216" w:rsidRPr="006E12F8">
        <w:t>）</w:t>
      </w:r>
      <w:r w:rsidRPr="006E12F8">
        <w:rPr>
          <w:rFonts w:hint="eastAsia"/>
        </w:rPr>
        <w:t>共同組成，作業方式係開放民間企業參與能源計畫，透過招標方式篩選出對南非最有利且具競爭力之公司，由得標廠商出資建造電廠，竣工後出售電力予國營電力集團</w:t>
      </w:r>
      <w:r w:rsidRPr="006E12F8">
        <w:t>Eskom</w:t>
      </w:r>
      <w:r w:rsidRPr="006E12F8">
        <w:rPr>
          <w:rFonts w:hint="eastAsia"/>
        </w:rPr>
        <w:t>公司。採購電力包括風力、太陽能、生質能</w:t>
      </w:r>
      <w:r w:rsidR="00392216" w:rsidRPr="006E12F8">
        <w:t>（</w:t>
      </w:r>
      <w:r w:rsidRPr="006E12F8">
        <w:t>Biomass</w:t>
      </w:r>
      <w:r w:rsidR="00392216" w:rsidRPr="006E12F8">
        <w:t>）</w:t>
      </w:r>
      <w:r w:rsidRPr="006E12F8">
        <w:rPr>
          <w:rFonts w:hint="eastAsia"/>
        </w:rPr>
        <w:t>及堆土廢氣</w:t>
      </w:r>
      <w:r w:rsidR="00392216" w:rsidRPr="006E12F8">
        <w:t>（</w:t>
      </w:r>
      <w:r w:rsidRPr="006E12F8">
        <w:t>Landfill Gas</w:t>
      </w:r>
      <w:r w:rsidR="00392216" w:rsidRPr="006E12F8">
        <w:t>）</w:t>
      </w:r>
      <w:r w:rsidRPr="006E12F8">
        <w:rPr>
          <w:rFonts w:hint="eastAsia"/>
        </w:rPr>
        <w:t>等再生能源項目，以及燃煤之非再生能源及核能等項目。</w:t>
      </w:r>
    </w:p>
    <w:p w:rsidR="00DB74C9" w:rsidRPr="006E12F8" w:rsidRDefault="00DB74C9" w:rsidP="00A00770">
      <w:pPr>
        <w:pStyle w:val="af0"/>
        <w:ind w:left="945" w:firstLine="472"/>
      </w:pPr>
      <w:r w:rsidRPr="006E12F8">
        <w:rPr>
          <w:rFonts w:hint="eastAsia"/>
        </w:rPr>
        <w:t>再生能源電力採購方面，南非政府係於</w:t>
      </w:r>
      <w:r w:rsidRPr="006E12F8">
        <w:t>2010</w:t>
      </w:r>
      <w:r w:rsidRPr="006E12F8">
        <w:rPr>
          <w:rFonts w:hint="eastAsia"/>
        </w:rPr>
        <w:t>年公布「再生能源民營電廠電力採購計畫」</w:t>
      </w:r>
      <w:r w:rsidR="00392216" w:rsidRPr="006E12F8">
        <w:t>（</w:t>
      </w:r>
      <w:r w:rsidRPr="006E12F8">
        <w:t xml:space="preserve">Renewable Energy Independent Power Producers </w:t>
      </w:r>
      <w:r w:rsidRPr="006E12F8">
        <w:lastRenderedPageBreak/>
        <w:t>Procurement Programme, REIPPPP</w:t>
      </w:r>
      <w:r w:rsidR="00392216" w:rsidRPr="006E12F8">
        <w:t>）</w:t>
      </w:r>
      <w:r w:rsidRPr="006E12F8">
        <w:rPr>
          <w:rFonts w:hint="eastAsia"/>
        </w:rPr>
        <w:t>，開放部分電廠興建工程讓民間參與，目前已完成</w:t>
      </w:r>
      <w:r w:rsidRPr="006E12F8">
        <w:t>4</w:t>
      </w:r>
      <w:r w:rsidRPr="006E12F8">
        <w:rPr>
          <w:rFonts w:hint="eastAsia"/>
        </w:rPr>
        <w:t>次招標案，共計吸引</w:t>
      </w:r>
      <w:r w:rsidRPr="006E12F8">
        <w:t>102</w:t>
      </w:r>
      <w:r w:rsidRPr="006E12F8">
        <w:rPr>
          <w:rFonts w:hint="eastAsia"/>
        </w:rPr>
        <w:t>項投資計畫，最主要為風力及太陽能等再生能源電廠，預計擬採購</w:t>
      </w:r>
      <w:r w:rsidRPr="006E12F8">
        <w:t>6,360</w:t>
      </w:r>
      <w:r w:rsidRPr="006E12F8">
        <w:rPr>
          <w:rFonts w:hint="eastAsia"/>
        </w:rPr>
        <w:t>百萬瓦</w:t>
      </w:r>
      <w:r w:rsidR="00392216" w:rsidRPr="006E12F8">
        <w:t>（</w:t>
      </w:r>
      <w:r w:rsidRPr="006E12F8">
        <w:t>MW</w:t>
      </w:r>
      <w:r w:rsidR="00392216" w:rsidRPr="006E12F8">
        <w:t>）</w:t>
      </w:r>
      <w:r w:rsidRPr="006E12F8">
        <w:rPr>
          <w:rFonts w:hint="eastAsia"/>
        </w:rPr>
        <w:t>風力及</w:t>
      </w:r>
      <w:r w:rsidRPr="006E12F8">
        <w:t>1,200</w:t>
      </w:r>
      <w:r w:rsidRPr="006E12F8">
        <w:rPr>
          <w:rFonts w:hint="eastAsia"/>
        </w:rPr>
        <w:t>百萬瓦太陽能電力，目前則已完成</w:t>
      </w:r>
      <w:r w:rsidRPr="006E12F8">
        <w:t>3,357</w:t>
      </w:r>
      <w:r w:rsidRPr="006E12F8">
        <w:rPr>
          <w:rFonts w:hint="eastAsia"/>
        </w:rPr>
        <w:t>百萬瓦風力及</w:t>
      </w:r>
      <w:r w:rsidRPr="006E12F8">
        <w:t>600</w:t>
      </w:r>
      <w:r w:rsidRPr="006E12F8">
        <w:rPr>
          <w:rFonts w:hint="eastAsia"/>
        </w:rPr>
        <w:t>百萬瓦太陽能電力採購，</w:t>
      </w:r>
      <w:r w:rsidRPr="006E12F8">
        <w:t>IPP</w:t>
      </w:r>
      <w:r w:rsidRPr="006E12F8">
        <w:rPr>
          <w:rFonts w:hint="eastAsia"/>
        </w:rPr>
        <w:t>辦公室並將於近期內展開第</w:t>
      </w:r>
      <w:r w:rsidRPr="006E12F8">
        <w:t>5</w:t>
      </w:r>
      <w:r w:rsidRPr="006E12F8">
        <w:rPr>
          <w:rFonts w:hint="eastAsia"/>
        </w:rPr>
        <w:t>次招標案。</w:t>
      </w:r>
    </w:p>
    <w:p w:rsidR="00DB74C9" w:rsidRPr="006E12F8" w:rsidRDefault="00DB74C9" w:rsidP="00A00770">
      <w:pPr>
        <w:pStyle w:val="af0"/>
        <w:ind w:left="945" w:firstLine="472"/>
      </w:pPr>
      <w:r w:rsidRPr="006E12F8">
        <w:rPr>
          <w:rFonts w:hint="eastAsia"/>
        </w:rPr>
        <w:t>南非總統祖馬於</w:t>
      </w:r>
      <w:r w:rsidRPr="006E12F8">
        <w:t>2015</w:t>
      </w:r>
      <w:r w:rsidRPr="006E12F8">
        <w:rPr>
          <w:rFonts w:hint="eastAsia"/>
        </w:rPr>
        <w:t>年</w:t>
      </w:r>
      <w:r w:rsidRPr="006E12F8">
        <w:t>2</w:t>
      </w:r>
      <w:r w:rsidRPr="006E12F8">
        <w:rPr>
          <w:rFonts w:hint="eastAsia"/>
        </w:rPr>
        <w:t>月國民會議報告</w:t>
      </w:r>
      <w:r w:rsidR="00392216" w:rsidRPr="006E12F8">
        <w:t>（</w:t>
      </w:r>
      <w:r w:rsidRPr="006E12F8">
        <w:t>State of the Nation Address</w:t>
      </w:r>
      <w:r w:rsidR="00392216" w:rsidRPr="006E12F8">
        <w:t>）</w:t>
      </w:r>
      <w:r w:rsidRPr="006E12F8">
        <w:rPr>
          <w:rFonts w:hint="eastAsia"/>
        </w:rPr>
        <w:t>中表示：政府於下個財政年度撥出</w:t>
      </w:r>
      <w:r w:rsidRPr="006E12F8">
        <w:t>230</w:t>
      </w:r>
      <w:r w:rsidRPr="006E12F8">
        <w:rPr>
          <w:rFonts w:hint="eastAsia"/>
        </w:rPr>
        <w:t>億南非幣預算做為南非電力公司</w:t>
      </w:r>
      <w:r w:rsidR="00392216" w:rsidRPr="006E12F8">
        <w:t>（</w:t>
      </w:r>
      <w:r w:rsidRPr="006E12F8">
        <w:t>Eskom</w:t>
      </w:r>
      <w:r w:rsidR="00392216" w:rsidRPr="006E12F8">
        <w:t>）</w:t>
      </w:r>
      <w:r w:rsidRPr="006E12F8">
        <w:rPr>
          <w:rFonts w:hint="eastAsia"/>
        </w:rPr>
        <w:t>短期、中期與長期規劃使用。短期與中期計畫將改善維修電力公司各發電站，增加各發電站的效能、維持電力需求；長期計畫在於加強能源安全規劃、政府催促個人、家戶、產業與政府部門節約能源、公共工作部確認各政府部門的大樓使用節能系統。因柴油成本增加，已經指示南非電力公司將柴油換成煤油</w:t>
      </w:r>
      <w:r w:rsidR="00392216" w:rsidRPr="006E12F8">
        <w:t>（</w:t>
      </w:r>
      <w:r w:rsidRPr="006E12F8">
        <w:t>gas</w:t>
      </w:r>
      <w:r w:rsidR="00392216" w:rsidRPr="006E12F8">
        <w:t>）</w:t>
      </w:r>
      <w:r w:rsidRPr="006E12F8">
        <w:rPr>
          <w:rFonts w:hint="eastAsia"/>
        </w:rPr>
        <w:t>，同時鼓勵一般家戶使用瓦斯煮飯及瓦斯用於暖爐與其他用途。所建設的三個新發電站：</w:t>
      </w:r>
      <w:r w:rsidRPr="006E12F8">
        <w:t>Kusile</w:t>
      </w:r>
      <w:r w:rsidRPr="006E12F8">
        <w:rPr>
          <w:rFonts w:hint="eastAsia"/>
        </w:rPr>
        <w:t>、</w:t>
      </w:r>
      <w:r w:rsidRPr="006E12F8">
        <w:t>Medupi</w:t>
      </w:r>
      <w:r w:rsidRPr="006E12F8">
        <w:rPr>
          <w:rFonts w:hint="eastAsia"/>
        </w:rPr>
        <w:t>、</w:t>
      </w:r>
      <w:r w:rsidRPr="006E12F8">
        <w:t>Ingula</w:t>
      </w:r>
      <w:r w:rsidRPr="006E12F8">
        <w:rPr>
          <w:rFonts w:hint="eastAsia"/>
        </w:rPr>
        <w:t>將增加全國</w:t>
      </w:r>
      <w:smartTag w:uri="urn:schemas-microsoft-com:office:smarttags" w:element="chmetcnv">
        <w:smartTagPr>
          <w:attr w:name="UnitName" w:val="m"/>
          <w:attr w:name="SourceValue" w:val="10000"/>
          <w:attr w:name="HasSpace" w:val="False"/>
          <w:attr w:name="Negative" w:val="False"/>
          <w:attr w:name="NumberType" w:val="1"/>
          <w:attr w:name="TCSC" w:val="2"/>
        </w:smartTagPr>
        <w:r w:rsidRPr="006E12F8">
          <w:t>1</w:t>
        </w:r>
        <w:r w:rsidRPr="006E12F8">
          <w:rPr>
            <w:rFonts w:hint="eastAsia"/>
          </w:rPr>
          <w:t>萬</w:t>
        </w:r>
        <w:r w:rsidRPr="006E12F8">
          <w:t>M</w:t>
        </w:r>
      </w:smartTag>
      <w:r w:rsidRPr="006E12F8">
        <w:t>W</w:t>
      </w:r>
      <w:r w:rsidRPr="006E12F8">
        <w:rPr>
          <w:rFonts w:hint="eastAsia"/>
        </w:rPr>
        <w:t>的電力，並鼓勵使用其他替代能源資源。政府已經向私人再生資原製造商購買</w:t>
      </w:r>
      <w:smartTag w:uri="urn:schemas-microsoft-com:office:smarttags" w:element="chmetcnv">
        <w:smartTagPr>
          <w:attr w:name="UnitName" w:val="m"/>
          <w:attr w:name="SourceValue" w:val="4000"/>
          <w:attr w:name="HasSpace" w:val="False"/>
          <w:attr w:name="Negative" w:val="False"/>
          <w:attr w:name="NumberType" w:val="1"/>
          <w:attr w:name="TCSC" w:val="0"/>
        </w:smartTagPr>
        <w:r w:rsidRPr="006E12F8">
          <w:t>4,000M</w:t>
        </w:r>
      </w:smartTag>
      <w:r w:rsidRPr="006E12F8">
        <w:t>W</w:t>
      </w:r>
      <w:r w:rsidRPr="006E12F8">
        <w:rPr>
          <w:rFonts w:hint="eastAsia"/>
        </w:rPr>
        <w:t>電力，前三次的更新資源標案過程，吸引私人企業約超過南非幣</w:t>
      </w:r>
      <w:r w:rsidRPr="006E12F8">
        <w:t>1,400</w:t>
      </w:r>
      <w:r w:rsidRPr="006E12F8">
        <w:rPr>
          <w:rFonts w:hint="eastAsia"/>
        </w:rPr>
        <w:t>億蘭特的投資。目前已獲共</w:t>
      </w:r>
      <w:smartTag w:uri="urn:schemas-microsoft-com:office:smarttags" w:element="chmetcnv">
        <w:smartTagPr>
          <w:attr w:name="UnitName" w:val="m"/>
          <w:attr w:name="SourceValue" w:val="3900"/>
          <w:attr w:name="HasSpace" w:val="False"/>
          <w:attr w:name="Negative" w:val="False"/>
          <w:attr w:name="NumberType" w:val="1"/>
          <w:attr w:name="TCSC" w:val="0"/>
        </w:smartTagPr>
        <w:r w:rsidRPr="006E12F8">
          <w:t>3,900M</w:t>
        </w:r>
      </w:smartTag>
      <w:r w:rsidRPr="006E12F8">
        <w:t>W</w:t>
      </w:r>
      <w:r w:rsidRPr="006E12F8">
        <w:rPr>
          <w:rFonts w:hint="eastAsia"/>
        </w:rPr>
        <w:t>的再生資源電力，其中共</w:t>
      </w:r>
      <w:r w:rsidRPr="006E12F8">
        <w:t>32</w:t>
      </w:r>
      <w:r w:rsidRPr="006E12F8">
        <w:rPr>
          <w:rFonts w:hint="eastAsia"/>
        </w:rPr>
        <w:t>個計畫，已完成供應</w:t>
      </w:r>
      <w:smartTag w:uri="urn:schemas-microsoft-com:office:smarttags" w:element="chmetcnv">
        <w:smartTagPr>
          <w:attr w:name="UnitName" w:val="m"/>
          <w:attr w:name="SourceValue" w:val="1500"/>
          <w:attr w:name="HasSpace" w:val="False"/>
          <w:attr w:name="Negative" w:val="False"/>
          <w:attr w:name="NumberType" w:val="1"/>
          <w:attr w:name="TCSC" w:val="0"/>
        </w:smartTagPr>
        <w:r w:rsidRPr="006E12F8">
          <w:t>1,500M</w:t>
        </w:r>
      </w:smartTag>
      <w:r w:rsidRPr="006E12F8">
        <w:t>W</w:t>
      </w:r>
      <w:r w:rsidRPr="006E12F8">
        <w:rPr>
          <w:rFonts w:hint="eastAsia"/>
        </w:rPr>
        <w:t>電力。</w:t>
      </w:r>
    </w:p>
    <w:p w:rsidR="00DB74C9" w:rsidRPr="006E12F8" w:rsidRDefault="00DB74C9" w:rsidP="00A00770">
      <w:pPr>
        <w:pStyle w:val="af0"/>
        <w:ind w:left="945" w:firstLine="472"/>
      </w:pPr>
      <w:r w:rsidRPr="006E12F8">
        <w:rPr>
          <w:rFonts w:hint="eastAsia"/>
        </w:rPr>
        <w:t>南非電力公司已經完成</w:t>
      </w:r>
      <w:r w:rsidRPr="006E12F8">
        <w:t>Sere</w:t>
      </w:r>
      <w:r w:rsidRPr="006E12F8">
        <w:rPr>
          <w:rFonts w:hint="eastAsia"/>
        </w:rPr>
        <w:t>風力農場，已提供</w:t>
      </w:r>
      <w:smartTag w:uri="urn:schemas-microsoft-com:office:smarttags" w:element="chmetcnv">
        <w:smartTagPr>
          <w:attr w:name="UnitName" w:val="m"/>
          <w:attr w:name="SourceValue" w:val="100"/>
          <w:attr w:name="HasSpace" w:val="False"/>
          <w:attr w:name="Negative" w:val="False"/>
          <w:attr w:name="NumberType" w:val="1"/>
          <w:attr w:name="TCSC" w:val="0"/>
        </w:smartTagPr>
        <w:r w:rsidRPr="006E12F8">
          <w:t>100M</w:t>
        </w:r>
      </w:smartTag>
      <w:r w:rsidRPr="006E12F8">
        <w:t>W</w:t>
      </w:r>
      <w:r w:rsidRPr="006E12F8">
        <w:rPr>
          <w:rFonts w:hint="eastAsia"/>
        </w:rPr>
        <w:t>電力。政府於</w:t>
      </w:r>
      <w:r w:rsidRPr="006E12F8">
        <w:t>2014</w:t>
      </w:r>
      <w:r w:rsidRPr="006E12F8">
        <w:rPr>
          <w:rFonts w:hint="eastAsia"/>
        </w:rPr>
        <w:t>年</w:t>
      </w:r>
      <w:r w:rsidRPr="006E12F8">
        <w:t>12</w:t>
      </w:r>
      <w:r w:rsidRPr="006E12F8">
        <w:rPr>
          <w:rFonts w:hint="eastAsia"/>
        </w:rPr>
        <w:t>月向私人企業購買</w:t>
      </w:r>
      <w:smartTag w:uri="urn:schemas-microsoft-com:office:smarttags" w:element="chmetcnv">
        <w:smartTagPr>
          <w:attr w:name="UnitName" w:val="m"/>
          <w:attr w:name="SourceValue" w:val="2400"/>
          <w:attr w:name="HasSpace" w:val="False"/>
          <w:attr w:name="Negative" w:val="False"/>
          <w:attr w:name="NumberType" w:val="1"/>
          <w:attr w:name="TCSC" w:val="0"/>
        </w:smartTagPr>
        <w:r w:rsidRPr="006E12F8">
          <w:t>2,400M</w:t>
        </w:r>
      </w:smartTag>
      <w:r w:rsidRPr="006E12F8">
        <w:t>W</w:t>
      </w:r>
      <w:r w:rsidRPr="006E12F8">
        <w:rPr>
          <w:rFonts w:hint="eastAsia"/>
        </w:rPr>
        <w:t>新煤能發電機，於</w:t>
      </w:r>
      <w:r w:rsidR="00C503A9" w:rsidRPr="006E12F8">
        <w:rPr>
          <w:rFonts w:hint="eastAsia"/>
          <w:lang w:eastAsia="zh-TW"/>
        </w:rPr>
        <w:t>2015</w:t>
      </w:r>
      <w:r w:rsidRPr="006E12F8">
        <w:rPr>
          <w:rFonts w:hint="eastAsia"/>
        </w:rPr>
        <w:t>年度第</w:t>
      </w:r>
      <w:r w:rsidRPr="006E12F8">
        <w:t>1</w:t>
      </w:r>
      <w:r w:rsidRPr="006E12F8">
        <w:rPr>
          <w:rFonts w:hint="eastAsia"/>
        </w:rPr>
        <w:t>季購買</w:t>
      </w:r>
      <w:smartTag w:uri="urn:schemas-microsoft-com:office:smarttags" w:element="chmetcnv">
        <w:smartTagPr>
          <w:attr w:name="UnitName" w:val="m"/>
          <w:attr w:name="SourceValue" w:val="2400"/>
          <w:attr w:name="HasSpace" w:val="False"/>
          <w:attr w:name="Negative" w:val="False"/>
          <w:attr w:name="NumberType" w:val="1"/>
          <w:attr w:name="TCSC" w:val="0"/>
        </w:smartTagPr>
        <w:r w:rsidRPr="006E12F8">
          <w:t>2,400M</w:t>
        </w:r>
      </w:smartTag>
      <w:r w:rsidRPr="006E12F8">
        <w:t>W</w:t>
      </w:r>
      <w:r w:rsidRPr="006E12F8">
        <w:rPr>
          <w:rFonts w:hint="eastAsia"/>
        </w:rPr>
        <w:t>新煤氣發電機，</w:t>
      </w:r>
      <w:r w:rsidR="00C503A9" w:rsidRPr="006E12F8">
        <w:rPr>
          <w:rFonts w:hint="eastAsia"/>
          <w:lang w:eastAsia="zh-TW"/>
        </w:rPr>
        <w:t>並</w:t>
      </w:r>
      <w:r w:rsidRPr="006E12F8">
        <w:rPr>
          <w:rFonts w:hint="eastAsia"/>
        </w:rPr>
        <w:t>將從</w:t>
      </w:r>
      <w:r w:rsidRPr="006E12F8">
        <w:t>SADC</w:t>
      </w:r>
      <w:r w:rsidRPr="006E12F8">
        <w:rPr>
          <w:rFonts w:hint="eastAsia"/>
        </w:rPr>
        <w:t>國家尋求</w:t>
      </w:r>
      <w:smartTag w:uri="urn:schemas-microsoft-com:office:smarttags" w:element="chmetcnv">
        <w:smartTagPr>
          <w:attr w:name="UnitName" w:val="m"/>
          <w:attr w:name="SourceValue" w:val="2600"/>
          <w:attr w:name="HasSpace" w:val="False"/>
          <w:attr w:name="Negative" w:val="False"/>
          <w:attr w:name="NumberType" w:val="1"/>
          <w:attr w:name="TCSC" w:val="0"/>
        </w:smartTagPr>
        <w:r w:rsidRPr="006E12F8">
          <w:t>2,600M</w:t>
        </w:r>
      </w:smartTag>
      <w:r w:rsidRPr="006E12F8">
        <w:t>W</w:t>
      </w:r>
      <w:r w:rsidRPr="006E12F8">
        <w:rPr>
          <w:rFonts w:hint="eastAsia"/>
        </w:rPr>
        <w:t>水力發電資源。長期計畫在於發展天然氣、汽油、核能、水力與其他資源。南非蘊藏豐富天然氣資源，已在</w:t>
      </w:r>
      <w:r w:rsidRPr="006E12F8">
        <w:t>Karoo</w:t>
      </w:r>
      <w:r w:rsidRPr="006E12F8">
        <w:rPr>
          <w:rFonts w:hint="eastAsia"/>
        </w:rPr>
        <w:t>地區發現天然氣頁岩礦帶。</w:t>
      </w:r>
    </w:p>
    <w:p w:rsidR="00DB74C9" w:rsidRPr="006E12F8" w:rsidRDefault="00DB74C9" w:rsidP="00A00770">
      <w:pPr>
        <w:pStyle w:val="af0"/>
        <w:ind w:left="945" w:firstLine="472"/>
      </w:pPr>
      <w:r w:rsidRPr="006E12F8">
        <w:rPr>
          <w:rFonts w:hint="eastAsia"/>
        </w:rPr>
        <w:t>南非在</w:t>
      </w:r>
      <w:r w:rsidRPr="006E12F8">
        <w:t>2010</w:t>
      </w:r>
      <w:r w:rsidRPr="006E12F8">
        <w:rPr>
          <w:rFonts w:hint="eastAsia"/>
        </w:rPr>
        <w:t>年至</w:t>
      </w:r>
      <w:r w:rsidRPr="006E12F8">
        <w:t>2030</w:t>
      </w:r>
      <w:r w:rsidRPr="006E12F8">
        <w:rPr>
          <w:rFonts w:hint="eastAsia"/>
        </w:rPr>
        <w:t>年整合資源方案中將發展</w:t>
      </w:r>
      <w:smartTag w:uri="urn:schemas-microsoft-com:office:smarttags" w:element="chmetcnv">
        <w:smartTagPr>
          <w:attr w:name="UnitName" w:val="m"/>
          <w:attr w:name="SourceValue" w:val="9600"/>
          <w:attr w:name="HasSpace" w:val="False"/>
          <w:attr w:name="Negative" w:val="False"/>
          <w:attr w:name="NumberType" w:val="1"/>
          <w:attr w:name="TCSC" w:val="0"/>
        </w:smartTagPr>
        <w:r w:rsidRPr="006E12F8">
          <w:t>9,600M</w:t>
        </w:r>
      </w:smartTag>
      <w:r w:rsidRPr="006E12F8">
        <w:t>W</w:t>
      </w:r>
      <w:r w:rsidRPr="006E12F8">
        <w:rPr>
          <w:rFonts w:hint="eastAsia"/>
        </w:rPr>
        <w:t>核能發電，簽核競標的國家包括美國、南韓、</w:t>
      </w:r>
      <w:r w:rsidR="003A6811" w:rsidRPr="006E12F8">
        <w:rPr>
          <w:rFonts w:hint="eastAsia"/>
          <w:lang w:eastAsia="zh-TW"/>
        </w:rPr>
        <w:t>俄羅斯</w:t>
      </w:r>
      <w:r w:rsidRPr="006E12F8">
        <w:rPr>
          <w:rFonts w:hint="eastAsia"/>
        </w:rPr>
        <w:t>、法國與</w:t>
      </w:r>
      <w:r w:rsidR="007F565A" w:rsidRPr="006E12F8">
        <w:rPr>
          <w:rFonts w:hint="eastAsia"/>
        </w:rPr>
        <w:t>中國大陸</w:t>
      </w:r>
      <w:r w:rsidRPr="006E12F8">
        <w:rPr>
          <w:rFonts w:hint="eastAsia"/>
        </w:rPr>
        <w:t>。該採購過</w:t>
      </w:r>
      <w:r w:rsidRPr="006E12F8">
        <w:rPr>
          <w:rFonts w:hint="eastAsia"/>
        </w:rPr>
        <w:lastRenderedPageBreak/>
        <w:t>程將公平、透明化與維持競爭力。目標在於</w:t>
      </w:r>
      <w:r w:rsidRPr="006E12F8">
        <w:t>2023</w:t>
      </w:r>
      <w:r w:rsidRPr="006E12F8">
        <w:rPr>
          <w:rFonts w:hint="eastAsia"/>
        </w:rPr>
        <w:t>年前將淘汰目前部分發電廠，並啟動使用新廠。與剛果共合國的水力發電</w:t>
      </w:r>
      <w:r w:rsidRPr="006E12F8">
        <w:t>Grand Inga</w:t>
      </w:r>
      <w:r w:rsidRPr="006E12F8">
        <w:rPr>
          <w:rFonts w:hint="eastAsia"/>
        </w:rPr>
        <w:t>計畫中，將發展</w:t>
      </w:r>
      <w:r w:rsidRPr="006E12F8">
        <w:t>4</w:t>
      </w:r>
      <w:r w:rsidRPr="006E12F8">
        <w:rPr>
          <w:rFonts w:hint="eastAsia"/>
        </w:rPr>
        <w:t>萬</w:t>
      </w:r>
      <w:r w:rsidRPr="006E12F8">
        <w:t>8,000MW</w:t>
      </w:r>
      <w:r w:rsidRPr="006E12F8">
        <w:rPr>
          <w:rFonts w:hint="eastAsia"/>
        </w:rPr>
        <w:t>電力，南非將使用超過</w:t>
      </w:r>
      <w:r w:rsidRPr="006E12F8">
        <w:t>1</w:t>
      </w:r>
      <w:r w:rsidRPr="006E12F8">
        <w:rPr>
          <w:rFonts w:hint="eastAsia"/>
        </w:rPr>
        <w:t>萬</w:t>
      </w:r>
      <w:r w:rsidRPr="006E12F8">
        <w:t>5,000MW</w:t>
      </w:r>
      <w:r w:rsidRPr="006E12F8">
        <w:rPr>
          <w:rFonts w:hint="eastAsia"/>
        </w:rPr>
        <w:t>電力。目前南非尚有</w:t>
      </w:r>
      <w:r w:rsidRPr="006E12F8">
        <w:t>340</w:t>
      </w:r>
      <w:r w:rsidRPr="006E12F8">
        <w:rPr>
          <w:rFonts w:hint="eastAsia"/>
        </w:rPr>
        <w:t>萬家戶無法取得電力資源，總統於</w:t>
      </w:r>
      <w:r w:rsidRPr="006E12F8">
        <w:t>2014</w:t>
      </w:r>
      <w:r w:rsidRPr="006E12F8">
        <w:rPr>
          <w:rFonts w:hint="eastAsia"/>
        </w:rPr>
        <w:t>年</w:t>
      </w:r>
      <w:r w:rsidRPr="006E12F8">
        <w:t>6</w:t>
      </w:r>
      <w:r w:rsidRPr="006E12F8">
        <w:rPr>
          <w:rFonts w:hint="eastAsia"/>
        </w:rPr>
        <w:t>月指示</w:t>
      </w:r>
      <w:r w:rsidRPr="006E12F8">
        <w:t>5</w:t>
      </w:r>
      <w:r w:rsidRPr="006E12F8">
        <w:rPr>
          <w:rFonts w:hint="eastAsia"/>
        </w:rPr>
        <w:t>個地方政府於</w:t>
      </w:r>
      <w:r w:rsidRPr="006E12F8">
        <w:t>2015</w:t>
      </w:r>
      <w:r w:rsidRPr="006E12F8">
        <w:rPr>
          <w:rFonts w:hint="eastAsia"/>
        </w:rPr>
        <w:t>至</w:t>
      </w:r>
      <w:r w:rsidRPr="006E12F8">
        <w:t>2016</w:t>
      </w:r>
      <w:r w:rsidRPr="006E12F8">
        <w:rPr>
          <w:rFonts w:hint="eastAsia"/>
        </w:rPr>
        <w:t>財政年提供沒電的家戶電力。</w:t>
      </w:r>
      <w:r w:rsidRPr="006E12F8">
        <w:t>2014</w:t>
      </w:r>
      <w:r w:rsidRPr="006E12F8">
        <w:rPr>
          <w:rFonts w:hint="eastAsia"/>
        </w:rPr>
        <w:t>年</w:t>
      </w:r>
      <w:r w:rsidRPr="006E12F8">
        <w:t>3</w:t>
      </w:r>
      <w:r w:rsidRPr="006E12F8">
        <w:rPr>
          <w:rFonts w:hint="eastAsia"/>
        </w:rPr>
        <w:t>月南非核能公司與</w:t>
      </w:r>
      <w:r w:rsidRPr="006E12F8">
        <w:t>2</w:t>
      </w:r>
      <w:r w:rsidRPr="006E12F8">
        <w:rPr>
          <w:rFonts w:hint="eastAsia"/>
        </w:rPr>
        <w:t>個</w:t>
      </w:r>
      <w:r w:rsidRPr="006F3D2A">
        <w:rPr>
          <w:rFonts w:hint="eastAsia"/>
          <w:spacing w:val="-4"/>
        </w:rPr>
        <w:t>中國大陸核能公司：中國廣核公司</w:t>
      </w:r>
      <w:r w:rsidR="00392216" w:rsidRPr="006F3D2A">
        <w:rPr>
          <w:spacing w:val="-4"/>
        </w:rPr>
        <w:t>（</w:t>
      </w:r>
      <w:r w:rsidRPr="006F3D2A">
        <w:rPr>
          <w:spacing w:val="-4"/>
        </w:rPr>
        <w:t>China General Nuclear Power Corporation</w:t>
      </w:r>
      <w:r w:rsidR="00392216" w:rsidRPr="006F3D2A">
        <w:rPr>
          <w:spacing w:val="-4"/>
        </w:rPr>
        <w:t>）</w:t>
      </w:r>
      <w:r w:rsidRPr="006F3D2A">
        <w:rPr>
          <w:rFonts w:hint="eastAsia"/>
          <w:spacing w:val="-4"/>
        </w:rPr>
        <w:t>、國家核電技術公司</w:t>
      </w:r>
      <w:r w:rsidR="00392216" w:rsidRPr="006F3D2A">
        <w:rPr>
          <w:spacing w:val="-4"/>
        </w:rPr>
        <w:t>（</w:t>
      </w:r>
      <w:r w:rsidRPr="006F3D2A">
        <w:rPr>
          <w:spacing w:val="-4"/>
        </w:rPr>
        <w:t>State Nucle</w:t>
      </w:r>
      <w:r w:rsidR="00C673DB" w:rsidRPr="006F3D2A">
        <w:rPr>
          <w:spacing w:val="-4"/>
        </w:rPr>
        <w:t>ar Power Technology Corporation</w:t>
      </w:r>
      <w:r w:rsidR="00392216" w:rsidRPr="006F3D2A">
        <w:rPr>
          <w:spacing w:val="-4"/>
        </w:rPr>
        <w:t>）</w:t>
      </w:r>
      <w:r w:rsidRPr="006E12F8">
        <w:rPr>
          <w:rFonts w:hint="eastAsia"/>
        </w:rPr>
        <w:t>簽署了一份技術發展與訓練協意書，讓南非年輕人有機會赴中國大陸深造學習核能及其他專業能源領域。</w:t>
      </w:r>
    </w:p>
    <w:p w:rsidR="006C5CA7" w:rsidRPr="006E12F8" w:rsidRDefault="006C5CA7" w:rsidP="006C5CA7">
      <w:pPr>
        <w:pStyle w:val="af0"/>
        <w:ind w:left="945" w:firstLine="472"/>
        <w:rPr>
          <w:lang w:eastAsia="zh-TW"/>
        </w:rPr>
      </w:pPr>
      <w:r w:rsidRPr="006E12F8">
        <w:rPr>
          <w:rFonts w:hint="eastAsia"/>
          <w:lang w:eastAsia="zh-TW"/>
        </w:rPr>
        <w:t>南非政府於</w:t>
      </w:r>
      <w:r w:rsidRPr="006E12F8">
        <w:rPr>
          <w:rFonts w:hint="eastAsia"/>
          <w:lang w:eastAsia="zh-TW"/>
        </w:rPr>
        <w:t>2018</w:t>
      </w:r>
      <w:r w:rsidRPr="006E12F8">
        <w:rPr>
          <w:rFonts w:hint="eastAsia"/>
          <w:lang w:eastAsia="zh-TW"/>
        </w:rPr>
        <w:t>年</w:t>
      </w:r>
      <w:r w:rsidRPr="006E12F8">
        <w:rPr>
          <w:rFonts w:hint="eastAsia"/>
          <w:lang w:eastAsia="zh-TW"/>
        </w:rPr>
        <w:t>3</w:t>
      </w:r>
      <w:r w:rsidRPr="006E12F8">
        <w:rPr>
          <w:rFonts w:hint="eastAsia"/>
          <w:lang w:eastAsia="zh-TW"/>
        </w:rPr>
        <w:t>月宣布與</w:t>
      </w:r>
      <w:r w:rsidRPr="006E12F8">
        <w:rPr>
          <w:rFonts w:hint="eastAsia"/>
          <w:lang w:eastAsia="zh-TW"/>
        </w:rPr>
        <w:t>27</w:t>
      </w:r>
      <w:r w:rsidRPr="006E12F8">
        <w:rPr>
          <w:rFonts w:hint="eastAsia"/>
          <w:lang w:eastAsia="zh-TW"/>
        </w:rPr>
        <w:t>家再生能源獨立電廠簽署購電協議，預計未來</w:t>
      </w:r>
      <w:r w:rsidRPr="006E12F8">
        <w:rPr>
          <w:rFonts w:hint="eastAsia"/>
          <w:lang w:eastAsia="zh-TW"/>
        </w:rPr>
        <w:t>2</w:t>
      </w:r>
      <w:r w:rsidRPr="006E12F8">
        <w:rPr>
          <w:rFonts w:hint="eastAsia"/>
          <w:lang w:eastAsia="zh-TW"/>
        </w:rPr>
        <w:t>至</w:t>
      </w:r>
      <w:r w:rsidRPr="006E12F8">
        <w:rPr>
          <w:rFonts w:hint="eastAsia"/>
          <w:lang w:eastAsia="zh-TW"/>
        </w:rPr>
        <w:t>3</w:t>
      </w:r>
      <w:r w:rsidRPr="006E12F8">
        <w:rPr>
          <w:rFonts w:hint="eastAsia"/>
          <w:lang w:eastAsia="zh-TW"/>
        </w:rPr>
        <w:t>年總投資金額高達</w:t>
      </w:r>
      <w:r w:rsidRPr="006E12F8">
        <w:rPr>
          <w:rFonts w:hint="eastAsia"/>
          <w:lang w:eastAsia="zh-TW"/>
        </w:rPr>
        <w:t>560</w:t>
      </w:r>
      <w:r w:rsidRPr="006E12F8">
        <w:rPr>
          <w:rFonts w:hint="eastAsia"/>
          <w:lang w:eastAsia="zh-TW"/>
        </w:rPr>
        <w:t>億南非幣，創造</w:t>
      </w:r>
      <w:r w:rsidRPr="006E12F8">
        <w:rPr>
          <w:rFonts w:hint="eastAsia"/>
          <w:lang w:eastAsia="zh-TW"/>
        </w:rPr>
        <w:t>6</w:t>
      </w:r>
      <w:r w:rsidRPr="006E12F8">
        <w:rPr>
          <w:rFonts w:hint="eastAsia"/>
          <w:lang w:eastAsia="zh-TW"/>
        </w:rPr>
        <w:t>萬</w:t>
      </w:r>
      <w:r w:rsidRPr="006E12F8">
        <w:rPr>
          <w:rFonts w:hint="eastAsia"/>
          <w:lang w:eastAsia="zh-TW"/>
        </w:rPr>
        <w:t>1</w:t>
      </w:r>
      <w:r w:rsidR="00DA3F92" w:rsidRPr="006E12F8">
        <w:rPr>
          <w:rFonts w:hint="eastAsia"/>
          <w:lang w:eastAsia="zh-TW"/>
        </w:rPr>
        <w:t>,000</w:t>
      </w:r>
      <w:r w:rsidRPr="006E12F8">
        <w:rPr>
          <w:rFonts w:hint="eastAsia"/>
          <w:lang w:eastAsia="zh-TW"/>
        </w:rPr>
        <w:t>個工作機會。南非太陽能計畫開發商</w:t>
      </w:r>
      <w:r w:rsidRPr="006E12F8">
        <w:rPr>
          <w:rFonts w:hint="eastAsia"/>
          <w:lang w:eastAsia="zh-TW"/>
        </w:rPr>
        <w:t>SOLA Future Energy</w:t>
      </w:r>
      <w:r w:rsidRPr="006E12F8">
        <w:rPr>
          <w:rFonts w:hint="eastAsia"/>
          <w:lang w:eastAsia="zh-TW"/>
        </w:rPr>
        <w:t>公司執行長</w:t>
      </w:r>
      <w:r w:rsidRPr="006E12F8">
        <w:rPr>
          <w:rFonts w:hint="eastAsia"/>
          <w:lang w:eastAsia="zh-TW"/>
        </w:rPr>
        <w:t>Dom Wills</w:t>
      </w:r>
      <w:r w:rsidRPr="006E12F8">
        <w:rPr>
          <w:rFonts w:hint="eastAsia"/>
          <w:lang w:eastAsia="zh-TW"/>
        </w:rPr>
        <w:t>表示，政府簽署該項購電協議代表過去</w:t>
      </w:r>
      <w:r w:rsidRPr="006E12F8">
        <w:rPr>
          <w:rFonts w:hint="eastAsia"/>
          <w:lang w:eastAsia="zh-TW"/>
        </w:rPr>
        <w:t>2</w:t>
      </w:r>
      <w:r w:rsidRPr="006E12F8">
        <w:rPr>
          <w:rFonts w:hint="eastAsia"/>
          <w:lang w:eastAsia="zh-TW"/>
        </w:rPr>
        <w:t>年來南非政府再生能源政策不確定情況已經結束，政府認可太陽能及風力為最便宜發電來源，全國大規模發展再生能源可以改變國營電力</w:t>
      </w:r>
      <w:r w:rsidRPr="006E12F8">
        <w:rPr>
          <w:rFonts w:hint="eastAsia"/>
          <w:lang w:eastAsia="zh-TW"/>
        </w:rPr>
        <w:t>Eskom</w:t>
      </w:r>
      <w:r w:rsidRPr="006E12F8">
        <w:rPr>
          <w:rFonts w:hint="eastAsia"/>
          <w:lang w:eastAsia="zh-TW"/>
        </w:rPr>
        <w:t>公司發電成本急速上升趨勢，帶動電價下跌。</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五</w:t>
      </w:r>
      <w:r w:rsidRPr="006E12F8">
        <w:rPr>
          <w:rFonts w:hint="eastAsia"/>
          <w:lang w:val="en-US"/>
        </w:rPr>
        <w:t>）</w:t>
      </w:r>
      <w:r w:rsidRPr="006E12F8">
        <w:rPr>
          <w:rFonts w:hint="eastAsia"/>
        </w:rPr>
        <w:t>農產加工</w:t>
      </w:r>
    </w:p>
    <w:p w:rsidR="00DB74C9" w:rsidRPr="006E12F8" w:rsidRDefault="00DB74C9" w:rsidP="00DA10F8">
      <w:pPr>
        <w:pStyle w:val="af0"/>
        <w:kinsoku/>
        <w:ind w:left="945" w:firstLine="472"/>
      </w:pPr>
      <w:r w:rsidRPr="006E12F8">
        <w:rPr>
          <w:rFonts w:hint="eastAsia"/>
        </w:rPr>
        <w:t>依據南非貿工部</w:t>
      </w:r>
      <w:r w:rsidRPr="006E12F8">
        <w:t>2011</w:t>
      </w:r>
      <w:r w:rsidRPr="006E12F8">
        <w:rPr>
          <w:rFonts w:hint="eastAsia"/>
        </w:rPr>
        <w:t>年至</w:t>
      </w:r>
      <w:r w:rsidRPr="006E12F8">
        <w:t>2014</w:t>
      </w:r>
      <w:r w:rsidRPr="006E12F8">
        <w:rPr>
          <w:rFonts w:hint="eastAsia"/>
        </w:rPr>
        <w:t>年農產加工優先發展資料顯示，南非政府發展農產加工產業包含食品加工、飲料、水產、園藝等</w:t>
      </w:r>
      <w:r w:rsidRPr="006E12F8">
        <w:t>4</w:t>
      </w:r>
      <w:r w:rsidRPr="006E12F8">
        <w:rPr>
          <w:rFonts w:hint="eastAsia"/>
        </w:rPr>
        <w:t>部門。其中食品加工部門目前為製造業中</w:t>
      </w:r>
      <w:r w:rsidR="001953B1">
        <w:rPr>
          <w:rFonts w:hint="eastAsia"/>
        </w:rPr>
        <w:t>僱用</w:t>
      </w:r>
      <w:r w:rsidRPr="006E12F8">
        <w:rPr>
          <w:rFonts w:hint="eastAsia"/>
        </w:rPr>
        <w:t>人數最多者，共約有</w:t>
      </w:r>
      <w:r w:rsidRPr="006E12F8">
        <w:t>16</w:t>
      </w:r>
      <w:r w:rsidRPr="006E12F8">
        <w:rPr>
          <w:rFonts w:hint="eastAsia"/>
        </w:rPr>
        <w:t>萬人，若包含上游的初級農產品</w:t>
      </w:r>
      <w:r w:rsidR="00D61B8A" w:rsidRPr="006E12F8">
        <w:rPr>
          <w:rFonts w:hint="eastAsia"/>
        </w:rPr>
        <w:t>部分</w:t>
      </w:r>
      <w:r w:rsidRPr="006E12F8">
        <w:rPr>
          <w:rFonts w:hint="eastAsia"/>
        </w:rPr>
        <w:t>，則就業人口預計高達</w:t>
      </w:r>
      <w:r w:rsidRPr="006E12F8">
        <w:t>100</w:t>
      </w:r>
      <w:r w:rsidRPr="006E12F8">
        <w:rPr>
          <w:rFonts w:hint="eastAsia"/>
        </w:rPr>
        <w:t>萬人。鑒於南非擁有豐富農產資源，為增加農產品經濟價值，促進人民就業，南非政府積極發展農產加工業，並吸引相關廠商投資。</w:t>
      </w:r>
    </w:p>
    <w:p w:rsidR="00DB74C9" w:rsidRPr="006E12F8" w:rsidRDefault="00DB74C9" w:rsidP="00DA10F8">
      <w:pPr>
        <w:pStyle w:val="af0"/>
        <w:kinsoku/>
        <w:ind w:left="945" w:firstLine="472"/>
        <w:rPr>
          <w:lang w:eastAsia="zh-TW"/>
        </w:rPr>
      </w:pPr>
      <w:r w:rsidRPr="006E12F8">
        <w:rPr>
          <w:rFonts w:hint="eastAsia"/>
        </w:rPr>
        <w:t>我國食品加工產業發展多年，產業基礎雄厚，產品行銷全世界，許多廠商亦前往中國大陸及東南亞投資設點，擴大產品市場佔有率。在南非</w:t>
      </w:r>
      <w:r w:rsidRPr="006E12F8">
        <w:rPr>
          <w:rFonts w:hint="eastAsia"/>
        </w:rPr>
        <w:lastRenderedPageBreak/>
        <w:t>政府積極發展該產業之際，我商可把握該契機赴南非投資，開拓高成長的非洲市場。</w:t>
      </w:r>
    </w:p>
    <w:p w:rsidR="00DB74C9" w:rsidRPr="006E12F8" w:rsidRDefault="00DB74C9" w:rsidP="00913771">
      <w:pPr>
        <w:pStyle w:val="a7"/>
        <w:ind w:left="945" w:hanging="709"/>
      </w:pPr>
      <w:r w:rsidRPr="006E12F8">
        <w:rPr>
          <w:rFonts w:hint="eastAsia"/>
        </w:rPr>
        <w:t>（六）醫美產業</w:t>
      </w:r>
    </w:p>
    <w:p w:rsidR="00DB74C9" w:rsidRPr="006E12F8" w:rsidRDefault="00DB74C9" w:rsidP="00F95AFB">
      <w:pPr>
        <w:pStyle w:val="af0"/>
        <w:kinsoku/>
        <w:ind w:left="945" w:firstLine="472"/>
        <w:rPr>
          <w:lang w:val="zh-TW"/>
        </w:rPr>
      </w:pPr>
      <w:r w:rsidRPr="006E12F8">
        <w:rPr>
          <w:rFonts w:hint="eastAsia"/>
          <w:lang w:val="zh-TW"/>
        </w:rPr>
        <w:t>南非醫療美容市場是一個正蓬勃發展的產業，在南非正式官方統計，醫美手術在南非已經成為一種時尚趨勢，特別是針對年輕人。依據本地媒體報導，在非侵入性手術，最近幾年增加</w:t>
      </w:r>
      <w:r w:rsidRPr="006E12F8">
        <w:rPr>
          <w:lang w:val="zh-TW"/>
        </w:rPr>
        <w:t>780%</w:t>
      </w:r>
      <w:r w:rsidRPr="006E12F8">
        <w:rPr>
          <w:rFonts w:hint="eastAsia"/>
          <w:lang w:val="zh-TW"/>
        </w:rPr>
        <w:t>，特別是黑人族群所選擇的醫美手術。醫美風潮在非洲的趨勢已經改變，越來越多黑人中產階級到醫美診所進行整型外科（</w:t>
      </w:r>
      <w:r w:rsidRPr="006E12F8">
        <w:rPr>
          <w:lang w:val="zh-TW"/>
        </w:rPr>
        <w:t>Plastic Surgery</w:t>
      </w:r>
      <w:r w:rsidRPr="006E12F8">
        <w:rPr>
          <w:rFonts w:hint="eastAsia"/>
          <w:lang w:val="zh-TW"/>
        </w:rPr>
        <w:t>）手術，這在</w:t>
      </w:r>
      <w:r w:rsidRPr="006E12F8">
        <w:rPr>
          <w:lang w:val="zh-TW"/>
        </w:rPr>
        <w:t>10</w:t>
      </w:r>
      <w:r w:rsidRPr="006E12F8">
        <w:rPr>
          <w:rFonts w:hint="eastAsia"/>
          <w:lang w:val="zh-TW"/>
        </w:rPr>
        <w:t>年前是從沒見過的情形。南非之前進行醫美整形外科手術的客層，大多集中在中年白人中產階級，現在這股風潮也擴散到黑人族群，占南非</w:t>
      </w:r>
      <w:r w:rsidRPr="006E12F8">
        <w:rPr>
          <w:lang w:val="zh-TW"/>
        </w:rPr>
        <w:t>80%</w:t>
      </w:r>
      <w:r w:rsidRPr="006E12F8">
        <w:rPr>
          <w:rFonts w:hint="eastAsia"/>
          <w:lang w:val="zh-TW"/>
        </w:rPr>
        <w:t>的黑人人口，意味著未來南非醫美市場客層，將比現在至少擴增</w:t>
      </w:r>
      <w:r w:rsidRPr="006E12F8">
        <w:rPr>
          <w:lang w:val="zh-TW"/>
        </w:rPr>
        <w:t>4</w:t>
      </w:r>
      <w:r w:rsidRPr="006E12F8">
        <w:rPr>
          <w:rFonts w:hint="eastAsia"/>
          <w:lang w:val="zh-TW"/>
        </w:rPr>
        <w:t>倍以上</w:t>
      </w:r>
      <w:r w:rsidRPr="006E12F8">
        <w:rPr>
          <w:rFonts w:ascii="Arial Unicode MS" w:eastAsia="Arial Unicode MS" w:hAnsi="Arial Unicode MS" w:cs="Arial Unicode MS" w:hint="eastAsia"/>
          <w:lang w:val="zh-TW"/>
        </w:rPr>
        <w:t>。</w:t>
      </w:r>
    </w:p>
    <w:p w:rsidR="00DB74C9" w:rsidRPr="006E12F8" w:rsidRDefault="00DB74C9" w:rsidP="00913771">
      <w:pPr>
        <w:pStyle w:val="a7"/>
        <w:ind w:left="945" w:hanging="709"/>
      </w:pPr>
      <w:r w:rsidRPr="006E12F8">
        <w:rPr>
          <w:rFonts w:hint="eastAsia"/>
        </w:rPr>
        <w:t>（七）營運中心</w:t>
      </w:r>
    </w:p>
    <w:p w:rsidR="00DB74C9" w:rsidRPr="006E12F8" w:rsidRDefault="00DB74C9" w:rsidP="00A00770">
      <w:pPr>
        <w:pStyle w:val="af0"/>
        <w:kinsoku/>
        <w:ind w:left="945" w:firstLine="472"/>
      </w:pPr>
      <w:r w:rsidRPr="006E12F8">
        <w:rPr>
          <w:rFonts w:hint="eastAsia"/>
        </w:rPr>
        <w:t>鑒於國際性企業如在南非設立營運總部可為南非帶來可觀稅收利益，南非政府希望透過資格規範的鬆綁，吸引更多的國際性企業以南非做為對外（特別是非洲）投資的基地。南非此項改善投資環境，透過稅務優惠以吸引國際性企業在南非設立營運中心，進而促進經濟發展及就業機會創造措施，實為南非經濟轉型一個重要政策。我商可善用此一機制，在南非設立營運中心，爭取各項稅務優惠，開拓南非及非洲市場。</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八</w:t>
      </w:r>
      <w:r w:rsidRPr="006E12F8">
        <w:rPr>
          <w:rFonts w:hint="eastAsia"/>
          <w:lang w:val="en-US"/>
        </w:rPr>
        <w:t>）</w:t>
      </w:r>
      <w:r w:rsidRPr="006E12F8">
        <w:rPr>
          <w:rFonts w:hint="eastAsia"/>
        </w:rPr>
        <w:t>客服中心</w:t>
      </w:r>
    </w:p>
    <w:p w:rsidR="00DB74C9" w:rsidRPr="006E12F8" w:rsidRDefault="00DB74C9" w:rsidP="00DA10F8">
      <w:pPr>
        <w:pStyle w:val="af0"/>
        <w:kinsoku/>
        <w:ind w:left="945" w:firstLine="472"/>
      </w:pPr>
      <w:r w:rsidRPr="006E12F8">
        <w:rPr>
          <w:rFonts w:hint="eastAsia"/>
        </w:rPr>
        <w:t>根據國際研究機構</w:t>
      </w:r>
      <w:r w:rsidRPr="006E12F8">
        <w:t>Everest Consultancy</w:t>
      </w:r>
      <w:r w:rsidRPr="006E12F8">
        <w:rPr>
          <w:rFonts w:hint="eastAsia"/>
        </w:rPr>
        <w:t>研究報告指出，南非是商業處理外包服務（</w:t>
      </w:r>
      <w:r w:rsidRPr="006E12F8">
        <w:t>Business Process Outsourcing</w:t>
      </w:r>
      <w:r w:rsidRPr="006E12F8">
        <w:rPr>
          <w:rFonts w:hint="eastAsia"/>
        </w:rPr>
        <w:t>）的主要投資目標國之一，其中又以電話客服中心（</w:t>
      </w:r>
      <w:r w:rsidRPr="006E12F8">
        <w:t>Call Center</w:t>
      </w:r>
      <w:r w:rsidRPr="006E12F8">
        <w:rPr>
          <w:rFonts w:hint="eastAsia"/>
        </w:rPr>
        <w:t>）的投資最多。南非在該項研究的評比中位居第三，僅次於中國大陸及巴西。西開普省是南非電話客服中心的主要設立地點，西開普省經濟發展廳長</w:t>
      </w:r>
      <w:r w:rsidRPr="006E12F8">
        <w:t>Alan Winde</w:t>
      </w:r>
      <w:r w:rsidRPr="006E12F8">
        <w:rPr>
          <w:rFonts w:hint="eastAsia"/>
        </w:rPr>
        <w:t>表示電話客服中心產業已是該省經濟成長及就業提升的重要來源。</w:t>
      </w:r>
    </w:p>
    <w:p w:rsidR="00DB74C9" w:rsidRDefault="00DB74C9" w:rsidP="00DA10F8">
      <w:pPr>
        <w:kinsoku/>
        <w:ind w:firstLine="472"/>
        <w:rPr>
          <w:lang w:eastAsia="zh-TW"/>
        </w:rPr>
      </w:pPr>
    </w:p>
    <w:p w:rsidR="0064265A" w:rsidRPr="006E12F8" w:rsidRDefault="0064265A" w:rsidP="00DA10F8">
      <w:pPr>
        <w:kinsoku/>
        <w:ind w:firstLine="472"/>
        <w:rPr>
          <w:lang w:eastAsia="zh-TW"/>
        </w:rPr>
      </w:pPr>
    </w:p>
    <w:p w:rsidR="00DB74C9" w:rsidRPr="006E12F8" w:rsidRDefault="00DB74C9" w:rsidP="00DA10F8">
      <w:pPr>
        <w:kinsoku/>
        <w:ind w:left="472" w:firstLineChars="0" w:firstLine="0"/>
        <w:sectPr w:rsidR="00DB74C9" w:rsidRPr="006E12F8" w:rsidSect="00F03B36">
          <w:headerReference w:type="default" r:id="rId20"/>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4" w:name="_Toc17844808"/>
      <w:r w:rsidRPr="006E12F8">
        <w:rPr>
          <w:rFonts w:hint="eastAsia"/>
        </w:rPr>
        <w:lastRenderedPageBreak/>
        <w:t>第肆章　投資法規及程序</w:t>
      </w:r>
      <w:bookmarkEnd w:id="4"/>
    </w:p>
    <w:p w:rsidR="00DB74C9" w:rsidRPr="006E12F8" w:rsidRDefault="00DB74C9" w:rsidP="00DA10F8">
      <w:pPr>
        <w:pStyle w:val="a5"/>
        <w:kinsoku/>
        <w:spacing w:before="257" w:after="257"/>
      </w:pPr>
      <w:r w:rsidRPr="006E12F8">
        <w:rPr>
          <w:rFonts w:hint="eastAsia"/>
        </w:rPr>
        <w:t>一、主要投資法令</w:t>
      </w:r>
    </w:p>
    <w:p w:rsidR="00DB74C9" w:rsidRPr="006E12F8" w:rsidRDefault="00DB74C9" w:rsidP="002E46B2">
      <w:pPr>
        <w:ind w:firstLine="472"/>
        <w:rPr>
          <w:lang w:eastAsia="zh-TW"/>
        </w:rPr>
      </w:pPr>
      <w:r w:rsidRPr="006E12F8">
        <w:rPr>
          <w:rFonts w:hint="eastAsia"/>
        </w:rPr>
        <w:t>南非並無特定之投資法令主管機關貿工部（</w:t>
      </w:r>
      <w:r w:rsidRPr="006E12F8">
        <w:t>Department of Trade &amp; Industry, DTI</w:t>
      </w:r>
      <w:r w:rsidRPr="006E12F8">
        <w:rPr>
          <w:rFonts w:hint="eastAsia"/>
        </w:rPr>
        <w:t>）負責有關吸引投資策略及獎勵措施之訂定</w:t>
      </w:r>
      <w:r w:rsidR="003A6811" w:rsidRPr="006E12F8">
        <w:rPr>
          <w:rFonts w:hint="eastAsia"/>
          <w:lang w:eastAsia="zh-TW"/>
        </w:rPr>
        <w:t>。</w:t>
      </w:r>
      <w:r w:rsidRPr="006E12F8">
        <w:rPr>
          <w:rFonts w:hint="eastAsia"/>
        </w:rPr>
        <w:t>該部針對推動國營企業民營化、修訂相關規定以改善投資環境來吸引外來投資；另以「工業參與計畫」（</w:t>
      </w:r>
      <w:r w:rsidRPr="006E12F8">
        <w:t>Industrial Participation</w:t>
      </w:r>
      <w:r w:rsidRPr="006E12F8">
        <w:rPr>
          <w:rFonts w:hint="eastAsia"/>
        </w:rPr>
        <w:t>），運用政府或國防採購之補償條款（</w:t>
      </w:r>
      <w:r w:rsidRPr="006E12F8">
        <w:t>Offset Requirement</w:t>
      </w:r>
      <w:r w:rsidRPr="006E12F8">
        <w:rPr>
          <w:rFonts w:hint="eastAsia"/>
        </w:rPr>
        <w:t>），規定外國得標廠商必須以得標金額一定比例之金額，在南非作相對之投資或採購；另南非對外人投資並無出資比例、公司組織、產品行銷及購買不動產等之限制。</w:t>
      </w:r>
    </w:p>
    <w:p w:rsidR="00DB74C9" w:rsidRPr="006E12F8" w:rsidRDefault="00DB74C9" w:rsidP="00DA10F8">
      <w:pPr>
        <w:pStyle w:val="a5"/>
        <w:kinsoku/>
        <w:spacing w:before="257" w:after="257"/>
      </w:pPr>
      <w:r w:rsidRPr="006E12F8">
        <w:rPr>
          <w:rFonts w:hint="eastAsia"/>
        </w:rPr>
        <w:t>二、投資申請之規定、程序、應準備文件及流程</w:t>
      </w:r>
    </w:p>
    <w:p w:rsidR="00DB74C9" w:rsidRPr="006E12F8" w:rsidRDefault="00DB74C9" w:rsidP="00DA10F8">
      <w:pPr>
        <w:kinsoku/>
        <w:ind w:firstLine="472"/>
        <w:rPr>
          <w:lang w:eastAsia="zh-TW"/>
        </w:rPr>
      </w:pPr>
      <w:r w:rsidRPr="006E12F8">
        <w:rPr>
          <w:rFonts w:hint="eastAsia"/>
          <w:lang w:val="zh-TW" w:eastAsia="zh-TW"/>
        </w:rPr>
        <w:t>在南非設立公司應向南非貿工部轄下「公司與智慧財產委員會」</w:t>
      </w:r>
      <w:r w:rsidRPr="006E12F8">
        <w:rPr>
          <w:rFonts w:hint="eastAsia"/>
          <w:lang w:eastAsia="zh-TW"/>
        </w:rPr>
        <w:t>（</w:t>
      </w:r>
      <w:r w:rsidRPr="006E12F8">
        <w:rPr>
          <w:lang w:eastAsia="zh-TW"/>
        </w:rPr>
        <w:t>Companies and Intellectual Property Commission</w:t>
      </w:r>
      <w:r w:rsidRPr="006E12F8">
        <w:rPr>
          <w:rFonts w:hint="eastAsia"/>
          <w:lang w:eastAsia="zh-TW"/>
        </w:rPr>
        <w:t>，</w:t>
      </w:r>
      <w:r w:rsidRPr="006E12F8">
        <w:rPr>
          <w:lang w:eastAsia="zh-TW"/>
        </w:rPr>
        <w:t>CIPC</w:t>
      </w:r>
      <w:r w:rsidRPr="006E12F8">
        <w:rPr>
          <w:rFonts w:hint="eastAsia"/>
          <w:lang w:eastAsia="zh-TW"/>
        </w:rPr>
        <w:t>）</w:t>
      </w:r>
      <w:r w:rsidRPr="006E12F8">
        <w:rPr>
          <w:rFonts w:hint="eastAsia"/>
          <w:lang w:val="zh-TW" w:eastAsia="zh-TW"/>
        </w:rPr>
        <w:t>申請登記。根據南非公司法（</w:t>
      </w:r>
      <w:r w:rsidRPr="006E12F8">
        <w:rPr>
          <w:lang w:val="zh-TW" w:eastAsia="zh-TW"/>
        </w:rPr>
        <w:t>Companies Act 2008</w:t>
      </w:r>
      <w:r w:rsidRPr="006E12F8">
        <w:rPr>
          <w:rFonts w:hint="eastAsia"/>
          <w:lang w:val="zh-TW" w:eastAsia="zh-TW"/>
        </w:rPr>
        <w:t>）規定，在南非申請設立營利性公司，其型態可分為私人公司、上市公司、個人獨資公司、國營企業等</w:t>
      </w:r>
      <w:r w:rsidRPr="006E12F8">
        <w:rPr>
          <w:lang w:val="zh-TW" w:eastAsia="zh-TW"/>
        </w:rPr>
        <w:t>4</w:t>
      </w:r>
      <w:r w:rsidRPr="006E12F8">
        <w:rPr>
          <w:rFonts w:hint="eastAsia"/>
          <w:lang w:val="zh-TW" w:eastAsia="zh-TW"/>
        </w:rPr>
        <w:t>種。外國人申請於南非投資時大部分以私人公司（</w:t>
      </w:r>
      <w:r w:rsidRPr="006E12F8">
        <w:rPr>
          <w:lang w:val="zh-TW" w:eastAsia="zh-TW"/>
        </w:rPr>
        <w:t>Private Company</w:t>
      </w:r>
      <w:r w:rsidRPr="006E12F8">
        <w:rPr>
          <w:rFonts w:hint="eastAsia"/>
          <w:lang w:val="zh-TW" w:eastAsia="zh-TW"/>
        </w:rPr>
        <w:t>，簡稱</w:t>
      </w:r>
      <w:r w:rsidRPr="006E12F8">
        <w:rPr>
          <w:lang w:val="zh-TW" w:eastAsia="zh-TW"/>
        </w:rPr>
        <w:t>Pty Ltd</w:t>
      </w:r>
      <w:r w:rsidRPr="006E12F8">
        <w:rPr>
          <w:rFonts w:hint="eastAsia"/>
          <w:lang w:val="zh-TW" w:eastAsia="zh-TW"/>
        </w:rPr>
        <w:t>）方式提出申請，主要係該類公司每年不需準備財報給貿工部查核，但仍須接受政府之查帳。南非規定</w:t>
      </w:r>
      <w:r w:rsidRPr="006E12F8">
        <w:rPr>
          <w:lang w:val="zh-TW" w:eastAsia="zh-TW"/>
        </w:rPr>
        <w:t>Pty</w:t>
      </w:r>
      <w:r w:rsidRPr="006E12F8">
        <w:rPr>
          <w:rFonts w:hint="eastAsia"/>
          <w:lang w:val="zh-TW" w:eastAsia="zh-TW"/>
        </w:rPr>
        <w:t>公司至少一名主管（</w:t>
      </w:r>
      <w:r w:rsidRPr="006E12F8">
        <w:rPr>
          <w:lang w:val="zh-TW" w:eastAsia="zh-TW"/>
        </w:rPr>
        <w:t>Director</w:t>
      </w:r>
      <w:r w:rsidRPr="006E12F8">
        <w:rPr>
          <w:rFonts w:hint="eastAsia"/>
          <w:lang w:val="zh-TW" w:eastAsia="zh-TW"/>
        </w:rPr>
        <w:t>）及一名股東。</w:t>
      </w:r>
      <w:r w:rsidRPr="006E12F8">
        <w:rPr>
          <w:lang w:val="zh-TW" w:eastAsia="zh-TW"/>
        </w:rPr>
        <w:t>Pty</w:t>
      </w:r>
      <w:r w:rsidRPr="006E12F8">
        <w:rPr>
          <w:rFonts w:hint="eastAsia"/>
          <w:lang w:val="zh-TW" w:eastAsia="zh-TW"/>
        </w:rPr>
        <w:t>公司主管不一定需為南非公民。</w:t>
      </w:r>
    </w:p>
    <w:p w:rsidR="00DB74C9" w:rsidRPr="006E12F8" w:rsidRDefault="00DB74C9" w:rsidP="00DA10F8">
      <w:pPr>
        <w:kinsoku/>
        <w:ind w:firstLine="472"/>
        <w:rPr>
          <w:lang w:val="zh-TW" w:eastAsia="zh-TW"/>
        </w:rPr>
      </w:pPr>
      <w:r w:rsidRPr="006E12F8">
        <w:rPr>
          <w:rFonts w:hint="eastAsia"/>
          <w:lang w:val="zh-TW" w:eastAsia="zh-TW"/>
        </w:rPr>
        <w:t>由於申辦文件均需經過南非合格之審計師認證</w:t>
      </w:r>
      <w:r w:rsidRPr="006E12F8">
        <w:rPr>
          <w:rFonts w:hint="eastAsia"/>
          <w:lang w:eastAsia="zh-TW"/>
        </w:rPr>
        <w:t>，</w:t>
      </w:r>
      <w:r w:rsidRPr="006E12F8">
        <w:rPr>
          <w:rFonts w:hint="eastAsia"/>
          <w:lang w:val="zh-TW" w:eastAsia="zh-TW"/>
        </w:rPr>
        <w:t>申請時建議透過此間專業會計師事務所申辦</w:t>
      </w:r>
      <w:r w:rsidRPr="006E12F8">
        <w:rPr>
          <w:rFonts w:hint="eastAsia"/>
          <w:lang w:eastAsia="zh-TW"/>
        </w:rPr>
        <w:t>，</w:t>
      </w:r>
      <w:r w:rsidRPr="006E12F8">
        <w:rPr>
          <w:rFonts w:hint="eastAsia"/>
          <w:lang w:val="zh-TW" w:eastAsia="zh-TW"/>
        </w:rPr>
        <w:t>新成立之</w:t>
      </w:r>
      <w:r w:rsidRPr="006E12F8">
        <w:rPr>
          <w:lang w:eastAsia="zh-TW"/>
        </w:rPr>
        <w:t>Pty</w:t>
      </w:r>
      <w:r w:rsidRPr="006E12F8">
        <w:rPr>
          <w:rFonts w:hint="eastAsia"/>
          <w:lang w:val="zh-TW" w:eastAsia="zh-TW"/>
        </w:rPr>
        <w:t>公司需檢附經認證過之</w:t>
      </w:r>
      <w:r w:rsidRPr="006E12F8">
        <w:rPr>
          <w:lang w:eastAsia="zh-TW"/>
        </w:rPr>
        <w:t>MOI</w:t>
      </w:r>
      <w:r w:rsidRPr="006E12F8">
        <w:rPr>
          <w:rFonts w:hint="eastAsia"/>
          <w:lang w:eastAsia="zh-TW"/>
        </w:rPr>
        <w:t>（</w:t>
      </w:r>
      <w:r w:rsidRPr="006E12F8">
        <w:rPr>
          <w:lang w:eastAsia="zh-TW"/>
        </w:rPr>
        <w:t>Memorandum of Incorporation</w:t>
      </w:r>
      <w:r w:rsidRPr="006E12F8">
        <w:rPr>
          <w:rFonts w:hint="eastAsia"/>
          <w:lang w:eastAsia="zh-TW"/>
        </w:rPr>
        <w:t>），</w:t>
      </w:r>
      <w:r w:rsidRPr="006E12F8">
        <w:rPr>
          <w:rFonts w:hint="eastAsia"/>
          <w:lang w:val="zh-TW" w:eastAsia="zh-TW"/>
        </w:rPr>
        <w:t>註明公司地址、公司聘用之審計師（</w:t>
      </w:r>
      <w:r w:rsidRPr="006E12F8">
        <w:rPr>
          <w:lang w:val="zh-TW" w:eastAsia="zh-TW"/>
        </w:rPr>
        <w:t>auditor</w:t>
      </w:r>
      <w:r w:rsidRPr="006E12F8">
        <w:rPr>
          <w:rFonts w:hint="eastAsia"/>
          <w:lang w:val="zh-TW" w:eastAsia="zh-TW"/>
        </w:rPr>
        <w:t>）姓名及地址及股本資料等向公司暨智慧財產委員會</w:t>
      </w:r>
      <w:r w:rsidRPr="006E12F8">
        <w:rPr>
          <w:rFonts w:hint="eastAsia"/>
          <w:lang w:eastAsia="zh-TW"/>
        </w:rPr>
        <w:t>（</w:t>
      </w:r>
      <w:r w:rsidRPr="006E12F8">
        <w:rPr>
          <w:lang w:eastAsia="zh-TW"/>
        </w:rPr>
        <w:t>CIPC</w:t>
      </w:r>
      <w:r w:rsidRPr="006E12F8">
        <w:rPr>
          <w:rFonts w:hint="eastAsia"/>
          <w:lang w:eastAsia="zh-TW"/>
        </w:rPr>
        <w:t>）</w:t>
      </w:r>
      <w:r w:rsidRPr="006E12F8">
        <w:rPr>
          <w:rFonts w:hint="eastAsia"/>
          <w:lang w:val="zh-TW" w:eastAsia="zh-TW"/>
        </w:rPr>
        <w:t>辦理登記手續</w:t>
      </w:r>
      <w:r w:rsidRPr="006E12F8">
        <w:rPr>
          <w:rFonts w:hint="eastAsia"/>
          <w:lang w:eastAsia="zh-TW"/>
        </w:rPr>
        <w:t>，</w:t>
      </w:r>
      <w:r w:rsidRPr="006E12F8">
        <w:rPr>
          <w:rFonts w:hint="eastAsia"/>
          <w:lang w:val="zh-TW" w:eastAsia="zh-TW"/>
        </w:rPr>
        <w:t>約</w:t>
      </w:r>
      <w:r w:rsidRPr="006E12F8">
        <w:rPr>
          <w:lang w:eastAsia="zh-TW"/>
        </w:rPr>
        <w:t>6</w:t>
      </w:r>
      <w:r w:rsidRPr="006E12F8">
        <w:rPr>
          <w:rFonts w:hint="eastAsia"/>
          <w:lang w:val="zh-TW" w:eastAsia="zh-TW"/>
        </w:rPr>
        <w:t>週內可完成登記。此</w:t>
      </w:r>
      <w:r w:rsidRPr="006E12F8">
        <w:rPr>
          <w:rFonts w:hint="eastAsia"/>
          <w:lang w:val="zh-TW" w:eastAsia="zh-TW"/>
        </w:rPr>
        <w:lastRenderedPageBreak/>
        <w:t>外，亦需檢附公司登記資料向公司所在地方政府申辦營業許可，該許可無效期限制。</w:t>
      </w:r>
    </w:p>
    <w:p w:rsidR="00DB74C9" w:rsidRPr="006E12F8" w:rsidRDefault="00DB74C9" w:rsidP="00DA10F8">
      <w:pPr>
        <w:kinsoku/>
        <w:ind w:firstLine="472"/>
        <w:rPr>
          <w:rFonts w:ascii="Arial Unicode MS" w:eastAsia="Arial Unicode MS" w:hAnsi="Arial Unicode MS" w:cs="Arial Unicode MS"/>
          <w:lang w:val="zh-TW" w:eastAsia="zh-TW"/>
        </w:rPr>
      </w:pPr>
      <w:r w:rsidRPr="006E12F8">
        <w:rPr>
          <w:rFonts w:hint="eastAsia"/>
          <w:lang w:val="zh-TW" w:eastAsia="zh-TW"/>
        </w:rPr>
        <w:t>有關在南非投資申請成立</w:t>
      </w:r>
      <w:r w:rsidRPr="006E12F8">
        <w:rPr>
          <w:lang w:val="zh-TW" w:eastAsia="zh-TW"/>
        </w:rPr>
        <w:t>Pty</w:t>
      </w:r>
      <w:r w:rsidRPr="006E12F8">
        <w:rPr>
          <w:rFonts w:hint="eastAsia"/>
          <w:lang w:val="zh-TW" w:eastAsia="zh-TW"/>
        </w:rPr>
        <w:t>公司之程序表如下</w:t>
      </w:r>
      <w:r w:rsidRPr="006E12F8">
        <w:rPr>
          <w:rFonts w:ascii="Arial Unicode MS" w:eastAsia="Arial Unicode MS" w:hAnsi="Arial Unicode MS" w:cs="Arial Unicode MS" w:hint="eastAsia"/>
          <w:lang w:val="zh-TW" w:eastAsia="zh-TW"/>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8"/>
        <w:gridCol w:w="1432"/>
        <w:gridCol w:w="1432"/>
      </w:tblGrid>
      <w:tr w:rsidR="006E12F8" w:rsidRPr="006E12F8">
        <w:tc>
          <w:tcPr>
            <w:tcW w:w="4648" w:type="dxa"/>
          </w:tcPr>
          <w:p w:rsidR="00DB74C9" w:rsidRPr="006E12F8" w:rsidRDefault="00DB74C9" w:rsidP="00A00770">
            <w:pPr>
              <w:pStyle w:val="afc"/>
            </w:pPr>
            <w:r w:rsidRPr="006E12F8">
              <w:rPr>
                <w:rFonts w:hint="eastAsia"/>
              </w:rPr>
              <w:t>程序</w:t>
            </w:r>
          </w:p>
        </w:tc>
        <w:tc>
          <w:tcPr>
            <w:tcW w:w="1432" w:type="dxa"/>
          </w:tcPr>
          <w:p w:rsidR="00DB74C9" w:rsidRPr="006E12F8" w:rsidRDefault="00DB74C9" w:rsidP="00A00770">
            <w:pPr>
              <w:pStyle w:val="afc"/>
            </w:pPr>
            <w:r w:rsidRPr="006E12F8">
              <w:rPr>
                <w:rFonts w:hint="eastAsia"/>
              </w:rPr>
              <w:t>所需時間</w:t>
            </w:r>
          </w:p>
        </w:tc>
        <w:tc>
          <w:tcPr>
            <w:tcW w:w="1432" w:type="dxa"/>
          </w:tcPr>
          <w:p w:rsidR="00DB74C9" w:rsidRPr="006E12F8" w:rsidRDefault="00DB74C9" w:rsidP="00A00770">
            <w:pPr>
              <w:pStyle w:val="afc"/>
            </w:pPr>
            <w:r w:rsidRPr="006E12F8">
              <w:rPr>
                <w:rFonts w:hint="eastAsia"/>
              </w:rPr>
              <w:t>費用</w:t>
            </w:r>
          </w:p>
        </w:tc>
      </w:tr>
      <w:tr w:rsidR="006E12F8" w:rsidRPr="006E12F8">
        <w:tc>
          <w:tcPr>
            <w:tcW w:w="4648" w:type="dxa"/>
          </w:tcPr>
          <w:p w:rsidR="00DB74C9" w:rsidRPr="006E12F8" w:rsidRDefault="00DB74C9" w:rsidP="00A00770">
            <w:pPr>
              <w:pStyle w:val="afc"/>
              <w:ind w:left="180" w:hangingChars="76" w:hanging="180"/>
              <w:jc w:val="both"/>
            </w:pPr>
            <w:r w:rsidRPr="006E12F8">
              <w:t>1.</w:t>
            </w:r>
            <w:r w:rsidRPr="006E12F8">
              <w:rPr>
                <w:rFonts w:hint="eastAsia"/>
              </w:rPr>
              <w:t>向</w:t>
            </w:r>
            <w:r w:rsidRPr="006E12F8">
              <w:t>CIPC</w:t>
            </w:r>
            <w:r w:rsidRPr="006E12F8">
              <w:rPr>
                <w:rFonts w:hint="eastAsia"/>
              </w:rPr>
              <w:t>申請公司登記</w:t>
            </w:r>
          </w:p>
        </w:tc>
        <w:tc>
          <w:tcPr>
            <w:tcW w:w="1432" w:type="dxa"/>
          </w:tcPr>
          <w:p w:rsidR="00DB74C9" w:rsidRPr="006E12F8" w:rsidRDefault="00DB74C9" w:rsidP="00A00770">
            <w:pPr>
              <w:pStyle w:val="afc"/>
            </w:pPr>
            <w:r w:rsidRPr="006E12F8">
              <w:t>5~7</w:t>
            </w:r>
            <w:r w:rsidRPr="006E12F8">
              <w:rPr>
                <w:rFonts w:hint="eastAsia"/>
              </w:rPr>
              <w:t>天</w:t>
            </w:r>
          </w:p>
        </w:tc>
        <w:tc>
          <w:tcPr>
            <w:tcW w:w="1432" w:type="dxa"/>
          </w:tcPr>
          <w:p w:rsidR="00DB74C9" w:rsidRPr="006E12F8" w:rsidRDefault="00DB74C9" w:rsidP="00A00770">
            <w:pPr>
              <w:pStyle w:val="afc"/>
            </w:pPr>
            <w:r w:rsidRPr="006E12F8">
              <w:t>175</w:t>
            </w:r>
            <w:r w:rsidRPr="006E12F8">
              <w:rPr>
                <w:rFonts w:hint="eastAsia"/>
              </w:rPr>
              <w:t>南非幣</w:t>
            </w:r>
          </w:p>
        </w:tc>
      </w:tr>
      <w:tr w:rsidR="006E12F8" w:rsidRPr="006E12F8">
        <w:tc>
          <w:tcPr>
            <w:tcW w:w="4648" w:type="dxa"/>
          </w:tcPr>
          <w:p w:rsidR="00DB74C9" w:rsidRPr="006E12F8" w:rsidRDefault="00DB74C9" w:rsidP="00A00770">
            <w:pPr>
              <w:pStyle w:val="afc"/>
              <w:ind w:left="180" w:hangingChars="76" w:hanging="180"/>
              <w:jc w:val="both"/>
            </w:pPr>
            <w:r w:rsidRPr="006E12F8">
              <w:t>2.</w:t>
            </w:r>
            <w:r w:rsidRPr="006E12F8">
              <w:rPr>
                <w:rFonts w:hint="eastAsia"/>
              </w:rPr>
              <w:t>開立銀行帳戶</w:t>
            </w:r>
          </w:p>
        </w:tc>
        <w:tc>
          <w:tcPr>
            <w:tcW w:w="1432" w:type="dxa"/>
          </w:tcPr>
          <w:p w:rsidR="00DB74C9" w:rsidRPr="006E12F8" w:rsidRDefault="00DB74C9" w:rsidP="00A00770">
            <w:pPr>
              <w:pStyle w:val="afc"/>
            </w:pPr>
            <w:r w:rsidRPr="006E12F8">
              <w:t>1~2</w:t>
            </w:r>
            <w:r w:rsidRPr="006E12F8">
              <w:rPr>
                <w:rFonts w:hint="eastAsia"/>
              </w:rPr>
              <w:t>天</w:t>
            </w:r>
          </w:p>
        </w:tc>
        <w:tc>
          <w:tcPr>
            <w:tcW w:w="1432" w:type="dxa"/>
          </w:tcPr>
          <w:p w:rsidR="00DB74C9" w:rsidRPr="006E12F8" w:rsidRDefault="00DB74C9" w:rsidP="00A00770">
            <w:pPr>
              <w:pStyle w:val="afc"/>
            </w:pPr>
            <w:r w:rsidRPr="006E12F8">
              <w:rPr>
                <w:rFonts w:hint="eastAsia"/>
              </w:rPr>
              <w:t>無</w:t>
            </w:r>
          </w:p>
        </w:tc>
      </w:tr>
      <w:tr w:rsidR="006E12F8" w:rsidRPr="006E12F8">
        <w:tc>
          <w:tcPr>
            <w:tcW w:w="4648" w:type="dxa"/>
          </w:tcPr>
          <w:p w:rsidR="00DB74C9" w:rsidRPr="006E12F8" w:rsidRDefault="00DB74C9" w:rsidP="00A00770">
            <w:pPr>
              <w:pStyle w:val="afc"/>
              <w:ind w:left="180" w:hangingChars="76" w:hanging="180"/>
              <w:jc w:val="both"/>
            </w:pPr>
            <w:r w:rsidRPr="006E12F8">
              <w:t>3.</w:t>
            </w:r>
            <w:r w:rsidRPr="006E12F8">
              <w:rPr>
                <w:rFonts w:hint="eastAsia"/>
              </w:rPr>
              <w:t>向國稅局</w:t>
            </w:r>
            <w:r w:rsidR="00392216" w:rsidRPr="006E12F8">
              <w:t>（</w:t>
            </w:r>
            <w:r w:rsidRPr="006E12F8">
              <w:t>SARS</w:t>
            </w:r>
            <w:r w:rsidR="00392216" w:rsidRPr="006E12F8">
              <w:t>）</w:t>
            </w:r>
            <w:r w:rsidRPr="006E12F8">
              <w:rPr>
                <w:rFonts w:hint="eastAsia"/>
              </w:rPr>
              <w:t>申請公司稅號登記，包括加值稅</w:t>
            </w:r>
            <w:r w:rsidR="00392216" w:rsidRPr="006E12F8">
              <w:t>（</w:t>
            </w:r>
            <w:r w:rsidRPr="006E12F8">
              <w:t>VAT</w:t>
            </w:r>
            <w:r w:rsidR="00392216" w:rsidRPr="006E12F8">
              <w:t>）</w:t>
            </w:r>
            <w:r w:rsidRPr="006E12F8">
              <w:rPr>
                <w:rFonts w:hint="eastAsia"/>
              </w:rPr>
              <w:t>及員工薪資扣繳</w:t>
            </w:r>
            <w:r w:rsidR="00392216" w:rsidRPr="006E12F8">
              <w:t>（</w:t>
            </w:r>
            <w:r w:rsidRPr="006E12F8">
              <w:t>PAYE</w:t>
            </w:r>
            <w:r w:rsidR="00392216" w:rsidRPr="006E12F8">
              <w:t>）</w:t>
            </w:r>
            <w:r w:rsidRPr="006E12F8">
              <w:rPr>
                <w:rFonts w:hint="eastAsia"/>
              </w:rPr>
              <w:t>等事項</w:t>
            </w:r>
          </w:p>
        </w:tc>
        <w:tc>
          <w:tcPr>
            <w:tcW w:w="1432" w:type="dxa"/>
          </w:tcPr>
          <w:p w:rsidR="00DB74C9" w:rsidRPr="006E12F8" w:rsidRDefault="00DB74C9" w:rsidP="00A00770">
            <w:pPr>
              <w:pStyle w:val="afc"/>
            </w:pPr>
            <w:r w:rsidRPr="006E12F8">
              <w:t>12</w:t>
            </w:r>
            <w:r w:rsidRPr="006E12F8">
              <w:rPr>
                <w:rFonts w:hint="eastAsia"/>
              </w:rPr>
              <w:t>天</w:t>
            </w:r>
          </w:p>
        </w:tc>
        <w:tc>
          <w:tcPr>
            <w:tcW w:w="1432" w:type="dxa"/>
          </w:tcPr>
          <w:p w:rsidR="00DB74C9" w:rsidRPr="006E12F8" w:rsidRDefault="00DB74C9" w:rsidP="00A00770">
            <w:pPr>
              <w:pStyle w:val="afc"/>
            </w:pPr>
            <w:r w:rsidRPr="006E12F8">
              <w:rPr>
                <w:rFonts w:hint="eastAsia"/>
              </w:rPr>
              <w:t>無</w:t>
            </w:r>
          </w:p>
        </w:tc>
      </w:tr>
      <w:tr w:rsidR="006E12F8" w:rsidRPr="006E12F8">
        <w:tc>
          <w:tcPr>
            <w:tcW w:w="4648" w:type="dxa"/>
          </w:tcPr>
          <w:p w:rsidR="00DB74C9" w:rsidRPr="006E12F8" w:rsidRDefault="00DB74C9" w:rsidP="00A00770">
            <w:pPr>
              <w:pStyle w:val="afc"/>
              <w:ind w:left="180" w:hangingChars="76" w:hanging="180"/>
              <w:jc w:val="both"/>
            </w:pPr>
            <w:r w:rsidRPr="006E12F8">
              <w:t>4.</w:t>
            </w:r>
            <w:r w:rsidRPr="006E12F8">
              <w:rPr>
                <w:rFonts w:hint="eastAsia"/>
              </w:rPr>
              <w:t>向勞工部申請登記失業保險基金</w:t>
            </w:r>
            <w:r w:rsidR="00392216" w:rsidRPr="006E12F8">
              <w:t>（</w:t>
            </w:r>
            <w:r w:rsidRPr="006E12F8">
              <w:t>UIF</w:t>
            </w:r>
            <w:r w:rsidR="00392216" w:rsidRPr="006E12F8">
              <w:t>）</w:t>
            </w:r>
          </w:p>
        </w:tc>
        <w:tc>
          <w:tcPr>
            <w:tcW w:w="1432" w:type="dxa"/>
          </w:tcPr>
          <w:p w:rsidR="00DB74C9" w:rsidRPr="006E12F8" w:rsidRDefault="00DB74C9" w:rsidP="00A00770">
            <w:pPr>
              <w:pStyle w:val="afc"/>
            </w:pPr>
            <w:r w:rsidRPr="006E12F8">
              <w:t>4</w:t>
            </w:r>
            <w:r w:rsidRPr="006E12F8">
              <w:rPr>
                <w:rFonts w:hint="eastAsia"/>
              </w:rPr>
              <w:t>天</w:t>
            </w:r>
          </w:p>
        </w:tc>
        <w:tc>
          <w:tcPr>
            <w:tcW w:w="1432" w:type="dxa"/>
          </w:tcPr>
          <w:p w:rsidR="00DB74C9" w:rsidRPr="006E12F8" w:rsidRDefault="00DB74C9" w:rsidP="00A00770">
            <w:pPr>
              <w:pStyle w:val="afc"/>
            </w:pPr>
            <w:r w:rsidRPr="006E12F8">
              <w:rPr>
                <w:rFonts w:hint="eastAsia"/>
              </w:rPr>
              <w:t>無</w:t>
            </w:r>
          </w:p>
        </w:tc>
      </w:tr>
      <w:tr w:rsidR="006E12F8" w:rsidRPr="006E12F8">
        <w:tc>
          <w:tcPr>
            <w:tcW w:w="4648" w:type="dxa"/>
          </w:tcPr>
          <w:p w:rsidR="00DB74C9" w:rsidRPr="006E12F8" w:rsidRDefault="00DB74C9" w:rsidP="00A00770">
            <w:pPr>
              <w:pStyle w:val="afc"/>
              <w:ind w:left="180" w:hangingChars="76" w:hanging="180"/>
              <w:jc w:val="both"/>
            </w:pPr>
            <w:r w:rsidRPr="006E12F8">
              <w:t>5.</w:t>
            </w:r>
            <w:r w:rsidRPr="006E12F8">
              <w:rPr>
                <w:rFonts w:hint="eastAsia"/>
              </w:rPr>
              <w:t>向</w:t>
            </w:r>
            <w:r w:rsidRPr="006E12F8">
              <w:t>CIPC</w:t>
            </w:r>
            <w:r w:rsidRPr="006E12F8">
              <w:rPr>
                <w:rFonts w:hint="eastAsia"/>
              </w:rPr>
              <w:t>申請登記職業傷害賠償登記</w:t>
            </w:r>
          </w:p>
        </w:tc>
        <w:tc>
          <w:tcPr>
            <w:tcW w:w="1432" w:type="dxa"/>
          </w:tcPr>
          <w:p w:rsidR="00DB74C9" w:rsidRPr="006E12F8" w:rsidRDefault="00DB74C9" w:rsidP="00A00770">
            <w:pPr>
              <w:pStyle w:val="afc"/>
            </w:pPr>
            <w:r w:rsidRPr="006E12F8">
              <w:rPr>
                <w:rFonts w:hint="eastAsia"/>
              </w:rPr>
              <w:t>約</w:t>
            </w:r>
            <w:r w:rsidRPr="006E12F8">
              <w:t>10</w:t>
            </w:r>
            <w:r w:rsidRPr="006E12F8">
              <w:rPr>
                <w:rFonts w:hint="eastAsia"/>
              </w:rPr>
              <w:t>天</w:t>
            </w:r>
          </w:p>
        </w:tc>
        <w:tc>
          <w:tcPr>
            <w:tcW w:w="1432" w:type="dxa"/>
          </w:tcPr>
          <w:p w:rsidR="00DB74C9" w:rsidRPr="006E12F8" w:rsidRDefault="00DB74C9" w:rsidP="00A00770">
            <w:pPr>
              <w:pStyle w:val="afc"/>
            </w:pPr>
            <w:r w:rsidRPr="006E12F8">
              <w:rPr>
                <w:rFonts w:hint="eastAsia"/>
              </w:rPr>
              <w:t>無</w:t>
            </w:r>
          </w:p>
        </w:tc>
      </w:tr>
    </w:tbl>
    <w:p w:rsidR="00DB74C9" w:rsidRPr="006E12F8" w:rsidRDefault="00DB74C9" w:rsidP="002E46B2">
      <w:pPr>
        <w:kinsoku/>
        <w:ind w:firstLine="472"/>
        <w:rPr>
          <w:lang w:eastAsia="zh-TW"/>
        </w:rPr>
      </w:pPr>
    </w:p>
    <w:p w:rsidR="00DB74C9" w:rsidRPr="006E12F8" w:rsidRDefault="00DB74C9" w:rsidP="00DA10F8">
      <w:pPr>
        <w:pStyle w:val="a5"/>
        <w:kinsoku/>
        <w:spacing w:before="257" w:after="257"/>
      </w:pPr>
      <w:r w:rsidRPr="006E12F8">
        <w:rPr>
          <w:rFonts w:hint="eastAsia"/>
        </w:rPr>
        <w:t>三、投資相關機關</w:t>
      </w:r>
    </w:p>
    <w:p w:rsidR="00DB74C9" w:rsidRPr="006E12F8" w:rsidRDefault="00DB74C9" w:rsidP="002E46B2">
      <w:pPr>
        <w:kinsoku/>
        <w:ind w:firstLine="472"/>
        <w:rPr>
          <w:lang w:eastAsia="zh-TW"/>
        </w:rPr>
      </w:pPr>
      <w:r w:rsidRPr="006E12F8">
        <w:rPr>
          <w:rFonts w:hint="eastAsia"/>
          <w:lang w:val="zh-TW" w:eastAsia="zh-TW"/>
        </w:rPr>
        <w:t>南非貿工部</w:t>
      </w:r>
      <w:r w:rsidRPr="006E12F8">
        <w:rPr>
          <w:rFonts w:hint="eastAsia"/>
          <w:lang w:eastAsia="zh-TW"/>
        </w:rPr>
        <w:t>（</w:t>
      </w:r>
      <w:r w:rsidRPr="006E12F8">
        <w:rPr>
          <w:lang w:eastAsia="zh-TW"/>
        </w:rPr>
        <w:t>Department of Trade &amp; Industry, DTI</w:t>
      </w:r>
      <w:r w:rsidRPr="006E12F8">
        <w:rPr>
          <w:rFonts w:hint="eastAsia"/>
          <w:lang w:eastAsia="zh-TW"/>
        </w:rPr>
        <w:t>）</w:t>
      </w:r>
      <w:r w:rsidRPr="006E12F8">
        <w:rPr>
          <w:rFonts w:hint="eastAsia"/>
          <w:lang w:val="zh-TW" w:eastAsia="zh-TW"/>
        </w:rPr>
        <w:t>所屬投資局</w:t>
      </w:r>
      <w:r w:rsidRPr="006E12F8">
        <w:rPr>
          <w:rFonts w:hint="eastAsia"/>
          <w:lang w:eastAsia="zh-TW"/>
        </w:rPr>
        <w:t>（</w:t>
      </w:r>
      <w:r w:rsidRPr="006E12F8">
        <w:rPr>
          <w:lang w:eastAsia="zh-TW"/>
        </w:rPr>
        <w:t>InvestSA</w:t>
      </w:r>
      <w:r w:rsidRPr="006E12F8">
        <w:rPr>
          <w:rFonts w:hint="eastAsia"/>
          <w:lang w:eastAsia="zh-TW"/>
        </w:rPr>
        <w:t>）</w:t>
      </w:r>
      <w:r w:rsidRPr="006E12F8">
        <w:rPr>
          <w:rFonts w:hint="eastAsia"/>
          <w:lang w:val="zh-TW" w:eastAsia="zh-TW"/>
        </w:rPr>
        <w:t>負責吸引外人至南非投資之相關業務</w:t>
      </w:r>
      <w:r w:rsidRPr="006E12F8">
        <w:rPr>
          <w:rFonts w:hint="eastAsia"/>
          <w:lang w:eastAsia="zh-TW"/>
        </w:rPr>
        <w:t>，</w:t>
      </w:r>
      <w:r w:rsidR="00C64AB4" w:rsidRPr="006E12F8">
        <w:rPr>
          <w:rFonts w:hint="eastAsia"/>
          <w:lang w:eastAsia="zh-TW"/>
        </w:rPr>
        <w:t>南非貿工部投資局於</w:t>
      </w:r>
      <w:r w:rsidR="00C64AB4" w:rsidRPr="006E12F8">
        <w:rPr>
          <w:rFonts w:hint="eastAsia"/>
          <w:lang w:eastAsia="zh-TW"/>
        </w:rPr>
        <w:t>2017</w:t>
      </w:r>
      <w:r w:rsidR="00C64AB4" w:rsidRPr="006E12F8">
        <w:rPr>
          <w:rFonts w:hint="eastAsia"/>
          <w:lang w:eastAsia="zh-TW"/>
        </w:rPr>
        <w:t>年</w:t>
      </w:r>
      <w:r w:rsidR="00C64AB4" w:rsidRPr="006E12F8">
        <w:rPr>
          <w:rFonts w:hint="eastAsia"/>
          <w:lang w:eastAsia="zh-TW"/>
        </w:rPr>
        <w:t>3</w:t>
      </w:r>
      <w:r w:rsidR="00C64AB4" w:rsidRPr="006E12F8">
        <w:rPr>
          <w:rFonts w:hint="eastAsia"/>
          <w:lang w:eastAsia="zh-TW"/>
        </w:rPr>
        <w:t>月</w:t>
      </w:r>
      <w:r w:rsidR="00C64AB4" w:rsidRPr="006E12F8">
        <w:rPr>
          <w:rFonts w:hint="eastAsia"/>
          <w:lang w:eastAsia="zh-TW"/>
        </w:rPr>
        <w:t>17</w:t>
      </w:r>
      <w:r w:rsidR="00C64AB4" w:rsidRPr="006E12F8">
        <w:rPr>
          <w:rFonts w:hint="eastAsia"/>
          <w:lang w:eastAsia="zh-TW"/>
        </w:rPr>
        <w:t>日成立外國投資人一站式</w:t>
      </w:r>
      <w:r w:rsidR="005E4F51" w:rsidRPr="006E12F8">
        <w:rPr>
          <w:rFonts w:hint="eastAsia"/>
          <w:lang w:eastAsia="zh-TW"/>
        </w:rPr>
        <w:t>（</w:t>
      </w:r>
      <w:r w:rsidR="00C64AB4" w:rsidRPr="006E12F8">
        <w:rPr>
          <w:rFonts w:hint="eastAsia"/>
          <w:lang w:eastAsia="zh-TW"/>
        </w:rPr>
        <w:t>One-Stop Shop</w:t>
      </w:r>
      <w:r w:rsidR="005E4F51" w:rsidRPr="006E12F8">
        <w:rPr>
          <w:rFonts w:hint="eastAsia"/>
          <w:lang w:eastAsia="zh-TW"/>
        </w:rPr>
        <w:t>）</w:t>
      </w:r>
      <w:r w:rsidR="00C64AB4" w:rsidRPr="006E12F8">
        <w:rPr>
          <w:rFonts w:hint="eastAsia"/>
          <w:lang w:eastAsia="zh-TW"/>
        </w:rPr>
        <w:t>服務單一窗口，納入政府相關部門，</w:t>
      </w:r>
      <w:r w:rsidRPr="006E12F8">
        <w:rPr>
          <w:rFonts w:hint="eastAsia"/>
          <w:lang w:eastAsia="zh-TW"/>
        </w:rPr>
        <w:t>包括核發公司登記證、執照及許可證、提供投資人諮詢，以及協助投資人進行相關申請等。</w:t>
      </w:r>
      <w:r w:rsidRPr="006E12F8">
        <w:rPr>
          <w:rFonts w:hint="eastAsia"/>
          <w:lang w:val="zh-TW" w:eastAsia="zh-TW"/>
        </w:rPr>
        <w:t>投資</w:t>
      </w:r>
      <w:r w:rsidRPr="006E12F8">
        <w:rPr>
          <w:rFonts w:hint="eastAsia"/>
          <w:lang w:eastAsia="zh-TW"/>
        </w:rPr>
        <w:t>局相關資料可上貿工部網站查詢，網址為：</w:t>
      </w:r>
      <w:hyperlink r:id="rId21" w:history="1">
        <w:r w:rsidRPr="006E12F8">
          <w:rPr>
            <w:lang w:eastAsia="zh-TW"/>
          </w:rPr>
          <w:t>www.thedti.gov.za</w:t>
        </w:r>
      </w:hyperlink>
      <w:r w:rsidRPr="006E12F8">
        <w:rPr>
          <w:rFonts w:hint="eastAsia"/>
          <w:lang w:eastAsia="zh-TW"/>
        </w:rPr>
        <w:t>。</w:t>
      </w:r>
    </w:p>
    <w:p w:rsidR="00DB74C9" w:rsidRPr="006E12F8" w:rsidRDefault="00DB74C9" w:rsidP="00DA10F8">
      <w:pPr>
        <w:pStyle w:val="a5"/>
        <w:kinsoku/>
        <w:spacing w:before="257" w:after="257"/>
      </w:pPr>
      <w:r w:rsidRPr="006E12F8">
        <w:rPr>
          <w:rFonts w:ascii="Times New Roman" w:hAnsi="Times New Roman" w:hint="eastAsia"/>
        </w:rPr>
        <w:t>四</w:t>
      </w:r>
      <w:r w:rsidRPr="006E12F8">
        <w:rPr>
          <w:rFonts w:hint="eastAsia"/>
        </w:rPr>
        <w:t>、投資獎勵措施</w:t>
      </w:r>
    </w:p>
    <w:p w:rsidR="00DB74C9" w:rsidRPr="006E12F8" w:rsidRDefault="00DB74C9" w:rsidP="00DA10F8">
      <w:pPr>
        <w:kinsoku/>
        <w:ind w:firstLine="472"/>
        <w:rPr>
          <w:lang w:eastAsia="zh-TW"/>
        </w:rPr>
      </w:pPr>
      <w:r w:rsidRPr="006E12F8">
        <w:rPr>
          <w:rFonts w:hint="eastAsia"/>
          <w:lang w:val="zh-TW" w:eastAsia="zh-TW"/>
        </w:rPr>
        <w:t>南非貿工部目前提供有多項產業發展獎勵措施，謹將與投資相關之獎勵措施臚列如下：</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一</w:t>
      </w:r>
      <w:r w:rsidRPr="006E12F8">
        <w:rPr>
          <w:rFonts w:hint="eastAsia"/>
          <w:lang w:val="en-US"/>
        </w:rPr>
        <w:t>）</w:t>
      </w:r>
      <w:r w:rsidRPr="006E12F8">
        <w:rPr>
          <w:rFonts w:hint="eastAsia"/>
        </w:rPr>
        <w:t>汽車投資獎勵機制</w:t>
      </w:r>
      <w:r w:rsidRPr="006E12F8">
        <w:rPr>
          <w:rFonts w:hint="eastAsia"/>
          <w:lang w:val="en-US"/>
        </w:rPr>
        <w:t>（</w:t>
      </w:r>
      <w:r w:rsidRPr="006E12F8">
        <w:rPr>
          <w:lang w:val="en-US"/>
        </w:rPr>
        <w:t>Automotive Investment Scheme, AIS</w:t>
      </w:r>
      <w:r w:rsidRPr="006E12F8">
        <w:rPr>
          <w:rFonts w:hint="eastAsia"/>
          <w:lang w:val="en-US"/>
        </w:rPr>
        <w:t>）</w:t>
      </w:r>
    </w:p>
    <w:p w:rsidR="00DB74C9" w:rsidRPr="006E12F8" w:rsidRDefault="00DB74C9" w:rsidP="00DA10F8">
      <w:pPr>
        <w:pStyle w:val="af0"/>
        <w:kinsoku/>
        <w:ind w:left="945" w:firstLine="472"/>
      </w:pPr>
      <w:r w:rsidRPr="006E12F8">
        <w:rPr>
          <w:rFonts w:hint="eastAsia"/>
        </w:rPr>
        <w:t>南非貿工部於</w:t>
      </w:r>
      <w:r w:rsidRPr="006E12F8">
        <w:t>2010</w:t>
      </w:r>
      <w:r w:rsidRPr="006E12F8">
        <w:rPr>
          <w:rFonts w:hint="eastAsia"/>
        </w:rPr>
        <w:t>年</w:t>
      </w:r>
      <w:r w:rsidRPr="006E12F8">
        <w:t>5</w:t>
      </w:r>
      <w:r w:rsidRPr="006E12F8">
        <w:rPr>
          <w:rFonts w:hint="eastAsia"/>
        </w:rPr>
        <w:t>月</w:t>
      </w:r>
      <w:r w:rsidRPr="006E12F8">
        <w:t>12</w:t>
      </w:r>
      <w:r w:rsidRPr="006E12F8">
        <w:rPr>
          <w:rFonts w:hint="eastAsia"/>
        </w:rPr>
        <w:t>日公布該項獎勵措施，希望經由獎勵汽車</w:t>
      </w:r>
      <w:r w:rsidRPr="006E12F8">
        <w:rPr>
          <w:rFonts w:hint="eastAsia"/>
        </w:rPr>
        <w:lastRenderedPageBreak/>
        <w:t>廠商對新車款或零件的投資，提升工廠產量，增加就業機會，強化汽車產業供應鏈，促進南非汽車產業的發展。獎勵內容包括：</w:t>
      </w:r>
    </w:p>
    <w:p w:rsidR="00DB74C9" w:rsidRPr="006E12F8" w:rsidRDefault="00DB74C9" w:rsidP="0024754D">
      <w:pPr>
        <w:pStyle w:val="af3"/>
        <w:kinsoku/>
        <w:ind w:left="1417" w:hanging="472"/>
        <w:rPr>
          <w:lang w:eastAsia="zh-TW"/>
        </w:rPr>
      </w:pPr>
      <w:r w:rsidRPr="006E12F8">
        <w:rPr>
          <w:rFonts w:hint="eastAsia"/>
          <w:lang w:eastAsia="zh-TW"/>
        </w:rPr>
        <w:t>１、依據所投資的生產性資產中符合規範的總值（需經貿工部核可），提供該總值的</w:t>
      </w:r>
      <w:r w:rsidRPr="006E12F8">
        <w:rPr>
          <w:lang w:eastAsia="zh-TW"/>
        </w:rPr>
        <w:t>20%</w:t>
      </w:r>
      <w:r w:rsidRPr="006E12F8">
        <w:rPr>
          <w:rFonts w:hint="eastAsia"/>
          <w:lang w:eastAsia="zh-TW"/>
        </w:rPr>
        <w:t>作為可稅現金補助（</w:t>
      </w:r>
      <w:r w:rsidRPr="006E12F8">
        <w:rPr>
          <w:lang w:eastAsia="zh-TW"/>
        </w:rPr>
        <w:t>taxable cash grant</w:t>
      </w:r>
      <w:r w:rsidRPr="006E12F8">
        <w:rPr>
          <w:rFonts w:hint="eastAsia"/>
          <w:lang w:eastAsia="zh-TW"/>
        </w:rPr>
        <w:t>）；</w:t>
      </w:r>
    </w:p>
    <w:p w:rsidR="00DB74C9" w:rsidRPr="006E12F8" w:rsidRDefault="00DB74C9" w:rsidP="0024754D">
      <w:pPr>
        <w:pStyle w:val="af3"/>
        <w:kinsoku/>
        <w:ind w:left="1417" w:hanging="472"/>
        <w:rPr>
          <w:lang w:eastAsia="zh-TW"/>
        </w:rPr>
      </w:pPr>
      <w:r w:rsidRPr="006E12F8">
        <w:rPr>
          <w:rFonts w:hint="eastAsia"/>
          <w:lang w:eastAsia="zh-TW"/>
        </w:rPr>
        <w:t>２、對貿工部所認定具有策略性的投資案件，額外提供其投資額</w:t>
      </w:r>
      <w:r w:rsidRPr="006E12F8">
        <w:rPr>
          <w:lang w:eastAsia="zh-TW"/>
        </w:rPr>
        <w:t>5%</w:t>
      </w:r>
      <w:r w:rsidRPr="006E12F8">
        <w:rPr>
          <w:rFonts w:hint="eastAsia"/>
          <w:lang w:eastAsia="zh-TW"/>
        </w:rPr>
        <w:t>至</w:t>
      </w:r>
      <w:r w:rsidRPr="006E12F8">
        <w:rPr>
          <w:lang w:eastAsia="zh-TW"/>
        </w:rPr>
        <w:t>10%</w:t>
      </w:r>
      <w:r w:rsidRPr="006E12F8">
        <w:rPr>
          <w:rFonts w:hint="eastAsia"/>
          <w:lang w:eastAsia="zh-TW"/>
        </w:rPr>
        <w:t>的可稅現金補助；</w:t>
      </w:r>
    </w:p>
    <w:p w:rsidR="00DB74C9" w:rsidRPr="006E12F8" w:rsidRDefault="00DB74C9" w:rsidP="0024754D">
      <w:pPr>
        <w:pStyle w:val="af3"/>
        <w:kinsoku/>
        <w:ind w:left="1417" w:hanging="472"/>
        <w:rPr>
          <w:lang w:eastAsia="zh-TW"/>
        </w:rPr>
      </w:pPr>
      <w:r w:rsidRPr="006E12F8">
        <w:rPr>
          <w:rFonts w:hint="eastAsia"/>
          <w:lang w:eastAsia="zh-TW"/>
        </w:rPr>
        <w:t>３、符合本</w:t>
      </w:r>
      <w:r w:rsidRPr="006E12F8">
        <w:rPr>
          <w:lang w:eastAsia="zh-TW"/>
        </w:rPr>
        <w:t>AIS</w:t>
      </w:r>
      <w:r w:rsidRPr="006E12F8">
        <w:rPr>
          <w:rFonts w:hint="eastAsia"/>
          <w:lang w:eastAsia="zh-TW"/>
        </w:rPr>
        <w:t>第</w:t>
      </w:r>
      <w:r w:rsidRPr="006E12F8">
        <w:rPr>
          <w:lang w:eastAsia="zh-TW"/>
        </w:rPr>
        <w:t>7.2</w:t>
      </w:r>
      <w:r w:rsidRPr="006E12F8">
        <w:rPr>
          <w:rFonts w:hint="eastAsia"/>
          <w:lang w:eastAsia="zh-TW"/>
        </w:rPr>
        <w:t>節所述之案件，提供所投資的生產性資產中符合規範總額的</w:t>
      </w:r>
      <w:r w:rsidRPr="006E12F8">
        <w:rPr>
          <w:lang w:eastAsia="zh-TW"/>
        </w:rPr>
        <w:t>5%</w:t>
      </w:r>
      <w:r w:rsidRPr="006E12F8">
        <w:rPr>
          <w:rFonts w:hint="eastAsia"/>
          <w:lang w:eastAsia="zh-TW"/>
        </w:rPr>
        <w:t>作為可稅現金補助。</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二</w:t>
      </w:r>
      <w:r w:rsidRPr="006E12F8">
        <w:rPr>
          <w:rFonts w:hint="eastAsia"/>
          <w:lang w:val="en-US"/>
        </w:rPr>
        <w:t>）</w:t>
      </w:r>
      <w:r w:rsidRPr="006E12F8">
        <w:rPr>
          <w:rFonts w:hint="eastAsia"/>
        </w:rPr>
        <w:t>商業處理服務中心</w:t>
      </w:r>
      <w:r w:rsidRPr="006E12F8">
        <w:rPr>
          <w:rFonts w:hint="eastAsia"/>
          <w:lang w:val="en-US"/>
        </w:rPr>
        <w:t>（</w:t>
      </w:r>
      <w:r w:rsidRPr="006E12F8">
        <w:rPr>
          <w:lang w:val="en-US"/>
        </w:rPr>
        <w:t>Business Process Services, BPS</w:t>
      </w:r>
      <w:r w:rsidRPr="006E12F8">
        <w:rPr>
          <w:rFonts w:hint="eastAsia"/>
          <w:lang w:val="en-US"/>
        </w:rPr>
        <w:t>）</w:t>
      </w:r>
      <w:r w:rsidRPr="006E12F8">
        <w:rPr>
          <w:rFonts w:hint="eastAsia"/>
        </w:rPr>
        <w:t>獎勵方案</w:t>
      </w:r>
    </w:p>
    <w:p w:rsidR="00DB74C9" w:rsidRPr="006E12F8" w:rsidRDefault="00DB74C9" w:rsidP="00DA10F8">
      <w:pPr>
        <w:pStyle w:val="af0"/>
        <w:kinsoku/>
        <w:ind w:left="945" w:firstLine="472"/>
      </w:pPr>
      <w:r w:rsidRPr="006E12F8">
        <w:rPr>
          <w:rFonts w:hint="eastAsia"/>
        </w:rPr>
        <w:t>南非政府在</w:t>
      </w:r>
      <w:r w:rsidRPr="006E12F8">
        <w:t>2007</w:t>
      </w:r>
      <w:r w:rsidRPr="006E12F8">
        <w:rPr>
          <w:rFonts w:hint="eastAsia"/>
        </w:rPr>
        <w:t>年開始實施商業處理外包及境外服務中心（</w:t>
      </w:r>
      <w:r w:rsidRPr="006E12F8">
        <w:t>Business Process Outsourcing and Offshoring, BPO&amp;O</w:t>
      </w:r>
      <w:r w:rsidRPr="006E12F8">
        <w:rPr>
          <w:rFonts w:hint="eastAsia"/>
        </w:rPr>
        <w:t>）獎勵方案，並於</w:t>
      </w:r>
      <w:r w:rsidRPr="006E12F8">
        <w:t>2007</w:t>
      </w:r>
      <w:r w:rsidRPr="006E12F8">
        <w:rPr>
          <w:rFonts w:hint="eastAsia"/>
        </w:rPr>
        <w:t>年</w:t>
      </w:r>
      <w:r w:rsidRPr="006E12F8">
        <w:t>7</w:t>
      </w:r>
      <w:r w:rsidRPr="006E12F8">
        <w:rPr>
          <w:rFonts w:hint="eastAsia"/>
        </w:rPr>
        <w:t>月至</w:t>
      </w:r>
      <w:r w:rsidRPr="006E12F8">
        <w:t>2010</w:t>
      </w:r>
      <w:r w:rsidRPr="006E12F8">
        <w:rPr>
          <w:rFonts w:hint="eastAsia"/>
        </w:rPr>
        <w:t>年</w:t>
      </w:r>
      <w:r w:rsidRPr="006E12F8">
        <w:t>3</w:t>
      </w:r>
      <w:r w:rsidRPr="006E12F8">
        <w:rPr>
          <w:rFonts w:hint="eastAsia"/>
        </w:rPr>
        <w:t>月間創造</w:t>
      </w:r>
      <w:r w:rsidRPr="006E12F8">
        <w:t>6</w:t>
      </w:r>
      <w:r w:rsidRPr="006E12F8">
        <w:rPr>
          <w:lang w:eastAsia="zh-TW"/>
        </w:rPr>
        <w:t>,000</w:t>
      </w:r>
      <w:r w:rsidRPr="006E12F8">
        <w:rPr>
          <w:rFonts w:hint="eastAsia"/>
        </w:rPr>
        <w:t>個以上的工作機會，吸引</w:t>
      </w:r>
      <w:r w:rsidRPr="006E12F8">
        <w:t>3.03</w:t>
      </w:r>
      <w:r w:rsidRPr="006E12F8">
        <w:rPr>
          <w:rFonts w:hint="eastAsia"/>
        </w:rPr>
        <w:t>億南非幣的直接投資。為了提升南非的外人投資情況，南非政府重新檢視</w:t>
      </w:r>
      <w:r w:rsidRPr="006E12F8">
        <w:t>BPO&amp;O</w:t>
      </w:r>
      <w:r w:rsidRPr="006E12F8">
        <w:rPr>
          <w:rFonts w:hint="eastAsia"/>
        </w:rPr>
        <w:t>獎勵方案，並提出新的</w:t>
      </w:r>
      <w:r w:rsidRPr="006E12F8">
        <w:t>BPS</w:t>
      </w:r>
      <w:r w:rsidRPr="006E12F8">
        <w:rPr>
          <w:rFonts w:hint="eastAsia"/>
        </w:rPr>
        <w:t>方案。該方案目標主要係希望透過境外活動，吸引外人來南非投資並創造就業機會。該獎勵方案內容包括：</w:t>
      </w:r>
    </w:p>
    <w:p w:rsidR="00DB74C9" w:rsidRPr="006E12F8" w:rsidRDefault="00DB74C9" w:rsidP="0024754D">
      <w:pPr>
        <w:pStyle w:val="af3"/>
        <w:kinsoku/>
        <w:ind w:left="1417" w:hanging="472"/>
        <w:rPr>
          <w:lang w:eastAsia="zh-CN"/>
        </w:rPr>
      </w:pPr>
      <w:r w:rsidRPr="006E12F8">
        <w:rPr>
          <w:rFonts w:hint="eastAsia"/>
          <w:lang w:eastAsia="zh-CN"/>
        </w:rPr>
        <w:t>１、</w:t>
      </w:r>
      <w:r w:rsidRPr="006E12F8">
        <w:rPr>
          <w:rFonts w:hint="eastAsia"/>
          <w:spacing w:val="-4"/>
          <w:lang w:eastAsia="zh-CN"/>
        </w:rPr>
        <w:t>基本獎勵（</w:t>
      </w:r>
      <w:r w:rsidRPr="006E12F8">
        <w:rPr>
          <w:spacing w:val="-4"/>
          <w:lang w:eastAsia="zh-CN"/>
        </w:rPr>
        <w:t>base incentive</w:t>
      </w:r>
      <w:r w:rsidRPr="006E12F8">
        <w:rPr>
          <w:rFonts w:hint="eastAsia"/>
          <w:spacing w:val="-4"/>
          <w:lang w:eastAsia="zh-CN"/>
        </w:rPr>
        <w:t>）：給予</w:t>
      </w:r>
      <w:r w:rsidRPr="006E12F8">
        <w:rPr>
          <w:spacing w:val="-4"/>
          <w:lang w:eastAsia="zh-CN"/>
        </w:rPr>
        <w:t>3</w:t>
      </w:r>
      <w:r w:rsidRPr="006E12F8">
        <w:rPr>
          <w:rFonts w:hint="eastAsia"/>
          <w:spacing w:val="-4"/>
          <w:lang w:eastAsia="zh-CN"/>
        </w:rPr>
        <w:t>年營運支出（</w:t>
      </w:r>
      <w:r w:rsidRPr="006E12F8">
        <w:rPr>
          <w:spacing w:val="-4"/>
          <w:lang w:eastAsia="zh-CN"/>
        </w:rPr>
        <w:t>operational expenditure</w:t>
      </w:r>
      <w:r w:rsidRPr="006E12F8">
        <w:rPr>
          <w:rFonts w:hint="eastAsia"/>
          <w:spacing w:val="-4"/>
          <w:lang w:eastAsia="zh-CN"/>
        </w:rPr>
        <w:t>）</w:t>
      </w:r>
      <w:r w:rsidRPr="006E12F8">
        <w:rPr>
          <w:rFonts w:hint="eastAsia"/>
          <w:lang w:eastAsia="zh-CN"/>
        </w:rPr>
        <w:t>獎勵，藉以縮小廠商在南非與國外營運成本差異；</w:t>
      </w:r>
    </w:p>
    <w:p w:rsidR="00DB74C9" w:rsidRPr="006E12F8" w:rsidRDefault="00DB74C9" w:rsidP="0024754D">
      <w:pPr>
        <w:pStyle w:val="af3"/>
        <w:kinsoku/>
        <w:ind w:left="1417" w:hanging="472"/>
        <w:rPr>
          <w:lang w:eastAsia="zh-CN"/>
        </w:rPr>
      </w:pPr>
      <w:r w:rsidRPr="006E12F8">
        <w:rPr>
          <w:rFonts w:hint="eastAsia"/>
          <w:lang w:eastAsia="zh-CN"/>
        </w:rPr>
        <w:t>２、持續性紅利獎勵（</w:t>
      </w:r>
      <w:r w:rsidRPr="006E12F8">
        <w:rPr>
          <w:lang w:eastAsia="zh-CN"/>
        </w:rPr>
        <w:t>graduated bonus incentive</w:t>
      </w:r>
      <w:r w:rsidRPr="006E12F8">
        <w:rPr>
          <w:rFonts w:hint="eastAsia"/>
          <w:lang w:eastAsia="zh-CN"/>
        </w:rPr>
        <w:t>）：對創造就業機會超過年度目標廠商，提供獎勵。</w:t>
      </w:r>
    </w:p>
    <w:p w:rsidR="00DB74C9" w:rsidRPr="006E12F8" w:rsidRDefault="00DB74C9" w:rsidP="0065109A">
      <w:pPr>
        <w:pStyle w:val="af0"/>
        <w:kinsoku/>
        <w:ind w:left="945" w:firstLine="472"/>
        <w:rPr>
          <w:lang w:eastAsia="zh-TW"/>
        </w:rPr>
      </w:pPr>
      <w:r w:rsidRPr="006E12F8">
        <w:rPr>
          <w:rFonts w:hint="eastAsia"/>
          <w:lang w:eastAsia="zh-TW"/>
        </w:rPr>
        <w:t>南非貿工部於</w:t>
      </w:r>
      <w:r w:rsidRPr="006E12F8">
        <w:rPr>
          <w:lang w:eastAsia="zh-TW"/>
        </w:rPr>
        <w:t>2014</w:t>
      </w:r>
      <w:r w:rsidRPr="006E12F8">
        <w:rPr>
          <w:rFonts w:hint="eastAsia"/>
          <w:lang w:eastAsia="zh-TW"/>
        </w:rPr>
        <w:t>年</w:t>
      </w:r>
      <w:r w:rsidRPr="006E12F8">
        <w:rPr>
          <w:lang w:eastAsia="zh-TW"/>
        </w:rPr>
        <w:t>10</w:t>
      </w:r>
      <w:r w:rsidRPr="006E12F8">
        <w:rPr>
          <w:rFonts w:hint="eastAsia"/>
          <w:lang w:eastAsia="zh-TW"/>
        </w:rPr>
        <w:t>月修正上述自</w:t>
      </w:r>
      <w:r w:rsidRPr="006E12F8">
        <w:rPr>
          <w:lang w:eastAsia="zh-TW"/>
        </w:rPr>
        <w:t>2007</w:t>
      </w:r>
      <w:r w:rsidRPr="006E12F8">
        <w:rPr>
          <w:rFonts w:hint="eastAsia"/>
          <w:lang w:eastAsia="zh-TW"/>
        </w:rPr>
        <w:t>年起開始實施之商業處理服務中心獎勵方案，以加速創造南非在商業處理服務產業部門之就業機會。南非貿工部長</w:t>
      </w:r>
      <w:r w:rsidRPr="006E12F8">
        <w:rPr>
          <w:lang w:eastAsia="zh-TW"/>
        </w:rPr>
        <w:t>Rob Davies</w:t>
      </w:r>
      <w:r w:rsidRPr="006E12F8">
        <w:rPr>
          <w:rFonts w:hint="eastAsia"/>
          <w:lang w:eastAsia="zh-TW"/>
        </w:rPr>
        <w:t>表示，新計畫將提供該產業部門更優惠的投資誘因，以吸引投資人前往南非投資，渠預計新的投資獎勵計畫將可在未來</w:t>
      </w:r>
      <w:r w:rsidRPr="006E12F8">
        <w:rPr>
          <w:lang w:eastAsia="zh-TW"/>
        </w:rPr>
        <w:t>3</w:t>
      </w:r>
      <w:r w:rsidRPr="006E12F8">
        <w:rPr>
          <w:rFonts w:hint="eastAsia"/>
          <w:lang w:eastAsia="zh-TW"/>
        </w:rPr>
        <w:t>年內增加創造至少</w:t>
      </w:r>
      <w:r w:rsidRPr="006E12F8">
        <w:rPr>
          <w:lang w:eastAsia="zh-TW"/>
        </w:rPr>
        <w:t>9,000</w:t>
      </w:r>
      <w:r w:rsidRPr="006E12F8">
        <w:rPr>
          <w:rFonts w:hint="eastAsia"/>
          <w:lang w:eastAsia="zh-TW"/>
        </w:rPr>
        <w:t>個的工作機會。</w:t>
      </w:r>
    </w:p>
    <w:p w:rsidR="00DB74C9" w:rsidRPr="006E12F8" w:rsidRDefault="00DB74C9" w:rsidP="0065109A">
      <w:pPr>
        <w:pStyle w:val="af0"/>
        <w:kinsoku/>
        <w:ind w:left="945" w:firstLine="472"/>
        <w:rPr>
          <w:lang w:eastAsia="zh-TW"/>
        </w:rPr>
      </w:pPr>
      <w:r w:rsidRPr="006E12F8">
        <w:rPr>
          <w:rFonts w:hint="eastAsia"/>
          <w:lang w:eastAsia="zh-TW"/>
        </w:rPr>
        <w:t>新的商業處理服務中心投資獎勵計畫有效期間為</w:t>
      </w:r>
      <w:r w:rsidRPr="006E12F8">
        <w:rPr>
          <w:lang w:eastAsia="zh-TW"/>
        </w:rPr>
        <w:t>5</w:t>
      </w:r>
      <w:r w:rsidRPr="006E12F8">
        <w:rPr>
          <w:rFonts w:hint="eastAsia"/>
          <w:lang w:eastAsia="zh-TW"/>
        </w:rPr>
        <w:t>年</w:t>
      </w:r>
      <w:r w:rsidRPr="006E12F8">
        <w:rPr>
          <w:rFonts w:ascii="Arial Unicode MS" w:eastAsia="Arial Unicode MS" w:hAnsi="Arial Unicode MS" w:cs="Arial Unicode MS" w:hint="eastAsia"/>
          <w:lang w:eastAsia="zh-TW"/>
        </w:rPr>
        <w:t>，</w:t>
      </w:r>
      <w:r w:rsidRPr="006E12F8">
        <w:rPr>
          <w:rFonts w:hint="eastAsia"/>
          <w:lang w:eastAsia="zh-TW"/>
        </w:rPr>
        <w:t>將提供每</w:t>
      </w:r>
      <w:proofErr w:type="gramStart"/>
      <w:r w:rsidRPr="006E12F8">
        <w:rPr>
          <w:rFonts w:hint="eastAsia"/>
          <w:lang w:eastAsia="zh-TW"/>
        </w:rPr>
        <w:t>個</w:t>
      </w:r>
      <w:proofErr w:type="gramEnd"/>
      <w:r w:rsidRPr="006E12F8">
        <w:rPr>
          <w:rFonts w:hint="eastAsia"/>
          <w:lang w:eastAsia="zh-TW"/>
        </w:rPr>
        <w:lastRenderedPageBreak/>
        <w:t>「非複雜性」</w:t>
      </w:r>
      <w:r w:rsidR="00392216" w:rsidRPr="006E12F8">
        <w:rPr>
          <w:lang w:eastAsia="zh-TW"/>
        </w:rPr>
        <w:t>（</w:t>
      </w:r>
      <w:r w:rsidRPr="006E12F8">
        <w:rPr>
          <w:lang w:eastAsia="zh-TW"/>
        </w:rPr>
        <w:t>non-complex</w:t>
      </w:r>
      <w:r w:rsidR="00392216" w:rsidRPr="006E12F8">
        <w:rPr>
          <w:lang w:eastAsia="zh-TW"/>
        </w:rPr>
        <w:t>）</w:t>
      </w:r>
      <w:r w:rsidRPr="006E12F8">
        <w:rPr>
          <w:rFonts w:hint="eastAsia"/>
          <w:lang w:eastAsia="zh-TW"/>
        </w:rPr>
        <w:t>工作在未來</w:t>
      </w:r>
      <w:r w:rsidRPr="006E12F8">
        <w:rPr>
          <w:lang w:eastAsia="zh-TW"/>
        </w:rPr>
        <w:t>5</w:t>
      </w:r>
      <w:r w:rsidRPr="006E12F8">
        <w:rPr>
          <w:rFonts w:hint="eastAsia"/>
          <w:lang w:eastAsia="zh-TW"/>
        </w:rPr>
        <w:t>年內總計南非幣</w:t>
      </w:r>
      <w:r w:rsidRPr="006E12F8">
        <w:rPr>
          <w:lang w:eastAsia="zh-TW"/>
        </w:rPr>
        <w:t>12</w:t>
      </w:r>
      <w:r w:rsidRPr="006E12F8">
        <w:rPr>
          <w:rFonts w:hint="eastAsia"/>
          <w:lang w:eastAsia="zh-TW"/>
        </w:rPr>
        <w:t>萬</w:t>
      </w:r>
      <w:r w:rsidRPr="006E12F8">
        <w:rPr>
          <w:lang w:eastAsia="zh-TW"/>
        </w:rPr>
        <w:t>4,000</w:t>
      </w:r>
      <w:proofErr w:type="gramStart"/>
      <w:r w:rsidRPr="006E12F8">
        <w:rPr>
          <w:rFonts w:hint="eastAsia"/>
          <w:lang w:eastAsia="zh-TW"/>
        </w:rPr>
        <w:t>鍰</w:t>
      </w:r>
      <w:proofErr w:type="gramEnd"/>
      <w:r w:rsidRPr="006E12F8">
        <w:rPr>
          <w:rFonts w:hint="eastAsia"/>
          <w:lang w:eastAsia="zh-TW"/>
        </w:rPr>
        <w:t>之優惠補助，以及給予每</w:t>
      </w:r>
      <w:proofErr w:type="gramStart"/>
      <w:r w:rsidRPr="006E12F8">
        <w:rPr>
          <w:rFonts w:hint="eastAsia"/>
          <w:lang w:eastAsia="zh-TW"/>
        </w:rPr>
        <w:t>個</w:t>
      </w:r>
      <w:proofErr w:type="gramEnd"/>
      <w:r w:rsidRPr="006E12F8">
        <w:rPr>
          <w:rFonts w:hint="eastAsia"/>
          <w:lang w:eastAsia="zh-TW"/>
        </w:rPr>
        <w:t>「複雜性」</w:t>
      </w:r>
      <w:r w:rsidR="00392216" w:rsidRPr="006E12F8">
        <w:rPr>
          <w:lang w:eastAsia="zh-TW"/>
        </w:rPr>
        <w:t>（</w:t>
      </w:r>
      <w:r w:rsidRPr="006E12F8">
        <w:rPr>
          <w:lang w:eastAsia="zh-TW"/>
        </w:rPr>
        <w:t>complex</w:t>
      </w:r>
      <w:r w:rsidR="00392216" w:rsidRPr="006E12F8">
        <w:rPr>
          <w:lang w:eastAsia="zh-TW"/>
        </w:rPr>
        <w:t>）</w:t>
      </w:r>
      <w:r w:rsidRPr="006E12F8">
        <w:rPr>
          <w:rFonts w:hint="eastAsia"/>
          <w:lang w:eastAsia="zh-TW"/>
        </w:rPr>
        <w:t>工作在未來</w:t>
      </w:r>
      <w:r w:rsidRPr="006E12F8">
        <w:rPr>
          <w:lang w:eastAsia="zh-TW"/>
        </w:rPr>
        <w:t>5</w:t>
      </w:r>
      <w:r w:rsidRPr="006E12F8">
        <w:rPr>
          <w:rFonts w:hint="eastAsia"/>
          <w:lang w:eastAsia="zh-TW"/>
        </w:rPr>
        <w:t>年內總計南非幣</w:t>
      </w:r>
      <w:r w:rsidRPr="006E12F8">
        <w:rPr>
          <w:lang w:eastAsia="zh-TW"/>
        </w:rPr>
        <w:t>18</w:t>
      </w:r>
      <w:r w:rsidRPr="006E12F8">
        <w:rPr>
          <w:rFonts w:hint="eastAsia"/>
          <w:lang w:eastAsia="zh-TW"/>
        </w:rPr>
        <w:t>萬</w:t>
      </w:r>
      <w:r w:rsidRPr="006E12F8">
        <w:rPr>
          <w:lang w:eastAsia="zh-TW"/>
        </w:rPr>
        <w:t>4,000</w:t>
      </w:r>
      <w:proofErr w:type="gramStart"/>
      <w:r w:rsidRPr="006E12F8">
        <w:rPr>
          <w:rFonts w:hint="eastAsia"/>
          <w:lang w:eastAsia="zh-TW"/>
        </w:rPr>
        <w:t>鍰</w:t>
      </w:r>
      <w:proofErr w:type="gramEnd"/>
      <w:r w:rsidRPr="006E12F8">
        <w:rPr>
          <w:rFonts w:hint="eastAsia"/>
          <w:lang w:eastAsia="zh-TW"/>
        </w:rPr>
        <w:t>之優惠補助，惟必須符合每年維持</w:t>
      </w:r>
      <w:r w:rsidR="001953B1">
        <w:rPr>
          <w:rFonts w:hint="eastAsia"/>
          <w:lang w:eastAsia="zh-TW"/>
        </w:rPr>
        <w:t>僱用</w:t>
      </w:r>
      <w:r w:rsidRPr="006E12F8">
        <w:rPr>
          <w:rFonts w:hint="eastAsia"/>
          <w:lang w:eastAsia="zh-TW"/>
        </w:rPr>
        <w:t>至少</w:t>
      </w:r>
      <w:r w:rsidRPr="006E12F8">
        <w:rPr>
          <w:lang w:eastAsia="zh-TW"/>
        </w:rPr>
        <w:t>50</w:t>
      </w:r>
      <w:r w:rsidRPr="006E12F8">
        <w:rPr>
          <w:rFonts w:hint="eastAsia"/>
          <w:lang w:eastAsia="zh-TW"/>
        </w:rPr>
        <w:t>人，且其中超過</w:t>
      </w:r>
      <w:r w:rsidRPr="006E12F8">
        <w:rPr>
          <w:lang w:eastAsia="zh-TW"/>
        </w:rPr>
        <w:t>80%</w:t>
      </w:r>
      <w:r w:rsidRPr="006E12F8">
        <w:rPr>
          <w:rFonts w:hint="eastAsia"/>
          <w:lang w:eastAsia="zh-TW"/>
        </w:rPr>
        <w:t>必須為介於</w:t>
      </w:r>
      <w:r w:rsidRPr="006E12F8">
        <w:rPr>
          <w:lang w:eastAsia="zh-TW"/>
        </w:rPr>
        <w:t>18</w:t>
      </w:r>
      <w:r w:rsidRPr="006E12F8">
        <w:rPr>
          <w:rFonts w:hint="eastAsia"/>
          <w:lang w:eastAsia="zh-TW"/>
        </w:rPr>
        <w:t>至</w:t>
      </w:r>
      <w:r w:rsidRPr="006E12F8">
        <w:rPr>
          <w:lang w:eastAsia="zh-TW"/>
        </w:rPr>
        <w:t>35</w:t>
      </w:r>
      <w:r w:rsidRPr="006E12F8">
        <w:rPr>
          <w:rFonts w:hint="eastAsia"/>
          <w:lang w:eastAsia="zh-TW"/>
        </w:rPr>
        <w:t>歲間年輕人</w:t>
      </w:r>
      <w:r w:rsidR="00392216" w:rsidRPr="006E12F8">
        <w:rPr>
          <w:lang w:eastAsia="zh-TW"/>
        </w:rPr>
        <w:t>（</w:t>
      </w:r>
      <w:r w:rsidRPr="006E12F8">
        <w:rPr>
          <w:lang w:eastAsia="zh-TW"/>
        </w:rPr>
        <w:t>youth</w:t>
      </w:r>
      <w:r w:rsidR="00392216" w:rsidRPr="006E12F8">
        <w:rPr>
          <w:lang w:eastAsia="zh-TW"/>
        </w:rPr>
        <w:t>）</w:t>
      </w:r>
      <w:r w:rsidRPr="006E12F8">
        <w:rPr>
          <w:rFonts w:hint="eastAsia"/>
          <w:lang w:eastAsia="zh-TW"/>
        </w:rPr>
        <w:t>的條件。此外，僱用人數介於</w:t>
      </w:r>
      <w:r w:rsidRPr="006E12F8">
        <w:rPr>
          <w:lang w:eastAsia="zh-TW"/>
        </w:rPr>
        <w:t>400</w:t>
      </w:r>
      <w:r w:rsidRPr="006E12F8">
        <w:rPr>
          <w:rFonts w:hint="eastAsia"/>
          <w:lang w:eastAsia="zh-TW"/>
        </w:rPr>
        <w:t>至</w:t>
      </w:r>
      <w:r w:rsidRPr="006E12F8">
        <w:rPr>
          <w:lang w:eastAsia="zh-TW"/>
        </w:rPr>
        <w:t>800</w:t>
      </w:r>
      <w:r w:rsidRPr="006E12F8">
        <w:rPr>
          <w:rFonts w:hint="eastAsia"/>
          <w:lang w:eastAsia="zh-TW"/>
        </w:rPr>
        <w:t>人間之公司，並可獲得</w:t>
      </w:r>
      <w:r w:rsidRPr="006E12F8">
        <w:rPr>
          <w:lang w:eastAsia="zh-TW"/>
        </w:rPr>
        <w:t>20%</w:t>
      </w:r>
      <w:r w:rsidRPr="006E12F8">
        <w:rPr>
          <w:rFonts w:hint="eastAsia"/>
          <w:lang w:eastAsia="zh-TW"/>
        </w:rPr>
        <w:t>之一次性紅利優惠，以及僱用</w:t>
      </w:r>
      <w:r w:rsidRPr="006E12F8">
        <w:rPr>
          <w:lang w:eastAsia="zh-TW"/>
        </w:rPr>
        <w:t>800</w:t>
      </w:r>
      <w:r w:rsidRPr="006E12F8">
        <w:rPr>
          <w:rFonts w:hint="eastAsia"/>
          <w:lang w:eastAsia="zh-TW"/>
        </w:rPr>
        <w:t>人以上之公司則可獲得</w:t>
      </w:r>
      <w:r w:rsidRPr="006E12F8">
        <w:rPr>
          <w:lang w:eastAsia="zh-TW"/>
        </w:rPr>
        <w:t>30%</w:t>
      </w:r>
      <w:r w:rsidRPr="006E12F8">
        <w:rPr>
          <w:rFonts w:hint="eastAsia"/>
          <w:lang w:eastAsia="zh-TW"/>
        </w:rPr>
        <w:t>之一次性紅利優惠。有關該新版「商業流程委外服務業」投資獎勵計畫內容並已公布於南非貿工部網站。</w:t>
      </w:r>
    </w:p>
    <w:p w:rsidR="00DB74C9" w:rsidRPr="006E12F8" w:rsidRDefault="00DB74C9" w:rsidP="0065109A">
      <w:pPr>
        <w:pStyle w:val="af0"/>
        <w:kinsoku/>
        <w:ind w:left="945" w:firstLine="472"/>
        <w:rPr>
          <w:lang w:eastAsia="zh-TW"/>
        </w:rPr>
      </w:pPr>
      <w:r w:rsidRPr="006E12F8">
        <w:rPr>
          <w:rFonts w:hint="eastAsia"/>
          <w:lang w:eastAsia="zh-TW"/>
        </w:rPr>
        <w:t>目前英國是南非商業處理服務產業之最大外資投資國，市占率約為</w:t>
      </w:r>
      <w:r w:rsidRPr="006E12F8">
        <w:rPr>
          <w:lang w:eastAsia="zh-TW"/>
        </w:rPr>
        <w:t>75%</w:t>
      </w:r>
      <w:r w:rsidRPr="006E12F8">
        <w:rPr>
          <w:rFonts w:hint="eastAsia"/>
          <w:lang w:eastAsia="zh-TW"/>
        </w:rPr>
        <w:t>，主要包括</w:t>
      </w:r>
      <w:r w:rsidRPr="006E12F8">
        <w:rPr>
          <w:lang w:eastAsia="zh-TW"/>
        </w:rPr>
        <w:t>Merchants</w:t>
      </w:r>
      <w:r w:rsidRPr="006E12F8">
        <w:rPr>
          <w:rFonts w:hint="eastAsia"/>
          <w:lang w:eastAsia="zh-TW"/>
        </w:rPr>
        <w:t>、</w:t>
      </w:r>
      <w:r w:rsidRPr="006E12F8">
        <w:rPr>
          <w:lang w:eastAsia="zh-TW"/>
        </w:rPr>
        <w:t>Capita</w:t>
      </w:r>
      <w:r w:rsidRPr="006E12F8">
        <w:rPr>
          <w:rFonts w:hint="eastAsia"/>
          <w:lang w:eastAsia="zh-TW"/>
        </w:rPr>
        <w:t>、</w:t>
      </w:r>
      <w:r w:rsidRPr="006E12F8">
        <w:rPr>
          <w:lang w:eastAsia="zh-TW"/>
        </w:rPr>
        <w:t>Barclays</w:t>
      </w:r>
      <w:r w:rsidRPr="006E12F8">
        <w:rPr>
          <w:rFonts w:hint="eastAsia"/>
          <w:lang w:eastAsia="zh-TW"/>
        </w:rPr>
        <w:t>及</w:t>
      </w:r>
      <w:r w:rsidRPr="006E12F8">
        <w:rPr>
          <w:lang w:eastAsia="zh-TW"/>
        </w:rPr>
        <w:t>CCI</w:t>
      </w:r>
      <w:r w:rsidRPr="006E12F8">
        <w:rPr>
          <w:rFonts w:hint="eastAsia"/>
          <w:lang w:eastAsia="zh-TW"/>
        </w:rPr>
        <w:t>等大型公司。該產業部門目前僱用員工數約</w:t>
      </w:r>
      <w:r w:rsidRPr="006E12F8">
        <w:rPr>
          <w:lang w:eastAsia="zh-TW"/>
        </w:rPr>
        <w:t>2</w:t>
      </w:r>
      <w:r w:rsidRPr="006E12F8">
        <w:rPr>
          <w:rFonts w:hint="eastAsia"/>
          <w:lang w:eastAsia="zh-TW"/>
        </w:rPr>
        <w:t>萬人，主要集中在南非</w:t>
      </w:r>
      <w:r w:rsidRPr="006E12F8">
        <w:rPr>
          <w:lang w:eastAsia="zh-TW"/>
        </w:rPr>
        <w:t>Cape Town</w:t>
      </w:r>
      <w:r w:rsidRPr="006E12F8">
        <w:rPr>
          <w:rFonts w:hint="eastAsia"/>
          <w:lang w:eastAsia="zh-TW"/>
        </w:rPr>
        <w:t>，以及</w:t>
      </w:r>
      <w:r w:rsidRPr="006E12F8">
        <w:rPr>
          <w:lang w:eastAsia="zh-TW"/>
        </w:rPr>
        <w:t>Durban</w:t>
      </w:r>
      <w:r w:rsidRPr="006E12F8">
        <w:rPr>
          <w:rFonts w:hint="eastAsia"/>
          <w:lang w:eastAsia="zh-TW"/>
        </w:rPr>
        <w:t>及</w:t>
      </w:r>
      <w:r w:rsidRPr="006E12F8">
        <w:rPr>
          <w:lang w:eastAsia="zh-TW"/>
        </w:rPr>
        <w:t>Johannesburg</w:t>
      </w:r>
      <w:r w:rsidRPr="006E12F8">
        <w:rPr>
          <w:rFonts w:hint="eastAsia"/>
          <w:lang w:eastAsia="zh-TW"/>
        </w:rPr>
        <w:t>。</w:t>
      </w:r>
    </w:p>
    <w:p w:rsidR="00DB74C9" w:rsidRPr="006E12F8" w:rsidRDefault="00DB74C9" w:rsidP="0065109A">
      <w:pPr>
        <w:pStyle w:val="af0"/>
        <w:kinsoku/>
        <w:ind w:left="945" w:firstLine="472"/>
        <w:rPr>
          <w:lang w:eastAsia="zh-TW"/>
        </w:rPr>
      </w:pPr>
      <w:r w:rsidRPr="006E12F8">
        <w:rPr>
          <w:lang w:eastAsia="zh-TW"/>
        </w:rPr>
        <w:t>Davies</w:t>
      </w:r>
      <w:r w:rsidRPr="006E12F8">
        <w:rPr>
          <w:rFonts w:hint="eastAsia"/>
          <w:lang w:eastAsia="zh-TW"/>
        </w:rPr>
        <w:t>部長並表示，現今南非之商業處理服務產業面貌已與往昔的</w:t>
      </w:r>
      <w:r w:rsidRPr="006E12F8">
        <w:rPr>
          <w:lang w:eastAsia="zh-TW"/>
        </w:rPr>
        <w:t>Call Center</w:t>
      </w:r>
      <w:r w:rsidRPr="006E12F8">
        <w:rPr>
          <w:rFonts w:hint="eastAsia"/>
          <w:lang w:eastAsia="zh-TW"/>
        </w:rPr>
        <w:t>服務業產業型態大不相同，提供企業許多更複雜的外包服務項目，包括提供法律諮詢及顧客售後服務等。此外，南非的商業處理服務產業擁有許多競爭優勢，包括南非的英語腔調在英國比其他競爭國家更讓人能夠接受，以及南非與英國位在相同時區，沒有時差問題等。南非在</w:t>
      </w:r>
      <w:r w:rsidRPr="006E12F8">
        <w:rPr>
          <w:lang w:eastAsia="zh-TW"/>
        </w:rPr>
        <w:t>2012</w:t>
      </w:r>
      <w:r w:rsidRPr="006E12F8">
        <w:rPr>
          <w:rFonts w:hint="eastAsia"/>
          <w:lang w:eastAsia="zh-TW"/>
        </w:rPr>
        <w:t>年英國</w:t>
      </w:r>
      <w:r w:rsidRPr="006E12F8">
        <w:rPr>
          <w:lang w:eastAsia="zh-TW"/>
        </w:rPr>
        <w:t>National Outsourcing Association</w:t>
      </w:r>
      <w:r w:rsidRPr="006E12F8">
        <w:rPr>
          <w:rFonts w:hint="eastAsia"/>
          <w:lang w:eastAsia="zh-TW"/>
        </w:rPr>
        <w:t>調查中，獲選為商業處理服務業最佳之海外據點，</w:t>
      </w:r>
      <w:r w:rsidRPr="006E12F8">
        <w:rPr>
          <w:lang w:eastAsia="zh-TW"/>
        </w:rPr>
        <w:t>2013</w:t>
      </w:r>
      <w:r w:rsidRPr="006E12F8">
        <w:rPr>
          <w:rFonts w:hint="eastAsia"/>
          <w:lang w:eastAsia="zh-TW"/>
        </w:rPr>
        <w:t>年並獲得</w:t>
      </w:r>
      <w:r w:rsidRPr="006E12F8">
        <w:rPr>
          <w:lang w:eastAsia="zh-TW"/>
        </w:rPr>
        <w:t>European Outsourcing Association</w:t>
      </w:r>
      <w:r w:rsidRPr="006E12F8">
        <w:rPr>
          <w:rFonts w:hint="eastAsia"/>
          <w:lang w:eastAsia="zh-TW"/>
        </w:rPr>
        <w:t>之獎項。</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三</w:t>
      </w:r>
      <w:r w:rsidRPr="006E12F8">
        <w:rPr>
          <w:rFonts w:hint="eastAsia"/>
          <w:lang w:val="en-US"/>
        </w:rPr>
        <w:t>）</w:t>
      </w:r>
      <w:r w:rsidRPr="006E12F8">
        <w:rPr>
          <w:rFonts w:hint="eastAsia"/>
        </w:rPr>
        <w:t>製造業投資獎勵方案</w:t>
      </w:r>
      <w:r w:rsidRPr="006E12F8">
        <w:rPr>
          <w:rFonts w:hint="eastAsia"/>
          <w:lang w:val="en-US"/>
        </w:rPr>
        <w:t>（</w:t>
      </w:r>
      <w:r w:rsidRPr="006E12F8">
        <w:rPr>
          <w:lang w:val="en-US"/>
        </w:rPr>
        <w:t>Manufacturing Investment Program, MIP</w:t>
      </w:r>
      <w:r w:rsidRPr="006E12F8">
        <w:rPr>
          <w:rFonts w:hint="eastAsia"/>
          <w:lang w:val="en-US"/>
        </w:rPr>
        <w:t>）</w:t>
      </w:r>
    </w:p>
    <w:p w:rsidR="00DB74C9" w:rsidRPr="006E12F8" w:rsidRDefault="00DB74C9" w:rsidP="00DA10F8">
      <w:pPr>
        <w:pStyle w:val="af0"/>
        <w:kinsoku/>
        <w:ind w:left="945" w:firstLine="472"/>
      </w:pPr>
      <w:r w:rsidRPr="006E12F8">
        <w:rPr>
          <w:rFonts w:hint="eastAsia"/>
        </w:rPr>
        <w:t>該方案係配合南非政府的國家工業政策架構（</w:t>
      </w:r>
      <w:r w:rsidRPr="006E12F8">
        <w:t>National Industrial Policy Framework</w:t>
      </w:r>
      <w:r w:rsidRPr="006E12F8">
        <w:rPr>
          <w:rFonts w:hint="eastAsia"/>
        </w:rPr>
        <w:t>）所推出，希望能激勵製造業的投資，持續小企業在製造業的投資，並鼓勵中大型企業對製造業的投資。納入方案計算的投資成本包括機器、設備、土地、建築物及商用車輛等。該方案優惠內容包括：</w:t>
      </w:r>
    </w:p>
    <w:p w:rsidR="00DB74C9" w:rsidRPr="006E12F8" w:rsidRDefault="00DB74C9" w:rsidP="0024754D">
      <w:pPr>
        <w:pStyle w:val="af3"/>
        <w:kinsoku/>
        <w:ind w:left="1417" w:hanging="472"/>
        <w:rPr>
          <w:lang w:eastAsia="zh-TW"/>
        </w:rPr>
      </w:pPr>
      <w:r w:rsidRPr="006E12F8">
        <w:rPr>
          <w:rFonts w:hint="eastAsia"/>
          <w:lang w:eastAsia="zh-TW"/>
        </w:rPr>
        <w:lastRenderedPageBreak/>
        <w:t>１、</w:t>
      </w:r>
      <w:r w:rsidRPr="006E12F8">
        <w:rPr>
          <w:lang w:eastAsia="zh-TW"/>
        </w:rPr>
        <w:t>500</w:t>
      </w:r>
      <w:r w:rsidRPr="006E12F8">
        <w:rPr>
          <w:rFonts w:hint="eastAsia"/>
          <w:lang w:eastAsia="zh-TW"/>
        </w:rPr>
        <w:t>萬南非幣或以下的投資案可獲得所有符合規範的投資額達</w:t>
      </w:r>
      <w:r w:rsidRPr="006E12F8">
        <w:rPr>
          <w:lang w:eastAsia="zh-TW"/>
        </w:rPr>
        <w:t>30%</w:t>
      </w:r>
      <w:r w:rsidRPr="006E12F8">
        <w:rPr>
          <w:rFonts w:hint="eastAsia"/>
          <w:lang w:eastAsia="zh-TW"/>
        </w:rPr>
        <w:t>的投資補助，補助款以</w:t>
      </w:r>
      <w:r w:rsidRPr="006E12F8">
        <w:rPr>
          <w:lang w:eastAsia="zh-TW"/>
        </w:rPr>
        <w:t>3</w:t>
      </w:r>
      <w:r w:rsidRPr="006E12F8">
        <w:rPr>
          <w:rFonts w:hint="eastAsia"/>
          <w:lang w:eastAsia="zh-TW"/>
        </w:rPr>
        <w:t>年期時間給付；</w:t>
      </w:r>
    </w:p>
    <w:p w:rsidR="00DB74C9" w:rsidRPr="006E12F8" w:rsidRDefault="00DB74C9" w:rsidP="0024754D">
      <w:pPr>
        <w:pStyle w:val="af3"/>
        <w:kinsoku/>
        <w:ind w:left="1417" w:hanging="472"/>
        <w:rPr>
          <w:lang w:eastAsia="zh-TW"/>
        </w:rPr>
      </w:pPr>
      <w:r w:rsidRPr="006E12F8">
        <w:rPr>
          <w:rFonts w:hint="eastAsia"/>
          <w:lang w:eastAsia="zh-TW"/>
        </w:rPr>
        <w:t>２、</w:t>
      </w:r>
      <w:r w:rsidRPr="006E12F8">
        <w:rPr>
          <w:lang w:eastAsia="zh-TW"/>
        </w:rPr>
        <w:t>500</w:t>
      </w:r>
      <w:r w:rsidRPr="006E12F8">
        <w:rPr>
          <w:rFonts w:hint="eastAsia"/>
          <w:lang w:eastAsia="zh-TW"/>
        </w:rPr>
        <w:t>萬至</w:t>
      </w:r>
      <w:r w:rsidRPr="006E12F8">
        <w:rPr>
          <w:lang w:eastAsia="zh-TW"/>
        </w:rPr>
        <w:t>3,000</w:t>
      </w:r>
      <w:r w:rsidRPr="006E12F8">
        <w:rPr>
          <w:rFonts w:hint="eastAsia"/>
          <w:lang w:eastAsia="zh-TW"/>
        </w:rPr>
        <w:t>萬南非幣的投資案可獲得所有符合投資規範的投資額達</w:t>
      </w:r>
      <w:r w:rsidRPr="006E12F8">
        <w:rPr>
          <w:lang w:eastAsia="zh-TW"/>
        </w:rPr>
        <w:t>15%</w:t>
      </w:r>
      <w:r w:rsidRPr="006E12F8">
        <w:rPr>
          <w:rFonts w:hint="eastAsia"/>
          <w:lang w:eastAsia="zh-TW"/>
        </w:rPr>
        <w:t>至</w:t>
      </w:r>
      <w:r w:rsidRPr="006E12F8">
        <w:rPr>
          <w:lang w:eastAsia="zh-TW"/>
        </w:rPr>
        <w:t>30%</w:t>
      </w:r>
      <w:r w:rsidRPr="006E12F8">
        <w:rPr>
          <w:rFonts w:hint="eastAsia"/>
          <w:lang w:eastAsia="zh-TW"/>
        </w:rPr>
        <w:t>的投資補助，補助款以</w:t>
      </w:r>
      <w:r w:rsidRPr="006E12F8">
        <w:rPr>
          <w:lang w:eastAsia="zh-TW"/>
        </w:rPr>
        <w:t>2</w:t>
      </w:r>
      <w:r w:rsidRPr="006E12F8">
        <w:rPr>
          <w:rFonts w:hint="eastAsia"/>
          <w:lang w:eastAsia="zh-TW"/>
        </w:rPr>
        <w:t>年時間給付；</w:t>
      </w:r>
    </w:p>
    <w:p w:rsidR="00DB74C9" w:rsidRPr="006E12F8" w:rsidRDefault="00DB74C9" w:rsidP="0024754D">
      <w:pPr>
        <w:pStyle w:val="af3"/>
        <w:kinsoku/>
        <w:ind w:left="1417" w:hanging="472"/>
        <w:rPr>
          <w:lang w:eastAsia="zh-TW"/>
        </w:rPr>
      </w:pPr>
      <w:r w:rsidRPr="006E12F8">
        <w:rPr>
          <w:rFonts w:hint="eastAsia"/>
          <w:lang w:eastAsia="zh-TW"/>
        </w:rPr>
        <w:t>３、外人投資案可額外獲得機械設備運至南非的費用補助，補助額為進口機械設備價值的</w:t>
      </w:r>
      <w:r w:rsidRPr="006E12F8">
        <w:rPr>
          <w:lang w:eastAsia="zh-TW"/>
        </w:rPr>
        <w:t>15%</w:t>
      </w:r>
      <w:r w:rsidRPr="006E12F8">
        <w:rPr>
          <w:rFonts w:hint="eastAsia"/>
          <w:lang w:eastAsia="zh-TW"/>
        </w:rPr>
        <w:t>，或實際運費，最高補助以</w:t>
      </w:r>
      <w:r w:rsidRPr="006E12F8">
        <w:rPr>
          <w:lang w:eastAsia="zh-TW"/>
        </w:rPr>
        <w:t>1,000</w:t>
      </w:r>
      <w:r w:rsidRPr="006E12F8">
        <w:rPr>
          <w:rFonts w:hint="eastAsia"/>
          <w:lang w:eastAsia="zh-TW"/>
        </w:rPr>
        <w:t>萬南非幣為限。</w:t>
      </w:r>
    </w:p>
    <w:p w:rsidR="00DB74C9" w:rsidRPr="006E12F8" w:rsidRDefault="00DB74C9" w:rsidP="00913771">
      <w:pPr>
        <w:pStyle w:val="a7"/>
        <w:ind w:left="945" w:hanging="709"/>
      </w:pPr>
      <w:r w:rsidRPr="006E12F8">
        <w:rPr>
          <w:rFonts w:hint="eastAsia"/>
        </w:rPr>
        <w:t>（四）紡織成衣競爭力促進方案</w:t>
      </w:r>
    </w:p>
    <w:p w:rsidR="00DB74C9" w:rsidRPr="006E12F8" w:rsidRDefault="00DB74C9" w:rsidP="00DA10F8">
      <w:pPr>
        <w:pStyle w:val="af0"/>
        <w:kinsoku/>
        <w:ind w:left="945" w:firstLine="472"/>
        <w:rPr>
          <w:lang w:val="it-IT"/>
        </w:rPr>
      </w:pPr>
      <w:r w:rsidRPr="006E12F8">
        <w:rPr>
          <w:rFonts w:hint="eastAsia"/>
        </w:rPr>
        <w:t>該競爭力方案協助廠商內容包括成本、品質、彈性、可靠性、適應能力及創新能力等提升，目標在重整南非紡織及成衣產業，以達到長期永續發展及保持競爭力。該項計畫同時希望加強廠商員工技能，並且重新定位該產業在本國及國際上的有效競爭力。詳細方案內容請查閱南非貿工部網站</w:t>
      </w:r>
      <w:hyperlink r:id="rId22" w:history="1">
        <w:r w:rsidRPr="006E12F8">
          <w:rPr>
            <w:rStyle w:val="af4"/>
            <w:color w:val="auto"/>
            <w:u w:val="none"/>
            <w:lang w:val="it-IT"/>
          </w:rPr>
          <w:t>http://www.thedti.gov.za</w:t>
        </w:r>
      </w:hyperlink>
      <w:r w:rsidRPr="006E12F8">
        <w:rPr>
          <w:rFonts w:hint="eastAsia"/>
        </w:rPr>
        <w:t>。</w:t>
      </w:r>
    </w:p>
    <w:p w:rsidR="00DB74C9" w:rsidRPr="006E12F8" w:rsidRDefault="00DB74C9" w:rsidP="00913771">
      <w:pPr>
        <w:pStyle w:val="a7"/>
        <w:ind w:left="945" w:hanging="709"/>
        <w:rPr>
          <w:lang w:val="it-IT"/>
        </w:rPr>
      </w:pPr>
      <w:r w:rsidRPr="006E12F8">
        <w:rPr>
          <w:rFonts w:hint="eastAsia"/>
          <w:lang w:val="it-IT"/>
        </w:rPr>
        <w:t>（</w:t>
      </w:r>
      <w:r w:rsidRPr="006E12F8">
        <w:rPr>
          <w:rFonts w:hint="eastAsia"/>
        </w:rPr>
        <w:t>五</w:t>
      </w:r>
      <w:r w:rsidRPr="006E12F8">
        <w:rPr>
          <w:rFonts w:hint="eastAsia"/>
          <w:lang w:val="it-IT"/>
        </w:rPr>
        <w:t>）</w:t>
      </w:r>
      <w:r w:rsidRPr="006E12F8">
        <w:rPr>
          <w:lang w:val="it-IT"/>
        </w:rPr>
        <w:t>12i</w:t>
      </w:r>
      <w:r w:rsidRPr="006E12F8">
        <w:rPr>
          <w:rFonts w:hint="eastAsia"/>
        </w:rPr>
        <w:t>稅務減免獎勵</w:t>
      </w:r>
      <w:r w:rsidRPr="006E12F8">
        <w:rPr>
          <w:rFonts w:hint="eastAsia"/>
          <w:lang w:val="it-IT"/>
        </w:rPr>
        <w:t>（</w:t>
      </w:r>
      <w:r w:rsidRPr="006E12F8">
        <w:rPr>
          <w:lang w:val="it-IT"/>
        </w:rPr>
        <w:t>Section 12i Tax Allowance Incentive, 12i TAI</w:t>
      </w:r>
      <w:r w:rsidRPr="006E12F8">
        <w:rPr>
          <w:rFonts w:hint="eastAsia"/>
          <w:lang w:val="it-IT"/>
        </w:rPr>
        <w:t>）</w:t>
      </w:r>
    </w:p>
    <w:p w:rsidR="00DB74C9" w:rsidRPr="006E12F8" w:rsidRDefault="00DB74C9" w:rsidP="00DA10F8">
      <w:pPr>
        <w:pStyle w:val="af0"/>
        <w:kinsoku/>
        <w:ind w:left="945" w:firstLine="472"/>
        <w:rPr>
          <w:lang w:val="it-IT"/>
        </w:rPr>
      </w:pPr>
      <w:r w:rsidRPr="006E12F8">
        <w:rPr>
          <w:rFonts w:hint="eastAsia"/>
        </w:rPr>
        <w:t>該項獎勵措施主要為鼓勵新投資方案使用新製造設備的</w:t>
      </w:r>
      <w:r w:rsidRPr="006E12F8">
        <w:rPr>
          <w:rFonts w:hint="eastAsia"/>
          <w:lang w:val="it-IT"/>
        </w:rPr>
        <w:t>（</w:t>
      </w:r>
      <w:r w:rsidRPr="006E12F8">
        <w:rPr>
          <w:lang w:val="it-IT"/>
        </w:rPr>
        <w:t>Greenfield investments</w:t>
      </w:r>
      <w:r w:rsidRPr="006E12F8">
        <w:rPr>
          <w:rFonts w:hint="eastAsia"/>
          <w:lang w:val="it-IT"/>
        </w:rPr>
        <w:t>）</w:t>
      </w:r>
      <w:r w:rsidRPr="006E12F8">
        <w:rPr>
          <w:rFonts w:hint="eastAsia"/>
        </w:rPr>
        <w:t>及舊有投資計畫再擴充</w:t>
      </w:r>
      <w:r w:rsidRPr="006E12F8">
        <w:rPr>
          <w:rFonts w:hint="eastAsia"/>
          <w:lang w:val="it-IT"/>
        </w:rPr>
        <w:t>（</w:t>
      </w:r>
      <w:r w:rsidRPr="006E12F8">
        <w:rPr>
          <w:lang w:val="it-IT"/>
        </w:rPr>
        <w:t>Brownfield investment</w:t>
      </w:r>
      <w:r w:rsidRPr="006E12F8">
        <w:rPr>
          <w:rFonts w:hint="eastAsia"/>
          <w:lang w:val="it-IT"/>
        </w:rPr>
        <w:t>），</w:t>
      </w:r>
      <w:r w:rsidRPr="006E12F8">
        <w:rPr>
          <w:rFonts w:hint="eastAsia"/>
        </w:rPr>
        <w:t>獎勵內容包括資本及人員訓練等</w:t>
      </w:r>
      <w:r w:rsidRPr="006E12F8">
        <w:rPr>
          <w:lang w:val="it-IT"/>
        </w:rPr>
        <w:t>2</w:t>
      </w:r>
      <w:r w:rsidRPr="006E12F8">
        <w:rPr>
          <w:rFonts w:hint="eastAsia"/>
        </w:rPr>
        <w:t>方面。該項獎勵提供有</w:t>
      </w:r>
      <w:r w:rsidRPr="006E12F8">
        <w:rPr>
          <w:rFonts w:hint="eastAsia"/>
          <w:lang w:val="it-IT"/>
        </w:rPr>
        <w:t>：</w:t>
      </w:r>
    </w:p>
    <w:p w:rsidR="00DB74C9" w:rsidRPr="006E12F8" w:rsidRDefault="00DB74C9" w:rsidP="00DA10F8">
      <w:pPr>
        <w:pStyle w:val="af0"/>
        <w:kinsoku/>
        <w:ind w:left="945" w:firstLine="472"/>
        <w:rPr>
          <w:lang w:val="it-IT"/>
        </w:rPr>
      </w:pPr>
      <w:r w:rsidRPr="006E12F8">
        <w:rPr>
          <w:lang w:val="it-IT"/>
        </w:rPr>
        <w:t>Greenfield</w:t>
      </w:r>
      <w:r w:rsidRPr="006E12F8">
        <w:rPr>
          <w:rFonts w:hint="eastAsia"/>
        </w:rPr>
        <w:t>投資方案且具有優先地位者給予</w:t>
      </w:r>
      <w:r w:rsidRPr="006E12F8">
        <w:rPr>
          <w:lang w:val="it-IT"/>
        </w:rPr>
        <w:t>9</w:t>
      </w:r>
      <w:r w:rsidRPr="006E12F8">
        <w:rPr>
          <w:rFonts w:hint="eastAsia"/>
        </w:rPr>
        <w:t>億南非幣獎勵</w:t>
      </w:r>
      <w:r w:rsidRPr="006E12F8">
        <w:rPr>
          <w:rFonts w:hint="eastAsia"/>
          <w:lang w:val="it-IT"/>
        </w:rPr>
        <w:t>；</w:t>
      </w:r>
    </w:p>
    <w:p w:rsidR="00DB74C9" w:rsidRPr="006E12F8" w:rsidRDefault="00DB74C9" w:rsidP="00DA10F8">
      <w:pPr>
        <w:pStyle w:val="af0"/>
        <w:kinsoku/>
        <w:ind w:left="945" w:firstLine="472"/>
        <w:rPr>
          <w:lang w:val="it-IT"/>
        </w:rPr>
      </w:pPr>
      <w:r w:rsidRPr="006E12F8">
        <w:rPr>
          <w:rFonts w:hint="eastAsia"/>
        </w:rPr>
        <w:t>其他的</w:t>
      </w:r>
      <w:r w:rsidRPr="006E12F8">
        <w:rPr>
          <w:lang w:val="it-IT"/>
        </w:rPr>
        <w:t>Greenfield</w:t>
      </w:r>
      <w:r w:rsidRPr="006E12F8">
        <w:rPr>
          <w:rFonts w:hint="eastAsia"/>
        </w:rPr>
        <w:t>投資方案給予</w:t>
      </w:r>
      <w:r w:rsidRPr="006E12F8">
        <w:rPr>
          <w:lang w:val="it-IT"/>
        </w:rPr>
        <w:t>5.5</w:t>
      </w:r>
      <w:r w:rsidRPr="006E12F8">
        <w:rPr>
          <w:rFonts w:hint="eastAsia"/>
        </w:rPr>
        <w:t>億南非幣的獎勵</w:t>
      </w:r>
      <w:r w:rsidRPr="006E12F8">
        <w:rPr>
          <w:rFonts w:hint="eastAsia"/>
          <w:lang w:val="it-IT"/>
        </w:rPr>
        <w:t>；</w:t>
      </w:r>
    </w:p>
    <w:p w:rsidR="00DB74C9" w:rsidRPr="006E12F8" w:rsidRDefault="00DB74C9" w:rsidP="00DA10F8">
      <w:pPr>
        <w:pStyle w:val="af0"/>
        <w:kinsoku/>
        <w:ind w:left="945" w:firstLine="472"/>
      </w:pPr>
      <w:r w:rsidRPr="006E12F8">
        <w:t>Brownfield</w:t>
      </w:r>
      <w:r w:rsidRPr="006E12F8">
        <w:rPr>
          <w:rFonts w:hint="eastAsia"/>
        </w:rPr>
        <w:t>案件且具有優先地位者給予</w:t>
      </w:r>
      <w:r w:rsidRPr="006E12F8">
        <w:t>5.5</w:t>
      </w:r>
      <w:r w:rsidRPr="006E12F8">
        <w:rPr>
          <w:rFonts w:hint="eastAsia"/>
        </w:rPr>
        <w:t>億南非幣獎勵；</w:t>
      </w:r>
    </w:p>
    <w:p w:rsidR="00DB74C9" w:rsidRPr="006E12F8" w:rsidRDefault="00DB74C9" w:rsidP="00DA10F8">
      <w:pPr>
        <w:pStyle w:val="af0"/>
        <w:kinsoku/>
        <w:ind w:left="945" w:firstLine="472"/>
      </w:pPr>
      <w:r w:rsidRPr="006E12F8">
        <w:rPr>
          <w:rFonts w:hint="eastAsia"/>
        </w:rPr>
        <w:t>其他的</w:t>
      </w:r>
      <w:r w:rsidRPr="006E12F8">
        <w:t>Brownfield</w:t>
      </w:r>
      <w:r w:rsidRPr="006E12F8">
        <w:rPr>
          <w:rFonts w:hint="eastAsia"/>
        </w:rPr>
        <w:t>投資方案給予</w:t>
      </w:r>
      <w:r w:rsidRPr="006E12F8">
        <w:t>5.5</w:t>
      </w:r>
      <w:r w:rsidRPr="006E12F8">
        <w:rPr>
          <w:rFonts w:hint="eastAsia"/>
        </w:rPr>
        <w:t>億南非幣的獎勵；</w:t>
      </w:r>
    </w:p>
    <w:p w:rsidR="00DB74C9" w:rsidRPr="006E12F8" w:rsidRDefault="00DB74C9" w:rsidP="00DA10F8">
      <w:pPr>
        <w:pStyle w:val="af0"/>
        <w:kinsoku/>
        <w:ind w:left="945" w:firstLine="472"/>
      </w:pPr>
      <w:r w:rsidRPr="006E12F8">
        <w:rPr>
          <w:rFonts w:hint="eastAsia"/>
        </w:rPr>
        <w:t>外以抵稅方式給付每位員工訓練補助薪貼</w:t>
      </w:r>
      <w:r w:rsidRPr="006E12F8">
        <w:t>3.6</w:t>
      </w:r>
      <w:r w:rsidRPr="006E12F8">
        <w:rPr>
          <w:rFonts w:hint="eastAsia"/>
        </w:rPr>
        <w:t>萬南非幣；</w:t>
      </w:r>
    </w:p>
    <w:p w:rsidR="00DB74C9" w:rsidRPr="006E12F8" w:rsidRDefault="00DB74C9" w:rsidP="00DA10F8">
      <w:pPr>
        <w:pStyle w:val="af0"/>
        <w:kinsoku/>
        <w:ind w:left="945" w:firstLine="472"/>
        <w:rPr>
          <w:lang w:eastAsia="zh-TW"/>
        </w:rPr>
      </w:pPr>
      <w:r w:rsidRPr="006E12F8">
        <w:rPr>
          <w:rFonts w:hint="eastAsia"/>
        </w:rPr>
        <w:t>符合資格案件所給予額外訓練補助最高補助額為每案</w:t>
      </w:r>
      <w:r w:rsidRPr="006E12F8">
        <w:t>2,000</w:t>
      </w:r>
      <w:r w:rsidRPr="006E12F8">
        <w:rPr>
          <w:rFonts w:hint="eastAsia"/>
        </w:rPr>
        <w:t>萬南非幣具優先地位案</w:t>
      </w:r>
      <w:r w:rsidRPr="006E12F8">
        <w:rPr>
          <w:rFonts w:hint="eastAsia"/>
          <w:lang w:eastAsia="zh-TW"/>
        </w:rPr>
        <w:t>件則最高補助額可達</w:t>
      </w:r>
      <w:r w:rsidRPr="006E12F8">
        <w:rPr>
          <w:lang w:eastAsia="zh-TW"/>
        </w:rPr>
        <w:t>3,000</w:t>
      </w:r>
      <w:r w:rsidRPr="006E12F8">
        <w:rPr>
          <w:rFonts w:hint="eastAsia"/>
          <w:lang w:eastAsia="zh-TW"/>
        </w:rPr>
        <w:t>萬南非幣。</w:t>
      </w:r>
    </w:p>
    <w:p w:rsidR="0064265A" w:rsidRDefault="0064265A" w:rsidP="00913771">
      <w:pPr>
        <w:pStyle w:val="a7"/>
        <w:ind w:left="945" w:hanging="709"/>
        <w:rPr>
          <w:lang w:val="en-US"/>
        </w:rPr>
      </w:pPr>
    </w:p>
    <w:p w:rsidR="00DB74C9" w:rsidRPr="006E12F8" w:rsidRDefault="00DB74C9" w:rsidP="00913771">
      <w:pPr>
        <w:pStyle w:val="a7"/>
        <w:ind w:left="945" w:hanging="709"/>
        <w:rPr>
          <w:lang w:val="en-US"/>
        </w:rPr>
      </w:pPr>
      <w:r w:rsidRPr="006E12F8">
        <w:rPr>
          <w:rFonts w:hint="eastAsia"/>
          <w:lang w:val="en-US"/>
        </w:rPr>
        <w:lastRenderedPageBreak/>
        <w:t>（</w:t>
      </w:r>
      <w:r w:rsidRPr="006E12F8">
        <w:rPr>
          <w:rFonts w:hint="eastAsia"/>
        </w:rPr>
        <w:t>六</w:t>
      </w:r>
      <w:r w:rsidRPr="006E12F8">
        <w:rPr>
          <w:rFonts w:hint="eastAsia"/>
          <w:lang w:val="en-US"/>
        </w:rPr>
        <w:t>）</w:t>
      </w:r>
      <w:r w:rsidRPr="006E12F8">
        <w:rPr>
          <w:rFonts w:hint="eastAsia"/>
        </w:rPr>
        <w:t>出口拓銷及投資補助方案</w:t>
      </w:r>
      <w:r w:rsidRPr="006E12F8">
        <w:rPr>
          <w:rFonts w:hint="eastAsia"/>
          <w:lang w:val="en-US"/>
        </w:rPr>
        <w:t>（</w:t>
      </w:r>
      <w:r w:rsidRPr="006E12F8">
        <w:rPr>
          <w:lang w:val="en-US"/>
        </w:rPr>
        <w:t>The Export Marketing &amp; Investment Assistance  Scheme, EMIA</w:t>
      </w:r>
      <w:r w:rsidRPr="006E12F8">
        <w:rPr>
          <w:rFonts w:hint="eastAsia"/>
          <w:lang w:val="en-US"/>
        </w:rPr>
        <w:t>）</w:t>
      </w:r>
    </w:p>
    <w:p w:rsidR="00DB74C9" w:rsidRPr="006E12F8" w:rsidRDefault="00DB74C9" w:rsidP="00DA10F8">
      <w:pPr>
        <w:pStyle w:val="af0"/>
        <w:kinsoku/>
        <w:ind w:left="945" w:firstLine="472"/>
      </w:pPr>
      <w:r w:rsidRPr="006E12F8">
        <w:rPr>
          <w:rFonts w:hint="eastAsia"/>
        </w:rPr>
        <w:t>該項拓銷及投資獎勵方案主要為協助南非製造業及服務業產品拓展外國市場，並吸引新的外人直接投資（</w:t>
      </w:r>
      <w:r w:rsidRPr="006E12F8">
        <w:t>FDI</w:t>
      </w:r>
      <w:r w:rsidRPr="006E12F8">
        <w:rPr>
          <w:rFonts w:hint="eastAsia"/>
        </w:rPr>
        <w:t>）來南非投資，希望藉由補助減少廠商國外拓銷市場及吸引外國廠商來投資之成本負擔該項補助包括：</w:t>
      </w:r>
    </w:p>
    <w:p w:rsidR="00DB74C9" w:rsidRPr="006E12F8" w:rsidRDefault="00DB74C9" w:rsidP="0024754D">
      <w:pPr>
        <w:pStyle w:val="af3"/>
        <w:kinsoku/>
        <w:ind w:left="1417" w:hanging="472"/>
        <w:rPr>
          <w:lang w:eastAsia="zh-TW"/>
        </w:rPr>
      </w:pPr>
      <w:r w:rsidRPr="006E12F8">
        <w:rPr>
          <w:rFonts w:hint="eastAsia"/>
          <w:lang w:eastAsia="zh-TW"/>
        </w:rPr>
        <w:t>１、個別廠商補助機制：項目有（</w:t>
      </w:r>
      <w:r w:rsidRPr="006E12F8">
        <w:rPr>
          <w:lang w:eastAsia="zh-TW"/>
        </w:rPr>
        <w:t>1</w:t>
      </w:r>
      <w:r w:rsidRPr="006E12F8">
        <w:rPr>
          <w:rFonts w:hint="eastAsia"/>
          <w:lang w:eastAsia="zh-TW"/>
        </w:rPr>
        <w:t>）對個別廠商參加國際展覽提供最高</w:t>
      </w:r>
      <w:r w:rsidRPr="006E12F8">
        <w:rPr>
          <w:lang w:eastAsia="zh-TW"/>
        </w:rPr>
        <w:t>4.5</w:t>
      </w:r>
      <w:r w:rsidRPr="006E12F8">
        <w:rPr>
          <w:rFonts w:hint="eastAsia"/>
          <w:lang w:eastAsia="zh-TW"/>
        </w:rPr>
        <w:t>萬南非幣的補助；（</w:t>
      </w:r>
      <w:r w:rsidRPr="006E12F8">
        <w:rPr>
          <w:lang w:eastAsia="zh-TW"/>
        </w:rPr>
        <w:t>2</w:t>
      </w:r>
      <w:r w:rsidRPr="006E12F8">
        <w:rPr>
          <w:rFonts w:hint="eastAsia"/>
          <w:lang w:eastAsia="zh-TW"/>
        </w:rPr>
        <w:t>）對個別廠商赴國外進行市場研究或為吸引投資而拜會客戶提供補助；（</w:t>
      </w:r>
      <w:r w:rsidRPr="006E12F8">
        <w:rPr>
          <w:lang w:eastAsia="zh-TW"/>
        </w:rPr>
        <w:t>3</w:t>
      </w:r>
      <w:r w:rsidRPr="006E12F8">
        <w:rPr>
          <w:rFonts w:hint="eastAsia"/>
          <w:lang w:eastAsia="zh-TW"/>
        </w:rPr>
        <w:t>）本項補助範圍包括能力建構（</w:t>
      </w:r>
      <w:r w:rsidRPr="006E12F8">
        <w:rPr>
          <w:lang w:eastAsia="zh-TW"/>
        </w:rPr>
        <w:t>capacity building</w:t>
      </w:r>
      <w:r w:rsidRPr="006E12F8">
        <w:rPr>
          <w:rFonts w:hint="eastAsia"/>
          <w:lang w:eastAsia="zh-TW"/>
        </w:rPr>
        <w:t>）及技術轉移等；</w:t>
      </w:r>
    </w:p>
    <w:p w:rsidR="00DB74C9" w:rsidRPr="006E12F8" w:rsidRDefault="00DB74C9" w:rsidP="0024754D">
      <w:pPr>
        <w:pStyle w:val="af3"/>
        <w:kinsoku/>
        <w:ind w:left="1417" w:hanging="472"/>
        <w:rPr>
          <w:lang w:eastAsia="zh-TW"/>
        </w:rPr>
      </w:pPr>
      <w:r w:rsidRPr="006E12F8">
        <w:rPr>
          <w:rFonts w:hint="eastAsia"/>
          <w:lang w:eastAsia="zh-TW"/>
        </w:rPr>
        <w:t>２、團體補助機制：外國廠商組團來南非採購或投資，以及南非廠商組團赴國外拓銷或投資考察等，均可提供補助。</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七</w:t>
      </w:r>
      <w:r w:rsidRPr="006E12F8">
        <w:rPr>
          <w:rFonts w:hint="eastAsia"/>
          <w:lang w:val="en-US"/>
        </w:rPr>
        <w:t>）</w:t>
      </w:r>
      <w:r w:rsidRPr="006E12F8">
        <w:rPr>
          <w:rFonts w:hint="eastAsia"/>
        </w:rPr>
        <w:t>製造業競爭力提升計畫</w:t>
      </w:r>
      <w:r w:rsidRPr="006E12F8">
        <w:rPr>
          <w:rFonts w:hint="eastAsia"/>
          <w:lang w:val="en-US"/>
        </w:rPr>
        <w:t>（</w:t>
      </w:r>
      <w:r w:rsidRPr="006E12F8">
        <w:rPr>
          <w:lang w:val="en-US"/>
        </w:rPr>
        <w:t>Manufacturing Competitiveness Enhancement Programme, MCEP</w:t>
      </w:r>
      <w:r w:rsidRPr="006E12F8">
        <w:rPr>
          <w:rFonts w:hint="eastAsia"/>
          <w:lang w:val="en-US"/>
        </w:rPr>
        <w:t>）</w:t>
      </w:r>
    </w:p>
    <w:p w:rsidR="00DB74C9" w:rsidRPr="006E12F8" w:rsidRDefault="00DB74C9" w:rsidP="00DA10F8">
      <w:pPr>
        <w:pStyle w:val="af0"/>
        <w:kinsoku/>
        <w:ind w:left="945" w:firstLine="472"/>
        <w:rPr>
          <w:lang w:eastAsia="zh-TW"/>
        </w:rPr>
      </w:pPr>
      <w:r w:rsidRPr="006E12F8">
        <w:rPr>
          <w:rFonts w:hint="eastAsia"/>
          <w:lang w:eastAsia="zh-TW"/>
        </w:rPr>
        <w:t>為提升南非製造業競爭力，南非貿工部推出</w:t>
      </w:r>
      <w:r w:rsidRPr="006E12F8">
        <w:rPr>
          <w:lang w:eastAsia="zh-TW"/>
        </w:rPr>
        <w:t>57.5</w:t>
      </w:r>
      <w:r w:rsidRPr="006E12F8">
        <w:rPr>
          <w:rFonts w:hint="eastAsia"/>
          <w:lang w:eastAsia="zh-TW"/>
        </w:rPr>
        <w:t>億南非幣的製造業競爭力提升計畫（</w:t>
      </w:r>
      <w:r w:rsidRPr="006E12F8">
        <w:rPr>
          <w:lang w:eastAsia="zh-TW"/>
        </w:rPr>
        <w:t>Manufacturing Competitiveness Enhancement Programme, MCEP</w:t>
      </w:r>
      <w:r w:rsidRPr="006E12F8">
        <w:rPr>
          <w:rFonts w:hint="eastAsia"/>
          <w:lang w:eastAsia="zh-TW"/>
        </w:rPr>
        <w:t>），協助中型或產業下游企業而非大型企業的發展。該項獎勵計畫推出主要著眼於製造業對國家經濟發展的重要性，希望能活絡製造產業，使整體經濟獲得復甦及發展。</w:t>
      </w:r>
      <w:r w:rsidR="00DB08E4" w:rsidRPr="006E12F8">
        <w:rPr>
          <w:rFonts w:hint="eastAsia"/>
          <w:lang w:eastAsia="zh-TW"/>
        </w:rPr>
        <w:t>南非貿</w:t>
      </w:r>
      <w:proofErr w:type="gramStart"/>
      <w:r w:rsidR="00DB08E4" w:rsidRPr="006E12F8">
        <w:rPr>
          <w:rFonts w:hint="eastAsia"/>
          <w:lang w:eastAsia="zh-TW"/>
        </w:rPr>
        <w:t>工部已重新</w:t>
      </w:r>
      <w:proofErr w:type="gramEnd"/>
      <w:r w:rsidR="00DB08E4" w:rsidRPr="006E12F8">
        <w:rPr>
          <w:rFonts w:hint="eastAsia"/>
          <w:lang w:eastAsia="zh-TW"/>
        </w:rPr>
        <w:t>修訂「強化製造業競爭力方案」</w:t>
      </w:r>
      <w:r w:rsidR="005E4F51" w:rsidRPr="006E12F8">
        <w:rPr>
          <w:rFonts w:hint="eastAsia"/>
          <w:lang w:eastAsia="zh-TW"/>
        </w:rPr>
        <w:t>（</w:t>
      </w:r>
      <w:r w:rsidR="001953B1" w:rsidRPr="006E12F8">
        <w:rPr>
          <w:lang w:eastAsia="zh-TW"/>
        </w:rPr>
        <w:t>M</w:t>
      </w:r>
      <w:r w:rsidR="00DB08E4" w:rsidRPr="006E12F8">
        <w:rPr>
          <w:rFonts w:hint="eastAsia"/>
          <w:lang w:eastAsia="zh-TW"/>
        </w:rPr>
        <w:t xml:space="preserve">anufacturing </w:t>
      </w:r>
      <w:r w:rsidR="001953B1" w:rsidRPr="006E12F8">
        <w:rPr>
          <w:lang w:eastAsia="zh-TW"/>
        </w:rPr>
        <w:t>C</w:t>
      </w:r>
      <w:r w:rsidR="00DB08E4" w:rsidRPr="006E12F8">
        <w:rPr>
          <w:rFonts w:hint="eastAsia"/>
          <w:lang w:eastAsia="zh-TW"/>
        </w:rPr>
        <w:t xml:space="preserve">ompetitiveness </w:t>
      </w:r>
      <w:r w:rsidR="001953B1" w:rsidRPr="006E12F8">
        <w:rPr>
          <w:lang w:eastAsia="zh-TW"/>
        </w:rPr>
        <w:t>E</w:t>
      </w:r>
      <w:r w:rsidR="00DB08E4" w:rsidRPr="006E12F8">
        <w:rPr>
          <w:rFonts w:hint="eastAsia"/>
          <w:lang w:eastAsia="zh-TW"/>
        </w:rPr>
        <w:t xml:space="preserve">nhancement </w:t>
      </w:r>
      <w:r w:rsidR="001953B1" w:rsidRPr="006E12F8">
        <w:rPr>
          <w:lang w:eastAsia="zh-TW"/>
        </w:rPr>
        <w:t>P</w:t>
      </w:r>
      <w:r w:rsidR="00DB08E4" w:rsidRPr="006E12F8">
        <w:rPr>
          <w:rFonts w:hint="eastAsia"/>
          <w:lang w:eastAsia="zh-TW"/>
        </w:rPr>
        <w:t>rogramme</w:t>
      </w:r>
      <w:r w:rsidR="005E4F51" w:rsidRPr="006E12F8">
        <w:rPr>
          <w:rFonts w:hint="eastAsia"/>
          <w:lang w:eastAsia="zh-TW"/>
        </w:rPr>
        <w:t>）</w:t>
      </w:r>
      <w:r w:rsidR="00DB08E4" w:rsidRPr="006E12F8">
        <w:rPr>
          <w:rFonts w:hint="eastAsia"/>
          <w:lang w:eastAsia="zh-TW"/>
        </w:rPr>
        <w:t>，未來將針對策略性目標產業提供補助，而不再如同過去般對個別廠商補助，以勞動密集產業為優先補助對象，例如食品加工業、農業，及鋼鐵下游業者。</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八</w:t>
      </w:r>
      <w:r w:rsidRPr="006E12F8">
        <w:rPr>
          <w:rFonts w:hint="eastAsia"/>
          <w:lang w:val="en-US"/>
        </w:rPr>
        <w:t>）</w:t>
      </w:r>
      <w:r w:rsidRPr="006E12F8">
        <w:rPr>
          <w:rFonts w:hint="eastAsia"/>
        </w:rPr>
        <w:t>載人汽車投資獎勵計畫</w:t>
      </w:r>
      <w:r w:rsidRPr="006E12F8">
        <w:rPr>
          <w:rFonts w:hint="eastAsia"/>
          <w:lang w:val="en-US"/>
        </w:rPr>
        <w:t>（</w:t>
      </w:r>
      <w:r w:rsidRPr="006E12F8">
        <w:rPr>
          <w:lang w:val="en-US"/>
        </w:rPr>
        <w:t>People-carrier Automotive Investment Scheme</w:t>
      </w:r>
      <w:r w:rsidRPr="006E12F8">
        <w:rPr>
          <w:rFonts w:hint="eastAsia"/>
          <w:lang w:val="en-US"/>
        </w:rPr>
        <w:t>）</w:t>
      </w:r>
    </w:p>
    <w:p w:rsidR="00DB74C9" w:rsidRPr="006E12F8" w:rsidRDefault="00DB74C9" w:rsidP="00DA10F8">
      <w:pPr>
        <w:pStyle w:val="af0"/>
        <w:kinsoku/>
        <w:ind w:left="945" w:firstLine="472"/>
        <w:rPr>
          <w:lang w:eastAsia="zh-TW"/>
        </w:rPr>
      </w:pPr>
      <w:r w:rsidRPr="006E12F8">
        <w:rPr>
          <w:rFonts w:hint="eastAsia"/>
          <w:lang w:eastAsia="zh-TW"/>
        </w:rPr>
        <w:t>南非貿工部推出獎勵中小型巴士計程車生產計畫，希望帶動相關車種在南非本地組裝和生產。該項載人汽車投資獎勵計畫（</w:t>
      </w:r>
      <w:r w:rsidRPr="006E12F8">
        <w:rPr>
          <w:lang w:eastAsia="zh-TW"/>
        </w:rPr>
        <w:t xml:space="preserve">People-carrier </w:t>
      </w:r>
      <w:r w:rsidRPr="006E12F8">
        <w:rPr>
          <w:lang w:eastAsia="zh-TW"/>
        </w:rPr>
        <w:lastRenderedPageBreak/>
        <w:t>Automotive Investment Scheme</w:t>
      </w:r>
      <w:r w:rsidRPr="006E12F8">
        <w:rPr>
          <w:rFonts w:hint="eastAsia"/>
          <w:lang w:eastAsia="zh-TW"/>
        </w:rPr>
        <w:t>）將提供與現有僅適用於乘客和輕型商用車的汽車投資計畫（</w:t>
      </w:r>
      <w:r w:rsidRPr="006E12F8">
        <w:rPr>
          <w:lang w:eastAsia="zh-TW"/>
        </w:rPr>
        <w:t>Automotive Investment Scheme</w:t>
      </w:r>
      <w:r w:rsidRPr="006E12F8">
        <w:rPr>
          <w:rFonts w:hint="eastAsia"/>
          <w:lang w:eastAsia="zh-TW"/>
        </w:rPr>
        <w:t>）不同的關稅稅率。相關獎勵規範及內容包括：</w:t>
      </w:r>
    </w:p>
    <w:p w:rsidR="00DB74C9" w:rsidRPr="006E12F8" w:rsidRDefault="00DB74C9" w:rsidP="0024754D">
      <w:pPr>
        <w:pStyle w:val="af3"/>
        <w:kinsoku/>
        <w:ind w:left="1417" w:hanging="472"/>
        <w:rPr>
          <w:lang w:eastAsia="zh-TW"/>
        </w:rPr>
      </w:pPr>
      <w:r w:rsidRPr="006E12F8">
        <w:rPr>
          <w:rFonts w:hint="eastAsia"/>
          <w:lang w:eastAsia="zh-TW"/>
        </w:rPr>
        <w:t>１、對現有設備再投資者提供</w:t>
      </w:r>
      <w:r w:rsidRPr="006E12F8">
        <w:rPr>
          <w:lang w:eastAsia="zh-TW"/>
        </w:rPr>
        <w:t>20%</w:t>
      </w:r>
      <w:r w:rsidRPr="006E12F8">
        <w:rPr>
          <w:rFonts w:hint="eastAsia"/>
          <w:lang w:eastAsia="zh-TW"/>
        </w:rPr>
        <w:t>投資額補助，另如果符合創造就業機會、有益研究和發展等特定經濟效益規範者，將可獲得額外</w:t>
      </w:r>
      <w:r w:rsidRPr="006E12F8">
        <w:rPr>
          <w:lang w:eastAsia="zh-TW"/>
        </w:rPr>
        <w:t>5%</w:t>
      </w:r>
      <w:r w:rsidRPr="006E12F8">
        <w:rPr>
          <w:rFonts w:hint="eastAsia"/>
          <w:lang w:eastAsia="zh-TW"/>
        </w:rPr>
        <w:t>投資額補助。</w:t>
      </w:r>
    </w:p>
    <w:p w:rsidR="00DB74C9" w:rsidRPr="006E12F8" w:rsidRDefault="00DB74C9" w:rsidP="0024754D">
      <w:pPr>
        <w:pStyle w:val="af3"/>
        <w:kinsoku/>
        <w:ind w:left="1417" w:hanging="472"/>
        <w:rPr>
          <w:lang w:eastAsia="zh-TW"/>
        </w:rPr>
      </w:pPr>
      <w:r w:rsidRPr="006E12F8">
        <w:rPr>
          <w:rFonts w:hint="eastAsia"/>
          <w:lang w:eastAsia="zh-TW"/>
        </w:rPr>
        <w:t>２、對全新投資者提供</w:t>
      </w:r>
      <w:r w:rsidRPr="006E12F8">
        <w:rPr>
          <w:lang w:eastAsia="zh-TW"/>
        </w:rPr>
        <w:t>25%</w:t>
      </w:r>
      <w:r w:rsidRPr="006E12F8">
        <w:rPr>
          <w:rFonts w:hint="eastAsia"/>
          <w:lang w:eastAsia="zh-TW"/>
        </w:rPr>
        <w:t>投資額補助與符合經濟利益規範額外</w:t>
      </w:r>
      <w:r w:rsidRPr="006E12F8">
        <w:rPr>
          <w:lang w:eastAsia="zh-TW"/>
        </w:rPr>
        <w:t>10%</w:t>
      </w:r>
      <w:r w:rsidRPr="006E12F8">
        <w:rPr>
          <w:rFonts w:hint="eastAsia"/>
          <w:lang w:eastAsia="zh-TW"/>
        </w:rPr>
        <w:t>補助。</w:t>
      </w:r>
    </w:p>
    <w:p w:rsidR="00DB74C9" w:rsidRPr="006E12F8" w:rsidRDefault="00DB74C9" w:rsidP="0024754D">
      <w:pPr>
        <w:pStyle w:val="af3"/>
        <w:kinsoku/>
        <w:ind w:left="1417" w:hanging="472"/>
        <w:rPr>
          <w:lang w:eastAsia="zh-TW"/>
        </w:rPr>
      </w:pPr>
      <w:r w:rsidRPr="006E12F8">
        <w:rPr>
          <w:rFonts w:hint="eastAsia"/>
          <w:lang w:eastAsia="zh-TW"/>
        </w:rPr>
        <w:t>３、零組件製造商可得到</w:t>
      </w:r>
      <w:r w:rsidRPr="006E12F8">
        <w:rPr>
          <w:lang w:eastAsia="zh-TW"/>
        </w:rPr>
        <w:t>20%</w:t>
      </w:r>
      <w:r w:rsidRPr="006E12F8">
        <w:rPr>
          <w:rFonts w:hint="eastAsia"/>
          <w:lang w:eastAsia="zh-TW"/>
        </w:rPr>
        <w:t>投資補助及符合經濟利益規範額外</w:t>
      </w:r>
      <w:r w:rsidRPr="006E12F8">
        <w:rPr>
          <w:lang w:eastAsia="zh-TW"/>
        </w:rPr>
        <w:t>10%</w:t>
      </w:r>
      <w:r w:rsidRPr="006E12F8">
        <w:rPr>
          <w:rFonts w:hint="eastAsia"/>
          <w:lang w:eastAsia="zh-TW"/>
        </w:rPr>
        <w:t>補助，但必須提出合約證明零組件係供應本國或外國載人汽車製造供應鏈所需。</w:t>
      </w:r>
    </w:p>
    <w:p w:rsidR="00DB74C9" w:rsidRPr="006E12F8" w:rsidRDefault="00DB74C9" w:rsidP="0024754D">
      <w:pPr>
        <w:pStyle w:val="af3"/>
        <w:kinsoku/>
        <w:ind w:left="1417" w:hanging="472"/>
        <w:rPr>
          <w:lang w:eastAsia="zh-TW"/>
        </w:rPr>
      </w:pPr>
      <w:r w:rsidRPr="006E12F8">
        <w:rPr>
          <w:rFonts w:hint="eastAsia"/>
          <w:lang w:eastAsia="zh-TW"/>
        </w:rPr>
        <w:t>４、零組件製造商必須證明所生產並供應本國或外國載人和輕型汽車供應鏈的零組件產值每年達到公司總營業額的</w:t>
      </w:r>
      <w:r w:rsidRPr="006E12F8">
        <w:rPr>
          <w:lang w:eastAsia="zh-TW"/>
        </w:rPr>
        <w:t>25%</w:t>
      </w:r>
      <w:r w:rsidRPr="006E12F8">
        <w:rPr>
          <w:rFonts w:hint="eastAsia"/>
          <w:lang w:eastAsia="zh-TW"/>
        </w:rPr>
        <w:t>以上或</w:t>
      </w:r>
      <w:r w:rsidRPr="006E12F8">
        <w:rPr>
          <w:lang w:eastAsia="zh-TW"/>
        </w:rPr>
        <w:t>1,000</w:t>
      </w:r>
      <w:r w:rsidRPr="006E12F8">
        <w:rPr>
          <w:rFonts w:hint="eastAsia"/>
          <w:lang w:eastAsia="zh-TW"/>
        </w:rPr>
        <w:t>萬南非幣，同時營業額目標必須在商業化生產第一年年底前達成。</w:t>
      </w:r>
    </w:p>
    <w:p w:rsidR="00DB74C9" w:rsidRPr="006E12F8" w:rsidRDefault="00DB74C9" w:rsidP="00DA10F8">
      <w:pPr>
        <w:kinsoku/>
        <w:ind w:firstLine="472"/>
      </w:pPr>
      <w:r w:rsidRPr="006E12F8">
        <w:rPr>
          <w:rFonts w:hint="eastAsia"/>
        </w:rPr>
        <w:t>以上相關投資獎勵措施詳細資料可參閱南非貿工部網站，網址為：</w:t>
      </w:r>
      <w:hyperlink r:id="rId23" w:history="1">
        <w:r w:rsidRPr="006E12F8">
          <w:t>www.thedti.gov.za</w:t>
        </w:r>
      </w:hyperlink>
      <w:r w:rsidRPr="006E12F8">
        <w:rPr>
          <w:rFonts w:hint="eastAsia"/>
        </w:rPr>
        <w:t>。</w:t>
      </w:r>
    </w:p>
    <w:p w:rsidR="00DB74C9" w:rsidRPr="006E12F8" w:rsidRDefault="00F03CE5" w:rsidP="00111A3F">
      <w:pPr>
        <w:ind w:left="472" w:firstLineChars="0" w:firstLine="0"/>
      </w:pPr>
      <w:r w:rsidRPr="006E12F8">
        <w:br w:type="page"/>
      </w:r>
    </w:p>
    <w:p w:rsidR="00DB74C9" w:rsidRDefault="00DB74C9" w:rsidP="00DA10F8">
      <w:pPr>
        <w:kinsoku/>
        <w:ind w:firstLine="472"/>
        <w:rPr>
          <w:lang w:eastAsia="zh-TW"/>
        </w:rPr>
      </w:pPr>
    </w:p>
    <w:p w:rsidR="001953B1" w:rsidRPr="006E12F8" w:rsidRDefault="001953B1" w:rsidP="00DA10F8">
      <w:pPr>
        <w:kinsoku/>
        <w:ind w:firstLine="472"/>
        <w:rPr>
          <w:lang w:eastAsia="zh-TW"/>
        </w:rPr>
        <w:sectPr w:rsidR="001953B1" w:rsidRPr="006E12F8" w:rsidSect="00F03B36">
          <w:headerReference w:type="default" r:id="rId24"/>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5" w:name="_Toc17844809"/>
      <w:r w:rsidRPr="006E12F8">
        <w:rPr>
          <w:rFonts w:hint="eastAsia"/>
        </w:rPr>
        <w:lastRenderedPageBreak/>
        <w:t>第伍章　租稅及金融制度</w:t>
      </w:r>
      <w:bookmarkEnd w:id="5"/>
    </w:p>
    <w:p w:rsidR="00DB74C9" w:rsidRPr="006E12F8" w:rsidRDefault="00DB74C9" w:rsidP="00DA10F8">
      <w:pPr>
        <w:pStyle w:val="a5"/>
        <w:kinsoku/>
        <w:spacing w:before="257" w:after="257"/>
      </w:pPr>
      <w:r w:rsidRPr="006E12F8">
        <w:rPr>
          <w:rFonts w:hint="eastAsia"/>
        </w:rPr>
        <w:t>一、租稅</w:t>
      </w:r>
    </w:p>
    <w:p w:rsidR="00DB74C9" w:rsidRPr="006E12F8" w:rsidRDefault="00DB74C9" w:rsidP="00913771">
      <w:pPr>
        <w:pStyle w:val="a7"/>
        <w:ind w:left="945" w:hanging="709"/>
      </w:pPr>
      <w:r w:rsidRPr="006E12F8">
        <w:rPr>
          <w:rFonts w:hint="eastAsia"/>
        </w:rPr>
        <w:t>（一）直接稅</w:t>
      </w:r>
    </w:p>
    <w:p w:rsidR="00DB74C9" w:rsidRPr="006E12F8" w:rsidRDefault="00DB74C9" w:rsidP="0024754D">
      <w:pPr>
        <w:pStyle w:val="af3"/>
        <w:kinsoku/>
        <w:ind w:left="1417" w:hanging="472"/>
        <w:rPr>
          <w:lang w:val="zh-TW" w:eastAsia="zh-TW"/>
        </w:rPr>
      </w:pPr>
      <w:r w:rsidRPr="006E12F8">
        <w:rPr>
          <w:rFonts w:hint="eastAsia"/>
          <w:lang w:val="zh-TW" w:eastAsia="zh-TW"/>
        </w:rPr>
        <w:t>１、個人所得稅</w:t>
      </w:r>
      <w:r w:rsidRPr="006E12F8">
        <w:rPr>
          <w:rFonts w:ascii="Arial Unicode MS" w:eastAsia="Arial Unicode MS" w:hAnsi="Arial Unicode MS" w:cs="Arial Unicode MS" w:hint="eastAsia"/>
          <w:lang w:val="zh-TW" w:eastAsia="zh-TW"/>
        </w:rPr>
        <w:t>：</w:t>
      </w:r>
      <w:r w:rsidRPr="006E12F8">
        <w:rPr>
          <w:rFonts w:hint="eastAsia"/>
          <w:lang w:val="zh-TW" w:eastAsia="zh-TW"/>
        </w:rPr>
        <w:t>南非採漸進所得稅法，收入愈高，稅課得愈重。自</w:t>
      </w:r>
      <w:r w:rsidRPr="006E12F8">
        <w:rPr>
          <w:lang w:val="zh-TW" w:eastAsia="zh-TW"/>
        </w:rPr>
        <w:t>201</w:t>
      </w:r>
      <w:r w:rsidR="00146124" w:rsidRPr="006E12F8">
        <w:rPr>
          <w:rFonts w:hint="eastAsia"/>
          <w:lang w:val="zh-TW" w:eastAsia="zh-TW"/>
        </w:rPr>
        <w:t>9</w:t>
      </w:r>
      <w:r w:rsidRPr="006E12F8">
        <w:rPr>
          <w:rFonts w:hint="eastAsia"/>
          <w:lang w:val="zh-TW" w:eastAsia="zh-TW"/>
        </w:rPr>
        <w:t>年</w:t>
      </w:r>
      <w:r w:rsidRPr="006E12F8">
        <w:rPr>
          <w:lang w:val="zh-TW" w:eastAsia="zh-TW"/>
        </w:rPr>
        <w:t>3</w:t>
      </w:r>
      <w:r w:rsidRPr="006E12F8">
        <w:rPr>
          <w:rFonts w:hint="eastAsia"/>
          <w:lang w:val="zh-TW" w:eastAsia="zh-TW"/>
        </w:rPr>
        <w:t>月</w:t>
      </w:r>
      <w:r w:rsidRPr="006E12F8">
        <w:rPr>
          <w:lang w:val="zh-TW" w:eastAsia="zh-TW"/>
        </w:rPr>
        <w:t>1</w:t>
      </w:r>
      <w:r w:rsidRPr="006E12F8">
        <w:rPr>
          <w:rFonts w:hint="eastAsia"/>
          <w:lang w:val="zh-TW" w:eastAsia="zh-TW"/>
        </w:rPr>
        <w:t>日起，對年收入在</w:t>
      </w:r>
      <w:r w:rsidR="009833D9" w:rsidRPr="006E12F8">
        <w:rPr>
          <w:rFonts w:hint="eastAsia"/>
          <w:lang w:val="zh-TW" w:eastAsia="zh-TW"/>
        </w:rPr>
        <w:t>19.585</w:t>
      </w:r>
      <w:r w:rsidRPr="006E12F8">
        <w:rPr>
          <w:rFonts w:hint="eastAsia"/>
          <w:lang w:val="zh-TW" w:eastAsia="zh-TW"/>
        </w:rPr>
        <w:t>萬南非幣以上之納稅人課稅。</w:t>
      </w:r>
    </w:p>
    <w:tbl>
      <w:tblPr>
        <w:tblW w:w="0" w:type="auto"/>
        <w:tblInd w:w="1526" w:type="dxa"/>
        <w:tblCellMar>
          <w:left w:w="0" w:type="dxa"/>
          <w:right w:w="0" w:type="dxa"/>
        </w:tblCellMar>
        <w:tblLook w:val="0000" w:firstRow="0" w:lastRow="0" w:firstColumn="0" w:lastColumn="0" w:noHBand="0" w:noVBand="0"/>
      </w:tblPr>
      <w:tblGrid>
        <w:gridCol w:w="3827"/>
        <w:gridCol w:w="1559"/>
      </w:tblGrid>
      <w:tr w:rsidR="006E12F8" w:rsidRPr="006E12F8">
        <w:trPr>
          <w:trHeight w:val="454"/>
        </w:trPr>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rPr>
                <w:rFonts w:hint="eastAsia"/>
              </w:rPr>
              <w:t>可課稅所得</w:t>
            </w:r>
            <w:r w:rsidR="00C673DB" w:rsidRPr="006E12F8">
              <w:t>（</w:t>
            </w:r>
            <w:r w:rsidRPr="006E12F8">
              <w:t>Taxable income</w:t>
            </w:r>
            <w:r w:rsidR="00392216" w:rsidRPr="006E12F8">
              <w: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rPr>
                <w:rFonts w:hint="eastAsia"/>
              </w:rPr>
              <w:t>所得稅率</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R0     – R</w:t>
            </w:r>
            <w:r w:rsidR="009833D9" w:rsidRPr="006E12F8">
              <w:rPr>
                <w:rFonts w:hint="eastAsia"/>
              </w:rPr>
              <w:t>195</w:t>
            </w:r>
            <w:r w:rsidRPr="006E12F8">
              <w:t>,</w:t>
            </w:r>
            <w:r w:rsidR="00AB5C8B" w:rsidRPr="006E12F8">
              <w:rPr>
                <w:rFonts w:hint="eastAsia"/>
              </w:rPr>
              <w:t>8</w:t>
            </w:r>
            <w:r w:rsidR="009833D9" w:rsidRPr="006E12F8">
              <w:rPr>
                <w:rFonts w:hint="eastAsia"/>
              </w:rPr>
              <w:t>5</w:t>
            </w:r>
            <w:r w:rsidRPr="006E12F8">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18%</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R1</w:t>
            </w:r>
            <w:r w:rsidR="009833D9" w:rsidRPr="006E12F8">
              <w:rPr>
                <w:rFonts w:hint="eastAsia"/>
              </w:rPr>
              <w:t>95</w:t>
            </w:r>
            <w:r w:rsidRPr="006E12F8">
              <w:t>,</w:t>
            </w:r>
            <w:r w:rsidR="00AB5C8B" w:rsidRPr="006E12F8">
              <w:rPr>
                <w:rFonts w:hint="eastAsia"/>
              </w:rPr>
              <w:t>8</w:t>
            </w:r>
            <w:r w:rsidR="009833D9" w:rsidRPr="006E12F8">
              <w:rPr>
                <w:rFonts w:hint="eastAsia"/>
              </w:rPr>
              <w:t xml:space="preserve">51 </w:t>
            </w:r>
            <w:r w:rsidRPr="006E12F8">
              <w:t>– R</w:t>
            </w:r>
            <w:r w:rsidR="009833D9" w:rsidRPr="006E12F8">
              <w:rPr>
                <w:rFonts w:hint="eastAsia"/>
              </w:rPr>
              <w:t>305</w:t>
            </w:r>
            <w:r w:rsidRPr="006E12F8">
              <w:t>,</w:t>
            </w:r>
            <w:r w:rsidR="009833D9" w:rsidRPr="006E12F8">
              <w:rPr>
                <w:rFonts w:hint="eastAsia"/>
              </w:rPr>
              <w:t>85</w:t>
            </w:r>
            <w:r w:rsidRPr="006E12F8">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26%</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w:t>
            </w:r>
            <w:r w:rsidR="009833D9" w:rsidRPr="006E12F8">
              <w:rPr>
                <w:rFonts w:hint="eastAsia"/>
              </w:rPr>
              <w:t>305</w:t>
            </w:r>
            <w:r w:rsidRPr="006E12F8">
              <w:t>,</w:t>
            </w:r>
            <w:r w:rsidR="009833D9" w:rsidRPr="006E12F8">
              <w:rPr>
                <w:rFonts w:hint="eastAsia"/>
              </w:rPr>
              <w:t>851</w:t>
            </w:r>
            <w:r w:rsidRPr="006E12F8">
              <w:t xml:space="preserve"> – R</w:t>
            </w:r>
            <w:r w:rsidR="009833D9" w:rsidRPr="006E12F8">
              <w:rPr>
                <w:rFonts w:hint="eastAsia"/>
              </w:rPr>
              <w:t>423</w:t>
            </w:r>
            <w:r w:rsidRPr="006E12F8">
              <w:t>,</w:t>
            </w:r>
            <w:r w:rsidR="009833D9" w:rsidRPr="006E12F8">
              <w:rPr>
                <w:rFonts w:hint="eastAsia"/>
              </w:rPr>
              <w:t>30</w:t>
            </w:r>
            <w:r w:rsidRPr="006E12F8">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31%</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R4</w:t>
            </w:r>
            <w:r w:rsidR="009833D9" w:rsidRPr="006E12F8">
              <w:rPr>
                <w:rFonts w:hint="eastAsia"/>
              </w:rPr>
              <w:t>23</w:t>
            </w:r>
            <w:r w:rsidRPr="006E12F8">
              <w:t>,</w:t>
            </w:r>
            <w:r w:rsidR="009833D9" w:rsidRPr="006E12F8">
              <w:rPr>
                <w:rFonts w:hint="eastAsia"/>
              </w:rPr>
              <w:t>30</w:t>
            </w:r>
            <w:r w:rsidRPr="006E12F8">
              <w:t>1 – R55</w:t>
            </w:r>
            <w:r w:rsidR="00AB5C8B" w:rsidRPr="006E12F8">
              <w:rPr>
                <w:rFonts w:hint="eastAsia"/>
              </w:rPr>
              <w:t>5</w:t>
            </w:r>
            <w:r w:rsidRPr="006E12F8">
              <w:t>,</w:t>
            </w:r>
            <w:r w:rsidR="00AB5C8B" w:rsidRPr="006E12F8">
              <w:rPr>
                <w:rFonts w:hint="eastAsia"/>
              </w:rPr>
              <w:t>6</w:t>
            </w:r>
            <w:r w:rsidRPr="006E12F8">
              <w:t>00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36%</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R55</w:t>
            </w:r>
            <w:r w:rsidR="00AB5C8B" w:rsidRPr="006E12F8">
              <w:rPr>
                <w:rFonts w:hint="eastAsia"/>
              </w:rPr>
              <w:t>5</w:t>
            </w:r>
            <w:r w:rsidRPr="006E12F8">
              <w:t>,</w:t>
            </w:r>
            <w:r w:rsidR="00AB5C8B" w:rsidRPr="006E12F8">
              <w:rPr>
                <w:rFonts w:hint="eastAsia"/>
              </w:rPr>
              <w:t>6</w:t>
            </w:r>
            <w:r w:rsidRPr="006E12F8">
              <w:t>01 – R70</w:t>
            </w:r>
            <w:r w:rsidR="00AB5C8B" w:rsidRPr="006E12F8">
              <w:rPr>
                <w:rFonts w:hint="eastAsia"/>
              </w:rPr>
              <w:t>8</w:t>
            </w:r>
            <w:r w:rsidRPr="006E12F8">
              <w:t>,3</w:t>
            </w:r>
            <w:r w:rsidR="00AB5C8B" w:rsidRPr="006E12F8">
              <w:rPr>
                <w:rFonts w:hint="eastAsia"/>
              </w:rPr>
              <w:t>1</w:t>
            </w:r>
            <w:r w:rsidRPr="006E12F8">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39%</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17984" w:rsidRPr="006E12F8" w:rsidRDefault="00A17984" w:rsidP="00F03CE5">
            <w:pPr>
              <w:pStyle w:val="afc"/>
              <w:snapToGrid w:val="0"/>
              <w:jc w:val="left"/>
            </w:pPr>
            <w:r w:rsidRPr="006E12F8">
              <w:rPr>
                <w:rFonts w:hint="eastAsia"/>
              </w:rPr>
              <w:t>R708,311</w:t>
            </w:r>
            <w:proofErr w:type="gramStart"/>
            <w:r w:rsidRPr="006E12F8">
              <w:rPr>
                <w:rFonts w:hint="eastAsia"/>
              </w:rPr>
              <w:t>–</w:t>
            </w:r>
            <w:proofErr w:type="gramEnd"/>
            <w:r w:rsidRPr="006E12F8">
              <w:rPr>
                <w:rFonts w:hint="eastAsia"/>
              </w:rPr>
              <w:t xml:space="preserve"> R1,500,000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17984" w:rsidRPr="006E12F8" w:rsidRDefault="00A17984" w:rsidP="00F03CE5">
            <w:pPr>
              <w:pStyle w:val="afc"/>
              <w:snapToGrid w:val="0"/>
            </w:pPr>
            <w:r w:rsidRPr="006E12F8">
              <w:rPr>
                <w:rFonts w:hint="eastAsia"/>
              </w:rPr>
              <w:t>41%</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w:t>
            </w:r>
            <w:r w:rsidR="00A17984" w:rsidRPr="006E12F8">
              <w:rPr>
                <w:rFonts w:hint="eastAsia"/>
              </w:rPr>
              <w:t>1,5</w:t>
            </w:r>
            <w:r w:rsidRPr="006E12F8">
              <w:t>0</w:t>
            </w:r>
            <w:r w:rsidR="00A17984" w:rsidRPr="006E12F8">
              <w:rPr>
                <w:rFonts w:hint="eastAsia"/>
              </w:rPr>
              <w:t>0</w:t>
            </w:r>
            <w:r w:rsidRPr="006E12F8">
              <w:t>,</w:t>
            </w:r>
            <w:r w:rsidR="00A17984" w:rsidRPr="006E12F8">
              <w:rPr>
                <w:rFonts w:hint="eastAsia"/>
              </w:rPr>
              <w:t>00</w:t>
            </w:r>
            <w:r w:rsidRPr="006E12F8">
              <w:t>1</w:t>
            </w:r>
            <w:r w:rsidRPr="006E12F8">
              <w:rPr>
                <w:rFonts w:hint="eastAsia"/>
              </w:rPr>
              <w:t>以上</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4</w:t>
            </w:r>
            <w:r w:rsidR="00A17984" w:rsidRPr="006E12F8">
              <w:rPr>
                <w:rFonts w:hint="eastAsia"/>
              </w:rPr>
              <w:t>5</w:t>
            </w:r>
            <w:r w:rsidRPr="006E12F8">
              <w:t>%</w:t>
            </w:r>
          </w:p>
        </w:tc>
      </w:tr>
    </w:tbl>
    <w:p w:rsidR="00DB74C9" w:rsidRPr="006E12F8" w:rsidRDefault="00DB74C9" w:rsidP="0024754D">
      <w:pPr>
        <w:pStyle w:val="af3"/>
        <w:kinsoku/>
        <w:ind w:left="1417" w:hanging="472"/>
        <w:rPr>
          <w:lang w:val="zh-TW"/>
        </w:rPr>
      </w:pPr>
      <w:r w:rsidRPr="006E12F8">
        <w:rPr>
          <w:rFonts w:hint="eastAsia"/>
          <w:lang w:val="zh-TW"/>
        </w:rPr>
        <w:t>２、公司營利事業所得稅（</w:t>
      </w:r>
      <w:r w:rsidRPr="006E12F8">
        <w:rPr>
          <w:lang w:val="zh-TW"/>
        </w:rPr>
        <w:t>Company Tax</w:t>
      </w:r>
      <w:r w:rsidRPr="006E12F8">
        <w:rPr>
          <w:rFonts w:hint="eastAsia"/>
          <w:lang w:val="zh-TW"/>
        </w:rPr>
        <w:t>）：</w:t>
      </w:r>
      <w:r w:rsidRPr="006E12F8">
        <w:rPr>
          <w:lang w:val="zh-TW"/>
        </w:rPr>
        <w:t>28%</w:t>
      </w:r>
      <w:r w:rsidRPr="006E12F8">
        <w:rPr>
          <w:rFonts w:hint="eastAsia"/>
          <w:lang w:val="zh-TW"/>
        </w:rPr>
        <w:t>，維持不變。</w:t>
      </w:r>
    </w:p>
    <w:p w:rsidR="00DB74C9" w:rsidRPr="006E12F8" w:rsidRDefault="00DB74C9" w:rsidP="0024754D">
      <w:pPr>
        <w:pStyle w:val="af3"/>
        <w:kinsoku/>
        <w:ind w:left="1417" w:hanging="472"/>
        <w:rPr>
          <w:lang w:val="zh-TW" w:eastAsia="zh-TW"/>
        </w:rPr>
      </w:pPr>
      <w:r w:rsidRPr="006E12F8">
        <w:rPr>
          <w:lang w:val="zh-TW"/>
        </w:rPr>
        <w:t xml:space="preserve">    </w:t>
      </w:r>
      <w:r w:rsidRPr="006E12F8">
        <w:rPr>
          <w:rFonts w:hint="eastAsia"/>
          <w:lang w:val="zh-TW"/>
        </w:rPr>
        <w:t>小型企業（</w:t>
      </w:r>
      <w:r w:rsidRPr="006E12F8">
        <w:rPr>
          <w:lang w:val="zh-TW"/>
        </w:rPr>
        <w:t>Small Business Corporations</w:t>
      </w:r>
      <w:r w:rsidRPr="006E12F8">
        <w:rPr>
          <w:rFonts w:hint="eastAsia"/>
          <w:lang w:val="zh-TW"/>
        </w:rPr>
        <w:t>，年營業額</w:t>
      </w:r>
      <w:r w:rsidRPr="006E12F8">
        <w:rPr>
          <w:lang w:val="zh-TW"/>
        </w:rPr>
        <w:t>2,000</w:t>
      </w:r>
      <w:r w:rsidRPr="006E12F8">
        <w:rPr>
          <w:rFonts w:hint="eastAsia"/>
          <w:lang w:val="zh-TW"/>
        </w:rPr>
        <w:t>萬</w:t>
      </w:r>
      <w:r w:rsidRPr="006E12F8">
        <w:rPr>
          <w:rFonts w:hint="eastAsia"/>
          <w:lang w:val="zh-TW" w:eastAsia="zh-TW"/>
        </w:rPr>
        <w:t>南非幣</w:t>
      </w:r>
      <w:r w:rsidRPr="006E12F8">
        <w:rPr>
          <w:rFonts w:hint="eastAsia"/>
          <w:lang w:val="zh-TW"/>
        </w:rPr>
        <w:t>以下）所得稅率：</w:t>
      </w:r>
    </w:p>
    <w:tbl>
      <w:tblPr>
        <w:tblW w:w="0" w:type="auto"/>
        <w:tblInd w:w="1526" w:type="dxa"/>
        <w:tblCellMar>
          <w:left w:w="0" w:type="dxa"/>
          <w:right w:w="0" w:type="dxa"/>
        </w:tblCellMar>
        <w:tblLook w:val="0000" w:firstRow="0" w:lastRow="0" w:firstColumn="0" w:lastColumn="0" w:noHBand="0" w:noVBand="0"/>
      </w:tblPr>
      <w:tblGrid>
        <w:gridCol w:w="3827"/>
        <w:gridCol w:w="1559"/>
      </w:tblGrid>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rFonts w:hint="eastAsia"/>
              </w:rPr>
              <w:t>可課稅收入（</w:t>
            </w:r>
            <w:r w:rsidRPr="006E12F8">
              <w:rPr>
                <w:lang w:val="en-ZA"/>
              </w:rPr>
              <w:t>Taxable Income</w:t>
            </w:r>
            <w:r w:rsidRPr="006E12F8">
              <w:rPr>
                <w:rFonts w:hint="eastAsia"/>
              </w:rPr>
              <w:t>）</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rFonts w:hint="eastAsia"/>
              </w:rPr>
              <w:t>稅率</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A17984">
            <w:pPr>
              <w:pStyle w:val="afc"/>
              <w:jc w:val="left"/>
            </w:pPr>
            <w:r w:rsidRPr="006E12F8">
              <w:rPr>
                <w:lang w:val="en-ZA"/>
              </w:rPr>
              <w:t>R7</w:t>
            </w:r>
            <w:r w:rsidR="00146124" w:rsidRPr="006E12F8">
              <w:rPr>
                <w:rFonts w:hint="eastAsia"/>
                <w:lang w:val="en-ZA"/>
              </w:rPr>
              <w:t>9</w:t>
            </w:r>
            <w:r w:rsidRPr="006E12F8">
              <w:rPr>
                <w:lang w:val="en-ZA"/>
              </w:rPr>
              <w:t>,</w:t>
            </w:r>
            <w:r w:rsidR="00146124" w:rsidRPr="006E12F8">
              <w:rPr>
                <w:rFonts w:hint="eastAsia"/>
                <w:lang w:val="en-ZA"/>
              </w:rPr>
              <w:t>00</w:t>
            </w:r>
            <w:r w:rsidRPr="006E12F8">
              <w:rPr>
                <w:lang w:val="en-ZA"/>
              </w:rPr>
              <w:t>0</w:t>
            </w:r>
            <w:r w:rsidRPr="006E12F8">
              <w:rPr>
                <w:rFonts w:hint="eastAsia"/>
                <w:lang w:val="en-ZA"/>
              </w:rPr>
              <w:t>以下</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0%</w:t>
            </w:r>
          </w:p>
        </w:tc>
      </w:tr>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A17984">
            <w:pPr>
              <w:pStyle w:val="afc"/>
              <w:jc w:val="left"/>
            </w:pPr>
            <w:r w:rsidRPr="006E12F8">
              <w:rPr>
                <w:lang w:val="en-ZA"/>
              </w:rPr>
              <w:t>R7</w:t>
            </w:r>
            <w:r w:rsidR="00146124" w:rsidRPr="006E12F8">
              <w:rPr>
                <w:rFonts w:hint="eastAsia"/>
                <w:lang w:val="en-ZA"/>
              </w:rPr>
              <w:t>9</w:t>
            </w:r>
            <w:r w:rsidRPr="006E12F8">
              <w:rPr>
                <w:lang w:val="en-ZA"/>
              </w:rPr>
              <w:t>,</w:t>
            </w:r>
            <w:r w:rsidR="00146124" w:rsidRPr="006E12F8">
              <w:rPr>
                <w:rFonts w:hint="eastAsia"/>
                <w:lang w:val="en-ZA"/>
              </w:rPr>
              <w:t>001</w:t>
            </w:r>
            <w:r w:rsidRPr="006E12F8">
              <w:rPr>
                <w:lang w:val="en-ZA"/>
              </w:rPr>
              <w:t xml:space="preserve"> </w:t>
            </w:r>
            <w:r w:rsidRPr="006E12F8">
              <w:t>–</w:t>
            </w:r>
            <w:r w:rsidRPr="006E12F8">
              <w:rPr>
                <w:lang w:val="en-ZA"/>
              </w:rPr>
              <w:t xml:space="preserve"> R365,000</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7%</w:t>
            </w:r>
          </w:p>
        </w:tc>
      </w:tr>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 xml:space="preserve">R365,001 </w:t>
            </w:r>
            <w:r w:rsidRPr="006E12F8">
              <w:t>–</w:t>
            </w:r>
            <w:r w:rsidRPr="006E12F8">
              <w:rPr>
                <w:lang w:val="en-ZA"/>
              </w:rPr>
              <w:t xml:space="preserve"> R550,000</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21%</w:t>
            </w:r>
          </w:p>
        </w:tc>
      </w:tr>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A17984">
            <w:pPr>
              <w:pStyle w:val="afc"/>
              <w:jc w:val="left"/>
            </w:pPr>
            <w:r w:rsidRPr="006E12F8">
              <w:rPr>
                <w:lang w:val="en-ZA"/>
              </w:rPr>
              <w:t>R550,00</w:t>
            </w:r>
            <w:r w:rsidR="00A17984" w:rsidRPr="006E12F8">
              <w:rPr>
                <w:rFonts w:hint="eastAsia"/>
                <w:lang w:val="en-ZA"/>
              </w:rPr>
              <w:t>1</w:t>
            </w:r>
            <w:r w:rsidRPr="006E12F8">
              <w:rPr>
                <w:rFonts w:hint="eastAsia"/>
              </w:rPr>
              <w:t>以上</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28%</w:t>
            </w:r>
          </w:p>
        </w:tc>
      </w:tr>
    </w:tbl>
    <w:p w:rsidR="00DB74C9" w:rsidRPr="006E12F8" w:rsidRDefault="00DB74C9" w:rsidP="0024754D">
      <w:pPr>
        <w:pStyle w:val="af3"/>
        <w:kinsoku/>
        <w:ind w:left="1417" w:hanging="472"/>
        <w:rPr>
          <w:lang w:eastAsia="zh-TW"/>
        </w:rPr>
      </w:pPr>
      <w:r w:rsidRPr="006E12F8">
        <w:rPr>
          <w:lang w:eastAsia="zh-TW"/>
        </w:rPr>
        <w:lastRenderedPageBreak/>
        <w:t xml:space="preserve">    </w:t>
      </w:r>
      <w:r w:rsidRPr="006E12F8">
        <w:rPr>
          <w:rFonts w:hint="eastAsia"/>
          <w:lang w:eastAsia="zh-TW"/>
        </w:rPr>
        <w:t>微型企業營業稅（此營業稅制適合年營業額</w:t>
      </w:r>
      <w:r w:rsidRPr="006E12F8">
        <w:rPr>
          <w:lang w:eastAsia="zh-TW"/>
        </w:rPr>
        <w:t>100</w:t>
      </w:r>
      <w:r w:rsidRPr="006E12F8">
        <w:rPr>
          <w:rFonts w:hint="eastAsia"/>
          <w:lang w:eastAsia="zh-TW"/>
        </w:rPr>
        <w:t>萬蘭特以下之微型企業，稅務申報簡化，一年只需申報兩次）：</w:t>
      </w:r>
    </w:p>
    <w:tbl>
      <w:tblPr>
        <w:tblW w:w="0" w:type="auto"/>
        <w:tblInd w:w="1526" w:type="dxa"/>
        <w:tblCellMar>
          <w:left w:w="0" w:type="dxa"/>
          <w:right w:w="0" w:type="dxa"/>
        </w:tblCellMar>
        <w:tblLook w:val="0000" w:firstRow="0" w:lastRow="0" w:firstColumn="0" w:lastColumn="0" w:noHBand="0" w:noVBand="0"/>
      </w:tblPr>
      <w:tblGrid>
        <w:gridCol w:w="3827"/>
        <w:gridCol w:w="1559"/>
      </w:tblGrid>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rFonts w:hint="eastAsia"/>
              </w:rPr>
              <w:t>可課稅之營業額</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rFonts w:hint="eastAsia"/>
              </w:rPr>
              <w:t>稅率</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R335,000</w:t>
            </w:r>
            <w:r w:rsidRPr="006E12F8">
              <w:rPr>
                <w:rFonts w:hint="eastAsia"/>
              </w:rPr>
              <w:t>以下</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0%</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 xml:space="preserve">R335,001 </w:t>
            </w:r>
            <w:r w:rsidRPr="006E12F8">
              <w:t>– R</w:t>
            </w:r>
            <w:r w:rsidRPr="006E12F8">
              <w:rPr>
                <w:lang w:val="en-ZA"/>
              </w:rPr>
              <w:t>500,000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1%</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 xml:space="preserve">R500,001 </w:t>
            </w:r>
            <w:r w:rsidRPr="006E12F8">
              <w:t>– R</w:t>
            </w:r>
            <w:r w:rsidRPr="006E12F8">
              <w:rPr>
                <w:lang w:val="en-ZA"/>
              </w:rPr>
              <w:t>750,000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2%</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R750,001</w:t>
            </w:r>
            <w:r w:rsidRPr="006E12F8">
              <w:rPr>
                <w:rFonts w:hint="eastAsia"/>
              </w:rPr>
              <w:t>以上</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3%</w:t>
            </w:r>
          </w:p>
        </w:tc>
      </w:tr>
    </w:tbl>
    <w:p w:rsidR="00DB74C9" w:rsidRPr="006E12F8" w:rsidRDefault="00DB74C9" w:rsidP="00F03CE5">
      <w:pPr>
        <w:pStyle w:val="af3"/>
        <w:ind w:left="1417" w:hanging="472"/>
      </w:pPr>
      <w:r w:rsidRPr="006E12F8">
        <w:rPr>
          <w:rFonts w:hint="eastAsia"/>
        </w:rPr>
        <w:t>３、股利稅（</w:t>
      </w:r>
      <w:r w:rsidR="00A17984" w:rsidRPr="006E12F8">
        <w:rPr>
          <w:rFonts w:hint="eastAsia"/>
        </w:rPr>
        <w:t>Dividends Tax</w:t>
      </w:r>
      <w:r w:rsidRPr="006E12F8">
        <w:rPr>
          <w:rFonts w:hint="eastAsia"/>
        </w:rPr>
        <w:t>）：股利扣繳稅制</w:t>
      </w:r>
      <w:r w:rsidR="005E4F51" w:rsidRPr="006E12F8">
        <w:rPr>
          <w:rFonts w:hint="eastAsia"/>
        </w:rPr>
        <w:t>（</w:t>
      </w:r>
      <w:r w:rsidRPr="006E12F8">
        <w:t>Withholding Tax on Dividends</w:t>
      </w:r>
      <w:r w:rsidR="005E4F51" w:rsidRPr="006E12F8">
        <w:rPr>
          <w:rFonts w:hint="eastAsia"/>
        </w:rPr>
        <w:t>）</w:t>
      </w:r>
      <w:r w:rsidR="00A17984" w:rsidRPr="006E12F8">
        <w:rPr>
          <w:rFonts w:hint="eastAsia"/>
        </w:rPr>
        <w:t>，</w:t>
      </w:r>
      <w:r w:rsidRPr="006E12F8">
        <w:rPr>
          <w:rFonts w:hint="eastAsia"/>
        </w:rPr>
        <w:t>若南非所在地公司或是在南非上市的非所在地公司給付股息給股東，必須代扣</w:t>
      </w:r>
      <w:r w:rsidR="00A17984" w:rsidRPr="006E12F8">
        <w:rPr>
          <w:rFonts w:hint="eastAsia"/>
        </w:rPr>
        <w:t>20</w:t>
      </w:r>
      <w:r w:rsidRPr="006E12F8">
        <w:t>%</w:t>
      </w:r>
      <w:r w:rsidRPr="006E12F8">
        <w:rPr>
          <w:rFonts w:hint="eastAsia"/>
        </w:rPr>
        <w:t>之股息稅。若股息受惠者為南非公司、退休基金或其他豁免者，則免付股息稅。</w:t>
      </w:r>
    </w:p>
    <w:p w:rsidR="00DB74C9" w:rsidRPr="006E12F8" w:rsidRDefault="00DB74C9" w:rsidP="0024754D">
      <w:pPr>
        <w:pStyle w:val="af3"/>
        <w:kinsoku/>
        <w:ind w:left="1417" w:hanging="472"/>
        <w:rPr>
          <w:lang w:eastAsia="zh-TW"/>
        </w:rPr>
      </w:pPr>
      <w:r w:rsidRPr="006E12F8">
        <w:rPr>
          <w:rFonts w:hint="eastAsia"/>
          <w:lang w:val="zh-TW" w:eastAsia="zh-TW"/>
        </w:rPr>
        <w:t>４、職訓捐：全體員工薪資之</w:t>
      </w:r>
      <w:r w:rsidRPr="006E12F8">
        <w:rPr>
          <w:lang w:val="zh-TW" w:eastAsia="zh-TW"/>
        </w:rPr>
        <w:t>1%</w:t>
      </w:r>
      <w:r w:rsidRPr="006E12F8">
        <w:rPr>
          <w:rFonts w:hint="eastAsia"/>
          <w:lang w:val="zh-TW" w:eastAsia="zh-TW"/>
        </w:rPr>
        <w:t>；年員工給付薪資總額低於</w:t>
      </w:r>
      <w:r w:rsidRPr="006E12F8">
        <w:rPr>
          <w:lang w:val="zh-TW" w:eastAsia="zh-TW"/>
        </w:rPr>
        <w:t>50</w:t>
      </w:r>
      <w:r w:rsidRPr="006E12F8">
        <w:rPr>
          <w:rFonts w:hint="eastAsia"/>
          <w:lang w:val="zh-TW" w:eastAsia="zh-TW"/>
        </w:rPr>
        <w:t>萬鍰者免繳。</w:t>
      </w:r>
    </w:p>
    <w:p w:rsidR="00DB74C9" w:rsidRPr="006E12F8" w:rsidRDefault="00DB74C9" w:rsidP="0024754D">
      <w:pPr>
        <w:pStyle w:val="af3"/>
        <w:kinsoku/>
        <w:ind w:left="1417" w:hanging="472"/>
      </w:pPr>
      <w:r w:rsidRPr="006E12F8">
        <w:rPr>
          <w:rFonts w:hint="eastAsia"/>
        </w:rPr>
        <w:t>５</w:t>
      </w:r>
      <w:r w:rsidRPr="006E12F8">
        <w:rPr>
          <w:rFonts w:hint="eastAsia"/>
          <w:lang w:val="zh-TW"/>
        </w:rPr>
        <w:t>、資本利得稅</w:t>
      </w:r>
      <w:r w:rsidRPr="006E12F8">
        <w:rPr>
          <w:rFonts w:hint="eastAsia"/>
        </w:rPr>
        <w:t>（</w:t>
      </w:r>
      <w:r w:rsidRPr="006E12F8">
        <w:t>Capital Gains Tax</w:t>
      </w:r>
      <w:r w:rsidRPr="006E12F8">
        <w:rPr>
          <w:rFonts w:hint="eastAsia"/>
        </w:rPr>
        <w:t>）：</w:t>
      </w:r>
    </w:p>
    <w:p w:rsidR="00DB74C9" w:rsidRPr="006E12F8" w:rsidRDefault="00DB74C9" w:rsidP="00913771">
      <w:pPr>
        <w:pStyle w:val="10"/>
        <w:ind w:left="1772" w:hanging="591"/>
        <w:rPr>
          <w:lang w:val="en-US"/>
        </w:rPr>
      </w:pPr>
      <w:r w:rsidRPr="006E12F8">
        <w:rPr>
          <w:rFonts w:hint="eastAsia"/>
          <w:lang w:val="en-US"/>
        </w:rPr>
        <w:t>（</w:t>
      </w:r>
      <w:r w:rsidRPr="006E12F8">
        <w:rPr>
          <w:lang w:val="en-US"/>
        </w:rPr>
        <w:t>1</w:t>
      </w:r>
      <w:r w:rsidRPr="006E12F8">
        <w:rPr>
          <w:rFonts w:hint="eastAsia"/>
          <w:lang w:val="en-US"/>
        </w:rPr>
        <w:t>）</w:t>
      </w:r>
      <w:r w:rsidRPr="006E12F8">
        <w:rPr>
          <w:lang w:val="en-US"/>
        </w:rPr>
        <w:tab/>
      </w:r>
      <w:r w:rsidRPr="006E12F8">
        <w:rPr>
          <w:rFonts w:hint="eastAsia"/>
        </w:rPr>
        <w:t>公司</w:t>
      </w:r>
      <w:r w:rsidRPr="006E12F8">
        <w:rPr>
          <w:rFonts w:ascii="Arial Unicode MS" w:eastAsia="Arial Unicode MS" w:hAnsi="Arial Unicode MS" w:cs="Arial Unicode MS" w:hint="eastAsia"/>
          <w:lang w:val="en-US"/>
        </w:rPr>
        <w:t>：</w:t>
      </w:r>
      <w:r w:rsidRPr="006E12F8">
        <w:rPr>
          <w:lang w:val="en-US"/>
        </w:rPr>
        <w:t>22.4%</w:t>
      </w:r>
      <w:r w:rsidRPr="006E12F8">
        <w:rPr>
          <w:rFonts w:hint="eastAsia"/>
        </w:rPr>
        <w:t>。</w:t>
      </w:r>
    </w:p>
    <w:p w:rsidR="00DB74C9" w:rsidRPr="006E12F8" w:rsidRDefault="00DB74C9" w:rsidP="00913771">
      <w:pPr>
        <w:pStyle w:val="10"/>
        <w:ind w:left="1772" w:hanging="591"/>
        <w:rPr>
          <w:lang w:val="en-US"/>
        </w:rPr>
      </w:pPr>
      <w:r w:rsidRPr="006E12F8">
        <w:rPr>
          <w:rFonts w:hint="eastAsia"/>
          <w:lang w:val="en-US"/>
        </w:rPr>
        <w:t>（</w:t>
      </w:r>
      <w:r w:rsidRPr="006E12F8">
        <w:rPr>
          <w:lang w:val="en-US"/>
        </w:rPr>
        <w:t>2</w:t>
      </w:r>
      <w:r w:rsidRPr="006E12F8">
        <w:rPr>
          <w:rFonts w:hint="eastAsia"/>
          <w:lang w:val="en-US"/>
        </w:rPr>
        <w:t>）</w:t>
      </w:r>
      <w:r w:rsidRPr="006E12F8">
        <w:rPr>
          <w:lang w:val="en-US"/>
        </w:rPr>
        <w:tab/>
      </w:r>
      <w:r w:rsidRPr="006E12F8">
        <w:rPr>
          <w:rFonts w:hint="eastAsia"/>
        </w:rPr>
        <w:t>個人及特別信託</w:t>
      </w:r>
      <w:r w:rsidRPr="006E12F8">
        <w:rPr>
          <w:rFonts w:hint="eastAsia"/>
          <w:lang w:val="en-US"/>
        </w:rPr>
        <w:t>：</w:t>
      </w:r>
      <w:r w:rsidR="00A17984" w:rsidRPr="006E12F8">
        <w:rPr>
          <w:rFonts w:hint="eastAsia"/>
          <w:lang w:val="en-US"/>
        </w:rPr>
        <w:t>18</w:t>
      </w:r>
      <w:r w:rsidRPr="006E12F8">
        <w:rPr>
          <w:lang w:val="en-US"/>
        </w:rPr>
        <w:t>%</w:t>
      </w:r>
      <w:r w:rsidRPr="006E12F8">
        <w:rPr>
          <w:rFonts w:hint="eastAsia"/>
        </w:rPr>
        <w:t>。</w:t>
      </w:r>
    </w:p>
    <w:p w:rsidR="00DB74C9" w:rsidRPr="006E12F8" w:rsidRDefault="00DB74C9" w:rsidP="00913771">
      <w:pPr>
        <w:pStyle w:val="10"/>
        <w:ind w:left="1772" w:hanging="591"/>
        <w:rPr>
          <w:lang w:val="en-US"/>
        </w:rPr>
      </w:pPr>
      <w:r w:rsidRPr="006E12F8">
        <w:rPr>
          <w:rFonts w:hint="eastAsia"/>
          <w:lang w:val="en-US"/>
        </w:rPr>
        <w:t>（</w:t>
      </w:r>
      <w:r w:rsidRPr="006E12F8">
        <w:rPr>
          <w:lang w:val="en-US"/>
        </w:rPr>
        <w:t>3</w:t>
      </w:r>
      <w:r w:rsidRPr="006E12F8">
        <w:rPr>
          <w:rFonts w:hint="eastAsia"/>
          <w:lang w:val="en-US"/>
        </w:rPr>
        <w:t>）</w:t>
      </w:r>
      <w:r w:rsidRPr="006E12F8">
        <w:rPr>
          <w:lang w:val="en-US"/>
        </w:rPr>
        <w:tab/>
      </w:r>
      <w:r w:rsidRPr="006E12F8">
        <w:rPr>
          <w:rFonts w:hint="eastAsia"/>
        </w:rPr>
        <w:t>其他信託</w:t>
      </w:r>
      <w:r w:rsidRPr="006E12F8">
        <w:rPr>
          <w:rFonts w:hint="eastAsia"/>
          <w:lang w:val="en-US"/>
        </w:rPr>
        <w:t>：</w:t>
      </w:r>
      <w:r w:rsidRPr="006E12F8">
        <w:rPr>
          <w:lang w:val="en-US"/>
        </w:rPr>
        <w:t>3</w:t>
      </w:r>
      <w:r w:rsidR="00A17984" w:rsidRPr="006E12F8">
        <w:rPr>
          <w:rFonts w:hint="eastAsia"/>
          <w:lang w:val="en-US"/>
        </w:rPr>
        <w:t>6</w:t>
      </w:r>
      <w:r w:rsidRPr="006E12F8">
        <w:rPr>
          <w:lang w:val="en-US"/>
        </w:rPr>
        <w:t>%</w:t>
      </w:r>
      <w:r w:rsidRPr="006E12F8">
        <w:rPr>
          <w:rFonts w:hint="eastAsia"/>
        </w:rPr>
        <w:t>。</w:t>
      </w:r>
    </w:p>
    <w:p w:rsidR="00DB74C9" w:rsidRPr="006E12F8" w:rsidRDefault="00DB74C9" w:rsidP="0024754D">
      <w:pPr>
        <w:pStyle w:val="af3"/>
        <w:kinsoku/>
        <w:ind w:left="1417" w:hanging="472"/>
        <w:rPr>
          <w:lang w:eastAsia="zh-TW"/>
        </w:rPr>
      </w:pPr>
      <w:r w:rsidRPr="006E12F8">
        <w:rPr>
          <w:rFonts w:hint="eastAsia"/>
          <w:lang w:val="zh-TW" w:eastAsia="zh-TW"/>
        </w:rPr>
        <w:t>６、贈與稅：</w:t>
      </w:r>
      <w:r w:rsidR="00247E58" w:rsidRPr="006E12F8">
        <w:rPr>
          <w:rFonts w:hint="eastAsia"/>
          <w:lang w:val="zh-TW" w:eastAsia="zh-TW"/>
        </w:rPr>
        <w:t>贈與</w:t>
      </w:r>
      <w:r w:rsidRPr="006E12F8">
        <w:rPr>
          <w:rFonts w:hint="eastAsia"/>
          <w:lang w:val="zh-TW" w:eastAsia="zh-TW"/>
        </w:rPr>
        <w:t>稅以財產總價課稅</w:t>
      </w:r>
      <w:r w:rsidR="00247E58" w:rsidRPr="006E12F8">
        <w:rPr>
          <w:rFonts w:ascii="Arial Unicode MS" w:eastAsia="Arial Unicode MS" w:hAnsi="Arial Unicode MS" w:cs="Arial Unicode MS" w:hint="eastAsia"/>
          <w:lang w:val="zh-TW" w:eastAsia="zh-TW"/>
        </w:rPr>
        <w:t>，</w:t>
      </w:r>
      <w:r w:rsidR="00247E58" w:rsidRPr="006E12F8">
        <w:rPr>
          <w:rFonts w:hint="eastAsia"/>
          <w:lang w:val="zh-TW" w:eastAsia="zh-TW"/>
        </w:rPr>
        <w:t>3,000</w:t>
      </w:r>
      <w:r w:rsidR="00247E58" w:rsidRPr="006E12F8">
        <w:rPr>
          <w:rFonts w:hint="eastAsia"/>
          <w:lang w:val="zh-TW" w:eastAsia="zh-TW"/>
        </w:rPr>
        <w:t>萬南非幣以下</w:t>
      </w:r>
      <w:r w:rsidR="00247E58" w:rsidRPr="006E12F8">
        <w:rPr>
          <w:rFonts w:ascii="Arial Unicode MS" w:eastAsia="Arial Unicode MS" w:hAnsi="Arial Unicode MS" w:cs="Arial Unicode MS" w:hint="eastAsia"/>
          <w:lang w:val="zh-TW" w:eastAsia="zh-TW"/>
        </w:rPr>
        <w:t>，</w:t>
      </w:r>
      <w:r w:rsidR="00247E58" w:rsidRPr="006E12F8">
        <w:rPr>
          <w:rFonts w:hint="eastAsia"/>
          <w:lang w:val="zh-TW" w:eastAsia="zh-TW"/>
        </w:rPr>
        <w:t>稅率</w:t>
      </w:r>
      <w:r w:rsidR="00247E58" w:rsidRPr="006E12F8">
        <w:rPr>
          <w:rFonts w:hint="eastAsia"/>
          <w:lang w:val="zh-TW" w:eastAsia="zh-TW"/>
        </w:rPr>
        <w:t>20%</w:t>
      </w:r>
      <w:r w:rsidR="00247E58" w:rsidRPr="006E12F8">
        <w:rPr>
          <w:rFonts w:ascii="Arial Unicode MS" w:eastAsia="Arial Unicode MS" w:hAnsi="Arial Unicode MS" w:cs="Arial Unicode MS" w:hint="eastAsia"/>
          <w:lang w:val="zh-TW" w:eastAsia="zh-TW"/>
        </w:rPr>
        <w:t>，</w:t>
      </w:r>
      <w:r w:rsidR="00247E58" w:rsidRPr="006E12F8">
        <w:rPr>
          <w:rFonts w:hint="eastAsia"/>
          <w:lang w:val="zh-TW" w:eastAsia="zh-TW"/>
        </w:rPr>
        <w:t>超過部分稅率</w:t>
      </w:r>
      <w:r w:rsidR="00247E58" w:rsidRPr="006E12F8">
        <w:rPr>
          <w:rFonts w:hint="eastAsia"/>
          <w:lang w:val="zh-TW" w:eastAsia="zh-TW"/>
        </w:rPr>
        <w:t>25%</w:t>
      </w:r>
      <w:r w:rsidRPr="006E12F8">
        <w:rPr>
          <w:rFonts w:hint="eastAsia"/>
          <w:lang w:val="zh-TW" w:eastAsia="zh-TW"/>
        </w:rPr>
        <w:t>。</w:t>
      </w:r>
    </w:p>
    <w:p w:rsidR="00DB74C9" w:rsidRPr="006E12F8" w:rsidRDefault="00DB74C9" w:rsidP="0024754D">
      <w:pPr>
        <w:pStyle w:val="af3"/>
        <w:kinsoku/>
        <w:ind w:left="1417" w:hanging="472"/>
      </w:pPr>
      <w:r w:rsidRPr="006E12F8">
        <w:rPr>
          <w:rFonts w:hint="eastAsia"/>
        </w:rPr>
        <w:t>７</w:t>
      </w:r>
      <w:r w:rsidRPr="006E12F8">
        <w:rPr>
          <w:rFonts w:hint="eastAsia"/>
          <w:lang w:val="zh-TW"/>
        </w:rPr>
        <w:t>、失業保險基金</w:t>
      </w:r>
      <w:r w:rsidRPr="006E12F8">
        <w:rPr>
          <w:rFonts w:hint="eastAsia"/>
        </w:rPr>
        <w:t>（</w:t>
      </w:r>
      <w:r w:rsidRPr="006E12F8">
        <w:t>Unemployment Insurance Contributions</w:t>
      </w:r>
      <w:r w:rsidRPr="006E12F8">
        <w:rPr>
          <w:rFonts w:hint="eastAsia"/>
        </w:rPr>
        <w:t>）：</w:t>
      </w:r>
      <w:r w:rsidRPr="006E12F8">
        <w:rPr>
          <w:rFonts w:hint="eastAsia"/>
          <w:lang w:val="zh-TW"/>
        </w:rPr>
        <w:t>自</w:t>
      </w:r>
      <w:r w:rsidRPr="006E12F8">
        <w:t>2002</w:t>
      </w:r>
      <w:r w:rsidRPr="006E12F8">
        <w:rPr>
          <w:rFonts w:hint="eastAsia"/>
          <w:lang w:val="zh-TW"/>
        </w:rPr>
        <w:t>年</w:t>
      </w:r>
      <w:r w:rsidRPr="006E12F8">
        <w:t>4</w:t>
      </w:r>
      <w:r w:rsidRPr="006E12F8">
        <w:rPr>
          <w:rFonts w:hint="eastAsia"/>
          <w:lang w:val="zh-TW"/>
        </w:rPr>
        <w:t>月起課徵</w:t>
      </w:r>
      <w:r w:rsidRPr="006E12F8">
        <w:rPr>
          <w:rFonts w:hint="eastAsia"/>
        </w:rPr>
        <w:t>，</w:t>
      </w:r>
      <w:r w:rsidRPr="006E12F8">
        <w:rPr>
          <w:rFonts w:hint="eastAsia"/>
          <w:lang w:val="zh-TW"/>
        </w:rPr>
        <w:t>雇主及員工各付員工薪資之</w:t>
      </w:r>
      <w:r w:rsidRPr="006E12F8">
        <w:t>1%</w:t>
      </w:r>
      <w:r w:rsidRPr="006E12F8">
        <w:rPr>
          <w:rFonts w:hint="eastAsia"/>
          <w:lang w:val="zh-TW"/>
        </w:rPr>
        <w:t>給失業保險委員會。</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二</w:t>
      </w:r>
      <w:r w:rsidRPr="006E12F8">
        <w:rPr>
          <w:rFonts w:hint="eastAsia"/>
          <w:lang w:val="en-US"/>
        </w:rPr>
        <w:t>）</w:t>
      </w:r>
      <w:r w:rsidRPr="006E12F8">
        <w:rPr>
          <w:rFonts w:hint="eastAsia"/>
        </w:rPr>
        <w:t>間接稅</w:t>
      </w:r>
    </w:p>
    <w:p w:rsidR="00DB74C9" w:rsidRPr="006E12F8" w:rsidRDefault="00DB74C9" w:rsidP="0024754D">
      <w:pPr>
        <w:pStyle w:val="af3"/>
        <w:kinsoku/>
        <w:ind w:left="1417" w:hanging="472"/>
        <w:rPr>
          <w:lang w:eastAsia="zh-TW"/>
        </w:rPr>
      </w:pPr>
      <w:r w:rsidRPr="006E12F8">
        <w:rPr>
          <w:rFonts w:hint="eastAsia"/>
          <w:lang w:eastAsia="zh-TW"/>
        </w:rPr>
        <w:t>１</w:t>
      </w:r>
      <w:r w:rsidRPr="006E12F8">
        <w:rPr>
          <w:rFonts w:hint="eastAsia"/>
          <w:lang w:val="zh-TW" w:eastAsia="zh-TW"/>
        </w:rPr>
        <w:t>、加值營業稅</w:t>
      </w:r>
      <w:r w:rsidRPr="006E12F8">
        <w:rPr>
          <w:rFonts w:hint="eastAsia"/>
          <w:lang w:eastAsia="zh-TW"/>
        </w:rPr>
        <w:t>（</w:t>
      </w:r>
      <w:r w:rsidRPr="006E12F8">
        <w:rPr>
          <w:lang w:eastAsia="zh-TW"/>
        </w:rPr>
        <w:t>VAT</w:t>
      </w:r>
      <w:r w:rsidRPr="006E12F8">
        <w:rPr>
          <w:rFonts w:hint="eastAsia"/>
          <w:lang w:eastAsia="zh-TW"/>
        </w:rPr>
        <w:t>）：</w:t>
      </w:r>
      <w:r w:rsidRPr="006E12F8">
        <w:rPr>
          <w:lang w:eastAsia="zh-TW"/>
        </w:rPr>
        <w:t>1</w:t>
      </w:r>
      <w:r w:rsidR="00247E58" w:rsidRPr="006E12F8">
        <w:rPr>
          <w:rFonts w:hint="eastAsia"/>
          <w:lang w:eastAsia="zh-TW"/>
        </w:rPr>
        <w:t>5</w:t>
      </w:r>
      <w:r w:rsidRPr="006E12F8">
        <w:rPr>
          <w:lang w:eastAsia="zh-TW"/>
        </w:rPr>
        <w:t>%</w:t>
      </w:r>
      <w:r w:rsidRPr="006E12F8">
        <w:rPr>
          <w:rFonts w:hint="eastAsia"/>
          <w:lang w:val="zh-TW" w:eastAsia="zh-TW"/>
        </w:rPr>
        <w:t>。</w:t>
      </w:r>
    </w:p>
    <w:p w:rsidR="00DB74C9" w:rsidRPr="006E12F8" w:rsidRDefault="00DB74C9" w:rsidP="0024754D">
      <w:pPr>
        <w:pStyle w:val="af3"/>
        <w:kinsoku/>
        <w:ind w:left="1417" w:hanging="472"/>
        <w:rPr>
          <w:lang w:val="zh-TW" w:eastAsia="zh-TW"/>
        </w:rPr>
      </w:pPr>
      <w:r w:rsidRPr="006E12F8">
        <w:rPr>
          <w:rFonts w:hint="eastAsia"/>
          <w:lang w:val="zh-TW" w:eastAsia="zh-TW"/>
        </w:rPr>
        <w:t>２、房地產轉移稅</w:t>
      </w:r>
      <w:r w:rsidR="00C673DB" w:rsidRPr="006E12F8">
        <w:rPr>
          <w:lang w:val="zh-TW" w:eastAsia="zh-TW"/>
        </w:rPr>
        <w:t>（</w:t>
      </w:r>
      <w:r w:rsidRPr="006E12F8">
        <w:rPr>
          <w:lang w:val="zh-TW" w:eastAsia="zh-TW"/>
        </w:rPr>
        <w:t>Transfer Duty</w:t>
      </w:r>
      <w:r w:rsidRPr="006E12F8">
        <w:rPr>
          <w:rFonts w:hint="eastAsia"/>
          <w:lang w:val="zh-TW" w:eastAsia="zh-TW"/>
        </w:rPr>
        <w:t>）：本項稅賦依資產價值來課稅，其稅</w:t>
      </w:r>
      <w:r w:rsidRPr="006E12F8">
        <w:rPr>
          <w:rFonts w:hint="eastAsia"/>
          <w:lang w:val="zh-TW" w:eastAsia="zh-TW"/>
        </w:rPr>
        <w:lastRenderedPageBreak/>
        <w:t>率如下：</w:t>
      </w:r>
    </w:p>
    <w:tbl>
      <w:tblPr>
        <w:tblStyle w:val="ae"/>
        <w:tblW w:w="3500" w:type="pct"/>
        <w:jc w:val="center"/>
        <w:tblLook w:val="01E0" w:firstRow="1" w:lastRow="1" w:firstColumn="1" w:lastColumn="1" w:noHBand="0" w:noVBand="0"/>
      </w:tblPr>
      <w:tblGrid>
        <w:gridCol w:w="2858"/>
        <w:gridCol w:w="3246"/>
      </w:tblGrid>
      <w:tr w:rsidR="006E12F8" w:rsidRPr="006E12F8">
        <w:trPr>
          <w:jc w:val="center"/>
        </w:trPr>
        <w:tc>
          <w:tcPr>
            <w:tcW w:w="4280" w:type="dxa"/>
          </w:tcPr>
          <w:p w:rsidR="00DA3F92" w:rsidRPr="006E12F8" w:rsidRDefault="00DA3F92" w:rsidP="00DA3F92">
            <w:pPr>
              <w:pStyle w:val="afc"/>
            </w:pPr>
            <w:r w:rsidRPr="006E12F8">
              <w:rPr>
                <w:rFonts w:hint="eastAsia"/>
              </w:rPr>
              <w:t>資產價值</w:t>
            </w:r>
          </w:p>
        </w:tc>
        <w:tc>
          <w:tcPr>
            <w:tcW w:w="4280" w:type="dxa"/>
          </w:tcPr>
          <w:p w:rsidR="00DA3F92" w:rsidRPr="006E12F8" w:rsidRDefault="00DA3F92" w:rsidP="00DA3F92">
            <w:pPr>
              <w:pStyle w:val="afc"/>
            </w:pPr>
            <w:r w:rsidRPr="006E12F8">
              <w:rPr>
                <w:rFonts w:hint="eastAsia"/>
              </w:rPr>
              <w:t>稅率</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0</w:t>
            </w:r>
            <w:r w:rsidRPr="006E12F8">
              <w:rPr>
                <w:rFonts w:hint="eastAsia"/>
                <w:lang w:eastAsia="zh-TW"/>
              </w:rPr>
              <w:t>---------R90</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免稅</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R90</w:t>
            </w:r>
            <w:r w:rsidRPr="006E12F8">
              <w:rPr>
                <w:rFonts w:hint="eastAsia"/>
                <w:lang w:eastAsia="zh-TW"/>
              </w:rPr>
              <w:t>萬</w:t>
            </w:r>
            <w:r w:rsidRPr="006E12F8">
              <w:rPr>
                <w:rFonts w:hint="eastAsia"/>
                <w:lang w:eastAsia="zh-TW"/>
              </w:rPr>
              <w:t>-----R</w:t>
            </w:r>
            <w:r w:rsidRPr="006E12F8">
              <w:rPr>
                <w:lang w:eastAsia="zh-TW"/>
              </w:rPr>
              <w:t>125</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lang w:eastAsia="zh-TW"/>
              </w:rPr>
              <w:t>3%</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125</w:t>
            </w:r>
            <w:r w:rsidRPr="006E12F8">
              <w:rPr>
                <w:rFonts w:hint="eastAsia"/>
                <w:lang w:eastAsia="zh-TW"/>
              </w:rPr>
              <w:t>萬</w:t>
            </w:r>
            <w:r w:rsidRPr="006E12F8">
              <w:rPr>
                <w:rFonts w:hint="eastAsia"/>
                <w:lang w:eastAsia="zh-TW"/>
              </w:rPr>
              <w:t>----R</w:t>
            </w:r>
            <w:r w:rsidRPr="006E12F8">
              <w:rPr>
                <w:lang w:eastAsia="zh-TW"/>
              </w:rPr>
              <w:t>175</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1</w:t>
            </w:r>
            <w:r w:rsidRPr="006E12F8">
              <w:rPr>
                <w:rFonts w:hint="eastAsia"/>
                <w:lang w:eastAsia="zh-TW"/>
              </w:rPr>
              <w:t>0</w:t>
            </w:r>
            <w:r w:rsidRPr="006E12F8">
              <w:rPr>
                <w:lang w:eastAsia="zh-TW"/>
              </w:rPr>
              <w:t>,</w:t>
            </w:r>
            <w:r w:rsidRPr="006E12F8">
              <w:rPr>
                <w:rFonts w:hint="eastAsia"/>
                <w:lang w:eastAsia="zh-TW"/>
              </w:rPr>
              <w:t>5</w:t>
            </w:r>
            <w:r w:rsidRPr="006E12F8">
              <w:rPr>
                <w:lang w:eastAsia="zh-TW"/>
              </w:rPr>
              <w:t>00</w:t>
            </w:r>
            <w:r w:rsidRPr="006E12F8">
              <w:rPr>
                <w:rFonts w:hint="eastAsia"/>
                <w:lang w:eastAsia="zh-TW"/>
              </w:rPr>
              <w:t>+</w:t>
            </w:r>
            <w:r w:rsidRPr="006E12F8">
              <w:rPr>
                <w:lang w:eastAsia="zh-TW"/>
              </w:rPr>
              <w:t>6%</w:t>
            </w:r>
            <w:r w:rsidRPr="006E12F8">
              <w:rPr>
                <w:rFonts w:hint="eastAsia"/>
                <w:lang w:eastAsia="zh-TW"/>
              </w:rPr>
              <w:t>*</w:t>
            </w:r>
            <w:r w:rsidRPr="006E12F8">
              <w:rPr>
                <w:rFonts w:hint="eastAsia"/>
                <w:lang w:eastAsia="zh-TW"/>
              </w:rPr>
              <w:t>超過部分</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175</w:t>
            </w:r>
            <w:r w:rsidRPr="006E12F8">
              <w:rPr>
                <w:rFonts w:hint="eastAsia"/>
                <w:lang w:eastAsia="zh-TW"/>
              </w:rPr>
              <w:t>萬</w:t>
            </w:r>
            <w:r w:rsidRPr="006E12F8">
              <w:rPr>
                <w:rFonts w:hint="eastAsia"/>
                <w:lang w:eastAsia="zh-TW"/>
              </w:rPr>
              <w:t>----R</w:t>
            </w:r>
            <w:r w:rsidRPr="006E12F8">
              <w:rPr>
                <w:lang w:eastAsia="zh-TW"/>
              </w:rPr>
              <w:t>225</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4</w:t>
            </w:r>
            <w:r w:rsidRPr="006E12F8">
              <w:rPr>
                <w:rFonts w:hint="eastAsia"/>
                <w:lang w:eastAsia="zh-TW"/>
              </w:rPr>
              <w:t>0</w:t>
            </w:r>
            <w:r w:rsidRPr="006E12F8">
              <w:rPr>
                <w:lang w:eastAsia="zh-TW"/>
              </w:rPr>
              <w:t>,</w:t>
            </w:r>
            <w:r w:rsidRPr="006E12F8">
              <w:rPr>
                <w:rFonts w:hint="eastAsia"/>
                <w:lang w:eastAsia="zh-TW"/>
              </w:rPr>
              <w:t>5</w:t>
            </w:r>
            <w:r w:rsidRPr="006E12F8">
              <w:rPr>
                <w:lang w:eastAsia="zh-TW"/>
              </w:rPr>
              <w:t>00</w:t>
            </w:r>
            <w:r w:rsidRPr="006E12F8">
              <w:rPr>
                <w:rFonts w:hint="eastAsia"/>
                <w:lang w:eastAsia="zh-TW"/>
              </w:rPr>
              <w:t>+</w:t>
            </w:r>
            <w:r w:rsidRPr="006E12F8">
              <w:rPr>
                <w:lang w:eastAsia="zh-TW"/>
              </w:rPr>
              <w:t>8%</w:t>
            </w:r>
            <w:r w:rsidRPr="006E12F8">
              <w:rPr>
                <w:rFonts w:hint="eastAsia"/>
                <w:lang w:eastAsia="zh-TW"/>
              </w:rPr>
              <w:t>*</w:t>
            </w:r>
            <w:r w:rsidRPr="006E12F8">
              <w:rPr>
                <w:rFonts w:hint="eastAsia"/>
                <w:lang w:eastAsia="zh-TW"/>
              </w:rPr>
              <w:t>超過部分</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225</w:t>
            </w:r>
            <w:r w:rsidRPr="006E12F8">
              <w:rPr>
                <w:rFonts w:hint="eastAsia"/>
                <w:lang w:eastAsia="zh-TW"/>
              </w:rPr>
              <w:t>萬</w:t>
            </w:r>
            <w:r w:rsidRPr="006E12F8">
              <w:rPr>
                <w:rFonts w:hint="eastAsia"/>
                <w:lang w:eastAsia="zh-TW"/>
              </w:rPr>
              <w:t>----R</w:t>
            </w:r>
            <w:r w:rsidRPr="006E12F8">
              <w:rPr>
                <w:lang w:eastAsia="zh-TW"/>
              </w:rPr>
              <w:t>1,000</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8</w:t>
            </w:r>
            <w:r w:rsidRPr="006E12F8">
              <w:rPr>
                <w:rFonts w:hint="eastAsia"/>
                <w:lang w:eastAsia="zh-TW"/>
              </w:rPr>
              <w:t>0</w:t>
            </w:r>
            <w:r w:rsidRPr="006E12F8">
              <w:rPr>
                <w:lang w:eastAsia="zh-TW"/>
              </w:rPr>
              <w:t>,</w:t>
            </w:r>
            <w:r w:rsidRPr="006E12F8">
              <w:rPr>
                <w:rFonts w:hint="eastAsia"/>
                <w:lang w:eastAsia="zh-TW"/>
              </w:rPr>
              <w:t>5</w:t>
            </w:r>
            <w:r w:rsidRPr="006E12F8">
              <w:rPr>
                <w:lang w:eastAsia="zh-TW"/>
              </w:rPr>
              <w:t>00</w:t>
            </w:r>
            <w:r w:rsidRPr="006E12F8">
              <w:rPr>
                <w:rFonts w:hint="eastAsia"/>
                <w:lang w:eastAsia="zh-TW"/>
              </w:rPr>
              <w:t>+</w:t>
            </w:r>
            <w:r w:rsidRPr="006E12F8">
              <w:rPr>
                <w:lang w:eastAsia="zh-TW"/>
              </w:rPr>
              <w:t>11%</w:t>
            </w:r>
            <w:r w:rsidRPr="006E12F8">
              <w:rPr>
                <w:rFonts w:hint="eastAsia"/>
                <w:lang w:eastAsia="zh-TW"/>
              </w:rPr>
              <w:t>*</w:t>
            </w:r>
            <w:r w:rsidRPr="006E12F8">
              <w:rPr>
                <w:rFonts w:hint="eastAsia"/>
                <w:lang w:eastAsia="zh-TW"/>
              </w:rPr>
              <w:t>超過部分</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1,000</w:t>
            </w:r>
            <w:r w:rsidRPr="006E12F8">
              <w:rPr>
                <w:rFonts w:hint="eastAsia"/>
                <w:lang w:eastAsia="zh-TW"/>
              </w:rPr>
              <w:t>萬以上</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00146124" w:rsidRPr="006E12F8">
              <w:rPr>
                <w:rFonts w:hint="eastAsia"/>
                <w:lang w:eastAsia="zh-TW"/>
              </w:rPr>
              <w:t>9</w:t>
            </w:r>
            <w:r w:rsidRPr="006E12F8">
              <w:rPr>
                <w:lang w:eastAsia="zh-TW"/>
              </w:rPr>
              <w:t>3</w:t>
            </w:r>
            <w:r w:rsidRPr="006E12F8">
              <w:rPr>
                <w:rFonts w:hint="eastAsia"/>
                <w:lang w:eastAsia="zh-TW"/>
              </w:rPr>
              <w:t>3</w:t>
            </w:r>
            <w:r w:rsidRPr="006E12F8">
              <w:rPr>
                <w:lang w:eastAsia="zh-TW"/>
              </w:rPr>
              <w:t>,</w:t>
            </w:r>
            <w:r w:rsidRPr="006E12F8">
              <w:rPr>
                <w:rFonts w:hint="eastAsia"/>
                <w:lang w:eastAsia="zh-TW"/>
              </w:rPr>
              <w:t>0</w:t>
            </w:r>
            <w:r w:rsidRPr="006E12F8">
              <w:rPr>
                <w:lang w:eastAsia="zh-TW"/>
              </w:rPr>
              <w:t>00</w:t>
            </w:r>
            <w:r w:rsidRPr="006E12F8">
              <w:rPr>
                <w:rFonts w:hint="eastAsia"/>
                <w:lang w:eastAsia="zh-TW"/>
              </w:rPr>
              <w:t>+</w:t>
            </w:r>
            <w:r w:rsidRPr="006E12F8">
              <w:rPr>
                <w:lang w:eastAsia="zh-TW"/>
              </w:rPr>
              <w:t>1</w:t>
            </w:r>
            <w:r w:rsidRPr="006E12F8">
              <w:rPr>
                <w:rFonts w:hint="eastAsia"/>
                <w:lang w:eastAsia="zh-TW"/>
              </w:rPr>
              <w:t>3</w:t>
            </w:r>
            <w:r w:rsidRPr="006E12F8">
              <w:rPr>
                <w:lang w:eastAsia="zh-TW"/>
              </w:rPr>
              <w:t>%</w:t>
            </w:r>
            <w:r w:rsidRPr="006E12F8">
              <w:rPr>
                <w:rFonts w:hint="eastAsia"/>
                <w:lang w:eastAsia="zh-TW"/>
              </w:rPr>
              <w:t>*</w:t>
            </w:r>
            <w:r w:rsidRPr="006E12F8">
              <w:rPr>
                <w:rFonts w:hint="eastAsia"/>
                <w:lang w:eastAsia="zh-TW"/>
              </w:rPr>
              <w:t>超過部分</w:t>
            </w:r>
          </w:p>
        </w:tc>
      </w:tr>
    </w:tbl>
    <w:p w:rsidR="00DB74C9" w:rsidRPr="006E12F8" w:rsidRDefault="00DB74C9" w:rsidP="00DA10F8">
      <w:pPr>
        <w:pStyle w:val="a5"/>
        <w:kinsoku/>
        <w:spacing w:before="257" w:after="257"/>
      </w:pPr>
      <w:r w:rsidRPr="006E12F8">
        <w:rPr>
          <w:rFonts w:hint="eastAsia"/>
        </w:rPr>
        <w:t>二、金融制度</w:t>
      </w:r>
    </w:p>
    <w:p w:rsidR="00DB74C9" w:rsidRPr="006E12F8" w:rsidRDefault="00DB74C9" w:rsidP="00DA31A8">
      <w:pPr>
        <w:kinsoku/>
        <w:ind w:firstLine="472"/>
        <w:rPr>
          <w:lang w:val="zh-TW" w:eastAsia="zh-TW"/>
        </w:rPr>
      </w:pPr>
      <w:r w:rsidRPr="006E12F8">
        <w:rPr>
          <w:rFonts w:hint="eastAsia"/>
          <w:lang w:val="zh-TW" w:eastAsia="zh-TW"/>
        </w:rPr>
        <w:t>南非金融制度主要</w:t>
      </w:r>
      <w:proofErr w:type="gramStart"/>
      <w:r w:rsidRPr="006E12F8">
        <w:rPr>
          <w:rFonts w:hint="eastAsia"/>
          <w:lang w:val="zh-TW" w:eastAsia="zh-TW"/>
        </w:rPr>
        <w:t>採</w:t>
      </w:r>
      <w:proofErr w:type="gramEnd"/>
      <w:r w:rsidRPr="006E12F8">
        <w:rPr>
          <w:rFonts w:hint="eastAsia"/>
          <w:lang w:val="zh-TW" w:eastAsia="zh-TW"/>
        </w:rPr>
        <w:t>歐洲模式</w:t>
      </w:r>
      <w:r w:rsidRPr="006E12F8">
        <w:rPr>
          <w:rFonts w:hint="eastAsia"/>
          <w:lang w:eastAsia="zh-TW"/>
        </w:rPr>
        <w:t>，</w:t>
      </w:r>
      <w:r w:rsidRPr="006E12F8">
        <w:rPr>
          <w:rFonts w:hint="eastAsia"/>
          <w:lang w:val="zh-TW" w:eastAsia="zh-TW"/>
        </w:rPr>
        <w:t>故已經頗為自由開放</w:t>
      </w:r>
      <w:r w:rsidRPr="006E12F8">
        <w:rPr>
          <w:rFonts w:hint="eastAsia"/>
          <w:lang w:eastAsia="zh-TW"/>
        </w:rPr>
        <w:t>，</w:t>
      </w:r>
      <w:r w:rsidRPr="006E12F8">
        <w:rPr>
          <w:rFonts w:hint="eastAsia"/>
          <w:lang w:val="zh-TW" w:eastAsia="zh-TW"/>
        </w:rPr>
        <w:t>惟利率水準仍高</w:t>
      </w:r>
      <w:proofErr w:type="gramStart"/>
      <w:r w:rsidRPr="006E12F8">
        <w:rPr>
          <w:rFonts w:hint="eastAsia"/>
          <w:lang w:eastAsia="zh-TW"/>
        </w:rPr>
        <w:t>（</w:t>
      </w:r>
      <w:proofErr w:type="gramEnd"/>
      <w:r w:rsidRPr="006E12F8">
        <w:rPr>
          <w:rFonts w:hint="eastAsia"/>
          <w:lang w:val="zh-TW" w:eastAsia="zh-TW"/>
        </w:rPr>
        <w:t>自</w:t>
      </w:r>
      <w:r w:rsidRPr="006E12F8">
        <w:rPr>
          <w:lang w:eastAsia="zh-TW"/>
        </w:rPr>
        <w:t>201</w:t>
      </w:r>
      <w:r w:rsidR="00146124" w:rsidRPr="006E12F8">
        <w:rPr>
          <w:rFonts w:hint="eastAsia"/>
          <w:lang w:eastAsia="zh-TW"/>
        </w:rPr>
        <w:t>8</w:t>
      </w:r>
      <w:r w:rsidRPr="006E12F8">
        <w:rPr>
          <w:rFonts w:hint="eastAsia"/>
          <w:lang w:val="zh-TW" w:eastAsia="zh-TW"/>
        </w:rPr>
        <w:t>年</w:t>
      </w:r>
      <w:r w:rsidRPr="006E12F8">
        <w:rPr>
          <w:lang w:eastAsia="zh-TW"/>
        </w:rPr>
        <w:t>3</w:t>
      </w:r>
      <w:r w:rsidRPr="006E12F8">
        <w:rPr>
          <w:rFonts w:hint="eastAsia"/>
          <w:lang w:val="zh-TW" w:eastAsia="zh-TW"/>
        </w:rPr>
        <w:t>月</w:t>
      </w:r>
      <w:r w:rsidR="00146124" w:rsidRPr="006E12F8">
        <w:rPr>
          <w:rFonts w:hint="eastAsia"/>
          <w:lang w:eastAsia="zh-TW"/>
        </w:rPr>
        <w:t>29</w:t>
      </w:r>
      <w:r w:rsidRPr="006E12F8">
        <w:rPr>
          <w:rFonts w:hint="eastAsia"/>
          <w:lang w:val="zh-TW" w:eastAsia="zh-TW"/>
        </w:rPr>
        <w:t>日起南非</w:t>
      </w:r>
      <w:r w:rsidRPr="006E12F8">
        <w:rPr>
          <w:lang w:eastAsia="zh-TW"/>
        </w:rPr>
        <w:t>Standard Bank</w:t>
      </w:r>
      <w:r w:rsidRPr="006E12F8">
        <w:rPr>
          <w:rFonts w:hint="eastAsia"/>
          <w:lang w:val="zh-TW" w:eastAsia="zh-TW"/>
        </w:rPr>
        <w:t>優惠放款利率</w:t>
      </w:r>
      <w:proofErr w:type="gramStart"/>
      <w:r w:rsidR="00392216" w:rsidRPr="006E12F8">
        <w:rPr>
          <w:lang w:eastAsia="zh-TW"/>
        </w:rPr>
        <w:t>（</w:t>
      </w:r>
      <w:proofErr w:type="gramEnd"/>
      <w:r w:rsidRPr="006E12F8">
        <w:rPr>
          <w:lang w:eastAsia="zh-TW"/>
        </w:rPr>
        <w:t>Prime lending rate</w:t>
      </w:r>
      <w:proofErr w:type="gramStart"/>
      <w:r w:rsidR="00392216" w:rsidRPr="006E12F8">
        <w:rPr>
          <w:lang w:eastAsia="zh-TW"/>
        </w:rPr>
        <w:t>）</w:t>
      </w:r>
      <w:proofErr w:type="gramEnd"/>
      <w:r w:rsidRPr="006E12F8">
        <w:rPr>
          <w:rFonts w:hint="eastAsia"/>
          <w:lang w:val="zh-TW" w:eastAsia="zh-TW"/>
        </w:rPr>
        <w:t>為</w:t>
      </w:r>
      <w:r w:rsidRPr="006E12F8">
        <w:rPr>
          <w:lang w:eastAsia="zh-TW"/>
        </w:rPr>
        <w:t>10.</w:t>
      </w:r>
      <w:r w:rsidR="00146124" w:rsidRPr="006E12F8">
        <w:rPr>
          <w:rFonts w:hint="eastAsia"/>
          <w:lang w:eastAsia="zh-TW"/>
        </w:rPr>
        <w:t>0</w:t>
      </w:r>
      <w:r w:rsidRPr="006E12F8">
        <w:rPr>
          <w:lang w:eastAsia="zh-TW"/>
        </w:rPr>
        <w:t>0%</w:t>
      </w:r>
      <w:proofErr w:type="gramStart"/>
      <w:r w:rsidRPr="006E12F8">
        <w:rPr>
          <w:rFonts w:hint="eastAsia"/>
          <w:lang w:eastAsia="zh-TW"/>
        </w:rPr>
        <w:t>）</w:t>
      </w:r>
      <w:proofErr w:type="gramEnd"/>
      <w:r w:rsidRPr="006E12F8">
        <w:rPr>
          <w:rFonts w:hint="eastAsia"/>
          <w:lang w:val="zh-TW" w:eastAsia="zh-TW"/>
        </w:rPr>
        <w:t>。</w:t>
      </w:r>
      <w:r w:rsidR="00D61B8A" w:rsidRPr="006E12F8">
        <w:rPr>
          <w:rFonts w:hint="eastAsia"/>
          <w:lang w:val="zh-TW" w:eastAsia="zh-TW"/>
        </w:rPr>
        <w:t>臺商</w:t>
      </w:r>
      <w:r w:rsidRPr="006E12F8">
        <w:rPr>
          <w:rFonts w:hint="eastAsia"/>
          <w:lang w:val="zh-TW" w:eastAsia="zh-TW"/>
        </w:rPr>
        <w:t>於南非貸款途徑一般向台銀南非分行辦理，主要係溝通方便，且台銀之審核較南非本地銀行稍微寬鬆。</w:t>
      </w:r>
    </w:p>
    <w:p w:rsidR="00DB74C9" w:rsidRPr="0064265A" w:rsidRDefault="00DB74C9" w:rsidP="0064265A">
      <w:pPr>
        <w:ind w:firstLine="472"/>
      </w:pPr>
      <w:r w:rsidRPr="0064265A">
        <w:t>南非目前經常帳赤字餘額仍高，</w:t>
      </w:r>
      <w:r w:rsidRPr="0064265A">
        <w:t>201</w:t>
      </w:r>
      <w:r w:rsidR="00146124" w:rsidRPr="0064265A">
        <w:t>8</w:t>
      </w:r>
      <w:r w:rsidRPr="0064265A">
        <w:t>年經常帳赤字占國內生產毛額比重為</w:t>
      </w:r>
      <w:r w:rsidR="00146124" w:rsidRPr="0064265A">
        <w:t>3</w:t>
      </w:r>
      <w:r w:rsidR="00C626DE" w:rsidRPr="0064265A">
        <w:t>.5</w:t>
      </w:r>
      <w:r w:rsidRPr="0064265A">
        <w:t>%</w:t>
      </w:r>
      <w:r w:rsidRPr="0064265A">
        <w:t>。南非幣流通性較高，該國儲備銀行</w:t>
      </w:r>
      <w:r w:rsidRPr="0064265A">
        <w:t>201</w:t>
      </w:r>
      <w:r w:rsidR="00146124" w:rsidRPr="0064265A">
        <w:t>8</w:t>
      </w:r>
      <w:r w:rsidRPr="0064265A">
        <w:t>年底外匯準備為</w:t>
      </w:r>
      <w:r w:rsidR="00146124" w:rsidRPr="0064265A">
        <w:t>506.7</w:t>
      </w:r>
      <w:r w:rsidRPr="0064265A">
        <w:t>億美元，較</w:t>
      </w:r>
      <w:r w:rsidRPr="0064265A">
        <w:t>201</w:t>
      </w:r>
      <w:r w:rsidR="00146124" w:rsidRPr="0064265A">
        <w:t>7</w:t>
      </w:r>
      <w:r w:rsidRPr="0064265A">
        <w:t>年底之</w:t>
      </w:r>
      <w:r w:rsidR="00146124" w:rsidRPr="0064265A">
        <w:t>481.1</w:t>
      </w:r>
      <w:r w:rsidRPr="0064265A">
        <w:t>億美元</w:t>
      </w:r>
      <w:r w:rsidR="00247E58" w:rsidRPr="0064265A">
        <w:t>增加</w:t>
      </w:r>
      <w:r w:rsidRPr="0064265A">
        <w:t>約</w:t>
      </w:r>
      <w:r w:rsidR="00146124" w:rsidRPr="0064265A">
        <w:t>25.6</w:t>
      </w:r>
      <w:r w:rsidRPr="0064265A">
        <w:t>億美元</w:t>
      </w:r>
      <w:r w:rsidR="00247E58" w:rsidRPr="0064265A">
        <w:t>。</w:t>
      </w:r>
      <w:r w:rsidRPr="0064265A">
        <w:t>與每日外匯市場動輒約</w:t>
      </w:r>
      <w:r w:rsidRPr="0064265A">
        <w:t>100</w:t>
      </w:r>
      <w:r w:rsidRPr="0064265A">
        <w:t>億美元之交易量相較，</w:t>
      </w:r>
      <w:r w:rsidR="00247E58" w:rsidRPr="0064265A">
        <w:t>較</w:t>
      </w:r>
      <w:r w:rsidRPr="0064265A">
        <w:t>無能力捍衛幣值，加上外國投機客之炒作，造成幣值波動頗大，值得注意。</w:t>
      </w:r>
    </w:p>
    <w:p w:rsidR="00DB74C9" w:rsidRPr="006E12F8" w:rsidRDefault="00DB74C9" w:rsidP="00DA10F8">
      <w:pPr>
        <w:kinsoku/>
        <w:ind w:firstLine="472"/>
        <w:rPr>
          <w:lang w:eastAsia="zh-TW"/>
        </w:rPr>
      </w:pPr>
      <w:r w:rsidRPr="006E12F8">
        <w:rPr>
          <w:rFonts w:hint="eastAsia"/>
          <w:lang w:val="zh-TW" w:eastAsia="zh-TW"/>
        </w:rPr>
        <w:t>南非對本國居民設有外匯管制，</w:t>
      </w:r>
      <w:r w:rsidRPr="006E12F8">
        <w:rPr>
          <w:lang w:val="zh-TW" w:eastAsia="zh-TW"/>
        </w:rPr>
        <w:t>2010</w:t>
      </w:r>
      <w:r w:rsidRPr="006E12F8">
        <w:rPr>
          <w:rFonts w:hint="eastAsia"/>
          <w:lang w:val="zh-TW" w:eastAsia="zh-TW"/>
        </w:rPr>
        <w:t>年期間因美國實施量化寬鬆政策，大筆外國資金匯入，造成南非幣匯率急速升值，為緩和貨幣升值所帶來的負面影響，南非政府大幅放寬外匯管制措施，</w:t>
      </w:r>
      <w:r w:rsidRPr="006E12F8">
        <w:rPr>
          <w:lang w:val="zh-TW" w:eastAsia="zh-TW"/>
        </w:rPr>
        <w:t>2010</w:t>
      </w:r>
      <w:r w:rsidRPr="006E12F8">
        <w:rPr>
          <w:rFonts w:hint="eastAsia"/>
          <w:lang w:val="zh-TW" w:eastAsia="zh-TW"/>
        </w:rPr>
        <w:t>年</w:t>
      </w:r>
      <w:r w:rsidRPr="006E12F8">
        <w:rPr>
          <w:lang w:val="zh-TW" w:eastAsia="zh-TW"/>
        </w:rPr>
        <w:t>11</w:t>
      </w:r>
      <w:r w:rsidRPr="006E12F8">
        <w:rPr>
          <w:rFonts w:hint="eastAsia"/>
          <w:lang w:val="zh-TW" w:eastAsia="zh-TW"/>
        </w:rPr>
        <w:t>月起放寬每人每年出差、渡假、國外就學可結匯之額度至</w:t>
      </w:r>
      <w:r w:rsidRPr="006E12F8">
        <w:rPr>
          <w:lang w:val="zh-TW" w:eastAsia="zh-TW"/>
        </w:rPr>
        <w:t>100</w:t>
      </w:r>
      <w:r w:rsidRPr="006E12F8">
        <w:rPr>
          <w:rFonts w:hint="eastAsia"/>
          <w:lang w:val="zh-TW" w:eastAsia="zh-TW"/>
        </w:rPr>
        <w:t>萬</w:t>
      </w:r>
      <w:proofErr w:type="gramStart"/>
      <w:r w:rsidRPr="006E12F8">
        <w:rPr>
          <w:rFonts w:hint="eastAsia"/>
          <w:lang w:val="zh-TW" w:eastAsia="zh-TW"/>
        </w:rPr>
        <w:t>鍰</w:t>
      </w:r>
      <w:proofErr w:type="gramEnd"/>
      <w:r w:rsidRPr="006E12F8">
        <w:rPr>
          <w:rFonts w:hint="eastAsia"/>
          <w:lang w:val="zh-TW" w:eastAsia="zh-TW"/>
        </w:rPr>
        <w:t>。移民南非時帶入南非之財產於</w:t>
      </w:r>
      <w:r w:rsidRPr="006E12F8">
        <w:rPr>
          <w:lang w:val="zh-TW" w:eastAsia="zh-TW"/>
        </w:rPr>
        <w:t>5</w:t>
      </w:r>
      <w:r w:rsidRPr="006E12F8">
        <w:rPr>
          <w:rFonts w:hint="eastAsia"/>
          <w:lang w:val="zh-TW" w:eastAsia="zh-TW"/>
        </w:rPr>
        <w:t>年內可加上正常利得後全數匯出，移民超過</w:t>
      </w:r>
      <w:r w:rsidRPr="006E12F8">
        <w:rPr>
          <w:lang w:val="zh-TW" w:eastAsia="zh-TW"/>
        </w:rPr>
        <w:t>5</w:t>
      </w:r>
      <w:r w:rsidRPr="006E12F8">
        <w:rPr>
          <w:rFonts w:hint="eastAsia"/>
          <w:lang w:val="zh-TW" w:eastAsia="zh-TW"/>
        </w:rPr>
        <w:t>年則視為南非居民，受外匯管制。</w:t>
      </w:r>
    </w:p>
    <w:p w:rsidR="00111A3F" w:rsidRPr="006E12F8" w:rsidRDefault="00111A3F" w:rsidP="00CA4D0F">
      <w:pPr>
        <w:pStyle w:val="a3"/>
        <w:spacing w:before="514" w:after="771"/>
      </w:pPr>
    </w:p>
    <w:p w:rsidR="00111A3F" w:rsidRPr="006E12F8" w:rsidRDefault="00111A3F" w:rsidP="00111A3F">
      <w:pPr>
        <w:ind w:left="472" w:firstLineChars="0" w:firstLine="0"/>
        <w:sectPr w:rsidR="00111A3F" w:rsidRPr="006E12F8" w:rsidSect="00F03B36">
          <w:headerReference w:type="default" r:id="rId25"/>
          <w:pgSz w:w="11906" w:h="16838" w:code="9"/>
          <w:pgMar w:top="2268" w:right="1701" w:bottom="1701" w:left="1701" w:header="1134" w:footer="851" w:gutter="0"/>
          <w:cols w:space="425"/>
          <w:docGrid w:type="linesAndChars" w:linePitch="514" w:charSpace="-774"/>
        </w:sectPr>
      </w:pPr>
    </w:p>
    <w:p w:rsidR="00DB74C9" w:rsidRPr="006E12F8" w:rsidRDefault="00DB74C9" w:rsidP="00CA4D0F">
      <w:pPr>
        <w:pStyle w:val="a3"/>
        <w:spacing w:before="514" w:after="771"/>
      </w:pPr>
      <w:bookmarkStart w:id="6" w:name="_Toc17844810"/>
      <w:r w:rsidRPr="006E12F8">
        <w:rPr>
          <w:rFonts w:hint="eastAsia"/>
        </w:rPr>
        <w:lastRenderedPageBreak/>
        <w:t>第陸章　基礎建設及成本</w:t>
      </w:r>
      <w:bookmarkEnd w:id="6"/>
    </w:p>
    <w:p w:rsidR="00DB74C9" w:rsidRPr="006E12F8" w:rsidRDefault="00DB74C9" w:rsidP="00DA10F8">
      <w:pPr>
        <w:pStyle w:val="a5"/>
        <w:kinsoku/>
        <w:spacing w:before="257" w:after="257"/>
      </w:pPr>
      <w:r w:rsidRPr="006E12F8">
        <w:rPr>
          <w:rFonts w:hint="eastAsia"/>
        </w:rPr>
        <w:t>一、土地</w:t>
      </w:r>
    </w:p>
    <w:p w:rsidR="00DB74C9" w:rsidRPr="006E12F8" w:rsidRDefault="00DB74C9" w:rsidP="00111A3F">
      <w:pPr>
        <w:ind w:firstLine="472"/>
      </w:pPr>
      <w:r w:rsidRPr="006E12F8">
        <w:rPr>
          <w:rFonts w:hint="eastAsia"/>
        </w:rPr>
        <w:t>南非各省均設有工業區，工業區內之標準廠房，可供投資廠商租用。其租金依各工業區地理位置而異，目前在較偏遠地區，每平方公尺月租金約為</w:t>
      </w:r>
      <w:r w:rsidRPr="006E12F8">
        <w:t>14</w:t>
      </w:r>
      <w:r w:rsidRPr="006E12F8">
        <w:rPr>
          <w:rFonts w:hint="eastAsia"/>
        </w:rPr>
        <w:t>至</w:t>
      </w:r>
      <w:r w:rsidRPr="006E12F8">
        <w:t>16</w:t>
      </w:r>
      <w:r w:rsidRPr="006E12F8">
        <w:rPr>
          <w:rFonts w:hint="eastAsia"/>
        </w:rPr>
        <w:t>南非幣之間，大約堡附近地區租金較高，每平方公尺之月租約為</w:t>
      </w:r>
      <w:r w:rsidRPr="006E12F8">
        <w:t>22</w:t>
      </w:r>
      <w:r w:rsidRPr="006E12F8">
        <w:rPr>
          <w:rFonts w:hint="eastAsia"/>
        </w:rPr>
        <w:t>至</w:t>
      </w:r>
      <w:r w:rsidRPr="006E12F8">
        <w:t>27</w:t>
      </w:r>
      <w:r w:rsidRPr="006E12F8">
        <w:rPr>
          <w:rFonts w:hint="eastAsia"/>
        </w:rPr>
        <w:t>南非幣，德班、開普敦約</w:t>
      </w:r>
      <w:r w:rsidRPr="006E12F8">
        <w:t>25</w:t>
      </w:r>
      <w:r w:rsidRPr="006E12F8">
        <w:rPr>
          <w:rFonts w:hint="eastAsia"/>
        </w:rPr>
        <w:t>至</w:t>
      </w:r>
      <w:r w:rsidRPr="006E12F8">
        <w:t>45</w:t>
      </w:r>
      <w:r w:rsidRPr="006E12F8">
        <w:rPr>
          <w:rFonts w:hint="eastAsia"/>
        </w:rPr>
        <w:t>南非幣；工業區內亦可依投資廠商之需求興建特殊規格之廠房，惟其租金較標準廠房之租金高出約</w:t>
      </w:r>
      <w:r w:rsidRPr="006E12F8">
        <w:t>35%</w:t>
      </w:r>
      <w:r w:rsidRPr="006E12F8">
        <w:rPr>
          <w:rFonts w:hint="eastAsia"/>
        </w:rPr>
        <w:t>。</w:t>
      </w:r>
    </w:p>
    <w:p w:rsidR="00DB74C9" w:rsidRPr="006E12F8" w:rsidRDefault="00DB74C9" w:rsidP="00111A3F">
      <w:pPr>
        <w:ind w:firstLine="472"/>
      </w:pPr>
      <w:r w:rsidRPr="006E12F8">
        <w:rPr>
          <w:rFonts w:hint="eastAsia"/>
        </w:rPr>
        <w:t>工業區空地之租金依公告地價而定，每月租金為公告地價之</w:t>
      </w:r>
      <w:r w:rsidRPr="006E12F8">
        <w:t>1%</w:t>
      </w:r>
      <w:r w:rsidRPr="006E12F8">
        <w:rPr>
          <w:rFonts w:hint="eastAsia"/>
        </w:rPr>
        <w:t>，但空地之租金頗具彈性，通常標準廠房周圍之空地，可供投資者無償使用。</w:t>
      </w:r>
    </w:p>
    <w:p w:rsidR="00DB74C9" w:rsidRPr="006E12F8" w:rsidRDefault="00DB74C9" w:rsidP="00111A3F">
      <w:pPr>
        <w:ind w:firstLine="472"/>
      </w:pPr>
      <w:r w:rsidRPr="006E12F8">
        <w:rPr>
          <w:rFonts w:hint="eastAsia"/>
        </w:rPr>
        <w:t>南非政府目前正積極開發經濟特區，俾吸引更多投資者進駐。其中</w:t>
      </w:r>
      <w:r w:rsidRPr="006E12F8">
        <w:t>Coega</w:t>
      </w:r>
      <w:r w:rsidRPr="006E12F8">
        <w:rPr>
          <w:rFonts w:hint="eastAsia"/>
        </w:rPr>
        <w:t>、</w:t>
      </w:r>
      <w:r w:rsidRPr="006E12F8">
        <w:t>East London</w:t>
      </w:r>
      <w:r w:rsidRPr="006E12F8">
        <w:rPr>
          <w:rFonts w:hint="eastAsia"/>
        </w:rPr>
        <w:t>、</w:t>
      </w:r>
      <w:r w:rsidRPr="006E12F8">
        <w:t>Richards Bay</w:t>
      </w:r>
      <w:r w:rsidRPr="006E12F8">
        <w:rPr>
          <w:rFonts w:hint="eastAsia"/>
        </w:rPr>
        <w:t>及</w:t>
      </w:r>
      <w:r w:rsidRPr="006E12F8">
        <w:t>Dube Trade Port</w:t>
      </w:r>
      <w:r w:rsidRPr="006E12F8">
        <w:rPr>
          <w:rFonts w:hint="eastAsia"/>
        </w:rPr>
        <w:t>等</w:t>
      </w:r>
      <w:r w:rsidRPr="006E12F8">
        <w:t>4</w:t>
      </w:r>
      <w:r w:rsidRPr="006E12F8">
        <w:rPr>
          <w:rFonts w:hint="eastAsia"/>
        </w:rPr>
        <w:t>個特區總計已吸引高達</w:t>
      </w:r>
      <w:r w:rsidRPr="006E12F8">
        <w:t>95</w:t>
      </w:r>
      <w:r w:rsidRPr="006E12F8">
        <w:rPr>
          <w:rFonts w:hint="eastAsia"/>
        </w:rPr>
        <w:t>億南非幣</w:t>
      </w:r>
      <w:r w:rsidR="00392216" w:rsidRPr="006E12F8">
        <w:t>（</w:t>
      </w:r>
      <w:r w:rsidRPr="006E12F8">
        <w:rPr>
          <w:rFonts w:hint="eastAsia"/>
        </w:rPr>
        <w:t>約合</w:t>
      </w:r>
      <w:r w:rsidRPr="006E12F8">
        <w:t>6.55</w:t>
      </w:r>
      <w:r w:rsidRPr="006E12F8">
        <w:rPr>
          <w:rFonts w:hint="eastAsia"/>
        </w:rPr>
        <w:t>億美元</w:t>
      </w:r>
      <w:r w:rsidR="00392216" w:rsidRPr="006E12F8">
        <w:t>）</w:t>
      </w:r>
      <w:r w:rsidRPr="006E12F8">
        <w:rPr>
          <w:rFonts w:hint="eastAsia"/>
        </w:rPr>
        <w:t>的私人投資，之後並將有約</w:t>
      </w:r>
      <w:r w:rsidRPr="006E12F8">
        <w:t>197</w:t>
      </w:r>
      <w:r w:rsidRPr="006E12F8">
        <w:rPr>
          <w:rFonts w:hint="eastAsia"/>
        </w:rPr>
        <w:t>億南非幣</w:t>
      </w:r>
      <w:r w:rsidR="00392216" w:rsidRPr="006E12F8">
        <w:t>（</w:t>
      </w:r>
      <w:r w:rsidRPr="006E12F8">
        <w:rPr>
          <w:rFonts w:hint="eastAsia"/>
        </w:rPr>
        <w:t>約合</w:t>
      </w:r>
      <w:r w:rsidRPr="006E12F8">
        <w:t>13.58</w:t>
      </w:r>
      <w:r w:rsidRPr="006E12F8">
        <w:rPr>
          <w:rFonts w:hint="eastAsia"/>
        </w:rPr>
        <w:t>億美元</w:t>
      </w:r>
      <w:r w:rsidR="00392216" w:rsidRPr="006E12F8">
        <w:t>）</w:t>
      </w:r>
      <w:r w:rsidRPr="006E12F8">
        <w:rPr>
          <w:rFonts w:hint="eastAsia"/>
        </w:rPr>
        <w:t>之投資案陸續進駐。另外，目前並有數十億南非幣之投資案將入駐擬議中之</w:t>
      </w:r>
      <w:r w:rsidRPr="006E12F8">
        <w:t>Musina</w:t>
      </w:r>
      <w:r w:rsidRPr="006E12F8">
        <w:rPr>
          <w:rFonts w:hint="eastAsia"/>
        </w:rPr>
        <w:t>及</w:t>
      </w:r>
      <w:r w:rsidRPr="006E12F8">
        <w:t>Richards Bay</w:t>
      </w:r>
      <w:r w:rsidRPr="006E12F8">
        <w:rPr>
          <w:rFonts w:hint="eastAsia"/>
        </w:rPr>
        <w:t>等經濟特區。位於</w:t>
      </w:r>
      <w:r w:rsidRPr="006E12F8">
        <w:t>Limpopo</w:t>
      </w:r>
      <w:r w:rsidRPr="006E12F8">
        <w:rPr>
          <w:rFonts w:hint="eastAsia"/>
        </w:rPr>
        <w:t>省之</w:t>
      </w:r>
      <w:r w:rsidRPr="006E12F8">
        <w:t>Musina</w:t>
      </w:r>
      <w:r w:rsidRPr="006E12F8">
        <w:rPr>
          <w:rFonts w:hint="eastAsia"/>
        </w:rPr>
        <w:t>經濟特區將成為南非最大之經濟特區，並可望成為南非貨物出口到其他非洲國家之跳板。惟目前經濟特區面臨諸多之挑戰，最主要為進行基礎設施建設之技術能力不足及資源短缺，例如土地供應不足已經成為各園區進一步發展之最大障礙。</w:t>
      </w:r>
    </w:p>
    <w:p w:rsidR="00DB74C9" w:rsidRPr="006E12F8" w:rsidRDefault="00DB74C9" w:rsidP="00111A3F">
      <w:pPr>
        <w:ind w:firstLine="472"/>
      </w:pPr>
      <w:r w:rsidRPr="006E12F8">
        <w:rPr>
          <w:rFonts w:hint="eastAsia"/>
        </w:rPr>
        <w:t>目前南非經濟特區政策及相關投資誘因措施確已大幅改善對投資人之吸引力。經濟特區不僅提供投資人公司稅率</w:t>
      </w:r>
      <w:r w:rsidRPr="006E12F8">
        <w:t>15%</w:t>
      </w:r>
      <w:r w:rsidRPr="006E12F8">
        <w:rPr>
          <w:rFonts w:hint="eastAsia"/>
        </w:rPr>
        <w:t>、良好基礎建設，以及關稅及加值稅等方面之優惠，此外，南非貿工部之投資局</w:t>
      </w:r>
      <w:r w:rsidR="00392216" w:rsidRPr="006E12F8">
        <w:t>（</w:t>
      </w:r>
      <w:r w:rsidRPr="006E12F8">
        <w:t>InvestSA</w:t>
      </w:r>
      <w:r w:rsidR="00392216" w:rsidRPr="006E12F8">
        <w:t>）</w:t>
      </w:r>
      <w:r w:rsidRPr="006E12F8">
        <w:rPr>
          <w:rFonts w:hint="eastAsia"/>
        </w:rPr>
        <w:t>並將在各特區內成立辦事處，提供投資人一站式之服務，包括協助工作證、稅籍及投資獎勵申請等。由於經濟特區</w:t>
      </w:r>
      <w:r w:rsidRPr="006E12F8">
        <w:rPr>
          <w:rFonts w:hint="eastAsia"/>
        </w:rPr>
        <w:lastRenderedPageBreak/>
        <w:t>為長期性計畫，前幾年勢必加強對相關基礎設施進行建設，目前其他已經被指定為經濟特區者包括</w:t>
      </w:r>
      <w:r w:rsidRPr="006E12F8">
        <w:t>OR Tambo International Airport</w:t>
      </w:r>
      <w:r w:rsidRPr="006E12F8">
        <w:rPr>
          <w:rFonts w:hint="eastAsia"/>
        </w:rPr>
        <w:t>、</w:t>
      </w:r>
      <w:r w:rsidRPr="006E12F8">
        <w:t>Maluti-a-Phofung</w:t>
      </w:r>
      <w:r w:rsidRPr="006E12F8">
        <w:rPr>
          <w:rFonts w:hint="eastAsia"/>
        </w:rPr>
        <w:t>及</w:t>
      </w:r>
      <w:r w:rsidRPr="006E12F8">
        <w:t>Saldanha</w:t>
      </w:r>
      <w:r w:rsidRPr="006E12F8">
        <w:rPr>
          <w:rFonts w:hint="eastAsia"/>
        </w:rPr>
        <w:t>等，已遞交申請案者包括</w:t>
      </w:r>
      <w:r w:rsidRPr="006E12F8">
        <w:t>Atlantis</w:t>
      </w:r>
      <w:r w:rsidRPr="006E12F8">
        <w:rPr>
          <w:rFonts w:hint="eastAsia"/>
        </w:rPr>
        <w:t>、</w:t>
      </w:r>
      <w:r w:rsidRPr="006E12F8">
        <w:t>Bojanala</w:t>
      </w:r>
      <w:r w:rsidRPr="006E12F8">
        <w:rPr>
          <w:rFonts w:hint="eastAsia"/>
        </w:rPr>
        <w:t>及</w:t>
      </w:r>
      <w:r w:rsidRPr="006E12F8">
        <w:t>Musina/Makhado</w:t>
      </w:r>
      <w:r w:rsidRPr="006E12F8">
        <w:rPr>
          <w:rFonts w:hint="eastAsia"/>
        </w:rPr>
        <w:t>等</w:t>
      </w:r>
      <w:r w:rsidRPr="006E12F8">
        <w:t>3</w:t>
      </w:r>
      <w:r w:rsidRPr="006E12F8">
        <w:rPr>
          <w:rFonts w:hint="eastAsia"/>
        </w:rPr>
        <w:t>特區，</w:t>
      </w:r>
      <w:r w:rsidRPr="006E12F8">
        <w:t>Atlantis</w:t>
      </w:r>
      <w:r w:rsidRPr="006E12F8">
        <w:rPr>
          <w:rFonts w:hint="eastAsia"/>
        </w:rPr>
        <w:t>特區申請案目前並已經完成可行性評估，並由貿工部進行審核中。</w:t>
      </w:r>
    </w:p>
    <w:p w:rsidR="00DB74C9" w:rsidRPr="006E12F8" w:rsidRDefault="00DB74C9" w:rsidP="00DA10F8">
      <w:pPr>
        <w:pStyle w:val="a5"/>
        <w:kinsoku/>
        <w:spacing w:before="257" w:after="257"/>
      </w:pPr>
      <w:r w:rsidRPr="006E12F8">
        <w:rPr>
          <w:rFonts w:hint="eastAsia"/>
        </w:rPr>
        <w:t>二、能源</w:t>
      </w:r>
    </w:p>
    <w:p w:rsidR="00DB74C9" w:rsidRPr="006E12F8" w:rsidRDefault="00DB74C9" w:rsidP="00E20F8A">
      <w:pPr>
        <w:kinsoku/>
        <w:ind w:firstLine="472"/>
        <w:rPr>
          <w:lang w:val="zh-TW" w:eastAsia="zh-TW"/>
        </w:rPr>
      </w:pPr>
      <w:r w:rsidRPr="006E12F8">
        <w:rPr>
          <w:rFonts w:hint="eastAsia"/>
          <w:lang w:val="zh-TW" w:eastAsia="zh-TW"/>
        </w:rPr>
        <w:t>南非電力供應</w:t>
      </w:r>
      <w:r w:rsidR="00312167" w:rsidRPr="006E12F8">
        <w:rPr>
          <w:rFonts w:hint="eastAsia"/>
          <w:lang w:val="zh-TW" w:eastAsia="zh-TW"/>
        </w:rPr>
        <w:t>有時不足，例如</w:t>
      </w:r>
      <w:r w:rsidRPr="006E12F8">
        <w:rPr>
          <w:lang w:val="zh-TW" w:eastAsia="zh-TW"/>
        </w:rPr>
        <w:t>2008</w:t>
      </w:r>
      <w:r w:rsidRPr="006E12F8">
        <w:rPr>
          <w:rFonts w:hint="eastAsia"/>
          <w:lang w:val="zh-TW" w:eastAsia="zh-TW"/>
        </w:rPr>
        <w:t>年初發生缺電危機</w:t>
      </w:r>
      <w:r w:rsidR="00312167" w:rsidRPr="006E12F8">
        <w:rPr>
          <w:rFonts w:hint="eastAsia"/>
          <w:lang w:val="zh-TW" w:eastAsia="zh-TW"/>
        </w:rPr>
        <w:t>。南非</w:t>
      </w:r>
      <w:r w:rsidRPr="006E12F8">
        <w:rPr>
          <w:rFonts w:hint="eastAsia"/>
          <w:lang w:val="zh-TW" w:eastAsia="zh-TW"/>
        </w:rPr>
        <w:t>電價與各工業國家</w:t>
      </w:r>
      <w:r w:rsidR="00312167" w:rsidRPr="006E12F8">
        <w:rPr>
          <w:rFonts w:hint="eastAsia"/>
          <w:lang w:val="zh-TW" w:eastAsia="zh-TW"/>
        </w:rPr>
        <w:t>比較之下</w:t>
      </w:r>
      <w:r w:rsidRPr="006E12F8">
        <w:rPr>
          <w:rFonts w:hint="eastAsia"/>
          <w:lang w:val="zh-TW" w:eastAsia="zh-TW"/>
        </w:rPr>
        <w:t>相對便宜，對工廠工業用電使用較多者提供優惠費率。為因應南非主要電廠</w:t>
      </w:r>
      <w:r w:rsidRPr="006E12F8">
        <w:rPr>
          <w:lang w:val="zh-TW" w:eastAsia="zh-TW"/>
        </w:rPr>
        <w:t>Eskom</w:t>
      </w:r>
      <w:r w:rsidRPr="006E12F8">
        <w:rPr>
          <w:rFonts w:hint="eastAsia"/>
          <w:lang w:val="zh-TW" w:eastAsia="zh-TW"/>
        </w:rPr>
        <w:t>公司擴建電廠所需，南非能源局（</w:t>
      </w:r>
      <w:r w:rsidRPr="006E12F8">
        <w:rPr>
          <w:lang w:val="zh-TW" w:eastAsia="zh-TW"/>
        </w:rPr>
        <w:t>National Energy Regulator of South Africa, NERSA</w:t>
      </w:r>
      <w:r w:rsidRPr="006E12F8">
        <w:rPr>
          <w:rFonts w:hint="eastAsia"/>
          <w:lang w:val="zh-TW" w:eastAsia="zh-TW"/>
        </w:rPr>
        <w:t>）</w:t>
      </w:r>
      <w:r w:rsidRPr="006E12F8">
        <w:rPr>
          <w:lang w:val="zh-TW" w:eastAsia="zh-TW"/>
        </w:rPr>
        <w:t>2010</w:t>
      </w:r>
      <w:r w:rsidRPr="006E12F8">
        <w:rPr>
          <w:rFonts w:hint="eastAsia"/>
          <w:lang w:val="zh-TW" w:eastAsia="zh-TW"/>
        </w:rPr>
        <w:t>年</w:t>
      </w:r>
      <w:r w:rsidRPr="006E12F8">
        <w:rPr>
          <w:lang w:val="zh-TW" w:eastAsia="zh-TW"/>
        </w:rPr>
        <w:t>3</w:t>
      </w:r>
      <w:r w:rsidRPr="006E12F8">
        <w:rPr>
          <w:rFonts w:hint="eastAsia"/>
          <w:lang w:val="zh-TW" w:eastAsia="zh-TW"/>
        </w:rPr>
        <w:t>月同意調漲電價，</w:t>
      </w:r>
      <w:r w:rsidRPr="006E12F8">
        <w:rPr>
          <w:lang w:val="zh-TW" w:eastAsia="zh-TW"/>
        </w:rPr>
        <w:t>2010/11</w:t>
      </w:r>
      <w:r w:rsidRPr="006E12F8">
        <w:rPr>
          <w:rFonts w:hint="eastAsia"/>
          <w:lang w:val="zh-TW" w:eastAsia="zh-TW"/>
        </w:rPr>
        <w:t>會計年度電價將調漲</w:t>
      </w:r>
      <w:r w:rsidRPr="006E12F8">
        <w:rPr>
          <w:lang w:val="zh-TW" w:eastAsia="zh-TW"/>
        </w:rPr>
        <w:t>24.8%</w:t>
      </w:r>
      <w:r w:rsidRPr="006E12F8">
        <w:rPr>
          <w:rFonts w:hint="eastAsia"/>
          <w:lang w:val="zh-TW" w:eastAsia="zh-TW"/>
        </w:rPr>
        <w:t>，平均電費為每度</w:t>
      </w:r>
      <w:r w:rsidRPr="006E12F8">
        <w:rPr>
          <w:lang w:val="zh-TW" w:eastAsia="zh-TW"/>
        </w:rPr>
        <w:t>41.31</w:t>
      </w:r>
      <w:r w:rsidRPr="006E12F8">
        <w:rPr>
          <w:rFonts w:hint="eastAsia"/>
          <w:lang w:val="zh-TW" w:eastAsia="zh-TW"/>
        </w:rPr>
        <w:t>分；</w:t>
      </w:r>
      <w:r w:rsidRPr="006E12F8">
        <w:rPr>
          <w:lang w:val="zh-TW" w:eastAsia="zh-TW"/>
        </w:rPr>
        <w:t>2011/12</w:t>
      </w:r>
      <w:r w:rsidRPr="006E12F8">
        <w:rPr>
          <w:rFonts w:hint="eastAsia"/>
          <w:lang w:val="zh-TW" w:eastAsia="zh-TW"/>
        </w:rPr>
        <w:t>會計年度電價將調漲</w:t>
      </w:r>
      <w:r w:rsidRPr="006E12F8">
        <w:rPr>
          <w:lang w:val="zh-TW" w:eastAsia="zh-TW"/>
        </w:rPr>
        <w:t>25.8%</w:t>
      </w:r>
      <w:r w:rsidRPr="006E12F8">
        <w:rPr>
          <w:rFonts w:hint="eastAsia"/>
          <w:lang w:val="zh-TW" w:eastAsia="zh-TW"/>
        </w:rPr>
        <w:t>，使平均電費達到每度</w:t>
      </w:r>
      <w:r w:rsidRPr="006E12F8">
        <w:rPr>
          <w:lang w:val="zh-TW" w:eastAsia="zh-TW"/>
        </w:rPr>
        <w:t>51.68</w:t>
      </w:r>
      <w:r w:rsidRPr="006E12F8">
        <w:rPr>
          <w:rFonts w:hint="eastAsia"/>
          <w:lang w:val="zh-TW" w:eastAsia="zh-TW"/>
        </w:rPr>
        <w:t>分；</w:t>
      </w:r>
      <w:r w:rsidRPr="006E12F8">
        <w:rPr>
          <w:lang w:val="zh-TW" w:eastAsia="zh-TW"/>
        </w:rPr>
        <w:t>2012/13</w:t>
      </w:r>
      <w:r w:rsidRPr="006E12F8">
        <w:rPr>
          <w:rFonts w:hint="eastAsia"/>
          <w:lang w:val="zh-TW" w:eastAsia="zh-TW"/>
        </w:rPr>
        <w:t>年度將續調漲</w:t>
      </w:r>
      <w:r w:rsidRPr="006E12F8">
        <w:rPr>
          <w:lang w:val="zh-TW" w:eastAsia="zh-TW"/>
        </w:rPr>
        <w:t>25.9%</w:t>
      </w:r>
      <w:r w:rsidRPr="006E12F8">
        <w:rPr>
          <w:rFonts w:hint="eastAsia"/>
          <w:lang w:val="zh-TW" w:eastAsia="zh-TW"/>
        </w:rPr>
        <w:t>，平均電費為每度</w:t>
      </w:r>
      <w:r w:rsidRPr="006E12F8">
        <w:rPr>
          <w:lang w:val="zh-TW" w:eastAsia="zh-TW"/>
        </w:rPr>
        <w:t>65.06</w:t>
      </w:r>
      <w:r w:rsidRPr="006E12F8">
        <w:rPr>
          <w:rFonts w:hint="eastAsia"/>
          <w:lang w:val="zh-TW" w:eastAsia="zh-TW"/>
        </w:rPr>
        <w:t>分；惟因前</w:t>
      </w:r>
      <w:r w:rsidRPr="006E12F8">
        <w:rPr>
          <w:lang w:val="zh-TW" w:eastAsia="zh-TW"/>
        </w:rPr>
        <w:t>2</w:t>
      </w:r>
      <w:r w:rsidRPr="006E12F8">
        <w:rPr>
          <w:rFonts w:hint="eastAsia"/>
          <w:lang w:val="zh-TW" w:eastAsia="zh-TW"/>
        </w:rPr>
        <w:t>年的調漲幅度相當大，致使電價過高引起業界反彈及抱怨，南非政府於</w:t>
      </w:r>
      <w:r w:rsidRPr="006E12F8">
        <w:rPr>
          <w:lang w:val="zh-TW" w:eastAsia="zh-TW"/>
        </w:rPr>
        <w:t>2012</w:t>
      </w:r>
      <w:r w:rsidRPr="006E12F8">
        <w:rPr>
          <w:rFonts w:hint="eastAsia"/>
          <w:lang w:val="zh-TW" w:eastAsia="zh-TW"/>
        </w:rPr>
        <w:t>年</w:t>
      </w:r>
      <w:r w:rsidRPr="006E12F8">
        <w:rPr>
          <w:lang w:val="zh-TW" w:eastAsia="zh-TW"/>
        </w:rPr>
        <w:t>3</w:t>
      </w:r>
      <w:r w:rsidRPr="006E12F8">
        <w:rPr>
          <w:rFonts w:hint="eastAsia"/>
          <w:lang w:val="zh-TW" w:eastAsia="zh-TW"/>
        </w:rPr>
        <w:t>月宣布</w:t>
      </w:r>
      <w:r w:rsidRPr="006E12F8">
        <w:rPr>
          <w:lang w:val="zh-TW" w:eastAsia="zh-TW"/>
        </w:rPr>
        <w:t>2012/13</w:t>
      </w:r>
      <w:r w:rsidRPr="006E12F8">
        <w:rPr>
          <w:rFonts w:hint="eastAsia"/>
          <w:lang w:val="zh-TW" w:eastAsia="zh-TW"/>
        </w:rPr>
        <w:t>年度之調漲幅度縮小為</w:t>
      </w:r>
      <w:r w:rsidRPr="006E12F8">
        <w:rPr>
          <w:lang w:val="zh-TW" w:eastAsia="zh-TW"/>
        </w:rPr>
        <w:t>16%</w:t>
      </w:r>
      <w:r w:rsidRPr="006E12F8">
        <w:rPr>
          <w:rFonts w:hint="eastAsia"/>
          <w:lang w:val="zh-TW" w:eastAsia="zh-TW"/>
        </w:rPr>
        <w:t>，使平均電費為每度</w:t>
      </w:r>
      <w:r w:rsidRPr="006E12F8">
        <w:rPr>
          <w:lang w:val="zh-TW" w:eastAsia="zh-TW"/>
        </w:rPr>
        <w:t>59.95</w:t>
      </w:r>
      <w:r w:rsidRPr="006E12F8">
        <w:rPr>
          <w:rFonts w:hint="eastAsia"/>
          <w:lang w:val="zh-TW" w:eastAsia="zh-TW"/>
        </w:rPr>
        <w:t>分。在上述調漲電費方案到期後，南非電力公司（</w:t>
      </w:r>
      <w:r w:rsidRPr="006E12F8">
        <w:rPr>
          <w:lang w:val="zh-TW" w:eastAsia="zh-TW"/>
        </w:rPr>
        <w:t>Eskom</w:t>
      </w:r>
      <w:r w:rsidRPr="006E12F8">
        <w:rPr>
          <w:rFonts w:hint="eastAsia"/>
          <w:lang w:val="zh-TW" w:eastAsia="zh-TW"/>
        </w:rPr>
        <w:t>）申請</w:t>
      </w:r>
      <w:r w:rsidRPr="006E12F8">
        <w:rPr>
          <w:lang w:val="zh-TW" w:eastAsia="zh-TW"/>
        </w:rPr>
        <w:t>2013</w:t>
      </w:r>
      <w:r w:rsidRPr="006E12F8">
        <w:rPr>
          <w:rFonts w:hint="eastAsia"/>
          <w:lang w:val="zh-TW" w:eastAsia="zh-TW"/>
        </w:rPr>
        <w:t>年起之未來</w:t>
      </w:r>
      <w:r w:rsidRPr="006E12F8">
        <w:rPr>
          <w:lang w:val="zh-TW" w:eastAsia="zh-TW"/>
        </w:rPr>
        <w:t>5</w:t>
      </w:r>
      <w:r w:rsidRPr="006E12F8">
        <w:rPr>
          <w:rFonts w:hint="eastAsia"/>
          <w:lang w:val="zh-TW" w:eastAsia="zh-TW"/>
        </w:rPr>
        <w:t>年每年調漲</w:t>
      </w:r>
      <w:r w:rsidRPr="006E12F8">
        <w:rPr>
          <w:lang w:val="zh-TW" w:eastAsia="zh-TW"/>
        </w:rPr>
        <w:t>16%</w:t>
      </w:r>
      <w:r w:rsidRPr="006E12F8">
        <w:rPr>
          <w:rFonts w:hint="eastAsia"/>
          <w:lang w:val="zh-TW" w:eastAsia="zh-TW"/>
        </w:rPr>
        <w:t>，惟南非國家能源局（</w:t>
      </w:r>
      <w:r w:rsidRPr="006E12F8">
        <w:rPr>
          <w:lang w:val="zh-TW" w:eastAsia="zh-TW"/>
        </w:rPr>
        <w:t>Nersa</w:t>
      </w:r>
      <w:r w:rsidRPr="006E12F8">
        <w:rPr>
          <w:rFonts w:hint="eastAsia"/>
          <w:lang w:val="zh-TW" w:eastAsia="zh-TW"/>
        </w:rPr>
        <w:t>）最終審定同意漲幅為</w:t>
      </w:r>
      <w:r w:rsidRPr="006E12F8">
        <w:rPr>
          <w:lang w:val="zh-TW" w:eastAsia="zh-TW"/>
        </w:rPr>
        <w:t>8%</w:t>
      </w:r>
      <w:r w:rsidRPr="006E12F8">
        <w:rPr>
          <w:rFonts w:hint="eastAsia"/>
          <w:lang w:val="zh-TW" w:eastAsia="zh-TW"/>
        </w:rPr>
        <w:t>，為原申請之一半。由於電力供應持續吃緊，</w:t>
      </w:r>
      <w:r w:rsidRPr="006E12F8">
        <w:rPr>
          <w:lang w:val="zh-TW" w:eastAsia="zh-TW"/>
        </w:rPr>
        <w:t>2014</w:t>
      </w:r>
      <w:r w:rsidRPr="006E12F8">
        <w:rPr>
          <w:rFonts w:hint="eastAsia"/>
          <w:lang w:val="zh-TW" w:eastAsia="zh-TW"/>
        </w:rPr>
        <w:t>年</w:t>
      </w:r>
      <w:r w:rsidRPr="006E12F8">
        <w:rPr>
          <w:lang w:val="zh-TW" w:eastAsia="zh-TW"/>
        </w:rPr>
        <w:t>8</w:t>
      </w:r>
      <w:r w:rsidRPr="006E12F8">
        <w:rPr>
          <w:rFonts w:hint="eastAsia"/>
          <w:lang w:val="zh-TW" w:eastAsia="zh-TW"/>
        </w:rPr>
        <w:t>月</w:t>
      </w:r>
      <w:r w:rsidRPr="006E12F8">
        <w:rPr>
          <w:lang w:val="zh-TW" w:eastAsia="zh-TW"/>
        </w:rPr>
        <w:t>Eskom</w:t>
      </w:r>
      <w:r w:rsidRPr="006E12F8">
        <w:rPr>
          <w:rFonts w:hint="eastAsia"/>
          <w:lang w:val="zh-TW" w:eastAsia="zh-TW"/>
        </w:rPr>
        <w:t>再度提出電費調漲要求，</w:t>
      </w:r>
      <w:r w:rsidRPr="006E12F8">
        <w:rPr>
          <w:lang w:val="zh-TW" w:eastAsia="zh-TW"/>
        </w:rPr>
        <w:t>Nersa</w:t>
      </w:r>
      <w:r w:rsidRPr="006E12F8">
        <w:rPr>
          <w:rFonts w:hint="eastAsia"/>
          <w:lang w:val="zh-TW" w:eastAsia="zh-TW"/>
        </w:rPr>
        <w:t>同意在原調漲幅度外，額外再調漲電費</w:t>
      </w:r>
      <w:r w:rsidRPr="006E12F8">
        <w:rPr>
          <w:lang w:val="zh-TW" w:eastAsia="zh-TW"/>
        </w:rPr>
        <w:t>4.69%</w:t>
      </w:r>
      <w:r w:rsidRPr="006E12F8">
        <w:rPr>
          <w:rFonts w:hint="eastAsia"/>
          <w:lang w:val="zh-TW" w:eastAsia="zh-TW"/>
        </w:rPr>
        <w:t>，總計調漲</w:t>
      </w:r>
      <w:r w:rsidRPr="006E12F8">
        <w:rPr>
          <w:lang w:val="zh-TW" w:eastAsia="zh-TW"/>
        </w:rPr>
        <w:t>12.69%</w:t>
      </w:r>
      <w:r w:rsidRPr="006E12F8">
        <w:rPr>
          <w:rFonts w:hint="eastAsia"/>
          <w:lang w:val="zh-TW" w:eastAsia="zh-TW"/>
        </w:rPr>
        <w:t>，並自</w:t>
      </w:r>
      <w:smartTag w:uri="urn:schemas-microsoft-com:office:smarttags" w:element="chsdate">
        <w:smartTagPr>
          <w:attr w:name="Year" w:val="2015"/>
          <w:attr w:name="Month" w:val="4"/>
          <w:attr w:name="Day" w:val="1"/>
          <w:attr w:name="IsLunarDate" w:val="False"/>
          <w:attr w:name="IsROCDate" w:val="False"/>
        </w:smartTagPr>
        <w:r w:rsidRPr="006E12F8">
          <w:rPr>
            <w:lang w:val="zh-TW" w:eastAsia="zh-TW"/>
          </w:rPr>
          <w:t>2015</w:t>
        </w:r>
        <w:r w:rsidRPr="006E12F8">
          <w:rPr>
            <w:rFonts w:hint="eastAsia"/>
            <w:lang w:val="zh-TW" w:eastAsia="zh-TW"/>
          </w:rPr>
          <w:t>年</w:t>
        </w:r>
        <w:r w:rsidRPr="006E12F8">
          <w:rPr>
            <w:lang w:val="zh-TW" w:eastAsia="zh-TW"/>
          </w:rPr>
          <w:t>4</w:t>
        </w:r>
        <w:r w:rsidRPr="006E12F8">
          <w:rPr>
            <w:rFonts w:hint="eastAsia"/>
            <w:lang w:val="zh-TW" w:eastAsia="zh-TW"/>
          </w:rPr>
          <w:t>月</w:t>
        </w:r>
        <w:r w:rsidRPr="006E12F8">
          <w:rPr>
            <w:lang w:val="zh-TW" w:eastAsia="zh-TW"/>
          </w:rPr>
          <w:t>1</w:t>
        </w:r>
        <w:r w:rsidRPr="006E12F8">
          <w:rPr>
            <w:rFonts w:hint="eastAsia"/>
            <w:lang w:val="zh-TW" w:eastAsia="zh-TW"/>
          </w:rPr>
          <w:t>日</w:t>
        </w:r>
      </w:smartTag>
      <w:r w:rsidRPr="006E12F8">
        <w:rPr>
          <w:rFonts w:hint="eastAsia"/>
          <w:lang w:val="zh-TW" w:eastAsia="zh-TW"/>
        </w:rPr>
        <w:t>開始實施。</w:t>
      </w:r>
    </w:p>
    <w:p w:rsidR="00DB74C9" w:rsidRPr="006E12F8" w:rsidRDefault="00DB74C9" w:rsidP="00E20F8A">
      <w:pPr>
        <w:kinsoku/>
        <w:ind w:firstLine="472"/>
        <w:rPr>
          <w:lang w:val="zh-TW" w:eastAsia="zh-TW"/>
        </w:rPr>
      </w:pPr>
      <w:r w:rsidRPr="006E12F8">
        <w:rPr>
          <w:lang w:val="zh-TW" w:eastAsia="zh-TW"/>
        </w:rPr>
        <w:t>2014</w:t>
      </w:r>
      <w:r w:rsidRPr="006E12F8">
        <w:rPr>
          <w:rFonts w:hint="eastAsia"/>
          <w:lang w:val="zh-TW" w:eastAsia="zh-TW"/>
        </w:rPr>
        <w:t>年</w:t>
      </w:r>
      <w:r w:rsidRPr="006E12F8">
        <w:rPr>
          <w:lang w:val="zh-TW" w:eastAsia="zh-TW"/>
        </w:rPr>
        <w:t>12</w:t>
      </w:r>
      <w:r w:rsidRPr="006E12F8">
        <w:rPr>
          <w:rFonts w:hint="eastAsia"/>
          <w:lang w:val="zh-TW" w:eastAsia="zh-TW"/>
        </w:rPr>
        <w:t>月及</w:t>
      </w:r>
      <w:r w:rsidRPr="006E12F8">
        <w:rPr>
          <w:lang w:val="zh-TW" w:eastAsia="zh-TW"/>
        </w:rPr>
        <w:t>2015</w:t>
      </w:r>
      <w:r w:rsidRPr="006E12F8">
        <w:rPr>
          <w:rFonts w:hint="eastAsia"/>
          <w:lang w:val="zh-TW" w:eastAsia="zh-TW"/>
        </w:rPr>
        <w:t>年</w:t>
      </w:r>
      <w:r w:rsidRPr="006E12F8">
        <w:rPr>
          <w:lang w:val="zh-TW" w:eastAsia="zh-TW"/>
        </w:rPr>
        <w:t>1~4</w:t>
      </w:r>
      <w:r w:rsidRPr="006E12F8">
        <w:rPr>
          <w:rFonts w:hint="eastAsia"/>
          <w:lang w:val="zh-TW" w:eastAsia="zh-TW"/>
        </w:rPr>
        <w:t>月南非全國輪流分區限電措施更加頻繁，每次停電皆長達</w:t>
      </w:r>
      <w:r w:rsidRPr="006E12F8">
        <w:rPr>
          <w:lang w:val="zh-TW" w:eastAsia="zh-TW"/>
        </w:rPr>
        <w:t>2</w:t>
      </w:r>
      <w:r w:rsidRPr="006E12F8">
        <w:rPr>
          <w:rFonts w:hint="eastAsia"/>
          <w:lang w:val="zh-TW" w:eastAsia="zh-TW"/>
        </w:rPr>
        <w:t>至</w:t>
      </w:r>
      <w:r w:rsidRPr="006E12F8">
        <w:rPr>
          <w:lang w:val="zh-TW" w:eastAsia="zh-TW"/>
        </w:rPr>
        <w:t>4</w:t>
      </w:r>
      <w:r w:rsidRPr="006E12F8">
        <w:rPr>
          <w:rFonts w:hint="eastAsia"/>
          <w:lang w:val="zh-TW" w:eastAsia="zh-TW"/>
        </w:rPr>
        <w:t>小時不等，不僅影響經濟產出，對民眾生活並帶來相當不便，導致民眾怨聲載道</w:t>
      </w:r>
      <w:r w:rsidRPr="006E12F8">
        <w:rPr>
          <w:rFonts w:ascii="Arial Unicode MS" w:eastAsia="Arial Unicode MS" w:hAnsi="Arial Unicode MS" w:cs="Arial Unicode MS" w:hint="eastAsia"/>
          <w:lang w:val="zh-TW" w:eastAsia="zh-TW"/>
        </w:rPr>
        <w:t>。</w:t>
      </w:r>
      <w:r w:rsidRPr="006E12F8">
        <w:rPr>
          <w:lang w:val="zh-TW" w:eastAsia="zh-TW"/>
        </w:rPr>
        <w:t>2016</w:t>
      </w:r>
      <w:r w:rsidRPr="006E12F8">
        <w:rPr>
          <w:rFonts w:hint="eastAsia"/>
          <w:lang w:val="zh-TW" w:eastAsia="zh-TW"/>
        </w:rPr>
        <w:t>年</w:t>
      </w:r>
      <w:r w:rsidRPr="006E12F8">
        <w:rPr>
          <w:lang w:val="zh-TW" w:eastAsia="zh-TW"/>
        </w:rPr>
        <w:t>3</w:t>
      </w:r>
      <w:r w:rsidRPr="006E12F8">
        <w:rPr>
          <w:rFonts w:hint="eastAsia"/>
          <w:lang w:val="zh-TW" w:eastAsia="zh-TW"/>
        </w:rPr>
        <w:t>月</w:t>
      </w:r>
      <w:r w:rsidRPr="006E12F8">
        <w:rPr>
          <w:lang w:val="zh-TW" w:eastAsia="zh-TW"/>
        </w:rPr>
        <w:t>Nersa</w:t>
      </w:r>
      <w:r w:rsidRPr="006E12F8">
        <w:rPr>
          <w:rFonts w:hint="eastAsia"/>
          <w:lang w:val="zh-TW" w:eastAsia="zh-TW"/>
        </w:rPr>
        <w:t>核定</w:t>
      </w:r>
      <w:r w:rsidRPr="006E12F8">
        <w:rPr>
          <w:lang w:val="zh-TW" w:eastAsia="zh-TW"/>
        </w:rPr>
        <w:t>Eskom</w:t>
      </w:r>
      <w:r w:rsidRPr="006E12F8">
        <w:rPr>
          <w:rFonts w:hint="eastAsia"/>
          <w:lang w:val="zh-TW" w:eastAsia="zh-TW"/>
        </w:rPr>
        <w:t>公司申請之</w:t>
      </w:r>
      <w:r w:rsidRPr="006E12F8">
        <w:rPr>
          <w:lang w:val="zh-TW" w:eastAsia="zh-TW"/>
        </w:rPr>
        <w:t>2016</w:t>
      </w:r>
      <w:r w:rsidRPr="006E12F8">
        <w:rPr>
          <w:rFonts w:hint="eastAsia"/>
          <w:lang w:val="zh-TW" w:eastAsia="zh-TW"/>
        </w:rPr>
        <w:t>年度電價調漲幅度，</w:t>
      </w:r>
      <w:r w:rsidRPr="006E12F8">
        <w:rPr>
          <w:lang w:val="zh-TW" w:eastAsia="zh-TW"/>
        </w:rPr>
        <w:t>2016/17</w:t>
      </w:r>
      <w:r w:rsidRPr="006E12F8">
        <w:rPr>
          <w:rFonts w:hint="eastAsia"/>
          <w:lang w:val="zh-TW" w:eastAsia="zh-TW"/>
        </w:rPr>
        <w:t>年南非電價調漲</w:t>
      </w:r>
      <w:r w:rsidRPr="006E12F8">
        <w:rPr>
          <w:lang w:val="zh-TW" w:eastAsia="zh-TW"/>
        </w:rPr>
        <w:t>9.4%</w:t>
      </w:r>
      <w:r w:rsidRPr="006E12F8">
        <w:rPr>
          <w:rFonts w:hint="eastAsia"/>
          <w:lang w:val="zh-TW" w:eastAsia="zh-TW"/>
        </w:rPr>
        <w:t>，惟</w:t>
      </w:r>
      <w:r w:rsidRPr="006E12F8">
        <w:rPr>
          <w:lang w:val="zh-TW" w:eastAsia="zh-TW"/>
        </w:rPr>
        <w:t>Eskom</w:t>
      </w:r>
      <w:r w:rsidRPr="006E12F8">
        <w:rPr>
          <w:rFonts w:hint="eastAsia"/>
          <w:lang w:val="zh-TW" w:eastAsia="zh-TW"/>
        </w:rPr>
        <w:t>公司表示，此次電價漲幅太低，並無助於解決該公司目前所面臨之財務困境，目前電力供應仍處於緊張狀態。</w:t>
      </w:r>
    </w:p>
    <w:p w:rsidR="00DB74C9" w:rsidRPr="006E12F8" w:rsidRDefault="00DB74C9" w:rsidP="00DA10F8">
      <w:pPr>
        <w:kinsoku/>
        <w:ind w:firstLine="472"/>
        <w:rPr>
          <w:lang w:eastAsia="zh-TW"/>
        </w:rPr>
      </w:pPr>
      <w:r w:rsidRPr="006E12F8">
        <w:rPr>
          <w:rFonts w:hint="eastAsia"/>
          <w:lang w:val="zh-TW" w:eastAsia="zh-TW"/>
        </w:rPr>
        <w:t>另鑒於目前主要的燃煤火力發電有害環境保護，並與世界潮流不符，南非將積極發展其他綠能產業，未來將大力投資風力、太陽能、汽電共生等發電設施，同時</w:t>
      </w:r>
      <w:r w:rsidRPr="006E12F8">
        <w:rPr>
          <w:rFonts w:hint="eastAsia"/>
          <w:lang w:val="zh-TW" w:eastAsia="zh-TW"/>
        </w:rPr>
        <w:lastRenderedPageBreak/>
        <w:t>允許並鼓勵私人電廠的設立，增加電力供應來源及比例。</w:t>
      </w:r>
    </w:p>
    <w:p w:rsidR="008E4A16" w:rsidRPr="006E12F8" w:rsidRDefault="00DB74C9" w:rsidP="00DA10F8">
      <w:pPr>
        <w:kinsoku/>
        <w:ind w:firstLine="472"/>
        <w:rPr>
          <w:rFonts w:ascii="華康細圓體"/>
          <w:lang w:val="zh-TW" w:eastAsia="zh-TW"/>
        </w:rPr>
      </w:pPr>
      <w:r w:rsidRPr="006E12F8">
        <w:rPr>
          <w:rFonts w:hint="eastAsia"/>
          <w:lang w:val="zh-TW" w:eastAsia="zh-TW"/>
        </w:rPr>
        <w:t>南非水源雖不充裕，但政府建有相當完善的水利設施，並有水庫網絡及集水區的相互供應系統，即使乾旱時期，農業灌溉用水尚能維持。一般住家用水水費採累進費</w:t>
      </w:r>
      <w:r w:rsidRPr="006E12F8">
        <w:rPr>
          <w:rFonts w:ascii="華康細圓體" w:hint="eastAsia"/>
          <w:lang w:val="zh-TW" w:eastAsia="zh-TW"/>
        </w:rPr>
        <w:t>率</w:t>
      </w:r>
      <w:r w:rsidR="008E4A16" w:rsidRPr="006E12F8">
        <w:rPr>
          <w:rFonts w:ascii="華康細圓體" w:hint="eastAsia"/>
          <w:lang w:val="zh-TW" w:eastAsia="zh-TW"/>
        </w:rPr>
        <w:t>。</w:t>
      </w:r>
    </w:p>
    <w:p w:rsidR="00DA3F92" w:rsidRPr="006E12F8" w:rsidRDefault="00DB74C9" w:rsidP="008E4A16">
      <w:pPr>
        <w:pStyle w:val="afe"/>
        <w:rPr>
          <w:lang w:val="zh-TW" w:eastAsia="zh-TW"/>
        </w:rPr>
      </w:pPr>
      <w:r w:rsidRPr="006E12F8">
        <w:rPr>
          <w:rFonts w:hint="eastAsia"/>
          <w:lang w:val="zh-TW" w:eastAsia="zh-TW"/>
        </w:rPr>
        <w:t>約堡</w:t>
      </w:r>
      <w:r w:rsidRPr="006E12F8">
        <w:rPr>
          <w:lang w:val="zh-TW" w:eastAsia="zh-TW"/>
        </w:rPr>
        <w:t>201</w:t>
      </w:r>
      <w:r w:rsidR="00146124" w:rsidRPr="006E12F8">
        <w:rPr>
          <w:rFonts w:hint="eastAsia"/>
          <w:lang w:val="zh-TW" w:eastAsia="zh-TW"/>
        </w:rPr>
        <w:t>8</w:t>
      </w:r>
      <w:r w:rsidRPr="006E12F8">
        <w:rPr>
          <w:lang w:val="zh-TW" w:eastAsia="zh-TW"/>
        </w:rPr>
        <w:t>/1</w:t>
      </w:r>
      <w:r w:rsidR="00146124" w:rsidRPr="006E12F8">
        <w:rPr>
          <w:rFonts w:hint="eastAsia"/>
          <w:lang w:val="zh-TW" w:eastAsia="zh-TW"/>
        </w:rPr>
        <w:t>9</w:t>
      </w:r>
      <w:r w:rsidRPr="006E12F8">
        <w:rPr>
          <w:rFonts w:hint="eastAsia"/>
          <w:lang w:val="zh-TW" w:eastAsia="zh-TW"/>
        </w:rPr>
        <w:t>年的用水費率</w:t>
      </w:r>
    </w:p>
    <w:tbl>
      <w:tblPr>
        <w:tblStyle w:val="ae"/>
        <w:tblW w:w="3500" w:type="pct"/>
        <w:jc w:val="center"/>
        <w:tblLook w:val="01E0" w:firstRow="1" w:lastRow="1" w:firstColumn="1" w:lastColumn="1" w:noHBand="0" w:noVBand="0"/>
      </w:tblPr>
      <w:tblGrid>
        <w:gridCol w:w="2988"/>
        <w:gridCol w:w="3116"/>
      </w:tblGrid>
      <w:tr w:rsidR="006E12F8" w:rsidRPr="006E12F8">
        <w:trPr>
          <w:jc w:val="center"/>
        </w:trPr>
        <w:tc>
          <w:tcPr>
            <w:tcW w:w="2988" w:type="dxa"/>
          </w:tcPr>
          <w:p w:rsidR="00DA3F92" w:rsidRPr="006E12F8" w:rsidRDefault="00DA3F92" w:rsidP="00DA3F92">
            <w:pPr>
              <w:pStyle w:val="afc"/>
              <w:rPr>
                <w:lang w:val="zh-TW"/>
              </w:rPr>
            </w:pPr>
            <w:r w:rsidRPr="006E12F8">
              <w:rPr>
                <w:rFonts w:hint="eastAsia"/>
                <w:lang w:val="zh-TW"/>
              </w:rPr>
              <w:t>用水量</w:t>
            </w:r>
            <w:r w:rsidRPr="006E12F8">
              <w:rPr>
                <w:rFonts w:hint="eastAsia"/>
                <w:lang w:val="zh-TW"/>
              </w:rPr>
              <w:t>/</w:t>
            </w:r>
            <w:r w:rsidRPr="006E12F8">
              <w:rPr>
                <w:rFonts w:hint="eastAsia"/>
                <w:lang w:val="zh-TW"/>
              </w:rPr>
              <w:t>千公升</w:t>
            </w:r>
          </w:p>
        </w:tc>
        <w:tc>
          <w:tcPr>
            <w:tcW w:w="3116" w:type="dxa"/>
          </w:tcPr>
          <w:p w:rsidR="00DA3F92" w:rsidRPr="006E12F8" w:rsidRDefault="00DA3F92" w:rsidP="00DA3F92">
            <w:pPr>
              <w:pStyle w:val="afc"/>
              <w:rPr>
                <w:lang w:val="zh-TW"/>
              </w:rPr>
            </w:pPr>
            <w:r w:rsidRPr="006E12F8">
              <w:rPr>
                <w:rFonts w:hint="eastAsia"/>
                <w:lang w:val="zh-TW"/>
              </w:rPr>
              <w:t>費用</w:t>
            </w:r>
            <w:r w:rsidRPr="006E12F8">
              <w:rPr>
                <w:rFonts w:hint="eastAsia"/>
                <w:lang w:val="zh-TW"/>
              </w:rPr>
              <w:t>/</w:t>
            </w:r>
            <w:r w:rsidRPr="006E12F8">
              <w:rPr>
                <w:rFonts w:hint="eastAsia"/>
                <w:lang w:val="zh-TW"/>
              </w:rPr>
              <w:t>每</w:t>
            </w:r>
            <w:r w:rsidRPr="006E12F8">
              <w:rPr>
                <w:rFonts w:ascii="細明體" w:eastAsia="細明體" w:hAnsi="細明體" w:cs="細明體" w:hint="eastAsia"/>
                <w:lang w:val="zh-TW"/>
              </w:rPr>
              <w:t>千公升</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6</w:t>
            </w:r>
            <w:r w:rsidRPr="006E12F8">
              <w:rPr>
                <w:rFonts w:hint="eastAsia"/>
                <w:lang w:val="zh-TW" w:eastAsia="zh-TW"/>
              </w:rPr>
              <w:t>以下</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8.28</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6-10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8.79</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10-15</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15</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15-20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21.83</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20-30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29.98</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30-40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33.22</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40-50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42.42</w:t>
            </w:r>
          </w:p>
        </w:tc>
      </w:tr>
      <w:tr w:rsidR="00DA3F92"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50</w:t>
            </w:r>
            <w:r w:rsidRPr="006E12F8">
              <w:rPr>
                <w:rFonts w:hint="eastAsia"/>
                <w:lang w:val="zh-TW" w:eastAsia="zh-TW"/>
              </w:rPr>
              <w:t>以上</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45.19</w:t>
            </w:r>
          </w:p>
        </w:tc>
      </w:tr>
    </w:tbl>
    <w:p w:rsidR="00DA3F92" w:rsidRPr="006E12F8" w:rsidRDefault="00DA3F92" w:rsidP="00DA10F8">
      <w:pPr>
        <w:kinsoku/>
        <w:ind w:firstLine="472"/>
        <w:rPr>
          <w:lang w:val="zh-TW" w:eastAsia="zh-TW"/>
        </w:rPr>
      </w:pPr>
    </w:p>
    <w:p w:rsidR="00DB74C9" w:rsidRPr="006E12F8" w:rsidRDefault="00DB74C9" w:rsidP="00DA10F8">
      <w:pPr>
        <w:kinsoku/>
        <w:ind w:firstLine="472"/>
        <w:rPr>
          <w:lang w:val="zh-TW" w:eastAsia="zh-TW"/>
        </w:rPr>
      </w:pPr>
      <w:r w:rsidRPr="006E12F8">
        <w:rPr>
          <w:rFonts w:hint="eastAsia"/>
          <w:lang w:val="zh-TW" w:eastAsia="zh-TW"/>
        </w:rPr>
        <w:t>工業用水方面，</w:t>
      </w:r>
      <w:r w:rsidRPr="006E12F8">
        <w:rPr>
          <w:lang w:val="zh-TW" w:eastAsia="zh-TW"/>
        </w:rPr>
        <w:t>200</w:t>
      </w:r>
      <w:r w:rsidRPr="006E12F8">
        <w:rPr>
          <w:rFonts w:hint="eastAsia"/>
          <w:lang w:val="zh-TW" w:eastAsia="zh-TW"/>
        </w:rPr>
        <w:t>千公升以下每千公升</w:t>
      </w:r>
      <w:r w:rsidR="00146124" w:rsidRPr="006E12F8">
        <w:rPr>
          <w:rFonts w:hint="eastAsia"/>
          <w:lang w:val="zh-TW" w:eastAsia="zh-TW"/>
        </w:rPr>
        <w:t>38.39</w:t>
      </w:r>
      <w:r w:rsidRPr="006E12F8">
        <w:rPr>
          <w:rFonts w:hint="eastAsia"/>
          <w:lang w:val="zh-TW" w:eastAsia="zh-TW"/>
        </w:rPr>
        <w:t>南非幣，超過</w:t>
      </w:r>
      <w:r w:rsidRPr="006E12F8">
        <w:rPr>
          <w:lang w:val="zh-TW" w:eastAsia="zh-TW"/>
        </w:rPr>
        <w:t>200</w:t>
      </w:r>
      <w:r w:rsidRPr="006E12F8">
        <w:rPr>
          <w:rFonts w:hint="eastAsia"/>
          <w:lang w:val="zh-TW" w:eastAsia="zh-TW"/>
        </w:rPr>
        <w:t>千公升則每千公升收費</w:t>
      </w:r>
      <w:r w:rsidR="00146124" w:rsidRPr="006E12F8">
        <w:rPr>
          <w:rFonts w:hint="eastAsia"/>
          <w:lang w:val="zh-TW" w:eastAsia="zh-TW"/>
        </w:rPr>
        <w:t>40.49</w:t>
      </w:r>
      <w:r w:rsidRPr="006E12F8">
        <w:rPr>
          <w:rFonts w:hint="eastAsia"/>
          <w:lang w:val="zh-TW" w:eastAsia="zh-TW"/>
        </w:rPr>
        <w:t>南非幣，相關費率請參閱網站</w:t>
      </w:r>
      <w:hyperlink r:id="rId26" w:history="1">
        <w:r w:rsidRPr="006E12F8">
          <w:rPr>
            <w:lang w:val="zh-TW" w:eastAsia="zh-TW"/>
          </w:rPr>
          <w:t>http://www.johannesburgwater.co.za</w:t>
        </w:r>
      </w:hyperlink>
      <w:r w:rsidRPr="006E12F8">
        <w:rPr>
          <w:rFonts w:hint="eastAsia"/>
          <w:lang w:val="zh-TW" w:eastAsia="zh-TW"/>
        </w:rPr>
        <w:t>。</w:t>
      </w:r>
    </w:p>
    <w:p w:rsidR="00DB74C9" w:rsidRPr="006E12F8" w:rsidRDefault="00DB74C9" w:rsidP="002E46B2">
      <w:pPr>
        <w:kinsoku/>
        <w:ind w:firstLine="472"/>
        <w:rPr>
          <w:lang w:eastAsia="zh-TW"/>
        </w:rPr>
      </w:pPr>
      <w:r w:rsidRPr="006E12F8">
        <w:rPr>
          <w:rFonts w:hint="eastAsia"/>
          <w:lang w:val="zh-TW" w:eastAsia="zh-TW"/>
        </w:rPr>
        <w:t>天然氣每公斤約</w:t>
      </w:r>
      <w:r w:rsidRPr="006E12F8">
        <w:rPr>
          <w:lang w:val="zh-TW" w:eastAsia="zh-TW"/>
        </w:rPr>
        <w:t>2</w:t>
      </w:r>
      <w:r w:rsidR="00146124" w:rsidRPr="006E12F8">
        <w:rPr>
          <w:rFonts w:hint="eastAsia"/>
          <w:lang w:val="zh-TW" w:eastAsia="zh-TW"/>
        </w:rPr>
        <w:t>5</w:t>
      </w:r>
      <w:r w:rsidRPr="006E12F8">
        <w:rPr>
          <w:rFonts w:hint="eastAsia"/>
          <w:lang w:val="zh-TW" w:eastAsia="zh-TW"/>
        </w:rPr>
        <w:t>南非幣</w:t>
      </w:r>
      <w:r w:rsidRPr="006E12F8">
        <w:rPr>
          <w:rFonts w:ascii="Arial Unicode MS" w:eastAsia="Arial Unicode MS" w:hAnsi="Arial Unicode MS" w:cs="Arial Unicode MS" w:hint="eastAsia"/>
          <w:lang w:val="zh-TW" w:eastAsia="zh-TW"/>
        </w:rPr>
        <w:t>；</w:t>
      </w:r>
      <w:r w:rsidRPr="006E12F8">
        <w:rPr>
          <w:rFonts w:hint="eastAsia"/>
          <w:lang w:val="zh-TW" w:eastAsia="zh-TW"/>
        </w:rPr>
        <w:t>油價方面，隨國際原油價格機動調整，價格亦因地區而異，</w:t>
      </w:r>
      <w:r w:rsidRPr="006E12F8">
        <w:rPr>
          <w:lang w:val="zh-TW" w:eastAsia="zh-TW"/>
        </w:rPr>
        <w:t>201</w:t>
      </w:r>
      <w:r w:rsidR="00146124" w:rsidRPr="006E12F8">
        <w:rPr>
          <w:rFonts w:hint="eastAsia"/>
          <w:lang w:val="zh-TW" w:eastAsia="zh-TW"/>
        </w:rPr>
        <w:t>9</w:t>
      </w:r>
      <w:r w:rsidRPr="006E12F8">
        <w:rPr>
          <w:rFonts w:hint="eastAsia"/>
          <w:lang w:val="zh-TW" w:eastAsia="zh-TW"/>
        </w:rPr>
        <w:t>年</w:t>
      </w:r>
      <w:r w:rsidRPr="006E12F8">
        <w:rPr>
          <w:lang w:val="zh-TW" w:eastAsia="zh-TW"/>
        </w:rPr>
        <w:t>4</w:t>
      </w:r>
      <w:r w:rsidRPr="006E12F8">
        <w:rPr>
          <w:rFonts w:hint="eastAsia"/>
          <w:lang w:val="zh-TW" w:eastAsia="zh-TW"/>
        </w:rPr>
        <w:t>月無鉛汽油每公升約介於南非幣</w:t>
      </w:r>
      <w:r w:rsidR="0040115F" w:rsidRPr="006E12F8">
        <w:rPr>
          <w:rFonts w:hint="eastAsia"/>
          <w:lang w:val="zh-TW" w:eastAsia="zh-TW"/>
        </w:rPr>
        <w:t>1</w:t>
      </w:r>
      <w:r w:rsidR="00146124" w:rsidRPr="006E12F8">
        <w:rPr>
          <w:rFonts w:hint="eastAsia"/>
          <w:lang w:val="zh-TW" w:eastAsia="zh-TW"/>
        </w:rPr>
        <w:t>5</w:t>
      </w:r>
      <w:r w:rsidRPr="006E12F8">
        <w:rPr>
          <w:rFonts w:hint="eastAsia"/>
          <w:lang w:val="zh-TW" w:eastAsia="zh-TW"/>
        </w:rPr>
        <w:t>至</w:t>
      </w:r>
      <w:r w:rsidR="0040115F" w:rsidRPr="006E12F8">
        <w:rPr>
          <w:rFonts w:hint="eastAsia"/>
          <w:lang w:val="zh-TW" w:eastAsia="zh-TW"/>
        </w:rPr>
        <w:t>1</w:t>
      </w:r>
      <w:r w:rsidR="00146124" w:rsidRPr="006E12F8">
        <w:rPr>
          <w:rFonts w:hint="eastAsia"/>
          <w:lang w:val="zh-TW" w:eastAsia="zh-TW"/>
        </w:rPr>
        <w:t>6</w:t>
      </w:r>
      <w:r w:rsidRPr="006E12F8">
        <w:rPr>
          <w:rFonts w:hint="eastAsia"/>
          <w:lang w:val="zh-TW" w:eastAsia="zh-TW"/>
        </w:rPr>
        <w:t>南非幣</w:t>
      </w:r>
      <w:proofErr w:type="gramStart"/>
      <w:r w:rsidRPr="006E12F8">
        <w:rPr>
          <w:rFonts w:hint="eastAsia"/>
          <w:lang w:val="zh-TW" w:eastAsia="zh-TW"/>
        </w:rPr>
        <w:t>之間，</w:t>
      </w:r>
      <w:proofErr w:type="gramEnd"/>
      <w:r w:rsidRPr="006E12F8">
        <w:rPr>
          <w:rFonts w:hint="eastAsia"/>
          <w:lang w:val="zh-TW" w:eastAsia="zh-TW"/>
        </w:rPr>
        <w:t>柴油每公升則約介於</w:t>
      </w:r>
      <w:r w:rsidR="0040115F" w:rsidRPr="006E12F8">
        <w:rPr>
          <w:rFonts w:hint="eastAsia"/>
          <w:lang w:val="zh-TW" w:eastAsia="zh-TW"/>
        </w:rPr>
        <w:t>1</w:t>
      </w:r>
      <w:r w:rsidR="00146124" w:rsidRPr="006E12F8">
        <w:rPr>
          <w:rFonts w:hint="eastAsia"/>
          <w:lang w:val="zh-TW" w:eastAsia="zh-TW"/>
        </w:rPr>
        <w:t>6</w:t>
      </w:r>
      <w:r w:rsidR="0040115F" w:rsidRPr="006E12F8">
        <w:rPr>
          <w:rFonts w:hint="eastAsia"/>
          <w:lang w:val="zh-TW" w:eastAsia="zh-TW"/>
        </w:rPr>
        <w:t>.5</w:t>
      </w:r>
      <w:r w:rsidRPr="006E12F8">
        <w:rPr>
          <w:rFonts w:hint="eastAsia"/>
          <w:lang w:val="zh-TW" w:eastAsia="zh-TW"/>
        </w:rPr>
        <w:t>至</w:t>
      </w:r>
      <w:r w:rsidR="0040115F" w:rsidRPr="006E12F8">
        <w:rPr>
          <w:rFonts w:hint="eastAsia"/>
          <w:lang w:val="zh-TW" w:eastAsia="zh-TW"/>
        </w:rPr>
        <w:t>1</w:t>
      </w:r>
      <w:r w:rsidR="00146124" w:rsidRPr="006E12F8">
        <w:rPr>
          <w:rFonts w:hint="eastAsia"/>
          <w:lang w:val="zh-TW" w:eastAsia="zh-TW"/>
        </w:rPr>
        <w:t>7</w:t>
      </w:r>
      <w:r w:rsidRPr="006E12F8">
        <w:rPr>
          <w:rFonts w:hint="eastAsia"/>
          <w:lang w:val="zh-TW" w:eastAsia="zh-TW"/>
        </w:rPr>
        <w:t>南非幣之間。</w:t>
      </w:r>
    </w:p>
    <w:p w:rsidR="00DB74C9" w:rsidRPr="006E12F8" w:rsidRDefault="00DB74C9" w:rsidP="00DA10F8">
      <w:pPr>
        <w:pStyle w:val="a5"/>
        <w:kinsoku/>
        <w:spacing w:before="257" w:after="257"/>
      </w:pPr>
      <w:r w:rsidRPr="006E12F8">
        <w:rPr>
          <w:rFonts w:hint="eastAsia"/>
        </w:rPr>
        <w:t>三、通訊</w:t>
      </w:r>
    </w:p>
    <w:p w:rsidR="00DB74C9" w:rsidRPr="006E12F8" w:rsidRDefault="00DB74C9" w:rsidP="00DA10F8">
      <w:pPr>
        <w:kinsoku/>
        <w:ind w:firstLine="472"/>
      </w:pPr>
      <w:r w:rsidRPr="006E12F8">
        <w:rPr>
          <w:rFonts w:hint="eastAsia"/>
        </w:rPr>
        <w:t>南非境內基礎建設及一般公共設施尚稱良好，鐵、公路交通及電訊網路</w:t>
      </w:r>
      <w:r w:rsidRPr="006E12F8">
        <w:rPr>
          <w:rFonts w:hint="eastAsia"/>
          <w:lang w:eastAsia="zh-TW"/>
        </w:rPr>
        <w:t>亦較其他非洲國家</w:t>
      </w:r>
      <w:r w:rsidRPr="006E12F8">
        <w:rPr>
          <w:rFonts w:hint="eastAsia"/>
        </w:rPr>
        <w:t>便捷，惟上網費用因網路由少數幾家公司把持，價格較貴，無法與歐美等先進國家相比；此外，南非目前有多家網路服務公司，但</w:t>
      </w:r>
      <w:r w:rsidRPr="006E12F8">
        <w:rPr>
          <w:rFonts w:hint="eastAsia"/>
          <w:lang w:eastAsia="zh-TW"/>
        </w:rPr>
        <w:t>最後一哩線路仍由南非</w:t>
      </w:r>
      <w:r w:rsidRPr="006E12F8">
        <w:rPr>
          <w:rFonts w:hint="eastAsia"/>
          <w:lang w:eastAsia="zh-TW"/>
        </w:rPr>
        <w:lastRenderedPageBreak/>
        <w:t>國營之電話公司</w:t>
      </w:r>
      <w:r w:rsidRPr="006E12F8">
        <w:t>Telkom</w:t>
      </w:r>
      <w:r w:rsidRPr="006E12F8">
        <w:rPr>
          <w:rFonts w:hint="eastAsia"/>
        </w:rPr>
        <w:t>獨佔把持，</w:t>
      </w:r>
      <w:r w:rsidRPr="006E12F8">
        <w:rPr>
          <w:rFonts w:hint="eastAsia"/>
          <w:lang w:eastAsia="zh-TW"/>
        </w:rPr>
        <w:t>線路品質不佳</w:t>
      </w:r>
      <w:r w:rsidRPr="006E12F8">
        <w:rPr>
          <w:rFonts w:hint="eastAsia"/>
        </w:rPr>
        <w:t>且收費貴。</w:t>
      </w:r>
      <w:r w:rsidRPr="006E12F8">
        <w:t>Telkom</w:t>
      </w:r>
      <w:r w:rsidRPr="006E12F8">
        <w:rPr>
          <w:rFonts w:hint="eastAsia"/>
        </w:rPr>
        <w:t>公司收費情形請參閱網站</w:t>
      </w:r>
      <w:hyperlink r:id="rId27" w:history="1">
        <w:r w:rsidRPr="006E12F8">
          <w:t>http://telkom.co.za/commom/pricelist/index.html</w:t>
        </w:r>
      </w:hyperlink>
      <w:r w:rsidRPr="006E12F8">
        <w:rPr>
          <w:rFonts w:hint="eastAsia"/>
        </w:rPr>
        <w:t>。</w:t>
      </w:r>
    </w:p>
    <w:p w:rsidR="00DB74C9" w:rsidRPr="006E12F8" w:rsidRDefault="00DB74C9" w:rsidP="002E46B2">
      <w:pPr>
        <w:kinsoku/>
        <w:ind w:firstLine="472"/>
        <w:rPr>
          <w:lang w:eastAsia="zh-TW"/>
        </w:rPr>
      </w:pPr>
      <w:r w:rsidRPr="006E12F8">
        <w:rPr>
          <w:rFonts w:hint="eastAsia"/>
        </w:rPr>
        <w:t>南非固網公司主要為</w:t>
      </w:r>
      <w:r w:rsidRPr="006E12F8">
        <w:t>Telkom</w:t>
      </w:r>
      <w:r w:rsidRPr="006E12F8">
        <w:rPr>
          <w:rFonts w:hint="eastAsia"/>
        </w:rPr>
        <w:t>公司，</w:t>
      </w:r>
      <w:r w:rsidRPr="006E12F8">
        <w:t>2008</w:t>
      </w:r>
      <w:r w:rsidRPr="006E12F8">
        <w:rPr>
          <w:rFonts w:hint="eastAsia"/>
        </w:rPr>
        <w:t>年釋出第</w:t>
      </w:r>
      <w:r w:rsidRPr="006E12F8">
        <w:t>2</w:t>
      </w:r>
      <w:r w:rsidRPr="006E12F8">
        <w:rPr>
          <w:rFonts w:hint="eastAsia"/>
        </w:rPr>
        <w:t>張固網執照，但仍以</w:t>
      </w:r>
      <w:r w:rsidRPr="006E12F8">
        <w:t>Telkom</w:t>
      </w:r>
      <w:r w:rsidRPr="006E12F8">
        <w:rPr>
          <w:rFonts w:hint="eastAsia"/>
        </w:rPr>
        <w:t>為主，市區電話（</w:t>
      </w:r>
      <w:r w:rsidRPr="006E12F8">
        <w:t>50</w:t>
      </w:r>
      <w:r w:rsidRPr="006E12F8">
        <w:rPr>
          <w:rFonts w:hint="eastAsia"/>
        </w:rPr>
        <w:t>公里以內）</w:t>
      </w:r>
      <w:r w:rsidRPr="006E12F8">
        <w:rPr>
          <w:rFonts w:hint="eastAsia"/>
          <w:lang w:eastAsia="zh-TW"/>
        </w:rPr>
        <w:t>最低基本費為</w:t>
      </w:r>
      <w:r w:rsidRPr="006E12F8">
        <w:rPr>
          <w:lang w:eastAsia="zh-TW"/>
        </w:rPr>
        <w:t>0.632</w:t>
      </w:r>
      <w:r w:rsidRPr="006E12F8">
        <w:rPr>
          <w:rFonts w:hint="eastAsia"/>
          <w:lang w:eastAsia="zh-TW"/>
        </w:rPr>
        <w:t>鍰（含稅），尖峰時段每秒鐘費用為</w:t>
      </w:r>
      <w:r w:rsidRPr="006E12F8">
        <w:rPr>
          <w:lang w:eastAsia="zh-TW"/>
        </w:rPr>
        <w:t>0.00773</w:t>
      </w:r>
      <w:r w:rsidRPr="006E12F8">
        <w:rPr>
          <w:rFonts w:hint="eastAsia"/>
        </w:rPr>
        <w:t>鍰（含稅），</w:t>
      </w:r>
      <w:r w:rsidRPr="006E12F8">
        <w:rPr>
          <w:rFonts w:hint="eastAsia"/>
          <w:lang w:eastAsia="zh-TW"/>
        </w:rPr>
        <w:t>離</w:t>
      </w:r>
      <w:r w:rsidRPr="006E12F8">
        <w:rPr>
          <w:rFonts w:hint="eastAsia"/>
        </w:rPr>
        <w:t>峰時段每秒鐘費用為</w:t>
      </w:r>
      <w:r w:rsidRPr="006E12F8">
        <w:t>0.00</w:t>
      </w:r>
      <w:r w:rsidRPr="006E12F8">
        <w:rPr>
          <w:lang w:eastAsia="zh-TW"/>
        </w:rPr>
        <w:t>382</w:t>
      </w:r>
      <w:r w:rsidRPr="006E12F8">
        <w:rPr>
          <w:rFonts w:hint="eastAsia"/>
        </w:rPr>
        <w:t>鍰（含稅）</w:t>
      </w:r>
      <w:r w:rsidRPr="006E12F8">
        <w:rPr>
          <w:rFonts w:ascii="Arial Unicode MS" w:eastAsia="Arial Unicode MS" w:hAnsi="Arial Unicode MS" w:cs="Arial Unicode MS" w:hint="eastAsia"/>
        </w:rPr>
        <w:t>；</w:t>
      </w:r>
      <w:r w:rsidRPr="006E12F8">
        <w:rPr>
          <w:rFonts w:hint="eastAsia"/>
        </w:rPr>
        <w:t>長途電話則最低基本費為</w:t>
      </w:r>
      <w:r w:rsidRPr="006E12F8">
        <w:t>0.</w:t>
      </w:r>
      <w:r w:rsidRPr="006E12F8">
        <w:rPr>
          <w:lang w:eastAsia="zh-TW"/>
        </w:rPr>
        <w:t>632</w:t>
      </w:r>
      <w:r w:rsidRPr="006E12F8">
        <w:rPr>
          <w:rFonts w:hint="eastAsia"/>
          <w:lang w:eastAsia="zh-TW"/>
        </w:rPr>
        <w:t>（含稅）</w:t>
      </w:r>
      <w:r w:rsidRPr="006E12F8">
        <w:rPr>
          <w:rFonts w:hint="eastAsia"/>
        </w:rPr>
        <w:t>，依各洲別及國家每</w:t>
      </w:r>
      <w:r w:rsidRPr="006E12F8">
        <w:rPr>
          <w:rFonts w:hint="eastAsia"/>
          <w:lang w:eastAsia="zh-TW"/>
        </w:rPr>
        <w:t>分</w:t>
      </w:r>
      <w:r w:rsidRPr="006E12F8">
        <w:rPr>
          <w:rFonts w:hint="eastAsia"/>
        </w:rPr>
        <w:t>鐘費用</w:t>
      </w:r>
      <w:r w:rsidRPr="006E12F8">
        <w:rPr>
          <w:rFonts w:hint="eastAsia"/>
          <w:lang w:eastAsia="zh-TW"/>
        </w:rPr>
        <w:t>從</w:t>
      </w:r>
      <w:r w:rsidRPr="006E12F8">
        <w:rPr>
          <w:lang w:eastAsia="zh-TW"/>
        </w:rPr>
        <w:t>0.57</w:t>
      </w:r>
      <w:r w:rsidRPr="006E12F8">
        <w:rPr>
          <w:rFonts w:hint="eastAsia"/>
          <w:lang w:eastAsia="zh-TW"/>
        </w:rPr>
        <w:t>至</w:t>
      </w:r>
      <w:r w:rsidRPr="006E12F8">
        <w:rPr>
          <w:lang w:eastAsia="zh-TW"/>
        </w:rPr>
        <w:t>1.14</w:t>
      </w:r>
      <w:r w:rsidRPr="006E12F8">
        <w:rPr>
          <w:rFonts w:hint="eastAsia"/>
        </w:rPr>
        <w:t>鍰（含稅）</w:t>
      </w:r>
      <w:r w:rsidRPr="006E12F8">
        <w:rPr>
          <w:rFonts w:ascii="Arial Unicode MS" w:eastAsia="Arial Unicode MS" w:hAnsi="Arial Unicode MS" w:cs="Arial Unicode MS" w:hint="eastAsia"/>
          <w:lang w:eastAsia="zh-TW"/>
        </w:rPr>
        <w:t>不等</w:t>
      </w:r>
      <w:r w:rsidRPr="006E12F8">
        <w:rPr>
          <w:rFonts w:hint="eastAsia"/>
        </w:rPr>
        <w:t>。南非通至臺灣之國際電話，尖峰時段每分鐘約南非幣</w:t>
      </w:r>
      <w:r w:rsidRPr="006E12F8">
        <w:t>1.</w:t>
      </w:r>
      <w:r w:rsidRPr="006E12F8">
        <w:rPr>
          <w:lang w:eastAsia="zh-TW"/>
        </w:rPr>
        <w:t>63</w:t>
      </w:r>
      <w:r w:rsidRPr="006E12F8">
        <w:rPr>
          <w:rFonts w:hint="eastAsia"/>
        </w:rPr>
        <w:t>鍰，離峰時間約</w:t>
      </w:r>
      <w:r w:rsidRPr="006E12F8">
        <w:t>1.</w:t>
      </w:r>
      <w:r w:rsidRPr="006E12F8">
        <w:rPr>
          <w:lang w:eastAsia="zh-TW"/>
        </w:rPr>
        <w:t>13</w:t>
      </w:r>
      <w:r w:rsidRPr="006E12F8">
        <w:rPr>
          <w:rFonts w:hint="eastAsia"/>
        </w:rPr>
        <w:t>鍰。行動電話主要由</w:t>
      </w:r>
      <w:r w:rsidRPr="006E12F8">
        <w:t>Vodacom</w:t>
      </w:r>
      <w:r w:rsidRPr="006E12F8">
        <w:rPr>
          <w:rFonts w:hint="eastAsia"/>
        </w:rPr>
        <w:t>、</w:t>
      </w:r>
      <w:r w:rsidRPr="006E12F8">
        <w:t>MTN</w:t>
      </w:r>
      <w:r w:rsidRPr="006E12F8">
        <w:rPr>
          <w:rFonts w:hint="eastAsia"/>
        </w:rPr>
        <w:t>及</w:t>
      </w:r>
      <w:r w:rsidRPr="006E12F8">
        <w:t>Cell-C</w:t>
      </w:r>
      <w:r w:rsidRPr="006E12F8">
        <w:rPr>
          <w:rFonts w:hint="eastAsia"/>
        </w:rPr>
        <w:t>等三家公司壟斷，行動電話由於費率高，預付卡費用每分鐘介於</w:t>
      </w:r>
      <w:r w:rsidRPr="006E12F8">
        <w:t>1</w:t>
      </w:r>
      <w:r w:rsidRPr="006E12F8">
        <w:rPr>
          <w:lang w:eastAsia="zh-TW"/>
        </w:rPr>
        <w:t>.0</w:t>
      </w:r>
      <w:r w:rsidRPr="006E12F8">
        <w:rPr>
          <w:rFonts w:hint="eastAsia"/>
        </w:rPr>
        <w:t>至</w:t>
      </w:r>
      <w:r w:rsidRPr="006E12F8">
        <w:rPr>
          <w:lang w:eastAsia="zh-TW"/>
        </w:rPr>
        <w:t>1.5</w:t>
      </w:r>
      <w:r w:rsidRPr="006E12F8">
        <w:rPr>
          <w:rFonts w:hint="eastAsia"/>
        </w:rPr>
        <w:t>鍰之間，估計約占總人口數之</w:t>
      </w:r>
      <w:r w:rsidRPr="006E12F8">
        <w:t>30%</w:t>
      </w:r>
      <w:r w:rsidRPr="006E12F8">
        <w:rPr>
          <w:rFonts w:hint="eastAsia"/>
        </w:rPr>
        <w:t>左右，總用戶數約</w:t>
      </w:r>
      <w:r w:rsidRPr="006E12F8">
        <w:t>2,100</w:t>
      </w:r>
      <w:r w:rsidRPr="006E12F8">
        <w:rPr>
          <w:rFonts w:hint="eastAsia"/>
        </w:rPr>
        <w:t>萬，其中Ｖ公司之占有率約</w:t>
      </w:r>
      <w:r w:rsidRPr="006E12F8">
        <w:t>53%</w:t>
      </w:r>
      <w:r w:rsidRPr="006E12F8">
        <w:rPr>
          <w:rFonts w:hint="eastAsia"/>
        </w:rPr>
        <w:t>，Ｍ公司之占有率約</w:t>
      </w:r>
      <w:r w:rsidRPr="006E12F8">
        <w:t>38%</w:t>
      </w:r>
      <w:r w:rsidRPr="006E12F8">
        <w:rPr>
          <w:rFonts w:hint="eastAsia"/>
        </w:rPr>
        <w:t>，其餘屬Ｃ公司所有。為增加市場佔有率，各行動電話公司</w:t>
      </w:r>
      <w:r w:rsidRPr="006E12F8">
        <w:rPr>
          <w:rFonts w:hint="eastAsia"/>
          <w:lang w:eastAsia="zh-TW"/>
        </w:rPr>
        <w:t>均經常</w:t>
      </w:r>
      <w:r w:rsidRPr="006E12F8">
        <w:rPr>
          <w:rFonts w:hint="eastAsia"/>
        </w:rPr>
        <w:t>推出有各項配套方案提供優惠電話價格，相關費率可參閱各公司網站。</w:t>
      </w:r>
    </w:p>
    <w:p w:rsidR="00DB74C9" w:rsidRPr="006E12F8" w:rsidRDefault="00DB74C9" w:rsidP="00DA10F8">
      <w:pPr>
        <w:pStyle w:val="a5"/>
        <w:kinsoku/>
        <w:spacing w:before="257" w:after="257"/>
      </w:pPr>
      <w:r w:rsidRPr="006E12F8">
        <w:rPr>
          <w:rFonts w:ascii="Times New Roman" w:hAnsi="Times New Roman" w:hint="eastAsia"/>
        </w:rPr>
        <w:t>四</w:t>
      </w:r>
      <w:r w:rsidRPr="006E12F8">
        <w:rPr>
          <w:rFonts w:hint="eastAsia"/>
        </w:rPr>
        <w:t>、運輸</w:t>
      </w:r>
    </w:p>
    <w:p w:rsidR="00DB74C9" w:rsidRPr="006E12F8" w:rsidRDefault="00DB74C9" w:rsidP="002E46B2">
      <w:pPr>
        <w:ind w:firstLine="472"/>
      </w:pPr>
      <w:r w:rsidRPr="006E12F8">
        <w:rPr>
          <w:rFonts w:hint="eastAsia"/>
        </w:rPr>
        <w:t>南非曾擁有非洲最良好的公路、鐵路及港口等基礎建設，惟因年久失修且未有大幅更新，相關設施已顯落後，除造成國內業者因電力不足及物流環境陳舊而喪失國際競爭力外，亦影響國家經濟發展</w:t>
      </w:r>
      <w:r w:rsidR="00312167" w:rsidRPr="006E12F8">
        <w:rPr>
          <w:rFonts w:hint="eastAsia"/>
          <w:lang w:eastAsia="zh-TW"/>
        </w:rPr>
        <w:t>。</w:t>
      </w:r>
      <w:r w:rsidRPr="006E12F8">
        <w:rPr>
          <w:rFonts w:hint="eastAsia"/>
        </w:rPr>
        <w:t>穆迪（</w:t>
      </w:r>
      <w:r w:rsidRPr="006E12F8">
        <w:t>Moody’s</w:t>
      </w:r>
      <w:r w:rsidRPr="006E12F8">
        <w:rPr>
          <w:rFonts w:hint="eastAsia"/>
        </w:rPr>
        <w:t>）信用評比公司在最近的評比中指出，基礎建設不足是南非在過去十餘年無法從全球商品價格大漲中受益的主要原因。</w:t>
      </w:r>
    </w:p>
    <w:p w:rsidR="00DB74C9" w:rsidRPr="006E12F8" w:rsidRDefault="00DB74C9" w:rsidP="00DA10F8">
      <w:pPr>
        <w:kinsoku/>
        <w:ind w:firstLine="472"/>
        <w:rPr>
          <w:lang w:eastAsia="zh-TW"/>
        </w:rPr>
      </w:pPr>
      <w:r w:rsidRPr="006E12F8">
        <w:rPr>
          <w:rFonts w:hint="eastAsia"/>
          <w:lang w:eastAsia="zh-TW"/>
        </w:rPr>
        <w:t>南非相關鐵路、公路、港口及航空等設施簡介如下</w:t>
      </w:r>
      <w:r w:rsidRPr="006E12F8">
        <w:rPr>
          <w:lang w:eastAsia="zh-TW"/>
        </w:rPr>
        <w:t>:</w:t>
      </w:r>
    </w:p>
    <w:p w:rsidR="00DB74C9" w:rsidRPr="006E12F8" w:rsidRDefault="00DB74C9" w:rsidP="00913771">
      <w:pPr>
        <w:pStyle w:val="a7"/>
        <w:ind w:left="945" w:hanging="709"/>
      </w:pPr>
      <w:r w:rsidRPr="006E12F8">
        <w:rPr>
          <w:rFonts w:hint="eastAsia"/>
        </w:rPr>
        <w:t>（一）鐵路：</w:t>
      </w:r>
    </w:p>
    <w:p w:rsidR="00DB74C9" w:rsidRPr="006E12F8" w:rsidRDefault="00DB74C9" w:rsidP="00DA10F8">
      <w:pPr>
        <w:pStyle w:val="af0"/>
        <w:kinsoku/>
        <w:ind w:left="945" w:firstLine="472"/>
      </w:pPr>
      <w:r w:rsidRPr="006E12F8">
        <w:rPr>
          <w:rFonts w:hint="eastAsia"/>
        </w:rPr>
        <w:t>南非鐵路網規模在世界排名第</w:t>
      </w:r>
      <w:r w:rsidRPr="006E12F8">
        <w:t>14</w:t>
      </w:r>
      <w:r w:rsidRPr="006E12F8">
        <w:rPr>
          <w:rFonts w:hint="eastAsia"/>
        </w:rPr>
        <w:t>大，網路遍及南非</w:t>
      </w:r>
      <w:r w:rsidRPr="006E12F8">
        <w:t>80%</w:t>
      </w:r>
      <w:r w:rsidRPr="006E12F8">
        <w:rPr>
          <w:rFonts w:hint="eastAsia"/>
        </w:rPr>
        <w:t>主要城鎮，鐵路總長約</w:t>
      </w:r>
      <w:r w:rsidRPr="006E12F8">
        <w:t>21,000</w:t>
      </w:r>
      <w:r w:rsidRPr="006E12F8">
        <w:rPr>
          <w:rFonts w:hint="eastAsia"/>
        </w:rPr>
        <w:t>公里，包含</w:t>
      </w:r>
      <w:r w:rsidRPr="006E12F8">
        <w:t>1,500</w:t>
      </w:r>
      <w:r w:rsidRPr="006E12F8">
        <w:rPr>
          <w:rFonts w:hint="eastAsia"/>
        </w:rPr>
        <w:t>公里重載線路，目前僅約</w:t>
      </w:r>
      <w:r w:rsidRPr="006E12F8">
        <w:t>8,200</w:t>
      </w:r>
      <w:r w:rsidRPr="006E12F8">
        <w:rPr>
          <w:rFonts w:hint="eastAsia"/>
        </w:rPr>
        <w:t>公里鐵路電氣化，除可連接至南非各大港口，並與南撒哈拉地區接軌，是非洲南部最大的鐵路網及陸路運輸業管道。</w:t>
      </w:r>
    </w:p>
    <w:p w:rsidR="00DB74C9" w:rsidRPr="006E12F8" w:rsidRDefault="00DB74C9" w:rsidP="00913771">
      <w:pPr>
        <w:pStyle w:val="a7"/>
        <w:ind w:left="945" w:hanging="709"/>
        <w:rPr>
          <w:lang w:val="en-US"/>
        </w:rPr>
      </w:pPr>
      <w:r w:rsidRPr="006E12F8">
        <w:rPr>
          <w:rFonts w:hint="eastAsia"/>
          <w:lang w:val="en-US"/>
        </w:rPr>
        <w:lastRenderedPageBreak/>
        <w:t>（</w:t>
      </w:r>
      <w:r w:rsidRPr="006E12F8">
        <w:rPr>
          <w:rFonts w:hint="eastAsia"/>
        </w:rPr>
        <w:t>二</w:t>
      </w:r>
      <w:r w:rsidRPr="006E12F8">
        <w:rPr>
          <w:rFonts w:hint="eastAsia"/>
          <w:lang w:val="en-US"/>
        </w:rPr>
        <w:t>）</w:t>
      </w:r>
      <w:r w:rsidRPr="006E12F8">
        <w:rPr>
          <w:rFonts w:hint="eastAsia"/>
        </w:rPr>
        <w:t>車輛道路</w:t>
      </w:r>
      <w:r w:rsidRPr="006E12F8">
        <w:rPr>
          <w:rFonts w:hint="eastAsia"/>
          <w:lang w:val="en-US"/>
        </w:rPr>
        <w:t>：</w:t>
      </w:r>
    </w:p>
    <w:p w:rsidR="00DB74C9" w:rsidRPr="006E12F8" w:rsidRDefault="00DB74C9" w:rsidP="00DA10F8">
      <w:pPr>
        <w:pStyle w:val="af0"/>
        <w:kinsoku/>
        <w:ind w:left="945" w:firstLine="472"/>
      </w:pPr>
      <w:r w:rsidRPr="006E12F8">
        <w:rPr>
          <w:rFonts w:hint="eastAsia"/>
        </w:rPr>
        <w:t>南非道路網約</w:t>
      </w:r>
      <w:r w:rsidRPr="006E12F8">
        <w:t>75.4</w:t>
      </w:r>
      <w:r w:rsidRPr="006E12F8">
        <w:rPr>
          <w:rFonts w:hint="eastAsia"/>
        </w:rPr>
        <w:t>萬公里，其中國道總計約</w:t>
      </w:r>
      <w:r w:rsidRPr="006E12F8">
        <w:t>13</w:t>
      </w:r>
      <w:r w:rsidRPr="006E12F8">
        <w:rPr>
          <w:rFonts w:hint="eastAsia"/>
        </w:rPr>
        <w:t>萬公里，由南非國家道路局（</w:t>
      </w:r>
      <w:r w:rsidRPr="006E12F8">
        <w:t>The South African National Roads Agency SOC Limited</w:t>
      </w:r>
      <w:r w:rsidRPr="006E12F8">
        <w:rPr>
          <w:rFonts w:hint="eastAsia"/>
        </w:rPr>
        <w:t>，</w:t>
      </w:r>
      <w:r w:rsidRPr="006E12F8">
        <w:t>Sanral</w:t>
      </w:r>
      <w:r w:rsidRPr="006E12F8">
        <w:rPr>
          <w:rFonts w:hint="eastAsia"/>
        </w:rPr>
        <w:t>）負責維護，而各省政府及地方政府則負責區域性及市區內道路。</w:t>
      </w:r>
    </w:p>
    <w:p w:rsidR="00DB74C9" w:rsidRPr="006E12F8" w:rsidRDefault="00DB74C9" w:rsidP="00DA10F8">
      <w:pPr>
        <w:pStyle w:val="af0"/>
        <w:kinsoku/>
        <w:ind w:left="945" w:firstLine="472"/>
      </w:pPr>
      <w:r w:rsidRPr="006E12F8">
        <w:t>Sanral</w:t>
      </w:r>
      <w:r w:rsidRPr="006E12F8">
        <w:rPr>
          <w:rFonts w:hint="eastAsia"/>
        </w:rPr>
        <w:t>已在</w:t>
      </w:r>
      <w:r w:rsidRPr="006E12F8">
        <w:t>2010</w:t>
      </w:r>
      <w:r w:rsidRPr="006E12F8">
        <w:rPr>
          <w:rFonts w:hint="eastAsia"/>
        </w:rPr>
        <w:t>年提出計畫將國道總長增加超過</w:t>
      </w:r>
      <w:r w:rsidRPr="006E12F8">
        <w:t>2</w:t>
      </w:r>
      <w:r w:rsidRPr="006E12F8">
        <w:rPr>
          <w:rFonts w:hint="eastAsia"/>
        </w:rPr>
        <w:t>萬公里，預算金額估計超過</w:t>
      </w:r>
      <w:r w:rsidRPr="006E12F8">
        <w:t>400</w:t>
      </w:r>
      <w:r w:rsidRPr="006E12F8">
        <w:rPr>
          <w:rFonts w:hint="eastAsia"/>
        </w:rPr>
        <w:t>億南非幣</w:t>
      </w:r>
      <w:r w:rsidRPr="006E12F8">
        <w:rPr>
          <w:rFonts w:hint="eastAsia"/>
          <w:lang w:eastAsia="zh-TW"/>
        </w:rPr>
        <w:t>；</w:t>
      </w:r>
      <w:r w:rsidRPr="006E12F8">
        <w:rPr>
          <w:rFonts w:hint="eastAsia"/>
        </w:rPr>
        <w:t>另外，其他區域性及市區僅有</w:t>
      </w:r>
      <w:r w:rsidRPr="006E12F8">
        <w:t>84%</w:t>
      </w:r>
      <w:r w:rsidRPr="006E12F8">
        <w:rPr>
          <w:rFonts w:hint="eastAsia"/>
        </w:rPr>
        <w:t>鋪有柏油路面，各地省政府亦每年編撥預算修整道路。</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三</w:t>
      </w:r>
      <w:r w:rsidRPr="006E12F8">
        <w:rPr>
          <w:rFonts w:hint="eastAsia"/>
          <w:lang w:val="en-US"/>
        </w:rPr>
        <w:t>）</w:t>
      </w:r>
      <w:r w:rsidRPr="006E12F8">
        <w:rPr>
          <w:rFonts w:hint="eastAsia"/>
        </w:rPr>
        <w:t>港口</w:t>
      </w:r>
      <w:r w:rsidRPr="006E12F8">
        <w:rPr>
          <w:rFonts w:hint="eastAsia"/>
          <w:lang w:val="en-US"/>
        </w:rPr>
        <w:t>：</w:t>
      </w:r>
    </w:p>
    <w:p w:rsidR="00DB74C9" w:rsidRPr="006E12F8" w:rsidRDefault="00DB74C9" w:rsidP="00DA10F8">
      <w:pPr>
        <w:pStyle w:val="af0"/>
        <w:kinsoku/>
        <w:ind w:left="945" w:firstLine="472"/>
      </w:pPr>
      <w:r w:rsidRPr="006E12F8">
        <w:rPr>
          <w:rFonts w:hint="eastAsia"/>
        </w:rPr>
        <w:t>南非雖與其他多個非洲國家領土接壤，但大約</w:t>
      </w:r>
      <w:r w:rsidRPr="006E12F8">
        <w:t>96%</w:t>
      </w:r>
      <w:r w:rsidRPr="006E12F8">
        <w:rPr>
          <w:rFonts w:hint="eastAsia"/>
        </w:rPr>
        <w:t>之出口貨物係依賴海運，南非海岸線同時鄰接南大西洋和印度洋，其地理位置具有重要交通樞紐及戰略功能，其</w:t>
      </w:r>
      <w:r w:rsidRPr="006E12F8">
        <w:t>8</w:t>
      </w:r>
      <w:r w:rsidRPr="006E12F8">
        <w:rPr>
          <w:rFonts w:hint="eastAsia"/>
        </w:rPr>
        <w:t>個主要商港分別是那他省（</w:t>
      </w:r>
      <w:r w:rsidRPr="006E12F8">
        <w:t>KwaZulu-Natal</w:t>
      </w:r>
      <w:r w:rsidRPr="006E12F8">
        <w:rPr>
          <w:rFonts w:hint="eastAsia"/>
        </w:rPr>
        <w:t>）的理查灣港（</w:t>
      </w:r>
      <w:r w:rsidRPr="006E12F8">
        <w:t>Richard Bay</w:t>
      </w:r>
      <w:r w:rsidRPr="006E12F8">
        <w:rPr>
          <w:rFonts w:hint="eastAsia"/>
        </w:rPr>
        <w:t>）及德班港（</w:t>
      </w:r>
      <w:r w:rsidRPr="006E12F8">
        <w:t>Durban</w:t>
      </w:r>
      <w:r w:rsidRPr="006E12F8">
        <w:rPr>
          <w:rFonts w:hint="eastAsia"/>
        </w:rPr>
        <w:t>），東開普省（</w:t>
      </w:r>
      <w:r w:rsidRPr="006E12F8">
        <w:t>Eastern Cape</w:t>
      </w:r>
      <w:r w:rsidRPr="006E12F8">
        <w:rPr>
          <w:rFonts w:hint="eastAsia"/>
        </w:rPr>
        <w:t>）的東倫敦港（</w:t>
      </w:r>
      <w:r w:rsidRPr="006E12F8">
        <w:t>East London</w:t>
      </w:r>
      <w:r w:rsidRPr="006E12F8">
        <w:rPr>
          <w:rFonts w:hint="eastAsia"/>
        </w:rPr>
        <w:t>）、伊麗莎白港（</w:t>
      </w:r>
      <w:r w:rsidRPr="006E12F8">
        <w:t>Port Elizabeth</w:t>
      </w:r>
      <w:r w:rsidRPr="006E12F8">
        <w:rPr>
          <w:rFonts w:hint="eastAsia"/>
        </w:rPr>
        <w:t>）及恩庫拉港（</w:t>
      </w:r>
      <w:r w:rsidRPr="006E12F8">
        <w:t>Ngqura</w:t>
      </w:r>
      <w:r w:rsidRPr="006E12F8">
        <w:rPr>
          <w:rFonts w:hint="eastAsia"/>
        </w:rPr>
        <w:t>），西開普省（</w:t>
      </w:r>
      <w:r w:rsidRPr="006E12F8">
        <w:t>Western Cape</w:t>
      </w:r>
      <w:r w:rsidRPr="006E12F8">
        <w:rPr>
          <w:rFonts w:hint="eastAsia"/>
        </w:rPr>
        <w:t>）的莫塞灣港（</w:t>
      </w:r>
      <w:r w:rsidRPr="006E12F8">
        <w:t>Mossel Bay</w:t>
      </w:r>
      <w:r w:rsidRPr="006E12F8">
        <w:rPr>
          <w:rFonts w:hint="eastAsia"/>
        </w:rPr>
        <w:t>）、開普敦港（</w:t>
      </w:r>
      <w:r w:rsidRPr="006E12F8">
        <w:t>Cape Town</w:t>
      </w:r>
      <w:r w:rsidRPr="006E12F8">
        <w:rPr>
          <w:rFonts w:hint="eastAsia"/>
        </w:rPr>
        <w:t>）及薩達那港（</w:t>
      </w:r>
      <w:r w:rsidRPr="006E12F8">
        <w:t>Saldanha</w:t>
      </w:r>
      <w:r w:rsidRPr="006E12F8">
        <w:rPr>
          <w:rFonts w:hint="eastAsia"/>
        </w:rPr>
        <w:t>）。</w:t>
      </w:r>
    </w:p>
    <w:p w:rsidR="00DB74C9" w:rsidRPr="006E12F8" w:rsidRDefault="00DB74C9" w:rsidP="00DA10F8">
      <w:pPr>
        <w:pStyle w:val="af0"/>
        <w:kinsoku/>
        <w:ind w:left="945" w:firstLine="472"/>
      </w:pPr>
      <w:r w:rsidRPr="006E12F8">
        <w:rPr>
          <w:rFonts w:hint="eastAsia"/>
        </w:rPr>
        <w:t>南非港口工程主要由南非國營運輸公司</w:t>
      </w:r>
      <w:r w:rsidRPr="006E12F8">
        <w:t>Transnet</w:t>
      </w:r>
      <w:r w:rsidRPr="006E12F8">
        <w:rPr>
          <w:rFonts w:hint="eastAsia"/>
        </w:rPr>
        <w:t>負責統籌規劃，在南非</w:t>
      </w:r>
      <w:r w:rsidRPr="006E12F8">
        <w:t>8</w:t>
      </w:r>
      <w:r w:rsidRPr="006E12F8">
        <w:rPr>
          <w:rFonts w:hint="eastAsia"/>
        </w:rPr>
        <w:t>個主要港口中，德班港是非洲最繁忙的港口，同時也是非洲南部最大的貨櫃設施所在地，而理查德灣港是世界上最大的散貨煤炭碼頭，另恩庫拉港是南非第</w:t>
      </w:r>
      <w:r w:rsidRPr="006E12F8">
        <w:t>8</w:t>
      </w:r>
      <w:r w:rsidRPr="006E12F8">
        <w:rPr>
          <w:rFonts w:hint="eastAsia"/>
        </w:rPr>
        <w:t>個開發完成的商業港口，是非洲最深的集裝箱碼頭，被南非負予配合工業發展區（</w:t>
      </w:r>
      <w:r w:rsidRPr="006E12F8">
        <w:t>IDZs</w:t>
      </w:r>
      <w:r w:rsidRPr="006E12F8">
        <w:rPr>
          <w:rFonts w:hint="eastAsia"/>
        </w:rPr>
        <w:t>）的戰略地位。</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四</w:t>
      </w:r>
      <w:r w:rsidRPr="006E12F8">
        <w:rPr>
          <w:rFonts w:hint="eastAsia"/>
          <w:lang w:val="en-US"/>
        </w:rPr>
        <w:t>）</w:t>
      </w:r>
      <w:r w:rsidRPr="006E12F8">
        <w:rPr>
          <w:rFonts w:hint="eastAsia"/>
        </w:rPr>
        <w:t>航空機場</w:t>
      </w:r>
      <w:r w:rsidRPr="006E12F8">
        <w:rPr>
          <w:rFonts w:hint="eastAsia"/>
          <w:lang w:val="en-US"/>
        </w:rPr>
        <w:t>：</w:t>
      </w:r>
    </w:p>
    <w:p w:rsidR="00DB74C9" w:rsidRPr="006E12F8" w:rsidRDefault="00DB74C9" w:rsidP="00DA10F8">
      <w:pPr>
        <w:pStyle w:val="af0"/>
        <w:kinsoku/>
        <w:ind w:left="945" w:firstLine="472"/>
      </w:pPr>
      <w:r w:rsidRPr="006E12F8">
        <w:rPr>
          <w:rFonts w:hint="eastAsia"/>
        </w:rPr>
        <w:t>南非境內有</w:t>
      </w:r>
      <w:r w:rsidRPr="006E12F8">
        <w:t>6</w:t>
      </w:r>
      <w:r w:rsidRPr="006E12F8">
        <w:rPr>
          <w:rFonts w:hint="eastAsia"/>
        </w:rPr>
        <w:t>座國際機場：約翰尼斯堡（</w:t>
      </w:r>
      <w:r w:rsidRPr="006E12F8">
        <w:t>OR Tambo</w:t>
      </w:r>
      <w:r w:rsidRPr="006E12F8">
        <w:rPr>
          <w:rFonts w:hint="eastAsia"/>
        </w:rPr>
        <w:t>）、開普敦（</w:t>
      </w:r>
      <w:r w:rsidRPr="006E12F8">
        <w:t>Cape Town</w:t>
      </w:r>
      <w:r w:rsidRPr="006E12F8">
        <w:rPr>
          <w:rFonts w:hint="eastAsia"/>
        </w:rPr>
        <w:t>）、德班（</w:t>
      </w:r>
      <w:r w:rsidRPr="006E12F8">
        <w:t xml:space="preserve">King </w:t>
      </w:r>
      <w:r w:rsidR="005E4F51" w:rsidRPr="006E12F8">
        <w:rPr>
          <w:rFonts w:hint="eastAsia"/>
          <w:lang w:eastAsia="zh-TW"/>
        </w:rPr>
        <w:t>Shaka</w:t>
      </w:r>
      <w:r w:rsidRPr="006E12F8">
        <w:rPr>
          <w:rFonts w:hint="eastAsia"/>
        </w:rPr>
        <w:t>）、布魯芳登（</w:t>
      </w:r>
      <w:r w:rsidRPr="006E12F8">
        <w:t>Bloemfontein</w:t>
      </w:r>
      <w:r w:rsidRPr="006E12F8">
        <w:rPr>
          <w:rFonts w:hint="eastAsia"/>
        </w:rPr>
        <w:t>）、伊麗莎白港（</w:t>
      </w:r>
      <w:r w:rsidRPr="006E12F8">
        <w:t>Port Elizabeth</w:t>
      </w:r>
      <w:r w:rsidRPr="006E12F8">
        <w:rPr>
          <w:rFonts w:hint="eastAsia"/>
        </w:rPr>
        <w:t>）、阿平頓（</w:t>
      </w:r>
      <w:r w:rsidRPr="006E12F8">
        <w:t>Upington</w:t>
      </w:r>
      <w:r w:rsidRPr="006E12F8">
        <w:rPr>
          <w:rFonts w:hint="eastAsia"/>
        </w:rPr>
        <w:t>）；及</w:t>
      </w:r>
      <w:r w:rsidRPr="006E12F8">
        <w:t>4</w:t>
      </w:r>
      <w:r w:rsidRPr="006E12F8">
        <w:rPr>
          <w:rFonts w:hint="eastAsia"/>
        </w:rPr>
        <w:t>座國內線機場：東倫敦（</w:t>
      </w:r>
      <w:r w:rsidRPr="006E12F8">
        <w:t>East London</w:t>
      </w:r>
      <w:r w:rsidRPr="006E12F8">
        <w:rPr>
          <w:rFonts w:hint="eastAsia"/>
        </w:rPr>
        <w:t>）、喬治（</w:t>
      </w:r>
      <w:r w:rsidRPr="006E12F8">
        <w:t>George</w:t>
      </w:r>
      <w:r w:rsidRPr="006E12F8">
        <w:rPr>
          <w:rFonts w:hint="eastAsia"/>
        </w:rPr>
        <w:t>）、金佰利（</w:t>
      </w:r>
      <w:r w:rsidRPr="006E12F8">
        <w:t>Kimberly</w:t>
      </w:r>
      <w:r w:rsidRPr="006E12F8">
        <w:rPr>
          <w:rFonts w:hint="eastAsia"/>
        </w:rPr>
        <w:t>）、彼萊斯堡</w:t>
      </w:r>
      <w:r w:rsidRPr="006E12F8">
        <w:rPr>
          <w:rFonts w:hint="eastAsia"/>
        </w:rPr>
        <w:lastRenderedPageBreak/>
        <w:t>（</w:t>
      </w:r>
      <w:r w:rsidRPr="006E12F8">
        <w:t>Pilansberg</w:t>
      </w:r>
      <w:r w:rsidRPr="006E12F8">
        <w:rPr>
          <w:rFonts w:hint="eastAsia"/>
        </w:rPr>
        <w:t>），其中「國際機場協會」（</w:t>
      </w:r>
      <w:r w:rsidRPr="006E12F8">
        <w:t>The Airports Council International</w:t>
      </w:r>
      <w:r w:rsidRPr="006E12F8">
        <w:rPr>
          <w:rFonts w:hint="eastAsia"/>
        </w:rPr>
        <w:t>）評比開普敦機場被為非洲最佳機場，約堡國際機場評比為第</w:t>
      </w:r>
      <w:r w:rsidRPr="006E12F8">
        <w:t>3</w:t>
      </w:r>
      <w:r w:rsidRPr="006E12F8">
        <w:rPr>
          <w:rFonts w:hint="eastAsia"/>
        </w:rPr>
        <w:t>佳機場，也是非洲最繁忙機場，德班國際機場（沙卡國王國際機場）評比為非洲第</w:t>
      </w:r>
      <w:r w:rsidRPr="006E12F8">
        <w:t>4</w:t>
      </w:r>
      <w:r w:rsidRPr="006E12F8">
        <w:rPr>
          <w:rFonts w:hint="eastAsia"/>
        </w:rPr>
        <w:t>佳機場。</w:t>
      </w:r>
    </w:p>
    <w:p w:rsidR="00DB74C9" w:rsidRPr="006E12F8" w:rsidRDefault="00DB74C9" w:rsidP="00DA10F8">
      <w:pPr>
        <w:pStyle w:val="af0"/>
        <w:kinsoku/>
        <w:ind w:left="945" w:firstLine="472"/>
      </w:pPr>
      <w:r w:rsidRPr="006E12F8">
        <w:rPr>
          <w:rFonts w:hint="eastAsia"/>
        </w:rPr>
        <w:t>機場主要由國營之南非機場公司（</w:t>
      </w:r>
      <w:r w:rsidRPr="006E12F8">
        <w:t>Airport Company South Africa</w:t>
      </w:r>
      <w:r w:rsidRPr="006E12F8">
        <w:rPr>
          <w:rFonts w:hint="eastAsia"/>
        </w:rPr>
        <w:t>，</w:t>
      </w:r>
      <w:r w:rsidRPr="006E12F8">
        <w:t>ACSA</w:t>
      </w:r>
      <w:r w:rsidRPr="006E12F8">
        <w:rPr>
          <w:rFonts w:hint="eastAsia"/>
        </w:rPr>
        <w:t>）負責統籌規劃，並維護境內</w:t>
      </w:r>
      <w:r w:rsidRPr="006E12F8">
        <w:t>10</w:t>
      </w:r>
      <w:r w:rsidRPr="006E12F8">
        <w:rPr>
          <w:rFonts w:hint="eastAsia"/>
        </w:rPr>
        <w:t>個機場之運作，其中伊麗莎白港及阿平頓於</w:t>
      </w:r>
      <w:r w:rsidRPr="006E12F8">
        <w:t>2013</w:t>
      </w:r>
      <w:r w:rsidRPr="006E12F8">
        <w:rPr>
          <w:rFonts w:hint="eastAsia"/>
        </w:rPr>
        <w:t>年進行局部整修，約堡國際機場亦</w:t>
      </w:r>
      <w:r w:rsidRPr="006E12F8">
        <w:rPr>
          <w:rFonts w:hint="eastAsia"/>
          <w:lang w:eastAsia="zh-TW"/>
        </w:rPr>
        <w:t>於</w:t>
      </w:r>
      <w:r w:rsidRPr="006E12F8">
        <w:rPr>
          <w:lang w:eastAsia="zh-TW"/>
        </w:rPr>
        <w:t>2016</w:t>
      </w:r>
      <w:r w:rsidRPr="006E12F8">
        <w:rPr>
          <w:rFonts w:hint="eastAsia"/>
          <w:lang w:eastAsia="zh-TW"/>
        </w:rPr>
        <w:t>年進行局部整修</w:t>
      </w:r>
      <w:r w:rsidRPr="006E12F8">
        <w:rPr>
          <w:rFonts w:hint="eastAsia"/>
        </w:rPr>
        <w:t>。</w:t>
      </w:r>
    </w:p>
    <w:p w:rsidR="00111A3F" w:rsidRPr="006E12F8" w:rsidRDefault="00111A3F" w:rsidP="00CA4D0F">
      <w:pPr>
        <w:pStyle w:val="a3"/>
        <w:spacing w:before="514" w:after="771"/>
      </w:pPr>
    </w:p>
    <w:p w:rsidR="00111A3F" w:rsidRPr="006E12F8" w:rsidRDefault="00111A3F" w:rsidP="00111A3F">
      <w:pPr>
        <w:ind w:left="472" w:firstLineChars="0" w:firstLine="0"/>
        <w:sectPr w:rsidR="00111A3F" w:rsidRPr="006E12F8" w:rsidSect="00F03B36">
          <w:headerReference w:type="default" r:id="rId28"/>
          <w:pgSz w:w="11906" w:h="16838" w:code="9"/>
          <w:pgMar w:top="2268" w:right="1701" w:bottom="1701" w:left="1701" w:header="1134" w:footer="851" w:gutter="0"/>
          <w:cols w:space="425"/>
          <w:docGrid w:type="linesAndChars" w:linePitch="514" w:charSpace="-774"/>
        </w:sectPr>
      </w:pPr>
    </w:p>
    <w:p w:rsidR="00DB74C9" w:rsidRPr="006E12F8" w:rsidRDefault="00DB74C9" w:rsidP="00CA4D0F">
      <w:pPr>
        <w:pStyle w:val="a3"/>
        <w:spacing w:before="514" w:after="771"/>
      </w:pPr>
      <w:bookmarkStart w:id="7" w:name="_Toc17844811"/>
      <w:r w:rsidRPr="006E12F8">
        <w:rPr>
          <w:rFonts w:hint="eastAsia"/>
        </w:rPr>
        <w:lastRenderedPageBreak/>
        <w:t>第柒章　勞工</w:t>
      </w:r>
      <w:bookmarkEnd w:id="7"/>
    </w:p>
    <w:p w:rsidR="00DB74C9" w:rsidRPr="006E12F8" w:rsidRDefault="00DB74C9" w:rsidP="00DA10F8">
      <w:pPr>
        <w:pStyle w:val="a5"/>
        <w:kinsoku/>
        <w:spacing w:before="257" w:after="257"/>
      </w:pPr>
      <w:r w:rsidRPr="006E12F8">
        <w:rPr>
          <w:rFonts w:hint="eastAsia"/>
        </w:rPr>
        <w:t>一、勞工素質及結構</w:t>
      </w:r>
    </w:p>
    <w:p w:rsidR="00DB74C9" w:rsidRPr="006E12F8" w:rsidRDefault="00DB74C9" w:rsidP="00913771">
      <w:pPr>
        <w:pStyle w:val="a7"/>
        <w:ind w:left="945" w:hanging="709"/>
      </w:pPr>
      <w:r w:rsidRPr="006E12F8">
        <w:rPr>
          <w:rFonts w:hint="eastAsia"/>
        </w:rPr>
        <w:t>（一）南非因失業率高，無技術勞工供應充裕，惟過去種族隔離時期一般教育程度偏低，技術工人缺乏，往往需自國外引入。</w:t>
      </w:r>
    </w:p>
    <w:p w:rsidR="00DB74C9" w:rsidRPr="006E12F8" w:rsidRDefault="00DB74C9" w:rsidP="002E46B2">
      <w:pPr>
        <w:pStyle w:val="a7"/>
        <w:ind w:left="945" w:hanging="709"/>
      </w:pPr>
      <w:r w:rsidRPr="006E12F8">
        <w:rPr>
          <w:rFonts w:hint="eastAsia"/>
        </w:rPr>
        <w:t>（二）</w:t>
      </w:r>
      <w:r w:rsidR="005E4F51" w:rsidRPr="006E12F8">
        <w:rPr>
          <w:rFonts w:hint="eastAsia"/>
        </w:rPr>
        <w:t>南非人口</w:t>
      </w:r>
      <w:r w:rsidR="005E4F51" w:rsidRPr="006E12F8">
        <w:rPr>
          <w:rFonts w:hint="eastAsia"/>
        </w:rPr>
        <w:t>5,</w:t>
      </w:r>
      <w:r w:rsidR="00E670DB" w:rsidRPr="006E12F8">
        <w:rPr>
          <w:rFonts w:hint="eastAsia"/>
        </w:rPr>
        <w:t>650</w:t>
      </w:r>
      <w:r w:rsidR="005E4F51" w:rsidRPr="006E12F8">
        <w:rPr>
          <w:rFonts w:hint="eastAsia"/>
        </w:rPr>
        <w:t>萬人，其中勞動人口達</w:t>
      </w:r>
      <w:r w:rsidR="005E4F51" w:rsidRPr="006E12F8">
        <w:rPr>
          <w:rFonts w:hint="eastAsia"/>
        </w:rPr>
        <w:t>2,240</w:t>
      </w:r>
      <w:r w:rsidR="005E4F51" w:rsidRPr="006E12F8">
        <w:rPr>
          <w:rFonts w:hint="eastAsia"/>
        </w:rPr>
        <w:t>萬人</w:t>
      </w:r>
      <w:r w:rsidRPr="006E12F8">
        <w:rPr>
          <w:rFonts w:hint="eastAsia"/>
        </w:rPr>
        <w:t>。</w:t>
      </w:r>
    </w:p>
    <w:p w:rsidR="00DB74C9" w:rsidRPr="006E12F8" w:rsidRDefault="00DB74C9" w:rsidP="00DA10F8">
      <w:pPr>
        <w:pStyle w:val="a5"/>
        <w:kinsoku/>
        <w:spacing w:before="257" w:after="257"/>
      </w:pPr>
      <w:r w:rsidRPr="006E12F8">
        <w:rPr>
          <w:rFonts w:hint="eastAsia"/>
        </w:rPr>
        <w:t>二、勞工法令</w:t>
      </w:r>
    </w:p>
    <w:p w:rsidR="00DB74C9" w:rsidRPr="006E12F8" w:rsidRDefault="00DB74C9" w:rsidP="00913771">
      <w:pPr>
        <w:pStyle w:val="a7"/>
        <w:ind w:left="945" w:hanging="709"/>
      </w:pPr>
      <w:r w:rsidRPr="006E12F8">
        <w:rPr>
          <w:rFonts w:hint="eastAsia"/>
        </w:rPr>
        <w:t>（一）勞工關係法</w:t>
      </w:r>
    </w:p>
    <w:p w:rsidR="00DB74C9" w:rsidRPr="006E12F8" w:rsidRDefault="00DB74C9" w:rsidP="00DA10F8">
      <w:pPr>
        <w:pStyle w:val="af0"/>
        <w:kinsoku/>
        <w:ind w:left="945" w:firstLine="472"/>
      </w:pPr>
      <w:r w:rsidRPr="006E12F8">
        <w:rPr>
          <w:rFonts w:hint="eastAsia"/>
          <w:lang w:val="zh-TW"/>
        </w:rPr>
        <w:t>於</w:t>
      </w:r>
      <w:r w:rsidRPr="006E12F8">
        <w:rPr>
          <w:lang w:val="zh-TW"/>
        </w:rPr>
        <w:t>1996</w:t>
      </w:r>
      <w:r w:rsidRPr="006E12F8">
        <w:rPr>
          <w:rFonts w:hint="eastAsia"/>
          <w:lang w:val="zh-TW"/>
        </w:rPr>
        <w:t>年</w:t>
      </w:r>
      <w:r w:rsidRPr="006E12F8">
        <w:rPr>
          <w:lang w:val="zh-TW"/>
        </w:rPr>
        <w:t>11</w:t>
      </w:r>
      <w:r w:rsidRPr="006E12F8">
        <w:rPr>
          <w:rFonts w:hint="eastAsia"/>
          <w:lang w:val="zh-TW"/>
        </w:rPr>
        <w:t>月</w:t>
      </w:r>
      <w:r w:rsidRPr="006E12F8">
        <w:rPr>
          <w:lang w:val="zh-TW"/>
        </w:rPr>
        <w:t>11</w:t>
      </w:r>
      <w:r w:rsidRPr="006E12F8">
        <w:rPr>
          <w:rFonts w:hint="eastAsia"/>
          <w:lang w:val="zh-TW"/>
        </w:rPr>
        <w:t>日實施，規定勞工有成立工會、罷工、集體議價之權利；依法成立勞工法庭及調解暨仲裁委員會，以解決勞資糾紛，並訂定最低工資。</w:t>
      </w:r>
    </w:p>
    <w:p w:rsidR="00DB74C9" w:rsidRPr="006E12F8" w:rsidRDefault="00DB74C9" w:rsidP="00913771">
      <w:pPr>
        <w:pStyle w:val="a7"/>
        <w:ind w:left="945" w:hanging="709"/>
      </w:pPr>
      <w:r w:rsidRPr="006E12F8">
        <w:rPr>
          <w:rFonts w:hint="eastAsia"/>
        </w:rPr>
        <w:t>（二）基本僱用條件法</w:t>
      </w:r>
    </w:p>
    <w:p w:rsidR="00DB74C9" w:rsidRPr="006E12F8" w:rsidRDefault="00DB74C9" w:rsidP="00DA10F8">
      <w:pPr>
        <w:pStyle w:val="af0"/>
        <w:kinsoku/>
        <w:ind w:left="945" w:firstLine="472"/>
      </w:pPr>
      <w:r w:rsidRPr="006E12F8">
        <w:rPr>
          <w:rFonts w:hint="eastAsia"/>
          <w:lang w:val="zh-TW"/>
        </w:rPr>
        <w:t>於</w:t>
      </w:r>
      <w:r w:rsidRPr="006E12F8">
        <w:rPr>
          <w:lang w:val="zh-TW"/>
        </w:rPr>
        <w:t>1998</w:t>
      </w:r>
      <w:r w:rsidRPr="006E12F8">
        <w:rPr>
          <w:rFonts w:hint="eastAsia"/>
          <w:lang w:val="zh-TW"/>
        </w:rPr>
        <w:t>年</w:t>
      </w:r>
      <w:r w:rsidRPr="006E12F8">
        <w:rPr>
          <w:lang w:val="zh-TW"/>
        </w:rPr>
        <w:t>12</w:t>
      </w:r>
      <w:r w:rsidRPr="006E12F8">
        <w:rPr>
          <w:rFonts w:hint="eastAsia"/>
          <w:lang w:val="zh-TW"/>
        </w:rPr>
        <w:t>月實施，規範勞工之基本權利與義務。</w:t>
      </w:r>
    </w:p>
    <w:p w:rsidR="00DB74C9" w:rsidRPr="006E12F8" w:rsidRDefault="00DB74C9" w:rsidP="00913771">
      <w:pPr>
        <w:pStyle w:val="a7"/>
        <w:ind w:left="945" w:hanging="709"/>
      </w:pPr>
      <w:r w:rsidRPr="006E12F8">
        <w:rPr>
          <w:rFonts w:hint="eastAsia"/>
        </w:rPr>
        <w:t>（三）平等僱用法</w:t>
      </w:r>
    </w:p>
    <w:p w:rsidR="00DB74C9" w:rsidRPr="006E12F8" w:rsidRDefault="00DB74C9" w:rsidP="00DA10F8">
      <w:pPr>
        <w:pStyle w:val="af0"/>
        <w:kinsoku/>
        <w:ind w:left="945" w:firstLine="472"/>
      </w:pPr>
      <w:r w:rsidRPr="006E12F8">
        <w:rPr>
          <w:rFonts w:hint="eastAsia"/>
          <w:lang w:val="zh-TW"/>
        </w:rPr>
        <w:t>於</w:t>
      </w:r>
      <w:r w:rsidRPr="006E12F8">
        <w:rPr>
          <w:lang w:val="zh-TW"/>
        </w:rPr>
        <w:t>1999</w:t>
      </w:r>
      <w:r w:rsidRPr="006E12F8">
        <w:rPr>
          <w:rFonts w:hint="eastAsia"/>
          <w:lang w:val="zh-TW"/>
        </w:rPr>
        <w:t>年</w:t>
      </w:r>
      <w:r w:rsidRPr="006E12F8">
        <w:rPr>
          <w:lang w:val="zh-TW"/>
        </w:rPr>
        <w:t>12</w:t>
      </w:r>
      <w:r w:rsidRPr="006E12F8">
        <w:rPr>
          <w:rFonts w:hint="eastAsia"/>
          <w:lang w:val="zh-TW"/>
        </w:rPr>
        <w:t>月起實施，規定中大型企業須提供肯定行動計畫，以保障黑人、女性及殘障人士之就業機會。</w:t>
      </w:r>
    </w:p>
    <w:p w:rsidR="00DB74C9" w:rsidRPr="006E12F8" w:rsidRDefault="00DB74C9" w:rsidP="00913771">
      <w:pPr>
        <w:pStyle w:val="a7"/>
        <w:ind w:left="945" w:hanging="709"/>
      </w:pPr>
      <w:r w:rsidRPr="006E12F8">
        <w:rPr>
          <w:rFonts w:hint="eastAsia"/>
        </w:rPr>
        <w:t>（四）技能發展法</w:t>
      </w:r>
    </w:p>
    <w:p w:rsidR="00DB74C9" w:rsidRPr="006E12F8" w:rsidRDefault="00DB74C9" w:rsidP="00DA10F8">
      <w:pPr>
        <w:pStyle w:val="af0"/>
        <w:kinsoku/>
        <w:ind w:left="945" w:firstLine="472"/>
        <w:rPr>
          <w:lang w:val="zh-TW" w:eastAsia="zh-TW"/>
        </w:rPr>
      </w:pPr>
      <w:r w:rsidRPr="006E12F8">
        <w:rPr>
          <w:lang w:val="zh-TW"/>
        </w:rPr>
        <w:t>2000</w:t>
      </w:r>
      <w:r w:rsidRPr="006E12F8">
        <w:rPr>
          <w:rFonts w:hint="eastAsia"/>
          <w:lang w:val="zh-TW"/>
        </w:rPr>
        <w:t>年</w:t>
      </w:r>
      <w:r w:rsidRPr="006E12F8">
        <w:rPr>
          <w:lang w:val="zh-TW"/>
        </w:rPr>
        <w:t>4</w:t>
      </w:r>
      <w:r w:rsidRPr="006E12F8">
        <w:rPr>
          <w:rFonts w:hint="eastAsia"/>
          <w:lang w:val="zh-TW"/>
        </w:rPr>
        <w:t>月開始實施，課徵企業員工薪資總額之</w:t>
      </w:r>
      <w:r w:rsidRPr="006E12F8">
        <w:rPr>
          <w:lang w:val="zh-TW"/>
        </w:rPr>
        <w:t>1%</w:t>
      </w:r>
      <w:r w:rsidRPr="006E12F8">
        <w:rPr>
          <w:rFonts w:hint="eastAsia"/>
          <w:lang w:val="zh-TW"/>
        </w:rPr>
        <w:t>，作為勞工訓練經費。</w:t>
      </w:r>
    </w:p>
    <w:p w:rsidR="00DB74C9" w:rsidRPr="006E12F8" w:rsidRDefault="00DB74C9" w:rsidP="00913771">
      <w:pPr>
        <w:pStyle w:val="a7"/>
        <w:ind w:left="945" w:hanging="709"/>
      </w:pPr>
      <w:r w:rsidRPr="006E12F8">
        <w:rPr>
          <w:rFonts w:hint="eastAsia"/>
        </w:rPr>
        <w:t>（五）工資、工時</w:t>
      </w:r>
    </w:p>
    <w:p w:rsidR="00DB74C9" w:rsidRPr="006E12F8" w:rsidRDefault="00DB74C9" w:rsidP="0024754D">
      <w:pPr>
        <w:pStyle w:val="af3"/>
        <w:ind w:left="1417" w:hanging="472"/>
        <w:rPr>
          <w:lang w:eastAsia="zh-TW"/>
        </w:rPr>
      </w:pPr>
      <w:r w:rsidRPr="006E12F8">
        <w:rPr>
          <w:rFonts w:hint="eastAsia"/>
          <w:lang w:eastAsia="zh-TW"/>
        </w:rPr>
        <w:t>１、勞工關係法（</w:t>
      </w:r>
      <w:r w:rsidRPr="006E12F8">
        <w:rPr>
          <w:lang w:eastAsia="zh-TW"/>
        </w:rPr>
        <w:t>Labour Relations Act</w:t>
      </w:r>
      <w:r w:rsidRPr="006E12F8">
        <w:rPr>
          <w:rFonts w:hint="eastAsia"/>
          <w:lang w:eastAsia="zh-TW"/>
        </w:rPr>
        <w:t>）規定，各產業工會可與雇主進行</w:t>
      </w:r>
      <w:r w:rsidRPr="006E12F8">
        <w:rPr>
          <w:rFonts w:hint="eastAsia"/>
          <w:lang w:eastAsia="zh-TW"/>
        </w:rPr>
        <w:lastRenderedPageBreak/>
        <w:t>集體談判，以決定其最低工資，故各行業之最低工資並不一致。以針織業為例，南非紡織業調解委員會於</w:t>
      </w:r>
      <w:r w:rsidRPr="006E12F8">
        <w:rPr>
          <w:lang w:eastAsia="zh-TW"/>
        </w:rPr>
        <w:t>2003</w:t>
      </w:r>
      <w:r w:rsidRPr="006E12F8">
        <w:rPr>
          <w:rFonts w:hint="eastAsia"/>
          <w:lang w:eastAsia="zh-TW"/>
        </w:rPr>
        <w:t>年</w:t>
      </w:r>
      <w:r w:rsidRPr="006E12F8">
        <w:rPr>
          <w:lang w:eastAsia="zh-TW"/>
        </w:rPr>
        <w:t>5</w:t>
      </w:r>
      <w:r w:rsidRPr="006E12F8">
        <w:rPr>
          <w:rFonts w:hint="eastAsia"/>
          <w:lang w:eastAsia="zh-TW"/>
        </w:rPr>
        <w:t>月將紡織業基本工資調升為每</w:t>
      </w:r>
      <w:r w:rsidR="001953B1">
        <w:rPr>
          <w:rFonts w:hint="eastAsia"/>
          <w:lang w:eastAsia="zh-TW"/>
        </w:rPr>
        <w:t>週</w:t>
      </w:r>
      <w:r w:rsidRPr="006E12F8">
        <w:rPr>
          <w:lang w:eastAsia="zh-TW"/>
        </w:rPr>
        <w:t>262</w:t>
      </w:r>
      <w:r w:rsidRPr="006E12F8">
        <w:rPr>
          <w:rFonts w:hint="eastAsia"/>
          <w:lang w:eastAsia="zh-TW"/>
        </w:rPr>
        <w:t>南非幣，</w:t>
      </w:r>
      <w:r w:rsidRPr="006E12F8">
        <w:rPr>
          <w:lang w:eastAsia="zh-TW"/>
        </w:rPr>
        <w:t>2010</w:t>
      </w:r>
      <w:r w:rsidRPr="006E12F8">
        <w:rPr>
          <w:rFonts w:hint="eastAsia"/>
          <w:lang w:eastAsia="zh-TW"/>
        </w:rPr>
        <w:t>年</w:t>
      </w:r>
      <w:r w:rsidRPr="006E12F8">
        <w:rPr>
          <w:lang w:eastAsia="zh-TW"/>
        </w:rPr>
        <w:t>9</w:t>
      </w:r>
      <w:r w:rsidRPr="006E12F8">
        <w:rPr>
          <w:rFonts w:hint="eastAsia"/>
          <w:lang w:eastAsia="zh-TW"/>
        </w:rPr>
        <w:t>月調高基本工資至</w:t>
      </w:r>
      <w:r w:rsidRPr="006E12F8">
        <w:rPr>
          <w:lang w:eastAsia="zh-TW"/>
        </w:rPr>
        <w:t>489</w:t>
      </w:r>
      <w:r w:rsidRPr="006E12F8">
        <w:rPr>
          <w:rFonts w:hint="eastAsia"/>
          <w:lang w:eastAsia="zh-TW"/>
        </w:rPr>
        <w:t>南非幣，</w:t>
      </w:r>
      <w:r w:rsidRPr="006E12F8">
        <w:rPr>
          <w:lang w:eastAsia="zh-TW"/>
        </w:rPr>
        <w:t>2012</w:t>
      </w:r>
      <w:r w:rsidRPr="006E12F8">
        <w:rPr>
          <w:rFonts w:hint="eastAsia"/>
          <w:lang w:eastAsia="zh-TW"/>
        </w:rPr>
        <w:t>年</w:t>
      </w:r>
      <w:r w:rsidRPr="006E12F8">
        <w:rPr>
          <w:lang w:eastAsia="zh-TW"/>
        </w:rPr>
        <w:t>3</w:t>
      </w:r>
      <w:r w:rsidRPr="006E12F8">
        <w:rPr>
          <w:rFonts w:hint="eastAsia"/>
          <w:lang w:eastAsia="zh-TW"/>
        </w:rPr>
        <w:t>月則再調升為</w:t>
      </w:r>
      <w:r w:rsidRPr="006E12F8">
        <w:rPr>
          <w:lang w:eastAsia="zh-TW"/>
        </w:rPr>
        <w:t>569</w:t>
      </w:r>
      <w:r w:rsidRPr="006E12F8">
        <w:rPr>
          <w:rFonts w:hint="eastAsia"/>
          <w:lang w:eastAsia="zh-TW"/>
        </w:rPr>
        <w:t>南非幣。另南非勞工部亦根據各地方經濟發展之情形來制定基本工資，一般而言，大都市地區因生活費用較高，基本工資亦較高，約較非都市地區高約</w:t>
      </w:r>
      <w:r w:rsidRPr="006E12F8">
        <w:rPr>
          <w:lang w:eastAsia="zh-TW"/>
        </w:rPr>
        <w:t>10</w:t>
      </w:r>
      <w:r w:rsidRPr="006E12F8">
        <w:rPr>
          <w:rFonts w:hint="eastAsia"/>
          <w:lang w:eastAsia="zh-TW"/>
        </w:rPr>
        <w:t>至</w:t>
      </w:r>
      <w:r w:rsidRPr="006E12F8">
        <w:rPr>
          <w:lang w:eastAsia="zh-TW"/>
        </w:rPr>
        <w:t>15%</w:t>
      </w:r>
      <w:r w:rsidRPr="006E12F8">
        <w:rPr>
          <w:rFonts w:hint="eastAsia"/>
          <w:lang w:eastAsia="zh-TW"/>
        </w:rPr>
        <w:t>。</w:t>
      </w:r>
      <w:r w:rsidRPr="006E12F8">
        <w:rPr>
          <w:lang w:eastAsia="zh-TW"/>
        </w:rPr>
        <w:t xml:space="preserve"> </w:t>
      </w:r>
    </w:p>
    <w:p w:rsidR="00DB74C9" w:rsidRPr="006E12F8" w:rsidRDefault="00DB74C9" w:rsidP="0024754D">
      <w:pPr>
        <w:pStyle w:val="af3"/>
        <w:ind w:left="1417" w:hanging="472"/>
      </w:pPr>
      <w:r w:rsidRPr="006E12F8">
        <w:rPr>
          <w:rFonts w:hint="eastAsia"/>
        </w:rPr>
        <w:t>２、基本僱用條件法（</w:t>
      </w:r>
      <w:r w:rsidRPr="006E12F8">
        <w:t>Basic Conditions of Emploment Act</w:t>
      </w:r>
      <w:r w:rsidRPr="006E12F8">
        <w:rPr>
          <w:rFonts w:hint="eastAsia"/>
        </w:rPr>
        <w:t>）規定，勞工每週工作</w:t>
      </w:r>
      <w:r w:rsidRPr="006E12F8">
        <w:t>45</w:t>
      </w:r>
      <w:r w:rsidRPr="006E12F8">
        <w:rPr>
          <w:rFonts w:hint="eastAsia"/>
        </w:rPr>
        <w:t>小時，逾時加班最低工資等。勞工法規定，工人有醫療保險等基本福利，工人工作時意外受傷，雇主必須負擔其醫療費用及薪資損失之補償。</w:t>
      </w:r>
    </w:p>
    <w:p w:rsidR="00DB74C9" w:rsidRPr="006E12F8" w:rsidRDefault="00111A3F" w:rsidP="0024754D">
      <w:pPr>
        <w:pStyle w:val="af3"/>
        <w:ind w:left="1417" w:hanging="472"/>
        <w:rPr>
          <w:lang w:eastAsia="zh-TW"/>
        </w:rPr>
      </w:pPr>
      <w:r w:rsidRPr="006E12F8">
        <w:rPr>
          <w:rFonts w:hint="eastAsia"/>
        </w:rPr>
        <w:t>３</w:t>
      </w:r>
      <w:r w:rsidR="00DB74C9" w:rsidRPr="006E12F8">
        <w:rPr>
          <w:rFonts w:hint="eastAsia"/>
        </w:rPr>
        <w:t>、由南非</w:t>
      </w:r>
      <w:r w:rsidR="002E0452" w:rsidRPr="006E12F8">
        <w:rPr>
          <w:rFonts w:hint="eastAsia"/>
          <w:lang w:eastAsia="zh-TW"/>
        </w:rPr>
        <w:t>前</w:t>
      </w:r>
      <w:r w:rsidR="00DB74C9" w:rsidRPr="006E12F8">
        <w:rPr>
          <w:rFonts w:hint="eastAsia"/>
        </w:rPr>
        <w:t>副總統</w:t>
      </w:r>
      <w:r w:rsidR="00DB74C9" w:rsidRPr="006E12F8">
        <w:t>Cyril Ramaphosa</w:t>
      </w:r>
      <w:r w:rsidR="00DB74C9" w:rsidRPr="006E12F8">
        <w:rPr>
          <w:rFonts w:hint="eastAsia"/>
        </w:rPr>
        <w:t>擔任主席之南非「經濟發展及勞動委員會」</w:t>
      </w:r>
      <w:r w:rsidR="00392216" w:rsidRPr="006E12F8">
        <w:t>（</w:t>
      </w:r>
      <w:r w:rsidR="00DB74C9" w:rsidRPr="006E12F8">
        <w:t>National Economic Development and Labor Council, Nedlac</w:t>
      </w:r>
      <w:r w:rsidR="00392216" w:rsidRPr="006E12F8">
        <w:t>）</w:t>
      </w:r>
      <w:r w:rsidR="00DB74C9" w:rsidRPr="006E12F8">
        <w:rPr>
          <w:rFonts w:hint="eastAsia"/>
        </w:rPr>
        <w:t>已於</w:t>
      </w:r>
      <w:r w:rsidR="00DB74C9" w:rsidRPr="006E12F8">
        <w:t>2015</w:t>
      </w:r>
      <w:r w:rsidR="00DB74C9" w:rsidRPr="006E12F8">
        <w:rPr>
          <w:rFonts w:hint="eastAsia"/>
        </w:rPr>
        <w:t>年</w:t>
      </w:r>
      <w:r w:rsidR="00DB74C9" w:rsidRPr="006E12F8">
        <w:t>11</w:t>
      </w:r>
      <w:r w:rsidR="00DB74C9" w:rsidRPr="006E12F8">
        <w:rPr>
          <w:rFonts w:hint="eastAsia"/>
        </w:rPr>
        <w:t>月間與南非企業及勞工界，在建立全國最低工資議題上進行一連串的雙邊諮商會議。</w:t>
      </w:r>
      <w:r w:rsidR="00FF66E7" w:rsidRPr="006E12F8">
        <w:rPr>
          <w:rFonts w:hint="eastAsia"/>
          <w:lang w:eastAsia="zh-TW"/>
        </w:rPr>
        <w:t>Ramaphosa</w:t>
      </w:r>
      <w:r w:rsidR="002E0452" w:rsidRPr="006E12F8">
        <w:rPr>
          <w:rFonts w:hint="eastAsia"/>
          <w:lang w:eastAsia="zh-TW"/>
        </w:rPr>
        <w:t>前</w:t>
      </w:r>
      <w:r w:rsidR="00FF66E7" w:rsidRPr="006E12F8">
        <w:rPr>
          <w:rFonts w:hint="eastAsia"/>
          <w:lang w:eastAsia="zh-TW"/>
        </w:rPr>
        <w:t>副總統於</w:t>
      </w:r>
      <w:r w:rsidR="00FF66E7" w:rsidRPr="006E12F8">
        <w:rPr>
          <w:rFonts w:hint="eastAsia"/>
          <w:lang w:eastAsia="zh-TW"/>
        </w:rPr>
        <w:t>2017</w:t>
      </w:r>
      <w:r w:rsidR="00FF66E7" w:rsidRPr="006E12F8">
        <w:rPr>
          <w:rFonts w:hint="eastAsia"/>
          <w:lang w:eastAsia="zh-TW"/>
        </w:rPr>
        <w:t>年</w:t>
      </w:r>
      <w:r w:rsidR="00FF66E7" w:rsidRPr="006E12F8">
        <w:rPr>
          <w:rFonts w:hint="eastAsia"/>
          <w:lang w:eastAsia="zh-TW"/>
        </w:rPr>
        <w:t>2</w:t>
      </w:r>
      <w:r w:rsidR="00FF66E7" w:rsidRPr="006E12F8">
        <w:rPr>
          <w:rFonts w:hint="eastAsia"/>
          <w:lang w:eastAsia="zh-TW"/>
        </w:rPr>
        <w:t>月表示，南非全國最低工資制度預計最慢將於</w:t>
      </w:r>
      <w:r w:rsidR="00FF66E7" w:rsidRPr="006E12F8">
        <w:rPr>
          <w:rFonts w:hint="eastAsia"/>
          <w:lang w:eastAsia="zh-TW"/>
        </w:rPr>
        <w:t>2018</w:t>
      </w:r>
      <w:r w:rsidR="00FF66E7" w:rsidRPr="006E12F8">
        <w:rPr>
          <w:rFonts w:hint="eastAsia"/>
          <w:lang w:eastAsia="zh-TW"/>
        </w:rPr>
        <w:t>年</w:t>
      </w:r>
      <w:r w:rsidR="00FF66E7" w:rsidRPr="006E12F8">
        <w:rPr>
          <w:rFonts w:hint="eastAsia"/>
          <w:lang w:eastAsia="zh-TW"/>
        </w:rPr>
        <w:t>5</w:t>
      </w:r>
      <w:r w:rsidR="00FF66E7" w:rsidRPr="006E12F8">
        <w:rPr>
          <w:rFonts w:hint="eastAsia"/>
          <w:lang w:eastAsia="zh-TW"/>
        </w:rPr>
        <w:t>月</w:t>
      </w:r>
      <w:r w:rsidR="00FF66E7" w:rsidRPr="006E12F8">
        <w:rPr>
          <w:rFonts w:hint="eastAsia"/>
          <w:lang w:eastAsia="zh-TW"/>
        </w:rPr>
        <w:t>1</w:t>
      </w:r>
      <w:r w:rsidR="00FF66E7" w:rsidRPr="006E12F8">
        <w:rPr>
          <w:rFonts w:hint="eastAsia"/>
          <w:lang w:eastAsia="zh-TW"/>
        </w:rPr>
        <w:t>日前實施</w:t>
      </w:r>
      <w:r w:rsidR="00FF66E7" w:rsidRPr="006E12F8">
        <w:rPr>
          <w:rFonts w:ascii="Arial Unicode MS" w:eastAsia="Arial Unicode MS" w:hAnsi="Arial Unicode MS" w:cs="Arial Unicode MS" w:hint="eastAsia"/>
          <w:lang w:eastAsia="zh-TW"/>
        </w:rPr>
        <w:t>。</w:t>
      </w:r>
      <w:r w:rsidR="00FF66E7" w:rsidRPr="006E12F8">
        <w:rPr>
          <w:rFonts w:hint="eastAsia"/>
          <w:lang w:eastAsia="zh-TW"/>
        </w:rPr>
        <w:t>實施每月工作</w:t>
      </w:r>
      <w:r w:rsidR="00FF66E7" w:rsidRPr="006E12F8">
        <w:rPr>
          <w:rFonts w:hint="eastAsia"/>
          <w:lang w:eastAsia="zh-TW"/>
        </w:rPr>
        <w:t>40</w:t>
      </w:r>
      <w:r w:rsidR="00FF66E7" w:rsidRPr="006E12F8">
        <w:rPr>
          <w:rFonts w:hint="eastAsia"/>
          <w:lang w:eastAsia="zh-TW"/>
        </w:rPr>
        <w:t>小時最低工資</w:t>
      </w:r>
      <w:r w:rsidR="00FF66E7" w:rsidRPr="006E12F8">
        <w:rPr>
          <w:rFonts w:hint="eastAsia"/>
          <w:lang w:eastAsia="zh-TW"/>
        </w:rPr>
        <w:t>3,500</w:t>
      </w:r>
      <w:r w:rsidR="00FF66E7" w:rsidRPr="006E12F8">
        <w:rPr>
          <w:rFonts w:hint="eastAsia"/>
          <w:lang w:eastAsia="zh-TW"/>
        </w:rPr>
        <w:t>南非幣之全國最低工資制度，將可改善目前領取低於該薪資之</w:t>
      </w:r>
      <w:r w:rsidR="00FF66E7" w:rsidRPr="006E12F8">
        <w:rPr>
          <w:rFonts w:hint="eastAsia"/>
          <w:lang w:eastAsia="zh-TW"/>
        </w:rPr>
        <w:t>660</w:t>
      </w:r>
      <w:r w:rsidR="00FF66E7" w:rsidRPr="006E12F8">
        <w:rPr>
          <w:rFonts w:hint="eastAsia"/>
          <w:lang w:eastAsia="zh-TW"/>
        </w:rPr>
        <w:t>萬勞工的生活條件</w:t>
      </w:r>
      <w:r w:rsidR="00FF66E7" w:rsidRPr="006E12F8">
        <w:rPr>
          <w:rFonts w:ascii="Arial Unicode MS" w:eastAsia="Arial Unicode MS" w:hAnsi="Arial Unicode MS" w:cs="Arial Unicode MS" w:hint="eastAsia"/>
          <w:lang w:eastAsia="zh-TW"/>
        </w:rPr>
        <w:t>，</w:t>
      </w:r>
      <w:r w:rsidR="00FF66E7" w:rsidRPr="006E12F8">
        <w:rPr>
          <w:rFonts w:hint="eastAsia"/>
          <w:lang w:eastAsia="zh-TW"/>
        </w:rPr>
        <w:t>總計約有</w:t>
      </w:r>
      <w:r w:rsidR="00FF66E7" w:rsidRPr="006E12F8">
        <w:rPr>
          <w:rFonts w:hint="eastAsia"/>
          <w:lang w:eastAsia="zh-TW"/>
        </w:rPr>
        <w:t>480</w:t>
      </w:r>
      <w:r w:rsidR="00FF66E7" w:rsidRPr="006E12F8">
        <w:rPr>
          <w:rFonts w:hint="eastAsia"/>
          <w:lang w:eastAsia="zh-TW"/>
        </w:rPr>
        <w:t>萬勞工將依據其所屬之不同產業別制定最低工資，包括計程車產業每小時最低工資</w:t>
      </w:r>
      <w:r w:rsidR="00FF66E7" w:rsidRPr="006E12F8">
        <w:rPr>
          <w:rFonts w:hint="eastAsia"/>
          <w:lang w:eastAsia="zh-TW"/>
        </w:rPr>
        <w:t>10.78</w:t>
      </w:r>
      <w:r w:rsidR="00FF66E7" w:rsidRPr="006E12F8">
        <w:rPr>
          <w:rFonts w:hint="eastAsia"/>
          <w:lang w:eastAsia="zh-TW"/>
        </w:rPr>
        <w:t>南非幣、私人保全產業</w:t>
      </w:r>
      <w:r w:rsidR="00FF66E7" w:rsidRPr="006E12F8">
        <w:rPr>
          <w:rFonts w:hint="eastAsia"/>
          <w:lang w:eastAsia="zh-TW"/>
        </w:rPr>
        <w:t>12.88</w:t>
      </w:r>
      <w:r w:rsidR="00FF66E7" w:rsidRPr="006E12F8">
        <w:rPr>
          <w:rFonts w:hint="eastAsia"/>
          <w:lang w:eastAsia="zh-TW"/>
        </w:rPr>
        <w:t>南非幣、餐飲住宿業</w:t>
      </w:r>
      <w:r w:rsidR="00FF66E7" w:rsidRPr="006E12F8">
        <w:rPr>
          <w:rFonts w:hint="eastAsia"/>
          <w:lang w:eastAsia="zh-TW"/>
        </w:rPr>
        <w:t>14.15</w:t>
      </w:r>
      <w:r w:rsidR="00FF66E7" w:rsidRPr="006E12F8">
        <w:rPr>
          <w:rFonts w:hint="eastAsia"/>
          <w:lang w:eastAsia="zh-TW"/>
        </w:rPr>
        <w:t>南非幣，以及農林產業</w:t>
      </w:r>
      <w:r w:rsidR="00FF66E7" w:rsidRPr="006E12F8">
        <w:rPr>
          <w:rFonts w:hint="eastAsia"/>
          <w:lang w:eastAsia="zh-TW"/>
        </w:rPr>
        <w:t>14.25</w:t>
      </w:r>
      <w:r w:rsidR="00FF66E7" w:rsidRPr="006E12F8">
        <w:rPr>
          <w:rFonts w:hint="eastAsia"/>
          <w:lang w:eastAsia="zh-TW"/>
        </w:rPr>
        <w:t>南非幣。對於無法依照規定給付每小時最低工資</w:t>
      </w:r>
      <w:r w:rsidR="00FF66E7" w:rsidRPr="006E12F8">
        <w:rPr>
          <w:rFonts w:hint="eastAsia"/>
          <w:lang w:eastAsia="zh-TW"/>
        </w:rPr>
        <w:t>20</w:t>
      </w:r>
      <w:r w:rsidR="00FF66E7" w:rsidRPr="006E12F8">
        <w:rPr>
          <w:rFonts w:hint="eastAsia"/>
          <w:lang w:eastAsia="zh-TW"/>
        </w:rPr>
        <w:t>南非幣之企業，政府將採取舒緩措施，提供該等企業最長得申請</w:t>
      </w:r>
      <w:r w:rsidR="00FF66E7" w:rsidRPr="006E12F8">
        <w:rPr>
          <w:rFonts w:hint="eastAsia"/>
          <w:lang w:eastAsia="zh-TW"/>
        </w:rPr>
        <w:t>12</w:t>
      </w:r>
      <w:r w:rsidR="00FF66E7" w:rsidRPr="006E12F8">
        <w:rPr>
          <w:rFonts w:hint="eastAsia"/>
          <w:lang w:eastAsia="zh-TW"/>
        </w:rPr>
        <w:t>個月免除適用該規定，以避免企業發生裁員或關廠。此外，政府將依據不同產業別制定就業租稅獎勵，以擴大支持中小企業。政府將設立全國最低工資委員會，每年提出修正全國最低工資之建議，以及檢討實施全國最低工資制度對就業、貧窮及不均產生之影響效果等。</w:t>
      </w:r>
      <w:r w:rsidR="00CD61DA" w:rsidRPr="006E12F8">
        <w:rPr>
          <w:rFonts w:hint="eastAsia"/>
          <w:lang w:eastAsia="zh-TW"/>
        </w:rPr>
        <w:t>該</w:t>
      </w:r>
      <w:r w:rsidR="00FF66E7" w:rsidRPr="006E12F8">
        <w:rPr>
          <w:rFonts w:hint="eastAsia"/>
          <w:lang w:eastAsia="zh-TW"/>
        </w:rPr>
        <w:lastRenderedPageBreak/>
        <w:t>委員會將由</w:t>
      </w:r>
      <w:r w:rsidR="00FF66E7" w:rsidRPr="006E12F8">
        <w:rPr>
          <w:rFonts w:hint="eastAsia"/>
          <w:lang w:eastAsia="zh-TW"/>
        </w:rPr>
        <w:t>3</w:t>
      </w:r>
      <w:r w:rsidR="00FF66E7" w:rsidRPr="006E12F8">
        <w:rPr>
          <w:rFonts w:hint="eastAsia"/>
          <w:lang w:eastAsia="zh-TW"/>
        </w:rPr>
        <w:t>位來自企業、勞工及社區</w:t>
      </w:r>
      <w:r w:rsidR="00CD61DA" w:rsidRPr="006E12F8">
        <w:rPr>
          <w:rFonts w:hint="eastAsia"/>
          <w:lang w:eastAsia="zh-TW"/>
        </w:rPr>
        <w:t>之</w:t>
      </w:r>
      <w:r w:rsidR="00FF66E7" w:rsidRPr="006E12F8">
        <w:rPr>
          <w:rFonts w:hint="eastAsia"/>
          <w:lang w:eastAsia="zh-TW"/>
        </w:rPr>
        <w:t>代表，以及</w:t>
      </w:r>
      <w:r w:rsidR="00FF66E7" w:rsidRPr="006E12F8">
        <w:rPr>
          <w:rFonts w:hint="eastAsia"/>
          <w:lang w:eastAsia="zh-TW"/>
        </w:rPr>
        <w:t>4</w:t>
      </w:r>
      <w:r w:rsidR="00FF66E7" w:rsidRPr="006E12F8">
        <w:rPr>
          <w:rFonts w:hint="eastAsia"/>
          <w:lang w:eastAsia="zh-TW"/>
        </w:rPr>
        <w:t>位獨立專家所組成。</w:t>
      </w:r>
      <w:r w:rsidR="00CD61DA" w:rsidRPr="006E12F8">
        <w:rPr>
          <w:rFonts w:hint="eastAsia"/>
          <w:lang w:eastAsia="zh-TW"/>
        </w:rPr>
        <w:t>南非自本</w:t>
      </w:r>
      <w:r w:rsidR="001953B1">
        <w:rPr>
          <w:rFonts w:hint="eastAsia"/>
          <w:lang w:eastAsia="zh-TW"/>
        </w:rPr>
        <w:t>（</w:t>
      </w:r>
      <w:r w:rsidR="00CD61DA" w:rsidRPr="006E12F8">
        <w:rPr>
          <w:rFonts w:hint="eastAsia"/>
          <w:lang w:eastAsia="zh-TW"/>
        </w:rPr>
        <w:t>2019</w:t>
      </w:r>
      <w:r w:rsidR="006E12F8">
        <w:rPr>
          <w:rFonts w:hint="eastAsia"/>
          <w:lang w:eastAsia="zh-TW"/>
        </w:rPr>
        <w:t>）</w:t>
      </w:r>
      <w:r w:rsidR="00CD61DA" w:rsidRPr="006E12F8">
        <w:rPr>
          <w:rFonts w:hint="eastAsia"/>
          <w:lang w:eastAsia="zh-TW"/>
        </w:rPr>
        <w:t>年</w:t>
      </w:r>
      <w:r w:rsidR="00CD61DA" w:rsidRPr="006E12F8">
        <w:rPr>
          <w:rFonts w:hint="eastAsia"/>
          <w:lang w:eastAsia="zh-TW"/>
        </w:rPr>
        <w:t>1</w:t>
      </w:r>
      <w:r w:rsidR="00CD61DA" w:rsidRPr="006E12F8">
        <w:rPr>
          <w:rFonts w:hint="eastAsia"/>
          <w:lang w:eastAsia="zh-TW"/>
        </w:rPr>
        <w:t>月</w:t>
      </w:r>
      <w:r w:rsidR="00CD61DA" w:rsidRPr="006E12F8">
        <w:rPr>
          <w:rFonts w:hint="eastAsia"/>
          <w:lang w:eastAsia="zh-TW"/>
        </w:rPr>
        <w:t>1</w:t>
      </w:r>
      <w:r w:rsidR="00CD61DA" w:rsidRPr="006E12F8">
        <w:rPr>
          <w:rFonts w:hint="eastAsia"/>
          <w:lang w:eastAsia="zh-TW"/>
        </w:rPr>
        <w:t>日開始實施全國最低工資，最低時薪</w:t>
      </w:r>
      <w:r w:rsidR="00CD61DA" w:rsidRPr="006E12F8">
        <w:rPr>
          <w:rFonts w:hint="eastAsia"/>
          <w:lang w:eastAsia="zh-TW"/>
        </w:rPr>
        <w:t>20</w:t>
      </w:r>
      <w:r w:rsidR="00CD61DA" w:rsidRPr="006E12F8">
        <w:rPr>
          <w:rFonts w:hint="eastAsia"/>
          <w:lang w:eastAsia="zh-TW"/>
        </w:rPr>
        <w:t>南非幣。依據南非「全國最低工資法」</w:t>
      </w:r>
      <w:r w:rsidR="001953B1">
        <w:rPr>
          <w:rFonts w:hint="eastAsia"/>
          <w:lang w:eastAsia="zh-TW"/>
        </w:rPr>
        <w:t>（</w:t>
      </w:r>
      <w:r w:rsidR="00CD61DA" w:rsidRPr="006E12F8">
        <w:rPr>
          <w:rFonts w:hint="eastAsia"/>
          <w:lang w:eastAsia="zh-TW"/>
        </w:rPr>
        <w:t>National Minimum Wage Act</w:t>
      </w:r>
      <w:r w:rsidR="006E12F8">
        <w:rPr>
          <w:rFonts w:hint="eastAsia"/>
          <w:lang w:eastAsia="zh-TW"/>
        </w:rPr>
        <w:t>）</w:t>
      </w:r>
      <w:r w:rsidR="00CD61DA" w:rsidRPr="006E12F8">
        <w:rPr>
          <w:rFonts w:hint="eastAsia"/>
          <w:lang w:eastAsia="zh-TW"/>
        </w:rPr>
        <w:t>，雇主不得支付合格員工低於時薪</w:t>
      </w:r>
      <w:r w:rsidR="00CD61DA" w:rsidRPr="006E12F8">
        <w:rPr>
          <w:rFonts w:hint="eastAsia"/>
          <w:lang w:eastAsia="zh-TW"/>
        </w:rPr>
        <w:t>20</w:t>
      </w:r>
      <w:r w:rsidR="00CD61DA" w:rsidRPr="006E12F8">
        <w:rPr>
          <w:rFonts w:hint="eastAsia"/>
          <w:lang w:eastAsia="zh-TW"/>
        </w:rPr>
        <w:t>南非幣</w:t>
      </w:r>
      <w:r w:rsidR="00CD61DA" w:rsidRPr="006E12F8">
        <w:rPr>
          <w:rFonts w:ascii="Arial Unicode MS" w:eastAsia="Arial Unicode MS" w:hAnsi="Arial Unicode MS" w:cs="Arial Unicode MS" w:hint="eastAsia"/>
          <w:lang w:eastAsia="zh-TW"/>
        </w:rPr>
        <w:t>。</w:t>
      </w:r>
    </w:p>
    <w:p w:rsidR="002E0452" w:rsidRPr="006E12F8" w:rsidRDefault="002E0452" w:rsidP="00CD61DA">
      <w:pPr>
        <w:pStyle w:val="af3"/>
        <w:ind w:leftChars="452" w:left="1556" w:firstLineChars="0"/>
        <w:rPr>
          <w:lang w:eastAsia="zh-TW"/>
        </w:rPr>
      </w:pPr>
    </w:p>
    <w:p w:rsidR="00DB74C9" w:rsidRPr="006E12F8" w:rsidRDefault="00F03CE5" w:rsidP="00DA10F8">
      <w:pPr>
        <w:kinsoku/>
        <w:ind w:firstLine="472"/>
        <w:rPr>
          <w:lang w:eastAsia="zh-TW"/>
        </w:rPr>
      </w:pPr>
      <w:r w:rsidRPr="006E12F8">
        <w:rPr>
          <w:lang w:eastAsia="zh-TW"/>
        </w:rPr>
        <w:br w:type="page"/>
      </w:r>
    </w:p>
    <w:p w:rsidR="00DB74C9" w:rsidRDefault="00DB74C9" w:rsidP="00DA10F8">
      <w:pPr>
        <w:kinsoku/>
        <w:ind w:left="472" w:firstLineChars="0" w:firstLine="0"/>
        <w:rPr>
          <w:lang w:eastAsia="zh-TW"/>
        </w:rPr>
      </w:pPr>
    </w:p>
    <w:p w:rsidR="001953B1" w:rsidRPr="006E12F8" w:rsidRDefault="001953B1" w:rsidP="00DA10F8">
      <w:pPr>
        <w:kinsoku/>
        <w:ind w:left="472" w:firstLineChars="0" w:firstLine="0"/>
        <w:rPr>
          <w:lang w:eastAsia="zh-TW"/>
        </w:rPr>
        <w:sectPr w:rsidR="001953B1" w:rsidRPr="006E12F8" w:rsidSect="00F03B36">
          <w:headerReference w:type="default" r:id="rId29"/>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8" w:name="_Toc17844812"/>
      <w:r w:rsidRPr="006E12F8">
        <w:rPr>
          <w:rFonts w:hint="eastAsia"/>
        </w:rPr>
        <w:lastRenderedPageBreak/>
        <w:t>第捌章　簽證、居留及移民</w:t>
      </w:r>
      <w:bookmarkEnd w:id="8"/>
    </w:p>
    <w:p w:rsidR="00DB74C9" w:rsidRPr="006E12F8" w:rsidRDefault="00DB74C9" w:rsidP="00DA10F8">
      <w:pPr>
        <w:pStyle w:val="a5"/>
        <w:kinsoku/>
        <w:spacing w:before="257" w:after="257"/>
      </w:pPr>
      <w:r w:rsidRPr="006E12F8">
        <w:rPr>
          <w:rFonts w:hint="eastAsia"/>
        </w:rPr>
        <w:t>一、居留權之取得及移民相關規定及手續</w:t>
      </w:r>
    </w:p>
    <w:p w:rsidR="00DB74C9" w:rsidRPr="006E12F8" w:rsidRDefault="00D61B8A" w:rsidP="00F308A4">
      <w:pPr>
        <w:pStyle w:val="a7"/>
        <w:ind w:left="945" w:hanging="709"/>
      </w:pPr>
      <w:r w:rsidRPr="006E12F8">
        <w:rPr>
          <w:rFonts w:hint="eastAsia"/>
        </w:rPr>
        <w:t>臺商</w:t>
      </w:r>
      <w:r w:rsidR="00DB74C9" w:rsidRPr="006E12F8">
        <w:rPr>
          <w:rFonts w:hint="eastAsia"/>
        </w:rPr>
        <w:t>大</w:t>
      </w:r>
      <w:r w:rsidRPr="006E12F8">
        <w:rPr>
          <w:rFonts w:hint="eastAsia"/>
        </w:rPr>
        <w:t>部分</w:t>
      </w:r>
      <w:r w:rsidR="00DB74C9" w:rsidRPr="006E12F8">
        <w:rPr>
          <w:rFonts w:hint="eastAsia"/>
        </w:rPr>
        <w:t>係以投資移民方式取得居留權。方式如下：</w:t>
      </w:r>
    </w:p>
    <w:p w:rsidR="00DB74C9" w:rsidRPr="006E12F8" w:rsidRDefault="00DB74C9" w:rsidP="00913771">
      <w:pPr>
        <w:pStyle w:val="a7"/>
        <w:ind w:left="945" w:hanging="709"/>
      </w:pPr>
      <w:r w:rsidRPr="006E12F8">
        <w:rPr>
          <w:rFonts w:hint="eastAsia"/>
        </w:rPr>
        <w:t>（一）匯入款項於南非購置不動產或於銀行定存。</w:t>
      </w:r>
    </w:p>
    <w:p w:rsidR="00DB74C9" w:rsidRPr="006E12F8" w:rsidRDefault="00DB74C9" w:rsidP="00913771">
      <w:pPr>
        <w:pStyle w:val="a7"/>
        <w:ind w:left="945" w:hanging="709"/>
      </w:pPr>
      <w:r w:rsidRPr="006E12F8">
        <w:rPr>
          <w:rFonts w:hint="eastAsia"/>
        </w:rPr>
        <w:t>（二）將前述財力證明連同個人資料（良民證明及體檢表）委請此間律師事務所向移民局申請。</w:t>
      </w:r>
    </w:p>
    <w:p w:rsidR="00DB74C9" w:rsidRPr="006E12F8" w:rsidRDefault="00DB74C9" w:rsidP="00913771">
      <w:pPr>
        <w:pStyle w:val="a7"/>
        <w:ind w:left="945" w:hanging="709"/>
      </w:pPr>
      <w:r w:rsidRPr="006E12F8">
        <w:rPr>
          <w:rFonts w:hint="eastAsia"/>
        </w:rPr>
        <w:t>（三）居留證取得後再於南非居住滿五年以上即可向移民局申請成為公民，惟申請時需先接受現場訪談。</w:t>
      </w:r>
    </w:p>
    <w:p w:rsidR="00DB74C9" w:rsidRPr="006E12F8" w:rsidRDefault="00DB74C9" w:rsidP="00FA6F61">
      <w:pPr>
        <w:kinsoku/>
        <w:ind w:firstLine="472"/>
      </w:pPr>
      <w:r w:rsidRPr="006E12F8">
        <w:rPr>
          <w:rFonts w:hint="eastAsia"/>
        </w:rPr>
        <w:t>南非新移民法規於</w:t>
      </w:r>
      <w:r w:rsidRPr="006E12F8">
        <w:rPr>
          <w:lang w:eastAsia="zh-TW"/>
        </w:rPr>
        <w:t>2014</w:t>
      </w:r>
      <w:r w:rsidRPr="006E12F8">
        <w:rPr>
          <w:rFonts w:hint="eastAsia"/>
        </w:rPr>
        <w:t>年</w:t>
      </w:r>
      <w:r w:rsidRPr="006E12F8">
        <w:rPr>
          <w:lang w:eastAsia="zh-TW"/>
        </w:rPr>
        <w:t>5</w:t>
      </w:r>
      <w:r w:rsidRPr="006E12F8">
        <w:rPr>
          <w:rFonts w:hint="eastAsia"/>
        </w:rPr>
        <w:t>月</w:t>
      </w:r>
      <w:r w:rsidRPr="006E12F8">
        <w:rPr>
          <w:lang w:eastAsia="zh-TW"/>
        </w:rPr>
        <w:t>26</w:t>
      </w:r>
      <w:r w:rsidRPr="006E12F8">
        <w:rPr>
          <w:rFonts w:hint="eastAsia"/>
        </w:rPr>
        <w:t>日正式生效實施，外國人申請簽證需加以注意相關規定</w:t>
      </w:r>
      <w:r w:rsidRPr="006E12F8">
        <w:rPr>
          <w:rFonts w:ascii="Arial Unicode MS" w:eastAsia="Arial Unicode MS" w:hAnsi="Arial Unicode MS" w:cs="Arial Unicode MS" w:hint="eastAsia"/>
        </w:rPr>
        <w:t>。</w:t>
      </w:r>
      <w:r w:rsidRPr="006E12F8">
        <w:rPr>
          <w:rFonts w:hint="eastAsia"/>
        </w:rPr>
        <w:t>主要係針對赴南非工作、就學、經商及探親等人士之規定進行修正，修正要點包括：</w:t>
      </w:r>
    </w:p>
    <w:p w:rsidR="00DB74C9" w:rsidRPr="006E12F8" w:rsidRDefault="00DB74C9" w:rsidP="00913771">
      <w:pPr>
        <w:pStyle w:val="a7"/>
        <w:ind w:left="945" w:hanging="709"/>
      </w:pPr>
      <w:r w:rsidRPr="006E12F8">
        <w:rPr>
          <w:rFonts w:hint="eastAsia"/>
          <w:lang w:val="en-US"/>
        </w:rPr>
        <w:t>（</w:t>
      </w:r>
      <w:r w:rsidRPr="006E12F8">
        <w:rPr>
          <w:rFonts w:hint="eastAsia"/>
        </w:rPr>
        <w:t>一</w:t>
      </w:r>
      <w:r w:rsidRPr="006E12F8">
        <w:rPr>
          <w:rFonts w:hint="eastAsia"/>
          <w:lang w:val="en-US"/>
        </w:rPr>
        <w:t>）</w:t>
      </w:r>
      <w:r w:rsidRPr="006E12F8">
        <w:rPr>
          <w:rFonts w:hint="eastAsia"/>
        </w:rPr>
        <w:t>除了永久居留准證</w:t>
      </w:r>
      <w:r w:rsidR="00392216" w:rsidRPr="006E12F8">
        <w:rPr>
          <w:lang w:val="en-US"/>
        </w:rPr>
        <w:t>（</w:t>
      </w:r>
      <w:r w:rsidRPr="006E12F8">
        <w:rPr>
          <w:lang w:val="en-US"/>
        </w:rPr>
        <w:t>permanent residence permit</w:t>
      </w:r>
      <w:r w:rsidR="00392216" w:rsidRPr="006E12F8">
        <w:rPr>
          <w:lang w:val="en-US"/>
        </w:rPr>
        <w:t>）</w:t>
      </w:r>
      <w:r w:rsidRPr="006E12F8">
        <w:rPr>
          <w:rFonts w:hint="eastAsia"/>
        </w:rPr>
        <w:t>外</w:t>
      </w:r>
      <w:r w:rsidRPr="006E12F8">
        <w:rPr>
          <w:rFonts w:hint="eastAsia"/>
          <w:lang w:val="en-US"/>
        </w:rPr>
        <w:t>，</w:t>
      </w:r>
      <w:r w:rsidRPr="006E12F8">
        <w:rPr>
          <w:rFonts w:hint="eastAsia"/>
        </w:rPr>
        <w:t>新法規使用簽證</w:t>
      </w:r>
      <w:r w:rsidR="00392216" w:rsidRPr="006E12F8">
        <w:rPr>
          <w:lang w:val="en-US"/>
        </w:rPr>
        <w:t>（</w:t>
      </w:r>
      <w:r w:rsidRPr="006E12F8">
        <w:rPr>
          <w:lang w:val="en-US"/>
        </w:rPr>
        <w:t>visa</w:t>
      </w:r>
      <w:r w:rsidR="00392216" w:rsidRPr="006E12F8">
        <w:rPr>
          <w:lang w:val="en-US"/>
        </w:rPr>
        <w:t>）</w:t>
      </w:r>
      <w:r w:rsidRPr="006E12F8">
        <w:rPr>
          <w:rFonts w:hint="eastAsia"/>
        </w:rPr>
        <w:t>代替准證</w:t>
      </w:r>
      <w:r w:rsidR="00392216" w:rsidRPr="006E12F8">
        <w:rPr>
          <w:lang w:val="en-US"/>
        </w:rPr>
        <w:t>（</w:t>
      </w:r>
      <w:r w:rsidRPr="006E12F8">
        <w:rPr>
          <w:lang w:val="en-US"/>
        </w:rPr>
        <w:t>permit</w:t>
      </w:r>
      <w:r w:rsidR="00392216" w:rsidRPr="006E12F8">
        <w:rPr>
          <w:lang w:val="en-US"/>
        </w:rPr>
        <w:t>）</w:t>
      </w:r>
      <w:r w:rsidRPr="006E12F8">
        <w:rPr>
          <w:rFonts w:hint="eastAsia"/>
          <w:lang w:val="en-US"/>
        </w:rPr>
        <w:t>，</w:t>
      </w:r>
      <w:r w:rsidRPr="006E12F8">
        <w:rPr>
          <w:rFonts w:hint="eastAsia"/>
        </w:rPr>
        <w:t>例如</w:t>
      </w:r>
      <w:r w:rsidRPr="006E12F8">
        <w:rPr>
          <w:rFonts w:hint="eastAsia"/>
          <w:lang w:val="en-US"/>
        </w:rPr>
        <w:t>：</w:t>
      </w:r>
      <w:r w:rsidRPr="006E12F8">
        <w:rPr>
          <w:rFonts w:hint="eastAsia"/>
        </w:rPr>
        <w:t>訪問准證改稱為訪問簽證</w:t>
      </w:r>
      <w:r w:rsidRPr="006E12F8">
        <w:rPr>
          <w:rFonts w:hint="eastAsia"/>
          <w:lang w:val="en-US"/>
        </w:rPr>
        <w:t>，</w:t>
      </w:r>
      <w:r w:rsidRPr="006E12F8">
        <w:rPr>
          <w:rFonts w:hint="eastAsia"/>
        </w:rPr>
        <w:t>觀光准證改稱為觀光簽證</w:t>
      </w:r>
      <w:r w:rsidRPr="006E12F8">
        <w:rPr>
          <w:rFonts w:hint="eastAsia"/>
          <w:lang w:val="en-US"/>
        </w:rPr>
        <w:t>，</w:t>
      </w:r>
      <w:r w:rsidRPr="006E12F8">
        <w:rPr>
          <w:rFonts w:hint="eastAsia"/>
        </w:rPr>
        <w:t>以及工作准證改稱為工作簽證。因此，在新法規下，短期簽證及長期居留准證有明顯之區分。</w:t>
      </w:r>
    </w:p>
    <w:p w:rsidR="00DB74C9" w:rsidRPr="006E12F8" w:rsidRDefault="00DB74C9" w:rsidP="00913771">
      <w:pPr>
        <w:pStyle w:val="a7"/>
        <w:ind w:left="945" w:hanging="709"/>
      </w:pPr>
      <w:r w:rsidRPr="006E12F8">
        <w:rPr>
          <w:rFonts w:hint="eastAsia"/>
        </w:rPr>
        <w:t>（二）新法規要求每個小孩在與父母旅行時，必須持有自己之護照並隨身攜帶。</w:t>
      </w:r>
    </w:p>
    <w:p w:rsidR="00DB74C9" w:rsidRPr="006E12F8" w:rsidRDefault="00DB74C9" w:rsidP="00913771">
      <w:pPr>
        <w:pStyle w:val="a7"/>
        <w:ind w:left="945" w:hanging="709"/>
      </w:pPr>
      <w:r w:rsidRPr="006E12F8">
        <w:rPr>
          <w:rFonts w:hint="eastAsia"/>
        </w:rPr>
        <w:t>（三）持有訪問簽證或醫療簽證者，不得在南非進行簽證轉換，除非是在極特殊情況考慮下。</w:t>
      </w:r>
    </w:p>
    <w:p w:rsidR="00DB74C9" w:rsidRPr="006E12F8" w:rsidRDefault="00DB74C9" w:rsidP="00913771">
      <w:pPr>
        <w:pStyle w:val="a7"/>
        <w:ind w:left="945" w:hanging="709"/>
      </w:pPr>
      <w:r w:rsidRPr="006E12F8">
        <w:rPr>
          <w:rFonts w:hint="eastAsia"/>
        </w:rPr>
        <w:t>（四）意圖在南非境內建立或投資被列為不受歡迎行業</w:t>
      </w:r>
      <w:r w:rsidR="00392216" w:rsidRPr="006E12F8">
        <w:t>（</w:t>
      </w:r>
      <w:r w:rsidRPr="006E12F8">
        <w:t>undesirable business undertaking</w:t>
      </w:r>
      <w:r w:rsidR="00392216" w:rsidRPr="006E12F8">
        <w:t>）</w:t>
      </w:r>
      <w:r w:rsidRPr="006E12F8">
        <w:rPr>
          <w:rFonts w:hint="eastAsia"/>
        </w:rPr>
        <w:t>之外國投資人，將不會獲發商務簽證或簽證展期。</w:t>
      </w:r>
    </w:p>
    <w:p w:rsidR="00DB74C9" w:rsidRPr="006E12F8" w:rsidRDefault="00DB74C9" w:rsidP="00913771">
      <w:pPr>
        <w:pStyle w:val="a7"/>
        <w:ind w:left="945" w:hanging="709"/>
      </w:pPr>
      <w:r w:rsidRPr="006E12F8">
        <w:rPr>
          <w:rFonts w:hint="eastAsia"/>
        </w:rPr>
        <w:t>（五）新法規納入「急需技能」工作簽證</w:t>
      </w:r>
      <w:r w:rsidR="00392216" w:rsidRPr="006E12F8">
        <w:t>（</w:t>
      </w:r>
      <w:r w:rsidRPr="006E12F8">
        <w:t>critical skills work visa</w:t>
      </w:r>
      <w:r w:rsidR="00392216" w:rsidRPr="006E12F8">
        <w:t>）</w:t>
      </w:r>
      <w:r w:rsidRPr="006E12F8">
        <w:rPr>
          <w:rFonts w:hint="eastAsia"/>
        </w:rPr>
        <w:t>制度。</w:t>
      </w:r>
    </w:p>
    <w:p w:rsidR="00DB74C9" w:rsidRPr="006E12F8" w:rsidRDefault="00DB74C9" w:rsidP="00913771">
      <w:pPr>
        <w:pStyle w:val="a7"/>
        <w:ind w:left="945" w:hanging="709"/>
      </w:pPr>
      <w:r w:rsidRPr="006E12F8">
        <w:rPr>
          <w:rFonts w:hint="eastAsia"/>
        </w:rPr>
        <w:lastRenderedPageBreak/>
        <w:t>（六）公司內部調動工作簽證</w:t>
      </w:r>
      <w:r w:rsidR="00392216" w:rsidRPr="006E12F8">
        <w:t>（</w:t>
      </w:r>
      <w:r w:rsidRPr="006E12F8">
        <w:t>intra-company transfer work visa</w:t>
      </w:r>
      <w:r w:rsidR="00392216" w:rsidRPr="006E12F8">
        <w:t>）</w:t>
      </w:r>
      <w:r w:rsidRPr="006E12F8">
        <w:rPr>
          <w:rFonts w:hint="eastAsia"/>
        </w:rPr>
        <w:t>之效期為</w:t>
      </w:r>
      <w:r w:rsidRPr="006E12F8">
        <w:t>4</w:t>
      </w:r>
      <w:r w:rsidRPr="006E12F8">
        <w:rPr>
          <w:rFonts w:hint="eastAsia"/>
        </w:rPr>
        <w:t>年。</w:t>
      </w:r>
    </w:p>
    <w:p w:rsidR="00DB74C9" w:rsidRPr="006E12F8" w:rsidRDefault="00DB74C9" w:rsidP="00913771">
      <w:pPr>
        <w:pStyle w:val="a7"/>
        <w:ind w:left="945" w:hanging="709"/>
      </w:pPr>
      <w:r w:rsidRPr="006E12F8">
        <w:rPr>
          <w:rFonts w:hint="eastAsia"/>
        </w:rPr>
        <w:t>（七）南非公司申請</w:t>
      </w:r>
      <w:r w:rsidR="001953B1">
        <w:rPr>
          <w:rFonts w:hint="eastAsia"/>
        </w:rPr>
        <w:t>僱用</w:t>
      </w:r>
      <w:r w:rsidRPr="006E12F8">
        <w:rPr>
          <w:rFonts w:hint="eastAsia"/>
        </w:rPr>
        <w:t>外國人士不超過</w:t>
      </w:r>
      <w:r w:rsidRPr="006E12F8">
        <w:t>3</w:t>
      </w:r>
      <w:r w:rsidRPr="006E12F8">
        <w:rPr>
          <w:rFonts w:hint="eastAsia"/>
        </w:rPr>
        <w:t>年，並提出</w:t>
      </w:r>
      <w:r w:rsidR="001953B1">
        <w:rPr>
          <w:rFonts w:hint="eastAsia"/>
        </w:rPr>
        <w:t>僱用</w:t>
      </w:r>
      <w:r w:rsidRPr="006E12F8">
        <w:rPr>
          <w:rFonts w:hint="eastAsia"/>
        </w:rPr>
        <w:t>該等外國人士之必要性而獲得核准者，將獲發公司簽證</w:t>
      </w:r>
      <w:r w:rsidR="00392216" w:rsidRPr="006E12F8">
        <w:t>（</w:t>
      </w:r>
      <w:r w:rsidRPr="006E12F8">
        <w:t>corporate visa</w:t>
      </w:r>
      <w:r w:rsidR="00392216" w:rsidRPr="006E12F8">
        <w:t>）</w:t>
      </w:r>
      <w:r w:rsidRPr="006E12F8">
        <w:rPr>
          <w:rFonts w:hint="eastAsia"/>
        </w:rPr>
        <w:t>。</w:t>
      </w:r>
    </w:p>
    <w:p w:rsidR="00DB74C9" w:rsidRPr="006E12F8" w:rsidRDefault="00DB74C9" w:rsidP="00913771">
      <w:pPr>
        <w:pStyle w:val="a7"/>
        <w:ind w:left="945" w:hanging="709"/>
      </w:pPr>
      <w:r w:rsidRPr="006E12F8">
        <w:rPr>
          <w:rFonts w:hint="eastAsia"/>
        </w:rPr>
        <w:t>（八）</w:t>
      </w:r>
      <w:r w:rsidRPr="006E12F8">
        <w:rPr>
          <w:rFonts w:hint="eastAsia"/>
          <w:spacing w:val="-4"/>
        </w:rPr>
        <w:t>簽證過期滯留超過一定次數者，將被定為「不受歡迎人士」</w:t>
      </w:r>
      <w:r w:rsidR="00392216" w:rsidRPr="006E12F8">
        <w:rPr>
          <w:spacing w:val="-4"/>
        </w:rPr>
        <w:t>（</w:t>
      </w:r>
      <w:r w:rsidRPr="006E12F8">
        <w:rPr>
          <w:spacing w:val="-4"/>
        </w:rPr>
        <w:t>undesirable</w:t>
      </w:r>
      <w:r w:rsidR="00392216" w:rsidRPr="006E12F8">
        <w:rPr>
          <w:spacing w:val="-4"/>
        </w:rPr>
        <w:t>）</w:t>
      </w:r>
      <w:r w:rsidRPr="006E12F8">
        <w:rPr>
          <w:rFonts w:hint="eastAsia"/>
          <w:spacing w:val="-4"/>
        </w:rPr>
        <w:t>，</w:t>
      </w:r>
      <w:r w:rsidRPr="006E12F8">
        <w:rPr>
          <w:rFonts w:hint="eastAsia"/>
        </w:rPr>
        <w:t>分別在</w:t>
      </w:r>
      <w:r w:rsidRPr="006E12F8">
        <w:t>1</w:t>
      </w:r>
      <w:r w:rsidRPr="006E12F8">
        <w:rPr>
          <w:rFonts w:hint="eastAsia"/>
        </w:rPr>
        <w:t>年、</w:t>
      </w:r>
      <w:r w:rsidRPr="006E12F8">
        <w:t>2</w:t>
      </w:r>
      <w:r w:rsidRPr="006E12F8">
        <w:rPr>
          <w:rFonts w:hint="eastAsia"/>
        </w:rPr>
        <w:t>年或</w:t>
      </w:r>
      <w:r w:rsidRPr="006E12F8">
        <w:t>5</w:t>
      </w:r>
      <w:r w:rsidRPr="006E12F8">
        <w:rPr>
          <w:rFonts w:hint="eastAsia"/>
        </w:rPr>
        <w:t>年內不得入境，不再處罰款規定。</w:t>
      </w:r>
    </w:p>
    <w:p w:rsidR="00DB74C9" w:rsidRPr="006E12F8" w:rsidRDefault="00DB74C9" w:rsidP="00913771">
      <w:pPr>
        <w:pStyle w:val="a7"/>
        <w:ind w:left="945" w:hanging="709"/>
      </w:pPr>
      <w:r w:rsidRPr="006E12F8">
        <w:rPr>
          <w:rFonts w:hint="eastAsia"/>
        </w:rPr>
        <w:t>（九）首次申請簽證者必須在南非駐外使、領館辦理，僅申請簽證展期或延長者可在南非境內申請辦理。</w:t>
      </w:r>
    </w:p>
    <w:p w:rsidR="00DB74C9" w:rsidRPr="006E12F8" w:rsidRDefault="00DB74C9" w:rsidP="00FA6F61">
      <w:pPr>
        <w:kinsoku/>
        <w:ind w:firstLine="472"/>
      </w:pPr>
      <w:r w:rsidRPr="006E12F8">
        <w:rPr>
          <w:rFonts w:hint="eastAsia"/>
        </w:rPr>
        <w:t>南非新移民法規之實施已引起許多爭議，並對南非當地之移民機構及辦理移民事務之律師，造成困惑及反對意見。新規定對外國人申請簽證將造成不便，外國人申請相關簽證須更加注意相關規定，以保護自身權益。南非辦理移民事務之許多律師表示，新移民法規存在許多不完備之處，因此恐將對居住在南非之外國人申請工作簽證或其他種類之簽證時造成困擾。渠等呼籲新法規應採分階段漸進實施，並在初期實施階段，對不慎違反規定者給予寬恕。南非內政部長</w:t>
      </w:r>
      <w:r w:rsidRPr="006E12F8">
        <w:t>Malusi Gigaba</w:t>
      </w:r>
      <w:r w:rsidRPr="006E12F8">
        <w:rPr>
          <w:rFonts w:hint="eastAsia"/>
          <w:lang w:eastAsia="zh-TW"/>
        </w:rPr>
        <w:t>於</w:t>
      </w:r>
      <w:r w:rsidRPr="006E12F8">
        <w:rPr>
          <w:lang w:eastAsia="zh-TW"/>
        </w:rPr>
        <w:t>2014</w:t>
      </w:r>
      <w:r w:rsidRPr="006E12F8">
        <w:rPr>
          <w:rFonts w:hint="eastAsia"/>
          <w:lang w:eastAsia="zh-TW"/>
        </w:rPr>
        <w:t>年</w:t>
      </w:r>
      <w:r w:rsidRPr="006E12F8">
        <w:rPr>
          <w:lang w:eastAsia="zh-TW"/>
        </w:rPr>
        <w:t>9</w:t>
      </w:r>
      <w:r w:rsidRPr="006E12F8">
        <w:rPr>
          <w:rFonts w:hint="eastAsia"/>
          <w:lang w:eastAsia="zh-TW"/>
        </w:rPr>
        <w:t>月</w:t>
      </w:r>
      <w:r w:rsidRPr="006E12F8">
        <w:rPr>
          <w:rFonts w:hint="eastAsia"/>
        </w:rPr>
        <w:t>宣布將暫緩實施南非新移民法中某些較具有爭議之規定，包括要求父母在與小孩在旅行時，必須持有小孩完整出生證明文件的規定，延後至</w:t>
      </w:r>
      <w:r w:rsidRPr="006E12F8">
        <w:rPr>
          <w:lang w:eastAsia="zh-TW"/>
        </w:rPr>
        <w:t>2</w:t>
      </w:r>
      <w:r w:rsidRPr="006E12F8">
        <w:t>015</w:t>
      </w:r>
      <w:r w:rsidRPr="006E12F8">
        <w:rPr>
          <w:rFonts w:hint="eastAsia"/>
        </w:rPr>
        <w:t>年</w:t>
      </w:r>
      <w:r w:rsidRPr="006E12F8">
        <w:t>6</w:t>
      </w:r>
      <w:r w:rsidRPr="006E12F8">
        <w:rPr>
          <w:rFonts w:hint="eastAsia"/>
        </w:rPr>
        <w:t>月</w:t>
      </w:r>
      <w:r w:rsidRPr="006E12F8">
        <w:t>1</w:t>
      </w:r>
      <w:r w:rsidRPr="006E12F8">
        <w:rPr>
          <w:rFonts w:hint="eastAsia"/>
        </w:rPr>
        <w:t>日開始實施。</w:t>
      </w:r>
    </w:p>
    <w:p w:rsidR="00DB74C9" w:rsidRPr="006E12F8" w:rsidRDefault="00DB74C9" w:rsidP="00DA10F8">
      <w:pPr>
        <w:pStyle w:val="a5"/>
        <w:kinsoku/>
        <w:spacing w:before="257" w:after="257"/>
      </w:pPr>
      <w:r w:rsidRPr="006E12F8">
        <w:rPr>
          <w:rFonts w:hint="eastAsia"/>
        </w:rPr>
        <w:t>二、聘用外籍員工之規定</w:t>
      </w:r>
    </w:p>
    <w:p w:rsidR="00DB74C9" w:rsidRPr="006E12F8" w:rsidRDefault="00DB74C9" w:rsidP="00F308A4">
      <w:pPr>
        <w:ind w:firstLine="472"/>
        <w:rPr>
          <w:lang w:eastAsia="zh-TW"/>
        </w:rPr>
      </w:pPr>
      <w:r w:rsidRPr="006E12F8">
        <w:rPr>
          <w:rFonts w:hint="eastAsia"/>
        </w:rPr>
        <w:t>南非由於失業率頗高，對於</w:t>
      </w:r>
      <w:r w:rsidR="001953B1">
        <w:rPr>
          <w:rFonts w:hint="eastAsia"/>
        </w:rPr>
        <w:t>僱用</w:t>
      </w:r>
      <w:r w:rsidRPr="006E12F8">
        <w:rPr>
          <w:rFonts w:hint="eastAsia"/>
        </w:rPr>
        <w:t>外籍員工規定較嚴格。企業需事先於報紙刊登廣告證明擬聘用之人才無法於南非獲得，才可申請聘用外籍人士。申請時建議透過律師或會計師向內政部申請並備齊回程機票、體檢表及良民證明等資料。南非新移民法於</w:t>
      </w:r>
      <w:r w:rsidR="00FF66E7" w:rsidRPr="006E12F8">
        <w:rPr>
          <w:rFonts w:hint="eastAsia"/>
          <w:lang w:eastAsia="zh-TW"/>
        </w:rPr>
        <w:t>2014</w:t>
      </w:r>
      <w:r w:rsidRPr="006E12F8">
        <w:rPr>
          <w:rFonts w:hint="eastAsia"/>
        </w:rPr>
        <w:t>年</w:t>
      </w:r>
      <w:r w:rsidRPr="006E12F8">
        <w:t>5</w:t>
      </w:r>
      <w:r w:rsidRPr="006E12F8">
        <w:rPr>
          <w:rFonts w:hint="eastAsia"/>
        </w:rPr>
        <w:t>月</w:t>
      </w:r>
      <w:r w:rsidRPr="006E12F8">
        <w:t>26</w:t>
      </w:r>
      <w:r w:rsidRPr="006E12F8">
        <w:rPr>
          <w:rFonts w:hint="eastAsia"/>
        </w:rPr>
        <w:t>日生效實施，擬申請外人工作簽證之南非當地廠商須向南非勞工部繳交員工培訓計畫及就業平等計畫等多項書面文件資料，手續繁瑣且耗時，業已造成取得工作簽證困難。</w:t>
      </w:r>
    </w:p>
    <w:p w:rsidR="00DB74C9" w:rsidRPr="006E12F8" w:rsidRDefault="00DB74C9" w:rsidP="00DA10F8">
      <w:pPr>
        <w:pStyle w:val="a5"/>
        <w:kinsoku/>
        <w:spacing w:before="257" w:after="257"/>
      </w:pPr>
      <w:r w:rsidRPr="006E12F8">
        <w:br w:type="page"/>
      </w:r>
      <w:r w:rsidRPr="006E12F8">
        <w:rPr>
          <w:rFonts w:hint="eastAsia"/>
        </w:rPr>
        <w:lastRenderedPageBreak/>
        <w:t>三、外商子女可就讀之教育機關經營情形</w:t>
      </w:r>
    </w:p>
    <w:p w:rsidR="00DB74C9" w:rsidRPr="006E12F8" w:rsidRDefault="00DB74C9" w:rsidP="00DA10F8">
      <w:pPr>
        <w:kinsoku/>
        <w:ind w:firstLine="472"/>
        <w:rPr>
          <w:lang w:eastAsia="zh-TW"/>
        </w:rPr>
      </w:pPr>
      <w:r w:rsidRPr="006E12F8">
        <w:rPr>
          <w:rFonts w:hint="eastAsia"/>
          <w:lang w:val="zh-TW" w:eastAsia="zh-TW"/>
        </w:rPr>
        <w:t>南非</w:t>
      </w:r>
      <w:r w:rsidR="00D61B8A" w:rsidRPr="006E12F8">
        <w:rPr>
          <w:rFonts w:hint="eastAsia"/>
          <w:lang w:val="zh-TW" w:eastAsia="zh-TW"/>
        </w:rPr>
        <w:t>臺商</w:t>
      </w:r>
      <w:r w:rsidRPr="006E12F8">
        <w:rPr>
          <w:rFonts w:hint="eastAsia"/>
          <w:lang w:val="zh-TW" w:eastAsia="zh-TW"/>
        </w:rPr>
        <w:t>大部分聚集於約堡、德班、</w:t>
      </w:r>
      <w:r w:rsidRPr="006E12F8">
        <w:rPr>
          <w:lang w:val="zh-TW" w:eastAsia="zh-TW"/>
        </w:rPr>
        <w:t>Pretoria</w:t>
      </w:r>
      <w:r w:rsidRPr="006E12F8">
        <w:rPr>
          <w:rFonts w:hint="eastAsia"/>
          <w:lang w:val="zh-TW" w:eastAsia="zh-TW"/>
        </w:rPr>
        <w:t>、</w:t>
      </w:r>
      <w:r w:rsidRPr="006E12F8">
        <w:rPr>
          <w:lang w:val="zh-TW" w:eastAsia="zh-TW"/>
        </w:rPr>
        <w:t>Bloefontain</w:t>
      </w:r>
      <w:r w:rsidRPr="006E12F8">
        <w:rPr>
          <w:rFonts w:hint="eastAsia"/>
          <w:lang w:val="zh-TW" w:eastAsia="zh-TW"/>
        </w:rPr>
        <w:t>、</w:t>
      </w:r>
      <w:r w:rsidRPr="006E12F8">
        <w:rPr>
          <w:lang w:eastAsia="zh-TW"/>
        </w:rPr>
        <w:t>Ladybrand</w:t>
      </w:r>
      <w:r w:rsidRPr="006E12F8">
        <w:rPr>
          <w:rFonts w:hint="eastAsia"/>
          <w:lang w:eastAsia="zh-TW"/>
        </w:rPr>
        <w:t>及</w:t>
      </w:r>
      <w:r w:rsidRPr="006E12F8">
        <w:rPr>
          <w:lang w:eastAsia="zh-TW"/>
        </w:rPr>
        <w:t>New Castle</w:t>
      </w:r>
      <w:r w:rsidRPr="006E12F8">
        <w:rPr>
          <w:rFonts w:hint="eastAsia"/>
          <w:lang w:eastAsia="zh-TW"/>
        </w:rPr>
        <w:t>等都會</w:t>
      </w:r>
      <w:r w:rsidRPr="006E12F8">
        <w:rPr>
          <w:rFonts w:hint="eastAsia"/>
          <w:lang w:val="zh-TW" w:eastAsia="zh-TW"/>
        </w:rPr>
        <w:t>地區，子女就讀學校以私立為主（公立大部分為黑人學生，素質較差），私立學校大部分均為小學、國中及高中合一，學費頗為昂貴，小學一年約須</w:t>
      </w:r>
      <w:r w:rsidRPr="006E12F8">
        <w:rPr>
          <w:lang w:val="zh-TW" w:eastAsia="zh-TW"/>
        </w:rPr>
        <w:t>6.0</w:t>
      </w:r>
      <w:r w:rsidRPr="006E12F8">
        <w:rPr>
          <w:rFonts w:hint="eastAsia"/>
          <w:lang w:val="zh-TW" w:eastAsia="zh-TW"/>
        </w:rPr>
        <w:t>萬至</w:t>
      </w:r>
      <w:r w:rsidRPr="006E12F8">
        <w:rPr>
          <w:lang w:val="zh-TW" w:eastAsia="zh-TW"/>
        </w:rPr>
        <w:t>7.0</w:t>
      </w:r>
      <w:r w:rsidRPr="006E12F8">
        <w:rPr>
          <w:rFonts w:hint="eastAsia"/>
          <w:lang w:val="zh-TW" w:eastAsia="zh-TW"/>
        </w:rPr>
        <w:t>萬南非幣，國中及高中一年約</w:t>
      </w:r>
      <w:r w:rsidRPr="006E12F8">
        <w:rPr>
          <w:lang w:val="zh-TW" w:eastAsia="zh-TW"/>
        </w:rPr>
        <w:t>8.0</w:t>
      </w:r>
      <w:r w:rsidRPr="006E12F8">
        <w:rPr>
          <w:rFonts w:hint="eastAsia"/>
          <w:lang w:val="zh-TW" w:eastAsia="zh-TW"/>
        </w:rPr>
        <w:t>萬至</w:t>
      </w:r>
      <w:r w:rsidRPr="006E12F8">
        <w:rPr>
          <w:lang w:val="zh-TW" w:eastAsia="zh-TW"/>
        </w:rPr>
        <w:t>10</w:t>
      </w:r>
      <w:r w:rsidRPr="006E12F8">
        <w:rPr>
          <w:rFonts w:hint="eastAsia"/>
          <w:lang w:val="zh-TW" w:eastAsia="zh-TW"/>
        </w:rPr>
        <w:t>萬鍰之間。約堡地區私立學校水準差異不大，但</w:t>
      </w:r>
      <w:r w:rsidR="00D61B8A" w:rsidRPr="006E12F8">
        <w:rPr>
          <w:rFonts w:hint="eastAsia"/>
          <w:lang w:val="zh-TW" w:eastAsia="zh-TW"/>
        </w:rPr>
        <w:t>臺商</w:t>
      </w:r>
      <w:r w:rsidRPr="006E12F8">
        <w:rPr>
          <w:rFonts w:hint="eastAsia"/>
          <w:lang w:val="zh-TW" w:eastAsia="zh-TW"/>
        </w:rPr>
        <w:t>子女大部分就讀於</w:t>
      </w:r>
      <w:r w:rsidRPr="006E12F8">
        <w:rPr>
          <w:lang w:val="zh-TW" w:eastAsia="zh-TW"/>
        </w:rPr>
        <w:t>St Johns College</w:t>
      </w:r>
      <w:r w:rsidRPr="006E12F8">
        <w:rPr>
          <w:rFonts w:hint="eastAsia"/>
          <w:lang w:val="zh-TW" w:eastAsia="zh-TW"/>
        </w:rPr>
        <w:t>（男校，三學期制）</w:t>
      </w:r>
      <w:r w:rsidRPr="006E12F8">
        <w:rPr>
          <w:rFonts w:ascii="Arial Unicode MS" w:eastAsia="Arial Unicode MS" w:hAnsi="Arial Unicode MS" w:cs="Arial Unicode MS" w:hint="eastAsia"/>
          <w:lang w:val="zh-TW" w:eastAsia="zh-TW"/>
        </w:rPr>
        <w:t>、</w:t>
      </w:r>
      <w:r w:rsidRPr="006E12F8">
        <w:rPr>
          <w:lang w:val="zh-TW" w:eastAsia="zh-TW"/>
        </w:rPr>
        <w:t>Crawford College</w:t>
      </w:r>
      <w:r w:rsidRPr="006E12F8">
        <w:rPr>
          <w:rFonts w:hint="eastAsia"/>
          <w:lang w:val="zh-TW" w:eastAsia="zh-TW"/>
        </w:rPr>
        <w:t>（男女合校，</w:t>
      </w:r>
      <w:r w:rsidRPr="006E12F8">
        <w:rPr>
          <w:lang w:val="zh-TW" w:eastAsia="zh-TW"/>
        </w:rPr>
        <w:t>4</w:t>
      </w:r>
      <w:r w:rsidRPr="006E12F8">
        <w:rPr>
          <w:rFonts w:hint="eastAsia"/>
          <w:lang w:val="zh-TW" w:eastAsia="zh-TW"/>
        </w:rPr>
        <w:t>學期制）</w:t>
      </w:r>
      <w:r w:rsidRPr="006E12F8">
        <w:rPr>
          <w:rFonts w:ascii="Arial Unicode MS" w:eastAsia="Arial Unicode MS" w:hAnsi="Arial Unicode MS" w:cs="Arial Unicode MS" w:hint="eastAsia"/>
          <w:lang w:val="zh-TW" w:eastAsia="zh-TW"/>
        </w:rPr>
        <w:t>、</w:t>
      </w:r>
      <w:r w:rsidRPr="006E12F8">
        <w:rPr>
          <w:lang w:val="zh-TW" w:eastAsia="zh-TW"/>
        </w:rPr>
        <w:t>St Peters</w:t>
      </w:r>
      <w:r w:rsidRPr="006E12F8">
        <w:rPr>
          <w:rFonts w:hint="eastAsia"/>
          <w:lang w:val="zh-TW" w:eastAsia="zh-TW"/>
        </w:rPr>
        <w:t>（男女合校，三學期制）及</w:t>
      </w:r>
      <w:r w:rsidRPr="006E12F8">
        <w:rPr>
          <w:lang w:val="zh-TW" w:eastAsia="zh-TW"/>
        </w:rPr>
        <w:t>Roedean School</w:t>
      </w:r>
      <w:r w:rsidRPr="006E12F8">
        <w:rPr>
          <w:rFonts w:ascii="Arial Unicode MS" w:eastAsia="Arial Unicode MS" w:hAnsi="Arial Unicode MS" w:cs="Arial Unicode MS" w:hint="eastAsia"/>
          <w:lang w:val="zh-TW" w:eastAsia="zh-TW"/>
        </w:rPr>
        <w:t>、</w:t>
      </w:r>
      <w:r w:rsidRPr="006E12F8">
        <w:rPr>
          <w:lang w:val="zh-TW" w:eastAsia="zh-TW"/>
        </w:rPr>
        <w:t>St Marys School</w:t>
      </w:r>
      <w:r w:rsidRPr="006E12F8">
        <w:rPr>
          <w:rFonts w:ascii="Arial Unicode MS" w:eastAsia="Arial Unicode MS" w:hAnsi="Arial Unicode MS" w:cs="Arial Unicode MS" w:hint="eastAsia"/>
          <w:lang w:val="zh-TW" w:eastAsia="zh-TW"/>
        </w:rPr>
        <w:t>、</w:t>
      </w:r>
      <w:r w:rsidRPr="006E12F8">
        <w:rPr>
          <w:lang w:val="zh-TW" w:eastAsia="zh-TW"/>
        </w:rPr>
        <w:t>Kingsmead</w:t>
      </w:r>
      <w:r w:rsidRPr="006E12F8">
        <w:rPr>
          <w:rFonts w:hint="eastAsia"/>
          <w:lang w:val="zh-TW" w:eastAsia="zh-TW"/>
        </w:rPr>
        <w:t>等（以上均為女校，三學期制）。南非學制係採每年</w:t>
      </w:r>
      <w:r w:rsidRPr="006E12F8">
        <w:rPr>
          <w:lang w:val="zh-TW" w:eastAsia="zh-TW"/>
        </w:rPr>
        <w:t>1</w:t>
      </w:r>
      <w:r w:rsidRPr="006E12F8">
        <w:rPr>
          <w:rFonts w:hint="eastAsia"/>
          <w:lang w:val="zh-TW" w:eastAsia="zh-TW"/>
        </w:rPr>
        <w:t>月學年開始，</w:t>
      </w:r>
      <w:r w:rsidRPr="006E12F8">
        <w:rPr>
          <w:lang w:val="zh-TW" w:eastAsia="zh-TW"/>
        </w:rPr>
        <w:t>12</w:t>
      </w:r>
      <w:r w:rsidRPr="006E12F8">
        <w:rPr>
          <w:rFonts w:hint="eastAsia"/>
          <w:lang w:val="zh-TW" w:eastAsia="zh-TW"/>
        </w:rPr>
        <w:t>月結束，入學時須檢附護照及南非居留等證明文件方得入學。上述學校因係私立且學費貴，故總學生人數均不超過</w:t>
      </w:r>
      <w:r w:rsidRPr="006E12F8">
        <w:rPr>
          <w:lang w:val="zh-TW" w:eastAsia="zh-TW"/>
        </w:rPr>
        <w:t>2,000</w:t>
      </w:r>
      <w:r w:rsidRPr="006E12F8">
        <w:rPr>
          <w:rFonts w:hint="eastAsia"/>
          <w:lang w:val="zh-TW" w:eastAsia="zh-TW"/>
        </w:rPr>
        <w:t>人，每班人數約</w:t>
      </w:r>
      <w:r w:rsidRPr="006E12F8">
        <w:rPr>
          <w:lang w:val="zh-TW" w:eastAsia="zh-TW"/>
        </w:rPr>
        <w:t>20</w:t>
      </w:r>
      <w:r w:rsidRPr="006E12F8">
        <w:rPr>
          <w:rFonts w:hint="eastAsia"/>
          <w:lang w:val="zh-TW" w:eastAsia="zh-TW"/>
        </w:rPr>
        <w:t>至</w:t>
      </w:r>
      <w:r w:rsidRPr="006E12F8">
        <w:rPr>
          <w:lang w:val="zh-TW" w:eastAsia="zh-TW"/>
        </w:rPr>
        <w:t>25</w:t>
      </w:r>
      <w:r w:rsidRPr="006E12F8">
        <w:rPr>
          <w:rFonts w:hint="eastAsia"/>
          <w:lang w:val="zh-TW" w:eastAsia="zh-TW"/>
        </w:rPr>
        <w:t>人。</w:t>
      </w:r>
    </w:p>
    <w:p w:rsidR="00DB74C9" w:rsidRPr="006E12F8" w:rsidRDefault="00DB74C9" w:rsidP="00DA10F8">
      <w:pPr>
        <w:kinsoku/>
        <w:ind w:firstLine="472"/>
        <w:rPr>
          <w:lang w:eastAsia="zh-TW"/>
        </w:rPr>
      </w:pPr>
    </w:p>
    <w:p w:rsidR="00111A3F" w:rsidRPr="006E12F8" w:rsidRDefault="00DB74C9" w:rsidP="00CA4D0F">
      <w:pPr>
        <w:pStyle w:val="a3"/>
        <w:spacing w:before="514" w:after="771"/>
      </w:pPr>
      <w:r w:rsidRPr="006E12F8">
        <w:br w:type="page"/>
      </w:r>
    </w:p>
    <w:p w:rsidR="00111A3F" w:rsidRDefault="00111A3F" w:rsidP="00111A3F">
      <w:pPr>
        <w:ind w:left="472" w:firstLineChars="0" w:firstLine="0"/>
        <w:rPr>
          <w:lang w:eastAsia="zh-TW"/>
        </w:rPr>
      </w:pPr>
    </w:p>
    <w:p w:rsidR="000761B3" w:rsidRPr="006E12F8" w:rsidRDefault="000761B3" w:rsidP="00111A3F">
      <w:pPr>
        <w:ind w:left="472" w:firstLineChars="0" w:firstLine="0"/>
        <w:rPr>
          <w:lang w:eastAsia="zh-TW"/>
        </w:rPr>
        <w:sectPr w:rsidR="000761B3" w:rsidRPr="006E12F8" w:rsidSect="00F03B36">
          <w:headerReference w:type="default" r:id="rId30"/>
          <w:pgSz w:w="11906" w:h="16838" w:code="9"/>
          <w:pgMar w:top="2268" w:right="1701" w:bottom="1701" w:left="1701" w:header="1134" w:footer="851" w:gutter="0"/>
          <w:cols w:space="425"/>
          <w:docGrid w:type="linesAndChars" w:linePitch="514" w:charSpace="-774"/>
        </w:sectPr>
      </w:pPr>
    </w:p>
    <w:p w:rsidR="00DB74C9" w:rsidRPr="006E12F8" w:rsidRDefault="00DB74C9" w:rsidP="00CA4D0F">
      <w:pPr>
        <w:pStyle w:val="a3"/>
        <w:spacing w:before="514" w:after="771"/>
      </w:pPr>
      <w:bookmarkStart w:id="9" w:name="_Toc17844813"/>
      <w:r w:rsidRPr="006E12F8">
        <w:rPr>
          <w:rFonts w:hint="eastAsia"/>
        </w:rPr>
        <w:lastRenderedPageBreak/>
        <w:t>第玖章　結論</w:t>
      </w:r>
      <w:bookmarkEnd w:id="9"/>
    </w:p>
    <w:p w:rsidR="00DB74C9" w:rsidRPr="006E12F8" w:rsidRDefault="00DB74C9" w:rsidP="00DA10F8">
      <w:pPr>
        <w:pStyle w:val="a5"/>
        <w:kinsoku/>
        <w:spacing w:before="257" w:after="257"/>
      </w:pPr>
      <w:r w:rsidRPr="006E12F8">
        <w:rPr>
          <w:rFonts w:hint="eastAsia"/>
        </w:rPr>
        <w:t>一、南非投資之優、缺點</w:t>
      </w:r>
    </w:p>
    <w:p w:rsidR="00DB74C9" w:rsidRPr="006E12F8" w:rsidRDefault="00DB74C9" w:rsidP="00913771">
      <w:pPr>
        <w:pStyle w:val="a7"/>
        <w:ind w:left="945" w:hanging="709"/>
      </w:pPr>
      <w:r w:rsidRPr="006E12F8">
        <w:rPr>
          <w:rFonts w:hint="eastAsia"/>
        </w:rPr>
        <w:t>（一）優點</w:t>
      </w:r>
    </w:p>
    <w:p w:rsidR="005E4F51" w:rsidRPr="006E12F8" w:rsidRDefault="00DB74C9" w:rsidP="0024754D">
      <w:pPr>
        <w:pStyle w:val="af3"/>
        <w:kinsoku/>
        <w:ind w:left="1417" w:hanging="472"/>
        <w:rPr>
          <w:lang w:val="zh-TW" w:eastAsia="zh-TW"/>
        </w:rPr>
      </w:pPr>
      <w:r w:rsidRPr="006E12F8">
        <w:rPr>
          <w:rFonts w:hint="eastAsia"/>
          <w:lang w:val="zh-TW" w:eastAsia="zh-TW"/>
        </w:rPr>
        <w:t>１、</w:t>
      </w:r>
      <w:r w:rsidR="005E4F51" w:rsidRPr="006E12F8">
        <w:rPr>
          <w:rFonts w:hint="eastAsia"/>
          <w:lang w:val="zh-TW" w:eastAsia="zh-TW"/>
        </w:rPr>
        <w:t>現代化基礎建設：</w:t>
      </w:r>
    </w:p>
    <w:p w:rsidR="00DB74C9" w:rsidRPr="006E12F8" w:rsidRDefault="00DB74C9" w:rsidP="00E6048C">
      <w:pPr>
        <w:pStyle w:val="afa"/>
        <w:ind w:left="1417" w:firstLine="472"/>
      </w:pPr>
      <w:r w:rsidRPr="006E12F8">
        <w:rPr>
          <w:rFonts w:hint="eastAsia"/>
          <w:lang w:val="zh-TW"/>
        </w:rPr>
        <w:t>南非各項基本建設堪稱現代化，公路、鐵路、航空、海運及港口等交通建設尚屬完備，能配合經濟發展需要。</w:t>
      </w:r>
    </w:p>
    <w:p w:rsidR="005E4F51" w:rsidRPr="006E12F8" w:rsidRDefault="00DB74C9" w:rsidP="0024754D">
      <w:pPr>
        <w:pStyle w:val="af3"/>
        <w:kinsoku/>
        <w:ind w:left="1417" w:hanging="472"/>
        <w:rPr>
          <w:lang w:val="zh-TW" w:eastAsia="zh-TW"/>
        </w:rPr>
      </w:pPr>
      <w:r w:rsidRPr="006E12F8">
        <w:rPr>
          <w:rFonts w:hint="eastAsia"/>
          <w:lang w:val="zh-TW" w:eastAsia="zh-TW"/>
        </w:rPr>
        <w:t>２、</w:t>
      </w:r>
      <w:r w:rsidR="005E4F51" w:rsidRPr="006E12F8">
        <w:rPr>
          <w:rFonts w:hint="eastAsia"/>
          <w:lang w:val="zh-TW" w:eastAsia="zh-TW"/>
        </w:rPr>
        <w:t>資源豐富：</w:t>
      </w:r>
    </w:p>
    <w:p w:rsidR="00DB74C9" w:rsidRPr="006E12F8" w:rsidRDefault="00DB74C9" w:rsidP="00E6048C">
      <w:pPr>
        <w:pStyle w:val="afa"/>
        <w:ind w:left="1417" w:firstLine="472"/>
      </w:pPr>
      <w:r w:rsidRPr="006E12F8">
        <w:rPr>
          <w:rFonts w:hint="eastAsia"/>
          <w:lang w:val="zh-TW"/>
        </w:rPr>
        <w:t>南非得天獨厚，天候頗佳，各項農牧產品生產足供所需，尚可外銷，其他礦產資源更是豐富，舉凡黃金、白金、鋁、錳、鎳、鉻、煤、鐵等重要礦產原料之蘊藏量及產量均居世界主要地位。</w:t>
      </w:r>
    </w:p>
    <w:p w:rsidR="00DB74C9" w:rsidRPr="006E12F8" w:rsidRDefault="00DB74C9" w:rsidP="0024754D">
      <w:pPr>
        <w:pStyle w:val="af3"/>
        <w:kinsoku/>
        <w:ind w:left="1417" w:hanging="472"/>
        <w:rPr>
          <w:lang w:eastAsia="zh-TW"/>
        </w:rPr>
      </w:pPr>
      <w:r w:rsidRPr="006E12F8">
        <w:rPr>
          <w:rFonts w:hint="eastAsia"/>
          <w:lang w:val="zh-TW" w:eastAsia="zh-TW"/>
        </w:rPr>
        <w:t>３、勞力充沛：一般黑人教育水準偏低，低層次之勞工供應無缺，相對而言生產力較低，較適合勞力密集產業之投資。</w:t>
      </w:r>
    </w:p>
    <w:p w:rsidR="00DB74C9" w:rsidRPr="006E12F8" w:rsidRDefault="00DB74C9" w:rsidP="0024754D">
      <w:pPr>
        <w:pStyle w:val="af3"/>
        <w:kinsoku/>
        <w:ind w:left="1417" w:hanging="472"/>
        <w:rPr>
          <w:lang w:eastAsia="zh-TW"/>
        </w:rPr>
      </w:pPr>
      <w:r w:rsidRPr="006E12F8">
        <w:rPr>
          <w:rFonts w:hint="eastAsia"/>
          <w:lang w:val="zh-TW" w:eastAsia="zh-TW"/>
        </w:rPr>
        <w:t>４、居家環境及教育制度良好：南非一般社區居家環境規劃良好，氣候宜人，適合各類戶外活動，生活環境不遜於歐美國家；且其教育採取英國制度，各私立學校對學生之行為規範及教育水準之要求，均達國際水準。</w:t>
      </w:r>
    </w:p>
    <w:p w:rsidR="00DB74C9" w:rsidRPr="006E12F8" w:rsidRDefault="00DB74C9" w:rsidP="0024754D">
      <w:pPr>
        <w:pStyle w:val="af3"/>
        <w:kinsoku/>
        <w:ind w:left="1417" w:hanging="472"/>
        <w:rPr>
          <w:lang w:eastAsia="zh-TW"/>
        </w:rPr>
      </w:pPr>
      <w:r w:rsidRPr="006E12F8">
        <w:rPr>
          <w:rFonts w:hint="eastAsia"/>
          <w:lang w:val="zh-TW" w:eastAsia="zh-TW"/>
        </w:rPr>
        <w:t>５、可拓銷週邊國家市場：</w:t>
      </w:r>
    </w:p>
    <w:p w:rsidR="00DB74C9" w:rsidRPr="006E12F8" w:rsidRDefault="00DB74C9" w:rsidP="00111A3F">
      <w:pPr>
        <w:pStyle w:val="10"/>
        <w:ind w:left="1772" w:hanging="591"/>
      </w:pPr>
      <w:r w:rsidRPr="006E12F8">
        <w:rPr>
          <w:rFonts w:hint="eastAsia"/>
        </w:rPr>
        <w:t>（</w:t>
      </w:r>
      <w:r w:rsidRPr="006E12F8">
        <w:t>1</w:t>
      </w:r>
      <w:r w:rsidRPr="006E12F8">
        <w:rPr>
          <w:rFonts w:hint="eastAsia"/>
        </w:rPr>
        <w:t>）</w:t>
      </w:r>
      <w:r w:rsidRPr="006E12F8">
        <w:tab/>
      </w:r>
      <w:r w:rsidRPr="006E12F8">
        <w:rPr>
          <w:rFonts w:hint="eastAsia"/>
        </w:rPr>
        <w:t>南非為「南部非洲發展共同體」（</w:t>
      </w:r>
      <w:r w:rsidRPr="006E12F8">
        <w:t>SADC</w:t>
      </w:r>
      <w:r w:rsidRPr="006E12F8">
        <w:rPr>
          <w:rFonts w:hint="eastAsia"/>
        </w:rPr>
        <w:t>）之政經領導國，亦為進入南部非洲各國市場之門戶。</w:t>
      </w:r>
      <w:r w:rsidRPr="006E12F8">
        <w:t>SADC</w:t>
      </w:r>
      <w:r w:rsidRPr="006E12F8">
        <w:rPr>
          <w:rFonts w:hint="eastAsia"/>
        </w:rPr>
        <w:t>共同體</w:t>
      </w:r>
      <w:r w:rsidRPr="006E12F8">
        <w:t>15</w:t>
      </w:r>
      <w:r w:rsidRPr="006E12F8">
        <w:rPr>
          <w:rFonts w:hint="eastAsia"/>
        </w:rPr>
        <w:t>個會員國為波札那、賴索托、馬拉威、模里西斯、莫三比克、那米比亞、馬達加斯加、南非、</w:t>
      </w:r>
      <w:r w:rsidR="00DA3F92" w:rsidRPr="006E12F8">
        <w:rPr>
          <w:rFonts w:hint="eastAsia"/>
        </w:rPr>
        <w:t>史瓦帝尼</w:t>
      </w:r>
      <w:r w:rsidRPr="006E12F8">
        <w:rPr>
          <w:rFonts w:hint="eastAsia"/>
        </w:rPr>
        <w:t>、坦桑尼亞、安哥拉、民主剛果、塞席</w:t>
      </w:r>
      <w:r w:rsidRPr="006E12F8">
        <w:rPr>
          <w:rFonts w:hint="eastAsia"/>
        </w:rPr>
        <w:lastRenderedPageBreak/>
        <w:t>爾、尚比亞及辛巴威等</w:t>
      </w:r>
      <w:r w:rsidRPr="006E12F8">
        <w:t>15</w:t>
      </w:r>
      <w:r w:rsidRPr="006E12F8">
        <w:rPr>
          <w:rFonts w:hint="eastAsia"/>
        </w:rPr>
        <w:t>個非南國家、平均經濟成長率超過</w:t>
      </w:r>
      <w:r w:rsidRPr="006E12F8">
        <w:t>5%</w:t>
      </w:r>
      <w:r w:rsidRPr="006E12F8">
        <w:rPr>
          <w:rFonts w:hint="eastAsia"/>
        </w:rPr>
        <w:t>、國民生產毛額約</w:t>
      </w:r>
      <w:r w:rsidRPr="006E12F8">
        <w:t>5,755</w:t>
      </w:r>
      <w:r w:rsidRPr="006E12F8">
        <w:rPr>
          <w:rFonts w:hint="eastAsia"/>
        </w:rPr>
        <w:t>億美元、消費人口達</w:t>
      </w:r>
      <w:r w:rsidRPr="006E12F8">
        <w:t>2.77</w:t>
      </w:r>
      <w:r w:rsidRPr="006E12F8">
        <w:rPr>
          <w:rFonts w:hint="eastAsia"/>
        </w:rPr>
        <w:t>億之大型自由貿易區。南部非洲開發共同體係非洲大陸最具發展潛力之區域性經貿組織，目前已成立</w:t>
      </w:r>
      <w:r w:rsidRPr="006E12F8">
        <w:t>SADC</w:t>
      </w:r>
      <w:r w:rsidRPr="006E12F8">
        <w:rPr>
          <w:rFonts w:hint="eastAsia"/>
        </w:rPr>
        <w:t>自由貿易區，其經濟整合目標為：</w:t>
      </w:r>
      <w:r w:rsidRPr="006E12F8">
        <w:t>2010</w:t>
      </w:r>
      <w:r w:rsidRPr="006E12F8">
        <w:rPr>
          <w:rFonts w:hint="eastAsia"/>
        </w:rPr>
        <w:t>年實現關稅同盟；</w:t>
      </w:r>
      <w:r w:rsidRPr="006E12F8">
        <w:t>2015</w:t>
      </w:r>
      <w:r w:rsidRPr="006E12F8">
        <w:rPr>
          <w:rFonts w:hint="eastAsia"/>
        </w:rPr>
        <w:t>年建立共同市場；</w:t>
      </w:r>
      <w:r w:rsidRPr="006E12F8">
        <w:t>2016</w:t>
      </w:r>
      <w:r w:rsidRPr="006E12F8">
        <w:rPr>
          <w:rFonts w:hint="eastAsia"/>
        </w:rPr>
        <w:t>年成立貨幣聯盟；</w:t>
      </w:r>
      <w:r w:rsidRPr="006E12F8">
        <w:t>2018</w:t>
      </w:r>
      <w:r w:rsidRPr="006E12F8">
        <w:rPr>
          <w:rFonts w:hint="eastAsia"/>
        </w:rPr>
        <w:t>年實行統一貨幣。</w:t>
      </w:r>
      <w:r w:rsidRPr="006E12F8">
        <w:t>2015</w:t>
      </w:r>
      <w:r w:rsidRPr="006E12F8">
        <w:rPr>
          <w:rFonts w:hint="eastAsia"/>
        </w:rPr>
        <w:t>年</w:t>
      </w:r>
      <w:r w:rsidRPr="006E12F8">
        <w:t>6</w:t>
      </w:r>
      <w:r w:rsidRPr="006E12F8">
        <w:rPr>
          <w:rFonts w:hint="eastAsia"/>
        </w:rPr>
        <w:t>月</w:t>
      </w:r>
      <w:r w:rsidRPr="006E12F8">
        <w:t>10</w:t>
      </w:r>
      <w:r w:rsidRPr="006E12F8">
        <w:rPr>
          <w:rFonts w:hint="eastAsia"/>
        </w:rPr>
        <w:t>日東南非洲共同市場</w:t>
      </w:r>
      <w:r w:rsidR="00392216" w:rsidRPr="006E12F8">
        <w:t>（</w:t>
      </w:r>
      <w:r w:rsidRPr="006E12F8">
        <w:t>COMESA</w:t>
      </w:r>
      <w:r w:rsidR="00392216" w:rsidRPr="006E12F8">
        <w:t>）</w:t>
      </w:r>
      <w:r w:rsidRPr="006E12F8">
        <w:rPr>
          <w:rFonts w:hint="eastAsia"/>
        </w:rPr>
        <w:t>、東部非洲共同體</w:t>
      </w:r>
      <w:r w:rsidR="00392216" w:rsidRPr="006E12F8">
        <w:t>（</w:t>
      </w:r>
      <w:r w:rsidRPr="006E12F8">
        <w:t>EAC</w:t>
      </w:r>
      <w:r w:rsidR="00392216" w:rsidRPr="006E12F8">
        <w:t>）</w:t>
      </w:r>
      <w:r w:rsidRPr="006E12F8">
        <w:rPr>
          <w:rFonts w:hint="eastAsia"/>
        </w:rPr>
        <w:t>和南部非洲發展共同體</w:t>
      </w:r>
      <w:r w:rsidR="00392216" w:rsidRPr="006E12F8">
        <w:t>（</w:t>
      </w:r>
      <w:r w:rsidRPr="006E12F8">
        <w:t>SADC</w:t>
      </w:r>
      <w:r w:rsidR="00392216" w:rsidRPr="006E12F8">
        <w:t>）</w:t>
      </w:r>
      <w:r w:rsidRPr="006E12F8">
        <w:rPr>
          <w:rFonts w:hint="eastAsia"/>
        </w:rPr>
        <w:t>等</w:t>
      </w:r>
      <w:r w:rsidRPr="006E12F8">
        <w:t>26</w:t>
      </w:r>
      <w:r w:rsidRPr="006E12F8">
        <w:rPr>
          <w:rFonts w:hint="eastAsia"/>
        </w:rPr>
        <w:t>個會員國達成共識並簽署三方自由貿易區協議，建立優惠關稅共同架構，放寬各成員國間貨物流通限制，創造涵蓋</w:t>
      </w:r>
      <w:r w:rsidRPr="006E12F8">
        <w:t>26</w:t>
      </w:r>
      <w:r w:rsidRPr="006E12F8">
        <w:rPr>
          <w:rFonts w:hint="eastAsia"/>
        </w:rPr>
        <w:t>國、</w:t>
      </w:r>
      <w:r w:rsidRPr="006E12F8">
        <w:t>6.25</w:t>
      </w:r>
      <w:r w:rsidRPr="006E12F8">
        <w:rPr>
          <w:rFonts w:hint="eastAsia"/>
        </w:rPr>
        <w:t>億人口共同市場，實現非洲過去多年積極發展貨物從南</w:t>
      </w:r>
      <w:r w:rsidR="00392216" w:rsidRPr="006E12F8">
        <w:t>（</w:t>
      </w:r>
      <w:r w:rsidRPr="006E12F8">
        <w:rPr>
          <w:rFonts w:hint="eastAsia"/>
        </w:rPr>
        <w:t>開普敦</w:t>
      </w:r>
      <w:r w:rsidR="00392216" w:rsidRPr="006E12F8">
        <w:t>）</w:t>
      </w:r>
      <w:r w:rsidRPr="006E12F8">
        <w:rPr>
          <w:rFonts w:hint="eastAsia"/>
        </w:rPr>
        <w:t>至北</w:t>
      </w:r>
      <w:r w:rsidR="00392216" w:rsidRPr="006E12F8">
        <w:t>（</w:t>
      </w:r>
      <w:r w:rsidRPr="006E12F8">
        <w:rPr>
          <w:rFonts w:hint="eastAsia"/>
        </w:rPr>
        <w:t>開羅</w:t>
      </w:r>
      <w:r w:rsidR="00392216" w:rsidRPr="006E12F8">
        <w:t>）</w:t>
      </w:r>
      <w:r w:rsidRPr="006E12F8">
        <w:rPr>
          <w:rFonts w:hint="eastAsia"/>
        </w:rPr>
        <w:t>跨國自由流通之願景，非洲內部貿易將從</w:t>
      </w:r>
      <w:r w:rsidRPr="006E12F8">
        <w:t>12%</w:t>
      </w:r>
      <w:r w:rsidRPr="006E12F8">
        <w:rPr>
          <w:rFonts w:hint="eastAsia"/>
        </w:rPr>
        <w:t>成長至</w:t>
      </w:r>
      <w:r w:rsidRPr="006E12F8">
        <w:t>30%</w:t>
      </w:r>
      <w:r w:rsidRPr="006E12F8">
        <w:rPr>
          <w:rFonts w:hint="eastAsia"/>
        </w:rPr>
        <w:t>，成為非洲最大自由貿易區，其國內生產毛額</w:t>
      </w:r>
      <w:r w:rsidR="00392216" w:rsidRPr="006E12F8">
        <w:t>（</w:t>
      </w:r>
      <w:r w:rsidRPr="006E12F8">
        <w:t>GDP</w:t>
      </w:r>
      <w:r w:rsidR="00392216" w:rsidRPr="006E12F8">
        <w:t>）</w:t>
      </w:r>
      <w:r w:rsidRPr="006E12F8">
        <w:rPr>
          <w:rFonts w:hint="eastAsia"/>
        </w:rPr>
        <w:t>總和超過</w:t>
      </w:r>
      <w:r w:rsidRPr="006E12F8">
        <w:t>1</w:t>
      </w:r>
      <w:r w:rsidRPr="006E12F8">
        <w:rPr>
          <w:rFonts w:hint="eastAsia"/>
        </w:rPr>
        <w:t>兆美元，占非洲</w:t>
      </w:r>
      <w:r w:rsidRPr="006E12F8">
        <w:t>GDP</w:t>
      </w:r>
      <w:r w:rsidRPr="006E12F8">
        <w:rPr>
          <w:rFonts w:hint="eastAsia"/>
        </w:rPr>
        <w:t>一半以上。</w:t>
      </w:r>
    </w:p>
    <w:p w:rsidR="00E670DB" w:rsidRPr="006E12F8" w:rsidRDefault="00E670DB" w:rsidP="00E6048C">
      <w:pPr>
        <w:pStyle w:val="11"/>
        <w:ind w:left="1772" w:firstLine="591"/>
      </w:pPr>
      <w:r w:rsidRPr="006E12F8">
        <w:rPr>
          <w:rFonts w:hint="eastAsia"/>
        </w:rPr>
        <w:t>非洲聯盟</w:t>
      </w:r>
      <w:r w:rsidR="00E6048C" w:rsidRPr="006E12F8">
        <w:rPr>
          <w:rFonts w:hint="eastAsia"/>
        </w:rPr>
        <w:t>（</w:t>
      </w:r>
      <w:r w:rsidRPr="006E12F8">
        <w:rPr>
          <w:rFonts w:hint="eastAsia"/>
        </w:rPr>
        <w:t>African Union</w:t>
      </w:r>
      <w:r w:rsidR="00E6048C" w:rsidRPr="006E12F8">
        <w:rPr>
          <w:rFonts w:hint="eastAsia"/>
        </w:rPr>
        <w:t>）</w:t>
      </w:r>
      <w:r w:rsidRPr="006E12F8">
        <w:rPr>
          <w:rFonts w:hint="eastAsia"/>
        </w:rPr>
        <w:t>於本</w:t>
      </w:r>
      <w:r w:rsidR="00E6048C" w:rsidRPr="006E12F8">
        <w:rPr>
          <w:rFonts w:hint="eastAsia"/>
        </w:rPr>
        <w:t>（</w:t>
      </w:r>
      <w:r w:rsidRPr="006E12F8">
        <w:rPr>
          <w:rFonts w:hint="eastAsia"/>
        </w:rPr>
        <w:t>2018</w:t>
      </w:r>
      <w:r w:rsidR="00E6048C" w:rsidRPr="006E12F8">
        <w:rPr>
          <w:rFonts w:hint="eastAsia"/>
        </w:rPr>
        <w:t>）</w:t>
      </w:r>
      <w:r w:rsidRPr="006E12F8">
        <w:rPr>
          <w:rFonts w:hint="eastAsia"/>
        </w:rPr>
        <w:t>年</w:t>
      </w:r>
      <w:r w:rsidRPr="006E12F8">
        <w:rPr>
          <w:rFonts w:hint="eastAsia"/>
        </w:rPr>
        <w:t>3</w:t>
      </w:r>
      <w:r w:rsidRPr="006E12F8">
        <w:rPr>
          <w:rFonts w:hint="eastAsia"/>
        </w:rPr>
        <w:t>月</w:t>
      </w:r>
      <w:r w:rsidRPr="006E12F8">
        <w:rPr>
          <w:rFonts w:hint="eastAsia"/>
        </w:rPr>
        <w:t>21</w:t>
      </w:r>
      <w:r w:rsidRPr="006E12F8">
        <w:rPr>
          <w:rFonts w:hint="eastAsia"/>
        </w:rPr>
        <w:t>日於盧安達舉行之會議正式宣布設立「非洲大陸自由貿易區」</w:t>
      </w:r>
      <w:r w:rsidR="00E6048C" w:rsidRPr="006E12F8">
        <w:rPr>
          <w:rFonts w:hint="eastAsia"/>
        </w:rPr>
        <w:t>（</w:t>
      </w:r>
      <w:r w:rsidRPr="006E12F8">
        <w:rPr>
          <w:rFonts w:hint="eastAsia"/>
        </w:rPr>
        <w:t>African Continent Free Trade Area, AfCFTA</w:t>
      </w:r>
      <w:r w:rsidR="00E6048C" w:rsidRPr="006E12F8">
        <w:rPr>
          <w:rFonts w:hint="eastAsia"/>
        </w:rPr>
        <w:t>）</w:t>
      </w:r>
      <w:r w:rsidRPr="006E12F8">
        <w:rPr>
          <w:rFonts w:hint="eastAsia"/>
        </w:rPr>
        <w:t>，標示「非洲大陸自由貿易區」已完成法律架構，談判即將完成。「非洲大陸自由貿易區」</w:t>
      </w:r>
      <w:r w:rsidR="00E6048C" w:rsidRPr="006E12F8">
        <w:rPr>
          <w:rFonts w:hint="eastAsia"/>
        </w:rPr>
        <w:t>（</w:t>
      </w:r>
      <w:r w:rsidRPr="006E12F8">
        <w:rPr>
          <w:rFonts w:hint="eastAsia"/>
        </w:rPr>
        <w:t>AfCFTA</w:t>
      </w:r>
      <w:r w:rsidR="00C673DB" w:rsidRPr="006E12F8">
        <w:rPr>
          <w:rFonts w:hint="eastAsia"/>
        </w:rPr>
        <w:t>）</w:t>
      </w:r>
      <w:r w:rsidRPr="006E12F8">
        <w:rPr>
          <w:rFonts w:hint="eastAsia"/>
        </w:rPr>
        <w:t>展開談判時，全球充滿保護主義及反全球化主義，非洲各國莫不專注於如何刺激國內經濟成長，談判進展緩慢，加上非洲大陸因過往殖民遺留之區域劃分，市場被割裂不易整合。未來「非洲大陸自由貿易區」</w:t>
      </w:r>
      <w:r w:rsidR="00E6048C" w:rsidRPr="006E12F8">
        <w:rPr>
          <w:rFonts w:hint="eastAsia"/>
        </w:rPr>
        <w:t>（</w:t>
      </w:r>
      <w:r w:rsidRPr="006E12F8">
        <w:rPr>
          <w:rFonts w:hint="eastAsia"/>
        </w:rPr>
        <w:t>AfCFTA</w:t>
      </w:r>
      <w:r w:rsidR="00E6048C" w:rsidRPr="006E12F8">
        <w:rPr>
          <w:rFonts w:hint="eastAsia"/>
        </w:rPr>
        <w:t>）</w:t>
      </w:r>
      <w:r w:rsidRPr="006E12F8">
        <w:rPr>
          <w:rFonts w:hint="eastAsia"/>
        </w:rPr>
        <w:t>正式成立後，可將非洲整合為單一市場，非洲各國商品及服務即可順利通行非洲大陸，提高區域內貿易量，亦可逐步整合非洲各國產業，跨國形成產業鏈。</w:t>
      </w:r>
      <w:r w:rsidRPr="006E12F8">
        <w:rPr>
          <w:rFonts w:hint="eastAsia"/>
        </w:rPr>
        <w:t>AfCFTA</w:t>
      </w:r>
      <w:r w:rsidRPr="006E12F8">
        <w:rPr>
          <w:rFonts w:hint="eastAsia"/>
        </w:rPr>
        <w:t>未來的成功將搭配其他政策，例如標準融合、改善基礎建設、產業逐步升級及提升海關效率，此外亦須強化智慧財</w:t>
      </w:r>
      <w:r w:rsidRPr="006E12F8">
        <w:rPr>
          <w:rFonts w:hint="eastAsia"/>
        </w:rPr>
        <w:lastRenderedPageBreak/>
        <w:t>產權及投資保障，以提高投資意願。</w:t>
      </w:r>
    </w:p>
    <w:p w:rsidR="00DB74C9" w:rsidRPr="006E12F8" w:rsidRDefault="00DB74C9" w:rsidP="00111A3F">
      <w:pPr>
        <w:pStyle w:val="10"/>
        <w:ind w:left="1772" w:hanging="591"/>
      </w:pPr>
      <w:r w:rsidRPr="006E12F8">
        <w:rPr>
          <w:rFonts w:hint="eastAsia"/>
        </w:rPr>
        <w:t>（</w:t>
      </w:r>
      <w:r w:rsidRPr="006E12F8">
        <w:t>2</w:t>
      </w:r>
      <w:r w:rsidRPr="006E12F8">
        <w:rPr>
          <w:rFonts w:hint="eastAsia"/>
        </w:rPr>
        <w:t>）</w:t>
      </w:r>
      <w:r w:rsidRPr="006E12F8">
        <w:tab/>
      </w:r>
      <w:r w:rsidRPr="006E12F8">
        <w:rPr>
          <w:rFonts w:hint="eastAsia"/>
        </w:rPr>
        <w:t>美國「非洲成長暨機會法」擴大對撒哈拉以南非洲國家之貿易優惠，對南非產品出口亦將有相當之助益，尤其汽車及其零組件產業受益最多，發展甚具潛力。</w:t>
      </w:r>
    </w:p>
    <w:p w:rsidR="00DB74C9" w:rsidRPr="006E12F8" w:rsidRDefault="00DB74C9" w:rsidP="00111A3F">
      <w:pPr>
        <w:pStyle w:val="11"/>
        <w:ind w:left="1772" w:firstLine="591"/>
      </w:pPr>
      <w:r w:rsidRPr="006E12F8">
        <w:rPr>
          <w:rFonts w:hint="eastAsia"/>
        </w:rPr>
        <w:t>非洲成長暨機會法案（</w:t>
      </w:r>
      <w:r w:rsidRPr="006E12F8">
        <w:t>AGOA</w:t>
      </w:r>
      <w:r w:rsidRPr="006E12F8">
        <w:rPr>
          <w:rFonts w:hint="eastAsia"/>
        </w:rPr>
        <w:t>）係美國政府對次撒哈拉非洲國家最重要的貿易政策，自</w:t>
      </w:r>
      <w:smartTag w:uri="urn:schemas-microsoft-com:office:smarttags" w:element="chsdate">
        <w:smartTagPr>
          <w:attr w:name="Year" w:val="2000"/>
          <w:attr w:name="Month" w:val="5"/>
          <w:attr w:name="Day" w:val="18"/>
          <w:attr w:name="IsLunarDate" w:val="False"/>
          <w:attr w:name="IsROCDate" w:val="False"/>
        </w:smartTagPr>
        <w:r w:rsidRPr="006E12F8">
          <w:t>2000</w:t>
        </w:r>
        <w:r w:rsidRPr="006E12F8">
          <w:rPr>
            <w:rFonts w:hint="eastAsia"/>
          </w:rPr>
          <w:t>年</w:t>
        </w:r>
        <w:r w:rsidRPr="006E12F8">
          <w:t>5</w:t>
        </w:r>
        <w:r w:rsidRPr="006E12F8">
          <w:rPr>
            <w:rFonts w:hint="eastAsia"/>
          </w:rPr>
          <w:t>月</w:t>
        </w:r>
        <w:r w:rsidRPr="006E12F8">
          <w:t>18</w:t>
        </w:r>
        <w:r w:rsidRPr="006E12F8">
          <w:rPr>
            <w:rFonts w:hint="eastAsia"/>
          </w:rPr>
          <w:t>日</w:t>
        </w:r>
      </w:smartTag>
      <w:r w:rsidRPr="006E12F8">
        <w:rPr>
          <w:rFonts w:hint="eastAsia"/>
        </w:rPr>
        <w:t>簽署成為法案以來，已有效提供誘因促使非洲國家開放經濟並建立自由市場，同時促使</w:t>
      </w:r>
      <w:r w:rsidRPr="006E12F8">
        <w:t>37</w:t>
      </w:r>
      <w:r w:rsidRPr="006E12F8">
        <w:rPr>
          <w:rFonts w:hint="eastAsia"/>
        </w:rPr>
        <w:t>個受惠國家加速經濟及政治改革，</w:t>
      </w:r>
      <w:smartTag w:uri="urn:schemas-microsoft-com:office:smarttags" w:element="chsdate">
        <w:smartTagPr>
          <w:attr w:name="Year" w:val="2011"/>
          <w:attr w:name="Month" w:val="6"/>
          <w:attr w:name="Day" w:val="9"/>
          <w:attr w:name="IsLunarDate" w:val="False"/>
          <w:attr w:name="IsROCDate" w:val="False"/>
        </w:smartTagPr>
        <w:r w:rsidRPr="006E12F8">
          <w:t>2011</w:t>
        </w:r>
        <w:r w:rsidRPr="006E12F8">
          <w:rPr>
            <w:rFonts w:hint="eastAsia"/>
          </w:rPr>
          <w:t>年</w:t>
        </w:r>
        <w:r w:rsidRPr="006E12F8">
          <w:t>6</w:t>
        </w:r>
        <w:r w:rsidRPr="006E12F8">
          <w:rPr>
            <w:rFonts w:hint="eastAsia"/>
          </w:rPr>
          <w:t>月</w:t>
        </w:r>
        <w:r w:rsidRPr="006E12F8">
          <w:t>9</w:t>
        </w:r>
        <w:r w:rsidRPr="006E12F8">
          <w:rPr>
            <w:rFonts w:hint="eastAsia"/>
          </w:rPr>
          <w:t>日</w:t>
        </w:r>
      </w:smartTag>
      <w:r w:rsidRPr="006E12F8">
        <w:rPr>
          <w:rFonts w:hint="eastAsia"/>
        </w:rPr>
        <w:t>至</w:t>
      </w:r>
      <w:r w:rsidRPr="006E12F8">
        <w:t>10</w:t>
      </w:r>
      <w:r w:rsidRPr="006E12F8">
        <w:rPr>
          <w:rFonts w:hint="eastAsia"/>
        </w:rPr>
        <w:t>日在尚比亞</w:t>
      </w:r>
      <w:r w:rsidRPr="006E12F8">
        <w:t>Lusaka</w:t>
      </w:r>
      <w:r w:rsidRPr="006E12F8">
        <w:rPr>
          <w:rFonts w:hint="eastAsia"/>
        </w:rPr>
        <w:t>舉行第</w:t>
      </w:r>
      <w:r w:rsidRPr="006E12F8">
        <w:t>11</w:t>
      </w:r>
      <w:r w:rsidRPr="006E12F8">
        <w:rPr>
          <w:rFonts w:hint="eastAsia"/>
        </w:rPr>
        <w:t>屆美國與次撒哈拉非洲貿易及經濟合作論壇（</w:t>
      </w:r>
      <w:r w:rsidRPr="006E12F8">
        <w:t>AGOA Forum</w:t>
      </w:r>
      <w:r w:rsidRPr="006E12F8">
        <w:rPr>
          <w:rFonts w:hint="eastAsia"/>
        </w:rPr>
        <w:t>），論壇中非洲與會代表提出延長</w:t>
      </w:r>
      <w:r w:rsidRPr="006E12F8">
        <w:t>AGOA</w:t>
      </w:r>
      <w:r w:rsidRPr="006E12F8">
        <w:rPr>
          <w:rFonts w:hint="eastAsia"/>
        </w:rPr>
        <w:t>期限、分散出口美國市場產品種類、增加美國對非洲基礎建設投資等多項訴求。第</w:t>
      </w:r>
      <w:r w:rsidRPr="006E12F8">
        <w:t>12</w:t>
      </w:r>
      <w:r w:rsidRPr="006E12F8">
        <w:rPr>
          <w:rFonts w:hint="eastAsia"/>
        </w:rPr>
        <w:t>屆</w:t>
      </w:r>
      <w:r w:rsidRPr="006E12F8">
        <w:t>AGOA Forum</w:t>
      </w:r>
      <w:r w:rsidRPr="006E12F8">
        <w:rPr>
          <w:rFonts w:hint="eastAsia"/>
        </w:rPr>
        <w:t>於</w:t>
      </w:r>
      <w:smartTag w:uri="urn:schemas-microsoft-com:office:smarttags" w:element="chsdate">
        <w:smartTagPr>
          <w:attr w:name="Year" w:val="2013"/>
          <w:attr w:name="Month" w:val="8"/>
          <w:attr w:name="Day" w:val="9"/>
          <w:attr w:name="IsLunarDate" w:val="False"/>
          <w:attr w:name="IsROCDate" w:val="False"/>
        </w:smartTagPr>
        <w:r w:rsidRPr="006E12F8">
          <w:t>2013</w:t>
        </w:r>
        <w:r w:rsidRPr="006E12F8">
          <w:rPr>
            <w:rFonts w:hint="eastAsia"/>
          </w:rPr>
          <w:t>年</w:t>
        </w:r>
        <w:r w:rsidRPr="006E12F8">
          <w:t>8</w:t>
        </w:r>
        <w:r w:rsidRPr="006E12F8">
          <w:rPr>
            <w:rFonts w:hint="eastAsia"/>
          </w:rPr>
          <w:t>月</w:t>
        </w:r>
        <w:r w:rsidRPr="006E12F8">
          <w:t>9</w:t>
        </w:r>
        <w:r w:rsidRPr="006E12F8">
          <w:rPr>
            <w:rFonts w:hint="eastAsia"/>
          </w:rPr>
          <w:t>日</w:t>
        </w:r>
      </w:smartTag>
      <w:r w:rsidRPr="006E12F8">
        <w:rPr>
          <w:rFonts w:hint="eastAsia"/>
        </w:rPr>
        <w:t>至</w:t>
      </w:r>
      <w:r w:rsidRPr="006E12F8">
        <w:t>13</w:t>
      </w:r>
      <w:r w:rsidRPr="006E12F8">
        <w:rPr>
          <w:rFonts w:hint="eastAsia"/>
        </w:rPr>
        <w:t>日在衣索比亞首都</w:t>
      </w:r>
      <w:r w:rsidRPr="006E12F8">
        <w:t>Addis Ababa</w:t>
      </w:r>
      <w:r w:rsidRPr="006E12F8">
        <w:rPr>
          <w:rFonts w:hint="eastAsia"/>
        </w:rPr>
        <w:t>舉行，會中討論美國與次撒哈拉非洲經貿合作之多項議題。第</w:t>
      </w:r>
      <w:r w:rsidRPr="006E12F8">
        <w:t>13</w:t>
      </w:r>
      <w:r w:rsidRPr="006E12F8">
        <w:rPr>
          <w:rFonts w:hint="eastAsia"/>
        </w:rPr>
        <w:t>屆</w:t>
      </w:r>
      <w:r w:rsidRPr="006E12F8">
        <w:t>AGOA Forum</w:t>
      </w:r>
      <w:r w:rsidRPr="006E12F8">
        <w:rPr>
          <w:rFonts w:hint="eastAsia"/>
        </w:rPr>
        <w:t>於</w:t>
      </w:r>
      <w:smartTag w:uri="urn:schemas-microsoft-com:office:smarttags" w:element="chsdate">
        <w:smartTagPr>
          <w:attr w:name="Year" w:val="2015"/>
          <w:attr w:name="Month" w:val="8"/>
          <w:attr w:name="Day" w:val="1"/>
          <w:attr w:name="IsLunarDate" w:val="False"/>
          <w:attr w:name="IsROCDate" w:val="False"/>
        </w:smartTagPr>
        <w:r w:rsidRPr="006E12F8">
          <w:t>2015</w:t>
        </w:r>
        <w:r w:rsidRPr="006E12F8">
          <w:rPr>
            <w:rFonts w:hint="eastAsia"/>
          </w:rPr>
          <w:t>年</w:t>
        </w:r>
        <w:r w:rsidRPr="006E12F8">
          <w:t>8</w:t>
        </w:r>
        <w:r w:rsidRPr="006E12F8">
          <w:rPr>
            <w:rFonts w:hint="eastAsia"/>
          </w:rPr>
          <w:t>月</w:t>
        </w:r>
        <w:r w:rsidRPr="006E12F8">
          <w:t>1</w:t>
        </w:r>
        <w:r w:rsidRPr="006E12F8">
          <w:rPr>
            <w:rFonts w:hint="eastAsia"/>
          </w:rPr>
          <w:t>日</w:t>
        </w:r>
      </w:smartTag>
      <w:r w:rsidRPr="006E12F8">
        <w:rPr>
          <w:rFonts w:hint="eastAsia"/>
        </w:rPr>
        <w:t>至</w:t>
      </w:r>
      <w:r w:rsidRPr="006E12F8">
        <w:t>6</w:t>
      </w:r>
      <w:r w:rsidRPr="006E12F8">
        <w:rPr>
          <w:rFonts w:hint="eastAsia"/>
        </w:rPr>
        <w:t>日在美國首府</w:t>
      </w:r>
      <w:r w:rsidRPr="006E12F8">
        <w:t>Washington DC</w:t>
      </w:r>
      <w:r w:rsidRPr="006E12F8">
        <w:rPr>
          <w:rFonts w:hint="eastAsia"/>
        </w:rPr>
        <w:t>舉行。</w:t>
      </w:r>
    </w:p>
    <w:p w:rsidR="00DB74C9" w:rsidRPr="006E12F8" w:rsidRDefault="00DB74C9" w:rsidP="00111A3F">
      <w:pPr>
        <w:pStyle w:val="11"/>
        <w:ind w:left="1772" w:firstLine="591"/>
      </w:pPr>
      <w:r w:rsidRPr="006E12F8">
        <w:t>AGOA</w:t>
      </w:r>
      <w:r w:rsidRPr="006E12F8">
        <w:rPr>
          <w:rFonts w:hint="eastAsia"/>
        </w:rPr>
        <w:t>該法案原訂於</w:t>
      </w:r>
      <w:r w:rsidRPr="006E12F8">
        <w:t>2008</w:t>
      </w:r>
      <w:r w:rsidRPr="006E12F8">
        <w:rPr>
          <w:rFonts w:hint="eastAsia"/>
        </w:rPr>
        <w:t>年到期，美國國會於</w:t>
      </w:r>
      <w:r w:rsidRPr="006E12F8">
        <w:t>2004</w:t>
      </w:r>
      <w:r w:rsidRPr="006E12F8">
        <w:rPr>
          <w:rFonts w:hint="eastAsia"/>
        </w:rPr>
        <w:t>年修法並延長執行期限至</w:t>
      </w:r>
      <w:r w:rsidRPr="006E12F8">
        <w:t>2015</w:t>
      </w:r>
      <w:r w:rsidRPr="006E12F8">
        <w:rPr>
          <w:rFonts w:hint="eastAsia"/>
        </w:rPr>
        <w:t>年。另該法案訂有第三國面板條款，允許</w:t>
      </w:r>
      <w:r w:rsidRPr="006E12F8">
        <w:t>AGOA</w:t>
      </w:r>
      <w:r w:rsidRPr="006E12F8">
        <w:rPr>
          <w:rFonts w:hint="eastAsia"/>
        </w:rPr>
        <w:t>國家自中國大陸、南韓及越南等第三國進口紡紗或布料，並於完成衣服縫製工作後免稅輸銷美國。美國國會於</w:t>
      </w:r>
      <w:r w:rsidRPr="006E12F8">
        <w:t>2012</w:t>
      </w:r>
      <w:r w:rsidRPr="006E12F8">
        <w:rPr>
          <w:rFonts w:hint="eastAsia"/>
        </w:rPr>
        <w:t>年</w:t>
      </w:r>
      <w:r w:rsidRPr="006E12F8">
        <w:t>8</w:t>
      </w:r>
      <w:r w:rsidRPr="006E12F8">
        <w:rPr>
          <w:rFonts w:hint="eastAsia"/>
        </w:rPr>
        <w:t>月在該優惠貿易措施到期前</w:t>
      </w:r>
      <w:r w:rsidRPr="006E12F8">
        <w:t>2</w:t>
      </w:r>
      <w:r w:rsidRPr="006E12F8">
        <w:rPr>
          <w:rFonts w:hint="eastAsia"/>
        </w:rPr>
        <w:t>個月，投票通過延長該條款至</w:t>
      </w:r>
      <w:r w:rsidRPr="006E12F8">
        <w:t>2015</w:t>
      </w:r>
      <w:r w:rsidRPr="006E12F8">
        <w:rPr>
          <w:rFonts w:hint="eastAsia"/>
        </w:rPr>
        <w:t>年底，新成立的國家南蘇丹也適用該法案。美國眾議院歲計委員會主席</w:t>
      </w:r>
      <w:r w:rsidRPr="006E12F8">
        <w:t>Dave Camp</w:t>
      </w:r>
      <w:r w:rsidRPr="006E12F8">
        <w:rPr>
          <w:rFonts w:hint="eastAsia"/>
        </w:rPr>
        <w:t>表示非洲服飾產業因</w:t>
      </w:r>
      <w:r w:rsidRPr="006E12F8">
        <w:t>AGOA</w:t>
      </w:r>
      <w:r w:rsidRPr="006E12F8">
        <w:rPr>
          <w:rFonts w:hint="eastAsia"/>
        </w:rPr>
        <w:t>而就業機會增加，僅僅賴索托的紡織及服飾業工作就業機會即因</w:t>
      </w:r>
      <w:r w:rsidRPr="006E12F8">
        <w:t>AGOA</w:t>
      </w:r>
      <w:r w:rsidRPr="006E12F8">
        <w:rPr>
          <w:rFonts w:hint="eastAsia"/>
        </w:rPr>
        <w:t>而倍增，估計從</w:t>
      </w:r>
      <w:r w:rsidRPr="006E12F8">
        <w:t>19,000</w:t>
      </w:r>
      <w:r w:rsidRPr="006E12F8">
        <w:rPr>
          <w:rFonts w:hint="eastAsia"/>
        </w:rPr>
        <w:t>個增加至</w:t>
      </w:r>
      <w:r w:rsidRPr="006E12F8">
        <w:t>45,000</w:t>
      </w:r>
      <w:r w:rsidRPr="006E12F8">
        <w:rPr>
          <w:rFonts w:hint="eastAsia"/>
        </w:rPr>
        <w:t>個。美國總統歐巴馬已於</w:t>
      </w:r>
      <w:smartTag w:uri="urn:schemas-microsoft-com:office:smarttags" w:element="chsdate">
        <w:smartTagPr>
          <w:attr w:name="Year" w:val="2015"/>
          <w:attr w:name="Month" w:val="6"/>
          <w:attr w:name="Day" w:val="29"/>
          <w:attr w:name="IsLunarDate" w:val="False"/>
          <w:attr w:name="IsROCDate" w:val="False"/>
        </w:smartTagPr>
        <w:r w:rsidRPr="006E12F8">
          <w:t>2015</w:t>
        </w:r>
        <w:r w:rsidRPr="006E12F8">
          <w:rPr>
            <w:rFonts w:hint="eastAsia"/>
          </w:rPr>
          <w:t>年</w:t>
        </w:r>
        <w:r w:rsidRPr="006E12F8">
          <w:t>6</w:t>
        </w:r>
        <w:r w:rsidRPr="006E12F8">
          <w:rPr>
            <w:rFonts w:hint="eastAsia"/>
          </w:rPr>
          <w:t>月</w:t>
        </w:r>
        <w:r w:rsidRPr="006E12F8">
          <w:t>29</w:t>
        </w:r>
        <w:r w:rsidRPr="006E12F8">
          <w:rPr>
            <w:rFonts w:hint="eastAsia"/>
          </w:rPr>
          <w:t>日</w:t>
        </w:r>
      </w:smartTag>
      <w:r w:rsidRPr="006E12F8">
        <w:rPr>
          <w:rFonts w:hint="eastAsia"/>
        </w:rPr>
        <w:t>簽署「貿易促進授權法案」及「貿易優惠延長法案」，其中後者</w:t>
      </w:r>
      <w:r w:rsidRPr="006E12F8">
        <w:rPr>
          <w:rFonts w:hint="eastAsia"/>
        </w:rPr>
        <w:lastRenderedPageBreak/>
        <w:t>包括延長</w:t>
      </w:r>
      <w:r w:rsidRPr="006E12F8">
        <w:t>AGOA</w:t>
      </w:r>
      <w:r w:rsidRPr="006E12F8">
        <w:rPr>
          <w:rFonts w:hint="eastAsia"/>
        </w:rPr>
        <w:t>適用</w:t>
      </w:r>
      <w:r w:rsidRPr="006E12F8">
        <w:t>10</w:t>
      </w:r>
      <w:r w:rsidRPr="006E12F8">
        <w:rPr>
          <w:rFonts w:hint="eastAsia"/>
        </w:rPr>
        <w:t>年，至</w:t>
      </w:r>
      <w:smartTag w:uri="urn:schemas-microsoft-com:office:smarttags" w:element="chsdate">
        <w:smartTagPr>
          <w:attr w:name="Year" w:val="2025"/>
          <w:attr w:name="Month" w:val="9"/>
          <w:attr w:name="Day" w:val="30"/>
          <w:attr w:name="IsLunarDate" w:val="False"/>
          <w:attr w:name="IsROCDate" w:val="False"/>
        </w:smartTagPr>
        <w:r w:rsidRPr="006E12F8">
          <w:t>2025</w:t>
        </w:r>
        <w:r w:rsidRPr="006E12F8">
          <w:rPr>
            <w:rFonts w:hint="eastAsia"/>
          </w:rPr>
          <w:t>年</w:t>
        </w:r>
        <w:r w:rsidRPr="006E12F8">
          <w:t>9</w:t>
        </w:r>
        <w:r w:rsidRPr="006E12F8">
          <w:rPr>
            <w:rFonts w:hint="eastAsia"/>
          </w:rPr>
          <w:t>月</w:t>
        </w:r>
        <w:r w:rsidRPr="006E12F8">
          <w:t>30</w:t>
        </w:r>
        <w:r w:rsidRPr="006E12F8">
          <w:rPr>
            <w:rFonts w:hint="eastAsia"/>
          </w:rPr>
          <w:t>日</w:t>
        </w:r>
      </w:smartTag>
      <w:r w:rsidRPr="006E12F8">
        <w:rPr>
          <w:rFonts w:hint="eastAsia"/>
        </w:rPr>
        <w:t>到期。</w:t>
      </w:r>
    </w:p>
    <w:p w:rsidR="00DB74C9" w:rsidRPr="006E12F8" w:rsidRDefault="00DB74C9" w:rsidP="00913771">
      <w:pPr>
        <w:pStyle w:val="a7"/>
        <w:ind w:left="945" w:hanging="709"/>
      </w:pPr>
      <w:r w:rsidRPr="006E12F8">
        <w:rPr>
          <w:rFonts w:hint="eastAsia"/>
        </w:rPr>
        <w:t>（二）缺點</w:t>
      </w:r>
    </w:p>
    <w:p w:rsidR="00DB74C9" w:rsidRPr="006E12F8" w:rsidRDefault="00DB74C9" w:rsidP="0024754D">
      <w:pPr>
        <w:pStyle w:val="af3"/>
        <w:kinsoku/>
        <w:ind w:left="1417" w:hanging="472"/>
        <w:rPr>
          <w:lang w:val="zh-TW" w:eastAsia="zh-TW"/>
        </w:rPr>
      </w:pPr>
      <w:r w:rsidRPr="006E12F8">
        <w:rPr>
          <w:rFonts w:hint="eastAsia"/>
          <w:lang w:val="zh-TW" w:eastAsia="zh-TW"/>
        </w:rPr>
        <w:t>１、勞工法繁瑣及勞資糾紛問題</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勞工素質偏低，多為無技術勞工，缺乏敬業精神，生產力偏低；加上勞工法嚴苛，傾向保障黑人、女性及殘障人士之就業機會及權益，易滋生勞資糾紛。資方因負擔沉重，常嚴重影響投資意願，致使業主以縮小經營規模、或採用自動化生產、或將</w:t>
      </w:r>
      <w:r w:rsidR="00D61B8A" w:rsidRPr="006E12F8">
        <w:rPr>
          <w:rFonts w:hint="eastAsia"/>
          <w:lang w:val="zh-TW" w:eastAsia="zh-TW"/>
        </w:rPr>
        <w:t>部分</w:t>
      </w:r>
      <w:r w:rsidRPr="006E12F8">
        <w:rPr>
          <w:rFonts w:hint="eastAsia"/>
          <w:lang w:val="zh-TW" w:eastAsia="zh-TW"/>
        </w:rPr>
        <w:t>零組件或半成品之生產，改以進口產品代替、或將大工廠劃分為小型工廠，以規避或減少工會之干擾。目前南非政府正檢討勞工法令對於投資及創造就業之影響，尋求改善之道。</w:t>
      </w:r>
    </w:p>
    <w:p w:rsidR="00DB74C9" w:rsidRPr="006E12F8" w:rsidRDefault="00DB74C9" w:rsidP="0024754D">
      <w:pPr>
        <w:pStyle w:val="af3"/>
        <w:kinsoku/>
        <w:ind w:left="1417" w:hanging="472"/>
        <w:rPr>
          <w:lang w:eastAsia="zh-TW"/>
        </w:rPr>
      </w:pPr>
      <w:r w:rsidRPr="006E12F8">
        <w:rPr>
          <w:rFonts w:hint="eastAsia"/>
          <w:lang w:val="zh-TW" w:eastAsia="zh-TW"/>
        </w:rPr>
        <w:t>２、缺乏週邊工業之支持</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南非缺少機械及其零配件週邊衛星工業之支援，廠商用來生產機器設備之零配件大都</w:t>
      </w:r>
      <w:r w:rsidRPr="006E12F8">
        <w:rPr>
          <w:rFonts w:hint="eastAsia"/>
          <w:lang w:eastAsia="zh-TW"/>
        </w:rPr>
        <w:t>需仰賴進口，如保持一定零件庫存量勢必增加成本，如庫存不足，在緊急需</w:t>
      </w:r>
      <w:r w:rsidRPr="006E12F8">
        <w:rPr>
          <w:rFonts w:hint="eastAsia"/>
          <w:lang w:val="zh-TW" w:eastAsia="zh-TW"/>
        </w:rPr>
        <w:t>要時亦易造成停工，影響生產。</w:t>
      </w:r>
    </w:p>
    <w:p w:rsidR="00DB74C9" w:rsidRPr="006E12F8" w:rsidRDefault="00DB74C9" w:rsidP="0024754D">
      <w:pPr>
        <w:pStyle w:val="af3"/>
        <w:kinsoku/>
        <w:ind w:left="1417" w:hanging="472"/>
        <w:rPr>
          <w:lang w:eastAsia="zh-TW"/>
        </w:rPr>
      </w:pPr>
      <w:r w:rsidRPr="006E12F8">
        <w:rPr>
          <w:rFonts w:hint="eastAsia"/>
          <w:lang w:val="zh-TW" w:eastAsia="zh-TW"/>
        </w:rPr>
        <w:t>３、賦稅高、利率高及高匯率風險</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南非有關賦稅、利率及匯率等三大影響廠商經營之財金因素均不甚理想，賦稅偏高，致使廠商之營運成本提高，另基本放款利率高達</w:t>
      </w:r>
      <w:r w:rsidRPr="006E12F8">
        <w:rPr>
          <w:lang w:val="zh-TW" w:eastAsia="zh-TW"/>
        </w:rPr>
        <w:t>9%</w:t>
      </w:r>
      <w:r w:rsidRPr="006E12F8">
        <w:rPr>
          <w:rFonts w:hint="eastAsia"/>
          <w:lang w:val="zh-TW" w:eastAsia="zh-TW"/>
        </w:rPr>
        <w:t>以上，為全球少數高利率之國家。</w:t>
      </w:r>
      <w:r w:rsidRPr="006E12F8">
        <w:rPr>
          <w:lang w:val="zh-TW" w:eastAsia="zh-TW"/>
        </w:rPr>
        <w:t>1998</w:t>
      </w:r>
      <w:r w:rsidRPr="006E12F8">
        <w:rPr>
          <w:rFonts w:hint="eastAsia"/>
          <w:lang w:val="zh-TW" w:eastAsia="zh-TW"/>
        </w:rPr>
        <w:t>年金融危機時，曾高達</w:t>
      </w:r>
      <w:r w:rsidRPr="006E12F8">
        <w:rPr>
          <w:lang w:val="zh-TW" w:eastAsia="zh-TW"/>
        </w:rPr>
        <w:t>25.5%</w:t>
      </w:r>
      <w:r w:rsidRPr="006E12F8">
        <w:rPr>
          <w:rFonts w:hint="eastAsia"/>
          <w:lang w:val="zh-TW" w:eastAsia="zh-TW"/>
        </w:rPr>
        <w:t>，使廠商貸款利息負擔沉重。又其匯率波動大，</w:t>
      </w:r>
      <w:r w:rsidRPr="006E12F8">
        <w:rPr>
          <w:lang w:val="zh-TW" w:eastAsia="zh-TW"/>
        </w:rPr>
        <w:t>1996</w:t>
      </w:r>
      <w:r w:rsidRPr="006E12F8">
        <w:rPr>
          <w:rFonts w:hint="eastAsia"/>
          <w:lang w:val="zh-TW" w:eastAsia="zh-TW"/>
        </w:rPr>
        <w:t>年</w:t>
      </w:r>
      <w:r w:rsidRPr="006E12F8">
        <w:rPr>
          <w:lang w:val="zh-TW" w:eastAsia="zh-TW"/>
        </w:rPr>
        <w:t>11</w:t>
      </w:r>
      <w:r w:rsidRPr="006E12F8">
        <w:rPr>
          <w:rFonts w:hint="eastAsia"/>
          <w:lang w:val="zh-TW" w:eastAsia="zh-TW"/>
        </w:rPr>
        <w:t>月時</w:t>
      </w:r>
      <w:r w:rsidRPr="006E12F8">
        <w:rPr>
          <w:lang w:val="zh-TW" w:eastAsia="zh-TW"/>
        </w:rPr>
        <w:t>1</w:t>
      </w:r>
      <w:r w:rsidRPr="006E12F8">
        <w:rPr>
          <w:rFonts w:hint="eastAsia"/>
          <w:lang w:val="zh-TW" w:eastAsia="zh-TW"/>
        </w:rPr>
        <w:t>美元兌</w:t>
      </w:r>
      <w:r w:rsidRPr="006E12F8">
        <w:rPr>
          <w:lang w:val="zh-TW" w:eastAsia="zh-TW"/>
        </w:rPr>
        <w:t>4.3</w:t>
      </w:r>
      <w:r w:rsidRPr="006E12F8">
        <w:rPr>
          <w:rFonts w:hint="eastAsia"/>
          <w:lang w:val="zh-TW" w:eastAsia="zh-TW"/>
        </w:rPr>
        <w:t>南非幣，</w:t>
      </w:r>
      <w:r w:rsidRPr="006E12F8">
        <w:rPr>
          <w:lang w:val="zh-TW" w:eastAsia="zh-TW"/>
        </w:rPr>
        <w:t>2002</w:t>
      </w:r>
      <w:r w:rsidRPr="006E12F8">
        <w:rPr>
          <w:rFonts w:hint="eastAsia"/>
          <w:lang w:val="zh-TW" w:eastAsia="zh-TW"/>
        </w:rPr>
        <w:t>年</w:t>
      </w:r>
      <w:r w:rsidRPr="006E12F8">
        <w:rPr>
          <w:lang w:val="zh-TW" w:eastAsia="zh-TW"/>
        </w:rPr>
        <w:t>12</w:t>
      </w:r>
      <w:r w:rsidRPr="006E12F8">
        <w:rPr>
          <w:rFonts w:hint="eastAsia"/>
          <w:lang w:val="zh-TW" w:eastAsia="zh-TW"/>
        </w:rPr>
        <w:t>月底左右時貶為</w:t>
      </w:r>
      <w:r w:rsidRPr="006E12F8">
        <w:rPr>
          <w:lang w:val="zh-TW" w:eastAsia="zh-TW"/>
        </w:rPr>
        <w:t>1</w:t>
      </w:r>
      <w:r w:rsidRPr="006E12F8">
        <w:rPr>
          <w:rFonts w:hint="eastAsia"/>
          <w:lang w:val="zh-TW" w:eastAsia="zh-TW"/>
        </w:rPr>
        <w:t>美元兌</w:t>
      </w:r>
      <w:r w:rsidRPr="006E12F8">
        <w:rPr>
          <w:lang w:val="zh-TW" w:eastAsia="zh-TW"/>
        </w:rPr>
        <w:t>13.85</w:t>
      </w:r>
      <w:r w:rsidRPr="006E12F8">
        <w:rPr>
          <w:rFonts w:hint="eastAsia"/>
          <w:lang w:val="zh-TW" w:eastAsia="zh-TW"/>
        </w:rPr>
        <w:t>南非幣，使廠商營運更增困難，其幣值曾於</w:t>
      </w:r>
      <w:r w:rsidRPr="006E12F8">
        <w:rPr>
          <w:lang w:val="zh-TW" w:eastAsia="zh-TW"/>
        </w:rPr>
        <w:t>2006</w:t>
      </w:r>
      <w:r w:rsidRPr="006E12F8">
        <w:rPr>
          <w:rFonts w:hint="eastAsia"/>
          <w:lang w:val="zh-TW" w:eastAsia="zh-TW"/>
        </w:rPr>
        <w:t>年大幅揚升至</w:t>
      </w:r>
      <w:r w:rsidRPr="006E12F8">
        <w:rPr>
          <w:lang w:val="zh-TW" w:eastAsia="zh-TW"/>
        </w:rPr>
        <w:t>5.80</w:t>
      </w:r>
      <w:r w:rsidRPr="006E12F8">
        <w:rPr>
          <w:rFonts w:hint="eastAsia"/>
          <w:lang w:val="zh-TW" w:eastAsia="zh-TW"/>
        </w:rPr>
        <w:t>南非幣左右，</w:t>
      </w:r>
      <w:r w:rsidRPr="006E12F8">
        <w:rPr>
          <w:lang w:val="zh-TW" w:eastAsia="zh-TW"/>
        </w:rPr>
        <w:t>2008</w:t>
      </w:r>
      <w:r w:rsidRPr="006E12F8">
        <w:rPr>
          <w:rFonts w:hint="eastAsia"/>
          <w:lang w:val="zh-TW" w:eastAsia="zh-TW"/>
        </w:rPr>
        <w:t>年</w:t>
      </w:r>
      <w:r w:rsidRPr="006E12F8">
        <w:rPr>
          <w:lang w:val="zh-TW" w:eastAsia="zh-TW"/>
        </w:rPr>
        <w:t>11</w:t>
      </w:r>
      <w:r w:rsidRPr="006E12F8">
        <w:rPr>
          <w:rFonts w:hint="eastAsia"/>
          <w:lang w:val="zh-TW" w:eastAsia="zh-TW"/>
        </w:rPr>
        <w:t>月貶至</w:t>
      </w:r>
      <w:r w:rsidRPr="006E12F8">
        <w:rPr>
          <w:lang w:val="zh-TW" w:eastAsia="zh-TW"/>
        </w:rPr>
        <w:t>1</w:t>
      </w:r>
      <w:r w:rsidRPr="006E12F8">
        <w:rPr>
          <w:rFonts w:hint="eastAsia"/>
          <w:lang w:val="zh-TW" w:eastAsia="zh-TW"/>
        </w:rPr>
        <w:t>美元兌</w:t>
      </w:r>
      <w:r w:rsidRPr="006E12F8">
        <w:rPr>
          <w:lang w:val="zh-TW" w:eastAsia="zh-TW"/>
        </w:rPr>
        <w:t>11.65</w:t>
      </w:r>
      <w:r w:rsidRPr="006E12F8">
        <w:rPr>
          <w:rFonts w:hint="eastAsia"/>
          <w:lang w:val="zh-TW" w:eastAsia="zh-TW"/>
        </w:rPr>
        <w:t>南非幣，</w:t>
      </w:r>
      <w:r w:rsidRPr="006E12F8">
        <w:rPr>
          <w:lang w:val="zh-TW" w:eastAsia="zh-TW"/>
        </w:rPr>
        <w:t>2011</w:t>
      </w:r>
      <w:r w:rsidRPr="006E12F8">
        <w:rPr>
          <w:rFonts w:hint="eastAsia"/>
          <w:lang w:val="zh-TW" w:eastAsia="zh-TW"/>
        </w:rPr>
        <w:t>年</w:t>
      </w:r>
      <w:r w:rsidRPr="006E12F8">
        <w:rPr>
          <w:lang w:val="zh-TW" w:eastAsia="zh-TW"/>
        </w:rPr>
        <w:t>5</w:t>
      </w:r>
      <w:r w:rsidRPr="006E12F8">
        <w:rPr>
          <w:rFonts w:hint="eastAsia"/>
          <w:lang w:val="zh-TW" w:eastAsia="zh-TW"/>
        </w:rPr>
        <w:t>月約為</w:t>
      </w:r>
      <w:r w:rsidRPr="006E12F8">
        <w:rPr>
          <w:lang w:val="zh-TW" w:eastAsia="zh-TW"/>
        </w:rPr>
        <w:t>6.8</w:t>
      </w:r>
      <w:r w:rsidRPr="006E12F8">
        <w:rPr>
          <w:rFonts w:hint="eastAsia"/>
          <w:lang w:val="zh-TW" w:eastAsia="zh-TW"/>
        </w:rPr>
        <w:t>南非幣，</w:t>
      </w:r>
      <w:r w:rsidRPr="006E12F8">
        <w:rPr>
          <w:lang w:val="zh-TW" w:eastAsia="zh-TW"/>
        </w:rPr>
        <w:t>2012</w:t>
      </w:r>
      <w:r w:rsidRPr="006E12F8">
        <w:rPr>
          <w:rFonts w:hint="eastAsia"/>
          <w:lang w:val="zh-TW" w:eastAsia="zh-TW"/>
        </w:rPr>
        <w:t>年</w:t>
      </w:r>
      <w:r w:rsidRPr="006E12F8">
        <w:rPr>
          <w:lang w:val="zh-TW" w:eastAsia="zh-TW"/>
        </w:rPr>
        <w:t>5</w:t>
      </w:r>
      <w:r w:rsidRPr="006E12F8">
        <w:rPr>
          <w:rFonts w:hint="eastAsia"/>
          <w:lang w:val="zh-TW" w:eastAsia="zh-TW"/>
        </w:rPr>
        <w:t>月又貶為約</w:t>
      </w:r>
      <w:r w:rsidRPr="006E12F8">
        <w:rPr>
          <w:lang w:val="zh-TW" w:eastAsia="zh-TW"/>
        </w:rPr>
        <w:t>7.8</w:t>
      </w:r>
      <w:r w:rsidRPr="006E12F8">
        <w:rPr>
          <w:rFonts w:hint="eastAsia"/>
          <w:lang w:val="zh-TW" w:eastAsia="zh-TW"/>
        </w:rPr>
        <w:t>南非幣。</w:t>
      </w:r>
      <w:r w:rsidRPr="006E12F8">
        <w:rPr>
          <w:lang w:val="zh-TW" w:eastAsia="zh-TW"/>
        </w:rPr>
        <w:t>2012</w:t>
      </w:r>
      <w:r w:rsidRPr="006E12F8">
        <w:rPr>
          <w:rFonts w:hint="eastAsia"/>
          <w:lang w:val="zh-TW" w:eastAsia="zh-TW"/>
        </w:rPr>
        <w:t>年下半年受到國家信用評比調降及礦工罷工事件頻傳影響，南非幣再度貶值，</w:t>
      </w:r>
      <w:r w:rsidRPr="006E12F8">
        <w:rPr>
          <w:lang w:val="zh-TW" w:eastAsia="zh-TW"/>
        </w:rPr>
        <w:t>2013</w:t>
      </w:r>
      <w:r w:rsidRPr="006E12F8">
        <w:rPr>
          <w:rFonts w:hint="eastAsia"/>
          <w:lang w:val="zh-TW" w:eastAsia="zh-TW"/>
        </w:rPr>
        <w:t>年南非幣下跌至平均</w:t>
      </w:r>
      <w:r w:rsidRPr="006E12F8">
        <w:rPr>
          <w:lang w:val="zh-TW" w:eastAsia="zh-TW"/>
        </w:rPr>
        <w:t>1</w:t>
      </w:r>
      <w:r w:rsidRPr="006E12F8">
        <w:rPr>
          <w:rFonts w:hint="eastAsia"/>
          <w:lang w:val="zh-TW" w:eastAsia="zh-TW"/>
        </w:rPr>
        <w:t>美元兌</w:t>
      </w:r>
      <w:r w:rsidRPr="006E12F8">
        <w:rPr>
          <w:lang w:val="zh-TW" w:eastAsia="zh-TW"/>
        </w:rPr>
        <w:t>9.65</w:t>
      </w:r>
      <w:r w:rsidRPr="006E12F8">
        <w:rPr>
          <w:rFonts w:hint="eastAsia"/>
          <w:lang w:val="zh-TW" w:eastAsia="zh-TW"/>
        </w:rPr>
        <w:t>南非幣</w:t>
      </w:r>
      <w:r w:rsidRPr="006E12F8">
        <w:rPr>
          <w:rFonts w:eastAsia="Arial Unicode MS" w:hint="eastAsia"/>
          <w:lang w:val="zh-TW" w:eastAsia="zh-TW"/>
        </w:rPr>
        <w:t>，</w:t>
      </w:r>
      <w:r w:rsidRPr="006E12F8">
        <w:rPr>
          <w:lang w:val="zh-TW" w:eastAsia="zh-TW"/>
        </w:rPr>
        <w:t>2014</w:t>
      </w:r>
      <w:r w:rsidRPr="006E12F8">
        <w:rPr>
          <w:rFonts w:hint="eastAsia"/>
          <w:lang w:val="zh-TW" w:eastAsia="zh-TW"/>
        </w:rPr>
        <w:t>年南非幣下跌至平均</w:t>
      </w:r>
      <w:r w:rsidRPr="006E12F8">
        <w:rPr>
          <w:lang w:val="zh-TW" w:eastAsia="zh-TW"/>
        </w:rPr>
        <w:t>1</w:t>
      </w:r>
      <w:r w:rsidRPr="006E12F8">
        <w:rPr>
          <w:rFonts w:hint="eastAsia"/>
          <w:lang w:val="zh-TW" w:eastAsia="zh-TW"/>
        </w:rPr>
        <w:t>美元兌</w:t>
      </w:r>
      <w:r w:rsidRPr="006E12F8">
        <w:rPr>
          <w:lang w:val="zh-TW" w:eastAsia="zh-TW"/>
        </w:rPr>
        <w:t>10.84</w:t>
      </w:r>
      <w:r w:rsidRPr="006E12F8">
        <w:rPr>
          <w:rFonts w:hint="eastAsia"/>
          <w:lang w:val="zh-TW" w:eastAsia="zh-TW"/>
        </w:rPr>
        <w:t>南</w:t>
      </w:r>
      <w:r w:rsidRPr="006E12F8">
        <w:rPr>
          <w:rFonts w:hint="eastAsia"/>
          <w:lang w:val="zh-TW" w:eastAsia="zh-TW"/>
        </w:rPr>
        <w:lastRenderedPageBreak/>
        <w:t>非幣</w:t>
      </w:r>
      <w:r w:rsidRPr="006E12F8">
        <w:rPr>
          <w:rFonts w:eastAsia="Arial Unicode MS" w:hint="eastAsia"/>
          <w:lang w:val="zh-TW" w:eastAsia="zh-TW"/>
        </w:rPr>
        <w:t>，</w:t>
      </w:r>
      <w:r w:rsidRPr="006E12F8">
        <w:rPr>
          <w:rFonts w:eastAsia="Arial Unicode MS"/>
          <w:lang w:val="zh-TW" w:eastAsia="zh-TW"/>
        </w:rPr>
        <w:t>2</w:t>
      </w:r>
      <w:r w:rsidRPr="006E12F8">
        <w:rPr>
          <w:lang w:val="zh-TW" w:eastAsia="zh-TW"/>
        </w:rPr>
        <w:t>015</w:t>
      </w:r>
      <w:r w:rsidRPr="006E12F8">
        <w:rPr>
          <w:rFonts w:hint="eastAsia"/>
          <w:lang w:val="zh-TW" w:eastAsia="zh-TW"/>
        </w:rPr>
        <w:t>年南非幣對美元平均貶值</w:t>
      </w:r>
      <w:r w:rsidRPr="006E12F8">
        <w:rPr>
          <w:lang w:val="zh-TW" w:eastAsia="zh-TW"/>
        </w:rPr>
        <w:t>21%</w:t>
      </w:r>
      <w:r w:rsidRPr="006E12F8">
        <w:rPr>
          <w:rFonts w:hint="eastAsia"/>
          <w:lang w:val="zh-TW" w:eastAsia="zh-TW"/>
        </w:rPr>
        <w:t>。南非幣值極不穩定，已對其製造業造成影響，惟因南非外匯市場易遭受國際投機客影響，加上南非儲備銀行（相當我國之中央銀行）外匯存底不多，無法與投機客對抗，故此一情形短期難以改善。</w:t>
      </w:r>
      <w:r w:rsidR="0096359A" w:rsidRPr="006E12F8">
        <w:rPr>
          <w:rFonts w:hint="eastAsia"/>
          <w:lang w:val="zh-TW" w:eastAsia="zh-TW"/>
        </w:rPr>
        <w:t>本（</w:t>
      </w:r>
      <w:r w:rsidR="0096359A" w:rsidRPr="006E12F8">
        <w:rPr>
          <w:rFonts w:hint="eastAsia"/>
          <w:lang w:val="zh-TW" w:eastAsia="zh-TW"/>
        </w:rPr>
        <w:t>2019</w:t>
      </w:r>
      <w:r w:rsidR="0096359A" w:rsidRPr="006E12F8">
        <w:rPr>
          <w:rFonts w:hint="eastAsia"/>
          <w:lang w:val="zh-TW" w:eastAsia="zh-TW"/>
        </w:rPr>
        <w:t>）年</w:t>
      </w:r>
      <w:r w:rsidR="0096359A" w:rsidRPr="006E12F8">
        <w:rPr>
          <w:rFonts w:hint="eastAsia"/>
          <w:lang w:val="zh-TW" w:eastAsia="zh-TW"/>
        </w:rPr>
        <w:t>3</w:t>
      </w:r>
      <w:r w:rsidR="0096359A" w:rsidRPr="006E12F8">
        <w:rPr>
          <w:rFonts w:hint="eastAsia"/>
          <w:lang w:val="zh-TW" w:eastAsia="zh-TW"/>
        </w:rPr>
        <w:t>月南非幣對美元匯率</w:t>
      </w:r>
      <w:r w:rsidR="0096359A" w:rsidRPr="006E12F8">
        <w:rPr>
          <w:rFonts w:hint="eastAsia"/>
          <w:lang w:val="zh-TW" w:eastAsia="zh-TW"/>
        </w:rPr>
        <w:t>1</w:t>
      </w:r>
      <w:r w:rsidR="0096359A" w:rsidRPr="006E12F8">
        <w:rPr>
          <w:rFonts w:hint="eastAsia"/>
          <w:lang w:val="zh-TW" w:eastAsia="zh-TW"/>
        </w:rPr>
        <w:t>美元等於</w:t>
      </w:r>
      <w:r w:rsidR="0096359A" w:rsidRPr="006E12F8">
        <w:rPr>
          <w:rFonts w:hint="eastAsia"/>
          <w:lang w:val="zh-TW" w:eastAsia="zh-TW"/>
        </w:rPr>
        <w:t>14.4</w:t>
      </w:r>
      <w:r w:rsidR="0096359A" w:rsidRPr="006E12F8">
        <w:rPr>
          <w:rFonts w:hint="eastAsia"/>
          <w:lang w:val="zh-TW" w:eastAsia="zh-TW"/>
        </w:rPr>
        <w:t>南非幣。</w:t>
      </w:r>
    </w:p>
    <w:p w:rsidR="00DB74C9" w:rsidRPr="006E12F8" w:rsidRDefault="00DB74C9" w:rsidP="0024754D">
      <w:pPr>
        <w:pStyle w:val="af3"/>
        <w:kinsoku/>
        <w:ind w:left="1417" w:hanging="472"/>
        <w:rPr>
          <w:lang w:eastAsia="zh-TW"/>
        </w:rPr>
      </w:pPr>
      <w:r w:rsidRPr="006E12F8">
        <w:rPr>
          <w:rFonts w:hint="eastAsia"/>
          <w:lang w:val="zh-TW" w:eastAsia="zh-TW"/>
        </w:rPr>
        <w:t>４、經理及技術人員缺乏，申辦工作簽</w:t>
      </w:r>
      <w:proofErr w:type="gramStart"/>
      <w:r w:rsidRPr="006E12F8">
        <w:rPr>
          <w:rFonts w:hint="eastAsia"/>
          <w:lang w:val="zh-TW" w:eastAsia="zh-TW"/>
        </w:rPr>
        <w:t>証</w:t>
      </w:r>
      <w:proofErr w:type="gramEnd"/>
      <w:r w:rsidRPr="006E12F8">
        <w:rPr>
          <w:rFonts w:hint="eastAsia"/>
          <w:lang w:val="zh-TW" w:eastAsia="zh-TW"/>
        </w:rPr>
        <w:t>困難</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在種族隔離時代忽視對一般黑人之教育及訓練，致一般黑人之教育程度普遍低落，技術人員及經理管理人員嚴重缺乏，外商來斐投資大多須自國內聘僱技術及管理人員。南非政府因基於保障當地人之就業機會，對工作簽證及工作許可之核發從嚴審核，常對投資人自海外聘用專業人才造成困擾。</w:t>
      </w:r>
    </w:p>
    <w:p w:rsidR="00DB74C9" w:rsidRPr="006E12F8" w:rsidRDefault="00DB74C9" w:rsidP="0024754D">
      <w:pPr>
        <w:pStyle w:val="af3"/>
        <w:kinsoku/>
        <w:ind w:left="1417" w:hanging="472"/>
        <w:rPr>
          <w:lang w:eastAsia="zh-TW"/>
        </w:rPr>
      </w:pPr>
      <w:r w:rsidRPr="006E12F8">
        <w:rPr>
          <w:rFonts w:hint="eastAsia"/>
          <w:lang w:val="zh-TW" w:eastAsia="zh-TW"/>
        </w:rPr>
        <w:t>５、社會治安敗壞，暴力犯罪猖獗：</w:t>
      </w:r>
    </w:p>
    <w:p w:rsidR="00DB74C9" w:rsidRPr="006E12F8" w:rsidRDefault="00DB74C9" w:rsidP="0024754D">
      <w:pPr>
        <w:pStyle w:val="afa"/>
        <w:kinsoku/>
        <w:ind w:left="1417" w:firstLine="472"/>
        <w:rPr>
          <w:lang w:eastAsia="zh-TW"/>
        </w:rPr>
      </w:pPr>
      <w:r w:rsidRPr="006E12F8">
        <w:rPr>
          <w:rFonts w:hint="eastAsia"/>
          <w:lang w:val="zh-TW" w:eastAsia="zh-TW"/>
        </w:rPr>
        <w:t>南非自廢除死刑後，對刑事犯求刑寬鬆，加以失業率居高不下，致暴力犯罪殺人事件時有所聞，影響外人投資意願。依南非警方</w:t>
      </w:r>
      <w:r w:rsidRPr="006E12F8">
        <w:rPr>
          <w:lang w:val="zh-TW" w:eastAsia="zh-TW"/>
        </w:rPr>
        <w:t>2009</w:t>
      </w:r>
      <w:r w:rsidRPr="006E12F8">
        <w:rPr>
          <w:rFonts w:hint="eastAsia"/>
          <w:lang w:val="zh-TW" w:eastAsia="zh-TW"/>
        </w:rPr>
        <w:t>年公佈犯罪數據，主要重大犯罪如謀殺、企圖謀殺、重大搶案、強姦案發率並未下降，且平均每日約</w:t>
      </w:r>
      <w:r w:rsidRPr="006E12F8">
        <w:rPr>
          <w:lang w:val="zh-TW" w:eastAsia="zh-TW"/>
        </w:rPr>
        <w:t>50</w:t>
      </w:r>
      <w:r w:rsidRPr="006E12F8">
        <w:rPr>
          <w:rFonts w:hint="eastAsia"/>
          <w:lang w:val="zh-TW" w:eastAsia="zh-TW"/>
        </w:rPr>
        <w:t>人遭謀殺。惟為辦理世界盃足球賽，特別投入安全維護費</w:t>
      </w:r>
      <w:r w:rsidRPr="006E12F8">
        <w:rPr>
          <w:lang w:val="zh-TW" w:eastAsia="zh-TW"/>
        </w:rPr>
        <w:t>13</w:t>
      </w:r>
      <w:r w:rsidRPr="006E12F8">
        <w:rPr>
          <w:rFonts w:hint="eastAsia"/>
          <w:lang w:val="zh-TW" w:eastAsia="zh-TW"/>
        </w:rPr>
        <w:t>億鍰，擴增</w:t>
      </w:r>
      <w:r w:rsidRPr="006E12F8">
        <w:rPr>
          <w:lang w:val="zh-TW" w:eastAsia="zh-TW"/>
        </w:rPr>
        <w:t>41,000</w:t>
      </w:r>
      <w:r w:rsidRPr="006E12F8">
        <w:rPr>
          <w:rFonts w:hint="eastAsia"/>
          <w:lang w:val="zh-TW" w:eastAsia="zh-TW"/>
        </w:rPr>
        <w:t>員警，使南非警力高達</w:t>
      </w:r>
      <w:r w:rsidRPr="006E12F8">
        <w:rPr>
          <w:lang w:val="zh-TW" w:eastAsia="zh-TW"/>
        </w:rPr>
        <w:t>151,271</w:t>
      </w:r>
      <w:r w:rsidRPr="006E12F8">
        <w:rPr>
          <w:rFonts w:hint="eastAsia"/>
          <w:lang w:val="zh-TW" w:eastAsia="zh-TW"/>
        </w:rPr>
        <w:t>名。</w:t>
      </w:r>
    </w:p>
    <w:p w:rsidR="00DB74C9" w:rsidRPr="006E12F8" w:rsidRDefault="00DB74C9" w:rsidP="0024754D">
      <w:pPr>
        <w:pStyle w:val="afa"/>
        <w:kinsoku/>
        <w:ind w:left="1417" w:firstLine="472"/>
        <w:rPr>
          <w:lang w:eastAsia="zh-TW"/>
        </w:rPr>
      </w:pPr>
      <w:r w:rsidRPr="006E12F8">
        <w:rPr>
          <w:rFonts w:hint="eastAsia"/>
          <w:lang w:val="zh-TW" w:eastAsia="zh-TW"/>
        </w:rPr>
        <w:t>根據南非警方犯罪統計報告，</w:t>
      </w:r>
      <w:r w:rsidRPr="006E12F8">
        <w:rPr>
          <w:lang w:val="zh-TW" w:eastAsia="zh-TW"/>
        </w:rPr>
        <w:t>2011</w:t>
      </w:r>
      <w:r w:rsidRPr="006E12F8">
        <w:rPr>
          <w:rFonts w:hint="eastAsia"/>
          <w:lang w:val="zh-TW" w:eastAsia="zh-TW"/>
        </w:rPr>
        <w:t>年南非治安與上一年相比，包括兇殺、搶劫和性侵犯在內的惡性刑事案件均有大幅減少。</w:t>
      </w:r>
      <w:r w:rsidRPr="006E12F8">
        <w:rPr>
          <w:lang w:val="zh-TW" w:eastAsia="zh-TW"/>
        </w:rPr>
        <w:t>1994</w:t>
      </w:r>
      <w:r w:rsidRPr="006E12F8">
        <w:rPr>
          <w:rFonts w:hint="eastAsia"/>
          <w:lang w:val="zh-TW" w:eastAsia="zh-TW"/>
        </w:rPr>
        <w:t>至</w:t>
      </w:r>
      <w:r w:rsidRPr="006E12F8">
        <w:rPr>
          <w:lang w:val="zh-TW" w:eastAsia="zh-TW"/>
        </w:rPr>
        <w:t>1995</w:t>
      </w:r>
      <w:r w:rsidRPr="006E12F8">
        <w:rPr>
          <w:rFonts w:hint="eastAsia"/>
          <w:lang w:val="zh-TW" w:eastAsia="zh-TW"/>
        </w:rPr>
        <w:t>年新南非成立初期，全國共有</w:t>
      </w:r>
      <w:r w:rsidRPr="006E12F8">
        <w:rPr>
          <w:lang w:val="zh-TW" w:eastAsia="zh-TW"/>
        </w:rPr>
        <w:t>27,000</w:t>
      </w:r>
      <w:r w:rsidRPr="006E12F8">
        <w:rPr>
          <w:rFonts w:hint="eastAsia"/>
          <w:lang w:val="zh-TW" w:eastAsia="zh-TW"/>
        </w:rPr>
        <w:t>人被謀殺，而</w:t>
      </w:r>
      <w:r w:rsidRPr="006E12F8">
        <w:rPr>
          <w:lang w:val="zh-TW" w:eastAsia="zh-TW"/>
        </w:rPr>
        <w:t>2010</w:t>
      </w:r>
      <w:r w:rsidRPr="006E12F8">
        <w:rPr>
          <w:rFonts w:hint="eastAsia"/>
          <w:lang w:val="zh-TW" w:eastAsia="zh-TW"/>
        </w:rPr>
        <w:t>被謀殺的人數為</w:t>
      </w:r>
      <w:r w:rsidRPr="006E12F8">
        <w:rPr>
          <w:lang w:val="zh-TW" w:eastAsia="zh-TW"/>
        </w:rPr>
        <w:t>15,940</w:t>
      </w:r>
      <w:r w:rsidRPr="006E12F8">
        <w:rPr>
          <w:rFonts w:hint="eastAsia"/>
          <w:lang w:val="zh-TW" w:eastAsia="zh-TW"/>
        </w:rPr>
        <w:t>人。另外讓人感到欣慰的是</w:t>
      </w:r>
      <w:r w:rsidRPr="006E12F8">
        <w:rPr>
          <w:lang w:val="zh-TW" w:eastAsia="zh-TW"/>
        </w:rPr>
        <w:t>2010</w:t>
      </w:r>
      <w:r w:rsidRPr="006E12F8">
        <w:rPr>
          <w:rFonts w:hint="eastAsia"/>
          <w:lang w:val="zh-TW" w:eastAsia="zh-TW"/>
        </w:rPr>
        <w:t>年共發生了</w:t>
      </w:r>
      <w:r w:rsidRPr="006E12F8">
        <w:rPr>
          <w:lang w:val="zh-TW" w:eastAsia="zh-TW"/>
        </w:rPr>
        <w:t>16,880</w:t>
      </w:r>
      <w:r w:rsidRPr="006E12F8">
        <w:rPr>
          <w:rFonts w:hint="eastAsia"/>
          <w:lang w:val="zh-TW" w:eastAsia="zh-TW"/>
        </w:rPr>
        <w:t>起結夥持槍入室搶劫案，與前一年相較下降了</w:t>
      </w:r>
      <w:r w:rsidRPr="006E12F8">
        <w:rPr>
          <w:lang w:val="zh-TW" w:eastAsia="zh-TW"/>
        </w:rPr>
        <w:t>10%</w:t>
      </w:r>
      <w:r w:rsidRPr="006E12F8">
        <w:rPr>
          <w:rFonts w:hint="eastAsia"/>
          <w:lang w:val="zh-TW" w:eastAsia="zh-TW"/>
        </w:rPr>
        <w:t>，這是該類案件自</w:t>
      </w:r>
      <w:r w:rsidRPr="006E12F8">
        <w:rPr>
          <w:lang w:val="zh-TW" w:eastAsia="zh-TW"/>
        </w:rPr>
        <w:t>2004</w:t>
      </w:r>
      <w:r w:rsidRPr="006E12F8">
        <w:rPr>
          <w:rFonts w:hint="eastAsia"/>
          <w:lang w:val="zh-TW" w:eastAsia="zh-TW"/>
        </w:rPr>
        <w:t>年以來首次有所減少，顯見南非犯罪率出現下降趨勢</w:t>
      </w:r>
      <w:r w:rsidRPr="006E12F8">
        <w:rPr>
          <w:lang w:val="zh-TW" w:eastAsia="zh-TW"/>
        </w:rPr>
        <w:t xml:space="preserve"> </w:t>
      </w:r>
      <w:r w:rsidRPr="006E12F8">
        <w:rPr>
          <w:rFonts w:hint="eastAsia"/>
          <w:lang w:val="zh-TW" w:eastAsia="zh-TW"/>
        </w:rPr>
        <w:t>治安狀況有所好轉。南非雖然是中等收入國家，但是貧富差距極為懸殊。南非政府</w:t>
      </w:r>
      <w:r w:rsidRPr="006E12F8">
        <w:rPr>
          <w:rFonts w:hint="eastAsia"/>
          <w:lang w:val="zh-TW" w:eastAsia="zh-TW"/>
        </w:rPr>
        <w:lastRenderedPageBreak/>
        <w:t>認為長遠來看，增強警力和司法審判無法起到減少犯罪的作用，最根本的解決辦法在於消除貧困，消除社會和收入的不公。</w:t>
      </w:r>
    </w:p>
    <w:p w:rsidR="00DB74C9" w:rsidRPr="006E12F8" w:rsidRDefault="00DB74C9" w:rsidP="0024754D">
      <w:pPr>
        <w:pStyle w:val="af3"/>
        <w:kinsoku/>
        <w:ind w:left="1417" w:hanging="472"/>
        <w:rPr>
          <w:lang w:eastAsia="zh-TW"/>
        </w:rPr>
      </w:pPr>
      <w:r w:rsidRPr="006E12F8">
        <w:rPr>
          <w:rFonts w:hint="eastAsia"/>
          <w:lang w:val="zh-TW" w:eastAsia="zh-TW"/>
        </w:rPr>
        <w:t>６、電力供應不足：</w:t>
      </w:r>
    </w:p>
    <w:p w:rsidR="00DB74C9" w:rsidRPr="006E12F8" w:rsidRDefault="00DB74C9" w:rsidP="0024754D">
      <w:pPr>
        <w:pStyle w:val="afa"/>
        <w:kinsoku/>
        <w:ind w:left="1417" w:firstLine="472"/>
        <w:rPr>
          <w:lang w:eastAsia="zh-TW"/>
        </w:rPr>
      </w:pPr>
      <w:r w:rsidRPr="006E12F8">
        <w:rPr>
          <w:rFonts w:hint="eastAsia"/>
          <w:lang w:val="zh-TW" w:eastAsia="zh-TW"/>
        </w:rPr>
        <w:t>南非因電廠老舊及不足，電力供應不穩定，國營電力公司</w:t>
      </w:r>
      <w:r w:rsidRPr="006E12F8">
        <w:rPr>
          <w:lang w:val="zh-TW" w:eastAsia="zh-TW"/>
        </w:rPr>
        <w:t>Eskom</w:t>
      </w:r>
      <w:r w:rsidRPr="006E12F8">
        <w:rPr>
          <w:rFonts w:hint="eastAsia"/>
          <w:lang w:val="zh-TW" w:eastAsia="zh-TW"/>
        </w:rPr>
        <w:t>為積極興建新的火力發電廠如</w:t>
      </w:r>
      <w:r w:rsidRPr="006E12F8">
        <w:rPr>
          <w:lang w:val="zh-TW" w:eastAsia="zh-TW"/>
        </w:rPr>
        <w:t>Medupi</w:t>
      </w:r>
      <w:r w:rsidRPr="006E12F8">
        <w:rPr>
          <w:rFonts w:hint="eastAsia"/>
          <w:lang w:val="zh-TW" w:eastAsia="zh-TW"/>
        </w:rPr>
        <w:t>電廠，以解決電力短缺問題。又雖然南非盛產煤礦，全國電力來源主要為燃煤發電，但受到氣候變遷及環境保護影響，南非新研擬能源整合計畫（</w:t>
      </w:r>
      <w:r w:rsidRPr="006E12F8">
        <w:rPr>
          <w:lang w:val="zh-TW" w:eastAsia="zh-TW"/>
        </w:rPr>
        <w:t>Integrated Resource Plan</w:t>
      </w:r>
      <w:r w:rsidRPr="006E12F8">
        <w:rPr>
          <w:rFonts w:hint="eastAsia"/>
          <w:lang w:val="zh-TW" w:eastAsia="zh-TW"/>
        </w:rPr>
        <w:t>），未來將減少依賴燃煤發電，並配合各項獎勵措施，積極發展太陽能、風力、水力等綠能產業，並吸引國內外業者參與設廠投資計畫。該項能源整合計畫於</w:t>
      </w:r>
      <w:r w:rsidRPr="006E12F8">
        <w:rPr>
          <w:lang w:val="zh-TW" w:eastAsia="zh-TW"/>
        </w:rPr>
        <w:t>2011</w:t>
      </w:r>
      <w:r w:rsidRPr="006E12F8">
        <w:rPr>
          <w:rFonts w:hint="eastAsia"/>
          <w:lang w:val="zh-TW" w:eastAsia="zh-TW"/>
        </w:rPr>
        <w:t>年</w:t>
      </w:r>
      <w:r w:rsidRPr="006E12F8">
        <w:rPr>
          <w:lang w:val="zh-TW" w:eastAsia="zh-TW"/>
        </w:rPr>
        <w:t>5</w:t>
      </w:r>
      <w:r w:rsidRPr="006E12F8">
        <w:rPr>
          <w:rFonts w:hint="eastAsia"/>
          <w:lang w:val="zh-TW" w:eastAsia="zh-TW"/>
        </w:rPr>
        <w:t>月獲國會批准，將作為未來</w:t>
      </w:r>
      <w:r w:rsidRPr="006E12F8">
        <w:rPr>
          <w:lang w:val="zh-TW" w:eastAsia="zh-TW"/>
        </w:rPr>
        <w:t>20</w:t>
      </w:r>
      <w:r w:rsidRPr="006E12F8">
        <w:rPr>
          <w:rFonts w:hint="eastAsia"/>
          <w:lang w:val="zh-TW" w:eastAsia="zh-TW"/>
        </w:rPr>
        <w:t>年南非能源產業發展藍圖。</w:t>
      </w:r>
    </w:p>
    <w:p w:rsidR="00E670DB" w:rsidRPr="006E12F8" w:rsidRDefault="00DB74C9" w:rsidP="0024754D">
      <w:pPr>
        <w:pStyle w:val="afa"/>
        <w:kinsoku/>
        <w:ind w:left="1417" w:firstLine="472"/>
        <w:rPr>
          <w:lang w:eastAsia="zh-TW"/>
        </w:rPr>
      </w:pPr>
      <w:r w:rsidRPr="006E12F8">
        <w:rPr>
          <w:rFonts w:hint="eastAsia"/>
          <w:lang w:eastAsia="zh-TW"/>
        </w:rPr>
        <w:t>南非能源</w:t>
      </w:r>
      <w:r w:rsidRPr="006E12F8">
        <w:rPr>
          <w:rFonts w:hint="eastAsia"/>
        </w:rPr>
        <w:t>部長</w:t>
      </w:r>
      <w:r w:rsidRPr="006E12F8">
        <w:rPr>
          <w:lang w:eastAsia="zh-TW"/>
        </w:rPr>
        <w:t>Tina Joemat-Pettersson</w:t>
      </w:r>
      <w:r w:rsidRPr="006E12F8">
        <w:rPr>
          <w:rFonts w:hint="eastAsia"/>
          <w:lang w:eastAsia="zh-TW"/>
        </w:rPr>
        <w:t>於</w:t>
      </w:r>
      <w:smartTag w:uri="urn:schemas-microsoft-com:office:smarttags" w:element="chsdate">
        <w:smartTagPr>
          <w:attr w:name="Year" w:val="2015"/>
          <w:attr w:name="Month" w:val="4"/>
          <w:attr w:name="Day" w:val="16"/>
          <w:attr w:name="IsLunarDate" w:val="False"/>
          <w:attr w:name="IsROCDate" w:val="False"/>
        </w:smartTagPr>
        <w:r w:rsidRPr="006E12F8">
          <w:rPr>
            <w:lang w:eastAsia="zh-TW"/>
          </w:rPr>
          <w:t>2015</w:t>
        </w:r>
        <w:r w:rsidRPr="006E12F8">
          <w:rPr>
            <w:rFonts w:hint="eastAsia"/>
            <w:lang w:eastAsia="zh-TW"/>
          </w:rPr>
          <w:t>年</w:t>
        </w:r>
        <w:r w:rsidRPr="006E12F8">
          <w:rPr>
            <w:lang w:eastAsia="zh-TW"/>
          </w:rPr>
          <w:t>4</w:t>
        </w:r>
        <w:r w:rsidRPr="006E12F8">
          <w:rPr>
            <w:rFonts w:hint="eastAsia"/>
            <w:lang w:eastAsia="zh-TW"/>
          </w:rPr>
          <w:t>月</w:t>
        </w:r>
        <w:r w:rsidRPr="006E12F8">
          <w:rPr>
            <w:lang w:eastAsia="zh-TW"/>
          </w:rPr>
          <w:t>16</w:t>
        </w:r>
        <w:r w:rsidRPr="006E12F8">
          <w:rPr>
            <w:rFonts w:hint="eastAsia"/>
            <w:lang w:eastAsia="zh-TW"/>
          </w:rPr>
          <w:t>日</w:t>
        </w:r>
      </w:smartTag>
      <w:r w:rsidRPr="006E12F8">
        <w:rPr>
          <w:rFonts w:hint="eastAsia"/>
          <w:lang w:eastAsia="zh-TW"/>
        </w:rPr>
        <w:t>宣布民營電廠</w:t>
      </w:r>
      <w:r w:rsidR="00392216" w:rsidRPr="006E12F8">
        <w:rPr>
          <w:lang w:eastAsia="zh-TW"/>
        </w:rPr>
        <w:t>（</w:t>
      </w:r>
      <w:r w:rsidRPr="006E12F8">
        <w:rPr>
          <w:lang w:eastAsia="zh-TW"/>
        </w:rPr>
        <w:t>Independent Power Producer</w:t>
      </w:r>
      <w:r w:rsidRPr="006E12F8">
        <w:rPr>
          <w:rFonts w:hint="eastAsia"/>
          <w:lang w:eastAsia="zh-TW"/>
        </w:rPr>
        <w:t>，</w:t>
      </w:r>
      <w:r w:rsidRPr="006E12F8">
        <w:rPr>
          <w:lang w:eastAsia="zh-TW"/>
        </w:rPr>
        <w:t>IPP</w:t>
      </w:r>
      <w:r w:rsidR="00392216" w:rsidRPr="006E12F8">
        <w:rPr>
          <w:lang w:eastAsia="zh-TW"/>
        </w:rPr>
        <w:t>）</w:t>
      </w:r>
      <w:r w:rsidRPr="006E12F8">
        <w:rPr>
          <w:rFonts w:hint="eastAsia"/>
          <w:lang w:eastAsia="zh-TW"/>
        </w:rPr>
        <w:t>第</w:t>
      </w:r>
      <w:r w:rsidRPr="006E12F8">
        <w:rPr>
          <w:lang w:eastAsia="zh-TW"/>
        </w:rPr>
        <w:t>4</w:t>
      </w:r>
      <w:r w:rsidRPr="006E12F8">
        <w:rPr>
          <w:rFonts w:hint="eastAsia"/>
          <w:lang w:eastAsia="zh-TW"/>
        </w:rPr>
        <w:t>次得標名單，包含生質燃料、太陽能、風力、水力等</w:t>
      </w:r>
      <w:r w:rsidRPr="006E12F8">
        <w:rPr>
          <w:lang w:eastAsia="zh-TW"/>
        </w:rPr>
        <w:t>13</w:t>
      </w:r>
      <w:r w:rsidRPr="006E12F8">
        <w:rPr>
          <w:rFonts w:hint="eastAsia"/>
          <w:lang w:eastAsia="zh-TW"/>
        </w:rPr>
        <w:t>項計畫，未來完工後預計可供應</w:t>
      </w:r>
      <w:smartTag w:uri="urn:schemas-microsoft-com:office:smarttags" w:element="chmetcnv">
        <w:smartTagPr>
          <w:attr w:name="UnitName" w:val="m"/>
          <w:attr w:name="SourceValue" w:val="1121"/>
          <w:attr w:name="HasSpace" w:val="False"/>
          <w:attr w:name="Negative" w:val="False"/>
          <w:attr w:name="NumberType" w:val="1"/>
          <w:attr w:name="TCSC" w:val="0"/>
        </w:smartTagPr>
        <w:r w:rsidRPr="006E12F8">
          <w:rPr>
            <w:lang w:eastAsia="zh-TW"/>
          </w:rPr>
          <w:t>1,121M</w:t>
        </w:r>
      </w:smartTag>
      <w:r w:rsidRPr="006E12F8">
        <w:rPr>
          <w:lang w:eastAsia="zh-TW"/>
        </w:rPr>
        <w:t>W</w:t>
      </w:r>
      <w:r w:rsidRPr="006E12F8">
        <w:rPr>
          <w:rFonts w:hint="eastAsia"/>
          <w:lang w:eastAsia="zh-TW"/>
        </w:rPr>
        <w:t>電力。</w:t>
      </w:r>
    </w:p>
    <w:p w:rsidR="00DB74C9" w:rsidRPr="006E12F8" w:rsidRDefault="00E670DB" w:rsidP="0024754D">
      <w:pPr>
        <w:pStyle w:val="afa"/>
        <w:kinsoku/>
        <w:ind w:left="1417" w:firstLine="472"/>
        <w:rPr>
          <w:lang w:eastAsia="zh-TW"/>
        </w:rPr>
      </w:pPr>
      <w:r w:rsidRPr="006E12F8">
        <w:rPr>
          <w:rFonts w:hint="eastAsia"/>
          <w:lang w:eastAsia="zh-TW"/>
        </w:rPr>
        <w:t>南非政府於</w:t>
      </w:r>
      <w:r w:rsidRPr="006E12F8">
        <w:rPr>
          <w:rFonts w:hint="eastAsia"/>
          <w:lang w:eastAsia="zh-TW"/>
        </w:rPr>
        <w:t>2018</w:t>
      </w:r>
      <w:r w:rsidRPr="006E12F8">
        <w:rPr>
          <w:rFonts w:hint="eastAsia"/>
          <w:lang w:eastAsia="zh-TW"/>
        </w:rPr>
        <w:t>年</w:t>
      </w:r>
      <w:r w:rsidRPr="006E12F8">
        <w:rPr>
          <w:rFonts w:hint="eastAsia"/>
          <w:lang w:eastAsia="zh-TW"/>
        </w:rPr>
        <w:t>3</w:t>
      </w:r>
      <w:r w:rsidRPr="006E12F8">
        <w:rPr>
          <w:rFonts w:hint="eastAsia"/>
          <w:lang w:eastAsia="zh-TW"/>
        </w:rPr>
        <w:t>月宣布與</w:t>
      </w:r>
      <w:r w:rsidRPr="006E12F8">
        <w:rPr>
          <w:rFonts w:hint="eastAsia"/>
          <w:lang w:eastAsia="zh-TW"/>
        </w:rPr>
        <w:t>27</w:t>
      </w:r>
      <w:r w:rsidRPr="006E12F8">
        <w:rPr>
          <w:rFonts w:hint="eastAsia"/>
          <w:lang w:eastAsia="zh-TW"/>
        </w:rPr>
        <w:t>家再生能源獨立電廠簽署購電協議，預計未來</w:t>
      </w:r>
      <w:r w:rsidRPr="006E12F8">
        <w:rPr>
          <w:rFonts w:hint="eastAsia"/>
          <w:lang w:eastAsia="zh-TW"/>
        </w:rPr>
        <w:t>2</w:t>
      </w:r>
      <w:r w:rsidRPr="006E12F8">
        <w:rPr>
          <w:rFonts w:hint="eastAsia"/>
          <w:lang w:eastAsia="zh-TW"/>
        </w:rPr>
        <w:t>至</w:t>
      </w:r>
      <w:r w:rsidRPr="006E12F8">
        <w:rPr>
          <w:rFonts w:hint="eastAsia"/>
          <w:lang w:eastAsia="zh-TW"/>
        </w:rPr>
        <w:t>3</w:t>
      </w:r>
      <w:r w:rsidRPr="006E12F8">
        <w:rPr>
          <w:rFonts w:hint="eastAsia"/>
          <w:lang w:eastAsia="zh-TW"/>
        </w:rPr>
        <w:t>年總投資金額高達</w:t>
      </w:r>
      <w:r w:rsidRPr="006E12F8">
        <w:rPr>
          <w:rFonts w:hint="eastAsia"/>
          <w:lang w:eastAsia="zh-TW"/>
        </w:rPr>
        <w:t>560</w:t>
      </w:r>
      <w:r w:rsidRPr="006E12F8">
        <w:rPr>
          <w:rFonts w:hint="eastAsia"/>
          <w:lang w:eastAsia="zh-TW"/>
        </w:rPr>
        <w:t>億南非幣，創造</w:t>
      </w:r>
      <w:r w:rsidRPr="006E12F8">
        <w:rPr>
          <w:rFonts w:hint="eastAsia"/>
          <w:lang w:eastAsia="zh-TW"/>
        </w:rPr>
        <w:t>6</w:t>
      </w:r>
      <w:r w:rsidRPr="006E12F8">
        <w:rPr>
          <w:rFonts w:hint="eastAsia"/>
          <w:lang w:eastAsia="zh-TW"/>
        </w:rPr>
        <w:t>萬</w:t>
      </w:r>
      <w:r w:rsidRPr="006E12F8">
        <w:rPr>
          <w:rFonts w:hint="eastAsia"/>
          <w:lang w:eastAsia="zh-TW"/>
        </w:rPr>
        <w:t>1</w:t>
      </w:r>
      <w:r w:rsidR="00DA3F92" w:rsidRPr="006E12F8">
        <w:rPr>
          <w:rFonts w:hint="eastAsia"/>
          <w:lang w:eastAsia="zh-TW"/>
        </w:rPr>
        <w:t>,000</w:t>
      </w:r>
      <w:r w:rsidRPr="006E12F8">
        <w:rPr>
          <w:rFonts w:hint="eastAsia"/>
          <w:lang w:eastAsia="zh-TW"/>
        </w:rPr>
        <w:t>個工作機會。南非太陽能計畫開發商</w:t>
      </w:r>
      <w:r w:rsidRPr="006E12F8">
        <w:rPr>
          <w:rFonts w:hint="eastAsia"/>
          <w:lang w:eastAsia="zh-TW"/>
        </w:rPr>
        <w:t>SOLA Future Energy</w:t>
      </w:r>
      <w:r w:rsidRPr="006E12F8">
        <w:rPr>
          <w:rFonts w:hint="eastAsia"/>
          <w:lang w:eastAsia="zh-TW"/>
        </w:rPr>
        <w:t>公司執行長</w:t>
      </w:r>
      <w:r w:rsidRPr="006E12F8">
        <w:rPr>
          <w:rFonts w:hint="eastAsia"/>
          <w:lang w:eastAsia="zh-TW"/>
        </w:rPr>
        <w:t>Dom Wills</w:t>
      </w:r>
      <w:r w:rsidRPr="006E12F8">
        <w:rPr>
          <w:rFonts w:hint="eastAsia"/>
          <w:lang w:eastAsia="zh-TW"/>
        </w:rPr>
        <w:t>表示，政府簽署該項購電協議代表過去</w:t>
      </w:r>
      <w:r w:rsidRPr="006E12F8">
        <w:rPr>
          <w:rFonts w:hint="eastAsia"/>
          <w:lang w:eastAsia="zh-TW"/>
        </w:rPr>
        <w:t>2</w:t>
      </w:r>
      <w:r w:rsidRPr="006E12F8">
        <w:rPr>
          <w:rFonts w:hint="eastAsia"/>
          <w:lang w:eastAsia="zh-TW"/>
        </w:rPr>
        <w:t>年來南非政府再生能源政策不確定情況已經結束，政府認可太陽能及風力為最便宜發電來源，全國大規模發展再生能源可以改變國營電力</w:t>
      </w:r>
      <w:r w:rsidRPr="006E12F8">
        <w:rPr>
          <w:rFonts w:hint="eastAsia"/>
          <w:lang w:eastAsia="zh-TW"/>
        </w:rPr>
        <w:t>Eskom</w:t>
      </w:r>
      <w:r w:rsidRPr="006E12F8">
        <w:rPr>
          <w:rFonts w:hint="eastAsia"/>
          <w:lang w:eastAsia="zh-TW"/>
        </w:rPr>
        <w:t>公司發電成本急速上升趨勢，帶動電價下跌。</w:t>
      </w:r>
    </w:p>
    <w:p w:rsidR="00DB74C9" w:rsidRPr="006E12F8" w:rsidRDefault="00DB74C9" w:rsidP="0024754D">
      <w:pPr>
        <w:pStyle w:val="af3"/>
        <w:kinsoku/>
        <w:ind w:left="1417" w:hanging="472"/>
        <w:rPr>
          <w:lang w:eastAsia="zh-TW"/>
        </w:rPr>
      </w:pPr>
      <w:r w:rsidRPr="006E12F8">
        <w:rPr>
          <w:rFonts w:hint="eastAsia"/>
          <w:lang w:val="zh-TW" w:eastAsia="zh-TW"/>
        </w:rPr>
        <w:t>７、政府效能不彰</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南非政府對未來經濟發展及基礎建設計畫，提出眾多宏偉計畫及願景，然深究南非多年來未能有長足的發展，主要原因實乃政府之行</w:t>
      </w:r>
      <w:r w:rsidRPr="006E12F8">
        <w:rPr>
          <w:rFonts w:hint="eastAsia"/>
          <w:lang w:val="zh-TW" w:eastAsia="zh-TW"/>
        </w:rPr>
        <w:lastRenderedPageBreak/>
        <w:t>政能力差、人民教育水準未能有效提升、貪污盛行、人謀不臧等所致。又南非政府不但冗員充斥且辦事效率差，加上行政設備系統落後，致使政策推動不力，也難使國家有明顯的進步。</w:t>
      </w:r>
    </w:p>
    <w:p w:rsidR="00DB74C9" w:rsidRPr="006E12F8" w:rsidRDefault="00DB74C9" w:rsidP="0082319B">
      <w:pPr>
        <w:pStyle w:val="afa"/>
        <w:kinsoku/>
        <w:spacing w:beforeLines="50" w:before="257" w:afterLines="50" w:after="257"/>
        <w:ind w:leftChars="0" w:left="0" w:firstLineChars="0" w:firstLine="0"/>
        <w:rPr>
          <w:rFonts w:ascii="華康粗明體" w:eastAsia="華康粗明體" w:hAnsi="華康粗明體"/>
          <w:sz w:val="32"/>
          <w:szCs w:val="32"/>
          <w:lang w:eastAsia="zh-TW"/>
        </w:rPr>
      </w:pPr>
      <w:r w:rsidRPr="006E12F8">
        <w:rPr>
          <w:rFonts w:ascii="華康粗明體" w:eastAsia="華康粗明體" w:hAnsi="華康粗明體" w:hint="eastAsia"/>
          <w:sz w:val="32"/>
          <w:szCs w:val="32"/>
          <w:lang w:eastAsia="zh-TW"/>
        </w:rPr>
        <w:t>二、結論</w:t>
      </w:r>
    </w:p>
    <w:p w:rsidR="00DB74C9" w:rsidRPr="006E12F8" w:rsidRDefault="00DB74C9" w:rsidP="00F72B80">
      <w:pPr>
        <w:ind w:firstLine="472"/>
        <w:rPr>
          <w:lang w:eastAsia="zh-TW"/>
        </w:rPr>
      </w:pPr>
      <w:r w:rsidRPr="006E12F8">
        <w:rPr>
          <w:rFonts w:hint="eastAsia"/>
        </w:rPr>
        <w:t>近年來非洲國家經濟發展相當引人注目，許多非洲國家經濟成長超過</w:t>
      </w:r>
      <w:r w:rsidRPr="006E12F8">
        <w:t>5%</w:t>
      </w:r>
      <w:r w:rsidRPr="006E12F8">
        <w:rPr>
          <w:rFonts w:hint="eastAsia"/>
        </w:rPr>
        <w:t>，</w:t>
      </w:r>
      <w:r w:rsidR="00D61B8A" w:rsidRPr="006E12F8">
        <w:rPr>
          <w:rFonts w:hint="eastAsia"/>
        </w:rPr>
        <w:t>部分</w:t>
      </w:r>
      <w:r w:rsidRPr="006E12F8">
        <w:rPr>
          <w:rFonts w:hint="eastAsia"/>
        </w:rPr>
        <w:t>國家甚至接近</w:t>
      </w:r>
      <w:r w:rsidRPr="006E12F8">
        <w:t>10%</w:t>
      </w:r>
      <w:r w:rsidRPr="006E12F8">
        <w:rPr>
          <w:rFonts w:hint="eastAsia"/>
        </w:rPr>
        <w:t>。</w:t>
      </w:r>
      <w:r w:rsidR="00F72B80" w:rsidRPr="006E12F8">
        <w:rPr>
          <w:rFonts w:hint="eastAsia"/>
        </w:rPr>
        <w:t>開普敦大學商學院教授指出，要完全實現非洲大陸潛力，非洲國家多角化經濟發展、以製造業優先及強化科技發展等至關重要。非洲要永續成長，不能再過度依賴大宗商品原物料生產，因容易受到價格波動不利影響。非洲過去經濟成長主要依靠大宗商品原物料生產及出口，惟歷史經驗顯示，必須多角化發展製造業及服務業，方能促使經濟永續成長。</w:t>
      </w:r>
    </w:p>
    <w:p w:rsidR="004E44F3" w:rsidRPr="006E12F8" w:rsidRDefault="004E44F3" w:rsidP="004E44F3">
      <w:pPr>
        <w:ind w:firstLine="472"/>
        <w:rPr>
          <w:lang w:eastAsia="zh-TW"/>
        </w:rPr>
      </w:pPr>
      <w:r w:rsidRPr="006E12F8">
        <w:rPr>
          <w:rFonts w:hint="eastAsia"/>
          <w:lang w:eastAsia="zh-TW"/>
        </w:rPr>
        <w:t>世界銀行調降非洲</w:t>
      </w:r>
      <w:proofErr w:type="gramStart"/>
      <w:r w:rsidRPr="006E12F8">
        <w:rPr>
          <w:rFonts w:hint="eastAsia"/>
          <w:lang w:eastAsia="zh-TW"/>
        </w:rPr>
        <w:t>漠</w:t>
      </w:r>
      <w:proofErr w:type="gramEnd"/>
      <w:r w:rsidRPr="006E12F8">
        <w:rPr>
          <w:rFonts w:hint="eastAsia"/>
          <w:lang w:eastAsia="zh-TW"/>
        </w:rPr>
        <w:t>南地區本</w:t>
      </w:r>
      <w:r w:rsidR="001953B1">
        <w:rPr>
          <w:rFonts w:hint="eastAsia"/>
          <w:lang w:eastAsia="zh-TW"/>
        </w:rPr>
        <w:t>（</w:t>
      </w:r>
      <w:r w:rsidRPr="006E12F8">
        <w:rPr>
          <w:rFonts w:hint="eastAsia"/>
          <w:lang w:eastAsia="zh-TW"/>
        </w:rPr>
        <w:t>2019</w:t>
      </w:r>
      <w:r w:rsidR="006E12F8">
        <w:rPr>
          <w:rFonts w:hint="eastAsia"/>
          <w:lang w:eastAsia="zh-TW"/>
        </w:rPr>
        <w:t>）</w:t>
      </w:r>
      <w:r w:rsidRPr="006E12F8">
        <w:rPr>
          <w:rFonts w:hint="eastAsia"/>
          <w:lang w:eastAsia="zh-TW"/>
        </w:rPr>
        <w:t>年預期經濟成長率，從</w:t>
      </w:r>
      <w:r w:rsidRPr="006E12F8">
        <w:rPr>
          <w:rFonts w:hint="eastAsia"/>
          <w:lang w:eastAsia="zh-TW"/>
        </w:rPr>
        <w:t>3.3%</w:t>
      </w:r>
      <w:r w:rsidRPr="006E12F8">
        <w:rPr>
          <w:rFonts w:hint="eastAsia"/>
          <w:lang w:eastAsia="zh-TW"/>
        </w:rPr>
        <w:t>降至</w:t>
      </w:r>
      <w:r w:rsidRPr="006E12F8">
        <w:rPr>
          <w:rFonts w:hint="eastAsia"/>
          <w:lang w:eastAsia="zh-TW"/>
        </w:rPr>
        <w:t>2.8%</w:t>
      </w:r>
      <w:r w:rsidRPr="006E12F8">
        <w:rPr>
          <w:rFonts w:hint="eastAsia"/>
          <w:lang w:eastAsia="zh-TW"/>
        </w:rPr>
        <w:t>。由於國際大宗原物料價格在</w:t>
      </w:r>
      <w:r w:rsidRPr="006E12F8">
        <w:rPr>
          <w:rFonts w:hint="eastAsia"/>
          <w:lang w:eastAsia="zh-TW"/>
        </w:rPr>
        <w:t>2015</w:t>
      </w:r>
      <w:r w:rsidRPr="006E12F8">
        <w:rPr>
          <w:rFonts w:hint="eastAsia"/>
          <w:lang w:eastAsia="zh-TW"/>
        </w:rPr>
        <w:t>年下挫，使非洲</w:t>
      </w:r>
      <w:proofErr w:type="gramStart"/>
      <w:r w:rsidRPr="006E12F8">
        <w:rPr>
          <w:rFonts w:hint="eastAsia"/>
          <w:lang w:eastAsia="zh-TW"/>
        </w:rPr>
        <w:t>漠</w:t>
      </w:r>
      <w:proofErr w:type="gramEnd"/>
      <w:r w:rsidRPr="006E12F8">
        <w:rPr>
          <w:rFonts w:hint="eastAsia"/>
          <w:lang w:eastAsia="zh-TW"/>
        </w:rPr>
        <w:t>南地區過去</w:t>
      </w:r>
      <w:r w:rsidRPr="006E12F8">
        <w:rPr>
          <w:rFonts w:hint="eastAsia"/>
          <w:lang w:eastAsia="zh-TW"/>
        </w:rPr>
        <w:t>10</w:t>
      </w:r>
      <w:r w:rsidRPr="006E12F8">
        <w:rPr>
          <w:rFonts w:hint="eastAsia"/>
          <w:lang w:eastAsia="zh-TW"/>
        </w:rPr>
        <w:t>年快速成長榮景不再。</w:t>
      </w:r>
      <w:proofErr w:type="gramStart"/>
      <w:r w:rsidRPr="006E12F8">
        <w:rPr>
          <w:rFonts w:hint="eastAsia"/>
          <w:lang w:eastAsia="zh-TW"/>
        </w:rPr>
        <w:t>世</w:t>
      </w:r>
      <w:proofErr w:type="gramEnd"/>
      <w:r w:rsidRPr="006E12F8">
        <w:rPr>
          <w:rFonts w:hint="eastAsia"/>
          <w:lang w:eastAsia="zh-TW"/>
        </w:rPr>
        <w:t>銀指出，由於全球工業生產下滑及美中貿易摩擦，非洲</w:t>
      </w:r>
      <w:proofErr w:type="gramStart"/>
      <w:r w:rsidRPr="006E12F8">
        <w:rPr>
          <w:rFonts w:hint="eastAsia"/>
          <w:lang w:eastAsia="zh-TW"/>
        </w:rPr>
        <w:t>漠</w:t>
      </w:r>
      <w:proofErr w:type="gramEnd"/>
      <w:r w:rsidRPr="006E12F8">
        <w:rPr>
          <w:rFonts w:hint="eastAsia"/>
          <w:lang w:eastAsia="zh-TW"/>
        </w:rPr>
        <w:t>南地區經濟需要較長時間方能復甦，經濟成長率將連續第</w:t>
      </w:r>
      <w:r w:rsidRPr="006E12F8">
        <w:rPr>
          <w:rFonts w:hint="eastAsia"/>
          <w:lang w:eastAsia="zh-TW"/>
        </w:rPr>
        <w:t>4</w:t>
      </w:r>
      <w:r w:rsidRPr="006E12F8">
        <w:rPr>
          <w:rFonts w:hint="eastAsia"/>
          <w:lang w:eastAsia="zh-TW"/>
        </w:rPr>
        <w:t>年落後於人口成長率</w:t>
      </w:r>
      <w:r w:rsidRPr="006E12F8">
        <w:rPr>
          <w:rFonts w:ascii="Arial Unicode MS" w:eastAsia="Arial Unicode MS" w:hAnsi="Arial Unicode MS" w:cs="Arial Unicode MS" w:hint="eastAsia"/>
          <w:lang w:eastAsia="zh-TW"/>
        </w:rPr>
        <w:t>，</w:t>
      </w:r>
      <w:r w:rsidRPr="006E12F8">
        <w:rPr>
          <w:rFonts w:hint="eastAsia"/>
          <w:lang w:eastAsia="zh-TW"/>
        </w:rPr>
        <w:t>去</w:t>
      </w:r>
      <w:r w:rsidR="001953B1">
        <w:rPr>
          <w:rFonts w:hint="eastAsia"/>
          <w:lang w:eastAsia="zh-TW"/>
        </w:rPr>
        <w:t>（</w:t>
      </w:r>
      <w:r w:rsidRPr="006E12F8">
        <w:rPr>
          <w:rFonts w:hint="eastAsia"/>
          <w:lang w:eastAsia="zh-TW"/>
        </w:rPr>
        <w:t>2018</w:t>
      </w:r>
      <w:r w:rsidR="006E12F8">
        <w:rPr>
          <w:rFonts w:hint="eastAsia"/>
          <w:lang w:eastAsia="zh-TW"/>
        </w:rPr>
        <w:t>）</w:t>
      </w:r>
      <w:r w:rsidRPr="006E12F8">
        <w:rPr>
          <w:rFonts w:hint="eastAsia"/>
          <w:lang w:eastAsia="zh-TW"/>
        </w:rPr>
        <w:t>年經濟成長率估計為</w:t>
      </w:r>
      <w:r w:rsidRPr="006E12F8">
        <w:rPr>
          <w:rFonts w:hint="eastAsia"/>
          <w:lang w:eastAsia="zh-TW"/>
        </w:rPr>
        <w:t>2.3%</w:t>
      </w:r>
      <w:r w:rsidRPr="006E12F8">
        <w:rPr>
          <w:rFonts w:hint="eastAsia"/>
          <w:lang w:eastAsia="zh-TW"/>
        </w:rPr>
        <w:t>。</w:t>
      </w:r>
    </w:p>
    <w:p w:rsidR="004E44F3" w:rsidRPr="006E12F8" w:rsidRDefault="004E44F3" w:rsidP="004E44F3">
      <w:pPr>
        <w:ind w:firstLine="472"/>
        <w:rPr>
          <w:lang w:eastAsia="zh-TW"/>
        </w:rPr>
      </w:pPr>
      <w:proofErr w:type="gramStart"/>
      <w:r w:rsidRPr="006E12F8">
        <w:rPr>
          <w:rFonts w:hint="eastAsia"/>
          <w:lang w:eastAsia="zh-TW"/>
        </w:rPr>
        <w:t>漠</w:t>
      </w:r>
      <w:proofErr w:type="gramEnd"/>
      <w:r w:rsidRPr="006E12F8">
        <w:rPr>
          <w:rFonts w:hint="eastAsia"/>
          <w:lang w:eastAsia="zh-TW"/>
        </w:rPr>
        <w:t>南地區經濟成長率低於預期反映出全球持續不確定，但更多為來自國內總體經濟不穩定之原因，包括債務管理差、通膨及赤字等。奈及利亞、南非及安哥拉合計占</w:t>
      </w:r>
      <w:proofErr w:type="gramStart"/>
      <w:r w:rsidRPr="006E12F8">
        <w:rPr>
          <w:rFonts w:hint="eastAsia"/>
          <w:lang w:eastAsia="zh-TW"/>
        </w:rPr>
        <w:t>漠</w:t>
      </w:r>
      <w:proofErr w:type="gramEnd"/>
      <w:r w:rsidRPr="006E12F8">
        <w:rPr>
          <w:rFonts w:hint="eastAsia"/>
          <w:lang w:eastAsia="zh-TW"/>
        </w:rPr>
        <w:t>南地區經濟產出之</w:t>
      </w:r>
      <w:r w:rsidRPr="006E12F8">
        <w:rPr>
          <w:rFonts w:hint="eastAsia"/>
          <w:lang w:eastAsia="zh-TW"/>
        </w:rPr>
        <w:t>60%</w:t>
      </w:r>
      <w:r w:rsidRPr="006E12F8">
        <w:rPr>
          <w:rFonts w:hint="eastAsia"/>
          <w:lang w:eastAsia="zh-TW"/>
        </w:rPr>
        <w:t>，但目前奈及利亞及安哥拉石油產業皆面臨挑戰，而南非投資成長低迷及企業信心不振等，因此削弱對該地區提供經濟成長動能之貢獻。</w:t>
      </w:r>
    </w:p>
    <w:p w:rsidR="000E66FD" w:rsidRPr="006E12F8" w:rsidRDefault="000E66FD" w:rsidP="004E44F3">
      <w:pPr>
        <w:ind w:firstLine="472"/>
        <w:rPr>
          <w:lang w:eastAsia="zh-TW"/>
        </w:rPr>
      </w:pPr>
      <w:r w:rsidRPr="006E12F8">
        <w:rPr>
          <w:rFonts w:hint="eastAsia"/>
          <w:lang w:eastAsia="zh-TW"/>
        </w:rPr>
        <w:t>依據世界銀行發布非洲脈動</w:t>
      </w:r>
      <w:r w:rsidR="001953B1">
        <w:rPr>
          <w:rFonts w:hint="eastAsia"/>
          <w:lang w:eastAsia="zh-TW"/>
        </w:rPr>
        <w:t>（</w:t>
      </w:r>
      <w:r w:rsidRPr="006E12F8">
        <w:rPr>
          <w:rFonts w:hint="eastAsia"/>
          <w:lang w:eastAsia="zh-TW"/>
        </w:rPr>
        <w:t>Africa Pulse</w:t>
      </w:r>
      <w:r w:rsidR="006E12F8">
        <w:rPr>
          <w:rFonts w:hint="eastAsia"/>
          <w:lang w:eastAsia="zh-TW"/>
        </w:rPr>
        <w:t>）</w:t>
      </w:r>
      <w:r w:rsidRPr="006E12F8">
        <w:rPr>
          <w:rFonts w:hint="eastAsia"/>
          <w:lang w:eastAsia="zh-TW"/>
        </w:rPr>
        <w:t>報告指出，南非企業信心低落，投資人裹足不前，主要肇因於結構改革緩慢。南非於去</w:t>
      </w:r>
      <w:r w:rsidR="001953B1">
        <w:rPr>
          <w:rFonts w:hint="eastAsia"/>
          <w:lang w:eastAsia="zh-TW"/>
        </w:rPr>
        <w:t>（</w:t>
      </w:r>
      <w:r w:rsidRPr="006E12F8">
        <w:rPr>
          <w:rFonts w:hint="eastAsia"/>
          <w:lang w:eastAsia="zh-TW"/>
        </w:rPr>
        <w:t>2018</w:t>
      </w:r>
      <w:r w:rsidR="006E12F8">
        <w:rPr>
          <w:rFonts w:hint="eastAsia"/>
          <w:lang w:eastAsia="zh-TW"/>
        </w:rPr>
        <w:t>）</w:t>
      </w:r>
      <w:r w:rsidRPr="006E12F8">
        <w:rPr>
          <w:rFonts w:hint="eastAsia"/>
          <w:lang w:eastAsia="zh-TW"/>
        </w:rPr>
        <w:t>年第</w:t>
      </w:r>
      <w:r w:rsidRPr="006E12F8">
        <w:rPr>
          <w:rFonts w:hint="eastAsia"/>
          <w:lang w:eastAsia="zh-TW"/>
        </w:rPr>
        <w:t>3</w:t>
      </w:r>
      <w:r w:rsidRPr="006E12F8">
        <w:rPr>
          <w:rFonts w:hint="eastAsia"/>
          <w:lang w:eastAsia="zh-TW"/>
        </w:rPr>
        <w:t>季脫離經濟衰退，但經濟成長迄仍不振，政策不確定性持續壓抑投資。</w:t>
      </w:r>
      <w:proofErr w:type="gramStart"/>
      <w:r w:rsidRPr="006E12F8">
        <w:rPr>
          <w:rFonts w:hint="eastAsia"/>
          <w:lang w:eastAsia="zh-TW"/>
        </w:rPr>
        <w:t>世</w:t>
      </w:r>
      <w:proofErr w:type="gramEnd"/>
      <w:r w:rsidRPr="006E12F8">
        <w:rPr>
          <w:rFonts w:hint="eastAsia"/>
          <w:lang w:eastAsia="zh-TW"/>
        </w:rPr>
        <w:t>銀預估南非本</w:t>
      </w:r>
      <w:r w:rsidR="001953B1">
        <w:rPr>
          <w:rFonts w:hint="eastAsia"/>
          <w:lang w:eastAsia="zh-TW"/>
        </w:rPr>
        <w:t>（</w:t>
      </w:r>
      <w:r w:rsidRPr="006E12F8">
        <w:rPr>
          <w:rFonts w:hint="eastAsia"/>
          <w:lang w:eastAsia="zh-TW"/>
        </w:rPr>
        <w:t>2019</w:t>
      </w:r>
      <w:r w:rsidR="006E12F8">
        <w:rPr>
          <w:rFonts w:hint="eastAsia"/>
          <w:lang w:eastAsia="zh-TW"/>
        </w:rPr>
        <w:t>）</w:t>
      </w:r>
      <w:r w:rsidRPr="006E12F8">
        <w:rPr>
          <w:rFonts w:hint="eastAsia"/>
          <w:lang w:eastAsia="zh-TW"/>
        </w:rPr>
        <w:t>年經濟成長率為</w:t>
      </w:r>
      <w:r w:rsidRPr="006E12F8">
        <w:rPr>
          <w:rFonts w:hint="eastAsia"/>
          <w:lang w:eastAsia="zh-TW"/>
        </w:rPr>
        <w:t>1.3%</w:t>
      </w:r>
      <w:r w:rsidRPr="006E12F8">
        <w:rPr>
          <w:rFonts w:hint="eastAsia"/>
          <w:lang w:eastAsia="zh-TW"/>
        </w:rPr>
        <w:t>，明</w:t>
      </w:r>
      <w:r w:rsidR="001953B1">
        <w:rPr>
          <w:rFonts w:hint="eastAsia"/>
          <w:lang w:eastAsia="zh-TW"/>
        </w:rPr>
        <w:t>（</w:t>
      </w:r>
      <w:r w:rsidRPr="006E12F8">
        <w:rPr>
          <w:rFonts w:hint="eastAsia"/>
          <w:lang w:eastAsia="zh-TW"/>
        </w:rPr>
        <w:t>2020</w:t>
      </w:r>
      <w:r w:rsidR="006E12F8">
        <w:rPr>
          <w:rFonts w:hint="eastAsia"/>
          <w:lang w:eastAsia="zh-TW"/>
        </w:rPr>
        <w:t>）</w:t>
      </w:r>
      <w:r w:rsidRPr="006E12F8">
        <w:rPr>
          <w:rFonts w:hint="eastAsia"/>
          <w:lang w:eastAsia="zh-TW"/>
        </w:rPr>
        <w:t>年為</w:t>
      </w:r>
      <w:r w:rsidRPr="006E12F8">
        <w:rPr>
          <w:rFonts w:hint="eastAsia"/>
          <w:lang w:eastAsia="zh-TW"/>
        </w:rPr>
        <w:t>1.7%</w:t>
      </w:r>
      <w:r w:rsidRPr="006E12F8">
        <w:rPr>
          <w:rFonts w:hint="eastAsia"/>
          <w:lang w:eastAsia="zh-TW"/>
        </w:rPr>
        <w:t>，後</w:t>
      </w:r>
      <w:r w:rsidR="001953B1">
        <w:rPr>
          <w:rFonts w:hint="eastAsia"/>
          <w:lang w:eastAsia="zh-TW"/>
        </w:rPr>
        <w:t>（</w:t>
      </w:r>
      <w:r w:rsidRPr="006E12F8">
        <w:rPr>
          <w:rFonts w:hint="eastAsia"/>
          <w:lang w:eastAsia="zh-TW"/>
        </w:rPr>
        <w:t>2021</w:t>
      </w:r>
      <w:r w:rsidR="006E12F8">
        <w:rPr>
          <w:rFonts w:hint="eastAsia"/>
          <w:lang w:eastAsia="zh-TW"/>
        </w:rPr>
        <w:t>）</w:t>
      </w:r>
      <w:r w:rsidRPr="006E12F8">
        <w:rPr>
          <w:rFonts w:hint="eastAsia"/>
          <w:lang w:eastAsia="zh-TW"/>
        </w:rPr>
        <w:t>年為</w:t>
      </w:r>
      <w:r w:rsidRPr="006E12F8">
        <w:rPr>
          <w:rFonts w:hint="eastAsia"/>
          <w:lang w:eastAsia="zh-TW"/>
        </w:rPr>
        <w:t>1.8%</w:t>
      </w:r>
      <w:r w:rsidRPr="006E12F8">
        <w:rPr>
          <w:rFonts w:hint="eastAsia"/>
          <w:lang w:eastAsia="zh-TW"/>
        </w:rPr>
        <w:t>。</w:t>
      </w:r>
    </w:p>
    <w:p w:rsidR="00DB74C9" w:rsidRPr="006E12F8" w:rsidRDefault="00DB74C9" w:rsidP="00111A3F">
      <w:pPr>
        <w:ind w:firstLine="472"/>
      </w:pPr>
      <w:r w:rsidRPr="006E12F8">
        <w:rPr>
          <w:rFonts w:hint="eastAsia"/>
        </w:rPr>
        <w:lastRenderedPageBreak/>
        <w:t>南非係南部非洲黑人國家之龍頭國家，據聯合國資料顯示，南非經濟每成長</w:t>
      </w:r>
      <w:r w:rsidRPr="006E12F8">
        <w:t>1%</w:t>
      </w:r>
      <w:r w:rsidRPr="006E12F8">
        <w:rPr>
          <w:rFonts w:hint="eastAsia"/>
        </w:rPr>
        <w:t>，即可帶動周邊黑人國家經濟成長</w:t>
      </w:r>
      <w:r w:rsidRPr="006E12F8">
        <w:t>0.5%</w:t>
      </w:r>
      <w:r w:rsidRPr="006E12F8">
        <w:rPr>
          <w:rFonts w:hint="eastAsia"/>
        </w:rPr>
        <w:t>，足見其影響力。此外，南非</w:t>
      </w:r>
      <w:r w:rsidR="00D61B8A" w:rsidRPr="006E12F8">
        <w:rPr>
          <w:rFonts w:hint="eastAsia"/>
        </w:rPr>
        <w:t>臺商</w:t>
      </w:r>
      <w:r w:rsidRPr="006E12F8">
        <w:rPr>
          <w:rFonts w:hint="eastAsia"/>
        </w:rPr>
        <w:t>在此已經深耕多年，對此地及周邊國家之經貿投資及行銷通路等環境已頗為了解，對我商來此投資有助益。惟因南非治安長期不佳，威脅投資人生命及財產安全，我商對前來南非投資感到猶豫。惟整體而論，為協助我商全球布局，爭取非洲商機，南非值得我商前來考察設廠投資之可行性。</w:t>
      </w:r>
    </w:p>
    <w:p w:rsidR="00DB74C9" w:rsidRPr="006E12F8" w:rsidRDefault="00DB74C9" w:rsidP="00111A3F">
      <w:pPr>
        <w:ind w:firstLine="472"/>
      </w:pPr>
      <w:r w:rsidRPr="006E12F8">
        <w:rPr>
          <w:rFonts w:hint="eastAsia"/>
        </w:rPr>
        <w:t>南非失業率高</w:t>
      </w:r>
      <w:r w:rsidR="00FF66E7" w:rsidRPr="006E12F8">
        <w:rPr>
          <w:rFonts w:hint="eastAsia"/>
          <w:lang w:eastAsia="zh-TW"/>
        </w:rPr>
        <w:t>達</w:t>
      </w:r>
      <w:r w:rsidRPr="006E12F8">
        <w:t>2</w:t>
      </w:r>
      <w:r w:rsidR="00F72B80" w:rsidRPr="006E12F8">
        <w:rPr>
          <w:rFonts w:hint="eastAsia"/>
          <w:lang w:eastAsia="zh-TW"/>
        </w:rPr>
        <w:t>7.</w:t>
      </w:r>
      <w:r w:rsidR="0096359A" w:rsidRPr="006E12F8">
        <w:rPr>
          <w:rFonts w:hint="eastAsia"/>
          <w:lang w:eastAsia="zh-TW"/>
        </w:rPr>
        <w:t>37</w:t>
      </w:r>
      <w:r w:rsidRPr="006E12F8">
        <w:t>%</w:t>
      </w:r>
      <w:r w:rsidRPr="006E12F8">
        <w:rPr>
          <w:rFonts w:hint="eastAsia"/>
        </w:rPr>
        <w:t>，並已引起其他負面結果如治安敗壞、罷工及排外暴動頻仍等問題，已成為南非政府最重要經濟課題。近年南非政府積極輔導其中小企業發展，認係解決其失業沉痼良方，而中小企業為我產業強項，可考慮加強與南非政府在此</w:t>
      </w:r>
      <w:r w:rsidR="00D61B8A" w:rsidRPr="006E12F8">
        <w:rPr>
          <w:rFonts w:hint="eastAsia"/>
        </w:rPr>
        <w:t>部分</w:t>
      </w:r>
      <w:r w:rsidRPr="006E12F8">
        <w:rPr>
          <w:rFonts w:hint="eastAsia"/>
        </w:rPr>
        <w:t>合作，不僅可促進</w:t>
      </w:r>
      <w:r w:rsidR="006F3D2A">
        <w:rPr>
          <w:rFonts w:hint="eastAsia"/>
          <w:lang w:eastAsia="zh-TW"/>
        </w:rPr>
        <w:t>臺</w:t>
      </w:r>
      <w:r w:rsidRPr="006E12F8">
        <w:rPr>
          <w:rFonts w:hint="eastAsia"/>
        </w:rPr>
        <w:t>斐雙邊實質經貿關係，且可協助我中小企業至南非投資，有利</w:t>
      </w:r>
      <w:r w:rsidR="00D61B8A" w:rsidRPr="006E12F8">
        <w:rPr>
          <w:rFonts w:hint="eastAsia"/>
        </w:rPr>
        <w:t>臺商</w:t>
      </w:r>
      <w:r w:rsidRPr="006E12F8">
        <w:rPr>
          <w:rFonts w:hint="eastAsia"/>
        </w:rPr>
        <w:t>利用及開發非洲豐沛天然資源。</w:t>
      </w:r>
    </w:p>
    <w:p w:rsidR="00DB74C9" w:rsidRPr="006E12F8" w:rsidRDefault="00DB74C9" w:rsidP="00DA10F8">
      <w:pPr>
        <w:kinsoku/>
        <w:ind w:firstLine="472"/>
        <w:rPr>
          <w:kern w:val="0"/>
          <w:lang w:eastAsia="zh-TW"/>
        </w:rPr>
      </w:pPr>
    </w:p>
    <w:p w:rsidR="00DB74C9" w:rsidRPr="006E12F8" w:rsidRDefault="00DB74C9" w:rsidP="00DA10F8">
      <w:pPr>
        <w:kinsoku/>
        <w:ind w:left="472" w:firstLineChars="0" w:firstLine="0"/>
        <w:sectPr w:rsidR="00DB74C9" w:rsidRPr="006E12F8" w:rsidSect="00F03B36">
          <w:headerReference w:type="default" r:id="rId31"/>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rPr>
          <w:spacing w:val="0"/>
        </w:rPr>
      </w:pPr>
      <w:bookmarkStart w:id="10" w:name="_Toc17844814"/>
      <w:r w:rsidRPr="006E12F8">
        <w:rPr>
          <w:rFonts w:hint="eastAsia"/>
          <w:spacing w:val="0"/>
        </w:rPr>
        <w:lastRenderedPageBreak/>
        <w:t>附錄一　我國在當地駐外單位及</w:t>
      </w:r>
      <w:r w:rsidR="005F1E8E" w:rsidRPr="006E12F8">
        <w:rPr>
          <w:rFonts w:hint="eastAsia"/>
          <w:spacing w:val="0"/>
        </w:rPr>
        <w:t>臺</w:t>
      </w:r>
      <w:r w:rsidRPr="006E12F8">
        <w:rPr>
          <w:rFonts w:hint="eastAsia"/>
          <w:spacing w:val="0"/>
        </w:rPr>
        <w:t>（華）商團體</w:t>
      </w:r>
      <w:bookmarkEnd w:id="10"/>
    </w:p>
    <w:p w:rsidR="00E603A9" w:rsidRPr="006E12F8" w:rsidRDefault="00E603A9" w:rsidP="00E603A9">
      <w:pPr>
        <w:pStyle w:val="a5"/>
        <w:spacing w:before="257" w:after="257"/>
      </w:pPr>
      <w:r w:rsidRPr="006E12F8">
        <w:rPr>
          <w:rFonts w:hint="eastAsia"/>
        </w:rPr>
        <w:t>一、駐外單位</w:t>
      </w:r>
    </w:p>
    <w:p w:rsidR="00E603A9" w:rsidRPr="006E12F8" w:rsidRDefault="00E603A9" w:rsidP="00E603A9">
      <w:pPr>
        <w:pStyle w:val="a7"/>
        <w:ind w:left="945" w:hanging="709"/>
      </w:pPr>
      <w:r w:rsidRPr="006E12F8">
        <w:rPr>
          <w:rFonts w:hint="eastAsia"/>
        </w:rPr>
        <w:t>（一）駐南非共和國台北代表處經濟組</w:t>
      </w:r>
    </w:p>
    <w:p w:rsidR="00E603A9" w:rsidRPr="006E12F8" w:rsidRDefault="00E603A9" w:rsidP="0024754D">
      <w:pPr>
        <w:pStyle w:val="af3"/>
        <w:ind w:left="1417" w:hanging="472"/>
      </w:pPr>
      <w:r w:rsidRPr="006E12F8">
        <w:t>Economic Division, Taipei Liaison Office In the Republic of South Africa</w:t>
      </w:r>
    </w:p>
    <w:p w:rsidR="00E603A9" w:rsidRPr="006E12F8" w:rsidRDefault="00E603A9" w:rsidP="0024754D">
      <w:pPr>
        <w:pStyle w:val="af3"/>
        <w:ind w:left="1417" w:hanging="472"/>
      </w:pPr>
      <w:r w:rsidRPr="006E12F8">
        <w:rPr>
          <w:rFonts w:hint="eastAsia"/>
        </w:rPr>
        <w:t>地址：</w:t>
      </w:r>
      <w:r w:rsidRPr="006E12F8">
        <w:t>2nd Floor Cradock Place, 5 Cradock Avenue, Rosebank 2196, South Africa</w:t>
      </w:r>
    </w:p>
    <w:p w:rsidR="00E603A9" w:rsidRPr="006E12F8" w:rsidRDefault="00E603A9" w:rsidP="0024754D">
      <w:pPr>
        <w:pStyle w:val="af3"/>
        <w:ind w:left="1417" w:hanging="472"/>
      </w:pPr>
      <w:r w:rsidRPr="006E12F8">
        <w:rPr>
          <w:rFonts w:hint="eastAsia"/>
        </w:rPr>
        <w:t>郵政信箱：</w:t>
      </w:r>
      <w:r w:rsidRPr="006E12F8">
        <w:t>P. O. Box 2178, Parklands 2121, Johannesburg, South Africa</w:t>
      </w:r>
    </w:p>
    <w:p w:rsidR="00E603A9" w:rsidRPr="006E12F8" w:rsidRDefault="00E603A9" w:rsidP="0024754D">
      <w:pPr>
        <w:pStyle w:val="af3"/>
        <w:ind w:left="1417" w:hanging="472"/>
      </w:pPr>
      <w:r w:rsidRPr="006E12F8">
        <w:t>Tel:</w:t>
      </w:r>
      <w:r w:rsidRPr="006E12F8">
        <w:rPr>
          <w:rFonts w:hint="eastAsia"/>
        </w:rPr>
        <w:t>（</w:t>
      </w:r>
      <w:r w:rsidRPr="006E12F8">
        <w:t>011</w:t>
      </w:r>
      <w:r w:rsidRPr="006E12F8">
        <w:rPr>
          <w:rFonts w:hint="eastAsia"/>
        </w:rPr>
        <w:t>）</w:t>
      </w:r>
      <w:r w:rsidRPr="006E12F8">
        <w:t>442-8880</w:t>
      </w:r>
    </w:p>
    <w:p w:rsidR="00E603A9" w:rsidRPr="006E12F8" w:rsidRDefault="00E603A9" w:rsidP="0024754D">
      <w:pPr>
        <w:pStyle w:val="af3"/>
        <w:ind w:left="1417" w:hanging="472"/>
      </w:pPr>
      <w:r w:rsidRPr="006E12F8">
        <w:t>Fax:</w:t>
      </w:r>
      <w:r w:rsidRPr="006E12F8">
        <w:rPr>
          <w:rFonts w:hint="eastAsia"/>
        </w:rPr>
        <w:t>（</w:t>
      </w:r>
      <w:r w:rsidRPr="006E12F8">
        <w:t>011</w:t>
      </w:r>
      <w:r w:rsidRPr="006E12F8">
        <w:rPr>
          <w:rFonts w:hint="eastAsia"/>
        </w:rPr>
        <w:t>）</w:t>
      </w:r>
      <w:r w:rsidRPr="006E12F8">
        <w:t>442-8108</w:t>
      </w:r>
    </w:p>
    <w:p w:rsidR="00E603A9" w:rsidRPr="006E12F8" w:rsidRDefault="00E603A9" w:rsidP="0024754D">
      <w:pPr>
        <w:pStyle w:val="af3"/>
        <w:ind w:left="1417" w:hanging="472"/>
      </w:pPr>
      <w:r w:rsidRPr="006E12F8">
        <w:t>E-mail:</w:t>
      </w:r>
      <w:r w:rsidR="00900464" w:rsidRPr="006E12F8">
        <w:rPr>
          <w:rFonts w:hint="eastAsia"/>
          <w:lang w:eastAsia="zh-TW"/>
        </w:rPr>
        <w:t xml:space="preserve"> ecdivisiontlo</w:t>
      </w:r>
      <w:r w:rsidRPr="006E12F8">
        <w:t>@</w:t>
      </w:r>
      <w:r w:rsidR="00900464" w:rsidRPr="006E12F8">
        <w:rPr>
          <w:rFonts w:hint="eastAsia"/>
          <w:lang w:eastAsia="zh-TW"/>
        </w:rPr>
        <w:t>gmail</w:t>
      </w:r>
      <w:r w:rsidRPr="006E12F8">
        <w:t>.com</w:t>
      </w:r>
    </w:p>
    <w:p w:rsidR="00E603A9" w:rsidRPr="006E12F8" w:rsidRDefault="00E603A9" w:rsidP="00E603A9">
      <w:pPr>
        <w:pStyle w:val="af0"/>
        <w:ind w:left="945" w:firstLine="472"/>
      </w:pPr>
      <w:r w:rsidRPr="006E12F8">
        <w:rPr>
          <w:rFonts w:hint="eastAsia"/>
        </w:rPr>
        <w:t>經濟組負責促進</w:t>
      </w:r>
      <w:r w:rsidR="00DA3F92" w:rsidRPr="006E12F8">
        <w:rPr>
          <w:rFonts w:hint="eastAsia"/>
        </w:rPr>
        <w:t>臺</w:t>
      </w:r>
      <w:r w:rsidRPr="006E12F8">
        <w:rPr>
          <w:rFonts w:hint="eastAsia"/>
        </w:rPr>
        <w:t>斐兩國間之經貿關係，並輔導兩國間之雙邊投資，該組資料室陳列有關</w:t>
      </w:r>
      <w:r w:rsidR="00DA3F92" w:rsidRPr="006E12F8">
        <w:rPr>
          <w:rFonts w:hint="eastAsia"/>
        </w:rPr>
        <w:t>臺</w:t>
      </w:r>
      <w:r w:rsidRPr="006E12F8">
        <w:rPr>
          <w:rFonts w:hint="eastAsia"/>
        </w:rPr>
        <w:t>斐兩國經濟資料、廠商名錄、統計資料等，並指定專人提供有關資訊及協助輔導投資。</w:t>
      </w:r>
    </w:p>
    <w:p w:rsidR="00E603A9" w:rsidRPr="006E12F8" w:rsidRDefault="00E603A9" w:rsidP="00E603A9">
      <w:pPr>
        <w:pStyle w:val="a7"/>
        <w:ind w:left="945" w:hanging="709"/>
      </w:pPr>
      <w:r w:rsidRPr="006E12F8">
        <w:rPr>
          <w:rFonts w:hint="eastAsia"/>
        </w:rPr>
        <w:t>（二）約翰尼斯堡</w:t>
      </w:r>
      <w:r w:rsidR="005F1E8E" w:rsidRPr="006E12F8">
        <w:rPr>
          <w:rFonts w:hint="eastAsia"/>
        </w:rPr>
        <w:t>臺</w:t>
      </w:r>
      <w:r w:rsidRPr="006E12F8">
        <w:rPr>
          <w:rFonts w:hint="eastAsia"/>
        </w:rPr>
        <w:t>灣貿易中心</w:t>
      </w:r>
    </w:p>
    <w:p w:rsidR="00E603A9" w:rsidRPr="006E12F8" w:rsidRDefault="00E603A9" w:rsidP="0024754D">
      <w:pPr>
        <w:pStyle w:val="af3"/>
        <w:ind w:left="1417" w:hanging="472"/>
      </w:pPr>
      <w:r w:rsidRPr="006E12F8">
        <w:t>Taiwan Trade Centre, Johannesburg</w:t>
      </w:r>
    </w:p>
    <w:p w:rsidR="00E603A9" w:rsidRPr="006E12F8" w:rsidRDefault="00E603A9" w:rsidP="0024754D">
      <w:pPr>
        <w:pStyle w:val="af3"/>
        <w:ind w:left="1417" w:hanging="472"/>
      </w:pPr>
      <w:r w:rsidRPr="006E12F8">
        <w:t>Ground Floor, Cradock Place, 5 Cradock Avenue, Rosebank, JHB</w:t>
      </w:r>
    </w:p>
    <w:p w:rsidR="00E603A9" w:rsidRPr="006E12F8" w:rsidRDefault="00E603A9" w:rsidP="0024754D">
      <w:pPr>
        <w:pStyle w:val="af3"/>
        <w:ind w:left="1417" w:hanging="472"/>
      </w:pPr>
      <w:r w:rsidRPr="006E12F8">
        <w:t>Tel:</w:t>
      </w:r>
      <w:r w:rsidR="00C673DB" w:rsidRPr="006E12F8">
        <w:t>（</w:t>
      </w:r>
      <w:r w:rsidRPr="006E12F8">
        <w:t>011</w:t>
      </w:r>
      <w:r w:rsidR="005E4F51" w:rsidRPr="006E12F8">
        <w:t>）</w:t>
      </w:r>
      <w:r w:rsidRPr="006E12F8">
        <w:t>268-2007</w:t>
      </w:r>
    </w:p>
    <w:p w:rsidR="00E603A9" w:rsidRPr="006E12F8" w:rsidRDefault="00E603A9" w:rsidP="0024754D">
      <w:pPr>
        <w:pStyle w:val="af3"/>
        <w:ind w:left="1417" w:hanging="472"/>
      </w:pPr>
      <w:r w:rsidRPr="006E12F8">
        <w:t>Fax:</w:t>
      </w:r>
      <w:r w:rsidR="00C673DB" w:rsidRPr="006E12F8">
        <w:t>（</w:t>
      </w:r>
      <w:r w:rsidRPr="006E12F8">
        <w:t>011</w:t>
      </w:r>
      <w:r w:rsidR="005E4F51" w:rsidRPr="006E12F8">
        <w:t>）</w:t>
      </w:r>
      <w:r w:rsidRPr="006E12F8">
        <w:t>268-2017</w:t>
      </w:r>
    </w:p>
    <w:p w:rsidR="00E603A9" w:rsidRPr="006E12F8" w:rsidRDefault="00E603A9" w:rsidP="0024754D">
      <w:pPr>
        <w:pStyle w:val="af3"/>
        <w:ind w:left="1417" w:hanging="472"/>
      </w:pPr>
      <w:r w:rsidRPr="006E12F8">
        <w:t>E-mail:johannesburg@taitra.org.tw</w:t>
      </w:r>
    </w:p>
    <w:p w:rsidR="00E603A9" w:rsidRPr="006E12F8" w:rsidRDefault="00E603A9" w:rsidP="00E603A9">
      <w:pPr>
        <w:pStyle w:val="a5"/>
        <w:spacing w:before="257" w:after="257"/>
      </w:pPr>
      <w:r w:rsidRPr="006E12F8">
        <w:br w:type="page"/>
      </w:r>
      <w:r w:rsidRPr="006E12F8">
        <w:rPr>
          <w:rFonts w:hint="eastAsia"/>
        </w:rPr>
        <w:lastRenderedPageBreak/>
        <w:t>二、臺（華）商團體</w:t>
      </w:r>
    </w:p>
    <w:p w:rsidR="00E603A9" w:rsidRPr="006E12F8" w:rsidRDefault="00E603A9" w:rsidP="00E603A9">
      <w:pPr>
        <w:pStyle w:val="a7"/>
        <w:ind w:left="945" w:hanging="709"/>
      </w:pPr>
      <w:r w:rsidRPr="006E12F8">
        <w:rPr>
          <w:rFonts w:hint="eastAsia"/>
        </w:rPr>
        <w:t>（一）非洲</w:t>
      </w:r>
      <w:r w:rsidR="005E4F51" w:rsidRPr="006E12F8">
        <w:rPr>
          <w:rFonts w:hint="eastAsia"/>
        </w:rPr>
        <w:t>臺灣</w:t>
      </w:r>
      <w:r w:rsidRPr="006E12F8">
        <w:rPr>
          <w:rFonts w:hint="eastAsia"/>
        </w:rPr>
        <w:t>商會聯合總會</w:t>
      </w:r>
    </w:p>
    <w:p w:rsidR="00E603A9" w:rsidRPr="006E12F8" w:rsidRDefault="00E603A9" w:rsidP="0024754D">
      <w:pPr>
        <w:pStyle w:val="af3"/>
        <w:ind w:left="1417" w:hanging="472"/>
      </w:pPr>
      <w:r w:rsidRPr="006E12F8">
        <w:t>Africa Taiwanese Chamber of Commerce</w:t>
      </w:r>
    </w:p>
    <w:p w:rsidR="00E603A9" w:rsidRPr="006E12F8" w:rsidRDefault="00E603A9" w:rsidP="0024754D">
      <w:pPr>
        <w:pStyle w:val="af3"/>
        <w:ind w:left="1417" w:hanging="472"/>
      </w:pPr>
      <w:r w:rsidRPr="006E12F8">
        <w:t>地址：</w:t>
      </w:r>
      <w:r w:rsidR="008E7D62" w:rsidRPr="006E12F8">
        <w:rPr>
          <w:lang w:eastAsia="zh-TW"/>
        </w:rPr>
        <w:t>No. 331</w:t>
      </w:r>
      <w:r w:rsidR="008E7D62" w:rsidRPr="006E12F8">
        <w:rPr>
          <w:rFonts w:hint="eastAsia"/>
          <w:lang w:eastAsia="zh-TW"/>
        </w:rPr>
        <w:t xml:space="preserve"> Ontdekkers Road Ontdekers Park Roodepoort</w:t>
      </w:r>
      <w:r w:rsidRPr="006E12F8">
        <w:t>, R.S.A.</w:t>
      </w:r>
    </w:p>
    <w:p w:rsidR="00E603A9" w:rsidRPr="006E12F8" w:rsidRDefault="00E603A9" w:rsidP="0024754D">
      <w:pPr>
        <w:pStyle w:val="af3"/>
        <w:ind w:left="1417" w:hanging="472"/>
        <w:rPr>
          <w:lang w:eastAsia="zh-TW"/>
        </w:rPr>
      </w:pPr>
      <w:r w:rsidRPr="006E12F8">
        <w:t>Tel:</w:t>
      </w:r>
      <w:r w:rsidRPr="006E12F8">
        <w:t>（</w:t>
      </w:r>
      <w:r w:rsidRPr="006E12F8">
        <w:t>0</w:t>
      </w:r>
      <w:r w:rsidR="008E7D62" w:rsidRPr="006E12F8">
        <w:rPr>
          <w:rFonts w:hint="eastAsia"/>
          <w:lang w:eastAsia="zh-TW"/>
        </w:rPr>
        <w:t>11</w:t>
      </w:r>
      <w:r w:rsidRPr="006E12F8">
        <w:t>）</w:t>
      </w:r>
      <w:r w:rsidR="008E7D62" w:rsidRPr="006E12F8">
        <w:rPr>
          <w:rFonts w:hint="eastAsia"/>
          <w:lang w:eastAsia="zh-TW"/>
        </w:rPr>
        <w:t>763</w:t>
      </w:r>
      <w:r w:rsidRPr="006E12F8">
        <w:t>-</w:t>
      </w:r>
      <w:r w:rsidR="008E7D62" w:rsidRPr="006E12F8">
        <w:rPr>
          <w:rFonts w:hint="eastAsia"/>
          <w:lang w:eastAsia="zh-TW"/>
        </w:rPr>
        <w:t>3033</w:t>
      </w:r>
    </w:p>
    <w:p w:rsidR="00E603A9" w:rsidRPr="006E12F8" w:rsidRDefault="00E603A9" w:rsidP="0024754D">
      <w:pPr>
        <w:pStyle w:val="af3"/>
        <w:ind w:left="1417" w:hanging="472"/>
      </w:pPr>
      <w:r w:rsidRPr="006E12F8">
        <w:t>Fax:</w:t>
      </w:r>
      <w:r w:rsidRPr="006E12F8">
        <w:rPr>
          <w:rFonts w:hint="eastAsia"/>
        </w:rPr>
        <w:t>（</w:t>
      </w:r>
      <w:r w:rsidRPr="006E12F8">
        <w:t>0</w:t>
      </w:r>
      <w:r w:rsidR="008E7D62" w:rsidRPr="006E12F8">
        <w:rPr>
          <w:rFonts w:hint="eastAsia"/>
          <w:lang w:eastAsia="zh-TW"/>
        </w:rPr>
        <w:t>11</w:t>
      </w:r>
      <w:r w:rsidRPr="006E12F8">
        <w:rPr>
          <w:rFonts w:hint="eastAsia"/>
        </w:rPr>
        <w:t>）</w:t>
      </w:r>
      <w:r w:rsidR="008E7D62" w:rsidRPr="006E12F8">
        <w:rPr>
          <w:rFonts w:hint="eastAsia"/>
          <w:lang w:eastAsia="zh-TW"/>
        </w:rPr>
        <w:t>763</w:t>
      </w:r>
      <w:r w:rsidRPr="006E12F8">
        <w:t>-</w:t>
      </w:r>
      <w:r w:rsidR="008E7D62" w:rsidRPr="006E12F8">
        <w:rPr>
          <w:rFonts w:hint="eastAsia"/>
          <w:lang w:eastAsia="zh-TW"/>
        </w:rPr>
        <w:t>3120</w:t>
      </w:r>
    </w:p>
    <w:p w:rsidR="00E603A9" w:rsidRPr="006E12F8" w:rsidRDefault="006876BA" w:rsidP="0024754D">
      <w:pPr>
        <w:pStyle w:val="af3"/>
        <w:ind w:left="1417" w:hanging="472"/>
        <w:rPr>
          <w:lang w:val="it-IT"/>
        </w:rPr>
      </w:pPr>
      <w:r w:rsidRPr="006E12F8">
        <w:rPr>
          <w:lang w:val="it-IT"/>
        </w:rPr>
        <w:t>E-mail: 2</w:t>
      </w:r>
      <w:r w:rsidR="008E7D62" w:rsidRPr="006E12F8">
        <w:rPr>
          <w:rFonts w:hint="eastAsia"/>
          <w:lang w:val="it-IT" w:eastAsia="zh-TW"/>
        </w:rPr>
        <w:t>5</w:t>
      </w:r>
      <w:r w:rsidR="00E603A9" w:rsidRPr="006E12F8">
        <w:rPr>
          <w:lang w:val="it-IT"/>
        </w:rPr>
        <w:t>atcc@gmail.com</w:t>
      </w:r>
    </w:p>
    <w:p w:rsidR="00E603A9" w:rsidRPr="006E12F8" w:rsidRDefault="00E603A9" w:rsidP="00E603A9">
      <w:pPr>
        <w:pStyle w:val="a7"/>
        <w:ind w:left="945" w:hanging="709"/>
        <w:rPr>
          <w:lang w:val="it-IT"/>
        </w:rPr>
      </w:pPr>
      <w:r w:rsidRPr="006E12F8">
        <w:rPr>
          <w:rFonts w:hint="eastAsia"/>
          <w:lang w:val="it-IT"/>
        </w:rPr>
        <w:t>（二）</w:t>
      </w:r>
      <w:r w:rsidRPr="006E12F8">
        <w:rPr>
          <w:rFonts w:hint="eastAsia"/>
        </w:rPr>
        <w:t>自由省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val="it-IT"/>
        </w:rPr>
      </w:pPr>
      <w:r w:rsidRPr="006E12F8">
        <w:rPr>
          <w:lang w:val="it-IT"/>
        </w:rPr>
        <w:t>Tel:</w:t>
      </w:r>
      <w:r w:rsidR="00C673DB" w:rsidRPr="006E12F8">
        <w:rPr>
          <w:lang w:val="it-IT"/>
        </w:rPr>
        <w:t>（</w:t>
      </w:r>
      <w:r w:rsidRPr="006E12F8">
        <w:rPr>
          <w:lang w:val="it-IT"/>
        </w:rPr>
        <w:t>051</w:t>
      </w:r>
      <w:r w:rsidR="005E4F51" w:rsidRPr="006E12F8">
        <w:rPr>
          <w:lang w:val="it-IT"/>
        </w:rPr>
        <w:t>）</w:t>
      </w:r>
      <w:r w:rsidRPr="006E12F8">
        <w:rPr>
          <w:lang w:val="it-IT"/>
        </w:rPr>
        <w:t>442-2024</w:t>
      </w:r>
    </w:p>
    <w:p w:rsidR="00E603A9" w:rsidRPr="006E12F8" w:rsidRDefault="00E603A9" w:rsidP="0024754D">
      <w:pPr>
        <w:pStyle w:val="af3"/>
        <w:ind w:left="1417" w:hanging="472"/>
        <w:rPr>
          <w:lang w:val="it-IT"/>
        </w:rPr>
      </w:pPr>
      <w:r w:rsidRPr="006E12F8">
        <w:rPr>
          <w:lang w:val="it-IT"/>
        </w:rPr>
        <w:t>Fax:</w:t>
      </w:r>
      <w:r w:rsidR="00C673DB" w:rsidRPr="006E12F8">
        <w:rPr>
          <w:lang w:val="it-IT"/>
        </w:rPr>
        <w:t>（</w:t>
      </w:r>
      <w:r w:rsidRPr="006E12F8">
        <w:rPr>
          <w:lang w:val="it-IT"/>
        </w:rPr>
        <w:t>051</w:t>
      </w:r>
      <w:r w:rsidR="005E4F51" w:rsidRPr="006E12F8">
        <w:rPr>
          <w:lang w:val="it-IT"/>
        </w:rPr>
        <w:t>）</w:t>
      </w:r>
      <w:r w:rsidRPr="006E12F8">
        <w:rPr>
          <w:lang w:val="it-IT"/>
        </w:rPr>
        <w:t>442-2026</w:t>
      </w:r>
    </w:p>
    <w:p w:rsidR="00E603A9" w:rsidRPr="006E12F8" w:rsidRDefault="00E603A9" w:rsidP="00E603A9">
      <w:pPr>
        <w:pStyle w:val="a7"/>
        <w:ind w:left="945" w:hanging="709"/>
        <w:rPr>
          <w:lang w:val="it-IT"/>
        </w:rPr>
      </w:pPr>
      <w:r w:rsidRPr="006E12F8">
        <w:rPr>
          <w:rFonts w:hint="eastAsia"/>
          <w:lang w:val="it-IT"/>
        </w:rPr>
        <w:t>（</w:t>
      </w:r>
      <w:r w:rsidRPr="006E12F8">
        <w:rPr>
          <w:rFonts w:hint="eastAsia"/>
        </w:rPr>
        <w:t>三</w:t>
      </w:r>
      <w:r w:rsidRPr="006E12F8">
        <w:rPr>
          <w:rFonts w:hint="eastAsia"/>
          <w:lang w:val="it-IT"/>
        </w:rPr>
        <w:t>）</w:t>
      </w:r>
      <w:r w:rsidRPr="006E12F8">
        <w:rPr>
          <w:rFonts w:hint="eastAsia"/>
        </w:rPr>
        <w:t>北開普省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val="it-IT"/>
        </w:rPr>
      </w:pPr>
      <w:r w:rsidRPr="006E12F8">
        <w:rPr>
          <w:lang w:val="it-IT"/>
        </w:rPr>
        <w:t>Tel:</w:t>
      </w:r>
      <w:r w:rsidR="00C673DB" w:rsidRPr="006E12F8">
        <w:rPr>
          <w:lang w:val="it-IT"/>
        </w:rPr>
        <w:t>（</w:t>
      </w:r>
      <w:r w:rsidRPr="006E12F8">
        <w:rPr>
          <w:lang w:val="it-IT"/>
        </w:rPr>
        <w:t>053</w:t>
      </w:r>
      <w:r w:rsidR="005E4F51" w:rsidRPr="006E12F8">
        <w:rPr>
          <w:lang w:val="it-IT"/>
        </w:rPr>
        <w:t>）</w:t>
      </w:r>
      <w:r w:rsidRPr="006E12F8">
        <w:rPr>
          <w:lang w:val="it-IT"/>
        </w:rPr>
        <w:t>832-4121</w:t>
      </w:r>
    </w:p>
    <w:p w:rsidR="00E603A9" w:rsidRPr="006E12F8" w:rsidRDefault="00E603A9" w:rsidP="0024754D">
      <w:pPr>
        <w:pStyle w:val="af3"/>
        <w:ind w:left="1417" w:hanging="472"/>
        <w:rPr>
          <w:lang w:val="it-IT"/>
        </w:rPr>
      </w:pPr>
      <w:r w:rsidRPr="006E12F8">
        <w:rPr>
          <w:lang w:val="it-IT"/>
        </w:rPr>
        <w:t>Fax:</w:t>
      </w:r>
      <w:r w:rsidR="00C673DB" w:rsidRPr="006E12F8">
        <w:rPr>
          <w:lang w:val="it-IT"/>
        </w:rPr>
        <w:t>（</w:t>
      </w:r>
      <w:r w:rsidRPr="006E12F8">
        <w:rPr>
          <w:lang w:val="it-IT"/>
        </w:rPr>
        <w:t>053</w:t>
      </w:r>
      <w:r w:rsidR="005E4F51" w:rsidRPr="006E12F8">
        <w:rPr>
          <w:lang w:val="it-IT"/>
        </w:rPr>
        <w:t>）</w:t>
      </w:r>
      <w:r w:rsidRPr="006E12F8">
        <w:rPr>
          <w:lang w:val="it-IT"/>
        </w:rPr>
        <w:t>832-4121</w:t>
      </w:r>
    </w:p>
    <w:p w:rsidR="00E603A9" w:rsidRPr="006E12F8" w:rsidRDefault="00E603A9" w:rsidP="00E603A9">
      <w:pPr>
        <w:pStyle w:val="a7"/>
        <w:ind w:left="945" w:hanging="709"/>
        <w:rPr>
          <w:lang w:val="it-IT"/>
        </w:rPr>
      </w:pPr>
      <w:r w:rsidRPr="006E12F8">
        <w:rPr>
          <w:rFonts w:hint="eastAsia"/>
          <w:lang w:val="it-IT"/>
        </w:rPr>
        <w:t>（</w:t>
      </w:r>
      <w:r w:rsidRPr="006E12F8">
        <w:rPr>
          <w:rFonts w:hint="eastAsia"/>
        </w:rPr>
        <w:t>四</w:t>
      </w:r>
      <w:r w:rsidRPr="006E12F8">
        <w:rPr>
          <w:rFonts w:hint="eastAsia"/>
          <w:lang w:val="it-IT"/>
        </w:rPr>
        <w:t>）</w:t>
      </w:r>
      <w:r w:rsidRPr="006E12F8">
        <w:rPr>
          <w:rFonts w:hint="eastAsia"/>
        </w:rPr>
        <w:t>東開普省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043</w:t>
      </w:r>
      <w:r w:rsidR="005E4F51" w:rsidRPr="006E12F8">
        <w:rPr>
          <w:lang w:eastAsia="zh-TW"/>
        </w:rPr>
        <w:t>）</w:t>
      </w:r>
      <w:r w:rsidRPr="006E12F8">
        <w:rPr>
          <w:lang w:eastAsia="zh-TW"/>
        </w:rPr>
        <w:t>743-6448</w:t>
      </w:r>
    </w:p>
    <w:p w:rsidR="00E603A9" w:rsidRPr="006E12F8" w:rsidRDefault="00E603A9" w:rsidP="00E603A9">
      <w:pPr>
        <w:pStyle w:val="a7"/>
        <w:ind w:left="945" w:hanging="709"/>
      </w:pPr>
      <w:r w:rsidRPr="006E12F8">
        <w:rPr>
          <w:rFonts w:hint="eastAsia"/>
        </w:rPr>
        <w:t>（五）約堡</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011</w:t>
      </w:r>
      <w:r w:rsidR="005E4F51" w:rsidRPr="006E12F8">
        <w:rPr>
          <w:lang w:eastAsia="zh-TW"/>
        </w:rPr>
        <w:t>）</w:t>
      </w:r>
      <w:r w:rsidRPr="006E12F8">
        <w:rPr>
          <w:lang w:eastAsia="zh-TW"/>
        </w:rPr>
        <w:t>658-1333</w:t>
      </w:r>
    </w:p>
    <w:p w:rsidR="00E603A9" w:rsidRPr="006E12F8" w:rsidRDefault="00E603A9" w:rsidP="0024754D">
      <w:pPr>
        <w:pStyle w:val="af3"/>
        <w:ind w:left="1417" w:hanging="472"/>
        <w:rPr>
          <w:lang w:eastAsia="zh-TW"/>
        </w:rPr>
      </w:pPr>
      <w:r w:rsidRPr="006E12F8">
        <w:rPr>
          <w:lang w:eastAsia="zh-TW"/>
        </w:rPr>
        <w:t>Fax:</w:t>
      </w:r>
      <w:r w:rsidR="00C673DB" w:rsidRPr="006E12F8">
        <w:rPr>
          <w:lang w:eastAsia="zh-TW"/>
        </w:rPr>
        <w:t>（</w:t>
      </w:r>
      <w:r w:rsidRPr="006E12F8">
        <w:rPr>
          <w:lang w:eastAsia="zh-TW"/>
        </w:rPr>
        <w:t>086</w:t>
      </w:r>
      <w:r w:rsidR="005E4F51" w:rsidRPr="006E12F8">
        <w:rPr>
          <w:lang w:eastAsia="zh-TW"/>
        </w:rPr>
        <w:t>）</w:t>
      </w:r>
      <w:r w:rsidRPr="006E12F8">
        <w:rPr>
          <w:lang w:eastAsia="zh-TW"/>
        </w:rPr>
        <w:t>689-0688</w:t>
      </w:r>
    </w:p>
    <w:p w:rsidR="00E603A9" w:rsidRPr="006E12F8" w:rsidRDefault="00E603A9" w:rsidP="00E603A9">
      <w:pPr>
        <w:pStyle w:val="a7"/>
        <w:ind w:left="945" w:hanging="709"/>
        <w:rPr>
          <w:lang w:val="en-US"/>
        </w:rPr>
      </w:pPr>
      <w:r w:rsidRPr="006E12F8">
        <w:rPr>
          <w:rFonts w:hint="eastAsia"/>
          <w:lang w:val="en-US"/>
        </w:rPr>
        <w:t>（</w:t>
      </w:r>
      <w:r w:rsidRPr="006E12F8">
        <w:rPr>
          <w:rFonts w:hint="eastAsia"/>
        </w:rPr>
        <w:t>六</w:t>
      </w:r>
      <w:r w:rsidRPr="006E12F8">
        <w:rPr>
          <w:rFonts w:hint="eastAsia"/>
          <w:lang w:val="en-US"/>
        </w:rPr>
        <w:t>）</w:t>
      </w:r>
      <w:r w:rsidRPr="006E12F8">
        <w:rPr>
          <w:rFonts w:hint="eastAsia"/>
        </w:rPr>
        <w:t>豪登省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011</w:t>
      </w:r>
      <w:r w:rsidR="005E4F51" w:rsidRPr="006E12F8">
        <w:rPr>
          <w:lang w:eastAsia="zh-TW"/>
        </w:rPr>
        <w:t>）</w:t>
      </w:r>
      <w:r w:rsidRPr="006E12F8">
        <w:rPr>
          <w:lang w:eastAsia="zh-TW"/>
        </w:rPr>
        <w:t>609-4765</w:t>
      </w:r>
    </w:p>
    <w:p w:rsidR="00E603A9" w:rsidRPr="006E12F8" w:rsidRDefault="00E603A9" w:rsidP="0024754D">
      <w:pPr>
        <w:pStyle w:val="af3"/>
        <w:ind w:left="1417" w:hanging="472"/>
        <w:rPr>
          <w:lang w:eastAsia="zh-TW"/>
        </w:rPr>
      </w:pPr>
      <w:r w:rsidRPr="006E12F8">
        <w:rPr>
          <w:lang w:eastAsia="zh-TW"/>
        </w:rPr>
        <w:t>Fax:</w:t>
      </w:r>
      <w:r w:rsidR="00C673DB" w:rsidRPr="006E12F8">
        <w:rPr>
          <w:lang w:eastAsia="zh-TW"/>
        </w:rPr>
        <w:t>（</w:t>
      </w:r>
      <w:r w:rsidRPr="006E12F8">
        <w:rPr>
          <w:lang w:eastAsia="zh-TW"/>
        </w:rPr>
        <w:t>011</w:t>
      </w:r>
      <w:r w:rsidR="00C673DB" w:rsidRPr="006E12F8">
        <w:rPr>
          <w:lang w:eastAsia="zh-TW"/>
        </w:rPr>
        <w:t>）</w:t>
      </w:r>
      <w:r w:rsidRPr="006E12F8">
        <w:rPr>
          <w:lang w:eastAsia="zh-TW"/>
        </w:rPr>
        <w:t>609-7455</w:t>
      </w:r>
    </w:p>
    <w:p w:rsidR="00E603A9" w:rsidRPr="006E12F8" w:rsidRDefault="00E603A9" w:rsidP="00E603A9">
      <w:pPr>
        <w:pStyle w:val="a7"/>
        <w:ind w:left="945" w:hanging="709"/>
        <w:rPr>
          <w:lang w:val="en-US"/>
        </w:rPr>
      </w:pPr>
      <w:r w:rsidRPr="006E12F8">
        <w:rPr>
          <w:rFonts w:hint="eastAsia"/>
          <w:lang w:val="en-US"/>
        </w:rPr>
        <w:t>（</w:t>
      </w:r>
      <w:r w:rsidRPr="006E12F8">
        <w:rPr>
          <w:rFonts w:hint="eastAsia"/>
        </w:rPr>
        <w:t>七</w:t>
      </w:r>
      <w:r w:rsidRPr="006E12F8">
        <w:rPr>
          <w:rFonts w:hint="eastAsia"/>
          <w:lang w:val="en-US"/>
        </w:rPr>
        <w:t>）</w:t>
      </w:r>
      <w:r w:rsidRPr="006E12F8">
        <w:rPr>
          <w:rFonts w:hint="eastAsia"/>
        </w:rPr>
        <w:t>那他省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pPr>
      <w:r w:rsidRPr="006E12F8">
        <w:t>Tel:</w:t>
      </w:r>
      <w:r w:rsidR="00C673DB" w:rsidRPr="006E12F8">
        <w:t>（</w:t>
      </w:r>
      <w:r w:rsidRPr="006E12F8">
        <w:t>031</w:t>
      </w:r>
      <w:r w:rsidR="005E4F51" w:rsidRPr="006E12F8">
        <w:t>）</w:t>
      </w:r>
      <w:r w:rsidRPr="006E12F8">
        <w:t>480-8668</w:t>
      </w:r>
    </w:p>
    <w:p w:rsidR="00E603A9" w:rsidRPr="006E12F8" w:rsidRDefault="00E603A9" w:rsidP="0024754D">
      <w:pPr>
        <w:pStyle w:val="af3"/>
        <w:ind w:left="1417" w:hanging="472"/>
      </w:pPr>
      <w:r w:rsidRPr="006E12F8">
        <w:t>Fax:</w:t>
      </w:r>
      <w:r w:rsidR="00C673DB" w:rsidRPr="006E12F8">
        <w:t>（</w:t>
      </w:r>
      <w:r w:rsidRPr="006E12F8">
        <w:t>031</w:t>
      </w:r>
      <w:r w:rsidR="005E4F51" w:rsidRPr="006E12F8">
        <w:t>）</w:t>
      </w:r>
      <w:r w:rsidRPr="006E12F8">
        <w:t>480-8692</w:t>
      </w:r>
    </w:p>
    <w:p w:rsidR="00E603A9" w:rsidRPr="006E12F8" w:rsidRDefault="00E603A9" w:rsidP="00E603A9">
      <w:pPr>
        <w:pStyle w:val="a7"/>
        <w:ind w:left="945" w:hanging="709"/>
      </w:pPr>
      <w:r w:rsidRPr="006E12F8">
        <w:rPr>
          <w:rFonts w:hint="eastAsia"/>
        </w:rPr>
        <w:lastRenderedPageBreak/>
        <w:t>（八）大新堡</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034</w:t>
      </w:r>
      <w:r w:rsidR="005E4F51" w:rsidRPr="006E12F8">
        <w:rPr>
          <w:lang w:eastAsia="zh-TW"/>
        </w:rPr>
        <w:t>）</w:t>
      </w:r>
      <w:r w:rsidRPr="006E12F8">
        <w:rPr>
          <w:lang w:eastAsia="zh-TW"/>
        </w:rPr>
        <w:t>375-6105</w:t>
      </w:r>
    </w:p>
    <w:p w:rsidR="00E603A9" w:rsidRPr="006E12F8" w:rsidRDefault="00E603A9" w:rsidP="0024754D">
      <w:pPr>
        <w:pStyle w:val="af3"/>
        <w:ind w:left="1417" w:hanging="472"/>
        <w:rPr>
          <w:lang w:eastAsia="zh-TW"/>
        </w:rPr>
      </w:pPr>
      <w:r w:rsidRPr="006E12F8">
        <w:rPr>
          <w:lang w:eastAsia="zh-TW"/>
        </w:rPr>
        <w:t>Fax:</w:t>
      </w:r>
      <w:r w:rsidR="00C673DB" w:rsidRPr="006E12F8">
        <w:rPr>
          <w:lang w:eastAsia="zh-TW"/>
        </w:rPr>
        <w:t>（</w:t>
      </w:r>
      <w:r w:rsidRPr="006E12F8">
        <w:rPr>
          <w:lang w:eastAsia="zh-TW"/>
        </w:rPr>
        <w:t>034</w:t>
      </w:r>
      <w:r w:rsidR="005E4F51" w:rsidRPr="006E12F8">
        <w:rPr>
          <w:lang w:eastAsia="zh-TW"/>
        </w:rPr>
        <w:t>）</w:t>
      </w:r>
      <w:r w:rsidRPr="006E12F8">
        <w:rPr>
          <w:lang w:eastAsia="zh-TW"/>
        </w:rPr>
        <w:t>375-6108</w:t>
      </w:r>
    </w:p>
    <w:p w:rsidR="00E603A9" w:rsidRPr="006E12F8" w:rsidRDefault="00E603A9" w:rsidP="00E603A9">
      <w:pPr>
        <w:pStyle w:val="a7"/>
        <w:ind w:left="945" w:hanging="709"/>
      </w:pPr>
      <w:r w:rsidRPr="006E12F8">
        <w:rPr>
          <w:rFonts w:hint="eastAsia"/>
        </w:rPr>
        <w:t>（九）開普敦</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021</w:t>
      </w:r>
      <w:r w:rsidR="005E4F51" w:rsidRPr="006E12F8">
        <w:rPr>
          <w:lang w:eastAsia="zh-TW"/>
        </w:rPr>
        <w:t>）</w:t>
      </w:r>
      <w:r w:rsidRPr="006E12F8">
        <w:rPr>
          <w:lang w:eastAsia="zh-TW"/>
        </w:rPr>
        <w:t>421-1257</w:t>
      </w:r>
    </w:p>
    <w:p w:rsidR="00E603A9" w:rsidRPr="006E12F8" w:rsidRDefault="00E603A9" w:rsidP="0024754D">
      <w:pPr>
        <w:pStyle w:val="af3"/>
        <w:ind w:left="1417" w:hanging="472"/>
        <w:rPr>
          <w:lang w:eastAsia="zh-TW"/>
        </w:rPr>
      </w:pPr>
      <w:r w:rsidRPr="006E12F8">
        <w:rPr>
          <w:lang w:eastAsia="zh-TW"/>
        </w:rPr>
        <w:t>Fax:</w:t>
      </w:r>
      <w:r w:rsidR="00C673DB" w:rsidRPr="006E12F8">
        <w:rPr>
          <w:lang w:eastAsia="zh-TW"/>
        </w:rPr>
        <w:t>（</w:t>
      </w:r>
      <w:r w:rsidRPr="006E12F8">
        <w:rPr>
          <w:lang w:eastAsia="zh-TW"/>
        </w:rPr>
        <w:t>021</w:t>
      </w:r>
      <w:r w:rsidR="005E4F51" w:rsidRPr="006E12F8">
        <w:rPr>
          <w:lang w:eastAsia="zh-TW"/>
        </w:rPr>
        <w:t>）</w:t>
      </w:r>
      <w:r w:rsidRPr="006E12F8">
        <w:rPr>
          <w:lang w:eastAsia="zh-TW"/>
        </w:rPr>
        <w:t>425-2558</w:t>
      </w:r>
    </w:p>
    <w:p w:rsidR="00DB74C9" w:rsidRPr="006E12F8" w:rsidRDefault="00DB74C9" w:rsidP="0024754D">
      <w:pPr>
        <w:pStyle w:val="af3"/>
        <w:ind w:left="1417" w:hanging="472"/>
        <w:rPr>
          <w:lang w:eastAsia="zh-TW"/>
        </w:rPr>
      </w:pPr>
    </w:p>
    <w:p w:rsidR="00DB74C9" w:rsidRPr="006E12F8" w:rsidRDefault="00DB74C9" w:rsidP="0082319B">
      <w:pPr>
        <w:pStyle w:val="a3"/>
        <w:spacing w:before="514" w:after="771"/>
      </w:pPr>
      <w:r w:rsidRPr="006E12F8">
        <w:rPr>
          <w:lang w:val="en-US"/>
        </w:rPr>
        <w:br w:type="page"/>
      </w:r>
      <w:bookmarkStart w:id="11" w:name="_Toc17844815"/>
      <w:r w:rsidRPr="006E12F8">
        <w:rPr>
          <w:rFonts w:hint="eastAsia"/>
        </w:rPr>
        <w:lastRenderedPageBreak/>
        <w:t>附錄二　當地重要投資相關機構</w:t>
      </w:r>
      <w:bookmarkEnd w:id="11"/>
    </w:p>
    <w:p w:rsidR="00DB74C9" w:rsidRPr="006E12F8" w:rsidRDefault="00DB74C9" w:rsidP="00913771">
      <w:pPr>
        <w:pStyle w:val="a7"/>
        <w:ind w:left="945" w:hanging="709"/>
      </w:pPr>
      <w:r w:rsidRPr="006E12F8">
        <w:rPr>
          <w:rFonts w:ascii="新細明體" w:eastAsia="新細明體" w:hAnsi="新細明體" w:hint="eastAsia"/>
        </w:rPr>
        <w:t>◆</w:t>
      </w:r>
      <w:r w:rsidRPr="006E12F8">
        <w:rPr>
          <w:rFonts w:eastAsia="新細明體"/>
        </w:rPr>
        <w:tab/>
      </w:r>
      <w:r w:rsidRPr="006E12F8">
        <w:rPr>
          <w:rFonts w:hint="eastAsia"/>
        </w:rPr>
        <w:t>貿工部投資局</w:t>
      </w:r>
    </w:p>
    <w:p w:rsidR="00DB74C9" w:rsidRPr="006E12F8" w:rsidRDefault="00DB74C9" w:rsidP="00913771">
      <w:pPr>
        <w:pStyle w:val="a7"/>
        <w:ind w:left="945" w:hanging="709"/>
        <w:rPr>
          <w:lang w:val="en-US"/>
        </w:rPr>
      </w:pPr>
      <w:r w:rsidRPr="006E12F8">
        <w:tab/>
      </w:r>
      <w:r w:rsidRPr="006E12F8">
        <w:rPr>
          <w:lang w:val="en-US"/>
        </w:rPr>
        <w:t>InvestSA, Department of Trade &amp; Industry</w:t>
      </w:r>
    </w:p>
    <w:p w:rsidR="00DB74C9" w:rsidRPr="006E12F8" w:rsidRDefault="00DB74C9" w:rsidP="00913771">
      <w:pPr>
        <w:pStyle w:val="a7"/>
        <w:ind w:left="945" w:hanging="709"/>
        <w:rPr>
          <w:lang w:val="en-US"/>
        </w:rPr>
      </w:pPr>
      <w:r w:rsidRPr="006E12F8">
        <w:rPr>
          <w:lang w:val="en-US"/>
        </w:rPr>
        <w:tab/>
      </w:r>
      <w:r w:rsidRPr="006E12F8">
        <w:rPr>
          <w:rFonts w:ascii="華康細圓體" w:cs="華康細圓體" w:hint="eastAsia"/>
        </w:rPr>
        <w:t>網址</w:t>
      </w:r>
      <w:r w:rsidRPr="006E12F8">
        <w:rPr>
          <w:rFonts w:ascii="華康細圓體" w:cs="華康細圓體" w:hint="eastAsia"/>
          <w:lang w:val="en-US"/>
        </w:rPr>
        <w:t>：</w:t>
      </w:r>
      <w:hyperlink r:id="rId32" w:history="1">
        <w:r w:rsidRPr="006E12F8">
          <w:rPr>
            <w:rStyle w:val="af4"/>
            <w:color w:val="auto"/>
            <w:u w:val="none"/>
            <w:lang w:val="en-US"/>
          </w:rPr>
          <w:t>www.thedti.gov.za</w:t>
        </w:r>
      </w:hyperlink>
    </w:p>
    <w:p w:rsidR="00DB74C9" w:rsidRPr="006E12F8" w:rsidRDefault="00DB74C9" w:rsidP="00913771">
      <w:pPr>
        <w:pStyle w:val="a7"/>
        <w:ind w:left="945" w:hanging="709"/>
      </w:pPr>
      <w:r w:rsidRPr="006E12F8">
        <w:rPr>
          <w:rFonts w:ascii="新細明體" w:eastAsia="新細明體" w:hAnsi="新細明體" w:hint="eastAsia"/>
        </w:rPr>
        <w:t>◆</w:t>
      </w:r>
      <w:r w:rsidRPr="006E12F8">
        <w:tab/>
      </w:r>
      <w:r w:rsidRPr="006E12F8">
        <w:rPr>
          <w:rFonts w:hint="eastAsia"/>
        </w:rPr>
        <w:t>南非聯絡辦事處經貿組</w:t>
      </w:r>
    </w:p>
    <w:p w:rsidR="00DB74C9" w:rsidRPr="006E12F8" w:rsidRDefault="00DB74C9" w:rsidP="00913771">
      <w:pPr>
        <w:pStyle w:val="a7"/>
        <w:ind w:left="945" w:hanging="709"/>
      </w:pPr>
      <w:r w:rsidRPr="006E12F8">
        <w:tab/>
      </w:r>
      <w:r w:rsidR="006F3D2A">
        <w:rPr>
          <w:rFonts w:hint="eastAsia"/>
        </w:rPr>
        <w:t>臺</w:t>
      </w:r>
      <w:r w:rsidRPr="006E12F8">
        <w:rPr>
          <w:rFonts w:ascii="華康細圓體" w:cs="華康細圓體" w:hint="eastAsia"/>
        </w:rPr>
        <w:t>北市敦化北路</w:t>
      </w:r>
      <w:r w:rsidRPr="006E12F8">
        <w:t>205</w:t>
      </w:r>
      <w:r w:rsidRPr="006E12F8">
        <w:rPr>
          <w:rFonts w:ascii="華康細圓體" w:cs="華康細圓體" w:hint="eastAsia"/>
        </w:rPr>
        <w:t>號</w:t>
      </w:r>
      <w:r w:rsidRPr="006E12F8">
        <w:t>13</w:t>
      </w:r>
      <w:r w:rsidRPr="006E12F8">
        <w:rPr>
          <w:rFonts w:ascii="華康細圓體" w:cs="華康細圓體" w:hint="eastAsia"/>
        </w:rPr>
        <w:t>樓</w:t>
      </w:r>
      <w:r w:rsidRPr="006E12F8">
        <w:t>1301</w:t>
      </w:r>
      <w:r w:rsidRPr="006E12F8">
        <w:rPr>
          <w:rFonts w:ascii="華康細圓體" w:cs="華康細圓體" w:hint="eastAsia"/>
        </w:rPr>
        <w:t>室</w:t>
      </w:r>
    </w:p>
    <w:p w:rsidR="00DB74C9" w:rsidRPr="006E12F8" w:rsidRDefault="00DB74C9" w:rsidP="00913771">
      <w:pPr>
        <w:pStyle w:val="a7"/>
        <w:ind w:left="945" w:hanging="709"/>
      </w:pPr>
      <w:r w:rsidRPr="006E12F8">
        <w:tab/>
      </w:r>
      <w:r w:rsidRPr="006E12F8">
        <w:rPr>
          <w:rFonts w:ascii="華康細圓體" w:cs="華康細圓體" w:hint="eastAsia"/>
        </w:rPr>
        <w:t>電話：（</w:t>
      </w:r>
      <w:r w:rsidRPr="006E12F8">
        <w:t>02</w:t>
      </w:r>
      <w:r w:rsidRPr="006E12F8">
        <w:rPr>
          <w:rFonts w:ascii="華康細圓體" w:cs="華康細圓體" w:hint="eastAsia"/>
        </w:rPr>
        <w:t>）</w:t>
      </w:r>
      <w:r w:rsidRPr="006E12F8">
        <w:t>8175-8588</w:t>
      </w:r>
    </w:p>
    <w:p w:rsidR="00DB74C9" w:rsidRPr="006E12F8" w:rsidRDefault="00DB74C9" w:rsidP="00913771">
      <w:pPr>
        <w:pStyle w:val="a7"/>
        <w:ind w:left="945" w:hanging="709"/>
      </w:pPr>
      <w:r w:rsidRPr="006E12F8">
        <w:tab/>
      </w:r>
      <w:r w:rsidRPr="006E12F8">
        <w:rPr>
          <w:rFonts w:ascii="華康細圓體" w:cs="華康細圓體" w:hint="eastAsia"/>
        </w:rPr>
        <w:t>電傳：（</w:t>
      </w:r>
      <w:r w:rsidRPr="006E12F8">
        <w:t>02</w:t>
      </w:r>
      <w:r w:rsidRPr="006E12F8">
        <w:rPr>
          <w:rFonts w:ascii="華康細圓體" w:cs="華康細圓體" w:hint="eastAsia"/>
        </w:rPr>
        <w:t>）</w:t>
      </w:r>
      <w:r w:rsidRPr="006E12F8">
        <w:t>2718-4866</w:t>
      </w:r>
    </w:p>
    <w:p w:rsidR="00DB74C9" w:rsidRPr="006E12F8" w:rsidRDefault="00DB74C9" w:rsidP="00913771">
      <w:pPr>
        <w:pStyle w:val="a7"/>
        <w:ind w:left="945" w:hanging="709"/>
      </w:pPr>
      <w:r w:rsidRPr="006E12F8">
        <w:tab/>
      </w:r>
      <w:r w:rsidRPr="006E12F8">
        <w:rPr>
          <w:rFonts w:hint="eastAsia"/>
        </w:rPr>
        <w:t>該組聘有華籍職員，答覆有關赴斐投資問題，提供南非政府印行之有關投資法令規定，資料大</w:t>
      </w:r>
      <w:r w:rsidR="00D61B8A" w:rsidRPr="006E12F8">
        <w:rPr>
          <w:rFonts w:hint="eastAsia"/>
        </w:rPr>
        <w:t>部分</w:t>
      </w:r>
      <w:r w:rsidRPr="006E12F8">
        <w:rPr>
          <w:rFonts w:hint="eastAsia"/>
        </w:rPr>
        <w:t>為英文或斐文。</w:t>
      </w:r>
    </w:p>
    <w:p w:rsidR="00DB74C9" w:rsidRPr="006E12F8" w:rsidRDefault="00DB74C9" w:rsidP="00DA10F8">
      <w:pPr>
        <w:pStyle w:val="afc"/>
        <w:kinsoku/>
        <w:jc w:val="both"/>
        <w:rPr>
          <w:lang w:val="zh-TW"/>
        </w:rPr>
      </w:pPr>
    </w:p>
    <w:p w:rsidR="00DB74C9" w:rsidRPr="006E12F8" w:rsidRDefault="00DB74C9" w:rsidP="0082319B">
      <w:pPr>
        <w:pStyle w:val="a3"/>
        <w:spacing w:before="514" w:after="771"/>
      </w:pPr>
      <w:r w:rsidRPr="006E12F8">
        <w:rPr>
          <w:szCs w:val="26"/>
        </w:rPr>
        <w:br w:type="page"/>
      </w:r>
      <w:bookmarkStart w:id="12" w:name="_Toc17844816"/>
      <w:r w:rsidRPr="006E12F8">
        <w:rPr>
          <w:rFonts w:hint="eastAsia"/>
        </w:rPr>
        <w:lastRenderedPageBreak/>
        <w:t>附錄三　當地外人投資統計</w:t>
      </w:r>
      <w:bookmarkEnd w:id="12"/>
    </w:p>
    <w:p w:rsidR="00DB74C9" w:rsidRPr="006E12F8" w:rsidRDefault="00DB74C9" w:rsidP="00DA10F8">
      <w:pPr>
        <w:kinsoku/>
        <w:ind w:firstLineChars="0" w:firstLine="0"/>
      </w:pPr>
      <w:r w:rsidRPr="006E12F8">
        <w:rPr>
          <w:rFonts w:hint="eastAsia"/>
        </w:rPr>
        <w:t>一、依據世界銀行統計，外人對南非投資金額統計如下：</w:t>
      </w:r>
    </w:p>
    <w:p w:rsidR="00DB74C9" w:rsidRPr="006E12F8" w:rsidRDefault="00DB74C9" w:rsidP="00DA10F8">
      <w:pPr>
        <w:pStyle w:val="afc"/>
        <w:kinsoku/>
        <w:jc w:val="right"/>
      </w:pPr>
      <w:r w:rsidRPr="006E12F8">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6E12F8" w:rsidRPr="006E12F8">
        <w:trPr>
          <w:trHeight w:val="639"/>
        </w:trPr>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pPr>
            <w:r w:rsidRPr="006E12F8">
              <w:rPr>
                <w:rFonts w:hint="eastAsia"/>
                <w:lang w:val="zh-TW"/>
              </w:rPr>
              <w:t>年度</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pPr>
            <w:r w:rsidRPr="006E12F8">
              <w:rPr>
                <w:rFonts w:hint="eastAsia"/>
                <w:lang w:val="zh-TW"/>
              </w:rPr>
              <w:t>金額</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2008</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9,885</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2009</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7,624.49</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2010</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3,693.27</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2011</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4,139.28</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2012</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4,626.02</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2013</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8,118.15</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2014</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5,740.65</w:t>
            </w:r>
          </w:p>
        </w:tc>
      </w:tr>
      <w:tr w:rsidR="006E12F8" w:rsidRPr="006E12F8">
        <w:tc>
          <w:tcPr>
            <w:tcW w:w="3350" w:type="dxa"/>
            <w:tcBorders>
              <w:top w:val="single" w:sz="4" w:space="0" w:color="auto"/>
              <w:bottom w:val="single" w:sz="4" w:space="0" w:color="auto"/>
              <w:right w:val="single" w:sz="4" w:space="0" w:color="auto"/>
            </w:tcBorders>
            <w:vAlign w:val="center"/>
          </w:tcPr>
          <w:p w:rsidR="005D38C4" w:rsidRPr="006E12F8" w:rsidRDefault="005D38C4" w:rsidP="00DA10F8">
            <w:pPr>
              <w:pStyle w:val="afc"/>
              <w:kinsoku/>
              <w:rPr>
                <w:lang w:val="zh-TW"/>
              </w:rPr>
            </w:pPr>
            <w:r w:rsidRPr="006E12F8">
              <w:rPr>
                <w:rFonts w:hint="eastAsia"/>
                <w:lang w:val="zh-TW"/>
              </w:rPr>
              <w:t>2015</w:t>
            </w:r>
          </w:p>
        </w:tc>
        <w:tc>
          <w:tcPr>
            <w:tcW w:w="5210" w:type="dxa"/>
            <w:tcBorders>
              <w:top w:val="single" w:sz="4" w:space="0" w:color="auto"/>
              <w:left w:val="single" w:sz="4" w:space="0" w:color="auto"/>
              <w:bottom w:val="single" w:sz="4" w:space="0" w:color="auto"/>
            </w:tcBorders>
            <w:vAlign w:val="center"/>
          </w:tcPr>
          <w:p w:rsidR="005D38C4" w:rsidRPr="006E12F8" w:rsidRDefault="005D38C4" w:rsidP="00DA10F8">
            <w:pPr>
              <w:pStyle w:val="afc"/>
              <w:kinsoku/>
              <w:rPr>
                <w:lang w:val="zh-TW"/>
              </w:rPr>
            </w:pPr>
            <w:r w:rsidRPr="006E12F8">
              <w:rPr>
                <w:rFonts w:hint="eastAsia"/>
                <w:lang w:val="zh-TW"/>
              </w:rPr>
              <w:t>1,521.14</w:t>
            </w:r>
          </w:p>
        </w:tc>
      </w:tr>
      <w:tr w:rsidR="006E12F8" w:rsidRPr="006E12F8">
        <w:tc>
          <w:tcPr>
            <w:tcW w:w="3350" w:type="dxa"/>
            <w:tcBorders>
              <w:top w:val="single" w:sz="4" w:space="0" w:color="auto"/>
              <w:bottom w:val="single" w:sz="4" w:space="0" w:color="auto"/>
              <w:right w:val="single" w:sz="4" w:space="0" w:color="auto"/>
            </w:tcBorders>
            <w:vAlign w:val="center"/>
          </w:tcPr>
          <w:p w:rsidR="00712D52" w:rsidRPr="006E12F8" w:rsidRDefault="00712D52" w:rsidP="00DA10F8">
            <w:pPr>
              <w:pStyle w:val="afc"/>
              <w:kinsoku/>
              <w:rPr>
                <w:lang w:val="zh-TW"/>
              </w:rPr>
            </w:pPr>
            <w:r w:rsidRPr="006E12F8">
              <w:rPr>
                <w:rFonts w:hint="eastAsia"/>
                <w:lang w:val="zh-TW"/>
              </w:rPr>
              <w:t>2016</w:t>
            </w:r>
          </w:p>
        </w:tc>
        <w:tc>
          <w:tcPr>
            <w:tcW w:w="5210" w:type="dxa"/>
            <w:tcBorders>
              <w:top w:val="single" w:sz="4" w:space="0" w:color="auto"/>
              <w:left w:val="single" w:sz="4" w:space="0" w:color="auto"/>
              <w:bottom w:val="single" w:sz="4" w:space="0" w:color="auto"/>
            </w:tcBorders>
            <w:vAlign w:val="center"/>
          </w:tcPr>
          <w:p w:rsidR="00712D52" w:rsidRPr="006E12F8" w:rsidRDefault="00712D52" w:rsidP="00234139">
            <w:pPr>
              <w:pStyle w:val="afc"/>
              <w:kinsoku/>
              <w:rPr>
                <w:lang w:val="zh-TW"/>
              </w:rPr>
            </w:pPr>
            <w:r w:rsidRPr="006E12F8">
              <w:rPr>
                <w:rFonts w:hint="eastAsia"/>
                <w:lang w:val="zh-TW"/>
              </w:rPr>
              <w:t>2,2</w:t>
            </w:r>
            <w:r w:rsidR="00234139" w:rsidRPr="006E12F8">
              <w:rPr>
                <w:rFonts w:hint="eastAsia"/>
                <w:lang w:val="zh-TW"/>
              </w:rPr>
              <w:t>15</w:t>
            </w:r>
            <w:r w:rsidRPr="006E12F8">
              <w:rPr>
                <w:rFonts w:hint="eastAsia"/>
                <w:lang w:val="zh-TW"/>
              </w:rPr>
              <w:t>.</w:t>
            </w:r>
            <w:r w:rsidR="00234139" w:rsidRPr="006E12F8">
              <w:rPr>
                <w:rFonts w:hint="eastAsia"/>
                <w:lang w:val="zh-TW"/>
              </w:rPr>
              <w:t>31</w:t>
            </w:r>
          </w:p>
        </w:tc>
      </w:tr>
      <w:tr w:rsidR="006E12F8" w:rsidRPr="006E12F8">
        <w:tc>
          <w:tcPr>
            <w:tcW w:w="3350" w:type="dxa"/>
            <w:tcBorders>
              <w:top w:val="single" w:sz="4" w:space="0" w:color="auto"/>
              <w:bottom w:val="single" w:sz="4" w:space="0" w:color="auto"/>
              <w:right w:val="single" w:sz="4" w:space="0" w:color="auto"/>
            </w:tcBorders>
            <w:vAlign w:val="center"/>
          </w:tcPr>
          <w:p w:rsidR="008E7D62" w:rsidRPr="006E12F8" w:rsidRDefault="008E7D62" w:rsidP="00DA10F8">
            <w:pPr>
              <w:pStyle w:val="afc"/>
              <w:kinsoku/>
              <w:rPr>
                <w:lang w:val="zh-TW"/>
              </w:rPr>
            </w:pPr>
            <w:r w:rsidRPr="006E12F8">
              <w:rPr>
                <w:rFonts w:hint="eastAsia"/>
                <w:lang w:val="zh-TW"/>
              </w:rPr>
              <w:t>2017</w:t>
            </w:r>
          </w:p>
        </w:tc>
        <w:tc>
          <w:tcPr>
            <w:tcW w:w="5210" w:type="dxa"/>
            <w:tcBorders>
              <w:top w:val="single" w:sz="4" w:space="0" w:color="auto"/>
              <w:left w:val="single" w:sz="4" w:space="0" w:color="auto"/>
              <w:bottom w:val="single" w:sz="4" w:space="0" w:color="auto"/>
            </w:tcBorders>
            <w:vAlign w:val="center"/>
          </w:tcPr>
          <w:p w:rsidR="008E7D62" w:rsidRPr="006E12F8" w:rsidRDefault="00FC270C" w:rsidP="00DA10F8">
            <w:pPr>
              <w:pStyle w:val="afc"/>
              <w:kinsoku/>
              <w:rPr>
                <w:lang w:val="zh-TW"/>
              </w:rPr>
            </w:pPr>
            <w:r w:rsidRPr="006E12F8">
              <w:rPr>
                <w:rFonts w:hint="eastAsia"/>
                <w:lang w:val="zh-TW"/>
              </w:rPr>
              <w:t>1,371.93</w:t>
            </w:r>
          </w:p>
        </w:tc>
      </w:tr>
    </w:tbl>
    <w:p w:rsidR="00DB74C9" w:rsidRPr="006E12F8" w:rsidRDefault="00DB74C9" w:rsidP="00DA10F8">
      <w:pPr>
        <w:kinsoku/>
        <w:ind w:left="472" w:hangingChars="200" w:hanging="472"/>
      </w:pPr>
      <w:r w:rsidRPr="006E12F8">
        <w:rPr>
          <w:rFonts w:hint="eastAsia"/>
        </w:rPr>
        <w:t>二、有關個別國家對南非投資統計資料，南非貿工部表示南非未對外人投資案進行審議統計，爰無相關統計資料。</w:t>
      </w:r>
    </w:p>
    <w:p w:rsidR="00DB74C9" w:rsidRPr="006E12F8" w:rsidRDefault="00DB74C9" w:rsidP="00DA10F8">
      <w:pPr>
        <w:kinsoku/>
        <w:ind w:firstLine="472"/>
      </w:pPr>
    </w:p>
    <w:p w:rsidR="00DB74C9" w:rsidRPr="006E12F8" w:rsidRDefault="00DB74C9" w:rsidP="00DA10F8">
      <w:pPr>
        <w:kinsoku/>
        <w:ind w:firstLine="472"/>
        <w:rPr>
          <w:lang w:eastAsia="zh-TW"/>
        </w:rPr>
      </w:pPr>
    </w:p>
    <w:p w:rsidR="00DB74C9" w:rsidRPr="006E12F8" w:rsidRDefault="00DB74C9" w:rsidP="0082319B">
      <w:pPr>
        <w:pStyle w:val="a3"/>
        <w:spacing w:before="514" w:after="771"/>
      </w:pPr>
      <w:r w:rsidRPr="006E12F8">
        <w:br w:type="page"/>
      </w:r>
      <w:bookmarkStart w:id="13" w:name="_Toc17844817"/>
      <w:r w:rsidRPr="006E12F8">
        <w:rPr>
          <w:rFonts w:hint="eastAsia"/>
        </w:rPr>
        <w:lastRenderedPageBreak/>
        <w:t xml:space="preserve">附錄四　</w:t>
      </w:r>
      <w:r w:rsidR="00F56AE8">
        <w:rPr>
          <w:rFonts w:hint="eastAsia"/>
        </w:rPr>
        <w:t>我國廠商對當地國投資統計</w:t>
      </w:r>
      <w:bookmarkEnd w:id="13"/>
    </w:p>
    <w:p w:rsidR="00DB74C9" w:rsidRPr="006E12F8" w:rsidRDefault="00DB74C9" w:rsidP="00DA10F8">
      <w:pPr>
        <w:pStyle w:val="afe"/>
        <w:kinsoku/>
        <w:rPr>
          <w:lang w:eastAsia="zh-TW"/>
        </w:rPr>
      </w:pPr>
      <w:r w:rsidRPr="006E12F8">
        <w:rPr>
          <w:rFonts w:hint="eastAsia"/>
          <w:lang w:val="zh-TW" w:eastAsia="zh-TW"/>
        </w:rPr>
        <w:t>年度別統計表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15"/>
        <w:gridCol w:w="2327"/>
        <w:gridCol w:w="3722"/>
      </w:tblGrid>
      <w:tr w:rsidR="006E12F8" w:rsidRPr="006E12F8" w:rsidTr="006F3D2A">
        <w:trPr>
          <w:trHeight w:val="397"/>
        </w:trPr>
        <w:tc>
          <w:tcPr>
            <w:tcW w:w="2515" w:type="dxa"/>
            <w:tcBorders>
              <w:top w:val="single" w:sz="12" w:space="0" w:color="auto"/>
            </w:tcBorders>
            <w:vAlign w:val="center"/>
          </w:tcPr>
          <w:p w:rsidR="00DB74C9" w:rsidRPr="006E12F8" w:rsidRDefault="00DB74C9" w:rsidP="006F7AF4">
            <w:pPr>
              <w:pStyle w:val="afc"/>
              <w:kinsoku/>
              <w:spacing w:line="240" w:lineRule="exact"/>
            </w:pPr>
            <w:r w:rsidRPr="006E12F8">
              <w:rPr>
                <w:rFonts w:hint="eastAsia"/>
                <w:lang w:val="zh-TW"/>
              </w:rPr>
              <w:t>年度</w:t>
            </w:r>
          </w:p>
        </w:tc>
        <w:tc>
          <w:tcPr>
            <w:tcW w:w="2327" w:type="dxa"/>
            <w:tcBorders>
              <w:top w:val="single" w:sz="12" w:space="0" w:color="auto"/>
            </w:tcBorders>
            <w:vAlign w:val="center"/>
          </w:tcPr>
          <w:p w:rsidR="00DB74C9" w:rsidRPr="006E12F8" w:rsidRDefault="00DB74C9" w:rsidP="006F7AF4">
            <w:pPr>
              <w:pStyle w:val="afc"/>
              <w:kinsoku/>
              <w:spacing w:line="240" w:lineRule="exact"/>
            </w:pPr>
            <w:r w:rsidRPr="006E12F8">
              <w:rPr>
                <w:rFonts w:hint="eastAsia"/>
                <w:lang w:val="zh-TW"/>
              </w:rPr>
              <w:t>件數</w:t>
            </w:r>
          </w:p>
        </w:tc>
        <w:tc>
          <w:tcPr>
            <w:tcW w:w="3722" w:type="dxa"/>
            <w:tcBorders>
              <w:top w:val="single" w:sz="12" w:space="0" w:color="auto"/>
            </w:tcBorders>
            <w:vAlign w:val="center"/>
          </w:tcPr>
          <w:p w:rsidR="00DB74C9" w:rsidRPr="006E12F8" w:rsidRDefault="00DB74C9" w:rsidP="006F7AF4">
            <w:pPr>
              <w:pStyle w:val="afc"/>
              <w:kinsoku/>
              <w:spacing w:line="240" w:lineRule="exact"/>
            </w:pPr>
            <w:r w:rsidRPr="006E12F8">
              <w:rPr>
                <w:rFonts w:hint="eastAsia"/>
                <w:lang w:val="zh-TW"/>
              </w:rPr>
              <w:t>金額（千美元）</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1863</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350</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1988</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963</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1989</w:t>
            </w:r>
          </w:p>
        </w:tc>
        <w:tc>
          <w:tcPr>
            <w:tcW w:w="2327" w:type="dxa"/>
            <w:vAlign w:val="center"/>
          </w:tcPr>
          <w:p w:rsidR="00DB74C9" w:rsidRPr="006E12F8" w:rsidRDefault="00DB74C9" w:rsidP="006F7AF4">
            <w:pPr>
              <w:pStyle w:val="afc"/>
              <w:kinsoku/>
              <w:spacing w:line="240" w:lineRule="exact"/>
            </w:pPr>
            <w:r w:rsidRPr="006E12F8">
              <w:t>2</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13,012</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1990</w:t>
            </w:r>
          </w:p>
        </w:tc>
        <w:tc>
          <w:tcPr>
            <w:tcW w:w="2327" w:type="dxa"/>
            <w:vAlign w:val="center"/>
          </w:tcPr>
          <w:p w:rsidR="00DB74C9" w:rsidRPr="006E12F8" w:rsidRDefault="00DB74C9" w:rsidP="006F7AF4">
            <w:pPr>
              <w:pStyle w:val="afc"/>
              <w:kinsoku/>
              <w:spacing w:line="240" w:lineRule="exact"/>
            </w:pPr>
            <w:r w:rsidRPr="006E12F8">
              <w:t>4</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4,523</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1993</w:t>
            </w:r>
          </w:p>
        </w:tc>
        <w:tc>
          <w:tcPr>
            <w:tcW w:w="2327" w:type="dxa"/>
            <w:vAlign w:val="center"/>
          </w:tcPr>
          <w:p w:rsidR="00DB74C9" w:rsidRPr="006E12F8" w:rsidRDefault="000761B3" w:rsidP="006F7AF4">
            <w:pPr>
              <w:pStyle w:val="afc"/>
              <w:kinsoku/>
              <w:spacing w:line="240" w:lineRule="exact"/>
            </w:pPr>
            <w:r>
              <w:rPr>
                <w:rFonts w:hint="eastAsia"/>
              </w:rPr>
              <w:t>0</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415</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1995</w:t>
            </w:r>
          </w:p>
        </w:tc>
        <w:tc>
          <w:tcPr>
            <w:tcW w:w="2327" w:type="dxa"/>
            <w:vAlign w:val="center"/>
          </w:tcPr>
          <w:p w:rsidR="00DB74C9" w:rsidRPr="006E12F8" w:rsidRDefault="00DB74C9" w:rsidP="006F7AF4">
            <w:pPr>
              <w:pStyle w:val="afc"/>
              <w:kinsoku/>
              <w:spacing w:line="240" w:lineRule="exact"/>
            </w:pPr>
            <w:r w:rsidRPr="006E12F8">
              <w:t>4</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7,289</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1996</w:t>
            </w:r>
          </w:p>
        </w:tc>
        <w:tc>
          <w:tcPr>
            <w:tcW w:w="2327" w:type="dxa"/>
            <w:vAlign w:val="center"/>
          </w:tcPr>
          <w:p w:rsidR="00DB74C9" w:rsidRPr="006E12F8" w:rsidRDefault="00DB74C9" w:rsidP="006F7AF4">
            <w:pPr>
              <w:pStyle w:val="afc"/>
              <w:kinsoku/>
              <w:spacing w:line="240" w:lineRule="exact"/>
            </w:pPr>
            <w:r w:rsidRPr="006E12F8">
              <w:t>3</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2,240</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1999</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331</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2000</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507</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2003</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9</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2004</w:t>
            </w:r>
          </w:p>
        </w:tc>
        <w:tc>
          <w:tcPr>
            <w:tcW w:w="2327" w:type="dxa"/>
            <w:vAlign w:val="center"/>
          </w:tcPr>
          <w:p w:rsidR="00DB74C9" w:rsidRPr="006E12F8" w:rsidRDefault="00DB74C9" w:rsidP="006F7AF4">
            <w:pPr>
              <w:pStyle w:val="afc"/>
              <w:kinsoku/>
              <w:spacing w:line="240" w:lineRule="exact"/>
            </w:pPr>
            <w:r w:rsidRPr="006E12F8">
              <w:t>4</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5,158</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2005</w:t>
            </w:r>
          </w:p>
        </w:tc>
        <w:tc>
          <w:tcPr>
            <w:tcW w:w="2327" w:type="dxa"/>
            <w:vAlign w:val="center"/>
          </w:tcPr>
          <w:p w:rsidR="00DB74C9" w:rsidRPr="006E12F8" w:rsidRDefault="000761B3" w:rsidP="006F7AF4">
            <w:pPr>
              <w:pStyle w:val="afc"/>
              <w:kinsoku/>
              <w:spacing w:line="240" w:lineRule="exact"/>
            </w:pPr>
            <w:r>
              <w:rPr>
                <w:rFonts w:hint="eastAsia"/>
              </w:rPr>
              <w:t>0</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1,994</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2006</w:t>
            </w:r>
          </w:p>
        </w:tc>
        <w:tc>
          <w:tcPr>
            <w:tcW w:w="2327" w:type="dxa"/>
            <w:vAlign w:val="center"/>
          </w:tcPr>
          <w:p w:rsidR="00DB74C9" w:rsidRPr="006E12F8" w:rsidRDefault="000761B3" w:rsidP="006F7AF4">
            <w:pPr>
              <w:pStyle w:val="afc"/>
              <w:kinsoku/>
              <w:spacing w:line="240" w:lineRule="exact"/>
            </w:pPr>
            <w:r>
              <w:rPr>
                <w:rFonts w:hint="eastAsia"/>
              </w:rPr>
              <w:t>0</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27,860</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2007</w:t>
            </w:r>
          </w:p>
        </w:tc>
        <w:tc>
          <w:tcPr>
            <w:tcW w:w="2327" w:type="dxa"/>
            <w:vAlign w:val="center"/>
          </w:tcPr>
          <w:p w:rsidR="00DB74C9" w:rsidRPr="006E12F8" w:rsidRDefault="000761B3" w:rsidP="006F7AF4">
            <w:pPr>
              <w:pStyle w:val="afc"/>
              <w:kinsoku/>
              <w:spacing w:line="240" w:lineRule="exact"/>
            </w:pPr>
            <w:r>
              <w:rPr>
                <w:rFonts w:hint="eastAsia"/>
              </w:rPr>
              <w:t>0</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6,852</w:t>
            </w:r>
          </w:p>
        </w:tc>
      </w:tr>
      <w:tr w:rsidR="006E12F8" w:rsidRPr="006E12F8" w:rsidTr="006F3D2A">
        <w:trPr>
          <w:trHeight w:val="397"/>
        </w:trPr>
        <w:tc>
          <w:tcPr>
            <w:tcW w:w="2515" w:type="dxa"/>
            <w:vAlign w:val="center"/>
          </w:tcPr>
          <w:p w:rsidR="005F1E8E" w:rsidRPr="006E12F8" w:rsidRDefault="005F1E8E" w:rsidP="005F1E8E">
            <w:pPr>
              <w:pStyle w:val="afc"/>
              <w:kinsoku/>
              <w:spacing w:line="240" w:lineRule="exact"/>
            </w:pPr>
            <w:r w:rsidRPr="006E12F8">
              <w:t>2008-2013</w:t>
            </w:r>
          </w:p>
        </w:tc>
        <w:tc>
          <w:tcPr>
            <w:tcW w:w="2327" w:type="dxa"/>
            <w:vAlign w:val="center"/>
          </w:tcPr>
          <w:p w:rsidR="005F1E8E" w:rsidRPr="006E12F8" w:rsidRDefault="000761B3" w:rsidP="005F1E8E">
            <w:pPr>
              <w:pStyle w:val="afc"/>
              <w:kinsoku/>
              <w:spacing w:line="240" w:lineRule="exact"/>
            </w:pPr>
            <w:r>
              <w:rPr>
                <w:rFonts w:hint="eastAsia"/>
              </w:rPr>
              <w:t>0</w:t>
            </w:r>
          </w:p>
        </w:tc>
        <w:tc>
          <w:tcPr>
            <w:tcW w:w="3722" w:type="dxa"/>
            <w:vAlign w:val="center"/>
          </w:tcPr>
          <w:p w:rsidR="005F1E8E" w:rsidRPr="006E12F8" w:rsidRDefault="005F1E8E" w:rsidP="000761B3">
            <w:pPr>
              <w:pStyle w:val="afc"/>
              <w:tabs>
                <w:tab w:val="decimal" w:pos="2063"/>
              </w:tabs>
              <w:kinsoku/>
              <w:spacing w:line="240" w:lineRule="exact"/>
              <w:jc w:val="left"/>
            </w:pPr>
            <w:r w:rsidRPr="006E12F8">
              <w:t>6,177</w:t>
            </w:r>
          </w:p>
        </w:tc>
      </w:tr>
      <w:tr w:rsidR="006E12F8" w:rsidRPr="006E12F8" w:rsidTr="006F3D2A">
        <w:trPr>
          <w:trHeight w:val="397"/>
        </w:trPr>
        <w:tc>
          <w:tcPr>
            <w:tcW w:w="2515" w:type="dxa"/>
            <w:vAlign w:val="center"/>
          </w:tcPr>
          <w:p w:rsidR="005E4F51" w:rsidRPr="006E12F8" w:rsidRDefault="005E4F51" w:rsidP="0024754D">
            <w:pPr>
              <w:pStyle w:val="afc"/>
              <w:kinsoku/>
              <w:spacing w:line="240" w:lineRule="exact"/>
              <w:rPr>
                <w:lang w:val="zh-TW"/>
              </w:rPr>
            </w:pPr>
            <w:r w:rsidRPr="006E12F8">
              <w:rPr>
                <w:lang w:val="zh-TW"/>
              </w:rPr>
              <w:t>2014</w:t>
            </w:r>
          </w:p>
        </w:tc>
        <w:tc>
          <w:tcPr>
            <w:tcW w:w="2327" w:type="dxa"/>
            <w:vAlign w:val="center"/>
          </w:tcPr>
          <w:p w:rsidR="005E4F51" w:rsidRPr="006E12F8" w:rsidRDefault="005E4F51" w:rsidP="0024754D">
            <w:pPr>
              <w:pStyle w:val="afc"/>
              <w:kinsoku/>
              <w:spacing w:line="240" w:lineRule="exact"/>
            </w:pPr>
            <w:r w:rsidRPr="006E12F8">
              <w:t>2</w:t>
            </w:r>
          </w:p>
        </w:tc>
        <w:tc>
          <w:tcPr>
            <w:tcW w:w="3722" w:type="dxa"/>
            <w:vAlign w:val="center"/>
          </w:tcPr>
          <w:p w:rsidR="005E4F51" w:rsidRPr="006E12F8" w:rsidRDefault="005E4F51" w:rsidP="000761B3">
            <w:pPr>
              <w:pStyle w:val="afc"/>
              <w:tabs>
                <w:tab w:val="decimal" w:pos="2063"/>
              </w:tabs>
              <w:kinsoku/>
              <w:spacing w:line="240" w:lineRule="exact"/>
              <w:jc w:val="left"/>
            </w:pPr>
            <w:r w:rsidRPr="006E12F8">
              <w:t>4,30</w:t>
            </w:r>
            <w:r w:rsidR="00B23403" w:rsidRPr="006E12F8">
              <w:rPr>
                <w:rFonts w:hint="eastAsia"/>
              </w:rPr>
              <w:t>9</w:t>
            </w:r>
          </w:p>
        </w:tc>
      </w:tr>
      <w:tr w:rsidR="006E12F8" w:rsidRPr="006E12F8" w:rsidTr="006F3D2A">
        <w:trPr>
          <w:trHeight w:val="397"/>
        </w:trPr>
        <w:tc>
          <w:tcPr>
            <w:tcW w:w="2515" w:type="dxa"/>
            <w:vAlign w:val="center"/>
          </w:tcPr>
          <w:p w:rsidR="005E4F51" w:rsidRPr="006E12F8" w:rsidRDefault="005E4F51" w:rsidP="0024754D">
            <w:pPr>
              <w:pStyle w:val="afc"/>
              <w:kinsoku/>
              <w:spacing w:line="240" w:lineRule="exact"/>
            </w:pPr>
            <w:r w:rsidRPr="006E12F8">
              <w:rPr>
                <w:rFonts w:hint="eastAsia"/>
              </w:rPr>
              <w:t>2015</w:t>
            </w:r>
          </w:p>
        </w:tc>
        <w:tc>
          <w:tcPr>
            <w:tcW w:w="2327" w:type="dxa"/>
            <w:vAlign w:val="center"/>
          </w:tcPr>
          <w:p w:rsidR="005E4F51" w:rsidRPr="006E12F8" w:rsidRDefault="005E4F51" w:rsidP="0024754D">
            <w:pPr>
              <w:pStyle w:val="afc"/>
              <w:kinsoku/>
              <w:spacing w:line="240" w:lineRule="exact"/>
            </w:pPr>
            <w:r w:rsidRPr="006E12F8">
              <w:rPr>
                <w:rFonts w:hint="eastAsia"/>
              </w:rPr>
              <w:t>0</w:t>
            </w:r>
          </w:p>
        </w:tc>
        <w:tc>
          <w:tcPr>
            <w:tcW w:w="3722" w:type="dxa"/>
            <w:vAlign w:val="center"/>
          </w:tcPr>
          <w:p w:rsidR="005E4F51" w:rsidRPr="006E12F8" w:rsidRDefault="005E4F51" w:rsidP="000761B3">
            <w:pPr>
              <w:pStyle w:val="afc"/>
              <w:tabs>
                <w:tab w:val="decimal" w:pos="2063"/>
              </w:tabs>
              <w:kinsoku/>
              <w:spacing w:line="240" w:lineRule="exact"/>
              <w:jc w:val="left"/>
            </w:pPr>
            <w:r w:rsidRPr="006E12F8">
              <w:rPr>
                <w:rFonts w:hint="eastAsia"/>
              </w:rPr>
              <w:t>0</w:t>
            </w:r>
          </w:p>
        </w:tc>
      </w:tr>
      <w:tr w:rsidR="006E12F8" w:rsidRPr="006E12F8" w:rsidTr="006F3D2A">
        <w:trPr>
          <w:trHeight w:val="397"/>
        </w:trPr>
        <w:tc>
          <w:tcPr>
            <w:tcW w:w="2515" w:type="dxa"/>
            <w:vAlign w:val="center"/>
          </w:tcPr>
          <w:p w:rsidR="00B23403" w:rsidRPr="006E12F8" w:rsidRDefault="00B23403" w:rsidP="00E6048C">
            <w:pPr>
              <w:pStyle w:val="afc"/>
              <w:kinsoku/>
              <w:spacing w:line="240" w:lineRule="exact"/>
            </w:pPr>
            <w:r w:rsidRPr="006E12F8">
              <w:rPr>
                <w:rFonts w:hint="eastAsia"/>
              </w:rPr>
              <w:t>2016</w:t>
            </w:r>
          </w:p>
        </w:tc>
        <w:tc>
          <w:tcPr>
            <w:tcW w:w="2327" w:type="dxa"/>
            <w:vAlign w:val="center"/>
          </w:tcPr>
          <w:p w:rsidR="00B23403" w:rsidRPr="006E12F8" w:rsidRDefault="00B23403" w:rsidP="00E6048C">
            <w:pPr>
              <w:pStyle w:val="afc"/>
              <w:kinsoku/>
              <w:spacing w:line="240" w:lineRule="exact"/>
            </w:pPr>
            <w:r w:rsidRPr="006E12F8">
              <w:rPr>
                <w:rFonts w:hint="eastAsia"/>
              </w:rPr>
              <w:t>0</w:t>
            </w:r>
          </w:p>
        </w:tc>
        <w:tc>
          <w:tcPr>
            <w:tcW w:w="3722" w:type="dxa"/>
            <w:vAlign w:val="center"/>
          </w:tcPr>
          <w:p w:rsidR="00B23403" w:rsidRPr="006E12F8" w:rsidRDefault="00B23403" w:rsidP="000761B3">
            <w:pPr>
              <w:pStyle w:val="afc"/>
              <w:tabs>
                <w:tab w:val="decimal" w:pos="2063"/>
              </w:tabs>
              <w:kinsoku/>
              <w:spacing w:line="240" w:lineRule="exact"/>
              <w:jc w:val="left"/>
            </w:pPr>
            <w:r w:rsidRPr="006E12F8">
              <w:rPr>
                <w:rFonts w:hint="eastAsia"/>
              </w:rPr>
              <w:t>0</w:t>
            </w:r>
          </w:p>
        </w:tc>
      </w:tr>
      <w:tr w:rsidR="006E12F8" w:rsidRPr="006E12F8" w:rsidTr="006F3D2A">
        <w:trPr>
          <w:trHeight w:val="397"/>
        </w:trPr>
        <w:tc>
          <w:tcPr>
            <w:tcW w:w="2515" w:type="dxa"/>
            <w:vAlign w:val="center"/>
          </w:tcPr>
          <w:p w:rsidR="00B23403" w:rsidRPr="006E12F8" w:rsidRDefault="00B23403" w:rsidP="006F7AF4">
            <w:pPr>
              <w:pStyle w:val="afc"/>
              <w:kinsoku/>
              <w:spacing w:line="240" w:lineRule="exact"/>
            </w:pPr>
            <w:r w:rsidRPr="006E12F8">
              <w:rPr>
                <w:rFonts w:hint="eastAsia"/>
              </w:rPr>
              <w:t>2017</w:t>
            </w:r>
          </w:p>
        </w:tc>
        <w:tc>
          <w:tcPr>
            <w:tcW w:w="2327" w:type="dxa"/>
            <w:vAlign w:val="center"/>
          </w:tcPr>
          <w:p w:rsidR="00B23403" w:rsidRPr="006E12F8" w:rsidRDefault="00B23403" w:rsidP="006F7AF4">
            <w:pPr>
              <w:pStyle w:val="afc"/>
              <w:kinsoku/>
              <w:spacing w:line="240" w:lineRule="exact"/>
            </w:pPr>
            <w:r w:rsidRPr="006E12F8">
              <w:rPr>
                <w:rFonts w:hint="eastAsia"/>
              </w:rPr>
              <w:t>0</w:t>
            </w:r>
          </w:p>
        </w:tc>
        <w:tc>
          <w:tcPr>
            <w:tcW w:w="3722" w:type="dxa"/>
            <w:vAlign w:val="center"/>
          </w:tcPr>
          <w:p w:rsidR="00B23403" w:rsidRPr="006E12F8" w:rsidRDefault="00B23403" w:rsidP="000761B3">
            <w:pPr>
              <w:pStyle w:val="afc"/>
              <w:tabs>
                <w:tab w:val="decimal" w:pos="2063"/>
              </w:tabs>
              <w:kinsoku/>
              <w:spacing w:line="240" w:lineRule="exact"/>
              <w:jc w:val="left"/>
            </w:pPr>
            <w:r w:rsidRPr="006E12F8">
              <w:rPr>
                <w:rFonts w:hint="eastAsia"/>
              </w:rPr>
              <w:t>282</w:t>
            </w:r>
          </w:p>
        </w:tc>
      </w:tr>
      <w:tr w:rsidR="001953B1" w:rsidRPr="006E12F8" w:rsidTr="006F3D2A">
        <w:trPr>
          <w:trHeight w:val="397"/>
        </w:trPr>
        <w:tc>
          <w:tcPr>
            <w:tcW w:w="2515" w:type="dxa"/>
            <w:tcBorders>
              <w:bottom w:val="single" w:sz="12" w:space="0" w:color="auto"/>
            </w:tcBorders>
            <w:vAlign w:val="center"/>
          </w:tcPr>
          <w:p w:rsidR="001953B1" w:rsidRPr="006E12F8" w:rsidRDefault="001953B1" w:rsidP="006F7AF4">
            <w:pPr>
              <w:pStyle w:val="afc"/>
              <w:kinsoku/>
              <w:spacing w:line="240" w:lineRule="exact"/>
              <w:rPr>
                <w:lang w:val="zh-TW"/>
              </w:rPr>
            </w:pPr>
            <w:r>
              <w:rPr>
                <w:rFonts w:hint="eastAsia"/>
                <w:lang w:val="zh-TW"/>
              </w:rPr>
              <w:t>2018</w:t>
            </w:r>
          </w:p>
        </w:tc>
        <w:tc>
          <w:tcPr>
            <w:tcW w:w="2327" w:type="dxa"/>
            <w:tcBorders>
              <w:bottom w:val="single" w:sz="12" w:space="0" w:color="auto"/>
            </w:tcBorders>
            <w:vAlign w:val="center"/>
          </w:tcPr>
          <w:p w:rsidR="001953B1" w:rsidRPr="006E12F8" w:rsidRDefault="001953B1" w:rsidP="006F7AF4">
            <w:pPr>
              <w:pStyle w:val="afc"/>
              <w:kinsoku/>
              <w:spacing w:line="240" w:lineRule="exact"/>
            </w:pPr>
            <w:r>
              <w:rPr>
                <w:rFonts w:hint="eastAsia"/>
              </w:rPr>
              <w:t>0</w:t>
            </w:r>
          </w:p>
        </w:tc>
        <w:tc>
          <w:tcPr>
            <w:tcW w:w="3722" w:type="dxa"/>
            <w:tcBorders>
              <w:bottom w:val="single" w:sz="12" w:space="0" w:color="auto"/>
            </w:tcBorders>
            <w:vAlign w:val="center"/>
          </w:tcPr>
          <w:p w:rsidR="001953B1" w:rsidRPr="006E12F8" w:rsidRDefault="001953B1" w:rsidP="000761B3">
            <w:pPr>
              <w:pStyle w:val="afc"/>
              <w:tabs>
                <w:tab w:val="decimal" w:pos="2063"/>
              </w:tabs>
              <w:kinsoku/>
              <w:spacing w:line="240" w:lineRule="exact"/>
              <w:jc w:val="left"/>
            </w:pPr>
            <w:r>
              <w:rPr>
                <w:rFonts w:hint="eastAsia"/>
              </w:rPr>
              <w:t>752</w:t>
            </w:r>
          </w:p>
        </w:tc>
      </w:tr>
      <w:tr w:rsidR="006E12F8" w:rsidRPr="006E12F8" w:rsidTr="006F3D2A">
        <w:trPr>
          <w:trHeight w:val="397"/>
        </w:trPr>
        <w:tc>
          <w:tcPr>
            <w:tcW w:w="2515" w:type="dxa"/>
            <w:tcBorders>
              <w:bottom w:val="single" w:sz="12" w:space="0" w:color="auto"/>
            </w:tcBorders>
            <w:vAlign w:val="center"/>
          </w:tcPr>
          <w:p w:rsidR="00B23403" w:rsidRPr="006E12F8" w:rsidRDefault="00B23403" w:rsidP="006F7AF4">
            <w:pPr>
              <w:pStyle w:val="afc"/>
              <w:kinsoku/>
              <w:spacing w:line="240" w:lineRule="exact"/>
            </w:pPr>
            <w:r w:rsidRPr="006E12F8">
              <w:rPr>
                <w:rFonts w:hint="eastAsia"/>
                <w:lang w:val="zh-TW"/>
              </w:rPr>
              <w:t>總計</w:t>
            </w:r>
          </w:p>
        </w:tc>
        <w:tc>
          <w:tcPr>
            <w:tcW w:w="2327" w:type="dxa"/>
            <w:tcBorders>
              <w:bottom w:val="single" w:sz="12" w:space="0" w:color="auto"/>
            </w:tcBorders>
            <w:vAlign w:val="center"/>
          </w:tcPr>
          <w:p w:rsidR="00B23403" w:rsidRPr="006E12F8" w:rsidRDefault="00B23403" w:rsidP="006F7AF4">
            <w:pPr>
              <w:pStyle w:val="afc"/>
              <w:kinsoku/>
              <w:spacing w:line="240" w:lineRule="exact"/>
            </w:pPr>
            <w:r w:rsidRPr="006E12F8">
              <w:t>24</w:t>
            </w:r>
          </w:p>
        </w:tc>
        <w:tc>
          <w:tcPr>
            <w:tcW w:w="3722" w:type="dxa"/>
            <w:tcBorders>
              <w:bottom w:val="single" w:sz="12" w:space="0" w:color="auto"/>
            </w:tcBorders>
            <w:vAlign w:val="center"/>
          </w:tcPr>
          <w:p w:rsidR="00B23403" w:rsidRPr="006E12F8" w:rsidRDefault="00B23403" w:rsidP="000761B3">
            <w:pPr>
              <w:pStyle w:val="afc"/>
              <w:tabs>
                <w:tab w:val="decimal" w:pos="2063"/>
              </w:tabs>
              <w:kinsoku/>
              <w:spacing w:line="240" w:lineRule="exact"/>
              <w:jc w:val="left"/>
            </w:pPr>
            <w:r w:rsidRPr="006E12F8">
              <w:t>8</w:t>
            </w:r>
            <w:r w:rsidR="001953B1">
              <w:rPr>
                <w:rFonts w:hint="eastAsia"/>
              </w:rPr>
              <w:t>3</w:t>
            </w:r>
            <w:r w:rsidRPr="006E12F8">
              <w:t>,</w:t>
            </w:r>
            <w:r w:rsidR="001953B1">
              <w:rPr>
                <w:rFonts w:hint="eastAsia"/>
              </w:rPr>
              <w:t>023</w:t>
            </w:r>
          </w:p>
        </w:tc>
      </w:tr>
    </w:tbl>
    <w:p w:rsidR="00DB74C9" w:rsidRPr="006F3D2A" w:rsidRDefault="00DB74C9" w:rsidP="006F3D2A">
      <w:pPr>
        <w:pStyle w:val="afc"/>
        <w:jc w:val="left"/>
      </w:pPr>
      <w:r w:rsidRPr="006E12F8">
        <w:rPr>
          <w:rFonts w:hint="eastAsia"/>
        </w:rPr>
        <w:t>資料來源：經濟部投資審議委員會</w:t>
      </w:r>
    </w:p>
    <w:p w:rsidR="00DB74C9" w:rsidRPr="006E12F8" w:rsidRDefault="006F3D2A" w:rsidP="006F3D2A">
      <w:pPr>
        <w:pStyle w:val="a3"/>
        <w:spacing w:before="514" w:after="771"/>
      </w:pPr>
      <w:r w:rsidRPr="006E603F">
        <w:br w:type="page"/>
      </w:r>
      <w:bookmarkStart w:id="14" w:name="_Toc17844818"/>
      <w:r w:rsidR="00DB74C9" w:rsidRPr="006E12F8">
        <w:rPr>
          <w:rFonts w:hint="eastAsia"/>
        </w:rPr>
        <w:lastRenderedPageBreak/>
        <w:t>附錄五　參考資料</w:t>
      </w:r>
      <w:bookmarkEnd w:id="14"/>
    </w:p>
    <w:p w:rsidR="00DB74C9" w:rsidRPr="006E12F8" w:rsidRDefault="00DB74C9" w:rsidP="00F308A4">
      <w:pPr>
        <w:pStyle w:val="a7"/>
        <w:ind w:left="945" w:hanging="709"/>
      </w:pPr>
      <w:r w:rsidRPr="006E12F8">
        <w:rPr>
          <w:rFonts w:hint="eastAsia"/>
        </w:rPr>
        <w:t>網站：</w:t>
      </w:r>
    </w:p>
    <w:p w:rsidR="00DB74C9" w:rsidRPr="006E12F8" w:rsidRDefault="00DB74C9" w:rsidP="00F308A4">
      <w:pPr>
        <w:pStyle w:val="a7"/>
        <w:ind w:left="945" w:hanging="709"/>
      </w:pPr>
      <w:r w:rsidRPr="006E12F8">
        <w:t>1.</w:t>
      </w:r>
      <w:r w:rsidRPr="006E12F8">
        <w:tab/>
      </w:r>
      <w:r w:rsidRPr="006E12F8">
        <w:rPr>
          <w:rFonts w:hint="eastAsia"/>
        </w:rPr>
        <w:t>南非貿工部：</w:t>
      </w:r>
      <w:r w:rsidRPr="006E12F8">
        <w:t>https://www.thedti.gov.za/</w:t>
      </w:r>
    </w:p>
    <w:p w:rsidR="00DB74C9" w:rsidRPr="006E12F8" w:rsidRDefault="00DB74C9" w:rsidP="00F308A4">
      <w:pPr>
        <w:pStyle w:val="a7"/>
        <w:ind w:left="945" w:hanging="709"/>
      </w:pPr>
      <w:r w:rsidRPr="006E12F8">
        <w:t>2.</w:t>
      </w:r>
      <w:r w:rsidRPr="006E12F8">
        <w:tab/>
      </w:r>
      <w:r w:rsidRPr="006E12F8">
        <w:rPr>
          <w:rFonts w:hint="eastAsia"/>
        </w:rPr>
        <w:t>南非財政部：</w:t>
      </w:r>
      <w:r w:rsidRPr="006E12F8">
        <w:t>http://www.treasury.gov.za/</w:t>
      </w:r>
    </w:p>
    <w:p w:rsidR="00DB74C9" w:rsidRPr="006E12F8" w:rsidRDefault="00DB74C9" w:rsidP="00F308A4">
      <w:pPr>
        <w:pStyle w:val="a7"/>
        <w:ind w:left="945" w:hanging="709"/>
      </w:pPr>
      <w:r w:rsidRPr="006E12F8">
        <w:t>3.</w:t>
      </w:r>
      <w:r w:rsidRPr="006E12F8">
        <w:tab/>
      </w:r>
      <w:r w:rsidRPr="006E12F8">
        <w:rPr>
          <w:rFonts w:hint="eastAsia"/>
        </w:rPr>
        <w:t>南非海關：</w:t>
      </w:r>
      <w:r w:rsidRPr="006E12F8">
        <w:t>http://www.sars.gov.za/Pages/default.aspx</w:t>
      </w:r>
    </w:p>
    <w:p w:rsidR="00DB74C9" w:rsidRPr="006E12F8" w:rsidRDefault="00DB74C9" w:rsidP="00F308A4">
      <w:pPr>
        <w:pStyle w:val="a7"/>
        <w:ind w:left="945" w:hanging="709"/>
      </w:pPr>
      <w:r w:rsidRPr="006E12F8">
        <w:t>4.</w:t>
      </w:r>
      <w:r w:rsidRPr="006E12F8">
        <w:tab/>
      </w:r>
      <w:r w:rsidRPr="006E12F8">
        <w:rPr>
          <w:rFonts w:hint="eastAsia"/>
        </w:rPr>
        <w:t>南非國家統計局：</w:t>
      </w:r>
      <w:r w:rsidRPr="006E12F8">
        <w:t>http://beta2.statssa.gov.za</w:t>
      </w:r>
    </w:p>
    <w:p w:rsidR="00DB74C9" w:rsidRPr="006E12F8" w:rsidRDefault="00DB74C9" w:rsidP="00F308A4">
      <w:pPr>
        <w:pStyle w:val="a7"/>
        <w:ind w:left="945" w:hanging="709"/>
      </w:pPr>
      <w:r w:rsidRPr="006E12F8">
        <w:t>5.</w:t>
      </w:r>
      <w:r w:rsidRPr="006E12F8">
        <w:tab/>
      </w:r>
      <w:r w:rsidRPr="006E12F8">
        <w:rPr>
          <w:rFonts w:hint="eastAsia"/>
        </w:rPr>
        <w:t>南非儲備銀行：</w:t>
      </w:r>
      <w:r w:rsidRPr="006E12F8">
        <w:t>https://www.resbank.co.za/Pages/default.aspx</w:t>
      </w:r>
    </w:p>
    <w:p w:rsidR="00DB74C9" w:rsidRPr="006E12F8" w:rsidRDefault="00DB74C9" w:rsidP="00F308A4">
      <w:pPr>
        <w:pStyle w:val="a7"/>
        <w:ind w:left="945" w:hanging="709"/>
      </w:pPr>
      <w:r w:rsidRPr="006E12F8">
        <w:t>6.</w:t>
      </w:r>
      <w:r w:rsidRPr="006E12F8">
        <w:tab/>
      </w:r>
      <w:r w:rsidRPr="006E12F8">
        <w:rPr>
          <w:rFonts w:hint="eastAsia"/>
        </w:rPr>
        <w:t>南非約翰尼斯堡水力公司：</w:t>
      </w:r>
      <w:r w:rsidRPr="006E12F8">
        <w:t>http://www.johannesburgwater.co.za</w:t>
      </w:r>
    </w:p>
    <w:p w:rsidR="00DB74C9" w:rsidRPr="006E12F8" w:rsidRDefault="00DB74C9" w:rsidP="00F308A4">
      <w:pPr>
        <w:pStyle w:val="a7"/>
        <w:ind w:left="945" w:hanging="709"/>
      </w:pPr>
      <w:r w:rsidRPr="006E12F8">
        <w:t>7.</w:t>
      </w:r>
      <w:r w:rsidRPr="006E12F8">
        <w:tab/>
      </w:r>
      <w:r w:rsidRPr="006E12F8">
        <w:rPr>
          <w:rFonts w:hint="eastAsia"/>
        </w:rPr>
        <w:t>南非</w:t>
      </w:r>
      <w:r w:rsidRPr="006E12F8">
        <w:t>Telkom</w:t>
      </w:r>
      <w:r w:rsidRPr="006E12F8">
        <w:rPr>
          <w:rFonts w:hint="eastAsia"/>
        </w:rPr>
        <w:t>電信公司：</w:t>
      </w:r>
      <w:r w:rsidRPr="006E12F8">
        <w:t>http://www.telkom.co.za/sites/home/</w:t>
      </w:r>
    </w:p>
    <w:p w:rsidR="00DB74C9" w:rsidRPr="006E12F8" w:rsidRDefault="00DB74C9" w:rsidP="00292C1A">
      <w:pPr>
        <w:kinsoku/>
        <w:ind w:firstLineChars="0" w:firstLine="0"/>
        <w:rPr>
          <w:rFonts w:ascii="標楷體" w:eastAsia="標楷體" w:hAnsi="標楷體"/>
          <w:lang w:eastAsia="zh-TW"/>
        </w:rPr>
      </w:pPr>
      <w:r w:rsidRPr="006E12F8">
        <w:rPr>
          <w:rFonts w:ascii="標楷體" w:eastAsia="標楷體" w:hAnsi="標楷體"/>
          <w:lang w:eastAsia="zh-TW"/>
        </w:rPr>
        <w:br w:type="page"/>
      </w:r>
    </w:p>
    <w:p w:rsidR="00DB74C9" w:rsidRDefault="00DB74C9" w:rsidP="00DA10F8">
      <w:pPr>
        <w:kinsoku/>
        <w:ind w:firstLineChars="0" w:firstLine="0"/>
        <w:rPr>
          <w:rFonts w:ascii="標楷體" w:eastAsia="標楷體" w:hAnsi="標楷體"/>
          <w:lang w:eastAsia="zh-TW"/>
        </w:rPr>
      </w:pPr>
    </w:p>
    <w:p w:rsidR="001953B1" w:rsidRPr="006E12F8" w:rsidRDefault="001953B1" w:rsidP="00DA10F8">
      <w:pPr>
        <w:kinsoku/>
        <w:ind w:firstLineChars="0" w:firstLine="0"/>
        <w:rPr>
          <w:rFonts w:ascii="標楷體" w:eastAsia="標楷體" w:hAnsi="標楷體"/>
          <w:lang w:eastAsia="zh-TW"/>
        </w:rPr>
        <w:sectPr w:rsidR="001953B1" w:rsidRPr="006E12F8" w:rsidSect="00F03B36">
          <w:headerReference w:type="default" r:id="rId33"/>
          <w:footerReference w:type="default" r:id="rId34"/>
          <w:pgSz w:w="11906" w:h="16838" w:code="9"/>
          <w:pgMar w:top="2268" w:right="1701" w:bottom="1701" w:left="1701" w:header="1134" w:footer="851" w:gutter="0"/>
          <w:cols w:space="425"/>
          <w:docGrid w:type="linesAndChars" w:linePitch="514" w:charSpace="-774"/>
        </w:sect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60669A">
      <w:pPr>
        <w:ind w:firstLine="472"/>
        <w:rPr>
          <w:rFonts w:ascii="標楷體" w:eastAsia="標楷體" w:hAnsi="標楷體"/>
          <w:lang w:eastAsia="zh-TW"/>
        </w:rPr>
        <w:sectPr w:rsidR="00DB74C9" w:rsidRPr="006E12F8" w:rsidSect="00F03B36">
          <w:headerReference w:type="default" r:id="rId35"/>
          <w:footerReference w:type="default" r:id="rId36"/>
          <w:pgSz w:w="11906" w:h="16838" w:code="9"/>
          <w:pgMar w:top="2268" w:right="1701" w:bottom="1701" w:left="1701" w:header="1134" w:footer="851" w:gutter="0"/>
          <w:cols w:space="425"/>
          <w:docGrid w:type="linesAndChars" w:linePitch="514" w:charSpace="-774"/>
        </w:sectPr>
      </w:pPr>
    </w:p>
    <w:p w:rsidR="00DB74C9" w:rsidRPr="006E12F8" w:rsidRDefault="0087382F" w:rsidP="00DB74C9">
      <w:pPr>
        <w:ind w:firstLine="472"/>
        <w:rPr>
          <w:rFonts w:ascii="標楷體" w:eastAsia="標楷體" w:hAnsi="標楷體"/>
          <w:bCs/>
          <w:sz w:val="26"/>
          <w:szCs w:val="26"/>
          <w:lang w:eastAsia="zh-TW"/>
        </w:rPr>
      </w:pPr>
      <w:r w:rsidRPr="006E12F8">
        <w:rPr>
          <w:noProof/>
          <w:lang w:eastAsia="zh-TW"/>
        </w:rPr>
        <w:lastRenderedPageBreak/>
        <mc:AlternateContent>
          <mc:Choice Requires="wps">
            <w:drawing>
              <wp:anchor distT="0" distB="0" distL="114300" distR="114300" simplePos="0" relativeHeight="251659264" behindDoc="0" locked="0" layoutInCell="1" allowOverlap="1" wp14:anchorId="334334D7" wp14:editId="344EF4E6">
                <wp:simplePos x="0" y="0"/>
                <wp:positionH relativeFrom="column">
                  <wp:posOffset>-299720</wp:posOffset>
                </wp:positionH>
                <wp:positionV relativeFrom="paragraph">
                  <wp:posOffset>6527800</wp:posOffset>
                </wp:positionV>
                <wp:extent cx="6069330" cy="1795145"/>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4B4040" w:rsidRDefault="006E12F8" w:rsidP="00F03CE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E12F8" w:rsidRDefault="006E12F8" w:rsidP="00F03CE5">
                            <w:pPr>
                              <w:snapToGrid w:val="0"/>
                              <w:ind w:firstLineChars="0" w:firstLine="0"/>
                              <w:rPr>
                                <w:rFonts w:ascii="華康中黑體(P)" w:eastAsia="華康中黑體(P)" w:hAnsi="Arial" w:cs="Arial"/>
                                <w:sz w:val="20"/>
                                <w:szCs w:val="20"/>
                              </w:rPr>
                            </w:pPr>
                          </w:p>
                          <w:p w:rsidR="006E12F8" w:rsidRPr="004B4040" w:rsidRDefault="006E12F8" w:rsidP="00F03CE5">
                            <w:pPr>
                              <w:snapToGrid w:val="0"/>
                              <w:ind w:firstLineChars="0" w:firstLine="0"/>
                              <w:rPr>
                                <w:rFonts w:ascii="華康中黑體(P)" w:eastAsia="華康中黑體(P)" w:hAnsi="Arial" w:cs="Arial"/>
                                <w:sz w:val="20"/>
                                <w:szCs w:val="20"/>
                              </w:rPr>
                            </w:pPr>
                          </w:p>
                          <w:p w:rsidR="006E12F8" w:rsidRPr="004B4040" w:rsidRDefault="006E12F8" w:rsidP="00F03CE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23.6pt;margin-top:514pt;width:477.9pt;height:141.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TK0A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" filled="f" stroked="f">
                <v:textbox>
                  <w:txbxContent>
                    <w:p w:rsidR="006E12F8" w:rsidRPr="004B4040" w:rsidRDefault="006E12F8" w:rsidP="00F03CE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E12F8" w:rsidRDefault="006E12F8" w:rsidP="00F03CE5">
                      <w:pPr>
                        <w:snapToGrid w:val="0"/>
                        <w:ind w:firstLineChars="0" w:firstLine="0"/>
                        <w:rPr>
                          <w:rFonts w:ascii="華康中黑體(P)" w:eastAsia="華康中黑體(P)" w:hAnsi="Arial" w:cs="Arial"/>
                          <w:sz w:val="20"/>
                          <w:szCs w:val="20"/>
                        </w:rPr>
                      </w:pPr>
                    </w:p>
                    <w:p w:rsidR="006E12F8" w:rsidRPr="004B4040" w:rsidRDefault="006E12F8" w:rsidP="00F03CE5">
                      <w:pPr>
                        <w:snapToGrid w:val="0"/>
                        <w:ind w:firstLineChars="0" w:firstLine="0"/>
                        <w:rPr>
                          <w:rFonts w:ascii="華康中黑體(P)" w:eastAsia="華康中黑體(P)" w:hAnsi="Arial" w:cs="Arial"/>
                          <w:sz w:val="20"/>
                          <w:szCs w:val="20"/>
                        </w:rPr>
                      </w:pPr>
                    </w:p>
                    <w:p w:rsidR="006E12F8" w:rsidRPr="004B4040" w:rsidRDefault="006E12F8" w:rsidP="00F03CE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6E12F8">
        <w:rPr>
          <w:noProof/>
          <w:lang w:eastAsia="zh-TW"/>
        </w:rPr>
        <w:drawing>
          <wp:anchor distT="0" distB="0" distL="114300" distR="114300" simplePos="0" relativeHeight="251658240" behindDoc="1" locked="0" layoutInCell="1" allowOverlap="1" wp14:anchorId="651B8769" wp14:editId="6C26B67C">
            <wp:simplePos x="0" y="0"/>
            <wp:positionH relativeFrom="column">
              <wp:posOffset>-1118235</wp:posOffset>
            </wp:positionH>
            <wp:positionV relativeFrom="paragraph">
              <wp:posOffset>-2073910</wp:posOffset>
            </wp:positionV>
            <wp:extent cx="7620000" cy="11335385"/>
            <wp:effectExtent l="0" t="0" r="0" b="0"/>
            <wp:wrapNone/>
            <wp:docPr id="34"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C9" w:rsidRPr="006E12F8" w:rsidSect="00F03B36">
      <w:headerReference w:type="even" r:id="rId38"/>
      <w:footerReference w:type="even"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4EF" w:rsidRDefault="007344EF" w:rsidP="008E5082">
      <w:pPr>
        <w:ind w:firstLine="480"/>
      </w:pPr>
      <w:r>
        <w:separator/>
      </w:r>
    </w:p>
  </w:endnote>
  <w:endnote w:type="continuationSeparator" w:id="0">
    <w:p w:rsidR="007344EF" w:rsidRDefault="007344E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3E0BC3" w:rsidRDefault="006E12F8"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56AE8">
      <w:rPr>
        <w:rFonts w:ascii="Footlight MT Light" w:hAnsi="Footlight MT Light"/>
        <w:i/>
        <w:iCs/>
        <w:noProof/>
        <w:sz w:val="32"/>
        <w:szCs w:val="32"/>
        <w:lang w:eastAsia="zh-TW" w:bidi="hi-IN"/>
      </w:rPr>
      <w:t>90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3E0BC3" w:rsidRDefault="006E12F8"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56AE8">
      <w:rPr>
        <w:rFonts w:ascii="Footlight MT Light" w:hAnsi="Footlight MT Light"/>
        <w:i/>
        <w:iCs/>
        <w:noProof/>
        <w:sz w:val="32"/>
        <w:szCs w:val="32"/>
        <w:lang w:eastAsia="zh-TW"/>
      </w:rPr>
      <w:t>81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3E0BC3" w:rsidRDefault="006E12F8" w:rsidP="0060669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56AE8">
      <w:rPr>
        <w:rFonts w:ascii="Footlight MT Light" w:hAnsi="Footlight MT Light"/>
        <w:i/>
        <w:iCs/>
        <w:noProof/>
        <w:sz w:val="32"/>
        <w:szCs w:val="32"/>
        <w:lang w:eastAsia="zh-TW"/>
      </w:rPr>
      <w:t>89</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60669A" w:rsidRDefault="006E12F8" w:rsidP="0060669A">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60669A" w:rsidRDefault="006E12F8" w:rsidP="0060669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4EF" w:rsidRDefault="007344EF" w:rsidP="008E5082">
      <w:pPr>
        <w:ind w:firstLine="480"/>
      </w:pPr>
      <w:r>
        <w:separator/>
      </w:r>
    </w:p>
  </w:footnote>
  <w:footnote w:type="continuationSeparator" w:id="0">
    <w:p w:rsidR="007344EF" w:rsidRDefault="007344E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1504D328" wp14:editId="75254F6A">
              <wp:simplePos x="0" y="0"/>
              <wp:positionH relativeFrom="column">
                <wp:posOffset>3769360</wp:posOffset>
              </wp:positionH>
              <wp:positionV relativeFrom="paragraph">
                <wp:posOffset>-50165</wp:posOffset>
              </wp:positionV>
              <wp:extent cx="1590040" cy="198120"/>
              <wp:effectExtent l="0" t="0" r="10160" b="11430"/>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111A3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4"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ad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j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nH1p2wAgAAsgUAAA4A&#10;AAAAAAAAAAAAAAAALgIAAGRycy9lMm9Eb2MueG1sUEsBAi0AFAAGAAgAAAAhAMgAmxDfAAAACQEA&#10;AA8AAAAAAAAAAAAAAAAACgUAAGRycy9kb3ducmV2LnhtbFBLBQYAAAAABAAEAPMAAAAWBgAAAAA=&#10;" filled="f" stroked="f">
              <v:textbox style="mso-fit-shape-to-text:t" inset="0,0,0,0">
                <w:txbxContent>
                  <w:p w:rsidR="006E12F8" w:rsidRPr="000C2131" w:rsidRDefault="006E12F8" w:rsidP="00111A3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336483F4" wp14:editId="3226F797">
              <wp:simplePos x="0" y="0"/>
              <wp:positionH relativeFrom="column">
                <wp:posOffset>-1270</wp:posOffset>
              </wp:positionH>
              <wp:positionV relativeFrom="paragraph">
                <wp:posOffset>-78740</wp:posOffset>
              </wp:positionV>
              <wp:extent cx="3707130" cy="338455"/>
              <wp:effectExtent l="0" t="0" r="26670" b="23495"/>
              <wp:wrapNone/>
              <wp:docPr id="1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B8KWra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1BF52E6E" wp14:editId="2802EBE2">
              <wp:simplePos x="0" y="0"/>
              <wp:positionH relativeFrom="column">
                <wp:posOffset>3709670</wp:posOffset>
              </wp:positionH>
              <wp:positionV relativeFrom="paragraph">
                <wp:posOffset>35560</wp:posOffset>
              </wp:positionV>
              <wp:extent cx="1714500" cy="113665"/>
              <wp:effectExtent l="0" t="0" r="0" b="635"/>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GWfg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XpsZZ+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34CA6D62" wp14:editId="54D30631">
              <wp:simplePos x="0" y="0"/>
              <wp:positionH relativeFrom="column">
                <wp:posOffset>3769360</wp:posOffset>
              </wp:positionH>
              <wp:positionV relativeFrom="paragraph">
                <wp:posOffset>-50165</wp:posOffset>
              </wp:positionV>
              <wp:extent cx="1590040" cy="198120"/>
              <wp:effectExtent l="0" t="0" r="10160" b="1143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3B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GBu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bgLcGwAgAAsgUAAA4A&#10;AAAAAAAAAAAAAAAALgIAAGRycy9lMm9Eb2MueG1sUEsBAi0AFAAGAAgAAAAhAMgAmxDfAAAACQEA&#10;AA8AAAAAAAAAAAAAAAAACgUAAGRycy9kb3ducmV2LnhtbFBLBQYAAAAABAAEAPMAAAAWBgAAAAA=&#10;" filled="f" stroked="f">
              <v:textbox style="mso-fit-shape-to-text:t" inset="0,0,0,0">
                <w:txbxContent>
                  <w:p w:rsidR="006E12F8" w:rsidRPr="000C2131" w:rsidRDefault="006E12F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3EA16B7B" wp14:editId="51A513D1">
              <wp:simplePos x="0" y="0"/>
              <wp:positionH relativeFrom="column">
                <wp:posOffset>-1270</wp:posOffset>
              </wp:positionH>
              <wp:positionV relativeFrom="paragraph">
                <wp:posOffset>-78740</wp:posOffset>
              </wp:positionV>
              <wp:extent cx="3707130" cy="338455"/>
              <wp:effectExtent l="0" t="0" r="26670" b="23495"/>
              <wp:wrapNone/>
              <wp:docPr id="1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8Onfz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44F6135D" wp14:editId="2F51B9D7">
              <wp:simplePos x="0" y="0"/>
              <wp:positionH relativeFrom="column">
                <wp:posOffset>3709670</wp:posOffset>
              </wp:positionH>
              <wp:positionV relativeFrom="paragraph">
                <wp:posOffset>35560</wp:posOffset>
              </wp:positionV>
              <wp:extent cx="1714500" cy="113665"/>
              <wp:effectExtent l="0" t="0" r="0" b="635"/>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bf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Inbf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47724619" wp14:editId="05F81490">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111A3F" w:rsidRDefault="006E12F8" w:rsidP="00111A3F">
                          <w:pPr>
                            <w:snapToGrid w:val="0"/>
                            <w:ind w:firstLineChars="0" w:firstLine="0"/>
                            <w:jc w:val="distribute"/>
                            <w:rPr>
                              <w:rFonts w:ascii="華康超黑體" w:eastAsia="華康超黑體"/>
                              <w:lang w:eastAsia="zh-TW"/>
                            </w:rPr>
                          </w:pPr>
                          <w:r w:rsidRPr="00111A3F">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Iy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oU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AOkW4WIi0znoF7kR&#10;973OjaYdN7A7Wt5lOD4Z0dRScCMq11pDeTvJT0phwz+XAto9N9oR1nJ0YqsZt6MbjXi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zU4jKwAgAAsQUAAA4A&#10;AAAAAAAAAAAAAAAALgIAAGRycy9lMm9Eb2MueG1sUEsBAi0AFAAGAAgAAAAhAMgAmxDfAAAACQEA&#10;AA8AAAAAAAAAAAAAAAAACgUAAGRycy9kb3ducmV2LnhtbFBLBQYAAAAABAAEAPMAAAAWBgAAAAA=&#10;" filled="f" stroked="f">
              <v:textbox style="mso-fit-shape-to-text:t" inset="0,0,0,0">
                <w:txbxContent>
                  <w:p w:rsidR="006E12F8" w:rsidRPr="00111A3F" w:rsidRDefault="006E12F8" w:rsidP="00111A3F">
                    <w:pPr>
                      <w:snapToGrid w:val="0"/>
                      <w:ind w:firstLineChars="0" w:firstLine="0"/>
                      <w:jc w:val="distribute"/>
                      <w:rPr>
                        <w:rFonts w:ascii="華康超黑體" w:eastAsia="華康超黑體"/>
                        <w:lang w:eastAsia="zh-TW"/>
                      </w:rPr>
                    </w:pPr>
                    <w:r w:rsidRPr="00111A3F">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93985DF" wp14:editId="4ED18045">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yY4cJpgQAAIA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5632C31D" wp14:editId="74740686">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183E876" wp14:editId="0C79A075">
              <wp:simplePos x="0" y="0"/>
              <wp:positionH relativeFrom="column">
                <wp:posOffset>3769360</wp:posOffset>
              </wp:positionH>
              <wp:positionV relativeFrom="paragraph">
                <wp:posOffset>-50165</wp:posOffset>
              </wp:positionV>
              <wp:extent cx="1590040" cy="198120"/>
              <wp:effectExtent l="0" t="0" r="10160" b="1143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111A3F" w:rsidRDefault="006E12F8" w:rsidP="00111A3F">
                          <w:pPr>
                            <w:snapToGrid w:val="0"/>
                            <w:ind w:firstLineChars="0" w:firstLine="0"/>
                            <w:jc w:val="center"/>
                            <w:rPr>
                              <w:rFonts w:ascii="華康超黑體" w:eastAsia="華康超黑體"/>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T0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zRu8i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JtlPSwAgAAsQUAAA4A&#10;AAAAAAAAAAAAAAAALgIAAGRycy9lMm9Eb2MueG1sUEsBAi0AFAAGAAgAAAAhAMgAmxDfAAAACQEA&#10;AA8AAAAAAAAAAAAAAAAACgUAAGRycy9kb3ducmV2LnhtbFBLBQYAAAAABAAEAPMAAAAWBgAAAAA=&#10;" filled="f" stroked="f">
              <v:textbox style="mso-fit-shape-to-text:t" inset="0,0,0,0">
                <w:txbxContent>
                  <w:p w:rsidR="006E12F8" w:rsidRPr="00111A3F" w:rsidRDefault="006E12F8" w:rsidP="00111A3F">
                    <w:pPr>
                      <w:snapToGrid w:val="0"/>
                      <w:ind w:firstLineChars="0" w:firstLine="0"/>
                      <w:jc w:val="center"/>
                      <w:rPr>
                        <w:rFonts w:ascii="華康超黑體" w:eastAsia="華康超黑體"/>
                        <w:lang w:eastAsia="zh-TW"/>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310D54B6" wp14:editId="6777AA66">
              <wp:simplePos x="0" y="0"/>
              <wp:positionH relativeFrom="column">
                <wp:posOffset>-1270</wp:posOffset>
              </wp:positionH>
              <wp:positionV relativeFrom="paragraph">
                <wp:posOffset>-78740</wp:posOffset>
              </wp:positionV>
              <wp:extent cx="3707130" cy="338455"/>
              <wp:effectExtent l="0" t="0" r="26670" b="23495"/>
              <wp:wrapNone/>
              <wp:docPr id="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B2G/IcpgQAAIA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4D0F48D" wp14:editId="0F42BBD6">
              <wp:simplePos x="0" y="0"/>
              <wp:positionH relativeFrom="column">
                <wp:posOffset>3709670</wp:posOffset>
              </wp:positionH>
              <wp:positionV relativeFrom="paragraph">
                <wp:posOffset>35560</wp:posOffset>
              </wp:positionV>
              <wp:extent cx="1714500" cy="113665"/>
              <wp:effectExtent l="0" t="0" r="0" b="635"/>
              <wp:wrapNone/>
              <wp:docPr id="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ivfQIAAPw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vIr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294A8B95" wp14:editId="2BD99C56">
              <wp:simplePos x="0" y="0"/>
              <wp:positionH relativeFrom="column">
                <wp:posOffset>3769360</wp:posOffset>
              </wp:positionH>
              <wp:positionV relativeFrom="paragraph">
                <wp:posOffset>-50165</wp:posOffset>
              </wp:positionV>
              <wp:extent cx="1590040" cy="19812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6E12F8" w:rsidRPr="000C2131" w:rsidRDefault="006E12F8"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64F547A" wp14:editId="3C689FDE">
              <wp:simplePos x="0" y="0"/>
              <wp:positionH relativeFrom="column">
                <wp:posOffset>-1270</wp:posOffset>
              </wp:positionH>
              <wp:positionV relativeFrom="paragraph">
                <wp:posOffset>-78740</wp:posOffset>
              </wp:positionV>
              <wp:extent cx="3707130" cy="338455"/>
              <wp:effectExtent l="0" t="0" r="26670" b="23495"/>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A27vj54EAACBEAAADgAAAAAAAAAAAAAAAAAuAgAAZHJz&#10;L2Uyb0RvYy54bWxQSwECLQAUAAYACAAAACEAaJ6vad8AAAAIAQAADwAAAAAAAAAAAAAAAAD4BgAA&#10;ZHJzL2Rvd25yZXYueG1sUEsFBgAAAAAEAAQA8wAAAAQ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4C9CF6F" wp14:editId="1D278941">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60669A" w:rsidRDefault="006E12F8" w:rsidP="0060669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6B5364" w:rsidRDefault="006E12F8"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224B51DB" wp14:editId="3E9001C5">
              <wp:simplePos x="0" y="0"/>
              <wp:positionH relativeFrom="column">
                <wp:posOffset>57150</wp:posOffset>
              </wp:positionH>
              <wp:positionV relativeFrom="paragraph">
                <wp:posOffset>-95885</wp:posOffset>
              </wp:positionV>
              <wp:extent cx="1576070" cy="264160"/>
              <wp:effectExtent l="0" t="0" r="508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南非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trg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" filled="f" stroked="f">
              <v:textbox style="mso-fit-shape-to-text:t" inset="0,0,0,0">
                <w:txbxContent>
                  <w:p w:rsidR="006E12F8" w:rsidRPr="000C2131" w:rsidRDefault="006E12F8"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南非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35A0B9C9" wp14:editId="720417FA">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2218C85C" wp14:editId="2BCB32B0">
              <wp:simplePos x="0" y="0"/>
              <wp:positionH relativeFrom="column">
                <wp:posOffset>1693545</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2147483647 h 533"/>
                          <a:gd name="T2" fmla="*/ 2147483647 w 5856"/>
                          <a:gd name="T3" fmla="*/ 2147483647 h 533"/>
                          <a:gd name="T4" fmla="*/ 2147483647 w 5856"/>
                          <a:gd name="T5" fmla="*/ 2147483647 h 533"/>
                          <a:gd name="T6" fmla="*/ 2147483647 w 5856"/>
                          <a:gd name="T7" fmla="*/ 2147483647 h 533"/>
                          <a:gd name="T8" fmla="*/ 2147483647 w 5856"/>
                          <a:gd name="T9" fmla="*/ 2147483647 h 533"/>
                          <a:gd name="T10" fmla="*/ 2147483647 w 5856"/>
                          <a:gd name="T11" fmla="*/ 2147483647 h 533"/>
                          <a:gd name="T12" fmla="*/ 2147483647 w 5856"/>
                          <a:gd name="T13" fmla="*/ 0 h 533"/>
                          <a:gd name="T14" fmla="*/ 2147483647 w 5856"/>
                          <a:gd name="T15" fmla="*/ 2147483647 h 533"/>
                          <a:gd name="T16" fmla="*/ 2147483647 w 5856"/>
                          <a:gd name="T17" fmla="*/ 2147483647 h 533"/>
                          <a:gd name="T18" fmla="*/ 2147483647 w 5856"/>
                          <a:gd name="T19" fmla="*/ 2147483647 h 533"/>
                          <a:gd name="T20" fmla="*/ 2147483647 w 5856"/>
                          <a:gd name="T21" fmla="*/ 2147483647 h 533"/>
                          <a:gd name="T22" fmla="*/ 2147483647 w 5856"/>
                          <a:gd name="T23" fmla="*/ 2147483647 h 533"/>
                          <a:gd name="T24" fmla="*/ 0 w 5856"/>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A9wXgznAQAAIEQAAAOAAAAAAAAAAAAAAAAAC4CAABkcnMv&#10;ZTJvRG9jLnhtbFBLAQItABQABgAIAAAAIQA/99iq4AAAAAoBAAAPAAAAAAAAAAAAAAAAAPYGAABk&#10;cnMvZG93bnJldi54bWxQSwUGAAAAAAQABADzAAAAAw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D64456F" wp14:editId="7AC86F57">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6E12F8" w:rsidRPr="000C2131" w:rsidRDefault="006E12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6644966" wp14:editId="0060C45F">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u7pw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3xN7u6cEAACBEAAADgAAAAAAAAAAAAAA&#10;AAAuAgAAZHJzL2Uyb0RvYy54bWxQSwECLQAUAAYACAAAACEAaJ6vad8AAAAIAQAADwAAAAAAAAAA&#10;AAAAAAAB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1B5A1CCC" wp14:editId="6B0F7EFF">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3D80A5C7" wp14:editId="0B649EA2">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6E12F8" w:rsidRPr="000C2131" w:rsidRDefault="006E12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E267070" wp14:editId="13B44C63">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i/qEvowQAAIEQAAAOAAAAAAAAAAAAAAAAAC4C&#10;AABkcnMvZTJvRG9jLnhtbFBLAQItABQABgAIAAAAIQBonq9p3wAAAAgBAAAPAAAAAAAAAAAAAAAA&#10;AP0GAABkcnMvZG93bnJldi54bWxQSwUGAAAAAAQABADzAAAAC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06E32153" wp14:editId="528218D6">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5680" behindDoc="1" locked="0" layoutInCell="1" allowOverlap="1" wp14:anchorId="63B8C18B" wp14:editId="41E5DB85">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cYrwQAAIEQAAAOAAAAZHJzL2Uyb0RvYy54bWysWN2OqzYQvq/Ud7C4rLQLBkMg2uzR0WZT&#10;VTptj3TSB3D4CagEU5tsdnvUd+/Y2FmzIe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C5dIcYrwQAAIEQAAAOAAAA&#10;AAAAAAAAAAAAAC4CAABkcnMvZTJvRG9jLnhtbFBLAQItABQABgAIAAAAIQAkVhtv3wAAAAkBAAAP&#10;AAAAAAAAAAAAAAAAAAkHAABkcnMvZG93bnJldi54bWxQSwUGAAAAAAQABADzAAAAF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2A2357FB" wp14:editId="28F309C8">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6E12F8" w:rsidRPr="000C2131" w:rsidRDefault="006E12F8"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ECB1015" wp14:editId="1F34A19D">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128CF6A" wp14:editId="55A9E501">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6E12F8" w:rsidRPr="000C2131" w:rsidRDefault="006E12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71C34CD9" wp14:editId="6C6819D7">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Dpg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6YcHD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70B4346E" wp14:editId="4C4C4C62">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261B1F26" wp14:editId="7986BC95">
              <wp:simplePos x="0" y="0"/>
              <wp:positionH relativeFrom="column">
                <wp:posOffset>3769360</wp:posOffset>
              </wp:positionH>
              <wp:positionV relativeFrom="paragraph">
                <wp:posOffset>-50165</wp:posOffset>
              </wp:positionV>
              <wp:extent cx="1590040" cy="198120"/>
              <wp:effectExtent l="0" t="0" r="10160" b="11430"/>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111A3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D6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clEPqwAgAAswUAAA4A&#10;AAAAAAAAAAAAAAAALgIAAGRycy9lMm9Eb2MueG1sUEsBAi0AFAAGAAgAAAAhAMgAmxDfAAAACQEA&#10;AA8AAAAAAAAAAAAAAAAACgUAAGRycy9kb3ducmV2LnhtbFBLBQYAAAAABAAEAPMAAAAWBgAAAAA=&#10;" filled="f" stroked="f">
              <v:textbox style="mso-fit-shape-to-text:t" inset="0,0,0,0">
                <w:txbxContent>
                  <w:p w:rsidR="006E12F8" w:rsidRPr="000C2131" w:rsidRDefault="006E12F8" w:rsidP="00111A3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0FDA0C8" wp14:editId="5D0DEDD9">
              <wp:simplePos x="0" y="0"/>
              <wp:positionH relativeFrom="column">
                <wp:posOffset>-1270</wp:posOffset>
              </wp:positionH>
              <wp:positionV relativeFrom="paragraph">
                <wp:posOffset>-78740</wp:posOffset>
              </wp:positionV>
              <wp:extent cx="3707130" cy="338455"/>
              <wp:effectExtent l="0" t="0" r="26670" b="23495"/>
              <wp:wrapNone/>
              <wp:docPr id="1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HqK9XeiBAAAghAAAA4AAAAAAAAAAAAAAAAALgIA&#10;AGRycy9lMm9Eb2MueG1sUEsBAi0AFAAGAAgAAAAhAGier2nfAAAACAEAAA8AAAAAAAAAAAAAAAAA&#10;/AYAAGRycy9kb3ducmV2LnhtbFBLBQYAAAAABAAEAPMAAAAI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A6A8BD3" wp14:editId="6483105E">
              <wp:simplePos x="0" y="0"/>
              <wp:positionH relativeFrom="column">
                <wp:posOffset>3709670</wp:posOffset>
              </wp:positionH>
              <wp:positionV relativeFrom="paragraph">
                <wp:posOffset>35560</wp:posOffset>
              </wp:positionV>
              <wp:extent cx="1714500" cy="113665"/>
              <wp:effectExtent l="0" t="0" r="0" b="63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o5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N&#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4xo5fAIAAP4EAAAO&#10;AAAAAAAAAAAAAAAAAC4CAABkcnMvZTJvRG9jLnhtbFBLAQItABQABgAIAAAAIQCQLwj72wAAAAgB&#10;AAAPAAAAAAAAAAAAAAAAANYEAABkcnMvZG93bnJldi54bWxQSwUGAAAAAAQABADzAAAA3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8"/>
  </w:num>
  <w:num w:numId="5">
    <w:abstractNumId w:val="3"/>
  </w:num>
  <w:num w:numId="6">
    <w:abstractNumId w:val="6"/>
  </w:num>
  <w:num w:numId="7">
    <w:abstractNumId w:val="2"/>
  </w:num>
  <w:num w:numId="8">
    <w:abstractNumId w:val="7"/>
  </w:num>
  <w:num w:numId="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6971"/>
    <w:rsid w:val="00011586"/>
    <w:rsid w:val="00012CB3"/>
    <w:rsid w:val="0001716C"/>
    <w:rsid w:val="000215D3"/>
    <w:rsid w:val="000217C4"/>
    <w:rsid w:val="000453D9"/>
    <w:rsid w:val="000455AC"/>
    <w:rsid w:val="00047843"/>
    <w:rsid w:val="000507B9"/>
    <w:rsid w:val="000523FC"/>
    <w:rsid w:val="00052773"/>
    <w:rsid w:val="0005459A"/>
    <w:rsid w:val="00056079"/>
    <w:rsid w:val="000574EA"/>
    <w:rsid w:val="00061108"/>
    <w:rsid w:val="00061CD4"/>
    <w:rsid w:val="0006453E"/>
    <w:rsid w:val="00065F8B"/>
    <w:rsid w:val="00067AC7"/>
    <w:rsid w:val="00070E9D"/>
    <w:rsid w:val="00071597"/>
    <w:rsid w:val="00071918"/>
    <w:rsid w:val="00072407"/>
    <w:rsid w:val="000761B3"/>
    <w:rsid w:val="00081B66"/>
    <w:rsid w:val="00082179"/>
    <w:rsid w:val="00094FF3"/>
    <w:rsid w:val="000956FD"/>
    <w:rsid w:val="0009745F"/>
    <w:rsid w:val="00097FB7"/>
    <w:rsid w:val="000A3C3E"/>
    <w:rsid w:val="000A5A26"/>
    <w:rsid w:val="000B03EF"/>
    <w:rsid w:val="000B381F"/>
    <w:rsid w:val="000B47FE"/>
    <w:rsid w:val="000C2131"/>
    <w:rsid w:val="000C24F8"/>
    <w:rsid w:val="000C4FDC"/>
    <w:rsid w:val="000D0AEE"/>
    <w:rsid w:val="000D0CFF"/>
    <w:rsid w:val="000D342F"/>
    <w:rsid w:val="000D70BB"/>
    <w:rsid w:val="000E66FD"/>
    <w:rsid w:val="000E71A0"/>
    <w:rsid w:val="000F1A0C"/>
    <w:rsid w:val="000F1DE9"/>
    <w:rsid w:val="000F2D64"/>
    <w:rsid w:val="000F3521"/>
    <w:rsid w:val="00100422"/>
    <w:rsid w:val="0010129F"/>
    <w:rsid w:val="0010655C"/>
    <w:rsid w:val="00106BBE"/>
    <w:rsid w:val="00106BDB"/>
    <w:rsid w:val="00106D36"/>
    <w:rsid w:val="00107077"/>
    <w:rsid w:val="00107F9D"/>
    <w:rsid w:val="0011130C"/>
    <w:rsid w:val="00111A3F"/>
    <w:rsid w:val="00115DB1"/>
    <w:rsid w:val="00116EE9"/>
    <w:rsid w:val="00117223"/>
    <w:rsid w:val="00117F66"/>
    <w:rsid w:val="00122858"/>
    <w:rsid w:val="00124E6A"/>
    <w:rsid w:val="00131320"/>
    <w:rsid w:val="00134EA2"/>
    <w:rsid w:val="00140CD2"/>
    <w:rsid w:val="00146124"/>
    <w:rsid w:val="001477B9"/>
    <w:rsid w:val="0014784A"/>
    <w:rsid w:val="00153568"/>
    <w:rsid w:val="00156159"/>
    <w:rsid w:val="00156B97"/>
    <w:rsid w:val="001572A3"/>
    <w:rsid w:val="0016394B"/>
    <w:rsid w:val="00165123"/>
    <w:rsid w:val="00166489"/>
    <w:rsid w:val="001679DD"/>
    <w:rsid w:val="0017218C"/>
    <w:rsid w:val="00174FDA"/>
    <w:rsid w:val="00176324"/>
    <w:rsid w:val="001763A4"/>
    <w:rsid w:val="001814D4"/>
    <w:rsid w:val="001825D4"/>
    <w:rsid w:val="00183B53"/>
    <w:rsid w:val="00183BFC"/>
    <w:rsid w:val="00194089"/>
    <w:rsid w:val="001953B1"/>
    <w:rsid w:val="00195AE7"/>
    <w:rsid w:val="00195CFE"/>
    <w:rsid w:val="00197206"/>
    <w:rsid w:val="001979BC"/>
    <w:rsid w:val="00197ED4"/>
    <w:rsid w:val="001A1A5E"/>
    <w:rsid w:val="001A220C"/>
    <w:rsid w:val="001A2DA2"/>
    <w:rsid w:val="001A78A4"/>
    <w:rsid w:val="001B0882"/>
    <w:rsid w:val="001B120A"/>
    <w:rsid w:val="001B1731"/>
    <w:rsid w:val="001B41AF"/>
    <w:rsid w:val="001B72BF"/>
    <w:rsid w:val="001B7CB9"/>
    <w:rsid w:val="001C2FFD"/>
    <w:rsid w:val="001C3B8A"/>
    <w:rsid w:val="001C55AE"/>
    <w:rsid w:val="001C7729"/>
    <w:rsid w:val="001C7904"/>
    <w:rsid w:val="001D7A7B"/>
    <w:rsid w:val="001E20E3"/>
    <w:rsid w:val="001E7ED3"/>
    <w:rsid w:val="001F2382"/>
    <w:rsid w:val="001F492D"/>
    <w:rsid w:val="001F509A"/>
    <w:rsid w:val="001F7EAD"/>
    <w:rsid w:val="00205FED"/>
    <w:rsid w:val="00206222"/>
    <w:rsid w:val="002120B5"/>
    <w:rsid w:val="00217ACF"/>
    <w:rsid w:val="00221395"/>
    <w:rsid w:val="00221C8A"/>
    <w:rsid w:val="00230503"/>
    <w:rsid w:val="002315B0"/>
    <w:rsid w:val="00231E6E"/>
    <w:rsid w:val="00234139"/>
    <w:rsid w:val="00234247"/>
    <w:rsid w:val="002349AF"/>
    <w:rsid w:val="00235391"/>
    <w:rsid w:val="00240A78"/>
    <w:rsid w:val="00242E6B"/>
    <w:rsid w:val="00246F56"/>
    <w:rsid w:val="0024754D"/>
    <w:rsid w:val="00247E58"/>
    <w:rsid w:val="00250509"/>
    <w:rsid w:val="00254913"/>
    <w:rsid w:val="00255A26"/>
    <w:rsid w:val="00262439"/>
    <w:rsid w:val="00267D24"/>
    <w:rsid w:val="00273D16"/>
    <w:rsid w:val="00283217"/>
    <w:rsid w:val="002859C8"/>
    <w:rsid w:val="00290030"/>
    <w:rsid w:val="00290B62"/>
    <w:rsid w:val="002915FA"/>
    <w:rsid w:val="00292C1A"/>
    <w:rsid w:val="002977B7"/>
    <w:rsid w:val="002978D5"/>
    <w:rsid w:val="002978ED"/>
    <w:rsid w:val="002A29C6"/>
    <w:rsid w:val="002A58F3"/>
    <w:rsid w:val="002B714B"/>
    <w:rsid w:val="002B76BE"/>
    <w:rsid w:val="002D05B5"/>
    <w:rsid w:val="002D1D11"/>
    <w:rsid w:val="002D6905"/>
    <w:rsid w:val="002E0452"/>
    <w:rsid w:val="002E46B2"/>
    <w:rsid w:val="002E5E09"/>
    <w:rsid w:val="002E75CB"/>
    <w:rsid w:val="002F1C18"/>
    <w:rsid w:val="002F4044"/>
    <w:rsid w:val="002F4A1E"/>
    <w:rsid w:val="002F62FC"/>
    <w:rsid w:val="003009DD"/>
    <w:rsid w:val="00300C50"/>
    <w:rsid w:val="00302145"/>
    <w:rsid w:val="00302B42"/>
    <w:rsid w:val="0030566E"/>
    <w:rsid w:val="00312167"/>
    <w:rsid w:val="003126FB"/>
    <w:rsid w:val="00320799"/>
    <w:rsid w:val="00323F4E"/>
    <w:rsid w:val="0032593C"/>
    <w:rsid w:val="00325AEE"/>
    <w:rsid w:val="00330471"/>
    <w:rsid w:val="00332D70"/>
    <w:rsid w:val="00333EF7"/>
    <w:rsid w:val="00341D86"/>
    <w:rsid w:val="003449F9"/>
    <w:rsid w:val="003463C5"/>
    <w:rsid w:val="00347C93"/>
    <w:rsid w:val="003503F4"/>
    <w:rsid w:val="00351839"/>
    <w:rsid w:val="003524C6"/>
    <w:rsid w:val="0035437D"/>
    <w:rsid w:val="00356D12"/>
    <w:rsid w:val="00360D65"/>
    <w:rsid w:val="0037230F"/>
    <w:rsid w:val="0037662E"/>
    <w:rsid w:val="00384864"/>
    <w:rsid w:val="003912BD"/>
    <w:rsid w:val="00392216"/>
    <w:rsid w:val="00393112"/>
    <w:rsid w:val="00394B88"/>
    <w:rsid w:val="003965FB"/>
    <w:rsid w:val="003A2FF8"/>
    <w:rsid w:val="003A3115"/>
    <w:rsid w:val="003A6811"/>
    <w:rsid w:val="003A7397"/>
    <w:rsid w:val="003A73ED"/>
    <w:rsid w:val="003B0CF7"/>
    <w:rsid w:val="003B4A47"/>
    <w:rsid w:val="003B65B9"/>
    <w:rsid w:val="003C1F9A"/>
    <w:rsid w:val="003C332E"/>
    <w:rsid w:val="003C3B01"/>
    <w:rsid w:val="003C7DD8"/>
    <w:rsid w:val="003D11A0"/>
    <w:rsid w:val="003D5459"/>
    <w:rsid w:val="003D6BFD"/>
    <w:rsid w:val="003D7100"/>
    <w:rsid w:val="003D7110"/>
    <w:rsid w:val="003D79F9"/>
    <w:rsid w:val="003E0BC3"/>
    <w:rsid w:val="003E0E09"/>
    <w:rsid w:val="003E16F6"/>
    <w:rsid w:val="003E3A47"/>
    <w:rsid w:val="003F082D"/>
    <w:rsid w:val="003F224F"/>
    <w:rsid w:val="003F2B4C"/>
    <w:rsid w:val="003F55B7"/>
    <w:rsid w:val="004002DF"/>
    <w:rsid w:val="0040115F"/>
    <w:rsid w:val="004109C1"/>
    <w:rsid w:val="00411DFC"/>
    <w:rsid w:val="004125AF"/>
    <w:rsid w:val="004133C8"/>
    <w:rsid w:val="004168D8"/>
    <w:rsid w:val="00420277"/>
    <w:rsid w:val="0042305A"/>
    <w:rsid w:val="004244FF"/>
    <w:rsid w:val="00424C17"/>
    <w:rsid w:val="004255A4"/>
    <w:rsid w:val="00427CAC"/>
    <w:rsid w:val="00431426"/>
    <w:rsid w:val="004320D1"/>
    <w:rsid w:val="00432155"/>
    <w:rsid w:val="00433087"/>
    <w:rsid w:val="0043437B"/>
    <w:rsid w:val="00442355"/>
    <w:rsid w:val="0044238F"/>
    <w:rsid w:val="004446ED"/>
    <w:rsid w:val="00444B50"/>
    <w:rsid w:val="00444E0C"/>
    <w:rsid w:val="0044650E"/>
    <w:rsid w:val="00450B46"/>
    <w:rsid w:val="00455F19"/>
    <w:rsid w:val="004560D9"/>
    <w:rsid w:val="00460157"/>
    <w:rsid w:val="004603A2"/>
    <w:rsid w:val="00462065"/>
    <w:rsid w:val="004635A6"/>
    <w:rsid w:val="00464978"/>
    <w:rsid w:val="00465442"/>
    <w:rsid w:val="00472681"/>
    <w:rsid w:val="004837A1"/>
    <w:rsid w:val="004846C6"/>
    <w:rsid w:val="00493B7F"/>
    <w:rsid w:val="00494031"/>
    <w:rsid w:val="00494E60"/>
    <w:rsid w:val="00494F00"/>
    <w:rsid w:val="00495EAE"/>
    <w:rsid w:val="004A0DE3"/>
    <w:rsid w:val="004A34DB"/>
    <w:rsid w:val="004A769B"/>
    <w:rsid w:val="004B2AA3"/>
    <w:rsid w:val="004B588F"/>
    <w:rsid w:val="004B5AC0"/>
    <w:rsid w:val="004C665F"/>
    <w:rsid w:val="004C6AF2"/>
    <w:rsid w:val="004D0667"/>
    <w:rsid w:val="004D12AF"/>
    <w:rsid w:val="004D455A"/>
    <w:rsid w:val="004D49B7"/>
    <w:rsid w:val="004D5B9E"/>
    <w:rsid w:val="004D5EAF"/>
    <w:rsid w:val="004D7521"/>
    <w:rsid w:val="004E44F3"/>
    <w:rsid w:val="004E4C4A"/>
    <w:rsid w:val="004E50ED"/>
    <w:rsid w:val="004F1816"/>
    <w:rsid w:val="004F4127"/>
    <w:rsid w:val="004F4D84"/>
    <w:rsid w:val="004F63D1"/>
    <w:rsid w:val="00500BC7"/>
    <w:rsid w:val="005039EE"/>
    <w:rsid w:val="005042B6"/>
    <w:rsid w:val="005107A1"/>
    <w:rsid w:val="0051544B"/>
    <w:rsid w:val="00521EED"/>
    <w:rsid w:val="005247AB"/>
    <w:rsid w:val="0052492C"/>
    <w:rsid w:val="00525EAA"/>
    <w:rsid w:val="00526763"/>
    <w:rsid w:val="005275CC"/>
    <w:rsid w:val="005304B3"/>
    <w:rsid w:val="00535DDE"/>
    <w:rsid w:val="00540539"/>
    <w:rsid w:val="00541BCE"/>
    <w:rsid w:val="00542094"/>
    <w:rsid w:val="00544FC1"/>
    <w:rsid w:val="00550943"/>
    <w:rsid w:val="00550D73"/>
    <w:rsid w:val="00552619"/>
    <w:rsid w:val="00554A15"/>
    <w:rsid w:val="00562D64"/>
    <w:rsid w:val="005721A2"/>
    <w:rsid w:val="005803D1"/>
    <w:rsid w:val="00582576"/>
    <w:rsid w:val="00583704"/>
    <w:rsid w:val="00590FBD"/>
    <w:rsid w:val="005941DC"/>
    <w:rsid w:val="005A1650"/>
    <w:rsid w:val="005A39E0"/>
    <w:rsid w:val="005A4366"/>
    <w:rsid w:val="005A4860"/>
    <w:rsid w:val="005A486C"/>
    <w:rsid w:val="005A6DB8"/>
    <w:rsid w:val="005B0E8F"/>
    <w:rsid w:val="005B27C0"/>
    <w:rsid w:val="005C1307"/>
    <w:rsid w:val="005C192A"/>
    <w:rsid w:val="005C24E8"/>
    <w:rsid w:val="005C49B8"/>
    <w:rsid w:val="005C5717"/>
    <w:rsid w:val="005C581E"/>
    <w:rsid w:val="005C73D7"/>
    <w:rsid w:val="005D1B30"/>
    <w:rsid w:val="005D38C4"/>
    <w:rsid w:val="005D5E7E"/>
    <w:rsid w:val="005E02C7"/>
    <w:rsid w:val="005E11B8"/>
    <w:rsid w:val="005E1A43"/>
    <w:rsid w:val="005E4F51"/>
    <w:rsid w:val="005E5AC8"/>
    <w:rsid w:val="005E72A0"/>
    <w:rsid w:val="005F05F7"/>
    <w:rsid w:val="005F0768"/>
    <w:rsid w:val="005F1E8E"/>
    <w:rsid w:val="005F2E60"/>
    <w:rsid w:val="005F3622"/>
    <w:rsid w:val="005F3D86"/>
    <w:rsid w:val="005F47E3"/>
    <w:rsid w:val="005F6BA3"/>
    <w:rsid w:val="005F77E3"/>
    <w:rsid w:val="00601EBC"/>
    <w:rsid w:val="00601F70"/>
    <w:rsid w:val="006041B0"/>
    <w:rsid w:val="00605359"/>
    <w:rsid w:val="0060669A"/>
    <w:rsid w:val="00614BD1"/>
    <w:rsid w:val="00622167"/>
    <w:rsid w:val="00623A92"/>
    <w:rsid w:val="0063058D"/>
    <w:rsid w:val="006330F3"/>
    <w:rsid w:val="0064265A"/>
    <w:rsid w:val="00644A1B"/>
    <w:rsid w:val="00645994"/>
    <w:rsid w:val="00647D22"/>
    <w:rsid w:val="0065109A"/>
    <w:rsid w:val="00651EB4"/>
    <w:rsid w:val="0065393F"/>
    <w:rsid w:val="006562B9"/>
    <w:rsid w:val="00656520"/>
    <w:rsid w:val="00656751"/>
    <w:rsid w:val="006573FC"/>
    <w:rsid w:val="006615F2"/>
    <w:rsid w:val="006620E4"/>
    <w:rsid w:val="00662581"/>
    <w:rsid w:val="00667DED"/>
    <w:rsid w:val="006755B9"/>
    <w:rsid w:val="0067774C"/>
    <w:rsid w:val="00681C55"/>
    <w:rsid w:val="006876BA"/>
    <w:rsid w:val="006A09E7"/>
    <w:rsid w:val="006A5E3C"/>
    <w:rsid w:val="006A639A"/>
    <w:rsid w:val="006A78AB"/>
    <w:rsid w:val="006B1734"/>
    <w:rsid w:val="006B1DD2"/>
    <w:rsid w:val="006B3FA3"/>
    <w:rsid w:val="006B5364"/>
    <w:rsid w:val="006B7F7F"/>
    <w:rsid w:val="006C22D4"/>
    <w:rsid w:val="006C3760"/>
    <w:rsid w:val="006C5CA7"/>
    <w:rsid w:val="006C6FB7"/>
    <w:rsid w:val="006D13D4"/>
    <w:rsid w:val="006D3226"/>
    <w:rsid w:val="006D7634"/>
    <w:rsid w:val="006D7D7A"/>
    <w:rsid w:val="006E12F8"/>
    <w:rsid w:val="006E3E7E"/>
    <w:rsid w:val="006E796C"/>
    <w:rsid w:val="006F1D61"/>
    <w:rsid w:val="006F3D2A"/>
    <w:rsid w:val="006F5452"/>
    <w:rsid w:val="006F7AF4"/>
    <w:rsid w:val="007020E7"/>
    <w:rsid w:val="00702455"/>
    <w:rsid w:val="00702E34"/>
    <w:rsid w:val="00702FC9"/>
    <w:rsid w:val="00705C21"/>
    <w:rsid w:val="00706819"/>
    <w:rsid w:val="0070708F"/>
    <w:rsid w:val="007070C7"/>
    <w:rsid w:val="00707308"/>
    <w:rsid w:val="00710760"/>
    <w:rsid w:val="00710763"/>
    <w:rsid w:val="0071235E"/>
    <w:rsid w:val="00712D52"/>
    <w:rsid w:val="00713353"/>
    <w:rsid w:val="00716EA1"/>
    <w:rsid w:val="00717E29"/>
    <w:rsid w:val="007209FF"/>
    <w:rsid w:val="00730DC1"/>
    <w:rsid w:val="00731500"/>
    <w:rsid w:val="00732BD4"/>
    <w:rsid w:val="007342BC"/>
    <w:rsid w:val="007344EF"/>
    <w:rsid w:val="007363CE"/>
    <w:rsid w:val="00745ED3"/>
    <w:rsid w:val="007505FD"/>
    <w:rsid w:val="007519B6"/>
    <w:rsid w:val="00751F6E"/>
    <w:rsid w:val="00762D27"/>
    <w:rsid w:val="0076461E"/>
    <w:rsid w:val="00770308"/>
    <w:rsid w:val="0077375E"/>
    <w:rsid w:val="00774B60"/>
    <w:rsid w:val="00780FFC"/>
    <w:rsid w:val="0078228F"/>
    <w:rsid w:val="00782700"/>
    <w:rsid w:val="00783744"/>
    <w:rsid w:val="0078472E"/>
    <w:rsid w:val="007873A5"/>
    <w:rsid w:val="007876B3"/>
    <w:rsid w:val="00790206"/>
    <w:rsid w:val="007955EC"/>
    <w:rsid w:val="00796A0C"/>
    <w:rsid w:val="007A16B6"/>
    <w:rsid w:val="007A3A7A"/>
    <w:rsid w:val="007A45C2"/>
    <w:rsid w:val="007A47AD"/>
    <w:rsid w:val="007A634D"/>
    <w:rsid w:val="007B1309"/>
    <w:rsid w:val="007B1447"/>
    <w:rsid w:val="007B1455"/>
    <w:rsid w:val="007B5207"/>
    <w:rsid w:val="007B7155"/>
    <w:rsid w:val="007C2235"/>
    <w:rsid w:val="007C3119"/>
    <w:rsid w:val="007C509C"/>
    <w:rsid w:val="007C5A13"/>
    <w:rsid w:val="007D0E20"/>
    <w:rsid w:val="007E39EA"/>
    <w:rsid w:val="007E3C66"/>
    <w:rsid w:val="007E5F53"/>
    <w:rsid w:val="007E6A1E"/>
    <w:rsid w:val="007F1CDB"/>
    <w:rsid w:val="007F1DDD"/>
    <w:rsid w:val="007F565A"/>
    <w:rsid w:val="007F789E"/>
    <w:rsid w:val="00801496"/>
    <w:rsid w:val="00801D6F"/>
    <w:rsid w:val="0080645C"/>
    <w:rsid w:val="008102EA"/>
    <w:rsid w:val="00813350"/>
    <w:rsid w:val="00814BB1"/>
    <w:rsid w:val="008152D1"/>
    <w:rsid w:val="00815BB6"/>
    <w:rsid w:val="00816036"/>
    <w:rsid w:val="00820094"/>
    <w:rsid w:val="0082319B"/>
    <w:rsid w:val="008269EF"/>
    <w:rsid w:val="00827204"/>
    <w:rsid w:val="0083019B"/>
    <w:rsid w:val="0083073A"/>
    <w:rsid w:val="00831A67"/>
    <w:rsid w:val="008351EE"/>
    <w:rsid w:val="00842B24"/>
    <w:rsid w:val="00847490"/>
    <w:rsid w:val="00853CD1"/>
    <w:rsid w:val="008540F2"/>
    <w:rsid w:val="00855B12"/>
    <w:rsid w:val="00856E54"/>
    <w:rsid w:val="008612D2"/>
    <w:rsid w:val="0086319C"/>
    <w:rsid w:val="00863A46"/>
    <w:rsid w:val="00864EBE"/>
    <w:rsid w:val="008653EA"/>
    <w:rsid w:val="0086653E"/>
    <w:rsid w:val="00867A27"/>
    <w:rsid w:val="00871302"/>
    <w:rsid w:val="00871D04"/>
    <w:rsid w:val="00872C3B"/>
    <w:rsid w:val="0087382F"/>
    <w:rsid w:val="0087445F"/>
    <w:rsid w:val="00875E86"/>
    <w:rsid w:val="00876BC2"/>
    <w:rsid w:val="00882D56"/>
    <w:rsid w:val="008832AA"/>
    <w:rsid w:val="00883A9D"/>
    <w:rsid w:val="00883B23"/>
    <w:rsid w:val="0088476F"/>
    <w:rsid w:val="0088601C"/>
    <w:rsid w:val="00890D79"/>
    <w:rsid w:val="00894AC0"/>
    <w:rsid w:val="00894F00"/>
    <w:rsid w:val="00897669"/>
    <w:rsid w:val="008A3268"/>
    <w:rsid w:val="008A3E22"/>
    <w:rsid w:val="008A510E"/>
    <w:rsid w:val="008B0401"/>
    <w:rsid w:val="008B2DBF"/>
    <w:rsid w:val="008B7E9E"/>
    <w:rsid w:val="008C2BB7"/>
    <w:rsid w:val="008D0793"/>
    <w:rsid w:val="008D0BA9"/>
    <w:rsid w:val="008D2BCA"/>
    <w:rsid w:val="008D300B"/>
    <w:rsid w:val="008D63CB"/>
    <w:rsid w:val="008D7152"/>
    <w:rsid w:val="008E00ED"/>
    <w:rsid w:val="008E4A16"/>
    <w:rsid w:val="008E4F6C"/>
    <w:rsid w:val="008E5082"/>
    <w:rsid w:val="008E6907"/>
    <w:rsid w:val="008E7D62"/>
    <w:rsid w:val="008F6087"/>
    <w:rsid w:val="00900464"/>
    <w:rsid w:val="009008C1"/>
    <w:rsid w:val="00907D9D"/>
    <w:rsid w:val="009128CF"/>
    <w:rsid w:val="00912A0D"/>
    <w:rsid w:val="009130A0"/>
    <w:rsid w:val="00913771"/>
    <w:rsid w:val="00913C74"/>
    <w:rsid w:val="0091700A"/>
    <w:rsid w:val="0091714E"/>
    <w:rsid w:val="00922652"/>
    <w:rsid w:val="0092640D"/>
    <w:rsid w:val="00927EED"/>
    <w:rsid w:val="00930615"/>
    <w:rsid w:val="00930B54"/>
    <w:rsid w:val="009325B2"/>
    <w:rsid w:val="00934035"/>
    <w:rsid w:val="009350C9"/>
    <w:rsid w:val="00936C36"/>
    <w:rsid w:val="00936FCB"/>
    <w:rsid w:val="00946F3F"/>
    <w:rsid w:val="0095108A"/>
    <w:rsid w:val="00952032"/>
    <w:rsid w:val="009548F4"/>
    <w:rsid w:val="00954DFB"/>
    <w:rsid w:val="00955268"/>
    <w:rsid w:val="009601CF"/>
    <w:rsid w:val="009609A7"/>
    <w:rsid w:val="0096359A"/>
    <w:rsid w:val="00982820"/>
    <w:rsid w:val="009833D9"/>
    <w:rsid w:val="00983F94"/>
    <w:rsid w:val="009843EB"/>
    <w:rsid w:val="009875C2"/>
    <w:rsid w:val="009878A5"/>
    <w:rsid w:val="00990E6E"/>
    <w:rsid w:val="00994890"/>
    <w:rsid w:val="00995DF4"/>
    <w:rsid w:val="00996836"/>
    <w:rsid w:val="009A19CF"/>
    <w:rsid w:val="009A3C6B"/>
    <w:rsid w:val="009A43C2"/>
    <w:rsid w:val="009A51E2"/>
    <w:rsid w:val="009A5B74"/>
    <w:rsid w:val="009B158A"/>
    <w:rsid w:val="009B309C"/>
    <w:rsid w:val="009B4AAF"/>
    <w:rsid w:val="009B4E5D"/>
    <w:rsid w:val="009C0531"/>
    <w:rsid w:val="009C1543"/>
    <w:rsid w:val="009C20E5"/>
    <w:rsid w:val="009C6B75"/>
    <w:rsid w:val="009D2AA6"/>
    <w:rsid w:val="009D36A6"/>
    <w:rsid w:val="009D387D"/>
    <w:rsid w:val="009D44BB"/>
    <w:rsid w:val="009E3357"/>
    <w:rsid w:val="009E4774"/>
    <w:rsid w:val="009F13C0"/>
    <w:rsid w:val="009F1D42"/>
    <w:rsid w:val="00A00770"/>
    <w:rsid w:val="00A01337"/>
    <w:rsid w:val="00A026A5"/>
    <w:rsid w:val="00A05BAB"/>
    <w:rsid w:val="00A071EB"/>
    <w:rsid w:val="00A10C19"/>
    <w:rsid w:val="00A11F31"/>
    <w:rsid w:val="00A130D3"/>
    <w:rsid w:val="00A17984"/>
    <w:rsid w:val="00A20F7C"/>
    <w:rsid w:val="00A21093"/>
    <w:rsid w:val="00A217F6"/>
    <w:rsid w:val="00A23B32"/>
    <w:rsid w:val="00A24E18"/>
    <w:rsid w:val="00A3174B"/>
    <w:rsid w:val="00A41807"/>
    <w:rsid w:val="00A435DF"/>
    <w:rsid w:val="00A478D8"/>
    <w:rsid w:val="00A52418"/>
    <w:rsid w:val="00A56356"/>
    <w:rsid w:val="00A56794"/>
    <w:rsid w:val="00A56D2C"/>
    <w:rsid w:val="00A60EC5"/>
    <w:rsid w:val="00A60F07"/>
    <w:rsid w:val="00A6389C"/>
    <w:rsid w:val="00A6398C"/>
    <w:rsid w:val="00A6669D"/>
    <w:rsid w:val="00A71065"/>
    <w:rsid w:val="00A71779"/>
    <w:rsid w:val="00A72FEE"/>
    <w:rsid w:val="00A73558"/>
    <w:rsid w:val="00A74C50"/>
    <w:rsid w:val="00A803A9"/>
    <w:rsid w:val="00A81E68"/>
    <w:rsid w:val="00A82309"/>
    <w:rsid w:val="00A8394C"/>
    <w:rsid w:val="00A839A1"/>
    <w:rsid w:val="00A84D07"/>
    <w:rsid w:val="00A84E5F"/>
    <w:rsid w:val="00A87D3E"/>
    <w:rsid w:val="00A950B3"/>
    <w:rsid w:val="00A969E4"/>
    <w:rsid w:val="00AA052D"/>
    <w:rsid w:val="00AA1B1B"/>
    <w:rsid w:val="00AA261C"/>
    <w:rsid w:val="00AA72F8"/>
    <w:rsid w:val="00AA7567"/>
    <w:rsid w:val="00AB0560"/>
    <w:rsid w:val="00AB06DB"/>
    <w:rsid w:val="00AB0885"/>
    <w:rsid w:val="00AB176F"/>
    <w:rsid w:val="00AB311C"/>
    <w:rsid w:val="00AB5C8B"/>
    <w:rsid w:val="00AB60BF"/>
    <w:rsid w:val="00AB762F"/>
    <w:rsid w:val="00AC0D37"/>
    <w:rsid w:val="00AC1657"/>
    <w:rsid w:val="00AC4307"/>
    <w:rsid w:val="00AC5826"/>
    <w:rsid w:val="00AC6C35"/>
    <w:rsid w:val="00AC75EE"/>
    <w:rsid w:val="00AD012D"/>
    <w:rsid w:val="00AD0800"/>
    <w:rsid w:val="00AD2A0C"/>
    <w:rsid w:val="00AD4CB2"/>
    <w:rsid w:val="00AD586B"/>
    <w:rsid w:val="00AD6230"/>
    <w:rsid w:val="00AE0C14"/>
    <w:rsid w:val="00AE263D"/>
    <w:rsid w:val="00AE437C"/>
    <w:rsid w:val="00AF1D9C"/>
    <w:rsid w:val="00AF323A"/>
    <w:rsid w:val="00AF35BA"/>
    <w:rsid w:val="00AF4C8B"/>
    <w:rsid w:val="00AF602F"/>
    <w:rsid w:val="00B021F7"/>
    <w:rsid w:val="00B0349F"/>
    <w:rsid w:val="00B05E13"/>
    <w:rsid w:val="00B07A16"/>
    <w:rsid w:val="00B116C8"/>
    <w:rsid w:val="00B15480"/>
    <w:rsid w:val="00B15C9E"/>
    <w:rsid w:val="00B15F51"/>
    <w:rsid w:val="00B178FB"/>
    <w:rsid w:val="00B22DE6"/>
    <w:rsid w:val="00B2327B"/>
    <w:rsid w:val="00B23403"/>
    <w:rsid w:val="00B37F3A"/>
    <w:rsid w:val="00B47A13"/>
    <w:rsid w:val="00B54E79"/>
    <w:rsid w:val="00B56D86"/>
    <w:rsid w:val="00B574B7"/>
    <w:rsid w:val="00B6325F"/>
    <w:rsid w:val="00B66BCC"/>
    <w:rsid w:val="00B670C7"/>
    <w:rsid w:val="00B679C5"/>
    <w:rsid w:val="00B76429"/>
    <w:rsid w:val="00B778F4"/>
    <w:rsid w:val="00B77A97"/>
    <w:rsid w:val="00B807EC"/>
    <w:rsid w:val="00B81E0D"/>
    <w:rsid w:val="00B83F2D"/>
    <w:rsid w:val="00B902AD"/>
    <w:rsid w:val="00B90386"/>
    <w:rsid w:val="00B9059E"/>
    <w:rsid w:val="00B90E90"/>
    <w:rsid w:val="00B910D0"/>
    <w:rsid w:val="00BA0711"/>
    <w:rsid w:val="00BA4C74"/>
    <w:rsid w:val="00BA54C8"/>
    <w:rsid w:val="00BA57B3"/>
    <w:rsid w:val="00BA6129"/>
    <w:rsid w:val="00BA6473"/>
    <w:rsid w:val="00BB4900"/>
    <w:rsid w:val="00BB59A7"/>
    <w:rsid w:val="00BC6F2D"/>
    <w:rsid w:val="00BD4789"/>
    <w:rsid w:val="00BD561B"/>
    <w:rsid w:val="00BD7861"/>
    <w:rsid w:val="00BE0F1A"/>
    <w:rsid w:val="00BE23DA"/>
    <w:rsid w:val="00BE2EEF"/>
    <w:rsid w:val="00BE3F26"/>
    <w:rsid w:val="00BE71B4"/>
    <w:rsid w:val="00BF1F03"/>
    <w:rsid w:val="00BF37E5"/>
    <w:rsid w:val="00BF4126"/>
    <w:rsid w:val="00BF4245"/>
    <w:rsid w:val="00BF5814"/>
    <w:rsid w:val="00BF591A"/>
    <w:rsid w:val="00BF5BCC"/>
    <w:rsid w:val="00C042C8"/>
    <w:rsid w:val="00C056FF"/>
    <w:rsid w:val="00C14512"/>
    <w:rsid w:val="00C155B6"/>
    <w:rsid w:val="00C16286"/>
    <w:rsid w:val="00C178DB"/>
    <w:rsid w:val="00C2052A"/>
    <w:rsid w:val="00C23063"/>
    <w:rsid w:val="00C27438"/>
    <w:rsid w:val="00C3328A"/>
    <w:rsid w:val="00C363E2"/>
    <w:rsid w:val="00C36567"/>
    <w:rsid w:val="00C37CB1"/>
    <w:rsid w:val="00C4052B"/>
    <w:rsid w:val="00C46A0B"/>
    <w:rsid w:val="00C5035A"/>
    <w:rsid w:val="00C503A9"/>
    <w:rsid w:val="00C53785"/>
    <w:rsid w:val="00C553E2"/>
    <w:rsid w:val="00C55458"/>
    <w:rsid w:val="00C57092"/>
    <w:rsid w:val="00C626DE"/>
    <w:rsid w:val="00C627B2"/>
    <w:rsid w:val="00C64152"/>
    <w:rsid w:val="00C64AB4"/>
    <w:rsid w:val="00C65C80"/>
    <w:rsid w:val="00C673DB"/>
    <w:rsid w:val="00C67558"/>
    <w:rsid w:val="00C72A43"/>
    <w:rsid w:val="00C74422"/>
    <w:rsid w:val="00C750CF"/>
    <w:rsid w:val="00C76883"/>
    <w:rsid w:val="00C80675"/>
    <w:rsid w:val="00C80B77"/>
    <w:rsid w:val="00C845EE"/>
    <w:rsid w:val="00C92B07"/>
    <w:rsid w:val="00C932A9"/>
    <w:rsid w:val="00C95C8C"/>
    <w:rsid w:val="00CA4C08"/>
    <w:rsid w:val="00CA4D0F"/>
    <w:rsid w:val="00CA54DD"/>
    <w:rsid w:val="00CB0954"/>
    <w:rsid w:val="00CB15D3"/>
    <w:rsid w:val="00CB2259"/>
    <w:rsid w:val="00CB29B5"/>
    <w:rsid w:val="00CB47A7"/>
    <w:rsid w:val="00CB6D89"/>
    <w:rsid w:val="00CB7DEA"/>
    <w:rsid w:val="00CC1F4D"/>
    <w:rsid w:val="00CC4BF0"/>
    <w:rsid w:val="00CD09C0"/>
    <w:rsid w:val="00CD1145"/>
    <w:rsid w:val="00CD1C5A"/>
    <w:rsid w:val="00CD40F7"/>
    <w:rsid w:val="00CD55E1"/>
    <w:rsid w:val="00CD61DA"/>
    <w:rsid w:val="00CD7476"/>
    <w:rsid w:val="00CE1C7E"/>
    <w:rsid w:val="00CE4737"/>
    <w:rsid w:val="00CE5033"/>
    <w:rsid w:val="00CF3884"/>
    <w:rsid w:val="00CF4B70"/>
    <w:rsid w:val="00CF6D1B"/>
    <w:rsid w:val="00CF7F26"/>
    <w:rsid w:val="00D03139"/>
    <w:rsid w:val="00D10E22"/>
    <w:rsid w:val="00D123D9"/>
    <w:rsid w:val="00D1570D"/>
    <w:rsid w:val="00D15C7A"/>
    <w:rsid w:val="00D241AC"/>
    <w:rsid w:val="00D27A32"/>
    <w:rsid w:val="00D31D44"/>
    <w:rsid w:val="00D34878"/>
    <w:rsid w:val="00D34E81"/>
    <w:rsid w:val="00D35E10"/>
    <w:rsid w:val="00D43B70"/>
    <w:rsid w:val="00D45247"/>
    <w:rsid w:val="00D46EDC"/>
    <w:rsid w:val="00D471F5"/>
    <w:rsid w:val="00D5107F"/>
    <w:rsid w:val="00D51BA3"/>
    <w:rsid w:val="00D534D1"/>
    <w:rsid w:val="00D545AF"/>
    <w:rsid w:val="00D551EB"/>
    <w:rsid w:val="00D55F33"/>
    <w:rsid w:val="00D60CFE"/>
    <w:rsid w:val="00D618F8"/>
    <w:rsid w:val="00D61B8A"/>
    <w:rsid w:val="00D656C9"/>
    <w:rsid w:val="00D66BB2"/>
    <w:rsid w:val="00D70220"/>
    <w:rsid w:val="00D7149D"/>
    <w:rsid w:val="00D75117"/>
    <w:rsid w:val="00D809D6"/>
    <w:rsid w:val="00D82613"/>
    <w:rsid w:val="00D82803"/>
    <w:rsid w:val="00D82FAB"/>
    <w:rsid w:val="00D84202"/>
    <w:rsid w:val="00D87461"/>
    <w:rsid w:val="00D87CC1"/>
    <w:rsid w:val="00D94A41"/>
    <w:rsid w:val="00D9558C"/>
    <w:rsid w:val="00D969EE"/>
    <w:rsid w:val="00D974B6"/>
    <w:rsid w:val="00DA036C"/>
    <w:rsid w:val="00DA10F8"/>
    <w:rsid w:val="00DA1145"/>
    <w:rsid w:val="00DA1661"/>
    <w:rsid w:val="00DA1FC8"/>
    <w:rsid w:val="00DA31A8"/>
    <w:rsid w:val="00DA3F92"/>
    <w:rsid w:val="00DA6E07"/>
    <w:rsid w:val="00DB0288"/>
    <w:rsid w:val="00DB08E4"/>
    <w:rsid w:val="00DB36A7"/>
    <w:rsid w:val="00DB74C9"/>
    <w:rsid w:val="00DC0361"/>
    <w:rsid w:val="00DC4F74"/>
    <w:rsid w:val="00DD39F2"/>
    <w:rsid w:val="00DD3AAE"/>
    <w:rsid w:val="00DD3B8A"/>
    <w:rsid w:val="00DD553D"/>
    <w:rsid w:val="00DD5D3B"/>
    <w:rsid w:val="00DD69CA"/>
    <w:rsid w:val="00DE3222"/>
    <w:rsid w:val="00DE7BAF"/>
    <w:rsid w:val="00DF3D09"/>
    <w:rsid w:val="00DF4A7F"/>
    <w:rsid w:val="00DF5A16"/>
    <w:rsid w:val="00DF66A7"/>
    <w:rsid w:val="00DF68B0"/>
    <w:rsid w:val="00E00983"/>
    <w:rsid w:val="00E05916"/>
    <w:rsid w:val="00E07188"/>
    <w:rsid w:val="00E101F8"/>
    <w:rsid w:val="00E11EC3"/>
    <w:rsid w:val="00E13063"/>
    <w:rsid w:val="00E139C7"/>
    <w:rsid w:val="00E13F80"/>
    <w:rsid w:val="00E200B6"/>
    <w:rsid w:val="00E206AA"/>
    <w:rsid w:val="00E20F8A"/>
    <w:rsid w:val="00E23CCF"/>
    <w:rsid w:val="00E24298"/>
    <w:rsid w:val="00E25E3B"/>
    <w:rsid w:val="00E277E3"/>
    <w:rsid w:val="00E31F2D"/>
    <w:rsid w:val="00E34431"/>
    <w:rsid w:val="00E36216"/>
    <w:rsid w:val="00E3730A"/>
    <w:rsid w:val="00E407DF"/>
    <w:rsid w:val="00E4151B"/>
    <w:rsid w:val="00E42524"/>
    <w:rsid w:val="00E428D6"/>
    <w:rsid w:val="00E526BF"/>
    <w:rsid w:val="00E603A9"/>
    <w:rsid w:val="00E6048C"/>
    <w:rsid w:val="00E606E8"/>
    <w:rsid w:val="00E63800"/>
    <w:rsid w:val="00E65658"/>
    <w:rsid w:val="00E65F97"/>
    <w:rsid w:val="00E66941"/>
    <w:rsid w:val="00E670DB"/>
    <w:rsid w:val="00E70D9B"/>
    <w:rsid w:val="00E72377"/>
    <w:rsid w:val="00E7358E"/>
    <w:rsid w:val="00E768CE"/>
    <w:rsid w:val="00E82BB1"/>
    <w:rsid w:val="00E82BB6"/>
    <w:rsid w:val="00E82F57"/>
    <w:rsid w:val="00E85832"/>
    <w:rsid w:val="00E8790C"/>
    <w:rsid w:val="00E90D6B"/>
    <w:rsid w:val="00E92DB2"/>
    <w:rsid w:val="00E93753"/>
    <w:rsid w:val="00E949B4"/>
    <w:rsid w:val="00E95B19"/>
    <w:rsid w:val="00E96F4D"/>
    <w:rsid w:val="00EA3EB7"/>
    <w:rsid w:val="00EA5078"/>
    <w:rsid w:val="00EA52DE"/>
    <w:rsid w:val="00EA67E7"/>
    <w:rsid w:val="00EA7A29"/>
    <w:rsid w:val="00EB0D32"/>
    <w:rsid w:val="00EB3864"/>
    <w:rsid w:val="00EB48E7"/>
    <w:rsid w:val="00EB744E"/>
    <w:rsid w:val="00EC093F"/>
    <w:rsid w:val="00EC2BDE"/>
    <w:rsid w:val="00EC4971"/>
    <w:rsid w:val="00EC5943"/>
    <w:rsid w:val="00EC6B59"/>
    <w:rsid w:val="00EC7DEB"/>
    <w:rsid w:val="00ED1583"/>
    <w:rsid w:val="00ED5095"/>
    <w:rsid w:val="00EE5619"/>
    <w:rsid w:val="00EE7CD6"/>
    <w:rsid w:val="00EF0B76"/>
    <w:rsid w:val="00EF2657"/>
    <w:rsid w:val="00EF5266"/>
    <w:rsid w:val="00EF5565"/>
    <w:rsid w:val="00EF5C3A"/>
    <w:rsid w:val="00EF667C"/>
    <w:rsid w:val="00EF793C"/>
    <w:rsid w:val="00EF7C12"/>
    <w:rsid w:val="00F01CE2"/>
    <w:rsid w:val="00F02870"/>
    <w:rsid w:val="00F02A66"/>
    <w:rsid w:val="00F03B36"/>
    <w:rsid w:val="00F03CE5"/>
    <w:rsid w:val="00F05144"/>
    <w:rsid w:val="00F06587"/>
    <w:rsid w:val="00F10C3E"/>
    <w:rsid w:val="00F1361C"/>
    <w:rsid w:val="00F1508D"/>
    <w:rsid w:val="00F1616E"/>
    <w:rsid w:val="00F20EB1"/>
    <w:rsid w:val="00F211B2"/>
    <w:rsid w:val="00F21FC5"/>
    <w:rsid w:val="00F267DD"/>
    <w:rsid w:val="00F278BD"/>
    <w:rsid w:val="00F27E9E"/>
    <w:rsid w:val="00F308A4"/>
    <w:rsid w:val="00F31937"/>
    <w:rsid w:val="00F3245B"/>
    <w:rsid w:val="00F34429"/>
    <w:rsid w:val="00F40398"/>
    <w:rsid w:val="00F417BB"/>
    <w:rsid w:val="00F4520F"/>
    <w:rsid w:val="00F50684"/>
    <w:rsid w:val="00F506A2"/>
    <w:rsid w:val="00F553F0"/>
    <w:rsid w:val="00F56AE8"/>
    <w:rsid w:val="00F6039C"/>
    <w:rsid w:val="00F63851"/>
    <w:rsid w:val="00F63894"/>
    <w:rsid w:val="00F63F96"/>
    <w:rsid w:val="00F65995"/>
    <w:rsid w:val="00F66428"/>
    <w:rsid w:val="00F70B38"/>
    <w:rsid w:val="00F72B80"/>
    <w:rsid w:val="00F73D71"/>
    <w:rsid w:val="00F75931"/>
    <w:rsid w:val="00F75A29"/>
    <w:rsid w:val="00F76B70"/>
    <w:rsid w:val="00F82AD9"/>
    <w:rsid w:val="00F838A1"/>
    <w:rsid w:val="00F84103"/>
    <w:rsid w:val="00F84723"/>
    <w:rsid w:val="00F85FB1"/>
    <w:rsid w:val="00F90321"/>
    <w:rsid w:val="00F94ACE"/>
    <w:rsid w:val="00F95385"/>
    <w:rsid w:val="00F95AFB"/>
    <w:rsid w:val="00F95E83"/>
    <w:rsid w:val="00F9730B"/>
    <w:rsid w:val="00FA1752"/>
    <w:rsid w:val="00FA5238"/>
    <w:rsid w:val="00FA69D6"/>
    <w:rsid w:val="00FA6E80"/>
    <w:rsid w:val="00FA6F61"/>
    <w:rsid w:val="00FB0A4F"/>
    <w:rsid w:val="00FB76F9"/>
    <w:rsid w:val="00FB77BC"/>
    <w:rsid w:val="00FB7F92"/>
    <w:rsid w:val="00FC12A7"/>
    <w:rsid w:val="00FC1FA3"/>
    <w:rsid w:val="00FC270C"/>
    <w:rsid w:val="00FC3397"/>
    <w:rsid w:val="00FC3C94"/>
    <w:rsid w:val="00FC5238"/>
    <w:rsid w:val="00FC6270"/>
    <w:rsid w:val="00FC7974"/>
    <w:rsid w:val="00FD06CA"/>
    <w:rsid w:val="00FD5529"/>
    <w:rsid w:val="00FE0CA2"/>
    <w:rsid w:val="00FE39ED"/>
    <w:rsid w:val="00FE4700"/>
    <w:rsid w:val="00FE5564"/>
    <w:rsid w:val="00FE7B79"/>
    <w:rsid w:val="00FF0DF9"/>
    <w:rsid w:val="00FF17E2"/>
    <w:rsid w:val="00FF184F"/>
    <w:rsid w:val="00FF394D"/>
    <w:rsid w:val="00FF66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32A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F03B36"/>
    <w:pPr>
      <w:kinsoku/>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13771"/>
    <w:rPr>
      <w:rFonts w:eastAsia="華康細圓體"/>
      <w:kern w:val="2"/>
      <w:sz w:val="24"/>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semiHidden/>
    <w:rsid w:val="00176324"/>
    <w:rPr>
      <w:rFonts w:ascii="Cambria" w:eastAsia="新細明體" w:hAnsi="Cambria"/>
      <w:kern w:val="0"/>
      <w:sz w:val="2"/>
      <w:szCs w:val="20"/>
    </w:rPr>
  </w:style>
  <w:style w:type="character" w:customStyle="1" w:styleId="ad">
    <w:name w:val="註解方塊文字 字元"/>
    <w:link w:val="ac"/>
    <w:semiHidden/>
    <w:locked/>
    <w:rsid w:val="003F082D"/>
    <w:rPr>
      <w:rFonts w:ascii="Cambria" w:eastAsia="新細明體" w:hAnsi="Cambria"/>
      <w:sz w:val="2"/>
      <w:lang w:val="x-none"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7">
    <w:name w:val="（一）"/>
    <w:basedOn w:val="a"/>
    <w:link w:val="a6"/>
    <w:rsid w:val="00913771"/>
    <w:pPr>
      <w:kinsoku/>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locked/>
    <w:rsid w:val="00F03B36"/>
    <w:rPr>
      <w:rFonts w:eastAsia="華康細圓體"/>
      <w:kern w:val="2"/>
      <w:sz w:val="24"/>
      <w:lang w:val="en-US" w:eastAsia="zh-CN"/>
    </w:rPr>
  </w:style>
  <w:style w:type="paragraph" w:styleId="1">
    <w:name w:val="toc 1"/>
    <w:basedOn w:val="a"/>
    <w:next w:val="a"/>
    <w:autoRedefine/>
    <w:uiPriority w:val="39"/>
    <w:rsid w:val="007E3C66"/>
    <w:pPr>
      <w:tabs>
        <w:tab w:val="right" w:leader="dot" w:pos="8494"/>
      </w:tabs>
      <w:ind w:firstLineChars="0" w:firstLine="0"/>
    </w:pPr>
  </w:style>
  <w:style w:type="character" w:customStyle="1" w:styleId="af2">
    <w:name w:val="１、 字元"/>
    <w:link w:val="af3"/>
    <w:locked/>
    <w:rsid w:val="0024754D"/>
    <w:rPr>
      <w:rFonts w:eastAsia="華康細圓體"/>
      <w:kern w:val="2"/>
      <w:sz w:val="24"/>
      <w:lang w:val="en-US" w:eastAsia="ja-JP" w:bidi="ar-SA"/>
    </w:rPr>
  </w:style>
  <w:style w:type="paragraph" w:customStyle="1" w:styleId="af3">
    <w:name w:val="１、"/>
    <w:basedOn w:val="a"/>
    <w:link w:val="af2"/>
    <w:rsid w:val="0024754D"/>
    <w:pPr>
      <w:ind w:leftChars="400" w:left="1433" w:hangingChars="200" w:hanging="488"/>
    </w:pPr>
    <w:rPr>
      <w:szCs w:val="20"/>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rPr>
  </w:style>
  <w:style w:type="paragraph" w:styleId="af6">
    <w:name w:val="annotation text"/>
    <w:basedOn w:val="a"/>
    <w:link w:val="af7"/>
    <w:semiHidden/>
    <w:rsid w:val="00A56356"/>
    <w:pPr>
      <w:jc w:val="left"/>
    </w:pPr>
    <w:rPr>
      <w:kern w:val="0"/>
    </w:rPr>
  </w:style>
  <w:style w:type="character" w:customStyle="1" w:styleId="af7">
    <w:name w:val="註解文字 字元"/>
    <w:link w:val="af6"/>
    <w:semiHidden/>
    <w:locked/>
    <w:rsid w:val="003F082D"/>
    <w:rPr>
      <w:rFonts w:eastAsia="華康細圓體"/>
      <w:sz w:val="24"/>
      <w:lang w:val="x-none" w:eastAsia="zh-CN"/>
    </w:rPr>
  </w:style>
  <w:style w:type="paragraph" w:styleId="af8">
    <w:name w:val="annotation subject"/>
    <w:basedOn w:val="af6"/>
    <w:next w:val="af6"/>
    <w:link w:val="af9"/>
    <w:semiHidden/>
    <w:rsid w:val="00A56356"/>
    <w:rPr>
      <w:b/>
      <w:bCs/>
    </w:rPr>
  </w:style>
  <w:style w:type="character" w:customStyle="1" w:styleId="af9">
    <w:name w:val="註解主旨 字元"/>
    <w:link w:val="af8"/>
    <w:semiHidden/>
    <w:locked/>
    <w:rsid w:val="003F082D"/>
    <w:rPr>
      <w:rFonts w:eastAsia="華康細圓體"/>
      <w:b/>
      <w:sz w:val="24"/>
      <w:lang w:val="x-none" w:eastAsia="zh-CN"/>
    </w:rPr>
  </w:style>
  <w:style w:type="paragraph" w:customStyle="1" w:styleId="4">
    <w:name w:val="樣式 （一）文 + 左 4 字元"/>
    <w:basedOn w:val="af0"/>
    <w:autoRedefine/>
    <w:rsid w:val="00995DF4"/>
    <w:pPr>
      <w:ind w:left="945"/>
    </w:pPr>
  </w:style>
  <w:style w:type="paragraph" w:customStyle="1" w:styleId="afa">
    <w:name w:val="１、文"/>
    <w:basedOn w:val="af3"/>
    <w:link w:val="afb"/>
    <w:rsid w:val="00111A3F"/>
    <w:pPr>
      <w:ind w:leftChars="600" w:left="600" w:firstLineChars="200" w:firstLine="200"/>
    </w:p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rsid w:val="00913771"/>
    <w:pPr>
      <w:ind w:leftChars="650" w:left="800" w:hangingChars="150" w:hanging="150"/>
    </w:pPr>
  </w:style>
  <w:style w:type="paragraph" w:customStyle="1" w:styleId="afe">
    <w:name w:val="表標"/>
    <w:basedOn w:val="a"/>
    <w:rsid w:val="00FE7B79"/>
    <w:pPr>
      <w:ind w:firstLineChars="0" w:firstLine="0"/>
      <w:jc w:val="center"/>
    </w:pPr>
    <w:rPr>
      <w:rFonts w:ascii="華康粗圓體" w:eastAsia="華康粗圓體"/>
    </w:rPr>
  </w:style>
  <w:style w:type="character" w:customStyle="1" w:styleId="a4">
    <w:name w:val="大標 字元"/>
    <w:link w:val="a3"/>
    <w:locked/>
    <w:rsid w:val="00F03B36"/>
    <w:rPr>
      <w:rFonts w:ascii="華康新特明體(P)" w:eastAsia="華康新特明體(P)"/>
      <w:spacing w:val="10"/>
      <w:kern w:val="2"/>
      <w:sz w:val="40"/>
      <w:lang w:val="zh-TW" w:eastAsia="zh-TW"/>
    </w:rPr>
  </w:style>
  <w:style w:type="paragraph" w:customStyle="1" w:styleId="aff">
    <w:name w:val="版權"/>
    <w:basedOn w:val="a"/>
    <w:rsid w:val="007C5A13"/>
    <w:pPr>
      <w:kinsoku/>
      <w:spacing w:line="400" w:lineRule="exact"/>
      <w:ind w:firstLineChars="0" w:firstLine="0"/>
    </w:pPr>
    <w:rPr>
      <w:rFonts w:eastAsia="標楷體"/>
      <w:spacing w:val="4"/>
      <w:sz w:val="26"/>
      <w:lang w:eastAsia="ja-JP"/>
    </w:rPr>
  </w:style>
  <w:style w:type="character" w:customStyle="1" w:styleId="afb">
    <w:name w:val="１、文 字元"/>
    <w:link w:val="afa"/>
    <w:locked/>
    <w:rsid w:val="00111A3F"/>
    <w:rPr>
      <w:rFonts w:eastAsia="華康細圓體"/>
      <w:spacing w:val="4"/>
      <w:kern w:val="2"/>
      <w:sz w:val="24"/>
      <w:lang w:val="en-US" w:eastAsia="ja-JP" w:bidi="ar-SA"/>
    </w:rPr>
  </w:style>
  <w:style w:type="paragraph" w:customStyle="1" w:styleId="11">
    <w:name w:val="(1)文"/>
    <w:basedOn w:val="10"/>
    <w:rsid w:val="00111A3F"/>
    <w:pPr>
      <w:ind w:leftChars="750" w:firstLineChars="250" w:firstLine="250"/>
    </w:pPr>
  </w:style>
  <w:style w:type="paragraph" w:customStyle="1" w:styleId="12">
    <w:name w:val="（1）文"/>
    <w:basedOn w:val="a"/>
    <w:semiHidden/>
    <w:rsid w:val="00F03CE5"/>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32A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F03B36"/>
    <w:pPr>
      <w:kinsoku/>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13771"/>
    <w:rPr>
      <w:rFonts w:eastAsia="華康細圓體"/>
      <w:kern w:val="2"/>
      <w:sz w:val="24"/>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semiHidden/>
    <w:rsid w:val="00176324"/>
    <w:rPr>
      <w:rFonts w:ascii="Cambria" w:eastAsia="新細明體" w:hAnsi="Cambria"/>
      <w:kern w:val="0"/>
      <w:sz w:val="2"/>
      <w:szCs w:val="20"/>
    </w:rPr>
  </w:style>
  <w:style w:type="character" w:customStyle="1" w:styleId="ad">
    <w:name w:val="註解方塊文字 字元"/>
    <w:link w:val="ac"/>
    <w:semiHidden/>
    <w:locked/>
    <w:rsid w:val="003F082D"/>
    <w:rPr>
      <w:rFonts w:ascii="Cambria" w:eastAsia="新細明體" w:hAnsi="Cambria"/>
      <w:sz w:val="2"/>
      <w:lang w:val="x-none"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7">
    <w:name w:val="（一）"/>
    <w:basedOn w:val="a"/>
    <w:link w:val="a6"/>
    <w:rsid w:val="00913771"/>
    <w:pPr>
      <w:kinsoku/>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locked/>
    <w:rsid w:val="00F03B36"/>
    <w:rPr>
      <w:rFonts w:eastAsia="華康細圓體"/>
      <w:kern w:val="2"/>
      <w:sz w:val="24"/>
      <w:lang w:val="en-US" w:eastAsia="zh-CN"/>
    </w:rPr>
  </w:style>
  <w:style w:type="paragraph" w:styleId="1">
    <w:name w:val="toc 1"/>
    <w:basedOn w:val="a"/>
    <w:next w:val="a"/>
    <w:autoRedefine/>
    <w:uiPriority w:val="39"/>
    <w:rsid w:val="007E3C66"/>
    <w:pPr>
      <w:tabs>
        <w:tab w:val="right" w:leader="dot" w:pos="8494"/>
      </w:tabs>
      <w:ind w:firstLineChars="0" w:firstLine="0"/>
    </w:pPr>
  </w:style>
  <w:style w:type="character" w:customStyle="1" w:styleId="af2">
    <w:name w:val="１、 字元"/>
    <w:link w:val="af3"/>
    <w:locked/>
    <w:rsid w:val="0024754D"/>
    <w:rPr>
      <w:rFonts w:eastAsia="華康細圓體"/>
      <w:kern w:val="2"/>
      <w:sz w:val="24"/>
      <w:lang w:val="en-US" w:eastAsia="ja-JP" w:bidi="ar-SA"/>
    </w:rPr>
  </w:style>
  <w:style w:type="paragraph" w:customStyle="1" w:styleId="af3">
    <w:name w:val="１、"/>
    <w:basedOn w:val="a"/>
    <w:link w:val="af2"/>
    <w:rsid w:val="0024754D"/>
    <w:pPr>
      <w:ind w:leftChars="400" w:left="1433" w:hangingChars="200" w:hanging="488"/>
    </w:pPr>
    <w:rPr>
      <w:szCs w:val="20"/>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rPr>
  </w:style>
  <w:style w:type="paragraph" w:styleId="af6">
    <w:name w:val="annotation text"/>
    <w:basedOn w:val="a"/>
    <w:link w:val="af7"/>
    <w:semiHidden/>
    <w:rsid w:val="00A56356"/>
    <w:pPr>
      <w:jc w:val="left"/>
    </w:pPr>
    <w:rPr>
      <w:kern w:val="0"/>
    </w:rPr>
  </w:style>
  <w:style w:type="character" w:customStyle="1" w:styleId="af7">
    <w:name w:val="註解文字 字元"/>
    <w:link w:val="af6"/>
    <w:semiHidden/>
    <w:locked/>
    <w:rsid w:val="003F082D"/>
    <w:rPr>
      <w:rFonts w:eastAsia="華康細圓體"/>
      <w:sz w:val="24"/>
      <w:lang w:val="x-none" w:eastAsia="zh-CN"/>
    </w:rPr>
  </w:style>
  <w:style w:type="paragraph" w:styleId="af8">
    <w:name w:val="annotation subject"/>
    <w:basedOn w:val="af6"/>
    <w:next w:val="af6"/>
    <w:link w:val="af9"/>
    <w:semiHidden/>
    <w:rsid w:val="00A56356"/>
    <w:rPr>
      <w:b/>
      <w:bCs/>
    </w:rPr>
  </w:style>
  <w:style w:type="character" w:customStyle="1" w:styleId="af9">
    <w:name w:val="註解主旨 字元"/>
    <w:link w:val="af8"/>
    <w:semiHidden/>
    <w:locked/>
    <w:rsid w:val="003F082D"/>
    <w:rPr>
      <w:rFonts w:eastAsia="華康細圓體"/>
      <w:b/>
      <w:sz w:val="24"/>
      <w:lang w:val="x-none" w:eastAsia="zh-CN"/>
    </w:rPr>
  </w:style>
  <w:style w:type="paragraph" w:customStyle="1" w:styleId="4">
    <w:name w:val="樣式 （一）文 + 左 4 字元"/>
    <w:basedOn w:val="af0"/>
    <w:autoRedefine/>
    <w:rsid w:val="00995DF4"/>
    <w:pPr>
      <w:ind w:left="945"/>
    </w:pPr>
  </w:style>
  <w:style w:type="paragraph" w:customStyle="1" w:styleId="afa">
    <w:name w:val="１、文"/>
    <w:basedOn w:val="af3"/>
    <w:link w:val="afb"/>
    <w:rsid w:val="00111A3F"/>
    <w:pPr>
      <w:ind w:leftChars="600" w:left="600" w:firstLineChars="200" w:firstLine="200"/>
    </w:p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rsid w:val="00913771"/>
    <w:pPr>
      <w:ind w:leftChars="650" w:left="800" w:hangingChars="150" w:hanging="150"/>
    </w:pPr>
  </w:style>
  <w:style w:type="paragraph" w:customStyle="1" w:styleId="afe">
    <w:name w:val="表標"/>
    <w:basedOn w:val="a"/>
    <w:rsid w:val="00FE7B79"/>
    <w:pPr>
      <w:ind w:firstLineChars="0" w:firstLine="0"/>
      <w:jc w:val="center"/>
    </w:pPr>
    <w:rPr>
      <w:rFonts w:ascii="華康粗圓體" w:eastAsia="華康粗圓體"/>
    </w:rPr>
  </w:style>
  <w:style w:type="character" w:customStyle="1" w:styleId="a4">
    <w:name w:val="大標 字元"/>
    <w:link w:val="a3"/>
    <w:locked/>
    <w:rsid w:val="00F03B36"/>
    <w:rPr>
      <w:rFonts w:ascii="華康新特明體(P)" w:eastAsia="華康新特明體(P)"/>
      <w:spacing w:val="10"/>
      <w:kern w:val="2"/>
      <w:sz w:val="40"/>
      <w:lang w:val="zh-TW" w:eastAsia="zh-TW"/>
    </w:rPr>
  </w:style>
  <w:style w:type="paragraph" w:customStyle="1" w:styleId="aff">
    <w:name w:val="版權"/>
    <w:basedOn w:val="a"/>
    <w:rsid w:val="007C5A13"/>
    <w:pPr>
      <w:kinsoku/>
      <w:spacing w:line="400" w:lineRule="exact"/>
      <w:ind w:firstLineChars="0" w:firstLine="0"/>
    </w:pPr>
    <w:rPr>
      <w:rFonts w:eastAsia="標楷體"/>
      <w:spacing w:val="4"/>
      <w:sz w:val="26"/>
      <w:lang w:eastAsia="ja-JP"/>
    </w:rPr>
  </w:style>
  <w:style w:type="character" w:customStyle="1" w:styleId="afb">
    <w:name w:val="１、文 字元"/>
    <w:link w:val="afa"/>
    <w:locked/>
    <w:rsid w:val="00111A3F"/>
    <w:rPr>
      <w:rFonts w:eastAsia="華康細圓體"/>
      <w:spacing w:val="4"/>
      <w:kern w:val="2"/>
      <w:sz w:val="24"/>
      <w:lang w:val="en-US" w:eastAsia="ja-JP" w:bidi="ar-SA"/>
    </w:rPr>
  </w:style>
  <w:style w:type="paragraph" w:customStyle="1" w:styleId="11">
    <w:name w:val="(1)文"/>
    <w:basedOn w:val="10"/>
    <w:rsid w:val="00111A3F"/>
    <w:pPr>
      <w:ind w:leftChars="750" w:firstLineChars="250" w:firstLine="250"/>
    </w:pPr>
  </w:style>
  <w:style w:type="paragraph" w:customStyle="1" w:styleId="12">
    <w:name w:val="（1）文"/>
    <w:basedOn w:val="a"/>
    <w:semiHidden/>
    <w:rsid w:val="00F03CE5"/>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0">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johannesburgwater.co.za" TargetMode="External"/><Relationship Id="rId39" Type="http://schemas.openxmlformats.org/officeDocument/2006/relationships/footer" Target="footer8.xml"/><Relationship Id="rId21" Type="http://schemas.openxmlformats.org/officeDocument/2006/relationships/hyperlink" Target="file:///C:\Users\JK\AppData\Local\Temp\&#19968;&#26657;\www.thedti.gov.za" TargetMode="External"/><Relationship Id="rId34" Type="http://schemas.openxmlformats.org/officeDocument/2006/relationships/footer" Target="footer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thedti.gov.za" TargetMode="External"/><Relationship Id="rId37" Type="http://schemas.openxmlformats.org/officeDocument/2006/relationships/image" Target="media/image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file:///C:\Users\JK\AppData\Local\Temp\&#19968;&#26657;\www.thedti.gov.za" TargetMode="External"/><Relationship Id="rId28" Type="http://schemas.openxmlformats.org/officeDocument/2006/relationships/header" Target="header10.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thedti.gov.za" TargetMode="External"/><Relationship Id="rId27" Type="http://schemas.openxmlformats.org/officeDocument/2006/relationships/hyperlink" Target="http://telkom.co.za/commom/pricelist/index.html" TargetMode="External"/><Relationship Id="rId30" Type="http://schemas.openxmlformats.org/officeDocument/2006/relationships/header" Target="header12.xml"/><Relationship Id="rId35" Type="http://schemas.openxmlformats.org/officeDocument/2006/relationships/header" Target="header15.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102</Pages>
  <Words>26938</Words>
  <Characters>33404</Characters>
  <Application>Microsoft Office Word</Application>
  <DocSecurity>0</DocSecurity>
  <Lines>1452</Lines>
  <Paragraphs>973</Paragraphs>
  <ScaleCrop>false</ScaleCrop>
  <Company>com valley ltd</Company>
  <LinksUpToDate>false</LinksUpToDate>
  <CharactersWithSpaces>59369</CharactersWithSpaces>
  <SharedDoc>false</SharedDoc>
  <HLinks>
    <vt:vector size="120" baseType="variant">
      <vt:variant>
        <vt:i4>4194398</vt:i4>
      </vt:variant>
      <vt:variant>
        <vt:i4>102</vt:i4>
      </vt:variant>
      <vt:variant>
        <vt:i4>0</vt:i4>
      </vt:variant>
      <vt:variant>
        <vt:i4>5</vt:i4>
      </vt:variant>
      <vt:variant>
        <vt:lpwstr>http://www.thedti.gov.za/</vt:lpwstr>
      </vt:variant>
      <vt:variant>
        <vt:lpwstr/>
      </vt:variant>
      <vt:variant>
        <vt:i4>3539064</vt:i4>
      </vt:variant>
      <vt:variant>
        <vt:i4>99</vt:i4>
      </vt:variant>
      <vt:variant>
        <vt:i4>0</vt:i4>
      </vt:variant>
      <vt:variant>
        <vt:i4>5</vt:i4>
      </vt:variant>
      <vt:variant>
        <vt:lpwstr>http://telkom.co.za/commom/pricelist/index.html</vt:lpwstr>
      </vt:variant>
      <vt:variant>
        <vt:lpwstr/>
      </vt:variant>
      <vt:variant>
        <vt:i4>7274606</vt:i4>
      </vt:variant>
      <vt:variant>
        <vt:i4>96</vt:i4>
      </vt:variant>
      <vt:variant>
        <vt:i4>0</vt:i4>
      </vt:variant>
      <vt:variant>
        <vt:i4>5</vt:i4>
      </vt:variant>
      <vt:variant>
        <vt:lpwstr>http://www.johannesburgwater.co.za/</vt:lpwstr>
      </vt:variant>
      <vt:variant>
        <vt:lpwstr/>
      </vt:variant>
      <vt:variant>
        <vt:i4>1310681109</vt:i4>
      </vt:variant>
      <vt:variant>
        <vt:i4>93</vt:i4>
      </vt:variant>
      <vt:variant>
        <vt:i4>0</vt:i4>
      </vt:variant>
      <vt:variant>
        <vt:i4>5</vt:i4>
      </vt:variant>
      <vt:variant>
        <vt:lpwstr>C:\Users\JK\AppData\Local\Temp\一校\www.thedti.gov.za</vt:lpwstr>
      </vt:variant>
      <vt:variant>
        <vt:lpwstr/>
      </vt:variant>
      <vt:variant>
        <vt:i4>4194398</vt:i4>
      </vt:variant>
      <vt:variant>
        <vt:i4>90</vt:i4>
      </vt:variant>
      <vt:variant>
        <vt:i4>0</vt:i4>
      </vt:variant>
      <vt:variant>
        <vt:i4>5</vt:i4>
      </vt:variant>
      <vt:variant>
        <vt:lpwstr>http://www.thedti.gov.za/</vt:lpwstr>
      </vt:variant>
      <vt:variant>
        <vt:lpwstr/>
      </vt:variant>
      <vt:variant>
        <vt:i4>1310681109</vt:i4>
      </vt:variant>
      <vt:variant>
        <vt:i4>87</vt:i4>
      </vt:variant>
      <vt:variant>
        <vt:i4>0</vt:i4>
      </vt:variant>
      <vt:variant>
        <vt:i4>5</vt:i4>
      </vt:variant>
      <vt:variant>
        <vt:lpwstr>C:\Users\JK\AppData\Local\Temp\一校\www.thedti.gov.za</vt:lpwstr>
      </vt:variant>
      <vt:variant>
        <vt:lpwstr/>
      </vt:variant>
      <vt:variant>
        <vt:i4>1114164</vt:i4>
      </vt:variant>
      <vt:variant>
        <vt:i4>80</vt:i4>
      </vt:variant>
      <vt:variant>
        <vt:i4>0</vt:i4>
      </vt:variant>
      <vt:variant>
        <vt:i4>5</vt:i4>
      </vt:variant>
      <vt:variant>
        <vt:lpwstr/>
      </vt:variant>
      <vt:variant>
        <vt:lpwstr>_Toc523614369</vt:lpwstr>
      </vt:variant>
      <vt:variant>
        <vt:i4>1114164</vt:i4>
      </vt:variant>
      <vt:variant>
        <vt:i4>74</vt:i4>
      </vt:variant>
      <vt:variant>
        <vt:i4>0</vt:i4>
      </vt:variant>
      <vt:variant>
        <vt:i4>5</vt:i4>
      </vt:variant>
      <vt:variant>
        <vt:lpwstr/>
      </vt:variant>
      <vt:variant>
        <vt:lpwstr>_Toc523614368</vt:lpwstr>
      </vt:variant>
      <vt:variant>
        <vt:i4>1114164</vt:i4>
      </vt:variant>
      <vt:variant>
        <vt:i4>68</vt:i4>
      </vt:variant>
      <vt:variant>
        <vt:i4>0</vt:i4>
      </vt:variant>
      <vt:variant>
        <vt:i4>5</vt:i4>
      </vt:variant>
      <vt:variant>
        <vt:lpwstr/>
      </vt:variant>
      <vt:variant>
        <vt:lpwstr>_Toc523614367</vt:lpwstr>
      </vt:variant>
      <vt:variant>
        <vt:i4>1114164</vt:i4>
      </vt:variant>
      <vt:variant>
        <vt:i4>62</vt:i4>
      </vt:variant>
      <vt:variant>
        <vt:i4>0</vt:i4>
      </vt:variant>
      <vt:variant>
        <vt:i4>5</vt:i4>
      </vt:variant>
      <vt:variant>
        <vt:lpwstr/>
      </vt:variant>
      <vt:variant>
        <vt:lpwstr>_Toc523614366</vt:lpwstr>
      </vt:variant>
      <vt:variant>
        <vt:i4>1114164</vt:i4>
      </vt:variant>
      <vt:variant>
        <vt:i4>56</vt:i4>
      </vt:variant>
      <vt:variant>
        <vt:i4>0</vt:i4>
      </vt:variant>
      <vt:variant>
        <vt:i4>5</vt:i4>
      </vt:variant>
      <vt:variant>
        <vt:lpwstr/>
      </vt:variant>
      <vt:variant>
        <vt:lpwstr>_Toc523614365</vt:lpwstr>
      </vt:variant>
      <vt:variant>
        <vt:i4>1114164</vt:i4>
      </vt:variant>
      <vt:variant>
        <vt:i4>50</vt:i4>
      </vt:variant>
      <vt:variant>
        <vt:i4>0</vt:i4>
      </vt:variant>
      <vt:variant>
        <vt:i4>5</vt:i4>
      </vt:variant>
      <vt:variant>
        <vt:lpwstr/>
      </vt:variant>
      <vt:variant>
        <vt:lpwstr>_Toc523614364</vt:lpwstr>
      </vt:variant>
      <vt:variant>
        <vt:i4>1114164</vt:i4>
      </vt:variant>
      <vt:variant>
        <vt:i4>44</vt:i4>
      </vt:variant>
      <vt:variant>
        <vt:i4>0</vt:i4>
      </vt:variant>
      <vt:variant>
        <vt:i4>5</vt:i4>
      </vt:variant>
      <vt:variant>
        <vt:lpwstr/>
      </vt:variant>
      <vt:variant>
        <vt:lpwstr>_Toc523614363</vt:lpwstr>
      </vt:variant>
      <vt:variant>
        <vt:i4>1114164</vt:i4>
      </vt:variant>
      <vt:variant>
        <vt:i4>38</vt:i4>
      </vt:variant>
      <vt:variant>
        <vt:i4>0</vt:i4>
      </vt:variant>
      <vt:variant>
        <vt:i4>5</vt:i4>
      </vt:variant>
      <vt:variant>
        <vt:lpwstr/>
      </vt:variant>
      <vt:variant>
        <vt:lpwstr>_Toc523614362</vt:lpwstr>
      </vt:variant>
      <vt:variant>
        <vt:i4>1114164</vt:i4>
      </vt:variant>
      <vt:variant>
        <vt:i4>32</vt:i4>
      </vt:variant>
      <vt:variant>
        <vt:i4>0</vt:i4>
      </vt:variant>
      <vt:variant>
        <vt:i4>5</vt:i4>
      </vt:variant>
      <vt:variant>
        <vt:lpwstr/>
      </vt:variant>
      <vt:variant>
        <vt:lpwstr>_Toc523614361</vt:lpwstr>
      </vt:variant>
      <vt:variant>
        <vt:i4>1114164</vt:i4>
      </vt:variant>
      <vt:variant>
        <vt:i4>26</vt:i4>
      </vt:variant>
      <vt:variant>
        <vt:i4>0</vt:i4>
      </vt:variant>
      <vt:variant>
        <vt:i4>5</vt:i4>
      </vt:variant>
      <vt:variant>
        <vt:lpwstr/>
      </vt:variant>
      <vt:variant>
        <vt:lpwstr>_Toc523614360</vt:lpwstr>
      </vt:variant>
      <vt:variant>
        <vt:i4>1179700</vt:i4>
      </vt:variant>
      <vt:variant>
        <vt:i4>20</vt:i4>
      </vt:variant>
      <vt:variant>
        <vt:i4>0</vt:i4>
      </vt:variant>
      <vt:variant>
        <vt:i4>5</vt:i4>
      </vt:variant>
      <vt:variant>
        <vt:lpwstr/>
      </vt:variant>
      <vt:variant>
        <vt:lpwstr>_Toc523614359</vt:lpwstr>
      </vt:variant>
      <vt:variant>
        <vt:i4>1179700</vt:i4>
      </vt:variant>
      <vt:variant>
        <vt:i4>14</vt:i4>
      </vt:variant>
      <vt:variant>
        <vt:i4>0</vt:i4>
      </vt:variant>
      <vt:variant>
        <vt:i4>5</vt:i4>
      </vt:variant>
      <vt:variant>
        <vt:lpwstr/>
      </vt:variant>
      <vt:variant>
        <vt:lpwstr>_Toc523614358</vt:lpwstr>
      </vt:variant>
      <vt:variant>
        <vt:i4>1179700</vt:i4>
      </vt:variant>
      <vt:variant>
        <vt:i4>8</vt:i4>
      </vt:variant>
      <vt:variant>
        <vt:i4>0</vt:i4>
      </vt:variant>
      <vt:variant>
        <vt:i4>5</vt:i4>
      </vt:variant>
      <vt:variant>
        <vt:lpwstr/>
      </vt:variant>
      <vt:variant>
        <vt:lpwstr>_Toc523614357</vt:lpwstr>
      </vt:variant>
      <vt:variant>
        <vt:i4>1179700</vt:i4>
      </vt:variant>
      <vt:variant>
        <vt:i4>2</vt:i4>
      </vt:variant>
      <vt:variant>
        <vt:i4>0</vt:i4>
      </vt:variant>
      <vt:variant>
        <vt:i4>5</vt:i4>
      </vt:variant>
      <vt:variant>
        <vt:lpwstr/>
      </vt:variant>
      <vt:variant>
        <vt:lpwstr>_Toc523614356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5</cp:revision>
  <cp:lastPrinted>2019-05-10T06:13:00Z</cp:lastPrinted>
  <dcterms:created xsi:type="dcterms:W3CDTF">2019-08-27T16:22:00Z</dcterms:created>
  <dcterms:modified xsi:type="dcterms:W3CDTF">2019-09-14T15:24:00Z</dcterms:modified>
</cp:coreProperties>
</file>