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096D1E" w14:textId="0E20C94D" w:rsidR="00A63E20" w:rsidRPr="008B7982" w:rsidRDefault="009B623B" w:rsidP="00A72338">
      <w:pPr>
        <w:ind w:firstLine="472"/>
        <w:rPr>
          <w:rFonts w:eastAsia="SimSun"/>
        </w:rPr>
      </w:pPr>
      <w:bookmarkStart w:id="0" w:name="_GoBack"/>
      <w:r w:rsidRPr="008B7982">
        <w:rPr>
          <w:rFonts w:eastAsia="SimSun"/>
          <w:noProof/>
          <w:lang w:eastAsia="zh-TW"/>
        </w:rPr>
        <w:drawing>
          <wp:anchor distT="0" distB="0" distL="114300" distR="114300" simplePos="0" relativeHeight="251661312" behindDoc="1" locked="1" layoutInCell="1" allowOverlap="1" wp14:anchorId="465E6204" wp14:editId="1102E63C">
            <wp:simplePos x="0" y="0"/>
            <wp:positionH relativeFrom="column">
              <wp:posOffset>-1125855</wp:posOffset>
            </wp:positionH>
            <wp:positionV relativeFrom="page">
              <wp:posOffset>-114300</wp:posOffset>
            </wp:positionV>
            <wp:extent cx="7631430" cy="10796270"/>
            <wp:effectExtent l="0" t="0" r="7620" b="5080"/>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8封面-孟加拉-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737A05F2" w14:textId="77777777" w:rsidR="00014516" w:rsidRPr="008B7982" w:rsidRDefault="00014516" w:rsidP="00A72338">
      <w:pPr>
        <w:ind w:firstLine="472"/>
        <w:rPr>
          <w:rFonts w:eastAsia="SimSun"/>
        </w:rPr>
      </w:pPr>
    </w:p>
    <w:p w14:paraId="5C1BAB64" w14:textId="0CF3E048" w:rsidR="001E2D2A" w:rsidRPr="008B7982" w:rsidRDefault="001E2D2A" w:rsidP="00A72338">
      <w:pPr>
        <w:ind w:firstLine="472"/>
        <w:rPr>
          <w:rFonts w:eastAsia="SimSun"/>
        </w:rPr>
      </w:pPr>
    </w:p>
    <w:p w14:paraId="2C8AEFD9" w14:textId="77777777" w:rsidR="00B52140" w:rsidRPr="008B7982" w:rsidRDefault="00B52140" w:rsidP="00A72338">
      <w:pPr>
        <w:ind w:firstLine="472"/>
        <w:rPr>
          <w:rFonts w:eastAsia="SimSun"/>
        </w:rPr>
      </w:pPr>
    </w:p>
    <w:p w14:paraId="69202D79" w14:textId="77777777" w:rsidR="00A72338" w:rsidRPr="008B7982" w:rsidRDefault="0077699E" w:rsidP="00A72338">
      <w:pPr>
        <w:ind w:firstLine="472"/>
      </w:pPr>
      <w:r w:rsidRPr="008B7982">
        <w:rPr>
          <w:noProof/>
          <w:lang w:eastAsia="zh-TW"/>
        </w:rPr>
        <mc:AlternateContent>
          <mc:Choice Requires="wps">
            <w:drawing>
              <wp:anchor distT="0" distB="0" distL="114300" distR="114300" simplePos="0" relativeHeight="251657216" behindDoc="0" locked="0" layoutInCell="1" allowOverlap="1" wp14:anchorId="44FC7C75" wp14:editId="40961ADA">
                <wp:simplePos x="0" y="0"/>
                <wp:positionH relativeFrom="column">
                  <wp:posOffset>-1122680</wp:posOffset>
                </wp:positionH>
                <wp:positionV relativeFrom="paragraph">
                  <wp:posOffset>6798310</wp:posOffset>
                </wp:positionV>
                <wp:extent cx="7642860" cy="1194435"/>
                <wp:effectExtent l="0" t="0" r="0" b="5715"/>
                <wp:wrapNone/>
                <wp:docPr id="3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194435"/>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B362C6" w14:textId="74BB28C9" w:rsidR="00467435" w:rsidRPr="0035437D" w:rsidRDefault="009B623B" w:rsidP="002302D6">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467435" w:rsidRPr="0035437D">
                              <w:rPr>
                                <w:rFonts w:ascii="Arial Unicode MS" w:hAnsi="Arial Unicode MS" w:hint="eastAsia"/>
                                <w:color w:val="FFFFFF"/>
                                <w:spacing w:val="20"/>
                                <w:kern w:val="0"/>
                                <w:sz w:val="32"/>
                                <w:szCs w:val="32"/>
                                <w:lang w:eastAsia="zh-TW"/>
                              </w:rPr>
                              <w:t xml:space="preserve">　編</w:t>
                            </w:r>
                            <w:r w:rsidR="00467435">
                              <w:rPr>
                                <w:rFonts w:ascii="Arial Unicode MS" w:hAnsi="Arial Unicode MS" w:hint="eastAsia"/>
                                <w:color w:val="FFFFFF"/>
                                <w:spacing w:val="20"/>
                                <w:kern w:val="0"/>
                                <w:sz w:val="32"/>
                                <w:szCs w:val="32"/>
                                <w:lang w:eastAsia="zh-TW"/>
                              </w:rPr>
                              <w:t>印</w:t>
                            </w:r>
                          </w:p>
                          <w:p w14:paraId="3EE10D7D" w14:textId="258CF3A9" w:rsidR="00467435" w:rsidRPr="0035437D" w:rsidRDefault="009B623B" w:rsidP="002302D6">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467435" w:rsidRPr="005E5AC8">
                              <w:rPr>
                                <w:rFonts w:cs="Arial"/>
                                <w:color w:val="FFFFFF"/>
                                <w:kern w:val="0"/>
                                <w:sz w:val="22"/>
                                <w:szCs w:val="22"/>
                              </w:rPr>
                              <w:t>,</w:t>
                            </w:r>
                            <w:r w:rsidR="00467435" w:rsidRPr="0035437D">
                              <w:rPr>
                                <w:rFonts w:ascii="Arial" w:hAnsi="Arial" w:cs="Arial"/>
                                <w:color w:val="FFFFFF"/>
                                <w:kern w:val="0"/>
                                <w:sz w:val="22"/>
                                <w:szCs w:val="22"/>
                              </w:rPr>
                              <w:t xml:space="preserve"> Ministry of Economic Affairs</w:t>
                            </w:r>
                          </w:p>
                          <w:p w14:paraId="5ACF39CB" w14:textId="7A3FDCD7" w:rsidR="00467435" w:rsidRPr="0035437D" w:rsidRDefault="00467435" w:rsidP="002302D6">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w:t>
                            </w:r>
                            <w:proofErr w:type="gramStart"/>
                            <w:r w:rsidRPr="0035437D">
                              <w:rPr>
                                <w:rFonts w:ascii="Arial" w:hAnsi="Arial" w:hint="eastAsia"/>
                                <w:color w:val="FFFFFF"/>
                                <w:spacing w:val="20"/>
                                <w:kern w:val="0"/>
                              </w:rPr>
                              <w:t>國</w:t>
                            </w:r>
                            <w:proofErr w:type="gramEnd"/>
                            <w:r>
                              <w:rPr>
                                <w:rFonts w:ascii="Arial" w:hAnsi="Arial" w:cs="Arial" w:hint="eastAsia"/>
                                <w:color w:val="FFFFFF"/>
                                <w:kern w:val="0"/>
                                <w:lang w:eastAsia="zh-TW"/>
                              </w:rPr>
                              <w:t>１１２</w:t>
                            </w:r>
                            <w:r w:rsidRPr="0035437D">
                              <w:rPr>
                                <w:rFonts w:ascii="Arial" w:hAnsi="Arial" w:hint="eastAsia"/>
                                <w:color w:val="FFFFFF"/>
                                <w:spacing w:val="20"/>
                                <w:kern w:val="0"/>
                              </w:rPr>
                              <w:t>年</w:t>
                            </w:r>
                            <w:r>
                              <w:rPr>
                                <w:rFonts w:ascii="Arial" w:hAnsi="Arial" w:hint="eastAsia"/>
                                <w:color w:val="FFFFFF"/>
                                <w:spacing w:val="20"/>
                                <w:kern w:val="0"/>
                                <w:lang w:eastAsia="zh-TW"/>
                              </w:rPr>
                              <w:t>９</w:t>
                            </w:r>
                            <w:r w:rsidRPr="0035437D">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8.4pt;margin-top:535.3pt;width:601.8pt;height:94.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" fillcolor="#339" stroked="f">
                <v:textbox inset="0,4mm,0,0">
                  <w:txbxContent>
                    <w:p w14:paraId="2AB362C6" w14:textId="74BB28C9" w:rsidR="00467435" w:rsidRPr="0035437D" w:rsidRDefault="009B623B" w:rsidP="002302D6">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467435" w:rsidRPr="0035437D">
                        <w:rPr>
                          <w:rFonts w:ascii="Arial Unicode MS" w:hAnsi="Arial Unicode MS" w:hint="eastAsia"/>
                          <w:color w:val="FFFFFF"/>
                          <w:spacing w:val="20"/>
                          <w:kern w:val="0"/>
                          <w:sz w:val="32"/>
                          <w:szCs w:val="32"/>
                          <w:lang w:eastAsia="zh-TW"/>
                        </w:rPr>
                        <w:t xml:space="preserve">　編</w:t>
                      </w:r>
                      <w:r w:rsidR="00467435">
                        <w:rPr>
                          <w:rFonts w:ascii="Arial Unicode MS" w:hAnsi="Arial Unicode MS" w:hint="eastAsia"/>
                          <w:color w:val="FFFFFF"/>
                          <w:spacing w:val="20"/>
                          <w:kern w:val="0"/>
                          <w:sz w:val="32"/>
                          <w:szCs w:val="32"/>
                          <w:lang w:eastAsia="zh-TW"/>
                        </w:rPr>
                        <w:t>印</w:t>
                      </w:r>
                    </w:p>
                    <w:p w14:paraId="3EE10D7D" w14:textId="258CF3A9" w:rsidR="00467435" w:rsidRPr="0035437D" w:rsidRDefault="009B623B" w:rsidP="002302D6">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467435" w:rsidRPr="005E5AC8">
                        <w:rPr>
                          <w:rFonts w:cs="Arial"/>
                          <w:color w:val="FFFFFF"/>
                          <w:kern w:val="0"/>
                          <w:sz w:val="22"/>
                          <w:szCs w:val="22"/>
                        </w:rPr>
                        <w:t>,</w:t>
                      </w:r>
                      <w:r w:rsidR="00467435" w:rsidRPr="0035437D">
                        <w:rPr>
                          <w:rFonts w:ascii="Arial" w:hAnsi="Arial" w:cs="Arial"/>
                          <w:color w:val="FFFFFF"/>
                          <w:kern w:val="0"/>
                          <w:sz w:val="22"/>
                          <w:szCs w:val="22"/>
                        </w:rPr>
                        <w:t xml:space="preserve"> Ministry of Economic Affairs</w:t>
                      </w:r>
                    </w:p>
                    <w:p w14:paraId="5ACF39CB" w14:textId="7A3FDCD7" w:rsidR="00467435" w:rsidRPr="0035437D" w:rsidRDefault="00467435" w:rsidP="002302D6">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w:t>
                      </w:r>
                      <w:proofErr w:type="gramStart"/>
                      <w:r w:rsidRPr="0035437D">
                        <w:rPr>
                          <w:rFonts w:ascii="Arial" w:hAnsi="Arial" w:hint="eastAsia"/>
                          <w:color w:val="FFFFFF"/>
                          <w:spacing w:val="20"/>
                          <w:kern w:val="0"/>
                        </w:rPr>
                        <w:t>國</w:t>
                      </w:r>
                      <w:proofErr w:type="gramEnd"/>
                      <w:r>
                        <w:rPr>
                          <w:rFonts w:ascii="Arial" w:hAnsi="Arial" w:cs="Arial" w:hint="eastAsia"/>
                          <w:color w:val="FFFFFF"/>
                          <w:kern w:val="0"/>
                          <w:lang w:eastAsia="zh-TW"/>
                        </w:rPr>
                        <w:t>１１２</w:t>
                      </w:r>
                      <w:r w:rsidRPr="0035437D">
                        <w:rPr>
                          <w:rFonts w:ascii="Arial" w:hAnsi="Arial" w:hint="eastAsia"/>
                          <w:color w:val="FFFFFF"/>
                          <w:spacing w:val="20"/>
                          <w:kern w:val="0"/>
                        </w:rPr>
                        <w:t>年</w:t>
                      </w:r>
                      <w:r>
                        <w:rPr>
                          <w:rFonts w:ascii="Arial" w:hAnsi="Arial" w:hint="eastAsia"/>
                          <w:color w:val="FFFFFF"/>
                          <w:spacing w:val="20"/>
                          <w:kern w:val="0"/>
                          <w:lang w:eastAsia="zh-TW"/>
                        </w:rPr>
                        <w:t>９</w:t>
                      </w:r>
                      <w:r w:rsidRPr="0035437D">
                        <w:rPr>
                          <w:rFonts w:ascii="Arial" w:hAnsi="Arial" w:hint="eastAsia"/>
                          <w:color w:val="FFFFFF"/>
                          <w:spacing w:val="20"/>
                          <w:kern w:val="0"/>
                        </w:rPr>
                        <w:t>月</w:t>
                      </w:r>
                    </w:p>
                  </w:txbxContent>
                </v:textbox>
              </v:shape>
            </w:pict>
          </mc:Fallback>
        </mc:AlternateContent>
      </w:r>
      <w:r w:rsidR="00A72338" w:rsidRPr="008B7982">
        <w:br w:type="page"/>
      </w:r>
    </w:p>
    <w:p w14:paraId="127D6C67" w14:textId="77777777" w:rsidR="00A31508" w:rsidRPr="008B7982" w:rsidRDefault="00A31508" w:rsidP="00FE22A3">
      <w:pPr>
        <w:ind w:left="472" w:firstLineChars="0" w:firstLine="0"/>
        <w:rPr>
          <w:lang w:eastAsia="zh-TW"/>
        </w:rPr>
      </w:pPr>
    </w:p>
    <w:p w14:paraId="70B45F0A" w14:textId="77777777" w:rsidR="007265DE" w:rsidRPr="008B7982" w:rsidRDefault="007265DE" w:rsidP="00FE22A3">
      <w:pPr>
        <w:ind w:left="472" w:firstLineChars="0" w:firstLine="0"/>
        <w:rPr>
          <w:lang w:eastAsia="zh-TW"/>
        </w:rPr>
        <w:sectPr w:rsidR="007265DE" w:rsidRPr="008B7982"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8B7982" w:rsidRPr="008B7982" w14:paraId="1FE9F375" w14:textId="77777777">
        <w:trPr>
          <w:trHeight w:val="1293"/>
        </w:trPr>
        <w:tc>
          <w:tcPr>
            <w:tcW w:w="8560" w:type="dxa"/>
            <w:shd w:val="clear" w:color="auto" w:fill="auto"/>
            <w:vAlign w:val="center"/>
          </w:tcPr>
          <w:p w14:paraId="52AF089B" w14:textId="77777777" w:rsidR="00C3328A" w:rsidRPr="008B7982" w:rsidRDefault="00C3328A" w:rsidP="00FE22A3">
            <w:pPr>
              <w:ind w:left="472" w:firstLineChars="0" w:firstLine="0"/>
            </w:pPr>
          </w:p>
        </w:tc>
      </w:tr>
      <w:tr w:rsidR="008B7982" w:rsidRPr="008B7982" w14:paraId="5F7A80E5" w14:textId="77777777">
        <w:trPr>
          <w:trHeight w:val="1701"/>
        </w:trPr>
        <w:tc>
          <w:tcPr>
            <w:tcW w:w="8560" w:type="dxa"/>
            <w:shd w:val="clear" w:color="auto" w:fill="auto"/>
            <w:vAlign w:val="center"/>
          </w:tcPr>
          <w:p w14:paraId="6D2D9E7A" w14:textId="77777777" w:rsidR="00506A3C" w:rsidRPr="008B7982" w:rsidRDefault="00506A3C" w:rsidP="00FE22A3">
            <w:pPr>
              <w:ind w:leftChars="200" w:left="472" w:rightChars="200" w:right="472" w:firstLineChars="0" w:firstLine="0"/>
              <w:jc w:val="distribute"/>
              <w:rPr>
                <w:rFonts w:ascii="華康粗圓體" w:eastAsia="華康粗圓體" w:hAnsi="標楷體"/>
                <w:sz w:val="72"/>
                <w:szCs w:val="72"/>
                <w:lang w:eastAsia="zh-TW"/>
              </w:rPr>
            </w:pPr>
            <w:r w:rsidRPr="008B7982">
              <w:rPr>
                <w:rFonts w:ascii="華康粗圓體" w:eastAsia="華康粗圓體" w:hAnsi="標楷體" w:hint="eastAsia"/>
                <w:sz w:val="72"/>
                <w:szCs w:val="72"/>
              </w:rPr>
              <w:t>孟加拉投資環境簡</w:t>
            </w:r>
            <w:proofErr w:type="gramStart"/>
            <w:r w:rsidRPr="008B7982">
              <w:rPr>
                <w:rFonts w:ascii="華康粗圓體" w:eastAsia="華康粗圓體" w:hAnsi="標楷體" w:hint="eastAsia"/>
                <w:sz w:val="72"/>
                <w:szCs w:val="72"/>
              </w:rPr>
              <w:t>介</w:t>
            </w:r>
            <w:proofErr w:type="gramEnd"/>
          </w:p>
          <w:p w14:paraId="0A259965" w14:textId="77777777" w:rsidR="007E6A1E" w:rsidRPr="008B7982" w:rsidRDefault="00506A3C" w:rsidP="00FE22A3">
            <w:pPr>
              <w:ind w:leftChars="200" w:left="472" w:rightChars="200" w:right="472" w:firstLineChars="0" w:firstLine="0"/>
              <w:jc w:val="distribute"/>
              <w:rPr>
                <w:rFonts w:ascii="華康粗圓體" w:eastAsia="華康粗圓體" w:hAnsi="華康粗圓體"/>
                <w:sz w:val="48"/>
                <w:szCs w:val="48"/>
                <w:lang w:eastAsia="zh-TW"/>
              </w:rPr>
            </w:pPr>
            <w:r w:rsidRPr="008B7982">
              <w:rPr>
                <w:rFonts w:ascii="華康粗圓體" w:eastAsia="華康粗圓體" w:hAnsi="華康粗圓體"/>
                <w:sz w:val="48"/>
                <w:szCs w:val="48"/>
              </w:rPr>
              <w:t xml:space="preserve">Investment Guide to </w:t>
            </w:r>
            <w:r w:rsidRPr="008B7982">
              <w:rPr>
                <w:rFonts w:ascii="華康粗圓體" w:eastAsia="華康粗圓體" w:hAnsi="華康粗圓體"/>
                <w:sz w:val="48"/>
                <w:szCs w:val="48"/>
                <w:lang w:eastAsia="zh-TW"/>
              </w:rPr>
              <w:t>Bangladesh</w:t>
            </w:r>
          </w:p>
        </w:tc>
      </w:tr>
      <w:tr w:rsidR="008B7982" w:rsidRPr="008B7982" w14:paraId="597AF2AE" w14:textId="77777777">
        <w:trPr>
          <w:trHeight w:val="7854"/>
        </w:trPr>
        <w:tc>
          <w:tcPr>
            <w:tcW w:w="8560" w:type="dxa"/>
            <w:shd w:val="clear" w:color="auto" w:fill="auto"/>
          </w:tcPr>
          <w:p w14:paraId="79AFBCC9" w14:textId="77777777" w:rsidR="00954E1E" w:rsidRPr="008B7982" w:rsidRDefault="00954E1E" w:rsidP="00FE22A3">
            <w:pPr>
              <w:ind w:firstLineChars="0" w:firstLine="0"/>
              <w:jc w:val="center"/>
              <w:rPr>
                <w:rFonts w:ascii="華康中特圓體" w:eastAsia="華康中特圓體" w:hAnsi="標楷體"/>
                <w:sz w:val="28"/>
                <w:szCs w:val="28"/>
                <w:lang w:eastAsia="zh-TW"/>
              </w:rPr>
            </w:pPr>
          </w:p>
          <w:p w14:paraId="65EA64ED" w14:textId="77777777" w:rsidR="00954E1E" w:rsidRPr="008B7982" w:rsidRDefault="00954E1E" w:rsidP="00FE22A3">
            <w:pPr>
              <w:ind w:firstLineChars="0" w:firstLine="0"/>
              <w:jc w:val="center"/>
              <w:rPr>
                <w:rFonts w:ascii="華康中特圓體" w:eastAsia="華康中特圓體" w:hAnsi="標楷體"/>
                <w:sz w:val="28"/>
                <w:szCs w:val="28"/>
                <w:lang w:eastAsia="zh-TW"/>
              </w:rPr>
            </w:pPr>
          </w:p>
          <w:p w14:paraId="6C2EC651" w14:textId="76B78160" w:rsidR="00C3328A" w:rsidRPr="008B7982" w:rsidRDefault="009B623B" w:rsidP="00FE22A3">
            <w:pPr>
              <w:ind w:firstLineChars="0" w:firstLine="0"/>
              <w:jc w:val="center"/>
              <w:rPr>
                <w:rFonts w:ascii="華康中特圓體" w:eastAsia="華康中特圓體" w:hAnsi="標楷體"/>
                <w:sz w:val="28"/>
                <w:szCs w:val="28"/>
                <w:lang w:eastAsia="zh-TW"/>
              </w:rPr>
            </w:pPr>
            <w:r w:rsidRPr="008B7982">
              <w:rPr>
                <w:rFonts w:ascii="華康中特圓體" w:eastAsia="華康中特圓體" w:hAnsi="標楷體" w:hint="eastAsia"/>
                <w:sz w:val="28"/>
                <w:szCs w:val="28"/>
                <w:lang w:eastAsia="zh-TW"/>
              </w:rPr>
              <w:t>經濟部投資促進司</w:t>
            </w:r>
            <w:r w:rsidR="003E0BC3" w:rsidRPr="008B7982">
              <w:rPr>
                <w:rFonts w:ascii="華康中特圓體" w:eastAsia="華康中特圓體" w:hAnsi="標楷體"/>
                <w:sz w:val="28"/>
                <w:szCs w:val="28"/>
                <w:lang w:eastAsia="zh-TW"/>
              </w:rPr>
              <w:t xml:space="preserve">  </w:t>
            </w:r>
            <w:r w:rsidR="003E0BC3" w:rsidRPr="008B7982">
              <w:rPr>
                <w:rFonts w:ascii="華康中特圓體" w:eastAsia="華康中特圓體" w:hAnsi="標楷體" w:hint="eastAsia"/>
                <w:sz w:val="28"/>
                <w:szCs w:val="28"/>
                <w:lang w:eastAsia="zh-TW"/>
              </w:rPr>
              <w:t>編印</w:t>
            </w:r>
          </w:p>
        </w:tc>
      </w:tr>
    </w:tbl>
    <w:p w14:paraId="5CBCF4B8" w14:textId="77777777" w:rsidR="00A31508" w:rsidRPr="008B7982" w:rsidRDefault="00A31508" w:rsidP="002F24E4">
      <w:pPr>
        <w:ind w:firstLineChars="0" w:firstLine="0"/>
        <w:jc w:val="center"/>
        <w:rPr>
          <w:rFonts w:ascii="華康粗圓體" w:eastAsia="華康粗圓體"/>
          <w:sz w:val="28"/>
          <w:szCs w:val="28"/>
          <w:lang w:eastAsia="zh-TW"/>
        </w:rPr>
      </w:pPr>
      <w:r w:rsidRPr="008B7982">
        <w:rPr>
          <w:rFonts w:ascii="華康粗圓體" w:eastAsia="華康粗圓體" w:hint="eastAsia"/>
          <w:sz w:val="28"/>
          <w:szCs w:val="28"/>
          <w:lang w:eastAsia="zh-TW"/>
        </w:rPr>
        <w:t>感謝駐</w:t>
      </w:r>
      <w:r w:rsidR="002F24E4" w:rsidRPr="008B7982">
        <w:rPr>
          <w:rFonts w:ascii="華康粗圓體" w:eastAsia="華康粗圓體" w:hint="eastAsia"/>
          <w:sz w:val="28"/>
          <w:szCs w:val="28"/>
          <w:lang w:eastAsia="zh-TW"/>
        </w:rPr>
        <w:t>孟加拉達卡臺</w:t>
      </w:r>
      <w:r w:rsidR="009A4588" w:rsidRPr="008B7982">
        <w:rPr>
          <w:rFonts w:ascii="華康粗圓體" w:eastAsia="華康粗圓體" w:hint="eastAsia"/>
          <w:sz w:val="28"/>
          <w:szCs w:val="28"/>
          <w:lang w:eastAsia="zh-TW"/>
        </w:rPr>
        <w:t>灣</w:t>
      </w:r>
      <w:r w:rsidR="002F24E4" w:rsidRPr="008B7982">
        <w:rPr>
          <w:rFonts w:ascii="華康粗圓體" w:eastAsia="華康粗圓體" w:hint="eastAsia"/>
          <w:sz w:val="28"/>
          <w:szCs w:val="28"/>
          <w:lang w:eastAsia="zh-TW"/>
        </w:rPr>
        <w:t>貿</w:t>
      </w:r>
      <w:r w:rsidR="006112DF" w:rsidRPr="008B7982">
        <w:rPr>
          <w:rFonts w:ascii="華康粗圓體" w:eastAsia="華康粗圓體" w:hint="eastAsia"/>
          <w:sz w:val="28"/>
          <w:szCs w:val="28"/>
          <w:lang w:eastAsia="zh-TW"/>
        </w:rPr>
        <w:t>易</w:t>
      </w:r>
      <w:r w:rsidR="002F24E4" w:rsidRPr="008B7982">
        <w:rPr>
          <w:rFonts w:ascii="華康粗圓體" w:eastAsia="華康粗圓體" w:hint="eastAsia"/>
          <w:sz w:val="28"/>
          <w:szCs w:val="28"/>
          <w:lang w:eastAsia="zh-TW"/>
        </w:rPr>
        <w:t>中心</w:t>
      </w:r>
      <w:r w:rsidRPr="008B7982">
        <w:rPr>
          <w:rFonts w:ascii="華康粗圓體" w:eastAsia="華康粗圓體" w:hint="eastAsia"/>
          <w:sz w:val="28"/>
          <w:szCs w:val="28"/>
          <w:lang w:eastAsia="zh-TW"/>
        </w:rPr>
        <w:t>協助本書編撰</w:t>
      </w:r>
    </w:p>
    <w:p w14:paraId="5461D89F" w14:textId="77777777" w:rsidR="003F29BB" w:rsidRPr="008B7982" w:rsidRDefault="003F29BB" w:rsidP="002F24E4">
      <w:pPr>
        <w:ind w:firstLineChars="0" w:firstLine="0"/>
        <w:jc w:val="center"/>
        <w:rPr>
          <w:rFonts w:ascii="華康中特圓體" w:eastAsia="華康中特圓體" w:hAnsi="標楷體"/>
          <w:sz w:val="28"/>
          <w:szCs w:val="28"/>
          <w:lang w:eastAsia="zh-TW"/>
        </w:rPr>
      </w:pPr>
    </w:p>
    <w:p w14:paraId="7503AEE2" w14:textId="77777777" w:rsidR="006D7C50" w:rsidRPr="008B7982" w:rsidRDefault="006D7C50" w:rsidP="002F24E4">
      <w:pPr>
        <w:ind w:firstLineChars="0" w:firstLine="0"/>
        <w:jc w:val="center"/>
        <w:rPr>
          <w:rFonts w:ascii="華康中特圓體" w:eastAsia="華康中特圓體" w:hAnsi="標楷體"/>
          <w:sz w:val="28"/>
          <w:szCs w:val="28"/>
          <w:lang w:eastAsia="zh-TW"/>
        </w:rPr>
      </w:pPr>
    </w:p>
    <w:p w14:paraId="29590EE9" w14:textId="77777777" w:rsidR="006D7C50" w:rsidRPr="008B7982" w:rsidRDefault="006D7C50" w:rsidP="002F24E4">
      <w:pPr>
        <w:ind w:firstLineChars="0" w:firstLine="0"/>
        <w:jc w:val="center"/>
        <w:rPr>
          <w:rFonts w:ascii="華康中特圓體" w:eastAsia="華康中特圓體" w:hAnsi="標楷體"/>
          <w:sz w:val="28"/>
          <w:szCs w:val="28"/>
          <w:lang w:eastAsia="zh-TW"/>
        </w:rPr>
      </w:pPr>
    </w:p>
    <w:p w14:paraId="589DCF65" w14:textId="77777777" w:rsidR="006D7C50" w:rsidRPr="008B7982" w:rsidRDefault="006D7C50" w:rsidP="002F24E4">
      <w:pPr>
        <w:ind w:firstLineChars="0" w:firstLine="0"/>
        <w:jc w:val="center"/>
        <w:rPr>
          <w:rFonts w:ascii="華康中特圓體" w:eastAsia="華康中特圓體" w:hAnsi="標楷體"/>
          <w:sz w:val="28"/>
          <w:szCs w:val="28"/>
          <w:lang w:eastAsia="zh-TW"/>
        </w:rPr>
      </w:pPr>
    </w:p>
    <w:p w14:paraId="597CCBC8" w14:textId="77777777" w:rsidR="00854A30" w:rsidRPr="008B7982" w:rsidRDefault="00854A30" w:rsidP="00854A30">
      <w:pPr>
        <w:ind w:left="472" w:firstLineChars="0" w:firstLine="0"/>
        <w:rPr>
          <w:lang w:eastAsia="zh-TW"/>
        </w:rPr>
        <w:sectPr w:rsidR="00854A30" w:rsidRPr="008B7982" w:rsidSect="001B7CB9">
          <w:pgSz w:w="11906" w:h="16838" w:code="9"/>
          <w:pgMar w:top="2268" w:right="1701" w:bottom="1701" w:left="1701" w:header="1134" w:footer="851" w:gutter="0"/>
          <w:cols w:space="425"/>
          <w:docGrid w:type="linesAndChars" w:linePitch="514" w:charSpace="-774"/>
        </w:sectPr>
      </w:pPr>
    </w:p>
    <w:p w14:paraId="23A2A727" w14:textId="77777777" w:rsidR="005F2E60" w:rsidRPr="008B7982" w:rsidRDefault="005F2E60" w:rsidP="00FE22A3">
      <w:pPr>
        <w:spacing w:beforeLines="100" w:before="514" w:afterLines="100" w:after="514"/>
        <w:ind w:firstLineChars="0" w:firstLine="0"/>
        <w:jc w:val="center"/>
        <w:rPr>
          <w:rFonts w:ascii="華康新特明體" w:eastAsia="華康新特明體"/>
          <w:sz w:val="40"/>
          <w:szCs w:val="40"/>
          <w:lang w:eastAsia="zh-TW"/>
        </w:rPr>
      </w:pPr>
      <w:r w:rsidRPr="008B7982">
        <w:rPr>
          <w:rFonts w:ascii="華康新特明體" w:eastAsia="華康新特明體" w:hint="eastAsia"/>
          <w:sz w:val="40"/>
          <w:szCs w:val="40"/>
        </w:rPr>
        <w:t>目　錄</w:t>
      </w:r>
    </w:p>
    <w:p w14:paraId="5E4A7637" w14:textId="77777777" w:rsidR="00446F6B" w:rsidRPr="008B7982" w:rsidRDefault="00EE5C0B" w:rsidP="00446F6B">
      <w:pPr>
        <w:pStyle w:val="10"/>
        <w:rPr>
          <w:rFonts w:asciiTheme="minorHAnsi" w:eastAsiaTheme="minorEastAsia" w:hAnsiTheme="minorHAnsi" w:cstheme="minorBidi"/>
          <w:szCs w:val="22"/>
          <w:lang w:eastAsia="zh-TW"/>
        </w:rPr>
      </w:pPr>
      <w:r w:rsidRPr="008B7982">
        <w:fldChar w:fldCharType="begin"/>
      </w:r>
      <w:r w:rsidRPr="008B7982">
        <w:instrText xml:space="preserve"> TOC \h \z \t "</w:instrText>
      </w:r>
      <w:r w:rsidRPr="008B7982">
        <w:rPr>
          <w:rFonts w:hint="eastAsia"/>
        </w:rPr>
        <w:instrText>大標</w:instrText>
      </w:r>
      <w:r w:rsidRPr="008B7982">
        <w:instrText xml:space="preserve">,1" </w:instrText>
      </w:r>
      <w:r w:rsidRPr="008B7982">
        <w:fldChar w:fldCharType="separate"/>
      </w:r>
      <w:hyperlink w:anchor="_Toc140718570" w:history="1">
        <w:r w:rsidR="00446F6B" w:rsidRPr="008B7982">
          <w:rPr>
            <w:rStyle w:val="afb"/>
            <w:rFonts w:hint="eastAsia"/>
            <w:color w:val="auto"/>
            <w:u w:val="none"/>
          </w:rPr>
          <w:t>第壹章　自然人文環境</w:t>
        </w:r>
        <w:r w:rsidR="00446F6B" w:rsidRPr="008B7982">
          <w:rPr>
            <w:webHidden/>
          </w:rPr>
          <w:tab/>
        </w:r>
        <w:r w:rsidR="00446F6B" w:rsidRPr="008B7982">
          <w:rPr>
            <w:webHidden/>
          </w:rPr>
          <w:fldChar w:fldCharType="begin"/>
        </w:r>
        <w:r w:rsidR="00446F6B" w:rsidRPr="008B7982">
          <w:rPr>
            <w:webHidden/>
          </w:rPr>
          <w:instrText xml:space="preserve"> PAGEREF _Toc140718570 \h </w:instrText>
        </w:r>
        <w:r w:rsidR="00446F6B" w:rsidRPr="008B7982">
          <w:rPr>
            <w:webHidden/>
          </w:rPr>
        </w:r>
        <w:r w:rsidR="00446F6B" w:rsidRPr="008B7982">
          <w:rPr>
            <w:webHidden/>
          </w:rPr>
          <w:fldChar w:fldCharType="separate"/>
        </w:r>
        <w:r w:rsidR="008B7982">
          <w:rPr>
            <w:webHidden/>
          </w:rPr>
          <w:t>1</w:t>
        </w:r>
        <w:r w:rsidR="00446F6B" w:rsidRPr="008B7982">
          <w:rPr>
            <w:webHidden/>
          </w:rPr>
          <w:fldChar w:fldCharType="end"/>
        </w:r>
      </w:hyperlink>
    </w:p>
    <w:p w14:paraId="69A5FB5D" w14:textId="77777777" w:rsidR="00446F6B" w:rsidRPr="008B7982" w:rsidRDefault="00F30664">
      <w:pPr>
        <w:pStyle w:val="10"/>
        <w:rPr>
          <w:rFonts w:asciiTheme="minorHAnsi" w:eastAsiaTheme="minorEastAsia" w:hAnsiTheme="minorHAnsi" w:cstheme="minorBidi"/>
          <w:szCs w:val="22"/>
          <w:lang w:eastAsia="zh-TW"/>
        </w:rPr>
      </w:pPr>
      <w:hyperlink w:anchor="_Toc140718571" w:history="1">
        <w:r w:rsidR="00446F6B" w:rsidRPr="008B7982">
          <w:rPr>
            <w:rStyle w:val="afb"/>
            <w:rFonts w:hint="eastAsia"/>
            <w:color w:val="auto"/>
            <w:u w:val="none"/>
            <w:lang w:eastAsia="zh-TW"/>
          </w:rPr>
          <w:t>第貳章　經濟環境</w:t>
        </w:r>
        <w:r w:rsidR="00446F6B" w:rsidRPr="008B7982">
          <w:rPr>
            <w:webHidden/>
          </w:rPr>
          <w:tab/>
        </w:r>
        <w:r w:rsidR="00446F6B" w:rsidRPr="008B7982">
          <w:rPr>
            <w:webHidden/>
          </w:rPr>
          <w:fldChar w:fldCharType="begin"/>
        </w:r>
        <w:r w:rsidR="00446F6B" w:rsidRPr="008B7982">
          <w:rPr>
            <w:webHidden/>
          </w:rPr>
          <w:instrText xml:space="preserve"> PAGEREF _Toc140718571 \h </w:instrText>
        </w:r>
        <w:r w:rsidR="00446F6B" w:rsidRPr="008B7982">
          <w:rPr>
            <w:webHidden/>
          </w:rPr>
        </w:r>
        <w:r w:rsidR="00446F6B" w:rsidRPr="008B7982">
          <w:rPr>
            <w:webHidden/>
          </w:rPr>
          <w:fldChar w:fldCharType="separate"/>
        </w:r>
        <w:r w:rsidR="008B7982">
          <w:rPr>
            <w:webHidden/>
          </w:rPr>
          <w:t>5</w:t>
        </w:r>
        <w:r w:rsidR="00446F6B" w:rsidRPr="008B7982">
          <w:rPr>
            <w:webHidden/>
          </w:rPr>
          <w:fldChar w:fldCharType="end"/>
        </w:r>
      </w:hyperlink>
    </w:p>
    <w:p w14:paraId="1FA90165" w14:textId="77777777" w:rsidR="00446F6B" w:rsidRPr="008B7982" w:rsidRDefault="00F30664">
      <w:pPr>
        <w:pStyle w:val="10"/>
        <w:rPr>
          <w:rFonts w:asciiTheme="minorHAnsi" w:eastAsiaTheme="minorEastAsia" w:hAnsiTheme="minorHAnsi" w:cstheme="minorBidi"/>
          <w:szCs w:val="22"/>
          <w:lang w:eastAsia="zh-TW"/>
        </w:rPr>
      </w:pPr>
      <w:hyperlink w:anchor="_Toc140718572" w:history="1">
        <w:r w:rsidR="00446F6B" w:rsidRPr="008B7982">
          <w:rPr>
            <w:rStyle w:val="afb"/>
            <w:rFonts w:hint="eastAsia"/>
            <w:color w:val="auto"/>
            <w:u w:val="none"/>
            <w:lang w:eastAsia="zh-TW"/>
          </w:rPr>
          <w:t>第參章　外商在當地經營現況及投資機會</w:t>
        </w:r>
        <w:r w:rsidR="00446F6B" w:rsidRPr="008B7982">
          <w:rPr>
            <w:webHidden/>
          </w:rPr>
          <w:tab/>
        </w:r>
        <w:r w:rsidR="00446F6B" w:rsidRPr="008B7982">
          <w:rPr>
            <w:webHidden/>
          </w:rPr>
          <w:fldChar w:fldCharType="begin"/>
        </w:r>
        <w:r w:rsidR="00446F6B" w:rsidRPr="008B7982">
          <w:rPr>
            <w:webHidden/>
          </w:rPr>
          <w:instrText xml:space="preserve"> PAGEREF _Toc140718572 \h </w:instrText>
        </w:r>
        <w:r w:rsidR="00446F6B" w:rsidRPr="008B7982">
          <w:rPr>
            <w:webHidden/>
          </w:rPr>
        </w:r>
        <w:r w:rsidR="00446F6B" w:rsidRPr="008B7982">
          <w:rPr>
            <w:webHidden/>
          </w:rPr>
          <w:fldChar w:fldCharType="separate"/>
        </w:r>
        <w:r w:rsidR="008B7982">
          <w:rPr>
            <w:webHidden/>
          </w:rPr>
          <w:t>19</w:t>
        </w:r>
        <w:r w:rsidR="00446F6B" w:rsidRPr="008B7982">
          <w:rPr>
            <w:webHidden/>
          </w:rPr>
          <w:fldChar w:fldCharType="end"/>
        </w:r>
      </w:hyperlink>
    </w:p>
    <w:p w14:paraId="31A734AB" w14:textId="77777777" w:rsidR="00446F6B" w:rsidRPr="008B7982" w:rsidRDefault="00F30664">
      <w:pPr>
        <w:pStyle w:val="10"/>
        <w:rPr>
          <w:rFonts w:asciiTheme="minorHAnsi" w:eastAsiaTheme="minorEastAsia" w:hAnsiTheme="minorHAnsi" w:cstheme="minorBidi"/>
          <w:szCs w:val="22"/>
          <w:lang w:eastAsia="zh-TW"/>
        </w:rPr>
      </w:pPr>
      <w:hyperlink w:anchor="_Toc140718573" w:history="1">
        <w:r w:rsidR="00446F6B" w:rsidRPr="008B7982">
          <w:rPr>
            <w:rStyle w:val="afb"/>
            <w:rFonts w:hint="eastAsia"/>
            <w:color w:val="auto"/>
            <w:u w:val="none"/>
            <w:lang w:eastAsia="zh-TW"/>
          </w:rPr>
          <w:t>第肆章　投資法規及程序</w:t>
        </w:r>
        <w:r w:rsidR="00446F6B" w:rsidRPr="008B7982">
          <w:rPr>
            <w:webHidden/>
          </w:rPr>
          <w:tab/>
        </w:r>
        <w:r w:rsidR="00446F6B" w:rsidRPr="008B7982">
          <w:rPr>
            <w:webHidden/>
          </w:rPr>
          <w:fldChar w:fldCharType="begin"/>
        </w:r>
        <w:r w:rsidR="00446F6B" w:rsidRPr="008B7982">
          <w:rPr>
            <w:webHidden/>
          </w:rPr>
          <w:instrText xml:space="preserve"> PAGEREF _Toc140718573 \h </w:instrText>
        </w:r>
        <w:r w:rsidR="00446F6B" w:rsidRPr="008B7982">
          <w:rPr>
            <w:webHidden/>
          </w:rPr>
        </w:r>
        <w:r w:rsidR="00446F6B" w:rsidRPr="008B7982">
          <w:rPr>
            <w:webHidden/>
          </w:rPr>
          <w:fldChar w:fldCharType="separate"/>
        </w:r>
        <w:r w:rsidR="008B7982">
          <w:rPr>
            <w:webHidden/>
          </w:rPr>
          <w:t>25</w:t>
        </w:r>
        <w:r w:rsidR="00446F6B" w:rsidRPr="008B7982">
          <w:rPr>
            <w:webHidden/>
          </w:rPr>
          <w:fldChar w:fldCharType="end"/>
        </w:r>
      </w:hyperlink>
    </w:p>
    <w:p w14:paraId="769C47B4" w14:textId="77777777" w:rsidR="00446F6B" w:rsidRPr="008B7982" w:rsidRDefault="00F30664">
      <w:pPr>
        <w:pStyle w:val="10"/>
        <w:rPr>
          <w:rFonts w:asciiTheme="minorHAnsi" w:eastAsiaTheme="minorEastAsia" w:hAnsiTheme="minorHAnsi" w:cstheme="minorBidi"/>
          <w:szCs w:val="22"/>
          <w:lang w:eastAsia="zh-TW"/>
        </w:rPr>
      </w:pPr>
      <w:hyperlink w:anchor="_Toc140718574" w:history="1">
        <w:r w:rsidR="00446F6B" w:rsidRPr="008B7982">
          <w:rPr>
            <w:rStyle w:val="afb"/>
            <w:rFonts w:hint="eastAsia"/>
            <w:color w:val="auto"/>
            <w:u w:val="none"/>
          </w:rPr>
          <w:t>第伍章　租稅及金融制度</w:t>
        </w:r>
        <w:r w:rsidR="00446F6B" w:rsidRPr="008B7982">
          <w:rPr>
            <w:webHidden/>
          </w:rPr>
          <w:tab/>
        </w:r>
        <w:r w:rsidR="00446F6B" w:rsidRPr="008B7982">
          <w:rPr>
            <w:webHidden/>
          </w:rPr>
          <w:fldChar w:fldCharType="begin"/>
        </w:r>
        <w:r w:rsidR="00446F6B" w:rsidRPr="008B7982">
          <w:rPr>
            <w:webHidden/>
          </w:rPr>
          <w:instrText xml:space="preserve"> PAGEREF _Toc140718574 \h </w:instrText>
        </w:r>
        <w:r w:rsidR="00446F6B" w:rsidRPr="008B7982">
          <w:rPr>
            <w:webHidden/>
          </w:rPr>
        </w:r>
        <w:r w:rsidR="00446F6B" w:rsidRPr="008B7982">
          <w:rPr>
            <w:webHidden/>
          </w:rPr>
          <w:fldChar w:fldCharType="separate"/>
        </w:r>
        <w:r w:rsidR="008B7982">
          <w:rPr>
            <w:webHidden/>
          </w:rPr>
          <w:t>35</w:t>
        </w:r>
        <w:r w:rsidR="00446F6B" w:rsidRPr="008B7982">
          <w:rPr>
            <w:webHidden/>
          </w:rPr>
          <w:fldChar w:fldCharType="end"/>
        </w:r>
      </w:hyperlink>
    </w:p>
    <w:p w14:paraId="6477BE72" w14:textId="77777777" w:rsidR="00446F6B" w:rsidRPr="008B7982" w:rsidRDefault="00F30664">
      <w:pPr>
        <w:pStyle w:val="10"/>
        <w:rPr>
          <w:rFonts w:asciiTheme="minorHAnsi" w:eastAsiaTheme="minorEastAsia" w:hAnsiTheme="minorHAnsi" w:cstheme="minorBidi"/>
          <w:szCs w:val="22"/>
          <w:lang w:eastAsia="zh-TW"/>
        </w:rPr>
      </w:pPr>
      <w:hyperlink w:anchor="_Toc140718575" w:history="1">
        <w:r w:rsidR="00446F6B" w:rsidRPr="008B7982">
          <w:rPr>
            <w:rStyle w:val="afb"/>
            <w:rFonts w:hint="eastAsia"/>
            <w:color w:val="auto"/>
            <w:u w:val="none"/>
          </w:rPr>
          <w:t>第陸章　基礎建設及成本</w:t>
        </w:r>
        <w:r w:rsidR="00446F6B" w:rsidRPr="008B7982">
          <w:rPr>
            <w:webHidden/>
          </w:rPr>
          <w:tab/>
        </w:r>
        <w:r w:rsidR="00446F6B" w:rsidRPr="008B7982">
          <w:rPr>
            <w:webHidden/>
          </w:rPr>
          <w:fldChar w:fldCharType="begin"/>
        </w:r>
        <w:r w:rsidR="00446F6B" w:rsidRPr="008B7982">
          <w:rPr>
            <w:webHidden/>
          </w:rPr>
          <w:instrText xml:space="preserve"> PAGEREF _Toc140718575 \h </w:instrText>
        </w:r>
        <w:r w:rsidR="00446F6B" w:rsidRPr="008B7982">
          <w:rPr>
            <w:webHidden/>
          </w:rPr>
        </w:r>
        <w:r w:rsidR="00446F6B" w:rsidRPr="008B7982">
          <w:rPr>
            <w:webHidden/>
          </w:rPr>
          <w:fldChar w:fldCharType="separate"/>
        </w:r>
        <w:r w:rsidR="008B7982">
          <w:rPr>
            <w:webHidden/>
          </w:rPr>
          <w:t>39</w:t>
        </w:r>
        <w:r w:rsidR="00446F6B" w:rsidRPr="008B7982">
          <w:rPr>
            <w:webHidden/>
          </w:rPr>
          <w:fldChar w:fldCharType="end"/>
        </w:r>
      </w:hyperlink>
    </w:p>
    <w:p w14:paraId="60D21792" w14:textId="77777777" w:rsidR="00446F6B" w:rsidRPr="008B7982" w:rsidRDefault="00F30664">
      <w:pPr>
        <w:pStyle w:val="10"/>
        <w:rPr>
          <w:rFonts w:asciiTheme="minorHAnsi" w:eastAsiaTheme="minorEastAsia" w:hAnsiTheme="minorHAnsi" w:cstheme="minorBidi"/>
          <w:szCs w:val="22"/>
          <w:lang w:eastAsia="zh-TW"/>
        </w:rPr>
      </w:pPr>
      <w:hyperlink w:anchor="_Toc140718576" w:history="1">
        <w:r w:rsidR="00446F6B" w:rsidRPr="008B7982">
          <w:rPr>
            <w:rStyle w:val="afb"/>
            <w:rFonts w:hint="eastAsia"/>
            <w:color w:val="auto"/>
            <w:u w:val="none"/>
          </w:rPr>
          <w:t>第柒章</w:t>
        </w:r>
        <w:r w:rsidR="00446F6B" w:rsidRPr="008B7982">
          <w:rPr>
            <w:rStyle w:val="afb"/>
            <w:rFonts w:hint="eastAsia"/>
            <w:color w:val="auto"/>
            <w:u w:val="none"/>
            <w:lang w:eastAsia="zh-TW"/>
          </w:rPr>
          <w:t xml:space="preserve">　</w:t>
        </w:r>
        <w:r w:rsidR="00446F6B" w:rsidRPr="008B7982">
          <w:rPr>
            <w:rStyle w:val="afb"/>
            <w:rFonts w:hint="eastAsia"/>
            <w:color w:val="auto"/>
            <w:u w:val="none"/>
          </w:rPr>
          <w:t>勞工</w:t>
        </w:r>
        <w:r w:rsidR="00446F6B" w:rsidRPr="008B7982">
          <w:rPr>
            <w:webHidden/>
          </w:rPr>
          <w:tab/>
        </w:r>
        <w:r w:rsidR="00446F6B" w:rsidRPr="008B7982">
          <w:rPr>
            <w:webHidden/>
          </w:rPr>
          <w:fldChar w:fldCharType="begin"/>
        </w:r>
        <w:r w:rsidR="00446F6B" w:rsidRPr="008B7982">
          <w:rPr>
            <w:webHidden/>
          </w:rPr>
          <w:instrText xml:space="preserve"> PAGEREF _Toc140718576 \h </w:instrText>
        </w:r>
        <w:r w:rsidR="00446F6B" w:rsidRPr="008B7982">
          <w:rPr>
            <w:webHidden/>
          </w:rPr>
        </w:r>
        <w:r w:rsidR="00446F6B" w:rsidRPr="008B7982">
          <w:rPr>
            <w:webHidden/>
          </w:rPr>
          <w:fldChar w:fldCharType="separate"/>
        </w:r>
        <w:r w:rsidR="008B7982">
          <w:rPr>
            <w:webHidden/>
          </w:rPr>
          <w:t>47</w:t>
        </w:r>
        <w:r w:rsidR="00446F6B" w:rsidRPr="008B7982">
          <w:rPr>
            <w:webHidden/>
          </w:rPr>
          <w:fldChar w:fldCharType="end"/>
        </w:r>
      </w:hyperlink>
    </w:p>
    <w:p w14:paraId="76DF150D" w14:textId="77777777" w:rsidR="00446F6B" w:rsidRPr="008B7982" w:rsidRDefault="00F30664">
      <w:pPr>
        <w:pStyle w:val="10"/>
        <w:rPr>
          <w:rFonts w:asciiTheme="minorHAnsi" w:eastAsiaTheme="minorEastAsia" w:hAnsiTheme="minorHAnsi" w:cstheme="minorBidi"/>
          <w:szCs w:val="22"/>
          <w:lang w:eastAsia="zh-TW"/>
        </w:rPr>
      </w:pPr>
      <w:hyperlink w:anchor="_Toc140718577" w:history="1">
        <w:r w:rsidR="00446F6B" w:rsidRPr="008B7982">
          <w:rPr>
            <w:rStyle w:val="afb"/>
            <w:rFonts w:hint="eastAsia"/>
            <w:color w:val="auto"/>
            <w:u w:val="none"/>
          </w:rPr>
          <w:t>第捌章</w:t>
        </w:r>
        <w:r w:rsidR="00446F6B" w:rsidRPr="008B7982">
          <w:rPr>
            <w:rStyle w:val="afb"/>
            <w:rFonts w:hint="eastAsia"/>
            <w:color w:val="auto"/>
            <w:u w:val="none"/>
            <w:lang w:eastAsia="zh-TW"/>
          </w:rPr>
          <w:t xml:space="preserve">　簽證、</w:t>
        </w:r>
        <w:r w:rsidR="00446F6B" w:rsidRPr="008B7982">
          <w:rPr>
            <w:rStyle w:val="afb"/>
            <w:rFonts w:hint="eastAsia"/>
            <w:color w:val="auto"/>
            <w:u w:val="none"/>
          </w:rPr>
          <w:t>居留及移民</w:t>
        </w:r>
        <w:r w:rsidR="00446F6B" w:rsidRPr="008B7982">
          <w:rPr>
            <w:webHidden/>
          </w:rPr>
          <w:tab/>
        </w:r>
        <w:r w:rsidR="00446F6B" w:rsidRPr="008B7982">
          <w:rPr>
            <w:webHidden/>
          </w:rPr>
          <w:fldChar w:fldCharType="begin"/>
        </w:r>
        <w:r w:rsidR="00446F6B" w:rsidRPr="008B7982">
          <w:rPr>
            <w:webHidden/>
          </w:rPr>
          <w:instrText xml:space="preserve"> PAGEREF _Toc140718577 \h </w:instrText>
        </w:r>
        <w:r w:rsidR="00446F6B" w:rsidRPr="008B7982">
          <w:rPr>
            <w:webHidden/>
          </w:rPr>
        </w:r>
        <w:r w:rsidR="00446F6B" w:rsidRPr="008B7982">
          <w:rPr>
            <w:webHidden/>
          </w:rPr>
          <w:fldChar w:fldCharType="separate"/>
        </w:r>
        <w:r w:rsidR="008B7982">
          <w:rPr>
            <w:webHidden/>
          </w:rPr>
          <w:t>51</w:t>
        </w:r>
        <w:r w:rsidR="00446F6B" w:rsidRPr="008B7982">
          <w:rPr>
            <w:webHidden/>
          </w:rPr>
          <w:fldChar w:fldCharType="end"/>
        </w:r>
      </w:hyperlink>
    </w:p>
    <w:p w14:paraId="67378BD5" w14:textId="77777777" w:rsidR="00446F6B" w:rsidRPr="008B7982" w:rsidRDefault="00F30664">
      <w:pPr>
        <w:pStyle w:val="10"/>
        <w:rPr>
          <w:rFonts w:asciiTheme="minorHAnsi" w:eastAsiaTheme="minorEastAsia" w:hAnsiTheme="minorHAnsi" w:cstheme="minorBidi"/>
          <w:szCs w:val="22"/>
          <w:lang w:eastAsia="zh-TW"/>
        </w:rPr>
      </w:pPr>
      <w:hyperlink w:anchor="_Toc140718578" w:history="1">
        <w:r w:rsidR="00446F6B" w:rsidRPr="008B7982">
          <w:rPr>
            <w:rStyle w:val="afb"/>
            <w:rFonts w:hint="eastAsia"/>
            <w:color w:val="auto"/>
            <w:u w:val="none"/>
          </w:rPr>
          <w:t>第玖章</w:t>
        </w:r>
        <w:r w:rsidR="00446F6B" w:rsidRPr="008B7982">
          <w:rPr>
            <w:rStyle w:val="afb"/>
            <w:rFonts w:hint="eastAsia"/>
            <w:color w:val="auto"/>
            <w:u w:val="none"/>
            <w:lang w:eastAsia="zh-TW"/>
          </w:rPr>
          <w:t xml:space="preserve">　結論</w:t>
        </w:r>
        <w:r w:rsidR="00446F6B" w:rsidRPr="008B7982">
          <w:rPr>
            <w:webHidden/>
          </w:rPr>
          <w:tab/>
        </w:r>
        <w:r w:rsidR="00446F6B" w:rsidRPr="008B7982">
          <w:rPr>
            <w:webHidden/>
          </w:rPr>
          <w:fldChar w:fldCharType="begin"/>
        </w:r>
        <w:r w:rsidR="00446F6B" w:rsidRPr="008B7982">
          <w:rPr>
            <w:webHidden/>
          </w:rPr>
          <w:instrText xml:space="preserve"> PAGEREF _Toc140718578 \h </w:instrText>
        </w:r>
        <w:r w:rsidR="00446F6B" w:rsidRPr="008B7982">
          <w:rPr>
            <w:webHidden/>
          </w:rPr>
        </w:r>
        <w:r w:rsidR="00446F6B" w:rsidRPr="008B7982">
          <w:rPr>
            <w:webHidden/>
          </w:rPr>
          <w:fldChar w:fldCharType="separate"/>
        </w:r>
        <w:r w:rsidR="008B7982">
          <w:rPr>
            <w:webHidden/>
          </w:rPr>
          <w:t>55</w:t>
        </w:r>
        <w:r w:rsidR="00446F6B" w:rsidRPr="008B7982">
          <w:rPr>
            <w:webHidden/>
          </w:rPr>
          <w:fldChar w:fldCharType="end"/>
        </w:r>
      </w:hyperlink>
    </w:p>
    <w:p w14:paraId="58FC4ACF" w14:textId="77777777" w:rsidR="00446F6B" w:rsidRPr="008B7982" w:rsidRDefault="00F30664">
      <w:pPr>
        <w:pStyle w:val="10"/>
        <w:rPr>
          <w:rFonts w:asciiTheme="minorHAnsi" w:eastAsiaTheme="minorEastAsia" w:hAnsiTheme="minorHAnsi" w:cstheme="minorBidi"/>
          <w:szCs w:val="22"/>
          <w:lang w:eastAsia="zh-TW"/>
        </w:rPr>
      </w:pPr>
      <w:hyperlink w:anchor="_Toc140718579" w:history="1">
        <w:r w:rsidR="00446F6B" w:rsidRPr="008B7982">
          <w:rPr>
            <w:rStyle w:val="afb"/>
            <w:rFonts w:hint="eastAsia"/>
            <w:color w:val="auto"/>
            <w:u w:val="none"/>
          </w:rPr>
          <w:t>附錄一　我國在當地駐外單位及</w:t>
        </w:r>
        <w:r w:rsidR="00446F6B" w:rsidRPr="008B7982">
          <w:rPr>
            <w:rStyle w:val="afb"/>
            <w:rFonts w:hint="eastAsia"/>
            <w:color w:val="auto"/>
            <w:u w:val="none"/>
            <w:lang w:eastAsia="zh-TW"/>
          </w:rPr>
          <w:t>臺</w:t>
        </w:r>
        <w:r w:rsidR="00446F6B" w:rsidRPr="008B7982">
          <w:rPr>
            <w:rStyle w:val="afb"/>
            <w:rFonts w:hint="eastAsia"/>
            <w:color w:val="auto"/>
            <w:u w:val="none"/>
          </w:rPr>
          <w:t>（華）商團體</w:t>
        </w:r>
        <w:r w:rsidR="00446F6B" w:rsidRPr="008B7982">
          <w:rPr>
            <w:webHidden/>
          </w:rPr>
          <w:tab/>
        </w:r>
        <w:r w:rsidR="00446F6B" w:rsidRPr="008B7982">
          <w:rPr>
            <w:webHidden/>
          </w:rPr>
          <w:fldChar w:fldCharType="begin"/>
        </w:r>
        <w:r w:rsidR="00446F6B" w:rsidRPr="008B7982">
          <w:rPr>
            <w:webHidden/>
          </w:rPr>
          <w:instrText xml:space="preserve"> PAGEREF _Toc140718579 \h </w:instrText>
        </w:r>
        <w:r w:rsidR="00446F6B" w:rsidRPr="008B7982">
          <w:rPr>
            <w:webHidden/>
          </w:rPr>
        </w:r>
        <w:r w:rsidR="00446F6B" w:rsidRPr="008B7982">
          <w:rPr>
            <w:webHidden/>
          </w:rPr>
          <w:fldChar w:fldCharType="separate"/>
        </w:r>
        <w:r w:rsidR="008B7982">
          <w:rPr>
            <w:webHidden/>
          </w:rPr>
          <w:t>57</w:t>
        </w:r>
        <w:r w:rsidR="00446F6B" w:rsidRPr="008B7982">
          <w:rPr>
            <w:webHidden/>
          </w:rPr>
          <w:fldChar w:fldCharType="end"/>
        </w:r>
      </w:hyperlink>
    </w:p>
    <w:p w14:paraId="61CEDEA2" w14:textId="77777777" w:rsidR="00446F6B" w:rsidRPr="008B7982" w:rsidRDefault="00F30664">
      <w:pPr>
        <w:pStyle w:val="10"/>
        <w:rPr>
          <w:rFonts w:asciiTheme="minorHAnsi" w:eastAsiaTheme="minorEastAsia" w:hAnsiTheme="minorHAnsi" w:cstheme="minorBidi"/>
          <w:szCs w:val="22"/>
          <w:lang w:eastAsia="zh-TW"/>
        </w:rPr>
      </w:pPr>
      <w:hyperlink w:anchor="_Toc140718580" w:history="1">
        <w:r w:rsidR="00446F6B" w:rsidRPr="008B7982">
          <w:rPr>
            <w:rStyle w:val="afb"/>
            <w:rFonts w:hint="eastAsia"/>
            <w:color w:val="auto"/>
            <w:u w:val="none"/>
            <w:lang w:eastAsia="zh-TW"/>
          </w:rPr>
          <w:t>附錄二　當地重要投資相關機構</w:t>
        </w:r>
        <w:r w:rsidR="00446F6B" w:rsidRPr="008B7982">
          <w:rPr>
            <w:webHidden/>
          </w:rPr>
          <w:tab/>
        </w:r>
        <w:r w:rsidR="00446F6B" w:rsidRPr="008B7982">
          <w:rPr>
            <w:webHidden/>
          </w:rPr>
          <w:fldChar w:fldCharType="begin"/>
        </w:r>
        <w:r w:rsidR="00446F6B" w:rsidRPr="008B7982">
          <w:rPr>
            <w:webHidden/>
          </w:rPr>
          <w:instrText xml:space="preserve"> PAGEREF _Toc140718580 \h </w:instrText>
        </w:r>
        <w:r w:rsidR="00446F6B" w:rsidRPr="008B7982">
          <w:rPr>
            <w:webHidden/>
          </w:rPr>
        </w:r>
        <w:r w:rsidR="00446F6B" w:rsidRPr="008B7982">
          <w:rPr>
            <w:webHidden/>
          </w:rPr>
          <w:fldChar w:fldCharType="separate"/>
        </w:r>
        <w:r w:rsidR="008B7982">
          <w:rPr>
            <w:webHidden/>
          </w:rPr>
          <w:t>58</w:t>
        </w:r>
        <w:r w:rsidR="00446F6B" w:rsidRPr="008B7982">
          <w:rPr>
            <w:webHidden/>
          </w:rPr>
          <w:fldChar w:fldCharType="end"/>
        </w:r>
      </w:hyperlink>
    </w:p>
    <w:p w14:paraId="583FDB38" w14:textId="77777777" w:rsidR="00446F6B" w:rsidRPr="008B7982" w:rsidRDefault="00F30664">
      <w:pPr>
        <w:pStyle w:val="10"/>
        <w:rPr>
          <w:rFonts w:asciiTheme="minorHAnsi" w:eastAsiaTheme="minorEastAsia" w:hAnsiTheme="minorHAnsi" w:cstheme="minorBidi"/>
          <w:szCs w:val="22"/>
          <w:lang w:eastAsia="zh-TW"/>
        </w:rPr>
      </w:pPr>
      <w:hyperlink w:anchor="_Toc140718581" w:history="1">
        <w:r w:rsidR="00446F6B" w:rsidRPr="008B7982">
          <w:rPr>
            <w:rStyle w:val="afb"/>
            <w:rFonts w:hint="eastAsia"/>
            <w:color w:val="auto"/>
            <w:u w:val="none"/>
          </w:rPr>
          <w:t>附錄三　當地外人投資統計（累計</w:t>
        </w:r>
        <w:r w:rsidR="00446F6B" w:rsidRPr="008B7982">
          <w:rPr>
            <w:rStyle w:val="afb"/>
            <w:rFonts w:hint="eastAsia"/>
            <w:color w:val="auto"/>
            <w:u w:val="none"/>
            <w:lang w:eastAsia="zh-TW"/>
          </w:rPr>
          <w:t>）</w:t>
        </w:r>
        <w:r w:rsidR="00446F6B" w:rsidRPr="008B7982">
          <w:rPr>
            <w:webHidden/>
          </w:rPr>
          <w:tab/>
        </w:r>
        <w:r w:rsidR="00446F6B" w:rsidRPr="008B7982">
          <w:rPr>
            <w:webHidden/>
          </w:rPr>
          <w:fldChar w:fldCharType="begin"/>
        </w:r>
        <w:r w:rsidR="00446F6B" w:rsidRPr="008B7982">
          <w:rPr>
            <w:webHidden/>
          </w:rPr>
          <w:instrText xml:space="preserve"> PAGEREF _Toc140718581 \h </w:instrText>
        </w:r>
        <w:r w:rsidR="00446F6B" w:rsidRPr="008B7982">
          <w:rPr>
            <w:webHidden/>
          </w:rPr>
        </w:r>
        <w:r w:rsidR="00446F6B" w:rsidRPr="008B7982">
          <w:rPr>
            <w:webHidden/>
          </w:rPr>
          <w:fldChar w:fldCharType="separate"/>
        </w:r>
        <w:r w:rsidR="008B7982">
          <w:rPr>
            <w:webHidden/>
          </w:rPr>
          <w:t>59</w:t>
        </w:r>
        <w:r w:rsidR="00446F6B" w:rsidRPr="008B7982">
          <w:rPr>
            <w:webHidden/>
          </w:rPr>
          <w:fldChar w:fldCharType="end"/>
        </w:r>
      </w:hyperlink>
    </w:p>
    <w:p w14:paraId="24C9E28A" w14:textId="77777777" w:rsidR="00446F6B" w:rsidRPr="008B7982" w:rsidRDefault="00F30664">
      <w:pPr>
        <w:pStyle w:val="10"/>
        <w:rPr>
          <w:rFonts w:asciiTheme="minorHAnsi" w:eastAsiaTheme="minorEastAsia" w:hAnsiTheme="minorHAnsi" w:cstheme="minorBidi"/>
          <w:szCs w:val="22"/>
          <w:lang w:eastAsia="zh-TW"/>
        </w:rPr>
      </w:pPr>
      <w:hyperlink w:anchor="_Toc140718582" w:history="1">
        <w:r w:rsidR="00446F6B" w:rsidRPr="008B7982">
          <w:rPr>
            <w:rStyle w:val="afb"/>
            <w:rFonts w:hint="eastAsia"/>
            <w:color w:val="auto"/>
            <w:u w:val="none"/>
          </w:rPr>
          <w:t>附錄四</w:t>
        </w:r>
        <w:r w:rsidR="00446F6B" w:rsidRPr="008B7982">
          <w:rPr>
            <w:rStyle w:val="afb"/>
            <w:rFonts w:hint="eastAsia"/>
            <w:color w:val="auto"/>
            <w:u w:val="none"/>
            <w:lang w:eastAsia="zh-TW"/>
          </w:rPr>
          <w:t xml:space="preserve">　</w:t>
        </w:r>
        <w:r w:rsidR="00446F6B" w:rsidRPr="008B7982">
          <w:rPr>
            <w:rStyle w:val="afb"/>
            <w:rFonts w:hint="eastAsia"/>
            <w:color w:val="auto"/>
            <w:u w:val="none"/>
          </w:rPr>
          <w:t>我國廠商對當地</w:t>
        </w:r>
        <w:r w:rsidR="00446F6B" w:rsidRPr="008B7982">
          <w:rPr>
            <w:rStyle w:val="afb"/>
            <w:rFonts w:hint="eastAsia"/>
            <w:color w:val="auto"/>
            <w:u w:val="none"/>
            <w:lang w:eastAsia="zh-TW"/>
          </w:rPr>
          <w:t>國</w:t>
        </w:r>
        <w:r w:rsidR="00446F6B" w:rsidRPr="008B7982">
          <w:rPr>
            <w:rStyle w:val="afb"/>
            <w:rFonts w:hint="eastAsia"/>
            <w:color w:val="auto"/>
            <w:u w:val="none"/>
          </w:rPr>
          <w:t>投資統計</w:t>
        </w:r>
        <w:r w:rsidR="00446F6B" w:rsidRPr="008B7982">
          <w:rPr>
            <w:webHidden/>
          </w:rPr>
          <w:tab/>
        </w:r>
        <w:r w:rsidR="00446F6B" w:rsidRPr="008B7982">
          <w:rPr>
            <w:webHidden/>
          </w:rPr>
          <w:fldChar w:fldCharType="begin"/>
        </w:r>
        <w:r w:rsidR="00446F6B" w:rsidRPr="008B7982">
          <w:rPr>
            <w:webHidden/>
          </w:rPr>
          <w:instrText xml:space="preserve"> PAGEREF _Toc140718582 \h </w:instrText>
        </w:r>
        <w:r w:rsidR="00446F6B" w:rsidRPr="008B7982">
          <w:rPr>
            <w:webHidden/>
          </w:rPr>
        </w:r>
        <w:r w:rsidR="00446F6B" w:rsidRPr="008B7982">
          <w:rPr>
            <w:webHidden/>
          </w:rPr>
          <w:fldChar w:fldCharType="separate"/>
        </w:r>
        <w:r w:rsidR="008B7982">
          <w:rPr>
            <w:webHidden/>
          </w:rPr>
          <w:t>60</w:t>
        </w:r>
        <w:r w:rsidR="00446F6B" w:rsidRPr="008B7982">
          <w:rPr>
            <w:webHidden/>
          </w:rPr>
          <w:fldChar w:fldCharType="end"/>
        </w:r>
      </w:hyperlink>
    </w:p>
    <w:p w14:paraId="700490E3" w14:textId="77777777" w:rsidR="00446F6B" w:rsidRPr="008B7982" w:rsidRDefault="00F30664" w:rsidP="00446F6B">
      <w:pPr>
        <w:pStyle w:val="10"/>
        <w:rPr>
          <w:rFonts w:asciiTheme="minorHAnsi" w:eastAsiaTheme="minorEastAsia" w:hAnsiTheme="minorHAnsi" w:cstheme="minorBidi"/>
          <w:szCs w:val="22"/>
          <w:lang w:eastAsia="zh-TW"/>
        </w:rPr>
      </w:pPr>
      <w:hyperlink w:anchor="_Toc140718583" w:history="1">
        <w:r w:rsidR="00446F6B" w:rsidRPr="008B7982">
          <w:rPr>
            <w:rStyle w:val="afb"/>
            <w:rFonts w:hint="eastAsia"/>
            <w:color w:val="auto"/>
            <w:u w:val="none"/>
          </w:rPr>
          <w:t>附錄五　參考書目</w:t>
        </w:r>
        <w:r w:rsidR="00446F6B" w:rsidRPr="008B7982">
          <w:rPr>
            <w:webHidden/>
          </w:rPr>
          <w:tab/>
        </w:r>
        <w:r w:rsidR="00446F6B" w:rsidRPr="008B7982">
          <w:rPr>
            <w:webHidden/>
          </w:rPr>
          <w:fldChar w:fldCharType="begin"/>
        </w:r>
        <w:r w:rsidR="00446F6B" w:rsidRPr="008B7982">
          <w:rPr>
            <w:webHidden/>
          </w:rPr>
          <w:instrText xml:space="preserve"> PAGEREF _Toc140718583 \h </w:instrText>
        </w:r>
        <w:r w:rsidR="00446F6B" w:rsidRPr="008B7982">
          <w:rPr>
            <w:webHidden/>
          </w:rPr>
        </w:r>
        <w:r w:rsidR="00446F6B" w:rsidRPr="008B7982">
          <w:rPr>
            <w:webHidden/>
          </w:rPr>
          <w:fldChar w:fldCharType="separate"/>
        </w:r>
        <w:r w:rsidR="008B7982">
          <w:rPr>
            <w:webHidden/>
          </w:rPr>
          <w:t>62</w:t>
        </w:r>
        <w:r w:rsidR="00446F6B" w:rsidRPr="008B7982">
          <w:rPr>
            <w:webHidden/>
          </w:rPr>
          <w:fldChar w:fldCharType="end"/>
        </w:r>
      </w:hyperlink>
    </w:p>
    <w:p w14:paraId="549F0F52" w14:textId="13D0CFC3" w:rsidR="006D7C50" w:rsidRPr="008B7982" w:rsidRDefault="00EE5C0B" w:rsidP="00875EB0">
      <w:pPr>
        <w:ind w:firstLineChars="0" w:firstLine="0"/>
        <w:jc w:val="center"/>
        <w:rPr>
          <w:lang w:eastAsia="zh-TW"/>
        </w:rPr>
      </w:pPr>
      <w:r w:rsidRPr="008B7982">
        <w:fldChar w:fldCharType="end"/>
      </w:r>
    </w:p>
    <w:p w14:paraId="59059A4D" w14:textId="77777777" w:rsidR="00467435" w:rsidRPr="008B7982" w:rsidRDefault="00467435">
      <w:pPr>
        <w:widowControl/>
        <w:overflowPunct/>
        <w:autoSpaceDE/>
        <w:autoSpaceDN/>
        <w:ind w:firstLineChars="0" w:firstLine="0"/>
        <w:jc w:val="left"/>
        <w:rPr>
          <w:rFonts w:ascii="華康超黑體" w:eastAsia="華康超黑體"/>
          <w:sz w:val="48"/>
          <w:szCs w:val="48"/>
          <w:lang w:eastAsia="zh-TW"/>
        </w:rPr>
      </w:pPr>
      <w:r w:rsidRPr="008B7982">
        <w:rPr>
          <w:rFonts w:ascii="華康超黑體" w:eastAsia="華康超黑體"/>
          <w:sz w:val="48"/>
          <w:szCs w:val="48"/>
          <w:lang w:eastAsia="zh-TW"/>
        </w:rPr>
        <w:br w:type="page"/>
      </w:r>
    </w:p>
    <w:p w14:paraId="268CE842" w14:textId="303AC0DD" w:rsidR="006B3FA3" w:rsidRPr="008B7982" w:rsidRDefault="005F2E60" w:rsidP="005D5B8E">
      <w:pPr>
        <w:ind w:firstLineChars="0" w:firstLine="0"/>
        <w:jc w:val="center"/>
        <w:rPr>
          <w:rFonts w:ascii="華康超黑體" w:eastAsia="華康超黑體"/>
          <w:sz w:val="48"/>
          <w:szCs w:val="48"/>
          <w:lang w:eastAsia="zh-TW"/>
        </w:rPr>
      </w:pPr>
      <w:r w:rsidRPr="008B7982">
        <w:rPr>
          <w:rFonts w:ascii="華康超黑體" w:eastAsia="華康超黑體"/>
          <w:sz w:val="48"/>
          <w:szCs w:val="48"/>
          <w:lang w:eastAsia="zh-TW"/>
        </w:rPr>
        <w:br w:type="page"/>
      </w:r>
      <w:r w:rsidR="00AB12F1" w:rsidRPr="008B7982">
        <w:rPr>
          <w:rFonts w:ascii="華康超黑體" w:eastAsia="華康超黑體" w:hint="eastAsia"/>
          <w:sz w:val="48"/>
          <w:szCs w:val="48"/>
          <w:lang w:eastAsia="zh-TW"/>
        </w:rPr>
        <w:t>孟加拉</w:t>
      </w:r>
      <w:r w:rsidR="00174FDA" w:rsidRPr="008B7982">
        <w:rPr>
          <w:rFonts w:ascii="華康超黑體" w:eastAsia="華康超黑體" w:hint="eastAsia"/>
          <w:sz w:val="48"/>
          <w:szCs w:val="48"/>
          <w:lang w:eastAsia="zh-TW"/>
        </w:rPr>
        <w:t>基本資料表</w:t>
      </w:r>
    </w:p>
    <w:tbl>
      <w:tblPr>
        <w:tblW w:w="8569"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190"/>
        <w:gridCol w:w="6379"/>
      </w:tblGrid>
      <w:tr w:rsidR="008B7982" w:rsidRPr="008B7982" w14:paraId="3555E0E2" w14:textId="77777777" w:rsidTr="00F22E9F">
        <w:trPr>
          <w:trHeight w:val="680"/>
        </w:trPr>
        <w:tc>
          <w:tcPr>
            <w:tcW w:w="8569" w:type="dxa"/>
            <w:gridSpan w:val="2"/>
            <w:vAlign w:val="center"/>
          </w:tcPr>
          <w:p w14:paraId="06B6FEB4" w14:textId="21900927" w:rsidR="00DF2908" w:rsidRPr="008B7982" w:rsidRDefault="00AF11EA" w:rsidP="00AF11EA">
            <w:pPr>
              <w:pStyle w:val="af7"/>
              <w:jc w:val="center"/>
              <w:rPr>
                <w:rFonts w:ascii="華康粗黑體" w:eastAsia="華康粗黑體" w:hAnsi="標楷體"/>
                <w:sz w:val="32"/>
                <w:szCs w:val="32"/>
              </w:rPr>
            </w:pPr>
            <w:r w:rsidRPr="008B7982">
              <w:rPr>
                <w:rFonts w:ascii="華康粗黑體" w:eastAsia="華康粗黑體" w:hAnsi="標楷體" w:hint="eastAsia"/>
                <w:sz w:val="32"/>
                <w:szCs w:val="32"/>
              </w:rPr>
              <w:t>自</w:t>
            </w:r>
            <w:r w:rsidR="00DF2908" w:rsidRPr="008B7982">
              <w:rPr>
                <w:rFonts w:ascii="華康粗黑體" w:eastAsia="華康粗黑體" w:hAnsi="標楷體"/>
                <w:sz w:val="32"/>
                <w:szCs w:val="32"/>
              </w:rPr>
              <w:t xml:space="preserve">  </w:t>
            </w:r>
            <w:r w:rsidRPr="008B7982">
              <w:rPr>
                <w:rFonts w:ascii="華康粗黑體" w:eastAsia="華康粗黑體" w:hAnsi="標楷體" w:hint="eastAsia"/>
                <w:sz w:val="32"/>
                <w:szCs w:val="32"/>
              </w:rPr>
              <w:t>然</w:t>
            </w:r>
            <w:r w:rsidR="00DF2908" w:rsidRPr="008B7982">
              <w:rPr>
                <w:rFonts w:ascii="華康粗黑體" w:eastAsia="華康粗黑體" w:hAnsi="標楷體"/>
                <w:sz w:val="32"/>
                <w:szCs w:val="32"/>
              </w:rPr>
              <w:t xml:space="preserve">  </w:t>
            </w:r>
            <w:r w:rsidR="00DF2908" w:rsidRPr="008B7982">
              <w:rPr>
                <w:rFonts w:ascii="華康粗黑體" w:eastAsia="華康粗黑體" w:hAnsi="標楷體" w:hint="eastAsia"/>
                <w:sz w:val="32"/>
                <w:szCs w:val="32"/>
              </w:rPr>
              <w:t>人</w:t>
            </w:r>
            <w:r w:rsidR="00DF2908" w:rsidRPr="008B7982">
              <w:rPr>
                <w:rFonts w:ascii="華康粗黑體" w:eastAsia="華康粗黑體" w:hAnsi="標楷體"/>
                <w:sz w:val="32"/>
                <w:szCs w:val="32"/>
              </w:rPr>
              <w:t xml:space="preserve">  </w:t>
            </w:r>
            <w:r w:rsidR="00DF2908" w:rsidRPr="008B7982">
              <w:rPr>
                <w:rFonts w:ascii="華康粗黑體" w:eastAsia="華康粗黑體" w:hAnsi="標楷體" w:hint="eastAsia"/>
                <w:sz w:val="32"/>
                <w:szCs w:val="32"/>
              </w:rPr>
              <w:t>文</w:t>
            </w:r>
          </w:p>
        </w:tc>
      </w:tr>
      <w:tr w:rsidR="008B7982" w:rsidRPr="008B7982" w14:paraId="04073947" w14:textId="77777777" w:rsidTr="00F22E9F">
        <w:trPr>
          <w:trHeight w:val="680"/>
        </w:trPr>
        <w:tc>
          <w:tcPr>
            <w:tcW w:w="2190" w:type="dxa"/>
            <w:vAlign w:val="center"/>
          </w:tcPr>
          <w:p w14:paraId="3AA11F5C" w14:textId="77777777" w:rsidR="00DF2908" w:rsidRPr="008B7982" w:rsidRDefault="00DF2908" w:rsidP="00FE22A3">
            <w:pPr>
              <w:pStyle w:val="af7"/>
              <w:ind w:leftChars="50" w:left="118" w:rightChars="50" w:right="118"/>
              <w:jc w:val="distribute"/>
            </w:pPr>
            <w:r w:rsidRPr="008B7982">
              <w:rPr>
                <w:rFonts w:hint="eastAsia"/>
              </w:rPr>
              <w:t>地理環境</w:t>
            </w:r>
          </w:p>
        </w:tc>
        <w:tc>
          <w:tcPr>
            <w:tcW w:w="6379" w:type="dxa"/>
            <w:vAlign w:val="center"/>
          </w:tcPr>
          <w:p w14:paraId="523CDD6B" w14:textId="77777777" w:rsidR="00DF2908" w:rsidRPr="008B7982" w:rsidRDefault="00DF2908" w:rsidP="003A50CC">
            <w:pPr>
              <w:pStyle w:val="af7"/>
              <w:ind w:leftChars="50" w:left="118" w:rightChars="50" w:right="118"/>
            </w:pPr>
            <w:r w:rsidRPr="008B7982">
              <w:rPr>
                <w:rFonts w:hint="eastAsia"/>
              </w:rPr>
              <w:t>位於南亞次大陸</w:t>
            </w:r>
            <w:r w:rsidRPr="008B7982">
              <w:t>Jamuna</w:t>
            </w:r>
            <w:r w:rsidRPr="008B7982">
              <w:rPr>
                <w:rFonts w:hint="eastAsia"/>
              </w:rPr>
              <w:t>、</w:t>
            </w:r>
            <w:r w:rsidRPr="008B7982">
              <w:t>Padma</w:t>
            </w:r>
            <w:r w:rsidRPr="008B7982">
              <w:rPr>
                <w:rFonts w:hint="eastAsia"/>
              </w:rPr>
              <w:t>和</w:t>
            </w:r>
            <w:r w:rsidRPr="008B7982">
              <w:t>Meghna</w:t>
            </w:r>
            <w:r w:rsidRPr="008B7982">
              <w:rPr>
                <w:rFonts w:hint="eastAsia"/>
              </w:rPr>
              <w:t>三條河流下游之沖積平原，北面延伸至喜馬拉雅山山腳，是印度通往緬甸要衝。</w:t>
            </w:r>
            <w:proofErr w:type="gramStart"/>
            <w:r w:rsidRPr="008B7982">
              <w:rPr>
                <w:rFonts w:hint="eastAsia"/>
              </w:rPr>
              <w:t>南面濱</w:t>
            </w:r>
            <w:proofErr w:type="gramEnd"/>
            <w:r w:rsidRPr="008B7982">
              <w:rPr>
                <w:rFonts w:hint="eastAsia"/>
              </w:rPr>
              <w:t>臨孟加拉灣，海岸線長約</w:t>
            </w:r>
            <w:r w:rsidRPr="008B7982">
              <w:t>5</w:t>
            </w:r>
            <w:r w:rsidR="003A50CC" w:rsidRPr="008B7982">
              <w:t>8</w:t>
            </w:r>
            <w:r w:rsidRPr="008B7982">
              <w:t>0</w:t>
            </w:r>
            <w:r w:rsidRPr="008B7982">
              <w:rPr>
                <w:rFonts w:hint="eastAsia"/>
              </w:rPr>
              <w:t>公里。</w:t>
            </w:r>
          </w:p>
        </w:tc>
      </w:tr>
      <w:tr w:rsidR="008B7982" w:rsidRPr="008B7982" w14:paraId="686DFADA" w14:textId="77777777" w:rsidTr="00F22E9F">
        <w:trPr>
          <w:trHeight w:val="680"/>
        </w:trPr>
        <w:tc>
          <w:tcPr>
            <w:tcW w:w="2190" w:type="dxa"/>
            <w:vAlign w:val="center"/>
          </w:tcPr>
          <w:p w14:paraId="242CFF62" w14:textId="77777777" w:rsidR="00DF2908" w:rsidRPr="008B7982" w:rsidRDefault="00DF2908" w:rsidP="00FE22A3">
            <w:pPr>
              <w:pStyle w:val="af7"/>
              <w:ind w:leftChars="50" w:left="118" w:rightChars="50" w:right="118"/>
              <w:jc w:val="distribute"/>
            </w:pPr>
            <w:r w:rsidRPr="008B7982">
              <w:rPr>
                <w:rFonts w:hint="eastAsia"/>
              </w:rPr>
              <w:t>國土面積</w:t>
            </w:r>
          </w:p>
        </w:tc>
        <w:tc>
          <w:tcPr>
            <w:tcW w:w="6379" w:type="dxa"/>
            <w:vAlign w:val="center"/>
          </w:tcPr>
          <w:p w14:paraId="6D4E1AFB" w14:textId="77777777" w:rsidR="00DF2908" w:rsidRPr="008B7982" w:rsidRDefault="00DF2908" w:rsidP="00FE22A3">
            <w:pPr>
              <w:pStyle w:val="af7"/>
              <w:ind w:leftChars="50" w:left="118" w:rightChars="50" w:right="118"/>
            </w:pPr>
            <w:r w:rsidRPr="008B7982">
              <w:t>14</w:t>
            </w:r>
            <w:r w:rsidRPr="008B7982">
              <w:rPr>
                <w:rFonts w:hint="eastAsia"/>
              </w:rPr>
              <w:t>萬</w:t>
            </w:r>
            <w:r w:rsidR="006524B5" w:rsidRPr="008B7982">
              <w:rPr>
                <w:rFonts w:hint="eastAsia"/>
              </w:rPr>
              <w:t>7</w:t>
            </w:r>
            <w:r w:rsidR="00005043" w:rsidRPr="008B7982">
              <w:t>,</w:t>
            </w:r>
            <w:r w:rsidR="006524B5" w:rsidRPr="008B7982">
              <w:t>570</w:t>
            </w:r>
            <w:r w:rsidRPr="008B7982">
              <w:rPr>
                <w:rFonts w:hint="eastAsia"/>
              </w:rPr>
              <w:t>平方公里</w:t>
            </w:r>
          </w:p>
        </w:tc>
      </w:tr>
      <w:tr w:rsidR="008B7982" w:rsidRPr="008B7982" w14:paraId="158A72DF" w14:textId="77777777" w:rsidTr="00F22E9F">
        <w:trPr>
          <w:trHeight w:val="680"/>
        </w:trPr>
        <w:tc>
          <w:tcPr>
            <w:tcW w:w="2190" w:type="dxa"/>
            <w:vAlign w:val="center"/>
          </w:tcPr>
          <w:p w14:paraId="5E3D7E25" w14:textId="77777777" w:rsidR="00DF2908" w:rsidRPr="008B7982" w:rsidRDefault="00DF2908" w:rsidP="00FE22A3">
            <w:pPr>
              <w:pStyle w:val="af7"/>
              <w:ind w:leftChars="50" w:left="118" w:rightChars="50" w:right="118"/>
              <w:jc w:val="distribute"/>
            </w:pPr>
            <w:r w:rsidRPr="008B7982">
              <w:rPr>
                <w:rFonts w:hint="eastAsia"/>
              </w:rPr>
              <w:t>氣候</w:t>
            </w:r>
          </w:p>
        </w:tc>
        <w:tc>
          <w:tcPr>
            <w:tcW w:w="6379" w:type="dxa"/>
            <w:vAlign w:val="center"/>
          </w:tcPr>
          <w:p w14:paraId="781D426E" w14:textId="77777777" w:rsidR="00DF2908" w:rsidRPr="008B7982" w:rsidRDefault="00DF2908" w:rsidP="00FE22A3">
            <w:pPr>
              <w:pStyle w:val="af7"/>
              <w:ind w:leftChars="50" w:left="118" w:rightChars="50" w:right="118"/>
            </w:pPr>
            <w:r w:rsidRPr="008B7982">
              <w:rPr>
                <w:rFonts w:hint="eastAsia"/>
              </w:rPr>
              <w:t>熱帶季風氣候，溫熱多雨。</w:t>
            </w:r>
            <w:r w:rsidRPr="008B7982">
              <w:t>10</w:t>
            </w:r>
            <w:r w:rsidRPr="008B7982">
              <w:rPr>
                <w:rFonts w:hint="eastAsia"/>
              </w:rPr>
              <w:t>月至翌年</w:t>
            </w:r>
            <w:r w:rsidRPr="008B7982">
              <w:t>3</w:t>
            </w:r>
            <w:r w:rsidRPr="008B7982">
              <w:rPr>
                <w:rFonts w:hint="eastAsia"/>
              </w:rPr>
              <w:t>月為乾季，盛行東北季風；</w:t>
            </w:r>
            <w:r w:rsidRPr="008B7982">
              <w:t>4</w:t>
            </w:r>
            <w:r w:rsidRPr="008B7982">
              <w:rPr>
                <w:rFonts w:hint="eastAsia"/>
              </w:rPr>
              <w:t>至</w:t>
            </w:r>
            <w:r w:rsidRPr="008B7982">
              <w:t>6</w:t>
            </w:r>
            <w:r w:rsidRPr="008B7982">
              <w:rPr>
                <w:rFonts w:hint="eastAsia"/>
              </w:rPr>
              <w:t>月為高溫季節；</w:t>
            </w:r>
            <w:r w:rsidRPr="008B7982">
              <w:t>7</w:t>
            </w:r>
            <w:r w:rsidRPr="008B7982">
              <w:rPr>
                <w:rFonts w:hint="eastAsia"/>
              </w:rPr>
              <w:t>至</w:t>
            </w:r>
            <w:r w:rsidRPr="008B7982">
              <w:t>9</w:t>
            </w:r>
            <w:r w:rsidRPr="008B7982">
              <w:rPr>
                <w:rFonts w:hint="eastAsia"/>
              </w:rPr>
              <w:t>月為雨季，盛行西南季風。</w:t>
            </w:r>
          </w:p>
        </w:tc>
      </w:tr>
      <w:tr w:rsidR="008B7982" w:rsidRPr="008B7982" w14:paraId="27F8FB8B" w14:textId="77777777" w:rsidTr="00F22E9F">
        <w:trPr>
          <w:trHeight w:val="680"/>
        </w:trPr>
        <w:tc>
          <w:tcPr>
            <w:tcW w:w="2190" w:type="dxa"/>
            <w:vAlign w:val="center"/>
          </w:tcPr>
          <w:p w14:paraId="7B6580B1" w14:textId="77777777" w:rsidR="00DF2908" w:rsidRPr="008B7982" w:rsidRDefault="00DF2908" w:rsidP="00FE22A3">
            <w:pPr>
              <w:pStyle w:val="af7"/>
              <w:ind w:leftChars="50" w:left="118" w:rightChars="50" w:right="118"/>
              <w:jc w:val="distribute"/>
            </w:pPr>
            <w:r w:rsidRPr="008B7982">
              <w:rPr>
                <w:rFonts w:hint="eastAsia"/>
              </w:rPr>
              <w:t>種族</w:t>
            </w:r>
          </w:p>
        </w:tc>
        <w:tc>
          <w:tcPr>
            <w:tcW w:w="6379" w:type="dxa"/>
            <w:vAlign w:val="center"/>
          </w:tcPr>
          <w:p w14:paraId="00070289" w14:textId="6C6F3E46" w:rsidR="00DF2908" w:rsidRPr="008B7982" w:rsidRDefault="00DF2908" w:rsidP="00FE22A3">
            <w:pPr>
              <w:pStyle w:val="af7"/>
              <w:ind w:leftChars="50" w:left="118" w:rightChars="50" w:right="118"/>
            </w:pPr>
            <w:r w:rsidRPr="008B7982">
              <w:rPr>
                <w:rFonts w:hint="eastAsia"/>
              </w:rPr>
              <w:t>孟加拉族</w:t>
            </w:r>
            <w:r w:rsidR="004F3C6C" w:rsidRPr="008B7982">
              <w:rPr>
                <w:rFonts w:hint="eastAsia"/>
              </w:rPr>
              <w:t>，</w:t>
            </w:r>
            <w:r w:rsidRPr="008B7982">
              <w:rPr>
                <w:rFonts w:hint="eastAsia"/>
              </w:rPr>
              <w:t>是南亞次大陸古老民族，約</w:t>
            </w:r>
            <w:r w:rsidR="003F29BB" w:rsidRPr="008B7982">
              <w:rPr>
                <w:rFonts w:hint="eastAsia"/>
              </w:rPr>
              <w:t>占</w:t>
            </w:r>
            <w:r w:rsidRPr="008B7982">
              <w:rPr>
                <w:rFonts w:hint="eastAsia"/>
              </w:rPr>
              <w:t>總人口的</w:t>
            </w:r>
            <w:r w:rsidRPr="008B7982">
              <w:t>98</w:t>
            </w:r>
            <w:r w:rsidR="00C12BFE" w:rsidRPr="008B7982">
              <w:t>%</w:t>
            </w:r>
          </w:p>
        </w:tc>
      </w:tr>
      <w:tr w:rsidR="008B7982" w:rsidRPr="008B7982" w14:paraId="4BA5B753" w14:textId="77777777" w:rsidTr="00F22E9F">
        <w:trPr>
          <w:trHeight w:val="680"/>
        </w:trPr>
        <w:tc>
          <w:tcPr>
            <w:tcW w:w="2190" w:type="dxa"/>
            <w:vAlign w:val="center"/>
          </w:tcPr>
          <w:p w14:paraId="15D6B8B3" w14:textId="77777777" w:rsidR="00DF2908" w:rsidRPr="008B7982" w:rsidRDefault="00DF2908" w:rsidP="00FE22A3">
            <w:pPr>
              <w:pStyle w:val="af7"/>
              <w:ind w:leftChars="50" w:left="118" w:rightChars="50" w:right="118"/>
              <w:jc w:val="distribute"/>
            </w:pPr>
            <w:r w:rsidRPr="008B7982">
              <w:rPr>
                <w:rFonts w:hint="eastAsia"/>
              </w:rPr>
              <w:t>人口結構</w:t>
            </w:r>
          </w:p>
        </w:tc>
        <w:tc>
          <w:tcPr>
            <w:tcW w:w="6379" w:type="dxa"/>
            <w:vAlign w:val="center"/>
          </w:tcPr>
          <w:p w14:paraId="69786ACA" w14:textId="69B127D3" w:rsidR="00DF2908" w:rsidRPr="008B7982" w:rsidRDefault="00EB32FA" w:rsidP="00DF37E5">
            <w:pPr>
              <w:pStyle w:val="af7"/>
              <w:ind w:leftChars="50" w:left="118" w:rightChars="50" w:right="118"/>
            </w:pPr>
            <w:r w:rsidRPr="008B7982">
              <w:rPr>
                <w:rFonts w:hint="eastAsia"/>
              </w:rPr>
              <w:t>1</w:t>
            </w:r>
            <w:r w:rsidRPr="008B7982">
              <w:rPr>
                <w:rFonts w:hint="eastAsia"/>
              </w:rPr>
              <w:t>億</w:t>
            </w:r>
            <w:r w:rsidR="00271BBB" w:rsidRPr="008B7982">
              <w:t>6,</w:t>
            </w:r>
            <w:r w:rsidR="00204918" w:rsidRPr="008B7982">
              <w:rPr>
                <w:rFonts w:hint="eastAsia"/>
              </w:rPr>
              <w:t>982</w:t>
            </w:r>
            <w:r w:rsidR="00271BBB" w:rsidRPr="008B7982">
              <w:rPr>
                <w:rFonts w:hint="eastAsia"/>
              </w:rPr>
              <w:t>萬人</w:t>
            </w:r>
            <w:r w:rsidR="003F29BB" w:rsidRPr="008B7982">
              <w:rPr>
                <w:rFonts w:hint="eastAsia"/>
              </w:rPr>
              <w:t>（</w:t>
            </w:r>
            <w:r w:rsidR="00271BBB" w:rsidRPr="008B7982">
              <w:rPr>
                <w:rFonts w:hint="eastAsia"/>
              </w:rPr>
              <w:t>202</w:t>
            </w:r>
            <w:r w:rsidR="00204918" w:rsidRPr="008B7982">
              <w:rPr>
                <w:rFonts w:hint="eastAsia"/>
              </w:rPr>
              <w:t>2</w:t>
            </w:r>
            <w:r w:rsidR="003F29BB" w:rsidRPr="008B7982">
              <w:rPr>
                <w:rFonts w:hint="eastAsia"/>
              </w:rPr>
              <w:t>）</w:t>
            </w:r>
            <w:r w:rsidR="00DF2908" w:rsidRPr="008B7982">
              <w:rPr>
                <w:rFonts w:hint="eastAsia"/>
              </w:rPr>
              <w:t>，</w:t>
            </w:r>
            <w:r w:rsidR="00792285" w:rsidRPr="008B7982">
              <w:rPr>
                <w:rFonts w:hint="eastAsia"/>
              </w:rPr>
              <w:t>9</w:t>
            </w:r>
            <w:r w:rsidR="00792285" w:rsidRPr="008B7982">
              <w:t>0.</w:t>
            </w:r>
            <w:r w:rsidR="00836E0A" w:rsidRPr="008B7982">
              <w:t>39</w:t>
            </w:r>
            <w:r w:rsidR="00C12BFE" w:rsidRPr="008B7982">
              <w:t>%</w:t>
            </w:r>
            <w:r w:rsidR="00721895" w:rsidRPr="008B7982">
              <w:rPr>
                <w:rFonts w:hint="eastAsia"/>
              </w:rPr>
              <w:t>人口</w:t>
            </w:r>
            <w:r w:rsidR="00DF2908" w:rsidRPr="008B7982">
              <w:rPr>
                <w:rFonts w:hint="eastAsia"/>
              </w:rPr>
              <w:t>信奉回教</w:t>
            </w:r>
          </w:p>
        </w:tc>
      </w:tr>
      <w:tr w:rsidR="008B7982" w:rsidRPr="008B7982" w14:paraId="11495588" w14:textId="77777777" w:rsidTr="00F22E9F">
        <w:trPr>
          <w:trHeight w:val="680"/>
        </w:trPr>
        <w:tc>
          <w:tcPr>
            <w:tcW w:w="2190" w:type="dxa"/>
            <w:vAlign w:val="center"/>
          </w:tcPr>
          <w:p w14:paraId="2F76D33B" w14:textId="77777777" w:rsidR="00DF2908" w:rsidRPr="008B7982" w:rsidRDefault="00DF2908" w:rsidP="00FE22A3">
            <w:pPr>
              <w:pStyle w:val="af7"/>
              <w:ind w:leftChars="50" w:left="118" w:rightChars="50" w:right="118"/>
              <w:jc w:val="distribute"/>
            </w:pPr>
            <w:r w:rsidRPr="008B7982">
              <w:rPr>
                <w:rFonts w:hint="eastAsia"/>
              </w:rPr>
              <w:t>教育普及程度</w:t>
            </w:r>
          </w:p>
        </w:tc>
        <w:tc>
          <w:tcPr>
            <w:tcW w:w="6379" w:type="dxa"/>
            <w:vAlign w:val="center"/>
          </w:tcPr>
          <w:p w14:paraId="7C923D5F" w14:textId="5830470D" w:rsidR="00DF2908" w:rsidRPr="008B7982" w:rsidRDefault="00DF2908" w:rsidP="001F3F79">
            <w:pPr>
              <w:pStyle w:val="af7"/>
              <w:ind w:leftChars="50" w:left="118" w:rightChars="50" w:right="118"/>
            </w:pPr>
            <w:r w:rsidRPr="008B7982">
              <w:rPr>
                <w:rFonts w:hint="eastAsia"/>
              </w:rPr>
              <w:t>義務教育至小學，</w:t>
            </w:r>
            <w:r w:rsidR="00624FAF" w:rsidRPr="008B7982">
              <w:rPr>
                <w:rFonts w:hint="eastAsia"/>
              </w:rPr>
              <w:t>識字率</w:t>
            </w:r>
            <w:r w:rsidR="00624FAF" w:rsidRPr="008B7982">
              <w:rPr>
                <w:rFonts w:hint="eastAsia"/>
              </w:rPr>
              <w:t>7</w:t>
            </w:r>
            <w:r w:rsidR="00A77E0E" w:rsidRPr="008B7982">
              <w:rPr>
                <w:rFonts w:hint="eastAsia"/>
              </w:rPr>
              <w:t>4</w:t>
            </w:r>
            <w:r w:rsidR="00624FAF" w:rsidRPr="008B7982">
              <w:t>%</w:t>
            </w:r>
            <w:r w:rsidR="003F29BB" w:rsidRPr="008B7982">
              <w:rPr>
                <w:rFonts w:hint="eastAsia"/>
              </w:rPr>
              <w:t>（</w:t>
            </w:r>
            <w:r w:rsidR="00624FAF" w:rsidRPr="008B7982">
              <w:t>20</w:t>
            </w:r>
            <w:r w:rsidR="00A77E0E" w:rsidRPr="008B7982">
              <w:rPr>
                <w:rFonts w:hint="eastAsia"/>
              </w:rPr>
              <w:t>22</w:t>
            </w:r>
            <w:r w:rsidR="003F29BB" w:rsidRPr="008B7982">
              <w:t>）</w:t>
            </w:r>
            <w:r w:rsidRPr="008B7982">
              <w:rPr>
                <w:rFonts w:hint="eastAsia"/>
              </w:rPr>
              <w:t>。</w:t>
            </w:r>
          </w:p>
        </w:tc>
      </w:tr>
      <w:tr w:rsidR="008B7982" w:rsidRPr="008B7982" w14:paraId="13CAEE45" w14:textId="77777777" w:rsidTr="00F22E9F">
        <w:trPr>
          <w:trHeight w:val="680"/>
        </w:trPr>
        <w:tc>
          <w:tcPr>
            <w:tcW w:w="2190" w:type="dxa"/>
            <w:vAlign w:val="center"/>
          </w:tcPr>
          <w:p w14:paraId="45630B29" w14:textId="77777777" w:rsidR="00DF2908" w:rsidRPr="008B7982" w:rsidRDefault="00DF2908" w:rsidP="00FE22A3">
            <w:pPr>
              <w:pStyle w:val="af7"/>
              <w:ind w:leftChars="50" w:left="118" w:rightChars="50" w:right="118"/>
              <w:jc w:val="distribute"/>
            </w:pPr>
            <w:r w:rsidRPr="008B7982">
              <w:rPr>
                <w:rFonts w:hint="eastAsia"/>
              </w:rPr>
              <w:t>語言</w:t>
            </w:r>
          </w:p>
        </w:tc>
        <w:tc>
          <w:tcPr>
            <w:tcW w:w="6379" w:type="dxa"/>
            <w:vAlign w:val="center"/>
          </w:tcPr>
          <w:p w14:paraId="03B00C0D" w14:textId="77777777" w:rsidR="00DF2908" w:rsidRPr="008B7982" w:rsidRDefault="00DF2908" w:rsidP="00FE22A3">
            <w:pPr>
              <w:pStyle w:val="af7"/>
              <w:ind w:leftChars="50" w:left="118" w:rightChars="50" w:right="118"/>
            </w:pPr>
            <w:r w:rsidRPr="008B7982">
              <w:rPr>
                <w:rFonts w:hint="eastAsia"/>
              </w:rPr>
              <w:t>官方語言為孟加拉語，從事國際貿易業者及受大學教育以上民眾通曉英文，惟中下階層民眾多數不諳英文。</w:t>
            </w:r>
          </w:p>
        </w:tc>
      </w:tr>
      <w:tr w:rsidR="008B7982" w:rsidRPr="008B7982" w14:paraId="1999C8BD" w14:textId="77777777" w:rsidTr="00F22E9F">
        <w:trPr>
          <w:trHeight w:val="680"/>
        </w:trPr>
        <w:tc>
          <w:tcPr>
            <w:tcW w:w="2190" w:type="dxa"/>
            <w:vAlign w:val="center"/>
          </w:tcPr>
          <w:p w14:paraId="6B239299" w14:textId="77777777" w:rsidR="00DF2908" w:rsidRPr="008B7982" w:rsidRDefault="00DF2908" w:rsidP="00FE22A3">
            <w:pPr>
              <w:pStyle w:val="af7"/>
              <w:ind w:leftChars="50" w:left="118" w:rightChars="50" w:right="118"/>
              <w:jc w:val="distribute"/>
            </w:pPr>
            <w:r w:rsidRPr="008B7982">
              <w:rPr>
                <w:rFonts w:hint="eastAsia"/>
              </w:rPr>
              <w:t>宗教</w:t>
            </w:r>
          </w:p>
        </w:tc>
        <w:tc>
          <w:tcPr>
            <w:tcW w:w="6379" w:type="dxa"/>
            <w:vAlign w:val="center"/>
          </w:tcPr>
          <w:p w14:paraId="4EBBE700" w14:textId="77777777" w:rsidR="00DF2908" w:rsidRPr="008B7982" w:rsidRDefault="00DF2908" w:rsidP="00FE22A3">
            <w:pPr>
              <w:pStyle w:val="af7"/>
              <w:ind w:leftChars="50" w:left="118" w:rightChars="50" w:right="118"/>
            </w:pPr>
            <w:r w:rsidRPr="008B7982">
              <w:rPr>
                <w:rFonts w:hint="eastAsia"/>
              </w:rPr>
              <w:t>回教人口占</w:t>
            </w:r>
            <w:r w:rsidR="00836E0A" w:rsidRPr="008B7982">
              <w:rPr>
                <w:rFonts w:hint="eastAsia"/>
              </w:rPr>
              <w:t>9</w:t>
            </w:r>
            <w:r w:rsidR="00836E0A" w:rsidRPr="008B7982">
              <w:t>0</w:t>
            </w:r>
            <w:r w:rsidRPr="008B7982">
              <w:t>.</w:t>
            </w:r>
            <w:r w:rsidR="00836E0A" w:rsidRPr="008B7982">
              <w:t>39</w:t>
            </w:r>
            <w:r w:rsidR="00C12BFE" w:rsidRPr="008B7982">
              <w:t>%</w:t>
            </w:r>
            <w:r w:rsidRPr="008B7982">
              <w:rPr>
                <w:rFonts w:hint="eastAsia"/>
              </w:rPr>
              <w:t>，印度教占</w:t>
            </w:r>
            <w:r w:rsidR="00836E0A" w:rsidRPr="008B7982">
              <w:rPr>
                <w:rFonts w:hint="eastAsia"/>
              </w:rPr>
              <w:t>8</w:t>
            </w:r>
            <w:r w:rsidRPr="008B7982">
              <w:t>.5</w:t>
            </w:r>
            <w:r w:rsidR="00836E0A" w:rsidRPr="008B7982">
              <w:t>4</w:t>
            </w:r>
            <w:r w:rsidR="00C12BFE" w:rsidRPr="008B7982">
              <w:t>%</w:t>
            </w:r>
            <w:r w:rsidRPr="008B7982">
              <w:rPr>
                <w:rFonts w:hint="eastAsia"/>
              </w:rPr>
              <w:t>，佛教占</w:t>
            </w:r>
            <w:r w:rsidRPr="008B7982">
              <w:t>0.6</w:t>
            </w:r>
            <w:r w:rsidR="00C12BFE" w:rsidRPr="008B7982">
              <w:t>%</w:t>
            </w:r>
            <w:r w:rsidRPr="008B7982">
              <w:rPr>
                <w:rFonts w:hint="eastAsia"/>
              </w:rPr>
              <w:t>，基督教占</w:t>
            </w:r>
            <w:r w:rsidRPr="008B7982">
              <w:t>0.3</w:t>
            </w:r>
            <w:r w:rsidR="00836E0A" w:rsidRPr="008B7982">
              <w:t>7</w:t>
            </w:r>
            <w:r w:rsidR="00C12BFE" w:rsidRPr="008B7982">
              <w:t>%</w:t>
            </w:r>
            <w:r w:rsidRPr="008B7982">
              <w:rPr>
                <w:rFonts w:hint="eastAsia"/>
              </w:rPr>
              <w:t>，其他宗教占</w:t>
            </w:r>
            <w:r w:rsidRPr="008B7982">
              <w:t>0.</w:t>
            </w:r>
            <w:r w:rsidR="00836E0A" w:rsidRPr="008B7982">
              <w:t>1</w:t>
            </w:r>
            <w:r w:rsidR="00C12BFE" w:rsidRPr="008B7982">
              <w:t>%</w:t>
            </w:r>
            <w:r w:rsidRPr="008B7982">
              <w:rPr>
                <w:rFonts w:hint="eastAsia"/>
              </w:rPr>
              <w:t>。</w:t>
            </w:r>
          </w:p>
        </w:tc>
      </w:tr>
      <w:tr w:rsidR="008B7982" w:rsidRPr="008B7982" w14:paraId="74AB5657" w14:textId="77777777" w:rsidTr="00F22E9F">
        <w:trPr>
          <w:trHeight w:val="680"/>
        </w:trPr>
        <w:tc>
          <w:tcPr>
            <w:tcW w:w="2190" w:type="dxa"/>
            <w:vAlign w:val="center"/>
          </w:tcPr>
          <w:p w14:paraId="3BB6B70E" w14:textId="77777777" w:rsidR="00DF2908" w:rsidRPr="008B7982" w:rsidRDefault="00DF2908" w:rsidP="00FE22A3">
            <w:pPr>
              <w:pStyle w:val="af7"/>
              <w:ind w:leftChars="50" w:left="118" w:rightChars="50" w:right="118"/>
              <w:jc w:val="distribute"/>
            </w:pPr>
            <w:r w:rsidRPr="008B7982">
              <w:rPr>
                <w:rFonts w:hint="eastAsia"/>
              </w:rPr>
              <w:t>首都及重要城市</w:t>
            </w:r>
          </w:p>
        </w:tc>
        <w:tc>
          <w:tcPr>
            <w:tcW w:w="6379" w:type="dxa"/>
            <w:vAlign w:val="center"/>
          </w:tcPr>
          <w:p w14:paraId="6B9956FF" w14:textId="77777777" w:rsidR="00DF2908" w:rsidRPr="008B7982" w:rsidRDefault="00DF2908" w:rsidP="00FE22A3">
            <w:pPr>
              <w:pStyle w:val="af7"/>
              <w:ind w:leftChars="50" w:left="118" w:rightChars="50" w:right="118"/>
            </w:pPr>
            <w:r w:rsidRPr="008B7982">
              <w:rPr>
                <w:rFonts w:hint="eastAsia"/>
              </w:rPr>
              <w:t>首都：達卡</w:t>
            </w:r>
            <w:r w:rsidR="00BB2E9D" w:rsidRPr="008B7982">
              <w:rPr>
                <w:rFonts w:hint="eastAsia"/>
              </w:rPr>
              <w:t>（</w:t>
            </w:r>
            <w:r w:rsidRPr="008B7982">
              <w:t>Dhaka</w:t>
            </w:r>
            <w:r w:rsidR="00BB2E9D" w:rsidRPr="008B7982">
              <w:rPr>
                <w:rFonts w:hint="eastAsia"/>
              </w:rPr>
              <w:t>）</w:t>
            </w:r>
            <w:r w:rsidRPr="008B7982">
              <w:rPr>
                <w:rFonts w:hint="eastAsia"/>
              </w:rPr>
              <w:t>，第二大城及主要港口：吉大港（</w:t>
            </w:r>
            <w:r w:rsidRPr="008B7982">
              <w:t>Ch</w:t>
            </w:r>
            <w:r w:rsidR="00702748" w:rsidRPr="008B7982">
              <w:rPr>
                <w:rFonts w:hint="eastAsia"/>
              </w:rPr>
              <w:t>a</w:t>
            </w:r>
            <w:r w:rsidR="00702748" w:rsidRPr="008B7982">
              <w:t>ttogram/2018</w:t>
            </w:r>
            <w:r w:rsidR="00702748" w:rsidRPr="008B7982">
              <w:rPr>
                <w:rFonts w:hint="eastAsia"/>
              </w:rPr>
              <w:t>年公告修正</w:t>
            </w:r>
            <w:r w:rsidRPr="008B7982">
              <w:rPr>
                <w:rFonts w:hint="eastAsia"/>
              </w:rPr>
              <w:t>）</w:t>
            </w:r>
          </w:p>
        </w:tc>
      </w:tr>
      <w:tr w:rsidR="008B7982" w:rsidRPr="008B7982" w14:paraId="33B2D938" w14:textId="77777777" w:rsidTr="00F22E9F">
        <w:trPr>
          <w:trHeight w:val="680"/>
        </w:trPr>
        <w:tc>
          <w:tcPr>
            <w:tcW w:w="2190" w:type="dxa"/>
            <w:vAlign w:val="center"/>
          </w:tcPr>
          <w:p w14:paraId="6C1C4269" w14:textId="77777777" w:rsidR="00DF2908" w:rsidRPr="008B7982" w:rsidRDefault="00DF2908" w:rsidP="00FE22A3">
            <w:pPr>
              <w:pStyle w:val="af7"/>
              <w:ind w:leftChars="50" w:left="118" w:rightChars="50" w:right="118"/>
              <w:jc w:val="distribute"/>
            </w:pPr>
            <w:r w:rsidRPr="008B7982">
              <w:rPr>
                <w:rFonts w:hint="eastAsia"/>
              </w:rPr>
              <w:t>政治體制</w:t>
            </w:r>
          </w:p>
        </w:tc>
        <w:tc>
          <w:tcPr>
            <w:tcW w:w="6379" w:type="dxa"/>
            <w:vAlign w:val="center"/>
          </w:tcPr>
          <w:p w14:paraId="132CAB43" w14:textId="77777777" w:rsidR="00DF2908" w:rsidRPr="008B7982" w:rsidRDefault="00DF2908" w:rsidP="00FE22A3">
            <w:pPr>
              <w:pStyle w:val="af7"/>
              <w:ind w:leftChars="50" w:left="118" w:rightChars="50" w:right="118"/>
            </w:pPr>
            <w:r w:rsidRPr="008B7982">
              <w:rPr>
                <w:rFonts w:hint="eastAsia"/>
              </w:rPr>
              <w:t>內閣制</w:t>
            </w:r>
          </w:p>
        </w:tc>
      </w:tr>
      <w:tr w:rsidR="008B7982" w:rsidRPr="008B7982" w14:paraId="4322CA06" w14:textId="77777777" w:rsidTr="00F22E9F">
        <w:trPr>
          <w:trHeight w:val="680"/>
        </w:trPr>
        <w:tc>
          <w:tcPr>
            <w:tcW w:w="2190" w:type="dxa"/>
            <w:vAlign w:val="center"/>
          </w:tcPr>
          <w:p w14:paraId="6F4415CD" w14:textId="77777777" w:rsidR="00DF2908" w:rsidRPr="008B7982" w:rsidRDefault="00DF2908" w:rsidP="00FE22A3">
            <w:pPr>
              <w:pStyle w:val="af7"/>
              <w:ind w:leftChars="50" w:left="118" w:rightChars="50" w:right="118"/>
              <w:jc w:val="distribute"/>
            </w:pPr>
            <w:r w:rsidRPr="008B7982">
              <w:rPr>
                <w:rFonts w:hint="eastAsia"/>
              </w:rPr>
              <w:t>投資主管機關</w:t>
            </w:r>
          </w:p>
        </w:tc>
        <w:tc>
          <w:tcPr>
            <w:tcW w:w="6379" w:type="dxa"/>
            <w:vAlign w:val="center"/>
          </w:tcPr>
          <w:p w14:paraId="22055F39" w14:textId="33202781" w:rsidR="00DF2908" w:rsidRPr="008B7982" w:rsidRDefault="008A64FE" w:rsidP="00DF37E5">
            <w:pPr>
              <w:pStyle w:val="af7"/>
              <w:ind w:leftChars="50" w:left="118" w:rightChars="50" w:right="118"/>
            </w:pPr>
            <w:r w:rsidRPr="008B7982">
              <w:rPr>
                <w:rFonts w:hint="eastAsia"/>
              </w:rPr>
              <w:t>孟加拉投資發展局</w:t>
            </w:r>
            <w:r w:rsidR="002D6B60" w:rsidRPr="008B7982">
              <w:t>Bangladesh Investme</w:t>
            </w:r>
            <w:r w:rsidR="00792E88" w:rsidRPr="008B7982">
              <w:t>nt Development Authority</w:t>
            </w:r>
            <w:r w:rsidR="00762FFE" w:rsidRPr="008B7982">
              <w:rPr>
                <w:rFonts w:hint="eastAsia"/>
              </w:rPr>
              <w:t>（</w:t>
            </w:r>
            <w:r w:rsidRPr="008B7982">
              <w:rPr>
                <w:rFonts w:hint="eastAsia"/>
              </w:rPr>
              <w:t>簡稱</w:t>
            </w:r>
            <w:r w:rsidR="00792E88" w:rsidRPr="008B7982">
              <w:t>BIDA</w:t>
            </w:r>
            <w:r w:rsidR="00762FFE" w:rsidRPr="008B7982">
              <w:rPr>
                <w:rFonts w:hint="eastAsia"/>
              </w:rPr>
              <w:t>）</w:t>
            </w:r>
            <w:r w:rsidR="00161F4D" w:rsidRPr="008B7982">
              <w:rPr>
                <w:rFonts w:hint="eastAsia"/>
              </w:rPr>
              <w:t>、</w:t>
            </w:r>
            <w:r w:rsidR="00161F4D" w:rsidRPr="008B7982">
              <w:rPr>
                <w:rFonts w:hAnsi="標楷體" w:hint="eastAsia"/>
                <w:szCs w:val="26"/>
              </w:rPr>
              <w:t>加工出口區管理局（</w:t>
            </w:r>
            <w:r w:rsidR="00161F4D" w:rsidRPr="008B7982">
              <w:rPr>
                <w:rFonts w:hAnsi="標楷體"/>
                <w:szCs w:val="26"/>
              </w:rPr>
              <w:t>Bangladesh Export Processing Zone Authority,</w:t>
            </w:r>
            <w:r w:rsidR="00161F4D" w:rsidRPr="008B7982">
              <w:t xml:space="preserve"> BEPZA</w:t>
            </w:r>
            <w:r w:rsidR="00161F4D" w:rsidRPr="008B7982">
              <w:rPr>
                <w:rFonts w:hint="eastAsia"/>
              </w:rPr>
              <w:t>）、經濟特區管理局</w:t>
            </w:r>
            <w:r w:rsidR="003F29BB" w:rsidRPr="008B7982">
              <w:rPr>
                <w:rFonts w:hint="eastAsia"/>
              </w:rPr>
              <w:t>（</w:t>
            </w:r>
            <w:r w:rsidR="00161F4D" w:rsidRPr="008B7982">
              <w:t>Bangladesh Economic Zones Authority, BEZA</w:t>
            </w:r>
            <w:r w:rsidR="003F29BB" w:rsidRPr="008B7982">
              <w:t>）</w:t>
            </w:r>
            <w:r w:rsidR="00161F4D" w:rsidRPr="008B7982">
              <w:rPr>
                <w:rFonts w:hint="eastAsia"/>
              </w:rPr>
              <w:t>、</w:t>
            </w:r>
            <w:r w:rsidR="009F38C2" w:rsidRPr="008B7982">
              <w:rPr>
                <w:rFonts w:hint="eastAsia"/>
              </w:rPr>
              <w:t>高科技園區管理局</w:t>
            </w:r>
            <w:r w:rsidR="003F29BB" w:rsidRPr="008B7982">
              <w:rPr>
                <w:rFonts w:hint="eastAsia"/>
              </w:rPr>
              <w:t>（</w:t>
            </w:r>
            <w:r w:rsidR="009F38C2" w:rsidRPr="008B7982">
              <w:rPr>
                <w:rFonts w:hint="eastAsia"/>
              </w:rPr>
              <w:t>Bangladesh High Tech Park Authority</w:t>
            </w:r>
            <w:r w:rsidR="00F32510" w:rsidRPr="008B7982">
              <w:t>, BHTPA</w:t>
            </w:r>
            <w:r w:rsidR="003F29BB" w:rsidRPr="008B7982">
              <w:rPr>
                <w:rFonts w:hint="eastAsia"/>
              </w:rPr>
              <w:t>）</w:t>
            </w:r>
          </w:p>
        </w:tc>
      </w:tr>
      <w:tr w:rsidR="008B7982" w:rsidRPr="008B7982" w14:paraId="1643BCE1" w14:textId="77777777" w:rsidTr="00F22E9F">
        <w:trPr>
          <w:trHeight w:val="680"/>
        </w:trPr>
        <w:tc>
          <w:tcPr>
            <w:tcW w:w="8569" w:type="dxa"/>
            <w:gridSpan w:val="2"/>
            <w:vAlign w:val="center"/>
          </w:tcPr>
          <w:p w14:paraId="28AD2A7D" w14:textId="77777777" w:rsidR="00DF2908" w:rsidRPr="008B7982" w:rsidRDefault="00DF2908" w:rsidP="006D7C50">
            <w:pPr>
              <w:pStyle w:val="af7"/>
              <w:jc w:val="center"/>
              <w:rPr>
                <w:rFonts w:ascii="華康粗黑體" w:eastAsia="華康粗黑體" w:hAnsi="標楷體"/>
                <w:sz w:val="32"/>
                <w:szCs w:val="32"/>
              </w:rPr>
            </w:pPr>
            <w:r w:rsidRPr="008B7982">
              <w:rPr>
                <w:rFonts w:ascii="華康粗黑體" w:eastAsia="華康粗黑體" w:hAnsi="標楷體" w:hint="eastAsia"/>
                <w:sz w:val="32"/>
                <w:szCs w:val="32"/>
              </w:rPr>
              <w:t>經</w:t>
            </w:r>
            <w:r w:rsidRPr="008B7982">
              <w:rPr>
                <w:rFonts w:ascii="華康粗黑體" w:eastAsia="華康粗黑體" w:hAnsi="標楷體"/>
                <w:sz w:val="32"/>
                <w:szCs w:val="32"/>
              </w:rPr>
              <w:t xml:space="preserve">  </w:t>
            </w:r>
            <w:r w:rsidRPr="008B7982">
              <w:rPr>
                <w:rFonts w:ascii="華康粗黑體" w:eastAsia="華康粗黑體" w:hAnsi="標楷體" w:hint="eastAsia"/>
                <w:sz w:val="32"/>
                <w:szCs w:val="32"/>
              </w:rPr>
              <w:t>濟</w:t>
            </w:r>
            <w:r w:rsidRPr="008B7982">
              <w:rPr>
                <w:rFonts w:ascii="華康粗黑體" w:eastAsia="華康粗黑體" w:hAnsi="標楷體"/>
                <w:sz w:val="32"/>
                <w:szCs w:val="32"/>
              </w:rPr>
              <w:t xml:space="preserve">  </w:t>
            </w:r>
            <w:r w:rsidRPr="008B7982">
              <w:rPr>
                <w:rFonts w:ascii="華康粗黑體" w:eastAsia="華康粗黑體" w:hAnsi="標楷體" w:hint="eastAsia"/>
                <w:sz w:val="32"/>
                <w:szCs w:val="32"/>
              </w:rPr>
              <w:t>概</w:t>
            </w:r>
            <w:r w:rsidRPr="008B7982">
              <w:rPr>
                <w:rFonts w:ascii="華康粗黑體" w:eastAsia="華康粗黑體" w:hAnsi="標楷體"/>
                <w:sz w:val="32"/>
                <w:szCs w:val="32"/>
              </w:rPr>
              <w:t xml:space="preserve">  </w:t>
            </w:r>
            <w:proofErr w:type="gramStart"/>
            <w:r w:rsidRPr="008B7982">
              <w:rPr>
                <w:rFonts w:ascii="華康粗黑體" w:eastAsia="華康粗黑體" w:hAnsi="標楷體" w:hint="eastAsia"/>
                <w:sz w:val="32"/>
                <w:szCs w:val="32"/>
              </w:rPr>
              <w:t>況</w:t>
            </w:r>
            <w:proofErr w:type="gramEnd"/>
          </w:p>
        </w:tc>
      </w:tr>
      <w:tr w:rsidR="008B7982" w:rsidRPr="008B7982" w14:paraId="267C287A" w14:textId="77777777" w:rsidTr="00F22E9F">
        <w:trPr>
          <w:trHeight w:val="680"/>
        </w:trPr>
        <w:tc>
          <w:tcPr>
            <w:tcW w:w="2190" w:type="dxa"/>
            <w:vAlign w:val="center"/>
          </w:tcPr>
          <w:p w14:paraId="3FB1B172" w14:textId="77777777" w:rsidR="00DF2908" w:rsidRPr="008B7982" w:rsidRDefault="00DF2908" w:rsidP="00FE22A3">
            <w:pPr>
              <w:pStyle w:val="af7"/>
              <w:ind w:leftChars="50" w:left="118" w:rightChars="50" w:right="118"/>
              <w:jc w:val="distribute"/>
            </w:pPr>
            <w:r w:rsidRPr="008B7982">
              <w:rPr>
                <w:rFonts w:hint="eastAsia"/>
              </w:rPr>
              <w:t>幣制</w:t>
            </w:r>
          </w:p>
        </w:tc>
        <w:tc>
          <w:tcPr>
            <w:tcW w:w="6379" w:type="dxa"/>
            <w:vAlign w:val="center"/>
          </w:tcPr>
          <w:p w14:paraId="1EF1349D" w14:textId="28DD1F47" w:rsidR="00DF2908" w:rsidRPr="008B7982" w:rsidRDefault="00751E1E" w:rsidP="00047CD3">
            <w:pPr>
              <w:pStyle w:val="af7"/>
              <w:ind w:leftChars="50" w:left="118" w:rightChars="50" w:right="118"/>
            </w:pPr>
            <w:r w:rsidRPr="008B7982">
              <w:rPr>
                <w:rFonts w:hint="eastAsia"/>
              </w:rPr>
              <w:t>塔</w:t>
            </w:r>
            <w:r w:rsidR="00DF2908" w:rsidRPr="008B7982">
              <w:rPr>
                <w:rFonts w:hint="eastAsia"/>
              </w:rPr>
              <w:t>卡</w:t>
            </w:r>
            <w:r w:rsidR="008F2095" w:rsidRPr="008B7982">
              <w:rPr>
                <w:rFonts w:hint="eastAsia"/>
              </w:rPr>
              <w:t>（</w:t>
            </w:r>
            <w:r w:rsidR="00DF2908" w:rsidRPr="008B7982">
              <w:t>Taka</w:t>
            </w:r>
            <w:r w:rsidR="008F2095" w:rsidRPr="008B7982">
              <w:rPr>
                <w:rFonts w:hint="eastAsia"/>
              </w:rPr>
              <w:t>）</w:t>
            </w:r>
            <w:r w:rsidR="00DF2908" w:rsidRPr="008B7982">
              <w:rPr>
                <w:rFonts w:hint="eastAsia"/>
              </w:rPr>
              <w:t>，</w:t>
            </w:r>
            <w:r w:rsidR="00047CD3" w:rsidRPr="008B7982">
              <w:rPr>
                <w:rFonts w:hint="eastAsia"/>
              </w:rPr>
              <w:t>對</w:t>
            </w:r>
            <w:r w:rsidR="009236C3" w:rsidRPr="008B7982">
              <w:rPr>
                <w:rFonts w:hint="eastAsia"/>
              </w:rPr>
              <w:t>各</w:t>
            </w:r>
            <w:r w:rsidR="00047CD3" w:rsidRPr="008B7982">
              <w:rPr>
                <w:rFonts w:hint="eastAsia"/>
              </w:rPr>
              <w:t>外幣</w:t>
            </w:r>
            <w:proofErr w:type="gramStart"/>
            <w:r w:rsidR="00047CD3" w:rsidRPr="008B7982">
              <w:rPr>
                <w:rFonts w:hint="eastAsia"/>
              </w:rPr>
              <w:t>採</w:t>
            </w:r>
            <w:proofErr w:type="gramEnd"/>
            <w:r w:rsidR="00047CD3" w:rsidRPr="008B7982">
              <w:rPr>
                <w:rFonts w:hint="eastAsia"/>
              </w:rPr>
              <w:t>浮動匯率</w:t>
            </w:r>
          </w:p>
        </w:tc>
      </w:tr>
      <w:tr w:rsidR="008B7982" w:rsidRPr="008B7982" w14:paraId="0F0ED721" w14:textId="77777777" w:rsidTr="00F22E9F">
        <w:trPr>
          <w:trHeight w:val="680"/>
        </w:trPr>
        <w:tc>
          <w:tcPr>
            <w:tcW w:w="2190" w:type="dxa"/>
            <w:vAlign w:val="center"/>
          </w:tcPr>
          <w:p w14:paraId="0429A811" w14:textId="77777777" w:rsidR="00715118" w:rsidRPr="008B7982" w:rsidRDefault="00715118" w:rsidP="00715118">
            <w:pPr>
              <w:pStyle w:val="af7"/>
              <w:ind w:leftChars="50" w:left="118" w:rightChars="50" w:right="118"/>
              <w:jc w:val="distribute"/>
            </w:pPr>
            <w:r w:rsidRPr="008B7982">
              <w:rPr>
                <w:rFonts w:hint="eastAsia"/>
              </w:rPr>
              <w:t>國內生產毛額</w:t>
            </w:r>
          </w:p>
        </w:tc>
        <w:tc>
          <w:tcPr>
            <w:tcW w:w="6379" w:type="dxa"/>
            <w:vAlign w:val="center"/>
          </w:tcPr>
          <w:p w14:paraId="4D213C30" w14:textId="40028F0B" w:rsidR="00715118" w:rsidRPr="008B7982" w:rsidRDefault="00715118" w:rsidP="00DF37E5">
            <w:pPr>
              <w:pStyle w:val="af7"/>
              <w:ind w:leftChars="50" w:left="118" w:rightChars="50" w:right="118"/>
            </w:pPr>
            <w:r w:rsidRPr="008B7982">
              <w:t>US$</w:t>
            </w:r>
            <w:r w:rsidR="00271BBB" w:rsidRPr="008B7982">
              <w:t xml:space="preserve"> </w:t>
            </w:r>
            <w:r w:rsidR="004306B1" w:rsidRPr="008B7982">
              <w:rPr>
                <w:rFonts w:hint="eastAsia"/>
              </w:rPr>
              <w:t>4</w:t>
            </w:r>
            <w:r w:rsidR="00271BBB" w:rsidRPr="008B7982">
              <w:t>,</w:t>
            </w:r>
            <w:r w:rsidR="003A4D7E" w:rsidRPr="008B7982">
              <w:rPr>
                <w:rFonts w:hint="eastAsia"/>
              </w:rPr>
              <w:t>602</w:t>
            </w:r>
            <w:r w:rsidR="00271BBB" w:rsidRPr="008B7982">
              <w:rPr>
                <w:rFonts w:hint="eastAsia"/>
              </w:rPr>
              <w:t>億（</w:t>
            </w:r>
            <w:r w:rsidR="00271BBB" w:rsidRPr="008B7982">
              <w:t>20</w:t>
            </w:r>
            <w:r w:rsidR="004306B1" w:rsidRPr="008B7982">
              <w:rPr>
                <w:rFonts w:hint="eastAsia"/>
              </w:rPr>
              <w:t>2</w:t>
            </w:r>
            <w:r w:rsidR="003A4D7E" w:rsidRPr="008B7982">
              <w:rPr>
                <w:rFonts w:hint="eastAsia"/>
              </w:rPr>
              <w:t>1</w:t>
            </w:r>
            <w:r w:rsidR="00271BBB" w:rsidRPr="008B7982">
              <w:rPr>
                <w:rFonts w:hint="eastAsia"/>
              </w:rPr>
              <w:t>年</w:t>
            </w:r>
            <w:r w:rsidR="00271BBB" w:rsidRPr="008B7982">
              <w:t>7</w:t>
            </w:r>
            <w:r w:rsidR="00271BBB" w:rsidRPr="008B7982">
              <w:rPr>
                <w:rFonts w:hint="eastAsia"/>
              </w:rPr>
              <w:t>月至</w:t>
            </w:r>
            <w:r w:rsidR="00271BBB" w:rsidRPr="008B7982">
              <w:t>202</w:t>
            </w:r>
            <w:r w:rsidR="003A4D7E" w:rsidRPr="008B7982">
              <w:rPr>
                <w:rFonts w:hint="eastAsia"/>
              </w:rPr>
              <w:t>2</w:t>
            </w:r>
            <w:r w:rsidR="00271BBB" w:rsidRPr="008B7982">
              <w:rPr>
                <w:rFonts w:hint="eastAsia"/>
              </w:rPr>
              <w:t>年</w:t>
            </w:r>
            <w:r w:rsidR="00271BBB" w:rsidRPr="008B7982">
              <w:t>6</w:t>
            </w:r>
            <w:r w:rsidR="00271BBB" w:rsidRPr="008B7982">
              <w:rPr>
                <w:rFonts w:hint="eastAsia"/>
              </w:rPr>
              <w:t>月）</w:t>
            </w:r>
          </w:p>
        </w:tc>
      </w:tr>
      <w:tr w:rsidR="008B7982" w:rsidRPr="008B7982" w14:paraId="76934794" w14:textId="77777777" w:rsidTr="00F22E9F">
        <w:trPr>
          <w:trHeight w:val="680"/>
        </w:trPr>
        <w:tc>
          <w:tcPr>
            <w:tcW w:w="2190" w:type="dxa"/>
            <w:vAlign w:val="center"/>
          </w:tcPr>
          <w:p w14:paraId="475FD0B9" w14:textId="77777777" w:rsidR="00715118" w:rsidRPr="008B7982" w:rsidRDefault="00715118" w:rsidP="00715118">
            <w:pPr>
              <w:pStyle w:val="af7"/>
              <w:ind w:leftChars="50" w:left="118" w:rightChars="50" w:right="118"/>
              <w:jc w:val="distribute"/>
            </w:pPr>
            <w:r w:rsidRPr="008B7982">
              <w:rPr>
                <w:rFonts w:hint="eastAsia"/>
              </w:rPr>
              <w:t>經濟成長率</w:t>
            </w:r>
          </w:p>
        </w:tc>
        <w:tc>
          <w:tcPr>
            <w:tcW w:w="6379" w:type="dxa"/>
            <w:vAlign w:val="center"/>
          </w:tcPr>
          <w:p w14:paraId="41D72AD7" w14:textId="176D4A63" w:rsidR="00715118" w:rsidRPr="008B7982" w:rsidRDefault="00014F90" w:rsidP="00715118">
            <w:pPr>
              <w:pStyle w:val="af7"/>
              <w:ind w:leftChars="50" w:left="118" w:rightChars="50" w:right="118"/>
            </w:pPr>
            <w:r w:rsidRPr="008B7982">
              <w:rPr>
                <w:rFonts w:eastAsiaTheme="majorEastAsia" w:hint="eastAsia"/>
                <w:bCs/>
                <w:szCs w:val="24"/>
              </w:rPr>
              <w:t>7</w:t>
            </w:r>
            <w:r w:rsidR="00E5733C" w:rsidRPr="008B7982">
              <w:rPr>
                <w:rFonts w:eastAsiaTheme="majorEastAsia"/>
                <w:bCs/>
                <w:szCs w:val="24"/>
              </w:rPr>
              <w:t>.</w:t>
            </w:r>
            <w:r w:rsidRPr="008B7982">
              <w:rPr>
                <w:rFonts w:eastAsiaTheme="majorEastAsia" w:hint="eastAsia"/>
                <w:bCs/>
                <w:szCs w:val="24"/>
              </w:rPr>
              <w:t>1</w:t>
            </w:r>
            <w:r w:rsidR="00E5733C" w:rsidRPr="008B7982">
              <w:rPr>
                <w:rFonts w:eastAsiaTheme="majorEastAsia"/>
                <w:bCs/>
                <w:szCs w:val="24"/>
              </w:rPr>
              <w:t>%</w:t>
            </w:r>
            <w:r w:rsidR="00715118" w:rsidRPr="008B7982">
              <w:rPr>
                <w:rFonts w:hint="eastAsia"/>
              </w:rPr>
              <w:t>（</w:t>
            </w:r>
            <w:r w:rsidR="00271BBB" w:rsidRPr="008B7982">
              <w:t>20</w:t>
            </w:r>
            <w:r w:rsidR="007708AA" w:rsidRPr="008B7982">
              <w:rPr>
                <w:rFonts w:hint="eastAsia"/>
              </w:rPr>
              <w:t>2</w:t>
            </w:r>
            <w:r w:rsidRPr="008B7982">
              <w:rPr>
                <w:rFonts w:hint="eastAsia"/>
              </w:rPr>
              <w:t>1</w:t>
            </w:r>
            <w:r w:rsidR="00271BBB" w:rsidRPr="008B7982">
              <w:rPr>
                <w:rFonts w:hint="eastAsia"/>
              </w:rPr>
              <w:t>年</w:t>
            </w:r>
            <w:r w:rsidR="00271BBB" w:rsidRPr="008B7982">
              <w:t>7</w:t>
            </w:r>
            <w:r w:rsidR="00271BBB" w:rsidRPr="008B7982">
              <w:rPr>
                <w:rFonts w:hint="eastAsia"/>
              </w:rPr>
              <w:t>月至</w:t>
            </w:r>
            <w:r w:rsidR="00271BBB" w:rsidRPr="008B7982">
              <w:t>202</w:t>
            </w:r>
            <w:r w:rsidRPr="008B7982">
              <w:rPr>
                <w:rFonts w:hint="eastAsia"/>
              </w:rPr>
              <w:t>2</w:t>
            </w:r>
            <w:r w:rsidR="00271BBB" w:rsidRPr="008B7982">
              <w:rPr>
                <w:rFonts w:hint="eastAsia"/>
              </w:rPr>
              <w:t>年</w:t>
            </w:r>
            <w:r w:rsidR="00271BBB" w:rsidRPr="008B7982">
              <w:t>6</w:t>
            </w:r>
            <w:r w:rsidR="00271BBB" w:rsidRPr="008B7982">
              <w:rPr>
                <w:rFonts w:hint="eastAsia"/>
              </w:rPr>
              <w:t>月</w:t>
            </w:r>
            <w:r w:rsidR="00715118" w:rsidRPr="008B7982">
              <w:rPr>
                <w:rFonts w:hint="eastAsia"/>
              </w:rPr>
              <w:t>）</w:t>
            </w:r>
          </w:p>
        </w:tc>
      </w:tr>
      <w:tr w:rsidR="008B7982" w:rsidRPr="008B7982" w14:paraId="28EC1DBE" w14:textId="77777777" w:rsidTr="00F22E9F">
        <w:trPr>
          <w:trHeight w:val="680"/>
        </w:trPr>
        <w:tc>
          <w:tcPr>
            <w:tcW w:w="2190" w:type="dxa"/>
            <w:vAlign w:val="center"/>
          </w:tcPr>
          <w:p w14:paraId="0B2DF1EE" w14:textId="77777777" w:rsidR="00715118" w:rsidRPr="008B7982" w:rsidRDefault="00715118" w:rsidP="00715118">
            <w:pPr>
              <w:pStyle w:val="af7"/>
              <w:ind w:leftChars="50" w:left="118" w:rightChars="50" w:right="118"/>
              <w:jc w:val="distribute"/>
            </w:pPr>
            <w:r w:rsidRPr="008B7982">
              <w:rPr>
                <w:rFonts w:hint="eastAsia"/>
              </w:rPr>
              <w:t>平均國民所得</w:t>
            </w:r>
          </w:p>
        </w:tc>
        <w:tc>
          <w:tcPr>
            <w:tcW w:w="6379" w:type="dxa"/>
            <w:vAlign w:val="center"/>
          </w:tcPr>
          <w:p w14:paraId="7CA6DFFE" w14:textId="08D9D31E" w:rsidR="00715118" w:rsidRPr="008B7982" w:rsidRDefault="00715118" w:rsidP="00715118">
            <w:pPr>
              <w:pStyle w:val="af7"/>
              <w:ind w:leftChars="50" w:left="118" w:rightChars="50" w:right="118"/>
            </w:pPr>
            <w:r w:rsidRPr="008B7982">
              <w:t xml:space="preserve">US$ </w:t>
            </w:r>
            <w:r w:rsidR="007708AA" w:rsidRPr="008B7982">
              <w:rPr>
                <w:rFonts w:hint="eastAsia"/>
              </w:rPr>
              <w:t>2</w:t>
            </w:r>
            <w:r w:rsidRPr="008B7982">
              <w:t>,</w:t>
            </w:r>
            <w:r w:rsidR="00A5062E" w:rsidRPr="008B7982">
              <w:rPr>
                <w:rFonts w:hint="eastAsia"/>
              </w:rPr>
              <w:t>687</w:t>
            </w:r>
            <w:r w:rsidRPr="008B7982">
              <w:rPr>
                <w:rFonts w:hint="eastAsia"/>
              </w:rPr>
              <w:t>（</w:t>
            </w:r>
            <w:r w:rsidRPr="008B7982">
              <w:t>20</w:t>
            </w:r>
            <w:r w:rsidR="007708AA" w:rsidRPr="008B7982">
              <w:rPr>
                <w:rFonts w:hint="eastAsia"/>
              </w:rPr>
              <w:t>2</w:t>
            </w:r>
            <w:r w:rsidR="00A5062E" w:rsidRPr="008B7982">
              <w:rPr>
                <w:rFonts w:hint="eastAsia"/>
              </w:rPr>
              <w:t>1</w:t>
            </w:r>
            <w:r w:rsidRPr="008B7982">
              <w:rPr>
                <w:rFonts w:hint="eastAsia"/>
              </w:rPr>
              <w:t>年</w:t>
            </w:r>
            <w:r w:rsidRPr="008B7982">
              <w:t>7</w:t>
            </w:r>
            <w:r w:rsidRPr="008B7982">
              <w:rPr>
                <w:rFonts w:hint="eastAsia"/>
              </w:rPr>
              <w:t>月至</w:t>
            </w:r>
            <w:r w:rsidRPr="008B7982">
              <w:t>20</w:t>
            </w:r>
            <w:r w:rsidR="00271BBB" w:rsidRPr="008B7982">
              <w:t>2</w:t>
            </w:r>
            <w:r w:rsidR="00A5062E" w:rsidRPr="008B7982">
              <w:rPr>
                <w:rFonts w:hint="eastAsia"/>
              </w:rPr>
              <w:t>2</w:t>
            </w:r>
            <w:r w:rsidRPr="008B7982">
              <w:rPr>
                <w:rFonts w:hint="eastAsia"/>
              </w:rPr>
              <w:t>年</w:t>
            </w:r>
            <w:r w:rsidRPr="008B7982">
              <w:t>6</w:t>
            </w:r>
            <w:r w:rsidRPr="008B7982">
              <w:rPr>
                <w:rFonts w:hint="eastAsia"/>
              </w:rPr>
              <w:t>月）</w:t>
            </w:r>
          </w:p>
        </w:tc>
      </w:tr>
      <w:tr w:rsidR="008B7982" w:rsidRPr="008B7982" w14:paraId="1B65D8C4" w14:textId="77777777" w:rsidTr="00F22E9F">
        <w:trPr>
          <w:trHeight w:val="680"/>
        </w:trPr>
        <w:tc>
          <w:tcPr>
            <w:tcW w:w="2190" w:type="dxa"/>
            <w:vAlign w:val="center"/>
          </w:tcPr>
          <w:p w14:paraId="053DCF47" w14:textId="77777777" w:rsidR="00715118" w:rsidRPr="008B7982" w:rsidRDefault="00715118" w:rsidP="00715118">
            <w:pPr>
              <w:pStyle w:val="af7"/>
              <w:ind w:leftChars="50" w:left="118" w:rightChars="50" w:right="118"/>
              <w:jc w:val="distribute"/>
            </w:pPr>
            <w:r w:rsidRPr="008B7982">
              <w:rPr>
                <w:rFonts w:hint="eastAsia"/>
              </w:rPr>
              <w:t>匯率</w:t>
            </w:r>
          </w:p>
        </w:tc>
        <w:tc>
          <w:tcPr>
            <w:tcW w:w="6379" w:type="dxa"/>
            <w:vAlign w:val="center"/>
          </w:tcPr>
          <w:p w14:paraId="2F4594AF" w14:textId="53975D74" w:rsidR="00715118" w:rsidRPr="008B7982" w:rsidRDefault="00715118" w:rsidP="00715118">
            <w:pPr>
              <w:pStyle w:val="af7"/>
              <w:ind w:leftChars="50" w:left="118" w:rightChars="50" w:right="118"/>
            </w:pPr>
            <w:r w:rsidRPr="008B7982">
              <w:t>1</w:t>
            </w:r>
            <w:r w:rsidRPr="008B7982">
              <w:rPr>
                <w:rFonts w:hint="eastAsia"/>
              </w:rPr>
              <w:t>美元兌</w:t>
            </w:r>
            <w:r w:rsidR="004D3FD9" w:rsidRPr="008B7982">
              <w:rPr>
                <w:rFonts w:hint="eastAsia"/>
              </w:rPr>
              <w:t>101</w:t>
            </w:r>
            <w:r w:rsidR="004D3FD9" w:rsidRPr="008B7982">
              <w:rPr>
                <w:rFonts w:hint="eastAsia"/>
              </w:rPr>
              <w:t>塔</w:t>
            </w:r>
            <w:r w:rsidRPr="008B7982">
              <w:rPr>
                <w:rFonts w:hint="eastAsia"/>
              </w:rPr>
              <w:t>卡（</w:t>
            </w:r>
            <w:r w:rsidR="003200FD" w:rsidRPr="008B7982">
              <w:rPr>
                <w:rFonts w:hint="eastAsia"/>
              </w:rPr>
              <w:t>202</w:t>
            </w:r>
            <w:r w:rsidR="004760DB" w:rsidRPr="008B7982">
              <w:rPr>
                <w:rFonts w:hint="eastAsia"/>
              </w:rPr>
              <w:t>2</w:t>
            </w:r>
            <w:r w:rsidR="00C527BF" w:rsidRPr="008B7982">
              <w:rPr>
                <w:rFonts w:hint="eastAsia"/>
              </w:rPr>
              <w:t>年</w:t>
            </w:r>
            <w:r w:rsidR="003200FD" w:rsidRPr="008B7982">
              <w:rPr>
                <w:rFonts w:hint="eastAsia"/>
              </w:rPr>
              <w:t>12</w:t>
            </w:r>
            <w:r w:rsidR="00C527BF" w:rsidRPr="008B7982">
              <w:rPr>
                <w:rFonts w:hint="eastAsia"/>
              </w:rPr>
              <w:t>月</w:t>
            </w:r>
            <w:r w:rsidR="004D3FD9" w:rsidRPr="008B7982">
              <w:rPr>
                <w:rFonts w:hint="eastAsia"/>
              </w:rPr>
              <w:t>31</w:t>
            </w:r>
            <w:r w:rsidR="004D3FD9" w:rsidRPr="008B7982">
              <w:rPr>
                <w:rFonts w:hint="eastAsia"/>
              </w:rPr>
              <w:t>日</w:t>
            </w:r>
            <w:r w:rsidRPr="008B7982">
              <w:rPr>
                <w:rFonts w:hint="eastAsia"/>
              </w:rPr>
              <w:t>）</w:t>
            </w:r>
          </w:p>
        </w:tc>
      </w:tr>
      <w:tr w:rsidR="008B7982" w:rsidRPr="008B7982" w14:paraId="2F30E452" w14:textId="77777777" w:rsidTr="00F22E9F">
        <w:trPr>
          <w:trHeight w:val="680"/>
        </w:trPr>
        <w:tc>
          <w:tcPr>
            <w:tcW w:w="2190" w:type="dxa"/>
            <w:vAlign w:val="center"/>
          </w:tcPr>
          <w:p w14:paraId="2D398CDA" w14:textId="77777777" w:rsidR="00715118" w:rsidRPr="008B7982" w:rsidRDefault="00715118" w:rsidP="00715118">
            <w:pPr>
              <w:pStyle w:val="af7"/>
              <w:ind w:leftChars="50" w:left="118" w:rightChars="50" w:right="118"/>
              <w:jc w:val="distribute"/>
            </w:pPr>
            <w:r w:rsidRPr="008B7982">
              <w:rPr>
                <w:rFonts w:hint="eastAsia"/>
              </w:rPr>
              <w:t>利率</w:t>
            </w:r>
          </w:p>
        </w:tc>
        <w:tc>
          <w:tcPr>
            <w:tcW w:w="6379" w:type="dxa"/>
            <w:vAlign w:val="center"/>
          </w:tcPr>
          <w:p w14:paraId="13DD6323" w14:textId="4B0B9977" w:rsidR="00715118" w:rsidRPr="008B7982" w:rsidRDefault="00715118" w:rsidP="00DF37E5">
            <w:pPr>
              <w:pStyle w:val="af7"/>
              <w:ind w:leftChars="50" w:left="118" w:rightChars="50" w:right="118"/>
            </w:pPr>
            <w:r w:rsidRPr="008B7982">
              <w:rPr>
                <w:rFonts w:hint="eastAsia"/>
              </w:rPr>
              <w:t>存款</w:t>
            </w:r>
            <w:r w:rsidR="00992331" w:rsidRPr="008B7982">
              <w:rPr>
                <w:rFonts w:hint="eastAsia"/>
              </w:rPr>
              <w:t>0.</w:t>
            </w:r>
            <w:r w:rsidR="001033C2" w:rsidRPr="008B7982">
              <w:rPr>
                <w:rFonts w:hint="eastAsia"/>
              </w:rPr>
              <w:t>5</w:t>
            </w:r>
            <w:r w:rsidR="00992331" w:rsidRPr="008B7982">
              <w:rPr>
                <w:rFonts w:hint="eastAsia"/>
              </w:rPr>
              <w:t>~</w:t>
            </w:r>
            <w:r w:rsidR="001033C2" w:rsidRPr="008B7982">
              <w:rPr>
                <w:rFonts w:hint="eastAsia"/>
              </w:rPr>
              <w:t>8</w:t>
            </w:r>
            <w:r w:rsidR="00992331" w:rsidRPr="008B7982">
              <w:rPr>
                <w:rFonts w:hint="eastAsia"/>
              </w:rPr>
              <w:t>.</w:t>
            </w:r>
            <w:r w:rsidR="001033C2" w:rsidRPr="008B7982">
              <w:rPr>
                <w:rFonts w:hint="eastAsia"/>
              </w:rPr>
              <w:t>5</w:t>
            </w:r>
            <w:r w:rsidRPr="008B7982">
              <w:t>%</w:t>
            </w:r>
            <w:r w:rsidRPr="008B7982">
              <w:rPr>
                <w:rFonts w:hint="eastAsia"/>
              </w:rPr>
              <w:t>，貸款</w:t>
            </w:r>
            <w:r w:rsidR="00816977" w:rsidRPr="008B7982">
              <w:rPr>
                <w:rFonts w:hint="eastAsia"/>
              </w:rPr>
              <w:t>9</w:t>
            </w:r>
            <w:r w:rsidRPr="008B7982">
              <w:t>%</w:t>
            </w:r>
            <w:r w:rsidR="003F29BB" w:rsidRPr="008B7982">
              <w:t>（</w:t>
            </w:r>
            <w:r w:rsidR="002D44BE" w:rsidRPr="008B7982">
              <w:t>20</w:t>
            </w:r>
            <w:r w:rsidR="00596C9C" w:rsidRPr="008B7982">
              <w:rPr>
                <w:rFonts w:hint="eastAsia"/>
              </w:rPr>
              <w:t>2</w:t>
            </w:r>
            <w:r w:rsidR="001033C2" w:rsidRPr="008B7982">
              <w:rPr>
                <w:rFonts w:hint="eastAsia"/>
              </w:rPr>
              <w:t>2</w:t>
            </w:r>
            <w:r w:rsidR="002D44BE" w:rsidRPr="008B7982">
              <w:t>/</w:t>
            </w:r>
            <w:r w:rsidR="00992331" w:rsidRPr="008B7982">
              <w:rPr>
                <w:rFonts w:hint="eastAsia"/>
              </w:rPr>
              <w:t>12</w:t>
            </w:r>
            <w:r w:rsidR="003F29BB" w:rsidRPr="008B7982">
              <w:t>）</w:t>
            </w:r>
          </w:p>
        </w:tc>
      </w:tr>
      <w:tr w:rsidR="008B7982" w:rsidRPr="008B7982" w14:paraId="2152B462" w14:textId="77777777" w:rsidTr="00F22E9F">
        <w:trPr>
          <w:trHeight w:val="680"/>
        </w:trPr>
        <w:tc>
          <w:tcPr>
            <w:tcW w:w="2190" w:type="dxa"/>
            <w:vAlign w:val="center"/>
          </w:tcPr>
          <w:p w14:paraId="01B3F6E2" w14:textId="77777777" w:rsidR="00715118" w:rsidRPr="008B7982" w:rsidRDefault="00715118" w:rsidP="00715118">
            <w:pPr>
              <w:pStyle w:val="af7"/>
              <w:ind w:leftChars="50" w:left="118" w:rightChars="50" w:right="118"/>
              <w:jc w:val="distribute"/>
            </w:pPr>
            <w:r w:rsidRPr="008B7982">
              <w:rPr>
                <w:rFonts w:hint="eastAsia"/>
              </w:rPr>
              <w:t>通貨膨脹率</w:t>
            </w:r>
          </w:p>
        </w:tc>
        <w:tc>
          <w:tcPr>
            <w:tcW w:w="6379" w:type="dxa"/>
            <w:vAlign w:val="center"/>
          </w:tcPr>
          <w:p w14:paraId="7012EE73" w14:textId="1AB68EC4" w:rsidR="00715118" w:rsidRPr="008B7982" w:rsidRDefault="00A7166E" w:rsidP="00715118">
            <w:pPr>
              <w:pStyle w:val="af7"/>
              <w:ind w:leftChars="50" w:left="118" w:rightChars="50" w:right="118"/>
            </w:pPr>
            <w:r w:rsidRPr="008B7982">
              <w:rPr>
                <w:rFonts w:hint="eastAsia"/>
              </w:rPr>
              <w:t>7</w:t>
            </w:r>
            <w:r w:rsidR="00715118" w:rsidRPr="008B7982">
              <w:t>.</w:t>
            </w:r>
            <w:r w:rsidRPr="008B7982">
              <w:rPr>
                <w:rFonts w:hint="eastAsia"/>
              </w:rPr>
              <w:t>7</w:t>
            </w:r>
            <w:r w:rsidR="00715118" w:rsidRPr="008B7982">
              <w:t>%</w:t>
            </w:r>
            <w:r w:rsidR="00715118" w:rsidRPr="008B7982">
              <w:rPr>
                <w:rFonts w:hint="eastAsia"/>
              </w:rPr>
              <w:t>（</w:t>
            </w:r>
            <w:r w:rsidR="00715118" w:rsidRPr="008B7982">
              <w:t>20</w:t>
            </w:r>
            <w:r w:rsidR="00BC214C" w:rsidRPr="008B7982">
              <w:t>2</w:t>
            </w:r>
            <w:r w:rsidRPr="008B7982">
              <w:rPr>
                <w:rFonts w:hint="eastAsia"/>
              </w:rPr>
              <w:t>2</w:t>
            </w:r>
            <w:r w:rsidR="00715118" w:rsidRPr="008B7982">
              <w:rPr>
                <w:rFonts w:hint="eastAsia"/>
              </w:rPr>
              <w:t>平均值）</w:t>
            </w:r>
          </w:p>
        </w:tc>
      </w:tr>
      <w:tr w:rsidR="008B7982" w:rsidRPr="008B7982" w14:paraId="35B2D06D" w14:textId="77777777" w:rsidTr="00F22E9F">
        <w:trPr>
          <w:trHeight w:val="680"/>
        </w:trPr>
        <w:tc>
          <w:tcPr>
            <w:tcW w:w="2190" w:type="dxa"/>
            <w:vAlign w:val="center"/>
          </w:tcPr>
          <w:p w14:paraId="7CDECEB7" w14:textId="77777777" w:rsidR="00DF2908" w:rsidRPr="008B7982" w:rsidRDefault="00DF2908" w:rsidP="00FE22A3">
            <w:pPr>
              <w:pStyle w:val="af7"/>
              <w:ind w:leftChars="50" w:left="118" w:rightChars="50" w:right="118"/>
              <w:jc w:val="distribute"/>
            </w:pPr>
            <w:r w:rsidRPr="008B7982">
              <w:rPr>
                <w:rFonts w:hint="eastAsia"/>
              </w:rPr>
              <w:t>產值最高前五產業</w:t>
            </w:r>
          </w:p>
        </w:tc>
        <w:tc>
          <w:tcPr>
            <w:tcW w:w="6379" w:type="dxa"/>
            <w:vAlign w:val="center"/>
          </w:tcPr>
          <w:p w14:paraId="0AAD4EC0" w14:textId="77777777" w:rsidR="00DF2908" w:rsidRPr="008B7982" w:rsidRDefault="00DF2908" w:rsidP="00CB779F">
            <w:pPr>
              <w:pStyle w:val="af7"/>
              <w:ind w:leftChars="50" w:left="118" w:rightChars="50" w:right="118"/>
            </w:pPr>
            <w:r w:rsidRPr="008B7982">
              <w:rPr>
                <w:rFonts w:hint="eastAsia"/>
              </w:rPr>
              <w:t>成衣、</w:t>
            </w:r>
            <w:r w:rsidR="00941C74" w:rsidRPr="008B7982">
              <w:rPr>
                <w:rFonts w:hint="eastAsia"/>
              </w:rPr>
              <w:t>皮革、</w:t>
            </w:r>
            <w:r w:rsidR="008F4193" w:rsidRPr="008B7982">
              <w:rPr>
                <w:rFonts w:hint="eastAsia"/>
              </w:rPr>
              <w:t>農</w:t>
            </w:r>
            <w:r w:rsidR="00941C74" w:rsidRPr="008B7982">
              <w:rPr>
                <w:rFonts w:hint="eastAsia"/>
              </w:rPr>
              <w:t>水產品、</w:t>
            </w:r>
            <w:r w:rsidR="008F4193" w:rsidRPr="008B7982">
              <w:rPr>
                <w:rFonts w:hint="eastAsia"/>
              </w:rPr>
              <w:t>家用紡織品</w:t>
            </w:r>
            <w:r w:rsidR="008F4193" w:rsidRPr="008B7982">
              <w:rPr>
                <w:rFonts w:ascii="微軟正黑體" w:eastAsia="微軟正黑體" w:hAnsi="微軟正黑體" w:hint="eastAsia"/>
              </w:rPr>
              <w:t>、</w:t>
            </w:r>
            <w:r w:rsidR="00941C74" w:rsidRPr="008B7982">
              <w:rPr>
                <w:rFonts w:hint="eastAsia"/>
              </w:rPr>
              <w:t>黃麻及其製品</w:t>
            </w:r>
            <w:r w:rsidR="00CB779F" w:rsidRPr="008B7982">
              <w:rPr>
                <w:rFonts w:hint="eastAsia"/>
              </w:rPr>
              <w:t>。</w:t>
            </w:r>
          </w:p>
        </w:tc>
      </w:tr>
      <w:tr w:rsidR="008B7982" w:rsidRPr="008B7982" w14:paraId="4E239AFA" w14:textId="77777777" w:rsidTr="00F22E9F">
        <w:trPr>
          <w:trHeight w:val="680"/>
        </w:trPr>
        <w:tc>
          <w:tcPr>
            <w:tcW w:w="2190" w:type="dxa"/>
            <w:vAlign w:val="center"/>
          </w:tcPr>
          <w:p w14:paraId="27F2B3AD" w14:textId="77777777" w:rsidR="00715118" w:rsidRPr="008B7982" w:rsidRDefault="00715118" w:rsidP="00715118">
            <w:pPr>
              <w:pStyle w:val="af7"/>
              <w:ind w:leftChars="50" w:left="118" w:rightChars="50" w:right="118"/>
              <w:jc w:val="distribute"/>
            </w:pPr>
            <w:r w:rsidRPr="008B7982">
              <w:rPr>
                <w:rFonts w:hint="eastAsia"/>
              </w:rPr>
              <w:t>出口總金額</w:t>
            </w:r>
          </w:p>
        </w:tc>
        <w:tc>
          <w:tcPr>
            <w:tcW w:w="6379" w:type="dxa"/>
            <w:vAlign w:val="center"/>
          </w:tcPr>
          <w:p w14:paraId="24E3B1AA" w14:textId="7C6AE1AE" w:rsidR="00715118" w:rsidRPr="008B7982" w:rsidRDefault="00715118" w:rsidP="00715118">
            <w:pPr>
              <w:pStyle w:val="af7"/>
              <w:ind w:leftChars="50" w:left="118" w:rightChars="50" w:right="118"/>
            </w:pPr>
            <w:r w:rsidRPr="008B7982">
              <w:t>US$</w:t>
            </w:r>
            <w:r w:rsidR="00D36048" w:rsidRPr="008B7982">
              <w:rPr>
                <w:rFonts w:hint="eastAsia"/>
              </w:rPr>
              <w:t>520</w:t>
            </w:r>
            <w:r w:rsidR="00FB5251" w:rsidRPr="008B7982">
              <w:rPr>
                <w:rFonts w:hint="eastAsia"/>
              </w:rPr>
              <w:t>億</w:t>
            </w:r>
            <w:r w:rsidR="00D36048" w:rsidRPr="008B7982">
              <w:rPr>
                <w:rFonts w:hint="eastAsia"/>
              </w:rPr>
              <w:t>8</w:t>
            </w:r>
            <w:r w:rsidR="00FB5251" w:rsidRPr="008B7982">
              <w:t>,</w:t>
            </w:r>
            <w:r w:rsidR="00D36048" w:rsidRPr="008B7982">
              <w:rPr>
                <w:rFonts w:hint="eastAsia"/>
              </w:rPr>
              <w:t>265</w:t>
            </w:r>
            <w:r w:rsidR="00FB5251" w:rsidRPr="008B7982">
              <w:rPr>
                <w:rFonts w:hint="eastAsia"/>
              </w:rPr>
              <w:t>萬</w:t>
            </w:r>
            <w:r w:rsidRPr="008B7982">
              <w:rPr>
                <w:rFonts w:hint="eastAsia"/>
              </w:rPr>
              <w:t>（</w:t>
            </w:r>
            <w:r w:rsidRPr="008B7982">
              <w:t>20</w:t>
            </w:r>
            <w:r w:rsidR="00173746" w:rsidRPr="008B7982">
              <w:t>2</w:t>
            </w:r>
            <w:r w:rsidR="00D36048" w:rsidRPr="008B7982">
              <w:rPr>
                <w:rFonts w:hint="eastAsia"/>
              </w:rPr>
              <w:t>1</w:t>
            </w:r>
            <w:r w:rsidRPr="008B7982">
              <w:rPr>
                <w:rFonts w:hint="eastAsia"/>
              </w:rPr>
              <w:t>年</w:t>
            </w:r>
            <w:r w:rsidR="0072267F" w:rsidRPr="008B7982">
              <w:rPr>
                <w:rFonts w:hint="eastAsia"/>
              </w:rPr>
              <w:t>7</w:t>
            </w:r>
            <w:r w:rsidRPr="008B7982">
              <w:rPr>
                <w:rFonts w:hint="eastAsia"/>
              </w:rPr>
              <w:t>月至</w:t>
            </w:r>
            <w:r w:rsidRPr="008B7982">
              <w:t>20</w:t>
            </w:r>
            <w:r w:rsidR="00FB5251" w:rsidRPr="008B7982">
              <w:t>2</w:t>
            </w:r>
            <w:r w:rsidR="00D36048" w:rsidRPr="008B7982">
              <w:rPr>
                <w:rFonts w:hint="eastAsia"/>
              </w:rPr>
              <w:t>2</w:t>
            </w:r>
            <w:r w:rsidRPr="008B7982">
              <w:rPr>
                <w:rFonts w:hint="eastAsia"/>
              </w:rPr>
              <w:t>年</w:t>
            </w:r>
            <w:r w:rsidRPr="008B7982">
              <w:t>6</w:t>
            </w:r>
            <w:r w:rsidRPr="008B7982">
              <w:rPr>
                <w:rFonts w:hint="eastAsia"/>
              </w:rPr>
              <w:t>月）</w:t>
            </w:r>
          </w:p>
        </w:tc>
      </w:tr>
      <w:tr w:rsidR="008B7982" w:rsidRPr="008B7982" w14:paraId="45166762" w14:textId="77777777" w:rsidTr="00DF37E5">
        <w:trPr>
          <w:trHeight w:val="680"/>
        </w:trPr>
        <w:tc>
          <w:tcPr>
            <w:tcW w:w="2190" w:type="dxa"/>
            <w:vAlign w:val="center"/>
          </w:tcPr>
          <w:p w14:paraId="46FD48F4" w14:textId="77777777" w:rsidR="0048476B" w:rsidRPr="008B7982" w:rsidRDefault="0048476B" w:rsidP="0048476B">
            <w:pPr>
              <w:pStyle w:val="af7"/>
              <w:ind w:leftChars="50" w:left="118" w:rightChars="50" w:right="118"/>
              <w:jc w:val="distribute"/>
            </w:pPr>
            <w:r w:rsidRPr="008B7982">
              <w:rPr>
                <w:rFonts w:hint="eastAsia"/>
              </w:rPr>
              <w:t>主要出口產品</w:t>
            </w:r>
          </w:p>
        </w:tc>
        <w:tc>
          <w:tcPr>
            <w:tcW w:w="6379" w:type="dxa"/>
          </w:tcPr>
          <w:p w14:paraId="7DE49433" w14:textId="1F598D9A" w:rsidR="0048476B" w:rsidRPr="008B7982" w:rsidRDefault="0048476B" w:rsidP="0048476B">
            <w:pPr>
              <w:pStyle w:val="af7"/>
              <w:ind w:leftChars="50" w:left="118" w:rightChars="50" w:right="118"/>
            </w:pPr>
            <w:r w:rsidRPr="008B7982">
              <w:t>成衣</w:t>
            </w:r>
            <w:r w:rsidRPr="008B7982">
              <w:rPr>
                <w:rFonts w:hint="eastAsia"/>
              </w:rPr>
              <w:t>，</w:t>
            </w:r>
            <w:r w:rsidRPr="008B7982">
              <w:t>黃麻和黃麻產品</w:t>
            </w:r>
            <w:r w:rsidRPr="008B7982">
              <w:rPr>
                <w:rFonts w:hint="eastAsia"/>
              </w:rPr>
              <w:t>，皮革及製品，</w:t>
            </w:r>
            <w:r w:rsidRPr="008B7982">
              <w:t>家用紡織品</w:t>
            </w:r>
            <w:r w:rsidRPr="008B7982">
              <w:rPr>
                <w:rFonts w:hint="eastAsia"/>
              </w:rPr>
              <w:t>，</w:t>
            </w:r>
            <w:r w:rsidRPr="008B7982">
              <w:t>魚蝦</w:t>
            </w:r>
            <w:r w:rsidRPr="008B7982">
              <w:rPr>
                <w:rFonts w:hint="eastAsia"/>
              </w:rPr>
              <w:t>等水產，蔬菜</w:t>
            </w:r>
            <w:r w:rsidRPr="008B7982">
              <w:rPr>
                <w:rFonts w:hint="eastAsia"/>
              </w:rPr>
              <w:t>/</w:t>
            </w:r>
            <w:r w:rsidRPr="008B7982">
              <w:rPr>
                <w:rFonts w:hint="eastAsia"/>
              </w:rPr>
              <w:t>菸草</w:t>
            </w:r>
            <w:r w:rsidRPr="008B7982">
              <w:rPr>
                <w:rFonts w:hint="eastAsia"/>
              </w:rPr>
              <w:t>/</w:t>
            </w:r>
            <w:r w:rsidRPr="008B7982">
              <w:rPr>
                <w:rFonts w:hint="eastAsia"/>
              </w:rPr>
              <w:t>香料</w:t>
            </w:r>
            <w:r w:rsidRPr="008B7982">
              <w:rPr>
                <w:rFonts w:hint="eastAsia"/>
              </w:rPr>
              <w:t>/</w:t>
            </w:r>
            <w:r w:rsidRPr="008B7982">
              <w:rPr>
                <w:rFonts w:hint="eastAsia"/>
              </w:rPr>
              <w:t>乾燥食品等農產品，製藥，自行車，塑膠及其製品，藝品，毛巾，肥料</w:t>
            </w:r>
            <w:r w:rsidRPr="008B7982">
              <w:t>。</w:t>
            </w:r>
          </w:p>
        </w:tc>
      </w:tr>
      <w:tr w:rsidR="008B7982" w:rsidRPr="008B7982" w14:paraId="7A79257D" w14:textId="77777777" w:rsidTr="001D33E1">
        <w:trPr>
          <w:trHeight w:val="680"/>
        </w:trPr>
        <w:tc>
          <w:tcPr>
            <w:tcW w:w="2190" w:type="dxa"/>
            <w:vAlign w:val="center"/>
          </w:tcPr>
          <w:p w14:paraId="0788E203" w14:textId="77777777" w:rsidR="0048476B" w:rsidRPr="008B7982" w:rsidRDefault="0048476B" w:rsidP="0048476B">
            <w:pPr>
              <w:pStyle w:val="af7"/>
              <w:ind w:leftChars="50" w:left="118" w:rightChars="50" w:right="118"/>
              <w:jc w:val="distribute"/>
            </w:pPr>
            <w:r w:rsidRPr="008B7982">
              <w:rPr>
                <w:rFonts w:hint="eastAsia"/>
              </w:rPr>
              <w:t>主要出口國家</w:t>
            </w:r>
          </w:p>
        </w:tc>
        <w:tc>
          <w:tcPr>
            <w:tcW w:w="6379" w:type="dxa"/>
          </w:tcPr>
          <w:p w14:paraId="2953448A" w14:textId="4F4F2886" w:rsidR="0048476B" w:rsidRPr="008B7982" w:rsidRDefault="00B728D2" w:rsidP="0048476B">
            <w:pPr>
              <w:pStyle w:val="af7"/>
              <w:ind w:leftChars="50" w:left="118" w:rightChars="50" w:right="118"/>
            </w:pPr>
            <w:r w:rsidRPr="008B7982">
              <w:rPr>
                <w:rFonts w:hint="eastAsia"/>
              </w:rPr>
              <w:t>美國、德國、英國、西班牙、法國、波蘭、印度、荷蘭、</w:t>
            </w:r>
            <w:r w:rsidR="00D36048" w:rsidRPr="008B7982">
              <w:rPr>
                <w:rFonts w:hint="eastAsia"/>
              </w:rPr>
              <w:t>義大利、</w:t>
            </w:r>
            <w:r w:rsidRPr="008B7982">
              <w:rPr>
                <w:rFonts w:hint="eastAsia"/>
              </w:rPr>
              <w:t>加拿大、日本、</w:t>
            </w:r>
            <w:r w:rsidR="00D36048" w:rsidRPr="008B7982">
              <w:rPr>
                <w:rFonts w:hint="eastAsia"/>
              </w:rPr>
              <w:t>丹麥、</w:t>
            </w:r>
            <w:r w:rsidRPr="008B7982">
              <w:rPr>
                <w:rFonts w:hint="eastAsia"/>
              </w:rPr>
              <w:t>澳洲、</w:t>
            </w:r>
            <w:r w:rsidR="00D36048" w:rsidRPr="008B7982">
              <w:rPr>
                <w:rFonts w:hint="eastAsia"/>
              </w:rPr>
              <w:t>比利時、</w:t>
            </w:r>
            <w:r w:rsidRPr="008B7982">
              <w:rPr>
                <w:rFonts w:hint="eastAsia"/>
              </w:rPr>
              <w:t>瑞典、</w:t>
            </w:r>
            <w:r w:rsidR="003F29BB" w:rsidRPr="008B7982">
              <w:rPr>
                <w:rFonts w:hint="eastAsia"/>
              </w:rPr>
              <w:t>中國大陸</w:t>
            </w:r>
            <w:r w:rsidR="00D36048" w:rsidRPr="008B7982">
              <w:rPr>
                <w:rFonts w:hint="eastAsia"/>
              </w:rPr>
              <w:t>、俄羅斯</w:t>
            </w:r>
            <w:r w:rsidRPr="008B7982">
              <w:t>。</w:t>
            </w:r>
          </w:p>
        </w:tc>
      </w:tr>
      <w:tr w:rsidR="008B7982" w:rsidRPr="008B7982" w14:paraId="2E38B260" w14:textId="77777777" w:rsidTr="00F22E9F">
        <w:trPr>
          <w:trHeight w:val="680"/>
        </w:trPr>
        <w:tc>
          <w:tcPr>
            <w:tcW w:w="2190" w:type="dxa"/>
            <w:vAlign w:val="center"/>
          </w:tcPr>
          <w:p w14:paraId="14A037EE" w14:textId="77777777" w:rsidR="0048476B" w:rsidRPr="008B7982" w:rsidRDefault="0048476B" w:rsidP="0048476B">
            <w:pPr>
              <w:pStyle w:val="af7"/>
              <w:ind w:leftChars="50" w:left="118" w:rightChars="50" w:right="118"/>
              <w:jc w:val="distribute"/>
            </w:pPr>
            <w:r w:rsidRPr="008B7982">
              <w:rPr>
                <w:rFonts w:hint="eastAsia"/>
              </w:rPr>
              <w:t>進口總金額</w:t>
            </w:r>
          </w:p>
        </w:tc>
        <w:tc>
          <w:tcPr>
            <w:tcW w:w="6379" w:type="dxa"/>
            <w:vAlign w:val="center"/>
          </w:tcPr>
          <w:p w14:paraId="618E6154" w14:textId="261C49F3" w:rsidR="0048476B" w:rsidRPr="008B7982" w:rsidRDefault="0048476B" w:rsidP="0048476B">
            <w:pPr>
              <w:pStyle w:val="af7"/>
              <w:ind w:leftChars="50" w:left="118" w:rightChars="50" w:right="118"/>
            </w:pPr>
            <w:r w:rsidRPr="008B7982">
              <w:t>US$</w:t>
            </w:r>
            <w:r w:rsidR="008B5FC6" w:rsidRPr="008B7982">
              <w:rPr>
                <w:rFonts w:hint="eastAsia"/>
              </w:rPr>
              <w:t>789</w:t>
            </w:r>
            <w:r w:rsidRPr="008B7982">
              <w:rPr>
                <w:rFonts w:hint="eastAsia"/>
              </w:rPr>
              <w:t>億</w:t>
            </w:r>
            <w:r w:rsidR="008B5FC6" w:rsidRPr="008B7982">
              <w:rPr>
                <w:rFonts w:hint="eastAsia"/>
              </w:rPr>
              <w:t>4</w:t>
            </w:r>
            <w:r w:rsidR="008B5FC6" w:rsidRPr="008B7982">
              <w:t>,970</w:t>
            </w:r>
            <w:r w:rsidRPr="008B7982">
              <w:rPr>
                <w:rFonts w:hint="eastAsia"/>
              </w:rPr>
              <w:t>萬（</w:t>
            </w:r>
            <w:r w:rsidRPr="008B7982">
              <w:t>20</w:t>
            </w:r>
            <w:r w:rsidR="00BE338B" w:rsidRPr="008B7982">
              <w:t>2</w:t>
            </w:r>
            <w:r w:rsidR="008B5FC6" w:rsidRPr="008B7982">
              <w:t>1</w:t>
            </w:r>
            <w:r w:rsidRPr="008B7982">
              <w:rPr>
                <w:rFonts w:hint="eastAsia"/>
              </w:rPr>
              <w:t>年</w:t>
            </w:r>
            <w:r w:rsidRPr="008B7982">
              <w:rPr>
                <w:rFonts w:hint="eastAsia"/>
              </w:rPr>
              <w:t>7</w:t>
            </w:r>
            <w:r w:rsidRPr="008B7982">
              <w:rPr>
                <w:rFonts w:hint="eastAsia"/>
              </w:rPr>
              <w:t>月至</w:t>
            </w:r>
            <w:r w:rsidRPr="008B7982">
              <w:t>202</w:t>
            </w:r>
            <w:r w:rsidR="008B5FC6" w:rsidRPr="008B7982">
              <w:t>2</w:t>
            </w:r>
            <w:r w:rsidRPr="008B7982">
              <w:rPr>
                <w:rFonts w:hint="eastAsia"/>
              </w:rPr>
              <w:t>年</w:t>
            </w:r>
            <w:r w:rsidRPr="008B7982">
              <w:t>6</w:t>
            </w:r>
            <w:r w:rsidRPr="008B7982">
              <w:rPr>
                <w:rFonts w:hint="eastAsia"/>
              </w:rPr>
              <w:t>月）</w:t>
            </w:r>
          </w:p>
        </w:tc>
      </w:tr>
      <w:tr w:rsidR="008B7982" w:rsidRPr="008B7982" w14:paraId="07B1B3F7" w14:textId="77777777" w:rsidTr="001D33E1">
        <w:trPr>
          <w:trHeight w:val="680"/>
        </w:trPr>
        <w:tc>
          <w:tcPr>
            <w:tcW w:w="2190" w:type="dxa"/>
            <w:vAlign w:val="center"/>
          </w:tcPr>
          <w:p w14:paraId="501FE511" w14:textId="77777777" w:rsidR="003F004D" w:rsidRPr="008B7982" w:rsidRDefault="003F004D" w:rsidP="003F004D">
            <w:pPr>
              <w:pStyle w:val="af7"/>
              <w:ind w:leftChars="50" w:left="118" w:rightChars="50" w:right="118"/>
              <w:jc w:val="distribute"/>
            </w:pPr>
            <w:r w:rsidRPr="008B7982">
              <w:rPr>
                <w:rFonts w:hint="eastAsia"/>
              </w:rPr>
              <w:t>主要進口產品</w:t>
            </w:r>
          </w:p>
        </w:tc>
        <w:tc>
          <w:tcPr>
            <w:tcW w:w="6379" w:type="dxa"/>
          </w:tcPr>
          <w:p w14:paraId="72A38EFF" w14:textId="5F4EAB07" w:rsidR="003F004D" w:rsidRPr="008B7982" w:rsidRDefault="003F004D" w:rsidP="003F004D">
            <w:pPr>
              <w:pStyle w:val="af7"/>
              <w:ind w:leftChars="50" w:left="118" w:rightChars="50" w:right="118"/>
            </w:pPr>
            <w:r w:rsidRPr="008B7982">
              <w:rPr>
                <w:rFonts w:hint="eastAsia"/>
              </w:rPr>
              <w:t>紡織原副料</w:t>
            </w:r>
            <w:r w:rsidRPr="008B7982">
              <w:t>，</w:t>
            </w:r>
            <w:r w:rsidRPr="008B7982">
              <w:rPr>
                <w:rFonts w:hint="eastAsia"/>
              </w:rPr>
              <w:t>礦石燃料</w:t>
            </w:r>
            <w:r w:rsidRPr="008B7982">
              <w:t>，</w:t>
            </w:r>
            <w:r w:rsidRPr="008B7982">
              <w:rPr>
                <w:rFonts w:hint="eastAsia"/>
              </w:rPr>
              <w:t>紙漿及紙品</w:t>
            </w:r>
            <w:r w:rsidRPr="008B7982">
              <w:t>，</w:t>
            </w:r>
            <w:r w:rsidRPr="008B7982">
              <w:rPr>
                <w:rFonts w:hint="eastAsia"/>
              </w:rPr>
              <w:t>機械</w:t>
            </w:r>
            <w:r w:rsidRPr="008B7982">
              <w:rPr>
                <w:rFonts w:hint="eastAsia"/>
              </w:rPr>
              <w:t>/</w:t>
            </w:r>
            <w:r w:rsidRPr="008B7982">
              <w:rPr>
                <w:rFonts w:hint="eastAsia"/>
              </w:rPr>
              <w:t>機電</w:t>
            </w:r>
            <w:r w:rsidRPr="008B7982">
              <w:rPr>
                <w:rFonts w:hint="eastAsia"/>
              </w:rPr>
              <w:t>/</w:t>
            </w:r>
            <w:r w:rsidRPr="008B7982">
              <w:rPr>
                <w:rFonts w:hint="eastAsia"/>
              </w:rPr>
              <w:t>家電及其零件</w:t>
            </w:r>
            <w:r w:rsidRPr="008B7982">
              <w:t>，</w:t>
            </w:r>
            <w:r w:rsidRPr="008B7982">
              <w:rPr>
                <w:rFonts w:hint="eastAsia"/>
              </w:rPr>
              <w:t>蔬果</w:t>
            </w:r>
            <w:r w:rsidRPr="008B7982">
              <w:t>，</w:t>
            </w:r>
            <w:r w:rsidRPr="008B7982">
              <w:rPr>
                <w:rFonts w:hint="eastAsia"/>
              </w:rPr>
              <w:t>化工產品，基本金屬及製品，塑橡膠原料及製品</w:t>
            </w:r>
            <w:r w:rsidRPr="008B7982">
              <w:t>，</w:t>
            </w:r>
            <w:r w:rsidRPr="008B7982">
              <w:rPr>
                <w:rFonts w:hint="eastAsia"/>
              </w:rPr>
              <w:t>交通運輸設備，動植</w:t>
            </w:r>
            <w:r w:rsidRPr="008B7982">
              <w:t>物油</w:t>
            </w:r>
            <w:r w:rsidRPr="008B7982">
              <w:rPr>
                <w:rFonts w:hint="eastAsia"/>
              </w:rPr>
              <w:t>脂</w:t>
            </w:r>
            <w:r w:rsidRPr="008B7982">
              <w:t>，</w:t>
            </w:r>
            <w:r w:rsidRPr="008B7982">
              <w:rPr>
                <w:rFonts w:hint="eastAsia"/>
              </w:rPr>
              <w:t>礦石、水泥製品，調理食品及飲料，光學</w:t>
            </w:r>
            <w:r w:rsidRPr="008B7982">
              <w:rPr>
                <w:rFonts w:hint="eastAsia"/>
              </w:rPr>
              <w:t>/</w:t>
            </w:r>
            <w:r w:rsidRPr="008B7982">
              <w:rPr>
                <w:rFonts w:hint="eastAsia"/>
              </w:rPr>
              <w:t>攝影</w:t>
            </w:r>
            <w:r w:rsidRPr="008B7982">
              <w:rPr>
                <w:rFonts w:hint="eastAsia"/>
              </w:rPr>
              <w:t>/</w:t>
            </w:r>
            <w:r w:rsidRPr="008B7982">
              <w:rPr>
                <w:rFonts w:hint="eastAsia"/>
              </w:rPr>
              <w:t>檢查</w:t>
            </w:r>
            <w:r w:rsidRPr="008B7982">
              <w:rPr>
                <w:rFonts w:hint="eastAsia"/>
              </w:rPr>
              <w:t>/</w:t>
            </w:r>
            <w:r w:rsidRPr="008B7982">
              <w:rPr>
                <w:rFonts w:hint="eastAsia"/>
              </w:rPr>
              <w:t>醫療等儀器</w:t>
            </w:r>
            <w:r w:rsidRPr="008B7982">
              <w:t>，</w:t>
            </w:r>
            <w:r w:rsidR="00CF60DB" w:rsidRPr="008B7982">
              <w:rPr>
                <w:rFonts w:hint="eastAsia"/>
              </w:rPr>
              <w:t>生皮、皮革，武器彈藥，木材及其製品等</w:t>
            </w:r>
            <w:r w:rsidRPr="008B7982">
              <w:t>。</w:t>
            </w:r>
          </w:p>
        </w:tc>
      </w:tr>
      <w:tr w:rsidR="008B7982" w:rsidRPr="008B7982" w14:paraId="75319A5E" w14:textId="77777777" w:rsidTr="000012FA">
        <w:trPr>
          <w:trHeight w:val="680"/>
        </w:trPr>
        <w:tc>
          <w:tcPr>
            <w:tcW w:w="2190" w:type="dxa"/>
            <w:vAlign w:val="center"/>
          </w:tcPr>
          <w:p w14:paraId="4751D0CA" w14:textId="77777777" w:rsidR="003F004D" w:rsidRPr="008B7982" w:rsidRDefault="003F004D" w:rsidP="003F004D">
            <w:pPr>
              <w:pStyle w:val="af7"/>
              <w:ind w:leftChars="50" w:left="118" w:rightChars="50" w:right="118"/>
              <w:jc w:val="distribute"/>
            </w:pPr>
            <w:r w:rsidRPr="008B7982">
              <w:rPr>
                <w:rFonts w:hint="eastAsia"/>
              </w:rPr>
              <w:t>主要進口國</w:t>
            </w:r>
          </w:p>
        </w:tc>
        <w:tc>
          <w:tcPr>
            <w:tcW w:w="6379" w:type="dxa"/>
          </w:tcPr>
          <w:p w14:paraId="28C3A8DB" w14:textId="14ED6A98" w:rsidR="003F004D" w:rsidRPr="008B7982" w:rsidRDefault="003F29BB" w:rsidP="004B0D50">
            <w:pPr>
              <w:pStyle w:val="af7"/>
              <w:ind w:leftChars="50" w:left="118" w:rightChars="50" w:right="118"/>
              <w:rPr>
                <w:rFonts w:asciiTheme="majorEastAsia" w:eastAsiaTheme="majorEastAsia" w:hAnsiTheme="majorEastAsia" w:cs="Arial"/>
              </w:rPr>
            </w:pPr>
            <w:r w:rsidRPr="008B7982">
              <w:t>中國大陸</w:t>
            </w:r>
            <w:r w:rsidR="004B0D50" w:rsidRPr="008B7982">
              <w:t>、印度、</w:t>
            </w:r>
            <w:r w:rsidR="004B0D50" w:rsidRPr="008B7982">
              <w:rPr>
                <w:rFonts w:hint="eastAsia"/>
              </w:rPr>
              <w:t>新加坡</w:t>
            </w:r>
            <w:r w:rsidR="004B0D50" w:rsidRPr="008B7982">
              <w:t>、</w:t>
            </w:r>
            <w:r w:rsidR="004E594F" w:rsidRPr="008B7982">
              <w:rPr>
                <w:rFonts w:hint="eastAsia"/>
              </w:rPr>
              <w:t>馬來西亞</w:t>
            </w:r>
            <w:r w:rsidR="004E594F" w:rsidRPr="008B7982">
              <w:t>、印</w:t>
            </w:r>
            <w:r w:rsidR="004E594F" w:rsidRPr="008B7982">
              <w:rPr>
                <w:rFonts w:hint="eastAsia"/>
              </w:rPr>
              <w:t>尼、</w:t>
            </w:r>
            <w:r w:rsidR="004B0D50" w:rsidRPr="008B7982">
              <w:rPr>
                <w:rFonts w:hint="eastAsia"/>
              </w:rPr>
              <w:t>美國</w:t>
            </w:r>
            <w:r w:rsidR="004B0D50" w:rsidRPr="008B7982">
              <w:t>、</w:t>
            </w:r>
            <w:r w:rsidR="004B0D50" w:rsidRPr="008B7982">
              <w:rPr>
                <w:rFonts w:hint="eastAsia"/>
              </w:rPr>
              <w:t>日本、</w:t>
            </w:r>
            <w:r w:rsidR="004B0D50" w:rsidRPr="008B7982">
              <w:t>巴西</w:t>
            </w:r>
            <w:r w:rsidR="004B0D50" w:rsidRPr="008B7982">
              <w:rPr>
                <w:rFonts w:hint="eastAsia"/>
              </w:rPr>
              <w:t>、</w:t>
            </w:r>
            <w:r w:rsidR="004E594F" w:rsidRPr="008B7982">
              <w:rPr>
                <w:rFonts w:hint="eastAsia"/>
              </w:rPr>
              <w:t>卡達、沙烏地、</w:t>
            </w:r>
            <w:r w:rsidR="004B0D50" w:rsidRPr="008B7982">
              <w:rPr>
                <w:rFonts w:hint="eastAsia"/>
              </w:rPr>
              <w:t>阿聯、南</w:t>
            </w:r>
            <w:r w:rsidR="004B0D50" w:rsidRPr="008B7982">
              <w:t>韓</w:t>
            </w:r>
            <w:r w:rsidR="004B0D50" w:rsidRPr="008B7982">
              <w:rPr>
                <w:rFonts w:hint="eastAsia"/>
              </w:rPr>
              <w:t>、</w:t>
            </w:r>
            <w:r w:rsidR="004E594F" w:rsidRPr="008B7982">
              <w:rPr>
                <w:rFonts w:hint="eastAsia"/>
              </w:rPr>
              <w:t>澳洲、臺灣（</w:t>
            </w:r>
            <w:r w:rsidR="004E594F" w:rsidRPr="008B7982">
              <w:t>1</w:t>
            </w:r>
            <w:r w:rsidR="004E594F" w:rsidRPr="008B7982">
              <w:rPr>
                <w:rFonts w:hint="eastAsia"/>
              </w:rPr>
              <w:t>4</w:t>
            </w:r>
            <w:r w:rsidR="004E594F" w:rsidRPr="008B7982">
              <w:t>）</w:t>
            </w:r>
            <w:r w:rsidR="004E594F" w:rsidRPr="008B7982">
              <w:rPr>
                <w:rFonts w:hint="eastAsia"/>
              </w:rPr>
              <w:t>、泰國、越南、德國、摩洛哥</w:t>
            </w:r>
            <w:r w:rsidR="004B0D50" w:rsidRPr="008B7982">
              <w:rPr>
                <w:rFonts w:hint="eastAsia"/>
              </w:rPr>
              <w:t>、阿根廷、巴基斯坦。</w:t>
            </w:r>
          </w:p>
        </w:tc>
      </w:tr>
    </w:tbl>
    <w:p w14:paraId="630828A8" w14:textId="4CBF1979" w:rsidR="00DF37E5" w:rsidRPr="008B7982" w:rsidRDefault="00DF37E5">
      <w:pPr>
        <w:widowControl/>
        <w:overflowPunct/>
        <w:autoSpaceDE/>
        <w:autoSpaceDN/>
        <w:ind w:firstLineChars="0" w:firstLine="0"/>
        <w:jc w:val="left"/>
        <w:rPr>
          <w:lang w:eastAsia="zh-TW"/>
        </w:rPr>
      </w:pPr>
    </w:p>
    <w:p w14:paraId="3C41EDA4" w14:textId="46FD68C5" w:rsidR="00467435" w:rsidRPr="008B7982" w:rsidRDefault="00467435">
      <w:pPr>
        <w:widowControl/>
        <w:overflowPunct/>
        <w:autoSpaceDE/>
        <w:autoSpaceDN/>
        <w:ind w:firstLineChars="0" w:firstLine="0"/>
        <w:jc w:val="left"/>
        <w:rPr>
          <w:lang w:eastAsia="zh-TW"/>
        </w:rPr>
      </w:pPr>
      <w:r w:rsidRPr="008B7982">
        <w:rPr>
          <w:lang w:eastAsia="zh-TW"/>
        </w:rPr>
        <w:br w:type="page"/>
      </w:r>
    </w:p>
    <w:p w14:paraId="02A91D85" w14:textId="77777777" w:rsidR="00DF37E5" w:rsidRPr="008B7982" w:rsidRDefault="00DF37E5" w:rsidP="00875EB0">
      <w:pPr>
        <w:ind w:firstLineChars="0" w:firstLine="0"/>
        <w:rPr>
          <w:lang w:eastAsia="zh-TW"/>
        </w:rPr>
      </w:pPr>
    </w:p>
    <w:p w14:paraId="02888E7B" w14:textId="77777777" w:rsidR="00C3328A" w:rsidRPr="008B7982" w:rsidRDefault="00C3328A" w:rsidP="00FE22A3">
      <w:pPr>
        <w:ind w:left="472" w:firstLineChars="0" w:firstLine="0"/>
        <w:rPr>
          <w:lang w:eastAsia="zh-TW"/>
        </w:rPr>
        <w:sectPr w:rsidR="00C3328A" w:rsidRPr="008B7982" w:rsidSect="005D288F">
          <w:pgSz w:w="11906" w:h="16838" w:code="9"/>
          <w:pgMar w:top="2127" w:right="1701" w:bottom="1701" w:left="1701" w:header="1134" w:footer="851" w:gutter="0"/>
          <w:cols w:space="425"/>
          <w:docGrid w:type="linesAndChars" w:linePitch="514" w:charSpace="-774"/>
        </w:sectPr>
      </w:pPr>
    </w:p>
    <w:p w14:paraId="4BCEC8DE" w14:textId="77777777" w:rsidR="007D40F1" w:rsidRPr="008B7982" w:rsidRDefault="007D40F1" w:rsidP="00FE22A3">
      <w:pPr>
        <w:pStyle w:val="a3"/>
        <w:spacing w:before="514" w:after="771"/>
      </w:pPr>
      <w:bookmarkStart w:id="1" w:name="_Toc140718570"/>
      <w:r w:rsidRPr="008B7982">
        <w:rPr>
          <w:rFonts w:hint="eastAsia"/>
        </w:rPr>
        <w:t>第壹章　自然人文環境</w:t>
      </w:r>
      <w:bookmarkEnd w:id="1"/>
    </w:p>
    <w:p w14:paraId="56FCD1BA" w14:textId="77777777" w:rsidR="00DF2908" w:rsidRPr="008B7982" w:rsidRDefault="00DF2908" w:rsidP="0033219A">
      <w:pPr>
        <w:pStyle w:val="a4"/>
        <w:spacing w:before="257" w:after="257"/>
        <w:ind w:left="632" w:hanging="632"/>
      </w:pPr>
      <w:r w:rsidRPr="008B7982">
        <w:rPr>
          <w:rFonts w:hint="eastAsia"/>
        </w:rPr>
        <w:t>一、自然環境</w:t>
      </w:r>
    </w:p>
    <w:p w14:paraId="3C06BEB0" w14:textId="77777777" w:rsidR="00DF2908" w:rsidRPr="008B7982" w:rsidRDefault="00DF2908" w:rsidP="00467435">
      <w:pPr>
        <w:ind w:firstLine="472"/>
        <w:rPr>
          <w:lang w:eastAsia="zh-TW"/>
        </w:rPr>
      </w:pPr>
      <w:r w:rsidRPr="008B7982">
        <w:rPr>
          <w:rFonts w:hint="eastAsia"/>
          <w:lang w:eastAsia="zh-TW"/>
        </w:rPr>
        <w:t>孟加拉位於南亞次大陸</w:t>
      </w:r>
      <w:r w:rsidRPr="008B7982">
        <w:rPr>
          <w:lang w:eastAsia="zh-TW"/>
        </w:rPr>
        <w:t>Jamuna</w:t>
      </w:r>
      <w:r w:rsidRPr="008B7982">
        <w:rPr>
          <w:rFonts w:hint="eastAsia"/>
          <w:lang w:eastAsia="zh-TW"/>
        </w:rPr>
        <w:t>、</w:t>
      </w:r>
      <w:r w:rsidRPr="008B7982">
        <w:rPr>
          <w:lang w:eastAsia="zh-TW"/>
        </w:rPr>
        <w:t>Padma</w:t>
      </w:r>
      <w:r w:rsidRPr="008B7982">
        <w:rPr>
          <w:rFonts w:hint="eastAsia"/>
          <w:lang w:eastAsia="zh-TW"/>
        </w:rPr>
        <w:t>和</w:t>
      </w:r>
      <w:r w:rsidRPr="008B7982">
        <w:rPr>
          <w:lang w:eastAsia="zh-TW"/>
        </w:rPr>
        <w:t>Meghna</w:t>
      </w:r>
      <w:r w:rsidRPr="008B7982">
        <w:rPr>
          <w:rFonts w:hint="eastAsia"/>
          <w:lang w:eastAsia="zh-TW"/>
        </w:rPr>
        <w:t>三條河流下游之沖積平原，北面延伸至喜馬拉雅山山腳，是印度通往緬甸要衝。孟加拉總面積</w:t>
      </w:r>
      <w:r w:rsidRPr="008B7982">
        <w:rPr>
          <w:lang w:eastAsia="zh-TW"/>
        </w:rPr>
        <w:t>14</w:t>
      </w:r>
      <w:r w:rsidRPr="008B7982">
        <w:rPr>
          <w:rFonts w:hint="eastAsia"/>
          <w:lang w:eastAsia="zh-TW"/>
        </w:rPr>
        <w:t>萬</w:t>
      </w:r>
      <w:r w:rsidR="0030050C" w:rsidRPr="008B7982">
        <w:rPr>
          <w:lang w:eastAsia="zh-TW"/>
        </w:rPr>
        <w:t>5,861</w:t>
      </w:r>
      <w:r w:rsidRPr="008B7982">
        <w:rPr>
          <w:rFonts w:hint="eastAsia"/>
          <w:lang w:eastAsia="zh-TW"/>
        </w:rPr>
        <w:t>平方公里，地勢多屬</w:t>
      </w:r>
      <w:r w:rsidR="00C7654F" w:rsidRPr="008B7982">
        <w:rPr>
          <w:rFonts w:hint="eastAsia"/>
          <w:lang w:eastAsia="zh-TW"/>
        </w:rPr>
        <w:t>低窪地</w:t>
      </w:r>
      <w:r w:rsidRPr="008B7982">
        <w:rPr>
          <w:rFonts w:hint="eastAsia"/>
          <w:lang w:eastAsia="zh-TW"/>
        </w:rPr>
        <w:t>，平均海拔約</w:t>
      </w:r>
      <w:r w:rsidRPr="008B7982">
        <w:rPr>
          <w:lang w:eastAsia="zh-TW"/>
        </w:rPr>
        <w:t>10</w:t>
      </w:r>
      <w:r w:rsidRPr="008B7982">
        <w:rPr>
          <w:rFonts w:hint="eastAsia"/>
          <w:lang w:eastAsia="zh-TW"/>
        </w:rPr>
        <w:t>公尺，以海拔</w:t>
      </w:r>
      <w:r w:rsidRPr="008B7982">
        <w:rPr>
          <w:lang w:eastAsia="zh-TW"/>
        </w:rPr>
        <w:t>1,230</w:t>
      </w:r>
      <w:r w:rsidR="00C7654F" w:rsidRPr="008B7982">
        <w:rPr>
          <w:rFonts w:hint="eastAsia"/>
          <w:lang w:eastAsia="zh-TW"/>
        </w:rPr>
        <w:t>公尺</w:t>
      </w:r>
      <w:r w:rsidRPr="008B7982">
        <w:rPr>
          <w:rFonts w:hint="eastAsia"/>
          <w:lang w:eastAsia="zh-TW"/>
        </w:rPr>
        <w:t>的</w:t>
      </w:r>
      <w:proofErr w:type="spellStart"/>
      <w:r w:rsidRPr="008B7982">
        <w:rPr>
          <w:lang w:eastAsia="zh-TW"/>
        </w:rPr>
        <w:t>Keokradong</w:t>
      </w:r>
      <w:proofErr w:type="spellEnd"/>
      <w:r w:rsidRPr="008B7982">
        <w:rPr>
          <w:rFonts w:hint="eastAsia"/>
          <w:lang w:eastAsia="zh-TW"/>
        </w:rPr>
        <w:t>為最高點。除了東南部有丘陵地勢稍高，其他地區多半河流縱橫湖泊</w:t>
      </w:r>
      <w:proofErr w:type="gramStart"/>
      <w:r w:rsidRPr="008B7982">
        <w:rPr>
          <w:rFonts w:hint="eastAsia"/>
          <w:lang w:eastAsia="zh-TW"/>
        </w:rPr>
        <w:t>眾多，</w:t>
      </w:r>
      <w:proofErr w:type="gramEnd"/>
      <w:r w:rsidRPr="008B7982">
        <w:rPr>
          <w:rFonts w:hint="eastAsia"/>
          <w:lang w:eastAsia="zh-TW"/>
        </w:rPr>
        <w:t>水運便利，但雨季時河水易氾濫成災。</w:t>
      </w:r>
      <w:r w:rsidRPr="008B7982">
        <w:rPr>
          <w:lang w:eastAsia="zh-TW"/>
        </w:rPr>
        <w:t>1</w:t>
      </w:r>
      <w:r w:rsidR="00C868B1" w:rsidRPr="008B7982">
        <w:rPr>
          <w:lang w:eastAsia="zh-TW"/>
        </w:rPr>
        <w:t>4</w:t>
      </w:r>
      <w:r w:rsidRPr="008B7982">
        <w:rPr>
          <w:rFonts w:hint="eastAsia"/>
          <w:lang w:eastAsia="zh-TW"/>
        </w:rPr>
        <w:t>萬</w:t>
      </w:r>
      <w:r w:rsidR="0030050C" w:rsidRPr="008B7982">
        <w:rPr>
          <w:lang w:eastAsia="zh-TW"/>
        </w:rPr>
        <w:t>5,861</w:t>
      </w:r>
      <w:r w:rsidRPr="008B7982">
        <w:rPr>
          <w:rFonts w:hint="eastAsia"/>
          <w:lang w:eastAsia="zh-TW"/>
        </w:rPr>
        <w:t>平方公里的陸地面積，</w:t>
      </w:r>
      <w:r w:rsidRPr="008B7982">
        <w:rPr>
          <w:lang w:eastAsia="zh-TW"/>
        </w:rPr>
        <w:t>55.39</w:t>
      </w:r>
      <w:r w:rsidR="00C12BFE" w:rsidRPr="008B7982">
        <w:rPr>
          <w:lang w:eastAsia="zh-TW"/>
        </w:rPr>
        <w:t>%</w:t>
      </w:r>
      <w:r w:rsidRPr="008B7982">
        <w:rPr>
          <w:rFonts w:hint="eastAsia"/>
          <w:lang w:eastAsia="zh-TW"/>
        </w:rPr>
        <w:t>屬可耕地，主要用於種植當地稻種</w:t>
      </w:r>
      <w:r w:rsidR="00C7654F" w:rsidRPr="008B7982">
        <w:rPr>
          <w:rFonts w:hint="eastAsia"/>
          <w:lang w:eastAsia="zh-TW"/>
        </w:rPr>
        <w:t>、黃麻</w:t>
      </w:r>
      <w:r w:rsidRPr="008B7982">
        <w:rPr>
          <w:rFonts w:hint="eastAsia"/>
          <w:lang w:eastAsia="zh-TW"/>
        </w:rPr>
        <w:t>及馬鈴薯。孟國天然資源為天然氣</w:t>
      </w:r>
      <w:r w:rsidR="005A5647" w:rsidRPr="008B7982">
        <w:rPr>
          <w:rFonts w:hint="eastAsia"/>
          <w:lang w:eastAsia="zh-TW"/>
        </w:rPr>
        <w:t>、</w:t>
      </w:r>
      <w:r w:rsidRPr="008B7982">
        <w:rPr>
          <w:rFonts w:hint="eastAsia"/>
          <w:lang w:eastAsia="zh-TW"/>
        </w:rPr>
        <w:t>可耕地</w:t>
      </w:r>
      <w:r w:rsidR="005A5647" w:rsidRPr="008B7982">
        <w:rPr>
          <w:rFonts w:hint="eastAsia"/>
          <w:lang w:eastAsia="zh-TW"/>
        </w:rPr>
        <w:t>、</w:t>
      </w:r>
      <w:r w:rsidRPr="008B7982">
        <w:rPr>
          <w:rFonts w:hint="eastAsia"/>
          <w:lang w:eastAsia="zh-TW"/>
        </w:rPr>
        <w:t>黃麻及煤炭。</w:t>
      </w:r>
    </w:p>
    <w:p w14:paraId="69CE31EA" w14:textId="77777777" w:rsidR="00DF2908" w:rsidRPr="008B7982" w:rsidRDefault="00DF2908" w:rsidP="00467435">
      <w:pPr>
        <w:ind w:firstLine="472"/>
        <w:rPr>
          <w:lang w:eastAsia="zh-TW"/>
        </w:rPr>
      </w:pPr>
      <w:proofErr w:type="gramStart"/>
      <w:r w:rsidRPr="008B7982">
        <w:rPr>
          <w:rFonts w:hint="eastAsia"/>
          <w:lang w:eastAsia="zh-TW"/>
        </w:rPr>
        <w:t>南面濱</w:t>
      </w:r>
      <w:proofErr w:type="gramEnd"/>
      <w:r w:rsidRPr="008B7982">
        <w:rPr>
          <w:rFonts w:hint="eastAsia"/>
          <w:lang w:eastAsia="zh-TW"/>
        </w:rPr>
        <w:t>臨孟加拉灣，海岸線長約</w:t>
      </w:r>
      <w:r w:rsidRPr="008B7982">
        <w:rPr>
          <w:lang w:eastAsia="zh-TW"/>
        </w:rPr>
        <w:t>580</w:t>
      </w:r>
      <w:r w:rsidRPr="008B7982">
        <w:rPr>
          <w:rFonts w:hint="eastAsia"/>
          <w:lang w:eastAsia="zh-TW"/>
        </w:rPr>
        <w:t>公里，為印度洋潮濕水氣</w:t>
      </w:r>
      <w:proofErr w:type="gramStart"/>
      <w:r w:rsidRPr="008B7982">
        <w:rPr>
          <w:rFonts w:hint="eastAsia"/>
          <w:lang w:eastAsia="zh-TW"/>
        </w:rPr>
        <w:t>凝聚</w:t>
      </w:r>
      <w:r w:rsidR="005A5647" w:rsidRPr="008B7982">
        <w:rPr>
          <w:rFonts w:hint="eastAsia"/>
          <w:lang w:eastAsia="zh-TW"/>
        </w:rPr>
        <w:t>成</w:t>
      </w:r>
      <w:r w:rsidRPr="008B7982">
        <w:rPr>
          <w:rFonts w:hint="eastAsia"/>
          <w:lang w:eastAsia="zh-TW"/>
        </w:rPr>
        <w:t>雨之</w:t>
      </w:r>
      <w:proofErr w:type="gramEnd"/>
      <w:r w:rsidRPr="008B7982">
        <w:rPr>
          <w:rFonts w:hint="eastAsia"/>
          <w:lang w:eastAsia="zh-TW"/>
        </w:rPr>
        <w:t>地，每年</w:t>
      </w:r>
      <w:r w:rsidRPr="008B7982">
        <w:rPr>
          <w:lang w:eastAsia="zh-TW"/>
        </w:rPr>
        <w:t>7</w:t>
      </w:r>
      <w:r w:rsidRPr="008B7982">
        <w:rPr>
          <w:rFonts w:hint="eastAsia"/>
          <w:lang w:eastAsia="zh-TW"/>
        </w:rPr>
        <w:t>至</w:t>
      </w:r>
      <w:r w:rsidRPr="008B7982">
        <w:rPr>
          <w:lang w:eastAsia="zh-TW"/>
        </w:rPr>
        <w:t>9</w:t>
      </w:r>
      <w:r w:rsidRPr="008B7982">
        <w:rPr>
          <w:rFonts w:hint="eastAsia"/>
          <w:lang w:eastAsia="zh-TW"/>
        </w:rPr>
        <w:t>月經常發生暴雨而帶來災害。</w:t>
      </w:r>
      <w:proofErr w:type="gramStart"/>
      <w:r w:rsidRPr="008B7982">
        <w:rPr>
          <w:rFonts w:hint="eastAsia"/>
          <w:lang w:eastAsia="zh-TW"/>
        </w:rPr>
        <w:t>此外，</w:t>
      </w:r>
      <w:proofErr w:type="gramEnd"/>
      <w:r w:rsidRPr="008B7982">
        <w:rPr>
          <w:rFonts w:hint="eastAsia"/>
          <w:lang w:eastAsia="zh-TW"/>
        </w:rPr>
        <w:t>地表水疾病傳播盛行，地下水受天然</w:t>
      </w:r>
      <w:proofErr w:type="gramStart"/>
      <w:r w:rsidRPr="008B7982">
        <w:rPr>
          <w:rFonts w:hint="eastAsia"/>
          <w:lang w:eastAsia="zh-TW"/>
        </w:rPr>
        <w:t>砷</w:t>
      </w:r>
      <w:proofErr w:type="gramEnd"/>
      <w:r w:rsidRPr="008B7982">
        <w:rPr>
          <w:rFonts w:hint="eastAsia"/>
          <w:lang w:eastAsia="zh-TW"/>
        </w:rPr>
        <w:t>污</w:t>
      </w:r>
      <w:r w:rsidRPr="008B7982">
        <w:rPr>
          <w:rFonts w:ascii="華康細圓體" w:hint="eastAsia"/>
          <w:lang w:eastAsia="zh-TW"/>
        </w:rPr>
        <w:t>染</w:t>
      </w:r>
      <w:r w:rsidR="00BB2E9D" w:rsidRPr="008B7982">
        <w:rPr>
          <w:rFonts w:ascii="華康細圓體" w:hint="eastAsia"/>
          <w:lang w:eastAsia="zh-TW"/>
        </w:rPr>
        <w:t>，</w:t>
      </w:r>
      <w:r w:rsidRPr="008B7982">
        <w:rPr>
          <w:rFonts w:hint="eastAsia"/>
          <w:lang w:eastAsia="zh-TW"/>
        </w:rPr>
        <w:t>北部和中部地區地下水位下降</w:t>
      </w:r>
      <w:r w:rsidR="005A5647" w:rsidRPr="008B7982">
        <w:rPr>
          <w:rFonts w:hint="eastAsia"/>
          <w:lang w:eastAsia="zh-TW"/>
        </w:rPr>
        <w:t>致</w:t>
      </w:r>
      <w:r w:rsidRPr="008B7982">
        <w:rPr>
          <w:rFonts w:hint="eastAsia"/>
          <w:lang w:eastAsia="zh-TW"/>
        </w:rPr>
        <w:t>間歇性缺水，</w:t>
      </w:r>
      <w:r w:rsidR="005A5647" w:rsidRPr="008B7982">
        <w:rPr>
          <w:rFonts w:hint="eastAsia"/>
          <w:lang w:eastAsia="zh-TW"/>
        </w:rPr>
        <w:t>亦有</w:t>
      </w:r>
      <w:r w:rsidRPr="008B7982">
        <w:rPr>
          <w:rFonts w:hint="eastAsia"/>
          <w:lang w:eastAsia="zh-TW"/>
        </w:rPr>
        <w:t>土壤退化和侵蝕等環境問題。</w:t>
      </w:r>
    </w:p>
    <w:p w14:paraId="265DBEE4" w14:textId="77777777" w:rsidR="00DF2908" w:rsidRPr="008B7982" w:rsidRDefault="00DF2908" w:rsidP="00467435">
      <w:pPr>
        <w:ind w:firstLine="472"/>
        <w:rPr>
          <w:lang w:eastAsia="zh-TW"/>
        </w:rPr>
      </w:pPr>
      <w:r w:rsidRPr="008B7982">
        <w:rPr>
          <w:rFonts w:hint="eastAsia"/>
          <w:lang w:eastAsia="zh-TW"/>
        </w:rPr>
        <w:t>孟加拉屬熱帶季風氣候，每年</w:t>
      </w:r>
      <w:r w:rsidRPr="008B7982">
        <w:rPr>
          <w:lang w:eastAsia="zh-TW"/>
        </w:rPr>
        <w:t>10</w:t>
      </w:r>
      <w:r w:rsidRPr="008B7982">
        <w:rPr>
          <w:rFonts w:hint="eastAsia"/>
          <w:lang w:eastAsia="zh-TW"/>
        </w:rPr>
        <w:t>月至翌年</w:t>
      </w:r>
      <w:r w:rsidRPr="008B7982">
        <w:rPr>
          <w:lang w:eastAsia="zh-TW"/>
        </w:rPr>
        <w:t>3</w:t>
      </w:r>
      <w:r w:rsidRPr="008B7982">
        <w:rPr>
          <w:rFonts w:hint="eastAsia"/>
          <w:lang w:eastAsia="zh-TW"/>
        </w:rPr>
        <w:t>月為乾旱無雨季節，蚊蟲橫行；</w:t>
      </w:r>
      <w:r w:rsidRPr="008B7982">
        <w:rPr>
          <w:lang w:eastAsia="zh-TW"/>
        </w:rPr>
        <w:t>4</w:t>
      </w:r>
      <w:r w:rsidRPr="008B7982">
        <w:rPr>
          <w:rFonts w:hint="eastAsia"/>
          <w:lang w:eastAsia="zh-TW"/>
        </w:rPr>
        <w:t>至</w:t>
      </w:r>
      <w:r w:rsidRPr="008B7982">
        <w:rPr>
          <w:lang w:eastAsia="zh-TW"/>
        </w:rPr>
        <w:t>6</w:t>
      </w:r>
      <w:r w:rsidRPr="008B7982">
        <w:rPr>
          <w:rFonts w:hint="eastAsia"/>
          <w:lang w:eastAsia="zh-TW"/>
        </w:rPr>
        <w:t>月為熱季，氣候高溫炎熱至</w:t>
      </w:r>
      <w:r w:rsidRPr="008B7982">
        <w:rPr>
          <w:lang w:eastAsia="zh-TW"/>
        </w:rPr>
        <w:t>40</w:t>
      </w:r>
      <w:r w:rsidRPr="008B7982">
        <w:rPr>
          <w:rFonts w:hint="eastAsia"/>
          <w:lang w:eastAsia="zh-TW"/>
        </w:rPr>
        <w:t>度之多；</w:t>
      </w:r>
      <w:r w:rsidRPr="008B7982">
        <w:rPr>
          <w:lang w:eastAsia="zh-TW"/>
        </w:rPr>
        <w:t>7</w:t>
      </w:r>
      <w:r w:rsidRPr="008B7982">
        <w:rPr>
          <w:rFonts w:hint="eastAsia"/>
          <w:lang w:eastAsia="zh-TW"/>
        </w:rPr>
        <w:t>至</w:t>
      </w:r>
      <w:r w:rsidRPr="008B7982">
        <w:rPr>
          <w:lang w:eastAsia="zh-TW"/>
        </w:rPr>
        <w:t>9</w:t>
      </w:r>
      <w:r w:rsidRPr="008B7982">
        <w:rPr>
          <w:rFonts w:hint="eastAsia"/>
          <w:lang w:eastAsia="zh-TW"/>
        </w:rPr>
        <w:t>月為雨季，早期經常暴雨成災，整體而言，孟國境內氣候高溫多</w:t>
      </w:r>
      <w:proofErr w:type="gramStart"/>
      <w:r w:rsidRPr="008B7982">
        <w:rPr>
          <w:rFonts w:hint="eastAsia"/>
          <w:lang w:eastAsia="zh-TW"/>
        </w:rPr>
        <w:t>溼</w:t>
      </w:r>
      <w:proofErr w:type="gramEnd"/>
      <w:r w:rsidRPr="008B7982">
        <w:rPr>
          <w:rFonts w:hint="eastAsia"/>
          <w:lang w:eastAsia="zh-TW"/>
        </w:rPr>
        <w:t>、河道密布，且降</w:t>
      </w:r>
      <w:r w:rsidR="00327009" w:rsidRPr="008B7982">
        <w:rPr>
          <w:rFonts w:hint="eastAsia"/>
          <w:lang w:eastAsia="zh-TW"/>
        </w:rPr>
        <w:t>雨量豐沛。</w:t>
      </w:r>
      <w:proofErr w:type="gramStart"/>
      <w:r w:rsidR="00327009" w:rsidRPr="008B7982">
        <w:rPr>
          <w:rFonts w:hint="eastAsia"/>
          <w:lang w:eastAsia="zh-TW"/>
        </w:rPr>
        <w:t>惟</w:t>
      </w:r>
      <w:proofErr w:type="gramEnd"/>
      <w:r w:rsidR="00327009" w:rsidRPr="008B7982">
        <w:rPr>
          <w:rFonts w:hint="eastAsia"/>
          <w:lang w:eastAsia="zh-TW"/>
        </w:rPr>
        <w:t>近年來因全球</w:t>
      </w:r>
      <w:proofErr w:type="gramStart"/>
      <w:r w:rsidR="00327009" w:rsidRPr="008B7982">
        <w:rPr>
          <w:rFonts w:hint="eastAsia"/>
          <w:lang w:eastAsia="zh-TW"/>
        </w:rPr>
        <w:t>暖化致</w:t>
      </w:r>
      <w:proofErr w:type="gramEnd"/>
      <w:r w:rsidR="00327009" w:rsidRPr="008B7982">
        <w:rPr>
          <w:rFonts w:hint="eastAsia"/>
          <w:lang w:eastAsia="zh-TW"/>
        </w:rPr>
        <w:t>全球氣候異常，當地降雨量明顯減少</w:t>
      </w:r>
      <w:r w:rsidRPr="008B7982">
        <w:rPr>
          <w:rFonts w:hint="eastAsia"/>
          <w:lang w:eastAsia="zh-TW"/>
        </w:rPr>
        <w:t>。</w:t>
      </w:r>
    </w:p>
    <w:p w14:paraId="75710558" w14:textId="77777777" w:rsidR="00DF2908" w:rsidRPr="008B7982" w:rsidRDefault="00DF2908" w:rsidP="0033219A">
      <w:pPr>
        <w:pStyle w:val="a4"/>
        <w:spacing w:before="257" w:after="257"/>
        <w:ind w:left="632" w:hanging="632"/>
      </w:pPr>
      <w:r w:rsidRPr="008B7982">
        <w:rPr>
          <w:rFonts w:hint="eastAsia"/>
        </w:rPr>
        <w:t>二、人文及社會環</w:t>
      </w:r>
      <w:r w:rsidR="005A5647" w:rsidRPr="008B7982">
        <w:rPr>
          <w:rFonts w:hint="eastAsia"/>
        </w:rPr>
        <w:t>境</w:t>
      </w:r>
    </w:p>
    <w:p w14:paraId="0BE6FCFB" w14:textId="090A1770" w:rsidR="00DF2908" w:rsidRPr="008B7982" w:rsidRDefault="00715118" w:rsidP="00A45E54">
      <w:pPr>
        <w:ind w:firstLine="472"/>
        <w:rPr>
          <w:lang w:eastAsia="zh-TW"/>
        </w:rPr>
      </w:pPr>
      <w:r w:rsidRPr="008B7982">
        <w:rPr>
          <w:rFonts w:hint="eastAsia"/>
          <w:lang w:eastAsia="zh-TW"/>
        </w:rPr>
        <w:t>目前人口</w:t>
      </w:r>
      <w:r w:rsidRPr="008B7982">
        <w:rPr>
          <w:lang w:eastAsia="zh-TW"/>
        </w:rPr>
        <w:t>1</w:t>
      </w:r>
      <w:r w:rsidRPr="008B7982">
        <w:rPr>
          <w:rFonts w:hint="eastAsia"/>
          <w:lang w:eastAsia="zh-TW"/>
        </w:rPr>
        <w:t>億</w:t>
      </w:r>
      <w:r w:rsidR="00541CC2" w:rsidRPr="008B7982">
        <w:rPr>
          <w:rFonts w:hint="eastAsia"/>
          <w:lang w:eastAsia="zh-TW"/>
        </w:rPr>
        <w:t>6</w:t>
      </w:r>
      <w:r w:rsidRPr="008B7982">
        <w:rPr>
          <w:lang w:eastAsia="zh-TW"/>
        </w:rPr>
        <w:t>,</w:t>
      </w:r>
      <w:r w:rsidR="0013778F" w:rsidRPr="008B7982">
        <w:rPr>
          <w:lang w:eastAsia="zh-TW"/>
        </w:rPr>
        <w:t>7</w:t>
      </w:r>
      <w:r w:rsidR="00541CC2" w:rsidRPr="008B7982">
        <w:rPr>
          <w:lang w:eastAsia="zh-TW"/>
        </w:rPr>
        <w:t>56</w:t>
      </w:r>
      <w:r w:rsidRPr="008B7982">
        <w:rPr>
          <w:rFonts w:hint="eastAsia"/>
          <w:lang w:eastAsia="zh-TW"/>
        </w:rPr>
        <w:t>萬人的孟加拉，人口年增長率平均為</w:t>
      </w:r>
      <w:r w:rsidRPr="008B7982">
        <w:rPr>
          <w:lang w:eastAsia="zh-TW"/>
        </w:rPr>
        <w:t>1.6%</w:t>
      </w:r>
      <w:r w:rsidR="00DF2908" w:rsidRPr="008B7982">
        <w:rPr>
          <w:rFonts w:hint="eastAsia"/>
          <w:lang w:eastAsia="zh-TW"/>
        </w:rPr>
        <w:t>，現為全球人口密度最高同時也是最窮困的國家之</w:t>
      </w:r>
      <w:proofErr w:type="gramStart"/>
      <w:r w:rsidR="00DF2908" w:rsidRPr="008B7982">
        <w:rPr>
          <w:rFonts w:hint="eastAsia"/>
          <w:lang w:eastAsia="zh-TW"/>
        </w:rPr>
        <w:t>一</w:t>
      </w:r>
      <w:proofErr w:type="gramEnd"/>
      <w:r w:rsidR="00DF2908" w:rsidRPr="008B7982">
        <w:rPr>
          <w:rFonts w:hint="eastAsia"/>
          <w:lang w:eastAsia="zh-TW"/>
        </w:rPr>
        <w:t>。</w:t>
      </w:r>
      <w:proofErr w:type="gramStart"/>
      <w:r w:rsidR="003A50CC" w:rsidRPr="008B7982">
        <w:rPr>
          <w:rFonts w:hint="eastAsia"/>
          <w:lang w:eastAsia="zh-TW"/>
        </w:rPr>
        <w:t>孟</w:t>
      </w:r>
      <w:r w:rsidR="00DF2908" w:rsidRPr="008B7982">
        <w:rPr>
          <w:rFonts w:hint="eastAsia"/>
          <w:lang w:eastAsia="zh-TW"/>
        </w:rPr>
        <w:t>國回教</w:t>
      </w:r>
      <w:proofErr w:type="gramEnd"/>
      <w:r w:rsidR="00DF2908" w:rsidRPr="008B7982">
        <w:rPr>
          <w:rFonts w:hint="eastAsia"/>
          <w:lang w:eastAsia="zh-TW"/>
        </w:rPr>
        <w:t>人口占</w:t>
      </w:r>
      <w:r w:rsidR="00242CA8" w:rsidRPr="008B7982">
        <w:rPr>
          <w:rFonts w:hint="eastAsia"/>
          <w:lang w:eastAsia="zh-TW"/>
        </w:rPr>
        <w:t>9</w:t>
      </w:r>
      <w:r w:rsidR="00242CA8" w:rsidRPr="008B7982">
        <w:rPr>
          <w:lang w:eastAsia="zh-TW"/>
        </w:rPr>
        <w:t>0</w:t>
      </w:r>
      <w:r w:rsidR="00DF2908" w:rsidRPr="008B7982">
        <w:rPr>
          <w:lang w:eastAsia="zh-TW"/>
        </w:rPr>
        <w:t>.</w:t>
      </w:r>
      <w:r w:rsidR="00242CA8" w:rsidRPr="008B7982">
        <w:rPr>
          <w:lang w:eastAsia="zh-TW"/>
        </w:rPr>
        <w:t>39</w:t>
      </w:r>
      <w:r w:rsidR="00C12BFE" w:rsidRPr="008B7982">
        <w:rPr>
          <w:lang w:eastAsia="zh-TW"/>
        </w:rPr>
        <w:t>%</w:t>
      </w:r>
      <w:r w:rsidR="00DF2908" w:rsidRPr="008B7982">
        <w:rPr>
          <w:rFonts w:hint="eastAsia"/>
          <w:lang w:eastAsia="zh-TW"/>
        </w:rPr>
        <w:t>，印度教占</w:t>
      </w:r>
      <w:r w:rsidR="00242CA8" w:rsidRPr="008B7982">
        <w:rPr>
          <w:rFonts w:hint="eastAsia"/>
          <w:lang w:eastAsia="zh-TW"/>
        </w:rPr>
        <w:t>8</w:t>
      </w:r>
      <w:r w:rsidR="00DF2908" w:rsidRPr="008B7982">
        <w:rPr>
          <w:lang w:eastAsia="zh-TW"/>
        </w:rPr>
        <w:t>.5</w:t>
      </w:r>
      <w:r w:rsidR="00242CA8" w:rsidRPr="008B7982">
        <w:rPr>
          <w:lang w:eastAsia="zh-TW"/>
        </w:rPr>
        <w:t>4</w:t>
      </w:r>
      <w:r w:rsidR="00C12BFE" w:rsidRPr="008B7982">
        <w:rPr>
          <w:lang w:eastAsia="zh-TW"/>
        </w:rPr>
        <w:t>%</w:t>
      </w:r>
      <w:r w:rsidR="00DF2908" w:rsidRPr="008B7982">
        <w:rPr>
          <w:rFonts w:hint="eastAsia"/>
          <w:lang w:eastAsia="zh-TW"/>
        </w:rPr>
        <w:t>，佛教占</w:t>
      </w:r>
      <w:r w:rsidR="00DF2908" w:rsidRPr="008B7982">
        <w:rPr>
          <w:lang w:eastAsia="zh-TW"/>
        </w:rPr>
        <w:t>0.6</w:t>
      </w:r>
      <w:r w:rsidR="00C12BFE" w:rsidRPr="008B7982">
        <w:rPr>
          <w:lang w:eastAsia="zh-TW"/>
        </w:rPr>
        <w:t>%</w:t>
      </w:r>
      <w:r w:rsidR="00DF2908" w:rsidRPr="008B7982">
        <w:rPr>
          <w:rFonts w:hint="eastAsia"/>
          <w:lang w:eastAsia="zh-TW"/>
        </w:rPr>
        <w:t>，基督教占</w:t>
      </w:r>
      <w:r w:rsidR="00DF2908" w:rsidRPr="008B7982">
        <w:rPr>
          <w:lang w:eastAsia="zh-TW"/>
        </w:rPr>
        <w:t>0.3</w:t>
      </w:r>
      <w:r w:rsidR="00242CA8" w:rsidRPr="008B7982">
        <w:rPr>
          <w:lang w:eastAsia="zh-TW"/>
        </w:rPr>
        <w:t>7</w:t>
      </w:r>
      <w:r w:rsidR="00C12BFE" w:rsidRPr="008B7982">
        <w:rPr>
          <w:lang w:eastAsia="zh-TW"/>
        </w:rPr>
        <w:t>%</w:t>
      </w:r>
      <w:r w:rsidR="00DF2908" w:rsidRPr="008B7982">
        <w:rPr>
          <w:rFonts w:hint="eastAsia"/>
          <w:lang w:eastAsia="zh-TW"/>
        </w:rPr>
        <w:t>，其他宗教占</w:t>
      </w:r>
      <w:r w:rsidR="00DF2908" w:rsidRPr="008B7982">
        <w:rPr>
          <w:lang w:eastAsia="zh-TW"/>
        </w:rPr>
        <w:t>0.</w:t>
      </w:r>
      <w:r w:rsidR="00242CA8" w:rsidRPr="008B7982">
        <w:rPr>
          <w:lang w:eastAsia="zh-TW"/>
        </w:rPr>
        <w:t>1</w:t>
      </w:r>
      <w:r w:rsidR="00C12BFE" w:rsidRPr="008B7982">
        <w:rPr>
          <w:lang w:eastAsia="zh-TW"/>
        </w:rPr>
        <w:t>%</w:t>
      </w:r>
      <w:r w:rsidR="00DF2908" w:rsidRPr="008B7982">
        <w:rPr>
          <w:rFonts w:hint="eastAsia"/>
          <w:lang w:eastAsia="zh-TW"/>
        </w:rPr>
        <w:t>。因回教徒占大多數，民風較趨保守，多數習俗遵循回教律法，惟程度上</w:t>
      </w:r>
      <w:proofErr w:type="gramStart"/>
      <w:r w:rsidR="00DF2908" w:rsidRPr="008B7982">
        <w:rPr>
          <w:rFonts w:hint="eastAsia"/>
          <w:lang w:eastAsia="zh-TW"/>
        </w:rPr>
        <w:t>不</w:t>
      </w:r>
      <w:proofErr w:type="gramEnd"/>
      <w:r w:rsidR="00DF2908" w:rsidRPr="008B7982">
        <w:rPr>
          <w:rFonts w:hint="eastAsia"/>
          <w:lang w:eastAsia="zh-TW"/>
        </w:rPr>
        <w:t>若沙烏地阿拉伯等回教國家嚴格</w:t>
      </w:r>
      <w:r w:rsidR="005C0580" w:rsidRPr="008B7982">
        <w:rPr>
          <w:rFonts w:hint="eastAsia"/>
          <w:lang w:eastAsia="zh-TW"/>
        </w:rPr>
        <w:t>。</w:t>
      </w:r>
      <w:r w:rsidR="00DF2908" w:rsidRPr="008B7982">
        <w:rPr>
          <w:rFonts w:hint="eastAsia"/>
          <w:lang w:eastAsia="zh-TW"/>
        </w:rPr>
        <w:t>男女比例為</w:t>
      </w:r>
      <w:r w:rsidR="00DF2908" w:rsidRPr="008B7982">
        <w:rPr>
          <w:lang w:eastAsia="zh-TW"/>
        </w:rPr>
        <w:t>1:0.9</w:t>
      </w:r>
      <w:r w:rsidR="004A1A89" w:rsidRPr="008B7982">
        <w:rPr>
          <w:lang w:eastAsia="zh-TW"/>
        </w:rPr>
        <w:t>7</w:t>
      </w:r>
      <w:r w:rsidR="00DF2908" w:rsidRPr="008B7982">
        <w:rPr>
          <w:rFonts w:hint="eastAsia"/>
          <w:lang w:eastAsia="zh-TW"/>
        </w:rPr>
        <w:t>的孟國，保守的社會傾向重男輕女之封建想法。</w:t>
      </w:r>
      <w:proofErr w:type="gramStart"/>
      <w:r w:rsidR="00DF2908" w:rsidRPr="008B7982">
        <w:rPr>
          <w:rFonts w:hint="eastAsia"/>
          <w:lang w:eastAsia="zh-TW"/>
        </w:rPr>
        <w:t>處較低地</w:t>
      </w:r>
      <w:proofErr w:type="gramEnd"/>
      <w:r w:rsidR="00DF2908" w:rsidRPr="008B7982">
        <w:rPr>
          <w:rFonts w:hint="eastAsia"/>
          <w:lang w:eastAsia="zh-TW"/>
        </w:rPr>
        <w:t>位的女性若不循規蹈矩，不但家譽不保，並會遭</w:t>
      </w:r>
      <w:r w:rsidR="0030050C" w:rsidRPr="008B7982">
        <w:rPr>
          <w:rFonts w:hint="eastAsia"/>
          <w:lang w:eastAsia="zh-TW"/>
        </w:rPr>
        <w:t>怒罵</w:t>
      </w:r>
      <w:r w:rsidR="00DF2908" w:rsidRPr="008B7982">
        <w:rPr>
          <w:rFonts w:hint="eastAsia"/>
          <w:lang w:eastAsia="zh-TW"/>
        </w:rPr>
        <w:t>毒打。貧困的生活方式及極低的醫療水準讓細菌與</w:t>
      </w:r>
      <w:proofErr w:type="gramStart"/>
      <w:r w:rsidR="00DF2908" w:rsidRPr="008B7982">
        <w:rPr>
          <w:rFonts w:hint="eastAsia"/>
          <w:lang w:eastAsia="zh-TW"/>
        </w:rPr>
        <w:t>原蟲性腹瀉</w:t>
      </w:r>
      <w:proofErr w:type="gramEnd"/>
      <w:r w:rsidR="005A5647" w:rsidRPr="008B7982">
        <w:rPr>
          <w:rFonts w:hint="eastAsia"/>
          <w:lang w:eastAsia="zh-TW"/>
        </w:rPr>
        <w:t>、</w:t>
      </w:r>
      <w:r w:rsidR="00E97C30" w:rsidRPr="008B7982">
        <w:rPr>
          <w:rFonts w:hint="eastAsia"/>
          <w:lang w:eastAsia="zh-TW"/>
        </w:rPr>
        <w:t>E</w:t>
      </w:r>
      <w:r w:rsidR="00DF2908" w:rsidRPr="008B7982">
        <w:rPr>
          <w:rFonts w:hint="eastAsia"/>
          <w:lang w:eastAsia="zh-TW"/>
        </w:rPr>
        <w:t>與</w:t>
      </w:r>
      <w:r w:rsidR="00393025" w:rsidRPr="008B7982">
        <w:rPr>
          <w:rFonts w:eastAsia="SimSun" w:hint="eastAsia"/>
          <w:lang w:eastAsia="zh-TW"/>
        </w:rPr>
        <w:t>B</w:t>
      </w:r>
      <w:r w:rsidR="00DF2908" w:rsidRPr="008B7982">
        <w:rPr>
          <w:rFonts w:hint="eastAsia"/>
          <w:lang w:eastAsia="zh-TW"/>
        </w:rPr>
        <w:t>型肝炎</w:t>
      </w:r>
      <w:r w:rsidR="005A5647" w:rsidRPr="008B7982">
        <w:rPr>
          <w:rFonts w:hint="eastAsia"/>
          <w:lang w:eastAsia="zh-TW"/>
        </w:rPr>
        <w:t>、</w:t>
      </w:r>
      <w:r w:rsidR="00DF2908" w:rsidRPr="008B7982">
        <w:rPr>
          <w:rFonts w:hint="eastAsia"/>
          <w:lang w:eastAsia="zh-TW"/>
        </w:rPr>
        <w:t>傷寒及登革熱等疾病猖獗，當地多數居</w:t>
      </w:r>
      <w:r w:rsidR="005A5647" w:rsidRPr="008B7982">
        <w:rPr>
          <w:rFonts w:hint="eastAsia"/>
          <w:lang w:eastAsia="zh-TW"/>
        </w:rPr>
        <w:t>民</w:t>
      </w:r>
      <w:r w:rsidR="00DF2908" w:rsidRPr="008B7982">
        <w:rPr>
          <w:rFonts w:hint="eastAsia"/>
          <w:lang w:eastAsia="zh-TW"/>
        </w:rPr>
        <w:t>生活環境極為惡劣。</w:t>
      </w:r>
    </w:p>
    <w:p w14:paraId="3783CDF9" w14:textId="0FBB401D" w:rsidR="00DF2908" w:rsidRPr="008B7982" w:rsidRDefault="00715118" w:rsidP="007265DE">
      <w:pPr>
        <w:ind w:firstLine="472"/>
        <w:rPr>
          <w:lang w:eastAsia="zh-TW"/>
        </w:rPr>
      </w:pPr>
      <w:r w:rsidRPr="008B7982">
        <w:rPr>
          <w:rFonts w:hint="eastAsia"/>
          <w:lang w:eastAsia="zh-TW"/>
        </w:rPr>
        <w:t>孟國首都為達卡（</w:t>
      </w:r>
      <w:r w:rsidRPr="008B7982">
        <w:rPr>
          <w:lang w:eastAsia="zh-TW"/>
        </w:rPr>
        <w:t>Dhaka</w:t>
      </w:r>
      <w:r w:rsidRPr="008B7982">
        <w:rPr>
          <w:rFonts w:hint="eastAsia"/>
          <w:lang w:eastAsia="zh-TW"/>
        </w:rPr>
        <w:t>）市，為該國第一大城，人口近</w:t>
      </w:r>
      <w:r w:rsidR="00EE6478" w:rsidRPr="008B7982">
        <w:rPr>
          <w:rFonts w:hint="eastAsia"/>
          <w:lang w:eastAsia="zh-TW"/>
        </w:rPr>
        <w:t>2</w:t>
      </w:r>
      <w:r w:rsidRPr="008B7982">
        <w:rPr>
          <w:lang w:eastAsia="zh-TW"/>
        </w:rPr>
        <w:t>,000</w:t>
      </w:r>
      <w:r w:rsidRPr="008B7982">
        <w:rPr>
          <w:rFonts w:hint="eastAsia"/>
          <w:lang w:eastAsia="zh-TW"/>
        </w:rPr>
        <w:t>萬人；吉大港（</w:t>
      </w:r>
      <w:r w:rsidRPr="008B7982">
        <w:rPr>
          <w:lang w:eastAsia="zh-TW"/>
        </w:rPr>
        <w:t>Chittagong</w:t>
      </w:r>
      <w:r w:rsidRPr="008B7982">
        <w:rPr>
          <w:rFonts w:hint="eastAsia"/>
          <w:lang w:eastAsia="zh-TW"/>
        </w:rPr>
        <w:t>）在該國東南部，為第二大城市，人口約為</w:t>
      </w:r>
      <w:r w:rsidR="00AA69FB" w:rsidRPr="008B7982">
        <w:rPr>
          <w:rFonts w:hint="eastAsia"/>
          <w:lang w:eastAsia="zh-TW"/>
        </w:rPr>
        <w:t>8</w:t>
      </w:r>
      <w:r w:rsidR="00AA69FB" w:rsidRPr="008B7982">
        <w:rPr>
          <w:lang w:eastAsia="zh-TW"/>
        </w:rPr>
        <w:t>60</w:t>
      </w:r>
      <w:r w:rsidRPr="008B7982">
        <w:rPr>
          <w:rFonts w:hint="eastAsia"/>
          <w:lang w:eastAsia="zh-TW"/>
        </w:rPr>
        <w:t>萬人；第三大城為</w:t>
      </w:r>
      <w:r w:rsidRPr="008B7982">
        <w:rPr>
          <w:lang w:eastAsia="zh-TW"/>
        </w:rPr>
        <w:t>Khulna</w:t>
      </w:r>
      <w:r w:rsidRPr="008B7982">
        <w:rPr>
          <w:rFonts w:hint="eastAsia"/>
          <w:lang w:eastAsia="zh-TW"/>
        </w:rPr>
        <w:t>，人口約</w:t>
      </w:r>
      <w:r w:rsidR="002A44A7" w:rsidRPr="008B7982">
        <w:rPr>
          <w:rFonts w:hint="eastAsia"/>
          <w:lang w:eastAsia="zh-TW"/>
        </w:rPr>
        <w:t>1</w:t>
      </w:r>
      <w:r w:rsidR="002A44A7" w:rsidRPr="008B7982">
        <w:rPr>
          <w:lang w:eastAsia="zh-TW"/>
        </w:rPr>
        <w:t>35</w:t>
      </w:r>
      <w:r w:rsidRPr="008B7982">
        <w:rPr>
          <w:rFonts w:hint="eastAsia"/>
          <w:lang w:eastAsia="zh-TW"/>
        </w:rPr>
        <w:t>萬人。</w:t>
      </w:r>
      <w:r w:rsidR="00DF2908" w:rsidRPr="008B7982">
        <w:rPr>
          <w:rFonts w:hint="eastAsia"/>
          <w:lang w:eastAsia="zh-TW"/>
        </w:rPr>
        <w:t>孟加拉主要的海港</w:t>
      </w:r>
      <w:r w:rsidR="0030050C" w:rsidRPr="008B7982">
        <w:rPr>
          <w:rFonts w:hint="eastAsia"/>
          <w:lang w:eastAsia="zh-TW"/>
        </w:rPr>
        <w:t>為</w:t>
      </w:r>
      <w:r w:rsidR="00DF2908" w:rsidRPr="008B7982">
        <w:rPr>
          <w:rFonts w:hint="eastAsia"/>
          <w:lang w:eastAsia="zh-TW"/>
        </w:rPr>
        <w:t>吉大港</w:t>
      </w:r>
      <w:r w:rsidR="006707A4" w:rsidRPr="008B7982">
        <w:rPr>
          <w:rFonts w:hint="eastAsia"/>
          <w:lang w:eastAsia="zh-TW"/>
        </w:rPr>
        <w:t>、</w:t>
      </w:r>
      <w:proofErr w:type="spellStart"/>
      <w:r w:rsidR="00DF2908" w:rsidRPr="008B7982">
        <w:rPr>
          <w:lang w:eastAsia="zh-TW"/>
        </w:rPr>
        <w:t>Mongla</w:t>
      </w:r>
      <w:proofErr w:type="spellEnd"/>
      <w:r w:rsidR="006707A4" w:rsidRPr="008B7982">
        <w:rPr>
          <w:rFonts w:hint="eastAsia"/>
          <w:lang w:eastAsia="zh-TW"/>
        </w:rPr>
        <w:t>和</w:t>
      </w:r>
      <w:proofErr w:type="spellStart"/>
      <w:r w:rsidR="006707A4" w:rsidRPr="008B7982">
        <w:rPr>
          <w:rFonts w:hint="eastAsia"/>
          <w:lang w:eastAsia="zh-TW"/>
        </w:rPr>
        <w:t>P</w:t>
      </w:r>
      <w:r w:rsidR="006707A4" w:rsidRPr="008B7982">
        <w:rPr>
          <w:lang w:eastAsia="zh-TW"/>
        </w:rPr>
        <w:t>aira</w:t>
      </w:r>
      <w:proofErr w:type="spellEnd"/>
      <w:r w:rsidR="006707A4" w:rsidRPr="008B7982">
        <w:rPr>
          <w:rFonts w:hint="eastAsia"/>
          <w:lang w:eastAsia="zh-TW"/>
        </w:rPr>
        <w:t>三</w:t>
      </w:r>
      <w:r w:rsidR="0030050C" w:rsidRPr="008B7982">
        <w:rPr>
          <w:rFonts w:hint="eastAsia"/>
          <w:lang w:eastAsia="zh-TW"/>
        </w:rPr>
        <w:t>處</w:t>
      </w:r>
      <w:r w:rsidR="00DF2908" w:rsidRPr="008B7982">
        <w:rPr>
          <w:rFonts w:hint="eastAsia"/>
          <w:lang w:eastAsia="zh-TW"/>
        </w:rPr>
        <w:t>，主要商業活動集中在首都達卡與吉大港。孟加拉目前的城市人數占總人口</w:t>
      </w:r>
      <w:r w:rsidR="003402CB" w:rsidRPr="008B7982">
        <w:rPr>
          <w:rFonts w:hint="eastAsia"/>
          <w:lang w:eastAsia="zh-TW"/>
        </w:rPr>
        <w:t>3</w:t>
      </w:r>
      <w:r w:rsidR="00C15DB5" w:rsidRPr="008B7982">
        <w:rPr>
          <w:lang w:eastAsia="zh-TW"/>
        </w:rPr>
        <w:t>7</w:t>
      </w:r>
      <w:r w:rsidR="003402CB" w:rsidRPr="008B7982">
        <w:rPr>
          <w:lang w:eastAsia="zh-TW"/>
        </w:rPr>
        <w:t>.</w:t>
      </w:r>
      <w:r w:rsidR="00C15DB5" w:rsidRPr="008B7982">
        <w:rPr>
          <w:lang w:eastAsia="zh-TW"/>
        </w:rPr>
        <w:t>4</w:t>
      </w:r>
      <w:r w:rsidR="00C12BFE" w:rsidRPr="008B7982">
        <w:rPr>
          <w:lang w:eastAsia="zh-TW"/>
        </w:rPr>
        <w:t>%</w:t>
      </w:r>
      <w:r w:rsidR="00DF2908" w:rsidRPr="008B7982">
        <w:rPr>
          <w:rFonts w:hint="eastAsia"/>
          <w:lang w:eastAsia="zh-TW"/>
        </w:rPr>
        <w:t>。</w:t>
      </w:r>
      <w:r w:rsidR="00B04E78" w:rsidRPr="008B7982">
        <w:rPr>
          <w:rFonts w:hint="eastAsia"/>
          <w:lang w:eastAsia="zh-TW"/>
        </w:rPr>
        <w:t>根</w:t>
      </w:r>
      <w:r w:rsidR="00DF2908" w:rsidRPr="008B7982">
        <w:rPr>
          <w:rFonts w:hint="eastAsia"/>
          <w:lang w:eastAsia="zh-TW"/>
        </w:rPr>
        <w:t>據統計</w:t>
      </w:r>
      <w:r w:rsidR="003A50CC" w:rsidRPr="008B7982">
        <w:rPr>
          <w:rFonts w:hint="eastAsia"/>
          <w:lang w:eastAsia="zh-TW"/>
        </w:rPr>
        <w:t>，</w:t>
      </w:r>
      <w:r w:rsidR="00DF2908" w:rsidRPr="008B7982">
        <w:rPr>
          <w:rFonts w:hint="eastAsia"/>
          <w:lang w:eastAsia="zh-TW"/>
        </w:rPr>
        <w:t>孟國人民的平均壽命為</w:t>
      </w:r>
      <w:r w:rsidR="000A3CA0" w:rsidRPr="008B7982">
        <w:rPr>
          <w:rFonts w:hint="eastAsia"/>
          <w:lang w:eastAsia="zh-TW"/>
        </w:rPr>
        <w:t>7</w:t>
      </w:r>
      <w:r w:rsidR="000A3CA0" w:rsidRPr="008B7982">
        <w:rPr>
          <w:lang w:eastAsia="zh-TW"/>
        </w:rPr>
        <w:t>3</w:t>
      </w:r>
      <w:r w:rsidR="00DF2908" w:rsidRPr="008B7982">
        <w:rPr>
          <w:lang w:eastAsia="zh-TW"/>
        </w:rPr>
        <w:t>.</w:t>
      </w:r>
      <w:r w:rsidR="000A3CA0" w:rsidRPr="008B7982">
        <w:rPr>
          <w:lang w:eastAsia="zh-TW"/>
        </w:rPr>
        <w:t>4</w:t>
      </w:r>
      <w:r w:rsidR="005A5647" w:rsidRPr="008B7982">
        <w:rPr>
          <w:rFonts w:hint="eastAsia"/>
          <w:lang w:eastAsia="zh-TW"/>
        </w:rPr>
        <w:t>歲</w:t>
      </w:r>
      <w:r w:rsidR="00DF2908" w:rsidRPr="008B7982">
        <w:rPr>
          <w:rFonts w:hint="eastAsia"/>
          <w:lang w:eastAsia="zh-TW"/>
        </w:rPr>
        <w:t>，其中年齡位於</w:t>
      </w:r>
      <w:r w:rsidR="00DF2908" w:rsidRPr="008B7982">
        <w:rPr>
          <w:lang w:eastAsia="zh-TW"/>
        </w:rPr>
        <w:t>15</w:t>
      </w:r>
      <w:r w:rsidR="00DF2908" w:rsidRPr="008B7982">
        <w:rPr>
          <w:rFonts w:hint="eastAsia"/>
          <w:lang w:eastAsia="zh-TW"/>
        </w:rPr>
        <w:t>至</w:t>
      </w:r>
      <w:r w:rsidR="00DF2908" w:rsidRPr="008B7982">
        <w:rPr>
          <w:lang w:eastAsia="zh-TW"/>
        </w:rPr>
        <w:t>64</w:t>
      </w:r>
      <w:r w:rsidR="00DF2908" w:rsidRPr="008B7982">
        <w:rPr>
          <w:rFonts w:hint="eastAsia"/>
          <w:lang w:eastAsia="zh-TW"/>
        </w:rPr>
        <w:t>歲的勞動</w:t>
      </w:r>
      <w:r w:rsidR="003A50CC" w:rsidRPr="008B7982">
        <w:rPr>
          <w:rFonts w:hint="eastAsia"/>
          <w:lang w:eastAsia="zh-TW"/>
        </w:rPr>
        <w:t>力</w:t>
      </w:r>
      <w:r w:rsidR="00DF2908" w:rsidRPr="008B7982">
        <w:rPr>
          <w:rFonts w:hint="eastAsia"/>
          <w:lang w:eastAsia="zh-TW"/>
        </w:rPr>
        <w:t>人</w:t>
      </w:r>
      <w:r w:rsidR="003A50CC" w:rsidRPr="008B7982">
        <w:rPr>
          <w:rFonts w:hint="eastAsia"/>
          <w:lang w:eastAsia="zh-TW"/>
        </w:rPr>
        <w:t>口</w:t>
      </w:r>
      <w:r w:rsidR="00DF2908" w:rsidRPr="008B7982">
        <w:rPr>
          <w:rFonts w:hint="eastAsia"/>
          <w:lang w:eastAsia="zh-TW"/>
        </w:rPr>
        <w:t>占總人口數的</w:t>
      </w:r>
      <w:r w:rsidR="00DF2908" w:rsidRPr="008B7982">
        <w:rPr>
          <w:lang w:eastAsia="zh-TW"/>
        </w:rPr>
        <w:t>6</w:t>
      </w:r>
      <w:r w:rsidR="009D6A9E" w:rsidRPr="008B7982">
        <w:rPr>
          <w:lang w:eastAsia="zh-TW"/>
        </w:rPr>
        <w:t>2.7</w:t>
      </w:r>
      <w:r w:rsidR="00C12BFE" w:rsidRPr="008B7982">
        <w:rPr>
          <w:lang w:eastAsia="zh-TW"/>
        </w:rPr>
        <w:t>%</w:t>
      </w:r>
      <w:r w:rsidR="00DF2908" w:rsidRPr="008B7982">
        <w:rPr>
          <w:rFonts w:hint="eastAsia"/>
          <w:lang w:eastAsia="zh-TW"/>
        </w:rPr>
        <w:t>。在人口眾多的大家庭，老少成員經常因一家之主無經濟能力供養家庭而出外行乞，導致街頭乞丐氾濫，對多數民眾及外籍人士造成不</w:t>
      </w:r>
      <w:r w:rsidR="0030050C" w:rsidRPr="008B7982">
        <w:rPr>
          <w:rFonts w:hint="eastAsia"/>
          <w:lang w:eastAsia="zh-TW"/>
        </w:rPr>
        <w:t>少困</w:t>
      </w:r>
      <w:r w:rsidR="00DF2908" w:rsidRPr="008B7982">
        <w:rPr>
          <w:rFonts w:hint="eastAsia"/>
          <w:lang w:eastAsia="zh-TW"/>
        </w:rPr>
        <w:t>擾。</w:t>
      </w:r>
      <w:r w:rsidR="005C0580" w:rsidRPr="008B7982">
        <w:rPr>
          <w:rFonts w:hint="eastAsia"/>
          <w:lang w:eastAsia="zh-TW"/>
        </w:rPr>
        <w:t>中產階級人口約</w:t>
      </w:r>
      <w:r w:rsidR="005C0580" w:rsidRPr="008B7982">
        <w:rPr>
          <w:rFonts w:hint="eastAsia"/>
          <w:lang w:eastAsia="zh-TW"/>
        </w:rPr>
        <w:t>1</w:t>
      </w:r>
      <w:r w:rsidR="005C0580" w:rsidRPr="008B7982">
        <w:rPr>
          <w:lang w:eastAsia="zh-TW"/>
        </w:rPr>
        <w:t>,</w:t>
      </w:r>
      <w:r w:rsidR="005C0580" w:rsidRPr="008B7982">
        <w:rPr>
          <w:rFonts w:hint="eastAsia"/>
          <w:lang w:eastAsia="zh-TW"/>
        </w:rPr>
        <w:t>100</w:t>
      </w:r>
      <w:r w:rsidR="005C0580" w:rsidRPr="008B7982">
        <w:rPr>
          <w:rFonts w:hint="eastAsia"/>
          <w:lang w:eastAsia="zh-TW"/>
        </w:rPr>
        <w:t>萬。</w:t>
      </w:r>
    </w:p>
    <w:p w14:paraId="5681AA6A" w14:textId="77777777" w:rsidR="00DF2908" w:rsidRPr="008B7982" w:rsidRDefault="00DF2908" w:rsidP="00A45E54">
      <w:pPr>
        <w:ind w:firstLine="472"/>
        <w:rPr>
          <w:lang w:eastAsia="zh-TW"/>
        </w:rPr>
      </w:pPr>
      <w:r w:rsidRPr="008B7982">
        <w:rPr>
          <w:rFonts w:hint="eastAsia"/>
          <w:lang w:eastAsia="zh-TW"/>
        </w:rPr>
        <w:t>當地官方語言為孟加拉語，</w:t>
      </w:r>
      <w:r w:rsidRPr="008B7982">
        <w:rPr>
          <w:lang w:eastAsia="zh-TW"/>
        </w:rPr>
        <w:t>95</w:t>
      </w:r>
      <w:r w:rsidR="00C12BFE" w:rsidRPr="008B7982">
        <w:rPr>
          <w:lang w:eastAsia="zh-TW"/>
        </w:rPr>
        <w:t>%</w:t>
      </w:r>
      <w:r w:rsidRPr="008B7982">
        <w:rPr>
          <w:rFonts w:hint="eastAsia"/>
          <w:lang w:eastAsia="zh-TW"/>
        </w:rPr>
        <w:t>的人說孟加拉語，其他方言約占</w:t>
      </w:r>
      <w:r w:rsidRPr="008B7982">
        <w:rPr>
          <w:lang w:eastAsia="zh-TW"/>
        </w:rPr>
        <w:t>5</w:t>
      </w:r>
      <w:r w:rsidR="00C12BFE" w:rsidRPr="008B7982">
        <w:rPr>
          <w:lang w:eastAsia="zh-TW"/>
        </w:rPr>
        <w:t>%</w:t>
      </w:r>
      <w:r w:rsidRPr="008B7982">
        <w:rPr>
          <w:rFonts w:hint="eastAsia"/>
          <w:lang w:eastAsia="zh-TW"/>
        </w:rPr>
        <w:t>。政府官員、從事國際貿易業者或受</w:t>
      </w:r>
      <w:r w:rsidR="002F24E4" w:rsidRPr="008B7982">
        <w:rPr>
          <w:rFonts w:hint="eastAsia"/>
          <w:lang w:eastAsia="zh-TW"/>
        </w:rPr>
        <w:t>過</w:t>
      </w:r>
      <w:r w:rsidRPr="008B7982">
        <w:rPr>
          <w:rFonts w:hint="eastAsia"/>
          <w:lang w:eastAsia="zh-TW"/>
        </w:rPr>
        <w:t>大學教育民眾通曉英文，惟中下階層民眾多半不</w:t>
      </w:r>
      <w:r w:rsidR="003A50CC" w:rsidRPr="008B7982">
        <w:rPr>
          <w:rFonts w:hint="eastAsia"/>
          <w:lang w:eastAsia="zh-TW"/>
        </w:rPr>
        <w:t>諳</w:t>
      </w:r>
      <w:r w:rsidRPr="008B7982">
        <w:rPr>
          <w:rFonts w:hint="eastAsia"/>
          <w:lang w:eastAsia="zh-TW"/>
        </w:rPr>
        <w:t>英文。孟加拉文盲率目前</w:t>
      </w:r>
      <w:r w:rsidR="00D14FAE" w:rsidRPr="008B7982">
        <w:rPr>
          <w:rFonts w:hint="eastAsia"/>
          <w:lang w:eastAsia="zh-TW"/>
        </w:rPr>
        <w:t>為</w:t>
      </w:r>
      <w:r w:rsidR="00D14FAE" w:rsidRPr="008B7982">
        <w:rPr>
          <w:rFonts w:hint="eastAsia"/>
          <w:lang w:eastAsia="zh-TW"/>
        </w:rPr>
        <w:t>2</w:t>
      </w:r>
      <w:r w:rsidR="00D14FAE" w:rsidRPr="008B7982">
        <w:rPr>
          <w:lang w:eastAsia="zh-TW"/>
        </w:rPr>
        <w:t>6</w:t>
      </w:r>
      <w:r w:rsidR="00C12BFE" w:rsidRPr="008B7982">
        <w:rPr>
          <w:lang w:eastAsia="zh-TW"/>
        </w:rPr>
        <w:t>%</w:t>
      </w:r>
      <w:r w:rsidRPr="008B7982">
        <w:rPr>
          <w:rFonts w:hint="eastAsia"/>
          <w:lang w:eastAsia="zh-TW"/>
        </w:rPr>
        <w:t>，一般平均受教育期間為</w:t>
      </w:r>
      <w:r w:rsidRPr="008B7982">
        <w:rPr>
          <w:lang w:eastAsia="zh-TW"/>
        </w:rPr>
        <w:t>8</w:t>
      </w:r>
      <w:r w:rsidR="00C7654F" w:rsidRPr="008B7982">
        <w:rPr>
          <w:rFonts w:hint="eastAsia"/>
          <w:lang w:eastAsia="zh-TW"/>
        </w:rPr>
        <w:t>年，致該國極度</w:t>
      </w:r>
      <w:r w:rsidRPr="008B7982">
        <w:rPr>
          <w:rFonts w:hint="eastAsia"/>
          <w:lang w:eastAsia="zh-TW"/>
        </w:rPr>
        <w:t>缺乏技術性及專業性之勞動人口。</w:t>
      </w:r>
    </w:p>
    <w:p w14:paraId="47737FFF" w14:textId="13FE35E6" w:rsidR="00DF2908" w:rsidRPr="008B7982" w:rsidRDefault="00DF2908" w:rsidP="00A45E54">
      <w:pPr>
        <w:ind w:firstLine="472"/>
        <w:rPr>
          <w:lang w:eastAsia="zh-TW"/>
        </w:rPr>
      </w:pPr>
      <w:r w:rsidRPr="008B7982">
        <w:rPr>
          <w:rFonts w:hint="eastAsia"/>
          <w:lang w:eastAsia="zh-TW"/>
        </w:rPr>
        <w:t>據孟加拉政府統計，該國貧</w:t>
      </w:r>
      <w:r w:rsidR="005A5647" w:rsidRPr="008B7982">
        <w:rPr>
          <w:rFonts w:hint="eastAsia"/>
          <w:lang w:eastAsia="zh-TW"/>
        </w:rPr>
        <w:t>窮</w:t>
      </w:r>
      <w:r w:rsidRPr="008B7982">
        <w:rPr>
          <w:rFonts w:hint="eastAsia"/>
          <w:lang w:eastAsia="zh-TW"/>
        </w:rPr>
        <w:t>率在近</w:t>
      </w:r>
      <w:r w:rsidR="0056397B" w:rsidRPr="008B7982">
        <w:rPr>
          <w:rFonts w:hint="eastAsia"/>
          <w:lang w:eastAsia="zh-TW"/>
        </w:rPr>
        <w:t>年</w:t>
      </w:r>
      <w:r w:rsidR="002F24E4" w:rsidRPr="008B7982">
        <w:rPr>
          <w:rFonts w:hint="eastAsia"/>
          <w:lang w:eastAsia="zh-TW"/>
        </w:rPr>
        <w:t>有明顯改善，</w:t>
      </w:r>
      <w:r w:rsidRPr="008B7982">
        <w:rPr>
          <w:lang w:eastAsia="zh-TW"/>
        </w:rPr>
        <w:t>2</w:t>
      </w:r>
      <w:r w:rsidR="000012FA" w:rsidRPr="008B7982">
        <w:rPr>
          <w:lang w:eastAsia="zh-TW"/>
        </w:rPr>
        <w:t>0</w:t>
      </w:r>
      <w:r w:rsidR="00C07612" w:rsidRPr="008B7982">
        <w:rPr>
          <w:lang w:eastAsia="zh-TW"/>
        </w:rPr>
        <w:t>19</w:t>
      </w:r>
      <w:r w:rsidRPr="008B7982">
        <w:rPr>
          <w:rFonts w:hint="eastAsia"/>
          <w:lang w:eastAsia="zh-TW"/>
        </w:rPr>
        <w:t>年</w:t>
      </w:r>
      <w:r w:rsidR="00137644" w:rsidRPr="008B7982">
        <w:rPr>
          <w:rFonts w:hint="eastAsia"/>
          <w:lang w:eastAsia="zh-TW"/>
        </w:rPr>
        <w:t>貧</w:t>
      </w:r>
      <w:r w:rsidR="002F24E4" w:rsidRPr="008B7982">
        <w:rPr>
          <w:rFonts w:hint="eastAsia"/>
          <w:lang w:eastAsia="zh-TW"/>
        </w:rPr>
        <w:t>窮率為</w:t>
      </w:r>
      <w:r w:rsidR="00C07612" w:rsidRPr="008B7982">
        <w:rPr>
          <w:rFonts w:hint="eastAsia"/>
          <w:lang w:eastAsia="zh-TW"/>
        </w:rPr>
        <w:t>2</w:t>
      </w:r>
      <w:r w:rsidR="00C07612" w:rsidRPr="008B7982">
        <w:rPr>
          <w:lang w:eastAsia="zh-TW"/>
        </w:rPr>
        <w:t>0.5</w:t>
      </w:r>
      <w:r w:rsidR="00C12BFE" w:rsidRPr="008B7982">
        <w:rPr>
          <w:lang w:eastAsia="zh-TW"/>
        </w:rPr>
        <w:t>%</w:t>
      </w:r>
      <w:r w:rsidRPr="008B7982">
        <w:rPr>
          <w:rFonts w:hint="eastAsia"/>
          <w:lang w:eastAsia="zh-TW"/>
        </w:rPr>
        <w:t>，主要因素為逐漸</w:t>
      </w:r>
      <w:r w:rsidR="00455F7A" w:rsidRPr="008B7982">
        <w:rPr>
          <w:rFonts w:hint="eastAsia"/>
          <w:lang w:eastAsia="zh-TW"/>
        </w:rPr>
        <w:t>發展的民生工業</w:t>
      </w:r>
      <w:r w:rsidR="005A5647" w:rsidRPr="008B7982">
        <w:rPr>
          <w:rFonts w:hint="eastAsia"/>
          <w:lang w:eastAsia="zh-TW"/>
        </w:rPr>
        <w:t>、</w:t>
      </w:r>
      <w:r w:rsidRPr="008B7982">
        <w:rPr>
          <w:rFonts w:hint="eastAsia"/>
          <w:lang w:eastAsia="zh-TW"/>
        </w:rPr>
        <w:t>農村地區設施改善及針對極</w:t>
      </w:r>
      <w:r w:rsidR="005A5647" w:rsidRPr="008B7982">
        <w:rPr>
          <w:rFonts w:hint="eastAsia"/>
          <w:lang w:eastAsia="zh-TW"/>
        </w:rPr>
        <w:t>貧</w:t>
      </w:r>
      <w:r w:rsidRPr="008B7982">
        <w:rPr>
          <w:rFonts w:hint="eastAsia"/>
          <w:lang w:eastAsia="zh-TW"/>
        </w:rPr>
        <w:t>窮人士的低額信貸等</w:t>
      </w:r>
      <w:r w:rsidRPr="008B7982">
        <w:rPr>
          <w:lang w:eastAsia="zh-TW"/>
        </w:rPr>
        <w:t>3</w:t>
      </w:r>
      <w:r w:rsidR="001F453C" w:rsidRPr="008B7982">
        <w:rPr>
          <w:rFonts w:hint="eastAsia"/>
          <w:lang w:eastAsia="zh-TW"/>
        </w:rPr>
        <w:t>大因素，使</w:t>
      </w:r>
      <w:r w:rsidRPr="008B7982">
        <w:rPr>
          <w:rFonts w:hint="eastAsia"/>
          <w:lang w:eastAsia="zh-TW"/>
        </w:rPr>
        <w:t>該國平均收入及購買力成長</w:t>
      </w:r>
      <w:r w:rsidR="005A5647" w:rsidRPr="008B7982">
        <w:rPr>
          <w:rFonts w:hint="eastAsia"/>
          <w:lang w:eastAsia="zh-TW"/>
        </w:rPr>
        <w:t>，</w:t>
      </w:r>
      <w:r w:rsidRPr="008B7982">
        <w:rPr>
          <w:rFonts w:hint="eastAsia"/>
          <w:lang w:eastAsia="zh-TW"/>
        </w:rPr>
        <w:t>惟該國實際貧窮人口仍占多數</w:t>
      </w:r>
      <w:r w:rsidR="005A5647" w:rsidRPr="008B7982">
        <w:rPr>
          <w:rFonts w:hint="eastAsia"/>
          <w:lang w:eastAsia="zh-TW"/>
        </w:rPr>
        <w:t>。</w:t>
      </w:r>
      <w:r w:rsidRPr="008B7982">
        <w:rPr>
          <w:rFonts w:hint="eastAsia"/>
          <w:lang w:eastAsia="zh-TW"/>
        </w:rPr>
        <w:t>大多數勞工對外來投資者普遍存在過高又不切實際的期望，且當地人十分在意尊嚴，凡事均習慣性表示沒問題，最後常</w:t>
      </w:r>
      <w:r w:rsidR="0030050C" w:rsidRPr="008B7982">
        <w:rPr>
          <w:rFonts w:hint="eastAsia"/>
          <w:lang w:eastAsia="zh-TW"/>
        </w:rPr>
        <w:t>因</w:t>
      </w:r>
      <w:r w:rsidR="002F24E4" w:rsidRPr="008B7982">
        <w:rPr>
          <w:rFonts w:hint="eastAsia"/>
          <w:lang w:eastAsia="zh-TW"/>
        </w:rPr>
        <w:t>故</w:t>
      </w:r>
      <w:r w:rsidRPr="008B7982">
        <w:rPr>
          <w:rFonts w:hint="eastAsia"/>
          <w:lang w:eastAsia="zh-TW"/>
        </w:rPr>
        <w:t>無法達成目標，輕言</w:t>
      </w:r>
      <w:proofErr w:type="gramStart"/>
      <w:r w:rsidRPr="008B7982">
        <w:rPr>
          <w:rFonts w:hint="eastAsia"/>
          <w:lang w:eastAsia="zh-TW"/>
        </w:rPr>
        <w:t>寡</w:t>
      </w:r>
      <w:proofErr w:type="gramEnd"/>
      <w:r w:rsidRPr="008B7982">
        <w:rPr>
          <w:rFonts w:hint="eastAsia"/>
          <w:lang w:eastAsia="zh-TW"/>
        </w:rPr>
        <w:t>諾現象十分普遍。</w:t>
      </w:r>
    </w:p>
    <w:p w14:paraId="35022B29" w14:textId="77777777" w:rsidR="00DF2908" w:rsidRPr="008B7982" w:rsidRDefault="00F672F8" w:rsidP="0033219A">
      <w:pPr>
        <w:pStyle w:val="a4"/>
        <w:spacing w:before="257" w:after="257"/>
        <w:ind w:left="632" w:hanging="632"/>
      </w:pPr>
      <w:r w:rsidRPr="008B7982">
        <w:br w:type="page"/>
      </w:r>
      <w:r w:rsidR="00DF2908" w:rsidRPr="008B7982">
        <w:rPr>
          <w:rFonts w:hint="eastAsia"/>
        </w:rPr>
        <w:t>三、政治環境</w:t>
      </w:r>
    </w:p>
    <w:p w14:paraId="2F3E8F59" w14:textId="2FEF3C23" w:rsidR="00DF2908" w:rsidRPr="008B7982" w:rsidRDefault="00B04E78" w:rsidP="002F24E4">
      <w:pPr>
        <w:ind w:firstLine="472"/>
        <w:rPr>
          <w:lang w:eastAsia="zh-TW"/>
        </w:rPr>
      </w:pPr>
      <w:r w:rsidRPr="008B7982">
        <w:rPr>
          <w:rFonts w:hint="eastAsia"/>
          <w:lang w:eastAsia="zh-TW"/>
        </w:rPr>
        <w:t>孟加拉</w:t>
      </w:r>
      <w:r w:rsidR="00DF2908" w:rsidRPr="008B7982">
        <w:rPr>
          <w:rFonts w:hint="eastAsia"/>
        </w:rPr>
        <w:t>於</w:t>
      </w:r>
      <w:r w:rsidR="00DF2908" w:rsidRPr="008B7982">
        <w:t>19</w:t>
      </w:r>
      <w:r w:rsidR="003A50CC" w:rsidRPr="008B7982">
        <w:rPr>
          <w:lang w:eastAsia="zh-TW"/>
        </w:rPr>
        <w:t>72</w:t>
      </w:r>
      <w:r w:rsidR="00DF2908" w:rsidRPr="008B7982">
        <w:rPr>
          <w:rFonts w:hint="eastAsia"/>
        </w:rPr>
        <w:t>年脫離巴基斯坦獨立，政府為內閣制，主要政黨包括以</w:t>
      </w:r>
      <w:r w:rsidR="00DF2908" w:rsidRPr="008B7982">
        <w:t xml:space="preserve">Sheikh </w:t>
      </w:r>
      <w:proofErr w:type="spellStart"/>
      <w:r w:rsidR="00DF2908" w:rsidRPr="008B7982">
        <w:t>Hasina</w:t>
      </w:r>
      <w:proofErr w:type="spellEnd"/>
      <w:r w:rsidR="00DF2908" w:rsidRPr="008B7982">
        <w:rPr>
          <w:rFonts w:hint="eastAsia"/>
        </w:rPr>
        <w:t>為首的</w:t>
      </w:r>
      <w:r w:rsidR="00DF2908" w:rsidRPr="008B7982">
        <w:t xml:space="preserve">Bangladesh </w:t>
      </w:r>
      <w:proofErr w:type="spellStart"/>
      <w:r w:rsidR="00DF2908" w:rsidRPr="008B7982">
        <w:t>Awami</w:t>
      </w:r>
      <w:proofErr w:type="spellEnd"/>
      <w:r w:rsidR="00DF2908" w:rsidRPr="008B7982">
        <w:t xml:space="preserve"> League</w:t>
      </w:r>
      <w:r w:rsidR="00DF2908" w:rsidRPr="008B7982">
        <w:rPr>
          <w:rFonts w:hint="eastAsia"/>
        </w:rPr>
        <w:t>（</w:t>
      </w:r>
      <w:r w:rsidR="00DF2908" w:rsidRPr="008B7982">
        <w:t>AL</w:t>
      </w:r>
      <w:r w:rsidR="00DF2908" w:rsidRPr="008B7982">
        <w:rPr>
          <w:rFonts w:hint="eastAsia"/>
        </w:rPr>
        <w:t>），</w:t>
      </w:r>
      <w:r w:rsidR="005A5647" w:rsidRPr="008B7982">
        <w:rPr>
          <w:rFonts w:hint="eastAsia"/>
          <w:lang w:eastAsia="zh-TW"/>
        </w:rPr>
        <w:t>和</w:t>
      </w:r>
      <w:r w:rsidR="00DF2908" w:rsidRPr="008B7982">
        <w:rPr>
          <w:rFonts w:hint="eastAsia"/>
        </w:rPr>
        <w:t>以</w:t>
      </w:r>
      <w:proofErr w:type="spellStart"/>
      <w:r w:rsidR="00DF2908" w:rsidRPr="008B7982">
        <w:t>Khaleda</w:t>
      </w:r>
      <w:proofErr w:type="spellEnd"/>
      <w:r w:rsidR="00DF2908" w:rsidRPr="008B7982">
        <w:t xml:space="preserve"> Zia</w:t>
      </w:r>
      <w:r w:rsidR="00DF2908" w:rsidRPr="008B7982">
        <w:rPr>
          <w:rFonts w:hint="eastAsia"/>
        </w:rPr>
        <w:t>為首的</w:t>
      </w:r>
      <w:r w:rsidR="00DF2908" w:rsidRPr="008B7982">
        <w:t xml:space="preserve">Bangladesh Nationalist Party </w:t>
      </w:r>
      <w:r w:rsidR="008F2095" w:rsidRPr="008B7982">
        <w:rPr>
          <w:rFonts w:hint="eastAsia"/>
        </w:rPr>
        <w:t>（</w:t>
      </w:r>
      <w:r w:rsidR="00DF2908" w:rsidRPr="008B7982">
        <w:t>BNP</w:t>
      </w:r>
      <w:r w:rsidR="008F2095" w:rsidRPr="008B7982">
        <w:rPr>
          <w:rFonts w:hint="eastAsia"/>
        </w:rPr>
        <w:t>）</w:t>
      </w:r>
      <w:r w:rsidR="005A5647" w:rsidRPr="008B7982">
        <w:rPr>
          <w:rFonts w:hint="eastAsia"/>
          <w:lang w:eastAsia="zh-TW"/>
        </w:rPr>
        <w:t>，</w:t>
      </w:r>
      <w:r w:rsidR="00DF2908" w:rsidRPr="008B7982">
        <w:rPr>
          <w:rFonts w:hint="eastAsia"/>
        </w:rPr>
        <w:t>其他較小型政黨包括</w:t>
      </w:r>
      <w:r w:rsidR="001D3038" w:rsidRPr="008B7982">
        <w:rPr>
          <w:rFonts w:hint="eastAsia"/>
        </w:rPr>
        <w:t>以</w:t>
      </w:r>
      <w:proofErr w:type="spellStart"/>
      <w:r w:rsidR="001D3038" w:rsidRPr="008B7982">
        <w:t>Hussain</w:t>
      </w:r>
      <w:proofErr w:type="spellEnd"/>
      <w:r w:rsidR="001D3038" w:rsidRPr="008B7982">
        <w:t xml:space="preserve"> Mohammad </w:t>
      </w:r>
      <w:proofErr w:type="spellStart"/>
      <w:r w:rsidR="001D3038" w:rsidRPr="008B7982">
        <w:t>Ershad</w:t>
      </w:r>
      <w:proofErr w:type="spellEnd"/>
      <w:r w:rsidR="001D3038" w:rsidRPr="008B7982">
        <w:rPr>
          <w:rFonts w:hint="eastAsia"/>
        </w:rPr>
        <w:t>為首的</w:t>
      </w:r>
      <w:proofErr w:type="spellStart"/>
      <w:r w:rsidR="001D3038" w:rsidRPr="008B7982">
        <w:t>Jatiya</w:t>
      </w:r>
      <w:proofErr w:type="spellEnd"/>
      <w:r w:rsidR="001D3038" w:rsidRPr="008B7982">
        <w:t xml:space="preserve"> Party </w:t>
      </w:r>
      <w:r w:rsidR="001D3038" w:rsidRPr="008B7982">
        <w:rPr>
          <w:rFonts w:hint="eastAsia"/>
        </w:rPr>
        <w:t>（</w:t>
      </w:r>
      <w:r w:rsidR="001D3038" w:rsidRPr="008B7982">
        <w:t>JP</w:t>
      </w:r>
      <w:r w:rsidR="001D3038" w:rsidRPr="008B7982">
        <w:rPr>
          <w:rFonts w:ascii="華康細圓體" w:hint="eastAsia"/>
        </w:rPr>
        <w:t>）</w:t>
      </w:r>
      <w:r w:rsidR="001D3038" w:rsidRPr="008B7982">
        <w:rPr>
          <w:rFonts w:hint="eastAsia"/>
          <w:lang w:eastAsia="zh-TW"/>
        </w:rPr>
        <w:t>、</w:t>
      </w:r>
      <w:r w:rsidR="00DF2908" w:rsidRPr="008B7982">
        <w:rPr>
          <w:rFonts w:hint="eastAsia"/>
        </w:rPr>
        <w:t>以</w:t>
      </w:r>
      <w:r w:rsidR="006D3606" w:rsidRPr="008B7982">
        <w:fldChar w:fldCharType="begin"/>
      </w:r>
      <w:r w:rsidR="006D3606" w:rsidRPr="008B7982">
        <w:instrText xml:space="preserve"> HYPERLINK "https://en.wikipedia.org/w/index.php?title=Dr.Shafiqur_Rahman&amp;action=edit&amp;redlink=1" \o "Dr.Shafiqur Rahman (page does not exist)" </w:instrText>
      </w:r>
      <w:r w:rsidR="006D3606" w:rsidRPr="008B7982">
        <w:fldChar w:fldCharType="separate"/>
      </w:r>
      <w:r w:rsidR="00A50E3A" w:rsidRPr="008B7982">
        <w:t>Dr.Shafiqur Rahman</w:t>
      </w:r>
      <w:r w:rsidR="006D3606" w:rsidRPr="008B7982">
        <w:fldChar w:fldCharType="end"/>
      </w:r>
      <w:proofErr w:type="gramStart"/>
      <w:r w:rsidR="00DF2908" w:rsidRPr="008B7982">
        <w:rPr>
          <w:rFonts w:hint="eastAsia"/>
        </w:rPr>
        <w:t>為</w:t>
      </w:r>
      <w:proofErr w:type="gramEnd"/>
      <w:r w:rsidR="00DF2908" w:rsidRPr="008B7982">
        <w:rPr>
          <w:rFonts w:hint="eastAsia"/>
        </w:rPr>
        <w:t>首的</w:t>
      </w:r>
      <w:proofErr w:type="spellStart"/>
      <w:r w:rsidR="00DF2908" w:rsidRPr="008B7982">
        <w:t>Jamaat</w:t>
      </w:r>
      <w:proofErr w:type="spellEnd"/>
      <w:r w:rsidR="00DF2908" w:rsidRPr="008B7982">
        <w:t>-e-</w:t>
      </w:r>
      <w:proofErr w:type="spellStart"/>
      <w:r w:rsidR="00DF2908" w:rsidRPr="008B7982">
        <w:t>Islami</w:t>
      </w:r>
      <w:proofErr w:type="spellEnd"/>
      <w:r w:rsidR="00DF2908" w:rsidRPr="008B7982">
        <w:t xml:space="preserve"> Bangladesh</w:t>
      </w:r>
      <w:r w:rsidR="00DF2908" w:rsidRPr="008B7982">
        <w:rPr>
          <w:rFonts w:hint="eastAsia"/>
        </w:rPr>
        <w:t>（</w:t>
      </w:r>
      <w:r w:rsidR="00DF2908" w:rsidRPr="008B7982">
        <w:t>JIB</w:t>
      </w:r>
      <w:r w:rsidR="00DF2908" w:rsidRPr="008B7982">
        <w:rPr>
          <w:rFonts w:hint="eastAsia"/>
        </w:rPr>
        <w:t>）</w:t>
      </w:r>
      <w:r w:rsidR="006B0CBA" w:rsidRPr="008B7982">
        <w:rPr>
          <w:rFonts w:ascii="華康細圓體" w:hint="eastAsia"/>
          <w:lang w:eastAsia="zh-TW"/>
        </w:rPr>
        <w:t>、</w:t>
      </w:r>
      <w:r w:rsidR="00DF2908" w:rsidRPr="008B7982">
        <w:rPr>
          <w:rFonts w:hint="eastAsia"/>
        </w:rPr>
        <w:t>以</w:t>
      </w:r>
      <w:proofErr w:type="spellStart"/>
      <w:r w:rsidR="00A6184D" w:rsidRPr="008B7982">
        <w:t>Mujahidul</w:t>
      </w:r>
      <w:proofErr w:type="spellEnd"/>
      <w:r w:rsidR="00A6184D" w:rsidRPr="008B7982">
        <w:t xml:space="preserve"> Islam </w:t>
      </w:r>
      <w:proofErr w:type="spellStart"/>
      <w:r w:rsidR="00A6184D" w:rsidRPr="008B7982">
        <w:t>Selim</w:t>
      </w:r>
      <w:proofErr w:type="spellEnd"/>
      <w:proofErr w:type="gramStart"/>
      <w:r w:rsidR="00DF2908" w:rsidRPr="008B7982">
        <w:rPr>
          <w:rFonts w:hint="eastAsia"/>
        </w:rPr>
        <w:t>為</w:t>
      </w:r>
      <w:proofErr w:type="gramEnd"/>
      <w:r w:rsidR="00DF2908" w:rsidRPr="008B7982">
        <w:rPr>
          <w:rFonts w:hint="eastAsia"/>
        </w:rPr>
        <w:t>首的</w:t>
      </w:r>
      <w:r w:rsidR="00DF2908" w:rsidRPr="008B7982">
        <w:t>Communist Party Bangladesh</w:t>
      </w:r>
      <w:r w:rsidR="00DF2908" w:rsidRPr="008B7982">
        <w:rPr>
          <w:rFonts w:hint="eastAsia"/>
        </w:rPr>
        <w:t>（</w:t>
      </w:r>
      <w:r w:rsidR="00DF2908" w:rsidRPr="008B7982">
        <w:t>CPB</w:t>
      </w:r>
      <w:r w:rsidR="00DF2908" w:rsidRPr="008B7982">
        <w:rPr>
          <w:rFonts w:hint="eastAsia"/>
        </w:rPr>
        <w:t>）</w:t>
      </w:r>
      <w:r w:rsidR="005A5647" w:rsidRPr="008B7982">
        <w:rPr>
          <w:rFonts w:hint="eastAsia"/>
          <w:lang w:eastAsia="zh-TW"/>
        </w:rPr>
        <w:t>、</w:t>
      </w:r>
      <w:r w:rsidR="00DF2908" w:rsidRPr="008B7982">
        <w:rPr>
          <w:rFonts w:hint="eastAsia"/>
        </w:rPr>
        <w:t>以</w:t>
      </w:r>
      <w:proofErr w:type="spellStart"/>
      <w:r w:rsidR="00DF2908" w:rsidRPr="008B7982">
        <w:t>Oli</w:t>
      </w:r>
      <w:proofErr w:type="spellEnd"/>
      <w:r w:rsidR="00DF2908" w:rsidRPr="008B7982">
        <w:t xml:space="preserve"> Ahmed</w:t>
      </w:r>
      <w:proofErr w:type="gramStart"/>
      <w:r w:rsidR="00DF2908" w:rsidRPr="008B7982">
        <w:rPr>
          <w:rFonts w:hint="eastAsia"/>
        </w:rPr>
        <w:t>為</w:t>
      </w:r>
      <w:proofErr w:type="gramEnd"/>
      <w:r w:rsidR="00DF2908" w:rsidRPr="008B7982">
        <w:rPr>
          <w:rFonts w:hint="eastAsia"/>
        </w:rPr>
        <w:t>首的</w:t>
      </w:r>
      <w:r w:rsidR="00DF2908" w:rsidRPr="008B7982">
        <w:t>Liberal Democratic Party</w:t>
      </w:r>
      <w:r w:rsidR="00DF2908" w:rsidRPr="008B7982">
        <w:rPr>
          <w:rFonts w:hint="eastAsia"/>
        </w:rPr>
        <w:t>（</w:t>
      </w:r>
      <w:r w:rsidR="00DF2908" w:rsidRPr="008B7982">
        <w:t>LDP</w:t>
      </w:r>
      <w:r w:rsidR="00DF2908" w:rsidRPr="008B7982">
        <w:rPr>
          <w:rFonts w:hint="eastAsia"/>
        </w:rPr>
        <w:t>）</w:t>
      </w:r>
      <w:r w:rsidR="005A5647" w:rsidRPr="008B7982">
        <w:rPr>
          <w:rFonts w:ascii="華康細圓體" w:hint="eastAsia"/>
          <w:lang w:eastAsia="zh-TW"/>
        </w:rPr>
        <w:t>、</w:t>
      </w:r>
      <w:r w:rsidR="00DF2908" w:rsidRPr="008B7982">
        <w:rPr>
          <w:rFonts w:hint="eastAsia"/>
        </w:rPr>
        <w:t>以</w:t>
      </w:r>
      <w:proofErr w:type="spellStart"/>
      <w:r w:rsidR="00DF2908" w:rsidRPr="008B7982">
        <w:t>Badrudozza</w:t>
      </w:r>
      <w:proofErr w:type="spellEnd"/>
      <w:r w:rsidR="00DF2908" w:rsidRPr="008B7982">
        <w:t xml:space="preserve"> </w:t>
      </w:r>
      <w:proofErr w:type="spellStart"/>
      <w:r w:rsidR="00DF2908" w:rsidRPr="008B7982">
        <w:t>Chowdhury</w:t>
      </w:r>
      <w:proofErr w:type="spellEnd"/>
      <w:proofErr w:type="gramStart"/>
      <w:r w:rsidR="00DF2908" w:rsidRPr="008B7982">
        <w:rPr>
          <w:rFonts w:hint="eastAsia"/>
        </w:rPr>
        <w:t>為</w:t>
      </w:r>
      <w:proofErr w:type="gramEnd"/>
      <w:r w:rsidR="00DF2908" w:rsidRPr="008B7982">
        <w:rPr>
          <w:rFonts w:hint="eastAsia"/>
        </w:rPr>
        <w:t>首的</w:t>
      </w:r>
      <w:proofErr w:type="spellStart"/>
      <w:r w:rsidR="00DF2908" w:rsidRPr="008B7982">
        <w:t>Bikalpa</w:t>
      </w:r>
      <w:proofErr w:type="spellEnd"/>
      <w:r w:rsidR="00DF2908" w:rsidRPr="008B7982">
        <w:t xml:space="preserve"> </w:t>
      </w:r>
      <w:proofErr w:type="spellStart"/>
      <w:r w:rsidR="00DF2908" w:rsidRPr="008B7982">
        <w:t>Dhara</w:t>
      </w:r>
      <w:proofErr w:type="spellEnd"/>
      <w:r w:rsidR="00DF2908" w:rsidRPr="008B7982">
        <w:t xml:space="preserve"> Bangladesh</w:t>
      </w:r>
      <w:r w:rsidR="00DF2908" w:rsidRPr="008B7982">
        <w:rPr>
          <w:rFonts w:hint="eastAsia"/>
        </w:rPr>
        <w:t>（</w:t>
      </w:r>
      <w:r w:rsidR="00DF2908" w:rsidRPr="008B7982">
        <w:t>BDB</w:t>
      </w:r>
      <w:r w:rsidR="00DF2908" w:rsidRPr="008B7982">
        <w:rPr>
          <w:rFonts w:hint="eastAsia"/>
        </w:rPr>
        <w:t>）及</w:t>
      </w:r>
      <w:proofErr w:type="spellStart"/>
      <w:r w:rsidR="00256445" w:rsidRPr="008B7982">
        <w:t>Maulana</w:t>
      </w:r>
      <w:proofErr w:type="spellEnd"/>
      <w:r w:rsidR="00256445" w:rsidRPr="008B7982">
        <w:t xml:space="preserve"> Abdul </w:t>
      </w:r>
      <w:proofErr w:type="spellStart"/>
      <w:r w:rsidR="00256445" w:rsidRPr="008B7982">
        <w:t>Latif</w:t>
      </w:r>
      <w:proofErr w:type="spellEnd"/>
      <w:r w:rsidR="00256445" w:rsidRPr="008B7982">
        <w:t xml:space="preserve"> </w:t>
      </w:r>
      <w:proofErr w:type="spellStart"/>
      <w:r w:rsidR="00256445" w:rsidRPr="008B7982">
        <w:t>Nezami</w:t>
      </w:r>
      <w:proofErr w:type="spellEnd"/>
      <w:r w:rsidR="005A5647" w:rsidRPr="008B7982">
        <w:rPr>
          <w:rFonts w:hint="eastAsia"/>
          <w:lang w:eastAsia="zh-TW"/>
        </w:rPr>
        <w:t>領</w:t>
      </w:r>
      <w:proofErr w:type="gramStart"/>
      <w:r w:rsidR="005A5647" w:rsidRPr="008B7982">
        <w:rPr>
          <w:rFonts w:hint="eastAsia"/>
          <w:lang w:eastAsia="zh-TW"/>
        </w:rPr>
        <w:t>導</w:t>
      </w:r>
      <w:proofErr w:type="gramEnd"/>
      <w:r w:rsidR="00DF2908" w:rsidRPr="008B7982">
        <w:rPr>
          <w:rFonts w:hint="eastAsia"/>
        </w:rPr>
        <w:t>的</w:t>
      </w:r>
      <w:proofErr w:type="spellStart"/>
      <w:r w:rsidR="00DF2908" w:rsidRPr="008B7982">
        <w:t>Islami</w:t>
      </w:r>
      <w:proofErr w:type="spellEnd"/>
      <w:r w:rsidR="00DF2908" w:rsidRPr="008B7982">
        <w:t xml:space="preserve"> </w:t>
      </w:r>
      <w:proofErr w:type="spellStart"/>
      <w:r w:rsidR="00DF2908" w:rsidRPr="008B7982">
        <w:t>Oikya</w:t>
      </w:r>
      <w:proofErr w:type="spellEnd"/>
      <w:r w:rsidR="00DF2908" w:rsidRPr="008B7982">
        <w:t xml:space="preserve"> </w:t>
      </w:r>
      <w:proofErr w:type="spellStart"/>
      <w:r w:rsidR="00DF2908" w:rsidRPr="008B7982">
        <w:t>Jote</w:t>
      </w:r>
      <w:proofErr w:type="spellEnd"/>
      <w:r w:rsidR="00DF2908" w:rsidRPr="008B7982">
        <w:rPr>
          <w:rFonts w:hint="eastAsia"/>
        </w:rPr>
        <w:t>（</w:t>
      </w:r>
      <w:r w:rsidR="00DF2908" w:rsidRPr="008B7982">
        <w:t>IOJ</w:t>
      </w:r>
      <w:r w:rsidR="00DF2908" w:rsidRPr="008B7982">
        <w:rPr>
          <w:rFonts w:hint="eastAsia"/>
        </w:rPr>
        <w:t>）</w:t>
      </w:r>
      <w:r w:rsidR="002F24E4" w:rsidRPr="008B7982">
        <w:rPr>
          <w:rFonts w:hint="eastAsia"/>
          <w:lang w:eastAsia="zh-TW"/>
        </w:rPr>
        <w:t>等。</w:t>
      </w:r>
      <w:proofErr w:type="gramStart"/>
      <w:r w:rsidR="00DF2908" w:rsidRPr="008B7982">
        <w:rPr>
          <w:rFonts w:hint="eastAsia"/>
          <w:lang w:eastAsia="zh-TW"/>
        </w:rPr>
        <w:t>該國現</w:t>
      </w:r>
      <w:r w:rsidRPr="008B7982">
        <w:rPr>
          <w:rFonts w:hint="eastAsia"/>
          <w:lang w:eastAsia="zh-TW"/>
        </w:rPr>
        <w:t>由</w:t>
      </w:r>
      <w:proofErr w:type="spellStart"/>
      <w:proofErr w:type="gramEnd"/>
      <w:r w:rsidRPr="008B7982">
        <w:rPr>
          <w:lang w:eastAsia="zh-TW"/>
        </w:rPr>
        <w:t>Awami</w:t>
      </w:r>
      <w:proofErr w:type="spellEnd"/>
      <w:r w:rsidRPr="008B7982">
        <w:rPr>
          <w:lang w:eastAsia="zh-TW"/>
        </w:rPr>
        <w:t xml:space="preserve"> League</w:t>
      </w:r>
      <w:r w:rsidRPr="008B7982">
        <w:rPr>
          <w:rFonts w:hint="eastAsia"/>
          <w:lang w:eastAsia="zh-TW"/>
        </w:rPr>
        <w:t>執政，</w:t>
      </w:r>
      <w:r w:rsidR="00875EB0" w:rsidRPr="008B7982">
        <w:rPr>
          <w:rFonts w:hint="eastAsia"/>
          <w:lang w:eastAsia="zh-TW"/>
        </w:rPr>
        <w:t>新</w:t>
      </w:r>
      <w:r w:rsidRPr="008B7982">
        <w:rPr>
          <w:rFonts w:hint="eastAsia"/>
          <w:lang w:eastAsia="zh-TW"/>
        </w:rPr>
        <w:t>任</w:t>
      </w:r>
      <w:r w:rsidR="00DF2908" w:rsidRPr="008B7982">
        <w:rPr>
          <w:rFonts w:hint="eastAsia"/>
          <w:lang w:eastAsia="zh-TW"/>
        </w:rPr>
        <w:t>總統為</w:t>
      </w:r>
      <w:r w:rsidR="00765B60" w:rsidRPr="008B7982">
        <w:rPr>
          <w:lang w:eastAsia="zh-TW"/>
        </w:rPr>
        <w:t xml:space="preserve">Md. </w:t>
      </w:r>
      <w:proofErr w:type="spellStart"/>
      <w:r w:rsidR="00875EB0" w:rsidRPr="008B7982">
        <w:rPr>
          <w:rFonts w:hint="eastAsia"/>
          <w:lang w:eastAsia="zh-TW"/>
        </w:rPr>
        <w:t>S</w:t>
      </w:r>
      <w:r w:rsidR="00875EB0" w:rsidRPr="008B7982">
        <w:rPr>
          <w:lang w:eastAsia="zh-TW"/>
        </w:rPr>
        <w:t>ahabuddin</w:t>
      </w:r>
      <w:proofErr w:type="spellEnd"/>
      <w:r w:rsidR="00875EB0" w:rsidRPr="008B7982">
        <w:rPr>
          <w:rFonts w:hint="eastAsia"/>
          <w:lang w:eastAsia="zh-TW"/>
        </w:rPr>
        <w:t>於</w:t>
      </w:r>
      <w:r w:rsidR="00875EB0" w:rsidRPr="008B7982">
        <w:rPr>
          <w:rFonts w:hint="eastAsia"/>
          <w:lang w:eastAsia="zh-TW"/>
        </w:rPr>
        <w:t>2023</w:t>
      </w:r>
      <w:r w:rsidR="00875EB0" w:rsidRPr="008B7982">
        <w:rPr>
          <w:rFonts w:hint="eastAsia"/>
          <w:lang w:eastAsia="zh-TW"/>
        </w:rPr>
        <w:t>年</w:t>
      </w:r>
      <w:r w:rsidR="00875EB0" w:rsidRPr="008B7982">
        <w:rPr>
          <w:rFonts w:hint="eastAsia"/>
          <w:lang w:eastAsia="zh-TW"/>
        </w:rPr>
        <w:t>4</w:t>
      </w:r>
      <w:r w:rsidR="00875EB0" w:rsidRPr="008B7982">
        <w:rPr>
          <w:rFonts w:hint="eastAsia"/>
          <w:lang w:eastAsia="zh-TW"/>
        </w:rPr>
        <w:t>月就職</w:t>
      </w:r>
      <w:r w:rsidR="00DF2908" w:rsidRPr="008B7982">
        <w:rPr>
          <w:rFonts w:hint="eastAsia"/>
          <w:lang w:eastAsia="zh-TW"/>
        </w:rPr>
        <w:t>，總理則為</w:t>
      </w:r>
      <w:r w:rsidR="00DF2908" w:rsidRPr="008B7982">
        <w:rPr>
          <w:lang w:eastAsia="zh-TW"/>
        </w:rPr>
        <w:t>Sheikh Hasina</w:t>
      </w:r>
      <w:r w:rsidR="00DF2908" w:rsidRPr="008B7982">
        <w:rPr>
          <w:rFonts w:hint="eastAsia"/>
          <w:lang w:eastAsia="zh-TW"/>
        </w:rPr>
        <w:t>女士。</w:t>
      </w:r>
    </w:p>
    <w:p w14:paraId="0E0E1FCD" w14:textId="05FFBEFD" w:rsidR="00E20EB1" w:rsidRPr="008B7982" w:rsidRDefault="00DF2908" w:rsidP="00253A93">
      <w:pPr>
        <w:ind w:firstLine="472"/>
        <w:rPr>
          <w:lang w:eastAsia="zh-TW"/>
        </w:rPr>
      </w:pPr>
      <w:r w:rsidRPr="008B7982">
        <w:rPr>
          <w:rFonts w:hint="eastAsia"/>
          <w:lang w:eastAsia="zh-TW"/>
        </w:rPr>
        <w:t>孟國多數貧民對當地政治情況並不熱衷，但常</w:t>
      </w:r>
      <w:r w:rsidR="0030050C" w:rsidRPr="008B7982">
        <w:rPr>
          <w:rFonts w:hint="eastAsia"/>
          <w:lang w:eastAsia="zh-TW"/>
        </w:rPr>
        <w:t>受</w:t>
      </w:r>
      <w:r w:rsidRPr="008B7982">
        <w:rPr>
          <w:rFonts w:hint="eastAsia"/>
          <w:lang w:eastAsia="zh-TW"/>
        </w:rPr>
        <w:t>金錢誘因，參與反政府示威活動。</w:t>
      </w:r>
      <w:r w:rsidR="00E20EB1" w:rsidRPr="008B7982">
        <w:rPr>
          <w:rFonts w:hint="eastAsia"/>
          <w:lang w:eastAsia="zh-TW"/>
        </w:rPr>
        <w:t>每年因政治訴求而發生之罷工事件常最後演變成暴力事件，在孟加拉已為一種病態中的常態，且造成</w:t>
      </w:r>
      <w:r w:rsidR="005A5647" w:rsidRPr="008B7982">
        <w:rPr>
          <w:rFonts w:hint="eastAsia"/>
          <w:lang w:eastAsia="zh-TW"/>
        </w:rPr>
        <w:t>大量</w:t>
      </w:r>
      <w:r w:rsidR="00E20EB1" w:rsidRPr="008B7982">
        <w:rPr>
          <w:rFonts w:hint="eastAsia"/>
          <w:lang w:eastAsia="zh-TW"/>
        </w:rPr>
        <w:t>無形及有形的損耗。</w:t>
      </w:r>
      <w:r w:rsidR="00C30846" w:rsidRPr="008B7982">
        <w:rPr>
          <w:rFonts w:hint="eastAsia"/>
          <w:lang w:eastAsia="zh-TW"/>
        </w:rPr>
        <w:t>在執政黨</w:t>
      </w:r>
      <w:proofErr w:type="spellStart"/>
      <w:r w:rsidR="00C30846" w:rsidRPr="008B7982">
        <w:rPr>
          <w:lang w:eastAsia="zh-TW"/>
        </w:rPr>
        <w:t>Awami</w:t>
      </w:r>
      <w:proofErr w:type="spellEnd"/>
      <w:r w:rsidR="00C30846" w:rsidRPr="008B7982">
        <w:rPr>
          <w:lang w:eastAsia="zh-TW"/>
        </w:rPr>
        <w:t xml:space="preserve"> League</w:t>
      </w:r>
      <w:r w:rsidR="00C30846" w:rsidRPr="008B7982">
        <w:rPr>
          <w:rFonts w:hint="eastAsia"/>
          <w:lang w:eastAsia="zh-TW"/>
        </w:rPr>
        <w:t>大力掃蕩下，往年因政治訴求而發生之罷工或暴力事件近年來已較少發生，</w:t>
      </w:r>
      <w:r w:rsidR="00E20EB1" w:rsidRPr="008B7982">
        <w:rPr>
          <w:rFonts w:hint="eastAsia"/>
          <w:lang w:eastAsia="zh-TW"/>
        </w:rPr>
        <w:t>隨著</w:t>
      </w:r>
      <w:r w:rsidR="00E20EB1" w:rsidRPr="008B7982">
        <w:rPr>
          <w:lang w:eastAsia="zh-TW"/>
        </w:rPr>
        <w:t>201</w:t>
      </w:r>
      <w:r w:rsidR="00493B11" w:rsidRPr="008B7982">
        <w:rPr>
          <w:lang w:eastAsia="zh-TW"/>
        </w:rPr>
        <w:t>8</w:t>
      </w:r>
      <w:r w:rsidR="00E20EB1" w:rsidRPr="008B7982">
        <w:rPr>
          <w:rFonts w:hint="eastAsia"/>
          <w:lang w:eastAsia="zh-TW"/>
        </w:rPr>
        <w:t>年</w:t>
      </w:r>
      <w:r w:rsidR="00493B11" w:rsidRPr="008B7982">
        <w:rPr>
          <w:rFonts w:hint="eastAsia"/>
          <w:lang w:eastAsia="zh-TW"/>
        </w:rPr>
        <w:t>末</w:t>
      </w:r>
      <w:r w:rsidR="00E20EB1" w:rsidRPr="008B7982">
        <w:rPr>
          <w:rFonts w:hint="eastAsia"/>
          <w:lang w:eastAsia="zh-TW"/>
        </w:rPr>
        <w:t>孟加拉全國大選</w:t>
      </w:r>
      <w:r w:rsidR="006D4F13" w:rsidRPr="008B7982">
        <w:rPr>
          <w:rFonts w:hint="eastAsia"/>
          <w:lang w:eastAsia="zh-TW"/>
        </w:rPr>
        <w:t>結束，執政黨成功連任</w:t>
      </w:r>
      <w:r w:rsidR="00C30846" w:rsidRPr="008B7982">
        <w:rPr>
          <w:rFonts w:hint="eastAsia"/>
          <w:lang w:eastAsia="zh-TW"/>
        </w:rPr>
        <w:t>，總理</w:t>
      </w:r>
      <w:r w:rsidR="00C30846" w:rsidRPr="008B7982">
        <w:rPr>
          <w:lang w:eastAsia="zh-TW"/>
        </w:rPr>
        <w:t>Sheikh Hasina</w:t>
      </w:r>
      <w:r w:rsidR="00C30846" w:rsidRPr="008B7982">
        <w:rPr>
          <w:rFonts w:hint="eastAsia"/>
          <w:lang w:eastAsia="zh-TW"/>
        </w:rPr>
        <w:t>獲得</w:t>
      </w:r>
      <w:r w:rsidR="00C30846" w:rsidRPr="008B7982">
        <w:rPr>
          <w:lang w:eastAsia="zh-TW"/>
        </w:rPr>
        <w:t>80%</w:t>
      </w:r>
      <w:r w:rsidR="00C30846" w:rsidRPr="008B7982">
        <w:rPr>
          <w:rFonts w:hint="eastAsia"/>
          <w:lang w:eastAsia="zh-TW"/>
        </w:rPr>
        <w:t>以上的支持度</w:t>
      </w:r>
      <w:r w:rsidR="006D4F13" w:rsidRPr="008B7982">
        <w:rPr>
          <w:rFonts w:hint="eastAsia"/>
          <w:lang w:eastAsia="zh-TW"/>
        </w:rPr>
        <w:t>，</w:t>
      </w:r>
      <w:r w:rsidR="0020412F" w:rsidRPr="008B7982">
        <w:rPr>
          <w:rFonts w:hint="eastAsia"/>
          <w:lang w:eastAsia="zh-TW"/>
        </w:rPr>
        <w:t>該國</w:t>
      </w:r>
      <w:r w:rsidR="00C30846" w:rsidRPr="008B7982">
        <w:rPr>
          <w:rFonts w:hint="eastAsia"/>
          <w:lang w:eastAsia="zh-TW"/>
        </w:rPr>
        <w:t>在</w:t>
      </w:r>
      <w:r w:rsidR="00C30846" w:rsidRPr="008B7982">
        <w:rPr>
          <w:rFonts w:hint="eastAsia"/>
          <w:lang w:eastAsia="zh-TW"/>
        </w:rPr>
        <w:t>A</w:t>
      </w:r>
      <w:r w:rsidR="00C30846" w:rsidRPr="008B7982">
        <w:rPr>
          <w:lang w:eastAsia="zh-TW"/>
        </w:rPr>
        <w:t>L</w:t>
      </w:r>
      <w:r w:rsidR="00C30846" w:rsidRPr="008B7982">
        <w:rPr>
          <w:rFonts w:hint="eastAsia"/>
          <w:lang w:eastAsia="zh-TW"/>
        </w:rPr>
        <w:t>黨執政下，</w:t>
      </w:r>
      <w:r w:rsidR="0020412F" w:rsidRPr="008B7982">
        <w:rPr>
          <w:rFonts w:hint="eastAsia"/>
          <w:lang w:eastAsia="zh-TW"/>
        </w:rPr>
        <w:t>整體進出口及經濟</w:t>
      </w:r>
      <w:proofErr w:type="gramStart"/>
      <w:r w:rsidR="0020412F" w:rsidRPr="008B7982">
        <w:rPr>
          <w:rFonts w:hint="eastAsia"/>
          <w:lang w:eastAsia="zh-TW"/>
        </w:rPr>
        <w:t>發展均有顯著</w:t>
      </w:r>
      <w:proofErr w:type="gramEnd"/>
      <w:r w:rsidR="0020412F" w:rsidRPr="008B7982">
        <w:rPr>
          <w:rFonts w:hint="eastAsia"/>
          <w:lang w:eastAsia="zh-TW"/>
        </w:rPr>
        <w:t>成長與進步。</w:t>
      </w:r>
    </w:p>
    <w:p w14:paraId="720202B1" w14:textId="6105ABF7" w:rsidR="00E714C3" w:rsidRPr="008B7982" w:rsidRDefault="00DF2908" w:rsidP="00A45E54">
      <w:pPr>
        <w:ind w:firstLine="472"/>
        <w:rPr>
          <w:lang w:eastAsia="zh-TW"/>
        </w:rPr>
      </w:pPr>
      <w:r w:rsidRPr="008B7982">
        <w:rPr>
          <w:rFonts w:hint="eastAsia"/>
          <w:lang w:eastAsia="zh-TW"/>
        </w:rPr>
        <w:t>現任政府在近年來的注意力仍集中於鼓勵外人投資以帶動經濟發展外，並提出</w:t>
      </w:r>
      <w:r w:rsidRPr="008B7982">
        <w:rPr>
          <w:lang w:eastAsia="zh-TW"/>
        </w:rPr>
        <w:t>20</w:t>
      </w:r>
      <w:r w:rsidR="00AA73EB" w:rsidRPr="008B7982">
        <w:rPr>
          <w:lang w:eastAsia="zh-TW"/>
        </w:rPr>
        <w:t>4</w:t>
      </w:r>
      <w:r w:rsidRPr="008B7982">
        <w:rPr>
          <w:lang w:eastAsia="zh-TW"/>
        </w:rPr>
        <w:t>1</w:t>
      </w:r>
      <w:r w:rsidR="003A2728" w:rsidRPr="008B7982">
        <w:rPr>
          <w:rFonts w:hint="eastAsia"/>
          <w:lang w:eastAsia="zh-TW"/>
        </w:rPr>
        <w:t>願</w:t>
      </w:r>
      <w:r w:rsidRPr="008B7982">
        <w:rPr>
          <w:rFonts w:hint="eastAsia"/>
          <w:lang w:eastAsia="zh-TW"/>
        </w:rPr>
        <w:t>景</w:t>
      </w:r>
      <w:r w:rsidR="008F2095" w:rsidRPr="008B7982">
        <w:rPr>
          <w:rFonts w:hint="eastAsia"/>
          <w:lang w:eastAsia="zh-TW"/>
        </w:rPr>
        <w:t>（</w:t>
      </w:r>
      <w:r w:rsidRPr="008B7982">
        <w:rPr>
          <w:lang w:eastAsia="zh-TW"/>
        </w:rPr>
        <w:t>Vision</w:t>
      </w:r>
      <w:r w:rsidR="00AA73EB" w:rsidRPr="008B7982">
        <w:rPr>
          <w:lang w:eastAsia="zh-TW"/>
        </w:rPr>
        <w:t xml:space="preserve"> 2041</w:t>
      </w:r>
      <w:r w:rsidR="008F2095" w:rsidRPr="008B7982">
        <w:rPr>
          <w:rFonts w:hint="eastAsia"/>
          <w:lang w:eastAsia="zh-TW"/>
        </w:rPr>
        <w:t>）</w:t>
      </w:r>
      <w:r w:rsidRPr="008B7982">
        <w:rPr>
          <w:rFonts w:hint="eastAsia"/>
          <w:lang w:eastAsia="zh-TW"/>
        </w:rPr>
        <w:t>及數位化孟加拉</w:t>
      </w:r>
      <w:r w:rsidR="008F2095" w:rsidRPr="008B7982">
        <w:rPr>
          <w:rFonts w:hint="eastAsia"/>
          <w:lang w:eastAsia="zh-TW"/>
        </w:rPr>
        <w:t>（</w:t>
      </w:r>
      <w:r w:rsidRPr="008B7982">
        <w:rPr>
          <w:lang w:eastAsia="zh-TW"/>
        </w:rPr>
        <w:t>Digital Bangladesh</w:t>
      </w:r>
      <w:r w:rsidR="008F2095" w:rsidRPr="008B7982">
        <w:rPr>
          <w:rFonts w:hint="eastAsia"/>
          <w:lang w:eastAsia="zh-TW"/>
        </w:rPr>
        <w:t>）</w:t>
      </w:r>
      <w:r w:rsidRPr="008B7982">
        <w:rPr>
          <w:rFonts w:hint="eastAsia"/>
          <w:lang w:eastAsia="zh-TW"/>
        </w:rPr>
        <w:t>兩大重點發展計畫。</w:t>
      </w:r>
      <w:r w:rsidR="003A2728" w:rsidRPr="008B7982">
        <w:rPr>
          <w:rFonts w:hint="eastAsia"/>
          <w:lang w:eastAsia="zh-TW"/>
        </w:rPr>
        <w:t>2023</w:t>
      </w:r>
      <w:r w:rsidR="003A2728" w:rsidRPr="008B7982">
        <w:rPr>
          <w:rFonts w:hint="eastAsia"/>
          <w:lang w:eastAsia="zh-TW"/>
        </w:rPr>
        <w:t>年在數位孟加拉基礎上，提出智慧孟加拉</w:t>
      </w:r>
      <w:r w:rsidR="003A2728" w:rsidRPr="008B7982">
        <w:rPr>
          <w:rFonts w:hint="eastAsia"/>
          <w:lang w:eastAsia="zh-TW"/>
        </w:rPr>
        <w:t>2041</w:t>
      </w:r>
      <w:r w:rsidR="003A2728" w:rsidRPr="008B7982">
        <w:rPr>
          <w:rFonts w:hint="eastAsia"/>
          <w:lang w:eastAsia="zh-TW"/>
        </w:rPr>
        <w:t>願景</w:t>
      </w:r>
      <w:r w:rsidR="00467435" w:rsidRPr="008B7982">
        <w:rPr>
          <w:rFonts w:hint="eastAsia"/>
          <w:lang w:eastAsia="zh-TW"/>
        </w:rPr>
        <w:t>（</w:t>
      </w:r>
      <w:r w:rsidR="003A2728" w:rsidRPr="008B7982">
        <w:rPr>
          <w:rFonts w:hint="eastAsia"/>
          <w:lang w:eastAsia="zh-TW"/>
        </w:rPr>
        <w:t>S</w:t>
      </w:r>
      <w:r w:rsidR="003A2728" w:rsidRPr="008B7982">
        <w:rPr>
          <w:lang w:eastAsia="zh-TW"/>
        </w:rPr>
        <w:t>mart Bangladesh 2041</w:t>
      </w:r>
      <w:r w:rsidR="00467435" w:rsidRPr="008B7982">
        <w:rPr>
          <w:rFonts w:hint="eastAsia"/>
          <w:lang w:eastAsia="zh-TW"/>
        </w:rPr>
        <w:t>）</w:t>
      </w:r>
      <w:r w:rsidR="003A2728" w:rsidRPr="008B7982">
        <w:rPr>
          <w:rFonts w:hint="eastAsia"/>
          <w:lang w:eastAsia="zh-TW"/>
        </w:rPr>
        <w:t>，發展智慧城市、智慧農業、智慧健康、智慧教育、智慧能源、智慧治理、智慧</w:t>
      </w:r>
      <w:r w:rsidR="00850A43" w:rsidRPr="008B7982">
        <w:rPr>
          <w:rFonts w:hint="eastAsia"/>
          <w:lang w:eastAsia="zh-TW"/>
        </w:rPr>
        <w:t>制度</w:t>
      </w:r>
      <w:r w:rsidR="003A2728" w:rsidRPr="008B7982">
        <w:rPr>
          <w:rFonts w:hint="eastAsia"/>
          <w:lang w:eastAsia="zh-TW"/>
        </w:rPr>
        <w:t>。</w:t>
      </w:r>
    </w:p>
    <w:p w14:paraId="4EE6C67A" w14:textId="3838A90E" w:rsidR="00DF2908" w:rsidRPr="008B7982" w:rsidRDefault="00DF2908" w:rsidP="00A45E54">
      <w:pPr>
        <w:ind w:firstLine="472"/>
        <w:rPr>
          <w:rFonts w:eastAsia="SimSun"/>
          <w:lang w:eastAsia="zh-TW"/>
        </w:rPr>
      </w:pPr>
      <w:r w:rsidRPr="008B7982">
        <w:rPr>
          <w:rFonts w:hint="eastAsia"/>
          <w:lang w:eastAsia="zh-TW"/>
        </w:rPr>
        <w:t>與此同時，政府</w:t>
      </w:r>
      <w:r w:rsidR="00A62820" w:rsidRPr="008B7982">
        <w:rPr>
          <w:rFonts w:hint="eastAsia"/>
          <w:lang w:eastAsia="zh-TW"/>
        </w:rPr>
        <w:t>也</w:t>
      </w:r>
      <w:r w:rsidRPr="008B7982">
        <w:rPr>
          <w:rFonts w:hint="eastAsia"/>
          <w:lang w:eastAsia="zh-TW"/>
        </w:rPr>
        <w:t>向鄰國印度</w:t>
      </w:r>
      <w:r w:rsidR="00A62820" w:rsidRPr="008B7982">
        <w:rPr>
          <w:rFonts w:hint="eastAsia"/>
          <w:lang w:eastAsia="zh-TW"/>
        </w:rPr>
        <w:t>、尼</w:t>
      </w:r>
      <w:r w:rsidR="000E1E22" w:rsidRPr="008B7982">
        <w:rPr>
          <w:rFonts w:hint="eastAsia"/>
          <w:lang w:eastAsia="zh-TW"/>
        </w:rPr>
        <w:t>泊</w:t>
      </w:r>
      <w:r w:rsidR="00A62820" w:rsidRPr="008B7982">
        <w:rPr>
          <w:rFonts w:hint="eastAsia"/>
          <w:lang w:eastAsia="zh-TW"/>
        </w:rPr>
        <w:t>爾購買</w:t>
      </w:r>
      <w:r w:rsidRPr="008B7982">
        <w:rPr>
          <w:rFonts w:hint="eastAsia"/>
          <w:lang w:eastAsia="zh-TW"/>
        </w:rPr>
        <w:t>電力，以解決該國電力嚴重缺乏問題，</w:t>
      </w:r>
      <w:r w:rsidR="008F2F7D" w:rsidRPr="008B7982">
        <w:rPr>
          <w:rFonts w:hint="eastAsia"/>
          <w:lang w:eastAsia="zh-TW"/>
        </w:rPr>
        <w:t>該國政府於</w:t>
      </w:r>
      <w:r w:rsidR="008F2F7D" w:rsidRPr="008B7982">
        <w:rPr>
          <w:rFonts w:hint="eastAsia"/>
          <w:lang w:eastAsia="zh-TW"/>
        </w:rPr>
        <w:t>2022</w:t>
      </w:r>
      <w:r w:rsidR="008F2F7D" w:rsidRPr="008B7982">
        <w:rPr>
          <w:rFonts w:hint="eastAsia"/>
          <w:lang w:eastAsia="zh-TW"/>
        </w:rPr>
        <w:t>年</w:t>
      </w:r>
      <w:r w:rsidR="008F2F7D" w:rsidRPr="008B7982">
        <w:rPr>
          <w:rFonts w:hint="eastAsia"/>
          <w:lang w:eastAsia="zh-TW"/>
        </w:rPr>
        <w:t>3</w:t>
      </w:r>
      <w:r w:rsidR="008F2F7D" w:rsidRPr="008B7982">
        <w:rPr>
          <w:rFonts w:hint="eastAsia"/>
          <w:lang w:eastAsia="zh-TW"/>
        </w:rPr>
        <w:t>月最大火力電廠投入</w:t>
      </w:r>
      <w:r w:rsidR="00915DBA" w:rsidRPr="008B7982">
        <w:rPr>
          <w:rFonts w:hint="eastAsia"/>
          <w:lang w:eastAsia="zh-TW"/>
        </w:rPr>
        <w:t>運</w:t>
      </w:r>
      <w:r w:rsidR="008F2F7D" w:rsidRPr="008B7982">
        <w:rPr>
          <w:rFonts w:hint="eastAsia"/>
          <w:lang w:eastAsia="zh-TW"/>
        </w:rPr>
        <w:t>轉後宣布達成全國電網</w:t>
      </w:r>
      <w:r w:rsidR="008F2F7D" w:rsidRPr="008B7982">
        <w:rPr>
          <w:rFonts w:hint="eastAsia"/>
          <w:lang w:eastAsia="zh-TW"/>
        </w:rPr>
        <w:t>100%</w:t>
      </w:r>
      <w:r w:rsidR="008F2F7D" w:rsidRPr="008B7982">
        <w:rPr>
          <w:rFonts w:hint="eastAsia"/>
          <w:lang w:eastAsia="zh-TW"/>
        </w:rPr>
        <w:t>覆蓋率目標</w:t>
      </w:r>
      <w:r w:rsidRPr="008B7982">
        <w:rPr>
          <w:rFonts w:hint="eastAsia"/>
          <w:lang w:eastAsia="zh-TW"/>
        </w:rPr>
        <w:t>；並期望透過電子化發展以提升該國之競爭力。此外政府加強提升改善該國基礎建設，提升吉大港及</w:t>
      </w:r>
      <w:r w:rsidRPr="008B7982">
        <w:rPr>
          <w:lang w:eastAsia="zh-TW"/>
        </w:rPr>
        <w:t>Mongla</w:t>
      </w:r>
      <w:r w:rsidRPr="008B7982">
        <w:rPr>
          <w:rFonts w:hint="eastAsia"/>
          <w:lang w:eastAsia="zh-TW"/>
        </w:rPr>
        <w:t>等</w:t>
      </w:r>
      <w:r w:rsidRPr="008B7982">
        <w:rPr>
          <w:lang w:eastAsia="zh-TW"/>
        </w:rPr>
        <w:t>2</w:t>
      </w:r>
      <w:r w:rsidRPr="008B7982">
        <w:rPr>
          <w:rFonts w:hint="eastAsia"/>
          <w:lang w:eastAsia="zh-TW"/>
        </w:rPr>
        <w:t>大港口的效</w:t>
      </w:r>
      <w:r w:rsidR="00D454FF" w:rsidRPr="008B7982">
        <w:rPr>
          <w:rFonts w:hint="eastAsia"/>
          <w:lang w:eastAsia="zh-TW"/>
        </w:rPr>
        <w:t>率</w:t>
      </w:r>
      <w:r w:rsidRPr="008B7982">
        <w:rPr>
          <w:rFonts w:hint="eastAsia"/>
          <w:lang w:eastAsia="zh-TW"/>
        </w:rPr>
        <w:t>，</w:t>
      </w:r>
      <w:r w:rsidR="00392D15" w:rsidRPr="008B7982">
        <w:rPr>
          <w:rFonts w:hint="eastAsia"/>
          <w:lang w:eastAsia="zh-TW"/>
        </w:rPr>
        <w:t>總長</w:t>
      </w:r>
      <w:r w:rsidR="00392D15" w:rsidRPr="008B7982">
        <w:rPr>
          <w:rFonts w:hint="eastAsia"/>
          <w:lang w:eastAsia="zh-TW"/>
        </w:rPr>
        <w:t>6.15</w:t>
      </w:r>
      <w:r w:rsidR="00392D15" w:rsidRPr="008B7982">
        <w:rPr>
          <w:rFonts w:hint="eastAsia"/>
          <w:lang w:eastAsia="zh-TW"/>
        </w:rPr>
        <w:t>公里的</w:t>
      </w:r>
      <w:r w:rsidR="00392D15" w:rsidRPr="008B7982">
        <w:rPr>
          <w:lang w:eastAsia="zh-TW"/>
        </w:rPr>
        <w:t xml:space="preserve"> </w:t>
      </w:r>
      <w:r w:rsidRPr="008B7982">
        <w:rPr>
          <w:lang w:eastAsia="zh-TW"/>
        </w:rPr>
        <w:t>Padma</w:t>
      </w:r>
      <w:r w:rsidRPr="008B7982">
        <w:rPr>
          <w:rFonts w:hint="eastAsia"/>
          <w:lang w:eastAsia="zh-TW"/>
        </w:rPr>
        <w:t>大橋</w:t>
      </w:r>
      <w:r w:rsidR="00392D15" w:rsidRPr="008B7982">
        <w:rPr>
          <w:rFonts w:hint="eastAsia"/>
          <w:lang w:eastAsia="zh-TW"/>
        </w:rPr>
        <w:t>到路段已於</w:t>
      </w:r>
      <w:r w:rsidR="00392D15" w:rsidRPr="008B7982">
        <w:rPr>
          <w:rFonts w:hint="eastAsia"/>
          <w:lang w:eastAsia="zh-TW"/>
        </w:rPr>
        <w:t>2022</w:t>
      </w:r>
      <w:r w:rsidR="00392D15" w:rsidRPr="008B7982">
        <w:rPr>
          <w:rFonts w:hint="eastAsia"/>
          <w:lang w:eastAsia="zh-TW"/>
        </w:rPr>
        <w:t>年</w:t>
      </w:r>
      <w:r w:rsidR="00392D15" w:rsidRPr="008B7982">
        <w:rPr>
          <w:rFonts w:hint="eastAsia"/>
          <w:lang w:eastAsia="zh-TW"/>
        </w:rPr>
        <w:t>6</w:t>
      </w:r>
      <w:r w:rsidR="00392D15" w:rsidRPr="008B7982">
        <w:rPr>
          <w:rFonts w:hint="eastAsia"/>
          <w:lang w:eastAsia="zh-TW"/>
        </w:rPr>
        <w:t>月</w:t>
      </w:r>
      <w:r w:rsidR="00392D15" w:rsidRPr="008B7982">
        <w:rPr>
          <w:rFonts w:hint="eastAsia"/>
          <w:lang w:eastAsia="zh-TW"/>
        </w:rPr>
        <w:t>25</w:t>
      </w:r>
      <w:r w:rsidR="00392D15" w:rsidRPr="008B7982">
        <w:rPr>
          <w:rFonts w:hint="eastAsia"/>
          <w:lang w:eastAsia="zh-TW"/>
        </w:rPr>
        <w:t>日通車，</w:t>
      </w:r>
      <w:r w:rsidRPr="008B7982">
        <w:rPr>
          <w:rFonts w:hint="eastAsia"/>
          <w:lang w:eastAsia="zh-TW"/>
        </w:rPr>
        <w:t>縮短大西南地區與首都經濟</w:t>
      </w:r>
      <w:proofErr w:type="gramStart"/>
      <w:r w:rsidRPr="008B7982">
        <w:rPr>
          <w:rFonts w:hint="eastAsia"/>
          <w:lang w:eastAsia="zh-TW"/>
        </w:rPr>
        <w:t>圈間的通勤</w:t>
      </w:r>
      <w:proofErr w:type="gramEnd"/>
      <w:r w:rsidRPr="008B7982">
        <w:rPr>
          <w:rFonts w:hint="eastAsia"/>
          <w:lang w:eastAsia="zh-TW"/>
        </w:rPr>
        <w:t>時間。</w:t>
      </w:r>
      <w:r w:rsidR="004047DA" w:rsidRPr="008B7982">
        <w:rPr>
          <w:rFonts w:hint="eastAsia"/>
          <w:lang w:eastAsia="zh-TW"/>
        </w:rPr>
        <w:t>達卡市的捷運線與高架快速</w:t>
      </w:r>
      <w:proofErr w:type="gramStart"/>
      <w:r w:rsidR="004047DA" w:rsidRPr="008B7982">
        <w:rPr>
          <w:rFonts w:hint="eastAsia"/>
          <w:lang w:eastAsia="zh-TW"/>
        </w:rPr>
        <w:t>公路均已投入</w:t>
      </w:r>
      <w:proofErr w:type="gramEnd"/>
      <w:r w:rsidR="004047DA" w:rsidRPr="008B7982">
        <w:rPr>
          <w:rFonts w:hint="eastAsia"/>
          <w:lang w:eastAsia="zh-TW"/>
        </w:rPr>
        <w:t>建設中，</w:t>
      </w:r>
      <w:r w:rsidR="00801F44" w:rsidRPr="008B7982">
        <w:rPr>
          <w:rFonts w:hint="eastAsia"/>
          <w:lang w:eastAsia="zh-TW"/>
        </w:rPr>
        <w:t>捷運</w:t>
      </w:r>
      <w:r w:rsidR="00801F44" w:rsidRPr="008B7982">
        <w:rPr>
          <w:rFonts w:hint="eastAsia"/>
          <w:lang w:eastAsia="zh-TW"/>
        </w:rPr>
        <w:t>6</w:t>
      </w:r>
      <w:r w:rsidR="00801F44" w:rsidRPr="008B7982">
        <w:rPr>
          <w:rFonts w:hint="eastAsia"/>
          <w:lang w:eastAsia="zh-TW"/>
        </w:rPr>
        <w:t>號線部分路段</w:t>
      </w:r>
      <w:r w:rsidR="00E714C3" w:rsidRPr="008B7982">
        <w:rPr>
          <w:rFonts w:hint="eastAsia"/>
          <w:lang w:eastAsia="zh-TW"/>
        </w:rPr>
        <w:t>在</w:t>
      </w:r>
      <w:r w:rsidR="006205E7" w:rsidRPr="008B7982">
        <w:rPr>
          <w:rFonts w:hint="eastAsia"/>
          <w:lang w:eastAsia="zh-TW"/>
        </w:rPr>
        <w:t>2022</w:t>
      </w:r>
      <w:r w:rsidR="006205E7" w:rsidRPr="008B7982">
        <w:rPr>
          <w:rFonts w:hint="eastAsia"/>
          <w:lang w:eastAsia="zh-TW"/>
        </w:rPr>
        <w:t>年</w:t>
      </w:r>
      <w:r w:rsidR="006205E7" w:rsidRPr="008B7982">
        <w:rPr>
          <w:rFonts w:hint="eastAsia"/>
          <w:lang w:eastAsia="zh-TW"/>
        </w:rPr>
        <w:t>12</w:t>
      </w:r>
      <w:r w:rsidR="006205E7" w:rsidRPr="008B7982">
        <w:rPr>
          <w:rFonts w:hint="eastAsia"/>
          <w:lang w:eastAsia="zh-TW"/>
        </w:rPr>
        <w:t>月正式營運，</w:t>
      </w:r>
      <w:r w:rsidR="002A0138" w:rsidRPr="008B7982">
        <w:rPr>
          <w:rFonts w:hint="eastAsia"/>
          <w:lang w:eastAsia="zh-TW"/>
        </w:rPr>
        <w:t>2</w:t>
      </w:r>
      <w:r w:rsidR="002A0138" w:rsidRPr="008B7982">
        <w:rPr>
          <w:lang w:eastAsia="zh-TW"/>
        </w:rPr>
        <w:t>023</w:t>
      </w:r>
      <w:r w:rsidR="002A0138" w:rsidRPr="008B7982">
        <w:rPr>
          <w:rFonts w:hint="eastAsia"/>
          <w:lang w:eastAsia="zh-TW"/>
        </w:rPr>
        <w:t>年</w:t>
      </w:r>
      <w:r w:rsidR="002A0138" w:rsidRPr="008B7982">
        <w:rPr>
          <w:rFonts w:hint="eastAsia"/>
          <w:lang w:eastAsia="zh-TW"/>
        </w:rPr>
        <w:t>3</w:t>
      </w:r>
      <w:r w:rsidR="002A0138" w:rsidRPr="008B7982">
        <w:rPr>
          <w:rFonts w:hint="eastAsia"/>
          <w:lang w:eastAsia="zh-TW"/>
        </w:rPr>
        <w:t>月底，</w:t>
      </w:r>
      <w:r w:rsidR="002A0138" w:rsidRPr="008B7982">
        <w:rPr>
          <w:rFonts w:hint="eastAsia"/>
          <w:lang w:eastAsia="zh-TW"/>
        </w:rPr>
        <w:t>U</w:t>
      </w:r>
      <w:r w:rsidR="002A0138" w:rsidRPr="008B7982">
        <w:rPr>
          <w:lang w:eastAsia="zh-TW"/>
        </w:rPr>
        <w:t>ttara-</w:t>
      </w:r>
      <w:r w:rsidR="002A0138" w:rsidRPr="008B7982">
        <w:rPr>
          <w:rFonts w:hint="eastAsia"/>
          <w:lang w:eastAsia="zh-TW"/>
        </w:rPr>
        <w:t>Agargaon</w:t>
      </w:r>
      <w:r w:rsidR="002A0138" w:rsidRPr="008B7982">
        <w:rPr>
          <w:rFonts w:hint="eastAsia"/>
          <w:lang w:eastAsia="zh-TW"/>
        </w:rPr>
        <w:t>現的</w:t>
      </w:r>
      <w:r w:rsidR="002A0138" w:rsidRPr="008B7982">
        <w:rPr>
          <w:rFonts w:hint="eastAsia"/>
          <w:lang w:eastAsia="zh-TW"/>
        </w:rPr>
        <w:t>9</w:t>
      </w:r>
      <w:r w:rsidR="002A0138" w:rsidRPr="008B7982">
        <w:rPr>
          <w:rFonts w:hint="eastAsia"/>
          <w:lang w:eastAsia="zh-TW"/>
        </w:rPr>
        <w:t>個</w:t>
      </w:r>
      <w:proofErr w:type="gramStart"/>
      <w:r w:rsidR="002A0138" w:rsidRPr="008B7982">
        <w:rPr>
          <w:rFonts w:hint="eastAsia"/>
          <w:lang w:eastAsia="zh-TW"/>
        </w:rPr>
        <w:t>車站均已開放</w:t>
      </w:r>
      <w:proofErr w:type="gramEnd"/>
      <w:r w:rsidR="002A0138" w:rsidRPr="008B7982">
        <w:rPr>
          <w:rFonts w:hint="eastAsia"/>
          <w:lang w:eastAsia="zh-TW"/>
        </w:rPr>
        <w:t>運轉。</w:t>
      </w:r>
      <w:r w:rsidR="00617250" w:rsidRPr="008B7982">
        <w:rPr>
          <w:rFonts w:hint="eastAsia"/>
          <w:lang w:eastAsia="zh-TW"/>
        </w:rPr>
        <w:t>號稱該國運輸工程最大投資，包含地下化與高架的</w:t>
      </w:r>
      <w:r w:rsidR="00617250" w:rsidRPr="008B7982">
        <w:rPr>
          <w:rFonts w:hint="eastAsia"/>
          <w:lang w:eastAsia="zh-TW"/>
        </w:rPr>
        <w:t>1</w:t>
      </w:r>
      <w:r w:rsidR="00617250" w:rsidRPr="008B7982">
        <w:rPr>
          <w:rFonts w:hint="eastAsia"/>
          <w:lang w:eastAsia="zh-TW"/>
        </w:rPr>
        <w:t>號線也自</w:t>
      </w:r>
      <w:r w:rsidR="00617250" w:rsidRPr="008B7982">
        <w:rPr>
          <w:rFonts w:hint="eastAsia"/>
          <w:lang w:eastAsia="zh-TW"/>
        </w:rPr>
        <w:t>2023</w:t>
      </w:r>
      <w:r w:rsidR="00617250" w:rsidRPr="008B7982">
        <w:rPr>
          <w:rFonts w:hint="eastAsia"/>
          <w:lang w:eastAsia="zh-TW"/>
        </w:rPr>
        <w:t>年</w:t>
      </w:r>
      <w:r w:rsidR="00617250" w:rsidRPr="008B7982">
        <w:rPr>
          <w:rFonts w:hint="eastAsia"/>
          <w:lang w:eastAsia="zh-TW"/>
        </w:rPr>
        <w:t>2</w:t>
      </w:r>
      <w:r w:rsidR="00617250" w:rsidRPr="008B7982">
        <w:rPr>
          <w:rFonts w:hint="eastAsia"/>
          <w:lang w:eastAsia="zh-TW"/>
        </w:rPr>
        <w:t>月初動工</w:t>
      </w:r>
      <w:r w:rsidR="004047DA" w:rsidRPr="008B7982">
        <w:rPr>
          <w:rFonts w:hint="eastAsia"/>
          <w:lang w:eastAsia="zh-TW"/>
        </w:rPr>
        <w:t>。</w:t>
      </w:r>
      <w:r w:rsidRPr="008B7982">
        <w:rPr>
          <w:rFonts w:hint="eastAsia"/>
          <w:lang w:eastAsia="zh-TW"/>
        </w:rPr>
        <w:t>現任政府也非常注重能源短缺問題並</w:t>
      </w:r>
      <w:proofErr w:type="gramStart"/>
      <w:r w:rsidRPr="008B7982">
        <w:rPr>
          <w:rFonts w:hint="eastAsia"/>
          <w:lang w:eastAsia="zh-TW"/>
        </w:rPr>
        <w:t>大量注</w:t>
      </w:r>
      <w:proofErr w:type="gramEnd"/>
      <w:r w:rsidRPr="008B7982">
        <w:rPr>
          <w:rFonts w:hint="eastAsia"/>
          <w:lang w:eastAsia="zh-TW"/>
        </w:rPr>
        <w:t>資採購</w:t>
      </w:r>
      <w:r w:rsidR="001A651B" w:rsidRPr="008B7982">
        <w:rPr>
          <w:rFonts w:hint="eastAsia"/>
          <w:lang w:eastAsia="zh-TW"/>
        </w:rPr>
        <w:t>天然氣</w:t>
      </w:r>
      <w:r w:rsidRPr="008B7982">
        <w:rPr>
          <w:rFonts w:hint="eastAsia"/>
          <w:lang w:eastAsia="zh-TW"/>
        </w:rPr>
        <w:t>及設立新</w:t>
      </w:r>
      <w:r w:rsidR="00D454FF" w:rsidRPr="008B7982">
        <w:rPr>
          <w:rFonts w:hint="eastAsia"/>
          <w:lang w:eastAsia="zh-TW"/>
        </w:rPr>
        <w:t>電廠</w:t>
      </w:r>
      <w:r w:rsidRPr="008B7982">
        <w:rPr>
          <w:rFonts w:hint="eastAsia"/>
          <w:lang w:eastAsia="zh-TW"/>
        </w:rPr>
        <w:t>等計畫</w:t>
      </w:r>
      <w:r w:rsidR="004047DA" w:rsidRPr="008B7982">
        <w:rPr>
          <w:rFonts w:hint="eastAsia"/>
          <w:lang w:eastAsia="zh-TW"/>
        </w:rPr>
        <w:t>，</w:t>
      </w:r>
      <w:r w:rsidR="00582375" w:rsidRPr="008B7982">
        <w:rPr>
          <w:rFonts w:hint="eastAsia"/>
          <w:lang w:eastAsia="zh-TW"/>
        </w:rPr>
        <w:t>與俄羅斯合作的</w:t>
      </w:r>
      <w:proofErr w:type="spellStart"/>
      <w:r w:rsidR="004047DA" w:rsidRPr="008B7982">
        <w:rPr>
          <w:lang w:eastAsia="zh-TW"/>
        </w:rPr>
        <w:t>Rooppur</w:t>
      </w:r>
      <w:proofErr w:type="spellEnd"/>
      <w:r w:rsidR="004047DA" w:rsidRPr="008B7982">
        <w:rPr>
          <w:rFonts w:hint="eastAsia"/>
          <w:lang w:eastAsia="zh-TW"/>
        </w:rPr>
        <w:t xml:space="preserve"> </w:t>
      </w:r>
      <w:r w:rsidR="004047DA" w:rsidRPr="008B7982">
        <w:rPr>
          <w:rFonts w:hint="eastAsia"/>
          <w:lang w:val="en" w:eastAsia="zh-TW"/>
        </w:rPr>
        <w:t>核電廠已於</w:t>
      </w:r>
      <w:r w:rsidR="004047DA" w:rsidRPr="008B7982">
        <w:rPr>
          <w:rFonts w:hint="eastAsia"/>
          <w:lang w:val="en" w:eastAsia="zh-TW"/>
        </w:rPr>
        <w:t>2</w:t>
      </w:r>
      <w:r w:rsidR="004047DA" w:rsidRPr="008B7982">
        <w:rPr>
          <w:lang w:val="en" w:eastAsia="zh-TW"/>
        </w:rPr>
        <w:t>017</w:t>
      </w:r>
      <w:r w:rsidR="004047DA" w:rsidRPr="008B7982">
        <w:rPr>
          <w:rFonts w:hint="eastAsia"/>
          <w:lang w:val="en" w:eastAsia="zh-TW"/>
        </w:rPr>
        <w:t>年底取得執照動工，預定</w:t>
      </w:r>
      <w:r w:rsidR="004047DA" w:rsidRPr="008B7982">
        <w:rPr>
          <w:rFonts w:hint="eastAsia"/>
          <w:lang w:val="en" w:eastAsia="zh-TW"/>
        </w:rPr>
        <w:t>2</w:t>
      </w:r>
      <w:r w:rsidR="004047DA" w:rsidRPr="008B7982">
        <w:rPr>
          <w:lang w:val="en" w:eastAsia="zh-TW"/>
        </w:rPr>
        <w:t>023</w:t>
      </w:r>
      <w:r w:rsidR="004047DA" w:rsidRPr="008B7982">
        <w:rPr>
          <w:rFonts w:hint="eastAsia"/>
          <w:lang w:val="en" w:eastAsia="zh-TW"/>
        </w:rPr>
        <w:t>年完工</w:t>
      </w:r>
      <w:r w:rsidR="00264BEE" w:rsidRPr="008B7982">
        <w:rPr>
          <w:rFonts w:hint="eastAsia"/>
          <w:lang w:val="en" w:eastAsia="zh-TW"/>
        </w:rPr>
        <w:t>，惟因為組件供應問題可能再度延宕到</w:t>
      </w:r>
      <w:r w:rsidR="00264BEE" w:rsidRPr="008B7982">
        <w:rPr>
          <w:rFonts w:hint="eastAsia"/>
          <w:lang w:val="en" w:eastAsia="zh-TW"/>
        </w:rPr>
        <w:t>2025</w:t>
      </w:r>
      <w:r w:rsidR="00264BEE" w:rsidRPr="008B7982">
        <w:rPr>
          <w:rFonts w:hint="eastAsia"/>
          <w:lang w:val="en" w:eastAsia="zh-TW"/>
        </w:rPr>
        <w:t>年</w:t>
      </w:r>
      <w:r w:rsidRPr="008B7982">
        <w:rPr>
          <w:rFonts w:hint="eastAsia"/>
          <w:lang w:eastAsia="zh-TW"/>
        </w:rPr>
        <w:t>。同時，政府也致力減少極端貧困率，</w:t>
      </w:r>
      <w:r w:rsidR="007743C7" w:rsidRPr="008B7982">
        <w:rPr>
          <w:rFonts w:hint="eastAsia"/>
          <w:lang w:eastAsia="zh-TW"/>
        </w:rPr>
        <w:t>根據</w:t>
      </w:r>
      <w:r w:rsidRPr="008B7982">
        <w:rPr>
          <w:lang w:eastAsia="zh-TW"/>
        </w:rPr>
        <w:t>202</w:t>
      </w:r>
      <w:r w:rsidR="007743C7" w:rsidRPr="008B7982">
        <w:rPr>
          <w:rFonts w:hint="eastAsia"/>
          <w:lang w:eastAsia="zh-TW"/>
        </w:rPr>
        <w:t>2</w:t>
      </w:r>
      <w:r w:rsidRPr="008B7982">
        <w:rPr>
          <w:rFonts w:hint="eastAsia"/>
          <w:lang w:eastAsia="zh-TW"/>
        </w:rPr>
        <w:t>年</w:t>
      </w:r>
      <w:r w:rsidR="007743C7" w:rsidRPr="008B7982">
        <w:rPr>
          <w:rFonts w:hint="eastAsia"/>
          <w:lang w:eastAsia="zh-TW"/>
        </w:rPr>
        <w:t>政府家戶普查，</w:t>
      </w:r>
      <w:r w:rsidRPr="008B7982">
        <w:rPr>
          <w:rFonts w:hint="eastAsia"/>
          <w:lang w:eastAsia="zh-TW"/>
        </w:rPr>
        <w:t>貧窮率僅</w:t>
      </w:r>
      <w:r w:rsidR="007743C7" w:rsidRPr="008B7982">
        <w:rPr>
          <w:rFonts w:hint="eastAsia"/>
          <w:lang w:eastAsia="zh-TW"/>
        </w:rPr>
        <w:t>已降至</w:t>
      </w:r>
      <w:r w:rsidR="007743C7" w:rsidRPr="008B7982">
        <w:rPr>
          <w:rFonts w:hint="eastAsia"/>
          <w:lang w:eastAsia="zh-TW"/>
        </w:rPr>
        <w:t>18.7</w:t>
      </w:r>
      <w:r w:rsidR="00C12BFE" w:rsidRPr="008B7982">
        <w:rPr>
          <w:lang w:eastAsia="zh-TW"/>
        </w:rPr>
        <w:t>%</w:t>
      </w:r>
      <w:r w:rsidRPr="008B7982">
        <w:rPr>
          <w:rFonts w:hint="eastAsia"/>
          <w:lang w:eastAsia="zh-TW"/>
        </w:rPr>
        <w:t>，</w:t>
      </w:r>
      <w:r w:rsidR="007743C7" w:rsidRPr="008B7982">
        <w:rPr>
          <w:rFonts w:hint="eastAsia"/>
          <w:lang w:eastAsia="zh-TW"/>
        </w:rPr>
        <w:t>極端</w:t>
      </w:r>
      <w:r w:rsidR="00A97D45" w:rsidRPr="008B7982">
        <w:rPr>
          <w:rFonts w:hint="eastAsia"/>
          <w:lang w:eastAsia="zh-TW"/>
        </w:rPr>
        <w:t>貧困</w:t>
      </w:r>
      <w:r w:rsidR="007743C7" w:rsidRPr="008B7982">
        <w:rPr>
          <w:rFonts w:hint="eastAsia"/>
          <w:lang w:eastAsia="zh-TW"/>
        </w:rPr>
        <w:t>率</w:t>
      </w:r>
      <w:r w:rsidR="007743C7" w:rsidRPr="008B7982">
        <w:rPr>
          <w:rFonts w:hint="eastAsia"/>
          <w:lang w:eastAsia="zh-TW"/>
        </w:rPr>
        <w:t>5.6%</w:t>
      </w:r>
      <w:r w:rsidRPr="008B7982">
        <w:rPr>
          <w:rFonts w:hint="eastAsia"/>
          <w:lang w:eastAsia="zh-TW"/>
        </w:rPr>
        <w:t>。</w:t>
      </w:r>
      <w:r w:rsidR="00A97D45" w:rsidRPr="008B7982">
        <w:rPr>
          <w:rFonts w:hint="eastAsia"/>
          <w:lang w:eastAsia="zh-TW"/>
        </w:rPr>
        <w:t>總理</w:t>
      </w:r>
      <w:r w:rsidRPr="008B7982">
        <w:rPr>
          <w:lang w:eastAsia="zh-TW"/>
        </w:rPr>
        <w:t>Sheik Hasina</w:t>
      </w:r>
      <w:r w:rsidRPr="008B7982">
        <w:rPr>
          <w:rFonts w:hint="eastAsia"/>
          <w:lang w:eastAsia="zh-TW"/>
        </w:rPr>
        <w:t>並以</w:t>
      </w:r>
      <w:r w:rsidR="00D454FF" w:rsidRPr="008B7982">
        <w:rPr>
          <w:rFonts w:hint="eastAsia"/>
          <w:lang w:eastAsia="zh-TW"/>
        </w:rPr>
        <w:t>「</w:t>
      </w:r>
      <w:r w:rsidRPr="008B7982">
        <w:rPr>
          <w:rFonts w:hint="eastAsia"/>
          <w:lang w:eastAsia="zh-TW"/>
        </w:rPr>
        <w:t>黃金孟加拉</w:t>
      </w:r>
      <w:r w:rsidR="00D454FF" w:rsidRPr="008B7982">
        <w:rPr>
          <w:rFonts w:hint="eastAsia"/>
          <w:lang w:eastAsia="zh-TW"/>
        </w:rPr>
        <w:t>」</w:t>
      </w:r>
      <w:r w:rsidR="008F2095" w:rsidRPr="008B7982">
        <w:rPr>
          <w:rFonts w:hint="eastAsia"/>
          <w:lang w:eastAsia="zh-TW"/>
        </w:rPr>
        <w:t>（</w:t>
      </w:r>
      <w:r w:rsidRPr="008B7982">
        <w:rPr>
          <w:lang w:eastAsia="zh-TW"/>
        </w:rPr>
        <w:t>Golden Bengal</w:t>
      </w:r>
      <w:r w:rsidR="008F2095" w:rsidRPr="008B7982">
        <w:rPr>
          <w:rFonts w:hint="eastAsia"/>
          <w:lang w:eastAsia="zh-TW"/>
        </w:rPr>
        <w:t>）</w:t>
      </w:r>
      <w:r w:rsidRPr="008B7982">
        <w:rPr>
          <w:rFonts w:hint="eastAsia"/>
          <w:lang w:eastAsia="zh-TW"/>
        </w:rPr>
        <w:t>為口號，目標為提振經濟，並大幅增加該國中產階級數量，最後期望孟加拉</w:t>
      </w:r>
      <w:r w:rsidR="00943DF9" w:rsidRPr="008B7982">
        <w:rPr>
          <w:rFonts w:hint="eastAsia"/>
          <w:lang w:eastAsia="zh-TW"/>
        </w:rPr>
        <w:t>於</w:t>
      </w:r>
      <w:r w:rsidR="00943DF9" w:rsidRPr="008B7982">
        <w:rPr>
          <w:rFonts w:hint="eastAsia"/>
          <w:lang w:eastAsia="zh-TW"/>
        </w:rPr>
        <w:t>2</w:t>
      </w:r>
      <w:r w:rsidR="00943DF9" w:rsidRPr="008B7982">
        <w:rPr>
          <w:lang w:eastAsia="zh-TW"/>
        </w:rPr>
        <w:t>041</w:t>
      </w:r>
      <w:r w:rsidR="00943DF9" w:rsidRPr="008B7982">
        <w:rPr>
          <w:rFonts w:hint="eastAsia"/>
          <w:lang w:eastAsia="zh-TW"/>
        </w:rPr>
        <w:t>年前</w:t>
      </w:r>
      <w:r w:rsidRPr="008B7982">
        <w:rPr>
          <w:rFonts w:hint="eastAsia"/>
          <w:lang w:eastAsia="zh-TW"/>
        </w:rPr>
        <w:t>能成為一個現代化的已開發國家。</w:t>
      </w:r>
      <w:r w:rsidR="004D3D01" w:rsidRPr="008B7982">
        <w:rPr>
          <w:rFonts w:hint="eastAsia"/>
          <w:lang w:eastAsia="zh-TW"/>
        </w:rPr>
        <w:t>該國已於</w:t>
      </w:r>
      <w:r w:rsidR="004D3D01" w:rsidRPr="008B7982">
        <w:rPr>
          <w:rFonts w:hint="eastAsia"/>
          <w:lang w:eastAsia="zh-TW"/>
        </w:rPr>
        <w:t>2</w:t>
      </w:r>
      <w:r w:rsidR="004D3D01" w:rsidRPr="008B7982">
        <w:rPr>
          <w:lang w:eastAsia="zh-TW"/>
        </w:rPr>
        <w:t>0</w:t>
      </w:r>
      <w:r w:rsidR="00700F6C" w:rsidRPr="008B7982">
        <w:rPr>
          <w:lang w:eastAsia="zh-TW"/>
        </w:rPr>
        <w:t>21</w:t>
      </w:r>
      <w:r w:rsidR="004D3D01" w:rsidRPr="008B7982">
        <w:rPr>
          <w:rFonts w:hint="eastAsia"/>
          <w:lang w:eastAsia="zh-TW"/>
        </w:rPr>
        <w:t>年</w:t>
      </w:r>
      <w:r w:rsidR="00700F6C" w:rsidRPr="008B7982">
        <w:rPr>
          <w:rFonts w:hint="eastAsia"/>
          <w:lang w:eastAsia="zh-TW"/>
        </w:rPr>
        <w:t>經聯合國兩度評鑑</w:t>
      </w:r>
      <w:r w:rsidR="004D3D01" w:rsidRPr="008B7982">
        <w:rPr>
          <w:rFonts w:hint="eastAsia"/>
          <w:lang w:eastAsia="zh-TW"/>
        </w:rPr>
        <w:t>達到脫離</w:t>
      </w:r>
      <w:r w:rsidR="00F56597" w:rsidRPr="008B7982">
        <w:rPr>
          <w:rFonts w:hint="eastAsia"/>
          <w:lang w:eastAsia="zh-TW"/>
        </w:rPr>
        <w:t>低度開</w:t>
      </w:r>
      <w:r w:rsidR="004D3D01" w:rsidRPr="008B7982">
        <w:rPr>
          <w:rFonts w:hint="eastAsia"/>
          <w:lang w:eastAsia="zh-TW"/>
        </w:rPr>
        <w:t>發國家的</w:t>
      </w:r>
      <w:r w:rsidR="00700F6C" w:rsidRPr="008B7982">
        <w:rPr>
          <w:rFonts w:hint="eastAsia"/>
          <w:lang w:eastAsia="zh-TW"/>
        </w:rPr>
        <w:t>標準</w:t>
      </w:r>
      <w:r w:rsidR="004D3D01" w:rsidRPr="008B7982">
        <w:rPr>
          <w:rFonts w:hint="eastAsia"/>
          <w:lang w:eastAsia="zh-TW"/>
        </w:rPr>
        <w:t>，依據相關進程，該國在</w:t>
      </w:r>
      <w:r w:rsidR="004D3D01" w:rsidRPr="008B7982">
        <w:rPr>
          <w:rFonts w:hint="eastAsia"/>
          <w:lang w:eastAsia="zh-TW"/>
        </w:rPr>
        <w:t>2</w:t>
      </w:r>
      <w:r w:rsidR="004D3D01" w:rsidRPr="008B7982">
        <w:rPr>
          <w:lang w:eastAsia="zh-TW"/>
        </w:rPr>
        <w:t>027</w:t>
      </w:r>
      <w:r w:rsidR="004D3D01" w:rsidRPr="008B7982">
        <w:rPr>
          <w:rFonts w:hint="eastAsia"/>
          <w:lang w:eastAsia="zh-TW"/>
        </w:rPr>
        <w:t>年前仍可維持國際</w:t>
      </w:r>
      <w:r w:rsidR="00DE61E9" w:rsidRPr="008B7982">
        <w:rPr>
          <w:rFonts w:hint="eastAsia"/>
          <w:lang w:eastAsia="zh-TW"/>
        </w:rPr>
        <w:t>市場</w:t>
      </w:r>
      <w:r w:rsidR="004D3D01" w:rsidRPr="008B7982">
        <w:rPr>
          <w:rFonts w:hint="eastAsia"/>
          <w:lang w:eastAsia="zh-TW"/>
        </w:rPr>
        <w:t>所給予的優惠。</w:t>
      </w:r>
    </w:p>
    <w:p w14:paraId="20C83256" w14:textId="16F68B22" w:rsidR="00DF2908" w:rsidRPr="008B7982" w:rsidRDefault="00DF2908" w:rsidP="00A45E54">
      <w:pPr>
        <w:ind w:firstLine="472"/>
        <w:rPr>
          <w:lang w:eastAsia="zh-TW"/>
        </w:rPr>
      </w:pPr>
      <w:proofErr w:type="gramStart"/>
      <w:r w:rsidRPr="008B7982">
        <w:rPr>
          <w:rFonts w:hint="eastAsia"/>
          <w:lang w:eastAsia="zh-TW"/>
        </w:rPr>
        <w:t>孟國雖</w:t>
      </w:r>
      <w:proofErr w:type="gramEnd"/>
      <w:r w:rsidRPr="008B7982">
        <w:rPr>
          <w:rFonts w:hint="eastAsia"/>
          <w:lang w:eastAsia="zh-TW"/>
        </w:rPr>
        <w:t>自許為民主法治國家，惟其民主法治及民眾水準仍無法與歐美先進國家相比，</w:t>
      </w:r>
      <w:r w:rsidR="00ED1742" w:rsidRPr="008B7982">
        <w:rPr>
          <w:lang w:eastAsia="zh-TW"/>
        </w:rPr>
        <w:t>201</w:t>
      </w:r>
      <w:r w:rsidR="00C30846" w:rsidRPr="008B7982">
        <w:rPr>
          <w:lang w:eastAsia="zh-TW"/>
        </w:rPr>
        <w:t>8</w:t>
      </w:r>
      <w:r w:rsidR="00ED1742" w:rsidRPr="008B7982">
        <w:rPr>
          <w:rFonts w:hint="eastAsia"/>
          <w:lang w:eastAsia="zh-TW"/>
        </w:rPr>
        <w:t>年大選，</w:t>
      </w:r>
      <w:r w:rsidR="006D4F13" w:rsidRPr="008B7982">
        <w:rPr>
          <w:rFonts w:hint="eastAsia"/>
          <w:lang w:eastAsia="zh-TW"/>
        </w:rPr>
        <w:t>原執政黨繼續連任，</w:t>
      </w:r>
      <w:r w:rsidR="00C47722" w:rsidRPr="008B7982">
        <w:rPr>
          <w:rFonts w:hint="eastAsia"/>
          <w:lang w:eastAsia="zh-TW"/>
        </w:rPr>
        <w:t>應</w:t>
      </w:r>
      <w:r w:rsidR="006D4F13" w:rsidRPr="008B7982">
        <w:rPr>
          <w:rFonts w:hint="eastAsia"/>
          <w:lang w:eastAsia="zh-TW"/>
        </w:rPr>
        <w:t>有助於</w:t>
      </w:r>
      <w:r w:rsidRPr="008B7982">
        <w:rPr>
          <w:rFonts w:hint="eastAsia"/>
          <w:lang w:eastAsia="zh-TW"/>
        </w:rPr>
        <w:t>政策連續性</w:t>
      </w:r>
      <w:r w:rsidR="006D4F13" w:rsidRPr="008B7982">
        <w:rPr>
          <w:rFonts w:hint="eastAsia"/>
          <w:lang w:eastAsia="zh-TW"/>
        </w:rPr>
        <w:t>之推動</w:t>
      </w:r>
      <w:r w:rsidRPr="008B7982">
        <w:rPr>
          <w:rFonts w:hint="eastAsia"/>
          <w:lang w:eastAsia="zh-TW"/>
        </w:rPr>
        <w:t>，故</w:t>
      </w:r>
      <w:r w:rsidR="006D4F13" w:rsidRPr="008B7982">
        <w:rPr>
          <w:rFonts w:hint="eastAsia"/>
          <w:lang w:eastAsia="zh-TW"/>
        </w:rPr>
        <w:t>展望未來數年內，</w:t>
      </w:r>
      <w:r w:rsidRPr="008B7982">
        <w:rPr>
          <w:rFonts w:hint="eastAsia"/>
          <w:lang w:eastAsia="zh-TW"/>
        </w:rPr>
        <w:t>孟加拉</w:t>
      </w:r>
      <w:r w:rsidR="006D4F13" w:rsidRPr="008B7982">
        <w:rPr>
          <w:rFonts w:hint="eastAsia"/>
          <w:lang w:eastAsia="zh-TW"/>
        </w:rPr>
        <w:t>之政治應</w:t>
      </w:r>
      <w:r w:rsidR="006C63EF" w:rsidRPr="008B7982">
        <w:rPr>
          <w:rFonts w:hint="eastAsia"/>
          <w:lang w:eastAsia="zh-TW"/>
        </w:rPr>
        <w:t>維持</w:t>
      </w:r>
      <w:proofErr w:type="gramStart"/>
      <w:r w:rsidR="006C63EF" w:rsidRPr="008B7982">
        <w:rPr>
          <w:rFonts w:hint="eastAsia"/>
          <w:lang w:eastAsia="zh-TW"/>
        </w:rPr>
        <w:t>一</w:t>
      </w:r>
      <w:proofErr w:type="gramEnd"/>
      <w:r w:rsidR="006C63EF" w:rsidRPr="008B7982">
        <w:rPr>
          <w:rFonts w:hint="eastAsia"/>
          <w:lang w:eastAsia="zh-TW"/>
        </w:rPr>
        <w:t>穩定局面。</w:t>
      </w:r>
    </w:p>
    <w:p w14:paraId="3B3FDE04" w14:textId="77777777" w:rsidR="00F90321" w:rsidRPr="008B7982" w:rsidRDefault="00F90321" w:rsidP="00FE22A3">
      <w:pPr>
        <w:ind w:firstLine="472"/>
        <w:rPr>
          <w:lang w:eastAsia="zh-TW"/>
        </w:rPr>
      </w:pPr>
    </w:p>
    <w:p w14:paraId="1C3511F4" w14:textId="77777777" w:rsidR="00273D16" w:rsidRPr="008B7982" w:rsidRDefault="00273D16" w:rsidP="00FE22A3">
      <w:pPr>
        <w:ind w:firstLineChars="0" w:firstLine="0"/>
        <w:rPr>
          <w:lang w:eastAsia="zh-TW"/>
        </w:rPr>
      </w:pPr>
    </w:p>
    <w:p w14:paraId="3AFE7098" w14:textId="77777777" w:rsidR="003E0BC3" w:rsidRPr="008B7982" w:rsidRDefault="003E0BC3" w:rsidP="00FE22A3">
      <w:pPr>
        <w:ind w:left="472" w:firstLineChars="0" w:firstLine="0"/>
        <w:rPr>
          <w:lang w:eastAsia="zh-TW"/>
        </w:rPr>
        <w:sectPr w:rsidR="003E0BC3" w:rsidRPr="008B7982"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4E323E7A" w14:textId="77777777" w:rsidR="00E71C2C" w:rsidRPr="008B7982" w:rsidRDefault="00E71C2C" w:rsidP="00FE22A3">
      <w:pPr>
        <w:pStyle w:val="a3"/>
        <w:spacing w:before="514" w:after="771"/>
        <w:rPr>
          <w:lang w:eastAsia="zh-TW"/>
        </w:rPr>
      </w:pPr>
      <w:bookmarkStart w:id="2" w:name="_Toc140718571"/>
      <w:bookmarkStart w:id="3" w:name="_Toc300325763"/>
      <w:r w:rsidRPr="008B7982">
        <w:rPr>
          <w:rFonts w:hint="eastAsia"/>
          <w:lang w:eastAsia="zh-TW"/>
        </w:rPr>
        <w:t>第貳章　經濟環境</w:t>
      </w:r>
      <w:bookmarkEnd w:id="2"/>
    </w:p>
    <w:p w14:paraId="78939E31" w14:textId="77777777" w:rsidR="00DF2908" w:rsidRPr="008B7982" w:rsidRDefault="00DF2908" w:rsidP="0033219A">
      <w:pPr>
        <w:pStyle w:val="a4"/>
        <w:spacing w:before="257" w:after="257"/>
        <w:ind w:left="632" w:hanging="632"/>
      </w:pPr>
      <w:r w:rsidRPr="008B7982">
        <w:rPr>
          <w:rFonts w:hint="eastAsia"/>
        </w:rPr>
        <w:t>一、經濟概況</w:t>
      </w:r>
    </w:p>
    <w:p w14:paraId="5228AFC4" w14:textId="3F941A6E" w:rsidR="00C47722" w:rsidRPr="008B7982" w:rsidRDefault="00715118" w:rsidP="004443E1">
      <w:pPr>
        <w:ind w:firstLine="472"/>
        <w:rPr>
          <w:lang w:eastAsia="zh-TW"/>
        </w:rPr>
      </w:pPr>
      <w:r w:rsidRPr="008B7982">
        <w:rPr>
          <w:rFonts w:hint="eastAsia"/>
          <w:lang w:eastAsia="zh-TW"/>
        </w:rPr>
        <w:t>根據</w:t>
      </w:r>
      <w:r w:rsidR="00266CF5" w:rsidRPr="008B7982">
        <w:rPr>
          <w:rFonts w:hint="eastAsia"/>
          <w:lang w:eastAsia="zh-TW"/>
        </w:rPr>
        <w:t>孟加拉</w:t>
      </w:r>
      <w:r w:rsidR="00914B3D" w:rsidRPr="008B7982">
        <w:rPr>
          <w:rFonts w:hint="eastAsia"/>
          <w:lang w:eastAsia="zh-TW"/>
        </w:rPr>
        <w:t>出口推廣局</w:t>
      </w:r>
      <w:r w:rsidRPr="008B7982">
        <w:rPr>
          <w:rFonts w:hint="eastAsia"/>
          <w:lang w:eastAsia="zh-TW"/>
        </w:rPr>
        <w:t>統計，</w:t>
      </w:r>
      <w:r w:rsidRPr="008B7982">
        <w:rPr>
          <w:lang w:eastAsia="zh-TW"/>
        </w:rPr>
        <w:t>20</w:t>
      </w:r>
      <w:r w:rsidR="00700F6C" w:rsidRPr="008B7982">
        <w:rPr>
          <w:lang w:eastAsia="zh-TW"/>
        </w:rPr>
        <w:t>2</w:t>
      </w:r>
      <w:r w:rsidR="006B01C8" w:rsidRPr="008B7982">
        <w:rPr>
          <w:rFonts w:hint="eastAsia"/>
          <w:lang w:eastAsia="zh-TW"/>
        </w:rPr>
        <w:t>2</w:t>
      </w:r>
      <w:r w:rsidR="00700F6C" w:rsidRPr="008B7982">
        <w:rPr>
          <w:rFonts w:hint="eastAsia"/>
          <w:lang w:eastAsia="zh-TW"/>
        </w:rPr>
        <w:t>財政</w:t>
      </w:r>
      <w:r w:rsidRPr="008B7982">
        <w:rPr>
          <w:rFonts w:hint="eastAsia"/>
          <w:lang w:eastAsia="zh-TW"/>
        </w:rPr>
        <w:t>年</w:t>
      </w:r>
      <w:r w:rsidR="00700F6C" w:rsidRPr="008B7982">
        <w:rPr>
          <w:rFonts w:hint="eastAsia"/>
          <w:lang w:eastAsia="zh-TW"/>
        </w:rPr>
        <w:t>度</w:t>
      </w:r>
      <w:r w:rsidRPr="008B7982">
        <w:rPr>
          <w:rFonts w:hint="eastAsia"/>
          <w:lang w:eastAsia="zh-TW"/>
        </w:rPr>
        <w:t>孟加拉</w:t>
      </w:r>
      <w:r w:rsidR="003F29BB" w:rsidRPr="008B7982">
        <w:rPr>
          <w:rFonts w:hint="eastAsia"/>
          <w:lang w:eastAsia="zh-TW"/>
        </w:rPr>
        <w:t>（</w:t>
      </w:r>
      <w:r w:rsidR="008E23CB" w:rsidRPr="008B7982">
        <w:rPr>
          <w:rFonts w:hint="eastAsia"/>
          <w:lang w:eastAsia="zh-TW"/>
        </w:rPr>
        <w:t>商品</w:t>
      </w:r>
      <w:r w:rsidR="003F29BB" w:rsidRPr="008B7982">
        <w:rPr>
          <w:rFonts w:hint="eastAsia"/>
          <w:lang w:eastAsia="zh-TW"/>
        </w:rPr>
        <w:t>）</w:t>
      </w:r>
      <w:r w:rsidRPr="008B7982">
        <w:rPr>
          <w:rFonts w:hint="eastAsia"/>
          <w:lang w:eastAsia="zh-TW"/>
        </w:rPr>
        <w:t>出口金額計</w:t>
      </w:r>
      <w:r w:rsidR="00FC0D90" w:rsidRPr="008B7982">
        <w:rPr>
          <w:rFonts w:hint="eastAsia"/>
          <w:lang w:eastAsia="zh-TW"/>
        </w:rPr>
        <w:t>520</w:t>
      </w:r>
      <w:r w:rsidR="00700F6C" w:rsidRPr="008B7982">
        <w:rPr>
          <w:rFonts w:hint="eastAsia"/>
          <w:lang w:eastAsia="zh-TW"/>
        </w:rPr>
        <w:t>億</w:t>
      </w:r>
      <w:r w:rsidR="00FC0D90" w:rsidRPr="008B7982">
        <w:rPr>
          <w:rFonts w:hint="eastAsia"/>
          <w:lang w:eastAsia="zh-TW"/>
        </w:rPr>
        <w:t>8</w:t>
      </w:r>
      <w:r w:rsidR="00700F6C" w:rsidRPr="008B7982">
        <w:rPr>
          <w:lang w:eastAsia="zh-TW"/>
        </w:rPr>
        <w:t>,</w:t>
      </w:r>
      <w:r w:rsidR="00FC0D90" w:rsidRPr="008B7982">
        <w:rPr>
          <w:rFonts w:hint="eastAsia"/>
          <w:lang w:eastAsia="zh-TW"/>
        </w:rPr>
        <w:t>265</w:t>
      </w:r>
      <w:r w:rsidR="00700F6C" w:rsidRPr="008B7982">
        <w:rPr>
          <w:rFonts w:hint="eastAsia"/>
          <w:lang w:eastAsia="zh-TW"/>
        </w:rPr>
        <w:t>萬美元</w:t>
      </w:r>
      <w:r w:rsidRPr="008B7982">
        <w:rPr>
          <w:rFonts w:hint="eastAsia"/>
          <w:lang w:eastAsia="zh-TW"/>
        </w:rPr>
        <w:t>，較</w:t>
      </w:r>
      <w:r w:rsidRPr="008B7982">
        <w:rPr>
          <w:lang w:eastAsia="zh-TW"/>
        </w:rPr>
        <w:t>20</w:t>
      </w:r>
      <w:r w:rsidR="00800984" w:rsidRPr="008B7982">
        <w:rPr>
          <w:lang w:eastAsia="zh-TW"/>
        </w:rPr>
        <w:t>2</w:t>
      </w:r>
      <w:r w:rsidR="00EB64CD" w:rsidRPr="008B7982">
        <w:rPr>
          <w:rFonts w:hint="eastAsia"/>
          <w:lang w:eastAsia="zh-TW"/>
        </w:rPr>
        <w:t>1</w:t>
      </w:r>
      <w:r w:rsidRPr="008B7982">
        <w:rPr>
          <w:rFonts w:hint="eastAsia"/>
          <w:lang w:eastAsia="zh-TW"/>
        </w:rPr>
        <w:t>年</w:t>
      </w:r>
      <w:r w:rsidR="00800984" w:rsidRPr="008B7982">
        <w:rPr>
          <w:rFonts w:hint="eastAsia"/>
          <w:lang w:eastAsia="zh-TW"/>
        </w:rPr>
        <w:t>度</w:t>
      </w:r>
      <w:r w:rsidR="00EB64CD" w:rsidRPr="008B7982">
        <w:rPr>
          <w:rFonts w:hint="eastAsia"/>
          <w:lang w:eastAsia="zh-TW"/>
        </w:rPr>
        <w:t>大</w:t>
      </w:r>
      <w:r w:rsidR="00800984" w:rsidRPr="008B7982">
        <w:rPr>
          <w:rFonts w:hint="eastAsia"/>
          <w:lang w:eastAsia="zh-TW"/>
        </w:rPr>
        <w:t>幅成長</w:t>
      </w:r>
      <w:r w:rsidR="00EB64CD" w:rsidRPr="008B7982">
        <w:rPr>
          <w:rFonts w:hint="eastAsia"/>
          <w:lang w:eastAsia="zh-TW"/>
        </w:rPr>
        <w:t>34</w:t>
      </w:r>
      <w:r w:rsidR="00800984" w:rsidRPr="008B7982">
        <w:rPr>
          <w:rFonts w:hint="eastAsia"/>
          <w:lang w:eastAsia="zh-TW"/>
        </w:rPr>
        <w:t>.</w:t>
      </w:r>
      <w:r w:rsidR="00EB64CD" w:rsidRPr="008B7982">
        <w:rPr>
          <w:rFonts w:hint="eastAsia"/>
          <w:lang w:eastAsia="zh-TW"/>
        </w:rPr>
        <w:t>38</w:t>
      </w:r>
      <w:r w:rsidR="004443E1" w:rsidRPr="008B7982">
        <w:rPr>
          <w:lang w:eastAsia="zh-TW"/>
        </w:rPr>
        <w:t>%</w:t>
      </w:r>
      <w:r w:rsidR="004C30C5" w:rsidRPr="008B7982">
        <w:rPr>
          <w:rFonts w:hint="eastAsia"/>
          <w:lang w:eastAsia="zh-TW"/>
        </w:rPr>
        <w:t>。</w:t>
      </w:r>
      <w:r w:rsidRPr="008B7982">
        <w:rPr>
          <w:rFonts w:hint="eastAsia"/>
          <w:lang w:eastAsia="zh-TW"/>
        </w:rPr>
        <w:t>成衣</w:t>
      </w:r>
      <w:r w:rsidR="004C30C5" w:rsidRPr="008B7982">
        <w:rPr>
          <w:rFonts w:hint="eastAsia"/>
          <w:lang w:eastAsia="zh-TW"/>
        </w:rPr>
        <w:t>出口</w:t>
      </w:r>
      <w:r w:rsidR="00EB64CD" w:rsidRPr="008B7982">
        <w:rPr>
          <w:rFonts w:hint="eastAsia"/>
          <w:lang w:eastAsia="zh-TW"/>
        </w:rPr>
        <w:t>426</w:t>
      </w:r>
      <w:r w:rsidR="004C30C5" w:rsidRPr="008B7982">
        <w:rPr>
          <w:rFonts w:hint="eastAsia"/>
          <w:lang w:eastAsia="zh-TW"/>
        </w:rPr>
        <w:t>.</w:t>
      </w:r>
      <w:r w:rsidR="00EB64CD" w:rsidRPr="008B7982">
        <w:rPr>
          <w:rFonts w:hint="eastAsia"/>
          <w:lang w:eastAsia="zh-TW"/>
        </w:rPr>
        <w:t>13</w:t>
      </w:r>
      <w:r w:rsidR="004C30C5" w:rsidRPr="008B7982">
        <w:rPr>
          <w:rFonts w:hint="eastAsia"/>
          <w:lang w:eastAsia="zh-TW"/>
        </w:rPr>
        <w:t>億美元，</w:t>
      </w:r>
      <w:r w:rsidR="00F36D44" w:rsidRPr="008B7982">
        <w:rPr>
          <w:rFonts w:hint="eastAsia"/>
          <w:lang w:eastAsia="zh-TW"/>
        </w:rPr>
        <w:t>同比</w:t>
      </w:r>
      <w:r w:rsidR="004C30C5" w:rsidRPr="008B7982">
        <w:rPr>
          <w:rFonts w:hint="eastAsia"/>
          <w:lang w:eastAsia="zh-TW"/>
        </w:rPr>
        <w:t>成長</w:t>
      </w:r>
      <w:r w:rsidR="00EB64CD" w:rsidRPr="008B7982">
        <w:rPr>
          <w:rFonts w:hint="eastAsia"/>
          <w:lang w:eastAsia="zh-TW"/>
        </w:rPr>
        <w:t>35</w:t>
      </w:r>
      <w:r w:rsidR="00F36D44" w:rsidRPr="008B7982">
        <w:rPr>
          <w:rFonts w:hint="eastAsia"/>
          <w:lang w:eastAsia="zh-TW"/>
        </w:rPr>
        <w:t>.</w:t>
      </w:r>
      <w:r w:rsidR="00EB64CD" w:rsidRPr="008B7982">
        <w:rPr>
          <w:rFonts w:hint="eastAsia"/>
          <w:lang w:eastAsia="zh-TW"/>
        </w:rPr>
        <w:t>46</w:t>
      </w:r>
      <w:r w:rsidR="00F36D44" w:rsidRPr="008B7982">
        <w:rPr>
          <w:rFonts w:hint="eastAsia"/>
          <w:lang w:eastAsia="zh-TW"/>
        </w:rPr>
        <w:t>%</w:t>
      </w:r>
      <w:r w:rsidRPr="008B7982">
        <w:rPr>
          <w:rFonts w:hint="eastAsia"/>
          <w:lang w:eastAsia="zh-TW"/>
        </w:rPr>
        <w:t>至</w:t>
      </w:r>
      <w:r w:rsidR="004C30C5" w:rsidRPr="008B7982">
        <w:rPr>
          <w:rFonts w:hint="eastAsia"/>
          <w:lang w:eastAsia="zh-TW"/>
        </w:rPr>
        <w:t>，</w:t>
      </w:r>
      <w:r w:rsidRPr="008B7982">
        <w:rPr>
          <w:rFonts w:hint="eastAsia"/>
          <w:lang w:eastAsia="zh-TW"/>
        </w:rPr>
        <w:t>主要出口市場為</w:t>
      </w:r>
      <w:r w:rsidR="001534B5" w:rsidRPr="008B7982">
        <w:rPr>
          <w:rFonts w:hint="eastAsia"/>
          <w:lang w:eastAsia="zh-TW"/>
        </w:rPr>
        <w:t>美國</w:t>
      </w:r>
      <w:r w:rsidR="001534B5" w:rsidRPr="008B7982">
        <w:rPr>
          <w:rFonts w:ascii="微軟正黑體" w:eastAsia="微軟正黑體" w:hAnsi="微軟正黑體" w:hint="eastAsia"/>
          <w:lang w:eastAsia="zh-TW"/>
        </w:rPr>
        <w:t>、</w:t>
      </w:r>
      <w:r w:rsidRPr="008B7982">
        <w:rPr>
          <w:rFonts w:hint="eastAsia"/>
          <w:lang w:eastAsia="zh-TW"/>
        </w:rPr>
        <w:t>德國、英國</w:t>
      </w:r>
      <w:r w:rsidR="001534B5" w:rsidRPr="008B7982">
        <w:rPr>
          <w:rFonts w:hint="eastAsia"/>
          <w:lang w:eastAsia="zh-TW"/>
        </w:rPr>
        <w:t>、西班牙</w:t>
      </w:r>
      <w:r w:rsidRPr="008B7982">
        <w:rPr>
          <w:rFonts w:hint="eastAsia"/>
          <w:lang w:eastAsia="zh-TW"/>
        </w:rPr>
        <w:t>、法國、</w:t>
      </w:r>
      <w:r w:rsidR="0063157E" w:rsidRPr="008B7982">
        <w:rPr>
          <w:rFonts w:hint="eastAsia"/>
          <w:lang w:eastAsia="zh-TW"/>
        </w:rPr>
        <w:t>波蘭</w:t>
      </w:r>
      <w:r w:rsidR="0063157E" w:rsidRPr="008B7982">
        <w:rPr>
          <w:rFonts w:ascii="微軟正黑體" w:eastAsia="微軟正黑體" w:hAnsi="微軟正黑體" w:hint="eastAsia"/>
          <w:lang w:eastAsia="zh-TW"/>
        </w:rPr>
        <w:t>、</w:t>
      </w:r>
      <w:r w:rsidR="0063157E" w:rsidRPr="008B7982">
        <w:rPr>
          <w:rFonts w:hint="eastAsia"/>
          <w:lang w:eastAsia="zh-TW"/>
        </w:rPr>
        <w:t>印度、荷蘭、</w:t>
      </w:r>
      <w:r w:rsidRPr="008B7982">
        <w:rPr>
          <w:rFonts w:hint="eastAsia"/>
          <w:lang w:eastAsia="zh-TW"/>
        </w:rPr>
        <w:t>義大利</w:t>
      </w:r>
      <w:r w:rsidR="001534B5" w:rsidRPr="008B7982">
        <w:rPr>
          <w:rFonts w:hint="eastAsia"/>
          <w:lang w:eastAsia="zh-TW"/>
        </w:rPr>
        <w:t>、加拿大</w:t>
      </w:r>
      <w:r w:rsidR="001534B5" w:rsidRPr="008B7982">
        <w:rPr>
          <w:rFonts w:ascii="微軟正黑體" w:eastAsia="微軟正黑體" w:hAnsi="微軟正黑體" w:hint="eastAsia"/>
          <w:lang w:eastAsia="zh-TW"/>
        </w:rPr>
        <w:t>、</w:t>
      </w:r>
      <w:r w:rsidR="001534B5" w:rsidRPr="008B7982">
        <w:rPr>
          <w:rFonts w:hint="eastAsia"/>
          <w:lang w:eastAsia="zh-TW"/>
        </w:rPr>
        <w:t>日本</w:t>
      </w:r>
      <w:r w:rsidR="0063157E" w:rsidRPr="008B7982">
        <w:rPr>
          <w:rFonts w:hint="eastAsia"/>
          <w:lang w:eastAsia="zh-TW"/>
        </w:rPr>
        <w:t>、丹麥、澳洲</w:t>
      </w:r>
      <w:r w:rsidRPr="008B7982">
        <w:rPr>
          <w:rFonts w:hint="eastAsia"/>
          <w:lang w:eastAsia="zh-TW"/>
        </w:rPr>
        <w:t>等。</w:t>
      </w:r>
      <w:r w:rsidR="00020BAD" w:rsidRPr="008B7982">
        <w:rPr>
          <w:rFonts w:hint="eastAsia"/>
          <w:lang w:eastAsia="zh-TW"/>
        </w:rPr>
        <w:t>其他主要出口產品有</w:t>
      </w:r>
      <w:r w:rsidR="00215DD2" w:rsidRPr="008B7982">
        <w:rPr>
          <w:lang w:eastAsia="zh-TW"/>
        </w:rPr>
        <w:t>黃麻和黃麻產品</w:t>
      </w:r>
      <w:r w:rsidR="00215DD2" w:rsidRPr="008B7982">
        <w:rPr>
          <w:rFonts w:hint="eastAsia"/>
          <w:lang w:eastAsia="zh-TW"/>
        </w:rPr>
        <w:t>，皮革及製品，</w:t>
      </w:r>
      <w:r w:rsidR="00215DD2" w:rsidRPr="008B7982">
        <w:rPr>
          <w:lang w:eastAsia="zh-TW"/>
        </w:rPr>
        <w:t>家用紡織品</w:t>
      </w:r>
      <w:r w:rsidR="00215DD2" w:rsidRPr="008B7982">
        <w:rPr>
          <w:rFonts w:hint="eastAsia"/>
          <w:lang w:eastAsia="zh-TW"/>
        </w:rPr>
        <w:t>，</w:t>
      </w:r>
      <w:r w:rsidR="00215DD2" w:rsidRPr="008B7982">
        <w:rPr>
          <w:lang w:eastAsia="zh-TW"/>
        </w:rPr>
        <w:t>魚蝦</w:t>
      </w:r>
      <w:r w:rsidR="00215DD2" w:rsidRPr="008B7982">
        <w:rPr>
          <w:rFonts w:hint="eastAsia"/>
          <w:lang w:eastAsia="zh-TW"/>
        </w:rPr>
        <w:t>等水產，蔬菜</w:t>
      </w:r>
      <w:r w:rsidR="00215DD2" w:rsidRPr="008B7982">
        <w:rPr>
          <w:rFonts w:hint="eastAsia"/>
          <w:lang w:eastAsia="zh-TW"/>
        </w:rPr>
        <w:t>/</w:t>
      </w:r>
      <w:r w:rsidR="00215DD2" w:rsidRPr="008B7982">
        <w:rPr>
          <w:rFonts w:hint="eastAsia"/>
          <w:lang w:eastAsia="zh-TW"/>
        </w:rPr>
        <w:t>菸草</w:t>
      </w:r>
      <w:r w:rsidR="00215DD2" w:rsidRPr="008B7982">
        <w:rPr>
          <w:rFonts w:hint="eastAsia"/>
          <w:lang w:eastAsia="zh-TW"/>
        </w:rPr>
        <w:t>/</w:t>
      </w:r>
      <w:r w:rsidR="00215DD2" w:rsidRPr="008B7982">
        <w:rPr>
          <w:rFonts w:hint="eastAsia"/>
          <w:lang w:eastAsia="zh-TW"/>
        </w:rPr>
        <w:t>香料</w:t>
      </w:r>
      <w:r w:rsidR="00215DD2" w:rsidRPr="008B7982">
        <w:rPr>
          <w:rFonts w:hint="eastAsia"/>
          <w:lang w:eastAsia="zh-TW"/>
        </w:rPr>
        <w:t>/</w:t>
      </w:r>
      <w:r w:rsidR="00215DD2" w:rsidRPr="008B7982">
        <w:rPr>
          <w:rFonts w:hint="eastAsia"/>
          <w:lang w:eastAsia="zh-TW"/>
        </w:rPr>
        <w:t>乾燥食品等農產品，製藥，自行車，塑膠及其製品，藝品，毛巾，肥料</w:t>
      </w:r>
      <w:r w:rsidR="00215DD2" w:rsidRPr="008B7982">
        <w:rPr>
          <w:lang w:eastAsia="zh-TW"/>
        </w:rPr>
        <w:t>。</w:t>
      </w:r>
      <w:r w:rsidRPr="008B7982">
        <w:rPr>
          <w:rFonts w:hint="eastAsia"/>
          <w:lang w:eastAsia="zh-TW"/>
        </w:rPr>
        <w:t>進口金額計</w:t>
      </w:r>
      <w:r w:rsidR="001E4DB0" w:rsidRPr="008B7982">
        <w:rPr>
          <w:rFonts w:hint="eastAsia"/>
          <w:lang w:eastAsia="zh-TW"/>
        </w:rPr>
        <w:t>789</w:t>
      </w:r>
      <w:r w:rsidR="00AD699A" w:rsidRPr="008B7982">
        <w:rPr>
          <w:rFonts w:hint="eastAsia"/>
          <w:szCs w:val="20"/>
          <w:lang w:eastAsia="zh-TW"/>
        </w:rPr>
        <w:t>億</w:t>
      </w:r>
      <w:r w:rsidR="001E4DB0" w:rsidRPr="008B7982">
        <w:rPr>
          <w:rFonts w:hint="eastAsia"/>
          <w:szCs w:val="20"/>
          <w:lang w:eastAsia="zh-TW"/>
        </w:rPr>
        <w:t>4</w:t>
      </w:r>
      <w:r w:rsidR="001E4DB0" w:rsidRPr="008B7982">
        <w:rPr>
          <w:szCs w:val="20"/>
          <w:lang w:eastAsia="zh-TW"/>
        </w:rPr>
        <w:t>,970</w:t>
      </w:r>
      <w:r w:rsidR="00AD699A" w:rsidRPr="008B7982">
        <w:rPr>
          <w:rFonts w:hint="eastAsia"/>
          <w:szCs w:val="20"/>
          <w:lang w:eastAsia="zh-TW"/>
        </w:rPr>
        <w:t>萬</w:t>
      </w:r>
      <w:r w:rsidRPr="008B7982">
        <w:rPr>
          <w:rFonts w:hint="eastAsia"/>
          <w:lang w:eastAsia="zh-TW"/>
        </w:rPr>
        <w:t>美元，較</w:t>
      </w:r>
      <w:r w:rsidR="00014A7C" w:rsidRPr="008B7982">
        <w:rPr>
          <w:rFonts w:hint="eastAsia"/>
          <w:lang w:eastAsia="zh-TW"/>
        </w:rPr>
        <w:t>2</w:t>
      </w:r>
      <w:r w:rsidR="00014A7C" w:rsidRPr="008B7982">
        <w:rPr>
          <w:lang w:eastAsia="zh-TW"/>
        </w:rPr>
        <w:t>0</w:t>
      </w:r>
      <w:r w:rsidR="003A2DA3" w:rsidRPr="008B7982">
        <w:rPr>
          <w:rFonts w:hint="eastAsia"/>
          <w:lang w:eastAsia="zh-TW"/>
        </w:rPr>
        <w:t>2</w:t>
      </w:r>
      <w:r w:rsidR="00322EED" w:rsidRPr="008B7982">
        <w:rPr>
          <w:lang w:eastAsia="zh-TW"/>
        </w:rPr>
        <w:t>1</w:t>
      </w:r>
      <w:r w:rsidRPr="008B7982">
        <w:rPr>
          <w:rFonts w:hint="eastAsia"/>
          <w:lang w:eastAsia="zh-TW"/>
        </w:rPr>
        <w:t>年</w:t>
      </w:r>
      <w:r w:rsidR="006A7094" w:rsidRPr="008B7982">
        <w:rPr>
          <w:rFonts w:ascii="微軟正黑體" w:eastAsia="微軟正黑體" w:hAnsi="微軟正黑體" w:hint="eastAsia"/>
          <w:lang w:eastAsia="zh-TW"/>
        </w:rPr>
        <w:t>度</w:t>
      </w:r>
      <w:r w:rsidR="00322EED" w:rsidRPr="008B7982">
        <w:rPr>
          <w:rFonts w:ascii="微軟正黑體" w:eastAsia="微軟正黑體" w:hAnsi="微軟正黑體" w:hint="eastAsia"/>
          <w:lang w:eastAsia="zh-TW"/>
        </w:rPr>
        <w:t>微幅</w:t>
      </w:r>
      <w:r w:rsidR="003A2DA3" w:rsidRPr="008B7982">
        <w:rPr>
          <w:rFonts w:hint="eastAsia"/>
          <w:lang w:eastAsia="zh-TW"/>
        </w:rPr>
        <w:t>增加</w:t>
      </w:r>
      <w:r w:rsidR="00322EED" w:rsidRPr="008B7982">
        <w:rPr>
          <w:rFonts w:hint="eastAsia"/>
          <w:lang w:eastAsia="zh-TW"/>
        </w:rPr>
        <w:t>0</w:t>
      </w:r>
      <w:r w:rsidR="003A2DA3" w:rsidRPr="008B7982">
        <w:rPr>
          <w:rFonts w:hint="eastAsia"/>
          <w:lang w:eastAsia="zh-TW"/>
        </w:rPr>
        <w:t>.9</w:t>
      </w:r>
      <w:r w:rsidR="00322EED" w:rsidRPr="008B7982">
        <w:rPr>
          <w:rFonts w:hint="eastAsia"/>
          <w:lang w:eastAsia="zh-TW"/>
        </w:rPr>
        <w:t>6</w:t>
      </w:r>
      <w:r w:rsidRPr="008B7982">
        <w:rPr>
          <w:lang w:eastAsia="zh-TW"/>
        </w:rPr>
        <w:t>%</w:t>
      </w:r>
      <w:r w:rsidRPr="008B7982">
        <w:rPr>
          <w:rFonts w:hint="eastAsia"/>
          <w:lang w:eastAsia="zh-TW"/>
        </w:rPr>
        <w:t>，進口主要項目為</w:t>
      </w:r>
      <w:r w:rsidR="00650DFA" w:rsidRPr="008B7982">
        <w:rPr>
          <w:rFonts w:hint="eastAsia"/>
          <w:lang w:eastAsia="zh-TW"/>
        </w:rPr>
        <w:t>紡織原副料</w:t>
      </w:r>
      <w:r w:rsidR="00650DFA" w:rsidRPr="008B7982">
        <w:rPr>
          <w:lang w:eastAsia="zh-TW"/>
        </w:rPr>
        <w:t>，</w:t>
      </w:r>
      <w:r w:rsidR="00650DFA" w:rsidRPr="008B7982">
        <w:rPr>
          <w:rFonts w:hint="eastAsia"/>
          <w:lang w:eastAsia="zh-TW"/>
        </w:rPr>
        <w:t>礦石燃料</w:t>
      </w:r>
      <w:r w:rsidR="00650DFA" w:rsidRPr="008B7982">
        <w:rPr>
          <w:lang w:eastAsia="zh-TW"/>
        </w:rPr>
        <w:t>，</w:t>
      </w:r>
      <w:r w:rsidR="00650DFA" w:rsidRPr="008B7982">
        <w:rPr>
          <w:rFonts w:hint="eastAsia"/>
          <w:lang w:eastAsia="zh-TW"/>
        </w:rPr>
        <w:t>紙漿及紙品</w:t>
      </w:r>
      <w:r w:rsidR="00650DFA" w:rsidRPr="008B7982">
        <w:rPr>
          <w:lang w:eastAsia="zh-TW"/>
        </w:rPr>
        <w:t>，</w:t>
      </w:r>
      <w:r w:rsidR="00650DFA" w:rsidRPr="008B7982">
        <w:rPr>
          <w:rFonts w:hint="eastAsia"/>
          <w:lang w:eastAsia="zh-TW"/>
        </w:rPr>
        <w:t>機械</w:t>
      </w:r>
      <w:r w:rsidR="00650DFA" w:rsidRPr="008B7982">
        <w:rPr>
          <w:rFonts w:hint="eastAsia"/>
          <w:lang w:eastAsia="zh-TW"/>
        </w:rPr>
        <w:t>/</w:t>
      </w:r>
      <w:r w:rsidR="00650DFA" w:rsidRPr="008B7982">
        <w:rPr>
          <w:rFonts w:hint="eastAsia"/>
          <w:lang w:eastAsia="zh-TW"/>
        </w:rPr>
        <w:t>機電</w:t>
      </w:r>
      <w:r w:rsidR="00650DFA" w:rsidRPr="008B7982">
        <w:rPr>
          <w:rFonts w:hint="eastAsia"/>
          <w:lang w:eastAsia="zh-TW"/>
        </w:rPr>
        <w:t>/</w:t>
      </w:r>
      <w:r w:rsidR="00650DFA" w:rsidRPr="008B7982">
        <w:rPr>
          <w:rFonts w:hint="eastAsia"/>
          <w:lang w:eastAsia="zh-TW"/>
        </w:rPr>
        <w:t>家電及其零件</w:t>
      </w:r>
      <w:r w:rsidR="00650DFA" w:rsidRPr="008B7982">
        <w:rPr>
          <w:lang w:eastAsia="zh-TW"/>
        </w:rPr>
        <w:t>，</w:t>
      </w:r>
      <w:r w:rsidR="00650DFA" w:rsidRPr="008B7982">
        <w:rPr>
          <w:rFonts w:hint="eastAsia"/>
          <w:lang w:eastAsia="zh-TW"/>
        </w:rPr>
        <w:t>蔬果</w:t>
      </w:r>
      <w:r w:rsidR="00650DFA" w:rsidRPr="008B7982">
        <w:rPr>
          <w:lang w:eastAsia="zh-TW"/>
        </w:rPr>
        <w:t>，</w:t>
      </w:r>
      <w:r w:rsidR="00650DFA" w:rsidRPr="008B7982">
        <w:rPr>
          <w:rFonts w:hint="eastAsia"/>
          <w:lang w:eastAsia="zh-TW"/>
        </w:rPr>
        <w:t>化工產品，基本金屬及製品，塑橡膠原料及製品</w:t>
      </w:r>
      <w:r w:rsidR="00650DFA" w:rsidRPr="008B7982">
        <w:rPr>
          <w:lang w:eastAsia="zh-TW"/>
        </w:rPr>
        <w:t>，</w:t>
      </w:r>
      <w:r w:rsidR="00650DFA" w:rsidRPr="008B7982">
        <w:rPr>
          <w:rFonts w:hint="eastAsia"/>
          <w:lang w:eastAsia="zh-TW"/>
        </w:rPr>
        <w:t>交通運輸設備，動植</w:t>
      </w:r>
      <w:r w:rsidR="00650DFA" w:rsidRPr="008B7982">
        <w:rPr>
          <w:lang w:eastAsia="zh-TW"/>
        </w:rPr>
        <w:t>物油</w:t>
      </w:r>
      <w:r w:rsidR="00650DFA" w:rsidRPr="008B7982">
        <w:rPr>
          <w:rFonts w:hint="eastAsia"/>
          <w:lang w:eastAsia="zh-TW"/>
        </w:rPr>
        <w:t>脂</w:t>
      </w:r>
      <w:r w:rsidR="00650DFA" w:rsidRPr="008B7982">
        <w:rPr>
          <w:lang w:eastAsia="zh-TW"/>
        </w:rPr>
        <w:t>，</w:t>
      </w:r>
      <w:r w:rsidR="00650DFA" w:rsidRPr="008B7982">
        <w:rPr>
          <w:rFonts w:hint="eastAsia"/>
          <w:lang w:eastAsia="zh-TW"/>
        </w:rPr>
        <w:t>礦石、水泥製品，調理食品及飲料，光學</w:t>
      </w:r>
      <w:r w:rsidR="00650DFA" w:rsidRPr="008B7982">
        <w:rPr>
          <w:rFonts w:hint="eastAsia"/>
          <w:lang w:eastAsia="zh-TW"/>
        </w:rPr>
        <w:t>/</w:t>
      </w:r>
      <w:r w:rsidR="00650DFA" w:rsidRPr="008B7982">
        <w:rPr>
          <w:rFonts w:hint="eastAsia"/>
          <w:lang w:eastAsia="zh-TW"/>
        </w:rPr>
        <w:t>攝影</w:t>
      </w:r>
      <w:r w:rsidR="00650DFA" w:rsidRPr="008B7982">
        <w:rPr>
          <w:rFonts w:hint="eastAsia"/>
          <w:lang w:eastAsia="zh-TW"/>
        </w:rPr>
        <w:t>/</w:t>
      </w:r>
      <w:r w:rsidR="00650DFA" w:rsidRPr="008B7982">
        <w:rPr>
          <w:rFonts w:hint="eastAsia"/>
          <w:lang w:eastAsia="zh-TW"/>
        </w:rPr>
        <w:t>檢查</w:t>
      </w:r>
      <w:r w:rsidR="00650DFA" w:rsidRPr="008B7982">
        <w:rPr>
          <w:rFonts w:hint="eastAsia"/>
          <w:lang w:eastAsia="zh-TW"/>
        </w:rPr>
        <w:t>/</w:t>
      </w:r>
      <w:r w:rsidR="00650DFA" w:rsidRPr="008B7982">
        <w:rPr>
          <w:rFonts w:hint="eastAsia"/>
          <w:lang w:eastAsia="zh-TW"/>
        </w:rPr>
        <w:t>醫療等儀器</w:t>
      </w:r>
      <w:r w:rsidR="00650DFA" w:rsidRPr="008B7982">
        <w:rPr>
          <w:lang w:eastAsia="zh-TW"/>
        </w:rPr>
        <w:t>，</w:t>
      </w:r>
      <w:r w:rsidR="00322EED" w:rsidRPr="008B7982">
        <w:rPr>
          <w:rFonts w:hint="eastAsia"/>
          <w:lang w:eastAsia="zh-TW"/>
        </w:rPr>
        <w:t>生皮、皮革，武器彈藥，木材及其製品</w:t>
      </w:r>
      <w:r w:rsidR="00650DFA" w:rsidRPr="008B7982">
        <w:rPr>
          <w:rFonts w:hint="eastAsia"/>
          <w:lang w:eastAsia="zh-TW"/>
        </w:rPr>
        <w:t>等</w:t>
      </w:r>
      <w:r w:rsidRPr="008B7982">
        <w:rPr>
          <w:rFonts w:hint="eastAsia"/>
          <w:lang w:eastAsia="zh-TW"/>
        </w:rPr>
        <w:t>，主要進口來源為</w:t>
      </w:r>
      <w:r w:rsidR="003F29BB" w:rsidRPr="008B7982">
        <w:rPr>
          <w:lang w:eastAsia="zh-TW"/>
        </w:rPr>
        <w:t>中國大陸</w:t>
      </w:r>
      <w:r w:rsidR="00C965D8" w:rsidRPr="008B7982">
        <w:rPr>
          <w:lang w:eastAsia="zh-TW"/>
        </w:rPr>
        <w:t>、印度、</w:t>
      </w:r>
      <w:r w:rsidR="00C965D8" w:rsidRPr="008B7982">
        <w:rPr>
          <w:rFonts w:hint="eastAsia"/>
          <w:lang w:eastAsia="zh-TW"/>
        </w:rPr>
        <w:t>新加坡</w:t>
      </w:r>
      <w:r w:rsidR="00C965D8" w:rsidRPr="008B7982">
        <w:rPr>
          <w:lang w:eastAsia="zh-TW"/>
        </w:rPr>
        <w:t>、</w:t>
      </w:r>
      <w:r w:rsidR="006640D7" w:rsidRPr="008B7982">
        <w:rPr>
          <w:rFonts w:hint="eastAsia"/>
          <w:lang w:eastAsia="zh-TW"/>
        </w:rPr>
        <w:t>馬來西亞</w:t>
      </w:r>
      <w:r w:rsidR="006640D7" w:rsidRPr="008B7982">
        <w:rPr>
          <w:lang w:eastAsia="zh-TW"/>
        </w:rPr>
        <w:t>、印</w:t>
      </w:r>
      <w:r w:rsidR="006640D7" w:rsidRPr="008B7982">
        <w:rPr>
          <w:rFonts w:hint="eastAsia"/>
          <w:lang w:eastAsia="zh-TW"/>
        </w:rPr>
        <w:t>尼、</w:t>
      </w:r>
      <w:r w:rsidR="00C965D8" w:rsidRPr="008B7982">
        <w:rPr>
          <w:rFonts w:hint="eastAsia"/>
          <w:lang w:eastAsia="zh-TW"/>
        </w:rPr>
        <w:t>美國</w:t>
      </w:r>
      <w:r w:rsidR="00C965D8" w:rsidRPr="008B7982">
        <w:rPr>
          <w:lang w:eastAsia="zh-TW"/>
        </w:rPr>
        <w:t>、</w:t>
      </w:r>
      <w:r w:rsidR="00C965D8" w:rsidRPr="008B7982">
        <w:rPr>
          <w:rFonts w:hint="eastAsia"/>
          <w:lang w:eastAsia="zh-TW"/>
        </w:rPr>
        <w:t>日本、</w:t>
      </w:r>
      <w:r w:rsidR="00C965D8" w:rsidRPr="008B7982">
        <w:rPr>
          <w:lang w:eastAsia="zh-TW"/>
        </w:rPr>
        <w:t>巴西</w:t>
      </w:r>
      <w:r w:rsidR="00C965D8" w:rsidRPr="008B7982">
        <w:rPr>
          <w:rFonts w:hint="eastAsia"/>
          <w:lang w:eastAsia="zh-TW"/>
        </w:rPr>
        <w:t>、</w:t>
      </w:r>
      <w:r w:rsidR="006640D7" w:rsidRPr="008B7982">
        <w:rPr>
          <w:rFonts w:hint="eastAsia"/>
          <w:lang w:eastAsia="zh-TW"/>
        </w:rPr>
        <w:t>卡達、沙烏地、</w:t>
      </w:r>
      <w:r w:rsidR="00C965D8" w:rsidRPr="008B7982">
        <w:rPr>
          <w:rFonts w:hint="eastAsia"/>
          <w:lang w:eastAsia="zh-TW"/>
        </w:rPr>
        <w:t>阿聯、南</w:t>
      </w:r>
      <w:r w:rsidR="00C965D8" w:rsidRPr="008B7982">
        <w:rPr>
          <w:lang w:eastAsia="zh-TW"/>
        </w:rPr>
        <w:t>韓</w:t>
      </w:r>
      <w:r w:rsidR="00C965D8" w:rsidRPr="008B7982">
        <w:rPr>
          <w:rFonts w:hint="eastAsia"/>
          <w:lang w:eastAsia="zh-TW"/>
        </w:rPr>
        <w:t>、</w:t>
      </w:r>
      <w:r w:rsidR="006640D7" w:rsidRPr="008B7982">
        <w:rPr>
          <w:rFonts w:hint="eastAsia"/>
          <w:lang w:eastAsia="zh-TW"/>
        </w:rPr>
        <w:t>澳洲、臺灣（</w:t>
      </w:r>
      <w:r w:rsidR="006640D7" w:rsidRPr="008B7982">
        <w:rPr>
          <w:lang w:eastAsia="zh-TW"/>
        </w:rPr>
        <w:t>1</w:t>
      </w:r>
      <w:r w:rsidR="006640D7" w:rsidRPr="008B7982">
        <w:rPr>
          <w:rFonts w:hint="eastAsia"/>
          <w:lang w:eastAsia="zh-TW"/>
        </w:rPr>
        <w:t>4</w:t>
      </w:r>
      <w:r w:rsidR="006640D7" w:rsidRPr="008B7982">
        <w:rPr>
          <w:lang w:eastAsia="zh-TW"/>
        </w:rPr>
        <w:t>）</w:t>
      </w:r>
      <w:r w:rsidR="006640D7" w:rsidRPr="008B7982">
        <w:rPr>
          <w:rFonts w:hint="eastAsia"/>
          <w:lang w:eastAsia="zh-TW"/>
        </w:rPr>
        <w:t>、泰國、越南、</w:t>
      </w:r>
      <w:r w:rsidR="00C965D8" w:rsidRPr="008B7982">
        <w:rPr>
          <w:rFonts w:hint="eastAsia"/>
          <w:lang w:eastAsia="zh-TW"/>
        </w:rPr>
        <w:t>德國、</w:t>
      </w:r>
      <w:r w:rsidR="006640D7" w:rsidRPr="008B7982">
        <w:rPr>
          <w:rFonts w:hint="eastAsia"/>
          <w:lang w:eastAsia="zh-TW"/>
        </w:rPr>
        <w:t>摩洛哥、</w:t>
      </w:r>
      <w:r w:rsidR="00C965D8" w:rsidRPr="008B7982">
        <w:rPr>
          <w:rFonts w:hint="eastAsia"/>
          <w:lang w:eastAsia="zh-TW"/>
        </w:rPr>
        <w:t>阿根廷、巴基斯坦。</w:t>
      </w:r>
    </w:p>
    <w:p w14:paraId="7DEBD6AE" w14:textId="3AF24348" w:rsidR="00DF2908" w:rsidRPr="008B7982" w:rsidRDefault="00456CBB" w:rsidP="0077699E">
      <w:pPr>
        <w:ind w:firstLine="472"/>
        <w:rPr>
          <w:lang w:eastAsia="zh-TW"/>
        </w:rPr>
      </w:pPr>
      <w:r w:rsidRPr="008B7982">
        <w:rPr>
          <w:rFonts w:hint="eastAsia"/>
          <w:lang w:eastAsia="zh-TW"/>
        </w:rPr>
        <w:t>2022</w:t>
      </w:r>
      <w:r w:rsidRPr="008B7982">
        <w:rPr>
          <w:rFonts w:hint="eastAsia"/>
          <w:lang w:eastAsia="zh-TW"/>
        </w:rPr>
        <w:t>年度孟國勞工所賺取之外匯收入為</w:t>
      </w:r>
      <w:r w:rsidRPr="008B7982">
        <w:rPr>
          <w:rFonts w:hint="eastAsia"/>
          <w:lang w:eastAsia="zh-TW"/>
        </w:rPr>
        <w:t>210</w:t>
      </w:r>
      <w:r w:rsidRPr="008B7982">
        <w:rPr>
          <w:rFonts w:hint="eastAsia"/>
          <w:lang w:eastAsia="zh-TW"/>
        </w:rPr>
        <w:t>億</w:t>
      </w:r>
      <w:r w:rsidRPr="008B7982">
        <w:rPr>
          <w:rFonts w:hint="eastAsia"/>
          <w:lang w:eastAsia="zh-TW"/>
        </w:rPr>
        <w:t>3,000</w:t>
      </w:r>
      <w:r w:rsidRPr="008B7982">
        <w:rPr>
          <w:rFonts w:hint="eastAsia"/>
          <w:lang w:eastAsia="zh-TW"/>
        </w:rPr>
        <w:t>萬美元，較上一年度的</w:t>
      </w:r>
      <w:r w:rsidRPr="008B7982">
        <w:rPr>
          <w:rFonts w:hint="eastAsia"/>
          <w:lang w:eastAsia="zh-TW"/>
        </w:rPr>
        <w:t>247</w:t>
      </w:r>
      <w:r w:rsidRPr="008B7982">
        <w:rPr>
          <w:rFonts w:hint="eastAsia"/>
          <w:lang w:eastAsia="zh-TW"/>
        </w:rPr>
        <w:t>億</w:t>
      </w:r>
      <w:r w:rsidRPr="008B7982">
        <w:rPr>
          <w:rFonts w:hint="eastAsia"/>
          <w:lang w:eastAsia="zh-TW"/>
        </w:rPr>
        <w:t>8,000</w:t>
      </w:r>
      <w:r w:rsidRPr="008B7982">
        <w:rPr>
          <w:rFonts w:hint="eastAsia"/>
          <w:lang w:eastAsia="zh-TW"/>
        </w:rPr>
        <w:t>萬衰退</w:t>
      </w:r>
      <w:r w:rsidRPr="008B7982">
        <w:rPr>
          <w:rFonts w:hint="eastAsia"/>
          <w:lang w:eastAsia="zh-TW"/>
        </w:rPr>
        <w:t>15%</w:t>
      </w:r>
      <w:r w:rsidRPr="008B7982">
        <w:rPr>
          <w:rFonts w:hint="eastAsia"/>
          <w:lang w:eastAsia="zh-TW"/>
        </w:rPr>
        <w:t>。</w:t>
      </w:r>
      <w:r w:rsidR="0057367F" w:rsidRPr="008B7982">
        <w:rPr>
          <w:rFonts w:hint="eastAsia"/>
          <w:lang w:eastAsia="zh-TW"/>
        </w:rPr>
        <w:t>孟加拉迄今仍實施嚴格的外匯管制，</w:t>
      </w:r>
      <w:r w:rsidR="00131E1B" w:rsidRPr="008B7982">
        <w:rPr>
          <w:rFonts w:hint="eastAsia"/>
          <w:lang w:eastAsia="zh-TW"/>
        </w:rPr>
        <w:t>2022</w:t>
      </w:r>
      <w:r w:rsidR="00131E1B" w:rsidRPr="008B7982">
        <w:rPr>
          <w:rFonts w:hint="eastAsia"/>
          <w:lang w:eastAsia="zh-TW"/>
        </w:rPr>
        <w:t>年初</w:t>
      </w:r>
      <w:proofErr w:type="gramStart"/>
      <w:r w:rsidR="00131E1B" w:rsidRPr="008B7982">
        <w:rPr>
          <w:rFonts w:hint="eastAsia"/>
          <w:lang w:eastAsia="zh-TW"/>
        </w:rPr>
        <w:t>以來因俄烏</w:t>
      </w:r>
      <w:proofErr w:type="gramEnd"/>
      <w:r w:rsidR="00131E1B" w:rsidRPr="008B7982">
        <w:rPr>
          <w:rFonts w:hint="eastAsia"/>
          <w:lang w:eastAsia="zh-TW"/>
        </w:rPr>
        <w:t>地緣戰爭等國際情勢影響，進口成本揚升，通膨增加，以致外匯不足、幣值大貶，造成銀行流動資本不足，</w:t>
      </w:r>
      <w:r w:rsidR="004657FF" w:rsidRPr="008B7982">
        <w:rPr>
          <w:rFonts w:hint="eastAsia"/>
          <w:lang w:eastAsia="zh-TW"/>
        </w:rPr>
        <w:t>產生</w:t>
      </w:r>
      <w:r w:rsidR="00131E1B" w:rsidRPr="008B7982">
        <w:rPr>
          <w:rFonts w:hint="eastAsia"/>
          <w:lang w:eastAsia="zh-TW"/>
        </w:rPr>
        <w:t>信用狀違約</w:t>
      </w:r>
      <w:r w:rsidR="004657FF" w:rsidRPr="008B7982">
        <w:rPr>
          <w:rFonts w:hint="eastAsia"/>
          <w:lang w:eastAsia="zh-TW"/>
        </w:rPr>
        <w:t>、</w:t>
      </w:r>
      <w:r w:rsidR="00131E1B" w:rsidRPr="008B7982">
        <w:rPr>
          <w:rFonts w:hint="eastAsia"/>
          <w:lang w:eastAsia="zh-TW"/>
        </w:rPr>
        <w:t>延遲付款</w:t>
      </w:r>
      <w:r w:rsidR="004657FF" w:rsidRPr="008B7982">
        <w:rPr>
          <w:rFonts w:hint="eastAsia"/>
          <w:lang w:eastAsia="zh-TW"/>
        </w:rPr>
        <w:t>，甚至停開信用狀</w:t>
      </w:r>
      <w:r w:rsidR="00131E1B" w:rsidRPr="008B7982">
        <w:rPr>
          <w:rFonts w:hint="eastAsia"/>
          <w:lang w:eastAsia="zh-TW"/>
        </w:rPr>
        <w:t>的亂</w:t>
      </w:r>
      <w:proofErr w:type="gramStart"/>
      <w:r w:rsidR="00131E1B" w:rsidRPr="008B7982">
        <w:rPr>
          <w:rFonts w:hint="eastAsia"/>
          <w:lang w:eastAsia="zh-TW"/>
        </w:rPr>
        <w:t>象</w:t>
      </w:r>
      <w:proofErr w:type="gramEnd"/>
      <w:r w:rsidR="00131E1B" w:rsidRPr="008B7982">
        <w:rPr>
          <w:rFonts w:hint="eastAsia"/>
          <w:lang w:eastAsia="zh-TW"/>
        </w:rPr>
        <w:t>，</w:t>
      </w:r>
      <w:r w:rsidR="00E346C5" w:rsidRPr="008B7982">
        <w:rPr>
          <w:rFonts w:hint="eastAsia"/>
          <w:lang w:eastAsia="zh-TW"/>
        </w:rPr>
        <w:t>標準普爾因而將該國銀行</w:t>
      </w:r>
      <w:proofErr w:type="gramStart"/>
      <w:r w:rsidR="00E346C5" w:rsidRPr="008B7982">
        <w:rPr>
          <w:rFonts w:hint="eastAsia"/>
          <w:lang w:eastAsia="zh-TW"/>
        </w:rPr>
        <w:t>向評下</w:t>
      </w:r>
      <w:proofErr w:type="gramEnd"/>
      <w:r w:rsidR="00E346C5" w:rsidRPr="008B7982">
        <w:rPr>
          <w:rFonts w:hint="eastAsia"/>
          <w:lang w:eastAsia="zh-TW"/>
        </w:rPr>
        <w:t>調至</w:t>
      </w:r>
      <w:r w:rsidR="00E346C5" w:rsidRPr="008B7982">
        <w:rPr>
          <w:rFonts w:ascii="微軟正黑體" w:eastAsia="微軟正黑體" w:hAnsi="微軟正黑體" w:hint="eastAsia"/>
          <w:lang w:eastAsia="zh-TW"/>
        </w:rPr>
        <w:t>「負向」</w:t>
      </w:r>
      <w:r w:rsidR="00A943E8" w:rsidRPr="008B7982">
        <w:rPr>
          <w:rFonts w:hint="eastAsia"/>
          <w:lang w:eastAsia="zh-TW"/>
        </w:rPr>
        <w:t>。</w:t>
      </w:r>
    </w:p>
    <w:p w14:paraId="5B97C14D" w14:textId="5DC24A6E" w:rsidR="00DF4EAC" w:rsidRPr="008B7982" w:rsidRDefault="00715118" w:rsidP="0077699E">
      <w:pPr>
        <w:ind w:firstLine="472"/>
        <w:rPr>
          <w:lang w:eastAsia="zh-TW"/>
        </w:rPr>
      </w:pPr>
      <w:r w:rsidRPr="008B7982">
        <w:rPr>
          <w:rFonts w:hint="eastAsia"/>
          <w:lang w:eastAsia="zh-TW"/>
        </w:rPr>
        <w:t>在失業率方面，孟加拉非正式人口統計已超過</w:t>
      </w:r>
      <w:r w:rsidRPr="008B7982">
        <w:rPr>
          <w:lang w:eastAsia="zh-TW"/>
        </w:rPr>
        <w:t>1</w:t>
      </w:r>
      <w:r w:rsidRPr="008B7982">
        <w:rPr>
          <w:rFonts w:hint="eastAsia"/>
          <w:lang w:eastAsia="zh-TW"/>
        </w:rPr>
        <w:t>億</w:t>
      </w:r>
      <w:r w:rsidR="008E5CFF" w:rsidRPr="008B7982">
        <w:rPr>
          <w:rFonts w:hint="eastAsia"/>
          <w:lang w:eastAsia="zh-TW"/>
        </w:rPr>
        <w:t>7</w:t>
      </w:r>
      <w:r w:rsidRPr="008B7982">
        <w:rPr>
          <w:lang w:eastAsia="zh-TW"/>
        </w:rPr>
        <w:t>,</w:t>
      </w:r>
      <w:r w:rsidR="00C006C1" w:rsidRPr="008B7982">
        <w:rPr>
          <w:rFonts w:hint="eastAsia"/>
          <w:lang w:eastAsia="zh-TW"/>
        </w:rPr>
        <w:t>5</w:t>
      </w:r>
      <w:r w:rsidRPr="008B7982">
        <w:rPr>
          <w:lang w:eastAsia="zh-TW"/>
        </w:rPr>
        <w:t>00</w:t>
      </w:r>
      <w:r w:rsidRPr="008B7982">
        <w:rPr>
          <w:rFonts w:hint="eastAsia"/>
          <w:lang w:eastAsia="zh-TW"/>
        </w:rPr>
        <w:t>萬，</w:t>
      </w:r>
      <w:r w:rsidR="00DF4EAC" w:rsidRPr="008B7982">
        <w:rPr>
          <w:rFonts w:hint="eastAsia"/>
          <w:lang w:eastAsia="zh-TW"/>
        </w:rPr>
        <w:t>一直被聯合國列為低度開發國家，失業率向來居高不下，政府自</w:t>
      </w:r>
      <w:r w:rsidR="00DF4EAC" w:rsidRPr="008B7982">
        <w:rPr>
          <w:lang w:eastAsia="zh-TW"/>
        </w:rPr>
        <w:t>2007</w:t>
      </w:r>
      <w:r w:rsidR="00DF4EAC" w:rsidRPr="008B7982">
        <w:rPr>
          <w:rFonts w:hint="eastAsia"/>
          <w:lang w:eastAsia="zh-TW"/>
        </w:rPr>
        <w:t>年連續</w:t>
      </w:r>
      <w:r w:rsidR="00BE111D" w:rsidRPr="008B7982">
        <w:rPr>
          <w:lang w:eastAsia="zh-TW"/>
        </w:rPr>
        <w:t>6</w:t>
      </w:r>
      <w:r w:rsidR="00BE111D" w:rsidRPr="008B7982">
        <w:rPr>
          <w:rFonts w:hint="eastAsia"/>
          <w:lang w:eastAsia="zh-TW"/>
        </w:rPr>
        <w:t>年</w:t>
      </w:r>
      <w:r w:rsidR="00DF4EAC" w:rsidRPr="008B7982">
        <w:rPr>
          <w:rFonts w:hint="eastAsia"/>
          <w:lang w:eastAsia="zh-TW"/>
        </w:rPr>
        <w:t>未正式公布失業率統計，直至</w:t>
      </w:r>
      <w:r w:rsidR="00BE111D" w:rsidRPr="008B7982">
        <w:rPr>
          <w:lang w:eastAsia="zh-TW"/>
        </w:rPr>
        <w:t>2014</w:t>
      </w:r>
      <w:r w:rsidR="00DF4EAC" w:rsidRPr="008B7982">
        <w:rPr>
          <w:rFonts w:hint="eastAsia"/>
          <w:lang w:eastAsia="zh-TW"/>
        </w:rPr>
        <w:t>年方公告失業率</w:t>
      </w:r>
      <w:r w:rsidR="0080748A" w:rsidRPr="008B7982">
        <w:rPr>
          <w:lang w:eastAsia="zh-TW"/>
        </w:rPr>
        <w:t>5</w:t>
      </w:r>
      <w:r w:rsidR="00C12BFE" w:rsidRPr="008B7982">
        <w:rPr>
          <w:lang w:eastAsia="zh-TW"/>
        </w:rPr>
        <w:t>%</w:t>
      </w:r>
      <w:r w:rsidR="008E5CFF" w:rsidRPr="008B7982">
        <w:rPr>
          <w:rFonts w:hint="eastAsia"/>
          <w:lang w:eastAsia="zh-TW"/>
        </w:rPr>
        <w:t>。依據</w:t>
      </w:r>
      <w:r w:rsidR="008E5CFF" w:rsidRPr="008B7982">
        <w:rPr>
          <w:rFonts w:hint="eastAsia"/>
          <w:lang w:eastAsia="zh-TW"/>
        </w:rPr>
        <w:t>2023</w:t>
      </w:r>
      <w:r w:rsidR="008E5CFF" w:rsidRPr="008B7982">
        <w:rPr>
          <w:rFonts w:hint="eastAsia"/>
          <w:lang w:eastAsia="zh-TW"/>
        </w:rPr>
        <w:t>年</w:t>
      </w:r>
      <w:r w:rsidR="008E5CFF" w:rsidRPr="008B7982">
        <w:rPr>
          <w:rFonts w:hint="eastAsia"/>
          <w:lang w:eastAsia="zh-TW"/>
        </w:rPr>
        <w:t>3</w:t>
      </w:r>
      <w:r w:rsidR="008E5CFF" w:rsidRPr="008B7982">
        <w:rPr>
          <w:rFonts w:hint="eastAsia"/>
          <w:lang w:eastAsia="zh-TW"/>
        </w:rPr>
        <w:t>月底政府公布的「</w:t>
      </w:r>
      <w:r w:rsidR="008E5CFF" w:rsidRPr="008B7982">
        <w:rPr>
          <w:rFonts w:hint="eastAsia"/>
          <w:lang w:eastAsia="zh-TW"/>
        </w:rPr>
        <w:t>2022</w:t>
      </w:r>
      <w:r w:rsidR="008E5CFF" w:rsidRPr="008B7982">
        <w:rPr>
          <w:rFonts w:hint="eastAsia"/>
          <w:lang w:eastAsia="zh-TW"/>
        </w:rPr>
        <w:t>年勞動普查」結果，失業率降至</w:t>
      </w:r>
      <w:r w:rsidR="008E5CFF" w:rsidRPr="008B7982">
        <w:rPr>
          <w:lang w:eastAsia="zh-TW"/>
        </w:rPr>
        <w:t>3.6%</w:t>
      </w:r>
      <w:r w:rsidR="008E5CFF" w:rsidRPr="008B7982">
        <w:rPr>
          <w:rFonts w:hint="eastAsia"/>
          <w:lang w:eastAsia="zh-TW"/>
        </w:rPr>
        <w:t>，</w:t>
      </w:r>
      <w:r w:rsidR="00DF4EAC" w:rsidRPr="008B7982">
        <w:rPr>
          <w:rFonts w:hint="eastAsia"/>
          <w:lang w:eastAsia="zh-TW"/>
        </w:rPr>
        <w:t>惟一般外界估計此數字並與事實差距甚大，</w:t>
      </w:r>
      <w:r w:rsidR="0058053D" w:rsidRPr="008B7982">
        <w:rPr>
          <w:rFonts w:hint="eastAsia"/>
          <w:lang w:eastAsia="zh-TW"/>
        </w:rPr>
        <w:t>因近</w:t>
      </w:r>
      <w:proofErr w:type="gramStart"/>
      <w:r w:rsidR="0058053D" w:rsidRPr="008B7982">
        <w:rPr>
          <w:rFonts w:hint="eastAsia"/>
          <w:lang w:eastAsia="zh-TW"/>
        </w:rPr>
        <w:t>8</w:t>
      </w:r>
      <w:r w:rsidR="0058053D" w:rsidRPr="008B7982">
        <w:rPr>
          <w:rFonts w:hint="eastAsia"/>
          <w:lang w:eastAsia="zh-TW"/>
        </w:rPr>
        <w:t>成</w:t>
      </w:r>
      <w:proofErr w:type="gramEnd"/>
      <w:r w:rsidR="0058053D" w:rsidRPr="008B7982">
        <w:rPr>
          <w:rFonts w:hint="eastAsia"/>
          <w:lang w:eastAsia="zh-TW"/>
        </w:rPr>
        <w:t>的勞動力皆於非</w:t>
      </w:r>
      <w:r w:rsidR="00381E2B" w:rsidRPr="008B7982">
        <w:rPr>
          <w:rFonts w:hint="eastAsia"/>
          <w:lang w:eastAsia="zh-TW"/>
        </w:rPr>
        <w:t>正式就業</w:t>
      </w:r>
      <w:r w:rsidR="0058053D" w:rsidRPr="008B7982">
        <w:rPr>
          <w:rFonts w:hint="eastAsia"/>
          <w:lang w:eastAsia="zh-TW"/>
        </w:rPr>
        <w:t>環境下工作，綜合考量不</w:t>
      </w:r>
      <w:r w:rsidR="009E2B1C" w:rsidRPr="008B7982">
        <w:rPr>
          <w:rFonts w:hint="eastAsia"/>
          <w:lang w:eastAsia="zh-TW"/>
        </w:rPr>
        <w:t>充分</w:t>
      </w:r>
      <w:r w:rsidR="0058053D" w:rsidRPr="008B7982">
        <w:rPr>
          <w:rFonts w:hint="eastAsia"/>
          <w:lang w:eastAsia="zh-TW"/>
        </w:rPr>
        <w:t>就業與年輕族群高失業問題，勞動</w:t>
      </w:r>
      <w:r w:rsidR="00DF4EAC" w:rsidRPr="008B7982">
        <w:rPr>
          <w:rFonts w:hint="eastAsia"/>
          <w:lang w:eastAsia="zh-TW"/>
        </w:rPr>
        <w:t>整體失業率應在</w:t>
      </w:r>
      <w:r w:rsidR="00BE111D" w:rsidRPr="008B7982">
        <w:rPr>
          <w:lang w:eastAsia="zh-TW"/>
        </w:rPr>
        <w:t>30</w:t>
      </w:r>
      <w:r w:rsidR="00C12BFE" w:rsidRPr="008B7982">
        <w:rPr>
          <w:lang w:eastAsia="zh-TW"/>
        </w:rPr>
        <w:t>%</w:t>
      </w:r>
      <w:r w:rsidR="00DF4EAC" w:rsidRPr="008B7982">
        <w:rPr>
          <w:rFonts w:hint="eastAsia"/>
          <w:lang w:eastAsia="zh-TW"/>
        </w:rPr>
        <w:t>左右，算是長期以來內部既存在之問題，但換而言之，此數字亦可表示孟加拉仍係</w:t>
      </w:r>
      <w:proofErr w:type="gramStart"/>
      <w:r w:rsidR="00DF4EAC" w:rsidRPr="008B7982">
        <w:rPr>
          <w:rFonts w:hint="eastAsia"/>
          <w:lang w:eastAsia="zh-TW"/>
        </w:rPr>
        <w:t>一</w:t>
      </w:r>
      <w:proofErr w:type="gramEnd"/>
      <w:r w:rsidR="00DF4EAC" w:rsidRPr="008B7982">
        <w:rPr>
          <w:rFonts w:hint="eastAsia"/>
          <w:lang w:eastAsia="zh-TW"/>
        </w:rPr>
        <w:t>具備豐沛勞動人口之理想投資地區。</w:t>
      </w:r>
    </w:p>
    <w:p w14:paraId="67DF9CFC" w14:textId="77777777" w:rsidR="00DF2908" w:rsidRPr="008B7982" w:rsidRDefault="00981ECA" w:rsidP="00C12BFE">
      <w:pPr>
        <w:pStyle w:val="af9"/>
      </w:pPr>
      <w:r w:rsidRPr="008B7982">
        <w:rPr>
          <w:rFonts w:hint="eastAsia"/>
        </w:rPr>
        <w:t>經貿發展</w:t>
      </w:r>
      <w:r w:rsidR="00DF2908" w:rsidRPr="008B7982">
        <w:rPr>
          <w:rFonts w:hint="eastAsia"/>
        </w:rPr>
        <w:t>其他資料</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15" w:type="dxa"/>
          <w:left w:w="15" w:type="dxa"/>
          <w:bottom w:w="15" w:type="dxa"/>
          <w:right w:w="15" w:type="dxa"/>
        </w:tblCellMar>
        <w:tblLook w:val="00A0" w:firstRow="1" w:lastRow="0" w:firstColumn="1" w:lastColumn="0" w:noHBand="0" w:noVBand="0"/>
      </w:tblPr>
      <w:tblGrid>
        <w:gridCol w:w="1691"/>
        <w:gridCol w:w="2132"/>
        <w:gridCol w:w="1446"/>
        <w:gridCol w:w="3265"/>
      </w:tblGrid>
      <w:tr w:rsidR="008B7982" w:rsidRPr="008B7982" w14:paraId="4F0BE98E" w14:textId="77777777">
        <w:trPr>
          <w:trHeight w:val="567"/>
          <w:jc w:val="center"/>
        </w:trPr>
        <w:tc>
          <w:tcPr>
            <w:tcW w:w="991" w:type="pct"/>
            <w:vAlign w:val="center"/>
          </w:tcPr>
          <w:p w14:paraId="08964C9D" w14:textId="1EB970BD" w:rsidR="00364C68" w:rsidRPr="008B7982" w:rsidRDefault="00364C68" w:rsidP="00364C68">
            <w:pPr>
              <w:pStyle w:val="afa"/>
            </w:pPr>
            <w:r w:rsidRPr="008B7982">
              <w:rPr>
                <w:rFonts w:hint="eastAsia"/>
              </w:rPr>
              <w:t>失</w:t>
            </w:r>
            <w:r w:rsidRPr="008B7982">
              <w:t xml:space="preserve"> </w:t>
            </w:r>
            <w:r w:rsidRPr="008B7982">
              <w:rPr>
                <w:rFonts w:hint="eastAsia"/>
              </w:rPr>
              <w:t>業</w:t>
            </w:r>
            <w:r w:rsidRPr="008B7982">
              <w:t xml:space="preserve"> </w:t>
            </w:r>
            <w:r w:rsidRPr="008B7982">
              <w:rPr>
                <w:rFonts w:hint="eastAsia"/>
              </w:rPr>
              <w:t>率</w:t>
            </w:r>
          </w:p>
        </w:tc>
        <w:tc>
          <w:tcPr>
            <w:tcW w:w="1249" w:type="pct"/>
            <w:vAlign w:val="center"/>
          </w:tcPr>
          <w:p w14:paraId="4B26D65B" w14:textId="77777777" w:rsidR="00364C68" w:rsidRPr="008B7982" w:rsidRDefault="00364C68" w:rsidP="00364C68">
            <w:pPr>
              <w:pStyle w:val="afa"/>
            </w:pPr>
            <w:r w:rsidRPr="008B7982">
              <w:t>3</w:t>
            </w:r>
            <w:r w:rsidRPr="008B7982">
              <w:rPr>
                <w:rFonts w:hint="eastAsia"/>
                <w:lang w:eastAsia="zh-TW"/>
              </w:rPr>
              <w:t>.6</w:t>
            </w:r>
            <w:r w:rsidRPr="008B7982">
              <w:t>%</w:t>
            </w:r>
          </w:p>
          <w:p w14:paraId="3DB30BE7" w14:textId="2BFA36C7" w:rsidR="00364C68" w:rsidRPr="008B7982" w:rsidRDefault="00364C68" w:rsidP="00364C68">
            <w:pPr>
              <w:pStyle w:val="afa"/>
            </w:pPr>
            <w:r w:rsidRPr="008B7982">
              <w:rPr>
                <w:rFonts w:hint="eastAsia"/>
              </w:rPr>
              <w:t>（</w:t>
            </w:r>
            <w:r w:rsidRPr="008B7982">
              <w:t>202</w:t>
            </w:r>
            <w:r w:rsidRPr="008B7982">
              <w:rPr>
                <w:rFonts w:hint="eastAsia"/>
                <w:lang w:eastAsia="zh-TW"/>
              </w:rPr>
              <w:t>2</w:t>
            </w:r>
            <w:r w:rsidRPr="008B7982">
              <w:rPr>
                <w:rFonts w:hint="eastAsia"/>
              </w:rPr>
              <w:t>）</w:t>
            </w:r>
          </w:p>
        </w:tc>
        <w:tc>
          <w:tcPr>
            <w:tcW w:w="847" w:type="pct"/>
            <w:vAlign w:val="center"/>
          </w:tcPr>
          <w:p w14:paraId="18DC7B41" w14:textId="77777777" w:rsidR="00364C68" w:rsidRPr="008B7982" w:rsidRDefault="00364C68" w:rsidP="00364C68">
            <w:pPr>
              <w:pStyle w:val="afa"/>
            </w:pPr>
            <w:r w:rsidRPr="008B7982">
              <w:rPr>
                <w:rFonts w:hint="eastAsia"/>
              </w:rPr>
              <w:t>工業成長率</w:t>
            </w:r>
          </w:p>
        </w:tc>
        <w:tc>
          <w:tcPr>
            <w:tcW w:w="1913" w:type="pct"/>
            <w:vAlign w:val="center"/>
          </w:tcPr>
          <w:p w14:paraId="5D713A63" w14:textId="6068FCD2" w:rsidR="00364C68" w:rsidRPr="008B7982" w:rsidRDefault="003001DE" w:rsidP="00364C68">
            <w:pPr>
              <w:pStyle w:val="afa"/>
              <w:rPr>
                <w:lang w:eastAsia="zh-TW"/>
              </w:rPr>
            </w:pPr>
            <w:r w:rsidRPr="008B7982">
              <w:rPr>
                <w:rFonts w:hint="eastAsia"/>
                <w:lang w:eastAsia="zh-TW"/>
              </w:rPr>
              <w:t>9</w:t>
            </w:r>
            <w:r w:rsidR="00364C68" w:rsidRPr="008B7982">
              <w:t>.</w:t>
            </w:r>
            <w:r w:rsidRPr="008B7982">
              <w:rPr>
                <w:rFonts w:hint="eastAsia"/>
                <w:lang w:eastAsia="zh-TW"/>
              </w:rPr>
              <w:t>86</w:t>
            </w:r>
            <w:r w:rsidR="00364C68" w:rsidRPr="008B7982">
              <w:t>%</w:t>
            </w:r>
          </w:p>
          <w:p w14:paraId="5BD9D6A2" w14:textId="578913E9" w:rsidR="00364C68" w:rsidRPr="008B7982" w:rsidRDefault="00364C68" w:rsidP="00364C68">
            <w:pPr>
              <w:pStyle w:val="afa"/>
            </w:pPr>
            <w:r w:rsidRPr="008B7982">
              <w:rPr>
                <w:rFonts w:hint="eastAsia"/>
              </w:rPr>
              <w:t>（</w:t>
            </w:r>
            <w:r w:rsidRPr="008B7982">
              <w:t>20</w:t>
            </w:r>
            <w:r w:rsidRPr="008B7982">
              <w:rPr>
                <w:rFonts w:hint="eastAsia"/>
                <w:lang w:eastAsia="zh-TW"/>
              </w:rPr>
              <w:t>21</w:t>
            </w:r>
            <w:r w:rsidRPr="008B7982">
              <w:t>~2</w:t>
            </w:r>
            <w:r w:rsidRPr="008B7982">
              <w:rPr>
                <w:rFonts w:hint="eastAsia"/>
                <w:lang w:eastAsia="zh-TW"/>
              </w:rPr>
              <w:t>2</w:t>
            </w:r>
            <w:r w:rsidRPr="008B7982">
              <w:rPr>
                <w:rFonts w:hint="eastAsia"/>
              </w:rPr>
              <w:t>）</w:t>
            </w:r>
          </w:p>
        </w:tc>
      </w:tr>
      <w:tr w:rsidR="008B7982" w:rsidRPr="008B7982" w14:paraId="72038BBD" w14:textId="77777777">
        <w:trPr>
          <w:trHeight w:val="567"/>
          <w:jc w:val="center"/>
        </w:trPr>
        <w:tc>
          <w:tcPr>
            <w:tcW w:w="991" w:type="pct"/>
            <w:vAlign w:val="center"/>
          </w:tcPr>
          <w:p w14:paraId="254F09FB" w14:textId="77777777" w:rsidR="00364C68" w:rsidRPr="008B7982" w:rsidRDefault="00364C68" w:rsidP="00364C68">
            <w:pPr>
              <w:pStyle w:val="afa"/>
            </w:pPr>
            <w:r w:rsidRPr="008B7982">
              <w:rPr>
                <w:rFonts w:hint="eastAsia"/>
              </w:rPr>
              <w:t>外匯</w:t>
            </w:r>
            <w:proofErr w:type="gramStart"/>
            <w:r w:rsidRPr="008B7982">
              <w:rPr>
                <w:rFonts w:hint="eastAsia"/>
              </w:rPr>
              <w:t>準備</w:t>
            </w:r>
            <w:proofErr w:type="gramEnd"/>
          </w:p>
        </w:tc>
        <w:tc>
          <w:tcPr>
            <w:tcW w:w="1249" w:type="pct"/>
            <w:vAlign w:val="center"/>
          </w:tcPr>
          <w:p w14:paraId="643EB979" w14:textId="67915342" w:rsidR="00364C68" w:rsidRPr="008B7982" w:rsidRDefault="00364C68" w:rsidP="00364C68">
            <w:pPr>
              <w:pStyle w:val="afa"/>
            </w:pPr>
            <w:r w:rsidRPr="008B7982">
              <w:t>US$</w:t>
            </w:r>
            <w:r w:rsidR="004B06E3" w:rsidRPr="008B7982">
              <w:rPr>
                <w:rFonts w:hint="eastAsia"/>
                <w:lang w:eastAsia="zh-TW"/>
              </w:rPr>
              <w:t>338</w:t>
            </w:r>
            <w:r w:rsidRPr="008B7982">
              <w:t>.</w:t>
            </w:r>
            <w:r w:rsidR="004B06E3" w:rsidRPr="008B7982">
              <w:rPr>
                <w:rFonts w:hint="eastAsia"/>
                <w:lang w:eastAsia="zh-TW"/>
              </w:rPr>
              <w:t>3</w:t>
            </w:r>
            <w:r w:rsidRPr="008B7982">
              <w:rPr>
                <w:rFonts w:hint="eastAsia"/>
              </w:rPr>
              <w:t>億</w:t>
            </w:r>
          </w:p>
          <w:p w14:paraId="555E483F" w14:textId="193C1348" w:rsidR="00364C68" w:rsidRPr="008B7982" w:rsidRDefault="00364C68" w:rsidP="00364C68">
            <w:pPr>
              <w:pStyle w:val="afa"/>
            </w:pPr>
            <w:r w:rsidRPr="008B7982">
              <w:rPr>
                <w:rFonts w:hint="eastAsia"/>
              </w:rPr>
              <w:t>（</w:t>
            </w:r>
            <w:r w:rsidRPr="008B7982">
              <w:t>202</w:t>
            </w:r>
            <w:r w:rsidR="00BC42D8" w:rsidRPr="008B7982">
              <w:rPr>
                <w:rFonts w:hint="eastAsia"/>
                <w:lang w:eastAsia="zh-TW"/>
              </w:rPr>
              <w:t>2</w:t>
            </w:r>
            <w:r w:rsidRPr="008B7982">
              <w:t>.</w:t>
            </w:r>
            <w:r w:rsidRPr="008B7982">
              <w:rPr>
                <w:rFonts w:hint="eastAsia"/>
                <w:lang w:eastAsia="zh-TW"/>
              </w:rPr>
              <w:t>12</w:t>
            </w:r>
            <w:r w:rsidRPr="008B7982">
              <w:rPr>
                <w:rFonts w:hint="eastAsia"/>
              </w:rPr>
              <w:t>）</w:t>
            </w:r>
          </w:p>
        </w:tc>
        <w:tc>
          <w:tcPr>
            <w:tcW w:w="847" w:type="pct"/>
            <w:vAlign w:val="center"/>
          </w:tcPr>
          <w:p w14:paraId="1D068B4E" w14:textId="77777777" w:rsidR="00364C68" w:rsidRPr="008B7982" w:rsidRDefault="00364C68" w:rsidP="00364C68">
            <w:pPr>
              <w:pStyle w:val="afa"/>
            </w:pPr>
            <w:r w:rsidRPr="008B7982">
              <w:rPr>
                <w:rFonts w:hint="eastAsia"/>
              </w:rPr>
              <w:t>外</w:t>
            </w:r>
            <w:r w:rsidRPr="008B7982">
              <w:t xml:space="preserve">     </w:t>
            </w:r>
            <w:proofErr w:type="gramStart"/>
            <w:r w:rsidRPr="008B7982">
              <w:rPr>
                <w:rFonts w:hint="eastAsia"/>
              </w:rPr>
              <w:t>債</w:t>
            </w:r>
            <w:proofErr w:type="gramEnd"/>
          </w:p>
        </w:tc>
        <w:tc>
          <w:tcPr>
            <w:tcW w:w="1913" w:type="pct"/>
            <w:vAlign w:val="center"/>
          </w:tcPr>
          <w:p w14:paraId="1F1AF0D3" w14:textId="321054D4" w:rsidR="00364C68" w:rsidRPr="008B7982" w:rsidRDefault="00364C68" w:rsidP="00364C68">
            <w:pPr>
              <w:pStyle w:val="afa"/>
              <w:rPr>
                <w:lang w:eastAsia="zh-TW"/>
              </w:rPr>
            </w:pPr>
            <w:r w:rsidRPr="008B7982">
              <w:t>US$</w:t>
            </w:r>
            <w:r w:rsidR="005C398F" w:rsidRPr="008B7982">
              <w:rPr>
                <w:rFonts w:hint="eastAsia"/>
                <w:lang w:eastAsia="zh-TW"/>
              </w:rPr>
              <w:t>958</w:t>
            </w:r>
            <w:r w:rsidRPr="008B7982">
              <w:rPr>
                <w:rFonts w:hint="eastAsia"/>
                <w:lang w:eastAsia="zh-TW"/>
              </w:rPr>
              <w:t>.</w:t>
            </w:r>
            <w:r w:rsidR="005C398F" w:rsidRPr="008B7982">
              <w:rPr>
                <w:rFonts w:hint="eastAsia"/>
                <w:lang w:eastAsia="zh-TW"/>
              </w:rPr>
              <w:t>6</w:t>
            </w:r>
            <w:r w:rsidRPr="008B7982">
              <w:rPr>
                <w:rFonts w:hint="eastAsia"/>
              </w:rPr>
              <w:t>億</w:t>
            </w:r>
          </w:p>
          <w:p w14:paraId="67959F0C" w14:textId="2015B743" w:rsidR="00364C68" w:rsidRPr="008B7982" w:rsidRDefault="00364C68" w:rsidP="00364C68">
            <w:pPr>
              <w:pStyle w:val="afa"/>
            </w:pPr>
            <w:r w:rsidRPr="008B7982">
              <w:rPr>
                <w:rFonts w:hint="eastAsia"/>
              </w:rPr>
              <w:t>（</w:t>
            </w:r>
            <w:r w:rsidRPr="008B7982">
              <w:t>202</w:t>
            </w:r>
            <w:r w:rsidR="005C398F" w:rsidRPr="008B7982">
              <w:rPr>
                <w:rFonts w:hint="eastAsia"/>
                <w:lang w:eastAsia="zh-TW"/>
              </w:rPr>
              <w:t>1</w:t>
            </w:r>
            <w:r w:rsidRPr="008B7982">
              <w:rPr>
                <w:rFonts w:hint="eastAsia"/>
                <w:lang w:eastAsia="zh-TW"/>
              </w:rPr>
              <w:t>~2</w:t>
            </w:r>
            <w:r w:rsidR="005C398F" w:rsidRPr="008B7982">
              <w:rPr>
                <w:rFonts w:hint="eastAsia"/>
                <w:lang w:eastAsia="zh-TW"/>
              </w:rPr>
              <w:t>2</w:t>
            </w:r>
            <w:r w:rsidRPr="008B7982">
              <w:rPr>
                <w:rFonts w:hint="eastAsia"/>
              </w:rPr>
              <w:t>）</w:t>
            </w:r>
          </w:p>
        </w:tc>
      </w:tr>
      <w:tr w:rsidR="008B7982" w:rsidRPr="008B7982" w14:paraId="4D40C2C2" w14:textId="77777777">
        <w:trPr>
          <w:trHeight w:val="567"/>
          <w:jc w:val="center"/>
        </w:trPr>
        <w:tc>
          <w:tcPr>
            <w:tcW w:w="991" w:type="pct"/>
            <w:vAlign w:val="center"/>
          </w:tcPr>
          <w:p w14:paraId="0D14BF95" w14:textId="77777777" w:rsidR="00364C68" w:rsidRPr="008B7982" w:rsidRDefault="00364C68" w:rsidP="00364C68">
            <w:pPr>
              <w:pStyle w:val="afa"/>
              <w:jc w:val="left"/>
              <w:rPr>
                <w:rFonts w:eastAsia="SimSun"/>
                <w:lang w:eastAsia="zh-TW"/>
              </w:rPr>
            </w:pPr>
            <w:r w:rsidRPr="008B7982">
              <w:rPr>
                <w:rFonts w:hint="eastAsia"/>
                <w:lang w:eastAsia="zh-TW"/>
              </w:rPr>
              <w:t>主要港口</w:t>
            </w:r>
            <w:r w:rsidRPr="008B7982">
              <w:rPr>
                <w:rFonts w:ascii="微軟正黑體" w:eastAsia="微軟正黑體" w:hAnsi="微軟正黑體" w:hint="eastAsia"/>
                <w:lang w:eastAsia="zh-TW"/>
              </w:rPr>
              <w:t>、</w:t>
            </w:r>
          </w:p>
          <w:p w14:paraId="70067C96" w14:textId="77777777" w:rsidR="00364C68" w:rsidRPr="008B7982" w:rsidRDefault="00364C68" w:rsidP="00364C68">
            <w:pPr>
              <w:pStyle w:val="afa"/>
              <w:jc w:val="left"/>
              <w:rPr>
                <w:lang w:eastAsia="zh-TW"/>
              </w:rPr>
            </w:pPr>
            <w:r w:rsidRPr="008B7982">
              <w:rPr>
                <w:rFonts w:hint="eastAsia"/>
                <w:lang w:eastAsia="zh-TW"/>
              </w:rPr>
              <w:t>加工出口區及經濟特區</w:t>
            </w:r>
          </w:p>
        </w:tc>
        <w:tc>
          <w:tcPr>
            <w:tcW w:w="1249" w:type="pct"/>
            <w:vAlign w:val="center"/>
          </w:tcPr>
          <w:p w14:paraId="43E66EF1" w14:textId="77777777" w:rsidR="00364C68" w:rsidRPr="008B7982" w:rsidRDefault="00364C68" w:rsidP="00364C68">
            <w:pPr>
              <w:pStyle w:val="afa"/>
              <w:jc w:val="left"/>
            </w:pPr>
            <w:r w:rsidRPr="008B7982">
              <w:rPr>
                <w:rFonts w:hint="eastAsia"/>
              </w:rPr>
              <w:t>☉主要港口：</w:t>
            </w:r>
          </w:p>
          <w:p w14:paraId="7A3AF57B" w14:textId="77777777" w:rsidR="00364C68" w:rsidRPr="008B7982" w:rsidRDefault="00364C68" w:rsidP="00364C68">
            <w:pPr>
              <w:pStyle w:val="afa"/>
              <w:jc w:val="left"/>
            </w:pPr>
            <w:r w:rsidRPr="008B7982">
              <w:t>Chattogram</w:t>
            </w:r>
            <w:r w:rsidRPr="008B7982">
              <w:rPr>
                <w:rFonts w:hint="eastAsia"/>
              </w:rPr>
              <w:t>、</w:t>
            </w:r>
          </w:p>
          <w:p w14:paraId="42E85908" w14:textId="77777777" w:rsidR="00364C68" w:rsidRPr="008B7982" w:rsidRDefault="00364C68" w:rsidP="00364C68">
            <w:pPr>
              <w:pStyle w:val="afa"/>
              <w:jc w:val="left"/>
            </w:pPr>
            <w:proofErr w:type="spellStart"/>
            <w:r w:rsidRPr="008B7982">
              <w:t>Mongla</w:t>
            </w:r>
            <w:proofErr w:type="spellEnd"/>
            <w:r w:rsidRPr="008B7982">
              <w:rPr>
                <w:rFonts w:hint="eastAsia"/>
              </w:rPr>
              <w:t>、</w:t>
            </w:r>
            <w:proofErr w:type="spellStart"/>
            <w:r w:rsidRPr="008B7982">
              <w:t>Paira</w:t>
            </w:r>
            <w:proofErr w:type="spellEnd"/>
          </w:p>
          <w:p w14:paraId="66AC70BB" w14:textId="77777777" w:rsidR="00364C68" w:rsidRPr="008B7982" w:rsidRDefault="00364C68" w:rsidP="00364C68">
            <w:pPr>
              <w:pStyle w:val="afa"/>
              <w:jc w:val="left"/>
            </w:pPr>
            <w:r w:rsidRPr="008B7982">
              <w:rPr>
                <w:rFonts w:hint="eastAsia"/>
              </w:rPr>
              <w:t>☉加工出口區：</w:t>
            </w:r>
            <w:r w:rsidRPr="008B7982">
              <w:rPr>
                <w:rFonts w:hint="eastAsia"/>
              </w:rPr>
              <w:t>8</w:t>
            </w:r>
            <w:r w:rsidRPr="008B7982">
              <w:rPr>
                <w:rFonts w:hint="eastAsia"/>
              </w:rPr>
              <w:t>處</w:t>
            </w:r>
          </w:p>
          <w:p w14:paraId="006D9433" w14:textId="77777777" w:rsidR="00364C68" w:rsidRPr="008B7982" w:rsidRDefault="00364C68" w:rsidP="00364C68">
            <w:pPr>
              <w:pStyle w:val="afa"/>
              <w:jc w:val="left"/>
            </w:pPr>
            <w:r w:rsidRPr="008B7982">
              <w:t xml:space="preserve">Chittagong, Dhaka, </w:t>
            </w:r>
            <w:proofErr w:type="spellStart"/>
            <w:r w:rsidRPr="008B7982">
              <w:t>Comilla</w:t>
            </w:r>
            <w:proofErr w:type="spellEnd"/>
            <w:r w:rsidRPr="008B7982">
              <w:t xml:space="preserve">, </w:t>
            </w:r>
            <w:proofErr w:type="spellStart"/>
            <w:r w:rsidRPr="008B7982">
              <w:t>Mongla</w:t>
            </w:r>
            <w:proofErr w:type="spellEnd"/>
            <w:r w:rsidRPr="008B7982">
              <w:t xml:space="preserve">, </w:t>
            </w:r>
            <w:proofErr w:type="spellStart"/>
            <w:r w:rsidRPr="008B7982">
              <w:t>Ishwardi</w:t>
            </w:r>
            <w:proofErr w:type="spellEnd"/>
            <w:r w:rsidRPr="008B7982">
              <w:t xml:space="preserve">, </w:t>
            </w:r>
            <w:proofErr w:type="spellStart"/>
            <w:r w:rsidRPr="008B7982">
              <w:t>Uttara</w:t>
            </w:r>
            <w:proofErr w:type="spellEnd"/>
            <w:r w:rsidRPr="008B7982">
              <w:t xml:space="preserve">, </w:t>
            </w:r>
            <w:proofErr w:type="spellStart"/>
            <w:r w:rsidRPr="008B7982">
              <w:t>Adamjii</w:t>
            </w:r>
            <w:proofErr w:type="spellEnd"/>
            <w:r w:rsidRPr="008B7982">
              <w:t xml:space="preserve">, </w:t>
            </w:r>
            <w:proofErr w:type="spellStart"/>
            <w:r w:rsidRPr="008B7982">
              <w:t>Karnaphuli</w:t>
            </w:r>
            <w:proofErr w:type="spellEnd"/>
          </w:p>
          <w:p w14:paraId="06DB08FA" w14:textId="77777777" w:rsidR="00364C68" w:rsidRPr="008B7982" w:rsidRDefault="00364C68" w:rsidP="00364C68">
            <w:pPr>
              <w:pStyle w:val="afa"/>
              <w:jc w:val="left"/>
            </w:pPr>
            <w:r w:rsidRPr="008B7982">
              <w:rPr>
                <w:rFonts w:hint="eastAsia"/>
              </w:rPr>
              <w:t>☉主要經</w:t>
            </w:r>
            <w:proofErr w:type="gramStart"/>
            <w:r w:rsidRPr="008B7982">
              <w:rPr>
                <w:rFonts w:hint="eastAsia"/>
              </w:rPr>
              <w:t>濟</w:t>
            </w:r>
            <w:proofErr w:type="gramEnd"/>
            <w:r w:rsidRPr="008B7982">
              <w:rPr>
                <w:rFonts w:hint="eastAsia"/>
              </w:rPr>
              <w:t>特區：</w:t>
            </w:r>
          </w:p>
          <w:p w14:paraId="1BF404E3" w14:textId="77777777" w:rsidR="00364C68" w:rsidRPr="008B7982" w:rsidRDefault="00364C68" w:rsidP="00364C68">
            <w:pPr>
              <w:pStyle w:val="afa"/>
              <w:jc w:val="left"/>
            </w:pPr>
            <w:proofErr w:type="spellStart"/>
            <w:r w:rsidRPr="008B7982">
              <w:t>Bangabandhu</w:t>
            </w:r>
            <w:proofErr w:type="spellEnd"/>
            <w:r w:rsidRPr="008B7982">
              <w:t xml:space="preserve"> Sheikh </w:t>
            </w:r>
            <w:proofErr w:type="spellStart"/>
            <w:r w:rsidRPr="008B7982">
              <w:t>Mujib</w:t>
            </w:r>
            <w:proofErr w:type="spellEnd"/>
            <w:r w:rsidRPr="008B7982">
              <w:t xml:space="preserve"> </w:t>
            </w:r>
            <w:proofErr w:type="spellStart"/>
            <w:r w:rsidRPr="008B7982">
              <w:t>Shilpa</w:t>
            </w:r>
            <w:proofErr w:type="spellEnd"/>
            <w:r w:rsidRPr="008B7982">
              <w:t xml:space="preserve"> Nagar</w:t>
            </w:r>
            <w:r w:rsidRPr="008B7982">
              <w:rPr>
                <w:rFonts w:hint="eastAsia"/>
              </w:rPr>
              <w:t>、</w:t>
            </w:r>
            <w:proofErr w:type="spellStart"/>
            <w:r w:rsidRPr="008B7982">
              <w:rPr>
                <w:rFonts w:hint="eastAsia"/>
              </w:rPr>
              <w:t>M</w:t>
            </w:r>
            <w:r w:rsidRPr="008B7982">
              <w:t>oheshkhali</w:t>
            </w:r>
            <w:proofErr w:type="spellEnd"/>
            <w:r w:rsidRPr="008B7982">
              <w:t xml:space="preserve"> Economic Zone</w:t>
            </w:r>
          </w:p>
          <w:p w14:paraId="7B6C41EE" w14:textId="6D1E0263" w:rsidR="00364C68" w:rsidRPr="008B7982" w:rsidRDefault="00364C68" w:rsidP="00364C68">
            <w:pPr>
              <w:pStyle w:val="afa"/>
              <w:jc w:val="left"/>
              <w:rPr>
                <w:sz w:val="22"/>
                <w:szCs w:val="22"/>
                <w:lang w:eastAsia="zh-TW"/>
              </w:rPr>
            </w:pPr>
            <w:proofErr w:type="gramStart"/>
            <w:r w:rsidRPr="008B7982">
              <w:rPr>
                <w:rFonts w:hint="eastAsia"/>
                <w:sz w:val="22"/>
                <w:szCs w:val="22"/>
                <w:lang w:eastAsia="zh-TW"/>
              </w:rPr>
              <w:t>（</w:t>
            </w:r>
            <w:proofErr w:type="gramEnd"/>
            <w:r w:rsidRPr="008B7982">
              <w:rPr>
                <w:rFonts w:hint="eastAsia"/>
                <w:sz w:val="22"/>
                <w:szCs w:val="22"/>
              </w:rPr>
              <w:t>其他特區請查詢</w:t>
            </w:r>
            <w:r w:rsidRPr="008B7982">
              <w:rPr>
                <w:rFonts w:ascii="微軟正黑體" w:eastAsia="微軟正黑體" w:hAnsi="微軟正黑體" w:hint="eastAsia"/>
                <w:sz w:val="22"/>
                <w:szCs w:val="22"/>
              </w:rPr>
              <w:t>：</w:t>
            </w:r>
            <w:r w:rsidRPr="008B7982">
              <w:rPr>
                <w:rFonts w:hint="eastAsia"/>
                <w:sz w:val="22"/>
                <w:szCs w:val="22"/>
                <w:lang w:eastAsia="zh-TW"/>
              </w:rPr>
              <w:t>w</w:t>
            </w:r>
            <w:r w:rsidRPr="008B7982">
              <w:rPr>
                <w:sz w:val="22"/>
                <w:szCs w:val="22"/>
                <w:lang w:eastAsia="zh-TW"/>
              </w:rPr>
              <w:t>ww.beza.gov.bd</w:t>
            </w:r>
            <w:proofErr w:type="gramStart"/>
            <w:r w:rsidRPr="008B7982">
              <w:rPr>
                <w:sz w:val="22"/>
                <w:szCs w:val="22"/>
                <w:lang w:eastAsia="zh-TW"/>
              </w:rPr>
              <w:t>）</w:t>
            </w:r>
            <w:proofErr w:type="gramEnd"/>
          </w:p>
        </w:tc>
        <w:tc>
          <w:tcPr>
            <w:tcW w:w="847" w:type="pct"/>
            <w:vAlign w:val="center"/>
          </w:tcPr>
          <w:p w14:paraId="032A3845" w14:textId="77777777" w:rsidR="00364C68" w:rsidRPr="008B7982" w:rsidRDefault="00364C68" w:rsidP="00364C68">
            <w:pPr>
              <w:pStyle w:val="afa"/>
              <w:rPr>
                <w:lang w:eastAsia="zh-TW"/>
              </w:rPr>
            </w:pPr>
            <w:r w:rsidRPr="008B7982">
              <w:rPr>
                <w:rFonts w:hint="eastAsia"/>
                <w:lang w:eastAsia="zh-TW"/>
              </w:rPr>
              <w:t>參與主要國際經濟組織</w:t>
            </w:r>
          </w:p>
        </w:tc>
        <w:tc>
          <w:tcPr>
            <w:tcW w:w="1913" w:type="pct"/>
            <w:vAlign w:val="center"/>
          </w:tcPr>
          <w:p w14:paraId="05BD610C" w14:textId="77777777" w:rsidR="00364C68" w:rsidRPr="008B7982" w:rsidRDefault="00364C68" w:rsidP="00364C68">
            <w:pPr>
              <w:pStyle w:val="afa"/>
              <w:ind w:leftChars="50" w:left="118" w:rightChars="50" w:right="118"/>
              <w:jc w:val="left"/>
            </w:pPr>
            <w:r w:rsidRPr="008B7982">
              <w:t xml:space="preserve">U.N., WTO, BIMST-EC </w:t>
            </w:r>
            <w:r w:rsidRPr="008B7982">
              <w:rPr>
                <w:rFonts w:hint="eastAsia"/>
              </w:rPr>
              <w:t>（</w:t>
            </w:r>
            <w:r w:rsidRPr="008B7982">
              <w:t>Bangladesh, India, Myanmar, Sri Lanka, Thailand, Bhutan, Nepal Economic Cooperation</w:t>
            </w:r>
            <w:r w:rsidRPr="008B7982">
              <w:rPr>
                <w:rFonts w:hint="eastAsia"/>
              </w:rPr>
              <w:t>）</w:t>
            </w:r>
            <w:r w:rsidRPr="008B7982">
              <w:t xml:space="preserve">, SAARC </w:t>
            </w:r>
            <w:r w:rsidRPr="008B7982">
              <w:rPr>
                <w:rFonts w:hint="eastAsia"/>
              </w:rPr>
              <w:t>（</w:t>
            </w:r>
            <w:r w:rsidRPr="008B7982">
              <w:t>South Asian Association for Regional Cooperation</w:t>
            </w:r>
            <w:r w:rsidRPr="008B7982">
              <w:rPr>
                <w:rFonts w:hint="eastAsia"/>
              </w:rPr>
              <w:t>）</w:t>
            </w:r>
            <w:r w:rsidRPr="008B7982">
              <w:t xml:space="preserve">, OIC </w:t>
            </w:r>
            <w:r w:rsidRPr="008B7982">
              <w:rPr>
                <w:rFonts w:hint="eastAsia"/>
              </w:rPr>
              <w:t>（</w:t>
            </w:r>
            <w:r w:rsidRPr="008B7982">
              <w:t>Organization of the Islamic Conference</w:t>
            </w:r>
            <w:r w:rsidRPr="008B7982">
              <w:rPr>
                <w:rFonts w:hint="eastAsia"/>
              </w:rPr>
              <w:t>）</w:t>
            </w:r>
            <w:r w:rsidRPr="008B7982">
              <w:t xml:space="preserve">, IMF </w:t>
            </w:r>
            <w:r w:rsidRPr="008B7982">
              <w:rPr>
                <w:rFonts w:hint="eastAsia"/>
              </w:rPr>
              <w:t>（</w:t>
            </w:r>
            <w:r w:rsidRPr="008B7982">
              <w:t>International Monetary Fund</w:t>
            </w:r>
            <w:r w:rsidRPr="008B7982">
              <w:rPr>
                <w:rFonts w:hint="eastAsia"/>
              </w:rPr>
              <w:t>）</w:t>
            </w:r>
            <w:r w:rsidRPr="008B7982">
              <w:t xml:space="preserve">, World Bank, ADB </w:t>
            </w:r>
            <w:r w:rsidRPr="008B7982">
              <w:rPr>
                <w:rFonts w:hint="eastAsia"/>
              </w:rPr>
              <w:t>（</w:t>
            </w:r>
            <w:r w:rsidRPr="008B7982">
              <w:t>Asian Development Bank</w:t>
            </w:r>
            <w:r w:rsidRPr="008B7982">
              <w:rPr>
                <w:rFonts w:hint="eastAsia"/>
              </w:rPr>
              <w:t>）</w:t>
            </w:r>
            <w:r w:rsidRPr="008B7982">
              <w:t>, IDB</w:t>
            </w:r>
            <w:r w:rsidRPr="008B7982">
              <w:rPr>
                <w:rFonts w:hint="eastAsia"/>
              </w:rPr>
              <w:t>（</w:t>
            </w:r>
            <w:r w:rsidRPr="008B7982">
              <w:t>Islamic Development Bank</w:t>
            </w:r>
            <w:r w:rsidRPr="008B7982">
              <w:rPr>
                <w:rFonts w:hint="eastAsia"/>
              </w:rPr>
              <w:t>）</w:t>
            </w:r>
          </w:p>
        </w:tc>
      </w:tr>
      <w:tr w:rsidR="008B7982" w:rsidRPr="008B7982" w14:paraId="14CC2205" w14:textId="77777777">
        <w:trPr>
          <w:trHeight w:val="567"/>
          <w:jc w:val="center"/>
        </w:trPr>
        <w:tc>
          <w:tcPr>
            <w:tcW w:w="991" w:type="pct"/>
            <w:vAlign w:val="center"/>
          </w:tcPr>
          <w:p w14:paraId="487C5C31" w14:textId="77777777" w:rsidR="00364C68" w:rsidRPr="008B7982" w:rsidRDefault="00364C68" w:rsidP="00364C68">
            <w:pPr>
              <w:pStyle w:val="afa"/>
            </w:pPr>
            <w:r w:rsidRPr="008B7982">
              <w:t>*</w:t>
            </w:r>
            <w:r w:rsidRPr="008B7982">
              <w:rPr>
                <w:rFonts w:hint="eastAsia"/>
              </w:rPr>
              <w:t>辦公時間</w:t>
            </w:r>
          </w:p>
        </w:tc>
        <w:tc>
          <w:tcPr>
            <w:tcW w:w="4009" w:type="pct"/>
            <w:gridSpan w:val="3"/>
            <w:vAlign w:val="center"/>
          </w:tcPr>
          <w:p w14:paraId="65E9988B" w14:textId="77777777" w:rsidR="00364C68" w:rsidRPr="008B7982" w:rsidRDefault="00364C68" w:rsidP="00364C68">
            <w:pPr>
              <w:pStyle w:val="af7"/>
              <w:ind w:leftChars="50" w:left="1299" w:rightChars="50" w:right="118" w:hangingChars="500" w:hanging="1181"/>
            </w:pPr>
            <w:r w:rsidRPr="008B7982">
              <w:rPr>
                <w:rFonts w:hint="eastAsia"/>
              </w:rPr>
              <w:t>政府機構：</w:t>
            </w:r>
            <w:r w:rsidRPr="008B7982">
              <w:t>9:00</w:t>
            </w:r>
            <w:r w:rsidRPr="008B7982">
              <w:rPr>
                <w:rFonts w:hint="eastAsia"/>
              </w:rPr>
              <w:t>至</w:t>
            </w:r>
            <w:r w:rsidRPr="008B7982">
              <w:t>17:00</w:t>
            </w:r>
            <w:r w:rsidRPr="008B7982">
              <w:rPr>
                <w:rFonts w:hint="eastAsia"/>
              </w:rPr>
              <w:t>，週五及週六不上班。</w:t>
            </w:r>
          </w:p>
          <w:p w14:paraId="4D8DF70B" w14:textId="36437DDA" w:rsidR="00364C68" w:rsidRPr="008B7982" w:rsidRDefault="00364C68" w:rsidP="00364C68">
            <w:pPr>
              <w:pStyle w:val="af7"/>
              <w:ind w:leftChars="50" w:left="1299" w:rightChars="50" w:right="118" w:hangingChars="500" w:hanging="1181"/>
            </w:pPr>
            <w:r w:rsidRPr="008B7982">
              <w:rPr>
                <w:rFonts w:hint="eastAsia"/>
              </w:rPr>
              <w:t>民間企業：</w:t>
            </w:r>
            <w:r w:rsidRPr="008B7982">
              <w:t>10:00</w:t>
            </w:r>
            <w:r w:rsidRPr="008B7982">
              <w:rPr>
                <w:rFonts w:hint="eastAsia"/>
              </w:rPr>
              <w:t>至</w:t>
            </w:r>
            <w:r w:rsidRPr="008B7982">
              <w:t>18:00</w:t>
            </w:r>
            <w:r w:rsidRPr="008B7982">
              <w:rPr>
                <w:rFonts w:hint="eastAsia"/>
              </w:rPr>
              <w:t>，週五不上班，多數週六上班；</w:t>
            </w:r>
            <w:proofErr w:type="gramStart"/>
            <w:r w:rsidRPr="008B7982">
              <w:rPr>
                <w:rFonts w:hint="eastAsia"/>
              </w:rPr>
              <w:t>工廠僅休週五</w:t>
            </w:r>
            <w:proofErr w:type="gramEnd"/>
            <w:r w:rsidRPr="008B7982">
              <w:rPr>
                <w:rFonts w:hint="eastAsia"/>
              </w:rPr>
              <w:t>。</w:t>
            </w:r>
          </w:p>
          <w:p w14:paraId="5A4B4613" w14:textId="77777777" w:rsidR="00364C68" w:rsidRPr="008B7982" w:rsidRDefault="00364C68" w:rsidP="00364C68">
            <w:pPr>
              <w:pStyle w:val="af7"/>
              <w:ind w:leftChars="50" w:left="1299" w:rightChars="50" w:right="118" w:hangingChars="500" w:hanging="1181"/>
            </w:pPr>
            <w:r w:rsidRPr="008B7982">
              <w:rPr>
                <w:rFonts w:hint="eastAsia"/>
              </w:rPr>
              <w:t>銀　　行：</w:t>
            </w:r>
            <w:r w:rsidRPr="008B7982">
              <w:t>10:00</w:t>
            </w:r>
            <w:r w:rsidRPr="008B7982">
              <w:rPr>
                <w:rFonts w:hint="eastAsia"/>
              </w:rPr>
              <w:t>至</w:t>
            </w:r>
            <w:r w:rsidRPr="008B7982">
              <w:t>16:00</w:t>
            </w:r>
            <w:r w:rsidRPr="008B7982">
              <w:rPr>
                <w:rFonts w:hint="eastAsia"/>
              </w:rPr>
              <w:t>（櫃台營業時間至下午</w:t>
            </w:r>
            <w:r w:rsidRPr="008B7982">
              <w:t>4</w:t>
            </w:r>
            <w:r w:rsidRPr="008B7982">
              <w:rPr>
                <w:rFonts w:hint="eastAsia"/>
              </w:rPr>
              <w:t>點），週五及週六不上班。</w:t>
            </w:r>
          </w:p>
        </w:tc>
      </w:tr>
    </w:tbl>
    <w:p w14:paraId="7641C87E" w14:textId="77777777" w:rsidR="00DF2908" w:rsidRPr="008B7982" w:rsidRDefault="00DF2908" w:rsidP="00BE4527">
      <w:pPr>
        <w:pStyle w:val="a4"/>
        <w:spacing w:before="257" w:after="257"/>
        <w:ind w:left="632" w:hanging="632"/>
      </w:pPr>
      <w:r w:rsidRPr="008B7982">
        <w:rPr>
          <w:rFonts w:hint="eastAsia"/>
        </w:rPr>
        <w:t>二、天然資源</w:t>
      </w:r>
    </w:p>
    <w:p w14:paraId="54B59032" w14:textId="1C2AC8CA" w:rsidR="00DF2908" w:rsidRPr="008B7982" w:rsidRDefault="00DF2908" w:rsidP="00DF37E5">
      <w:pPr>
        <w:ind w:firstLine="472"/>
        <w:rPr>
          <w:lang w:eastAsia="zh-TW"/>
        </w:rPr>
      </w:pPr>
      <w:r w:rsidRPr="008B7982">
        <w:rPr>
          <w:rFonts w:hint="eastAsia"/>
          <w:lang w:eastAsia="zh-TW"/>
        </w:rPr>
        <w:t>天然氣能源</w:t>
      </w:r>
    </w:p>
    <w:p w14:paraId="5469A2E8" w14:textId="74AF4E9E" w:rsidR="00DF2908" w:rsidRPr="008B7982" w:rsidRDefault="00DF2908" w:rsidP="00DF37E5">
      <w:pPr>
        <w:ind w:firstLine="472"/>
        <w:rPr>
          <w:lang w:eastAsia="zh-TW"/>
        </w:rPr>
      </w:pPr>
      <w:r w:rsidRPr="008B7982">
        <w:rPr>
          <w:rFonts w:hint="eastAsia"/>
          <w:lang w:eastAsia="zh-TW"/>
        </w:rPr>
        <w:t>孟加拉於</w:t>
      </w:r>
      <w:r w:rsidRPr="008B7982">
        <w:rPr>
          <w:lang w:eastAsia="zh-TW"/>
        </w:rPr>
        <w:t>1955</w:t>
      </w:r>
      <w:r w:rsidRPr="008B7982">
        <w:rPr>
          <w:rFonts w:hint="eastAsia"/>
          <w:lang w:eastAsia="zh-TW"/>
        </w:rPr>
        <w:t>年在其東北部</w:t>
      </w:r>
      <w:r w:rsidRPr="008B7982">
        <w:rPr>
          <w:lang w:eastAsia="zh-TW"/>
        </w:rPr>
        <w:t>Sylhet</w:t>
      </w:r>
      <w:r w:rsidRPr="008B7982">
        <w:rPr>
          <w:rFonts w:hint="eastAsia"/>
          <w:lang w:eastAsia="zh-TW"/>
        </w:rPr>
        <w:t>地區首次發現天然氣，目前共發現</w:t>
      </w:r>
      <w:r w:rsidRPr="008B7982">
        <w:rPr>
          <w:lang w:eastAsia="zh-TW"/>
        </w:rPr>
        <w:t>2</w:t>
      </w:r>
      <w:r w:rsidR="00C927F7" w:rsidRPr="008B7982">
        <w:rPr>
          <w:rFonts w:hint="eastAsia"/>
          <w:lang w:eastAsia="zh-TW"/>
        </w:rPr>
        <w:t>8</w:t>
      </w:r>
      <w:r w:rsidRPr="008B7982">
        <w:rPr>
          <w:rFonts w:hint="eastAsia"/>
          <w:lang w:eastAsia="zh-TW"/>
        </w:rPr>
        <w:t>個天然氣田，孟加拉天然氣儲量眾說紛紜，孟礦產能源部</w:t>
      </w:r>
      <w:proofErr w:type="gramStart"/>
      <w:r w:rsidRPr="008B7982">
        <w:rPr>
          <w:rFonts w:hint="eastAsia"/>
          <w:lang w:eastAsia="zh-TW"/>
        </w:rPr>
        <w:t>稱孟國</w:t>
      </w:r>
      <w:proofErr w:type="gramEnd"/>
      <w:r w:rsidRPr="008B7982">
        <w:rPr>
          <w:rFonts w:hint="eastAsia"/>
          <w:lang w:eastAsia="zh-TW"/>
        </w:rPr>
        <w:t>已探</w:t>
      </w:r>
      <w:proofErr w:type="gramStart"/>
      <w:r w:rsidRPr="008B7982">
        <w:rPr>
          <w:rFonts w:hint="eastAsia"/>
          <w:lang w:eastAsia="zh-TW"/>
        </w:rPr>
        <w:t>勘</w:t>
      </w:r>
      <w:proofErr w:type="gramEnd"/>
      <w:r w:rsidRPr="008B7982">
        <w:rPr>
          <w:rFonts w:hint="eastAsia"/>
          <w:lang w:eastAsia="zh-TW"/>
        </w:rPr>
        <w:t>的天然氣儲量為</w:t>
      </w:r>
      <w:r w:rsidRPr="008B7982">
        <w:rPr>
          <w:lang w:eastAsia="zh-TW"/>
        </w:rPr>
        <w:t>2</w:t>
      </w:r>
      <w:r w:rsidR="001522B5" w:rsidRPr="008B7982">
        <w:rPr>
          <w:rFonts w:hint="eastAsia"/>
          <w:lang w:eastAsia="zh-TW"/>
        </w:rPr>
        <w:t>1</w:t>
      </w:r>
      <w:r w:rsidRPr="008B7982">
        <w:rPr>
          <w:lang w:eastAsia="zh-TW"/>
        </w:rPr>
        <w:t>.4</w:t>
      </w:r>
      <w:r w:rsidR="001522B5" w:rsidRPr="008B7982">
        <w:rPr>
          <w:rFonts w:hint="eastAsia"/>
          <w:lang w:eastAsia="zh-TW"/>
        </w:rPr>
        <w:t>兆</w:t>
      </w:r>
      <w:r w:rsidR="003A076B" w:rsidRPr="008B7982">
        <w:rPr>
          <w:rFonts w:hint="eastAsia"/>
          <w:lang w:eastAsia="zh-TW"/>
        </w:rPr>
        <w:t>立方英呎</w:t>
      </w:r>
      <w:r w:rsidRPr="008B7982">
        <w:rPr>
          <w:rFonts w:hint="eastAsia"/>
          <w:lang w:eastAsia="zh-TW"/>
        </w:rPr>
        <w:t>，其潛在儲量為</w:t>
      </w:r>
      <w:r w:rsidRPr="008B7982">
        <w:rPr>
          <w:lang w:eastAsia="zh-TW"/>
        </w:rPr>
        <w:t>41.8</w:t>
      </w:r>
      <w:r w:rsidRPr="008B7982">
        <w:rPr>
          <w:rFonts w:hint="eastAsia"/>
          <w:lang w:eastAsia="zh-TW"/>
        </w:rPr>
        <w:t>萬億立方英呎；美國</w:t>
      </w:r>
      <w:r w:rsidRPr="008B7982">
        <w:rPr>
          <w:lang w:eastAsia="zh-TW"/>
        </w:rPr>
        <w:t>UNOCAL</w:t>
      </w:r>
      <w:r w:rsidRPr="008B7982">
        <w:rPr>
          <w:rFonts w:hint="eastAsia"/>
          <w:lang w:eastAsia="zh-TW"/>
        </w:rPr>
        <w:t>公司的研究為</w:t>
      </w:r>
      <w:r w:rsidRPr="008B7982">
        <w:rPr>
          <w:lang w:eastAsia="zh-TW"/>
        </w:rPr>
        <w:t>61</w:t>
      </w:r>
      <w:r w:rsidRPr="008B7982">
        <w:rPr>
          <w:rFonts w:hint="eastAsia"/>
          <w:lang w:eastAsia="zh-TW"/>
        </w:rPr>
        <w:t>萬億立方英呎；</w:t>
      </w:r>
      <w:r w:rsidRPr="008B7982">
        <w:rPr>
          <w:lang w:eastAsia="zh-TW"/>
        </w:rPr>
        <w:t>SHELL</w:t>
      </w:r>
      <w:r w:rsidRPr="008B7982">
        <w:rPr>
          <w:rFonts w:hint="eastAsia"/>
          <w:lang w:eastAsia="zh-TW"/>
        </w:rPr>
        <w:t>公司</w:t>
      </w:r>
      <w:proofErr w:type="gramStart"/>
      <w:r w:rsidRPr="008B7982">
        <w:rPr>
          <w:rFonts w:hint="eastAsia"/>
          <w:lang w:eastAsia="zh-TW"/>
        </w:rPr>
        <w:t>對孟國所有</w:t>
      </w:r>
      <w:proofErr w:type="gramEnd"/>
      <w:r w:rsidRPr="008B7982">
        <w:rPr>
          <w:rFonts w:hint="eastAsia"/>
          <w:lang w:eastAsia="zh-TW"/>
        </w:rPr>
        <w:t>地區天然氣田進行研究後估計其儲量為</w:t>
      </w:r>
      <w:r w:rsidRPr="008B7982">
        <w:rPr>
          <w:lang w:eastAsia="zh-TW"/>
        </w:rPr>
        <w:t>43</w:t>
      </w:r>
      <w:r w:rsidRPr="008B7982">
        <w:rPr>
          <w:rFonts w:hint="eastAsia"/>
          <w:lang w:eastAsia="zh-TW"/>
        </w:rPr>
        <w:t>至</w:t>
      </w:r>
      <w:r w:rsidRPr="008B7982">
        <w:rPr>
          <w:lang w:eastAsia="zh-TW"/>
        </w:rPr>
        <w:t>64</w:t>
      </w:r>
      <w:r w:rsidRPr="008B7982">
        <w:rPr>
          <w:rFonts w:hint="eastAsia"/>
          <w:lang w:eastAsia="zh-TW"/>
        </w:rPr>
        <w:t>萬億立方英呎之間。</w:t>
      </w:r>
      <w:proofErr w:type="gramStart"/>
      <w:r w:rsidR="003A076B" w:rsidRPr="008B7982">
        <w:rPr>
          <w:rFonts w:hint="eastAsia"/>
          <w:lang w:eastAsia="zh-TW"/>
        </w:rPr>
        <w:t>迄</w:t>
      </w:r>
      <w:proofErr w:type="gramEnd"/>
      <w:r w:rsidR="003A076B" w:rsidRPr="008B7982">
        <w:rPr>
          <w:lang w:eastAsia="zh-TW"/>
        </w:rPr>
        <w:t>2017</w:t>
      </w:r>
      <w:r w:rsidR="003A076B" w:rsidRPr="008B7982">
        <w:rPr>
          <w:rFonts w:hint="eastAsia"/>
          <w:lang w:eastAsia="zh-TW"/>
        </w:rPr>
        <w:t>年證明儲量為</w:t>
      </w:r>
      <w:r w:rsidR="003A076B" w:rsidRPr="008B7982">
        <w:rPr>
          <w:rFonts w:hint="eastAsia"/>
          <w:lang w:eastAsia="zh-TW"/>
        </w:rPr>
        <w:t>7</w:t>
      </w:r>
      <w:r w:rsidR="003A076B" w:rsidRPr="008B7982">
        <w:rPr>
          <w:lang w:eastAsia="zh-TW"/>
        </w:rPr>
        <w:t>.25</w:t>
      </w:r>
      <w:r w:rsidR="003A076B" w:rsidRPr="008B7982">
        <w:rPr>
          <w:rFonts w:hint="eastAsia"/>
          <w:lang w:eastAsia="zh-TW"/>
        </w:rPr>
        <w:t>兆立方英呎，全球排名第</w:t>
      </w:r>
      <w:r w:rsidR="003A076B" w:rsidRPr="008B7982">
        <w:rPr>
          <w:rFonts w:hint="eastAsia"/>
          <w:lang w:eastAsia="zh-TW"/>
        </w:rPr>
        <w:t>4</w:t>
      </w:r>
      <w:r w:rsidR="003A076B" w:rsidRPr="008B7982">
        <w:rPr>
          <w:lang w:eastAsia="zh-TW"/>
        </w:rPr>
        <w:t>2</w:t>
      </w:r>
      <w:r w:rsidR="003A076B" w:rsidRPr="008B7982">
        <w:rPr>
          <w:rFonts w:hint="eastAsia"/>
          <w:lang w:eastAsia="zh-TW"/>
        </w:rPr>
        <w:t>位</w:t>
      </w:r>
      <w:r w:rsidR="00E304A8" w:rsidRPr="008B7982">
        <w:rPr>
          <w:rFonts w:hint="eastAsia"/>
          <w:lang w:eastAsia="zh-TW"/>
        </w:rPr>
        <w:t>。</w:t>
      </w:r>
    </w:p>
    <w:p w14:paraId="739B88D4" w14:textId="124CF0FD" w:rsidR="00DF2908" w:rsidRPr="008B7982" w:rsidRDefault="00DF2908" w:rsidP="00DF37E5">
      <w:pPr>
        <w:ind w:firstLine="472"/>
        <w:rPr>
          <w:rFonts w:eastAsia="SimSun"/>
          <w:lang w:eastAsia="zh-TW"/>
        </w:rPr>
      </w:pPr>
      <w:r w:rsidRPr="008B7982">
        <w:rPr>
          <w:rFonts w:hint="eastAsia"/>
          <w:lang w:eastAsia="zh-TW"/>
        </w:rPr>
        <w:t>孟加拉蘊含豐富天然氣資源，工業生產及整個社會經濟所需能源有</w:t>
      </w:r>
      <w:r w:rsidRPr="008B7982">
        <w:rPr>
          <w:lang w:eastAsia="zh-TW"/>
        </w:rPr>
        <w:t>7</w:t>
      </w:r>
      <w:r w:rsidR="007D4DC7" w:rsidRPr="008B7982">
        <w:rPr>
          <w:lang w:eastAsia="zh-TW"/>
        </w:rPr>
        <w:t>5</w:t>
      </w:r>
      <w:r w:rsidR="00C12BFE" w:rsidRPr="008B7982">
        <w:rPr>
          <w:lang w:eastAsia="zh-TW"/>
        </w:rPr>
        <w:t>%</w:t>
      </w:r>
      <w:r w:rsidRPr="008B7982">
        <w:rPr>
          <w:rFonts w:hint="eastAsia"/>
          <w:lang w:eastAsia="zh-TW"/>
        </w:rPr>
        <w:t>來自天然氣，目前天然氣產量平均為每天</w:t>
      </w:r>
      <w:r w:rsidR="0058639A" w:rsidRPr="008B7982">
        <w:rPr>
          <w:rFonts w:hint="eastAsia"/>
          <w:lang w:eastAsia="zh-TW"/>
        </w:rPr>
        <w:t>2</w:t>
      </w:r>
      <w:r w:rsidR="0058639A" w:rsidRPr="008B7982">
        <w:rPr>
          <w:lang w:eastAsia="zh-TW"/>
        </w:rPr>
        <w:t>5</w:t>
      </w:r>
      <w:r w:rsidRPr="008B7982">
        <w:rPr>
          <w:lang w:eastAsia="zh-TW"/>
        </w:rPr>
        <w:t>.7</w:t>
      </w:r>
      <w:r w:rsidRPr="008B7982">
        <w:rPr>
          <w:rFonts w:hint="eastAsia"/>
          <w:lang w:eastAsia="zh-TW"/>
        </w:rPr>
        <w:t>億立方</w:t>
      </w:r>
      <w:r w:rsidR="00C03682" w:rsidRPr="008B7982">
        <w:rPr>
          <w:rFonts w:hint="eastAsia"/>
          <w:lang w:eastAsia="zh-TW"/>
        </w:rPr>
        <w:t>呎</w:t>
      </w:r>
      <w:r w:rsidRPr="008B7982">
        <w:rPr>
          <w:rFonts w:hint="eastAsia"/>
          <w:lang w:eastAsia="zh-TW"/>
        </w:rPr>
        <w:t>，惟開發技術不良及欠缺適當的管理與配送，導致其國內天然氣供應出現不足，尤以紡織廠受到的影響最大。目前</w:t>
      </w:r>
      <w:r w:rsidR="001745A5" w:rsidRPr="008B7982">
        <w:rPr>
          <w:rFonts w:hint="eastAsia"/>
          <w:lang w:eastAsia="zh-TW"/>
        </w:rPr>
        <w:t>不同地區</w:t>
      </w:r>
      <w:r w:rsidRPr="008B7982">
        <w:rPr>
          <w:rFonts w:hint="eastAsia"/>
          <w:lang w:eastAsia="zh-TW"/>
        </w:rPr>
        <w:t>白天每日天然氣供應壓力約僅有</w:t>
      </w:r>
      <w:r w:rsidR="00E50C3B" w:rsidRPr="008B7982">
        <w:rPr>
          <w:rFonts w:hint="eastAsia"/>
          <w:lang w:eastAsia="zh-TW"/>
        </w:rPr>
        <w:t>2</w:t>
      </w:r>
      <w:r w:rsidR="00896F2A" w:rsidRPr="008B7982">
        <w:rPr>
          <w:lang w:eastAsia="zh-TW"/>
        </w:rPr>
        <w:t>.0</w:t>
      </w:r>
      <w:r w:rsidR="00E50C3B" w:rsidRPr="008B7982">
        <w:rPr>
          <w:rFonts w:hint="eastAsia"/>
          <w:lang w:eastAsia="zh-TW"/>
        </w:rPr>
        <w:t>~8.0</w:t>
      </w:r>
      <w:r w:rsidR="00896F2A" w:rsidRPr="008B7982">
        <w:rPr>
          <w:lang w:eastAsia="zh-TW"/>
        </w:rPr>
        <w:t xml:space="preserve"> </w:t>
      </w:r>
      <w:r w:rsidRPr="008B7982">
        <w:rPr>
          <w:lang w:eastAsia="zh-TW"/>
        </w:rPr>
        <w:t>psi</w:t>
      </w:r>
      <w:r w:rsidR="008F2095" w:rsidRPr="008B7982">
        <w:rPr>
          <w:rFonts w:hint="eastAsia"/>
          <w:lang w:eastAsia="zh-TW"/>
        </w:rPr>
        <w:t>（</w:t>
      </w:r>
      <w:r w:rsidRPr="008B7982">
        <w:rPr>
          <w:lang w:eastAsia="zh-TW"/>
        </w:rPr>
        <w:t>Pound per Square Inch</w:t>
      </w:r>
      <w:r w:rsidR="008F2095" w:rsidRPr="008B7982">
        <w:rPr>
          <w:rFonts w:hint="eastAsia"/>
          <w:lang w:eastAsia="zh-TW"/>
        </w:rPr>
        <w:t>）</w:t>
      </w:r>
      <w:r w:rsidRPr="008B7982">
        <w:rPr>
          <w:rFonts w:hint="eastAsia"/>
          <w:lang w:eastAsia="zh-TW"/>
        </w:rPr>
        <w:t>，然而要帶動鍋爐及機器最少需要</w:t>
      </w:r>
      <w:r w:rsidRPr="008B7982">
        <w:rPr>
          <w:lang w:eastAsia="zh-TW"/>
        </w:rPr>
        <w:t>10 psi</w:t>
      </w:r>
      <w:r w:rsidRPr="008B7982">
        <w:rPr>
          <w:rFonts w:hint="eastAsia"/>
          <w:lang w:eastAsia="zh-TW"/>
        </w:rPr>
        <w:t>，</w:t>
      </w:r>
      <w:r w:rsidR="007164F6" w:rsidRPr="008B7982">
        <w:rPr>
          <w:rFonts w:hint="eastAsia"/>
          <w:lang w:eastAsia="zh-TW"/>
        </w:rPr>
        <w:t>因</w:t>
      </w:r>
      <w:r w:rsidRPr="008B7982">
        <w:rPr>
          <w:rFonts w:hint="eastAsia"/>
          <w:lang w:eastAsia="zh-TW"/>
        </w:rPr>
        <w:t>此，許多業者把工作時間調整到下午</w:t>
      </w:r>
      <w:r w:rsidRPr="008B7982">
        <w:rPr>
          <w:lang w:eastAsia="zh-TW"/>
        </w:rPr>
        <w:t>3</w:t>
      </w:r>
      <w:r w:rsidRPr="008B7982">
        <w:rPr>
          <w:rFonts w:hint="eastAsia"/>
          <w:lang w:eastAsia="zh-TW"/>
        </w:rPr>
        <w:t>點以後。由於孟加拉天然氣供應不足，孟國政府自</w:t>
      </w:r>
      <w:r w:rsidRPr="008B7982">
        <w:rPr>
          <w:lang w:eastAsia="zh-TW"/>
        </w:rPr>
        <w:t>2009</w:t>
      </w:r>
      <w:r w:rsidRPr="008B7982">
        <w:rPr>
          <w:rFonts w:hint="eastAsia"/>
          <w:lang w:eastAsia="zh-TW"/>
        </w:rPr>
        <w:t>年</w:t>
      </w:r>
      <w:r w:rsidRPr="008B7982">
        <w:rPr>
          <w:lang w:eastAsia="zh-TW"/>
        </w:rPr>
        <w:t>7</w:t>
      </w:r>
      <w:r w:rsidRPr="008B7982">
        <w:rPr>
          <w:rFonts w:hint="eastAsia"/>
          <w:lang w:eastAsia="zh-TW"/>
        </w:rPr>
        <w:t>月以來暫停家庭及工業用天然氣管線新使用執照及安裝申請，對工業生產及外人投資等均造成不良影響。據統計，孟國目前每日天然氣需求量為</w:t>
      </w:r>
      <w:r w:rsidR="00DD30DA" w:rsidRPr="008B7982">
        <w:rPr>
          <w:rFonts w:hint="eastAsia"/>
          <w:lang w:eastAsia="zh-TW"/>
        </w:rPr>
        <w:t>35</w:t>
      </w:r>
      <w:r w:rsidRPr="008B7982">
        <w:rPr>
          <w:rFonts w:hint="eastAsia"/>
          <w:lang w:eastAsia="zh-TW"/>
        </w:rPr>
        <w:t>億立方呎，然而每日實際天然氣供應量為</w:t>
      </w:r>
      <w:r w:rsidR="00DD30DA" w:rsidRPr="008B7982">
        <w:rPr>
          <w:rFonts w:hint="eastAsia"/>
          <w:lang w:eastAsia="zh-TW"/>
        </w:rPr>
        <w:t>28</w:t>
      </w:r>
      <w:r w:rsidRPr="008B7982">
        <w:rPr>
          <w:rFonts w:hint="eastAsia"/>
          <w:lang w:eastAsia="zh-TW"/>
        </w:rPr>
        <w:t>億立方呎。</w:t>
      </w:r>
    </w:p>
    <w:p w14:paraId="6318894B" w14:textId="1EB99026" w:rsidR="00450904" w:rsidRPr="008B7982" w:rsidRDefault="00692D02" w:rsidP="00DF37E5">
      <w:pPr>
        <w:ind w:firstLine="472"/>
        <w:rPr>
          <w:lang w:eastAsia="zh-TW"/>
        </w:rPr>
      </w:pPr>
      <w:r w:rsidRPr="008B7982">
        <w:rPr>
          <w:rFonts w:hint="eastAsia"/>
          <w:lang w:eastAsia="zh-TW"/>
        </w:rPr>
        <w:t>2022</w:t>
      </w:r>
      <w:r w:rsidRPr="008B7982">
        <w:rPr>
          <w:rFonts w:hint="eastAsia"/>
          <w:lang w:eastAsia="zh-TW"/>
        </w:rPr>
        <w:t>年</w:t>
      </w:r>
      <w:r w:rsidR="00BF312D" w:rsidRPr="008B7982">
        <w:rPr>
          <w:rFonts w:hint="eastAsia"/>
          <w:lang w:eastAsia="zh-TW"/>
        </w:rPr>
        <w:t>由於國際能源價格持續上漲</w:t>
      </w:r>
      <w:r w:rsidR="00FE7331" w:rsidRPr="008B7982">
        <w:rPr>
          <w:rFonts w:hint="eastAsia"/>
          <w:lang w:eastAsia="zh-TW"/>
        </w:rPr>
        <w:t>，</w:t>
      </w:r>
      <w:r w:rsidR="00AA0F30" w:rsidRPr="008B7982">
        <w:rPr>
          <w:rFonts w:hint="eastAsia"/>
          <w:lang w:eastAsia="zh-TW"/>
        </w:rPr>
        <w:t>除了</w:t>
      </w:r>
      <w:r w:rsidRPr="008B7982">
        <w:rPr>
          <w:rFonts w:hint="eastAsia"/>
          <w:lang w:eastAsia="zh-TW"/>
        </w:rPr>
        <w:t>造成該國天然氣價格</w:t>
      </w:r>
      <w:proofErr w:type="gramStart"/>
      <w:r w:rsidRPr="008B7982">
        <w:rPr>
          <w:rFonts w:hint="eastAsia"/>
          <w:lang w:eastAsia="zh-TW"/>
        </w:rPr>
        <w:t>飆</w:t>
      </w:r>
      <w:proofErr w:type="gramEnd"/>
      <w:r w:rsidRPr="008B7982">
        <w:rPr>
          <w:rFonts w:hint="eastAsia"/>
          <w:lang w:eastAsia="zh-TW"/>
        </w:rPr>
        <w:t>升</w:t>
      </w:r>
      <w:r w:rsidR="00F824ED" w:rsidRPr="008B7982">
        <w:rPr>
          <w:rFonts w:hint="eastAsia"/>
          <w:lang w:eastAsia="zh-TW"/>
        </w:rPr>
        <w:t>，</w:t>
      </w:r>
      <w:proofErr w:type="gramStart"/>
      <w:r w:rsidRPr="008B7982">
        <w:rPr>
          <w:rFonts w:hint="eastAsia"/>
          <w:lang w:eastAsia="zh-TW"/>
        </w:rPr>
        <w:t>此外</w:t>
      </w:r>
      <w:r w:rsidR="00582C48" w:rsidRPr="008B7982">
        <w:rPr>
          <w:rFonts w:hint="eastAsia"/>
          <w:lang w:eastAsia="zh-TW"/>
        </w:rPr>
        <w:t>，</w:t>
      </w:r>
      <w:proofErr w:type="gramEnd"/>
      <w:r w:rsidR="00AA0F30" w:rsidRPr="008B7982">
        <w:rPr>
          <w:rFonts w:hint="eastAsia"/>
          <w:lang w:eastAsia="zh-TW"/>
        </w:rPr>
        <w:t>天然氣管線壓力不足，</w:t>
      </w:r>
      <w:r w:rsidR="00582C48" w:rsidRPr="008B7982">
        <w:rPr>
          <w:rFonts w:hint="eastAsia"/>
          <w:lang w:eastAsia="zh-TW"/>
        </w:rPr>
        <w:t>重創工業生產及民生消費</w:t>
      </w:r>
      <w:r w:rsidR="00AA0F30" w:rsidRPr="008B7982">
        <w:rPr>
          <w:rFonts w:hint="eastAsia"/>
          <w:lang w:eastAsia="zh-TW"/>
        </w:rPr>
        <w:t>，許多工廠產能大幅減半</w:t>
      </w:r>
      <w:r w:rsidR="00CD18FD" w:rsidRPr="008B7982">
        <w:rPr>
          <w:rFonts w:hint="eastAsia"/>
          <w:lang w:eastAsia="zh-TW"/>
        </w:rPr>
        <w:t>，短期內仍無有效解決辦法</w:t>
      </w:r>
      <w:r w:rsidR="00A238A2" w:rsidRPr="008B7982">
        <w:rPr>
          <w:rFonts w:hint="eastAsia"/>
          <w:lang w:eastAsia="zh-TW"/>
        </w:rPr>
        <w:t>。</w:t>
      </w:r>
    </w:p>
    <w:p w14:paraId="3F57DE2F" w14:textId="30E64482" w:rsidR="00DF2908" w:rsidRPr="008B7982" w:rsidRDefault="00DF2908" w:rsidP="00F67BB1">
      <w:pPr>
        <w:pStyle w:val="a4"/>
        <w:spacing w:before="257" w:after="257"/>
        <w:ind w:left="632" w:hanging="632"/>
      </w:pPr>
      <w:r w:rsidRPr="008B7982">
        <w:rPr>
          <w:rFonts w:hint="eastAsia"/>
        </w:rPr>
        <w:t>三、產業概況</w:t>
      </w:r>
      <w:r w:rsidR="00F96F3E" w:rsidRPr="008B7982">
        <w:t xml:space="preserve"> </w:t>
      </w:r>
    </w:p>
    <w:p w14:paraId="28F3860B" w14:textId="06C80F4B" w:rsidR="00DF2908" w:rsidRPr="008B7982" w:rsidRDefault="00BB2E9D" w:rsidP="00FE22A3">
      <w:pPr>
        <w:pStyle w:val="ad"/>
        <w:rPr>
          <w:rFonts w:eastAsia="SimSun" w:hAnsi="Times New Roman"/>
          <w:szCs w:val="24"/>
        </w:rPr>
      </w:pPr>
      <w:r w:rsidRPr="008B7982">
        <w:rPr>
          <w:rFonts w:hAnsi="Times New Roman" w:hint="eastAsia"/>
          <w:szCs w:val="24"/>
        </w:rPr>
        <w:t>（一）</w:t>
      </w:r>
      <w:r w:rsidR="006E3D56" w:rsidRPr="008B7982">
        <w:rPr>
          <w:rFonts w:hAnsi="Times New Roman" w:hint="eastAsia"/>
          <w:szCs w:val="24"/>
        </w:rPr>
        <w:t>成衣加工</w:t>
      </w:r>
      <w:proofErr w:type="gramStart"/>
      <w:r w:rsidR="006E3D56" w:rsidRPr="008B7982">
        <w:rPr>
          <w:rFonts w:hAnsi="Times New Roman" w:hint="eastAsia"/>
          <w:szCs w:val="24"/>
        </w:rPr>
        <w:t>─</w:t>
      </w:r>
      <w:proofErr w:type="gramEnd"/>
      <w:r w:rsidR="006E3D56" w:rsidRPr="008B7982">
        <w:rPr>
          <w:rFonts w:hAnsi="Times New Roman" w:hint="eastAsia"/>
          <w:szCs w:val="24"/>
        </w:rPr>
        <w:t>集中</w:t>
      </w:r>
      <w:r w:rsidR="006E3D56" w:rsidRPr="008B7982">
        <w:rPr>
          <w:rFonts w:hAnsi="Times New Roman"/>
          <w:szCs w:val="24"/>
        </w:rPr>
        <w:t>於</w:t>
      </w:r>
      <w:r w:rsidR="006E3D56" w:rsidRPr="008B7982">
        <w:rPr>
          <w:rFonts w:hAnsi="Times New Roman"/>
          <w:szCs w:val="24"/>
        </w:rPr>
        <w:t>10</w:t>
      </w:r>
      <w:proofErr w:type="gramStart"/>
      <w:r w:rsidR="006E3D56" w:rsidRPr="008B7982">
        <w:rPr>
          <w:rFonts w:hAnsi="Times New Roman"/>
          <w:szCs w:val="24"/>
        </w:rPr>
        <w:t>大品項</w:t>
      </w:r>
      <w:proofErr w:type="gramEnd"/>
    </w:p>
    <w:p w14:paraId="25B42E6F" w14:textId="57367B5F" w:rsidR="006E3D56" w:rsidRPr="008B7982" w:rsidRDefault="006E3D56" w:rsidP="006E3D56">
      <w:pPr>
        <w:pStyle w:val="af"/>
        <w:ind w:left="945" w:firstLine="472"/>
        <w:rPr>
          <w:lang w:eastAsia="zh-TW"/>
        </w:rPr>
      </w:pPr>
      <w:r w:rsidRPr="008B7982">
        <w:rPr>
          <w:lang w:eastAsia="zh-TW"/>
        </w:rPr>
        <w:t>雖然孟加拉的成衣出口持續成長，但主要收入仍然局限於前</w:t>
      </w:r>
      <w:r w:rsidRPr="008B7982">
        <w:rPr>
          <w:lang w:eastAsia="zh-TW"/>
        </w:rPr>
        <w:t>10</w:t>
      </w:r>
      <w:proofErr w:type="gramStart"/>
      <w:r w:rsidRPr="008B7982">
        <w:rPr>
          <w:lang w:eastAsia="zh-TW"/>
        </w:rPr>
        <w:t>大品項</w:t>
      </w:r>
      <w:proofErr w:type="gramEnd"/>
      <w:r w:rsidRPr="008B7982">
        <w:rPr>
          <w:lang w:eastAsia="zh-TW"/>
        </w:rPr>
        <w:t>。</w:t>
      </w:r>
      <w:r w:rsidRPr="008B7982">
        <w:rPr>
          <w:lang w:eastAsia="zh-TW"/>
        </w:rPr>
        <w:t>75%</w:t>
      </w:r>
      <w:r w:rsidRPr="008B7982">
        <w:rPr>
          <w:lang w:eastAsia="zh-TW"/>
        </w:rPr>
        <w:t>的當地成衣產業仍然專注於生產棉製服裝，因此產品「多樣化」嚴重不足。根據孟加拉成衣製造商和出口商協會（</w:t>
      </w:r>
      <w:r w:rsidRPr="008B7982">
        <w:rPr>
          <w:lang w:eastAsia="zh-TW"/>
        </w:rPr>
        <w:t>BGMEA</w:t>
      </w:r>
      <w:r w:rsidRPr="008B7982">
        <w:rPr>
          <w:lang w:eastAsia="zh-TW"/>
        </w:rPr>
        <w:t>）的數據，去</w:t>
      </w:r>
      <w:r w:rsidR="00467435" w:rsidRPr="008B7982">
        <w:rPr>
          <w:lang w:eastAsia="zh-TW"/>
        </w:rPr>
        <w:t>（</w:t>
      </w:r>
      <w:r w:rsidRPr="008B7982">
        <w:rPr>
          <w:lang w:eastAsia="zh-TW"/>
        </w:rPr>
        <w:t>2022</w:t>
      </w:r>
      <w:r w:rsidR="00467435" w:rsidRPr="008B7982">
        <w:rPr>
          <w:lang w:eastAsia="zh-TW"/>
        </w:rPr>
        <w:t>）</w:t>
      </w:r>
      <w:r w:rsidRPr="008B7982">
        <w:rPr>
          <w:lang w:eastAsia="zh-TW"/>
        </w:rPr>
        <w:t>年該國</w:t>
      </w:r>
      <w:r w:rsidRPr="008B7982">
        <w:rPr>
          <w:lang w:eastAsia="zh-TW"/>
        </w:rPr>
        <w:t>457</w:t>
      </w:r>
      <w:r w:rsidRPr="008B7982">
        <w:rPr>
          <w:lang w:eastAsia="zh-TW"/>
        </w:rPr>
        <w:t>億美元的成衣出口收入中，出口金額最多的</w:t>
      </w:r>
      <w:r w:rsidRPr="008B7982">
        <w:rPr>
          <w:lang w:eastAsia="zh-TW"/>
        </w:rPr>
        <w:t>10</w:t>
      </w:r>
      <w:r w:rsidRPr="008B7982">
        <w:rPr>
          <w:lang w:eastAsia="zh-TW"/>
        </w:rPr>
        <w:t>種產品就</w:t>
      </w:r>
      <w:r w:rsidRPr="008B7982">
        <w:rPr>
          <w:rFonts w:hint="eastAsia"/>
          <w:lang w:eastAsia="zh-TW"/>
        </w:rPr>
        <w:t>占</w:t>
      </w:r>
      <w:r w:rsidRPr="008B7982">
        <w:rPr>
          <w:lang w:eastAsia="zh-TW"/>
        </w:rPr>
        <w:t>了</w:t>
      </w:r>
      <w:r w:rsidRPr="008B7982">
        <w:rPr>
          <w:lang w:eastAsia="zh-TW"/>
        </w:rPr>
        <w:t>309.4</w:t>
      </w:r>
      <w:r w:rsidRPr="008B7982">
        <w:rPr>
          <w:lang w:eastAsia="zh-TW"/>
        </w:rPr>
        <w:t>億美元</w:t>
      </w:r>
      <w:r w:rsidR="00467435" w:rsidRPr="008B7982">
        <w:rPr>
          <w:lang w:eastAsia="zh-TW"/>
        </w:rPr>
        <w:t>。</w:t>
      </w:r>
      <w:r w:rsidRPr="008B7982">
        <w:rPr>
          <w:lang w:eastAsia="zh-TW"/>
        </w:rPr>
        <w:t>與過去一樣，針織棉質</w:t>
      </w:r>
      <w:r w:rsidRPr="008B7982">
        <w:rPr>
          <w:lang w:eastAsia="zh-TW"/>
        </w:rPr>
        <w:t>T</w:t>
      </w:r>
      <w:r w:rsidRPr="008B7982">
        <w:rPr>
          <w:lang w:eastAsia="zh-TW"/>
        </w:rPr>
        <w:t>恤的出口最高，為</w:t>
      </w:r>
      <w:r w:rsidRPr="008B7982">
        <w:rPr>
          <w:lang w:eastAsia="zh-TW"/>
        </w:rPr>
        <w:t>89.3</w:t>
      </w:r>
      <w:r w:rsidRPr="008B7982">
        <w:rPr>
          <w:lang w:eastAsia="zh-TW"/>
        </w:rPr>
        <w:t>億美元，同比成長約</w:t>
      </w:r>
      <w:r w:rsidRPr="008B7982">
        <w:rPr>
          <w:lang w:eastAsia="zh-TW"/>
        </w:rPr>
        <w:t>26%</w:t>
      </w:r>
      <w:r w:rsidRPr="008B7982">
        <w:rPr>
          <w:lang w:eastAsia="zh-TW"/>
        </w:rPr>
        <w:t>，占當年成衣出口總額的</w:t>
      </w:r>
      <w:r w:rsidRPr="008B7982">
        <w:rPr>
          <w:lang w:eastAsia="zh-TW"/>
        </w:rPr>
        <w:t>20%</w:t>
      </w:r>
      <w:r w:rsidRPr="008B7982">
        <w:rPr>
          <w:lang w:eastAsia="zh-TW"/>
        </w:rPr>
        <w:t>左右。</w:t>
      </w:r>
    </w:p>
    <w:p w14:paraId="46BC3125" w14:textId="2C5E7C1B" w:rsidR="006E3D56" w:rsidRPr="008B7982" w:rsidRDefault="006E3D56" w:rsidP="006E3D56">
      <w:pPr>
        <w:pStyle w:val="af"/>
        <w:ind w:left="945" w:firstLine="472"/>
        <w:rPr>
          <w:lang w:eastAsia="zh-TW"/>
        </w:rPr>
      </w:pPr>
      <w:r w:rsidRPr="008B7982">
        <w:rPr>
          <w:lang w:eastAsia="zh-TW"/>
        </w:rPr>
        <w:t>男士平織褲</w:t>
      </w:r>
      <w:r w:rsidR="00467435" w:rsidRPr="008B7982">
        <w:rPr>
          <w:lang w:eastAsia="zh-TW"/>
        </w:rPr>
        <w:t>（</w:t>
      </w:r>
      <w:r w:rsidRPr="008B7982">
        <w:rPr>
          <w:lang w:eastAsia="zh-TW"/>
        </w:rPr>
        <w:t>men’s woven trousers</w:t>
      </w:r>
      <w:r w:rsidR="00467435" w:rsidRPr="008B7982">
        <w:rPr>
          <w:lang w:eastAsia="zh-TW"/>
        </w:rPr>
        <w:t>）</w:t>
      </w:r>
      <w:r w:rsidRPr="008B7982">
        <w:rPr>
          <w:lang w:eastAsia="zh-TW"/>
        </w:rPr>
        <w:t>是第二大品項，同比成長約</w:t>
      </w:r>
      <w:r w:rsidRPr="008B7982">
        <w:rPr>
          <w:lang w:eastAsia="zh-TW"/>
        </w:rPr>
        <w:t>23%</w:t>
      </w:r>
      <w:r w:rsidRPr="008B7982">
        <w:rPr>
          <w:lang w:eastAsia="zh-TW"/>
        </w:rPr>
        <w:t>，達</w:t>
      </w:r>
      <w:r w:rsidRPr="008B7982">
        <w:rPr>
          <w:lang w:eastAsia="zh-TW"/>
        </w:rPr>
        <w:t>59.4</w:t>
      </w:r>
      <w:r w:rsidRPr="008B7982">
        <w:rPr>
          <w:lang w:eastAsia="zh-TW"/>
        </w:rPr>
        <w:t>億美元，占成衣出口總額的</w:t>
      </w:r>
      <w:r w:rsidRPr="008B7982">
        <w:rPr>
          <w:lang w:eastAsia="zh-TW"/>
        </w:rPr>
        <w:t>13</w:t>
      </w:r>
      <w:r w:rsidRPr="008B7982">
        <w:rPr>
          <w:lang w:eastAsia="zh-TW"/>
        </w:rPr>
        <w:t>，本地生產的男褲</w:t>
      </w:r>
      <w:r w:rsidR="00467435" w:rsidRPr="008B7982">
        <w:rPr>
          <w:lang w:eastAsia="zh-TW"/>
        </w:rPr>
        <w:t>（</w:t>
      </w:r>
      <w:r w:rsidRPr="008B7982">
        <w:rPr>
          <w:lang w:eastAsia="zh-TW"/>
        </w:rPr>
        <w:t>含兒童</w:t>
      </w:r>
      <w:r w:rsidR="00467435" w:rsidRPr="008B7982">
        <w:rPr>
          <w:lang w:eastAsia="zh-TW"/>
        </w:rPr>
        <w:t>）</w:t>
      </w:r>
      <w:r w:rsidRPr="008B7982">
        <w:rPr>
          <w:rFonts w:hint="eastAsia"/>
          <w:lang w:eastAsia="zh-TW"/>
        </w:rPr>
        <w:t>占</w:t>
      </w:r>
      <w:r w:rsidRPr="008B7982">
        <w:rPr>
          <w:lang w:eastAsia="zh-TW"/>
        </w:rPr>
        <w:t>全球市場</w:t>
      </w:r>
      <w:r w:rsidRPr="008B7982">
        <w:rPr>
          <w:lang w:eastAsia="zh-TW"/>
        </w:rPr>
        <w:t>21%</w:t>
      </w:r>
      <w:r w:rsidRPr="008B7982">
        <w:rPr>
          <w:lang w:eastAsia="zh-TW"/>
        </w:rPr>
        <w:t>。女褲</w:t>
      </w:r>
      <w:r w:rsidR="00467435" w:rsidRPr="008B7982">
        <w:rPr>
          <w:lang w:eastAsia="zh-TW"/>
        </w:rPr>
        <w:t>（</w:t>
      </w:r>
      <w:r w:rsidRPr="008B7982">
        <w:rPr>
          <w:lang w:eastAsia="zh-TW"/>
        </w:rPr>
        <w:t>women’s trousers</w:t>
      </w:r>
      <w:r w:rsidR="00467435" w:rsidRPr="008B7982">
        <w:rPr>
          <w:lang w:eastAsia="zh-TW"/>
        </w:rPr>
        <w:t>）</w:t>
      </w:r>
      <w:r w:rsidRPr="008B7982">
        <w:rPr>
          <w:lang w:eastAsia="zh-TW"/>
        </w:rPr>
        <w:t>是第三大出口商品，出口</w:t>
      </w:r>
      <w:r w:rsidRPr="008B7982">
        <w:rPr>
          <w:lang w:eastAsia="zh-TW"/>
        </w:rPr>
        <w:t>36.3</w:t>
      </w:r>
      <w:r w:rsidRPr="008B7982">
        <w:rPr>
          <w:lang w:eastAsia="zh-TW"/>
        </w:rPr>
        <w:t>億美元，同比增加</w:t>
      </w:r>
      <w:r w:rsidRPr="008B7982">
        <w:rPr>
          <w:lang w:eastAsia="zh-TW"/>
        </w:rPr>
        <w:t>19.10%</w:t>
      </w:r>
      <w:r w:rsidRPr="008B7982">
        <w:rPr>
          <w:lang w:eastAsia="zh-TW"/>
        </w:rPr>
        <w:t>，全球市占約為</w:t>
      </w:r>
      <w:r w:rsidRPr="008B7982">
        <w:rPr>
          <w:lang w:eastAsia="zh-TW"/>
        </w:rPr>
        <w:t>16%</w:t>
      </w:r>
      <w:r w:rsidRPr="008B7982">
        <w:rPr>
          <w:lang w:eastAsia="zh-TW"/>
        </w:rPr>
        <w:t>。棉質運動衫</w:t>
      </w:r>
      <w:r w:rsidR="00467435" w:rsidRPr="008B7982">
        <w:rPr>
          <w:lang w:eastAsia="zh-TW"/>
        </w:rPr>
        <w:t>（</w:t>
      </w:r>
      <w:r w:rsidRPr="008B7982">
        <w:rPr>
          <w:lang w:eastAsia="zh-TW"/>
        </w:rPr>
        <w:t>jerseys</w:t>
      </w:r>
      <w:r w:rsidR="00467435" w:rsidRPr="008B7982">
        <w:rPr>
          <w:lang w:eastAsia="zh-TW"/>
        </w:rPr>
        <w:t>）</w:t>
      </w:r>
      <w:r w:rsidRPr="008B7982">
        <w:rPr>
          <w:lang w:eastAsia="zh-TW"/>
        </w:rPr>
        <w:t>和套</w:t>
      </w:r>
      <w:proofErr w:type="gramStart"/>
      <w:r w:rsidRPr="008B7982">
        <w:rPr>
          <w:lang w:eastAsia="zh-TW"/>
        </w:rPr>
        <w:t>頭衫</w:t>
      </w:r>
      <w:r w:rsidR="00467435" w:rsidRPr="008B7982">
        <w:rPr>
          <w:lang w:eastAsia="zh-TW"/>
        </w:rPr>
        <w:t>（</w:t>
      </w:r>
      <w:proofErr w:type="gramEnd"/>
      <w:r w:rsidRPr="008B7982">
        <w:rPr>
          <w:lang w:eastAsia="zh-TW"/>
        </w:rPr>
        <w:t>pullovers</w:t>
      </w:r>
      <w:r w:rsidR="00467435" w:rsidRPr="008B7982">
        <w:rPr>
          <w:lang w:eastAsia="zh-TW"/>
        </w:rPr>
        <w:t>）</w:t>
      </w:r>
      <w:r w:rsidRPr="008B7982">
        <w:rPr>
          <w:lang w:eastAsia="zh-TW"/>
        </w:rPr>
        <w:t>排名第四，而人造纖維製成的運動衫和</w:t>
      </w:r>
      <w:proofErr w:type="gramStart"/>
      <w:r w:rsidRPr="008B7982">
        <w:rPr>
          <w:lang w:eastAsia="zh-TW"/>
        </w:rPr>
        <w:t>套頭衫排名</w:t>
      </w:r>
      <w:proofErr w:type="gramEnd"/>
      <w:r w:rsidRPr="008B7982">
        <w:rPr>
          <w:lang w:eastAsia="zh-TW"/>
        </w:rPr>
        <w:t>第五。男士棉</w:t>
      </w:r>
      <w:proofErr w:type="gramStart"/>
      <w:r w:rsidRPr="008B7982">
        <w:rPr>
          <w:lang w:eastAsia="zh-TW"/>
        </w:rPr>
        <w:t>織褲</w:t>
      </w:r>
      <w:r w:rsidR="00467435" w:rsidRPr="008B7982">
        <w:rPr>
          <w:lang w:eastAsia="zh-TW"/>
        </w:rPr>
        <w:t>（</w:t>
      </w:r>
      <w:proofErr w:type="gramEnd"/>
      <w:r w:rsidRPr="008B7982">
        <w:rPr>
          <w:lang w:eastAsia="zh-TW"/>
        </w:rPr>
        <w:t>Men's cotton woven trousers</w:t>
      </w:r>
      <w:r w:rsidR="00467435" w:rsidRPr="008B7982">
        <w:rPr>
          <w:lang w:eastAsia="zh-TW"/>
        </w:rPr>
        <w:t>）</w:t>
      </w:r>
      <w:r w:rsidRPr="008B7982">
        <w:rPr>
          <w:lang w:eastAsia="zh-TW"/>
        </w:rPr>
        <w:t>排名第六，女性針織棉褲</w:t>
      </w:r>
      <w:r w:rsidR="00467435" w:rsidRPr="008B7982">
        <w:rPr>
          <w:lang w:eastAsia="zh-TW"/>
        </w:rPr>
        <w:t>（</w:t>
      </w:r>
      <w:r w:rsidRPr="008B7982">
        <w:rPr>
          <w:lang w:eastAsia="zh-TW"/>
        </w:rPr>
        <w:t>women's cotton knitted trousers</w:t>
      </w:r>
      <w:r w:rsidR="00467435" w:rsidRPr="008B7982">
        <w:rPr>
          <w:lang w:eastAsia="zh-TW"/>
        </w:rPr>
        <w:t>）</w:t>
      </w:r>
      <w:r w:rsidRPr="008B7982">
        <w:rPr>
          <w:lang w:eastAsia="zh-TW"/>
        </w:rPr>
        <w:t>第七，人</w:t>
      </w:r>
      <w:proofErr w:type="gramStart"/>
      <w:r w:rsidRPr="008B7982">
        <w:rPr>
          <w:lang w:eastAsia="zh-TW"/>
        </w:rPr>
        <w:t>纖</w:t>
      </w:r>
      <w:proofErr w:type="gramEnd"/>
      <w:r w:rsidRPr="008B7982">
        <w:rPr>
          <w:lang w:eastAsia="zh-TW"/>
        </w:rPr>
        <w:t>平</w:t>
      </w:r>
      <w:proofErr w:type="gramStart"/>
      <w:r w:rsidRPr="008B7982">
        <w:rPr>
          <w:lang w:eastAsia="zh-TW"/>
        </w:rPr>
        <w:t>織褲</w:t>
      </w:r>
      <w:r w:rsidR="00467435" w:rsidRPr="008B7982">
        <w:rPr>
          <w:lang w:eastAsia="zh-TW"/>
        </w:rPr>
        <w:t>（</w:t>
      </w:r>
      <w:proofErr w:type="gramEnd"/>
      <w:r w:rsidRPr="008B7982">
        <w:rPr>
          <w:lang w:eastAsia="zh-TW"/>
        </w:rPr>
        <w:t>synthetic woven trousers</w:t>
      </w:r>
      <w:r w:rsidR="00467435" w:rsidRPr="008B7982">
        <w:rPr>
          <w:lang w:eastAsia="zh-TW"/>
        </w:rPr>
        <w:t>）</w:t>
      </w:r>
      <w:r w:rsidRPr="008B7982">
        <w:rPr>
          <w:lang w:eastAsia="zh-TW"/>
        </w:rPr>
        <w:t>第八，男士棉織襯衫</w:t>
      </w:r>
      <w:r w:rsidR="00467435" w:rsidRPr="008B7982">
        <w:rPr>
          <w:lang w:eastAsia="zh-TW"/>
        </w:rPr>
        <w:t>（</w:t>
      </w:r>
      <w:r w:rsidRPr="008B7982">
        <w:rPr>
          <w:lang w:eastAsia="zh-TW"/>
        </w:rPr>
        <w:t>men's cotton knitted shirts</w:t>
      </w:r>
      <w:r w:rsidR="00467435" w:rsidRPr="008B7982">
        <w:rPr>
          <w:lang w:eastAsia="zh-TW"/>
        </w:rPr>
        <w:t>）</w:t>
      </w:r>
      <w:r w:rsidRPr="008B7982">
        <w:rPr>
          <w:lang w:eastAsia="zh-TW"/>
        </w:rPr>
        <w:t>第九，男士棉</w:t>
      </w:r>
      <w:proofErr w:type="gramStart"/>
      <w:r w:rsidRPr="008B7982">
        <w:rPr>
          <w:lang w:eastAsia="zh-TW"/>
        </w:rPr>
        <w:t>針織褲</w:t>
      </w:r>
      <w:r w:rsidR="00467435" w:rsidRPr="008B7982">
        <w:rPr>
          <w:lang w:eastAsia="zh-TW"/>
        </w:rPr>
        <w:t>（</w:t>
      </w:r>
      <w:proofErr w:type="gramEnd"/>
      <w:r w:rsidRPr="008B7982">
        <w:rPr>
          <w:lang w:eastAsia="zh-TW"/>
        </w:rPr>
        <w:t>men's cotton knitted trousers</w:t>
      </w:r>
      <w:r w:rsidR="00467435" w:rsidRPr="008B7982">
        <w:rPr>
          <w:lang w:eastAsia="zh-TW"/>
        </w:rPr>
        <w:t>）</w:t>
      </w:r>
      <w:r w:rsidRPr="008B7982">
        <w:rPr>
          <w:lang w:eastAsia="zh-TW"/>
        </w:rPr>
        <w:t>排名第十</w:t>
      </w:r>
      <w:r w:rsidR="00467435" w:rsidRPr="008B7982">
        <w:rPr>
          <w:lang w:eastAsia="zh-TW"/>
        </w:rPr>
        <w:t>。</w:t>
      </w:r>
      <w:r w:rsidRPr="008B7982">
        <w:rPr>
          <w:lang w:eastAsia="zh-TW"/>
        </w:rPr>
        <w:t>孟加拉此</w:t>
      </w:r>
      <w:r w:rsidRPr="008B7982">
        <w:rPr>
          <w:lang w:eastAsia="zh-TW"/>
        </w:rPr>
        <w:t>10</w:t>
      </w:r>
      <w:r w:rsidRPr="008B7982">
        <w:rPr>
          <w:lang w:eastAsia="zh-TW"/>
        </w:rPr>
        <w:t>項產品的全球市占約占</w:t>
      </w:r>
      <w:r w:rsidRPr="008B7982">
        <w:rPr>
          <w:lang w:eastAsia="zh-TW"/>
        </w:rPr>
        <w:t>2022</w:t>
      </w:r>
      <w:r w:rsidRPr="008B7982">
        <w:rPr>
          <w:lang w:eastAsia="zh-TW"/>
        </w:rPr>
        <w:t>年</w:t>
      </w:r>
      <w:r w:rsidRPr="008B7982">
        <w:rPr>
          <w:lang w:eastAsia="zh-TW"/>
        </w:rPr>
        <w:t>1</w:t>
      </w:r>
      <w:r w:rsidR="00467435" w:rsidRPr="008B7982">
        <w:rPr>
          <w:rFonts w:hint="eastAsia"/>
          <w:lang w:eastAsia="zh-TW"/>
        </w:rPr>
        <w:t>,</w:t>
      </w:r>
      <w:r w:rsidRPr="008B7982">
        <w:rPr>
          <w:lang w:eastAsia="zh-TW"/>
        </w:rPr>
        <w:t>604.3</w:t>
      </w:r>
      <w:r w:rsidRPr="008B7982">
        <w:rPr>
          <w:lang w:eastAsia="zh-TW"/>
        </w:rPr>
        <w:t>億美元中的</w:t>
      </w:r>
      <w:r w:rsidRPr="008B7982">
        <w:rPr>
          <w:lang w:eastAsia="zh-TW"/>
        </w:rPr>
        <w:t>15%</w:t>
      </w:r>
      <w:r w:rsidRPr="008B7982">
        <w:rPr>
          <w:lang w:eastAsia="zh-TW"/>
        </w:rPr>
        <w:t>。與此同時，該國在</w:t>
      </w:r>
      <w:r w:rsidRPr="008B7982">
        <w:rPr>
          <w:lang w:eastAsia="zh-TW"/>
        </w:rPr>
        <w:t>4</w:t>
      </w:r>
      <w:r w:rsidR="00467435" w:rsidRPr="008B7982">
        <w:rPr>
          <w:rFonts w:hint="eastAsia"/>
          <w:lang w:eastAsia="zh-TW"/>
        </w:rPr>
        <w:t>,</w:t>
      </w:r>
      <w:r w:rsidRPr="008B7982">
        <w:rPr>
          <w:lang w:eastAsia="zh-TW"/>
        </w:rPr>
        <w:t>319.4</w:t>
      </w:r>
      <w:r w:rsidRPr="008B7982">
        <w:rPr>
          <w:lang w:eastAsia="zh-TW"/>
        </w:rPr>
        <w:t>億美元全球成衣之市占約</w:t>
      </w:r>
      <w:r w:rsidRPr="008B7982">
        <w:rPr>
          <w:lang w:eastAsia="zh-TW"/>
        </w:rPr>
        <w:t>8%</w:t>
      </w:r>
      <w:r w:rsidRPr="008B7982">
        <w:rPr>
          <w:lang w:eastAsia="zh-TW"/>
        </w:rPr>
        <w:t>，較原先的</w:t>
      </w:r>
      <w:r w:rsidRPr="008B7982">
        <w:rPr>
          <w:lang w:eastAsia="zh-TW"/>
        </w:rPr>
        <w:t>6.26%</w:t>
      </w:r>
      <w:r w:rsidRPr="008B7982">
        <w:rPr>
          <w:lang w:eastAsia="zh-TW"/>
        </w:rPr>
        <w:t>進一步增加</w:t>
      </w:r>
      <w:r w:rsidR="00467435" w:rsidRPr="008B7982">
        <w:rPr>
          <w:lang w:eastAsia="zh-TW"/>
        </w:rPr>
        <w:t>。</w:t>
      </w:r>
    </w:p>
    <w:p w14:paraId="3CB6447D" w14:textId="0D69E5D6" w:rsidR="006E3D56" w:rsidRPr="008B7982" w:rsidRDefault="006E3D56" w:rsidP="006E3D56">
      <w:pPr>
        <w:pStyle w:val="af"/>
        <w:ind w:left="945" w:firstLine="472"/>
        <w:rPr>
          <w:lang w:eastAsia="zh-TW"/>
        </w:rPr>
      </w:pPr>
      <w:r w:rsidRPr="008B7982">
        <w:rPr>
          <w:lang w:eastAsia="zh-TW"/>
        </w:rPr>
        <w:t>BGMEA</w:t>
      </w:r>
      <w:r w:rsidRPr="008B7982">
        <w:rPr>
          <w:lang w:eastAsia="zh-TW"/>
        </w:rPr>
        <w:t>表示，</w:t>
      </w:r>
      <w:r w:rsidRPr="008B7982">
        <w:rPr>
          <w:lang w:eastAsia="zh-TW"/>
        </w:rPr>
        <w:t>2022</w:t>
      </w:r>
      <w:r w:rsidRPr="008B7982">
        <w:rPr>
          <w:lang w:eastAsia="zh-TW"/>
        </w:rPr>
        <w:t>年這十大成衣產品出口收入中只有</w:t>
      </w:r>
      <w:r w:rsidRPr="008B7982">
        <w:rPr>
          <w:lang w:eastAsia="zh-TW"/>
        </w:rPr>
        <w:t>12%</w:t>
      </w:r>
      <w:proofErr w:type="gramStart"/>
      <w:r w:rsidRPr="008B7982">
        <w:rPr>
          <w:lang w:eastAsia="zh-TW"/>
        </w:rPr>
        <w:t>來自非棉質</w:t>
      </w:r>
      <w:proofErr w:type="gramEnd"/>
      <w:r w:rsidRPr="008B7982">
        <w:rPr>
          <w:lang w:eastAsia="zh-TW"/>
        </w:rPr>
        <w:t>產品，其餘</w:t>
      </w:r>
      <w:proofErr w:type="gramStart"/>
      <w:r w:rsidRPr="008B7982">
        <w:rPr>
          <w:lang w:eastAsia="zh-TW"/>
        </w:rPr>
        <w:t>皆為棉製</w:t>
      </w:r>
      <w:proofErr w:type="gramEnd"/>
      <w:r w:rsidRPr="008B7982">
        <w:rPr>
          <w:lang w:eastAsia="zh-TW"/>
        </w:rPr>
        <w:t>成衣，孟加拉</w:t>
      </w:r>
      <w:proofErr w:type="gramStart"/>
      <w:r w:rsidRPr="008B7982">
        <w:rPr>
          <w:lang w:eastAsia="zh-TW"/>
        </w:rPr>
        <w:t>在非棉領域</w:t>
      </w:r>
      <w:proofErr w:type="gramEnd"/>
      <w:r w:rsidRPr="008B7982">
        <w:rPr>
          <w:lang w:eastAsia="zh-TW"/>
        </w:rPr>
        <w:t>仍然落後。全球的紡織品消費中只有</w:t>
      </w:r>
      <w:r w:rsidRPr="008B7982">
        <w:rPr>
          <w:lang w:eastAsia="zh-TW"/>
        </w:rPr>
        <w:t>25%</w:t>
      </w:r>
      <w:proofErr w:type="gramStart"/>
      <w:r w:rsidRPr="008B7982">
        <w:rPr>
          <w:lang w:eastAsia="zh-TW"/>
        </w:rPr>
        <w:t>為棉製品</w:t>
      </w:r>
      <w:proofErr w:type="gramEnd"/>
      <w:r w:rsidRPr="008B7982">
        <w:rPr>
          <w:lang w:eastAsia="zh-TW"/>
        </w:rPr>
        <w:t>，而孟加拉</w:t>
      </w:r>
      <w:r w:rsidRPr="008B7982">
        <w:rPr>
          <w:lang w:eastAsia="zh-TW"/>
        </w:rPr>
        <w:t>75%</w:t>
      </w:r>
      <w:r w:rsidRPr="008B7982">
        <w:rPr>
          <w:lang w:eastAsia="zh-TW"/>
        </w:rPr>
        <w:t>的成衣卻集中於棉製品項，因此，在運動服</w:t>
      </w:r>
      <w:r w:rsidR="00467435" w:rsidRPr="008B7982">
        <w:rPr>
          <w:lang w:eastAsia="zh-TW"/>
        </w:rPr>
        <w:t>（</w:t>
      </w:r>
      <w:r w:rsidRPr="008B7982">
        <w:rPr>
          <w:lang w:eastAsia="zh-TW"/>
        </w:rPr>
        <w:t>sportswear</w:t>
      </w:r>
      <w:r w:rsidR="00467435" w:rsidRPr="008B7982">
        <w:rPr>
          <w:lang w:eastAsia="zh-TW"/>
        </w:rPr>
        <w:t>）</w:t>
      </w:r>
      <w:r w:rsidRPr="008B7982">
        <w:rPr>
          <w:lang w:eastAsia="zh-TW"/>
        </w:rPr>
        <w:t>，內衣</w:t>
      </w:r>
      <w:r w:rsidR="00467435" w:rsidRPr="008B7982">
        <w:rPr>
          <w:lang w:eastAsia="zh-TW"/>
        </w:rPr>
        <w:t>（</w:t>
      </w:r>
      <w:r w:rsidRPr="008B7982">
        <w:rPr>
          <w:lang w:eastAsia="zh-TW"/>
        </w:rPr>
        <w:t>lingerie</w:t>
      </w:r>
      <w:r w:rsidR="00467435" w:rsidRPr="008B7982">
        <w:rPr>
          <w:lang w:eastAsia="zh-TW"/>
        </w:rPr>
        <w:t>）</w:t>
      </w:r>
      <w:r w:rsidRPr="008B7982">
        <w:rPr>
          <w:lang w:eastAsia="zh-TW"/>
        </w:rPr>
        <w:t>和外套</w:t>
      </w:r>
      <w:r w:rsidR="00467435" w:rsidRPr="008B7982">
        <w:rPr>
          <w:lang w:eastAsia="zh-TW"/>
        </w:rPr>
        <w:t>（</w:t>
      </w:r>
      <w:r w:rsidRPr="008B7982">
        <w:rPr>
          <w:lang w:eastAsia="zh-TW"/>
        </w:rPr>
        <w:t>outerwear</w:t>
      </w:r>
      <w:r w:rsidR="00467435" w:rsidRPr="008B7982">
        <w:rPr>
          <w:lang w:eastAsia="zh-TW"/>
        </w:rPr>
        <w:t>）</w:t>
      </w:r>
      <w:r w:rsidRPr="008B7982">
        <w:rPr>
          <w:lang w:eastAsia="zh-TW"/>
        </w:rPr>
        <w:t>等高端產品上仍有巨大的機會。</w:t>
      </w:r>
      <w:r w:rsidRPr="008B7982">
        <w:rPr>
          <w:lang w:eastAsia="zh-TW"/>
        </w:rPr>
        <w:t>BGMEA</w:t>
      </w:r>
      <w:r w:rsidRPr="008B7982">
        <w:rPr>
          <w:lang w:eastAsia="zh-TW"/>
        </w:rPr>
        <w:t>同時指出，為了增加孟加拉在</w:t>
      </w:r>
      <w:proofErr w:type="gramStart"/>
      <w:r w:rsidRPr="008B7982">
        <w:rPr>
          <w:lang w:eastAsia="zh-TW"/>
        </w:rPr>
        <w:t>全球非棉成衣</w:t>
      </w:r>
      <w:proofErr w:type="gramEnd"/>
      <w:r w:rsidRPr="008B7982">
        <w:rPr>
          <w:lang w:eastAsia="zh-TW"/>
        </w:rPr>
        <w:t>市場的角色，應該要提高該產業的效率和技術知識，增加支援業投資，同時應加強環保意識</w:t>
      </w:r>
      <w:r w:rsidR="00467435" w:rsidRPr="008B7982">
        <w:rPr>
          <w:lang w:eastAsia="zh-TW"/>
        </w:rPr>
        <w:t>。</w:t>
      </w:r>
    </w:p>
    <w:p w14:paraId="218F7115" w14:textId="2EF80919" w:rsidR="000357F0" w:rsidRPr="008B7982" w:rsidRDefault="006E3D56" w:rsidP="006E3D56">
      <w:pPr>
        <w:pStyle w:val="af"/>
        <w:ind w:left="945" w:firstLine="472"/>
        <w:rPr>
          <w:lang w:eastAsia="zh-TW"/>
        </w:rPr>
      </w:pPr>
      <w:r w:rsidRPr="008B7982">
        <w:rPr>
          <w:lang w:eastAsia="zh-TW"/>
        </w:rPr>
        <w:t>出口成長的很大一部分來自該國的最大出口目的地歐盟（</w:t>
      </w:r>
      <w:r w:rsidRPr="008B7982">
        <w:rPr>
          <w:lang w:eastAsia="zh-TW"/>
        </w:rPr>
        <w:t>EU</w:t>
      </w:r>
      <w:r w:rsidRPr="008B7982">
        <w:rPr>
          <w:lang w:eastAsia="zh-TW"/>
        </w:rPr>
        <w:t>），</w:t>
      </w:r>
      <w:r w:rsidRPr="008B7982">
        <w:rPr>
          <w:lang w:eastAsia="zh-TW"/>
        </w:rPr>
        <w:t>2023</w:t>
      </w:r>
      <w:r w:rsidRPr="008B7982">
        <w:rPr>
          <w:lang w:eastAsia="zh-TW"/>
        </w:rPr>
        <w:t>年</w:t>
      </w:r>
      <w:r w:rsidRPr="008B7982">
        <w:rPr>
          <w:lang w:eastAsia="zh-TW"/>
        </w:rPr>
        <w:t>1</w:t>
      </w:r>
      <w:r w:rsidRPr="008B7982">
        <w:rPr>
          <w:lang w:eastAsia="zh-TW"/>
        </w:rPr>
        <w:t>月至</w:t>
      </w:r>
      <w:r w:rsidRPr="008B7982">
        <w:rPr>
          <w:lang w:eastAsia="zh-TW"/>
        </w:rPr>
        <w:t>2</w:t>
      </w:r>
      <w:r w:rsidRPr="008B7982">
        <w:rPr>
          <w:lang w:eastAsia="zh-TW"/>
        </w:rPr>
        <w:t>月</w:t>
      </w:r>
      <w:proofErr w:type="gramStart"/>
      <w:r w:rsidRPr="008B7982">
        <w:rPr>
          <w:lang w:eastAsia="zh-TW"/>
        </w:rPr>
        <w:t>期間，</w:t>
      </w:r>
      <w:proofErr w:type="gramEnd"/>
      <w:r w:rsidRPr="008B7982">
        <w:rPr>
          <w:lang w:eastAsia="zh-TW"/>
        </w:rPr>
        <w:t>對歐盟的出口金額為</w:t>
      </w:r>
      <w:r w:rsidRPr="008B7982">
        <w:rPr>
          <w:lang w:eastAsia="zh-TW"/>
        </w:rPr>
        <w:t>42.2</w:t>
      </w:r>
      <w:r w:rsidRPr="008B7982">
        <w:rPr>
          <w:lang w:eastAsia="zh-TW"/>
        </w:rPr>
        <w:t>億美元，同比增加</w:t>
      </w:r>
      <w:r w:rsidRPr="008B7982">
        <w:rPr>
          <w:lang w:eastAsia="zh-TW"/>
        </w:rPr>
        <w:t>8%</w:t>
      </w:r>
      <w:r w:rsidRPr="008B7982">
        <w:rPr>
          <w:lang w:eastAsia="zh-TW"/>
        </w:rPr>
        <w:t>。然而，孟加拉對歐盟</w:t>
      </w:r>
      <w:r w:rsidRPr="008B7982">
        <w:rPr>
          <w:lang w:eastAsia="zh-TW"/>
        </w:rPr>
        <w:t>27</w:t>
      </w:r>
      <w:r w:rsidRPr="008B7982">
        <w:rPr>
          <w:lang w:eastAsia="zh-TW"/>
        </w:rPr>
        <w:t>個國家中之德國、奧地利、保加利亞、丹麥、芬蘭、拉脫維亞、馬爾他、波蘭和斯洛維尼亞等八個國家的出口出現負成長</w:t>
      </w:r>
      <w:r w:rsidR="00467435" w:rsidRPr="008B7982">
        <w:rPr>
          <w:lang w:eastAsia="zh-TW"/>
        </w:rPr>
        <w:t>。</w:t>
      </w:r>
      <w:r w:rsidRPr="008B7982">
        <w:rPr>
          <w:lang w:eastAsia="zh-TW"/>
        </w:rPr>
        <w:t>在上述兩個月</w:t>
      </w:r>
      <w:proofErr w:type="gramStart"/>
      <w:r w:rsidRPr="008B7982">
        <w:rPr>
          <w:lang w:eastAsia="zh-TW"/>
        </w:rPr>
        <w:t>期間，</w:t>
      </w:r>
      <w:proofErr w:type="gramEnd"/>
      <w:r w:rsidRPr="008B7982">
        <w:rPr>
          <w:lang w:eastAsia="zh-TW"/>
        </w:rPr>
        <w:t>對德國的出口</w:t>
      </w:r>
      <w:r w:rsidRPr="008B7982">
        <w:rPr>
          <w:lang w:eastAsia="zh-TW"/>
        </w:rPr>
        <w:t>11.7</w:t>
      </w:r>
      <w:r w:rsidRPr="008B7982">
        <w:rPr>
          <w:lang w:eastAsia="zh-TW"/>
        </w:rPr>
        <w:t>億美元，下降了</w:t>
      </w:r>
      <w:r w:rsidRPr="008B7982">
        <w:rPr>
          <w:lang w:eastAsia="zh-TW"/>
        </w:rPr>
        <w:t>12.37%</w:t>
      </w:r>
      <w:r w:rsidRPr="008B7982">
        <w:rPr>
          <w:lang w:eastAsia="zh-TW"/>
        </w:rPr>
        <w:t>。對法國和西班牙的出口分別增加</w:t>
      </w:r>
      <w:r w:rsidRPr="008B7982">
        <w:rPr>
          <w:lang w:eastAsia="zh-TW"/>
        </w:rPr>
        <w:t>14%</w:t>
      </w:r>
      <w:r w:rsidRPr="008B7982">
        <w:rPr>
          <w:lang w:eastAsia="zh-TW"/>
        </w:rPr>
        <w:t>和</w:t>
      </w:r>
      <w:r w:rsidRPr="008B7982">
        <w:rPr>
          <w:lang w:eastAsia="zh-TW"/>
        </w:rPr>
        <w:t>22%</w:t>
      </w:r>
      <w:r w:rsidRPr="008B7982">
        <w:rPr>
          <w:lang w:eastAsia="zh-TW"/>
        </w:rPr>
        <w:t>，達</w:t>
      </w:r>
      <w:r w:rsidRPr="008B7982">
        <w:rPr>
          <w:lang w:eastAsia="zh-TW"/>
        </w:rPr>
        <w:t>4</w:t>
      </w:r>
      <w:r w:rsidRPr="008B7982">
        <w:rPr>
          <w:lang w:eastAsia="zh-TW"/>
        </w:rPr>
        <w:t>億</w:t>
      </w:r>
      <w:r w:rsidRPr="008B7982">
        <w:rPr>
          <w:lang w:eastAsia="zh-TW"/>
        </w:rPr>
        <w:t>7</w:t>
      </w:r>
      <w:r w:rsidR="00467435" w:rsidRPr="008B7982">
        <w:rPr>
          <w:rFonts w:hint="eastAsia"/>
          <w:lang w:eastAsia="zh-TW"/>
        </w:rPr>
        <w:t>,</w:t>
      </w:r>
      <w:r w:rsidRPr="008B7982">
        <w:rPr>
          <w:lang w:eastAsia="zh-TW"/>
        </w:rPr>
        <w:t>787</w:t>
      </w:r>
      <w:r w:rsidRPr="008B7982">
        <w:rPr>
          <w:lang w:eastAsia="zh-TW"/>
        </w:rPr>
        <w:t>萬美元和</w:t>
      </w:r>
      <w:r w:rsidRPr="008B7982">
        <w:rPr>
          <w:lang w:eastAsia="zh-TW"/>
        </w:rPr>
        <w:t>6</w:t>
      </w:r>
      <w:r w:rsidRPr="008B7982">
        <w:rPr>
          <w:lang w:eastAsia="zh-TW"/>
        </w:rPr>
        <w:t>億</w:t>
      </w:r>
      <w:r w:rsidRPr="008B7982">
        <w:rPr>
          <w:lang w:eastAsia="zh-TW"/>
        </w:rPr>
        <w:t>4</w:t>
      </w:r>
      <w:r w:rsidR="00467435" w:rsidRPr="008B7982">
        <w:rPr>
          <w:rFonts w:hint="eastAsia"/>
          <w:lang w:eastAsia="zh-TW"/>
        </w:rPr>
        <w:t>,</w:t>
      </w:r>
      <w:r w:rsidRPr="008B7982">
        <w:rPr>
          <w:lang w:eastAsia="zh-TW"/>
        </w:rPr>
        <w:t>568</w:t>
      </w:r>
      <w:r w:rsidRPr="008B7982">
        <w:rPr>
          <w:lang w:eastAsia="zh-TW"/>
        </w:rPr>
        <w:t>萬美元。與此同時，對美國的出口從</w:t>
      </w:r>
      <w:r w:rsidRPr="008B7982">
        <w:rPr>
          <w:lang w:eastAsia="zh-TW"/>
        </w:rPr>
        <w:t>15.4</w:t>
      </w:r>
      <w:r w:rsidRPr="008B7982">
        <w:rPr>
          <w:lang w:eastAsia="zh-TW"/>
        </w:rPr>
        <w:t>億美元少約</w:t>
      </w:r>
      <w:r w:rsidRPr="008B7982">
        <w:rPr>
          <w:lang w:eastAsia="zh-TW"/>
        </w:rPr>
        <w:t>14%</w:t>
      </w:r>
      <w:r w:rsidRPr="008B7982">
        <w:rPr>
          <w:lang w:eastAsia="zh-TW"/>
        </w:rPr>
        <w:t>至</w:t>
      </w:r>
      <w:r w:rsidRPr="008B7982">
        <w:rPr>
          <w:lang w:eastAsia="zh-TW"/>
        </w:rPr>
        <w:t>13.3</w:t>
      </w:r>
      <w:r w:rsidRPr="008B7982">
        <w:rPr>
          <w:lang w:eastAsia="zh-TW"/>
        </w:rPr>
        <w:t>億美元。對加拿大的出口也下降了約</w:t>
      </w:r>
      <w:r w:rsidRPr="008B7982">
        <w:rPr>
          <w:lang w:eastAsia="zh-TW"/>
        </w:rPr>
        <w:t>3%</w:t>
      </w:r>
      <w:r w:rsidRPr="008B7982">
        <w:rPr>
          <w:lang w:eastAsia="zh-TW"/>
        </w:rPr>
        <w:t>，約</w:t>
      </w:r>
      <w:r w:rsidRPr="008B7982">
        <w:rPr>
          <w:lang w:eastAsia="zh-TW"/>
        </w:rPr>
        <w:t>2</w:t>
      </w:r>
      <w:r w:rsidRPr="008B7982">
        <w:rPr>
          <w:lang w:eastAsia="zh-TW"/>
        </w:rPr>
        <w:t>億</w:t>
      </w:r>
      <w:r w:rsidRPr="008B7982">
        <w:rPr>
          <w:lang w:eastAsia="zh-TW"/>
        </w:rPr>
        <w:t>680</w:t>
      </w:r>
      <w:r w:rsidRPr="008B7982">
        <w:rPr>
          <w:lang w:eastAsia="zh-TW"/>
        </w:rPr>
        <w:t>萬美元。對英國的出口同比增加</w:t>
      </w:r>
      <w:r w:rsidRPr="008B7982">
        <w:rPr>
          <w:lang w:eastAsia="zh-TW"/>
        </w:rPr>
        <w:t>21.63%</w:t>
      </w:r>
      <w:r w:rsidRPr="008B7982">
        <w:rPr>
          <w:lang w:eastAsia="zh-TW"/>
        </w:rPr>
        <w:t>，達</w:t>
      </w:r>
      <w:r w:rsidRPr="008B7982">
        <w:rPr>
          <w:lang w:eastAsia="zh-TW"/>
        </w:rPr>
        <w:t>9</w:t>
      </w:r>
      <w:r w:rsidRPr="008B7982">
        <w:rPr>
          <w:lang w:eastAsia="zh-TW"/>
        </w:rPr>
        <w:t>億</w:t>
      </w:r>
      <w:r w:rsidRPr="008B7982">
        <w:rPr>
          <w:lang w:eastAsia="zh-TW"/>
        </w:rPr>
        <w:t>6</w:t>
      </w:r>
      <w:r w:rsidR="00467435" w:rsidRPr="008B7982">
        <w:rPr>
          <w:rFonts w:hint="eastAsia"/>
          <w:lang w:eastAsia="zh-TW"/>
        </w:rPr>
        <w:t>,</w:t>
      </w:r>
      <w:r w:rsidRPr="008B7982">
        <w:rPr>
          <w:lang w:eastAsia="zh-TW"/>
        </w:rPr>
        <w:t>400</w:t>
      </w:r>
      <w:r w:rsidRPr="008B7982">
        <w:rPr>
          <w:lang w:eastAsia="zh-TW"/>
        </w:rPr>
        <w:t>萬美元。</w:t>
      </w:r>
    </w:p>
    <w:p w14:paraId="3AB0DD13" w14:textId="1A48B9A5" w:rsidR="00A11FB7" w:rsidRPr="008B7982" w:rsidRDefault="006E3D56" w:rsidP="006E3D56">
      <w:pPr>
        <w:pStyle w:val="af"/>
        <w:ind w:left="945" w:firstLine="472"/>
        <w:rPr>
          <w:lang w:eastAsia="zh-TW"/>
        </w:rPr>
      </w:pPr>
      <w:proofErr w:type="gramStart"/>
      <w:r w:rsidRPr="008B7982">
        <w:rPr>
          <w:lang w:eastAsia="zh-TW"/>
        </w:rPr>
        <w:t>另</w:t>
      </w:r>
      <w:proofErr w:type="gramEnd"/>
      <w:r w:rsidRPr="008B7982">
        <w:rPr>
          <w:lang w:eastAsia="zh-TW"/>
        </w:rPr>
        <w:t>，孟加拉對非傳統市場的出口在</w:t>
      </w:r>
      <w:r w:rsidRPr="008B7982">
        <w:rPr>
          <w:lang w:eastAsia="zh-TW"/>
        </w:rPr>
        <w:t>1</w:t>
      </w:r>
      <w:r w:rsidRPr="008B7982">
        <w:rPr>
          <w:lang w:eastAsia="zh-TW"/>
        </w:rPr>
        <w:t>月至</w:t>
      </w:r>
      <w:r w:rsidRPr="008B7982">
        <w:rPr>
          <w:lang w:eastAsia="zh-TW"/>
        </w:rPr>
        <w:t>2</w:t>
      </w:r>
      <w:r w:rsidRPr="008B7982">
        <w:rPr>
          <w:lang w:eastAsia="zh-TW"/>
        </w:rPr>
        <w:t>月期間顯著增加，同比增加</w:t>
      </w:r>
      <w:r w:rsidRPr="008B7982">
        <w:rPr>
          <w:lang w:eastAsia="zh-TW"/>
        </w:rPr>
        <w:t>42.51%</w:t>
      </w:r>
      <w:r w:rsidRPr="008B7982">
        <w:rPr>
          <w:lang w:eastAsia="zh-TW"/>
        </w:rPr>
        <w:t>，從</w:t>
      </w:r>
      <w:r w:rsidRPr="008B7982">
        <w:rPr>
          <w:lang w:eastAsia="zh-TW"/>
        </w:rPr>
        <w:t>11.5</w:t>
      </w:r>
      <w:r w:rsidRPr="008B7982">
        <w:rPr>
          <w:lang w:eastAsia="zh-TW"/>
        </w:rPr>
        <w:t>億美元成長到</w:t>
      </w:r>
      <w:r w:rsidRPr="008B7982">
        <w:rPr>
          <w:lang w:eastAsia="zh-TW"/>
        </w:rPr>
        <w:t>16.4</w:t>
      </w:r>
      <w:r w:rsidRPr="008B7982">
        <w:rPr>
          <w:lang w:eastAsia="zh-TW"/>
        </w:rPr>
        <w:t>億美元</w:t>
      </w:r>
      <w:r w:rsidR="00467435" w:rsidRPr="008B7982">
        <w:rPr>
          <w:lang w:eastAsia="zh-TW"/>
        </w:rPr>
        <w:t>。</w:t>
      </w:r>
      <w:r w:rsidRPr="008B7982">
        <w:rPr>
          <w:lang w:eastAsia="zh-TW"/>
        </w:rPr>
        <w:t>目前，非傳統市場在出口收入中比重為</w:t>
      </w:r>
      <w:r w:rsidRPr="008B7982">
        <w:rPr>
          <w:lang w:eastAsia="zh-TW"/>
        </w:rPr>
        <w:t>19.64%</w:t>
      </w:r>
      <w:r w:rsidRPr="008B7982">
        <w:rPr>
          <w:lang w:eastAsia="zh-TW"/>
        </w:rPr>
        <w:t>。日本是主要的市場，該期間金額達</w:t>
      </w:r>
      <w:r w:rsidRPr="008B7982">
        <w:rPr>
          <w:lang w:eastAsia="zh-TW"/>
        </w:rPr>
        <w:t>3</w:t>
      </w:r>
      <w:r w:rsidRPr="008B7982">
        <w:rPr>
          <w:lang w:eastAsia="zh-TW"/>
        </w:rPr>
        <w:t>億</w:t>
      </w:r>
      <w:r w:rsidRPr="008B7982">
        <w:rPr>
          <w:lang w:eastAsia="zh-TW"/>
        </w:rPr>
        <w:t>2112</w:t>
      </w:r>
      <w:r w:rsidRPr="008B7982">
        <w:rPr>
          <w:lang w:eastAsia="zh-TW"/>
        </w:rPr>
        <w:t>萬美元。</w:t>
      </w:r>
      <w:proofErr w:type="gramStart"/>
      <w:r w:rsidRPr="008B7982">
        <w:rPr>
          <w:lang w:eastAsia="zh-TW"/>
        </w:rPr>
        <w:t>此外，</w:t>
      </w:r>
      <w:proofErr w:type="gramEnd"/>
      <w:r w:rsidRPr="008B7982">
        <w:rPr>
          <w:lang w:eastAsia="zh-TW"/>
        </w:rPr>
        <w:t>對澳洲、印度、韓國、土耳其和阿聯</w:t>
      </w:r>
      <w:proofErr w:type="gramStart"/>
      <w:r w:rsidRPr="008B7982">
        <w:rPr>
          <w:lang w:eastAsia="zh-TW"/>
        </w:rPr>
        <w:t>酋</w:t>
      </w:r>
      <w:proofErr w:type="gramEnd"/>
      <w:r w:rsidRPr="008B7982">
        <w:rPr>
          <w:lang w:eastAsia="zh-TW"/>
        </w:rPr>
        <w:t>等其他非傳統市場的出口也在增加，但對俄羅斯、中國</w:t>
      </w:r>
      <w:r w:rsidRPr="008B7982">
        <w:rPr>
          <w:rFonts w:hint="eastAsia"/>
          <w:lang w:eastAsia="zh-TW"/>
        </w:rPr>
        <w:t>大陸</w:t>
      </w:r>
      <w:r w:rsidRPr="008B7982">
        <w:rPr>
          <w:lang w:eastAsia="zh-TW"/>
        </w:rPr>
        <w:t>、南非和智利的出口則出現下降。</w:t>
      </w:r>
    </w:p>
    <w:p w14:paraId="6058BADB" w14:textId="647438DB" w:rsidR="00DF2908" w:rsidRPr="008B7982" w:rsidRDefault="00BB2E9D" w:rsidP="00FE22A3">
      <w:pPr>
        <w:pStyle w:val="ad"/>
        <w:rPr>
          <w:rFonts w:hAnsi="Times New Roman"/>
          <w:szCs w:val="24"/>
        </w:rPr>
      </w:pPr>
      <w:r w:rsidRPr="008B7982">
        <w:rPr>
          <w:rFonts w:hAnsi="Times New Roman" w:hint="eastAsia"/>
          <w:szCs w:val="24"/>
        </w:rPr>
        <w:t>（</w:t>
      </w:r>
      <w:r w:rsidR="00DF2908" w:rsidRPr="008B7982">
        <w:rPr>
          <w:rFonts w:hAnsi="Times New Roman" w:hint="eastAsia"/>
          <w:szCs w:val="24"/>
        </w:rPr>
        <w:t>二）</w:t>
      </w:r>
      <w:r w:rsidR="00467435" w:rsidRPr="008B7982">
        <w:rPr>
          <w:rFonts w:hAnsi="Times New Roman" w:hint="eastAsia"/>
          <w:szCs w:val="24"/>
        </w:rPr>
        <w:t>皮</w:t>
      </w:r>
      <w:r w:rsidR="00B87608" w:rsidRPr="008B7982">
        <w:rPr>
          <w:rFonts w:hAnsi="Times New Roman" w:hint="eastAsia"/>
          <w:szCs w:val="24"/>
        </w:rPr>
        <w:t>革及其製品</w:t>
      </w:r>
      <w:proofErr w:type="gramStart"/>
      <w:r w:rsidR="00B87608" w:rsidRPr="008B7982">
        <w:rPr>
          <w:rFonts w:hAnsi="Times New Roman" w:hint="eastAsia"/>
          <w:szCs w:val="24"/>
        </w:rPr>
        <w:t>─</w:t>
      </w:r>
      <w:proofErr w:type="gramEnd"/>
      <w:r w:rsidR="00B87608" w:rsidRPr="008B7982">
        <w:rPr>
          <w:rFonts w:hAnsi="Times New Roman" w:hint="eastAsia"/>
          <w:szCs w:val="24"/>
        </w:rPr>
        <w:t>看壞</w:t>
      </w:r>
      <w:r w:rsidR="00B87608" w:rsidRPr="008B7982">
        <w:rPr>
          <w:rFonts w:hAnsi="Times New Roman" w:hint="eastAsia"/>
          <w:szCs w:val="24"/>
        </w:rPr>
        <w:t>2023</w:t>
      </w:r>
      <w:r w:rsidR="00B87608" w:rsidRPr="008B7982">
        <w:rPr>
          <w:rFonts w:hAnsi="Times New Roman" w:hint="eastAsia"/>
          <w:szCs w:val="24"/>
        </w:rPr>
        <w:t>年前景</w:t>
      </w:r>
    </w:p>
    <w:p w14:paraId="77A60834" w14:textId="2DD030B9" w:rsidR="00B87608" w:rsidRPr="008B7982" w:rsidRDefault="00B87608" w:rsidP="00B87608">
      <w:pPr>
        <w:pStyle w:val="af"/>
        <w:ind w:left="945" w:firstLine="472"/>
        <w:rPr>
          <w:lang w:eastAsia="zh-TW"/>
        </w:rPr>
      </w:pPr>
      <w:proofErr w:type="gramStart"/>
      <w:r w:rsidRPr="008B7982">
        <w:rPr>
          <w:lang w:eastAsia="zh-TW"/>
        </w:rPr>
        <w:t>孟國皮鞋</w:t>
      </w:r>
      <w:proofErr w:type="gramEnd"/>
      <w:r w:rsidRPr="008B7982">
        <w:rPr>
          <w:lang w:eastAsia="zh-TW"/>
        </w:rPr>
        <w:t>出口業表示，因為俄烏戰爭對經濟的影響，自</w:t>
      </w:r>
      <w:r w:rsidRPr="008B7982">
        <w:rPr>
          <w:lang w:eastAsia="zh-TW"/>
        </w:rPr>
        <w:t>2022</w:t>
      </w:r>
      <w:r w:rsidRPr="008B7982">
        <w:rPr>
          <w:lang w:eastAsia="zh-TW"/>
        </w:rPr>
        <w:t>年</w:t>
      </w:r>
      <w:r w:rsidRPr="008B7982">
        <w:rPr>
          <w:lang w:eastAsia="zh-TW"/>
        </w:rPr>
        <w:t>9</w:t>
      </w:r>
      <w:r w:rsidRPr="008B7982">
        <w:rPr>
          <w:lang w:eastAsia="zh-TW"/>
        </w:rPr>
        <w:t>月以來出貨持續受累放緩，孟加拉皮鞋出口在本</w:t>
      </w:r>
      <w:r w:rsidR="00467435" w:rsidRPr="008B7982">
        <w:rPr>
          <w:lang w:eastAsia="zh-TW"/>
        </w:rPr>
        <w:t>（</w:t>
      </w:r>
      <w:r w:rsidRPr="008B7982">
        <w:rPr>
          <w:lang w:eastAsia="zh-TW"/>
        </w:rPr>
        <w:t>2022~23</w:t>
      </w:r>
      <w:r w:rsidR="00467435" w:rsidRPr="008B7982">
        <w:rPr>
          <w:lang w:eastAsia="zh-TW"/>
        </w:rPr>
        <w:t>）</w:t>
      </w:r>
      <w:r w:rsidRPr="008B7982">
        <w:rPr>
          <w:lang w:eastAsia="zh-TW"/>
        </w:rPr>
        <w:t>會計年度前八</w:t>
      </w:r>
      <w:proofErr w:type="gramStart"/>
      <w:r w:rsidRPr="008B7982">
        <w:rPr>
          <w:lang w:eastAsia="zh-TW"/>
        </w:rPr>
        <w:t>個</w:t>
      </w:r>
      <w:proofErr w:type="gramEnd"/>
      <w:r w:rsidRPr="008B7982">
        <w:rPr>
          <w:lang w:eastAsia="zh-TW"/>
        </w:rPr>
        <w:t>月</w:t>
      </w:r>
      <w:r w:rsidR="00467435" w:rsidRPr="008B7982">
        <w:rPr>
          <w:lang w:eastAsia="zh-TW"/>
        </w:rPr>
        <w:t>（</w:t>
      </w:r>
      <w:r w:rsidRPr="008B7982">
        <w:rPr>
          <w:lang w:eastAsia="zh-TW"/>
        </w:rPr>
        <w:t>2022.7~2023.2</w:t>
      </w:r>
      <w:r w:rsidR="00467435" w:rsidRPr="008B7982">
        <w:rPr>
          <w:lang w:eastAsia="zh-TW"/>
        </w:rPr>
        <w:t>）</w:t>
      </w:r>
      <w:r w:rsidRPr="008B7982">
        <w:rPr>
          <w:lang w:eastAsia="zh-TW"/>
        </w:rPr>
        <w:t>的成長並不令人滿意</w:t>
      </w:r>
      <w:r w:rsidR="00467435" w:rsidRPr="008B7982">
        <w:rPr>
          <w:lang w:eastAsia="zh-TW"/>
        </w:rPr>
        <w:t>。</w:t>
      </w:r>
      <w:r w:rsidRPr="008B7982">
        <w:rPr>
          <w:lang w:eastAsia="zh-TW"/>
        </w:rPr>
        <w:t>2022-2023</w:t>
      </w:r>
      <w:r w:rsidRPr="008B7982">
        <w:rPr>
          <w:lang w:eastAsia="zh-TW"/>
        </w:rPr>
        <w:t>年</w:t>
      </w:r>
      <w:r w:rsidRPr="008B7982">
        <w:rPr>
          <w:lang w:eastAsia="zh-TW"/>
        </w:rPr>
        <w:t>7</w:t>
      </w:r>
      <w:r w:rsidRPr="008B7982">
        <w:rPr>
          <w:lang w:eastAsia="zh-TW"/>
        </w:rPr>
        <w:t>月至</w:t>
      </w:r>
      <w:r w:rsidRPr="008B7982">
        <w:rPr>
          <w:lang w:eastAsia="zh-TW"/>
        </w:rPr>
        <w:t>2</w:t>
      </w:r>
      <w:r w:rsidRPr="008B7982">
        <w:rPr>
          <w:lang w:eastAsia="zh-TW"/>
        </w:rPr>
        <w:t>月，皮鞋的出口收入為</w:t>
      </w:r>
      <w:r w:rsidRPr="008B7982">
        <w:rPr>
          <w:lang w:eastAsia="zh-TW"/>
        </w:rPr>
        <w:t>4</w:t>
      </w:r>
      <w:r w:rsidRPr="008B7982">
        <w:rPr>
          <w:lang w:eastAsia="zh-TW"/>
        </w:rPr>
        <w:t>億</w:t>
      </w:r>
      <w:r w:rsidRPr="008B7982">
        <w:rPr>
          <w:lang w:eastAsia="zh-TW"/>
        </w:rPr>
        <w:t>5,859</w:t>
      </w:r>
      <w:r w:rsidRPr="008B7982">
        <w:rPr>
          <w:lang w:eastAsia="zh-TW"/>
        </w:rPr>
        <w:t>萬元，同比成長僅</w:t>
      </w:r>
      <w:r w:rsidRPr="008B7982">
        <w:rPr>
          <w:lang w:eastAsia="zh-TW"/>
        </w:rPr>
        <w:t>4.12%</w:t>
      </w:r>
      <w:r w:rsidR="00467435" w:rsidRPr="008B7982">
        <w:rPr>
          <w:lang w:eastAsia="zh-TW"/>
        </w:rPr>
        <w:t>。</w:t>
      </w:r>
      <w:r w:rsidRPr="008B7982">
        <w:rPr>
          <w:lang w:eastAsia="zh-TW"/>
        </w:rPr>
        <w:t>出口推廣局（</w:t>
      </w:r>
      <w:r w:rsidRPr="008B7982">
        <w:rPr>
          <w:lang w:eastAsia="zh-TW"/>
        </w:rPr>
        <w:t>EPB</w:t>
      </w:r>
      <w:r w:rsidRPr="008B7982">
        <w:rPr>
          <w:lang w:eastAsia="zh-TW"/>
        </w:rPr>
        <w:t>）的數據顯示，同期皮革製品的出貨量為</w:t>
      </w:r>
      <w:r w:rsidRPr="008B7982">
        <w:rPr>
          <w:lang w:eastAsia="zh-TW"/>
        </w:rPr>
        <w:t>2</w:t>
      </w:r>
      <w:r w:rsidRPr="008B7982">
        <w:rPr>
          <w:lang w:eastAsia="zh-TW"/>
        </w:rPr>
        <w:t>億</w:t>
      </w:r>
      <w:r w:rsidRPr="008B7982">
        <w:rPr>
          <w:lang w:eastAsia="zh-TW"/>
        </w:rPr>
        <w:t>4,607</w:t>
      </w:r>
      <w:r w:rsidRPr="008B7982">
        <w:rPr>
          <w:lang w:eastAsia="zh-TW"/>
        </w:rPr>
        <w:t>美元，成長</w:t>
      </w:r>
      <w:r w:rsidRPr="008B7982">
        <w:rPr>
          <w:lang w:eastAsia="zh-TW"/>
        </w:rPr>
        <w:t>22.23%</w:t>
      </w:r>
      <w:r w:rsidR="00467435" w:rsidRPr="008B7982">
        <w:rPr>
          <w:lang w:eastAsia="zh-TW"/>
        </w:rPr>
        <w:t>。</w:t>
      </w:r>
    </w:p>
    <w:p w14:paraId="3795ACA6" w14:textId="18645B08" w:rsidR="00B87608" w:rsidRPr="008B7982" w:rsidRDefault="00B87608" w:rsidP="00B87608">
      <w:pPr>
        <w:pStyle w:val="af"/>
        <w:ind w:left="945" w:firstLine="472"/>
        <w:rPr>
          <w:lang w:eastAsia="zh-TW"/>
        </w:rPr>
      </w:pPr>
      <w:r w:rsidRPr="008B7982">
        <w:rPr>
          <w:lang w:eastAsia="zh-TW"/>
        </w:rPr>
        <w:t>皮革及製品產業是僅次於成衣的第二大出口收入來源，在</w:t>
      </w:r>
      <w:r w:rsidRPr="008B7982">
        <w:rPr>
          <w:lang w:eastAsia="zh-TW"/>
        </w:rPr>
        <w:t>2020</w:t>
      </w:r>
      <w:r w:rsidRPr="008B7982">
        <w:rPr>
          <w:lang w:eastAsia="zh-TW"/>
        </w:rPr>
        <w:t>年和</w:t>
      </w:r>
      <w:r w:rsidRPr="008B7982">
        <w:rPr>
          <w:lang w:eastAsia="zh-TW"/>
        </w:rPr>
        <w:t>2021</w:t>
      </w:r>
      <w:r w:rsidRPr="008B7982">
        <w:rPr>
          <w:lang w:eastAsia="zh-TW"/>
        </w:rPr>
        <w:t>年</w:t>
      </w:r>
      <w:r w:rsidR="00467435" w:rsidRPr="008B7982">
        <w:rPr>
          <w:lang w:eastAsia="zh-TW"/>
        </w:rPr>
        <w:t>「嚴重特殊傳染性肺炎」（</w:t>
      </w:r>
      <w:r w:rsidR="00467435" w:rsidRPr="008B7982">
        <w:rPr>
          <w:lang w:eastAsia="zh-TW"/>
        </w:rPr>
        <w:t>COVID-19</w:t>
      </w:r>
      <w:r w:rsidR="00467435" w:rsidRPr="008B7982">
        <w:rPr>
          <w:lang w:eastAsia="zh-TW"/>
        </w:rPr>
        <w:t>）</w:t>
      </w:r>
      <w:r w:rsidRPr="008B7982">
        <w:rPr>
          <w:lang w:eastAsia="zh-TW"/>
        </w:rPr>
        <w:t>大流行期間遭受巨大損失，出口訂單在經濟不確定性下急劇下降。期間部分進口商開始從孟加拉採購，以減少對中國</w:t>
      </w:r>
      <w:r w:rsidRPr="008B7982">
        <w:rPr>
          <w:rFonts w:hint="eastAsia"/>
          <w:lang w:eastAsia="zh-TW"/>
        </w:rPr>
        <w:t>大陸</w:t>
      </w:r>
      <w:r w:rsidRPr="008B7982">
        <w:rPr>
          <w:lang w:eastAsia="zh-TW"/>
        </w:rPr>
        <w:t>的依賴，</w:t>
      </w:r>
      <w:r w:rsidRPr="008B7982">
        <w:rPr>
          <w:lang w:eastAsia="zh-TW"/>
        </w:rPr>
        <w:t>2022</w:t>
      </w:r>
      <w:r w:rsidRPr="008B7982">
        <w:rPr>
          <w:lang w:eastAsia="zh-TW"/>
        </w:rPr>
        <w:t>年度</w:t>
      </w:r>
      <w:r w:rsidR="00467435" w:rsidRPr="008B7982">
        <w:rPr>
          <w:lang w:eastAsia="zh-TW"/>
        </w:rPr>
        <w:t>（</w:t>
      </w:r>
      <w:r w:rsidRPr="008B7982">
        <w:rPr>
          <w:lang w:eastAsia="zh-TW"/>
        </w:rPr>
        <w:t>2021.7~2022.6</w:t>
      </w:r>
      <w:r w:rsidR="00467435" w:rsidRPr="008B7982">
        <w:rPr>
          <w:lang w:eastAsia="zh-TW"/>
        </w:rPr>
        <w:t>）</w:t>
      </w:r>
      <w:r w:rsidRPr="008B7982">
        <w:rPr>
          <w:lang w:eastAsia="zh-TW"/>
        </w:rPr>
        <w:t>皮革、皮革製品和鞋類的出口分別達</w:t>
      </w:r>
      <w:r w:rsidRPr="008B7982">
        <w:rPr>
          <w:lang w:eastAsia="zh-TW"/>
        </w:rPr>
        <w:t>1.5</w:t>
      </w:r>
      <w:r w:rsidRPr="008B7982">
        <w:rPr>
          <w:lang w:eastAsia="zh-TW"/>
        </w:rPr>
        <w:t>億、</w:t>
      </w:r>
      <w:r w:rsidRPr="008B7982">
        <w:rPr>
          <w:lang w:eastAsia="zh-TW"/>
        </w:rPr>
        <w:t>3.3</w:t>
      </w:r>
      <w:r w:rsidRPr="008B7982">
        <w:rPr>
          <w:lang w:eastAsia="zh-TW"/>
        </w:rPr>
        <w:t>億和</w:t>
      </w:r>
      <w:r w:rsidRPr="008B7982">
        <w:rPr>
          <w:lang w:eastAsia="zh-TW"/>
        </w:rPr>
        <w:t>12.5</w:t>
      </w:r>
      <w:r w:rsidRPr="008B7982">
        <w:rPr>
          <w:lang w:eastAsia="zh-TW"/>
        </w:rPr>
        <w:t>億美元，創</w:t>
      </w:r>
      <w:r w:rsidRPr="008B7982">
        <w:rPr>
          <w:lang w:eastAsia="zh-TW"/>
        </w:rPr>
        <w:t>10</w:t>
      </w:r>
      <w:r w:rsidRPr="008B7982">
        <w:rPr>
          <w:lang w:eastAsia="zh-TW"/>
        </w:rPr>
        <w:t>新高</w:t>
      </w:r>
      <w:r w:rsidR="00467435" w:rsidRPr="008B7982">
        <w:rPr>
          <w:lang w:eastAsia="zh-TW"/>
        </w:rPr>
        <w:t>。</w:t>
      </w:r>
    </w:p>
    <w:p w14:paraId="040D3C97" w14:textId="23B391DA" w:rsidR="00B87608" w:rsidRPr="008B7982" w:rsidRDefault="00B87608" w:rsidP="00B87608">
      <w:pPr>
        <w:pStyle w:val="af"/>
        <w:ind w:left="945" w:firstLine="472"/>
        <w:rPr>
          <w:lang w:eastAsia="zh-TW"/>
        </w:rPr>
      </w:pPr>
      <w:r w:rsidRPr="008B7982">
        <w:rPr>
          <w:lang w:eastAsia="zh-TW"/>
        </w:rPr>
        <w:t>目前，俄烏戰爭的不利影響再次扼殺了該產業</w:t>
      </w:r>
      <w:r w:rsidR="00467435" w:rsidRPr="008B7982">
        <w:rPr>
          <w:lang w:eastAsia="zh-TW"/>
        </w:rPr>
        <w:t>。</w:t>
      </w:r>
      <w:proofErr w:type="spellStart"/>
      <w:r w:rsidRPr="008B7982">
        <w:rPr>
          <w:lang w:eastAsia="zh-TW"/>
        </w:rPr>
        <w:t>Jennys</w:t>
      </w:r>
      <w:proofErr w:type="spellEnd"/>
      <w:r w:rsidRPr="008B7982">
        <w:rPr>
          <w:lang w:eastAsia="zh-TW"/>
        </w:rPr>
        <w:t xml:space="preserve"> Shoes Ltd</w:t>
      </w:r>
      <w:r w:rsidRPr="008B7982">
        <w:rPr>
          <w:lang w:eastAsia="zh-TW"/>
        </w:rPr>
        <w:t>表示，自從</w:t>
      </w:r>
      <w:r w:rsidRPr="008B7982">
        <w:rPr>
          <w:lang w:eastAsia="zh-TW"/>
        </w:rPr>
        <w:t>2022</w:t>
      </w:r>
      <w:r w:rsidRPr="008B7982">
        <w:rPr>
          <w:lang w:eastAsia="zh-TW"/>
        </w:rPr>
        <w:t>年冬季和耶誕節後，該公司的出口一直在逐漸減少。</w:t>
      </w:r>
      <w:proofErr w:type="gramStart"/>
      <w:r w:rsidRPr="008B7982">
        <w:rPr>
          <w:lang w:eastAsia="zh-TW"/>
        </w:rPr>
        <w:t>夏季鞋</w:t>
      </w:r>
      <w:proofErr w:type="gramEnd"/>
      <w:r w:rsidRPr="008B7982">
        <w:rPr>
          <w:lang w:eastAsia="zh-TW"/>
        </w:rPr>
        <w:t>類出口訂單因利率上升與歐洲零售商不想承擔額外的成本負擔以致低於去年的水準。</w:t>
      </w:r>
    </w:p>
    <w:p w14:paraId="0ADA2FFF" w14:textId="314B48F6" w:rsidR="00B87608" w:rsidRPr="008B7982" w:rsidRDefault="00B87608" w:rsidP="00B87608">
      <w:pPr>
        <w:pStyle w:val="af"/>
        <w:ind w:left="945" w:firstLine="472"/>
        <w:rPr>
          <w:lang w:eastAsia="zh-TW"/>
        </w:rPr>
      </w:pPr>
      <w:proofErr w:type="spellStart"/>
      <w:r w:rsidRPr="008B7982">
        <w:rPr>
          <w:lang w:eastAsia="zh-TW"/>
        </w:rPr>
        <w:t>Leatherex</w:t>
      </w:r>
      <w:proofErr w:type="spellEnd"/>
      <w:r w:rsidRPr="008B7982">
        <w:rPr>
          <w:lang w:eastAsia="zh-TW"/>
        </w:rPr>
        <w:t xml:space="preserve"> Footwear Industries Ltd</w:t>
      </w:r>
      <w:r w:rsidRPr="008B7982">
        <w:rPr>
          <w:lang w:eastAsia="zh-TW"/>
        </w:rPr>
        <w:t>表示，他們的出口績效尚未回復到</w:t>
      </w:r>
      <w:r w:rsidR="00467435" w:rsidRPr="008B7982">
        <w:rPr>
          <w:lang w:eastAsia="zh-TW"/>
        </w:rPr>
        <w:t>「嚴重特殊傳染性肺炎」（</w:t>
      </w:r>
      <w:r w:rsidR="00467435" w:rsidRPr="008B7982">
        <w:rPr>
          <w:lang w:eastAsia="zh-TW"/>
        </w:rPr>
        <w:t>COVID-19</w:t>
      </w:r>
      <w:r w:rsidR="00467435" w:rsidRPr="008B7982">
        <w:rPr>
          <w:lang w:eastAsia="zh-TW"/>
        </w:rPr>
        <w:t>）</w:t>
      </w:r>
      <w:r w:rsidRPr="008B7982">
        <w:rPr>
          <w:lang w:eastAsia="zh-TW"/>
        </w:rPr>
        <w:t>大流行前的水準，本年度上半年業績下降了</w:t>
      </w:r>
      <w:r w:rsidRPr="008B7982">
        <w:rPr>
          <w:lang w:eastAsia="zh-TW"/>
        </w:rPr>
        <w:t>40%</w:t>
      </w:r>
      <w:r w:rsidRPr="008B7982">
        <w:rPr>
          <w:lang w:eastAsia="zh-TW"/>
        </w:rPr>
        <w:t>。雖然目前出口訂單略增，但整體出貨量沒有增長。</w:t>
      </w:r>
      <w:proofErr w:type="spellStart"/>
      <w:r w:rsidRPr="008B7982">
        <w:rPr>
          <w:lang w:eastAsia="zh-TW"/>
        </w:rPr>
        <w:t>Akij</w:t>
      </w:r>
      <w:proofErr w:type="spellEnd"/>
      <w:r w:rsidRPr="008B7982">
        <w:rPr>
          <w:lang w:eastAsia="zh-TW"/>
        </w:rPr>
        <w:t xml:space="preserve"> Footwear Ltd</w:t>
      </w:r>
      <w:r w:rsidRPr="008B7982">
        <w:rPr>
          <w:lang w:eastAsia="zh-TW"/>
        </w:rPr>
        <w:t>表示，儘管該產業的整體出口成長正在下降，但該公司今年的出口一直在攀升。不過，由於持續的全球經濟危機，大多數出口商的出貨量都在下降。</w:t>
      </w:r>
    </w:p>
    <w:p w14:paraId="6F6FF385" w14:textId="249021E5" w:rsidR="00B87608" w:rsidRPr="008B7982" w:rsidRDefault="00B87608" w:rsidP="00B87608">
      <w:pPr>
        <w:pStyle w:val="af"/>
        <w:ind w:left="945" w:firstLine="472"/>
        <w:rPr>
          <w:lang w:eastAsia="zh-TW"/>
        </w:rPr>
      </w:pPr>
      <w:r w:rsidRPr="008B7982">
        <w:rPr>
          <w:lang w:eastAsia="zh-TW"/>
        </w:rPr>
        <w:t>2022</w:t>
      </w:r>
      <w:r w:rsidRPr="008B7982">
        <w:rPr>
          <w:lang w:eastAsia="zh-TW"/>
        </w:rPr>
        <w:t>年</w:t>
      </w:r>
      <w:r w:rsidRPr="008B7982">
        <w:rPr>
          <w:lang w:eastAsia="zh-TW"/>
        </w:rPr>
        <w:t>7</w:t>
      </w:r>
      <w:r w:rsidRPr="008B7982">
        <w:rPr>
          <w:lang w:eastAsia="zh-TW"/>
        </w:rPr>
        <w:t>月至</w:t>
      </w:r>
      <w:r w:rsidRPr="008B7982">
        <w:rPr>
          <w:lang w:eastAsia="zh-TW"/>
        </w:rPr>
        <w:t>2023</w:t>
      </w:r>
      <w:r w:rsidRPr="008B7982">
        <w:rPr>
          <w:lang w:eastAsia="zh-TW"/>
        </w:rPr>
        <w:t>至</w:t>
      </w:r>
      <w:r w:rsidRPr="008B7982">
        <w:rPr>
          <w:lang w:eastAsia="zh-TW"/>
        </w:rPr>
        <w:t>1</w:t>
      </w:r>
      <w:r w:rsidRPr="008B7982">
        <w:rPr>
          <w:lang w:eastAsia="zh-TW"/>
        </w:rPr>
        <w:t>月，皮革出口降至</w:t>
      </w:r>
      <w:r w:rsidRPr="008B7982">
        <w:rPr>
          <w:lang w:eastAsia="zh-TW"/>
        </w:rPr>
        <w:t>7,727</w:t>
      </w:r>
      <w:r w:rsidRPr="008B7982">
        <w:rPr>
          <w:lang w:eastAsia="zh-TW"/>
        </w:rPr>
        <w:t>萬美元，而去年同期為</w:t>
      </w:r>
      <w:r w:rsidRPr="008B7982">
        <w:rPr>
          <w:lang w:eastAsia="zh-TW"/>
        </w:rPr>
        <w:t>8,479</w:t>
      </w:r>
      <w:r w:rsidRPr="008B7982">
        <w:rPr>
          <w:lang w:eastAsia="zh-TW"/>
        </w:rPr>
        <w:t>萬美元</w:t>
      </w:r>
      <w:r w:rsidR="00467435" w:rsidRPr="008B7982">
        <w:rPr>
          <w:lang w:eastAsia="zh-TW"/>
        </w:rPr>
        <w:t>。</w:t>
      </w:r>
      <w:r w:rsidRPr="008B7982">
        <w:rPr>
          <w:lang w:eastAsia="zh-TW"/>
        </w:rPr>
        <w:t>孟加拉成品皮革</w:t>
      </w:r>
      <w:r w:rsidRPr="008B7982">
        <w:rPr>
          <w:lang w:eastAsia="zh-TW"/>
        </w:rPr>
        <w:t>/</w:t>
      </w:r>
      <w:r w:rsidRPr="008B7982">
        <w:rPr>
          <w:lang w:eastAsia="zh-TW"/>
        </w:rPr>
        <w:t>皮革製品和鞋類出口商協會將出口下降歸咎於三個因素。首先，國際價格低於上一年度。美元對塔卡大幅升值，生產成本上升，收益下降，在過去一年中，當地貨幣兌美元貶值了約</w:t>
      </w:r>
      <w:r w:rsidRPr="008B7982">
        <w:rPr>
          <w:lang w:eastAsia="zh-TW"/>
        </w:rPr>
        <w:t>25%</w:t>
      </w:r>
      <w:r w:rsidRPr="008B7982">
        <w:rPr>
          <w:lang w:eastAsia="zh-TW"/>
        </w:rPr>
        <w:t>，使進口成本更高。其次，買主因為當地生產商為配合遵守國際準則，無意從孟加拉購買產品</w:t>
      </w:r>
      <w:r w:rsidR="00467435" w:rsidRPr="008B7982">
        <w:rPr>
          <w:lang w:eastAsia="zh-TW"/>
        </w:rPr>
        <w:t>。</w:t>
      </w:r>
      <w:r w:rsidRPr="008B7982">
        <w:rPr>
          <w:lang w:eastAsia="zh-TW"/>
        </w:rPr>
        <w:t>第三，戰爭擾亂了供應鏈，同時也引發了其他經濟問題</w:t>
      </w:r>
      <w:r w:rsidR="00467435" w:rsidRPr="008B7982">
        <w:rPr>
          <w:lang w:eastAsia="zh-TW"/>
        </w:rPr>
        <w:t>。</w:t>
      </w:r>
    </w:p>
    <w:p w14:paraId="784E7CCE" w14:textId="1FFF4991" w:rsidR="00256890" w:rsidRPr="008B7982" w:rsidRDefault="00B87608" w:rsidP="00256890">
      <w:pPr>
        <w:pStyle w:val="af"/>
        <w:ind w:left="945" w:firstLine="472"/>
        <w:rPr>
          <w:lang w:eastAsia="zh-TW"/>
        </w:rPr>
      </w:pPr>
      <w:r w:rsidRPr="008B7982">
        <w:rPr>
          <w:lang w:eastAsia="zh-TW"/>
        </w:rPr>
        <w:t>孟加拉主要出口一般低價產品。此一品項訂單已經放緩，意味著全球經濟正在走弱。在俄烏戰爭引發的全球危機沒有</w:t>
      </w:r>
      <w:proofErr w:type="gramStart"/>
      <w:r w:rsidRPr="008B7982">
        <w:rPr>
          <w:lang w:eastAsia="zh-TW"/>
        </w:rPr>
        <w:t>很快緩解</w:t>
      </w:r>
      <w:proofErr w:type="gramEnd"/>
      <w:r w:rsidRPr="008B7982">
        <w:rPr>
          <w:lang w:eastAsia="zh-TW"/>
        </w:rPr>
        <w:t>的跡象下，業界表示與保稅倉庫設施有關的問題，國家稅務局和海關的合作應該加強以協助業者增加競爭力。</w:t>
      </w:r>
    </w:p>
    <w:p w14:paraId="57E78D36" w14:textId="7D167165" w:rsidR="00DF2908" w:rsidRPr="008B7982" w:rsidRDefault="00DF2908" w:rsidP="00056400">
      <w:pPr>
        <w:pStyle w:val="ad"/>
      </w:pPr>
      <w:r w:rsidRPr="008B7982">
        <w:rPr>
          <w:rFonts w:hint="eastAsia"/>
        </w:rPr>
        <w:t>（三）</w:t>
      </w:r>
      <w:r w:rsidR="00C71349" w:rsidRPr="008B7982">
        <w:rPr>
          <w:rFonts w:hint="eastAsia"/>
        </w:rPr>
        <w:t>製藥</w:t>
      </w:r>
      <w:proofErr w:type="gramStart"/>
      <w:r w:rsidR="00C71349" w:rsidRPr="008B7982">
        <w:rPr>
          <w:rFonts w:hint="eastAsia"/>
        </w:rPr>
        <w:t>─</w:t>
      </w:r>
      <w:proofErr w:type="gramEnd"/>
      <w:r w:rsidR="00C71349" w:rsidRPr="008B7982">
        <w:rPr>
          <w:rFonts w:hint="eastAsia"/>
        </w:rPr>
        <w:t>投入原料藥</w:t>
      </w:r>
      <w:r w:rsidR="00467435" w:rsidRPr="008B7982">
        <w:rPr>
          <w:rFonts w:hint="eastAsia"/>
        </w:rPr>
        <w:t>（</w:t>
      </w:r>
      <w:r w:rsidR="00C71349" w:rsidRPr="008B7982">
        <w:rPr>
          <w:rFonts w:hint="eastAsia"/>
        </w:rPr>
        <w:t>API</w:t>
      </w:r>
      <w:r w:rsidR="00467435" w:rsidRPr="008B7982">
        <w:rPr>
          <w:rFonts w:hint="eastAsia"/>
        </w:rPr>
        <w:t>）</w:t>
      </w:r>
      <w:r w:rsidR="00C71349" w:rsidRPr="008B7982">
        <w:rPr>
          <w:rFonts w:hint="eastAsia"/>
        </w:rPr>
        <w:t>的生產</w:t>
      </w:r>
    </w:p>
    <w:p w14:paraId="012F3234" w14:textId="0852599B" w:rsidR="00C71349" w:rsidRPr="008B7982" w:rsidRDefault="00C71349" w:rsidP="00C71349">
      <w:pPr>
        <w:pStyle w:val="af"/>
        <w:ind w:left="945" w:firstLineChars="209" w:firstLine="494"/>
        <w:rPr>
          <w:lang w:eastAsia="zh-TW"/>
        </w:rPr>
      </w:pPr>
      <w:r w:rsidRPr="008B7982">
        <w:rPr>
          <w:lang w:eastAsia="zh-TW"/>
        </w:rPr>
        <w:t>孟加拉製藥公司正在逐步提高其生產藥品所需原材料的能力，以減少對進口的過度依賴，並增強該國在全球市場上的競爭優勢</w:t>
      </w:r>
      <w:r w:rsidR="00467435" w:rsidRPr="008B7982">
        <w:rPr>
          <w:lang w:eastAsia="zh-TW"/>
        </w:rPr>
        <w:t>。</w:t>
      </w:r>
      <w:r w:rsidRPr="008B7982">
        <w:rPr>
          <w:lang w:eastAsia="zh-TW"/>
        </w:rPr>
        <w:t>在過去的</w:t>
      </w:r>
      <w:r w:rsidRPr="008B7982">
        <w:rPr>
          <w:lang w:eastAsia="zh-TW"/>
        </w:rPr>
        <w:t>12</w:t>
      </w:r>
      <w:r w:rsidRPr="008B7982">
        <w:rPr>
          <w:lang w:eastAsia="zh-TW"/>
        </w:rPr>
        <w:t>年中，由於更多企業進入該領域，孟國生產的活性藥物成分（</w:t>
      </w:r>
      <w:r w:rsidRPr="008B7982">
        <w:rPr>
          <w:lang w:eastAsia="zh-TW"/>
        </w:rPr>
        <w:t>API</w:t>
      </w:r>
      <w:r w:rsidRPr="008B7982">
        <w:rPr>
          <w:lang w:eastAsia="zh-TW"/>
        </w:rPr>
        <w:t>）總值由</w:t>
      </w:r>
      <w:r w:rsidRPr="008B7982">
        <w:rPr>
          <w:lang w:eastAsia="zh-TW"/>
        </w:rPr>
        <w:t>2010</w:t>
      </w:r>
      <w:r w:rsidRPr="008B7982">
        <w:rPr>
          <w:lang w:eastAsia="zh-TW"/>
        </w:rPr>
        <w:t>年約</w:t>
      </w:r>
      <w:r w:rsidRPr="008B7982">
        <w:rPr>
          <w:lang w:eastAsia="zh-TW"/>
        </w:rPr>
        <w:t>50</w:t>
      </w:r>
      <w:r w:rsidRPr="008B7982">
        <w:rPr>
          <w:lang w:eastAsia="zh-TW"/>
        </w:rPr>
        <w:t>億塔卡成長了四倍，達到</w:t>
      </w:r>
      <w:r w:rsidRPr="008B7982">
        <w:rPr>
          <w:lang w:eastAsia="zh-TW"/>
        </w:rPr>
        <w:t>200</w:t>
      </w:r>
      <w:r w:rsidRPr="008B7982">
        <w:rPr>
          <w:lang w:eastAsia="zh-TW"/>
        </w:rPr>
        <w:t>億塔卡以上</w:t>
      </w:r>
      <w:r w:rsidR="00467435" w:rsidRPr="008B7982">
        <w:rPr>
          <w:lang w:eastAsia="zh-TW"/>
        </w:rPr>
        <w:t>。</w:t>
      </w:r>
      <w:r w:rsidRPr="008B7982">
        <w:rPr>
          <w:lang w:eastAsia="zh-TW"/>
        </w:rPr>
        <w:t>知名藥廠</w:t>
      </w:r>
      <w:proofErr w:type="spellStart"/>
      <w:r w:rsidRPr="008B7982">
        <w:rPr>
          <w:lang w:eastAsia="zh-TW"/>
        </w:rPr>
        <w:t>Incepta</w:t>
      </w:r>
      <w:proofErr w:type="spellEnd"/>
      <w:r w:rsidRPr="008B7982">
        <w:rPr>
          <w:lang w:eastAsia="zh-TW"/>
        </w:rPr>
        <w:t xml:space="preserve"> Pharmaceuticals</w:t>
      </w:r>
      <w:r w:rsidRPr="008B7982">
        <w:rPr>
          <w:lang w:eastAsia="zh-TW"/>
        </w:rPr>
        <w:t>表示，因為生產</w:t>
      </w:r>
      <w:r w:rsidRPr="008B7982">
        <w:rPr>
          <w:lang w:eastAsia="zh-TW"/>
        </w:rPr>
        <w:t>API</w:t>
      </w:r>
      <w:r w:rsidRPr="008B7982">
        <w:rPr>
          <w:lang w:eastAsia="zh-TW"/>
        </w:rPr>
        <w:t>能力的提升，孟加拉於</w:t>
      </w:r>
      <w:r w:rsidRPr="008B7982">
        <w:rPr>
          <w:lang w:eastAsia="zh-TW"/>
        </w:rPr>
        <w:t>2026</w:t>
      </w:r>
      <w:r w:rsidRPr="008B7982">
        <w:rPr>
          <w:lang w:eastAsia="zh-TW"/>
        </w:rPr>
        <w:t>年脫離「</w:t>
      </w:r>
      <w:proofErr w:type="gramStart"/>
      <w:r w:rsidRPr="008B7982">
        <w:rPr>
          <w:lang w:eastAsia="zh-TW"/>
        </w:rPr>
        <w:t>低度開國家</w:t>
      </w:r>
      <w:proofErr w:type="gramEnd"/>
      <w:r w:rsidRPr="008B7982">
        <w:rPr>
          <w:lang w:eastAsia="zh-TW"/>
        </w:rPr>
        <w:t>/LDCs</w:t>
      </w:r>
      <w:r w:rsidRPr="008B7982">
        <w:rPr>
          <w:lang w:eastAsia="zh-TW"/>
        </w:rPr>
        <w:t>」後，製藥業將有能力面對市場挑戰</w:t>
      </w:r>
      <w:r w:rsidR="00467435" w:rsidRPr="008B7982">
        <w:rPr>
          <w:lang w:eastAsia="zh-TW"/>
        </w:rPr>
        <w:t>。</w:t>
      </w:r>
    </w:p>
    <w:p w14:paraId="0AA5B7E1" w14:textId="66D737A7" w:rsidR="00C71349" w:rsidRPr="008B7982" w:rsidRDefault="00C71349" w:rsidP="00C71349">
      <w:pPr>
        <w:pStyle w:val="af"/>
        <w:ind w:left="945" w:firstLineChars="209" w:firstLine="494"/>
        <w:rPr>
          <w:lang w:eastAsia="zh-TW"/>
        </w:rPr>
      </w:pPr>
      <w:r w:rsidRPr="008B7982">
        <w:rPr>
          <w:lang w:eastAsia="zh-TW"/>
        </w:rPr>
        <w:t>代表</w:t>
      </w:r>
      <w:r w:rsidRPr="008B7982">
        <w:rPr>
          <w:lang w:eastAsia="zh-TW"/>
        </w:rPr>
        <w:t>265</w:t>
      </w:r>
      <w:r w:rsidRPr="008B7982">
        <w:rPr>
          <w:lang w:eastAsia="zh-TW"/>
        </w:rPr>
        <w:t>家國內製藥商的孟加拉製藥工業協會表示，幾年前該國只有</w:t>
      </w:r>
      <w:r w:rsidRPr="008B7982">
        <w:rPr>
          <w:lang w:eastAsia="zh-TW"/>
        </w:rPr>
        <w:t>10</w:t>
      </w:r>
      <w:r w:rsidRPr="008B7982">
        <w:rPr>
          <w:lang w:eastAsia="zh-TW"/>
        </w:rPr>
        <w:t>家藥廠生產</w:t>
      </w:r>
      <w:r w:rsidRPr="008B7982">
        <w:rPr>
          <w:lang w:eastAsia="zh-TW"/>
        </w:rPr>
        <w:t>API</w:t>
      </w:r>
      <w:r w:rsidRPr="008B7982">
        <w:rPr>
          <w:lang w:eastAsia="zh-TW"/>
        </w:rPr>
        <w:t>，目前，已有包括</w:t>
      </w:r>
      <w:proofErr w:type="spellStart"/>
      <w:r w:rsidRPr="008B7982">
        <w:rPr>
          <w:lang w:eastAsia="zh-TW"/>
        </w:rPr>
        <w:t>Eskayef</w:t>
      </w:r>
      <w:proofErr w:type="spellEnd"/>
      <w:r w:rsidRPr="008B7982">
        <w:rPr>
          <w:lang w:eastAsia="zh-TW"/>
        </w:rPr>
        <w:t>，</w:t>
      </w:r>
      <w:r w:rsidRPr="008B7982">
        <w:rPr>
          <w:lang w:eastAsia="zh-TW"/>
        </w:rPr>
        <w:t>Square</w:t>
      </w:r>
      <w:r w:rsidRPr="008B7982">
        <w:rPr>
          <w:lang w:eastAsia="zh-TW"/>
        </w:rPr>
        <w:t>，</w:t>
      </w:r>
      <w:r w:rsidRPr="008B7982">
        <w:rPr>
          <w:lang w:eastAsia="zh-TW"/>
        </w:rPr>
        <w:t>Beacon</w:t>
      </w:r>
      <w:r w:rsidRPr="008B7982">
        <w:rPr>
          <w:lang w:eastAsia="zh-TW"/>
        </w:rPr>
        <w:t>和</w:t>
      </w:r>
      <w:proofErr w:type="spellStart"/>
      <w:r w:rsidRPr="008B7982">
        <w:rPr>
          <w:lang w:eastAsia="zh-TW"/>
        </w:rPr>
        <w:t>Beximco</w:t>
      </w:r>
      <w:proofErr w:type="spellEnd"/>
      <w:r w:rsidRPr="008B7982">
        <w:rPr>
          <w:lang w:eastAsia="zh-TW"/>
        </w:rPr>
        <w:t>在內的</w:t>
      </w:r>
      <w:r w:rsidRPr="008B7982">
        <w:rPr>
          <w:lang w:eastAsia="zh-TW"/>
        </w:rPr>
        <w:t>15</w:t>
      </w:r>
      <w:r w:rsidRPr="008B7982">
        <w:rPr>
          <w:lang w:eastAsia="zh-TW"/>
        </w:rPr>
        <w:t>家公司投入生產</w:t>
      </w:r>
      <w:r w:rsidRPr="008B7982">
        <w:rPr>
          <w:lang w:eastAsia="zh-TW"/>
        </w:rPr>
        <w:t>API</w:t>
      </w:r>
      <w:r w:rsidRPr="008B7982">
        <w:rPr>
          <w:lang w:eastAsia="zh-TW"/>
        </w:rPr>
        <w:t>。根據</w:t>
      </w:r>
      <w:r w:rsidRPr="008B7982">
        <w:rPr>
          <w:lang w:eastAsia="zh-TW"/>
        </w:rPr>
        <w:t>Beacon Pharmaceuticals</w:t>
      </w:r>
      <w:r w:rsidRPr="008B7982">
        <w:rPr>
          <w:lang w:eastAsia="zh-TW"/>
        </w:rPr>
        <w:t>，本地藥廠可滿足每年對</w:t>
      </w:r>
      <w:r w:rsidRPr="008B7982">
        <w:rPr>
          <w:lang w:eastAsia="zh-TW"/>
        </w:rPr>
        <w:t>API</w:t>
      </w:r>
      <w:r w:rsidRPr="008B7982">
        <w:rPr>
          <w:lang w:eastAsia="zh-TW"/>
        </w:rPr>
        <w:t>需求的</w:t>
      </w:r>
      <w:r w:rsidRPr="008B7982">
        <w:rPr>
          <w:lang w:eastAsia="zh-TW"/>
        </w:rPr>
        <w:t>10%</w:t>
      </w:r>
      <w:r w:rsidRPr="008B7982">
        <w:rPr>
          <w:lang w:eastAsia="zh-TW"/>
        </w:rPr>
        <w:t>至</w:t>
      </w:r>
      <w:r w:rsidRPr="008B7982">
        <w:rPr>
          <w:lang w:eastAsia="zh-TW"/>
        </w:rPr>
        <w:t>15%</w:t>
      </w:r>
      <w:r w:rsidRPr="008B7982">
        <w:rPr>
          <w:lang w:eastAsia="zh-TW"/>
        </w:rPr>
        <w:t>。業者有巨大的機會投資原料</w:t>
      </w:r>
      <w:r w:rsidR="00056400" w:rsidRPr="008B7982">
        <w:rPr>
          <w:rFonts w:hint="eastAsia"/>
          <w:lang w:eastAsia="zh-TW"/>
        </w:rPr>
        <w:t>藥</w:t>
      </w:r>
      <w:r w:rsidRPr="008B7982">
        <w:rPr>
          <w:lang w:eastAsia="zh-TW"/>
        </w:rPr>
        <w:t>製造，使該產業具全球市場競爭力</w:t>
      </w:r>
      <w:r w:rsidR="00467435" w:rsidRPr="008B7982">
        <w:rPr>
          <w:lang w:eastAsia="zh-TW"/>
        </w:rPr>
        <w:t>。</w:t>
      </w:r>
      <w:r w:rsidRPr="008B7982">
        <w:rPr>
          <w:lang w:eastAsia="zh-TW"/>
        </w:rPr>
        <w:t>85%</w:t>
      </w:r>
      <w:r w:rsidRPr="008B7982">
        <w:rPr>
          <w:lang w:eastAsia="zh-TW"/>
        </w:rPr>
        <w:t>原料藥必須依靠進口來滿足，使該國每年損失約</w:t>
      </w:r>
      <w:r w:rsidRPr="008B7982">
        <w:rPr>
          <w:lang w:eastAsia="zh-TW"/>
        </w:rPr>
        <w:t>13</w:t>
      </w:r>
      <w:r w:rsidRPr="008B7982">
        <w:rPr>
          <w:lang w:eastAsia="zh-TW"/>
        </w:rPr>
        <w:t>億美元。</w:t>
      </w:r>
    </w:p>
    <w:p w14:paraId="128BF50E" w14:textId="0B82AB7C" w:rsidR="00C71349" w:rsidRPr="008B7982" w:rsidRDefault="00C71349" w:rsidP="00C71349">
      <w:pPr>
        <w:pStyle w:val="af"/>
        <w:ind w:left="945" w:firstLineChars="209" w:firstLine="494"/>
        <w:rPr>
          <w:lang w:eastAsia="zh-TW"/>
        </w:rPr>
      </w:pPr>
      <w:r w:rsidRPr="008B7982">
        <w:rPr>
          <w:lang w:eastAsia="zh-TW"/>
        </w:rPr>
        <w:t>該國</w:t>
      </w:r>
      <w:r w:rsidRPr="008B7982">
        <w:rPr>
          <w:lang w:eastAsia="zh-TW"/>
        </w:rPr>
        <w:t>97%</w:t>
      </w:r>
      <w:r w:rsidRPr="008B7982">
        <w:rPr>
          <w:lang w:eastAsia="zh-TW"/>
        </w:rPr>
        <w:t>的藥品需求可由當地藥廠滿足，原料藥生產的重大發展可為製藥業帶來巨大收益</w:t>
      </w:r>
      <w:r w:rsidR="00467435" w:rsidRPr="008B7982">
        <w:rPr>
          <w:lang w:eastAsia="zh-TW"/>
        </w:rPr>
        <w:t>。</w:t>
      </w:r>
      <w:r w:rsidRPr="008B7982">
        <w:rPr>
          <w:lang w:eastAsia="zh-TW"/>
        </w:rPr>
        <w:t>由於專利問題，孟加拉無法</w:t>
      </w:r>
      <w:r w:rsidRPr="008B7982">
        <w:rPr>
          <w:lang w:eastAsia="zh-TW"/>
        </w:rPr>
        <w:t>100%</w:t>
      </w:r>
      <w:r w:rsidRPr="008B7982">
        <w:rPr>
          <w:lang w:eastAsia="zh-TW"/>
        </w:rPr>
        <w:t>生產所需的</w:t>
      </w:r>
      <w:r w:rsidRPr="008B7982">
        <w:rPr>
          <w:lang w:eastAsia="zh-TW"/>
        </w:rPr>
        <w:t>API</w:t>
      </w:r>
      <w:r w:rsidRPr="008B7982">
        <w:rPr>
          <w:lang w:eastAsia="zh-TW"/>
        </w:rPr>
        <w:t>，儘管目前原料</w:t>
      </w:r>
      <w:r w:rsidRPr="008B7982">
        <w:rPr>
          <w:rFonts w:hint="eastAsia"/>
          <w:lang w:eastAsia="zh-TW"/>
        </w:rPr>
        <w:t>藥</w:t>
      </w:r>
      <w:r w:rsidRPr="008B7982">
        <w:rPr>
          <w:lang w:eastAsia="zh-TW"/>
        </w:rPr>
        <w:t>的生產成長未能滿足製藥的發展，但有助於製藥業為其產品增加產品價值。</w:t>
      </w:r>
    </w:p>
    <w:p w14:paraId="1E44CF8D" w14:textId="6F7C250C" w:rsidR="00C71349" w:rsidRPr="008B7982" w:rsidRDefault="00C71349" w:rsidP="00C71349">
      <w:pPr>
        <w:pStyle w:val="af"/>
        <w:ind w:left="945" w:firstLineChars="209" w:firstLine="494"/>
        <w:rPr>
          <w:lang w:eastAsia="zh-TW"/>
        </w:rPr>
      </w:pPr>
      <w:r w:rsidRPr="008B7982">
        <w:rPr>
          <w:lang w:eastAsia="zh-TW"/>
        </w:rPr>
        <w:t>該國在</w:t>
      </w:r>
      <w:proofErr w:type="spellStart"/>
      <w:r w:rsidRPr="008B7982">
        <w:rPr>
          <w:lang w:eastAsia="zh-TW"/>
        </w:rPr>
        <w:t>Munshiganj</w:t>
      </w:r>
      <w:proofErr w:type="spellEnd"/>
      <w:r w:rsidRPr="008B7982">
        <w:rPr>
          <w:lang w:eastAsia="zh-TW"/>
        </w:rPr>
        <w:t xml:space="preserve"> </w:t>
      </w:r>
      <w:proofErr w:type="spellStart"/>
      <w:r w:rsidRPr="008B7982">
        <w:rPr>
          <w:lang w:eastAsia="zh-TW"/>
        </w:rPr>
        <w:t>Gazaria</w:t>
      </w:r>
      <w:proofErr w:type="spellEnd"/>
      <w:r w:rsidRPr="008B7982">
        <w:rPr>
          <w:lang w:eastAsia="zh-TW"/>
        </w:rPr>
        <w:t xml:space="preserve"> API</w:t>
      </w:r>
      <w:r w:rsidRPr="008B7982">
        <w:rPr>
          <w:lang w:eastAsia="zh-TW"/>
        </w:rPr>
        <w:t>工業園區的實體開發基本上已經完成，已移交用於建立工廠的土地給</w:t>
      </w:r>
      <w:r w:rsidRPr="008B7982">
        <w:rPr>
          <w:lang w:eastAsia="zh-TW"/>
        </w:rPr>
        <w:t>27</w:t>
      </w:r>
      <w:r w:rsidRPr="008B7982">
        <w:rPr>
          <w:lang w:eastAsia="zh-TW"/>
        </w:rPr>
        <w:t>家公司</w:t>
      </w:r>
      <w:r w:rsidR="00467435" w:rsidRPr="008B7982">
        <w:rPr>
          <w:lang w:eastAsia="zh-TW"/>
        </w:rPr>
        <w:t>。</w:t>
      </w:r>
      <w:r w:rsidRPr="008B7982">
        <w:rPr>
          <w:lang w:eastAsia="zh-TW"/>
        </w:rPr>
        <w:t>Acme</w:t>
      </w:r>
      <w:r w:rsidRPr="008B7982">
        <w:rPr>
          <w:lang w:eastAsia="zh-TW"/>
        </w:rPr>
        <w:t>實驗室、</w:t>
      </w:r>
      <w:proofErr w:type="spellStart"/>
      <w:r w:rsidRPr="008B7982">
        <w:rPr>
          <w:lang w:eastAsia="zh-TW"/>
        </w:rPr>
        <w:t>UniMed</w:t>
      </w:r>
      <w:proofErr w:type="spellEnd"/>
      <w:r w:rsidRPr="008B7982">
        <w:rPr>
          <w:lang w:eastAsia="zh-TW"/>
        </w:rPr>
        <w:t xml:space="preserve"> </w:t>
      </w:r>
      <w:proofErr w:type="spellStart"/>
      <w:r w:rsidRPr="008B7982">
        <w:rPr>
          <w:lang w:eastAsia="zh-TW"/>
        </w:rPr>
        <w:t>UniHealth</w:t>
      </w:r>
      <w:proofErr w:type="spellEnd"/>
      <w:r w:rsidRPr="008B7982">
        <w:rPr>
          <w:lang w:eastAsia="zh-TW"/>
        </w:rPr>
        <w:t xml:space="preserve"> Pharmaceuticals</w:t>
      </w:r>
      <w:r w:rsidRPr="008B7982">
        <w:rPr>
          <w:lang w:eastAsia="zh-TW"/>
        </w:rPr>
        <w:t>、</w:t>
      </w:r>
      <w:r w:rsidRPr="008B7982">
        <w:rPr>
          <w:lang w:eastAsia="zh-TW"/>
        </w:rPr>
        <w:t>Healthcare Pharmaceuticals</w:t>
      </w:r>
      <w:r w:rsidRPr="008B7982">
        <w:rPr>
          <w:lang w:eastAsia="zh-TW"/>
        </w:rPr>
        <w:t>和</w:t>
      </w:r>
      <w:proofErr w:type="spellStart"/>
      <w:r w:rsidRPr="008B7982">
        <w:rPr>
          <w:lang w:eastAsia="zh-TW"/>
        </w:rPr>
        <w:t>Ibn</w:t>
      </w:r>
      <w:proofErr w:type="spellEnd"/>
      <w:r w:rsidRPr="008B7982">
        <w:rPr>
          <w:lang w:eastAsia="zh-TW"/>
        </w:rPr>
        <w:t xml:space="preserve"> </w:t>
      </w:r>
      <w:proofErr w:type="spellStart"/>
      <w:r w:rsidRPr="008B7982">
        <w:rPr>
          <w:lang w:eastAsia="zh-TW"/>
        </w:rPr>
        <w:t>Sina</w:t>
      </w:r>
      <w:proofErr w:type="spellEnd"/>
      <w:r w:rsidRPr="008B7982">
        <w:rPr>
          <w:lang w:eastAsia="zh-TW"/>
        </w:rPr>
        <w:t xml:space="preserve"> Pharmaceutical Industry</w:t>
      </w:r>
      <w:r w:rsidRPr="008B7982">
        <w:rPr>
          <w:lang w:eastAsia="zh-TW"/>
        </w:rPr>
        <w:t>工廠已經建立，其中，</w:t>
      </w:r>
      <w:r w:rsidRPr="008B7982">
        <w:rPr>
          <w:lang w:eastAsia="zh-TW"/>
        </w:rPr>
        <w:t>Healthcare Pharmaceuticals</w:t>
      </w:r>
      <w:r w:rsidRPr="008B7982">
        <w:rPr>
          <w:lang w:eastAsia="zh-TW"/>
        </w:rPr>
        <w:t>即將開始試生產。園區內已經建立了一個耗資</w:t>
      </w:r>
      <w:r w:rsidRPr="008B7982">
        <w:rPr>
          <w:lang w:eastAsia="zh-TW"/>
        </w:rPr>
        <w:t>10</w:t>
      </w:r>
      <w:r w:rsidRPr="008B7982">
        <w:rPr>
          <w:lang w:eastAsia="zh-TW"/>
        </w:rPr>
        <w:t>億塔卡</w:t>
      </w:r>
      <w:r w:rsidR="00467435" w:rsidRPr="008B7982">
        <w:rPr>
          <w:lang w:eastAsia="zh-TW"/>
        </w:rPr>
        <w:t>（</w:t>
      </w:r>
      <w:r w:rsidRPr="008B7982">
        <w:rPr>
          <w:lang w:eastAsia="zh-TW"/>
        </w:rPr>
        <w:t>1</w:t>
      </w:r>
      <w:r w:rsidRPr="008B7982">
        <w:rPr>
          <w:lang w:eastAsia="zh-TW"/>
        </w:rPr>
        <w:t>美元兌</w:t>
      </w:r>
      <w:r w:rsidRPr="008B7982">
        <w:rPr>
          <w:lang w:eastAsia="zh-TW"/>
        </w:rPr>
        <w:t>106</w:t>
      </w:r>
      <w:r w:rsidRPr="008B7982">
        <w:rPr>
          <w:lang w:eastAsia="zh-TW"/>
        </w:rPr>
        <w:t>塔卡</w:t>
      </w:r>
      <w:r w:rsidR="00467435" w:rsidRPr="008B7982">
        <w:rPr>
          <w:lang w:eastAsia="zh-TW"/>
        </w:rPr>
        <w:t>）</w:t>
      </w:r>
      <w:r w:rsidRPr="008B7982">
        <w:rPr>
          <w:lang w:eastAsia="zh-TW"/>
        </w:rPr>
        <w:t>的中央廢物處理廠，即將投入使用。孟加拉藥廠也在提高生產成品配方的能力，包括小分子合成藥物和複雜的生物製劑和疫苗。不斷成長的原料藥產量將有助於製藥業增加其在全球學名藥</w:t>
      </w:r>
      <w:r w:rsidRPr="008B7982">
        <w:rPr>
          <w:lang w:eastAsia="zh-TW"/>
        </w:rPr>
        <w:t>4000</w:t>
      </w:r>
      <w:r w:rsidRPr="008B7982">
        <w:rPr>
          <w:lang w:eastAsia="zh-TW"/>
        </w:rPr>
        <w:t>億美元市場的市占</w:t>
      </w:r>
      <w:r w:rsidR="00467435" w:rsidRPr="008B7982">
        <w:rPr>
          <w:lang w:eastAsia="zh-TW"/>
        </w:rPr>
        <w:t>。</w:t>
      </w:r>
    </w:p>
    <w:p w14:paraId="52B0ABE7" w14:textId="435E9466" w:rsidR="000C53D6" w:rsidRPr="008B7982" w:rsidRDefault="00C71349" w:rsidP="00C71349">
      <w:pPr>
        <w:pStyle w:val="af"/>
        <w:ind w:left="945" w:firstLineChars="209" w:firstLine="494"/>
        <w:rPr>
          <w:lang w:eastAsia="zh-TW"/>
        </w:rPr>
      </w:pPr>
      <w:r w:rsidRPr="008B7982">
        <w:rPr>
          <w:lang w:eastAsia="zh-TW"/>
        </w:rPr>
        <w:t>當地藥品已出口到亞洲、非洲、北美、南美和歐洲的</w:t>
      </w:r>
      <w:r w:rsidRPr="008B7982">
        <w:rPr>
          <w:lang w:eastAsia="zh-TW"/>
        </w:rPr>
        <w:t>157</w:t>
      </w:r>
      <w:r w:rsidRPr="008B7982">
        <w:rPr>
          <w:lang w:eastAsia="zh-TW"/>
        </w:rPr>
        <w:t>個國家</w:t>
      </w:r>
      <w:r w:rsidR="00467435" w:rsidRPr="008B7982">
        <w:rPr>
          <w:lang w:eastAsia="zh-TW"/>
        </w:rPr>
        <w:t>。</w:t>
      </w:r>
      <w:r w:rsidRPr="008B7982">
        <w:rPr>
          <w:lang w:eastAsia="zh-TW"/>
        </w:rPr>
        <w:t>據出口推廣局數據，</w:t>
      </w:r>
      <w:r w:rsidRPr="008B7982">
        <w:rPr>
          <w:lang w:eastAsia="zh-TW"/>
        </w:rPr>
        <w:t>2021-</w:t>
      </w:r>
      <w:proofErr w:type="gramStart"/>
      <w:r w:rsidRPr="008B7982">
        <w:rPr>
          <w:lang w:eastAsia="zh-TW"/>
        </w:rPr>
        <w:t>22</w:t>
      </w:r>
      <w:proofErr w:type="gramEnd"/>
      <w:r w:rsidRPr="008B7982">
        <w:rPr>
          <w:lang w:eastAsia="zh-TW"/>
        </w:rPr>
        <w:t>年度，藥品出口同比成長超過</w:t>
      </w:r>
      <w:r w:rsidRPr="008B7982">
        <w:rPr>
          <w:lang w:eastAsia="zh-TW"/>
        </w:rPr>
        <w:t>11.69%</w:t>
      </w:r>
      <w:r w:rsidRPr="008B7982">
        <w:rPr>
          <w:lang w:eastAsia="zh-TW"/>
        </w:rPr>
        <w:t>達</w:t>
      </w:r>
      <w:r w:rsidRPr="008B7982">
        <w:rPr>
          <w:lang w:eastAsia="zh-TW"/>
        </w:rPr>
        <w:t>1</w:t>
      </w:r>
      <w:r w:rsidRPr="008B7982">
        <w:rPr>
          <w:lang w:eastAsia="zh-TW"/>
        </w:rPr>
        <w:t>億</w:t>
      </w:r>
      <w:r w:rsidRPr="008B7982">
        <w:rPr>
          <w:lang w:eastAsia="zh-TW"/>
        </w:rPr>
        <w:t>8</w:t>
      </w:r>
      <w:r w:rsidR="00056400" w:rsidRPr="008B7982">
        <w:rPr>
          <w:rFonts w:hint="eastAsia"/>
          <w:lang w:eastAsia="zh-TW"/>
        </w:rPr>
        <w:t>,</w:t>
      </w:r>
      <w:r w:rsidRPr="008B7982">
        <w:rPr>
          <w:lang w:eastAsia="zh-TW"/>
        </w:rPr>
        <w:t>878</w:t>
      </w:r>
      <w:r w:rsidRPr="008B7982">
        <w:rPr>
          <w:lang w:eastAsia="zh-TW"/>
        </w:rPr>
        <w:t>萬美元。過去七年中，藥品出口成長了近三</w:t>
      </w:r>
      <w:proofErr w:type="gramStart"/>
      <w:r w:rsidRPr="008B7982">
        <w:rPr>
          <w:lang w:eastAsia="zh-TW"/>
        </w:rPr>
        <w:t>倍</w:t>
      </w:r>
      <w:proofErr w:type="gramEnd"/>
      <w:r w:rsidR="00467435" w:rsidRPr="008B7982">
        <w:rPr>
          <w:lang w:eastAsia="zh-TW"/>
        </w:rPr>
        <w:t>。</w:t>
      </w:r>
      <w:r w:rsidRPr="008B7982">
        <w:rPr>
          <w:lang w:eastAsia="zh-TW"/>
        </w:rPr>
        <w:t>製藥商認為，孟加拉應該關注全球潛在的原料藥市場，預計到</w:t>
      </w:r>
      <w:r w:rsidRPr="008B7982">
        <w:rPr>
          <w:lang w:eastAsia="zh-TW"/>
        </w:rPr>
        <w:t>2027</w:t>
      </w:r>
      <w:r w:rsidRPr="008B7982">
        <w:rPr>
          <w:lang w:eastAsia="zh-TW"/>
        </w:rPr>
        <w:t>年，全球原料藥市場規模將達到</w:t>
      </w:r>
      <w:r w:rsidRPr="008B7982">
        <w:rPr>
          <w:lang w:eastAsia="zh-TW"/>
        </w:rPr>
        <w:t>2</w:t>
      </w:r>
      <w:r w:rsidR="00056400" w:rsidRPr="008B7982">
        <w:rPr>
          <w:rFonts w:hint="eastAsia"/>
          <w:lang w:eastAsia="zh-TW"/>
        </w:rPr>
        <w:t>,</w:t>
      </w:r>
      <w:r w:rsidRPr="008B7982">
        <w:rPr>
          <w:lang w:eastAsia="zh-TW"/>
        </w:rPr>
        <w:t>160</w:t>
      </w:r>
      <w:r w:rsidRPr="008B7982">
        <w:rPr>
          <w:lang w:eastAsia="zh-TW"/>
        </w:rPr>
        <w:t>億美元</w:t>
      </w:r>
      <w:r w:rsidR="00467435" w:rsidRPr="008B7982">
        <w:rPr>
          <w:lang w:eastAsia="zh-TW"/>
        </w:rPr>
        <w:t>。</w:t>
      </w:r>
    </w:p>
    <w:p w14:paraId="083B4307" w14:textId="701C3840" w:rsidR="00DF2908" w:rsidRPr="008B7982" w:rsidRDefault="00911083" w:rsidP="00567A48">
      <w:pPr>
        <w:pStyle w:val="ad"/>
        <w:rPr>
          <w:rFonts w:hAnsi="Times New Roman"/>
          <w:szCs w:val="24"/>
        </w:rPr>
      </w:pPr>
      <w:r w:rsidRPr="008B7982">
        <w:rPr>
          <w:rFonts w:hAnsi="Times New Roman" w:hint="eastAsia"/>
          <w:szCs w:val="24"/>
        </w:rPr>
        <w:t>（四）</w:t>
      </w:r>
      <w:r w:rsidR="00634413" w:rsidRPr="008B7982">
        <w:rPr>
          <w:rFonts w:hint="eastAsia"/>
        </w:rPr>
        <w:t>玩具</w:t>
      </w:r>
      <w:proofErr w:type="gramStart"/>
      <w:r w:rsidR="00634413" w:rsidRPr="008B7982">
        <w:rPr>
          <w:rFonts w:hint="eastAsia"/>
        </w:rPr>
        <w:t>─</w:t>
      </w:r>
      <w:proofErr w:type="gramEnd"/>
      <w:r w:rsidR="00634413" w:rsidRPr="008B7982">
        <w:rPr>
          <w:rFonts w:hint="eastAsia"/>
        </w:rPr>
        <w:t>滿足八成內需</w:t>
      </w:r>
      <w:r w:rsidR="00634413" w:rsidRPr="008B7982">
        <w:rPr>
          <w:rFonts w:hint="eastAsia"/>
        </w:rPr>
        <w:t xml:space="preserve"> </w:t>
      </w:r>
      <w:r w:rsidR="00634413" w:rsidRPr="008B7982">
        <w:rPr>
          <w:rFonts w:hint="eastAsia"/>
        </w:rPr>
        <w:t>外銷逐年增加</w:t>
      </w:r>
    </w:p>
    <w:p w14:paraId="31EF1BBF" w14:textId="1E6FDD9B" w:rsidR="00634413" w:rsidRPr="008B7982" w:rsidRDefault="00634413" w:rsidP="00634413">
      <w:pPr>
        <w:pStyle w:val="af"/>
        <w:ind w:left="945" w:firstLine="472"/>
        <w:rPr>
          <w:lang w:eastAsia="zh-TW"/>
        </w:rPr>
      </w:pPr>
      <w:r w:rsidRPr="008B7982">
        <w:rPr>
          <w:lang w:eastAsia="zh-TW"/>
        </w:rPr>
        <w:t>據孟加拉玩具製造商稱，當地玩具業可以滿足</w:t>
      </w:r>
      <w:r w:rsidRPr="008B7982">
        <w:rPr>
          <w:lang w:eastAsia="zh-TW"/>
        </w:rPr>
        <w:t>80%</w:t>
      </w:r>
      <w:r w:rsidRPr="008B7982">
        <w:rPr>
          <w:lang w:eastAsia="zh-TW"/>
        </w:rPr>
        <w:t>的內需市場需求，然而需要政府提供一個生產專區以及政策支援，以進一步擴展全球市占。業者表示，在完善包括零件和模具工廠等支援系統後，產業才能擴大產能。目前，主要模具和不同的零件多靠進口，必須支付重稅，孟加拉塑膠製品製造商和出口商協會（</w:t>
      </w:r>
      <w:r w:rsidRPr="008B7982">
        <w:rPr>
          <w:lang w:eastAsia="zh-TW"/>
        </w:rPr>
        <w:t>BPGMEA</w:t>
      </w:r>
      <w:r w:rsidRPr="008B7982">
        <w:rPr>
          <w:lang w:eastAsia="zh-TW"/>
        </w:rPr>
        <w:t>），根據產品的不同，製造商必須支付高達</w:t>
      </w:r>
      <w:r w:rsidRPr="008B7982">
        <w:rPr>
          <w:lang w:eastAsia="zh-TW"/>
        </w:rPr>
        <w:t>52%</w:t>
      </w:r>
      <w:r w:rsidRPr="008B7982">
        <w:rPr>
          <w:lang w:eastAsia="zh-TW"/>
        </w:rPr>
        <w:t>的進口關稅，造成當地玩具價格的上揚</w:t>
      </w:r>
      <w:r w:rsidR="00467435" w:rsidRPr="008B7982">
        <w:rPr>
          <w:lang w:eastAsia="zh-TW"/>
        </w:rPr>
        <w:t>。</w:t>
      </w:r>
    </w:p>
    <w:p w14:paraId="3D082AB4" w14:textId="59174626" w:rsidR="00634413" w:rsidRPr="008B7982" w:rsidRDefault="00634413" w:rsidP="00634413">
      <w:pPr>
        <w:pStyle w:val="af"/>
        <w:ind w:left="945" w:firstLine="472"/>
        <w:rPr>
          <w:lang w:eastAsia="zh-TW"/>
        </w:rPr>
      </w:pPr>
      <w:r w:rsidRPr="008B7982">
        <w:rPr>
          <w:lang w:eastAsia="zh-TW"/>
        </w:rPr>
        <w:t>BPGMEA</w:t>
      </w:r>
      <w:r w:rsidRPr="008B7982">
        <w:rPr>
          <w:lang w:eastAsia="zh-TW"/>
        </w:rPr>
        <w:t>表示，孟加拉的玩具市場規模約為</w:t>
      </w:r>
      <w:r w:rsidRPr="008B7982">
        <w:rPr>
          <w:lang w:eastAsia="zh-TW"/>
        </w:rPr>
        <w:t>700</w:t>
      </w:r>
      <w:r w:rsidRPr="008B7982">
        <w:rPr>
          <w:lang w:eastAsia="zh-TW"/>
        </w:rPr>
        <w:t>億塔卡</w:t>
      </w:r>
      <w:r w:rsidR="00467435" w:rsidRPr="008B7982">
        <w:rPr>
          <w:lang w:eastAsia="zh-TW"/>
        </w:rPr>
        <w:t>（</w:t>
      </w:r>
      <w:r w:rsidRPr="008B7982">
        <w:rPr>
          <w:lang w:eastAsia="zh-TW"/>
        </w:rPr>
        <w:t>1</w:t>
      </w:r>
      <w:r w:rsidRPr="008B7982">
        <w:rPr>
          <w:lang w:eastAsia="zh-TW"/>
        </w:rPr>
        <w:t>美元兌</w:t>
      </w:r>
      <w:r w:rsidRPr="008B7982">
        <w:rPr>
          <w:lang w:eastAsia="zh-TW"/>
        </w:rPr>
        <w:t>107</w:t>
      </w:r>
      <w:r w:rsidRPr="008B7982">
        <w:rPr>
          <w:lang w:eastAsia="zh-TW"/>
        </w:rPr>
        <w:t>塔卡</w:t>
      </w:r>
      <w:r w:rsidR="00467435" w:rsidRPr="008B7982">
        <w:rPr>
          <w:lang w:eastAsia="zh-TW"/>
        </w:rPr>
        <w:t>）</w:t>
      </w:r>
      <w:r w:rsidRPr="008B7982">
        <w:rPr>
          <w:lang w:eastAsia="zh-TW"/>
        </w:rPr>
        <w:t>，其中</w:t>
      </w:r>
      <w:r w:rsidRPr="008B7982">
        <w:rPr>
          <w:lang w:eastAsia="zh-TW"/>
        </w:rPr>
        <w:t>80%</w:t>
      </w:r>
      <w:r w:rsidRPr="008B7982">
        <w:rPr>
          <w:lang w:eastAsia="zh-TW"/>
        </w:rPr>
        <w:t>是在當地生產的。目前製造商將目光投向仍處於嬰兒階段的出口市場，但是必須面臨</w:t>
      </w:r>
      <w:r w:rsidR="00467435" w:rsidRPr="008B7982">
        <w:rPr>
          <w:lang w:eastAsia="zh-TW"/>
        </w:rPr>
        <w:t>中國大陸</w:t>
      </w:r>
      <w:r w:rsidRPr="008B7982">
        <w:rPr>
          <w:lang w:eastAsia="zh-TW"/>
        </w:rPr>
        <w:t>產品的價格競爭。據出口推廣局（</w:t>
      </w:r>
      <w:r w:rsidRPr="008B7982">
        <w:rPr>
          <w:lang w:eastAsia="zh-TW"/>
        </w:rPr>
        <w:t>EPB</w:t>
      </w:r>
      <w:r w:rsidRPr="008B7982">
        <w:rPr>
          <w:lang w:eastAsia="zh-TW"/>
        </w:rPr>
        <w:t>）報告，</w:t>
      </w:r>
      <w:r w:rsidRPr="008B7982">
        <w:rPr>
          <w:lang w:eastAsia="zh-TW"/>
        </w:rPr>
        <w:t>2020-</w:t>
      </w:r>
      <w:proofErr w:type="gramStart"/>
      <w:r w:rsidRPr="008B7982">
        <w:rPr>
          <w:lang w:eastAsia="zh-TW"/>
        </w:rPr>
        <w:t>21</w:t>
      </w:r>
      <w:proofErr w:type="gramEnd"/>
      <w:r w:rsidRPr="008B7982">
        <w:rPr>
          <w:lang w:eastAsia="zh-TW"/>
        </w:rPr>
        <w:t>年度該國玩具出口額為</w:t>
      </w:r>
      <w:r w:rsidRPr="008B7982">
        <w:rPr>
          <w:lang w:eastAsia="zh-TW"/>
        </w:rPr>
        <w:t>5</w:t>
      </w:r>
      <w:r w:rsidR="00467435" w:rsidRPr="008B7982">
        <w:rPr>
          <w:rFonts w:hint="eastAsia"/>
          <w:lang w:eastAsia="zh-TW"/>
        </w:rPr>
        <w:t>,</w:t>
      </w:r>
      <w:r w:rsidRPr="008B7982">
        <w:rPr>
          <w:lang w:eastAsia="zh-TW"/>
        </w:rPr>
        <w:t>439</w:t>
      </w:r>
      <w:r w:rsidRPr="008B7982">
        <w:rPr>
          <w:lang w:eastAsia="zh-TW"/>
        </w:rPr>
        <w:t>萬美元，</w:t>
      </w:r>
      <w:r w:rsidRPr="008B7982">
        <w:rPr>
          <w:lang w:eastAsia="zh-TW"/>
        </w:rPr>
        <w:t>2021-</w:t>
      </w:r>
      <w:proofErr w:type="gramStart"/>
      <w:r w:rsidRPr="008B7982">
        <w:rPr>
          <w:lang w:eastAsia="zh-TW"/>
        </w:rPr>
        <w:t>22</w:t>
      </w:r>
      <w:proofErr w:type="gramEnd"/>
      <w:r w:rsidRPr="008B7982">
        <w:rPr>
          <w:lang w:eastAsia="zh-TW"/>
        </w:rPr>
        <w:t>年度的出口額躍升至</w:t>
      </w:r>
      <w:r w:rsidRPr="008B7982">
        <w:rPr>
          <w:lang w:eastAsia="zh-TW"/>
        </w:rPr>
        <w:t>6</w:t>
      </w:r>
      <w:r w:rsidR="00467435" w:rsidRPr="008B7982">
        <w:rPr>
          <w:rFonts w:hint="eastAsia"/>
          <w:lang w:eastAsia="zh-TW"/>
        </w:rPr>
        <w:t>,</w:t>
      </w:r>
      <w:r w:rsidRPr="008B7982">
        <w:rPr>
          <w:lang w:eastAsia="zh-TW"/>
        </w:rPr>
        <w:t>924</w:t>
      </w:r>
      <w:r w:rsidRPr="008B7982">
        <w:rPr>
          <w:lang w:eastAsia="zh-TW"/>
        </w:rPr>
        <w:t>萬美元。本</w:t>
      </w:r>
      <w:r w:rsidRPr="008B7982">
        <w:rPr>
          <w:lang w:eastAsia="zh-TW"/>
        </w:rPr>
        <w:t>2022-</w:t>
      </w:r>
      <w:proofErr w:type="gramStart"/>
      <w:r w:rsidRPr="008B7982">
        <w:rPr>
          <w:lang w:eastAsia="zh-TW"/>
        </w:rPr>
        <w:t>23</w:t>
      </w:r>
      <w:proofErr w:type="gramEnd"/>
      <w:r w:rsidRPr="008B7982">
        <w:rPr>
          <w:lang w:eastAsia="zh-TW"/>
        </w:rPr>
        <w:t>年度的前六</w:t>
      </w:r>
      <w:proofErr w:type="gramStart"/>
      <w:r w:rsidRPr="008B7982">
        <w:rPr>
          <w:lang w:eastAsia="zh-TW"/>
        </w:rPr>
        <w:t>個</w:t>
      </w:r>
      <w:proofErr w:type="gramEnd"/>
      <w:r w:rsidRPr="008B7982">
        <w:rPr>
          <w:lang w:eastAsia="zh-TW"/>
        </w:rPr>
        <w:t>月，出口額為</w:t>
      </w:r>
      <w:r w:rsidRPr="008B7982">
        <w:rPr>
          <w:lang w:eastAsia="zh-TW"/>
        </w:rPr>
        <w:t>3</w:t>
      </w:r>
      <w:r w:rsidR="00467435" w:rsidRPr="008B7982">
        <w:rPr>
          <w:rFonts w:hint="eastAsia"/>
          <w:lang w:eastAsia="zh-TW"/>
        </w:rPr>
        <w:t>,</w:t>
      </w:r>
      <w:r w:rsidRPr="008B7982">
        <w:rPr>
          <w:lang w:eastAsia="zh-TW"/>
        </w:rPr>
        <w:t>561</w:t>
      </w:r>
      <w:r w:rsidRPr="008B7982">
        <w:rPr>
          <w:lang w:eastAsia="zh-TW"/>
        </w:rPr>
        <w:t>萬美元。根據</w:t>
      </w:r>
      <w:r w:rsidRPr="008B7982">
        <w:rPr>
          <w:lang w:eastAsia="zh-TW"/>
        </w:rPr>
        <w:t>ITC Trade Map</w:t>
      </w:r>
      <w:r w:rsidRPr="008B7982">
        <w:rPr>
          <w:lang w:eastAsia="zh-TW"/>
        </w:rPr>
        <w:t>的預測，至</w:t>
      </w:r>
      <w:r w:rsidRPr="008B7982">
        <w:rPr>
          <w:lang w:eastAsia="zh-TW"/>
        </w:rPr>
        <w:t>2026</w:t>
      </w:r>
      <w:r w:rsidRPr="008B7982">
        <w:rPr>
          <w:lang w:eastAsia="zh-TW"/>
        </w:rPr>
        <w:t>年，全球玩具市場規模將超過</w:t>
      </w:r>
      <w:r w:rsidRPr="008B7982">
        <w:rPr>
          <w:lang w:eastAsia="zh-TW"/>
        </w:rPr>
        <w:t>1</w:t>
      </w:r>
      <w:r w:rsidR="00467435" w:rsidRPr="008B7982">
        <w:rPr>
          <w:rFonts w:hint="eastAsia"/>
          <w:lang w:eastAsia="zh-TW"/>
        </w:rPr>
        <w:t>,</w:t>
      </w:r>
      <w:r w:rsidRPr="008B7982">
        <w:rPr>
          <w:lang w:eastAsia="zh-TW"/>
        </w:rPr>
        <w:t>100</w:t>
      </w:r>
      <w:r w:rsidRPr="008B7982">
        <w:rPr>
          <w:lang w:eastAsia="zh-TW"/>
        </w:rPr>
        <w:t>億美元。業者表示，他們需要政府的支援來開發國際市場的新機會。</w:t>
      </w:r>
    </w:p>
    <w:p w14:paraId="38A520FB" w14:textId="1F87A754" w:rsidR="00634413" w:rsidRPr="008B7982" w:rsidRDefault="00634413" w:rsidP="00634413">
      <w:pPr>
        <w:pStyle w:val="af"/>
        <w:ind w:left="945" w:firstLine="472"/>
        <w:rPr>
          <w:lang w:eastAsia="zh-TW"/>
        </w:rPr>
      </w:pPr>
      <w:r w:rsidRPr="008B7982">
        <w:rPr>
          <w:lang w:eastAsia="zh-TW"/>
        </w:rPr>
        <w:t>孟加拉玩具製造商和進口商協會（</w:t>
      </w:r>
      <w:r w:rsidRPr="008B7982">
        <w:rPr>
          <w:lang w:eastAsia="zh-TW"/>
        </w:rPr>
        <w:t>BTMMIA</w:t>
      </w:r>
      <w:r w:rsidRPr="008B7982">
        <w:rPr>
          <w:lang w:eastAsia="zh-TW"/>
        </w:rPr>
        <w:t>）表示，孟加拉大約有</w:t>
      </w:r>
      <w:r w:rsidRPr="008B7982">
        <w:rPr>
          <w:lang w:eastAsia="zh-TW"/>
        </w:rPr>
        <w:t>120</w:t>
      </w:r>
      <w:r w:rsidRPr="008B7982">
        <w:rPr>
          <w:lang w:eastAsia="zh-TW"/>
        </w:rPr>
        <w:t>家玩具工廠，除了</w:t>
      </w:r>
      <w:r w:rsidRPr="008B7982">
        <w:rPr>
          <w:lang w:eastAsia="zh-TW"/>
        </w:rPr>
        <w:t>10-12</w:t>
      </w:r>
      <w:r w:rsidRPr="008B7982">
        <w:rPr>
          <w:lang w:eastAsia="zh-TW"/>
        </w:rPr>
        <w:t>家大型工廠外，都是中小型工廠。玩具業可以創造大量出口收入，促進出口多樣化。許多國業者家</w:t>
      </w:r>
      <w:proofErr w:type="gramStart"/>
      <w:r w:rsidRPr="008B7982">
        <w:rPr>
          <w:lang w:eastAsia="zh-TW"/>
        </w:rPr>
        <w:t>曾洽尋由</w:t>
      </w:r>
      <w:proofErr w:type="gramEnd"/>
      <w:r w:rsidRPr="008B7982">
        <w:rPr>
          <w:lang w:eastAsia="zh-TW"/>
        </w:rPr>
        <w:t>孟加拉替代</w:t>
      </w:r>
      <w:r w:rsidR="00467435" w:rsidRPr="008B7982">
        <w:rPr>
          <w:lang w:eastAsia="zh-TW"/>
        </w:rPr>
        <w:t>中國大陸</w:t>
      </w:r>
      <w:r w:rsidRPr="008B7982">
        <w:rPr>
          <w:lang w:eastAsia="zh-TW"/>
        </w:rPr>
        <w:t>作為玩具的進口來源，但因為價格因素而無法實現。因此，經由免稅的零件進口措施和在地的零件供應搭配才能降低價格，擴大市場競爭機會。</w:t>
      </w:r>
    </w:p>
    <w:p w14:paraId="5480B2D6" w14:textId="18638C16" w:rsidR="00DF2908" w:rsidRPr="008B7982" w:rsidRDefault="00911083" w:rsidP="00C12BFE">
      <w:pPr>
        <w:pStyle w:val="ad"/>
        <w:rPr>
          <w:rFonts w:hAnsi="Times New Roman"/>
          <w:szCs w:val="24"/>
        </w:rPr>
      </w:pPr>
      <w:r w:rsidRPr="008B7982">
        <w:rPr>
          <w:rFonts w:hAnsi="Times New Roman" w:hint="eastAsia"/>
          <w:szCs w:val="24"/>
        </w:rPr>
        <w:t>（五）</w:t>
      </w:r>
      <w:r w:rsidR="00A54BE1" w:rsidRPr="008B7982">
        <w:rPr>
          <w:rFonts w:asciiTheme="minorEastAsia" w:hAnsiTheme="minorEastAsia" w:hint="eastAsia"/>
          <w:szCs w:val="24"/>
        </w:rPr>
        <w:t>自行車</w:t>
      </w:r>
      <w:r w:rsidR="00A54BE1" w:rsidRPr="008B7982">
        <w:rPr>
          <w:rFonts w:asciiTheme="minorEastAsia" w:hAnsiTheme="minorEastAsia" w:hint="eastAsia"/>
          <w:szCs w:val="24"/>
        </w:rPr>
        <w:t>-</w:t>
      </w:r>
      <w:r w:rsidR="00A54BE1" w:rsidRPr="008B7982">
        <w:rPr>
          <w:rFonts w:asciiTheme="minorEastAsia" w:hAnsiTheme="minorEastAsia" w:hint="eastAsia"/>
          <w:szCs w:val="24"/>
        </w:rPr>
        <w:t>全球第八大出口國</w:t>
      </w:r>
      <w:r w:rsidR="00A54BE1" w:rsidRPr="008B7982">
        <w:rPr>
          <w:rFonts w:asciiTheme="minorEastAsia" w:hAnsiTheme="minorEastAsia" w:hint="eastAsia"/>
          <w:szCs w:val="24"/>
        </w:rPr>
        <w:t xml:space="preserve"> </w:t>
      </w:r>
      <w:r w:rsidR="00A54BE1" w:rsidRPr="008B7982">
        <w:rPr>
          <w:rFonts w:asciiTheme="minorEastAsia" w:hAnsiTheme="minorEastAsia" w:hint="eastAsia"/>
          <w:szCs w:val="24"/>
        </w:rPr>
        <w:t>歐盟第三大進口來源</w:t>
      </w:r>
    </w:p>
    <w:p w14:paraId="5F680A88" w14:textId="2CE79D3C" w:rsidR="00CF2193" w:rsidRPr="008B7982" w:rsidRDefault="00CF2193" w:rsidP="00CF2193">
      <w:pPr>
        <w:pStyle w:val="ad"/>
        <w:ind w:leftChars="400" w:firstLineChars="200" w:firstLine="472"/>
        <w:rPr>
          <w:rFonts w:hAnsi="Times New Roman"/>
          <w:szCs w:val="24"/>
        </w:rPr>
      </w:pPr>
      <w:r w:rsidRPr="008B7982">
        <w:rPr>
          <w:rFonts w:hAnsi="Times New Roman"/>
          <w:szCs w:val="24"/>
        </w:rPr>
        <w:t>據</w:t>
      </w:r>
      <w:proofErr w:type="spellStart"/>
      <w:r w:rsidRPr="008B7982">
        <w:rPr>
          <w:rFonts w:hAnsi="Times New Roman"/>
          <w:szCs w:val="24"/>
        </w:rPr>
        <w:t>Eurastat</w:t>
      </w:r>
      <w:proofErr w:type="spellEnd"/>
      <w:r w:rsidRPr="008B7982">
        <w:rPr>
          <w:rFonts w:hAnsi="Times New Roman"/>
          <w:szCs w:val="24"/>
        </w:rPr>
        <w:t>資訊，孟加拉現為全球第八大及對歐洲第三大自行車出口國。自</w:t>
      </w:r>
      <w:r w:rsidRPr="008B7982">
        <w:rPr>
          <w:rFonts w:hAnsi="Times New Roman"/>
          <w:szCs w:val="24"/>
        </w:rPr>
        <w:t>1995</w:t>
      </w:r>
      <w:r w:rsidRPr="008B7982">
        <w:rPr>
          <w:rFonts w:hAnsi="Times New Roman"/>
          <w:szCs w:val="24"/>
        </w:rPr>
        <w:t>年第一家來自馬來西亞的</w:t>
      </w:r>
      <w:r w:rsidR="00467435" w:rsidRPr="008B7982">
        <w:rPr>
          <w:rFonts w:hAnsi="Times New Roman"/>
          <w:szCs w:val="24"/>
        </w:rPr>
        <w:t>臺灣</w:t>
      </w:r>
      <w:r w:rsidRPr="008B7982">
        <w:rPr>
          <w:rFonts w:hAnsi="Times New Roman"/>
          <w:szCs w:val="24"/>
        </w:rPr>
        <w:t>自行車廠在吉大港出口加工區建廠以來，目前該國共有</w:t>
      </w:r>
      <w:r w:rsidRPr="008B7982">
        <w:rPr>
          <w:rFonts w:hAnsi="Times New Roman"/>
          <w:szCs w:val="24"/>
        </w:rPr>
        <w:t>6</w:t>
      </w:r>
      <w:r w:rsidRPr="008B7982">
        <w:rPr>
          <w:rFonts w:hAnsi="Times New Roman"/>
          <w:szCs w:val="24"/>
        </w:rPr>
        <w:t>家出口導向的自行車製造商，按照生產時間排序分別是</w:t>
      </w:r>
      <w:proofErr w:type="spellStart"/>
      <w:r w:rsidRPr="008B7982">
        <w:rPr>
          <w:rFonts w:hAnsi="Times New Roman"/>
          <w:szCs w:val="24"/>
        </w:rPr>
        <w:t>Alita</w:t>
      </w:r>
      <w:proofErr w:type="spellEnd"/>
      <w:r w:rsidR="00467435" w:rsidRPr="008B7982">
        <w:rPr>
          <w:rFonts w:hAnsi="Times New Roman"/>
          <w:szCs w:val="24"/>
        </w:rPr>
        <w:t>（</w:t>
      </w:r>
      <w:r w:rsidRPr="008B7982">
        <w:rPr>
          <w:rFonts w:hAnsi="Times New Roman"/>
          <w:szCs w:val="24"/>
        </w:rPr>
        <w:t>1995</w:t>
      </w:r>
      <w:r w:rsidR="00467435" w:rsidRPr="008B7982">
        <w:rPr>
          <w:rFonts w:hAnsi="Times New Roman"/>
          <w:szCs w:val="24"/>
        </w:rPr>
        <w:t>）</w:t>
      </w:r>
      <w:r w:rsidRPr="008B7982">
        <w:rPr>
          <w:rFonts w:hAnsi="Times New Roman"/>
          <w:szCs w:val="24"/>
        </w:rPr>
        <w:t>、</w:t>
      </w:r>
      <w:proofErr w:type="spellStart"/>
      <w:r w:rsidRPr="008B7982">
        <w:rPr>
          <w:rFonts w:hAnsi="Times New Roman"/>
          <w:szCs w:val="24"/>
        </w:rPr>
        <w:t>Meghna</w:t>
      </w:r>
      <w:proofErr w:type="spellEnd"/>
      <w:r w:rsidR="00467435" w:rsidRPr="008B7982">
        <w:rPr>
          <w:rFonts w:hAnsi="Times New Roman"/>
          <w:szCs w:val="24"/>
        </w:rPr>
        <w:t>（</w:t>
      </w:r>
      <w:r w:rsidRPr="008B7982">
        <w:rPr>
          <w:rFonts w:hAnsi="Times New Roman"/>
          <w:szCs w:val="24"/>
        </w:rPr>
        <w:t>1997</w:t>
      </w:r>
      <w:r w:rsidR="00467435" w:rsidRPr="008B7982">
        <w:rPr>
          <w:rFonts w:hAnsi="Times New Roman"/>
          <w:szCs w:val="24"/>
        </w:rPr>
        <w:t>）</w:t>
      </w:r>
      <w:r w:rsidRPr="008B7982">
        <w:rPr>
          <w:rFonts w:hAnsi="Times New Roman"/>
          <w:szCs w:val="24"/>
        </w:rPr>
        <w:t>、</w:t>
      </w:r>
      <w:r w:rsidRPr="008B7982">
        <w:rPr>
          <w:rFonts w:hAnsi="Times New Roman"/>
          <w:szCs w:val="24"/>
        </w:rPr>
        <w:t>German Bangla</w:t>
      </w:r>
      <w:r w:rsidR="00467435" w:rsidRPr="008B7982">
        <w:rPr>
          <w:rFonts w:hAnsi="Times New Roman"/>
          <w:szCs w:val="24"/>
        </w:rPr>
        <w:t>（</w:t>
      </w:r>
      <w:r w:rsidRPr="008B7982">
        <w:rPr>
          <w:rFonts w:hAnsi="Times New Roman"/>
          <w:szCs w:val="24"/>
        </w:rPr>
        <w:t>2008</w:t>
      </w:r>
      <w:r w:rsidR="00467435" w:rsidRPr="008B7982">
        <w:rPr>
          <w:rFonts w:hAnsi="Times New Roman"/>
          <w:szCs w:val="24"/>
        </w:rPr>
        <w:t>）</w:t>
      </w:r>
      <w:r w:rsidRPr="008B7982">
        <w:rPr>
          <w:rFonts w:hAnsi="Times New Roman"/>
          <w:szCs w:val="24"/>
        </w:rPr>
        <w:t>、</w:t>
      </w:r>
      <w:proofErr w:type="spellStart"/>
      <w:r w:rsidRPr="008B7982">
        <w:rPr>
          <w:rFonts w:hAnsi="Times New Roman"/>
          <w:szCs w:val="24"/>
        </w:rPr>
        <w:t>Crovo</w:t>
      </w:r>
      <w:proofErr w:type="spellEnd"/>
      <w:r w:rsidR="00467435" w:rsidRPr="008B7982">
        <w:rPr>
          <w:rFonts w:hAnsi="Times New Roman"/>
          <w:szCs w:val="24"/>
        </w:rPr>
        <w:t>（</w:t>
      </w:r>
      <w:r w:rsidRPr="008B7982">
        <w:rPr>
          <w:rFonts w:hAnsi="Times New Roman"/>
          <w:szCs w:val="24"/>
        </w:rPr>
        <w:t>2012</w:t>
      </w:r>
      <w:r w:rsidR="00467435" w:rsidRPr="008B7982">
        <w:rPr>
          <w:rFonts w:hAnsi="Times New Roman"/>
          <w:szCs w:val="24"/>
        </w:rPr>
        <w:t>）</w:t>
      </w:r>
      <w:r w:rsidRPr="008B7982">
        <w:rPr>
          <w:rFonts w:hAnsi="Times New Roman"/>
          <w:szCs w:val="24"/>
        </w:rPr>
        <w:t>、</w:t>
      </w:r>
      <w:r w:rsidRPr="008B7982">
        <w:rPr>
          <w:rFonts w:hAnsi="Times New Roman"/>
          <w:szCs w:val="24"/>
        </w:rPr>
        <w:t>RFL</w:t>
      </w:r>
      <w:r w:rsidR="00467435" w:rsidRPr="008B7982">
        <w:rPr>
          <w:rFonts w:hAnsi="Times New Roman"/>
          <w:szCs w:val="24"/>
        </w:rPr>
        <w:t>（</w:t>
      </w:r>
      <w:r w:rsidRPr="008B7982">
        <w:rPr>
          <w:rFonts w:hAnsi="Times New Roman"/>
          <w:szCs w:val="24"/>
        </w:rPr>
        <w:t>2014</w:t>
      </w:r>
      <w:r w:rsidR="00467435" w:rsidRPr="008B7982">
        <w:rPr>
          <w:rFonts w:hAnsi="Times New Roman"/>
          <w:szCs w:val="24"/>
        </w:rPr>
        <w:t>）</w:t>
      </w:r>
      <w:r w:rsidRPr="008B7982">
        <w:rPr>
          <w:rFonts w:hAnsi="Times New Roman"/>
          <w:szCs w:val="24"/>
        </w:rPr>
        <w:t>、</w:t>
      </w:r>
      <w:r w:rsidRPr="008B7982">
        <w:rPr>
          <w:rFonts w:hAnsi="Times New Roman"/>
          <w:szCs w:val="24"/>
        </w:rPr>
        <w:t>North Bengal</w:t>
      </w:r>
      <w:r w:rsidRPr="008B7982">
        <w:rPr>
          <w:rFonts w:hAnsi="Times New Roman"/>
          <w:szCs w:val="24"/>
        </w:rPr>
        <w:t>。</w:t>
      </w:r>
    </w:p>
    <w:p w14:paraId="3568F466" w14:textId="03437E1C" w:rsidR="00CF2193" w:rsidRPr="008B7982" w:rsidRDefault="00CF2193" w:rsidP="00CF2193">
      <w:pPr>
        <w:pStyle w:val="ad"/>
        <w:ind w:leftChars="400" w:firstLineChars="200" w:firstLine="472"/>
        <w:rPr>
          <w:rFonts w:hAnsi="Times New Roman"/>
          <w:szCs w:val="24"/>
        </w:rPr>
      </w:pPr>
      <w:r w:rsidRPr="008B7982">
        <w:rPr>
          <w:rFonts w:hAnsi="Times New Roman"/>
          <w:szCs w:val="24"/>
        </w:rPr>
        <w:t>自行車出口金額自</w:t>
      </w:r>
      <w:r w:rsidRPr="008B7982">
        <w:rPr>
          <w:rFonts w:hAnsi="Times New Roman"/>
          <w:szCs w:val="24"/>
        </w:rPr>
        <w:t>2008</w:t>
      </w:r>
      <w:r w:rsidRPr="008B7982">
        <w:rPr>
          <w:rFonts w:hAnsi="Times New Roman"/>
          <w:szCs w:val="24"/>
        </w:rPr>
        <w:t>年開始增加，從</w:t>
      </w:r>
      <w:r w:rsidRPr="008B7982">
        <w:rPr>
          <w:rFonts w:hAnsi="Times New Roman"/>
          <w:szCs w:val="24"/>
        </w:rPr>
        <w:t>2010</w:t>
      </w:r>
      <w:r w:rsidRPr="008B7982">
        <w:rPr>
          <w:rFonts w:hAnsi="Times New Roman"/>
          <w:szCs w:val="24"/>
        </w:rPr>
        <w:t>年起，除</w:t>
      </w:r>
      <w:r w:rsidRPr="008B7982">
        <w:rPr>
          <w:rFonts w:hAnsi="Times New Roman"/>
          <w:szCs w:val="24"/>
        </w:rPr>
        <w:t>2016~2020</w:t>
      </w:r>
      <w:r w:rsidRPr="008B7982">
        <w:rPr>
          <w:rFonts w:hAnsi="Times New Roman"/>
          <w:szCs w:val="24"/>
        </w:rPr>
        <w:t>年間降至</w:t>
      </w:r>
      <w:r w:rsidRPr="008B7982">
        <w:rPr>
          <w:rFonts w:hAnsi="Times New Roman"/>
          <w:szCs w:val="24"/>
        </w:rPr>
        <w:t>8</w:t>
      </w:r>
      <w:r w:rsidR="00056400" w:rsidRPr="008B7982">
        <w:rPr>
          <w:rFonts w:hAnsi="Times New Roman" w:hint="eastAsia"/>
          <w:szCs w:val="24"/>
        </w:rPr>
        <w:t>,</w:t>
      </w:r>
      <w:r w:rsidRPr="008B7982">
        <w:rPr>
          <w:rFonts w:hAnsi="Times New Roman"/>
          <w:szCs w:val="24"/>
        </w:rPr>
        <w:t>000</w:t>
      </w:r>
      <w:r w:rsidRPr="008B7982">
        <w:rPr>
          <w:rFonts w:hAnsi="Times New Roman"/>
          <w:szCs w:val="24"/>
        </w:rPr>
        <w:t>萬美元左右，皆維持在</w:t>
      </w:r>
      <w:r w:rsidRPr="008B7982">
        <w:rPr>
          <w:rFonts w:hAnsi="Times New Roman"/>
          <w:szCs w:val="24"/>
        </w:rPr>
        <w:t>1</w:t>
      </w:r>
      <w:r w:rsidRPr="008B7982">
        <w:rPr>
          <w:rFonts w:hAnsi="Times New Roman"/>
          <w:szCs w:val="24"/>
        </w:rPr>
        <w:t>億美元以上。</w:t>
      </w:r>
      <w:r w:rsidRPr="008B7982">
        <w:rPr>
          <w:rFonts w:hAnsi="Times New Roman"/>
          <w:szCs w:val="24"/>
        </w:rPr>
        <w:t>2021</w:t>
      </w:r>
      <w:r w:rsidRPr="008B7982">
        <w:rPr>
          <w:rFonts w:hAnsi="Times New Roman"/>
          <w:szCs w:val="24"/>
        </w:rPr>
        <w:t>年度</w:t>
      </w:r>
      <w:r w:rsidR="00467435" w:rsidRPr="008B7982">
        <w:rPr>
          <w:rFonts w:hAnsi="Times New Roman"/>
          <w:szCs w:val="24"/>
        </w:rPr>
        <w:t>（</w:t>
      </w:r>
      <w:r w:rsidRPr="008B7982">
        <w:rPr>
          <w:rFonts w:hAnsi="Times New Roman"/>
          <w:szCs w:val="24"/>
        </w:rPr>
        <w:t>2020.7~</w:t>
      </w:r>
      <w:r w:rsidR="00056400" w:rsidRPr="008B7982">
        <w:rPr>
          <w:rFonts w:hAnsi="Times New Roman" w:hint="eastAsia"/>
          <w:szCs w:val="24"/>
        </w:rPr>
        <w:t xml:space="preserve"> </w:t>
      </w:r>
      <w:r w:rsidRPr="008B7982">
        <w:rPr>
          <w:rFonts w:hAnsi="Times New Roman"/>
          <w:szCs w:val="24"/>
        </w:rPr>
        <w:t>2021.6</w:t>
      </w:r>
      <w:r w:rsidR="00467435" w:rsidRPr="008B7982">
        <w:rPr>
          <w:rFonts w:hAnsi="Times New Roman"/>
          <w:szCs w:val="24"/>
        </w:rPr>
        <w:t>）</w:t>
      </w:r>
      <w:r w:rsidRPr="008B7982">
        <w:rPr>
          <w:rFonts w:hAnsi="Times New Roman"/>
          <w:szCs w:val="24"/>
        </w:rPr>
        <w:t>出口達</w:t>
      </w:r>
      <w:r w:rsidRPr="008B7982">
        <w:rPr>
          <w:rFonts w:hAnsi="Times New Roman"/>
          <w:szCs w:val="24"/>
        </w:rPr>
        <w:t>1</w:t>
      </w:r>
      <w:r w:rsidRPr="008B7982">
        <w:rPr>
          <w:rFonts w:hAnsi="Times New Roman"/>
          <w:szCs w:val="24"/>
        </w:rPr>
        <w:t>億</w:t>
      </w:r>
      <w:r w:rsidRPr="008B7982">
        <w:rPr>
          <w:rFonts w:hAnsi="Times New Roman"/>
          <w:szCs w:val="24"/>
        </w:rPr>
        <w:t>3</w:t>
      </w:r>
      <w:r w:rsidR="00056400" w:rsidRPr="008B7982">
        <w:rPr>
          <w:rFonts w:hAnsi="Times New Roman" w:hint="eastAsia"/>
          <w:szCs w:val="24"/>
        </w:rPr>
        <w:t>,</w:t>
      </w:r>
      <w:r w:rsidRPr="008B7982">
        <w:rPr>
          <w:rFonts w:hAnsi="Times New Roman"/>
          <w:szCs w:val="24"/>
        </w:rPr>
        <w:t>089</w:t>
      </w:r>
      <w:r w:rsidRPr="008B7982">
        <w:rPr>
          <w:rFonts w:hAnsi="Times New Roman"/>
          <w:szCs w:val="24"/>
        </w:rPr>
        <w:t>萬美元，</w:t>
      </w:r>
      <w:r w:rsidRPr="008B7982">
        <w:rPr>
          <w:rFonts w:hAnsi="Times New Roman"/>
          <w:szCs w:val="24"/>
        </w:rPr>
        <w:t>2022</w:t>
      </w:r>
      <w:r w:rsidRPr="008B7982">
        <w:rPr>
          <w:rFonts w:hAnsi="Times New Roman"/>
          <w:szCs w:val="24"/>
        </w:rPr>
        <w:t>年度</w:t>
      </w:r>
      <w:r w:rsidR="00467435" w:rsidRPr="008B7982">
        <w:rPr>
          <w:rFonts w:hAnsi="Times New Roman"/>
          <w:szCs w:val="24"/>
        </w:rPr>
        <w:t>（</w:t>
      </w:r>
      <w:r w:rsidRPr="008B7982">
        <w:rPr>
          <w:rFonts w:hAnsi="Times New Roman"/>
          <w:szCs w:val="24"/>
        </w:rPr>
        <w:t>2021.7~2022.6</w:t>
      </w:r>
      <w:r w:rsidR="00467435" w:rsidRPr="008B7982">
        <w:rPr>
          <w:rFonts w:hAnsi="Times New Roman"/>
          <w:szCs w:val="24"/>
        </w:rPr>
        <w:t>）</w:t>
      </w:r>
      <w:r w:rsidRPr="008B7982">
        <w:rPr>
          <w:rFonts w:hAnsi="Times New Roman"/>
          <w:szCs w:val="24"/>
        </w:rPr>
        <w:t>進一步成長至</w:t>
      </w:r>
      <w:r w:rsidRPr="008B7982">
        <w:rPr>
          <w:rFonts w:hAnsi="Times New Roman"/>
          <w:szCs w:val="24"/>
        </w:rPr>
        <w:t>1</w:t>
      </w:r>
      <w:r w:rsidRPr="008B7982">
        <w:rPr>
          <w:rFonts w:hAnsi="Times New Roman"/>
          <w:szCs w:val="24"/>
        </w:rPr>
        <w:t>億</w:t>
      </w:r>
      <w:r w:rsidRPr="008B7982">
        <w:rPr>
          <w:rFonts w:hAnsi="Times New Roman"/>
          <w:szCs w:val="24"/>
        </w:rPr>
        <w:t>6</w:t>
      </w:r>
      <w:r w:rsidR="00056400" w:rsidRPr="008B7982">
        <w:rPr>
          <w:rFonts w:hAnsi="Times New Roman" w:hint="eastAsia"/>
          <w:szCs w:val="24"/>
        </w:rPr>
        <w:t>,</w:t>
      </w:r>
      <w:r w:rsidRPr="008B7982">
        <w:rPr>
          <w:rFonts w:hAnsi="Times New Roman"/>
          <w:szCs w:val="24"/>
        </w:rPr>
        <w:t>795</w:t>
      </w:r>
      <w:r w:rsidRPr="008B7982">
        <w:rPr>
          <w:rFonts w:hAnsi="Times New Roman"/>
          <w:szCs w:val="24"/>
        </w:rPr>
        <w:t>萬美元，</w:t>
      </w:r>
      <w:proofErr w:type="gramStart"/>
      <w:r w:rsidRPr="008B7982">
        <w:rPr>
          <w:rFonts w:hAnsi="Times New Roman"/>
          <w:szCs w:val="24"/>
        </w:rPr>
        <w:t>同比增幅</w:t>
      </w:r>
      <w:proofErr w:type="gramEnd"/>
      <w:r w:rsidRPr="008B7982">
        <w:rPr>
          <w:rFonts w:hAnsi="Times New Roman"/>
          <w:szCs w:val="24"/>
        </w:rPr>
        <w:t>高達</w:t>
      </w:r>
      <w:r w:rsidRPr="008B7982">
        <w:rPr>
          <w:rFonts w:hAnsi="Times New Roman"/>
          <w:szCs w:val="24"/>
        </w:rPr>
        <w:t>28.31%</w:t>
      </w:r>
      <w:r w:rsidRPr="008B7982">
        <w:rPr>
          <w:rFonts w:hAnsi="Times New Roman"/>
          <w:szCs w:val="24"/>
        </w:rPr>
        <w:t>。</w:t>
      </w:r>
      <w:proofErr w:type="gramStart"/>
      <w:r w:rsidRPr="008B7982">
        <w:rPr>
          <w:rFonts w:hAnsi="Times New Roman"/>
          <w:szCs w:val="24"/>
        </w:rPr>
        <w:t>惟</w:t>
      </w:r>
      <w:proofErr w:type="gramEnd"/>
      <w:r w:rsidRPr="008B7982">
        <w:rPr>
          <w:rFonts w:hAnsi="Times New Roman"/>
          <w:szCs w:val="24"/>
        </w:rPr>
        <w:t>，</w:t>
      </w:r>
      <w:r w:rsidRPr="008B7982">
        <w:rPr>
          <w:rFonts w:hAnsi="Times New Roman"/>
          <w:szCs w:val="24"/>
        </w:rPr>
        <w:t>2023</w:t>
      </w:r>
      <w:r w:rsidRPr="008B7982">
        <w:rPr>
          <w:rFonts w:hAnsi="Times New Roman"/>
          <w:szCs w:val="24"/>
        </w:rPr>
        <w:t>年度</w:t>
      </w:r>
      <w:proofErr w:type="gramStart"/>
      <w:r w:rsidRPr="008B7982">
        <w:rPr>
          <w:rFonts w:hAnsi="Times New Roman"/>
          <w:szCs w:val="24"/>
        </w:rPr>
        <w:t>迄</w:t>
      </w:r>
      <w:proofErr w:type="gramEnd"/>
      <w:r w:rsidRPr="008B7982">
        <w:rPr>
          <w:rFonts w:hAnsi="Times New Roman"/>
          <w:szCs w:val="24"/>
        </w:rPr>
        <w:t>2</w:t>
      </w:r>
      <w:r w:rsidRPr="008B7982">
        <w:rPr>
          <w:rFonts w:hAnsi="Times New Roman"/>
          <w:szCs w:val="24"/>
        </w:rPr>
        <w:t>月份，出口金額僅</w:t>
      </w:r>
      <w:r w:rsidRPr="008B7982">
        <w:rPr>
          <w:rFonts w:hAnsi="Times New Roman"/>
          <w:szCs w:val="24"/>
        </w:rPr>
        <w:t>9</w:t>
      </w:r>
      <w:r w:rsidR="00056400" w:rsidRPr="008B7982">
        <w:rPr>
          <w:rFonts w:hAnsi="Times New Roman" w:hint="eastAsia"/>
          <w:szCs w:val="24"/>
        </w:rPr>
        <w:t>,</w:t>
      </w:r>
      <w:r w:rsidRPr="008B7982">
        <w:rPr>
          <w:rFonts w:hAnsi="Times New Roman"/>
          <w:szCs w:val="24"/>
        </w:rPr>
        <w:t>750</w:t>
      </w:r>
      <w:r w:rsidRPr="008B7982">
        <w:rPr>
          <w:rFonts w:hAnsi="Times New Roman"/>
          <w:szCs w:val="24"/>
        </w:rPr>
        <w:t>萬美元，同比衰退</w:t>
      </w:r>
      <w:r w:rsidRPr="008B7982">
        <w:rPr>
          <w:rFonts w:hAnsi="Times New Roman"/>
          <w:szCs w:val="24"/>
        </w:rPr>
        <w:t>4.96%</w:t>
      </w:r>
      <w:r w:rsidRPr="008B7982">
        <w:rPr>
          <w:rFonts w:hAnsi="Times New Roman"/>
          <w:szCs w:val="24"/>
        </w:rPr>
        <w:t>。</w:t>
      </w:r>
    </w:p>
    <w:p w14:paraId="362B71FB" w14:textId="3B873E3F" w:rsidR="00CF2193" w:rsidRPr="008B7982" w:rsidRDefault="00CF2193" w:rsidP="00CF2193">
      <w:pPr>
        <w:pStyle w:val="ad"/>
        <w:ind w:leftChars="400" w:firstLineChars="200" w:firstLine="472"/>
        <w:rPr>
          <w:rFonts w:hAnsi="Times New Roman"/>
          <w:szCs w:val="24"/>
        </w:rPr>
      </w:pPr>
      <w:r w:rsidRPr="008B7982">
        <w:rPr>
          <w:rFonts w:hAnsi="Times New Roman"/>
          <w:szCs w:val="24"/>
        </w:rPr>
        <w:t>歐盟允許孟加拉和柬埔寨免關稅向歐盟出口自行車</w:t>
      </w:r>
      <w:r w:rsidR="00467435" w:rsidRPr="008B7982">
        <w:rPr>
          <w:rFonts w:hAnsi="Times New Roman"/>
          <w:szCs w:val="24"/>
        </w:rPr>
        <w:t>（</w:t>
      </w:r>
      <w:r w:rsidRPr="008B7982">
        <w:rPr>
          <w:rFonts w:hAnsi="Times New Roman"/>
          <w:szCs w:val="24"/>
        </w:rPr>
        <w:t>14%</w:t>
      </w:r>
      <w:r w:rsidR="00467435" w:rsidRPr="008B7982">
        <w:rPr>
          <w:rFonts w:hAnsi="Times New Roman"/>
          <w:szCs w:val="24"/>
        </w:rPr>
        <w:t>）</w:t>
      </w:r>
      <w:r w:rsidRPr="008B7982">
        <w:rPr>
          <w:rFonts w:hAnsi="Times New Roman"/>
          <w:szCs w:val="24"/>
        </w:rPr>
        <w:t>、零配件</w:t>
      </w:r>
      <w:r w:rsidR="00467435" w:rsidRPr="008B7982">
        <w:rPr>
          <w:rFonts w:hAnsi="Times New Roman"/>
          <w:szCs w:val="24"/>
        </w:rPr>
        <w:t>（</w:t>
      </w:r>
      <w:r w:rsidRPr="008B7982">
        <w:rPr>
          <w:rFonts w:hAnsi="Times New Roman"/>
          <w:szCs w:val="24"/>
        </w:rPr>
        <w:t>4.7%</w:t>
      </w:r>
      <w:r w:rsidR="00467435" w:rsidRPr="008B7982">
        <w:rPr>
          <w:rFonts w:hAnsi="Times New Roman"/>
          <w:szCs w:val="24"/>
        </w:rPr>
        <w:t>）</w:t>
      </w:r>
      <w:r w:rsidRPr="008B7982">
        <w:rPr>
          <w:rFonts w:hAnsi="Times New Roman"/>
          <w:szCs w:val="24"/>
        </w:rPr>
        <w:t>。</w:t>
      </w:r>
    </w:p>
    <w:p w14:paraId="443BF03B" w14:textId="49242E85" w:rsidR="00DF2908" w:rsidRPr="008B7982" w:rsidRDefault="00DF2908" w:rsidP="00CF2193">
      <w:pPr>
        <w:pStyle w:val="a4"/>
        <w:spacing w:before="257" w:after="257"/>
        <w:ind w:left="632" w:hanging="632"/>
      </w:pPr>
      <w:r w:rsidRPr="008B7982">
        <w:rPr>
          <w:rFonts w:hint="eastAsia"/>
        </w:rPr>
        <w:t>四、政府之重要經</w:t>
      </w:r>
      <w:r w:rsidR="007E43F2" w:rsidRPr="008B7982">
        <w:rPr>
          <w:rFonts w:hint="eastAsia"/>
        </w:rPr>
        <w:t>貿</w:t>
      </w:r>
      <w:r w:rsidRPr="008B7982">
        <w:rPr>
          <w:rFonts w:hint="eastAsia"/>
        </w:rPr>
        <w:t>措施及經濟展望</w:t>
      </w:r>
    </w:p>
    <w:p w14:paraId="34B1F3ED" w14:textId="1B16BCB8" w:rsidR="00A214B1" w:rsidRPr="008B7982" w:rsidRDefault="00911083" w:rsidP="00A214B1">
      <w:pPr>
        <w:pStyle w:val="af"/>
        <w:ind w:leftChars="0" w:left="0" w:firstLineChars="100" w:firstLine="236"/>
        <w:rPr>
          <w:lang w:eastAsia="zh-TW"/>
        </w:rPr>
      </w:pPr>
      <w:r w:rsidRPr="008B7982">
        <w:rPr>
          <w:rFonts w:hint="eastAsia"/>
          <w:lang w:eastAsia="zh-TW"/>
        </w:rPr>
        <w:t>（一）</w:t>
      </w:r>
      <w:r w:rsidR="00DF2908" w:rsidRPr="008B7982">
        <w:rPr>
          <w:rFonts w:hint="eastAsia"/>
          <w:lang w:eastAsia="zh-TW"/>
        </w:rPr>
        <w:t>經</w:t>
      </w:r>
      <w:r w:rsidR="007E43F2" w:rsidRPr="008B7982">
        <w:rPr>
          <w:rFonts w:hint="eastAsia"/>
          <w:lang w:eastAsia="zh-TW"/>
        </w:rPr>
        <w:t>貿</w:t>
      </w:r>
      <w:r w:rsidR="00DF2908" w:rsidRPr="008B7982">
        <w:rPr>
          <w:rFonts w:hint="eastAsia"/>
          <w:lang w:eastAsia="zh-TW"/>
        </w:rPr>
        <w:t>措施</w:t>
      </w:r>
    </w:p>
    <w:p w14:paraId="29E790C8" w14:textId="4F49BB3B" w:rsidR="00A214B1" w:rsidRPr="008B7982" w:rsidRDefault="00A214B1" w:rsidP="00056400">
      <w:pPr>
        <w:pStyle w:val="af"/>
        <w:ind w:left="945" w:firstLine="472"/>
        <w:rPr>
          <w:lang w:eastAsia="zh-TW"/>
        </w:rPr>
      </w:pPr>
      <w:r w:rsidRPr="008B7982">
        <w:rPr>
          <w:lang w:eastAsia="zh-TW"/>
        </w:rPr>
        <w:t>由於外在因素影響，國際原物料價格的</w:t>
      </w:r>
      <w:proofErr w:type="gramStart"/>
      <w:r w:rsidRPr="008B7982">
        <w:rPr>
          <w:lang w:eastAsia="zh-TW"/>
        </w:rPr>
        <w:t>飆</w:t>
      </w:r>
      <w:proofErr w:type="gramEnd"/>
      <w:r w:rsidRPr="008B7982">
        <w:rPr>
          <w:lang w:eastAsia="zh-TW"/>
        </w:rPr>
        <w:t>升造成通貨膨脹，各項民生物資漲幅驚人，相應使得進口快速膨脹，國家財政赤字持續擴大的結果，外匯儲備快速下降。政府於是自</w:t>
      </w:r>
      <w:r w:rsidRPr="008B7982">
        <w:rPr>
          <w:lang w:eastAsia="zh-TW"/>
        </w:rPr>
        <w:t>2022</w:t>
      </w:r>
      <w:r w:rsidRPr="008B7982">
        <w:rPr>
          <w:lang w:eastAsia="zh-TW"/>
        </w:rPr>
        <w:t>年</w:t>
      </w:r>
      <w:r w:rsidRPr="008B7982">
        <w:rPr>
          <w:lang w:eastAsia="zh-TW"/>
        </w:rPr>
        <w:t>5</w:t>
      </w:r>
      <w:r w:rsidRPr="008B7982">
        <w:rPr>
          <w:lang w:eastAsia="zh-TW"/>
        </w:rPr>
        <w:t>月起管制非必要民生物資與奢侈品的進口，央行提高開狀之現金準備額度</w:t>
      </w:r>
      <w:r w:rsidR="00467435" w:rsidRPr="008B7982">
        <w:rPr>
          <w:rFonts w:hint="eastAsia"/>
          <w:lang w:eastAsia="zh-TW"/>
        </w:rPr>
        <w:t>（</w:t>
      </w:r>
      <w:r w:rsidRPr="008B7982">
        <w:rPr>
          <w:lang w:eastAsia="zh-TW"/>
        </w:rPr>
        <w:t>margin</w:t>
      </w:r>
      <w:r w:rsidR="00467435" w:rsidRPr="008B7982">
        <w:rPr>
          <w:lang w:eastAsia="zh-TW"/>
        </w:rPr>
        <w:t>）</w:t>
      </w:r>
      <w:r w:rsidRPr="008B7982">
        <w:rPr>
          <w:lang w:eastAsia="zh-TW"/>
        </w:rPr>
        <w:t>，同時要求銀行立即兌現出口商留存配額賬戶</w:t>
      </w:r>
      <w:r w:rsidR="00467435" w:rsidRPr="008B7982">
        <w:rPr>
          <w:lang w:eastAsia="zh-TW"/>
        </w:rPr>
        <w:t>（</w:t>
      </w:r>
      <w:r w:rsidRPr="008B7982">
        <w:rPr>
          <w:lang w:eastAsia="zh-TW"/>
        </w:rPr>
        <w:t>exporter’s retention quota account</w:t>
      </w:r>
      <w:r w:rsidR="00467435" w:rsidRPr="008B7982">
        <w:rPr>
          <w:lang w:eastAsia="zh-TW"/>
        </w:rPr>
        <w:t>）</w:t>
      </w:r>
      <w:r w:rsidRPr="008B7982">
        <w:rPr>
          <w:lang w:eastAsia="zh-TW"/>
        </w:rPr>
        <w:t>餘額的</w:t>
      </w:r>
      <w:r w:rsidRPr="008B7982">
        <w:rPr>
          <w:lang w:eastAsia="zh-TW"/>
        </w:rPr>
        <w:t>50%</w:t>
      </w:r>
      <w:r w:rsidRPr="008B7982">
        <w:rPr>
          <w:lang w:eastAsia="zh-TW"/>
        </w:rPr>
        <w:t>，並下調限額。</w:t>
      </w:r>
      <w:r w:rsidRPr="008B7982">
        <w:rPr>
          <w:rFonts w:hint="eastAsia"/>
          <w:lang w:eastAsia="zh-TW"/>
        </w:rPr>
        <w:t>破天荒</w:t>
      </w:r>
      <w:r w:rsidRPr="008B7982">
        <w:rPr>
          <w:lang w:eastAsia="zh-TW"/>
        </w:rPr>
        <w:t>允許國內銀行從其離岸銀行業務中借款，以結算資本機械、工業原材料和政府進口的進口付款。</w:t>
      </w:r>
    </w:p>
    <w:p w14:paraId="33AA1FA6" w14:textId="78693467" w:rsidR="00A214B1" w:rsidRPr="008B7982" w:rsidRDefault="00A214B1" w:rsidP="00056400">
      <w:pPr>
        <w:pStyle w:val="ad"/>
        <w:ind w:leftChars="400" w:firstLineChars="200" w:firstLine="472"/>
        <w:rPr>
          <w:rFonts w:hAnsi="Times New Roman"/>
          <w:szCs w:val="24"/>
        </w:rPr>
      </w:pPr>
      <w:r w:rsidRPr="008B7982">
        <w:rPr>
          <w:rFonts w:hAnsi="Times New Roman"/>
          <w:szCs w:val="24"/>
        </w:rPr>
        <w:t>央行</w:t>
      </w:r>
      <w:r w:rsidRPr="008B7982">
        <w:rPr>
          <w:rFonts w:hAnsi="Times New Roman" w:hint="eastAsia"/>
          <w:szCs w:val="24"/>
        </w:rPr>
        <w:t>自</w:t>
      </w:r>
      <w:r w:rsidRPr="008B7982">
        <w:rPr>
          <w:rFonts w:hAnsi="Times New Roman" w:hint="eastAsia"/>
          <w:szCs w:val="24"/>
        </w:rPr>
        <w:t>7</w:t>
      </w:r>
      <w:r w:rsidRPr="008B7982">
        <w:rPr>
          <w:rFonts w:hAnsi="Times New Roman" w:hint="eastAsia"/>
          <w:szCs w:val="24"/>
        </w:rPr>
        <w:t>月</w:t>
      </w:r>
      <w:r w:rsidRPr="008B7982">
        <w:rPr>
          <w:rFonts w:hAnsi="Times New Roman" w:hint="eastAsia"/>
          <w:szCs w:val="24"/>
        </w:rPr>
        <w:t>20</w:t>
      </w:r>
      <w:r w:rsidRPr="008B7982">
        <w:rPr>
          <w:rFonts w:hAnsi="Times New Roman" w:hint="eastAsia"/>
          <w:szCs w:val="24"/>
        </w:rPr>
        <w:t>日起</w:t>
      </w:r>
      <w:r w:rsidRPr="008B7982">
        <w:rPr>
          <w:rFonts w:hAnsi="Times New Roman"/>
          <w:szCs w:val="24"/>
        </w:rPr>
        <w:t>將</w:t>
      </w:r>
      <w:r w:rsidRPr="008B7982">
        <w:rPr>
          <w:rFonts w:hAnsi="Times New Roman" w:hint="eastAsia"/>
          <w:szCs w:val="24"/>
        </w:rPr>
        <w:t>「出口發展基金</w:t>
      </w:r>
      <w:r w:rsidRPr="008B7982">
        <w:rPr>
          <w:rFonts w:hAnsi="Times New Roman"/>
          <w:szCs w:val="24"/>
        </w:rPr>
        <w:t>EDF</w:t>
      </w:r>
      <w:r w:rsidRPr="008B7982">
        <w:rPr>
          <w:rFonts w:hAnsi="Times New Roman" w:hint="eastAsia"/>
          <w:szCs w:val="24"/>
        </w:rPr>
        <w:t>」</w:t>
      </w:r>
      <w:r w:rsidRPr="008B7982">
        <w:rPr>
          <w:rFonts w:hAnsi="Times New Roman"/>
          <w:szCs w:val="24"/>
        </w:rPr>
        <w:t>貸款利率從之前的</w:t>
      </w:r>
      <w:r w:rsidRPr="008B7982">
        <w:rPr>
          <w:rFonts w:hAnsi="Times New Roman"/>
          <w:szCs w:val="24"/>
        </w:rPr>
        <w:t>1%</w:t>
      </w:r>
      <w:r w:rsidRPr="008B7982">
        <w:rPr>
          <w:rFonts w:hAnsi="Times New Roman"/>
          <w:szCs w:val="24"/>
        </w:rPr>
        <w:t>上調至每年</w:t>
      </w:r>
      <w:r w:rsidRPr="008B7982">
        <w:rPr>
          <w:rFonts w:hAnsi="Times New Roman"/>
          <w:szCs w:val="24"/>
        </w:rPr>
        <w:t>1.50%</w:t>
      </w:r>
      <w:r w:rsidR="00056400" w:rsidRPr="008B7982">
        <w:rPr>
          <w:rFonts w:hAnsi="Times New Roman"/>
          <w:szCs w:val="24"/>
        </w:rPr>
        <w:t>，</w:t>
      </w:r>
      <w:r w:rsidRPr="008B7982">
        <w:rPr>
          <w:rFonts w:hAnsi="Times New Roman"/>
          <w:szCs w:val="24"/>
        </w:rPr>
        <w:t>因此，</w:t>
      </w:r>
      <w:proofErr w:type="gramStart"/>
      <w:r w:rsidRPr="008B7982">
        <w:rPr>
          <w:rFonts w:hAnsi="Times New Roman"/>
          <w:szCs w:val="24"/>
        </w:rPr>
        <w:t>銀行現向製造商</w:t>
      </w:r>
      <w:proofErr w:type="gramEnd"/>
      <w:r w:rsidRPr="008B7982">
        <w:rPr>
          <w:rFonts w:hAnsi="Times New Roman" w:hint="eastAsia"/>
          <w:szCs w:val="24"/>
        </w:rPr>
        <w:t>/</w:t>
      </w:r>
      <w:r w:rsidRPr="008B7982">
        <w:rPr>
          <w:rFonts w:hAnsi="Times New Roman"/>
          <w:szCs w:val="24"/>
        </w:rPr>
        <w:t>出口商收取</w:t>
      </w:r>
      <w:r w:rsidRPr="008B7982">
        <w:rPr>
          <w:rFonts w:hAnsi="Times New Roman"/>
          <w:szCs w:val="24"/>
        </w:rPr>
        <w:t>3%</w:t>
      </w:r>
      <w:r w:rsidRPr="008B7982">
        <w:rPr>
          <w:rFonts w:hAnsi="Times New Roman"/>
          <w:szCs w:val="24"/>
        </w:rPr>
        <w:t>的利息</w:t>
      </w:r>
      <w:r w:rsidR="00467435" w:rsidRPr="008B7982">
        <w:rPr>
          <w:rFonts w:hAnsi="Times New Roman" w:hint="eastAsia"/>
          <w:szCs w:val="24"/>
        </w:rPr>
        <w:t>（</w:t>
      </w:r>
      <w:r w:rsidRPr="008B7982">
        <w:rPr>
          <w:rFonts w:hAnsi="Times New Roman" w:hint="eastAsia"/>
          <w:szCs w:val="24"/>
        </w:rPr>
        <w:t>原</w:t>
      </w:r>
      <w:r w:rsidRPr="008B7982">
        <w:rPr>
          <w:rFonts w:hAnsi="Times New Roman"/>
          <w:szCs w:val="24"/>
        </w:rPr>
        <w:t>2%</w:t>
      </w:r>
      <w:r w:rsidR="00467435" w:rsidRPr="008B7982">
        <w:rPr>
          <w:rFonts w:hAnsi="Times New Roman" w:hint="eastAsia"/>
          <w:szCs w:val="24"/>
        </w:rPr>
        <w:t>）</w:t>
      </w:r>
      <w:r w:rsidRPr="008B7982">
        <w:rPr>
          <w:rFonts w:hAnsi="Times New Roman" w:hint="eastAsia"/>
          <w:szCs w:val="24"/>
        </w:rPr>
        <w:t>，</w:t>
      </w:r>
      <w:r w:rsidRPr="008B7982">
        <w:rPr>
          <w:rFonts w:hAnsi="Times New Roman" w:hint="eastAsia"/>
          <w:szCs w:val="24"/>
        </w:rPr>
        <w:t>11</w:t>
      </w:r>
      <w:r w:rsidRPr="008B7982">
        <w:rPr>
          <w:rFonts w:hAnsi="Times New Roman" w:hint="eastAsia"/>
          <w:szCs w:val="24"/>
        </w:rPr>
        <w:t>月時，</w:t>
      </w:r>
      <w:r w:rsidRPr="008B7982">
        <w:rPr>
          <w:rFonts w:hAnsi="Times New Roman" w:hint="eastAsia"/>
          <w:szCs w:val="24"/>
        </w:rPr>
        <w:t>EDF</w:t>
      </w:r>
      <w:r w:rsidRPr="008B7982">
        <w:rPr>
          <w:rFonts w:hAnsi="Times New Roman" w:hint="eastAsia"/>
          <w:szCs w:val="24"/>
        </w:rPr>
        <w:t>利率已調製</w:t>
      </w:r>
      <w:r w:rsidRPr="008B7982">
        <w:rPr>
          <w:rFonts w:hAnsi="Times New Roman" w:hint="eastAsia"/>
          <w:szCs w:val="24"/>
        </w:rPr>
        <w:t>2.5%</w:t>
      </w:r>
      <w:r w:rsidRPr="008B7982">
        <w:rPr>
          <w:rFonts w:hAnsi="Times New Roman" w:hint="eastAsia"/>
          <w:szCs w:val="24"/>
        </w:rPr>
        <w:t>，企業借款利息增至</w:t>
      </w:r>
      <w:r w:rsidRPr="008B7982">
        <w:rPr>
          <w:rFonts w:hAnsi="Times New Roman" w:hint="eastAsia"/>
          <w:szCs w:val="24"/>
        </w:rPr>
        <w:t>4%</w:t>
      </w:r>
      <w:r w:rsidR="00467435" w:rsidRPr="008B7982">
        <w:rPr>
          <w:rFonts w:hAnsi="Times New Roman"/>
          <w:szCs w:val="24"/>
        </w:rPr>
        <w:t>。</w:t>
      </w:r>
      <w:r w:rsidRPr="008B7982">
        <w:rPr>
          <w:rFonts w:hAnsi="Times New Roman"/>
          <w:szCs w:val="24"/>
        </w:rPr>
        <w:t>為了控制匯率的波動，</w:t>
      </w:r>
      <w:r w:rsidRPr="008B7982">
        <w:rPr>
          <w:rFonts w:hAnsi="Times New Roman" w:hint="eastAsia"/>
          <w:szCs w:val="24"/>
        </w:rPr>
        <w:t>央</w:t>
      </w:r>
      <w:r w:rsidRPr="008B7982">
        <w:rPr>
          <w:rFonts w:hAnsi="Times New Roman"/>
          <w:szCs w:val="24"/>
        </w:rPr>
        <w:t>行</w:t>
      </w:r>
      <w:r w:rsidRPr="008B7982">
        <w:rPr>
          <w:rFonts w:hAnsi="Times New Roman" w:hint="eastAsia"/>
          <w:szCs w:val="24"/>
        </w:rPr>
        <w:t>在</w:t>
      </w:r>
      <w:r w:rsidRPr="008B7982">
        <w:rPr>
          <w:rFonts w:hAnsi="Times New Roman" w:hint="eastAsia"/>
          <w:szCs w:val="24"/>
        </w:rPr>
        <w:t>7</w:t>
      </w:r>
      <w:r w:rsidRPr="008B7982">
        <w:rPr>
          <w:rFonts w:hAnsi="Times New Roman" w:hint="eastAsia"/>
          <w:szCs w:val="24"/>
        </w:rPr>
        <w:t>月</w:t>
      </w:r>
      <w:r w:rsidRPr="008B7982">
        <w:rPr>
          <w:rFonts w:hAnsi="Times New Roman" w:hint="eastAsia"/>
          <w:szCs w:val="24"/>
        </w:rPr>
        <w:t>28</w:t>
      </w:r>
      <w:r w:rsidRPr="008B7982">
        <w:rPr>
          <w:rFonts w:hAnsi="Times New Roman" w:hint="eastAsia"/>
          <w:szCs w:val="24"/>
        </w:rPr>
        <w:t>日</w:t>
      </w:r>
      <w:r w:rsidRPr="008B7982">
        <w:rPr>
          <w:rFonts w:hAnsi="Times New Roman"/>
          <w:szCs w:val="24"/>
        </w:rPr>
        <w:t>進一步</w:t>
      </w:r>
      <w:r w:rsidRPr="008B7982">
        <w:rPr>
          <w:rFonts w:hAnsi="Times New Roman" w:hint="eastAsia"/>
          <w:szCs w:val="24"/>
        </w:rPr>
        <w:t>將私營企業應送審的進口開狀額度，在兩周內由</w:t>
      </w:r>
      <w:r w:rsidRPr="008B7982">
        <w:rPr>
          <w:rFonts w:hAnsi="Times New Roman" w:hint="eastAsia"/>
          <w:szCs w:val="24"/>
        </w:rPr>
        <w:t>500</w:t>
      </w:r>
      <w:r w:rsidRPr="008B7982">
        <w:rPr>
          <w:rFonts w:hAnsi="Times New Roman" w:hint="eastAsia"/>
          <w:szCs w:val="24"/>
        </w:rPr>
        <w:t>萬美元再次下調製</w:t>
      </w:r>
      <w:r w:rsidRPr="008B7982">
        <w:rPr>
          <w:rFonts w:hAnsi="Times New Roman"/>
          <w:szCs w:val="24"/>
        </w:rPr>
        <w:t>300</w:t>
      </w:r>
      <w:r w:rsidRPr="008B7982">
        <w:rPr>
          <w:rFonts w:hAnsi="Times New Roman"/>
          <w:szCs w:val="24"/>
        </w:rPr>
        <w:t>萬美元</w:t>
      </w:r>
      <w:r w:rsidR="00467435" w:rsidRPr="008B7982">
        <w:rPr>
          <w:rFonts w:hAnsi="Times New Roman"/>
          <w:szCs w:val="24"/>
        </w:rPr>
        <w:t>。</w:t>
      </w:r>
    </w:p>
    <w:p w14:paraId="208CF8BA" w14:textId="4037166F" w:rsidR="00A214B1" w:rsidRPr="008B7982" w:rsidRDefault="00A214B1" w:rsidP="00056400">
      <w:pPr>
        <w:pStyle w:val="af"/>
        <w:ind w:left="945" w:firstLine="472"/>
        <w:rPr>
          <w:lang w:eastAsia="zh-TW"/>
        </w:rPr>
      </w:pPr>
      <w:r w:rsidRPr="008B7982">
        <w:rPr>
          <w:rFonts w:hint="eastAsia"/>
          <w:lang w:eastAsia="zh-TW"/>
        </w:rPr>
        <w:t>政府於</w:t>
      </w:r>
      <w:r w:rsidRPr="008B7982">
        <w:rPr>
          <w:rFonts w:hint="eastAsia"/>
          <w:lang w:eastAsia="zh-TW"/>
        </w:rPr>
        <w:t>9</w:t>
      </w:r>
      <w:r w:rsidRPr="008B7982">
        <w:rPr>
          <w:rFonts w:hint="eastAsia"/>
          <w:lang w:eastAsia="zh-TW"/>
        </w:rPr>
        <w:t>月時宣布，</w:t>
      </w:r>
      <w:r w:rsidRPr="008B7982">
        <w:rPr>
          <w:rFonts w:hint="eastAsia"/>
          <w:lang w:eastAsia="zh-TW"/>
        </w:rPr>
        <w:t>43</w:t>
      </w:r>
      <w:r w:rsidRPr="008B7982">
        <w:rPr>
          <w:rFonts w:hint="eastAsia"/>
          <w:lang w:eastAsia="zh-TW"/>
        </w:rPr>
        <w:t>項出口產品在</w:t>
      </w:r>
      <w:r w:rsidRPr="008B7982">
        <w:rPr>
          <w:rFonts w:hint="eastAsia"/>
          <w:lang w:eastAsia="zh-TW"/>
        </w:rPr>
        <w:t>2022~</w:t>
      </w:r>
      <w:proofErr w:type="gramStart"/>
      <w:r w:rsidRPr="008B7982">
        <w:rPr>
          <w:rFonts w:hint="eastAsia"/>
          <w:lang w:eastAsia="zh-TW"/>
        </w:rPr>
        <w:t>23</w:t>
      </w:r>
      <w:proofErr w:type="gramEnd"/>
      <w:r w:rsidRPr="008B7982">
        <w:rPr>
          <w:rFonts w:hint="eastAsia"/>
          <w:lang w:eastAsia="zh-TW"/>
        </w:rPr>
        <w:t>年度得享有</w:t>
      </w:r>
      <w:r w:rsidRPr="008B7982">
        <w:rPr>
          <w:rFonts w:hint="eastAsia"/>
          <w:lang w:eastAsia="zh-TW"/>
        </w:rPr>
        <w:t>1%~20%</w:t>
      </w:r>
      <w:r w:rsidRPr="008B7982">
        <w:rPr>
          <w:rFonts w:hint="eastAsia"/>
          <w:lang w:eastAsia="zh-TW"/>
        </w:rPr>
        <w:t>的獎勵，在出口加工區管理局、經濟特區管理局與高科技園區管理局所轄區內營運的出口廠商，其優惠仍維持前</w:t>
      </w:r>
      <w:r w:rsidR="00467435" w:rsidRPr="008B7982">
        <w:rPr>
          <w:rFonts w:hint="eastAsia"/>
          <w:lang w:eastAsia="zh-TW"/>
        </w:rPr>
        <w:t>（</w:t>
      </w:r>
      <w:r w:rsidRPr="008B7982">
        <w:rPr>
          <w:rFonts w:hint="eastAsia"/>
          <w:lang w:eastAsia="zh-TW"/>
        </w:rPr>
        <w:t>2021~22</w:t>
      </w:r>
      <w:r w:rsidR="00467435" w:rsidRPr="008B7982">
        <w:rPr>
          <w:rFonts w:hint="eastAsia"/>
          <w:lang w:eastAsia="zh-TW"/>
        </w:rPr>
        <w:t>）</w:t>
      </w:r>
      <w:r w:rsidRPr="008B7982">
        <w:rPr>
          <w:rFonts w:hint="eastAsia"/>
          <w:lang w:eastAsia="zh-TW"/>
        </w:rPr>
        <w:t>年度內容。</w:t>
      </w:r>
    </w:p>
    <w:p w14:paraId="5B2EADBE" w14:textId="6C61FE7B" w:rsidR="00A214B1" w:rsidRPr="008B7982" w:rsidRDefault="00A214B1" w:rsidP="00056400">
      <w:pPr>
        <w:pStyle w:val="af"/>
        <w:ind w:left="945" w:firstLine="472"/>
        <w:rPr>
          <w:lang w:eastAsia="zh-TW"/>
        </w:rPr>
      </w:pPr>
      <w:r w:rsidRPr="008B7982">
        <w:rPr>
          <w:rFonts w:hint="eastAsia"/>
          <w:lang w:eastAsia="zh-TW"/>
        </w:rPr>
        <w:t>國</w:t>
      </w:r>
      <w:r w:rsidRPr="008B7982">
        <w:rPr>
          <w:lang w:eastAsia="zh-TW"/>
        </w:rPr>
        <w:t>家稅務局（</w:t>
      </w:r>
      <w:r w:rsidRPr="008B7982">
        <w:rPr>
          <w:lang w:eastAsia="zh-TW"/>
        </w:rPr>
        <w:t>NBR</w:t>
      </w:r>
      <w:r w:rsidRPr="008B7982">
        <w:rPr>
          <w:lang w:eastAsia="zh-TW"/>
        </w:rPr>
        <w:t>）</w:t>
      </w:r>
      <w:proofErr w:type="gramStart"/>
      <w:r w:rsidRPr="008B7982">
        <w:rPr>
          <w:rFonts w:hint="eastAsia"/>
          <w:lang w:eastAsia="zh-TW"/>
        </w:rPr>
        <w:t>研</w:t>
      </w:r>
      <w:proofErr w:type="gramEnd"/>
      <w:r w:rsidRPr="008B7982">
        <w:rPr>
          <w:rFonts w:hint="eastAsia"/>
          <w:lang w:eastAsia="zh-TW"/>
        </w:rPr>
        <w:t>擬</w:t>
      </w:r>
      <w:r w:rsidRPr="008B7982">
        <w:rPr>
          <w:lang w:eastAsia="zh-TW"/>
        </w:rPr>
        <w:t>提高更多產品的關稅，以限制該國不斷上漲的進口成本</w:t>
      </w:r>
      <w:r w:rsidR="00467435" w:rsidRPr="008B7982">
        <w:rPr>
          <w:lang w:eastAsia="zh-TW"/>
        </w:rPr>
        <w:t>。</w:t>
      </w:r>
      <w:r w:rsidRPr="008B7982">
        <w:rPr>
          <w:lang w:eastAsia="zh-TW"/>
        </w:rPr>
        <w:t>孟加拉貿易和關稅委員會（</w:t>
      </w:r>
      <w:r w:rsidRPr="008B7982">
        <w:rPr>
          <w:lang w:eastAsia="zh-TW"/>
        </w:rPr>
        <w:t>BTTC</w:t>
      </w:r>
      <w:r w:rsidRPr="008B7982">
        <w:rPr>
          <w:lang w:eastAsia="zh-TW"/>
        </w:rPr>
        <w:t>）在</w:t>
      </w:r>
      <w:r w:rsidRPr="008B7982">
        <w:rPr>
          <w:lang w:eastAsia="zh-TW"/>
        </w:rPr>
        <w:t>8</w:t>
      </w:r>
      <w:r w:rsidRPr="008B7982">
        <w:rPr>
          <w:lang w:eastAsia="zh-TW"/>
        </w:rPr>
        <w:t>月份</w:t>
      </w:r>
      <w:r w:rsidRPr="008B7982">
        <w:rPr>
          <w:rFonts w:hint="eastAsia"/>
          <w:lang w:eastAsia="zh-TW"/>
        </w:rPr>
        <w:t>列</w:t>
      </w:r>
      <w:r w:rsidRPr="008B7982">
        <w:rPr>
          <w:lang w:eastAsia="zh-TW"/>
        </w:rPr>
        <w:t>了一份包含</w:t>
      </w:r>
      <w:r w:rsidRPr="008B7982">
        <w:rPr>
          <w:lang w:eastAsia="zh-TW"/>
        </w:rPr>
        <w:t>330</w:t>
      </w:r>
      <w:r w:rsidRPr="008B7982">
        <w:rPr>
          <w:lang w:eastAsia="zh-TW"/>
        </w:rPr>
        <w:t>種產品的</w:t>
      </w:r>
      <w:r w:rsidRPr="008B7982">
        <w:rPr>
          <w:rFonts w:hint="eastAsia"/>
          <w:lang w:eastAsia="zh-TW"/>
        </w:rPr>
        <w:t>建議</w:t>
      </w:r>
      <w:r w:rsidRPr="008B7982">
        <w:rPr>
          <w:lang w:eastAsia="zh-TW"/>
        </w:rPr>
        <w:t>清單，政府在</w:t>
      </w:r>
      <w:r w:rsidRPr="008B7982">
        <w:rPr>
          <w:lang w:eastAsia="zh-TW"/>
        </w:rPr>
        <w:t>5</w:t>
      </w:r>
      <w:r w:rsidRPr="008B7982">
        <w:rPr>
          <w:lang w:eastAsia="zh-TW"/>
        </w:rPr>
        <w:t>月</w:t>
      </w:r>
      <w:r w:rsidRPr="008B7982">
        <w:rPr>
          <w:rFonts w:hint="eastAsia"/>
          <w:lang w:eastAsia="zh-TW"/>
        </w:rPr>
        <w:t>已</w:t>
      </w:r>
      <w:r w:rsidRPr="008B7982">
        <w:rPr>
          <w:lang w:eastAsia="zh-TW"/>
        </w:rPr>
        <w:t>提高了</w:t>
      </w:r>
      <w:r w:rsidRPr="008B7982">
        <w:rPr>
          <w:rFonts w:hint="eastAsia"/>
          <w:lang w:eastAsia="zh-TW"/>
        </w:rPr>
        <w:t>包括家具、</w:t>
      </w:r>
      <w:proofErr w:type="gramStart"/>
      <w:r w:rsidRPr="008B7982">
        <w:rPr>
          <w:rFonts w:hint="eastAsia"/>
          <w:lang w:eastAsia="zh-TW"/>
        </w:rPr>
        <w:t>美妝品</w:t>
      </w:r>
      <w:r w:rsidRPr="008B7982">
        <w:rPr>
          <w:lang w:eastAsia="zh-TW"/>
        </w:rPr>
        <w:t>約</w:t>
      </w:r>
      <w:proofErr w:type="gramEnd"/>
      <w:r w:rsidRPr="008B7982">
        <w:rPr>
          <w:lang w:eastAsia="zh-TW"/>
        </w:rPr>
        <w:t>135</w:t>
      </w:r>
      <w:r w:rsidRPr="008B7982">
        <w:rPr>
          <w:lang w:eastAsia="zh-TW"/>
        </w:rPr>
        <w:t>種產品的進口關稅，以</w:t>
      </w:r>
      <w:r w:rsidRPr="008B7982">
        <w:rPr>
          <w:rFonts w:hint="eastAsia"/>
          <w:lang w:eastAsia="zh-TW"/>
        </w:rPr>
        <w:t>抑制</w:t>
      </w:r>
      <w:r w:rsidRPr="008B7982">
        <w:rPr>
          <w:lang w:eastAsia="zh-TW"/>
        </w:rPr>
        <w:t>其進口。</w:t>
      </w:r>
    </w:p>
    <w:p w14:paraId="28CC3861" w14:textId="0E9036F4" w:rsidR="00A214B1" w:rsidRPr="008B7982" w:rsidRDefault="00A214B1" w:rsidP="00056400">
      <w:pPr>
        <w:pStyle w:val="af"/>
        <w:ind w:left="945" w:firstLine="472"/>
        <w:rPr>
          <w:lang w:eastAsia="zh-TW"/>
        </w:rPr>
      </w:pPr>
      <w:r w:rsidRPr="008B7982">
        <w:rPr>
          <w:lang w:eastAsia="zh-TW"/>
        </w:rPr>
        <w:t>2022</w:t>
      </w:r>
      <w:r w:rsidRPr="008B7982">
        <w:rPr>
          <w:lang w:eastAsia="zh-TW"/>
        </w:rPr>
        <w:t>年</w:t>
      </w:r>
      <w:r w:rsidRPr="008B7982">
        <w:rPr>
          <w:lang w:eastAsia="zh-TW"/>
        </w:rPr>
        <w:t>11</w:t>
      </w:r>
      <w:r w:rsidRPr="008B7982">
        <w:rPr>
          <w:lang w:eastAsia="zh-TW"/>
        </w:rPr>
        <w:t>月</w:t>
      </w:r>
      <w:r w:rsidRPr="008B7982">
        <w:rPr>
          <w:lang w:eastAsia="zh-TW"/>
        </w:rPr>
        <w:t>14</w:t>
      </w:r>
      <w:r w:rsidRPr="008B7982">
        <w:rPr>
          <w:lang w:eastAsia="zh-TW"/>
        </w:rPr>
        <w:t>日</w:t>
      </w:r>
      <w:r w:rsidRPr="008B7982">
        <w:rPr>
          <w:rFonts w:hint="eastAsia"/>
          <w:lang w:eastAsia="zh-TW"/>
        </w:rPr>
        <w:t>起</w:t>
      </w:r>
      <w:r w:rsidR="00056400" w:rsidRPr="008B7982">
        <w:rPr>
          <w:rFonts w:hint="eastAsia"/>
          <w:lang w:eastAsia="zh-TW"/>
        </w:rPr>
        <w:t>，</w:t>
      </w:r>
      <w:r w:rsidRPr="008B7982">
        <w:rPr>
          <w:lang w:eastAsia="zh-TW"/>
        </w:rPr>
        <w:t>孟加拉出口加工區管理局</w:t>
      </w:r>
      <w:r w:rsidRPr="008B7982">
        <w:rPr>
          <w:rFonts w:hint="eastAsia"/>
          <w:lang w:eastAsia="zh-TW"/>
        </w:rPr>
        <w:t>轄</w:t>
      </w:r>
      <w:r w:rsidRPr="008B7982">
        <w:rPr>
          <w:lang w:eastAsia="zh-TW"/>
        </w:rPr>
        <w:t>屬的</w:t>
      </w:r>
      <w:r w:rsidRPr="008B7982">
        <w:rPr>
          <w:rFonts w:hint="eastAsia"/>
          <w:lang w:eastAsia="zh-TW"/>
        </w:rPr>
        <w:t>企</w:t>
      </w:r>
      <w:r w:rsidRPr="008B7982">
        <w:rPr>
          <w:lang w:eastAsia="zh-TW"/>
        </w:rPr>
        <w:t>業必須直接從</w:t>
      </w:r>
      <w:r w:rsidRPr="008B7982">
        <w:rPr>
          <w:rFonts w:hint="eastAsia"/>
          <w:lang w:eastAsia="zh-TW"/>
        </w:rPr>
        <w:t>「</w:t>
      </w:r>
      <w:r w:rsidRPr="008B7982">
        <w:rPr>
          <w:lang w:eastAsia="zh-TW"/>
        </w:rPr>
        <w:t>海關數據自動化系統</w:t>
      </w:r>
      <w:r w:rsidRPr="008B7982">
        <w:rPr>
          <w:lang w:eastAsia="zh-TW"/>
        </w:rPr>
        <w:t>ASYCUDA</w:t>
      </w:r>
      <w:r w:rsidRPr="008B7982">
        <w:rPr>
          <w:rFonts w:hint="eastAsia"/>
          <w:lang w:eastAsia="zh-TW"/>
        </w:rPr>
        <w:t>」</w:t>
      </w:r>
      <w:r w:rsidRPr="008B7982">
        <w:rPr>
          <w:lang w:eastAsia="zh-TW"/>
        </w:rPr>
        <w:t>提交出口許可證相關文件</w:t>
      </w:r>
      <w:r w:rsidRPr="008B7982">
        <w:rPr>
          <w:rFonts w:hint="eastAsia"/>
          <w:lang w:eastAsia="zh-TW"/>
        </w:rPr>
        <w:t>進行</w:t>
      </w:r>
      <w:r w:rsidRPr="008B7982">
        <w:rPr>
          <w:lang w:eastAsia="zh-TW"/>
        </w:rPr>
        <w:t>清關。</w:t>
      </w:r>
      <w:r w:rsidRPr="008B7982">
        <w:rPr>
          <w:rFonts w:hint="eastAsia"/>
          <w:lang w:eastAsia="zh-TW"/>
        </w:rPr>
        <w:t>過去</w:t>
      </w:r>
      <w:r w:rsidRPr="008B7982">
        <w:rPr>
          <w:lang w:eastAsia="zh-TW"/>
        </w:rPr>
        <w:t>，進出口相關文件的驗證過程</w:t>
      </w:r>
      <w:r w:rsidRPr="008B7982">
        <w:rPr>
          <w:rFonts w:hint="eastAsia"/>
          <w:lang w:eastAsia="zh-TW"/>
        </w:rPr>
        <w:t>僅</w:t>
      </w:r>
      <w:r w:rsidRPr="008B7982">
        <w:rPr>
          <w:lang w:eastAsia="zh-TW"/>
        </w:rPr>
        <w:t>通過</w:t>
      </w:r>
      <w:r w:rsidRPr="008B7982">
        <w:rPr>
          <w:lang w:eastAsia="zh-TW"/>
        </w:rPr>
        <w:t>BEPZA</w:t>
      </w:r>
      <w:r w:rsidRPr="008B7982">
        <w:rPr>
          <w:lang w:eastAsia="zh-TW"/>
        </w:rPr>
        <w:t>的線</w:t>
      </w:r>
      <w:r w:rsidRPr="008B7982">
        <w:rPr>
          <w:rFonts w:hint="eastAsia"/>
          <w:lang w:eastAsia="zh-TW"/>
        </w:rPr>
        <w:t>上</w:t>
      </w:r>
      <w:r w:rsidRPr="008B7982">
        <w:rPr>
          <w:lang w:eastAsia="zh-TW"/>
        </w:rPr>
        <w:t>系統進行結算</w:t>
      </w:r>
      <w:r w:rsidR="00467435" w:rsidRPr="008B7982">
        <w:rPr>
          <w:lang w:eastAsia="zh-TW"/>
        </w:rPr>
        <w:t>。</w:t>
      </w:r>
    </w:p>
    <w:p w14:paraId="6E96B7DA" w14:textId="7628315A" w:rsidR="007E43F2" w:rsidRPr="008B7982" w:rsidRDefault="00A214B1" w:rsidP="00056400">
      <w:pPr>
        <w:pStyle w:val="af"/>
        <w:ind w:left="945" w:firstLine="472"/>
        <w:rPr>
          <w:lang w:eastAsia="zh-TW"/>
        </w:rPr>
      </w:pPr>
      <w:r w:rsidRPr="008B7982">
        <w:rPr>
          <w:rFonts w:hint="eastAsia"/>
          <w:lang w:eastAsia="zh-TW"/>
        </w:rPr>
        <w:t>據悉，因為各項限制進口措施的實施，造成該國</w:t>
      </w:r>
      <w:r w:rsidRPr="008B7982">
        <w:rPr>
          <w:rFonts w:hint="eastAsia"/>
          <w:lang w:eastAsia="zh-TW"/>
        </w:rPr>
        <w:t>2022</w:t>
      </w:r>
      <w:r w:rsidRPr="008B7982">
        <w:rPr>
          <w:rFonts w:hint="eastAsia"/>
          <w:lang w:eastAsia="zh-TW"/>
        </w:rPr>
        <w:t>年下半年的信用狀開狀數量減少了</w:t>
      </w:r>
      <w:r w:rsidRPr="008B7982">
        <w:rPr>
          <w:rFonts w:hint="eastAsia"/>
          <w:lang w:eastAsia="zh-TW"/>
        </w:rPr>
        <w:t>50%</w:t>
      </w:r>
      <w:r w:rsidRPr="008B7982">
        <w:rPr>
          <w:rFonts w:hint="eastAsia"/>
          <w:lang w:eastAsia="zh-TW"/>
        </w:rPr>
        <w:t>。為了舒緩外匯壓力，該國於</w:t>
      </w:r>
      <w:r w:rsidRPr="008B7982">
        <w:rPr>
          <w:rFonts w:hint="eastAsia"/>
          <w:lang w:eastAsia="zh-TW"/>
        </w:rPr>
        <w:t>2022</w:t>
      </w:r>
      <w:r w:rsidRPr="008B7982">
        <w:rPr>
          <w:rFonts w:hint="eastAsia"/>
          <w:lang w:eastAsia="zh-TW"/>
        </w:rPr>
        <w:t>年</w:t>
      </w:r>
      <w:r w:rsidRPr="008B7982">
        <w:rPr>
          <w:rFonts w:hint="eastAsia"/>
          <w:lang w:eastAsia="zh-TW"/>
        </w:rPr>
        <w:t>10</w:t>
      </w:r>
      <w:r w:rsidRPr="008B7982">
        <w:rPr>
          <w:rFonts w:hint="eastAsia"/>
          <w:lang w:eastAsia="zh-TW"/>
        </w:rPr>
        <w:t>月向</w:t>
      </w:r>
      <w:r w:rsidRPr="008B7982">
        <w:rPr>
          <w:rFonts w:hint="eastAsia"/>
          <w:lang w:eastAsia="zh-TW"/>
        </w:rPr>
        <w:t>IMF</w:t>
      </w:r>
      <w:r w:rsidRPr="008B7982">
        <w:rPr>
          <w:rFonts w:hint="eastAsia"/>
          <w:lang w:eastAsia="zh-TW"/>
        </w:rPr>
        <w:t>申請</w:t>
      </w:r>
      <w:r w:rsidRPr="008B7982">
        <w:rPr>
          <w:rFonts w:hint="eastAsia"/>
          <w:lang w:eastAsia="zh-TW"/>
        </w:rPr>
        <w:t>45</w:t>
      </w:r>
      <w:r w:rsidRPr="008B7982">
        <w:rPr>
          <w:rFonts w:hint="eastAsia"/>
          <w:lang w:eastAsia="zh-TW"/>
        </w:rPr>
        <w:t>億美元貸款，並於</w:t>
      </w:r>
      <w:r w:rsidRPr="008B7982">
        <w:rPr>
          <w:rFonts w:hint="eastAsia"/>
          <w:lang w:eastAsia="zh-TW"/>
        </w:rPr>
        <w:t>2023</w:t>
      </w:r>
      <w:r w:rsidRPr="008B7982">
        <w:rPr>
          <w:rFonts w:hint="eastAsia"/>
          <w:lang w:eastAsia="zh-TW"/>
        </w:rPr>
        <w:t>年</w:t>
      </w:r>
      <w:r w:rsidRPr="008B7982">
        <w:rPr>
          <w:rFonts w:hint="eastAsia"/>
          <w:lang w:eastAsia="zh-TW"/>
        </w:rPr>
        <w:t>1</w:t>
      </w:r>
      <w:r w:rsidRPr="008B7982">
        <w:rPr>
          <w:rFonts w:hint="eastAsia"/>
          <w:lang w:eastAsia="zh-TW"/>
        </w:rPr>
        <w:t>月獲得同意貸給</w:t>
      </w:r>
      <w:r w:rsidRPr="008B7982">
        <w:rPr>
          <w:rFonts w:hint="eastAsia"/>
          <w:lang w:eastAsia="zh-TW"/>
        </w:rPr>
        <w:t>47</w:t>
      </w:r>
      <w:r w:rsidRPr="008B7982">
        <w:rPr>
          <w:rFonts w:hint="eastAsia"/>
          <w:lang w:eastAsia="zh-TW"/>
        </w:rPr>
        <w:t>億美元，惟亦附帶多項財稅、金融、能源等方面的體質改進要求。</w:t>
      </w:r>
      <w:r w:rsidR="007E43F2" w:rsidRPr="008B7982">
        <w:rPr>
          <w:rFonts w:hint="eastAsia"/>
          <w:lang w:eastAsia="zh-TW"/>
        </w:rPr>
        <w:t>為穩定海外勞工匯入款收入，政府將經由銀行管道匯入之現金獎勵由</w:t>
      </w:r>
      <w:r w:rsidR="007E43F2" w:rsidRPr="008B7982">
        <w:rPr>
          <w:rFonts w:hint="eastAsia"/>
          <w:lang w:eastAsia="zh-TW"/>
        </w:rPr>
        <w:t>2%</w:t>
      </w:r>
      <w:r w:rsidR="007E43F2" w:rsidRPr="008B7982">
        <w:rPr>
          <w:rFonts w:hint="eastAsia"/>
          <w:lang w:eastAsia="zh-TW"/>
        </w:rPr>
        <w:t>提高至</w:t>
      </w:r>
      <w:r w:rsidR="007E43F2" w:rsidRPr="008B7982">
        <w:rPr>
          <w:rFonts w:hint="eastAsia"/>
          <w:lang w:eastAsia="zh-TW"/>
        </w:rPr>
        <w:t>2.5%</w:t>
      </w:r>
      <w:r w:rsidR="007E43F2" w:rsidRPr="008B7982">
        <w:rPr>
          <w:rFonts w:hint="eastAsia"/>
          <w:lang w:eastAsia="zh-TW"/>
        </w:rPr>
        <w:t>，以加強掌控外匯部位。為降低企業負擔，央行於</w:t>
      </w:r>
      <w:r w:rsidR="007E43F2" w:rsidRPr="008B7982">
        <w:rPr>
          <w:rFonts w:hint="eastAsia"/>
          <w:lang w:eastAsia="zh-TW"/>
        </w:rPr>
        <w:t>2021</w:t>
      </w:r>
      <w:r w:rsidR="007E43F2" w:rsidRPr="008B7982">
        <w:rPr>
          <w:rFonts w:hint="eastAsia"/>
          <w:lang w:eastAsia="zh-TW"/>
        </w:rPr>
        <w:t>年底將每年貸款最低償還率由</w:t>
      </w:r>
      <w:r w:rsidR="007E43F2" w:rsidRPr="008B7982">
        <w:rPr>
          <w:rFonts w:hint="eastAsia"/>
          <w:lang w:eastAsia="zh-TW"/>
        </w:rPr>
        <w:t>25%</w:t>
      </w:r>
      <w:r w:rsidR="007E43F2" w:rsidRPr="008B7982">
        <w:rPr>
          <w:rFonts w:hint="eastAsia"/>
          <w:lang w:eastAsia="zh-TW"/>
        </w:rPr>
        <w:t>放寬至</w:t>
      </w:r>
      <w:r w:rsidR="007E43F2" w:rsidRPr="008B7982">
        <w:rPr>
          <w:rFonts w:hint="eastAsia"/>
          <w:lang w:eastAsia="zh-TW"/>
        </w:rPr>
        <w:t>15%</w:t>
      </w:r>
      <w:r w:rsidR="007E43F2" w:rsidRPr="008B7982">
        <w:rPr>
          <w:rFonts w:hint="eastAsia"/>
          <w:lang w:eastAsia="zh-TW"/>
        </w:rPr>
        <w:t>。</w:t>
      </w:r>
    </w:p>
    <w:p w14:paraId="70AC3A7D" w14:textId="202ABBE6" w:rsidR="005731CB" w:rsidRPr="008B7982" w:rsidRDefault="005731CB" w:rsidP="00056400">
      <w:pPr>
        <w:pStyle w:val="af"/>
        <w:ind w:left="945" w:firstLine="472"/>
        <w:rPr>
          <w:lang w:eastAsia="zh-TW"/>
        </w:rPr>
      </w:pPr>
      <w:r w:rsidRPr="008B7982">
        <w:rPr>
          <w:rFonts w:hint="eastAsia"/>
          <w:lang w:eastAsia="zh-TW"/>
        </w:rPr>
        <w:t>調降公司稅，一般企業由</w:t>
      </w:r>
      <w:r w:rsidRPr="008B7982">
        <w:rPr>
          <w:rFonts w:hint="eastAsia"/>
          <w:lang w:eastAsia="zh-TW"/>
        </w:rPr>
        <w:t>30%</w:t>
      </w:r>
      <w:r w:rsidRPr="008B7982">
        <w:rPr>
          <w:rFonts w:hint="eastAsia"/>
          <w:lang w:eastAsia="zh-TW"/>
        </w:rPr>
        <w:t>調降為</w:t>
      </w:r>
      <w:r w:rsidRPr="008B7982">
        <w:rPr>
          <w:rFonts w:hint="eastAsia"/>
          <w:lang w:eastAsia="zh-TW"/>
        </w:rPr>
        <w:t>27.5%</w:t>
      </w:r>
      <w:r w:rsidRPr="008B7982">
        <w:rPr>
          <w:rFonts w:hint="eastAsia"/>
          <w:lang w:eastAsia="zh-TW"/>
        </w:rPr>
        <w:t>，上市企業由</w:t>
      </w:r>
      <w:r w:rsidRPr="008B7982">
        <w:rPr>
          <w:rFonts w:hint="eastAsia"/>
          <w:lang w:eastAsia="zh-TW"/>
        </w:rPr>
        <w:t>25%</w:t>
      </w:r>
      <w:r w:rsidRPr="008B7982">
        <w:rPr>
          <w:rFonts w:hint="eastAsia"/>
          <w:lang w:eastAsia="zh-TW"/>
        </w:rPr>
        <w:t>調降為</w:t>
      </w:r>
      <w:r w:rsidRPr="008B7982">
        <w:rPr>
          <w:rFonts w:hint="eastAsia"/>
          <w:lang w:eastAsia="zh-TW"/>
        </w:rPr>
        <w:t>22.5%</w:t>
      </w:r>
      <w:r w:rsidRPr="008B7982">
        <w:rPr>
          <w:rFonts w:hint="eastAsia"/>
          <w:lang w:eastAsia="zh-TW"/>
        </w:rPr>
        <w:t>。</w:t>
      </w:r>
    </w:p>
    <w:p w14:paraId="5BF61B9B" w14:textId="782A4DCA" w:rsidR="00DF2908" w:rsidRPr="008B7982" w:rsidRDefault="00911083" w:rsidP="00FE22A3">
      <w:pPr>
        <w:pStyle w:val="ad"/>
      </w:pPr>
      <w:r w:rsidRPr="008B7982">
        <w:rPr>
          <w:rFonts w:hint="eastAsia"/>
        </w:rPr>
        <w:t>（二）經</w:t>
      </w:r>
      <w:r w:rsidR="00DF2908" w:rsidRPr="008B7982">
        <w:rPr>
          <w:rFonts w:hint="eastAsia"/>
        </w:rPr>
        <w:t>濟展望</w:t>
      </w:r>
    </w:p>
    <w:p w14:paraId="7E7444E0" w14:textId="28DC1D27" w:rsidR="00AE4438" w:rsidRPr="008B7982" w:rsidRDefault="00AE4438" w:rsidP="00056400">
      <w:pPr>
        <w:pStyle w:val="af"/>
        <w:ind w:left="945" w:firstLine="472"/>
        <w:rPr>
          <w:lang w:eastAsia="zh-TW"/>
        </w:rPr>
      </w:pPr>
      <w:r w:rsidRPr="008B7982">
        <w:rPr>
          <w:lang w:eastAsia="zh-TW"/>
        </w:rPr>
        <w:t>近</w:t>
      </w:r>
      <w:r w:rsidRPr="008B7982">
        <w:rPr>
          <w:lang w:eastAsia="zh-TW"/>
        </w:rPr>
        <w:t>60%</w:t>
      </w:r>
      <w:r w:rsidRPr="008B7982">
        <w:rPr>
          <w:lang w:eastAsia="zh-TW"/>
        </w:rPr>
        <w:t>的孟加拉企業主管承認，他們最初的財務預測與成果之間存在著相當差距。根據普華永道（</w:t>
      </w:r>
      <w:r w:rsidRPr="008B7982">
        <w:rPr>
          <w:lang w:eastAsia="zh-TW"/>
        </w:rPr>
        <w:t>PwC</w:t>
      </w:r>
      <w:r w:rsidRPr="008B7982">
        <w:rPr>
          <w:lang w:eastAsia="zh-TW"/>
        </w:rPr>
        <w:t>）的最新調查，近</w:t>
      </w:r>
      <w:r w:rsidRPr="008B7982">
        <w:rPr>
          <w:lang w:eastAsia="zh-TW"/>
        </w:rPr>
        <w:t>69%</w:t>
      </w:r>
      <w:r w:rsidRPr="008B7982">
        <w:rPr>
          <w:lang w:eastAsia="zh-TW"/>
        </w:rPr>
        <w:t>的孟加拉企業主管預計未來一年的經濟成長將下降，據報告，大多數（</w:t>
      </w:r>
      <w:r w:rsidRPr="008B7982">
        <w:rPr>
          <w:lang w:eastAsia="zh-TW"/>
        </w:rPr>
        <w:t>75%</w:t>
      </w:r>
      <w:r w:rsidRPr="008B7982">
        <w:rPr>
          <w:lang w:eastAsia="zh-TW"/>
        </w:rPr>
        <w:t>）認為，通貨膨脹，宏觀經濟波動和地緣政治衝突將成為短期和中期的主要威脅。這三</w:t>
      </w:r>
      <w:proofErr w:type="gramStart"/>
      <w:r w:rsidRPr="008B7982">
        <w:rPr>
          <w:lang w:eastAsia="zh-TW"/>
        </w:rPr>
        <w:t>個</w:t>
      </w:r>
      <w:proofErr w:type="gramEnd"/>
      <w:r w:rsidRPr="008B7982">
        <w:rPr>
          <w:lang w:eastAsia="zh-TW"/>
        </w:rPr>
        <w:t>問題都相互牽絆，例如，最近的地緣政治不確定性提高了孟加拉的燃料成本，從而增加了電力成本，而通貨膨脹上升又提高了原材料價格。</w:t>
      </w:r>
    </w:p>
    <w:p w14:paraId="10B616AB" w14:textId="77777777" w:rsidR="00DF2908" w:rsidRPr="008B7982" w:rsidRDefault="00DF2908" w:rsidP="00F67BB1">
      <w:pPr>
        <w:pStyle w:val="a4"/>
        <w:spacing w:before="257" w:after="257"/>
        <w:ind w:left="632" w:hanging="632"/>
      </w:pPr>
      <w:r w:rsidRPr="008B7982">
        <w:rPr>
          <w:rFonts w:hint="eastAsia"/>
        </w:rPr>
        <w:t>五、市場分析及概況</w:t>
      </w:r>
    </w:p>
    <w:p w14:paraId="3490568B" w14:textId="14481DF9" w:rsidR="00B413CB" w:rsidRPr="008B7982" w:rsidRDefault="00B413CB" w:rsidP="00234925">
      <w:pPr>
        <w:ind w:firstLineChars="240" w:firstLine="567"/>
        <w:rPr>
          <w:lang w:eastAsia="zh-TW"/>
        </w:rPr>
      </w:pPr>
      <w:r w:rsidRPr="008B7982">
        <w:rPr>
          <w:rFonts w:hint="eastAsia"/>
          <w:lang w:eastAsia="zh-TW"/>
        </w:rPr>
        <w:t>國內主要產業發展及資源分配，集中於許多當地主要大型集團手中，各大集團均成立許多子公司發展不同業務。政府推動政策需要經由企業體現成果，企業發展機會需要政府獲得充分支持，形成綿密政商關係網絡。</w:t>
      </w:r>
    </w:p>
    <w:p w14:paraId="2054E3B8" w14:textId="4EBBB820" w:rsidR="00B413CB" w:rsidRPr="008B7982" w:rsidRDefault="00B413CB" w:rsidP="00B413CB">
      <w:pPr>
        <w:ind w:firstLine="472"/>
        <w:rPr>
          <w:lang w:eastAsia="zh-TW"/>
        </w:rPr>
      </w:pPr>
      <w:r w:rsidRPr="008B7982">
        <w:rPr>
          <w:rFonts w:hint="eastAsia"/>
          <w:lang w:eastAsia="zh-TW"/>
        </w:rPr>
        <w:t>市場行銷一般經由代理、經銷與零售逐層鋪陳。國外品牌供應商多要求代理信用狀付款，代理與經銷之間另視信用與營業規模設定付款條件。加之比鄰</w:t>
      </w:r>
      <w:r w:rsidR="003F29BB" w:rsidRPr="008B7982">
        <w:rPr>
          <w:rFonts w:hint="eastAsia"/>
          <w:lang w:eastAsia="zh-TW"/>
        </w:rPr>
        <w:t>中國大陸</w:t>
      </w:r>
      <w:r w:rsidRPr="008B7982">
        <w:rPr>
          <w:rFonts w:hint="eastAsia"/>
          <w:lang w:eastAsia="zh-TW"/>
        </w:rPr>
        <w:t>、印度全球兩大超級人口大國，價格競爭極度激烈。</w:t>
      </w:r>
      <w:r w:rsidR="00797961" w:rsidRPr="008B7982">
        <w:rPr>
          <w:rFonts w:hint="eastAsia"/>
          <w:lang w:eastAsia="zh-TW"/>
        </w:rPr>
        <w:t>在孟加拉，往來客戶信用的確認是最為困難的第一步，其次是</w:t>
      </w:r>
      <w:r w:rsidR="00A3662A" w:rsidRPr="008B7982">
        <w:rPr>
          <w:rFonts w:hint="eastAsia"/>
          <w:lang w:eastAsia="zh-TW"/>
        </w:rPr>
        <w:t>後續</w:t>
      </w:r>
      <w:r w:rsidR="00797961" w:rsidRPr="008B7982">
        <w:rPr>
          <w:rFonts w:hint="eastAsia"/>
          <w:lang w:eastAsia="zh-TW"/>
        </w:rPr>
        <w:t>交易出貨和付款的風險。</w:t>
      </w:r>
    </w:p>
    <w:p w14:paraId="73B0DFC9" w14:textId="77777777" w:rsidR="00B413CB" w:rsidRPr="008B7982" w:rsidRDefault="00B413CB" w:rsidP="00B413CB">
      <w:pPr>
        <w:ind w:firstLine="472"/>
        <w:rPr>
          <w:lang w:eastAsia="zh-TW"/>
        </w:rPr>
      </w:pPr>
      <w:r w:rsidRPr="008B7982">
        <w:rPr>
          <w:rFonts w:hint="eastAsia"/>
          <w:lang w:eastAsia="zh-TW"/>
        </w:rPr>
        <w:t>孟加拉一般情況下要求以不可撤銷信用證進行國際貿易結算，電匯則視進口商信用和往來授信銀行條件而定。大多數商品不需要進口許可證。商業部要求進口商進行登記。進口受限制貨物需要事先批准。某些受限制商品只能由授權使用者進口。進口沒有關稅配額。</w:t>
      </w:r>
    </w:p>
    <w:p w14:paraId="638608F8" w14:textId="4D98F11A" w:rsidR="00B413CB" w:rsidRPr="008B7982" w:rsidRDefault="00B413CB" w:rsidP="00B413CB">
      <w:pPr>
        <w:ind w:firstLine="472"/>
        <w:rPr>
          <w:lang w:eastAsia="zh-TW"/>
        </w:rPr>
      </w:pPr>
      <w:r w:rsidRPr="008B7982">
        <w:rPr>
          <w:rFonts w:hint="eastAsia"/>
          <w:lang w:eastAsia="zh-TW"/>
        </w:rPr>
        <w:t>裝運前檢查（</w:t>
      </w:r>
      <w:r w:rsidRPr="008B7982">
        <w:rPr>
          <w:lang w:eastAsia="zh-TW"/>
        </w:rPr>
        <w:t>Pre Shipment Inspection</w:t>
      </w:r>
      <w:r w:rsidRPr="008B7982">
        <w:rPr>
          <w:rFonts w:hint="eastAsia"/>
          <w:lang w:eastAsia="zh-TW"/>
        </w:rPr>
        <w:t>）於</w:t>
      </w:r>
      <w:r w:rsidRPr="008B7982">
        <w:rPr>
          <w:lang w:eastAsia="zh-TW"/>
        </w:rPr>
        <w:t>2014</w:t>
      </w:r>
      <w:r w:rsidRPr="008B7982">
        <w:rPr>
          <w:rFonts w:hint="eastAsia"/>
          <w:lang w:eastAsia="zh-TW"/>
        </w:rPr>
        <w:t>年</w:t>
      </w:r>
      <w:r w:rsidRPr="008B7982">
        <w:rPr>
          <w:lang w:eastAsia="zh-TW"/>
        </w:rPr>
        <w:t>6</w:t>
      </w:r>
      <w:r w:rsidRPr="008B7982">
        <w:rPr>
          <w:rFonts w:hint="eastAsia"/>
          <w:lang w:eastAsia="zh-TW"/>
        </w:rPr>
        <w:t>月後對所有產品都屬自願性辦理項目，是否需要裝運前檢查要視進口商要求，或依據信用狀要求辦理。</w:t>
      </w:r>
      <w:proofErr w:type="gramStart"/>
      <w:r w:rsidRPr="008B7982">
        <w:rPr>
          <w:rFonts w:hint="eastAsia"/>
          <w:lang w:eastAsia="zh-TW"/>
        </w:rPr>
        <w:t>惟</w:t>
      </w:r>
      <w:proofErr w:type="gramEnd"/>
      <w:r w:rsidRPr="008B7982">
        <w:rPr>
          <w:rFonts w:hint="eastAsia"/>
          <w:lang w:eastAsia="zh-TW"/>
        </w:rPr>
        <w:t>，附有</w:t>
      </w:r>
      <w:r w:rsidRPr="008B7982">
        <w:rPr>
          <w:lang w:eastAsia="zh-TW"/>
        </w:rPr>
        <w:t>PSI</w:t>
      </w:r>
      <w:r w:rsidRPr="008B7982">
        <w:rPr>
          <w:rFonts w:hint="eastAsia"/>
          <w:lang w:eastAsia="zh-TW"/>
        </w:rPr>
        <w:t>證書的貨物可能有助加速清關速度。</w:t>
      </w:r>
    </w:p>
    <w:p w14:paraId="2813021D" w14:textId="5603FF7E" w:rsidR="00B413CB" w:rsidRPr="008B7982" w:rsidRDefault="00B413CB" w:rsidP="00B413CB">
      <w:pPr>
        <w:ind w:firstLine="472"/>
        <w:rPr>
          <w:lang w:eastAsia="zh-TW"/>
        </w:rPr>
      </w:pPr>
      <w:r w:rsidRPr="008B7982">
        <w:rPr>
          <w:rFonts w:hint="eastAsia"/>
        </w:rPr>
        <w:t>孟加拉</w:t>
      </w:r>
      <w:proofErr w:type="gramStart"/>
      <w:r w:rsidRPr="008B7982">
        <w:rPr>
          <w:rFonts w:hint="eastAsia"/>
        </w:rPr>
        <w:t>國</w:t>
      </w:r>
      <w:proofErr w:type="gramEnd"/>
      <w:r w:rsidRPr="008B7982">
        <w:rPr>
          <w:rFonts w:hint="eastAsia"/>
        </w:rPr>
        <w:t>家收入委員</w:t>
      </w:r>
      <w:proofErr w:type="gramStart"/>
      <w:r w:rsidRPr="008B7982">
        <w:rPr>
          <w:rFonts w:hint="eastAsia"/>
        </w:rPr>
        <w:t>會</w:t>
      </w:r>
      <w:proofErr w:type="gramEnd"/>
      <w:r w:rsidR="003F29BB" w:rsidRPr="008B7982">
        <w:t>（</w:t>
      </w:r>
      <w:r w:rsidRPr="008B7982">
        <w:t>NBR</w:t>
      </w:r>
      <w:r w:rsidR="003F29BB" w:rsidRPr="008B7982">
        <w:t>）</w:t>
      </w:r>
      <w:proofErr w:type="gramStart"/>
      <w:r w:rsidRPr="008B7982">
        <w:rPr>
          <w:rFonts w:hint="eastAsia"/>
        </w:rPr>
        <w:t>於</w:t>
      </w:r>
      <w:proofErr w:type="gramEnd"/>
      <w:r w:rsidRPr="008B7982">
        <w:t>2019</w:t>
      </w:r>
      <w:r w:rsidRPr="008B7982">
        <w:rPr>
          <w:rFonts w:hint="eastAsia"/>
        </w:rPr>
        <w:t>年</w:t>
      </w:r>
      <w:r w:rsidRPr="008B7982">
        <w:t>7</w:t>
      </w:r>
      <w:r w:rsidRPr="008B7982">
        <w:rPr>
          <w:rFonts w:hint="eastAsia"/>
        </w:rPr>
        <w:t>月</w:t>
      </w:r>
      <w:r w:rsidRPr="008B7982">
        <w:t>1</w:t>
      </w:r>
      <w:r w:rsidRPr="008B7982">
        <w:rPr>
          <w:rFonts w:hint="eastAsia"/>
        </w:rPr>
        <w:t>日起實施到達前處理（</w:t>
      </w:r>
      <w:r w:rsidRPr="008B7982">
        <w:t>PAP-Pre Arrival Processing</w:t>
      </w:r>
      <w:r w:rsidRPr="008B7982">
        <w:rPr>
          <w:rFonts w:hint="eastAsia"/>
        </w:rPr>
        <w:t>）。</w:t>
      </w:r>
      <w:r w:rsidRPr="008B7982">
        <w:rPr>
          <w:rFonts w:hint="eastAsia"/>
          <w:lang w:eastAsia="zh-TW"/>
        </w:rPr>
        <w:t>所有航運公司及其代理都必須在船舶離開外國最後一個停靠港之前提交完整的電子貨物清單綜合資訊。</w:t>
      </w:r>
    </w:p>
    <w:p w14:paraId="7C44DB36" w14:textId="30A2D5F1" w:rsidR="00B413CB" w:rsidRPr="008B7982" w:rsidRDefault="00B413CB" w:rsidP="00B413CB">
      <w:pPr>
        <w:ind w:firstLine="472"/>
        <w:rPr>
          <w:lang w:eastAsia="zh-TW"/>
        </w:rPr>
      </w:pPr>
      <w:proofErr w:type="gramStart"/>
      <w:r w:rsidRPr="008B7982">
        <w:rPr>
          <w:rFonts w:hint="eastAsia"/>
        </w:rPr>
        <w:t>對於</w:t>
      </w:r>
      <w:proofErr w:type="gramEnd"/>
      <w:r w:rsidRPr="008B7982">
        <w:rPr>
          <w:rFonts w:hint="eastAsia"/>
        </w:rPr>
        <w:t>某些類型的產品，必須</w:t>
      </w:r>
      <w:proofErr w:type="gramStart"/>
      <w:r w:rsidRPr="008B7982">
        <w:rPr>
          <w:rFonts w:hint="eastAsia"/>
        </w:rPr>
        <w:t>從</w:t>
      </w:r>
      <w:proofErr w:type="gramEnd"/>
      <w:r w:rsidRPr="008B7982">
        <w:t>CCIE</w:t>
      </w:r>
      <w:r w:rsidR="003F29BB" w:rsidRPr="008B7982">
        <w:t>（</w:t>
      </w:r>
      <w:r w:rsidRPr="008B7982">
        <w:t>Office of the Chief Controller of Imports and Exports</w:t>
      </w:r>
      <w:r w:rsidR="003F29BB" w:rsidRPr="008B7982">
        <w:t>）</w:t>
      </w:r>
      <w:r w:rsidRPr="008B7982">
        <w:rPr>
          <w:rFonts w:hint="eastAsia"/>
        </w:rPr>
        <w:t>取得進口許可證。</w:t>
      </w:r>
      <w:r w:rsidRPr="008B7982">
        <w:rPr>
          <w:rFonts w:hint="eastAsia"/>
          <w:lang w:eastAsia="zh-TW"/>
        </w:rPr>
        <w:t>根據產品的不同，許可證分成自動，和非自動兩類。如果產品不受許可或特定的衛生</w:t>
      </w:r>
      <w:r w:rsidRPr="008B7982">
        <w:rPr>
          <w:lang w:eastAsia="zh-TW"/>
        </w:rPr>
        <w:t>/</w:t>
      </w:r>
      <w:r w:rsidRPr="008B7982">
        <w:rPr>
          <w:rFonts w:hint="eastAsia"/>
          <w:lang w:eastAsia="zh-TW"/>
        </w:rPr>
        <w:t>植物檢疫或技術措施的約束，可以直接向海關提交申報單進口產品。</w:t>
      </w:r>
    </w:p>
    <w:p w14:paraId="0BA68FE3" w14:textId="266EA658" w:rsidR="00410FAC" w:rsidRPr="008B7982" w:rsidRDefault="00B413CB" w:rsidP="00410FAC">
      <w:pPr>
        <w:ind w:firstLine="472"/>
        <w:rPr>
          <w:lang w:eastAsia="zh-TW"/>
        </w:rPr>
      </w:pPr>
      <w:r w:rsidRPr="008B7982">
        <w:rPr>
          <w:rFonts w:hint="eastAsia"/>
          <w:lang w:eastAsia="zh-TW"/>
        </w:rPr>
        <w:t>下列情況下，貨物可在臨時進口制度下進口：製造、加工、裝配、改造或修理所需，隨後再出口的物料（內向加工）。為專案監督或旅遊或商務旅行而進口的車輛，只要在規定時間內再出口。專案監理所需的材料。展覽、教育或科學材料。臨時進口必須提交聲明，惟不支付任何關稅。</w:t>
      </w:r>
      <w:bookmarkEnd w:id="3"/>
    </w:p>
    <w:p w14:paraId="11BE8459" w14:textId="09E75B4F" w:rsidR="00410FAC" w:rsidRPr="008B7982" w:rsidRDefault="00410FAC" w:rsidP="00410FAC">
      <w:pPr>
        <w:pStyle w:val="a4"/>
        <w:spacing w:before="257" w:after="257"/>
        <w:ind w:left="632" w:hanging="632"/>
      </w:pPr>
      <w:r w:rsidRPr="008B7982">
        <w:rPr>
          <w:rFonts w:hint="eastAsia"/>
        </w:rPr>
        <w:t>六、投資環境風險</w:t>
      </w:r>
    </w:p>
    <w:p w14:paraId="54E7FD0F" w14:textId="77777777" w:rsidR="00410FAC" w:rsidRPr="008B7982" w:rsidRDefault="00410FAC" w:rsidP="00410FAC">
      <w:pPr>
        <w:ind w:firstLine="472"/>
      </w:pPr>
      <w:r w:rsidRPr="008B7982">
        <w:rPr>
          <w:rFonts w:hint="eastAsia"/>
        </w:rPr>
        <w:t>根</w:t>
      </w:r>
      <w:proofErr w:type="gramStart"/>
      <w:r w:rsidRPr="008B7982">
        <w:rPr>
          <w:rFonts w:hint="eastAsia"/>
        </w:rPr>
        <w:t>據</w:t>
      </w:r>
      <w:proofErr w:type="gramEnd"/>
      <w:r w:rsidRPr="008B7982">
        <w:rPr>
          <w:rFonts w:hint="eastAsia"/>
        </w:rPr>
        <w:t>聯合</w:t>
      </w:r>
      <w:proofErr w:type="gramStart"/>
      <w:r w:rsidRPr="008B7982">
        <w:rPr>
          <w:rFonts w:hint="eastAsia"/>
        </w:rPr>
        <w:t>國</w:t>
      </w:r>
      <w:proofErr w:type="gramEnd"/>
      <w:r w:rsidRPr="008B7982">
        <w:rPr>
          <w:rFonts w:hint="eastAsia"/>
        </w:rPr>
        <w:t>開發計畫署《</w:t>
      </w:r>
      <w:r w:rsidRPr="008B7982">
        <w:t>2020</w:t>
      </w:r>
      <w:r w:rsidRPr="008B7982">
        <w:rPr>
          <w:rFonts w:hint="eastAsia"/>
        </w:rPr>
        <w:t>年人類發展報告》（</w:t>
      </w:r>
      <w:r w:rsidRPr="008B7982">
        <w:t>Human Development Report 2020 UNDP</w:t>
      </w:r>
      <w:r w:rsidRPr="008B7982">
        <w:rPr>
          <w:rFonts w:hint="eastAsia"/>
        </w:rPr>
        <w:t>）、</w:t>
      </w:r>
      <w:proofErr w:type="gramStart"/>
      <w:r w:rsidRPr="008B7982">
        <w:rPr>
          <w:rFonts w:hint="eastAsia"/>
        </w:rPr>
        <w:t>國</w:t>
      </w:r>
      <w:proofErr w:type="gramEnd"/>
      <w:r w:rsidRPr="008B7982">
        <w:rPr>
          <w:rFonts w:hint="eastAsia"/>
        </w:rPr>
        <w:t>際透明組織《</w:t>
      </w:r>
      <w:r w:rsidRPr="008B7982">
        <w:rPr>
          <w:rFonts w:hint="eastAsia"/>
          <w:lang w:eastAsia="zh-TW"/>
        </w:rPr>
        <w:t>2022</w:t>
      </w:r>
      <w:r w:rsidRPr="008B7982">
        <w:rPr>
          <w:rFonts w:hint="eastAsia"/>
        </w:rPr>
        <w:t>年清廉指數》（</w:t>
      </w:r>
      <w:r w:rsidRPr="008B7982">
        <w:t>The 20</w:t>
      </w:r>
      <w:r w:rsidRPr="008B7982">
        <w:rPr>
          <w:rFonts w:hint="eastAsia"/>
          <w:lang w:eastAsia="zh-TW"/>
        </w:rPr>
        <w:t>22</w:t>
      </w:r>
      <w:r w:rsidRPr="008B7982">
        <w:t xml:space="preserve"> Corruption Perceptions Index, Transparency International</w:t>
      </w:r>
      <w:r w:rsidRPr="008B7982">
        <w:rPr>
          <w:rFonts w:hint="eastAsia"/>
        </w:rPr>
        <w:t>）、全球經</w:t>
      </w:r>
      <w:proofErr w:type="gramStart"/>
      <w:r w:rsidRPr="008B7982">
        <w:rPr>
          <w:rFonts w:hint="eastAsia"/>
        </w:rPr>
        <w:t>濟</w:t>
      </w:r>
      <w:proofErr w:type="gramEnd"/>
      <w:r w:rsidRPr="008B7982">
        <w:rPr>
          <w:rFonts w:hint="eastAsia"/>
        </w:rPr>
        <w:t>論</w:t>
      </w:r>
      <w:proofErr w:type="gramStart"/>
      <w:r w:rsidRPr="008B7982">
        <w:rPr>
          <w:rFonts w:hint="eastAsia"/>
        </w:rPr>
        <w:t>壇</w:t>
      </w:r>
      <w:proofErr w:type="gramEnd"/>
      <w:r w:rsidRPr="008B7982">
        <w:rPr>
          <w:rFonts w:hint="eastAsia"/>
        </w:rPr>
        <w:t>《</w:t>
      </w:r>
      <w:r w:rsidRPr="008B7982">
        <w:t>2019</w:t>
      </w:r>
      <w:r w:rsidRPr="008B7982">
        <w:rPr>
          <w:rFonts w:hint="eastAsia"/>
        </w:rPr>
        <w:t>年全球競爭力報告》（</w:t>
      </w:r>
      <w:r w:rsidRPr="008B7982">
        <w:t>The Global Competitiveness Report 2019, WEF</w:t>
      </w:r>
      <w:r w:rsidRPr="008B7982">
        <w:rPr>
          <w:rFonts w:hint="eastAsia"/>
        </w:rPr>
        <w:t>）、全球最大的保險及再保險經紀公司</w:t>
      </w:r>
      <w:proofErr w:type="gramStart"/>
      <w:r w:rsidRPr="008B7982">
        <w:rPr>
          <w:rFonts w:hint="eastAsia"/>
        </w:rPr>
        <w:t>怡</w:t>
      </w:r>
      <w:proofErr w:type="gramEnd"/>
      <w:r w:rsidRPr="008B7982">
        <w:rPr>
          <w:rFonts w:hint="eastAsia"/>
        </w:rPr>
        <w:t>安集團（</w:t>
      </w:r>
      <w:r w:rsidRPr="008B7982">
        <w:t>Aon PLC</w:t>
      </w:r>
      <w:r w:rsidRPr="008B7982">
        <w:rPr>
          <w:rFonts w:hint="eastAsia"/>
        </w:rPr>
        <w:t>）所編製的《怡安全球風險報告》（</w:t>
      </w:r>
      <w:r w:rsidRPr="008B7982">
        <w:t>Aon</w:t>
      </w:r>
      <w:proofErr w:type="gramStart"/>
      <w:r w:rsidRPr="008B7982">
        <w:t>’</w:t>
      </w:r>
      <w:proofErr w:type="gramEnd"/>
      <w:r w:rsidRPr="008B7982">
        <w:t>s Political Risk Map / Terrorism Risk Map</w:t>
      </w:r>
      <w:r w:rsidRPr="008B7982">
        <w:rPr>
          <w:rFonts w:hint="eastAsia"/>
        </w:rPr>
        <w:t>）、世界銀行《全球經商難易度排行》（</w:t>
      </w:r>
      <w:r w:rsidRPr="008B7982">
        <w:t>Ease of Doing Business 2020</w:t>
      </w:r>
      <w:proofErr w:type="gramStart"/>
      <w:r w:rsidRPr="008B7982">
        <w:rPr>
          <w:rFonts w:hint="eastAsia"/>
        </w:rPr>
        <w:t>》</w:t>
      </w:r>
      <w:proofErr w:type="gramEnd"/>
      <w:r w:rsidRPr="008B7982">
        <w:rPr>
          <w:rFonts w:hint="eastAsia"/>
        </w:rPr>
        <w:t>等五份在有關各</w:t>
      </w:r>
      <w:proofErr w:type="gramStart"/>
      <w:r w:rsidRPr="008B7982">
        <w:rPr>
          <w:rFonts w:hint="eastAsia"/>
        </w:rPr>
        <w:t>國</w:t>
      </w:r>
      <w:proofErr w:type="gramEnd"/>
      <w:r w:rsidRPr="008B7982">
        <w:rPr>
          <w:rFonts w:hint="eastAsia"/>
        </w:rPr>
        <w:t>社</w:t>
      </w:r>
      <w:proofErr w:type="gramStart"/>
      <w:r w:rsidRPr="008B7982">
        <w:rPr>
          <w:rFonts w:hint="eastAsia"/>
        </w:rPr>
        <w:t>會</w:t>
      </w:r>
      <w:proofErr w:type="gramEnd"/>
      <w:r w:rsidRPr="008B7982">
        <w:rPr>
          <w:rFonts w:hint="eastAsia"/>
        </w:rPr>
        <w:t>發展、經</w:t>
      </w:r>
      <w:proofErr w:type="gramStart"/>
      <w:r w:rsidRPr="008B7982">
        <w:rPr>
          <w:rFonts w:hint="eastAsia"/>
        </w:rPr>
        <w:t>濟</w:t>
      </w:r>
      <w:proofErr w:type="gramEnd"/>
      <w:r w:rsidRPr="008B7982">
        <w:rPr>
          <w:rFonts w:hint="eastAsia"/>
        </w:rPr>
        <w:t>競爭力、政府廉能，以及包括營商、投資風險等面向較具代表性的</w:t>
      </w:r>
      <w:proofErr w:type="gramStart"/>
      <w:r w:rsidRPr="008B7982">
        <w:rPr>
          <w:rFonts w:hint="eastAsia"/>
        </w:rPr>
        <w:t>報</w:t>
      </w:r>
      <w:proofErr w:type="gramEnd"/>
      <w:r w:rsidRPr="008B7982">
        <w:rPr>
          <w:rFonts w:hint="eastAsia"/>
        </w:rPr>
        <w:t>告，根</w:t>
      </w:r>
      <w:proofErr w:type="gramStart"/>
      <w:r w:rsidRPr="008B7982">
        <w:rPr>
          <w:rFonts w:hint="eastAsia"/>
        </w:rPr>
        <w:t>據報</w:t>
      </w:r>
      <w:proofErr w:type="gramEnd"/>
      <w:r w:rsidRPr="008B7982">
        <w:rPr>
          <w:rFonts w:hint="eastAsia"/>
        </w:rPr>
        <w:t>告中與經</w:t>
      </w:r>
      <w:proofErr w:type="gramStart"/>
      <w:r w:rsidRPr="008B7982">
        <w:rPr>
          <w:rFonts w:hint="eastAsia"/>
        </w:rPr>
        <w:t>濟</w:t>
      </w:r>
      <w:proofErr w:type="gramEnd"/>
      <w:r w:rsidRPr="008B7982">
        <w:rPr>
          <w:rFonts w:hint="eastAsia"/>
        </w:rPr>
        <w:t>因素關連性較高的指</w:t>
      </w:r>
      <w:proofErr w:type="gramStart"/>
      <w:r w:rsidRPr="008B7982">
        <w:rPr>
          <w:rFonts w:hint="eastAsia"/>
        </w:rPr>
        <w:t>標</w:t>
      </w:r>
      <w:proofErr w:type="gramEnd"/>
      <w:r w:rsidRPr="008B7982">
        <w:rPr>
          <w:rFonts w:hint="eastAsia"/>
        </w:rPr>
        <w:t>，整理出孟加拉的政治風險、社</w:t>
      </w:r>
      <w:proofErr w:type="gramStart"/>
      <w:r w:rsidRPr="008B7982">
        <w:rPr>
          <w:rFonts w:hint="eastAsia"/>
        </w:rPr>
        <w:t>會</w:t>
      </w:r>
      <w:proofErr w:type="gramEnd"/>
      <w:r w:rsidRPr="008B7982">
        <w:rPr>
          <w:rFonts w:hint="eastAsia"/>
        </w:rPr>
        <w:t>發展、政府效能等資訊，以提供有意赴海外投資設廠</w:t>
      </w:r>
      <w:proofErr w:type="gramStart"/>
      <w:r w:rsidRPr="008B7982">
        <w:rPr>
          <w:rFonts w:hint="eastAsia"/>
        </w:rPr>
        <w:t>廠</w:t>
      </w:r>
      <w:proofErr w:type="gramEnd"/>
      <w:r w:rsidRPr="008B7982">
        <w:rPr>
          <w:rFonts w:hint="eastAsia"/>
        </w:rPr>
        <w:t>商決策</w:t>
      </w:r>
      <w:proofErr w:type="gramStart"/>
      <w:r w:rsidRPr="008B7982">
        <w:rPr>
          <w:rFonts w:hint="eastAsia"/>
        </w:rPr>
        <w:t>參</w:t>
      </w:r>
      <w:proofErr w:type="gramEnd"/>
      <w:r w:rsidRPr="008B7982">
        <w:rPr>
          <w:rFonts w:hint="eastAsia"/>
        </w:rPr>
        <w:t>考。</w:t>
      </w:r>
    </w:p>
    <w:p w14:paraId="62E4012A" w14:textId="77777777" w:rsidR="00410FAC" w:rsidRPr="008B7982" w:rsidRDefault="00410FAC" w:rsidP="00410FAC">
      <w:pPr>
        <w:pStyle w:val="ad"/>
      </w:pPr>
      <w:r w:rsidRPr="008B7982">
        <w:rPr>
          <w:rFonts w:hint="eastAsia"/>
        </w:rPr>
        <w:t>（一）</w:t>
      </w:r>
      <w:r w:rsidRPr="008B7982">
        <w:tab/>
      </w:r>
      <w:r w:rsidRPr="008B7982">
        <w:rPr>
          <w:rFonts w:hint="eastAsia"/>
        </w:rPr>
        <w:t>政治經濟發展指標：在政治廉潔度上，據國際透明組織</w:t>
      </w:r>
      <w:r w:rsidRPr="008B7982">
        <w:rPr>
          <w:rFonts w:hint="eastAsia"/>
        </w:rPr>
        <w:t>2022</w:t>
      </w:r>
      <w:r w:rsidRPr="008B7982">
        <w:rPr>
          <w:rFonts w:hint="eastAsia"/>
        </w:rPr>
        <w:t>年報告，</w:t>
      </w:r>
      <w:proofErr w:type="gramStart"/>
      <w:r w:rsidRPr="008B7982">
        <w:rPr>
          <w:rFonts w:hint="eastAsia"/>
        </w:rPr>
        <w:t>該國貪腐</w:t>
      </w:r>
      <w:proofErr w:type="gramEnd"/>
      <w:r w:rsidRPr="008B7982">
        <w:rPr>
          <w:rFonts w:hint="eastAsia"/>
        </w:rPr>
        <w:t>指數在</w:t>
      </w:r>
      <w:r w:rsidRPr="008B7982">
        <w:rPr>
          <w:rFonts w:hint="eastAsia"/>
        </w:rPr>
        <w:t>180</w:t>
      </w:r>
      <w:r w:rsidRPr="008B7982">
        <w:rPr>
          <w:rFonts w:hint="eastAsia"/>
        </w:rPr>
        <w:t>國中排序第</w:t>
      </w:r>
      <w:r w:rsidRPr="008B7982">
        <w:rPr>
          <w:rFonts w:hint="eastAsia"/>
        </w:rPr>
        <w:t>147</w:t>
      </w:r>
      <w:r w:rsidRPr="008B7982">
        <w:rPr>
          <w:rFonts w:hint="eastAsia"/>
        </w:rPr>
        <w:t>，較前一年退步。據</w:t>
      </w:r>
      <w:r w:rsidRPr="008B7982">
        <w:rPr>
          <w:rFonts w:hint="eastAsia"/>
        </w:rPr>
        <w:t>2021-22</w:t>
      </w:r>
      <w:r w:rsidRPr="008B7982">
        <w:rPr>
          <w:rFonts w:hint="eastAsia"/>
        </w:rPr>
        <w:t>年聯合國人類發展報告，社會發展程度在全球</w:t>
      </w:r>
      <w:r w:rsidRPr="008B7982">
        <w:t>18</w:t>
      </w:r>
      <w:r w:rsidRPr="008B7982">
        <w:rPr>
          <w:rFonts w:hint="eastAsia"/>
        </w:rPr>
        <w:t>5</w:t>
      </w:r>
      <w:r w:rsidRPr="008B7982">
        <w:rPr>
          <w:rFonts w:hint="eastAsia"/>
        </w:rPr>
        <w:t>個家中排名第</w:t>
      </w:r>
      <w:r w:rsidRPr="008B7982">
        <w:t>1</w:t>
      </w:r>
      <w:r w:rsidRPr="008B7982">
        <w:rPr>
          <w:rFonts w:hint="eastAsia"/>
        </w:rPr>
        <w:t>29</w:t>
      </w:r>
      <w:r w:rsidRPr="008B7982">
        <w:rPr>
          <w:rFonts w:hint="eastAsia"/>
        </w:rPr>
        <w:t>；人口年齡中位數</w:t>
      </w:r>
      <w:r w:rsidRPr="008B7982">
        <w:rPr>
          <w:rFonts w:hint="eastAsia"/>
        </w:rPr>
        <w:t>27.6</w:t>
      </w:r>
      <w:r w:rsidRPr="008B7982">
        <w:rPr>
          <w:rFonts w:hint="eastAsia"/>
        </w:rPr>
        <w:t>歲，</w:t>
      </w:r>
      <w:r w:rsidRPr="008B7982">
        <w:t>15</w:t>
      </w:r>
      <w:r w:rsidRPr="008B7982">
        <w:rPr>
          <w:rFonts w:hint="eastAsia"/>
        </w:rPr>
        <w:t>歲以上人口識字率</w:t>
      </w:r>
      <w:r w:rsidRPr="008B7982">
        <w:rPr>
          <w:rFonts w:hint="eastAsia"/>
        </w:rPr>
        <w:t>74</w:t>
      </w:r>
      <w:r w:rsidRPr="008B7982">
        <w:t>%</w:t>
      </w:r>
      <w:r w:rsidRPr="008B7982">
        <w:rPr>
          <w:rFonts w:hint="eastAsia"/>
        </w:rPr>
        <w:t>；根據國際勞工組織</w:t>
      </w:r>
      <w:r w:rsidRPr="008B7982">
        <w:rPr>
          <w:rFonts w:hint="eastAsia"/>
        </w:rPr>
        <w:t>2022</w:t>
      </w:r>
      <w:r w:rsidRPr="008B7982">
        <w:rPr>
          <w:rFonts w:hint="eastAsia"/>
        </w:rPr>
        <w:t>年</w:t>
      </w:r>
      <w:r w:rsidRPr="008B7982">
        <w:rPr>
          <w:rFonts w:hint="eastAsia"/>
        </w:rPr>
        <w:t>8</w:t>
      </w:r>
      <w:r w:rsidRPr="008B7982">
        <w:rPr>
          <w:rFonts w:hint="eastAsia"/>
        </w:rPr>
        <w:t>月報告，孟加拉的青年失業率</w:t>
      </w:r>
      <w:r w:rsidRPr="008B7982">
        <w:rPr>
          <w:rFonts w:hint="eastAsia"/>
        </w:rPr>
        <w:t>10.6</w:t>
      </w:r>
      <w:r w:rsidRPr="008B7982">
        <w:t>%</w:t>
      </w:r>
      <w:r w:rsidRPr="008B7982">
        <w:rPr>
          <w:rFonts w:hint="eastAsia"/>
        </w:rPr>
        <w:t>，幾乎是全國平均失業率</w:t>
      </w:r>
      <w:r w:rsidRPr="008B7982">
        <w:t>4.2%</w:t>
      </w:r>
      <w:r w:rsidRPr="008B7982">
        <w:rPr>
          <w:rFonts w:hint="eastAsia"/>
        </w:rPr>
        <w:t>的</w:t>
      </w:r>
      <w:r w:rsidRPr="008B7982">
        <w:rPr>
          <w:rFonts w:hint="eastAsia"/>
        </w:rPr>
        <w:t>2.5</w:t>
      </w:r>
      <w:r w:rsidRPr="008B7982">
        <w:rPr>
          <w:rFonts w:hint="eastAsia"/>
        </w:rPr>
        <w:t>倍。</w:t>
      </w:r>
    </w:p>
    <w:p w14:paraId="600D847E" w14:textId="77777777" w:rsidR="00410FAC" w:rsidRPr="008B7982" w:rsidRDefault="00410FAC" w:rsidP="00410FAC">
      <w:pPr>
        <w:pStyle w:val="ad"/>
      </w:pPr>
      <w:r w:rsidRPr="008B7982">
        <w:rPr>
          <w:rFonts w:hint="eastAsia"/>
        </w:rPr>
        <w:t>（二）</w:t>
      </w:r>
      <w:r w:rsidRPr="008B7982">
        <w:tab/>
      </w:r>
      <w:r w:rsidRPr="008B7982">
        <w:rPr>
          <w:rFonts w:hint="eastAsia"/>
        </w:rPr>
        <w:t>國家競爭力指標：在世界經濟論壇</w:t>
      </w:r>
      <w:r w:rsidRPr="008B7982">
        <w:t>2019</w:t>
      </w:r>
      <w:r w:rsidRPr="008B7982">
        <w:rPr>
          <w:rFonts w:hint="eastAsia"/>
        </w:rPr>
        <w:t>全球競爭力報告中，孟加拉的整體競爭力在</w:t>
      </w:r>
      <w:r w:rsidRPr="008B7982">
        <w:t>141</w:t>
      </w:r>
      <w:r w:rsidRPr="008B7982">
        <w:rPr>
          <w:rFonts w:hint="eastAsia"/>
        </w:rPr>
        <w:t>個經濟體中排名第</w:t>
      </w:r>
      <w:r w:rsidRPr="008B7982">
        <w:t>105</w:t>
      </w:r>
      <w:r w:rsidRPr="008B7982">
        <w:rPr>
          <w:rFonts w:hint="eastAsia"/>
        </w:rPr>
        <w:t>，除了市場規模排名</w:t>
      </w:r>
      <w:r w:rsidRPr="008B7982">
        <w:rPr>
          <w:rFonts w:hint="eastAsia"/>
        </w:rPr>
        <w:t>3</w:t>
      </w:r>
      <w:r w:rsidRPr="008B7982">
        <w:t>6</w:t>
      </w:r>
      <w:r w:rsidRPr="008B7982">
        <w:rPr>
          <w:rFonts w:hint="eastAsia"/>
        </w:rPr>
        <w:t>外，其他指標幾乎皆介於</w:t>
      </w:r>
      <w:r w:rsidRPr="008B7982">
        <w:rPr>
          <w:rFonts w:hint="eastAsia"/>
        </w:rPr>
        <w:t>1</w:t>
      </w:r>
      <w:r w:rsidRPr="008B7982">
        <w:t>10~120</w:t>
      </w:r>
      <w:r w:rsidRPr="008B7982">
        <w:rPr>
          <w:rFonts w:hint="eastAsia"/>
        </w:rPr>
        <w:t>前後。其中商業動能排名</w:t>
      </w:r>
      <w:r w:rsidRPr="008B7982">
        <w:t>121</w:t>
      </w:r>
      <w:r w:rsidRPr="008B7982">
        <w:rPr>
          <w:rFonts w:hint="eastAsia"/>
        </w:rPr>
        <w:t>、勞動市場名第</w:t>
      </w:r>
      <w:r w:rsidRPr="008B7982">
        <w:t>121</w:t>
      </w:r>
      <w:r w:rsidRPr="008B7982">
        <w:rPr>
          <w:rFonts w:hint="eastAsia"/>
        </w:rPr>
        <w:t>，商品市場排名第</w:t>
      </w:r>
      <w:r w:rsidRPr="008B7982">
        <w:rPr>
          <w:rFonts w:hint="eastAsia"/>
        </w:rPr>
        <w:t>1</w:t>
      </w:r>
      <w:r w:rsidRPr="008B7982">
        <w:t>19</w:t>
      </w:r>
      <w:r w:rsidRPr="008B7982">
        <w:rPr>
          <w:rFonts w:ascii="微軟正黑體" w:eastAsia="微軟正黑體" w:hAnsi="微軟正黑體" w:hint="eastAsia"/>
        </w:rPr>
        <w:t>、</w:t>
      </w:r>
      <w:r w:rsidRPr="008B7982">
        <w:rPr>
          <w:rFonts w:hint="eastAsia"/>
        </w:rPr>
        <w:t>其基礎建設排名第</w:t>
      </w:r>
      <w:r w:rsidRPr="008B7982">
        <w:t>114</w:t>
      </w:r>
      <w:r w:rsidRPr="008B7982">
        <w:rPr>
          <w:rFonts w:hint="eastAsia"/>
        </w:rPr>
        <w:t>、勞動市場效率排名</w:t>
      </w:r>
      <w:r w:rsidRPr="008B7982">
        <w:t>118</w:t>
      </w:r>
      <w:r w:rsidRPr="008B7982">
        <w:rPr>
          <w:rFonts w:hint="eastAsia"/>
        </w:rPr>
        <w:t>、財政系統第</w:t>
      </w:r>
      <w:r w:rsidRPr="008B7982">
        <w:rPr>
          <w:rFonts w:hint="eastAsia"/>
        </w:rPr>
        <w:t>1</w:t>
      </w:r>
      <w:r w:rsidRPr="008B7982">
        <w:t>06</w:t>
      </w:r>
      <w:r w:rsidRPr="008B7982">
        <w:rPr>
          <w:rFonts w:hint="eastAsia"/>
        </w:rPr>
        <w:t>。</w:t>
      </w:r>
    </w:p>
    <w:p w14:paraId="01A0C69F" w14:textId="77777777" w:rsidR="00410FAC" w:rsidRPr="008B7982" w:rsidRDefault="00410FAC" w:rsidP="00410FAC">
      <w:pPr>
        <w:pStyle w:val="ad"/>
      </w:pPr>
      <w:r w:rsidRPr="008B7982">
        <w:rPr>
          <w:rFonts w:hint="eastAsia"/>
        </w:rPr>
        <w:t>（三）經商及安全風險指標：政府貪污腐敗情況猖獗使孟加拉面臨高程度的政治、律法與監管風險。另政府的低效能與不穩定的財政狀況亦使得投資交易風險居高不下；</w:t>
      </w:r>
      <w:proofErr w:type="gramStart"/>
      <w:r w:rsidRPr="008B7982">
        <w:rPr>
          <w:rFonts w:hint="eastAsia"/>
        </w:rPr>
        <w:t>此外，</w:t>
      </w:r>
      <w:proofErr w:type="gramEnd"/>
      <w:r w:rsidRPr="008B7982">
        <w:rPr>
          <w:rFonts w:hint="eastAsia"/>
        </w:rPr>
        <w:t>低層勞工、工會或激進伊斯蘭派因特定議題偶發的反政府抗議活動、政治干預致及</w:t>
      </w:r>
      <w:r w:rsidRPr="008B7982">
        <w:rPr>
          <w:rFonts w:hint="eastAsia"/>
        </w:rPr>
        <w:t>2022</w:t>
      </w:r>
      <w:r w:rsidRPr="008B7982">
        <w:rPr>
          <w:rFonts w:hint="eastAsia"/>
        </w:rPr>
        <w:t>年初以來以天然氣為主的能源供應不穩定造成之供應鏈中斷等因素更拉高了在孟加拉經商及安全上的風險。</w:t>
      </w:r>
    </w:p>
    <w:p w14:paraId="0FF06402" w14:textId="77777777" w:rsidR="00410FAC" w:rsidRPr="008B7982" w:rsidRDefault="00410FAC" w:rsidP="00410FAC">
      <w:pPr>
        <w:pStyle w:val="ad"/>
        <w:ind w:leftChars="400" w:firstLineChars="200" w:firstLine="472"/>
      </w:pPr>
      <w:r w:rsidRPr="008B7982">
        <w:rPr>
          <w:rFonts w:hint="eastAsia"/>
        </w:rPr>
        <w:t>世界銀行資料，孟加拉在</w:t>
      </w:r>
      <w:r w:rsidRPr="008B7982">
        <w:rPr>
          <w:rFonts w:hint="eastAsia"/>
        </w:rPr>
        <w:t>1</w:t>
      </w:r>
      <w:r w:rsidRPr="008B7982">
        <w:t>90</w:t>
      </w:r>
      <w:r w:rsidRPr="008B7982">
        <w:rPr>
          <w:rFonts w:hint="eastAsia"/>
        </w:rPr>
        <w:t>國家中，經商難易總排行第</w:t>
      </w:r>
      <w:r w:rsidRPr="008B7982">
        <w:rPr>
          <w:rFonts w:hint="eastAsia"/>
        </w:rPr>
        <w:t>1</w:t>
      </w:r>
      <w:r w:rsidRPr="008B7982">
        <w:t>68</w:t>
      </w:r>
      <w:r w:rsidRPr="008B7982">
        <w:rPr>
          <w:rFonts w:hint="eastAsia"/>
        </w:rPr>
        <w:t>名，其中取得電力排行第</w:t>
      </w:r>
      <w:r w:rsidRPr="008B7982">
        <w:rPr>
          <w:rFonts w:hint="eastAsia"/>
        </w:rPr>
        <w:t>1</w:t>
      </w:r>
      <w:r w:rsidRPr="008B7982">
        <w:t>76</w:t>
      </w:r>
      <w:r w:rsidRPr="008B7982">
        <w:rPr>
          <w:rFonts w:ascii="微軟正黑體" w:eastAsia="微軟正黑體" w:hAnsi="微軟正黑體" w:hint="eastAsia"/>
        </w:rPr>
        <w:t>、</w:t>
      </w:r>
      <w:r w:rsidRPr="008B7982">
        <w:rPr>
          <w:rFonts w:hint="eastAsia"/>
        </w:rPr>
        <w:t>跨境貿易排行第</w:t>
      </w:r>
      <w:r w:rsidRPr="008B7982">
        <w:rPr>
          <w:rFonts w:hint="eastAsia"/>
        </w:rPr>
        <w:t>1</w:t>
      </w:r>
      <w:r w:rsidRPr="008B7982">
        <w:t>76</w:t>
      </w:r>
      <w:r w:rsidRPr="008B7982">
        <w:rPr>
          <w:rFonts w:ascii="微軟正黑體" w:eastAsia="微軟正黑體" w:hAnsi="微軟正黑體" w:hint="eastAsia"/>
        </w:rPr>
        <w:t>、</w:t>
      </w:r>
      <w:r w:rsidRPr="008B7982">
        <w:rPr>
          <w:rFonts w:hint="eastAsia"/>
        </w:rPr>
        <w:t>產權登記排行第</w:t>
      </w:r>
      <w:r w:rsidRPr="008B7982">
        <w:rPr>
          <w:rFonts w:hint="eastAsia"/>
        </w:rPr>
        <w:t>1</w:t>
      </w:r>
      <w:r w:rsidRPr="008B7982">
        <w:t>84</w:t>
      </w:r>
      <w:r w:rsidRPr="008B7982">
        <w:rPr>
          <w:rFonts w:ascii="微軟正黑體" w:eastAsia="微軟正黑體" w:hAnsi="微軟正黑體" w:hint="eastAsia"/>
        </w:rPr>
        <w:t>，最低的即是合約履行力，</w:t>
      </w:r>
      <w:r w:rsidRPr="008B7982">
        <w:rPr>
          <w:rFonts w:hint="eastAsia"/>
        </w:rPr>
        <w:t>排行第</w:t>
      </w:r>
      <w:r w:rsidRPr="008B7982">
        <w:rPr>
          <w:rFonts w:hint="eastAsia"/>
        </w:rPr>
        <w:t>1</w:t>
      </w:r>
      <w:r w:rsidRPr="008B7982">
        <w:t>89</w:t>
      </w:r>
      <w:r w:rsidRPr="008B7982">
        <w:rPr>
          <w:rFonts w:hint="eastAsia"/>
        </w:rPr>
        <w:t>。</w:t>
      </w:r>
      <w:proofErr w:type="gramStart"/>
      <w:r w:rsidRPr="008B7982">
        <w:rPr>
          <w:rFonts w:hint="eastAsia"/>
        </w:rPr>
        <w:t>（世</w:t>
      </w:r>
      <w:proofErr w:type="gramEnd"/>
      <w:r w:rsidRPr="008B7982">
        <w:rPr>
          <w:rFonts w:hint="eastAsia"/>
        </w:rPr>
        <w:t>銀於</w:t>
      </w:r>
      <w:r w:rsidRPr="008B7982">
        <w:rPr>
          <w:rFonts w:hint="eastAsia"/>
        </w:rPr>
        <w:t>2021</w:t>
      </w:r>
      <w:r w:rsidRPr="008B7982">
        <w:rPr>
          <w:rFonts w:hint="eastAsia"/>
        </w:rPr>
        <w:t>年</w:t>
      </w:r>
      <w:r w:rsidRPr="008B7982">
        <w:rPr>
          <w:rFonts w:hint="eastAsia"/>
        </w:rPr>
        <w:t>9</w:t>
      </w:r>
      <w:r w:rsidRPr="008B7982">
        <w:rPr>
          <w:rFonts w:hint="eastAsia"/>
        </w:rPr>
        <w:t>月宣布，因資訊連續性因素，停止發布上述各國經商評比，並將相應推出新的</w:t>
      </w:r>
      <w:r w:rsidRPr="008B7982">
        <w:rPr>
          <w:rFonts w:hAnsi="Times New Roman"/>
          <w:sz w:val="27"/>
          <w:szCs w:val="27"/>
          <w:shd w:val="clear" w:color="auto" w:fill="FFFFFF"/>
        </w:rPr>
        <w:t>Business Enabling Environment</w:t>
      </w:r>
      <w:proofErr w:type="gramStart"/>
      <w:r w:rsidRPr="008B7982">
        <w:rPr>
          <w:rFonts w:hAnsi="Times New Roman"/>
          <w:sz w:val="27"/>
          <w:szCs w:val="27"/>
          <w:shd w:val="clear" w:color="auto" w:fill="FFFFFF"/>
        </w:rPr>
        <w:t>（</w:t>
      </w:r>
      <w:proofErr w:type="gramEnd"/>
      <w:r w:rsidRPr="008B7982">
        <w:rPr>
          <w:rFonts w:hAnsi="Times New Roman"/>
          <w:sz w:val="27"/>
          <w:szCs w:val="27"/>
          <w:shd w:val="clear" w:color="auto" w:fill="FFFFFF"/>
        </w:rPr>
        <w:t>BEE</w:t>
      </w:r>
      <w:proofErr w:type="gramStart"/>
      <w:r w:rsidRPr="008B7982">
        <w:rPr>
          <w:rFonts w:hAnsi="Times New Roman"/>
          <w:sz w:val="27"/>
          <w:szCs w:val="27"/>
          <w:shd w:val="clear" w:color="auto" w:fill="FFFFFF"/>
        </w:rPr>
        <w:t>）</w:t>
      </w:r>
      <w:proofErr w:type="gramEnd"/>
      <w:r w:rsidRPr="008B7982">
        <w:rPr>
          <w:rFonts w:hint="eastAsia"/>
        </w:rPr>
        <w:t>做法。）</w:t>
      </w:r>
    </w:p>
    <w:p w14:paraId="7F14E5E3" w14:textId="77777777" w:rsidR="00410FAC" w:rsidRPr="008B7982" w:rsidRDefault="00410FAC" w:rsidP="00410FAC">
      <w:pPr>
        <w:ind w:firstLine="472"/>
        <w:rPr>
          <w:rFonts w:eastAsiaTheme="minorEastAsia"/>
          <w:lang w:eastAsia="zh-TW"/>
        </w:rPr>
      </w:pPr>
    </w:p>
    <w:p w14:paraId="7F6650B4" w14:textId="2529BED1" w:rsidR="00056400" w:rsidRPr="008B7982" w:rsidRDefault="00056400">
      <w:pPr>
        <w:widowControl/>
        <w:overflowPunct/>
        <w:autoSpaceDE/>
        <w:autoSpaceDN/>
        <w:ind w:firstLineChars="0" w:firstLine="0"/>
        <w:jc w:val="left"/>
        <w:rPr>
          <w:rFonts w:eastAsiaTheme="minorEastAsia"/>
          <w:lang w:eastAsia="zh-TW"/>
        </w:rPr>
      </w:pPr>
      <w:r w:rsidRPr="008B7982">
        <w:rPr>
          <w:rFonts w:eastAsiaTheme="minorEastAsia"/>
          <w:lang w:eastAsia="zh-TW"/>
        </w:rPr>
        <w:br w:type="page"/>
      </w:r>
    </w:p>
    <w:p w14:paraId="4D8A1CDC" w14:textId="77777777" w:rsidR="00056400" w:rsidRPr="008B7982" w:rsidRDefault="00056400" w:rsidP="00410FAC">
      <w:pPr>
        <w:ind w:firstLine="472"/>
        <w:rPr>
          <w:rFonts w:eastAsiaTheme="minorEastAsia"/>
          <w:lang w:eastAsia="zh-TW"/>
        </w:rPr>
      </w:pPr>
    </w:p>
    <w:p w14:paraId="1332F690" w14:textId="77777777" w:rsidR="00056400" w:rsidRPr="008B7982" w:rsidRDefault="00056400" w:rsidP="00410FAC">
      <w:pPr>
        <w:ind w:firstLine="472"/>
        <w:rPr>
          <w:rFonts w:eastAsiaTheme="minorEastAsia"/>
          <w:lang w:eastAsia="zh-TW"/>
        </w:rPr>
      </w:pPr>
    </w:p>
    <w:p w14:paraId="256E9C1D" w14:textId="77777777" w:rsidR="0011026D" w:rsidRPr="008B7982" w:rsidRDefault="0011026D" w:rsidP="0011026D">
      <w:pPr>
        <w:ind w:left="472" w:firstLineChars="0" w:firstLine="0"/>
        <w:rPr>
          <w:lang w:eastAsia="zh-TW"/>
        </w:rPr>
        <w:sectPr w:rsidR="0011026D" w:rsidRPr="008B7982" w:rsidSect="003E0BC3">
          <w:headerReference w:type="default" r:id="rId20"/>
          <w:pgSz w:w="11906" w:h="16838" w:code="9"/>
          <w:pgMar w:top="2268" w:right="1701" w:bottom="1701" w:left="1701" w:header="1134" w:footer="851" w:gutter="0"/>
          <w:cols w:space="425"/>
          <w:docGrid w:type="linesAndChars" w:linePitch="514" w:charSpace="-774"/>
        </w:sectPr>
      </w:pPr>
    </w:p>
    <w:p w14:paraId="4AC543C2" w14:textId="37B13C99" w:rsidR="00EE786B" w:rsidRPr="008B7982" w:rsidRDefault="00EE786B" w:rsidP="00FE22A3">
      <w:pPr>
        <w:pStyle w:val="a3"/>
        <w:spacing w:before="514" w:after="771"/>
        <w:rPr>
          <w:lang w:eastAsia="zh-TW"/>
        </w:rPr>
      </w:pPr>
      <w:bookmarkStart w:id="4" w:name="_Toc140718572"/>
      <w:r w:rsidRPr="008B7982">
        <w:rPr>
          <w:rFonts w:hint="eastAsia"/>
          <w:lang w:eastAsia="zh-TW"/>
        </w:rPr>
        <w:t>第參章　外商在當地經營現況及投資機會</w:t>
      </w:r>
      <w:bookmarkEnd w:id="4"/>
    </w:p>
    <w:p w14:paraId="0CC55288" w14:textId="77777777" w:rsidR="00DF2908" w:rsidRPr="008B7982" w:rsidRDefault="00DF2908" w:rsidP="00F67BB1">
      <w:pPr>
        <w:pStyle w:val="a4"/>
        <w:spacing w:before="257" w:after="257"/>
        <w:ind w:left="632" w:hanging="632"/>
      </w:pPr>
      <w:r w:rsidRPr="008B7982">
        <w:rPr>
          <w:rFonts w:hint="eastAsia"/>
        </w:rPr>
        <w:t>一、外商在當地經營現況</w:t>
      </w:r>
    </w:p>
    <w:p w14:paraId="183F7AFB" w14:textId="04FD45D2" w:rsidR="00186565" w:rsidRPr="008B7982" w:rsidRDefault="00F7144F" w:rsidP="00A45E54">
      <w:pPr>
        <w:ind w:firstLine="472"/>
        <w:rPr>
          <w:rFonts w:eastAsia="SimSun"/>
          <w:lang w:eastAsia="zh-TW"/>
        </w:rPr>
      </w:pPr>
      <w:r w:rsidRPr="008B7982">
        <w:rPr>
          <w:rFonts w:hint="eastAsia"/>
          <w:lang w:eastAsia="zh-TW"/>
        </w:rPr>
        <w:t>據孟加拉</w:t>
      </w:r>
      <w:r w:rsidR="008A64FE" w:rsidRPr="008B7982">
        <w:rPr>
          <w:rFonts w:hint="eastAsia"/>
          <w:lang w:eastAsia="zh-TW"/>
        </w:rPr>
        <w:t>投資發展管理局</w:t>
      </w:r>
      <w:r w:rsidR="00A91C9B" w:rsidRPr="008B7982">
        <w:rPr>
          <w:rFonts w:hint="eastAsia"/>
          <w:lang w:eastAsia="zh-TW"/>
        </w:rPr>
        <w:t>及中央銀行統計，</w:t>
      </w:r>
      <w:r w:rsidR="00143AD7" w:rsidRPr="008B7982">
        <w:rPr>
          <w:rFonts w:hint="eastAsia"/>
          <w:lang w:eastAsia="zh-TW"/>
        </w:rPr>
        <w:t>目前在孟加拉投資的前</w:t>
      </w:r>
      <w:r w:rsidR="00F300D4" w:rsidRPr="008B7982">
        <w:rPr>
          <w:lang w:eastAsia="zh-TW"/>
        </w:rPr>
        <w:t>10</w:t>
      </w:r>
      <w:r w:rsidR="00143AD7" w:rsidRPr="008B7982">
        <w:rPr>
          <w:rFonts w:hint="eastAsia"/>
          <w:lang w:eastAsia="zh-TW"/>
        </w:rPr>
        <w:t>大外商</w:t>
      </w:r>
      <w:r w:rsidR="00F300D4" w:rsidRPr="008B7982">
        <w:rPr>
          <w:rFonts w:hint="eastAsia"/>
          <w:lang w:eastAsia="zh-TW"/>
        </w:rPr>
        <w:t>來源</w:t>
      </w:r>
      <w:r w:rsidR="00143AD7" w:rsidRPr="008B7982">
        <w:rPr>
          <w:rFonts w:hint="eastAsia"/>
          <w:lang w:eastAsia="zh-TW"/>
        </w:rPr>
        <w:t>依序為：</w:t>
      </w:r>
      <w:r w:rsidR="00143AD7" w:rsidRPr="008B7982">
        <w:rPr>
          <w:lang w:eastAsia="zh-TW"/>
        </w:rPr>
        <w:t>1.</w:t>
      </w:r>
      <w:r w:rsidR="001147D0" w:rsidRPr="008B7982">
        <w:rPr>
          <w:rFonts w:hint="eastAsia"/>
          <w:lang w:eastAsia="zh-TW"/>
        </w:rPr>
        <w:t xml:space="preserve"> </w:t>
      </w:r>
      <w:r w:rsidR="00143AD7" w:rsidRPr="008B7982">
        <w:rPr>
          <w:rFonts w:hint="eastAsia"/>
          <w:lang w:eastAsia="zh-TW"/>
        </w:rPr>
        <w:t>美國，投資金額</w:t>
      </w:r>
      <w:r w:rsidR="00F300D4" w:rsidRPr="008B7982">
        <w:rPr>
          <w:rFonts w:hint="eastAsia"/>
          <w:lang w:eastAsia="zh-TW"/>
        </w:rPr>
        <w:t>39.6</w:t>
      </w:r>
      <w:r w:rsidR="00143AD7" w:rsidRPr="008B7982">
        <w:rPr>
          <w:rFonts w:hint="eastAsia"/>
          <w:lang w:eastAsia="zh-TW"/>
        </w:rPr>
        <w:t>億美元，</w:t>
      </w:r>
      <w:r w:rsidR="00D06BE1" w:rsidRPr="008B7982">
        <w:rPr>
          <w:rFonts w:hint="eastAsia"/>
          <w:lang w:eastAsia="zh-TW"/>
        </w:rPr>
        <w:t>集中</w:t>
      </w:r>
      <w:r w:rsidR="00F300D4" w:rsidRPr="008B7982">
        <w:rPr>
          <w:rFonts w:hint="eastAsia"/>
          <w:lang w:eastAsia="zh-TW"/>
        </w:rPr>
        <w:t>於油氣開發和</w:t>
      </w:r>
      <w:r w:rsidR="002B2A52" w:rsidRPr="008B7982">
        <w:rPr>
          <w:rFonts w:hint="eastAsia"/>
          <w:lang w:eastAsia="zh-TW"/>
        </w:rPr>
        <w:t>銀行</w:t>
      </w:r>
      <w:r w:rsidR="00F300D4" w:rsidRPr="008B7982">
        <w:rPr>
          <w:rFonts w:hint="eastAsia"/>
          <w:lang w:eastAsia="zh-TW"/>
        </w:rPr>
        <w:t>、貿易</w:t>
      </w:r>
      <w:r w:rsidR="00143AD7" w:rsidRPr="008B7982">
        <w:rPr>
          <w:rFonts w:hint="eastAsia"/>
          <w:lang w:eastAsia="zh-TW"/>
        </w:rPr>
        <w:t>；</w:t>
      </w:r>
      <w:r w:rsidR="00143AD7" w:rsidRPr="008B7982">
        <w:rPr>
          <w:lang w:eastAsia="zh-TW"/>
        </w:rPr>
        <w:t>2.</w:t>
      </w:r>
      <w:r w:rsidR="00A45E54" w:rsidRPr="008B7982">
        <w:rPr>
          <w:rFonts w:hint="eastAsia"/>
          <w:lang w:eastAsia="zh-TW"/>
        </w:rPr>
        <w:t xml:space="preserve"> </w:t>
      </w:r>
      <w:r w:rsidR="00F300D4" w:rsidRPr="008B7982">
        <w:rPr>
          <w:rFonts w:hint="eastAsia"/>
          <w:lang w:eastAsia="zh-TW"/>
        </w:rPr>
        <w:t>英國</w:t>
      </w:r>
      <w:r w:rsidR="00F300D4" w:rsidRPr="008B7982">
        <w:rPr>
          <w:rFonts w:hint="eastAsia"/>
          <w:lang w:eastAsia="zh-TW"/>
        </w:rPr>
        <w:t>25.4</w:t>
      </w:r>
      <w:r w:rsidR="00F300D4" w:rsidRPr="008B7982">
        <w:rPr>
          <w:rFonts w:hint="eastAsia"/>
          <w:lang w:eastAsia="zh-TW"/>
        </w:rPr>
        <w:t>億美元</w:t>
      </w:r>
      <w:r w:rsidR="000223EC" w:rsidRPr="008B7982">
        <w:rPr>
          <w:rFonts w:hint="eastAsia"/>
          <w:lang w:eastAsia="zh-TW"/>
        </w:rPr>
        <w:t>，</w:t>
      </w:r>
      <w:r w:rsidR="00F300D4" w:rsidRPr="008B7982">
        <w:rPr>
          <w:rFonts w:hint="eastAsia"/>
          <w:lang w:eastAsia="zh-TW"/>
        </w:rPr>
        <w:t>以</w:t>
      </w:r>
      <w:r w:rsidR="002B2A52" w:rsidRPr="008B7982">
        <w:rPr>
          <w:rFonts w:hint="eastAsia"/>
          <w:lang w:eastAsia="zh-TW"/>
        </w:rPr>
        <w:t>銀行</w:t>
      </w:r>
      <w:r w:rsidR="00F300D4" w:rsidRPr="008B7982">
        <w:rPr>
          <w:rFonts w:hint="eastAsia"/>
          <w:lang w:eastAsia="zh-TW"/>
        </w:rPr>
        <w:t>、成衣、食品和電力為主</w:t>
      </w:r>
      <w:r w:rsidR="0011026D" w:rsidRPr="008B7982">
        <w:rPr>
          <w:rFonts w:hint="eastAsia"/>
          <w:lang w:eastAsia="zh-TW"/>
        </w:rPr>
        <w:t>；</w:t>
      </w:r>
      <w:r w:rsidR="000223EC" w:rsidRPr="008B7982">
        <w:rPr>
          <w:rFonts w:hint="eastAsia"/>
          <w:lang w:eastAsia="zh-TW"/>
        </w:rPr>
        <w:t>3</w:t>
      </w:r>
      <w:r w:rsidR="000223EC" w:rsidRPr="008B7982">
        <w:rPr>
          <w:lang w:eastAsia="zh-TW"/>
        </w:rPr>
        <w:t>.</w:t>
      </w:r>
      <w:r w:rsidR="001147D0" w:rsidRPr="008B7982">
        <w:rPr>
          <w:rFonts w:hint="eastAsia"/>
          <w:lang w:eastAsia="zh-TW"/>
        </w:rPr>
        <w:t xml:space="preserve"> </w:t>
      </w:r>
      <w:r w:rsidR="00D06BE1" w:rsidRPr="008B7982">
        <w:rPr>
          <w:rFonts w:hint="eastAsia"/>
          <w:lang w:eastAsia="zh-TW"/>
        </w:rPr>
        <w:t>新加坡</w:t>
      </w:r>
      <w:r w:rsidR="00D06BE1" w:rsidRPr="008B7982">
        <w:rPr>
          <w:rFonts w:hint="eastAsia"/>
          <w:lang w:eastAsia="zh-TW"/>
        </w:rPr>
        <w:t>15.9</w:t>
      </w:r>
      <w:r w:rsidR="00D06BE1" w:rsidRPr="008B7982">
        <w:rPr>
          <w:rFonts w:hint="eastAsia"/>
          <w:lang w:eastAsia="zh-TW"/>
        </w:rPr>
        <w:t>億美元</w:t>
      </w:r>
      <w:r w:rsidR="00143AD7" w:rsidRPr="008B7982">
        <w:rPr>
          <w:rFonts w:hint="eastAsia"/>
          <w:lang w:eastAsia="zh-TW"/>
        </w:rPr>
        <w:t>，</w:t>
      </w:r>
      <w:r w:rsidR="00D06BE1" w:rsidRPr="008B7982">
        <w:rPr>
          <w:rFonts w:hint="eastAsia"/>
          <w:lang w:eastAsia="zh-TW"/>
        </w:rPr>
        <w:t>以電力、通訊、成衣、貿易居多</w:t>
      </w:r>
      <w:r w:rsidR="00143AD7" w:rsidRPr="008B7982">
        <w:rPr>
          <w:rFonts w:hint="eastAsia"/>
          <w:lang w:eastAsia="zh-TW"/>
        </w:rPr>
        <w:t>；</w:t>
      </w:r>
      <w:r w:rsidR="000223EC" w:rsidRPr="008B7982">
        <w:rPr>
          <w:rFonts w:hint="eastAsia"/>
          <w:lang w:eastAsia="zh-TW"/>
        </w:rPr>
        <w:t>4</w:t>
      </w:r>
      <w:r w:rsidR="00143AD7" w:rsidRPr="008B7982">
        <w:rPr>
          <w:lang w:eastAsia="zh-TW"/>
        </w:rPr>
        <w:t>.</w:t>
      </w:r>
      <w:r w:rsidR="00467435" w:rsidRPr="008B7982">
        <w:rPr>
          <w:rFonts w:hint="eastAsia"/>
          <w:lang w:eastAsia="zh-TW"/>
        </w:rPr>
        <w:t xml:space="preserve"> </w:t>
      </w:r>
      <w:r w:rsidR="00153903" w:rsidRPr="008B7982">
        <w:rPr>
          <w:rFonts w:hint="eastAsia"/>
          <w:lang w:eastAsia="zh-TW"/>
        </w:rPr>
        <w:t>中國大陸</w:t>
      </w:r>
      <w:r w:rsidR="00153903" w:rsidRPr="008B7982">
        <w:rPr>
          <w:rFonts w:hint="eastAsia"/>
          <w:lang w:eastAsia="zh-TW"/>
        </w:rPr>
        <w:t>14.4</w:t>
      </w:r>
      <w:r w:rsidR="00143AD7" w:rsidRPr="008B7982">
        <w:rPr>
          <w:rFonts w:hint="eastAsia"/>
          <w:lang w:eastAsia="zh-TW"/>
        </w:rPr>
        <w:t>億美元，</w:t>
      </w:r>
      <w:r w:rsidR="00153903" w:rsidRPr="008B7982">
        <w:rPr>
          <w:rFonts w:hint="eastAsia"/>
          <w:lang w:eastAsia="zh-TW"/>
        </w:rPr>
        <w:t>電力、成衣、營造</w:t>
      </w:r>
      <w:r w:rsidR="00143AD7" w:rsidRPr="008B7982">
        <w:rPr>
          <w:rFonts w:hint="eastAsia"/>
          <w:lang w:eastAsia="zh-TW"/>
        </w:rPr>
        <w:t>；</w:t>
      </w:r>
      <w:r w:rsidR="000223EC" w:rsidRPr="008B7982">
        <w:rPr>
          <w:rFonts w:hint="eastAsia"/>
          <w:lang w:eastAsia="zh-TW"/>
        </w:rPr>
        <w:t>5</w:t>
      </w:r>
      <w:r w:rsidR="00143AD7" w:rsidRPr="008B7982">
        <w:rPr>
          <w:lang w:eastAsia="zh-TW"/>
        </w:rPr>
        <w:t>.</w:t>
      </w:r>
      <w:r w:rsidR="00A45E54" w:rsidRPr="008B7982">
        <w:rPr>
          <w:rFonts w:hint="eastAsia"/>
          <w:lang w:eastAsia="zh-TW"/>
        </w:rPr>
        <w:t xml:space="preserve"> </w:t>
      </w:r>
      <w:r w:rsidR="00153903" w:rsidRPr="008B7982">
        <w:rPr>
          <w:rFonts w:hint="eastAsia"/>
          <w:lang w:eastAsia="zh-TW"/>
        </w:rPr>
        <w:t>荷蘭</w:t>
      </w:r>
      <w:r w:rsidR="00143AD7" w:rsidRPr="008B7982">
        <w:rPr>
          <w:lang w:eastAsia="zh-TW"/>
        </w:rPr>
        <w:t>1</w:t>
      </w:r>
      <w:r w:rsidR="00153903" w:rsidRPr="008B7982">
        <w:rPr>
          <w:rFonts w:hint="eastAsia"/>
          <w:lang w:eastAsia="zh-TW"/>
        </w:rPr>
        <w:t>4.3</w:t>
      </w:r>
      <w:r w:rsidR="00143AD7" w:rsidRPr="008B7982">
        <w:rPr>
          <w:rFonts w:hint="eastAsia"/>
          <w:lang w:eastAsia="zh-TW"/>
        </w:rPr>
        <w:t>億美元，</w:t>
      </w:r>
      <w:r w:rsidR="00153903" w:rsidRPr="008B7982">
        <w:rPr>
          <w:rFonts w:hint="eastAsia"/>
          <w:lang w:eastAsia="zh-TW"/>
        </w:rPr>
        <w:t>食品、電力、油氣、貿易、化工、水泥</w:t>
      </w:r>
      <w:r w:rsidR="00143AD7" w:rsidRPr="008B7982">
        <w:rPr>
          <w:rFonts w:hint="eastAsia"/>
          <w:lang w:eastAsia="zh-TW"/>
        </w:rPr>
        <w:t>；</w:t>
      </w:r>
      <w:r w:rsidR="000223EC" w:rsidRPr="008B7982">
        <w:rPr>
          <w:rFonts w:hint="eastAsia"/>
          <w:lang w:eastAsia="zh-TW"/>
        </w:rPr>
        <w:t>6</w:t>
      </w:r>
      <w:r w:rsidR="00143AD7" w:rsidRPr="008B7982">
        <w:rPr>
          <w:lang w:eastAsia="zh-TW"/>
        </w:rPr>
        <w:t>.</w:t>
      </w:r>
      <w:r w:rsidR="00A45E54" w:rsidRPr="008B7982">
        <w:rPr>
          <w:rFonts w:hint="eastAsia"/>
          <w:lang w:eastAsia="zh-TW"/>
        </w:rPr>
        <w:t xml:space="preserve"> </w:t>
      </w:r>
      <w:r w:rsidR="002B2A52" w:rsidRPr="008B7982">
        <w:rPr>
          <w:rFonts w:hint="eastAsia"/>
          <w:lang w:eastAsia="zh-TW"/>
        </w:rPr>
        <w:t>韓國</w:t>
      </w:r>
      <w:r w:rsidR="002B2A52" w:rsidRPr="008B7982">
        <w:rPr>
          <w:rFonts w:hint="eastAsia"/>
          <w:lang w:eastAsia="zh-TW"/>
        </w:rPr>
        <w:t>14.1</w:t>
      </w:r>
      <w:r w:rsidR="00143AD7" w:rsidRPr="008B7982">
        <w:rPr>
          <w:rFonts w:hint="eastAsia"/>
          <w:lang w:eastAsia="zh-TW"/>
        </w:rPr>
        <w:t>億美元，</w:t>
      </w:r>
      <w:r w:rsidR="002B2A52" w:rsidRPr="008B7982">
        <w:rPr>
          <w:rFonts w:hint="eastAsia"/>
          <w:lang w:eastAsia="zh-TW"/>
        </w:rPr>
        <w:t>紡織成衣、皮革製鞋、銀行</w:t>
      </w:r>
      <w:r w:rsidR="00143AD7" w:rsidRPr="008B7982">
        <w:rPr>
          <w:rFonts w:hint="eastAsia"/>
          <w:lang w:eastAsia="zh-TW"/>
        </w:rPr>
        <w:t>；</w:t>
      </w:r>
      <w:r w:rsidR="000223EC" w:rsidRPr="008B7982">
        <w:rPr>
          <w:rFonts w:hint="eastAsia"/>
          <w:lang w:eastAsia="zh-TW"/>
        </w:rPr>
        <w:t>7</w:t>
      </w:r>
      <w:r w:rsidR="00143AD7" w:rsidRPr="008B7982">
        <w:rPr>
          <w:lang w:eastAsia="zh-TW"/>
        </w:rPr>
        <w:t>.</w:t>
      </w:r>
      <w:r w:rsidR="00A45E54" w:rsidRPr="008B7982">
        <w:rPr>
          <w:rFonts w:hint="eastAsia"/>
          <w:lang w:eastAsia="zh-TW"/>
        </w:rPr>
        <w:t xml:space="preserve"> </w:t>
      </w:r>
      <w:r w:rsidR="005D79A6" w:rsidRPr="008B7982">
        <w:rPr>
          <w:rFonts w:hint="eastAsia"/>
          <w:lang w:eastAsia="zh-TW"/>
        </w:rPr>
        <w:t>香港</w:t>
      </w:r>
      <w:r w:rsidR="005D79A6" w:rsidRPr="008B7982">
        <w:rPr>
          <w:rFonts w:hint="eastAsia"/>
          <w:lang w:eastAsia="zh-TW"/>
        </w:rPr>
        <w:t>11.9</w:t>
      </w:r>
      <w:r w:rsidR="00143AD7" w:rsidRPr="008B7982">
        <w:rPr>
          <w:rFonts w:hint="eastAsia"/>
          <w:lang w:eastAsia="zh-TW"/>
        </w:rPr>
        <w:t>億美元，</w:t>
      </w:r>
      <w:r w:rsidR="005D79A6" w:rsidRPr="008B7982">
        <w:rPr>
          <w:rFonts w:hint="eastAsia"/>
          <w:lang w:eastAsia="zh-TW"/>
        </w:rPr>
        <w:t>紡織成衣、皮革製鞋、銀行</w:t>
      </w:r>
      <w:r w:rsidR="00143AD7" w:rsidRPr="008B7982">
        <w:rPr>
          <w:rFonts w:hint="eastAsia"/>
          <w:lang w:eastAsia="zh-TW"/>
        </w:rPr>
        <w:t>；</w:t>
      </w:r>
      <w:r w:rsidR="000223EC" w:rsidRPr="008B7982">
        <w:rPr>
          <w:rFonts w:hint="eastAsia"/>
          <w:lang w:eastAsia="zh-TW"/>
        </w:rPr>
        <w:t>8</w:t>
      </w:r>
      <w:r w:rsidR="00143AD7" w:rsidRPr="008B7982">
        <w:rPr>
          <w:lang w:eastAsia="zh-TW"/>
        </w:rPr>
        <w:t>.</w:t>
      </w:r>
      <w:r w:rsidR="001147D0" w:rsidRPr="008B7982">
        <w:rPr>
          <w:rFonts w:hint="eastAsia"/>
          <w:lang w:eastAsia="zh-TW"/>
        </w:rPr>
        <w:t xml:space="preserve"> </w:t>
      </w:r>
      <w:r w:rsidR="0004576C" w:rsidRPr="008B7982">
        <w:rPr>
          <w:rFonts w:hint="eastAsia"/>
          <w:lang w:eastAsia="zh-TW"/>
        </w:rPr>
        <w:t>馬來西亞</w:t>
      </w:r>
      <w:r w:rsidR="0004576C" w:rsidRPr="008B7982">
        <w:rPr>
          <w:rFonts w:hint="eastAsia"/>
          <w:lang w:eastAsia="zh-TW"/>
        </w:rPr>
        <w:t>7.6</w:t>
      </w:r>
      <w:r w:rsidR="00143AD7" w:rsidRPr="008B7982">
        <w:rPr>
          <w:rFonts w:hint="eastAsia"/>
          <w:lang w:eastAsia="zh-TW"/>
        </w:rPr>
        <w:t>億美元，</w:t>
      </w:r>
      <w:r w:rsidR="0004576C" w:rsidRPr="008B7982">
        <w:rPr>
          <w:rFonts w:hint="eastAsia"/>
          <w:lang w:eastAsia="zh-TW"/>
        </w:rPr>
        <w:t>通信、營造、電力、化工；</w:t>
      </w:r>
      <w:r w:rsidR="0004576C" w:rsidRPr="008B7982">
        <w:rPr>
          <w:rFonts w:hint="eastAsia"/>
          <w:lang w:eastAsia="zh-TW"/>
        </w:rPr>
        <w:t>9.</w:t>
      </w:r>
      <w:r w:rsidR="001147D0" w:rsidRPr="008B7982">
        <w:rPr>
          <w:rFonts w:hint="eastAsia"/>
          <w:lang w:eastAsia="zh-TW"/>
        </w:rPr>
        <w:t xml:space="preserve"> </w:t>
      </w:r>
      <w:r w:rsidR="0004576C" w:rsidRPr="008B7982">
        <w:rPr>
          <w:rFonts w:hint="eastAsia"/>
          <w:lang w:eastAsia="zh-TW"/>
        </w:rPr>
        <w:t>澳洲</w:t>
      </w:r>
      <w:r w:rsidR="0004576C" w:rsidRPr="008B7982">
        <w:rPr>
          <w:rFonts w:hint="eastAsia"/>
          <w:lang w:eastAsia="zh-TW"/>
        </w:rPr>
        <w:t>7.5</w:t>
      </w:r>
      <w:r w:rsidR="0004576C" w:rsidRPr="008B7982">
        <w:rPr>
          <w:rFonts w:hint="eastAsia"/>
          <w:lang w:eastAsia="zh-TW"/>
        </w:rPr>
        <w:t>億美元，油氣；</w:t>
      </w:r>
      <w:r w:rsidR="0004576C" w:rsidRPr="008B7982">
        <w:rPr>
          <w:rFonts w:hint="eastAsia"/>
          <w:lang w:eastAsia="zh-TW"/>
        </w:rPr>
        <w:t>10.</w:t>
      </w:r>
      <w:r w:rsidR="001147D0" w:rsidRPr="008B7982">
        <w:rPr>
          <w:rFonts w:hint="eastAsia"/>
          <w:lang w:eastAsia="zh-TW"/>
        </w:rPr>
        <w:t xml:space="preserve"> </w:t>
      </w:r>
      <w:r w:rsidR="0004576C" w:rsidRPr="008B7982">
        <w:rPr>
          <w:rFonts w:hint="eastAsia"/>
          <w:lang w:eastAsia="zh-TW"/>
        </w:rPr>
        <w:t>印度</w:t>
      </w:r>
      <w:r w:rsidR="0004576C" w:rsidRPr="008B7982">
        <w:rPr>
          <w:rFonts w:hint="eastAsia"/>
          <w:lang w:eastAsia="zh-TW"/>
        </w:rPr>
        <w:t>6.9</w:t>
      </w:r>
      <w:r w:rsidR="0004576C" w:rsidRPr="008B7982">
        <w:rPr>
          <w:rFonts w:hint="eastAsia"/>
          <w:lang w:eastAsia="zh-TW"/>
        </w:rPr>
        <w:t>億美元，銀行、成衣、電力、化工、貿易</w:t>
      </w:r>
      <w:r w:rsidR="00143AD7" w:rsidRPr="008B7982">
        <w:rPr>
          <w:rFonts w:hint="eastAsia"/>
          <w:lang w:eastAsia="zh-TW"/>
        </w:rPr>
        <w:t>。</w:t>
      </w:r>
      <w:r w:rsidR="00C908C5" w:rsidRPr="008B7982">
        <w:rPr>
          <w:rFonts w:hint="eastAsia"/>
          <w:lang w:eastAsia="zh-TW"/>
        </w:rPr>
        <w:t>臺灣</w:t>
      </w:r>
      <w:r w:rsidR="00C908C5" w:rsidRPr="008B7982">
        <w:rPr>
          <w:rFonts w:hint="eastAsia"/>
          <w:lang w:eastAsia="zh-TW"/>
        </w:rPr>
        <w:t>2.6</w:t>
      </w:r>
      <w:r w:rsidR="00C908C5" w:rsidRPr="008B7982">
        <w:rPr>
          <w:rFonts w:hint="eastAsia"/>
          <w:lang w:eastAsia="zh-TW"/>
        </w:rPr>
        <w:t>億，排名</w:t>
      </w:r>
      <w:r w:rsidR="00C908C5" w:rsidRPr="008B7982">
        <w:rPr>
          <w:rFonts w:hint="eastAsia"/>
          <w:lang w:eastAsia="zh-TW"/>
        </w:rPr>
        <w:t>18</w:t>
      </w:r>
      <w:r w:rsidR="00C908C5" w:rsidRPr="008B7982">
        <w:rPr>
          <w:rFonts w:hint="eastAsia"/>
          <w:lang w:eastAsia="zh-TW"/>
        </w:rPr>
        <w:t>。</w:t>
      </w:r>
    </w:p>
    <w:p w14:paraId="08FBE8DA" w14:textId="3E89EFAE" w:rsidR="00D44FEE" w:rsidRPr="008B7982" w:rsidRDefault="00B0414E" w:rsidP="00A45E54">
      <w:pPr>
        <w:ind w:firstLine="472"/>
        <w:rPr>
          <w:lang w:eastAsia="zh-TW"/>
        </w:rPr>
      </w:pPr>
      <w:r w:rsidRPr="008B7982">
        <w:rPr>
          <w:rFonts w:hint="eastAsia"/>
          <w:lang w:eastAsia="zh-TW"/>
        </w:rPr>
        <w:t>韓商三星電子</w:t>
      </w:r>
      <w:r w:rsidR="00930384" w:rsidRPr="008B7982">
        <w:rPr>
          <w:rFonts w:hint="eastAsia"/>
          <w:lang w:eastAsia="zh-TW"/>
        </w:rPr>
        <w:t>自</w:t>
      </w:r>
      <w:r w:rsidR="00930384" w:rsidRPr="008B7982">
        <w:rPr>
          <w:rFonts w:hint="eastAsia"/>
          <w:lang w:eastAsia="zh-TW"/>
        </w:rPr>
        <w:t>2</w:t>
      </w:r>
      <w:r w:rsidR="00930384" w:rsidRPr="008B7982">
        <w:rPr>
          <w:lang w:eastAsia="zh-TW"/>
        </w:rPr>
        <w:t>017</w:t>
      </w:r>
      <w:r w:rsidR="00930384" w:rsidRPr="008B7982">
        <w:rPr>
          <w:rFonts w:hint="eastAsia"/>
          <w:lang w:eastAsia="zh-TW"/>
        </w:rPr>
        <w:t>年起也分別與本地</w:t>
      </w:r>
      <w:r w:rsidR="00930384" w:rsidRPr="008B7982">
        <w:rPr>
          <w:rFonts w:hint="eastAsia"/>
          <w:lang w:eastAsia="zh-TW"/>
        </w:rPr>
        <w:t>T</w:t>
      </w:r>
      <w:r w:rsidR="00930384" w:rsidRPr="008B7982">
        <w:rPr>
          <w:lang w:eastAsia="zh-TW"/>
        </w:rPr>
        <w:t>ranscom Group</w:t>
      </w:r>
      <w:r w:rsidR="00930384" w:rsidRPr="008B7982">
        <w:rPr>
          <w:rFonts w:hint="eastAsia"/>
          <w:lang w:eastAsia="zh-TW"/>
        </w:rPr>
        <w:t>和</w:t>
      </w:r>
      <w:r w:rsidR="00930384" w:rsidRPr="008B7982">
        <w:rPr>
          <w:rFonts w:hint="eastAsia"/>
          <w:lang w:eastAsia="zh-TW"/>
        </w:rPr>
        <w:t>F</w:t>
      </w:r>
      <w:r w:rsidR="00930384" w:rsidRPr="008B7982">
        <w:rPr>
          <w:lang w:eastAsia="zh-TW"/>
        </w:rPr>
        <w:t>air Electronics</w:t>
      </w:r>
      <w:r w:rsidR="00930384" w:rsidRPr="008B7982">
        <w:rPr>
          <w:rFonts w:hint="eastAsia"/>
          <w:lang w:eastAsia="zh-TW"/>
        </w:rPr>
        <w:t>合作，設廠生產液晶電視</w:t>
      </w:r>
      <w:r w:rsidR="00930384" w:rsidRPr="008B7982">
        <w:rPr>
          <w:rFonts w:ascii="微軟正黑體" w:eastAsia="微軟正黑體" w:hAnsi="微軟正黑體" w:hint="eastAsia"/>
          <w:lang w:eastAsia="zh-TW"/>
        </w:rPr>
        <w:t>、</w:t>
      </w:r>
      <w:r w:rsidR="00930384" w:rsidRPr="008B7982">
        <w:rPr>
          <w:rFonts w:hint="eastAsia"/>
          <w:lang w:eastAsia="zh-TW"/>
        </w:rPr>
        <w:t>冷氣</w:t>
      </w:r>
      <w:r w:rsidR="00930384" w:rsidRPr="008B7982">
        <w:rPr>
          <w:rFonts w:ascii="微軟正黑體" w:eastAsia="微軟正黑體" w:hAnsi="微軟正黑體" w:hint="eastAsia"/>
          <w:lang w:eastAsia="zh-TW"/>
        </w:rPr>
        <w:t>、</w:t>
      </w:r>
      <w:r w:rsidR="00930384" w:rsidRPr="008B7982">
        <w:rPr>
          <w:rFonts w:hint="eastAsia"/>
          <w:lang w:eastAsia="zh-TW"/>
        </w:rPr>
        <w:t>冰箱</w:t>
      </w:r>
      <w:r w:rsidR="00930384" w:rsidRPr="008B7982">
        <w:rPr>
          <w:rFonts w:ascii="微軟正黑體" w:eastAsia="微軟正黑體" w:hAnsi="微軟正黑體" w:hint="eastAsia"/>
          <w:lang w:eastAsia="zh-TW"/>
        </w:rPr>
        <w:t>、</w:t>
      </w:r>
      <w:r w:rsidR="00930384" w:rsidRPr="008B7982">
        <w:rPr>
          <w:rFonts w:hint="eastAsia"/>
          <w:lang w:eastAsia="zh-TW"/>
        </w:rPr>
        <w:t>微波爐等家電。</w:t>
      </w:r>
      <w:r w:rsidR="00117508" w:rsidRPr="008B7982">
        <w:rPr>
          <w:rFonts w:hint="eastAsia"/>
          <w:lang w:eastAsia="zh-TW"/>
        </w:rPr>
        <w:t>同時在</w:t>
      </w:r>
      <w:r w:rsidR="00117508" w:rsidRPr="008B7982">
        <w:rPr>
          <w:rFonts w:hint="eastAsia"/>
          <w:lang w:eastAsia="zh-TW"/>
        </w:rPr>
        <w:t>2</w:t>
      </w:r>
      <w:r w:rsidR="00117508" w:rsidRPr="008B7982">
        <w:rPr>
          <w:lang w:eastAsia="zh-TW"/>
        </w:rPr>
        <w:t>018</w:t>
      </w:r>
      <w:r w:rsidR="00117508" w:rsidRPr="008B7982">
        <w:rPr>
          <w:rFonts w:hint="eastAsia"/>
          <w:lang w:eastAsia="zh-TW"/>
        </w:rPr>
        <w:t>年再與</w:t>
      </w:r>
      <w:r w:rsidR="00117508" w:rsidRPr="008B7982">
        <w:rPr>
          <w:rFonts w:hint="eastAsia"/>
          <w:lang w:eastAsia="zh-TW"/>
        </w:rPr>
        <w:t>F</w:t>
      </w:r>
      <w:r w:rsidR="00117508" w:rsidRPr="008B7982">
        <w:rPr>
          <w:lang w:eastAsia="zh-TW"/>
        </w:rPr>
        <w:t>air Electronics</w:t>
      </w:r>
      <w:r w:rsidR="00117508" w:rsidRPr="008B7982">
        <w:rPr>
          <w:rFonts w:hint="eastAsia"/>
          <w:lang w:eastAsia="zh-TW"/>
        </w:rPr>
        <w:t>合作生產智慧型手機。</w:t>
      </w:r>
      <w:r w:rsidR="00AC6A85" w:rsidRPr="008B7982">
        <w:rPr>
          <w:rFonts w:eastAsia="SimSun" w:hint="eastAsia"/>
          <w:lang w:eastAsia="zh-TW"/>
        </w:rPr>
        <w:t>L</w:t>
      </w:r>
      <w:r w:rsidR="00AC6A85" w:rsidRPr="008B7982">
        <w:rPr>
          <w:rFonts w:eastAsia="SimSun"/>
          <w:lang w:eastAsia="zh-TW"/>
        </w:rPr>
        <w:t>G</w:t>
      </w:r>
      <w:r w:rsidR="00AC6A85" w:rsidRPr="008B7982">
        <w:rPr>
          <w:rFonts w:hint="eastAsia"/>
          <w:lang w:eastAsia="zh-TW"/>
        </w:rPr>
        <w:t>則係與當地</w:t>
      </w:r>
      <w:r w:rsidR="00AC6A85" w:rsidRPr="008B7982">
        <w:rPr>
          <w:rFonts w:hint="eastAsia"/>
          <w:lang w:eastAsia="zh-TW"/>
        </w:rPr>
        <w:t>B</w:t>
      </w:r>
      <w:r w:rsidR="00AC6A85" w:rsidRPr="008B7982">
        <w:rPr>
          <w:lang w:eastAsia="zh-TW"/>
        </w:rPr>
        <w:t>utterfly Group</w:t>
      </w:r>
      <w:r w:rsidR="00AC6A85" w:rsidRPr="008B7982">
        <w:rPr>
          <w:rFonts w:hint="eastAsia"/>
          <w:lang w:eastAsia="zh-TW"/>
        </w:rPr>
        <w:t>合作生產及行銷家電產品。</w:t>
      </w:r>
      <w:proofErr w:type="gramStart"/>
      <w:r w:rsidR="00186565" w:rsidRPr="008B7982">
        <w:rPr>
          <w:rFonts w:hint="eastAsia"/>
          <w:lang w:eastAsia="zh-TW"/>
        </w:rPr>
        <w:t>此外，</w:t>
      </w:r>
      <w:proofErr w:type="gramEnd"/>
      <w:r w:rsidR="00186565" w:rsidRPr="008B7982">
        <w:rPr>
          <w:rFonts w:hint="eastAsia"/>
          <w:lang w:eastAsia="zh-TW"/>
        </w:rPr>
        <w:t>韓國跨國汽車製造商現代汽車公司將透過其獨家代理商</w:t>
      </w:r>
      <w:r w:rsidR="00186565" w:rsidRPr="008B7982">
        <w:rPr>
          <w:rFonts w:hint="eastAsia"/>
          <w:lang w:eastAsia="zh-TW"/>
        </w:rPr>
        <w:t>F</w:t>
      </w:r>
      <w:r w:rsidR="00186565" w:rsidRPr="008B7982">
        <w:rPr>
          <w:lang w:eastAsia="zh-TW"/>
        </w:rPr>
        <w:t>air Technology</w:t>
      </w:r>
      <w:r w:rsidR="00186565" w:rsidRPr="008B7982">
        <w:rPr>
          <w:rFonts w:hint="eastAsia"/>
          <w:lang w:eastAsia="zh-TW"/>
        </w:rPr>
        <w:t>在孟加拉建立汽車組裝廠。現代汽車提供技術援助、</w:t>
      </w:r>
      <w:r w:rsidR="00186565" w:rsidRPr="008B7982">
        <w:rPr>
          <w:rFonts w:hint="eastAsia"/>
          <w:lang w:eastAsia="zh-TW"/>
        </w:rPr>
        <w:t>F</w:t>
      </w:r>
      <w:r w:rsidR="00186565" w:rsidRPr="008B7982">
        <w:rPr>
          <w:lang w:eastAsia="zh-TW"/>
        </w:rPr>
        <w:t>air Technology</w:t>
      </w:r>
      <w:r w:rsidR="00186565" w:rsidRPr="008B7982">
        <w:rPr>
          <w:rFonts w:hint="eastAsia"/>
          <w:lang w:eastAsia="zh-TW"/>
        </w:rPr>
        <w:t>出資。</w:t>
      </w:r>
    </w:p>
    <w:p w14:paraId="11020B82" w14:textId="12B63B66" w:rsidR="005C3F83" w:rsidRPr="008B7982" w:rsidRDefault="005C3F83" w:rsidP="005C3F83">
      <w:pPr>
        <w:ind w:firstLine="472"/>
        <w:rPr>
          <w:rFonts w:eastAsia="SimSun"/>
          <w:lang w:eastAsia="zh-TW"/>
        </w:rPr>
      </w:pPr>
      <w:r w:rsidRPr="008B7982">
        <w:rPr>
          <w:rFonts w:hint="eastAsia"/>
          <w:lang w:eastAsia="zh-TW"/>
        </w:rPr>
        <w:t>該國有</w:t>
      </w:r>
      <w:r w:rsidRPr="008B7982">
        <w:rPr>
          <w:rFonts w:hint="eastAsia"/>
          <w:lang w:eastAsia="zh-TW"/>
        </w:rPr>
        <w:t>8</w:t>
      </w:r>
      <w:r w:rsidRPr="008B7982">
        <w:rPr>
          <w:rFonts w:hint="eastAsia"/>
          <w:lang w:eastAsia="zh-TW"/>
        </w:rPr>
        <w:t>個出口加工區</w:t>
      </w:r>
      <w:r w:rsidR="003F29BB" w:rsidRPr="008B7982">
        <w:rPr>
          <w:rFonts w:hint="eastAsia"/>
          <w:lang w:eastAsia="zh-TW"/>
        </w:rPr>
        <w:t>（</w:t>
      </w:r>
      <w:r w:rsidRPr="008B7982">
        <w:rPr>
          <w:lang w:eastAsia="zh-TW"/>
        </w:rPr>
        <w:t>EPZ</w:t>
      </w:r>
      <w:r w:rsidR="003F29BB" w:rsidRPr="008B7982">
        <w:rPr>
          <w:lang w:eastAsia="zh-TW"/>
        </w:rPr>
        <w:t>）</w:t>
      </w:r>
      <w:r w:rsidRPr="008B7982">
        <w:rPr>
          <w:rFonts w:hint="eastAsia"/>
          <w:lang w:eastAsia="zh-TW"/>
        </w:rPr>
        <w:t>，</w:t>
      </w:r>
      <w:r w:rsidR="00B147CA" w:rsidRPr="008B7982">
        <w:rPr>
          <w:rFonts w:hint="eastAsia"/>
          <w:lang w:eastAsia="zh-TW"/>
        </w:rPr>
        <w:t>另有</w:t>
      </w:r>
      <w:r w:rsidR="00B147CA" w:rsidRPr="008B7982">
        <w:rPr>
          <w:rFonts w:hint="eastAsia"/>
          <w:lang w:eastAsia="zh-TW"/>
        </w:rPr>
        <w:t>3</w:t>
      </w:r>
      <w:r w:rsidR="00B147CA" w:rsidRPr="008B7982">
        <w:rPr>
          <w:rFonts w:hint="eastAsia"/>
          <w:lang w:eastAsia="zh-TW"/>
        </w:rPr>
        <w:t>處籌建計畫，</w:t>
      </w:r>
      <w:r w:rsidRPr="008B7982">
        <w:rPr>
          <w:rFonts w:hint="eastAsia"/>
          <w:lang w:eastAsia="zh-TW"/>
        </w:rPr>
        <w:t>允許</w:t>
      </w:r>
      <w:r w:rsidRPr="008B7982">
        <w:rPr>
          <w:rFonts w:hint="eastAsia"/>
          <w:lang w:eastAsia="zh-TW"/>
        </w:rPr>
        <w:t>1</w:t>
      </w:r>
      <w:r w:rsidRPr="008B7982">
        <w:rPr>
          <w:lang w:eastAsia="zh-TW"/>
        </w:rPr>
        <w:t>0%</w:t>
      </w:r>
      <w:r w:rsidRPr="008B7982">
        <w:rPr>
          <w:rFonts w:hint="eastAsia"/>
          <w:lang w:eastAsia="zh-TW"/>
        </w:rPr>
        <w:t>內銷比例，</w:t>
      </w:r>
      <w:r w:rsidR="003002F4" w:rsidRPr="008B7982">
        <w:rPr>
          <w:rFonts w:hint="eastAsia"/>
          <w:lang w:eastAsia="zh-TW"/>
        </w:rPr>
        <w:t>惟</w:t>
      </w:r>
      <w:r w:rsidRPr="008B7982">
        <w:rPr>
          <w:rFonts w:hint="eastAsia"/>
          <w:lang w:eastAsia="zh-TW"/>
        </w:rPr>
        <w:t>已無承租空間，政府目前大力推動經濟特區</w:t>
      </w:r>
      <w:r w:rsidR="003F29BB" w:rsidRPr="008B7982">
        <w:rPr>
          <w:rFonts w:hint="eastAsia"/>
          <w:lang w:eastAsia="zh-TW"/>
        </w:rPr>
        <w:t>（</w:t>
      </w:r>
      <w:r w:rsidRPr="008B7982">
        <w:rPr>
          <w:lang w:eastAsia="zh-TW"/>
        </w:rPr>
        <w:t>EZ</w:t>
      </w:r>
      <w:r w:rsidR="003F29BB" w:rsidRPr="008B7982">
        <w:rPr>
          <w:lang w:eastAsia="zh-TW"/>
        </w:rPr>
        <w:t>）</w:t>
      </w:r>
      <w:r w:rsidRPr="008B7982">
        <w:rPr>
          <w:rFonts w:hint="eastAsia"/>
          <w:lang w:eastAsia="zh-TW"/>
        </w:rPr>
        <w:t>，設有單一服務窗口，對初來投資者較有保障，也較能集中精神加速投產營運。</w:t>
      </w:r>
      <w:r w:rsidR="002D3C4B" w:rsidRPr="008B7982">
        <w:rPr>
          <w:rFonts w:hint="eastAsia"/>
          <w:lang w:eastAsia="zh-TW"/>
        </w:rPr>
        <w:t>各區位置，投資優惠，提供服務與土地、水、電、瓦斯等價格，可在各機關</w:t>
      </w:r>
      <w:proofErr w:type="gramStart"/>
      <w:r w:rsidR="002D3C4B" w:rsidRPr="008B7982">
        <w:rPr>
          <w:rFonts w:hint="eastAsia"/>
          <w:lang w:eastAsia="zh-TW"/>
        </w:rPr>
        <w:t>官網查</w:t>
      </w:r>
      <w:proofErr w:type="gramEnd"/>
      <w:r w:rsidR="002D3C4B" w:rsidRPr="008B7982">
        <w:rPr>
          <w:rFonts w:hint="eastAsia"/>
          <w:lang w:eastAsia="zh-TW"/>
        </w:rPr>
        <w:t>得。然而，基礎設施完善可供立即投資的特區土地</w:t>
      </w:r>
      <w:r w:rsidR="002D3C4B" w:rsidRPr="008B7982">
        <w:rPr>
          <w:rFonts w:ascii="微軟正黑體" w:eastAsia="微軟正黑體" w:hAnsi="微軟正黑體" w:hint="eastAsia"/>
          <w:lang w:eastAsia="zh-TW"/>
        </w:rPr>
        <w:t>「</w:t>
      </w:r>
      <w:r w:rsidR="002D3C4B" w:rsidRPr="008B7982">
        <w:rPr>
          <w:rFonts w:hint="eastAsia"/>
          <w:lang w:eastAsia="zh-TW"/>
        </w:rPr>
        <w:t>非常有限</w:t>
      </w:r>
      <w:r w:rsidR="002D3C4B" w:rsidRPr="008B7982">
        <w:rPr>
          <w:rFonts w:ascii="微軟正黑體" w:eastAsia="微軟正黑體" w:hAnsi="微軟正黑體" w:hint="eastAsia"/>
          <w:lang w:eastAsia="zh-TW"/>
        </w:rPr>
        <w:t>」</w:t>
      </w:r>
      <w:r w:rsidR="002D3C4B" w:rsidRPr="008B7982">
        <w:rPr>
          <w:rFonts w:hint="eastAsia"/>
          <w:lang w:eastAsia="zh-TW"/>
        </w:rPr>
        <w:t>，恐難應付外商需求。</w:t>
      </w:r>
    </w:p>
    <w:p w14:paraId="16803E7D" w14:textId="619575C9" w:rsidR="005C3F83" w:rsidRPr="008B7982" w:rsidRDefault="005C3F83" w:rsidP="005C3F83">
      <w:pPr>
        <w:ind w:firstLine="472"/>
        <w:rPr>
          <w:lang w:eastAsia="zh-TW"/>
        </w:rPr>
      </w:pPr>
      <w:r w:rsidRPr="008B7982">
        <w:rPr>
          <w:rFonts w:hint="eastAsia"/>
          <w:lang w:eastAsia="zh-TW"/>
        </w:rPr>
        <w:t>孟加拉政府根據《</w:t>
      </w:r>
      <w:r w:rsidRPr="008B7982">
        <w:rPr>
          <w:rFonts w:hint="eastAsia"/>
          <w:lang w:eastAsia="zh-TW"/>
        </w:rPr>
        <w:t>2041</w:t>
      </w:r>
      <w:r w:rsidRPr="008B7982">
        <w:rPr>
          <w:rFonts w:hint="eastAsia"/>
          <w:lang w:eastAsia="zh-TW"/>
        </w:rPr>
        <w:t>年願景》希望成為已開發國家，政府計劃在全國建立至少</w:t>
      </w:r>
      <w:r w:rsidRPr="008B7982">
        <w:rPr>
          <w:rFonts w:hint="eastAsia"/>
          <w:lang w:eastAsia="zh-TW"/>
        </w:rPr>
        <w:t>100</w:t>
      </w:r>
      <w:r w:rsidRPr="008B7982">
        <w:rPr>
          <w:rFonts w:hint="eastAsia"/>
          <w:lang w:eastAsia="zh-TW"/>
        </w:rPr>
        <w:t>個公營和私營經濟特區。孟加拉經濟特區管理局是依據</w:t>
      </w:r>
      <w:r w:rsidRPr="008B7982">
        <w:rPr>
          <w:rFonts w:hint="eastAsia"/>
          <w:lang w:eastAsia="zh-TW"/>
        </w:rPr>
        <w:t>2010</w:t>
      </w:r>
      <w:r w:rsidRPr="008B7982">
        <w:rPr>
          <w:rFonts w:hint="eastAsia"/>
          <w:lang w:eastAsia="zh-TW"/>
        </w:rPr>
        <w:t>年《孟加拉經濟特區法》於</w:t>
      </w:r>
      <w:r w:rsidRPr="008B7982">
        <w:rPr>
          <w:rFonts w:hint="eastAsia"/>
          <w:lang w:eastAsia="zh-TW"/>
        </w:rPr>
        <w:t>2010</w:t>
      </w:r>
      <w:r w:rsidRPr="008B7982">
        <w:rPr>
          <w:rFonts w:hint="eastAsia"/>
          <w:lang w:eastAsia="zh-TW"/>
        </w:rPr>
        <w:t>年</w:t>
      </w:r>
      <w:r w:rsidRPr="008B7982">
        <w:rPr>
          <w:rFonts w:hint="eastAsia"/>
          <w:lang w:eastAsia="zh-TW"/>
        </w:rPr>
        <w:t>11</w:t>
      </w:r>
      <w:r w:rsidRPr="008B7982">
        <w:rPr>
          <w:rFonts w:hint="eastAsia"/>
          <w:lang w:eastAsia="zh-TW"/>
        </w:rPr>
        <w:t>月成立的，隸屬總理辦公室。</w:t>
      </w:r>
      <w:r w:rsidRPr="008B7982">
        <w:rPr>
          <w:rFonts w:hint="eastAsia"/>
          <w:lang w:eastAsia="zh-TW"/>
        </w:rPr>
        <w:t>2015</w:t>
      </w:r>
      <w:r w:rsidRPr="008B7982">
        <w:rPr>
          <w:rFonts w:hint="eastAsia"/>
          <w:lang w:eastAsia="zh-TW"/>
        </w:rPr>
        <w:t>年私營出口加工區被置於其管轄之下。全國目前有</w:t>
      </w:r>
      <w:r w:rsidR="00CA4500" w:rsidRPr="008B7982">
        <w:rPr>
          <w:rFonts w:eastAsia="SimSun" w:hint="eastAsia"/>
          <w:lang w:eastAsia="zh-TW"/>
        </w:rPr>
        <w:t>9</w:t>
      </w:r>
      <w:r w:rsidR="00CA4500" w:rsidRPr="008B7982">
        <w:rPr>
          <w:rFonts w:eastAsia="SimSun"/>
          <w:lang w:eastAsia="zh-TW"/>
        </w:rPr>
        <w:t>7</w:t>
      </w:r>
      <w:r w:rsidRPr="008B7982">
        <w:rPr>
          <w:rFonts w:hint="eastAsia"/>
          <w:lang w:eastAsia="zh-TW"/>
        </w:rPr>
        <w:t>處</w:t>
      </w:r>
      <w:r w:rsidR="003F29BB" w:rsidRPr="008B7982">
        <w:rPr>
          <w:rFonts w:hint="eastAsia"/>
          <w:lang w:eastAsia="zh-TW"/>
        </w:rPr>
        <w:t>（</w:t>
      </w:r>
      <w:r w:rsidR="00CA4500" w:rsidRPr="008B7982">
        <w:rPr>
          <w:lang w:eastAsia="zh-TW"/>
        </w:rPr>
        <w:t>68</w:t>
      </w:r>
      <w:r w:rsidRPr="008B7982">
        <w:rPr>
          <w:rFonts w:hint="eastAsia"/>
          <w:lang w:eastAsia="zh-TW"/>
        </w:rPr>
        <w:t>公營、</w:t>
      </w:r>
      <w:r w:rsidRPr="008B7982">
        <w:rPr>
          <w:rFonts w:hint="eastAsia"/>
          <w:lang w:eastAsia="zh-TW"/>
        </w:rPr>
        <w:t>2</w:t>
      </w:r>
      <w:r w:rsidRPr="008B7982">
        <w:rPr>
          <w:lang w:eastAsia="zh-TW"/>
        </w:rPr>
        <w:t>9</w:t>
      </w:r>
      <w:r w:rsidRPr="008B7982">
        <w:rPr>
          <w:rFonts w:hint="eastAsia"/>
          <w:lang w:eastAsia="zh-TW"/>
        </w:rPr>
        <w:t>私營</w:t>
      </w:r>
      <w:r w:rsidR="003F29BB" w:rsidRPr="008B7982">
        <w:rPr>
          <w:rFonts w:hint="eastAsia"/>
          <w:lang w:eastAsia="zh-TW"/>
        </w:rPr>
        <w:t>）</w:t>
      </w:r>
      <w:r w:rsidRPr="008B7982">
        <w:rPr>
          <w:rFonts w:hint="eastAsia"/>
          <w:lang w:eastAsia="zh-TW"/>
        </w:rPr>
        <w:t>已營運、已核准或建設中、規劃中的特區。特區型態有政府、私人、公私聯營</w:t>
      </w:r>
      <w:r w:rsidR="003F29BB" w:rsidRPr="008B7982">
        <w:rPr>
          <w:rFonts w:hint="eastAsia"/>
          <w:lang w:eastAsia="zh-TW"/>
        </w:rPr>
        <w:t>（</w:t>
      </w:r>
      <w:r w:rsidRPr="008B7982">
        <w:rPr>
          <w:lang w:eastAsia="zh-TW"/>
        </w:rPr>
        <w:t>Public Private Partnership</w:t>
      </w:r>
      <w:r w:rsidR="003F29BB" w:rsidRPr="008B7982">
        <w:rPr>
          <w:lang w:eastAsia="zh-TW"/>
        </w:rPr>
        <w:t>）</w:t>
      </w:r>
      <w:r w:rsidRPr="008B7982">
        <w:rPr>
          <w:rFonts w:hint="eastAsia"/>
          <w:lang w:eastAsia="zh-TW"/>
        </w:rPr>
        <w:t>、政府對政府</w:t>
      </w:r>
      <w:r w:rsidR="003F29BB" w:rsidRPr="008B7982">
        <w:rPr>
          <w:rFonts w:hint="eastAsia"/>
          <w:lang w:eastAsia="zh-TW"/>
        </w:rPr>
        <w:t>（中國大陸</w:t>
      </w:r>
      <w:r w:rsidRPr="008B7982">
        <w:rPr>
          <w:rFonts w:hint="eastAsia"/>
          <w:lang w:eastAsia="zh-TW"/>
        </w:rPr>
        <w:t>、印度、日本</w:t>
      </w:r>
      <w:r w:rsidR="00473E4A" w:rsidRPr="008B7982">
        <w:rPr>
          <w:rFonts w:hint="eastAsia"/>
          <w:lang w:eastAsia="zh-TW"/>
        </w:rPr>
        <w:t>、韓國</w:t>
      </w:r>
      <w:r w:rsidR="003F29BB" w:rsidRPr="008B7982">
        <w:rPr>
          <w:rFonts w:hint="eastAsia"/>
          <w:lang w:eastAsia="zh-TW"/>
        </w:rPr>
        <w:t>）</w:t>
      </w:r>
      <w:r w:rsidRPr="008B7982">
        <w:rPr>
          <w:rFonts w:hint="eastAsia"/>
          <w:lang w:eastAsia="zh-TW"/>
        </w:rPr>
        <w:t>、科技、旅遊等幾種。</w:t>
      </w:r>
    </w:p>
    <w:p w14:paraId="1CB5858D" w14:textId="5A8DF328" w:rsidR="002065E9" w:rsidRPr="008B7982" w:rsidRDefault="002065E9" w:rsidP="00F30B1C">
      <w:pPr>
        <w:ind w:firstLine="472"/>
        <w:rPr>
          <w:lang w:eastAsia="zh-TW"/>
        </w:rPr>
      </w:pPr>
      <w:r w:rsidRPr="008B7982">
        <w:rPr>
          <w:lang w:eastAsia="zh-TW"/>
        </w:rPr>
        <w:t>2015</w:t>
      </w:r>
      <w:r w:rsidRPr="008B7982">
        <w:rPr>
          <w:lang w:eastAsia="zh-TW"/>
        </w:rPr>
        <w:t>年</w:t>
      </w:r>
      <w:r w:rsidRPr="008B7982">
        <w:rPr>
          <w:lang w:eastAsia="zh-TW"/>
        </w:rPr>
        <w:t>10</w:t>
      </w:r>
      <w:r w:rsidRPr="008B7982">
        <w:rPr>
          <w:lang w:eastAsia="zh-TW"/>
        </w:rPr>
        <w:t>月，孟加拉國家稅務局還宣</w:t>
      </w:r>
      <w:r w:rsidR="003F29BB" w:rsidRPr="008B7982">
        <w:rPr>
          <w:lang w:eastAsia="zh-TW"/>
        </w:rPr>
        <w:t>布</w:t>
      </w:r>
      <w:r w:rsidRPr="008B7982">
        <w:rPr>
          <w:lang w:eastAsia="zh-TW"/>
        </w:rPr>
        <w:t>減免經濟特區高科技園區內企業</w:t>
      </w:r>
      <w:r w:rsidRPr="008B7982">
        <w:rPr>
          <w:lang w:eastAsia="zh-TW"/>
        </w:rPr>
        <w:t>50%</w:t>
      </w:r>
      <w:r w:rsidRPr="008B7982">
        <w:rPr>
          <w:lang w:eastAsia="zh-TW"/>
        </w:rPr>
        <w:t>股息收入稅項。國家稅務局在</w:t>
      </w:r>
      <w:r w:rsidRPr="008B7982">
        <w:rPr>
          <w:lang w:eastAsia="zh-TW"/>
        </w:rPr>
        <w:t>2018</w:t>
      </w:r>
      <w:r w:rsidRPr="008B7982">
        <w:rPr>
          <w:lang w:eastAsia="zh-TW"/>
        </w:rPr>
        <w:t>年底宣布，擴大科技園區廠商享有前</w:t>
      </w:r>
      <w:r w:rsidRPr="008B7982">
        <w:rPr>
          <w:lang w:eastAsia="zh-TW"/>
        </w:rPr>
        <w:t>7</w:t>
      </w:r>
      <w:r w:rsidRPr="008B7982">
        <w:rPr>
          <w:lang w:eastAsia="zh-TW"/>
        </w:rPr>
        <w:t>年企業免繳企業所得稅，後</w:t>
      </w:r>
      <w:r w:rsidRPr="008B7982">
        <w:rPr>
          <w:lang w:eastAsia="zh-TW"/>
        </w:rPr>
        <w:t>3</w:t>
      </w:r>
      <w:r w:rsidRPr="008B7982">
        <w:rPr>
          <w:lang w:eastAsia="zh-TW"/>
        </w:rPr>
        <w:t>年徵收</w:t>
      </w:r>
      <w:r w:rsidRPr="008B7982">
        <w:rPr>
          <w:lang w:eastAsia="zh-TW"/>
        </w:rPr>
        <w:t>70%</w:t>
      </w:r>
      <w:r w:rsidRPr="008B7982">
        <w:rPr>
          <w:lang w:eastAsia="zh-TW"/>
        </w:rPr>
        <w:t>所得稅。</w:t>
      </w:r>
    </w:p>
    <w:p w14:paraId="3B721748" w14:textId="77777777" w:rsidR="00DF2908" w:rsidRPr="008B7982" w:rsidRDefault="00DF2908" w:rsidP="00F67BB1">
      <w:pPr>
        <w:pStyle w:val="a4"/>
        <w:spacing w:before="257" w:after="257"/>
        <w:ind w:left="632" w:hanging="632"/>
      </w:pPr>
      <w:r w:rsidRPr="008B7982">
        <w:rPr>
          <w:rFonts w:hint="eastAsia"/>
        </w:rPr>
        <w:t>二、</w:t>
      </w:r>
      <w:proofErr w:type="gramStart"/>
      <w:r w:rsidR="002F24E4" w:rsidRPr="008B7982">
        <w:rPr>
          <w:rFonts w:hint="eastAsia"/>
        </w:rPr>
        <w:t>臺</w:t>
      </w:r>
      <w:proofErr w:type="gramEnd"/>
      <w:r w:rsidR="002F24E4" w:rsidRPr="008B7982">
        <w:rPr>
          <w:rFonts w:hint="eastAsia"/>
        </w:rPr>
        <w:t>商</w:t>
      </w:r>
      <w:r w:rsidRPr="008B7982">
        <w:rPr>
          <w:rFonts w:hint="eastAsia"/>
        </w:rPr>
        <w:t>在當地經營現況</w:t>
      </w:r>
    </w:p>
    <w:p w14:paraId="22F406CA" w14:textId="22D3A1D6" w:rsidR="00DF1430" w:rsidRPr="008B7982" w:rsidRDefault="00DF1430" w:rsidP="00F672F8">
      <w:pPr>
        <w:ind w:firstLine="472"/>
        <w:rPr>
          <w:lang w:eastAsia="zh-TW"/>
        </w:rPr>
      </w:pPr>
      <w:r w:rsidRPr="008B7982">
        <w:rPr>
          <w:rFonts w:hint="eastAsia"/>
          <w:lang w:eastAsia="zh-TW"/>
        </w:rPr>
        <w:t>由於中國大陸經營成本逐漸增加，以及沿海各省份面臨</w:t>
      </w:r>
      <w:r w:rsidR="00CE0927" w:rsidRPr="008B7982">
        <w:rPr>
          <w:rFonts w:hint="eastAsia"/>
          <w:lang w:eastAsia="zh-TW"/>
        </w:rPr>
        <w:t>的</w:t>
      </w:r>
      <w:r w:rsidRPr="008B7982">
        <w:rPr>
          <w:rFonts w:hint="eastAsia"/>
          <w:lang w:eastAsia="zh-TW"/>
        </w:rPr>
        <w:t>缺工問題日趨嚴重，東南亞原熱門投資地點如越南等亦有類</w:t>
      </w:r>
      <w:r w:rsidR="00CE0927" w:rsidRPr="008B7982">
        <w:rPr>
          <w:rFonts w:hint="eastAsia"/>
          <w:lang w:eastAsia="zh-TW"/>
        </w:rPr>
        <w:t>似</w:t>
      </w:r>
      <w:r w:rsidRPr="008B7982">
        <w:rPr>
          <w:rFonts w:hint="eastAsia"/>
          <w:lang w:eastAsia="zh-TW"/>
        </w:rPr>
        <w:t>情形，致近期</w:t>
      </w:r>
      <w:proofErr w:type="gramStart"/>
      <w:r w:rsidR="002F24E4" w:rsidRPr="008B7982">
        <w:rPr>
          <w:rFonts w:hint="eastAsia"/>
          <w:lang w:eastAsia="zh-TW"/>
        </w:rPr>
        <w:t>臺商</w:t>
      </w:r>
      <w:r w:rsidRPr="008B7982">
        <w:rPr>
          <w:rFonts w:hint="eastAsia"/>
          <w:lang w:eastAsia="zh-TW"/>
        </w:rPr>
        <w:t>製</w:t>
      </w:r>
      <w:proofErr w:type="gramEnd"/>
      <w:r w:rsidRPr="008B7982">
        <w:rPr>
          <w:rFonts w:hint="eastAsia"/>
          <w:lang w:eastAsia="zh-TW"/>
        </w:rPr>
        <w:t>鞋廠、磁器、體育用品</w:t>
      </w:r>
      <w:r w:rsidR="00C10D9A" w:rsidRPr="008B7982">
        <w:rPr>
          <w:rFonts w:hint="eastAsia"/>
          <w:lang w:eastAsia="zh-TW"/>
        </w:rPr>
        <w:t>、</w:t>
      </w:r>
      <w:r w:rsidRPr="008B7982">
        <w:rPr>
          <w:rFonts w:hint="eastAsia"/>
          <w:lang w:eastAsia="zh-TW"/>
        </w:rPr>
        <w:t>食品</w:t>
      </w:r>
      <w:r w:rsidR="00B35107" w:rsidRPr="008B7982">
        <w:rPr>
          <w:rFonts w:hint="eastAsia"/>
          <w:lang w:eastAsia="zh-TW"/>
        </w:rPr>
        <w:t>、</w:t>
      </w:r>
      <w:r w:rsidRPr="008B7982">
        <w:rPr>
          <w:rFonts w:hint="eastAsia"/>
          <w:lang w:eastAsia="zh-TW"/>
        </w:rPr>
        <w:t>成衣廠</w:t>
      </w:r>
      <w:r w:rsidR="00B35107" w:rsidRPr="008B7982">
        <w:rPr>
          <w:rFonts w:hint="eastAsia"/>
          <w:lang w:eastAsia="zh-TW"/>
        </w:rPr>
        <w:t>甚至光學鏡頭業者等，均</w:t>
      </w:r>
      <w:r w:rsidRPr="008B7982">
        <w:rPr>
          <w:rFonts w:hint="eastAsia"/>
          <w:lang w:eastAsia="zh-TW"/>
        </w:rPr>
        <w:t>有意</w:t>
      </w:r>
      <w:proofErr w:type="gramStart"/>
      <w:r w:rsidRPr="008B7982">
        <w:rPr>
          <w:rFonts w:hint="eastAsia"/>
          <w:lang w:eastAsia="zh-TW"/>
        </w:rPr>
        <w:t>前來孟國投資</w:t>
      </w:r>
      <w:proofErr w:type="gramEnd"/>
      <w:r w:rsidRPr="008B7982">
        <w:rPr>
          <w:rFonts w:hint="eastAsia"/>
          <w:lang w:eastAsia="zh-TW"/>
        </w:rPr>
        <w:t>。目前我國廠商在孟國投資設廠</w:t>
      </w:r>
      <w:r w:rsidR="00775817" w:rsidRPr="008B7982">
        <w:rPr>
          <w:rFonts w:hint="eastAsia"/>
          <w:lang w:eastAsia="zh-TW"/>
        </w:rPr>
        <w:t>者多係早期投資</w:t>
      </w:r>
      <w:r w:rsidRPr="008B7982">
        <w:rPr>
          <w:rFonts w:hint="eastAsia"/>
          <w:lang w:eastAsia="zh-TW"/>
        </w:rPr>
        <w:t>，主要考量孟國出口至多數國家可享免稅優惠</w:t>
      </w:r>
      <w:r w:rsidR="00775817" w:rsidRPr="008B7982">
        <w:rPr>
          <w:rFonts w:hint="eastAsia"/>
          <w:lang w:eastAsia="zh-TW"/>
        </w:rPr>
        <w:t>，新進案件多為貿易型態</w:t>
      </w:r>
      <w:r w:rsidRPr="008B7982">
        <w:rPr>
          <w:rFonts w:hint="eastAsia"/>
          <w:lang w:eastAsia="zh-TW"/>
        </w:rPr>
        <w:t>。</w:t>
      </w:r>
      <w:proofErr w:type="gramStart"/>
      <w:r w:rsidR="002F24E4" w:rsidRPr="008B7982">
        <w:rPr>
          <w:rFonts w:hint="eastAsia"/>
          <w:lang w:eastAsia="zh-TW"/>
        </w:rPr>
        <w:t>臺</w:t>
      </w:r>
      <w:proofErr w:type="gramEnd"/>
      <w:r w:rsidR="002F24E4" w:rsidRPr="008B7982">
        <w:rPr>
          <w:rFonts w:hint="eastAsia"/>
          <w:lang w:eastAsia="zh-TW"/>
        </w:rPr>
        <w:t>商</w:t>
      </w:r>
      <w:r w:rsidRPr="008B7982">
        <w:rPr>
          <w:rFonts w:hint="eastAsia"/>
          <w:lang w:eastAsia="zh-TW"/>
        </w:rPr>
        <w:t>目前</w:t>
      </w:r>
      <w:r w:rsidR="001147D0" w:rsidRPr="008B7982">
        <w:rPr>
          <w:rFonts w:hint="eastAsia"/>
          <w:lang w:eastAsia="zh-TW"/>
        </w:rPr>
        <w:t>約</w:t>
      </w:r>
      <w:r w:rsidRPr="008B7982">
        <w:rPr>
          <w:rFonts w:hint="eastAsia"/>
          <w:lang w:eastAsia="zh-TW"/>
        </w:rPr>
        <w:t>有</w:t>
      </w:r>
      <w:r w:rsidR="00D82227" w:rsidRPr="008B7982">
        <w:rPr>
          <w:rFonts w:hint="eastAsia"/>
          <w:lang w:eastAsia="zh-TW"/>
        </w:rPr>
        <w:t>5</w:t>
      </w:r>
      <w:r w:rsidR="00D82227" w:rsidRPr="008B7982">
        <w:rPr>
          <w:lang w:eastAsia="zh-TW"/>
        </w:rPr>
        <w:t>0</w:t>
      </w:r>
      <w:r w:rsidR="00D82227" w:rsidRPr="008B7982">
        <w:rPr>
          <w:rFonts w:hint="eastAsia"/>
          <w:lang w:eastAsia="zh-TW"/>
        </w:rPr>
        <w:t>餘</w:t>
      </w:r>
      <w:r w:rsidRPr="008B7982">
        <w:rPr>
          <w:rFonts w:hint="eastAsia"/>
          <w:lang w:eastAsia="zh-TW"/>
        </w:rPr>
        <w:t>家，設廠者以成衣、皮革貿易、製鞋廠、汽電共生、帳篷及運動背包、針織布、紗紡織、紡織染整廠、建築用鍍鋅鋼板</w:t>
      </w:r>
      <w:r w:rsidR="00C10D9A" w:rsidRPr="008B7982">
        <w:rPr>
          <w:rFonts w:hint="eastAsia"/>
          <w:lang w:eastAsia="zh-TW"/>
        </w:rPr>
        <w:t>、</w:t>
      </w:r>
      <w:r w:rsidRPr="008B7982">
        <w:rPr>
          <w:rFonts w:hint="eastAsia"/>
          <w:lang w:eastAsia="zh-TW"/>
        </w:rPr>
        <w:t>磁磚</w:t>
      </w:r>
      <w:proofErr w:type="gramStart"/>
      <w:r w:rsidR="00361F74" w:rsidRPr="008B7982">
        <w:rPr>
          <w:rFonts w:hint="eastAsia"/>
          <w:lang w:eastAsia="zh-TW"/>
        </w:rPr>
        <w:t>及釉料</w:t>
      </w:r>
      <w:proofErr w:type="gramEnd"/>
      <w:r w:rsidRPr="008B7982">
        <w:rPr>
          <w:rFonts w:hint="eastAsia"/>
          <w:lang w:eastAsia="zh-TW"/>
        </w:rPr>
        <w:t>、</w:t>
      </w:r>
      <w:r w:rsidRPr="008B7982">
        <w:rPr>
          <w:lang w:eastAsia="zh-TW"/>
        </w:rPr>
        <w:t>PVC</w:t>
      </w:r>
      <w:r w:rsidRPr="008B7982">
        <w:rPr>
          <w:rFonts w:hint="eastAsia"/>
          <w:lang w:eastAsia="zh-TW"/>
        </w:rPr>
        <w:t>門板天花板、拉鍊，金屬鈕釦及鋅合金製造廠、毛衣廠、自行車、傢俱、</w:t>
      </w:r>
      <w:r w:rsidR="00B35107" w:rsidRPr="008B7982">
        <w:rPr>
          <w:rFonts w:hint="eastAsia"/>
          <w:lang w:eastAsia="zh-TW"/>
        </w:rPr>
        <w:t>光學鏡頭、</w:t>
      </w:r>
      <w:r w:rsidRPr="008B7982">
        <w:rPr>
          <w:rFonts w:hint="eastAsia"/>
          <w:lang w:eastAsia="zh-TW"/>
        </w:rPr>
        <w:t>小型家電</w:t>
      </w:r>
      <w:r w:rsidR="00C10D9A" w:rsidRPr="008B7982">
        <w:rPr>
          <w:rFonts w:hint="eastAsia"/>
          <w:lang w:eastAsia="zh-TW"/>
        </w:rPr>
        <w:t>、</w:t>
      </w:r>
      <w:r w:rsidRPr="008B7982">
        <w:rPr>
          <w:rFonts w:hint="eastAsia"/>
          <w:lang w:eastAsia="zh-TW"/>
        </w:rPr>
        <w:t>塑膠射出玩具</w:t>
      </w:r>
      <w:r w:rsidR="00C10D9A" w:rsidRPr="008B7982">
        <w:rPr>
          <w:rFonts w:hint="eastAsia"/>
          <w:lang w:eastAsia="zh-TW"/>
        </w:rPr>
        <w:t>、</w:t>
      </w:r>
      <w:r w:rsidRPr="008B7982">
        <w:rPr>
          <w:rFonts w:hint="eastAsia"/>
          <w:lang w:eastAsia="zh-TW"/>
        </w:rPr>
        <w:t>保溫鍋、游泳衣、</w:t>
      </w:r>
      <w:r w:rsidR="004246CE" w:rsidRPr="008B7982">
        <w:rPr>
          <w:rFonts w:hint="eastAsia"/>
          <w:lang w:eastAsia="zh-TW"/>
        </w:rPr>
        <w:t>戶外運動衣、</w:t>
      </w:r>
      <w:r w:rsidRPr="008B7982">
        <w:rPr>
          <w:rFonts w:hint="eastAsia"/>
          <w:lang w:eastAsia="zh-TW"/>
        </w:rPr>
        <w:t>鞋材、鞋</w:t>
      </w:r>
      <w:proofErr w:type="gramStart"/>
      <w:r w:rsidRPr="008B7982">
        <w:rPr>
          <w:rFonts w:hint="eastAsia"/>
          <w:lang w:eastAsia="zh-TW"/>
        </w:rPr>
        <w:t>用斬刀</w:t>
      </w:r>
      <w:proofErr w:type="gramEnd"/>
      <w:r w:rsidRPr="008B7982">
        <w:rPr>
          <w:rFonts w:hint="eastAsia"/>
          <w:lang w:eastAsia="zh-TW"/>
        </w:rPr>
        <w:t>、</w:t>
      </w:r>
      <w:r w:rsidR="00D82227" w:rsidRPr="008B7982">
        <w:rPr>
          <w:rFonts w:hint="eastAsia"/>
          <w:lang w:eastAsia="zh-TW"/>
        </w:rPr>
        <w:t>農</w:t>
      </w:r>
      <w:r w:rsidRPr="008B7982">
        <w:rPr>
          <w:rFonts w:hint="eastAsia"/>
          <w:lang w:eastAsia="zh-TW"/>
        </w:rPr>
        <w:t>漁產</w:t>
      </w:r>
      <w:r w:rsidR="00D82227" w:rsidRPr="008B7982">
        <w:rPr>
          <w:rFonts w:hint="eastAsia"/>
          <w:lang w:eastAsia="zh-TW"/>
        </w:rPr>
        <w:t>及紡織周邊</w:t>
      </w:r>
      <w:r w:rsidRPr="008B7982">
        <w:rPr>
          <w:rFonts w:hint="eastAsia"/>
          <w:lang w:eastAsia="zh-TW"/>
        </w:rPr>
        <w:t>貿易、廢</w:t>
      </w:r>
      <w:r w:rsidR="00493B2E" w:rsidRPr="008B7982">
        <w:rPr>
          <w:rFonts w:hint="eastAsia"/>
          <w:lang w:eastAsia="zh-TW"/>
        </w:rPr>
        <w:t>鋼材</w:t>
      </w:r>
      <w:r w:rsidRPr="008B7982">
        <w:rPr>
          <w:rFonts w:hint="eastAsia"/>
          <w:lang w:eastAsia="zh-TW"/>
        </w:rPr>
        <w:t>回收及</w:t>
      </w:r>
      <w:r w:rsidR="00493B2E" w:rsidRPr="008B7982">
        <w:rPr>
          <w:rFonts w:hint="eastAsia"/>
          <w:lang w:eastAsia="zh-TW"/>
        </w:rPr>
        <w:t>機械設備貿易</w:t>
      </w:r>
      <w:r w:rsidRPr="008B7982">
        <w:rPr>
          <w:rFonts w:hint="eastAsia"/>
          <w:lang w:eastAsia="zh-TW"/>
        </w:rPr>
        <w:t>等為主。</w:t>
      </w:r>
    </w:p>
    <w:p w14:paraId="06B540DD" w14:textId="6EDE16FA" w:rsidR="00DF2908" w:rsidRPr="008B7982" w:rsidRDefault="002F24E4" w:rsidP="00A45E54">
      <w:pPr>
        <w:ind w:firstLine="472"/>
        <w:rPr>
          <w:lang w:eastAsia="zh-TW"/>
        </w:rPr>
      </w:pPr>
      <w:proofErr w:type="gramStart"/>
      <w:r w:rsidRPr="008B7982">
        <w:rPr>
          <w:rFonts w:hint="eastAsia"/>
          <w:lang w:eastAsia="zh-TW"/>
        </w:rPr>
        <w:t>臺</w:t>
      </w:r>
      <w:proofErr w:type="gramEnd"/>
      <w:r w:rsidRPr="008B7982">
        <w:rPr>
          <w:rFonts w:hint="eastAsia"/>
          <w:lang w:eastAsia="zh-TW"/>
        </w:rPr>
        <w:t>商</w:t>
      </w:r>
      <w:r w:rsidR="00DF1430" w:rsidRPr="008B7982">
        <w:rPr>
          <w:rFonts w:hint="eastAsia"/>
          <w:lang w:eastAsia="zh-TW"/>
        </w:rPr>
        <w:t>目前在孟加拉</w:t>
      </w:r>
      <w:r w:rsidR="004459D9" w:rsidRPr="008B7982">
        <w:rPr>
          <w:rFonts w:hint="eastAsia"/>
          <w:lang w:eastAsia="zh-TW"/>
        </w:rPr>
        <w:t>較知名</w:t>
      </w:r>
      <w:r w:rsidR="00AF4053" w:rsidRPr="008B7982">
        <w:rPr>
          <w:rFonts w:hint="eastAsia"/>
          <w:lang w:eastAsia="zh-TW"/>
        </w:rPr>
        <w:t>的有</w:t>
      </w:r>
      <w:r w:rsidR="00DF1430" w:rsidRPr="008B7982">
        <w:rPr>
          <w:rFonts w:hint="eastAsia"/>
          <w:lang w:eastAsia="zh-TW"/>
        </w:rPr>
        <w:t>吉大港</w:t>
      </w:r>
      <w:proofErr w:type="gramStart"/>
      <w:r w:rsidR="00DF1430" w:rsidRPr="008B7982">
        <w:rPr>
          <w:rFonts w:hint="eastAsia"/>
          <w:lang w:eastAsia="zh-TW"/>
        </w:rPr>
        <w:t>加工區屬寶成</w:t>
      </w:r>
      <w:proofErr w:type="gramEnd"/>
      <w:r w:rsidR="00DF1430" w:rsidRPr="008B7982">
        <w:rPr>
          <w:rFonts w:hint="eastAsia"/>
          <w:lang w:eastAsia="zh-TW"/>
        </w:rPr>
        <w:t>集團旗下</w:t>
      </w:r>
      <w:proofErr w:type="gramStart"/>
      <w:r w:rsidR="00DF1430" w:rsidRPr="008B7982">
        <w:rPr>
          <w:rFonts w:hint="eastAsia"/>
          <w:lang w:eastAsia="zh-TW"/>
        </w:rPr>
        <w:t>之寶弘工業</w:t>
      </w:r>
      <w:proofErr w:type="gramEnd"/>
      <w:r w:rsidR="00DF1430" w:rsidRPr="008B7982">
        <w:rPr>
          <w:rFonts w:hint="eastAsia"/>
          <w:lang w:eastAsia="zh-TW"/>
        </w:rPr>
        <w:t>，員工約</w:t>
      </w:r>
      <w:r w:rsidR="0054510B" w:rsidRPr="008B7982">
        <w:rPr>
          <w:lang w:eastAsia="zh-TW"/>
        </w:rPr>
        <w:t>3,500</w:t>
      </w:r>
      <w:r w:rsidR="00DF1430" w:rsidRPr="008B7982">
        <w:rPr>
          <w:rFonts w:hint="eastAsia"/>
          <w:lang w:eastAsia="zh-TW"/>
        </w:rPr>
        <w:t>人，主要生產休閒鞋；另尚有正敏</w:t>
      </w:r>
      <w:proofErr w:type="gramStart"/>
      <w:r w:rsidR="00DF1430" w:rsidRPr="008B7982">
        <w:rPr>
          <w:rFonts w:hint="eastAsia"/>
          <w:lang w:eastAsia="zh-TW"/>
        </w:rPr>
        <w:t>自行車專銷歐洲</w:t>
      </w:r>
      <w:proofErr w:type="gramEnd"/>
      <w:r w:rsidR="00DF1430" w:rsidRPr="008B7982">
        <w:rPr>
          <w:rFonts w:hint="eastAsia"/>
          <w:lang w:eastAsia="zh-TW"/>
        </w:rPr>
        <w:t>市場；歐帝瑪及永裕國際製鞋</w:t>
      </w:r>
      <w:proofErr w:type="gramStart"/>
      <w:r w:rsidR="00DF1430" w:rsidRPr="008B7982">
        <w:rPr>
          <w:rFonts w:hint="eastAsia"/>
          <w:lang w:eastAsia="zh-TW"/>
        </w:rPr>
        <w:t>則主銷日本</w:t>
      </w:r>
      <w:proofErr w:type="gramEnd"/>
      <w:r w:rsidR="00DF1430" w:rsidRPr="008B7982">
        <w:rPr>
          <w:rFonts w:hint="eastAsia"/>
          <w:lang w:eastAsia="zh-TW"/>
        </w:rPr>
        <w:t>市場；欣</w:t>
      </w:r>
      <w:proofErr w:type="gramStart"/>
      <w:r w:rsidR="00DF1430" w:rsidRPr="008B7982">
        <w:rPr>
          <w:rFonts w:hint="eastAsia"/>
          <w:lang w:eastAsia="zh-TW"/>
        </w:rPr>
        <w:t>錩</w:t>
      </w:r>
      <w:proofErr w:type="gramEnd"/>
      <w:r w:rsidR="00DF1430" w:rsidRPr="008B7982">
        <w:rPr>
          <w:rFonts w:hint="eastAsia"/>
          <w:lang w:eastAsia="zh-TW"/>
        </w:rPr>
        <w:t>鞋業生產運動鞋及工作鞋；聯</w:t>
      </w:r>
      <w:proofErr w:type="gramStart"/>
      <w:r w:rsidR="00DF1430" w:rsidRPr="008B7982">
        <w:rPr>
          <w:rFonts w:hint="eastAsia"/>
          <w:lang w:eastAsia="zh-TW"/>
        </w:rPr>
        <w:t>郁</w:t>
      </w:r>
      <w:proofErr w:type="gramEnd"/>
      <w:r w:rsidR="00DF1430" w:rsidRPr="008B7982">
        <w:rPr>
          <w:rFonts w:hint="eastAsia"/>
          <w:lang w:eastAsia="zh-TW"/>
        </w:rPr>
        <w:t>鞋業與當地</w:t>
      </w:r>
      <w:r w:rsidR="00DF1430" w:rsidRPr="008B7982">
        <w:rPr>
          <w:lang w:eastAsia="zh-TW"/>
        </w:rPr>
        <w:t>Apex</w:t>
      </w:r>
      <w:r w:rsidR="00DF1430" w:rsidRPr="008B7982">
        <w:rPr>
          <w:rFonts w:hint="eastAsia"/>
          <w:lang w:eastAsia="zh-TW"/>
        </w:rPr>
        <w:t>鞋廠合資，生產女鞋及童鞋外銷歐洲</w:t>
      </w:r>
      <w:r w:rsidR="00B35107" w:rsidRPr="008B7982">
        <w:rPr>
          <w:rFonts w:hint="eastAsia"/>
          <w:lang w:eastAsia="zh-TW"/>
        </w:rPr>
        <w:t>；</w:t>
      </w:r>
      <w:proofErr w:type="gramStart"/>
      <w:r w:rsidR="00B35107" w:rsidRPr="008B7982">
        <w:rPr>
          <w:rFonts w:hint="eastAsia"/>
          <w:lang w:eastAsia="zh-TW"/>
        </w:rPr>
        <w:t>興昂鞋業</w:t>
      </w:r>
      <w:proofErr w:type="gramEnd"/>
      <w:r w:rsidR="00B35107" w:rsidRPr="008B7982">
        <w:rPr>
          <w:rFonts w:hint="eastAsia"/>
          <w:lang w:eastAsia="zh-TW"/>
        </w:rPr>
        <w:t>則與當地</w:t>
      </w:r>
      <w:r w:rsidR="00B35107" w:rsidRPr="008B7982">
        <w:rPr>
          <w:lang w:eastAsia="zh-TW"/>
        </w:rPr>
        <w:t>Bay Footwear</w:t>
      </w:r>
      <w:r w:rsidR="00B35107" w:rsidRPr="008B7982">
        <w:rPr>
          <w:rFonts w:hint="eastAsia"/>
          <w:lang w:eastAsia="zh-TW"/>
        </w:rPr>
        <w:t>合作，代工生產國際品牌休閒鞋</w:t>
      </w:r>
      <w:r w:rsidR="00F5610D" w:rsidRPr="008B7982">
        <w:rPr>
          <w:rFonts w:hint="eastAsia"/>
          <w:lang w:eastAsia="zh-TW"/>
        </w:rPr>
        <w:t>；專門代工生產</w:t>
      </w:r>
      <w:proofErr w:type="gramStart"/>
      <w:r w:rsidR="00F5610D" w:rsidRPr="008B7982">
        <w:rPr>
          <w:rFonts w:hint="eastAsia"/>
          <w:lang w:eastAsia="zh-TW"/>
        </w:rPr>
        <w:t>男鞋並外銷</w:t>
      </w:r>
      <w:proofErr w:type="gramEnd"/>
      <w:r w:rsidR="00F5610D" w:rsidRPr="008B7982">
        <w:rPr>
          <w:rFonts w:hint="eastAsia"/>
          <w:lang w:eastAsia="zh-TW"/>
        </w:rPr>
        <w:t>歐洲</w:t>
      </w:r>
      <w:proofErr w:type="gramStart"/>
      <w:r w:rsidR="00F5610D" w:rsidRPr="008B7982">
        <w:rPr>
          <w:rFonts w:hint="eastAsia"/>
          <w:lang w:eastAsia="zh-TW"/>
        </w:rPr>
        <w:t>之伯建</w:t>
      </w:r>
      <w:proofErr w:type="gramEnd"/>
      <w:r w:rsidR="00F5610D" w:rsidRPr="008B7982">
        <w:rPr>
          <w:rFonts w:hint="eastAsia"/>
          <w:lang w:eastAsia="zh-TW"/>
        </w:rPr>
        <w:t>公司</w:t>
      </w:r>
      <w:r w:rsidR="0084583B" w:rsidRPr="008B7982">
        <w:rPr>
          <w:rFonts w:hint="eastAsia"/>
          <w:lang w:eastAsia="zh-TW"/>
        </w:rPr>
        <w:t>。</w:t>
      </w:r>
      <w:proofErr w:type="gramStart"/>
      <w:r w:rsidR="00DF1430" w:rsidRPr="008B7982">
        <w:rPr>
          <w:rFonts w:hint="eastAsia"/>
          <w:lang w:eastAsia="zh-TW"/>
        </w:rPr>
        <w:t>此外孟國約</w:t>
      </w:r>
      <w:proofErr w:type="gramEnd"/>
      <w:r w:rsidR="00DF1430" w:rsidRPr="008B7982">
        <w:rPr>
          <w:rFonts w:hint="eastAsia"/>
          <w:lang w:eastAsia="zh-TW"/>
        </w:rPr>
        <w:t>有</w:t>
      </w:r>
      <w:r w:rsidR="00DF1430" w:rsidRPr="008B7982">
        <w:rPr>
          <w:lang w:eastAsia="zh-TW"/>
        </w:rPr>
        <w:t>4,000</w:t>
      </w:r>
      <w:r w:rsidR="00DF1430" w:rsidRPr="008B7982">
        <w:rPr>
          <w:rFonts w:hint="eastAsia"/>
          <w:lang w:eastAsia="zh-TW"/>
        </w:rPr>
        <w:t>家成衣廠，成衣所需紡織布料不足，我國紡織業者工廠設</w:t>
      </w:r>
      <w:proofErr w:type="gramStart"/>
      <w:r w:rsidR="00DF1430" w:rsidRPr="008B7982">
        <w:rPr>
          <w:rFonts w:hint="eastAsia"/>
          <w:lang w:eastAsia="zh-TW"/>
        </w:rPr>
        <w:t>至孟國，俾</w:t>
      </w:r>
      <w:proofErr w:type="gramEnd"/>
      <w:r w:rsidR="00DF1430" w:rsidRPr="008B7982">
        <w:rPr>
          <w:rFonts w:hint="eastAsia"/>
          <w:lang w:eastAsia="zh-TW"/>
        </w:rPr>
        <w:t>就近爭取訂單，己投資設廠者有：華韋紡織、榮鑫紡織、</w:t>
      </w:r>
      <w:r w:rsidR="00DF1430" w:rsidRPr="008B7982">
        <w:rPr>
          <w:lang w:eastAsia="zh-TW"/>
        </w:rPr>
        <w:t>Nasa</w:t>
      </w:r>
      <w:proofErr w:type="gramStart"/>
      <w:r w:rsidRPr="008B7982">
        <w:rPr>
          <w:rFonts w:hint="eastAsia"/>
          <w:lang w:eastAsia="zh-TW"/>
        </w:rPr>
        <w:t>臺</w:t>
      </w:r>
      <w:proofErr w:type="gramEnd"/>
      <w:r w:rsidRPr="008B7982">
        <w:rPr>
          <w:rFonts w:hint="eastAsia"/>
          <w:lang w:eastAsia="zh-TW"/>
        </w:rPr>
        <w:t>北</w:t>
      </w:r>
      <w:r w:rsidR="00DF1430" w:rsidRPr="008B7982">
        <w:rPr>
          <w:rFonts w:hint="eastAsia"/>
          <w:lang w:eastAsia="zh-TW"/>
        </w:rPr>
        <w:t>等。另生產投影機鏡頭之揚明光學，已於</w:t>
      </w:r>
      <w:r w:rsidR="00DF1430" w:rsidRPr="008B7982">
        <w:rPr>
          <w:lang w:eastAsia="zh-TW"/>
        </w:rPr>
        <w:t>201</w:t>
      </w:r>
      <w:r w:rsidR="007E1554" w:rsidRPr="008B7982">
        <w:rPr>
          <w:lang w:eastAsia="zh-TW"/>
        </w:rPr>
        <w:t>4</w:t>
      </w:r>
      <w:r w:rsidR="00DF1430" w:rsidRPr="008B7982">
        <w:rPr>
          <w:rFonts w:hint="eastAsia"/>
          <w:lang w:eastAsia="zh-TW"/>
        </w:rPr>
        <w:t>年</w:t>
      </w:r>
      <w:r w:rsidR="00DF1430" w:rsidRPr="008B7982">
        <w:rPr>
          <w:lang w:eastAsia="zh-TW"/>
        </w:rPr>
        <w:t>4</w:t>
      </w:r>
      <w:r w:rsidR="00DF1430" w:rsidRPr="008B7982">
        <w:rPr>
          <w:rFonts w:hint="eastAsia"/>
          <w:lang w:eastAsia="zh-TW"/>
        </w:rPr>
        <w:t>月於達卡加工區</w:t>
      </w:r>
      <w:r w:rsidR="003D0FE5" w:rsidRPr="008B7982">
        <w:rPr>
          <w:rFonts w:hint="eastAsia"/>
          <w:lang w:eastAsia="zh-TW"/>
        </w:rPr>
        <w:t>正式開工生產</w:t>
      </w:r>
      <w:r w:rsidR="00722789" w:rsidRPr="008B7982">
        <w:rPr>
          <w:rFonts w:hint="eastAsia"/>
          <w:lang w:eastAsia="zh-TW"/>
        </w:rPr>
        <w:t>。截至</w:t>
      </w:r>
      <w:r w:rsidR="00722789" w:rsidRPr="008B7982">
        <w:rPr>
          <w:lang w:eastAsia="zh-TW"/>
        </w:rPr>
        <w:t>20</w:t>
      </w:r>
      <w:r w:rsidR="00CE496B" w:rsidRPr="008B7982">
        <w:rPr>
          <w:rFonts w:hint="eastAsia"/>
          <w:lang w:eastAsia="zh-TW"/>
        </w:rPr>
        <w:t>2</w:t>
      </w:r>
      <w:r w:rsidR="00EE3FE8" w:rsidRPr="008B7982">
        <w:rPr>
          <w:rFonts w:hint="eastAsia"/>
          <w:lang w:eastAsia="zh-TW"/>
        </w:rPr>
        <w:t>2</w:t>
      </w:r>
      <w:r w:rsidR="00722789" w:rsidRPr="008B7982">
        <w:rPr>
          <w:rFonts w:hint="eastAsia"/>
          <w:lang w:eastAsia="zh-TW"/>
        </w:rPr>
        <w:t>年</w:t>
      </w:r>
      <w:r w:rsidR="00015133" w:rsidRPr="008B7982">
        <w:rPr>
          <w:rFonts w:hint="eastAsia"/>
          <w:lang w:eastAsia="zh-TW"/>
        </w:rPr>
        <w:t>底</w:t>
      </w:r>
      <w:r w:rsidR="00722789" w:rsidRPr="008B7982">
        <w:rPr>
          <w:rFonts w:hint="eastAsia"/>
          <w:lang w:eastAsia="zh-TW"/>
        </w:rPr>
        <w:t>，累計</w:t>
      </w:r>
      <w:proofErr w:type="gramStart"/>
      <w:r w:rsidR="007265DE" w:rsidRPr="008B7982">
        <w:rPr>
          <w:rFonts w:hint="eastAsia"/>
          <w:lang w:eastAsia="zh-TW"/>
        </w:rPr>
        <w:t>臺</w:t>
      </w:r>
      <w:proofErr w:type="gramEnd"/>
      <w:r w:rsidR="007265DE" w:rsidRPr="008B7982">
        <w:rPr>
          <w:rFonts w:hint="eastAsia"/>
          <w:lang w:eastAsia="zh-TW"/>
        </w:rPr>
        <w:t>商</w:t>
      </w:r>
      <w:r w:rsidR="00722789" w:rsidRPr="008B7982">
        <w:rPr>
          <w:rFonts w:hint="eastAsia"/>
          <w:lang w:eastAsia="zh-TW"/>
        </w:rPr>
        <w:t>對孟加拉投資金額約為</w:t>
      </w:r>
      <w:r w:rsidR="00012941" w:rsidRPr="008B7982">
        <w:rPr>
          <w:rFonts w:hint="eastAsia"/>
          <w:lang w:eastAsia="zh-TW"/>
        </w:rPr>
        <w:t>3</w:t>
      </w:r>
      <w:r w:rsidR="00722789" w:rsidRPr="008B7982">
        <w:rPr>
          <w:rFonts w:hint="eastAsia"/>
          <w:lang w:eastAsia="zh-TW"/>
        </w:rPr>
        <w:t>億美元</w:t>
      </w:r>
      <w:r w:rsidR="00DF1430" w:rsidRPr="008B7982">
        <w:rPr>
          <w:rFonts w:hint="eastAsia"/>
          <w:lang w:eastAsia="zh-TW"/>
        </w:rPr>
        <w:t>。</w:t>
      </w:r>
    </w:p>
    <w:p w14:paraId="72860AB7" w14:textId="58049DFC" w:rsidR="006A5273" w:rsidRPr="008B7982" w:rsidRDefault="00762FFE" w:rsidP="00A45E54">
      <w:pPr>
        <w:ind w:firstLine="472"/>
        <w:rPr>
          <w:lang w:eastAsia="zh-TW"/>
        </w:rPr>
      </w:pPr>
      <w:proofErr w:type="gramStart"/>
      <w:r w:rsidRPr="008B7982">
        <w:rPr>
          <w:rFonts w:hint="eastAsia"/>
          <w:lang w:eastAsia="zh-TW"/>
        </w:rPr>
        <w:t>臺</w:t>
      </w:r>
      <w:proofErr w:type="gramEnd"/>
      <w:r w:rsidRPr="008B7982">
        <w:rPr>
          <w:rFonts w:hint="eastAsia"/>
          <w:lang w:eastAsia="zh-TW"/>
        </w:rPr>
        <w:t>商</w:t>
      </w:r>
      <w:r w:rsidR="00082CD7" w:rsidRPr="008B7982">
        <w:rPr>
          <w:rFonts w:hint="eastAsia"/>
          <w:lang w:eastAsia="zh-TW"/>
        </w:rPr>
        <w:t>華韋</w:t>
      </w:r>
      <w:r w:rsidRPr="008B7982">
        <w:rPr>
          <w:rFonts w:hint="eastAsia"/>
          <w:lang w:eastAsia="zh-TW"/>
        </w:rPr>
        <w:t>（</w:t>
      </w:r>
      <w:r w:rsidR="00082CD7" w:rsidRPr="008B7982">
        <w:rPr>
          <w:lang w:eastAsia="zh-TW"/>
        </w:rPr>
        <w:t>Hwa Well</w:t>
      </w:r>
      <w:r w:rsidRPr="008B7982">
        <w:rPr>
          <w:rFonts w:hint="eastAsia"/>
          <w:lang w:eastAsia="zh-TW"/>
        </w:rPr>
        <w:t>）</w:t>
      </w:r>
      <w:r w:rsidR="00082CD7" w:rsidRPr="008B7982">
        <w:rPr>
          <w:rFonts w:hint="eastAsia"/>
          <w:lang w:eastAsia="zh-TW"/>
        </w:rPr>
        <w:t>紡織的股票於</w:t>
      </w:r>
      <w:r w:rsidR="00082CD7" w:rsidRPr="008B7982">
        <w:rPr>
          <w:lang w:eastAsia="zh-TW"/>
        </w:rPr>
        <w:t>2014</w:t>
      </w:r>
      <w:r w:rsidR="00082CD7" w:rsidRPr="008B7982">
        <w:rPr>
          <w:rFonts w:hint="eastAsia"/>
          <w:lang w:eastAsia="zh-TW"/>
        </w:rPr>
        <w:t>年</w:t>
      </w:r>
      <w:r w:rsidR="00082CD7" w:rsidRPr="008B7982">
        <w:rPr>
          <w:lang w:eastAsia="zh-TW"/>
        </w:rPr>
        <w:t>3</w:t>
      </w:r>
      <w:r w:rsidR="00082CD7" w:rsidRPr="008B7982">
        <w:rPr>
          <w:rFonts w:hint="eastAsia"/>
          <w:lang w:eastAsia="zh-TW"/>
        </w:rPr>
        <w:t>月在孟加拉正式上市，成為第一家</w:t>
      </w:r>
      <w:proofErr w:type="gramStart"/>
      <w:r w:rsidR="00082CD7" w:rsidRPr="008B7982">
        <w:rPr>
          <w:rFonts w:hint="eastAsia"/>
          <w:lang w:eastAsia="zh-TW"/>
        </w:rPr>
        <w:t>在孟國</w:t>
      </w:r>
      <w:proofErr w:type="gramEnd"/>
      <w:r w:rsidR="00082CD7" w:rsidRPr="008B7982">
        <w:rPr>
          <w:rFonts w:hint="eastAsia"/>
          <w:lang w:eastAsia="zh-TW"/>
        </w:rPr>
        <w:t>股票上市的</w:t>
      </w:r>
      <w:proofErr w:type="gramStart"/>
      <w:r w:rsidRPr="008B7982">
        <w:rPr>
          <w:rFonts w:hint="eastAsia"/>
          <w:lang w:eastAsia="zh-TW"/>
        </w:rPr>
        <w:t>臺</w:t>
      </w:r>
      <w:proofErr w:type="gramEnd"/>
      <w:r w:rsidRPr="008B7982">
        <w:rPr>
          <w:rFonts w:hint="eastAsia"/>
          <w:lang w:eastAsia="zh-TW"/>
        </w:rPr>
        <w:t>商</w:t>
      </w:r>
      <w:r w:rsidR="00082CD7" w:rsidRPr="008B7982">
        <w:rPr>
          <w:rFonts w:hint="eastAsia"/>
          <w:lang w:eastAsia="zh-TW"/>
        </w:rPr>
        <w:t>公司；另我商</w:t>
      </w:r>
      <w:r w:rsidR="00082CD7" w:rsidRPr="008B7982">
        <w:rPr>
          <w:lang w:eastAsia="zh-TW"/>
        </w:rPr>
        <w:t>Shepherd</w:t>
      </w:r>
      <w:r w:rsidR="00082CD7" w:rsidRPr="008B7982">
        <w:rPr>
          <w:rFonts w:hint="eastAsia"/>
          <w:lang w:eastAsia="zh-TW"/>
        </w:rPr>
        <w:t>紡織股票亦於</w:t>
      </w:r>
      <w:r w:rsidR="00082CD7" w:rsidRPr="008B7982">
        <w:rPr>
          <w:lang w:eastAsia="zh-TW"/>
        </w:rPr>
        <w:t>2017</w:t>
      </w:r>
      <w:r w:rsidR="00082CD7" w:rsidRPr="008B7982">
        <w:rPr>
          <w:rFonts w:hint="eastAsia"/>
          <w:lang w:eastAsia="zh-TW"/>
        </w:rPr>
        <w:t>年</w:t>
      </w:r>
      <w:r w:rsidR="00082CD7" w:rsidRPr="008B7982">
        <w:rPr>
          <w:lang w:eastAsia="zh-TW"/>
        </w:rPr>
        <w:t>3</w:t>
      </w:r>
      <w:r w:rsidR="00082CD7" w:rsidRPr="008B7982">
        <w:rPr>
          <w:rFonts w:hint="eastAsia"/>
          <w:lang w:eastAsia="zh-TW"/>
        </w:rPr>
        <w:t>月</w:t>
      </w:r>
      <w:r w:rsidR="00082CD7" w:rsidRPr="008B7982">
        <w:rPr>
          <w:lang w:eastAsia="zh-TW"/>
        </w:rPr>
        <w:t>8</w:t>
      </w:r>
      <w:r w:rsidR="00082CD7" w:rsidRPr="008B7982">
        <w:rPr>
          <w:rFonts w:hint="eastAsia"/>
          <w:lang w:eastAsia="zh-TW"/>
        </w:rPr>
        <w:t>日上市，主要生產紡織布料，並開發鳳梨罐頭外銷。</w:t>
      </w:r>
    </w:p>
    <w:p w14:paraId="1B5603AC" w14:textId="77777777" w:rsidR="00DF2908" w:rsidRPr="008B7982" w:rsidRDefault="00DF2908" w:rsidP="00F67BB1">
      <w:pPr>
        <w:pStyle w:val="a4"/>
        <w:spacing w:before="257" w:after="257"/>
        <w:ind w:left="632" w:hanging="632"/>
      </w:pPr>
      <w:r w:rsidRPr="008B7982">
        <w:rPr>
          <w:rFonts w:hint="eastAsia"/>
        </w:rPr>
        <w:t>三、投資機會</w:t>
      </w:r>
    </w:p>
    <w:p w14:paraId="62C475A2" w14:textId="21454345" w:rsidR="006F4FF9" w:rsidRPr="008B7982" w:rsidRDefault="00DF2908" w:rsidP="0011026D">
      <w:pPr>
        <w:ind w:firstLine="472"/>
        <w:rPr>
          <w:rFonts w:eastAsia="SimSun"/>
          <w:lang w:eastAsia="zh-TW"/>
        </w:rPr>
      </w:pPr>
      <w:r w:rsidRPr="008B7982">
        <w:rPr>
          <w:rFonts w:hint="eastAsia"/>
          <w:lang w:eastAsia="zh-TW"/>
        </w:rPr>
        <w:t>孟國目前計有八個加工出口區（</w:t>
      </w:r>
      <w:r w:rsidRPr="008B7982">
        <w:rPr>
          <w:lang w:eastAsia="zh-TW"/>
        </w:rPr>
        <w:t>Dhaka</w:t>
      </w:r>
      <w:r w:rsidRPr="008B7982">
        <w:rPr>
          <w:rFonts w:hint="eastAsia"/>
          <w:lang w:eastAsia="zh-TW"/>
        </w:rPr>
        <w:t>、</w:t>
      </w:r>
      <w:r w:rsidRPr="008B7982">
        <w:rPr>
          <w:lang w:eastAsia="zh-TW"/>
        </w:rPr>
        <w:t>Chittagong</w:t>
      </w:r>
      <w:r w:rsidRPr="008B7982">
        <w:rPr>
          <w:rFonts w:hint="eastAsia"/>
          <w:lang w:eastAsia="zh-TW"/>
        </w:rPr>
        <w:t>、</w:t>
      </w:r>
      <w:proofErr w:type="spellStart"/>
      <w:r w:rsidRPr="008B7982">
        <w:rPr>
          <w:lang w:eastAsia="zh-TW"/>
        </w:rPr>
        <w:t>Mongla</w:t>
      </w:r>
      <w:proofErr w:type="spellEnd"/>
      <w:r w:rsidRPr="008B7982">
        <w:rPr>
          <w:rFonts w:hint="eastAsia"/>
          <w:lang w:eastAsia="zh-TW"/>
        </w:rPr>
        <w:t>、</w:t>
      </w:r>
      <w:proofErr w:type="spellStart"/>
      <w:r w:rsidRPr="008B7982">
        <w:rPr>
          <w:lang w:eastAsia="zh-TW"/>
        </w:rPr>
        <w:t>Ishwardi</w:t>
      </w:r>
      <w:proofErr w:type="spellEnd"/>
      <w:r w:rsidRPr="008B7982">
        <w:rPr>
          <w:rFonts w:hint="eastAsia"/>
          <w:lang w:eastAsia="zh-TW"/>
        </w:rPr>
        <w:t>、</w:t>
      </w:r>
      <w:proofErr w:type="spellStart"/>
      <w:r w:rsidRPr="008B7982">
        <w:rPr>
          <w:lang w:eastAsia="zh-TW"/>
        </w:rPr>
        <w:t>Comilla</w:t>
      </w:r>
      <w:proofErr w:type="spellEnd"/>
      <w:r w:rsidRPr="008B7982">
        <w:rPr>
          <w:rFonts w:hint="eastAsia"/>
          <w:lang w:eastAsia="zh-TW"/>
        </w:rPr>
        <w:t>、</w:t>
      </w:r>
      <w:proofErr w:type="spellStart"/>
      <w:r w:rsidRPr="008B7982">
        <w:rPr>
          <w:lang w:eastAsia="zh-TW"/>
        </w:rPr>
        <w:t>Uttara</w:t>
      </w:r>
      <w:proofErr w:type="spellEnd"/>
      <w:r w:rsidRPr="008B7982">
        <w:rPr>
          <w:rFonts w:hint="eastAsia"/>
          <w:lang w:eastAsia="zh-TW"/>
        </w:rPr>
        <w:t>、</w:t>
      </w:r>
      <w:proofErr w:type="spellStart"/>
      <w:r w:rsidRPr="008B7982">
        <w:rPr>
          <w:lang w:eastAsia="zh-TW"/>
        </w:rPr>
        <w:t>Karnaphuli</w:t>
      </w:r>
      <w:proofErr w:type="spellEnd"/>
      <w:r w:rsidR="005C78C7" w:rsidRPr="008B7982">
        <w:rPr>
          <w:rFonts w:ascii="華康細圓體" w:hint="eastAsia"/>
          <w:lang w:eastAsia="zh-TW"/>
        </w:rPr>
        <w:t>、</w:t>
      </w:r>
      <w:proofErr w:type="spellStart"/>
      <w:r w:rsidRPr="008B7982">
        <w:rPr>
          <w:lang w:eastAsia="zh-TW"/>
        </w:rPr>
        <w:t>Adamjee</w:t>
      </w:r>
      <w:proofErr w:type="spellEnd"/>
      <w:r w:rsidRPr="008B7982">
        <w:rPr>
          <w:rFonts w:hint="eastAsia"/>
          <w:lang w:eastAsia="zh-TW"/>
        </w:rPr>
        <w:t>）</w:t>
      </w:r>
      <w:r w:rsidR="005E3123" w:rsidRPr="008B7982">
        <w:rPr>
          <w:rFonts w:hint="eastAsia"/>
          <w:lang w:eastAsia="zh-TW"/>
        </w:rPr>
        <w:t>，和</w:t>
      </w:r>
      <w:r w:rsidR="00E67FAA" w:rsidRPr="008B7982">
        <w:rPr>
          <w:rFonts w:hint="eastAsia"/>
          <w:lang w:eastAsia="zh-TW"/>
        </w:rPr>
        <w:t>許多政府及民間開發中的經濟特區</w:t>
      </w:r>
      <w:r w:rsidR="0035670B" w:rsidRPr="008B7982">
        <w:rPr>
          <w:rFonts w:hint="eastAsia"/>
          <w:lang w:eastAsia="zh-TW"/>
        </w:rPr>
        <w:t>，對初來投資者較有保障，也較能集中精神加速投產營運。</w:t>
      </w:r>
      <w:r w:rsidR="006F4FF9" w:rsidRPr="008B7982">
        <w:rPr>
          <w:rFonts w:hint="eastAsia"/>
          <w:lang w:eastAsia="zh-TW"/>
        </w:rPr>
        <w:t>直接主管外人投資相關業務的機構有「投資發展局」</w:t>
      </w:r>
      <w:r w:rsidR="006F4FF9" w:rsidRPr="008B7982">
        <w:rPr>
          <w:lang w:eastAsia="zh-TW"/>
        </w:rPr>
        <w:t>（</w:t>
      </w:r>
      <w:r w:rsidR="006F4FF9" w:rsidRPr="008B7982">
        <w:rPr>
          <w:lang w:eastAsia="zh-TW"/>
        </w:rPr>
        <w:t>Bangladesh Investment Development Authority</w:t>
      </w:r>
      <w:r w:rsidR="006F4FF9" w:rsidRPr="008B7982">
        <w:rPr>
          <w:lang w:eastAsia="zh-TW"/>
        </w:rPr>
        <w:t>，</w:t>
      </w:r>
      <w:r w:rsidR="006F4FF9" w:rsidRPr="008B7982">
        <w:rPr>
          <w:lang w:eastAsia="zh-TW"/>
        </w:rPr>
        <w:t>BIDA</w:t>
      </w:r>
      <w:r w:rsidR="006F4FF9" w:rsidRPr="008B7982">
        <w:rPr>
          <w:lang w:eastAsia="zh-TW"/>
        </w:rPr>
        <w:t>）</w:t>
      </w:r>
      <w:r w:rsidR="006F4FF9" w:rsidRPr="008B7982">
        <w:rPr>
          <w:rFonts w:hint="eastAsia"/>
          <w:lang w:eastAsia="zh-TW"/>
        </w:rPr>
        <w:t>，「加工出口區管理局」（</w:t>
      </w:r>
      <w:r w:rsidR="006F4FF9" w:rsidRPr="008B7982">
        <w:rPr>
          <w:rFonts w:hint="eastAsia"/>
          <w:lang w:eastAsia="zh-TW"/>
        </w:rPr>
        <w:t>Bangladesh Export Processing Zone Authority</w:t>
      </w:r>
      <w:r w:rsidR="006F4FF9" w:rsidRPr="008B7982">
        <w:rPr>
          <w:rFonts w:hint="eastAsia"/>
          <w:lang w:eastAsia="zh-TW"/>
        </w:rPr>
        <w:t>，</w:t>
      </w:r>
      <w:r w:rsidR="006F4FF9" w:rsidRPr="008B7982">
        <w:rPr>
          <w:rFonts w:hint="eastAsia"/>
          <w:lang w:eastAsia="zh-TW"/>
        </w:rPr>
        <w:t>BEPZA</w:t>
      </w:r>
      <w:r w:rsidR="006F4FF9" w:rsidRPr="008B7982">
        <w:rPr>
          <w:rFonts w:hint="eastAsia"/>
          <w:lang w:eastAsia="zh-TW"/>
        </w:rPr>
        <w:t>）和「經濟特區管理局」</w:t>
      </w:r>
      <w:r w:rsidR="003F29BB" w:rsidRPr="008B7982">
        <w:rPr>
          <w:rFonts w:hint="eastAsia"/>
          <w:lang w:eastAsia="zh-TW"/>
        </w:rPr>
        <w:t>（</w:t>
      </w:r>
      <w:r w:rsidR="006F4FF9" w:rsidRPr="008B7982">
        <w:rPr>
          <w:rFonts w:hint="eastAsia"/>
          <w:lang w:eastAsia="zh-TW"/>
        </w:rPr>
        <w:t>Ba</w:t>
      </w:r>
      <w:r w:rsidR="006F4FF9" w:rsidRPr="008B7982">
        <w:rPr>
          <w:lang w:eastAsia="zh-TW"/>
        </w:rPr>
        <w:t>ngladesh Economic Zone Authority</w:t>
      </w:r>
      <w:r w:rsidR="006F4FF9" w:rsidRPr="008B7982">
        <w:rPr>
          <w:rFonts w:hint="eastAsia"/>
          <w:lang w:eastAsia="zh-TW"/>
        </w:rPr>
        <w:t>，</w:t>
      </w:r>
      <w:r w:rsidR="006F4FF9" w:rsidRPr="008B7982">
        <w:rPr>
          <w:rFonts w:hint="eastAsia"/>
          <w:lang w:eastAsia="zh-TW"/>
        </w:rPr>
        <w:t>BEZA</w:t>
      </w:r>
      <w:r w:rsidR="003F29BB" w:rsidRPr="008B7982">
        <w:rPr>
          <w:rFonts w:hint="eastAsia"/>
          <w:lang w:eastAsia="zh-TW"/>
        </w:rPr>
        <w:t>）</w:t>
      </w:r>
      <w:r w:rsidR="006F4FF9" w:rsidRPr="008B7982">
        <w:rPr>
          <w:rFonts w:hint="eastAsia"/>
          <w:lang w:eastAsia="zh-TW"/>
        </w:rPr>
        <w:t>。</w:t>
      </w:r>
      <w:r w:rsidR="0025660D" w:rsidRPr="008B7982">
        <w:rPr>
          <w:rFonts w:hint="eastAsia"/>
          <w:lang w:eastAsia="zh-TW"/>
        </w:rPr>
        <w:t>為了促成外商配合政策發展進駐經濟特區，總理亦曾</w:t>
      </w:r>
      <w:r w:rsidR="00733EDC" w:rsidRPr="008B7982">
        <w:rPr>
          <w:rFonts w:hint="eastAsia"/>
          <w:lang w:eastAsia="zh-TW"/>
        </w:rPr>
        <w:t>提出</w:t>
      </w:r>
      <w:r w:rsidR="0025660D" w:rsidRPr="008B7982">
        <w:rPr>
          <w:rFonts w:hint="eastAsia"/>
          <w:lang w:eastAsia="zh-TW"/>
        </w:rPr>
        <w:t>不提供區外投資人水</w:t>
      </w:r>
      <w:r w:rsidR="0025660D" w:rsidRPr="008B7982">
        <w:rPr>
          <w:rFonts w:ascii="微軟正黑體" w:eastAsia="微軟正黑體" w:hAnsi="微軟正黑體" w:hint="eastAsia"/>
          <w:lang w:eastAsia="zh-TW"/>
        </w:rPr>
        <w:t>、</w:t>
      </w:r>
      <w:r w:rsidR="0025660D" w:rsidRPr="008B7982">
        <w:rPr>
          <w:rFonts w:hint="eastAsia"/>
          <w:lang w:eastAsia="zh-TW"/>
        </w:rPr>
        <w:t>電</w:t>
      </w:r>
      <w:r w:rsidR="0025660D" w:rsidRPr="008B7982">
        <w:rPr>
          <w:rFonts w:ascii="微軟正黑體" w:eastAsia="微軟正黑體" w:hAnsi="微軟正黑體" w:hint="eastAsia"/>
          <w:lang w:eastAsia="zh-TW"/>
        </w:rPr>
        <w:t>、</w:t>
      </w:r>
      <w:r w:rsidR="0025660D" w:rsidRPr="008B7982">
        <w:rPr>
          <w:rFonts w:hint="eastAsia"/>
          <w:lang w:eastAsia="zh-TW"/>
        </w:rPr>
        <w:t>瓦斯等公共服務</w:t>
      </w:r>
      <w:r w:rsidR="00B8194D" w:rsidRPr="008B7982">
        <w:rPr>
          <w:rFonts w:hint="eastAsia"/>
          <w:lang w:eastAsia="zh-TW"/>
        </w:rPr>
        <w:t>措施</w:t>
      </w:r>
      <w:r w:rsidR="0025660D" w:rsidRPr="008B7982">
        <w:rPr>
          <w:rFonts w:hint="eastAsia"/>
          <w:lang w:eastAsia="zh-TW"/>
        </w:rPr>
        <w:t>的想法。</w:t>
      </w:r>
    </w:p>
    <w:p w14:paraId="4DD79442" w14:textId="7C7BCD42" w:rsidR="00DF2908" w:rsidRPr="008B7982" w:rsidRDefault="00DF2908" w:rsidP="0011026D">
      <w:pPr>
        <w:ind w:firstLine="472"/>
        <w:rPr>
          <w:lang w:eastAsia="zh-TW"/>
        </w:rPr>
      </w:pPr>
      <w:r w:rsidRPr="008B7982">
        <w:rPr>
          <w:rFonts w:hint="eastAsia"/>
          <w:lang w:eastAsia="zh-TW"/>
        </w:rPr>
        <w:t>就</w:t>
      </w:r>
      <w:proofErr w:type="gramStart"/>
      <w:r w:rsidR="002F24E4" w:rsidRPr="008B7982">
        <w:rPr>
          <w:rFonts w:hint="eastAsia"/>
          <w:lang w:eastAsia="zh-TW"/>
        </w:rPr>
        <w:t>臺</w:t>
      </w:r>
      <w:proofErr w:type="gramEnd"/>
      <w:r w:rsidR="002F24E4" w:rsidRPr="008B7982">
        <w:rPr>
          <w:rFonts w:hint="eastAsia"/>
          <w:lang w:eastAsia="zh-TW"/>
        </w:rPr>
        <w:t>商</w:t>
      </w:r>
      <w:r w:rsidRPr="008B7982">
        <w:rPr>
          <w:rFonts w:hint="eastAsia"/>
          <w:lang w:eastAsia="zh-TW"/>
        </w:rPr>
        <w:t>投資而言，主要集中在孟加拉四</w:t>
      </w:r>
      <w:r w:rsidR="00A154C3" w:rsidRPr="008B7982">
        <w:rPr>
          <w:rFonts w:hint="eastAsia"/>
          <w:lang w:eastAsia="zh-TW"/>
        </w:rPr>
        <w:t>個地點，首先為達卡加工出口區</w:t>
      </w:r>
      <w:r w:rsidR="00473D24" w:rsidRPr="008B7982">
        <w:rPr>
          <w:rFonts w:hint="eastAsia"/>
          <w:lang w:eastAsia="zh-TW"/>
        </w:rPr>
        <w:t>（</w:t>
      </w:r>
      <w:r w:rsidR="007B39DD" w:rsidRPr="008B7982">
        <w:rPr>
          <w:lang w:eastAsia="zh-TW"/>
        </w:rPr>
        <w:t>DEPZ</w:t>
      </w:r>
      <w:r w:rsidR="00473D24" w:rsidRPr="008B7982">
        <w:rPr>
          <w:rFonts w:hint="eastAsia"/>
          <w:lang w:eastAsia="zh-TW"/>
        </w:rPr>
        <w:t>）</w:t>
      </w:r>
      <w:r w:rsidR="00A154C3" w:rsidRPr="008B7982">
        <w:rPr>
          <w:rFonts w:hint="eastAsia"/>
          <w:lang w:eastAsia="zh-TW"/>
        </w:rPr>
        <w:t>，以紡織成衣及相關服飾配件為主；</w:t>
      </w:r>
      <w:r w:rsidR="005B52DE" w:rsidRPr="008B7982">
        <w:rPr>
          <w:rFonts w:hint="eastAsia"/>
          <w:lang w:eastAsia="zh-TW"/>
        </w:rPr>
        <w:t>其次</w:t>
      </w:r>
      <w:r w:rsidR="00A154C3" w:rsidRPr="008B7982">
        <w:rPr>
          <w:rFonts w:hint="eastAsia"/>
          <w:lang w:eastAsia="zh-TW"/>
        </w:rPr>
        <w:t>為</w:t>
      </w:r>
      <w:r w:rsidRPr="008B7982">
        <w:rPr>
          <w:rFonts w:hint="eastAsia"/>
          <w:lang w:eastAsia="zh-TW"/>
        </w:rPr>
        <w:t>吉大港</w:t>
      </w:r>
      <w:r w:rsidR="00A154C3" w:rsidRPr="008B7982">
        <w:rPr>
          <w:rFonts w:hint="eastAsia"/>
          <w:lang w:eastAsia="zh-TW"/>
        </w:rPr>
        <w:t>的</w:t>
      </w:r>
      <w:r w:rsidRPr="008B7982">
        <w:rPr>
          <w:lang w:eastAsia="zh-TW"/>
        </w:rPr>
        <w:t>2</w:t>
      </w:r>
      <w:r w:rsidRPr="008B7982">
        <w:rPr>
          <w:rFonts w:hint="eastAsia"/>
          <w:lang w:eastAsia="zh-TW"/>
        </w:rPr>
        <w:t>個加工出口</w:t>
      </w:r>
      <w:r w:rsidR="00A154C3" w:rsidRPr="008B7982">
        <w:rPr>
          <w:rFonts w:hint="eastAsia"/>
          <w:lang w:eastAsia="zh-TW"/>
        </w:rPr>
        <w:t>區</w:t>
      </w:r>
      <w:r w:rsidR="00473D24" w:rsidRPr="008B7982">
        <w:rPr>
          <w:rFonts w:hint="eastAsia"/>
          <w:lang w:eastAsia="zh-TW"/>
        </w:rPr>
        <w:t>（</w:t>
      </w:r>
      <w:r w:rsidR="007B39DD" w:rsidRPr="008B7982">
        <w:rPr>
          <w:lang w:eastAsia="zh-TW"/>
        </w:rPr>
        <w:t>CEPZ</w:t>
      </w:r>
      <w:r w:rsidR="007B39DD" w:rsidRPr="008B7982">
        <w:rPr>
          <w:rFonts w:hint="eastAsia"/>
          <w:lang w:eastAsia="zh-TW"/>
        </w:rPr>
        <w:t>與</w:t>
      </w:r>
      <w:r w:rsidR="007B39DD" w:rsidRPr="008B7982">
        <w:rPr>
          <w:lang w:eastAsia="zh-TW"/>
        </w:rPr>
        <w:t>KEPZ</w:t>
      </w:r>
      <w:r w:rsidR="00473D24" w:rsidRPr="008B7982">
        <w:rPr>
          <w:rFonts w:hint="eastAsia"/>
          <w:lang w:eastAsia="zh-TW"/>
        </w:rPr>
        <w:t>）</w:t>
      </w:r>
      <w:r w:rsidR="00A154C3" w:rsidRPr="008B7982">
        <w:rPr>
          <w:rFonts w:hint="eastAsia"/>
          <w:lang w:eastAsia="zh-TW"/>
        </w:rPr>
        <w:t>，以製鞋與其相關產</w:t>
      </w:r>
      <w:r w:rsidR="00F73FD8" w:rsidRPr="008B7982">
        <w:rPr>
          <w:rFonts w:hint="eastAsia"/>
          <w:lang w:eastAsia="zh-TW"/>
        </w:rPr>
        <w:t>品（如大底及膠水等）以及傢俱兩</w:t>
      </w:r>
      <w:r w:rsidR="00A154C3" w:rsidRPr="008B7982">
        <w:rPr>
          <w:rFonts w:hint="eastAsia"/>
          <w:lang w:eastAsia="zh-TW"/>
        </w:rPr>
        <w:t>大產業為主；最</w:t>
      </w:r>
      <w:r w:rsidRPr="008B7982">
        <w:rPr>
          <w:rFonts w:hint="eastAsia"/>
          <w:lang w:eastAsia="zh-TW"/>
        </w:rPr>
        <w:t>後為孟國中部之</w:t>
      </w:r>
      <w:r w:rsidRPr="008B7982">
        <w:rPr>
          <w:lang w:eastAsia="zh-TW"/>
        </w:rPr>
        <w:t>Comilla</w:t>
      </w:r>
      <w:r w:rsidRPr="008B7982">
        <w:rPr>
          <w:rFonts w:hint="eastAsia"/>
          <w:lang w:eastAsia="zh-TW"/>
        </w:rPr>
        <w:t>加工出口區，主要為製鞋及布料。至於加工區以外之投資地區，多半集中於達卡市北方之</w:t>
      </w:r>
      <w:r w:rsidRPr="008B7982">
        <w:rPr>
          <w:lang w:eastAsia="zh-TW"/>
        </w:rPr>
        <w:t>GAZIPUR</w:t>
      </w:r>
      <w:r w:rsidR="006A7C84" w:rsidRPr="008B7982">
        <w:rPr>
          <w:rFonts w:hint="eastAsia"/>
          <w:lang w:eastAsia="zh-TW"/>
        </w:rPr>
        <w:t>、</w:t>
      </w:r>
      <w:r w:rsidR="006A7C84" w:rsidRPr="008B7982">
        <w:rPr>
          <w:rFonts w:hint="eastAsia"/>
          <w:lang w:eastAsia="zh-TW"/>
        </w:rPr>
        <w:t>B</w:t>
      </w:r>
      <w:r w:rsidR="00A57EC8" w:rsidRPr="008B7982">
        <w:rPr>
          <w:lang w:eastAsia="zh-TW"/>
        </w:rPr>
        <w:t>H</w:t>
      </w:r>
      <w:r w:rsidR="00FB65E7" w:rsidRPr="008B7982">
        <w:rPr>
          <w:rFonts w:hint="eastAsia"/>
          <w:lang w:eastAsia="zh-TW"/>
        </w:rPr>
        <w:t>A</w:t>
      </w:r>
      <w:r w:rsidR="00FB65E7" w:rsidRPr="008B7982">
        <w:rPr>
          <w:lang w:eastAsia="zh-TW"/>
        </w:rPr>
        <w:t>LUKA</w:t>
      </w:r>
      <w:r w:rsidRPr="008B7982">
        <w:rPr>
          <w:rFonts w:hint="eastAsia"/>
          <w:lang w:eastAsia="zh-TW"/>
        </w:rPr>
        <w:t>地區，該區具有較多乾淨水源及瓦斯供應，主要產業以紡織成衣為主，且該區地勢較高，雨季期間較不易受水災影響，為一非常適合投資的良好地點，外資前往該區尋覓土地現亦有增多趨勢。</w:t>
      </w:r>
      <w:proofErr w:type="gramStart"/>
      <w:r w:rsidRPr="008B7982">
        <w:rPr>
          <w:rFonts w:hint="eastAsia"/>
          <w:lang w:eastAsia="zh-TW"/>
        </w:rPr>
        <w:t>惟</w:t>
      </w:r>
      <w:proofErr w:type="gramEnd"/>
      <w:r w:rsidR="00397A7E" w:rsidRPr="008B7982">
        <w:rPr>
          <w:rFonts w:hint="eastAsia"/>
          <w:lang w:eastAsia="zh-TW"/>
        </w:rPr>
        <w:t>，</w:t>
      </w:r>
      <w:r w:rsidRPr="008B7982">
        <w:rPr>
          <w:rFonts w:hint="eastAsia"/>
          <w:lang w:eastAsia="zh-TW"/>
        </w:rPr>
        <w:t>孟加拉歷經英國、印度、巴基斯坦統治，土地產權複雜，時常同時有多位地主擁有，且大多數土地因繼承關係為兄弟姐妹共同持有，交易時若有一人未簽字即視同交易無效，購買土地時須特別小心</w:t>
      </w:r>
      <w:r w:rsidR="00CE0927" w:rsidRPr="008B7982">
        <w:rPr>
          <w:rFonts w:hint="eastAsia"/>
          <w:lang w:eastAsia="zh-TW"/>
        </w:rPr>
        <w:t>。</w:t>
      </w:r>
      <w:proofErr w:type="gramStart"/>
      <w:r w:rsidRPr="008B7982">
        <w:rPr>
          <w:rFonts w:hint="eastAsia"/>
          <w:lang w:eastAsia="zh-TW"/>
        </w:rPr>
        <w:t>此外，</w:t>
      </w:r>
      <w:proofErr w:type="gramEnd"/>
      <w:r w:rsidRPr="008B7982">
        <w:rPr>
          <w:rFonts w:hint="eastAsia"/>
          <w:lang w:eastAsia="zh-TW"/>
        </w:rPr>
        <w:t>若有意</w:t>
      </w:r>
      <w:proofErr w:type="gramStart"/>
      <w:r w:rsidRPr="008B7982">
        <w:rPr>
          <w:rFonts w:hint="eastAsia"/>
          <w:lang w:eastAsia="zh-TW"/>
        </w:rPr>
        <w:t>與孟商</w:t>
      </w:r>
      <w:proofErr w:type="gramEnd"/>
      <w:r w:rsidRPr="008B7982">
        <w:rPr>
          <w:rFonts w:hint="eastAsia"/>
          <w:lang w:eastAsia="zh-TW"/>
        </w:rPr>
        <w:t>合資設廠，則須確實掌握財務與管理權，以免日後受制於人。</w:t>
      </w:r>
    </w:p>
    <w:p w14:paraId="625F7959" w14:textId="127E089D" w:rsidR="00DF2908" w:rsidRPr="008B7982" w:rsidRDefault="00DF2908" w:rsidP="00F73FD8">
      <w:pPr>
        <w:ind w:firstLine="472"/>
        <w:rPr>
          <w:lang w:eastAsia="zh-TW"/>
        </w:rPr>
      </w:pPr>
      <w:r w:rsidRPr="008B7982">
        <w:rPr>
          <w:rFonts w:hint="eastAsia"/>
          <w:lang w:eastAsia="zh-TW"/>
        </w:rPr>
        <w:t>在孟國生產製造</w:t>
      </w:r>
      <w:r w:rsidR="00CE0927" w:rsidRPr="008B7982">
        <w:rPr>
          <w:rFonts w:hint="eastAsia"/>
          <w:lang w:eastAsia="zh-TW"/>
        </w:rPr>
        <w:t>的</w:t>
      </w:r>
      <w:r w:rsidRPr="008B7982">
        <w:rPr>
          <w:rFonts w:hint="eastAsia"/>
          <w:lang w:eastAsia="zh-TW"/>
        </w:rPr>
        <w:t>產品，不論</w:t>
      </w:r>
      <w:r w:rsidR="00CE0927" w:rsidRPr="008B7982">
        <w:rPr>
          <w:rFonts w:hint="eastAsia"/>
          <w:lang w:eastAsia="zh-TW"/>
        </w:rPr>
        <w:t>其</w:t>
      </w:r>
      <w:proofErr w:type="gramStart"/>
      <w:r w:rsidRPr="008B7982">
        <w:rPr>
          <w:rFonts w:hint="eastAsia"/>
          <w:lang w:eastAsia="zh-TW"/>
        </w:rPr>
        <w:t>原物料或半成品</w:t>
      </w:r>
      <w:proofErr w:type="gramEnd"/>
      <w:r w:rsidRPr="008B7982">
        <w:rPr>
          <w:rFonts w:hint="eastAsia"/>
          <w:lang w:eastAsia="zh-TW"/>
        </w:rPr>
        <w:t>產地來源，外銷歐盟可享有免稅待遇</w:t>
      </w:r>
      <w:r w:rsidR="00C10D9A" w:rsidRPr="008B7982">
        <w:rPr>
          <w:rFonts w:hint="eastAsia"/>
          <w:lang w:eastAsia="zh-TW"/>
        </w:rPr>
        <w:t>，</w:t>
      </w:r>
      <w:r w:rsidRPr="008B7982">
        <w:rPr>
          <w:rFonts w:hint="eastAsia"/>
          <w:lang w:eastAsia="zh-TW"/>
        </w:rPr>
        <w:t>加拿大及日本等地亦可享多項產品免稅優惠，此外美國針對孟加拉的課稅率也不太高。</w:t>
      </w:r>
      <w:proofErr w:type="gramStart"/>
      <w:r w:rsidRPr="008B7982">
        <w:rPr>
          <w:rFonts w:hint="eastAsia"/>
          <w:lang w:eastAsia="zh-TW"/>
        </w:rPr>
        <w:t>而</w:t>
      </w:r>
      <w:r w:rsidR="00CE0927" w:rsidRPr="008B7982">
        <w:rPr>
          <w:rFonts w:hint="eastAsia"/>
          <w:lang w:eastAsia="zh-TW"/>
        </w:rPr>
        <w:t>孟</w:t>
      </w:r>
      <w:r w:rsidRPr="008B7982">
        <w:rPr>
          <w:rFonts w:hint="eastAsia"/>
          <w:lang w:eastAsia="zh-TW"/>
        </w:rPr>
        <w:t>國勞動</w:t>
      </w:r>
      <w:proofErr w:type="gramEnd"/>
      <w:r w:rsidRPr="008B7982">
        <w:rPr>
          <w:rFonts w:hint="eastAsia"/>
          <w:lang w:eastAsia="zh-TW"/>
        </w:rPr>
        <w:t>人力充沛，對勞力密集產業而言，為一值得考慮之投資理想地點</w:t>
      </w:r>
      <w:r w:rsidR="00CE0927" w:rsidRPr="008B7982">
        <w:rPr>
          <w:rFonts w:hint="eastAsia"/>
          <w:lang w:eastAsia="zh-TW"/>
        </w:rPr>
        <w:t>，</w:t>
      </w:r>
      <w:r w:rsidRPr="008B7982">
        <w:rPr>
          <w:rFonts w:hint="eastAsia"/>
          <w:lang w:eastAsia="zh-TW"/>
        </w:rPr>
        <w:t>惟基礎建設落後、電力短缺及交通擁擠等問題日益嚴重，外加政府效能低落、政策無延續性等負面因素，對投資者而言</w:t>
      </w:r>
      <w:r w:rsidR="00CE0927" w:rsidRPr="008B7982">
        <w:rPr>
          <w:rFonts w:hint="eastAsia"/>
          <w:lang w:eastAsia="zh-TW"/>
        </w:rPr>
        <w:t>，</w:t>
      </w:r>
      <w:proofErr w:type="gramStart"/>
      <w:r w:rsidRPr="008B7982">
        <w:rPr>
          <w:rFonts w:hint="eastAsia"/>
          <w:lang w:eastAsia="zh-TW"/>
        </w:rPr>
        <w:t>均為必須</w:t>
      </w:r>
      <w:proofErr w:type="gramEnd"/>
      <w:r w:rsidRPr="008B7982">
        <w:rPr>
          <w:rFonts w:hint="eastAsia"/>
          <w:lang w:eastAsia="zh-TW"/>
        </w:rPr>
        <w:t>面對之障礙與</w:t>
      </w:r>
      <w:r w:rsidR="009632A3" w:rsidRPr="008B7982">
        <w:rPr>
          <w:rFonts w:hint="eastAsia"/>
          <w:lang w:eastAsia="zh-TW"/>
        </w:rPr>
        <w:t>無法預期之</w:t>
      </w:r>
      <w:r w:rsidRPr="008B7982">
        <w:rPr>
          <w:rFonts w:hint="eastAsia"/>
          <w:lang w:eastAsia="zh-TW"/>
        </w:rPr>
        <w:t>突發狀況隱憂。</w:t>
      </w:r>
    </w:p>
    <w:p w14:paraId="03BF2F37" w14:textId="05995B6D" w:rsidR="00DF2908" w:rsidRPr="008B7982" w:rsidRDefault="00DF2908" w:rsidP="0011026D">
      <w:pPr>
        <w:ind w:firstLine="472"/>
        <w:rPr>
          <w:lang w:eastAsia="zh-TW"/>
        </w:rPr>
      </w:pPr>
      <w:r w:rsidRPr="008B7982">
        <w:rPr>
          <w:rFonts w:hint="eastAsia"/>
          <w:lang w:eastAsia="zh-TW"/>
        </w:rPr>
        <w:t>目前最受孟國政府歡迎之投資項目為發電廠，</w:t>
      </w:r>
      <w:r w:rsidR="008A6937" w:rsidRPr="008B7982">
        <w:rPr>
          <w:rFonts w:hint="eastAsia"/>
          <w:lang w:eastAsia="zh-TW"/>
        </w:rPr>
        <w:t>依據外人投資統計，天然氣</w:t>
      </w:r>
      <w:r w:rsidR="008A6937" w:rsidRPr="008B7982">
        <w:rPr>
          <w:rFonts w:hint="eastAsia"/>
          <w:lang w:eastAsia="zh-TW"/>
        </w:rPr>
        <w:t>/</w:t>
      </w:r>
      <w:r w:rsidR="008A6937" w:rsidRPr="008B7982">
        <w:rPr>
          <w:rFonts w:hint="eastAsia"/>
          <w:lang w:eastAsia="zh-TW"/>
        </w:rPr>
        <w:t>石油為最大項目</w:t>
      </w:r>
      <w:r w:rsidR="003F29BB" w:rsidRPr="008B7982">
        <w:rPr>
          <w:rFonts w:hint="eastAsia"/>
          <w:lang w:eastAsia="zh-TW"/>
        </w:rPr>
        <w:t>（</w:t>
      </w:r>
      <w:r w:rsidR="008A6937" w:rsidRPr="008B7982">
        <w:rPr>
          <w:lang w:eastAsia="zh-TW"/>
        </w:rPr>
        <w:t>21.6%</w:t>
      </w:r>
      <w:r w:rsidR="003F29BB" w:rsidRPr="008B7982">
        <w:rPr>
          <w:lang w:eastAsia="zh-TW"/>
        </w:rPr>
        <w:t>）</w:t>
      </w:r>
      <w:r w:rsidR="008A6937" w:rsidRPr="008B7982">
        <w:rPr>
          <w:rFonts w:hint="eastAsia"/>
          <w:lang w:eastAsia="zh-TW"/>
        </w:rPr>
        <w:t>，電力</w:t>
      </w:r>
      <w:r w:rsidR="003F29BB" w:rsidRPr="008B7982">
        <w:rPr>
          <w:rFonts w:hint="eastAsia"/>
          <w:lang w:eastAsia="zh-TW"/>
        </w:rPr>
        <w:t>占</w:t>
      </w:r>
      <w:r w:rsidR="008A6937" w:rsidRPr="008B7982">
        <w:rPr>
          <w:rFonts w:hint="eastAsia"/>
          <w:lang w:eastAsia="zh-TW"/>
        </w:rPr>
        <w:t>9%</w:t>
      </w:r>
      <w:r w:rsidR="008A6937" w:rsidRPr="008B7982">
        <w:rPr>
          <w:rFonts w:hint="eastAsia"/>
          <w:lang w:eastAsia="zh-TW"/>
        </w:rPr>
        <w:t>。</w:t>
      </w:r>
      <w:r w:rsidRPr="008B7982">
        <w:rPr>
          <w:rFonts w:hint="eastAsia"/>
          <w:lang w:eastAsia="zh-TW"/>
        </w:rPr>
        <w:t>當地政府日前計畫以招標方式邀請私營電廠建設電站銷</w:t>
      </w:r>
      <w:r w:rsidR="002754E0" w:rsidRPr="008B7982">
        <w:rPr>
          <w:rFonts w:hint="eastAsia"/>
          <w:lang w:eastAsia="zh-TW"/>
        </w:rPr>
        <w:t>售</w:t>
      </w:r>
      <w:r w:rsidRPr="008B7982">
        <w:rPr>
          <w:rFonts w:hint="eastAsia"/>
          <w:lang w:eastAsia="zh-TW"/>
        </w:rPr>
        <w:t>電能</w:t>
      </w:r>
      <w:r w:rsidRPr="008B7982">
        <w:rPr>
          <w:lang w:eastAsia="zh-TW"/>
        </w:rPr>
        <w:t xml:space="preserve">, </w:t>
      </w:r>
      <w:r w:rsidRPr="008B7982">
        <w:rPr>
          <w:rFonts w:hint="eastAsia"/>
          <w:lang w:eastAsia="zh-TW"/>
        </w:rPr>
        <w:t>並允許得標者將</w:t>
      </w:r>
      <w:r w:rsidRPr="008B7982">
        <w:rPr>
          <w:lang w:eastAsia="zh-TW"/>
        </w:rPr>
        <w:t>70</w:t>
      </w:r>
      <w:r w:rsidR="00C12BFE" w:rsidRPr="008B7982">
        <w:rPr>
          <w:lang w:eastAsia="zh-TW"/>
        </w:rPr>
        <w:t>%</w:t>
      </w:r>
      <w:r w:rsidRPr="008B7982">
        <w:rPr>
          <w:rFonts w:hint="eastAsia"/>
          <w:lang w:eastAsia="zh-TW"/>
        </w:rPr>
        <w:t>的發電量直</w:t>
      </w:r>
      <w:r w:rsidR="001722CF" w:rsidRPr="008B7982">
        <w:rPr>
          <w:rFonts w:hint="eastAsia"/>
          <w:lang w:eastAsia="zh-TW"/>
        </w:rPr>
        <w:t>接</w:t>
      </w:r>
      <w:r w:rsidRPr="008B7982">
        <w:rPr>
          <w:rFonts w:hint="eastAsia"/>
          <w:lang w:eastAsia="zh-TW"/>
        </w:rPr>
        <w:t>售</w:t>
      </w:r>
      <w:r w:rsidR="001722CF" w:rsidRPr="008B7982">
        <w:rPr>
          <w:rFonts w:hint="eastAsia"/>
          <w:lang w:eastAsia="zh-TW"/>
        </w:rPr>
        <w:t>予</w:t>
      </w:r>
      <w:r w:rsidRPr="008B7982">
        <w:rPr>
          <w:rFonts w:hint="eastAsia"/>
          <w:lang w:eastAsia="zh-TW"/>
        </w:rPr>
        <w:t>消費者，其餘</w:t>
      </w:r>
      <w:r w:rsidRPr="008B7982">
        <w:rPr>
          <w:lang w:eastAsia="zh-TW"/>
        </w:rPr>
        <w:t>30</w:t>
      </w:r>
      <w:r w:rsidR="00C12BFE" w:rsidRPr="008B7982">
        <w:rPr>
          <w:lang w:eastAsia="zh-TW"/>
        </w:rPr>
        <w:t>%</w:t>
      </w:r>
      <w:r w:rsidRPr="008B7982">
        <w:rPr>
          <w:rFonts w:hint="eastAsia"/>
          <w:lang w:eastAsia="zh-TW"/>
        </w:rPr>
        <w:t>必須回售於政府，且免稅期長達</w:t>
      </w:r>
      <w:r w:rsidRPr="008B7982">
        <w:rPr>
          <w:lang w:eastAsia="zh-TW"/>
        </w:rPr>
        <w:t>15</w:t>
      </w:r>
      <w:r w:rsidRPr="008B7982">
        <w:rPr>
          <w:rFonts w:hint="eastAsia"/>
          <w:lang w:eastAsia="zh-TW"/>
        </w:rPr>
        <w:t>年。業者也能自由選擇客戶，自行安排燃料來源。</w:t>
      </w:r>
      <w:proofErr w:type="gramStart"/>
      <w:r w:rsidRPr="008B7982">
        <w:rPr>
          <w:rFonts w:hint="eastAsia"/>
          <w:lang w:eastAsia="zh-TW"/>
        </w:rPr>
        <w:t>此外，</w:t>
      </w:r>
      <w:proofErr w:type="gramEnd"/>
      <w:r w:rsidRPr="008B7982">
        <w:rPr>
          <w:rFonts w:hint="eastAsia"/>
          <w:lang w:eastAsia="zh-TW"/>
        </w:rPr>
        <w:t>得標商只需支付</w:t>
      </w:r>
      <w:proofErr w:type="gramStart"/>
      <w:r w:rsidRPr="008B7982">
        <w:rPr>
          <w:rFonts w:hint="eastAsia"/>
          <w:lang w:eastAsia="zh-TW"/>
        </w:rPr>
        <w:t>過網費</w:t>
      </w:r>
      <w:proofErr w:type="gramEnd"/>
      <w:r w:rsidRPr="008B7982">
        <w:rPr>
          <w:rFonts w:hint="eastAsia"/>
          <w:lang w:eastAsia="zh-TW"/>
        </w:rPr>
        <w:t>，就能使用國有電力傳輸和分配系統。另外尚有出口導向之產業、勞力密集產業及利用地方農產品原料之食品工業。</w:t>
      </w:r>
    </w:p>
    <w:p w14:paraId="58830953" w14:textId="517DE9F1" w:rsidR="00DF2908" w:rsidRPr="008B7982" w:rsidRDefault="00DF2908" w:rsidP="00914A96">
      <w:pPr>
        <w:ind w:firstLine="472"/>
        <w:rPr>
          <w:lang w:eastAsia="zh-TW"/>
        </w:rPr>
      </w:pPr>
      <w:proofErr w:type="gramStart"/>
      <w:r w:rsidRPr="008B7982">
        <w:rPr>
          <w:rFonts w:hint="eastAsia"/>
          <w:lang w:eastAsia="zh-TW"/>
        </w:rPr>
        <w:t>孟國企業</w:t>
      </w:r>
      <w:proofErr w:type="gramEnd"/>
      <w:r w:rsidRPr="008B7982">
        <w:rPr>
          <w:rFonts w:hint="eastAsia"/>
          <w:lang w:eastAsia="zh-TW"/>
        </w:rPr>
        <w:t>本身缺乏技術，</w:t>
      </w:r>
      <w:r w:rsidR="00CE0927" w:rsidRPr="008B7982">
        <w:rPr>
          <w:rFonts w:hint="eastAsia"/>
          <w:lang w:eastAsia="zh-TW"/>
        </w:rPr>
        <w:t>亟</w:t>
      </w:r>
      <w:r w:rsidRPr="008B7982">
        <w:rPr>
          <w:rFonts w:hint="eastAsia"/>
          <w:lang w:eastAsia="zh-TW"/>
        </w:rPr>
        <w:t>需整廠設備及外來技術合作，目前孟國有興趣之項目包括製鞋、食品加工、包裝、飼料生產、</w:t>
      </w:r>
      <w:r w:rsidR="006E1B94" w:rsidRPr="008B7982">
        <w:rPr>
          <w:rFonts w:hint="eastAsia"/>
          <w:lang w:eastAsia="zh-TW"/>
        </w:rPr>
        <w:t>汽</w:t>
      </w:r>
      <w:r w:rsidRPr="008B7982">
        <w:rPr>
          <w:rFonts w:hint="eastAsia"/>
          <w:lang w:eastAsia="zh-TW"/>
        </w:rPr>
        <w:t>車組裝、</w:t>
      </w:r>
      <w:r w:rsidR="009B580E" w:rsidRPr="008B7982">
        <w:rPr>
          <w:rFonts w:hint="eastAsia"/>
          <w:lang w:eastAsia="zh-TW"/>
        </w:rPr>
        <w:t>金屬加工</w:t>
      </w:r>
      <w:r w:rsidRPr="008B7982">
        <w:rPr>
          <w:rFonts w:hint="eastAsia"/>
          <w:lang w:eastAsia="zh-TW"/>
        </w:rPr>
        <w:t>、醫療及</w:t>
      </w:r>
      <w:r w:rsidR="00170F88" w:rsidRPr="008B7982">
        <w:rPr>
          <w:rFonts w:hint="eastAsia"/>
          <w:lang w:eastAsia="zh-TW"/>
        </w:rPr>
        <w:t>檢測</w:t>
      </w:r>
      <w:r w:rsidRPr="008B7982">
        <w:rPr>
          <w:rFonts w:hint="eastAsia"/>
          <w:lang w:eastAsia="zh-TW"/>
        </w:rPr>
        <w:t>儀器、製藥、塑膠模具、塑膠製品、消費電子之組裝、太陽能等，</w:t>
      </w:r>
      <w:proofErr w:type="gramStart"/>
      <w:r w:rsidRPr="008B7982">
        <w:rPr>
          <w:rFonts w:hint="eastAsia"/>
          <w:lang w:eastAsia="zh-TW"/>
        </w:rPr>
        <w:t>均是較為</w:t>
      </w:r>
      <w:proofErr w:type="gramEnd"/>
      <w:r w:rsidRPr="008B7982">
        <w:rPr>
          <w:rFonts w:hint="eastAsia"/>
          <w:lang w:eastAsia="zh-TW"/>
        </w:rPr>
        <w:t>適合投資之產業。</w:t>
      </w:r>
      <w:r w:rsidR="00337576" w:rsidRPr="008B7982">
        <w:rPr>
          <w:rFonts w:hint="eastAsia"/>
          <w:lang w:eastAsia="zh-TW"/>
        </w:rPr>
        <w:t>根據孟國政府最近的政策，以製造業為主的輕工業，是該國想要積極發展的產業。</w:t>
      </w:r>
    </w:p>
    <w:p w14:paraId="2B12F29C" w14:textId="10F21B4C" w:rsidR="00097C33" w:rsidRPr="008B7982" w:rsidRDefault="00097C33" w:rsidP="0011026D">
      <w:pPr>
        <w:ind w:firstLine="472"/>
        <w:rPr>
          <w:rFonts w:eastAsia="SimSun"/>
          <w:lang w:eastAsia="zh-TW"/>
        </w:rPr>
      </w:pPr>
      <w:r w:rsidRPr="008B7982">
        <w:rPr>
          <w:rFonts w:hint="eastAsia"/>
          <w:lang w:eastAsia="zh-TW"/>
        </w:rPr>
        <w:t>孟加拉政府</w:t>
      </w:r>
      <w:r w:rsidRPr="008B7982">
        <w:rPr>
          <w:lang w:eastAsia="zh-TW"/>
        </w:rPr>
        <w:t>2015</w:t>
      </w:r>
      <w:r w:rsidRPr="008B7982">
        <w:rPr>
          <w:rFonts w:hint="eastAsia"/>
          <w:lang w:eastAsia="zh-TW"/>
        </w:rPr>
        <w:t>年開始，計劃準備紅利免稅制度，欲吸引國內外高科技及軟體科技產業在孟國設廠生產。根據計畫，在高科技園區設廠之廠商，可以享有</w:t>
      </w:r>
      <w:r w:rsidRPr="008B7982">
        <w:rPr>
          <w:lang w:eastAsia="zh-TW"/>
        </w:rPr>
        <w:t>10</w:t>
      </w:r>
      <w:r w:rsidRPr="008B7982">
        <w:rPr>
          <w:rFonts w:hint="eastAsia"/>
          <w:lang w:eastAsia="zh-TW"/>
        </w:rPr>
        <w:t>年免所得稅以及其它進口關稅減免等。</w:t>
      </w:r>
    </w:p>
    <w:p w14:paraId="2B2950A2" w14:textId="565790F0" w:rsidR="00A67AF5" w:rsidRPr="008B7982" w:rsidRDefault="00DF2908" w:rsidP="00914A96">
      <w:pPr>
        <w:ind w:firstLine="472"/>
        <w:rPr>
          <w:lang w:eastAsia="zh-TW"/>
        </w:rPr>
      </w:pPr>
      <w:r w:rsidRPr="008B7982">
        <w:rPr>
          <w:rFonts w:hint="eastAsia"/>
          <w:lang w:eastAsia="zh-TW"/>
        </w:rPr>
        <w:t>至於在服務業部分，如醫療美容、觀光旅遊及旅館業、餐飲服務</w:t>
      </w:r>
      <w:r w:rsidR="00C10D9A" w:rsidRPr="008B7982">
        <w:rPr>
          <w:rFonts w:hint="eastAsia"/>
          <w:lang w:eastAsia="zh-TW"/>
        </w:rPr>
        <w:t>、</w:t>
      </w:r>
      <w:r w:rsidRPr="008B7982">
        <w:rPr>
          <w:rFonts w:hint="eastAsia"/>
          <w:lang w:eastAsia="zh-TW"/>
        </w:rPr>
        <w:t>網路供應</w:t>
      </w:r>
      <w:r w:rsidR="00DF1430" w:rsidRPr="008B7982">
        <w:rPr>
          <w:rFonts w:hint="eastAsia"/>
          <w:lang w:eastAsia="zh-TW"/>
        </w:rPr>
        <w:t>商</w:t>
      </w:r>
      <w:r w:rsidR="00900DC8" w:rsidRPr="008B7982">
        <w:rPr>
          <w:rFonts w:hint="eastAsia"/>
          <w:lang w:eastAsia="zh-TW"/>
        </w:rPr>
        <w:t>與行動通訊等，</w:t>
      </w:r>
      <w:r w:rsidRPr="008B7982">
        <w:rPr>
          <w:rFonts w:hint="eastAsia"/>
          <w:lang w:eastAsia="zh-TW"/>
        </w:rPr>
        <w:t>當地業者能提供之服務品質低落且有待提</w:t>
      </w:r>
      <w:r w:rsidR="00C10D9A" w:rsidRPr="008B7982">
        <w:rPr>
          <w:rFonts w:hint="eastAsia"/>
          <w:lang w:eastAsia="zh-TW"/>
        </w:rPr>
        <w:t>升</w:t>
      </w:r>
      <w:r w:rsidRPr="008B7982">
        <w:rPr>
          <w:rFonts w:hint="eastAsia"/>
          <w:lang w:eastAsia="zh-TW"/>
        </w:rPr>
        <w:t>，相對表示仍有極大成長空間</w:t>
      </w:r>
      <w:r w:rsidR="00B939C6" w:rsidRPr="008B7982">
        <w:rPr>
          <w:rFonts w:hint="eastAsia"/>
          <w:lang w:eastAsia="zh-TW"/>
        </w:rPr>
        <w:t>。</w:t>
      </w:r>
      <w:r w:rsidR="00CB0C5E" w:rsidRPr="008B7982">
        <w:rPr>
          <w:rFonts w:hint="eastAsia"/>
          <w:lang w:eastAsia="zh-TW"/>
        </w:rPr>
        <w:t>拜</w:t>
      </w:r>
      <w:r w:rsidR="0011026D" w:rsidRPr="008B7982">
        <w:rPr>
          <w:rFonts w:hint="eastAsia"/>
          <w:lang w:eastAsia="zh-TW"/>
        </w:rPr>
        <w:t>「嚴重特殊傳染性肺炎」（</w:t>
      </w:r>
      <w:r w:rsidR="0011026D" w:rsidRPr="008B7982">
        <w:rPr>
          <w:rFonts w:hint="eastAsia"/>
          <w:lang w:eastAsia="zh-TW"/>
        </w:rPr>
        <w:t>COVID-19</w:t>
      </w:r>
      <w:r w:rsidR="0011026D" w:rsidRPr="008B7982">
        <w:rPr>
          <w:rFonts w:hint="eastAsia"/>
          <w:lang w:eastAsia="zh-TW"/>
        </w:rPr>
        <w:t>）</w:t>
      </w:r>
      <w:proofErr w:type="gramStart"/>
      <w:r w:rsidR="00CB0C5E" w:rsidRPr="008B7982">
        <w:rPr>
          <w:rFonts w:hint="eastAsia"/>
          <w:lang w:eastAsia="zh-TW"/>
        </w:rPr>
        <w:t>疫</w:t>
      </w:r>
      <w:proofErr w:type="gramEnd"/>
      <w:r w:rsidR="00CB0C5E" w:rsidRPr="008B7982">
        <w:rPr>
          <w:rFonts w:hint="eastAsia"/>
          <w:lang w:eastAsia="zh-TW"/>
        </w:rPr>
        <w:t>情之賜，</w:t>
      </w:r>
      <w:r w:rsidR="00CB0C5E" w:rsidRPr="008B7982">
        <w:rPr>
          <w:rFonts w:hint="eastAsia"/>
          <w:lang w:eastAsia="zh-TW"/>
        </w:rPr>
        <w:t>2</w:t>
      </w:r>
      <w:r w:rsidR="00CB0C5E" w:rsidRPr="008B7982">
        <w:rPr>
          <w:lang w:eastAsia="zh-TW"/>
        </w:rPr>
        <w:t>020</w:t>
      </w:r>
      <w:r w:rsidR="00CB0C5E" w:rsidRPr="008B7982">
        <w:rPr>
          <w:rFonts w:hint="eastAsia"/>
          <w:lang w:eastAsia="zh-TW"/>
        </w:rPr>
        <w:t>年以來，行動金融、電子商務及外送服務順勢大幅成長，為</w:t>
      </w:r>
      <w:proofErr w:type="gramStart"/>
      <w:r w:rsidR="00CB0C5E" w:rsidRPr="008B7982">
        <w:rPr>
          <w:rFonts w:hint="eastAsia"/>
          <w:lang w:eastAsia="zh-TW"/>
        </w:rPr>
        <w:t>各慘業</w:t>
      </w:r>
      <w:proofErr w:type="gramEnd"/>
      <w:r w:rsidR="00CB0C5E" w:rsidRPr="008B7982">
        <w:rPr>
          <w:rFonts w:hint="eastAsia"/>
          <w:lang w:eastAsia="zh-TW"/>
        </w:rPr>
        <w:t>中的少數亮點。</w:t>
      </w:r>
      <w:r w:rsidR="00982A96" w:rsidRPr="008B7982">
        <w:rPr>
          <w:rFonts w:hint="eastAsia"/>
          <w:lang w:eastAsia="zh-TW"/>
        </w:rPr>
        <w:t>醫療能量的不足，也同時</w:t>
      </w:r>
      <w:r w:rsidR="00BA0ABC" w:rsidRPr="008B7982">
        <w:rPr>
          <w:rFonts w:hint="eastAsia"/>
          <w:lang w:eastAsia="zh-TW"/>
        </w:rPr>
        <w:t>開闢了一項發展契機。</w:t>
      </w:r>
    </w:p>
    <w:p w14:paraId="0A0CB435" w14:textId="1A4EB294" w:rsidR="00914A96" w:rsidRPr="008B7982" w:rsidRDefault="008E3F37" w:rsidP="00914A96">
      <w:pPr>
        <w:ind w:firstLine="472"/>
        <w:rPr>
          <w:lang w:eastAsia="zh-TW"/>
        </w:rPr>
      </w:pPr>
      <w:r w:rsidRPr="008B7982">
        <w:rPr>
          <w:rFonts w:hint="eastAsia"/>
          <w:lang w:eastAsia="zh-TW"/>
        </w:rPr>
        <w:t>據亞洲開發銀行</w:t>
      </w:r>
      <w:r w:rsidRPr="008B7982">
        <w:rPr>
          <w:rFonts w:hint="eastAsia"/>
          <w:lang w:eastAsia="zh-TW"/>
        </w:rPr>
        <w:t>2</w:t>
      </w:r>
      <w:r w:rsidRPr="008B7982">
        <w:rPr>
          <w:lang w:eastAsia="zh-TW"/>
        </w:rPr>
        <w:t>021</w:t>
      </w:r>
      <w:r w:rsidRPr="008B7982">
        <w:rPr>
          <w:rFonts w:hint="eastAsia"/>
          <w:lang w:eastAsia="zh-TW"/>
        </w:rPr>
        <w:t>年</w:t>
      </w:r>
      <w:r w:rsidRPr="008B7982">
        <w:rPr>
          <w:rFonts w:hint="eastAsia"/>
          <w:lang w:eastAsia="zh-TW"/>
        </w:rPr>
        <w:t>2</w:t>
      </w:r>
      <w:r w:rsidRPr="008B7982">
        <w:rPr>
          <w:rFonts w:hint="eastAsia"/>
          <w:lang w:eastAsia="zh-TW"/>
        </w:rPr>
        <w:t>月</w:t>
      </w:r>
      <w:r w:rsidRPr="008B7982">
        <w:rPr>
          <w:rFonts w:hint="eastAsia"/>
          <w:lang w:eastAsia="zh-TW"/>
        </w:rPr>
        <w:t>10</w:t>
      </w:r>
      <w:r w:rsidRPr="008B7982">
        <w:rPr>
          <w:rFonts w:hint="eastAsia"/>
          <w:lang w:eastAsia="zh-TW"/>
        </w:rPr>
        <w:t>日發</w:t>
      </w:r>
      <w:r w:rsidR="003F29BB" w:rsidRPr="008B7982">
        <w:rPr>
          <w:rFonts w:hint="eastAsia"/>
          <w:lang w:eastAsia="zh-TW"/>
        </w:rPr>
        <w:t>布</w:t>
      </w:r>
      <w:r w:rsidRPr="008B7982">
        <w:rPr>
          <w:rFonts w:hint="eastAsia"/>
          <w:lang w:eastAsia="zh-TW"/>
        </w:rPr>
        <w:t>的《亞洲經濟整合》（</w:t>
      </w:r>
      <w:r w:rsidRPr="008B7982">
        <w:rPr>
          <w:rFonts w:hint="eastAsia"/>
          <w:lang w:eastAsia="zh-TW"/>
        </w:rPr>
        <w:t>ACI</w:t>
      </w:r>
      <w:r w:rsidRPr="008B7982">
        <w:rPr>
          <w:rFonts w:hint="eastAsia"/>
          <w:lang w:eastAsia="zh-TW"/>
        </w:rPr>
        <w:t>）報告稱，孟加拉是亞洲</w:t>
      </w:r>
      <w:proofErr w:type="gramStart"/>
      <w:r w:rsidRPr="008B7982">
        <w:rPr>
          <w:rFonts w:hint="eastAsia"/>
          <w:lang w:eastAsia="zh-TW"/>
        </w:rPr>
        <w:t>第二大線上工作</w:t>
      </w:r>
      <w:proofErr w:type="gramEnd"/>
      <w:r w:rsidRPr="008B7982">
        <w:rPr>
          <w:rFonts w:hint="eastAsia"/>
          <w:lang w:eastAsia="zh-TW"/>
        </w:rPr>
        <w:t>人力來源，僅次於印度。</w:t>
      </w:r>
      <w:r w:rsidRPr="008B7982">
        <w:rPr>
          <w:rFonts w:hint="eastAsia"/>
          <w:lang w:eastAsia="zh-TW"/>
        </w:rPr>
        <w:t>2021</w:t>
      </w:r>
      <w:r w:rsidRPr="008B7982">
        <w:rPr>
          <w:rFonts w:hint="eastAsia"/>
          <w:lang w:eastAsia="zh-TW"/>
        </w:rPr>
        <w:t>年，印度、孟加拉和巴基斯坦在</w:t>
      </w:r>
      <w:proofErr w:type="gramStart"/>
      <w:r w:rsidRPr="008B7982">
        <w:rPr>
          <w:rFonts w:hint="eastAsia"/>
          <w:lang w:eastAsia="zh-TW"/>
        </w:rPr>
        <w:t>全球線上工作</w:t>
      </w:r>
      <w:proofErr w:type="gramEnd"/>
      <w:r w:rsidRPr="008B7982">
        <w:rPr>
          <w:rFonts w:hint="eastAsia"/>
          <w:lang w:eastAsia="zh-TW"/>
        </w:rPr>
        <w:t>人力中</w:t>
      </w:r>
      <w:r w:rsidR="003F29BB" w:rsidRPr="008B7982">
        <w:rPr>
          <w:rFonts w:hint="eastAsia"/>
          <w:lang w:eastAsia="zh-TW"/>
        </w:rPr>
        <w:t>占</w:t>
      </w:r>
      <w:r w:rsidRPr="008B7982">
        <w:rPr>
          <w:rFonts w:hint="eastAsia"/>
          <w:lang w:eastAsia="zh-TW"/>
        </w:rPr>
        <w:t>52%</w:t>
      </w:r>
      <w:r w:rsidRPr="008B7982">
        <w:rPr>
          <w:rFonts w:hint="eastAsia"/>
          <w:lang w:eastAsia="zh-TW"/>
        </w:rPr>
        <w:t>。據該報告，</w:t>
      </w:r>
      <w:proofErr w:type="gramStart"/>
      <w:r w:rsidRPr="008B7982">
        <w:rPr>
          <w:rFonts w:hint="eastAsia"/>
          <w:lang w:eastAsia="zh-TW"/>
        </w:rPr>
        <w:t>大多數線上工作</w:t>
      </w:r>
      <w:proofErr w:type="gramEnd"/>
      <w:r w:rsidRPr="008B7982">
        <w:rPr>
          <w:rFonts w:hint="eastAsia"/>
          <w:lang w:eastAsia="zh-TW"/>
        </w:rPr>
        <w:t>都與軟體開發、技術、創意和多媒體有關。創意和多媒體業約占</w:t>
      </w:r>
      <w:proofErr w:type="gramStart"/>
      <w:r w:rsidRPr="008B7982">
        <w:rPr>
          <w:rFonts w:hint="eastAsia"/>
          <w:lang w:eastAsia="zh-TW"/>
        </w:rPr>
        <w:t>孟加拉線上工作</w:t>
      </w:r>
      <w:proofErr w:type="gramEnd"/>
      <w:r w:rsidRPr="008B7982">
        <w:rPr>
          <w:rFonts w:hint="eastAsia"/>
          <w:lang w:eastAsia="zh-TW"/>
        </w:rPr>
        <w:t>人力的</w:t>
      </w:r>
      <w:r w:rsidRPr="008B7982">
        <w:rPr>
          <w:rFonts w:hint="eastAsia"/>
          <w:lang w:eastAsia="zh-TW"/>
        </w:rPr>
        <w:t>59%</w:t>
      </w:r>
      <w:r w:rsidR="0095056F" w:rsidRPr="008B7982">
        <w:rPr>
          <w:rFonts w:hint="eastAsia"/>
          <w:lang w:eastAsia="zh-TW"/>
        </w:rPr>
        <w:t>，可為服務業外包的參考對象。</w:t>
      </w:r>
    </w:p>
    <w:p w14:paraId="036C30DB" w14:textId="77777777" w:rsidR="001147D0" w:rsidRPr="008B7982" w:rsidRDefault="001147D0" w:rsidP="00914A96">
      <w:pPr>
        <w:ind w:firstLine="472"/>
        <w:rPr>
          <w:lang w:eastAsia="zh-TW"/>
        </w:rPr>
      </w:pPr>
    </w:p>
    <w:p w14:paraId="689AF170" w14:textId="77777777" w:rsidR="001147D0" w:rsidRPr="008B7982" w:rsidRDefault="001147D0" w:rsidP="00914A96">
      <w:pPr>
        <w:ind w:firstLine="472"/>
        <w:rPr>
          <w:lang w:eastAsia="zh-TW"/>
        </w:rPr>
      </w:pPr>
    </w:p>
    <w:p w14:paraId="1B2D3227" w14:textId="2FE9BB31" w:rsidR="001147D0" w:rsidRPr="008B7982" w:rsidRDefault="001147D0">
      <w:pPr>
        <w:widowControl/>
        <w:overflowPunct/>
        <w:autoSpaceDE/>
        <w:autoSpaceDN/>
        <w:ind w:firstLineChars="0" w:firstLine="0"/>
        <w:jc w:val="left"/>
        <w:rPr>
          <w:lang w:eastAsia="zh-TW"/>
        </w:rPr>
      </w:pPr>
      <w:r w:rsidRPr="008B7982">
        <w:rPr>
          <w:lang w:eastAsia="zh-TW"/>
        </w:rPr>
        <w:br w:type="page"/>
      </w:r>
    </w:p>
    <w:p w14:paraId="34BF030B" w14:textId="77777777" w:rsidR="001147D0" w:rsidRPr="008B7982" w:rsidRDefault="001147D0" w:rsidP="00914A96">
      <w:pPr>
        <w:ind w:firstLine="472"/>
        <w:rPr>
          <w:lang w:eastAsia="zh-TW"/>
        </w:rPr>
      </w:pPr>
    </w:p>
    <w:p w14:paraId="01E8E201" w14:textId="77777777" w:rsidR="00E21D83" w:rsidRPr="008B7982" w:rsidRDefault="00E21D83" w:rsidP="00E21D83">
      <w:pPr>
        <w:ind w:left="472" w:firstLineChars="0" w:firstLine="0"/>
        <w:rPr>
          <w:lang w:eastAsia="zh-TW"/>
        </w:rPr>
        <w:sectPr w:rsidR="00E21D83" w:rsidRPr="008B7982" w:rsidSect="003E0BC3">
          <w:headerReference w:type="default" r:id="rId21"/>
          <w:pgSz w:w="11906" w:h="16838" w:code="9"/>
          <w:pgMar w:top="2268" w:right="1701" w:bottom="1701" w:left="1701" w:header="1134" w:footer="851" w:gutter="0"/>
          <w:cols w:space="425"/>
          <w:docGrid w:type="linesAndChars" w:linePitch="514" w:charSpace="-774"/>
        </w:sectPr>
      </w:pPr>
      <w:bookmarkStart w:id="5" w:name="_Toc300325765"/>
    </w:p>
    <w:p w14:paraId="118A8E02" w14:textId="72B41725" w:rsidR="004565A9" w:rsidRPr="008B7982" w:rsidRDefault="004565A9" w:rsidP="00FE22A3">
      <w:pPr>
        <w:pStyle w:val="a3"/>
        <w:spacing w:before="514" w:after="771"/>
        <w:rPr>
          <w:lang w:eastAsia="zh-TW"/>
        </w:rPr>
      </w:pPr>
      <w:bookmarkStart w:id="6" w:name="_Toc140718573"/>
      <w:r w:rsidRPr="008B7982">
        <w:rPr>
          <w:rFonts w:hint="eastAsia"/>
          <w:lang w:eastAsia="zh-TW"/>
        </w:rPr>
        <w:t>第肆章　投資法規及程序</w:t>
      </w:r>
      <w:bookmarkEnd w:id="6"/>
    </w:p>
    <w:p w14:paraId="0B76A2DE" w14:textId="77777777" w:rsidR="00DF2908" w:rsidRPr="008B7982" w:rsidRDefault="00DF2908" w:rsidP="00F67BB1">
      <w:pPr>
        <w:pStyle w:val="a4"/>
        <w:spacing w:before="257" w:after="257"/>
        <w:ind w:left="632" w:hanging="632"/>
      </w:pPr>
      <w:r w:rsidRPr="008B7982">
        <w:rPr>
          <w:rFonts w:hint="eastAsia"/>
        </w:rPr>
        <w:t>一、主要投資法令</w:t>
      </w:r>
    </w:p>
    <w:p w14:paraId="6152E4B4" w14:textId="3476A260" w:rsidR="00DF2908" w:rsidRPr="008B7982" w:rsidRDefault="00DF2908" w:rsidP="000141BC">
      <w:pPr>
        <w:ind w:firstLine="472"/>
        <w:rPr>
          <w:lang w:eastAsia="zh-TW"/>
        </w:rPr>
      </w:pPr>
      <w:r w:rsidRPr="008B7982">
        <w:rPr>
          <w:rFonts w:hint="eastAsia"/>
          <w:lang w:eastAsia="zh-TW"/>
        </w:rPr>
        <w:t>早期孟加拉吸引外商投資並不積極，但隨著經濟發展所需</w:t>
      </w:r>
      <w:r w:rsidR="00CE0927" w:rsidRPr="008B7982">
        <w:rPr>
          <w:rFonts w:hint="eastAsia"/>
          <w:lang w:eastAsia="zh-TW"/>
        </w:rPr>
        <w:t>，</w:t>
      </w:r>
      <w:r w:rsidRPr="008B7982">
        <w:rPr>
          <w:rFonts w:hint="eastAsia"/>
          <w:lang w:eastAsia="zh-TW"/>
        </w:rPr>
        <w:t>外加鄰近各國均積極進行招商引資以帶動經濟成長，亦開始學習改善國內投資環境。首先，孟加拉亦仿效泰國等，於</w:t>
      </w:r>
      <w:r w:rsidRPr="008B7982">
        <w:rPr>
          <w:lang w:eastAsia="zh-TW"/>
        </w:rPr>
        <w:t>1989</w:t>
      </w:r>
      <w:r w:rsidRPr="008B7982">
        <w:rPr>
          <w:rFonts w:hint="eastAsia"/>
          <w:lang w:eastAsia="zh-TW"/>
        </w:rPr>
        <w:t>年成立投資署</w:t>
      </w:r>
      <w:r w:rsidR="008F2095" w:rsidRPr="008B7982">
        <w:rPr>
          <w:rFonts w:hint="eastAsia"/>
          <w:lang w:eastAsia="zh-TW"/>
        </w:rPr>
        <w:t>（</w:t>
      </w:r>
      <w:r w:rsidRPr="008B7982">
        <w:rPr>
          <w:lang w:eastAsia="zh-TW"/>
        </w:rPr>
        <w:t>Board of Investment</w:t>
      </w:r>
      <w:r w:rsidR="003F39EB" w:rsidRPr="008B7982">
        <w:rPr>
          <w:rFonts w:hint="eastAsia"/>
          <w:lang w:eastAsia="zh-TW"/>
        </w:rPr>
        <w:t>）</w:t>
      </w:r>
      <w:proofErr w:type="gramStart"/>
      <w:r w:rsidR="003F39EB" w:rsidRPr="008B7982">
        <w:rPr>
          <w:rFonts w:hint="eastAsia"/>
          <w:lang w:eastAsia="zh-TW"/>
        </w:rPr>
        <w:t>（</w:t>
      </w:r>
      <w:proofErr w:type="gramEnd"/>
      <w:r w:rsidR="00AF5B31" w:rsidRPr="008B7982">
        <w:rPr>
          <w:rFonts w:eastAsia="SimSun" w:hint="eastAsia"/>
          <w:lang w:eastAsia="zh-TW"/>
        </w:rPr>
        <w:t>2</w:t>
      </w:r>
      <w:r w:rsidR="00AF5B31" w:rsidRPr="008B7982">
        <w:rPr>
          <w:rFonts w:eastAsia="SimSun"/>
          <w:lang w:eastAsia="zh-TW"/>
        </w:rPr>
        <w:t>016</w:t>
      </w:r>
      <w:r w:rsidR="00AF5B31" w:rsidRPr="008B7982">
        <w:rPr>
          <w:rFonts w:hint="eastAsia"/>
          <w:lang w:eastAsia="zh-TW"/>
        </w:rPr>
        <w:t>年</w:t>
      </w:r>
      <w:r w:rsidR="003F39EB" w:rsidRPr="008B7982">
        <w:rPr>
          <w:rFonts w:hint="eastAsia"/>
          <w:lang w:eastAsia="zh-TW"/>
        </w:rPr>
        <w:t>後更名為孟加拉投資發展局</w:t>
      </w:r>
      <w:proofErr w:type="gramStart"/>
      <w:r w:rsidR="00473D24" w:rsidRPr="008B7982">
        <w:rPr>
          <w:rFonts w:hint="eastAsia"/>
          <w:lang w:eastAsia="zh-TW"/>
        </w:rPr>
        <w:t>（</w:t>
      </w:r>
      <w:proofErr w:type="gramEnd"/>
      <w:r w:rsidR="003F39EB" w:rsidRPr="008B7982">
        <w:rPr>
          <w:lang w:eastAsia="zh-TW"/>
        </w:rPr>
        <w:t>BIDA</w:t>
      </w:r>
      <w:proofErr w:type="gramStart"/>
      <w:r w:rsidR="00473D24" w:rsidRPr="008B7982">
        <w:rPr>
          <w:rFonts w:hint="eastAsia"/>
          <w:lang w:eastAsia="zh-TW"/>
        </w:rPr>
        <w:t>）</w:t>
      </w:r>
      <w:proofErr w:type="gramEnd"/>
      <w:r w:rsidRPr="008B7982">
        <w:rPr>
          <w:rFonts w:hint="eastAsia"/>
          <w:lang w:eastAsia="zh-TW"/>
        </w:rPr>
        <w:t>，以「一站式服務」</w:t>
      </w:r>
      <w:r w:rsidR="008F2095" w:rsidRPr="008B7982">
        <w:rPr>
          <w:rFonts w:hint="eastAsia"/>
          <w:lang w:eastAsia="zh-TW"/>
        </w:rPr>
        <w:t>（</w:t>
      </w:r>
      <w:r w:rsidRPr="008B7982">
        <w:rPr>
          <w:lang w:eastAsia="zh-TW"/>
        </w:rPr>
        <w:t>One-Stop S</w:t>
      </w:r>
      <w:r w:rsidR="00FD766D" w:rsidRPr="008B7982">
        <w:rPr>
          <w:lang w:eastAsia="zh-TW"/>
        </w:rPr>
        <w:t>ervice</w:t>
      </w:r>
      <w:r w:rsidR="008F2095" w:rsidRPr="008B7982">
        <w:rPr>
          <w:rFonts w:hint="eastAsia"/>
          <w:lang w:eastAsia="zh-TW"/>
        </w:rPr>
        <w:t>）</w:t>
      </w:r>
      <w:r w:rsidRPr="008B7982">
        <w:rPr>
          <w:rFonts w:hint="eastAsia"/>
          <w:lang w:eastAsia="zh-TW"/>
        </w:rPr>
        <w:t>的方式提供投資服務。孟加拉有關投資的法律主要包括：</w:t>
      </w:r>
      <w:r w:rsidRPr="008B7982">
        <w:rPr>
          <w:lang w:eastAsia="zh-TW"/>
        </w:rPr>
        <w:t>1980</w:t>
      </w:r>
      <w:r w:rsidRPr="008B7982">
        <w:rPr>
          <w:rFonts w:hint="eastAsia"/>
          <w:lang w:eastAsia="zh-TW"/>
        </w:rPr>
        <w:t>年外人投資促進和保護法、工業政策</w:t>
      </w:r>
      <w:r w:rsidRPr="008B7982">
        <w:rPr>
          <w:lang w:eastAsia="zh-TW"/>
        </w:rPr>
        <w:t>2005</w:t>
      </w:r>
      <w:r w:rsidRPr="008B7982">
        <w:rPr>
          <w:rFonts w:hint="eastAsia"/>
          <w:lang w:eastAsia="zh-TW"/>
        </w:rPr>
        <w:t>、</w:t>
      </w:r>
      <w:r w:rsidRPr="008B7982">
        <w:rPr>
          <w:lang w:eastAsia="zh-TW"/>
        </w:rPr>
        <w:t>1980</w:t>
      </w:r>
      <w:r w:rsidRPr="008B7982">
        <w:rPr>
          <w:rFonts w:hint="eastAsia"/>
          <w:lang w:eastAsia="zh-TW"/>
        </w:rPr>
        <w:t>年加工出口區管理法、</w:t>
      </w:r>
      <w:r w:rsidRPr="008B7982">
        <w:rPr>
          <w:lang w:eastAsia="zh-TW"/>
        </w:rPr>
        <w:t>1994</w:t>
      </w:r>
      <w:r w:rsidRPr="008B7982">
        <w:rPr>
          <w:rFonts w:hint="eastAsia"/>
          <w:lang w:eastAsia="zh-TW"/>
        </w:rPr>
        <w:t>年公司法等。孟加拉已與</w:t>
      </w:r>
      <w:r w:rsidR="00C10D9A" w:rsidRPr="008B7982">
        <w:rPr>
          <w:rFonts w:hint="eastAsia"/>
          <w:lang w:eastAsia="zh-TW"/>
        </w:rPr>
        <w:t>約</w:t>
      </w:r>
      <w:r w:rsidRPr="008B7982">
        <w:rPr>
          <w:lang w:eastAsia="zh-TW"/>
        </w:rPr>
        <w:t>20</w:t>
      </w:r>
      <w:r w:rsidRPr="008B7982">
        <w:rPr>
          <w:rFonts w:hint="eastAsia"/>
          <w:lang w:eastAsia="zh-TW"/>
        </w:rPr>
        <w:t>個國家簽訂雙邊投資保護協定和避免雙重徵稅協定。</w:t>
      </w:r>
      <w:r w:rsidRPr="008B7982">
        <w:rPr>
          <w:lang w:eastAsia="zh-TW"/>
        </w:rPr>
        <w:t>1991</w:t>
      </w:r>
      <w:r w:rsidRPr="008B7982">
        <w:rPr>
          <w:rFonts w:hint="eastAsia"/>
          <w:lang w:eastAsia="zh-TW"/>
        </w:rPr>
        <w:t>年頒布之工業政策</w:t>
      </w:r>
      <w:r w:rsidR="008F2095" w:rsidRPr="008B7982">
        <w:rPr>
          <w:rFonts w:hint="eastAsia"/>
          <w:lang w:eastAsia="zh-TW"/>
        </w:rPr>
        <w:t>（</w:t>
      </w:r>
      <w:r w:rsidRPr="008B7982">
        <w:rPr>
          <w:lang w:eastAsia="zh-TW"/>
        </w:rPr>
        <w:t>the Industrial Policy 1991</w:t>
      </w:r>
      <w:r w:rsidR="008F2095" w:rsidRPr="008B7982">
        <w:rPr>
          <w:rFonts w:hint="eastAsia"/>
          <w:lang w:eastAsia="zh-TW"/>
        </w:rPr>
        <w:t>）</w:t>
      </w:r>
      <w:r w:rsidRPr="008B7982">
        <w:rPr>
          <w:rFonts w:hint="eastAsia"/>
          <w:lang w:eastAsia="zh-TW"/>
        </w:rPr>
        <w:t>開放外國投資人擁有</w:t>
      </w:r>
      <w:r w:rsidRPr="008B7982">
        <w:rPr>
          <w:lang w:eastAsia="zh-TW"/>
        </w:rPr>
        <w:t>100</w:t>
      </w:r>
      <w:r w:rsidR="00C12BFE" w:rsidRPr="008B7982">
        <w:rPr>
          <w:lang w:eastAsia="zh-TW"/>
        </w:rPr>
        <w:t>%</w:t>
      </w:r>
      <w:r w:rsidRPr="008B7982">
        <w:rPr>
          <w:rFonts w:hint="eastAsia"/>
          <w:lang w:eastAsia="zh-TW"/>
        </w:rPr>
        <w:t>股權，亦允許外資設立貿易公司，外人投資受法律保障，無投資上限，惟武器彈藥及其他國防設備、核能、林業、錢幣製造、鐵道及航空不得由私人經營。</w:t>
      </w:r>
    </w:p>
    <w:p w14:paraId="441CC739" w14:textId="77777777" w:rsidR="00DF2908" w:rsidRPr="008B7982" w:rsidRDefault="00DF2908" w:rsidP="0077699E">
      <w:pPr>
        <w:ind w:firstLine="472"/>
      </w:pPr>
      <w:r w:rsidRPr="008B7982">
        <w:rPr>
          <w:rFonts w:hint="eastAsia"/>
        </w:rPr>
        <w:t>孟</w:t>
      </w:r>
      <w:proofErr w:type="gramStart"/>
      <w:r w:rsidRPr="008B7982">
        <w:rPr>
          <w:rFonts w:hint="eastAsia"/>
        </w:rPr>
        <w:t>國</w:t>
      </w:r>
      <w:proofErr w:type="gramEnd"/>
      <w:r w:rsidRPr="008B7982">
        <w:rPr>
          <w:rFonts w:hint="eastAsia"/>
        </w:rPr>
        <w:t>依</w:t>
      </w:r>
      <w:proofErr w:type="gramStart"/>
      <w:r w:rsidRPr="008B7982">
        <w:rPr>
          <w:rFonts w:hint="eastAsia"/>
        </w:rPr>
        <w:t>據</w:t>
      </w:r>
      <w:proofErr w:type="gramEnd"/>
      <w:r w:rsidRPr="008B7982">
        <w:t>1980</w:t>
      </w:r>
      <w:r w:rsidRPr="008B7982">
        <w:rPr>
          <w:rFonts w:hint="eastAsia"/>
        </w:rPr>
        <w:t>年外人投資促進保護法（</w:t>
      </w:r>
      <w:r w:rsidRPr="008B7982">
        <w:t>Foreign Private Investment Promotion &amp; Protection Act,</w:t>
      </w:r>
      <w:r w:rsidR="00C10D9A" w:rsidRPr="008B7982">
        <w:rPr>
          <w:lang w:eastAsia="zh-TW"/>
        </w:rPr>
        <w:t xml:space="preserve"> </w:t>
      </w:r>
      <w:r w:rsidRPr="008B7982">
        <w:t>1980</w:t>
      </w:r>
      <w:r w:rsidRPr="008B7982">
        <w:rPr>
          <w:rFonts w:hint="eastAsia"/>
        </w:rPr>
        <w:t>），提供外人在孟</w:t>
      </w:r>
      <w:proofErr w:type="gramStart"/>
      <w:r w:rsidRPr="008B7982">
        <w:rPr>
          <w:rFonts w:hint="eastAsia"/>
        </w:rPr>
        <w:t>國</w:t>
      </w:r>
      <w:proofErr w:type="gramEnd"/>
      <w:r w:rsidRPr="008B7982">
        <w:rPr>
          <w:rFonts w:hint="eastAsia"/>
        </w:rPr>
        <w:t>投資保證；孟</w:t>
      </w:r>
      <w:proofErr w:type="gramStart"/>
      <w:r w:rsidRPr="008B7982">
        <w:rPr>
          <w:rFonts w:hint="eastAsia"/>
        </w:rPr>
        <w:t>國</w:t>
      </w:r>
      <w:proofErr w:type="gramEnd"/>
      <w:r w:rsidRPr="008B7982">
        <w:rPr>
          <w:rFonts w:hint="eastAsia"/>
        </w:rPr>
        <w:t>亦</w:t>
      </w:r>
      <w:proofErr w:type="gramStart"/>
      <w:r w:rsidRPr="008B7982">
        <w:rPr>
          <w:rFonts w:hint="eastAsia"/>
        </w:rPr>
        <w:t>為</w:t>
      </w:r>
      <w:proofErr w:type="gramEnd"/>
      <w:r w:rsidRPr="008B7982">
        <w:rPr>
          <w:rFonts w:hint="eastAsia"/>
        </w:rPr>
        <w:t>多邊投資保證署</w:t>
      </w:r>
      <w:r w:rsidR="008F2095" w:rsidRPr="008B7982">
        <w:rPr>
          <w:rFonts w:hint="eastAsia"/>
        </w:rPr>
        <w:t>（</w:t>
      </w:r>
      <w:r w:rsidRPr="008B7982">
        <w:t>Multilateral Investment Guarantee Agency, MIGA</w:t>
      </w:r>
      <w:r w:rsidR="008F2095" w:rsidRPr="008B7982">
        <w:rPr>
          <w:rFonts w:hint="eastAsia"/>
        </w:rPr>
        <w:t>）</w:t>
      </w:r>
      <w:r w:rsidRPr="008B7982">
        <w:rPr>
          <w:rFonts w:hint="eastAsia"/>
        </w:rPr>
        <w:t>之</w:t>
      </w:r>
      <w:proofErr w:type="gramStart"/>
      <w:r w:rsidRPr="008B7982">
        <w:rPr>
          <w:rFonts w:hint="eastAsia"/>
        </w:rPr>
        <w:t>會</w:t>
      </w:r>
      <w:proofErr w:type="gramEnd"/>
      <w:r w:rsidRPr="008B7982">
        <w:rPr>
          <w:rFonts w:hint="eastAsia"/>
        </w:rPr>
        <w:t>員，該署</w:t>
      </w:r>
      <w:proofErr w:type="gramStart"/>
      <w:r w:rsidRPr="008B7982">
        <w:rPr>
          <w:rFonts w:hint="eastAsia"/>
        </w:rPr>
        <w:t>為</w:t>
      </w:r>
      <w:proofErr w:type="gramEnd"/>
      <w:r w:rsidRPr="008B7982">
        <w:rPr>
          <w:rFonts w:hint="eastAsia"/>
        </w:rPr>
        <w:t>世界銀行組織之一，</w:t>
      </w:r>
      <w:proofErr w:type="gramStart"/>
      <w:r w:rsidRPr="008B7982">
        <w:rPr>
          <w:rFonts w:hint="eastAsia"/>
        </w:rPr>
        <w:t>對</w:t>
      </w:r>
      <w:proofErr w:type="gramEnd"/>
      <w:r w:rsidRPr="008B7982">
        <w:rPr>
          <w:rFonts w:hint="eastAsia"/>
        </w:rPr>
        <w:t>前往開發中</w:t>
      </w:r>
      <w:proofErr w:type="gramStart"/>
      <w:r w:rsidRPr="008B7982">
        <w:rPr>
          <w:rFonts w:hint="eastAsia"/>
        </w:rPr>
        <w:t>國</w:t>
      </w:r>
      <w:proofErr w:type="gramEnd"/>
      <w:r w:rsidRPr="008B7982">
        <w:rPr>
          <w:rFonts w:hint="eastAsia"/>
        </w:rPr>
        <w:t>家投資之企業提供保險，若遇投資糾紛時，亦可訴諸</w:t>
      </w:r>
      <w:proofErr w:type="gramStart"/>
      <w:r w:rsidRPr="008B7982">
        <w:rPr>
          <w:rFonts w:hint="eastAsia"/>
        </w:rPr>
        <w:t>國</w:t>
      </w:r>
      <w:proofErr w:type="gramEnd"/>
      <w:r w:rsidRPr="008B7982">
        <w:rPr>
          <w:rFonts w:hint="eastAsia"/>
        </w:rPr>
        <w:t>際投資爭端解決中心機制</w:t>
      </w:r>
      <w:proofErr w:type="gramStart"/>
      <w:r w:rsidRPr="008B7982">
        <w:rPr>
          <w:rFonts w:hint="eastAsia"/>
        </w:rPr>
        <w:t>尋</w:t>
      </w:r>
      <w:proofErr w:type="gramEnd"/>
      <w:r w:rsidRPr="008B7982">
        <w:rPr>
          <w:rFonts w:hint="eastAsia"/>
        </w:rPr>
        <w:t>求仲裁，該中心</w:t>
      </w:r>
      <w:proofErr w:type="gramStart"/>
      <w:r w:rsidRPr="008B7982">
        <w:rPr>
          <w:rFonts w:hint="eastAsia"/>
        </w:rPr>
        <w:t>於</w:t>
      </w:r>
      <w:proofErr w:type="gramEnd"/>
      <w:r w:rsidRPr="008B7982">
        <w:t>1966</w:t>
      </w:r>
      <w:r w:rsidRPr="008B7982">
        <w:rPr>
          <w:rFonts w:hint="eastAsia"/>
        </w:rPr>
        <w:t>年成立，</w:t>
      </w:r>
      <w:proofErr w:type="gramStart"/>
      <w:r w:rsidRPr="008B7982">
        <w:rPr>
          <w:rFonts w:hint="eastAsia"/>
        </w:rPr>
        <w:t>為一</w:t>
      </w:r>
      <w:proofErr w:type="gramEnd"/>
      <w:r w:rsidRPr="008B7982">
        <w:rPr>
          <w:rFonts w:hint="eastAsia"/>
        </w:rPr>
        <w:t>自治之</w:t>
      </w:r>
      <w:proofErr w:type="gramStart"/>
      <w:r w:rsidRPr="008B7982">
        <w:rPr>
          <w:rFonts w:hint="eastAsia"/>
        </w:rPr>
        <w:t>國</w:t>
      </w:r>
      <w:proofErr w:type="gramEnd"/>
      <w:r w:rsidRPr="008B7982">
        <w:rPr>
          <w:rFonts w:hint="eastAsia"/>
        </w:rPr>
        <w:t>際組織，惟與世界銀行關係密切，孟</w:t>
      </w:r>
      <w:proofErr w:type="gramStart"/>
      <w:r w:rsidRPr="008B7982">
        <w:rPr>
          <w:rFonts w:hint="eastAsia"/>
        </w:rPr>
        <w:t>國於</w:t>
      </w:r>
      <w:proofErr w:type="gramEnd"/>
      <w:r w:rsidRPr="008B7982">
        <w:t>1980</w:t>
      </w:r>
      <w:r w:rsidRPr="008B7982">
        <w:rPr>
          <w:rFonts w:hint="eastAsia"/>
        </w:rPr>
        <w:t>年加入</w:t>
      </w:r>
      <w:proofErr w:type="gramStart"/>
      <w:r w:rsidRPr="008B7982">
        <w:rPr>
          <w:rFonts w:hint="eastAsia"/>
        </w:rPr>
        <w:t>為會</w:t>
      </w:r>
      <w:proofErr w:type="gramEnd"/>
      <w:r w:rsidRPr="008B7982">
        <w:rPr>
          <w:rFonts w:hint="eastAsia"/>
        </w:rPr>
        <w:t>員</w:t>
      </w:r>
      <w:proofErr w:type="gramStart"/>
      <w:r w:rsidRPr="008B7982">
        <w:rPr>
          <w:rFonts w:hint="eastAsia"/>
        </w:rPr>
        <w:t>國</w:t>
      </w:r>
      <w:proofErr w:type="gramEnd"/>
      <w:r w:rsidRPr="008B7982">
        <w:rPr>
          <w:rFonts w:hint="eastAsia"/>
        </w:rPr>
        <w:t>。</w:t>
      </w:r>
    </w:p>
    <w:p w14:paraId="1F13BCE3" w14:textId="51061BBA" w:rsidR="00DF2908" w:rsidRPr="008B7982" w:rsidRDefault="00DF2908">
      <w:pPr>
        <w:ind w:firstLine="472"/>
        <w:rPr>
          <w:lang w:eastAsia="zh-TW"/>
        </w:rPr>
      </w:pPr>
      <w:r w:rsidRPr="008B7982">
        <w:rPr>
          <w:rFonts w:hint="eastAsia"/>
          <w:lang w:eastAsia="zh-TW"/>
        </w:rPr>
        <w:t>孟加拉雖有上述投資相關法規，惟仍屬人治社會，且政府政策並無延續性，法令依據等</w:t>
      </w:r>
      <w:r w:rsidR="00D0111B" w:rsidRPr="008B7982">
        <w:rPr>
          <w:rFonts w:hint="eastAsia"/>
          <w:lang w:eastAsia="zh-TW"/>
        </w:rPr>
        <w:t>常有因人而異的現象</w:t>
      </w:r>
      <w:r w:rsidRPr="008B7982">
        <w:rPr>
          <w:rFonts w:hint="eastAsia"/>
          <w:lang w:eastAsia="zh-TW"/>
        </w:rPr>
        <w:t>，故投資者並必須謹</w:t>
      </w:r>
      <w:r w:rsidR="00141F4E" w:rsidRPr="008B7982">
        <w:rPr>
          <w:rFonts w:hint="eastAsia"/>
          <w:lang w:eastAsia="zh-TW"/>
        </w:rPr>
        <w:t>慎，並多與其他投資</w:t>
      </w:r>
      <w:r w:rsidR="00473115" w:rsidRPr="008B7982">
        <w:rPr>
          <w:rFonts w:hint="eastAsia"/>
          <w:lang w:eastAsia="zh-TW"/>
        </w:rPr>
        <w:t>人</w:t>
      </w:r>
      <w:r w:rsidR="00E86CBB" w:rsidRPr="008B7982">
        <w:rPr>
          <w:rFonts w:hint="eastAsia"/>
          <w:lang w:eastAsia="zh-TW"/>
        </w:rPr>
        <w:t>交流</w:t>
      </w:r>
      <w:r w:rsidR="00141F4E" w:rsidRPr="008B7982">
        <w:rPr>
          <w:rFonts w:hint="eastAsia"/>
          <w:lang w:eastAsia="zh-TW"/>
        </w:rPr>
        <w:t>吸取經驗</w:t>
      </w:r>
      <w:r w:rsidRPr="008B7982">
        <w:rPr>
          <w:rFonts w:hint="eastAsia"/>
          <w:lang w:eastAsia="zh-TW"/>
        </w:rPr>
        <w:t>。孟國近來天然氣供應</w:t>
      </w:r>
      <w:r w:rsidR="001A508E" w:rsidRPr="008B7982">
        <w:rPr>
          <w:rFonts w:hint="eastAsia"/>
          <w:lang w:eastAsia="zh-TW"/>
        </w:rPr>
        <w:t>不足</w:t>
      </w:r>
      <w:r w:rsidRPr="008B7982">
        <w:rPr>
          <w:rFonts w:hint="eastAsia"/>
          <w:lang w:eastAsia="zh-TW"/>
        </w:rPr>
        <w:t>，造成電力短缺，</w:t>
      </w:r>
      <w:r w:rsidR="00A33601" w:rsidRPr="008B7982">
        <w:rPr>
          <w:rFonts w:hint="eastAsia"/>
          <w:lang w:eastAsia="zh-TW"/>
        </w:rPr>
        <w:t>政府已</w:t>
      </w:r>
      <w:r w:rsidR="00FC4BF7" w:rsidRPr="008B7982">
        <w:rPr>
          <w:rFonts w:hint="eastAsia"/>
          <w:lang w:eastAsia="zh-TW"/>
        </w:rPr>
        <w:t>透過現貨市場</w:t>
      </w:r>
      <w:r w:rsidR="00235A62" w:rsidRPr="008B7982">
        <w:rPr>
          <w:rFonts w:hint="eastAsia"/>
          <w:lang w:eastAsia="zh-TW"/>
        </w:rPr>
        <w:t>自卡達進口液態天然瓦斯，同時考慮</w:t>
      </w:r>
      <w:r w:rsidR="00EC30A3" w:rsidRPr="008B7982">
        <w:rPr>
          <w:rFonts w:hint="eastAsia"/>
          <w:lang w:eastAsia="zh-TW"/>
        </w:rPr>
        <w:t>另</w:t>
      </w:r>
      <w:r w:rsidR="00235A62" w:rsidRPr="008B7982">
        <w:rPr>
          <w:rFonts w:hint="eastAsia"/>
          <w:lang w:eastAsia="zh-TW"/>
        </w:rPr>
        <w:t>自印尼</w:t>
      </w:r>
      <w:r w:rsidR="00235A62" w:rsidRPr="008B7982">
        <w:rPr>
          <w:rFonts w:ascii="微軟正黑體" w:eastAsia="微軟正黑體" w:hAnsi="微軟正黑體" w:hint="eastAsia"/>
          <w:lang w:eastAsia="zh-TW"/>
        </w:rPr>
        <w:t>、</w:t>
      </w:r>
      <w:r w:rsidR="00235A62" w:rsidRPr="008B7982">
        <w:rPr>
          <w:rFonts w:hint="eastAsia"/>
          <w:lang w:eastAsia="zh-TW"/>
        </w:rPr>
        <w:t>澳洲進口。</w:t>
      </w:r>
      <w:r w:rsidR="00235A62" w:rsidRPr="008B7982">
        <w:rPr>
          <w:rFonts w:hint="eastAsia"/>
          <w:lang w:eastAsia="zh-TW"/>
        </w:rPr>
        <w:t>2</w:t>
      </w:r>
      <w:r w:rsidR="00235A62" w:rsidRPr="008B7982">
        <w:rPr>
          <w:lang w:eastAsia="zh-TW"/>
        </w:rPr>
        <w:t xml:space="preserve">.4 GW </w:t>
      </w:r>
      <w:proofErr w:type="spellStart"/>
      <w:r w:rsidR="00235A62" w:rsidRPr="008B7982">
        <w:rPr>
          <w:rFonts w:hint="eastAsia"/>
          <w:lang w:eastAsia="zh-TW"/>
        </w:rPr>
        <w:t>R</w:t>
      </w:r>
      <w:r w:rsidR="00235A62" w:rsidRPr="008B7982">
        <w:rPr>
          <w:lang w:eastAsia="zh-TW"/>
        </w:rPr>
        <w:t>ooppur</w:t>
      </w:r>
      <w:proofErr w:type="spellEnd"/>
      <w:r w:rsidR="00235A62" w:rsidRPr="008B7982">
        <w:rPr>
          <w:rFonts w:hint="eastAsia"/>
          <w:lang w:eastAsia="zh-TW"/>
        </w:rPr>
        <w:t>核電廠已開始建設中</w:t>
      </w:r>
      <w:r w:rsidR="003F70FF" w:rsidRPr="008B7982">
        <w:rPr>
          <w:rFonts w:hint="eastAsia"/>
          <w:lang w:eastAsia="zh-TW"/>
        </w:rPr>
        <w:t>，第一座反應爐</w:t>
      </w:r>
      <w:r w:rsidR="00B802B9" w:rsidRPr="008B7982">
        <w:rPr>
          <w:rFonts w:hint="eastAsia"/>
          <w:lang w:eastAsia="zh-TW"/>
        </w:rPr>
        <w:t>發動機轉子</w:t>
      </w:r>
      <w:r w:rsidR="003F70FF" w:rsidRPr="008B7982">
        <w:rPr>
          <w:rFonts w:hint="eastAsia"/>
          <w:lang w:eastAsia="zh-TW"/>
        </w:rPr>
        <w:t>於</w:t>
      </w:r>
      <w:r w:rsidR="003F70FF" w:rsidRPr="008B7982">
        <w:rPr>
          <w:rFonts w:hint="eastAsia"/>
          <w:lang w:eastAsia="zh-TW"/>
        </w:rPr>
        <w:t>202</w:t>
      </w:r>
      <w:r w:rsidR="00B802B9" w:rsidRPr="008B7982">
        <w:rPr>
          <w:rFonts w:hint="eastAsia"/>
          <w:lang w:eastAsia="zh-TW"/>
        </w:rPr>
        <w:t>2</w:t>
      </w:r>
      <w:r w:rsidR="003F70FF" w:rsidRPr="008B7982">
        <w:rPr>
          <w:rFonts w:hint="eastAsia"/>
          <w:lang w:eastAsia="zh-TW"/>
        </w:rPr>
        <w:t>年</w:t>
      </w:r>
      <w:r w:rsidR="00B802B9" w:rsidRPr="008B7982">
        <w:rPr>
          <w:rFonts w:hint="eastAsia"/>
          <w:lang w:eastAsia="zh-TW"/>
        </w:rPr>
        <w:t>4</w:t>
      </w:r>
      <w:r w:rsidR="003F70FF" w:rsidRPr="008B7982">
        <w:rPr>
          <w:rFonts w:hint="eastAsia"/>
          <w:lang w:eastAsia="zh-TW"/>
        </w:rPr>
        <w:t>月裝</w:t>
      </w:r>
      <w:r w:rsidR="00B802B9" w:rsidRPr="008B7982">
        <w:rPr>
          <w:rFonts w:hint="eastAsia"/>
          <w:lang w:eastAsia="zh-TW"/>
        </w:rPr>
        <w:t>完成，兩座機組分別預定於</w:t>
      </w:r>
      <w:r w:rsidR="00B802B9" w:rsidRPr="008B7982">
        <w:rPr>
          <w:rFonts w:hint="eastAsia"/>
          <w:lang w:eastAsia="zh-TW"/>
        </w:rPr>
        <w:t>2</w:t>
      </w:r>
      <w:r w:rsidR="00B802B9" w:rsidRPr="008B7982">
        <w:rPr>
          <w:lang w:eastAsia="zh-TW"/>
        </w:rPr>
        <w:t>02</w:t>
      </w:r>
      <w:r w:rsidR="00B802B9" w:rsidRPr="008B7982">
        <w:rPr>
          <w:rFonts w:hint="eastAsia"/>
          <w:lang w:eastAsia="zh-TW"/>
        </w:rPr>
        <w:t>4</w:t>
      </w:r>
      <w:r w:rsidR="00B802B9" w:rsidRPr="008B7982">
        <w:rPr>
          <w:rFonts w:hint="eastAsia"/>
          <w:lang w:eastAsia="zh-TW"/>
        </w:rPr>
        <w:t>、</w:t>
      </w:r>
      <w:r w:rsidR="00B802B9" w:rsidRPr="008B7982">
        <w:rPr>
          <w:rFonts w:hint="eastAsia"/>
          <w:lang w:eastAsia="zh-TW"/>
        </w:rPr>
        <w:t>2026</w:t>
      </w:r>
      <w:r w:rsidR="00B802B9" w:rsidRPr="008B7982">
        <w:rPr>
          <w:rFonts w:hint="eastAsia"/>
          <w:lang w:eastAsia="zh-TW"/>
        </w:rPr>
        <w:t>年完工</w:t>
      </w:r>
      <w:r w:rsidR="00235A62" w:rsidRPr="008B7982">
        <w:rPr>
          <w:rFonts w:hint="eastAsia"/>
          <w:lang w:eastAsia="zh-TW"/>
        </w:rPr>
        <w:t>。</w:t>
      </w:r>
      <w:r w:rsidR="00451C87" w:rsidRPr="008B7982">
        <w:rPr>
          <w:rFonts w:hint="eastAsia"/>
          <w:lang w:eastAsia="zh-TW"/>
        </w:rPr>
        <w:t>電力</w:t>
      </w:r>
      <w:r w:rsidR="0017787A" w:rsidRPr="008B7982">
        <w:rPr>
          <w:rFonts w:hint="eastAsia"/>
          <w:lang w:eastAsia="zh-TW"/>
        </w:rPr>
        <w:t>不足量則</w:t>
      </w:r>
      <w:r w:rsidR="00A33601" w:rsidRPr="008B7982">
        <w:rPr>
          <w:rFonts w:hint="eastAsia"/>
          <w:lang w:eastAsia="zh-TW"/>
        </w:rPr>
        <w:t>向鄰國租</w:t>
      </w:r>
      <w:r w:rsidR="00102EE0" w:rsidRPr="008B7982">
        <w:rPr>
          <w:rFonts w:hint="eastAsia"/>
          <w:lang w:eastAsia="zh-TW"/>
        </w:rPr>
        <w:t>購</w:t>
      </w:r>
      <w:r w:rsidR="00A33601" w:rsidRPr="008B7982">
        <w:rPr>
          <w:rFonts w:hint="eastAsia"/>
          <w:lang w:eastAsia="zh-TW"/>
        </w:rPr>
        <w:t>電力</w:t>
      </w:r>
      <w:r w:rsidR="00901A36" w:rsidRPr="008B7982">
        <w:rPr>
          <w:rFonts w:hint="eastAsia"/>
          <w:lang w:eastAsia="zh-TW"/>
        </w:rPr>
        <w:t>，</w:t>
      </w:r>
      <w:r w:rsidR="00A33601" w:rsidRPr="008B7982">
        <w:rPr>
          <w:rFonts w:hint="eastAsia"/>
          <w:lang w:eastAsia="zh-TW"/>
        </w:rPr>
        <w:t>惟距全面改善情況尚有一段時日</w:t>
      </w:r>
      <w:r w:rsidR="00C5341E" w:rsidRPr="008B7982">
        <w:rPr>
          <w:rFonts w:hint="eastAsia"/>
          <w:lang w:eastAsia="zh-TW"/>
        </w:rPr>
        <w:t>。</w:t>
      </w:r>
      <w:r w:rsidRPr="008B7982">
        <w:rPr>
          <w:rFonts w:hint="eastAsia"/>
          <w:lang w:eastAsia="zh-TW"/>
        </w:rPr>
        <w:t>許多工廠僅能自行改買重油或柴油發電機解決問題，成本負擔增加</w:t>
      </w:r>
      <w:r w:rsidR="00D64C82" w:rsidRPr="008B7982">
        <w:rPr>
          <w:rFonts w:hint="eastAsia"/>
          <w:lang w:eastAsia="zh-TW"/>
        </w:rPr>
        <w:t>。</w:t>
      </w:r>
      <w:r w:rsidRPr="008B7982">
        <w:rPr>
          <w:rFonts w:hint="eastAsia"/>
          <w:lang w:eastAsia="zh-TW"/>
        </w:rPr>
        <w:t>對於上述問題，各項法規或投資協定等，均無法加以規範或保證，有意前來投資者，對此等不合理且無法在短期內改變之風險，須先有心裡準備。</w:t>
      </w:r>
    </w:p>
    <w:p w14:paraId="53420883" w14:textId="465FEED8" w:rsidR="005C78C7" w:rsidRPr="008B7982" w:rsidRDefault="00DF2908">
      <w:pPr>
        <w:ind w:firstLine="472"/>
        <w:rPr>
          <w:lang w:eastAsia="zh-TW"/>
        </w:rPr>
      </w:pPr>
      <w:proofErr w:type="gramStart"/>
      <w:r w:rsidRPr="008B7982">
        <w:rPr>
          <w:rFonts w:hint="eastAsia"/>
          <w:lang w:eastAsia="zh-TW"/>
        </w:rPr>
        <w:t>此外，</w:t>
      </w:r>
      <w:proofErr w:type="gramEnd"/>
      <w:r w:rsidRPr="008B7982">
        <w:rPr>
          <w:rFonts w:hint="eastAsia"/>
          <w:lang w:eastAsia="zh-TW"/>
        </w:rPr>
        <w:t>經濟特區（</w:t>
      </w:r>
      <w:r w:rsidRPr="008B7982">
        <w:rPr>
          <w:lang w:eastAsia="zh-TW"/>
        </w:rPr>
        <w:t>Special Economic Zones, SEZ</w:t>
      </w:r>
      <w:r w:rsidRPr="008B7982">
        <w:rPr>
          <w:rFonts w:hint="eastAsia"/>
          <w:lang w:eastAsia="zh-TW"/>
        </w:rPr>
        <w:t>）條例草案已於</w:t>
      </w:r>
      <w:r w:rsidRPr="008B7982">
        <w:rPr>
          <w:lang w:eastAsia="zh-TW"/>
        </w:rPr>
        <w:t>2010</w:t>
      </w:r>
      <w:r w:rsidRPr="008B7982">
        <w:rPr>
          <w:rFonts w:hint="eastAsia"/>
          <w:lang w:eastAsia="zh-TW"/>
        </w:rPr>
        <w:t>年</w:t>
      </w:r>
      <w:r w:rsidRPr="008B7982">
        <w:rPr>
          <w:lang w:eastAsia="zh-TW"/>
        </w:rPr>
        <w:t>7</w:t>
      </w:r>
      <w:r w:rsidRPr="008B7982">
        <w:rPr>
          <w:rFonts w:hint="eastAsia"/>
          <w:lang w:eastAsia="zh-TW"/>
        </w:rPr>
        <w:t>月</w:t>
      </w:r>
      <w:r w:rsidRPr="008B7982">
        <w:rPr>
          <w:lang w:eastAsia="zh-TW"/>
        </w:rPr>
        <w:t>20</w:t>
      </w:r>
      <w:r w:rsidRPr="008B7982">
        <w:rPr>
          <w:rFonts w:hint="eastAsia"/>
          <w:lang w:eastAsia="zh-TW"/>
        </w:rPr>
        <w:t>日由國會通過</w:t>
      </w:r>
      <w:r w:rsidR="005762A5" w:rsidRPr="008B7982">
        <w:rPr>
          <w:rFonts w:hint="eastAsia"/>
          <w:lang w:eastAsia="zh-TW"/>
        </w:rPr>
        <w:t>，並於</w:t>
      </w:r>
      <w:r w:rsidR="005762A5" w:rsidRPr="008B7982">
        <w:rPr>
          <w:rFonts w:hint="eastAsia"/>
          <w:lang w:eastAsia="zh-TW"/>
        </w:rPr>
        <w:t>2</w:t>
      </w:r>
      <w:r w:rsidR="005762A5" w:rsidRPr="008B7982">
        <w:rPr>
          <w:lang w:eastAsia="zh-TW"/>
        </w:rPr>
        <w:t>015</w:t>
      </w:r>
      <w:r w:rsidR="005762A5" w:rsidRPr="008B7982">
        <w:rPr>
          <w:rFonts w:hint="eastAsia"/>
          <w:lang w:eastAsia="zh-TW"/>
        </w:rPr>
        <w:t>年修訂</w:t>
      </w:r>
      <w:r w:rsidRPr="008B7982">
        <w:rPr>
          <w:rFonts w:hint="eastAsia"/>
          <w:lang w:eastAsia="zh-TW"/>
        </w:rPr>
        <w:t>。在此計畫下，經濟特區將以產品為分類基礎，而生產</w:t>
      </w:r>
      <w:r w:rsidR="00076DEE" w:rsidRPr="008B7982">
        <w:rPr>
          <w:rFonts w:hint="eastAsia"/>
          <w:lang w:eastAsia="zh-TW"/>
        </w:rPr>
        <w:t>願</w:t>
      </w:r>
      <w:r w:rsidRPr="008B7982">
        <w:rPr>
          <w:rFonts w:hint="eastAsia"/>
          <w:lang w:eastAsia="zh-TW"/>
        </w:rPr>
        <w:t>景及原料供應將為優先考慮因素。</w:t>
      </w:r>
    </w:p>
    <w:p w14:paraId="274D5E56" w14:textId="1AB70DD8" w:rsidR="00DF2908" w:rsidRPr="008B7982" w:rsidRDefault="00256302">
      <w:pPr>
        <w:ind w:firstLine="472"/>
        <w:rPr>
          <w:rFonts w:eastAsia="SimSun"/>
          <w:lang w:eastAsia="zh-TW"/>
        </w:rPr>
      </w:pPr>
      <w:r w:rsidRPr="008B7982">
        <w:rPr>
          <w:rFonts w:hint="eastAsia"/>
        </w:rPr>
        <w:t>經</w:t>
      </w:r>
      <w:proofErr w:type="gramStart"/>
      <w:r w:rsidRPr="008B7982">
        <w:rPr>
          <w:rFonts w:hint="eastAsia"/>
        </w:rPr>
        <w:t>濟</w:t>
      </w:r>
      <w:proofErr w:type="gramEnd"/>
      <w:r w:rsidRPr="008B7982">
        <w:rPr>
          <w:rFonts w:hint="eastAsia"/>
        </w:rPr>
        <w:t>特區係由孟加拉經濟特區管理局（</w:t>
      </w:r>
      <w:r w:rsidRPr="008B7982">
        <w:t>Bangladesh Economic Zone Authority, BEZA</w:t>
      </w:r>
      <w:r w:rsidRPr="008B7982">
        <w:rPr>
          <w:rFonts w:hint="eastAsia"/>
        </w:rPr>
        <w:t>）主管，該計畫</w:t>
      </w:r>
      <w:r w:rsidRPr="008B7982">
        <w:t>2012</w:t>
      </w:r>
      <w:r w:rsidRPr="008B7982">
        <w:rPr>
          <w:rFonts w:hint="eastAsia"/>
        </w:rPr>
        <w:t>年</w:t>
      </w:r>
      <w:r w:rsidRPr="008B7982">
        <w:t>7</w:t>
      </w:r>
      <w:r w:rsidRPr="008B7982">
        <w:rPr>
          <w:rFonts w:hint="eastAsia"/>
        </w:rPr>
        <w:t>月</w:t>
      </w:r>
      <w:proofErr w:type="gramStart"/>
      <w:r w:rsidRPr="008B7982">
        <w:rPr>
          <w:rFonts w:hint="eastAsia"/>
        </w:rPr>
        <w:t>於</w:t>
      </w:r>
      <w:proofErr w:type="gramEnd"/>
      <w:r w:rsidRPr="008B7982">
        <w:rPr>
          <w:rFonts w:hint="eastAsia"/>
        </w:rPr>
        <w:t>孟</w:t>
      </w:r>
      <w:proofErr w:type="gramStart"/>
      <w:r w:rsidRPr="008B7982">
        <w:rPr>
          <w:rFonts w:hint="eastAsia"/>
        </w:rPr>
        <w:t>國</w:t>
      </w:r>
      <w:proofErr w:type="gramEnd"/>
      <w:r w:rsidRPr="008B7982">
        <w:rPr>
          <w:rFonts w:hint="eastAsia"/>
        </w:rPr>
        <w:t>總理府</w:t>
      </w:r>
      <w:proofErr w:type="gramStart"/>
      <w:r w:rsidRPr="008B7982">
        <w:rPr>
          <w:rFonts w:hint="eastAsia"/>
        </w:rPr>
        <w:t>會</w:t>
      </w:r>
      <w:proofErr w:type="gramEnd"/>
      <w:r w:rsidRPr="008B7982">
        <w:rPr>
          <w:rFonts w:hint="eastAsia"/>
        </w:rPr>
        <w:t>議中通過成立第一個</w:t>
      </w:r>
      <w:proofErr w:type="gramStart"/>
      <w:r w:rsidR="00616521" w:rsidRPr="008B7982">
        <w:rPr>
          <w:rFonts w:hint="eastAsia"/>
        </w:rPr>
        <w:t>國</w:t>
      </w:r>
      <w:proofErr w:type="gramEnd"/>
      <w:r w:rsidR="00616521" w:rsidRPr="008B7982">
        <w:rPr>
          <w:rFonts w:hint="eastAsia"/>
        </w:rPr>
        <w:t>營</w:t>
      </w:r>
      <w:r w:rsidRPr="008B7982">
        <w:rPr>
          <w:rFonts w:hint="eastAsia"/>
        </w:rPr>
        <w:t>經</w:t>
      </w:r>
      <w:proofErr w:type="gramStart"/>
      <w:r w:rsidRPr="008B7982">
        <w:rPr>
          <w:rFonts w:hint="eastAsia"/>
        </w:rPr>
        <w:t>濟</w:t>
      </w:r>
      <w:proofErr w:type="gramEnd"/>
      <w:r w:rsidRPr="008B7982">
        <w:rPr>
          <w:rFonts w:hint="eastAsia"/>
        </w:rPr>
        <w:t>特區</w:t>
      </w:r>
      <w:r w:rsidRPr="008B7982">
        <w:t>-</w:t>
      </w:r>
      <w:proofErr w:type="spellStart"/>
      <w:r w:rsidR="00A07348" w:rsidRPr="008B7982">
        <w:t>Mirershorai</w:t>
      </w:r>
      <w:proofErr w:type="spellEnd"/>
      <w:r w:rsidRPr="008B7982">
        <w:rPr>
          <w:rFonts w:hint="eastAsia"/>
        </w:rPr>
        <w:t>經</w:t>
      </w:r>
      <w:proofErr w:type="gramStart"/>
      <w:r w:rsidRPr="008B7982">
        <w:rPr>
          <w:rFonts w:hint="eastAsia"/>
        </w:rPr>
        <w:t>濟</w:t>
      </w:r>
      <w:proofErr w:type="gramEnd"/>
      <w:r w:rsidRPr="008B7982">
        <w:rPr>
          <w:rFonts w:hint="eastAsia"/>
        </w:rPr>
        <w:t>特區（</w:t>
      </w:r>
      <w:proofErr w:type="spellStart"/>
      <w:r w:rsidR="00A07348" w:rsidRPr="008B7982">
        <w:t>Mirershorai</w:t>
      </w:r>
      <w:proofErr w:type="spellEnd"/>
      <w:r w:rsidRPr="008B7982">
        <w:t xml:space="preserve"> Economic Zone</w:t>
      </w:r>
      <w:r w:rsidRPr="008B7982">
        <w:rPr>
          <w:rFonts w:hint="eastAsia"/>
        </w:rPr>
        <w:t>），</w:t>
      </w:r>
      <w:r w:rsidR="00DF2908" w:rsidRPr="008B7982">
        <w:rPr>
          <w:rFonts w:hint="eastAsia"/>
        </w:rPr>
        <w:t>政府並承諾</w:t>
      </w:r>
      <w:proofErr w:type="gramStart"/>
      <w:r w:rsidR="00DF2908" w:rsidRPr="008B7982">
        <w:rPr>
          <w:rFonts w:hint="eastAsia"/>
        </w:rPr>
        <w:t>將撥</w:t>
      </w:r>
      <w:proofErr w:type="gramEnd"/>
      <w:r w:rsidR="00DF2908" w:rsidRPr="008B7982">
        <w:rPr>
          <w:rFonts w:hint="eastAsia"/>
        </w:rPr>
        <w:t>出</w:t>
      </w:r>
      <w:r w:rsidR="00A07348" w:rsidRPr="008B7982">
        <w:t>7.7</w:t>
      </w:r>
      <w:r w:rsidR="00A07348" w:rsidRPr="008B7982">
        <w:rPr>
          <w:rFonts w:hint="eastAsia"/>
        </w:rPr>
        <w:t>萬</w:t>
      </w:r>
      <w:r w:rsidR="00DF2908" w:rsidRPr="008B7982">
        <w:rPr>
          <w:rFonts w:hint="eastAsia"/>
        </w:rPr>
        <w:t>英畝用地以利開發</w:t>
      </w:r>
      <w:r w:rsidR="004A4920" w:rsidRPr="008B7982">
        <w:rPr>
          <w:rFonts w:hint="eastAsia"/>
        </w:rPr>
        <w:t>，</w:t>
      </w:r>
      <w:r w:rsidR="00DF2908" w:rsidRPr="008B7982">
        <w:rPr>
          <w:rFonts w:hint="eastAsia"/>
        </w:rPr>
        <w:t>此舉顯示孟加拉陸續實現該</w:t>
      </w:r>
      <w:proofErr w:type="gramStart"/>
      <w:r w:rsidR="00DF2908" w:rsidRPr="008B7982">
        <w:rPr>
          <w:rFonts w:hint="eastAsia"/>
        </w:rPr>
        <w:t>國</w:t>
      </w:r>
      <w:proofErr w:type="gramEnd"/>
      <w:r w:rsidR="00DF2908" w:rsidRPr="008B7982">
        <w:rPr>
          <w:rFonts w:hint="eastAsia"/>
        </w:rPr>
        <w:t>建立私營加工出口區之政策。</w:t>
      </w:r>
      <w:proofErr w:type="spellStart"/>
      <w:r w:rsidR="00A07348" w:rsidRPr="008B7982">
        <w:rPr>
          <w:lang w:eastAsia="zh-TW"/>
        </w:rPr>
        <w:t>Mirershorai</w:t>
      </w:r>
      <w:proofErr w:type="spellEnd"/>
      <w:r w:rsidR="00572211" w:rsidRPr="008B7982">
        <w:rPr>
          <w:rFonts w:hint="eastAsia"/>
          <w:lang w:eastAsia="zh-TW"/>
        </w:rPr>
        <w:t>經濟特區</w:t>
      </w:r>
      <w:r w:rsidR="00DF2908" w:rsidRPr="008B7982">
        <w:rPr>
          <w:rFonts w:hint="eastAsia"/>
          <w:lang w:eastAsia="zh-TW"/>
        </w:rPr>
        <w:t>位於吉大港市東北部，距吉大港港口約</w:t>
      </w:r>
      <w:r w:rsidR="00A07348" w:rsidRPr="008B7982">
        <w:rPr>
          <w:lang w:eastAsia="zh-TW"/>
        </w:rPr>
        <w:t>35</w:t>
      </w:r>
      <w:r w:rsidR="00DF2908" w:rsidRPr="008B7982">
        <w:rPr>
          <w:rFonts w:hint="eastAsia"/>
          <w:lang w:eastAsia="zh-TW"/>
        </w:rPr>
        <w:t>公里。</w:t>
      </w:r>
    </w:p>
    <w:p w14:paraId="6577ABAF" w14:textId="7551ABBF" w:rsidR="00945DF7" w:rsidRPr="008B7982" w:rsidRDefault="00065D11" w:rsidP="00A02AF7">
      <w:pPr>
        <w:ind w:firstLine="472"/>
        <w:rPr>
          <w:lang w:eastAsia="zh-TW"/>
        </w:rPr>
      </w:pPr>
      <w:r w:rsidRPr="008B7982">
        <w:rPr>
          <w:rFonts w:hint="eastAsia"/>
          <w:lang w:eastAsia="zh-TW"/>
        </w:rPr>
        <w:t>全國目前有</w:t>
      </w:r>
      <w:r w:rsidR="00106799" w:rsidRPr="008B7982">
        <w:rPr>
          <w:rFonts w:hint="eastAsia"/>
          <w:lang w:eastAsia="zh-TW"/>
        </w:rPr>
        <w:t>97</w:t>
      </w:r>
      <w:r w:rsidRPr="008B7982">
        <w:rPr>
          <w:rFonts w:hint="eastAsia"/>
          <w:lang w:eastAsia="zh-TW"/>
        </w:rPr>
        <w:t>處</w:t>
      </w:r>
      <w:r w:rsidR="003F29BB" w:rsidRPr="008B7982">
        <w:rPr>
          <w:rFonts w:hint="eastAsia"/>
          <w:lang w:eastAsia="zh-TW"/>
        </w:rPr>
        <w:t>（</w:t>
      </w:r>
      <w:r w:rsidR="00106799" w:rsidRPr="008B7982">
        <w:rPr>
          <w:rFonts w:hint="eastAsia"/>
          <w:lang w:eastAsia="zh-TW"/>
        </w:rPr>
        <w:t>68</w:t>
      </w:r>
      <w:r w:rsidRPr="008B7982">
        <w:rPr>
          <w:rFonts w:hint="eastAsia"/>
          <w:lang w:eastAsia="zh-TW"/>
        </w:rPr>
        <w:t>公營、</w:t>
      </w:r>
      <w:r w:rsidRPr="008B7982">
        <w:rPr>
          <w:rFonts w:hint="eastAsia"/>
          <w:lang w:eastAsia="zh-TW"/>
        </w:rPr>
        <w:t>2</w:t>
      </w:r>
      <w:r w:rsidRPr="008B7982">
        <w:rPr>
          <w:lang w:eastAsia="zh-TW"/>
        </w:rPr>
        <w:t>9</w:t>
      </w:r>
      <w:r w:rsidRPr="008B7982">
        <w:rPr>
          <w:rFonts w:hint="eastAsia"/>
          <w:lang w:eastAsia="zh-TW"/>
        </w:rPr>
        <w:t>私營</w:t>
      </w:r>
      <w:r w:rsidR="003F29BB" w:rsidRPr="008B7982">
        <w:rPr>
          <w:rFonts w:hint="eastAsia"/>
          <w:lang w:eastAsia="zh-TW"/>
        </w:rPr>
        <w:t>）</w:t>
      </w:r>
      <w:r w:rsidRPr="008B7982">
        <w:rPr>
          <w:rFonts w:hint="eastAsia"/>
          <w:lang w:eastAsia="zh-TW"/>
        </w:rPr>
        <w:t>已營運、已核准或建設中、規劃中的特區。特區型態有政府、私人、公私聯營</w:t>
      </w:r>
      <w:r w:rsidR="003F29BB" w:rsidRPr="008B7982">
        <w:rPr>
          <w:rFonts w:hint="eastAsia"/>
          <w:lang w:eastAsia="zh-TW"/>
        </w:rPr>
        <w:t>（</w:t>
      </w:r>
      <w:r w:rsidRPr="008B7982">
        <w:rPr>
          <w:lang w:eastAsia="zh-TW"/>
        </w:rPr>
        <w:t>Public Private Partnership</w:t>
      </w:r>
      <w:r w:rsidR="003F29BB" w:rsidRPr="008B7982">
        <w:rPr>
          <w:lang w:eastAsia="zh-TW"/>
        </w:rPr>
        <w:t>）</w:t>
      </w:r>
      <w:r w:rsidRPr="008B7982">
        <w:rPr>
          <w:rFonts w:hint="eastAsia"/>
          <w:lang w:eastAsia="zh-TW"/>
        </w:rPr>
        <w:t>、政府對政府</w:t>
      </w:r>
      <w:r w:rsidR="003F29BB" w:rsidRPr="008B7982">
        <w:rPr>
          <w:rFonts w:hint="eastAsia"/>
          <w:lang w:eastAsia="zh-TW"/>
        </w:rPr>
        <w:t>（中國大陸</w:t>
      </w:r>
      <w:r w:rsidRPr="008B7982">
        <w:rPr>
          <w:rFonts w:hint="eastAsia"/>
          <w:lang w:eastAsia="zh-TW"/>
        </w:rPr>
        <w:t>、印度、日本</w:t>
      </w:r>
      <w:r w:rsidR="00A7765D" w:rsidRPr="008B7982">
        <w:rPr>
          <w:rFonts w:hint="eastAsia"/>
          <w:lang w:eastAsia="zh-TW"/>
        </w:rPr>
        <w:t>、韓國</w:t>
      </w:r>
      <w:r w:rsidR="003F29BB" w:rsidRPr="008B7982">
        <w:rPr>
          <w:rFonts w:hint="eastAsia"/>
          <w:lang w:eastAsia="zh-TW"/>
        </w:rPr>
        <w:t>）</w:t>
      </w:r>
      <w:r w:rsidRPr="008B7982">
        <w:rPr>
          <w:rFonts w:hint="eastAsia"/>
          <w:lang w:eastAsia="zh-TW"/>
        </w:rPr>
        <w:t>、科技、旅遊等幾種。</w:t>
      </w:r>
      <w:r w:rsidR="00945DF7" w:rsidRPr="008B7982">
        <w:rPr>
          <w:rFonts w:hint="eastAsia"/>
          <w:lang w:eastAsia="zh-TW"/>
        </w:rPr>
        <w:t>為了吸引國內外製造業投資者，</w:t>
      </w:r>
      <w:r w:rsidR="00945DF7" w:rsidRPr="008B7982">
        <w:rPr>
          <w:rFonts w:hint="eastAsia"/>
          <w:lang w:eastAsia="zh-TW"/>
        </w:rPr>
        <w:t>BEZA</w:t>
      </w:r>
      <w:r w:rsidR="00945DF7" w:rsidRPr="008B7982">
        <w:rPr>
          <w:rFonts w:hint="eastAsia"/>
          <w:lang w:eastAsia="zh-TW"/>
        </w:rPr>
        <w:t>優惠措施包括原材料、資本設備免稅進口、資本利得減稅等。</w:t>
      </w:r>
    </w:p>
    <w:p w14:paraId="7B9ADE59" w14:textId="0B68D453" w:rsidR="00065D11" w:rsidRPr="008B7982" w:rsidRDefault="00065D11" w:rsidP="003A523E">
      <w:pPr>
        <w:shd w:val="clear" w:color="auto" w:fill="FFFFFF"/>
        <w:spacing w:after="255"/>
        <w:ind w:firstLine="472"/>
        <w:textAlignment w:val="baseline"/>
        <w:rPr>
          <w:lang w:eastAsia="zh-TW"/>
        </w:rPr>
      </w:pPr>
      <w:r w:rsidRPr="008B7982">
        <w:rPr>
          <w:lang w:eastAsia="zh-TW"/>
        </w:rPr>
        <w:t>2015</w:t>
      </w:r>
      <w:r w:rsidRPr="008B7982">
        <w:rPr>
          <w:lang w:eastAsia="zh-TW"/>
        </w:rPr>
        <w:t>年</w:t>
      </w:r>
      <w:r w:rsidRPr="008B7982">
        <w:rPr>
          <w:lang w:eastAsia="zh-TW"/>
        </w:rPr>
        <w:t>10</w:t>
      </w:r>
      <w:r w:rsidRPr="008B7982">
        <w:rPr>
          <w:lang w:eastAsia="zh-TW"/>
        </w:rPr>
        <w:t>月，孟加拉國家稅務局還宣</w:t>
      </w:r>
      <w:r w:rsidR="003F29BB" w:rsidRPr="008B7982">
        <w:rPr>
          <w:lang w:eastAsia="zh-TW"/>
        </w:rPr>
        <w:t>布</w:t>
      </w:r>
      <w:r w:rsidRPr="008B7982">
        <w:rPr>
          <w:lang w:eastAsia="zh-TW"/>
        </w:rPr>
        <w:t>減免經濟特區高科技園區內企業</w:t>
      </w:r>
      <w:r w:rsidRPr="008B7982">
        <w:rPr>
          <w:lang w:eastAsia="zh-TW"/>
        </w:rPr>
        <w:t>50%</w:t>
      </w:r>
      <w:r w:rsidRPr="008B7982">
        <w:rPr>
          <w:lang w:eastAsia="zh-TW"/>
        </w:rPr>
        <w:t>股息收入稅項。國家稅務局在</w:t>
      </w:r>
      <w:r w:rsidRPr="008B7982">
        <w:rPr>
          <w:lang w:eastAsia="zh-TW"/>
        </w:rPr>
        <w:t>2018</w:t>
      </w:r>
      <w:r w:rsidRPr="008B7982">
        <w:rPr>
          <w:lang w:eastAsia="zh-TW"/>
        </w:rPr>
        <w:t>年底宣布，擴大科技園區廠商享有前</w:t>
      </w:r>
      <w:r w:rsidRPr="008B7982">
        <w:rPr>
          <w:lang w:eastAsia="zh-TW"/>
        </w:rPr>
        <w:t>7</w:t>
      </w:r>
      <w:r w:rsidRPr="008B7982">
        <w:rPr>
          <w:lang w:eastAsia="zh-TW"/>
        </w:rPr>
        <w:t>年企業免繳企業所得稅，後</w:t>
      </w:r>
      <w:r w:rsidRPr="008B7982">
        <w:rPr>
          <w:lang w:eastAsia="zh-TW"/>
        </w:rPr>
        <w:t>3</w:t>
      </w:r>
      <w:r w:rsidRPr="008B7982">
        <w:rPr>
          <w:lang w:eastAsia="zh-TW"/>
        </w:rPr>
        <w:t>年徵收</w:t>
      </w:r>
      <w:r w:rsidRPr="008B7982">
        <w:rPr>
          <w:lang w:eastAsia="zh-TW"/>
        </w:rPr>
        <w:t>70%</w:t>
      </w:r>
      <w:r w:rsidRPr="008B7982">
        <w:rPr>
          <w:lang w:eastAsia="zh-TW"/>
        </w:rPr>
        <w:t>所得稅。</w:t>
      </w:r>
      <w:r w:rsidR="00C016B5" w:rsidRPr="008B7982">
        <w:rPr>
          <w:rFonts w:hint="eastAsia"/>
          <w:lang w:eastAsia="zh-TW"/>
        </w:rPr>
        <w:t>各區位置，投資優惠，提供服務與土地、水、電、瓦斯等價格，可在各機關</w:t>
      </w:r>
      <w:proofErr w:type="gramStart"/>
      <w:r w:rsidR="00C016B5" w:rsidRPr="008B7982">
        <w:rPr>
          <w:rFonts w:hint="eastAsia"/>
          <w:lang w:eastAsia="zh-TW"/>
        </w:rPr>
        <w:t>官網查</w:t>
      </w:r>
      <w:proofErr w:type="gramEnd"/>
      <w:r w:rsidR="00C016B5" w:rsidRPr="008B7982">
        <w:rPr>
          <w:rFonts w:hint="eastAsia"/>
          <w:lang w:eastAsia="zh-TW"/>
        </w:rPr>
        <w:t>得。</w:t>
      </w:r>
    </w:p>
    <w:p w14:paraId="5E28CD6D" w14:textId="77777777" w:rsidR="00DF2908" w:rsidRPr="008B7982" w:rsidRDefault="00DF2908" w:rsidP="00F67BB1">
      <w:pPr>
        <w:pStyle w:val="a4"/>
        <w:spacing w:before="257" w:after="257"/>
        <w:ind w:left="632" w:hanging="632"/>
      </w:pPr>
      <w:r w:rsidRPr="008B7982">
        <w:rPr>
          <w:rFonts w:hint="eastAsia"/>
        </w:rPr>
        <w:t>二、投資申請之規定、程式、應準備檔及審查流程</w:t>
      </w:r>
    </w:p>
    <w:p w14:paraId="5E5DB3AD" w14:textId="77777777" w:rsidR="00DF2908" w:rsidRPr="008B7982" w:rsidRDefault="00DF2908" w:rsidP="00FE22A3">
      <w:pPr>
        <w:ind w:firstLine="472"/>
        <w:rPr>
          <w:lang w:eastAsia="zh-TW"/>
        </w:rPr>
      </w:pPr>
      <w:r w:rsidRPr="008B7982">
        <w:rPr>
          <w:rFonts w:hint="eastAsia"/>
          <w:lang w:eastAsia="zh-TW"/>
        </w:rPr>
        <w:t>孟國設立公司須先提供股東名冊，註明每位股東持股比例、負責人及投資金額，並提供三個公司名稱，進行預查</w:t>
      </w:r>
      <w:r w:rsidR="008F2095" w:rsidRPr="008B7982">
        <w:rPr>
          <w:rFonts w:hint="eastAsia"/>
          <w:lang w:eastAsia="zh-TW"/>
        </w:rPr>
        <w:t>（</w:t>
      </w:r>
      <w:r w:rsidRPr="008B7982">
        <w:rPr>
          <w:rFonts w:hint="eastAsia"/>
          <w:lang w:eastAsia="zh-TW"/>
        </w:rPr>
        <w:t>查名稱是否重複</w:t>
      </w:r>
      <w:r w:rsidR="008F2095" w:rsidRPr="008B7982">
        <w:rPr>
          <w:rFonts w:hint="eastAsia"/>
          <w:lang w:eastAsia="zh-TW"/>
        </w:rPr>
        <w:t>）</w:t>
      </w:r>
      <w:r w:rsidRPr="008B7982">
        <w:rPr>
          <w:rFonts w:hint="eastAsia"/>
          <w:lang w:eastAsia="zh-TW"/>
        </w:rPr>
        <w:t>及登記。由於孟國各項申請登記及手續要求繁瑣且效率</w:t>
      </w:r>
      <w:r w:rsidR="00CE2D24" w:rsidRPr="008B7982">
        <w:rPr>
          <w:rFonts w:hint="eastAsia"/>
          <w:lang w:eastAsia="zh-TW"/>
        </w:rPr>
        <w:t>低落</w:t>
      </w:r>
      <w:r w:rsidRPr="008B7982">
        <w:rPr>
          <w:rFonts w:hint="eastAsia"/>
          <w:lang w:eastAsia="zh-TW"/>
        </w:rPr>
        <w:t>，建議投資申請工作可委由投資顧問公司代辦較為便利，茲將主要投資申請公司登記手續分述如下：</w:t>
      </w:r>
    </w:p>
    <w:p w14:paraId="4BC2CEF6" w14:textId="77777777" w:rsidR="00DF2908" w:rsidRPr="008B7982" w:rsidRDefault="00DF2908" w:rsidP="00914A96">
      <w:pPr>
        <w:pStyle w:val="ad"/>
      </w:pPr>
      <w:r w:rsidRPr="008B7982">
        <w:rPr>
          <w:rFonts w:hint="eastAsia"/>
        </w:rPr>
        <w:t>（一）準備股東會議紀錄</w:t>
      </w:r>
      <w:r w:rsidR="00CE0927" w:rsidRPr="008B7982">
        <w:rPr>
          <w:rFonts w:hint="eastAsia"/>
        </w:rPr>
        <w:t>（</w:t>
      </w:r>
      <w:r w:rsidRPr="008B7982">
        <w:t>Board Resolution</w:t>
      </w:r>
      <w:r w:rsidR="00CE0927" w:rsidRPr="008B7982">
        <w:rPr>
          <w:rFonts w:hint="eastAsia"/>
        </w:rPr>
        <w:t>）</w:t>
      </w:r>
      <w:r w:rsidRPr="008B7982">
        <w:rPr>
          <w:rFonts w:hint="eastAsia"/>
        </w:rPr>
        <w:t>，前往孟國</w:t>
      </w:r>
      <w:r w:rsidRPr="008B7982">
        <w:t xml:space="preserve"> Joint Stock Company </w:t>
      </w:r>
      <w:r w:rsidRPr="008B7982">
        <w:rPr>
          <w:rFonts w:hint="eastAsia"/>
        </w:rPr>
        <w:t>預查公司名稱及辦理名稱登記。</w:t>
      </w:r>
    </w:p>
    <w:p w14:paraId="0B8A886A" w14:textId="77777777" w:rsidR="00DF2908" w:rsidRPr="008B7982" w:rsidRDefault="00DF2908" w:rsidP="00914A96">
      <w:pPr>
        <w:pStyle w:val="ad"/>
        <w:rPr>
          <w:rFonts w:hAnsi="Times New Roman"/>
        </w:rPr>
      </w:pPr>
      <w:r w:rsidRPr="008B7982">
        <w:rPr>
          <w:rFonts w:hAnsi="Times New Roman"/>
        </w:rPr>
        <w:t>（二）檢附包括營業項目之公司章程及成立之初始文件</w:t>
      </w:r>
      <w:r w:rsidR="00840DED" w:rsidRPr="008B7982">
        <w:rPr>
          <w:rFonts w:hAnsi="Times New Roman"/>
        </w:rPr>
        <w:t>（設立公司的相關法律文件，以及記載有關公司備忘錄及章程）</w:t>
      </w:r>
      <w:r w:rsidR="00A45E54" w:rsidRPr="008B7982">
        <w:rPr>
          <w:rFonts w:ascii="華康細圓體" w:hAnsi="Times New Roman" w:hint="eastAsia"/>
        </w:rPr>
        <w:t>“</w:t>
      </w:r>
      <w:r w:rsidRPr="008B7982">
        <w:rPr>
          <w:rFonts w:hAnsi="Times New Roman"/>
        </w:rPr>
        <w:t>Memorandum of Association and Articles of Association</w:t>
      </w:r>
      <w:r w:rsidR="00A45E54" w:rsidRPr="008B7982">
        <w:rPr>
          <w:rFonts w:hAnsi="Times New Roman"/>
        </w:rPr>
        <w:t>”</w:t>
      </w:r>
      <w:r w:rsidRPr="008B7982">
        <w:rPr>
          <w:rFonts w:hAnsi="Times New Roman"/>
        </w:rPr>
        <w:t>（須由兩位律師公證，分別貼</w:t>
      </w:r>
      <w:r w:rsidRPr="008B7982">
        <w:rPr>
          <w:rFonts w:hAnsi="Times New Roman"/>
        </w:rPr>
        <w:t>500Taka</w:t>
      </w:r>
      <w:r w:rsidRPr="008B7982">
        <w:rPr>
          <w:rFonts w:hAnsi="Times New Roman"/>
        </w:rPr>
        <w:t>印花及</w:t>
      </w:r>
      <w:r w:rsidRPr="008B7982">
        <w:rPr>
          <w:rFonts w:hAnsi="Times New Roman"/>
        </w:rPr>
        <w:t>4,500Taka</w:t>
      </w:r>
      <w:r w:rsidRPr="008B7982">
        <w:rPr>
          <w:rFonts w:hAnsi="Times New Roman"/>
        </w:rPr>
        <w:t>印花），並請每位股東親自簽名，註明每位股東父母親姓名、現在及永久住址、生日、持股數目、目前職業等及銀行匯款證明，申請公司執照，並向稅務機關</w:t>
      </w:r>
      <w:r w:rsidRPr="008B7982">
        <w:rPr>
          <w:rFonts w:hAnsi="Times New Roman"/>
        </w:rPr>
        <w:t>National Board</w:t>
      </w:r>
      <w:r w:rsidR="00B46A6F" w:rsidRPr="008B7982">
        <w:rPr>
          <w:rFonts w:hAnsi="Times New Roman"/>
        </w:rPr>
        <w:t xml:space="preserve"> of </w:t>
      </w:r>
      <w:r w:rsidRPr="008B7982">
        <w:rPr>
          <w:rFonts w:hAnsi="Times New Roman"/>
        </w:rPr>
        <w:t>Revenue</w:t>
      </w:r>
      <w:r w:rsidRPr="008B7982">
        <w:rPr>
          <w:rFonts w:hAnsi="Times New Roman"/>
        </w:rPr>
        <w:t>辦理營利事業登記，取得</w:t>
      </w:r>
      <w:r w:rsidRPr="008B7982">
        <w:rPr>
          <w:rFonts w:hAnsi="Times New Roman"/>
        </w:rPr>
        <w:t>TIN</w:t>
      </w:r>
      <w:r w:rsidR="008F2095" w:rsidRPr="008B7982">
        <w:rPr>
          <w:rFonts w:hAnsi="Times New Roman"/>
        </w:rPr>
        <w:t>（</w:t>
      </w:r>
      <w:r w:rsidRPr="008B7982">
        <w:rPr>
          <w:rFonts w:hAnsi="Times New Roman"/>
        </w:rPr>
        <w:t>Tax Information</w:t>
      </w:r>
      <w:r w:rsidR="008F2095" w:rsidRPr="008B7982">
        <w:rPr>
          <w:rFonts w:hAnsi="Times New Roman"/>
        </w:rPr>
        <w:t>）</w:t>
      </w:r>
      <w:r w:rsidRPr="008B7982">
        <w:rPr>
          <w:rFonts w:hAnsi="Times New Roman"/>
        </w:rPr>
        <w:t>No.</w:t>
      </w:r>
      <w:r w:rsidRPr="008B7982">
        <w:rPr>
          <w:rFonts w:hAnsi="Times New Roman"/>
        </w:rPr>
        <w:t>及登錄</w:t>
      </w:r>
      <w:r w:rsidRPr="008B7982">
        <w:rPr>
          <w:rFonts w:hAnsi="Times New Roman"/>
        </w:rPr>
        <w:t>VAT</w:t>
      </w:r>
      <w:r w:rsidRPr="008B7982">
        <w:rPr>
          <w:rFonts w:hAnsi="Times New Roman"/>
        </w:rPr>
        <w:t>營業稅資料。</w:t>
      </w:r>
    </w:p>
    <w:p w14:paraId="5CA00434" w14:textId="77777777" w:rsidR="00DF2908" w:rsidRPr="008B7982" w:rsidRDefault="00DF2908" w:rsidP="00914A96">
      <w:pPr>
        <w:pStyle w:val="ad"/>
      </w:pPr>
      <w:r w:rsidRPr="008B7982">
        <w:rPr>
          <w:rFonts w:hint="eastAsia"/>
        </w:rPr>
        <w:t>（三）檢附公司執照及股東會議紀錄、公司章程及成立之初始文件等資料至銀行開戶</w:t>
      </w:r>
      <w:r w:rsidR="00C10D9A" w:rsidRPr="008B7982">
        <w:rPr>
          <w:rFonts w:hint="eastAsia"/>
        </w:rPr>
        <w:t>，</w:t>
      </w:r>
      <w:r w:rsidR="00591AD0" w:rsidRPr="008B7982">
        <w:rPr>
          <w:rFonts w:hint="eastAsia"/>
        </w:rPr>
        <w:t>並向投資發展管理局（</w:t>
      </w:r>
      <w:r w:rsidR="00591AD0" w:rsidRPr="008B7982">
        <w:t>BIDA</w:t>
      </w:r>
      <w:r w:rsidR="00591AD0" w:rsidRPr="008B7982">
        <w:rPr>
          <w:rFonts w:hint="eastAsia"/>
        </w:rPr>
        <w:t>）</w:t>
      </w:r>
      <w:r w:rsidRPr="008B7982">
        <w:rPr>
          <w:rFonts w:hint="eastAsia"/>
        </w:rPr>
        <w:t>或加工出口區管理局</w:t>
      </w:r>
      <w:r w:rsidR="008F2095" w:rsidRPr="008B7982">
        <w:t>（</w:t>
      </w:r>
      <w:r w:rsidRPr="008B7982">
        <w:t>BEPZA</w:t>
      </w:r>
      <w:r w:rsidR="008F2095" w:rsidRPr="008B7982">
        <w:t>）</w:t>
      </w:r>
      <w:r w:rsidRPr="008B7982">
        <w:rPr>
          <w:rFonts w:hint="eastAsia"/>
        </w:rPr>
        <w:t>申請工作許可，且自</w:t>
      </w:r>
      <w:r w:rsidRPr="008B7982">
        <w:t>2011</w:t>
      </w:r>
      <w:r w:rsidRPr="008B7982">
        <w:rPr>
          <w:rFonts w:hint="eastAsia"/>
        </w:rPr>
        <w:t>年起，可憑工作許可申請</w:t>
      </w:r>
      <w:r w:rsidRPr="008B7982">
        <w:t>2</w:t>
      </w:r>
      <w:r w:rsidRPr="008B7982">
        <w:rPr>
          <w:rFonts w:hint="eastAsia"/>
        </w:rPr>
        <w:t>年期工作證</w:t>
      </w:r>
      <w:r w:rsidR="008F2095" w:rsidRPr="008B7982">
        <w:t>（</w:t>
      </w:r>
      <w:r w:rsidRPr="008B7982">
        <w:t>Work Permit</w:t>
      </w:r>
      <w:r w:rsidR="008F2095" w:rsidRPr="008B7982">
        <w:t>）</w:t>
      </w:r>
      <w:r w:rsidRPr="008B7982">
        <w:rPr>
          <w:rFonts w:hint="eastAsia"/>
        </w:rPr>
        <w:t>。</w:t>
      </w:r>
    </w:p>
    <w:p w14:paraId="01CE137D" w14:textId="77777777" w:rsidR="00DF2908" w:rsidRPr="008B7982" w:rsidRDefault="00DF2908" w:rsidP="00914A96">
      <w:pPr>
        <w:pStyle w:val="ad"/>
      </w:pPr>
      <w:r w:rsidRPr="008B7982">
        <w:rPr>
          <w:rFonts w:hint="eastAsia"/>
        </w:rPr>
        <w:t>（四）檢附公司執照、公司章程、銀行財力證明、公司稅籍資料</w:t>
      </w:r>
      <w:proofErr w:type="gramStart"/>
      <w:r w:rsidR="008F2095" w:rsidRPr="008B7982">
        <w:t>（</w:t>
      </w:r>
      <w:proofErr w:type="gramEnd"/>
      <w:r w:rsidRPr="008B7982">
        <w:t>Tax Information No. certificate of the company</w:t>
      </w:r>
      <w:proofErr w:type="gramStart"/>
      <w:r w:rsidR="008F2095" w:rsidRPr="008B7982">
        <w:t>）</w:t>
      </w:r>
      <w:proofErr w:type="gramEnd"/>
      <w:r w:rsidRPr="008B7982">
        <w:rPr>
          <w:rFonts w:hint="eastAsia"/>
        </w:rPr>
        <w:t>、負責人履歷表、負責人照片</w:t>
      </w:r>
      <w:r w:rsidRPr="008B7982">
        <w:t>3</w:t>
      </w:r>
      <w:r w:rsidRPr="008B7982">
        <w:rPr>
          <w:rFonts w:hint="eastAsia"/>
        </w:rPr>
        <w:t>張及辦公室租約，向市政府</w:t>
      </w:r>
      <w:r w:rsidR="008F2095" w:rsidRPr="008B7982">
        <w:t>（</w:t>
      </w:r>
      <w:r w:rsidRPr="008B7982">
        <w:t>City Corporation</w:t>
      </w:r>
      <w:r w:rsidR="008F2095" w:rsidRPr="008B7982">
        <w:t>）</w:t>
      </w:r>
      <w:r w:rsidRPr="008B7982">
        <w:rPr>
          <w:rFonts w:hint="eastAsia"/>
        </w:rPr>
        <w:t>申請進口執照、出口執照，一般公司</w:t>
      </w:r>
      <w:r w:rsidR="00F73FD8" w:rsidRPr="008B7982">
        <w:rPr>
          <w:rFonts w:hint="eastAsia"/>
        </w:rPr>
        <w:t>辦理</w:t>
      </w:r>
      <w:r w:rsidRPr="008B7982">
        <w:rPr>
          <w:rFonts w:hint="eastAsia"/>
        </w:rPr>
        <w:t>各項執照約需時三個月。</w:t>
      </w:r>
    </w:p>
    <w:p w14:paraId="59CE58A8" w14:textId="77777777" w:rsidR="00DF2908" w:rsidRPr="008B7982" w:rsidRDefault="00DF2908" w:rsidP="00914A96">
      <w:pPr>
        <w:pStyle w:val="ad"/>
      </w:pPr>
      <w:r w:rsidRPr="008B7982">
        <w:rPr>
          <w:rFonts w:hint="eastAsia"/>
        </w:rPr>
        <w:t>（五）工廠依產品項目需另申請各項執照，工廠各項執照配合建廠進度，約需時六至十個月，其中以保稅倉庫費時較久。</w:t>
      </w:r>
    </w:p>
    <w:p w14:paraId="5C2C125A" w14:textId="77777777" w:rsidR="008A64FE" w:rsidRPr="008B7982" w:rsidRDefault="0077699E" w:rsidP="00A45E54">
      <w:pPr>
        <w:pStyle w:val="afa"/>
        <w:spacing w:before="257" w:after="257"/>
        <w:ind w:left="632" w:hanging="632"/>
        <w:jc w:val="right"/>
      </w:pPr>
      <w:r w:rsidRPr="008B7982">
        <w:rPr>
          <w:noProof/>
          <w:lang w:eastAsia="zh-TW"/>
        </w:rPr>
        <w:drawing>
          <wp:inline distT="0" distB="0" distL="0" distR="0" wp14:anchorId="0DE072FD" wp14:editId="76A80C07">
            <wp:extent cx="5058228" cy="3599543"/>
            <wp:effectExtent l="0" t="0" r="0" b="1270"/>
            <wp:docPr id="34" name="資料庫圖表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資料庫圖表 1"/>
                    <pic:cNvPicPr>
                      <a:picLocks noChangeArrowheads="1"/>
                    </pic:cNvPicPr>
                  </pic:nvPicPr>
                  <pic:blipFill>
                    <a:blip r:embed="rId22">
                      <a:extLst>
                        <a:ext uri="{28A0092B-C50C-407E-A947-70E740481C1C}">
                          <a14:useLocalDpi xmlns:a14="http://schemas.microsoft.com/office/drawing/2010/main" val="0"/>
                        </a:ext>
                      </a:extLst>
                    </a:blip>
                    <a:srcRect l="-691" t="-2734" r="-502" b="-418"/>
                    <a:stretch>
                      <a:fillRect/>
                    </a:stretch>
                  </pic:blipFill>
                  <pic:spPr bwMode="auto">
                    <a:xfrm>
                      <a:off x="0" y="0"/>
                      <a:ext cx="5061323" cy="3601745"/>
                    </a:xfrm>
                    <a:prstGeom prst="rect">
                      <a:avLst/>
                    </a:prstGeom>
                    <a:noFill/>
                    <a:ln>
                      <a:noFill/>
                    </a:ln>
                  </pic:spPr>
                </pic:pic>
              </a:graphicData>
            </a:graphic>
          </wp:inline>
        </w:drawing>
      </w:r>
    </w:p>
    <w:p w14:paraId="21C8F810" w14:textId="77777777" w:rsidR="00DF2908" w:rsidRPr="008B7982" w:rsidRDefault="00DF2908" w:rsidP="00F67BB1">
      <w:pPr>
        <w:pStyle w:val="a4"/>
        <w:spacing w:before="257" w:after="257"/>
        <w:ind w:left="632" w:hanging="632"/>
      </w:pPr>
      <w:r w:rsidRPr="008B7982">
        <w:rPr>
          <w:rFonts w:hint="eastAsia"/>
        </w:rPr>
        <w:t>三、投資相關機關</w:t>
      </w:r>
    </w:p>
    <w:p w14:paraId="35E150D6" w14:textId="49C8FB9D" w:rsidR="00DF2908" w:rsidRPr="008B7982" w:rsidRDefault="00DF2908" w:rsidP="000141BC">
      <w:pPr>
        <w:pStyle w:val="ad"/>
      </w:pPr>
      <w:r w:rsidRPr="008B7982">
        <w:rPr>
          <w:rFonts w:hint="eastAsia"/>
        </w:rPr>
        <w:t>（一）孟加拉於</w:t>
      </w:r>
      <w:r w:rsidRPr="008B7982">
        <w:t>1989</w:t>
      </w:r>
      <w:r w:rsidRPr="008B7982">
        <w:rPr>
          <w:rFonts w:hint="eastAsia"/>
        </w:rPr>
        <w:t>年成立投資署</w:t>
      </w:r>
      <w:r w:rsidR="00127EC4" w:rsidRPr="008B7982">
        <w:t>（</w:t>
      </w:r>
      <w:r w:rsidR="00127EC4" w:rsidRPr="008B7982">
        <w:t>Board of Investment</w:t>
      </w:r>
      <w:r w:rsidR="00127EC4" w:rsidRPr="008B7982">
        <w:rPr>
          <w:rFonts w:hint="eastAsia"/>
        </w:rPr>
        <w:t>，</w:t>
      </w:r>
      <w:r w:rsidR="00127EC4" w:rsidRPr="008B7982">
        <w:t>BOI</w:t>
      </w:r>
      <w:r w:rsidR="00127EC4" w:rsidRPr="008B7982">
        <w:t>）</w:t>
      </w:r>
      <w:r w:rsidR="00127EC4" w:rsidRPr="008B7982">
        <w:rPr>
          <w:rFonts w:hint="eastAsia"/>
        </w:rPr>
        <w:t>，</w:t>
      </w:r>
      <w:r w:rsidR="00127EC4" w:rsidRPr="008B7982">
        <w:t>2016</w:t>
      </w:r>
      <w:r w:rsidR="00127EC4" w:rsidRPr="008B7982">
        <w:rPr>
          <w:rFonts w:hint="eastAsia"/>
        </w:rPr>
        <w:t>年</w:t>
      </w:r>
      <w:r w:rsidR="00127EC4" w:rsidRPr="008B7982">
        <w:t>9</w:t>
      </w:r>
      <w:r w:rsidR="00127EC4" w:rsidRPr="008B7982">
        <w:rPr>
          <w:rFonts w:hint="eastAsia"/>
        </w:rPr>
        <w:t>月</w:t>
      </w:r>
      <w:r w:rsidR="00260034" w:rsidRPr="008B7982">
        <w:rPr>
          <w:rFonts w:hint="eastAsia"/>
        </w:rPr>
        <w:t>更</w:t>
      </w:r>
      <w:r w:rsidR="00127EC4" w:rsidRPr="008B7982">
        <w:rPr>
          <w:rFonts w:hint="eastAsia"/>
        </w:rPr>
        <w:t>名為孟加拉</w:t>
      </w:r>
      <w:r w:rsidR="008A64FE" w:rsidRPr="008B7982">
        <w:rPr>
          <w:rFonts w:hint="eastAsia"/>
        </w:rPr>
        <w:t>投資發展局</w:t>
      </w:r>
      <w:r w:rsidR="008F2095" w:rsidRPr="008B7982">
        <w:t>（</w:t>
      </w:r>
      <w:r w:rsidR="00365E4E" w:rsidRPr="008B7982">
        <w:t>Bangladesh In</w:t>
      </w:r>
      <w:r w:rsidR="00127EC4" w:rsidRPr="008B7982">
        <w:t>vestment Development Authority</w:t>
      </w:r>
      <w:r w:rsidR="00127EC4" w:rsidRPr="008B7982">
        <w:rPr>
          <w:rFonts w:hint="eastAsia"/>
        </w:rPr>
        <w:t>，</w:t>
      </w:r>
      <w:r w:rsidR="009B10F1" w:rsidRPr="008B7982">
        <w:rPr>
          <w:rFonts w:hint="eastAsia"/>
        </w:rPr>
        <w:t>簡稱</w:t>
      </w:r>
      <w:r w:rsidR="00365E4E" w:rsidRPr="008B7982">
        <w:t>BIDA</w:t>
      </w:r>
      <w:r w:rsidR="008F2095" w:rsidRPr="008B7982">
        <w:t>）</w:t>
      </w:r>
      <w:r w:rsidR="00CE0927" w:rsidRPr="008B7982">
        <w:rPr>
          <w:rFonts w:hint="eastAsia"/>
        </w:rPr>
        <w:t>，為外人投資的主管機構，</w:t>
      </w:r>
      <w:r w:rsidRPr="008B7982">
        <w:rPr>
          <w:rFonts w:hint="eastAsia"/>
        </w:rPr>
        <w:t>提供投資服務，目前投資申請案件可利用網路線上查詢系統瞭解申請進度受理公司登記。因孟國目前在我國並無任何領事館或可核發簽證單位，我國投資者欲</w:t>
      </w:r>
      <w:r w:rsidR="00C10D9A" w:rsidRPr="008B7982">
        <w:rPr>
          <w:rFonts w:hint="eastAsia"/>
        </w:rPr>
        <w:t>至</w:t>
      </w:r>
      <w:r w:rsidRPr="008B7982">
        <w:rPr>
          <w:rFonts w:hint="eastAsia"/>
        </w:rPr>
        <w:t>孟國考察，可直接在達卡機場申請落地簽證，手續費</w:t>
      </w:r>
      <w:r w:rsidRPr="008B7982">
        <w:t>5</w:t>
      </w:r>
      <w:r w:rsidR="00A970AF" w:rsidRPr="008B7982">
        <w:t>1</w:t>
      </w:r>
      <w:r w:rsidRPr="008B7982">
        <w:rPr>
          <w:rFonts w:hint="eastAsia"/>
        </w:rPr>
        <w:t>美元，若持當地登記有案之公司行號所發之邀請信函，可於抵達機場後要求</w:t>
      </w:r>
      <w:r w:rsidR="00B47656" w:rsidRPr="008B7982">
        <w:t>BIDA</w:t>
      </w:r>
      <w:r w:rsidRPr="008B7982">
        <w:rPr>
          <w:rFonts w:hint="eastAsia"/>
        </w:rPr>
        <w:t>機場辦公室專人協助，至機場內國營</w:t>
      </w:r>
      <w:r w:rsidRPr="008B7982">
        <w:t>Sonali</w:t>
      </w:r>
      <w:r w:rsidR="008B56FE" w:rsidRPr="008B7982">
        <w:rPr>
          <w:rFonts w:hint="eastAsia"/>
        </w:rPr>
        <w:t>銀行櫃台繳費</w:t>
      </w:r>
      <w:r w:rsidR="004A4920" w:rsidRPr="008B7982">
        <w:rPr>
          <w:rFonts w:hint="eastAsia"/>
        </w:rPr>
        <w:t>，並協助填表申辦落地簽證後入境</w:t>
      </w:r>
      <w:r w:rsidRPr="008B7982">
        <w:rPr>
          <w:rFonts w:hint="eastAsia"/>
        </w:rPr>
        <w:t>。</w:t>
      </w:r>
      <w:r w:rsidR="004A4920" w:rsidRPr="008B7982">
        <w:rPr>
          <w:rFonts w:hint="eastAsia"/>
        </w:rPr>
        <w:t>自</w:t>
      </w:r>
      <w:r w:rsidR="004A4920" w:rsidRPr="008B7982">
        <w:t>2014</w:t>
      </w:r>
      <w:r w:rsidR="004A4920" w:rsidRPr="008B7982">
        <w:rPr>
          <w:rFonts w:hint="eastAsia"/>
        </w:rPr>
        <w:t>年</w:t>
      </w:r>
      <w:r w:rsidR="004A4920" w:rsidRPr="008B7982">
        <w:t>1</w:t>
      </w:r>
      <w:r w:rsidR="004A4920" w:rsidRPr="008B7982">
        <w:rPr>
          <w:rFonts w:hint="eastAsia"/>
        </w:rPr>
        <w:t>月</w:t>
      </w:r>
      <w:r w:rsidR="004A4920" w:rsidRPr="008B7982">
        <w:t>1</w:t>
      </w:r>
      <w:r w:rsidR="004A4920" w:rsidRPr="008B7982">
        <w:rPr>
          <w:rFonts w:hint="eastAsia"/>
        </w:rPr>
        <w:t>日起，落地簽申辦人須出示孟加拉當地登記有案公司之邀請函</w:t>
      </w:r>
      <w:r w:rsidR="00F3668B" w:rsidRPr="008B7982">
        <w:rPr>
          <w:rFonts w:hint="eastAsia"/>
        </w:rPr>
        <w:t>及</w:t>
      </w:r>
      <w:r w:rsidR="00B47656" w:rsidRPr="008B7982">
        <w:rPr>
          <w:rFonts w:hint="eastAsia"/>
        </w:rPr>
        <w:t>住宿確認與</w:t>
      </w:r>
      <w:r w:rsidR="00F3668B" w:rsidRPr="008B7982">
        <w:rPr>
          <w:rFonts w:hint="eastAsia"/>
        </w:rPr>
        <w:t>回程機票</w:t>
      </w:r>
      <w:r w:rsidR="004A4920" w:rsidRPr="008B7982">
        <w:rPr>
          <w:rFonts w:hint="eastAsia"/>
        </w:rPr>
        <w:t>，否則機場移民署官員有權拒絕申辦。</w:t>
      </w:r>
    </w:p>
    <w:p w14:paraId="1FE6DF1C" w14:textId="03E4F617" w:rsidR="00DF2908" w:rsidRPr="008B7982" w:rsidRDefault="00F55F3B" w:rsidP="00012182">
      <w:pPr>
        <w:pStyle w:val="af2"/>
        <w:ind w:left="1417" w:hanging="472"/>
      </w:pPr>
      <w:r w:rsidRPr="008B7982">
        <w:rPr>
          <w:rFonts w:hint="eastAsia"/>
        </w:rPr>
        <w:t>孟加拉</w:t>
      </w:r>
      <w:r w:rsidR="008A64FE" w:rsidRPr="008B7982">
        <w:rPr>
          <w:rFonts w:hint="eastAsia"/>
        </w:rPr>
        <w:t>投資發展局</w:t>
      </w:r>
      <w:r w:rsidR="00DF2908" w:rsidRPr="008B7982">
        <w:rPr>
          <w:rFonts w:hint="eastAsia"/>
        </w:rPr>
        <w:t>聯絡資訊如下：</w:t>
      </w:r>
    </w:p>
    <w:p w14:paraId="770A05F1" w14:textId="77777777" w:rsidR="00DF2908" w:rsidRPr="008B7982" w:rsidRDefault="00303FA1" w:rsidP="006D7C50">
      <w:pPr>
        <w:pStyle w:val="af2"/>
        <w:ind w:left="1417" w:hanging="472"/>
      </w:pPr>
      <w:r w:rsidRPr="008B7982">
        <w:t>Bangladesh Investment Development Authority,</w:t>
      </w:r>
      <w:r w:rsidR="00762FFE" w:rsidRPr="008B7982">
        <w:rPr>
          <w:rFonts w:hint="eastAsia"/>
        </w:rPr>
        <w:t>（</w:t>
      </w:r>
      <w:r w:rsidRPr="008B7982">
        <w:t>BIDA</w:t>
      </w:r>
      <w:r w:rsidR="00762FFE" w:rsidRPr="008B7982">
        <w:rPr>
          <w:rFonts w:hint="eastAsia"/>
        </w:rPr>
        <w:t>）</w:t>
      </w:r>
      <w:r w:rsidR="00B47656" w:rsidRPr="008B7982">
        <w:rPr>
          <w:rFonts w:hint="eastAsia"/>
        </w:rPr>
        <w:t>,</w:t>
      </w:r>
    </w:p>
    <w:p w14:paraId="5692E769" w14:textId="77777777" w:rsidR="00DF2908" w:rsidRPr="008B7982" w:rsidRDefault="00DF2908" w:rsidP="006D7C50">
      <w:pPr>
        <w:pStyle w:val="af2"/>
        <w:ind w:left="1417" w:hanging="472"/>
      </w:pPr>
      <w:proofErr w:type="spellStart"/>
      <w:r w:rsidRPr="008B7982">
        <w:t>Jiban</w:t>
      </w:r>
      <w:proofErr w:type="spellEnd"/>
      <w:r w:rsidRPr="008B7982">
        <w:t xml:space="preserve"> </w:t>
      </w:r>
      <w:proofErr w:type="spellStart"/>
      <w:r w:rsidRPr="008B7982">
        <w:t>Bima</w:t>
      </w:r>
      <w:proofErr w:type="spellEnd"/>
      <w:r w:rsidRPr="008B7982">
        <w:t xml:space="preserve"> Tower, 10 </w:t>
      </w:r>
      <w:proofErr w:type="spellStart"/>
      <w:r w:rsidRPr="008B7982">
        <w:t>Dilkusha</w:t>
      </w:r>
      <w:proofErr w:type="spellEnd"/>
      <w:r w:rsidRPr="008B7982">
        <w:t xml:space="preserve"> Commercial </w:t>
      </w:r>
      <w:proofErr w:type="gramStart"/>
      <w:r w:rsidRPr="008B7982">
        <w:t>Area</w:t>
      </w:r>
      <w:proofErr w:type="gramEnd"/>
      <w:r w:rsidRPr="008B7982">
        <w:t>, Dhaka 1000,</w:t>
      </w:r>
    </w:p>
    <w:p w14:paraId="5CC48088" w14:textId="7C0BDD2C" w:rsidR="00DF2908" w:rsidRPr="008B7982" w:rsidRDefault="00DF2908" w:rsidP="006D7C50">
      <w:pPr>
        <w:pStyle w:val="af2"/>
        <w:ind w:left="1417" w:hanging="472"/>
      </w:pPr>
      <w:r w:rsidRPr="008B7982">
        <w:t>Tel:</w:t>
      </w:r>
      <w:r w:rsidR="008F2095" w:rsidRPr="008B7982">
        <w:rPr>
          <w:rFonts w:hint="eastAsia"/>
        </w:rPr>
        <w:t>（</w:t>
      </w:r>
      <w:r w:rsidRPr="008B7982">
        <w:t>880 2</w:t>
      </w:r>
      <w:r w:rsidR="008F2095" w:rsidRPr="008B7982">
        <w:rPr>
          <w:rFonts w:hint="eastAsia"/>
        </w:rPr>
        <w:t>）</w:t>
      </w:r>
      <w:r w:rsidR="002E4E8D" w:rsidRPr="008B7982">
        <w:rPr>
          <w:rFonts w:hint="eastAsia"/>
        </w:rPr>
        <w:t>5</w:t>
      </w:r>
      <w:r w:rsidR="002E4E8D" w:rsidRPr="008B7982">
        <w:t>5007241~45</w:t>
      </w:r>
      <w:r w:rsidR="00350CEB" w:rsidRPr="008B7982">
        <w:rPr>
          <w:rFonts w:hint="eastAsia"/>
        </w:rPr>
        <w:t>、</w:t>
      </w:r>
      <w:r w:rsidRPr="008B7982">
        <w:t>Fax:</w:t>
      </w:r>
      <w:r w:rsidR="008F2095" w:rsidRPr="008B7982">
        <w:rPr>
          <w:rFonts w:hint="eastAsia"/>
        </w:rPr>
        <w:t>（</w:t>
      </w:r>
      <w:r w:rsidRPr="008B7982">
        <w:t>880 2</w:t>
      </w:r>
      <w:r w:rsidR="008F2095" w:rsidRPr="008B7982">
        <w:rPr>
          <w:rFonts w:hint="eastAsia"/>
        </w:rPr>
        <w:t>）</w:t>
      </w:r>
      <w:r w:rsidR="002E4E8D" w:rsidRPr="008B7982">
        <w:rPr>
          <w:rFonts w:hint="eastAsia"/>
        </w:rPr>
        <w:t>5</w:t>
      </w:r>
      <w:r w:rsidR="002E4E8D" w:rsidRPr="008B7982">
        <w:t>5007238~40</w:t>
      </w:r>
    </w:p>
    <w:p w14:paraId="7983D5FE" w14:textId="77777777" w:rsidR="00DF2908" w:rsidRPr="008B7982" w:rsidRDefault="00F30664" w:rsidP="006D7C50">
      <w:pPr>
        <w:pStyle w:val="af2"/>
        <w:ind w:left="1417" w:hanging="472"/>
      </w:pPr>
      <w:hyperlink r:id="rId23" w:history="1">
        <w:r w:rsidR="00C95888" w:rsidRPr="008B7982">
          <w:rPr>
            <w:rStyle w:val="afb"/>
            <w:color w:val="auto"/>
            <w:u w:val="none"/>
          </w:rPr>
          <w:t>http://bida.gov.bd</w:t>
        </w:r>
      </w:hyperlink>
    </w:p>
    <w:p w14:paraId="51B56363" w14:textId="3BD40BD2" w:rsidR="00DF2908" w:rsidRPr="008B7982" w:rsidRDefault="00DF2908" w:rsidP="006D7C50">
      <w:pPr>
        <w:pStyle w:val="af2"/>
        <w:ind w:left="1417" w:hanging="472"/>
      </w:pPr>
      <w:r w:rsidRPr="008B7982">
        <w:t>Email:</w:t>
      </w:r>
      <w:r w:rsidR="002E4E8D" w:rsidRPr="008B7982">
        <w:t xml:space="preserve"> info </w:t>
      </w:r>
      <w:r w:rsidRPr="008B7982">
        <w:t>@b</w:t>
      </w:r>
      <w:r w:rsidR="00303FA1" w:rsidRPr="008B7982">
        <w:t>ida</w:t>
      </w:r>
      <w:r w:rsidRPr="008B7982">
        <w:t>.gov.bd</w:t>
      </w:r>
    </w:p>
    <w:p w14:paraId="36B2BF62" w14:textId="4C524062" w:rsidR="00DF2908" w:rsidRPr="008B7982" w:rsidRDefault="00E86C49" w:rsidP="006F7013">
      <w:pPr>
        <w:pStyle w:val="af"/>
        <w:ind w:leftChars="101" w:left="945" w:hangingChars="299" w:hanging="706"/>
        <w:rPr>
          <w:lang w:eastAsia="zh-TW"/>
        </w:rPr>
      </w:pPr>
      <w:r w:rsidRPr="008B7982">
        <w:t>（二）</w:t>
      </w:r>
      <w:r w:rsidR="00DF2908" w:rsidRPr="008B7982">
        <w:rPr>
          <w:rFonts w:hAnsi="標楷體" w:hint="eastAsia"/>
          <w:spacing w:val="-2"/>
          <w:szCs w:val="26"/>
          <w:lang w:eastAsia="zh-TW"/>
        </w:rPr>
        <w:t>加工出口區管理局</w:t>
      </w:r>
      <w:r w:rsidR="008F2095" w:rsidRPr="008B7982">
        <w:rPr>
          <w:rFonts w:hAnsi="標楷體" w:hint="eastAsia"/>
          <w:spacing w:val="-2"/>
          <w:szCs w:val="26"/>
          <w:lang w:eastAsia="zh-TW"/>
        </w:rPr>
        <w:t>（</w:t>
      </w:r>
      <w:r w:rsidR="00DF2908" w:rsidRPr="008B7982">
        <w:rPr>
          <w:rFonts w:hAnsi="標楷體"/>
          <w:spacing w:val="-2"/>
          <w:szCs w:val="26"/>
          <w:lang w:eastAsia="zh-TW"/>
        </w:rPr>
        <w:t>Bangladesh Export Processing Zone Authority,</w:t>
      </w:r>
      <w:r w:rsidR="00DF2908" w:rsidRPr="008B7982">
        <w:rPr>
          <w:spacing w:val="-2"/>
        </w:rPr>
        <w:t xml:space="preserve"> BEPZA</w:t>
      </w:r>
      <w:r w:rsidR="008F2095" w:rsidRPr="008B7982">
        <w:rPr>
          <w:rFonts w:hint="eastAsia"/>
          <w:spacing w:val="-2"/>
        </w:rPr>
        <w:t>）</w:t>
      </w:r>
      <w:r w:rsidR="00914FC3" w:rsidRPr="008B7982">
        <w:rPr>
          <w:rFonts w:hint="eastAsia"/>
        </w:rPr>
        <w:t>負責推</w:t>
      </w:r>
      <w:proofErr w:type="gramStart"/>
      <w:r w:rsidR="00914FC3" w:rsidRPr="008B7982">
        <w:rPr>
          <w:rFonts w:hint="eastAsia"/>
        </w:rPr>
        <w:t>動</w:t>
      </w:r>
      <w:proofErr w:type="gramEnd"/>
      <w:r w:rsidR="00914FC3" w:rsidRPr="008B7982">
        <w:rPr>
          <w:rFonts w:hint="eastAsia"/>
        </w:rPr>
        <w:t>外人在孟加拉全</w:t>
      </w:r>
      <w:proofErr w:type="gramStart"/>
      <w:r w:rsidR="00914FC3" w:rsidRPr="008B7982">
        <w:rPr>
          <w:rFonts w:hint="eastAsia"/>
        </w:rPr>
        <w:t>國</w:t>
      </w:r>
      <w:proofErr w:type="gramEnd"/>
      <w:r w:rsidR="00914FC3" w:rsidRPr="008B7982">
        <w:rPr>
          <w:rFonts w:hint="eastAsia"/>
        </w:rPr>
        <w:t>合計</w:t>
      </w:r>
      <w:r w:rsidR="00914FC3" w:rsidRPr="008B7982">
        <w:t>8</w:t>
      </w:r>
      <w:r w:rsidR="00914FC3" w:rsidRPr="008B7982">
        <w:rPr>
          <w:rFonts w:hint="eastAsia"/>
        </w:rPr>
        <w:t>個</w:t>
      </w:r>
      <w:r w:rsidR="00DF2908" w:rsidRPr="008B7982">
        <w:rPr>
          <w:rFonts w:hint="eastAsia"/>
        </w:rPr>
        <w:t>加工出口區</w:t>
      </w:r>
      <w:r w:rsidR="008F2095" w:rsidRPr="008B7982">
        <w:rPr>
          <w:rFonts w:hint="eastAsia"/>
        </w:rPr>
        <w:t>（</w:t>
      </w:r>
      <w:r w:rsidR="00DF2908" w:rsidRPr="008B7982">
        <w:t>Export Processing Zone</w:t>
      </w:r>
      <w:r w:rsidR="00DF2908" w:rsidRPr="008B7982">
        <w:rPr>
          <w:rFonts w:hint="eastAsia"/>
        </w:rPr>
        <w:t>，</w:t>
      </w:r>
      <w:r w:rsidR="00DF2908" w:rsidRPr="008B7982">
        <w:t>EPZ</w:t>
      </w:r>
      <w:r w:rsidR="008F2095" w:rsidRPr="008B7982">
        <w:rPr>
          <w:rFonts w:hint="eastAsia"/>
        </w:rPr>
        <w:t>）</w:t>
      </w:r>
      <w:r w:rsidR="00DF2908" w:rsidRPr="008B7982">
        <w:rPr>
          <w:rFonts w:hint="eastAsia"/>
        </w:rPr>
        <w:t>之投資相關事宜，區</w:t>
      </w:r>
      <w:proofErr w:type="gramStart"/>
      <w:r w:rsidR="00DF2908" w:rsidRPr="008B7982">
        <w:rPr>
          <w:rFonts w:hint="eastAsia"/>
        </w:rPr>
        <w:t>內</w:t>
      </w:r>
      <w:proofErr w:type="gramEnd"/>
      <w:r w:rsidR="00DF2908" w:rsidRPr="008B7982">
        <w:rPr>
          <w:rFonts w:hint="eastAsia"/>
        </w:rPr>
        <w:t>設有</w:t>
      </w:r>
      <w:proofErr w:type="gramStart"/>
      <w:r w:rsidR="00DF2908" w:rsidRPr="008B7982">
        <w:rPr>
          <w:rFonts w:hint="eastAsia"/>
        </w:rPr>
        <w:t>單一</w:t>
      </w:r>
      <w:proofErr w:type="gramEnd"/>
      <w:r w:rsidR="00DF2908" w:rsidRPr="008B7982">
        <w:rPr>
          <w:rFonts w:hint="eastAsia"/>
        </w:rPr>
        <w:t>窗口，可簽發所需的進出口許可證、工作證及提供所需的基本服</w:t>
      </w:r>
      <w:proofErr w:type="gramStart"/>
      <w:r w:rsidR="00DF2908" w:rsidRPr="008B7982">
        <w:rPr>
          <w:rFonts w:hint="eastAsia"/>
        </w:rPr>
        <w:t>務</w:t>
      </w:r>
      <w:proofErr w:type="gramEnd"/>
      <w:r w:rsidR="00DF2908" w:rsidRPr="008B7982">
        <w:rPr>
          <w:rFonts w:hint="eastAsia"/>
        </w:rPr>
        <w:t>，有</w:t>
      </w:r>
      <w:proofErr w:type="gramStart"/>
      <w:r w:rsidR="00DF2908" w:rsidRPr="008B7982">
        <w:rPr>
          <w:rFonts w:hint="eastAsia"/>
        </w:rPr>
        <w:t>專屬</w:t>
      </w:r>
      <w:proofErr w:type="gramEnd"/>
      <w:r w:rsidR="00DF2908" w:rsidRPr="008B7982">
        <w:rPr>
          <w:rFonts w:hint="eastAsia"/>
        </w:rPr>
        <w:t>的管理</w:t>
      </w:r>
      <w:proofErr w:type="gramStart"/>
      <w:r w:rsidR="00DF2908" w:rsidRPr="008B7982">
        <w:rPr>
          <w:rFonts w:hint="eastAsia"/>
        </w:rPr>
        <w:t>單</w:t>
      </w:r>
      <w:proofErr w:type="gramEnd"/>
      <w:r w:rsidR="00DF2908" w:rsidRPr="008B7982">
        <w:rPr>
          <w:rFonts w:hint="eastAsia"/>
        </w:rPr>
        <w:t>位。</w:t>
      </w:r>
      <w:proofErr w:type="gramStart"/>
      <w:r w:rsidR="00DF2908" w:rsidRPr="008B7982">
        <w:rPr>
          <w:rFonts w:hint="eastAsia"/>
          <w:lang w:eastAsia="zh-TW"/>
        </w:rPr>
        <w:t>惟</w:t>
      </w:r>
      <w:proofErr w:type="gramEnd"/>
      <w:r w:rsidR="00DF2908" w:rsidRPr="008B7982">
        <w:rPr>
          <w:rFonts w:hint="eastAsia"/>
          <w:lang w:eastAsia="zh-TW"/>
        </w:rPr>
        <w:t>許多申請及登記動作，仍須至區外申辦。</w:t>
      </w:r>
    </w:p>
    <w:p w14:paraId="0264D418" w14:textId="77777777" w:rsidR="00DF2908" w:rsidRPr="008B7982" w:rsidRDefault="00DF2908" w:rsidP="006F7013">
      <w:pPr>
        <w:pStyle w:val="af2"/>
        <w:ind w:leftChars="301" w:left="711" w:firstLineChars="96" w:firstLine="227"/>
      </w:pPr>
      <w:r w:rsidRPr="008B7982">
        <w:rPr>
          <w:rFonts w:hint="eastAsia"/>
        </w:rPr>
        <w:t>孟加拉加工出口區總管理局聯絡資料：</w:t>
      </w:r>
    </w:p>
    <w:p w14:paraId="712946C0" w14:textId="77777777" w:rsidR="00DF2908" w:rsidRPr="008B7982" w:rsidRDefault="00DF2908" w:rsidP="006D7C50">
      <w:pPr>
        <w:pStyle w:val="af2"/>
        <w:ind w:left="1417" w:hanging="472"/>
      </w:pPr>
      <w:r w:rsidRPr="008B7982">
        <w:t xml:space="preserve">Bangladesh Export Processing Zones Authority </w:t>
      </w:r>
      <w:r w:rsidR="008F2095" w:rsidRPr="008B7982">
        <w:rPr>
          <w:rFonts w:hint="eastAsia"/>
        </w:rPr>
        <w:t>（</w:t>
      </w:r>
      <w:r w:rsidRPr="008B7982">
        <w:t>BEPZA</w:t>
      </w:r>
      <w:r w:rsidR="008F2095" w:rsidRPr="008B7982">
        <w:rPr>
          <w:rFonts w:hint="eastAsia"/>
        </w:rPr>
        <w:t>）</w:t>
      </w:r>
      <w:r w:rsidRPr="008B7982">
        <w:t xml:space="preserve"> </w:t>
      </w:r>
    </w:p>
    <w:p w14:paraId="578C3022" w14:textId="77777777" w:rsidR="00DF2908" w:rsidRPr="008B7982" w:rsidRDefault="00DF2908" w:rsidP="006D7C50">
      <w:pPr>
        <w:pStyle w:val="af2"/>
        <w:ind w:left="1417" w:hanging="472"/>
      </w:pPr>
      <w:proofErr w:type="spellStart"/>
      <w:r w:rsidRPr="008B7982">
        <w:t>Bepza</w:t>
      </w:r>
      <w:proofErr w:type="spellEnd"/>
      <w:r w:rsidRPr="008B7982">
        <w:t xml:space="preserve"> Complex, </w:t>
      </w:r>
      <w:proofErr w:type="gramStart"/>
      <w:r w:rsidRPr="008B7982">
        <w:t>House :</w:t>
      </w:r>
      <w:proofErr w:type="gramEnd"/>
      <w:r w:rsidRPr="008B7982">
        <w:t xml:space="preserve"> 19/D, Road : 6, Dhanmondi R/A, Dhaka,</w:t>
      </w:r>
    </w:p>
    <w:p w14:paraId="381F66FD" w14:textId="77777777" w:rsidR="00DF2908" w:rsidRPr="008B7982" w:rsidRDefault="00DF2908" w:rsidP="006D7C50">
      <w:pPr>
        <w:pStyle w:val="af2"/>
        <w:ind w:left="1417" w:hanging="472"/>
      </w:pPr>
      <w:r w:rsidRPr="008B7982">
        <w:t xml:space="preserve">Bangladesh </w:t>
      </w:r>
    </w:p>
    <w:p w14:paraId="27BEBB33" w14:textId="022379CA" w:rsidR="00DF2908" w:rsidRPr="008B7982" w:rsidRDefault="006743A6" w:rsidP="006D7C50">
      <w:pPr>
        <w:pStyle w:val="af2"/>
        <w:ind w:left="1417" w:hanging="472"/>
      </w:pPr>
      <w:r w:rsidRPr="008B7982">
        <w:t xml:space="preserve">Tel: </w:t>
      </w:r>
      <w:r w:rsidR="0082345D" w:rsidRPr="008B7982">
        <w:t>+</w:t>
      </w:r>
      <w:r w:rsidR="00DF2908" w:rsidRPr="008B7982">
        <w:t>88-02-</w:t>
      </w:r>
      <w:r w:rsidR="003B65E8" w:rsidRPr="008B7982">
        <w:t xml:space="preserve">9613459, </w:t>
      </w:r>
      <w:r w:rsidR="00DF2908" w:rsidRPr="008B7982">
        <w:t>9675</w:t>
      </w:r>
      <w:r w:rsidR="003B65E8" w:rsidRPr="008B7982">
        <w:t>489</w:t>
      </w:r>
      <w:r w:rsidR="00DF2908" w:rsidRPr="008B7982">
        <w:t xml:space="preserve">, </w:t>
      </w:r>
      <w:r w:rsidR="003B65E8" w:rsidRPr="008B7982">
        <w:t>9675410</w:t>
      </w:r>
      <w:proofErr w:type="gramStart"/>
      <w:r w:rsidR="00DF2908" w:rsidRPr="008B7982">
        <w:t>,  Fax</w:t>
      </w:r>
      <w:proofErr w:type="gramEnd"/>
      <w:r w:rsidR="00DF2908" w:rsidRPr="008B7982">
        <w:t xml:space="preserve"> : </w:t>
      </w:r>
      <w:r w:rsidR="0082345D" w:rsidRPr="008B7982">
        <w:t>+</w:t>
      </w:r>
      <w:r w:rsidR="00DF2908" w:rsidRPr="008B7982">
        <w:t>88-02-</w:t>
      </w:r>
      <w:r w:rsidR="005169E2" w:rsidRPr="008B7982">
        <w:t>9661849</w:t>
      </w:r>
    </w:p>
    <w:p w14:paraId="5B204B59" w14:textId="77777777" w:rsidR="00DF2908" w:rsidRPr="008B7982" w:rsidRDefault="006743A6" w:rsidP="006D7C50">
      <w:pPr>
        <w:pStyle w:val="af2"/>
        <w:ind w:left="1417" w:hanging="472"/>
      </w:pPr>
      <w:r w:rsidRPr="008B7982">
        <w:t xml:space="preserve">E-mail: </w:t>
      </w:r>
      <w:hyperlink r:id="rId24" w:history="1">
        <w:r w:rsidR="00DF2908" w:rsidRPr="008B7982">
          <w:t>chairman@bepza.org</w:t>
        </w:r>
      </w:hyperlink>
      <w:r w:rsidR="00DF2908" w:rsidRPr="008B7982">
        <w:t xml:space="preserve"> / </w:t>
      </w:r>
      <w:hyperlink r:id="rId25" w:history="1">
        <w:r w:rsidR="00DF2908" w:rsidRPr="008B7982">
          <w:t>member-ip@bepza.org</w:t>
        </w:r>
      </w:hyperlink>
      <w:r w:rsidR="00DF2908" w:rsidRPr="008B7982">
        <w:t xml:space="preserve">  </w:t>
      </w:r>
    </w:p>
    <w:p w14:paraId="00F77B8A" w14:textId="74067B5B" w:rsidR="00DF2908" w:rsidRPr="008B7982" w:rsidRDefault="00DF2908" w:rsidP="006D7C50">
      <w:pPr>
        <w:pStyle w:val="af2"/>
        <w:ind w:left="1417" w:hanging="472"/>
      </w:pPr>
      <w:r w:rsidRPr="008B7982">
        <w:t>http:// www.</w:t>
      </w:r>
      <w:r w:rsidR="003B65E8" w:rsidRPr="008B7982">
        <w:t>bepza.gov</w:t>
      </w:r>
      <w:r w:rsidRPr="008B7982">
        <w:t xml:space="preserve">.bd  </w:t>
      </w:r>
    </w:p>
    <w:p w14:paraId="6AAF16A7" w14:textId="67537901" w:rsidR="00E86C49" w:rsidRPr="008B7982" w:rsidRDefault="00201587">
      <w:pPr>
        <w:pStyle w:val="ad"/>
      </w:pPr>
      <w:r w:rsidRPr="008B7982">
        <w:rPr>
          <w:rFonts w:hint="eastAsia"/>
        </w:rPr>
        <w:t>（</w:t>
      </w:r>
      <w:r w:rsidR="00CC2B52" w:rsidRPr="008B7982">
        <w:rPr>
          <w:rFonts w:hint="eastAsia"/>
        </w:rPr>
        <w:t>三</w:t>
      </w:r>
      <w:r w:rsidRPr="008B7982">
        <w:rPr>
          <w:rFonts w:hint="eastAsia"/>
        </w:rPr>
        <w:t>）</w:t>
      </w:r>
      <w:r w:rsidR="00B418E4" w:rsidRPr="008B7982">
        <w:rPr>
          <w:rFonts w:hint="eastAsia"/>
        </w:rPr>
        <w:t>經濟特區管理局</w:t>
      </w:r>
      <w:r w:rsidR="003F29BB" w:rsidRPr="008B7982">
        <w:rPr>
          <w:rFonts w:hint="eastAsia"/>
        </w:rPr>
        <w:t>（</w:t>
      </w:r>
      <w:r w:rsidR="00D96392" w:rsidRPr="008B7982">
        <w:t xml:space="preserve">Bangladesh Economic Zones Authority, BEZA </w:t>
      </w:r>
      <w:r w:rsidR="003F29BB" w:rsidRPr="008B7982">
        <w:t>）</w:t>
      </w:r>
    </w:p>
    <w:p w14:paraId="36962AA6" w14:textId="77777777" w:rsidR="002E323B" w:rsidRPr="008B7982" w:rsidRDefault="002E323B" w:rsidP="006D7C50">
      <w:pPr>
        <w:pStyle w:val="af2"/>
        <w:ind w:left="1417" w:hanging="472"/>
      </w:pPr>
      <w:r w:rsidRPr="008B7982">
        <w:t xml:space="preserve">Level 12 </w:t>
      </w:r>
      <w:proofErr w:type="spellStart"/>
      <w:r w:rsidRPr="008B7982">
        <w:t>Monem</w:t>
      </w:r>
      <w:proofErr w:type="spellEnd"/>
      <w:r w:rsidRPr="008B7982">
        <w:t xml:space="preserve"> Business District, 111 </w:t>
      </w:r>
      <w:proofErr w:type="spellStart"/>
      <w:r w:rsidRPr="008B7982">
        <w:t>Bir</w:t>
      </w:r>
      <w:proofErr w:type="spellEnd"/>
      <w:r w:rsidRPr="008B7982">
        <w:t xml:space="preserve"> </w:t>
      </w:r>
      <w:proofErr w:type="spellStart"/>
      <w:r w:rsidRPr="008B7982">
        <w:t>Uttam</w:t>
      </w:r>
      <w:proofErr w:type="spellEnd"/>
      <w:r w:rsidRPr="008B7982">
        <w:t xml:space="preserve"> CR </w:t>
      </w:r>
      <w:proofErr w:type="spellStart"/>
      <w:r w:rsidRPr="008B7982">
        <w:t>Dutta</w:t>
      </w:r>
      <w:proofErr w:type="spellEnd"/>
      <w:r w:rsidRPr="008B7982">
        <w:t xml:space="preserve"> Rd, Dhaka 1205</w:t>
      </w:r>
    </w:p>
    <w:p w14:paraId="44B65824" w14:textId="781CCB49" w:rsidR="002E323B" w:rsidRPr="008B7982" w:rsidRDefault="002E323B" w:rsidP="006D7C50">
      <w:pPr>
        <w:pStyle w:val="af2"/>
        <w:ind w:left="1417" w:hanging="472"/>
      </w:pPr>
      <w:r w:rsidRPr="008B7982">
        <w:t>Tel: +88-02-</w:t>
      </w:r>
      <w:r w:rsidR="0058400E" w:rsidRPr="008B7982">
        <w:t>9632482</w:t>
      </w:r>
      <w:r w:rsidRPr="008B7982">
        <w:t xml:space="preserve">, </w:t>
      </w:r>
      <w:r w:rsidR="0058400E" w:rsidRPr="008B7982">
        <w:t xml:space="preserve"> </w:t>
      </w:r>
    </w:p>
    <w:p w14:paraId="22603798" w14:textId="0D8C4383" w:rsidR="002E323B" w:rsidRPr="008B7982" w:rsidRDefault="002E323B" w:rsidP="006D7C50">
      <w:pPr>
        <w:pStyle w:val="af2"/>
        <w:ind w:left="1417" w:hanging="472"/>
      </w:pPr>
      <w:r w:rsidRPr="008B7982">
        <w:t>E-mail:</w:t>
      </w:r>
      <w:r w:rsidR="00F04D00" w:rsidRPr="008B7982">
        <w:t xml:space="preserve"> gm.ip@beza.gov.bd</w:t>
      </w:r>
      <w:r w:rsidRPr="008B7982">
        <w:t xml:space="preserve"> </w:t>
      </w:r>
      <w:r w:rsidR="00F04D00" w:rsidRPr="008B7982">
        <w:t>/ gm.admin@beza.gov.bd</w:t>
      </w:r>
      <w:r w:rsidRPr="008B7982">
        <w:t xml:space="preserve"> </w:t>
      </w:r>
    </w:p>
    <w:p w14:paraId="27DCBC35" w14:textId="025BD8C3" w:rsidR="00E86C49" w:rsidRPr="008B7982" w:rsidRDefault="002E323B" w:rsidP="006D7C50">
      <w:pPr>
        <w:pStyle w:val="af2"/>
        <w:ind w:left="1417" w:hanging="472"/>
      </w:pPr>
      <w:r w:rsidRPr="008B7982">
        <w:t xml:space="preserve">http:// www.bepza.gov.bd  </w:t>
      </w:r>
    </w:p>
    <w:p w14:paraId="65283800" w14:textId="77777777" w:rsidR="006D7C50" w:rsidRPr="008B7982" w:rsidRDefault="00F921FE" w:rsidP="006D7C50">
      <w:pPr>
        <w:pStyle w:val="af"/>
        <w:ind w:left="945" w:firstLine="472"/>
        <w:rPr>
          <w:rFonts w:eastAsiaTheme="minorEastAsia"/>
        </w:rPr>
      </w:pPr>
      <w:r w:rsidRPr="008B7982">
        <w:t>孟加拉政府有</w:t>
      </w:r>
      <w:proofErr w:type="gramStart"/>
      <w:r w:rsidRPr="008B7982">
        <w:t>兩</w:t>
      </w:r>
      <w:proofErr w:type="gramEnd"/>
      <w:r w:rsidR="00353C25" w:rsidRPr="008B7982">
        <w:rPr>
          <w:rFonts w:hint="eastAsia"/>
        </w:rPr>
        <w:t>大</w:t>
      </w:r>
      <w:r w:rsidRPr="008B7982">
        <w:t>經</w:t>
      </w:r>
      <w:proofErr w:type="gramStart"/>
      <w:r w:rsidRPr="008B7982">
        <w:t>濟</w:t>
      </w:r>
      <w:proofErr w:type="gramEnd"/>
      <w:r w:rsidRPr="008B7982">
        <w:t>特區旗艦計畫，一是「</w:t>
      </w:r>
      <w:proofErr w:type="spellStart"/>
      <w:r w:rsidRPr="008B7982">
        <w:t>Bangabandhu</w:t>
      </w:r>
      <w:proofErr w:type="spellEnd"/>
      <w:r w:rsidRPr="008B7982">
        <w:t xml:space="preserve"> Sheikh </w:t>
      </w:r>
      <w:proofErr w:type="spellStart"/>
      <w:r w:rsidRPr="008B7982">
        <w:t>Mujib</w:t>
      </w:r>
      <w:proofErr w:type="spellEnd"/>
      <w:r w:rsidRPr="008B7982">
        <w:t xml:space="preserve"> </w:t>
      </w:r>
      <w:proofErr w:type="spellStart"/>
      <w:r w:rsidRPr="008B7982">
        <w:t>Shilpa</w:t>
      </w:r>
      <w:proofErr w:type="spellEnd"/>
      <w:r w:rsidRPr="008B7982">
        <w:t xml:space="preserve"> Nagar</w:t>
      </w:r>
      <w:r w:rsidR="003F29BB" w:rsidRPr="008B7982">
        <w:t>（</w:t>
      </w:r>
      <w:r w:rsidRPr="008B7982">
        <w:t>BSMSN</w:t>
      </w:r>
      <w:r w:rsidR="003F29BB" w:rsidRPr="008B7982">
        <w:t>）</w:t>
      </w:r>
      <w:r w:rsidRPr="008B7982">
        <w:t>─</w:t>
      </w:r>
      <w:r w:rsidRPr="008B7982">
        <w:t>位</w:t>
      </w:r>
      <w:proofErr w:type="gramStart"/>
      <w:r w:rsidRPr="008B7982">
        <w:t>於</w:t>
      </w:r>
      <w:proofErr w:type="gramEnd"/>
      <w:r w:rsidRPr="008B7982">
        <w:t>孟加拉</w:t>
      </w:r>
      <w:proofErr w:type="gramStart"/>
      <w:r w:rsidRPr="008B7982">
        <w:t>灣</w:t>
      </w:r>
      <w:proofErr w:type="gramEnd"/>
      <w:r w:rsidRPr="008B7982">
        <w:t>邊，吉大港</w:t>
      </w:r>
      <w:r w:rsidR="00EB3B62" w:rsidRPr="008B7982">
        <w:rPr>
          <w:rFonts w:hint="eastAsia"/>
        </w:rPr>
        <w:t>北方</w:t>
      </w:r>
      <w:r w:rsidRPr="008B7982">
        <w:t>，擬開發成</w:t>
      </w:r>
      <w:proofErr w:type="gramStart"/>
      <w:r w:rsidRPr="008B7982">
        <w:t>為</w:t>
      </w:r>
      <w:proofErr w:type="gramEnd"/>
      <w:r w:rsidRPr="008B7982">
        <w:t>大型工業城」，該旗艦特區係由</w:t>
      </w:r>
      <w:proofErr w:type="spellStart"/>
      <w:r w:rsidRPr="008B7982">
        <w:t>Mirsarai</w:t>
      </w:r>
      <w:proofErr w:type="spellEnd"/>
      <w:r w:rsidRPr="008B7982">
        <w:t xml:space="preserve"> Economic Zone</w:t>
      </w:r>
      <w:r w:rsidRPr="008B7982">
        <w:t>、</w:t>
      </w:r>
      <w:proofErr w:type="spellStart"/>
      <w:r w:rsidRPr="008B7982">
        <w:t>Sitakunda</w:t>
      </w:r>
      <w:proofErr w:type="spellEnd"/>
      <w:r w:rsidRPr="008B7982">
        <w:t xml:space="preserve"> Economic Zone</w:t>
      </w:r>
      <w:r w:rsidR="003F29BB" w:rsidRPr="008B7982">
        <w:t>（</w:t>
      </w:r>
      <w:r w:rsidRPr="008B7982">
        <w:t xml:space="preserve">in </w:t>
      </w:r>
      <w:proofErr w:type="spellStart"/>
      <w:r w:rsidRPr="008B7982">
        <w:t>Chattogram</w:t>
      </w:r>
      <w:proofErr w:type="spellEnd"/>
      <w:r w:rsidRPr="008B7982">
        <w:t xml:space="preserve"> district</w:t>
      </w:r>
      <w:r w:rsidR="003F29BB" w:rsidRPr="008B7982">
        <w:t>）</w:t>
      </w:r>
      <w:r w:rsidRPr="008B7982">
        <w:t>、</w:t>
      </w:r>
      <w:proofErr w:type="spellStart"/>
      <w:r w:rsidRPr="008B7982">
        <w:t>Sonagazi</w:t>
      </w:r>
      <w:proofErr w:type="spellEnd"/>
      <w:r w:rsidRPr="008B7982">
        <w:t xml:space="preserve"> Economic Zone</w:t>
      </w:r>
      <w:r w:rsidR="003F29BB" w:rsidRPr="008B7982">
        <w:t>（</w:t>
      </w:r>
      <w:r w:rsidRPr="008B7982">
        <w:t xml:space="preserve">in </w:t>
      </w:r>
      <w:proofErr w:type="spellStart"/>
      <w:r w:rsidRPr="008B7982">
        <w:t>Feni</w:t>
      </w:r>
      <w:proofErr w:type="spellEnd"/>
      <w:r w:rsidRPr="008B7982">
        <w:t xml:space="preserve"> district</w:t>
      </w:r>
      <w:r w:rsidR="003F29BB" w:rsidRPr="008B7982">
        <w:t>）</w:t>
      </w:r>
      <w:r w:rsidRPr="008B7982">
        <w:t>等</w:t>
      </w:r>
      <w:r w:rsidRPr="008B7982">
        <w:t>3</w:t>
      </w:r>
      <w:r w:rsidRPr="008B7982">
        <w:t>個工業區共同組成。總面積</w:t>
      </w:r>
      <w:r w:rsidRPr="008B7982">
        <w:t>3</w:t>
      </w:r>
      <w:r w:rsidRPr="008B7982">
        <w:t>萬公頃，目</w:t>
      </w:r>
      <w:proofErr w:type="gramStart"/>
      <w:r w:rsidRPr="008B7982">
        <w:t>標</w:t>
      </w:r>
      <w:proofErr w:type="gramEnd"/>
      <w:r w:rsidRPr="008B7982">
        <w:t>擬</w:t>
      </w:r>
      <w:proofErr w:type="gramStart"/>
      <w:r w:rsidRPr="008B7982">
        <w:t>於</w:t>
      </w:r>
      <w:proofErr w:type="gramEnd"/>
      <w:r w:rsidRPr="008B7982">
        <w:t>2030</w:t>
      </w:r>
      <w:r w:rsidRPr="008B7982">
        <w:t>年完成開發。</w:t>
      </w:r>
      <w:r w:rsidRPr="008B7982">
        <w:rPr>
          <w:rFonts w:hint="eastAsia"/>
        </w:rPr>
        <w:t>另一計畫在吉大港南邊，</w:t>
      </w:r>
      <w:proofErr w:type="gramStart"/>
      <w:r w:rsidRPr="008B7982">
        <w:rPr>
          <w:rFonts w:hint="eastAsia"/>
        </w:rPr>
        <w:t>為</w:t>
      </w:r>
      <w:proofErr w:type="gramEnd"/>
      <w:r w:rsidR="003A4285" w:rsidRPr="008B7982">
        <w:rPr>
          <w:rFonts w:ascii="微軟正黑體" w:eastAsia="微軟正黑體" w:hAnsi="微軟正黑體" w:hint="eastAsia"/>
        </w:rPr>
        <w:t>「</w:t>
      </w:r>
      <w:proofErr w:type="spellStart"/>
      <w:r w:rsidRPr="008B7982">
        <w:rPr>
          <w:rFonts w:hint="eastAsia"/>
        </w:rPr>
        <w:t>M</w:t>
      </w:r>
      <w:r w:rsidRPr="008B7982">
        <w:t>oheshkhali</w:t>
      </w:r>
      <w:proofErr w:type="spellEnd"/>
      <w:r w:rsidRPr="008B7982">
        <w:t xml:space="preserve"> Economic Zone</w:t>
      </w:r>
      <w:r w:rsidR="003A4285" w:rsidRPr="008B7982">
        <w:rPr>
          <w:rFonts w:ascii="標楷體" w:eastAsia="標楷體" w:hint="eastAsia"/>
        </w:rPr>
        <w:t>」</w:t>
      </w:r>
      <w:r w:rsidRPr="008B7982">
        <w:rPr>
          <w:rFonts w:hint="eastAsia"/>
        </w:rPr>
        <w:t>。</w:t>
      </w:r>
    </w:p>
    <w:p w14:paraId="42F109B1" w14:textId="52F94000" w:rsidR="002E2B88" w:rsidRPr="008B7982" w:rsidRDefault="002D7AF3" w:rsidP="006D7C50">
      <w:pPr>
        <w:pStyle w:val="af"/>
        <w:ind w:left="945" w:firstLine="472"/>
        <w:rPr>
          <w:rFonts w:hAnsi="標楷體"/>
          <w:szCs w:val="26"/>
          <w:lang w:eastAsia="zh-TW"/>
        </w:rPr>
      </w:pPr>
      <w:r w:rsidRPr="008B7982">
        <w:rPr>
          <w:rFonts w:hint="eastAsia"/>
          <w:lang w:eastAsia="zh-TW"/>
        </w:rPr>
        <w:t>各區位置，投資優惠，提供服務與土地、水、電、瓦斯等價格，可在各機</w:t>
      </w:r>
      <w:r w:rsidRPr="008B7982">
        <w:rPr>
          <w:rFonts w:hAnsi="標楷體" w:hint="eastAsia"/>
          <w:szCs w:val="26"/>
          <w:lang w:eastAsia="zh-TW"/>
        </w:rPr>
        <w:t>關</w:t>
      </w:r>
      <w:proofErr w:type="gramStart"/>
      <w:r w:rsidRPr="008B7982">
        <w:rPr>
          <w:rFonts w:hAnsi="標楷體" w:hint="eastAsia"/>
          <w:szCs w:val="26"/>
          <w:lang w:eastAsia="zh-TW"/>
        </w:rPr>
        <w:t>官網查</w:t>
      </w:r>
      <w:proofErr w:type="gramEnd"/>
      <w:r w:rsidRPr="008B7982">
        <w:rPr>
          <w:rFonts w:hAnsi="標楷體" w:hint="eastAsia"/>
          <w:szCs w:val="26"/>
          <w:lang w:eastAsia="zh-TW"/>
        </w:rPr>
        <w:t>得。</w:t>
      </w:r>
    </w:p>
    <w:p w14:paraId="7CB26A53" w14:textId="4605710C" w:rsidR="004E6283" w:rsidRPr="008B7982" w:rsidRDefault="003F29BB" w:rsidP="006D7C50">
      <w:pPr>
        <w:pStyle w:val="ad"/>
      </w:pPr>
      <w:r w:rsidRPr="008B7982">
        <w:rPr>
          <w:rFonts w:hint="eastAsia"/>
        </w:rPr>
        <w:t>（</w:t>
      </w:r>
      <w:r w:rsidR="00005A2F" w:rsidRPr="008B7982">
        <w:rPr>
          <w:rFonts w:hint="eastAsia"/>
        </w:rPr>
        <w:t>四</w:t>
      </w:r>
      <w:r w:rsidRPr="008B7982">
        <w:rPr>
          <w:rFonts w:hint="eastAsia"/>
        </w:rPr>
        <w:t>）</w:t>
      </w:r>
      <w:r w:rsidR="004E6283" w:rsidRPr="008B7982">
        <w:rPr>
          <w:rFonts w:hint="eastAsia"/>
        </w:rPr>
        <w:t>高科技園區管理局</w:t>
      </w:r>
      <w:r w:rsidRPr="008B7982">
        <w:rPr>
          <w:rFonts w:hint="eastAsia"/>
        </w:rPr>
        <w:t>（</w:t>
      </w:r>
      <w:r w:rsidR="004E6283" w:rsidRPr="008B7982">
        <w:t xml:space="preserve">Bangladesh </w:t>
      </w:r>
      <w:r w:rsidR="004E6283" w:rsidRPr="008B7982">
        <w:rPr>
          <w:rFonts w:hint="eastAsia"/>
        </w:rPr>
        <w:t>Hi</w:t>
      </w:r>
      <w:r w:rsidR="004E6283" w:rsidRPr="008B7982">
        <w:t>gh</w:t>
      </w:r>
      <w:r w:rsidR="00005A2F" w:rsidRPr="008B7982">
        <w:t xml:space="preserve"> </w:t>
      </w:r>
      <w:r w:rsidR="004E6283" w:rsidRPr="008B7982">
        <w:t>Tech Park Authority, BH</w:t>
      </w:r>
      <w:r w:rsidR="00253E7E" w:rsidRPr="008B7982">
        <w:t>T</w:t>
      </w:r>
      <w:r w:rsidR="004E6283" w:rsidRPr="008B7982">
        <w:t>PA</w:t>
      </w:r>
      <w:r w:rsidRPr="008B7982">
        <w:t>）</w:t>
      </w:r>
    </w:p>
    <w:p w14:paraId="7BB2A246" w14:textId="7FAFBC5D" w:rsidR="00045805" w:rsidRPr="008B7982" w:rsidRDefault="00045805" w:rsidP="006D7C50">
      <w:pPr>
        <w:pStyle w:val="af"/>
        <w:ind w:left="945" w:firstLine="472"/>
        <w:rPr>
          <w:lang w:eastAsia="zh-TW"/>
        </w:rPr>
      </w:pPr>
      <w:r w:rsidRPr="008B7982">
        <w:rPr>
          <w:lang w:eastAsia="zh-TW"/>
        </w:rPr>
        <w:t>2010</w:t>
      </w:r>
      <w:r w:rsidRPr="008B7982">
        <w:rPr>
          <w:rFonts w:hint="eastAsia"/>
          <w:lang w:eastAsia="zh-TW"/>
        </w:rPr>
        <w:t>年成立，已陸續建置</w:t>
      </w:r>
      <w:r w:rsidRPr="008B7982">
        <w:rPr>
          <w:rFonts w:hint="eastAsia"/>
          <w:lang w:eastAsia="zh-TW"/>
        </w:rPr>
        <w:t>7</w:t>
      </w:r>
      <w:r w:rsidRPr="008B7982">
        <w:rPr>
          <w:rFonts w:hint="eastAsia"/>
          <w:lang w:eastAsia="zh-TW"/>
        </w:rPr>
        <w:t>處科技</w:t>
      </w:r>
      <w:r w:rsidR="00AA3652" w:rsidRPr="008B7982">
        <w:rPr>
          <w:rFonts w:hint="eastAsia"/>
          <w:lang w:eastAsia="zh-TW"/>
        </w:rPr>
        <w:t>/</w:t>
      </w:r>
      <w:r w:rsidR="00AA3652" w:rsidRPr="008B7982">
        <w:rPr>
          <w:rFonts w:hint="eastAsia"/>
          <w:lang w:eastAsia="zh-TW"/>
        </w:rPr>
        <w:t>軟體</w:t>
      </w:r>
      <w:r w:rsidRPr="008B7982">
        <w:rPr>
          <w:rFonts w:hint="eastAsia"/>
          <w:lang w:eastAsia="zh-TW"/>
        </w:rPr>
        <w:t>園區和</w:t>
      </w:r>
      <w:proofErr w:type="gramStart"/>
      <w:r w:rsidRPr="008B7982">
        <w:rPr>
          <w:rFonts w:hint="eastAsia"/>
          <w:lang w:eastAsia="zh-TW"/>
        </w:rPr>
        <w:t>育成</w:t>
      </w:r>
      <w:proofErr w:type="gramEnd"/>
      <w:r w:rsidRPr="008B7982">
        <w:rPr>
          <w:rFonts w:hint="eastAsia"/>
          <w:lang w:eastAsia="zh-TW"/>
        </w:rPr>
        <w:t>中心，</w:t>
      </w:r>
      <w:r w:rsidR="0092277C" w:rsidRPr="008B7982">
        <w:rPr>
          <w:rFonts w:hint="eastAsia"/>
          <w:lang w:eastAsia="zh-TW"/>
        </w:rPr>
        <w:t>第一個也是離</w:t>
      </w:r>
      <w:r w:rsidR="00A3257F" w:rsidRPr="008B7982">
        <w:rPr>
          <w:rFonts w:hint="eastAsia"/>
          <w:lang w:eastAsia="zh-TW"/>
        </w:rPr>
        <w:t>達卡最近的是位於</w:t>
      </w:r>
      <w:proofErr w:type="spellStart"/>
      <w:r w:rsidR="00A3257F" w:rsidRPr="008B7982">
        <w:rPr>
          <w:rFonts w:hint="eastAsia"/>
          <w:lang w:eastAsia="zh-TW"/>
        </w:rPr>
        <w:t>G</w:t>
      </w:r>
      <w:r w:rsidR="00A3257F" w:rsidRPr="008B7982">
        <w:rPr>
          <w:lang w:eastAsia="zh-TW"/>
        </w:rPr>
        <w:t>azipur</w:t>
      </w:r>
      <w:proofErr w:type="spellEnd"/>
      <w:r w:rsidR="00A3257F" w:rsidRPr="008B7982">
        <w:rPr>
          <w:rFonts w:hint="eastAsia"/>
          <w:lang w:eastAsia="zh-TW"/>
        </w:rPr>
        <w:t>的</w:t>
      </w:r>
      <w:proofErr w:type="spellStart"/>
      <w:r w:rsidR="00A3257F" w:rsidRPr="008B7982">
        <w:rPr>
          <w:rFonts w:hint="eastAsia"/>
          <w:lang w:eastAsia="zh-TW"/>
        </w:rPr>
        <w:t>K</w:t>
      </w:r>
      <w:r w:rsidR="00A3257F" w:rsidRPr="008B7982">
        <w:rPr>
          <w:lang w:eastAsia="zh-TW"/>
        </w:rPr>
        <w:t>alia</w:t>
      </w:r>
      <w:r w:rsidR="00A3257F" w:rsidRPr="008B7982">
        <w:rPr>
          <w:rFonts w:hint="eastAsia"/>
          <w:lang w:eastAsia="zh-TW"/>
        </w:rPr>
        <w:t>k</w:t>
      </w:r>
      <w:r w:rsidR="00A3257F" w:rsidRPr="008B7982">
        <w:rPr>
          <w:lang w:eastAsia="zh-TW"/>
        </w:rPr>
        <w:t>oir</w:t>
      </w:r>
      <w:proofErr w:type="spellEnd"/>
      <w:r w:rsidR="00A3257F" w:rsidRPr="008B7982">
        <w:rPr>
          <w:rFonts w:hint="eastAsia"/>
          <w:lang w:eastAsia="zh-TW"/>
        </w:rPr>
        <w:t>高科技園區。</w:t>
      </w:r>
    </w:p>
    <w:p w14:paraId="144B0026" w14:textId="13DA3C4A" w:rsidR="00AA1626" w:rsidRPr="008B7982" w:rsidRDefault="00AA1626" w:rsidP="006D7C50">
      <w:pPr>
        <w:pStyle w:val="af2"/>
        <w:ind w:left="1417" w:hanging="472"/>
      </w:pPr>
      <w:r w:rsidRPr="008B7982">
        <w:rPr>
          <w:rFonts w:hint="eastAsia"/>
        </w:rPr>
        <w:t>9 Fl</w:t>
      </w:r>
      <w:r w:rsidRPr="008B7982">
        <w:t>., ICT Tower, E-14/X Agargaon Dhaka-1207</w:t>
      </w:r>
    </w:p>
    <w:p w14:paraId="1DE1EEA3" w14:textId="7656F6F3" w:rsidR="00242FD6" w:rsidRPr="008B7982" w:rsidRDefault="00AA1626" w:rsidP="006D7C50">
      <w:pPr>
        <w:pStyle w:val="af2"/>
        <w:ind w:left="1417" w:hanging="472"/>
      </w:pPr>
      <w:r w:rsidRPr="008B7982">
        <w:t>Tel: +88-02-55006975,</w:t>
      </w:r>
    </w:p>
    <w:p w14:paraId="7160C902" w14:textId="014CBA3F" w:rsidR="00AA1626" w:rsidRPr="008B7982" w:rsidRDefault="00242FD6" w:rsidP="006D7C50">
      <w:pPr>
        <w:pStyle w:val="af2"/>
        <w:ind w:left="1417" w:hanging="472"/>
      </w:pPr>
      <w:r w:rsidRPr="008B7982">
        <w:t xml:space="preserve">E-mail: </w:t>
      </w:r>
      <w:hyperlink r:id="rId26" w:history="1">
        <w:r w:rsidRPr="008B7982">
          <w:t>info@bhtpa.gov.bd</w:t>
        </w:r>
      </w:hyperlink>
    </w:p>
    <w:p w14:paraId="23EE0B0E" w14:textId="2DA60D18" w:rsidR="00242FD6" w:rsidRPr="008B7982" w:rsidRDefault="00F30664" w:rsidP="006D7C50">
      <w:pPr>
        <w:pStyle w:val="af2"/>
        <w:ind w:left="1417" w:hanging="472"/>
      </w:pPr>
      <w:hyperlink r:id="rId27" w:history="1">
        <w:r w:rsidR="00242FD6" w:rsidRPr="008B7982">
          <w:t>http://www.bhtpa.gov.bd</w:t>
        </w:r>
      </w:hyperlink>
    </w:p>
    <w:p w14:paraId="71C22B25" w14:textId="77777777" w:rsidR="000141BC" w:rsidRPr="008B7982" w:rsidRDefault="00DF2908" w:rsidP="002F6F33">
      <w:pPr>
        <w:pStyle w:val="a4"/>
        <w:spacing w:before="257" w:after="257"/>
        <w:ind w:left="0" w:firstLineChars="0" w:firstLine="0"/>
      </w:pPr>
      <w:r w:rsidRPr="008B7982">
        <w:rPr>
          <w:rFonts w:hint="eastAsia"/>
        </w:rPr>
        <w:t>四、投資獎勵措施</w:t>
      </w:r>
    </w:p>
    <w:p w14:paraId="40FE16CA" w14:textId="77777777" w:rsidR="00DF2908" w:rsidRPr="008B7982" w:rsidRDefault="00DF2908" w:rsidP="000141BC">
      <w:pPr>
        <w:pStyle w:val="ad"/>
      </w:pPr>
      <w:r w:rsidRPr="008B7982">
        <w:rPr>
          <w:rFonts w:hint="eastAsia"/>
        </w:rPr>
        <w:t>孟國鼓勵外人及投資獎勵措施如下：</w:t>
      </w:r>
    </w:p>
    <w:p w14:paraId="6EBD1008" w14:textId="77777777" w:rsidR="00DF2908" w:rsidRPr="008B7982" w:rsidRDefault="00DF2908" w:rsidP="00914A96">
      <w:pPr>
        <w:pStyle w:val="ad"/>
      </w:pPr>
      <w:r w:rsidRPr="008B7982">
        <w:rPr>
          <w:rFonts w:hint="eastAsia"/>
        </w:rPr>
        <w:t>（</w:t>
      </w:r>
      <w:r w:rsidR="008B56FE" w:rsidRPr="008B7982">
        <w:rPr>
          <w:rFonts w:hint="eastAsia"/>
        </w:rPr>
        <w:t>一</w:t>
      </w:r>
      <w:r w:rsidRPr="008B7982">
        <w:rPr>
          <w:rFonts w:hint="eastAsia"/>
        </w:rPr>
        <w:t>）</w:t>
      </w:r>
      <w:r w:rsidRPr="008B7982">
        <w:rPr>
          <w:rFonts w:hAnsi="Times New Roman"/>
        </w:rPr>
        <w:t>100</w:t>
      </w:r>
      <w:r w:rsidR="00C12BFE" w:rsidRPr="008B7982">
        <w:t>%</w:t>
      </w:r>
      <w:r w:rsidRPr="008B7982">
        <w:rPr>
          <w:rFonts w:hint="eastAsia"/>
        </w:rPr>
        <w:t>出口產業可享有</w:t>
      </w:r>
      <w:r w:rsidRPr="008B7982">
        <w:rPr>
          <w:rFonts w:hAnsi="Times New Roman"/>
        </w:rPr>
        <w:t>1</w:t>
      </w:r>
      <w:r w:rsidR="00C12BFE" w:rsidRPr="008B7982">
        <w:t>%</w:t>
      </w:r>
      <w:r w:rsidRPr="008B7982">
        <w:rPr>
          <w:rFonts w:hint="eastAsia"/>
        </w:rPr>
        <w:t>的資本機械設備及零件課稅率。其他產業則須支付</w:t>
      </w:r>
      <w:r w:rsidRPr="008B7982">
        <w:rPr>
          <w:rFonts w:hAnsi="Times New Roman"/>
        </w:rPr>
        <w:t>3</w:t>
      </w:r>
      <w:r w:rsidR="00C12BFE" w:rsidRPr="008B7982">
        <w:t>%</w:t>
      </w:r>
      <w:r w:rsidRPr="008B7982">
        <w:rPr>
          <w:rFonts w:hint="eastAsia"/>
        </w:rPr>
        <w:t>的稅額。此類設備也無須繳付增值稅</w:t>
      </w:r>
      <w:r w:rsidR="00CD1449" w:rsidRPr="008B7982">
        <w:rPr>
          <w:rFonts w:hint="eastAsia"/>
        </w:rPr>
        <w:t>。</w:t>
      </w:r>
    </w:p>
    <w:p w14:paraId="661CFC23" w14:textId="77777777" w:rsidR="00DF2908" w:rsidRPr="008B7982" w:rsidRDefault="00DF2908" w:rsidP="00914A96">
      <w:pPr>
        <w:pStyle w:val="ad"/>
      </w:pPr>
      <w:r w:rsidRPr="008B7982">
        <w:rPr>
          <w:rFonts w:hint="eastAsia"/>
        </w:rPr>
        <w:t>（</w:t>
      </w:r>
      <w:r w:rsidR="008B56FE" w:rsidRPr="008B7982">
        <w:rPr>
          <w:rFonts w:hint="eastAsia"/>
        </w:rPr>
        <w:t>二</w:t>
      </w:r>
      <w:r w:rsidR="0082345D" w:rsidRPr="008B7982">
        <w:rPr>
          <w:rFonts w:hint="eastAsia"/>
        </w:rPr>
        <w:t>）上市公司股息（除了銀行、</w:t>
      </w:r>
      <w:r w:rsidRPr="008B7982">
        <w:rPr>
          <w:rFonts w:hint="eastAsia"/>
        </w:rPr>
        <w:t>保險及金融機構外）若在</w:t>
      </w:r>
      <w:r w:rsidRPr="008B7982">
        <w:rPr>
          <w:rFonts w:hAnsi="Times New Roman"/>
        </w:rPr>
        <w:t>20</w:t>
      </w:r>
      <w:r w:rsidR="00C12BFE" w:rsidRPr="008B7982">
        <w:t>%</w:t>
      </w:r>
      <w:r w:rsidRPr="008B7982">
        <w:rPr>
          <w:rFonts w:hint="eastAsia"/>
        </w:rPr>
        <w:t>以上，並可享有</w:t>
      </w:r>
      <w:r w:rsidRPr="008B7982">
        <w:rPr>
          <w:rFonts w:hAnsi="Times New Roman"/>
        </w:rPr>
        <w:t>10</w:t>
      </w:r>
      <w:r w:rsidR="00C12BFE" w:rsidRPr="008B7982">
        <w:t>%</w:t>
      </w:r>
      <w:proofErr w:type="gramStart"/>
      <w:r w:rsidRPr="008B7982">
        <w:rPr>
          <w:rFonts w:hint="eastAsia"/>
        </w:rPr>
        <w:t>稅減</w:t>
      </w:r>
      <w:proofErr w:type="gramEnd"/>
      <w:r w:rsidRPr="008B7982">
        <w:rPr>
          <w:rFonts w:hint="eastAsia"/>
        </w:rPr>
        <w:t>。惟該類公司股息若於</w:t>
      </w:r>
      <w:r w:rsidRPr="008B7982">
        <w:rPr>
          <w:rFonts w:hAnsi="Times New Roman"/>
        </w:rPr>
        <w:t>10</w:t>
      </w:r>
      <w:r w:rsidR="00C12BFE" w:rsidRPr="008B7982">
        <w:t>%</w:t>
      </w:r>
      <w:r w:rsidRPr="008B7982">
        <w:rPr>
          <w:rFonts w:hint="eastAsia"/>
        </w:rPr>
        <w:t>以下則須繳付多</w:t>
      </w:r>
      <w:r w:rsidRPr="008B7982">
        <w:rPr>
          <w:rFonts w:hAnsi="Times New Roman"/>
        </w:rPr>
        <w:t>10</w:t>
      </w:r>
      <w:r w:rsidR="00C12BFE" w:rsidRPr="008B7982">
        <w:t>%</w:t>
      </w:r>
      <w:r w:rsidRPr="008B7982">
        <w:rPr>
          <w:rFonts w:hint="eastAsia"/>
        </w:rPr>
        <w:t>的稅金。</w:t>
      </w:r>
    </w:p>
    <w:p w14:paraId="0101C706" w14:textId="77777777" w:rsidR="00DF2908" w:rsidRPr="008B7982" w:rsidRDefault="00DF2908" w:rsidP="00FE22A3">
      <w:pPr>
        <w:pStyle w:val="ad"/>
      </w:pPr>
      <w:r w:rsidRPr="008B7982">
        <w:rPr>
          <w:rFonts w:hint="eastAsia"/>
        </w:rPr>
        <w:t>（</w:t>
      </w:r>
      <w:r w:rsidR="008B56FE" w:rsidRPr="008B7982">
        <w:rPr>
          <w:rFonts w:hint="eastAsia"/>
        </w:rPr>
        <w:t>三</w:t>
      </w:r>
      <w:r w:rsidRPr="008B7982">
        <w:rPr>
          <w:rFonts w:hint="eastAsia"/>
        </w:rPr>
        <w:t>）電訊公司若成為上市公司並已有</w:t>
      </w:r>
      <w:r w:rsidRPr="008B7982">
        <w:rPr>
          <w:rFonts w:hAnsi="Times New Roman"/>
        </w:rPr>
        <w:t>10</w:t>
      </w:r>
      <w:r w:rsidR="00C12BFE" w:rsidRPr="008B7982">
        <w:t>%</w:t>
      </w:r>
      <w:r w:rsidRPr="008B7982">
        <w:rPr>
          <w:rFonts w:hint="eastAsia"/>
        </w:rPr>
        <w:t>實收資本，課稅率則從</w:t>
      </w:r>
      <w:r w:rsidRPr="008B7982">
        <w:rPr>
          <w:rFonts w:hAnsi="Times New Roman"/>
        </w:rPr>
        <w:t>45</w:t>
      </w:r>
      <w:r w:rsidR="00C12BFE" w:rsidRPr="008B7982">
        <w:t>%</w:t>
      </w:r>
      <w:r w:rsidRPr="008B7982">
        <w:rPr>
          <w:rFonts w:hint="eastAsia"/>
        </w:rPr>
        <w:t>減低至</w:t>
      </w:r>
      <w:r w:rsidRPr="008B7982">
        <w:rPr>
          <w:rFonts w:hAnsi="Times New Roman"/>
        </w:rPr>
        <w:t>35</w:t>
      </w:r>
      <w:r w:rsidR="00C12BFE" w:rsidRPr="008B7982">
        <w:t>%</w:t>
      </w:r>
      <w:r w:rsidR="00CD1449" w:rsidRPr="008B7982">
        <w:rPr>
          <w:rFonts w:hint="eastAsia"/>
        </w:rPr>
        <w:t>。</w:t>
      </w:r>
    </w:p>
    <w:p w14:paraId="3C3CF1C5" w14:textId="77777777" w:rsidR="00DF2908" w:rsidRPr="008B7982" w:rsidRDefault="00DF2908" w:rsidP="00FE22A3">
      <w:pPr>
        <w:pStyle w:val="ad"/>
      </w:pPr>
      <w:r w:rsidRPr="008B7982">
        <w:rPr>
          <w:rFonts w:hint="eastAsia"/>
        </w:rPr>
        <w:t>（</w:t>
      </w:r>
      <w:r w:rsidR="008B56FE" w:rsidRPr="008B7982">
        <w:rPr>
          <w:rFonts w:hint="eastAsia"/>
        </w:rPr>
        <w:t>四</w:t>
      </w:r>
      <w:r w:rsidRPr="008B7982">
        <w:rPr>
          <w:rFonts w:hint="eastAsia"/>
        </w:rPr>
        <w:t>）出口產業可享有以下優惠：</w:t>
      </w:r>
    </w:p>
    <w:p w14:paraId="0913DC13" w14:textId="77777777" w:rsidR="00DF2908" w:rsidRPr="008B7982" w:rsidRDefault="00AC31DB" w:rsidP="00B622AC">
      <w:pPr>
        <w:pStyle w:val="af2"/>
        <w:ind w:left="1417" w:hanging="472"/>
      </w:pPr>
      <w:r w:rsidRPr="008B7982">
        <w:rPr>
          <w:rFonts w:hint="eastAsia"/>
        </w:rPr>
        <w:t>１、</w:t>
      </w:r>
      <w:r w:rsidR="00DF2908" w:rsidRPr="008B7982">
        <w:rPr>
          <w:rFonts w:hint="eastAsia"/>
        </w:rPr>
        <w:t>保稅倉庫和背對背信用狀待遇</w:t>
      </w:r>
      <w:r w:rsidR="00CD1449" w:rsidRPr="008B7982">
        <w:rPr>
          <w:rFonts w:hint="eastAsia"/>
        </w:rPr>
        <w:t>；</w:t>
      </w:r>
    </w:p>
    <w:p w14:paraId="59EE8B1C" w14:textId="77777777" w:rsidR="00DF2908" w:rsidRPr="008B7982" w:rsidRDefault="00AC31DB" w:rsidP="00F672F8">
      <w:pPr>
        <w:pStyle w:val="af2"/>
        <w:ind w:left="1417" w:hanging="472"/>
      </w:pPr>
      <w:r w:rsidRPr="008B7982">
        <w:rPr>
          <w:rFonts w:hint="eastAsia"/>
        </w:rPr>
        <w:t>２、</w:t>
      </w:r>
      <w:r w:rsidR="00DF2908" w:rsidRPr="008B7982">
        <w:rPr>
          <w:rFonts w:hint="eastAsia"/>
        </w:rPr>
        <w:t>退稅待遇</w:t>
      </w:r>
      <w:r w:rsidR="00CD1449" w:rsidRPr="008B7982">
        <w:rPr>
          <w:rFonts w:hint="eastAsia"/>
        </w:rPr>
        <w:t>；</w:t>
      </w:r>
    </w:p>
    <w:p w14:paraId="2F5B9294" w14:textId="77777777" w:rsidR="00DF2908" w:rsidRPr="008B7982" w:rsidRDefault="00AC31DB" w:rsidP="00F672F8">
      <w:pPr>
        <w:pStyle w:val="af2"/>
        <w:ind w:left="1417" w:hanging="472"/>
      </w:pPr>
      <w:r w:rsidRPr="008B7982">
        <w:rPr>
          <w:rFonts w:hint="eastAsia"/>
        </w:rPr>
        <w:t>３、</w:t>
      </w:r>
      <w:r w:rsidR="00DF2908" w:rsidRPr="008B7982">
        <w:rPr>
          <w:rFonts w:hint="eastAsia"/>
        </w:rPr>
        <w:t>對不可撤銷的信用狀或銷售協議可貸款該價值達</w:t>
      </w:r>
      <w:r w:rsidR="00DF2908" w:rsidRPr="008B7982">
        <w:t>90</w:t>
      </w:r>
      <w:r w:rsidR="00C12BFE" w:rsidRPr="008B7982">
        <w:t>%</w:t>
      </w:r>
      <w:r w:rsidR="00CD1449" w:rsidRPr="008B7982">
        <w:rPr>
          <w:rFonts w:hint="eastAsia"/>
        </w:rPr>
        <w:t>；</w:t>
      </w:r>
    </w:p>
    <w:p w14:paraId="671316B3" w14:textId="77777777" w:rsidR="00DF2908" w:rsidRPr="008B7982" w:rsidRDefault="00AC31DB" w:rsidP="0077699E">
      <w:pPr>
        <w:pStyle w:val="af2"/>
        <w:ind w:left="1417" w:hanging="472"/>
      </w:pPr>
      <w:r w:rsidRPr="008B7982">
        <w:rPr>
          <w:rFonts w:hint="eastAsia"/>
        </w:rPr>
        <w:t>４、</w:t>
      </w:r>
      <w:r w:rsidR="00DF2908" w:rsidRPr="008B7982">
        <w:rPr>
          <w:rFonts w:hint="eastAsia"/>
        </w:rPr>
        <w:t>相關的上游產業則將視為出口業</w:t>
      </w:r>
      <w:r w:rsidR="00CD1449" w:rsidRPr="008B7982">
        <w:rPr>
          <w:rFonts w:hint="eastAsia"/>
        </w:rPr>
        <w:t>；</w:t>
      </w:r>
    </w:p>
    <w:p w14:paraId="625AB02F" w14:textId="77777777" w:rsidR="00DF2908" w:rsidRPr="008B7982" w:rsidRDefault="00AC31DB">
      <w:pPr>
        <w:pStyle w:val="af2"/>
        <w:ind w:left="1417" w:hanging="472"/>
      </w:pPr>
      <w:r w:rsidRPr="008B7982">
        <w:rPr>
          <w:rFonts w:hint="eastAsia"/>
        </w:rPr>
        <w:t>５、</w:t>
      </w:r>
      <w:r w:rsidR="00DF2908" w:rsidRPr="008B7982">
        <w:rPr>
          <w:rFonts w:hint="eastAsia"/>
        </w:rPr>
        <w:t>在某些情況下，有權收取額外外匯以舉辦宣傳活動，開設海外辦事處及參與國際貿易展覽會</w:t>
      </w:r>
      <w:r w:rsidR="00CD1449" w:rsidRPr="008B7982">
        <w:rPr>
          <w:rFonts w:hint="eastAsia"/>
        </w:rPr>
        <w:t>；</w:t>
      </w:r>
    </w:p>
    <w:p w14:paraId="4C25EF23" w14:textId="77777777" w:rsidR="00DF2908" w:rsidRPr="008B7982" w:rsidRDefault="00AC31DB">
      <w:pPr>
        <w:pStyle w:val="af2"/>
        <w:ind w:left="1417" w:hanging="472"/>
      </w:pPr>
      <w:r w:rsidRPr="008B7982">
        <w:rPr>
          <w:rFonts w:hint="eastAsia"/>
        </w:rPr>
        <w:t>６、</w:t>
      </w:r>
      <w:r w:rsidR="00DF2908" w:rsidRPr="008B7982">
        <w:rPr>
          <w:rFonts w:hint="eastAsia"/>
        </w:rPr>
        <w:t>手工業和家庭手工業出口總收入免徵所得</w:t>
      </w:r>
      <w:r w:rsidR="00DF2908" w:rsidRPr="008B7982">
        <w:rPr>
          <w:rFonts w:ascii="華康細圓體" w:hint="eastAsia"/>
        </w:rPr>
        <w:t>稅</w:t>
      </w:r>
      <w:r w:rsidR="00840DED" w:rsidRPr="008B7982">
        <w:rPr>
          <w:rFonts w:ascii="華康細圓體" w:hint="eastAsia"/>
        </w:rPr>
        <w:t>，</w:t>
      </w:r>
      <w:r w:rsidR="00DF2908" w:rsidRPr="008B7982">
        <w:rPr>
          <w:rFonts w:hint="eastAsia"/>
        </w:rPr>
        <w:t>其他產業則將享有退稅</w:t>
      </w:r>
      <w:r w:rsidR="00CD1449" w:rsidRPr="008B7982">
        <w:rPr>
          <w:rFonts w:hint="eastAsia"/>
        </w:rPr>
        <w:t>；</w:t>
      </w:r>
    </w:p>
    <w:p w14:paraId="6653F96A" w14:textId="77777777" w:rsidR="00DF2908" w:rsidRPr="008B7982" w:rsidRDefault="00AC31DB">
      <w:pPr>
        <w:pStyle w:val="af2"/>
        <w:ind w:left="1417" w:hanging="472"/>
      </w:pPr>
      <w:r w:rsidRPr="008B7982">
        <w:rPr>
          <w:rFonts w:hint="eastAsia"/>
        </w:rPr>
        <w:t>７、</w:t>
      </w:r>
      <w:r w:rsidR="00DF2908" w:rsidRPr="008B7982">
        <w:rPr>
          <w:rFonts w:hint="eastAsia"/>
        </w:rPr>
        <w:t>出口產品進口原材料若列入禁止</w:t>
      </w:r>
      <w:r w:rsidR="00DF2908" w:rsidRPr="008B7982">
        <w:t>/</w:t>
      </w:r>
      <w:r w:rsidR="00DF2908" w:rsidRPr="008B7982">
        <w:rPr>
          <w:rFonts w:hint="eastAsia"/>
        </w:rPr>
        <w:t>限制名單，仍可獲得進口特權</w:t>
      </w:r>
      <w:r w:rsidR="00CD1449" w:rsidRPr="008B7982">
        <w:rPr>
          <w:rFonts w:hint="eastAsia"/>
        </w:rPr>
        <w:t>；</w:t>
      </w:r>
    </w:p>
    <w:p w14:paraId="3E944055" w14:textId="77777777" w:rsidR="00DF2908" w:rsidRPr="008B7982" w:rsidRDefault="00AC31DB">
      <w:pPr>
        <w:pStyle w:val="af2"/>
        <w:ind w:left="1417" w:hanging="472"/>
      </w:pPr>
      <w:r w:rsidRPr="008B7982">
        <w:rPr>
          <w:rFonts w:hint="eastAsia"/>
        </w:rPr>
        <w:t>８、</w:t>
      </w:r>
      <w:r w:rsidR="00DF2908" w:rsidRPr="008B7982">
        <w:rPr>
          <w:rFonts w:hint="eastAsia"/>
        </w:rPr>
        <w:t>在不違反政府政策的情況下可免稅進口規定數量的樣品</w:t>
      </w:r>
      <w:r w:rsidR="00CD1449" w:rsidRPr="008B7982">
        <w:rPr>
          <w:rFonts w:hint="eastAsia"/>
        </w:rPr>
        <w:t>；</w:t>
      </w:r>
    </w:p>
    <w:p w14:paraId="5874DB23" w14:textId="77777777" w:rsidR="00DF2908" w:rsidRPr="008B7982" w:rsidRDefault="00AC31DB">
      <w:pPr>
        <w:pStyle w:val="af2"/>
        <w:ind w:left="1417" w:hanging="472"/>
      </w:pPr>
      <w:r w:rsidRPr="008B7982">
        <w:rPr>
          <w:rFonts w:hint="eastAsia"/>
        </w:rPr>
        <w:t>９、</w:t>
      </w:r>
      <w:r w:rsidR="00DF2908" w:rsidRPr="008B7982">
        <w:rPr>
          <w:rFonts w:hint="eastAsia"/>
        </w:rPr>
        <w:t>供應於由外國貸款</w:t>
      </w:r>
      <w:proofErr w:type="gramStart"/>
      <w:r w:rsidR="00DF2908" w:rsidRPr="008B7982">
        <w:rPr>
          <w:rFonts w:hint="eastAsia"/>
        </w:rPr>
        <w:t>信狀注</w:t>
      </w:r>
      <w:proofErr w:type="gramEnd"/>
      <w:r w:rsidR="00DF2908" w:rsidRPr="008B7982">
        <w:rPr>
          <w:rFonts w:hint="eastAsia"/>
        </w:rPr>
        <w:t>資的本地工業或項目的當地產品將被視為間接出口品並可享有相關出口設施</w:t>
      </w:r>
      <w:r w:rsidR="00CD1449" w:rsidRPr="008B7982">
        <w:rPr>
          <w:rFonts w:hint="eastAsia"/>
        </w:rPr>
        <w:t>；</w:t>
      </w:r>
    </w:p>
    <w:p w14:paraId="1607BAE3" w14:textId="77777777" w:rsidR="00DF2908" w:rsidRPr="008B7982" w:rsidRDefault="00AC31DB">
      <w:pPr>
        <w:pStyle w:val="af2"/>
        <w:ind w:left="1417" w:hanging="472"/>
      </w:pPr>
      <w:r w:rsidRPr="008B7982">
        <w:rPr>
          <w:rFonts w:ascii="華康細圓體" w:hint="eastAsia"/>
        </w:rPr>
        <w:t>10、</w:t>
      </w:r>
      <w:r w:rsidR="00DF2908" w:rsidRPr="008B7982">
        <w:rPr>
          <w:rFonts w:hint="eastAsia"/>
        </w:rPr>
        <w:t>出口信貸擔保計畫</w:t>
      </w:r>
      <w:r w:rsidR="00CD1449" w:rsidRPr="008B7982">
        <w:rPr>
          <w:rFonts w:hint="eastAsia"/>
        </w:rPr>
        <w:t>；</w:t>
      </w:r>
    </w:p>
    <w:p w14:paraId="419962E4" w14:textId="7685AB22" w:rsidR="00DF2908" w:rsidRPr="008B7982" w:rsidRDefault="00AC31DB">
      <w:pPr>
        <w:pStyle w:val="af2"/>
        <w:ind w:left="1417" w:hanging="472"/>
      </w:pPr>
      <w:r w:rsidRPr="008B7982">
        <w:rPr>
          <w:rFonts w:ascii="華康細圓體" w:hint="eastAsia"/>
        </w:rPr>
        <w:t>11、</w:t>
      </w:r>
      <w:r w:rsidR="00DF2908" w:rsidRPr="008B7982">
        <w:rPr>
          <w:rFonts w:hint="eastAsia"/>
        </w:rPr>
        <w:t>處於公共和私營出口加工區的企業，可在提供外匯信用狀及支付關稅與稅收的情況下，獲准</w:t>
      </w:r>
      <w:r w:rsidR="00F13FD9" w:rsidRPr="008B7982">
        <w:rPr>
          <w:rFonts w:hint="eastAsia"/>
        </w:rPr>
        <w:t>銷售</w:t>
      </w:r>
      <w:r w:rsidR="00DF2908" w:rsidRPr="008B7982">
        <w:t>10</w:t>
      </w:r>
      <w:r w:rsidR="00C12BFE" w:rsidRPr="008B7982">
        <w:t>%</w:t>
      </w:r>
      <w:r w:rsidR="00DF2908" w:rsidRPr="008B7982">
        <w:rPr>
          <w:rFonts w:hint="eastAsia"/>
        </w:rPr>
        <w:t>產品到國內</w:t>
      </w:r>
      <w:r w:rsidR="00F13FD9" w:rsidRPr="008B7982">
        <w:rPr>
          <w:rFonts w:hint="eastAsia"/>
        </w:rPr>
        <w:t>市場</w:t>
      </w:r>
      <w:r w:rsidR="00CD1449" w:rsidRPr="008B7982">
        <w:rPr>
          <w:rFonts w:hint="eastAsia"/>
        </w:rPr>
        <w:t>；</w:t>
      </w:r>
    </w:p>
    <w:p w14:paraId="3473A928" w14:textId="77777777" w:rsidR="00DF2908" w:rsidRPr="008B7982" w:rsidRDefault="00AC31DB">
      <w:pPr>
        <w:pStyle w:val="af2"/>
        <w:ind w:left="1417" w:hanging="472"/>
      </w:pPr>
      <w:r w:rsidRPr="008B7982">
        <w:rPr>
          <w:rFonts w:ascii="華康細圓體" w:hint="eastAsia"/>
        </w:rPr>
        <w:t>12、</w:t>
      </w:r>
      <w:r w:rsidR="00DF2908" w:rsidRPr="008B7982">
        <w:rPr>
          <w:rFonts w:hint="eastAsia"/>
        </w:rPr>
        <w:t>處於出口加工區外的</w:t>
      </w:r>
      <w:r w:rsidR="00DF2908" w:rsidRPr="008B7982">
        <w:t>100</w:t>
      </w:r>
      <w:r w:rsidR="00C12BFE" w:rsidRPr="008B7982">
        <w:t>%</w:t>
      </w:r>
      <w:r w:rsidR="00DF2908" w:rsidRPr="008B7982">
        <w:rPr>
          <w:rFonts w:hint="eastAsia"/>
        </w:rPr>
        <w:t>出口產業，可在支付關稅與稅收的情況下，獲准在國內市場上售賣</w:t>
      </w:r>
      <w:r w:rsidR="00DF2908" w:rsidRPr="008B7982">
        <w:t>20</w:t>
      </w:r>
      <w:r w:rsidR="00C12BFE" w:rsidRPr="008B7982">
        <w:t>%</w:t>
      </w:r>
      <w:r w:rsidR="00DF2908" w:rsidRPr="008B7982">
        <w:rPr>
          <w:rFonts w:hint="eastAsia"/>
        </w:rPr>
        <w:t>的產品</w:t>
      </w:r>
      <w:r w:rsidR="00CD1449" w:rsidRPr="008B7982">
        <w:rPr>
          <w:rFonts w:hint="eastAsia"/>
        </w:rPr>
        <w:t>；</w:t>
      </w:r>
    </w:p>
    <w:p w14:paraId="542D45B0" w14:textId="77777777" w:rsidR="00DF2908" w:rsidRPr="008B7982" w:rsidRDefault="00AC31DB">
      <w:pPr>
        <w:pStyle w:val="af2"/>
        <w:ind w:left="1417" w:hanging="472"/>
      </w:pPr>
      <w:r w:rsidRPr="008B7982">
        <w:rPr>
          <w:rFonts w:ascii="華康細圓體" w:hint="eastAsia"/>
        </w:rPr>
        <w:t>13、</w:t>
      </w:r>
      <w:r w:rsidR="00DF2908" w:rsidRPr="008B7982">
        <w:rPr>
          <w:rFonts w:hint="eastAsia"/>
        </w:rPr>
        <w:t>被視為指標性的出口產業將獲得特別的設施及創業金資助</w:t>
      </w:r>
      <w:r w:rsidR="00CD1449" w:rsidRPr="008B7982">
        <w:rPr>
          <w:rFonts w:hint="eastAsia"/>
        </w:rPr>
        <w:t>。</w:t>
      </w:r>
    </w:p>
    <w:p w14:paraId="67D748D4" w14:textId="77777777" w:rsidR="00DF2908" w:rsidRPr="008B7982" w:rsidRDefault="00DF2908" w:rsidP="00FE22A3">
      <w:pPr>
        <w:pStyle w:val="ad"/>
      </w:pPr>
      <w:r w:rsidRPr="008B7982">
        <w:rPr>
          <w:rFonts w:hint="eastAsia"/>
        </w:rPr>
        <w:t>（</w:t>
      </w:r>
      <w:r w:rsidR="008B56FE" w:rsidRPr="008B7982">
        <w:rPr>
          <w:rFonts w:hint="eastAsia"/>
        </w:rPr>
        <w:t>五</w:t>
      </w:r>
      <w:r w:rsidRPr="008B7982">
        <w:rPr>
          <w:rFonts w:hint="eastAsia"/>
        </w:rPr>
        <w:t>）能源產業獎勵</w:t>
      </w:r>
    </w:p>
    <w:p w14:paraId="4911C954" w14:textId="77777777" w:rsidR="00DF2908" w:rsidRPr="008B7982" w:rsidRDefault="00AC31DB" w:rsidP="00B622AC">
      <w:pPr>
        <w:pStyle w:val="af2"/>
        <w:ind w:left="1417" w:hanging="472"/>
      </w:pPr>
      <w:r w:rsidRPr="008B7982">
        <w:rPr>
          <w:rFonts w:hint="eastAsia"/>
        </w:rPr>
        <w:t>１、</w:t>
      </w:r>
      <w:r w:rsidR="00DF2908" w:rsidRPr="008B7982">
        <w:rPr>
          <w:rFonts w:hint="eastAsia"/>
        </w:rPr>
        <w:t>私營電力公司，可免徵企業所得稅，為期</w:t>
      </w:r>
      <w:r w:rsidR="00DF2908" w:rsidRPr="008B7982">
        <w:t>15</w:t>
      </w:r>
      <w:r w:rsidR="00DF2908" w:rsidRPr="008B7982">
        <w:rPr>
          <w:rFonts w:hint="eastAsia"/>
        </w:rPr>
        <w:t>年</w:t>
      </w:r>
      <w:r w:rsidR="00CD1449" w:rsidRPr="008B7982">
        <w:rPr>
          <w:rFonts w:hint="eastAsia"/>
        </w:rPr>
        <w:t>；</w:t>
      </w:r>
    </w:p>
    <w:p w14:paraId="4A656CF6" w14:textId="77777777" w:rsidR="00DF2908" w:rsidRPr="008B7982" w:rsidRDefault="00AC31DB" w:rsidP="00F672F8">
      <w:pPr>
        <w:pStyle w:val="af2"/>
        <w:ind w:left="1417" w:hanging="472"/>
      </w:pPr>
      <w:r w:rsidRPr="008B7982">
        <w:rPr>
          <w:rFonts w:hint="eastAsia"/>
        </w:rPr>
        <w:t>２、</w:t>
      </w:r>
      <w:r w:rsidR="00DF2908" w:rsidRPr="008B7982">
        <w:rPr>
          <w:rFonts w:hint="eastAsia"/>
        </w:rPr>
        <w:t>能源公司將獲准在</w:t>
      </w:r>
      <w:r w:rsidR="00DF2908" w:rsidRPr="008B7982">
        <w:t>12</w:t>
      </w:r>
      <w:r w:rsidR="00DF2908" w:rsidRPr="008B7982">
        <w:rPr>
          <w:rFonts w:hint="eastAsia"/>
        </w:rPr>
        <w:t>年商業經營期內，在免付關稅</w:t>
      </w:r>
      <w:r w:rsidR="00C10D9A" w:rsidRPr="008B7982">
        <w:rPr>
          <w:rFonts w:hint="eastAsia"/>
        </w:rPr>
        <w:t>、</w:t>
      </w:r>
      <w:r w:rsidR="00DF2908" w:rsidRPr="008B7982">
        <w:rPr>
          <w:rFonts w:hint="eastAsia"/>
        </w:rPr>
        <w:t>增值稅與其他附加費以及進口許可證的費用的情況下，進口最高可達廠房及設</w:t>
      </w:r>
      <w:r w:rsidR="007B68EB" w:rsidRPr="008B7982">
        <w:rPr>
          <w:rFonts w:hint="eastAsia"/>
        </w:rPr>
        <w:t>備</w:t>
      </w:r>
      <w:r w:rsidR="00DF2908" w:rsidRPr="008B7982">
        <w:rPr>
          <w:rFonts w:hint="eastAsia"/>
        </w:rPr>
        <w:t>原始總值</w:t>
      </w:r>
      <w:r w:rsidR="00DF2908" w:rsidRPr="008B7982">
        <w:t>10</w:t>
      </w:r>
      <w:r w:rsidR="00C12BFE" w:rsidRPr="008B7982">
        <w:t>%</w:t>
      </w:r>
      <w:r w:rsidR="00DF2908" w:rsidRPr="008B7982">
        <w:rPr>
          <w:rFonts w:hint="eastAsia"/>
        </w:rPr>
        <w:t>的機器</w:t>
      </w:r>
      <w:r w:rsidR="00C10D9A" w:rsidRPr="008B7982">
        <w:rPr>
          <w:rFonts w:hint="eastAsia"/>
        </w:rPr>
        <w:t>、</w:t>
      </w:r>
      <w:r w:rsidR="00DF2908" w:rsidRPr="008B7982">
        <w:rPr>
          <w:rFonts w:hint="eastAsia"/>
        </w:rPr>
        <w:t>設備及備件（當地按國際標準製造的設備除外）</w:t>
      </w:r>
      <w:r w:rsidR="00CD1449" w:rsidRPr="008B7982">
        <w:rPr>
          <w:rFonts w:hint="eastAsia"/>
        </w:rPr>
        <w:t>；</w:t>
      </w:r>
    </w:p>
    <w:p w14:paraId="30120437" w14:textId="77777777" w:rsidR="00DF2908" w:rsidRPr="008B7982" w:rsidRDefault="00AC31DB" w:rsidP="00F672F8">
      <w:pPr>
        <w:pStyle w:val="af2"/>
        <w:ind w:left="1417" w:hanging="472"/>
      </w:pPr>
      <w:r w:rsidRPr="008B7982">
        <w:rPr>
          <w:rFonts w:hint="eastAsia"/>
        </w:rPr>
        <w:t>３、</w:t>
      </w:r>
      <w:r w:rsidR="00DF2908" w:rsidRPr="008B7982">
        <w:rPr>
          <w:rFonts w:hint="eastAsia"/>
        </w:rPr>
        <w:t>股票及股息將被獲准自由</w:t>
      </w:r>
      <w:proofErr w:type="gramStart"/>
      <w:r w:rsidR="00DF2908" w:rsidRPr="008B7982">
        <w:rPr>
          <w:rFonts w:hint="eastAsia"/>
        </w:rPr>
        <w:t>匯</w:t>
      </w:r>
      <w:proofErr w:type="gramEnd"/>
      <w:r w:rsidR="00DF2908" w:rsidRPr="008B7982">
        <w:rPr>
          <w:rFonts w:hint="eastAsia"/>
        </w:rPr>
        <w:t>回該國</w:t>
      </w:r>
      <w:r w:rsidR="00CD1449" w:rsidRPr="008B7982">
        <w:rPr>
          <w:rFonts w:hint="eastAsia"/>
        </w:rPr>
        <w:t>；</w:t>
      </w:r>
    </w:p>
    <w:p w14:paraId="3E388C92" w14:textId="77777777" w:rsidR="00DF2908" w:rsidRPr="008B7982" w:rsidRDefault="00AC31DB" w:rsidP="0077699E">
      <w:pPr>
        <w:pStyle w:val="af2"/>
        <w:ind w:left="1417" w:hanging="472"/>
      </w:pPr>
      <w:r w:rsidRPr="008B7982">
        <w:rPr>
          <w:rFonts w:hint="eastAsia"/>
        </w:rPr>
        <w:t>４、</w:t>
      </w:r>
      <w:r w:rsidR="00DF2908" w:rsidRPr="008B7982">
        <w:rPr>
          <w:rFonts w:hint="eastAsia"/>
        </w:rPr>
        <w:t>國外貸款可免徵所得稅</w:t>
      </w:r>
      <w:r w:rsidR="00CD1449" w:rsidRPr="008B7982">
        <w:rPr>
          <w:rFonts w:hint="eastAsia"/>
        </w:rPr>
        <w:t>；</w:t>
      </w:r>
    </w:p>
    <w:p w14:paraId="1A7587AC" w14:textId="77777777" w:rsidR="00DF2908" w:rsidRPr="008B7982" w:rsidRDefault="00AC31DB">
      <w:pPr>
        <w:pStyle w:val="af2"/>
        <w:ind w:left="1417" w:hanging="472"/>
      </w:pPr>
      <w:r w:rsidRPr="008B7982">
        <w:rPr>
          <w:rFonts w:hint="eastAsia"/>
        </w:rPr>
        <w:t>５、</w:t>
      </w:r>
      <w:r w:rsidR="00DF2908" w:rsidRPr="008B7982">
        <w:rPr>
          <w:rFonts w:hint="eastAsia"/>
        </w:rPr>
        <w:t>外國投資者將選擇性加入合資企業</w:t>
      </w:r>
      <w:r w:rsidR="00CD1449" w:rsidRPr="008B7982">
        <w:rPr>
          <w:rFonts w:hint="eastAsia"/>
        </w:rPr>
        <w:t>；</w:t>
      </w:r>
    </w:p>
    <w:p w14:paraId="29E281AA" w14:textId="77777777" w:rsidR="00DF2908" w:rsidRPr="008B7982" w:rsidRDefault="00AC31DB">
      <w:pPr>
        <w:pStyle w:val="af2"/>
        <w:ind w:left="1417" w:hanging="472"/>
      </w:pPr>
      <w:r w:rsidRPr="008B7982">
        <w:rPr>
          <w:rFonts w:hint="eastAsia"/>
        </w:rPr>
        <w:t>６、</w:t>
      </w:r>
      <w:r w:rsidR="00DF2908" w:rsidRPr="008B7982">
        <w:rPr>
          <w:rFonts w:hint="eastAsia"/>
        </w:rPr>
        <w:t>該企業將豁免於國家保險公司，</w:t>
      </w:r>
      <w:proofErr w:type="spellStart"/>
      <w:r w:rsidR="00DF2908" w:rsidRPr="008B7982">
        <w:t>Sadharan</w:t>
      </w:r>
      <w:proofErr w:type="spellEnd"/>
      <w:r w:rsidR="00DF2908" w:rsidRPr="008B7982">
        <w:t xml:space="preserve"> </w:t>
      </w:r>
      <w:proofErr w:type="spellStart"/>
      <w:r w:rsidR="00DF2908" w:rsidRPr="008B7982">
        <w:t>Biam</w:t>
      </w:r>
      <w:proofErr w:type="spellEnd"/>
      <w:r w:rsidR="00DF2908" w:rsidRPr="008B7982">
        <w:t xml:space="preserve"> Corporation </w:t>
      </w:r>
      <w:r w:rsidR="008F2095" w:rsidRPr="008B7982">
        <w:rPr>
          <w:rFonts w:hint="eastAsia"/>
        </w:rPr>
        <w:t>（</w:t>
      </w:r>
      <w:r w:rsidR="00DF2908" w:rsidRPr="008B7982">
        <w:t>SBC</w:t>
      </w:r>
      <w:r w:rsidR="008F2095" w:rsidRPr="008B7982">
        <w:rPr>
          <w:rFonts w:hint="eastAsia"/>
        </w:rPr>
        <w:t>）</w:t>
      </w:r>
      <w:r w:rsidR="00DF2908" w:rsidRPr="008B7982">
        <w:rPr>
          <w:rFonts w:hint="eastAsia"/>
        </w:rPr>
        <w:t>獲取保險</w:t>
      </w:r>
      <w:r w:rsidR="00DF2908" w:rsidRPr="008B7982">
        <w:t>/</w:t>
      </w:r>
      <w:r w:rsidR="00DF2908" w:rsidRPr="008B7982">
        <w:rPr>
          <w:rFonts w:hint="eastAsia"/>
        </w:rPr>
        <w:t>再保險之規定並按貸款人規定和公用事業自由選擇購買保險</w:t>
      </w:r>
      <w:r w:rsidR="00CD1449" w:rsidRPr="008B7982">
        <w:rPr>
          <w:rFonts w:hint="eastAsia"/>
        </w:rPr>
        <w:t>；</w:t>
      </w:r>
    </w:p>
    <w:p w14:paraId="719528BA" w14:textId="77777777" w:rsidR="00DF2908" w:rsidRPr="008B7982" w:rsidRDefault="00AC31DB">
      <w:pPr>
        <w:pStyle w:val="af2"/>
        <w:ind w:left="1417" w:hanging="472"/>
      </w:pPr>
      <w:r w:rsidRPr="008B7982">
        <w:rPr>
          <w:rFonts w:hint="eastAsia"/>
        </w:rPr>
        <w:t>７、</w:t>
      </w:r>
      <w:r w:rsidR="00DF2908" w:rsidRPr="008B7982">
        <w:rPr>
          <w:rFonts w:hint="eastAsia"/>
        </w:rPr>
        <w:t>當地註冊登記所須的文書及契約可獲豁免印花稅</w:t>
      </w:r>
      <w:r w:rsidR="00CD1449" w:rsidRPr="008B7982">
        <w:rPr>
          <w:rFonts w:hint="eastAsia"/>
        </w:rPr>
        <w:t>；</w:t>
      </w:r>
    </w:p>
    <w:p w14:paraId="02485CD6" w14:textId="77777777" w:rsidR="00DF2908" w:rsidRPr="008B7982" w:rsidRDefault="00AC31DB">
      <w:pPr>
        <w:pStyle w:val="af2"/>
        <w:ind w:left="1417" w:hanging="472"/>
      </w:pPr>
      <w:r w:rsidRPr="008B7982">
        <w:rPr>
          <w:rFonts w:hint="eastAsia"/>
        </w:rPr>
        <w:t>８、</w:t>
      </w:r>
      <w:r w:rsidR="00DF2908" w:rsidRPr="008B7982">
        <w:rPr>
          <w:rFonts w:hint="eastAsia"/>
        </w:rPr>
        <w:t>發電業已被列為工業項目，並可獲得所有有關特許權</w:t>
      </w:r>
      <w:r w:rsidR="00CD1449" w:rsidRPr="008B7982">
        <w:rPr>
          <w:rFonts w:hint="eastAsia"/>
        </w:rPr>
        <w:t>；</w:t>
      </w:r>
    </w:p>
    <w:p w14:paraId="2D1E3B8F" w14:textId="77777777" w:rsidR="00DF2908" w:rsidRPr="008B7982" w:rsidRDefault="00AC31DB">
      <w:pPr>
        <w:pStyle w:val="af2"/>
        <w:ind w:left="1417" w:hanging="472"/>
      </w:pPr>
      <w:r w:rsidRPr="008B7982">
        <w:rPr>
          <w:rFonts w:hint="eastAsia"/>
        </w:rPr>
        <w:t>９、</w:t>
      </w:r>
      <w:r w:rsidR="00DF2908" w:rsidRPr="008B7982">
        <w:rPr>
          <w:rFonts w:hint="eastAsia"/>
        </w:rPr>
        <w:t>投資人可按照孟國投資署規定籌募當地及外來資金</w:t>
      </w:r>
      <w:r w:rsidR="00CD1449" w:rsidRPr="008B7982">
        <w:rPr>
          <w:rFonts w:hint="eastAsia"/>
        </w:rPr>
        <w:t>。</w:t>
      </w:r>
    </w:p>
    <w:p w14:paraId="7BDFB12B" w14:textId="77777777" w:rsidR="00DF2908" w:rsidRPr="008B7982" w:rsidRDefault="00DF2908" w:rsidP="00FE22A3">
      <w:pPr>
        <w:pStyle w:val="ad"/>
      </w:pPr>
      <w:r w:rsidRPr="008B7982">
        <w:rPr>
          <w:rFonts w:hint="eastAsia"/>
        </w:rPr>
        <w:t>（</w:t>
      </w:r>
      <w:r w:rsidR="008B56FE" w:rsidRPr="008B7982">
        <w:rPr>
          <w:rFonts w:hint="eastAsia"/>
        </w:rPr>
        <w:t>六</w:t>
      </w:r>
      <w:r w:rsidRPr="008B7982">
        <w:rPr>
          <w:rFonts w:hint="eastAsia"/>
        </w:rPr>
        <w:t>）其他獎勵</w:t>
      </w:r>
    </w:p>
    <w:p w14:paraId="4F9CB5C2" w14:textId="77777777" w:rsidR="00DF2908" w:rsidRPr="008B7982" w:rsidRDefault="00AC31DB" w:rsidP="00B622AC">
      <w:pPr>
        <w:pStyle w:val="af2"/>
        <w:ind w:left="1417" w:hanging="472"/>
      </w:pPr>
      <w:r w:rsidRPr="008B7982">
        <w:rPr>
          <w:rFonts w:hint="eastAsia"/>
        </w:rPr>
        <w:t>１、</w:t>
      </w:r>
      <w:r w:rsidR="00DF2908" w:rsidRPr="008B7982">
        <w:rPr>
          <w:rFonts w:hint="eastAsia"/>
        </w:rPr>
        <w:t>國外合作者</w:t>
      </w:r>
      <w:r w:rsidR="00C10D9A" w:rsidRPr="008B7982">
        <w:rPr>
          <w:rFonts w:hint="eastAsia"/>
        </w:rPr>
        <w:t>、</w:t>
      </w:r>
      <w:r w:rsidR="00DF2908" w:rsidRPr="008B7982">
        <w:rPr>
          <w:rFonts w:hint="eastAsia"/>
        </w:rPr>
        <w:t>商號</w:t>
      </w:r>
      <w:r w:rsidR="00C10D9A" w:rsidRPr="008B7982">
        <w:rPr>
          <w:rFonts w:hint="eastAsia"/>
        </w:rPr>
        <w:t>、</w:t>
      </w:r>
      <w:r w:rsidR="00DF2908" w:rsidRPr="008B7982">
        <w:rPr>
          <w:rFonts w:hint="eastAsia"/>
        </w:rPr>
        <w:t>公司及專家的技術諮詢費</w:t>
      </w:r>
      <w:r w:rsidR="00C10D9A" w:rsidRPr="008B7982">
        <w:rPr>
          <w:rFonts w:hint="eastAsia"/>
        </w:rPr>
        <w:t>享</w:t>
      </w:r>
      <w:r w:rsidR="00DF2908" w:rsidRPr="008B7982">
        <w:rPr>
          <w:rFonts w:hint="eastAsia"/>
        </w:rPr>
        <w:t>有免稅特權</w:t>
      </w:r>
      <w:r w:rsidR="00CD1449" w:rsidRPr="008B7982">
        <w:rPr>
          <w:rFonts w:hint="eastAsia"/>
        </w:rPr>
        <w:t>；</w:t>
      </w:r>
    </w:p>
    <w:p w14:paraId="49F5A61F" w14:textId="77777777" w:rsidR="00DF2908" w:rsidRPr="008B7982" w:rsidRDefault="00AC31DB" w:rsidP="00F672F8">
      <w:pPr>
        <w:pStyle w:val="af2"/>
        <w:ind w:left="1417" w:hanging="472"/>
      </w:pPr>
      <w:r w:rsidRPr="008B7982">
        <w:rPr>
          <w:rFonts w:hint="eastAsia"/>
        </w:rPr>
        <w:t>２、</w:t>
      </w:r>
      <w:r w:rsidR="00DF2908" w:rsidRPr="008B7982">
        <w:rPr>
          <w:rFonts w:hint="eastAsia"/>
        </w:rPr>
        <w:t>國外貸款利息可在某些條件下享有免稅特權</w:t>
      </w:r>
      <w:r w:rsidR="00CD1449" w:rsidRPr="008B7982">
        <w:rPr>
          <w:rFonts w:hint="eastAsia"/>
        </w:rPr>
        <w:t>；</w:t>
      </w:r>
    </w:p>
    <w:p w14:paraId="6FF2DA83" w14:textId="77777777" w:rsidR="00DF2908" w:rsidRPr="008B7982" w:rsidRDefault="00AC31DB" w:rsidP="00F672F8">
      <w:pPr>
        <w:pStyle w:val="af2"/>
        <w:ind w:left="1417" w:hanging="472"/>
      </w:pPr>
      <w:r w:rsidRPr="008B7982">
        <w:rPr>
          <w:rFonts w:hint="eastAsia"/>
        </w:rPr>
        <w:t>３、</w:t>
      </w:r>
      <w:r w:rsidR="00DF2908" w:rsidRPr="008B7982">
        <w:rPr>
          <w:rFonts w:hint="eastAsia"/>
        </w:rPr>
        <w:t>新投資者可獲多次入境簽證</w:t>
      </w:r>
      <w:r w:rsidR="00CD1449" w:rsidRPr="008B7982">
        <w:rPr>
          <w:rFonts w:hint="eastAsia"/>
        </w:rPr>
        <w:t>；</w:t>
      </w:r>
    </w:p>
    <w:p w14:paraId="52B5B8F8" w14:textId="77777777" w:rsidR="00DF2908" w:rsidRPr="008B7982" w:rsidRDefault="00AC31DB" w:rsidP="0077699E">
      <w:pPr>
        <w:pStyle w:val="af2"/>
        <w:ind w:left="1417" w:hanging="472"/>
      </w:pPr>
      <w:r w:rsidRPr="008B7982">
        <w:rPr>
          <w:rFonts w:hint="eastAsia"/>
        </w:rPr>
        <w:t>４、</w:t>
      </w:r>
      <w:r w:rsidR="00DF2908" w:rsidRPr="008B7982">
        <w:rPr>
          <w:rFonts w:hint="eastAsia"/>
        </w:rPr>
        <w:t>可</w:t>
      </w:r>
      <w:proofErr w:type="gramStart"/>
      <w:r w:rsidR="00DF2908" w:rsidRPr="008B7982">
        <w:rPr>
          <w:rFonts w:hint="eastAsia"/>
        </w:rPr>
        <w:t>匯</w:t>
      </w:r>
      <w:proofErr w:type="gramEnd"/>
      <w:r w:rsidR="00DF2908" w:rsidRPr="008B7982">
        <w:rPr>
          <w:rFonts w:hint="eastAsia"/>
        </w:rPr>
        <w:t>回母國之股息若再投資將被視為新投資</w:t>
      </w:r>
      <w:r w:rsidR="00CD1449" w:rsidRPr="008B7982">
        <w:rPr>
          <w:rFonts w:hint="eastAsia"/>
        </w:rPr>
        <w:t>；</w:t>
      </w:r>
    </w:p>
    <w:p w14:paraId="6F4EC6F4" w14:textId="3C337747" w:rsidR="00961672" w:rsidRPr="008B7982" w:rsidRDefault="00AC31DB">
      <w:pPr>
        <w:pStyle w:val="af2"/>
        <w:ind w:left="1417" w:hanging="472"/>
      </w:pPr>
      <w:r w:rsidRPr="008B7982">
        <w:rPr>
          <w:rFonts w:hint="eastAsia"/>
        </w:rPr>
        <w:t>５、</w:t>
      </w:r>
      <w:r w:rsidR="00DF2908" w:rsidRPr="008B7982">
        <w:rPr>
          <w:rFonts w:hint="eastAsia"/>
        </w:rPr>
        <w:t>投資至少</w:t>
      </w:r>
      <w:r w:rsidR="00DF2908" w:rsidRPr="008B7982">
        <w:t>500</w:t>
      </w:r>
      <w:r w:rsidR="00DF2908" w:rsidRPr="008B7982">
        <w:rPr>
          <w:rFonts w:hint="eastAsia"/>
        </w:rPr>
        <w:t>萬美元，或將</w:t>
      </w:r>
      <w:r w:rsidR="00DF2908" w:rsidRPr="008B7982">
        <w:t>1,000</w:t>
      </w:r>
      <w:r w:rsidR="00DF2908" w:rsidRPr="008B7982">
        <w:rPr>
          <w:rFonts w:hint="eastAsia"/>
        </w:rPr>
        <w:t>萬美元不可再匯出金額轉移至任何受承認的金融機構，可獲公民身分</w:t>
      </w:r>
      <w:r w:rsidR="00CD1449" w:rsidRPr="008B7982">
        <w:rPr>
          <w:rFonts w:hint="eastAsia"/>
        </w:rPr>
        <w:t>；</w:t>
      </w:r>
    </w:p>
    <w:p w14:paraId="48F48146" w14:textId="5DEF6952" w:rsidR="00DF2908" w:rsidRPr="008B7982" w:rsidRDefault="00AC31DB">
      <w:pPr>
        <w:pStyle w:val="af2"/>
        <w:ind w:left="1417" w:hanging="472"/>
      </w:pPr>
      <w:r w:rsidRPr="008B7982">
        <w:rPr>
          <w:rFonts w:hint="eastAsia"/>
        </w:rPr>
        <w:t>６、</w:t>
      </w:r>
      <w:r w:rsidR="00DF2908" w:rsidRPr="008B7982">
        <w:rPr>
          <w:rFonts w:hint="eastAsia"/>
        </w:rPr>
        <w:t>投資至少</w:t>
      </w:r>
      <w:r w:rsidR="00DF2908" w:rsidRPr="008B7982">
        <w:t>7</w:t>
      </w:r>
      <w:r w:rsidR="00DF2908" w:rsidRPr="008B7982">
        <w:rPr>
          <w:rFonts w:hint="eastAsia"/>
        </w:rPr>
        <w:t>萬</w:t>
      </w:r>
      <w:r w:rsidR="00DF2908" w:rsidRPr="008B7982">
        <w:t>5,000</w:t>
      </w:r>
      <w:r w:rsidR="00DF2908" w:rsidRPr="008B7982">
        <w:rPr>
          <w:rFonts w:hint="eastAsia"/>
        </w:rPr>
        <w:t>美元，可獲居</w:t>
      </w:r>
      <w:r w:rsidR="00CE3690" w:rsidRPr="008B7982">
        <w:rPr>
          <w:rFonts w:hint="eastAsia"/>
        </w:rPr>
        <w:t>留</w:t>
      </w:r>
      <w:r w:rsidR="00DF2908" w:rsidRPr="008B7982">
        <w:rPr>
          <w:rFonts w:hint="eastAsia"/>
        </w:rPr>
        <w:t>身</w:t>
      </w:r>
      <w:r w:rsidR="003F29BB" w:rsidRPr="008B7982">
        <w:rPr>
          <w:rFonts w:hint="eastAsia"/>
        </w:rPr>
        <w:t>分</w:t>
      </w:r>
      <w:r w:rsidR="00CD1449" w:rsidRPr="008B7982">
        <w:rPr>
          <w:rFonts w:hint="eastAsia"/>
        </w:rPr>
        <w:t>；</w:t>
      </w:r>
    </w:p>
    <w:p w14:paraId="671037DD" w14:textId="77777777" w:rsidR="00DF2908" w:rsidRPr="008B7982" w:rsidRDefault="00AC31DB">
      <w:pPr>
        <w:pStyle w:val="af2"/>
        <w:ind w:left="1417" w:hanging="472"/>
      </w:pPr>
      <w:r w:rsidRPr="008B7982">
        <w:rPr>
          <w:rFonts w:hint="eastAsia"/>
        </w:rPr>
        <w:t>７、</w:t>
      </w:r>
      <w:r w:rsidR="00DF2908" w:rsidRPr="008B7982">
        <w:rPr>
          <w:rFonts w:hint="eastAsia"/>
        </w:rPr>
        <w:t>上市公司若轉讓股份，可豁免繳付資本利得稅</w:t>
      </w:r>
      <w:r w:rsidR="00CD1449" w:rsidRPr="008B7982">
        <w:rPr>
          <w:rFonts w:hint="eastAsia"/>
        </w:rPr>
        <w:t>。</w:t>
      </w:r>
    </w:p>
    <w:p w14:paraId="743C0687" w14:textId="77777777" w:rsidR="00DF2908" w:rsidRPr="008B7982" w:rsidRDefault="00AC31DB" w:rsidP="00FE22A3">
      <w:pPr>
        <w:pStyle w:val="ad"/>
      </w:pPr>
      <w:r w:rsidRPr="008B7982">
        <w:rPr>
          <w:rFonts w:hint="eastAsia"/>
        </w:rPr>
        <w:t>（</w:t>
      </w:r>
      <w:r w:rsidR="008B56FE" w:rsidRPr="008B7982">
        <w:rPr>
          <w:rFonts w:hint="eastAsia"/>
        </w:rPr>
        <w:t>七</w:t>
      </w:r>
      <w:r w:rsidRPr="008B7982">
        <w:rPr>
          <w:rFonts w:hint="eastAsia"/>
        </w:rPr>
        <w:t>）</w:t>
      </w:r>
      <w:r w:rsidR="00DF2908" w:rsidRPr="008B7982">
        <w:rPr>
          <w:rFonts w:hint="eastAsia"/>
        </w:rPr>
        <w:t>出口至歐盟、加拿大</w:t>
      </w:r>
      <w:r w:rsidR="00F33DE3" w:rsidRPr="008B7982">
        <w:rPr>
          <w:rFonts w:hint="eastAsia"/>
        </w:rPr>
        <w:t>、澳洲</w:t>
      </w:r>
      <w:r w:rsidR="00DF2908" w:rsidRPr="008B7982">
        <w:rPr>
          <w:rFonts w:hint="eastAsia"/>
        </w:rPr>
        <w:t>及日本等多數先進國家可享有免配額及最惠國待遇關稅：</w:t>
      </w:r>
    </w:p>
    <w:p w14:paraId="3DD362CD" w14:textId="77777777" w:rsidR="00DF2908" w:rsidRPr="008B7982" w:rsidRDefault="00AC31DB" w:rsidP="00B622AC">
      <w:pPr>
        <w:pStyle w:val="af2"/>
        <w:ind w:left="1417" w:hanging="472"/>
      </w:pPr>
      <w:r w:rsidRPr="008B7982">
        <w:rPr>
          <w:rFonts w:hint="eastAsia"/>
        </w:rPr>
        <w:t>１、歐</w:t>
      </w:r>
      <w:r w:rsidR="00DF2908" w:rsidRPr="008B7982">
        <w:rPr>
          <w:rFonts w:hint="eastAsia"/>
        </w:rPr>
        <w:t>洲共同市場：所有產品免關稅、免配</w:t>
      </w:r>
      <w:r w:rsidRPr="008B7982">
        <w:rPr>
          <w:rFonts w:hint="eastAsia"/>
        </w:rPr>
        <w:t>額（武器除外）</w:t>
      </w:r>
      <w:r w:rsidR="00CD1449" w:rsidRPr="008B7982">
        <w:rPr>
          <w:rFonts w:hint="eastAsia"/>
        </w:rPr>
        <w:t>；</w:t>
      </w:r>
    </w:p>
    <w:p w14:paraId="718232C1" w14:textId="77777777" w:rsidR="00DF2908" w:rsidRPr="008B7982" w:rsidRDefault="00AC31DB" w:rsidP="00F672F8">
      <w:pPr>
        <w:pStyle w:val="af2"/>
        <w:ind w:left="1417" w:hanging="472"/>
      </w:pPr>
      <w:r w:rsidRPr="008B7982">
        <w:rPr>
          <w:rFonts w:hint="eastAsia"/>
        </w:rPr>
        <w:t>２、加</w:t>
      </w:r>
      <w:r w:rsidR="00DF2908" w:rsidRPr="008B7982">
        <w:rPr>
          <w:rFonts w:hint="eastAsia"/>
        </w:rPr>
        <w:t>拿大：除了乳品、家禽及雞蛋外，所有產品免關稅、免配額</w:t>
      </w:r>
      <w:r w:rsidR="00CD1449" w:rsidRPr="008B7982">
        <w:rPr>
          <w:rFonts w:hint="eastAsia"/>
        </w:rPr>
        <w:t>；</w:t>
      </w:r>
    </w:p>
    <w:p w14:paraId="2AE1FF9D" w14:textId="77777777" w:rsidR="00DF2908" w:rsidRPr="008B7982" w:rsidRDefault="00AC31DB" w:rsidP="00F672F8">
      <w:pPr>
        <w:pStyle w:val="af2"/>
        <w:ind w:left="1417" w:hanging="472"/>
      </w:pPr>
      <w:r w:rsidRPr="008B7982">
        <w:rPr>
          <w:rFonts w:hint="eastAsia"/>
        </w:rPr>
        <w:t>３、</w:t>
      </w:r>
      <w:r w:rsidR="00F33DE3" w:rsidRPr="008B7982">
        <w:rPr>
          <w:rFonts w:hint="eastAsia"/>
        </w:rPr>
        <w:t>澳洲、</w:t>
      </w:r>
      <w:r w:rsidRPr="008B7982">
        <w:rPr>
          <w:rFonts w:hint="eastAsia"/>
        </w:rPr>
        <w:t>挪</w:t>
      </w:r>
      <w:r w:rsidR="00DF2908" w:rsidRPr="008B7982">
        <w:rPr>
          <w:rFonts w:hint="eastAsia"/>
        </w:rPr>
        <w:t>威、愛沙尼亞：所有產品免關稅、免配額</w:t>
      </w:r>
      <w:r w:rsidR="00CD1449" w:rsidRPr="008B7982">
        <w:rPr>
          <w:rFonts w:hint="eastAsia"/>
        </w:rPr>
        <w:t>；</w:t>
      </w:r>
    </w:p>
    <w:p w14:paraId="3B17FA49" w14:textId="77777777" w:rsidR="00DF2908" w:rsidRPr="008B7982" w:rsidRDefault="00AC31DB" w:rsidP="0077699E">
      <w:pPr>
        <w:pStyle w:val="af2"/>
        <w:ind w:left="1417" w:hanging="472"/>
      </w:pPr>
      <w:r w:rsidRPr="008B7982">
        <w:rPr>
          <w:rFonts w:hint="eastAsia"/>
        </w:rPr>
        <w:t>４、日</w:t>
      </w:r>
      <w:r w:rsidR="00DF2908" w:rsidRPr="008B7982">
        <w:rPr>
          <w:rFonts w:hint="eastAsia"/>
        </w:rPr>
        <w:t>本：除了負面表列產品外，包括</w:t>
      </w:r>
      <w:r w:rsidR="00DF2908" w:rsidRPr="008B7982">
        <w:t>500</w:t>
      </w:r>
      <w:r w:rsidR="00DF2908" w:rsidRPr="008B7982">
        <w:rPr>
          <w:rFonts w:hint="eastAsia"/>
        </w:rPr>
        <w:t>餘項農產品、水產品及皮革皆免關稅</w:t>
      </w:r>
      <w:r w:rsidR="00CD1449" w:rsidRPr="008B7982">
        <w:rPr>
          <w:rFonts w:hint="eastAsia"/>
        </w:rPr>
        <w:t>；</w:t>
      </w:r>
    </w:p>
    <w:p w14:paraId="21E98A9A" w14:textId="315648CA" w:rsidR="00DF2908" w:rsidRPr="008B7982" w:rsidRDefault="00AC31DB">
      <w:pPr>
        <w:pStyle w:val="af2"/>
        <w:ind w:left="1417" w:hanging="472"/>
      </w:pPr>
      <w:r w:rsidRPr="008B7982">
        <w:rPr>
          <w:rFonts w:hint="eastAsia"/>
        </w:rPr>
        <w:t>５、</w:t>
      </w:r>
      <w:r w:rsidR="00DF2908" w:rsidRPr="008B7982">
        <w:rPr>
          <w:rFonts w:hint="eastAsia"/>
        </w:rPr>
        <w:t>除了歐盟、</w:t>
      </w:r>
      <w:r w:rsidR="00350CEB" w:rsidRPr="008B7982">
        <w:rPr>
          <w:rFonts w:hint="eastAsia"/>
        </w:rPr>
        <w:t>日本、</w:t>
      </w:r>
      <w:r w:rsidR="00DF2908" w:rsidRPr="008B7982">
        <w:rPr>
          <w:rFonts w:hint="eastAsia"/>
        </w:rPr>
        <w:t>澳洲及加拿大同意免關稅進口孟國產品外，</w:t>
      </w:r>
      <w:r w:rsidR="00DF2908" w:rsidRPr="008B7982">
        <w:t>2005</w:t>
      </w:r>
      <w:r w:rsidR="00DF2908" w:rsidRPr="008B7982">
        <w:rPr>
          <w:rFonts w:hint="eastAsia"/>
        </w:rPr>
        <w:t>年世界貿易組織（</w:t>
      </w:r>
      <w:r w:rsidR="00DF2908" w:rsidRPr="008B7982">
        <w:t>WTO</w:t>
      </w:r>
      <w:r w:rsidR="00DF2908" w:rsidRPr="008B7982">
        <w:rPr>
          <w:rFonts w:hint="eastAsia"/>
        </w:rPr>
        <w:t>）香港部長會議通過決議，要求已開發國家在</w:t>
      </w:r>
      <w:r w:rsidR="00DF2908" w:rsidRPr="008B7982">
        <w:t>2008</w:t>
      </w:r>
      <w:r w:rsidR="00DF2908" w:rsidRPr="008B7982">
        <w:rPr>
          <w:rFonts w:hint="eastAsia"/>
        </w:rPr>
        <w:t>年給予包括孟加拉等</w:t>
      </w:r>
      <w:r w:rsidR="00DF2908" w:rsidRPr="008B7982">
        <w:t>32</w:t>
      </w:r>
      <w:r w:rsidR="00F33DE3" w:rsidRPr="008B7982">
        <w:rPr>
          <w:rFonts w:hint="eastAsia"/>
        </w:rPr>
        <w:t>個</w:t>
      </w:r>
      <w:r w:rsidR="00DF2908" w:rsidRPr="008B7982">
        <w:rPr>
          <w:rFonts w:hint="eastAsia"/>
        </w:rPr>
        <w:t>低度開發會員國</w:t>
      </w:r>
      <w:r w:rsidR="00DF2908" w:rsidRPr="008B7982">
        <w:t>97</w:t>
      </w:r>
      <w:r w:rsidR="00C12BFE" w:rsidRPr="008B7982">
        <w:t>%</w:t>
      </w:r>
      <w:r w:rsidR="00DF2908" w:rsidRPr="008B7982">
        <w:rPr>
          <w:rFonts w:hint="eastAsia"/>
        </w:rPr>
        <w:t>產品免關稅、免配額優惠。</w:t>
      </w:r>
    </w:p>
    <w:p w14:paraId="3D1D0883" w14:textId="34E09ED1" w:rsidR="00620712" w:rsidRPr="008B7982" w:rsidRDefault="00620712" w:rsidP="00620712">
      <w:pPr>
        <w:pStyle w:val="ad"/>
      </w:pPr>
      <w:r w:rsidRPr="008B7982">
        <w:rPr>
          <w:rFonts w:hint="eastAsia"/>
        </w:rPr>
        <w:t>（八）</w:t>
      </w:r>
      <w:r w:rsidR="002D692C" w:rsidRPr="008B7982">
        <w:rPr>
          <w:rFonts w:hint="eastAsia"/>
        </w:rPr>
        <w:t>針對</w:t>
      </w:r>
      <w:r w:rsidRPr="008B7982">
        <w:rPr>
          <w:rFonts w:hint="eastAsia"/>
        </w:rPr>
        <w:t>後</w:t>
      </w:r>
      <w:r w:rsidR="0011026D" w:rsidRPr="008B7982">
        <w:rPr>
          <w:rFonts w:hint="eastAsia"/>
        </w:rPr>
        <w:t>「嚴重特殊傳染性肺炎」（</w:t>
      </w:r>
      <w:r w:rsidR="0011026D" w:rsidRPr="008B7982">
        <w:rPr>
          <w:rFonts w:hint="eastAsia"/>
        </w:rPr>
        <w:t>COVID-19</w:t>
      </w:r>
      <w:r w:rsidR="0011026D" w:rsidRPr="008B7982">
        <w:rPr>
          <w:rFonts w:hint="eastAsia"/>
        </w:rPr>
        <w:t>）</w:t>
      </w:r>
      <w:proofErr w:type="gramStart"/>
      <w:r w:rsidRPr="008B7982">
        <w:rPr>
          <w:rFonts w:hint="eastAsia"/>
        </w:rPr>
        <w:t>疫情</w:t>
      </w:r>
      <w:r w:rsidR="002D4CDC" w:rsidRPr="008B7982">
        <w:rPr>
          <w:rFonts w:hint="eastAsia"/>
        </w:rPr>
        <w:t>後</w:t>
      </w:r>
      <w:proofErr w:type="gramEnd"/>
      <w:r w:rsidR="0014026D" w:rsidRPr="008B7982">
        <w:rPr>
          <w:rFonts w:hint="eastAsia"/>
        </w:rPr>
        <w:t>國際</w:t>
      </w:r>
      <w:r w:rsidR="00665D03" w:rsidRPr="008B7982">
        <w:rPr>
          <w:rFonts w:hint="eastAsia"/>
        </w:rPr>
        <w:t>情勢</w:t>
      </w:r>
      <w:r w:rsidRPr="008B7982">
        <w:rPr>
          <w:rFonts w:hint="eastAsia"/>
        </w:rPr>
        <w:t>，</w:t>
      </w:r>
      <w:r w:rsidR="003F29BB" w:rsidRPr="008B7982">
        <w:rPr>
          <w:rFonts w:hint="eastAsia"/>
        </w:rPr>
        <w:t>（</w:t>
      </w:r>
      <w:r w:rsidR="002D692C" w:rsidRPr="008B7982">
        <w:t>2020</w:t>
      </w:r>
      <w:r w:rsidR="003F29BB" w:rsidRPr="008B7982">
        <w:rPr>
          <w:rFonts w:hint="eastAsia"/>
        </w:rPr>
        <w:t>）</w:t>
      </w:r>
      <w:r w:rsidR="002D692C" w:rsidRPr="008B7982">
        <w:rPr>
          <w:rFonts w:hint="eastAsia"/>
        </w:rPr>
        <w:t>年</w:t>
      </w:r>
      <w:r w:rsidR="002D692C" w:rsidRPr="008B7982">
        <w:rPr>
          <w:rFonts w:hint="eastAsia"/>
        </w:rPr>
        <w:t>4</w:t>
      </w:r>
      <w:r w:rsidR="002D692C" w:rsidRPr="008B7982">
        <w:rPr>
          <w:rFonts w:hint="eastAsia"/>
        </w:rPr>
        <w:t>月下旬，</w:t>
      </w:r>
      <w:r w:rsidRPr="008B7982">
        <w:rPr>
          <w:rFonts w:hint="eastAsia"/>
        </w:rPr>
        <w:t>經濟特區</w:t>
      </w:r>
      <w:r w:rsidR="00A025E9" w:rsidRPr="008B7982">
        <w:rPr>
          <w:rFonts w:hint="eastAsia"/>
        </w:rPr>
        <w:t>擬</w:t>
      </w:r>
      <w:r w:rsidRPr="008B7982">
        <w:rPr>
          <w:rFonts w:hint="eastAsia"/>
        </w:rPr>
        <w:t>新增</w:t>
      </w:r>
      <w:r w:rsidR="002D692C" w:rsidRPr="008B7982">
        <w:rPr>
          <w:rFonts w:hint="eastAsia"/>
        </w:rPr>
        <w:t>之</w:t>
      </w:r>
      <w:r w:rsidRPr="008B7982">
        <w:rPr>
          <w:rFonts w:hint="eastAsia"/>
        </w:rPr>
        <w:t>優惠</w:t>
      </w:r>
      <w:r w:rsidR="0014026D" w:rsidRPr="008B7982">
        <w:rPr>
          <w:rFonts w:hint="eastAsia"/>
        </w:rPr>
        <w:t>項目如下</w:t>
      </w:r>
      <w:r w:rsidRPr="008B7982">
        <w:rPr>
          <w:rFonts w:hint="eastAsia"/>
        </w:rPr>
        <w:t>：</w:t>
      </w:r>
    </w:p>
    <w:p w14:paraId="07CA440E" w14:textId="0CC9CB3E" w:rsidR="00620712" w:rsidRPr="008B7982" w:rsidRDefault="00620712" w:rsidP="00620712">
      <w:pPr>
        <w:pStyle w:val="af2"/>
        <w:ind w:left="1417" w:hanging="472"/>
      </w:pPr>
      <w:r w:rsidRPr="008B7982">
        <w:rPr>
          <w:rFonts w:hint="eastAsia"/>
        </w:rPr>
        <w:t>１、開放外國投資人進口生產所需二手機械設備；</w:t>
      </w:r>
    </w:p>
    <w:p w14:paraId="75A17A57" w14:textId="3353937F" w:rsidR="00620712" w:rsidRPr="008B7982" w:rsidRDefault="00620712" w:rsidP="00620712">
      <w:pPr>
        <w:pStyle w:val="af2"/>
        <w:ind w:left="1417" w:hanging="472"/>
      </w:pPr>
      <w:r w:rsidRPr="008B7982">
        <w:rPr>
          <w:rFonts w:hint="eastAsia"/>
        </w:rPr>
        <w:t>２、免</w:t>
      </w:r>
      <w:r w:rsidR="00C937A7" w:rsidRPr="008B7982">
        <w:rPr>
          <w:rFonts w:hint="eastAsia"/>
        </w:rPr>
        <w:t>徵</w:t>
      </w:r>
      <w:r w:rsidRPr="008B7982">
        <w:rPr>
          <w:rFonts w:hint="eastAsia"/>
        </w:rPr>
        <w:t>公司稅</w:t>
      </w:r>
      <w:r w:rsidR="003F29BB" w:rsidRPr="008B7982">
        <w:rPr>
          <w:rFonts w:hint="eastAsia"/>
        </w:rPr>
        <w:t>（</w:t>
      </w:r>
      <w:r w:rsidR="00C937A7" w:rsidRPr="008B7982">
        <w:t xml:space="preserve"> corporate tax </w:t>
      </w:r>
      <w:r w:rsidR="003F29BB" w:rsidRPr="008B7982">
        <w:t>）</w:t>
      </w:r>
      <w:r w:rsidRPr="008B7982">
        <w:rPr>
          <w:rFonts w:hint="eastAsia"/>
        </w:rPr>
        <w:t>1</w:t>
      </w:r>
      <w:r w:rsidRPr="008B7982">
        <w:t>0</w:t>
      </w:r>
      <w:r w:rsidRPr="008B7982">
        <w:rPr>
          <w:rFonts w:hint="eastAsia"/>
        </w:rPr>
        <w:t>年；</w:t>
      </w:r>
    </w:p>
    <w:p w14:paraId="4EDF50B8" w14:textId="41FDA2E6" w:rsidR="00620712" w:rsidRPr="008B7982" w:rsidRDefault="00620712" w:rsidP="00620712">
      <w:pPr>
        <w:pStyle w:val="af2"/>
        <w:ind w:left="1417" w:hanging="472"/>
      </w:pPr>
      <w:r w:rsidRPr="008B7982">
        <w:rPr>
          <w:rFonts w:hint="eastAsia"/>
        </w:rPr>
        <w:t>３、</w:t>
      </w:r>
      <w:r w:rsidR="00C937A7" w:rsidRPr="008B7982">
        <w:rPr>
          <w:rFonts w:hint="eastAsia"/>
        </w:rPr>
        <w:t>免徵外資企業土地租金加值稅</w:t>
      </w:r>
      <w:r w:rsidRPr="008B7982">
        <w:rPr>
          <w:rFonts w:hint="eastAsia"/>
        </w:rPr>
        <w:t>；</w:t>
      </w:r>
    </w:p>
    <w:p w14:paraId="0E4F4DA3" w14:textId="68D2DA33" w:rsidR="00C937A7" w:rsidRPr="008B7982" w:rsidRDefault="00C937A7" w:rsidP="00C937A7">
      <w:pPr>
        <w:pStyle w:val="af2"/>
        <w:ind w:left="1417" w:hanging="472"/>
      </w:pPr>
      <w:r w:rsidRPr="008B7982">
        <w:rPr>
          <w:rFonts w:hint="eastAsia"/>
        </w:rPr>
        <w:t>４、提供本國工業保稅倉庫設施；</w:t>
      </w:r>
    </w:p>
    <w:p w14:paraId="3A5F32E3" w14:textId="3CB45916" w:rsidR="00C937A7" w:rsidRPr="008B7982" w:rsidRDefault="00C937A7" w:rsidP="00C937A7">
      <w:pPr>
        <w:pStyle w:val="af2"/>
        <w:ind w:left="1417" w:hanging="472"/>
      </w:pPr>
      <w:r w:rsidRPr="008B7982">
        <w:rPr>
          <w:rFonts w:hint="eastAsia"/>
        </w:rPr>
        <w:t>５、</w:t>
      </w:r>
      <w:r w:rsidR="006709C5" w:rsidRPr="008B7982">
        <w:rPr>
          <w:rFonts w:hint="eastAsia"/>
        </w:rPr>
        <w:t>提供設置中央廢水處理廠補</w:t>
      </w:r>
      <w:r w:rsidR="00552CF5" w:rsidRPr="008B7982">
        <w:rPr>
          <w:rFonts w:hint="eastAsia"/>
        </w:rPr>
        <w:t>助</w:t>
      </w:r>
      <w:r w:rsidR="00B42F92" w:rsidRPr="008B7982">
        <w:rPr>
          <w:rFonts w:hint="eastAsia"/>
        </w:rPr>
        <w:t>。</w:t>
      </w:r>
    </w:p>
    <w:p w14:paraId="4C243505" w14:textId="77777777" w:rsidR="00DF2908" w:rsidRPr="008B7982" w:rsidRDefault="00DF2908" w:rsidP="00F67BB1">
      <w:pPr>
        <w:pStyle w:val="a4"/>
        <w:spacing w:before="257" w:after="257"/>
        <w:ind w:left="632" w:hanging="632"/>
      </w:pPr>
      <w:r w:rsidRPr="008B7982">
        <w:rPr>
          <w:rFonts w:hint="eastAsia"/>
        </w:rPr>
        <w:t>五、其他投資相關法令</w:t>
      </w:r>
    </w:p>
    <w:p w14:paraId="2412E958" w14:textId="77777777" w:rsidR="00DF2908" w:rsidRPr="008B7982" w:rsidRDefault="00DF2908" w:rsidP="00F73FD8">
      <w:pPr>
        <w:pStyle w:val="ad"/>
      </w:pPr>
      <w:r w:rsidRPr="008B7982">
        <w:rPr>
          <w:rFonts w:hint="eastAsia"/>
        </w:rPr>
        <w:t>（一）孟國政府於</w:t>
      </w:r>
      <w:r w:rsidRPr="008B7982">
        <w:rPr>
          <w:rFonts w:hAnsi="Times New Roman"/>
        </w:rPr>
        <w:t>2007</w:t>
      </w:r>
      <w:r w:rsidRPr="008B7982">
        <w:rPr>
          <w:rFonts w:hint="eastAsia"/>
        </w:rPr>
        <w:t>年規定，</w:t>
      </w:r>
      <w:proofErr w:type="gramStart"/>
      <w:r w:rsidRPr="008B7982">
        <w:rPr>
          <w:rFonts w:hint="eastAsia"/>
        </w:rPr>
        <w:t>所有染</w:t>
      </w:r>
      <w:proofErr w:type="gramEnd"/>
      <w:r w:rsidRPr="008B7982">
        <w:rPr>
          <w:rFonts w:hint="eastAsia"/>
        </w:rPr>
        <w:t>整廠及產生廢水之醫院、工廠皆須裝置廢水處理設備。</w:t>
      </w:r>
    </w:p>
    <w:p w14:paraId="048E975C" w14:textId="77777777" w:rsidR="00DF2908" w:rsidRPr="008B7982" w:rsidRDefault="00DF2908" w:rsidP="00FE22A3">
      <w:pPr>
        <w:pStyle w:val="ad"/>
      </w:pPr>
      <w:r w:rsidRPr="008B7982">
        <w:rPr>
          <w:rFonts w:hint="eastAsia"/>
        </w:rPr>
        <w:t>（二）加工出口區內土地，土地承租需付</w:t>
      </w:r>
      <w:r w:rsidR="00AC31DB" w:rsidRPr="008B7982">
        <w:rPr>
          <w:rFonts w:hAnsi="Times New Roman"/>
        </w:rPr>
        <w:t>6</w:t>
      </w:r>
      <w:r w:rsidRPr="008B7982">
        <w:rPr>
          <w:rFonts w:hint="eastAsia"/>
        </w:rPr>
        <w:t>個月租金之押金，標準廠房需付</w:t>
      </w:r>
      <w:r w:rsidR="00AC31DB" w:rsidRPr="008B7982">
        <w:rPr>
          <w:rFonts w:hAnsi="Times New Roman"/>
        </w:rPr>
        <w:t>3</w:t>
      </w:r>
      <w:r w:rsidRPr="008B7982">
        <w:rPr>
          <w:rFonts w:hint="eastAsia"/>
        </w:rPr>
        <w:t>個月租金之押金。區內廠商在依規定完稅後，可出售生產產品之</w:t>
      </w:r>
      <w:r w:rsidRPr="008B7982">
        <w:rPr>
          <w:rFonts w:hAnsi="Times New Roman"/>
        </w:rPr>
        <w:t>10</w:t>
      </w:r>
      <w:r w:rsidR="00C12BFE" w:rsidRPr="008B7982">
        <w:t>%</w:t>
      </w:r>
      <w:r w:rsidRPr="008B7982">
        <w:rPr>
          <w:rFonts w:hint="eastAsia"/>
        </w:rPr>
        <w:t>至國內市場。</w:t>
      </w:r>
    </w:p>
    <w:p w14:paraId="6D515559" w14:textId="5B4407AC" w:rsidR="00DE413B" w:rsidRPr="008B7982" w:rsidRDefault="00DE413B" w:rsidP="00FE22A3">
      <w:pPr>
        <w:ind w:left="472" w:firstLineChars="0" w:firstLine="0"/>
        <w:rPr>
          <w:lang w:eastAsia="zh-TW"/>
        </w:rPr>
      </w:pPr>
    </w:p>
    <w:p w14:paraId="14D9C269" w14:textId="391AA15B" w:rsidR="00E21D83" w:rsidRPr="008B7982" w:rsidRDefault="00E21D83">
      <w:pPr>
        <w:widowControl/>
        <w:overflowPunct/>
        <w:autoSpaceDE/>
        <w:autoSpaceDN/>
        <w:ind w:firstLineChars="0" w:firstLine="0"/>
        <w:jc w:val="left"/>
        <w:rPr>
          <w:lang w:eastAsia="zh-TW"/>
        </w:rPr>
      </w:pPr>
      <w:r w:rsidRPr="008B7982">
        <w:rPr>
          <w:lang w:eastAsia="zh-TW"/>
        </w:rPr>
        <w:br w:type="page"/>
      </w:r>
    </w:p>
    <w:p w14:paraId="6DCA81B9" w14:textId="77777777" w:rsidR="00B42F92" w:rsidRPr="008B7982" w:rsidRDefault="00B42F92">
      <w:pPr>
        <w:widowControl/>
        <w:overflowPunct/>
        <w:autoSpaceDE/>
        <w:autoSpaceDN/>
        <w:ind w:firstLineChars="0" w:firstLine="0"/>
        <w:jc w:val="left"/>
        <w:rPr>
          <w:lang w:eastAsia="zh-TW"/>
        </w:rPr>
      </w:pPr>
    </w:p>
    <w:bookmarkEnd w:id="5"/>
    <w:p w14:paraId="5EAAD897" w14:textId="77777777" w:rsidR="0011026D" w:rsidRPr="008B7982" w:rsidRDefault="0011026D" w:rsidP="0011026D">
      <w:pPr>
        <w:ind w:left="472" w:firstLineChars="0" w:firstLine="0"/>
        <w:rPr>
          <w:lang w:eastAsia="zh-TW"/>
        </w:rPr>
        <w:sectPr w:rsidR="0011026D" w:rsidRPr="008B7982" w:rsidSect="003E0BC3">
          <w:headerReference w:type="default" r:id="rId28"/>
          <w:pgSz w:w="11906" w:h="16838" w:code="9"/>
          <w:pgMar w:top="2268" w:right="1701" w:bottom="1701" w:left="1701" w:header="1134" w:footer="851" w:gutter="0"/>
          <w:cols w:space="425"/>
          <w:docGrid w:type="linesAndChars" w:linePitch="514" w:charSpace="-774"/>
        </w:sectPr>
      </w:pPr>
    </w:p>
    <w:p w14:paraId="4FDEFC33" w14:textId="309BA8E3" w:rsidR="00C9378A" w:rsidRPr="008B7982" w:rsidRDefault="00C9378A" w:rsidP="00EB4D7F">
      <w:pPr>
        <w:pStyle w:val="a3"/>
        <w:spacing w:before="514" w:after="771"/>
      </w:pPr>
      <w:bookmarkStart w:id="7" w:name="_Toc140718574"/>
      <w:r w:rsidRPr="008B7982">
        <w:rPr>
          <w:rFonts w:hint="eastAsia"/>
        </w:rPr>
        <w:t>第伍章　租稅及金融制度</w:t>
      </w:r>
      <w:bookmarkEnd w:id="7"/>
    </w:p>
    <w:p w14:paraId="387E00ED" w14:textId="77777777" w:rsidR="00DF2908" w:rsidRPr="008B7982" w:rsidRDefault="00DF2908" w:rsidP="00F67BB1">
      <w:pPr>
        <w:pStyle w:val="a4"/>
        <w:spacing w:before="257" w:after="257"/>
        <w:ind w:left="632" w:hanging="632"/>
      </w:pPr>
      <w:r w:rsidRPr="008B7982">
        <w:rPr>
          <w:rFonts w:hint="eastAsia"/>
        </w:rPr>
        <w:t>一、租稅</w:t>
      </w:r>
    </w:p>
    <w:p w14:paraId="54F65A1D" w14:textId="77777777" w:rsidR="00DF2908" w:rsidRPr="008B7982" w:rsidRDefault="00DF2908" w:rsidP="00FE22A3">
      <w:pPr>
        <w:pStyle w:val="ad"/>
      </w:pPr>
      <w:r w:rsidRPr="008B7982">
        <w:rPr>
          <w:rFonts w:hint="eastAsia"/>
        </w:rPr>
        <w:t>（一）賦稅</w:t>
      </w:r>
    </w:p>
    <w:p w14:paraId="09EBF875" w14:textId="5A9534AA" w:rsidR="00DF2908" w:rsidRPr="008B7982" w:rsidRDefault="00DF2908" w:rsidP="00B42F92">
      <w:pPr>
        <w:pStyle w:val="af"/>
        <w:ind w:left="945" w:firstLine="472"/>
        <w:rPr>
          <w:lang w:eastAsia="zh-TW"/>
        </w:rPr>
      </w:pPr>
      <w:r w:rsidRPr="008B7982">
        <w:rPr>
          <w:rFonts w:hint="eastAsia"/>
          <w:lang w:eastAsia="zh-TW"/>
        </w:rPr>
        <w:t>公司</w:t>
      </w:r>
      <w:r w:rsidR="0028352A" w:rsidRPr="008B7982">
        <w:rPr>
          <w:rFonts w:hint="eastAsia"/>
          <w:lang w:eastAsia="zh-TW"/>
        </w:rPr>
        <w:t>所得</w:t>
      </w:r>
      <w:r w:rsidRPr="008B7982">
        <w:rPr>
          <w:rFonts w:hint="eastAsia"/>
          <w:lang w:eastAsia="zh-TW"/>
        </w:rPr>
        <w:t>稅</w:t>
      </w:r>
      <w:r w:rsidR="00056075" w:rsidRPr="008B7982">
        <w:rPr>
          <w:rFonts w:hint="eastAsia"/>
          <w:lang w:eastAsia="zh-TW"/>
        </w:rPr>
        <w:t>介於</w:t>
      </w:r>
      <w:r w:rsidR="00083A93" w:rsidRPr="008B7982">
        <w:rPr>
          <w:rFonts w:hint="eastAsia"/>
          <w:lang w:eastAsia="zh-TW"/>
        </w:rPr>
        <w:t>2</w:t>
      </w:r>
      <w:r w:rsidRPr="008B7982">
        <w:rPr>
          <w:lang w:eastAsia="zh-TW"/>
        </w:rPr>
        <w:t>5</w:t>
      </w:r>
      <w:r w:rsidR="00C12BFE" w:rsidRPr="008B7982">
        <w:rPr>
          <w:lang w:eastAsia="zh-TW"/>
        </w:rPr>
        <w:t>%</w:t>
      </w:r>
      <w:r w:rsidRPr="008B7982">
        <w:rPr>
          <w:lang w:eastAsia="zh-TW"/>
        </w:rPr>
        <w:t>-4</w:t>
      </w:r>
      <w:r w:rsidR="00083A93" w:rsidRPr="008B7982">
        <w:rPr>
          <w:lang w:eastAsia="zh-TW"/>
        </w:rPr>
        <w:t>5</w:t>
      </w:r>
      <w:r w:rsidR="00C12BFE" w:rsidRPr="008B7982">
        <w:rPr>
          <w:lang w:eastAsia="zh-TW"/>
        </w:rPr>
        <w:t>%</w:t>
      </w:r>
      <w:r w:rsidR="0028352A" w:rsidRPr="008B7982">
        <w:rPr>
          <w:rFonts w:hint="eastAsia"/>
          <w:lang w:eastAsia="zh-TW"/>
        </w:rPr>
        <w:t>，</w:t>
      </w:r>
      <w:r w:rsidR="00056075" w:rsidRPr="008B7982">
        <w:rPr>
          <w:rFonts w:hint="eastAsia"/>
          <w:lang w:eastAsia="zh-TW"/>
        </w:rPr>
        <w:t>一般企業為</w:t>
      </w:r>
      <w:r w:rsidR="00B6247D" w:rsidRPr="008B7982">
        <w:rPr>
          <w:rFonts w:hint="eastAsia"/>
          <w:lang w:eastAsia="zh-TW"/>
        </w:rPr>
        <w:t>27.5</w:t>
      </w:r>
      <w:r w:rsidR="00056075" w:rsidRPr="008B7982">
        <w:rPr>
          <w:lang w:eastAsia="zh-TW"/>
        </w:rPr>
        <w:t>%</w:t>
      </w:r>
      <w:r w:rsidR="00056075" w:rsidRPr="008B7982">
        <w:rPr>
          <w:rFonts w:hint="eastAsia"/>
          <w:lang w:eastAsia="zh-TW"/>
        </w:rPr>
        <w:t>，上市企業</w:t>
      </w:r>
      <w:r w:rsidR="00056075" w:rsidRPr="008B7982">
        <w:rPr>
          <w:rFonts w:hint="eastAsia"/>
          <w:lang w:eastAsia="zh-TW"/>
        </w:rPr>
        <w:t>2</w:t>
      </w:r>
      <w:r w:rsidR="00B6247D" w:rsidRPr="008B7982">
        <w:rPr>
          <w:rFonts w:hint="eastAsia"/>
          <w:lang w:eastAsia="zh-TW"/>
        </w:rPr>
        <w:t>2.5</w:t>
      </w:r>
      <w:r w:rsidR="00056075" w:rsidRPr="008B7982">
        <w:rPr>
          <w:lang w:eastAsia="zh-TW"/>
        </w:rPr>
        <w:t>%</w:t>
      </w:r>
      <w:r w:rsidR="00056075" w:rsidRPr="008B7982">
        <w:rPr>
          <w:rFonts w:hint="eastAsia"/>
          <w:lang w:eastAsia="zh-TW"/>
        </w:rPr>
        <w:t>，</w:t>
      </w:r>
      <w:r w:rsidR="0028352A" w:rsidRPr="008B7982">
        <w:rPr>
          <w:rFonts w:hint="eastAsia"/>
          <w:lang w:eastAsia="zh-TW"/>
        </w:rPr>
        <w:t>但對特定產業別</w:t>
      </w:r>
      <w:r w:rsidR="003F29BB" w:rsidRPr="008B7982">
        <w:rPr>
          <w:rFonts w:hint="eastAsia"/>
          <w:lang w:eastAsia="zh-TW"/>
        </w:rPr>
        <w:t>（</w:t>
      </w:r>
      <w:r w:rsidR="0028352A" w:rsidRPr="008B7982">
        <w:rPr>
          <w:rFonts w:hint="eastAsia"/>
          <w:lang w:eastAsia="zh-TW"/>
        </w:rPr>
        <w:t>成衣</w:t>
      </w:r>
      <w:r w:rsidR="0028352A" w:rsidRPr="008B7982">
        <w:rPr>
          <w:rFonts w:ascii="微軟正黑體" w:eastAsia="微軟正黑體" w:hAnsi="微軟正黑體" w:hint="eastAsia"/>
          <w:lang w:eastAsia="zh-TW"/>
        </w:rPr>
        <w:t>、</w:t>
      </w:r>
      <w:r w:rsidR="0028352A" w:rsidRPr="008B7982">
        <w:rPr>
          <w:rFonts w:hint="eastAsia"/>
          <w:lang w:eastAsia="zh-TW"/>
        </w:rPr>
        <w:t>黃麻</w:t>
      </w:r>
      <w:r w:rsidR="0028352A" w:rsidRPr="008B7982">
        <w:rPr>
          <w:rFonts w:ascii="微軟正黑體" w:eastAsia="微軟正黑體" w:hAnsi="微軟正黑體" w:hint="eastAsia"/>
          <w:lang w:eastAsia="zh-TW"/>
        </w:rPr>
        <w:t>、</w:t>
      </w:r>
      <w:r w:rsidR="0028352A" w:rsidRPr="008B7982">
        <w:rPr>
          <w:rFonts w:hint="eastAsia"/>
          <w:lang w:eastAsia="zh-TW"/>
        </w:rPr>
        <w:t>肥料</w:t>
      </w:r>
      <w:r w:rsidR="0028352A" w:rsidRPr="008B7982">
        <w:rPr>
          <w:rFonts w:ascii="微軟正黑體" w:eastAsia="微軟正黑體" w:hAnsi="微軟正黑體" w:hint="eastAsia"/>
          <w:lang w:eastAsia="zh-TW"/>
        </w:rPr>
        <w:t>、</w:t>
      </w:r>
      <w:r w:rsidR="0028352A" w:rsidRPr="008B7982">
        <w:rPr>
          <w:rFonts w:hint="eastAsia"/>
          <w:lang w:eastAsia="zh-TW"/>
        </w:rPr>
        <w:t>種子等</w:t>
      </w:r>
      <w:r w:rsidR="003F29BB" w:rsidRPr="008B7982">
        <w:rPr>
          <w:rFonts w:hint="eastAsia"/>
          <w:lang w:eastAsia="zh-TW"/>
        </w:rPr>
        <w:t>）</w:t>
      </w:r>
      <w:r w:rsidR="0028352A" w:rsidRPr="008B7982">
        <w:rPr>
          <w:rFonts w:hint="eastAsia"/>
          <w:lang w:eastAsia="zh-TW"/>
        </w:rPr>
        <w:t>或功能別企業</w:t>
      </w:r>
      <w:r w:rsidR="003F29BB" w:rsidRPr="008B7982">
        <w:rPr>
          <w:rFonts w:hint="eastAsia"/>
          <w:lang w:eastAsia="zh-TW"/>
        </w:rPr>
        <w:t>（</w:t>
      </w:r>
      <w:r w:rsidR="0028352A" w:rsidRPr="008B7982">
        <w:rPr>
          <w:rFonts w:hint="eastAsia"/>
          <w:lang w:eastAsia="zh-TW"/>
        </w:rPr>
        <w:t>私校</w:t>
      </w:r>
      <w:r w:rsidR="0028352A" w:rsidRPr="008B7982">
        <w:rPr>
          <w:rFonts w:ascii="微軟正黑體" w:eastAsia="微軟正黑體" w:hAnsi="微軟正黑體" w:hint="eastAsia"/>
          <w:lang w:eastAsia="zh-TW"/>
        </w:rPr>
        <w:t>、</w:t>
      </w:r>
      <w:r w:rsidR="0028352A" w:rsidRPr="008B7982">
        <w:rPr>
          <w:rFonts w:hint="eastAsia"/>
          <w:lang w:eastAsia="zh-TW"/>
        </w:rPr>
        <w:t>研究機構等</w:t>
      </w:r>
      <w:r w:rsidR="003F29BB" w:rsidRPr="008B7982">
        <w:rPr>
          <w:rFonts w:hint="eastAsia"/>
          <w:lang w:eastAsia="zh-TW"/>
        </w:rPr>
        <w:t>）</w:t>
      </w:r>
      <w:r w:rsidR="0028352A" w:rsidRPr="008B7982">
        <w:rPr>
          <w:rFonts w:hint="eastAsia"/>
          <w:lang w:eastAsia="zh-TW"/>
        </w:rPr>
        <w:t>另有較低稅率</w:t>
      </w:r>
      <w:r w:rsidRPr="008B7982">
        <w:rPr>
          <w:rFonts w:hint="eastAsia"/>
          <w:lang w:eastAsia="zh-TW"/>
        </w:rPr>
        <w:t>、個人所得稅最高</w:t>
      </w:r>
      <w:r w:rsidRPr="008B7982">
        <w:rPr>
          <w:lang w:eastAsia="zh-TW"/>
        </w:rPr>
        <w:t>25</w:t>
      </w:r>
      <w:r w:rsidR="00C12BFE" w:rsidRPr="008B7982">
        <w:rPr>
          <w:lang w:eastAsia="zh-TW"/>
        </w:rPr>
        <w:t>%</w:t>
      </w:r>
      <w:r w:rsidRPr="008B7982">
        <w:rPr>
          <w:rFonts w:hint="eastAsia"/>
          <w:lang w:eastAsia="zh-TW"/>
        </w:rPr>
        <w:t>、</w:t>
      </w:r>
      <w:r w:rsidR="00A02680" w:rsidRPr="008B7982">
        <w:rPr>
          <w:rFonts w:hint="eastAsia"/>
          <w:lang w:eastAsia="zh-TW"/>
        </w:rPr>
        <w:t>一般</w:t>
      </w:r>
      <w:r w:rsidRPr="008B7982">
        <w:rPr>
          <w:rFonts w:hint="eastAsia"/>
          <w:lang w:eastAsia="zh-TW"/>
        </w:rPr>
        <w:t>加值稅</w:t>
      </w:r>
      <w:r w:rsidR="00A02680" w:rsidRPr="008B7982">
        <w:rPr>
          <w:rFonts w:hint="eastAsia"/>
          <w:lang w:eastAsia="zh-TW"/>
        </w:rPr>
        <w:t>率為</w:t>
      </w:r>
      <w:r w:rsidR="00A02680" w:rsidRPr="008B7982">
        <w:rPr>
          <w:rFonts w:hint="eastAsia"/>
          <w:lang w:eastAsia="zh-TW"/>
        </w:rPr>
        <w:t>1</w:t>
      </w:r>
      <w:r w:rsidR="00A02680" w:rsidRPr="008B7982">
        <w:rPr>
          <w:lang w:eastAsia="zh-TW"/>
        </w:rPr>
        <w:t>5%</w:t>
      </w:r>
      <w:r w:rsidR="00A02680" w:rsidRPr="008B7982">
        <w:rPr>
          <w:rFonts w:hint="eastAsia"/>
          <w:lang w:eastAsia="zh-TW"/>
        </w:rPr>
        <w:t>，另特定</w:t>
      </w:r>
      <w:r w:rsidR="00B77FA2" w:rsidRPr="008B7982">
        <w:rPr>
          <w:rFonts w:hint="eastAsia"/>
          <w:lang w:eastAsia="zh-TW"/>
        </w:rPr>
        <w:t>產品</w:t>
      </w:r>
      <w:r w:rsidR="00A02680" w:rsidRPr="008B7982">
        <w:rPr>
          <w:rFonts w:hint="eastAsia"/>
          <w:lang w:eastAsia="zh-TW"/>
        </w:rPr>
        <w:t>或服務享有</w:t>
      </w:r>
      <w:r w:rsidR="00B77FA2" w:rsidRPr="008B7982">
        <w:rPr>
          <w:lang w:eastAsia="zh-TW"/>
        </w:rPr>
        <w:t>5%</w:t>
      </w:r>
      <w:r w:rsidR="00A02680" w:rsidRPr="008B7982">
        <w:rPr>
          <w:rFonts w:hint="eastAsia"/>
          <w:lang w:eastAsia="zh-TW"/>
        </w:rPr>
        <w:t>~</w:t>
      </w:r>
      <w:r w:rsidR="00BC38D5" w:rsidRPr="008B7982">
        <w:rPr>
          <w:rFonts w:hint="eastAsia"/>
          <w:lang w:eastAsia="zh-TW"/>
        </w:rPr>
        <w:t xml:space="preserve"> </w:t>
      </w:r>
      <w:r w:rsidRPr="008B7982">
        <w:rPr>
          <w:lang w:eastAsia="zh-TW"/>
        </w:rPr>
        <w:t>15</w:t>
      </w:r>
      <w:r w:rsidR="00C12BFE" w:rsidRPr="008B7982">
        <w:rPr>
          <w:lang w:eastAsia="zh-TW"/>
        </w:rPr>
        <w:t>%</w:t>
      </w:r>
      <w:r w:rsidR="00B77FA2" w:rsidRPr="008B7982">
        <w:rPr>
          <w:rFonts w:hint="eastAsia"/>
          <w:lang w:eastAsia="zh-TW"/>
        </w:rPr>
        <w:t>不等</w:t>
      </w:r>
      <w:r w:rsidR="00A02680" w:rsidRPr="008B7982">
        <w:rPr>
          <w:rFonts w:hint="eastAsia"/>
          <w:lang w:eastAsia="zh-TW"/>
        </w:rPr>
        <w:t>較低稅率</w:t>
      </w:r>
      <w:r w:rsidRPr="008B7982">
        <w:rPr>
          <w:rFonts w:hint="eastAsia"/>
          <w:lang w:eastAsia="zh-TW"/>
        </w:rPr>
        <w:t>。</w:t>
      </w:r>
      <w:r w:rsidR="00892E22" w:rsidRPr="008B7982">
        <w:rPr>
          <w:rFonts w:hint="eastAsia"/>
          <w:lang w:eastAsia="zh-TW"/>
        </w:rPr>
        <w:t>政府同時針對符合</w:t>
      </w:r>
      <w:r w:rsidR="0050180F" w:rsidRPr="008B7982">
        <w:rPr>
          <w:rFonts w:hint="eastAsia"/>
          <w:lang w:eastAsia="zh-TW"/>
        </w:rPr>
        <w:t>條件</w:t>
      </w:r>
      <w:r w:rsidR="001E2FCC" w:rsidRPr="008B7982">
        <w:rPr>
          <w:rFonts w:hint="eastAsia"/>
          <w:lang w:eastAsia="zh-TW"/>
        </w:rPr>
        <w:t>的</w:t>
      </w:r>
      <w:r w:rsidR="0050180F" w:rsidRPr="008B7982">
        <w:rPr>
          <w:rFonts w:hint="eastAsia"/>
          <w:lang w:eastAsia="zh-TW"/>
        </w:rPr>
        <w:t>出口</w:t>
      </w:r>
      <w:r w:rsidR="001E2FCC" w:rsidRPr="008B7982">
        <w:rPr>
          <w:rFonts w:hint="eastAsia"/>
          <w:lang w:eastAsia="zh-TW"/>
        </w:rPr>
        <w:t>產品額外給予不同比例的現金獎勵優惠</w:t>
      </w:r>
      <w:r w:rsidR="003F29BB" w:rsidRPr="008B7982">
        <w:rPr>
          <w:rFonts w:hint="eastAsia"/>
          <w:lang w:eastAsia="zh-TW"/>
        </w:rPr>
        <w:t>（</w:t>
      </w:r>
      <w:r w:rsidR="001E2FCC" w:rsidRPr="008B7982">
        <w:rPr>
          <w:rFonts w:hint="eastAsia"/>
          <w:lang w:eastAsia="zh-TW"/>
        </w:rPr>
        <w:t>c</w:t>
      </w:r>
      <w:r w:rsidR="001E2FCC" w:rsidRPr="008B7982">
        <w:rPr>
          <w:lang w:eastAsia="zh-TW"/>
        </w:rPr>
        <w:t xml:space="preserve">ash </w:t>
      </w:r>
      <w:r w:rsidR="001E2FCC" w:rsidRPr="008B7982">
        <w:rPr>
          <w:rFonts w:hint="eastAsia"/>
          <w:lang w:eastAsia="zh-TW"/>
        </w:rPr>
        <w:t>i</w:t>
      </w:r>
      <w:r w:rsidR="001E2FCC" w:rsidRPr="008B7982">
        <w:rPr>
          <w:lang w:eastAsia="zh-TW"/>
        </w:rPr>
        <w:t>ncentive</w:t>
      </w:r>
      <w:r w:rsidR="003F29BB" w:rsidRPr="008B7982">
        <w:rPr>
          <w:lang w:eastAsia="zh-TW"/>
        </w:rPr>
        <w:t>）</w:t>
      </w:r>
      <w:r w:rsidR="001E2FCC" w:rsidRPr="008B7982">
        <w:rPr>
          <w:rFonts w:hint="eastAsia"/>
          <w:lang w:eastAsia="zh-TW"/>
        </w:rPr>
        <w:t>。</w:t>
      </w:r>
    </w:p>
    <w:p w14:paraId="3CA765E3" w14:textId="77777777" w:rsidR="00DF2908" w:rsidRPr="008B7982" w:rsidRDefault="00DF2908" w:rsidP="00FE22A3">
      <w:pPr>
        <w:pStyle w:val="ad"/>
      </w:pPr>
      <w:r w:rsidRPr="008B7982">
        <w:rPr>
          <w:rFonts w:hint="eastAsia"/>
        </w:rPr>
        <w:t>（二）加工出口區</w:t>
      </w:r>
      <w:r w:rsidR="008F2095" w:rsidRPr="008B7982">
        <w:t>（</w:t>
      </w:r>
      <w:r w:rsidRPr="008B7982">
        <w:rPr>
          <w:rFonts w:hAnsi="Times New Roman"/>
        </w:rPr>
        <w:t>EPZ</w:t>
      </w:r>
      <w:r w:rsidR="008F2095" w:rsidRPr="008B7982">
        <w:t>）</w:t>
      </w:r>
      <w:r w:rsidRPr="008B7982">
        <w:rPr>
          <w:rFonts w:hint="eastAsia"/>
        </w:rPr>
        <w:t>稅務獎勵</w:t>
      </w:r>
    </w:p>
    <w:p w14:paraId="7CFC96F1" w14:textId="7986821C"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00AC31DB" w:rsidRPr="008B7982">
        <w:rPr>
          <w:rFonts w:ascii="華康細圓體" w:hAnsi="新細明體" w:cs="新細明體"/>
        </w:rPr>
        <w:tab/>
      </w:r>
      <w:r w:rsidR="00914FC3" w:rsidRPr="008B7982">
        <w:rPr>
          <w:rFonts w:ascii="華康細圓體" w:hAnsi="新細明體" w:cs="新細明體" w:hint="eastAsia"/>
        </w:rPr>
        <w:t>自</w:t>
      </w:r>
      <w:r w:rsidR="00DF2908" w:rsidRPr="008B7982">
        <w:t>2012</w:t>
      </w:r>
      <w:r w:rsidR="00DF2908" w:rsidRPr="008B7982">
        <w:rPr>
          <w:rFonts w:hint="eastAsia"/>
        </w:rPr>
        <w:t>年</w:t>
      </w:r>
      <w:r w:rsidR="00DF2908" w:rsidRPr="008B7982">
        <w:t>1</w:t>
      </w:r>
      <w:r w:rsidR="00DF2908" w:rsidRPr="008B7982">
        <w:rPr>
          <w:rFonts w:hint="eastAsia"/>
        </w:rPr>
        <w:t>月</w:t>
      </w:r>
      <w:r w:rsidR="00815343" w:rsidRPr="008B7982">
        <w:t>1</w:t>
      </w:r>
      <w:r w:rsidR="00815343" w:rsidRPr="008B7982">
        <w:rPr>
          <w:rFonts w:hint="eastAsia"/>
        </w:rPr>
        <w:t>日起之新投資者</w:t>
      </w:r>
      <w:r w:rsidR="00DF2908" w:rsidRPr="008B7982">
        <w:rPr>
          <w:rFonts w:hint="eastAsia"/>
        </w:rPr>
        <w:t>，改</w:t>
      </w:r>
      <w:proofErr w:type="gramStart"/>
      <w:r w:rsidR="00DF2908" w:rsidRPr="008B7982">
        <w:rPr>
          <w:rFonts w:hint="eastAsia"/>
        </w:rPr>
        <w:t>採</w:t>
      </w:r>
      <w:proofErr w:type="gramEnd"/>
      <w:r w:rsidR="002F3635" w:rsidRPr="008B7982">
        <w:rPr>
          <w:rFonts w:hint="eastAsia"/>
        </w:rPr>
        <w:t>「</w:t>
      </w:r>
      <w:r w:rsidR="00DF2908" w:rsidRPr="008B7982">
        <w:rPr>
          <w:rFonts w:hint="eastAsia"/>
        </w:rPr>
        <w:t>兩免兩</w:t>
      </w:r>
      <w:r w:rsidR="00DD1D68" w:rsidRPr="008B7982">
        <w:rPr>
          <w:rFonts w:hint="eastAsia"/>
        </w:rPr>
        <w:t>減</w:t>
      </w:r>
      <w:r w:rsidR="00DF2908" w:rsidRPr="008B7982">
        <w:rPr>
          <w:rFonts w:hint="eastAsia"/>
        </w:rPr>
        <w:t>半</w:t>
      </w:r>
      <w:r w:rsidR="002F3635" w:rsidRPr="008B7982">
        <w:rPr>
          <w:rFonts w:hint="eastAsia"/>
        </w:rPr>
        <w:t>」</w:t>
      </w:r>
      <w:r w:rsidR="00DF2908" w:rsidRPr="008B7982">
        <w:rPr>
          <w:rFonts w:hint="eastAsia"/>
        </w:rPr>
        <w:t>政策，</w:t>
      </w:r>
      <w:r w:rsidR="002F3635" w:rsidRPr="008B7982">
        <w:rPr>
          <w:rFonts w:hint="eastAsia"/>
        </w:rPr>
        <w:t>即</w:t>
      </w:r>
      <w:r w:rsidR="00DF2908" w:rsidRPr="008B7982">
        <w:rPr>
          <w:rFonts w:hint="eastAsia"/>
        </w:rPr>
        <w:t>第</w:t>
      </w:r>
      <w:r w:rsidR="00DF2908" w:rsidRPr="008B7982">
        <w:t>3</w:t>
      </w:r>
      <w:r w:rsidR="00DF2908" w:rsidRPr="008B7982">
        <w:rPr>
          <w:rFonts w:hint="eastAsia"/>
        </w:rPr>
        <w:t>至</w:t>
      </w:r>
      <w:r w:rsidR="00DF2908" w:rsidRPr="008B7982">
        <w:t>4</w:t>
      </w:r>
      <w:r w:rsidR="00DF2908" w:rsidRPr="008B7982">
        <w:rPr>
          <w:rFonts w:hint="eastAsia"/>
        </w:rPr>
        <w:t>年享有</w:t>
      </w:r>
      <w:r w:rsidR="00DF2908" w:rsidRPr="008B7982">
        <w:t>50</w:t>
      </w:r>
      <w:r w:rsidR="00C12BFE" w:rsidRPr="008B7982">
        <w:t>%</w:t>
      </w:r>
      <w:r w:rsidR="00DF2908" w:rsidRPr="008B7982">
        <w:rPr>
          <w:rFonts w:hint="eastAsia"/>
        </w:rPr>
        <w:t>免稅，第</w:t>
      </w:r>
      <w:r w:rsidR="00DF2908" w:rsidRPr="008B7982">
        <w:t>5</w:t>
      </w:r>
      <w:r w:rsidR="00DF2908" w:rsidRPr="008B7982">
        <w:rPr>
          <w:rFonts w:hint="eastAsia"/>
        </w:rPr>
        <w:t>年享有</w:t>
      </w:r>
      <w:r w:rsidR="00DF2908" w:rsidRPr="008B7982">
        <w:t>25</w:t>
      </w:r>
      <w:r w:rsidR="00C12BFE" w:rsidRPr="008B7982">
        <w:t>%</w:t>
      </w:r>
      <w:r w:rsidR="00DF2908" w:rsidRPr="008B7982">
        <w:rPr>
          <w:rFonts w:hint="eastAsia"/>
        </w:rPr>
        <w:t>免稅。</w:t>
      </w:r>
    </w:p>
    <w:p w14:paraId="0137A7D2" w14:textId="0D34E43B"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00AC31DB" w:rsidRPr="008B7982">
        <w:rPr>
          <w:rFonts w:ascii="新細明體" w:eastAsia="新細明體" w:hAnsi="新細明體" w:cs="新細明體"/>
        </w:rPr>
        <w:tab/>
      </w:r>
      <w:r w:rsidR="00DF2908" w:rsidRPr="008B7982">
        <w:rPr>
          <w:rFonts w:hint="eastAsia"/>
        </w:rPr>
        <w:t>融資之存款利息免徵所得稅</w:t>
      </w:r>
      <w:r w:rsidR="00B42F92" w:rsidRPr="008B7982">
        <w:rPr>
          <w:rFonts w:hint="eastAsia"/>
        </w:rPr>
        <w:t>。</w:t>
      </w:r>
    </w:p>
    <w:p w14:paraId="4F2DD7F7" w14:textId="06E0A1DF"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投資人所屬國家與孟國如已簽署避免雙重課稅協定，可避免被重複課稅</w:t>
      </w:r>
      <w:r w:rsidR="00B42F92" w:rsidRPr="008B7982">
        <w:rPr>
          <w:rFonts w:hint="eastAsia"/>
        </w:rPr>
        <w:t>。</w:t>
      </w:r>
    </w:p>
    <w:p w14:paraId="2CC2ECCF" w14:textId="5E89BDFB"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免徵股利所得稅</w:t>
      </w:r>
      <w:r w:rsidR="00B42F92" w:rsidRPr="008B7982">
        <w:rPr>
          <w:rFonts w:hint="eastAsia"/>
        </w:rPr>
        <w:t>。</w:t>
      </w:r>
    </w:p>
    <w:p w14:paraId="4D038A7B" w14:textId="5DF2C8FD"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區內廠商進口機器、設備、原料、建造廠房所需原物</w:t>
      </w:r>
      <w:proofErr w:type="gramStart"/>
      <w:r w:rsidR="00DF2908" w:rsidRPr="008B7982">
        <w:rPr>
          <w:rFonts w:hint="eastAsia"/>
        </w:rPr>
        <w:t>料均免關稅</w:t>
      </w:r>
      <w:proofErr w:type="gramEnd"/>
      <w:r w:rsidR="00B42F92" w:rsidRPr="008B7982">
        <w:rPr>
          <w:rFonts w:hint="eastAsia"/>
        </w:rPr>
        <w:t>。</w:t>
      </w:r>
    </w:p>
    <w:p w14:paraId="1BE45CE3" w14:textId="3D243D3A"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區內廠商在依投資規模及</w:t>
      </w:r>
      <w:r w:rsidR="003A3570" w:rsidRPr="008B7982">
        <w:rPr>
          <w:rFonts w:hint="eastAsia"/>
        </w:rPr>
        <w:t>僱</w:t>
      </w:r>
      <w:r w:rsidR="00DF2908" w:rsidRPr="008B7982">
        <w:rPr>
          <w:rFonts w:hint="eastAsia"/>
        </w:rPr>
        <w:t>用員工人數，可免稅進口</w:t>
      </w:r>
      <w:r w:rsidR="00DF2908" w:rsidRPr="008B7982">
        <w:t>2</w:t>
      </w:r>
      <w:r w:rsidR="00DF2908" w:rsidRPr="008B7982">
        <w:rPr>
          <w:rFonts w:hint="eastAsia"/>
        </w:rPr>
        <w:t>至</w:t>
      </w:r>
      <w:r w:rsidR="00DF2908" w:rsidRPr="008B7982">
        <w:t>3</w:t>
      </w:r>
      <w:r w:rsidR="00DF2908" w:rsidRPr="008B7982">
        <w:rPr>
          <w:rFonts w:hint="eastAsia"/>
        </w:rPr>
        <w:t>輛汽車供公司使用</w:t>
      </w:r>
      <w:r w:rsidR="00B42F92" w:rsidRPr="008B7982">
        <w:rPr>
          <w:rFonts w:hint="eastAsia"/>
        </w:rPr>
        <w:t>。</w:t>
      </w:r>
    </w:p>
    <w:p w14:paraId="5067D78A" w14:textId="6922DB5A" w:rsidR="001B6D1D" w:rsidRPr="008B7982" w:rsidRDefault="001B6D1D" w:rsidP="001B6D1D">
      <w:pPr>
        <w:pStyle w:val="ad"/>
      </w:pPr>
      <w:r w:rsidRPr="008B7982">
        <w:rPr>
          <w:rFonts w:hint="eastAsia"/>
        </w:rPr>
        <w:t>（三）經濟特區</w:t>
      </w:r>
      <w:r w:rsidR="003F29BB" w:rsidRPr="008B7982">
        <w:rPr>
          <w:rFonts w:hint="eastAsia"/>
        </w:rPr>
        <w:t>（</w:t>
      </w:r>
      <w:r w:rsidRPr="008B7982">
        <w:rPr>
          <w:rFonts w:hint="eastAsia"/>
        </w:rPr>
        <w:t>EPZ</w:t>
      </w:r>
      <w:r w:rsidR="003F29BB" w:rsidRPr="008B7982">
        <w:rPr>
          <w:rFonts w:hint="eastAsia"/>
        </w:rPr>
        <w:t>）</w:t>
      </w:r>
      <w:r w:rsidRPr="008B7982">
        <w:rPr>
          <w:rFonts w:hint="eastAsia"/>
        </w:rPr>
        <w:t>稅務獎勵</w:t>
      </w:r>
    </w:p>
    <w:p w14:paraId="03EDA9A7" w14:textId="4C78FD4D" w:rsidR="001B6D1D" w:rsidRPr="008B7982" w:rsidRDefault="001B6D1D"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Pr="008B7982">
        <w:rPr>
          <w:rFonts w:ascii="華康細圓體" w:hAnsi="新細明體" w:cs="新細明體" w:hint="eastAsia"/>
        </w:rPr>
        <w:t>自</w:t>
      </w:r>
      <w:r w:rsidR="00381FB6" w:rsidRPr="008B7982">
        <w:rPr>
          <w:rFonts w:ascii="華康細圓體" w:hAnsi="新細明體" w:cs="新細明體" w:hint="eastAsia"/>
        </w:rPr>
        <w:t>開始營業起</w:t>
      </w:r>
      <w:r w:rsidRPr="008B7982">
        <w:rPr>
          <w:rFonts w:hint="eastAsia"/>
        </w:rPr>
        <w:t>，</w:t>
      </w:r>
      <w:r w:rsidR="00381FB6" w:rsidRPr="008B7982">
        <w:rPr>
          <w:rFonts w:hint="eastAsia"/>
        </w:rPr>
        <w:t>所得前</w:t>
      </w:r>
      <w:r w:rsidR="00381FB6" w:rsidRPr="008B7982">
        <w:rPr>
          <w:rFonts w:hint="eastAsia"/>
        </w:rPr>
        <w:t>3</w:t>
      </w:r>
      <w:r w:rsidR="00381FB6" w:rsidRPr="008B7982">
        <w:rPr>
          <w:rFonts w:hint="eastAsia"/>
        </w:rPr>
        <w:t>年免稅</w:t>
      </w:r>
      <w:r w:rsidRPr="008B7982">
        <w:rPr>
          <w:rFonts w:hint="eastAsia"/>
        </w:rPr>
        <w:t>，第</w:t>
      </w:r>
      <w:r w:rsidR="00381FB6" w:rsidRPr="008B7982">
        <w:rPr>
          <w:rFonts w:hint="eastAsia"/>
        </w:rPr>
        <w:t>4</w:t>
      </w:r>
      <w:r w:rsidR="00381FB6" w:rsidRPr="008B7982">
        <w:rPr>
          <w:rFonts w:hint="eastAsia"/>
        </w:rPr>
        <w:t>至第</w:t>
      </w:r>
      <w:r w:rsidR="00381FB6" w:rsidRPr="008B7982">
        <w:rPr>
          <w:rFonts w:hint="eastAsia"/>
        </w:rPr>
        <w:t>1</w:t>
      </w:r>
      <w:r w:rsidR="00381FB6" w:rsidRPr="008B7982">
        <w:t>0</w:t>
      </w:r>
      <w:r w:rsidR="00381FB6" w:rsidRPr="008B7982">
        <w:rPr>
          <w:rFonts w:hint="eastAsia"/>
        </w:rPr>
        <w:t>年遞減至</w:t>
      </w:r>
      <w:r w:rsidR="00381FB6" w:rsidRPr="008B7982">
        <w:rPr>
          <w:rFonts w:hint="eastAsia"/>
        </w:rPr>
        <w:t>2</w:t>
      </w:r>
      <w:r w:rsidR="00381FB6" w:rsidRPr="008B7982">
        <w:t>0%</w:t>
      </w:r>
      <w:r w:rsidRPr="008B7982">
        <w:rPr>
          <w:rFonts w:hint="eastAsia"/>
        </w:rPr>
        <w:t>。</w:t>
      </w:r>
    </w:p>
    <w:p w14:paraId="4F9214CE" w14:textId="30E6CC35" w:rsidR="001B6D1D" w:rsidRPr="008B7982" w:rsidRDefault="001B6D1D" w:rsidP="00642B4C">
      <w:pPr>
        <w:pStyle w:val="af2"/>
        <w:ind w:leftChars="200" w:left="944" w:hanging="472"/>
      </w:pPr>
      <w:proofErr w:type="gramStart"/>
      <w:r w:rsidRPr="008B7982">
        <w:rPr>
          <w:rFonts w:ascii="華康細圓體" w:hint="eastAsia"/>
        </w:rPr>
        <w:t>˙</w:t>
      </w:r>
      <w:proofErr w:type="gramEnd"/>
      <w:r w:rsidRPr="008B7982">
        <w:rPr>
          <w:rFonts w:eastAsia="新細明體"/>
        </w:rPr>
        <w:tab/>
      </w:r>
      <w:r w:rsidRPr="008B7982">
        <w:t>免稅</w:t>
      </w:r>
      <w:r w:rsidR="00381FB6" w:rsidRPr="008B7982">
        <w:t>進口營運所需機械設備、原料及建材</w:t>
      </w:r>
      <w:r w:rsidR="00B42F92" w:rsidRPr="008B7982">
        <w:rPr>
          <w:rFonts w:hint="eastAsia"/>
        </w:rPr>
        <w:t>。</w:t>
      </w:r>
    </w:p>
    <w:p w14:paraId="3234F1F6" w14:textId="40FAB80D" w:rsidR="001B6D1D" w:rsidRPr="008B7982" w:rsidRDefault="001B6D1D" w:rsidP="00642B4C">
      <w:pPr>
        <w:pStyle w:val="af2"/>
        <w:ind w:leftChars="200" w:left="944" w:hanging="472"/>
      </w:pPr>
      <w:proofErr w:type="gramStart"/>
      <w:r w:rsidRPr="008B7982">
        <w:rPr>
          <w:rFonts w:ascii="華康細圓體" w:hint="eastAsia"/>
        </w:rPr>
        <w:t>˙</w:t>
      </w:r>
      <w:proofErr w:type="gramEnd"/>
      <w:r w:rsidRPr="008B7982">
        <w:tab/>
      </w:r>
      <w:r w:rsidR="00381FB6" w:rsidRPr="008B7982">
        <w:t>免稅進口</w:t>
      </w:r>
      <w:r w:rsidR="00381FB6" w:rsidRPr="008B7982">
        <w:t>1</w:t>
      </w:r>
      <w:r w:rsidR="00381FB6" w:rsidRPr="008B7982">
        <w:t>輛</w:t>
      </w:r>
      <w:r w:rsidR="00381FB6" w:rsidRPr="008B7982">
        <w:t>2</w:t>
      </w:r>
      <w:r w:rsidR="0011026D" w:rsidRPr="008B7982">
        <w:rPr>
          <w:rFonts w:hint="eastAsia"/>
        </w:rPr>
        <w:t>,</w:t>
      </w:r>
      <w:r w:rsidR="00381FB6" w:rsidRPr="008B7982">
        <w:t>000c.c.</w:t>
      </w:r>
      <w:r w:rsidR="00381FB6" w:rsidRPr="008B7982">
        <w:t>以下之轎車及</w:t>
      </w:r>
      <w:r w:rsidR="00381FB6" w:rsidRPr="008B7982">
        <w:t>1</w:t>
      </w:r>
      <w:r w:rsidR="00381FB6" w:rsidRPr="008B7982">
        <w:t>輛貨卡或小巴士</w:t>
      </w:r>
      <w:r w:rsidR="00B42F92" w:rsidRPr="008B7982">
        <w:rPr>
          <w:rFonts w:hint="eastAsia"/>
        </w:rPr>
        <w:t>。</w:t>
      </w:r>
    </w:p>
    <w:p w14:paraId="34333D04" w14:textId="7E62EF14" w:rsidR="001B6D1D" w:rsidRPr="008B7982" w:rsidRDefault="001B6D1D" w:rsidP="00642B4C">
      <w:pPr>
        <w:pStyle w:val="af2"/>
        <w:ind w:leftChars="200" w:left="944" w:hanging="472"/>
      </w:pPr>
      <w:proofErr w:type="gramStart"/>
      <w:r w:rsidRPr="008B7982">
        <w:rPr>
          <w:rFonts w:ascii="華康細圓體" w:hint="eastAsia"/>
        </w:rPr>
        <w:t>˙</w:t>
      </w:r>
      <w:proofErr w:type="gramEnd"/>
      <w:r w:rsidRPr="008B7982">
        <w:tab/>
      </w:r>
      <w:r w:rsidR="00F77776" w:rsidRPr="008B7982">
        <w:t>自開始營業起，</w:t>
      </w:r>
      <w:r w:rsidRPr="008B7982">
        <w:t>免徵</w:t>
      </w:r>
      <w:r w:rsidR="00F77776" w:rsidRPr="008B7982">
        <w:t>資本利得稅</w:t>
      </w:r>
      <w:r w:rsidR="0012395F" w:rsidRPr="008B7982">
        <w:t>10</w:t>
      </w:r>
      <w:r w:rsidR="0012395F" w:rsidRPr="008B7982">
        <w:t>年</w:t>
      </w:r>
      <w:r w:rsidR="00B42F92" w:rsidRPr="008B7982">
        <w:rPr>
          <w:rFonts w:hint="eastAsia"/>
        </w:rPr>
        <w:t>。</w:t>
      </w:r>
    </w:p>
    <w:p w14:paraId="2CB88358" w14:textId="7D9CB4B4" w:rsidR="001B6D1D" w:rsidRPr="008B7982" w:rsidRDefault="001B6D1D" w:rsidP="00642B4C">
      <w:pPr>
        <w:pStyle w:val="af2"/>
        <w:ind w:leftChars="200" w:left="944" w:hanging="472"/>
      </w:pPr>
      <w:proofErr w:type="gramStart"/>
      <w:r w:rsidRPr="008B7982">
        <w:rPr>
          <w:rFonts w:ascii="華康細圓體" w:hint="eastAsia"/>
        </w:rPr>
        <w:t>˙</w:t>
      </w:r>
      <w:proofErr w:type="gramEnd"/>
      <w:r w:rsidRPr="008B7982">
        <w:tab/>
      </w:r>
      <w:r w:rsidR="00F77776" w:rsidRPr="008B7982">
        <w:t>自開始營業起</w:t>
      </w:r>
      <w:r w:rsidR="00F77776" w:rsidRPr="008B7982">
        <w:t>5</w:t>
      </w:r>
      <w:r w:rsidR="00F77776" w:rsidRPr="008B7982">
        <w:t>年內，</w:t>
      </w:r>
      <w:r w:rsidR="00B53A3B" w:rsidRPr="008B7982">
        <w:t>免徵</w:t>
      </w:r>
      <w:r w:rsidR="00F77776" w:rsidRPr="008B7982">
        <w:t>外籍技術員工個人所得</w:t>
      </w:r>
      <w:r w:rsidRPr="008B7982">
        <w:t>稅</w:t>
      </w:r>
      <w:r w:rsidR="00785BF4" w:rsidRPr="008B7982">
        <w:t>3</w:t>
      </w:r>
      <w:r w:rsidR="00785BF4" w:rsidRPr="008B7982">
        <w:t>年</w:t>
      </w:r>
      <w:r w:rsidR="00B42F92" w:rsidRPr="008B7982">
        <w:rPr>
          <w:rFonts w:hint="eastAsia"/>
        </w:rPr>
        <w:t>。</w:t>
      </w:r>
    </w:p>
    <w:p w14:paraId="38BB4909" w14:textId="76341049" w:rsidR="001B6D1D" w:rsidRPr="008B7982" w:rsidRDefault="001B6D1D" w:rsidP="00642B4C">
      <w:pPr>
        <w:pStyle w:val="af2"/>
        <w:ind w:leftChars="200" w:left="944" w:hanging="472"/>
      </w:pPr>
      <w:proofErr w:type="gramStart"/>
      <w:r w:rsidRPr="008B7982">
        <w:rPr>
          <w:rFonts w:ascii="華康細圓體" w:hint="eastAsia"/>
        </w:rPr>
        <w:t>˙</w:t>
      </w:r>
      <w:proofErr w:type="gramEnd"/>
      <w:r w:rsidRPr="008B7982">
        <w:tab/>
      </w:r>
      <w:r w:rsidR="00F77776" w:rsidRPr="008B7982">
        <w:t>免徵</w:t>
      </w:r>
      <w:r w:rsidR="00AF5201" w:rsidRPr="008B7982">
        <w:t>土地開發稅</w:t>
      </w:r>
      <w:r w:rsidR="00B42F92" w:rsidRPr="008B7982">
        <w:rPr>
          <w:rFonts w:hint="eastAsia"/>
        </w:rPr>
        <w:t>。</w:t>
      </w:r>
    </w:p>
    <w:p w14:paraId="726D69E7" w14:textId="7224FA28" w:rsidR="00AF5201" w:rsidRPr="008B7982" w:rsidRDefault="00AF5201" w:rsidP="00642B4C">
      <w:pPr>
        <w:pStyle w:val="af2"/>
        <w:ind w:leftChars="200" w:left="944" w:hanging="472"/>
      </w:pPr>
      <w:proofErr w:type="gramStart"/>
      <w:r w:rsidRPr="008B7982">
        <w:rPr>
          <w:rFonts w:ascii="華康細圓體" w:hint="eastAsia"/>
        </w:rPr>
        <w:t>˙</w:t>
      </w:r>
      <w:proofErr w:type="gramEnd"/>
      <w:r w:rsidRPr="008B7982">
        <w:tab/>
      </w:r>
      <w:r w:rsidRPr="008B7982">
        <w:t>免收土地登記費</w:t>
      </w:r>
      <w:r w:rsidR="00B42F92" w:rsidRPr="008B7982">
        <w:rPr>
          <w:rFonts w:hint="eastAsia"/>
        </w:rPr>
        <w:t>。</w:t>
      </w:r>
    </w:p>
    <w:p w14:paraId="6A84B615" w14:textId="28F1D703" w:rsidR="00AF5201" w:rsidRPr="008B7982" w:rsidRDefault="00AF5201" w:rsidP="00642B4C">
      <w:pPr>
        <w:pStyle w:val="af2"/>
        <w:ind w:leftChars="200" w:left="944" w:hanging="472"/>
      </w:pPr>
      <w:proofErr w:type="gramStart"/>
      <w:r w:rsidRPr="008B7982">
        <w:rPr>
          <w:rFonts w:ascii="華康細圓體" w:hint="eastAsia"/>
        </w:rPr>
        <w:t>˙</w:t>
      </w:r>
      <w:proofErr w:type="gramEnd"/>
      <w:r w:rsidRPr="008B7982">
        <w:tab/>
      </w:r>
      <w:r w:rsidR="00B53A3B" w:rsidRPr="008B7982">
        <w:t>土地</w:t>
      </w:r>
      <w:r w:rsidR="00B53A3B" w:rsidRPr="008B7982">
        <w:rPr>
          <w:rFonts w:eastAsia="微軟正黑體"/>
        </w:rPr>
        <w:t>、</w:t>
      </w:r>
      <w:r w:rsidR="00B53A3B" w:rsidRPr="008B7982">
        <w:t>廠房租賃</w:t>
      </w:r>
      <w:r w:rsidRPr="008B7982">
        <w:t>印花稅</w:t>
      </w:r>
      <w:r w:rsidR="00B53A3B" w:rsidRPr="008B7982">
        <w:t>50%</w:t>
      </w:r>
      <w:r w:rsidR="00B53A3B" w:rsidRPr="008B7982">
        <w:rPr>
          <w:rFonts w:hint="eastAsia"/>
        </w:rPr>
        <w:t>優惠</w:t>
      </w:r>
      <w:r w:rsidR="00B42F92" w:rsidRPr="008B7982">
        <w:rPr>
          <w:rFonts w:hint="eastAsia"/>
        </w:rPr>
        <w:t>。</w:t>
      </w:r>
    </w:p>
    <w:p w14:paraId="004A2484" w14:textId="5B271A84" w:rsidR="00AF5201" w:rsidRPr="008B7982" w:rsidRDefault="00AF5201" w:rsidP="00642B4C">
      <w:pPr>
        <w:pStyle w:val="af2"/>
        <w:ind w:leftChars="200" w:left="944" w:hanging="472"/>
      </w:pPr>
      <w:proofErr w:type="gramStart"/>
      <w:r w:rsidRPr="008B7982">
        <w:rPr>
          <w:rFonts w:ascii="華康細圓體" w:hint="eastAsia"/>
        </w:rPr>
        <w:t>˙</w:t>
      </w:r>
      <w:proofErr w:type="gramEnd"/>
      <w:r w:rsidRPr="008B7982">
        <w:tab/>
      </w:r>
      <w:r w:rsidR="00B53A3B" w:rsidRPr="008B7982">
        <w:rPr>
          <w:rFonts w:hint="eastAsia"/>
        </w:rPr>
        <w:t>水電瓦斯公用費用之加值</w:t>
      </w:r>
      <w:r w:rsidRPr="008B7982">
        <w:t>稅</w:t>
      </w:r>
      <w:r w:rsidR="00B53A3B" w:rsidRPr="008B7982">
        <w:rPr>
          <w:rFonts w:hint="eastAsia"/>
        </w:rPr>
        <w:t>8</w:t>
      </w:r>
      <w:r w:rsidR="00B53A3B" w:rsidRPr="008B7982">
        <w:t>0%</w:t>
      </w:r>
      <w:r w:rsidR="00B53A3B" w:rsidRPr="008B7982">
        <w:rPr>
          <w:rFonts w:hint="eastAsia"/>
        </w:rPr>
        <w:t>優惠</w:t>
      </w:r>
      <w:r w:rsidR="00B42F92" w:rsidRPr="008B7982">
        <w:rPr>
          <w:rFonts w:hint="eastAsia"/>
        </w:rPr>
        <w:t>。</w:t>
      </w:r>
    </w:p>
    <w:p w14:paraId="3A77536E" w14:textId="62A480CC" w:rsidR="00AB680B" w:rsidRPr="008B7982" w:rsidRDefault="00AB680B" w:rsidP="00AB680B">
      <w:pPr>
        <w:pStyle w:val="ad"/>
        <w:rPr>
          <w:rFonts w:hAnsi="Times New Roman"/>
          <w:szCs w:val="24"/>
        </w:rPr>
      </w:pPr>
      <w:r w:rsidRPr="008B7982">
        <w:rPr>
          <w:rFonts w:hAnsi="Times New Roman" w:hint="eastAsia"/>
          <w:szCs w:val="24"/>
        </w:rPr>
        <w:t>（四）科技園區</w:t>
      </w:r>
    </w:p>
    <w:p w14:paraId="4CDD0343" w14:textId="336247A3" w:rsidR="00AB680B" w:rsidRPr="008B7982" w:rsidRDefault="00AB680B" w:rsidP="0011026D">
      <w:pPr>
        <w:pStyle w:val="af"/>
        <w:ind w:left="945" w:firstLine="472"/>
        <w:rPr>
          <w:lang w:eastAsia="zh-TW"/>
        </w:rPr>
      </w:pPr>
      <w:r w:rsidRPr="008B7982">
        <w:rPr>
          <w:lang w:eastAsia="zh-TW"/>
        </w:rPr>
        <w:t>2015</w:t>
      </w:r>
      <w:r w:rsidRPr="008B7982">
        <w:rPr>
          <w:lang w:eastAsia="zh-TW"/>
        </w:rPr>
        <w:t>年</w:t>
      </w:r>
      <w:r w:rsidRPr="008B7982">
        <w:rPr>
          <w:lang w:eastAsia="zh-TW"/>
        </w:rPr>
        <w:t>10</w:t>
      </w:r>
      <w:r w:rsidRPr="008B7982">
        <w:rPr>
          <w:lang w:eastAsia="zh-TW"/>
        </w:rPr>
        <w:t>月，孟加拉國家稅務局宣</w:t>
      </w:r>
      <w:r w:rsidR="003F29BB" w:rsidRPr="008B7982">
        <w:rPr>
          <w:lang w:eastAsia="zh-TW"/>
        </w:rPr>
        <w:t>布</w:t>
      </w:r>
      <w:r w:rsidRPr="008B7982">
        <w:rPr>
          <w:lang w:eastAsia="zh-TW"/>
        </w:rPr>
        <w:t>減免經濟特區高科技園區內企業</w:t>
      </w:r>
      <w:r w:rsidRPr="008B7982">
        <w:rPr>
          <w:lang w:eastAsia="zh-TW"/>
        </w:rPr>
        <w:t>50%</w:t>
      </w:r>
      <w:r w:rsidRPr="008B7982">
        <w:rPr>
          <w:lang w:eastAsia="zh-TW"/>
        </w:rPr>
        <w:t>股息收入稅項。</w:t>
      </w:r>
      <w:r w:rsidRPr="008B7982">
        <w:rPr>
          <w:lang w:eastAsia="zh-TW"/>
        </w:rPr>
        <w:t>2018</w:t>
      </w:r>
      <w:r w:rsidRPr="008B7982">
        <w:rPr>
          <w:lang w:eastAsia="zh-TW"/>
        </w:rPr>
        <w:t>年底擴大科技園區廠商享有前</w:t>
      </w:r>
      <w:r w:rsidRPr="008B7982">
        <w:rPr>
          <w:lang w:eastAsia="zh-TW"/>
        </w:rPr>
        <w:t>7</w:t>
      </w:r>
      <w:r w:rsidRPr="008B7982">
        <w:rPr>
          <w:lang w:eastAsia="zh-TW"/>
        </w:rPr>
        <w:t>年免繳企業所得稅，後</w:t>
      </w:r>
      <w:r w:rsidRPr="008B7982">
        <w:rPr>
          <w:lang w:eastAsia="zh-TW"/>
        </w:rPr>
        <w:t>3</w:t>
      </w:r>
      <w:r w:rsidRPr="008B7982">
        <w:rPr>
          <w:lang w:eastAsia="zh-TW"/>
        </w:rPr>
        <w:t>年徵收</w:t>
      </w:r>
      <w:r w:rsidRPr="008B7982">
        <w:rPr>
          <w:lang w:eastAsia="zh-TW"/>
        </w:rPr>
        <w:t>70%</w:t>
      </w:r>
      <w:r w:rsidRPr="008B7982">
        <w:rPr>
          <w:lang w:eastAsia="zh-TW"/>
        </w:rPr>
        <w:t>所得稅。</w:t>
      </w:r>
    </w:p>
    <w:p w14:paraId="22CC3FE4" w14:textId="45854116" w:rsidR="00DF2908" w:rsidRPr="008B7982" w:rsidRDefault="00DF2908" w:rsidP="00FE22A3">
      <w:pPr>
        <w:pStyle w:val="ad"/>
      </w:pPr>
      <w:r w:rsidRPr="008B7982">
        <w:rPr>
          <w:rFonts w:hint="eastAsia"/>
        </w:rPr>
        <w:t>（</w:t>
      </w:r>
      <w:r w:rsidR="00AB680B" w:rsidRPr="008B7982">
        <w:rPr>
          <w:rFonts w:hint="eastAsia"/>
        </w:rPr>
        <w:t>五</w:t>
      </w:r>
      <w:r w:rsidRPr="008B7982">
        <w:rPr>
          <w:rFonts w:hint="eastAsia"/>
        </w:rPr>
        <w:t>）國際稅收</w:t>
      </w:r>
    </w:p>
    <w:p w14:paraId="10BBD5FD" w14:textId="6D612C89"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孟加拉遵從</w:t>
      </w:r>
      <w:r w:rsidR="00DF2908" w:rsidRPr="008B7982">
        <w:t>2006</w:t>
      </w:r>
      <w:r w:rsidR="00DF2908" w:rsidRPr="008B7982">
        <w:rPr>
          <w:rFonts w:hint="eastAsia"/>
        </w:rPr>
        <w:t>年施行的南亞自由貿易協定（</w:t>
      </w:r>
      <w:r w:rsidR="00DF2908" w:rsidRPr="008B7982">
        <w:t>South Asian Free Trade Agreement, SAFTA</w:t>
      </w:r>
      <w:r w:rsidR="00DF2908" w:rsidRPr="008B7982">
        <w:rPr>
          <w:rFonts w:hint="eastAsia"/>
        </w:rPr>
        <w:t>）</w:t>
      </w:r>
      <w:r w:rsidR="00DD1D68" w:rsidRPr="008B7982">
        <w:rPr>
          <w:rFonts w:hint="eastAsia"/>
        </w:rPr>
        <w:t>，</w:t>
      </w:r>
      <w:r w:rsidR="00DF2908" w:rsidRPr="008B7982">
        <w:rPr>
          <w:rFonts w:hint="eastAsia"/>
        </w:rPr>
        <w:t>減低</w:t>
      </w:r>
      <w:r w:rsidR="00DF2908" w:rsidRPr="008B7982">
        <w:t>4,500</w:t>
      </w:r>
      <w:r w:rsidR="00DF2908" w:rsidRPr="008B7982">
        <w:rPr>
          <w:rFonts w:hint="eastAsia"/>
        </w:rPr>
        <w:t>種南亞國家進口產品的</w:t>
      </w:r>
      <w:r w:rsidR="00F73FD8" w:rsidRPr="008B7982">
        <w:rPr>
          <w:rFonts w:hint="eastAsia"/>
        </w:rPr>
        <w:t>進口</w:t>
      </w:r>
      <w:r w:rsidR="00DF2908" w:rsidRPr="008B7982">
        <w:rPr>
          <w:rFonts w:hint="eastAsia"/>
        </w:rPr>
        <w:t>稅率。具有追溯效力的新條例由</w:t>
      </w:r>
      <w:r w:rsidR="00DF2908" w:rsidRPr="008B7982">
        <w:t>2011</w:t>
      </w:r>
      <w:r w:rsidR="00DF2908" w:rsidRPr="008B7982">
        <w:rPr>
          <w:rFonts w:hint="eastAsia"/>
        </w:rPr>
        <w:t>年</w:t>
      </w:r>
      <w:r w:rsidR="00DF2908" w:rsidRPr="008B7982">
        <w:t>1</w:t>
      </w:r>
      <w:r w:rsidR="00DF2908" w:rsidRPr="008B7982">
        <w:rPr>
          <w:rFonts w:hint="eastAsia"/>
        </w:rPr>
        <w:t>月將原物料及工業用品之進口稅率減少至</w:t>
      </w:r>
      <w:r w:rsidR="00DF2908" w:rsidRPr="008B7982">
        <w:t>4.05</w:t>
      </w:r>
      <w:r w:rsidR="00C12BFE" w:rsidRPr="008B7982">
        <w:t>%</w:t>
      </w:r>
      <w:r w:rsidR="00DF2908" w:rsidRPr="008B7982">
        <w:rPr>
          <w:rFonts w:hint="eastAsia"/>
        </w:rPr>
        <w:t>，中級產品的</w:t>
      </w:r>
      <w:r w:rsidR="00F73FD8" w:rsidRPr="008B7982">
        <w:rPr>
          <w:rFonts w:hint="eastAsia"/>
        </w:rPr>
        <w:t>進口</w:t>
      </w:r>
      <w:r w:rsidR="00DF2908" w:rsidRPr="008B7982">
        <w:rPr>
          <w:rFonts w:hint="eastAsia"/>
        </w:rPr>
        <w:t>稅率將由</w:t>
      </w:r>
      <w:r w:rsidR="00DF2908" w:rsidRPr="008B7982">
        <w:t>9.52</w:t>
      </w:r>
      <w:r w:rsidR="00C12BFE" w:rsidRPr="008B7982">
        <w:t>%</w:t>
      </w:r>
      <w:r w:rsidR="00DF2908" w:rsidRPr="008B7982">
        <w:rPr>
          <w:rFonts w:hint="eastAsia"/>
        </w:rPr>
        <w:t>減低至</w:t>
      </w:r>
      <w:r w:rsidR="00DF2908" w:rsidRPr="008B7982">
        <w:t>8.43</w:t>
      </w:r>
      <w:r w:rsidR="00C12BFE" w:rsidRPr="008B7982">
        <w:t>%</w:t>
      </w:r>
      <w:r w:rsidR="00DF2908" w:rsidRPr="008B7982">
        <w:rPr>
          <w:rFonts w:hint="eastAsia"/>
        </w:rPr>
        <w:t>，而成品及奢侈品的課稅率則由</w:t>
      </w:r>
      <w:r w:rsidR="00DF2908" w:rsidRPr="008B7982">
        <w:t>18.12</w:t>
      </w:r>
      <w:r w:rsidR="00C12BFE" w:rsidRPr="008B7982">
        <w:t>%</w:t>
      </w:r>
      <w:r w:rsidR="00DF2908" w:rsidRPr="008B7982">
        <w:rPr>
          <w:rFonts w:hint="eastAsia"/>
        </w:rPr>
        <w:t>減低至</w:t>
      </w:r>
      <w:r w:rsidR="00DF2908" w:rsidRPr="008B7982">
        <w:t>15.93</w:t>
      </w:r>
      <w:r w:rsidR="00C12BFE" w:rsidRPr="008B7982">
        <w:t>%</w:t>
      </w:r>
      <w:r w:rsidR="00A73585" w:rsidRPr="008B7982">
        <w:rPr>
          <w:rFonts w:hint="eastAsia"/>
        </w:rPr>
        <w:t>，最終</w:t>
      </w:r>
      <w:r w:rsidR="00DF2908" w:rsidRPr="008B7982">
        <w:rPr>
          <w:rFonts w:hint="eastAsia"/>
        </w:rPr>
        <w:t>降低至</w:t>
      </w:r>
      <w:r w:rsidR="00DF2908" w:rsidRPr="008B7982">
        <w:t>0</w:t>
      </w:r>
      <w:r w:rsidR="00C12BFE" w:rsidRPr="008B7982">
        <w:t>%</w:t>
      </w:r>
      <w:r w:rsidR="00DF2908" w:rsidRPr="008B7982">
        <w:rPr>
          <w:rFonts w:hint="eastAsia"/>
        </w:rPr>
        <w:t>至</w:t>
      </w:r>
      <w:r w:rsidR="00DF2908" w:rsidRPr="008B7982">
        <w:t>5</w:t>
      </w:r>
      <w:r w:rsidR="00C12BFE" w:rsidRPr="008B7982">
        <w:t>%</w:t>
      </w:r>
      <w:r w:rsidR="00DF2908" w:rsidRPr="008B7982">
        <w:rPr>
          <w:rFonts w:hint="eastAsia"/>
        </w:rPr>
        <w:t>之間。</w:t>
      </w:r>
    </w:p>
    <w:p w14:paraId="110CFB51" w14:textId="199BA665" w:rsidR="00DF2908" w:rsidRPr="008B7982" w:rsidRDefault="00BA72A3" w:rsidP="00642B4C">
      <w:pPr>
        <w:pStyle w:val="af2"/>
        <w:ind w:leftChars="200" w:left="944" w:hanging="472"/>
      </w:pPr>
      <w:proofErr w:type="gramStart"/>
      <w:r w:rsidRPr="008B7982">
        <w:rPr>
          <w:rFonts w:ascii="華康細圓體" w:hAnsi="新細明體" w:cs="新細明體" w:hint="eastAsia"/>
        </w:rPr>
        <w:t>˙</w:t>
      </w:r>
      <w:proofErr w:type="gramEnd"/>
      <w:r w:rsidRPr="008B7982">
        <w:rPr>
          <w:rFonts w:ascii="華康細圓體" w:hAnsi="新細明體" w:cs="新細明體"/>
        </w:rPr>
        <w:tab/>
      </w:r>
      <w:proofErr w:type="gramStart"/>
      <w:r w:rsidR="00DF2908" w:rsidRPr="008B7982">
        <w:rPr>
          <w:rFonts w:hint="eastAsia"/>
        </w:rPr>
        <w:t>孟國出口</w:t>
      </w:r>
      <w:proofErr w:type="gramEnd"/>
      <w:r w:rsidR="00DF2908" w:rsidRPr="008B7982">
        <w:rPr>
          <w:rFonts w:hint="eastAsia"/>
        </w:rPr>
        <w:t>至美國的產品平均約須支付</w:t>
      </w:r>
      <w:r w:rsidR="00DF2908" w:rsidRPr="008B7982">
        <w:t>20</w:t>
      </w:r>
      <w:r w:rsidR="00C12BFE" w:rsidRPr="008B7982">
        <w:t>%</w:t>
      </w:r>
      <w:r w:rsidR="00C76EDA" w:rsidRPr="008B7982">
        <w:rPr>
          <w:rFonts w:hint="eastAsia"/>
        </w:rPr>
        <w:t>的進口</w:t>
      </w:r>
      <w:r w:rsidR="00DF2908" w:rsidRPr="008B7982">
        <w:rPr>
          <w:rFonts w:hint="eastAsia"/>
        </w:rPr>
        <w:t>稅，而美國政府暫無降低</w:t>
      </w:r>
      <w:proofErr w:type="gramStart"/>
      <w:r w:rsidR="00DF2908" w:rsidRPr="008B7982">
        <w:rPr>
          <w:rFonts w:hint="eastAsia"/>
        </w:rPr>
        <w:t>對孟國製</w:t>
      </w:r>
      <w:proofErr w:type="gramEnd"/>
      <w:r w:rsidR="00DF2908" w:rsidRPr="008B7982">
        <w:rPr>
          <w:rFonts w:hint="eastAsia"/>
        </w:rPr>
        <w:t>產品關稅之計畫</w:t>
      </w:r>
      <w:r w:rsidR="00B42F92" w:rsidRPr="008B7982">
        <w:rPr>
          <w:rFonts w:hint="eastAsia"/>
        </w:rPr>
        <w:t>。</w:t>
      </w:r>
    </w:p>
    <w:p w14:paraId="3A1212F1" w14:textId="77777777" w:rsidR="00DF2908" w:rsidRPr="008B7982" w:rsidRDefault="00BA72A3" w:rsidP="00642B4C">
      <w:pPr>
        <w:pStyle w:val="af2"/>
        <w:ind w:leftChars="200" w:left="944" w:hanging="472"/>
        <w:rPr>
          <w:rFonts w:ascii="華康細圓體"/>
        </w:rPr>
      </w:pPr>
      <w:proofErr w:type="gramStart"/>
      <w:r w:rsidRPr="008B7982">
        <w:rPr>
          <w:rFonts w:ascii="華康細圓體" w:hAnsi="新細明體" w:cs="新細明體" w:hint="eastAsia"/>
        </w:rPr>
        <w:t>˙</w:t>
      </w:r>
      <w:proofErr w:type="gramEnd"/>
      <w:r w:rsidRPr="008B7982">
        <w:rPr>
          <w:rFonts w:ascii="華康細圓體" w:hAnsi="新細明體" w:cs="新細明體"/>
        </w:rPr>
        <w:tab/>
      </w:r>
      <w:r w:rsidR="00DF2908" w:rsidRPr="008B7982">
        <w:rPr>
          <w:rFonts w:hint="eastAsia"/>
        </w:rPr>
        <w:t>歐盟於</w:t>
      </w:r>
      <w:r w:rsidR="00DF2908" w:rsidRPr="008B7982">
        <w:t>2011</w:t>
      </w:r>
      <w:r w:rsidR="00DF2908" w:rsidRPr="008B7982">
        <w:rPr>
          <w:rFonts w:hint="eastAsia"/>
        </w:rPr>
        <w:t>年開始實行新政</w:t>
      </w:r>
      <w:r w:rsidR="00DF2908" w:rsidRPr="008B7982">
        <w:rPr>
          <w:rFonts w:ascii="華康細圓體" w:hint="eastAsia"/>
        </w:rPr>
        <w:t>策</w:t>
      </w:r>
      <w:r w:rsidR="00DD1D68" w:rsidRPr="008B7982">
        <w:rPr>
          <w:rFonts w:ascii="華康細圓體" w:hint="eastAsia"/>
        </w:rPr>
        <w:t>，</w:t>
      </w:r>
      <w:r w:rsidR="00DF2908" w:rsidRPr="008B7982">
        <w:rPr>
          <w:rFonts w:hint="eastAsia"/>
        </w:rPr>
        <w:t>允許包括孟加拉等低度開發國家成衣出口商即使不由原產國採購布料</w:t>
      </w:r>
      <w:r w:rsidR="00DD1D68" w:rsidRPr="008B7982">
        <w:rPr>
          <w:rFonts w:hint="eastAsia"/>
        </w:rPr>
        <w:t>，</w:t>
      </w:r>
      <w:r w:rsidR="00DF2908" w:rsidRPr="008B7982">
        <w:rPr>
          <w:rFonts w:hint="eastAsia"/>
        </w:rPr>
        <w:t>仍能在歐</w:t>
      </w:r>
      <w:r w:rsidR="00CD1449" w:rsidRPr="008B7982">
        <w:rPr>
          <w:rFonts w:hint="eastAsia"/>
        </w:rPr>
        <w:t>盟</w:t>
      </w:r>
      <w:r w:rsidR="00DF2908" w:rsidRPr="008B7982">
        <w:rPr>
          <w:rFonts w:hint="eastAsia"/>
        </w:rPr>
        <w:t>的</w:t>
      </w:r>
      <w:r w:rsidR="00466C61" w:rsidRPr="008B7982">
        <w:t>28</w:t>
      </w:r>
      <w:r w:rsidR="00DF2908" w:rsidRPr="008B7982">
        <w:rPr>
          <w:rFonts w:hint="eastAsia"/>
        </w:rPr>
        <w:t>成員國享有免</w:t>
      </w:r>
      <w:r w:rsidR="00DF2908" w:rsidRPr="008B7982">
        <w:t>12</w:t>
      </w:r>
      <w:r w:rsidR="00C12BFE" w:rsidRPr="008B7982">
        <w:t>%</w:t>
      </w:r>
      <w:r w:rsidR="00DF2908" w:rsidRPr="008B7982">
        <w:rPr>
          <w:rFonts w:hint="eastAsia"/>
        </w:rPr>
        <w:t>進口稅的權</w:t>
      </w:r>
      <w:r w:rsidR="00DF2908" w:rsidRPr="008B7982">
        <w:rPr>
          <w:rFonts w:ascii="華康細圓體" w:hint="eastAsia"/>
        </w:rPr>
        <w:t>益</w:t>
      </w:r>
      <w:r w:rsidR="00DD1D68" w:rsidRPr="008B7982">
        <w:rPr>
          <w:rFonts w:ascii="華康細圓體" w:hint="eastAsia"/>
        </w:rPr>
        <w:t>。</w:t>
      </w:r>
    </w:p>
    <w:p w14:paraId="626D6A16" w14:textId="610B97BB" w:rsidR="00DF2908" w:rsidRPr="008B7982" w:rsidRDefault="00637806" w:rsidP="00637806">
      <w:pPr>
        <w:pStyle w:val="a4"/>
        <w:pageBreakBefore/>
        <w:spacing w:before="257" w:after="257"/>
        <w:ind w:left="199" w:hangingChars="63" w:hanging="199"/>
      </w:pPr>
      <w:r w:rsidRPr="008B7982">
        <w:rPr>
          <w:rFonts w:hint="eastAsia"/>
        </w:rPr>
        <w:t>二、</w:t>
      </w:r>
      <w:r w:rsidR="00DF2908" w:rsidRPr="008B7982">
        <w:rPr>
          <w:rFonts w:hint="eastAsia"/>
        </w:rPr>
        <w:t>金融</w:t>
      </w:r>
    </w:p>
    <w:p w14:paraId="1A8BB339" w14:textId="589CBD35" w:rsidR="00DF2908" w:rsidRPr="008B7982" w:rsidRDefault="00DF2908" w:rsidP="0011026D">
      <w:pPr>
        <w:ind w:firstLine="472"/>
        <w:rPr>
          <w:lang w:eastAsia="zh-TW"/>
        </w:rPr>
      </w:pPr>
      <w:r w:rsidRPr="008B7982">
        <w:rPr>
          <w:rFonts w:hint="eastAsia"/>
          <w:lang w:eastAsia="zh-TW"/>
        </w:rPr>
        <w:t>孟加拉</w:t>
      </w:r>
      <w:r w:rsidR="00383D84" w:rsidRPr="008B7982">
        <w:rPr>
          <w:rFonts w:hint="eastAsia"/>
          <w:lang w:eastAsia="zh-TW"/>
        </w:rPr>
        <w:t>雖</w:t>
      </w:r>
      <w:r w:rsidR="00335D51" w:rsidRPr="008B7982">
        <w:rPr>
          <w:rFonts w:hint="eastAsia"/>
          <w:lang w:eastAsia="zh-TW"/>
        </w:rPr>
        <w:t>實施外匯管制，</w:t>
      </w:r>
      <w:r w:rsidR="00E30FCE" w:rsidRPr="008B7982">
        <w:rPr>
          <w:rFonts w:hint="eastAsia"/>
          <w:lang w:eastAsia="zh-TW"/>
        </w:rPr>
        <w:t>惟</w:t>
      </w:r>
      <w:r w:rsidRPr="008B7982">
        <w:rPr>
          <w:rFonts w:hint="eastAsia"/>
          <w:lang w:eastAsia="zh-TW"/>
        </w:rPr>
        <w:t>銀行</w:t>
      </w:r>
      <w:r w:rsidR="009760B0" w:rsidRPr="008B7982">
        <w:rPr>
          <w:rFonts w:hint="eastAsia"/>
          <w:lang w:eastAsia="zh-TW"/>
        </w:rPr>
        <w:t>數量</w:t>
      </w:r>
      <w:proofErr w:type="gramStart"/>
      <w:r w:rsidR="009760B0" w:rsidRPr="008B7982">
        <w:rPr>
          <w:rFonts w:hint="eastAsia"/>
          <w:lang w:eastAsia="zh-TW"/>
        </w:rPr>
        <w:t>眾多</w:t>
      </w:r>
      <w:r w:rsidRPr="008B7982">
        <w:rPr>
          <w:rFonts w:hint="eastAsia"/>
          <w:lang w:eastAsia="zh-TW"/>
        </w:rPr>
        <w:t>，</w:t>
      </w:r>
      <w:r w:rsidR="00605B52" w:rsidRPr="008B7982">
        <w:rPr>
          <w:rFonts w:hint="eastAsia"/>
          <w:lang w:eastAsia="zh-TW"/>
        </w:rPr>
        <w:t>目前</w:t>
      </w:r>
      <w:r w:rsidRPr="008B7982">
        <w:rPr>
          <w:rFonts w:hint="eastAsia"/>
          <w:lang w:eastAsia="zh-TW"/>
        </w:rPr>
        <w:t>全孟</w:t>
      </w:r>
      <w:proofErr w:type="gramEnd"/>
      <w:r w:rsidRPr="008B7982">
        <w:rPr>
          <w:rFonts w:hint="eastAsia"/>
          <w:lang w:eastAsia="zh-TW"/>
        </w:rPr>
        <w:t>共有</w:t>
      </w:r>
      <w:r w:rsidR="00FA40AE" w:rsidRPr="008B7982">
        <w:rPr>
          <w:rFonts w:hint="eastAsia"/>
          <w:lang w:eastAsia="zh-TW"/>
        </w:rPr>
        <w:t>6</w:t>
      </w:r>
      <w:r w:rsidR="00E72B5C" w:rsidRPr="008B7982">
        <w:rPr>
          <w:lang w:eastAsia="zh-TW"/>
        </w:rPr>
        <w:t>1</w:t>
      </w:r>
      <w:r w:rsidRPr="008B7982">
        <w:rPr>
          <w:rFonts w:hint="eastAsia"/>
          <w:lang w:eastAsia="zh-TW"/>
        </w:rPr>
        <w:t>家銀行，其中包括</w:t>
      </w:r>
      <w:r w:rsidR="0048519D" w:rsidRPr="008B7982">
        <w:rPr>
          <w:lang w:eastAsia="zh-TW"/>
        </w:rPr>
        <w:t>6</w:t>
      </w:r>
      <w:r w:rsidRPr="008B7982">
        <w:rPr>
          <w:rFonts w:hint="eastAsia"/>
          <w:lang w:eastAsia="zh-TW"/>
        </w:rPr>
        <w:t>家國營銀行、</w:t>
      </w:r>
      <w:r w:rsidR="0047340B" w:rsidRPr="008B7982">
        <w:rPr>
          <w:rFonts w:hint="eastAsia"/>
          <w:lang w:eastAsia="zh-TW"/>
        </w:rPr>
        <w:t>3</w:t>
      </w:r>
      <w:r w:rsidR="0047340B" w:rsidRPr="008B7982">
        <w:rPr>
          <w:rFonts w:hint="eastAsia"/>
          <w:lang w:eastAsia="zh-TW"/>
        </w:rPr>
        <w:t>家專業銀行</w:t>
      </w:r>
      <w:r w:rsidR="0047340B" w:rsidRPr="008B7982">
        <w:rPr>
          <w:rFonts w:ascii="微軟正黑體" w:eastAsia="微軟正黑體" w:hAnsi="微軟正黑體" w:hint="eastAsia"/>
          <w:lang w:eastAsia="zh-TW"/>
        </w:rPr>
        <w:t>、</w:t>
      </w:r>
      <w:r w:rsidR="0047340B" w:rsidRPr="008B7982">
        <w:rPr>
          <w:rFonts w:hint="eastAsia"/>
          <w:lang w:eastAsia="zh-TW"/>
        </w:rPr>
        <w:t>4</w:t>
      </w:r>
      <w:r w:rsidR="008D0300" w:rsidRPr="008B7982">
        <w:rPr>
          <w:lang w:eastAsia="zh-TW"/>
        </w:rPr>
        <w:t>3</w:t>
      </w:r>
      <w:r w:rsidRPr="008B7982">
        <w:rPr>
          <w:rFonts w:hint="eastAsia"/>
          <w:lang w:eastAsia="zh-TW"/>
        </w:rPr>
        <w:t>家私</w:t>
      </w:r>
      <w:r w:rsidR="00605B52" w:rsidRPr="008B7982">
        <w:rPr>
          <w:rFonts w:hint="eastAsia"/>
          <w:lang w:eastAsia="zh-TW"/>
        </w:rPr>
        <w:t>人</w:t>
      </w:r>
      <w:r w:rsidRPr="008B7982">
        <w:rPr>
          <w:rFonts w:hint="eastAsia"/>
          <w:lang w:eastAsia="zh-TW"/>
        </w:rPr>
        <w:t>銀行</w:t>
      </w:r>
      <w:r w:rsidR="003F29BB" w:rsidRPr="008B7982">
        <w:rPr>
          <w:rFonts w:hint="eastAsia"/>
          <w:lang w:eastAsia="zh-TW"/>
        </w:rPr>
        <w:t>（</w:t>
      </w:r>
      <w:r w:rsidR="0047340B" w:rsidRPr="008B7982">
        <w:rPr>
          <w:rFonts w:hint="eastAsia"/>
          <w:lang w:eastAsia="zh-TW"/>
        </w:rPr>
        <w:t>含</w:t>
      </w:r>
      <w:r w:rsidR="0047340B" w:rsidRPr="008B7982">
        <w:rPr>
          <w:lang w:eastAsia="zh-TW"/>
        </w:rPr>
        <w:t>8</w:t>
      </w:r>
      <w:r w:rsidR="0047340B" w:rsidRPr="008B7982">
        <w:rPr>
          <w:rFonts w:hint="eastAsia"/>
          <w:lang w:eastAsia="zh-TW"/>
        </w:rPr>
        <w:t>家伊斯蘭基金銀行</w:t>
      </w:r>
      <w:r w:rsidR="003F29BB" w:rsidRPr="008B7982">
        <w:rPr>
          <w:rFonts w:hint="eastAsia"/>
          <w:lang w:eastAsia="zh-TW"/>
        </w:rPr>
        <w:t>）</w:t>
      </w:r>
      <w:r w:rsidRPr="008B7982">
        <w:rPr>
          <w:rFonts w:hint="eastAsia"/>
          <w:lang w:eastAsia="zh-TW"/>
        </w:rPr>
        <w:t>、</w:t>
      </w:r>
      <w:r w:rsidR="00E72B5C" w:rsidRPr="008B7982">
        <w:rPr>
          <w:rFonts w:hint="eastAsia"/>
          <w:lang w:eastAsia="zh-TW"/>
        </w:rPr>
        <w:t>9</w:t>
      </w:r>
      <w:r w:rsidRPr="008B7982">
        <w:rPr>
          <w:rFonts w:hint="eastAsia"/>
          <w:lang w:eastAsia="zh-TW"/>
        </w:rPr>
        <w:t>家外商銀行，</w:t>
      </w:r>
      <w:proofErr w:type="gramStart"/>
      <w:r w:rsidRPr="008B7982">
        <w:rPr>
          <w:rFonts w:hint="eastAsia"/>
          <w:lang w:eastAsia="zh-TW"/>
        </w:rPr>
        <w:t>全孟分行</w:t>
      </w:r>
      <w:proofErr w:type="gramEnd"/>
      <w:r w:rsidRPr="008B7982">
        <w:rPr>
          <w:rFonts w:hint="eastAsia"/>
          <w:lang w:eastAsia="zh-TW"/>
        </w:rPr>
        <w:t>約</w:t>
      </w:r>
      <w:r w:rsidR="00CD1449" w:rsidRPr="008B7982">
        <w:rPr>
          <w:rFonts w:hint="eastAsia"/>
          <w:lang w:eastAsia="zh-TW"/>
        </w:rPr>
        <w:t>有</w:t>
      </w:r>
      <w:r w:rsidR="00605B52" w:rsidRPr="008B7982">
        <w:rPr>
          <w:lang w:eastAsia="zh-TW"/>
        </w:rPr>
        <w:t>2</w:t>
      </w:r>
      <w:r w:rsidRPr="008B7982">
        <w:rPr>
          <w:rFonts w:hint="eastAsia"/>
          <w:lang w:eastAsia="zh-TW"/>
        </w:rPr>
        <w:t>萬</w:t>
      </w:r>
      <w:r w:rsidR="00CD1449" w:rsidRPr="008B7982">
        <w:rPr>
          <w:rFonts w:hint="eastAsia"/>
          <w:lang w:eastAsia="zh-TW"/>
        </w:rPr>
        <w:t>餘</w:t>
      </w:r>
      <w:r w:rsidRPr="008B7982">
        <w:rPr>
          <w:rFonts w:hint="eastAsia"/>
          <w:lang w:eastAsia="zh-TW"/>
        </w:rPr>
        <w:t>家。外商銀行</w:t>
      </w:r>
      <w:proofErr w:type="gramStart"/>
      <w:r w:rsidRPr="008B7982">
        <w:rPr>
          <w:rFonts w:hint="eastAsia"/>
          <w:lang w:eastAsia="zh-TW"/>
        </w:rPr>
        <w:t>中以渣打</w:t>
      </w:r>
      <w:proofErr w:type="gramEnd"/>
      <w:r w:rsidRPr="008B7982">
        <w:rPr>
          <w:rFonts w:hint="eastAsia"/>
          <w:lang w:eastAsia="zh-TW"/>
        </w:rPr>
        <w:t>銀行為首，尚有匯豐銀行、花旗銀行較為我商所熟知。由於公私營銀行服務</w:t>
      </w:r>
      <w:r w:rsidR="00CD1449" w:rsidRPr="008B7982">
        <w:rPr>
          <w:rFonts w:hint="eastAsia"/>
          <w:lang w:eastAsia="zh-TW"/>
        </w:rPr>
        <w:t>效率</w:t>
      </w:r>
      <w:r w:rsidRPr="008B7982">
        <w:rPr>
          <w:rFonts w:hint="eastAsia"/>
          <w:lang w:eastAsia="zh-TW"/>
        </w:rPr>
        <w:t>差別甚大，近年來孟國人民傾向和私人銀行來往。孟國銀行大多發行提款卡及支票</w:t>
      </w:r>
      <w:r w:rsidR="007B68EB" w:rsidRPr="008B7982">
        <w:rPr>
          <w:rFonts w:hint="eastAsia"/>
          <w:lang w:eastAsia="zh-TW"/>
        </w:rPr>
        <w:t>簿</w:t>
      </w:r>
      <w:r w:rsidRPr="008B7982">
        <w:rPr>
          <w:rFonts w:hint="eastAsia"/>
          <w:lang w:eastAsia="zh-TW"/>
        </w:rPr>
        <w:t>給開戶者，但各銀行多半自</w:t>
      </w:r>
      <w:proofErr w:type="gramStart"/>
      <w:r w:rsidRPr="008B7982">
        <w:rPr>
          <w:rFonts w:hint="eastAsia"/>
          <w:lang w:eastAsia="zh-TW"/>
        </w:rPr>
        <w:t>設獨營的</w:t>
      </w:r>
      <w:proofErr w:type="gramEnd"/>
      <w:r w:rsidRPr="008B7982">
        <w:rPr>
          <w:rFonts w:hint="eastAsia"/>
          <w:lang w:eastAsia="zh-TW"/>
        </w:rPr>
        <w:t>提款機，跨行提領在孟加拉尚不普遍；信用卡在孟國亦稱便利，但仍以在大城市內使用為主。</w:t>
      </w:r>
    </w:p>
    <w:p w14:paraId="7C675464" w14:textId="4A2AC829" w:rsidR="00DF2908" w:rsidRPr="008B7982" w:rsidRDefault="00DF2908" w:rsidP="0011026D">
      <w:pPr>
        <w:ind w:firstLine="472"/>
        <w:rPr>
          <w:rFonts w:eastAsia="SimSun"/>
          <w:lang w:eastAsia="zh-TW"/>
        </w:rPr>
      </w:pPr>
      <w:proofErr w:type="gramStart"/>
      <w:r w:rsidRPr="008B7982">
        <w:rPr>
          <w:rFonts w:hint="eastAsia"/>
          <w:lang w:eastAsia="zh-TW"/>
        </w:rPr>
        <w:t>此外，</w:t>
      </w:r>
      <w:proofErr w:type="gramEnd"/>
      <w:r w:rsidRPr="008B7982">
        <w:rPr>
          <w:rFonts w:hint="eastAsia"/>
          <w:lang w:eastAsia="zh-TW"/>
        </w:rPr>
        <w:t>該國也已設立孟加拉電子轉帳網絡（</w:t>
      </w:r>
      <w:r w:rsidRPr="008B7982">
        <w:rPr>
          <w:lang w:eastAsia="zh-TW"/>
        </w:rPr>
        <w:t>BEFTN</w:t>
      </w:r>
      <w:r w:rsidRPr="008B7982">
        <w:rPr>
          <w:rFonts w:hint="eastAsia"/>
          <w:lang w:eastAsia="zh-TW"/>
        </w:rPr>
        <w:t>）的新系統。</w:t>
      </w:r>
      <w:r w:rsidRPr="008B7982">
        <w:rPr>
          <w:lang w:eastAsia="zh-TW"/>
        </w:rPr>
        <w:t>40</w:t>
      </w:r>
      <w:r w:rsidRPr="008B7982">
        <w:rPr>
          <w:rFonts w:hint="eastAsia"/>
          <w:lang w:eastAsia="zh-TW"/>
        </w:rPr>
        <w:t>間連接此網路的銀行將可讓現有顧客通過新系統支付員工薪金</w:t>
      </w:r>
      <w:r w:rsidR="00CD1449" w:rsidRPr="008B7982">
        <w:rPr>
          <w:rFonts w:hint="eastAsia"/>
          <w:lang w:eastAsia="zh-TW"/>
        </w:rPr>
        <w:t>、</w:t>
      </w:r>
      <w:r w:rsidRPr="008B7982">
        <w:rPr>
          <w:rFonts w:hint="eastAsia"/>
          <w:lang w:eastAsia="zh-TW"/>
        </w:rPr>
        <w:t>水電費與政府稅收等。跟支票付款的</w:t>
      </w:r>
      <w:r w:rsidRPr="008B7982">
        <w:rPr>
          <w:lang w:eastAsia="zh-TW"/>
        </w:rPr>
        <w:t>1.2</w:t>
      </w:r>
      <w:r w:rsidRPr="008B7982">
        <w:rPr>
          <w:rFonts w:hint="eastAsia"/>
          <w:lang w:eastAsia="zh-TW"/>
        </w:rPr>
        <w:t>美元成本相比，</w:t>
      </w:r>
      <w:proofErr w:type="gramStart"/>
      <w:r w:rsidRPr="008B7982">
        <w:rPr>
          <w:rFonts w:hint="eastAsia"/>
          <w:lang w:eastAsia="zh-TW"/>
        </w:rPr>
        <w:t>線上轉帳</w:t>
      </w:r>
      <w:proofErr w:type="gramEnd"/>
      <w:r w:rsidRPr="008B7982">
        <w:rPr>
          <w:rFonts w:hint="eastAsia"/>
          <w:lang w:eastAsia="zh-TW"/>
        </w:rPr>
        <w:t>成本約</w:t>
      </w:r>
      <w:r w:rsidRPr="008B7982">
        <w:rPr>
          <w:lang w:eastAsia="zh-TW"/>
        </w:rPr>
        <w:t>0.1</w:t>
      </w:r>
      <w:r w:rsidRPr="008B7982">
        <w:rPr>
          <w:rFonts w:hint="eastAsia"/>
          <w:lang w:eastAsia="zh-TW"/>
        </w:rPr>
        <w:t>美元，將大量降低消費者的付款費用。此外新系統將會為已占本地及海外匯款市場</w:t>
      </w:r>
      <w:r w:rsidR="00AC31DB" w:rsidRPr="008B7982">
        <w:rPr>
          <w:lang w:eastAsia="zh-TW"/>
        </w:rPr>
        <w:t>30</w:t>
      </w:r>
      <w:r w:rsidR="00C12BFE" w:rsidRPr="008B7982">
        <w:rPr>
          <w:lang w:eastAsia="zh-TW"/>
        </w:rPr>
        <w:t>%</w:t>
      </w:r>
      <w:r w:rsidRPr="008B7982">
        <w:rPr>
          <w:rFonts w:hint="eastAsia"/>
          <w:lang w:eastAsia="zh-TW"/>
        </w:rPr>
        <w:t>的參與銀行顧客提高外匯效率。</w:t>
      </w:r>
    </w:p>
    <w:p w14:paraId="664DB784" w14:textId="05F40223" w:rsidR="006E71AD" w:rsidRPr="008B7982" w:rsidRDefault="00814D0C" w:rsidP="0011026D">
      <w:pPr>
        <w:ind w:firstLine="472"/>
        <w:rPr>
          <w:rFonts w:eastAsia="微軟正黑體"/>
          <w:lang w:eastAsia="zh-TW"/>
        </w:rPr>
      </w:pPr>
      <w:r w:rsidRPr="008B7982">
        <w:rPr>
          <w:rFonts w:hint="eastAsia"/>
          <w:lang w:eastAsia="zh-TW"/>
        </w:rPr>
        <w:t>據</w:t>
      </w:r>
      <w:r w:rsidR="004A714C" w:rsidRPr="008B7982">
        <w:rPr>
          <w:rFonts w:hint="eastAsia"/>
          <w:lang w:eastAsia="zh-TW"/>
        </w:rPr>
        <w:t>該國媒體</w:t>
      </w:r>
      <w:r w:rsidRPr="008B7982">
        <w:rPr>
          <w:rFonts w:hint="eastAsia"/>
          <w:lang w:eastAsia="zh-TW"/>
        </w:rPr>
        <w:t>，迄</w:t>
      </w:r>
      <w:r w:rsidR="006E71AD" w:rsidRPr="008B7982">
        <w:rPr>
          <w:rFonts w:hint="eastAsia"/>
          <w:lang w:eastAsia="zh-TW"/>
        </w:rPr>
        <w:t>2</w:t>
      </w:r>
      <w:r w:rsidR="006E71AD" w:rsidRPr="008B7982">
        <w:rPr>
          <w:lang w:eastAsia="zh-TW"/>
        </w:rPr>
        <w:t>02</w:t>
      </w:r>
      <w:r w:rsidR="00EA2BA1" w:rsidRPr="008B7982">
        <w:rPr>
          <w:rFonts w:hint="eastAsia"/>
          <w:lang w:eastAsia="zh-TW"/>
        </w:rPr>
        <w:t>2</w:t>
      </w:r>
      <w:r w:rsidR="006E71AD" w:rsidRPr="008B7982">
        <w:rPr>
          <w:rFonts w:hint="eastAsia"/>
          <w:lang w:eastAsia="zh-TW"/>
        </w:rPr>
        <w:t>年</w:t>
      </w:r>
      <w:r w:rsidR="004A714C" w:rsidRPr="008B7982">
        <w:rPr>
          <w:rFonts w:hint="eastAsia"/>
          <w:lang w:eastAsia="zh-TW"/>
        </w:rPr>
        <w:t>10</w:t>
      </w:r>
      <w:r w:rsidR="006E71AD" w:rsidRPr="008B7982">
        <w:rPr>
          <w:rFonts w:hint="eastAsia"/>
          <w:lang w:eastAsia="zh-TW"/>
        </w:rPr>
        <w:t>月</w:t>
      </w:r>
      <w:r w:rsidR="004A714C" w:rsidRPr="008B7982">
        <w:rPr>
          <w:rFonts w:hint="eastAsia"/>
          <w:lang w:eastAsia="zh-TW"/>
        </w:rPr>
        <w:t>，</w:t>
      </w:r>
      <w:r w:rsidR="006E71AD" w:rsidRPr="008B7982">
        <w:rPr>
          <w:rFonts w:hint="eastAsia"/>
          <w:lang w:eastAsia="zh-TW"/>
        </w:rPr>
        <w:t>該國</w:t>
      </w:r>
      <w:r w:rsidR="004A714C" w:rsidRPr="008B7982">
        <w:rPr>
          <w:rFonts w:hint="eastAsia"/>
          <w:lang w:eastAsia="zh-TW"/>
        </w:rPr>
        <w:t>13</w:t>
      </w:r>
      <w:r w:rsidR="006E71AD" w:rsidRPr="008B7982">
        <w:rPr>
          <w:rFonts w:hint="eastAsia"/>
          <w:lang w:eastAsia="zh-TW"/>
        </w:rPr>
        <w:t>家行動</w:t>
      </w:r>
      <w:r w:rsidR="00217E6D" w:rsidRPr="008B7982">
        <w:rPr>
          <w:rFonts w:hint="eastAsia"/>
          <w:lang w:eastAsia="zh-TW"/>
        </w:rPr>
        <w:t>金融</w:t>
      </w:r>
      <w:r w:rsidR="006E71AD" w:rsidRPr="008B7982">
        <w:rPr>
          <w:rFonts w:hint="eastAsia"/>
          <w:lang w:eastAsia="zh-TW"/>
        </w:rPr>
        <w:t>服務</w:t>
      </w:r>
      <w:r w:rsidR="003F29BB" w:rsidRPr="008B7982">
        <w:rPr>
          <w:rFonts w:hint="eastAsia"/>
          <w:lang w:eastAsia="zh-TW"/>
        </w:rPr>
        <w:t>（</w:t>
      </w:r>
      <w:r w:rsidR="000478FA" w:rsidRPr="008B7982">
        <w:rPr>
          <w:lang w:eastAsia="zh-TW"/>
        </w:rPr>
        <w:t>MFS</w:t>
      </w:r>
      <w:r w:rsidR="003F29BB" w:rsidRPr="008B7982">
        <w:rPr>
          <w:lang w:eastAsia="zh-TW"/>
        </w:rPr>
        <w:t>）</w:t>
      </w:r>
      <w:r w:rsidR="006E71AD" w:rsidRPr="008B7982">
        <w:rPr>
          <w:rFonts w:hint="eastAsia"/>
          <w:lang w:eastAsia="zh-TW"/>
        </w:rPr>
        <w:t>登記用戶</w:t>
      </w:r>
      <w:r w:rsidR="004A714C" w:rsidRPr="008B7982">
        <w:rPr>
          <w:rFonts w:hint="eastAsia"/>
          <w:lang w:eastAsia="zh-TW"/>
        </w:rPr>
        <w:t>達</w:t>
      </w:r>
      <w:r w:rsidR="00FD182A" w:rsidRPr="008B7982">
        <w:rPr>
          <w:rFonts w:hint="eastAsia"/>
          <w:lang w:eastAsia="zh-TW"/>
        </w:rPr>
        <w:t>1</w:t>
      </w:r>
      <w:r w:rsidR="00FD182A" w:rsidRPr="008B7982">
        <w:rPr>
          <w:rFonts w:hint="eastAsia"/>
          <w:lang w:eastAsia="zh-TW"/>
        </w:rPr>
        <w:t>億</w:t>
      </w:r>
      <w:r w:rsidR="004A714C" w:rsidRPr="008B7982">
        <w:rPr>
          <w:rFonts w:hint="eastAsia"/>
          <w:lang w:eastAsia="zh-TW"/>
        </w:rPr>
        <w:t>8</w:t>
      </w:r>
      <w:r w:rsidR="00AC4ED4" w:rsidRPr="008B7982">
        <w:rPr>
          <w:lang w:eastAsia="zh-TW"/>
        </w:rPr>
        <w:t>,</w:t>
      </w:r>
      <w:r w:rsidR="004A714C" w:rsidRPr="008B7982">
        <w:rPr>
          <w:rFonts w:hint="eastAsia"/>
          <w:lang w:eastAsia="zh-TW"/>
        </w:rPr>
        <w:t>1</w:t>
      </w:r>
      <w:r w:rsidR="00AC4ED4" w:rsidRPr="008B7982">
        <w:rPr>
          <w:rFonts w:hint="eastAsia"/>
          <w:lang w:eastAsia="zh-TW"/>
        </w:rPr>
        <w:t>1</w:t>
      </w:r>
      <w:r w:rsidR="004A714C" w:rsidRPr="008B7982">
        <w:rPr>
          <w:rFonts w:hint="eastAsia"/>
          <w:lang w:eastAsia="zh-TW"/>
        </w:rPr>
        <w:t>0</w:t>
      </w:r>
      <w:r w:rsidR="006E71AD" w:rsidRPr="008B7982">
        <w:rPr>
          <w:rFonts w:hint="eastAsia"/>
          <w:lang w:eastAsia="zh-TW"/>
        </w:rPr>
        <w:t>萬</w:t>
      </w:r>
      <w:r w:rsidR="004750F9" w:rsidRPr="008B7982">
        <w:rPr>
          <w:rFonts w:hint="eastAsia"/>
          <w:lang w:eastAsia="zh-TW"/>
        </w:rPr>
        <w:t>戶</w:t>
      </w:r>
      <w:r w:rsidR="007D5E9F" w:rsidRPr="008B7982">
        <w:rPr>
          <w:rFonts w:hint="eastAsia"/>
          <w:lang w:eastAsia="zh-TW"/>
        </w:rPr>
        <w:t>，</w:t>
      </w:r>
      <w:r w:rsidR="00522612" w:rsidRPr="008B7982">
        <w:rPr>
          <w:rFonts w:hint="eastAsia"/>
          <w:lang w:eastAsia="zh-TW"/>
        </w:rPr>
        <w:t>較</w:t>
      </w:r>
      <w:r w:rsidR="00522612" w:rsidRPr="008B7982">
        <w:rPr>
          <w:rFonts w:hint="eastAsia"/>
          <w:lang w:eastAsia="zh-TW"/>
        </w:rPr>
        <w:t>2021</w:t>
      </w:r>
      <w:r w:rsidR="00522612" w:rsidRPr="008B7982">
        <w:rPr>
          <w:rFonts w:hint="eastAsia"/>
          <w:lang w:eastAsia="zh-TW"/>
        </w:rPr>
        <w:t>年成長</w:t>
      </w:r>
      <w:r w:rsidR="00522612" w:rsidRPr="008B7982">
        <w:rPr>
          <w:rFonts w:hint="eastAsia"/>
          <w:lang w:eastAsia="zh-TW"/>
        </w:rPr>
        <w:t>16%</w:t>
      </w:r>
      <w:r w:rsidR="00522612" w:rsidRPr="008B7982">
        <w:rPr>
          <w:rFonts w:hint="eastAsia"/>
          <w:lang w:eastAsia="zh-TW"/>
        </w:rPr>
        <w:t>。</w:t>
      </w:r>
      <w:r w:rsidR="007D5E9F" w:rsidRPr="008B7982">
        <w:rPr>
          <w:rFonts w:hint="eastAsia"/>
          <w:lang w:eastAsia="zh-TW"/>
        </w:rPr>
        <w:t>按交易金額</w:t>
      </w:r>
      <w:r w:rsidR="00D3431F" w:rsidRPr="008B7982">
        <w:rPr>
          <w:rFonts w:hint="eastAsia"/>
          <w:lang w:eastAsia="zh-TW"/>
        </w:rPr>
        <w:t>依序為</w:t>
      </w:r>
      <w:r w:rsidR="007D5E9F" w:rsidRPr="008B7982">
        <w:rPr>
          <w:rFonts w:hint="eastAsia"/>
          <w:lang w:eastAsia="zh-TW"/>
        </w:rPr>
        <w:t>存入、轉出、點對點轉帳、支付薪資、支付公用費用</w:t>
      </w:r>
      <w:r w:rsidR="00D3431F" w:rsidRPr="008B7982">
        <w:rPr>
          <w:rFonts w:ascii="微軟正黑體" w:eastAsia="微軟正黑體" w:hAnsi="微軟正黑體" w:hint="eastAsia"/>
          <w:lang w:eastAsia="zh-TW"/>
        </w:rPr>
        <w:t>、</w:t>
      </w:r>
      <w:r w:rsidR="00D3431F" w:rsidRPr="008B7982">
        <w:rPr>
          <w:rFonts w:hint="eastAsia"/>
          <w:lang w:eastAsia="zh-TW"/>
        </w:rPr>
        <w:t>商業支付</w:t>
      </w:r>
      <w:r w:rsidR="00D3431F" w:rsidRPr="008B7982">
        <w:rPr>
          <w:rFonts w:ascii="微軟正黑體" w:eastAsia="微軟正黑體" w:hAnsi="微軟正黑體" w:hint="eastAsia"/>
          <w:lang w:eastAsia="zh-TW"/>
        </w:rPr>
        <w:t>、</w:t>
      </w:r>
      <w:r w:rsidR="00D3431F" w:rsidRPr="008B7982">
        <w:rPr>
          <w:rFonts w:hint="eastAsia"/>
          <w:lang w:eastAsia="zh-TW"/>
        </w:rPr>
        <w:t>政府付款及匯入款</w:t>
      </w:r>
      <w:r w:rsidR="003F29BB" w:rsidRPr="008B7982">
        <w:rPr>
          <w:rFonts w:hint="eastAsia"/>
          <w:lang w:eastAsia="zh-TW"/>
        </w:rPr>
        <w:t>（</w:t>
      </w:r>
      <w:r w:rsidR="00D3431F" w:rsidRPr="008B7982">
        <w:rPr>
          <w:lang w:eastAsia="zh-TW"/>
        </w:rPr>
        <w:t>remittance</w:t>
      </w:r>
      <w:r w:rsidR="003F29BB" w:rsidRPr="008B7982">
        <w:rPr>
          <w:lang w:eastAsia="zh-TW"/>
        </w:rPr>
        <w:t>）</w:t>
      </w:r>
      <w:r w:rsidR="002F19F3" w:rsidRPr="008B7982">
        <w:rPr>
          <w:rFonts w:hint="eastAsia"/>
          <w:lang w:eastAsia="zh-TW"/>
        </w:rPr>
        <w:t>，市占最高的服務品牌</w:t>
      </w:r>
      <w:r w:rsidR="002F19F3" w:rsidRPr="008B7982">
        <w:rPr>
          <w:lang w:eastAsia="zh-TW"/>
        </w:rPr>
        <w:t>為</w:t>
      </w:r>
      <w:proofErr w:type="spellStart"/>
      <w:r w:rsidR="002F19F3" w:rsidRPr="008B7982">
        <w:rPr>
          <w:lang w:eastAsia="zh-TW"/>
        </w:rPr>
        <w:t>bkash</w:t>
      </w:r>
      <w:proofErr w:type="spellEnd"/>
      <w:r w:rsidR="002F19F3" w:rsidRPr="008B7982">
        <w:rPr>
          <w:rFonts w:eastAsia="微軟正黑體"/>
          <w:lang w:eastAsia="zh-TW"/>
        </w:rPr>
        <w:t>、</w:t>
      </w:r>
      <w:r w:rsidR="002F19F3" w:rsidRPr="008B7982">
        <w:rPr>
          <w:lang w:eastAsia="zh-TW"/>
        </w:rPr>
        <w:t>Rocket</w:t>
      </w:r>
      <w:r w:rsidR="002F19F3" w:rsidRPr="008B7982">
        <w:rPr>
          <w:rFonts w:eastAsia="微軟正黑體"/>
          <w:lang w:eastAsia="zh-TW"/>
        </w:rPr>
        <w:t>、</w:t>
      </w:r>
      <w:proofErr w:type="spellStart"/>
      <w:r w:rsidR="002F19F3" w:rsidRPr="008B7982">
        <w:rPr>
          <w:rFonts w:eastAsia="微軟正黑體"/>
          <w:lang w:eastAsia="zh-TW"/>
        </w:rPr>
        <w:t>Nagad</w:t>
      </w:r>
      <w:proofErr w:type="spellEnd"/>
      <w:r w:rsidR="002F19F3" w:rsidRPr="008B7982">
        <w:rPr>
          <w:rFonts w:eastAsia="微軟正黑體" w:hint="eastAsia"/>
          <w:lang w:eastAsia="zh-TW"/>
        </w:rPr>
        <w:t>。</w:t>
      </w:r>
    </w:p>
    <w:p w14:paraId="773200F6" w14:textId="6DA64B41" w:rsidR="007940EA" w:rsidRPr="008B7982" w:rsidRDefault="00B80628" w:rsidP="00B80628">
      <w:pPr>
        <w:ind w:firstLine="472"/>
        <w:rPr>
          <w:lang w:eastAsia="zh-TW"/>
        </w:rPr>
      </w:pPr>
      <w:r w:rsidRPr="008B7982">
        <w:rPr>
          <w:rFonts w:eastAsia="微軟正黑體" w:hint="eastAsia"/>
          <w:lang w:eastAsia="zh-TW"/>
        </w:rPr>
        <w:t>2020</w:t>
      </w:r>
      <w:r w:rsidRPr="008B7982">
        <w:rPr>
          <w:rFonts w:eastAsia="微軟正黑體" w:hint="eastAsia"/>
          <w:lang w:eastAsia="zh-TW"/>
        </w:rPr>
        <w:t>年</w:t>
      </w:r>
      <w:r w:rsidRPr="008B7982">
        <w:rPr>
          <w:rFonts w:eastAsia="微軟正黑體" w:hint="eastAsia"/>
          <w:lang w:eastAsia="zh-TW"/>
        </w:rPr>
        <w:t>4</w:t>
      </w:r>
      <w:r w:rsidRPr="008B7982">
        <w:rPr>
          <w:rFonts w:eastAsia="微軟正黑體" w:hint="eastAsia"/>
          <w:lang w:eastAsia="zh-TW"/>
        </w:rPr>
        <w:t>月</w:t>
      </w:r>
      <w:r w:rsidR="00104FD0" w:rsidRPr="008B7982">
        <w:rPr>
          <w:rFonts w:ascii="微軟正黑體" w:eastAsia="微軟正黑體" w:hAnsi="微軟正黑體" w:hint="eastAsia"/>
          <w:lang w:eastAsia="zh-TW"/>
        </w:rPr>
        <w:t>「嚴重特殊傳染性肺炎」</w:t>
      </w:r>
      <w:proofErr w:type="gramStart"/>
      <w:r w:rsidRPr="008B7982">
        <w:rPr>
          <w:rFonts w:eastAsia="微軟正黑體" w:hint="eastAsia"/>
          <w:lang w:eastAsia="zh-TW"/>
        </w:rPr>
        <w:t>疫</w:t>
      </w:r>
      <w:proofErr w:type="gramEnd"/>
      <w:r w:rsidRPr="008B7982">
        <w:rPr>
          <w:rFonts w:eastAsia="微軟正黑體" w:hint="eastAsia"/>
          <w:lang w:eastAsia="zh-TW"/>
        </w:rPr>
        <w:t>情以來，孟加拉將</w:t>
      </w:r>
      <w:r w:rsidRPr="008B7982">
        <w:rPr>
          <w:rFonts w:hint="eastAsia"/>
          <w:lang w:eastAsia="zh-TW"/>
        </w:rPr>
        <w:t>銀行貸款利率固定為</w:t>
      </w:r>
      <w:r w:rsidRPr="008B7982">
        <w:rPr>
          <w:rFonts w:hint="eastAsia"/>
          <w:lang w:eastAsia="zh-TW"/>
        </w:rPr>
        <w:t>9%</w:t>
      </w:r>
      <w:r w:rsidRPr="008B7982">
        <w:rPr>
          <w:rFonts w:hint="eastAsia"/>
          <w:lang w:eastAsia="zh-TW"/>
        </w:rPr>
        <w:t>，作為政府刺激經濟發展的手段，然而固定貸款利率與固定匯率現已成為</w:t>
      </w:r>
      <w:r w:rsidR="003C7531" w:rsidRPr="008B7982">
        <w:rPr>
          <w:rFonts w:hint="eastAsia"/>
          <w:lang w:eastAsia="zh-TW"/>
        </w:rPr>
        <w:t>影響</w:t>
      </w:r>
      <w:r w:rsidRPr="008B7982">
        <w:rPr>
          <w:rFonts w:hint="eastAsia"/>
          <w:lang w:eastAsia="zh-TW"/>
        </w:rPr>
        <w:t>該國</w:t>
      </w:r>
      <w:r w:rsidR="00011AEB" w:rsidRPr="008B7982">
        <w:rPr>
          <w:rFonts w:hint="eastAsia"/>
          <w:lang w:eastAsia="zh-TW"/>
        </w:rPr>
        <w:t>金融</w:t>
      </w:r>
      <w:r w:rsidR="003C7531" w:rsidRPr="008B7982">
        <w:rPr>
          <w:rFonts w:hint="eastAsia"/>
          <w:lang w:eastAsia="zh-TW"/>
        </w:rPr>
        <w:t>體制</w:t>
      </w:r>
      <w:r w:rsidR="00011AEB" w:rsidRPr="008B7982">
        <w:rPr>
          <w:rFonts w:hint="eastAsia"/>
          <w:lang w:eastAsia="zh-TW"/>
        </w:rPr>
        <w:t>健全發展</w:t>
      </w:r>
      <w:r w:rsidR="003C7531" w:rsidRPr="008B7982">
        <w:rPr>
          <w:rFonts w:hint="eastAsia"/>
          <w:lang w:eastAsia="zh-TW"/>
        </w:rPr>
        <w:t>的兩項非市場機制措施，也是</w:t>
      </w:r>
      <w:r w:rsidR="003C7531" w:rsidRPr="008B7982">
        <w:rPr>
          <w:rFonts w:hint="eastAsia"/>
          <w:lang w:eastAsia="zh-TW"/>
        </w:rPr>
        <w:t>IMF</w:t>
      </w:r>
      <w:r w:rsidR="003C7531" w:rsidRPr="008B7982">
        <w:rPr>
          <w:rFonts w:hint="eastAsia"/>
          <w:lang w:eastAsia="zh-TW"/>
        </w:rPr>
        <w:t>持續要求改善的重點項目。</w:t>
      </w:r>
      <w:r w:rsidR="00211FCA" w:rsidRPr="008B7982">
        <w:rPr>
          <w:rFonts w:hint="eastAsia"/>
          <w:lang w:eastAsia="zh-TW"/>
        </w:rPr>
        <w:t>預計自</w:t>
      </w:r>
      <w:r w:rsidR="00211FCA" w:rsidRPr="008B7982">
        <w:rPr>
          <w:rFonts w:hint="eastAsia"/>
          <w:lang w:eastAsia="zh-TW"/>
        </w:rPr>
        <w:t>2023</w:t>
      </w:r>
      <w:r w:rsidR="00211FCA" w:rsidRPr="008B7982">
        <w:rPr>
          <w:rFonts w:hint="eastAsia"/>
          <w:lang w:eastAsia="zh-TW"/>
        </w:rPr>
        <w:t>年</w:t>
      </w:r>
      <w:r w:rsidR="00211FCA" w:rsidRPr="008B7982">
        <w:rPr>
          <w:rFonts w:hint="eastAsia"/>
          <w:lang w:eastAsia="zh-TW"/>
        </w:rPr>
        <w:t>7</w:t>
      </w:r>
      <w:r w:rsidR="00211FCA" w:rsidRPr="008B7982">
        <w:rPr>
          <w:rFonts w:hint="eastAsia"/>
          <w:lang w:eastAsia="zh-TW"/>
        </w:rPr>
        <w:t>月後，政府將依照</w:t>
      </w:r>
      <w:r w:rsidR="00211FCA" w:rsidRPr="008B7982">
        <w:rPr>
          <w:rFonts w:hint="eastAsia"/>
          <w:lang w:eastAsia="zh-TW"/>
        </w:rPr>
        <w:t>IMF</w:t>
      </w:r>
      <w:r w:rsidR="00211FCA" w:rsidRPr="008B7982">
        <w:rPr>
          <w:rFonts w:hint="eastAsia"/>
          <w:lang w:eastAsia="zh-TW"/>
        </w:rPr>
        <w:t>意見，按照市場機制開放銀行訂定貸款利率</w:t>
      </w:r>
      <w:r w:rsidR="003E74F8" w:rsidRPr="008B7982">
        <w:rPr>
          <w:rFonts w:hint="eastAsia"/>
          <w:lang w:eastAsia="zh-TW"/>
        </w:rPr>
        <w:t>及外幣</w:t>
      </w:r>
      <w:r w:rsidR="00211FCA" w:rsidRPr="008B7982">
        <w:rPr>
          <w:rFonts w:hint="eastAsia"/>
          <w:lang w:eastAsia="zh-TW"/>
        </w:rPr>
        <w:t>兌換率。</w:t>
      </w:r>
    </w:p>
    <w:p w14:paraId="2E484E7A" w14:textId="26F7576B" w:rsidR="005F368B" w:rsidRPr="008B7982" w:rsidRDefault="005F368B" w:rsidP="00B80628">
      <w:pPr>
        <w:ind w:firstLine="472"/>
        <w:rPr>
          <w:lang w:eastAsia="zh-TW"/>
        </w:rPr>
      </w:pPr>
      <w:r w:rsidRPr="008B7982">
        <w:rPr>
          <w:rFonts w:hint="eastAsia"/>
          <w:lang w:eastAsia="zh-TW"/>
        </w:rPr>
        <w:t>為了解決外匯存底持續破底造成的銀行流動資本不足與衍生的國際貿易付款違約壓力，該國於</w:t>
      </w:r>
      <w:r w:rsidRPr="008B7982">
        <w:rPr>
          <w:rFonts w:hint="eastAsia"/>
          <w:lang w:eastAsia="zh-TW"/>
        </w:rPr>
        <w:t>2022</w:t>
      </w:r>
      <w:r w:rsidRPr="008B7982">
        <w:rPr>
          <w:rFonts w:hint="eastAsia"/>
          <w:lang w:eastAsia="zh-TW"/>
        </w:rPr>
        <w:t>年第</w:t>
      </w:r>
      <w:r w:rsidRPr="008B7982">
        <w:rPr>
          <w:rFonts w:hint="eastAsia"/>
          <w:lang w:eastAsia="zh-TW"/>
        </w:rPr>
        <w:t>4</w:t>
      </w:r>
      <w:r w:rsidRPr="008B7982">
        <w:rPr>
          <w:rFonts w:hint="eastAsia"/>
          <w:lang w:eastAsia="zh-TW"/>
        </w:rPr>
        <w:t>季時向</w:t>
      </w:r>
      <w:r w:rsidRPr="008B7982">
        <w:rPr>
          <w:rFonts w:hint="eastAsia"/>
          <w:lang w:eastAsia="zh-TW"/>
        </w:rPr>
        <w:t>IMF</w:t>
      </w:r>
      <w:r w:rsidRPr="008B7982">
        <w:rPr>
          <w:rFonts w:hint="eastAsia"/>
          <w:lang w:eastAsia="zh-TW"/>
        </w:rPr>
        <w:t>申請</w:t>
      </w:r>
      <w:r w:rsidRPr="008B7982">
        <w:rPr>
          <w:rFonts w:hint="eastAsia"/>
          <w:lang w:eastAsia="zh-TW"/>
        </w:rPr>
        <w:t>45</w:t>
      </w:r>
      <w:r w:rsidRPr="008B7982">
        <w:rPr>
          <w:rFonts w:hint="eastAsia"/>
          <w:lang w:eastAsia="zh-TW"/>
        </w:rPr>
        <w:t>億美元財政貸款，並於</w:t>
      </w:r>
      <w:r w:rsidRPr="008B7982">
        <w:rPr>
          <w:rFonts w:hint="eastAsia"/>
          <w:lang w:eastAsia="zh-TW"/>
        </w:rPr>
        <w:t>2023</w:t>
      </w:r>
      <w:r w:rsidRPr="008B7982">
        <w:rPr>
          <w:rFonts w:hint="eastAsia"/>
          <w:lang w:eastAsia="zh-TW"/>
        </w:rPr>
        <w:t>年</w:t>
      </w:r>
      <w:r w:rsidRPr="008B7982">
        <w:rPr>
          <w:rFonts w:hint="eastAsia"/>
          <w:lang w:eastAsia="zh-TW"/>
        </w:rPr>
        <w:t>1</w:t>
      </w:r>
      <w:r w:rsidRPr="008B7982">
        <w:rPr>
          <w:rFonts w:hint="eastAsia"/>
          <w:lang w:eastAsia="zh-TW"/>
        </w:rPr>
        <w:t>月底取得</w:t>
      </w:r>
      <w:r w:rsidRPr="008B7982">
        <w:rPr>
          <w:rFonts w:hint="eastAsia"/>
          <w:lang w:eastAsia="zh-TW"/>
        </w:rPr>
        <w:t>47</w:t>
      </w:r>
      <w:r w:rsidRPr="008B7982">
        <w:rPr>
          <w:rFonts w:hint="eastAsia"/>
          <w:lang w:eastAsia="zh-TW"/>
        </w:rPr>
        <w:t>億美元分期貸款。</w:t>
      </w:r>
      <w:proofErr w:type="gramStart"/>
      <w:r w:rsidRPr="008B7982">
        <w:rPr>
          <w:rFonts w:hint="eastAsia"/>
          <w:lang w:eastAsia="zh-TW"/>
        </w:rPr>
        <w:t>此外，</w:t>
      </w:r>
      <w:proofErr w:type="gramEnd"/>
      <w:r w:rsidRPr="008B7982">
        <w:rPr>
          <w:rFonts w:hint="eastAsia"/>
          <w:lang w:eastAsia="zh-TW"/>
        </w:rPr>
        <w:t>亦分別向</w:t>
      </w:r>
      <w:r w:rsidRPr="008B7982">
        <w:rPr>
          <w:rFonts w:hint="eastAsia"/>
          <w:lang w:eastAsia="zh-TW"/>
        </w:rPr>
        <w:t>WB</w:t>
      </w:r>
      <w:r w:rsidRPr="008B7982">
        <w:rPr>
          <w:rFonts w:hint="eastAsia"/>
          <w:lang w:eastAsia="zh-TW"/>
        </w:rPr>
        <w:t>、</w:t>
      </w:r>
      <w:r w:rsidRPr="008B7982">
        <w:rPr>
          <w:rFonts w:hint="eastAsia"/>
          <w:lang w:eastAsia="zh-TW"/>
        </w:rPr>
        <w:t>ADB</w:t>
      </w:r>
      <w:r w:rsidRPr="008B7982">
        <w:rPr>
          <w:rFonts w:hint="eastAsia"/>
          <w:lang w:eastAsia="zh-TW"/>
        </w:rPr>
        <w:t>申請貸款，緩解其財政壓力。</w:t>
      </w:r>
    </w:p>
    <w:p w14:paraId="231D737F" w14:textId="757C6891" w:rsidR="00DF2908" w:rsidRPr="008B7982" w:rsidRDefault="00DF2908" w:rsidP="00DC71F6">
      <w:pPr>
        <w:pStyle w:val="a4"/>
        <w:spacing w:before="257" w:after="257"/>
        <w:ind w:left="0" w:firstLineChars="0" w:firstLine="0"/>
      </w:pPr>
      <w:r w:rsidRPr="008B7982">
        <w:rPr>
          <w:rFonts w:hint="eastAsia"/>
        </w:rPr>
        <w:t>三、匯兌</w:t>
      </w:r>
    </w:p>
    <w:p w14:paraId="3BE489A8" w14:textId="62A7BA9E" w:rsidR="00DF2908" w:rsidRPr="008B7982" w:rsidRDefault="00DF2908" w:rsidP="00DC71F6">
      <w:pPr>
        <w:ind w:firstLine="472"/>
        <w:rPr>
          <w:lang w:eastAsia="zh-TW"/>
        </w:rPr>
      </w:pPr>
      <w:r w:rsidRPr="008B7982">
        <w:rPr>
          <w:rFonts w:hint="eastAsia"/>
          <w:lang w:eastAsia="zh-TW"/>
        </w:rPr>
        <w:t>孟加拉為一外匯管制國家，除低於</w:t>
      </w:r>
      <w:r w:rsidRPr="008B7982">
        <w:rPr>
          <w:lang w:eastAsia="zh-TW"/>
        </w:rPr>
        <w:t>5,000</w:t>
      </w:r>
      <w:r w:rsidRPr="008B7982">
        <w:rPr>
          <w:rFonts w:hint="eastAsia"/>
          <w:lang w:eastAsia="zh-TW"/>
        </w:rPr>
        <w:t>美元</w:t>
      </w:r>
      <w:r w:rsidR="00C76EDA" w:rsidRPr="008B7982">
        <w:rPr>
          <w:rFonts w:hint="eastAsia"/>
          <w:lang w:eastAsia="zh-TW"/>
        </w:rPr>
        <w:t>的小額匯款</w:t>
      </w:r>
      <w:r w:rsidRPr="008B7982">
        <w:rPr>
          <w:rFonts w:hint="eastAsia"/>
          <w:lang w:eastAsia="zh-TW"/>
        </w:rPr>
        <w:t>可</w:t>
      </w:r>
      <w:r w:rsidR="00CD1449" w:rsidRPr="008B7982">
        <w:rPr>
          <w:rFonts w:hint="eastAsia"/>
          <w:lang w:eastAsia="zh-TW"/>
        </w:rPr>
        <w:t>向</w:t>
      </w:r>
      <w:r w:rsidRPr="008B7982">
        <w:rPr>
          <w:rFonts w:hint="eastAsia"/>
          <w:lang w:eastAsia="zh-TW"/>
        </w:rPr>
        <w:t>銀行申請許可匯出外，其他皆需</w:t>
      </w:r>
      <w:r w:rsidR="00CD1449" w:rsidRPr="008B7982">
        <w:rPr>
          <w:rFonts w:hint="eastAsia"/>
          <w:lang w:eastAsia="zh-TW"/>
        </w:rPr>
        <w:t>向</w:t>
      </w:r>
      <w:r w:rsidRPr="008B7982">
        <w:rPr>
          <w:rFonts w:hint="eastAsia"/>
          <w:lang w:eastAsia="zh-TW"/>
        </w:rPr>
        <w:t>孟加拉中央銀行申請，手續繁雜。孟國</w:t>
      </w:r>
      <w:r w:rsidR="00F105FB" w:rsidRPr="008B7982">
        <w:rPr>
          <w:rFonts w:hint="eastAsia"/>
          <w:lang w:eastAsia="zh-TW"/>
        </w:rPr>
        <w:t>國</w:t>
      </w:r>
      <w:proofErr w:type="gramStart"/>
      <w:r w:rsidRPr="008B7982">
        <w:rPr>
          <w:rFonts w:hint="eastAsia"/>
          <w:lang w:eastAsia="zh-TW"/>
        </w:rPr>
        <w:t>內西聯</w:t>
      </w:r>
      <w:proofErr w:type="gramEnd"/>
      <w:r w:rsidRPr="008B7982">
        <w:rPr>
          <w:rFonts w:hint="eastAsia"/>
          <w:lang w:eastAsia="zh-TW"/>
        </w:rPr>
        <w:t>匯款</w:t>
      </w:r>
      <w:r w:rsidR="008F2095" w:rsidRPr="008B7982">
        <w:rPr>
          <w:rFonts w:hint="eastAsia"/>
          <w:lang w:eastAsia="zh-TW"/>
        </w:rPr>
        <w:t>（</w:t>
      </w:r>
      <w:r w:rsidRPr="008B7982">
        <w:rPr>
          <w:lang w:eastAsia="zh-TW"/>
        </w:rPr>
        <w:t>Western Union</w:t>
      </w:r>
      <w:r w:rsidR="008F2095" w:rsidRPr="008B7982">
        <w:rPr>
          <w:rFonts w:hint="eastAsia"/>
          <w:lang w:eastAsia="zh-TW"/>
        </w:rPr>
        <w:t>）</w:t>
      </w:r>
      <w:r w:rsidRPr="008B7982">
        <w:rPr>
          <w:rFonts w:hint="eastAsia"/>
          <w:lang w:eastAsia="zh-TW"/>
        </w:rPr>
        <w:t>的服務窗</w:t>
      </w:r>
      <w:r w:rsidR="00C76EDA" w:rsidRPr="008B7982">
        <w:rPr>
          <w:rFonts w:hint="eastAsia"/>
          <w:lang w:eastAsia="zh-TW"/>
        </w:rPr>
        <w:t>口</w:t>
      </w:r>
      <w:r w:rsidRPr="008B7982">
        <w:rPr>
          <w:rFonts w:hint="eastAsia"/>
          <w:lang w:eastAsia="zh-TW"/>
        </w:rPr>
        <w:t>亦設立於一些公私立銀行，但僅限於收</w:t>
      </w:r>
      <w:proofErr w:type="gramStart"/>
      <w:r w:rsidRPr="008B7982">
        <w:rPr>
          <w:rFonts w:hint="eastAsia"/>
          <w:lang w:eastAsia="zh-TW"/>
        </w:rPr>
        <w:t>匯</w:t>
      </w:r>
      <w:proofErr w:type="gramEnd"/>
      <w:r w:rsidRPr="008B7982">
        <w:rPr>
          <w:rFonts w:hint="eastAsia"/>
          <w:lang w:eastAsia="zh-TW"/>
        </w:rPr>
        <w:t>。外國商旅前來孟國可在外匯交易銀行兌換美金現鈔，只有少</w:t>
      </w:r>
      <w:r w:rsidR="00BA72A3" w:rsidRPr="008B7982">
        <w:rPr>
          <w:rFonts w:hint="eastAsia"/>
          <w:lang w:eastAsia="zh-TW"/>
        </w:rPr>
        <w:t>部分</w:t>
      </w:r>
      <w:r w:rsidRPr="008B7982">
        <w:rPr>
          <w:rFonts w:hint="eastAsia"/>
          <w:lang w:eastAsia="zh-TW"/>
        </w:rPr>
        <w:t>銀行接受</w:t>
      </w:r>
      <w:r w:rsidR="00341F5D" w:rsidRPr="008B7982">
        <w:rPr>
          <w:rFonts w:hint="eastAsia"/>
          <w:lang w:eastAsia="zh-TW"/>
        </w:rPr>
        <w:t>美金旅行支票，</w:t>
      </w:r>
      <w:r w:rsidR="00ED0D7C" w:rsidRPr="008B7982">
        <w:rPr>
          <w:rFonts w:hint="eastAsia"/>
          <w:lang w:eastAsia="zh-TW"/>
        </w:rPr>
        <w:t>領有政府許可營業執照的</w:t>
      </w:r>
      <w:r w:rsidR="00341F5D" w:rsidRPr="008B7982">
        <w:rPr>
          <w:rFonts w:hint="eastAsia"/>
          <w:lang w:eastAsia="zh-TW"/>
        </w:rPr>
        <w:t>民間私營兌換</w:t>
      </w:r>
      <w:r w:rsidR="00ED0D7C" w:rsidRPr="008B7982">
        <w:rPr>
          <w:rFonts w:hint="eastAsia"/>
          <w:lang w:eastAsia="zh-TW"/>
        </w:rPr>
        <w:t>店</w:t>
      </w:r>
      <w:r w:rsidR="00341F5D" w:rsidRPr="008B7982">
        <w:rPr>
          <w:rFonts w:hint="eastAsia"/>
          <w:lang w:eastAsia="zh-TW"/>
        </w:rPr>
        <w:t>亦可兌換外幣，惟須保留兌換收據，以便結餘款可再換回美元。</w:t>
      </w:r>
    </w:p>
    <w:p w14:paraId="07E657F4" w14:textId="22C642EC" w:rsidR="00404439" w:rsidRPr="008B7982" w:rsidRDefault="00DF2908" w:rsidP="00CD78FA">
      <w:pPr>
        <w:ind w:firstLine="472"/>
        <w:rPr>
          <w:lang w:eastAsia="zh-TW"/>
        </w:rPr>
      </w:pPr>
      <w:r w:rsidRPr="008B7982">
        <w:rPr>
          <w:rFonts w:hint="eastAsia"/>
          <w:lang w:eastAsia="zh-TW"/>
        </w:rPr>
        <w:t>孟國政府也相當積極應對金融界外匯短缺的問題，並已開始研究可</w:t>
      </w:r>
      <w:r w:rsidR="007B68EB" w:rsidRPr="008B7982">
        <w:rPr>
          <w:rFonts w:hint="eastAsia"/>
          <w:lang w:eastAsia="zh-TW"/>
        </w:rPr>
        <w:t>能</w:t>
      </w:r>
      <w:r w:rsidRPr="008B7982">
        <w:rPr>
          <w:rFonts w:hint="eastAsia"/>
          <w:lang w:eastAsia="zh-TW"/>
        </w:rPr>
        <w:t>造成問題惡化的因素。</w:t>
      </w:r>
      <w:r w:rsidR="00E842C4" w:rsidRPr="008B7982">
        <w:rPr>
          <w:rFonts w:hint="eastAsia"/>
          <w:lang w:eastAsia="zh-TW"/>
        </w:rPr>
        <w:t>2021</w:t>
      </w:r>
      <w:r w:rsidR="00E842C4" w:rsidRPr="008B7982">
        <w:rPr>
          <w:rFonts w:hint="eastAsia"/>
          <w:lang w:eastAsia="zh-TW"/>
        </w:rPr>
        <w:t>年起政府</w:t>
      </w:r>
      <w:r w:rsidR="00CD3EEE" w:rsidRPr="008B7982">
        <w:rPr>
          <w:rFonts w:hint="eastAsia"/>
          <w:lang w:eastAsia="zh-TW"/>
        </w:rPr>
        <w:t>實施海外勞工匯入款現金補貼優惠</w:t>
      </w:r>
      <w:r w:rsidR="002711F2" w:rsidRPr="008B7982">
        <w:rPr>
          <w:rFonts w:hint="eastAsia"/>
          <w:lang w:eastAsia="zh-TW"/>
        </w:rPr>
        <w:t>，鼓勵</w:t>
      </w:r>
      <w:r w:rsidR="00C87308" w:rsidRPr="008B7982">
        <w:rPr>
          <w:rFonts w:hint="eastAsia"/>
          <w:lang w:eastAsia="zh-TW"/>
        </w:rPr>
        <w:t>外匯</w:t>
      </w:r>
      <w:r w:rsidR="0065038A" w:rsidRPr="008B7982">
        <w:rPr>
          <w:rFonts w:hint="eastAsia"/>
          <w:lang w:eastAsia="zh-TW"/>
        </w:rPr>
        <w:t>經由銀行管道匯入，以便掌握</w:t>
      </w:r>
      <w:r w:rsidR="006D3DB6" w:rsidRPr="008B7982">
        <w:rPr>
          <w:rFonts w:hint="eastAsia"/>
          <w:lang w:eastAsia="zh-TW"/>
        </w:rPr>
        <w:t>持續</w:t>
      </w:r>
      <w:r w:rsidR="0065038A" w:rsidRPr="008B7982">
        <w:rPr>
          <w:rFonts w:hint="eastAsia"/>
          <w:lang w:eastAsia="zh-TW"/>
        </w:rPr>
        <w:t>枯竭的外匯存底</w:t>
      </w:r>
      <w:r w:rsidR="00945E48" w:rsidRPr="008B7982">
        <w:rPr>
          <w:rFonts w:hint="eastAsia"/>
          <w:lang w:eastAsia="zh-TW"/>
        </w:rPr>
        <w:t>。</w:t>
      </w:r>
      <w:r w:rsidR="00CD78FA" w:rsidRPr="008B7982">
        <w:rPr>
          <w:rFonts w:hint="eastAsia"/>
          <w:lang w:eastAsia="zh-TW"/>
        </w:rPr>
        <w:t>該國貨幣</w:t>
      </w:r>
      <w:r w:rsidR="00CD78FA" w:rsidRPr="008B7982">
        <w:rPr>
          <w:rFonts w:ascii="微軟正黑體" w:eastAsia="微軟正黑體" w:hAnsi="微軟正黑體" w:hint="eastAsia"/>
          <w:lang w:eastAsia="zh-TW"/>
        </w:rPr>
        <w:t>「</w:t>
      </w:r>
      <w:r w:rsidR="00CD78FA" w:rsidRPr="008B7982">
        <w:rPr>
          <w:rFonts w:hint="eastAsia"/>
          <w:lang w:eastAsia="zh-TW"/>
        </w:rPr>
        <w:t>塔卡</w:t>
      </w:r>
      <w:r w:rsidR="00CD78FA" w:rsidRPr="008B7982">
        <w:rPr>
          <w:rFonts w:ascii="微軟正黑體" w:eastAsia="微軟正黑體" w:hAnsi="微軟正黑體" w:hint="eastAsia"/>
          <w:lang w:eastAsia="zh-TW"/>
        </w:rPr>
        <w:t>」兌美元同業拆息</w:t>
      </w:r>
      <w:r w:rsidR="00CD78FA" w:rsidRPr="008B7982">
        <w:rPr>
          <w:rFonts w:hint="eastAsia"/>
          <w:lang w:eastAsia="zh-TW"/>
        </w:rPr>
        <w:t>匯率在</w:t>
      </w:r>
      <w:r w:rsidR="00CD78FA" w:rsidRPr="008B7982">
        <w:rPr>
          <w:rFonts w:hint="eastAsia"/>
          <w:lang w:eastAsia="zh-TW"/>
        </w:rPr>
        <w:t>2022</w:t>
      </w:r>
      <w:r w:rsidR="00CD78FA" w:rsidRPr="008B7982">
        <w:rPr>
          <w:rFonts w:hint="eastAsia"/>
          <w:lang w:eastAsia="zh-TW"/>
        </w:rPr>
        <w:t>年</w:t>
      </w:r>
      <w:r w:rsidR="00CD78FA" w:rsidRPr="008B7982">
        <w:rPr>
          <w:rFonts w:hint="eastAsia"/>
          <w:lang w:eastAsia="zh-TW"/>
        </w:rPr>
        <w:t>1</w:t>
      </w:r>
      <w:r w:rsidR="00CD78FA" w:rsidRPr="008B7982">
        <w:rPr>
          <w:rFonts w:hint="eastAsia"/>
          <w:lang w:eastAsia="zh-TW"/>
        </w:rPr>
        <w:t>月時約為</w:t>
      </w:r>
      <w:r w:rsidR="00CD78FA" w:rsidRPr="008B7982">
        <w:rPr>
          <w:rFonts w:hint="eastAsia"/>
          <w:lang w:eastAsia="zh-TW"/>
        </w:rPr>
        <w:t>1</w:t>
      </w:r>
      <w:r w:rsidR="00CD78FA" w:rsidRPr="008B7982">
        <w:rPr>
          <w:rFonts w:hint="eastAsia"/>
          <w:lang w:eastAsia="zh-TW"/>
        </w:rPr>
        <w:t>：</w:t>
      </w:r>
      <w:r w:rsidR="00CD78FA" w:rsidRPr="008B7982">
        <w:rPr>
          <w:rFonts w:hint="eastAsia"/>
          <w:lang w:eastAsia="zh-TW"/>
        </w:rPr>
        <w:t>86</w:t>
      </w:r>
      <w:r w:rsidR="00CD78FA" w:rsidRPr="008B7982">
        <w:rPr>
          <w:rFonts w:hint="eastAsia"/>
          <w:lang w:eastAsia="zh-TW"/>
        </w:rPr>
        <w:t>，到</w:t>
      </w:r>
      <w:r w:rsidR="00CD78FA" w:rsidRPr="008B7982">
        <w:rPr>
          <w:rFonts w:hint="eastAsia"/>
          <w:lang w:eastAsia="zh-TW"/>
        </w:rPr>
        <w:t>12</w:t>
      </w:r>
      <w:r w:rsidR="00CD78FA" w:rsidRPr="008B7982">
        <w:rPr>
          <w:rFonts w:hint="eastAsia"/>
          <w:lang w:eastAsia="zh-TW"/>
        </w:rPr>
        <w:t>月時為</w:t>
      </w:r>
      <w:r w:rsidR="00CD78FA" w:rsidRPr="008B7982">
        <w:rPr>
          <w:rFonts w:hint="eastAsia"/>
          <w:lang w:eastAsia="zh-TW"/>
        </w:rPr>
        <w:t>1</w:t>
      </w:r>
      <w:r w:rsidR="00CD78FA" w:rsidRPr="008B7982">
        <w:rPr>
          <w:rFonts w:hint="eastAsia"/>
          <w:lang w:eastAsia="zh-TW"/>
        </w:rPr>
        <w:t>：</w:t>
      </w:r>
      <w:r w:rsidR="00CD78FA" w:rsidRPr="008B7982">
        <w:rPr>
          <w:rFonts w:hint="eastAsia"/>
          <w:lang w:eastAsia="zh-TW"/>
        </w:rPr>
        <w:t>104</w:t>
      </w:r>
      <w:r w:rsidR="00CD78FA" w:rsidRPr="008B7982">
        <w:rPr>
          <w:rFonts w:hint="eastAsia"/>
          <w:lang w:eastAsia="zh-TW"/>
        </w:rPr>
        <w:t>，且由於外匯存底持續降低的因素，幣值也是一再探底。外匯存底至</w:t>
      </w:r>
      <w:r w:rsidR="00CD78FA" w:rsidRPr="008B7982">
        <w:rPr>
          <w:rFonts w:hint="eastAsia"/>
          <w:lang w:eastAsia="zh-TW"/>
        </w:rPr>
        <w:t>2022</w:t>
      </w:r>
      <w:r w:rsidR="00CD78FA" w:rsidRPr="008B7982">
        <w:rPr>
          <w:rFonts w:hint="eastAsia"/>
          <w:lang w:eastAsia="zh-TW"/>
        </w:rPr>
        <w:t>年底時為</w:t>
      </w:r>
      <w:r w:rsidR="00CD78FA" w:rsidRPr="008B7982">
        <w:rPr>
          <w:rFonts w:hint="eastAsia"/>
          <w:lang w:eastAsia="zh-TW"/>
        </w:rPr>
        <w:t>338.3</w:t>
      </w:r>
      <w:r w:rsidR="00CD78FA" w:rsidRPr="008B7982">
        <w:rPr>
          <w:rFonts w:hint="eastAsia"/>
          <w:lang w:eastAsia="zh-TW"/>
        </w:rPr>
        <w:t>億美元。</w:t>
      </w:r>
    </w:p>
    <w:p w14:paraId="034B21EC" w14:textId="77777777" w:rsidR="00B42F92" w:rsidRPr="008B7982" w:rsidRDefault="00B42F92" w:rsidP="00CD78FA">
      <w:pPr>
        <w:ind w:firstLine="472"/>
        <w:rPr>
          <w:lang w:eastAsia="zh-TW"/>
        </w:rPr>
      </w:pPr>
    </w:p>
    <w:p w14:paraId="74611B2B" w14:textId="77777777" w:rsidR="00B42F92" w:rsidRPr="008B7982" w:rsidRDefault="00B42F92" w:rsidP="00CD78FA">
      <w:pPr>
        <w:ind w:firstLine="472"/>
        <w:rPr>
          <w:lang w:eastAsia="zh-TW"/>
        </w:rPr>
      </w:pPr>
    </w:p>
    <w:p w14:paraId="3F9F308F" w14:textId="7B85E1D9" w:rsidR="00256B10" w:rsidRPr="008B7982" w:rsidRDefault="00256B10" w:rsidP="00CD78FA">
      <w:pPr>
        <w:spacing w:before="100" w:beforeAutospacing="1" w:after="100" w:afterAutospacing="1"/>
        <w:ind w:firstLine="472"/>
        <w:rPr>
          <w:lang w:eastAsia="zh-TW"/>
        </w:rPr>
        <w:sectPr w:rsidR="00256B10" w:rsidRPr="008B7982" w:rsidSect="003E0BC3">
          <w:headerReference w:type="default" r:id="rId29"/>
          <w:pgSz w:w="11906" w:h="16838" w:code="9"/>
          <w:pgMar w:top="2268" w:right="1701" w:bottom="1701" w:left="1701" w:header="1134" w:footer="851" w:gutter="0"/>
          <w:cols w:space="425"/>
          <w:docGrid w:type="linesAndChars" w:linePitch="514" w:charSpace="-774"/>
        </w:sectPr>
      </w:pPr>
    </w:p>
    <w:p w14:paraId="5916BD8E" w14:textId="77777777" w:rsidR="002B6C78" w:rsidRPr="008B7982" w:rsidRDefault="002B6C78" w:rsidP="00FE22A3">
      <w:pPr>
        <w:pStyle w:val="a3"/>
        <w:spacing w:before="514" w:after="771"/>
      </w:pPr>
      <w:bookmarkStart w:id="8" w:name="_Toc140718575"/>
      <w:r w:rsidRPr="008B7982">
        <w:rPr>
          <w:rFonts w:hint="eastAsia"/>
        </w:rPr>
        <w:t>第陸章　基礎建設及成本</w:t>
      </w:r>
      <w:bookmarkEnd w:id="8"/>
    </w:p>
    <w:p w14:paraId="5872E818" w14:textId="77777777" w:rsidR="00DF2908" w:rsidRPr="008B7982" w:rsidRDefault="00DF2908" w:rsidP="00F67BB1">
      <w:pPr>
        <w:pStyle w:val="a4"/>
        <w:spacing w:before="257" w:after="257"/>
        <w:ind w:left="632" w:hanging="632"/>
      </w:pPr>
      <w:r w:rsidRPr="008B7982">
        <w:rPr>
          <w:rFonts w:hint="eastAsia"/>
        </w:rPr>
        <w:t>一、土地</w:t>
      </w:r>
    </w:p>
    <w:p w14:paraId="4B3ED60E" w14:textId="77777777" w:rsidR="00DF2908" w:rsidRPr="008B7982" w:rsidRDefault="00DF2908" w:rsidP="0011026D">
      <w:pPr>
        <w:ind w:firstLine="472"/>
        <w:rPr>
          <w:lang w:eastAsia="zh-TW"/>
        </w:rPr>
      </w:pPr>
      <w:r w:rsidRPr="008B7982">
        <w:rPr>
          <w:rFonts w:hint="eastAsia"/>
          <w:lang w:eastAsia="zh-TW"/>
        </w:rPr>
        <w:t>孟加拉為一沖積而形成的三角洲，全國皆為平地，僅有少數邊境地帶有小型丘陵，以沙地居多。土地除了上述提到過</w:t>
      </w:r>
      <w:r w:rsidR="00DD1D68" w:rsidRPr="008B7982">
        <w:rPr>
          <w:rFonts w:hint="eastAsia"/>
          <w:lang w:eastAsia="zh-TW"/>
        </w:rPr>
        <w:t>的</w:t>
      </w:r>
      <w:r w:rsidRPr="008B7982">
        <w:rPr>
          <w:rFonts w:hint="eastAsia"/>
          <w:lang w:eastAsia="zh-TW"/>
        </w:rPr>
        <w:t>產權問題外，外籍人士在加工區外，若登記註冊公司，則有權利購買土地，</w:t>
      </w:r>
      <w:proofErr w:type="gramStart"/>
      <w:r w:rsidRPr="008B7982">
        <w:rPr>
          <w:rFonts w:hint="eastAsia"/>
          <w:lang w:eastAsia="zh-TW"/>
        </w:rPr>
        <w:t>惟所購得</w:t>
      </w:r>
      <w:proofErr w:type="gramEnd"/>
      <w:r w:rsidRPr="008B7982">
        <w:rPr>
          <w:rFonts w:hint="eastAsia"/>
          <w:lang w:eastAsia="zh-TW"/>
        </w:rPr>
        <w:t>土地大多尚未整地，需</w:t>
      </w:r>
      <w:proofErr w:type="gramStart"/>
      <w:r w:rsidRPr="008B7982">
        <w:rPr>
          <w:rFonts w:hint="eastAsia"/>
          <w:lang w:eastAsia="zh-TW"/>
        </w:rPr>
        <w:t>自行購土填地及墊高</w:t>
      </w:r>
      <w:proofErr w:type="gramEnd"/>
      <w:r w:rsidRPr="008B7982">
        <w:rPr>
          <w:rFonts w:hint="eastAsia"/>
          <w:lang w:eastAsia="zh-TW"/>
        </w:rPr>
        <w:t>，電力及天然氣管線亦需自行申請，申辦上述事項常須面對</w:t>
      </w:r>
      <w:r w:rsidR="008B56FE" w:rsidRPr="008B7982">
        <w:rPr>
          <w:rFonts w:hint="eastAsia"/>
          <w:lang w:eastAsia="zh-TW"/>
        </w:rPr>
        <w:t>辦事效率</w:t>
      </w:r>
      <w:proofErr w:type="gramStart"/>
      <w:r w:rsidR="008B56FE" w:rsidRPr="008B7982">
        <w:rPr>
          <w:rFonts w:hint="eastAsia"/>
          <w:lang w:eastAsia="zh-TW"/>
        </w:rPr>
        <w:t>不</w:t>
      </w:r>
      <w:proofErr w:type="gramEnd"/>
      <w:r w:rsidR="008B56FE" w:rsidRPr="008B7982">
        <w:rPr>
          <w:rFonts w:hint="eastAsia"/>
          <w:lang w:eastAsia="zh-TW"/>
        </w:rPr>
        <w:t>彰</w:t>
      </w:r>
      <w:r w:rsidR="00C76EDA" w:rsidRPr="008B7982">
        <w:rPr>
          <w:rFonts w:hint="eastAsia"/>
          <w:lang w:eastAsia="zh-TW"/>
        </w:rPr>
        <w:t>，甚至索賄才能辦事</w:t>
      </w:r>
      <w:r w:rsidR="008B56FE" w:rsidRPr="008B7982">
        <w:rPr>
          <w:rFonts w:hint="eastAsia"/>
          <w:lang w:eastAsia="zh-TW"/>
        </w:rPr>
        <w:t>的</w:t>
      </w:r>
      <w:r w:rsidRPr="008B7982">
        <w:rPr>
          <w:rFonts w:hint="eastAsia"/>
          <w:lang w:eastAsia="zh-TW"/>
        </w:rPr>
        <w:t>孟加拉公家機關，耗時費事，我商須先有耐心因應之心理準備。</w:t>
      </w:r>
    </w:p>
    <w:p w14:paraId="44A6C229" w14:textId="166F4FB3" w:rsidR="005F0011" w:rsidRPr="008B7982" w:rsidRDefault="00DF2908" w:rsidP="0011026D">
      <w:pPr>
        <w:ind w:firstLine="472"/>
        <w:rPr>
          <w:rFonts w:eastAsia="SimSun"/>
          <w:lang w:eastAsia="zh-TW"/>
        </w:rPr>
      </w:pPr>
      <w:proofErr w:type="gramStart"/>
      <w:r w:rsidRPr="008B7982">
        <w:rPr>
          <w:rFonts w:hint="eastAsia"/>
          <w:lang w:eastAsia="zh-TW"/>
        </w:rPr>
        <w:t>此外，</w:t>
      </w:r>
      <w:proofErr w:type="gramEnd"/>
      <w:r w:rsidRPr="008B7982">
        <w:rPr>
          <w:rFonts w:hint="eastAsia"/>
          <w:lang w:eastAsia="zh-TW"/>
        </w:rPr>
        <w:t>孟加拉日益</w:t>
      </w:r>
      <w:r w:rsidR="008B56FE" w:rsidRPr="008B7982">
        <w:rPr>
          <w:rFonts w:hint="eastAsia"/>
          <w:lang w:eastAsia="zh-TW"/>
        </w:rPr>
        <w:t>提高</w:t>
      </w:r>
      <w:r w:rsidRPr="008B7982">
        <w:rPr>
          <w:rFonts w:hint="eastAsia"/>
          <w:lang w:eastAsia="zh-TW"/>
        </w:rPr>
        <w:t>的地產價格及收購土地過程所牽涉的障礙，已直接影響該國</w:t>
      </w:r>
      <w:r w:rsidR="00ED1742" w:rsidRPr="008B7982">
        <w:rPr>
          <w:rFonts w:hint="eastAsia"/>
          <w:lang w:eastAsia="zh-TW"/>
        </w:rPr>
        <w:t>吸引</w:t>
      </w:r>
      <w:r w:rsidRPr="008B7982">
        <w:rPr>
          <w:rFonts w:hint="eastAsia"/>
          <w:lang w:eastAsia="zh-TW"/>
        </w:rPr>
        <w:t>外資及當地經濟的發展</w:t>
      </w:r>
      <w:r w:rsidR="00ED1742" w:rsidRPr="008B7982">
        <w:rPr>
          <w:rFonts w:hint="eastAsia"/>
          <w:lang w:eastAsia="zh-TW"/>
        </w:rPr>
        <w:t>，</w:t>
      </w:r>
      <w:proofErr w:type="gramStart"/>
      <w:r w:rsidRPr="008B7982">
        <w:rPr>
          <w:rFonts w:hint="eastAsia"/>
          <w:lang w:eastAsia="zh-TW"/>
        </w:rPr>
        <w:t>且孟國</w:t>
      </w:r>
      <w:proofErr w:type="gramEnd"/>
      <w:r w:rsidRPr="008B7982">
        <w:rPr>
          <w:rFonts w:hint="eastAsia"/>
          <w:lang w:eastAsia="zh-TW"/>
        </w:rPr>
        <w:t>投資</w:t>
      </w:r>
      <w:r w:rsidR="00815740" w:rsidRPr="008B7982">
        <w:rPr>
          <w:rFonts w:hint="eastAsia"/>
          <w:lang w:eastAsia="zh-TW"/>
        </w:rPr>
        <w:t>發展局</w:t>
      </w:r>
      <w:r w:rsidRPr="008B7982">
        <w:rPr>
          <w:rFonts w:hint="eastAsia"/>
          <w:lang w:eastAsia="zh-TW"/>
        </w:rPr>
        <w:t>並未提供代尋土地服務以及公告地價。人口增長</w:t>
      </w:r>
      <w:r w:rsidR="00C76EDA" w:rsidRPr="008B7982">
        <w:rPr>
          <w:rFonts w:hint="eastAsia"/>
          <w:lang w:eastAsia="zh-TW"/>
        </w:rPr>
        <w:t>、</w:t>
      </w:r>
      <w:r w:rsidRPr="008B7982">
        <w:rPr>
          <w:rFonts w:hint="eastAsia"/>
          <w:lang w:eastAsia="zh-TW"/>
        </w:rPr>
        <w:t>平均收入上升</w:t>
      </w:r>
      <w:r w:rsidR="00C76EDA" w:rsidRPr="008B7982">
        <w:rPr>
          <w:rFonts w:hint="eastAsia"/>
          <w:lang w:eastAsia="zh-TW"/>
        </w:rPr>
        <w:t>、</w:t>
      </w:r>
      <w:r w:rsidRPr="008B7982">
        <w:rPr>
          <w:rFonts w:hint="eastAsia"/>
          <w:lang w:eastAsia="zh-TW"/>
        </w:rPr>
        <w:t>大量農民遷移到城市</w:t>
      </w:r>
      <w:r w:rsidR="00C76EDA" w:rsidRPr="008B7982">
        <w:rPr>
          <w:rFonts w:hint="eastAsia"/>
          <w:lang w:eastAsia="zh-TW"/>
        </w:rPr>
        <w:t>地</w:t>
      </w:r>
      <w:r w:rsidRPr="008B7982">
        <w:rPr>
          <w:rFonts w:hint="eastAsia"/>
          <w:lang w:eastAsia="zh-TW"/>
        </w:rPr>
        <w:t>區，及多數商家以投機心態大量買進房地產等因素，都直接導致地產價格不斷</w:t>
      </w:r>
      <w:proofErr w:type="gramStart"/>
      <w:r w:rsidRPr="008B7982">
        <w:rPr>
          <w:rFonts w:hint="eastAsia"/>
          <w:lang w:eastAsia="zh-TW"/>
        </w:rPr>
        <w:t>飆</w:t>
      </w:r>
      <w:proofErr w:type="gramEnd"/>
      <w:r w:rsidRPr="008B7982">
        <w:rPr>
          <w:rFonts w:hint="eastAsia"/>
          <w:lang w:eastAsia="zh-TW"/>
        </w:rPr>
        <w:t>升。</w:t>
      </w:r>
      <w:proofErr w:type="gramStart"/>
      <w:r w:rsidRPr="008B7982">
        <w:rPr>
          <w:rFonts w:hint="eastAsia"/>
          <w:lang w:eastAsia="zh-TW"/>
        </w:rPr>
        <w:t>此外，</w:t>
      </w:r>
      <w:proofErr w:type="gramEnd"/>
      <w:r w:rsidRPr="008B7982">
        <w:rPr>
          <w:rFonts w:hint="eastAsia"/>
          <w:lang w:eastAsia="zh-TW"/>
        </w:rPr>
        <w:t>當地購買房地產的過程也牽涉到來自各種政治及貪</w:t>
      </w:r>
      <w:proofErr w:type="gramStart"/>
      <w:r w:rsidRPr="008B7982">
        <w:rPr>
          <w:rFonts w:hint="eastAsia"/>
          <w:lang w:eastAsia="zh-TW"/>
        </w:rPr>
        <w:t>汙</w:t>
      </w:r>
      <w:proofErr w:type="gramEnd"/>
      <w:r w:rsidRPr="008B7982">
        <w:rPr>
          <w:rFonts w:hint="eastAsia"/>
          <w:lang w:eastAsia="zh-TW"/>
        </w:rPr>
        <w:t>方面的阻礙。較高的房地產價格必提高各業的經營費用，而政府也已計劃針對有過多房地產的富人課徵財富稅，以避免對孟加拉的工業化進程造成影響</w:t>
      </w:r>
      <w:r w:rsidR="002839B1" w:rsidRPr="008B7982">
        <w:rPr>
          <w:rFonts w:hint="eastAsia"/>
          <w:lang w:eastAsia="zh-TW"/>
        </w:rPr>
        <w:t>。</w:t>
      </w:r>
    </w:p>
    <w:p w14:paraId="4C736806" w14:textId="77777777" w:rsidR="004D5794" w:rsidRPr="008B7982" w:rsidRDefault="008B0B35" w:rsidP="0011026D">
      <w:pPr>
        <w:ind w:firstLine="472"/>
        <w:rPr>
          <w:rFonts w:eastAsia="SimSun"/>
          <w:lang w:eastAsia="zh-TW"/>
        </w:rPr>
      </w:pPr>
      <w:r w:rsidRPr="008B7982">
        <w:rPr>
          <w:rFonts w:hint="eastAsia"/>
          <w:lang w:eastAsia="zh-TW"/>
        </w:rPr>
        <w:t>通常，</w:t>
      </w:r>
      <w:r w:rsidR="002839B1" w:rsidRPr="008B7982">
        <w:rPr>
          <w:rFonts w:hint="eastAsia"/>
          <w:lang w:eastAsia="zh-TW"/>
        </w:rPr>
        <w:t>孟加拉</w:t>
      </w:r>
      <w:r w:rsidR="005F0011" w:rsidRPr="008B7982">
        <w:rPr>
          <w:rFonts w:hint="eastAsia"/>
          <w:lang w:eastAsia="zh-TW"/>
        </w:rPr>
        <w:t>土地</w:t>
      </w:r>
      <w:r w:rsidR="00CD0949" w:rsidRPr="008B7982">
        <w:rPr>
          <w:rFonts w:hint="eastAsia"/>
          <w:lang w:eastAsia="zh-TW"/>
        </w:rPr>
        <w:t>租賃</w:t>
      </w:r>
      <w:r w:rsidR="009D6763" w:rsidRPr="008B7982">
        <w:rPr>
          <w:rFonts w:hint="eastAsia"/>
          <w:lang w:eastAsia="zh-TW"/>
        </w:rPr>
        <w:t>與</w:t>
      </w:r>
      <w:r w:rsidR="00CD0949" w:rsidRPr="008B7982">
        <w:rPr>
          <w:rFonts w:hint="eastAsia"/>
          <w:lang w:eastAsia="zh-TW"/>
        </w:rPr>
        <w:t>買賣</w:t>
      </w:r>
      <w:r w:rsidRPr="008B7982">
        <w:rPr>
          <w:rFonts w:hint="eastAsia"/>
          <w:lang w:eastAsia="zh-TW"/>
        </w:rPr>
        <w:t>皆</w:t>
      </w:r>
      <w:r w:rsidR="005F0011" w:rsidRPr="008B7982">
        <w:rPr>
          <w:rFonts w:hint="eastAsia"/>
          <w:lang w:eastAsia="zh-TW"/>
        </w:rPr>
        <w:t>以</w:t>
      </w:r>
      <w:r w:rsidR="005F0011" w:rsidRPr="008B7982">
        <w:rPr>
          <w:lang w:eastAsia="zh-TW"/>
        </w:rPr>
        <w:t>BIGA</w:t>
      </w:r>
      <w:r w:rsidR="002839B1" w:rsidRPr="008B7982">
        <w:rPr>
          <w:rFonts w:hint="eastAsia"/>
          <w:lang w:eastAsia="zh-TW"/>
        </w:rPr>
        <w:t>為單位</w:t>
      </w:r>
      <w:r w:rsidR="00C76EDA" w:rsidRPr="008B7982">
        <w:rPr>
          <w:rFonts w:hint="eastAsia"/>
          <w:lang w:eastAsia="zh-TW"/>
        </w:rPr>
        <w:t>（</w:t>
      </w:r>
      <w:r w:rsidR="000529F0" w:rsidRPr="008B7982">
        <w:rPr>
          <w:lang w:eastAsia="zh-TW"/>
        </w:rPr>
        <w:t>1</w:t>
      </w:r>
      <w:r w:rsidR="004D5794" w:rsidRPr="008B7982">
        <w:rPr>
          <w:lang w:eastAsia="zh-TW"/>
        </w:rPr>
        <w:t>BIGA</w:t>
      </w:r>
      <w:r w:rsidR="0048071C" w:rsidRPr="008B7982">
        <w:rPr>
          <w:rFonts w:hint="eastAsia"/>
          <w:lang w:eastAsia="zh-TW"/>
        </w:rPr>
        <w:t>為</w:t>
      </w:r>
      <w:r w:rsidR="004D5794" w:rsidRPr="008B7982">
        <w:rPr>
          <w:lang w:eastAsia="zh-TW"/>
        </w:rPr>
        <w:t>1,</w:t>
      </w:r>
      <w:r w:rsidR="005F0011" w:rsidRPr="008B7982">
        <w:rPr>
          <w:lang w:eastAsia="zh-TW"/>
        </w:rPr>
        <w:t>311</w:t>
      </w:r>
      <w:r w:rsidR="000529F0" w:rsidRPr="008B7982">
        <w:rPr>
          <w:lang w:eastAsia="zh-TW"/>
        </w:rPr>
        <w:t>.3</w:t>
      </w:r>
      <w:r w:rsidR="00965EE0" w:rsidRPr="008B7982">
        <w:rPr>
          <w:rFonts w:hint="eastAsia"/>
          <w:lang w:eastAsia="zh-TW"/>
        </w:rPr>
        <w:t>平方公尺</w:t>
      </w:r>
      <w:r w:rsidR="00C76EDA" w:rsidRPr="008B7982">
        <w:rPr>
          <w:rFonts w:hint="eastAsia"/>
          <w:lang w:eastAsia="zh-TW"/>
        </w:rPr>
        <w:t>），</w:t>
      </w:r>
      <w:r w:rsidR="002839B1" w:rsidRPr="008B7982">
        <w:rPr>
          <w:rFonts w:hint="eastAsia"/>
          <w:lang w:eastAsia="zh-TW"/>
        </w:rPr>
        <w:t>一般區域以</w:t>
      </w:r>
      <w:r w:rsidR="005809D1" w:rsidRPr="008B7982">
        <w:rPr>
          <w:rFonts w:hint="eastAsia"/>
          <w:lang w:eastAsia="zh-TW"/>
        </w:rPr>
        <w:t>孟加拉北部</w:t>
      </w:r>
      <w:r w:rsidR="002839B1" w:rsidRPr="008B7982">
        <w:rPr>
          <w:lang w:eastAsia="zh-TW"/>
        </w:rPr>
        <w:t>Gazipur</w:t>
      </w:r>
      <w:r w:rsidR="002839B1" w:rsidRPr="008B7982">
        <w:rPr>
          <w:rFonts w:hint="eastAsia"/>
          <w:lang w:eastAsia="zh-TW"/>
        </w:rPr>
        <w:t>區為例，</w:t>
      </w:r>
      <w:r w:rsidR="006C13A8" w:rsidRPr="008B7982">
        <w:rPr>
          <w:rFonts w:hint="eastAsia"/>
          <w:lang w:eastAsia="zh-TW"/>
        </w:rPr>
        <w:t>與前二大城（達卡、吉大港）相較為便宜，</w:t>
      </w:r>
      <w:r w:rsidRPr="008B7982">
        <w:rPr>
          <w:rFonts w:hint="eastAsia"/>
          <w:lang w:eastAsia="zh-TW"/>
        </w:rPr>
        <w:t>平均每</w:t>
      </w:r>
      <w:r w:rsidRPr="008B7982">
        <w:rPr>
          <w:lang w:eastAsia="zh-TW"/>
        </w:rPr>
        <w:t>BIGA</w:t>
      </w:r>
      <w:r w:rsidRPr="008B7982">
        <w:rPr>
          <w:rFonts w:hint="eastAsia"/>
          <w:lang w:eastAsia="zh-TW"/>
        </w:rPr>
        <w:t>土地之租金</w:t>
      </w:r>
      <w:r w:rsidR="00CD0949" w:rsidRPr="008B7982">
        <w:rPr>
          <w:rFonts w:hint="eastAsia"/>
          <w:lang w:eastAsia="zh-TW"/>
        </w:rPr>
        <w:t>為</w:t>
      </w:r>
      <w:r w:rsidR="00965EE0" w:rsidRPr="008B7982">
        <w:rPr>
          <w:lang w:eastAsia="zh-TW"/>
        </w:rPr>
        <w:t>50-</w:t>
      </w:r>
      <w:r w:rsidRPr="008B7982">
        <w:rPr>
          <w:lang w:eastAsia="zh-TW"/>
        </w:rPr>
        <w:t>8</w:t>
      </w:r>
      <w:r w:rsidR="004D5794" w:rsidRPr="008B7982">
        <w:rPr>
          <w:lang w:eastAsia="zh-TW"/>
        </w:rPr>
        <w:t>0</w:t>
      </w:r>
      <w:r w:rsidR="00CD0949" w:rsidRPr="008B7982">
        <w:rPr>
          <w:rFonts w:hint="eastAsia"/>
          <w:lang w:eastAsia="zh-TW"/>
        </w:rPr>
        <w:t>萬達卡幣</w:t>
      </w:r>
      <w:r w:rsidR="00C76EDA" w:rsidRPr="008B7982">
        <w:rPr>
          <w:rFonts w:hint="eastAsia"/>
          <w:lang w:eastAsia="zh-TW"/>
        </w:rPr>
        <w:t>（</w:t>
      </w:r>
      <w:r w:rsidR="00CD0949" w:rsidRPr="008B7982">
        <w:rPr>
          <w:rFonts w:hint="eastAsia"/>
          <w:lang w:eastAsia="zh-TW"/>
        </w:rPr>
        <w:t>即每平方公尺</w:t>
      </w:r>
      <w:r w:rsidR="00965EE0" w:rsidRPr="008B7982">
        <w:rPr>
          <w:lang w:eastAsia="zh-TW"/>
        </w:rPr>
        <w:t>400-</w:t>
      </w:r>
      <w:r w:rsidR="00CD0949" w:rsidRPr="008B7982">
        <w:rPr>
          <w:lang w:eastAsia="zh-TW"/>
        </w:rPr>
        <w:t>600</w:t>
      </w:r>
      <w:r w:rsidR="00CD0949" w:rsidRPr="008B7982">
        <w:rPr>
          <w:rFonts w:hint="eastAsia"/>
          <w:lang w:eastAsia="zh-TW"/>
        </w:rPr>
        <w:t>達卡幣</w:t>
      </w:r>
      <w:r w:rsidR="00C76EDA" w:rsidRPr="008B7982">
        <w:rPr>
          <w:rFonts w:hint="eastAsia"/>
          <w:lang w:eastAsia="zh-TW"/>
        </w:rPr>
        <w:t>）</w:t>
      </w:r>
      <w:r w:rsidR="00CD0949" w:rsidRPr="008B7982">
        <w:rPr>
          <w:rFonts w:hint="eastAsia"/>
          <w:lang w:eastAsia="zh-TW"/>
        </w:rPr>
        <w:t>；</w:t>
      </w:r>
      <w:r w:rsidR="00965EE0" w:rsidRPr="008B7982">
        <w:rPr>
          <w:rFonts w:hint="eastAsia"/>
          <w:lang w:eastAsia="zh-TW"/>
        </w:rPr>
        <w:t>買賣</w:t>
      </w:r>
      <w:r w:rsidR="004D5794" w:rsidRPr="008B7982">
        <w:rPr>
          <w:rFonts w:hint="eastAsia"/>
          <w:lang w:eastAsia="zh-TW"/>
        </w:rPr>
        <w:t>價</w:t>
      </w:r>
      <w:r w:rsidR="00965EE0" w:rsidRPr="008B7982">
        <w:rPr>
          <w:rFonts w:hint="eastAsia"/>
          <w:lang w:eastAsia="zh-TW"/>
        </w:rPr>
        <w:t>格</w:t>
      </w:r>
      <w:r w:rsidRPr="008B7982">
        <w:rPr>
          <w:rFonts w:hint="eastAsia"/>
          <w:lang w:eastAsia="zh-TW"/>
        </w:rPr>
        <w:t>則</w:t>
      </w:r>
      <w:r w:rsidR="00965EE0" w:rsidRPr="008B7982">
        <w:rPr>
          <w:rFonts w:hint="eastAsia"/>
          <w:lang w:eastAsia="zh-TW"/>
        </w:rPr>
        <w:t>為</w:t>
      </w:r>
      <w:r w:rsidR="00CD0949" w:rsidRPr="008B7982">
        <w:rPr>
          <w:rFonts w:hint="eastAsia"/>
          <w:lang w:eastAsia="zh-TW"/>
        </w:rPr>
        <w:t>每</w:t>
      </w:r>
      <w:r w:rsidR="00CD0949" w:rsidRPr="008B7982">
        <w:rPr>
          <w:lang w:eastAsia="zh-TW"/>
        </w:rPr>
        <w:t>BIGA</w:t>
      </w:r>
      <w:r w:rsidR="00965EE0" w:rsidRPr="008B7982">
        <w:rPr>
          <w:rFonts w:hint="eastAsia"/>
          <w:lang w:eastAsia="zh-TW"/>
        </w:rPr>
        <w:t>約</w:t>
      </w:r>
      <w:r w:rsidRPr="008B7982">
        <w:rPr>
          <w:lang w:eastAsia="zh-TW"/>
        </w:rPr>
        <w:t>2</w:t>
      </w:r>
      <w:r w:rsidR="002839B1" w:rsidRPr="008B7982">
        <w:rPr>
          <w:lang w:eastAsia="zh-TW"/>
        </w:rPr>
        <w:t>,</w:t>
      </w:r>
      <w:r w:rsidR="004D5794" w:rsidRPr="008B7982">
        <w:rPr>
          <w:lang w:eastAsia="zh-TW"/>
        </w:rPr>
        <w:t>000</w:t>
      </w:r>
      <w:r w:rsidR="004D5794" w:rsidRPr="008B7982">
        <w:rPr>
          <w:rFonts w:hint="eastAsia"/>
          <w:lang w:eastAsia="zh-TW"/>
        </w:rPr>
        <w:t>萬達卡幣</w:t>
      </w:r>
      <w:r w:rsidR="00C76EDA" w:rsidRPr="008B7982">
        <w:rPr>
          <w:rFonts w:hint="eastAsia"/>
          <w:lang w:eastAsia="zh-TW"/>
        </w:rPr>
        <w:t>（</w:t>
      </w:r>
      <w:r w:rsidR="00CD0949" w:rsidRPr="008B7982">
        <w:rPr>
          <w:rFonts w:hint="eastAsia"/>
          <w:lang w:eastAsia="zh-TW"/>
        </w:rPr>
        <w:t>每平方公尺</w:t>
      </w:r>
      <w:r w:rsidRPr="008B7982">
        <w:rPr>
          <w:lang w:eastAsia="zh-TW"/>
        </w:rPr>
        <w:t>15</w:t>
      </w:r>
      <w:r w:rsidR="005F0011" w:rsidRPr="008B7982">
        <w:rPr>
          <w:lang w:eastAsia="zh-TW"/>
        </w:rPr>
        <w:t>,000</w:t>
      </w:r>
      <w:r w:rsidRPr="008B7982">
        <w:rPr>
          <w:rFonts w:hint="eastAsia"/>
          <w:lang w:eastAsia="zh-TW"/>
        </w:rPr>
        <w:t>達卡幣</w:t>
      </w:r>
      <w:r w:rsidR="00C76EDA" w:rsidRPr="008B7982">
        <w:rPr>
          <w:rFonts w:hint="eastAsia"/>
          <w:lang w:eastAsia="zh-TW"/>
        </w:rPr>
        <w:t>）</w:t>
      </w:r>
      <w:r w:rsidR="005F0011" w:rsidRPr="008B7982">
        <w:rPr>
          <w:rFonts w:hint="eastAsia"/>
          <w:lang w:eastAsia="zh-TW"/>
        </w:rPr>
        <w:t>。</w:t>
      </w:r>
    </w:p>
    <w:p w14:paraId="026A92D0" w14:textId="77777777" w:rsidR="00DF2908" w:rsidRPr="008B7982" w:rsidRDefault="00DF2908" w:rsidP="00F67BB1">
      <w:pPr>
        <w:pStyle w:val="a4"/>
        <w:spacing w:before="257" w:after="257"/>
        <w:ind w:left="632" w:hanging="632"/>
      </w:pPr>
      <w:r w:rsidRPr="008B7982">
        <w:rPr>
          <w:rFonts w:hint="eastAsia"/>
        </w:rPr>
        <w:t>二、能源</w:t>
      </w:r>
    </w:p>
    <w:p w14:paraId="4D8EE6DD" w14:textId="00B37FC1" w:rsidR="00DF2908" w:rsidRPr="008B7982" w:rsidRDefault="00DF2908" w:rsidP="00FE22A3">
      <w:pPr>
        <w:ind w:firstLine="472"/>
        <w:rPr>
          <w:lang w:eastAsia="zh-TW"/>
        </w:rPr>
      </w:pPr>
      <w:r w:rsidRPr="008B7982">
        <w:rPr>
          <w:rFonts w:hint="eastAsia"/>
          <w:lang w:eastAsia="zh-TW"/>
        </w:rPr>
        <w:t>孟加拉水資源豐富，除地下水含有</w:t>
      </w:r>
      <w:r w:rsidR="00EE0BB4" w:rsidRPr="008B7982">
        <w:rPr>
          <w:rFonts w:hint="eastAsia"/>
          <w:lang w:eastAsia="zh-TW"/>
        </w:rPr>
        <w:t>大量</w:t>
      </w:r>
      <w:r w:rsidRPr="008B7982">
        <w:rPr>
          <w:rFonts w:hint="eastAsia"/>
          <w:lang w:eastAsia="zh-TW"/>
        </w:rPr>
        <w:t>重金屬如</w:t>
      </w:r>
      <w:r w:rsidR="00DD1D68" w:rsidRPr="008B7982">
        <w:rPr>
          <w:rFonts w:hint="eastAsia"/>
          <w:lang w:eastAsia="zh-TW"/>
        </w:rPr>
        <w:t>砷</w:t>
      </w:r>
      <w:r w:rsidRPr="008B7982">
        <w:rPr>
          <w:rFonts w:hint="eastAsia"/>
          <w:lang w:eastAsia="zh-TW"/>
        </w:rPr>
        <w:t>等問題外，向來並無缺水問題，</w:t>
      </w:r>
      <w:r w:rsidR="00C67970" w:rsidRPr="008B7982">
        <w:rPr>
          <w:rFonts w:hint="eastAsia"/>
          <w:lang w:eastAsia="zh-TW"/>
        </w:rPr>
        <w:t>2022</w:t>
      </w:r>
      <w:r w:rsidR="00C67970" w:rsidRPr="008B7982">
        <w:rPr>
          <w:rFonts w:hint="eastAsia"/>
          <w:lang w:eastAsia="zh-TW"/>
        </w:rPr>
        <w:t>年</w:t>
      </w:r>
      <w:r w:rsidR="00C67970" w:rsidRPr="008B7982">
        <w:rPr>
          <w:rFonts w:hint="eastAsia"/>
          <w:lang w:eastAsia="zh-TW"/>
        </w:rPr>
        <w:t>4</w:t>
      </w:r>
      <w:r w:rsidR="00C67970" w:rsidRPr="008B7982">
        <w:rPr>
          <w:rFonts w:hint="eastAsia"/>
          <w:lang w:eastAsia="zh-TW"/>
        </w:rPr>
        <w:t>月</w:t>
      </w:r>
      <w:r w:rsidRPr="008B7982">
        <w:rPr>
          <w:rFonts w:hint="eastAsia"/>
          <w:lang w:eastAsia="zh-TW"/>
        </w:rPr>
        <w:t>水費之單位</w:t>
      </w:r>
      <w:r w:rsidR="003F29BB" w:rsidRPr="008B7982">
        <w:rPr>
          <w:rFonts w:hint="eastAsia"/>
          <w:lang w:eastAsia="zh-TW"/>
        </w:rPr>
        <w:t>（</w:t>
      </w:r>
      <w:r w:rsidR="006360FB" w:rsidRPr="008B7982">
        <w:rPr>
          <w:lang w:eastAsia="zh-TW"/>
        </w:rPr>
        <w:t>1,000</w:t>
      </w:r>
      <w:r w:rsidR="006360FB" w:rsidRPr="008B7982">
        <w:rPr>
          <w:rFonts w:hint="eastAsia"/>
          <w:lang w:eastAsia="zh-TW"/>
        </w:rPr>
        <w:t>公升</w:t>
      </w:r>
      <w:r w:rsidR="003F29BB" w:rsidRPr="008B7982">
        <w:rPr>
          <w:rFonts w:hint="eastAsia"/>
          <w:lang w:eastAsia="zh-TW"/>
        </w:rPr>
        <w:t>）</w:t>
      </w:r>
      <w:r w:rsidRPr="008B7982">
        <w:rPr>
          <w:rFonts w:hint="eastAsia"/>
          <w:lang w:eastAsia="zh-TW"/>
        </w:rPr>
        <w:t>價格</w:t>
      </w:r>
      <w:r w:rsidR="00362C9B" w:rsidRPr="008B7982">
        <w:rPr>
          <w:rFonts w:hint="eastAsia"/>
          <w:lang w:eastAsia="zh-TW"/>
        </w:rPr>
        <w:t>，</w:t>
      </w:r>
      <w:r w:rsidR="00337492" w:rsidRPr="008B7982">
        <w:rPr>
          <w:rFonts w:hint="eastAsia"/>
          <w:lang w:eastAsia="zh-TW"/>
        </w:rPr>
        <w:t>家用</w:t>
      </w:r>
      <w:r w:rsidRPr="008B7982">
        <w:rPr>
          <w:rFonts w:hint="eastAsia"/>
          <w:lang w:eastAsia="zh-TW"/>
        </w:rPr>
        <w:t>為</w:t>
      </w:r>
      <w:r w:rsidR="006468C9" w:rsidRPr="008B7982">
        <w:rPr>
          <w:lang w:eastAsia="zh-TW"/>
        </w:rPr>
        <w:t>1</w:t>
      </w:r>
      <w:r w:rsidR="00C67970" w:rsidRPr="008B7982">
        <w:rPr>
          <w:rFonts w:hint="eastAsia"/>
          <w:lang w:eastAsia="zh-TW"/>
        </w:rPr>
        <w:t>5</w:t>
      </w:r>
      <w:r w:rsidR="00D05B0A" w:rsidRPr="008B7982">
        <w:rPr>
          <w:lang w:eastAsia="zh-TW"/>
        </w:rPr>
        <w:t>.</w:t>
      </w:r>
      <w:r w:rsidR="00C67970" w:rsidRPr="008B7982">
        <w:rPr>
          <w:rFonts w:hint="eastAsia"/>
          <w:lang w:eastAsia="zh-TW"/>
        </w:rPr>
        <w:t>18</w:t>
      </w:r>
      <w:r w:rsidRPr="008B7982">
        <w:rPr>
          <w:rFonts w:hint="eastAsia"/>
          <w:lang w:eastAsia="zh-TW"/>
        </w:rPr>
        <w:t>達卡</w:t>
      </w:r>
      <w:r w:rsidR="00337492" w:rsidRPr="008B7982">
        <w:rPr>
          <w:rFonts w:hint="eastAsia"/>
          <w:lang w:eastAsia="zh-TW"/>
        </w:rPr>
        <w:t>、企業用為</w:t>
      </w:r>
      <w:r w:rsidR="00D9133C" w:rsidRPr="008B7982">
        <w:rPr>
          <w:rFonts w:hint="eastAsia"/>
          <w:lang w:eastAsia="zh-TW"/>
        </w:rPr>
        <w:t>4</w:t>
      </w:r>
      <w:r w:rsidR="00C67970" w:rsidRPr="008B7982">
        <w:rPr>
          <w:rFonts w:hint="eastAsia"/>
          <w:lang w:eastAsia="zh-TW"/>
        </w:rPr>
        <w:t>2</w:t>
      </w:r>
      <w:r w:rsidR="00337492" w:rsidRPr="008B7982">
        <w:rPr>
          <w:rFonts w:hint="eastAsia"/>
          <w:lang w:eastAsia="zh-TW"/>
        </w:rPr>
        <w:t>達卡</w:t>
      </w:r>
      <w:r w:rsidR="005E4605" w:rsidRPr="008B7982">
        <w:rPr>
          <w:rFonts w:hint="eastAsia"/>
          <w:lang w:eastAsia="zh-TW"/>
        </w:rPr>
        <w:t>，</w:t>
      </w:r>
      <w:r w:rsidR="00C67970" w:rsidRPr="008B7982">
        <w:rPr>
          <w:rFonts w:hint="eastAsia"/>
          <w:lang w:eastAsia="zh-TW"/>
        </w:rPr>
        <w:t>惟自來水公司（</w:t>
      </w:r>
      <w:r w:rsidR="00C67970" w:rsidRPr="008B7982">
        <w:rPr>
          <w:lang w:eastAsia="zh-TW"/>
        </w:rPr>
        <w:t>WASA</w:t>
      </w:r>
      <w:r w:rsidR="00C67970" w:rsidRPr="008B7982">
        <w:rPr>
          <w:rFonts w:hint="eastAsia"/>
          <w:lang w:eastAsia="zh-TW"/>
        </w:rPr>
        <w:t>）擬要求政府自</w:t>
      </w:r>
      <w:r w:rsidR="00C67970" w:rsidRPr="008B7982">
        <w:rPr>
          <w:rFonts w:hint="eastAsia"/>
          <w:lang w:eastAsia="zh-TW"/>
        </w:rPr>
        <w:t>7</w:t>
      </w:r>
      <w:r w:rsidR="00C67970" w:rsidRPr="008B7982">
        <w:rPr>
          <w:rFonts w:hint="eastAsia"/>
          <w:lang w:eastAsia="zh-TW"/>
        </w:rPr>
        <w:t>月起分別調增為</w:t>
      </w:r>
      <w:r w:rsidR="00C67970" w:rsidRPr="008B7982">
        <w:rPr>
          <w:rFonts w:hint="eastAsia"/>
          <w:lang w:eastAsia="zh-TW"/>
        </w:rPr>
        <w:t>21</w:t>
      </w:r>
      <w:r w:rsidR="00C67970" w:rsidRPr="008B7982">
        <w:rPr>
          <w:rFonts w:hint="eastAsia"/>
          <w:lang w:eastAsia="zh-TW"/>
        </w:rPr>
        <w:t>塔卡及</w:t>
      </w:r>
      <w:r w:rsidR="00C67970" w:rsidRPr="008B7982">
        <w:rPr>
          <w:rFonts w:hint="eastAsia"/>
          <w:lang w:eastAsia="zh-TW"/>
        </w:rPr>
        <w:t>55</w:t>
      </w:r>
      <w:r w:rsidR="00C67970" w:rsidRPr="008B7982">
        <w:rPr>
          <w:rFonts w:hint="eastAsia"/>
          <w:lang w:eastAsia="zh-TW"/>
        </w:rPr>
        <w:t>塔卡</w:t>
      </w:r>
      <w:r w:rsidRPr="008B7982">
        <w:rPr>
          <w:rFonts w:hint="eastAsia"/>
          <w:lang w:eastAsia="zh-TW"/>
        </w:rPr>
        <w:t>。據規定，</w:t>
      </w:r>
      <w:r w:rsidRPr="008B7982">
        <w:rPr>
          <w:lang w:eastAsia="zh-TW"/>
        </w:rPr>
        <w:t>WASA</w:t>
      </w:r>
      <w:r w:rsidRPr="008B7982">
        <w:rPr>
          <w:rFonts w:hint="eastAsia"/>
          <w:lang w:eastAsia="zh-TW"/>
        </w:rPr>
        <w:t>保留每年將水費調高</w:t>
      </w:r>
      <w:r w:rsidRPr="008B7982">
        <w:rPr>
          <w:lang w:eastAsia="zh-TW"/>
        </w:rPr>
        <w:t>5</w:t>
      </w:r>
      <w:r w:rsidR="00C12BFE" w:rsidRPr="008B7982">
        <w:rPr>
          <w:lang w:eastAsia="zh-TW"/>
        </w:rPr>
        <w:t>%</w:t>
      </w:r>
      <w:r w:rsidRPr="008B7982">
        <w:rPr>
          <w:rFonts w:hint="eastAsia"/>
          <w:lang w:eastAsia="zh-TW"/>
        </w:rPr>
        <w:t>之權利。</w:t>
      </w:r>
      <w:r w:rsidR="00000A51" w:rsidRPr="008B7982">
        <w:rPr>
          <w:rFonts w:hint="eastAsia"/>
          <w:lang w:eastAsia="zh-TW"/>
        </w:rPr>
        <w:t>據聯合國「</w:t>
      </w:r>
      <w:r w:rsidR="00000A51" w:rsidRPr="008B7982">
        <w:rPr>
          <w:rFonts w:hint="eastAsia"/>
          <w:lang w:eastAsia="zh-TW"/>
        </w:rPr>
        <w:t>2022</w:t>
      </w:r>
      <w:r w:rsidR="00000A51" w:rsidRPr="008B7982">
        <w:rPr>
          <w:rFonts w:hint="eastAsia"/>
          <w:lang w:eastAsia="zh-TW"/>
        </w:rPr>
        <w:t>世界水資源發展」報告，孟加拉名列亞太地區</w:t>
      </w:r>
      <w:r w:rsidR="00000A51" w:rsidRPr="008B7982">
        <w:rPr>
          <w:rFonts w:hint="eastAsia"/>
          <w:lang w:eastAsia="zh-TW"/>
        </w:rPr>
        <w:t>10</w:t>
      </w:r>
      <w:r w:rsidR="00000A51" w:rsidRPr="008B7982">
        <w:rPr>
          <w:rFonts w:hint="eastAsia"/>
          <w:lang w:eastAsia="zh-TW"/>
        </w:rPr>
        <w:t>大超抽地下水</w:t>
      </w:r>
      <w:r w:rsidR="001A2540" w:rsidRPr="008B7982">
        <w:rPr>
          <w:rFonts w:hint="eastAsia"/>
          <w:lang w:eastAsia="zh-TW"/>
        </w:rPr>
        <w:t>國家之</w:t>
      </w:r>
      <w:r w:rsidR="00000A51" w:rsidRPr="008B7982">
        <w:rPr>
          <w:rFonts w:hint="eastAsia"/>
          <w:lang w:eastAsia="zh-TW"/>
        </w:rPr>
        <w:t>第</w:t>
      </w:r>
      <w:r w:rsidR="00000A51" w:rsidRPr="008B7982">
        <w:rPr>
          <w:rFonts w:hint="eastAsia"/>
          <w:lang w:eastAsia="zh-TW"/>
        </w:rPr>
        <w:t>7</w:t>
      </w:r>
      <w:r w:rsidR="00000A51" w:rsidRPr="008B7982">
        <w:rPr>
          <w:rFonts w:hint="eastAsia"/>
          <w:lang w:eastAsia="zh-TW"/>
        </w:rPr>
        <w:t>名</w:t>
      </w:r>
      <w:r w:rsidR="00FC21A3" w:rsidRPr="008B7982">
        <w:rPr>
          <w:rFonts w:hint="eastAsia"/>
          <w:lang w:eastAsia="zh-TW"/>
        </w:rPr>
        <w:t>，</w:t>
      </w:r>
      <w:r w:rsidR="001B6351" w:rsidRPr="008B7982">
        <w:rPr>
          <w:rFonts w:hint="eastAsia"/>
          <w:lang w:eastAsia="zh-TW"/>
        </w:rPr>
        <w:t>吉大港</w:t>
      </w:r>
      <w:r w:rsidR="00BE6620" w:rsidRPr="008B7982">
        <w:rPr>
          <w:rFonts w:hint="eastAsia"/>
          <w:lang w:eastAsia="zh-TW"/>
        </w:rPr>
        <w:t>地</w:t>
      </w:r>
      <w:r w:rsidR="001B6351" w:rsidRPr="008B7982">
        <w:rPr>
          <w:rFonts w:hint="eastAsia"/>
          <w:lang w:eastAsia="zh-TW"/>
        </w:rPr>
        <w:t>區</w:t>
      </w:r>
      <w:r w:rsidR="00FC21A3" w:rsidRPr="008B7982">
        <w:rPr>
          <w:rFonts w:hint="eastAsia"/>
          <w:lang w:eastAsia="zh-TW"/>
        </w:rPr>
        <w:t>已有部分投資業者基於供水量不足未獲解決因而放緩投資進度的案例</w:t>
      </w:r>
      <w:r w:rsidR="001924BA" w:rsidRPr="008B7982">
        <w:rPr>
          <w:rFonts w:hint="eastAsia"/>
          <w:lang w:eastAsia="zh-TW"/>
        </w:rPr>
        <w:t>出現</w:t>
      </w:r>
      <w:r w:rsidR="00000A51" w:rsidRPr="008B7982">
        <w:rPr>
          <w:rFonts w:hint="eastAsia"/>
          <w:lang w:eastAsia="zh-TW"/>
        </w:rPr>
        <w:t>。</w:t>
      </w:r>
    </w:p>
    <w:p w14:paraId="7E3B9A0E" w14:textId="4C97C759" w:rsidR="00DF2908" w:rsidRPr="008B7982" w:rsidRDefault="00DF2908" w:rsidP="00C76EDA">
      <w:pPr>
        <w:ind w:firstLine="472"/>
        <w:rPr>
          <w:lang w:eastAsia="zh-TW"/>
        </w:rPr>
      </w:pPr>
      <w:r w:rsidRPr="008B7982">
        <w:rPr>
          <w:rFonts w:hint="eastAsia"/>
          <w:lang w:eastAsia="zh-TW"/>
        </w:rPr>
        <w:t>油價部分，目前孟加拉工業用重油每公升</w:t>
      </w:r>
      <w:r w:rsidR="001A58E0" w:rsidRPr="008B7982">
        <w:rPr>
          <w:rFonts w:hint="eastAsia"/>
          <w:lang w:eastAsia="zh-TW"/>
        </w:rPr>
        <w:t>74</w:t>
      </w:r>
      <w:r w:rsidRPr="008B7982">
        <w:rPr>
          <w:lang w:eastAsia="zh-TW"/>
        </w:rPr>
        <w:t>達卡、柴油及煤</w:t>
      </w:r>
      <w:r w:rsidRPr="008B7982">
        <w:rPr>
          <w:rFonts w:hint="eastAsia"/>
          <w:lang w:eastAsia="zh-TW"/>
        </w:rPr>
        <w:t>油每公升</w:t>
      </w:r>
      <w:r w:rsidR="00626A33" w:rsidRPr="008B7982">
        <w:rPr>
          <w:rFonts w:hint="eastAsia"/>
          <w:lang w:eastAsia="zh-TW"/>
        </w:rPr>
        <w:t>80</w:t>
      </w:r>
      <w:r w:rsidRPr="008B7982">
        <w:rPr>
          <w:lang w:eastAsia="zh-TW"/>
        </w:rPr>
        <w:t>達卡、一般汽油每公升</w:t>
      </w:r>
      <w:r w:rsidR="00DC5DEA" w:rsidRPr="008B7982">
        <w:rPr>
          <w:lang w:eastAsia="zh-TW"/>
        </w:rPr>
        <w:t>8</w:t>
      </w:r>
      <w:r w:rsidR="005128C9" w:rsidRPr="008B7982">
        <w:rPr>
          <w:lang w:eastAsia="zh-TW"/>
        </w:rPr>
        <w:t>6</w:t>
      </w:r>
      <w:r w:rsidRPr="008B7982">
        <w:rPr>
          <w:lang w:eastAsia="zh-TW"/>
        </w:rPr>
        <w:t>達卡、高級汽油每公升</w:t>
      </w:r>
      <w:r w:rsidR="00DC5DEA" w:rsidRPr="008B7982">
        <w:rPr>
          <w:lang w:eastAsia="zh-TW"/>
        </w:rPr>
        <w:t>8</w:t>
      </w:r>
      <w:r w:rsidR="00AC203A" w:rsidRPr="008B7982">
        <w:rPr>
          <w:lang w:eastAsia="zh-TW"/>
        </w:rPr>
        <w:t>9</w:t>
      </w:r>
      <w:r w:rsidR="00EE0BB4" w:rsidRPr="008B7982">
        <w:rPr>
          <w:lang w:eastAsia="zh-TW"/>
        </w:rPr>
        <w:t>達卡</w:t>
      </w:r>
      <w:r w:rsidR="00EE0BB4" w:rsidRPr="008B7982">
        <w:rPr>
          <w:rFonts w:hint="eastAsia"/>
          <w:lang w:eastAsia="zh-TW"/>
        </w:rPr>
        <w:t>。</w:t>
      </w:r>
      <w:r w:rsidR="008825B9" w:rsidRPr="008B7982">
        <w:rPr>
          <w:rFonts w:hint="eastAsia"/>
          <w:lang w:eastAsia="zh-TW"/>
        </w:rPr>
        <w:t>雖然</w:t>
      </w:r>
      <w:r w:rsidR="00EE0BB4" w:rsidRPr="008B7982">
        <w:rPr>
          <w:rFonts w:hint="eastAsia"/>
          <w:lang w:eastAsia="zh-TW"/>
        </w:rPr>
        <w:t>近年來國際油價出現下跌趨</w:t>
      </w:r>
      <w:r w:rsidR="008825B9" w:rsidRPr="008B7982">
        <w:rPr>
          <w:rFonts w:hint="eastAsia"/>
          <w:lang w:eastAsia="zh-TW"/>
        </w:rPr>
        <w:t>勢</w:t>
      </w:r>
      <w:r w:rsidR="00EE0BB4" w:rsidRPr="008B7982">
        <w:rPr>
          <w:rFonts w:hint="eastAsia"/>
          <w:lang w:eastAsia="zh-TW"/>
        </w:rPr>
        <w:t>，惟孟國政府以之前</w:t>
      </w:r>
      <w:r w:rsidR="00AF2CAC" w:rsidRPr="008B7982">
        <w:rPr>
          <w:rFonts w:hint="eastAsia"/>
          <w:lang w:eastAsia="zh-TW"/>
        </w:rPr>
        <w:t>政策性</w:t>
      </w:r>
      <w:r w:rsidR="00EE0BB4" w:rsidRPr="008B7982">
        <w:rPr>
          <w:rFonts w:hint="eastAsia"/>
          <w:lang w:eastAsia="zh-TW"/>
        </w:rPr>
        <w:t>補貼進口油</w:t>
      </w:r>
      <w:r w:rsidR="00AF2CAC" w:rsidRPr="008B7982">
        <w:rPr>
          <w:rFonts w:hint="eastAsia"/>
          <w:lang w:eastAsia="zh-TW"/>
        </w:rPr>
        <w:t>品支出</w:t>
      </w:r>
      <w:r w:rsidR="00EE0BB4" w:rsidRPr="008B7982">
        <w:rPr>
          <w:rFonts w:hint="eastAsia"/>
          <w:lang w:eastAsia="zh-TW"/>
        </w:rPr>
        <w:t>過多，</w:t>
      </w:r>
      <w:r w:rsidR="00AF2CAC" w:rsidRPr="008B7982">
        <w:rPr>
          <w:rFonts w:hint="eastAsia"/>
          <w:lang w:eastAsia="zh-TW"/>
        </w:rPr>
        <w:t>導致</w:t>
      </w:r>
      <w:r w:rsidR="00EE0BB4" w:rsidRPr="008B7982">
        <w:rPr>
          <w:rFonts w:hint="eastAsia"/>
          <w:lang w:eastAsia="zh-TW"/>
        </w:rPr>
        <w:t>入不敷出</w:t>
      </w:r>
      <w:r w:rsidR="008825B9" w:rsidRPr="008B7982">
        <w:rPr>
          <w:rFonts w:hint="eastAsia"/>
          <w:lang w:eastAsia="zh-TW"/>
        </w:rPr>
        <w:t>之理由</w:t>
      </w:r>
      <w:r w:rsidR="00EE0BB4" w:rsidRPr="008B7982">
        <w:rPr>
          <w:rFonts w:hint="eastAsia"/>
          <w:lang w:eastAsia="zh-TW"/>
        </w:rPr>
        <w:t>而</w:t>
      </w:r>
      <w:r w:rsidR="00AF2CAC" w:rsidRPr="008B7982">
        <w:rPr>
          <w:rFonts w:hint="eastAsia"/>
          <w:lang w:eastAsia="zh-TW"/>
        </w:rPr>
        <w:t>堅持</w:t>
      </w:r>
      <w:proofErr w:type="gramStart"/>
      <w:r w:rsidR="00EE0BB4" w:rsidRPr="008B7982">
        <w:rPr>
          <w:rFonts w:hint="eastAsia"/>
          <w:lang w:eastAsia="zh-TW"/>
        </w:rPr>
        <w:t>不</w:t>
      </w:r>
      <w:proofErr w:type="gramEnd"/>
      <w:r w:rsidR="00EE0BB4" w:rsidRPr="008B7982">
        <w:rPr>
          <w:rFonts w:hint="eastAsia"/>
          <w:lang w:eastAsia="zh-TW"/>
        </w:rPr>
        <w:t>降價，</w:t>
      </w:r>
      <w:r w:rsidR="00AF2CAC" w:rsidRPr="008B7982">
        <w:rPr>
          <w:rFonts w:hint="eastAsia"/>
          <w:lang w:eastAsia="zh-TW"/>
        </w:rPr>
        <w:t>對外說明</w:t>
      </w:r>
      <w:r w:rsidR="00EE0BB4" w:rsidRPr="008B7982">
        <w:rPr>
          <w:rFonts w:hint="eastAsia"/>
          <w:lang w:eastAsia="zh-TW"/>
        </w:rPr>
        <w:t>表面上是隨國際油價浮動，實際上</w:t>
      </w:r>
      <w:r w:rsidR="008825B9" w:rsidRPr="008B7982">
        <w:rPr>
          <w:rFonts w:hint="eastAsia"/>
          <w:lang w:eastAsia="zh-TW"/>
        </w:rPr>
        <w:t>當地油價</w:t>
      </w:r>
      <w:r w:rsidR="00EE0BB4" w:rsidRPr="008B7982">
        <w:rPr>
          <w:rFonts w:hint="eastAsia"/>
          <w:lang w:eastAsia="zh-TW"/>
        </w:rPr>
        <w:t>是只漲不跌</w:t>
      </w:r>
      <w:r w:rsidR="004175F4" w:rsidRPr="008B7982">
        <w:rPr>
          <w:rFonts w:hint="eastAsia"/>
          <w:lang w:eastAsia="zh-TW"/>
        </w:rPr>
        <w:t>。</w:t>
      </w:r>
      <w:r w:rsidR="00FF0926" w:rsidRPr="008B7982">
        <w:rPr>
          <w:rFonts w:hint="eastAsia"/>
          <w:lang w:eastAsia="zh-TW"/>
        </w:rPr>
        <w:t>該國油料備用儲量約</w:t>
      </w:r>
      <w:r w:rsidR="00FF0926" w:rsidRPr="008B7982">
        <w:rPr>
          <w:rFonts w:hint="eastAsia"/>
          <w:lang w:eastAsia="zh-TW"/>
        </w:rPr>
        <w:t>35.4</w:t>
      </w:r>
      <w:r w:rsidR="00FF0926" w:rsidRPr="008B7982">
        <w:rPr>
          <w:rFonts w:hint="eastAsia"/>
          <w:lang w:eastAsia="zh-TW"/>
        </w:rPr>
        <w:t>天。</w:t>
      </w:r>
    </w:p>
    <w:p w14:paraId="6AAB336E" w14:textId="631F12F8" w:rsidR="00604957" w:rsidRPr="008B7982" w:rsidRDefault="00183FB3" w:rsidP="00FE22A3">
      <w:pPr>
        <w:ind w:firstLine="472"/>
        <w:rPr>
          <w:lang w:eastAsia="zh-TW"/>
        </w:rPr>
      </w:pPr>
      <w:r w:rsidRPr="008B7982">
        <w:rPr>
          <w:rFonts w:hint="eastAsia"/>
          <w:lang w:eastAsia="zh-TW"/>
        </w:rPr>
        <w:t>孟加拉基礎建設落後，長期以來電力不足，夏季高溫常達</w:t>
      </w:r>
      <w:r w:rsidRPr="008B7982">
        <w:rPr>
          <w:lang w:eastAsia="zh-TW"/>
        </w:rPr>
        <w:t>40</w:t>
      </w:r>
      <w:r w:rsidRPr="008B7982">
        <w:rPr>
          <w:rFonts w:hint="eastAsia"/>
          <w:lang w:eastAsia="zh-TW"/>
        </w:rPr>
        <w:t>度，每日停電</w:t>
      </w:r>
      <w:r w:rsidR="00DC4477" w:rsidRPr="008B7982">
        <w:rPr>
          <w:lang w:eastAsia="zh-TW"/>
        </w:rPr>
        <w:t>1</w:t>
      </w:r>
      <w:r w:rsidRPr="008B7982">
        <w:rPr>
          <w:rFonts w:hint="eastAsia"/>
          <w:lang w:eastAsia="zh-TW"/>
        </w:rPr>
        <w:t>至</w:t>
      </w:r>
      <w:r w:rsidR="00DC4477" w:rsidRPr="008B7982">
        <w:rPr>
          <w:lang w:eastAsia="zh-TW"/>
        </w:rPr>
        <w:t>2</w:t>
      </w:r>
      <w:r w:rsidR="00233AF9" w:rsidRPr="008B7982">
        <w:rPr>
          <w:rFonts w:hint="eastAsia"/>
          <w:lang w:eastAsia="zh-TW"/>
        </w:rPr>
        <w:t>次，每次停電</w:t>
      </w:r>
      <w:r w:rsidR="00233AF9" w:rsidRPr="008B7982">
        <w:rPr>
          <w:lang w:eastAsia="zh-TW"/>
        </w:rPr>
        <w:t>0.5</w:t>
      </w:r>
      <w:r w:rsidRPr="008B7982">
        <w:rPr>
          <w:rFonts w:hint="eastAsia"/>
          <w:lang w:eastAsia="zh-TW"/>
        </w:rPr>
        <w:t>小時，加上近來主要發電來源天然氣供應出現短缺，新氣田探</w:t>
      </w:r>
      <w:proofErr w:type="gramStart"/>
      <w:r w:rsidRPr="008B7982">
        <w:rPr>
          <w:rFonts w:hint="eastAsia"/>
          <w:lang w:eastAsia="zh-TW"/>
        </w:rPr>
        <w:t>勘</w:t>
      </w:r>
      <w:proofErr w:type="gramEnd"/>
      <w:r w:rsidRPr="008B7982">
        <w:rPr>
          <w:rFonts w:hint="eastAsia"/>
          <w:lang w:eastAsia="zh-TW"/>
        </w:rPr>
        <w:t>開發不順，外加天然氣配送管線管理與設計不當等，導致缺電情形日益嚴重</w:t>
      </w:r>
      <w:r w:rsidR="00214553" w:rsidRPr="008B7982">
        <w:rPr>
          <w:rFonts w:hint="eastAsia"/>
          <w:lang w:eastAsia="zh-TW"/>
        </w:rPr>
        <w:t>，</w:t>
      </w:r>
      <w:r w:rsidR="00214553" w:rsidRPr="008B7982">
        <w:rPr>
          <w:rFonts w:hint="eastAsia"/>
          <w:lang w:eastAsia="zh-TW"/>
        </w:rPr>
        <w:t>2022</w:t>
      </w:r>
      <w:r w:rsidR="00214553" w:rsidRPr="008B7982">
        <w:rPr>
          <w:rFonts w:hint="eastAsia"/>
          <w:lang w:eastAsia="zh-TW"/>
        </w:rPr>
        <w:t>年</w:t>
      </w:r>
      <w:r w:rsidR="00214553" w:rsidRPr="008B7982">
        <w:rPr>
          <w:rFonts w:hint="eastAsia"/>
          <w:lang w:eastAsia="zh-TW"/>
        </w:rPr>
        <w:t>10</w:t>
      </w:r>
      <w:r w:rsidR="00214553" w:rsidRPr="008B7982">
        <w:rPr>
          <w:rFonts w:hint="eastAsia"/>
          <w:lang w:eastAsia="zh-TW"/>
        </w:rPr>
        <w:t>月初更出現</w:t>
      </w:r>
      <w:r w:rsidR="00D57BBB" w:rsidRPr="008B7982">
        <w:rPr>
          <w:rFonts w:hint="eastAsia"/>
          <w:lang w:eastAsia="zh-TW"/>
        </w:rPr>
        <w:t>2014</w:t>
      </w:r>
      <w:r w:rsidR="0052472E" w:rsidRPr="008B7982">
        <w:rPr>
          <w:rFonts w:hint="eastAsia"/>
          <w:lang w:eastAsia="zh-TW"/>
        </w:rPr>
        <w:t>年以來的</w:t>
      </w:r>
      <w:r w:rsidR="00D57BBB" w:rsidRPr="008B7982">
        <w:rPr>
          <w:rFonts w:hint="eastAsia"/>
          <w:lang w:eastAsia="zh-TW"/>
        </w:rPr>
        <w:t>第</w:t>
      </w:r>
      <w:r w:rsidR="00D57BBB" w:rsidRPr="008B7982">
        <w:rPr>
          <w:rFonts w:hint="eastAsia"/>
          <w:lang w:eastAsia="zh-TW"/>
        </w:rPr>
        <w:t>2</w:t>
      </w:r>
      <w:r w:rsidR="00D57BBB" w:rsidRPr="008B7982">
        <w:rPr>
          <w:rFonts w:hint="eastAsia"/>
          <w:lang w:eastAsia="zh-TW"/>
        </w:rPr>
        <w:t>次</w:t>
      </w:r>
      <w:r w:rsidR="00214553" w:rsidRPr="008B7982">
        <w:rPr>
          <w:rFonts w:hint="eastAsia"/>
          <w:lang w:eastAsia="zh-TW"/>
        </w:rPr>
        <w:t>全國大停電，影響</w:t>
      </w:r>
      <w:r w:rsidR="0052472E" w:rsidRPr="008B7982">
        <w:rPr>
          <w:rFonts w:hint="eastAsia"/>
          <w:lang w:eastAsia="zh-TW"/>
        </w:rPr>
        <w:t>將近</w:t>
      </w:r>
      <w:r w:rsidR="00214553" w:rsidRPr="008B7982">
        <w:rPr>
          <w:rFonts w:hint="eastAsia"/>
          <w:lang w:eastAsia="zh-TW"/>
        </w:rPr>
        <w:t>80%</w:t>
      </w:r>
      <w:r w:rsidR="0052472E" w:rsidRPr="008B7982">
        <w:rPr>
          <w:rFonts w:hint="eastAsia"/>
          <w:lang w:eastAsia="zh-TW"/>
        </w:rPr>
        <w:t>民眾</w:t>
      </w:r>
      <w:r w:rsidRPr="008B7982">
        <w:rPr>
          <w:rFonts w:hint="eastAsia"/>
          <w:lang w:eastAsia="zh-TW"/>
        </w:rPr>
        <w:t>。該國目前每日所需之電力在</w:t>
      </w:r>
      <w:r w:rsidR="00D3695E" w:rsidRPr="008B7982">
        <w:rPr>
          <w:lang w:eastAsia="zh-TW"/>
        </w:rPr>
        <w:t>15,0</w:t>
      </w:r>
      <w:r w:rsidRPr="008B7982">
        <w:rPr>
          <w:lang w:eastAsia="zh-TW"/>
        </w:rPr>
        <w:t>00MW</w:t>
      </w:r>
      <w:r w:rsidR="008F2095" w:rsidRPr="008B7982">
        <w:rPr>
          <w:rFonts w:hint="eastAsia"/>
          <w:lang w:eastAsia="zh-TW"/>
        </w:rPr>
        <w:t>（</w:t>
      </w:r>
      <w:r w:rsidR="00233AF9" w:rsidRPr="008B7982">
        <w:rPr>
          <w:lang w:eastAsia="zh-TW"/>
        </w:rPr>
        <w:t>Mega Watt,</w:t>
      </w:r>
      <w:r w:rsidR="00233AF9" w:rsidRPr="008B7982">
        <w:rPr>
          <w:rFonts w:hint="eastAsia"/>
          <w:lang w:eastAsia="zh-TW"/>
        </w:rPr>
        <w:t>百萬瓦</w:t>
      </w:r>
      <w:r w:rsidR="008F2095" w:rsidRPr="008B7982">
        <w:rPr>
          <w:rFonts w:hint="eastAsia"/>
          <w:lang w:eastAsia="zh-TW"/>
        </w:rPr>
        <w:t>）</w:t>
      </w:r>
      <w:r w:rsidRPr="008B7982">
        <w:rPr>
          <w:rFonts w:hint="eastAsia"/>
          <w:lang w:eastAsia="zh-TW"/>
        </w:rPr>
        <w:t>，但每日電力實際供應量僅有</w:t>
      </w:r>
      <w:r w:rsidR="00D3695E" w:rsidRPr="008B7982">
        <w:rPr>
          <w:lang w:eastAsia="zh-TW"/>
        </w:rPr>
        <w:t>1</w:t>
      </w:r>
      <w:r w:rsidR="002B57AF" w:rsidRPr="008B7982">
        <w:rPr>
          <w:rFonts w:hint="eastAsia"/>
          <w:lang w:eastAsia="zh-TW"/>
        </w:rPr>
        <w:t>4</w:t>
      </w:r>
      <w:r w:rsidR="00D3695E" w:rsidRPr="008B7982">
        <w:rPr>
          <w:lang w:eastAsia="zh-TW"/>
        </w:rPr>
        <w:t>,</w:t>
      </w:r>
      <w:r w:rsidR="004605BD" w:rsidRPr="008B7982">
        <w:rPr>
          <w:lang w:eastAsia="zh-TW"/>
        </w:rPr>
        <w:t>0</w:t>
      </w:r>
      <w:r w:rsidRPr="008B7982">
        <w:rPr>
          <w:lang w:eastAsia="zh-TW"/>
        </w:rPr>
        <w:t>00MW</w:t>
      </w:r>
      <w:r w:rsidRPr="008B7982">
        <w:rPr>
          <w:rFonts w:hint="eastAsia"/>
          <w:lang w:eastAsia="zh-TW"/>
        </w:rPr>
        <w:t>，預計電力需求還將逐年增加。</w:t>
      </w:r>
      <w:proofErr w:type="gramStart"/>
      <w:r w:rsidR="00E63E40" w:rsidRPr="008B7982">
        <w:rPr>
          <w:rFonts w:hint="eastAsia"/>
          <w:lang w:eastAsia="zh-TW"/>
        </w:rPr>
        <w:t>迄</w:t>
      </w:r>
      <w:proofErr w:type="gramEnd"/>
      <w:r w:rsidR="00E63E40" w:rsidRPr="008B7982">
        <w:rPr>
          <w:rFonts w:hint="eastAsia"/>
          <w:lang w:eastAsia="zh-TW"/>
        </w:rPr>
        <w:t>2</w:t>
      </w:r>
      <w:r w:rsidR="00E63E40" w:rsidRPr="008B7982">
        <w:rPr>
          <w:lang w:eastAsia="zh-TW"/>
        </w:rPr>
        <w:t>0</w:t>
      </w:r>
      <w:r w:rsidR="00F32612" w:rsidRPr="008B7982">
        <w:rPr>
          <w:lang w:eastAsia="zh-TW"/>
        </w:rPr>
        <w:t>2</w:t>
      </w:r>
      <w:r w:rsidR="002B57AF" w:rsidRPr="008B7982">
        <w:rPr>
          <w:rFonts w:hint="eastAsia"/>
          <w:lang w:eastAsia="zh-TW"/>
        </w:rPr>
        <w:t>2</w:t>
      </w:r>
      <w:r w:rsidR="00E63E40" w:rsidRPr="008B7982">
        <w:rPr>
          <w:rFonts w:hint="eastAsia"/>
          <w:lang w:eastAsia="zh-TW"/>
        </w:rPr>
        <w:t>年</w:t>
      </w:r>
      <w:r w:rsidR="004C245B" w:rsidRPr="008B7982">
        <w:rPr>
          <w:rFonts w:hint="eastAsia"/>
          <w:lang w:eastAsia="zh-TW"/>
        </w:rPr>
        <w:t>中</w:t>
      </w:r>
      <w:r w:rsidR="00E63E40" w:rsidRPr="008B7982">
        <w:rPr>
          <w:rFonts w:hint="eastAsia"/>
          <w:lang w:eastAsia="zh-TW"/>
        </w:rPr>
        <w:t>，該國</w:t>
      </w:r>
      <w:r w:rsidR="00EC7DE3" w:rsidRPr="008B7982">
        <w:rPr>
          <w:rFonts w:hint="eastAsia"/>
          <w:lang w:eastAsia="zh-TW"/>
        </w:rPr>
        <w:t>發</w:t>
      </w:r>
      <w:r w:rsidR="00E63E40" w:rsidRPr="008B7982">
        <w:rPr>
          <w:rFonts w:hint="eastAsia"/>
          <w:lang w:eastAsia="zh-TW"/>
        </w:rPr>
        <w:t>電</w:t>
      </w:r>
      <w:r w:rsidR="00EC7DE3" w:rsidRPr="008B7982">
        <w:rPr>
          <w:rFonts w:hint="eastAsia"/>
          <w:lang w:eastAsia="zh-TW"/>
        </w:rPr>
        <w:t>裝置供</w:t>
      </w:r>
      <w:r w:rsidR="00E63E40" w:rsidRPr="008B7982">
        <w:rPr>
          <w:rFonts w:hint="eastAsia"/>
          <w:lang w:eastAsia="zh-TW"/>
        </w:rPr>
        <w:t>應總量達</w:t>
      </w:r>
      <w:r w:rsidR="00E63E40" w:rsidRPr="008B7982">
        <w:rPr>
          <w:rFonts w:hint="eastAsia"/>
          <w:lang w:eastAsia="zh-TW"/>
        </w:rPr>
        <w:t>2</w:t>
      </w:r>
      <w:r w:rsidR="00F82331" w:rsidRPr="008B7982">
        <w:rPr>
          <w:rFonts w:hint="eastAsia"/>
          <w:lang w:eastAsia="zh-TW"/>
        </w:rPr>
        <w:t>5</w:t>
      </w:r>
      <w:r w:rsidR="00E63E40" w:rsidRPr="008B7982">
        <w:rPr>
          <w:lang w:eastAsia="zh-TW"/>
        </w:rPr>
        <w:t>,</w:t>
      </w:r>
      <w:r w:rsidR="004C245B" w:rsidRPr="008B7982">
        <w:rPr>
          <w:rFonts w:hint="eastAsia"/>
          <w:lang w:eastAsia="zh-TW"/>
        </w:rPr>
        <w:t>560</w:t>
      </w:r>
      <w:r w:rsidR="00E63E40" w:rsidRPr="008B7982">
        <w:rPr>
          <w:lang w:eastAsia="zh-TW"/>
        </w:rPr>
        <w:t>MW</w:t>
      </w:r>
      <w:r w:rsidR="00EC7DE3" w:rsidRPr="008B7982">
        <w:rPr>
          <w:rFonts w:hint="eastAsia"/>
          <w:lang w:eastAsia="zh-TW"/>
        </w:rPr>
        <w:t>，預計</w:t>
      </w:r>
      <w:r w:rsidR="00EC7DE3" w:rsidRPr="008B7982">
        <w:rPr>
          <w:rFonts w:hint="eastAsia"/>
          <w:lang w:eastAsia="zh-TW"/>
        </w:rPr>
        <w:t>2</w:t>
      </w:r>
      <w:r w:rsidR="00EC7DE3" w:rsidRPr="008B7982">
        <w:rPr>
          <w:lang w:eastAsia="zh-TW"/>
        </w:rPr>
        <w:t>030</w:t>
      </w:r>
      <w:r w:rsidR="00EC7DE3" w:rsidRPr="008B7982">
        <w:rPr>
          <w:rFonts w:hint="eastAsia"/>
          <w:lang w:eastAsia="zh-TW"/>
        </w:rPr>
        <w:t>年</w:t>
      </w:r>
      <w:r w:rsidR="00EC7DE3" w:rsidRPr="008B7982">
        <w:rPr>
          <w:rFonts w:hint="eastAsia"/>
          <w:lang w:eastAsia="zh-TW"/>
        </w:rPr>
        <w:t>4</w:t>
      </w:r>
      <w:r w:rsidR="00EC7DE3" w:rsidRPr="008B7982">
        <w:rPr>
          <w:lang w:eastAsia="zh-TW"/>
        </w:rPr>
        <w:t>0,000</w:t>
      </w:r>
      <w:r w:rsidR="00EC7DE3" w:rsidRPr="008B7982">
        <w:rPr>
          <w:rFonts w:hint="eastAsia"/>
          <w:lang w:eastAsia="zh-TW"/>
        </w:rPr>
        <w:t>MW</w:t>
      </w:r>
      <w:r w:rsidR="00EC7DE3" w:rsidRPr="008B7982">
        <w:rPr>
          <w:rFonts w:hint="eastAsia"/>
          <w:lang w:eastAsia="zh-TW"/>
        </w:rPr>
        <w:t>的發電目標</w:t>
      </w:r>
      <w:r w:rsidR="00E63E40" w:rsidRPr="008B7982">
        <w:rPr>
          <w:rFonts w:hint="eastAsia"/>
          <w:lang w:eastAsia="zh-TW"/>
        </w:rPr>
        <w:t>。</w:t>
      </w:r>
      <w:r w:rsidR="00604957" w:rsidRPr="008B7982">
        <w:rPr>
          <w:rFonts w:hint="eastAsia"/>
          <w:lang w:eastAsia="zh-TW"/>
        </w:rPr>
        <w:t>目前</w:t>
      </w:r>
      <w:r w:rsidR="003101F1" w:rsidRPr="008B7982">
        <w:rPr>
          <w:rFonts w:hint="eastAsia"/>
          <w:lang w:eastAsia="zh-TW"/>
        </w:rPr>
        <w:t>每年仍進口</w:t>
      </w:r>
      <w:r w:rsidR="003101F1" w:rsidRPr="008B7982">
        <w:rPr>
          <w:rFonts w:hint="eastAsia"/>
          <w:lang w:eastAsia="zh-TW"/>
        </w:rPr>
        <w:t>6</w:t>
      </w:r>
      <w:r w:rsidR="003101F1" w:rsidRPr="008B7982">
        <w:rPr>
          <w:lang w:eastAsia="zh-TW"/>
        </w:rPr>
        <w:t>00</w:t>
      </w:r>
      <w:r w:rsidR="003101F1" w:rsidRPr="008B7982">
        <w:rPr>
          <w:rFonts w:hint="eastAsia"/>
          <w:lang w:eastAsia="zh-TW"/>
        </w:rPr>
        <w:t>MW</w:t>
      </w:r>
      <w:r w:rsidR="003101F1" w:rsidRPr="008B7982">
        <w:rPr>
          <w:rFonts w:hint="eastAsia"/>
          <w:lang w:eastAsia="zh-TW"/>
        </w:rPr>
        <w:t>的電力，</w:t>
      </w:r>
      <w:r w:rsidR="00604957" w:rsidRPr="008B7982">
        <w:rPr>
          <w:rFonts w:hint="eastAsia"/>
          <w:lang w:eastAsia="zh-TW"/>
        </w:rPr>
        <w:t>電網覆蓋率</w:t>
      </w:r>
      <w:r w:rsidR="002671B1" w:rsidRPr="008B7982">
        <w:rPr>
          <w:rFonts w:hint="eastAsia"/>
          <w:lang w:eastAsia="zh-TW"/>
        </w:rPr>
        <w:t>在</w:t>
      </w:r>
      <w:r w:rsidR="002671B1" w:rsidRPr="008B7982">
        <w:rPr>
          <w:rFonts w:hint="eastAsia"/>
          <w:lang w:eastAsia="zh-TW"/>
        </w:rPr>
        <w:t>2022</w:t>
      </w:r>
      <w:r w:rsidR="002671B1" w:rsidRPr="008B7982">
        <w:rPr>
          <w:rFonts w:hint="eastAsia"/>
          <w:lang w:eastAsia="zh-TW"/>
        </w:rPr>
        <w:t>年</w:t>
      </w:r>
      <w:r w:rsidR="002671B1" w:rsidRPr="008B7982">
        <w:rPr>
          <w:rFonts w:hint="eastAsia"/>
          <w:lang w:eastAsia="zh-TW"/>
        </w:rPr>
        <w:t>3</w:t>
      </w:r>
      <w:r w:rsidR="002671B1" w:rsidRPr="008B7982">
        <w:rPr>
          <w:rFonts w:hint="eastAsia"/>
          <w:lang w:eastAsia="zh-TW"/>
        </w:rPr>
        <w:t>月達</w:t>
      </w:r>
      <w:r w:rsidR="002671B1" w:rsidRPr="008B7982">
        <w:rPr>
          <w:rFonts w:hint="eastAsia"/>
          <w:lang w:eastAsia="zh-TW"/>
        </w:rPr>
        <w:t>100</w:t>
      </w:r>
      <w:r w:rsidR="00604957" w:rsidRPr="008B7982">
        <w:rPr>
          <w:lang w:eastAsia="zh-TW"/>
        </w:rPr>
        <w:t>%</w:t>
      </w:r>
      <w:r w:rsidR="003101F1" w:rsidRPr="008B7982">
        <w:rPr>
          <w:rFonts w:hint="eastAsia"/>
          <w:lang w:eastAsia="zh-TW"/>
        </w:rPr>
        <w:t>。</w:t>
      </w:r>
    </w:p>
    <w:p w14:paraId="2F12FB4A" w14:textId="512E92FB" w:rsidR="004175F4" w:rsidRPr="008B7982" w:rsidRDefault="00183FB3" w:rsidP="00C76EDA">
      <w:pPr>
        <w:ind w:firstLine="472"/>
        <w:rPr>
          <w:lang w:eastAsia="zh-TW"/>
        </w:rPr>
      </w:pPr>
      <w:r w:rsidRPr="008B7982">
        <w:rPr>
          <w:rFonts w:hint="eastAsia"/>
          <w:lang w:eastAsia="zh-TW"/>
        </w:rPr>
        <w:t>為解決此問題，</w:t>
      </w:r>
      <w:proofErr w:type="gramStart"/>
      <w:r w:rsidRPr="008B7982">
        <w:rPr>
          <w:rFonts w:hint="eastAsia"/>
          <w:lang w:eastAsia="zh-TW"/>
        </w:rPr>
        <w:t>孟國政府除要求</w:t>
      </w:r>
      <w:proofErr w:type="gramEnd"/>
      <w:r w:rsidRPr="008B7982">
        <w:rPr>
          <w:rFonts w:hint="eastAsia"/>
          <w:lang w:eastAsia="zh-TW"/>
        </w:rPr>
        <w:t>工業用戶自行設法尋找替代能源外，亦開始鼓勵民間或外資前來投資經營發電廠，並提供</w:t>
      </w:r>
      <w:r w:rsidRPr="008B7982">
        <w:rPr>
          <w:lang w:eastAsia="zh-TW"/>
        </w:rPr>
        <w:t>15</w:t>
      </w:r>
      <w:r w:rsidRPr="008B7982">
        <w:rPr>
          <w:rFonts w:hint="eastAsia"/>
          <w:lang w:eastAsia="zh-TW"/>
        </w:rPr>
        <w:t>年之免稅優惠。</w:t>
      </w:r>
      <w:r w:rsidR="004175F4" w:rsidRPr="008B7982">
        <w:rPr>
          <w:rFonts w:hint="eastAsia"/>
          <w:lang w:eastAsia="zh-TW"/>
        </w:rPr>
        <w:t>另為徹底解決全國電力不足問題，孟加拉政府近年來積極向先進國家尋求核能電廠支援，曾向加拿大、瑞典、挪威等國尋求協助未果。最後於獲俄羅斯同意協助於</w:t>
      </w:r>
      <w:r w:rsidR="004175F4" w:rsidRPr="008B7982">
        <w:rPr>
          <w:lang w:eastAsia="zh-TW"/>
        </w:rPr>
        <w:t>2013</w:t>
      </w:r>
      <w:r w:rsidR="004175F4" w:rsidRPr="008B7982">
        <w:rPr>
          <w:rFonts w:hint="eastAsia"/>
          <w:lang w:eastAsia="zh-TW"/>
        </w:rPr>
        <w:t>年中開始，協助孟國啟動核電廠興建計畫，並由俄方提供長期貸款及技術援助。據孟加拉原子能委員會</w:t>
      </w:r>
      <w:r w:rsidR="008F2095" w:rsidRPr="008B7982">
        <w:rPr>
          <w:rFonts w:hint="eastAsia"/>
          <w:lang w:eastAsia="zh-TW"/>
        </w:rPr>
        <w:t>（</w:t>
      </w:r>
      <w:r w:rsidR="004175F4" w:rsidRPr="008B7982">
        <w:rPr>
          <w:lang w:eastAsia="zh-TW"/>
        </w:rPr>
        <w:t>The Bangladesh Atomic Energy Commission</w:t>
      </w:r>
      <w:r w:rsidR="008F2095" w:rsidRPr="008B7982">
        <w:rPr>
          <w:rFonts w:hint="eastAsia"/>
          <w:lang w:eastAsia="zh-TW"/>
        </w:rPr>
        <w:t>）</w:t>
      </w:r>
      <w:r w:rsidR="004175F4" w:rsidRPr="008B7982">
        <w:rPr>
          <w:rFonts w:hint="eastAsia"/>
          <w:lang w:eastAsia="zh-TW"/>
        </w:rPr>
        <w:t>表示，</w:t>
      </w:r>
      <w:proofErr w:type="spellStart"/>
      <w:r w:rsidR="003A4330" w:rsidRPr="008B7982">
        <w:rPr>
          <w:lang w:eastAsia="zh-TW"/>
        </w:rPr>
        <w:t>Rooppur</w:t>
      </w:r>
      <w:proofErr w:type="spellEnd"/>
      <w:r w:rsidR="003A4330" w:rsidRPr="008B7982">
        <w:rPr>
          <w:rFonts w:hint="eastAsia"/>
          <w:lang w:eastAsia="zh-TW"/>
        </w:rPr>
        <w:t>核電廠</w:t>
      </w:r>
      <w:r w:rsidR="003F29BB" w:rsidRPr="008B7982">
        <w:rPr>
          <w:rFonts w:hint="eastAsia"/>
          <w:lang w:eastAsia="zh-TW"/>
        </w:rPr>
        <w:t>（</w:t>
      </w:r>
      <w:r w:rsidR="0047231A" w:rsidRPr="008B7982">
        <w:rPr>
          <w:lang w:eastAsia="zh-TW"/>
        </w:rPr>
        <w:t>2.4 GW</w:t>
      </w:r>
      <w:r w:rsidR="003F29BB" w:rsidRPr="008B7982">
        <w:rPr>
          <w:lang w:eastAsia="zh-TW"/>
        </w:rPr>
        <w:t>）</w:t>
      </w:r>
      <w:r w:rsidR="00544256" w:rsidRPr="008B7982">
        <w:rPr>
          <w:rFonts w:hint="eastAsia"/>
          <w:lang w:eastAsia="zh-TW"/>
        </w:rPr>
        <w:t>因設備裝機問題將延遲至</w:t>
      </w:r>
      <w:r w:rsidR="004175F4" w:rsidRPr="008B7982">
        <w:rPr>
          <w:lang w:eastAsia="zh-TW"/>
        </w:rPr>
        <w:t>20</w:t>
      </w:r>
      <w:r w:rsidR="00FC2AD2" w:rsidRPr="008B7982">
        <w:rPr>
          <w:lang w:eastAsia="zh-TW"/>
        </w:rPr>
        <w:t>2</w:t>
      </w:r>
      <w:r w:rsidR="00544256" w:rsidRPr="008B7982">
        <w:rPr>
          <w:rFonts w:hint="eastAsia"/>
          <w:lang w:eastAsia="zh-TW"/>
        </w:rPr>
        <w:t>5</w:t>
      </w:r>
      <w:r w:rsidR="004175F4" w:rsidRPr="008B7982">
        <w:rPr>
          <w:rFonts w:hint="eastAsia"/>
          <w:lang w:eastAsia="zh-TW"/>
        </w:rPr>
        <w:t>年完工，</w:t>
      </w:r>
      <w:r w:rsidR="00544256" w:rsidRPr="008B7982">
        <w:rPr>
          <w:rFonts w:hint="eastAsia"/>
          <w:lang w:eastAsia="zh-TW"/>
        </w:rPr>
        <w:t>將</w:t>
      </w:r>
      <w:r w:rsidR="004175F4" w:rsidRPr="008B7982">
        <w:rPr>
          <w:rFonts w:hint="eastAsia"/>
          <w:lang w:eastAsia="zh-TW"/>
        </w:rPr>
        <w:t>由俄羅斯提供燃料運作。</w:t>
      </w:r>
    </w:p>
    <w:p w14:paraId="063F0C78" w14:textId="30BAF3A5" w:rsidR="009F61C5" w:rsidRPr="008B7982" w:rsidRDefault="00DF2908" w:rsidP="00C76EDA">
      <w:pPr>
        <w:ind w:firstLine="472"/>
        <w:rPr>
          <w:lang w:eastAsia="zh-TW"/>
        </w:rPr>
      </w:pPr>
      <w:r w:rsidRPr="008B7982">
        <w:rPr>
          <w:rFonts w:hint="eastAsia"/>
          <w:lang w:eastAsia="zh-TW"/>
        </w:rPr>
        <w:t>孟國當前每日電能供應量約</w:t>
      </w:r>
      <w:r w:rsidR="00D3695E" w:rsidRPr="008B7982">
        <w:rPr>
          <w:lang w:eastAsia="zh-TW"/>
        </w:rPr>
        <w:t>1</w:t>
      </w:r>
      <w:r w:rsidR="005A4502" w:rsidRPr="008B7982">
        <w:rPr>
          <w:rFonts w:hint="eastAsia"/>
          <w:lang w:eastAsia="zh-TW"/>
        </w:rPr>
        <w:t>4</w:t>
      </w:r>
      <w:r w:rsidRPr="008B7982">
        <w:rPr>
          <w:lang w:eastAsia="zh-TW"/>
        </w:rPr>
        <w:t>,</w:t>
      </w:r>
      <w:r w:rsidR="00E90230" w:rsidRPr="008B7982">
        <w:rPr>
          <w:lang w:eastAsia="zh-TW"/>
        </w:rPr>
        <w:t>0</w:t>
      </w:r>
      <w:r w:rsidRPr="008B7982">
        <w:rPr>
          <w:lang w:eastAsia="zh-TW"/>
        </w:rPr>
        <w:t>00</w:t>
      </w:r>
      <w:r w:rsidR="00233AF9" w:rsidRPr="008B7982">
        <w:rPr>
          <w:lang w:eastAsia="zh-TW"/>
        </w:rPr>
        <w:t>MW</w:t>
      </w:r>
      <w:r w:rsidRPr="008B7982">
        <w:rPr>
          <w:rFonts w:hint="eastAsia"/>
          <w:lang w:eastAsia="zh-TW"/>
        </w:rPr>
        <w:t>，</w:t>
      </w:r>
      <w:r w:rsidR="00D3695E" w:rsidRPr="008B7982">
        <w:rPr>
          <w:rFonts w:hint="eastAsia"/>
          <w:lang w:eastAsia="zh-TW"/>
        </w:rPr>
        <w:t>已可供應全國</w:t>
      </w:r>
      <w:r w:rsidR="00D3695E" w:rsidRPr="008B7982">
        <w:rPr>
          <w:lang w:eastAsia="zh-TW"/>
        </w:rPr>
        <w:t>75</w:t>
      </w:r>
      <w:r w:rsidR="00C12BFE" w:rsidRPr="008B7982">
        <w:rPr>
          <w:lang w:eastAsia="zh-TW"/>
        </w:rPr>
        <w:t>%</w:t>
      </w:r>
      <w:r w:rsidR="00D3695E" w:rsidRPr="008B7982">
        <w:rPr>
          <w:rFonts w:hint="eastAsia"/>
          <w:lang w:eastAsia="zh-TW"/>
        </w:rPr>
        <w:t>每日需求</w:t>
      </w:r>
      <w:r w:rsidRPr="008B7982">
        <w:rPr>
          <w:rFonts w:hint="eastAsia"/>
          <w:lang w:eastAsia="zh-TW"/>
        </w:rPr>
        <w:t>。電力改善計畫若見成效，當地未來</w:t>
      </w:r>
      <w:r w:rsidRPr="008B7982">
        <w:rPr>
          <w:lang w:eastAsia="zh-TW"/>
        </w:rPr>
        <w:t>3</w:t>
      </w:r>
      <w:r w:rsidRPr="008B7982">
        <w:rPr>
          <w:rFonts w:hint="eastAsia"/>
          <w:lang w:eastAsia="zh-TW"/>
        </w:rPr>
        <w:t>年的電能生產總量預計將多出</w:t>
      </w:r>
      <w:r w:rsidRPr="008B7982">
        <w:rPr>
          <w:lang w:eastAsia="zh-TW"/>
        </w:rPr>
        <w:t>3,000</w:t>
      </w:r>
      <w:r w:rsidR="00233AF9" w:rsidRPr="008B7982">
        <w:rPr>
          <w:lang w:eastAsia="zh-TW"/>
        </w:rPr>
        <w:t>MW</w:t>
      </w:r>
      <w:r w:rsidRPr="008B7982">
        <w:rPr>
          <w:rFonts w:hint="eastAsia"/>
          <w:lang w:eastAsia="zh-TW"/>
        </w:rPr>
        <w:t>。孟國政府為積極應對電力供應嚴重短缺的危機，</w:t>
      </w:r>
      <w:r w:rsidR="00B43975" w:rsidRPr="008B7982">
        <w:rPr>
          <w:rFonts w:hint="eastAsia"/>
          <w:lang w:eastAsia="zh-TW"/>
        </w:rPr>
        <w:t>也開始積極與周邊國家商議，於邊界</w:t>
      </w:r>
      <w:r w:rsidR="00460911" w:rsidRPr="008B7982">
        <w:rPr>
          <w:rFonts w:hint="eastAsia"/>
          <w:lang w:eastAsia="zh-TW"/>
        </w:rPr>
        <w:t>建立</w:t>
      </w:r>
      <w:r w:rsidR="00B43975" w:rsidRPr="008B7982">
        <w:rPr>
          <w:rFonts w:hint="eastAsia"/>
          <w:lang w:eastAsia="zh-TW"/>
        </w:rPr>
        <w:t>地區共同電網</w:t>
      </w:r>
      <w:r w:rsidRPr="008B7982">
        <w:rPr>
          <w:rFonts w:hint="eastAsia"/>
          <w:lang w:eastAsia="zh-TW"/>
        </w:rPr>
        <w:t>。</w:t>
      </w:r>
      <w:r w:rsidR="00AC4813" w:rsidRPr="008B7982">
        <w:rPr>
          <w:rFonts w:hint="eastAsia"/>
          <w:lang w:eastAsia="zh-TW"/>
        </w:rPr>
        <w:t>目</w:t>
      </w:r>
      <w:r w:rsidRPr="008B7982">
        <w:rPr>
          <w:rFonts w:hint="eastAsia"/>
          <w:lang w:eastAsia="zh-TW"/>
        </w:rPr>
        <w:t>前</w:t>
      </w:r>
      <w:r w:rsidR="003F29BB" w:rsidRPr="008B7982">
        <w:rPr>
          <w:rFonts w:hint="eastAsia"/>
          <w:lang w:eastAsia="zh-TW"/>
        </w:rPr>
        <w:t>（</w:t>
      </w:r>
      <w:r w:rsidR="00D53082" w:rsidRPr="008B7982">
        <w:rPr>
          <w:rFonts w:hint="eastAsia"/>
          <w:lang w:eastAsia="zh-TW"/>
        </w:rPr>
        <w:t>202</w:t>
      </w:r>
      <w:r w:rsidR="000B4564" w:rsidRPr="008B7982">
        <w:rPr>
          <w:rFonts w:hint="eastAsia"/>
          <w:lang w:eastAsia="zh-TW"/>
        </w:rPr>
        <w:t>3</w:t>
      </w:r>
      <w:r w:rsidR="00D53082" w:rsidRPr="008B7982">
        <w:rPr>
          <w:rFonts w:hint="eastAsia"/>
          <w:lang w:eastAsia="zh-TW"/>
        </w:rPr>
        <w:t>年</w:t>
      </w:r>
      <w:r w:rsidR="000B4564" w:rsidRPr="008B7982">
        <w:rPr>
          <w:rFonts w:hint="eastAsia"/>
          <w:lang w:eastAsia="zh-TW"/>
        </w:rPr>
        <w:t>2</w:t>
      </w:r>
      <w:r w:rsidR="00D53082" w:rsidRPr="008B7982">
        <w:rPr>
          <w:rFonts w:hint="eastAsia"/>
          <w:lang w:eastAsia="zh-TW"/>
        </w:rPr>
        <w:t>月</w:t>
      </w:r>
      <w:r w:rsidR="000B4564" w:rsidRPr="008B7982">
        <w:rPr>
          <w:rFonts w:hint="eastAsia"/>
          <w:lang w:eastAsia="zh-TW"/>
        </w:rPr>
        <w:t>28</w:t>
      </w:r>
      <w:r w:rsidR="00D53082" w:rsidRPr="008B7982">
        <w:rPr>
          <w:rFonts w:hint="eastAsia"/>
          <w:lang w:eastAsia="zh-TW"/>
        </w:rPr>
        <w:t>日</w:t>
      </w:r>
      <w:r w:rsidR="003F29BB" w:rsidRPr="008B7982">
        <w:rPr>
          <w:rFonts w:hint="eastAsia"/>
          <w:lang w:eastAsia="zh-TW"/>
        </w:rPr>
        <w:t>）</w:t>
      </w:r>
      <w:r w:rsidR="00B34045" w:rsidRPr="008B7982">
        <w:rPr>
          <w:rFonts w:hint="eastAsia"/>
          <w:lang w:eastAsia="zh-TW"/>
        </w:rPr>
        <w:t>公告</w:t>
      </w:r>
      <w:r w:rsidR="00D53082" w:rsidRPr="008B7982">
        <w:rPr>
          <w:rFonts w:hint="eastAsia"/>
          <w:lang w:eastAsia="zh-TW"/>
        </w:rPr>
        <w:t>費率</w:t>
      </w:r>
      <w:r w:rsidR="003F29BB" w:rsidRPr="008B7982">
        <w:rPr>
          <w:rFonts w:hint="eastAsia"/>
          <w:lang w:eastAsia="zh-TW"/>
        </w:rPr>
        <w:t>（</w:t>
      </w:r>
      <w:r w:rsidR="006155F1" w:rsidRPr="008B7982">
        <w:rPr>
          <w:rFonts w:hint="eastAsia"/>
          <w:lang w:eastAsia="zh-TW"/>
        </w:rPr>
        <w:t>分低</w:t>
      </w:r>
      <w:r w:rsidR="006155F1" w:rsidRPr="008B7982">
        <w:rPr>
          <w:rFonts w:hint="eastAsia"/>
          <w:lang w:eastAsia="zh-TW"/>
        </w:rPr>
        <w:t>-</w:t>
      </w:r>
      <w:r w:rsidR="006155F1" w:rsidRPr="008B7982">
        <w:rPr>
          <w:rFonts w:hint="eastAsia"/>
          <w:lang w:eastAsia="zh-TW"/>
        </w:rPr>
        <w:t>中</w:t>
      </w:r>
      <w:r w:rsidR="006155F1" w:rsidRPr="008B7982">
        <w:rPr>
          <w:rFonts w:hint="eastAsia"/>
          <w:lang w:eastAsia="zh-TW"/>
        </w:rPr>
        <w:t>-</w:t>
      </w:r>
      <w:r w:rsidR="006155F1" w:rsidRPr="008B7982">
        <w:rPr>
          <w:rFonts w:hint="eastAsia"/>
          <w:lang w:eastAsia="zh-TW"/>
        </w:rPr>
        <w:t>高</w:t>
      </w:r>
      <w:r w:rsidR="006155F1" w:rsidRPr="008B7982">
        <w:rPr>
          <w:rFonts w:hint="eastAsia"/>
          <w:lang w:eastAsia="zh-TW"/>
        </w:rPr>
        <w:t>-</w:t>
      </w:r>
      <w:r w:rsidR="006155F1" w:rsidRPr="008B7982">
        <w:rPr>
          <w:rFonts w:hint="eastAsia"/>
          <w:lang w:eastAsia="zh-TW"/>
        </w:rPr>
        <w:t>超高電壓</w:t>
      </w:r>
      <w:r w:rsidR="003F29BB" w:rsidRPr="008B7982">
        <w:rPr>
          <w:rFonts w:hint="eastAsia"/>
          <w:lang w:eastAsia="zh-TW"/>
        </w:rPr>
        <w:t>）</w:t>
      </w:r>
      <w:r w:rsidR="00B34045" w:rsidRPr="008B7982">
        <w:rPr>
          <w:rFonts w:hint="eastAsia"/>
          <w:lang w:eastAsia="zh-TW"/>
        </w:rPr>
        <w:t>，</w:t>
      </w:r>
      <w:r w:rsidR="00A50C52" w:rsidRPr="008B7982">
        <w:rPr>
          <w:rFonts w:hint="eastAsia"/>
          <w:lang w:eastAsia="zh-TW"/>
        </w:rPr>
        <w:t>一般</w:t>
      </w:r>
      <w:r w:rsidR="00155D1C" w:rsidRPr="008B7982">
        <w:rPr>
          <w:rFonts w:hint="eastAsia"/>
          <w:lang w:eastAsia="zh-TW"/>
        </w:rPr>
        <w:t>住宅</w:t>
      </w:r>
      <w:r w:rsidRPr="008B7982">
        <w:rPr>
          <w:rFonts w:hint="eastAsia"/>
          <w:lang w:eastAsia="zh-TW"/>
        </w:rPr>
        <w:t>用電</w:t>
      </w:r>
      <w:r w:rsidR="00A50C52" w:rsidRPr="008B7982">
        <w:rPr>
          <w:rFonts w:hint="eastAsia"/>
          <w:lang w:eastAsia="zh-TW"/>
        </w:rPr>
        <w:t>每單位</w:t>
      </w:r>
      <w:r w:rsidR="000B4564" w:rsidRPr="008B7982">
        <w:rPr>
          <w:rFonts w:hint="eastAsia"/>
          <w:lang w:eastAsia="zh-TW"/>
        </w:rPr>
        <w:t>4</w:t>
      </w:r>
      <w:r w:rsidR="006155F1" w:rsidRPr="008B7982">
        <w:rPr>
          <w:rFonts w:hint="eastAsia"/>
          <w:lang w:eastAsia="zh-TW"/>
        </w:rPr>
        <w:t>.</w:t>
      </w:r>
      <w:r w:rsidR="000B4564" w:rsidRPr="008B7982">
        <w:rPr>
          <w:rFonts w:hint="eastAsia"/>
          <w:lang w:eastAsia="zh-TW"/>
        </w:rPr>
        <w:t>3</w:t>
      </w:r>
      <w:r w:rsidR="006155F1" w:rsidRPr="008B7982">
        <w:rPr>
          <w:rFonts w:hint="eastAsia"/>
          <w:lang w:eastAsia="zh-TW"/>
        </w:rPr>
        <w:t>5-</w:t>
      </w:r>
      <w:r w:rsidR="000B4564" w:rsidRPr="008B7982">
        <w:rPr>
          <w:rFonts w:hint="eastAsia"/>
          <w:lang w:eastAsia="zh-TW"/>
        </w:rPr>
        <w:t>13</w:t>
      </w:r>
      <w:r w:rsidR="006155F1" w:rsidRPr="008B7982">
        <w:rPr>
          <w:rFonts w:hint="eastAsia"/>
          <w:lang w:eastAsia="zh-TW"/>
        </w:rPr>
        <w:t>.</w:t>
      </w:r>
      <w:r w:rsidR="000B4564" w:rsidRPr="008B7982">
        <w:rPr>
          <w:rFonts w:hint="eastAsia"/>
          <w:lang w:eastAsia="zh-TW"/>
        </w:rPr>
        <w:t>26</w:t>
      </w:r>
      <w:r w:rsidR="000B4564" w:rsidRPr="008B7982">
        <w:rPr>
          <w:rFonts w:hint="eastAsia"/>
          <w:lang w:eastAsia="zh-TW"/>
        </w:rPr>
        <w:t>塔</w:t>
      </w:r>
      <w:r w:rsidR="00495F69" w:rsidRPr="008B7982">
        <w:rPr>
          <w:rFonts w:hint="eastAsia"/>
          <w:lang w:eastAsia="zh-TW"/>
        </w:rPr>
        <w:t>卡，</w:t>
      </w:r>
      <w:r w:rsidR="00615135" w:rsidRPr="008B7982">
        <w:rPr>
          <w:rFonts w:hint="eastAsia"/>
          <w:lang w:eastAsia="zh-TW"/>
        </w:rPr>
        <w:t>小型</w:t>
      </w:r>
      <w:r w:rsidR="0084046D" w:rsidRPr="008B7982">
        <w:rPr>
          <w:rFonts w:hint="eastAsia"/>
          <w:lang w:eastAsia="zh-TW"/>
        </w:rPr>
        <w:t>工業</w:t>
      </w:r>
      <w:r w:rsidR="00A50C52" w:rsidRPr="008B7982">
        <w:rPr>
          <w:rFonts w:hint="eastAsia"/>
          <w:lang w:eastAsia="zh-TW"/>
        </w:rPr>
        <w:t>用</w:t>
      </w:r>
      <w:r w:rsidR="001540C9" w:rsidRPr="008B7982">
        <w:rPr>
          <w:rFonts w:hint="eastAsia"/>
          <w:lang w:eastAsia="zh-TW"/>
        </w:rPr>
        <w:t>電</w:t>
      </w:r>
      <w:r w:rsidR="00A50C52" w:rsidRPr="008B7982">
        <w:rPr>
          <w:rFonts w:hint="eastAsia"/>
          <w:lang w:eastAsia="zh-TW"/>
        </w:rPr>
        <w:t>戶</w:t>
      </w:r>
      <w:r w:rsidRPr="008B7982">
        <w:rPr>
          <w:rFonts w:hint="eastAsia"/>
          <w:lang w:eastAsia="zh-TW"/>
        </w:rPr>
        <w:t>每單位為</w:t>
      </w:r>
      <w:r w:rsidR="00615135" w:rsidRPr="008B7982">
        <w:rPr>
          <w:rFonts w:hint="eastAsia"/>
          <w:lang w:eastAsia="zh-TW"/>
        </w:rPr>
        <w:t>9</w:t>
      </w:r>
      <w:r w:rsidR="00A50C52" w:rsidRPr="008B7982">
        <w:rPr>
          <w:lang w:eastAsia="zh-TW"/>
        </w:rPr>
        <w:t>.</w:t>
      </w:r>
      <w:r w:rsidR="00615135" w:rsidRPr="008B7982">
        <w:rPr>
          <w:rFonts w:hint="eastAsia"/>
          <w:lang w:eastAsia="zh-TW"/>
        </w:rPr>
        <w:t>88</w:t>
      </w:r>
      <w:r w:rsidR="0084046D" w:rsidRPr="008B7982">
        <w:rPr>
          <w:rFonts w:hint="eastAsia"/>
          <w:lang w:eastAsia="zh-TW"/>
        </w:rPr>
        <w:t>-</w:t>
      </w:r>
      <w:r w:rsidR="00615135" w:rsidRPr="008B7982">
        <w:rPr>
          <w:rFonts w:hint="eastAsia"/>
          <w:lang w:eastAsia="zh-TW"/>
        </w:rPr>
        <w:t>11</w:t>
      </w:r>
      <w:r w:rsidR="0084046D" w:rsidRPr="008B7982">
        <w:rPr>
          <w:rFonts w:hint="eastAsia"/>
          <w:lang w:eastAsia="zh-TW"/>
        </w:rPr>
        <w:t>.</w:t>
      </w:r>
      <w:r w:rsidR="00615135" w:rsidRPr="008B7982">
        <w:rPr>
          <w:rFonts w:hint="eastAsia"/>
          <w:lang w:eastAsia="zh-TW"/>
        </w:rPr>
        <w:t>8</w:t>
      </w:r>
      <w:r w:rsidR="0084046D" w:rsidRPr="008B7982">
        <w:rPr>
          <w:rFonts w:hint="eastAsia"/>
          <w:lang w:eastAsia="zh-TW"/>
        </w:rPr>
        <w:t>5</w:t>
      </w:r>
      <w:r w:rsidR="005F3BBB" w:rsidRPr="008B7982">
        <w:rPr>
          <w:rFonts w:hint="eastAsia"/>
          <w:lang w:eastAsia="zh-TW"/>
        </w:rPr>
        <w:t>塔</w:t>
      </w:r>
      <w:r w:rsidRPr="008B7982">
        <w:rPr>
          <w:lang w:eastAsia="zh-TW"/>
        </w:rPr>
        <w:t>卡</w:t>
      </w:r>
      <w:r w:rsidR="0084046D" w:rsidRPr="008B7982">
        <w:rPr>
          <w:rFonts w:hint="eastAsia"/>
          <w:lang w:eastAsia="zh-TW"/>
        </w:rPr>
        <w:t>，商業用戶每單位</w:t>
      </w:r>
      <w:r w:rsidR="00615135" w:rsidRPr="008B7982">
        <w:rPr>
          <w:rFonts w:hint="eastAsia"/>
          <w:lang w:eastAsia="zh-TW"/>
        </w:rPr>
        <w:t>11</w:t>
      </w:r>
      <w:r w:rsidR="0084046D" w:rsidRPr="008B7982">
        <w:rPr>
          <w:rFonts w:hint="eastAsia"/>
          <w:lang w:eastAsia="zh-TW"/>
        </w:rPr>
        <w:t>.</w:t>
      </w:r>
      <w:r w:rsidR="00615135" w:rsidRPr="008B7982">
        <w:rPr>
          <w:rFonts w:hint="eastAsia"/>
          <w:lang w:eastAsia="zh-TW"/>
        </w:rPr>
        <w:t>93</w:t>
      </w:r>
      <w:r w:rsidR="0084046D" w:rsidRPr="008B7982">
        <w:rPr>
          <w:rFonts w:hint="eastAsia"/>
          <w:lang w:eastAsia="zh-TW"/>
        </w:rPr>
        <w:t>-1</w:t>
      </w:r>
      <w:r w:rsidR="00615135" w:rsidRPr="008B7982">
        <w:rPr>
          <w:rFonts w:hint="eastAsia"/>
          <w:lang w:eastAsia="zh-TW"/>
        </w:rPr>
        <w:t>4</w:t>
      </w:r>
      <w:r w:rsidR="0084046D" w:rsidRPr="008B7982">
        <w:rPr>
          <w:rFonts w:hint="eastAsia"/>
          <w:lang w:eastAsia="zh-TW"/>
        </w:rPr>
        <w:t>.3</w:t>
      </w:r>
      <w:r w:rsidR="00615135" w:rsidRPr="008B7982">
        <w:rPr>
          <w:rFonts w:hint="eastAsia"/>
          <w:lang w:eastAsia="zh-TW"/>
        </w:rPr>
        <w:t>1</w:t>
      </w:r>
      <w:r w:rsidR="005F3BBB" w:rsidRPr="008B7982">
        <w:rPr>
          <w:rFonts w:hint="eastAsia"/>
          <w:lang w:eastAsia="zh-TW"/>
        </w:rPr>
        <w:t>塔</w:t>
      </w:r>
      <w:r w:rsidR="0084046D" w:rsidRPr="008B7982">
        <w:rPr>
          <w:rFonts w:hint="eastAsia"/>
          <w:lang w:eastAsia="zh-TW"/>
        </w:rPr>
        <w:t>卡</w:t>
      </w:r>
      <w:r w:rsidR="009F61C5" w:rsidRPr="008B7982">
        <w:rPr>
          <w:rFonts w:hint="eastAsia"/>
          <w:lang w:eastAsia="zh-TW"/>
        </w:rPr>
        <w:t>。</w:t>
      </w:r>
      <w:r w:rsidR="00A17B1A" w:rsidRPr="008B7982">
        <w:rPr>
          <w:rFonts w:hint="eastAsia"/>
          <w:lang w:eastAsia="zh-TW"/>
        </w:rPr>
        <w:t>建置中的燃煤電廠和</w:t>
      </w:r>
      <w:r w:rsidR="00AF2CAC" w:rsidRPr="008B7982">
        <w:rPr>
          <w:rFonts w:hint="eastAsia"/>
          <w:lang w:eastAsia="zh-TW"/>
        </w:rPr>
        <w:t>未來核電廠完工加入營運後，全國供電情形預計將可全面改進。</w:t>
      </w:r>
    </w:p>
    <w:p w14:paraId="3BCE0F1E" w14:textId="4EE5B6F3" w:rsidR="00DF2908" w:rsidRPr="008B7982" w:rsidRDefault="00DF2908" w:rsidP="00FE22A3">
      <w:pPr>
        <w:ind w:firstLine="472"/>
        <w:rPr>
          <w:lang w:eastAsia="zh-TW"/>
        </w:rPr>
      </w:pPr>
      <w:r w:rsidRPr="008B7982">
        <w:rPr>
          <w:rFonts w:hint="eastAsia"/>
          <w:lang w:eastAsia="zh-TW"/>
        </w:rPr>
        <w:t>孟國原富藏天然氣，惟近來新氣田開發不順，加上管線配送管理不當等因素，致天然氣出現短缺，新申請用戶不論家庭或工業用，政府當局已暫停核發許可，對需要天然氣為動力來源之工廠而言，造成極大困擾，同時也造成天然氣價格持續上漲</w:t>
      </w:r>
      <w:r w:rsidR="00D03185" w:rsidRPr="008B7982">
        <w:rPr>
          <w:rFonts w:hint="eastAsia"/>
          <w:lang w:eastAsia="zh-TW"/>
        </w:rPr>
        <w:t>。</w:t>
      </w:r>
      <w:r w:rsidR="00D03185" w:rsidRPr="008B7982">
        <w:rPr>
          <w:rFonts w:hint="eastAsia"/>
          <w:lang w:eastAsia="zh-TW"/>
        </w:rPr>
        <w:t>2022</w:t>
      </w:r>
      <w:r w:rsidR="00D03185" w:rsidRPr="008B7982">
        <w:rPr>
          <w:rFonts w:hint="eastAsia"/>
          <w:lang w:eastAsia="zh-TW"/>
        </w:rPr>
        <w:t>年初以來，交通、工業用天然氣供應持續出現管制及壓力不足等現象。</w:t>
      </w:r>
      <w:r w:rsidRPr="008B7982">
        <w:rPr>
          <w:rFonts w:hint="eastAsia"/>
          <w:lang w:eastAsia="zh-TW"/>
        </w:rPr>
        <w:t>目前發電廠</w:t>
      </w:r>
      <w:r w:rsidR="00DD1D68" w:rsidRPr="008B7982">
        <w:rPr>
          <w:rFonts w:hint="eastAsia"/>
          <w:lang w:eastAsia="zh-TW"/>
        </w:rPr>
        <w:t>為</w:t>
      </w:r>
      <w:r w:rsidRPr="008B7982">
        <w:rPr>
          <w:rFonts w:hint="eastAsia"/>
          <w:lang w:eastAsia="zh-TW"/>
        </w:rPr>
        <w:t>每立方</w:t>
      </w:r>
      <w:r w:rsidR="006E7468" w:rsidRPr="008B7982">
        <w:rPr>
          <w:rFonts w:hint="eastAsia"/>
          <w:lang w:eastAsia="zh-TW"/>
        </w:rPr>
        <w:t>米</w:t>
      </w:r>
      <w:r w:rsidR="008F2095" w:rsidRPr="008B7982">
        <w:rPr>
          <w:rFonts w:hint="eastAsia"/>
          <w:lang w:eastAsia="zh-TW"/>
        </w:rPr>
        <w:t>（</w:t>
      </w:r>
      <w:r w:rsidRPr="008B7982">
        <w:rPr>
          <w:lang w:eastAsia="zh-TW"/>
        </w:rPr>
        <w:t xml:space="preserve">cubic </w:t>
      </w:r>
      <w:r w:rsidR="006E7468" w:rsidRPr="008B7982">
        <w:rPr>
          <w:lang w:eastAsia="zh-TW"/>
        </w:rPr>
        <w:t>meter</w:t>
      </w:r>
      <w:r w:rsidR="008F2095" w:rsidRPr="008B7982">
        <w:rPr>
          <w:rFonts w:hint="eastAsia"/>
          <w:lang w:eastAsia="zh-TW"/>
        </w:rPr>
        <w:t>）</w:t>
      </w:r>
      <w:r w:rsidR="00CD3866" w:rsidRPr="008B7982">
        <w:rPr>
          <w:rFonts w:hint="eastAsia"/>
          <w:lang w:eastAsia="zh-TW"/>
        </w:rPr>
        <w:t>1</w:t>
      </w:r>
      <w:r w:rsidR="00CD3866" w:rsidRPr="008B7982">
        <w:rPr>
          <w:lang w:eastAsia="zh-TW"/>
        </w:rPr>
        <w:t>4</w:t>
      </w:r>
      <w:r w:rsidR="00CD3866" w:rsidRPr="008B7982">
        <w:rPr>
          <w:rFonts w:hint="eastAsia"/>
          <w:lang w:eastAsia="zh-TW"/>
        </w:rPr>
        <w:t>塔</w:t>
      </w:r>
      <w:r w:rsidRPr="008B7982">
        <w:rPr>
          <w:rFonts w:hint="eastAsia"/>
          <w:lang w:eastAsia="zh-TW"/>
        </w:rPr>
        <w:t>卡；</w:t>
      </w:r>
      <w:r w:rsidR="00942E0E" w:rsidRPr="008B7982">
        <w:rPr>
          <w:rFonts w:hint="eastAsia"/>
          <w:lang w:eastAsia="zh-TW"/>
        </w:rPr>
        <w:t>私人</w:t>
      </w:r>
      <w:r w:rsidR="0084349D" w:rsidRPr="008B7982">
        <w:rPr>
          <w:rFonts w:hint="eastAsia"/>
          <w:lang w:eastAsia="zh-TW"/>
        </w:rPr>
        <w:t>發電</w:t>
      </w:r>
      <w:r w:rsidR="004C34D7" w:rsidRPr="008B7982">
        <w:rPr>
          <w:rFonts w:hint="eastAsia"/>
          <w:lang w:eastAsia="zh-TW"/>
        </w:rPr>
        <w:t>設備</w:t>
      </w:r>
      <w:r w:rsidR="0084349D" w:rsidRPr="008B7982">
        <w:rPr>
          <w:rFonts w:hint="eastAsia"/>
          <w:lang w:eastAsia="zh-TW"/>
        </w:rPr>
        <w:t>為每立方米</w:t>
      </w:r>
      <w:r w:rsidR="00CD3866" w:rsidRPr="008B7982">
        <w:rPr>
          <w:rFonts w:hint="eastAsia"/>
          <w:lang w:eastAsia="zh-TW"/>
        </w:rPr>
        <w:t>30</w:t>
      </w:r>
      <w:r w:rsidR="00CD3866" w:rsidRPr="008B7982">
        <w:rPr>
          <w:rFonts w:hint="eastAsia"/>
          <w:lang w:eastAsia="zh-TW"/>
        </w:rPr>
        <w:t>塔</w:t>
      </w:r>
      <w:r w:rsidR="0084349D" w:rsidRPr="008B7982">
        <w:rPr>
          <w:rFonts w:hint="eastAsia"/>
          <w:lang w:eastAsia="zh-TW"/>
        </w:rPr>
        <w:t>卡；</w:t>
      </w:r>
      <w:r w:rsidR="00942E0E" w:rsidRPr="008B7982">
        <w:rPr>
          <w:rFonts w:hint="eastAsia"/>
          <w:lang w:eastAsia="zh-TW"/>
        </w:rPr>
        <w:t>工業用每立方米</w:t>
      </w:r>
      <w:r w:rsidR="00942E0E" w:rsidRPr="008B7982">
        <w:rPr>
          <w:rFonts w:hint="eastAsia"/>
          <w:lang w:eastAsia="zh-TW"/>
        </w:rPr>
        <w:t>30</w:t>
      </w:r>
      <w:r w:rsidR="00942E0E" w:rsidRPr="008B7982">
        <w:rPr>
          <w:rFonts w:hint="eastAsia"/>
          <w:lang w:eastAsia="zh-TW"/>
        </w:rPr>
        <w:t>塔卡；</w:t>
      </w:r>
      <w:r w:rsidR="001F537A" w:rsidRPr="008B7982">
        <w:rPr>
          <w:rFonts w:hint="eastAsia"/>
          <w:lang w:eastAsia="zh-TW"/>
        </w:rPr>
        <w:t>旅館及餐廳</w:t>
      </w:r>
      <w:r w:rsidR="00942E0E" w:rsidRPr="008B7982">
        <w:rPr>
          <w:rFonts w:hint="eastAsia"/>
          <w:lang w:eastAsia="zh-TW"/>
        </w:rPr>
        <w:t>商業</w:t>
      </w:r>
      <w:r w:rsidRPr="008B7982">
        <w:rPr>
          <w:rFonts w:hint="eastAsia"/>
          <w:lang w:eastAsia="zh-TW"/>
        </w:rPr>
        <w:t>用天然氣為</w:t>
      </w:r>
      <w:r w:rsidR="00CA0695" w:rsidRPr="008B7982">
        <w:rPr>
          <w:rFonts w:hint="eastAsia"/>
          <w:lang w:eastAsia="zh-TW"/>
        </w:rPr>
        <w:t>每立方</w:t>
      </w:r>
      <w:r w:rsidR="006E7468" w:rsidRPr="008B7982">
        <w:rPr>
          <w:rFonts w:hint="eastAsia"/>
          <w:lang w:eastAsia="zh-TW"/>
        </w:rPr>
        <w:t>米</w:t>
      </w:r>
      <w:r w:rsidR="00942E0E" w:rsidRPr="008B7982">
        <w:rPr>
          <w:rFonts w:hint="eastAsia"/>
          <w:lang w:eastAsia="zh-TW"/>
        </w:rPr>
        <w:t>30.5</w:t>
      </w:r>
      <w:r w:rsidR="00942E0E" w:rsidRPr="008B7982">
        <w:rPr>
          <w:rFonts w:hint="eastAsia"/>
          <w:lang w:eastAsia="zh-TW"/>
        </w:rPr>
        <w:t>塔</w:t>
      </w:r>
      <w:r w:rsidRPr="008B7982">
        <w:rPr>
          <w:rFonts w:hint="eastAsia"/>
          <w:lang w:eastAsia="zh-TW"/>
        </w:rPr>
        <w:t>卡。</w:t>
      </w:r>
      <w:r w:rsidR="008B56FE" w:rsidRPr="008B7982">
        <w:rPr>
          <w:rFonts w:hint="eastAsia"/>
          <w:lang w:eastAsia="zh-TW"/>
        </w:rPr>
        <w:t>壓縮</w:t>
      </w:r>
      <w:r w:rsidRPr="008B7982">
        <w:rPr>
          <w:rFonts w:hint="eastAsia"/>
          <w:lang w:eastAsia="zh-TW"/>
        </w:rPr>
        <w:t>天然氣則為</w:t>
      </w:r>
      <w:r w:rsidR="00CA0695" w:rsidRPr="008B7982">
        <w:rPr>
          <w:rFonts w:hint="eastAsia"/>
          <w:lang w:eastAsia="zh-TW"/>
        </w:rPr>
        <w:t>每立方</w:t>
      </w:r>
      <w:r w:rsidR="006E7468" w:rsidRPr="008B7982">
        <w:rPr>
          <w:rFonts w:hint="eastAsia"/>
          <w:lang w:eastAsia="zh-TW"/>
        </w:rPr>
        <w:t>米</w:t>
      </w:r>
      <w:r w:rsidR="00283842" w:rsidRPr="008B7982">
        <w:rPr>
          <w:lang w:eastAsia="zh-TW"/>
        </w:rPr>
        <w:t>4</w:t>
      </w:r>
      <w:r w:rsidR="00AE4332" w:rsidRPr="008B7982">
        <w:rPr>
          <w:lang w:eastAsia="zh-TW"/>
        </w:rPr>
        <w:t>3</w:t>
      </w:r>
      <w:r w:rsidRPr="008B7982">
        <w:rPr>
          <w:rFonts w:hint="eastAsia"/>
          <w:lang w:eastAsia="zh-TW"/>
        </w:rPr>
        <w:t>達卡。</w:t>
      </w:r>
      <w:r w:rsidR="00653838" w:rsidRPr="008B7982">
        <w:rPr>
          <w:rFonts w:hint="eastAsia"/>
          <w:lang w:eastAsia="zh-TW"/>
        </w:rPr>
        <w:t>2022</w:t>
      </w:r>
      <w:r w:rsidR="00653838" w:rsidRPr="008B7982">
        <w:rPr>
          <w:rFonts w:hint="eastAsia"/>
          <w:lang w:eastAsia="zh-TW"/>
        </w:rPr>
        <w:t>年</w:t>
      </w:r>
      <w:r w:rsidR="00653838" w:rsidRPr="008B7982">
        <w:rPr>
          <w:rFonts w:hint="eastAsia"/>
          <w:lang w:eastAsia="zh-TW"/>
        </w:rPr>
        <w:t>2</w:t>
      </w:r>
      <w:r w:rsidR="00653838" w:rsidRPr="008B7982">
        <w:rPr>
          <w:rFonts w:hint="eastAsia"/>
          <w:lang w:eastAsia="zh-TW"/>
        </w:rPr>
        <w:t>月中，政</w:t>
      </w:r>
      <w:r w:rsidR="00D52DDC" w:rsidRPr="008B7982">
        <w:rPr>
          <w:rFonts w:hint="eastAsia"/>
          <w:lang w:eastAsia="zh-TW"/>
        </w:rPr>
        <w:t>府針對水、電、瓦斯再次提出調漲建議，初步漲幅依次為水費調漲</w:t>
      </w:r>
      <w:r w:rsidR="00D52DDC" w:rsidRPr="008B7982">
        <w:rPr>
          <w:rFonts w:hint="eastAsia"/>
          <w:lang w:eastAsia="zh-TW"/>
        </w:rPr>
        <w:t>40%</w:t>
      </w:r>
      <w:r w:rsidR="00D52DDC" w:rsidRPr="008B7982">
        <w:rPr>
          <w:rFonts w:hint="eastAsia"/>
          <w:lang w:eastAsia="zh-TW"/>
        </w:rPr>
        <w:t>，電費調漲</w:t>
      </w:r>
      <w:r w:rsidR="00A1580D" w:rsidRPr="008B7982">
        <w:rPr>
          <w:rFonts w:hint="eastAsia"/>
          <w:lang w:eastAsia="zh-TW"/>
        </w:rPr>
        <w:t>66%</w:t>
      </w:r>
      <w:r w:rsidR="00D52DDC" w:rsidRPr="008B7982">
        <w:rPr>
          <w:rFonts w:hint="eastAsia"/>
          <w:lang w:eastAsia="zh-TW"/>
        </w:rPr>
        <w:t>，瓦斯調漲</w:t>
      </w:r>
      <w:r w:rsidR="00D52DDC" w:rsidRPr="008B7982">
        <w:rPr>
          <w:rFonts w:hint="eastAsia"/>
          <w:lang w:eastAsia="zh-TW"/>
        </w:rPr>
        <w:t>117%</w:t>
      </w:r>
      <w:r w:rsidR="00D52DDC" w:rsidRPr="008B7982">
        <w:rPr>
          <w:rFonts w:hint="eastAsia"/>
          <w:lang w:eastAsia="zh-TW"/>
        </w:rPr>
        <w:t>，為國家能源管理委員會將先召集各方舉行公聽會</w:t>
      </w:r>
      <w:r w:rsidR="00F30821" w:rsidRPr="008B7982">
        <w:rPr>
          <w:rFonts w:hint="eastAsia"/>
          <w:lang w:eastAsia="zh-TW"/>
        </w:rPr>
        <w:t>後決議。</w:t>
      </w:r>
      <w:r w:rsidRPr="008B7982">
        <w:rPr>
          <w:rFonts w:hint="eastAsia"/>
          <w:lang w:eastAsia="zh-TW"/>
        </w:rPr>
        <w:t>據統計，孟加拉天然氣</w:t>
      </w:r>
      <w:r w:rsidR="00395D75" w:rsidRPr="008B7982">
        <w:rPr>
          <w:rFonts w:hint="eastAsia"/>
          <w:lang w:eastAsia="zh-TW"/>
        </w:rPr>
        <w:t>儲量</w:t>
      </w:r>
      <w:r w:rsidR="00395D75" w:rsidRPr="008B7982">
        <w:rPr>
          <w:rFonts w:hint="eastAsia"/>
          <w:lang w:eastAsia="zh-TW"/>
        </w:rPr>
        <w:t>1</w:t>
      </w:r>
      <w:r w:rsidR="00395D75" w:rsidRPr="008B7982">
        <w:rPr>
          <w:lang w:eastAsia="zh-TW"/>
        </w:rPr>
        <w:t>0.63</w:t>
      </w:r>
      <w:r w:rsidR="00395D75" w:rsidRPr="008B7982">
        <w:rPr>
          <w:rFonts w:hint="eastAsia"/>
          <w:lang w:eastAsia="zh-TW"/>
        </w:rPr>
        <w:t>兆立方呎，</w:t>
      </w:r>
      <w:r w:rsidRPr="008B7982">
        <w:rPr>
          <w:rFonts w:hint="eastAsia"/>
          <w:lang w:eastAsia="zh-TW"/>
        </w:rPr>
        <w:t>需求量每年增加</w:t>
      </w:r>
      <w:r w:rsidRPr="008B7982">
        <w:rPr>
          <w:lang w:eastAsia="zh-TW"/>
        </w:rPr>
        <w:t>10</w:t>
      </w:r>
      <w:r w:rsidR="00C12BFE" w:rsidRPr="008B7982">
        <w:rPr>
          <w:lang w:eastAsia="zh-TW"/>
        </w:rPr>
        <w:t>%</w:t>
      </w:r>
      <w:r w:rsidRPr="008B7982">
        <w:rPr>
          <w:rFonts w:hint="eastAsia"/>
          <w:lang w:eastAsia="zh-TW"/>
        </w:rPr>
        <w:t>，目前全國每日需求量在</w:t>
      </w:r>
      <w:r w:rsidR="00233AF9" w:rsidRPr="008B7982">
        <w:rPr>
          <w:lang w:eastAsia="zh-TW"/>
        </w:rPr>
        <w:t>30</w:t>
      </w:r>
      <w:r w:rsidRPr="008B7982">
        <w:rPr>
          <w:rFonts w:hint="eastAsia"/>
          <w:lang w:eastAsia="zh-TW"/>
        </w:rPr>
        <w:t>億立方呎</w:t>
      </w:r>
      <w:r w:rsidR="008F2095" w:rsidRPr="008B7982">
        <w:rPr>
          <w:rFonts w:hint="eastAsia"/>
          <w:lang w:eastAsia="zh-TW"/>
        </w:rPr>
        <w:t>（</w:t>
      </w:r>
      <w:r w:rsidRPr="008B7982">
        <w:rPr>
          <w:lang w:eastAsia="zh-TW"/>
        </w:rPr>
        <w:t>cubic feet</w:t>
      </w:r>
      <w:r w:rsidR="008F2095" w:rsidRPr="008B7982">
        <w:rPr>
          <w:rFonts w:hint="eastAsia"/>
          <w:lang w:eastAsia="zh-TW"/>
        </w:rPr>
        <w:t>）</w:t>
      </w:r>
      <w:r w:rsidRPr="008B7982">
        <w:rPr>
          <w:rFonts w:hint="eastAsia"/>
          <w:lang w:eastAsia="zh-TW"/>
        </w:rPr>
        <w:t>，然而每日實際供應量僅為</w:t>
      </w:r>
      <w:r w:rsidR="00233AF9" w:rsidRPr="008B7982">
        <w:rPr>
          <w:lang w:eastAsia="zh-TW"/>
        </w:rPr>
        <w:t>2</w:t>
      </w:r>
      <w:r w:rsidR="00075148" w:rsidRPr="008B7982">
        <w:rPr>
          <w:lang w:eastAsia="zh-TW"/>
        </w:rPr>
        <w:t>5.7</w:t>
      </w:r>
      <w:r w:rsidRPr="008B7982">
        <w:rPr>
          <w:rFonts w:hint="eastAsia"/>
          <w:lang w:eastAsia="zh-TW"/>
        </w:rPr>
        <w:t>億立方呎。</w:t>
      </w:r>
    </w:p>
    <w:p w14:paraId="77E63835" w14:textId="049490B0" w:rsidR="00CA49B9" w:rsidRPr="008B7982" w:rsidRDefault="00DF2908" w:rsidP="00C76EDA">
      <w:pPr>
        <w:ind w:firstLine="472"/>
        <w:rPr>
          <w:lang w:eastAsia="zh-TW"/>
        </w:rPr>
      </w:pPr>
      <w:r w:rsidRPr="008B7982">
        <w:rPr>
          <w:rFonts w:hint="eastAsia"/>
          <w:lang w:eastAsia="zh-TW"/>
        </w:rPr>
        <w:t>在煤礦部分，孟國本身雖有礦產但並未大量開採，政府目前也已授權電力發展局找尋菲律賓</w:t>
      </w:r>
      <w:r w:rsidR="00DD1D68" w:rsidRPr="008B7982">
        <w:rPr>
          <w:rFonts w:hint="eastAsia"/>
          <w:lang w:eastAsia="zh-TW"/>
        </w:rPr>
        <w:t>、</w:t>
      </w:r>
      <w:r w:rsidRPr="008B7982">
        <w:rPr>
          <w:rFonts w:hint="eastAsia"/>
          <w:lang w:eastAsia="zh-TW"/>
        </w:rPr>
        <w:t>印尼和南非等地潛在的煤礦，簽下長期租賃並進口所開採的礦產資源，以供發電用途。此方案屬政府</w:t>
      </w:r>
      <w:r w:rsidRPr="008B7982">
        <w:rPr>
          <w:lang w:eastAsia="zh-TW"/>
        </w:rPr>
        <w:t>Vision 2021</w:t>
      </w:r>
      <w:r w:rsidRPr="008B7982">
        <w:rPr>
          <w:rFonts w:hint="eastAsia"/>
          <w:lang w:eastAsia="zh-TW"/>
        </w:rPr>
        <w:t>計畫的專案之</w:t>
      </w:r>
      <w:proofErr w:type="gramStart"/>
      <w:r w:rsidRPr="008B7982">
        <w:rPr>
          <w:rFonts w:hint="eastAsia"/>
          <w:lang w:eastAsia="zh-TW"/>
        </w:rPr>
        <w:t>一</w:t>
      </w:r>
      <w:proofErr w:type="gramEnd"/>
      <w:r w:rsidRPr="008B7982">
        <w:rPr>
          <w:rFonts w:hint="eastAsia"/>
          <w:lang w:eastAsia="zh-TW"/>
        </w:rPr>
        <w:t>。</w:t>
      </w:r>
      <w:r w:rsidR="006E7468" w:rsidRPr="008B7982">
        <w:rPr>
          <w:rFonts w:hint="eastAsia"/>
          <w:lang w:eastAsia="zh-TW"/>
        </w:rPr>
        <w:t>但現有的港口設備並無能力處理過多的進口煤量；由此可見，此採購計畫只能暫時性解決當地的能源短缺危機，此問題長期的應對措施應以挖掘當地</w:t>
      </w:r>
      <w:r w:rsidR="006E7468" w:rsidRPr="008B7982">
        <w:rPr>
          <w:lang w:eastAsia="zh-TW"/>
        </w:rPr>
        <w:t>5</w:t>
      </w:r>
      <w:r w:rsidR="006E7468" w:rsidRPr="008B7982">
        <w:rPr>
          <w:rFonts w:hint="eastAsia"/>
          <w:lang w:eastAsia="zh-TW"/>
        </w:rPr>
        <w:t>個煤礦裡的</w:t>
      </w:r>
      <w:r w:rsidR="00BD736F" w:rsidRPr="008B7982">
        <w:rPr>
          <w:lang w:eastAsia="zh-TW"/>
        </w:rPr>
        <w:t>20.8</w:t>
      </w:r>
      <w:r w:rsidR="006E7468" w:rsidRPr="008B7982">
        <w:rPr>
          <w:rFonts w:hint="eastAsia"/>
          <w:lang w:eastAsia="zh-TW"/>
        </w:rPr>
        <w:t>億公噸礦產為宜。</w:t>
      </w:r>
      <w:r w:rsidR="00136435" w:rsidRPr="008B7982">
        <w:rPr>
          <w:rFonts w:hint="eastAsia"/>
          <w:lang w:eastAsia="zh-TW"/>
        </w:rPr>
        <w:t>其中之一的</w:t>
      </w:r>
      <w:r w:rsidRPr="008B7982">
        <w:rPr>
          <w:rFonts w:hint="eastAsia"/>
          <w:lang w:eastAsia="zh-TW"/>
        </w:rPr>
        <w:t>國有</w:t>
      </w:r>
      <w:proofErr w:type="spellStart"/>
      <w:r w:rsidRPr="008B7982">
        <w:rPr>
          <w:lang w:eastAsia="zh-TW"/>
        </w:rPr>
        <w:t>Barapukuria</w:t>
      </w:r>
      <w:proofErr w:type="spellEnd"/>
      <w:r w:rsidR="006E7468" w:rsidRPr="008B7982">
        <w:rPr>
          <w:rFonts w:hint="eastAsia"/>
          <w:lang w:eastAsia="zh-TW"/>
        </w:rPr>
        <w:t>煤礦</w:t>
      </w:r>
      <w:r w:rsidR="00136435" w:rsidRPr="008B7982">
        <w:rPr>
          <w:rFonts w:hint="eastAsia"/>
          <w:lang w:eastAsia="zh-TW"/>
        </w:rPr>
        <w:t>可開採存量達</w:t>
      </w:r>
      <w:r w:rsidR="00136435" w:rsidRPr="008B7982">
        <w:rPr>
          <w:lang w:eastAsia="zh-TW"/>
        </w:rPr>
        <w:t>3</w:t>
      </w:r>
      <w:r w:rsidR="00136435" w:rsidRPr="008B7982">
        <w:rPr>
          <w:rFonts w:hint="eastAsia"/>
          <w:lang w:eastAsia="zh-TW"/>
        </w:rPr>
        <w:t>億公噸，</w:t>
      </w:r>
      <w:r w:rsidRPr="008B7982">
        <w:rPr>
          <w:rFonts w:hint="eastAsia"/>
          <w:lang w:eastAsia="zh-TW"/>
        </w:rPr>
        <w:t>每日產量只限</w:t>
      </w:r>
      <w:r w:rsidR="00D05B0A" w:rsidRPr="008B7982">
        <w:rPr>
          <w:lang w:eastAsia="zh-TW"/>
        </w:rPr>
        <w:t>1</w:t>
      </w:r>
      <w:r w:rsidRPr="008B7982">
        <w:rPr>
          <w:lang w:eastAsia="zh-TW"/>
        </w:rPr>
        <w:t>,</w:t>
      </w:r>
      <w:r w:rsidR="00D05B0A" w:rsidRPr="008B7982">
        <w:rPr>
          <w:lang w:eastAsia="zh-TW"/>
        </w:rPr>
        <w:t>5</w:t>
      </w:r>
      <w:r w:rsidRPr="008B7982">
        <w:rPr>
          <w:lang w:eastAsia="zh-TW"/>
        </w:rPr>
        <w:t>00</w:t>
      </w:r>
      <w:r w:rsidR="00DC5DEA" w:rsidRPr="008B7982">
        <w:rPr>
          <w:rFonts w:hint="eastAsia"/>
          <w:lang w:eastAsia="zh-TW"/>
        </w:rPr>
        <w:t>公噸。</w:t>
      </w:r>
      <w:r w:rsidR="003B43D3" w:rsidRPr="008B7982">
        <w:rPr>
          <w:rFonts w:hint="eastAsia"/>
          <w:lang w:eastAsia="zh-TW"/>
        </w:rPr>
        <w:t>孟加拉目前擁有</w:t>
      </w:r>
      <w:r w:rsidR="003B43D3" w:rsidRPr="008B7982">
        <w:rPr>
          <w:rFonts w:hint="eastAsia"/>
          <w:lang w:eastAsia="zh-TW"/>
        </w:rPr>
        <w:t>5,761</w:t>
      </w:r>
      <w:r w:rsidR="003B43D3" w:rsidRPr="008B7982">
        <w:rPr>
          <w:lang w:eastAsia="zh-TW"/>
        </w:rPr>
        <w:t>MW</w:t>
      </w:r>
      <w:r w:rsidR="003B43D3" w:rsidRPr="008B7982">
        <w:rPr>
          <w:rFonts w:hint="eastAsia"/>
          <w:lang w:eastAsia="zh-TW"/>
        </w:rPr>
        <w:t>的煤炭發電量，該國</w:t>
      </w:r>
      <w:r w:rsidR="00150F7F" w:rsidRPr="008B7982">
        <w:rPr>
          <w:rFonts w:hint="eastAsia"/>
          <w:lang w:eastAsia="zh-TW"/>
        </w:rPr>
        <w:t>原擬</w:t>
      </w:r>
      <w:r w:rsidR="003B43D3" w:rsidRPr="008B7982">
        <w:rPr>
          <w:rFonts w:hint="eastAsia"/>
          <w:lang w:eastAsia="zh-TW"/>
        </w:rPr>
        <w:t>計劃將之提高兩倍以上到</w:t>
      </w:r>
      <w:r w:rsidR="003B43D3" w:rsidRPr="008B7982">
        <w:rPr>
          <w:rFonts w:hint="eastAsia"/>
          <w:lang w:eastAsia="zh-TW"/>
        </w:rPr>
        <w:t>18,434</w:t>
      </w:r>
      <w:r w:rsidR="003B43D3" w:rsidRPr="008B7982">
        <w:rPr>
          <w:lang w:eastAsia="zh-TW"/>
        </w:rPr>
        <w:t>MW</w:t>
      </w:r>
      <w:r w:rsidR="00150F7F" w:rsidRPr="008B7982">
        <w:rPr>
          <w:rFonts w:hint="eastAsia"/>
          <w:lang w:eastAsia="zh-TW"/>
        </w:rPr>
        <w:t>，</w:t>
      </w:r>
      <w:proofErr w:type="gramStart"/>
      <w:r w:rsidR="00150F7F" w:rsidRPr="008B7982">
        <w:rPr>
          <w:rFonts w:hint="eastAsia"/>
          <w:lang w:eastAsia="zh-TW"/>
        </w:rPr>
        <w:t>但續因</w:t>
      </w:r>
      <w:proofErr w:type="gramEnd"/>
      <w:r w:rsidR="00150F7F" w:rsidRPr="008B7982">
        <w:rPr>
          <w:rFonts w:hint="eastAsia"/>
          <w:lang w:eastAsia="zh-TW"/>
        </w:rPr>
        <w:t>國際煤價上揚等不同原因，選擇暫時停止開發火力發電</w:t>
      </w:r>
      <w:r w:rsidR="003B43D3" w:rsidRPr="008B7982">
        <w:rPr>
          <w:rFonts w:hint="eastAsia"/>
          <w:lang w:eastAsia="zh-TW"/>
        </w:rPr>
        <w:t>。</w:t>
      </w:r>
      <w:r w:rsidR="00CA49B9" w:rsidRPr="008B7982">
        <w:rPr>
          <w:rFonts w:hint="eastAsia"/>
          <w:lang w:eastAsia="zh-TW"/>
        </w:rPr>
        <w:t>前項決定在俄烏戰事發生而國際天然氣價格暴漲後，又</w:t>
      </w:r>
      <w:r w:rsidR="00404B50" w:rsidRPr="008B7982">
        <w:rPr>
          <w:rFonts w:hint="eastAsia"/>
          <w:lang w:eastAsia="zh-TW"/>
        </w:rPr>
        <w:t>經</w:t>
      </w:r>
      <w:r w:rsidR="00CA49B9" w:rsidRPr="008B7982">
        <w:rPr>
          <w:rFonts w:hint="eastAsia"/>
          <w:lang w:eastAsia="zh-TW"/>
        </w:rPr>
        <w:t>取消，</w:t>
      </w:r>
      <w:r w:rsidR="00FD272D" w:rsidRPr="008B7982">
        <w:rPr>
          <w:rFonts w:hint="eastAsia"/>
          <w:lang w:eastAsia="zh-TW"/>
        </w:rPr>
        <w:t>再次</w:t>
      </w:r>
      <w:r w:rsidR="00CA49B9" w:rsidRPr="008B7982">
        <w:rPr>
          <w:rFonts w:hint="eastAsia"/>
          <w:lang w:eastAsia="zh-TW"/>
        </w:rPr>
        <w:t>恢復開發火力發電。</w:t>
      </w:r>
    </w:p>
    <w:p w14:paraId="480FDE1A" w14:textId="77777777" w:rsidR="00DF2908" w:rsidRPr="008B7982" w:rsidRDefault="00DF2908" w:rsidP="00B42F92">
      <w:pPr>
        <w:pStyle w:val="a4"/>
        <w:spacing w:before="257" w:after="257"/>
        <w:ind w:left="632" w:hanging="632"/>
      </w:pPr>
      <w:r w:rsidRPr="008B7982">
        <w:rPr>
          <w:rFonts w:hint="eastAsia"/>
        </w:rPr>
        <w:t>三、通訊</w:t>
      </w:r>
    </w:p>
    <w:p w14:paraId="23C86DFA" w14:textId="4F24478F" w:rsidR="00DF2908" w:rsidRPr="008B7982" w:rsidRDefault="00DF2908" w:rsidP="00FE22A3">
      <w:pPr>
        <w:ind w:firstLine="472"/>
        <w:rPr>
          <w:lang w:eastAsia="zh-TW"/>
        </w:rPr>
      </w:pPr>
      <w:r w:rsidRPr="008B7982">
        <w:rPr>
          <w:rFonts w:hint="eastAsia"/>
          <w:lang w:eastAsia="zh-TW"/>
        </w:rPr>
        <w:t>孟加拉政府禁止民間經營市話業務，惟國營電信局效率低落，申請市話耗時費事，經常達</w:t>
      </w:r>
      <w:r w:rsidRPr="008B7982">
        <w:rPr>
          <w:lang w:eastAsia="zh-TW"/>
        </w:rPr>
        <w:t>1</w:t>
      </w:r>
      <w:r w:rsidRPr="008B7982">
        <w:rPr>
          <w:rFonts w:hint="eastAsia"/>
          <w:lang w:eastAsia="zh-TW"/>
        </w:rPr>
        <w:t>個月以上且須支付額外紅包費，</w:t>
      </w:r>
      <w:r w:rsidR="006E7468" w:rsidRPr="008B7982">
        <w:rPr>
          <w:rFonts w:hint="eastAsia"/>
          <w:lang w:eastAsia="zh-TW"/>
        </w:rPr>
        <w:t>因</w:t>
      </w:r>
      <w:r w:rsidRPr="008B7982">
        <w:rPr>
          <w:rFonts w:hint="eastAsia"/>
          <w:lang w:eastAsia="zh-TW"/>
        </w:rPr>
        <w:t>此市話普及率不到</w:t>
      </w:r>
      <w:r w:rsidRPr="008B7982">
        <w:rPr>
          <w:lang w:eastAsia="zh-TW"/>
        </w:rPr>
        <w:t>30</w:t>
      </w:r>
      <w:r w:rsidR="00C12BFE" w:rsidRPr="008B7982">
        <w:rPr>
          <w:lang w:eastAsia="zh-TW"/>
        </w:rPr>
        <w:t>%</w:t>
      </w:r>
      <w:r w:rsidR="004175F4" w:rsidRPr="008B7982">
        <w:rPr>
          <w:rFonts w:hint="eastAsia"/>
          <w:lang w:eastAsia="zh-TW"/>
        </w:rPr>
        <w:t>，早已落後行動電話甚多，目前</w:t>
      </w:r>
      <w:r w:rsidRPr="008B7982">
        <w:rPr>
          <w:rFonts w:hint="eastAsia"/>
          <w:lang w:eastAsia="zh-TW"/>
        </w:rPr>
        <w:t>鄉村地區幾</w:t>
      </w:r>
      <w:r w:rsidR="00CA0695" w:rsidRPr="008B7982">
        <w:rPr>
          <w:rFonts w:hint="eastAsia"/>
          <w:lang w:eastAsia="zh-TW"/>
        </w:rPr>
        <w:t>乎</w:t>
      </w:r>
      <w:r w:rsidR="004175F4" w:rsidRPr="008B7982">
        <w:rPr>
          <w:rFonts w:hint="eastAsia"/>
          <w:lang w:eastAsia="zh-TW"/>
        </w:rPr>
        <w:t>全以手機為主。全國</w:t>
      </w:r>
      <w:r w:rsidRPr="008B7982">
        <w:rPr>
          <w:rFonts w:hint="eastAsia"/>
          <w:lang w:eastAsia="zh-TW"/>
        </w:rPr>
        <w:t>手機訊號涵蓋率尚佳，只有孟國少數丘陵地區收訊較差。孟國鄉村地區因基礎建設落後，目前孟加拉國營電信局固定電話初次申請費用為</w:t>
      </w:r>
      <w:r w:rsidRPr="008B7982">
        <w:rPr>
          <w:lang w:eastAsia="zh-TW"/>
        </w:rPr>
        <w:t>2,000</w:t>
      </w:r>
      <w:r w:rsidR="00E54D37" w:rsidRPr="008B7982">
        <w:rPr>
          <w:rFonts w:hint="eastAsia"/>
          <w:lang w:eastAsia="zh-TW"/>
        </w:rPr>
        <w:t>塔</w:t>
      </w:r>
      <w:r w:rsidRPr="008B7982">
        <w:rPr>
          <w:rFonts w:hint="eastAsia"/>
          <w:lang w:eastAsia="zh-TW"/>
        </w:rPr>
        <w:t>卡，月租費每月</w:t>
      </w:r>
      <w:r w:rsidR="00A75BD7" w:rsidRPr="008B7982">
        <w:rPr>
          <w:lang w:eastAsia="zh-TW"/>
        </w:rPr>
        <w:t>16</w:t>
      </w:r>
      <w:r w:rsidRPr="008B7982">
        <w:rPr>
          <w:lang w:eastAsia="zh-TW"/>
        </w:rPr>
        <w:t>0</w:t>
      </w:r>
      <w:r w:rsidR="00E54D37" w:rsidRPr="008B7982">
        <w:rPr>
          <w:rFonts w:hint="eastAsia"/>
          <w:lang w:eastAsia="zh-TW"/>
        </w:rPr>
        <w:t>塔</w:t>
      </w:r>
      <w:r w:rsidRPr="008B7982">
        <w:rPr>
          <w:rFonts w:hint="eastAsia"/>
          <w:lang w:eastAsia="zh-TW"/>
        </w:rPr>
        <w:t>卡，通話費每分鐘</w:t>
      </w:r>
      <w:r w:rsidR="00A75BD7" w:rsidRPr="008B7982">
        <w:rPr>
          <w:lang w:eastAsia="zh-TW"/>
        </w:rPr>
        <w:t>0.8</w:t>
      </w:r>
      <w:r w:rsidR="00E54D37" w:rsidRPr="008B7982">
        <w:rPr>
          <w:rFonts w:hint="eastAsia"/>
          <w:lang w:eastAsia="zh-TW"/>
        </w:rPr>
        <w:t>塔</w:t>
      </w:r>
      <w:r w:rsidRPr="008B7982">
        <w:rPr>
          <w:rFonts w:hint="eastAsia"/>
          <w:lang w:eastAsia="zh-TW"/>
        </w:rPr>
        <w:t>卡，若需撥打國際電話，須在申請號碼時另外提出。行動電話部分，每分鐘</w:t>
      </w:r>
      <w:r w:rsidR="00E54D37" w:rsidRPr="008B7982">
        <w:rPr>
          <w:rFonts w:hint="eastAsia"/>
          <w:lang w:eastAsia="zh-TW"/>
        </w:rPr>
        <w:t>10</w:t>
      </w:r>
      <w:r w:rsidR="00E54D37" w:rsidRPr="008B7982">
        <w:rPr>
          <w:rFonts w:hint="eastAsia"/>
          <w:lang w:eastAsia="zh-TW"/>
        </w:rPr>
        <w:t>塔</w:t>
      </w:r>
      <w:r w:rsidRPr="008B7982">
        <w:rPr>
          <w:rFonts w:hint="eastAsia"/>
          <w:lang w:eastAsia="zh-TW"/>
        </w:rPr>
        <w:t>卡，</w:t>
      </w:r>
      <w:r w:rsidR="00671AE0" w:rsidRPr="008B7982">
        <w:rPr>
          <w:lang w:eastAsia="zh-TW"/>
        </w:rPr>
        <w:t>SIM</w:t>
      </w:r>
      <w:r w:rsidR="00671AE0" w:rsidRPr="008B7982">
        <w:rPr>
          <w:rFonts w:hint="eastAsia"/>
          <w:lang w:eastAsia="zh-TW"/>
        </w:rPr>
        <w:t>卡申請費</w:t>
      </w:r>
      <w:r w:rsidR="00671AE0" w:rsidRPr="008B7982">
        <w:rPr>
          <w:lang w:eastAsia="zh-TW"/>
        </w:rPr>
        <w:t>200</w:t>
      </w:r>
      <w:r w:rsidR="00E54D37" w:rsidRPr="008B7982">
        <w:rPr>
          <w:rFonts w:hint="eastAsia"/>
          <w:lang w:eastAsia="zh-TW"/>
        </w:rPr>
        <w:t>塔</w:t>
      </w:r>
      <w:r w:rsidRPr="008B7982">
        <w:rPr>
          <w:rFonts w:hint="eastAsia"/>
          <w:lang w:eastAsia="zh-TW"/>
        </w:rPr>
        <w:t>卡。</w:t>
      </w:r>
    </w:p>
    <w:p w14:paraId="78777C44" w14:textId="4C5C48EB" w:rsidR="00B32778" w:rsidRPr="008B7982" w:rsidRDefault="00BA209E" w:rsidP="00FB6CF7">
      <w:pPr>
        <w:ind w:firstLine="472"/>
        <w:rPr>
          <w:lang w:eastAsia="zh-TW"/>
        </w:rPr>
      </w:pPr>
      <w:r w:rsidRPr="008B7982">
        <w:rPr>
          <w:rFonts w:hint="eastAsia"/>
          <w:lang w:eastAsia="zh-TW"/>
        </w:rPr>
        <w:t>目前</w:t>
      </w:r>
      <w:r w:rsidR="00DF2908" w:rsidRPr="008B7982">
        <w:rPr>
          <w:rFonts w:hint="eastAsia"/>
          <w:lang w:eastAsia="zh-TW"/>
        </w:rPr>
        <w:t>全國</w:t>
      </w:r>
      <w:r w:rsidR="00DF2908" w:rsidRPr="008B7982">
        <w:rPr>
          <w:lang w:eastAsia="zh-TW"/>
        </w:rPr>
        <w:t>1</w:t>
      </w:r>
      <w:r w:rsidR="00DF2908" w:rsidRPr="008B7982">
        <w:rPr>
          <w:rFonts w:hint="eastAsia"/>
          <w:lang w:eastAsia="zh-TW"/>
        </w:rPr>
        <w:t>億</w:t>
      </w:r>
      <w:r w:rsidR="006046DB" w:rsidRPr="008B7982">
        <w:rPr>
          <w:lang w:eastAsia="zh-TW"/>
        </w:rPr>
        <w:t>7</w:t>
      </w:r>
      <w:r w:rsidR="00F73B9E" w:rsidRPr="008B7982">
        <w:rPr>
          <w:lang w:eastAsia="zh-TW"/>
        </w:rPr>
        <w:t>,</w:t>
      </w:r>
      <w:r w:rsidR="006046DB" w:rsidRPr="008B7982">
        <w:rPr>
          <w:lang w:eastAsia="zh-TW"/>
        </w:rPr>
        <w:t>0</w:t>
      </w:r>
      <w:r w:rsidR="00CA0695" w:rsidRPr="008B7982">
        <w:rPr>
          <w:lang w:eastAsia="zh-TW"/>
        </w:rPr>
        <w:t>00</w:t>
      </w:r>
      <w:r w:rsidR="00150A10" w:rsidRPr="008B7982">
        <w:rPr>
          <w:rFonts w:hint="eastAsia"/>
          <w:lang w:eastAsia="zh-TW"/>
        </w:rPr>
        <w:t>萬人口，</w:t>
      </w:r>
      <w:r w:rsidR="00AE6C61" w:rsidRPr="008B7982">
        <w:rPr>
          <w:rFonts w:hint="eastAsia"/>
          <w:lang w:eastAsia="zh-TW"/>
        </w:rPr>
        <w:t>2022</w:t>
      </w:r>
      <w:r w:rsidR="00AE6C61" w:rsidRPr="008B7982">
        <w:rPr>
          <w:rFonts w:hint="eastAsia"/>
          <w:lang w:eastAsia="zh-TW"/>
        </w:rPr>
        <w:t>年底</w:t>
      </w:r>
      <w:r w:rsidR="00450CC1" w:rsidRPr="008B7982">
        <w:rPr>
          <w:rFonts w:hint="eastAsia"/>
          <w:lang w:eastAsia="zh-TW"/>
        </w:rPr>
        <w:t>網路用戶達</w:t>
      </w:r>
      <w:r w:rsidR="00C662C6" w:rsidRPr="008B7982">
        <w:rPr>
          <w:rFonts w:hint="eastAsia"/>
          <w:lang w:eastAsia="zh-TW"/>
        </w:rPr>
        <w:t>1</w:t>
      </w:r>
      <w:r w:rsidR="00C662C6" w:rsidRPr="008B7982">
        <w:rPr>
          <w:rFonts w:hint="eastAsia"/>
          <w:lang w:eastAsia="zh-TW"/>
        </w:rPr>
        <w:t>億</w:t>
      </w:r>
      <w:r w:rsidR="00AE6C61" w:rsidRPr="008B7982">
        <w:rPr>
          <w:rFonts w:hint="eastAsia"/>
          <w:lang w:eastAsia="zh-TW"/>
        </w:rPr>
        <w:t>2</w:t>
      </w:r>
      <w:r w:rsidR="00AC3B7F" w:rsidRPr="008B7982">
        <w:rPr>
          <w:lang w:eastAsia="zh-TW"/>
        </w:rPr>
        <w:t>,</w:t>
      </w:r>
      <w:r w:rsidR="00AE6C61" w:rsidRPr="008B7982">
        <w:rPr>
          <w:rFonts w:hint="eastAsia"/>
          <w:lang w:eastAsia="zh-TW"/>
        </w:rPr>
        <w:t>380</w:t>
      </w:r>
      <w:r w:rsidR="00AE6C61" w:rsidRPr="008B7982">
        <w:rPr>
          <w:rFonts w:hint="eastAsia"/>
          <w:lang w:eastAsia="zh-TW"/>
        </w:rPr>
        <w:t>萬</w:t>
      </w:r>
      <w:r w:rsidR="00182A67" w:rsidRPr="008B7982">
        <w:rPr>
          <w:rFonts w:hint="eastAsia"/>
          <w:lang w:eastAsia="zh-TW"/>
        </w:rPr>
        <w:t>，行動上網用戶</w:t>
      </w:r>
      <w:r w:rsidR="00182A67" w:rsidRPr="008B7982">
        <w:rPr>
          <w:rFonts w:hint="eastAsia"/>
          <w:lang w:eastAsia="zh-TW"/>
        </w:rPr>
        <w:t>1</w:t>
      </w:r>
      <w:r w:rsidR="00182A67" w:rsidRPr="008B7982">
        <w:rPr>
          <w:rFonts w:hint="eastAsia"/>
          <w:lang w:eastAsia="zh-TW"/>
        </w:rPr>
        <w:t>億</w:t>
      </w:r>
      <w:r w:rsidR="00182A67" w:rsidRPr="008B7982">
        <w:rPr>
          <w:rFonts w:hint="eastAsia"/>
          <w:lang w:eastAsia="zh-TW"/>
        </w:rPr>
        <w:t>1</w:t>
      </w:r>
      <w:r w:rsidR="00182A67" w:rsidRPr="008B7982">
        <w:rPr>
          <w:lang w:eastAsia="zh-TW"/>
        </w:rPr>
        <w:t>,</w:t>
      </w:r>
      <w:r w:rsidR="00182A67" w:rsidRPr="008B7982">
        <w:rPr>
          <w:rFonts w:hint="eastAsia"/>
          <w:lang w:eastAsia="zh-TW"/>
        </w:rPr>
        <w:t>370</w:t>
      </w:r>
      <w:r w:rsidR="00182A67" w:rsidRPr="008B7982">
        <w:rPr>
          <w:rFonts w:hint="eastAsia"/>
          <w:lang w:eastAsia="zh-TW"/>
        </w:rPr>
        <w:t>萬</w:t>
      </w:r>
      <w:r w:rsidR="00DF2908" w:rsidRPr="008B7982">
        <w:rPr>
          <w:rFonts w:hint="eastAsia"/>
          <w:lang w:eastAsia="zh-TW"/>
        </w:rPr>
        <w:t>。鄉村地區的網路以手機無線上網為主，孟國內主要城市多為光纖網路。</w:t>
      </w:r>
      <w:proofErr w:type="gramStart"/>
      <w:r w:rsidR="002E1927" w:rsidRPr="008B7982">
        <w:rPr>
          <w:rFonts w:hint="eastAsia"/>
          <w:lang w:eastAsia="zh-TW"/>
        </w:rPr>
        <w:t>此外，</w:t>
      </w:r>
      <w:proofErr w:type="gramEnd"/>
      <w:r w:rsidR="002E1927" w:rsidRPr="008B7982">
        <w:rPr>
          <w:rFonts w:hint="eastAsia"/>
          <w:lang w:eastAsia="zh-TW"/>
        </w:rPr>
        <w:t>基於政府法規放寬、頻寬執照費與稅金也有降低情形，故</w:t>
      </w:r>
      <w:r w:rsidR="001A58B4" w:rsidRPr="008B7982">
        <w:rPr>
          <w:rFonts w:hint="eastAsia"/>
          <w:lang w:eastAsia="zh-TW"/>
        </w:rPr>
        <w:t>自</w:t>
      </w:r>
      <w:r w:rsidR="00553D14" w:rsidRPr="008B7982">
        <w:rPr>
          <w:lang w:eastAsia="zh-TW"/>
        </w:rPr>
        <w:t>2018</w:t>
      </w:r>
      <w:r w:rsidR="00553D14" w:rsidRPr="008B7982">
        <w:rPr>
          <w:rFonts w:hint="eastAsia"/>
          <w:lang w:eastAsia="zh-TW"/>
        </w:rPr>
        <w:t>年開始，已有</w:t>
      </w:r>
      <w:r w:rsidR="005227CC" w:rsidRPr="008B7982">
        <w:rPr>
          <w:rFonts w:hint="eastAsia"/>
          <w:lang w:eastAsia="zh-TW"/>
        </w:rPr>
        <w:t>行動電</w:t>
      </w:r>
      <w:r w:rsidR="006E7468" w:rsidRPr="008B7982">
        <w:rPr>
          <w:rFonts w:hint="eastAsia"/>
          <w:lang w:eastAsia="zh-TW"/>
        </w:rPr>
        <w:t>話</w:t>
      </w:r>
      <w:r w:rsidR="005227CC" w:rsidRPr="008B7982">
        <w:rPr>
          <w:rFonts w:hint="eastAsia"/>
          <w:lang w:eastAsia="zh-TW"/>
        </w:rPr>
        <w:t>公司</w:t>
      </w:r>
      <w:r w:rsidR="002E1927" w:rsidRPr="008B7982">
        <w:rPr>
          <w:rFonts w:hint="eastAsia"/>
          <w:lang w:eastAsia="zh-TW"/>
        </w:rPr>
        <w:t>陸續推出</w:t>
      </w:r>
      <w:r w:rsidR="005227CC" w:rsidRPr="008B7982">
        <w:rPr>
          <w:rFonts w:hint="eastAsia"/>
          <w:lang w:eastAsia="zh-TW"/>
        </w:rPr>
        <w:t>4</w:t>
      </w:r>
      <w:r w:rsidR="005227CC" w:rsidRPr="008B7982">
        <w:rPr>
          <w:lang w:eastAsia="zh-TW"/>
        </w:rPr>
        <w:t>G</w:t>
      </w:r>
      <w:r w:rsidR="005227CC" w:rsidRPr="008B7982">
        <w:rPr>
          <w:rFonts w:hint="eastAsia"/>
          <w:lang w:eastAsia="zh-TW"/>
        </w:rPr>
        <w:t>行動上網。</w:t>
      </w:r>
      <w:r w:rsidR="00BA7378" w:rsidRPr="008B7982">
        <w:rPr>
          <w:rFonts w:hint="eastAsia"/>
          <w:lang w:eastAsia="zh-TW"/>
        </w:rPr>
        <w:t>2022</w:t>
      </w:r>
      <w:r w:rsidR="00BA7378" w:rsidRPr="008B7982">
        <w:rPr>
          <w:rFonts w:hint="eastAsia"/>
          <w:lang w:eastAsia="zh-TW"/>
        </w:rPr>
        <w:t>年</w:t>
      </w:r>
      <w:r w:rsidR="00BA7378" w:rsidRPr="008B7982">
        <w:rPr>
          <w:rFonts w:hint="eastAsia"/>
          <w:lang w:eastAsia="zh-TW"/>
        </w:rPr>
        <w:t>3</w:t>
      </w:r>
      <w:r w:rsidR="00BA7378" w:rsidRPr="008B7982">
        <w:rPr>
          <w:rFonts w:hint="eastAsia"/>
          <w:lang w:eastAsia="zh-TW"/>
        </w:rPr>
        <w:t>月，孟加拉電信管理委員會提出</w:t>
      </w:r>
      <w:r w:rsidR="00F839A8" w:rsidRPr="008B7982">
        <w:rPr>
          <w:rFonts w:hint="eastAsia"/>
          <w:lang w:eastAsia="zh-TW"/>
        </w:rPr>
        <w:t>統一費率</w:t>
      </w:r>
      <w:r w:rsidR="00BA7378" w:rsidRPr="008B7982">
        <w:rPr>
          <w:rFonts w:hint="eastAsia"/>
          <w:lang w:eastAsia="zh-TW"/>
        </w:rPr>
        <w:t>方案，</w:t>
      </w:r>
      <w:r w:rsidR="00F839A8" w:rsidRPr="008B7982">
        <w:rPr>
          <w:rFonts w:hint="eastAsia"/>
          <w:lang w:eastAsia="zh-TW"/>
        </w:rPr>
        <w:t>5</w:t>
      </w:r>
      <w:r w:rsidR="00F839A8" w:rsidRPr="008B7982">
        <w:rPr>
          <w:lang w:eastAsia="zh-TW"/>
        </w:rPr>
        <w:t>Mbps</w:t>
      </w:r>
      <w:r w:rsidR="00BA7378" w:rsidRPr="008B7982">
        <w:rPr>
          <w:rFonts w:hint="eastAsia"/>
          <w:lang w:eastAsia="zh-TW"/>
        </w:rPr>
        <w:t>網費用</w:t>
      </w:r>
      <w:r w:rsidR="00F839A8" w:rsidRPr="008B7982">
        <w:rPr>
          <w:rFonts w:hint="eastAsia"/>
          <w:lang w:eastAsia="zh-TW"/>
        </w:rPr>
        <w:t>5</w:t>
      </w:r>
      <w:r w:rsidR="00F839A8" w:rsidRPr="008B7982">
        <w:rPr>
          <w:lang w:eastAsia="zh-TW"/>
        </w:rPr>
        <w:t>00</w:t>
      </w:r>
      <w:r w:rsidR="00F839A8" w:rsidRPr="008B7982">
        <w:rPr>
          <w:rFonts w:hint="eastAsia"/>
          <w:lang w:eastAsia="zh-TW"/>
        </w:rPr>
        <w:t>塔卡，</w:t>
      </w:r>
      <w:r w:rsidR="00F839A8" w:rsidRPr="008B7982">
        <w:rPr>
          <w:rFonts w:hint="eastAsia"/>
          <w:lang w:eastAsia="zh-TW"/>
        </w:rPr>
        <w:t>10Mbps</w:t>
      </w:r>
      <w:r w:rsidR="00FB6CF7" w:rsidRPr="008B7982">
        <w:rPr>
          <w:rFonts w:hint="eastAsia"/>
          <w:lang w:eastAsia="zh-TW"/>
        </w:rPr>
        <w:t xml:space="preserve"> </w:t>
      </w:r>
      <w:r w:rsidR="00F839A8" w:rsidRPr="008B7982">
        <w:rPr>
          <w:rFonts w:hint="eastAsia"/>
          <w:lang w:eastAsia="zh-TW"/>
        </w:rPr>
        <w:t>700~800</w:t>
      </w:r>
      <w:r w:rsidR="00F839A8" w:rsidRPr="008B7982">
        <w:rPr>
          <w:rFonts w:hint="eastAsia"/>
          <w:lang w:eastAsia="zh-TW"/>
        </w:rPr>
        <w:t>塔卡，</w:t>
      </w:r>
      <w:r w:rsidR="00F839A8" w:rsidRPr="008B7982">
        <w:rPr>
          <w:rFonts w:hint="eastAsia"/>
          <w:lang w:eastAsia="zh-TW"/>
        </w:rPr>
        <w:t>20Mb</w:t>
      </w:r>
      <w:r w:rsidR="00F839A8" w:rsidRPr="008B7982">
        <w:rPr>
          <w:lang w:eastAsia="zh-TW"/>
        </w:rPr>
        <w:t>ps</w:t>
      </w:r>
      <w:r w:rsidR="00FB6CF7" w:rsidRPr="008B7982">
        <w:rPr>
          <w:rFonts w:hint="eastAsia"/>
          <w:lang w:eastAsia="zh-TW"/>
        </w:rPr>
        <w:t xml:space="preserve"> </w:t>
      </w:r>
      <w:r w:rsidR="00F839A8" w:rsidRPr="008B7982">
        <w:rPr>
          <w:rFonts w:hint="eastAsia"/>
          <w:lang w:eastAsia="zh-TW"/>
        </w:rPr>
        <w:t>1</w:t>
      </w:r>
      <w:r w:rsidR="00C656C0" w:rsidRPr="008B7982">
        <w:rPr>
          <w:lang w:eastAsia="zh-TW"/>
        </w:rPr>
        <w:t>,</w:t>
      </w:r>
      <w:r w:rsidR="00F839A8" w:rsidRPr="008B7982">
        <w:rPr>
          <w:rFonts w:hint="eastAsia"/>
          <w:lang w:eastAsia="zh-TW"/>
        </w:rPr>
        <w:t>100~1</w:t>
      </w:r>
      <w:r w:rsidR="00C656C0" w:rsidRPr="008B7982">
        <w:rPr>
          <w:lang w:eastAsia="zh-TW"/>
        </w:rPr>
        <w:t>,</w:t>
      </w:r>
      <w:r w:rsidR="00F839A8" w:rsidRPr="008B7982">
        <w:rPr>
          <w:rFonts w:hint="eastAsia"/>
          <w:lang w:eastAsia="zh-TW"/>
        </w:rPr>
        <w:t>200</w:t>
      </w:r>
      <w:r w:rsidR="00F839A8" w:rsidRPr="008B7982">
        <w:rPr>
          <w:rFonts w:hint="eastAsia"/>
          <w:lang w:eastAsia="zh-TW"/>
        </w:rPr>
        <w:t>塔卡</w:t>
      </w:r>
      <w:r w:rsidR="00C87B14" w:rsidRPr="008B7982">
        <w:rPr>
          <w:rFonts w:hint="eastAsia"/>
          <w:lang w:eastAsia="zh-TW"/>
        </w:rPr>
        <w:t>。</w:t>
      </w:r>
      <w:r w:rsidR="00F27FC0" w:rsidRPr="008B7982">
        <w:rPr>
          <w:rFonts w:hint="eastAsia"/>
          <w:lang w:eastAsia="zh-TW"/>
        </w:rPr>
        <w:t>根據</w:t>
      </w:r>
      <w:r w:rsidR="00F27FC0" w:rsidRPr="008B7982">
        <w:rPr>
          <w:rFonts w:hint="eastAsia"/>
          <w:lang w:eastAsia="zh-TW"/>
        </w:rPr>
        <w:t>cable.co.uk</w:t>
      </w:r>
      <w:r w:rsidR="00F27FC0" w:rsidRPr="008B7982">
        <w:rPr>
          <w:rFonts w:hint="eastAsia"/>
          <w:lang w:eastAsia="zh-TW"/>
        </w:rPr>
        <w:t>數據，孟加拉在南亞國家行動數據費率排名第四便宜，在全球第</w:t>
      </w:r>
      <w:r w:rsidR="00F27FC0" w:rsidRPr="008B7982">
        <w:rPr>
          <w:rFonts w:hint="eastAsia"/>
          <w:lang w:eastAsia="zh-TW"/>
        </w:rPr>
        <w:t>18</w:t>
      </w:r>
      <w:r w:rsidR="00F27FC0" w:rsidRPr="008B7982">
        <w:rPr>
          <w:rFonts w:hint="eastAsia"/>
          <w:lang w:eastAsia="zh-TW"/>
        </w:rPr>
        <w:t>位，每</w:t>
      </w:r>
      <w:r w:rsidR="00F27FC0" w:rsidRPr="008B7982">
        <w:rPr>
          <w:rFonts w:hint="eastAsia"/>
          <w:lang w:eastAsia="zh-TW"/>
        </w:rPr>
        <w:t>GB</w:t>
      </w:r>
      <w:r w:rsidR="00F27FC0" w:rsidRPr="008B7982">
        <w:rPr>
          <w:rFonts w:hint="eastAsia"/>
          <w:lang w:eastAsia="zh-TW"/>
        </w:rPr>
        <w:t>的數據成本為</w:t>
      </w:r>
      <w:r w:rsidR="00F27FC0" w:rsidRPr="008B7982">
        <w:rPr>
          <w:rFonts w:hint="eastAsia"/>
          <w:lang w:eastAsia="zh-TW"/>
        </w:rPr>
        <w:t>0.7</w:t>
      </w:r>
      <w:r w:rsidR="00F27FC0" w:rsidRPr="008B7982">
        <w:rPr>
          <w:rFonts w:hint="eastAsia"/>
          <w:lang w:eastAsia="zh-TW"/>
        </w:rPr>
        <w:t>美元。</w:t>
      </w:r>
      <w:r w:rsidR="003050FD" w:rsidRPr="008B7982">
        <w:rPr>
          <w:rFonts w:hint="eastAsia"/>
          <w:lang w:eastAsia="zh-TW"/>
        </w:rPr>
        <w:t>據</w:t>
      </w:r>
      <w:proofErr w:type="spellStart"/>
      <w:r w:rsidR="003050FD" w:rsidRPr="008B7982">
        <w:rPr>
          <w:rFonts w:hint="eastAsia"/>
          <w:lang w:eastAsia="zh-TW"/>
        </w:rPr>
        <w:t>S</w:t>
      </w:r>
      <w:r w:rsidR="003050FD" w:rsidRPr="008B7982">
        <w:rPr>
          <w:lang w:eastAsia="zh-TW"/>
        </w:rPr>
        <w:t>peedtest</w:t>
      </w:r>
      <w:proofErr w:type="spellEnd"/>
      <w:r w:rsidR="003050FD" w:rsidRPr="008B7982">
        <w:rPr>
          <w:rFonts w:hint="eastAsia"/>
          <w:lang w:eastAsia="zh-TW"/>
        </w:rPr>
        <w:t>，</w:t>
      </w:r>
      <w:r w:rsidR="00826748" w:rsidRPr="008B7982">
        <w:rPr>
          <w:rFonts w:hint="eastAsia"/>
          <w:lang w:eastAsia="zh-TW"/>
        </w:rPr>
        <w:t>2</w:t>
      </w:r>
      <w:r w:rsidR="00826748" w:rsidRPr="008B7982">
        <w:rPr>
          <w:lang w:eastAsia="zh-TW"/>
        </w:rPr>
        <w:t>02</w:t>
      </w:r>
      <w:r w:rsidR="00384A52" w:rsidRPr="008B7982">
        <w:rPr>
          <w:rFonts w:hint="eastAsia"/>
          <w:lang w:eastAsia="zh-TW"/>
        </w:rPr>
        <w:t>2</w:t>
      </w:r>
      <w:r w:rsidR="00826748" w:rsidRPr="008B7982">
        <w:rPr>
          <w:rFonts w:hint="eastAsia"/>
          <w:lang w:eastAsia="zh-TW"/>
        </w:rPr>
        <w:t>年</w:t>
      </w:r>
      <w:r w:rsidR="00826748" w:rsidRPr="008B7982">
        <w:rPr>
          <w:rFonts w:hint="eastAsia"/>
          <w:lang w:eastAsia="zh-TW"/>
        </w:rPr>
        <w:t>3</w:t>
      </w:r>
      <w:r w:rsidR="00826748" w:rsidRPr="008B7982">
        <w:rPr>
          <w:rFonts w:hint="eastAsia"/>
          <w:lang w:eastAsia="zh-TW"/>
        </w:rPr>
        <w:t>月</w:t>
      </w:r>
      <w:r w:rsidR="003050FD" w:rsidRPr="008B7982">
        <w:rPr>
          <w:rFonts w:hint="eastAsia"/>
          <w:lang w:eastAsia="zh-TW"/>
        </w:rPr>
        <w:t>孟加拉的行動上網速率在</w:t>
      </w:r>
      <w:r w:rsidR="003050FD" w:rsidRPr="008B7982">
        <w:rPr>
          <w:rFonts w:hint="eastAsia"/>
          <w:lang w:eastAsia="zh-TW"/>
        </w:rPr>
        <w:t>1</w:t>
      </w:r>
      <w:r w:rsidR="003050FD" w:rsidRPr="008B7982">
        <w:rPr>
          <w:lang w:eastAsia="zh-TW"/>
        </w:rPr>
        <w:t>4</w:t>
      </w:r>
      <w:r w:rsidR="00384A52" w:rsidRPr="008B7982">
        <w:rPr>
          <w:rFonts w:hint="eastAsia"/>
          <w:lang w:eastAsia="zh-TW"/>
        </w:rPr>
        <w:t>2</w:t>
      </w:r>
      <w:r w:rsidR="003050FD" w:rsidRPr="008B7982">
        <w:rPr>
          <w:rFonts w:hint="eastAsia"/>
          <w:lang w:eastAsia="zh-TW"/>
        </w:rPr>
        <w:t>國中排名</w:t>
      </w:r>
      <w:r w:rsidR="003050FD" w:rsidRPr="008B7982">
        <w:rPr>
          <w:rFonts w:hint="eastAsia"/>
          <w:lang w:eastAsia="zh-TW"/>
        </w:rPr>
        <w:t>1</w:t>
      </w:r>
      <w:r w:rsidR="00384A52" w:rsidRPr="008B7982">
        <w:rPr>
          <w:rFonts w:hint="eastAsia"/>
          <w:lang w:eastAsia="zh-TW"/>
        </w:rPr>
        <w:t>29</w:t>
      </w:r>
      <w:r w:rsidR="003050FD" w:rsidRPr="008B7982">
        <w:rPr>
          <w:rFonts w:hint="eastAsia"/>
          <w:lang w:eastAsia="zh-TW"/>
        </w:rPr>
        <w:t>，固定寬頻上網全球</w:t>
      </w:r>
      <w:r w:rsidR="003050FD" w:rsidRPr="008B7982">
        <w:rPr>
          <w:rFonts w:hint="eastAsia"/>
          <w:lang w:eastAsia="zh-TW"/>
        </w:rPr>
        <w:t>1</w:t>
      </w:r>
      <w:r w:rsidR="00384A52" w:rsidRPr="008B7982">
        <w:rPr>
          <w:rFonts w:hint="eastAsia"/>
          <w:lang w:eastAsia="zh-TW"/>
        </w:rPr>
        <w:t>82</w:t>
      </w:r>
      <w:r w:rsidR="003050FD" w:rsidRPr="008B7982">
        <w:rPr>
          <w:rFonts w:hint="eastAsia"/>
          <w:lang w:eastAsia="zh-TW"/>
        </w:rPr>
        <w:t>國中排名</w:t>
      </w:r>
      <w:r w:rsidR="003050FD" w:rsidRPr="008B7982">
        <w:rPr>
          <w:lang w:eastAsia="zh-TW"/>
        </w:rPr>
        <w:t>9</w:t>
      </w:r>
      <w:r w:rsidR="00384A52" w:rsidRPr="008B7982">
        <w:rPr>
          <w:rFonts w:hint="eastAsia"/>
          <w:lang w:eastAsia="zh-TW"/>
        </w:rPr>
        <w:t>7</w:t>
      </w:r>
      <w:r w:rsidR="003050FD" w:rsidRPr="008B7982">
        <w:rPr>
          <w:rFonts w:hint="eastAsia"/>
          <w:lang w:eastAsia="zh-TW"/>
        </w:rPr>
        <w:t>。</w:t>
      </w:r>
    </w:p>
    <w:p w14:paraId="5751F382" w14:textId="0C62A446" w:rsidR="00DF2908" w:rsidRPr="008B7982" w:rsidRDefault="00DF2908" w:rsidP="00FB6CF7">
      <w:pPr>
        <w:pStyle w:val="a4"/>
        <w:spacing w:before="257" w:after="257"/>
        <w:ind w:left="632" w:hanging="632"/>
      </w:pPr>
      <w:r w:rsidRPr="008B7982">
        <w:rPr>
          <w:rFonts w:hint="eastAsia"/>
        </w:rPr>
        <w:t>四、運輸</w:t>
      </w:r>
    </w:p>
    <w:p w14:paraId="7DF7958B" w14:textId="77777777" w:rsidR="00DF2908" w:rsidRPr="008B7982" w:rsidRDefault="00DF2908" w:rsidP="00FE22A3">
      <w:pPr>
        <w:pStyle w:val="ad"/>
      </w:pPr>
      <w:r w:rsidRPr="008B7982">
        <w:rPr>
          <w:rFonts w:hint="eastAsia"/>
        </w:rPr>
        <w:t>（一）海運</w:t>
      </w:r>
    </w:p>
    <w:p w14:paraId="1E30F51A" w14:textId="54DDAF5F" w:rsidR="00DF2908" w:rsidRPr="008B7982" w:rsidRDefault="00DF2908" w:rsidP="00256B10">
      <w:pPr>
        <w:pStyle w:val="af"/>
        <w:ind w:left="945" w:firstLine="472"/>
        <w:rPr>
          <w:lang w:eastAsia="zh-TW"/>
        </w:rPr>
      </w:pPr>
      <w:r w:rsidRPr="008B7982">
        <w:rPr>
          <w:rFonts w:hint="eastAsia"/>
          <w:lang w:eastAsia="zh-TW"/>
        </w:rPr>
        <w:t>孟加拉</w:t>
      </w:r>
      <w:r w:rsidR="00AC1E77" w:rsidRPr="008B7982">
        <w:rPr>
          <w:rFonts w:hint="eastAsia"/>
          <w:lang w:eastAsia="zh-TW"/>
        </w:rPr>
        <w:t>全境能處理國際航線之</w:t>
      </w:r>
      <w:r w:rsidRPr="008B7982">
        <w:rPr>
          <w:rFonts w:hint="eastAsia"/>
          <w:lang w:eastAsia="zh-TW"/>
        </w:rPr>
        <w:t>港口僅有南部之吉大港及西南部之</w:t>
      </w:r>
      <w:r w:rsidRPr="008B7982">
        <w:rPr>
          <w:lang w:eastAsia="zh-TW"/>
        </w:rPr>
        <w:t>Mongla</w:t>
      </w:r>
      <w:r w:rsidRPr="008B7982">
        <w:rPr>
          <w:rFonts w:hint="eastAsia"/>
          <w:lang w:eastAsia="zh-TW"/>
        </w:rPr>
        <w:t>港。全國</w:t>
      </w:r>
      <w:r w:rsidRPr="008B7982">
        <w:rPr>
          <w:lang w:eastAsia="zh-TW"/>
        </w:rPr>
        <w:t>9</w:t>
      </w:r>
      <w:r w:rsidR="00297920" w:rsidRPr="008B7982">
        <w:rPr>
          <w:lang w:eastAsia="zh-TW"/>
        </w:rPr>
        <w:t>8</w:t>
      </w:r>
      <w:r w:rsidR="00C12BFE" w:rsidRPr="008B7982">
        <w:rPr>
          <w:lang w:eastAsia="zh-TW"/>
        </w:rPr>
        <w:t>%</w:t>
      </w:r>
      <w:r w:rsidRPr="008B7982">
        <w:rPr>
          <w:rFonts w:hint="eastAsia"/>
          <w:lang w:eastAsia="zh-TW"/>
        </w:rPr>
        <w:t>海運進出以吉大港為主，</w:t>
      </w:r>
      <w:r w:rsidRPr="008B7982">
        <w:rPr>
          <w:lang w:eastAsia="zh-TW"/>
        </w:rPr>
        <w:t>Mongla</w:t>
      </w:r>
      <w:r w:rsidRPr="008B7982">
        <w:rPr>
          <w:rFonts w:hint="eastAsia"/>
          <w:lang w:eastAsia="zh-TW"/>
        </w:rPr>
        <w:t>港仍屬開發</w:t>
      </w:r>
      <w:r w:rsidR="009F61C5" w:rsidRPr="008B7982">
        <w:rPr>
          <w:rFonts w:hint="eastAsia"/>
          <w:lang w:eastAsia="zh-TW"/>
        </w:rPr>
        <w:t>起步</w:t>
      </w:r>
      <w:r w:rsidRPr="008B7982">
        <w:rPr>
          <w:rFonts w:hint="eastAsia"/>
          <w:lang w:eastAsia="zh-TW"/>
        </w:rPr>
        <w:t>階段。根據統計，</w:t>
      </w:r>
      <w:r w:rsidR="009B4FA2" w:rsidRPr="008B7982">
        <w:rPr>
          <w:lang w:eastAsia="zh-TW"/>
        </w:rPr>
        <w:t>20</w:t>
      </w:r>
      <w:r w:rsidR="00DD6409" w:rsidRPr="008B7982">
        <w:rPr>
          <w:lang w:eastAsia="zh-TW"/>
        </w:rPr>
        <w:t>2</w:t>
      </w:r>
      <w:r w:rsidR="00D40988" w:rsidRPr="008B7982">
        <w:rPr>
          <w:rFonts w:hint="eastAsia"/>
          <w:lang w:eastAsia="zh-TW"/>
        </w:rPr>
        <w:t>2</w:t>
      </w:r>
      <w:r w:rsidRPr="008B7982">
        <w:rPr>
          <w:rFonts w:hint="eastAsia"/>
          <w:lang w:eastAsia="zh-TW"/>
        </w:rPr>
        <w:t>年孟加拉最大港口吉大港</w:t>
      </w:r>
      <w:r w:rsidR="00DD6409" w:rsidRPr="008B7982">
        <w:rPr>
          <w:rFonts w:hint="eastAsia"/>
          <w:lang w:eastAsia="zh-TW"/>
        </w:rPr>
        <w:t>計有</w:t>
      </w:r>
      <w:r w:rsidR="004C68B7" w:rsidRPr="008B7982">
        <w:rPr>
          <w:rFonts w:hint="eastAsia"/>
          <w:lang w:eastAsia="zh-TW"/>
        </w:rPr>
        <w:t>4</w:t>
      </w:r>
      <w:r w:rsidR="00DD6409" w:rsidRPr="008B7982">
        <w:rPr>
          <w:lang w:eastAsia="zh-TW"/>
        </w:rPr>
        <w:t>,</w:t>
      </w:r>
      <w:r w:rsidR="00D40988" w:rsidRPr="008B7982">
        <w:rPr>
          <w:rFonts w:hint="eastAsia"/>
          <w:lang w:eastAsia="zh-TW"/>
        </w:rPr>
        <w:t>361</w:t>
      </w:r>
      <w:r w:rsidR="00DD6409" w:rsidRPr="008B7982">
        <w:rPr>
          <w:rFonts w:hint="eastAsia"/>
          <w:lang w:eastAsia="zh-TW"/>
        </w:rPr>
        <w:t>船隻停靠，</w:t>
      </w:r>
      <w:r w:rsidR="00AC1E77" w:rsidRPr="008B7982">
        <w:rPr>
          <w:rFonts w:hint="eastAsia"/>
          <w:lang w:eastAsia="zh-TW"/>
        </w:rPr>
        <w:t>貨</w:t>
      </w:r>
      <w:r w:rsidRPr="008B7982">
        <w:rPr>
          <w:rFonts w:hint="eastAsia"/>
          <w:lang w:eastAsia="zh-TW"/>
        </w:rPr>
        <w:t>櫃處理數量達</w:t>
      </w:r>
      <w:r w:rsidR="004C68B7" w:rsidRPr="008B7982">
        <w:rPr>
          <w:rFonts w:hint="eastAsia"/>
          <w:lang w:eastAsia="zh-TW"/>
        </w:rPr>
        <w:t>3</w:t>
      </w:r>
      <w:r w:rsidR="00D40988" w:rsidRPr="008B7982">
        <w:rPr>
          <w:rFonts w:hint="eastAsia"/>
          <w:lang w:eastAsia="zh-TW"/>
        </w:rPr>
        <w:t>14</w:t>
      </w:r>
      <w:r w:rsidR="00C6591F" w:rsidRPr="008B7982">
        <w:rPr>
          <w:rFonts w:hint="eastAsia"/>
          <w:lang w:eastAsia="zh-TW"/>
        </w:rPr>
        <w:t>萬只標準貨櫃</w:t>
      </w:r>
      <w:r w:rsidR="000D4C90" w:rsidRPr="008B7982">
        <w:rPr>
          <w:rFonts w:hint="eastAsia"/>
          <w:lang w:eastAsia="zh-TW"/>
        </w:rPr>
        <w:t>，</w:t>
      </w:r>
      <w:r w:rsidR="00FB3E88" w:rsidRPr="008B7982">
        <w:rPr>
          <w:rFonts w:hint="eastAsia"/>
          <w:lang w:eastAsia="zh-TW"/>
        </w:rPr>
        <w:t>處理</w:t>
      </w:r>
      <w:r w:rsidR="002B1C8E" w:rsidRPr="008B7982">
        <w:rPr>
          <w:rFonts w:hint="eastAsia"/>
          <w:lang w:eastAsia="zh-TW"/>
        </w:rPr>
        <w:t>開放式</w:t>
      </w:r>
      <w:r w:rsidR="00186DE5" w:rsidRPr="008B7982">
        <w:rPr>
          <w:rFonts w:hint="eastAsia"/>
          <w:lang w:eastAsia="zh-TW"/>
        </w:rPr>
        <w:t>貨</w:t>
      </w:r>
      <w:r w:rsidR="00DF2D9B" w:rsidRPr="008B7982">
        <w:rPr>
          <w:rFonts w:hint="eastAsia"/>
          <w:lang w:eastAsia="zh-TW"/>
        </w:rPr>
        <w:t>物</w:t>
      </w:r>
      <w:r w:rsidR="00467435" w:rsidRPr="008B7982">
        <w:rPr>
          <w:rFonts w:hint="eastAsia"/>
          <w:lang w:eastAsia="zh-TW"/>
        </w:rPr>
        <w:t>（</w:t>
      </w:r>
      <w:r w:rsidR="00FB3E88" w:rsidRPr="008B7982">
        <w:rPr>
          <w:lang w:eastAsia="zh-TW"/>
        </w:rPr>
        <w:t>open cargo</w:t>
      </w:r>
      <w:r w:rsidR="00467435" w:rsidRPr="008B7982">
        <w:rPr>
          <w:lang w:eastAsia="zh-TW"/>
        </w:rPr>
        <w:t>）</w:t>
      </w:r>
      <w:r w:rsidR="00186DE5" w:rsidRPr="008B7982">
        <w:rPr>
          <w:rFonts w:hint="eastAsia"/>
          <w:lang w:eastAsia="zh-TW"/>
        </w:rPr>
        <w:t>量達</w:t>
      </w:r>
      <w:r w:rsidR="00186DE5" w:rsidRPr="008B7982">
        <w:rPr>
          <w:rFonts w:hint="eastAsia"/>
          <w:lang w:eastAsia="zh-TW"/>
        </w:rPr>
        <w:t>1</w:t>
      </w:r>
      <w:r w:rsidR="00186DE5" w:rsidRPr="008B7982">
        <w:rPr>
          <w:rFonts w:hint="eastAsia"/>
          <w:lang w:eastAsia="zh-TW"/>
        </w:rPr>
        <w:t>億</w:t>
      </w:r>
      <w:r w:rsidR="00186DE5" w:rsidRPr="008B7982">
        <w:rPr>
          <w:rFonts w:hint="eastAsia"/>
          <w:lang w:eastAsia="zh-TW"/>
        </w:rPr>
        <w:t>1</w:t>
      </w:r>
      <w:r w:rsidR="00186DE5" w:rsidRPr="008B7982">
        <w:rPr>
          <w:lang w:eastAsia="zh-TW"/>
        </w:rPr>
        <w:t>,</w:t>
      </w:r>
      <w:r w:rsidR="00FB3E88" w:rsidRPr="008B7982">
        <w:rPr>
          <w:rFonts w:hint="eastAsia"/>
          <w:lang w:eastAsia="zh-TW"/>
        </w:rPr>
        <w:t>966</w:t>
      </w:r>
      <w:r w:rsidR="00186DE5" w:rsidRPr="008B7982">
        <w:rPr>
          <w:rFonts w:hint="eastAsia"/>
          <w:lang w:eastAsia="zh-TW"/>
        </w:rPr>
        <w:t>萬噸，</w:t>
      </w:r>
      <w:r w:rsidR="009A542C" w:rsidRPr="008B7982">
        <w:rPr>
          <w:rFonts w:hint="eastAsia"/>
          <w:lang w:eastAsia="zh-TW"/>
        </w:rPr>
        <w:t>全球</w:t>
      </w:r>
      <w:r w:rsidR="009A542C" w:rsidRPr="008B7982">
        <w:rPr>
          <w:rFonts w:hint="eastAsia"/>
          <w:lang w:eastAsia="zh-TW"/>
        </w:rPr>
        <w:t>1</w:t>
      </w:r>
      <w:r w:rsidR="009A542C" w:rsidRPr="008B7982">
        <w:rPr>
          <w:lang w:eastAsia="zh-TW"/>
        </w:rPr>
        <w:t>00</w:t>
      </w:r>
      <w:r w:rsidR="009A542C" w:rsidRPr="008B7982">
        <w:rPr>
          <w:rFonts w:hint="eastAsia"/>
          <w:lang w:eastAsia="zh-TW"/>
        </w:rPr>
        <w:t>大港口排名第</w:t>
      </w:r>
      <w:r w:rsidR="00DF5CA7" w:rsidRPr="008B7982">
        <w:rPr>
          <w:rFonts w:hint="eastAsia"/>
          <w:lang w:eastAsia="zh-TW"/>
        </w:rPr>
        <w:t>6</w:t>
      </w:r>
      <w:r w:rsidR="00D40988" w:rsidRPr="008B7982">
        <w:rPr>
          <w:rFonts w:hint="eastAsia"/>
          <w:lang w:eastAsia="zh-TW"/>
        </w:rPr>
        <w:t>4</w:t>
      </w:r>
      <w:r w:rsidRPr="008B7982">
        <w:rPr>
          <w:rFonts w:hint="eastAsia"/>
          <w:lang w:eastAsia="zh-TW"/>
        </w:rPr>
        <w:t>。</w:t>
      </w:r>
      <w:r w:rsidR="006F020A" w:rsidRPr="008B7982">
        <w:rPr>
          <w:rFonts w:hint="eastAsia"/>
          <w:lang w:eastAsia="zh-TW"/>
        </w:rPr>
        <w:t>其中運往達卡地區的貨物</w:t>
      </w:r>
      <w:r w:rsidR="006F020A" w:rsidRPr="008B7982">
        <w:rPr>
          <w:rFonts w:hint="eastAsia"/>
          <w:lang w:eastAsia="zh-TW"/>
        </w:rPr>
        <w:t>9</w:t>
      </w:r>
      <w:r w:rsidR="006F020A" w:rsidRPr="008B7982">
        <w:rPr>
          <w:lang w:eastAsia="zh-TW"/>
        </w:rPr>
        <w:t>3%</w:t>
      </w:r>
      <w:proofErr w:type="gramStart"/>
      <w:r w:rsidR="006F020A" w:rsidRPr="008B7982">
        <w:rPr>
          <w:rFonts w:hint="eastAsia"/>
          <w:lang w:eastAsia="zh-TW"/>
        </w:rPr>
        <w:t>採</w:t>
      </w:r>
      <w:proofErr w:type="gramEnd"/>
      <w:r w:rsidR="006F020A" w:rsidRPr="008B7982">
        <w:rPr>
          <w:rFonts w:hint="eastAsia"/>
          <w:lang w:eastAsia="zh-TW"/>
        </w:rPr>
        <w:t>陸路運送，</w:t>
      </w:r>
      <w:r w:rsidR="006F020A" w:rsidRPr="008B7982">
        <w:rPr>
          <w:rFonts w:hint="eastAsia"/>
          <w:lang w:eastAsia="zh-TW"/>
        </w:rPr>
        <w:t>5%</w:t>
      </w:r>
      <w:proofErr w:type="gramStart"/>
      <w:r w:rsidR="006F020A" w:rsidRPr="008B7982">
        <w:rPr>
          <w:rFonts w:hint="eastAsia"/>
          <w:lang w:eastAsia="zh-TW"/>
        </w:rPr>
        <w:t>採</w:t>
      </w:r>
      <w:proofErr w:type="gramEnd"/>
      <w:r w:rsidR="006F020A" w:rsidRPr="008B7982">
        <w:rPr>
          <w:rFonts w:hint="eastAsia"/>
          <w:lang w:eastAsia="zh-TW"/>
        </w:rPr>
        <w:t>鐵路，</w:t>
      </w:r>
      <w:r w:rsidR="006F020A" w:rsidRPr="008B7982">
        <w:rPr>
          <w:rFonts w:hint="eastAsia"/>
          <w:lang w:eastAsia="zh-TW"/>
        </w:rPr>
        <w:t>2</w:t>
      </w:r>
      <w:r w:rsidR="006F020A" w:rsidRPr="008B7982">
        <w:rPr>
          <w:lang w:eastAsia="zh-TW"/>
        </w:rPr>
        <w:t>%</w:t>
      </w:r>
      <w:proofErr w:type="gramStart"/>
      <w:r w:rsidR="006F020A" w:rsidRPr="008B7982">
        <w:rPr>
          <w:rFonts w:hint="eastAsia"/>
          <w:lang w:eastAsia="zh-TW"/>
        </w:rPr>
        <w:t>採</w:t>
      </w:r>
      <w:proofErr w:type="gramEnd"/>
      <w:r w:rsidR="006F020A" w:rsidRPr="008B7982">
        <w:rPr>
          <w:rFonts w:hint="eastAsia"/>
          <w:lang w:eastAsia="zh-TW"/>
        </w:rPr>
        <w:t>河運。</w:t>
      </w:r>
      <w:r w:rsidR="007A3F76" w:rsidRPr="008B7982">
        <w:rPr>
          <w:rFonts w:hint="eastAsia"/>
          <w:lang w:eastAsia="zh-TW"/>
        </w:rPr>
        <w:t>港務當局已增置</w:t>
      </w:r>
      <w:r w:rsidR="007A3F76" w:rsidRPr="008B7982">
        <w:rPr>
          <w:rFonts w:hint="eastAsia"/>
          <w:lang w:eastAsia="zh-TW"/>
        </w:rPr>
        <w:t>10</w:t>
      </w:r>
      <w:r w:rsidR="007A3F76" w:rsidRPr="008B7982">
        <w:rPr>
          <w:rFonts w:hint="eastAsia"/>
          <w:lang w:eastAsia="zh-TW"/>
        </w:rPr>
        <w:t>台起重機，總數達</w:t>
      </w:r>
      <w:r w:rsidR="007A3F76" w:rsidRPr="008B7982">
        <w:rPr>
          <w:rFonts w:hint="eastAsia"/>
          <w:lang w:eastAsia="zh-TW"/>
        </w:rPr>
        <w:t>14</w:t>
      </w:r>
      <w:r w:rsidR="007A3F76" w:rsidRPr="008B7982">
        <w:rPr>
          <w:rFonts w:hint="eastAsia"/>
          <w:lang w:eastAsia="zh-TW"/>
        </w:rPr>
        <w:t>台</w:t>
      </w:r>
      <w:r w:rsidR="00CA0695" w:rsidRPr="008B7982">
        <w:rPr>
          <w:rFonts w:hint="eastAsia"/>
          <w:lang w:eastAsia="zh-TW"/>
        </w:rPr>
        <w:t>。</w:t>
      </w:r>
    </w:p>
    <w:p w14:paraId="0D072E2A" w14:textId="31F5AB53" w:rsidR="00DF2908" w:rsidRPr="008B7982" w:rsidRDefault="00E40642" w:rsidP="00256B10">
      <w:pPr>
        <w:pStyle w:val="af"/>
        <w:ind w:left="945" w:firstLine="472"/>
        <w:rPr>
          <w:lang w:eastAsia="zh-TW"/>
        </w:rPr>
      </w:pPr>
      <w:r w:rsidRPr="008B7982">
        <w:rPr>
          <w:rFonts w:hint="eastAsia"/>
          <w:lang w:eastAsia="zh-TW"/>
        </w:rPr>
        <w:t>第</w:t>
      </w:r>
      <w:r w:rsidRPr="008B7982">
        <w:rPr>
          <w:rFonts w:hint="eastAsia"/>
          <w:lang w:eastAsia="zh-TW"/>
        </w:rPr>
        <w:t>2</w:t>
      </w:r>
      <w:r w:rsidRPr="008B7982">
        <w:rPr>
          <w:rFonts w:hint="eastAsia"/>
          <w:lang w:eastAsia="zh-TW"/>
        </w:rPr>
        <w:t>大</w:t>
      </w:r>
      <w:r w:rsidR="00DF2908" w:rsidRPr="008B7982">
        <w:rPr>
          <w:rFonts w:hint="eastAsia"/>
          <w:lang w:eastAsia="zh-TW"/>
        </w:rPr>
        <w:t>港口</w:t>
      </w:r>
      <w:r w:rsidR="00DF2908" w:rsidRPr="008B7982">
        <w:rPr>
          <w:lang w:eastAsia="zh-TW"/>
        </w:rPr>
        <w:t>Mongla</w:t>
      </w:r>
      <w:r w:rsidR="00DF2908" w:rsidRPr="008B7982">
        <w:rPr>
          <w:rFonts w:hint="eastAsia"/>
          <w:lang w:eastAsia="zh-TW"/>
        </w:rPr>
        <w:t>，</w:t>
      </w:r>
      <w:r w:rsidR="00F12303" w:rsidRPr="008B7982">
        <w:rPr>
          <w:rFonts w:hint="eastAsia"/>
          <w:lang w:eastAsia="zh-TW"/>
        </w:rPr>
        <w:t>有</w:t>
      </w:r>
      <w:r w:rsidR="00F12303" w:rsidRPr="008B7982">
        <w:rPr>
          <w:rFonts w:hint="eastAsia"/>
          <w:lang w:eastAsia="zh-TW"/>
        </w:rPr>
        <w:t>25</w:t>
      </w:r>
      <w:r w:rsidR="00F12303" w:rsidRPr="008B7982">
        <w:rPr>
          <w:rFonts w:hint="eastAsia"/>
          <w:lang w:eastAsia="zh-TW"/>
        </w:rPr>
        <w:t>個泊位，</w:t>
      </w:r>
      <w:r w:rsidR="00DF2908" w:rsidRPr="008B7982">
        <w:rPr>
          <w:rFonts w:hint="eastAsia"/>
          <w:lang w:eastAsia="zh-TW"/>
        </w:rPr>
        <w:t>在</w:t>
      </w:r>
      <w:r w:rsidR="00DF2908" w:rsidRPr="008B7982">
        <w:rPr>
          <w:lang w:eastAsia="zh-TW"/>
        </w:rPr>
        <w:t>20</w:t>
      </w:r>
      <w:r w:rsidR="00E41569" w:rsidRPr="008B7982">
        <w:rPr>
          <w:lang w:eastAsia="zh-TW"/>
        </w:rPr>
        <w:t>2</w:t>
      </w:r>
      <w:r w:rsidRPr="008B7982">
        <w:rPr>
          <w:rFonts w:hint="eastAsia"/>
          <w:lang w:eastAsia="zh-TW"/>
        </w:rPr>
        <w:t>1</w:t>
      </w:r>
      <w:r w:rsidR="00100306" w:rsidRPr="008B7982">
        <w:rPr>
          <w:rFonts w:hint="eastAsia"/>
          <w:lang w:eastAsia="zh-TW"/>
        </w:rPr>
        <w:t>-</w:t>
      </w:r>
      <w:proofErr w:type="gramStart"/>
      <w:r w:rsidR="00100306" w:rsidRPr="008B7982">
        <w:rPr>
          <w:rFonts w:hint="eastAsia"/>
          <w:lang w:eastAsia="zh-TW"/>
        </w:rPr>
        <w:t>22</w:t>
      </w:r>
      <w:proofErr w:type="gramEnd"/>
      <w:r w:rsidR="00AC1E77" w:rsidRPr="008B7982">
        <w:rPr>
          <w:rFonts w:hint="eastAsia"/>
          <w:lang w:eastAsia="zh-TW"/>
        </w:rPr>
        <w:t>年</w:t>
      </w:r>
      <w:r w:rsidR="00100306" w:rsidRPr="008B7982">
        <w:rPr>
          <w:rFonts w:hint="eastAsia"/>
          <w:lang w:eastAsia="zh-TW"/>
        </w:rPr>
        <w:t>度</w:t>
      </w:r>
      <w:r w:rsidR="00F12303" w:rsidRPr="008B7982">
        <w:rPr>
          <w:rFonts w:hint="eastAsia"/>
          <w:lang w:eastAsia="zh-TW"/>
        </w:rPr>
        <w:t>處理</w:t>
      </w:r>
      <w:r w:rsidR="00100306" w:rsidRPr="008B7982">
        <w:rPr>
          <w:rFonts w:hint="eastAsia"/>
          <w:lang w:eastAsia="zh-TW"/>
        </w:rPr>
        <w:t>3</w:t>
      </w:r>
      <w:r w:rsidR="00F12303" w:rsidRPr="008B7982">
        <w:rPr>
          <w:rFonts w:hint="eastAsia"/>
          <w:lang w:eastAsia="zh-TW"/>
        </w:rPr>
        <w:t>萬</w:t>
      </w:r>
      <w:r w:rsidR="00100306" w:rsidRPr="008B7982">
        <w:rPr>
          <w:rFonts w:hint="eastAsia"/>
          <w:lang w:eastAsia="zh-TW"/>
        </w:rPr>
        <w:t>2</w:t>
      </w:r>
      <w:r w:rsidR="00100306" w:rsidRPr="008B7982">
        <w:rPr>
          <w:lang w:eastAsia="zh-TW"/>
        </w:rPr>
        <w:t>,</w:t>
      </w:r>
      <w:r w:rsidR="00100306" w:rsidRPr="008B7982">
        <w:rPr>
          <w:rFonts w:hint="eastAsia"/>
          <w:lang w:eastAsia="zh-TW"/>
        </w:rPr>
        <w:t>269</w:t>
      </w:r>
      <w:r w:rsidR="00F12303" w:rsidRPr="008B7982">
        <w:rPr>
          <w:rFonts w:hint="eastAsia"/>
          <w:lang w:eastAsia="zh-TW"/>
        </w:rPr>
        <w:t>只貨櫃，</w:t>
      </w:r>
      <w:r w:rsidR="00100306" w:rsidRPr="008B7982">
        <w:rPr>
          <w:lang w:eastAsia="zh-TW"/>
        </w:rPr>
        <w:t>23</w:t>
      </w:r>
      <w:r w:rsidR="00100306" w:rsidRPr="008B7982">
        <w:rPr>
          <w:rFonts w:hint="eastAsia"/>
          <w:lang w:eastAsia="zh-TW"/>
        </w:rPr>
        <w:t>萬</w:t>
      </w:r>
      <w:r w:rsidR="00100306" w:rsidRPr="008B7982">
        <w:rPr>
          <w:lang w:eastAsia="zh-TW"/>
        </w:rPr>
        <w:t>5,553</w:t>
      </w:r>
      <w:r w:rsidR="008F1A48" w:rsidRPr="008B7982">
        <w:rPr>
          <w:rFonts w:hint="eastAsia"/>
          <w:lang w:eastAsia="zh-TW"/>
        </w:rPr>
        <w:t>噸</w:t>
      </w:r>
      <w:r w:rsidR="00F12303" w:rsidRPr="008B7982">
        <w:rPr>
          <w:rFonts w:hint="eastAsia"/>
          <w:lang w:eastAsia="zh-TW"/>
        </w:rPr>
        <w:t>貨量</w:t>
      </w:r>
      <w:r w:rsidR="0061381C" w:rsidRPr="008B7982">
        <w:rPr>
          <w:rFonts w:hint="eastAsia"/>
          <w:lang w:eastAsia="zh-TW"/>
        </w:rPr>
        <w:t>。</w:t>
      </w:r>
    </w:p>
    <w:p w14:paraId="6782C85D" w14:textId="77777777" w:rsidR="00DF2908" w:rsidRPr="008B7982" w:rsidRDefault="00AC31DB" w:rsidP="00FE22A3">
      <w:pPr>
        <w:pStyle w:val="ad"/>
      </w:pPr>
      <w:r w:rsidRPr="008B7982">
        <w:rPr>
          <w:rFonts w:hint="eastAsia"/>
        </w:rPr>
        <w:t>（二）</w:t>
      </w:r>
      <w:r w:rsidR="00DF2908" w:rsidRPr="008B7982">
        <w:rPr>
          <w:rFonts w:hint="eastAsia"/>
        </w:rPr>
        <w:t>陸運</w:t>
      </w:r>
    </w:p>
    <w:p w14:paraId="1F4D8016" w14:textId="3F44C9A0" w:rsidR="00DF2908" w:rsidRPr="008B7982" w:rsidRDefault="00DF2908" w:rsidP="00C76EDA">
      <w:pPr>
        <w:pStyle w:val="af"/>
        <w:ind w:left="945" w:firstLine="472"/>
        <w:rPr>
          <w:rFonts w:eastAsia="SimSun"/>
          <w:lang w:eastAsia="zh-TW"/>
        </w:rPr>
      </w:pPr>
      <w:r w:rsidRPr="008B7982">
        <w:rPr>
          <w:rFonts w:hint="eastAsia"/>
          <w:lang w:eastAsia="zh-TW"/>
        </w:rPr>
        <w:t>孟國基</w:t>
      </w:r>
      <w:proofErr w:type="gramStart"/>
      <w:r w:rsidRPr="008B7982">
        <w:rPr>
          <w:rFonts w:hint="eastAsia"/>
          <w:lang w:eastAsia="zh-TW"/>
        </w:rPr>
        <w:t>礎</w:t>
      </w:r>
      <w:proofErr w:type="gramEnd"/>
      <w:r w:rsidRPr="008B7982">
        <w:rPr>
          <w:rFonts w:hint="eastAsia"/>
          <w:lang w:eastAsia="zh-TW"/>
        </w:rPr>
        <w:t>建設不佳，雖自稱有高速公路，但多半僅為兩線道且路況不佳，如遇下雨，路面泥濘或路基流失等狀況十分普遍</w:t>
      </w:r>
      <w:r w:rsidR="000F544D" w:rsidRPr="008B7982">
        <w:rPr>
          <w:rFonts w:hint="eastAsia"/>
          <w:lang w:eastAsia="zh-TW"/>
        </w:rPr>
        <w:t>，再加上駕駛習慣普遍不佳，動輒出現塞車</w:t>
      </w:r>
      <w:r w:rsidRPr="008B7982">
        <w:rPr>
          <w:rFonts w:hint="eastAsia"/>
          <w:lang w:eastAsia="zh-TW"/>
        </w:rPr>
        <w:t>。</w:t>
      </w:r>
      <w:r w:rsidR="00703347" w:rsidRPr="008B7982">
        <w:rPr>
          <w:rFonts w:hint="eastAsia"/>
          <w:lang w:eastAsia="zh-TW"/>
        </w:rPr>
        <w:t>首條</w:t>
      </w:r>
      <w:r w:rsidR="00703347" w:rsidRPr="008B7982">
        <w:rPr>
          <w:rFonts w:hint="eastAsia"/>
          <w:lang w:eastAsia="zh-TW"/>
        </w:rPr>
        <w:t>4</w:t>
      </w:r>
      <w:r w:rsidR="00703347" w:rsidRPr="008B7982">
        <w:rPr>
          <w:rFonts w:hint="eastAsia"/>
          <w:lang w:eastAsia="zh-TW"/>
        </w:rPr>
        <w:t>線道</w:t>
      </w:r>
      <w:r w:rsidR="00703347" w:rsidRPr="008B7982">
        <w:rPr>
          <w:spacing w:val="8"/>
          <w:lang w:eastAsia="zh-TW"/>
        </w:rPr>
        <w:t>Dhaka-</w:t>
      </w:r>
      <w:proofErr w:type="spellStart"/>
      <w:r w:rsidR="00703347" w:rsidRPr="008B7982">
        <w:rPr>
          <w:spacing w:val="8"/>
          <w:lang w:eastAsia="zh-TW"/>
        </w:rPr>
        <w:t>Bhanga</w:t>
      </w:r>
      <w:proofErr w:type="spellEnd"/>
      <w:r w:rsidR="00703347" w:rsidRPr="008B7982">
        <w:rPr>
          <w:rFonts w:hint="eastAsia"/>
          <w:lang w:eastAsia="zh-TW"/>
        </w:rPr>
        <w:t>高速公路頃於</w:t>
      </w:r>
      <w:r w:rsidR="00703347" w:rsidRPr="008B7982">
        <w:rPr>
          <w:rFonts w:hint="eastAsia"/>
          <w:lang w:eastAsia="zh-TW"/>
        </w:rPr>
        <w:t>2</w:t>
      </w:r>
      <w:r w:rsidR="00703347" w:rsidRPr="008B7982">
        <w:rPr>
          <w:lang w:eastAsia="zh-TW"/>
        </w:rPr>
        <w:t>020</w:t>
      </w:r>
      <w:r w:rsidR="00703347" w:rsidRPr="008B7982">
        <w:rPr>
          <w:rFonts w:hint="eastAsia"/>
          <w:lang w:eastAsia="zh-TW"/>
        </w:rPr>
        <w:t>年</w:t>
      </w:r>
      <w:r w:rsidR="00703347" w:rsidRPr="008B7982">
        <w:rPr>
          <w:lang w:eastAsia="zh-TW"/>
        </w:rPr>
        <w:t>3</w:t>
      </w:r>
      <w:r w:rsidR="00703347" w:rsidRPr="008B7982">
        <w:rPr>
          <w:rFonts w:hint="eastAsia"/>
          <w:lang w:eastAsia="zh-TW"/>
        </w:rPr>
        <w:t>月</w:t>
      </w:r>
      <w:r w:rsidR="00703347" w:rsidRPr="008B7982">
        <w:rPr>
          <w:rFonts w:hint="eastAsia"/>
          <w:lang w:eastAsia="zh-TW"/>
        </w:rPr>
        <w:t>1</w:t>
      </w:r>
      <w:r w:rsidR="00703347" w:rsidRPr="008B7982">
        <w:rPr>
          <w:lang w:eastAsia="zh-TW"/>
        </w:rPr>
        <w:t>0</w:t>
      </w:r>
      <w:r w:rsidR="00703347" w:rsidRPr="008B7982">
        <w:rPr>
          <w:rFonts w:hint="eastAsia"/>
          <w:lang w:eastAsia="zh-TW"/>
        </w:rPr>
        <w:t>日</w:t>
      </w:r>
      <w:proofErr w:type="gramStart"/>
      <w:r w:rsidR="00703347" w:rsidRPr="008B7982">
        <w:rPr>
          <w:rFonts w:hint="eastAsia"/>
          <w:lang w:eastAsia="zh-TW"/>
        </w:rPr>
        <w:t>開通，</w:t>
      </w:r>
      <w:proofErr w:type="gramEnd"/>
      <w:r w:rsidR="00703347" w:rsidRPr="008B7982">
        <w:rPr>
          <w:rFonts w:hint="eastAsia"/>
          <w:lang w:eastAsia="zh-TW"/>
        </w:rPr>
        <w:t>總長</w:t>
      </w:r>
      <w:r w:rsidR="00703347" w:rsidRPr="008B7982">
        <w:rPr>
          <w:rFonts w:hint="eastAsia"/>
          <w:lang w:eastAsia="zh-TW"/>
        </w:rPr>
        <w:t>5</w:t>
      </w:r>
      <w:r w:rsidR="00703347" w:rsidRPr="008B7982">
        <w:rPr>
          <w:lang w:eastAsia="zh-TW"/>
        </w:rPr>
        <w:t>4.7</w:t>
      </w:r>
      <w:r w:rsidR="00703347" w:rsidRPr="008B7982">
        <w:rPr>
          <w:rFonts w:hint="eastAsia"/>
          <w:lang w:eastAsia="zh-TW"/>
        </w:rPr>
        <w:t>公里，為連接達卡及印度</w:t>
      </w:r>
      <w:proofErr w:type="gramStart"/>
      <w:r w:rsidR="00703347" w:rsidRPr="008B7982">
        <w:rPr>
          <w:rFonts w:hint="eastAsia"/>
          <w:lang w:eastAsia="zh-TW"/>
        </w:rPr>
        <w:t>加爾各答間的</w:t>
      </w:r>
      <w:proofErr w:type="gramEnd"/>
      <w:r w:rsidR="00703347" w:rsidRPr="008B7982">
        <w:rPr>
          <w:spacing w:val="8"/>
          <w:lang w:eastAsia="zh-TW"/>
        </w:rPr>
        <w:t>Asian Highway 1</w:t>
      </w:r>
      <w:r w:rsidR="003F29BB" w:rsidRPr="008B7982">
        <w:rPr>
          <w:spacing w:val="8"/>
          <w:lang w:eastAsia="zh-TW"/>
        </w:rPr>
        <w:t>（</w:t>
      </w:r>
      <w:r w:rsidR="00703347" w:rsidRPr="008B7982">
        <w:rPr>
          <w:spacing w:val="8"/>
          <w:lang w:eastAsia="zh-TW"/>
        </w:rPr>
        <w:t>AH1</w:t>
      </w:r>
      <w:r w:rsidR="003F29BB" w:rsidRPr="008B7982">
        <w:rPr>
          <w:spacing w:val="8"/>
          <w:lang w:eastAsia="zh-TW"/>
        </w:rPr>
        <w:t>）</w:t>
      </w:r>
      <w:r w:rsidR="00703347" w:rsidRPr="008B7982">
        <w:rPr>
          <w:rFonts w:hint="eastAsia"/>
          <w:lang w:eastAsia="zh-TW"/>
        </w:rPr>
        <w:t>的一部分。</w:t>
      </w:r>
      <w:r w:rsidRPr="008B7982">
        <w:rPr>
          <w:rFonts w:hint="eastAsia"/>
          <w:lang w:eastAsia="zh-TW"/>
        </w:rPr>
        <w:t>首都達卡市內</w:t>
      </w:r>
      <w:r w:rsidR="00855E0E" w:rsidRPr="008B7982">
        <w:rPr>
          <w:rFonts w:hint="eastAsia"/>
          <w:lang w:eastAsia="zh-TW"/>
        </w:rPr>
        <w:t>機場經</w:t>
      </w:r>
      <w:proofErr w:type="spellStart"/>
      <w:r w:rsidR="00855E0E" w:rsidRPr="008B7982">
        <w:rPr>
          <w:rFonts w:hint="eastAsia"/>
          <w:lang w:eastAsia="zh-TW"/>
        </w:rPr>
        <w:t>B</w:t>
      </w:r>
      <w:r w:rsidR="00855E0E" w:rsidRPr="008B7982">
        <w:rPr>
          <w:lang w:eastAsia="zh-TW"/>
        </w:rPr>
        <w:t>anani</w:t>
      </w:r>
      <w:proofErr w:type="spellEnd"/>
      <w:r w:rsidR="00855E0E" w:rsidRPr="008B7982">
        <w:rPr>
          <w:rFonts w:ascii="微軟正黑體" w:eastAsia="微軟正黑體" w:hAnsi="微軟正黑體" w:hint="eastAsia"/>
          <w:lang w:eastAsia="zh-TW"/>
        </w:rPr>
        <w:t>、</w:t>
      </w:r>
      <w:proofErr w:type="spellStart"/>
      <w:r w:rsidR="00855E0E" w:rsidRPr="008B7982">
        <w:rPr>
          <w:lang w:eastAsia="zh-TW"/>
        </w:rPr>
        <w:t>Moghbazar</w:t>
      </w:r>
      <w:proofErr w:type="spellEnd"/>
      <w:r w:rsidR="00855E0E" w:rsidRPr="008B7982">
        <w:rPr>
          <w:rFonts w:hint="eastAsia"/>
          <w:lang w:eastAsia="zh-TW"/>
        </w:rPr>
        <w:t>至</w:t>
      </w:r>
      <w:proofErr w:type="spellStart"/>
      <w:r w:rsidR="00855E0E" w:rsidRPr="008B7982">
        <w:rPr>
          <w:rFonts w:hint="eastAsia"/>
          <w:lang w:eastAsia="zh-TW"/>
        </w:rPr>
        <w:t>K</w:t>
      </w:r>
      <w:r w:rsidR="00855E0E" w:rsidRPr="008B7982">
        <w:rPr>
          <w:lang w:eastAsia="zh-TW"/>
        </w:rPr>
        <w:t>utubkhali</w:t>
      </w:r>
      <w:proofErr w:type="spellEnd"/>
      <w:r w:rsidR="009C27C4" w:rsidRPr="008B7982">
        <w:rPr>
          <w:rFonts w:hint="eastAsia"/>
          <w:lang w:eastAsia="zh-TW"/>
        </w:rPr>
        <w:t>長</w:t>
      </w:r>
      <w:r w:rsidR="009C27C4" w:rsidRPr="008B7982">
        <w:rPr>
          <w:rFonts w:hint="eastAsia"/>
          <w:lang w:eastAsia="zh-TW"/>
        </w:rPr>
        <w:t>46.73</w:t>
      </w:r>
      <w:r w:rsidR="009C27C4" w:rsidRPr="008B7982">
        <w:rPr>
          <w:rFonts w:hint="eastAsia"/>
          <w:lang w:eastAsia="zh-TW"/>
        </w:rPr>
        <w:t>公里</w:t>
      </w:r>
      <w:r w:rsidR="00855E0E" w:rsidRPr="008B7982">
        <w:rPr>
          <w:rFonts w:hint="eastAsia"/>
          <w:lang w:eastAsia="zh-TW"/>
        </w:rPr>
        <w:t>的</w:t>
      </w:r>
      <w:r w:rsidRPr="008B7982">
        <w:rPr>
          <w:rFonts w:hint="eastAsia"/>
          <w:lang w:eastAsia="zh-TW"/>
        </w:rPr>
        <w:t>高架</w:t>
      </w:r>
      <w:r w:rsidR="00D77EBA" w:rsidRPr="008B7982">
        <w:rPr>
          <w:rFonts w:hint="eastAsia"/>
          <w:lang w:eastAsia="zh-TW"/>
        </w:rPr>
        <w:t>快速公路</w:t>
      </w:r>
      <w:r w:rsidR="009C27C4" w:rsidRPr="008B7982">
        <w:rPr>
          <w:rFonts w:hint="eastAsia"/>
          <w:lang w:eastAsia="zh-TW"/>
        </w:rPr>
        <w:t>於</w:t>
      </w:r>
      <w:r w:rsidR="007D0557" w:rsidRPr="008B7982">
        <w:rPr>
          <w:rFonts w:hint="eastAsia"/>
          <w:lang w:eastAsia="zh-TW"/>
        </w:rPr>
        <w:t>2</w:t>
      </w:r>
      <w:r w:rsidR="007D0557" w:rsidRPr="008B7982">
        <w:rPr>
          <w:lang w:eastAsia="zh-TW"/>
        </w:rPr>
        <w:t>018</w:t>
      </w:r>
      <w:r w:rsidR="00A15528" w:rsidRPr="008B7982">
        <w:rPr>
          <w:rFonts w:hint="eastAsia"/>
          <w:lang w:eastAsia="zh-TW"/>
        </w:rPr>
        <w:t>年</w:t>
      </w:r>
      <w:r w:rsidR="00BF37D8" w:rsidRPr="008B7982">
        <w:rPr>
          <w:rFonts w:hint="eastAsia"/>
          <w:lang w:eastAsia="zh-TW"/>
        </w:rPr>
        <w:t>開始</w:t>
      </w:r>
      <w:r w:rsidR="009C27C4" w:rsidRPr="008B7982">
        <w:rPr>
          <w:rFonts w:hint="eastAsia"/>
          <w:lang w:eastAsia="zh-TW"/>
        </w:rPr>
        <w:t>興</w:t>
      </w:r>
      <w:r w:rsidR="00BF37D8" w:rsidRPr="008B7982">
        <w:rPr>
          <w:rFonts w:hint="eastAsia"/>
          <w:lang w:eastAsia="zh-TW"/>
        </w:rPr>
        <w:t>建</w:t>
      </w:r>
      <w:r w:rsidR="00855E0E" w:rsidRPr="008B7982">
        <w:rPr>
          <w:rFonts w:hint="eastAsia"/>
          <w:lang w:eastAsia="zh-TW"/>
        </w:rPr>
        <w:t>，</w:t>
      </w:r>
      <w:r w:rsidR="00BF37D8" w:rsidRPr="008B7982">
        <w:rPr>
          <w:rFonts w:hint="eastAsia"/>
          <w:lang w:eastAsia="zh-TW"/>
        </w:rPr>
        <w:t>惟</w:t>
      </w:r>
      <w:r w:rsidR="003003B4" w:rsidRPr="008B7982">
        <w:rPr>
          <w:rFonts w:hint="eastAsia"/>
          <w:lang w:eastAsia="zh-TW"/>
        </w:rPr>
        <w:t>施工進度緩慢，第一階段工程預計要到</w:t>
      </w:r>
      <w:r w:rsidR="003003B4" w:rsidRPr="008B7982">
        <w:rPr>
          <w:rFonts w:hint="eastAsia"/>
          <w:lang w:eastAsia="zh-TW"/>
        </w:rPr>
        <w:t>2</w:t>
      </w:r>
      <w:r w:rsidR="003003B4" w:rsidRPr="008B7982">
        <w:rPr>
          <w:lang w:eastAsia="zh-TW"/>
        </w:rPr>
        <w:t>020</w:t>
      </w:r>
      <w:r w:rsidR="003003B4" w:rsidRPr="008B7982">
        <w:rPr>
          <w:rFonts w:hint="eastAsia"/>
          <w:lang w:eastAsia="zh-TW"/>
        </w:rPr>
        <w:t>年</w:t>
      </w:r>
      <w:r w:rsidR="003003B4" w:rsidRPr="008B7982">
        <w:rPr>
          <w:rFonts w:hint="eastAsia"/>
          <w:lang w:eastAsia="zh-TW"/>
        </w:rPr>
        <w:t>1</w:t>
      </w:r>
      <w:r w:rsidR="003003B4" w:rsidRPr="008B7982">
        <w:rPr>
          <w:lang w:eastAsia="zh-TW"/>
        </w:rPr>
        <w:t>0</w:t>
      </w:r>
      <w:r w:rsidR="003003B4" w:rsidRPr="008B7982">
        <w:rPr>
          <w:rFonts w:hint="eastAsia"/>
          <w:lang w:eastAsia="zh-TW"/>
        </w:rPr>
        <w:t>月才能完工，</w:t>
      </w:r>
      <w:r w:rsidR="00900A5E" w:rsidRPr="008B7982">
        <w:rPr>
          <w:rFonts w:hint="eastAsia"/>
          <w:lang w:eastAsia="zh-TW"/>
        </w:rPr>
        <w:t>工程單位初估可於</w:t>
      </w:r>
      <w:r w:rsidR="00900A5E" w:rsidRPr="008B7982">
        <w:rPr>
          <w:rFonts w:hint="eastAsia"/>
          <w:lang w:eastAsia="zh-TW"/>
        </w:rPr>
        <w:t>2022</w:t>
      </w:r>
      <w:r w:rsidR="00900A5E" w:rsidRPr="008B7982">
        <w:rPr>
          <w:rFonts w:hint="eastAsia"/>
          <w:lang w:eastAsia="zh-TW"/>
        </w:rPr>
        <w:t>年底先行開放機場至</w:t>
      </w:r>
      <w:proofErr w:type="spellStart"/>
      <w:r w:rsidR="00900A5E" w:rsidRPr="008B7982">
        <w:rPr>
          <w:rFonts w:hint="eastAsia"/>
          <w:lang w:eastAsia="zh-TW"/>
        </w:rPr>
        <w:t>Tajgaon</w:t>
      </w:r>
      <w:proofErr w:type="spellEnd"/>
      <w:r w:rsidR="00900A5E" w:rsidRPr="008B7982">
        <w:rPr>
          <w:rFonts w:hint="eastAsia"/>
          <w:lang w:eastAsia="zh-TW"/>
        </w:rPr>
        <w:t>火車站路段，</w:t>
      </w:r>
      <w:r w:rsidR="003003B4" w:rsidRPr="008B7982">
        <w:rPr>
          <w:rFonts w:hint="eastAsia"/>
          <w:lang w:eastAsia="zh-TW"/>
        </w:rPr>
        <w:t>整體工程則要至</w:t>
      </w:r>
      <w:r w:rsidR="003003B4" w:rsidRPr="008B7982">
        <w:rPr>
          <w:rFonts w:hint="eastAsia"/>
          <w:lang w:eastAsia="zh-TW"/>
        </w:rPr>
        <w:t>2</w:t>
      </w:r>
      <w:r w:rsidR="003003B4" w:rsidRPr="008B7982">
        <w:rPr>
          <w:lang w:eastAsia="zh-TW"/>
        </w:rPr>
        <w:t>02</w:t>
      </w:r>
      <w:r w:rsidR="009C27C4" w:rsidRPr="008B7982">
        <w:rPr>
          <w:rFonts w:hint="eastAsia"/>
          <w:lang w:eastAsia="zh-TW"/>
        </w:rPr>
        <w:t>4</w:t>
      </w:r>
      <w:r w:rsidR="003003B4" w:rsidRPr="008B7982">
        <w:rPr>
          <w:rFonts w:hint="eastAsia"/>
          <w:lang w:eastAsia="zh-TW"/>
        </w:rPr>
        <w:t>年底</w:t>
      </w:r>
      <w:r w:rsidR="00900A5E" w:rsidRPr="008B7982">
        <w:rPr>
          <w:rFonts w:hint="eastAsia"/>
          <w:lang w:eastAsia="zh-TW"/>
        </w:rPr>
        <w:t>完工</w:t>
      </w:r>
      <w:r w:rsidR="003003B4" w:rsidRPr="008B7982">
        <w:rPr>
          <w:rFonts w:hint="eastAsia"/>
          <w:lang w:eastAsia="zh-TW"/>
        </w:rPr>
        <w:t>。</w:t>
      </w:r>
      <w:r w:rsidRPr="008B7982">
        <w:rPr>
          <w:rFonts w:hint="eastAsia"/>
          <w:lang w:eastAsia="zh-TW"/>
        </w:rPr>
        <w:t>另以達卡為中心開往孟加拉各大城的大型巴士尚稱便利，分成冷氣和一般巴士，尤以開往吉大港和</w:t>
      </w:r>
      <w:r w:rsidRPr="008B7982">
        <w:rPr>
          <w:lang w:eastAsia="zh-TW"/>
        </w:rPr>
        <w:t>Cox</w:t>
      </w:r>
      <w:proofErr w:type="gramStart"/>
      <w:r w:rsidRPr="008B7982">
        <w:rPr>
          <w:lang w:eastAsia="zh-TW"/>
        </w:rPr>
        <w:t>’</w:t>
      </w:r>
      <w:proofErr w:type="gramEnd"/>
      <w:r w:rsidRPr="008B7982">
        <w:rPr>
          <w:lang w:eastAsia="zh-TW"/>
        </w:rPr>
        <w:t>s Bazar</w:t>
      </w:r>
      <w:r w:rsidRPr="008B7982">
        <w:rPr>
          <w:rFonts w:hint="eastAsia"/>
          <w:lang w:eastAsia="zh-TW"/>
        </w:rPr>
        <w:t>的班次最多，硬體設備也較佳，國內線巴士營運業者以</w:t>
      </w:r>
      <w:r w:rsidRPr="008B7982">
        <w:rPr>
          <w:lang w:eastAsia="zh-TW"/>
        </w:rPr>
        <w:t xml:space="preserve">Green Line, </w:t>
      </w:r>
      <w:proofErr w:type="spellStart"/>
      <w:r w:rsidRPr="008B7982">
        <w:rPr>
          <w:lang w:eastAsia="zh-TW"/>
        </w:rPr>
        <w:t>Shohag</w:t>
      </w:r>
      <w:proofErr w:type="spellEnd"/>
      <w:r w:rsidRPr="008B7982">
        <w:rPr>
          <w:lang w:eastAsia="zh-TW"/>
        </w:rPr>
        <w:t xml:space="preserve">, </w:t>
      </w:r>
      <w:proofErr w:type="spellStart"/>
      <w:r w:rsidRPr="008B7982">
        <w:rPr>
          <w:lang w:eastAsia="zh-TW"/>
        </w:rPr>
        <w:t>S.Alam</w:t>
      </w:r>
      <w:proofErr w:type="spellEnd"/>
      <w:r w:rsidRPr="008B7982">
        <w:rPr>
          <w:lang w:eastAsia="zh-TW"/>
        </w:rPr>
        <w:t xml:space="preserve"> 3</w:t>
      </w:r>
      <w:r w:rsidRPr="008B7982">
        <w:rPr>
          <w:rFonts w:hint="eastAsia"/>
          <w:lang w:eastAsia="zh-TW"/>
        </w:rPr>
        <w:t>家較具規模。各式小大型巴士穿梭於達卡市區及近郊一帶，</w:t>
      </w:r>
      <w:r w:rsidR="00A15528" w:rsidRPr="008B7982">
        <w:rPr>
          <w:rFonts w:hint="eastAsia"/>
          <w:lang w:eastAsia="zh-TW"/>
        </w:rPr>
        <w:t>惟</w:t>
      </w:r>
      <w:r w:rsidRPr="008B7982">
        <w:rPr>
          <w:rFonts w:hint="eastAsia"/>
          <w:lang w:eastAsia="zh-TW"/>
        </w:rPr>
        <w:t>該類巴士幾乎皆為國外報廢或老舊類型，孟國國營巴士</w:t>
      </w:r>
      <w:r w:rsidRPr="008B7982">
        <w:rPr>
          <w:lang w:eastAsia="zh-TW"/>
        </w:rPr>
        <w:t>BRTC</w:t>
      </w:r>
      <w:r w:rsidR="008F2095" w:rsidRPr="008B7982">
        <w:rPr>
          <w:rFonts w:hint="eastAsia"/>
          <w:lang w:eastAsia="zh-TW"/>
        </w:rPr>
        <w:t>（</w:t>
      </w:r>
      <w:r w:rsidRPr="008B7982">
        <w:rPr>
          <w:lang w:eastAsia="zh-TW"/>
        </w:rPr>
        <w:t>Bangladesh Road Transport Corporation</w:t>
      </w:r>
      <w:r w:rsidR="008F2095" w:rsidRPr="008B7982">
        <w:rPr>
          <w:rFonts w:hint="eastAsia"/>
          <w:lang w:eastAsia="zh-TW"/>
        </w:rPr>
        <w:t>）</w:t>
      </w:r>
      <w:r w:rsidRPr="008B7982">
        <w:rPr>
          <w:rFonts w:hint="eastAsia"/>
          <w:lang w:eastAsia="zh-TW"/>
        </w:rPr>
        <w:t>為英國舊式的雙層巴士，但大多破舊不堪</w:t>
      </w:r>
      <w:r w:rsidR="006C60CA" w:rsidRPr="008B7982">
        <w:rPr>
          <w:rFonts w:hint="eastAsia"/>
          <w:lang w:eastAsia="zh-TW"/>
        </w:rPr>
        <w:t>亦無空調</w:t>
      </w:r>
      <w:r w:rsidRPr="008B7982">
        <w:rPr>
          <w:rFonts w:hint="eastAsia"/>
          <w:lang w:eastAsia="zh-TW"/>
        </w:rPr>
        <w:t>，</w:t>
      </w:r>
      <w:r w:rsidR="006C60CA" w:rsidRPr="008B7982">
        <w:rPr>
          <w:rFonts w:hint="eastAsia"/>
          <w:lang w:eastAsia="zh-TW"/>
        </w:rPr>
        <w:t>惟價格便宜，</w:t>
      </w:r>
      <w:r w:rsidRPr="008B7982">
        <w:rPr>
          <w:rFonts w:hint="eastAsia"/>
          <w:lang w:eastAsia="zh-TW"/>
        </w:rPr>
        <w:t>為本地人</w:t>
      </w:r>
      <w:r w:rsidR="006C60CA" w:rsidRPr="008B7982">
        <w:rPr>
          <w:rFonts w:hint="eastAsia"/>
          <w:lang w:eastAsia="zh-TW"/>
        </w:rPr>
        <w:t>常用</w:t>
      </w:r>
      <w:r w:rsidRPr="008B7982">
        <w:rPr>
          <w:rFonts w:hint="eastAsia"/>
          <w:lang w:eastAsia="zh-TW"/>
        </w:rPr>
        <w:t>通勤</w:t>
      </w:r>
      <w:r w:rsidR="006C60CA" w:rsidRPr="008B7982">
        <w:rPr>
          <w:rFonts w:hint="eastAsia"/>
          <w:lang w:eastAsia="zh-TW"/>
        </w:rPr>
        <w:t>工具</w:t>
      </w:r>
      <w:r w:rsidRPr="008B7982">
        <w:rPr>
          <w:rFonts w:hint="eastAsia"/>
          <w:lang w:eastAsia="zh-TW"/>
        </w:rPr>
        <w:t>。</w:t>
      </w:r>
    </w:p>
    <w:p w14:paraId="7E53D6C6" w14:textId="03681DB0" w:rsidR="005A2CB2" w:rsidRPr="008B7982" w:rsidRDefault="005A2CB2" w:rsidP="00C76EDA">
      <w:pPr>
        <w:pStyle w:val="af"/>
        <w:ind w:left="945" w:firstLine="472"/>
        <w:rPr>
          <w:lang w:eastAsia="zh-TW"/>
        </w:rPr>
      </w:pPr>
      <w:r w:rsidRPr="008B7982">
        <w:rPr>
          <w:rFonts w:hint="eastAsia"/>
          <w:lang w:eastAsia="zh-TW"/>
        </w:rPr>
        <w:t>由日本國際合作署</w:t>
      </w:r>
      <w:r w:rsidR="003F29BB" w:rsidRPr="008B7982">
        <w:rPr>
          <w:rFonts w:hint="eastAsia"/>
          <w:lang w:eastAsia="zh-TW"/>
        </w:rPr>
        <w:t>（</w:t>
      </w:r>
      <w:r w:rsidRPr="008B7982">
        <w:rPr>
          <w:rFonts w:hint="eastAsia"/>
          <w:lang w:eastAsia="zh-TW"/>
        </w:rPr>
        <w:t>JICA</w:t>
      </w:r>
      <w:r w:rsidR="003F29BB" w:rsidRPr="008B7982">
        <w:rPr>
          <w:rFonts w:hint="eastAsia"/>
          <w:lang w:eastAsia="zh-TW"/>
        </w:rPr>
        <w:t>）</w:t>
      </w:r>
      <w:r w:rsidRPr="008B7982">
        <w:rPr>
          <w:rFonts w:hint="eastAsia"/>
          <w:lang w:eastAsia="zh-TW"/>
        </w:rPr>
        <w:t>資助的達卡城市交通網路發展調查</w:t>
      </w:r>
      <w:r w:rsidR="003F29BB" w:rsidRPr="008B7982">
        <w:rPr>
          <w:rFonts w:hint="eastAsia"/>
          <w:lang w:eastAsia="zh-TW"/>
        </w:rPr>
        <w:t>（</w:t>
      </w:r>
      <w:r w:rsidRPr="008B7982">
        <w:rPr>
          <w:rFonts w:hint="eastAsia"/>
          <w:lang w:eastAsia="zh-TW"/>
        </w:rPr>
        <w:t>DHUTS 1</w:t>
      </w:r>
      <w:r w:rsidR="003F29BB" w:rsidRPr="008B7982">
        <w:rPr>
          <w:rFonts w:hint="eastAsia"/>
          <w:lang w:eastAsia="zh-TW"/>
        </w:rPr>
        <w:t>）</w:t>
      </w:r>
      <w:r w:rsidRPr="008B7982">
        <w:rPr>
          <w:rFonts w:hint="eastAsia"/>
          <w:lang w:eastAsia="zh-TW"/>
        </w:rPr>
        <w:t>評估了達卡市的交通策略規劃後，選擇了從北郊</w:t>
      </w:r>
      <w:proofErr w:type="spellStart"/>
      <w:r w:rsidRPr="008B7982">
        <w:rPr>
          <w:rFonts w:hint="eastAsia"/>
          <w:lang w:eastAsia="zh-TW"/>
        </w:rPr>
        <w:t>U</w:t>
      </w:r>
      <w:r w:rsidRPr="008B7982">
        <w:rPr>
          <w:lang w:eastAsia="zh-TW"/>
        </w:rPr>
        <w:t>tttara</w:t>
      </w:r>
      <w:proofErr w:type="spellEnd"/>
      <w:r w:rsidRPr="008B7982">
        <w:rPr>
          <w:rFonts w:hint="eastAsia"/>
          <w:lang w:eastAsia="zh-TW"/>
        </w:rPr>
        <w:t>到</w:t>
      </w:r>
      <w:proofErr w:type="spellStart"/>
      <w:r w:rsidRPr="008B7982">
        <w:rPr>
          <w:lang w:eastAsia="zh-TW"/>
        </w:rPr>
        <w:t>Motijheel</w:t>
      </w:r>
      <w:proofErr w:type="spellEnd"/>
      <w:r w:rsidRPr="008B7982">
        <w:rPr>
          <w:rFonts w:hint="eastAsia"/>
          <w:lang w:eastAsia="zh-TW"/>
        </w:rPr>
        <w:t>的第一條捷運</w:t>
      </w:r>
      <w:r w:rsidR="003F29BB" w:rsidRPr="008B7982">
        <w:rPr>
          <w:rFonts w:hint="eastAsia"/>
          <w:lang w:eastAsia="zh-TW"/>
        </w:rPr>
        <w:t>（</w:t>
      </w:r>
      <w:r w:rsidRPr="008B7982">
        <w:rPr>
          <w:rFonts w:hint="eastAsia"/>
          <w:lang w:eastAsia="zh-TW"/>
        </w:rPr>
        <w:t>6</w:t>
      </w:r>
      <w:r w:rsidRPr="008B7982">
        <w:rPr>
          <w:rFonts w:hint="eastAsia"/>
          <w:lang w:eastAsia="zh-TW"/>
        </w:rPr>
        <w:t>號線</w:t>
      </w:r>
      <w:r w:rsidR="003F29BB" w:rsidRPr="008B7982">
        <w:rPr>
          <w:rFonts w:hint="eastAsia"/>
          <w:lang w:eastAsia="zh-TW"/>
        </w:rPr>
        <w:t>）</w:t>
      </w:r>
      <w:r w:rsidRPr="008B7982">
        <w:rPr>
          <w:rFonts w:hint="eastAsia"/>
          <w:lang w:eastAsia="zh-TW"/>
        </w:rPr>
        <w:t>進行開發，並於</w:t>
      </w:r>
      <w:r w:rsidRPr="008B7982">
        <w:rPr>
          <w:rFonts w:hint="eastAsia"/>
          <w:lang w:eastAsia="zh-TW"/>
        </w:rPr>
        <w:t>2014</w:t>
      </w:r>
      <w:r w:rsidRPr="008B7982">
        <w:rPr>
          <w:rFonts w:hint="eastAsia"/>
          <w:lang w:eastAsia="zh-TW"/>
        </w:rPr>
        <w:t>年啟動設計工作。</w:t>
      </w:r>
      <w:r w:rsidR="0009524E" w:rsidRPr="008B7982">
        <w:rPr>
          <w:rFonts w:hint="eastAsia"/>
          <w:lang w:eastAsia="zh-TW"/>
        </w:rPr>
        <w:t>捷運專案計畫擬興</w:t>
      </w:r>
      <w:r w:rsidRPr="008B7982">
        <w:rPr>
          <w:rFonts w:hint="eastAsia"/>
          <w:lang w:eastAsia="zh-TW"/>
        </w:rPr>
        <w:t>建捷運</w:t>
      </w:r>
      <w:r w:rsidRPr="008B7982">
        <w:rPr>
          <w:rFonts w:hint="eastAsia"/>
          <w:lang w:eastAsia="zh-TW"/>
        </w:rPr>
        <w:t>1</w:t>
      </w:r>
      <w:r w:rsidRPr="008B7982">
        <w:rPr>
          <w:rFonts w:hint="eastAsia"/>
          <w:lang w:eastAsia="zh-TW"/>
        </w:rPr>
        <w:t>號線、</w:t>
      </w:r>
      <w:r w:rsidRPr="008B7982">
        <w:rPr>
          <w:rFonts w:hint="eastAsia"/>
          <w:lang w:eastAsia="zh-TW"/>
        </w:rPr>
        <w:t>2</w:t>
      </w:r>
      <w:r w:rsidRPr="008B7982">
        <w:rPr>
          <w:rFonts w:hint="eastAsia"/>
          <w:lang w:eastAsia="zh-TW"/>
        </w:rPr>
        <w:t>號線、</w:t>
      </w:r>
      <w:r w:rsidRPr="008B7982">
        <w:rPr>
          <w:rFonts w:hint="eastAsia"/>
          <w:lang w:eastAsia="zh-TW"/>
        </w:rPr>
        <w:t>4</w:t>
      </w:r>
      <w:r w:rsidRPr="008B7982">
        <w:rPr>
          <w:rFonts w:hint="eastAsia"/>
          <w:lang w:eastAsia="zh-TW"/>
        </w:rPr>
        <w:t>號線、</w:t>
      </w:r>
      <w:r w:rsidRPr="008B7982">
        <w:rPr>
          <w:rFonts w:hint="eastAsia"/>
          <w:lang w:eastAsia="zh-TW"/>
        </w:rPr>
        <w:t>5</w:t>
      </w:r>
      <w:r w:rsidRPr="008B7982">
        <w:rPr>
          <w:rFonts w:hint="eastAsia"/>
          <w:lang w:eastAsia="zh-TW"/>
        </w:rPr>
        <w:t>號線和</w:t>
      </w:r>
      <w:r w:rsidRPr="008B7982">
        <w:rPr>
          <w:rFonts w:hint="eastAsia"/>
          <w:lang w:eastAsia="zh-TW"/>
        </w:rPr>
        <w:t>6</w:t>
      </w:r>
      <w:r w:rsidRPr="008B7982">
        <w:rPr>
          <w:rFonts w:hint="eastAsia"/>
          <w:lang w:eastAsia="zh-TW"/>
        </w:rPr>
        <w:t>號線</w:t>
      </w:r>
      <w:r w:rsidR="0009524E" w:rsidRPr="008B7982">
        <w:rPr>
          <w:rFonts w:hint="eastAsia"/>
          <w:lang w:eastAsia="zh-TW"/>
        </w:rPr>
        <w:t>共五條線路。</w:t>
      </w:r>
      <w:r w:rsidRPr="008B7982">
        <w:rPr>
          <w:rFonts w:hint="eastAsia"/>
          <w:lang w:eastAsia="zh-TW"/>
        </w:rPr>
        <w:t>捷運</w:t>
      </w:r>
      <w:r w:rsidRPr="008B7982">
        <w:rPr>
          <w:rFonts w:hint="eastAsia"/>
          <w:lang w:eastAsia="zh-TW"/>
        </w:rPr>
        <w:t>6</w:t>
      </w:r>
      <w:r w:rsidRPr="008B7982">
        <w:rPr>
          <w:rFonts w:hint="eastAsia"/>
          <w:lang w:eastAsia="zh-TW"/>
        </w:rPr>
        <w:t>號線是該專案批准的第一條線路</w:t>
      </w:r>
      <w:r w:rsidR="0009524E" w:rsidRPr="008B7982">
        <w:rPr>
          <w:rFonts w:hint="eastAsia"/>
          <w:lang w:eastAsia="zh-TW"/>
        </w:rPr>
        <w:t>，</w:t>
      </w:r>
      <w:r w:rsidRPr="008B7982">
        <w:rPr>
          <w:rFonts w:hint="eastAsia"/>
          <w:lang w:eastAsia="zh-TW"/>
        </w:rPr>
        <w:t>預計耗資</w:t>
      </w:r>
      <w:r w:rsidRPr="008B7982">
        <w:rPr>
          <w:rFonts w:hint="eastAsia"/>
          <w:lang w:eastAsia="zh-TW"/>
        </w:rPr>
        <w:t>28.2</w:t>
      </w:r>
      <w:r w:rsidRPr="008B7982">
        <w:rPr>
          <w:rFonts w:hint="eastAsia"/>
          <w:lang w:eastAsia="zh-TW"/>
        </w:rPr>
        <w:t>億美元。</w:t>
      </w:r>
      <w:r w:rsidR="00886674" w:rsidRPr="008B7982">
        <w:rPr>
          <w:rFonts w:hint="eastAsia"/>
          <w:lang w:eastAsia="zh-TW"/>
        </w:rPr>
        <w:t>總長</w:t>
      </w:r>
      <w:r w:rsidR="00886674" w:rsidRPr="008B7982">
        <w:rPr>
          <w:rFonts w:hint="eastAsia"/>
          <w:lang w:eastAsia="zh-TW"/>
        </w:rPr>
        <w:t>1</w:t>
      </w:r>
      <w:r w:rsidR="00886674" w:rsidRPr="008B7982">
        <w:rPr>
          <w:lang w:eastAsia="zh-TW"/>
        </w:rPr>
        <w:t>7.4</w:t>
      </w:r>
      <w:r w:rsidR="00886674" w:rsidRPr="008B7982">
        <w:rPr>
          <w:rFonts w:hint="eastAsia"/>
          <w:lang w:eastAsia="zh-TW"/>
        </w:rPr>
        <w:t>公里的</w:t>
      </w:r>
      <w:r w:rsidR="00886674" w:rsidRPr="008B7982">
        <w:rPr>
          <w:rFonts w:hint="eastAsia"/>
          <w:lang w:eastAsia="zh-TW"/>
        </w:rPr>
        <w:t>5</w:t>
      </w:r>
      <w:r w:rsidR="00886674" w:rsidRPr="008B7982">
        <w:rPr>
          <w:rFonts w:hint="eastAsia"/>
          <w:lang w:eastAsia="zh-TW"/>
        </w:rPr>
        <w:t>號線</w:t>
      </w:r>
      <w:r w:rsidR="00E74AF7" w:rsidRPr="008B7982">
        <w:rPr>
          <w:rFonts w:hint="eastAsia"/>
          <w:lang w:eastAsia="zh-TW"/>
        </w:rPr>
        <w:t>和長</w:t>
      </w:r>
      <w:r w:rsidR="00E74AF7" w:rsidRPr="008B7982">
        <w:rPr>
          <w:rFonts w:hint="eastAsia"/>
          <w:lang w:eastAsia="zh-TW"/>
        </w:rPr>
        <w:t>3</w:t>
      </w:r>
      <w:r w:rsidR="00E74AF7" w:rsidRPr="008B7982">
        <w:rPr>
          <w:lang w:eastAsia="zh-TW"/>
        </w:rPr>
        <w:t>1.2</w:t>
      </w:r>
      <w:r w:rsidR="00E74AF7" w:rsidRPr="008B7982">
        <w:rPr>
          <w:rFonts w:hint="eastAsia"/>
          <w:lang w:eastAsia="zh-TW"/>
        </w:rPr>
        <w:t>里，連接</w:t>
      </w:r>
      <w:proofErr w:type="spellStart"/>
      <w:r w:rsidR="00E74AF7" w:rsidRPr="008B7982">
        <w:rPr>
          <w:lang w:eastAsia="zh-TW"/>
        </w:rPr>
        <w:t>Hazrat</w:t>
      </w:r>
      <w:proofErr w:type="spellEnd"/>
      <w:r w:rsidR="00E74AF7" w:rsidRPr="008B7982">
        <w:rPr>
          <w:lang w:eastAsia="zh-TW"/>
        </w:rPr>
        <w:t xml:space="preserve"> </w:t>
      </w:r>
      <w:proofErr w:type="spellStart"/>
      <w:r w:rsidR="00E74AF7" w:rsidRPr="008B7982">
        <w:rPr>
          <w:lang w:eastAsia="zh-TW"/>
        </w:rPr>
        <w:t>Shahjalal</w:t>
      </w:r>
      <w:proofErr w:type="spellEnd"/>
      <w:r w:rsidR="00E74AF7" w:rsidRPr="008B7982">
        <w:rPr>
          <w:lang w:eastAsia="zh-TW"/>
        </w:rPr>
        <w:t xml:space="preserve"> </w:t>
      </w:r>
      <w:r w:rsidR="00E74AF7" w:rsidRPr="008B7982">
        <w:rPr>
          <w:rFonts w:hint="eastAsia"/>
          <w:lang w:eastAsia="zh-TW"/>
        </w:rPr>
        <w:t>國際機場與</w:t>
      </w:r>
      <w:proofErr w:type="spellStart"/>
      <w:r w:rsidR="00E74AF7" w:rsidRPr="008B7982">
        <w:rPr>
          <w:lang w:eastAsia="zh-TW"/>
        </w:rPr>
        <w:t>Kamalapur</w:t>
      </w:r>
      <w:proofErr w:type="spellEnd"/>
      <w:r w:rsidR="00E74AF7" w:rsidRPr="008B7982">
        <w:rPr>
          <w:rFonts w:hint="eastAsia"/>
          <w:lang w:eastAsia="zh-TW"/>
        </w:rPr>
        <w:t>火車站的</w:t>
      </w:r>
      <w:r w:rsidR="00E74AF7" w:rsidRPr="008B7982">
        <w:rPr>
          <w:rFonts w:hint="eastAsia"/>
          <w:lang w:eastAsia="zh-TW"/>
        </w:rPr>
        <w:t>1</w:t>
      </w:r>
      <w:r w:rsidR="00E74AF7" w:rsidRPr="008B7982">
        <w:rPr>
          <w:rFonts w:hint="eastAsia"/>
          <w:lang w:eastAsia="zh-TW"/>
        </w:rPr>
        <w:t>號線</w:t>
      </w:r>
      <w:r w:rsidR="00886674" w:rsidRPr="008B7982">
        <w:rPr>
          <w:rFonts w:hint="eastAsia"/>
          <w:lang w:eastAsia="zh-TW"/>
        </w:rPr>
        <w:t>也於</w:t>
      </w:r>
      <w:r w:rsidR="00886674" w:rsidRPr="008B7982">
        <w:rPr>
          <w:rFonts w:hint="eastAsia"/>
          <w:lang w:eastAsia="zh-TW"/>
        </w:rPr>
        <w:t>2</w:t>
      </w:r>
      <w:r w:rsidR="00886674" w:rsidRPr="008B7982">
        <w:rPr>
          <w:lang w:eastAsia="zh-TW"/>
        </w:rPr>
        <w:t>02</w:t>
      </w:r>
      <w:r w:rsidR="007F4555" w:rsidRPr="008B7982">
        <w:rPr>
          <w:rFonts w:hint="eastAsia"/>
          <w:lang w:eastAsia="zh-TW"/>
        </w:rPr>
        <w:t>3</w:t>
      </w:r>
      <w:r w:rsidR="00886674" w:rsidRPr="008B7982">
        <w:rPr>
          <w:rFonts w:hint="eastAsia"/>
          <w:lang w:eastAsia="zh-TW"/>
        </w:rPr>
        <w:t>年</w:t>
      </w:r>
      <w:r w:rsidR="007F4555" w:rsidRPr="008B7982">
        <w:rPr>
          <w:rFonts w:hint="eastAsia"/>
          <w:lang w:eastAsia="zh-TW"/>
        </w:rPr>
        <w:t>2</w:t>
      </w:r>
      <w:r w:rsidR="007F4555" w:rsidRPr="008B7982">
        <w:rPr>
          <w:rFonts w:hint="eastAsia"/>
          <w:lang w:eastAsia="zh-TW"/>
        </w:rPr>
        <w:t>月開始動工</w:t>
      </w:r>
      <w:r w:rsidR="00E74AF7" w:rsidRPr="008B7982">
        <w:rPr>
          <w:rFonts w:hint="eastAsia"/>
          <w:lang w:eastAsia="zh-TW"/>
        </w:rPr>
        <w:t>。</w:t>
      </w:r>
      <w:r w:rsidR="00AD3447" w:rsidRPr="008B7982">
        <w:rPr>
          <w:rFonts w:hint="eastAsia"/>
          <w:lang w:eastAsia="zh-TW"/>
        </w:rPr>
        <w:t>幾經延宕的</w:t>
      </w:r>
      <w:r w:rsidR="001F0204" w:rsidRPr="008B7982">
        <w:rPr>
          <w:lang w:eastAsia="zh-TW"/>
        </w:rPr>
        <w:t>Uttara-Agargaon</w:t>
      </w:r>
      <w:r w:rsidR="001F0204" w:rsidRPr="008B7982">
        <w:rPr>
          <w:rFonts w:hint="eastAsia"/>
          <w:lang w:eastAsia="zh-TW"/>
        </w:rPr>
        <w:t>段</w:t>
      </w:r>
      <w:r w:rsidR="00AB48C9" w:rsidRPr="008B7982">
        <w:rPr>
          <w:rFonts w:hint="eastAsia"/>
          <w:lang w:eastAsia="zh-TW"/>
        </w:rPr>
        <w:t>已</w:t>
      </w:r>
      <w:r w:rsidR="001F0204" w:rsidRPr="008B7982">
        <w:rPr>
          <w:rFonts w:hint="eastAsia"/>
          <w:lang w:eastAsia="zh-TW"/>
        </w:rPr>
        <w:t>於</w:t>
      </w:r>
      <w:r w:rsidR="001F0204" w:rsidRPr="008B7982">
        <w:rPr>
          <w:rFonts w:hint="eastAsia"/>
          <w:lang w:eastAsia="zh-TW"/>
        </w:rPr>
        <w:t>202</w:t>
      </w:r>
      <w:r w:rsidR="003E134E" w:rsidRPr="008B7982">
        <w:rPr>
          <w:rFonts w:hint="eastAsia"/>
          <w:lang w:eastAsia="zh-TW"/>
        </w:rPr>
        <w:t>2</w:t>
      </w:r>
      <w:r w:rsidR="001F0204" w:rsidRPr="008B7982">
        <w:rPr>
          <w:rFonts w:hint="eastAsia"/>
          <w:lang w:eastAsia="zh-TW"/>
        </w:rPr>
        <w:t>年</w:t>
      </w:r>
      <w:r w:rsidR="001F0204" w:rsidRPr="008B7982">
        <w:rPr>
          <w:rFonts w:hint="eastAsia"/>
          <w:lang w:eastAsia="zh-TW"/>
        </w:rPr>
        <w:t>12</w:t>
      </w:r>
      <w:r w:rsidR="001F0204" w:rsidRPr="008B7982">
        <w:rPr>
          <w:rFonts w:hint="eastAsia"/>
          <w:lang w:eastAsia="zh-TW"/>
        </w:rPr>
        <w:t>月</w:t>
      </w:r>
      <w:r w:rsidR="007F4555" w:rsidRPr="008B7982">
        <w:rPr>
          <w:rFonts w:hint="eastAsia"/>
          <w:lang w:eastAsia="zh-TW"/>
        </w:rPr>
        <w:t>28</w:t>
      </w:r>
      <w:r w:rsidR="007F4555" w:rsidRPr="008B7982">
        <w:rPr>
          <w:rFonts w:hint="eastAsia"/>
          <w:lang w:eastAsia="zh-TW"/>
        </w:rPr>
        <w:t>日</w:t>
      </w:r>
      <w:r w:rsidR="001F0204" w:rsidRPr="008B7982">
        <w:rPr>
          <w:rFonts w:hint="eastAsia"/>
          <w:lang w:eastAsia="zh-TW"/>
        </w:rPr>
        <w:t>開通。</w:t>
      </w:r>
      <w:r w:rsidR="00AE7E14" w:rsidRPr="008B7982">
        <w:rPr>
          <w:rFonts w:hint="eastAsia"/>
          <w:lang w:eastAsia="zh-TW"/>
        </w:rPr>
        <w:t>5</w:t>
      </w:r>
      <w:r w:rsidR="00AE7E14" w:rsidRPr="008B7982">
        <w:rPr>
          <w:rFonts w:hint="eastAsia"/>
          <w:lang w:eastAsia="zh-TW"/>
        </w:rPr>
        <w:t>號線預定</w:t>
      </w:r>
      <w:r w:rsidR="00AE7E14" w:rsidRPr="008B7982">
        <w:rPr>
          <w:rFonts w:hint="eastAsia"/>
          <w:lang w:eastAsia="zh-TW"/>
        </w:rPr>
        <w:t>2023</w:t>
      </w:r>
      <w:r w:rsidR="00AE7E14" w:rsidRPr="008B7982">
        <w:rPr>
          <w:rFonts w:hint="eastAsia"/>
          <w:lang w:eastAsia="zh-TW"/>
        </w:rPr>
        <w:t>年</w:t>
      </w:r>
      <w:r w:rsidR="00AE7E14" w:rsidRPr="008B7982">
        <w:rPr>
          <w:rFonts w:hint="eastAsia"/>
          <w:lang w:eastAsia="zh-TW"/>
        </w:rPr>
        <w:t>7</w:t>
      </w:r>
      <w:r w:rsidR="00AE7E14" w:rsidRPr="008B7982">
        <w:rPr>
          <w:rFonts w:hint="eastAsia"/>
          <w:lang w:eastAsia="zh-TW"/>
        </w:rPr>
        <w:t>月動工。</w:t>
      </w:r>
    </w:p>
    <w:p w14:paraId="7B379FD5" w14:textId="54B12ABC" w:rsidR="00DF2908" w:rsidRPr="008B7982" w:rsidRDefault="00DF2908" w:rsidP="00FE22A3">
      <w:pPr>
        <w:pStyle w:val="af"/>
        <w:ind w:left="945" w:firstLine="472"/>
        <w:rPr>
          <w:lang w:eastAsia="zh-TW"/>
        </w:rPr>
      </w:pPr>
      <w:r w:rsidRPr="008B7982">
        <w:rPr>
          <w:rFonts w:hint="eastAsia"/>
          <w:lang w:eastAsia="zh-TW"/>
        </w:rPr>
        <w:t>孟加拉目前於陸</w:t>
      </w:r>
      <w:r w:rsidR="00C1755B" w:rsidRPr="008B7982">
        <w:rPr>
          <w:rFonts w:hint="eastAsia"/>
          <w:lang w:eastAsia="zh-TW"/>
        </w:rPr>
        <w:t>路</w:t>
      </w:r>
      <w:r w:rsidRPr="008B7982">
        <w:rPr>
          <w:rFonts w:hint="eastAsia"/>
          <w:lang w:eastAsia="zh-TW"/>
        </w:rPr>
        <w:t>運</w:t>
      </w:r>
      <w:r w:rsidR="00C1755B" w:rsidRPr="008B7982">
        <w:rPr>
          <w:rFonts w:hint="eastAsia"/>
          <w:lang w:eastAsia="zh-TW"/>
        </w:rPr>
        <w:t>輸</w:t>
      </w:r>
      <w:r w:rsidRPr="008B7982">
        <w:rPr>
          <w:rFonts w:hint="eastAsia"/>
          <w:lang w:eastAsia="zh-TW"/>
        </w:rPr>
        <w:t>的最大問題為孟國鐵路貨櫃服務因面臨火車</w:t>
      </w:r>
      <w:r w:rsidR="0077354B" w:rsidRPr="008B7982">
        <w:rPr>
          <w:rFonts w:hint="eastAsia"/>
          <w:lang w:eastAsia="zh-TW"/>
        </w:rPr>
        <w:t>機車頭</w:t>
      </w:r>
      <w:r w:rsidRPr="008B7982">
        <w:rPr>
          <w:rFonts w:hint="eastAsia"/>
          <w:lang w:eastAsia="zh-TW"/>
        </w:rPr>
        <w:t>嚴重短缺，造成吉大港港口至達卡內陸貨櫃站</w:t>
      </w:r>
      <w:r w:rsidR="00CA0695" w:rsidRPr="008B7982">
        <w:rPr>
          <w:rFonts w:hint="eastAsia"/>
          <w:lang w:eastAsia="zh-TW"/>
        </w:rPr>
        <w:t>（</w:t>
      </w:r>
      <w:r w:rsidRPr="008B7982">
        <w:rPr>
          <w:lang w:eastAsia="zh-TW"/>
        </w:rPr>
        <w:t>Dhaka ICD</w:t>
      </w:r>
      <w:r w:rsidR="00CA0695" w:rsidRPr="008B7982">
        <w:rPr>
          <w:rFonts w:hint="eastAsia"/>
          <w:lang w:eastAsia="zh-TW"/>
        </w:rPr>
        <w:t>）路</w:t>
      </w:r>
      <w:r w:rsidRPr="008B7982">
        <w:rPr>
          <w:rFonts w:hint="eastAsia"/>
          <w:lang w:eastAsia="zh-TW"/>
        </w:rPr>
        <w:t>線每週六天的正常運作減半。減低的運載能力也因而使吉大港港口出現比正常高出</w:t>
      </w:r>
      <w:r w:rsidRPr="008B7982">
        <w:rPr>
          <w:lang w:eastAsia="zh-TW"/>
        </w:rPr>
        <w:t>10</w:t>
      </w:r>
      <w:r w:rsidRPr="008B7982">
        <w:rPr>
          <w:rFonts w:hint="eastAsia"/>
          <w:lang w:eastAsia="zh-TW"/>
        </w:rPr>
        <w:t>倍的擁塞情況。吉大港港務局和鐵路公司已進行合作計畫，以加強問題路線的運輸效率。</w:t>
      </w:r>
    </w:p>
    <w:p w14:paraId="16DDEB03" w14:textId="72716B41" w:rsidR="00DF2908" w:rsidRPr="008B7982" w:rsidRDefault="00DF2908" w:rsidP="009A1B84">
      <w:pPr>
        <w:pStyle w:val="af"/>
        <w:ind w:left="945" w:firstLine="472"/>
        <w:rPr>
          <w:lang w:eastAsia="zh-TW"/>
        </w:rPr>
      </w:pPr>
      <w:r w:rsidRPr="008B7982">
        <w:rPr>
          <w:rFonts w:hint="eastAsia"/>
          <w:lang w:eastAsia="zh-TW"/>
        </w:rPr>
        <w:t>孟國政府近年積極改善基礎</w:t>
      </w:r>
      <w:r w:rsidR="00C1755B" w:rsidRPr="008B7982">
        <w:rPr>
          <w:rFonts w:hint="eastAsia"/>
          <w:lang w:eastAsia="zh-TW"/>
        </w:rPr>
        <w:t>建</w:t>
      </w:r>
      <w:r w:rsidRPr="008B7982">
        <w:rPr>
          <w:rFonts w:hint="eastAsia"/>
          <w:lang w:eastAsia="zh-TW"/>
        </w:rPr>
        <w:t>設。</w:t>
      </w:r>
      <w:r w:rsidR="00BF37D8" w:rsidRPr="008B7982">
        <w:rPr>
          <w:rFonts w:hint="eastAsia"/>
          <w:lang w:eastAsia="zh-TW"/>
        </w:rPr>
        <w:t>中國大陸政府積極爭取，</w:t>
      </w:r>
      <w:r w:rsidR="00BF37D8" w:rsidRPr="008B7982">
        <w:rPr>
          <w:lang w:eastAsia="zh-TW"/>
        </w:rPr>
        <w:t>2014</w:t>
      </w:r>
      <w:r w:rsidR="00BF37D8" w:rsidRPr="008B7982">
        <w:rPr>
          <w:rFonts w:hint="eastAsia"/>
          <w:lang w:eastAsia="zh-TW"/>
        </w:rPr>
        <w:t>年</w:t>
      </w:r>
      <w:r w:rsidR="00BF37D8" w:rsidRPr="008B7982">
        <w:rPr>
          <w:lang w:eastAsia="zh-TW"/>
        </w:rPr>
        <w:t>6</w:t>
      </w:r>
      <w:r w:rsidR="00BF37D8" w:rsidRPr="008B7982">
        <w:rPr>
          <w:rFonts w:hint="eastAsia"/>
          <w:lang w:eastAsia="zh-TW"/>
        </w:rPr>
        <w:t>月孟加拉政府批准由中鐵大橋集團</w:t>
      </w:r>
      <w:r w:rsidR="008F2095" w:rsidRPr="008B7982">
        <w:rPr>
          <w:rFonts w:hint="eastAsia"/>
          <w:lang w:eastAsia="zh-TW"/>
        </w:rPr>
        <w:t>（</w:t>
      </w:r>
      <w:r w:rsidR="00BF37D8" w:rsidRPr="008B7982">
        <w:rPr>
          <w:lang w:eastAsia="zh-TW"/>
        </w:rPr>
        <w:t>China Major Bridge Engineering Company</w:t>
      </w:r>
      <w:r w:rsidR="008F2095" w:rsidRPr="008B7982">
        <w:rPr>
          <w:rFonts w:hint="eastAsia"/>
          <w:lang w:eastAsia="zh-TW"/>
        </w:rPr>
        <w:t>）</w:t>
      </w:r>
      <w:r w:rsidR="00BF37D8" w:rsidRPr="008B7982">
        <w:rPr>
          <w:rFonts w:hint="eastAsia"/>
          <w:lang w:eastAsia="zh-TW"/>
        </w:rPr>
        <w:t>興建孟加拉</w:t>
      </w:r>
      <w:r w:rsidR="00BF37D8" w:rsidRPr="008B7982">
        <w:rPr>
          <w:lang w:eastAsia="zh-TW"/>
        </w:rPr>
        <w:t>Padma</w:t>
      </w:r>
      <w:r w:rsidR="00BF37D8" w:rsidRPr="008B7982">
        <w:rPr>
          <w:rFonts w:hint="eastAsia"/>
          <w:lang w:eastAsia="zh-TW"/>
        </w:rPr>
        <w:t>大橋</w:t>
      </w:r>
      <w:r w:rsidR="00A15528" w:rsidRPr="008B7982">
        <w:rPr>
          <w:rFonts w:hint="eastAsia"/>
          <w:lang w:eastAsia="zh-TW"/>
        </w:rPr>
        <w:t>，並於</w:t>
      </w:r>
      <w:r w:rsidR="00A15528" w:rsidRPr="008B7982">
        <w:rPr>
          <w:lang w:eastAsia="zh-TW"/>
        </w:rPr>
        <w:t>2015</w:t>
      </w:r>
      <w:r w:rsidR="00A15528" w:rsidRPr="008B7982">
        <w:rPr>
          <w:rFonts w:hint="eastAsia"/>
          <w:lang w:eastAsia="zh-TW"/>
        </w:rPr>
        <w:t>年</w:t>
      </w:r>
      <w:r w:rsidR="00A15528" w:rsidRPr="008B7982">
        <w:rPr>
          <w:lang w:eastAsia="zh-TW"/>
        </w:rPr>
        <w:t>12</w:t>
      </w:r>
      <w:r w:rsidR="00A15528" w:rsidRPr="008B7982">
        <w:rPr>
          <w:rFonts w:hint="eastAsia"/>
          <w:lang w:eastAsia="zh-TW"/>
        </w:rPr>
        <w:t>月開始動工</w:t>
      </w:r>
      <w:r w:rsidR="00BF37D8" w:rsidRPr="008B7982">
        <w:rPr>
          <w:rFonts w:hint="eastAsia"/>
          <w:lang w:eastAsia="zh-TW"/>
        </w:rPr>
        <w:t>。</w:t>
      </w:r>
      <w:r w:rsidR="00464AA0" w:rsidRPr="008B7982">
        <w:rPr>
          <w:rFonts w:ascii="新細明體" w:hAnsi="新細明體" w:hint="eastAsia"/>
          <w:lang w:eastAsia="zh-TW"/>
        </w:rPr>
        <w:t>該橋全長</w:t>
      </w:r>
      <w:r w:rsidR="00464AA0" w:rsidRPr="008B7982">
        <w:rPr>
          <w:lang w:eastAsia="zh-TW"/>
        </w:rPr>
        <w:t>6</w:t>
      </w:r>
      <w:r w:rsidR="00464AA0" w:rsidRPr="008B7982">
        <w:rPr>
          <w:rFonts w:ascii="新細明體" w:hAnsi="新細明體" w:hint="eastAsia"/>
          <w:lang w:eastAsia="zh-TW"/>
        </w:rPr>
        <w:t>公里，設計上層</w:t>
      </w:r>
      <w:r w:rsidR="00464AA0" w:rsidRPr="008B7982">
        <w:rPr>
          <w:rFonts w:ascii="新細明體" w:hAnsi="新細明體"/>
          <w:lang w:eastAsia="zh-TW"/>
        </w:rPr>
        <w:t>4</w:t>
      </w:r>
      <w:r w:rsidR="00464AA0" w:rsidRPr="008B7982">
        <w:rPr>
          <w:rFonts w:ascii="新細明體" w:hAnsi="新細明體" w:hint="eastAsia"/>
          <w:lang w:eastAsia="zh-TW"/>
        </w:rPr>
        <w:t>線道公路，下層為單線鐵路。完工後可將孟加拉南部</w:t>
      </w:r>
      <w:r w:rsidR="00464AA0" w:rsidRPr="008B7982">
        <w:rPr>
          <w:lang w:eastAsia="zh-TW"/>
        </w:rPr>
        <w:t>21</w:t>
      </w:r>
      <w:r w:rsidR="00464AA0" w:rsidRPr="008B7982">
        <w:rPr>
          <w:rFonts w:ascii="新細明體" w:hAnsi="新細明體" w:hint="eastAsia"/>
          <w:lang w:eastAsia="zh-TW"/>
        </w:rPr>
        <w:t>行政區與首都達卡連結。工程造價</w:t>
      </w:r>
      <w:r w:rsidR="00A15528" w:rsidRPr="008B7982">
        <w:rPr>
          <w:rFonts w:ascii="新細明體" w:hAnsi="新細明體" w:hint="eastAsia"/>
          <w:lang w:eastAsia="zh-TW"/>
        </w:rPr>
        <w:t>為</w:t>
      </w:r>
      <w:r w:rsidR="00A15528" w:rsidRPr="008B7982">
        <w:rPr>
          <w:lang w:eastAsia="zh-TW"/>
        </w:rPr>
        <w:t>30</w:t>
      </w:r>
      <w:r w:rsidR="00A15528" w:rsidRPr="008B7982">
        <w:rPr>
          <w:rFonts w:ascii="新細明體" w:hAnsi="新細明體" w:hint="eastAsia"/>
          <w:lang w:eastAsia="zh-TW"/>
        </w:rPr>
        <w:t>億美元</w:t>
      </w:r>
      <w:r w:rsidR="00464AA0" w:rsidRPr="008B7982">
        <w:rPr>
          <w:rFonts w:ascii="新細明體" w:hAnsi="新細明體" w:hint="eastAsia"/>
          <w:lang w:eastAsia="zh-TW"/>
        </w:rPr>
        <w:t>，為中國大陸最大海外橋樑工程建案，同時也是孟加拉迄今最大的造橋工程。亦屬中國大陸</w:t>
      </w:r>
      <w:r w:rsidR="00C1755B" w:rsidRPr="008B7982">
        <w:rPr>
          <w:rFonts w:ascii="新細明體" w:hAnsi="新細明體" w:hint="eastAsia"/>
          <w:lang w:eastAsia="zh-TW"/>
        </w:rPr>
        <w:t>「</w:t>
      </w:r>
      <w:r w:rsidR="00464AA0" w:rsidRPr="008B7982">
        <w:rPr>
          <w:rFonts w:ascii="新細明體" w:hAnsi="新細明體" w:hint="eastAsia"/>
          <w:lang w:eastAsia="zh-TW"/>
        </w:rPr>
        <w:t>一帶一路</w:t>
      </w:r>
      <w:r w:rsidR="00C1755B" w:rsidRPr="008B7982">
        <w:rPr>
          <w:rFonts w:ascii="新細明體" w:hAnsi="新細明體" w:hint="eastAsia"/>
          <w:lang w:eastAsia="zh-TW"/>
        </w:rPr>
        <w:t>」</w:t>
      </w:r>
      <w:r w:rsidR="00464AA0" w:rsidRPr="008B7982">
        <w:rPr>
          <w:rFonts w:ascii="新細明體" w:hAnsi="新細明體" w:hint="eastAsia"/>
          <w:lang w:eastAsia="zh-TW"/>
        </w:rPr>
        <w:t>計畫中之重要交通支點工程。</w:t>
      </w:r>
      <w:r w:rsidR="00E40B8D" w:rsidRPr="008B7982">
        <w:rPr>
          <w:rFonts w:hint="eastAsia"/>
          <w:lang w:eastAsia="zh-TW"/>
        </w:rPr>
        <w:t>公路段於</w:t>
      </w:r>
      <w:r w:rsidR="00E40B8D" w:rsidRPr="008B7982">
        <w:rPr>
          <w:rFonts w:hint="eastAsia"/>
          <w:lang w:eastAsia="zh-TW"/>
        </w:rPr>
        <w:t>2022</w:t>
      </w:r>
      <w:r w:rsidR="00E40B8D" w:rsidRPr="008B7982">
        <w:rPr>
          <w:rFonts w:hint="eastAsia"/>
          <w:lang w:eastAsia="zh-TW"/>
        </w:rPr>
        <w:t>年</w:t>
      </w:r>
      <w:r w:rsidR="00E40B8D" w:rsidRPr="008B7982">
        <w:rPr>
          <w:rFonts w:hint="eastAsia"/>
          <w:lang w:eastAsia="zh-TW"/>
        </w:rPr>
        <w:t>6</w:t>
      </w:r>
      <w:r w:rsidR="00E40B8D" w:rsidRPr="008B7982">
        <w:rPr>
          <w:rFonts w:hint="eastAsia"/>
          <w:lang w:eastAsia="zh-TW"/>
        </w:rPr>
        <w:t>月</w:t>
      </w:r>
      <w:r w:rsidR="00E40B8D" w:rsidRPr="008B7982">
        <w:rPr>
          <w:rFonts w:hint="eastAsia"/>
          <w:lang w:eastAsia="zh-TW"/>
        </w:rPr>
        <w:t>25</w:t>
      </w:r>
      <w:r w:rsidR="00E40B8D" w:rsidRPr="008B7982">
        <w:rPr>
          <w:rFonts w:hint="eastAsia"/>
          <w:lang w:eastAsia="zh-TW"/>
        </w:rPr>
        <w:t>日完工通車</w:t>
      </w:r>
      <w:r w:rsidR="009A1B84" w:rsidRPr="008B7982">
        <w:rPr>
          <w:rFonts w:hint="eastAsia"/>
          <w:lang w:eastAsia="zh-TW"/>
        </w:rPr>
        <w:t>。</w:t>
      </w:r>
    </w:p>
    <w:p w14:paraId="5A8D9047" w14:textId="77777777" w:rsidR="00DF2908" w:rsidRPr="008B7982" w:rsidRDefault="00DF2908" w:rsidP="00FE22A3">
      <w:pPr>
        <w:pStyle w:val="ad"/>
      </w:pPr>
      <w:r w:rsidRPr="008B7982">
        <w:rPr>
          <w:rFonts w:hint="eastAsia"/>
        </w:rPr>
        <w:t>（三）空運</w:t>
      </w:r>
    </w:p>
    <w:p w14:paraId="03E4EADC" w14:textId="5F4FEFF2" w:rsidR="00DF2908" w:rsidRPr="008B7982" w:rsidRDefault="00DF2908" w:rsidP="00C76EDA">
      <w:pPr>
        <w:pStyle w:val="af"/>
        <w:ind w:left="945" w:firstLine="472"/>
        <w:rPr>
          <w:lang w:eastAsia="zh-TW"/>
        </w:rPr>
      </w:pPr>
      <w:r w:rsidRPr="008B7982">
        <w:rPr>
          <w:rFonts w:hint="eastAsia"/>
          <w:lang w:eastAsia="zh-TW"/>
        </w:rPr>
        <w:t>孟加拉有</w:t>
      </w:r>
      <w:r w:rsidR="003A5C24" w:rsidRPr="008B7982">
        <w:rPr>
          <w:lang w:eastAsia="zh-TW"/>
        </w:rPr>
        <w:t>3</w:t>
      </w:r>
      <w:r w:rsidR="003A5C24" w:rsidRPr="008B7982">
        <w:rPr>
          <w:rFonts w:hint="eastAsia"/>
          <w:lang w:eastAsia="zh-TW"/>
        </w:rPr>
        <w:t>個國際機場，分別在達卡、</w:t>
      </w:r>
      <w:r w:rsidRPr="008B7982">
        <w:rPr>
          <w:rFonts w:hint="eastAsia"/>
          <w:lang w:eastAsia="zh-TW"/>
        </w:rPr>
        <w:t>吉大港</w:t>
      </w:r>
      <w:r w:rsidR="003A5C24" w:rsidRPr="008B7982">
        <w:rPr>
          <w:rFonts w:hint="eastAsia"/>
          <w:lang w:eastAsia="zh-TW"/>
        </w:rPr>
        <w:t>以及</w:t>
      </w:r>
      <w:r w:rsidR="003A5C24" w:rsidRPr="008B7982">
        <w:rPr>
          <w:lang w:eastAsia="zh-TW"/>
        </w:rPr>
        <w:t>Sylhet</w:t>
      </w:r>
      <w:r w:rsidRPr="008B7982">
        <w:rPr>
          <w:rFonts w:hint="eastAsia"/>
          <w:lang w:eastAsia="zh-TW"/>
        </w:rPr>
        <w:t>，</w:t>
      </w:r>
      <w:r w:rsidR="00A15528" w:rsidRPr="008B7982">
        <w:rPr>
          <w:rFonts w:hint="eastAsia"/>
          <w:lang w:eastAsia="zh-TW"/>
        </w:rPr>
        <w:t>航班以達卡國際機場為多</w:t>
      </w:r>
      <w:r w:rsidRPr="008B7982">
        <w:rPr>
          <w:rFonts w:hint="eastAsia"/>
          <w:lang w:eastAsia="zh-TW"/>
        </w:rPr>
        <w:t>，包括新航、泰航、馬航、</w:t>
      </w:r>
      <w:r w:rsidR="00B07836" w:rsidRPr="008B7982">
        <w:rPr>
          <w:rFonts w:hint="eastAsia"/>
          <w:lang w:eastAsia="zh-TW"/>
        </w:rPr>
        <w:t>中國</w:t>
      </w:r>
      <w:r w:rsidRPr="008B7982">
        <w:rPr>
          <w:rFonts w:hint="eastAsia"/>
          <w:lang w:eastAsia="zh-TW"/>
        </w:rPr>
        <w:t>南航、</w:t>
      </w:r>
      <w:r w:rsidR="00B07836" w:rsidRPr="008B7982">
        <w:rPr>
          <w:rFonts w:hint="eastAsia"/>
          <w:lang w:eastAsia="zh-TW"/>
        </w:rPr>
        <w:t>中國</w:t>
      </w:r>
      <w:r w:rsidRPr="008B7982">
        <w:rPr>
          <w:rFonts w:hint="eastAsia"/>
          <w:lang w:eastAsia="zh-TW"/>
        </w:rPr>
        <w:t>東航、阿</w:t>
      </w:r>
      <w:proofErr w:type="gramStart"/>
      <w:r w:rsidRPr="008B7982">
        <w:rPr>
          <w:rFonts w:hint="eastAsia"/>
          <w:lang w:eastAsia="zh-TW"/>
        </w:rPr>
        <w:t>酋</w:t>
      </w:r>
      <w:proofErr w:type="gramEnd"/>
      <w:r w:rsidRPr="008B7982">
        <w:rPr>
          <w:rFonts w:hint="eastAsia"/>
          <w:lang w:eastAsia="zh-TW"/>
        </w:rPr>
        <w:t>航空、沙烏地阿拉伯航空、卡達航空</w:t>
      </w:r>
      <w:r w:rsidR="00CA0695" w:rsidRPr="008B7982">
        <w:rPr>
          <w:rFonts w:hint="eastAsia"/>
          <w:lang w:eastAsia="zh-TW"/>
        </w:rPr>
        <w:t>、</w:t>
      </w:r>
      <w:r w:rsidR="006A3560" w:rsidRPr="008B7982">
        <w:rPr>
          <w:rFonts w:hint="eastAsia"/>
          <w:lang w:eastAsia="zh-TW"/>
        </w:rPr>
        <w:t>Et</w:t>
      </w:r>
      <w:r w:rsidR="006A3560" w:rsidRPr="008B7982">
        <w:rPr>
          <w:lang w:eastAsia="zh-TW"/>
        </w:rPr>
        <w:t>ihad Airways</w:t>
      </w:r>
      <w:r w:rsidR="006A3560" w:rsidRPr="008B7982">
        <w:rPr>
          <w:rFonts w:hint="eastAsia"/>
          <w:lang w:eastAsia="zh-TW"/>
        </w:rPr>
        <w:t>、</w:t>
      </w:r>
      <w:r w:rsidR="007D15C1" w:rsidRPr="008B7982">
        <w:rPr>
          <w:rFonts w:hint="eastAsia"/>
          <w:lang w:eastAsia="zh-TW"/>
        </w:rPr>
        <w:t>土耳其航空、</w:t>
      </w:r>
      <w:r w:rsidRPr="008B7982">
        <w:rPr>
          <w:rFonts w:hint="eastAsia"/>
          <w:lang w:eastAsia="zh-TW"/>
        </w:rPr>
        <w:t>孟加拉航空公司及曼谷航空等，由於孟加拉輸出大量勞力至中東國家，故國際航班以中東線較多。吉大港國際機場亦以中東航線為主</w:t>
      </w:r>
      <w:r w:rsidR="00AC31DB" w:rsidRPr="008B7982">
        <w:rPr>
          <w:rFonts w:hint="eastAsia"/>
          <w:lang w:eastAsia="zh-TW"/>
        </w:rPr>
        <w:t>。</w:t>
      </w:r>
    </w:p>
    <w:p w14:paraId="00129F17" w14:textId="0D06F235" w:rsidR="00DF2908" w:rsidRPr="008B7982" w:rsidRDefault="003A5C24" w:rsidP="00FE22A3">
      <w:pPr>
        <w:pStyle w:val="af"/>
        <w:ind w:left="945" w:firstLine="472"/>
        <w:rPr>
          <w:lang w:eastAsia="zh-TW"/>
        </w:rPr>
      </w:pPr>
      <w:r w:rsidRPr="008B7982">
        <w:rPr>
          <w:rFonts w:hint="eastAsia"/>
          <w:lang w:eastAsia="zh-TW"/>
        </w:rPr>
        <w:t>國內機場部分</w:t>
      </w:r>
      <w:r w:rsidR="00DF2908" w:rsidRPr="008B7982">
        <w:rPr>
          <w:rFonts w:hint="eastAsia"/>
          <w:lang w:eastAsia="zh-TW"/>
        </w:rPr>
        <w:t>有</w:t>
      </w:r>
      <w:r w:rsidR="00DF2908" w:rsidRPr="008B7982">
        <w:rPr>
          <w:lang w:eastAsia="zh-TW"/>
        </w:rPr>
        <w:t>7</w:t>
      </w:r>
      <w:r w:rsidR="00A15528" w:rsidRPr="008B7982">
        <w:rPr>
          <w:rFonts w:hint="eastAsia"/>
          <w:lang w:eastAsia="zh-TW"/>
        </w:rPr>
        <w:t>個</w:t>
      </w:r>
      <w:r w:rsidRPr="008B7982">
        <w:rPr>
          <w:rFonts w:hint="eastAsia"/>
          <w:lang w:eastAsia="zh-TW"/>
        </w:rPr>
        <w:t>，分別為</w:t>
      </w:r>
      <w:r w:rsidRPr="008B7982">
        <w:rPr>
          <w:lang w:eastAsia="zh-TW"/>
        </w:rPr>
        <w:t>Cox</w:t>
      </w:r>
      <w:proofErr w:type="gramStart"/>
      <w:r w:rsidRPr="008B7982">
        <w:rPr>
          <w:lang w:eastAsia="zh-TW"/>
        </w:rPr>
        <w:t>’</w:t>
      </w:r>
      <w:proofErr w:type="gramEnd"/>
      <w:r w:rsidRPr="008B7982">
        <w:rPr>
          <w:lang w:eastAsia="zh-TW"/>
        </w:rPr>
        <w:t xml:space="preserve">s Bazar, </w:t>
      </w:r>
      <w:proofErr w:type="spellStart"/>
      <w:r w:rsidRPr="008B7982">
        <w:rPr>
          <w:lang w:eastAsia="zh-TW"/>
        </w:rPr>
        <w:t>Saidpur</w:t>
      </w:r>
      <w:proofErr w:type="spellEnd"/>
      <w:r w:rsidR="00DF2908" w:rsidRPr="008B7982">
        <w:rPr>
          <w:lang w:eastAsia="zh-TW"/>
        </w:rPr>
        <w:t xml:space="preserve">, </w:t>
      </w:r>
      <w:proofErr w:type="spellStart"/>
      <w:r w:rsidR="00DF2908" w:rsidRPr="008B7982">
        <w:rPr>
          <w:lang w:eastAsia="zh-TW"/>
        </w:rPr>
        <w:t>Jessore</w:t>
      </w:r>
      <w:proofErr w:type="spellEnd"/>
      <w:r w:rsidRPr="008B7982">
        <w:rPr>
          <w:lang w:eastAsia="zh-TW"/>
        </w:rPr>
        <w:t xml:space="preserve">, </w:t>
      </w:r>
      <w:proofErr w:type="spellStart"/>
      <w:r w:rsidR="00DF2908" w:rsidRPr="008B7982">
        <w:rPr>
          <w:lang w:eastAsia="zh-TW"/>
        </w:rPr>
        <w:t>Rajshahi</w:t>
      </w:r>
      <w:proofErr w:type="spellEnd"/>
      <w:r w:rsidR="005774FF" w:rsidRPr="008B7982">
        <w:rPr>
          <w:lang w:eastAsia="zh-TW"/>
        </w:rPr>
        <w:t xml:space="preserve">, Barisal, </w:t>
      </w:r>
      <w:proofErr w:type="spellStart"/>
      <w:r w:rsidR="005774FF" w:rsidRPr="008B7982">
        <w:rPr>
          <w:lang w:eastAsia="zh-TW"/>
        </w:rPr>
        <w:t>Ishwardi</w:t>
      </w:r>
      <w:proofErr w:type="spellEnd"/>
      <w:r w:rsidRPr="008B7982">
        <w:rPr>
          <w:rFonts w:hint="eastAsia"/>
          <w:lang w:eastAsia="zh-TW"/>
        </w:rPr>
        <w:t>以及</w:t>
      </w:r>
      <w:proofErr w:type="spellStart"/>
      <w:r w:rsidRPr="008B7982">
        <w:rPr>
          <w:lang w:eastAsia="zh-TW"/>
        </w:rPr>
        <w:t>Tejgoan</w:t>
      </w:r>
      <w:proofErr w:type="spellEnd"/>
      <w:r w:rsidR="00DF2908" w:rsidRPr="008B7982">
        <w:rPr>
          <w:rFonts w:hint="eastAsia"/>
          <w:lang w:eastAsia="zh-TW"/>
        </w:rPr>
        <w:t>，目前國內線航空公司有</w:t>
      </w:r>
      <w:r w:rsidR="00DF2908" w:rsidRPr="008B7982">
        <w:rPr>
          <w:lang w:eastAsia="zh-TW"/>
        </w:rPr>
        <w:t>Bangladesh Biman</w:t>
      </w:r>
      <w:r w:rsidR="00B23C29" w:rsidRPr="008B7982">
        <w:rPr>
          <w:rFonts w:hint="eastAsia"/>
          <w:lang w:eastAsia="zh-TW"/>
        </w:rPr>
        <w:t>、</w:t>
      </w:r>
      <w:r w:rsidR="00B23C29" w:rsidRPr="008B7982">
        <w:rPr>
          <w:lang w:eastAsia="zh-TW"/>
        </w:rPr>
        <w:t>R</w:t>
      </w:r>
      <w:r w:rsidR="00DF2908" w:rsidRPr="008B7982">
        <w:rPr>
          <w:lang w:eastAsia="zh-TW"/>
        </w:rPr>
        <w:t>egent Airway</w:t>
      </w:r>
      <w:r w:rsidR="00B23C29" w:rsidRPr="008B7982">
        <w:rPr>
          <w:rFonts w:hint="eastAsia"/>
          <w:lang w:eastAsia="zh-TW"/>
        </w:rPr>
        <w:t>、</w:t>
      </w:r>
      <w:r w:rsidR="00B23C29" w:rsidRPr="008B7982">
        <w:rPr>
          <w:lang w:eastAsia="zh-TW"/>
        </w:rPr>
        <w:t>US Bangla</w:t>
      </w:r>
      <w:r w:rsidR="00B23C29" w:rsidRPr="008B7982">
        <w:rPr>
          <w:rFonts w:hint="eastAsia"/>
          <w:lang w:eastAsia="zh-TW"/>
        </w:rPr>
        <w:t>以及</w:t>
      </w:r>
      <w:r w:rsidR="00B23C29" w:rsidRPr="008B7982">
        <w:rPr>
          <w:lang w:eastAsia="zh-TW"/>
        </w:rPr>
        <w:t>Novo Air</w:t>
      </w:r>
      <w:r w:rsidR="00B23C29" w:rsidRPr="008B7982">
        <w:rPr>
          <w:rFonts w:hint="eastAsia"/>
          <w:lang w:eastAsia="zh-TW"/>
        </w:rPr>
        <w:t>等</w:t>
      </w:r>
      <w:r w:rsidR="00DF2908" w:rsidRPr="008B7982">
        <w:rPr>
          <w:rFonts w:hint="eastAsia"/>
          <w:lang w:eastAsia="zh-TW"/>
        </w:rPr>
        <w:t>。每日航班</w:t>
      </w:r>
      <w:r w:rsidR="00B23C29" w:rsidRPr="008B7982">
        <w:rPr>
          <w:rFonts w:hint="eastAsia"/>
          <w:lang w:eastAsia="zh-TW"/>
        </w:rPr>
        <w:t>頻</w:t>
      </w:r>
      <w:r w:rsidR="00A15528" w:rsidRPr="008B7982">
        <w:rPr>
          <w:rFonts w:hint="eastAsia"/>
          <w:lang w:eastAsia="zh-TW"/>
        </w:rPr>
        <w:t>繁，</w:t>
      </w:r>
      <w:r w:rsidR="00B23C29" w:rsidRPr="008B7982">
        <w:rPr>
          <w:rFonts w:hint="eastAsia"/>
          <w:lang w:eastAsia="zh-TW"/>
        </w:rPr>
        <w:t>惟有時會</w:t>
      </w:r>
      <w:r w:rsidR="00DF2908" w:rsidRPr="008B7982">
        <w:rPr>
          <w:rFonts w:hint="eastAsia"/>
          <w:lang w:eastAsia="zh-TW"/>
        </w:rPr>
        <w:t>無預警變更或取消，故搭乘國內線時須特別注意。</w:t>
      </w:r>
    </w:p>
    <w:p w14:paraId="3C4C7E9C" w14:textId="43334B46" w:rsidR="0092766D" w:rsidRPr="008B7982" w:rsidRDefault="00DF2908" w:rsidP="00324415">
      <w:pPr>
        <w:pStyle w:val="af"/>
        <w:ind w:left="945" w:firstLine="472"/>
        <w:rPr>
          <w:lang w:eastAsia="zh-TW"/>
        </w:rPr>
      </w:pPr>
      <w:proofErr w:type="gramStart"/>
      <w:r w:rsidRPr="008B7982">
        <w:rPr>
          <w:rFonts w:hint="eastAsia"/>
          <w:lang w:eastAsia="zh-TW"/>
        </w:rPr>
        <w:t>此外，</w:t>
      </w:r>
      <w:proofErr w:type="gramEnd"/>
      <w:r w:rsidRPr="008B7982">
        <w:rPr>
          <w:rFonts w:hint="eastAsia"/>
          <w:lang w:eastAsia="zh-TW"/>
        </w:rPr>
        <w:t>孟加拉政府</w:t>
      </w:r>
      <w:r w:rsidR="004232F2" w:rsidRPr="008B7982">
        <w:rPr>
          <w:rFonts w:hint="eastAsia"/>
          <w:lang w:eastAsia="zh-TW"/>
        </w:rPr>
        <w:t>為提高</w:t>
      </w:r>
      <w:r w:rsidR="004232F2" w:rsidRPr="008B7982">
        <w:rPr>
          <w:lang w:eastAsia="zh-TW"/>
        </w:rPr>
        <w:t>Sundarbans</w:t>
      </w:r>
      <w:r w:rsidR="004232F2" w:rsidRPr="008B7982">
        <w:rPr>
          <w:rFonts w:hint="eastAsia"/>
          <w:lang w:eastAsia="zh-TW"/>
        </w:rPr>
        <w:t>紅樹林及</w:t>
      </w:r>
      <w:r w:rsidR="004232F2" w:rsidRPr="008B7982">
        <w:rPr>
          <w:lang w:eastAsia="zh-TW"/>
        </w:rPr>
        <w:t>Mongla</w:t>
      </w:r>
      <w:r w:rsidR="004232F2" w:rsidRPr="008B7982">
        <w:rPr>
          <w:rFonts w:hint="eastAsia"/>
          <w:lang w:eastAsia="zh-TW"/>
        </w:rPr>
        <w:t>海港城市的遊客觀光率，已經在</w:t>
      </w:r>
      <w:r w:rsidRPr="008B7982">
        <w:rPr>
          <w:lang w:eastAsia="zh-TW"/>
        </w:rPr>
        <w:t>Bagerhat</w:t>
      </w:r>
      <w:r w:rsidRPr="008B7982">
        <w:rPr>
          <w:rFonts w:hint="eastAsia"/>
          <w:lang w:eastAsia="zh-TW"/>
        </w:rPr>
        <w:t>之</w:t>
      </w:r>
      <w:r w:rsidRPr="008B7982">
        <w:rPr>
          <w:lang w:eastAsia="zh-TW"/>
        </w:rPr>
        <w:t>Rampal</w:t>
      </w:r>
      <w:r w:rsidRPr="008B7982">
        <w:rPr>
          <w:rFonts w:hint="eastAsia"/>
          <w:lang w:eastAsia="zh-TW"/>
        </w:rPr>
        <w:t>區建造總值約</w:t>
      </w:r>
      <w:r w:rsidRPr="008B7982">
        <w:rPr>
          <w:lang w:eastAsia="zh-TW"/>
        </w:rPr>
        <w:t>256</w:t>
      </w:r>
      <w:r w:rsidR="004232F2" w:rsidRPr="008B7982">
        <w:rPr>
          <w:rFonts w:hint="eastAsia"/>
          <w:lang w:eastAsia="zh-TW"/>
        </w:rPr>
        <w:t>億達卡的新機場</w:t>
      </w:r>
      <w:r w:rsidR="00C1755B" w:rsidRPr="008B7982">
        <w:rPr>
          <w:rFonts w:hint="eastAsia"/>
          <w:lang w:eastAsia="zh-TW"/>
        </w:rPr>
        <w:t>。</w:t>
      </w:r>
      <w:r w:rsidR="00F97605" w:rsidRPr="008B7982">
        <w:rPr>
          <w:rFonts w:hint="eastAsia"/>
          <w:lang w:eastAsia="zh-TW"/>
        </w:rPr>
        <w:t>由於施工效能低落，</w:t>
      </w:r>
      <w:r w:rsidR="004232F2" w:rsidRPr="008B7982">
        <w:rPr>
          <w:rFonts w:hint="eastAsia"/>
          <w:lang w:eastAsia="zh-TW"/>
        </w:rPr>
        <w:t>目前這個被該國列為第</w:t>
      </w:r>
      <w:r w:rsidR="004232F2" w:rsidRPr="008B7982">
        <w:rPr>
          <w:lang w:eastAsia="zh-TW"/>
        </w:rPr>
        <w:t>11</w:t>
      </w:r>
      <w:r w:rsidR="004232F2" w:rsidRPr="008B7982">
        <w:rPr>
          <w:rFonts w:hint="eastAsia"/>
          <w:lang w:eastAsia="zh-TW"/>
        </w:rPr>
        <w:t>個機場的</w:t>
      </w:r>
      <w:r w:rsidRPr="008B7982">
        <w:rPr>
          <w:lang w:eastAsia="zh-TW"/>
        </w:rPr>
        <w:t xml:space="preserve">Khan </w:t>
      </w:r>
      <w:proofErr w:type="spellStart"/>
      <w:r w:rsidRPr="008B7982">
        <w:rPr>
          <w:lang w:eastAsia="zh-TW"/>
        </w:rPr>
        <w:t>Jahan</w:t>
      </w:r>
      <w:proofErr w:type="spellEnd"/>
      <w:r w:rsidRPr="008B7982">
        <w:rPr>
          <w:lang w:eastAsia="zh-TW"/>
        </w:rPr>
        <w:t xml:space="preserve"> Ali Airport</w:t>
      </w:r>
      <w:r w:rsidRPr="008B7982">
        <w:rPr>
          <w:rFonts w:hint="eastAsia"/>
          <w:lang w:eastAsia="zh-TW"/>
        </w:rPr>
        <w:t>新機場</w:t>
      </w:r>
      <w:r w:rsidR="00F97605" w:rsidRPr="008B7982">
        <w:rPr>
          <w:rFonts w:hint="eastAsia"/>
          <w:lang w:eastAsia="zh-TW"/>
        </w:rPr>
        <w:t>仍</w:t>
      </w:r>
      <w:r w:rsidR="004232F2" w:rsidRPr="008B7982">
        <w:rPr>
          <w:rFonts w:hint="eastAsia"/>
          <w:lang w:eastAsia="zh-TW"/>
        </w:rPr>
        <w:t>在</w:t>
      </w:r>
      <w:r w:rsidRPr="008B7982">
        <w:rPr>
          <w:rFonts w:hint="eastAsia"/>
          <w:lang w:eastAsia="zh-TW"/>
        </w:rPr>
        <w:t>興建</w:t>
      </w:r>
      <w:r w:rsidR="004232F2" w:rsidRPr="008B7982">
        <w:rPr>
          <w:rFonts w:hint="eastAsia"/>
          <w:lang w:eastAsia="zh-TW"/>
        </w:rPr>
        <w:t>中</w:t>
      </w:r>
      <w:r w:rsidR="00C1755B" w:rsidRPr="008B7982">
        <w:rPr>
          <w:rFonts w:hint="eastAsia"/>
          <w:lang w:eastAsia="zh-TW"/>
        </w:rPr>
        <w:t>，</w:t>
      </w:r>
      <w:r w:rsidR="004232F2" w:rsidRPr="008B7982">
        <w:rPr>
          <w:rFonts w:hint="eastAsia"/>
          <w:lang w:eastAsia="zh-TW"/>
        </w:rPr>
        <w:t>完工後</w:t>
      </w:r>
      <w:r w:rsidRPr="008B7982">
        <w:rPr>
          <w:rFonts w:hint="eastAsia"/>
          <w:lang w:eastAsia="zh-TW"/>
        </w:rPr>
        <w:t>將使前往該國最大紅樹林區</w:t>
      </w:r>
      <w:proofErr w:type="spellStart"/>
      <w:r w:rsidRPr="008B7982">
        <w:rPr>
          <w:lang w:eastAsia="zh-TW"/>
        </w:rPr>
        <w:t>Sundabans</w:t>
      </w:r>
      <w:proofErr w:type="spellEnd"/>
      <w:r w:rsidRPr="008B7982">
        <w:rPr>
          <w:rFonts w:hint="eastAsia"/>
          <w:lang w:eastAsia="zh-TW"/>
        </w:rPr>
        <w:t>之行程，縮短至</w:t>
      </w:r>
      <w:r w:rsidRPr="008B7982">
        <w:rPr>
          <w:lang w:eastAsia="zh-TW"/>
        </w:rPr>
        <w:t>1</w:t>
      </w:r>
      <w:r w:rsidRPr="008B7982">
        <w:rPr>
          <w:rFonts w:hint="eastAsia"/>
          <w:lang w:eastAsia="zh-TW"/>
        </w:rPr>
        <w:t>小時。</w:t>
      </w:r>
      <w:bookmarkStart w:id="9" w:name="_Toc300325768"/>
    </w:p>
    <w:p w14:paraId="0B66395D" w14:textId="77777777" w:rsidR="00B42F92" w:rsidRPr="008B7982" w:rsidRDefault="00B42F92" w:rsidP="00324415">
      <w:pPr>
        <w:pStyle w:val="af"/>
        <w:ind w:left="945" w:firstLine="472"/>
        <w:rPr>
          <w:lang w:eastAsia="zh-TW"/>
        </w:rPr>
      </w:pPr>
    </w:p>
    <w:p w14:paraId="32BD99EC" w14:textId="1AEAFD5B" w:rsidR="00B42F92" w:rsidRPr="008B7982" w:rsidRDefault="00B42F92">
      <w:pPr>
        <w:widowControl/>
        <w:overflowPunct/>
        <w:autoSpaceDE/>
        <w:autoSpaceDN/>
        <w:ind w:firstLineChars="0" w:firstLine="0"/>
        <w:jc w:val="left"/>
        <w:rPr>
          <w:lang w:eastAsia="zh-TW"/>
        </w:rPr>
      </w:pPr>
      <w:r w:rsidRPr="008B7982">
        <w:rPr>
          <w:lang w:eastAsia="zh-TW"/>
        </w:rPr>
        <w:br w:type="page"/>
      </w:r>
    </w:p>
    <w:p w14:paraId="44063A4A" w14:textId="77777777" w:rsidR="00B42F92" w:rsidRPr="008B7982" w:rsidRDefault="00B42F92" w:rsidP="00324415">
      <w:pPr>
        <w:pStyle w:val="af"/>
        <w:ind w:left="945" w:firstLine="472"/>
        <w:rPr>
          <w:lang w:eastAsia="zh-TW"/>
        </w:rPr>
      </w:pPr>
    </w:p>
    <w:p w14:paraId="2EC6C7C8" w14:textId="77777777" w:rsidR="00B42F92" w:rsidRPr="008B7982" w:rsidRDefault="00B42F92" w:rsidP="00324415">
      <w:pPr>
        <w:pStyle w:val="af"/>
        <w:ind w:left="945" w:firstLine="472"/>
        <w:rPr>
          <w:lang w:eastAsia="zh-TW"/>
        </w:rPr>
      </w:pPr>
    </w:p>
    <w:p w14:paraId="29F1FF29" w14:textId="77777777" w:rsidR="00B33117" w:rsidRPr="008B7982" w:rsidRDefault="00B33117" w:rsidP="00FE22A3">
      <w:pPr>
        <w:ind w:left="472" w:firstLineChars="0" w:firstLine="0"/>
        <w:rPr>
          <w:lang w:eastAsia="zh-TW"/>
        </w:rPr>
        <w:sectPr w:rsidR="00B33117" w:rsidRPr="008B7982" w:rsidSect="003E0BC3">
          <w:headerReference w:type="default" r:id="rId30"/>
          <w:pgSz w:w="11906" w:h="16838" w:code="9"/>
          <w:pgMar w:top="2268" w:right="1701" w:bottom="1701" w:left="1701" w:header="1134" w:footer="851" w:gutter="0"/>
          <w:cols w:space="425"/>
          <w:docGrid w:type="linesAndChars" w:linePitch="514" w:charSpace="-774"/>
        </w:sectPr>
      </w:pPr>
    </w:p>
    <w:p w14:paraId="43D69CCA" w14:textId="14BAB3C5" w:rsidR="00AE328A" w:rsidRPr="008B7982" w:rsidRDefault="00AE328A" w:rsidP="00FE22A3">
      <w:pPr>
        <w:pStyle w:val="a3"/>
        <w:spacing w:before="514" w:after="771"/>
      </w:pPr>
      <w:bookmarkStart w:id="10" w:name="_Toc140718576"/>
      <w:bookmarkEnd w:id="9"/>
      <w:r w:rsidRPr="008B7982">
        <w:rPr>
          <w:rFonts w:hint="eastAsia"/>
        </w:rPr>
        <w:t>第柒章</w:t>
      </w:r>
      <w:r w:rsidR="00C60DC4" w:rsidRPr="008B7982">
        <w:rPr>
          <w:rFonts w:hint="eastAsia"/>
          <w:lang w:eastAsia="zh-TW"/>
        </w:rPr>
        <w:t xml:space="preserve">　</w:t>
      </w:r>
      <w:r w:rsidRPr="008B7982">
        <w:rPr>
          <w:rFonts w:hint="eastAsia"/>
        </w:rPr>
        <w:t>勞工</w:t>
      </w:r>
      <w:bookmarkEnd w:id="10"/>
    </w:p>
    <w:p w14:paraId="1B49C382" w14:textId="77777777" w:rsidR="00DF2908" w:rsidRPr="008B7982" w:rsidRDefault="00DF2908" w:rsidP="00F67BB1">
      <w:pPr>
        <w:pStyle w:val="a4"/>
        <w:spacing w:before="257" w:after="257"/>
        <w:ind w:left="632" w:hanging="632"/>
      </w:pPr>
      <w:r w:rsidRPr="008B7982">
        <w:rPr>
          <w:rFonts w:hint="eastAsia"/>
        </w:rPr>
        <w:t>一、勞工素質及結構</w:t>
      </w:r>
    </w:p>
    <w:p w14:paraId="77DE08B2" w14:textId="5D2D5839" w:rsidR="00DF2908" w:rsidRPr="008B7982" w:rsidRDefault="00DF2908" w:rsidP="00B42F92">
      <w:pPr>
        <w:ind w:firstLine="472"/>
        <w:rPr>
          <w:lang w:eastAsia="zh-TW"/>
        </w:rPr>
      </w:pPr>
      <w:r w:rsidRPr="008B7982">
        <w:rPr>
          <w:rFonts w:hint="eastAsia"/>
          <w:lang w:eastAsia="zh-TW"/>
        </w:rPr>
        <w:t>從事勞力密集產業的勞工多半</w:t>
      </w:r>
      <w:proofErr w:type="gramStart"/>
      <w:r w:rsidRPr="008B7982">
        <w:rPr>
          <w:rFonts w:hint="eastAsia"/>
          <w:lang w:eastAsia="zh-TW"/>
        </w:rPr>
        <w:t>來自孟國的</w:t>
      </w:r>
      <w:proofErr w:type="gramEnd"/>
      <w:r w:rsidRPr="008B7982">
        <w:rPr>
          <w:rFonts w:hint="eastAsia"/>
          <w:lang w:eastAsia="zh-TW"/>
        </w:rPr>
        <w:t>鄉村及弱勢族群，大多只擁有小學文憑甚或為文盲，且</w:t>
      </w:r>
      <w:proofErr w:type="gramStart"/>
      <w:r w:rsidRPr="008B7982">
        <w:rPr>
          <w:rFonts w:hint="eastAsia"/>
          <w:lang w:eastAsia="zh-TW"/>
        </w:rPr>
        <w:t>孟國文件造假</w:t>
      </w:r>
      <w:proofErr w:type="gramEnd"/>
      <w:r w:rsidRPr="008B7982">
        <w:rPr>
          <w:rFonts w:hint="eastAsia"/>
          <w:lang w:eastAsia="zh-TW"/>
        </w:rPr>
        <w:t>相當容易，學徒工亦有不識</w:t>
      </w:r>
      <w:r w:rsidR="00BF37D8" w:rsidRPr="008B7982">
        <w:rPr>
          <w:rFonts w:hint="eastAsia"/>
          <w:lang w:eastAsia="zh-TW"/>
        </w:rPr>
        <w:t>字甚至</w:t>
      </w:r>
      <w:r w:rsidRPr="008B7982">
        <w:rPr>
          <w:rFonts w:hint="eastAsia"/>
          <w:lang w:eastAsia="zh-TW"/>
        </w:rPr>
        <w:t>阿拉伯數字者</w:t>
      </w:r>
      <w:r w:rsidR="00C1755B" w:rsidRPr="008B7982">
        <w:rPr>
          <w:rFonts w:hint="eastAsia"/>
          <w:lang w:eastAsia="zh-TW"/>
        </w:rPr>
        <w:t>。</w:t>
      </w:r>
      <w:r w:rsidRPr="008B7982">
        <w:rPr>
          <w:rFonts w:hint="eastAsia"/>
          <w:lang w:eastAsia="zh-TW"/>
        </w:rPr>
        <w:t>技術工及半技術工多半擁有在同種類工廠之工作經驗，然而</w:t>
      </w:r>
      <w:r w:rsidR="003D6EDF" w:rsidRPr="008B7982">
        <w:rPr>
          <w:rFonts w:hint="eastAsia"/>
          <w:lang w:eastAsia="zh-TW"/>
        </w:rPr>
        <w:t>因</w:t>
      </w:r>
      <w:r w:rsidR="003D268F" w:rsidRPr="008B7982">
        <w:rPr>
          <w:rFonts w:hint="eastAsia"/>
          <w:lang w:eastAsia="zh-TW"/>
        </w:rPr>
        <w:t>環境壓力所逼</w:t>
      </w:r>
      <w:r w:rsidRPr="008B7982">
        <w:rPr>
          <w:rFonts w:hint="eastAsia"/>
          <w:lang w:eastAsia="zh-TW"/>
        </w:rPr>
        <w:t>，常過度膨脹自身能力，故嚴實考核工人為最實際之作法。勞工年齡亦不易核實，雖然孟加拉政府再三呼籲，但孟國一般百姓仍缺乏申報戶口觀念，故大多數勞工並不知自己確實的出生年月日，雇主若無注意，</w:t>
      </w:r>
      <w:r w:rsidR="00CA0695" w:rsidRPr="008B7982">
        <w:rPr>
          <w:rFonts w:hint="eastAsia"/>
          <w:lang w:eastAsia="zh-TW"/>
        </w:rPr>
        <w:t>極</w:t>
      </w:r>
      <w:r w:rsidRPr="008B7982">
        <w:rPr>
          <w:rFonts w:hint="eastAsia"/>
          <w:lang w:eastAsia="zh-TW"/>
        </w:rPr>
        <w:t>易聘請到尚未滿</w:t>
      </w:r>
      <w:r w:rsidRPr="008B7982">
        <w:rPr>
          <w:lang w:eastAsia="zh-TW"/>
        </w:rPr>
        <w:t>18</w:t>
      </w:r>
      <w:r w:rsidRPr="008B7982">
        <w:rPr>
          <w:rFonts w:hint="eastAsia"/>
          <w:lang w:eastAsia="zh-TW"/>
        </w:rPr>
        <w:t>歲的未成年工人。</w:t>
      </w:r>
      <w:r w:rsidR="00E158E7" w:rsidRPr="008B7982">
        <w:rPr>
          <w:rFonts w:hint="eastAsia"/>
          <w:lang w:eastAsia="zh-TW"/>
        </w:rPr>
        <w:t>該國已於</w:t>
      </w:r>
      <w:r w:rsidR="00E158E7" w:rsidRPr="008B7982">
        <w:rPr>
          <w:rFonts w:hint="eastAsia"/>
          <w:lang w:eastAsia="zh-TW"/>
        </w:rPr>
        <w:t>2022</w:t>
      </w:r>
      <w:r w:rsidR="00E158E7" w:rsidRPr="008B7982">
        <w:rPr>
          <w:rFonts w:hint="eastAsia"/>
          <w:lang w:eastAsia="zh-TW"/>
        </w:rPr>
        <w:t>年</w:t>
      </w:r>
      <w:r w:rsidR="005E0672" w:rsidRPr="008B7982">
        <w:rPr>
          <w:rFonts w:hint="eastAsia"/>
          <w:lang w:eastAsia="zh-TW"/>
        </w:rPr>
        <w:t>3</w:t>
      </w:r>
      <w:r w:rsidR="00E158E7" w:rsidRPr="008B7982">
        <w:rPr>
          <w:rFonts w:hint="eastAsia"/>
          <w:lang w:eastAsia="zh-TW"/>
        </w:rPr>
        <w:t>月宣布，勞工最低就業年齡為</w:t>
      </w:r>
      <w:r w:rsidR="00E158E7" w:rsidRPr="008B7982">
        <w:rPr>
          <w:rFonts w:hint="eastAsia"/>
          <w:lang w:eastAsia="zh-TW"/>
        </w:rPr>
        <w:t>14</w:t>
      </w:r>
      <w:r w:rsidR="00E158E7" w:rsidRPr="008B7982">
        <w:rPr>
          <w:rFonts w:hint="eastAsia"/>
          <w:lang w:eastAsia="zh-TW"/>
        </w:rPr>
        <w:t>歲。</w:t>
      </w:r>
    </w:p>
    <w:p w14:paraId="1C0096E4" w14:textId="32CB4C3D" w:rsidR="0045326F" w:rsidRPr="008B7982" w:rsidRDefault="00DF2908" w:rsidP="00B42F92">
      <w:pPr>
        <w:ind w:firstLine="472"/>
        <w:rPr>
          <w:rFonts w:eastAsia="SimSun"/>
          <w:lang w:eastAsia="zh-TW"/>
        </w:rPr>
      </w:pPr>
      <w:r w:rsidRPr="008B7982">
        <w:rPr>
          <w:rFonts w:hint="eastAsia"/>
          <w:lang w:eastAsia="zh-TW"/>
        </w:rPr>
        <w:t>針對此問題，大</w:t>
      </w:r>
      <w:r w:rsidR="00BA72A3" w:rsidRPr="008B7982">
        <w:rPr>
          <w:rFonts w:hint="eastAsia"/>
          <w:lang w:eastAsia="zh-TW"/>
        </w:rPr>
        <w:t>部分</w:t>
      </w:r>
      <w:r w:rsidRPr="008B7982">
        <w:rPr>
          <w:rFonts w:hint="eastAsia"/>
          <w:lang w:eastAsia="zh-TW"/>
        </w:rPr>
        <w:t>雇主會</w:t>
      </w:r>
      <w:r w:rsidR="00CA0695" w:rsidRPr="008B7982">
        <w:rPr>
          <w:rFonts w:hint="eastAsia"/>
          <w:lang w:eastAsia="zh-TW"/>
        </w:rPr>
        <w:t>請</w:t>
      </w:r>
      <w:r w:rsidRPr="008B7982">
        <w:rPr>
          <w:rFonts w:hint="eastAsia"/>
          <w:lang w:eastAsia="zh-TW"/>
        </w:rPr>
        <w:t>無法證明自己年齡的工人事先找醫生檢查開立年齡證明，再前來應徵。孟加拉工廠工人流動率甚高，一般階級的工人或學徒常在學會一些技術後馬上跳槽至另一家工廠，或僅因別家工廠薪資略高一點，即離去已工作數年之舊職。工人罷工亦為需注意事項，孟國工人常因小事或流言而集體罷工滋事，一家工廠若發生罷工，會同時強迫周遭工廠全部停工，並趁機毀損機械物品等，有鑑於此，許多工廠傾向聘請較多女性工人以便於管理。總體而言，雇主們若能按時發放薪資及年節獎金，依法給予福利等，管理孟加拉勞工總體而言並非太大問題。</w:t>
      </w:r>
    </w:p>
    <w:p w14:paraId="5DA976FA" w14:textId="77777777" w:rsidR="00B33117" w:rsidRPr="008B7982" w:rsidRDefault="005F651B" w:rsidP="00B42F92">
      <w:pPr>
        <w:ind w:firstLine="472"/>
        <w:rPr>
          <w:lang w:eastAsia="zh-TW"/>
        </w:rPr>
      </w:pPr>
      <w:r w:rsidRPr="008B7982">
        <w:rPr>
          <w:lang w:eastAsia="zh-TW"/>
        </w:rPr>
        <w:t>2015</w:t>
      </w:r>
      <w:r w:rsidRPr="008B7982">
        <w:rPr>
          <w:rFonts w:hint="eastAsia"/>
          <w:lang w:eastAsia="zh-TW"/>
        </w:rPr>
        <w:t>初，</w:t>
      </w:r>
      <w:r w:rsidR="008A41E3" w:rsidRPr="008B7982">
        <w:rPr>
          <w:rFonts w:hint="eastAsia"/>
        </w:rPr>
        <w:t>由國際工會聯</w:t>
      </w:r>
      <w:r w:rsidR="00C1755B" w:rsidRPr="008B7982">
        <w:rPr>
          <w:rFonts w:hint="eastAsia"/>
          <w:lang w:eastAsia="zh-TW"/>
        </w:rPr>
        <w:t>合會</w:t>
      </w:r>
      <w:r w:rsidR="00C12BFE" w:rsidRPr="008B7982">
        <w:rPr>
          <w:rFonts w:hint="eastAsia"/>
        </w:rPr>
        <w:t>（</w:t>
      </w:r>
      <w:r w:rsidR="008A41E3" w:rsidRPr="008B7982">
        <w:t>The International Trade Union Confederation, ITUC</w:t>
      </w:r>
      <w:r w:rsidR="00C12BFE" w:rsidRPr="008B7982">
        <w:rPr>
          <w:rFonts w:hint="eastAsia"/>
        </w:rPr>
        <w:t>）</w:t>
      </w:r>
      <w:r w:rsidR="008A41E3" w:rsidRPr="008B7982">
        <w:rPr>
          <w:rFonts w:hint="eastAsia"/>
        </w:rPr>
        <w:t>公布的一項調查指出，孟加拉與全球其他</w:t>
      </w:r>
      <w:r w:rsidR="008A41E3" w:rsidRPr="008B7982">
        <w:t>27</w:t>
      </w:r>
      <w:r w:rsidR="008A41E3" w:rsidRPr="008B7982">
        <w:rPr>
          <w:rFonts w:hint="eastAsia"/>
        </w:rPr>
        <w:t>個國家，</w:t>
      </w:r>
      <w:r w:rsidR="00A15528" w:rsidRPr="008B7982">
        <w:rPr>
          <w:rFonts w:hint="eastAsia"/>
          <w:lang w:eastAsia="zh-TW"/>
        </w:rPr>
        <w:t>同</w:t>
      </w:r>
      <w:r w:rsidR="00A15528" w:rsidRPr="008B7982">
        <w:rPr>
          <w:rFonts w:hint="eastAsia"/>
        </w:rPr>
        <w:t>被列為全球工作環境最差國家，</w:t>
      </w:r>
      <w:r w:rsidR="00A15528" w:rsidRPr="008B7982">
        <w:rPr>
          <w:rFonts w:hint="eastAsia"/>
          <w:lang w:eastAsia="zh-TW"/>
        </w:rPr>
        <w:t>即</w:t>
      </w:r>
      <w:r w:rsidR="008A41E3" w:rsidRPr="008B7982">
        <w:rPr>
          <w:rFonts w:hint="eastAsia"/>
        </w:rPr>
        <w:t>第</w:t>
      </w:r>
      <w:r w:rsidR="008A41E3" w:rsidRPr="008B7982">
        <w:t>5</w:t>
      </w:r>
      <w:r w:rsidR="008A41E3" w:rsidRPr="008B7982">
        <w:rPr>
          <w:rFonts w:hint="eastAsia"/>
        </w:rPr>
        <w:t>類</w:t>
      </w:r>
      <w:r w:rsidR="008A41E3" w:rsidRPr="008B7982">
        <w:t>-</w:t>
      </w:r>
      <w:r w:rsidR="008A41E3" w:rsidRPr="008B7982">
        <w:rPr>
          <w:rFonts w:hint="eastAsia"/>
        </w:rPr>
        <w:t>無權益保障類。</w:t>
      </w:r>
      <w:r w:rsidR="008A41E3" w:rsidRPr="008B7982">
        <w:rPr>
          <w:rFonts w:hint="eastAsia"/>
          <w:lang w:eastAsia="zh-TW"/>
        </w:rPr>
        <w:t>其中更特別提及孟國的成衣製造業，對工人的身體虐待、侵害，或是用解僱做為加入工會的懲罰。其他和孟加拉名列第</w:t>
      </w:r>
      <w:r w:rsidR="008A41E3" w:rsidRPr="008B7982">
        <w:rPr>
          <w:lang w:eastAsia="zh-TW"/>
        </w:rPr>
        <w:t>5</w:t>
      </w:r>
      <w:r w:rsidR="008A41E3" w:rsidRPr="008B7982">
        <w:rPr>
          <w:rFonts w:hint="eastAsia"/>
          <w:lang w:eastAsia="zh-TW"/>
        </w:rPr>
        <w:t>類的還有中國大陸、印度、馬來西亞、白俄羅斯、柬埔寨、土耳其、巴基斯坦和卡達等國。孟加拉成衣製造出口協會</w:t>
      </w:r>
      <w:r w:rsidR="00C12BFE" w:rsidRPr="008B7982">
        <w:rPr>
          <w:rFonts w:hint="eastAsia"/>
          <w:lang w:eastAsia="zh-TW"/>
        </w:rPr>
        <w:t>（</w:t>
      </w:r>
      <w:r w:rsidR="008A41E3" w:rsidRPr="008B7982">
        <w:rPr>
          <w:lang w:eastAsia="zh-TW"/>
        </w:rPr>
        <w:t>Bangladesh Garment Manufacturers and Exporters Association, BGMEA</w:t>
      </w:r>
      <w:r w:rsidR="00C12BFE" w:rsidRPr="008B7982">
        <w:rPr>
          <w:rFonts w:hint="eastAsia"/>
          <w:lang w:eastAsia="zh-TW"/>
        </w:rPr>
        <w:t>）</w:t>
      </w:r>
      <w:r w:rsidR="008A41E3" w:rsidRPr="008B7982">
        <w:rPr>
          <w:rFonts w:hint="eastAsia"/>
          <w:lang w:eastAsia="zh-TW"/>
        </w:rPr>
        <w:t>則表示，孟加拉持續和國際勞工組織合作，並針對改善孟國成衣業，已登記了超過</w:t>
      </w:r>
      <w:r w:rsidR="008A41E3" w:rsidRPr="008B7982">
        <w:rPr>
          <w:lang w:eastAsia="zh-TW"/>
        </w:rPr>
        <w:t>200</w:t>
      </w:r>
      <w:r w:rsidR="008A41E3" w:rsidRPr="008B7982">
        <w:rPr>
          <w:rFonts w:hint="eastAsia"/>
          <w:lang w:eastAsia="zh-TW"/>
        </w:rPr>
        <w:t>個成衣工會團體，僅用</w:t>
      </w:r>
      <w:r w:rsidR="008A41E3" w:rsidRPr="008B7982">
        <w:rPr>
          <w:lang w:eastAsia="zh-TW"/>
        </w:rPr>
        <w:t>6-7</w:t>
      </w:r>
      <w:r w:rsidR="008A41E3" w:rsidRPr="008B7982">
        <w:rPr>
          <w:rFonts w:hint="eastAsia"/>
          <w:lang w:eastAsia="zh-TW"/>
        </w:rPr>
        <w:t>件孟加拉成衣業之意外案例做全盤評斷，未免有失公平。</w:t>
      </w:r>
    </w:p>
    <w:p w14:paraId="49463FF8" w14:textId="77777777" w:rsidR="008A41E3" w:rsidRPr="008B7982" w:rsidRDefault="008A41E3" w:rsidP="005F651B">
      <w:pPr>
        <w:ind w:firstLine="472"/>
        <w:rPr>
          <w:lang w:eastAsia="zh-TW"/>
        </w:rPr>
      </w:pPr>
      <w:r w:rsidRPr="008B7982">
        <w:rPr>
          <w:rFonts w:hint="eastAsia"/>
          <w:lang w:eastAsia="zh-TW"/>
        </w:rPr>
        <w:t>近來全球各國均積極招攬外人投資，不論是已開發國家、開發中國家或是低度開發國家都持續進行。對外資</w:t>
      </w:r>
      <w:r w:rsidR="00A15528" w:rsidRPr="008B7982">
        <w:rPr>
          <w:rFonts w:hint="eastAsia"/>
          <w:lang w:eastAsia="zh-TW"/>
        </w:rPr>
        <w:t>而言</w:t>
      </w:r>
      <w:r w:rsidRPr="008B7982">
        <w:rPr>
          <w:rFonts w:hint="eastAsia"/>
          <w:lang w:eastAsia="zh-TW"/>
        </w:rPr>
        <w:t>，選擇投資國家評估條件不外乎</w:t>
      </w:r>
      <w:r w:rsidR="00A15528" w:rsidRPr="008B7982">
        <w:rPr>
          <w:rFonts w:hint="eastAsia"/>
          <w:lang w:eastAsia="zh-TW"/>
        </w:rPr>
        <w:t>為政治穩定度、公共建設狀況、公用事業發展程度、交通及海港建設、以及</w:t>
      </w:r>
      <w:r w:rsidRPr="008B7982">
        <w:rPr>
          <w:rFonts w:hint="eastAsia"/>
          <w:lang w:eastAsia="zh-TW"/>
        </w:rPr>
        <w:t>廉價的技術勞工。而其中最重要的就是廉價的技術勞工。據</w:t>
      </w:r>
      <w:proofErr w:type="spellStart"/>
      <w:r w:rsidRPr="008B7982">
        <w:rPr>
          <w:lang w:eastAsia="zh-TW"/>
        </w:rPr>
        <w:t>Varix</w:t>
      </w:r>
      <w:proofErr w:type="spellEnd"/>
      <w:r w:rsidRPr="008B7982">
        <w:rPr>
          <w:lang w:eastAsia="zh-TW"/>
        </w:rPr>
        <w:t xml:space="preserve"> </w:t>
      </w:r>
      <w:proofErr w:type="spellStart"/>
      <w:r w:rsidRPr="008B7982">
        <w:rPr>
          <w:lang w:eastAsia="zh-TW"/>
        </w:rPr>
        <w:t>Maplicraft</w:t>
      </w:r>
      <w:proofErr w:type="spellEnd"/>
      <w:r w:rsidRPr="008B7982">
        <w:rPr>
          <w:rFonts w:hint="eastAsia"/>
          <w:lang w:eastAsia="zh-TW"/>
        </w:rPr>
        <w:t>組織的調查，全球勞工薪資最低的國家前三名為孟加拉、越南和柬埔寨。擁有最低工資，雖為前述該三</w:t>
      </w:r>
      <w:proofErr w:type="gramStart"/>
      <w:r w:rsidRPr="008B7982">
        <w:rPr>
          <w:rFonts w:hint="eastAsia"/>
          <w:lang w:eastAsia="zh-TW"/>
        </w:rPr>
        <w:t>個</w:t>
      </w:r>
      <w:proofErr w:type="gramEnd"/>
      <w:r w:rsidRPr="008B7982">
        <w:rPr>
          <w:rFonts w:hint="eastAsia"/>
          <w:lang w:eastAsia="zh-TW"/>
        </w:rPr>
        <w:t>國家帶來不少外資，但也招來不少異議，國際人權組織等積極介入審視有無違法人權或</w:t>
      </w:r>
      <w:r w:rsidR="003A3570" w:rsidRPr="008B7982">
        <w:rPr>
          <w:rFonts w:hint="eastAsia"/>
          <w:lang w:eastAsia="zh-TW"/>
        </w:rPr>
        <w:t>僱</w:t>
      </w:r>
      <w:r w:rsidRPr="008B7982">
        <w:rPr>
          <w:rFonts w:hint="eastAsia"/>
          <w:lang w:eastAsia="zh-TW"/>
        </w:rPr>
        <w:t>用童工等</w:t>
      </w:r>
      <w:r w:rsidR="00C76EDA" w:rsidRPr="008B7982">
        <w:rPr>
          <w:rFonts w:hint="eastAsia"/>
          <w:lang w:eastAsia="zh-TW"/>
        </w:rPr>
        <w:t>情事</w:t>
      </w:r>
      <w:r w:rsidRPr="008B7982">
        <w:rPr>
          <w:rFonts w:hint="eastAsia"/>
          <w:lang w:eastAsia="zh-TW"/>
        </w:rPr>
        <w:t>。</w:t>
      </w:r>
    </w:p>
    <w:p w14:paraId="2710DD32" w14:textId="77777777" w:rsidR="008A41E3" w:rsidRPr="008B7982" w:rsidRDefault="008A41E3" w:rsidP="00C76EDA">
      <w:pPr>
        <w:ind w:firstLine="472"/>
        <w:rPr>
          <w:lang w:eastAsia="zh-TW"/>
        </w:rPr>
      </w:pPr>
      <w:r w:rsidRPr="008B7982">
        <w:rPr>
          <w:rFonts w:hint="eastAsia"/>
          <w:lang w:eastAsia="zh-TW"/>
        </w:rPr>
        <w:t>孟加拉雖擁有充沛的人力及低廉的工資，卻讓外資對其又愛又怕。以日本為例，據日本貿易</w:t>
      </w:r>
      <w:r w:rsidR="00C1755B" w:rsidRPr="008B7982">
        <w:rPr>
          <w:rFonts w:hint="eastAsia"/>
          <w:lang w:eastAsia="zh-TW"/>
        </w:rPr>
        <w:t>振興機構</w:t>
      </w:r>
      <w:r w:rsidRPr="008B7982">
        <w:rPr>
          <w:rFonts w:hint="eastAsia"/>
          <w:lang w:eastAsia="zh-TW"/>
        </w:rPr>
        <w:t>中心</w:t>
      </w:r>
      <w:r w:rsidR="00C1755B" w:rsidRPr="008B7982">
        <w:rPr>
          <w:rFonts w:hint="eastAsia"/>
          <w:lang w:eastAsia="zh-TW"/>
        </w:rPr>
        <w:t>（</w:t>
      </w:r>
      <w:r w:rsidRPr="008B7982">
        <w:rPr>
          <w:lang w:eastAsia="zh-TW"/>
        </w:rPr>
        <w:t>JETRO</w:t>
      </w:r>
      <w:r w:rsidR="00C1755B" w:rsidRPr="008B7982">
        <w:rPr>
          <w:rFonts w:hint="eastAsia"/>
          <w:lang w:eastAsia="zh-TW"/>
        </w:rPr>
        <w:t>）</w:t>
      </w:r>
      <w:r w:rsidRPr="008B7982">
        <w:rPr>
          <w:rFonts w:hint="eastAsia"/>
          <w:lang w:eastAsia="zh-TW"/>
        </w:rPr>
        <w:t>對日本在</w:t>
      </w:r>
      <w:r w:rsidRPr="008B7982">
        <w:rPr>
          <w:lang w:eastAsia="zh-TW"/>
        </w:rPr>
        <w:t>20</w:t>
      </w:r>
      <w:r w:rsidRPr="008B7982">
        <w:rPr>
          <w:rFonts w:hint="eastAsia"/>
          <w:lang w:eastAsia="zh-TW"/>
        </w:rPr>
        <w:t>個國家經商的</w:t>
      </w:r>
      <w:r w:rsidRPr="008B7982">
        <w:rPr>
          <w:lang w:eastAsia="zh-TW"/>
        </w:rPr>
        <w:t>1</w:t>
      </w:r>
      <w:r w:rsidRPr="008B7982">
        <w:rPr>
          <w:rFonts w:hint="eastAsia"/>
          <w:lang w:eastAsia="zh-TW"/>
        </w:rPr>
        <w:t>萬</w:t>
      </w:r>
      <w:r w:rsidR="00C76EDA" w:rsidRPr="008B7982">
        <w:rPr>
          <w:rFonts w:hint="eastAsia"/>
          <w:lang w:eastAsia="zh-TW"/>
        </w:rPr>
        <w:t>多</w:t>
      </w:r>
      <w:r w:rsidRPr="008B7982">
        <w:rPr>
          <w:rFonts w:hint="eastAsia"/>
          <w:lang w:eastAsia="zh-TW"/>
        </w:rPr>
        <w:t>家商社之調查顯示，孟加拉雖漸漸成為日商投資的新興市場，但人力素質其實並不佳。孟國經濟學者表示，除了持續發展公共建設及能源，培養有專業素質的人力資源，才是孟國未來發展最重要的課題。</w:t>
      </w:r>
    </w:p>
    <w:p w14:paraId="1E79CF51" w14:textId="5A5BA6D4" w:rsidR="002D2D9D" w:rsidRPr="008B7982" w:rsidRDefault="002D2D9D" w:rsidP="00C76EDA">
      <w:pPr>
        <w:ind w:firstLine="472"/>
        <w:rPr>
          <w:lang w:eastAsia="zh-TW"/>
        </w:rPr>
      </w:pPr>
      <w:r w:rsidRPr="008B7982">
        <w:rPr>
          <w:rFonts w:hint="eastAsia"/>
          <w:lang w:eastAsia="zh-TW"/>
        </w:rPr>
        <w:t>該國輸出大量勞工，</w:t>
      </w:r>
      <w:r w:rsidRPr="008B7982">
        <w:rPr>
          <w:rFonts w:hint="eastAsia"/>
          <w:lang w:eastAsia="zh-TW"/>
        </w:rPr>
        <w:t>2022</w:t>
      </w:r>
      <w:r w:rsidRPr="008B7982">
        <w:rPr>
          <w:rFonts w:hint="eastAsia"/>
          <w:lang w:eastAsia="zh-TW"/>
        </w:rPr>
        <w:t>年紀有</w:t>
      </w:r>
      <w:r w:rsidRPr="008B7982">
        <w:rPr>
          <w:rFonts w:hint="eastAsia"/>
          <w:lang w:eastAsia="zh-TW"/>
        </w:rPr>
        <w:t>113.5</w:t>
      </w:r>
      <w:r w:rsidRPr="008B7982">
        <w:rPr>
          <w:rFonts w:hint="eastAsia"/>
          <w:lang w:eastAsia="zh-TW"/>
        </w:rPr>
        <w:t>萬名勞工赴海外工作，每月平均薪資約在</w:t>
      </w:r>
      <w:r w:rsidRPr="008B7982">
        <w:rPr>
          <w:rFonts w:hint="eastAsia"/>
          <w:lang w:eastAsia="zh-TW"/>
        </w:rPr>
        <w:t>200~400</w:t>
      </w:r>
      <w:r w:rsidRPr="008B7982">
        <w:rPr>
          <w:rFonts w:hint="eastAsia"/>
          <w:lang w:eastAsia="zh-TW"/>
        </w:rPr>
        <w:t>美元間，</w:t>
      </w:r>
      <w:r w:rsidR="00800707" w:rsidRPr="008B7982">
        <w:rPr>
          <w:rFonts w:hint="eastAsia"/>
          <w:lang w:eastAsia="zh-TW"/>
        </w:rPr>
        <w:t>近</w:t>
      </w:r>
      <w:r w:rsidR="00800707" w:rsidRPr="008B7982">
        <w:rPr>
          <w:rFonts w:hint="eastAsia"/>
          <w:lang w:eastAsia="zh-TW"/>
        </w:rPr>
        <w:t>7</w:t>
      </w:r>
      <w:proofErr w:type="gramStart"/>
      <w:r w:rsidR="00800707" w:rsidRPr="008B7982">
        <w:rPr>
          <w:rFonts w:hint="eastAsia"/>
          <w:lang w:eastAsia="zh-TW"/>
        </w:rPr>
        <w:t>乘係在</w:t>
      </w:r>
      <w:proofErr w:type="gramEnd"/>
      <w:r w:rsidR="00800707" w:rsidRPr="008B7982">
        <w:rPr>
          <w:rFonts w:hint="eastAsia"/>
          <w:lang w:eastAsia="zh-TW"/>
        </w:rPr>
        <w:t>中東國家工作，其中沙烏地阿拉伯高</w:t>
      </w:r>
      <w:r w:rsidR="00467435" w:rsidRPr="008B7982">
        <w:rPr>
          <w:rFonts w:hint="eastAsia"/>
          <w:lang w:eastAsia="zh-TW"/>
        </w:rPr>
        <w:t>占</w:t>
      </w:r>
      <w:r w:rsidR="00800707" w:rsidRPr="008B7982">
        <w:rPr>
          <w:rFonts w:hint="eastAsia"/>
          <w:lang w:eastAsia="zh-TW"/>
        </w:rPr>
        <w:t>54%</w:t>
      </w:r>
      <w:r w:rsidR="00800707" w:rsidRPr="008B7982">
        <w:rPr>
          <w:rFonts w:hint="eastAsia"/>
          <w:lang w:eastAsia="zh-TW"/>
        </w:rPr>
        <w:t>，新加坡和馬來西亞也是主要市場。</w:t>
      </w:r>
    </w:p>
    <w:p w14:paraId="4D02814F" w14:textId="77777777" w:rsidR="00DF2908" w:rsidRPr="008B7982" w:rsidRDefault="00DF2908" w:rsidP="00F67BB1">
      <w:pPr>
        <w:pStyle w:val="a4"/>
        <w:spacing w:before="257" w:after="257"/>
        <w:ind w:left="632" w:hanging="632"/>
      </w:pPr>
      <w:r w:rsidRPr="008B7982">
        <w:rPr>
          <w:rFonts w:hint="eastAsia"/>
        </w:rPr>
        <w:t>二、勞工法令</w:t>
      </w:r>
    </w:p>
    <w:p w14:paraId="74278BBD" w14:textId="5D3BC671" w:rsidR="00B33117" w:rsidRPr="008B7982" w:rsidRDefault="00DF2908" w:rsidP="00E01681">
      <w:pPr>
        <w:ind w:firstLine="472"/>
        <w:rPr>
          <w:lang w:eastAsia="zh-TW"/>
        </w:rPr>
      </w:pPr>
      <w:r w:rsidRPr="008B7982">
        <w:rPr>
          <w:rFonts w:hint="eastAsia"/>
          <w:lang w:eastAsia="zh-TW"/>
        </w:rPr>
        <w:t>前述文中提到孟加拉加工區之勞工法則，在加工區外並不適用。總括來說，孟加拉政府機關以及公私立銀行採取孟國政府制訂之勞工法</w:t>
      </w:r>
      <w:proofErr w:type="gramStart"/>
      <w:r w:rsidR="00CA0695" w:rsidRPr="008B7982">
        <w:rPr>
          <w:rFonts w:hint="eastAsia"/>
          <w:lang w:eastAsia="zh-TW"/>
        </w:rPr>
        <w:t>（</w:t>
      </w:r>
      <w:proofErr w:type="gramEnd"/>
      <w:r w:rsidRPr="008B7982">
        <w:rPr>
          <w:rFonts w:hint="eastAsia"/>
          <w:lang w:eastAsia="zh-TW"/>
        </w:rPr>
        <w:t>我商可參考</w:t>
      </w:r>
      <w:proofErr w:type="spellStart"/>
      <w:r w:rsidRPr="008B7982">
        <w:rPr>
          <w:lang w:eastAsia="zh-TW"/>
        </w:rPr>
        <w:t>Labour</w:t>
      </w:r>
      <w:proofErr w:type="spellEnd"/>
      <w:r w:rsidRPr="008B7982">
        <w:rPr>
          <w:lang w:eastAsia="zh-TW"/>
        </w:rPr>
        <w:t xml:space="preserve"> and Industrial Laws of Bangladesh</w:t>
      </w:r>
      <w:r w:rsidRPr="008B7982">
        <w:rPr>
          <w:rFonts w:hint="eastAsia"/>
          <w:lang w:eastAsia="zh-TW"/>
        </w:rPr>
        <w:t>一書，出版商</w:t>
      </w:r>
      <w:r w:rsidR="003D6A1F" w:rsidRPr="008B7982">
        <w:rPr>
          <w:rFonts w:hint="eastAsia"/>
          <w:lang w:eastAsia="zh-TW"/>
        </w:rPr>
        <w:t>：</w:t>
      </w:r>
      <w:proofErr w:type="spellStart"/>
      <w:r w:rsidRPr="008B7982">
        <w:rPr>
          <w:lang w:eastAsia="zh-TW"/>
        </w:rPr>
        <w:t>ReMiSi</w:t>
      </w:r>
      <w:proofErr w:type="spellEnd"/>
      <w:r w:rsidRPr="008B7982">
        <w:rPr>
          <w:lang w:eastAsia="zh-TW"/>
        </w:rPr>
        <w:t xml:space="preserve"> Publishers</w:t>
      </w:r>
      <w:proofErr w:type="gramStart"/>
      <w:r w:rsidR="00CA0695" w:rsidRPr="008B7982">
        <w:rPr>
          <w:rFonts w:hint="eastAsia"/>
          <w:lang w:eastAsia="zh-TW"/>
        </w:rPr>
        <w:t>）</w:t>
      </w:r>
      <w:proofErr w:type="gramEnd"/>
      <w:r w:rsidR="00CA0695" w:rsidRPr="008B7982">
        <w:rPr>
          <w:rFonts w:hint="eastAsia"/>
          <w:lang w:eastAsia="zh-TW"/>
        </w:rPr>
        <w:t>；</w:t>
      </w:r>
      <w:r w:rsidRPr="008B7982">
        <w:rPr>
          <w:rFonts w:hint="eastAsia"/>
          <w:lang w:eastAsia="zh-TW"/>
        </w:rPr>
        <w:t>私人機構則依其所需自行制定，紡織成衣業協會亦另訂勞工法，其中最大差別在於薪資及退休金</w:t>
      </w:r>
      <w:proofErr w:type="gramStart"/>
      <w:r w:rsidRPr="008B7982">
        <w:rPr>
          <w:rFonts w:hint="eastAsia"/>
          <w:lang w:eastAsia="zh-TW"/>
        </w:rPr>
        <w:t>提撥</w:t>
      </w:r>
      <w:proofErr w:type="gramEnd"/>
      <w:r w:rsidRPr="008B7982">
        <w:rPr>
          <w:rFonts w:hint="eastAsia"/>
          <w:lang w:eastAsia="zh-TW"/>
        </w:rPr>
        <w:t>，其他如休假天數</w:t>
      </w:r>
      <w:r w:rsidR="00C1755B" w:rsidRPr="008B7982">
        <w:rPr>
          <w:rFonts w:hint="eastAsia"/>
          <w:lang w:eastAsia="zh-TW"/>
        </w:rPr>
        <w:t>、</w:t>
      </w:r>
      <w:r w:rsidRPr="008B7982">
        <w:rPr>
          <w:rFonts w:hint="eastAsia"/>
          <w:lang w:eastAsia="zh-TW"/>
        </w:rPr>
        <w:t>解聘</w:t>
      </w:r>
      <w:r w:rsidR="003A3570" w:rsidRPr="008B7982">
        <w:rPr>
          <w:rFonts w:hint="eastAsia"/>
          <w:lang w:eastAsia="zh-TW"/>
        </w:rPr>
        <w:t>僱</w:t>
      </w:r>
      <w:r w:rsidRPr="008B7982">
        <w:rPr>
          <w:rFonts w:hint="eastAsia"/>
          <w:lang w:eastAsia="zh-TW"/>
        </w:rPr>
        <w:t>用等則大同小異。</w:t>
      </w:r>
      <w:proofErr w:type="gramStart"/>
      <w:r w:rsidRPr="008B7982">
        <w:rPr>
          <w:rFonts w:hint="eastAsia"/>
          <w:lang w:eastAsia="zh-TW"/>
        </w:rPr>
        <w:t>此外，</w:t>
      </w:r>
      <w:proofErr w:type="gramEnd"/>
      <w:r w:rsidRPr="008B7982">
        <w:rPr>
          <w:rFonts w:hint="eastAsia"/>
          <w:lang w:eastAsia="zh-TW"/>
        </w:rPr>
        <w:t>孟國政府於</w:t>
      </w:r>
      <w:r w:rsidRPr="008B7982">
        <w:rPr>
          <w:lang w:eastAsia="zh-TW"/>
        </w:rPr>
        <w:t>201</w:t>
      </w:r>
      <w:r w:rsidR="00954499" w:rsidRPr="008B7982">
        <w:rPr>
          <w:lang w:eastAsia="zh-TW"/>
        </w:rPr>
        <w:t>8</w:t>
      </w:r>
      <w:r w:rsidRPr="008B7982">
        <w:rPr>
          <w:rFonts w:hint="eastAsia"/>
          <w:lang w:eastAsia="zh-TW"/>
        </w:rPr>
        <w:t>年</w:t>
      </w:r>
      <w:r w:rsidRPr="008B7982">
        <w:rPr>
          <w:lang w:eastAsia="zh-TW"/>
        </w:rPr>
        <w:t>11</w:t>
      </w:r>
      <w:r w:rsidRPr="008B7982">
        <w:rPr>
          <w:rFonts w:hint="eastAsia"/>
          <w:lang w:eastAsia="zh-TW"/>
        </w:rPr>
        <w:t>月</w:t>
      </w:r>
      <w:r w:rsidR="00BF37D8" w:rsidRPr="008B7982">
        <w:rPr>
          <w:rFonts w:hint="eastAsia"/>
          <w:lang w:eastAsia="zh-TW"/>
        </w:rPr>
        <w:t>公布成衣業工資新標準</w:t>
      </w:r>
      <w:r w:rsidRPr="008B7982">
        <w:rPr>
          <w:rFonts w:hint="eastAsia"/>
          <w:lang w:eastAsia="zh-TW"/>
        </w:rPr>
        <w:t>，規定</w:t>
      </w:r>
      <w:r w:rsidR="00BF37D8" w:rsidRPr="008B7982">
        <w:rPr>
          <w:rFonts w:hint="eastAsia"/>
          <w:lang w:eastAsia="zh-TW"/>
        </w:rPr>
        <w:t>成衣廠</w:t>
      </w:r>
      <w:r w:rsidR="00E24D88" w:rsidRPr="008B7982">
        <w:rPr>
          <w:rFonts w:hint="eastAsia"/>
          <w:lang w:eastAsia="zh-TW"/>
        </w:rPr>
        <w:t>入門</w:t>
      </w:r>
      <w:r w:rsidR="00BF37D8" w:rsidRPr="008B7982">
        <w:rPr>
          <w:rFonts w:hint="eastAsia"/>
          <w:lang w:eastAsia="zh-TW"/>
        </w:rPr>
        <w:t>工人</w:t>
      </w:r>
      <w:r w:rsidR="00C76EDA" w:rsidRPr="008B7982">
        <w:rPr>
          <w:rFonts w:hint="eastAsia"/>
          <w:lang w:eastAsia="zh-TW"/>
        </w:rPr>
        <w:t>（</w:t>
      </w:r>
      <w:r w:rsidR="00954499" w:rsidRPr="008B7982">
        <w:rPr>
          <w:lang w:eastAsia="zh-TW"/>
        </w:rPr>
        <w:t>7</w:t>
      </w:r>
      <w:r w:rsidR="00E24D88" w:rsidRPr="008B7982">
        <w:rPr>
          <w:rFonts w:hint="eastAsia"/>
          <w:lang w:eastAsia="zh-TW"/>
        </w:rPr>
        <w:t>級工</w:t>
      </w:r>
      <w:r w:rsidR="00C76EDA" w:rsidRPr="008B7982">
        <w:rPr>
          <w:rFonts w:hint="eastAsia"/>
          <w:lang w:eastAsia="zh-TW"/>
        </w:rPr>
        <w:t>）最</w:t>
      </w:r>
      <w:r w:rsidR="00BF37D8" w:rsidRPr="008B7982">
        <w:rPr>
          <w:rFonts w:hint="eastAsia"/>
          <w:lang w:eastAsia="zh-TW"/>
        </w:rPr>
        <w:t>低薪資為</w:t>
      </w:r>
      <w:r w:rsidR="00954499" w:rsidRPr="008B7982">
        <w:rPr>
          <w:rFonts w:hint="eastAsia"/>
          <w:lang w:eastAsia="zh-TW"/>
        </w:rPr>
        <w:t>8</w:t>
      </w:r>
      <w:r w:rsidR="00BF37D8" w:rsidRPr="008B7982">
        <w:rPr>
          <w:lang w:eastAsia="zh-TW"/>
        </w:rPr>
        <w:t>,</w:t>
      </w:r>
      <w:r w:rsidR="00954499" w:rsidRPr="008B7982">
        <w:rPr>
          <w:lang w:eastAsia="zh-TW"/>
        </w:rPr>
        <w:t>00</w:t>
      </w:r>
      <w:r w:rsidR="00BF37D8" w:rsidRPr="008B7982">
        <w:rPr>
          <w:lang w:eastAsia="zh-TW"/>
        </w:rPr>
        <w:t>0</w:t>
      </w:r>
      <w:r w:rsidR="00BF37D8" w:rsidRPr="008B7982">
        <w:rPr>
          <w:rFonts w:hint="eastAsia"/>
          <w:lang w:eastAsia="zh-TW"/>
        </w:rPr>
        <w:t>達卡</w:t>
      </w:r>
      <w:r w:rsidR="008F2095" w:rsidRPr="008B7982">
        <w:rPr>
          <w:rFonts w:hint="eastAsia"/>
          <w:lang w:eastAsia="zh-TW"/>
        </w:rPr>
        <w:t>（</w:t>
      </w:r>
      <w:r w:rsidR="00BF37D8" w:rsidRPr="008B7982">
        <w:rPr>
          <w:rFonts w:hint="eastAsia"/>
          <w:lang w:eastAsia="zh-TW"/>
        </w:rPr>
        <w:t>約合</w:t>
      </w:r>
      <w:r w:rsidR="00322CFB" w:rsidRPr="008B7982">
        <w:rPr>
          <w:rFonts w:hint="eastAsia"/>
          <w:lang w:eastAsia="zh-TW"/>
        </w:rPr>
        <w:t>9</w:t>
      </w:r>
      <w:r w:rsidR="00322CFB" w:rsidRPr="008B7982">
        <w:rPr>
          <w:lang w:eastAsia="zh-TW"/>
        </w:rPr>
        <w:t>5</w:t>
      </w:r>
      <w:r w:rsidR="00BF37D8" w:rsidRPr="008B7982">
        <w:rPr>
          <w:rFonts w:hint="eastAsia"/>
          <w:lang w:eastAsia="zh-TW"/>
        </w:rPr>
        <w:t>美元</w:t>
      </w:r>
      <w:r w:rsidR="008F2095" w:rsidRPr="008B7982">
        <w:rPr>
          <w:rFonts w:hint="eastAsia"/>
          <w:lang w:eastAsia="zh-TW"/>
        </w:rPr>
        <w:t>）</w:t>
      </w:r>
      <w:r w:rsidR="00BF37D8" w:rsidRPr="008B7982">
        <w:rPr>
          <w:rFonts w:hint="eastAsia"/>
          <w:lang w:eastAsia="zh-TW"/>
        </w:rPr>
        <w:t>，而每年固定有</w:t>
      </w:r>
      <w:r w:rsidR="00BF37D8" w:rsidRPr="008B7982">
        <w:rPr>
          <w:lang w:eastAsia="zh-TW"/>
        </w:rPr>
        <w:t>5</w:t>
      </w:r>
      <w:r w:rsidR="00C12BFE" w:rsidRPr="008B7982">
        <w:rPr>
          <w:lang w:eastAsia="zh-TW"/>
        </w:rPr>
        <w:t>%</w:t>
      </w:r>
      <w:r w:rsidR="00BF37D8" w:rsidRPr="008B7982">
        <w:rPr>
          <w:rFonts w:hint="eastAsia"/>
          <w:lang w:eastAsia="zh-TW"/>
        </w:rPr>
        <w:t>的底薪調整。</w:t>
      </w:r>
      <w:r w:rsidR="00E33B67" w:rsidRPr="008B7982">
        <w:rPr>
          <w:rFonts w:hint="eastAsia"/>
          <w:lang w:eastAsia="zh-TW"/>
        </w:rPr>
        <w:t>薪資結構包含</w:t>
      </w:r>
      <w:r w:rsidR="00DB34DE" w:rsidRPr="008B7982">
        <w:rPr>
          <w:rFonts w:hint="eastAsia"/>
          <w:lang w:eastAsia="zh-TW"/>
        </w:rPr>
        <w:t>基本</w:t>
      </w:r>
      <w:r w:rsidR="00BF37D8" w:rsidRPr="008B7982">
        <w:rPr>
          <w:rFonts w:hint="eastAsia"/>
          <w:lang w:eastAsia="zh-TW"/>
        </w:rPr>
        <w:t>薪</w:t>
      </w:r>
      <w:r w:rsidR="00DB34DE" w:rsidRPr="008B7982">
        <w:rPr>
          <w:rFonts w:hint="eastAsia"/>
          <w:lang w:eastAsia="zh-TW"/>
        </w:rPr>
        <w:t>資</w:t>
      </w:r>
      <w:r w:rsidR="003F29BB" w:rsidRPr="008B7982">
        <w:rPr>
          <w:rFonts w:hint="eastAsia"/>
          <w:lang w:eastAsia="zh-TW"/>
        </w:rPr>
        <w:t>（</w:t>
      </w:r>
      <w:r w:rsidR="00F24D19" w:rsidRPr="008B7982">
        <w:rPr>
          <w:lang w:eastAsia="zh-TW"/>
        </w:rPr>
        <w:t>4,100</w:t>
      </w:r>
      <w:r w:rsidR="003F29BB" w:rsidRPr="008B7982">
        <w:rPr>
          <w:rFonts w:hint="eastAsia"/>
          <w:lang w:eastAsia="zh-TW"/>
        </w:rPr>
        <w:t>）</w:t>
      </w:r>
      <w:r w:rsidR="00BF37D8" w:rsidRPr="008B7982">
        <w:rPr>
          <w:rFonts w:hint="eastAsia"/>
          <w:lang w:eastAsia="zh-TW"/>
        </w:rPr>
        <w:t>、房租津貼</w:t>
      </w:r>
      <w:r w:rsidR="003F29BB" w:rsidRPr="008B7982">
        <w:rPr>
          <w:rFonts w:hint="eastAsia"/>
          <w:lang w:eastAsia="zh-TW"/>
        </w:rPr>
        <w:t>（</w:t>
      </w:r>
      <w:r w:rsidR="00F24D19" w:rsidRPr="008B7982">
        <w:rPr>
          <w:lang w:eastAsia="zh-TW"/>
        </w:rPr>
        <w:t>2,050</w:t>
      </w:r>
      <w:r w:rsidR="003F29BB" w:rsidRPr="008B7982">
        <w:rPr>
          <w:lang w:eastAsia="zh-TW"/>
        </w:rPr>
        <w:t>）</w:t>
      </w:r>
      <w:r w:rsidR="00BF37D8" w:rsidRPr="008B7982">
        <w:rPr>
          <w:rFonts w:hint="eastAsia"/>
          <w:lang w:eastAsia="zh-TW"/>
        </w:rPr>
        <w:t>、醫療津貼</w:t>
      </w:r>
      <w:r w:rsidR="003F29BB" w:rsidRPr="008B7982">
        <w:rPr>
          <w:rFonts w:hint="eastAsia"/>
          <w:lang w:eastAsia="zh-TW"/>
        </w:rPr>
        <w:t>（</w:t>
      </w:r>
      <w:r w:rsidR="00F24D19" w:rsidRPr="008B7982">
        <w:rPr>
          <w:lang w:eastAsia="zh-TW"/>
        </w:rPr>
        <w:t>600</w:t>
      </w:r>
      <w:r w:rsidR="003F29BB" w:rsidRPr="008B7982">
        <w:rPr>
          <w:lang w:eastAsia="zh-TW"/>
        </w:rPr>
        <w:t>）</w:t>
      </w:r>
      <w:r w:rsidR="00D33BED" w:rsidRPr="008B7982">
        <w:rPr>
          <w:rFonts w:ascii="微軟正黑體" w:eastAsia="微軟正黑體" w:hAnsi="微軟正黑體" w:hint="eastAsia"/>
          <w:lang w:eastAsia="zh-TW"/>
        </w:rPr>
        <w:t>、</w:t>
      </w:r>
      <w:r w:rsidR="00E33B67" w:rsidRPr="008B7982">
        <w:rPr>
          <w:rFonts w:hint="eastAsia"/>
          <w:lang w:eastAsia="zh-TW"/>
        </w:rPr>
        <w:t>交通津貼</w:t>
      </w:r>
      <w:r w:rsidR="003F29BB" w:rsidRPr="008B7982">
        <w:rPr>
          <w:rFonts w:hint="eastAsia"/>
          <w:lang w:eastAsia="zh-TW"/>
        </w:rPr>
        <w:t>（</w:t>
      </w:r>
      <w:r w:rsidR="00F24D19" w:rsidRPr="008B7982">
        <w:rPr>
          <w:lang w:eastAsia="zh-TW"/>
        </w:rPr>
        <w:t>350</w:t>
      </w:r>
      <w:r w:rsidR="003F29BB" w:rsidRPr="008B7982">
        <w:rPr>
          <w:lang w:eastAsia="zh-TW"/>
        </w:rPr>
        <w:t>）</w:t>
      </w:r>
      <w:r w:rsidR="00D33BED" w:rsidRPr="008B7982">
        <w:rPr>
          <w:rFonts w:ascii="微軟正黑體" w:eastAsia="微軟正黑體" w:hAnsi="微軟正黑體" w:hint="eastAsia"/>
          <w:lang w:eastAsia="zh-TW"/>
        </w:rPr>
        <w:t>、</w:t>
      </w:r>
      <w:r w:rsidR="00D33BED" w:rsidRPr="008B7982">
        <w:rPr>
          <w:rFonts w:hint="eastAsia"/>
          <w:lang w:eastAsia="zh-TW"/>
        </w:rPr>
        <w:t>食物津貼</w:t>
      </w:r>
      <w:r w:rsidR="003F29BB" w:rsidRPr="008B7982">
        <w:rPr>
          <w:rFonts w:hint="eastAsia"/>
          <w:lang w:eastAsia="zh-TW"/>
        </w:rPr>
        <w:t>（</w:t>
      </w:r>
      <w:r w:rsidR="00F24D19" w:rsidRPr="008B7982">
        <w:rPr>
          <w:lang w:eastAsia="zh-TW"/>
        </w:rPr>
        <w:t>900</w:t>
      </w:r>
      <w:r w:rsidR="003F29BB" w:rsidRPr="008B7982">
        <w:rPr>
          <w:lang w:eastAsia="zh-TW"/>
        </w:rPr>
        <w:t>）</w:t>
      </w:r>
      <w:r w:rsidR="00BF37D8" w:rsidRPr="008B7982">
        <w:rPr>
          <w:rFonts w:hint="eastAsia"/>
          <w:lang w:eastAsia="zh-TW"/>
        </w:rPr>
        <w:t>。新的薪資規定自</w:t>
      </w:r>
      <w:r w:rsidR="00BF37D8" w:rsidRPr="008B7982">
        <w:rPr>
          <w:lang w:eastAsia="zh-TW"/>
        </w:rPr>
        <w:t>201</w:t>
      </w:r>
      <w:r w:rsidR="00D311E8" w:rsidRPr="008B7982">
        <w:rPr>
          <w:lang w:eastAsia="zh-TW"/>
        </w:rPr>
        <w:t>9</w:t>
      </w:r>
      <w:r w:rsidR="00BF37D8" w:rsidRPr="008B7982">
        <w:rPr>
          <w:rFonts w:hint="eastAsia"/>
          <w:lang w:eastAsia="zh-TW"/>
        </w:rPr>
        <w:t>年</w:t>
      </w:r>
      <w:r w:rsidR="00BF37D8" w:rsidRPr="008B7982">
        <w:rPr>
          <w:lang w:eastAsia="zh-TW"/>
        </w:rPr>
        <w:t>1</w:t>
      </w:r>
      <w:r w:rsidR="00BF37D8" w:rsidRPr="008B7982">
        <w:rPr>
          <w:rFonts w:hint="eastAsia"/>
          <w:lang w:eastAsia="zh-TW"/>
        </w:rPr>
        <w:t>月</w:t>
      </w:r>
      <w:r w:rsidR="00BF37D8" w:rsidRPr="008B7982">
        <w:rPr>
          <w:lang w:eastAsia="zh-TW"/>
        </w:rPr>
        <w:t>1</w:t>
      </w:r>
      <w:r w:rsidR="00BF37D8" w:rsidRPr="008B7982">
        <w:rPr>
          <w:rFonts w:hint="eastAsia"/>
          <w:lang w:eastAsia="zh-TW"/>
        </w:rPr>
        <w:t>日開始實施。</w:t>
      </w:r>
    </w:p>
    <w:p w14:paraId="2C28BBE9" w14:textId="77777777" w:rsidR="00DF2908" w:rsidRPr="008B7982" w:rsidRDefault="00B5431B" w:rsidP="00F67BB1">
      <w:pPr>
        <w:pStyle w:val="a4"/>
        <w:spacing w:before="257" w:after="257"/>
        <w:ind w:left="632" w:hanging="632"/>
      </w:pPr>
      <w:r w:rsidRPr="008B7982">
        <w:rPr>
          <w:rFonts w:hint="eastAsia"/>
        </w:rPr>
        <w:t>三、</w:t>
      </w:r>
      <w:r w:rsidR="00DF2908" w:rsidRPr="008B7982">
        <w:rPr>
          <w:rFonts w:hint="eastAsia"/>
        </w:rPr>
        <w:t>加工出口區勞工相關規定</w:t>
      </w:r>
    </w:p>
    <w:p w14:paraId="31BDA300" w14:textId="77777777" w:rsidR="00DF2908" w:rsidRPr="008B7982" w:rsidRDefault="00B5431B" w:rsidP="00FE22A3">
      <w:pPr>
        <w:pStyle w:val="ad"/>
      </w:pPr>
      <w:r w:rsidRPr="008B7982">
        <w:rPr>
          <w:rFonts w:hint="eastAsia"/>
        </w:rPr>
        <w:t>（一）區</w:t>
      </w:r>
      <w:r w:rsidR="00DF2908" w:rsidRPr="008B7982">
        <w:rPr>
          <w:rFonts w:hint="eastAsia"/>
        </w:rPr>
        <w:t>內最低工資</w:t>
      </w:r>
      <w:r w:rsidR="00CA0695" w:rsidRPr="008B7982">
        <w:rPr>
          <w:rFonts w:hint="eastAsia"/>
        </w:rPr>
        <w:t>（</w:t>
      </w:r>
      <w:r w:rsidR="00DF2908" w:rsidRPr="008B7982">
        <w:rPr>
          <w:rFonts w:hint="eastAsia"/>
        </w:rPr>
        <w:t>每年員工一律須按年資調薪</w:t>
      </w:r>
      <w:r w:rsidR="00DF2908" w:rsidRPr="008B7982">
        <w:rPr>
          <w:rFonts w:hAnsi="Times New Roman"/>
        </w:rPr>
        <w:t>10</w:t>
      </w:r>
      <w:r w:rsidR="00C12BFE" w:rsidRPr="008B7982">
        <w:t>%</w:t>
      </w:r>
      <w:r w:rsidR="00CA0695" w:rsidRPr="008B7982">
        <w:rPr>
          <w:rFonts w:hint="eastAsia"/>
        </w:rPr>
        <w:t>）</w:t>
      </w:r>
    </w:p>
    <w:p w14:paraId="53230A2B" w14:textId="77777777" w:rsidR="00C60D9E" w:rsidRPr="008B7982" w:rsidRDefault="00C60D9E" w:rsidP="00E01681">
      <w:pPr>
        <w:pStyle w:val="af"/>
        <w:ind w:left="945" w:firstLine="472"/>
        <w:rPr>
          <w:lang w:eastAsia="zh-TW"/>
        </w:rPr>
      </w:pPr>
      <w:r w:rsidRPr="008B7982">
        <w:rPr>
          <w:lang w:eastAsia="zh-TW"/>
        </w:rPr>
        <w:t>201</w:t>
      </w:r>
      <w:r w:rsidR="00A376B7" w:rsidRPr="008B7982">
        <w:rPr>
          <w:lang w:eastAsia="zh-TW"/>
        </w:rPr>
        <w:t>8</w:t>
      </w:r>
      <w:r w:rsidRPr="008B7982">
        <w:rPr>
          <w:rFonts w:hint="eastAsia"/>
          <w:lang w:eastAsia="zh-TW"/>
        </w:rPr>
        <w:t>年底，孟加拉加工出口區管理總部規定，自</w:t>
      </w:r>
      <w:r w:rsidRPr="008B7982">
        <w:rPr>
          <w:lang w:eastAsia="zh-TW"/>
        </w:rPr>
        <w:t>201</w:t>
      </w:r>
      <w:r w:rsidR="00A376B7" w:rsidRPr="008B7982">
        <w:rPr>
          <w:lang w:eastAsia="zh-TW"/>
        </w:rPr>
        <w:t>9</w:t>
      </w:r>
      <w:r w:rsidRPr="008B7982">
        <w:rPr>
          <w:rFonts w:hint="eastAsia"/>
          <w:lang w:eastAsia="zh-TW"/>
        </w:rPr>
        <w:t>年</w:t>
      </w:r>
      <w:r w:rsidRPr="008B7982">
        <w:rPr>
          <w:lang w:eastAsia="zh-TW"/>
        </w:rPr>
        <w:t>1</w:t>
      </w:r>
      <w:r w:rsidRPr="008B7982">
        <w:rPr>
          <w:rFonts w:hint="eastAsia"/>
          <w:lang w:eastAsia="zh-TW"/>
        </w:rPr>
        <w:t>月</w:t>
      </w:r>
      <w:r w:rsidRPr="008B7982">
        <w:rPr>
          <w:lang w:eastAsia="zh-TW"/>
        </w:rPr>
        <w:t>1</w:t>
      </w:r>
      <w:r w:rsidRPr="008B7982">
        <w:rPr>
          <w:rFonts w:hint="eastAsia"/>
          <w:lang w:eastAsia="zh-TW"/>
        </w:rPr>
        <w:t>日起，區內成衣及相關業員工調整薪資，最低工資如下：</w:t>
      </w:r>
    </w:p>
    <w:p w14:paraId="024A054B" w14:textId="77777777" w:rsidR="00DF2908" w:rsidRPr="008B7982" w:rsidRDefault="00BA72A3" w:rsidP="00B622AC">
      <w:pPr>
        <w:pStyle w:val="af2"/>
        <w:ind w:left="1417" w:hanging="472"/>
      </w:pPr>
      <w:proofErr w:type="gramStart"/>
      <w:r w:rsidRPr="008B7982">
        <w:rPr>
          <w:rFonts w:ascii="華康細圓體" w:hAnsi="新細明體" w:cs="新細明體" w:hint="eastAsia"/>
        </w:rPr>
        <w:t>˙</w:t>
      </w:r>
      <w:proofErr w:type="gramEnd"/>
      <w:r w:rsidR="00DF2908" w:rsidRPr="008B7982">
        <w:rPr>
          <w:rFonts w:hint="eastAsia"/>
        </w:rPr>
        <w:t xml:space="preserve">學徒／受訓者　　　　　　　　</w:t>
      </w:r>
      <w:r w:rsidR="00A376B7" w:rsidRPr="008B7982">
        <w:t>76</w:t>
      </w:r>
      <w:r w:rsidR="00DF2908" w:rsidRPr="008B7982">
        <w:rPr>
          <w:rFonts w:hint="eastAsia"/>
        </w:rPr>
        <w:t>美元</w:t>
      </w:r>
      <w:r w:rsidR="00DF2908" w:rsidRPr="008B7982">
        <w:t>/</w:t>
      </w:r>
      <w:r w:rsidR="00DF2908" w:rsidRPr="008B7982">
        <w:rPr>
          <w:rFonts w:hint="eastAsia"/>
        </w:rPr>
        <w:t>月</w:t>
      </w:r>
    </w:p>
    <w:p w14:paraId="6CB9B069" w14:textId="77777777" w:rsidR="00DF2908" w:rsidRPr="008B7982" w:rsidRDefault="00BA72A3" w:rsidP="00F672F8">
      <w:pPr>
        <w:pStyle w:val="af2"/>
        <w:ind w:left="1417" w:hanging="472"/>
      </w:pPr>
      <w:proofErr w:type="gramStart"/>
      <w:r w:rsidRPr="008B7982">
        <w:rPr>
          <w:rFonts w:ascii="華康細圓體" w:hAnsi="新細明體" w:cs="新細明體" w:hint="eastAsia"/>
        </w:rPr>
        <w:t>˙</w:t>
      </w:r>
      <w:proofErr w:type="gramEnd"/>
      <w:r w:rsidR="00DF2908" w:rsidRPr="008B7982">
        <w:rPr>
          <w:rFonts w:hint="eastAsia"/>
        </w:rPr>
        <w:t xml:space="preserve">無技術勞工　　　　　　　　　</w:t>
      </w:r>
      <w:r w:rsidR="00A376B7" w:rsidRPr="008B7982">
        <w:t>100</w:t>
      </w:r>
      <w:r w:rsidR="00DF2908" w:rsidRPr="008B7982">
        <w:rPr>
          <w:rFonts w:hint="eastAsia"/>
        </w:rPr>
        <w:t>美元</w:t>
      </w:r>
      <w:r w:rsidR="00DF2908" w:rsidRPr="008B7982">
        <w:t>/</w:t>
      </w:r>
      <w:r w:rsidR="00DF2908" w:rsidRPr="008B7982">
        <w:rPr>
          <w:rFonts w:hint="eastAsia"/>
        </w:rPr>
        <w:t>月</w:t>
      </w:r>
    </w:p>
    <w:p w14:paraId="2AB1A5C2" w14:textId="77777777" w:rsidR="00DF2908" w:rsidRPr="008B7982" w:rsidRDefault="00BA72A3" w:rsidP="00F672F8">
      <w:pPr>
        <w:pStyle w:val="af2"/>
        <w:ind w:left="1417" w:hanging="472"/>
      </w:pPr>
      <w:proofErr w:type="gramStart"/>
      <w:r w:rsidRPr="008B7982">
        <w:rPr>
          <w:rFonts w:ascii="華康細圓體" w:hAnsi="新細明體" w:cs="新細明體" w:hint="eastAsia"/>
        </w:rPr>
        <w:t>˙</w:t>
      </w:r>
      <w:proofErr w:type="gramEnd"/>
      <w:r w:rsidR="00DF2908" w:rsidRPr="008B7982">
        <w:rPr>
          <w:rFonts w:hint="eastAsia"/>
        </w:rPr>
        <w:t xml:space="preserve">半技術勞工　　　　　　　　　</w:t>
      </w:r>
      <w:r w:rsidR="00A376B7" w:rsidRPr="008B7982">
        <w:t>111</w:t>
      </w:r>
      <w:r w:rsidR="00DF2908" w:rsidRPr="008B7982">
        <w:rPr>
          <w:rFonts w:hint="eastAsia"/>
        </w:rPr>
        <w:t>美元</w:t>
      </w:r>
      <w:r w:rsidR="00DF2908" w:rsidRPr="008B7982">
        <w:t>/</w:t>
      </w:r>
      <w:r w:rsidR="00DF2908" w:rsidRPr="008B7982">
        <w:rPr>
          <w:rFonts w:hint="eastAsia"/>
        </w:rPr>
        <w:t>月</w:t>
      </w:r>
    </w:p>
    <w:p w14:paraId="7C30C662" w14:textId="77777777" w:rsidR="00DF2908" w:rsidRPr="008B7982" w:rsidRDefault="00BA72A3" w:rsidP="0077699E">
      <w:pPr>
        <w:pStyle w:val="af2"/>
        <w:ind w:left="1417" w:hanging="472"/>
      </w:pPr>
      <w:proofErr w:type="gramStart"/>
      <w:r w:rsidRPr="008B7982">
        <w:rPr>
          <w:rFonts w:ascii="華康細圓體" w:hAnsi="新細明體" w:cs="新細明體" w:hint="eastAsia"/>
        </w:rPr>
        <w:t>˙</w:t>
      </w:r>
      <w:proofErr w:type="gramEnd"/>
      <w:r w:rsidR="00DF2908" w:rsidRPr="008B7982">
        <w:rPr>
          <w:rFonts w:hint="eastAsia"/>
        </w:rPr>
        <w:t xml:space="preserve">技術勞工　　　　　　　　　　</w:t>
      </w:r>
      <w:r w:rsidR="00A376B7" w:rsidRPr="008B7982">
        <w:t>116</w:t>
      </w:r>
      <w:r w:rsidR="00DF2908" w:rsidRPr="008B7982">
        <w:rPr>
          <w:rFonts w:hint="eastAsia"/>
        </w:rPr>
        <w:t>美元</w:t>
      </w:r>
      <w:r w:rsidR="00DF2908" w:rsidRPr="008B7982">
        <w:t>/</w:t>
      </w:r>
      <w:r w:rsidR="00DF2908" w:rsidRPr="008B7982">
        <w:rPr>
          <w:rFonts w:hint="eastAsia"/>
        </w:rPr>
        <w:t>月</w:t>
      </w:r>
    </w:p>
    <w:p w14:paraId="7637A5AB" w14:textId="77777777" w:rsidR="00C64AEB" w:rsidRPr="008B7982" w:rsidRDefault="00BA72A3">
      <w:pPr>
        <w:pStyle w:val="af2"/>
        <w:ind w:left="1417" w:hanging="472"/>
      </w:pPr>
      <w:proofErr w:type="gramStart"/>
      <w:r w:rsidRPr="008B7982">
        <w:rPr>
          <w:rFonts w:ascii="華康細圓體" w:hAnsi="新細明體" w:cs="新細明體" w:hint="eastAsia"/>
        </w:rPr>
        <w:t>˙</w:t>
      </w:r>
      <w:proofErr w:type="gramEnd"/>
      <w:r w:rsidR="00C64AEB" w:rsidRPr="008B7982">
        <w:rPr>
          <w:rFonts w:hint="eastAsia"/>
        </w:rPr>
        <w:t xml:space="preserve">資深技術勞工　　　　　　　　</w:t>
      </w:r>
      <w:r w:rsidR="00A376B7" w:rsidRPr="008B7982">
        <w:t>122</w:t>
      </w:r>
      <w:r w:rsidR="00C64AEB" w:rsidRPr="008B7982">
        <w:rPr>
          <w:rFonts w:hint="eastAsia"/>
        </w:rPr>
        <w:t>美元</w:t>
      </w:r>
      <w:r w:rsidR="00C64AEB" w:rsidRPr="008B7982">
        <w:t>/</w:t>
      </w:r>
      <w:r w:rsidR="00C64AEB" w:rsidRPr="008B7982">
        <w:rPr>
          <w:rFonts w:hint="eastAsia"/>
        </w:rPr>
        <w:t>月</w:t>
      </w:r>
    </w:p>
    <w:p w14:paraId="4FDB8BEE" w14:textId="77777777" w:rsidR="00C64AEB" w:rsidRPr="008B7982" w:rsidRDefault="00BA72A3">
      <w:pPr>
        <w:pStyle w:val="af2"/>
        <w:ind w:left="1417" w:hanging="472"/>
      </w:pPr>
      <w:proofErr w:type="gramStart"/>
      <w:r w:rsidRPr="008B7982">
        <w:rPr>
          <w:rFonts w:ascii="華康細圓體" w:hAnsi="新細明體" w:cs="新細明體" w:hint="eastAsia"/>
        </w:rPr>
        <w:t>˙</w:t>
      </w:r>
      <w:proofErr w:type="gramEnd"/>
      <w:r w:rsidR="00C64AEB" w:rsidRPr="008B7982">
        <w:rPr>
          <w:rFonts w:hint="eastAsia"/>
        </w:rPr>
        <w:t xml:space="preserve">高級技術員　　　　　　　　　</w:t>
      </w:r>
      <w:r w:rsidR="00C60D9E" w:rsidRPr="008B7982">
        <w:t>1</w:t>
      </w:r>
      <w:r w:rsidR="00A376B7" w:rsidRPr="008B7982">
        <w:t>82</w:t>
      </w:r>
      <w:r w:rsidR="00C64AEB" w:rsidRPr="008B7982">
        <w:rPr>
          <w:rFonts w:hint="eastAsia"/>
        </w:rPr>
        <w:t>美元</w:t>
      </w:r>
      <w:r w:rsidR="00C64AEB" w:rsidRPr="008B7982">
        <w:t>/</w:t>
      </w:r>
      <w:r w:rsidR="00C64AEB" w:rsidRPr="008B7982">
        <w:rPr>
          <w:rFonts w:hint="eastAsia"/>
        </w:rPr>
        <w:t>月</w:t>
      </w:r>
    </w:p>
    <w:p w14:paraId="3493F836" w14:textId="77777777" w:rsidR="00DF2908" w:rsidRPr="008B7982" w:rsidRDefault="00DF2908">
      <w:pPr>
        <w:pStyle w:val="af2"/>
        <w:ind w:left="1417" w:hanging="472"/>
      </w:pPr>
      <w:r w:rsidRPr="008B7982">
        <w:rPr>
          <w:rFonts w:hint="eastAsia"/>
        </w:rPr>
        <w:t>（交通、房租、醫療及節慶補貼另計）</w:t>
      </w:r>
    </w:p>
    <w:p w14:paraId="2BA605C9" w14:textId="77777777" w:rsidR="00DF2908" w:rsidRPr="008B7982" w:rsidRDefault="00B5431B" w:rsidP="00FE22A3">
      <w:pPr>
        <w:pStyle w:val="ad"/>
      </w:pPr>
      <w:r w:rsidRPr="008B7982">
        <w:rPr>
          <w:rFonts w:hint="eastAsia"/>
        </w:rPr>
        <w:t>（二）工</w:t>
      </w:r>
      <w:r w:rsidR="00DF2908" w:rsidRPr="008B7982">
        <w:rPr>
          <w:rFonts w:hint="eastAsia"/>
        </w:rPr>
        <w:t>作時數：工廠</w:t>
      </w:r>
      <w:r w:rsidR="00DF2908" w:rsidRPr="008B7982">
        <w:rPr>
          <w:rFonts w:hAnsi="Times New Roman"/>
        </w:rPr>
        <w:t>48</w:t>
      </w:r>
      <w:r w:rsidR="00DF2908" w:rsidRPr="008B7982">
        <w:rPr>
          <w:rFonts w:hint="eastAsia"/>
        </w:rPr>
        <w:t>小時</w:t>
      </w:r>
      <w:r w:rsidR="00DF2908" w:rsidRPr="008B7982">
        <w:t>/</w:t>
      </w:r>
      <w:proofErr w:type="gramStart"/>
      <w:r w:rsidR="00DF2908" w:rsidRPr="008B7982">
        <w:rPr>
          <w:rFonts w:hint="eastAsia"/>
        </w:rPr>
        <w:t>週</w:t>
      </w:r>
      <w:proofErr w:type="gramEnd"/>
      <w:r w:rsidR="00DF2908" w:rsidRPr="008B7982">
        <w:rPr>
          <w:rFonts w:hint="eastAsia"/>
        </w:rPr>
        <w:t>、辦公室</w:t>
      </w:r>
      <w:r w:rsidR="00DF2908" w:rsidRPr="008B7982">
        <w:rPr>
          <w:rFonts w:hAnsi="Times New Roman"/>
        </w:rPr>
        <w:t>39</w:t>
      </w:r>
      <w:r w:rsidR="00DF2908" w:rsidRPr="008B7982">
        <w:rPr>
          <w:rFonts w:hint="eastAsia"/>
        </w:rPr>
        <w:t>小時</w:t>
      </w:r>
      <w:r w:rsidR="00DF2908" w:rsidRPr="008B7982">
        <w:t>/</w:t>
      </w:r>
      <w:proofErr w:type="gramStart"/>
      <w:r w:rsidR="00DF2908" w:rsidRPr="008B7982">
        <w:rPr>
          <w:rFonts w:hint="eastAsia"/>
        </w:rPr>
        <w:t>週</w:t>
      </w:r>
      <w:proofErr w:type="gramEnd"/>
      <w:r w:rsidR="00DF2908" w:rsidRPr="008B7982">
        <w:rPr>
          <w:rFonts w:hint="eastAsia"/>
        </w:rPr>
        <w:t>（每週工作</w:t>
      </w:r>
      <w:r w:rsidR="00DF2908" w:rsidRPr="008B7982">
        <w:rPr>
          <w:rFonts w:hAnsi="Times New Roman"/>
        </w:rPr>
        <w:t>6</w:t>
      </w:r>
      <w:r w:rsidR="00DF2908" w:rsidRPr="008B7982">
        <w:rPr>
          <w:rFonts w:hint="eastAsia"/>
        </w:rPr>
        <w:t>日計算）</w:t>
      </w:r>
    </w:p>
    <w:p w14:paraId="1B38C584" w14:textId="77777777" w:rsidR="00DF2908" w:rsidRPr="008B7982" w:rsidRDefault="00B5431B" w:rsidP="00FE22A3">
      <w:pPr>
        <w:pStyle w:val="ad"/>
      </w:pPr>
      <w:r w:rsidRPr="008B7982">
        <w:rPr>
          <w:rFonts w:hint="eastAsia"/>
        </w:rPr>
        <w:t>（三）員</w:t>
      </w:r>
      <w:r w:rsidR="00DF2908" w:rsidRPr="008B7982">
        <w:rPr>
          <w:rFonts w:hint="eastAsia"/>
        </w:rPr>
        <w:t>工可請假天數：事假</w:t>
      </w:r>
      <w:r w:rsidR="00DF2908" w:rsidRPr="008B7982">
        <w:rPr>
          <w:rFonts w:hAnsi="Times New Roman"/>
        </w:rPr>
        <w:t>10</w:t>
      </w:r>
      <w:r w:rsidR="00DF2908" w:rsidRPr="008B7982">
        <w:rPr>
          <w:rFonts w:hint="eastAsia"/>
        </w:rPr>
        <w:t>日</w:t>
      </w:r>
      <w:r w:rsidR="00DF2908" w:rsidRPr="008B7982">
        <w:t>/</w:t>
      </w:r>
      <w:r w:rsidR="00DF2908" w:rsidRPr="008B7982">
        <w:rPr>
          <w:rFonts w:hint="eastAsia"/>
        </w:rPr>
        <w:t>年、休假</w:t>
      </w:r>
      <w:r w:rsidR="00DF2908" w:rsidRPr="008B7982">
        <w:rPr>
          <w:rFonts w:hAnsi="Times New Roman"/>
        </w:rPr>
        <w:t>17</w:t>
      </w:r>
      <w:r w:rsidR="00DF2908" w:rsidRPr="008B7982">
        <w:rPr>
          <w:rFonts w:hint="eastAsia"/>
        </w:rPr>
        <w:t>日</w:t>
      </w:r>
      <w:r w:rsidR="00DF2908" w:rsidRPr="008B7982">
        <w:t>/</w:t>
      </w:r>
      <w:r w:rsidR="00DF2908" w:rsidRPr="008B7982">
        <w:rPr>
          <w:rFonts w:hint="eastAsia"/>
        </w:rPr>
        <w:t>年</w:t>
      </w:r>
      <w:r w:rsidR="00DF2908" w:rsidRPr="008B7982">
        <w:t xml:space="preserve">  </w:t>
      </w:r>
    </w:p>
    <w:p w14:paraId="296C10DF" w14:textId="7DD9E6CC" w:rsidR="00461B31" w:rsidRPr="008B7982" w:rsidRDefault="00B5431B" w:rsidP="00FE22A3">
      <w:pPr>
        <w:pStyle w:val="ad"/>
        <w:rPr>
          <w:rFonts w:hAnsi="Times New Roman"/>
        </w:rPr>
      </w:pPr>
      <w:r w:rsidRPr="008B7982">
        <w:rPr>
          <w:rFonts w:hint="eastAsia"/>
        </w:rPr>
        <w:t>（四）憲</w:t>
      </w:r>
      <w:r w:rsidR="00DF2908" w:rsidRPr="008B7982">
        <w:rPr>
          <w:rFonts w:hint="eastAsia"/>
        </w:rPr>
        <w:t>法保障工人有集會和加入工會的自由，原本在出口加工區內不能成立，但</w:t>
      </w:r>
      <w:r w:rsidR="00DF2908" w:rsidRPr="008B7982">
        <w:rPr>
          <w:rFonts w:hAnsi="Times New Roman"/>
        </w:rPr>
        <w:t>2004</w:t>
      </w:r>
      <w:r w:rsidR="00DF2908" w:rsidRPr="008B7982">
        <w:rPr>
          <w:rFonts w:hint="eastAsia"/>
        </w:rPr>
        <w:t>年在美國的壓力下，立法允許區內工人可先成立福利委員會保護合法權</w:t>
      </w:r>
      <w:r w:rsidR="00DF2908" w:rsidRPr="008B7982">
        <w:rPr>
          <w:rFonts w:ascii="華康細圓體" w:hint="eastAsia"/>
        </w:rPr>
        <w:t>益</w:t>
      </w:r>
      <w:r w:rsidR="00CA0695" w:rsidRPr="008B7982">
        <w:rPr>
          <w:rFonts w:ascii="華康細圓體" w:hint="eastAsia"/>
        </w:rPr>
        <w:t>。</w:t>
      </w:r>
    </w:p>
    <w:p w14:paraId="6BFE1618" w14:textId="2B781167" w:rsidR="00DF2908" w:rsidRPr="008B7982" w:rsidRDefault="00DF2908" w:rsidP="00D31434">
      <w:pPr>
        <w:pStyle w:val="ad"/>
        <w:ind w:leftChars="400" w:firstLineChars="204" w:firstLine="482"/>
      </w:pPr>
      <w:proofErr w:type="gramStart"/>
      <w:r w:rsidRPr="008B7982">
        <w:rPr>
          <w:rFonts w:hint="eastAsia"/>
        </w:rPr>
        <w:t>此外，</w:t>
      </w:r>
      <w:proofErr w:type="gramEnd"/>
      <w:r w:rsidRPr="008B7982">
        <w:rPr>
          <w:rFonts w:hint="eastAsia"/>
        </w:rPr>
        <w:t>每</w:t>
      </w:r>
      <w:proofErr w:type="gramStart"/>
      <w:r w:rsidRPr="008B7982">
        <w:rPr>
          <w:rFonts w:hint="eastAsia"/>
        </w:rPr>
        <w:t>個</w:t>
      </w:r>
      <w:proofErr w:type="gramEnd"/>
      <w:r w:rsidRPr="008B7982">
        <w:rPr>
          <w:rFonts w:hint="eastAsia"/>
        </w:rPr>
        <w:t>加工區只能有</w:t>
      </w:r>
      <w:r w:rsidRPr="008B7982">
        <w:rPr>
          <w:rFonts w:hAnsi="Times New Roman"/>
        </w:rPr>
        <w:t>1</w:t>
      </w:r>
      <w:r w:rsidRPr="008B7982">
        <w:rPr>
          <w:rFonts w:hint="eastAsia"/>
        </w:rPr>
        <w:t>組工會。與此同時，工會若</w:t>
      </w:r>
      <w:r w:rsidR="00C1755B" w:rsidRPr="008B7982">
        <w:rPr>
          <w:rFonts w:hint="eastAsia"/>
        </w:rPr>
        <w:t>發生「</w:t>
      </w:r>
      <w:r w:rsidRPr="008B7982">
        <w:rPr>
          <w:rFonts w:hint="eastAsia"/>
        </w:rPr>
        <w:t>不公平做法</w:t>
      </w:r>
      <w:r w:rsidR="00C1755B" w:rsidRPr="008B7982">
        <w:rPr>
          <w:rFonts w:hint="eastAsia"/>
        </w:rPr>
        <w:t>」</w:t>
      </w:r>
      <w:r w:rsidRPr="008B7982">
        <w:rPr>
          <w:rFonts w:hint="eastAsia"/>
        </w:rPr>
        <w:t>，任何方面侵犯其自己</w:t>
      </w:r>
      <w:r w:rsidR="00C1755B" w:rsidRPr="008B7982">
        <w:rPr>
          <w:rFonts w:hint="eastAsia"/>
        </w:rPr>
        <w:t>章程</w:t>
      </w:r>
      <w:r w:rsidRPr="008B7982">
        <w:rPr>
          <w:rFonts w:hint="eastAsia"/>
        </w:rPr>
        <w:t>或出口加工區法，或未向</w:t>
      </w:r>
      <w:r w:rsidRPr="008B7982">
        <w:rPr>
          <w:rFonts w:hAnsi="Times New Roman"/>
        </w:rPr>
        <w:t>BEPZA</w:t>
      </w:r>
      <w:r w:rsidRPr="008B7982">
        <w:rPr>
          <w:rFonts w:hint="eastAsia"/>
        </w:rPr>
        <w:t>提交有關報告，</w:t>
      </w:r>
      <w:r w:rsidRPr="008B7982">
        <w:rPr>
          <w:rFonts w:hAnsi="Times New Roman"/>
        </w:rPr>
        <w:t>BEPZA</w:t>
      </w:r>
      <w:r w:rsidR="00E24D88" w:rsidRPr="008B7982">
        <w:rPr>
          <w:rFonts w:hAnsi="Times New Roman" w:hint="eastAsia"/>
        </w:rPr>
        <w:t>有</w:t>
      </w:r>
      <w:r w:rsidRPr="008B7982">
        <w:rPr>
          <w:rFonts w:hint="eastAsia"/>
        </w:rPr>
        <w:t>保留取消工會的權利。</w:t>
      </w:r>
    </w:p>
    <w:p w14:paraId="0DA278F4" w14:textId="5EC273BC" w:rsidR="00B33117" w:rsidRPr="008B7982" w:rsidRDefault="00B47BCE" w:rsidP="00621EF2">
      <w:pPr>
        <w:pStyle w:val="ad"/>
        <w:ind w:leftChars="400" w:firstLineChars="200" w:firstLine="472"/>
        <w:rPr>
          <w:rFonts w:hAnsi="Times New Roman"/>
        </w:rPr>
      </w:pPr>
      <w:r w:rsidRPr="008B7982">
        <w:rPr>
          <w:rFonts w:hAnsi="Times New Roman"/>
        </w:rPr>
        <w:t>據</w:t>
      </w:r>
      <w:r w:rsidRPr="008B7982">
        <w:rPr>
          <w:rFonts w:hAnsi="Times New Roman"/>
        </w:rPr>
        <w:t>2018</w:t>
      </w:r>
      <w:r w:rsidRPr="008B7982">
        <w:rPr>
          <w:rFonts w:hAnsi="Times New Roman"/>
        </w:rPr>
        <w:t>年修訂之勞動法，工會可在超過</w:t>
      </w:r>
      <w:r w:rsidRPr="008B7982">
        <w:rPr>
          <w:rFonts w:hAnsi="Times New Roman"/>
        </w:rPr>
        <w:t>20%</w:t>
      </w:r>
      <w:r w:rsidRPr="008B7982">
        <w:rPr>
          <w:rFonts w:hAnsi="Times New Roman"/>
        </w:rPr>
        <w:t>勞工同意情況下成立，並在</w:t>
      </w:r>
      <w:r w:rsidRPr="008B7982">
        <w:rPr>
          <w:rFonts w:hAnsi="Times New Roman"/>
        </w:rPr>
        <w:t>5</w:t>
      </w:r>
      <w:r w:rsidR="00A4713E" w:rsidRPr="008B7982">
        <w:rPr>
          <w:rFonts w:hAnsi="Times New Roman"/>
        </w:rPr>
        <w:t>1%</w:t>
      </w:r>
      <w:r w:rsidRPr="008B7982">
        <w:rPr>
          <w:rFonts w:hAnsi="Times New Roman"/>
        </w:rPr>
        <w:t>勞工同意下行使罷工權利</w:t>
      </w:r>
      <w:r w:rsidRPr="008B7982">
        <w:rPr>
          <w:rFonts w:hAnsi="Times New Roman" w:hint="eastAsia"/>
        </w:rPr>
        <w:t>，非法罷工將服刑</w:t>
      </w:r>
      <w:r w:rsidRPr="008B7982">
        <w:rPr>
          <w:rFonts w:hAnsi="Times New Roman" w:hint="eastAsia"/>
        </w:rPr>
        <w:t>6</w:t>
      </w:r>
      <w:r w:rsidRPr="008B7982">
        <w:rPr>
          <w:rFonts w:hAnsi="Times New Roman" w:hint="eastAsia"/>
        </w:rPr>
        <w:t>個月</w:t>
      </w:r>
      <w:r w:rsidRPr="008B7982">
        <w:rPr>
          <w:rFonts w:hAnsi="Times New Roman"/>
        </w:rPr>
        <w:t>。</w:t>
      </w:r>
      <w:r w:rsidRPr="008B7982">
        <w:rPr>
          <w:rFonts w:hAnsi="Times New Roman" w:hint="eastAsia"/>
        </w:rPr>
        <w:t>勞工屆</w:t>
      </w:r>
      <w:r w:rsidRPr="008B7982">
        <w:rPr>
          <w:rFonts w:hAnsi="Times New Roman" w:hint="eastAsia"/>
        </w:rPr>
        <w:t>6</w:t>
      </w:r>
      <w:r w:rsidRPr="008B7982">
        <w:rPr>
          <w:rFonts w:hAnsi="Times New Roman"/>
        </w:rPr>
        <w:t>0</w:t>
      </w:r>
      <w:r w:rsidRPr="008B7982">
        <w:rPr>
          <w:rFonts w:hAnsi="Times New Roman" w:hint="eastAsia"/>
        </w:rPr>
        <w:t>歲離職或退休，可按服務年資領取每年</w:t>
      </w:r>
      <w:r w:rsidRPr="008B7982">
        <w:rPr>
          <w:rFonts w:hAnsi="Times New Roman" w:hint="eastAsia"/>
        </w:rPr>
        <w:t>4</w:t>
      </w:r>
      <w:r w:rsidRPr="008B7982">
        <w:rPr>
          <w:rFonts w:hAnsi="Times New Roman"/>
        </w:rPr>
        <w:t>5</w:t>
      </w:r>
      <w:r w:rsidRPr="008B7982">
        <w:rPr>
          <w:rFonts w:hAnsi="Times New Roman" w:hint="eastAsia"/>
        </w:rPr>
        <w:t>天</w:t>
      </w:r>
      <w:r w:rsidRPr="008B7982">
        <w:rPr>
          <w:rFonts w:ascii="微軟正黑體" w:eastAsia="微軟正黑體" w:hAnsi="微軟正黑體" w:hint="eastAsia"/>
        </w:rPr>
        <w:t>「</w:t>
      </w:r>
      <w:r w:rsidRPr="008B7982">
        <w:rPr>
          <w:rFonts w:hAnsi="Times New Roman" w:hint="eastAsia"/>
        </w:rPr>
        <w:t>基本薪資</w:t>
      </w:r>
      <w:r w:rsidRPr="008B7982">
        <w:rPr>
          <w:rFonts w:ascii="標楷體" w:eastAsia="標楷體" w:hint="eastAsia"/>
        </w:rPr>
        <w:t>」</w:t>
      </w:r>
      <w:r w:rsidRPr="008B7982">
        <w:rPr>
          <w:rFonts w:hAnsi="Times New Roman" w:hint="eastAsia"/>
        </w:rPr>
        <w:t>的補貼，若同時服務滿</w:t>
      </w:r>
      <w:r w:rsidRPr="008B7982">
        <w:rPr>
          <w:rFonts w:hAnsi="Times New Roman" w:hint="eastAsia"/>
        </w:rPr>
        <w:t>2</w:t>
      </w:r>
      <w:r w:rsidRPr="008B7982">
        <w:rPr>
          <w:rFonts w:hAnsi="Times New Roman"/>
        </w:rPr>
        <w:t>5</w:t>
      </w:r>
      <w:r w:rsidRPr="008B7982">
        <w:rPr>
          <w:rFonts w:hAnsi="Times New Roman" w:hint="eastAsia"/>
        </w:rPr>
        <w:t>年，則以</w:t>
      </w:r>
      <w:r w:rsidRPr="008B7982">
        <w:rPr>
          <w:rFonts w:ascii="微軟正黑體" w:eastAsia="微軟正黑體" w:hAnsi="微軟正黑體" w:hint="eastAsia"/>
        </w:rPr>
        <w:t>「</w:t>
      </w:r>
      <w:r w:rsidRPr="008B7982">
        <w:rPr>
          <w:rFonts w:hAnsi="Times New Roman" w:hint="eastAsia"/>
        </w:rPr>
        <w:t>全薪</w:t>
      </w:r>
      <w:r w:rsidRPr="008B7982">
        <w:rPr>
          <w:rFonts w:ascii="標楷體" w:eastAsia="標楷體" w:hint="eastAsia"/>
        </w:rPr>
        <w:t>」</w:t>
      </w:r>
      <w:r w:rsidRPr="008B7982">
        <w:rPr>
          <w:rFonts w:hAnsi="Times New Roman" w:hint="eastAsia"/>
        </w:rPr>
        <w:t>計算。女性勞工有</w:t>
      </w:r>
      <w:r w:rsidRPr="008B7982">
        <w:rPr>
          <w:rFonts w:hAnsi="Times New Roman" w:hint="eastAsia"/>
        </w:rPr>
        <w:t>8</w:t>
      </w:r>
      <w:r w:rsidRPr="008B7982">
        <w:rPr>
          <w:rFonts w:hAnsi="Times New Roman" w:hint="eastAsia"/>
        </w:rPr>
        <w:t>周產假。勞工自然死亡，雇主要給予</w:t>
      </w:r>
      <w:r w:rsidRPr="008B7982">
        <w:rPr>
          <w:rFonts w:hAnsi="Times New Roman" w:hint="eastAsia"/>
        </w:rPr>
        <w:t>2</w:t>
      </w:r>
      <w:r w:rsidRPr="008B7982">
        <w:rPr>
          <w:rFonts w:hAnsi="Times New Roman"/>
        </w:rPr>
        <w:t>0</w:t>
      </w:r>
      <w:r w:rsidRPr="008B7982">
        <w:rPr>
          <w:rFonts w:hAnsi="Times New Roman" w:hint="eastAsia"/>
        </w:rPr>
        <w:t>萬達卡補償金，工傷補償金為</w:t>
      </w:r>
      <w:r w:rsidRPr="008B7982">
        <w:rPr>
          <w:rFonts w:hAnsi="Times New Roman" w:hint="eastAsia"/>
        </w:rPr>
        <w:t>2</w:t>
      </w:r>
      <w:r w:rsidRPr="008B7982">
        <w:rPr>
          <w:rFonts w:hAnsi="Times New Roman"/>
        </w:rPr>
        <w:t>5</w:t>
      </w:r>
      <w:r w:rsidRPr="008B7982">
        <w:rPr>
          <w:rFonts w:hAnsi="Times New Roman" w:hint="eastAsia"/>
        </w:rPr>
        <w:t>萬達卡，</w:t>
      </w:r>
      <w:proofErr w:type="gramStart"/>
      <w:r w:rsidRPr="008B7982">
        <w:rPr>
          <w:rFonts w:hAnsi="Times New Roman" w:hint="eastAsia"/>
        </w:rPr>
        <w:t>均較舊</w:t>
      </w:r>
      <w:proofErr w:type="gramEnd"/>
      <w:r w:rsidRPr="008B7982">
        <w:rPr>
          <w:rFonts w:hAnsi="Times New Roman" w:hint="eastAsia"/>
        </w:rPr>
        <w:t>法調漲</w:t>
      </w:r>
      <w:r w:rsidRPr="008B7982">
        <w:rPr>
          <w:rFonts w:hAnsi="Times New Roman" w:hint="eastAsia"/>
        </w:rPr>
        <w:t>1</w:t>
      </w:r>
      <w:r w:rsidRPr="008B7982">
        <w:rPr>
          <w:rFonts w:hAnsi="Times New Roman" w:hint="eastAsia"/>
        </w:rPr>
        <w:t>倍。</w:t>
      </w:r>
    </w:p>
    <w:p w14:paraId="3DF7057F" w14:textId="77777777" w:rsidR="00B42F92" w:rsidRPr="008B7982" w:rsidRDefault="00B42F92" w:rsidP="00621EF2">
      <w:pPr>
        <w:pStyle w:val="ad"/>
        <w:ind w:leftChars="400" w:firstLineChars="200" w:firstLine="472"/>
        <w:rPr>
          <w:rFonts w:hAnsi="Times New Roman"/>
        </w:rPr>
      </w:pPr>
    </w:p>
    <w:p w14:paraId="489AA018" w14:textId="77777777" w:rsidR="00B42F92" w:rsidRPr="008B7982" w:rsidRDefault="00B42F92" w:rsidP="00621EF2">
      <w:pPr>
        <w:pStyle w:val="ad"/>
        <w:ind w:leftChars="400" w:firstLineChars="200" w:firstLine="472"/>
        <w:rPr>
          <w:rFonts w:hAnsi="Times New Roman"/>
        </w:rPr>
      </w:pPr>
    </w:p>
    <w:p w14:paraId="6EFC9314" w14:textId="77777777" w:rsidR="00B42F92" w:rsidRPr="008B7982" w:rsidRDefault="00B42F92" w:rsidP="00621EF2">
      <w:pPr>
        <w:pStyle w:val="ad"/>
        <w:ind w:leftChars="400" w:firstLineChars="200" w:firstLine="472"/>
      </w:pPr>
    </w:p>
    <w:p w14:paraId="2D06E137" w14:textId="77777777" w:rsidR="00DE413B" w:rsidRPr="008B7982" w:rsidRDefault="00DE413B" w:rsidP="00FE22A3">
      <w:pPr>
        <w:ind w:left="472" w:firstLineChars="0" w:firstLine="0"/>
        <w:rPr>
          <w:lang w:eastAsia="zh-TW"/>
        </w:rPr>
        <w:sectPr w:rsidR="00DE413B" w:rsidRPr="008B7982" w:rsidSect="003E0BC3">
          <w:headerReference w:type="default" r:id="rId31"/>
          <w:pgSz w:w="11906" w:h="16838" w:code="9"/>
          <w:pgMar w:top="2268" w:right="1701" w:bottom="1701" w:left="1701" w:header="1134" w:footer="851" w:gutter="0"/>
          <w:cols w:space="425"/>
          <w:docGrid w:type="linesAndChars" w:linePitch="514" w:charSpace="-774"/>
        </w:sectPr>
      </w:pPr>
    </w:p>
    <w:p w14:paraId="7BFAB3C6" w14:textId="77777777" w:rsidR="009948CB" w:rsidRPr="008B7982" w:rsidRDefault="009948CB" w:rsidP="00FE22A3">
      <w:pPr>
        <w:pStyle w:val="a3"/>
        <w:spacing w:before="514" w:after="771"/>
      </w:pPr>
      <w:bookmarkStart w:id="11" w:name="_Toc140718577"/>
      <w:bookmarkStart w:id="12" w:name="_Toc300325769"/>
      <w:r w:rsidRPr="008B7982">
        <w:rPr>
          <w:rFonts w:hint="eastAsia"/>
        </w:rPr>
        <w:t>第捌章</w:t>
      </w:r>
      <w:r w:rsidR="00F035B3" w:rsidRPr="008B7982">
        <w:rPr>
          <w:rFonts w:hint="eastAsia"/>
          <w:lang w:eastAsia="zh-TW"/>
        </w:rPr>
        <w:t xml:space="preserve">　</w:t>
      </w:r>
      <w:r w:rsidR="00CA0695" w:rsidRPr="008B7982">
        <w:rPr>
          <w:rFonts w:hint="eastAsia"/>
          <w:lang w:eastAsia="zh-TW"/>
        </w:rPr>
        <w:t>簽證、</w:t>
      </w:r>
      <w:r w:rsidRPr="008B7982">
        <w:rPr>
          <w:rFonts w:hint="eastAsia"/>
        </w:rPr>
        <w:t>居留及移民</w:t>
      </w:r>
      <w:bookmarkEnd w:id="11"/>
    </w:p>
    <w:bookmarkEnd w:id="12"/>
    <w:p w14:paraId="5BCFA6FE" w14:textId="77777777" w:rsidR="00DF2908" w:rsidRPr="008B7982" w:rsidRDefault="00DF2908" w:rsidP="00F67BB1">
      <w:pPr>
        <w:pStyle w:val="a4"/>
        <w:spacing w:before="257" w:after="257"/>
        <w:ind w:left="632" w:hanging="632"/>
      </w:pPr>
      <w:r w:rsidRPr="008B7982">
        <w:rPr>
          <w:rFonts w:hint="eastAsia"/>
        </w:rPr>
        <w:t>一、居留及移民規定</w:t>
      </w:r>
    </w:p>
    <w:p w14:paraId="4846460D" w14:textId="075BB5A3" w:rsidR="00DF2908" w:rsidRPr="008B7982" w:rsidRDefault="00DF2908" w:rsidP="00614615">
      <w:pPr>
        <w:ind w:firstLine="472"/>
        <w:rPr>
          <w:lang w:eastAsia="zh-TW"/>
        </w:rPr>
      </w:pPr>
      <w:r w:rsidRPr="008B7982">
        <w:rPr>
          <w:rFonts w:hint="eastAsia"/>
          <w:lang w:eastAsia="zh-TW"/>
        </w:rPr>
        <w:t>孟加拉目前並</w:t>
      </w:r>
      <w:r w:rsidR="00B60B4B" w:rsidRPr="008B7982">
        <w:rPr>
          <w:rFonts w:hint="eastAsia"/>
          <w:lang w:eastAsia="zh-TW"/>
        </w:rPr>
        <w:t>未</w:t>
      </w:r>
      <w:r w:rsidRPr="008B7982">
        <w:rPr>
          <w:rFonts w:hint="eastAsia"/>
          <w:lang w:eastAsia="zh-TW"/>
        </w:rPr>
        <w:t>開放外國人移民，但投資</w:t>
      </w:r>
      <w:r w:rsidR="00C1755B" w:rsidRPr="008B7982">
        <w:rPr>
          <w:rFonts w:hint="eastAsia"/>
          <w:lang w:eastAsia="zh-TW"/>
        </w:rPr>
        <w:t>超過</w:t>
      </w:r>
      <w:r w:rsidRPr="008B7982">
        <w:rPr>
          <w:lang w:eastAsia="zh-TW"/>
        </w:rPr>
        <w:t>500</w:t>
      </w:r>
      <w:r w:rsidRPr="008B7982">
        <w:rPr>
          <w:rFonts w:hint="eastAsia"/>
          <w:lang w:eastAsia="zh-TW"/>
        </w:rPr>
        <w:t>萬美元或將</w:t>
      </w:r>
      <w:r w:rsidRPr="008B7982">
        <w:rPr>
          <w:lang w:eastAsia="zh-TW"/>
        </w:rPr>
        <w:t>1,000</w:t>
      </w:r>
      <w:r w:rsidRPr="008B7982">
        <w:rPr>
          <w:rFonts w:hint="eastAsia"/>
          <w:lang w:eastAsia="zh-TW"/>
        </w:rPr>
        <w:t>萬美元不可再匯出金額轉移至任何受承認的金融機構，</w:t>
      </w:r>
      <w:r w:rsidR="00E24D88" w:rsidRPr="008B7982">
        <w:rPr>
          <w:rFonts w:hint="eastAsia"/>
          <w:lang w:eastAsia="zh-TW"/>
        </w:rPr>
        <w:t>則</w:t>
      </w:r>
      <w:r w:rsidRPr="008B7982">
        <w:rPr>
          <w:rFonts w:hint="eastAsia"/>
          <w:lang w:eastAsia="zh-TW"/>
        </w:rPr>
        <w:t>可獲</w:t>
      </w:r>
      <w:r w:rsidR="00B60B4B" w:rsidRPr="008B7982">
        <w:rPr>
          <w:rFonts w:hint="eastAsia"/>
          <w:lang w:eastAsia="zh-TW"/>
        </w:rPr>
        <w:t>公民</w:t>
      </w:r>
      <w:r w:rsidRPr="008B7982">
        <w:rPr>
          <w:rFonts w:hint="eastAsia"/>
          <w:lang w:eastAsia="zh-TW"/>
        </w:rPr>
        <w:t>身分。另外，投資</w:t>
      </w:r>
      <w:r w:rsidR="00C1755B" w:rsidRPr="008B7982">
        <w:rPr>
          <w:rFonts w:hint="eastAsia"/>
          <w:lang w:eastAsia="zh-TW"/>
        </w:rPr>
        <w:t>超過</w:t>
      </w:r>
      <w:r w:rsidRPr="008B7982">
        <w:rPr>
          <w:lang w:eastAsia="zh-TW"/>
        </w:rPr>
        <w:t>7</w:t>
      </w:r>
      <w:r w:rsidRPr="008B7982">
        <w:rPr>
          <w:rFonts w:hint="eastAsia"/>
          <w:lang w:eastAsia="zh-TW"/>
        </w:rPr>
        <w:t>萬</w:t>
      </w:r>
      <w:r w:rsidRPr="008B7982">
        <w:rPr>
          <w:lang w:eastAsia="zh-TW"/>
        </w:rPr>
        <w:t>5,000</w:t>
      </w:r>
      <w:r w:rsidRPr="008B7982">
        <w:rPr>
          <w:rFonts w:hint="eastAsia"/>
          <w:lang w:eastAsia="zh-TW"/>
        </w:rPr>
        <w:t>美元，可獲居留身</w:t>
      </w:r>
      <w:r w:rsidR="003F29BB" w:rsidRPr="008B7982">
        <w:rPr>
          <w:rFonts w:hint="eastAsia"/>
          <w:lang w:eastAsia="zh-TW"/>
        </w:rPr>
        <w:t>分</w:t>
      </w:r>
      <w:r w:rsidRPr="008B7982">
        <w:rPr>
          <w:rFonts w:hint="eastAsia"/>
          <w:lang w:eastAsia="zh-TW"/>
        </w:rPr>
        <w:t>。與孟加拉人通婚的外國女性，可領有</w:t>
      </w:r>
      <w:r w:rsidRPr="008B7982">
        <w:rPr>
          <w:lang w:eastAsia="zh-TW"/>
        </w:rPr>
        <w:t>No Visa Required</w:t>
      </w:r>
      <w:r w:rsidR="006B0CBA" w:rsidRPr="008B7982">
        <w:rPr>
          <w:rFonts w:hint="eastAsia"/>
          <w:lang w:eastAsia="zh-TW"/>
        </w:rPr>
        <w:t>（</w:t>
      </w:r>
      <w:r w:rsidRPr="008B7982">
        <w:rPr>
          <w:rFonts w:hint="eastAsia"/>
          <w:lang w:eastAsia="zh-TW"/>
        </w:rPr>
        <w:t>即孟國居留</w:t>
      </w:r>
      <w:proofErr w:type="gramStart"/>
      <w:r w:rsidR="006B0CBA" w:rsidRPr="008B7982">
        <w:rPr>
          <w:rFonts w:hint="eastAsia"/>
          <w:lang w:eastAsia="zh-TW"/>
        </w:rPr>
        <w:t>証</w:t>
      </w:r>
      <w:proofErr w:type="gramEnd"/>
      <w:r w:rsidR="006B0CBA" w:rsidRPr="008B7982">
        <w:rPr>
          <w:rFonts w:hint="eastAsia"/>
          <w:lang w:eastAsia="zh-TW"/>
        </w:rPr>
        <w:t>），</w:t>
      </w:r>
      <w:r w:rsidRPr="008B7982">
        <w:rPr>
          <w:rFonts w:hint="eastAsia"/>
          <w:lang w:eastAsia="zh-TW"/>
        </w:rPr>
        <w:t>然而外國男性與孟國女子通婚則無法領取</w:t>
      </w:r>
      <w:r w:rsidRPr="008B7982">
        <w:rPr>
          <w:lang w:eastAsia="zh-TW"/>
        </w:rPr>
        <w:t>No Visa Required</w:t>
      </w:r>
      <w:r w:rsidRPr="008B7982">
        <w:rPr>
          <w:rFonts w:hint="eastAsia"/>
          <w:lang w:eastAsia="zh-TW"/>
        </w:rPr>
        <w:t>。孟加拉亦不允許外籍配偶或該國國民擁有雙重國籍。</w:t>
      </w:r>
    </w:p>
    <w:p w14:paraId="4AFA2A27" w14:textId="77777777" w:rsidR="00DF2908" w:rsidRPr="008B7982" w:rsidRDefault="00DF2908" w:rsidP="00F67BB1">
      <w:pPr>
        <w:pStyle w:val="a4"/>
        <w:spacing w:before="257" w:after="257"/>
        <w:ind w:left="632" w:hanging="632"/>
      </w:pPr>
      <w:r w:rsidRPr="008B7982">
        <w:rPr>
          <w:rFonts w:hint="eastAsia"/>
        </w:rPr>
        <w:t>二、聘用外籍員工</w:t>
      </w:r>
    </w:p>
    <w:p w14:paraId="7A2FF44E" w14:textId="77777777" w:rsidR="00DF2908" w:rsidRPr="008B7982" w:rsidRDefault="00DF2908" w:rsidP="00FE22A3">
      <w:pPr>
        <w:ind w:firstLine="472"/>
        <w:rPr>
          <w:lang w:eastAsia="zh-TW"/>
        </w:rPr>
      </w:pPr>
      <w:r w:rsidRPr="008B7982">
        <w:rPr>
          <w:rFonts w:hint="eastAsia"/>
          <w:lang w:eastAsia="zh-TW"/>
        </w:rPr>
        <w:t>為保障孟加拉人民工作權益，孟國政府規定任何外國公司行號若聘請</w:t>
      </w:r>
      <w:r w:rsidRPr="008B7982">
        <w:rPr>
          <w:lang w:eastAsia="zh-TW"/>
        </w:rPr>
        <w:t>1</w:t>
      </w:r>
      <w:r w:rsidRPr="008B7982">
        <w:rPr>
          <w:rFonts w:hint="eastAsia"/>
          <w:lang w:eastAsia="zh-TW"/>
        </w:rPr>
        <w:t>名外籍員工，則必須聘請</w:t>
      </w:r>
      <w:r w:rsidRPr="008B7982">
        <w:rPr>
          <w:lang w:eastAsia="zh-TW"/>
        </w:rPr>
        <w:t>5</w:t>
      </w:r>
      <w:r w:rsidRPr="008B7982">
        <w:rPr>
          <w:rFonts w:hint="eastAsia"/>
          <w:lang w:eastAsia="zh-TW"/>
        </w:rPr>
        <w:t>名當地籍員工。申請工作證及工作簽證程序表如下：</w:t>
      </w:r>
      <w:r w:rsidRPr="008B7982">
        <w:rPr>
          <w:lang w:eastAsia="zh-TW"/>
        </w:rPr>
        <w:t xml:space="preserve"> </w:t>
      </w:r>
    </w:p>
    <w:p w14:paraId="1CBC41E2" w14:textId="77777777" w:rsidR="00DF2908" w:rsidRPr="008B7982" w:rsidRDefault="00B5431B" w:rsidP="00FE22A3">
      <w:pPr>
        <w:pStyle w:val="ad"/>
      </w:pPr>
      <w:r w:rsidRPr="008B7982">
        <w:rPr>
          <w:rFonts w:hint="eastAsia"/>
        </w:rPr>
        <w:t>（一）公</w:t>
      </w:r>
      <w:r w:rsidR="00DF2908" w:rsidRPr="008B7982">
        <w:rPr>
          <w:rFonts w:hint="eastAsia"/>
        </w:rPr>
        <w:t>司必</w:t>
      </w:r>
      <w:r w:rsidR="00C1755B" w:rsidRPr="008B7982">
        <w:rPr>
          <w:rFonts w:hint="eastAsia"/>
        </w:rPr>
        <w:t>須</w:t>
      </w:r>
      <w:r w:rsidR="00DF2908" w:rsidRPr="008B7982">
        <w:rPr>
          <w:rFonts w:hint="eastAsia"/>
        </w:rPr>
        <w:t>在本地的任何一家英文報紙刊登徵人啟事</w:t>
      </w:r>
      <w:r w:rsidR="00C1755B" w:rsidRPr="008B7982">
        <w:rPr>
          <w:rFonts w:hint="eastAsia"/>
        </w:rPr>
        <w:t>：</w:t>
      </w:r>
    </w:p>
    <w:p w14:paraId="7D384427" w14:textId="77777777" w:rsidR="00DF2908" w:rsidRPr="008B7982" w:rsidRDefault="00B5431B" w:rsidP="00B622AC">
      <w:pPr>
        <w:pStyle w:val="af2"/>
        <w:ind w:left="1417" w:hanging="472"/>
      </w:pPr>
      <w:r w:rsidRPr="008B7982">
        <w:rPr>
          <w:rFonts w:hint="eastAsia"/>
        </w:rPr>
        <w:t>１、職</w:t>
      </w:r>
      <w:r w:rsidR="00DF2908" w:rsidRPr="008B7982">
        <w:rPr>
          <w:rFonts w:hint="eastAsia"/>
        </w:rPr>
        <w:t>位及項目：即是刊登公司需要聘請外國人的職位及項目</w:t>
      </w:r>
    </w:p>
    <w:p w14:paraId="729B9030" w14:textId="77777777" w:rsidR="00DF2908" w:rsidRPr="008B7982" w:rsidRDefault="00B5431B" w:rsidP="00F672F8">
      <w:pPr>
        <w:pStyle w:val="af2"/>
        <w:ind w:left="1417" w:hanging="472"/>
      </w:pPr>
      <w:r w:rsidRPr="008B7982">
        <w:rPr>
          <w:rFonts w:hint="eastAsia"/>
        </w:rPr>
        <w:t>２、刊</w:t>
      </w:r>
      <w:r w:rsidR="00DF2908" w:rsidRPr="008B7982">
        <w:rPr>
          <w:rFonts w:hint="eastAsia"/>
        </w:rPr>
        <w:t>登英文報紙的</w:t>
      </w:r>
      <w:r w:rsidR="00CA0695" w:rsidRPr="008B7982">
        <w:rPr>
          <w:rFonts w:hint="eastAsia"/>
        </w:rPr>
        <w:t>篇</w:t>
      </w:r>
      <w:r w:rsidR="00DF2908" w:rsidRPr="008B7982">
        <w:rPr>
          <w:rFonts w:hint="eastAsia"/>
        </w:rPr>
        <w:t>幅尺寸不能太小，大約以</w:t>
      </w:r>
      <w:r w:rsidR="00DF2908" w:rsidRPr="008B7982">
        <w:t>B5</w:t>
      </w:r>
      <w:r w:rsidR="00DF2908" w:rsidRPr="008B7982">
        <w:rPr>
          <w:rFonts w:hint="eastAsia"/>
        </w:rPr>
        <w:t>規格即可</w:t>
      </w:r>
    </w:p>
    <w:p w14:paraId="54F783BD" w14:textId="77777777" w:rsidR="00DF2908" w:rsidRPr="008B7982" w:rsidRDefault="00B5431B" w:rsidP="00FE22A3">
      <w:pPr>
        <w:pStyle w:val="ad"/>
      </w:pPr>
      <w:r w:rsidRPr="008B7982">
        <w:rPr>
          <w:rFonts w:hint="eastAsia"/>
        </w:rPr>
        <w:t>（二）刊</w:t>
      </w:r>
      <w:r w:rsidR="00DF2908" w:rsidRPr="008B7982">
        <w:rPr>
          <w:rFonts w:hint="eastAsia"/>
        </w:rPr>
        <w:t>登英文報紙大約一星期後，請準備以下資料並向</w:t>
      </w:r>
      <w:r w:rsidR="00F73B9E" w:rsidRPr="008B7982">
        <w:rPr>
          <w:rFonts w:hAnsi="Times New Roman"/>
        </w:rPr>
        <w:t>B</w:t>
      </w:r>
      <w:r w:rsidR="00DF2908" w:rsidRPr="008B7982">
        <w:rPr>
          <w:rFonts w:hAnsi="Times New Roman"/>
        </w:rPr>
        <w:t>I</w:t>
      </w:r>
      <w:r w:rsidR="00F73B9E" w:rsidRPr="008B7982">
        <w:rPr>
          <w:rFonts w:hAnsi="Times New Roman"/>
        </w:rPr>
        <w:t>DA</w:t>
      </w:r>
      <w:r w:rsidR="00F73B9E" w:rsidRPr="008B7982">
        <w:rPr>
          <w:rFonts w:hint="eastAsia"/>
        </w:rPr>
        <w:t>（</w:t>
      </w:r>
      <w:r w:rsidR="008A64FE" w:rsidRPr="008B7982">
        <w:rPr>
          <w:rFonts w:hint="eastAsia"/>
        </w:rPr>
        <w:t>投資發展管理局</w:t>
      </w:r>
      <w:r w:rsidR="00CA0695" w:rsidRPr="008B7982">
        <w:rPr>
          <w:rFonts w:hint="eastAsia"/>
        </w:rPr>
        <w:t>）</w:t>
      </w:r>
      <w:r w:rsidR="00B60B4B" w:rsidRPr="008B7982">
        <w:rPr>
          <w:rFonts w:hint="eastAsia"/>
        </w:rPr>
        <w:t>或加工出口區管理局</w:t>
      </w:r>
      <w:r w:rsidR="005C413A" w:rsidRPr="008B7982">
        <w:rPr>
          <w:rFonts w:hint="eastAsia"/>
        </w:rPr>
        <w:t>（</w:t>
      </w:r>
      <w:r w:rsidR="00B60B4B" w:rsidRPr="008B7982">
        <w:t>BEPZA</w:t>
      </w:r>
      <w:r w:rsidR="005C413A" w:rsidRPr="008B7982">
        <w:rPr>
          <w:rFonts w:hint="eastAsia"/>
        </w:rPr>
        <w:t>）</w:t>
      </w:r>
      <w:r w:rsidR="00DF2908" w:rsidRPr="008B7982">
        <w:rPr>
          <w:rFonts w:hint="eastAsia"/>
        </w:rPr>
        <w:t>索取推薦函</w:t>
      </w:r>
      <w:r w:rsidR="005C413A" w:rsidRPr="008B7982">
        <w:rPr>
          <w:rFonts w:hint="eastAsia"/>
        </w:rPr>
        <w:t>：</w:t>
      </w:r>
    </w:p>
    <w:p w14:paraId="3685BEB4" w14:textId="77777777" w:rsidR="00DF2908" w:rsidRPr="008B7982" w:rsidRDefault="00B5431B" w:rsidP="00B622AC">
      <w:pPr>
        <w:pStyle w:val="af2"/>
        <w:ind w:left="1417" w:hanging="472"/>
      </w:pPr>
      <w:r w:rsidRPr="008B7982">
        <w:rPr>
          <w:rFonts w:hint="eastAsia"/>
        </w:rPr>
        <w:t>１、公</w:t>
      </w:r>
      <w:r w:rsidR="00DF2908" w:rsidRPr="008B7982">
        <w:rPr>
          <w:rFonts w:hint="eastAsia"/>
        </w:rPr>
        <w:t>司向投資署申請推薦函的信件</w:t>
      </w:r>
    </w:p>
    <w:p w14:paraId="43F1DF73" w14:textId="77777777" w:rsidR="00DF2908" w:rsidRPr="008B7982" w:rsidRDefault="00B5431B" w:rsidP="00F672F8">
      <w:pPr>
        <w:pStyle w:val="af2"/>
        <w:ind w:left="1417" w:hanging="472"/>
      </w:pPr>
      <w:r w:rsidRPr="008B7982">
        <w:rPr>
          <w:rFonts w:hint="eastAsia"/>
        </w:rPr>
        <w:t>２、刊</w:t>
      </w:r>
      <w:r w:rsidR="00DF2908" w:rsidRPr="008B7982">
        <w:rPr>
          <w:rFonts w:hint="eastAsia"/>
        </w:rPr>
        <w:t>登英文報紙正本一份</w:t>
      </w:r>
    </w:p>
    <w:p w14:paraId="3116135F" w14:textId="77777777" w:rsidR="00DF2908" w:rsidRPr="008B7982" w:rsidRDefault="00B5431B" w:rsidP="00F672F8">
      <w:pPr>
        <w:pStyle w:val="af2"/>
        <w:ind w:left="1417" w:hanging="472"/>
      </w:pPr>
      <w:r w:rsidRPr="008B7982">
        <w:rPr>
          <w:rFonts w:hint="eastAsia"/>
        </w:rPr>
        <w:t>３、聘</w:t>
      </w:r>
      <w:r w:rsidR="00CA0695" w:rsidRPr="008B7982">
        <w:rPr>
          <w:rFonts w:hint="eastAsia"/>
        </w:rPr>
        <w:t>書（邀請函）</w:t>
      </w:r>
    </w:p>
    <w:p w14:paraId="36F20020" w14:textId="77777777" w:rsidR="00DF2908" w:rsidRPr="008B7982" w:rsidRDefault="00B5431B" w:rsidP="0077699E">
      <w:pPr>
        <w:pStyle w:val="af2"/>
        <w:ind w:left="1417" w:hanging="472"/>
      </w:pPr>
      <w:r w:rsidRPr="008B7982">
        <w:rPr>
          <w:rFonts w:hint="eastAsia"/>
        </w:rPr>
        <w:t>４、</w:t>
      </w:r>
      <w:r w:rsidR="00770D4E" w:rsidRPr="008B7982">
        <w:rPr>
          <w:rFonts w:hint="eastAsia"/>
        </w:rPr>
        <w:t>僱用</w:t>
      </w:r>
      <w:r w:rsidRPr="008B7982">
        <w:rPr>
          <w:rFonts w:hint="eastAsia"/>
        </w:rPr>
        <w:t>合</w:t>
      </w:r>
      <w:r w:rsidR="00770D4E" w:rsidRPr="008B7982">
        <w:rPr>
          <w:rFonts w:hint="eastAsia"/>
        </w:rPr>
        <w:t>約</w:t>
      </w:r>
    </w:p>
    <w:p w14:paraId="7CFB9294" w14:textId="77777777" w:rsidR="00DF2908" w:rsidRPr="008B7982" w:rsidRDefault="00B5431B">
      <w:pPr>
        <w:pStyle w:val="af2"/>
        <w:ind w:left="1417" w:hanging="472"/>
      </w:pPr>
      <w:r w:rsidRPr="008B7982">
        <w:rPr>
          <w:rFonts w:hint="eastAsia"/>
        </w:rPr>
        <w:t>５、二</w:t>
      </w:r>
      <w:r w:rsidR="00DF2908" w:rsidRPr="008B7982">
        <w:rPr>
          <w:rFonts w:hint="eastAsia"/>
        </w:rPr>
        <w:t>張相片</w:t>
      </w:r>
    </w:p>
    <w:p w14:paraId="5A33387E" w14:textId="77777777" w:rsidR="00DF2908" w:rsidRPr="008B7982" w:rsidRDefault="00B5431B">
      <w:pPr>
        <w:pStyle w:val="af2"/>
        <w:ind w:left="1417" w:hanging="472"/>
      </w:pPr>
      <w:r w:rsidRPr="008B7982">
        <w:rPr>
          <w:rFonts w:hint="eastAsia"/>
        </w:rPr>
        <w:t>６、公</w:t>
      </w:r>
      <w:r w:rsidR="00DF2908" w:rsidRPr="008B7982">
        <w:rPr>
          <w:rFonts w:hint="eastAsia"/>
        </w:rPr>
        <w:t>司登記證</w:t>
      </w:r>
      <w:r w:rsidR="008F2095" w:rsidRPr="008B7982">
        <w:rPr>
          <w:rFonts w:hint="eastAsia"/>
        </w:rPr>
        <w:t>（</w:t>
      </w:r>
      <w:r w:rsidR="00DF2908" w:rsidRPr="008B7982">
        <w:t>Corporate Registration Certificate</w:t>
      </w:r>
      <w:r w:rsidR="008F2095" w:rsidRPr="008B7982">
        <w:rPr>
          <w:rFonts w:hint="eastAsia"/>
        </w:rPr>
        <w:t>）</w:t>
      </w:r>
    </w:p>
    <w:p w14:paraId="7A0B1602" w14:textId="77777777" w:rsidR="00DF2908" w:rsidRPr="008B7982" w:rsidRDefault="00B5431B">
      <w:pPr>
        <w:pStyle w:val="af2"/>
        <w:ind w:left="1417" w:hanging="472"/>
      </w:pPr>
      <w:r w:rsidRPr="008B7982">
        <w:rPr>
          <w:rFonts w:hint="eastAsia"/>
        </w:rPr>
        <w:t>７、公</w:t>
      </w:r>
      <w:r w:rsidR="00DF2908" w:rsidRPr="008B7982">
        <w:rPr>
          <w:rFonts w:hint="eastAsia"/>
        </w:rPr>
        <w:t>司執照</w:t>
      </w:r>
      <w:r w:rsidR="008F2095" w:rsidRPr="008B7982">
        <w:rPr>
          <w:rFonts w:hint="eastAsia"/>
        </w:rPr>
        <w:t>（</w:t>
      </w:r>
      <w:r w:rsidR="00DF2908" w:rsidRPr="008B7982">
        <w:t>Incorporation Certificate</w:t>
      </w:r>
      <w:r w:rsidR="008F2095" w:rsidRPr="008B7982">
        <w:rPr>
          <w:rFonts w:hint="eastAsia"/>
        </w:rPr>
        <w:t>）</w:t>
      </w:r>
    </w:p>
    <w:p w14:paraId="16583B92" w14:textId="77777777" w:rsidR="00DF2908" w:rsidRPr="008B7982" w:rsidRDefault="00B5431B">
      <w:pPr>
        <w:pStyle w:val="af2"/>
        <w:ind w:left="1417" w:hanging="472"/>
      </w:pPr>
      <w:r w:rsidRPr="008B7982">
        <w:rPr>
          <w:rFonts w:hint="eastAsia"/>
        </w:rPr>
        <w:t>８、董</w:t>
      </w:r>
      <w:r w:rsidR="00DF2908" w:rsidRPr="008B7982">
        <w:rPr>
          <w:rFonts w:hint="eastAsia"/>
        </w:rPr>
        <w:t>事會決議書</w:t>
      </w:r>
      <w:r w:rsidR="008F2095" w:rsidRPr="008B7982">
        <w:rPr>
          <w:rFonts w:hint="eastAsia"/>
        </w:rPr>
        <w:t>（</w:t>
      </w:r>
      <w:r w:rsidR="00DF2908" w:rsidRPr="008B7982">
        <w:t>Board of Resolutions</w:t>
      </w:r>
      <w:r w:rsidR="008F2095" w:rsidRPr="008B7982">
        <w:rPr>
          <w:rFonts w:hint="eastAsia"/>
        </w:rPr>
        <w:t>）</w:t>
      </w:r>
    </w:p>
    <w:p w14:paraId="51F218CB" w14:textId="77777777" w:rsidR="00DF2908" w:rsidRPr="008B7982" w:rsidRDefault="00B5431B">
      <w:pPr>
        <w:pStyle w:val="af2"/>
        <w:ind w:left="1417" w:hanging="472"/>
      </w:pPr>
      <w:r w:rsidRPr="008B7982">
        <w:rPr>
          <w:rFonts w:hint="eastAsia"/>
        </w:rPr>
        <w:t>９、公</w:t>
      </w:r>
      <w:r w:rsidR="00DF2908" w:rsidRPr="008B7982">
        <w:rPr>
          <w:rFonts w:hint="eastAsia"/>
        </w:rPr>
        <w:t>司備忘錄</w:t>
      </w:r>
      <w:r w:rsidR="008F2095" w:rsidRPr="008B7982">
        <w:rPr>
          <w:rFonts w:hint="eastAsia"/>
        </w:rPr>
        <w:t>（</w:t>
      </w:r>
      <w:r w:rsidR="00DF2908" w:rsidRPr="008B7982">
        <w:t>Company Memorandum</w:t>
      </w:r>
      <w:r w:rsidR="008F2095" w:rsidRPr="008B7982">
        <w:rPr>
          <w:rFonts w:hint="eastAsia"/>
        </w:rPr>
        <w:t>）</w:t>
      </w:r>
    </w:p>
    <w:p w14:paraId="4FAE0BE5" w14:textId="77777777" w:rsidR="00DF2908" w:rsidRPr="008B7982" w:rsidRDefault="00DF2908">
      <w:pPr>
        <w:pStyle w:val="af2"/>
        <w:ind w:left="1417" w:hanging="472"/>
      </w:pPr>
      <w:r w:rsidRPr="008B7982">
        <w:rPr>
          <w:rFonts w:ascii="華康細圓體"/>
        </w:rPr>
        <w:t>10</w:t>
      </w:r>
      <w:r w:rsidR="00B5431B" w:rsidRPr="008B7982">
        <w:rPr>
          <w:rFonts w:ascii="華康細圓體" w:hint="eastAsia"/>
        </w:rPr>
        <w:t>、</w:t>
      </w:r>
      <w:r w:rsidRPr="008B7982">
        <w:rPr>
          <w:rFonts w:hint="eastAsia"/>
        </w:rPr>
        <w:t>護照影本</w:t>
      </w:r>
    </w:p>
    <w:p w14:paraId="630B3C76" w14:textId="77777777" w:rsidR="00DF2908" w:rsidRPr="008B7982" w:rsidRDefault="00DF2908">
      <w:pPr>
        <w:pStyle w:val="af2"/>
        <w:ind w:left="1417" w:hanging="472"/>
      </w:pPr>
      <w:r w:rsidRPr="008B7982">
        <w:rPr>
          <w:rFonts w:ascii="華康細圓體"/>
        </w:rPr>
        <w:t>11</w:t>
      </w:r>
      <w:r w:rsidR="00B5431B" w:rsidRPr="008B7982">
        <w:rPr>
          <w:rFonts w:ascii="華康細圓體" w:hint="eastAsia"/>
        </w:rPr>
        <w:t>、</w:t>
      </w:r>
      <w:r w:rsidR="00B60B4B" w:rsidRPr="008B7982">
        <w:rPr>
          <w:rFonts w:hint="eastAsia"/>
        </w:rPr>
        <w:t>公司完稅證明</w:t>
      </w:r>
    </w:p>
    <w:p w14:paraId="411B66C4" w14:textId="77777777" w:rsidR="00DF2908" w:rsidRPr="008B7982" w:rsidRDefault="00DF2908" w:rsidP="00FE22A3">
      <w:pPr>
        <w:pStyle w:val="ad"/>
      </w:pPr>
      <w:r w:rsidRPr="008B7982">
        <w:rPr>
          <w:rFonts w:hint="eastAsia"/>
        </w:rPr>
        <w:t>（三）當事人必需持推薦函及以上資料，至孟加拉駐該國或鄰近地區之領事館辦理</w:t>
      </w:r>
      <w:r w:rsidR="005C413A" w:rsidRPr="008B7982">
        <w:rPr>
          <w:rFonts w:hint="eastAsia"/>
        </w:rPr>
        <w:t>：</w:t>
      </w:r>
    </w:p>
    <w:p w14:paraId="53423642" w14:textId="77777777" w:rsidR="00DF2908" w:rsidRPr="008B7982" w:rsidRDefault="00B5431B" w:rsidP="00B622AC">
      <w:pPr>
        <w:pStyle w:val="af2"/>
        <w:ind w:left="1417" w:hanging="472"/>
      </w:pPr>
      <w:r w:rsidRPr="008B7982">
        <w:rPr>
          <w:rFonts w:hint="eastAsia"/>
        </w:rPr>
        <w:t>１、申</w:t>
      </w:r>
      <w:r w:rsidR="00DF2908" w:rsidRPr="008B7982">
        <w:rPr>
          <w:rFonts w:hint="eastAsia"/>
        </w:rPr>
        <w:t>請</w:t>
      </w:r>
      <w:r w:rsidR="00DF2908" w:rsidRPr="008B7982">
        <w:t>E-Visa</w:t>
      </w:r>
      <w:proofErr w:type="gramStart"/>
      <w:r w:rsidRPr="008B7982">
        <w:rPr>
          <w:rFonts w:hint="eastAsia"/>
        </w:rPr>
        <w:t>（</w:t>
      </w:r>
      <w:proofErr w:type="gramEnd"/>
      <w:r w:rsidR="00DF2908" w:rsidRPr="008B7982">
        <w:rPr>
          <w:rFonts w:hint="eastAsia"/>
        </w:rPr>
        <w:t>即：臨時的三個月多次進出工作簽</w:t>
      </w:r>
      <w:r w:rsidRPr="008B7982">
        <w:rPr>
          <w:rFonts w:hint="eastAsia"/>
        </w:rPr>
        <w:t>證</w:t>
      </w:r>
      <w:proofErr w:type="gramStart"/>
      <w:r w:rsidRPr="008B7982">
        <w:rPr>
          <w:rFonts w:hint="eastAsia"/>
        </w:rPr>
        <w:t>）</w:t>
      </w:r>
      <w:proofErr w:type="gramEnd"/>
    </w:p>
    <w:p w14:paraId="2E285FA3" w14:textId="77777777" w:rsidR="00DF2908" w:rsidRPr="008B7982" w:rsidRDefault="00B5431B" w:rsidP="00F672F8">
      <w:pPr>
        <w:pStyle w:val="af2"/>
        <w:ind w:left="1417" w:hanging="472"/>
      </w:pPr>
      <w:r w:rsidRPr="008B7982">
        <w:rPr>
          <w:rFonts w:hint="eastAsia"/>
        </w:rPr>
        <w:t>２、費</w:t>
      </w:r>
      <w:r w:rsidR="00DF2908" w:rsidRPr="008B7982">
        <w:rPr>
          <w:rFonts w:hint="eastAsia"/>
        </w:rPr>
        <w:t>用：依申請領事館規定</w:t>
      </w:r>
    </w:p>
    <w:p w14:paraId="5DE9CC00" w14:textId="77777777" w:rsidR="00DF2908" w:rsidRPr="008B7982" w:rsidRDefault="00B5431B" w:rsidP="00F672F8">
      <w:pPr>
        <w:pStyle w:val="af2"/>
        <w:ind w:left="1417" w:hanging="472"/>
      </w:pPr>
      <w:r w:rsidRPr="008B7982">
        <w:rPr>
          <w:rFonts w:hint="eastAsia"/>
        </w:rPr>
        <w:t>３、申</w:t>
      </w:r>
      <w:r w:rsidR="00DF2908" w:rsidRPr="008B7982">
        <w:rPr>
          <w:rFonts w:hint="eastAsia"/>
        </w:rPr>
        <w:t>請工作天數：</w:t>
      </w:r>
      <w:r w:rsidR="00770D4E" w:rsidRPr="008B7982">
        <w:t>4</w:t>
      </w:r>
      <w:r w:rsidR="00DF2908" w:rsidRPr="008B7982">
        <w:rPr>
          <w:rFonts w:hint="eastAsia"/>
        </w:rPr>
        <w:t>天</w:t>
      </w:r>
    </w:p>
    <w:p w14:paraId="6D440965" w14:textId="77777777" w:rsidR="00DF2908" w:rsidRPr="008B7982" w:rsidRDefault="00DF2908" w:rsidP="0077699E">
      <w:pPr>
        <w:pStyle w:val="af2"/>
        <w:ind w:left="1417" w:hanging="472"/>
      </w:pPr>
      <w:r w:rsidRPr="008B7982">
        <w:rPr>
          <w:rFonts w:hint="eastAsia"/>
        </w:rPr>
        <w:t>孟加拉駐香港領事館：</w:t>
      </w:r>
      <w:r w:rsidRPr="008B7982">
        <w:t xml:space="preserve"> </w:t>
      </w:r>
    </w:p>
    <w:p w14:paraId="66294905" w14:textId="77777777" w:rsidR="00684AF7" w:rsidRPr="008B7982" w:rsidRDefault="00DF2908">
      <w:pPr>
        <w:pStyle w:val="af2"/>
        <w:ind w:left="1417" w:hanging="472"/>
      </w:pPr>
      <w:r w:rsidRPr="008B7982">
        <w:t xml:space="preserve">Consulate General of Bangladesh in Hong Kong </w:t>
      </w:r>
    </w:p>
    <w:p w14:paraId="04C308CA" w14:textId="238FE9F4" w:rsidR="00F34D94" w:rsidRPr="008B7982" w:rsidRDefault="00F34D94">
      <w:pPr>
        <w:pStyle w:val="af2"/>
        <w:ind w:left="1417" w:hanging="472"/>
      </w:pPr>
      <w:r w:rsidRPr="008B7982">
        <w:rPr>
          <w:rFonts w:hint="eastAsia"/>
        </w:rPr>
        <w:t>2</w:t>
      </w:r>
      <w:r w:rsidRPr="008B7982">
        <w:t>4/F, SUP Tower, 75~83, King’s Road, North Point, Hong Kong</w:t>
      </w:r>
    </w:p>
    <w:p w14:paraId="2196A598" w14:textId="05C8D5E9" w:rsidR="00DF2908" w:rsidRPr="008B7982" w:rsidRDefault="00DF2908">
      <w:pPr>
        <w:pStyle w:val="af2"/>
        <w:ind w:left="1417" w:hanging="472"/>
      </w:pPr>
      <w:r w:rsidRPr="008B7982">
        <w:t xml:space="preserve">Phone: </w:t>
      </w:r>
      <w:r w:rsidR="008F2095" w:rsidRPr="008B7982">
        <w:rPr>
          <w:rFonts w:hint="eastAsia"/>
        </w:rPr>
        <w:t>（</w:t>
      </w:r>
      <w:r w:rsidRPr="008B7982">
        <w:t>+852</w:t>
      </w:r>
      <w:r w:rsidR="008F2095" w:rsidRPr="008B7982">
        <w:rPr>
          <w:rFonts w:hint="eastAsia"/>
        </w:rPr>
        <w:t>）</w:t>
      </w:r>
      <w:r w:rsidRPr="008B7982">
        <w:t xml:space="preserve"> 2827-4278</w:t>
      </w:r>
      <w:r w:rsidRPr="008B7982">
        <w:rPr>
          <w:rFonts w:hint="eastAsia"/>
        </w:rPr>
        <w:t>、</w:t>
      </w:r>
      <w:r w:rsidR="008F2095" w:rsidRPr="008B7982">
        <w:rPr>
          <w:rFonts w:hint="eastAsia"/>
        </w:rPr>
        <w:t>（</w:t>
      </w:r>
      <w:r w:rsidRPr="008B7982">
        <w:t>+852</w:t>
      </w:r>
      <w:r w:rsidR="008F2095" w:rsidRPr="008B7982">
        <w:rPr>
          <w:rFonts w:hint="eastAsia"/>
        </w:rPr>
        <w:t>）</w:t>
      </w:r>
      <w:r w:rsidRPr="008B7982">
        <w:t xml:space="preserve"> 2827-4279 </w:t>
      </w:r>
    </w:p>
    <w:p w14:paraId="2B5B816D" w14:textId="6DCAA24F" w:rsidR="00DF2908" w:rsidRPr="008B7982" w:rsidRDefault="00DF2908">
      <w:pPr>
        <w:pStyle w:val="af2"/>
        <w:ind w:left="1417" w:hanging="472"/>
      </w:pPr>
      <w:r w:rsidRPr="008B7982">
        <w:t xml:space="preserve">Fax: </w:t>
      </w:r>
      <w:r w:rsidR="008F2095" w:rsidRPr="008B7982">
        <w:rPr>
          <w:rFonts w:hint="eastAsia"/>
        </w:rPr>
        <w:t>（</w:t>
      </w:r>
      <w:r w:rsidRPr="008B7982">
        <w:t>+852</w:t>
      </w:r>
      <w:r w:rsidR="008F2095" w:rsidRPr="008B7982">
        <w:rPr>
          <w:rFonts w:hint="eastAsia"/>
        </w:rPr>
        <w:t>）</w:t>
      </w:r>
      <w:r w:rsidRPr="008B7982">
        <w:t xml:space="preserve"> 2827-1916</w:t>
      </w:r>
    </w:p>
    <w:p w14:paraId="11C1ABF6" w14:textId="412637ED" w:rsidR="000E5B15" w:rsidRPr="008B7982" w:rsidRDefault="000E5B15">
      <w:pPr>
        <w:pStyle w:val="af2"/>
        <w:ind w:left="1417" w:hanging="472"/>
      </w:pPr>
      <w:r w:rsidRPr="008B7982">
        <w:rPr>
          <w:rFonts w:hint="eastAsia"/>
        </w:rPr>
        <w:t>E-m</w:t>
      </w:r>
      <w:r w:rsidRPr="008B7982">
        <w:t>ail: mission.hongkong@mofa.gov.bd</w:t>
      </w:r>
    </w:p>
    <w:p w14:paraId="7080F7D4" w14:textId="00CB5E7D" w:rsidR="00DF2908" w:rsidRPr="008B7982" w:rsidRDefault="00684AF7" w:rsidP="00FE22A3">
      <w:pPr>
        <w:pStyle w:val="ad"/>
      </w:pPr>
      <w:r w:rsidRPr="008B7982">
        <w:rPr>
          <w:rFonts w:hint="eastAsia"/>
        </w:rPr>
        <w:t>（四）當</w:t>
      </w:r>
      <w:r w:rsidR="00DF2908" w:rsidRPr="008B7982">
        <w:rPr>
          <w:rFonts w:hint="eastAsia"/>
        </w:rPr>
        <w:t>事人</w:t>
      </w:r>
      <w:r w:rsidR="00770D4E" w:rsidRPr="008B7982">
        <w:rPr>
          <w:rFonts w:hint="eastAsia"/>
        </w:rPr>
        <w:t>抵</w:t>
      </w:r>
      <w:r w:rsidR="00DF2908" w:rsidRPr="008B7982">
        <w:rPr>
          <w:rFonts w:hint="eastAsia"/>
        </w:rPr>
        <w:t>孟加拉後，</w:t>
      </w:r>
      <w:r w:rsidR="00770D4E" w:rsidRPr="008B7982">
        <w:t>14</w:t>
      </w:r>
      <w:r w:rsidR="00770D4E" w:rsidRPr="008B7982">
        <w:rPr>
          <w:rFonts w:hint="eastAsia"/>
        </w:rPr>
        <w:t>天內</w:t>
      </w:r>
      <w:proofErr w:type="gramStart"/>
      <w:r w:rsidR="00DF2908" w:rsidRPr="008B7982">
        <w:rPr>
          <w:rFonts w:hint="eastAsia"/>
        </w:rPr>
        <w:t>必</w:t>
      </w:r>
      <w:r w:rsidR="00CA0695" w:rsidRPr="008B7982">
        <w:rPr>
          <w:rFonts w:hint="eastAsia"/>
        </w:rPr>
        <w:t>須</w:t>
      </w:r>
      <w:r w:rsidR="00DF2908" w:rsidRPr="008B7982">
        <w:rPr>
          <w:rFonts w:hint="eastAsia"/>
        </w:rPr>
        <w:t>攜此臨時</w:t>
      </w:r>
      <w:proofErr w:type="gramEnd"/>
      <w:r w:rsidR="00DF2908" w:rsidRPr="008B7982">
        <w:rPr>
          <w:rFonts w:hint="eastAsia"/>
        </w:rPr>
        <w:t>簽證</w:t>
      </w:r>
      <w:r w:rsidR="005C413A" w:rsidRPr="008B7982">
        <w:rPr>
          <w:rFonts w:hint="eastAsia"/>
        </w:rPr>
        <w:t>（</w:t>
      </w:r>
      <w:r w:rsidR="005C413A" w:rsidRPr="008B7982">
        <w:t>E-visa</w:t>
      </w:r>
      <w:r w:rsidR="005C413A" w:rsidRPr="008B7982">
        <w:rPr>
          <w:rFonts w:hint="eastAsia"/>
        </w:rPr>
        <w:t>）</w:t>
      </w:r>
      <w:r w:rsidR="00F73B9E" w:rsidRPr="008B7982">
        <w:rPr>
          <w:rFonts w:hint="eastAsia"/>
        </w:rPr>
        <w:t>向</w:t>
      </w:r>
      <w:r w:rsidR="008A64FE" w:rsidRPr="008B7982">
        <w:rPr>
          <w:rFonts w:hint="eastAsia"/>
        </w:rPr>
        <w:t>投資發展管理局</w:t>
      </w:r>
      <w:r w:rsidR="008F2095" w:rsidRPr="008B7982">
        <w:rPr>
          <w:rFonts w:hint="eastAsia"/>
        </w:rPr>
        <w:t>（</w:t>
      </w:r>
      <w:r w:rsidR="00F73B9E" w:rsidRPr="008B7982">
        <w:rPr>
          <w:rFonts w:hAnsi="Times New Roman"/>
        </w:rPr>
        <w:t>BIDA</w:t>
      </w:r>
      <w:r w:rsidR="008F2095" w:rsidRPr="008B7982">
        <w:rPr>
          <w:rFonts w:hint="eastAsia"/>
        </w:rPr>
        <w:t>）</w:t>
      </w:r>
      <w:r w:rsidR="00DF2908" w:rsidRPr="008B7982">
        <w:rPr>
          <w:rFonts w:hint="eastAsia"/>
        </w:rPr>
        <w:t>申請</w:t>
      </w:r>
      <w:r w:rsidR="00154255" w:rsidRPr="008B7982">
        <w:rPr>
          <w:rFonts w:hAnsi="Times New Roman"/>
        </w:rPr>
        <w:t>2</w:t>
      </w:r>
      <w:r w:rsidR="00154255" w:rsidRPr="008B7982">
        <w:rPr>
          <w:rFonts w:hint="eastAsia"/>
        </w:rPr>
        <w:t>年效期</w:t>
      </w:r>
      <w:r w:rsidR="00DF2908" w:rsidRPr="008B7982">
        <w:rPr>
          <w:rFonts w:hint="eastAsia"/>
        </w:rPr>
        <w:t>工作證</w:t>
      </w:r>
      <w:r w:rsidR="00467435" w:rsidRPr="008B7982">
        <w:rPr>
          <w:rFonts w:hint="eastAsia"/>
        </w:rPr>
        <w:t>。</w:t>
      </w:r>
    </w:p>
    <w:p w14:paraId="1EB079ED" w14:textId="77777777" w:rsidR="00DF2908" w:rsidRPr="008B7982" w:rsidRDefault="00684AF7" w:rsidP="00614615">
      <w:pPr>
        <w:pStyle w:val="ad"/>
      </w:pPr>
      <w:r w:rsidRPr="008B7982">
        <w:rPr>
          <w:rFonts w:hint="eastAsia"/>
        </w:rPr>
        <w:t>（五）取</w:t>
      </w:r>
      <w:r w:rsidR="00DF2908" w:rsidRPr="008B7982">
        <w:rPr>
          <w:rFonts w:hint="eastAsia"/>
        </w:rPr>
        <w:t>得工作證後，必</w:t>
      </w:r>
      <w:r w:rsidR="00CA0695" w:rsidRPr="008B7982">
        <w:rPr>
          <w:rFonts w:hint="eastAsia"/>
        </w:rPr>
        <w:t>須</w:t>
      </w:r>
      <w:r w:rsidR="00DF2908" w:rsidRPr="008B7982">
        <w:rPr>
          <w:rFonts w:hint="eastAsia"/>
        </w:rPr>
        <w:t>向內政部申請安全調查面談</w:t>
      </w:r>
      <w:r w:rsidRPr="008B7982">
        <w:rPr>
          <w:rFonts w:hint="eastAsia"/>
        </w:rPr>
        <w:t>（</w:t>
      </w:r>
      <w:r w:rsidR="00DF2908" w:rsidRPr="008B7982">
        <w:rPr>
          <w:rFonts w:hint="eastAsia"/>
        </w:rPr>
        <w:t>必須拿到</w:t>
      </w:r>
      <w:r w:rsidR="00DF2908" w:rsidRPr="008B7982">
        <w:rPr>
          <w:rFonts w:hAnsi="Times New Roman"/>
        </w:rPr>
        <w:t>NSI</w:t>
      </w:r>
      <w:r w:rsidR="00DF2908" w:rsidRPr="008B7982">
        <w:rPr>
          <w:rFonts w:hint="eastAsia"/>
        </w:rPr>
        <w:t>及</w:t>
      </w:r>
      <w:r w:rsidR="00DF2908" w:rsidRPr="008B7982">
        <w:rPr>
          <w:rFonts w:hAnsi="Times New Roman"/>
        </w:rPr>
        <w:t>SB</w:t>
      </w:r>
      <w:r w:rsidR="00DF2908" w:rsidRPr="008B7982">
        <w:rPr>
          <w:rFonts w:hint="eastAsia"/>
        </w:rPr>
        <w:t>兩個</w:t>
      </w:r>
      <w:r w:rsidRPr="008B7982">
        <w:rPr>
          <w:rFonts w:hint="eastAsia"/>
        </w:rPr>
        <w:t>單位之面</w:t>
      </w:r>
      <w:r w:rsidR="00DF2908" w:rsidRPr="008B7982">
        <w:rPr>
          <w:rFonts w:hint="eastAsia"/>
        </w:rPr>
        <w:t>談調查報告</w:t>
      </w:r>
      <w:r w:rsidRPr="008B7982">
        <w:rPr>
          <w:rFonts w:hint="eastAsia"/>
        </w:rPr>
        <w:t>）</w:t>
      </w:r>
      <w:r w:rsidR="00E24D88" w:rsidRPr="008B7982">
        <w:rPr>
          <w:rFonts w:hint="eastAsia"/>
        </w:rPr>
        <w:t>。</w:t>
      </w:r>
    </w:p>
    <w:p w14:paraId="734240F3" w14:textId="038556B9" w:rsidR="00DF2908" w:rsidRPr="008B7982" w:rsidRDefault="00684AF7" w:rsidP="00614615">
      <w:pPr>
        <w:pStyle w:val="ad"/>
      </w:pPr>
      <w:r w:rsidRPr="008B7982">
        <w:rPr>
          <w:rFonts w:hint="eastAsia"/>
        </w:rPr>
        <w:t>（六）取</w:t>
      </w:r>
      <w:r w:rsidR="00DF2908" w:rsidRPr="008B7982">
        <w:rPr>
          <w:rFonts w:hint="eastAsia"/>
        </w:rPr>
        <w:t>得安全調查後，即可以申請</w:t>
      </w:r>
      <w:r w:rsidR="00DF2908" w:rsidRPr="008B7982">
        <w:rPr>
          <w:rFonts w:hAnsi="Times New Roman"/>
        </w:rPr>
        <w:t>1</w:t>
      </w:r>
      <w:r w:rsidR="00DF2908" w:rsidRPr="008B7982">
        <w:rPr>
          <w:rFonts w:hint="eastAsia"/>
        </w:rPr>
        <w:t>年多次簽證</w:t>
      </w:r>
      <w:r w:rsidR="00467435" w:rsidRPr="008B7982">
        <w:rPr>
          <w:rFonts w:hint="eastAsia"/>
        </w:rPr>
        <w:t>。</w:t>
      </w:r>
    </w:p>
    <w:p w14:paraId="3864B1AB" w14:textId="399269A8" w:rsidR="00BF20EA" w:rsidRPr="008B7982" w:rsidRDefault="00DF2908" w:rsidP="00BF20EA">
      <w:pPr>
        <w:pStyle w:val="ad"/>
      </w:pPr>
      <w:r w:rsidRPr="008B7982">
        <w:rPr>
          <w:rFonts w:hint="eastAsia"/>
        </w:rPr>
        <w:t>備註：以上申請工作證及工作簽證程</w:t>
      </w:r>
      <w:r w:rsidR="00E44324" w:rsidRPr="008B7982">
        <w:rPr>
          <w:rFonts w:hint="eastAsia"/>
        </w:rPr>
        <w:t>序</w:t>
      </w:r>
      <w:r w:rsidRPr="008B7982">
        <w:rPr>
          <w:rFonts w:hint="eastAsia"/>
        </w:rPr>
        <w:t>，僅限於第一次到孟加拉工作或在孟加拉同一公司工作滿五年以上者適用。</w:t>
      </w:r>
    </w:p>
    <w:p w14:paraId="7B2F95B3" w14:textId="0912FC46" w:rsidR="00DF2908" w:rsidRPr="008B7982" w:rsidRDefault="00DF2908" w:rsidP="00B42F92">
      <w:pPr>
        <w:pStyle w:val="a4"/>
        <w:pageBreakBefore/>
        <w:spacing w:before="257" w:after="257"/>
        <w:ind w:left="632" w:hanging="632"/>
      </w:pPr>
      <w:r w:rsidRPr="008B7982">
        <w:rPr>
          <w:rFonts w:hint="eastAsia"/>
        </w:rPr>
        <w:t>三、子女教育</w:t>
      </w:r>
    </w:p>
    <w:p w14:paraId="6B8EE95D" w14:textId="77777777" w:rsidR="00DF2908" w:rsidRPr="008B7982" w:rsidRDefault="00DF2908" w:rsidP="00BF20EA">
      <w:pPr>
        <w:ind w:firstLine="472"/>
        <w:rPr>
          <w:lang w:eastAsia="zh-TW"/>
        </w:rPr>
      </w:pPr>
      <w:r w:rsidRPr="008B7982">
        <w:rPr>
          <w:rFonts w:hint="eastAsia"/>
          <w:lang w:eastAsia="zh-TW"/>
        </w:rPr>
        <w:t>孟加拉有自己的教育系統，學習課程及教本皆以孟加拉文為基準，孟國教育制度下的學生升學壓力和</w:t>
      </w:r>
      <w:r w:rsidR="00B65726" w:rsidRPr="008B7982">
        <w:rPr>
          <w:rFonts w:hint="eastAsia"/>
          <w:lang w:eastAsia="zh-TW"/>
        </w:rPr>
        <w:t>臺灣</w:t>
      </w:r>
      <w:r w:rsidRPr="008B7982">
        <w:rPr>
          <w:rFonts w:hint="eastAsia"/>
          <w:lang w:eastAsia="zh-TW"/>
        </w:rPr>
        <w:t>學生不相上下，由於孟國公立學校老師普遍抱著多賺錢的心理，故常間接使學生於課後參加課後補習或去坊間補習班，每年舉行全國性的國中學測</w:t>
      </w:r>
      <w:r w:rsidR="008F2095" w:rsidRPr="008B7982">
        <w:rPr>
          <w:rFonts w:hint="eastAsia"/>
          <w:lang w:eastAsia="zh-TW"/>
        </w:rPr>
        <w:t>（</w:t>
      </w:r>
      <w:r w:rsidRPr="008B7982">
        <w:rPr>
          <w:lang w:eastAsia="zh-TW"/>
        </w:rPr>
        <w:t>SSC EXAM</w:t>
      </w:r>
      <w:r w:rsidR="008F2095" w:rsidRPr="008B7982">
        <w:rPr>
          <w:rFonts w:hint="eastAsia"/>
          <w:lang w:eastAsia="zh-TW"/>
        </w:rPr>
        <w:t>）</w:t>
      </w:r>
      <w:r w:rsidRPr="008B7982">
        <w:rPr>
          <w:rFonts w:hint="eastAsia"/>
          <w:lang w:eastAsia="zh-TW"/>
        </w:rPr>
        <w:t>及高中學測</w:t>
      </w:r>
      <w:r w:rsidR="008F2095" w:rsidRPr="008B7982">
        <w:rPr>
          <w:rFonts w:hint="eastAsia"/>
          <w:lang w:eastAsia="zh-TW"/>
        </w:rPr>
        <w:t>（</w:t>
      </w:r>
      <w:r w:rsidRPr="008B7982">
        <w:rPr>
          <w:lang w:eastAsia="zh-TW"/>
        </w:rPr>
        <w:t>HSC EXAM</w:t>
      </w:r>
      <w:r w:rsidR="008F2095" w:rsidRPr="008B7982">
        <w:rPr>
          <w:rFonts w:hint="eastAsia"/>
          <w:lang w:eastAsia="zh-TW"/>
        </w:rPr>
        <w:t>）</w:t>
      </w:r>
      <w:r w:rsidRPr="008B7982">
        <w:rPr>
          <w:rFonts w:hint="eastAsia"/>
          <w:lang w:eastAsia="zh-TW"/>
        </w:rPr>
        <w:t>。</w:t>
      </w:r>
      <w:proofErr w:type="gramStart"/>
      <w:r w:rsidRPr="008B7982">
        <w:rPr>
          <w:rFonts w:hint="eastAsia"/>
          <w:lang w:eastAsia="zh-TW"/>
        </w:rPr>
        <w:t>鑑</w:t>
      </w:r>
      <w:proofErr w:type="gramEnd"/>
      <w:r w:rsidRPr="008B7982">
        <w:rPr>
          <w:rFonts w:hint="eastAsia"/>
          <w:lang w:eastAsia="zh-TW"/>
        </w:rPr>
        <w:t>於孟加拉曾為英國殖民地，故英式教育系統在孟加拉仍很普遍，接受英式教育的學生，則</w:t>
      </w:r>
      <w:proofErr w:type="gramStart"/>
      <w:r w:rsidRPr="008B7982">
        <w:rPr>
          <w:rFonts w:hint="eastAsia"/>
          <w:lang w:eastAsia="zh-TW"/>
        </w:rPr>
        <w:t>參加英制的</w:t>
      </w:r>
      <w:proofErr w:type="gramEnd"/>
      <w:r w:rsidRPr="008B7982">
        <w:rPr>
          <w:lang w:eastAsia="zh-TW"/>
        </w:rPr>
        <w:t>O Level</w:t>
      </w:r>
      <w:r w:rsidRPr="008B7982">
        <w:rPr>
          <w:rFonts w:hint="eastAsia"/>
          <w:lang w:eastAsia="zh-TW"/>
        </w:rPr>
        <w:t>以及</w:t>
      </w:r>
      <w:r w:rsidRPr="008B7982">
        <w:rPr>
          <w:lang w:eastAsia="zh-TW"/>
        </w:rPr>
        <w:t>A Level</w:t>
      </w:r>
      <w:r w:rsidRPr="008B7982">
        <w:rPr>
          <w:rFonts w:hint="eastAsia"/>
          <w:lang w:eastAsia="zh-TW"/>
        </w:rPr>
        <w:t>學力測驗。除了上述</w:t>
      </w:r>
      <w:r w:rsidRPr="008B7982">
        <w:rPr>
          <w:lang w:eastAsia="zh-TW"/>
        </w:rPr>
        <w:t>2</w:t>
      </w:r>
      <w:r w:rsidRPr="008B7982">
        <w:rPr>
          <w:rFonts w:hint="eastAsia"/>
          <w:lang w:eastAsia="zh-TW"/>
        </w:rPr>
        <w:t>種學制</w:t>
      </w:r>
      <w:proofErr w:type="gramStart"/>
      <w:r w:rsidRPr="008B7982">
        <w:rPr>
          <w:rFonts w:hint="eastAsia"/>
          <w:lang w:eastAsia="zh-TW"/>
        </w:rPr>
        <w:t>以外，</w:t>
      </w:r>
      <w:proofErr w:type="gramEnd"/>
      <w:r w:rsidRPr="008B7982">
        <w:rPr>
          <w:rFonts w:hint="eastAsia"/>
          <w:lang w:eastAsia="zh-TW"/>
        </w:rPr>
        <w:t>孟加拉尚有許多國際學校，大多採用該國自有的學制，一般為居住在孟加拉的外國小孩或是擁有外國國</w:t>
      </w:r>
      <w:r w:rsidR="00E24D88" w:rsidRPr="008B7982">
        <w:rPr>
          <w:rFonts w:hint="eastAsia"/>
          <w:lang w:eastAsia="zh-TW"/>
        </w:rPr>
        <w:t>籍</w:t>
      </w:r>
      <w:r w:rsidRPr="008B7982">
        <w:rPr>
          <w:rFonts w:hint="eastAsia"/>
          <w:lang w:eastAsia="zh-TW"/>
        </w:rPr>
        <w:t>的孟加拉小孩就讀，該類學校因其設備、校風、課程、師資、行政系統及作業習慣來看，較適合在孟加拉的</w:t>
      </w:r>
      <w:proofErr w:type="gramStart"/>
      <w:r w:rsidR="002F24E4" w:rsidRPr="008B7982">
        <w:rPr>
          <w:rFonts w:hint="eastAsia"/>
          <w:lang w:eastAsia="zh-TW"/>
        </w:rPr>
        <w:t>臺</w:t>
      </w:r>
      <w:proofErr w:type="gramEnd"/>
      <w:r w:rsidR="002F24E4" w:rsidRPr="008B7982">
        <w:rPr>
          <w:rFonts w:hint="eastAsia"/>
          <w:lang w:eastAsia="zh-TW"/>
        </w:rPr>
        <w:t>商</w:t>
      </w:r>
      <w:r w:rsidRPr="008B7982">
        <w:rPr>
          <w:rFonts w:hint="eastAsia"/>
          <w:lang w:eastAsia="zh-TW"/>
        </w:rPr>
        <w:t>子女就讀，茲列舉各校資訊如下：</w:t>
      </w:r>
    </w:p>
    <w:p w14:paraId="649B8001" w14:textId="77777777" w:rsidR="00DF2908" w:rsidRPr="008B7982" w:rsidRDefault="00BA72A3" w:rsidP="00BA72A3">
      <w:pPr>
        <w:ind w:leftChars="200" w:left="826" w:hangingChars="150" w:hanging="354"/>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American School In Dhaka </w:t>
      </w:r>
      <w:r w:rsidR="00DF2908" w:rsidRPr="008B7982">
        <w:rPr>
          <w:rFonts w:hint="eastAsia"/>
        </w:rPr>
        <w:t>美</w:t>
      </w:r>
      <w:proofErr w:type="gramStart"/>
      <w:r w:rsidR="00DF2908" w:rsidRPr="008B7982">
        <w:rPr>
          <w:rFonts w:hint="eastAsia"/>
        </w:rPr>
        <w:t>國</w:t>
      </w:r>
      <w:proofErr w:type="gramEnd"/>
      <w:r w:rsidR="00DF2908" w:rsidRPr="008B7982">
        <w:rPr>
          <w:rFonts w:hint="eastAsia"/>
        </w:rPr>
        <w:t>學校</w:t>
      </w:r>
    </w:p>
    <w:p w14:paraId="3C8AA3DE" w14:textId="77777777" w:rsidR="00DF2908" w:rsidRPr="008B7982" w:rsidRDefault="00BA72A3" w:rsidP="00BA72A3">
      <w:pPr>
        <w:ind w:leftChars="200" w:left="826" w:hangingChars="150" w:hanging="354"/>
      </w:pPr>
      <w:r w:rsidRPr="008B7982">
        <w:rPr>
          <w:lang w:eastAsia="zh-TW"/>
        </w:rPr>
        <w:tab/>
      </w:r>
      <w:hyperlink r:id="rId32" w:history="1">
        <w:r w:rsidR="00DF2908" w:rsidRPr="008B7982">
          <w:t>http://www.ais-dhaka.net/</w:t>
        </w:r>
      </w:hyperlink>
    </w:p>
    <w:p w14:paraId="2DBD5F01" w14:textId="77777777" w:rsidR="00DF2908" w:rsidRPr="008B7982" w:rsidRDefault="00BA72A3" w:rsidP="00BA72A3">
      <w:pPr>
        <w:ind w:leftChars="200" w:left="826" w:hangingChars="150" w:hanging="354"/>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Grace International School in Dhaka </w:t>
      </w:r>
      <w:r w:rsidR="00DF2908" w:rsidRPr="008B7982">
        <w:rPr>
          <w:rFonts w:hint="eastAsia"/>
        </w:rPr>
        <w:t>英</w:t>
      </w:r>
      <w:proofErr w:type="gramStart"/>
      <w:r w:rsidR="00DF2908" w:rsidRPr="008B7982">
        <w:rPr>
          <w:rFonts w:hint="eastAsia"/>
        </w:rPr>
        <w:t>國</w:t>
      </w:r>
      <w:proofErr w:type="gramEnd"/>
      <w:r w:rsidR="00DF2908" w:rsidRPr="008B7982">
        <w:rPr>
          <w:rFonts w:hint="eastAsia"/>
        </w:rPr>
        <w:t>學校</w:t>
      </w:r>
    </w:p>
    <w:p w14:paraId="54F27DA8" w14:textId="77777777" w:rsidR="00DF2908" w:rsidRPr="008B7982" w:rsidRDefault="00BA72A3" w:rsidP="00BA72A3">
      <w:pPr>
        <w:ind w:leftChars="200" w:left="826" w:hangingChars="150" w:hanging="354"/>
      </w:pPr>
      <w:r w:rsidRPr="008B7982">
        <w:rPr>
          <w:lang w:eastAsia="zh-TW"/>
        </w:rPr>
        <w:tab/>
      </w:r>
      <w:hyperlink r:id="rId33" w:history="1">
        <w:r w:rsidR="00DF2908" w:rsidRPr="008B7982">
          <w:t>http://www.graceinternationalschool.org/</w:t>
        </w:r>
      </w:hyperlink>
    </w:p>
    <w:p w14:paraId="75CB7D21" w14:textId="77777777" w:rsidR="00DF2908" w:rsidRPr="008B7982" w:rsidRDefault="00BA72A3" w:rsidP="00BA72A3">
      <w:pPr>
        <w:ind w:leftChars="200" w:left="826" w:hangingChars="150" w:hanging="354"/>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Australian International School </w:t>
      </w:r>
      <w:r w:rsidR="00DF2908" w:rsidRPr="008B7982">
        <w:rPr>
          <w:rFonts w:hint="eastAsia"/>
        </w:rPr>
        <w:t>澳洲學校</w:t>
      </w:r>
    </w:p>
    <w:p w14:paraId="1A8C58CC" w14:textId="77777777" w:rsidR="00DF2908" w:rsidRPr="008B7982" w:rsidRDefault="00BA72A3" w:rsidP="00BA72A3">
      <w:pPr>
        <w:ind w:leftChars="200" w:left="826" w:hangingChars="150" w:hanging="354"/>
      </w:pPr>
      <w:r w:rsidRPr="008B7982">
        <w:rPr>
          <w:lang w:eastAsia="zh-TW"/>
        </w:rPr>
        <w:tab/>
      </w:r>
      <w:hyperlink r:id="rId34" w:history="1">
        <w:r w:rsidR="00DF2908" w:rsidRPr="008B7982">
          <w:t>http://www.ausisdhaka.net/</w:t>
        </w:r>
      </w:hyperlink>
    </w:p>
    <w:p w14:paraId="15373CB0" w14:textId="77777777" w:rsidR="0077354B" w:rsidRPr="008B7982" w:rsidRDefault="00BA72A3" w:rsidP="00BA72A3">
      <w:pPr>
        <w:ind w:leftChars="200" w:left="826" w:hangingChars="150" w:hanging="354"/>
        <w:rPr>
          <w:lang w:eastAsia="zh-TW"/>
        </w:rPr>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French International School in Dhaka </w:t>
      </w:r>
      <w:r w:rsidR="00DF2908" w:rsidRPr="008B7982">
        <w:rPr>
          <w:rFonts w:hint="eastAsia"/>
        </w:rPr>
        <w:t>法</w:t>
      </w:r>
      <w:proofErr w:type="gramStart"/>
      <w:r w:rsidR="00DF2908" w:rsidRPr="008B7982">
        <w:rPr>
          <w:rFonts w:hint="eastAsia"/>
        </w:rPr>
        <w:t>國</w:t>
      </w:r>
      <w:proofErr w:type="gramEnd"/>
      <w:r w:rsidR="00DF2908" w:rsidRPr="008B7982">
        <w:rPr>
          <w:rFonts w:hint="eastAsia"/>
        </w:rPr>
        <w:t>學校</w:t>
      </w:r>
    </w:p>
    <w:p w14:paraId="031FF6B8" w14:textId="77777777" w:rsidR="00DF2908" w:rsidRPr="008B7982" w:rsidRDefault="00BA72A3" w:rsidP="00BA72A3">
      <w:pPr>
        <w:ind w:leftChars="200" w:left="826" w:hangingChars="150" w:hanging="354"/>
      </w:pPr>
      <w:r w:rsidRPr="008B7982">
        <w:rPr>
          <w:lang w:eastAsia="zh-TW"/>
        </w:rPr>
        <w:tab/>
      </w:r>
      <w:hyperlink r:id="rId35" w:history="1">
        <w:r w:rsidR="00DF2908" w:rsidRPr="008B7982">
          <w:t>http://pedagogie.ac-toulouse.fr/eco-francaise-dacca/main_en.html</w:t>
        </w:r>
      </w:hyperlink>
    </w:p>
    <w:p w14:paraId="7C48AEF5" w14:textId="77777777" w:rsidR="00DF2908" w:rsidRPr="008B7982" w:rsidRDefault="00BA72A3" w:rsidP="00BA72A3">
      <w:pPr>
        <w:ind w:leftChars="200" w:left="826" w:hangingChars="150" w:hanging="354"/>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Canadian International School in Dhaka </w:t>
      </w:r>
      <w:r w:rsidR="00DF2908" w:rsidRPr="008B7982">
        <w:rPr>
          <w:rFonts w:hint="eastAsia"/>
        </w:rPr>
        <w:t>加拿大學校</w:t>
      </w:r>
    </w:p>
    <w:p w14:paraId="0B6CDD1A" w14:textId="77777777" w:rsidR="00DF2908" w:rsidRPr="008B7982" w:rsidRDefault="00BA72A3" w:rsidP="00BA72A3">
      <w:pPr>
        <w:ind w:leftChars="200" w:left="826" w:hangingChars="150" w:hanging="354"/>
      </w:pPr>
      <w:r w:rsidRPr="008B7982">
        <w:rPr>
          <w:lang w:eastAsia="zh-TW"/>
        </w:rPr>
        <w:tab/>
      </w:r>
      <w:hyperlink r:id="rId36" w:history="1">
        <w:r w:rsidR="00DF2908" w:rsidRPr="008B7982">
          <w:t>http://www.canadaeducationbd.com/</w:t>
        </w:r>
      </w:hyperlink>
    </w:p>
    <w:p w14:paraId="6A6AEECE" w14:textId="77777777" w:rsidR="00DF2908" w:rsidRPr="008B7982" w:rsidRDefault="00BA72A3" w:rsidP="00BA72A3">
      <w:pPr>
        <w:ind w:leftChars="200" w:left="826" w:hangingChars="150" w:hanging="354"/>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International School Dhaka </w:t>
      </w:r>
      <w:r w:rsidR="00DF2908" w:rsidRPr="008B7982">
        <w:rPr>
          <w:rFonts w:hint="eastAsia"/>
        </w:rPr>
        <w:t>達卡</w:t>
      </w:r>
      <w:proofErr w:type="gramStart"/>
      <w:r w:rsidR="00DF2908" w:rsidRPr="008B7982">
        <w:rPr>
          <w:rFonts w:hint="eastAsia"/>
        </w:rPr>
        <w:t>國</w:t>
      </w:r>
      <w:proofErr w:type="gramEnd"/>
      <w:r w:rsidR="00DF2908" w:rsidRPr="008B7982">
        <w:rPr>
          <w:rFonts w:hint="eastAsia"/>
        </w:rPr>
        <w:t>際學校</w:t>
      </w:r>
    </w:p>
    <w:p w14:paraId="2358562A" w14:textId="77777777" w:rsidR="00DF2908" w:rsidRPr="008B7982" w:rsidRDefault="00BA72A3" w:rsidP="00BA72A3">
      <w:pPr>
        <w:ind w:leftChars="200" w:left="826" w:hangingChars="150" w:hanging="354"/>
      </w:pPr>
      <w:r w:rsidRPr="008B7982">
        <w:rPr>
          <w:lang w:eastAsia="zh-TW"/>
        </w:rPr>
        <w:tab/>
      </w:r>
      <w:hyperlink r:id="rId37" w:history="1">
        <w:r w:rsidR="00DF2908" w:rsidRPr="008B7982">
          <w:t>http://www.isdbd.org/</w:t>
        </w:r>
      </w:hyperlink>
    </w:p>
    <w:p w14:paraId="0EEE505E" w14:textId="77777777" w:rsidR="0077354B" w:rsidRPr="008B7982" w:rsidRDefault="00BA72A3" w:rsidP="00BA72A3">
      <w:pPr>
        <w:ind w:leftChars="200" w:left="826" w:hangingChars="150" w:hanging="354"/>
        <w:rPr>
          <w:lang w:eastAsia="zh-TW"/>
        </w:rPr>
      </w:pPr>
      <w:r w:rsidRPr="008B7982">
        <w:rPr>
          <w:rFonts w:ascii="華康細圓體" w:hAnsi="新細明體" w:cs="新細明體" w:hint="eastAsia"/>
        </w:rPr>
        <w:t>˙</w:t>
      </w:r>
      <w:r w:rsidRPr="008B7982">
        <w:rPr>
          <w:rFonts w:ascii="華康細圓體" w:hAnsi="新細明體" w:cs="新細明體"/>
        </w:rPr>
        <w:tab/>
      </w:r>
      <w:r w:rsidR="00DF2908" w:rsidRPr="008B7982">
        <w:t xml:space="preserve">International Turkish Hope School </w:t>
      </w:r>
      <w:r w:rsidR="00DF2908" w:rsidRPr="008B7982">
        <w:rPr>
          <w:rFonts w:hint="eastAsia"/>
        </w:rPr>
        <w:t>土耳其希望學校</w:t>
      </w:r>
    </w:p>
    <w:p w14:paraId="678DE815" w14:textId="77777777" w:rsidR="00DF2908" w:rsidRPr="008B7982" w:rsidRDefault="00BA72A3" w:rsidP="00BA72A3">
      <w:pPr>
        <w:wordWrap w:val="0"/>
        <w:ind w:leftChars="200" w:left="826" w:hangingChars="150" w:hanging="354"/>
      </w:pPr>
      <w:r w:rsidRPr="008B7982">
        <w:rPr>
          <w:lang w:eastAsia="zh-TW"/>
        </w:rPr>
        <w:tab/>
      </w:r>
      <w:hyperlink r:id="rId38" w:history="1">
        <w:r w:rsidR="00DF2908" w:rsidRPr="008B7982">
          <w:t>http://www.international-schoolfriends.com/schools-International_Turkish_Hope_School-Dhaka-Bangladesh-9276-show.html</w:t>
        </w:r>
      </w:hyperlink>
    </w:p>
    <w:p w14:paraId="7F556065" w14:textId="40EC202F" w:rsidR="003E0BC3" w:rsidRPr="008B7982" w:rsidRDefault="00DF2908" w:rsidP="00FE22A3">
      <w:pPr>
        <w:ind w:firstLine="472"/>
        <w:rPr>
          <w:lang w:eastAsia="zh-TW"/>
        </w:rPr>
      </w:pPr>
      <w:r w:rsidRPr="008B7982">
        <w:rPr>
          <w:rFonts w:hint="eastAsia"/>
          <w:lang w:eastAsia="zh-TW"/>
        </w:rPr>
        <w:t>然而因各家學校席次有限，常出現需要在前一年先報名</w:t>
      </w:r>
      <w:r w:rsidR="00E44324" w:rsidRPr="008B7982">
        <w:rPr>
          <w:rFonts w:hint="eastAsia"/>
          <w:lang w:eastAsia="zh-TW"/>
        </w:rPr>
        <w:t>候</w:t>
      </w:r>
      <w:r w:rsidRPr="008B7982">
        <w:rPr>
          <w:rFonts w:hint="eastAsia"/>
          <w:lang w:eastAsia="zh-TW"/>
        </w:rPr>
        <w:t>補的情形，尤以幼稚園到小學教育最常發生。上列各校大多開課至</w:t>
      </w:r>
      <w:r w:rsidRPr="008B7982">
        <w:rPr>
          <w:lang w:eastAsia="zh-TW"/>
        </w:rPr>
        <w:t>12</w:t>
      </w:r>
      <w:r w:rsidRPr="008B7982">
        <w:rPr>
          <w:rFonts w:hint="eastAsia"/>
          <w:lang w:eastAsia="zh-TW"/>
        </w:rPr>
        <w:t>年級，即</w:t>
      </w:r>
      <w:r w:rsidR="00B65726" w:rsidRPr="008B7982">
        <w:rPr>
          <w:rFonts w:hint="eastAsia"/>
          <w:lang w:eastAsia="zh-TW"/>
        </w:rPr>
        <w:t>臺灣</w:t>
      </w:r>
      <w:r w:rsidRPr="008B7982">
        <w:rPr>
          <w:rFonts w:hint="eastAsia"/>
          <w:lang w:eastAsia="zh-TW"/>
        </w:rPr>
        <w:t>高中畢業。</w:t>
      </w:r>
    </w:p>
    <w:p w14:paraId="031ACBF1" w14:textId="77777777" w:rsidR="00B42F92" w:rsidRPr="008B7982" w:rsidRDefault="00B42F92" w:rsidP="00FE22A3">
      <w:pPr>
        <w:ind w:firstLine="472"/>
        <w:rPr>
          <w:lang w:eastAsia="zh-TW"/>
        </w:rPr>
      </w:pPr>
    </w:p>
    <w:p w14:paraId="360EA0A9" w14:textId="77777777" w:rsidR="00B42F92" w:rsidRPr="008B7982" w:rsidRDefault="00B42F92" w:rsidP="00FE22A3">
      <w:pPr>
        <w:ind w:firstLine="472"/>
        <w:rPr>
          <w:lang w:eastAsia="zh-TW"/>
        </w:rPr>
      </w:pPr>
    </w:p>
    <w:p w14:paraId="6A365181" w14:textId="77777777" w:rsidR="00B42F92" w:rsidRPr="008B7982" w:rsidRDefault="00B42F92" w:rsidP="00FE22A3">
      <w:pPr>
        <w:ind w:firstLine="472"/>
        <w:rPr>
          <w:lang w:eastAsia="zh-TW"/>
        </w:rPr>
      </w:pPr>
    </w:p>
    <w:p w14:paraId="095FF2DD" w14:textId="77777777" w:rsidR="003E0BC3" w:rsidRPr="008B7982" w:rsidRDefault="003E0BC3" w:rsidP="00CA435B">
      <w:pPr>
        <w:ind w:left="472" w:firstLineChars="0" w:firstLine="0"/>
        <w:rPr>
          <w:lang w:eastAsia="zh-TW"/>
        </w:rPr>
        <w:sectPr w:rsidR="003E0BC3" w:rsidRPr="008B7982" w:rsidSect="003E0BC3">
          <w:headerReference w:type="default" r:id="rId39"/>
          <w:pgSz w:w="11906" w:h="16838" w:code="9"/>
          <w:pgMar w:top="2268" w:right="1701" w:bottom="1701" w:left="1701" w:header="1134" w:footer="851" w:gutter="0"/>
          <w:cols w:space="425"/>
          <w:docGrid w:type="linesAndChars" w:linePitch="514" w:charSpace="-774"/>
        </w:sectPr>
      </w:pPr>
    </w:p>
    <w:p w14:paraId="40F4B89D" w14:textId="77777777" w:rsidR="002E4B69" w:rsidRPr="008B7982" w:rsidRDefault="002E4B69" w:rsidP="00CA435B">
      <w:pPr>
        <w:pStyle w:val="a3"/>
        <w:spacing w:beforeLines="150" w:before="771" w:after="771"/>
        <w:rPr>
          <w:lang w:eastAsia="zh-TW"/>
        </w:rPr>
      </w:pPr>
      <w:bookmarkStart w:id="13" w:name="_Toc140718578"/>
      <w:r w:rsidRPr="008B7982">
        <w:rPr>
          <w:rFonts w:hint="eastAsia"/>
        </w:rPr>
        <w:t>第玖章</w:t>
      </w:r>
      <w:r w:rsidR="00DB23A3" w:rsidRPr="008B7982">
        <w:rPr>
          <w:rFonts w:hint="eastAsia"/>
          <w:lang w:eastAsia="zh-TW"/>
        </w:rPr>
        <w:t xml:space="preserve">　</w:t>
      </w:r>
      <w:r w:rsidRPr="008B7982">
        <w:rPr>
          <w:rFonts w:hint="eastAsia"/>
          <w:lang w:eastAsia="zh-TW"/>
        </w:rPr>
        <w:t>結論</w:t>
      </w:r>
      <w:bookmarkEnd w:id="13"/>
    </w:p>
    <w:p w14:paraId="075B3EF2" w14:textId="77777777" w:rsidR="00DF2908" w:rsidRPr="008B7982" w:rsidRDefault="00DF2908" w:rsidP="00614615">
      <w:pPr>
        <w:ind w:firstLine="472"/>
        <w:rPr>
          <w:lang w:eastAsia="zh-TW"/>
        </w:rPr>
      </w:pPr>
      <w:r w:rsidRPr="008B7982">
        <w:rPr>
          <w:rFonts w:hint="eastAsia"/>
          <w:lang w:eastAsia="zh-TW"/>
        </w:rPr>
        <w:t>孟加拉雖然名列聯合國低度開發國家之一，惟擁有充沛廉價</w:t>
      </w:r>
      <w:r w:rsidR="001D4776" w:rsidRPr="008B7982">
        <w:rPr>
          <w:rFonts w:hint="eastAsia"/>
          <w:lang w:eastAsia="zh-TW"/>
        </w:rPr>
        <w:t>勞動</w:t>
      </w:r>
      <w:r w:rsidRPr="008B7982">
        <w:rPr>
          <w:rFonts w:hint="eastAsia"/>
          <w:lang w:eastAsia="zh-TW"/>
        </w:rPr>
        <w:t>力，並長期致力發展出口導向產業，對外又有歐盟等多數已開發國家給予各種免稅優惠，且</w:t>
      </w:r>
      <w:proofErr w:type="gramStart"/>
      <w:r w:rsidRPr="008B7982">
        <w:rPr>
          <w:rFonts w:hint="eastAsia"/>
          <w:lang w:eastAsia="zh-TW"/>
        </w:rPr>
        <w:t>近幾年來經濟</w:t>
      </w:r>
      <w:proofErr w:type="gramEnd"/>
      <w:r w:rsidRPr="008B7982">
        <w:rPr>
          <w:rFonts w:hint="eastAsia"/>
          <w:lang w:eastAsia="zh-TW"/>
        </w:rPr>
        <w:t>一直保持穩定成長，中產階級逐漸增加，人民消費水準亦隨之提升，再加上國內眾多的人口，可同時兼顧內外銷市場，相</w:t>
      </w:r>
      <w:r w:rsidR="001D4776" w:rsidRPr="008B7982">
        <w:rPr>
          <w:rFonts w:hint="eastAsia"/>
          <w:lang w:eastAsia="zh-TW"/>
        </w:rPr>
        <w:t>較於</w:t>
      </w:r>
      <w:r w:rsidRPr="008B7982">
        <w:rPr>
          <w:rFonts w:hint="eastAsia"/>
          <w:lang w:eastAsia="zh-TW"/>
        </w:rPr>
        <w:t>目前面臨缺工及工資大幅上漲的中國大陸及東南亞等地區，孟加拉實為一</w:t>
      </w:r>
      <w:r w:rsidR="001D4776" w:rsidRPr="008B7982">
        <w:rPr>
          <w:rFonts w:hint="eastAsia"/>
          <w:lang w:eastAsia="zh-TW"/>
        </w:rPr>
        <w:t>處</w:t>
      </w:r>
      <w:r w:rsidRPr="008B7982">
        <w:rPr>
          <w:rFonts w:hint="eastAsia"/>
          <w:lang w:eastAsia="zh-TW"/>
        </w:rPr>
        <w:t>具成本及</w:t>
      </w:r>
      <w:r w:rsidR="002C3BF3" w:rsidRPr="008B7982">
        <w:rPr>
          <w:rFonts w:hint="eastAsia"/>
          <w:lang w:eastAsia="zh-TW"/>
        </w:rPr>
        <w:t>人口紅利</w:t>
      </w:r>
      <w:r w:rsidRPr="008B7982">
        <w:rPr>
          <w:rFonts w:hint="eastAsia"/>
          <w:lang w:eastAsia="zh-TW"/>
        </w:rPr>
        <w:t>優勢之合適投資地點。</w:t>
      </w:r>
    </w:p>
    <w:p w14:paraId="528A9092" w14:textId="747788AE" w:rsidR="00F93405" w:rsidRPr="008B7982" w:rsidRDefault="00F93405" w:rsidP="00614615">
      <w:pPr>
        <w:ind w:firstLine="472"/>
        <w:rPr>
          <w:lang w:eastAsia="zh-TW"/>
        </w:rPr>
      </w:pPr>
      <w:r w:rsidRPr="008B7982">
        <w:rPr>
          <w:rFonts w:hint="eastAsia"/>
          <w:lang w:eastAsia="zh-TW"/>
        </w:rPr>
        <w:t>孟加拉政府</w:t>
      </w:r>
      <w:r w:rsidR="00CE6B8B" w:rsidRPr="008B7982">
        <w:rPr>
          <w:rFonts w:hint="eastAsia"/>
          <w:lang w:eastAsia="zh-TW"/>
        </w:rPr>
        <w:t>的</w:t>
      </w:r>
      <w:r w:rsidR="00CE6B8B" w:rsidRPr="008B7982">
        <w:rPr>
          <w:rFonts w:ascii="微軟正黑體" w:eastAsia="微軟正黑體" w:hAnsi="微軟正黑體" w:hint="eastAsia"/>
          <w:lang w:eastAsia="zh-TW"/>
        </w:rPr>
        <w:t>「</w:t>
      </w:r>
      <w:r w:rsidR="00CE6B8B" w:rsidRPr="008B7982">
        <w:rPr>
          <w:rFonts w:hint="eastAsia"/>
          <w:lang w:eastAsia="zh-TW"/>
        </w:rPr>
        <w:t>2010</w:t>
      </w:r>
      <w:r w:rsidR="00CE6B8B" w:rsidRPr="008B7982">
        <w:rPr>
          <w:lang w:eastAsia="zh-TW"/>
        </w:rPr>
        <w:t>-2021</w:t>
      </w:r>
      <w:r w:rsidR="00CE6B8B" w:rsidRPr="008B7982">
        <w:rPr>
          <w:rFonts w:hint="eastAsia"/>
          <w:lang w:eastAsia="zh-TW"/>
        </w:rPr>
        <w:t>願景</w:t>
      </w:r>
      <w:r w:rsidR="006E7E79" w:rsidRPr="008B7982">
        <w:rPr>
          <w:rFonts w:hint="eastAsia"/>
          <w:lang w:eastAsia="zh-TW"/>
        </w:rPr>
        <w:t>目標</w:t>
      </w:r>
      <w:r w:rsidR="00CE6B8B" w:rsidRPr="008B7982">
        <w:rPr>
          <w:rFonts w:ascii="微軟正黑體" w:eastAsia="微軟正黑體" w:hAnsi="微軟正黑體" w:hint="eastAsia"/>
          <w:lang w:eastAsia="zh-TW"/>
        </w:rPr>
        <w:t>」希望</w:t>
      </w:r>
      <w:r w:rsidRPr="008B7982">
        <w:rPr>
          <w:rFonts w:hint="eastAsia"/>
          <w:lang w:eastAsia="zh-TW"/>
        </w:rPr>
        <w:t>在</w:t>
      </w:r>
      <w:r w:rsidRPr="008B7982">
        <w:rPr>
          <w:lang w:eastAsia="zh-TW"/>
        </w:rPr>
        <w:t>2021</w:t>
      </w:r>
      <w:r w:rsidRPr="008B7982">
        <w:rPr>
          <w:rFonts w:hint="eastAsia"/>
          <w:lang w:eastAsia="zh-TW"/>
        </w:rPr>
        <w:t>年全面提升孟加拉成為一個中等收入國家，</w:t>
      </w:r>
      <w:r w:rsidR="00383A72" w:rsidRPr="008B7982">
        <w:rPr>
          <w:rFonts w:hint="eastAsia"/>
          <w:lang w:eastAsia="zh-TW"/>
        </w:rPr>
        <w:t>並於</w:t>
      </w:r>
      <w:r w:rsidR="00383A72" w:rsidRPr="008B7982">
        <w:rPr>
          <w:rFonts w:hint="eastAsia"/>
          <w:lang w:eastAsia="zh-TW"/>
        </w:rPr>
        <w:t>2</w:t>
      </w:r>
      <w:r w:rsidR="00383A72" w:rsidRPr="008B7982">
        <w:rPr>
          <w:lang w:eastAsia="zh-TW"/>
        </w:rPr>
        <w:t>021</w:t>
      </w:r>
      <w:r w:rsidR="00383A72" w:rsidRPr="008B7982">
        <w:rPr>
          <w:rFonts w:hint="eastAsia"/>
          <w:lang w:eastAsia="zh-TW"/>
        </w:rPr>
        <w:t>年</w:t>
      </w:r>
      <w:r w:rsidR="00282CBA" w:rsidRPr="008B7982">
        <w:rPr>
          <w:rFonts w:hint="eastAsia"/>
          <w:lang w:eastAsia="zh-TW"/>
        </w:rPr>
        <w:t>1</w:t>
      </w:r>
      <w:r w:rsidR="00282CBA" w:rsidRPr="008B7982">
        <w:rPr>
          <w:lang w:eastAsia="zh-TW"/>
        </w:rPr>
        <w:t>1</w:t>
      </w:r>
      <w:r w:rsidR="00383A72" w:rsidRPr="008B7982">
        <w:rPr>
          <w:rFonts w:hint="eastAsia"/>
          <w:lang w:eastAsia="zh-TW"/>
        </w:rPr>
        <w:t>月第</w:t>
      </w:r>
      <w:r w:rsidR="00383A72" w:rsidRPr="008B7982">
        <w:rPr>
          <w:rFonts w:hint="eastAsia"/>
          <w:lang w:eastAsia="zh-TW"/>
        </w:rPr>
        <w:t>2</w:t>
      </w:r>
      <w:r w:rsidR="00383A72" w:rsidRPr="008B7982">
        <w:rPr>
          <w:rFonts w:hint="eastAsia"/>
          <w:lang w:eastAsia="zh-TW"/>
        </w:rPr>
        <w:t>度通過聯合國評鑑，符合脫離</w:t>
      </w:r>
      <w:r w:rsidR="00383A72" w:rsidRPr="008B7982">
        <w:rPr>
          <w:rFonts w:ascii="微軟正黑體" w:eastAsia="微軟正黑體" w:hAnsi="微軟正黑體" w:hint="eastAsia"/>
          <w:lang w:eastAsia="zh-TW"/>
        </w:rPr>
        <w:t>「</w:t>
      </w:r>
      <w:r w:rsidR="00383A72" w:rsidRPr="008B7982">
        <w:rPr>
          <w:rFonts w:hint="eastAsia"/>
          <w:lang w:eastAsia="zh-TW"/>
        </w:rPr>
        <w:t>低度開發國家</w:t>
      </w:r>
      <w:r w:rsidR="00383A72" w:rsidRPr="008B7982">
        <w:rPr>
          <w:rFonts w:ascii="標楷體" w:eastAsia="標楷體" w:hAnsi="標楷體" w:hint="eastAsia"/>
          <w:lang w:eastAsia="zh-TW"/>
        </w:rPr>
        <w:t>」</w:t>
      </w:r>
      <w:r w:rsidR="00383A72" w:rsidRPr="008B7982">
        <w:rPr>
          <w:rFonts w:hint="eastAsia"/>
          <w:lang w:eastAsia="zh-TW"/>
        </w:rPr>
        <w:t>的條件，最快於</w:t>
      </w:r>
      <w:r w:rsidR="00383A72" w:rsidRPr="008B7982">
        <w:rPr>
          <w:rFonts w:hint="eastAsia"/>
          <w:lang w:eastAsia="zh-TW"/>
        </w:rPr>
        <w:t>2</w:t>
      </w:r>
      <w:r w:rsidR="00383A72" w:rsidRPr="008B7982">
        <w:rPr>
          <w:lang w:eastAsia="zh-TW"/>
        </w:rPr>
        <w:t>02</w:t>
      </w:r>
      <w:r w:rsidR="00282CBA" w:rsidRPr="008B7982">
        <w:rPr>
          <w:lang w:eastAsia="zh-TW"/>
        </w:rPr>
        <w:t>6</w:t>
      </w:r>
      <w:r w:rsidR="00383A72" w:rsidRPr="008B7982">
        <w:rPr>
          <w:rFonts w:hint="eastAsia"/>
          <w:lang w:eastAsia="zh-TW"/>
        </w:rPr>
        <w:t>年</w:t>
      </w:r>
      <w:r w:rsidR="00282CBA" w:rsidRPr="008B7982">
        <w:rPr>
          <w:rFonts w:hint="eastAsia"/>
          <w:lang w:eastAsia="zh-TW"/>
        </w:rPr>
        <w:t>1</w:t>
      </w:r>
      <w:r w:rsidR="00282CBA" w:rsidRPr="008B7982">
        <w:rPr>
          <w:lang w:eastAsia="zh-TW"/>
        </w:rPr>
        <w:t>1</w:t>
      </w:r>
      <w:r w:rsidR="00282CBA" w:rsidRPr="008B7982">
        <w:rPr>
          <w:rFonts w:hint="eastAsia"/>
          <w:lang w:eastAsia="zh-TW"/>
        </w:rPr>
        <w:t>月</w:t>
      </w:r>
      <w:r w:rsidR="00383A72" w:rsidRPr="008B7982">
        <w:rPr>
          <w:rFonts w:hint="eastAsia"/>
          <w:lang w:eastAsia="zh-TW"/>
        </w:rPr>
        <w:t>邁入</w:t>
      </w:r>
      <w:r w:rsidR="00CE6B8B" w:rsidRPr="008B7982">
        <w:rPr>
          <w:rFonts w:ascii="微軟正黑體" w:eastAsia="微軟正黑體" w:hAnsi="微軟正黑體" w:hint="eastAsia"/>
          <w:lang w:eastAsia="zh-TW"/>
        </w:rPr>
        <w:t>「</w:t>
      </w:r>
      <w:r w:rsidR="00383A72" w:rsidRPr="008B7982">
        <w:rPr>
          <w:rFonts w:hint="eastAsia"/>
          <w:lang w:eastAsia="zh-TW"/>
        </w:rPr>
        <w:t>較低中等收入國家</w:t>
      </w:r>
      <w:r w:rsidR="00CE6B8B" w:rsidRPr="008B7982">
        <w:rPr>
          <w:rFonts w:ascii="微軟正黑體" w:eastAsia="微軟正黑體" w:hAnsi="微軟正黑體" w:hint="eastAsia"/>
          <w:lang w:eastAsia="zh-TW"/>
        </w:rPr>
        <w:t>」</w:t>
      </w:r>
      <w:r w:rsidR="00383A72" w:rsidRPr="008B7982">
        <w:rPr>
          <w:rFonts w:hint="eastAsia"/>
          <w:lang w:eastAsia="zh-TW"/>
        </w:rPr>
        <w:t>之林。</w:t>
      </w:r>
      <w:r w:rsidRPr="008B7982">
        <w:rPr>
          <w:rFonts w:hint="eastAsia"/>
          <w:lang w:eastAsia="zh-TW"/>
        </w:rPr>
        <w:t>孟國政府不斷發展公共建設</w:t>
      </w:r>
      <w:r w:rsidR="005C413A" w:rsidRPr="008B7982">
        <w:rPr>
          <w:rFonts w:hint="eastAsia"/>
          <w:lang w:eastAsia="zh-TW"/>
        </w:rPr>
        <w:t>、</w:t>
      </w:r>
      <w:r w:rsidRPr="008B7982">
        <w:rPr>
          <w:rFonts w:hint="eastAsia"/>
          <w:lang w:eastAsia="zh-TW"/>
        </w:rPr>
        <w:t>簡化外人投資手續以及改善孟加拉政府作業系統及作業透明化</w:t>
      </w:r>
      <w:r w:rsidR="0014353F" w:rsidRPr="008B7982">
        <w:rPr>
          <w:rFonts w:hint="eastAsia"/>
          <w:lang w:eastAsia="zh-TW"/>
        </w:rPr>
        <w:t>與電子化</w:t>
      </w:r>
      <w:r w:rsidRPr="008B7982">
        <w:rPr>
          <w:rFonts w:hint="eastAsia"/>
          <w:lang w:eastAsia="zh-TW"/>
        </w:rPr>
        <w:t>，這些措施都增加了外人投資孟加拉的興趣及信心；孟加拉的公共建設產業、電信業、紡織</w:t>
      </w:r>
      <w:r w:rsidR="00427D81" w:rsidRPr="008B7982">
        <w:rPr>
          <w:rFonts w:hint="eastAsia"/>
          <w:lang w:eastAsia="zh-TW"/>
        </w:rPr>
        <w:t>成衣</w:t>
      </w:r>
      <w:r w:rsidRPr="008B7982">
        <w:rPr>
          <w:rFonts w:hint="eastAsia"/>
          <w:lang w:eastAsia="zh-TW"/>
        </w:rPr>
        <w:t>業</w:t>
      </w:r>
      <w:r w:rsidR="00427D81" w:rsidRPr="008B7982">
        <w:rPr>
          <w:rFonts w:hint="eastAsia"/>
          <w:lang w:eastAsia="zh-TW"/>
        </w:rPr>
        <w:t>、製鞋業</w:t>
      </w:r>
      <w:r w:rsidR="001035CA" w:rsidRPr="008B7982">
        <w:rPr>
          <w:rFonts w:ascii="微軟正黑體" w:eastAsia="微軟正黑體" w:hAnsi="微軟正黑體" w:hint="eastAsia"/>
          <w:lang w:eastAsia="zh-TW"/>
        </w:rPr>
        <w:t>、</w:t>
      </w:r>
      <w:r w:rsidR="001035CA" w:rsidRPr="008B7982">
        <w:rPr>
          <w:rFonts w:hint="eastAsia"/>
          <w:lang w:eastAsia="zh-TW"/>
        </w:rPr>
        <w:t>製造業</w:t>
      </w:r>
      <w:r w:rsidRPr="008B7982">
        <w:rPr>
          <w:rFonts w:hint="eastAsia"/>
          <w:lang w:eastAsia="zh-TW"/>
        </w:rPr>
        <w:t>以及銀行業最受到外國投資者青睞，目前孟加拉主要的</w:t>
      </w:r>
      <w:r w:rsidR="005C413A" w:rsidRPr="008B7982">
        <w:rPr>
          <w:rFonts w:hint="eastAsia"/>
          <w:lang w:eastAsia="zh-TW"/>
        </w:rPr>
        <w:t>外</w:t>
      </w:r>
      <w:r w:rsidRPr="008B7982">
        <w:rPr>
          <w:rFonts w:hint="eastAsia"/>
          <w:lang w:eastAsia="zh-TW"/>
        </w:rPr>
        <w:t>資來自英國、</w:t>
      </w:r>
      <w:r w:rsidR="001D4776" w:rsidRPr="008B7982">
        <w:rPr>
          <w:rFonts w:hint="eastAsia"/>
          <w:lang w:eastAsia="zh-TW"/>
        </w:rPr>
        <w:t>美國、南韓、</w:t>
      </w:r>
      <w:r w:rsidRPr="008B7982">
        <w:rPr>
          <w:rFonts w:hint="eastAsia"/>
          <w:lang w:eastAsia="zh-TW"/>
        </w:rPr>
        <w:t>馬來西亞、新加坡、香港</w:t>
      </w:r>
      <w:r w:rsidR="001D4776" w:rsidRPr="008B7982">
        <w:rPr>
          <w:rFonts w:hint="eastAsia"/>
          <w:lang w:eastAsia="zh-TW"/>
        </w:rPr>
        <w:t>、荷蘭</w:t>
      </w:r>
      <w:r w:rsidRPr="008B7982">
        <w:rPr>
          <w:rFonts w:hint="eastAsia"/>
          <w:lang w:eastAsia="zh-TW"/>
        </w:rPr>
        <w:t>、</w:t>
      </w:r>
      <w:r w:rsidR="00427D81" w:rsidRPr="008B7982">
        <w:rPr>
          <w:rFonts w:hint="eastAsia"/>
          <w:lang w:eastAsia="zh-TW"/>
        </w:rPr>
        <w:t>中國大陸</w:t>
      </w:r>
      <w:r w:rsidR="00C72B43" w:rsidRPr="008B7982">
        <w:rPr>
          <w:rFonts w:hint="eastAsia"/>
          <w:lang w:eastAsia="zh-TW"/>
        </w:rPr>
        <w:t>、日本及印度</w:t>
      </w:r>
      <w:r w:rsidRPr="008B7982">
        <w:rPr>
          <w:rFonts w:hint="eastAsia"/>
          <w:lang w:eastAsia="zh-TW"/>
        </w:rPr>
        <w:t>等。孟國政府致力於投資大環境之改善，包括持續進行之公共建設及發電廠等，讓許多投資者對孟加拉更有信心，而外資的投入更有效</w:t>
      </w:r>
      <w:r w:rsidR="005C413A" w:rsidRPr="008B7982">
        <w:rPr>
          <w:rFonts w:hint="eastAsia"/>
          <w:lang w:eastAsia="zh-TW"/>
        </w:rPr>
        <w:t>地</w:t>
      </w:r>
      <w:r w:rsidRPr="008B7982">
        <w:rPr>
          <w:rFonts w:hint="eastAsia"/>
          <w:lang w:eastAsia="zh-TW"/>
        </w:rPr>
        <w:t>加強了孟加拉整體經濟。孟加拉政府有信心在未來</w:t>
      </w:r>
      <w:r w:rsidRPr="008B7982">
        <w:rPr>
          <w:lang w:eastAsia="zh-TW"/>
        </w:rPr>
        <w:t>5</w:t>
      </w:r>
      <w:r w:rsidRPr="008B7982">
        <w:rPr>
          <w:rFonts w:hint="eastAsia"/>
          <w:lang w:eastAsia="zh-TW"/>
        </w:rPr>
        <w:t>年內，</w:t>
      </w:r>
      <w:r w:rsidR="00614615" w:rsidRPr="008B7982">
        <w:rPr>
          <w:rFonts w:hint="eastAsia"/>
          <w:lang w:eastAsia="zh-TW"/>
        </w:rPr>
        <w:t>將每年</w:t>
      </w:r>
      <w:r w:rsidRPr="008B7982">
        <w:rPr>
          <w:rFonts w:hint="eastAsia"/>
          <w:lang w:eastAsia="zh-TW"/>
        </w:rPr>
        <w:t>吸引外人直接投資金額成長至</w:t>
      </w:r>
      <w:r w:rsidRPr="008B7982">
        <w:rPr>
          <w:lang w:eastAsia="zh-TW"/>
        </w:rPr>
        <w:t>50</w:t>
      </w:r>
      <w:r w:rsidRPr="008B7982">
        <w:rPr>
          <w:rFonts w:hint="eastAsia"/>
          <w:lang w:eastAsia="zh-TW"/>
        </w:rPr>
        <w:t>到</w:t>
      </w:r>
      <w:r w:rsidRPr="008B7982">
        <w:rPr>
          <w:lang w:eastAsia="zh-TW"/>
        </w:rPr>
        <w:t>70</w:t>
      </w:r>
      <w:r w:rsidRPr="008B7982">
        <w:rPr>
          <w:rFonts w:hint="eastAsia"/>
          <w:lang w:eastAsia="zh-TW"/>
        </w:rPr>
        <w:t>億美元。</w:t>
      </w:r>
    </w:p>
    <w:p w14:paraId="28D915E5" w14:textId="5B4ACA84" w:rsidR="00DF2908" w:rsidRPr="008B7982" w:rsidRDefault="00DF2908" w:rsidP="00CA435B">
      <w:pPr>
        <w:ind w:firstLine="472"/>
        <w:rPr>
          <w:lang w:eastAsia="zh-TW"/>
        </w:rPr>
      </w:pPr>
      <w:r w:rsidRPr="008B7982">
        <w:rPr>
          <w:rFonts w:hint="eastAsia"/>
          <w:lang w:eastAsia="zh-TW"/>
        </w:rPr>
        <w:t>另一方面，</w:t>
      </w:r>
      <w:r w:rsidR="00F93405" w:rsidRPr="008B7982">
        <w:rPr>
          <w:rFonts w:hint="eastAsia"/>
          <w:lang w:eastAsia="zh-TW"/>
        </w:rPr>
        <w:t>雖然當地政府積極看好當地投資環境，惟</w:t>
      </w:r>
      <w:r w:rsidRPr="008B7982">
        <w:rPr>
          <w:rFonts w:hint="eastAsia"/>
          <w:lang w:eastAsia="zh-TW"/>
        </w:rPr>
        <w:t>目前孟加拉國內</w:t>
      </w:r>
      <w:r w:rsidR="00F93405" w:rsidRPr="008B7982">
        <w:rPr>
          <w:rFonts w:hint="eastAsia"/>
          <w:lang w:eastAsia="zh-TW"/>
        </w:rPr>
        <w:t>大環境仍處於</w:t>
      </w:r>
      <w:r w:rsidRPr="008B7982">
        <w:rPr>
          <w:rFonts w:hint="eastAsia"/>
          <w:lang w:eastAsia="zh-TW"/>
        </w:rPr>
        <w:t>天然氣及電力短缺</w:t>
      </w:r>
      <w:r w:rsidR="005C413A" w:rsidRPr="008B7982">
        <w:rPr>
          <w:rFonts w:hint="eastAsia"/>
          <w:lang w:eastAsia="zh-TW"/>
        </w:rPr>
        <w:t>、</w:t>
      </w:r>
      <w:r w:rsidRPr="008B7982">
        <w:rPr>
          <w:rFonts w:hint="eastAsia"/>
          <w:lang w:eastAsia="zh-TW"/>
        </w:rPr>
        <w:t>公共建設</w:t>
      </w:r>
      <w:r w:rsidR="002B4FF6" w:rsidRPr="008B7982">
        <w:rPr>
          <w:rFonts w:hint="eastAsia"/>
          <w:lang w:eastAsia="zh-TW"/>
        </w:rPr>
        <w:t>仍在建設階段</w:t>
      </w:r>
      <w:r w:rsidR="00D4772E" w:rsidRPr="008B7982">
        <w:rPr>
          <w:rFonts w:hint="eastAsia"/>
          <w:lang w:eastAsia="zh-TW"/>
        </w:rPr>
        <w:t>、支援</w:t>
      </w:r>
      <w:proofErr w:type="gramStart"/>
      <w:r w:rsidR="00D4772E" w:rsidRPr="008B7982">
        <w:rPr>
          <w:rFonts w:hint="eastAsia"/>
          <w:lang w:eastAsia="zh-TW"/>
        </w:rPr>
        <w:t>產業鏈不完整</w:t>
      </w:r>
      <w:proofErr w:type="gramEnd"/>
      <w:r w:rsidRPr="008B7982">
        <w:rPr>
          <w:rFonts w:hint="eastAsia"/>
          <w:lang w:eastAsia="zh-TW"/>
        </w:rPr>
        <w:t>，</w:t>
      </w:r>
      <w:r w:rsidR="004D4AB6" w:rsidRPr="008B7982">
        <w:rPr>
          <w:rFonts w:hint="eastAsia"/>
          <w:lang w:eastAsia="zh-TW"/>
        </w:rPr>
        <w:t>加上金融體系的不完善和外匯不足與幣值大貶，</w:t>
      </w:r>
      <w:r w:rsidRPr="008B7982">
        <w:rPr>
          <w:rFonts w:hint="eastAsia"/>
          <w:lang w:eastAsia="zh-TW"/>
        </w:rPr>
        <w:t>導致生產成本上升及運作不便，加上</w:t>
      </w:r>
      <w:r w:rsidR="00F93405" w:rsidRPr="008B7982">
        <w:rPr>
          <w:rFonts w:hint="eastAsia"/>
          <w:lang w:eastAsia="zh-TW"/>
        </w:rPr>
        <w:t>近年來由於工業開始發展致工廠漸增，土地有限而價格又持續上漲</w:t>
      </w:r>
      <w:r w:rsidRPr="008B7982">
        <w:rPr>
          <w:rFonts w:hint="eastAsia"/>
          <w:lang w:eastAsia="zh-TW"/>
        </w:rPr>
        <w:t>，而政府政策又多變且延續性</w:t>
      </w:r>
      <w:r w:rsidR="00F93405" w:rsidRPr="008B7982">
        <w:rPr>
          <w:rFonts w:hint="eastAsia"/>
          <w:lang w:eastAsia="zh-TW"/>
        </w:rPr>
        <w:t>不佳</w:t>
      </w:r>
      <w:r w:rsidRPr="008B7982">
        <w:rPr>
          <w:rFonts w:hint="eastAsia"/>
          <w:lang w:eastAsia="zh-TW"/>
        </w:rPr>
        <w:t>，政府官員素質良莠不齊</w:t>
      </w:r>
      <w:r w:rsidR="00614615" w:rsidRPr="008B7982">
        <w:rPr>
          <w:rFonts w:hint="eastAsia"/>
          <w:lang w:eastAsia="zh-TW"/>
        </w:rPr>
        <w:t>、</w:t>
      </w:r>
      <w:r w:rsidRPr="008B7982">
        <w:rPr>
          <w:rFonts w:hint="eastAsia"/>
          <w:lang w:eastAsia="zh-TW"/>
        </w:rPr>
        <w:t>工作熱忱</w:t>
      </w:r>
      <w:r w:rsidR="00F93405" w:rsidRPr="008B7982">
        <w:rPr>
          <w:rFonts w:hint="eastAsia"/>
          <w:lang w:eastAsia="zh-TW"/>
        </w:rPr>
        <w:t>不高</w:t>
      </w:r>
      <w:r w:rsidRPr="008B7982">
        <w:rPr>
          <w:rFonts w:hint="eastAsia"/>
          <w:lang w:eastAsia="zh-TW"/>
        </w:rPr>
        <w:t>又效率低落，</w:t>
      </w:r>
      <w:r w:rsidR="00335DD9" w:rsidRPr="008B7982">
        <w:rPr>
          <w:rFonts w:hint="eastAsia"/>
          <w:lang w:eastAsia="zh-TW"/>
        </w:rPr>
        <w:t>且每逢</w:t>
      </w:r>
      <w:r w:rsidR="0077354B" w:rsidRPr="008B7982">
        <w:rPr>
          <w:rFonts w:hint="eastAsia"/>
          <w:lang w:eastAsia="zh-TW"/>
        </w:rPr>
        <w:t>全國大選</w:t>
      </w:r>
      <w:r w:rsidR="00335DD9" w:rsidRPr="008B7982">
        <w:rPr>
          <w:rFonts w:hint="eastAsia"/>
          <w:lang w:eastAsia="zh-TW"/>
        </w:rPr>
        <w:t>前之該年份</w:t>
      </w:r>
      <w:r w:rsidR="00154255" w:rsidRPr="008B7982">
        <w:rPr>
          <w:rFonts w:hint="eastAsia"/>
          <w:lang w:eastAsia="zh-TW"/>
        </w:rPr>
        <w:t>，</w:t>
      </w:r>
      <w:r w:rsidR="00335DD9" w:rsidRPr="008B7982">
        <w:rPr>
          <w:rFonts w:hint="eastAsia"/>
          <w:lang w:eastAsia="zh-TW"/>
        </w:rPr>
        <w:t>政治性</w:t>
      </w:r>
      <w:r w:rsidR="00154255" w:rsidRPr="008B7982">
        <w:rPr>
          <w:rFonts w:hint="eastAsia"/>
          <w:lang w:eastAsia="zh-TW"/>
        </w:rPr>
        <w:t>罷工抗議活動次數大幅增加，亦</w:t>
      </w:r>
      <w:r w:rsidR="00335DD9" w:rsidRPr="008B7982">
        <w:rPr>
          <w:rFonts w:hint="eastAsia"/>
          <w:lang w:eastAsia="zh-TW"/>
        </w:rPr>
        <w:t>影響商業運作，</w:t>
      </w:r>
      <w:r w:rsidRPr="008B7982">
        <w:rPr>
          <w:rFonts w:hint="eastAsia"/>
          <w:lang w:eastAsia="zh-TW"/>
        </w:rPr>
        <w:t>成為投資</w:t>
      </w:r>
      <w:r w:rsidR="00335DD9" w:rsidRPr="008B7982">
        <w:rPr>
          <w:rFonts w:hint="eastAsia"/>
          <w:lang w:eastAsia="zh-TW"/>
        </w:rPr>
        <w:t>孟國之</w:t>
      </w:r>
      <w:r w:rsidRPr="008B7982">
        <w:rPr>
          <w:rFonts w:hint="eastAsia"/>
          <w:lang w:eastAsia="zh-TW"/>
        </w:rPr>
        <w:t>負面因素</w:t>
      </w:r>
      <w:r w:rsidR="005C413A" w:rsidRPr="008B7982">
        <w:rPr>
          <w:rFonts w:hint="eastAsia"/>
          <w:lang w:eastAsia="zh-TW"/>
        </w:rPr>
        <w:t>。</w:t>
      </w:r>
      <w:r w:rsidRPr="008B7982">
        <w:rPr>
          <w:rFonts w:hint="eastAsia"/>
          <w:lang w:eastAsia="zh-TW"/>
        </w:rPr>
        <w:t>我商若有意前來，初到時必須花費較多時間，逐步適應當地各類在先進國家不會出現之不合常理狀況，切</w:t>
      </w:r>
      <w:r w:rsidR="00E44324" w:rsidRPr="008B7982">
        <w:rPr>
          <w:rFonts w:hint="eastAsia"/>
          <w:lang w:eastAsia="zh-TW"/>
        </w:rPr>
        <w:t>忌</w:t>
      </w:r>
      <w:r w:rsidRPr="008B7982">
        <w:rPr>
          <w:rFonts w:hint="eastAsia"/>
          <w:lang w:eastAsia="zh-TW"/>
        </w:rPr>
        <w:t>操之過急與缺乏彈性變通能力，應保持緩步經營穩中求勝之耐心策略，</w:t>
      </w:r>
      <w:r w:rsidR="00427D81" w:rsidRPr="008B7982">
        <w:rPr>
          <w:rFonts w:hint="eastAsia"/>
          <w:lang w:eastAsia="zh-TW"/>
        </w:rPr>
        <w:t>並逐步在當地建立自己人脈關係，則</w:t>
      </w:r>
      <w:r w:rsidRPr="008B7982">
        <w:rPr>
          <w:rFonts w:hint="eastAsia"/>
          <w:lang w:eastAsia="zh-TW"/>
        </w:rPr>
        <w:t>投資孟國必能大有斬獲。</w:t>
      </w:r>
    </w:p>
    <w:p w14:paraId="2B29B867" w14:textId="77777777" w:rsidR="00273D16" w:rsidRPr="008B7982" w:rsidRDefault="00273D16" w:rsidP="00FE22A3">
      <w:pPr>
        <w:ind w:firstLine="472"/>
        <w:rPr>
          <w:kern w:val="0"/>
          <w:lang w:eastAsia="zh-TW"/>
        </w:rPr>
      </w:pPr>
    </w:p>
    <w:p w14:paraId="7A940275" w14:textId="77777777" w:rsidR="00EB3864" w:rsidRPr="008B7982" w:rsidRDefault="00EB3864" w:rsidP="00FE22A3">
      <w:pPr>
        <w:ind w:left="472" w:firstLineChars="0" w:firstLine="0"/>
        <w:rPr>
          <w:lang w:eastAsia="zh-TW"/>
        </w:rPr>
        <w:sectPr w:rsidR="00EB3864" w:rsidRPr="008B7982" w:rsidSect="003E0BC3">
          <w:headerReference w:type="default" r:id="rId40"/>
          <w:pgSz w:w="11906" w:h="16838" w:code="9"/>
          <w:pgMar w:top="2268" w:right="1701" w:bottom="1701" w:left="1701" w:header="1134" w:footer="851" w:gutter="0"/>
          <w:cols w:space="425"/>
          <w:docGrid w:type="linesAndChars" w:linePitch="514" w:charSpace="-774"/>
        </w:sectPr>
      </w:pPr>
      <w:bookmarkStart w:id="14" w:name="_Toc300325771"/>
    </w:p>
    <w:p w14:paraId="1B2F47CE" w14:textId="77777777" w:rsidR="009C7576" w:rsidRPr="008B7982" w:rsidRDefault="009C7576" w:rsidP="00FE22A3">
      <w:pPr>
        <w:pStyle w:val="a3"/>
        <w:spacing w:before="514" w:after="771"/>
        <w:rPr>
          <w:spacing w:val="0"/>
        </w:rPr>
      </w:pPr>
      <w:bookmarkStart w:id="15" w:name="_Toc140718579"/>
      <w:bookmarkEnd w:id="14"/>
      <w:r w:rsidRPr="008B7982">
        <w:rPr>
          <w:rFonts w:hint="eastAsia"/>
          <w:spacing w:val="0"/>
        </w:rPr>
        <w:t>附錄</w:t>
      </w:r>
      <w:r w:rsidR="00A63DF8" w:rsidRPr="008B7982">
        <w:rPr>
          <w:rFonts w:hint="eastAsia"/>
          <w:spacing w:val="0"/>
        </w:rPr>
        <w:t>一</w:t>
      </w:r>
      <w:r w:rsidR="00DE413B" w:rsidRPr="008B7982">
        <w:rPr>
          <w:rFonts w:hint="eastAsia"/>
          <w:spacing w:val="0"/>
        </w:rPr>
        <w:t xml:space="preserve">　</w:t>
      </w:r>
      <w:r w:rsidRPr="008B7982">
        <w:rPr>
          <w:rFonts w:hint="eastAsia"/>
          <w:spacing w:val="0"/>
        </w:rPr>
        <w:t>我國在當地駐外單位及</w:t>
      </w:r>
      <w:r w:rsidR="007265DE" w:rsidRPr="008B7982">
        <w:rPr>
          <w:rFonts w:hint="eastAsia"/>
          <w:spacing w:val="0"/>
          <w:lang w:eastAsia="zh-TW"/>
        </w:rPr>
        <w:t>臺</w:t>
      </w:r>
      <w:r w:rsidR="008F2095" w:rsidRPr="008B7982">
        <w:rPr>
          <w:rFonts w:hint="eastAsia"/>
          <w:spacing w:val="0"/>
        </w:rPr>
        <w:t>（</w:t>
      </w:r>
      <w:r w:rsidR="00DE413B" w:rsidRPr="008B7982">
        <w:rPr>
          <w:rFonts w:hint="eastAsia"/>
          <w:spacing w:val="0"/>
        </w:rPr>
        <w:t>華</w:t>
      </w:r>
      <w:r w:rsidR="008F2095" w:rsidRPr="008B7982">
        <w:rPr>
          <w:rFonts w:hint="eastAsia"/>
          <w:spacing w:val="0"/>
        </w:rPr>
        <w:t>）</w:t>
      </w:r>
      <w:r w:rsidRPr="008B7982">
        <w:rPr>
          <w:rFonts w:hint="eastAsia"/>
          <w:spacing w:val="0"/>
        </w:rPr>
        <w:t>商團體</w:t>
      </w:r>
      <w:bookmarkEnd w:id="15"/>
    </w:p>
    <w:p w14:paraId="7FE262B4" w14:textId="77777777" w:rsidR="00DF2908" w:rsidRPr="008B7982" w:rsidRDefault="00684AF7" w:rsidP="00FE22A3">
      <w:pPr>
        <w:pStyle w:val="ad"/>
      </w:pPr>
      <w:r w:rsidRPr="008B7982">
        <w:rPr>
          <w:rFonts w:hint="eastAsia"/>
        </w:rPr>
        <w:t>（一）</w:t>
      </w:r>
      <w:r w:rsidR="00DF2908" w:rsidRPr="008B7982">
        <w:rPr>
          <w:rFonts w:hint="eastAsia"/>
        </w:rPr>
        <w:t>達卡</w:t>
      </w:r>
      <w:r w:rsidR="00B65726" w:rsidRPr="008B7982">
        <w:rPr>
          <w:rFonts w:hint="eastAsia"/>
        </w:rPr>
        <w:t>臺灣</w:t>
      </w:r>
      <w:r w:rsidR="00DF2908" w:rsidRPr="008B7982">
        <w:rPr>
          <w:rFonts w:hint="eastAsia"/>
        </w:rPr>
        <w:t>貿易中心</w:t>
      </w:r>
    </w:p>
    <w:p w14:paraId="2AF18E6D" w14:textId="53F280F7" w:rsidR="00DF2908" w:rsidRPr="008B7982" w:rsidRDefault="00DF2908" w:rsidP="00B622AC">
      <w:pPr>
        <w:pStyle w:val="af2"/>
        <w:ind w:leftChars="401" w:left="1658" w:hangingChars="301" w:hanging="711"/>
      </w:pPr>
      <w:r w:rsidRPr="008B7982">
        <w:rPr>
          <w:rFonts w:hint="eastAsia"/>
        </w:rPr>
        <w:t>地址</w:t>
      </w:r>
      <w:r w:rsidR="006D7C50" w:rsidRPr="008B7982">
        <w:rPr>
          <w:rFonts w:hint="eastAsia"/>
        </w:rPr>
        <w:t>：</w:t>
      </w:r>
      <w:proofErr w:type="gramStart"/>
      <w:r w:rsidR="00722789" w:rsidRPr="008B7982">
        <w:rPr>
          <w:rFonts w:eastAsia="標楷體"/>
        </w:rPr>
        <w:t xml:space="preserve">7-B, </w:t>
      </w:r>
      <w:proofErr w:type="spellStart"/>
      <w:r w:rsidR="00722789" w:rsidRPr="008B7982">
        <w:rPr>
          <w:rFonts w:eastAsia="標楷體"/>
        </w:rPr>
        <w:t>Alamin</w:t>
      </w:r>
      <w:proofErr w:type="spellEnd"/>
      <w:r w:rsidR="00722789" w:rsidRPr="008B7982">
        <w:rPr>
          <w:rFonts w:eastAsia="標楷體"/>
        </w:rPr>
        <w:t xml:space="preserve"> Icon Center, 57/4, </w:t>
      </w:r>
      <w:proofErr w:type="spellStart"/>
      <w:r w:rsidR="00722789" w:rsidRPr="008B7982">
        <w:rPr>
          <w:rFonts w:eastAsia="標楷體"/>
        </w:rPr>
        <w:t>Pragati</w:t>
      </w:r>
      <w:proofErr w:type="spellEnd"/>
      <w:r w:rsidR="00722789" w:rsidRPr="008B7982">
        <w:rPr>
          <w:rFonts w:eastAsia="標楷體"/>
        </w:rPr>
        <w:t xml:space="preserve"> </w:t>
      </w:r>
      <w:proofErr w:type="spellStart"/>
      <w:r w:rsidR="00722789" w:rsidRPr="008B7982">
        <w:rPr>
          <w:rFonts w:eastAsia="標楷體"/>
        </w:rPr>
        <w:t>Sharani</w:t>
      </w:r>
      <w:proofErr w:type="spellEnd"/>
      <w:r w:rsidR="00722789" w:rsidRPr="008B7982">
        <w:rPr>
          <w:rFonts w:eastAsia="標楷體"/>
        </w:rPr>
        <w:t>, Kuril, Dhaka-1229</w:t>
      </w:r>
      <w:r w:rsidRPr="008B7982">
        <w:t>, Bangladesh.</w:t>
      </w:r>
      <w:proofErr w:type="gramEnd"/>
    </w:p>
    <w:p w14:paraId="0FF1A8F8" w14:textId="53D54782" w:rsidR="00DF2908" w:rsidRPr="008B7982" w:rsidRDefault="00DF2908" w:rsidP="00F672F8">
      <w:pPr>
        <w:pStyle w:val="af2"/>
        <w:ind w:left="1417" w:hanging="472"/>
      </w:pPr>
      <w:r w:rsidRPr="008B7982">
        <w:rPr>
          <w:rFonts w:hint="eastAsia"/>
        </w:rPr>
        <w:t>電話</w:t>
      </w:r>
      <w:r w:rsidR="00E44324" w:rsidRPr="008B7982">
        <w:rPr>
          <w:rFonts w:hint="eastAsia"/>
        </w:rPr>
        <w:t>：</w:t>
      </w:r>
      <w:r w:rsidRPr="008B7982">
        <w:t>+880-2-</w:t>
      </w:r>
      <w:r w:rsidR="00722789" w:rsidRPr="008B7982">
        <w:t>8412290</w:t>
      </w:r>
      <w:r w:rsidRPr="008B7982">
        <w:t xml:space="preserve">  </w:t>
      </w:r>
      <w:r w:rsidRPr="008B7982">
        <w:rPr>
          <w:rFonts w:hint="eastAsia"/>
        </w:rPr>
        <w:t>傳真</w:t>
      </w:r>
      <w:r w:rsidR="006D7C50" w:rsidRPr="008B7982">
        <w:rPr>
          <w:rFonts w:hint="eastAsia"/>
        </w:rPr>
        <w:t>：</w:t>
      </w:r>
      <w:r w:rsidRPr="008B7982">
        <w:t>+880-2-</w:t>
      </w:r>
      <w:r w:rsidR="00722789" w:rsidRPr="008B7982">
        <w:t>8412289</w:t>
      </w:r>
    </w:p>
    <w:p w14:paraId="44EBDC81" w14:textId="77777777" w:rsidR="00DF2908" w:rsidRPr="008B7982" w:rsidRDefault="00DF2908" w:rsidP="00F672F8">
      <w:pPr>
        <w:pStyle w:val="af2"/>
        <w:ind w:left="1417" w:hanging="472"/>
      </w:pPr>
      <w:r w:rsidRPr="008B7982">
        <w:t xml:space="preserve">Email: </w:t>
      </w:r>
      <w:hyperlink r:id="rId41" w:history="1">
        <w:r w:rsidRPr="008B7982">
          <w:t>dhaka@taitra.org.tw</w:t>
        </w:r>
      </w:hyperlink>
    </w:p>
    <w:p w14:paraId="2777135C" w14:textId="40E1B81A" w:rsidR="00DF2908" w:rsidRPr="008B7982" w:rsidRDefault="00DF2908" w:rsidP="0077699E">
      <w:pPr>
        <w:pStyle w:val="af2"/>
        <w:ind w:left="1417" w:hanging="472"/>
      </w:pPr>
      <w:r w:rsidRPr="008B7982">
        <w:rPr>
          <w:rFonts w:hint="eastAsia"/>
        </w:rPr>
        <w:t>網址</w:t>
      </w:r>
      <w:r w:rsidR="00E44324" w:rsidRPr="008B7982">
        <w:rPr>
          <w:rFonts w:hint="eastAsia"/>
        </w:rPr>
        <w:t>：</w:t>
      </w:r>
      <w:hyperlink r:id="rId42" w:history="1">
        <w:r w:rsidR="00722789" w:rsidRPr="008B7982">
          <w:rPr>
            <w:rStyle w:val="afb"/>
            <w:color w:val="auto"/>
            <w:u w:val="none"/>
          </w:rPr>
          <w:t>http://dhaka.taiwantrade.com</w:t>
        </w:r>
      </w:hyperlink>
    </w:p>
    <w:p w14:paraId="1E2E89BD" w14:textId="77777777" w:rsidR="00DF2908" w:rsidRPr="008B7982" w:rsidRDefault="00684AF7" w:rsidP="00FE22A3">
      <w:pPr>
        <w:pStyle w:val="ad"/>
      </w:pPr>
      <w:r w:rsidRPr="008B7982">
        <w:rPr>
          <w:rFonts w:hint="eastAsia"/>
        </w:rPr>
        <w:t>（二）</w:t>
      </w:r>
      <w:r w:rsidR="00DF2908" w:rsidRPr="008B7982">
        <w:rPr>
          <w:rFonts w:hint="eastAsia"/>
        </w:rPr>
        <w:t>孟加拉</w:t>
      </w:r>
      <w:r w:rsidR="00B65726" w:rsidRPr="008B7982">
        <w:rPr>
          <w:rFonts w:hint="eastAsia"/>
        </w:rPr>
        <w:t>臺灣</w:t>
      </w:r>
      <w:r w:rsidR="00DF2908" w:rsidRPr="008B7982">
        <w:rPr>
          <w:rFonts w:hint="eastAsia"/>
        </w:rPr>
        <w:t>商會</w:t>
      </w:r>
    </w:p>
    <w:p w14:paraId="7A66DEEA" w14:textId="129EBBC1" w:rsidR="006F0C54" w:rsidRPr="008B7982" w:rsidRDefault="000141BC" w:rsidP="002F6F33">
      <w:pPr>
        <w:pStyle w:val="af2"/>
        <w:ind w:left="1417" w:hanging="472"/>
      </w:pPr>
      <w:r w:rsidRPr="008B7982">
        <w:rPr>
          <w:rFonts w:hint="eastAsia"/>
        </w:rPr>
        <w:t>１、</w:t>
      </w:r>
      <w:r w:rsidR="00806049" w:rsidRPr="008B7982">
        <w:rPr>
          <w:rFonts w:hint="eastAsia"/>
        </w:rPr>
        <w:t>孟加拉</w:t>
      </w:r>
      <w:r w:rsidR="00473D24" w:rsidRPr="008B7982">
        <w:rPr>
          <w:rFonts w:hint="eastAsia"/>
        </w:rPr>
        <w:t>臺灣</w:t>
      </w:r>
      <w:r w:rsidR="006F0C54" w:rsidRPr="008B7982">
        <w:rPr>
          <w:rFonts w:hint="eastAsia"/>
        </w:rPr>
        <w:t>商會（</w:t>
      </w:r>
      <w:r w:rsidR="006F0C54" w:rsidRPr="008B7982">
        <w:t xml:space="preserve">Taiwan Chamber of Commerce in </w:t>
      </w:r>
      <w:r w:rsidR="00933374" w:rsidRPr="008B7982">
        <w:t>Bangladesh</w:t>
      </w:r>
      <w:r w:rsidR="006F0C54" w:rsidRPr="008B7982">
        <w:rPr>
          <w:rFonts w:hint="eastAsia"/>
        </w:rPr>
        <w:t>）</w:t>
      </w:r>
    </w:p>
    <w:p w14:paraId="5782AD3E" w14:textId="476374DA" w:rsidR="006F0C54" w:rsidRPr="008B7982" w:rsidRDefault="000141BC" w:rsidP="002F6F33">
      <w:pPr>
        <w:pStyle w:val="af2"/>
        <w:ind w:left="1417" w:hanging="472"/>
      </w:pPr>
      <w:r w:rsidRPr="008B7982">
        <w:rPr>
          <w:rFonts w:hint="eastAsia"/>
        </w:rPr>
        <w:tab/>
      </w:r>
      <w:r w:rsidR="006F0C54" w:rsidRPr="008B7982">
        <w:rPr>
          <w:rFonts w:hint="eastAsia"/>
        </w:rPr>
        <w:t>會長：</w:t>
      </w:r>
      <w:r w:rsidR="00380EA1" w:rsidRPr="008B7982">
        <w:rPr>
          <w:rFonts w:hint="eastAsia"/>
        </w:rPr>
        <w:t>邱志輝</w:t>
      </w:r>
      <w:r w:rsidR="006F0C54" w:rsidRPr="008B7982">
        <w:rPr>
          <w:rFonts w:hint="eastAsia"/>
        </w:rPr>
        <w:t>先生</w:t>
      </w:r>
      <w:proofErr w:type="gramStart"/>
      <w:r w:rsidR="006F0C54" w:rsidRPr="008B7982">
        <w:rPr>
          <w:rFonts w:hint="eastAsia"/>
        </w:rPr>
        <w:t>（</w:t>
      </w:r>
      <w:proofErr w:type="gramEnd"/>
      <w:r w:rsidR="006F0C54" w:rsidRPr="008B7982">
        <w:rPr>
          <w:rFonts w:hint="eastAsia"/>
        </w:rPr>
        <w:t>電話：</w:t>
      </w:r>
      <w:r w:rsidR="006F0C54" w:rsidRPr="008B7982">
        <w:t>+880-17</w:t>
      </w:r>
      <w:r w:rsidR="00A91829" w:rsidRPr="008B7982">
        <w:t>11566478</w:t>
      </w:r>
      <w:proofErr w:type="gramStart"/>
      <w:r w:rsidR="006F0C54" w:rsidRPr="008B7982">
        <w:rPr>
          <w:rFonts w:hint="eastAsia"/>
        </w:rPr>
        <w:t>）</w:t>
      </w:r>
      <w:proofErr w:type="gramEnd"/>
    </w:p>
    <w:p w14:paraId="4B3D15A4" w14:textId="246CDEC6" w:rsidR="006F0C54" w:rsidRPr="008B7982" w:rsidRDefault="000141BC" w:rsidP="002F6F33">
      <w:pPr>
        <w:pStyle w:val="af2"/>
        <w:ind w:left="1417" w:hanging="472"/>
      </w:pPr>
      <w:r w:rsidRPr="008B7982">
        <w:rPr>
          <w:rFonts w:hint="eastAsia"/>
        </w:rPr>
        <w:tab/>
      </w:r>
      <w:r w:rsidR="006F0C54" w:rsidRPr="008B7982">
        <w:rPr>
          <w:rFonts w:hint="eastAsia"/>
        </w:rPr>
        <w:t>秘書長：</w:t>
      </w:r>
      <w:r w:rsidR="00380EA1" w:rsidRPr="008B7982">
        <w:rPr>
          <w:rFonts w:hint="eastAsia"/>
        </w:rPr>
        <w:t>林筱筠小姐</w:t>
      </w:r>
      <w:proofErr w:type="gramStart"/>
      <w:r w:rsidR="006F0C54" w:rsidRPr="008B7982">
        <w:rPr>
          <w:rFonts w:hint="eastAsia"/>
        </w:rPr>
        <w:t>（</w:t>
      </w:r>
      <w:proofErr w:type="gramEnd"/>
      <w:r w:rsidR="006F0C54" w:rsidRPr="008B7982">
        <w:rPr>
          <w:rFonts w:hint="eastAsia"/>
        </w:rPr>
        <w:t>電話：</w:t>
      </w:r>
      <w:r w:rsidR="006F0C54" w:rsidRPr="008B7982">
        <w:t>+880-17</w:t>
      </w:r>
      <w:r w:rsidR="00A91829" w:rsidRPr="008B7982">
        <w:t>77376718</w:t>
      </w:r>
      <w:proofErr w:type="gramStart"/>
      <w:r w:rsidR="006F0C54" w:rsidRPr="008B7982">
        <w:rPr>
          <w:rFonts w:hint="eastAsia"/>
        </w:rPr>
        <w:t>）</w:t>
      </w:r>
      <w:proofErr w:type="gramEnd"/>
    </w:p>
    <w:p w14:paraId="0174008F" w14:textId="77777777" w:rsidR="006F0C54" w:rsidRPr="008B7982" w:rsidRDefault="000141BC" w:rsidP="002F6F33">
      <w:pPr>
        <w:pStyle w:val="af2"/>
        <w:ind w:left="1417" w:hanging="472"/>
      </w:pPr>
      <w:r w:rsidRPr="008B7982">
        <w:rPr>
          <w:rFonts w:hint="eastAsia"/>
        </w:rPr>
        <w:tab/>
      </w:r>
      <w:r w:rsidR="006F0C54" w:rsidRPr="008B7982">
        <w:rPr>
          <w:rFonts w:hint="eastAsia"/>
        </w:rPr>
        <w:t>電子信箱：</w:t>
      </w:r>
      <w:hyperlink r:id="rId43" w:history="1">
        <w:r w:rsidR="006F0C54" w:rsidRPr="008B7982">
          <w:t>tccb.dhaka@</w:t>
        </w:r>
      </w:hyperlink>
      <w:hyperlink r:id="rId44" w:tgtFrame="_blank" w:history="1">
        <w:r w:rsidR="006F0C54" w:rsidRPr="008B7982">
          <w:t>gmail.com</w:t>
        </w:r>
      </w:hyperlink>
    </w:p>
    <w:p w14:paraId="5A462878" w14:textId="68FD6394" w:rsidR="006F0C54" w:rsidRPr="008B7982" w:rsidRDefault="000141BC" w:rsidP="006D7C50">
      <w:pPr>
        <w:pStyle w:val="af2"/>
        <w:ind w:left="1417" w:hanging="472"/>
      </w:pPr>
      <w:r w:rsidRPr="008B7982">
        <w:rPr>
          <w:rFonts w:hint="eastAsia"/>
        </w:rPr>
        <w:tab/>
      </w:r>
      <w:r w:rsidR="006F0C54" w:rsidRPr="008B7982">
        <w:rPr>
          <w:rFonts w:hint="eastAsia"/>
        </w:rPr>
        <w:t>地址：</w:t>
      </w:r>
      <w:r w:rsidR="00A91829" w:rsidRPr="008B7982">
        <w:rPr>
          <w:rFonts w:hint="eastAsia"/>
        </w:rPr>
        <w:t>F</w:t>
      </w:r>
      <w:r w:rsidR="006F0C54" w:rsidRPr="008B7982">
        <w:t>l</w:t>
      </w:r>
      <w:r w:rsidR="00A91829" w:rsidRPr="008B7982">
        <w:rPr>
          <w:rFonts w:hint="eastAsia"/>
        </w:rPr>
        <w:t>a</w:t>
      </w:r>
      <w:r w:rsidR="00A91829" w:rsidRPr="008B7982">
        <w:t>t A4</w:t>
      </w:r>
      <w:r w:rsidR="006F0C54" w:rsidRPr="008B7982">
        <w:t>, House</w:t>
      </w:r>
      <w:r w:rsidR="00A91829" w:rsidRPr="008B7982">
        <w:t xml:space="preserve"> 10</w:t>
      </w:r>
      <w:r w:rsidR="006F0C54" w:rsidRPr="008B7982">
        <w:t xml:space="preserve">, Road 4, Sector </w:t>
      </w:r>
      <w:r w:rsidR="00A91829" w:rsidRPr="008B7982">
        <w:rPr>
          <w:rFonts w:hint="eastAsia"/>
        </w:rPr>
        <w:t>3</w:t>
      </w:r>
      <w:r w:rsidR="006F0C54" w:rsidRPr="008B7982">
        <w:t>, Uttara, Dhaka-1212, Bangladesh</w:t>
      </w:r>
    </w:p>
    <w:p w14:paraId="508B581D" w14:textId="77777777" w:rsidR="006F0C54" w:rsidRPr="008B7982" w:rsidRDefault="000141BC" w:rsidP="002F6F33">
      <w:pPr>
        <w:pStyle w:val="af2"/>
        <w:ind w:left="1417" w:hanging="472"/>
      </w:pPr>
      <w:r w:rsidRPr="008B7982">
        <w:rPr>
          <w:rFonts w:hint="eastAsia"/>
        </w:rPr>
        <w:t>２、</w:t>
      </w:r>
      <w:r w:rsidR="006F0C54" w:rsidRPr="008B7982">
        <w:rPr>
          <w:rFonts w:hint="eastAsia"/>
        </w:rPr>
        <w:t>吉大港</w:t>
      </w:r>
      <w:r w:rsidR="00473D24" w:rsidRPr="008B7982">
        <w:rPr>
          <w:rFonts w:hint="eastAsia"/>
        </w:rPr>
        <w:t>臺灣</w:t>
      </w:r>
      <w:r w:rsidR="006F0C54" w:rsidRPr="008B7982">
        <w:rPr>
          <w:rFonts w:hint="eastAsia"/>
        </w:rPr>
        <w:t>商會（</w:t>
      </w:r>
      <w:r w:rsidR="006F0C54" w:rsidRPr="008B7982">
        <w:t>Taiwan Chamber of Commerce in Chittagong</w:t>
      </w:r>
      <w:r w:rsidR="006F0C54" w:rsidRPr="008B7982">
        <w:rPr>
          <w:rFonts w:hint="eastAsia"/>
        </w:rPr>
        <w:t>）</w:t>
      </w:r>
    </w:p>
    <w:p w14:paraId="0CC031A5" w14:textId="77777777" w:rsidR="006F0C54" w:rsidRPr="008B7982" w:rsidRDefault="000141BC" w:rsidP="002F6F33">
      <w:pPr>
        <w:pStyle w:val="af2"/>
        <w:ind w:left="1417" w:hanging="472"/>
      </w:pPr>
      <w:r w:rsidRPr="008B7982">
        <w:rPr>
          <w:rFonts w:hint="eastAsia"/>
        </w:rPr>
        <w:tab/>
      </w:r>
      <w:r w:rsidR="006F0C54" w:rsidRPr="008B7982">
        <w:rPr>
          <w:rFonts w:hint="eastAsia"/>
        </w:rPr>
        <w:t>會長：陳紹正先生</w:t>
      </w:r>
      <w:proofErr w:type="gramStart"/>
      <w:r w:rsidR="006F0C54" w:rsidRPr="008B7982">
        <w:rPr>
          <w:rFonts w:hint="eastAsia"/>
        </w:rPr>
        <w:t>（</w:t>
      </w:r>
      <w:proofErr w:type="gramEnd"/>
      <w:r w:rsidR="006F0C54" w:rsidRPr="008B7982">
        <w:rPr>
          <w:rFonts w:hint="eastAsia"/>
        </w:rPr>
        <w:t>電話：</w:t>
      </w:r>
      <w:r w:rsidR="006F0C54" w:rsidRPr="008B7982">
        <w:t>+880-1715019062</w:t>
      </w:r>
      <w:proofErr w:type="gramStart"/>
      <w:r w:rsidR="006F0C54" w:rsidRPr="008B7982">
        <w:rPr>
          <w:rFonts w:hint="eastAsia"/>
        </w:rPr>
        <w:t>）</w:t>
      </w:r>
      <w:proofErr w:type="gramEnd"/>
    </w:p>
    <w:p w14:paraId="443D4A01" w14:textId="5126ABCC" w:rsidR="006F0C54" w:rsidRPr="008B7982" w:rsidRDefault="000141BC" w:rsidP="002F6F33">
      <w:pPr>
        <w:pStyle w:val="af2"/>
        <w:ind w:left="1417" w:hanging="472"/>
      </w:pPr>
      <w:r w:rsidRPr="008B7982">
        <w:rPr>
          <w:rFonts w:hint="eastAsia"/>
        </w:rPr>
        <w:tab/>
      </w:r>
      <w:r w:rsidR="006F0C54" w:rsidRPr="008B7982">
        <w:rPr>
          <w:rFonts w:hint="eastAsia"/>
        </w:rPr>
        <w:t>秘書長：</w:t>
      </w:r>
      <w:r w:rsidR="00A91AD2" w:rsidRPr="008B7982">
        <w:rPr>
          <w:rFonts w:hint="eastAsia"/>
        </w:rPr>
        <w:t>張伊</w:t>
      </w:r>
      <w:proofErr w:type="gramStart"/>
      <w:r w:rsidR="00A91AD2" w:rsidRPr="008B7982">
        <w:rPr>
          <w:rFonts w:hint="eastAsia"/>
        </w:rPr>
        <w:t>擷</w:t>
      </w:r>
      <w:proofErr w:type="gramEnd"/>
      <w:r w:rsidR="00806049" w:rsidRPr="008B7982">
        <w:rPr>
          <w:rFonts w:hint="eastAsia"/>
        </w:rPr>
        <w:t>先生</w:t>
      </w:r>
      <w:proofErr w:type="gramStart"/>
      <w:r w:rsidR="006E39DE" w:rsidRPr="008B7982">
        <w:rPr>
          <w:rFonts w:hint="eastAsia"/>
        </w:rPr>
        <w:t>（</w:t>
      </w:r>
      <w:proofErr w:type="gramEnd"/>
      <w:r w:rsidR="006E39DE" w:rsidRPr="008B7982">
        <w:rPr>
          <w:rFonts w:hint="eastAsia"/>
        </w:rPr>
        <w:t>電話：</w:t>
      </w:r>
      <w:r w:rsidR="006E39DE" w:rsidRPr="008B7982">
        <w:t>+880-</w:t>
      </w:r>
      <w:r w:rsidR="003D0224" w:rsidRPr="008B7982">
        <w:t>1849208626</w:t>
      </w:r>
      <w:proofErr w:type="gramStart"/>
      <w:r w:rsidR="006E39DE" w:rsidRPr="008B7982">
        <w:rPr>
          <w:rFonts w:hint="eastAsia"/>
        </w:rPr>
        <w:t>）</w:t>
      </w:r>
      <w:proofErr w:type="gramEnd"/>
    </w:p>
    <w:p w14:paraId="593521F0" w14:textId="77777777" w:rsidR="009C7576" w:rsidRPr="008B7982" w:rsidRDefault="00DE413B" w:rsidP="00FE22A3">
      <w:pPr>
        <w:pStyle w:val="a3"/>
        <w:spacing w:before="514" w:after="771"/>
        <w:rPr>
          <w:lang w:eastAsia="zh-TW"/>
        </w:rPr>
      </w:pPr>
      <w:r w:rsidRPr="008B7982">
        <w:rPr>
          <w:lang w:eastAsia="zh-TW"/>
        </w:rPr>
        <w:br w:type="page"/>
      </w:r>
      <w:bookmarkStart w:id="16" w:name="_Toc140718580"/>
      <w:r w:rsidRPr="008B7982">
        <w:rPr>
          <w:rFonts w:hint="eastAsia"/>
          <w:lang w:eastAsia="zh-TW"/>
        </w:rPr>
        <w:t>附錄</w:t>
      </w:r>
      <w:r w:rsidR="00A63DF8" w:rsidRPr="008B7982">
        <w:rPr>
          <w:rFonts w:hint="eastAsia"/>
          <w:lang w:eastAsia="zh-TW"/>
        </w:rPr>
        <w:t>二</w:t>
      </w:r>
      <w:r w:rsidRPr="008B7982">
        <w:rPr>
          <w:rFonts w:hint="eastAsia"/>
          <w:lang w:eastAsia="zh-TW"/>
        </w:rPr>
        <w:t xml:space="preserve">　</w:t>
      </w:r>
      <w:r w:rsidR="009C7576" w:rsidRPr="008B7982">
        <w:rPr>
          <w:rFonts w:hint="eastAsia"/>
          <w:lang w:eastAsia="zh-TW"/>
        </w:rPr>
        <w:t>當地重要投資相關機構</w:t>
      </w:r>
      <w:bookmarkEnd w:id="16"/>
    </w:p>
    <w:p w14:paraId="6663E9AC" w14:textId="77777777" w:rsidR="00774AC5" w:rsidRPr="008B7982" w:rsidRDefault="00BA72A3" w:rsidP="000141BC">
      <w:pPr>
        <w:pStyle w:val="ad"/>
      </w:pPr>
      <w:r w:rsidRPr="008B7982">
        <w:rPr>
          <w:rFonts w:hint="eastAsia"/>
        </w:rPr>
        <w:t>（一）</w:t>
      </w:r>
      <w:r w:rsidR="00350CEB" w:rsidRPr="008B7982">
        <w:rPr>
          <w:rFonts w:hint="eastAsia"/>
        </w:rPr>
        <w:t>孟加拉</w:t>
      </w:r>
      <w:r w:rsidR="008A64FE" w:rsidRPr="008B7982">
        <w:rPr>
          <w:rFonts w:hint="eastAsia"/>
        </w:rPr>
        <w:t>投資發展管理局</w:t>
      </w:r>
      <w:r w:rsidR="00DF2908" w:rsidRPr="008B7982">
        <w:t xml:space="preserve"> </w:t>
      </w:r>
      <w:r w:rsidR="0051421D" w:rsidRPr="008B7982">
        <w:t>Bangladesh Investment Development Authority</w:t>
      </w:r>
      <w:r w:rsidR="008F2095" w:rsidRPr="008B7982">
        <w:rPr>
          <w:rFonts w:hint="eastAsia"/>
        </w:rPr>
        <w:t>（</w:t>
      </w:r>
      <w:r w:rsidR="0051421D" w:rsidRPr="008B7982">
        <w:t>B</w:t>
      </w:r>
      <w:r w:rsidR="00DF2908" w:rsidRPr="008B7982">
        <w:t>I</w:t>
      </w:r>
      <w:r w:rsidR="0051421D" w:rsidRPr="008B7982">
        <w:t>DA</w:t>
      </w:r>
      <w:r w:rsidR="008F2095" w:rsidRPr="008B7982">
        <w:rPr>
          <w:rFonts w:hint="eastAsia"/>
        </w:rPr>
        <w:t>）</w:t>
      </w:r>
      <w:r w:rsidR="00DF2908" w:rsidRPr="008B7982">
        <w:rPr>
          <w:rFonts w:hint="eastAsia"/>
        </w:rPr>
        <w:t xml:space="preserve">  </w:t>
      </w:r>
    </w:p>
    <w:p w14:paraId="2208647F" w14:textId="77777777" w:rsidR="00DF2908" w:rsidRPr="008B7982" w:rsidRDefault="00BA72A3" w:rsidP="0077699E">
      <w:pPr>
        <w:pStyle w:val="ad"/>
      </w:pPr>
      <w:r w:rsidRPr="008B7982">
        <w:tab/>
      </w:r>
      <w:r w:rsidR="00774AC5" w:rsidRPr="008B7982">
        <w:rPr>
          <w:rFonts w:hint="eastAsia"/>
        </w:rPr>
        <w:t>負責加工區以外之外人公司及工廠投資登記設立及核准。</w:t>
      </w:r>
    </w:p>
    <w:p w14:paraId="37041D07" w14:textId="17D4EF14" w:rsidR="00DF2908" w:rsidRPr="008B7982" w:rsidRDefault="00BA72A3">
      <w:pPr>
        <w:pStyle w:val="ad"/>
      </w:pPr>
      <w:r w:rsidRPr="008B7982">
        <w:tab/>
      </w:r>
      <w:r w:rsidR="00774AC5" w:rsidRPr="008B7982">
        <w:rPr>
          <w:rFonts w:hint="eastAsia"/>
        </w:rPr>
        <w:t>網址：</w:t>
      </w:r>
      <w:hyperlink r:id="rId45" w:history="1">
        <w:r w:rsidR="00AE415B" w:rsidRPr="008B7982">
          <w:rPr>
            <w:rStyle w:val="afb"/>
            <w:color w:val="auto"/>
            <w:u w:val="none"/>
          </w:rPr>
          <w:t>http://bida.gov.bd</w:t>
        </w:r>
      </w:hyperlink>
    </w:p>
    <w:p w14:paraId="33DA548F" w14:textId="77777777" w:rsidR="00DF2908" w:rsidRPr="008B7982" w:rsidRDefault="00BA72A3">
      <w:pPr>
        <w:pStyle w:val="ad"/>
      </w:pPr>
      <w:r w:rsidRPr="008B7982">
        <w:rPr>
          <w:rFonts w:hint="eastAsia"/>
        </w:rPr>
        <w:t>（二）</w:t>
      </w:r>
      <w:r w:rsidR="00DF2908" w:rsidRPr="008B7982">
        <w:rPr>
          <w:rFonts w:hint="eastAsia"/>
        </w:rPr>
        <w:t>孟加拉加工出口管理局</w:t>
      </w:r>
      <w:r w:rsidR="00DF2908" w:rsidRPr="008B7982">
        <w:t xml:space="preserve"> Bangladesh Export Processing Zone Authority</w:t>
      </w:r>
      <w:r w:rsidRPr="008B7982">
        <w:br/>
      </w:r>
      <w:r w:rsidR="008F2095" w:rsidRPr="008B7982">
        <w:t>（</w:t>
      </w:r>
      <w:r w:rsidR="00DF2908" w:rsidRPr="008B7982">
        <w:t>BEPZA</w:t>
      </w:r>
      <w:r w:rsidR="008F2095" w:rsidRPr="008B7982">
        <w:t>）</w:t>
      </w:r>
      <w:r w:rsidR="00774AC5" w:rsidRPr="008B7982">
        <w:rPr>
          <w:rFonts w:hint="eastAsia"/>
        </w:rPr>
        <w:t>負責孟國各加工區之登記投資及各項許可之批准。</w:t>
      </w:r>
    </w:p>
    <w:p w14:paraId="59EAC292" w14:textId="0660D2D5" w:rsidR="00DF2908" w:rsidRPr="008B7982" w:rsidRDefault="00BA72A3" w:rsidP="002F6F33">
      <w:pPr>
        <w:pStyle w:val="ad"/>
      </w:pPr>
      <w:r w:rsidRPr="008B7982">
        <w:tab/>
      </w:r>
      <w:r w:rsidR="00774AC5" w:rsidRPr="008B7982">
        <w:rPr>
          <w:rFonts w:hint="eastAsia"/>
        </w:rPr>
        <w:t>網址：</w:t>
      </w:r>
      <w:hyperlink r:id="rId46" w:history="1">
        <w:r w:rsidR="00521D06" w:rsidRPr="008B7982">
          <w:rPr>
            <w:rStyle w:val="afb"/>
            <w:color w:val="auto"/>
            <w:u w:val="none"/>
          </w:rPr>
          <w:t>http://bepzba.gov.bd/</w:t>
        </w:r>
      </w:hyperlink>
    </w:p>
    <w:p w14:paraId="1E3745F7" w14:textId="77777777" w:rsidR="0093167E" w:rsidRPr="008B7982" w:rsidRDefault="0093167E" w:rsidP="000141BC">
      <w:pPr>
        <w:pStyle w:val="ad"/>
      </w:pPr>
      <w:r w:rsidRPr="008B7982">
        <w:rPr>
          <w:rFonts w:hint="eastAsia"/>
        </w:rPr>
        <w:t>（三）孟加拉</w:t>
      </w:r>
      <w:r w:rsidR="00686190" w:rsidRPr="008B7982">
        <w:rPr>
          <w:rFonts w:hint="eastAsia"/>
        </w:rPr>
        <w:t>經濟特區</w:t>
      </w:r>
      <w:r w:rsidRPr="008B7982">
        <w:rPr>
          <w:rFonts w:hint="eastAsia"/>
        </w:rPr>
        <w:t>管理局</w:t>
      </w:r>
      <w:r w:rsidRPr="008B7982">
        <w:t xml:space="preserve"> Bangladesh </w:t>
      </w:r>
      <w:r w:rsidR="00686190" w:rsidRPr="008B7982">
        <w:t xml:space="preserve">Economic </w:t>
      </w:r>
      <w:r w:rsidRPr="008B7982">
        <w:t>Zone Authority</w:t>
      </w:r>
      <w:r w:rsidRPr="008B7982">
        <w:br/>
      </w:r>
      <w:r w:rsidRPr="008B7982">
        <w:t>（</w:t>
      </w:r>
      <w:r w:rsidRPr="008B7982">
        <w:t>BEZA</w:t>
      </w:r>
      <w:r w:rsidRPr="008B7982">
        <w:t>）</w:t>
      </w:r>
      <w:r w:rsidRPr="008B7982">
        <w:rPr>
          <w:rFonts w:hint="eastAsia"/>
        </w:rPr>
        <w:t>負責孟國各</w:t>
      </w:r>
      <w:r w:rsidR="00686190" w:rsidRPr="008B7982">
        <w:rPr>
          <w:rFonts w:hint="eastAsia"/>
        </w:rPr>
        <w:t>經濟特</w:t>
      </w:r>
      <w:r w:rsidRPr="008B7982">
        <w:rPr>
          <w:rFonts w:hint="eastAsia"/>
        </w:rPr>
        <w:t>區之登記投資及各項許可之批准。</w:t>
      </w:r>
    </w:p>
    <w:p w14:paraId="4983CFEC" w14:textId="20F7FB4D" w:rsidR="0093167E" w:rsidRPr="008B7982" w:rsidRDefault="000141BC" w:rsidP="002F6F33">
      <w:pPr>
        <w:pStyle w:val="ad"/>
      </w:pPr>
      <w:r w:rsidRPr="008B7982">
        <w:tab/>
      </w:r>
      <w:r w:rsidR="0093167E" w:rsidRPr="008B7982">
        <w:rPr>
          <w:rFonts w:hint="eastAsia"/>
        </w:rPr>
        <w:t>網址：</w:t>
      </w:r>
      <w:hyperlink r:id="rId47" w:history="1">
        <w:r w:rsidR="004B26A2" w:rsidRPr="008B7982">
          <w:rPr>
            <w:rStyle w:val="afb"/>
            <w:color w:val="auto"/>
            <w:u w:val="none"/>
          </w:rPr>
          <w:t>http://beza.gov.bd/</w:t>
        </w:r>
      </w:hyperlink>
    </w:p>
    <w:p w14:paraId="4DAA758D" w14:textId="19C2DF95" w:rsidR="00E8327D" w:rsidRPr="008B7982" w:rsidRDefault="0075211F" w:rsidP="008E27BD">
      <w:pPr>
        <w:pStyle w:val="ad"/>
      </w:pPr>
      <w:r w:rsidRPr="008B7982">
        <w:rPr>
          <w:rFonts w:hint="eastAsia"/>
        </w:rPr>
        <w:t>（四）孟加拉</w:t>
      </w:r>
      <w:r w:rsidR="00E8327D" w:rsidRPr="008B7982">
        <w:rPr>
          <w:rFonts w:hint="eastAsia"/>
        </w:rPr>
        <w:t>高科技園區</w:t>
      </w:r>
      <w:r w:rsidRPr="008B7982">
        <w:rPr>
          <w:rFonts w:hint="eastAsia"/>
        </w:rPr>
        <w:t>管理局</w:t>
      </w:r>
      <w:r w:rsidRPr="008B7982">
        <w:t xml:space="preserve"> Bangladesh </w:t>
      </w:r>
      <w:r w:rsidR="00E8327D" w:rsidRPr="008B7982">
        <w:t xml:space="preserve">High-Tech Park </w:t>
      </w:r>
      <w:r w:rsidRPr="008B7982">
        <w:t>Authority</w:t>
      </w:r>
    </w:p>
    <w:p w14:paraId="1F6C7C97" w14:textId="3682CC5E" w:rsidR="00E8327D" w:rsidRPr="008B7982" w:rsidRDefault="00E8327D" w:rsidP="00A01FAC">
      <w:pPr>
        <w:pStyle w:val="ad"/>
      </w:pPr>
      <w:r w:rsidRPr="008B7982">
        <w:tab/>
      </w:r>
      <w:r w:rsidRPr="008B7982">
        <w:rPr>
          <w:rFonts w:hint="eastAsia"/>
        </w:rPr>
        <w:t>網址：</w:t>
      </w:r>
      <w:hyperlink r:id="rId48" w:history="1">
        <w:r w:rsidRPr="008B7982">
          <w:t>http://bhtpa.gov.bd/</w:t>
        </w:r>
      </w:hyperlink>
    </w:p>
    <w:p w14:paraId="24023DA5" w14:textId="797DAA91" w:rsidR="00553A08" w:rsidRPr="008B7982" w:rsidRDefault="0075211F" w:rsidP="0080337E">
      <w:pPr>
        <w:pStyle w:val="a3"/>
        <w:spacing w:beforeLines="50" w:before="257" w:afterLines="50" w:after="257"/>
        <w:ind w:leftChars="100" w:left="236"/>
        <w:rPr>
          <w:rFonts w:eastAsia="MS Mincho"/>
          <w:highlight w:val="yellow"/>
        </w:rPr>
      </w:pPr>
      <w:r w:rsidRPr="008B7982">
        <w:rPr>
          <w:rFonts w:ascii="Times New Roman" w:eastAsia="華康細圓體" w:hAnsi="標楷體"/>
          <w:spacing w:val="0"/>
          <w:sz w:val="24"/>
          <w:szCs w:val="26"/>
          <w:lang w:eastAsia="zh-TW"/>
        </w:rPr>
        <w:br/>
      </w:r>
      <w:r w:rsidR="00DF2908" w:rsidRPr="008B7982">
        <w:rPr>
          <w:rFonts w:ascii="Times New Roman" w:eastAsia="華康細圓體" w:hAnsi="標楷體"/>
          <w:spacing w:val="0"/>
          <w:sz w:val="24"/>
          <w:szCs w:val="26"/>
          <w:lang w:eastAsia="zh-TW"/>
        </w:rPr>
        <w:br w:type="page"/>
      </w:r>
      <w:bookmarkStart w:id="17" w:name="_Toc307374324"/>
      <w:bookmarkStart w:id="18" w:name="_Toc309157669"/>
      <w:bookmarkStart w:id="19" w:name="_Toc140718581"/>
      <w:r w:rsidR="00DF2908" w:rsidRPr="008B7982">
        <w:rPr>
          <w:rFonts w:hint="eastAsia"/>
        </w:rPr>
        <w:t xml:space="preserve">附錄三　</w:t>
      </w:r>
      <w:bookmarkEnd w:id="17"/>
      <w:bookmarkEnd w:id="18"/>
      <w:r w:rsidR="00DF2908" w:rsidRPr="008B7982">
        <w:rPr>
          <w:rFonts w:hint="eastAsia"/>
        </w:rPr>
        <w:t>當地外人投資統計</w:t>
      </w:r>
      <w:r w:rsidR="003F29BB" w:rsidRPr="008B7982">
        <w:rPr>
          <w:rFonts w:hint="eastAsia"/>
        </w:rPr>
        <w:t>（</w:t>
      </w:r>
      <w:r w:rsidR="00A1457E" w:rsidRPr="008B7982">
        <w:rPr>
          <w:rFonts w:hint="eastAsia"/>
        </w:rPr>
        <w:t>累計</w:t>
      </w:r>
      <w:r w:rsidR="003F29BB" w:rsidRPr="008B7982">
        <w:rPr>
          <w:rFonts w:hint="eastAsia"/>
          <w:lang w:eastAsia="zh-TW"/>
        </w:rPr>
        <w:t>）</w:t>
      </w:r>
      <w:bookmarkEnd w:id="19"/>
    </w:p>
    <w:p w14:paraId="0D8CD186" w14:textId="56226F79" w:rsidR="00DF2908" w:rsidRPr="008B7982" w:rsidRDefault="00DF2908" w:rsidP="00FE22A3">
      <w:pPr>
        <w:pStyle w:val="af7"/>
        <w:jc w:val="right"/>
      </w:pPr>
      <w:r w:rsidRPr="008B7982">
        <w:rPr>
          <w:rFonts w:hint="eastAsia"/>
        </w:rPr>
        <w:t>單位：</w:t>
      </w:r>
      <w:proofErr w:type="gramStart"/>
      <w:r w:rsidR="003B5644" w:rsidRPr="008B7982">
        <w:rPr>
          <w:rFonts w:hint="eastAsia"/>
        </w:rPr>
        <w:t>曆</w:t>
      </w:r>
      <w:proofErr w:type="gramEnd"/>
      <w:r w:rsidR="0059037A" w:rsidRPr="008B7982">
        <w:rPr>
          <w:rFonts w:hint="eastAsia"/>
        </w:rPr>
        <w:t>年</w:t>
      </w:r>
      <w:r w:rsidR="003B5644" w:rsidRPr="008B7982">
        <w:rPr>
          <w:rFonts w:hint="eastAsia"/>
        </w:rPr>
        <w:t>，</w:t>
      </w:r>
      <w:r w:rsidRPr="008B7982">
        <w:rPr>
          <w:rFonts w:hint="eastAsia"/>
        </w:rPr>
        <w:t>百萬美元</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2378"/>
        <w:gridCol w:w="1563"/>
        <w:gridCol w:w="4779"/>
      </w:tblGrid>
      <w:tr w:rsidR="008B7982" w:rsidRPr="008B7982" w14:paraId="1BEC44D3" w14:textId="77777777" w:rsidTr="00B42F92">
        <w:trPr>
          <w:trHeight w:val="510"/>
          <w:tblHeader/>
        </w:trPr>
        <w:tc>
          <w:tcPr>
            <w:tcW w:w="2311" w:type="dxa"/>
            <w:vMerge w:val="restart"/>
            <w:shd w:val="clear" w:color="auto" w:fill="auto"/>
            <w:vAlign w:val="center"/>
          </w:tcPr>
          <w:p w14:paraId="6E4EBBF9" w14:textId="77777777" w:rsidR="00FE72EE" w:rsidRPr="008B7982" w:rsidRDefault="00FE72EE" w:rsidP="00B42F92">
            <w:pPr>
              <w:pStyle w:val="afa"/>
              <w:snapToGrid w:val="0"/>
            </w:pPr>
            <w:proofErr w:type="gramStart"/>
            <w:r w:rsidRPr="008B7982">
              <w:rPr>
                <w:rFonts w:hint="eastAsia"/>
              </w:rPr>
              <w:t>國</w:t>
            </w:r>
            <w:proofErr w:type="gramEnd"/>
            <w:r w:rsidRPr="008B7982">
              <w:rPr>
                <w:rFonts w:hint="eastAsia"/>
              </w:rPr>
              <w:t>家別</w:t>
            </w:r>
          </w:p>
        </w:tc>
        <w:tc>
          <w:tcPr>
            <w:tcW w:w="6163" w:type="dxa"/>
            <w:gridSpan w:val="2"/>
            <w:shd w:val="clear" w:color="auto" w:fill="auto"/>
            <w:vAlign w:val="center"/>
          </w:tcPr>
          <w:p w14:paraId="5D8E256F" w14:textId="77795C18" w:rsidR="00FE72EE" w:rsidRPr="008B7982" w:rsidRDefault="00FE72EE" w:rsidP="00B42F92">
            <w:pPr>
              <w:pStyle w:val="afa"/>
              <w:snapToGrid w:val="0"/>
              <w:rPr>
                <w:rFonts w:eastAsia="微軟正黑體" w:cs="Arial"/>
                <w:lang w:eastAsia="zh-TW"/>
              </w:rPr>
            </w:pPr>
            <w:r w:rsidRPr="008B7982">
              <w:rPr>
                <w:rFonts w:eastAsia="微軟正黑體" w:cs="Arial"/>
              </w:rPr>
              <w:t>202</w:t>
            </w:r>
            <w:r w:rsidR="004C1A15" w:rsidRPr="008B7982">
              <w:rPr>
                <w:rFonts w:eastAsia="微軟正黑體" w:cs="Arial"/>
              </w:rPr>
              <w:t>2</w:t>
            </w:r>
            <w:r w:rsidRPr="008B7982">
              <w:rPr>
                <w:rFonts w:eastAsia="微軟正黑體" w:hAnsi="Arial" w:cs="Arial"/>
              </w:rPr>
              <w:t>年</w:t>
            </w:r>
            <w:r w:rsidR="004C1A15" w:rsidRPr="008B7982">
              <w:rPr>
                <w:rFonts w:eastAsia="微軟正黑體" w:hAnsi="Arial" w:cs="Arial"/>
                <w:lang w:eastAsia="zh-TW"/>
              </w:rPr>
              <w:t>9</w:t>
            </w:r>
            <w:r w:rsidR="00611BB0" w:rsidRPr="008B7982">
              <w:rPr>
                <w:rFonts w:eastAsia="微軟正黑體" w:hAnsi="Arial" w:cs="Arial" w:hint="eastAsia"/>
                <w:lang w:eastAsia="zh-TW"/>
              </w:rPr>
              <w:t>月</w:t>
            </w:r>
          </w:p>
        </w:tc>
      </w:tr>
      <w:tr w:rsidR="008B7982" w:rsidRPr="008B7982" w14:paraId="7991ADBD" w14:textId="77777777" w:rsidTr="00B42F92">
        <w:trPr>
          <w:trHeight w:val="510"/>
          <w:tblHeader/>
        </w:trPr>
        <w:tc>
          <w:tcPr>
            <w:tcW w:w="2311" w:type="dxa"/>
            <w:vMerge/>
            <w:shd w:val="clear" w:color="auto" w:fill="auto"/>
            <w:vAlign w:val="center"/>
          </w:tcPr>
          <w:p w14:paraId="521923B9" w14:textId="77777777" w:rsidR="00FE72EE" w:rsidRPr="008B7982" w:rsidRDefault="00FE72EE" w:rsidP="00B42F92">
            <w:pPr>
              <w:pStyle w:val="afa"/>
              <w:snapToGrid w:val="0"/>
            </w:pPr>
          </w:p>
        </w:tc>
        <w:tc>
          <w:tcPr>
            <w:tcW w:w="1519" w:type="dxa"/>
            <w:shd w:val="clear" w:color="auto" w:fill="auto"/>
            <w:vAlign w:val="center"/>
          </w:tcPr>
          <w:p w14:paraId="297C5E94" w14:textId="77777777" w:rsidR="00FE72EE" w:rsidRPr="008B7982" w:rsidRDefault="00FE72EE" w:rsidP="00B42F92">
            <w:pPr>
              <w:pStyle w:val="afa"/>
              <w:snapToGrid w:val="0"/>
            </w:pPr>
            <w:r w:rsidRPr="008B7982">
              <w:rPr>
                <w:rFonts w:hint="eastAsia"/>
              </w:rPr>
              <w:t>件</w:t>
            </w:r>
            <w:proofErr w:type="gramStart"/>
            <w:r w:rsidRPr="008B7982">
              <w:rPr>
                <w:rFonts w:hint="eastAsia"/>
              </w:rPr>
              <w:t>數</w:t>
            </w:r>
            <w:proofErr w:type="gramEnd"/>
          </w:p>
        </w:tc>
        <w:tc>
          <w:tcPr>
            <w:tcW w:w="4644" w:type="dxa"/>
            <w:shd w:val="clear" w:color="auto" w:fill="auto"/>
            <w:vAlign w:val="center"/>
          </w:tcPr>
          <w:p w14:paraId="23451C99" w14:textId="77777777" w:rsidR="00FE72EE" w:rsidRPr="008B7982" w:rsidRDefault="00FE72EE" w:rsidP="00B42F92">
            <w:pPr>
              <w:pStyle w:val="afa"/>
              <w:snapToGrid w:val="0"/>
            </w:pPr>
            <w:r w:rsidRPr="008B7982">
              <w:rPr>
                <w:rFonts w:hint="eastAsia"/>
              </w:rPr>
              <w:t>金額</w:t>
            </w:r>
          </w:p>
        </w:tc>
      </w:tr>
      <w:tr w:rsidR="008B7982" w:rsidRPr="008B7982" w14:paraId="42ACC587" w14:textId="77777777" w:rsidTr="00B42F92">
        <w:trPr>
          <w:trHeight w:val="510"/>
        </w:trPr>
        <w:tc>
          <w:tcPr>
            <w:tcW w:w="2311" w:type="dxa"/>
            <w:shd w:val="clear" w:color="auto" w:fill="auto"/>
            <w:vAlign w:val="center"/>
          </w:tcPr>
          <w:p w14:paraId="64C317B4" w14:textId="77777777" w:rsidR="00FE72EE" w:rsidRPr="008B7982" w:rsidRDefault="00FE72EE" w:rsidP="00B42F92">
            <w:pPr>
              <w:pStyle w:val="afa"/>
              <w:snapToGrid w:val="0"/>
            </w:pPr>
            <w:r w:rsidRPr="008B7982">
              <w:rPr>
                <w:rFonts w:cs="Calibri" w:hint="eastAsia"/>
              </w:rPr>
              <w:t>美</w:t>
            </w:r>
            <w:proofErr w:type="gramStart"/>
            <w:r w:rsidRPr="008B7982">
              <w:rPr>
                <w:rFonts w:cs="Calibri" w:hint="eastAsia"/>
              </w:rPr>
              <w:t>國</w:t>
            </w:r>
            <w:proofErr w:type="gramEnd"/>
          </w:p>
        </w:tc>
        <w:tc>
          <w:tcPr>
            <w:tcW w:w="1519" w:type="dxa"/>
            <w:shd w:val="clear" w:color="auto" w:fill="auto"/>
            <w:vAlign w:val="center"/>
          </w:tcPr>
          <w:p w14:paraId="2B7151E6" w14:textId="77777777" w:rsidR="00FE72EE" w:rsidRPr="008B7982" w:rsidRDefault="00FE72EE" w:rsidP="00B42F92">
            <w:pPr>
              <w:pStyle w:val="afa"/>
              <w:snapToGrid w:val="0"/>
            </w:pPr>
            <w:r w:rsidRPr="008B7982">
              <w:t>--</w:t>
            </w:r>
          </w:p>
        </w:tc>
        <w:tc>
          <w:tcPr>
            <w:tcW w:w="4644" w:type="dxa"/>
            <w:shd w:val="clear" w:color="auto" w:fill="auto"/>
            <w:vAlign w:val="center"/>
          </w:tcPr>
          <w:p w14:paraId="355FA18C" w14:textId="4B6BA688" w:rsidR="00FE72EE" w:rsidRPr="008B7982" w:rsidRDefault="009573A6" w:rsidP="00B42F92">
            <w:pPr>
              <w:tabs>
                <w:tab w:val="decimal" w:pos="765"/>
              </w:tabs>
              <w:snapToGrid w:val="0"/>
              <w:ind w:firstLineChars="0" w:firstLine="0"/>
              <w:jc w:val="center"/>
              <w:rPr>
                <w:rFonts w:cs="Arial"/>
              </w:rPr>
            </w:pPr>
            <w:r w:rsidRPr="008B7982">
              <w:rPr>
                <w:rFonts w:cs="Arial"/>
                <w:lang w:eastAsia="zh-TW"/>
              </w:rPr>
              <w:t>3</w:t>
            </w:r>
            <w:r w:rsidR="008E08DD" w:rsidRPr="008B7982">
              <w:rPr>
                <w:rFonts w:cs="Arial"/>
                <w:lang w:eastAsia="zh-TW"/>
              </w:rPr>
              <w:t>,</w:t>
            </w:r>
            <w:r w:rsidRPr="008B7982">
              <w:rPr>
                <w:rFonts w:cs="Arial"/>
                <w:lang w:eastAsia="zh-TW"/>
              </w:rPr>
              <w:t>986</w:t>
            </w:r>
            <w:r w:rsidR="00FE72EE" w:rsidRPr="008B7982">
              <w:rPr>
                <w:rFonts w:cs="Arial"/>
              </w:rPr>
              <w:t>.</w:t>
            </w:r>
            <w:r w:rsidRPr="008B7982">
              <w:rPr>
                <w:rFonts w:cs="Arial"/>
              </w:rPr>
              <w:t>67</w:t>
            </w:r>
          </w:p>
        </w:tc>
      </w:tr>
      <w:tr w:rsidR="008B7982" w:rsidRPr="008B7982" w14:paraId="296EDBB4" w14:textId="77777777" w:rsidTr="00B42F92">
        <w:trPr>
          <w:trHeight w:val="510"/>
        </w:trPr>
        <w:tc>
          <w:tcPr>
            <w:tcW w:w="2311" w:type="dxa"/>
            <w:shd w:val="clear" w:color="auto" w:fill="auto"/>
            <w:vAlign w:val="center"/>
          </w:tcPr>
          <w:p w14:paraId="7922B4A4" w14:textId="77777777" w:rsidR="00FE72EE" w:rsidRPr="008B7982" w:rsidRDefault="00FE72EE" w:rsidP="00B42F92">
            <w:pPr>
              <w:pStyle w:val="afa"/>
              <w:snapToGrid w:val="0"/>
              <w:rPr>
                <w:rFonts w:cs="Calibri"/>
              </w:rPr>
            </w:pPr>
            <w:r w:rsidRPr="008B7982">
              <w:rPr>
                <w:rFonts w:cs="Calibri" w:hint="eastAsia"/>
              </w:rPr>
              <w:t>英</w:t>
            </w:r>
            <w:proofErr w:type="gramStart"/>
            <w:r w:rsidRPr="008B7982">
              <w:rPr>
                <w:rFonts w:cs="Calibri" w:hint="eastAsia"/>
              </w:rPr>
              <w:t>國</w:t>
            </w:r>
            <w:proofErr w:type="gramEnd"/>
          </w:p>
        </w:tc>
        <w:tc>
          <w:tcPr>
            <w:tcW w:w="1519" w:type="dxa"/>
            <w:shd w:val="clear" w:color="auto" w:fill="auto"/>
            <w:vAlign w:val="center"/>
          </w:tcPr>
          <w:p w14:paraId="4378E74C" w14:textId="77777777" w:rsidR="00FE72EE" w:rsidRPr="008B7982" w:rsidRDefault="00FE72EE" w:rsidP="00B42F92">
            <w:pPr>
              <w:pStyle w:val="afa"/>
              <w:snapToGrid w:val="0"/>
            </w:pPr>
            <w:r w:rsidRPr="008B7982">
              <w:t>--</w:t>
            </w:r>
          </w:p>
        </w:tc>
        <w:tc>
          <w:tcPr>
            <w:tcW w:w="4644" w:type="dxa"/>
            <w:shd w:val="clear" w:color="auto" w:fill="auto"/>
            <w:vAlign w:val="center"/>
          </w:tcPr>
          <w:p w14:paraId="104E21DC" w14:textId="6F3AEF8A" w:rsidR="00FE72EE" w:rsidRPr="008B7982" w:rsidRDefault="00FE72EE" w:rsidP="00B42F92">
            <w:pPr>
              <w:tabs>
                <w:tab w:val="decimal" w:pos="765"/>
              </w:tabs>
              <w:snapToGrid w:val="0"/>
              <w:ind w:firstLineChars="0" w:firstLine="0"/>
              <w:jc w:val="center"/>
              <w:rPr>
                <w:rFonts w:cs="Arial"/>
              </w:rPr>
            </w:pPr>
            <w:r w:rsidRPr="008B7982">
              <w:rPr>
                <w:rFonts w:cs="Arial"/>
              </w:rPr>
              <w:t>2</w:t>
            </w:r>
            <w:r w:rsidR="008E08DD" w:rsidRPr="008B7982">
              <w:rPr>
                <w:rFonts w:cs="Arial"/>
              </w:rPr>
              <w:t>,</w:t>
            </w:r>
            <w:r w:rsidR="00984F1A" w:rsidRPr="008B7982">
              <w:rPr>
                <w:rFonts w:cs="Arial"/>
              </w:rPr>
              <w:t>546</w:t>
            </w:r>
            <w:r w:rsidRPr="008B7982">
              <w:rPr>
                <w:rFonts w:cs="Arial"/>
              </w:rPr>
              <w:t>.</w:t>
            </w:r>
            <w:r w:rsidR="00984F1A" w:rsidRPr="008B7982">
              <w:rPr>
                <w:rFonts w:cs="Arial"/>
                <w:lang w:eastAsia="zh-TW"/>
              </w:rPr>
              <w:t>88</w:t>
            </w:r>
          </w:p>
        </w:tc>
      </w:tr>
      <w:tr w:rsidR="008B7982" w:rsidRPr="008B7982" w14:paraId="2C1CEB6F" w14:textId="77777777" w:rsidTr="00B42F92">
        <w:trPr>
          <w:trHeight w:val="510"/>
        </w:trPr>
        <w:tc>
          <w:tcPr>
            <w:tcW w:w="2311" w:type="dxa"/>
            <w:shd w:val="clear" w:color="auto" w:fill="auto"/>
            <w:vAlign w:val="center"/>
          </w:tcPr>
          <w:p w14:paraId="663FE12B" w14:textId="36AE33AB" w:rsidR="000860D9" w:rsidRPr="008B7982" w:rsidRDefault="000860D9" w:rsidP="00B42F92">
            <w:pPr>
              <w:pStyle w:val="afa"/>
              <w:snapToGrid w:val="0"/>
              <w:rPr>
                <w:rFonts w:cs="Calibri"/>
              </w:rPr>
            </w:pPr>
            <w:r w:rsidRPr="008B7982">
              <w:rPr>
                <w:rFonts w:cs="Calibri" w:hint="eastAsia"/>
              </w:rPr>
              <w:t>新加坡</w:t>
            </w:r>
          </w:p>
        </w:tc>
        <w:tc>
          <w:tcPr>
            <w:tcW w:w="1519" w:type="dxa"/>
            <w:shd w:val="clear" w:color="auto" w:fill="auto"/>
            <w:vAlign w:val="center"/>
          </w:tcPr>
          <w:p w14:paraId="3BAE0E01" w14:textId="77777777" w:rsidR="000860D9" w:rsidRPr="008B7982" w:rsidRDefault="000860D9" w:rsidP="00B42F92">
            <w:pPr>
              <w:pStyle w:val="afa"/>
              <w:snapToGrid w:val="0"/>
            </w:pPr>
          </w:p>
        </w:tc>
        <w:tc>
          <w:tcPr>
            <w:tcW w:w="4644" w:type="dxa"/>
            <w:shd w:val="clear" w:color="auto" w:fill="auto"/>
            <w:vAlign w:val="center"/>
          </w:tcPr>
          <w:p w14:paraId="1F5C1EF9" w14:textId="233476AA" w:rsidR="000860D9" w:rsidRPr="008B7982" w:rsidRDefault="000860D9" w:rsidP="00B42F92">
            <w:pPr>
              <w:tabs>
                <w:tab w:val="decimal" w:pos="765"/>
              </w:tabs>
              <w:snapToGrid w:val="0"/>
              <w:ind w:firstLineChars="0" w:firstLine="0"/>
              <w:jc w:val="center"/>
              <w:rPr>
                <w:rFonts w:cs="Arial"/>
                <w:lang w:eastAsia="zh-TW"/>
              </w:rPr>
            </w:pPr>
            <w:r w:rsidRPr="008B7982">
              <w:rPr>
                <w:rFonts w:cs="Arial" w:hint="eastAsia"/>
                <w:lang w:eastAsia="zh-TW"/>
              </w:rPr>
              <w:t>1</w:t>
            </w:r>
            <w:r w:rsidRPr="008B7982">
              <w:rPr>
                <w:rFonts w:cs="Arial"/>
                <w:lang w:eastAsia="zh-TW"/>
              </w:rPr>
              <w:t>,598</w:t>
            </w:r>
            <w:r w:rsidRPr="008B7982">
              <w:rPr>
                <w:rFonts w:cs="Arial" w:hint="eastAsia"/>
                <w:lang w:eastAsia="zh-TW"/>
              </w:rPr>
              <w:t>.</w:t>
            </w:r>
            <w:r w:rsidRPr="008B7982">
              <w:rPr>
                <w:rFonts w:cs="Arial"/>
                <w:lang w:eastAsia="zh-TW"/>
              </w:rPr>
              <w:t>69</w:t>
            </w:r>
          </w:p>
        </w:tc>
      </w:tr>
      <w:tr w:rsidR="008B7982" w:rsidRPr="008B7982" w14:paraId="4B9DC436" w14:textId="77777777" w:rsidTr="00B42F92">
        <w:trPr>
          <w:trHeight w:val="510"/>
        </w:trPr>
        <w:tc>
          <w:tcPr>
            <w:tcW w:w="2311" w:type="dxa"/>
            <w:shd w:val="clear" w:color="auto" w:fill="auto"/>
            <w:vAlign w:val="center"/>
          </w:tcPr>
          <w:p w14:paraId="298F2F34" w14:textId="59317D74" w:rsidR="00B41DF2" w:rsidRPr="008B7982" w:rsidRDefault="00B41DF2" w:rsidP="00B42F92">
            <w:pPr>
              <w:pStyle w:val="afa"/>
              <w:snapToGrid w:val="0"/>
              <w:rPr>
                <w:rFonts w:cs="Calibri"/>
              </w:rPr>
            </w:pPr>
            <w:r w:rsidRPr="008B7982">
              <w:rPr>
                <w:rFonts w:cs="Calibri" w:hint="eastAsia"/>
              </w:rPr>
              <w:t>中</w:t>
            </w:r>
            <w:proofErr w:type="gramStart"/>
            <w:r w:rsidRPr="008B7982">
              <w:rPr>
                <w:rFonts w:cs="Calibri" w:hint="eastAsia"/>
              </w:rPr>
              <w:t>國</w:t>
            </w:r>
            <w:proofErr w:type="gramEnd"/>
            <w:r w:rsidRPr="008B7982">
              <w:rPr>
                <w:rFonts w:cs="Calibri" w:hint="eastAsia"/>
              </w:rPr>
              <w:t>大陸</w:t>
            </w:r>
          </w:p>
        </w:tc>
        <w:tc>
          <w:tcPr>
            <w:tcW w:w="1519" w:type="dxa"/>
            <w:shd w:val="clear" w:color="auto" w:fill="auto"/>
            <w:vAlign w:val="center"/>
          </w:tcPr>
          <w:p w14:paraId="7512951C" w14:textId="77777777" w:rsidR="00B41DF2" w:rsidRPr="008B7982" w:rsidRDefault="00B41DF2" w:rsidP="00B42F92">
            <w:pPr>
              <w:pStyle w:val="afa"/>
              <w:snapToGrid w:val="0"/>
            </w:pPr>
          </w:p>
        </w:tc>
        <w:tc>
          <w:tcPr>
            <w:tcW w:w="4644" w:type="dxa"/>
            <w:shd w:val="clear" w:color="auto" w:fill="auto"/>
            <w:vAlign w:val="center"/>
          </w:tcPr>
          <w:p w14:paraId="64EF4E5A" w14:textId="02D776A5" w:rsidR="00B41DF2" w:rsidRPr="008B7982" w:rsidRDefault="00B41DF2" w:rsidP="00B42F92">
            <w:pPr>
              <w:tabs>
                <w:tab w:val="decimal" w:pos="765"/>
              </w:tabs>
              <w:snapToGrid w:val="0"/>
              <w:ind w:firstLineChars="0" w:firstLine="0"/>
              <w:jc w:val="center"/>
              <w:rPr>
                <w:rFonts w:cs="Arial"/>
              </w:rPr>
            </w:pPr>
            <w:r w:rsidRPr="008B7982">
              <w:rPr>
                <w:rFonts w:cs="Arial" w:hint="eastAsia"/>
                <w:lang w:eastAsia="zh-TW"/>
              </w:rPr>
              <w:t>1</w:t>
            </w:r>
            <w:r w:rsidRPr="008B7982">
              <w:rPr>
                <w:rFonts w:cs="Arial"/>
                <w:lang w:eastAsia="zh-TW"/>
              </w:rPr>
              <w:t>,</w:t>
            </w:r>
            <w:r w:rsidRPr="008B7982">
              <w:rPr>
                <w:rFonts w:cs="Arial" w:hint="eastAsia"/>
                <w:lang w:eastAsia="zh-TW"/>
              </w:rPr>
              <w:t>4</w:t>
            </w:r>
            <w:r w:rsidRPr="008B7982">
              <w:rPr>
                <w:rFonts w:cs="Arial"/>
                <w:lang w:eastAsia="zh-TW"/>
              </w:rPr>
              <w:t>48</w:t>
            </w:r>
            <w:r w:rsidRPr="008B7982">
              <w:rPr>
                <w:rFonts w:cs="Arial" w:hint="eastAsia"/>
                <w:lang w:eastAsia="zh-TW"/>
              </w:rPr>
              <w:t>.</w:t>
            </w:r>
            <w:r w:rsidRPr="008B7982">
              <w:rPr>
                <w:rFonts w:cs="Arial"/>
                <w:lang w:eastAsia="zh-TW"/>
              </w:rPr>
              <w:t>37</w:t>
            </w:r>
          </w:p>
        </w:tc>
      </w:tr>
      <w:tr w:rsidR="008B7982" w:rsidRPr="008B7982" w14:paraId="345CC21C" w14:textId="77777777" w:rsidTr="00B42F92">
        <w:trPr>
          <w:trHeight w:val="510"/>
        </w:trPr>
        <w:tc>
          <w:tcPr>
            <w:tcW w:w="2311" w:type="dxa"/>
            <w:shd w:val="clear" w:color="auto" w:fill="auto"/>
            <w:vAlign w:val="center"/>
          </w:tcPr>
          <w:p w14:paraId="1BBE9392" w14:textId="60581140" w:rsidR="00B41DF2" w:rsidRPr="008B7982" w:rsidRDefault="00B41DF2" w:rsidP="00B42F92">
            <w:pPr>
              <w:pStyle w:val="afa"/>
              <w:snapToGrid w:val="0"/>
              <w:rPr>
                <w:rFonts w:cs="Calibri"/>
              </w:rPr>
            </w:pPr>
            <w:r w:rsidRPr="008B7982">
              <w:rPr>
                <w:rFonts w:cs="Calibri" w:hint="eastAsia"/>
              </w:rPr>
              <w:t>荷蘭</w:t>
            </w:r>
          </w:p>
        </w:tc>
        <w:tc>
          <w:tcPr>
            <w:tcW w:w="1519" w:type="dxa"/>
            <w:shd w:val="clear" w:color="auto" w:fill="auto"/>
            <w:vAlign w:val="center"/>
          </w:tcPr>
          <w:p w14:paraId="793004F4" w14:textId="77777777" w:rsidR="00B41DF2" w:rsidRPr="008B7982" w:rsidRDefault="00B41DF2" w:rsidP="00B42F92">
            <w:pPr>
              <w:pStyle w:val="afa"/>
              <w:snapToGrid w:val="0"/>
            </w:pPr>
          </w:p>
        </w:tc>
        <w:tc>
          <w:tcPr>
            <w:tcW w:w="4644" w:type="dxa"/>
            <w:shd w:val="clear" w:color="auto" w:fill="auto"/>
            <w:vAlign w:val="center"/>
          </w:tcPr>
          <w:p w14:paraId="423AF855" w14:textId="11FDA934" w:rsidR="00B41DF2" w:rsidRPr="008B7982" w:rsidRDefault="00682BBC" w:rsidP="00B42F92">
            <w:pPr>
              <w:tabs>
                <w:tab w:val="decimal" w:pos="765"/>
              </w:tabs>
              <w:snapToGrid w:val="0"/>
              <w:ind w:firstLineChars="0" w:firstLine="0"/>
              <w:jc w:val="center"/>
              <w:rPr>
                <w:rFonts w:cs="Arial"/>
              </w:rPr>
            </w:pPr>
            <w:r w:rsidRPr="008B7982">
              <w:rPr>
                <w:rFonts w:cs="Arial" w:hint="eastAsia"/>
                <w:lang w:eastAsia="zh-TW"/>
              </w:rPr>
              <w:t>1</w:t>
            </w:r>
            <w:r w:rsidRPr="008B7982">
              <w:rPr>
                <w:rFonts w:cs="Arial"/>
                <w:lang w:eastAsia="zh-TW"/>
              </w:rPr>
              <w:t>,434</w:t>
            </w:r>
            <w:r w:rsidRPr="008B7982">
              <w:rPr>
                <w:rFonts w:cs="Arial" w:hint="eastAsia"/>
                <w:lang w:eastAsia="zh-TW"/>
              </w:rPr>
              <w:t>.</w:t>
            </w:r>
            <w:r w:rsidRPr="008B7982">
              <w:rPr>
                <w:rFonts w:cs="Arial"/>
                <w:lang w:eastAsia="zh-TW"/>
              </w:rPr>
              <w:t>31</w:t>
            </w:r>
          </w:p>
        </w:tc>
      </w:tr>
      <w:tr w:rsidR="008B7982" w:rsidRPr="008B7982" w14:paraId="0EC8EE8E" w14:textId="77777777" w:rsidTr="00B42F92">
        <w:trPr>
          <w:trHeight w:val="510"/>
        </w:trPr>
        <w:tc>
          <w:tcPr>
            <w:tcW w:w="2311" w:type="dxa"/>
            <w:shd w:val="clear" w:color="auto" w:fill="auto"/>
            <w:vAlign w:val="center"/>
          </w:tcPr>
          <w:p w14:paraId="4D0BFBD0" w14:textId="2AFB43E4" w:rsidR="00C76C58" w:rsidRPr="008B7982" w:rsidRDefault="00C76C58" w:rsidP="00B42F92">
            <w:pPr>
              <w:pStyle w:val="afa"/>
              <w:snapToGrid w:val="0"/>
              <w:rPr>
                <w:rFonts w:cs="Calibri"/>
              </w:rPr>
            </w:pPr>
            <w:r w:rsidRPr="008B7982">
              <w:rPr>
                <w:rFonts w:cs="Calibri" w:hint="eastAsia"/>
              </w:rPr>
              <w:t>韓</w:t>
            </w:r>
            <w:proofErr w:type="gramStart"/>
            <w:r w:rsidRPr="008B7982">
              <w:rPr>
                <w:rFonts w:cs="Calibri" w:hint="eastAsia"/>
              </w:rPr>
              <w:t>國</w:t>
            </w:r>
            <w:proofErr w:type="gramEnd"/>
          </w:p>
        </w:tc>
        <w:tc>
          <w:tcPr>
            <w:tcW w:w="1519" w:type="dxa"/>
            <w:shd w:val="clear" w:color="auto" w:fill="auto"/>
            <w:vAlign w:val="center"/>
          </w:tcPr>
          <w:p w14:paraId="5FC84974" w14:textId="04684E7C" w:rsidR="00C76C58" w:rsidRPr="008B7982" w:rsidRDefault="00C76C58" w:rsidP="00B42F92">
            <w:pPr>
              <w:pStyle w:val="afa"/>
              <w:snapToGrid w:val="0"/>
            </w:pPr>
            <w:r w:rsidRPr="008B7982">
              <w:t>--</w:t>
            </w:r>
          </w:p>
        </w:tc>
        <w:tc>
          <w:tcPr>
            <w:tcW w:w="4644" w:type="dxa"/>
            <w:shd w:val="clear" w:color="auto" w:fill="auto"/>
            <w:vAlign w:val="center"/>
          </w:tcPr>
          <w:p w14:paraId="21B6E0C0" w14:textId="7301B21C" w:rsidR="00C76C58" w:rsidRPr="008B7982" w:rsidRDefault="00C76C58" w:rsidP="00B42F92">
            <w:pPr>
              <w:tabs>
                <w:tab w:val="decimal" w:pos="765"/>
              </w:tabs>
              <w:snapToGrid w:val="0"/>
              <w:ind w:firstLineChars="0" w:firstLine="0"/>
              <w:jc w:val="center"/>
              <w:rPr>
                <w:rFonts w:cs="Arial"/>
              </w:rPr>
            </w:pPr>
            <w:r w:rsidRPr="008B7982">
              <w:rPr>
                <w:rFonts w:cs="Arial" w:hint="eastAsia"/>
                <w:lang w:eastAsia="zh-TW"/>
              </w:rPr>
              <w:t>1</w:t>
            </w:r>
            <w:r w:rsidRPr="008B7982">
              <w:rPr>
                <w:rFonts w:cs="Arial"/>
                <w:lang w:eastAsia="zh-TW"/>
              </w:rPr>
              <w:t>,415</w:t>
            </w:r>
            <w:r w:rsidRPr="008B7982">
              <w:rPr>
                <w:rFonts w:cs="Arial" w:hint="eastAsia"/>
                <w:lang w:eastAsia="zh-TW"/>
              </w:rPr>
              <w:t>.</w:t>
            </w:r>
            <w:r w:rsidRPr="008B7982">
              <w:rPr>
                <w:rFonts w:cs="Arial"/>
                <w:lang w:eastAsia="zh-TW"/>
              </w:rPr>
              <w:t>47</w:t>
            </w:r>
          </w:p>
        </w:tc>
      </w:tr>
      <w:tr w:rsidR="008B7982" w:rsidRPr="008B7982" w14:paraId="7E9F758F" w14:textId="77777777" w:rsidTr="00B42F92">
        <w:trPr>
          <w:trHeight w:val="510"/>
        </w:trPr>
        <w:tc>
          <w:tcPr>
            <w:tcW w:w="2311" w:type="dxa"/>
            <w:shd w:val="clear" w:color="auto" w:fill="auto"/>
            <w:vAlign w:val="center"/>
          </w:tcPr>
          <w:p w14:paraId="61F04341" w14:textId="4669E37D" w:rsidR="00C76C58" w:rsidRPr="008B7982" w:rsidRDefault="00C76C58" w:rsidP="00B42F92">
            <w:pPr>
              <w:pStyle w:val="afa"/>
              <w:snapToGrid w:val="0"/>
              <w:rPr>
                <w:rFonts w:cs="Calibri"/>
              </w:rPr>
            </w:pPr>
            <w:r w:rsidRPr="008B7982">
              <w:rPr>
                <w:rFonts w:cs="Calibri" w:hint="eastAsia"/>
              </w:rPr>
              <w:t>香港</w:t>
            </w:r>
          </w:p>
        </w:tc>
        <w:tc>
          <w:tcPr>
            <w:tcW w:w="1519" w:type="dxa"/>
            <w:shd w:val="clear" w:color="auto" w:fill="auto"/>
            <w:vAlign w:val="center"/>
          </w:tcPr>
          <w:p w14:paraId="5950FFE9" w14:textId="77777777" w:rsidR="00C76C58" w:rsidRPr="008B7982" w:rsidRDefault="00C76C58" w:rsidP="00B42F92">
            <w:pPr>
              <w:pStyle w:val="afa"/>
              <w:snapToGrid w:val="0"/>
            </w:pPr>
            <w:r w:rsidRPr="008B7982">
              <w:t>--</w:t>
            </w:r>
          </w:p>
        </w:tc>
        <w:tc>
          <w:tcPr>
            <w:tcW w:w="4644" w:type="dxa"/>
            <w:shd w:val="clear" w:color="auto" w:fill="auto"/>
            <w:vAlign w:val="center"/>
          </w:tcPr>
          <w:p w14:paraId="13766BAF" w14:textId="03E55C45" w:rsidR="00C76C58" w:rsidRPr="008B7982" w:rsidRDefault="00C76C58" w:rsidP="00B42F92">
            <w:pPr>
              <w:tabs>
                <w:tab w:val="decimal" w:pos="765"/>
              </w:tabs>
              <w:snapToGrid w:val="0"/>
              <w:ind w:firstLineChars="0" w:firstLine="0"/>
              <w:jc w:val="center"/>
              <w:rPr>
                <w:rFonts w:cs="Arial"/>
              </w:rPr>
            </w:pPr>
            <w:r w:rsidRPr="008B7982">
              <w:rPr>
                <w:rFonts w:cs="Arial" w:hint="eastAsia"/>
                <w:lang w:eastAsia="zh-TW"/>
              </w:rPr>
              <w:t>1</w:t>
            </w:r>
            <w:r w:rsidRPr="008B7982">
              <w:rPr>
                <w:rFonts w:cs="Arial"/>
                <w:lang w:eastAsia="zh-TW"/>
              </w:rPr>
              <w:t>,</w:t>
            </w:r>
            <w:r w:rsidRPr="008B7982">
              <w:rPr>
                <w:rFonts w:cs="Arial" w:hint="eastAsia"/>
                <w:lang w:eastAsia="zh-TW"/>
              </w:rPr>
              <w:t>1</w:t>
            </w:r>
            <w:r w:rsidR="001B778C" w:rsidRPr="008B7982">
              <w:rPr>
                <w:rFonts w:cs="Arial"/>
                <w:lang w:eastAsia="zh-TW"/>
              </w:rPr>
              <w:t>99</w:t>
            </w:r>
            <w:r w:rsidRPr="008B7982">
              <w:rPr>
                <w:rFonts w:cs="Arial"/>
              </w:rPr>
              <w:t>.</w:t>
            </w:r>
            <w:r w:rsidR="001B778C" w:rsidRPr="008B7982">
              <w:rPr>
                <w:rFonts w:cs="Arial"/>
                <w:lang w:eastAsia="zh-TW"/>
              </w:rPr>
              <w:t>42</w:t>
            </w:r>
          </w:p>
        </w:tc>
      </w:tr>
      <w:tr w:rsidR="008B7982" w:rsidRPr="008B7982" w14:paraId="4D47086C" w14:textId="77777777" w:rsidTr="00B42F92">
        <w:trPr>
          <w:trHeight w:val="510"/>
        </w:trPr>
        <w:tc>
          <w:tcPr>
            <w:tcW w:w="2311" w:type="dxa"/>
            <w:shd w:val="clear" w:color="auto" w:fill="auto"/>
            <w:vAlign w:val="center"/>
          </w:tcPr>
          <w:p w14:paraId="40233FDB" w14:textId="25D730F1" w:rsidR="001B778C" w:rsidRPr="008B7982" w:rsidRDefault="001B778C" w:rsidP="00B42F92">
            <w:pPr>
              <w:pStyle w:val="afa"/>
              <w:snapToGrid w:val="0"/>
              <w:rPr>
                <w:rFonts w:cs="Calibri"/>
              </w:rPr>
            </w:pPr>
            <w:r w:rsidRPr="008B7982">
              <w:rPr>
                <w:rFonts w:cs="Calibri" w:hint="eastAsia"/>
              </w:rPr>
              <w:t>馬</w:t>
            </w:r>
            <w:proofErr w:type="gramStart"/>
            <w:r w:rsidRPr="008B7982">
              <w:rPr>
                <w:rFonts w:cs="Calibri" w:hint="eastAsia"/>
              </w:rPr>
              <w:t>來</w:t>
            </w:r>
            <w:proofErr w:type="gramEnd"/>
            <w:r w:rsidRPr="008B7982">
              <w:rPr>
                <w:rFonts w:cs="Calibri" w:hint="eastAsia"/>
              </w:rPr>
              <w:t>西亞</w:t>
            </w:r>
          </w:p>
        </w:tc>
        <w:tc>
          <w:tcPr>
            <w:tcW w:w="1519" w:type="dxa"/>
            <w:shd w:val="clear" w:color="auto" w:fill="auto"/>
            <w:vAlign w:val="center"/>
          </w:tcPr>
          <w:p w14:paraId="23558110" w14:textId="4B7D5AFD" w:rsidR="001B778C" w:rsidRPr="008B7982" w:rsidRDefault="001B778C" w:rsidP="00B42F92">
            <w:pPr>
              <w:pStyle w:val="afa"/>
              <w:snapToGrid w:val="0"/>
            </w:pPr>
            <w:r w:rsidRPr="008B7982">
              <w:t>--</w:t>
            </w:r>
          </w:p>
        </w:tc>
        <w:tc>
          <w:tcPr>
            <w:tcW w:w="4644" w:type="dxa"/>
            <w:shd w:val="clear" w:color="auto" w:fill="auto"/>
            <w:vAlign w:val="center"/>
          </w:tcPr>
          <w:p w14:paraId="224507C0" w14:textId="54FEAB91" w:rsidR="001B778C" w:rsidRPr="008B7982" w:rsidRDefault="001B778C" w:rsidP="00B42F92">
            <w:pPr>
              <w:tabs>
                <w:tab w:val="decimal" w:pos="765"/>
              </w:tabs>
              <w:snapToGrid w:val="0"/>
              <w:ind w:firstLineChars="0" w:firstLine="0"/>
              <w:jc w:val="center"/>
              <w:rPr>
                <w:rFonts w:cs="Arial"/>
                <w:lang w:eastAsia="zh-TW"/>
              </w:rPr>
            </w:pPr>
            <w:r w:rsidRPr="008B7982">
              <w:rPr>
                <w:rFonts w:cs="Arial" w:hint="eastAsia"/>
                <w:lang w:eastAsia="zh-TW"/>
              </w:rPr>
              <w:t>7</w:t>
            </w:r>
            <w:r w:rsidRPr="008B7982">
              <w:rPr>
                <w:rFonts w:cs="Arial"/>
                <w:lang w:eastAsia="zh-TW"/>
              </w:rPr>
              <w:t>68</w:t>
            </w:r>
            <w:r w:rsidRPr="008B7982">
              <w:rPr>
                <w:rFonts w:cs="Arial"/>
              </w:rPr>
              <w:t>.</w:t>
            </w:r>
            <w:r w:rsidRPr="008B7982">
              <w:rPr>
                <w:rFonts w:cs="Arial" w:hint="eastAsia"/>
                <w:lang w:eastAsia="zh-TW"/>
              </w:rPr>
              <w:t>4</w:t>
            </w:r>
            <w:r w:rsidRPr="008B7982">
              <w:rPr>
                <w:rFonts w:cs="Arial"/>
                <w:lang w:eastAsia="zh-TW"/>
              </w:rPr>
              <w:t>1</w:t>
            </w:r>
          </w:p>
        </w:tc>
      </w:tr>
      <w:tr w:rsidR="008B7982" w:rsidRPr="008B7982" w14:paraId="6D8ECE20" w14:textId="77777777" w:rsidTr="00B42F92">
        <w:trPr>
          <w:trHeight w:val="510"/>
        </w:trPr>
        <w:tc>
          <w:tcPr>
            <w:tcW w:w="2311" w:type="dxa"/>
            <w:shd w:val="clear" w:color="auto" w:fill="auto"/>
            <w:vAlign w:val="center"/>
          </w:tcPr>
          <w:p w14:paraId="466DEC01" w14:textId="77777777" w:rsidR="001B778C" w:rsidRPr="008B7982" w:rsidRDefault="001B778C" w:rsidP="00B42F92">
            <w:pPr>
              <w:pStyle w:val="afa"/>
              <w:snapToGrid w:val="0"/>
              <w:rPr>
                <w:rFonts w:cs="Calibri"/>
              </w:rPr>
            </w:pPr>
            <w:r w:rsidRPr="008B7982">
              <w:rPr>
                <w:rFonts w:cs="Calibri" w:hint="eastAsia"/>
              </w:rPr>
              <w:t>澳洲</w:t>
            </w:r>
          </w:p>
        </w:tc>
        <w:tc>
          <w:tcPr>
            <w:tcW w:w="1519" w:type="dxa"/>
            <w:shd w:val="clear" w:color="auto" w:fill="auto"/>
            <w:vAlign w:val="center"/>
          </w:tcPr>
          <w:p w14:paraId="0203C25A" w14:textId="77777777" w:rsidR="001B778C" w:rsidRPr="008B7982" w:rsidRDefault="001B778C" w:rsidP="00B42F92">
            <w:pPr>
              <w:pStyle w:val="afa"/>
              <w:snapToGrid w:val="0"/>
            </w:pPr>
            <w:r w:rsidRPr="008B7982">
              <w:t>--</w:t>
            </w:r>
          </w:p>
        </w:tc>
        <w:tc>
          <w:tcPr>
            <w:tcW w:w="4644" w:type="dxa"/>
            <w:shd w:val="clear" w:color="auto" w:fill="auto"/>
            <w:vAlign w:val="center"/>
          </w:tcPr>
          <w:p w14:paraId="65439DF5" w14:textId="59B73686" w:rsidR="001B778C" w:rsidRPr="008B7982" w:rsidRDefault="001B778C" w:rsidP="00B42F92">
            <w:pPr>
              <w:tabs>
                <w:tab w:val="decimal" w:pos="765"/>
              </w:tabs>
              <w:snapToGrid w:val="0"/>
              <w:ind w:firstLineChars="0" w:firstLine="0"/>
              <w:jc w:val="center"/>
              <w:rPr>
                <w:rFonts w:cs="Arial"/>
              </w:rPr>
            </w:pPr>
            <w:r w:rsidRPr="008B7982">
              <w:rPr>
                <w:rFonts w:cs="Arial"/>
              </w:rPr>
              <w:t>751.</w:t>
            </w:r>
            <w:r w:rsidRPr="008B7982">
              <w:rPr>
                <w:rFonts w:cs="Arial" w:hint="eastAsia"/>
                <w:lang w:eastAsia="zh-TW"/>
              </w:rPr>
              <w:t>1</w:t>
            </w:r>
            <w:r w:rsidRPr="008B7982">
              <w:rPr>
                <w:rFonts w:cs="Arial"/>
                <w:lang w:eastAsia="zh-TW"/>
              </w:rPr>
              <w:t>9</w:t>
            </w:r>
          </w:p>
        </w:tc>
      </w:tr>
      <w:tr w:rsidR="008B7982" w:rsidRPr="008B7982" w14:paraId="51BC9D07" w14:textId="77777777" w:rsidTr="00B42F92">
        <w:trPr>
          <w:trHeight w:val="510"/>
        </w:trPr>
        <w:tc>
          <w:tcPr>
            <w:tcW w:w="2311" w:type="dxa"/>
            <w:shd w:val="clear" w:color="auto" w:fill="auto"/>
            <w:vAlign w:val="center"/>
          </w:tcPr>
          <w:p w14:paraId="1A86A3DA" w14:textId="6F7F24B1" w:rsidR="006444B4" w:rsidRPr="008B7982" w:rsidRDefault="006444B4" w:rsidP="00B42F92">
            <w:pPr>
              <w:pStyle w:val="afa"/>
              <w:snapToGrid w:val="0"/>
              <w:rPr>
                <w:rFonts w:cs="Calibri"/>
              </w:rPr>
            </w:pPr>
            <w:r w:rsidRPr="008B7982">
              <w:rPr>
                <w:rFonts w:cs="Calibri" w:hint="eastAsia"/>
              </w:rPr>
              <w:t>印度</w:t>
            </w:r>
          </w:p>
        </w:tc>
        <w:tc>
          <w:tcPr>
            <w:tcW w:w="1519" w:type="dxa"/>
            <w:shd w:val="clear" w:color="auto" w:fill="auto"/>
            <w:vAlign w:val="center"/>
          </w:tcPr>
          <w:p w14:paraId="3A48B059" w14:textId="7BAF9182" w:rsidR="006444B4" w:rsidRPr="008B7982" w:rsidRDefault="006444B4" w:rsidP="00B42F92">
            <w:pPr>
              <w:pStyle w:val="afa"/>
              <w:snapToGrid w:val="0"/>
            </w:pPr>
            <w:r w:rsidRPr="008B7982">
              <w:t>--</w:t>
            </w:r>
          </w:p>
        </w:tc>
        <w:tc>
          <w:tcPr>
            <w:tcW w:w="4644" w:type="dxa"/>
            <w:shd w:val="clear" w:color="auto" w:fill="auto"/>
            <w:vAlign w:val="center"/>
          </w:tcPr>
          <w:p w14:paraId="11A20B1F" w14:textId="2DA79D47" w:rsidR="006444B4" w:rsidRPr="008B7982" w:rsidRDefault="006444B4" w:rsidP="00B42F92">
            <w:pPr>
              <w:tabs>
                <w:tab w:val="decimal" w:pos="765"/>
              </w:tabs>
              <w:snapToGrid w:val="0"/>
              <w:ind w:firstLineChars="0" w:firstLine="0"/>
              <w:jc w:val="center"/>
              <w:rPr>
                <w:rFonts w:cs="Arial"/>
              </w:rPr>
            </w:pPr>
            <w:r w:rsidRPr="008B7982">
              <w:rPr>
                <w:rFonts w:cs="Arial" w:hint="eastAsia"/>
                <w:lang w:eastAsia="zh-TW"/>
              </w:rPr>
              <w:t>6</w:t>
            </w:r>
            <w:r w:rsidRPr="008B7982">
              <w:rPr>
                <w:rFonts w:cs="Arial"/>
                <w:lang w:eastAsia="zh-TW"/>
              </w:rPr>
              <w:t>9</w:t>
            </w:r>
            <w:r w:rsidRPr="008B7982">
              <w:rPr>
                <w:rFonts w:cs="Arial" w:hint="eastAsia"/>
                <w:lang w:eastAsia="zh-TW"/>
              </w:rPr>
              <w:t>1</w:t>
            </w:r>
            <w:r w:rsidRPr="008B7982">
              <w:rPr>
                <w:rFonts w:cs="Arial"/>
              </w:rPr>
              <w:t>.</w:t>
            </w:r>
            <w:r w:rsidRPr="008B7982">
              <w:rPr>
                <w:rFonts w:cs="Arial"/>
                <w:lang w:eastAsia="zh-TW"/>
              </w:rPr>
              <w:t>04</w:t>
            </w:r>
          </w:p>
        </w:tc>
      </w:tr>
      <w:tr w:rsidR="008B7982" w:rsidRPr="008B7982" w14:paraId="5FD8D955" w14:textId="77777777" w:rsidTr="00B42F92">
        <w:trPr>
          <w:trHeight w:val="510"/>
        </w:trPr>
        <w:tc>
          <w:tcPr>
            <w:tcW w:w="2311" w:type="dxa"/>
            <w:shd w:val="clear" w:color="auto" w:fill="auto"/>
            <w:vAlign w:val="center"/>
          </w:tcPr>
          <w:p w14:paraId="4BE10124" w14:textId="6105EAE9" w:rsidR="001D0548" w:rsidRPr="008B7982" w:rsidRDefault="001D0548" w:rsidP="00B42F92">
            <w:pPr>
              <w:pStyle w:val="afa"/>
              <w:snapToGrid w:val="0"/>
              <w:rPr>
                <w:rFonts w:cs="Calibri"/>
              </w:rPr>
            </w:pPr>
            <w:r w:rsidRPr="008B7982">
              <w:rPr>
                <w:rFonts w:cs="Calibri" w:hint="eastAsia"/>
                <w:sz w:val="22"/>
                <w:szCs w:val="22"/>
              </w:rPr>
              <w:t>阿拉伯聯合公</w:t>
            </w:r>
            <w:proofErr w:type="gramStart"/>
            <w:r w:rsidRPr="008B7982">
              <w:rPr>
                <w:rFonts w:cs="Calibri" w:hint="eastAsia"/>
                <w:sz w:val="22"/>
                <w:szCs w:val="22"/>
              </w:rPr>
              <w:t>國</w:t>
            </w:r>
            <w:proofErr w:type="gramEnd"/>
          </w:p>
        </w:tc>
        <w:tc>
          <w:tcPr>
            <w:tcW w:w="1519" w:type="dxa"/>
            <w:shd w:val="clear" w:color="auto" w:fill="auto"/>
            <w:vAlign w:val="center"/>
          </w:tcPr>
          <w:p w14:paraId="11F595A0" w14:textId="3B11CE94" w:rsidR="001D0548" w:rsidRPr="008B7982" w:rsidRDefault="001D0548" w:rsidP="00B42F92">
            <w:pPr>
              <w:pStyle w:val="afa"/>
              <w:snapToGrid w:val="0"/>
            </w:pPr>
            <w:r w:rsidRPr="008B7982">
              <w:t>--</w:t>
            </w:r>
          </w:p>
        </w:tc>
        <w:tc>
          <w:tcPr>
            <w:tcW w:w="4644" w:type="dxa"/>
            <w:shd w:val="clear" w:color="auto" w:fill="auto"/>
            <w:vAlign w:val="center"/>
          </w:tcPr>
          <w:p w14:paraId="1579E2E9" w14:textId="3B4CC30C" w:rsidR="001D0548" w:rsidRPr="008B7982" w:rsidRDefault="001D0548" w:rsidP="00B42F92">
            <w:pPr>
              <w:tabs>
                <w:tab w:val="decimal" w:pos="765"/>
              </w:tabs>
              <w:snapToGrid w:val="0"/>
              <w:ind w:firstLineChars="0" w:firstLine="0"/>
              <w:jc w:val="center"/>
              <w:rPr>
                <w:rFonts w:cs="Arial"/>
              </w:rPr>
            </w:pPr>
            <w:r w:rsidRPr="008B7982">
              <w:rPr>
                <w:rFonts w:cs="Arial"/>
              </w:rPr>
              <w:t>529.</w:t>
            </w:r>
            <w:r w:rsidRPr="008B7982">
              <w:rPr>
                <w:rFonts w:cs="Arial" w:hint="eastAsia"/>
                <w:lang w:eastAsia="zh-TW"/>
              </w:rPr>
              <w:t>7</w:t>
            </w:r>
            <w:r w:rsidRPr="008B7982">
              <w:rPr>
                <w:rFonts w:cs="Arial"/>
              </w:rPr>
              <w:t>4</w:t>
            </w:r>
          </w:p>
        </w:tc>
      </w:tr>
      <w:tr w:rsidR="008B7982" w:rsidRPr="008B7982" w14:paraId="2297A86F" w14:textId="77777777" w:rsidTr="00B42F92">
        <w:trPr>
          <w:trHeight w:val="510"/>
        </w:trPr>
        <w:tc>
          <w:tcPr>
            <w:tcW w:w="2311" w:type="dxa"/>
            <w:shd w:val="clear" w:color="auto" w:fill="auto"/>
            <w:vAlign w:val="center"/>
          </w:tcPr>
          <w:p w14:paraId="1D16813A" w14:textId="6DC4B75C" w:rsidR="001D0548" w:rsidRPr="008B7982" w:rsidRDefault="001D0548" w:rsidP="00B42F92">
            <w:pPr>
              <w:pStyle w:val="afa"/>
              <w:snapToGrid w:val="0"/>
              <w:rPr>
                <w:rFonts w:cs="Calibri"/>
              </w:rPr>
            </w:pPr>
            <w:r w:rsidRPr="008B7982">
              <w:rPr>
                <w:rFonts w:cs="Calibri" w:hint="eastAsia"/>
              </w:rPr>
              <w:t>日本</w:t>
            </w:r>
          </w:p>
        </w:tc>
        <w:tc>
          <w:tcPr>
            <w:tcW w:w="1519" w:type="dxa"/>
            <w:shd w:val="clear" w:color="auto" w:fill="auto"/>
            <w:vAlign w:val="center"/>
          </w:tcPr>
          <w:p w14:paraId="03683E67" w14:textId="77777777" w:rsidR="001D0548" w:rsidRPr="008B7982" w:rsidRDefault="001D0548" w:rsidP="00B42F92">
            <w:pPr>
              <w:pStyle w:val="afa"/>
              <w:snapToGrid w:val="0"/>
            </w:pPr>
          </w:p>
        </w:tc>
        <w:tc>
          <w:tcPr>
            <w:tcW w:w="4644" w:type="dxa"/>
            <w:shd w:val="clear" w:color="auto" w:fill="auto"/>
            <w:vAlign w:val="center"/>
          </w:tcPr>
          <w:p w14:paraId="512EAEF6" w14:textId="06C8BA29" w:rsidR="001D0548" w:rsidRPr="008B7982" w:rsidRDefault="001D0548" w:rsidP="00B42F92">
            <w:pPr>
              <w:tabs>
                <w:tab w:val="decimal" w:pos="765"/>
              </w:tabs>
              <w:snapToGrid w:val="0"/>
              <w:ind w:firstLineChars="0" w:firstLine="0"/>
              <w:jc w:val="center"/>
              <w:rPr>
                <w:rFonts w:cs="Arial"/>
              </w:rPr>
            </w:pPr>
            <w:r w:rsidRPr="008B7982">
              <w:rPr>
                <w:rFonts w:cs="Arial" w:hint="eastAsia"/>
                <w:lang w:eastAsia="zh-TW"/>
              </w:rPr>
              <w:t>4</w:t>
            </w:r>
            <w:r w:rsidR="00366ACA" w:rsidRPr="008B7982">
              <w:rPr>
                <w:rFonts w:cs="Arial"/>
                <w:lang w:eastAsia="zh-TW"/>
              </w:rPr>
              <w:t>57</w:t>
            </w:r>
            <w:r w:rsidRPr="008B7982">
              <w:rPr>
                <w:rFonts w:cs="Arial"/>
              </w:rPr>
              <w:t>.</w:t>
            </w:r>
            <w:r w:rsidR="00366ACA" w:rsidRPr="008B7982">
              <w:rPr>
                <w:rFonts w:cs="Arial"/>
                <w:lang w:eastAsia="zh-TW"/>
              </w:rPr>
              <w:t>98</w:t>
            </w:r>
          </w:p>
        </w:tc>
      </w:tr>
      <w:tr w:rsidR="008B7982" w:rsidRPr="008B7982" w14:paraId="0B3D1433" w14:textId="77777777" w:rsidTr="00B42F92">
        <w:trPr>
          <w:trHeight w:val="510"/>
        </w:trPr>
        <w:tc>
          <w:tcPr>
            <w:tcW w:w="2311" w:type="dxa"/>
            <w:shd w:val="clear" w:color="auto" w:fill="auto"/>
            <w:vAlign w:val="center"/>
          </w:tcPr>
          <w:p w14:paraId="2F25631F" w14:textId="2E9690A5" w:rsidR="001D0548" w:rsidRPr="008B7982" w:rsidRDefault="001D0548" w:rsidP="00B42F92">
            <w:pPr>
              <w:pStyle w:val="afa"/>
              <w:snapToGrid w:val="0"/>
              <w:rPr>
                <w:rFonts w:cs="Calibri"/>
              </w:rPr>
            </w:pPr>
            <w:r w:rsidRPr="008B7982">
              <w:rPr>
                <w:rFonts w:cs="Calibri" w:hint="eastAsia"/>
              </w:rPr>
              <w:t>斯里蘭卡</w:t>
            </w:r>
          </w:p>
        </w:tc>
        <w:tc>
          <w:tcPr>
            <w:tcW w:w="1519" w:type="dxa"/>
            <w:shd w:val="clear" w:color="auto" w:fill="auto"/>
            <w:vAlign w:val="center"/>
          </w:tcPr>
          <w:p w14:paraId="485869F6" w14:textId="77777777" w:rsidR="001D0548" w:rsidRPr="008B7982" w:rsidRDefault="001D0548" w:rsidP="00B42F92">
            <w:pPr>
              <w:pStyle w:val="afa"/>
              <w:snapToGrid w:val="0"/>
            </w:pPr>
            <w:r w:rsidRPr="008B7982">
              <w:t>--</w:t>
            </w:r>
          </w:p>
        </w:tc>
        <w:tc>
          <w:tcPr>
            <w:tcW w:w="4644" w:type="dxa"/>
            <w:shd w:val="clear" w:color="auto" w:fill="auto"/>
            <w:vAlign w:val="center"/>
          </w:tcPr>
          <w:p w14:paraId="02E5EA12" w14:textId="33FE6D2C" w:rsidR="001D0548" w:rsidRPr="008B7982" w:rsidRDefault="007E1E1D" w:rsidP="00B42F92">
            <w:pPr>
              <w:tabs>
                <w:tab w:val="decimal" w:pos="765"/>
              </w:tabs>
              <w:snapToGrid w:val="0"/>
              <w:ind w:firstLineChars="0" w:firstLine="0"/>
              <w:jc w:val="center"/>
              <w:rPr>
                <w:rFonts w:cs="Arial"/>
              </w:rPr>
            </w:pPr>
            <w:r w:rsidRPr="008B7982">
              <w:rPr>
                <w:rFonts w:cs="Arial"/>
              </w:rPr>
              <w:t>370</w:t>
            </w:r>
            <w:r w:rsidR="001D0548" w:rsidRPr="008B7982">
              <w:rPr>
                <w:rFonts w:cs="Arial"/>
              </w:rPr>
              <w:t>.</w:t>
            </w:r>
            <w:r w:rsidRPr="008B7982">
              <w:rPr>
                <w:rFonts w:cs="Arial"/>
              </w:rPr>
              <w:t>3</w:t>
            </w:r>
            <w:r w:rsidR="001D0548" w:rsidRPr="008B7982">
              <w:rPr>
                <w:rFonts w:cs="Arial" w:hint="eastAsia"/>
                <w:lang w:eastAsia="zh-TW"/>
              </w:rPr>
              <w:t>4</w:t>
            </w:r>
          </w:p>
        </w:tc>
      </w:tr>
      <w:tr w:rsidR="008B7982" w:rsidRPr="008B7982" w14:paraId="55BC0E53" w14:textId="77777777" w:rsidTr="00B42F92">
        <w:trPr>
          <w:trHeight w:val="510"/>
        </w:trPr>
        <w:tc>
          <w:tcPr>
            <w:tcW w:w="2311" w:type="dxa"/>
            <w:shd w:val="clear" w:color="auto" w:fill="auto"/>
            <w:vAlign w:val="center"/>
          </w:tcPr>
          <w:p w14:paraId="413CA43F" w14:textId="015E514D" w:rsidR="007E1E1D" w:rsidRPr="008B7982" w:rsidRDefault="007E1E1D" w:rsidP="00B42F92">
            <w:pPr>
              <w:pStyle w:val="afa"/>
              <w:snapToGrid w:val="0"/>
              <w:rPr>
                <w:rFonts w:cs="Calibri"/>
                <w:sz w:val="22"/>
                <w:szCs w:val="22"/>
              </w:rPr>
            </w:pPr>
            <w:r w:rsidRPr="008B7982">
              <w:rPr>
                <w:rFonts w:cs="Calibri" w:hint="eastAsia"/>
              </w:rPr>
              <w:t>維京群島</w:t>
            </w:r>
          </w:p>
        </w:tc>
        <w:tc>
          <w:tcPr>
            <w:tcW w:w="1519" w:type="dxa"/>
            <w:shd w:val="clear" w:color="auto" w:fill="auto"/>
            <w:vAlign w:val="center"/>
          </w:tcPr>
          <w:p w14:paraId="4E75D5CF" w14:textId="722D39F3" w:rsidR="007E1E1D" w:rsidRPr="008B7982" w:rsidRDefault="007E1E1D" w:rsidP="00B42F92">
            <w:pPr>
              <w:pStyle w:val="afa"/>
              <w:snapToGrid w:val="0"/>
            </w:pPr>
          </w:p>
        </w:tc>
        <w:tc>
          <w:tcPr>
            <w:tcW w:w="4644" w:type="dxa"/>
            <w:shd w:val="clear" w:color="auto" w:fill="auto"/>
            <w:vAlign w:val="center"/>
          </w:tcPr>
          <w:p w14:paraId="199846A2" w14:textId="0EBB8130" w:rsidR="007E1E1D" w:rsidRPr="008B7982" w:rsidRDefault="007E1E1D" w:rsidP="00B42F92">
            <w:pPr>
              <w:tabs>
                <w:tab w:val="decimal" w:pos="765"/>
              </w:tabs>
              <w:snapToGrid w:val="0"/>
              <w:ind w:firstLineChars="0" w:firstLine="0"/>
              <w:jc w:val="center"/>
              <w:rPr>
                <w:rFonts w:cs="Arial"/>
              </w:rPr>
            </w:pPr>
            <w:r w:rsidRPr="008B7982">
              <w:rPr>
                <w:rFonts w:cs="Arial"/>
              </w:rPr>
              <w:t>367.</w:t>
            </w:r>
            <w:r w:rsidRPr="008B7982">
              <w:rPr>
                <w:rFonts w:cs="Arial"/>
                <w:lang w:eastAsia="zh-TW"/>
              </w:rPr>
              <w:t>61</w:t>
            </w:r>
          </w:p>
        </w:tc>
      </w:tr>
      <w:tr w:rsidR="008B7982" w:rsidRPr="008B7982" w14:paraId="5DAA08A1" w14:textId="77777777" w:rsidTr="00B42F92">
        <w:trPr>
          <w:trHeight w:val="510"/>
        </w:trPr>
        <w:tc>
          <w:tcPr>
            <w:tcW w:w="2311" w:type="dxa"/>
            <w:shd w:val="clear" w:color="auto" w:fill="auto"/>
            <w:vAlign w:val="center"/>
          </w:tcPr>
          <w:p w14:paraId="2A7E7340" w14:textId="5DD82749" w:rsidR="007E1E1D" w:rsidRPr="008B7982" w:rsidRDefault="007E1E1D" w:rsidP="00B42F92">
            <w:pPr>
              <w:pStyle w:val="afa"/>
              <w:snapToGrid w:val="0"/>
              <w:rPr>
                <w:rFonts w:cs="Calibri"/>
                <w:lang w:eastAsia="zh-TW"/>
              </w:rPr>
            </w:pPr>
            <w:r w:rsidRPr="008B7982">
              <w:rPr>
                <w:rFonts w:cs="Calibri" w:hint="eastAsia"/>
                <w:lang w:eastAsia="zh-TW"/>
              </w:rPr>
              <w:t>挪威</w:t>
            </w:r>
          </w:p>
        </w:tc>
        <w:tc>
          <w:tcPr>
            <w:tcW w:w="1519" w:type="dxa"/>
            <w:shd w:val="clear" w:color="auto" w:fill="auto"/>
            <w:vAlign w:val="center"/>
          </w:tcPr>
          <w:p w14:paraId="501823B5" w14:textId="77777777" w:rsidR="007E1E1D" w:rsidRPr="008B7982" w:rsidRDefault="007E1E1D" w:rsidP="00B42F92">
            <w:pPr>
              <w:pStyle w:val="afa"/>
              <w:snapToGrid w:val="0"/>
            </w:pPr>
          </w:p>
        </w:tc>
        <w:tc>
          <w:tcPr>
            <w:tcW w:w="4644" w:type="dxa"/>
            <w:shd w:val="clear" w:color="auto" w:fill="auto"/>
            <w:vAlign w:val="center"/>
          </w:tcPr>
          <w:p w14:paraId="491EBF34" w14:textId="6128B101" w:rsidR="007E1E1D" w:rsidRPr="008B7982" w:rsidRDefault="007E1E1D" w:rsidP="00B42F92">
            <w:pPr>
              <w:tabs>
                <w:tab w:val="decimal" w:pos="765"/>
              </w:tabs>
              <w:snapToGrid w:val="0"/>
              <w:ind w:firstLineChars="0" w:firstLine="0"/>
              <w:jc w:val="center"/>
              <w:rPr>
                <w:rFonts w:cs="Arial"/>
              </w:rPr>
            </w:pPr>
            <w:r w:rsidRPr="008B7982">
              <w:rPr>
                <w:rFonts w:cs="Arial" w:hint="eastAsia"/>
                <w:lang w:eastAsia="zh-TW"/>
              </w:rPr>
              <w:t>345.80</w:t>
            </w:r>
          </w:p>
        </w:tc>
      </w:tr>
      <w:tr w:rsidR="008B7982" w:rsidRPr="008B7982" w14:paraId="050F2E8E" w14:textId="77777777" w:rsidTr="00B42F92">
        <w:trPr>
          <w:trHeight w:val="510"/>
        </w:trPr>
        <w:tc>
          <w:tcPr>
            <w:tcW w:w="2311" w:type="dxa"/>
            <w:shd w:val="clear" w:color="auto" w:fill="auto"/>
            <w:vAlign w:val="center"/>
          </w:tcPr>
          <w:p w14:paraId="5F19E4F3" w14:textId="1D19268F" w:rsidR="007E1E1D" w:rsidRPr="008B7982" w:rsidRDefault="007E1E1D" w:rsidP="00B42F92">
            <w:pPr>
              <w:pStyle w:val="afa"/>
              <w:snapToGrid w:val="0"/>
              <w:rPr>
                <w:rFonts w:cs="Calibri"/>
              </w:rPr>
            </w:pPr>
            <w:r w:rsidRPr="008B7982">
              <w:rPr>
                <w:rFonts w:cs="Calibri" w:hint="eastAsia"/>
              </w:rPr>
              <w:t>臺</w:t>
            </w:r>
            <w:proofErr w:type="gramStart"/>
            <w:r w:rsidRPr="008B7982">
              <w:rPr>
                <w:rFonts w:cs="Calibri" w:hint="eastAsia"/>
              </w:rPr>
              <w:t>灣</w:t>
            </w:r>
            <w:proofErr w:type="gramEnd"/>
            <w:r w:rsidRPr="008B7982">
              <w:rPr>
                <w:rFonts w:cs="Calibri" w:hint="eastAsia"/>
                <w:lang w:eastAsia="zh-TW"/>
              </w:rPr>
              <w:t>（</w:t>
            </w:r>
            <w:r w:rsidRPr="008B7982">
              <w:rPr>
                <w:rFonts w:cs="Calibri" w:hint="eastAsia"/>
                <w:lang w:eastAsia="zh-TW"/>
              </w:rPr>
              <w:t>18</w:t>
            </w:r>
            <w:r w:rsidRPr="008B7982">
              <w:rPr>
                <w:rFonts w:cs="Calibri" w:hint="eastAsia"/>
                <w:lang w:eastAsia="zh-TW"/>
              </w:rPr>
              <w:t>）</w:t>
            </w:r>
          </w:p>
        </w:tc>
        <w:tc>
          <w:tcPr>
            <w:tcW w:w="1519" w:type="dxa"/>
            <w:shd w:val="clear" w:color="auto" w:fill="auto"/>
            <w:vAlign w:val="center"/>
          </w:tcPr>
          <w:p w14:paraId="7F711DA8" w14:textId="77777777" w:rsidR="007E1E1D" w:rsidRPr="008B7982" w:rsidRDefault="007E1E1D" w:rsidP="00B42F92">
            <w:pPr>
              <w:pStyle w:val="afa"/>
              <w:snapToGrid w:val="0"/>
            </w:pPr>
          </w:p>
        </w:tc>
        <w:tc>
          <w:tcPr>
            <w:tcW w:w="4644" w:type="dxa"/>
            <w:shd w:val="clear" w:color="auto" w:fill="auto"/>
            <w:vAlign w:val="center"/>
          </w:tcPr>
          <w:p w14:paraId="318BBF00" w14:textId="70E4D21A" w:rsidR="007E1E1D" w:rsidRPr="008B7982" w:rsidRDefault="007E1E1D" w:rsidP="00B42F92">
            <w:pPr>
              <w:tabs>
                <w:tab w:val="decimal" w:pos="765"/>
              </w:tabs>
              <w:snapToGrid w:val="0"/>
              <w:ind w:firstLineChars="0" w:firstLine="0"/>
              <w:jc w:val="center"/>
              <w:rPr>
                <w:rFonts w:cs="Arial"/>
              </w:rPr>
            </w:pPr>
            <w:r w:rsidRPr="008B7982">
              <w:rPr>
                <w:rFonts w:cs="Arial" w:hint="eastAsia"/>
                <w:lang w:eastAsia="zh-TW"/>
              </w:rPr>
              <w:t>266</w:t>
            </w:r>
            <w:r w:rsidRPr="008B7982">
              <w:rPr>
                <w:rFonts w:cs="Arial"/>
              </w:rPr>
              <w:t>.</w:t>
            </w:r>
            <w:r w:rsidRPr="008B7982">
              <w:rPr>
                <w:rFonts w:cs="Arial" w:hint="eastAsia"/>
                <w:lang w:eastAsia="zh-TW"/>
              </w:rPr>
              <w:t>06</w:t>
            </w:r>
          </w:p>
        </w:tc>
      </w:tr>
      <w:tr w:rsidR="008B7982" w:rsidRPr="008B7982" w14:paraId="364070E5" w14:textId="77777777" w:rsidTr="00B42F92">
        <w:trPr>
          <w:trHeight w:val="510"/>
        </w:trPr>
        <w:tc>
          <w:tcPr>
            <w:tcW w:w="2311" w:type="dxa"/>
            <w:shd w:val="clear" w:color="auto" w:fill="auto"/>
            <w:vAlign w:val="center"/>
          </w:tcPr>
          <w:p w14:paraId="3279AFF0" w14:textId="4D38831F" w:rsidR="007E1E1D" w:rsidRPr="008B7982" w:rsidRDefault="007E1E1D" w:rsidP="00B42F92">
            <w:pPr>
              <w:pStyle w:val="afa"/>
              <w:snapToGrid w:val="0"/>
              <w:rPr>
                <w:rFonts w:cs="Calibri"/>
              </w:rPr>
            </w:pPr>
            <w:r w:rsidRPr="008B7982">
              <w:rPr>
                <w:rFonts w:cs="Calibri" w:hint="eastAsia"/>
              </w:rPr>
              <w:t>合計（含其它）</w:t>
            </w:r>
          </w:p>
        </w:tc>
        <w:tc>
          <w:tcPr>
            <w:tcW w:w="1519" w:type="dxa"/>
            <w:shd w:val="clear" w:color="auto" w:fill="auto"/>
            <w:vAlign w:val="center"/>
          </w:tcPr>
          <w:p w14:paraId="015F666E" w14:textId="77777777" w:rsidR="007E1E1D" w:rsidRPr="008B7982" w:rsidRDefault="007E1E1D" w:rsidP="00B42F92">
            <w:pPr>
              <w:pStyle w:val="afa"/>
              <w:snapToGrid w:val="0"/>
            </w:pPr>
          </w:p>
        </w:tc>
        <w:tc>
          <w:tcPr>
            <w:tcW w:w="4644" w:type="dxa"/>
            <w:shd w:val="clear" w:color="auto" w:fill="auto"/>
            <w:vAlign w:val="center"/>
          </w:tcPr>
          <w:p w14:paraId="43E92E14" w14:textId="653926D1" w:rsidR="007E1E1D" w:rsidRPr="008B7982" w:rsidRDefault="007E1E1D" w:rsidP="00B42F92">
            <w:pPr>
              <w:tabs>
                <w:tab w:val="decimal" w:pos="765"/>
              </w:tabs>
              <w:snapToGrid w:val="0"/>
              <w:ind w:firstLineChars="0" w:firstLine="0"/>
              <w:jc w:val="center"/>
              <w:rPr>
                <w:rFonts w:cs="Arial"/>
              </w:rPr>
            </w:pPr>
            <w:r w:rsidRPr="008B7982">
              <w:rPr>
                <w:rFonts w:cs="Arial"/>
              </w:rPr>
              <w:t>2</w:t>
            </w:r>
            <w:r w:rsidRPr="008B7982">
              <w:rPr>
                <w:rFonts w:cs="Arial" w:hint="eastAsia"/>
                <w:lang w:eastAsia="zh-TW"/>
              </w:rPr>
              <w:t>0</w:t>
            </w:r>
            <w:r w:rsidRPr="008B7982">
              <w:rPr>
                <w:rFonts w:cs="Arial"/>
              </w:rPr>
              <w:t>,</w:t>
            </w:r>
            <w:r w:rsidRPr="008B7982">
              <w:rPr>
                <w:rFonts w:cs="Arial" w:hint="eastAsia"/>
                <w:lang w:eastAsia="zh-TW"/>
              </w:rPr>
              <w:t>527</w:t>
            </w:r>
            <w:r w:rsidRPr="008B7982">
              <w:rPr>
                <w:rFonts w:cs="Arial"/>
              </w:rPr>
              <w:t>.</w:t>
            </w:r>
            <w:r w:rsidRPr="008B7982">
              <w:rPr>
                <w:rFonts w:cs="Arial" w:hint="eastAsia"/>
                <w:lang w:eastAsia="zh-TW"/>
              </w:rPr>
              <w:t>7</w:t>
            </w:r>
            <w:r w:rsidR="00665A9A" w:rsidRPr="008B7982">
              <w:rPr>
                <w:rFonts w:cs="Arial" w:hint="eastAsia"/>
                <w:lang w:eastAsia="zh-TW"/>
              </w:rPr>
              <w:t>3</w:t>
            </w:r>
          </w:p>
        </w:tc>
      </w:tr>
    </w:tbl>
    <w:p w14:paraId="6137DFF9" w14:textId="6028BF8E" w:rsidR="00E649BB" w:rsidRPr="008B7982" w:rsidRDefault="00082CD7" w:rsidP="00FE22A3">
      <w:pPr>
        <w:pStyle w:val="af7"/>
      </w:pPr>
      <w:r w:rsidRPr="008B7982">
        <w:rPr>
          <w:rFonts w:hint="eastAsia"/>
        </w:rPr>
        <w:t>資料來源：</w:t>
      </w:r>
      <w:r w:rsidR="00DF2908" w:rsidRPr="008B7982">
        <w:rPr>
          <w:rFonts w:hint="eastAsia"/>
        </w:rPr>
        <w:t>孟加拉中央銀行</w:t>
      </w:r>
    </w:p>
    <w:p w14:paraId="37984B0B" w14:textId="1E2C5CE2" w:rsidR="00DF2908" w:rsidRPr="008B7982" w:rsidRDefault="00DF2908" w:rsidP="00FB6CF7">
      <w:pPr>
        <w:pStyle w:val="a3"/>
        <w:spacing w:before="514" w:after="771"/>
      </w:pPr>
      <w:r w:rsidRPr="008B7982">
        <w:rPr>
          <w:lang w:eastAsia="zh-TW"/>
        </w:rPr>
        <w:br w:type="page"/>
      </w:r>
      <w:bookmarkStart w:id="20" w:name="_Toc140718582"/>
      <w:r w:rsidRPr="008B7982">
        <w:rPr>
          <w:rFonts w:hint="eastAsia"/>
        </w:rPr>
        <w:t>附錄四</w:t>
      </w:r>
      <w:r w:rsidR="00684AF7" w:rsidRPr="008B7982">
        <w:rPr>
          <w:rFonts w:hint="eastAsia"/>
          <w:lang w:eastAsia="zh-TW"/>
        </w:rPr>
        <w:t xml:space="preserve">　</w:t>
      </w:r>
      <w:r w:rsidRPr="008B7982">
        <w:rPr>
          <w:rFonts w:hint="eastAsia"/>
        </w:rPr>
        <w:t>我國廠商對當地</w:t>
      </w:r>
      <w:r w:rsidR="003A3570" w:rsidRPr="008B7982">
        <w:rPr>
          <w:rFonts w:hint="eastAsia"/>
          <w:lang w:eastAsia="zh-TW"/>
        </w:rPr>
        <w:t>國</w:t>
      </w:r>
      <w:r w:rsidRPr="008B7982">
        <w:rPr>
          <w:rFonts w:hint="eastAsia"/>
        </w:rPr>
        <w:t>投資統計</w:t>
      </w:r>
      <w:bookmarkEnd w:id="20"/>
    </w:p>
    <w:p w14:paraId="6883BAF0" w14:textId="77777777" w:rsidR="00A62A20" w:rsidRPr="008B7982" w:rsidRDefault="00A62A20" w:rsidP="00A62A20">
      <w:pPr>
        <w:pStyle w:val="af9"/>
        <w:rPr>
          <w:lang w:eastAsia="zh-TW"/>
        </w:rPr>
      </w:pPr>
      <w:r w:rsidRPr="008B7982">
        <w:rPr>
          <w:rFonts w:hint="eastAsia"/>
        </w:rPr>
        <w:t>年度</w:t>
      </w:r>
      <w:r w:rsidRPr="008B7982">
        <w:rPr>
          <w:rFonts w:hint="eastAsia"/>
          <w:lang w:eastAsia="zh-TW"/>
        </w:rPr>
        <w:t>別統計表</w:t>
      </w:r>
    </w:p>
    <w:tbl>
      <w:tblPr>
        <w:tblW w:w="5000" w:type="pct"/>
        <w:jc w:val="righ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04"/>
        <w:gridCol w:w="2482"/>
        <w:gridCol w:w="3878"/>
      </w:tblGrid>
      <w:tr w:rsidR="008B7982" w:rsidRPr="008B7982" w14:paraId="72BF7638" w14:textId="77777777" w:rsidTr="008E135A">
        <w:trPr>
          <w:trHeight w:val="567"/>
          <w:jc w:val="right"/>
        </w:trPr>
        <w:tc>
          <w:tcPr>
            <w:tcW w:w="2204" w:type="dxa"/>
            <w:vAlign w:val="center"/>
          </w:tcPr>
          <w:p w14:paraId="20A77024" w14:textId="77777777" w:rsidR="00EB4D7F" w:rsidRPr="008B7982" w:rsidRDefault="00EB4D7F" w:rsidP="00EB4D7F">
            <w:pPr>
              <w:pStyle w:val="afa"/>
            </w:pPr>
            <w:r w:rsidRPr="008B7982">
              <w:rPr>
                <w:rFonts w:hint="eastAsia"/>
              </w:rPr>
              <w:t>年度</w:t>
            </w:r>
          </w:p>
        </w:tc>
        <w:tc>
          <w:tcPr>
            <w:tcW w:w="2482" w:type="dxa"/>
            <w:vAlign w:val="center"/>
          </w:tcPr>
          <w:p w14:paraId="5285DE95" w14:textId="77777777" w:rsidR="00EB4D7F" w:rsidRPr="008B7982" w:rsidRDefault="00EB4D7F" w:rsidP="00EB4D7F">
            <w:pPr>
              <w:pStyle w:val="afa"/>
            </w:pPr>
            <w:r w:rsidRPr="008B7982">
              <w:rPr>
                <w:rFonts w:hint="eastAsia"/>
              </w:rPr>
              <w:t>件</w:t>
            </w:r>
            <w:proofErr w:type="gramStart"/>
            <w:r w:rsidRPr="008B7982">
              <w:rPr>
                <w:rFonts w:hint="eastAsia"/>
              </w:rPr>
              <w:t>數</w:t>
            </w:r>
            <w:proofErr w:type="gramEnd"/>
          </w:p>
        </w:tc>
        <w:tc>
          <w:tcPr>
            <w:tcW w:w="3878" w:type="dxa"/>
            <w:vAlign w:val="center"/>
          </w:tcPr>
          <w:p w14:paraId="74B8DB3C" w14:textId="77777777" w:rsidR="00EB4D7F" w:rsidRPr="008B7982" w:rsidRDefault="00EB4D7F" w:rsidP="00EB4D7F">
            <w:pPr>
              <w:pStyle w:val="afa"/>
            </w:pPr>
            <w:r w:rsidRPr="008B7982">
              <w:rPr>
                <w:rFonts w:hint="eastAsia"/>
              </w:rPr>
              <w:t>金額（千美元）</w:t>
            </w:r>
          </w:p>
        </w:tc>
      </w:tr>
      <w:tr w:rsidR="008B7982" w:rsidRPr="008B7982" w14:paraId="1304659F" w14:textId="77777777" w:rsidTr="008E135A">
        <w:trPr>
          <w:trHeight w:val="567"/>
          <w:jc w:val="right"/>
        </w:trPr>
        <w:tc>
          <w:tcPr>
            <w:tcW w:w="2204" w:type="dxa"/>
            <w:vAlign w:val="center"/>
          </w:tcPr>
          <w:p w14:paraId="36273210" w14:textId="2D8F2FB6" w:rsidR="00FB6CF7" w:rsidRPr="008B7982" w:rsidRDefault="00FB6CF7" w:rsidP="00EB4D7F">
            <w:pPr>
              <w:pStyle w:val="afa"/>
            </w:pPr>
            <w:r w:rsidRPr="008B7982">
              <w:t>2002</w:t>
            </w:r>
          </w:p>
        </w:tc>
        <w:tc>
          <w:tcPr>
            <w:tcW w:w="2482" w:type="dxa"/>
            <w:vAlign w:val="center"/>
          </w:tcPr>
          <w:p w14:paraId="18B86310" w14:textId="69263161" w:rsidR="00FB6CF7" w:rsidRPr="008B7982" w:rsidRDefault="00FB6CF7" w:rsidP="00EB4D7F">
            <w:pPr>
              <w:pStyle w:val="afa"/>
              <w:rPr>
                <w:lang w:eastAsia="zh-TW"/>
              </w:rPr>
            </w:pPr>
            <w:r w:rsidRPr="008B7982">
              <w:rPr>
                <w:lang w:eastAsia="zh-TW"/>
              </w:rPr>
              <w:t xml:space="preserve">1 </w:t>
            </w:r>
          </w:p>
        </w:tc>
        <w:tc>
          <w:tcPr>
            <w:tcW w:w="3878" w:type="dxa"/>
            <w:vAlign w:val="center"/>
          </w:tcPr>
          <w:p w14:paraId="74BD08B8" w14:textId="79415563" w:rsidR="00FB6CF7" w:rsidRPr="008B7982" w:rsidRDefault="00FB6CF7" w:rsidP="00EB4D7F">
            <w:pPr>
              <w:pStyle w:val="afa"/>
              <w:tabs>
                <w:tab w:val="decimal" w:pos="2158"/>
              </w:tabs>
              <w:jc w:val="both"/>
            </w:pPr>
            <w:r w:rsidRPr="008B7982">
              <w:rPr>
                <w:rFonts w:hint="eastAsia"/>
              </w:rPr>
              <w:t xml:space="preserve">1,720 </w:t>
            </w:r>
          </w:p>
        </w:tc>
      </w:tr>
      <w:tr w:rsidR="008B7982" w:rsidRPr="008B7982" w14:paraId="179A4C2B" w14:textId="77777777" w:rsidTr="008E135A">
        <w:trPr>
          <w:trHeight w:val="567"/>
          <w:jc w:val="right"/>
        </w:trPr>
        <w:tc>
          <w:tcPr>
            <w:tcW w:w="2204" w:type="dxa"/>
            <w:vAlign w:val="center"/>
          </w:tcPr>
          <w:p w14:paraId="2ABB3218" w14:textId="72680E20" w:rsidR="00FB6CF7" w:rsidRPr="008B7982" w:rsidRDefault="00FB6CF7" w:rsidP="00EB4D7F">
            <w:pPr>
              <w:pStyle w:val="afa"/>
            </w:pPr>
            <w:r w:rsidRPr="008B7982">
              <w:t>2006</w:t>
            </w:r>
          </w:p>
        </w:tc>
        <w:tc>
          <w:tcPr>
            <w:tcW w:w="2482" w:type="dxa"/>
            <w:vAlign w:val="center"/>
          </w:tcPr>
          <w:p w14:paraId="6A7D986F" w14:textId="1CF2D0F9" w:rsidR="00FB6CF7" w:rsidRPr="008B7982" w:rsidRDefault="00FB6CF7" w:rsidP="00EB4D7F">
            <w:pPr>
              <w:pStyle w:val="afa"/>
              <w:rPr>
                <w:lang w:eastAsia="zh-TW"/>
              </w:rPr>
            </w:pPr>
            <w:r w:rsidRPr="008B7982">
              <w:rPr>
                <w:lang w:eastAsia="zh-TW"/>
              </w:rPr>
              <w:t xml:space="preserve">1 </w:t>
            </w:r>
          </w:p>
        </w:tc>
        <w:tc>
          <w:tcPr>
            <w:tcW w:w="3878" w:type="dxa"/>
            <w:vAlign w:val="center"/>
          </w:tcPr>
          <w:p w14:paraId="6F4DD2BB" w14:textId="2A4790CA" w:rsidR="00FB6CF7" w:rsidRPr="008B7982" w:rsidRDefault="00FB6CF7" w:rsidP="00EB4D7F">
            <w:pPr>
              <w:pStyle w:val="afa"/>
              <w:tabs>
                <w:tab w:val="decimal" w:pos="2158"/>
              </w:tabs>
              <w:jc w:val="both"/>
            </w:pPr>
            <w:r w:rsidRPr="008B7982">
              <w:rPr>
                <w:rFonts w:hint="eastAsia"/>
              </w:rPr>
              <w:t xml:space="preserve">5,000 </w:t>
            </w:r>
          </w:p>
        </w:tc>
      </w:tr>
      <w:tr w:rsidR="008B7982" w:rsidRPr="008B7982" w14:paraId="00B9DA33" w14:textId="77777777" w:rsidTr="008E135A">
        <w:trPr>
          <w:trHeight w:val="567"/>
          <w:jc w:val="right"/>
        </w:trPr>
        <w:tc>
          <w:tcPr>
            <w:tcW w:w="2204" w:type="dxa"/>
            <w:vAlign w:val="center"/>
          </w:tcPr>
          <w:p w14:paraId="1568C765" w14:textId="5302C71E" w:rsidR="00FB6CF7" w:rsidRPr="008B7982" w:rsidRDefault="00FB6CF7" w:rsidP="00EB4D7F">
            <w:pPr>
              <w:pStyle w:val="afa"/>
            </w:pPr>
            <w:r w:rsidRPr="008B7982">
              <w:t>2007</w:t>
            </w:r>
          </w:p>
        </w:tc>
        <w:tc>
          <w:tcPr>
            <w:tcW w:w="2482" w:type="dxa"/>
            <w:vAlign w:val="center"/>
          </w:tcPr>
          <w:p w14:paraId="6FB622E3" w14:textId="2C9DAEC1" w:rsidR="00FB6CF7" w:rsidRPr="008B7982" w:rsidRDefault="00FB6CF7" w:rsidP="00EB4D7F">
            <w:pPr>
              <w:pStyle w:val="afa"/>
              <w:rPr>
                <w:lang w:eastAsia="zh-TW"/>
              </w:rPr>
            </w:pPr>
            <w:r w:rsidRPr="008B7982">
              <w:rPr>
                <w:lang w:eastAsia="zh-TW"/>
              </w:rPr>
              <w:t xml:space="preserve">1 </w:t>
            </w:r>
          </w:p>
        </w:tc>
        <w:tc>
          <w:tcPr>
            <w:tcW w:w="3878" w:type="dxa"/>
            <w:vAlign w:val="center"/>
          </w:tcPr>
          <w:p w14:paraId="39655D52" w14:textId="3845E852" w:rsidR="00FB6CF7" w:rsidRPr="008B7982" w:rsidRDefault="00FB6CF7" w:rsidP="00EB4D7F">
            <w:pPr>
              <w:pStyle w:val="afa"/>
              <w:tabs>
                <w:tab w:val="decimal" w:pos="2158"/>
              </w:tabs>
              <w:jc w:val="both"/>
            </w:pPr>
            <w:r w:rsidRPr="008B7982">
              <w:rPr>
                <w:rFonts w:hint="eastAsia"/>
              </w:rPr>
              <w:t xml:space="preserve">303 </w:t>
            </w:r>
          </w:p>
        </w:tc>
      </w:tr>
      <w:tr w:rsidR="008B7982" w:rsidRPr="008B7982" w14:paraId="2621DC53" w14:textId="77777777" w:rsidTr="008E135A">
        <w:trPr>
          <w:trHeight w:val="567"/>
          <w:jc w:val="right"/>
        </w:trPr>
        <w:tc>
          <w:tcPr>
            <w:tcW w:w="2204" w:type="dxa"/>
            <w:vAlign w:val="center"/>
          </w:tcPr>
          <w:p w14:paraId="74F48DF9" w14:textId="12C6241A" w:rsidR="00FB6CF7" w:rsidRPr="008B7982" w:rsidRDefault="00FB6CF7" w:rsidP="00EB4D7F">
            <w:pPr>
              <w:pStyle w:val="afa"/>
            </w:pPr>
            <w:r w:rsidRPr="008B7982">
              <w:t>2013</w:t>
            </w:r>
          </w:p>
        </w:tc>
        <w:tc>
          <w:tcPr>
            <w:tcW w:w="2482" w:type="dxa"/>
            <w:vAlign w:val="center"/>
          </w:tcPr>
          <w:p w14:paraId="64F7732E" w14:textId="5663B251" w:rsidR="00FB6CF7" w:rsidRPr="008B7982" w:rsidRDefault="00FB6CF7" w:rsidP="00EB4D7F">
            <w:pPr>
              <w:pStyle w:val="afa"/>
              <w:rPr>
                <w:lang w:eastAsia="zh-TW"/>
              </w:rPr>
            </w:pPr>
            <w:r w:rsidRPr="008B7982">
              <w:rPr>
                <w:lang w:eastAsia="zh-TW"/>
              </w:rPr>
              <w:t xml:space="preserve">1 </w:t>
            </w:r>
          </w:p>
        </w:tc>
        <w:tc>
          <w:tcPr>
            <w:tcW w:w="3878" w:type="dxa"/>
            <w:vAlign w:val="center"/>
          </w:tcPr>
          <w:p w14:paraId="040A9C7B" w14:textId="49BCA218" w:rsidR="00FB6CF7" w:rsidRPr="008B7982" w:rsidRDefault="00FB6CF7" w:rsidP="00EB4D7F">
            <w:pPr>
              <w:pStyle w:val="afa"/>
              <w:tabs>
                <w:tab w:val="decimal" w:pos="2158"/>
              </w:tabs>
              <w:jc w:val="both"/>
            </w:pPr>
            <w:r w:rsidRPr="008B7982">
              <w:rPr>
                <w:rFonts w:hint="eastAsia"/>
              </w:rPr>
              <w:t xml:space="preserve">2,000 </w:t>
            </w:r>
          </w:p>
        </w:tc>
      </w:tr>
      <w:tr w:rsidR="008B7982" w:rsidRPr="008B7982" w14:paraId="7244DDA6" w14:textId="77777777" w:rsidTr="008E135A">
        <w:trPr>
          <w:trHeight w:val="567"/>
          <w:jc w:val="right"/>
        </w:trPr>
        <w:tc>
          <w:tcPr>
            <w:tcW w:w="2204" w:type="dxa"/>
            <w:vAlign w:val="center"/>
          </w:tcPr>
          <w:p w14:paraId="7C0E141F" w14:textId="69328ACE" w:rsidR="00FB6CF7" w:rsidRPr="008B7982" w:rsidRDefault="00FB6CF7" w:rsidP="00EB4D7F">
            <w:pPr>
              <w:pStyle w:val="afa"/>
            </w:pPr>
            <w:r w:rsidRPr="008B7982">
              <w:t>2014</w:t>
            </w:r>
          </w:p>
        </w:tc>
        <w:tc>
          <w:tcPr>
            <w:tcW w:w="2482" w:type="dxa"/>
            <w:vAlign w:val="center"/>
          </w:tcPr>
          <w:p w14:paraId="4326DD67" w14:textId="530401F0" w:rsidR="00FB6CF7" w:rsidRPr="008B7982" w:rsidRDefault="00FB6CF7" w:rsidP="00EB4D7F">
            <w:pPr>
              <w:pStyle w:val="afa"/>
              <w:rPr>
                <w:lang w:eastAsia="zh-TW"/>
              </w:rPr>
            </w:pPr>
            <w:r w:rsidRPr="008B7982">
              <w:rPr>
                <w:lang w:eastAsia="zh-TW"/>
              </w:rPr>
              <w:t xml:space="preserve">0 </w:t>
            </w:r>
          </w:p>
        </w:tc>
        <w:tc>
          <w:tcPr>
            <w:tcW w:w="3878" w:type="dxa"/>
            <w:vAlign w:val="center"/>
          </w:tcPr>
          <w:p w14:paraId="450880E0" w14:textId="5BCB2CC0" w:rsidR="00FB6CF7" w:rsidRPr="008B7982" w:rsidRDefault="00FB6CF7" w:rsidP="00EB4D7F">
            <w:pPr>
              <w:pStyle w:val="afa"/>
              <w:tabs>
                <w:tab w:val="decimal" w:pos="2158"/>
              </w:tabs>
              <w:jc w:val="both"/>
            </w:pPr>
            <w:r w:rsidRPr="008B7982">
              <w:rPr>
                <w:rFonts w:hint="eastAsia"/>
              </w:rPr>
              <w:t xml:space="preserve">0 </w:t>
            </w:r>
          </w:p>
        </w:tc>
      </w:tr>
      <w:tr w:rsidR="008B7982" w:rsidRPr="008B7982" w14:paraId="0E299BB5" w14:textId="77777777" w:rsidTr="008E135A">
        <w:trPr>
          <w:trHeight w:val="567"/>
          <w:jc w:val="right"/>
        </w:trPr>
        <w:tc>
          <w:tcPr>
            <w:tcW w:w="2204" w:type="dxa"/>
            <w:vAlign w:val="center"/>
          </w:tcPr>
          <w:p w14:paraId="56F8260F" w14:textId="10E2D33B" w:rsidR="00FB6CF7" w:rsidRPr="008B7982" w:rsidRDefault="00FB6CF7" w:rsidP="00EB4D7F">
            <w:pPr>
              <w:pStyle w:val="afa"/>
            </w:pPr>
            <w:r w:rsidRPr="008B7982">
              <w:t>2015</w:t>
            </w:r>
          </w:p>
        </w:tc>
        <w:tc>
          <w:tcPr>
            <w:tcW w:w="2482" w:type="dxa"/>
            <w:vAlign w:val="center"/>
          </w:tcPr>
          <w:p w14:paraId="08D8F7ED" w14:textId="68CE464A" w:rsidR="00FB6CF7" w:rsidRPr="008B7982" w:rsidRDefault="00FB6CF7" w:rsidP="00EB4D7F">
            <w:pPr>
              <w:pStyle w:val="afa"/>
              <w:rPr>
                <w:lang w:eastAsia="zh-TW"/>
              </w:rPr>
            </w:pPr>
            <w:r w:rsidRPr="008B7982">
              <w:rPr>
                <w:lang w:eastAsia="zh-TW"/>
              </w:rPr>
              <w:t xml:space="preserve">0 </w:t>
            </w:r>
          </w:p>
        </w:tc>
        <w:tc>
          <w:tcPr>
            <w:tcW w:w="3878" w:type="dxa"/>
            <w:vAlign w:val="center"/>
          </w:tcPr>
          <w:p w14:paraId="06ABF6D9" w14:textId="4C6B6624" w:rsidR="00FB6CF7" w:rsidRPr="008B7982" w:rsidRDefault="00FB6CF7" w:rsidP="00EB4D7F">
            <w:pPr>
              <w:pStyle w:val="afa"/>
              <w:tabs>
                <w:tab w:val="decimal" w:pos="2158"/>
              </w:tabs>
              <w:jc w:val="both"/>
            </w:pPr>
            <w:r w:rsidRPr="008B7982">
              <w:rPr>
                <w:rFonts w:hint="eastAsia"/>
              </w:rPr>
              <w:t xml:space="preserve">0 </w:t>
            </w:r>
          </w:p>
        </w:tc>
      </w:tr>
      <w:tr w:rsidR="008B7982" w:rsidRPr="008B7982" w14:paraId="226140A2" w14:textId="77777777" w:rsidTr="008E135A">
        <w:trPr>
          <w:trHeight w:val="567"/>
          <w:jc w:val="right"/>
        </w:trPr>
        <w:tc>
          <w:tcPr>
            <w:tcW w:w="2204" w:type="dxa"/>
            <w:vAlign w:val="center"/>
          </w:tcPr>
          <w:p w14:paraId="6D471D0F" w14:textId="0952744F" w:rsidR="00FB6CF7" w:rsidRPr="008B7982" w:rsidRDefault="00FB6CF7" w:rsidP="00EB4D7F">
            <w:pPr>
              <w:pStyle w:val="afa"/>
            </w:pPr>
            <w:r w:rsidRPr="008B7982">
              <w:t>2016</w:t>
            </w:r>
          </w:p>
        </w:tc>
        <w:tc>
          <w:tcPr>
            <w:tcW w:w="2482" w:type="dxa"/>
            <w:vAlign w:val="center"/>
          </w:tcPr>
          <w:p w14:paraId="5C32AC07" w14:textId="3B44A14A" w:rsidR="00FB6CF7" w:rsidRPr="008B7982" w:rsidRDefault="00FB6CF7" w:rsidP="00EB4D7F">
            <w:pPr>
              <w:pStyle w:val="afa"/>
              <w:rPr>
                <w:lang w:eastAsia="zh-TW"/>
              </w:rPr>
            </w:pPr>
            <w:r w:rsidRPr="008B7982">
              <w:rPr>
                <w:lang w:eastAsia="zh-TW"/>
              </w:rPr>
              <w:t xml:space="preserve">0 </w:t>
            </w:r>
          </w:p>
        </w:tc>
        <w:tc>
          <w:tcPr>
            <w:tcW w:w="3878" w:type="dxa"/>
            <w:vAlign w:val="center"/>
          </w:tcPr>
          <w:p w14:paraId="1EFE71D2" w14:textId="52EC5C43" w:rsidR="00FB6CF7" w:rsidRPr="008B7982" w:rsidRDefault="00FB6CF7" w:rsidP="008E135A">
            <w:pPr>
              <w:pStyle w:val="afa"/>
              <w:tabs>
                <w:tab w:val="decimal" w:pos="2158"/>
              </w:tabs>
              <w:jc w:val="both"/>
            </w:pPr>
            <w:r w:rsidRPr="008B7982">
              <w:rPr>
                <w:rFonts w:hint="eastAsia"/>
              </w:rPr>
              <w:t xml:space="preserve">0 </w:t>
            </w:r>
          </w:p>
        </w:tc>
      </w:tr>
      <w:tr w:rsidR="008B7982" w:rsidRPr="008B7982" w14:paraId="6202D875" w14:textId="77777777" w:rsidTr="008E135A">
        <w:trPr>
          <w:trHeight w:val="567"/>
          <w:jc w:val="right"/>
        </w:trPr>
        <w:tc>
          <w:tcPr>
            <w:tcW w:w="2204" w:type="dxa"/>
            <w:vAlign w:val="center"/>
          </w:tcPr>
          <w:p w14:paraId="07F95B4D" w14:textId="1A68E79B" w:rsidR="00FB6CF7" w:rsidRPr="008B7982" w:rsidRDefault="00FB6CF7" w:rsidP="00EB4D7F">
            <w:pPr>
              <w:pStyle w:val="afa"/>
            </w:pPr>
            <w:r w:rsidRPr="008B7982">
              <w:t>2017</w:t>
            </w:r>
          </w:p>
        </w:tc>
        <w:tc>
          <w:tcPr>
            <w:tcW w:w="2482" w:type="dxa"/>
            <w:vAlign w:val="center"/>
          </w:tcPr>
          <w:p w14:paraId="0430414A" w14:textId="4589E8F8" w:rsidR="00FB6CF7" w:rsidRPr="008B7982" w:rsidRDefault="00FB6CF7" w:rsidP="00EB4D7F">
            <w:pPr>
              <w:pStyle w:val="afa"/>
              <w:rPr>
                <w:lang w:eastAsia="zh-TW"/>
              </w:rPr>
            </w:pPr>
            <w:r w:rsidRPr="008B7982">
              <w:rPr>
                <w:lang w:eastAsia="zh-TW"/>
              </w:rPr>
              <w:t xml:space="preserve">0 </w:t>
            </w:r>
          </w:p>
        </w:tc>
        <w:tc>
          <w:tcPr>
            <w:tcW w:w="3878" w:type="dxa"/>
            <w:vAlign w:val="center"/>
          </w:tcPr>
          <w:p w14:paraId="4A455CB8" w14:textId="56BB4CC2" w:rsidR="00FB6CF7" w:rsidRPr="008B7982" w:rsidRDefault="00FB6CF7" w:rsidP="008E135A">
            <w:pPr>
              <w:pStyle w:val="afa"/>
              <w:tabs>
                <w:tab w:val="decimal" w:pos="2158"/>
              </w:tabs>
              <w:jc w:val="both"/>
            </w:pPr>
            <w:r w:rsidRPr="008B7982">
              <w:rPr>
                <w:rFonts w:hint="eastAsia"/>
              </w:rPr>
              <w:t xml:space="preserve">0 </w:t>
            </w:r>
          </w:p>
        </w:tc>
      </w:tr>
      <w:tr w:rsidR="008B7982" w:rsidRPr="008B7982" w14:paraId="0B531877" w14:textId="77777777" w:rsidTr="008E135A">
        <w:trPr>
          <w:trHeight w:val="567"/>
          <w:jc w:val="right"/>
        </w:trPr>
        <w:tc>
          <w:tcPr>
            <w:tcW w:w="2204" w:type="dxa"/>
            <w:vAlign w:val="center"/>
          </w:tcPr>
          <w:p w14:paraId="2236E3A3" w14:textId="454A2B53" w:rsidR="00FB6CF7" w:rsidRPr="008B7982" w:rsidRDefault="00FB6CF7" w:rsidP="00EB4D7F">
            <w:pPr>
              <w:pStyle w:val="afa"/>
            </w:pPr>
            <w:r w:rsidRPr="008B7982">
              <w:t>2018</w:t>
            </w:r>
          </w:p>
        </w:tc>
        <w:tc>
          <w:tcPr>
            <w:tcW w:w="2482" w:type="dxa"/>
            <w:vAlign w:val="center"/>
          </w:tcPr>
          <w:p w14:paraId="2EC7A39B" w14:textId="496CE180" w:rsidR="00FB6CF7" w:rsidRPr="008B7982" w:rsidRDefault="00FB6CF7" w:rsidP="00EB4D7F">
            <w:pPr>
              <w:pStyle w:val="afa"/>
              <w:rPr>
                <w:lang w:eastAsia="zh-TW"/>
              </w:rPr>
            </w:pPr>
            <w:r w:rsidRPr="008B7982">
              <w:rPr>
                <w:lang w:eastAsia="zh-TW"/>
              </w:rPr>
              <w:t xml:space="preserve">1 </w:t>
            </w:r>
          </w:p>
        </w:tc>
        <w:tc>
          <w:tcPr>
            <w:tcW w:w="3878" w:type="dxa"/>
            <w:vAlign w:val="center"/>
          </w:tcPr>
          <w:p w14:paraId="3BDC3E69" w14:textId="7113B6E0" w:rsidR="00FB6CF7" w:rsidRPr="008B7982" w:rsidRDefault="00FB6CF7" w:rsidP="00EB4D7F">
            <w:pPr>
              <w:pStyle w:val="afa"/>
              <w:tabs>
                <w:tab w:val="decimal" w:pos="2158"/>
              </w:tabs>
              <w:jc w:val="both"/>
            </w:pPr>
            <w:r w:rsidRPr="008B7982">
              <w:rPr>
                <w:rFonts w:hint="eastAsia"/>
              </w:rPr>
              <w:t xml:space="preserve">4,800 </w:t>
            </w:r>
          </w:p>
        </w:tc>
      </w:tr>
      <w:tr w:rsidR="008B7982" w:rsidRPr="008B7982" w14:paraId="7F0F1BDF" w14:textId="77777777" w:rsidTr="008E135A">
        <w:trPr>
          <w:trHeight w:val="567"/>
          <w:jc w:val="right"/>
        </w:trPr>
        <w:tc>
          <w:tcPr>
            <w:tcW w:w="2204" w:type="dxa"/>
            <w:vAlign w:val="center"/>
          </w:tcPr>
          <w:p w14:paraId="7E98A15F" w14:textId="1C5BA53D" w:rsidR="00FB6CF7" w:rsidRPr="008B7982" w:rsidRDefault="00FB6CF7" w:rsidP="00EB4D7F">
            <w:pPr>
              <w:pStyle w:val="afa"/>
            </w:pPr>
            <w:r w:rsidRPr="008B7982">
              <w:t>2019</w:t>
            </w:r>
          </w:p>
        </w:tc>
        <w:tc>
          <w:tcPr>
            <w:tcW w:w="2482" w:type="dxa"/>
            <w:vAlign w:val="center"/>
          </w:tcPr>
          <w:p w14:paraId="4073C7CD" w14:textId="02DEE45D" w:rsidR="00FB6CF7" w:rsidRPr="008B7982" w:rsidRDefault="00FB6CF7" w:rsidP="00EB4D7F">
            <w:pPr>
              <w:pStyle w:val="afa"/>
              <w:rPr>
                <w:lang w:eastAsia="zh-TW"/>
              </w:rPr>
            </w:pPr>
            <w:r w:rsidRPr="008B7982">
              <w:rPr>
                <w:lang w:eastAsia="zh-TW"/>
              </w:rPr>
              <w:t xml:space="preserve">1 </w:t>
            </w:r>
          </w:p>
        </w:tc>
        <w:tc>
          <w:tcPr>
            <w:tcW w:w="3878" w:type="dxa"/>
            <w:vAlign w:val="center"/>
          </w:tcPr>
          <w:p w14:paraId="34C4DAEA" w14:textId="3BEB7709" w:rsidR="00FB6CF7" w:rsidRPr="008B7982" w:rsidRDefault="00FB6CF7" w:rsidP="00493C94">
            <w:pPr>
              <w:pStyle w:val="afa"/>
              <w:tabs>
                <w:tab w:val="decimal" w:pos="2158"/>
              </w:tabs>
              <w:jc w:val="both"/>
            </w:pPr>
            <w:r w:rsidRPr="008B7982">
              <w:rPr>
                <w:rFonts w:hint="eastAsia"/>
              </w:rPr>
              <w:t xml:space="preserve">121 </w:t>
            </w:r>
          </w:p>
        </w:tc>
      </w:tr>
      <w:tr w:rsidR="008B7982" w:rsidRPr="008B7982" w14:paraId="65807AC2" w14:textId="77777777" w:rsidTr="008E135A">
        <w:trPr>
          <w:trHeight w:val="567"/>
          <w:jc w:val="right"/>
        </w:trPr>
        <w:tc>
          <w:tcPr>
            <w:tcW w:w="2204" w:type="dxa"/>
            <w:vAlign w:val="center"/>
          </w:tcPr>
          <w:p w14:paraId="52DD1705" w14:textId="53427767" w:rsidR="00FB6CF7" w:rsidRPr="008B7982" w:rsidRDefault="00FB6CF7" w:rsidP="00EB4D7F">
            <w:pPr>
              <w:pStyle w:val="afa"/>
            </w:pPr>
            <w:r w:rsidRPr="008B7982">
              <w:t>2020</w:t>
            </w:r>
          </w:p>
        </w:tc>
        <w:tc>
          <w:tcPr>
            <w:tcW w:w="2482" w:type="dxa"/>
            <w:vAlign w:val="center"/>
          </w:tcPr>
          <w:p w14:paraId="06C8EF31" w14:textId="37EB80D0" w:rsidR="00FB6CF7" w:rsidRPr="008B7982" w:rsidRDefault="00FB6CF7" w:rsidP="00EB4D7F">
            <w:pPr>
              <w:pStyle w:val="afa"/>
              <w:rPr>
                <w:lang w:eastAsia="zh-TW"/>
              </w:rPr>
            </w:pPr>
            <w:r w:rsidRPr="008B7982">
              <w:rPr>
                <w:lang w:eastAsia="zh-TW"/>
              </w:rPr>
              <w:t xml:space="preserve">0 </w:t>
            </w:r>
          </w:p>
        </w:tc>
        <w:tc>
          <w:tcPr>
            <w:tcW w:w="3878" w:type="dxa"/>
            <w:vAlign w:val="center"/>
          </w:tcPr>
          <w:p w14:paraId="658CCC24" w14:textId="60B96F99" w:rsidR="00FB6CF7" w:rsidRPr="008B7982" w:rsidRDefault="00FB6CF7" w:rsidP="00493C94">
            <w:pPr>
              <w:pStyle w:val="afa"/>
              <w:tabs>
                <w:tab w:val="decimal" w:pos="2158"/>
              </w:tabs>
              <w:jc w:val="both"/>
            </w:pPr>
            <w:r w:rsidRPr="008B7982">
              <w:rPr>
                <w:rFonts w:hint="eastAsia"/>
              </w:rPr>
              <w:t xml:space="preserve">0 </w:t>
            </w:r>
          </w:p>
        </w:tc>
      </w:tr>
      <w:tr w:rsidR="008B7982" w:rsidRPr="008B7982" w14:paraId="18D0E293" w14:textId="77777777" w:rsidTr="008E135A">
        <w:trPr>
          <w:trHeight w:val="567"/>
          <w:jc w:val="right"/>
        </w:trPr>
        <w:tc>
          <w:tcPr>
            <w:tcW w:w="2204" w:type="dxa"/>
            <w:vAlign w:val="center"/>
          </w:tcPr>
          <w:p w14:paraId="38F5AA9D" w14:textId="44FB17B9" w:rsidR="00FB6CF7" w:rsidRPr="008B7982" w:rsidRDefault="00FB6CF7" w:rsidP="00EB4D7F">
            <w:pPr>
              <w:pStyle w:val="afa"/>
            </w:pPr>
            <w:r w:rsidRPr="008B7982">
              <w:t>2021</w:t>
            </w:r>
          </w:p>
        </w:tc>
        <w:tc>
          <w:tcPr>
            <w:tcW w:w="2482" w:type="dxa"/>
            <w:vAlign w:val="center"/>
          </w:tcPr>
          <w:p w14:paraId="439F16A9" w14:textId="6FC9F78F" w:rsidR="00FB6CF7" w:rsidRPr="008B7982" w:rsidRDefault="00FB6CF7" w:rsidP="00EB4D7F">
            <w:pPr>
              <w:pStyle w:val="afa"/>
              <w:rPr>
                <w:lang w:eastAsia="zh-TW"/>
              </w:rPr>
            </w:pPr>
            <w:r w:rsidRPr="008B7982">
              <w:rPr>
                <w:lang w:eastAsia="zh-TW"/>
              </w:rPr>
              <w:t xml:space="preserve">0 </w:t>
            </w:r>
          </w:p>
        </w:tc>
        <w:tc>
          <w:tcPr>
            <w:tcW w:w="3878" w:type="dxa"/>
            <w:vAlign w:val="center"/>
          </w:tcPr>
          <w:p w14:paraId="49353220" w14:textId="322B239C" w:rsidR="00FB6CF7" w:rsidRPr="008B7982" w:rsidRDefault="00FB6CF7" w:rsidP="00493C94">
            <w:pPr>
              <w:pStyle w:val="afa"/>
              <w:tabs>
                <w:tab w:val="decimal" w:pos="2158"/>
              </w:tabs>
              <w:jc w:val="both"/>
            </w:pPr>
            <w:r w:rsidRPr="008B7982">
              <w:rPr>
                <w:rFonts w:hint="eastAsia"/>
              </w:rPr>
              <w:t xml:space="preserve">0 </w:t>
            </w:r>
          </w:p>
        </w:tc>
      </w:tr>
      <w:tr w:rsidR="008B7982" w:rsidRPr="008B7982" w14:paraId="7C17939C" w14:textId="77777777" w:rsidTr="00B42F92">
        <w:trPr>
          <w:trHeight w:val="567"/>
          <w:jc w:val="right"/>
        </w:trPr>
        <w:tc>
          <w:tcPr>
            <w:tcW w:w="2204" w:type="dxa"/>
            <w:vAlign w:val="center"/>
          </w:tcPr>
          <w:p w14:paraId="1669C602" w14:textId="7A0D16C0" w:rsidR="00B42F92" w:rsidRPr="008B7982" w:rsidRDefault="00B42F92" w:rsidP="00EB4D7F">
            <w:pPr>
              <w:pStyle w:val="afa"/>
            </w:pPr>
            <w:r w:rsidRPr="008B7982">
              <w:rPr>
                <w:rFonts w:hint="eastAsia"/>
                <w:lang w:eastAsia="zh-TW"/>
              </w:rPr>
              <w:t>2022</w:t>
            </w:r>
          </w:p>
        </w:tc>
        <w:tc>
          <w:tcPr>
            <w:tcW w:w="2482" w:type="dxa"/>
            <w:vAlign w:val="center"/>
          </w:tcPr>
          <w:p w14:paraId="72DDF3BF" w14:textId="03094D6C" w:rsidR="00B42F92" w:rsidRPr="008B7982" w:rsidRDefault="00B42F92" w:rsidP="00EB4D7F">
            <w:pPr>
              <w:pStyle w:val="afa"/>
              <w:rPr>
                <w:lang w:eastAsia="zh-TW"/>
              </w:rPr>
            </w:pPr>
            <w:r w:rsidRPr="008B7982">
              <w:rPr>
                <w:lang w:eastAsia="zh-TW"/>
              </w:rPr>
              <w:t>0</w:t>
            </w:r>
          </w:p>
        </w:tc>
        <w:tc>
          <w:tcPr>
            <w:tcW w:w="3878" w:type="dxa"/>
            <w:vAlign w:val="center"/>
          </w:tcPr>
          <w:p w14:paraId="47DCC8FE" w14:textId="16EBDF16" w:rsidR="00B42F92" w:rsidRPr="008B7982" w:rsidRDefault="00B42F92" w:rsidP="00493C94">
            <w:pPr>
              <w:pStyle w:val="afa"/>
              <w:tabs>
                <w:tab w:val="decimal" w:pos="2158"/>
              </w:tabs>
              <w:jc w:val="both"/>
            </w:pPr>
            <w:r w:rsidRPr="008B7982">
              <w:t>13,000</w:t>
            </w:r>
          </w:p>
        </w:tc>
      </w:tr>
      <w:tr w:rsidR="008B7982" w:rsidRPr="008B7982" w14:paraId="35690117" w14:textId="77777777" w:rsidTr="00B42F92">
        <w:trPr>
          <w:trHeight w:val="567"/>
          <w:jc w:val="right"/>
        </w:trPr>
        <w:tc>
          <w:tcPr>
            <w:tcW w:w="2204" w:type="dxa"/>
            <w:vAlign w:val="center"/>
          </w:tcPr>
          <w:p w14:paraId="0DDE4A4D" w14:textId="77777777" w:rsidR="00B42F92" w:rsidRPr="008B7982" w:rsidRDefault="00B42F92" w:rsidP="00EB4D7F">
            <w:pPr>
              <w:pStyle w:val="afa"/>
            </w:pPr>
            <w:r w:rsidRPr="008B7982">
              <w:rPr>
                <w:rFonts w:hint="eastAsia"/>
              </w:rPr>
              <w:t>總計</w:t>
            </w:r>
          </w:p>
        </w:tc>
        <w:tc>
          <w:tcPr>
            <w:tcW w:w="2482" w:type="dxa"/>
            <w:vAlign w:val="center"/>
          </w:tcPr>
          <w:p w14:paraId="23D520E0" w14:textId="536420DB" w:rsidR="00B42F92" w:rsidRPr="008B7982" w:rsidRDefault="00B42F92" w:rsidP="00EB4D7F">
            <w:pPr>
              <w:pStyle w:val="afa"/>
              <w:rPr>
                <w:lang w:eastAsia="zh-TW"/>
              </w:rPr>
            </w:pPr>
            <w:r w:rsidRPr="008B7982">
              <w:rPr>
                <w:lang w:eastAsia="zh-TW"/>
              </w:rPr>
              <w:t>6</w:t>
            </w:r>
          </w:p>
        </w:tc>
        <w:tc>
          <w:tcPr>
            <w:tcW w:w="3878" w:type="dxa"/>
            <w:vAlign w:val="center"/>
          </w:tcPr>
          <w:p w14:paraId="425AEDFE" w14:textId="06C2A032" w:rsidR="00B42F92" w:rsidRPr="008B7982" w:rsidRDefault="00B42F92" w:rsidP="00493C94">
            <w:pPr>
              <w:pStyle w:val="afa"/>
              <w:tabs>
                <w:tab w:val="decimal" w:pos="2158"/>
              </w:tabs>
              <w:jc w:val="both"/>
            </w:pPr>
            <w:r w:rsidRPr="008B7982">
              <w:t>26,944</w:t>
            </w:r>
          </w:p>
        </w:tc>
      </w:tr>
    </w:tbl>
    <w:p w14:paraId="185BA4B4" w14:textId="43954F21" w:rsidR="00AB12F1" w:rsidRPr="008B7982" w:rsidRDefault="00AB12F1" w:rsidP="00FE22A3">
      <w:pPr>
        <w:pStyle w:val="afa"/>
        <w:jc w:val="both"/>
        <w:rPr>
          <w:lang w:eastAsia="zh-TW"/>
        </w:rPr>
      </w:pPr>
      <w:r w:rsidRPr="008B7982">
        <w:rPr>
          <w:rFonts w:hint="eastAsia"/>
          <w:lang w:eastAsia="zh-TW"/>
        </w:rPr>
        <w:t>資料來源：</w:t>
      </w:r>
      <w:r w:rsidR="009B623B" w:rsidRPr="008B7982">
        <w:rPr>
          <w:rFonts w:hint="eastAsia"/>
          <w:lang w:eastAsia="zh-TW"/>
        </w:rPr>
        <w:t>經濟部投資審議司</w:t>
      </w:r>
    </w:p>
    <w:p w14:paraId="7C21DC1E" w14:textId="77777777" w:rsidR="00FA1D21" w:rsidRPr="008B7982" w:rsidRDefault="0077354B" w:rsidP="00FA1D21">
      <w:pPr>
        <w:pStyle w:val="af9"/>
        <w:spacing w:before="240"/>
        <w:rPr>
          <w:lang w:eastAsia="zh-TW"/>
        </w:rPr>
      </w:pPr>
      <w:r w:rsidRPr="008B7982">
        <w:rPr>
          <w:lang w:eastAsia="zh-TW"/>
        </w:rPr>
        <w:br w:type="page"/>
      </w:r>
      <w:r w:rsidR="00FA1D21" w:rsidRPr="008B7982">
        <w:rPr>
          <w:rFonts w:hint="eastAsia"/>
          <w:lang w:eastAsia="zh-TW"/>
        </w:rPr>
        <w:t>年度別及產業別統計表</w:t>
      </w:r>
    </w:p>
    <w:p w14:paraId="3A0672E5" w14:textId="77777777" w:rsidR="00FA1D21" w:rsidRPr="008B7982" w:rsidRDefault="00FA1D21" w:rsidP="00FA1D21">
      <w:pPr>
        <w:snapToGrid w:val="0"/>
        <w:ind w:firstLineChars="0" w:firstLine="0"/>
        <w:jc w:val="right"/>
        <w:rPr>
          <w:kern w:val="0"/>
          <w:sz w:val="18"/>
          <w:szCs w:val="18"/>
          <w:lang w:eastAsia="zh-TW"/>
        </w:rPr>
      </w:pPr>
      <w:r w:rsidRPr="008B7982">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8B7982" w:rsidRPr="008B7982" w14:paraId="47F6FCB2" w14:textId="77777777" w:rsidTr="00467435">
        <w:trPr>
          <w:tblHeader/>
          <w:jc w:val="center"/>
        </w:trPr>
        <w:tc>
          <w:tcPr>
            <w:tcW w:w="3005" w:type="dxa"/>
            <w:vMerge w:val="restart"/>
            <w:tcBorders>
              <w:top w:val="single" w:sz="12" w:space="0" w:color="auto"/>
              <w:bottom w:val="single" w:sz="6" w:space="0" w:color="auto"/>
              <w:tl2br w:val="single" w:sz="6" w:space="0" w:color="auto"/>
            </w:tcBorders>
            <w:vAlign w:val="center"/>
          </w:tcPr>
          <w:p w14:paraId="247288BF" w14:textId="77777777" w:rsidR="00FA1D21" w:rsidRPr="008B7982" w:rsidRDefault="00FA1D21" w:rsidP="00467435">
            <w:pPr>
              <w:widowControl/>
              <w:snapToGrid w:val="0"/>
              <w:spacing w:line="220" w:lineRule="exact"/>
              <w:ind w:firstLineChars="0" w:firstLine="0"/>
              <w:jc w:val="right"/>
              <w:rPr>
                <w:kern w:val="0"/>
                <w:sz w:val="18"/>
                <w:szCs w:val="18"/>
                <w:lang w:eastAsia="zh-TW"/>
              </w:rPr>
            </w:pPr>
            <w:r w:rsidRPr="008B7982">
              <w:rPr>
                <w:rFonts w:hint="eastAsia"/>
                <w:kern w:val="0"/>
                <w:sz w:val="18"/>
                <w:szCs w:val="18"/>
                <w:lang w:eastAsia="zh-TW"/>
              </w:rPr>
              <w:t>年　　度</w:t>
            </w:r>
          </w:p>
          <w:p w14:paraId="58F4BAC9" w14:textId="77777777" w:rsidR="00FA1D21" w:rsidRPr="008B7982" w:rsidRDefault="00FA1D21" w:rsidP="00467435">
            <w:pPr>
              <w:widowControl/>
              <w:snapToGrid w:val="0"/>
              <w:spacing w:line="220" w:lineRule="exact"/>
              <w:ind w:firstLineChars="0" w:firstLine="0"/>
              <w:rPr>
                <w:kern w:val="0"/>
                <w:sz w:val="18"/>
                <w:szCs w:val="18"/>
                <w:lang w:eastAsia="zh-TW"/>
              </w:rPr>
            </w:pPr>
            <w:r w:rsidRPr="008B7982">
              <w:rPr>
                <w:rFonts w:hint="eastAsia"/>
                <w:kern w:val="0"/>
                <w:sz w:val="18"/>
                <w:szCs w:val="18"/>
                <w:lang w:eastAsia="zh-TW"/>
              </w:rPr>
              <w:t>業　　別</w:t>
            </w:r>
          </w:p>
        </w:tc>
        <w:tc>
          <w:tcPr>
            <w:tcW w:w="1388" w:type="dxa"/>
            <w:gridSpan w:val="2"/>
            <w:vAlign w:val="center"/>
          </w:tcPr>
          <w:p w14:paraId="3FAEA216" w14:textId="2CDF5930"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累計至</w:t>
            </w:r>
            <w:r w:rsidRPr="008B7982">
              <w:rPr>
                <w:kern w:val="0"/>
                <w:sz w:val="18"/>
                <w:szCs w:val="18"/>
                <w:lang w:eastAsia="zh-TW"/>
              </w:rPr>
              <w:t>20</w:t>
            </w:r>
            <w:r w:rsidRPr="008B7982">
              <w:rPr>
                <w:rFonts w:hint="eastAsia"/>
                <w:kern w:val="0"/>
                <w:sz w:val="18"/>
                <w:szCs w:val="18"/>
                <w:lang w:eastAsia="zh-TW"/>
              </w:rPr>
              <w:t>2</w:t>
            </w:r>
            <w:r w:rsidR="00B42F92" w:rsidRPr="008B7982">
              <w:rPr>
                <w:rFonts w:hint="eastAsia"/>
                <w:kern w:val="0"/>
                <w:sz w:val="18"/>
                <w:szCs w:val="18"/>
                <w:lang w:eastAsia="zh-TW"/>
              </w:rPr>
              <w:t>2</w:t>
            </w:r>
          </w:p>
        </w:tc>
        <w:tc>
          <w:tcPr>
            <w:tcW w:w="1389" w:type="dxa"/>
            <w:gridSpan w:val="2"/>
          </w:tcPr>
          <w:p w14:paraId="298D0381" w14:textId="3B27A461" w:rsidR="00FA1D21" w:rsidRPr="008B7982" w:rsidRDefault="00B42F92"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2022</w:t>
            </w:r>
          </w:p>
        </w:tc>
        <w:tc>
          <w:tcPr>
            <w:tcW w:w="1389" w:type="dxa"/>
            <w:gridSpan w:val="2"/>
          </w:tcPr>
          <w:p w14:paraId="21CC39B7" w14:textId="03B05005" w:rsidR="00FA1D21" w:rsidRPr="008B7982" w:rsidRDefault="00B42F92"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2021</w:t>
            </w:r>
          </w:p>
        </w:tc>
        <w:tc>
          <w:tcPr>
            <w:tcW w:w="1389" w:type="dxa"/>
            <w:gridSpan w:val="2"/>
            <w:vAlign w:val="center"/>
          </w:tcPr>
          <w:p w14:paraId="32CEF0C1" w14:textId="04A4CAB6" w:rsidR="00FA1D21" w:rsidRPr="008B7982" w:rsidRDefault="00B42F92"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2020</w:t>
            </w:r>
          </w:p>
        </w:tc>
      </w:tr>
      <w:tr w:rsidR="008B7982" w:rsidRPr="008B7982" w14:paraId="51B85560" w14:textId="77777777" w:rsidTr="00467435">
        <w:trPr>
          <w:tblHeader/>
          <w:jc w:val="center"/>
        </w:trPr>
        <w:tc>
          <w:tcPr>
            <w:tcW w:w="3005" w:type="dxa"/>
            <w:vMerge/>
            <w:tcBorders>
              <w:top w:val="single" w:sz="6" w:space="0" w:color="auto"/>
              <w:bottom w:val="single" w:sz="6" w:space="0" w:color="auto"/>
              <w:tl2br w:val="single" w:sz="6" w:space="0" w:color="auto"/>
            </w:tcBorders>
            <w:vAlign w:val="center"/>
          </w:tcPr>
          <w:p w14:paraId="694917AC" w14:textId="77777777" w:rsidR="00FA1D21" w:rsidRPr="008B7982" w:rsidRDefault="00FA1D21" w:rsidP="00467435">
            <w:pPr>
              <w:widowControl/>
              <w:autoSpaceDE/>
              <w:autoSpaceDN/>
              <w:spacing w:line="220" w:lineRule="exact"/>
              <w:ind w:firstLineChars="0" w:firstLine="0"/>
              <w:jc w:val="left"/>
              <w:rPr>
                <w:kern w:val="0"/>
                <w:sz w:val="18"/>
                <w:szCs w:val="18"/>
                <w:lang w:eastAsia="zh-TW"/>
              </w:rPr>
            </w:pPr>
          </w:p>
        </w:tc>
        <w:tc>
          <w:tcPr>
            <w:tcW w:w="509" w:type="dxa"/>
            <w:vAlign w:val="center"/>
          </w:tcPr>
          <w:p w14:paraId="341E079D"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件數</w:t>
            </w:r>
          </w:p>
        </w:tc>
        <w:tc>
          <w:tcPr>
            <w:tcW w:w="879" w:type="dxa"/>
            <w:vAlign w:val="center"/>
          </w:tcPr>
          <w:p w14:paraId="7F16DB9C"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金額</w:t>
            </w:r>
          </w:p>
        </w:tc>
        <w:tc>
          <w:tcPr>
            <w:tcW w:w="549" w:type="dxa"/>
            <w:vAlign w:val="center"/>
          </w:tcPr>
          <w:p w14:paraId="2AF3FE1D"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件數</w:t>
            </w:r>
          </w:p>
        </w:tc>
        <w:tc>
          <w:tcPr>
            <w:tcW w:w="840" w:type="dxa"/>
            <w:vAlign w:val="center"/>
          </w:tcPr>
          <w:p w14:paraId="6D685D8C"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金額</w:t>
            </w:r>
          </w:p>
        </w:tc>
        <w:tc>
          <w:tcPr>
            <w:tcW w:w="483" w:type="dxa"/>
            <w:vAlign w:val="center"/>
          </w:tcPr>
          <w:p w14:paraId="57D9BAD8"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件數</w:t>
            </w:r>
          </w:p>
        </w:tc>
        <w:tc>
          <w:tcPr>
            <w:tcW w:w="906" w:type="dxa"/>
            <w:vAlign w:val="center"/>
          </w:tcPr>
          <w:p w14:paraId="56E1DB64"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金額</w:t>
            </w:r>
          </w:p>
        </w:tc>
        <w:tc>
          <w:tcPr>
            <w:tcW w:w="512" w:type="dxa"/>
            <w:noWrap/>
            <w:vAlign w:val="center"/>
          </w:tcPr>
          <w:p w14:paraId="31AA6CE3"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件數</w:t>
            </w:r>
          </w:p>
        </w:tc>
        <w:tc>
          <w:tcPr>
            <w:tcW w:w="877" w:type="dxa"/>
            <w:vAlign w:val="center"/>
          </w:tcPr>
          <w:p w14:paraId="722006F8" w14:textId="77777777" w:rsidR="00FA1D21" w:rsidRPr="008B7982" w:rsidRDefault="00FA1D21" w:rsidP="00467435">
            <w:pPr>
              <w:widowControl/>
              <w:snapToGrid w:val="0"/>
              <w:spacing w:line="220" w:lineRule="exact"/>
              <w:ind w:firstLineChars="0" w:firstLine="0"/>
              <w:jc w:val="center"/>
              <w:rPr>
                <w:kern w:val="0"/>
                <w:sz w:val="18"/>
                <w:szCs w:val="18"/>
                <w:lang w:eastAsia="zh-TW"/>
              </w:rPr>
            </w:pPr>
            <w:r w:rsidRPr="008B7982">
              <w:rPr>
                <w:rFonts w:hint="eastAsia"/>
                <w:kern w:val="0"/>
                <w:sz w:val="18"/>
                <w:szCs w:val="18"/>
                <w:lang w:eastAsia="zh-TW"/>
              </w:rPr>
              <w:t>金額</w:t>
            </w:r>
          </w:p>
        </w:tc>
      </w:tr>
      <w:tr w:rsidR="008B7982" w:rsidRPr="008B7982" w14:paraId="255D16C5" w14:textId="77777777" w:rsidTr="00A43D39">
        <w:trPr>
          <w:jc w:val="center"/>
        </w:trPr>
        <w:tc>
          <w:tcPr>
            <w:tcW w:w="3005" w:type="dxa"/>
            <w:tcBorders>
              <w:top w:val="single" w:sz="6" w:space="0" w:color="auto"/>
            </w:tcBorders>
            <w:noWrap/>
            <w:vAlign w:val="center"/>
          </w:tcPr>
          <w:p w14:paraId="27B01254"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合計</w:t>
            </w:r>
          </w:p>
        </w:tc>
        <w:tc>
          <w:tcPr>
            <w:tcW w:w="509" w:type="dxa"/>
            <w:vAlign w:val="bottom"/>
          </w:tcPr>
          <w:p w14:paraId="28BBDAD0" w14:textId="74F2EB59" w:rsidR="00446F6B" w:rsidRPr="008B7982" w:rsidRDefault="00446F6B" w:rsidP="00467435">
            <w:pPr>
              <w:snapToGrid w:val="0"/>
              <w:spacing w:line="220" w:lineRule="exact"/>
              <w:ind w:firstLineChars="0" w:firstLine="0"/>
              <w:jc w:val="right"/>
              <w:rPr>
                <w:sz w:val="16"/>
                <w:szCs w:val="16"/>
              </w:rPr>
            </w:pPr>
            <w:r w:rsidRPr="008B7982">
              <w:rPr>
                <w:sz w:val="16"/>
                <w:szCs w:val="16"/>
              </w:rPr>
              <w:t>6</w:t>
            </w:r>
          </w:p>
        </w:tc>
        <w:tc>
          <w:tcPr>
            <w:tcW w:w="879" w:type="dxa"/>
            <w:vAlign w:val="bottom"/>
          </w:tcPr>
          <w:p w14:paraId="49C61D2D" w14:textId="5CC9CDD7" w:rsidR="00446F6B" w:rsidRPr="008B7982" w:rsidRDefault="00446F6B" w:rsidP="00467435">
            <w:pPr>
              <w:snapToGrid w:val="0"/>
              <w:spacing w:line="220" w:lineRule="exact"/>
              <w:ind w:firstLineChars="0" w:firstLine="0"/>
              <w:jc w:val="right"/>
              <w:rPr>
                <w:sz w:val="16"/>
                <w:szCs w:val="16"/>
              </w:rPr>
            </w:pPr>
            <w:r w:rsidRPr="008B7982">
              <w:rPr>
                <w:sz w:val="16"/>
                <w:szCs w:val="16"/>
              </w:rPr>
              <w:t>26,944</w:t>
            </w:r>
          </w:p>
        </w:tc>
        <w:tc>
          <w:tcPr>
            <w:tcW w:w="549" w:type="dxa"/>
            <w:vAlign w:val="bottom"/>
          </w:tcPr>
          <w:p w14:paraId="505A295A" w14:textId="1A8468A7"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DF15204" w14:textId="64AF93D3"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13,000</w:t>
            </w:r>
          </w:p>
        </w:tc>
        <w:tc>
          <w:tcPr>
            <w:tcW w:w="483" w:type="dxa"/>
            <w:vAlign w:val="center"/>
          </w:tcPr>
          <w:p w14:paraId="1DE421A5" w14:textId="3327AF7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3EB87A3" w14:textId="14837A1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DBF6A1C" w14:textId="5CF0343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3566B40" w14:textId="0610BB0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D25FFA6" w14:textId="77777777" w:rsidTr="00290B49">
        <w:trPr>
          <w:jc w:val="center"/>
        </w:trPr>
        <w:tc>
          <w:tcPr>
            <w:tcW w:w="3005" w:type="dxa"/>
            <w:noWrap/>
            <w:vAlign w:val="center"/>
          </w:tcPr>
          <w:p w14:paraId="7F3F56F5"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農林漁牧業</w:t>
            </w:r>
          </w:p>
        </w:tc>
        <w:tc>
          <w:tcPr>
            <w:tcW w:w="509" w:type="dxa"/>
            <w:vAlign w:val="bottom"/>
          </w:tcPr>
          <w:p w14:paraId="3BF7FB93" w14:textId="441F209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337B18EF" w14:textId="1167F9A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4785D32" w14:textId="3FDCE0B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689C0EDE" w14:textId="17A4CA1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5F35455" w14:textId="12F09D7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2F71A1F" w14:textId="33D61D3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CB1D78C" w14:textId="4AE42EE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DA71037" w14:textId="2EE8E7B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70FF916" w14:textId="77777777" w:rsidTr="00290B49">
        <w:trPr>
          <w:jc w:val="center"/>
        </w:trPr>
        <w:tc>
          <w:tcPr>
            <w:tcW w:w="3005" w:type="dxa"/>
            <w:noWrap/>
            <w:vAlign w:val="center"/>
          </w:tcPr>
          <w:p w14:paraId="55CD4BD6"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礦業及土石</w:t>
            </w:r>
            <w:proofErr w:type="gramStart"/>
            <w:r w:rsidRPr="008B7982">
              <w:rPr>
                <w:sz w:val="18"/>
                <w:szCs w:val="18"/>
              </w:rPr>
              <w:t>採</w:t>
            </w:r>
            <w:proofErr w:type="gramEnd"/>
            <w:r w:rsidRPr="008B7982">
              <w:rPr>
                <w:sz w:val="18"/>
                <w:szCs w:val="18"/>
              </w:rPr>
              <w:t>取業</w:t>
            </w:r>
          </w:p>
        </w:tc>
        <w:tc>
          <w:tcPr>
            <w:tcW w:w="509" w:type="dxa"/>
            <w:vAlign w:val="bottom"/>
          </w:tcPr>
          <w:p w14:paraId="3FE323FD" w14:textId="4442427A"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07E8732F" w14:textId="5692928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7B97967B" w14:textId="27EA458D"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0174E6AC" w14:textId="617B009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CC1FCDE" w14:textId="382BED9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390ECD2E" w14:textId="0847C56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7E23EBF" w14:textId="380EBC2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D8DE17C" w14:textId="285558D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2D60676" w14:textId="77777777" w:rsidTr="00290B49">
        <w:trPr>
          <w:jc w:val="center"/>
        </w:trPr>
        <w:tc>
          <w:tcPr>
            <w:tcW w:w="3005" w:type="dxa"/>
            <w:noWrap/>
            <w:vAlign w:val="center"/>
          </w:tcPr>
          <w:p w14:paraId="5AD38CD1"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製造業</w:t>
            </w:r>
          </w:p>
        </w:tc>
        <w:tc>
          <w:tcPr>
            <w:tcW w:w="509" w:type="dxa"/>
            <w:vAlign w:val="bottom"/>
          </w:tcPr>
          <w:p w14:paraId="00CE273D" w14:textId="7FE0A98A" w:rsidR="00446F6B" w:rsidRPr="008B7982" w:rsidRDefault="00446F6B" w:rsidP="00467435">
            <w:pPr>
              <w:snapToGrid w:val="0"/>
              <w:spacing w:line="220" w:lineRule="exact"/>
              <w:ind w:firstLineChars="0" w:firstLine="0"/>
              <w:jc w:val="right"/>
              <w:rPr>
                <w:sz w:val="16"/>
                <w:szCs w:val="16"/>
              </w:rPr>
            </w:pPr>
            <w:r w:rsidRPr="008B7982">
              <w:rPr>
                <w:sz w:val="16"/>
                <w:szCs w:val="16"/>
              </w:rPr>
              <w:t>3</w:t>
            </w:r>
          </w:p>
        </w:tc>
        <w:tc>
          <w:tcPr>
            <w:tcW w:w="879" w:type="dxa"/>
            <w:vAlign w:val="bottom"/>
          </w:tcPr>
          <w:p w14:paraId="7FC4058E" w14:textId="52C38B6F" w:rsidR="00446F6B" w:rsidRPr="008B7982" w:rsidRDefault="00446F6B" w:rsidP="00467435">
            <w:pPr>
              <w:snapToGrid w:val="0"/>
              <w:spacing w:line="220" w:lineRule="exact"/>
              <w:ind w:firstLineChars="0" w:firstLine="0"/>
              <w:jc w:val="right"/>
              <w:rPr>
                <w:sz w:val="16"/>
                <w:szCs w:val="16"/>
              </w:rPr>
            </w:pPr>
            <w:r w:rsidRPr="008B7982">
              <w:rPr>
                <w:sz w:val="16"/>
                <w:szCs w:val="16"/>
              </w:rPr>
              <w:t>21,520</w:t>
            </w:r>
          </w:p>
        </w:tc>
        <w:tc>
          <w:tcPr>
            <w:tcW w:w="549" w:type="dxa"/>
            <w:vAlign w:val="bottom"/>
          </w:tcPr>
          <w:p w14:paraId="1E1613D9" w14:textId="46D2C74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004230E" w14:textId="1F338C2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13,000</w:t>
            </w:r>
          </w:p>
        </w:tc>
        <w:tc>
          <w:tcPr>
            <w:tcW w:w="483" w:type="dxa"/>
            <w:vAlign w:val="center"/>
          </w:tcPr>
          <w:p w14:paraId="49C1A4E8" w14:textId="446CD5B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4E02370" w14:textId="1E4E8F8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5BC3A48" w14:textId="6D3D47A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114B7A4" w14:textId="62F2C9E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6B6C3E4" w14:textId="77777777" w:rsidTr="00290B49">
        <w:trPr>
          <w:jc w:val="center"/>
        </w:trPr>
        <w:tc>
          <w:tcPr>
            <w:tcW w:w="3005" w:type="dxa"/>
            <w:noWrap/>
            <w:vAlign w:val="center"/>
          </w:tcPr>
          <w:p w14:paraId="17C2CEB0"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食品製造業</w:t>
            </w:r>
          </w:p>
        </w:tc>
        <w:tc>
          <w:tcPr>
            <w:tcW w:w="509" w:type="dxa"/>
            <w:vAlign w:val="bottom"/>
          </w:tcPr>
          <w:p w14:paraId="277FE61E" w14:textId="65C2501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0ABDEDE" w14:textId="19084F05"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C91DFEA" w14:textId="179508E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347D1D3" w14:textId="4B82E04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5495FE0" w14:textId="46E5695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AEFCE24" w14:textId="6A07F28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CC43D02" w14:textId="1739777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5F6527DA" w14:textId="12A8FF6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F292C28" w14:textId="77777777" w:rsidTr="00290B49">
        <w:trPr>
          <w:jc w:val="center"/>
        </w:trPr>
        <w:tc>
          <w:tcPr>
            <w:tcW w:w="3005" w:type="dxa"/>
            <w:noWrap/>
            <w:vAlign w:val="center"/>
          </w:tcPr>
          <w:p w14:paraId="6C85D8AB"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飲料製造業</w:t>
            </w:r>
          </w:p>
        </w:tc>
        <w:tc>
          <w:tcPr>
            <w:tcW w:w="509" w:type="dxa"/>
            <w:vAlign w:val="bottom"/>
          </w:tcPr>
          <w:p w14:paraId="65D605F7" w14:textId="284D83C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EAFB982" w14:textId="631BD83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66C95D5" w14:textId="76E3E32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EBCCB8B" w14:textId="1F8D5E2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BD9720F" w14:textId="4DEFBB1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FF965C5" w14:textId="00E88AD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DC1F283" w14:textId="785BC15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4814B0D" w14:textId="731581D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432F692" w14:textId="77777777" w:rsidTr="00290B49">
        <w:trPr>
          <w:jc w:val="center"/>
        </w:trPr>
        <w:tc>
          <w:tcPr>
            <w:tcW w:w="3005" w:type="dxa"/>
            <w:noWrap/>
            <w:vAlign w:val="center"/>
          </w:tcPr>
          <w:p w14:paraId="798FCCB9"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菸草製造業</w:t>
            </w:r>
          </w:p>
        </w:tc>
        <w:tc>
          <w:tcPr>
            <w:tcW w:w="509" w:type="dxa"/>
            <w:vAlign w:val="bottom"/>
          </w:tcPr>
          <w:p w14:paraId="1CADDF61" w14:textId="7494F299"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55F3D9D" w14:textId="5727EC9D"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1CBA4C6" w14:textId="0D62C17D"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C7D199F" w14:textId="20A5836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264CAC80" w14:textId="74222F4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68265C4" w14:textId="5E7C3E8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3387040B" w14:textId="1B2327B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5DB2ECCA" w14:textId="2EB869A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D2865B5" w14:textId="77777777" w:rsidTr="00290B49">
        <w:trPr>
          <w:jc w:val="center"/>
        </w:trPr>
        <w:tc>
          <w:tcPr>
            <w:tcW w:w="3005" w:type="dxa"/>
            <w:noWrap/>
            <w:vAlign w:val="center"/>
          </w:tcPr>
          <w:p w14:paraId="222A1C2D"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紡織業</w:t>
            </w:r>
          </w:p>
        </w:tc>
        <w:tc>
          <w:tcPr>
            <w:tcW w:w="509" w:type="dxa"/>
            <w:vAlign w:val="bottom"/>
          </w:tcPr>
          <w:p w14:paraId="4487BBB8" w14:textId="5BD750EA"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63965BA" w14:textId="5A32CB3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30048EC" w14:textId="08AF83C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CFA29A0" w14:textId="505E3B7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641BB930" w14:textId="5F7701B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169C6405" w14:textId="738A2A1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8B5D7C8" w14:textId="73B93BD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323BD77" w14:textId="243AD9E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54F9C756" w14:textId="77777777" w:rsidTr="00290B49">
        <w:trPr>
          <w:jc w:val="center"/>
        </w:trPr>
        <w:tc>
          <w:tcPr>
            <w:tcW w:w="3005" w:type="dxa"/>
            <w:noWrap/>
            <w:vAlign w:val="center"/>
          </w:tcPr>
          <w:p w14:paraId="21D2A4AD"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成衣及服飾品製造業</w:t>
            </w:r>
          </w:p>
        </w:tc>
        <w:tc>
          <w:tcPr>
            <w:tcW w:w="509" w:type="dxa"/>
            <w:vAlign w:val="bottom"/>
          </w:tcPr>
          <w:p w14:paraId="2904451C" w14:textId="6129F573"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3DC08DB" w14:textId="7D9D5F1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B4C908D" w14:textId="4A1BE81F"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35246A4" w14:textId="2BA4C75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166CDE1E" w14:textId="167E89C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991E4E3" w14:textId="0F7973A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D06B6F4" w14:textId="00C6C24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25A563FE" w14:textId="6416B55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F078C9F" w14:textId="77777777" w:rsidTr="00290B49">
        <w:trPr>
          <w:jc w:val="center"/>
        </w:trPr>
        <w:tc>
          <w:tcPr>
            <w:tcW w:w="3005" w:type="dxa"/>
            <w:noWrap/>
            <w:vAlign w:val="center"/>
          </w:tcPr>
          <w:p w14:paraId="0D6113B3"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皮革、毛皮及其製品製造業</w:t>
            </w:r>
          </w:p>
        </w:tc>
        <w:tc>
          <w:tcPr>
            <w:tcW w:w="509" w:type="dxa"/>
            <w:vAlign w:val="bottom"/>
          </w:tcPr>
          <w:p w14:paraId="603D6B41" w14:textId="69DDCBCD"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F48836B" w14:textId="4795F97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BE65B71" w14:textId="6B7FA1B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1F4EC10A" w14:textId="1A6C4FF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2B505EF2" w14:textId="4155F8D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5573A3D" w14:textId="1A38855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3E620536" w14:textId="56389FC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516EB44B" w14:textId="555594C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F99B139" w14:textId="77777777" w:rsidTr="00290B49">
        <w:trPr>
          <w:jc w:val="center"/>
        </w:trPr>
        <w:tc>
          <w:tcPr>
            <w:tcW w:w="3005" w:type="dxa"/>
            <w:noWrap/>
            <w:vAlign w:val="center"/>
          </w:tcPr>
          <w:p w14:paraId="7FAA6E66"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木竹製品製造業</w:t>
            </w:r>
          </w:p>
        </w:tc>
        <w:tc>
          <w:tcPr>
            <w:tcW w:w="509" w:type="dxa"/>
            <w:vAlign w:val="bottom"/>
          </w:tcPr>
          <w:p w14:paraId="485A3990" w14:textId="350737C4"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485F228D" w14:textId="3E458E7A"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4BD61E1" w14:textId="48445FB7"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7060A25E" w14:textId="0218D70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641E1BD" w14:textId="0560DCD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87DF795" w14:textId="7003C87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3900CDC" w14:textId="4F39F5E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84A25D2" w14:textId="7D9A932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EF59E43" w14:textId="77777777" w:rsidTr="00290B49">
        <w:trPr>
          <w:jc w:val="center"/>
        </w:trPr>
        <w:tc>
          <w:tcPr>
            <w:tcW w:w="3005" w:type="dxa"/>
            <w:noWrap/>
            <w:vAlign w:val="center"/>
          </w:tcPr>
          <w:p w14:paraId="66309991"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紙漿、紙及紙製品製造業</w:t>
            </w:r>
          </w:p>
        </w:tc>
        <w:tc>
          <w:tcPr>
            <w:tcW w:w="509" w:type="dxa"/>
            <w:vAlign w:val="bottom"/>
          </w:tcPr>
          <w:p w14:paraId="718042EA" w14:textId="450ECC7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6093F2C8" w14:textId="0BF3DFA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26D5D287" w14:textId="0DFE28C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73FA3FC9" w14:textId="6A6FDA40"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626DEB71" w14:textId="5C2F54B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DEE3DC5" w14:textId="1ED1497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7C481BD" w14:textId="2E0D086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38B1FAF7" w14:textId="4508363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026A9361" w14:textId="77777777" w:rsidTr="00290B49">
        <w:trPr>
          <w:jc w:val="center"/>
        </w:trPr>
        <w:tc>
          <w:tcPr>
            <w:tcW w:w="3005" w:type="dxa"/>
            <w:noWrap/>
            <w:vAlign w:val="center"/>
          </w:tcPr>
          <w:p w14:paraId="4FC54396"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印刷及資料儲存媒體複製業</w:t>
            </w:r>
          </w:p>
        </w:tc>
        <w:tc>
          <w:tcPr>
            <w:tcW w:w="509" w:type="dxa"/>
            <w:vAlign w:val="bottom"/>
          </w:tcPr>
          <w:p w14:paraId="5DBEA3C3" w14:textId="5BB1BD7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59D5A9C" w14:textId="3D11BE8A"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30AA0CA8" w14:textId="6014A64F"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06B457C9" w14:textId="133D1578"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F9869D3" w14:textId="5DFB5BE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5209926" w14:textId="0F017D5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6EA003F2" w14:textId="67143A1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BC43D26" w14:textId="0E06407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639B96A" w14:textId="77777777" w:rsidTr="00290B49">
        <w:trPr>
          <w:jc w:val="center"/>
        </w:trPr>
        <w:tc>
          <w:tcPr>
            <w:tcW w:w="3005" w:type="dxa"/>
            <w:noWrap/>
            <w:vAlign w:val="center"/>
          </w:tcPr>
          <w:p w14:paraId="4DA4A909"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石油及煤製品製造業</w:t>
            </w:r>
          </w:p>
        </w:tc>
        <w:tc>
          <w:tcPr>
            <w:tcW w:w="509" w:type="dxa"/>
            <w:vAlign w:val="bottom"/>
          </w:tcPr>
          <w:p w14:paraId="40F58BF9" w14:textId="3E2B604D"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707A7CD" w14:textId="094C015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6BBD1CDE" w14:textId="296D5E3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1094FBB" w14:textId="63C4DBC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6D44A61A" w14:textId="4731627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7DA5263B" w14:textId="4C9A76F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3B8B020" w14:textId="20E46F4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1F499DDC" w14:textId="768D99E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598B6615" w14:textId="77777777" w:rsidTr="00290B49">
        <w:trPr>
          <w:jc w:val="center"/>
        </w:trPr>
        <w:tc>
          <w:tcPr>
            <w:tcW w:w="3005" w:type="dxa"/>
            <w:noWrap/>
            <w:vAlign w:val="center"/>
          </w:tcPr>
          <w:p w14:paraId="4F8B1610"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化學材料製造業</w:t>
            </w:r>
          </w:p>
        </w:tc>
        <w:tc>
          <w:tcPr>
            <w:tcW w:w="509" w:type="dxa"/>
            <w:vAlign w:val="bottom"/>
          </w:tcPr>
          <w:p w14:paraId="25DA35A3" w14:textId="06A0CC45"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3F486F2E" w14:textId="7E2BA4E7" w:rsidR="00446F6B" w:rsidRPr="008B7982" w:rsidRDefault="00446F6B" w:rsidP="00467435">
            <w:pPr>
              <w:snapToGrid w:val="0"/>
              <w:spacing w:line="220" w:lineRule="exact"/>
              <w:ind w:firstLineChars="0" w:firstLine="0"/>
              <w:jc w:val="right"/>
              <w:rPr>
                <w:sz w:val="16"/>
                <w:szCs w:val="16"/>
              </w:rPr>
            </w:pPr>
            <w:r w:rsidRPr="008B7982">
              <w:rPr>
                <w:sz w:val="16"/>
                <w:szCs w:val="16"/>
              </w:rPr>
              <w:t>1,720</w:t>
            </w:r>
          </w:p>
        </w:tc>
        <w:tc>
          <w:tcPr>
            <w:tcW w:w="549" w:type="dxa"/>
            <w:vAlign w:val="bottom"/>
          </w:tcPr>
          <w:p w14:paraId="58DDFDB1" w14:textId="122FE258"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75A622A" w14:textId="520B124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174D08E" w14:textId="5CD2F3D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3971B59F" w14:textId="23E1609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A516D07" w14:textId="315746E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0D07E56" w14:textId="7C4901E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2A5E935B" w14:textId="77777777" w:rsidTr="00290B49">
        <w:trPr>
          <w:jc w:val="center"/>
        </w:trPr>
        <w:tc>
          <w:tcPr>
            <w:tcW w:w="3005" w:type="dxa"/>
            <w:noWrap/>
            <w:vAlign w:val="center"/>
          </w:tcPr>
          <w:p w14:paraId="53D8205A"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化學製品製造業</w:t>
            </w:r>
          </w:p>
        </w:tc>
        <w:tc>
          <w:tcPr>
            <w:tcW w:w="509" w:type="dxa"/>
            <w:vAlign w:val="bottom"/>
          </w:tcPr>
          <w:p w14:paraId="255DF124" w14:textId="32F58C51"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1FF8C0C1" w14:textId="67C8D86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25077B51" w14:textId="0DC8EC23"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B1285AE" w14:textId="7017B2F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09F20FB" w14:textId="1843406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73C0FC92" w14:textId="670A3DB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DA66081" w14:textId="17DA2AB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2D116A6" w14:textId="27A6AD9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72BCEED" w14:textId="77777777" w:rsidTr="00290B49">
        <w:trPr>
          <w:jc w:val="center"/>
        </w:trPr>
        <w:tc>
          <w:tcPr>
            <w:tcW w:w="3005" w:type="dxa"/>
            <w:noWrap/>
            <w:vAlign w:val="center"/>
          </w:tcPr>
          <w:p w14:paraId="0947D49E"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藥品製造業</w:t>
            </w:r>
          </w:p>
        </w:tc>
        <w:tc>
          <w:tcPr>
            <w:tcW w:w="509" w:type="dxa"/>
            <w:vAlign w:val="bottom"/>
          </w:tcPr>
          <w:p w14:paraId="23B4719D" w14:textId="1DFC184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C77610F" w14:textId="2A3CF1B5"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6AD37229" w14:textId="583A5732"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4CCF7672" w14:textId="512FF75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DFFCE4D" w14:textId="0EEEFD0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99A4679" w14:textId="016D19E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E8E7C60" w14:textId="405E494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1B4668B6" w14:textId="7C2E174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224FBD39" w14:textId="77777777" w:rsidTr="00290B49">
        <w:trPr>
          <w:jc w:val="center"/>
        </w:trPr>
        <w:tc>
          <w:tcPr>
            <w:tcW w:w="3005" w:type="dxa"/>
            <w:noWrap/>
            <w:vAlign w:val="center"/>
          </w:tcPr>
          <w:p w14:paraId="66AE5EDE"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w:t>
            </w:r>
            <w:proofErr w:type="gramStart"/>
            <w:r w:rsidRPr="008B7982">
              <w:rPr>
                <w:sz w:val="18"/>
                <w:szCs w:val="18"/>
              </w:rPr>
              <w:t>橡</w:t>
            </w:r>
            <w:proofErr w:type="gramEnd"/>
            <w:r w:rsidRPr="008B7982">
              <w:rPr>
                <w:sz w:val="18"/>
                <w:szCs w:val="18"/>
              </w:rPr>
              <w:t>膠製品製造業</w:t>
            </w:r>
          </w:p>
        </w:tc>
        <w:tc>
          <w:tcPr>
            <w:tcW w:w="509" w:type="dxa"/>
            <w:vAlign w:val="bottom"/>
          </w:tcPr>
          <w:p w14:paraId="4A7A65C1" w14:textId="5D349499"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49E87A9" w14:textId="345A6714"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60C74379" w14:textId="3830F78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7745412" w14:textId="4995135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24CA0B96" w14:textId="5187AD8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762B332F" w14:textId="5D17E7A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2578D07" w14:textId="0F412ED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23CA4898" w14:textId="52AE61E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B82594A" w14:textId="77777777" w:rsidTr="00290B49">
        <w:trPr>
          <w:jc w:val="center"/>
        </w:trPr>
        <w:tc>
          <w:tcPr>
            <w:tcW w:w="3005" w:type="dxa"/>
            <w:noWrap/>
            <w:vAlign w:val="center"/>
          </w:tcPr>
          <w:p w14:paraId="681AEA8D"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塑膠製品製造業</w:t>
            </w:r>
          </w:p>
        </w:tc>
        <w:tc>
          <w:tcPr>
            <w:tcW w:w="509" w:type="dxa"/>
            <w:vAlign w:val="bottom"/>
          </w:tcPr>
          <w:p w14:paraId="6BA521ED" w14:textId="78657BA3"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391360DB" w14:textId="3E6B861A"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377790A5" w14:textId="7712EE6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00F4D0AE" w14:textId="2C4FE4E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AF6424E" w14:textId="791E18E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45A92C9" w14:textId="12AD403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1BE1645" w14:textId="06EE50B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4690218" w14:textId="7F9BD4C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23112E6E" w14:textId="77777777" w:rsidTr="00290B49">
        <w:trPr>
          <w:jc w:val="center"/>
        </w:trPr>
        <w:tc>
          <w:tcPr>
            <w:tcW w:w="3005" w:type="dxa"/>
            <w:noWrap/>
            <w:vAlign w:val="center"/>
          </w:tcPr>
          <w:p w14:paraId="52A86557"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非金屬礦物製品製造業</w:t>
            </w:r>
          </w:p>
        </w:tc>
        <w:tc>
          <w:tcPr>
            <w:tcW w:w="509" w:type="dxa"/>
            <w:vAlign w:val="bottom"/>
          </w:tcPr>
          <w:p w14:paraId="2144A561" w14:textId="49630C64"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61894DDB" w14:textId="4A29BB0F" w:rsidR="00446F6B" w:rsidRPr="008B7982" w:rsidRDefault="00446F6B" w:rsidP="00467435">
            <w:pPr>
              <w:snapToGrid w:val="0"/>
              <w:spacing w:line="220" w:lineRule="exact"/>
              <w:ind w:firstLineChars="0" w:firstLine="0"/>
              <w:jc w:val="right"/>
              <w:rPr>
                <w:sz w:val="16"/>
                <w:szCs w:val="16"/>
              </w:rPr>
            </w:pPr>
            <w:r w:rsidRPr="008B7982">
              <w:rPr>
                <w:sz w:val="16"/>
                <w:szCs w:val="16"/>
              </w:rPr>
              <w:t>4,800</w:t>
            </w:r>
          </w:p>
        </w:tc>
        <w:tc>
          <w:tcPr>
            <w:tcW w:w="549" w:type="dxa"/>
            <w:vAlign w:val="bottom"/>
          </w:tcPr>
          <w:p w14:paraId="6B7CBFAB" w14:textId="100DD19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BD1FFA7" w14:textId="7D2DFC2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32497F2A" w14:textId="1B85349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8A02B66" w14:textId="603FE1B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3ADCA49" w14:textId="183F7F2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D363160" w14:textId="56FE14B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B1621D0" w14:textId="77777777" w:rsidTr="00290B49">
        <w:trPr>
          <w:jc w:val="center"/>
        </w:trPr>
        <w:tc>
          <w:tcPr>
            <w:tcW w:w="3005" w:type="dxa"/>
            <w:noWrap/>
            <w:vAlign w:val="center"/>
          </w:tcPr>
          <w:p w14:paraId="652F03DB"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基本金</w:t>
            </w:r>
            <w:proofErr w:type="gramStart"/>
            <w:r w:rsidRPr="008B7982">
              <w:rPr>
                <w:sz w:val="18"/>
                <w:szCs w:val="18"/>
              </w:rPr>
              <w:t>屬</w:t>
            </w:r>
            <w:proofErr w:type="gramEnd"/>
            <w:r w:rsidRPr="008B7982">
              <w:rPr>
                <w:sz w:val="18"/>
                <w:szCs w:val="18"/>
              </w:rPr>
              <w:t>製造業</w:t>
            </w:r>
          </w:p>
        </w:tc>
        <w:tc>
          <w:tcPr>
            <w:tcW w:w="509" w:type="dxa"/>
            <w:vAlign w:val="bottom"/>
          </w:tcPr>
          <w:p w14:paraId="57B3D6DA" w14:textId="3B36DAE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946516C" w14:textId="27AE24D3"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9AE691D" w14:textId="683002E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03033EF4" w14:textId="14ECD09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2E92B9B5" w14:textId="0DC4222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DEB2EE5" w14:textId="385EC36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272E560" w14:textId="6C6CD17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1CD67A14" w14:textId="25ACDC8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27E09E4" w14:textId="77777777" w:rsidTr="00290B49">
        <w:trPr>
          <w:jc w:val="center"/>
        </w:trPr>
        <w:tc>
          <w:tcPr>
            <w:tcW w:w="3005" w:type="dxa"/>
            <w:noWrap/>
            <w:vAlign w:val="center"/>
          </w:tcPr>
          <w:p w14:paraId="4B1C0C84"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金</w:t>
            </w:r>
            <w:proofErr w:type="gramStart"/>
            <w:r w:rsidRPr="008B7982">
              <w:rPr>
                <w:sz w:val="18"/>
                <w:szCs w:val="18"/>
              </w:rPr>
              <w:t>屬</w:t>
            </w:r>
            <w:proofErr w:type="gramEnd"/>
            <w:r w:rsidRPr="008B7982">
              <w:rPr>
                <w:sz w:val="18"/>
                <w:szCs w:val="18"/>
              </w:rPr>
              <w:t>製品製造業</w:t>
            </w:r>
          </w:p>
        </w:tc>
        <w:tc>
          <w:tcPr>
            <w:tcW w:w="509" w:type="dxa"/>
            <w:vAlign w:val="bottom"/>
          </w:tcPr>
          <w:p w14:paraId="0E1909A2" w14:textId="2843110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19351FB" w14:textId="221BA7A1"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3BBD0AFC" w14:textId="5C0B9EF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E5B48AD" w14:textId="44DEC06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6EFFFA99" w14:textId="267B17B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D3DB30B" w14:textId="5B49A46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30AA9C0" w14:textId="7394411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B1F1538" w14:textId="1990FAD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E9251E3" w14:textId="77777777" w:rsidTr="00290B49">
        <w:trPr>
          <w:jc w:val="center"/>
        </w:trPr>
        <w:tc>
          <w:tcPr>
            <w:tcW w:w="3005" w:type="dxa"/>
            <w:noWrap/>
            <w:vAlign w:val="center"/>
          </w:tcPr>
          <w:p w14:paraId="684E561A"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電子零組件製造業</w:t>
            </w:r>
          </w:p>
        </w:tc>
        <w:tc>
          <w:tcPr>
            <w:tcW w:w="509" w:type="dxa"/>
            <w:vAlign w:val="bottom"/>
          </w:tcPr>
          <w:p w14:paraId="204A2167" w14:textId="3E1E6AC7"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56F02CDB" w14:textId="1CED7AAB" w:rsidR="00446F6B" w:rsidRPr="008B7982" w:rsidRDefault="00446F6B" w:rsidP="00467435">
            <w:pPr>
              <w:snapToGrid w:val="0"/>
              <w:spacing w:line="220" w:lineRule="exact"/>
              <w:ind w:firstLineChars="0" w:firstLine="0"/>
              <w:jc w:val="right"/>
              <w:rPr>
                <w:sz w:val="16"/>
                <w:szCs w:val="16"/>
              </w:rPr>
            </w:pPr>
            <w:r w:rsidRPr="008B7982">
              <w:rPr>
                <w:sz w:val="16"/>
                <w:szCs w:val="16"/>
              </w:rPr>
              <w:t>15,000</w:t>
            </w:r>
          </w:p>
        </w:tc>
        <w:tc>
          <w:tcPr>
            <w:tcW w:w="549" w:type="dxa"/>
            <w:vAlign w:val="bottom"/>
          </w:tcPr>
          <w:p w14:paraId="56F5AF7D" w14:textId="3087F24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A5A37C3" w14:textId="6A65825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13,000</w:t>
            </w:r>
          </w:p>
        </w:tc>
        <w:tc>
          <w:tcPr>
            <w:tcW w:w="483" w:type="dxa"/>
            <w:vAlign w:val="center"/>
          </w:tcPr>
          <w:p w14:paraId="6219F626" w14:textId="3334732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1905067E" w14:textId="7E32B5C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0D6DED2" w14:textId="69F4303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E2F1054" w14:textId="57EAC8E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BD81214" w14:textId="77777777" w:rsidTr="00290B49">
        <w:trPr>
          <w:jc w:val="center"/>
        </w:trPr>
        <w:tc>
          <w:tcPr>
            <w:tcW w:w="3005" w:type="dxa"/>
            <w:noWrap/>
            <w:vAlign w:val="center"/>
          </w:tcPr>
          <w:p w14:paraId="7E5C568A"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電腦、電子產品及光學製品製造業</w:t>
            </w:r>
          </w:p>
        </w:tc>
        <w:tc>
          <w:tcPr>
            <w:tcW w:w="509" w:type="dxa"/>
            <w:vAlign w:val="bottom"/>
          </w:tcPr>
          <w:p w14:paraId="3770EDAF" w14:textId="3895287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025B2EAA" w14:textId="1230CBC2"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7F19EC4C" w14:textId="53468F42"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08B16D3" w14:textId="54F2CBA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12F766C2" w14:textId="7A744A8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382DEC9B" w14:textId="5A5B7ED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4DABEC3" w14:textId="652B449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6D5317A" w14:textId="47F2ADB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E54A2B7" w14:textId="77777777" w:rsidTr="00290B49">
        <w:trPr>
          <w:jc w:val="center"/>
        </w:trPr>
        <w:tc>
          <w:tcPr>
            <w:tcW w:w="3005" w:type="dxa"/>
            <w:noWrap/>
            <w:vAlign w:val="center"/>
          </w:tcPr>
          <w:p w14:paraId="4B3A4D4D"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電力設</w:t>
            </w:r>
            <w:proofErr w:type="gramStart"/>
            <w:r w:rsidRPr="008B7982">
              <w:rPr>
                <w:sz w:val="18"/>
                <w:szCs w:val="18"/>
              </w:rPr>
              <w:t>備</w:t>
            </w:r>
            <w:proofErr w:type="gramEnd"/>
            <w:r w:rsidRPr="008B7982">
              <w:rPr>
                <w:sz w:val="18"/>
                <w:szCs w:val="18"/>
              </w:rPr>
              <w:t>製造業</w:t>
            </w:r>
          </w:p>
        </w:tc>
        <w:tc>
          <w:tcPr>
            <w:tcW w:w="509" w:type="dxa"/>
            <w:vAlign w:val="bottom"/>
          </w:tcPr>
          <w:p w14:paraId="16B45A1E" w14:textId="70824E0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1FF1EDE4" w14:textId="4757816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F401820" w14:textId="017B254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78EA445C" w14:textId="6C52C2D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E4D7B3A" w14:textId="031E1D0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0D7D3903" w14:textId="354C795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800F2DF" w14:textId="440032E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7721320" w14:textId="56ADC2C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93D0544" w14:textId="77777777" w:rsidTr="00290B49">
        <w:trPr>
          <w:jc w:val="center"/>
        </w:trPr>
        <w:tc>
          <w:tcPr>
            <w:tcW w:w="3005" w:type="dxa"/>
            <w:noWrap/>
            <w:vAlign w:val="center"/>
          </w:tcPr>
          <w:p w14:paraId="3FF33C7E"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機械設</w:t>
            </w:r>
            <w:proofErr w:type="gramStart"/>
            <w:r w:rsidRPr="008B7982">
              <w:rPr>
                <w:sz w:val="18"/>
                <w:szCs w:val="18"/>
              </w:rPr>
              <w:t>備</w:t>
            </w:r>
            <w:proofErr w:type="gramEnd"/>
            <w:r w:rsidRPr="008B7982">
              <w:rPr>
                <w:sz w:val="18"/>
                <w:szCs w:val="18"/>
              </w:rPr>
              <w:t>製造業</w:t>
            </w:r>
          </w:p>
        </w:tc>
        <w:tc>
          <w:tcPr>
            <w:tcW w:w="509" w:type="dxa"/>
            <w:vAlign w:val="bottom"/>
          </w:tcPr>
          <w:p w14:paraId="71648AE8" w14:textId="1ACA5ECD"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3931DE04" w14:textId="7FF78ADE"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91F2355" w14:textId="3E09204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4A9B5297" w14:textId="7F27F9F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3BC351C" w14:textId="51D8231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64E4D3D" w14:textId="6BC6754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4F5DD60" w14:textId="6317081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73A78E8" w14:textId="059F31F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66655CB" w14:textId="77777777" w:rsidTr="00290B49">
        <w:trPr>
          <w:jc w:val="center"/>
        </w:trPr>
        <w:tc>
          <w:tcPr>
            <w:tcW w:w="3005" w:type="dxa"/>
            <w:noWrap/>
            <w:vAlign w:val="center"/>
          </w:tcPr>
          <w:p w14:paraId="64FFE941"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汽車及其零件製造業</w:t>
            </w:r>
          </w:p>
        </w:tc>
        <w:tc>
          <w:tcPr>
            <w:tcW w:w="509" w:type="dxa"/>
            <w:vAlign w:val="bottom"/>
          </w:tcPr>
          <w:p w14:paraId="48A43D80" w14:textId="0AB5FAE9"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FD83E00" w14:textId="5467D0E4"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5CF726D" w14:textId="3BAD5F1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02656CB5" w14:textId="0525871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8081C92" w14:textId="378E1BC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3A3CC517" w14:textId="61CC8C3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861C8BB" w14:textId="474D1DCF"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A5E8021" w14:textId="747D6DC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CC0B5FA" w14:textId="77777777" w:rsidTr="00290B49">
        <w:trPr>
          <w:jc w:val="center"/>
        </w:trPr>
        <w:tc>
          <w:tcPr>
            <w:tcW w:w="3005" w:type="dxa"/>
            <w:noWrap/>
            <w:vAlign w:val="center"/>
          </w:tcPr>
          <w:p w14:paraId="5EF6247C"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其他運輸工具製造業</w:t>
            </w:r>
          </w:p>
        </w:tc>
        <w:tc>
          <w:tcPr>
            <w:tcW w:w="509" w:type="dxa"/>
            <w:vAlign w:val="bottom"/>
          </w:tcPr>
          <w:p w14:paraId="23E29DCA" w14:textId="11639B99"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47CC01B5" w14:textId="1936625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786A66D9" w14:textId="0BBD3F40"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4F89AD4" w14:textId="76303A50"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0588490" w14:textId="7F2BFB8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0EE28871" w14:textId="555DA3A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39921C2" w14:textId="0AEA6F5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4B0C6A0" w14:textId="5EBE786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0B60AD2A" w14:textId="77777777" w:rsidTr="00290B49">
        <w:trPr>
          <w:jc w:val="center"/>
        </w:trPr>
        <w:tc>
          <w:tcPr>
            <w:tcW w:w="3005" w:type="dxa"/>
            <w:noWrap/>
            <w:vAlign w:val="center"/>
          </w:tcPr>
          <w:p w14:paraId="18120719"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家具製造業</w:t>
            </w:r>
          </w:p>
        </w:tc>
        <w:tc>
          <w:tcPr>
            <w:tcW w:w="509" w:type="dxa"/>
            <w:vAlign w:val="bottom"/>
          </w:tcPr>
          <w:p w14:paraId="06A7044E" w14:textId="5DB1342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05CDCFB" w14:textId="658D6A9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5966F50" w14:textId="3339F48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473919A4" w14:textId="5166438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49990A7" w14:textId="045BA19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24F3BF9" w14:textId="4A52337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4BC891C" w14:textId="4C1D134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7FE4E636" w14:textId="1279762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CE1830B" w14:textId="77777777" w:rsidTr="00290B49">
        <w:trPr>
          <w:jc w:val="center"/>
        </w:trPr>
        <w:tc>
          <w:tcPr>
            <w:tcW w:w="3005" w:type="dxa"/>
            <w:noWrap/>
            <w:vAlign w:val="center"/>
          </w:tcPr>
          <w:p w14:paraId="16DFEE5D"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 xml:space="preserve">　其他製造業</w:t>
            </w:r>
          </w:p>
        </w:tc>
        <w:tc>
          <w:tcPr>
            <w:tcW w:w="509" w:type="dxa"/>
            <w:vAlign w:val="bottom"/>
          </w:tcPr>
          <w:p w14:paraId="27C831EA" w14:textId="270F435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462FA677" w14:textId="305D8D2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2D11EF82" w14:textId="5B3A124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41E249F" w14:textId="5DDCCF8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336FABCC" w14:textId="4E8CEC0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E1E8840" w14:textId="0F4821F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45DE29B" w14:textId="58B70E4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30CB289B" w14:textId="01AAF47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42F8216" w14:textId="77777777" w:rsidTr="00290B49">
        <w:trPr>
          <w:jc w:val="center"/>
        </w:trPr>
        <w:tc>
          <w:tcPr>
            <w:tcW w:w="3005" w:type="dxa"/>
            <w:noWrap/>
            <w:vAlign w:val="center"/>
          </w:tcPr>
          <w:p w14:paraId="726D3ACC"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 xml:space="preserve">　產業用機械設備維修及安裝業</w:t>
            </w:r>
          </w:p>
        </w:tc>
        <w:tc>
          <w:tcPr>
            <w:tcW w:w="509" w:type="dxa"/>
            <w:vAlign w:val="bottom"/>
          </w:tcPr>
          <w:p w14:paraId="6375A369" w14:textId="6DFCCC0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330AE45D" w14:textId="331EE76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3E788DE" w14:textId="7B12CA7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47A989F" w14:textId="1AEEB95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E3DDBCA" w14:textId="5D4C9F0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7625878E" w14:textId="5F7DD19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8CE551D" w14:textId="1672123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3EA3FD0C" w14:textId="3131814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84097AF" w14:textId="77777777" w:rsidTr="00290B49">
        <w:trPr>
          <w:jc w:val="center"/>
        </w:trPr>
        <w:tc>
          <w:tcPr>
            <w:tcW w:w="3005" w:type="dxa"/>
            <w:noWrap/>
            <w:vAlign w:val="center"/>
          </w:tcPr>
          <w:p w14:paraId="1D9E5FD5"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電力及燃</w:t>
            </w:r>
            <w:proofErr w:type="gramStart"/>
            <w:r w:rsidRPr="008B7982">
              <w:rPr>
                <w:sz w:val="18"/>
                <w:szCs w:val="18"/>
              </w:rPr>
              <w:t>氣</w:t>
            </w:r>
            <w:proofErr w:type="gramEnd"/>
            <w:r w:rsidRPr="008B7982">
              <w:rPr>
                <w:sz w:val="18"/>
                <w:szCs w:val="18"/>
              </w:rPr>
              <w:t>供</w:t>
            </w:r>
            <w:proofErr w:type="gramStart"/>
            <w:r w:rsidRPr="008B7982">
              <w:rPr>
                <w:sz w:val="18"/>
                <w:szCs w:val="18"/>
              </w:rPr>
              <w:t>應</w:t>
            </w:r>
            <w:proofErr w:type="gramEnd"/>
            <w:r w:rsidRPr="008B7982">
              <w:rPr>
                <w:sz w:val="18"/>
                <w:szCs w:val="18"/>
              </w:rPr>
              <w:t>業</w:t>
            </w:r>
          </w:p>
        </w:tc>
        <w:tc>
          <w:tcPr>
            <w:tcW w:w="509" w:type="dxa"/>
            <w:vAlign w:val="bottom"/>
          </w:tcPr>
          <w:p w14:paraId="5FCF400D" w14:textId="1FDA80A2"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CD90C1D" w14:textId="4A9B38B1"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DB282C3" w14:textId="5349CED2"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644F3E97" w14:textId="5190244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F211932" w14:textId="78DF80D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3D0740C" w14:textId="315E041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F00C4E1" w14:textId="533A561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B8DC162" w14:textId="0005988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47E8482" w14:textId="77777777" w:rsidTr="00290B49">
        <w:trPr>
          <w:jc w:val="center"/>
        </w:trPr>
        <w:tc>
          <w:tcPr>
            <w:tcW w:w="3005" w:type="dxa"/>
            <w:noWrap/>
            <w:vAlign w:val="center"/>
          </w:tcPr>
          <w:p w14:paraId="0107C834"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用水供應及污染整治業</w:t>
            </w:r>
          </w:p>
        </w:tc>
        <w:tc>
          <w:tcPr>
            <w:tcW w:w="509" w:type="dxa"/>
            <w:vAlign w:val="bottom"/>
          </w:tcPr>
          <w:p w14:paraId="22982C23" w14:textId="45CB63C2"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42E20BDD" w14:textId="0351958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74EDF7C2" w14:textId="21CDB242"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6846C73C" w14:textId="6B3C535C"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E562914" w14:textId="7ED0576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A72CDC4" w14:textId="19B5CAD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314CA874" w14:textId="71B8792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4E73238" w14:textId="4D0BF94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60805257" w14:textId="77777777" w:rsidTr="00290B49">
        <w:trPr>
          <w:jc w:val="center"/>
        </w:trPr>
        <w:tc>
          <w:tcPr>
            <w:tcW w:w="3005" w:type="dxa"/>
            <w:noWrap/>
            <w:vAlign w:val="center"/>
          </w:tcPr>
          <w:p w14:paraId="54AE33DC"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營造業</w:t>
            </w:r>
          </w:p>
        </w:tc>
        <w:tc>
          <w:tcPr>
            <w:tcW w:w="509" w:type="dxa"/>
            <w:vAlign w:val="bottom"/>
          </w:tcPr>
          <w:p w14:paraId="3A086773" w14:textId="707F1561"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6F756929" w14:textId="5B5B4731"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650478E" w14:textId="0456D1E8"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0D5B73A" w14:textId="11BF70E6"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31E2FF18" w14:textId="6E34157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C60F915" w14:textId="5F2945C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F4091C3" w14:textId="5F65E31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B24DEB3" w14:textId="62C5D73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0E6B5302" w14:textId="77777777" w:rsidTr="00290B49">
        <w:trPr>
          <w:jc w:val="center"/>
        </w:trPr>
        <w:tc>
          <w:tcPr>
            <w:tcW w:w="3005" w:type="dxa"/>
            <w:noWrap/>
            <w:vAlign w:val="center"/>
          </w:tcPr>
          <w:p w14:paraId="35E3C13A"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批發及零售業</w:t>
            </w:r>
          </w:p>
        </w:tc>
        <w:tc>
          <w:tcPr>
            <w:tcW w:w="509" w:type="dxa"/>
            <w:vAlign w:val="bottom"/>
          </w:tcPr>
          <w:p w14:paraId="7D789DF1" w14:textId="0C911ACF"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17501885" w14:textId="5A1C302B" w:rsidR="00446F6B" w:rsidRPr="008B7982" w:rsidRDefault="00446F6B" w:rsidP="00467435">
            <w:pPr>
              <w:snapToGrid w:val="0"/>
              <w:spacing w:line="220" w:lineRule="exact"/>
              <w:ind w:firstLineChars="0" w:firstLine="0"/>
              <w:jc w:val="right"/>
              <w:rPr>
                <w:sz w:val="16"/>
                <w:szCs w:val="16"/>
              </w:rPr>
            </w:pPr>
            <w:r w:rsidRPr="008B7982">
              <w:rPr>
                <w:sz w:val="16"/>
                <w:szCs w:val="16"/>
              </w:rPr>
              <w:t>121</w:t>
            </w:r>
          </w:p>
        </w:tc>
        <w:tc>
          <w:tcPr>
            <w:tcW w:w="549" w:type="dxa"/>
            <w:vAlign w:val="bottom"/>
          </w:tcPr>
          <w:p w14:paraId="76C9646E" w14:textId="785AE332"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71EC00E" w14:textId="51CAE57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61BAA8BC" w14:textId="4D660C2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0E8115B" w14:textId="5EED047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1EEC0D3" w14:textId="5ADDA44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F6846A6" w14:textId="03F529F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01408D01" w14:textId="77777777" w:rsidTr="00290B49">
        <w:trPr>
          <w:jc w:val="center"/>
        </w:trPr>
        <w:tc>
          <w:tcPr>
            <w:tcW w:w="3005" w:type="dxa"/>
            <w:noWrap/>
            <w:vAlign w:val="center"/>
          </w:tcPr>
          <w:p w14:paraId="465C1B37"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運輸及倉</w:t>
            </w:r>
            <w:proofErr w:type="gramStart"/>
            <w:r w:rsidRPr="008B7982">
              <w:rPr>
                <w:sz w:val="18"/>
                <w:szCs w:val="18"/>
              </w:rPr>
              <w:t>儲</w:t>
            </w:r>
            <w:proofErr w:type="gramEnd"/>
            <w:r w:rsidRPr="008B7982">
              <w:rPr>
                <w:sz w:val="18"/>
                <w:szCs w:val="18"/>
              </w:rPr>
              <w:t>業</w:t>
            </w:r>
          </w:p>
        </w:tc>
        <w:tc>
          <w:tcPr>
            <w:tcW w:w="509" w:type="dxa"/>
            <w:vAlign w:val="bottom"/>
          </w:tcPr>
          <w:p w14:paraId="568CDC41" w14:textId="2DC05072"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4EA8A31" w14:textId="7C00E37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64C47F2C" w14:textId="6FD2844F"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614FA11C" w14:textId="7A2AC8B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6E49F1D" w14:textId="45D224D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4BB9039C" w14:textId="29DB7E5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3CC5CFA" w14:textId="6F56C1B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2217AC7A" w14:textId="6E52680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B443A43" w14:textId="77777777" w:rsidTr="00290B49">
        <w:trPr>
          <w:jc w:val="center"/>
        </w:trPr>
        <w:tc>
          <w:tcPr>
            <w:tcW w:w="3005" w:type="dxa"/>
            <w:noWrap/>
            <w:vAlign w:val="center"/>
          </w:tcPr>
          <w:p w14:paraId="246E1A2F"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住宿及餐飲業</w:t>
            </w:r>
          </w:p>
        </w:tc>
        <w:tc>
          <w:tcPr>
            <w:tcW w:w="509" w:type="dxa"/>
            <w:vAlign w:val="bottom"/>
          </w:tcPr>
          <w:p w14:paraId="2EEF471B" w14:textId="02CC54E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C87A778" w14:textId="3E9B3DA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6B3081D1" w14:textId="56637557"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EF1219B" w14:textId="4099687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43A2FDF7" w14:textId="648A47E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EF5D195" w14:textId="27F4B47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7762DB4" w14:textId="6A6E2A50"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2BC40D70" w14:textId="1F5A217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4AA79B7B" w14:textId="77777777" w:rsidTr="00290B49">
        <w:trPr>
          <w:jc w:val="center"/>
        </w:trPr>
        <w:tc>
          <w:tcPr>
            <w:tcW w:w="3005" w:type="dxa"/>
            <w:noWrap/>
            <w:vAlign w:val="center"/>
          </w:tcPr>
          <w:p w14:paraId="237BD523"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資訊及通訊</w:t>
            </w:r>
            <w:proofErr w:type="gramStart"/>
            <w:r w:rsidRPr="008B7982">
              <w:rPr>
                <w:sz w:val="18"/>
                <w:szCs w:val="18"/>
              </w:rPr>
              <w:t>傳</w:t>
            </w:r>
            <w:proofErr w:type="gramEnd"/>
            <w:r w:rsidRPr="008B7982">
              <w:rPr>
                <w:sz w:val="18"/>
                <w:szCs w:val="18"/>
              </w:rPr>
              <w:t>播業</w:t>
            </w:r>
          </w:p>
        </w:tc>
        <w:tc>
          <w:tcPr>
            <w:tcW w:w="509" w:type="dxa"/>
            <w:vAlign w:val="bottom"/>
          </w:tcPr>
          <w:p w14:paraId="60AC6D6A" w14:textId="3779CE43"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51EE6335" w14:textId="0679827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160D114" w14:textId="584A741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A41CA87" w14:textId="3B54EA7A"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90363DB" w14:textId="71BC33B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21A6E9F" w14:textId="5C19B2D3"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B12AE18" w14:textId="5FC1D8D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6AD8A84" w14:textId="2AA8CCC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5EB3CCC" w14:textId="77777777" w:rsidTr="00290B49">
        <w:trPr>
          <w:jc w:val="center"/>
        </w:trPr>
        <w:tc>
          <w:tcPr>
            <w:tcW w:w="3005" w:type="dxa"/>
            <w:noWrap/>
            <w:vAlign w:val="center"/>
          </w:tcPr>
          <w:p w14:paraId="1B0499FF"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金融及保險業</w:t>
            </w:r>
          </w:p>
        </w:tc>
        <w:tc>
          <w:tcPr>
            <w:tcW w:w="509" w:type="dxa"/>
            <w:vAlign w:val="bottom"/>
          </w:tcPr>
          <w:p w14:paraId="1A949D16" w14:textId="1DD737D4"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525B197A" w14:textId="71081F49" w:rsidR="00446F6B" w:rsidRPr="008B7982" w:rsidRDefault="00446F6B" w:rsidP="00467435">
            <w:pPr>
              <w:snapToGrid w:val="0"/>
              <w:spacing w:line="220" w:lineRule="exact"/>
              <w:ind w:firstLineChars="0" w:firstLine="0"/>
              <w:jc w:val="right"/>
              <w:rPr>
                <w:sz w:val="16"/>
                <w:szCs w:val="16"/>
              </w:rPr>
            </w:pPr>
            <w:r w:rsidRPr="008B7982">
              <w:rPr>
                <w:sz w:val="16"/>
                <w:szCs w:val="16"/>
              </w:rPr>
              <w:t>5,000</w:t>
            </w:r>
          </w:p>
        </w:tc>
        <w:tc>
          <w:tcPr>
            <w:tcW w:w="549" w:type="dxa"/>
            <w:vAlign w:val="bottom"/>
          </w:tcPr>
          <w:p w14:paraId="0BED37EA" w14:textId="43B42CC7"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2686B046" w14:textId="72269BB1"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182543FA" w14:textId="60EE285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8AD796D" w14:textId="2B8E435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62183FDC" w14:textId="28C4E73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5756BF06" w14:textId="24E77C5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74A1801" w14:textId="77777777" w:rsidTr="00290B49">
        <w:trPr>
          <w:jc w:val="center"/>
        </w:trPr>
        <w:tc>
          <w:tcPr>
            <w:tcW w:w="3005" w:type="dxa"/>
            <w:noWrap/>
            <w:vAlign w:val="center"/>
          </w:tcPr>
          <w:p w14:paraId="1C881C01"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不</w:t>
            </w:r>
            <w:proofErr w:type="gramStart"/>
            <w:r w:rsidRPr="008B7982">
              <w:rPr>
                <w:sz w:val="18"/>
                <w:szCs w:val="18"/>
              </w:rPr>
              <w:t>動</w:t>
            </w:r>
            <w:proofErr w:type="gramEnd"/>
            <w:r w:rsidRPr="008B7982">
              <w:rPr>
                <w:sz w:val="18"/>
                <w:szCs w:val="18"/>
              </w:rPr>
              <w:t>產業</w:t>
            </w:r>
          </w:p>
        </w:tc>
        <w:tc>
          <w:tcPr>
            <w:tcW w:w="509" w:type="dxa"/>
            <w:vAlign w:val="bottom"/>
          </w:tcPr>
          <w:p w14:paraId="2CA70730" w14:textId="5C76B7B7"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1ECB9874" w14:textId="3D85B4E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3A44FB8" w14:textId="4E2FC77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192F473" w14:textId="1A04FFB9"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DB8B8DF" w14:textId="0BBAEB4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0298F55E" w14:textId="1CE0C7E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4109CD06" w14:textId="5F9A723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300B29A9" w14:textId="431BB86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5B657EEB" w14:textId="77777777" w:rsidTr="00290B49">
        <w:trPr>
          <w:jc w:val="center"/>
        </w:trPr>
        <w:tc>
          <w:tcPr>
            <w:tcW w:w="3005" w:type="dxa"/>
            <w:noWrap/>
            <w:vAlign w:val="center"/>
          </w:tcPr>
          <w:p w14:paraId="3087AF83"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專業、科學及技術服務業</w:t>
            </w:r>
          </w:p>
        </w:tc>
        <w:tc>
          <w:tcPr>
            <w:tcW w:w="509" w:type="dxa"/>
            <w:vAlign w:val="bottom"/>
          </w:tcPr>
          <w:p w14:paraId="60650390" w14:textId="4E0339F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1E469663" w14:textId="08270532"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15041D19" w14:textId="4CD3129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59DD0659" w14:textId="587D9934"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F495C00" w14:textId="7660C85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0C5B3369" w14:textId="79F2CE5A"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1CFFA98" w14:textId="197E829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2CD5C94" w14:textId="2564AAA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64D5657" w14:textId="77777777" w:rsidTr="00290B49">
        <w:trPr>
          <w:jc w:val="center"/>
        </w:trPr>
        <w:tc>
          <w:tcPr>
            <w:tcW w:w="3005" w:type="dxa"/>
            <w:noWrap/>
            <w:vAlign w:val="center"/>
          </w:tcPr>
          <w:p w14:paraId="5FC2DF73"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支援服</w:t>
            </w:r>
            <w:proofErr w:type="gramStart"/>
            <w:r w:rsidRPr="008B7982">
              <w:rPr>
                <w:sz w:val="18"/>
                <w:szCs w:val="18"/>
              </w:rPr>
              <w:t>務</w:t>
            </w:r>
            <w:proofErr w:type="gramEnd"/>
            <w:r w:rsidRPr="008B7982">
              <w:rPr>
                <w:sz w:val="18"/>
                <w:szCs w:val="18"/>
              </w:rPr>
              <w:t>業</w:t>
            </w:r>
          </w:p>
        </w:tc>
        <w:tc>
          <w:tcPr>
            <w:tcW w:w="509" w:type="dxa"/>
            <w:vAlign w:val="bottom"/>
          </w:tcPr>
          <w:p w14:paraId="52033610" w14:textId="5EDBF8D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603DE43E" w14:textId="2C5E60A8"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16A15F6" w14:textId="656B3203"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1DD94660" w14:textId="5C6A79ED"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336D99B5" w14:textId="72E3529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0EAE7D83" w14:textId="15E493D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5711CC60" w14:textId="21F3B3A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60DA6B25" w14:textId="1D406949"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5284B89C" w14:textId="77777777" w:rsidTr="00290B49">
        <w:trPr>
          <w:jc w:val="center"/>
        </w:trPr>
        <w:tc>
          <w:tcPr>
            <w:tcW w:w="3005" w:type="dxa"/>
            <w:noWrap/>
            <w:vAlign w:val="center"/>
          </w:tcPr>
          <w:p w14:paraId="4FF610A9"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公共行政及國防；強制性社會安全</w:t>
            </w:r>
          </w:p>
        </w:tc>
        <w:tc>
          <w:tcPr>
            <w:tcW w:w="509" w:type="dxa"/>
            <w:vAlign w:val="bottom"/>
          </w:tcPr>
          <w:p w14:paraId="2DEA010E" w14:textId="3EC2175C"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053751E1" w14:textId="1F8C4216"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364CC568" w14:textId="7BD454F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A3E081D" w14:textId="1BCC2F5F"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8CA187F" w14:textId="7D07A9D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7C1AC9C7" w14:textId="2A0B930B"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2ABBCB0F" w14:textId="4B13D7E8"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0169CA5B" w14:textId="534EB69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21913D2A" w14:textId="77777777" w:rsidTr="00290B49">
        <w:trPr>
          <w:jc w:val="center"/>
        </w:trPr>
        <w:tc>
          <w:tcPr>
            <w:tcW w:w="3005" w:type="dxa"/>
            <w:noWrap/>
            <w:vAlign w:val="center"/>
          </w:tcPr>
          <w:p w14:paraId="48AB1150"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教育服</w:t>
            </w:r>
            <w:proofErr w:type="gramStart"/>
            <w:r w:rsidRPr="008B7982">
              <w:rPr>
                <w:sz w:val="18"/>
                <w:szCs w:val="18"/>
              </w:rPr>
              <w:t>務</w:t>
            </w:r>
            <w:proofErr w:type="gramEnd"/>
            <w:r w:rsidRPr="008B7982">
              <w:rPr>
                <w:sz w:val="18"/>
                <w:szCs w:val="18"/>
              </w:rPr>
              <w:t>業</w:t>
            </w:r>
          </w:p>
        </w:tc>
        <w:tc>
          <w:tcPr>
            <w:tcW w:w="509" w:type="dxa"/>
            <w:vAlign w:val="bottom"/>
          </w:tcPr>
          <w:p w14:paraId="65C40ACB" w14:textId="633FD89F"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2CDEFAB1" w14:textId="2307BC3D"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01443631" w14:textId="03420670"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30DF99C5" w14:textId="16FDAFA3"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0D1AD53D" w14:textId="1914E31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9734CC1" w14:textId="5158B7E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3754642A" w14:textId="0DBEF05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3B936B89" w14:textId="7116B8E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1F572372" w14:textId="77777777" w:rsidTr="00290B49">
        <w:trPr>
          <w:jc w:val="center"/>
        </w:trPr>
        <w:tc>
          <w:tcPr>
            <w:tcW w:w="3005" w:type="dxa"/>
            <w:noWrap/>
            <w:vAlign w:val="center"/>
          </w:tcPr>
          <w:p w14:paraId="5BE4384B"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醫療保健及社會工作服務業</w:t>
            </w:r>
          </w:p>
        </w:tc>
        <w:tc>
          <w:tcPr>
            <w:tcW w:w="509" w:type="dxa"/>
            <w:vAlign w:val="bottom"/>
          </w:tcPr>
          <w:p w14:paraId="5D506C63" w14:textId="2B4A30F9"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15AF551" w14:textId="00B32D7E"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49821F15" w14:textId="1D47B57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1FEF4FCF" w14:textId="630A72DF"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3AD5703F" w14:textId="53931A5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293FF5A2" w14:textId="4D6743A4"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15BF0C0A" w14:textId="0FC16A5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5D3D9A59" w14:textId="0A184F77"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771A68F0" w14:textId="77777777" w:rsidTr="00290B49">
        <w:trPr>
          <w:jc w:val="center"/>
        </w:trPr>
        <w:tc>
          <w:tcPr>
            <w:tcW w:w="3005" w:type="dxa"/>
            <w:noWrap/>
            <w:vAlign w:val="center"/>
          </w:tcPr>
          <w:p w14:paraId="6CF7A175" w14:textId="77777777" w:rsidR="00446F6B" w:rsidRPr="008B7982" w:rsidRDefault="00446F6B" w:rsidP="00467435">
            <w:pPr>
              <w:widowControl/>
              <w:snapToGrid w:val="0"/>
              <w:spacing w:line="220" w:lineRule="exact"/>
              <w:ind w:firstLineChars="0" w:firstLine="0"/>
              <w:rPr>
                <w:sz w:val="18"/>
                <w:szCs w:val="18"/>
                <w:lang w:eastAsia="zh-TW"/>
              </w:rPr>
            </w:pPr>
            <w:r w:rsidRPr="008B7982">
              <w:rPr>
                <w:sz w:val="18"/>
                <w:szCs w:val="18"/>
                <w:lang w:eastAsia="zh-TW"/>
              </w:rPr>
              <w:t>藝術、娛樂及休閒服務業</w:t>
            </w:r>
          </w:p>
        </w:tc>
        <w:tc>
          <w:tcPr>
            <w:tcW w:w="509" w:type="dxa"/>
            <w:vAlign w:val="bottom"/>
          </w:tcPr>
          <w:p w14:paraId="72F9E58F" w14:textId="0E69955B"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879" w:type="dxa"/>
            <w:vAlign w:val="bottom"/>
          </w:tcPr>
          <w:p w14:paraId="77E899E7" w14:textId="4D51BDF0" w:rsidR="00446F6B" w:rsidRPr="008B7982" w:rsidRDefault="00446F6B" w:rsidP="00467435">
            <w:pPr>
              <w:snapToGrid w:val="0"/>
              <w:spacing w:line="220" w:lineRule="exact"/>
              <w:ind w:firstLineChars="0" w:firstLine="0"/>
              <w:jc w:val="right"/>
              <w:rPr>
                <w:sz w:val="16"/>
                <w:szCs w:val="16"/>
              </w:rPr>
            </w:pPr>
            <w:r w:rsidRPr="008B7982">
              <w:rPr>
                <w:sz w:val="16"/>
                <w:szCs w:val="16"/>
              </w:rPr>
              <w:t>0</w:t>
            </w:r>
          </w:p>
        </w:tc>
        <w:tc>
          <w:tcPr>
            <w:tcW w:w="549" w:type="dxa"/>
            <w:vAlign w:val="bottom"/>
          </w:tcPr>
          <w:p w14:paraId="316535F8" w14:textId="22E5B585"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12D43919" w14:textId="6171875B"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729F2AED" w14:textId="0D9ACCF6"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5F3EC4CD" w14:textId="06B5BFC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0610CC4F" w14:textId="61AD37E2"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D7AB263" w14:textId="4D45C705"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r w:rsidR="008B7982" w:rsidRPr="008B7982" w14:paraId="3FD135D9" w14:textId="77777777" w:rsidTr="00290B49">
        <w:trPr>
          <w:jc w:val="center"/>
        </w:trPr>
        <w:tc>
          <w:tcPr>
            <w:tcW w:w="3005" w:type="dxa"/>
            <w:noWrap/>
            <w:vAlign w:val="center"/>
          </w:tcPr>
          <w:p w14:paraId="4B38AB62" w14:textId="77777777" w:rsidR="00446F6B" w:rsidRPr="008B7982" w:rsidRDefault="00446F6B" w:rsidP="00467435">
            <w:pPr>
              <w:widowControl/>
              <w:snapToGrid w:val="0"/>
              <w:spacing w:line="220" w:lineRule="exact"/>
              <w:ind w:firstLineChars="0" w:firstLine="0"/>
              <w:rPr>
                <w:sz w:val="18"/>
                <w:szCs w:val="18"/>
              </w:rPr>
            </w:pPr>
            <w:r w:rsidRPr="008B7982">
              <w:rPr>
                <w:sz w:val="18"/>
                <w:szCs w:val="18"/>
              </w:rPr>
              <w:t>其他服</w:t>
            </w:r>
            <w:proofErr w:type="gramStart"/>
            <w:r w:rsidRPr="008B7982">
              <w:rPr>
                <w:sz w:val="18"/>
                <w:szCs w:val="18"/>
              </w:rPr>
              <w:t>務</w:t>
            </w:r>
            <w:proofErr w:type="gramEnd"/>
            <w:r w:rsidRPr="008B7982">
              <w:rPr>
                <w:sz w:val="18"/>
                <w:szCs w:val="18"/>
              </w:rPr>
              <w:t>業</w:t>
            </w:r>
          </w:p>
        </w:tc>
        <w:tc>
          <w:tcPr>
            <w:tcW w:w="509" w:type="dxa"/>
            <w:vAlign w:val="bottom"/>
          </w:tcPr>
          <w:p w14:paraId="5813B387" w14:textId="4D3B1C8F" w:rsidR="00446F6B" w:rsidRPr="008B7982" w:rsidRDefault="00446F6B" w:rsidP="00467435">
            <w:pPr>
              <w:snapToGrid w:val="0"/>
              <w:spacing w:line="220" w:lineRule="exact"/>
              <w:ind w:firstLineChars="0" w:firstLine="0"/>
              <w:jc w:val="right"/>
              <w:rPr>
                <w:sz w:val="16"/>
                <w:szCs w:val="16"/>
              </w:rPr>
            </w:pPr>
            <w:r w:rsidRPr="008B7982">
              <w:rPr>
                <w:sz w:val="16"/>
                <w:szCs w:val="16"/>
              </w:rPr>
              <w:t>1</w:t>
            </w:r>
          </w:p>
        </w:tc>
        <w:tc>
          <w:tcPr>
            <w:tcW w:w="879" w:type="dxa"/>
            <w:vAlign w:val="bottom"/>
          </w:tcPr>
          <w:p w14:paraId="06DB3596" w14:textId="3649B48F" w:rsidR="00446F6B" w:rsidRPr="008B7982" w:rsidRDefault="00446F6B" w:rsidP="00467435">
            <w:pPr>
              <w:snapToGrid w:val="0"/>
              <w:spacing w:line="220" w:lineRule="exact"/>
              <w:ind w:firstLineChars="0" w:firstLine="0"/>
              <w:jc w:val="right"/>
              <w:rPr>
                <w:sz w:val="16"/>
                <w:szCs w:val="16"/>
              </w:rPr>
            </w:pPr>
            <w:r w:rsidRPr="008B7982">
              <w:rPr>
                <w:sz w:val="16"/>
                <w:szCs w:val="16"/>
              </w:rPr>
              <w:t>303</w:t>
            </w:r>
          </w:p>
        </w:tc>
        <w:tc>
          <w:tcPr>
            <w:tcW w:w="549" w:type="dxa"/>
            <w:vAlign w:val="bottom"/>
          </w:tcPr>
          <w:p w14:paraId="22A3726B" w14:textId="5B62984E"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840" w:type="dxa"/>
            <w:vAlign w:val="bottom"/>
          </w:tcPr>
          <w:p w14:paraId="73692BD0" w14:textId="7079D7E7" w:rsidR="00446F6B" w:rsidRPr="008B7982" w:rsidRDefault="00446F6B" w:rsidP="00467435">
            <w:pPr>
              <w:snapToGrid w:val="0"/>
              <w:spacing w:line="220" w:lineRule="exact"/>
              <w:ind w:firstLineChars="0" w:firstLine="0"/>
              <w:jc w:val="right"/>
              <w:rPr>
                <w:sz w:val="16"/>
                <w:szCs w:val="16"/>
              </w:rPr>
            </w:pPr>
            <w:r w:rsidRPr="008B7982">
              <w:rPr>
                <w:rFonts w:hint="eastAsia"/>
                <w:sz w:val="16"/>
                <w:szCs w:val="16"/>
              </w:rPr>
              <w:t>0</w:t>
            </w:r>
          </w:p>
        </w:tc>
        <w:tc>
          <w:tcPr>
            <w:tcW w:w="483" w:type="dxa"/>
            <w:vAlign w:val="center"/>
          </w:tcPr>
          <w:p w14:paraId="24C2CC91" w14:textId="058BEB6D"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906" w:type="dxa"/>
            <w:vAlign w:val="center"/>
          </w:tcPr>
          <w:p w14:paraId="602E8FD8" w14:textId="63D360CE"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512" w:type="dxa"/>
            <w:noWrap/>
            <w:vAlign w:val="center"/>
          </w:tcPr>
          <w:p w14:paraId="75514202" w14:textId="08F0F691"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c>
          <w:tcPr>
            <w:tcW w:w="877" w:type="dxa"/>
            <w:vAlign w:val="center"/>
          </w:tcPr>
          <w:p w14:paraId="495E402F" w14:textId="1F2FD3CC" w:rsidR="00446F6B" w:rsidRPr="008B7982" w:rsidRDefault="00446F6B" w:rsidP="00467435">
            <w:pPr>
              <w:snapToGrid w:val="0"/>
              <w:spacing w:line="220" w:lineRule="exact"/>
              <w:ind w:firstLineChars="0" w:firstLine="0"/>
              <w:jc w:val="right"/>
              <w:rPr>
                <w:sz w:val="16"/>
                <w:szCs w:val="16"/>
              </w:rPr>
            </w:pPr>
            <w:r w:rsidRPr="008B7982">
              <w:rPr>
                <w:sz w:val="16"/>
                <w:szCs w:val="16"/>
              </w:rPr>
              <w:t xml:space="preserve">0 </w:t>
            </w:r>
          </w:p>
        </w:tc>
      </w:tr>
    </w:tbl>
    <w:p w14:paraId="580B9973" w14:textId="4E8D5CA1" w:rsidR="00FA1D21" w:rsidRPr="008B7982" w:rsidRDefault="00FA1D21" w:rsidP="00FA1D21">
      <w:pPr>
        <w:widowControl/>
        <w:snapToGrid w:val="0"/>
        <w:spacing w:line="220" w:lineRule="exact"/>
        <w:ind w:firstLineChars="0" w:firstLine="0"/>
        <w:rPr>
          <w:rFonts w:ascii="Calibri" w:eastAsia="新細明體" w:hAnsi="Calibri"/>
          <w:kern w:val="0"/>
          <w:sz w:val="22"/>
          <w:szCs w:val="22"/>
          <w:lang w:eastAsia="zh-TW"/>
        </w:rPr>
      </w:pPr>
      <w:r w:rsidRPr="008B7982">
        <w:rPr>
          <w:rFonts w:hint="eastAsia"/>
          <w:kern w:val="0"/>
          <w:sz w:val="18"/>
          <w:szCs w:val="18"/>
          <w:lang w:eastAsia="zh-TW"/>
        </w:rPr>
        <w:t>資料來源：</w:t>
      </w:r>
      <w:r w:rsidR="009B623B" w:rsidRPr="008B7982">
        <w:rPr>
          <w:rFonts w:hint="eastAsia"/>
          <w:kern w:val="0"/>
          <w:sz w:val="18"/>
          <w:szCs w:val="18"/>
          <w:lang w:eastAsia="zh-TW"/>
        </w:rPr>
        <w:t>經濟部投資審議司</w:t>
      </w:r>
    </w:p>
    <w:p w14:paraId="0ECA3C99" w14:textId="77777777" w:rsidR="00FA1013" w:rsidRPr="008B7982" w:rsidRDefault="00FA1013" w:rsidP="00CA435B">
      <w:pPr>
        <w:pStyle w:val="a3"/>
        <w:spacing w:before="514" w:after="771"/>
      </w:pPr>
      <w:bookmarkStart w:id="21" w:name="_Toc140718583"/>
      <w:r w:rsidRPr="008B7982">
        <w:rPr>
          <w:rFonts w:hint="eastAsia"/>
        </w:rPr>
        <w:t>附錄五　參考書目</w:t>
      </w:r>
      <w:bookmarkEnd w:id="21"/>
    </w:p>
    <w:p w14:paraId="7F837DB0" w14:textId="5A0B1888" w:rsidR="00FA1013" w:rsidRPr="008B7982" w:rsidRDefault="00FA1013" w:rsidP="00CA435B">
      <w:pPr>
        <w:ind w:firstLineChars="0" w:firstLine="0"/>
        <w:rPr>
          <w:lang w:eastAsia="zh-TW"/>
        </w:rPr>
      </w:pPr>
      <w:r w:rsidRPr="008B7982">
        <w:rPr>
          <w:lang w:eastAsia="zh-TW"/>
        </w:rPr>
        <w:t>1.</w:t>
      </w:r>
      <w:r w:rsidRPr="008B7982">
        <w:t xml:space="preserve"> </w:t>
      </w:r>
      <w:r w:rsidRPr="008B7982">
        <w:rPr>
          <w:lang w:eastAsia="zh-TW"/>
        </w:rPr>
        <w:t xml:space="preserve">Bangladesh </w:t>
      </w:r>
      <w:r w:rsidR="00E202D0" w:rsidRPr="008B7982">
        <w:rPr>
          <w:lang w:eastAsia="zh-TW"/>
        </w:rPr>
        <w:t>Bank Economic Data</w:t>
      </w:r>
      <w:r w:rsidRPr="008B7982">
        <w:br/>
      </w:r>
      <w:r w:rsidRPr="008B7982">
        <w:rPr>
          <w:lang w:eastAsia="zh-TW"/>
        </w:rPr>
        <w:t>2</w:t>
      </w:r>
      <w:r w:rsidRPr="008B7982">
        <w:t xml:space="preserve">. </w:t>
      </w:r>
      <w:proofErr w:type="gramStart"/>
      <w:r w:rsidRPr="008B7982">
        <w:rPr>
          <w:lang w:eastAsia="zh-TW"/>
        </w:rPr>
        <w:t xml:space="preserve">Bangladesh </w:t>
      </w:r>
      <w:r w:rsidR="00E202D0" w:rsidRPr="008B7982">
        <w:rPr>
          <w:lang w:eastAsia="zh-TW"/>
        </w:rPr>
        <w:t>Bureau of Statistics</w:t>
      </w:r>
      <w:r w:rsidRPr="008B7982">
        <w:t xml:space="preserve"> </w:t>
      </w:r>
      <w:r w:rsidRPr="008B7982">
        <w:br/>
      </w:r>
      <w:r w:rsidRPr="008B7982">
        <w:rPr>
          <w:lang w:eastAsia="zh-TW"/>
        </w:rPr>
        <w:t>3</w:t>
      </w:r>
      <w:r w:rsidRPr="008B7982">
        <w:t>.</w:t>
      </w:r>
      <w:proofErr w:type="gramEnd"/>
      <w:r w:rsidRPr="008B7982">
        <w:t xml:space="preserve"> </w:t>
      </w:r>
      <w:r w:rsidRPr="008B7982">
        <w:rPr>
          <w:lang w:eastAsia="zh-TW"/>
        </w:rPr>
        <w:t xml:space="preserve">Bangladesh </w:t>
      </w:r>
      <w:r w:rsidRPr="008B7982">
        <w:t xml:space="preserve">Trade </w:t>
      </w:r>
      <w:r w:rsidR="00E202D0" w:rsidRPr="008B7982">
        <w:t>Portal</w:t>
      </w:r>
    </w:p>
    <w:p w14:paraId="1FB43AF3" w14:textId="64193093" w:rsidR="00E202D0" w:rsidRPr="008B7982" w:rsidRDefault="00FA1013" w:rsidP="00FE22A3">
      <w:pPr>
        <w:ind w:firstLineChars="0" w:firstLine="0"/>
      </w:pPr>
      <w:r w:rsidRPr="008B7982">
        <w:rPr>
          <w:lang w:eastAsia="zh-TW"/>
        </w:rPr>
        <w:t>4</w:t>
      </w:r>
      <w:r w:rsidRPr="008B7982">
        <w:t xml:space="preserve">. Bangladesh </w:t>
      </w:r>
      <w:r w:rsidR="00E202D0" w:rsidRPr="008B7982">
        <w:t>Economic Zones Authority</w:t>
      </w:r>
    </w:p>
    <w:p w14:paraId="45CA1461" w14:textId="7B4784B3" w:rsidR="00ED5213" w:rsidRPr="008B7982" w:rsidRDefault="00ED5213" w:rsidP="00FE22A3">
      <w:pPr>
        <w:ind w:firstLineChars="0" w:firstLine="0"/>
      </w:pPr>
      <w:r w:rsidRPr="008B7982">
        <w:t>5.</w:t>
      </w:r>
      <w:r w:rsidR="00CA435B" w:rsidRPr="008B7982">
        <w:rPr>
          <w:lang w:eastAsia="zh-TW"/>
        </w:rPr>
        <w:t xml:space="preserve"> </w:t>
      </w:r>
      <w:r w:rsidR="00E202D0" w:rsidRPr="008B7982">
        <w:rPr>
          <w:lang w:eastAsia="zh-TW"/>
        </w:rPr>
        <w:t>Bangladesh Investment Development Authority</w:t>
      </w:r>
    </w:p>
    <w:p w14:paraId="0135534B" w14:textId="3500A996" w:rsidR="00E202D0" w:rsidRPr="008B7982" w:rsidRDefault="00E202D0" w:rsidP="00FE22A3">
      <w:pPr>
        <w:ind w:firstLineChars="0" w:firstLine="0"/>
        <w:rPr>
          <w:lang w:eastAsia="zh-TW"/>
        </w:rPr>
      </w:pPr>
      <w:r w:rsidRPr="008B7982">
        <w:t>6. Local media release</w:t>
      </w:r>
    </w:p>
    <w:p w14:paraId="747CA1FB" w14:textId="706876E3" w:rsidR="00CA435B" w:rsidRPr="008B7982" w:rsidRDefault="00CA435B" w:rsidP="00FE22A3">
      <w:pPr>
        <w:ind w:firstLineChars="0" w:firstLine="0"/>
        <w:rPr>
          <w:lang w:eastAsia="zh-TW"/>
        </w:rPr>
      </w:pPr>
    </w:p>
    <w:p w14:paraId="6C5F04BB" w14:textId="77777777" w:rsidR="00E01681" w:rsidRPr="008B7982" w:rsidRDefault="00E01681" w:rsidP="00FE22A3">
      <w:pPr>
        <w:ind w:firstLineChars="0" w:firstLine="0"/>
        <w:rPr>
          <w:lang w:eastAsia="zh-TW"/>
        </w:rPr>
      </w:pPr>
    </w:p>
    <w:p w14:paraId="14455F2A" w14:textId="77777777" w:rsidR="00CA435B" w:rsidRPr="008B7982" w:rsidRDefault="00CA435B" w:rsidP="00FE22A3">
      <w:pPr>
        <w:ind w:firstLineChars="0" w:firstLine="0"/>
        <w:rPr>
          <w:lang w:eastAsia="zh-TW"/>
        </w:rPr>
        <w:sectPr w:rsidR="00CA435B" w:rsidRPr="008B7982" w:rsidSect="003E0BC3">
          <w:headerReference w:type="default" r:id="rId49"/>
          <w:pgSz w:w="11906" w:h="16838" w:code="9"/>
          <w:pgMar w:top="2268" w:right="1701" w:bottom="1701" w:left="1701" w:header="1134" w:footer="851" w:gutter="0"/>
          <w:cols w:space="425"/>
          <w:docGrid w:type="linesAndChars" w:linePitch="514" w:charSpace="-774"/>
        </w:sectPr>
      </w:pPr>
    </w:p>
    <w:p w14:paraId="44609105" w14:textId="77777777" w:rsidR="00A72338" w:rsidRPr="008B7982" w:rsidRDefault="00A72338" w:rsidP="004E30BF">
      <w:pPr>
        <w:ind w:firstLine="472"/>
        <w:rPr>
          <w:rFonts w:ascii="標楷體" w:eastAsia="標楷體" w:hAnsi="標楷體"/>
        </w:rPr>
        <w:sectPr w:rsidR="00A72338" w:rsidRPr="008B7982" w:rsidSect="003E0BC3">
          <w:headerReference w:type="even" r:id="rId50"/>
          <w:headerReference w:type="default" r:id="rId51"/>
          <w:footerReference w:type="even" r:id="rId52"/>
          <w:footerReference w:type="default" r:id="rId53"/>
          <w:pgSz w:w="11906" w:h="16838" w:code="9"/>
          <w:pgMar w:top="2268" w:right="1701" w:bottom="1701" w:left="1701" w:header="1134" w:footer="851" w:gutter="0"/>
          <w:cols w:space="425"/>
          <w:docGrid w:type="linesAndChars" w:linePitch="514" w:charSpace="-774"/>
        </w:sectPr>
      </w:pPr>
    </w:p>
    <w:p w14:paraId="47A84096" w14:textId="77777777" w:rsidR="00840DED" w:rsidRPr="008B7982" w:rsidRDefault="0077699E" w:rsidP="00CA435B">
      <w:pPr>
        <w:ind w:firstLine="472"/>
        <w:rPr>
          <w:rFonts w:ascii="標楷體" w:eastAsia="標楷體" w:hAnsi="標楷體"/>
          <w:bCs/>
          <w:sz w:val="26"/>
          <w:szCs w:val="26"/>
          <w:lang w:eastAsia="zh-TW"/>
        </w:rPr>
      </w:pPr>
      <w:r w:rsidRPr="008B7982">
        <w:rPr>
          <w:noProof/>
          <w:lang w:eastAsia="zh-TW"/>
        </w:rPr>
        <mc:AlternateContent>
          <mc:Choice Requires="wps">
            <w:drawing>
              <wp:anchor distT="0" distB="0" distL="114300" distR="114300" simplePos="0" relativeHeight="251660288" behindDoc="0" locked="0" layoutInCell="1" allowOverlap="1" wp14:anchorId="27E26A9F" wp14:editId="342115D4">
                <wp:simplePos x="0" y="0"/>
                <wp:positionH relativeFrom="column">
                  <wp:posOffset>-296364</wp:posOffset>
                </wp:positionH>
                <wp:positionV relativeFrom="paragraph">
                  <wp:posOffset>6237877</wp:posOffset>
                </wp:positionV>
                <wp:extent cx="6069330" cy="1919696"/>
                <wp:effectExtent l="0" t="0" r="0" b="4445"/>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919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9E7D4" w14:textId="0D1BB8B7" w:rsidR="00467435" w:rsidRPr="004B4040" w:rsidRDefault="009B623B" w:rsidP="00E21D8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70F66CB" w14:textId="740737A8"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44E724C2"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7279F1A5"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B384665"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8F1697B" w14:textId="16E51354" w:rsidR="00467435" w:rsidRPr="004B4040" w:rsidRDefault="00467435" w:rsidP="00E21D8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B7982">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71126429" w14:textId="77777777" w:rsidR="00467435" w:rsidRPr="00E21D83" w:rsidRDefault="00467435" w:rsidP="0092766D">
                            <w:pPr>
                              <w:snapToGrid w:val="0"/>
                              <w:ind w:firstLineChars="0" w:firstLine="0"/>
                              <w:rPr>
                                <w:rFonts w:ascii="華康中黑體(P)" w:eastAsia="華康中黑體(P)" w:hAnsi="Arial" w:cs="Arial"/>
                                <w:sz w:val="20"/>
                                <w:szCs w:val="20"/>
                              </w:rPr>
                            </w:pPr>
                          </w:p>
                          <w:p w14:paraId="69997892" w14:textId="77777777" w:rsidR="00467435" w:rsidRPr="004B4040" w:rsidRDefault="00467435" w:rsidP="0092766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35pt;margin-top:491.15pt;width:477.9pt;height:15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m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" filled="f" stroked="f">
                <v:textbox>
                  <w:txbxContent>
                    <w:p w14:paraId="0009E7D4" w14:textId="0D1BB8B7" w:rsidR="00467435" w:rsidRPr="004B4040" w:rsidRDefault="009B623B" w:rsidP="00E21D8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70F66CB" w14:textId="740737A8"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44E724C2"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7279F1A5"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4B384665" w14:textId="77777777" w:rsidR="00467435" w:rsidRPr="004B4040" w:rsidRDefault="00467435" w:rsidP="00E21D8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8F1697B" w14:textId="16E51354" w:rsidR="00467435" w:rsidRPr="004B4040" w:rsidRDefault="00467435" w:rsidP="00E21D8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B7982">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71126429" w14:textId="77777777" w:rsidR="00467435" w:rsidRPr="00E21D83" w:rsidRDefault="00467435" w:rsidP="0092766D">
                      <w:pPr>
                        <w:snapToGrid w:val="0"/>
                        <w:ind w:firstLineChars="0" w:firstLine="0"/>
                        <w:rPr>
                          <w:rFonts w:ascii="華康中黑體(P)" w:eastAsia="華康中黑體(P)" w:hAnsi="Arial" w:cs="Arial"/>
                          <w:sz w:val="20"/>
                          <w:szCs w:val="20"/>
                        </w:rPr>
                      </w:pPr>
                    </w:p>
                    <w:p w14:paraId="69997892" w14:textId="77777777" w:rsidR="00467435" w:rsidRPr="004B4040" w:rsidRDefault="00467435" w:rsidP="0092766D">
                      <w:pPr>
                        <w:snapToGrid w:val="0"/>
                        <w:ind w:firstLineChars="0" w:firstLine="0"/>
                        <w:rPr>
                          <w:rFonts w:ascii="華康中黑體(P)" w:eastAsia="華康中黑體(P)" w:hAnsi="Arial" w:cs="Arial"/>
                          <w:sz w:val="20"/>
                          <w:szCs w:val="20"/>
                        </w:rPr>
                      </w:pPr>
                    </w:p>
                  </w:txbxContent>
                </v:textbox>
              </v:shape>
            </w:pict>
          </mc:Fallback>
        </mc:AlternateContent>
      </w:r>
      <w:r w:rsidRPr="008B7982">
        <w:rPr>
          <w:noProof/>
          <w:lang w:eastAsia="zh-TW"/>
        </w:rPr>
        <w:drawing>
          <wp:anchor distT="0" distB="0" distL="114300" distR="114300" simplePos="0" relativeHeight="251656192" behindDoc="1" locked="0" layoutInCell="1" allowOverlap="1" wp14:anchorId="744F251A" wp14:editId="1B4F5467">
            <wp:simplePos x="0" y="0"/>
            <wp:positionH relativeFrom="column">
              <wp:posOffset>-1099185</wp:posOffset>
            </wp:positionH>
            <wp:positionV relativeFrom="paragraph">
              <wp:posOffset>-2045970</wp:posOffset>
            </wp:positionV>
            <wp:extent cx="7620000" cy="11336020"/>
            <wp:effectExtent l="0" t="0" r="0" b="0"/>
            <wp:wrapNone/>
            <wp:docPr id="35"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620000" cy="113360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840DED" w:rsidRPr="008B7982" w:rsidSect="003E0BC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15E069" w14:textId="77777777" w:rsidR="00F30664" w:rsidRDefault="00F30664" w:rsidP="008E5082">
      <w:pPr>
        <w:ind w:firstLine="480"/>
      </w:pPr>
      <w:r>
        <w:separator/>
      </w:r>
    </w:p>
  </w:endnote>
  <w:endnote w:type="continuationSeparator" w:id="0">
    <w:p w14:paraId="33BA8E28" w14:textId="77777777" w:rsidR="00F30664" w:rsidRDefault="00F30664"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C3829" w14:textId="77777777" w:rsidR="00467435" w:rsidRPr="00DF4A7F" w:rsidRDefault="00467435" w:rsidP="00DF4A7F">
    <w:pPr>
      <w:pStyle w:val="a8"/>
      <w:rPr>
        <w:rStyle w:val="ac"/>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91B207" w14:textId="77777777" w:rsidR="00467435" w:rsidRPr="00B22DE6" w:rsidRDefault="00467435" w:rsidP="00B22DE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41228" w14:textId="77777777" w:rsidR="00467435" w:rsidRDefault="00467435"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8717B" w14:textId="77777777" w:rsidR="00467435" w:rsidRPr="003E0BC3" w:rsidRDefault="00467435" w:rsidP="001B7CB9">
    <w:pPr>
      <w:pStyle w:val="a6"/>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8B7982">
      <w:rPr>
        <w:rFonts w:ascii="Footlight MT Light" w:hAnsi="Footlight MT Light"/>
        <w:i/>
        <w:iCs/>
        <w:noProof/>
        <w:sz w:val="32"/>
        <w:szCs w:val="32"/>
        <w:lang w:eastAsia="zh-TW" w:bidi="hi-IN"/>
      </w:rPr>
      <w:t>62</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B10D0" w14:textId="77777777" w:rsidR="00467435" w:rsidRPr="003E0BC3" w:rsidRDefault="00467435" w:rsidP="001B7CB9">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8B7982">
      <w:rPr>
        <w:rFonts w:ascii="Footlight MT Light" w:hAnsi="Footlight MT Light"/>
        <w:i/>
        <w:iCs/>
        <w:noProof/>
        <w:sz w:val="32"/>
        <w:szCs w:val="32"/>
        <w:lang w:eastAsia="zh-TW"/>
      </w:rPr>
      <w:t>61</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A69F05" w14:textId="77777777" w:rsidR="00467435" w:rsidRPr="004E30BF" w:rsidRDefault="00467435" w:rsidP="004E30BF">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8474D" w14:textId="77777777" w:rsidR="00467435" w:rsidRPr="003E0BC3" w:rsidRDefault="00467435" w:rsidP="003F7218">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714271" w14:textId="77777777" w:rsidR="00F30664" w:rsidRDefault="00F30664" w:rsidP="008E5082">
      <w:pPr>
        <w:ind w:firstLine="480"/>
      </w:pPr>
      <w:r>
        <w:separator/>
      </w:r>
    </w:p>
  </w:footnote>
  <w:footnote w:type="continuationSeparator" w:id="0">
    <w:p w14:paraId="093CE9A1" w14:textId="77777777" w:rsidR="00F30664" w:rsidRDefault="00F30664"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E0323" w14:textId="77777777" w:rsidR="00467435" w:rsidRDefault="00467435" w:rsidP="00DF4A7F">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33703"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1760E467" wp14:editId="7B270859">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203E6" w14:textId="77777777"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083203E6" w14:textId="77777777"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237842BB" wp14:editId="57A4D846">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0C3C8F7" id="Freeform 9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6A09D530" wp14:editId="16447186">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A00CE3" id="Rectangle 88"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4F53B"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3088" behindDoc="1" locked="0" layoutInCell="1" allowOverlap="1" wp14:anchorId="5AC3E869" wp14:editId="28B7EFF8">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8BB38" w14:textId="77777777" w:rsidR="00467435" w:rsidRPr="000C2131" w:rsidRDefault="00467435"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1458BB38" w14:textId="77777777" w:rsidR="00467435" w:rsidRPr="000C2131" w:rsidRDefault="00467435"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337DBF2E" wp14:editId="7A1C297D">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86D31CF" id="Freeform 102"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2570A230" wp14:editId="6D0AD5FD">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461944" id="Rectangle 100"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094D04"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53C040D9" wp14:editId="11849B14">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90209" w14:textId="77777777"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14:paraId="15190209" w14:textId="77777777"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273E045E" wp14:editId="113A432C">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B77DD3D"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032FAB3B" wp14:editId="56C8AB68">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4A04B6"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127BD"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6B649EBB" wp14:editId="0E2A56A3">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6BE6A" w14:textId="77777777" w:rsidR="00467435" w:rsidRPr="000C2131" w:rsidRDefault="0046743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14:paraId="0A36BE6A" w14:textId="77777777" w:rsidR="00467435" w:rsidRPr="000C2131" w:rsidRDefault="0046743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094A5182" wp14:editId="032594BD">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6C6D66C"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53C7C617" wp14:editId="32073960">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49C2A0"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C2838" w14:textId="77777777" w:rsidR="00467435" w:rsidRPr="00562D64" w:rsidRDefault="00467435" w:rsidP="00FA1013">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5A30DA43" wp14:editId="1F3213A2">
              <wp:simplePos x="0" y="0"/>
              <wp:positionH relativeFrom="column">
                <wp:posOffset>3769360</wp:posOffset>
              </wp:positionH>
              <wp:positionV relativeFrom="paragraph">
                <wp:posOffset>-50165</wp:posOffset>
              </wp:positionV>
              <wp:extent cx="1590040" cy="198120"/>
              <wp:effectExtent l="0" t="0" r="3175" b="4445"/>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EC637" w14:textId="77777777" w:rsidR="00467435" w:rsidRPr="000C2131" w:rsidRDefault="0046743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8"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eM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wNCeMsQIAALIFAAAO&#10;AAAAAAAAAAAAAAAAAC4CAABkcnMvZTJvRG9jLnhtbFBLAQItABQABgAIAAAAIQDIAJsQ3wAAAAkB&#10;AAAPAAAAAAAAAAAAAAAAAAsFAABkcnMvZG93bnJldi54bWxQSwUGAAAAAAQABADzAAAAFwYAAAAA&#10;" filled="f" stroked="f">
              <v:textbox style="mso-fit-shape-to-text:t" inset="0,0,0,0">
                <w:txbxContent>
                  <w:p w14:paraId="668EC637" w14:textId="77777777" w:rsidR="00467435" w:rsidRPr="000C2131" w:rsidRDefault="00467435"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5F27F8C7" wp14:editId="1B7FDCB6">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E881AEC" id="Freeform 99"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1342F39C" wp14:editId="0A8851B6">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100ED3" id="Rectangle 97"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460FD" w14:textId="77777777" w:rsidR="00467435" w:rsidRPr="004E30BF" w:rsidRDefault="00467435" w:rsidP="004E30BF">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DAF62" w14:textId="77777777" w:rsidR="00467435" w:rsidRPr="00562D64" w:rsidRDefault="00467435" w:rsidP="003F7218">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AED0A" w14:textId="77777777" w:rsidR="00467435" w:rsidRDefault="00467435" w:rsidP="00DF4A7F">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79D884" w14:textId="77777777" w:rsidR="00467435" w:rsidRDefault="00467435"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1F50B" w14:textId="77777777" w:rsidR="00467435" w:rsidRPr="006B5364" w:rsidRDefault="00467435" w:rsidP="00FF1527">
    <w:pPr>
      <w:pStyle w:val="a6"/>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4C6C2FA7" wp14:editId="6D6CFB86">
              <wp:simplePos x="0" y="0"/>
              <wp:positionH relativeFrom="column">
                <wp:posOffset>72390</wp:posOffset>
              </wp:positionH>
              <wp:positionV relativeFrom="paragraph">
                <wp:posOffset>-95885</wp:posOffset>
              </wp:positionV>
              <wp:extent cx="1524635" cy="264160"/>
              <wp:effectExtent l="0" t="0" r="3175"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35786" w14:textId="77777777" w:rsidR="00467435" w:rsidRPr="000C2131" w:rsidRDefault="00467435" w:rsidP="0091108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孟加拉</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05pt;height:20.8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" filled="f" stroked="f">
              <v:textbox style="mso-fit-shape-to-text:t" inset="0,0,0,0">
                <w:txbxContent>
                  <w:p w14:paraId="6F935786" w14:textId="77777777" w:rsidR="00467435" w:rsidRPr="000C2131" w:rsidRDefault="00467435" w:rsidP="0091108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孟加拉</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08FA2610" wp14:editId="7F92FA51">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E54BA6" id="Rectangle 32" o:spid="_x0000_s1026" style="position:absolute;margin-left:-1.8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4499F2B5" wp14:editId="6100D834">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68A17C5"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RklhY/4DAADTDAAADgAAAAAAAAAA&#10;AAAAAAAuAgAAZHJzL2Uyb0RvYy54bWxQSwECLQAUAAYACAAAACEAP/fYquAAAAAKAQAADwAAAAAA&#10;AAAAAAAAAABYBgAAZHJzL2Rvd25yZXYueG1sUEsFBgAAAAAEAAQA8wAAAGU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8B983"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7873238C" wp14:editId="742797D5">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FEAAF" w14:textId="77777777" w:rsidR="00467435" w:rsidRPr="000C2131" w:rsidRDefault="0046743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14:paraId="269FEAAF" w14:textId="77777777" w:rsidR="00467435" w:rsidRPr="000C2131" w:rsidRDefault="00467435"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2DF8CED3" wp14:editId="3D2345A6">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7D0FBD9"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0D33D8B6" wp14:editId="190D64B5">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E7769E"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E819CA" w14:textId="77777777" w:rsidR="00467435" w:rsidRPr="00562D64" w:rsidRDefault="00467435"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7728" behindDoc="1" locked="0" layoutInCell="1" allowOverlap="1" wp14:anchorId="6FD35887" wp14:editId="19F83918">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AE1F6" w14:textId="4F74A4F1"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0"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RMO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sJ5DrayegQG&#10;KwkEAy7C4gOhkeoHRgMskQzr73uqGEbtBwFTYDfOLKhZ2M4CFSU8zbDBaBLXZtpM+17xXQPI85zd&#10;wKQU3JHYjtQUxXG+YDG4XI5LzG6ep//O6rxq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nFEw6wAgAAsgUAAA4A&#10;AAAAAAAAAAAAAAAALgIAAGRycy9lMm9Eb2MueG1sUEsBAi0AFAAGAAgAAAAhAMgAmxDfAAAACQEA&#10;AA8AAAAAAAAAAAAAAAAACgUAAGRycy9kb3ducmV2LnhtbFBLBQYAAAAABAAEAPMAAAAWBgAAAAA=&#10;" filled="f" stroked="f">
              <v:textbox style="mso-fit-shape-to-text:t" inset="0,0,0,0">
                <w:txbxContent>
                  <w:p w14:paraId="2FCAE1F6" w14:textId="4F74A4F1" w:rsidR="00467435" w:rsidRPr="000C2131" w:rsidRDefault="00467435"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752" behindDoc="1" locked="0" layoutInCell="1" allowOverlap="1" wp14:anchorId="62B2FF8B" wp14:editId="08026FAF">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DAA61DC" id="Freeform 8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6704" behindDoc="1" locked="0" layoutInCell="1" allowOverlap="1" wp14:anchorId="60834D89" wp14:editId="28426D1E">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8FAAA9" id="Rectangle 85"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704DEE" w14:textId="14F4FC57" w:rsidR="00467435" w:rsidRPr="0011026D" w:rsidRDefault="00467435" w:rsidP="0011026D">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78208" behindDoc="1" locked="0" layoutInCell="1" allowOverlap="1" wp14:anchorId="443443C9" wp14:editId="241951BC">
              <wp:simplePos x="0" y="0"/>
              <wp:positionH relativeFrom="column">
                <wp:posOffset>-13335</wp:posOffset>
              </wp:positionH>
              <wp:positionV relativeFrom="paragraph">
                <wp:posOffset>-78740</wp:posOffset>
              </wp:positionV>
              <wp:extent cx="3090545" cy="338455"/>
              <wp:effectExtent l="5715" t="35560" r="8890" b="35560"/>
              <wp:wrapNone/>
              <wp:docPr id="20"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22771CD" id="Freeform 123"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7184" behindDoc="1" locked="0" layoutInCell="1" allowOverlap="1" wp14:anchorId="7A61595B" wp14:editId="03AE03E1">
              <wp:simplePos x="0" y="0"/>
              <wp:positionH relativeFrom="column">
                <wp:posOffset>3133090</wp:posOffset>
              </wp:positionH>
              <wp:positionV relativeFrom="paragraph">
                <wp:posOffset>-50165</wp:posOffset>
              </wp:positionV>
              <wp:extent cx="2258695" cy="265430"/>
              <wp:effectExtent l="0" t="0" r="8255" b="1270"/>
              <wp:wrapNone/>
              <wp:docPr id="2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85B743" w14:textId="77777777" w:rsidR="00467435" w:rsidRPr="000C2131" w:rsidRDefault="00467435" w:rsidP="0011026D">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1" type="#_x0000_t202" style="position:absolute;left:0;text-align:left;margin-left:246.7pt;margin-top:-3.95pt;width:177.85pt;height:20.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kXjtAIAALM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" filled="f" stroked="f">
              <v:textbox style="mso-fit-shape-to-text:t" inset="0,0,0,0">
                <w:txbxContent>
                  <w:p w14:paraId="4085B743" w14:textId="77777777" w:rsidR="00467435" w:rsidRPr="000C2131" w:rsidRDefault="00467435" w:rsidP="0011026D">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6160" behindDoc="1" locked="0" layoutInCell="1" allowOverlap="1" wp14:anchorId="45D77FF7" wp14:editId="77550D87">
              <wp:simplePos x="0" y="0"/>
              <wp:positionH relativeFrom="column">
                <wp:posOffset>3081020</wp:posOffset>
              </wp:positionH>
              <wp:positionV relativeFrom="paragraph">
                <wp:posOffset>35560</wp:posOffset>
              </wp:positionV>
              <wp:extent cx="2339975" cy="113665"/>
              <wp:effectExtent l="0" t="0" r="3175" b="635"/>
              <wp:wrapNone/>
              <wp:docPr id="22"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5D9789" id="Rectangle 121" o:spid="_x0000_s1026" style="position:absolute;margin-left:242.6pt;margin-top:2.8pt;width:184.2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7C383" w14:textId="1087598F" w:rsidR="00467435" w:rsidRPr="00E21D83" w:rsidRDefault="00467435" w:rsidP="00E21D83">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85376" behindDoc="1" locked="0" layoutInCell="1" allowOverlap="1" wp14:anchorId="0B1768EA" wp14:editId="1C208E49">
              <wp:simplePos x="0" y="0"/>
              <wp:positionH relativeFrom="column">
                <wp:posOffset>3769360</wp:posOffset>
              </wp:positionH>
              <wp:positionV relativeFrom="paragraph">
                <wp:posOffset>-50165</wp:posOffset>
              </wp:positionV>
              <wp:extent cx="1590040" cy="198120"/>
              <wp:effectExtent l="0" t="0" r="3175" b="4445"/>
              <wp:wrapNone/>
              <wp:docPr id="4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835ED" w14:textId="525545F3" w:rsidR="00467435" w:rsidRPr="000C2131" w:rsidRDefault="00467435" w:rsidP="00E21D8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296.8pt;margin-top:-3.9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IZzTIiwAgAAsgUAAA4A&#10;AAAAAAAAAAAAAAAALgIAAGRycy9lMm9Eb2MueG1sUEsBAi0AFAAGAAgAAAAhAMgAmxDfAAAACQEA&#10;AA8AAAAAAAAAAAAAAAAACgUAAGRycy9kb3ducmV2LnhtbFBLBQYAAAAABAAEAPMAAAAWBgAAAAA=&#10;" filled="f" stroked="f">
              <v:textbox style="mso-fit-shape-to-text:t" inset="0,0,0,0">
                <w:txbxContent>
                  <w:p w14:paraId="34F835ED" w14:textId="525545F3" w:rsidR="00467435" w:rsidRPr="000C2131" w:rsidRDefault="00467435" w:rsidP="00E21D8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6400" behindDoc="1" locked="0" layoutInCell="1" allowOverlap="1" wp14:anchorId="27FF3F9E" wp14:editId="0638539D">
              <wp:simplePos x="0" y="0"/>
              <wp:positionH relativeFrom="column">
                <wp:posOffset>-1270</wp:posOffset>
              </wp:positionH>
              <wp:positionV relativeFrom="paragraph">
                <wp:posOffset>-78740</wp:posOffset>
              </wp:positionV>
              <wp:extent cx="3707130" cy="338455"/>
              <wp:effectExtent l="8255" t="35560" r="8890" b="35560"/>
              <wp:wrapNone/>
              <wp:docPr id="49"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BD31138" id="Freeform 87"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352" behindDoc="1" locked="0" layoutInCell="1" allowOverlap="1" wp14:anchorId="39EC5EE4" wp14:editId="3C0114CA">
              <wp:simplePos x="0" y="0"/>
              <wp:positionH relativeFrom="column">
                <wp:posOffset>3709670</wp:posOffset>
              </wp:positionH>
              <wp:positionV relativeFrom="paragraph">
                <wp:posOffset>35560</wp:posOffset>
              </wp:positionV>
              <wp:extent cx="1714500" cy="113665"/>
              <wp:effectExtent l="4445" t="0" r="0" b="3175"/>
              <wp:wrapNone/>
              <wp:docPr id="50"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273168" id="Rectangle 85"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15DAED" w14:textId="4CB54438" w:rsidR="00467435" w:rsidRPr="0011026D" w:rsidRDefault="00467435" w:rsidP="0011026D">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81280" behindDoc="1" locked="0" layoutInCell="1" allowOverlap="1" wp14:anchorId="2184E78F" wp14:editId="02B40AEE">
              <wp:simplePos x="0" y="0"/>
              <wp:positionH relativeFrom="column">
                <wp:posOffset>3769360</wp:posOffset>
              </wp:positionH>
              <wp:positionV relativeFrom="paragraph">
                <wp:posOffset>-50165</wp:posOffset>
              </wp:positionV>
              <wp:extent cx="1590040" cy="198120"/>
              <wp:effectExtent l="0" t="0" r="3175" b="4445"/>
              <wp:wrapNone/>
              <wp:docPr id="4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EDD98" w14:textId="77777777" w:rsidR="00467435" w:rsidRPr="000C2131" w:rsidRDefault="00467435" w:rsidP="0011026D">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myy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03myysQIAALIFAAAO&#10;AAAAAAAAAAAAAAAAAC4CAABkcnMvZTJvRG9jLnhtbFBLAQItABQABgAIAAAAIQDIAJsQ3wAAAAkB&#10;AAAPAAAAAAAAAAAAAAAAAAsFAABkcnMvZG93bnJldi54bWxQSwUGAAAAAAQABADzAAAAFwYAAAAA&#10;" filled="f" stroked="f">
              <v:textbox style="mso-fit-shape-to-text:t" inset="0,0,0,0">
                <w:txbxContent>
                  <w:p w14:paraId="2E1EDD98" w14:textId="77777777" w:rsidR="00467435" w:rsidRPr="000C2131" w:rsidRDefault="00467435" w:rsidP="0011026D">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304" behindDoc="1" locked="0" layoutInCell="1" allowOverlap="1" wp14:anchorId="501405DB" wp14:editId="2B3181A6">
              <wp:simplePos x="0" y="0"/>
              <wp:positionH relativeFrom="column">
                <wp:posOffset>-1270</wp:posOffset>
              </wp:positionH>
              <wp:positionV relativeFrom="paragraph">
                <wp:posOffset>-78740</wp:posOffset>
              </wp:positionV>
              <wp:extent cx="3707130" cy="338455"/>
              <wp:effectExtent l="8255" t="35560" r="8890" b="35560"/>
              <wp:wrapNone/>
              <wp:docPr id="43"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182C2F1" id="Freeform 87"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xumcoBAQAANM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254774AE" wp14:editId="4153F39A">
              <wp:simplePos x="0" y="0"/>
              <wp:positionH relativeFrom="column">
                <wp:posOffset>3709670</wp:posOffset>
              </wp:positionH>
              <wp:positionV relativeFrom="paragraph">
                <wp:posOffset>35560</wp:posOffset>
              </wp:positionV>
              <wp:extent cx="1714500" cy="113665"/>
              <wp:effectExtent l="4445" t="0" r="0" b="3175"/>
              <wp:wrapNone/>
              <wp:docPr id="44"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7C0C67" id="Rectangle 85"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100F4C35"/>
    <w:multiLevelType w:val="hybridMultilevel"/>
    <w:tmpl w:val="BC1CFD9A"/>
    <w:lvl w:ilvl="0" w:tplc="04090001">
      <w:start w:val="1"/>
      <w:numFmt w:val="bullet"/>
      <w:lvlText w:val=""/>
      <w:lvlJc w:val="left"/>
      <w:pPr>
        <w:tabs>
          <w:tab w:val="num" w:pos="952"/>
        </w:tabs>
        <w:ind w:left="952" w:hanging="480"/>
      </w:pPr>
      <w:rPr>
        <w:rFonts w:ascii="Wingdings" w:hAnsi="Wingdings" w:hint="default"/>
      </w:rPr>
    </w:lvl>
    <w:lvl w:ilvl="1" w:tplc="04090003" w:tentative="1">
      <w:start w:val="1"/>
      <w:numFmt w:val="bullet"/>
      <w:lvlText w:val=""/>
      <w:lvlJc w:val="left"/>
      <w:pPr>
        <w:tabs>
          <w:tab w:val="num" w:pos="1432"/>
        </w:tabs>
        <w:ind w:left="1432" w:hanging="480"/>
      </w:pPr>
      <w:rPr>
        <w:rFonts w:ascii="Wingdings" w:hAnsi="Wingdings" w:hint="default"/>
      </w:rPr>
    </w:lvl>
    <w:lvl w:ilvl="2" w:tplc="04090005" w:tentative="1">
      <w:start w:val="1"/>
      <w:numFmt w:val="bullet"/>
      <w:lvlText w:val=""/>
      <w:lvlJc w:val="left"/>
      <w:pPr>
        <w:tabs>
          <w:tab w:val="num" w:pos="1912"/>
        </w:tabs>
        <w:ind w:left="1912" w:hanging="480"/>
      </w:pPr>
      <w:rPr>
        <w:rFonts w:ascii="Wingdings" w:hAnsi="Wingdings" w:hint="default"/>
      </w:rPr>
    </w:lvl>
    <w:lvl w:ilvl="3" w:tplc="04090001" w:tentative="1">
      <w:start w:val="1"/>
      <w:numFmt w:val="bullet"/>
      <w:lvlText w:val=""/>
      <w:lvlJc w:val="left"/>
      <w:pPr>
        <w:tabs>
          <w:tab w:val="num" w:pos="2392"/>
        </w:tabs>
        <w:ind w:left="2392" w:hanging="480"/>
      </w:pPr>
      <w:rPr>
        <w:rFonts w:ascii="Wingdings" w:hAnsi="Wingdings" w:hint="default"/>
      </w:rPr>
    </w:lvl>
    <w:lvl w:ilvl="4" w:tplc="04090003" w:tentative="1">
      <w:start w:val="1"/>
      <w:numFmt w:val="bullet"/>
      <w:lvlText w:val=""/>
      <w:lvlJc w:val="left"/>
      <w:pPr>
        <w:tabs>
          <w:tab w:val="num" w:pos="2872"/>
        </w:tabs>
        <w:ind w:left="2872" w:hanging="480"/>
      </w:pPr>
      <w:rPr>
        <w:rFonts w:ascii="Wingdings" w:hAnsi="Wingdings" w:hint="default"/>
      </w:rPr>
    </w:lvl>
    <w:lvl w:ilvl="5" w:tplc="04090005" w:tentative="1">
      <w:start w:val="1"/>
      <w:numFmt w:val="bullet"/>
      <w:lvlText w:val=""/>
      <w:lvlJc w:val="left"/>
      <w:pPr>
        <w:tabs>
          <w:tab w:val="num" w:pos="3352"/>
        </w:tabs>
        <w:ind w:left="3352" w:hanging="480"/>
      </w:pPr>
      <w:rPr>
        <w:rFonts w:ascii="Wingdings" w:hAnsi="Wingdings" w:hint="default"/>
      </w:rPr>
    </w:lvl>
    <w:lvl w:ilvl="6" w:tplc="04090001" w:tentative="1">
      <w:start w:val="1"/>
      <w:numFmt w:val="bullet"/>
      <w:lvlText w:val=""/>
      <w:lvlJc w:val="left"/>
      <w:pPr>
        <w:tabs>
          <w:tab w:val="num" w:pos="3832"/>
        </w:tabs>
        <w:ind w:left="3832" w:hanging="480"/>
      </w:pPr>
      <w:rPr>
        <w:rFonts w:ascii="Wingdings" w:hAnsi="Wingdings" w:hint="default"/>
      </w:rPr>
    </w:lvl>
    <w:lvl w:ilvl="7" w:tplc="04090003" w:tentative="1">
      <w:start w:val="1"/>
      <w:numFmt w:val="bullet"/>
      <w:lvlText w:val=""/>
      <w:lvlJc w:val="left"/>
      <w:pPr>
        <w:tabs>
          <w:tab w:val="num" w:pos="4312"/>
        </w:tabs>
        <w:ind w:left="4312" w:hanging="480"/>
      </w:pPr>
      <w:rPr>
        <w:rFonts w:ascii="Wingdings" w:hAnsi="Wingdings" w:hint="default"/>
      </w:rPr>
    </w:lvl>
    <w:lvl w:ilvl="8" w:tplc="04090005" w:tentative="1">
      <w:start w:val="1"/>
      <w:numFmt w:val="bullet"/>
      <w:lvlText w:val=""/>
      <w:lvlJc w:val="left"/>
      <w:pPr>
        <w:tabs>
          <w:tab w:val="num" w:pos="4792"/>
        </w:tabs>
        <w:ind w:left="4792" w:hanging="480"/>
      </w:pPr>
      <w:rPr>
        <w:rFonts w:ascii="Wingdings" w:hAnsi="Wingdings" w:hint="default"/>
      </w:rPr>
    </w:lvl>
  </w:abstractNum>
  <w:abstractNum w:abstractNumId="3">
    <w:nsid w:val="17960DDB"/>
    <w:multiLevelType w:val="hybridMultilevel"/>
    <w:tmpl w:val="8AEAB0EC"/>
    <w:lvl w:ilvl="0" w:tplc="04090001">
      <w:start w:val="1"/>
      <w:numFmt w:val="bullet"/>
      <w:lvlText w:val=""/>
      <w:lvlJc w:val="left"/>
      <w:pPr>
        <w:tabs>
          <w:tab w:val="num" w:pos="839"/>
        </w:tabs>
        <w:ind w:left="839" w:hanging="480"/>
      </w:pPr>
      <w:rPr>
        <w:rFonts w:ascii="Wingdings" w:hAnsi="Wingdings" w:hint="default"/>
      </w:rPr>
    </w:lvl>
    <w:lvl w:ilvl="1" w:tplc="04090003" w:tentative="1">
      <w:start w:val="1"/>
      <w:numFmt w:val="bullet"/>
      <w:lvlText w:val=""/>
      <w:lvlJc w:val="left"/>
      <w:pPr>
        <w:tabs>
          <w:tab w:val="num" w:pos="1319"/>
        </w:tabs>
        <w:ind w:left="1319" w:hanging="480"/>
      </w:pPr>
      <w:rPr>
        <w:rFonts w:ascii="Wingdings" w:hAnsi="Wingdings" w:hint="default"/>
      </w:rPr>
    </w:lvl>
    <w:lvl w:ilvl="2" w:tplc="04090005" w:tentative="1">
      <w:start w:val="1"/>
      <w:numFmt w:val="bullet"/>
      <w:lvlText w:val=""/>
      <w:lvlJc w:val="left"/>
      <w:pPr>
        <w:tabs>
          <w:tab w:val="num" w:pos="1799"/>
        </w:tabs>
        <w:ind w:left="1799" w:hanging="480"/>
      </w:pPr>
      <w:rPr>
        <w:rFonts w:ascii="Wingdings" w:hAnsi="Wingdings" w:hint="default"/>
      </w:rPr>
    </w:lvl>
    <w:lvl w:ilvl="3" w:tplc="04090001" w:tentative="1">
      <w:start w:val="1"/>
      <w:numFmt w:val="bullet"/>
      <w:lvlText w:val=""/>
      <w:lvlJc w:val="left"/>
      <w:pPr>
        <w:tabs>
          <w:tab w:val="num" w:pos="2279"/>
        </w:tabs>
        <w:ind w:left="2279" w:hanging="480"/>
      </w:pPr>
      <w:rPr>
        <w:rFonts w:ascii="Wingdings" w:hAnsi="Wingdings" w:hint="default"/>
      </w:rPr>
    </w:lvl>
    <w:lvl w:ilvl="4" w:tplc="04090003" w:tentative="1">
      <w:start w:val="1"/>
      <w:numFmt w:val="bullet"/>
      <w:lvlText w:val=""/>
      <w:lvlJc w:val="left"/>
      <w:pPr>
        <w:tabs>
          <w:tab w:val="num" w:pos="2759"/>
        </w:tabs>
        <w:ind w:left="2759" w:hanging="480"/>
      </w:pPr>
      <w:rPr>
        <w:rFonts w:ascii="Wingdings" w:hAnsi="Wingdings" w:hint="default"/>
      </w:rPr>
    </w:lvl>
    <w:lvl w:ilvl="5" w:tplc="04090005" w:tentative="1">
      <w:start w:val="1"/>
      <w:numFmt w:val="bullet"/>
      <w:lvlText w:val=""/>
      <w:lvlJc w:val="left"/>
      <w:pPr>
        <w:tabs>
          <w:tab w:val="num" w:pos="3239"/>
        </w:tabs>
        <w:ind w:left="3239" w:hanging="480"/>
      </w:pPr>
      <w:rPr>
        <w:rFonts w:ascii="Wingdings" w:hAnsi="Wingdings" w:hint="default"/>
      </w:rPr>
    </w:lvl>
    <w:lvl w:ilvl="6" w:tplc="04090001" w:tentative="1">
      <w:start w:val="1"/>
      <w:numFmt w:val="bullet"/>
      <w:lvlText w:val=""/>
      <w:lvlJc w:val="left"/>
      <w:pPr>
        <w:tabs>
          <w:tab w:val="num" w:pos="3719"/>
        </w:tabs>
        <w:ind w:left="3719" w:hanging="480"/>
      </w:pPr>
      <w:rPr>
        <w:rFonts w:ascii="Wingdings" w:hAnsi="Wingdings" w:hint="default"/>
      </w:rPr>
    </w:lvl>
    <w:lvl w:ilvl="7" w:tplc="04090003" w:tentative="1">
      <w:start w:val="1"/>
      <w:numFmt w:val="bullet"/>
      <w:lvlText w:val=""/>
      <w:lvlJc w:val="left"/>
      <w:pPr>
        <w:tabs>
          <w:tab w:val="num" w:pos="4199"/>
        </w:tabs>
        <w:ind w:left="4199" w:hanging="480"/>
      </w:pPr>
      <w:rPr>
        <w:rFonts w:ascii="Wingdings" w:hAnsi="Wingdings" w:hint="default"/>
      </w:rPr>
    </w:lvl>
    <w:lvl w:ilvl="8" w:tplc="04090005" w:tentative="1">
      <w:start w:val="1"/>
      <w:numFmt w:val="bullet"/>
      <w:lvlText w:val=""/>
      <w:lvlJc w:val="left"/>
      <w:pPr>
        <w:tabs>
          <w:tab w:val="num" w:pos="4679"/>
        </w:tabs>
        <w:ind w:left="4679" w:hanging="480"/>
      </w:pPr>
      <w:rPr>
        <w:rFonts w:ascii="Wingdings" w:hAnsi="Wingdings" w:hint="default"/>
      </w:rPr>
    </w:lvl>
  </w:abstractNum>
  <w:abstractNum w:abstractNumId="4">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2794005"/>
    <w:multiLevelType w:val="multilevel"/>
    <w:tmpl w:val="74AA2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24CB3342"/>
    <w:multiLevelType w:val="hybridMultilevel"/>
    <w:tmpl w:val="B68218E8"/>
    <w:lvl w:ilvl="0" w:tplc="2B8E444E">
      <w:start w:val="1"/>
      <w:numFmt w:val="decimal"/>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349F70FA"/>
    <w:multiLevelType w:val="hybridMultilevel"/>
    <w:tmpl w:val="A27CDE9A"/>
    <w:lvl w:ilvl="0" w:tplc="04090001">
      <w:start w:val="1"/>
      <w:numFmt w:val="bullet"/>
      <w:lvlText w:val=""/>
      <w:lvlJc w:val="left"/>
      <w:pPr>
        <w:tabs>
          <w:tab w:val="num" w:pos="780"/>
        </w:tabs>
        <w:ind w:left="780" w:hanging="480"/>
      </w:pPr>
      <w:rPr>
        <w:rFonts w:ascii="Wingdings" w:hAnsi="Wingdings" w:hint="default"/>
      </w:rPr>
    </w:lvl>
    <w:lvl w:ilvl="1" w:tplc="04090003" w:tentative="1">
      <w:start w:val="1"/>
      <w:numFmt w:val="bullet"/>
      <w:lvlText w:val=""/>
      <w:lvlJc w:val="left"/>
      <w:pPr>
        <w:tabs>
          <w:tab w:val="num" w:pos="1260"/>
        </w:tabs>
        <w:ind w:left="1260" w:hanging="480"/>
      </w:pPr>
      <w:rPr>
        <w:rFonts w:ascii="Wingdings" w:hAnsi="Wingdings" w:hint="default"/>
      </w:rPr>
    </w:lvl>
    <w:lvl w:ilvl="2" w:tplc="04090005" w:tentative="1">
      <w:start w:val="1"/>
      <w:numFmt w:val="bullet"/>
      <w:lvlText w:val=""/>
      <w:lvlJc w:val="left"/>
      <w:pPr>
        <w:tabs>
          <w:tab w:val="num" w:pos="1740"/>
        </w:tabs>
        <w:ind w:left="1740" w:hanging="480"/>
      </w:pPr>
      <w:rPr>
        <w:rFonts w:ascii="Wingdings" w:hAnsi="Wingdings" w:hint="default"/>
      </w:rPr>
    </w:lvl>
    <w:lvl w:ilvl="3" w:tplc="04090001" w:tentative="1">
      <w:start w:val="1"/>
      <w:numFmt w:val="bullet"/>
      <w:lvlText w:val=""/>
      <w:lvlJc w:val="left"/>
      <w:pPr>
        <w:tabs>
          <w:tab w:val="num" w:pos="2220"/>
        </w:tabs>
        <w:ind w:left="2220" w:hanging="480"/>
      </w:pPr>
      <w:rPr>
        <w:rFonts w:ascii="Wingdings" w:hAnsi="Wingdings" w:hint="default"/>
      </w:rPr>
    </w:lvl>
    <w:lvl w:ilvl="4" w:tplc="04090003" w:tentative="1">
      <w:start w:val="1"/>
      <w:numFmt w:val="bullet"/>
      <w:lvlText w:val=""/>
      <w:lvlJc w:val="left"/>
      <w:pPr>
        <w:tabs>
          <w:tab w:val="num" w:pos="2700"/>
        </w:tabs>
        <w:ind w:left="2700" w:hanging="480"/>
      </w:pPr>
      <w:rPr>
        <w:rFonts w:ascii="Wingdings" w:hAnsi="Wingdings" w:hint="default"/>
      </w:rPr>
    </w:lvl>
    <w:lvl w:ilvl="5" w:tplc="04090005" w:tentative="1">
      <w:start w:val="1"/>
      <w:numFmt w:val="bullet"/>
      <w:lvlText w:val=""/>
      <w:lvlJc w:val="left"/>
      <w:pPr>
        <w:tabs>
          <w:tab w:val="num" w:pos="3180"/>
        </w:tabs>
        <w:ind w:left="3180" w:hanging="480"/>
      </w:pPr>
      <w:rPr>
        <w:rFonts w:ascii="Wingdings" w:hAnsi="Wingdings" w:hint="default"/>
      </w:rPr>
    </w:lvl>
    <w:lvl w:ilvl="6" w:tplc="04090001" w:tentative="1">
      <w:start w:val="1"/>
      <w:numFmt w:val="bullet"/>
      <w:lvlText w:val=""/>
      <w:lvlJc w:val="left"/>
      <w:pPr>
        <w:tabs>
          <w:tab w:val="num" w:pos="3660"/>
        </w:tabs>
        <w:ind w:left="3660" w:hanging="480"/>
      </w:pPr>
      <w:rPr>
        <w:rFonts w:ascii="Wingdings" w:hAnsi="Wingdings" w:hint="default"/>
      </w:rPr>
    </w:lvl>
    <w:lvl w:ilvl="7" w:tplc="04090003" w:tentative="1">
      <w:start w:val="1"/>
      <w:numFmt w:val="bullet"/>
      <w:lvlText w:val=""/>
      <w:lvlJc w:val="left"/>
      <w:pPr>
        <w:tabs>
          <w:tab w:val="num" w:pos="4140"/>
        </w:tabs>
        <w:ind w:left="4140" w:hanging="480"/>
      </w:pPr>
      <w:rPr>
        <w:rFonts w:ascii="Wingdings" w:hAnsi="Wingdings" w:hint="default"/>
      </w:rPr>
    </w:lvl>
    <w:lvl w:ilvl="8" w:tplc="04090005" w:tentative="1">
      <w:start w:val="1"/>
      <w:numFmt w:val="bullet"/>
      <w:lvlText w:val=""/>
      <w:lvlJc w:val="left"/>
      <w:pPr>
        <w:tabs>
          <w:tab w:val="num" w:pos="4620"/>
        </w:tabs>
        <w:ind w:left="4620" w:hanging="480"/>
      </w:pPr>
      <w:rPr>
        <w:rFonts w:ascii="Wingdings" w:hAnsi="Wingdings" w:hint="default"/>
      </w:rPr>
    </w:lvl>
  </w:abstractNum>
  <w:abstractNum w:abstractNumId="9">
    <w:nsid w:val="449F5787"/>
    <w:multiLevelType w:val="hybridMultilevel"/>
    <w:tmpl w:val="2DEE67C2"/>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0">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8D011F0"/>
    <w:multiLevelType w:val="hybridMultilevel"/>
    <w:tmpl w:val="A3AA576C"/>
    <w:lvl w:ilvl="0" w:tplc="D1E26E4E">
      <w:start w:val="3"/>
      <w:numFmt w:val="decimal"/>
      <w:lvlText w:val="%1"/>
      <w:lvlJc w:val="left"/>
      <w:pPr>
        <w:tabs>
          <w:tab w:val="num" w:pos="495"/>
        </w:tabs>
        <w:ind w:left="495" w:hanging="495"/>
      </w:pPr>
      <w:rPr>
        <w:rFonts w:hint="default"/>
      </w:rPr>
    </w:lvl>
    <w:lvl w:ilvl="1" w:tplc="52DC1418">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 w:numId="3">
    <w:abstractNumId w:val="6"/>
  </w:num>
  <w:num w:numId="4">
    <w:abstractNumId w:val="10"/>
  </w:num>
  <w:num w:numId="5">
    <w:abstractNumId w:val="4"/>
  </w:num>
  <w:num w:numId="6">
    <w:abstractNumId w:val="5"/>
  </w:num>
  <w:num w:numId="7">
    <w:abstractNumId w:val="9"/>
  </w:num>
  <w:num w:numId="8">
    <w:abstractNumId w:val="7"/>
  </w:num>
  <w:num w:numId="9">
    <w:abstractNumId w:val="11"/>
  </w:num>
  <w:num w:numId="10">
    <w:abstractNumId w:val="3"/>
  </w:num>
  <w:num w:numId="11">
    <w:abstractNumId w:val="8"/>
  </w:num>
  <w:num w:numId="1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A51"/>
    <w:rsid w:val="000012FA"/>
    <w:rsid w:val="000013CF"/>
    <w:rsid w:val="00001839"/>
    <w:rsid w:val="00002467"/>
    <w:rsid w:val="00002DC3"/>
    <w:rsid w:val="00003023"/>
    <w:rsid w:val="00003D3C"/>
    <w:rsid w:val="000042B4"/>
    <w:rsid w:val="000047BD"/>
    <w:rsid w:val="00005043"/>
    <w:rsid w:val="00005A2F"/>
    <w:rsid w:val="00006506"/>
    <w:rsid w:val="0000771C"/>
    <w:rsid w:val="00010300"/>
    <w:rsid w:val="00011586"/>
    <w:rsid w:val="00011AEB"/>
    <w:rsid w:val="00012182"/>
    <w:rsid w:val="000124B1"/>
    <w:rsid w:val="00012698"/>
    <w:rsid w:val="00012941"/>
    <w:rsid w:val="00012CB3"/>
    <w:rsid w:val="000131E9"/>
    <w:rsid w:val="00013348"/>
    <w:rsid w:val="000140DB"/>
    <w:rsid w:val="0001413B"/>
    <w:rsid w:val="00014152"/>
    <w:rsid w:val="000141BC"/>
    <w:rsid w:val="00014516"/>
    <w:rsid w:val="00014A7C"/>
    <w:rsid w:val="00014F90"/>
    <w:rsid w:val="00015133"/>
    <w:rsid w:val="0001534E"/>
    <w:rsid w:val="000159C5"/>
    <w:rsid w:val="000161CC"/>
    <w:rsid w:val="00016746"/>
    <w:rsid w:val="00020963"/>
    <w:rsid w:val="00020B92"/>
    <w:rsid w:val="00020BAD"/>
    <w:rsid w:val="000215D3"/>
    <w:rsid w:val="00021737"/>
    <w:rsid w:val="00021C98"/>
    <w:rsid w:val="000223EC"/>
    <w:rsid w:val="0002240D"/>
    <w:rsid w:val="00022A17"/>
    <w:rsid w:val="000232B4"/>
    <w:rsid w:val="00024267"/>
    <w:rsid w:val="00024C75"/>
    <w:rsid w:val="00025FDE"/>
    <w:rsid w:val="0002652A"/>
    <w:rsid w:val="0003024F"/>
    <w:rsid w:val="00030699"/>
    <w:rsid w:val="00030767"/>
    <w:rsid w:val="00031AB9"/>
    <w:rsid w:val="00031CC5"/>
    <w:rsid w:val="0003200E"/>
    <w:rsid w:val="0003295C"/>
    <w:rsid w:val="000353D3"/>
    <w:rsid w:val="000357F0"/>
    <w:rsid w:val="0003627E"/>
    <w:rsid w:val="000364F0"/>
    <w:rsid w:val="00036D6A"/>
    <w:rsid w:val="00037273"/>
    <w:rsid w:val="00037772"/>
    <w:rsid w:val="000418A4"/>
    <w:rsid w:val="00042DAD"/>
    <w:rsid w:val="0004528D"/>
    <w:rsid w:val="0004576C"/>
    <w:rsid w:val="00045805"/>
    <w:rsid w:val="00046473"/>
    <w:rsid w:val="0004665E"/>
    <w:rsid w:val="00047843"/>
    <w:rsid w:val="000478FA"/>
    <w:rsid w:val="00047BD1"/>
    <w:rsid w:val="00047CD3"/>
    <w:rsid w:val="00047E0D"/>
    <w:rsid w:val="00051045"/>
    <w:rsid w:val="000523FC"/>
    <w:rsid w:val="000526B8"/>
    <w:rsid w:val="000529D1"/>
    <w:rsid w:val="000529F0"/>
    <w:rsid w:val="0005329E"/>
    <w:rsid w:val="00054348"/>
    <w:rsid w:val="00054D67"/>
    <w:rsid w:val="00055313"/>
    <w:rsid w:val="00055419"/>
    <w:rsid w:val="00055474"/>
    <w:rsid w:val="00056075"/>
    <w:rsid w:val="00056400"/>
    <w:rsid w:val="0006039E"/>
    <w:rsid w:val="00060C5A"/>
    <w:rsid w:val="00061108"/>
    <w:rsid w:val="00061CD4"/>
    <w:rsid w:val="000629C8"/>
    <w:rsid w:val="00062BFA"/>
    <w:rsid w:val="0006453E"/>
    <w:rsid w:val="000645FF"/>
    <w:rsid w:val="00065D11"/>
    <w:rsid w:val="00065F8B"/>
    <w:rsid w:val="0006601E"/>
    <w:rsid w:val="00066ACC"/>
    <w:rsid w:val="00067AEB"/>
    <w:rsid w:val="00070B68"/>
    <w:rsid w:val="00071597"/>
    <w:rsid w:val="00071D70"/>
    <w:rsid w:val="00072407"/>
    <w:rsid w:val="00072A2C"/>
    <w:rsid w:val="00073333"/>
    <w:rsid w:val="000734F3"/>
    <w:rsid w:val="00075148"/>
    <w:rsid w:val="00075408"/>
    <w:rsid w:val="00075D73"/>
    <w:rsid w:val="0007603B"/>
    <w:rsid w:val="000768B5"/>
    <w:rsid w:val="00076DEE"/>
    <w:rsid w:val="00080677"/>
    <w:rsid w:val="00080F85"/>
    <w:rsid w:val="0008255F"/>
    <w:rsid w:val="00082AD7"/>
    <w:rsid w:val="00082CD7"/>
    <w:rsid w:val="000833FF"/>
    <w:rsid w:val="00083A93"/>
    <w:rsid w:val="000848EC"/>
    <w:rsid w:val="00084F3A"/>
    <w:rsid w:val="00085505"/>
    <w:rsid w:val="000860D9"/>
    <w:rsid w:val="0008789C"/>
    <w:rsid w:val="00087D2B"/>
    <w:rsid w:val="00091055"/>
    <w:rsid w:val="000936A4"/>
    <w:rsid w:val="00093F76"/>
    <w:rsid w:val="00094663"/>
    <w:rsid w:val="00094FF3"/>
    <w:rsid w:val="0009524E"/>
    <w:rsid w:val="00095433"/>
    <w:rsid w:val="00095F02"/>
    <w:rsid w:val="00096753"/>
    <w:rsid w:val="0009745F"/>
    <w:rsid w:val="00097C33"/>
    <w:rsid w:val="00097FB7"/>
    <w:rsid w:val="000A08D9"/>
    <w:rsid w:val="000A14F9"/>
    <w:rsid w:val="000A36C7"/>
    <w:rsid w:val="000A36D4"/>
    <w:rsid w:val="000A3CA0"/>
    <w:rsid w:val="000A4E32"/>
    <w:rsid w:val="000A5A26"/>
    <w:rsid w:val="000A5D02"/>
    <w:rsid w:val="000A6466"/>
    <w:rsid w:val="000A68BE"/>
    <w:rsid w:val="000A6A7F"/>
    <w:rsid w:val="000A6BAD"/>
    <w:rsid w:val="000A72FE"/>
    <w:rsid w:val="000A7F77"/>
    <w:rsid w:val="000B03EF"/>
    <w:rsid w:val="000B11DF"/>
    <w:rsid w:val="000B1CF0"/>
    <w:rsid w:val="000B1D4A"/>
    <w:rsid w:val="000B2343"/>
    <w:rsid w:val="000B381F"/>
    <w:rsid w:val="000B4564"/>
    <w:rsid w:val="000B4CEB"/>
    <w:rsid w:val="000B5669"/>
    <w:rsid w:val="000B59F9"/>
    <w:rsid w:val="000B6753"/>
    <w:rsid w:val="000B72C3"/>
    <w:rsid w:val="000B7E7A"/>
    <w:rsid w:val="000C01C4"/>
    <w:rsid w:val="000C0606"/>
    <w:rsid w:val="000C10E4"/>
    <w:rsid w:val="000C18B1"/>
    <w:rsid w:val="000C1BDD"/>
    <w:rsid w:val="000C1DA6"/>
    <w:rsid w:val="000C2323"/>
    <w:rsid w:val="000C2CA2"/>
    <w:rsid w:val="000C3452"/>
    <w:rsid w:val="000C3F3C"/>
    <w:rsid w:val="000C456D"/>
    <w:rsid w:val="000C53D6"/>
    <w:rsid w:val="000C72ED"/>
    <w:rsid w:val="000D0AEE"/>
    <w:rsid w:val="000D1B2A"/>
    <w:rsid w:val="000D1E94"/>
    <w:rsid w:val="000D390B"/>
    <w:rsid w:val="000D3A7E"/>
    <w:rsid w:val="000D3FBF"/>
    <w:rsid w:val="000D484C"/>
    <w:rsid w:val="000D496F"/>
    <w:rsid w:val="000D4C63"/>
    <w:rsid w:val="000D4C90"/>
    <w:rsid w:val="000D5156"/>
    <w:rsid w:val="000D60C0"/>
    <w:rsid w:val="000D7CFD"/>
    <w:rsid w:val="000D7F42"/>
    <w:rsid w:val="000E0944"/>
    <w:rsid w:val="000E1296"/>
    <w:rsid w:val="000E1E22"/>
    <w:rsid w:val="000E3663"/>
    <w:rsid w:val="000E4308"/>
    <w:rsid w:val="000E5B15"/>
    <w:rsid w:val="000E7537"/>
    <w:rsid w:val="000F1B9E"/>
    <w:rsid w:val="000F2A07"/>
    <w:rsid w:val="000F2D64"/>
    <w:rsid w:val="000F2FA7"/>
    <w:rsid w:val="000F3521"/>
    <w:rsid w:val="000F4007"/>
    <w:rsid w:val="000F462C"/>
    <w:rsid w:val="000F544D"/>
    <w:rsid w:val="000F54DB"/>
    <w:rsid w:val="000F61CF"/>
    <w:rsid w:val="000F634A"/>
    <w:rsid w:val="00100306"/>
    <w:rsid w:val="0010043D"/>
    <w:rsid w:val="0010129F"/>
    <w:rsid w:val="00102EE0"/>
    <w:rsid w:val="001033C2"/>
    <w:rsid w:val="001035CA"/>
    <w:rsid w:val="001045D6"/>
    <w:rsid w:val="00104FD0"/>
    <w:rsid w:val="00105B5A"/>
    <w:rsid w:val="00105EE5"/>
    <w:rsid w:val="00106799"/>
    <w:rsid w:val="00106915"/>
    <w:rsid w:val="00106BDB"/>
    <w:rsid w:val="00106C3B"/>
    <w:rsid w:val="00106E3F"/>
    <w:rsid w:val="00107315"/>
    <w:rsid w:val="001074C2"/>
    <w:rsid w:val="0011002F"/>
    <w:rsid w:val="0011026D"/>
    <w:rsid w:val="0011130C"/>
    <w:rsid w:val="00111355"/>
    <w:rsid w:val="001129D9"/>
    <w:rsid w:val="001147D0"/>
    <w:rsid w:val="00115DB1"/>
    <w:rsid w:val="00117508"/>
    <w:rsid w:val="00120BF0"/>
    <w:rsid w:val="00120E03"/>
    <w:rsid w:val="00121206"/>
    <w:rsid w:val="001216B8"/>
    <w:rsid w:val="00122D1B"/>
    <w:rsid w:val="00123838"/>
    <w:rsid w:val="0012395F"/>
    <w:rsid w:val="001270B6"/>
    <w:rsid w:val="00127CB1"/>
    <w:rsid w:val="00127EC4"/>
    <w:rsid w:val="001304B8"/>
    <w:rsid w:val="00130DC2"/>
    <w:rsid w:val="00131E1B"/>
    <w:rsid w:val="00132836"/>
    <w:rsid w:val="001329FF"/>
    <w:rsid w:val="00134E35"/>
    <w:rsid w:val="00134EA2"/>
    <w:rsid w:val="00135543"/>
    <w:rsid w:val="001357DF"/>
    <w:rsid w:val="00136435"/>
    <w:rsid w:val="00137644"/>
    <w:rsid w:val="0013778F"/>
    <w:rsid w:val="0013796C"/>
    <w:rsid w:val="0014026D"/>
    <w:rsid w:val="0014093E"/>
    <w:rsid w:val="00140F9F"/>
    <w:rsid w:val="00141858"/>
    <w:rsid w:val="00141F4E"/>
    <w:rsid w:val="0014353F"/>
    <w:rsid w:val="00143A96"/>
    <w:rsid w:val="00143AD7"/>
    <w:rsid w:val="00143EE8"/>
    <w:rsid w:val="00145C73"/>
    <w:rsid w:val="00145CAE"/>
    <w:rsid w:val="001477B9"/>
    <w:rsid w:val="0014784A"/>
    <w:rsid w:val="00150A10"/>
    <w:rsid w:val="00150F7F"/>
    <w:rsid w:val="001522B5"/>
    <w:rsid w:val="00152B2F"/>
    <w:rsid w:val="001534B5"/>
    <w:rsid w:val="00153568"/>
    <w:rsid w:val="001538CE"/>
    <w:rsid w:val="00153903"/>
    <w:rsid w:val="001540C9"/>
    <w:rsid w:val="00154255"/>
    <w:rsid w:val="0015473C"/>
    <w:rsid w:val="00155D1C"/>
    <w:rsid w:val="001572A3"/>
    <w:rsid w:val="0015733C"/>
    <w:rsid w:val="00157817"/>
    <w:rsid w:val="00157A78"/>
    <w:rsid w:val="00157E4A"/>
    <w:rsid w:val="00161BC9"/>
    <w:rsid w:val="00161F4D"/>
    <w:rsid w:val="00162BCC"/>
    <w:rsid w:val="0016394B"/>
    <w:rsid w:val="00163DDA"/>
    <w:rsid w:val="00166C17"/>
    <w:rsid w:val="00170F88"/>
    <w:rsid w:val="0017193F"/>
    <w:rsid w:val="0017218C"/>
    <w:rsid w:val="00172208"/>
    <w:rsid w:val="001722CF"/>
    <w:rsid w:val="00173746"/>
    <w:rsid w:val="001745A5"/>
    <w:rsid w:val="00174B03"/>
    <w:rsid w:val="00174FDA"/>
    <w:rsid w:val="00176324"/>
    <w:rsid w:val="001763A4"/>
    <w:rsid w:val="00176E0E"/>
    <w:rsid w:val="00176EBF"/>
    <w:rsid w:val="00177012"/>
    <w:rsid w:val="00177482"/>
    <w:rsid w:val="0017787A"/>
    <w:rsid w:val="001822B8"/>
    <w:rsid w:val="001825D4"/>
    <w:rsid w:val="00182A67"/>
    <w:rsid w:val="00183BFC"/>
    <w:rsid w:val="00183FB3"/>
    <w:rsid w:val="00184C35"/>
    <w:rsid w:val="001854F7"/>
    <w:rsid w:val="00186565"/>
    <w:rsid w:val="00186DE5"/>
    <w:rsid w:val="00191031"/>
    <w:rsid w:val="001913CB"/>
    <w:rsid w:val="0019165D"/>
    <w:rsid w:val="001923DE"/>
    <w:rsid w:val="001924BA"/>
    <w:rsid w:val="00192E3B"/>
    <w:rsid w:val="0019347E"/>
    <w:rsid w:val="00195225"/>
    <w:rsid w:val="00195992"/>
    <w:rsid w:val="00195CFE"/>
    <w:rsid w:val="0019623B"/>
    <w:rsid w:val="00196A97"/>
    <w:rsid w:val="0019782B"/>
    <w:rsid w:val="001A1062"/>
    <w:rsid w:val="001A1A5E"/>
    <w:rsid w:val="001A2540"/>
    <w:rsid w:val="001A2D1A"/>
    <w:rsid w:val="001A2DA2"/>
    <w:rsid w:val="001A2F53"/>
    <w:rsid w:val="001A4165"/>
    <w:rsid w:val="001A4D84"/>
    <w:rsid w:val="001A508E"/>
    <w:rsid w:val="001A58B4"/>
    <w:rsid w:val="001A58E0"/>
    <w:rsid w:val="001A651B"/>
    <w:rsid w:val="001A6583"/>
    <w:rsid w:val="001B032B"/>
    <w:rsid w:val="001B12C9"/>
    <w:rsid w:val="001B1731"/>
    <w:rsid w:val="001B3F56"/>
    <w:rsid w:val="001B4DD1"/>
    <w:rsid w:val="001B6351"/>
    <w:rsid w:val="001B6D1D"/>
    <w:rsid w:val="001B778C"/>
    <w:rsid w:val="001B7CB9"/>
    <w:rsid w:val="001C07A5"/>
    <w:rsid w:val="001C0B90"/>
    <w:rsid w:val="001C175F"/>
    <w:rsid w:val="001C2FFD"/>
    <w:rsid w:val="001C3B8A"/>
    <w:rsid w:val="001C55AE"/>
    <w:rsid w:val="001C7C82"/>
    <w:rsid w:val="001D0548"/>
    <w:rsid w:val="001D0E44"/>
    <w:rsid w:val="001D12EF"/>
    <w:rsid w:val="001D2464"/>
    <w:rsid w:val="001D3038"/>
    <w:rsid w:val="001D33E1"/>
    <w:rsid w:val="001D3529"/>
    <w:rsid w:val="001D35B8"/>
    <w:rsid w:val="001D3D43"/>
    <w:rsid w:val="001D4776"/>
    <w:rsid w:val="001D4A77"/>
    <w:rsid w:val="001D56C1"/>
    <w:rsid w:val="001D7A7B"/>
    <w:rsid w:val="001D7EE9"/>
    <w:rsid w:val="001E1A40"/>
    <w:rsid w:val="001E2D2A"/>
    <w:rsid w:val="001E2FCC"/>
    <w:rsid w:val="001E3D46"/>
    <w:rsid w:val="001E4082"/>
    <w:rsid w:val="001E4DB0"/>
    <w:rsid w:val="001E7C09"/>
    <w:rsid w:val="001E7C79"/>
    <w:rsid w:val="001F00A6"/>
    <w:rsid w:val="001F01C6"/>
    <w:rsid w:val="001F0204"/>
    <w:rsid w:val="001F0D90"/>
    <w:rsid w:val="001F1F11"/>
    <w:rsid w:val="001F2A59"/>
    <w:rsid w:val="001F2CAC"/>
    <w:rsid w:val="001F3F79"/>
    <w:rsid w:val="001F453C"/>
    <w:rsid w:val="001F4E86"/>
    <w:rsid w:val="001F509A"/>
    <w:rsid w:val="001F537A"/>
    <w:rsid w:val="001F59B1"/>
    <w:rsid w:val="001F6793"/>
    <w:rsid w:val="001F77BB"/>
    <w:rsid w:val="001F7EAD"/>
    <w:rsid w:val="001F7EBC"/>
    <w:rsid w:val="0020058B"/>
    <w:rsid w:val="00200807"/>
    <w:rsid w:val="00200B23"/>
    <w:rsid w:val="0020115F"/>
    <w:rsid w:val="00201587"/>
    <w:rsid w:val="00201D88"/>
    <w:rsid w:val="00201E6C"/>
    <w:rsid w:val="00202B53"/>
    <w:rsid w:val="00203D63"/>
    <w:rsid w:val="0020412F"/>
    <w:rsid w:val="00204918"/>
    <w:rsid w:val="002057AF"/>
    <w:rsid w:val="00206463"/>
    <w:rsid w:val="002065E9"/>
    <w:rsid w:val="00207077"/>
    <w:rsid w:val="0021034B"/>
    <w:rsid w:val="002118EE"/>
    <w:rsid w:val="00211FCA"/>
    <w:rsid w:val="002122FB"/>
    <w:rsid w:val="00212E14"/>
    <w:rsid w:val="00214114"/>
    <w:rsid w:val="002141C7"/>
    <w:rsid w:val="00214553"/>
    <w:rsid w:val="00215DD2"/>
    <w:rsid w:val="002169BB"/>
    <w:rsid w:val="00216C60"/>
    <w:rsid w:val="002177D9"/>
    <w:rsid w:val="00217E6D"/>
    <w:rsid w:val="00220F3A"/>
    <w:rsid w:val="00221395"/>
    <w:rsid w:val="002214B2"/>
    <w:rsid w:val="00221C8A"/>
    <w:rsid w:val="002228DE"/>
    <w:rsid w:val="002236C4"/>
    <w:rsid w:val="00223866"/>
    <w:rsid w:val="00224432"/>
    <w:rsid w:val="00224471"/>
    <w:rsid w:val="002256E0"/>
    <w:rsid w:val="00226D97"/>
    <w:rsid w:val="002302D6"/>
    <w:rsid w:val="0023246A"/>
    <w:rsid w:val="00233AF9"/>
    <w:rsid w:val="00234925"/>
    <w:rsid w:val="002349AF"/>
    <w:rsid w:val="00234C28"/>
    <w:rsid w:val="002350AE"/>
    <w:rsid w:val="002350F3"/>
    <w:rsid w:val="00235A62"/>
    <w:rsid w:val="002374D2"/>
    <w:rsid w:val="00237C0C"/>
    <w:rsid w:val="00240199"/>
    <w:rsid w:val="002401EC"/>
    <w:rsid w:val="0024020D"/>
    <w:rsid w:val="002405C1"/>
    <w:rsid w:val="00240A87"/>
    <w:rsid w:val="0024132E"/>
    <w:rsid w:val="0024136E"/>
    <w:rsid w:val="00242CA8"/>
    <w:rsid w:val="00242DBD"/>
    <w:rsid w:val="00242FD6"/>
    <w:rsid w:val="002441BB"/>
    <w:rsid w:val="002449E6"/>
    <w:rsid w:val="002458EA"/>
    <w:rsid w:val="002474D1"/>
    <w:rsid w:val="00247F5C"/>
    <w:rsid w:val="00250D20"/>
    <w:rsid w:val="002513F6"/>
    <w:rsid w:val="00252840"/>
    <w:rsid w:val="00252DE1"/>
    <w:rsid w:val="00252EB7"/>
    <w:rsid w:val="00253A93"/>
    <w:rsid w:val="00253E7E"/>
    <w:rsid w:val="00254406"/>
    <w:rsid w:val="00254566"/>
    <w:rsid w:val="00255A26"/>
    <w:rsid w:val="00256302"/>
    <w:rsid w:val="00256445"/>
    <w:rsid w:val="0025647F"/>
    <w:rsid w:val="0025660D"/>
    <w:rsid w:val="00256890"/>
    <w:rsid w:val="00256B10"/>
    <w:rsid w:val="00256F3E"/>
    <w:rsid w:val="0025791D"/>
    <w:rsid w:val="00260034"/>
    <w:rsid w:val="002602C9"/>
    <w:rsid w:val="00262B75"/>
    <w:rsid w:val="00262E2E"/>
    <w:rsid w:val="0026354A"/>
    <w:rsid w:val="00264BEE"/>
    <w:rsid w:val="00265627"/>
    <w:rsid w:val="0026654A"/>
    <w:rsid w:val="00266A42"/>
    <w:rsid w:val="00266CF5"/>
    <w:rsid w:val="002671B1"/>
    <w:rsid w:val="00267D9C"/>
    <w:rsid w:val="00270259"/>
    <w:rsid w:val="00270941"/>
    <w:rsid w:val="00270E9B"/>
    <w:rsid w:val="002711F2"/>
    <w:rsid w:val="00271BB6"/>
    <w:rsid w:val="00271BBB"/>
    <w:rsid w:val="00272418"/>
    <w:rsid w:val="00273D16"/>
    <w:rsid w:val="00273D83"/>
    <w:rsid w:val="00274424"/>
    <w:rsid w:val="002754E0"/>
    <w:rsid w:val="00276AB9"/>
    <w:rsid w:val="0027722D"/>
    <w:rsid w:val="002800C5"/>
    <w:rsid w:val="0028059D"/>
    <w:rsid w:val="00280A85"/>
    <w:rsid w:val="00281E48"/>
    <w:rsid w:val="002827C9"/>
    <w:rsid w:val="00282CBA"/>
    <w:rsid w:val="0028352A"/>
    <w:rsid w:val="00283842"/>
    <w:rsid w:val="002839B1"/>
    <w:rsid w:val="002842B4"/>
    <w:rsid w:val="00284C7E"/>
    <w:rsid w:val="00284E2D"/>
    <w:rsid w:val="002854E2"/>
    <w:rsid w:val="00285EB3"/>
    <w:rsid w:val="00287DAB"/>
    <w:rsid w:val="00290B62"/>
    <w:rsid w:val="002978D5"/>
    <w:rsid w:val="00297920"/>
    <w:rsid w:val="002A0138"/>
    <w:rsid w:val="002A043E"/>
    <w:rsid w:val="002A0DF4"/>
    <w:rsid w:val="002A1CF2"/>
    <w:rsid w:val="002A3FD9"/>
    <w:rsid w:val="002A44A7"/>
    <w:rsid w:val="002A4DCC"/>
    <w:rsid w:val="002A58F3"/>
    <w:rsid w:val="002A72D7"/>
    <w:rsid w:val="002A7DEC"/>
    <w:rsid w:val="002B0255"/>
    <w:rsid w:val="002B03C6"/>
    <w:rsid w:val="002B1C8E"/>
    <w:rsid w:val="002B1E43"/>
    <w:rsid w:val="002B2A52"/>
    <w:rsid w:val="002B4483"/>
    <w:rsid w:val="002B4FF6"/>
    <w:rsid w:val="002B57AF"/>
    <w:rsid w:val="002B6C78"/>
    <w:rsid w:val="002B72AB"/>
    <w:rsid w:val="002B76BE"/>
    <w:rsid w:val="002B7C88"/>
    <w:rsid w:val="002C144C"/>
    <w:rsid w:val="002C14B3"/>
    <w:rsid w:val="002C18D9"/>
    <w:rsid w:val="002C2DD6"/>
    <w:rsid w:val="002C2E01"/>
    <w:rsid w:val="002C3BF3"/>
    <w:rsid w:val="002C5395"/>
    <w:rsid w:val="002C55CA"/>
    <w:rsid w:val="002C5E61"/>
    <w:rsid w:val="002C6D81"/>
    <w:rsid w:val="002C720B"/>
    <w:rsid w:val="002C760B"/>
    <w:rsid w:val="002D0E8C"/>
    <w:rsid w:val="002D10A9"/>
    <w:rsid w:val="002D1D11"/>
    <w:rsid w:val="002D265A"/>
    <w:rsid w:val="002D2D9D"/>
    <w:rsid w:val="002D3C4B"/>
    <w:rsid w:val="002D44BE"/>
    <w:rsid w:val="002D4CDC"/>
    <w:rsid w:val="002D56C5"/>
    <w:rsid w:val="002D582C"/>
    <w:rsid w:val="002D5D52"/>
    <w:rsid w:val="002D5FDB"/>
    <w:rsid w:val="002D692C"/>
    <w:rsid w:val="002D6B60"/>
    <w:rsid w:val="002D7382"/>
    <w:rsid w:val="002D745E"/>
    <w:rsid w:val="002D7AF3"/>
    <w:rsid w:val="002D7EBC"/>
    <w:rsid w:val="002E11EA"/>
    <w:rsid w:val="002E1927"/>
    <w:rsid w:val="002E1FB0"/>
    <w:rsid w:val="002E2332"/>
    <w:rsid w:val="002E2B88"/>
    <w:rsid w:val="002E323B"/>
    <w:rsid w:val="002E3CA5"/>
    <w:rsid w:val="002E43EC"/>
    <w:rsid w:val="002E4B69"/>
    <w:rsid w:val="002E4E8D"/>
    <w:rsid w:val="002E5A1B"/>
    <w:rsid w:val="002E71CF"/>
    <w:rsid w:val="002F19F3"/>
    <w:rsid w:val="002F24E4"/>
    <w:rsid w:val="002F3635"/>
    <w:rsid w:val="002F3A5A"/>
    <w:rsid w:val="002F4044"/>
    <w:rsid w:val="002F4A1E"/>
    <w:rsid w:val="002F5751"/>
    <w:rsid w:val="002F6973"/>
    <w:rsid w:val="002F6D7A"/>
    <w:rsid w:val="002F6EE7"/>
    <w:rsid w:val="002F6F33"/>
    <w:rsid w:val="002F7AFA"/>
    <w:rsid w:val="003001DE"/>
    <w:rsid w:val="003002F4"/>
    <w:rsid w:val="003003B4"/>
    <w:rsid w:val="0030050C"/>
    <w:rsid w:val="00300FEC"/>
    <w:rsid w:val="00301571"/>
    <w:rsid w:val="00302145"/>
    <w:rsid w:val="00303FA1"/>
    <w:rsid w:val="0030424A"/>
    <w:rsid w:val="00304768"/>
    <w:rsid w:val="003050FD"/>
    <w:rsid w:val="003059E2"/>
    <w:rsid w:val="00306129"/>
    <w:rsid w:val="00306483"/>
    <w:rsid w:val="0030682D"/>
    <w:rsid w:val="00307DFE"/>
    <w:rsid w:val="003101F1"/>
    <w:rsid w:val="0031106F"/>
    <w:rsid w:val="00311A8A"/>
    <w:rsid w:val="00314125"/>
    <w:rsid w:val="00314891"/>
    <w:rsid w:val="00315497"/>
    <w:rsid w:val="0031554C"/>
    <w:rsid w:val="00316986"/>
    <w:rsid w:val="00316C4E"/>
    <w:rsid w:val="003174C2"/>
    <w:rsid w:val="00317F04"/>
    <w:rsid w:val="003200FD"/>
    <w:rsid w:val="00320186"/>
    <w:rsid w:val="00320364"/>
    <w:rsid w:val="00320799"/>
    <w:rsid w:val="00321FBA"/>
    <w:rsid w:val="00322CFB"/>
    <w:rsid w:val="00322EED"/>
    <w:rsid w:val="00323F4E"/>
    <w:rsid w:val="00324415"/>
    <w:rsid w:val="0032483F"/>
    <w:rsid w:val="00325724"/>
    <w:rsid w:val="00325AEE"/>
    <w:rsid w:val="00325CC8"/>
    <w:rsid w:val="00325F0C"/>
    <w:rsid w:val="00327009"/>
    <w:rsid w:val="00331A95"/>
    <w:rsid w:val="00331DA5"/>
    <w:rsid w:val="0033219A"/>
    <w:rsid w:val="00332D8B"/>
    <w:rsid w:val="003330A8"/>
    <w:rsid w:val="00333B2B"/>
    <w:rsid w:val="00333EF7"/>
    <w:rsid w:val="00334424"/>
    <w:rsid w:val="00334804"/>
    <w:rsid w:val="00335890"/>
    <w:rsid w:val="00335D51"/>
    <w:rsid w:val="00335DD9"/>
    <w:rsid w:val="0033665C"/>
    <w:rsid w:val="00337492"/>
    <w:rsid w:val="00337576"/>
    <w:rsid w:val="00337E08"/>
    <w:rsid w:val="00337E0D"/>
    <w:rsid w:val="003402CB"/>
    <w:rsid w:val="00340B3F"/>
    <w:rsid w:val="00340BEC"/>
    <w:rsid w:val="00341F5D"/>
    <w:rsid w:val="003420FB"/>
    <w:rsid w:val="00343850"/>
    <w:rsid w:val="00343CB9"/>
    <w:rsid w:val="0034628D"/>
    <w:rsid w:val="00346663"/>
    <w:rsid w:val="003468F5"/>
    <w:rsid w:val="0034756A"/>
    <w:rsid w:val="003502EF"/>
    <w:rsid w:val="00350CEB"/>
    <w:rsid w:val="00351839"/>
    <w:rsid w:val="0035222E"/>
    <w:rsid w:val="003524C6"/>
    <w:rsid w:val="00353C25"/>
    <w:rsid w:val="003544F5"/>
    <w:rsid w:val="003547E6"/>
    <w:rsid w:val="00355130"/>
    <w:rsid w:val="003555D3"/>
    <w:rsid w:val="00355BDB"/>
    <w:rsid w:val="0035670B"/>
    <w:rsid w:val="00356D12"/>
    <w:rsid w:val="00360157"/>
    <w:rsid w:val="003609F9"/>
    <w:rsid w:val="00360D04"/>
    <w:rsid w:val="003616ED"/>
    <w:rsid w:val="00361F74"/>
    <w:rsid w:val="00362C9B"/>
    <w:rsid w:val="00362D60"/>
    <w:rsid w:val="003631F7"/>
    <w:rsid w:val="00363203"/>
    <w:rsid w:val="00363EBD"/>
    <w:rsid w:val="0036407C"/>
    <w:rsid w:val="00364124"/>
    <w:rsid w:val="00364C68"/>
    <w:rsid w:val="00365E4E"/>
    <w:rsid w:val="0036678D"/>
    <w:rsid w:val="00366AC1"/>
    <w:rsid w:val="00366ACA"/>
    <w:rsid w:val="00366CF8"/>
    <w:rsid w:val="00367146"/>
    <w:rsid w:val="0036760B"/>
    <w:rsid w:val="003679CB"/>
    <w:rsid w:val="00367C0B"/>
    <w:rsid w:val="0037034E"/>
    <w:rsid w:val="0037056F"/>
    <w:rsid w:val="00371C5C"/>
    <w:rsid w:val="0037230F"/>
    <w:rsid w:val="00373137"/>
    <w:rsid w:val="00376D1B"/>
    <w:rsid w:val="00377DF3"/>
    <w:rsid w:val="00380EA1"/>
    <w:rsid w:val="00380F35"/>
    <w:rsid w:val="00381182"/>
    <w:rsid w:val="0038185B"/>
    <w:rsid w:val="00381932"/>
    <w:rsid w:val="00381DCF"/>
    <w:rsid w:val="00381E2B"/>
    <w:rsid w:val="00381FB6"/>
    <w:rsid w:val="00382908"/>
    <w:rsid w:val="00382ACE"/>
    <w:rsid w:val="00383563"/>
    <w:rsid w:val="00383A72"/>
    <w:rsid w:val="00383D84"/>
    <w:rsid w:val="0038423A"/>
    <w:rsid w:val="00384246"/>
    <w:rsid w:val="00384864"/>
    <w:rsid w:val="00384A52"/>
    <w:rsid w:val="0038602E"/>
    <w:rsid w:val="00386435"/>
    <w:rsid w:val="0038684A"/>
    <w:rsid w:val="00387B4F"/>
    <w:rsid w:val="003900BC"/>
    <w:rsid w:val="00390919"/>
    <w:rsid w:val="003916E8"/>
    <w:rsid w:val="00391CAD"/>
    <w:rsid w:val="00392D15"/>
    <w:rsid w:val="00392DD3"/>
    <w:rsid w:val="00393025"/>
    <w:rsid w:val="00393112"/>
    <w:rsid w:val="00394B88"/>
    <w:rsid w:val="00395896"/>
    <w:rsid w:val="00395D75"/>
    <w:rsid w:val="00395D87"/>
    <w:rsid w:val="00396204"/>
    <w:rsid w:val="003964C6"/>
    <w:rsid w:val="003965C3"/>
    <w:rsid w:val="003965FB"/>
    <w:rsid w:val="00396F74"/>
    <w:rsid w:val="00397A7E"/>
    <w:rsid w:val="00397E80"/>
    <w:rsid w:val="003A076B"/>
    <w:rsid w:val="003A1063"/>
    <w:rsid w:val="003A13E1"/>
    <w:rsid w:val="003A1E60"/>
    <w:rsid w:val="003A2728"/>
    <w:rsid w:val="003A2DA3"/>
    <w:rsid w:val="003A2DC6"/>
    <w:rsid w:val="003A2FF8"/>
    <w:rsid w:val="003A3115"/>
    <w:rsid w:val="003A3570"/>
    <w:rsid w:val="003A4014"/>
    <w:rsid w:val="003A4285"/>
    <w:rsid w:val="003A4330"/>
    <w:rsid w:val="003A4D7E"/>
    <w:rsid w:val="003A50CC"/>
    <w:rsid w:val="003A523E"/>
    <w:rsid w:val="003A5C24"/>
    <w:rsid w:val="003A5D19"/>
    <w:rsid w:val="003A5DFC"/>
    <w:rsid w:val="003A69AD"/>
    <w:rsid w:val="003B0CF7"/>
    <w:rsid w:val="003B295D"/>
    <w:rsid w:val="003B43D3"/>
    <w:rsid w:val="003B4A47"/>
    <w:rsid w:val="003B5644"/>
    <w:rsid w:val="003B5DC5"/>
    <w:rsid w:val="003B65E8"/>
    <w:rsid w:val="003B70B0"/>
    <w:rsid w:val="003B7752"/>
    <w:rsid w:val="003C00B0"/>
    <w:rsid w:val="003C0FE8"/>
    <w:rsid w:val="003C1670"/>
    <w:rsid w:val="003C19D6"/>
    <w:rsid w:val="003C1C9D"/>
    <w:rsid w:val="003C1F9A"/>
    <w:rsid w:val="003C258B"/>
    <w:rsid w:val="003C31A1"/>
    <w:rsid w:val="003C389D"/>
    <w:rsid w:val="003C411A"/>
    <w:rsid w:val="003C4A49"/>
    <w:rsid w:val="003C4B17"/>
    <w:rsid w:val="003C6CA9"/>
    <w:rsid w:val="003C7531"/>
    <w:rsid w:val="003C78A2"/>
    <w:rsid w:val="003C7DC3"/>
    <w:rsid w:val="003D0224"/>
    <w:rsid w:val="003D09B5"/>
    <w:rsid w:val="003D09F4"/>
    <w:rsid w:val="003D0ADB"/>
    <w:rsid w:val="003D0C9D"/>
    <w:rsid w:val="003D0FE5"/>
    <w:rsid w:val="003D11A0"/>
    <w:rsid w:val="003D15A7"/>
    <w:rsid w:val="003D20FB"/>
    <w:rsid w:val="003D268F"/>
    <w:rsid w:val="003D33FF"/>
    <w:rsid w:val="003D3B0A"/>
    <w:rsid w:val="003D3B29"/>
    <w:rsid w:val="003D4845"/>
    <w:rsid w:val="003D4F58"/>
    <w:rsid w:val="003D5459"/>
    <w:rsid w:val="003D5EF6"/>
    <w:rsid w:val="003D6A1F"/>
    <w:rsid w:val="003D6EDF"/>
    <w:rsid w:val="003D7110"/>
    <w:rsid w:val="003D715E"/>
    <w:rsid w:val="003D7F2B"/>
    <w:rsid w:val="003E081B"/>
    <w:rsid w:val="003E0BC3"/>
    <w:rsid w:val="003E0E09"/>
    <w:rsid w:val="003E134E"/>
    <w:rsid w:val="003E1803"/>
    <w:rsid w:val="003E1A65"/>
    <w:rsid w:val="003E2207"/>
    <w:rsid w:val="003E26AD"/>
    <w:rsid w:val="003E3A47"/>
    <w:rsid w:val="003E5329"/>
    <w:rsid w:val="003E5ED5"/>
    <w:rsid w:val="003E62EA"/>
    <w:rsid w:val="003E74F8"/>
    <w:rsid w:val="003F004D"/>
    <w:rsid w:val="003F29BB"/>
    <w:rsid w:val="003F2EB9"/>
    <w:rsid w:val="003F364A"/>
    <w:rsid w:val="003F39EB"/>
    <w:rsid w:val="003F5A4D"/>
    <w:rsid w:val="003F6394"/>
    <w:rsid w:val="003F70FF"/>
    <w:rsid w:val="003F7218"/>
    <w:rsid w:val="003F78B3"/>
    <w:rsid w:val="00402070"/>
    <w:rsid w:val="00402576"/>
    <w:rsid w:val="00402CE6"/>
    <w:rsid w:val="00404439"/>
    <w:rsid w:val="004047BA"/>
    <w:rsid w:val="004047DA"/>
    <w:rsid w:val="00404B50"/>
    <w:rsid w:val="00404DD6"/>
    <w:rsid w:val="00405795"/>
    <w:rsid w:val="00405F30"/>
    <w:rsid w:val="00406960"/>
    <w:rsid w:val="004075B9"/>
    <w:rsid w:val="00410980"/>
    <w:rsid w:val="00410B9E"/>
    <w:rsid w:val="00410FAC"/>
    <w:rsid w:val="0041336C"/>
    <w:rsid w:val="00414CE2"/>
    <w:rsid w:val="00414DCC"/>
    <w:rsid w:val="0041501C"/>
    <w:rsid w:val="0041534D"/>
    <w:rsid w:val="004159AF"/>
    <w:rsid w:val="0041639D"/>
    <w:rsid w:val="00416CA7"/>
    <w:rsid w:val="004175F4"/>
    <w:rsid w:val="00420490"/>
    <w:rsid w:val="0042180E"/>
    <w:rsid w:val="00421EBA"/>
    <w:rsid w:val="00422BE6"/>
    <w:rsid w:val="004232F2"/>
    <w:rsid w:val="0042442E"/>
    <w:rsid w:val="004244FF"/>
    <w:rsid w:val="004246CE"/>
    <w:rsid w:val="004256E1"/>
    <w:rsid w:val="00425ECC"/>
    <w:rsid w:val="00425FF7"/>
    <w:rsid w:val="00427D81"/>
    <w:rsid w:val="004306B1"/>
    <w:rsid w:val="004320D1"/>
    <w:rsid w:val="00432310"/>
    <w:rsid w:val="004324E6"/>
    <w:rsid w:val="00432BB9"/>
    <w:rsid w:val="00433087"/>
    <w:rsid w:val="0043318B"/>
    <w:rsid w:val="00433A6F"/>
    <w:rsid w:val="004340EF"/>
    <w:rsid w:val="0043437B"/>
    <w:rsid w:val="0043470C"/>
    <w:rsid w:val="004355A5"/>
    <w:rsid w:val="00436017"/>
    <w:rsid w:val="004361C2"/>
    <w:rsid w:val="0043742B"/>
    <w:rsid w:val="00437D6C"/>
    <w:rsid w:val="00437DEA"/>
    <w:rsid w:val="004418E4"/>
    <w:rsid w:val="00441FD2"/>
    <w:rsid w:val="0044238F"/>
    <w:rsid w:val="004424CD"/>
    <w:rsid w:val="00442EAB"/>
    <w:rsid w:val="004443E1"/>
    <w:rsid w:val="004445D0"/>
    <w:rsid w:val="004446ED"/>
    <w:rsid w:val="0044581A"/>
    <w:rsid w:val="004459D9"/>
    <w:rsid w:val="00446F6B"/>
    <w:rsid w:val="0044747D"/>
    <w:rsid w:val="00447C29"/>
    <w:rsid w:val="00450806"/>
    <w:rsid w:val="00450904"/>
    <w:rsid w:val="00450CC1"/>
    <w:rsid w:val="004518B0"/>
    <w:rsid w:val="00451B01"/>
    <w:rsid w:val="00451C87"/>
    <w:rsid w:val="0045239B"/>
    <w:rsid w:val="00452498"/>
    <w:rsid w:val="00452715"/>
    <w:rsid w:val="0045326F"/>
    <w:rsid w:val="004538DF"/>
    <w:rsid w:val="00454887"/>
    <w:rsid w:val="004559C1"/>
    <w:rsid w:val="00455F16"/>
    <w:rsid w:val="00455F19"/>
    <w:rsid w:val="00455F7A"/>
    <w:rsid w:val="00455FC5"/>
    <w:rsid w:val="004560D9"/>
    <w:rsid w:val="004565A9"/>
    <w:rsid w:val="00456CBB"/>
    <w:rsid w:val="00457D96"/>
    <w:rsid w:val="004605BD"/>
    <w:rsid w:val="004608EC"/>
    <w:rsid w:val="00460911"/>
    <w:rsid w:val="00461026"/>
    <w:rsid w:val="00461B31"/>
    <w:rsid w:val="0046212F"/>
    <w:rsid w:val="004635A6"/>
    <w:rsid w:val="00464651"/>
    <w:rsid w:val="00464978"/>
    <w:rsid w:val="00464AA0"/>
    <w:rsid w:val="004657FF"/>
    <w:rsid w:val="00466C61"/>
    <w:rsid w:val="00467435"/>
    <w:rsid w:val="004706C4"/>
    <w:rsid w:val="00470C07"/>
    <w:rsid w:val="00470F5E"/>
    <w:rsid w:val="004718D5"/>
    <w:rsid w:val="004722DD"/>
    <w:rsid w:val="0047231A"/>
    <w:rsid w:val="00472681"/>
    <w:rsid w:val="00472687"/>
    <w:rsid w:val="004728DA"/>
    <w:rsid w:val="00473115"/>
    <w:rsid w:val="0047317E"/>
    <w:rsid w:val="0047340B"/>
    <w:rsid w:val="00473D24"/>
    <w:rsid w:val="00473E4A"/>
    <w:rsid w:val="004750F9"/>
    <w:rsid w:val="004760DB"/>
    <w:rsid w:val="004776FD"/>
    <w:rsid w:val="00480271"/>
    <w:rsid w:val="0048071C"/>
    <w:rsid w:val="004813C9"/>
    <w:rsid w:val="00481CC3"/>
    <w:rsid w:val="00483B28"/>
    <w:rsid w:val="00483F17"/>
    <w:rsid w:val="00483FCF"/>
    <w:rsid w:val="004846C6"/>
    <w:rsid w:val="0048476B"/>
    <w:rsid w:val="00484F06"/>
    <w:rsid w:val="0048519D"/>
    <w:rsid w:val="00485279"/>
    <w:rsid w:val="004867A5"/>
    <w:rsid w:val="004903FA"/>
    <w:rsid w:val="00490CF7"/>
    <w:rsid w:val="00490E11"/>
    <w:rsid w:val="0049251B"/>
    <w:rsid w:val="004926DD"/>
    <w:rsid w:val="004930D8"/>
    <w:rsid w:val="0049377A"/>
    <w:rsid w:val="00493B11"/>
    <w:rsid w:val="00493B2E"/>
    <w:rsid w:val="00493B7F"/>
    <w:rsid w:val="00493C94"/>
    <w:rsid w:val="0049447E"/>
    <w:rsid w:val="004945C4"/>
    <w:rsid w:val="00495495"/>
    <w:rsid w:val="004958A7"/>
    <w:rsid w:val="00495F69"/>
    <w:rsid w:val="004A03B0"/>
    <w:rsid w:val="004A0BA7"/>
    <w:rsid w:val="004A0E66"/>
    <w:rsid w:val="004A1075"/>
    <w:rsid w:val="004A1A89"/>
    <w:rsid w:val="004A1B51"/>
    <w:rsid w:val="004A1DC9"/>
    <w:rsid w:val="004A237C"/>
    <w:rsid w:val="004A308C"/>
    <w:rsid w:val="004A3B1D"/>
    <w:rsid w:val="004A3B23"/>
    <w:rsid w:val="004A4813"/>
    <w:rsid w:val="004A4920"/>
    <w:rsid w:val="004A4BCB"/>
    <w:rsid w:val="004A59D9"/>
    <w:rsid w:val="004A714C"/>
    <w:rsid w:val="004A77BF"/>
    <w:rsid w:val="004A7CFF"/>
    <w:rsid w:val="004A7DDD"/>
    <w:rsid w:val="004B06E3"/>
    <w:rsid w:val="004B0D50"/>
    <w:rsid w:val="004B1DD6"/>
    <w:rsid w:val="004B2694"/>
    <w:rsid w:val="004B26A2"/>
    <w:rsid w:val="004B2B2F"/>
    <w:rsid w:val="004B2BF6"/>
    <w:rsid w:val="004B47F7"/>
    <w:rsid w:val="004B588F"/>
    <w:rsid w:val="004B685D"/>
    <w:rsid w:val="004C0009"/>
    <w:rsid w:val="004C150E"/>
    <w:rsid w:val="004C170C"/>
    <w:rsid w:val="004C1A15"/>
    <w:rsid w:val="004C245B"/>
    <w:rsid w:val="004C2796"/>
    <w:rsid w:val="004C2B9F"/>
    <w:rsid w:val="004C30C5"/>
    <w:rsid w:val="004C34D7"/>
    <w:rsid w:val="004C376B"/>
    <w:rsid w:val="004C3B15"/>
    <w:rsid w:val="004C3D1A"/>
    <w:rsid w:val="004C4F9C"/>
    <w:rsid w:val="004C6217"/>
    <w:rsid w:val="004C665F"/>
    <w:rsid w:val="004C68B7"/>
    <w:rsid w:val="004C6AF2"/>
    <w:rsid w:val="004C7081"/>
    <w:rsid w:val="004C7BB8"/>
    <w:rsid w:val="004D0667"/>
    <w:rsid w:val="004D0747"/>
    <w:rsid w:val="004D12AF"/>
    <w:rsid w:val="004D1305"/>
    <w:rsid w:val="004D379B"/>
    <w:rsid w:val="004D3D01"/>
    <w:rsid w:val="004D3FD9"/>
    <w:rsid w:val="004D455A"/>
    <w:rsid w:val="004D4AB6"/>
    <w:rsid w:val="004D4FF9"/>
    <w:rsid w:val="004D503C"/>
    <w:rsid w:val="004D5794"/>
    <w:rsid w:val="004D5A02"/>
    <w:rsid w:val="004D5AC4"/>
    <w:rsid w:val="004D5EAF"/>
    <w:rsid w:val="004D624E"/>
    <w:rsid w:val="004D6764"/>
    <w:rsid w:val="004D6ECA"/>
    <w:rsid w:val="004D7521"/>
    <w:rsid w:val="004D77BB"/>
    <w:rsid w:val="004D7BCD"/>
    <w:rsid w:val="004E07AC"/>
    <w:rsid w:val="004E09FF"/>
    <w:rsid w:val="004E1E60"/>
    <w:rsid w:val="004E1FC9"/>
    <w:rsid w:val="004E30BF"/>
    <w:rsid w:val="004E33F1"/>
    <w:rsid w:val="004E3517"/>
    <w:rsid w:val="004E448A"/>
    <w:rsid w:val="004E4E88"/>
    <w:rsid w:val="004E564E"/>
    <w:rsid w:val="004E57E0"/>
    <w:rsid w:val="004E594F"/>
    <w:rsid w:val="004E6283"/>
    <w:rsid w:val="004E6969"/>
    <w:rsid w:val="004E7279"/>
    <w:rsid w:val="004F0647"/>
    <w:rsid w:val="004F0C3B"/>
    <w:rsid w:val="004F1816"/>
    <w:rsid w:val="004F21D9"/>
    <w:rsid w:val="004F229A"/>
    <w:rsid w:val="004F26AC"/>
    <w:rsid w:val="004F3C6C"/>
    <w:rsid w:val="004F4127"/>
    <w:rsid w:val="004F5222"/>
    <w:rsid w:val="004F5567"/>
    <w:rsid w:val="004F63D1"/>
    <w:rsid w:val="004F6CA0"/>
    <w:rsid w:val="004F708B"/>
    <w:rsid w:val="004F76EA"/>
    <w:rsid w:val="0050060F"/>
    <w:rsid w:val="00501596"/>
    <w:rsid w:val="0050176C"/>
    <w:rsid w:val="0050180F"/>
    <w:rsid w:val="00501C92"/>
    <w:rsid w:val="00502F27"/>
    <w:rsid w:val="00503601"/>
    <w:rsid w:val="00503A64"/>
    <w:rsid w:val="005052F6"/>
    <w:rsid w:val="00506A3C"/>
    <w:rsid w:val="005070AE"/>
    <w:rsid w:val="005071A3"/>
    <w:rsid w:val="0050799F"/>
    <w:rsid w:val="00507CCE"/>
    <w:rsid w:val="0051275D"/>
    <w:rsid w:val="005128C9"/>
    <w:rsid w:val="005135B5"/>
    <w:rsid w:val="00513C4C"/>
    <w:rsid w:val="0051421D"/>
    <w:rsid w:val="0051526B"/>
    <w:rsid w:val="00515C4D"/>
    <w:rsid w:val="005166EF"/>
    <w:rsid w:val="005169E2"/>
    <w:rsid w:val="00520079"/>
    <w:rsid w:val="00520181"/>
    <w:rsid w:val="005209FF"/>
    <w:rsid w:val="00521D06"/>
    <w:rsid w:val="00521EED"/>
    <w:rsid w:val="005221AC"/>
    <w:rsid w:val="00522612"/>
    <w:rsid w:val="005227CC"/>
    <w:rsid w:val="0052350D"/>
    <w:rsid w:val="00523844"/>
    <w:rsid w:val="0052387D"/>
    <w:rsid w:val="0052472E"/>
    <w:rsid w:val="00524888"/>
    <w:rsid w:val="0052492C"/>
    <w:rsid w:val="00525EAA"/>
    <w:rsid w:val="0052620C"/>
    <w:rsid w:val="0052758B"/>
    <w:rsid w:val="00527F81"/>
    <w:rsid w:val="00530017"/>
    <w:rsid w:val="0053036A"/>
    <w:rsid w:val="00530BE9"/>
    <w:rsid w:val="00530D90"/>
    <w:rsid w:val="00532049"/>
    <w:rsid w:val="00532BA3"/>
    <w:rsid w:val="00532FCC"/>
    <w:rsid w:val="005340C6"/>
    <w:rsid w:val="00534809"/>
    <w:rsid w:val="00534AA6"/>
    <w:rsid w:val="005354E7"/>
    <w:rsid w:val="00535DDE"/>
    <w:rsid w:val="00536619"/>
    <w:rsid w:val="00537140"/>
    <w:rsid w:val="00540AAE"/>
    <w:rsid w:val="00540D56"/>
    <w:rsid w:val="00541CC2"/>
    <w:rsid w:val="005438B6"/>
    <w:rsid w:val="005439DD"/>
    <w:rsid w:val="00543B12"/>
    <w:rsid w:val="00544256"/>
    <w:rsid w:val="00544BE3"/>
    <w:rsid w:val="0054510B"/>
    <w:rsid w:val="005453D8"/>
    <w:rsid w:val="00545F2F"/>
    <w:rsid w:val="00546D09"/>
    <w:rsid w:val="00547DFD"/>
    <w:rsid w:val="00550D73"/>
    <w:rsid w:val="0055246D"/>
    <w:rsid w:val="00552A5A"/>
    <w:rsid w:val="00552CF5"/>
    <w:rsid w:val="005538FF"/>
    <w:rsid w:val="00553A08"/>
    <w:rsid w:val="00553B29"/>
    <w:rsid w:val="00553D14"/>
    <w:rsid w:val="0055447E"/>
    <w:rsid w:val="00554A15"/>
    <w:rsid w:val="0055513E"/>
    <w:rsid w:val="005565C5"/>
    <w:rsid w:val="00556FB2"/>
    <w:rsid w:val="00557492"/>
    <w:rsid w:val="00561253"/>
    <w:rsid w:val="00562D64"/>
    <w:rsid w:val="0056397B"/>
    <w:rsid w:val="0056432D"/>
    <w:rsid w:val="00564BF5"/>
    <w:rsid w:val="00567A08"/>
    <w:rsid w:val="00567A48"/>
    <w:rsid w:val="00567B30"/>
    <w:rsid w:val="00570A26"/>
    <w:rsid w:val="00571A2E"/>
    <w:rsid w:val="005721A2"/>
    <w:rsid w:val="00572211"/>
    <w:rsid w:val="0057225E"/>
    <w:rsid w:val="005731CB"/>
    <w:rsid w:val="0057367F"/>
    <w:rsid w:val="0057438A"/>
    <w:rsid w:val="005747B3"/>
    <w:rsid w:val="00574A20"/>
    <w:rsid w:val="00574CD9"/>
    <w:rsid w:val="00574F16"/>
    <w:rsid w:val="00575547"/>
    <w:rsid w:val="00575841"/>
    <w:rsid w:val="005762A5"/>
    <w:rsid w:val="00576512"/>
    <w:rsid w:val="005767EE"/>
    <w:rsid w:val="005768A2"/>
    <w:rsid w:val="005774FF"/>
    <w:rsid w:val="005803D1"/>
    <w:rsid w:val="0058053D"/>
    <w:rsid w:val="005809D1"/>
    <w:rsid w:val="00582375"/>
    <w:rsid w:val="00582576"/>
    <w:rsid w:val="00582C48"/>
    <w:rsid w:val="00583567"/>
    <w:rsid w:val="0058400E"/>
    <w:rsid w:val="0058639A"/>
    <w:rsid w:val="005866BF"/>
    <w:rsid w:val="0059037A"/>
    <w:rsid w:val="00590529"/>
    <w:rsid w:val="00590B85"/>
    <w:rsid w:val="00591062"/>
    <w:rsid w:val="005911EF"/>
    <w:rsid w:val="00591AD0"/>
    <w:rsid w:val="00596C9C"/>
    <w:rsid w:val="005A050C"/>
    <w:rsid w:val="005A0623"/>
    <w:rsid w:val="005A0ACE"/>
    <w:rsid w:val="005A0C68"/>
    <w:rsid w:val="005A1079"/>
    <w:rsid w:val="005A2CB2"/>
    <w:rsid w:val="005A35BD"/>
    <w:rsid w:val="005A4502"/>
    <w:rsid w:val="005A4860"/>
    <w:rsid w:val="005A486C"/>
    <w:rsid w:val="005A549D"/>
    <w:rsid w:val="005A5647"/>
    <w:rsid w:val="005A596D"/>
    <w:rsid w:val="005A6AD5"/>
    <w:rsid w:val="005A6F07"/>
    <w:rsid w:val="005A70D0"/>
    <w:rsid w:val="005A7C26"/>
    <w:rsid w:val="005A7E26"/>
    <w:rsid w:val="005B0ADD"/>
    <w:rsid w:val="005B274E"/>
    <w:rsid w:val="005B27C0"/>
    <w:rsid w:val="005B305E"/>
    <w:rsid w:val="005B4766"/>
    <w:rsid w:val="005B4C73"/>
    <w:rsid w:val="005B52B2"/>
    <w:rsid w:val="005B52DE"/>
    <w:rsid w:val="005B58A7"/>
    <w:rsid w:val="005B78EF"/>
    <w:rsid w:val="005C03F1"/>
    <w:rsid w:val="005C045D"/>
    <w:rsid w:val="005C0580"/>
    <w:rsid w:val="005C07DC"/>
    <w:rsid w:val="005C0BC9"/>
    <w:rsid w:val="005C1307"/>
    <w:rsid w:val="005C2AA5"/>
    <w:rsid w:val="005C335D"/>
    <w:rsid w:val="005C388C"/>
    <w:rsid w:val="005C398F"/>
    <w:rsid w:val="005C3CDA"/>
    <w:rsid w:val="005C3F83"/>
    <w:rsid w:val="005C413A"/>
    <w:rsid w:val="005C45F4"/>
    <w:rsid w:val="005C4CC6"/>
    <w:rsid w:val="005C4CE2"/>
    <w:rsid w:val="005C581E"/>
    <w:rsid w:val="005C5FC6"/>
    <w:rsid w:val="005C6400"/>
    <w:rsid w:val="005C7031"/>
    <w:rsid w:val="005C71FF"/>
    <w:rsid w:val="005C78C7"/>
    <w:rsid w:val="005D11F2"/>
    <w:rsid w:val="005D15B6"/>
    <w:rsid w:val="005D1669"/>
    <w:rsid w:val="005D1B30"/>
    <w:rsid w:val="005D288F"/>
    <w:rsid w:val="005D2F70"/>
    <w:rsid w:val="005D37C4"/>
    <w:rsid w:val="005D3C86"/>
    <w:rsid w:val="005D4070"/>
    <w:rsid w:val="005D4357"/>
    <w:rsid w:val="005D5B8E"/>
    <w:rsid w:val="005D6B7C"/>
    <w:rsid w:val="005D79A6"/>
    <w:rsid w:val="005E0672"/>
    <w:rsid w:val="005E11B8"/>
    <w:rsid w:val="005E2739"/>
    <w:rsid w:val="005E2BCE"/>
    <w:rsid w:val="005E3123"/>
    <w:rsid w:val="005E4605"/>
    <w:rsid w:val="005E49EC"/>
    <w:rsid w:val="005E4AF2"/>
    <w:rsid w:val="005E5F9E"/>
    <w:rsid w:val="005E607A"/>
    <w:rsid w:val="005E6CFC"/>
    <w:rsid w:val="005E72A0"/>
    <w:rsid w:val="005E7C76"/>
    <w:rsid w:val="005E7D70"/>
    <w:rsid w:val="005F0011"/>
    <w:rsid w:val="005F074E"/>
    <w:rsid w:val="005F0768"/>
    <w:rsid w:val="005F07D2"/>
    <w:rsid w:val="005F2490"/>
    <w:rsid w:val="005F2E60"/>
    <w:rsid w:val="005F3622"/>
    <w:rsid w:val="005F368B"/>
    <w:rsid w:val="005F3BBB"/>
    <w:rsid w:val="005F5176"/>
    <w:rsid w:val="005F5276"/>
    <w:rsid w:val="005F651B"/>
    <w:rsid w:val="005F67A5"/>
    <w:rsid w:val="005F6BA3"/>
    <w:rsid w:val="005F6C88"/>
    <w:rsid w:val="005F77E3"/>
    <w:rsid w:val="00601862"/>
    <w:rsid w:val="00601D30"/>
    <w:rsid w:val="006026B1"/>
    <w:rsid w:val="00602D4E"/>
    <w:rsid w:val="00603C40"/>
    <w:rsid w:val="006041B0"/>
    <w:rsid w:val="006046DB"/>
    <w:rsid w:val="00604957"/>
    <w:rsid w:val="00605113"/>
    <w:rsid w:val="006051AD"/>
    <w:rsid w:val="00605B52"/>
    <w:rsid w:val="00605DA7"/>
    <w:rsid w:val="00606CEF"/>
    <w:rsid w:val="00607DBD"/>
    <w:rsid w:val="006112DF"/>
    <w:rsid w:val="00611BB0"/>
    <w:rsid w:val="00612467"/>
    <w:rsid w:val="00612628"/>
    <w:rsid w:val="00612AFB"/>
    <w:rsid w:val="00613562"/>
    <w:rsid w:val="0061381C"/>
    <w:rsid w:val="00614615"/>
    <w:rsid w:val="00615135"/>
    <w:rsid w:val="006155F1"/>
    <w:rsid w:val="006160A0"/>
    <w:rsid w:val="00616521"/>
    <w:rsid w:val="0061704C"/>
    <w:rsid w:val="00617250"/>
    <w:rsid w:val="00620139"/>
    <w:rsid w:val="006205E7"/>
    <w:rsid w:val="00620712"/>
    <w:rsid w:val="00621315"/>
    <w:rsid w:val="00621606"/>
    <w:rsid w:val="00621DA2"/>
    <w:rsid w:val="00621EF2"/>
    <w:rsid w:val="00622167"/>
    <w:rsid w:val="00623607"/>
    <w:rsid w:val="00624FAF"/>
    <w:rsid w:val="00626398"/>
    <w:rsid w:val="00626A33"/>
    <w:rsid w:val="00626EAF"/>
    <w:rsid w:val="0063157E"/>
    <w:rsid w:val="00631825"/>
    <w:rsid w:val="00631B99"/>
    <w:rsid w:val="006330F3"/>
    <w:rsid w:val="00633694"/>
    <w:rsid w:val="00633CCF"/>
    <w:rsid w:val="00634413"/>
    <w:rsid w:val="00634FF2"/>
    <w:rsid w:val="006360FB"/>
    <w:rsid w:val="006364DF"/>
    <w:rsid w:val="00636E6C"/>
    <w:rsid w:val="00637806"/>
    <w:rsid w:val="00637E86"/>
    <w:rsid w:val="00640C3F"/>
    <w:rsid w:val="006414BA"/>
    <w:rsid w:val="00642B4C"/>
    <w:rsid w:val="00642C4B"/>
    <w:rsid w:val="006444B4"/>
    <w:rsid w:val="0064476A"/>
    <w:rsid w:val="00644A62"/>
    <w:rsid w:val="00645C4C"/>
    <w:rsid w:val="00646485"/>
    <w:rsid w:val="006468C9"/>
    <w:rsid w:val="00647396"/>
    <w:rsid w:val="006474CB"/>
    <w:rsid w:val="00647901"/>
    <w:rsid w:val="00647B15"/>
    <w:rsid w:val="00647CDA"/>
    <w:rsid w:val="00647D22"/>
    <w:rsid w:val="0065038A"/>
    <w:rsid w:val="006507A4"/>
    <w:rsid w:val="00650DFA"/>
    <w:rsid w:val="006519EB"/>
    <w:rsid w:val="00651EB4"/>
    <w:rsid w:val="006524B5"/>
    <w:rsid w:val="0065258A"/>
    <w:rsid w:val="00653838"/>
    <w:rsid w:val="00653DA6"/>
    <w:rsid w:val="00654234"/>
    <w:rsid w:val="00654E5E"/>
    <w:rsid w:val="006558F7"/>
    <w:rsid w:val="00656238"/>
    <w:rsid w:val="006562B9"/>
    <w:rsid w:val="00656520"/>
    <w:rsid w:val="006570AD"/>
    <w:rsid w:val="006573FC"/>
    <w:rsid w:val="006609AE"/>
    <w:rsid w:val="006610C7"/>
    <w:rsid w:val="006615F2"/>
    <w:rsid w:val="006619B9"/>
    <w:rsid w:val="00661A94"/>
    <w:rsid w:val="006620E4"/>
    <w:rsid w:val="00662903"/>
    <w:rsid w:val="006640D7"/>
    <w:rsid w:val="00664751"/>
    <w:rsid w:val="00664F50"/>
    <w:rsid w:val="00665A9A"/>
    <w:rsid w:val="00665B87"/>
    <w:rsid w:val="00665D03"/>
    <w:rsid w:val="00667FD5"/>
    <w:rsid w:val="006707A4"/>
    <w:rsid w:val="006708FA"/>
    <w:rsid w:val="006709C5"/>
    <w:rsid w:val="00671754"/>
    <w:rsid w:val="00671AE0"/>
    <w:rsid w:val="00671B70"/>
    <w:rsid w:val="006729AF"/>
    <w:rsid w:val="00673A28"/>
    <w:rsid w:val="00673D5C"/>
    <w:rsid w:val="006743A6"/>
    <w:rsid w:val="00675055"/>
    <w:rsid w:val="00676690"/>
    <w:rsid w:val="006767BF"/>
    <w:rsid w:val="00676CA5"/>
    <w:rsid w:val="00677ADF"/>
    <w:rsid w:val="00680159"/>
    <w:rsid w:val="00680B50"/>
    <w:rsid w:val="006816AF"/>
    <w:rsid w:val="00681C70"/>
    <w:rsid w:val="00682BBC"/>
    <w:rsid w:val="00684385"/>
    <w:rsid w:val="00684AF7"/>
    <w:rsid w:val="006853B2"/>
    <w:rsid w:val="00686190"/>
    <w:rsid w:val="0068784B"/>
    <w:rsid w:val="00687DD0"/>
    <w:rsid w:val="00690A43"/>
    <w:rsid w:val="00690EC6"/>
    <w:rsid w:val="00690FB6"/>
    <w:rsid w:val="00691A11"/>
    <w:rsid w:val="006924A1"/>
    <w:rsid w:val="00692D02"/>
    <w:rsid w:val="006941E5"/>
    <w:rsid w:val="0069487B"/>
    <w:rsid w:val="006970F1"/>
    <w:rsid w:val="006A0987"/>
    <w:rsid w:val="006A2099"/>
    <w:rsid w:val="006A22DE"/>
    <w:rsid w:val="006A255C"/>
    <w:rsid w:val="006A2C47"/>
    <w:rsid w:val="006A3517"/>
    <w:rsid w:val="006A3560"/>
    <w:rsid w:val="006A4725"/>
    <w:rsid w:val="006A5273"/>
    <w:rsid w:val="006A7094"/>
    <w:rsid w:val="006A7C84"/>
    <w:rsid w:val="006B01C8"/>
    <w:rsid w:val="006B0331"/>
    <w:rsid w:val="006B0CBA"/>
    <w:rsid w:val="006B0F35"/>
    <w:rsid w:val="006B195E"/>
    <w:rsid w:val="006B1DD2"/>
    <w:rsid w:val="006B24AD"/>
    <w:rsid w:val="006B2742"/>
    <w:rsid w:val="006B35B8"/>
    <w:rsid w:val="006B3FA3"/>
    <w:rsid w:val="006B4565"/>
    <w:rsid w:val="006B5364"/>
    <w:rsid w:val="006B64A2"/>
    <w:rsid w:val="006B64DE"/>
    <w:rsid w:val="006B6A72"/>
    <w:rsid w:val="006B6ADE"/>
    <w:rsid w:val="006B6E4D"/>
    <w:rsid w:val="006B6F8F"/>
    <w:rsid w:val="006B7B42"/>
    <w:rsid w:val="006C0451"/>
    <w:rsid w:val="006C13A8"/>
    <w:rsid w:val="006C16B3"/>
    <w:rsid w:val="006C314A"/>
    <w:rsid w:val="006C3255"/>
    <w:rsid w:val="006C60CA"/>
    <w:rsid w:val="006C6141"/>
    <w:rsid w:val="006C6208"/>
    <w:rsid w:val="006C63EF"/>
    <w:rsid w:val="006C6DA1"/>
    <w:rsid w:val="006D03A4"/>
    <w:rsid w:val="006D1071"/>
    <w:rsid w:val="006D3606"/>
    <w:rsid w:val="006D3AB2"/>
    <w:rsid w:val="006D3D5E"/>
    <w:rsid w:val="006D3DB6"/>
    <w:rsid w:val="006D3FE4"/>
    <w:rsid w:val="006D442F"/>
    <w:rsid w:val="006D445A"/>
    <w:rsid w:val="006D4F13"/>
    <w:rsid w:val="006D5DC3"/>
    <w:rsid w:val="006D6219"/>
    <w:rsid w:val="006D7C50"/>
    <w:rsid w:val="006D7D7A"/>
    <w:rsid w:val="006E1478"/>
    <w:rsid w:val="006E1B94"/>
    <w:rsid w:val="006E23A2"/>
    <w:rsid w:val="006E30B1"/>
    <w:rsid w:val="006E3570"/>
    <w:rsid w:val="006E371C"/>
    <w:rsid w:val="006E39DE"/>
    <w:rsid w:val="006E3D56"/>
    <w:rsid w:val="006E45E3"/>
    <w:rsid w:val="006E5538"/>
    <w:rsid w:val="006E5EAF"/>
    <w:rsid w:val="006E65D0"/>
    <w:rsid w:val="006E71AD"/>
    <w:rsid w:val="006E7468"/>
    <w:rsid w:val="006E7560"/>
    <w:rsid w:val="006E796C"/>
    <w:rsid w:val="006E7E79"/>
    <w:rsid w:val="006F020A"/>
    <w:rsid w:val="006F0C54"/>
    <w:rsid w:val="006F10EE"/>
    <w:rsid w:val="006F3D21"/>
    <w:rsid w:val="006F400A"/>
    <w:rsid w:val="006F4A74"/>
    <w:rsid w:val="006F4BD0"/>
    <w:rsid w:val="006F4FF9"/>
    <w:rsid w:val="006F6770"/>
    <w:rsid w:val="006F6B83"/>
    <w:rsid w:val="006F6EAA"/>
    <w:rsid w:val="006F7013"/>
    <w:rsid w:val="007003C7"/>
    <w:rsid w:val="00700745"/>
    <w:rsid w:val="00700C57"/>
    <w:rsid w:val="00700F6C"/>
    <w:rsid w:val="007016AB"/>
    <w:rsid w:val="007020E1"/>
    <w:rsid w:val="00702748"/>
    <w:rsid w:val="00702B0C"/>
    <w:rsid w:val="00702FC9"/>
    <w:rsid w:val="00703347"/>
    <w:rsid w:val="007039ED"/>
    <w:rsid w:val="00703C79"/>
    <w:rsid w:val="00704B09"/>
    <w:rsid w:val="007051CA"/>
    <w:rsid w:val="00705396"/>
    <w:rsid w:val="00705612"/>
    <w:rsid w:val="0070589A"/>
    <w:rsid w:val="0070592C"/>
    <w:rsid w:val="00705C21"/>
    <w:rsid w:val="00705E84"/>
    <w:rsid w:val="007066DF"/>
    <w:rsid w:val="00706D93"/>
    <w:rsid w:val="0070708F"/>
    <w:rsid w:val="00711961"/>
    <w:rsid w:val="00711CB1"/>
    <w:rsid w:val="00711D4A"/>
    <w:rsid w:val="0071206C"/>
    <w:rsid w:val="00712593"/>
    <w:rsid w:val="00713353"/>
    <w:rsid w:val="007136C0"/>
    <w:rsid w:val="00715118"/>
    <w:rsid w:val="0071555B"/>
    <w:rsid w:val="0071605B"/>
    <w:rsid w:val="007164F6"/>
    <w:rsid w:val="00716E03"/>
    <w:rsid w:val="0071723C"/>
    <w:rsid w:val="00717E29"/>
    <w:rsid w:val="00720549"/>
    <w:rsid w:val="0072059F"/>
    <w:rsid w:val="00720B8A"/>
    <w:rsid w:val="00720CD3"/>
    <w:rsid w:val="00721627"/>
    <w:rsid w:val="00721895"/>
    <w:rsid w:val="0072267F"/>
    <w:rsid w:val="00722789"/>
    <w:rsid w:val="0072284F"/>
    <w:rsid w:val="00723299"/>
    <w:rsid w:val="00723E9F"/>
    <w:rsid w:val="007256D2"/>
    <w:rsid w:val="00725AFF"/>
    <w:rsid w:val="007265DE"/>
    <w:rsid w:val="00726F01"/>
    <w:rsid w:val="00727826"/>
    <w:rsid w:val="007304CA"/>
    <w:rsid w:val="00730DC1"/>
    <w:rsid w:val="00731D28"/>
    <w:rsid w:val="00733EDC"/>
    <w:rsid w:val="007348B1"/>
    <w:rsid w:val="00734E33"/>
    <w:rsid w:val="0073513A"/>
    <w:rsid w:val="007357E8"/>
    <w:rsid w:val="0074206F"/>
    <w:rsid w:val="00742928"/>
    <w:rsid w:val="00745301"/>
    <w:rsid w:val="00745B72"/>
    <w:rsid w:val="00746620"/>
    <w:rsid w:val="00746E07"/>
    <w:rsid w:val="0074730C"/>
    <w:rsid w:val="007519B6"/>
    <w:rsid w:val="00751E1E"/>
    <w:rsid w:val="0075211F"/>
    <w:rsid w:val="00752458"/>
    <w:rsid w:val="00752AE1"/>
    <w:rsid w:val="00754BC3"/>
    <w:rsid w:val="0075527E"/>
    <w:rsid w:val="00755876"/>
    <w:rsid w:val="00755D6B"/>
    <w:rsid w:val="00760D3B"/>
    <w:rsid w:val="00761103"/>
    <w:rsid w:val="007619DD"/>
    <w:rsid w:val="00762B9E"/>
    <w:rsid w:val="00762D27"/>
    <w:rsid w:val="00762FFE"/>
    <w:rsid w:val="007632EA"/>
    <w:rsid w:val="007634E0"/>
    <w:rsid w:val="00763DA7"/>
    <w:rsid w:val="0076461E"/>
    <w:rsid w:val="007652BA"/>
    <w:rsid w:val="00765B60"/>
    <w:rsid w:val="007661B4"/>
    <w:rsid w:val="00766A35"/>
    <w:rsid w:val="007675D6"/>
    <w:rsid w:val="007708AA"/>
    <w:rsid w:val="00770D4E"/>
    <w:rsid w:val="007712C3"/>
    <w:rsid w:val="00772316"/>
    <w:rsid w:val="00772C3B"/>
    <w:rsid w:val="00773160"/>
    <w:rsid w:val="00773368"/>
    <w:rsid w:val="0077354B"/>
    <w:rsid w:val="0077375E"/>
    <w:rsid w:val="00773D6F"/>
    <w:rsid w:val="007743C7"/>
    <w:rsid w:val="007744CD"/>
    <w:rsid w:val="00774AC5"/>
    <w:rsid w:val="00774B60"/>
    <w:rsid w:val="00774FE4"/>
    <w:rsid w:val="007753A6"/>
    <w:rsid w:val="00775817"/>
    <w:rsid w:val="00775C0A"/>
    <w:rsid w:val="00775D6A"/>
    <w:rsid w:val="0077699E"/>
    <w:rsid w:val="00777787"/>
    <w:rsid w:val="00780FF4"/>
    <w:rsid w:val="007833ED"/>
    <w:rsid w:val="00783668"/>
    <w:rsid w:val="00783744"/>
    <w:rsid w:val="0078447D"/>
    <w:rsid w:val="007844CE"/>
    <w:rsid w:val="00785BF4"/>
    <w:rsid w:val="00785D14"/>
    <w:rsid w:val="00787286"/>
    <w:rsid w:val="007876B3"/>
    <w:rsid w:val="00790206"/>
    <w:rsid w:val="00790A5C"/>
    <w:rsid w:val="00790E6E"/>
    <w:rsid w:val="00791348"/>
    <w:rsid w:val="007916F3"/>
    <w:rsid w:val="00792285"/>
    <w:rsid w:val="00792382"/>
    <w:rsid w:val="00792951"/>
    <w:rsid w:val="00792E88"/>
    <w:rsid w:val="00793D32"/>
    <w:rsid w:val="007940EA"/>
    <w:rsid w:val="007955EC"/>
    <w:rsid w:val="00796DDC"/>
    <w:rsid w:val="007971D2"/>
    <w:rsid w:val="0079786F"/>
    <w:rsid w:val="00797961"/>
    <w:rsid w:val="007A1EDC"/>
    <w:rsid w:val="007A1F59"/>
    <w:rsid w:val="007A25C8"/>
    <w:rsid w:val="007A3F76"/>
    <w:rsid w:val="007A5D2D"/>
    <w:rsid w:val="007A634D"/>
    <w:rsid w:val="007A73E5"/>
    <w:rsid w:val="007B0516"/>
    <w:rsid w:val="007B093F"/>
    <w:rsid w:val="007B2436"/>
    <w:rsid w:val="007B3471"/>
    <w:rsid w:val="007B39DD"/>
    <w:rsid w:val="007B3A6F"/>
    <w:rsid w:val="007B4A6E"/>
    <w:rsid w:val="007B4B48"/>
    <w:rsid w:val="007B5207"/>
    <w:rsid w:val="007B594B"/>
    <w:rsid w:val="007B68EB"/>
    <w:rsid w:val="007B7155"/>
    <w:rsid w:val="007C14B6"/>
    <w:rsid w:val="007C2235"/>
    <w:rsid w:val="007C239A"/>
    <w:rsid w:val="007C35FF"/>
    <w:rsid w:val="007C3A0B"/>
    <w:rsid w:val="007C3CF8"/>
    <w:rsid w:val="007C41AB"/>
    <w:rsid w:val="007C48E6"/>
    <w:rsid w:val="007C509C"/>
    <w:rsid w:val="007C5A61"/>
    <w:rsid w:val="007C753A"/>
    <w:rsid w:val="007D017F"/>
    <w:rsid w:val="007D02D8"/>
    <w:rsid w:val="007D0557"/>
    <w:rsid w:val="007D0D7A"/>
    <w:rsid w:val="007D0E20"/>
    <w:rsid w:val="007D15C1"/>
    <w:rsid w:val="007D2812"/>
    <w:rsid w:val="007D2ED4"/>
    <w:rsid w:val="007D3685"/>
    <w:rsid w:val="007D40F1"/>
    <w:rsid w:val="007D45C5"/>
    <w:rsid w:val="007D4DC7"/>
    <w:rsid w:val="007D5E9F"/>
    <w:rsid w:val="007D78E3"/>
    <w:rsid w:val="007D7A3C"/>
    <w:rsid w:val="007E1529"/>
    <w:rsid w:val="007E1554"/>
    <w:rsid w:val="007E1E1D"/>
    <w:rsid w:val="007E4079"/>
    <w:rsid w:val="007E43F2"/>
    <w:rsid w:val="007E45D7"/>
    <w:rsid w:val="007E4C9F"/>
    <w:rsid w:val="007E5EC5"/>
    <w:rsid w:val="007E65BA"/>
    <w:rsid w:val="007E6A1E"/>
    <w:rsid w:val="007E6E33"/>
    <w:rsid w:val="007E7A3A"/>
    <w:rsid w:val="007F0877"/>
    <w:rsid w:val="007F17A4"/>
    <w:rsid w:val="007F1A49"/>
    <w:rsid w:val="007F1DDD"/>
    <w:rsid w:val="007F3A9D"/>
    <w:rsid w:val="007F4555"/>
    <w:rsid w:val="007F47A5"/>
    <w:rsid w:val="007F57A1"/>
    <w:rsid w:val="007F6C82"/>
    <w:rsid w:val="007F6D71"/>
    <w:rsid w:val="007F72DC"/>
    <w:rsid w:val="007F740B"/>
    <w:rsid w:val="007F789E"/>
    <w:rsid w:val="0080029F"/>
    <w:rsid w:val="00800707"/>
    <w:rsid w:val="00800984"/>
    <w:rsid w:val="00801496"/>
    <w:rsid w:val="00801D6F"/>
    <w:rsid w:val="00801D8F"/>
    <w:rsid w:val="00801F15"/>
    <w:rsid w:val="00801F44"/>
    <w:rsid w:val="008030EE"/>
    <w:rsid w:val="0080337E"/>
    <w:rsid w:val="00803457"/>
    <w:rsid w:val="00803A69"/>
    <w:rsid w:val="00803B4D"/>
    <w:rsid w:val="00804C01"/>
    <w:rsid w:val="00805112"/>
    <w:rsid w:val="00806049"/>
    <w:rsid w:val="008067CA"/>
    <w:rsid w:val="00806907"/>
    <w:rsid w:val="00806D20"/>
    <w:rsid w:val="0080748A"/>
    <w:rsid w:val="008102EA"/>
    <w:rsid w:val="00810367"/>
    <w:rsid w:val="0081041F"/>
    <w:rsid w:val="00810D53"/>
    <w:rsid w:val="00811EA9"/>
    <w:rsid w:val="00813350"/>
    <w:rsid w:val="00814BC9"/>
    <w:rsid w:val="00814D0C"/>
    <w:rsid w:val="00815343"/>
    <w:rsid w:val="00815740"/>
    <w:rsid w:val="00815BB6"/>
    <w:rsid w:val="00816036"/>
    <w:rsid w:val="00816977"/>
    <w:rsid w:val="00817992"/>
    <w:rsid w:val="00820094"/>
    <w:rsid w:val="00820422"/>
    <w:rsid w:val="00821661"/>
    <w:rsid w:val="00821ADE"/>
    <w:rsid w:val="00822363"/>
    <w:rsid w:val="0082304B"/>
    <w:rsid w:val="0082308C"/>
    <w:rsid w:val="0082345D"/>
    <w:rsid w:val="00825BA6"/>
    <w:rsid w:val="00826748"/>
    <w:rsid w:val="0082681F"/>
    <w:rsid w:val="00827204"/>
    <w:rsid w:val="00827FE3"/>
    <w:rsid w:val="0083009B"/>
    <w:rsid w:val="00830472"/>
    <w:rsid w:val="00831182"/>
    <w:rsid w:val="008313B6"/>
    <w:rsid w:val="008315C5"/>
    <w:rsid w:val="008322C8"/>
    <w:rsid w:val="00832864"/>
    <w:rsid w:val="0083297E"/>
    <w:rsid w:val="00833948"/>
    <w:rsid w:val="008368CD"/>
    <w:rsid w:val="00836E0A"/>
    <w:rsid w:val="0084046D"/>
    <w:rsid w:val="00840821"/>
    <w:rsid w:val="00840DED"/>
    <w:rsid w:val="00841687"/>
    <w:rsid w:val="0084235C"/>
    <w:rsid w:val="0084262A"/>
    <w:rsid w:val="00842877"/>
    <w:rsid w:val="0084313A"/>
    <w:rsid w:val="0084349D"/>
    <w:rsid w:val="008454BA"/>
    <w:rsid w:val="0084583B"/>
    <w:rsid w:val="00846F2E"/>
    <w:rsid w:val="008472FC"/>
    <w:rsid w:val="00850A43"/>
    <w:rsid w:val="00850BA5"/>
    <w:rsid w:val="00851CE2"/>
    <w:rsid w:val="00851F09"/>
    <w:rsid w:val="008546B9"/>
    <w:rsid w:val="00854A30"/>
    <w:rsid w:val="00855E0E"/>
    <w:rsid w:val="008562D9"/>
    <w:rsid w:val="00856E7B"/>
    <w:rsid w:val="008572DC"/>
    <w:rsid w:val="00861002"/>
    <w:rsid w:val="0086281E"/>
    <w:rsid w:val="00864337"/>
    <w:rsid w:val="008653EA"/>
    <w:rsid w:val="00866590"/>
    <w:rsid w:val="00867A27"/>
    <w:rsid w:val="00871302"/>
    <w:rsid w:val="00871385"/>
    <w:rsid w:val="00871D3E"/>
    <w:rsid w:val="008729D1"/>
    <w:rsid w:val="00872C3B"/>
    <w:rsid w:val="00872D74"/>
    <w:rsid w:val="00873A0A"/>
    <w:rsid w:val="00875D41"/>
    <w:rsid w:val="00875EB0"/>
    <w:rsid w:val="0087622C"/>
    <w:rsid w:val="00876B63"/>
    <w:rsid w:val="008772E3"/>
    <w:rsid w:val="00881053"/>
    <w:rsid w:val="00881554"/>
    <w:rsid w:val="00881784"/>
    <w:rsid w:val="008825B9"/>
    <w:rsid w:val="008835A7"/>
    <w:rsid w:val="00883A9D"/>
    <w:rsid w:val="00886674"/>
    <w:rsid w:val="00887E9E"/>
    <w:rsid w:val="00891162"/>
    <w:rsid w:val="008912F9"/>
    <w:rsid w:val="00891687"/>
    <w:rsid w:val="00892E22"/>
    <w:rsid w:val="00893CC8"/>
    <w:rsid w:val="008945A2"/>
    <w:rsid w:val="00894623"/>
    <w:rsid w:val="008961EB"/>
    <w:rsid w:val="00896F2A"/>
    <w:rsid w:val="00897124"/>
    <w:rsid w:val="00897D42"/>
    <w:rsid w:val="008A023A"/>
    <w:rsid w:val="008A215B"/>
    <w:rsid w:val="008A2B6C"/>
    <w:rsid w:val="008A3E22"/>
    <w:rsid w:val="008A41E3"/>
    <w:rsid w:val="008A451B"/>
    <w:rsid w:val="008A55B1"/>
    <w:rsid w:val="008A64FE"/>
    <w:rsid w:val="008A6937"/>
    <w:rsid w:val="008A6FE1"/>
    <w:rsid w:val="008A7465"/>
    <w:rsid w:val="008A78F1"/>
    <w:rsid w:val="008B0B35"/>
    <w:rsid w:val="008B0CF0"/>
    <w:rsid w:val="008B1E76"/>
    <w:rsid w:val="008B27B1"/>
    <w:rsid w:val="008B2C0E"/>
    <w:rsid w:val="008B2DBF"/>
    <w:rsid w:val="008B2DC5"/>
    <w:rsid w:val="008B4198"/>
    <w:rsid w:val="008B56FE"/>
    <w:rsid w:val="008B5FC6"/>
    <w:rsid w:val="008B6E70"/>
    <w:rsid w:val="008B7982"/>
    <w:rsid w:val="008B7CCD"/>
    <w:rsid w:val="008C0741"/>
    <w:rsid w:val="008C07FB"/>
    <w:rsid w:val="008C0E27"/>
    <w:rsid w:val="008C2BB7"/>
    <w:rsid w:val="008C479E"/>
    <w:rsid w:val="008C63FE"/>
    <w:rsid w:val="008C6516"/>
    <w:rsid w:val="008C65F8"/>
    <w:rsid w:val="008C6BAD"/>
    <w:rsid w:val="008C720E"/>
    <w:rsid w:val="008D0300"/>
    <w:rsid w:val="008D0793"/>
    <w:rsid w:val="008D08EB"/>
    <w:rsid w:val="008D1645"/>
    <w:rsid w:val="008D1E86"/>
    <w:rsid w:val="008D23BB"/>
    <w:rsid w:val="008D300B"/>
    <w:rsid w:val="008D5F79"/>
    <w:rsid w:val="008D63CB"/>
    <w:rsid w:val="008D67D8"/>
    <w:rsid w:val="008D6CAA"/>
    <w:rsid w:val="008D6F41"/>
    <w:rsid w:val="008D7152"/>
    <w:rsid w:val="008E08DD"/>
    <w:rsid w:val="008E135A"/>
    <w:rsid w:val="008E23CB"/>
    <w:rsid w:val="008E27BD"/>
    <w:rsid w:val="008E28F9"/>
    <w:rsid w:val="008E2A81"/>
    <w:rsid w:val="008E2E99"/>
    <w:rsid w:val="008E323B"/>
    <w:rsid w:val="008E38E8"/>
    <w:rsid w:val="008E3F37"/>
    <w:rsid w:val="008E4EE6"/>
    <w:rsid w:val="008E5082"/>
    <w:rsid w:val="008E5528"/>
    <w:rsid w:val="008E5CFF"/>
    <w:rsid w:val="008E71A6"/>
    <w:rsid w:val="008E72E4"/>
    <w:rsid w:val="008E77FF"/>
    <w:rsid w:val="008F07AC"/>
    <w:rsid w:val="008F1A48"/>
    <w:rsid w:val="008F2095"/>
    <w:rsid w:val="008F27DF"/>
    <w:rsid w:val="008F2F7D"/>
    <w:rsid w:val="008F3D75"/>
    <w:rsid w:val="008F4193"/>
    <w:rsid w:val="008F41B0"/>
    <w:rsid w:val="008F4D8C"/>
    <w:rsid w:val="008F5980"/>
    <w:rsid w:val="008F5EFB"/>
    <w:rsid w:val="008F5FA1"/>
    <w:rsid w:val="008F6087"/>
    <w:rsid w:val="008F6125"/>
    <w:rsid w:val="008F7DAE"/>
    <w:rsid w:val="00900A5E"/>
    <w:rsid w:val="00900DC8"/>
    <w:rsid w:val="00901A36"/>
    <w:rsid w:val="009025A3"/>
    <w:rsid w:val="00902659"/>
    <w:rsid w:val="00903A30"/>
    <w:rsid w:val="009044CD"/>
    <w:rsid w:val="00905165"/>
    <w:rsid w:val="0090622C"/>
    <w:rsid w:val="00907451"/>
    <w:rsid w:val="009079A6"/>
    <w:rsid w:val="00907D9D"/>
    <w:rsid w:val="009103D2"/>
    <w:rsid w:val="0091059A"/>
    <w:rsid w:val="00910BA6"/>
    <w:rsid w:val="00911083"/>
    <w:rsid w:val="00911095"/>
    <w:rsid w:val="00912F3E"/>
    <w:rsid w:val="0091321E"/>
    <w:rsid w:val="00914A96"/>
    <w:rsid w:val="00914B3D"/>
    <w:rsid w:val="00914FC3"/>
    <w:rsid w:val="009156F7"/>
    <w:rsid w:val="00915993"/>
    <w:rsid w:val="00915DBA"/>
    <w:rsid w:val="00916CB1"/>
    <w:rsid w:val="00917811"/>
    <w:rsid w:val="0092055D"/>
    <w:rsid w:val="00920BA2"/>
    <w:rsid w:val="00921A56"/>
    <w:rsid w:val="00922714"/>
    <w:rsid w:val="0092277C"/>
    <w:rsid w:val="009227B5"/>
    <w:rsid w:val="009236C3"/>
    <w:rsid w:val="00923798"/>
    <w:rsid w:val="0092401E"/>
    <w:rsid w:val="009244EA"/>
    <w:rsid w:val="00926F18"/>
    <w:rsid w:val="009272E1"/>
    <w:rsid w:val="0092766D"/>
    <w:rsid w:val="00930216"/>
    <w:rsid w:val="00930384"/>
    <w:rsid w:val="00930A61"/>
    <w:rsid w:val="00930B54"/>
    <w:rsid w:val="0093130C"/>
    <w:rsid w:val="0093167E"/>
    <w:rsid w:val="009323FE"/>
    <w:rsid w:val="009325B2"/>
    <w:rsid w:val="00933374"/>
    <w:rsid w:val="00933B85"/>
    <w:rsid w:val="009345DB"/>
    <w:rsid w:val="00935031"/>
    <w:rsid w:val="009350C9"/>
    <w:rsid w:val="00935827"/>
    <w:rsid w:val="0093586B"/>
    <w:rsid w:val="009358BB"/>
    <w:rsid w:val="00935EA5"/>
    <w:rsid w:val="0093663D"/>
    <w:rsid w:val="00936FCB"/>
    <w:rsid w:val="00937A75"/>
    <w:rsid w:val="00940EC8"/>
    <w:rsid w:val="00941C74"/>
    <w:rsid w:val="00942E0E"/>
    <w:rsid w:val="00943739"/>
    <w:rsid w:val="00943792"/>
    <w:rsid w:val="00943DF9"/>
    <w:rsid w:val="0094532D"/>
    <w:rsid w:val="00945DF7"/>
    <w:rsid w:val="00945E48"/>
    <w:rsid w:val="00945F79"/>
    <w:rsid w:val="00946163"/>
    <w:rsid w:val="00946526"/>
    <w:rsid w:val="0094785A"/>
    <w:rsid w:val="0095014F"/>
    <w:rsid w:val="0095056F"/>
    <w:rsid w:val="009509BC"/>
    <w:rsid w:val="00950E5B"/>
    <w:rsid w:val="0095108A"/>
    <w:rsid w:val="00952032"/>
    <w:rsid w:val="00952ADE"/>
    <w:rsid w:val="00954499"/>
    <w:rsid w:val="00954E1E"/>
    <w:rsid w:val="009573A6"/>
    <w:rsid w:val="009601CF"/>
    <w:rsid w:val="009602E7"/>
    <w:rsid w:val="009609A7"/>
    <w:rsid w:val="009611C2"/>
    <w:rsid w:val="00961672"/>
    <w:rsid w:val="0096283E"/>
    <w:rsid w:val="009629C0"/>
    <w:rsid w:val="009630BD"/>
    <w:rsid w:val="009632A3"/>
    <w:rsid w:val="009637DF"/>
    <w:rsid w:val="00963BDC"/>
    <w:rsid w:val="0096470F"/>
    <w:rsid w:val="00965243"/>
    <w:rsid w:val="00965A5D"/>
    <w:rsid w:val="00965EE0"/>
    <w:rsid w:val="0096634E"/>
    <w:rsid w:val="00966630"/>
    <w:rsid w:val="00967808"/>
    <w:rsid w:val="00967CDB"/>
    <w:rsid w:val="00967F77"/>
    <w:rsid w:val="00972F2C"/>
    <w:rsid w:val="00974C86"/>
    <w:rsid w:val="0097579B"/>
    <w:rsid w:val="00975B63"/>
    <w:rsid w:val="00976075"/>
    <w:rsid w:val="009760B0"/>
    <w:rsid w:val="0097619C"/>
    <w:rsid w:val="009773C8"/>
    <w:rsid w:val="00977AF1"/>
    <w:rsid w:val="00977C6F"/>
    <w:rsid w:val="00981ECA"/>
    <w:rsid w:val="00982A96"/>
    <w:rsid w:val="00983DC5"/>
    <w:rsid w:val="00984F1A"/>
    <w:rsid w:val="00987032"/>
    <w:rsid w:val="00990E6E"/>
    <w:rsid w:val="00991058"/>
    <w:rsid w:val="009915BE"/>
    <w:rsid w:val="009922FE"/>
    <w:rsid w:val="00992331"/>
    <w:rsid w:val="009931A0"/>
    <w:rsid w:val="009933C5"/>
    <w:rsid w:val="009948CB"/>
    <w:rsid w:val="00994B5F"/>
    <w:rsid w:val="00994BBF"/>
    <w:rsid w:val="00995236"/>
    <w:rsid w:val="00995471"/>
    <w:rsid w:val="009954CC"/>
    <w:rsid w:val="00995DF4"/>
    <w:rsid w:val="00995EEB"/>
    <w:rsid w:val="00996836"/>
    <w:rsid w:val="00996A36"/>
    <w:rsid w:val="009A1B84"/>
    <w:rsid w:val="009A1C40"/>
    <w:rsid w:val="009A2266"/>
    <w:rsid w:val="009A2385"/>
    <w:rsid w:val="009A2B09"/>
    <w:rsid w:val="009A3F39"/>
    <w:rsid w:val="009A4546"/>
    <w:rsid w:val="009A4588"/>
    <w:rsid w:val="009A4E55"/>
    <w:rsid w:val="009A51E2"/>
    <w:rsid w:val="009A5217"/>
    <w:rsid w:val="009A542C"/>
    <w:rsid w:val="009A5B74"/>
    <w:rsid w:val="009A63E2"/>
    <w:rsid w:val="009A6440"/>
    <w:rsid w:val="009A6ADB"/>
    <w:rsid w:val="009A6E2A"/>
    <w:rsid w:val="009B10F1"/>
    <w:rsid w:val="009B144B"/>
    <w:rsid w:val="009B158A"/>
    <w:rsid w:val="009B206F"/>
    <w:rsid w:val="009B27AC"/>
    <w:rsid w:val="009B3B71"/>
    <w:rsid w:val="009B437F"/>
    <w:rsid w:val="009B4D9A"/>
    <w:rsid w:val="009B4ED3"/>
    <w:rsid w:val="009B4FA2"/>
    <w:rsid w:val="009B580E"/>
    <w:rsid w:val="009B5CF6"/>
    <w:rsid w:val="009B623B"/>
    <w:rsid w:val="009B7347"/>
    <w:rsid w:val="009C037B"/>
    <w:rsid w:val="009C0ECA"/>
    <w:rsid w:val="009C1543"/>
    <w:rsid w:val="009C19D6"/>
    <w:rsid w:val="009C1A5B"/>
    <w:rsid w:val="009C2211"/>
    <w:rsid w:val="009C27C4"/>
    <w:rsid w:val="009C510A"/>
    <w:rsid w:val="009C5F80"/>
    <w:rsid w:val="009C6286"/>
    <w:rsid w:val="009C7390"/>
    <w:rsid w:val="009C74DD"/>
    <w:rsid w:val="009C7576"/>
    <w:rsid w:val="009C781B"/>
    <w:rsid w:val="009C7AA7"/>
    <w:rsid w:val="009C7FA7"/>
    <w:rsid w:val="009D0DF7"/>
    <w:rsid w:val="009D1765"/>
    <w:rsid w:val="009D26AF"/>
    <w:rsid w:val="009D356E"/>
    <w:rsid w:val="009D3CD8"/>
    <w:rsid w:val="009D4E55"/>
    <w:rsid w:val="009D6763"/>
    <w:rsid w:val="009D6A9E"/>
    <w:rsid w:val="009E104E"/>
    <w:rsid w:val="009E15BA"/>
    <w:rsid w:val="009E2B1C"/>
    <w:rsid w:val="009E2EB9"/>
    <w:rsid w:val="009E3015"/>
    <w:rsid w:val="009E306A"/>
    <w:rsid w:val="009E3357"/>
    <w:rsid w:val="009E3972"/>
    <w:rsid w:val="009E6220"/>
    <w:rsid w:val="009E7602"/>
    <w:rsid w:val="009F0CAE"/>
    <w:rsid w:val="009F10C2"/>
    <w:rsid w:val="009F2994"/>
    <w:rsid w:val="009F3034"/>
    <w:rsid w:val="009F36A7"/>
    <w:rsid w:val="009F37A2"/>
    <w:rsid w:val="009F38C2"/>
    <w:rsid w:val="009F4455"/>
    <w:rsid w:val="009F5488"/>
    <w:rsid w:val="009F5B1B"/>
    <w:rsid w:val="009F61C5"/>
    <w:rsid w:val="009F6AD5"/>
    <w:rsid w:val="009F750D"/>
    <w:rsid w:val="00A009D0"/>
    <w:rsid w:val="00A0106A"/>
    <w:rsid w:val="00A01229"/>
    <w:rsid w:val="00A015AE"/>
    <w:rsid w:val="00A015E2"/>
    <w:rsid w:val="00A01FAC"/>
    <w:rsid w:val="00A025E9"/>
    <w:rsid w:val="00A02680"/>
    <w:rsid w:val="00A02AF7"/>
    <w:rsid w:val="00A030B6"/>
    <w:rsid w:val="00A03213"/>
    <w:rsid w:val="00A03E06"/>
    <w:rsid w:val="00A0432D"/>
    <w:rsid w:val="00A045C0"/>
    <w:rsid w:val="00A04E2C"/>
    <w:rsid w:val="00A05324"/>
    <w:rsid w:val="00A05516"/>
    <w:rsid w:val="00A057BD"/>
    <w:rsid w:val="00A05DD5"/>
    <w:rsid w:val="00A06116"/>
    <w:rsid w:val="00A06BFA"/>
    <w:rsid w:val="00A071EB"/>
    <w:rsid w:val="00A07348"/>
    <w:rsid w:val="00A110FC"/>
    <w:rsid w:val="00A11FB7"/>
    <w:rsid w:val="00A123FA"/>
    <w:rsid w:val="00A12C2D"/>
    <w:rsid w:val="00A1397C"/>
    <w:rsid w:val="00A1457E"/>
    <w:rsid w:val="00A14C9D"/>
    <w:rsid w:val="00A154C3"/>
    <w:rsid w:val="00A154CE"/>
    <w:rsid w:val="00A15528"/>
    <w:rsid w:val="00A1580D"/>
    <w:rsid w:val="00A17B1A"/>
    <w:rsid w:val="00A20708"/>
    <w:rsid w:val="00A20D23"/>
    <w:rsid w:val="00A20F7C"/>
    <w:rsid w:val="00A21093"/>
    <w:rsid w:val="00A214B1"/>
    <w:rsid w:val="00A217F6"/>
    <w:rsid w:val="00A22946"/>
    <w:rsid w:val="00A238A2"/>
    <w:rsid w:val="00A23B32"/>
    <w:rsid w:val="00A23E7B"/>
    <w:rsid w:val="00A24E18"/>
    <w:rsid w:val="00A25107"/>
    <w:rsid w:val="00A26164"/>
    <w:rsid w:val="00A2703B"/>
    <w:rsid w:val="00A27E4A"/>
    <w:rsid w:val="00A31508"/>
    <w:rsid w:val="00A31D2D"/>
    <w:rsid w:val="00A31F55"/>
    <w:rsid w:val="00A31F89"/>
    <w:rsid w:val="00A3257F"/>
    <w:rsid w:val="00A3277C"/>
    <w:rsid w:val="00A327F9"/>
    <w:rsid w:val="00A33601"/>
    <w:rsid w:val="00A35547"/>
    <w:rsid w:val="00A358E3"/>
    <w:rsid w:val="00A3662A"/>
    <w:rsid w:val="00A376B7"/>
    <w:rsid w:val="00A40955"/>
    <w:rsid w:val="00A40EBE"/>
    <w:rsid w:val="00A42F68"/>
    <w:rsid w:val="00A43A5F"/>
    <w:rsid w:val="00A45C2C"/>
    <w:rsid w:val="00A45E54"/>
    <w:rsid w:val="00A462D8"/>
    <w:rsid w:val="00A46B53"/>
    <w:rsid w:val="00A46ECE"/>
    <w:rsid w:val="00A4713E"/>
    <w:rsid w:val="00A478D8"/>
    <w:rsid w:val="00A5062E"/>
    <w:rsid w:val="00A50C52"/>
    <w:rsid w:val="00A50D0C"/>
    <w:rsid w:val="00A50E3A"/>
    <w:rsid w:val="00A52B5E"/>
    <w:rsid w:val="00A52E72"/>
    <w:rsid w:val="00A53742"/>
    <w:rsid w:val="00A54BE1"/>
    <w:rsid w:val="00A557B0"/>
    <w:rsid w:val="00A56356"/>
    <w:rsid w:val="00A56794"/>
    <w:rsid w:val="00A572F6"/>
    <w:rsid w:val="00A57EC8"/>
    <w:rsid w:val="00A601AD"/>
    <w:rsid w:val="00A60EC5"/>
    <w:rsid w:val="00A60F07"/>
    <w:rsid w:val="00A612E2"/>
    <w:rsid w:val="00A616D4"/>
    <w:rsid w:val="00A6184D"/>
    <w:rsid w:val="00A62820"/>
    <w:rsid w:val="00A62A20"/>
    <w:rsid w:val="00A635AD"/>
    <w:rsid w:val="00A6371A"/>
    <w:rsid w:val="00A63AA0"/>
    <w:rsid w:val="00A63DF8"/>
    <w:rsid w:val="00A63E20"/>
    <w:rsid w:val="00A66337"/>
    <w:rsid w:val="00A66686"/>
    <w:rsid w:val="00A67AA6"/>
    <w:rsid w:val="00A67AF5"/>
    <w:rsid w:val="00A67E84"/>
    <w:rsid w:val="00A70167"/>
    <w:rsid w:val="00A70BD6"/>
    <w:rsid w:val="00A7166E"/>
    <w:rsid w:val="00A71779"/>
    <w:rsid w:val="00A71E77"/>
    <w:rsid w:val="00A72338"/>
    <w:rsid w:val="00A729E6"/>
    <w:rsid w:val="00A730E0"/>
    <w:rsid w:val="00A732D2"/>
    <w:rsid w:val="00A73585"/>
    <w:rsid w:val="00A73DA0"/>
    <w:rsid w:val="00A73E4E"/>
    <w:rsid w:val="00A755A5"/>
    <w:rsid w:val="00A75BD7"/>
    <w:rsid w:val="00A75EC0"/>
    <w:rsid w:val="00A7765D"/>
    <w:rsid w:val="00A77E0E"/>
    <w:rsid w:val="00A8394C"/>
    <w:rsid w:val="00A8469A"/>
    <w:rsid w:val="00A84E5F"/>
    <w:rsid w:val="00A85474"/>
    <w:rsid w:val="00A85E18"/>
    <w:rsid w:val="00A85FB7"/>
    <w:rsid w:val="00A863D2"/>
    <w:rsid w:val="00A86742"/>
    <w:rsid w:val="00A86B67"/>
    <w:rsid w:val="00A87437"/>
    <w:rsid w:val="00A87D29"/>
    <w:rsid w:val="00A91829"/>
    <w:rsid w:val="00A91AD2"/>
    <w:rsid w:val="00A91C9B"/>
    <w:rsid w:val="00A932E9"/>
    <w:rsid w:val="00A93391"/>
    <w:rsid w:val="00A938E7"/>
    <w:rsid w:val="00A94366"/>
    <w:rsid w:val="00A943E8"/>
    <w:rsid w:val="00A950B3"/>
    <w:rsid w:val="00A9692E"/>
    <w:rsid w:val="00A96942"/>
    <w:rsid w:val="00A970AF"/>
    <w:rsid w:val="00A9739C"/>
    <w:rsid w:val="00A974D0"/>
    <w:rsid w:val="00A97D45"/>
    <w:rsid w:val="00AA0F30"/>
    <w:rsid w:val="00AA13A0"/>
    <w:rsid w:val="00AA15A2"/>
    <w:rsid w:val="00AA1626"/>
    <w:rsid w:val="00AA1DF9"/>
    <w:rsid w:val="00AA1FDF"/>
    <w:rsid w:val="00AA2412"/>
    <w:rsid w:val="00AA261C"/>
    <w:rsid w:val="00AA3652"/>
    <w:rsid w:val="00AA3B95"/>
    <w:rsid w:val="00AA5529"/>
    <w:rsid w:val="00AA5539"/>
    <w:rsid w:val="00AA5CAE"/>
    <w:rsid w:val="00AA69FB"/>
    <w:rsid w:val="00AA6ECB"/>
    <w:rsid w:val="00AA72F8"/>
    <w:rsid w:val="00AA73EB"/>
    <w:rsid w:val="00AA7567"/>
    <w:rsid w:val="00AA7B71"/>
    <w:rsid w:val="00AB0942"/>
    <w:rsid w:val="00AB098F"/>
    <w:rsid w:val="00AB12F1"/>
    <w:rsid w:val="00AB15D1"/>
    <w:rsid w:val="00AB1FFD"/>
    <w:rsid w:val="00AB20F3"/>
    <w:rsid w:val="00AB34E3"/>
    <w:rsid w:val="00AB41A0"/>
    <w:rsid w:val="00AB45FC"/>
    <w:rsid w:val="00AB48C9"/>
    <w:rsid w:val="00AB5BF7"/>
    <w:rsid w:val="00AB60BF"/>
    <w:rsid w:val="00AB680B"/>
    <w:rsid w:val="00AB7311"/>
    <w:rsid w:val="00AC068D"/>
    <w:rsid w:val="00AC1B27"/>
    <w:rsid w:val="00AC1E77"/>
    <w:rsid w:val="00AC203A"/>
    <w:rsid w:val="00AC20BC"/>
    <w:rsid w:val="00AC31DB"/>
    <w:rsid w:val="00AC3ABB"/>
    <w:rsid w:val="00AC3B7F"/>
    <w:rsid w:val="00AC3BEB"/>
    <w:rsid w:val="00AC4004"/>
    <w:rsid w:val="00AC41D4"/>
    <w:rsid w:val="00AC4307"/>
    <w:rsid w:val="00AC45CF"/>
    <w:rsid w:val="00AC4813"/>
    <w:rsid w:val="00AC4ED4"/>
    <w:rsid w:val="00AC53D2"/>
    <w:rsid w:val="00AC651C"/>
    <w:rsid w:val="00AC6A85"/>
    <w:rsid w:val="00AC6B0D"/>
    <w:rsid w:val="00AC6E9E"/>
    <w:rsid w:val="00AC75EE"/>
    <w:rsid w:val="00AD0800"/>
    <w:rsid w:val="00AD211C"/>
    <w:rsid w:val="00AD23C5"/>
    <w:rsid w:val="00AD23EE"/>
    <w:rsid w:val="00AD2A0C"/>
    <w:rsid w:val="00AD3447"/>
    <w:rsid w:val="00AD3765"/>
    <w:rsid w:val="00AD4CB2"/>
    <w:rsid w:val="00AD6230"/>
    <w:rsid w:val="00AD6843"/>
    <w:rsid w:val="00AD699A"/>
    <w:rsid w:val="00AD6B5F"/>
    <w:rsid w:val="00AD7DD9"/>
    <w:rsid w:val="00AE0A4F"/>
    <w:rsid w:val="00AE0C14"/>
    <w:rsid w:val="00AE1280"/>
    <w:rsid w:val="00AE1C61"/>
    <w:rsid w:val="00AE21B4"/>
    <w:rsid w:val="00AE23C6"/>
    <w:rsid w:val="00AE25F1"/>
    <w:rsid w:val="00AE2611"/>
    <w:rsid w:val="00AE26E6"/>
    <w:rsid w:val="00AE328A"/>
    <w:rsid w:val="00AE415B"/>
    <w:rsid w:val="00AE4332"/>
    <w:rsid w:val="00AE4438"/>
    <w:rsid w:val="00AE4F7A"/>
    <w:rsid w:val="00AE5278"/>
    <w:rsid w:val="00AE53BC"/>
    <w:rsid w:val="00AE59BB"/>
    <w:rsid w:val="00AE6C50"/>
    <w:rsid w:val="00AE6C61"/>
    <w:rsid w:val="00AE6F21"/>
    <w:rsid w:val="00AE7E14"/>
    <w:rsid w:val="00AF0EC2"/>
    <w:rsid w:val="00AF11EA"/>
    <w:rsid w:val="00AF1E48"/>
    <w:rsid w:val="00AF2CAC"/>
    <w:rsid w:val="00AF4053"/>
    <w:rsid w:val="00AF5201"/>
    <w:rsid w:val="00AF5861"/>
    <w:rsid w:val="00AF5B31"/>
    <w:rsid w:val="00B0013D"/>
    <w:rsid w:val="00B002EB"/>
    <w:rsid w:val="00B00D86"/>
    <w:rsid w:val="00B021F7"/>
    <w:rsid w:val="00B0376E"/>
    <w:rsid w:val="00B03A00"/>
    <w:rsid w:val="00B0414E"/>
    <w:rsid w:val="00B04E78"/>
    <w:rsid w:val="00B05BDA"/>
    <w:rsid w:val="00B06510"/>
    <w:rsid w:val="00B06C9B"/>
    <w:rsid w:val="00B07836"/>
    <w:rsid w:val="00B07A16"/>
    <w:rsid w:val="00B10C94"/>
    <w:rsid w:val="00B10FDF"/>
    <w:rsid w:val="00B1286B"/>
    <w:rsid w:val="00B12D33"/>
    <w:rsid w:val="00B133CB"/>
    <w:rsid w:val="00B1438F"/>
    <w:rsid w:val="00B147CA"/>
    <w:rsid w:val="00B148B2"/>
    <w:rsid w:val="00B14BCE"/>
    <w:rsid w:val="00B15FAC"/>
    <w:rsid w:val="00B16775"/>
    <w:rsid w:val="00B16951"/>
    <w:rsid w:val="00B178FB"/>
    <w:rsid w:val="00B17C42"/>
    <w:rsid w:val="00B21C13"/>
    <w:rsid w:val="00B22DE6"/>
    <w:rsid w:val="00B23168"/>
    <w:rsid w:val="00B2389F"/>
    <w:rsid w:val="00B23C29"/>
    <w:rsid w:val="00B25B0C"/>
    <w:rsid w:val="00B25FD0"/>
    <w:rsid w:val="00B26152"/>
    <w:rsid w:val="00B27DC3"/>
    <w:rsid w:val="00B303AF"/>
    <w:rsid w:val="00B30B12"/>
    <w:rsid w:val="00B31045"/>
    <w:rsid w:val="00B31478"/>
    <w:rsid w:val="00B315A4"/>
    <w:rsid w:val="00B32778"/>
    <w:rsid w:val="00B33117"/>
    <w:rsid w:val="00B33281"/>
    <w:rsid w:val="00B33468"/>
    <w:rsid w:val="00B33B80"/>
    <w:rsid w:val="00B34045"/>
    <w:rsid w:val="00B343C2"/>
    <w:rsid w:val="00B35107"/>
    <w:rsid w:val="00B35218"/>
    <w:rsid w:val="00B36EA4"/>
    <w:rsid w:val="00B413CB"/>
    <w:rsid w:val="00B418E4"/>
    <w:rsid w:val="00B41DF2"/>
    <w:rsid w:val="00B42F92"/>
    <w:rsid w:val="00B432AF"/>
    <w:rsid w:val="00B43975"/>
    <w:rsid w:val="00B45FB6"/>
    <w:rsid w:val="00B465C2"/>
    <w:rsid w:val="00B46918"/>
    <w:rsid w:val="00B46A6F"/>
    <w:rsid w:val="00B46BE0"/>
    <w:rsid w:val="00B47656"/>
    <w:rsid w:val="00B476C9"/>
    <w:rsid w:val="00B47BCE"/>
    <w:rsid w:val="00B52140"/>
    <w:rsid w:val="00B531A6"/>
    <w:rsid w:val="00B53A3B"/>
    <w:rsid w:val="00B54237"/>
    <w:rsid w:val="00B5431B"/>
    <w:rsid w:val="00B54E79"/>
    <w:rsid w:val="00B550E8"/>
    <w:rsid w:val="00B5550F"/>
    <w:rsid w:val="00B55CBF"/>
    <w:rsid w:val="00B56D86"/>
    <w:rsid w:val="00B603FB"/>
    <w:rsid w:val="00B6062A"/>
    <w:rsid w:val="00B60B4B"/>
    <w:rsid w:val="00B61B91"/>
    <w:rsid w:val="00B622AC"/>
    <w:rsid w:val="00B6247D"/>
    <w:rsid w:val="00B6325F"/>
    <w:rsid w:val="00B64AE6"/>
    <w:rsid w:val="00B65726"/>
    <w:rsid w:val="00B65C05"/>
    <w:rsid w:val="00B666E4"/>
    <w:rsid w:val="00B667D5"/>
    <w:rsid w:val="00B669F3"/>
    <w:rsid w:val="00B66BCC"/>
    <w:rsid w:val="00B67775"/>
    <w:rsid w:val="00B679C5"/>
    <w:rsid w:val="00B70D2E"/>
    <w:rsid w:val="00B719C3"/>
    <w:rsid w:val="00B71D0B"/>
    <w:rsid w:val="00B721CE"/>
    <w:rsid w:val="00B728D2"/>
    <w:rsid w:val="00B72B75"/>
    <w:rsid w:val="00B73702"/>
    <w:rsid w:val="00B737D2"/>
    <w:rsid w:val="00B74603"/>
    <w:rsid w:val="00B74CDE"/>
    <w:rsid w:val="00B7596E"/>
    <w:rsid w:val="00B75EFD"/>
    <w:rsid w:val="00B76AD9"/>
    <w:rsid w:val="00B76C85"/>
    <w:rsid w:val="00B778F4"/>
    <w:rsid w:val="00B77FA2"/>
    <w:rsid w:val="00B802B9"/>
    <w:rsid w:val="00B8056A"/>
    <w:rsid w:val="00B80628"/>
    <w:rsid w:val="00B807EC"/>
    <w:rsid w:val="00B809D6"/>
    <w:rsid w:val="00B80D60"/>
    <w:rsid w:val="00B80E0F"/>
    <w:rsid w:val="00B8194D"/>
    <w:rsid w:val="00B81D7F"/>
    <w:rsid w:val="00B81E0D"/>
    <w:rsid w:val="00B81E6C"/>
    <w:rsid w:val="00B81EE3"/>
    <w:rsid w:val="00B823DB"/>
    <w:rsid w:val="00B82610"/>
    <w:rsid w:val="00B82EDA"/>
    <w:rsid w:val="00B82F06"/>
    <w:rsid w:val="00B85E88"/>
    <w:rsid w:val="00B86D1F"/>
    <w:rsid w:val="00B87608"/>
    <w:rsid w:val="00B879C5"/>
    <w:rsid w:val="00B90386"/>
    <w:rsid w:val="00B910D0"/>
    <w:rsid w:val="00B91F32"/>
    <w:rsid w:val="00B9282A"/>
    <w:rsid w:val="00B939C6"/>
    <w:rsid w:val="00B93EEA"/>
    <w:rsid w:val="00B941AC"/>
    <w:rsid w:val="00B9421C"/>
    <w:rsid w:val="00B946A1"/>
    <w:rsid w:val="00B9487E"/>
    <w:rsid w:val="00B978C5"/>
    <w:rsid w:val="00B97A58"/>
    <w:rsid w:val="00BA0ABC"/>
    <w:rsid w:val="00BA1882"/>
    <w:rsid w:val="00BA1ADC"/>
    <w:rsid w:val="00BA209E"/>
    <w:rsid w:val="00BA3EB9"/>
    <w:rsid w:val="00BA43C6"/>
    <w:rsid w:val="00BA50C5"/>
    <w:rsid w:val="00BA5117"/>
    <w:rsid w:val="00BA5459"/>
    <w:rsid w:val="00BA6129"/>
    <w:rsid w:val="00BA6496"/>
    <w:rsid w:val="00BA72A3"/>
    <w:rsid w:val="00BA7378"/>
    <w:rsid w:val="00BA75FB"/>
    <w:rsid w:val="00BB0428"/>
    <w:rsid w:val="00BB2831"/>
    <w:rsid w:val="00BB2E9D"/>
    <w:rsid w:val="00BB4111"/>
    <w:rsid w:val="00BB4116"/>
    <w:rsid w:val="00BB452C"/>
    <w:rsid w:val="00BB5392"/>
    <w:rsid w:val="00BB57A1"/>
    <w:rsid w:val="00BB6338"/>
    <w:rsid w:val="00BB6567"/>
    <w:rsid w:val="00BB6ACB"/>
    <w:rsid w:val="00BB7E14"/>
    <w:rsid w:val="00BC0173"/>
    <w:rsid w:val="00BC02FA"/>
    <w:rsid w:val="00BC0A4E"/>
    <w:rsid w:val="00BC0CCC"/>
    <w:rsid w:val="00BC1096"/>
    <w:rsid w:val="00BC214C"/>
    <w:rsid w:val="00BC266A"/>
    <w:rsid w:val="00BC2C6E"/>
    <w:rsid w:val="00BC38D5"/>
    <w:rsid w:val="00BC3935"/>
    <w:rsid w:val="00BC42D8"/>
    <w:rsid w:val="00BC4331"/>
    <w:rsid w:val="00BC472D"/>
    <w:rsid w:val="00BC4DBE"/>
    <w:rsid w:val="00BC5335"/>
    <w:rsid w:val="00BC5B1A"/>
    <w:rsid w:val="00BC7F96"/>
    <w:rsid w:val="00BD1019"/>
    <w:rsid w:val="00BD16A8"/>
    <w:rsid w:val="00BD18C5"/>
    <w:rsid w:val="00BD2361"/>
    <w:rsid w:val="00BD254C"/>
    <w:rsid w:val="00BD364B"/>
    <w:rsid w:val="00BD3744"/>
    <w:rsid w:val="00BD3EA2"/>
    <w:rsid w:val="00BD3F30"/>
    <w:rsid w:val="00BD40D0"/>
    <w:rsid w:val="00BD467A"/>
    <w:rsid w:val="00BD6272"/>
    <w:rsid w:val="00BD68AB"/>
    <w:rsid w:val="00BD736F"/>
    <w:rsid w:val="00BE0543"/>
    <w:rsid w:val="00BE0671"/>
    <w:rsid w:val="00BE0F1A"/>
    <w:rsid w:val="00BE111D"/>
    <w:rsid w:val="00BE2B24"/>
    <w:rsid w:val="00BE2B2B"/>
    <w:rsid w:val="00BE2EDE"/>
    <w:rsid w:val="00BE2EEF"/>
    <w:rsid w:val="00BE338B"/>
    <w:rsid w:val="00BE3BF0"/>
    <w:rsid w:val="00BE3F26"/>
    <w:rsid w:val="00BE4527"/>
    <w:rsid w:val="00BE5D77"/>
    <w:rsid w:val="00BE6187"/>
    <w:rsid w:val="00BE6620"/>
    <w:rsid w:val="00BF03D1"/>
    <w:rsid w:val="00BF11B8"/>
    <w:rsid w:val="00BF20EA"/>
    <w:rsid w:val="00BF22A5"/>
    <w:rsid w:val="00BF2E0B"/>
    <w:rsid w:val="00BF312D"/>
    <w:rsid w:val="00BF351E"/>
    <w:rsid w:val="00BF37D8"/>
    <w:rsid w:val="00BF5266"/>
    <w:rsid w:val="00BF591A"/>
    <w:rsid w:val="00BF5DE7"/>
    <w:rsid w:val="00BF6C5B"/>
    <w:rsid w:val="00C003ED"/>
    <w:rsid w:val="00C006C1"/>
    <w:rsid w:val="00C00CCB"/>
    <w:rsid w:val="00C0144B"/>
    <w:rsid w:val="00C016B5"/>
    <w:rsid w:val="00C01C7E"/>
    <w:rsid w:val="00C02514"/>
    <w:rsid w:val="00C02A6E"/>
    <w:rsid w:val="00C03682"/>
    <w:rsid w:val="00C04A83"/>
    <w:rsid w:val="00C04D77"/>
    <w:rsid w:val="00C054E3"/>
    <w:rsid w:val="00C0571E"/>
    <w:rsid w:val="00C05983"/>
    <w:rsid w:val="00C06B96"/>
    <w:rsid w:val="00C07236"/>
    <w:rsid w:val="00C07612"/>
    <w:rsid w:val="00C10D9A"/>
    <w:rsid w:val="00C126E1"/>
    <w:rsid w:val="00C12BFE"/>
    <w:rsid w:val="00C13336"/>
    <w:rsid w:val="00C148A4"/>
    <w:rsid w:val="00C15DB5"/>
    <w:rsid w:val="00C1610B"/>
    <w:rsid w:val="00C16391"/>
    <w:rsid w:val="00C16EE2"/>
    <w:rsid w:val="00C1755B"/>
    <w:rsid w:val="00C2244F"/>
    <w:rsid w:val="00C22D32"/>
    <w:rsid w:val="00C234E8"/>
    <w:rsid w:val="00C23E2F"/>
    <w:rsid w:val="00C23F02"/>
    <w:rsid w:val="00C24121"/>
    <w:rsid w:val="00C24432"/>
    <w:rsid w:val="00C245D2"/>
    <w:rsid w:val="00C258BA"/>
    <w:rsid w:val="00C267E8"/>
    <w:rsid w:val="00C26DE4"/>
    <w:rsid w:val="00C27438"/>
    <w:rsid w:val="00C2768A"/>
    <w:rsid w:val="00C27694"/>
    <w:rsid w:val="00C3006A"/>
    <w:rsid w:val="00C30340"/>
    <w:rsid w:val="00C30846"/>
    <w:rsid w:val="00C31D94"/>
    <w:rsid w:val="00C3328A"/>
    <w:rsid w:val="00C343E1"/>
    <w:rsid w:val="00C3442E"/>
    <w:rsid w:val="00C352FE"/>
    <w:rsid w:val="00C372C1"/>
    <w:rsid w:val="00C37CB1"/>
    <w:rsid w:val="00C412A5"/>
    <w:rsid w:val="00C4174D"/>
    <w:rsid w:val="00C44480"/>
    <w:rsid w:val="00C44D26"/>
    <w:rsid w:val="00C44F09"/>
    <w:rsid w:val="00C45BFA"/>
    <w:rsid w:val="00C47722"/>
    <w:rsid w:val="00C47C0F"/>
    <w:rsid w:val="00C50583"/>
    <w:rsid w:val="00C507F5"/>
    <w:rsid w:val="00C521A2"/>
    <w:rsid w:val="00C52367"/>
    <w:rsid w:val="00C527BF"/>
    <w:rsid w:val="00C52A47"/>
    <w:rsid w:val="00C5341E"/>
    <w:rsid w:val="00C553E2"/>
    <w:rsid w:val="00C55D0A"/>
    <w:rsid w:val="00C57214"/>
    <w:rsid w:val="00C60D9E"/>
    <w:rsid w:val="00C60DC4"/>
    <w:rsid w:val="00C615C8"/>
    <w:rsid w:val="00C61B1D"/>
    <w:rsid w:val="00C635CC"/>
    <w:rsid w:val="00C63E67"/>
    <w:rsid w:val="00C64152"/>
    <w:rsid w:val="00C64AEB"/>
    <w:rsid w:val="00C656C0"/>
    <w:rsid w:val="00C6591F"/>
    <w:rsid w:val="00C65DB8"/>
    <w:rsid w:val="00C65ECD"/>
    <w:rsid w:val="00C662C6"/>
    <w:rsid w:val="00C66D14"/>
    <w:rsid w:val="00C6765E"/>
    <w:rsid w:val="00C67970"/>
    <w:rsid w:val="00C702C4"/>
    <w:rsid w:val="00C707A1"/>
    <w:rsid w:val="00C7092B"/>
    <w:rsid w:val="00C70B00"/>
    <w:rsid w:val="00C71262"/>
    <w:rsid w:val="00C71349"/>
    <w:rsid w:val="00C7168B"/>
    <w:rsid w:val="00C72175"/>
    <w:rsid w:val="00C72B43"/>
    <w:rsid w:val="00C7398D"/>
    <w:rsid w:val="00C74422"/>
    <w:rsid w:val="00C74A54"/>
    <w:rsid w:val="00C74AC4"/>
    <w:rsid w:val="00C74B3A"/>
    <w:rsid w:val="00C7654F"/>
    <w:rsid w:val="00C76883"/>
    <w:rsid w:val="00C76C58"/>
    <w:rsid w:val="00C76EDA"/>
    <w:rsid w:val="00C771BB"/>
    <w:rsid w:val="00C77B7E"/>
    <w:rsid w:val="00C80675"/>
    <w:rsid w:val="00C81783"/>
    <w:rsid w:val="00C817A3"/>
    <w:rsid w:val="00C81F98"/>
    <w:rsid w:val="00C83BF1"/>
    <w:rsid w:val="00C83CE9"/>
    <w:rsid w:val="00C84079"/>
    <w:rsid w:val="00C845EE"/>
    <w:rsid w:val="00C85F0C"/>
    <w:rsid w:val="00C8675A"/>
    <w:rsid w:val="00C86822"/>
    <w:rsid w:val="00C868B1"/>
    <w:rsid w:val="00C87308"/>
    <w:rsid w:val="00C87B14"/>
    <w:rsid w:val="00C87E2C"/>
    <w:rsid w:val="00C908C5"/>
    <w:rsid w:val="00C916A7"/>
    <w:rsid w:val="00C91EAC"/>
    <w:rsid w:val="00C927F7"/>
    <w:rsid w:val="00C92B07"/>
    <w:rsid w:val="00C933B4"/>
    <w:rsid w:val="00C9378A"/>
    <w:rsid w:val="00C937A7"/>
    <w:rsid w:val="00C95841"/>
    <w:rsid w:val="00C95888"/>
    <w:rsid w:val="00C95C8C"/>
    <w:rsid w:val="00C960AD"/>
    <w:rsid w:val="00C965D8"/>
    <w:rsid w:val="00CA0695"/>
    <w:rsid w:val="00CA0787"/>
    <w:rsid w:val="00CA2F17"/>
    <w:rsid w:val="00CA31DB"/>
    <w:rsid w:val="00CA374A"/>
    <w:rsid w:val="00CA3E13"/>
    <w:rsid w:val="00CA435B"/>
    <w:rsid w:val="00CA4500"/>
    <w:rsid w:val="00CA49B9"/>
    <w:rsid w:val="00CA4C08"/>
    <w:rsid w:val="00CA51BD"/>
    <w:rsid w:val="00CA53C8"/>
    <w:rsid w:val="00CA5649"/>
    <w:rsid w:val="00CA5BF0"/>
    <w:rsid w:val="00CA7093"/>
    <w:rsid w:val="00CA7C1A"/>
    <w:rsid w:val="00CB0C5E"/>
    <w:rsid w:val="00CB0E64"/>
    <w:rsid w:val="00CB145D"/>
    <w:rsid w:val="00CB29B5"/>
    <w:rsid w:val="00CB2BF0"/>
    <w:rsid w:val="00CB47A7"/>
    <w:rsid w:val="00CB4F4E"/>
    <w:rsid w:val="00CB4F82"/>
    <w:rsid w:val="00CB51C9"/>
    <w:rsid w:val="00CB5B3A"/>
    <w:rsid w:val="00CB5BB7"/>
    <w:rsid w:val="00CB779F"/>
    <w:rsid w:val="00CB7D77"/>
    <w:rsid w:val="00CC080D"/>
    <w:rsid w:val="00CC083E"/>
    <w:rsid w:val="00CC0E2C"/>
    <w:rsid w:val="00CC1023"/>
    <w:rsid w:val="00CC1F4D"/>
    <w:rsid w:val="00CC2B52"/>
    <w:rsid w:val="00CC40D3"/>
    <w:rsid w:val="00CC45C7"/>
    <w:rsid w:val="00CC57B8"/>
    <w:rsid w:val="00CC6CD5"/>
    <w:rsid w:val="00CC6F6E"/>
    <w:rsid w:val="00CD0949"/>
    <w:rsid w:val="00CD09C0"/>
    <w:rsid w:val="00CD129E"/>
    <w:rsid w:val="00CD1449"/>
    <w:rsid w:val="00CD18FD"/>
    <w:rsid w:val="00CD3831"/>
    <w:rsid w:val="00CD3866"/>
    <w:rsid w:val="00CD3EEE"/>
    <w:rsid w:val="00CD572E"/>
    <w:rsid w:val="00CD57D0"/>
    <w:rsid w:val="00CD6B60"/>
    <w:rsid w:val="00CD73D5"/>
    <w:rsid w:val="00CD7571"/>
    <w:rsid w:val="00CD76E3"/>
    <w:rsid w:val="00CD78FA"/>
    <w:rsid w:val="00CD7C94"/>
    <w:rsid w:val="00CE01A3"/>
    <w:rsid w:val="00CE02E0"/>
    <w:rsid w:val="00CE043D"/>
    <w:rsid w:val="00CE0927"/>
    <w:rsid w:val="00CE0DA0"/>
    <w:rsid w:val="00CE1A1A"/>
    <w:rsid w:val="00CE228A"/>
    <w:rsid w:val="00CE2D24"/>
    <w:rsid w:val="00CE2E36"/>
    <w:rsid w:val="00CE3690"/>
    <w:rsid w:val="00CE496B"/>
    <w:rsid w:val="00CE5033"/>
    <w:rsid w:val="00CE5171"/>
    <w:rsid w:val="00CE6195"/>
    <w:rsid w:val="00CE6B8B"/>
    <w:rsid w:val="00CE7D39"/>
    <w:rsid w:val="00CF0EE5"/>
    <w:rsid w:val="00CF141B"/>
    <w:rsid w:val="00CF168B"/>
    <w:rsid w:val="00CF2193"/>
    <w:rsid w:val="00CF3884"/>
    <w:rsid w:val="00CF4484"/>
    <w:rsid w:val="00CF46F2"/>
    <w:rsid w:val="00CF5320"/>
    <w:rsid w:val="00CF5E04"/>
    <w:rsid w:val="00CF60DB"/>
    <w:rsid w:val="00CF70DE"/>
    <w:rsid w:val="00CF7B5C"/>
    <w:rsid w:val="00CF7E72"/>
    <w:rsid w:val="00D0057C"/>
    <w:rsid w:val="00D00EE8"/>
    <w:rsid w:val="00D0111B"/>
    <w:rsid w:val="00D03139"/>
    <w:rsid w:val="00D03185"/>
    <w:rsid w:val="00D031A6"/>
    <w:rsid w:val="00D03B6C"/>
    <w:rsid w:val="00D04629"/>
    <w:rsid w:val="00D05765"/>
    <w:rsid w:val="00D05B0A"/>
    <w:rsid w:val="00D06BE1"/>
    <w:rsid w:val="00D06DF1"/>
    <w:rsid w:val="00D1041B"/>
    <w:rsid w:val="00D10E22"/>
    <w:rsid w:val="00D11020"/>
    <w:rsid w:val="00D111E8"/>
    <w:rsid w:val="00D11DBA"/>
    <w:rsid w:val="00D122F0"/>
    <w:rsid w:val="00D14FAE"/>
    <w:rsid w:val="00D15962"/>
    <w:rsid w:val="00D15E79"/>
    <w:rsid w:val="00D17983"/>
    <w:rsid w:val="00D179ED"/>
    <w:rsid w:val="00D200A1"/>
    <w:rsid w:val="00D2092F"/>
    <w:rsid w:val="00D20E64"/>
    <w:rsid w:val="00D228CE"/>
    <w:rsid w:val="00D22929"/>
    <w:rsid w:val="00D23160"/>
    <w:rsid w:val="00D23F70"/>
    <w:rsid w:val="00D241AC"/>
    <w:rsid w:val="00D2655F"/>
    <w:rsid w:val="00D26BF7"/>
    <w:rsid w:val="00D277A3"/>
    <w:rsid w:val="00D3000D"/>
    <w:rsid w:val="00D311E8"/>
    <w:rsid w:val="00D31434"/>
    <w:rsid w:val="00D31D44"/>
    <w:rsid w:val="00D32332"/>
    <w:rsid w:val="00D33BED"/>
    <w:rsid w:val="00D3431F"/>
    <w:rsid w:val="00D34A94"/>
    <w:rsid w:val="00D34FCA"/>
    <w:rsid w:val="00D35084"/>
    <w:rsid w:val="00D3598E"/>
    <w:rsid w:val="00D35B6C"/>
    <w:rsid w:val="00D35C07"/>
    <w:rsid w:val="00D36048"/>
    <w:rsid w:val="00D36576"/>
    <w:rsid w:val="00D3695E"/>
    <w:rsid w:val="00D37451"/>
    <w:rsid w:val="00D377F6"/>
    <w:rsid w:val="00D404B3"/>
    <w:rsid w:val="00D40988"/>
    <w:rsid w:val="00D40C82"/>
    <w:rsid w:val="00D41990"/>
    <w:rsid w:val="00D43B70"/>
    <w:rsid w:val="00D43C85"/>
    <w:rsid w:val="00D44FEE"/>
    <w:rsid w:val="00D45247"/>
    <w:rsid w:val="00D454FF"/>
    <w:rsid w:val="00D45E57"/>
    <w:rsid w:val="00D46443"/>
    <w:rsid w:val="00D46983"/>
    <w:rsid w:val="00D46EDC"/>
    <w:rsid w:val="00D4742B"/>
    <w:rsid w:val="00D4772E"/>
    <w:rsid w:val="00D50DDF"/>
    <w:rsid w:val="00D52173"/>
    <w:rsid w:val="00D52DDC"/>
    <w:rsid w:val="00D52EC4"/>
    <w:rsid w:val="00D53082"/>
    <w:rsid w:val="00D534D1"/>
    <w:rsid w:val="00D55F33"/>
    <w:rsid w:val="00D565EC"/>
    <w:rsid w:val="00D57129"/>
    <w:rsid w:val="00D578F4"/>
    <w:rsid w:val="00D57BBB"/>
    <w:rsid w:val="00D60462"/>
    <w:rsid w:val="00D60CFE"/>
    <w:rsid w:val="00D61300"/>
    <w:rsid w:val="00D618F8"/>
    <w:rsid w:val="00D63291"/>
    <w:rsid w:val="00D64C82"/>
    <w:rsid w:val="00D669F8"/>
    <w:rsid w:val="00D66B6C"/>
    <w:rsid w:val="00D70249"/>
    <w:rsid w:val="00D7149D"/>
    <w:rsid w:val="00D71846"/>
    <w:rsid w:val="00D73175"/>
    <w:rsid w:val="00D739BF"/>
    <w:rsid w:val="00D73A41"/>
    <w:rsid w:val="00D75117"/>
    <w:rsid w:val="00D7600E"/>
    <w:rsid w:val="00D7655B"/>
    <w:rsid w:val="00D76783"/>
    <w:rsid w:val="00D77EBA"/>
    <w:rsid w:val="00D80D52"/>
    <w:rsid w:val="00D82227"/>
    <w:rsid w:val="00D822B8"/>
    <w:rsid w:val="00D82408"/>
    <w:rsid w:val="00D8254D"/>
    <w:rsid w:val="00D82613"/>
    <w:rsid w:val="00D827EF"/>
    <w:rsid w:val="00D8356A"/>
    <w:rsid w:val="00D83FD9"/>
    <w:rsid w:val="00D86AB9"/>
    <w:rsid w:val="00D87461"/>
    <w:rsid w:val="00D876D8"/>
    <w:rsid w:val="00D87E4C"/>
    <w:rsid w:val="00D90045"/>
    <w:rsid w:val="00D9091D"/>
    <w:rsid w:val="00D9132E"/>
    <w:rsid w:val="00D9133C"/>
    <w:rsid w:val="00D91579"/>
    <w:rsid w:val="00D91DA5"/>
    <w:rsid w:val="00D9288E"/>
    <w:rsid w:val="00D948C7"/>
    <w:rsid w:val="00D94F3F"/>
    <w:rsid w:val="00D9558C"/>
    <w:rsid w:val="00D96392"/>
    <w:rsid w:val="00D969EE"/>
    <w:rsid w:val="00D97565"/>
    <w:rsid w:val="00DA15A7"/>
    <w:rsid w:val="00DA1FC8"/>
    <w:rsid w:val="00DA4A10"/>
    <w:rsid w:val="00DA5666"/>
    <w:rsid w:val="00DA5EB1"/>
    <w:rsid w:val="00DA6229"/>
    <w:rsid w:val="00DA7186"/>
    <w:rsid w:val="00DA719C"/>
    <w:rsid w:val="00DA7EA3"/>
    <w:rsid w:val="00DB21EE"/>
    <w:rsid w:val="00DB233E"/>
    <w:rsid w:val="00DB23A3"/>
    <w:rsid w:val="00DB2733"/>
    <w:rsid w:val="00DB2C8A"/>
    <w:rsid w:val="00DB2FA1"/>
    <w:rsid w:val="00DB2FF9"/>
    <w:rsid w:val="00DB34DE"/>
    <w:rsid w:val="00DB40AA"/>
    <w:rsid w:val="00DB4907"/>
    <w:rsid w:val="00DB524A"/>
    <w:rsid w:val="00DB5B73"/>
    <w:rsid w:val="00DB62B0"/>
    <w:rsid w:val="00DB6D0F"/>
    <w:rsid w:val="00DB74F8"/>
    <w:rsid w:val="00DC0087"/>
    <w:rsid w:val="00DC06A3"/>
    <w:rsid w:val="00DC1E70"/>
    <w:rsid w:val="00DC2A20"/>
    <w:rsid w:val="00DC2C99"/>
    <w:rsid w:val="00DC2DDC"/>
    <w:rsid w:val="00DC3500"/>
    <w:rsid w:val="00DC4256"/>
    <w:rsid w:val="00DC43FC"/>
    <w:rsid w:val="00DC4477"/>
    <w:rsid w:val="00DC4CBD"/>
    <w:rsid w:val="00DC5DEA"/>
    <w:rsid w:val="00DC71F6"/>
    <w:rsid w:val="00DC7622"/>
    <w:rsid w:val="00DC7DA4"/>
    <w:rsid w:val="00DD05FB"/>
    <w:rsid w:val="00DD1585"/>
    <w:rsid w:val="00DD1D68"/>
    <w:rsid w:val="00DD1E95"/>
    <w:rsid w:val="00DD24AB"/>
    <w:rsid w:val="00DD28C0"/>
    <w:rsid w:val="00DD30DA"/>
    <w:rsid w:val="00DD345A"/>
    <w:rsid w:val="00DD3AAE"/>
    <w:rsid w:val="00DD3B8A"/>
    <w:rsid w:val="00DD4116"/>
    <w:rsid w:val="00DD4407"/>
    <w:rsid w:val="00DD553D"/>
    <w:rsid w:val="00DD5930"/>
    <w:rsid w:val="00DD601E"/>
    <w:rsid w:val="00DD6409"/>
    <w:rsid w:val="00DD7823"/>
    <w:rsid w:val="00DE1740"/>
    <w:rsid w:val="00DE3222"/>
    <w:rsid w:val="00DE3743"/>
    <w:rsid w:val="00DE379C"/>
    <w:rsid w:val="00DE413B"/>
    <w:rsid w:val="00DE42A7"/>
    <w:rsid w:val="00DE43B8"/>
    <w:rsid w:val="00DE61E9"/>
    <w:rsid w:val="00DE6B5F"/>
    <w:rsid w:val="00DE6E0F"/>
    <w:rsid w:val="00DF0ED4"/>
    <w:rsid w:val="00DF1430"/>
    <w:rsid w:val="00DF2908"/>
    <w:rsid w:val="00DF2D9B"/>
    <w:rsid w:val="00DF366B"/>
    <w:rsid w:val="00DF37E5"/>
    <w:rsid w:val="00DF3DA4"/>
    <w:rsid w:val="00DF4A7F"/>
    <w:rsid w:val="00DF4EAC"/>
    <w:rsid w:val="00DF5794"/>
    <w:rsid w:val="00DF5BB2"/>
    <w:rsid w:val="00DF5CA7"/>
    <w:rsid w:val="00DF754B"/>
    <w:rsid w:val="00E0050B"/>
    <w:rsid w:val="00E00983"/>
    <w:rsid w:val="00E00CA3"/>
    <w:rsid w:val="00E01681"/>
    <w:rsid w:val="00E01C3B"/>
    <w:rsid w:val="00E02529"/>
    <w:rsid w:val="00E02B7F"/>
    <w:rsid w:val="00E03B48"/>
    <w:rsid w:val="00E05A3B"/>
    <w:rsid w:val="00E05BD8"/>
    <w:rsid w:val="00E05E23"/>
    <w:rsid w:val="00E067E3"/>
    <w:rsid w:val="00E07188"/>
    <w:rsid w:val="00E07CAB"/>
    <w:rsid w:val="00E10DA8"/>
    <w:rsid w:val="00E1104B"/>
    <w:rsid w:val="00E119A5"/>
    <w:rsid w:val="00E11E32"/>
    <w:rsid w:val="00E11E6E"/>
    <w:rsid w:val="00E128F7"/>
    <w:rsid w:val="00E13063"/>
    <w:rsid w:val="00E13CC5"/>
    <w:rsid w:val="00E144EF"/>
    <w:rsid w:val="00E158E7"/>
    <w:rsid w:val="00E15FCC"/>
    <w:rsid w:val="00E165D7"/>
    <w:rsid w:val="00E16BEB"/>
    <w:rsid w:val="00E178D4"/>
    <w:rsid w:val="00E17CFE"/>
    <w:rsid w:val="00E2025A"/>
    <w:rsid w:val="00E202D0"/>
    <w:rsid w:val="00E206AA"/>
    <w:rsid w:val="00E20EB1"/>
    <w:rsid w:val="00E2149C"/>
    <w:rsid w:val="00E21D83"/>
    <w:rsid w:val="00E21DFB"/>
    <w:rsid w:val="00E223F2"/>
    <w:rsid w:val="00E2247C"/>
    <w:rsid w:val="00E23D27"/>
    <w:rsid w:val="00E24314"/>
    <w:rsid w:val="00E244DC"/>
    <w:rsid w:val="00E24D88"/>
    <w:rsid w:val="00E25DE8"/>
    <w:rsid w:val="00E26624"/>
    <w:rsid w:val="00E27EEA"/>
    <w:rsid w:val="00E302CC"/>
    <w:rsid w:val="00E30390"/>
    <w:rsid w:val="00E304A8"/>
    <w:rsid w:val="00E30A87"/>
    <w:rsid w:val="00E30FCE"/>
    <w:rsid w:val="00E31D13"/>
    <w:rsid w:val="00E31D30"/>
    <w:rsid w:val="00E31F2D"/>
    <w:rsid w:val="00E32179"/>
    <w:rsid w:val="00E32D1D"/>
    <w:rsid w:val="00E33699"/>
    <w:rsid w:val="00E33B67"/>
    <w:rsid w:val="00E3408E"/>
    <w:rsid w:val="00E346C5"/>
    <w:rsid w:val="00E34AD7"/>
    <w:rsid w:val="00E367B4"/>
    <w:rsid w:val="00E37050"/>
    <w:rsid w:val="00E37463"/>
    <w:rsid w:val="00E40642"/>
    <w:rsid w:val="00E40B8D"/>
    <w:rsid w:val="00E414A4"/>
    <w:rsid w:val="00E4151B"/>
    <w:rsid w:val="00E41569"/>
    <w:rsid w:val="00E42447"/>
    <w:rsid w:val="00E428D6"/>
    <w:rsid w:val="00E4326F"/>
    <w:rsid w:val="00E44324"/>
    <w:rsid w:val="00E46008"/>
    <w:rsid w:val="00E50063"/>
    <w:rsid w:val="00E5008A"/>
    <w:rsid w:val="00E50C3B"/>
    <w:rsid w:val="00E518B5"/>
    <w:rsid w:val="00E52294"/>
    <w:rsid w:val="00E526BF"/>
    <w:rsid w:val="00E529BF"/>
    <w:rsid w:val="00E52FBF"/>
    <w:rsid w:val="00E5327D"/>
    <w:rsid w:val="00E53566"/>
    <w:rsid w:val="00E536D0"/>
    <w:rsid w:val="00E5410A"/>
    <w:rsid w:val="00E5419E"/>
    <w:rsid w:val="00E54374"/>
    <w:rsid w:val="00E54D37"/>
    <w:rsid w:val="00E55D48"/>
    <w:rsid w:val="00E56F4C"/>
    <w:rsid w:val="00E57081"/>
    <w:rsid w:val="00E57148"/>
    <w:rsid w:val="00E572B6"/>
    <w:rsid w:val="00E5733C"/>
    <w:rsid w:val="00E57E83"/>
    <w:rsid w:val="00E606E8"/>
    <w:rsid w:val="00E614B6"/>
    <w:rsid w:val="00E62687"/>
    <w:rsid w:val="00E6351E"/>
    <w:rsid w:val="00E63E40"/>
    <w:rsid w:val="00E649BB"/>
    <w:rsid w:val="00E6634A"/>
    <w:rsid w:val="00E666F1"/>
    <w:rsid w:val="00E667D9"/>
    <w:rsid w:val="00E679E2"/>
    <w:rsid w:val="00E67FAA"/>
    <w:rsid w:val="00E70127"/>
    <w:rsid w:val="00E707EB"/>
    <w:rsid w:val="00E714C3"/>
    <w:rsid w:val="00E71C2C"/>
    <w:rsid w:val="00E71C7D"/>
    <w:rsid w:val="00E71E3F"/>
    <w:rsid w:val="00E72B5C"/>
    <w:rsid w:val="00E72E7D"/>
    <w:rsid w:val="00E7358E"/>
    <w:rsid w:val="00E74AF7"/>
    <w:rsid w:val="00E74F27"/>
    <w:rsid w:val="00E750A3"/>
    <w:rsid w:val="00E762E9"/>
    <w:rsid w:val="00E76974"/>
    <w:rsid w:val="00E76A2B"/>
    <w:rsid w:val="00E772B3"/>
    <w:rsid w:val="00E7751F"/>
    <w:rsid w:val="00E804A2"/>
    <w:rsid w:val="00E80962"/>
    <w:rsid w:val="00E816EB"/>
    <w:rsid w:val="00E81E4B"/>
    <w:rsid w:val="00E82BB1"/>
    <w:rsid w:val="00E82F57"/>
    <w:rsid w:val="00E8327D"/>
    <w:rsid w:val="00E83B8B"/>
    <w:rsid w:val="00E83E34"/>
    <w:rsid w:val="00E842C4"/>
    <w:rsid w:val="00E86C49"/>
    <w:rsid w:val="00E86CBB"/>
    <w:rsid w:val="00E86E4F"/>
    <w:rsid w:val="00E86F0B"/>
    <w:rsid w:val="00E87772"/>
    <w:rsid w:val="00E87872"/>
    <w:rsid w:val="00E90203"/>
    <w:rsid w:val="00E90230"/>
    <w:rsid w:val="00E90561"/>
    <w:rsid w:val="00E907F1"/>
    <w:rsid w:val="00E908A5"/>
    <w:rsid w:val="00E90C11"/>
    <w:rsid w:val="00E90D6B"/>
    <w:rsid w:val="00E91004"/>
    <w:rsid w:val="00E9184B"/>
    <w:rsid w:val="00E925CB"/>
    <w:rsid w:val="00E92DB2"/>
    <w:rsid w:val="00E93753"/>
    <w:rsid w:val="00E93AED"/>
    <w:rsid w:val="00E93BAF"/>
    <w:rsid w:val="00E957B7"/>
    <w:rsid w:val="00E95DFC"/>
    <w:rsid w:val="00E9793A"/>
    <w:rsid w:val="00E97C30"/>
    <w:rsid w:val="00EA0D38"/>
    <w:rsid w:val="00EA1E42"/>
    <w:rsid w:val="00EA2BA1"/>
    <w:rsid w:val="00EA3788"/>
    <w:rsid w:val="00EA3A74"/>
    <w:rsid w:val="00EA52DC"/>
    <w:rsid w:val="00EA52DE"/>
    <w:rsid w:val="00EA56D6"/>
    <w:rsid w:val="00EA5735"/>
    <w:rsid w:val="00EA599A"/>
    <w:rsid w:val="00EA6211"/>
    <w:rsid w:val="00EA62C4"/>
    <w:rsid w:val="00EA6C2C"/>
    <w:rsid w:val="00EA7738"/>
    <w:rsid w:val="00EA7A29"/>
    <w:rsid w:val="00EB0D32"/>
    <w:rsid w:val="00EB11AD"/>
    <w:rsid w:val="00EB25D3"/>
    <w:rsid w:val="00EB31E6"/>
    <w:rsid w:val="00EB32FA"/>
    <w:rsid w:val="00EB3864"/>
    <w:rsid w:val="00EB3B62"/>
    <w:rsid w:val="00EB462C"/>
    <w:rsid w:val="00EB483F"/>
    <w:rsid w:val="00EB48E7"/>
    <w:rsid w:val="00EB4D7F"/>
    <w:rsid w:val="00EB64CD"/>
    <w:rsid w:val="00EB744E"/>
    <w:rsid w:val="00EC0A2B"/>
    <w:rsid w:val="00EC1301"/>
    <w:rsid w:val="00EC13F3"/>
    <w:rsid w:val="00EC19DF"/>
    <w:rsid w:val="00EC1A66"/>
    <w:rsid w:val="00EC2035"/>
    <w:rsid w:val="00EC234E"/>
    <w:rsid w:val="00EC2D65"/>
    <w:rsid w:val="00EC30A3"/>
    <w:rsid w:val="00EC30BD"/>
    <w:rsid w:val="00EC3544"/>
    <w:rsid w:val="00EC3770"/>
    <w:rsid w:val="00EC444B"/>
    <w:rsid w:val="00EC646A"/>
    <w:rsid w:val="00EC6A8E"/>
    <w:rsid w:val="00EC7DE3"/>
    <w:rsid w:val="00EC7DEB"/>
    <w:rsid w:val="00ED0350"/>
    <w:rsid w:val="00ED0D7C"/>
    <w:rsid w:val="00ED0ED3"/>
    <w:rsid w:val="00ED11E5"/>
    <w:rsid w:val="00ED1742"/>
    <w:rsid w:val="00ED2ED9"/>
    <w:rsid w:val="00ED364C"/>
    <w:rsid w:val="00ED5095"/>
    <w:rsid w:val="00ED5213"/>
    <w:rsid w:val="00ED6E5B"/>
    <w:rsid w:val="00ED7342"/>
    <w:rsid w:val="00EE0328"/>
    <w:rsid w:val="00EE0457"/>
    <w:rsid w:val="00EE0504"/>
    <w:rsid w:val="00EE0BB4"/>
    <w:rsid w:val="00EE0EF8"/>
    <w:rsid w:val="00EE13C2"/>
    <w:rsid w:val="00EE1736"/>
    <w:rsid w:val="00EE1751"/>
    <w:rsid w:val="00EE31CE"/>
    <w:rsid w:val="00EE3863"/>
    <w:rsid w:val="00EE3DAD"/>
    <w:rsid w:val="00EE3FE8"/>
    <w:rsid w:val="00EE421C"/>
    <w:rsid w:val="00EE4BFC"/>
    <w:rsid w:val="00EE5619"/>
    <w:rsid w:val="00EE5C0B"/>
    <w:rsid w:val="00EE6172"/>
    <w:rsid w:val="00EE6478"/>
    <w:rsid w:val="00EE67CF"/>
    <w:rsid w:val="00EE786B"/>
    <w:rsid w:val="00EE7DF6"/>
    <w:rsid w:val="00EF0B76"/>
    <w:rsid w:val="00EF0C39"/>
    <w:rsid w:val="00EF15A2"/>
    <w:rsid w:val="00EF1D7C"/>
    <w:rsid w:val="00EF2250"/>
    <w:rsid w:val="00EF2657"/>
    <w:rsid w:val="00EF3771"/>
    <w:rsid w:val="00EF3DDC"/>
    <w:rsid w:val="00EF3E31"/>
    <w:rsid w:val="00EF4106"/>
    <w:rsid w:val="00EF4309"/>
    <w:rsid w:val="00EF46E2"/>
    <w:rsid w:val="00EF4CD4"/>
    <w:rsid w:val="00EF4D29"/>
    <w:rsid w:val="00EF4DF8"/>
    <w:rsid w:val="00EF54E9"/>
    <w:rsid w:val="00EF621B"/>
    <w:rsid w:val="00EF623E"/>
    <w:rsid w:val="00EF673D"/>
    <w:rsid w:val="00EF70AB"/>
    <w:rsid w:val="00EF783A"/>
    <w:rsid w:val="00EF793C"/>
    <w:rsid w:val="00EF7C12"/>
    <w:rsid w:val="00F00027"/>
    <w:rsid w:val="00F00187"/>
    <w:rsid w:val="00F00265"/>
    <w:rsid w:val="00F00A3B"/>
    <w:rsid w:val="00F01B87"/>
    <w:rsid w:val="00F01E9D"/>
    <w:rsid w:val="00F026A0"/>
    <w:rsid w:val="00F02870"/>
    <w:rsid w:val="00F029C4"/>
    <w:rsid w:val="00F035B3"/>
    <w:rsid w:val="00F04096"/>
    <w:rsid w:val="00F043CD"/>
    <w:rsid w:val="00F0468A"/>
    <w:rsid w:val="00F04D00"/>
    <w:rsid w:val="00F05773"/>
    <w:rsid w:val="00F05F5E"/>
    <w:rsid w:val="00F06925"/>
    <w:rsid w:val="00F06E3C"/>
    <w:rsid w:val="00F070CA"/>
    <w:rsid w:val="00F07150"/>
    <w:rsid w:val="00F0772D"/>
    <w:rsid w:val="00F0787C"/>
    <w:rsid w:val="00F10127"/>
    <w:rsid w:val="00F105FB"/>
    <w:rsid w:val="00F1084A"/>
    <w:rsid w:val="00F10C3E"/>
    <w:rsid w:val="00F10E23"/>
    <w:rsid w:val="00F1149D"/>
    <w:rsid w:val="00F11951"/>
    <w:rsid w:val="00F1196F"/>
    <w:rsid w:val="00F1204D"/>
    <w:rsid w:val="00F12303"/>
    <w:rsid w:val="00F12388"/>
    <w:rsid w:val="00F126EB"/>
    <w:rsid w:val="00F129BE"/>
    <w:rsid w:val="00F12A29"/>
    <w:rsid w:val="00F130C4"/>
    <w:rsid w:val="00F13409"/>
    <w:rsid w:val="00F13FD9"/>
    <w:rsid w:val="00F14E1A"/>
    <w:rsid w:val="00F1508D"/>
    <w:rsid w:val="00F16A00"/>
    <w:rsid w:val="00F1740D"/>
    <w:rsid w:val="00F20CCB"/>
    <w:rsid w:val="00F21B79"/>
    <w:rsid w:val="00F21FC5"/>
    <w:rsid w:val="00F22E9F"/>
    <w:rsid w:val="00F23C35"/>
    <w:rsid w:val="00F24D19"/>
    <w:rsid w:val="00F25092"/>
    <w:rsid w:val="00F26334"/>
    <w:rsid w:val="00F26AF3"/>
    <w:rsid w:val="00F27B76"/>
    <w:rsid w:val="00F27E9E"/>
    <w:rsid w:val="00F27FC0"/>
    <w:rsid w:val="00F300D4"/>
    <w:rsid w:val="00F30239"/>
    <w:rsid w:val="00F30664"/>
    <w:rsid w:val="00F30714"/>
    <w:rsid w:val="00F30821"/>
    <w:rsid w:val="00F309DA"/>
    <w:rsid w:val="00F30B1C"/>
    <w:rsid w:val="00F313A4"/>
    <w:rsid w:val="00F3156C"/>
    <w:rsid w:val="00F31937"/>
    <w:rsid w:val="00F31985"/>
    <w:rsid w:val="00F31D2C"/>
    <w:rsid w:val="00F32510"/>
    <w:rsid w:val="00F32612"/>
    <w:rsid w:val="00F3392F"/>
    <w:rsid w:val="00F33DE3"/>
    <w:rsid w:val="00F34429"/>
    <w:rsid w:val="00F34D94"/>
    <w:rsid w:val="00F35288"/>
    <w:rsid w:val="00F3668B"/>
    <w:rsid w:val="00F36D44"/>
    <w:rsid w:val="00F36D63"/>
    <w:rsid w:val="00F37023"/>
    <w:rsid w:val="00F37A7A"/>
    <w:rsid w:val="00F37AA6"/>
    <w:rsid w:val="00F37F0A"/>
    <w:rsid w:val="00F416B2"/>
    <w:rsid w:val="00F42781"/>
    <w:rsid w:val="00F427D3"/>
    <w:rsid w:val="00F433CD"/>
    <w:rsid w:val="00F438FA"/>
    <w:rsid w:val="00F4462F"/>
    <w:rsid w:val="00F44D75"/>
    <w:rsid w:val="00F4520F"/>
    <w:rsid w:val="00F452C7"/>
    <w:rsid w:val="00F45AE8"/>
    <w:rsid w:val="00F468EE"/>
    <w:rsid w:val="00F476BF"/>
    <w:rsid w:val="00F47B66"/>
    <w:rsid w:val="00F502E9"/>
    <w:rsid w:val="00F50A05"/>
    <w:rsid w:val="00F51004"/>
    <w:rsid w:val="00F511F0"/>
    <w:rsid w:val="00F515E1"/>
    <w:rsid w:val="00F52284"/>
    <w:rsid w:val="00F52829"/>
    <w:rsid w:val="00F5416C"/>
    <w:rsid w:val="00F55B17"/>
    <w:rsid w:val="00F55F3B"/>
    <w:rsid w:val="00F5610D"/>
    <w:rsid w:val="00F56597"/>
    <w:rsid w:val="00F569A5"/>
    <w:rsid w:val="00F57352"/>
    <w:rsid w:val="00F60012"/>
    <w:rsid w:val="00F6039C"/>
    <w:rsid w:val="00F60F8A"/>
    <w:rsid w:val="00F61360"/>
    <w:rsid w:val="00F61875"/>
    <w:rsid w:val="00F62367"/>
    <w:rsid w:val="00F623A2"/>
    <w:rsid w:val="00F62B8B"/>
    <w:rsid w:val="00F63F96"/>
    <w:rsid w:val="00F64535"/>
    <w:rsid w:val="00F66428"/>
    <w:rsid w:val="00F66D91"/>
    <w:rsid w:val="00F66F46"/>
    <w:rsid w:val="00F67186"/>
    <w:rsid w:val="00F672F8"/>
    <w:rsid w:val="00F67408"/>
    <w:rsid w:val="00F67BB1"/>
    <w:rsid w:val="00F7142F"/>
    <w:rsid w:val="00F7144F"/>
    <w:rsid w:val="00F71622"/>
    <w:rsid w:val="00F726B9"/>
    <w:rsid w:val="00F732AA"/>
    <w:rsid w:val="00F73B9E"/>
    <w:rsid w:val="00F73D71"/>
    <w:rsid w:val="00F73FD8"/>
    <w:rsid w:val="00F75A5C"/>
    <w:rsid w:val="00F76914"/>
    <w:rsid w:val="00F77776"/>
    <w:rsid w:val="00F77B5D"/>
    <w:rsid w:val="00F80D84"/>
    <w:rsid w:val="00F82331"/>
    <w:rsid w:val="00F824ED"/>
    <w:rsid w:val="00F82A26"/>
    <w:rsid w:val="00F839A8"/>
    <w:rsid w:val="00F84103"/>
    <w:rsid w:val="00F84147"/>
    <w:rsid w:val="00F84723"/>
    <w:rsid w:val="00F85FB1"/>
    <w:rsid w:val="00F870D5"/>
    <w:rsid w:val="00F87AD4"/>
    <w:rsid w:val="00F90108"/>
    <w:rsid w:val="00F90321"/>
    <w:rsid w:val="00F91788"/>
    <w:rsid w:val="00F91DFB"/>
    <w:rsid w:val="00F9211C"/>
    <w:rsid w:val="00F921FE"/>
    <w:rsid w:val="00F92928"/>
    <w:rsid w:val="00F93405"/>
    <w:rsid w:val="00F9374C"/>
    <w:rsid w:val="00F941F8"/>
    <w:rsid w:val="00F94BD0"/>
    <w:rsid w:val="00F95028"/>
    <w:rsid w:val="00F95385"/>
    <w:rsid w:val="00F95E83"/>
    <w:rsid w:val="00F9631E"/>
    <w:rsid w:val="00F96914"/>
    <w:rsid w:val="00F96F3E"/>
    <w:rsid w:val="00F9730B"/>
    <w:rsid w:val="00F97605"/>
    <w:rsid w:val="00FA1013"/>
    <w:rsid w:val="00FA1752"/>
    <w:rsid w:val="00FA1C6D"/>
    <w:rsid w:val="00FA1D21"/>
    <w:rsid w:val="00FA285A"/>
    <w:rsid w:val="00FA3AE3"/>
    <w:rsid w:val="00FA3D31"/>
    <w:rsid w:val="00FA40AE"/>
    <w:rsid w:val="00FA470F"/>
    <w:rsid w:val="00FA47FE"/>
    <w:rsid w:val="00FA4F20"/>
    <w:rsid w:val="00FA69D6"/>
    <w:rsid w:val="00FA6B9B"/>
    <w:rsid w:val="00FA6E80"/>
    <w:rsid w:val="00FA769B"/>
    <w:rsid w:val="00FB0A4F"/>
    <w:rsid w:val="00FB1534"/>
    <w:rsid w:val="00FB1953"/>
    <w:rsid w:val="00FB1E2B"/>
    <w:rsid w:val="00FB22EE"/>
    <w:rsid w:val="00FB23E7"/>
    <w:rsid w:val="00FB3E88"/>
    <w:rsid w:val="00FB47AA"/>
    <w:rsid w:val="00FB5251"/>
    <w:rsid w:val="00FB5D79"/>
    <w:rsid w:val="00FB607A"/>
    <w:rsid w:val="00FB658C"/>
    <w:rsid w:val="00FB65E7"/>
    <w:rsid w:val="00FB6923"/>
    <w:rsid w:val="00FB6CF7"/>
    <w:rsid w:val="00FB7F92"/>
    <w:rsid w:val="00FC0D90"/>
    <w:rsid w:val="00FC12A7"/>
    <w:rsid w:val="00FC1FA3"/>
    <w:rsid w:val="00FC21A3"/>
    <w:rsid w:val="00FC2AD2"/>
    <w:rsid w:val="00FC35CC"/>
    <w:rsid w:val="00FC3C94"/>
    <w:rsid w:val="00FC456B"/>
    <w:rsid w:val="00FC4BF7"/>
    <w:rsid w:val="00FC510F"/>
    <w:rsid w:val="00FC5238"/>
    <w:rsid w:val="00FC581A"/>
    <w:rsid w:val="00FC5A64"/>
    <w:rsid w:val="00FC6270"/>
    <w:rsid w:val="00FD17CD"/>
    <w:rsid w:val="00FD182A"/>
    <w:rsid w:val="00FD2215"/>
    <w:rsid w:val="00FD272D"/>
    <w:rsid w:val="00FD2F03"/>
    <w:rsid w:val="00FD3AD6"/>
    <w:rsid w:val="00FD4298"/>
    <w:rsid w:val="00FD4940"/>
    <w:rsid w:val="00FD4BCA"/>
    <w:rsid w:val="00FD4F26"/>
    <w:rsid w:val="00FD500D"/>
    <w:rsid w:val="00FD6CE1"/>
    <w:rsid w:val="00FD766D"/>
    <w:rsid w:val="00FD7B68"/>
    <w:rsid w:val="00FE0154"/>
    <w:rsid w:val="00FE0CA2"/>
    <w:rsid w:val="00FE22A3"/>
    <w:rsid w:val="00FE253E"/>
    <w:rsid w:val="00FE2CCE"/>
    <w:rsid w:val="00FE36C8"/>
    <w:rsid w:val="00FE39ED"/>
    <w:rsid w:val="00FE5564"/>
    <w:rsid w:val="00FE55D3"/>
    <w:rsid w:val="00FE5FA6"/>
    <w:rsid w:val="00FE6B38"/>
    <w:rsid w:val="00FE72EE"/>
    <w:rsid w:val="00FE7331"/>
    <w:rsid w:val="00FE7A73"/>
    <w:rsid w:val="00FE7B79"/>
    <w:rsid w:val="00FF0926"/>
    <w:rsid w:val="00FF0DF9"/>
    <w:rsid w:val="00FF11A8"/>
    <w:rsid w:val="00FF1527"/>
    <w:rsid w:val="00FF17E2"/>
    <w:rsid w:val="00FF2963"/>
    <w:rsid w:val="00FF36E1"/>
    <w:rsid w:val="00FF39F2"/>
    <w:rsid w:val="00FF3DFE"/>
    <w:rsid w:val="00FF5839"/>
    <w:rsid w:val="00FF787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53DB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HTML Cite"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37E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3A1E60"/>
    <w:pPr>
      <w:keepNext/>
      <w:spacing w:before="180" w:after="180" w:line="720" w:lineRule="auto"/>
      <w:outlineLvl w:val="0"/>
    </w:pPr>
    <w:rPr>
      <w:rFonts w:ascii="Arial" w:eastAsia="新細明體" w:hAnsi="Arial"/>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726B9"/>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rsid w:val="00F672F8"/>
    <w:pPr>
      <w:spacing w:beforeLines="50" w:before="50" w:afterLines="50" w:after="50"/>
      <w:ind w:left="200" w:hangingChars="200" w:hanging="200"/>
    </w:pPr>
    <w:rPr>
      <w:rFonts w:ascii="華康粗明體" w:eastAsia="華康粗明體" w:hAnsi="標楷體"/>
      <w:sz w:val="32"/>
      <w:szCs w:val="32"/>
      <w:lang w:eastAsia="zh-TW"/>
    </w:rPr>
  </w:style>
  <w:style w:type="paragraph" w:customStyle="1" w:styleId="a5">
    <w:name w:val="目錄"/>
    <w:basedOn w:val="a"/>
    <w:rsid w:val="00930A61"/>
    <w:pPr>
      <w:tabs>
        <w:tab w:val="right" w:leader="hyphen" w:pos="9299"/>
      </w:tabs>
      <w:spacing w:beforeLines="20" w:before="20" w:afterLines="20" w:after="20" w:line="520" w:lineRule="exact"/>
      <w:ind w:firstLineChars="0" w:firstLine="0"/>
    </w:pPr>
    <w:rPr>
      <w:rFonts w:eastAsia="新細明體"/>
      <w:snapToGrid w:val="0"/>
      <w:spacing w:val="4"/>
      <w:sz w:val="26"/>
      <w:lang w:eastAsia="zh-TW"/>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d">
    <w:name w:val="（一）"/>
    <w:basedOn w:val="a"/>
    <w:link w:val="ae"/>
    <w:rsid w:val="00DA4A10"/>
    <w:pPr>
      <w:ind w:leftChars="100" w:left="945" w:hangingChars="300" w:hanging="709"/>
    </w:pPr>
    <w:rPr>
      <w:rFonts w:hAnsi="標楷體"/>
      <w:szCs w:val="26"/>
      <w:lang w:eastAsia="zh-TW"/>
    </w:rPr>
  </w:style>
  <w:style w:type="character" w:customStyle="1" w:styleId="ae">
    <w:name w:val="（一） 字元"/>
    <w:link w:val="ad"/>
    <w:rsid w:val="00911083"/>
    <w:rPr>
      <w:rFonts w:eastAsia="華康細圓體" w:hAnsi="標楷體"/>
      <w:kern w:val="2"/>
      <w:sz w:val="24"/>
      <w:szCs w:val="26"/>
      <w:lang w:val="en-US" w:eastAsia="zh-TW" w:bidi="ar-SA"/>
    </w:rPr>
  </w:style>
  <w:style w:type="paragraph" w:customStyle="1" w:styleId="af">
    <w:name w:val="（一）文"/>
    <w:basedOn w:val="a"/>
    <w:link w:val="af0"/>
    <w:rsid w:val="00C12BFE"/>
    <w:pPr>
      <w:ind w:leftChars="400" w:left="400"/>
    </w:pPr>
  </w:style>
  <w:style w:type="character" w:customStyle="1" w:styleId="af0">
    <w:name w:val="（一）文 字元"/>
    <w:link w:val="af"/>
    <w:rsid w:val="00C12BFE"/>
    <w:rPr>
      <w:rFonts w:eastAsia="華康細圓體"/>
      <w:kern w:val="2"/>
      <w:sz w:val="24"/>
      <w:szCs w:val="24"/>
      <w:lang w:val="en-US" w:eastAsia="zh-CN" w:bidi="ar-SA"/>
    </w:rPr>
  </w:style>
  <w:style w:type="paragraph" w:styleId="10">
    <w:name w:val="toc 1"/>
    <w:basedOn w:val="a"/>
    <w:next w:val="a"/>
    <w:uiPriority w:val="39"/>
    <w:rsid w:val="00E01681"/>
    <w:pPr>
      <w:tabs>
        <w:tab w:val="right" w:leader="dot" w:pos="8494"/>
      </w:tabs>
      <w:ind w:firstLineChars="0" w:firstLine="0"/>
    </w:pPr>
    <w:rPr>
      <w:noProof/>
    </w:rPr>
  </w:style>
  <w:style w:type="paragraph" w:customStyle="1" w:styleId="af1">
    <w:name w:val="版權"/>
    <w:basedOn w:val="a"/>
    <w:rsid w:val="0026654A"/>
    <w:pPr>
      <w:spacing w:line="400" w:lineRule="exact"/>
      <w:ind w:firstLineChars="0" w:firstLine="0"/>
    </w:pPr>
    <w:rPr>
      <w:rFonts w:eastAsia="標楷體"/>
      <w:spacing w:val="4"/>
      <w:sz w:val="26"/>
      <w:lang w:eastAsia="ja-JP"/>
    </w:rPr>
  </w:style>
  <w:style w:type="paragraph" w:customStyle="1" w:styleId="af2">
    <w:name w:val="１、"/>
    <w:basedOn w:val="a"/>
    <w:rsid w:val="00F672F8"/>
    <w:pPr>
      <w:ind w:leftChars="400" w:left="600" w:hangingChars="200" w:hanging="200"/>
    </w:pPr>
    <w:rPr>
      <w:lang w:eastAsia="zh-TW"/>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2"/>
    <w:rsid w:val="00F672F8"/>
    <w:pPr>
      <w:ind w:leftChars="600" w:firstLineChars="200" w:firstLine="200"/>
    </w:pPr>
  </w:style>
  <w:style w:type="paragraph" w:customStyle="1" w:styleId="af7">
    <w:name w:val="表平"/>
    <w:basedOn w:val="a"/>
    <w:rsid w:val="007265DE"/>
    <w:pPr>
      <w:adjustRightInd w:val="0"/>
      <w:ind w:firstLineChars="0" w:firstLine="0"/>
      <w:textAlignment w:val="baseline"/>
    </w:pPr>
    <w:rPr>
      <w:kern w:val="0"/>
      <w:szCs w:val="20"/>
      <w:lang w:eastAsia="zh-TW"/>
    </w:rPr>
  </w:style>
  <w:style w:type="paragraph" w:customStyle="1" w:styleId="11">
    <w:name w:val="(1)"/>
    <w:basedOn w:val="ad"/>
    <w:rsid w:val="00F672F8"/>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FE7B79"/>
    <w:pPr>
      <w:ind w:firstLineChars="0" w:firstLine="0"/>
      <w:jc w:val="center"/>
    </w:pPr>
    <w:rPr>
      <w:rFonts w:ascii="華康粗圓體" w:eastAsia="華康粗圓體"/>
    </w:rPr>
  </w:style>
  <w:style w:type="paragraph" w:customStyle="1" w:styleId="afa">
    <w:name w:val="表"/>
    <w:basedOn w:val="a"/>
    <w:rsid w:val="00AB12F1"/>
    <w:pPr>
      <w:ind w:firstLineChars="0" w:firstLine="0"/>
      <w:jc w:val="center"/>
    </w:pPr>
  </w:style>
  <w:style w:type="character" w:styleId="afb">
    <w:name w:val="Hyperlink"/>
    <w:uiPriority w:val="99"/>
    <w:rsid w:val="00CA435B"/>
    <w:rPr>
      <w:color w:val="0000FF"/>
      <w:u w:val="single"/>
    </w:rPr>
  </w:style>
  <w:style w:type="character" w:customStyle="1" w:styleId="12">
    <w:name w:val="未解析的提及項目1"/>
    <w:uiPriority w:val="99"/>
    <w:semiHidden/>
    <w:unhideWhenUsed/>
    <w:rsid w:val="000A68BE"/>
    <w:rPr>
      <w:color w:val="808080"/>
      <w:shd w:val="clear" w:color="auto" w:fill="E6E6E6"/>
    </w:rPr>
  </w:style>
  <w:style w:type="character" w:styleId="afc">
    <w:name w:val="Strong"/>
    <w:uiPriority w:val="22"/>
    <w:qFormat/>
    <w:rsid w:val="00BD68AB"/>
    <w:rPr>
      <w:b/>
      <w:bCs/>
    </w:rPr>
  </w:style>
  <w:style w:type="character" w:customStyle="1" w:styleId="13">
    <w:name w:val="未解析的提及1"/>
    <w:basedOn w:val="a0"/>
    <w:uiPriority w:val="99"/>
    <w:semiHidden/>
    <w:unhideWhenUsed/>
    <w:rsid w:val="00722789"/>
    <w:rPr>
      <w:color w:val="605E5C"/>
      <w:shd w:val="clear" w:color="auto" w:fill="E1DFDD"/>
    </w:rPr>
  </w:style>
  <w:style w:type="paragraph" w:styleId="Web">
    <w:name w:val="Normal (Web)"/>
    <w:basedOn w:val="a"/>
    <w:uiPriority w:val="99"/>
    <w:unhideWhenUsed/>
    <w:rsid w:val="001F01C6"/>
    <w:pPr>
      <w:widowControl/>
      <w:overflowPunct/>
      <w:autoSpaceDE/>
      <w:autoSpaceDN/>
      <w:spacing w:after="100" w:afterAutospacing="1"/>
      <w:ind w:firstLineChars="0" w:firstLine="0"/>
      <w:jc w:val="left"/>
    </w:pPr>
    <w:rPr>
      <w:rFonts w:eastAsia="Times New Roman"/>
      <w:kern w:val="0"/>
      <w:lang w:eastAsia="zh-TW"/>
    </w:rPr>
  </w:style>
  <w:style w:type="character" w:customStyle="1" w:styleId="2">
    <w:name w:val="未解析的提及2"/>
    <w:basedOn w:val="a0"/>
    <w:uiPriority w:val="99"/>
    <w:semiHidden/>
    <w:unhideWhenUsed/>
    <w:rsid w:val="00521D06"/>
    <w:rPr>
      <w:color w:val="605E5C"/>
      <w:shd w:val="clear" w:color="auto" w:fill="E1DFDD"/>
    </w:rPr>
  </w:style>
  <w:style w:type="character" w:customStyle="1" w:styleId="UnresolvedMention">
    <w:name w:val="Unresolved Mention"/>
    <w:basedOn w:val="a0"/>
    <w:uiPriority w:val="99"/>
    <w:semiHidden/>
    <w:unhideWhenUsed/>
    <w:rsid w:val="00CF2193"/>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HTML Cite"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37E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3A1E60"/>
    <w:pPr>
      <w:keepNext/>
      <w:spacing w:before="180" w:after="180" w:line="720" w:lineRule="auto"/>
      <w:outlineLvl w:val="0"/>
    </w:pPr>
    <w:rPr>
      <w:rFonts w:ascii="Arial" w:eastAsia="新細明體" w:hAnsi="Arial"/>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F726B9"/>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rsid w:val="00F672F8"/>
    <w:pPr>
      <w:spacing w:beforeLines="50" w:before="50" w:afterLines="50" w:after="50"/>
      <w:ind w:left="200" w:hangingChars="200" w:hanging="200"/>
    </w:pPr>
    <w:rPr>
      <w:rFonts w:ascii="華康粗明體" w:eastAsia="華康粗明體" w:hAnsi="標楷體"/>
      <w:sz w:val="32"/>
      <w:szCs w:val="32"/>
      <w:lang w:eastAsia="zh-TW"/>
    </w:rPr>
  </w:style>
  <w:style w:type="paragraph" w:customStyle="1" w:styleId="a5">
    <w:name w:val="目錄"/>
    <w:basedOn w:val="a"/>
    <w:rsid w:val="00930A61"/>
    <w:pPr>
      <w:tabs>
        <w:tab w:val="right" w:leader="hyphen" w:pos="9299"/>
      </w:tabs>
      <w:spacing w:beforeLines="20" w:before="20" w:afterLines="20" w:after="20" w:line="520" w:lineRule="exact"/>
      <w:ind w:firstLineChars="0" w:firstLine="0"/>
    </w:pPr>
    <w:rPr>
      <w:rFonts w:eastAsia="新細明體"/>
      <w:snapToGrid w:val="0"/>
      <w:spacing w:val="4"/>
      <w:sz w:val="26"/>
      <w:lang w:eastAsia="zh-TW"/>
    </w:rPr>
  </w:style>
  <w:style w:type="paragraph" w:styleId="a6">
    <w:name w:val="header"/>
    <w:basedOn w:val="a"/>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
    <w:semiHidden/>
    <w:rsid w:val="00176324"/>
    <w:rPr>
      <w:rFonts w:ascii="Arial" w:eastAsia="新細明體" w:hAnsi="Arial"/>
      <w:sz w:val="16"/>
      <w:szCs w:val="16"/>
    </w:rPr>
  </w:style>
  <w:style w:type="table" w:styleId="ab">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d">
    <w:name w:val="（一）"/>
    <w:basedOn w:val="a"/>
    <w:link w:val="ae"/>
    <w:rsid w:val="00DA4A10"/>
    <w:pPr>
      <w:ind w:leftChars="100" w:left="945" w:hangingChars="300" w:hanging="709"/>
    </w:pPr>
    <w:rPr>
      <w:rFonts w:hAnsi="標楷體"/>
      <w:szCs w:val="26"/>
      <w:lang w:eastAsia="zh-TW"/>
    </w:rPr>
  </w:style>
  <w:style w:type="character" w:customStyle="1" w:styleId="ae">
    <w:name w:val="（一） 字元"/>
    <w:link w:val="ad"/>
    <w:rsid w:val="00911083"/>
    <w:rPr>
      <w:rFonts w:eastAsia="華康細圓體" w:hAnsi="標楷體"/>
      <w:kern w:val="2"/>
      <w:sz w:val="24"/>
      <w:szCs w:val="26"/>
      <w:lang w:val="en-US" w:eastAsia="zh-TW" w:bidi="ar-SA"/>
    </w:rPr>
  </w:style>
  <w:style w:type="paragraph" w:customStyle="1" w:styleId="af">
    <w:name w:val="（一）文"/>
    <w:basedOn w:val="a"/>
    <w:link w:val="af0"/>
    <w:rsid w:val="00C12BFE"/>
    <w:pPr>
      <w:ind w:leftChars="400" w:left="400"/>
    </w:pPr>
  </w:style>
  <w:style w:type="character" w:customStyle="1" w:styleId="af0">
    <w:name w:val="（一）文 字元"/>
    <w:link w:val="af"/>
    <w:rsid w:val="00C12BFE"/>
    <w:rPr>
      <w:rFonts w:eastAsia="華康細圓體"/>
      <w:kern w:val="2"/>
      <w:sz w:val="24"/>
      <w:szCs w:val="24"/>
      <w:lang w:val="en-US" w:eastAsia="zh-CN" w:bidi="ar-SA"/>
    </w:rPr>
  </w:style>
  <w:style w:type="paragraph" w:styleId="10">
    <w:name w:val="toc 1"/>
    <w:basedOn w:val="a"/>
    <w:next w:val="a"/>
    <w:uiPriority w:val="39"/>
    <w:rsid w:val="00E01681"/>
    <w:pPr>
      <w:tabs>
        <w:tab w:val="right" w:leader="dot" w:pos="8494"/>
      </w:tabs>
      <w:ind w:firstLineChars="0" w:firstLine="0"/>
    </w:pPr>
    <w:rPr>
      <w:noProof/>
    </w:rPr>
  </w:style>
  <w:style w:type="paragraph" w:customStyle="1" w:styleId="af1">
    <w:name w:val="版權"/>
    <w:basedOn w:val="a"/>
    <w:rsid w:val="0026654A"/>
    <w:pPr>
      <w:spacing w:line="400" w:lineRule="exact"/>
      <w:ind w:firstLineChars="0" w:firstLine="0"/>
    </w:pPr>
    <w:rPr>
      <w:rFonts w:eastAsia="標楷體"/>
      <w:spacing w:val="4"/>
      <w:sz w:val="26"/>
      <w:lang w:eastAsia="ja-JP"/>
    </w:rPr>
  </w:style>
  <w:style w:type="paragraph" w:customStyle="1" w:styleId="af2">
    <w:name w:val="１、"/>
    <w:basedOn w:val="a"/>
    <w:rsid w:val="00F672F8"/>
    <w:pPr>
      <w:ind w:leftChars="400" w:left="600" w:hangingChars="200" w:hanging="200"/>
    </w:pPr>
    <w:rPr>
      <w:lang w:eastAsia="zh-TW"/>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paragraph" w:customStyle="1" w:styleId="af6">
    <w:name w:val="１、文"/>
    <w:basedOn w:val="af2"/>
    <w:rsid w:val="00F672F8"/>
    <w:pPr>
      <w:ind w:leftChars="600" w:firstLineChars="200" w:firstLine="200"/>
    </w:pPr>
  </w:style>
  <w:style w:type="paragraph" w:customStyle="1" w:styleId="af7">
    <w:name w:val="表平"/>
    <w:basedOn w:val="a"/>
    <w:rsid w:val="007265DE"/>
    <w:pPr>
      <w:adjustRightInd w:val="0"/>
      <w:ind w:firstLineChars="0" w:firstLine="0"/>
      <w:textAlignment w:val="baseline"/>
    </w:pPr>
    <w:rPr>
      <w:kern w:val="0"/>
      <w:szCs w:val="20"/>
      <w:lang w:eastAsia="zh-TW"/>
    </w:rPr>
  </w:style>
  <w:style w:type="paragraph" w:customStyle="1" w:styleId="11">
    <w:name w:val="(1)"/>
    <w:basedOn w:val="ad"/>
    <w:rsid w:val="00F672F8"/>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FE7B79"/>
    <w:pPr>
      <w:ind w:firstLineChars="0" w:firstLine="0"/>
      <w:jc w:val="center"/>
    </w:pPr>
    <w:rPr>
      <w:rFonts w:ascii="華康粗圓體" w:eastAsia="華康粗圓體"/>
    </w:rPr>
  </w:style>
  <w:style w:type="paragraph" w:customStyle="1" w:styleId="afa">
    <w:name w:val="表"/>
    <w:basedOn w:val="a"/>
    <w:rsid w:val="00AB12F1"/>
    <w:pPr>
      <w:ind w:firstLineChars="0" w:firstLine="0"/>
      <w:jc w:val="center"/>
    </w:pPr>
  </w:style>
  <w:style w:type="character" w:styleId="afb">
    <w:name w:val="Hyperlink"/>
    <w:uiPriority w:val="99"/>
    <w:rsid w:val="00CA435B"/>
    <w:rPr>
      <w:color w:val="0000FF"/>
      <w:u w:val="single"/>
    </w:rPr>
  </w:style>
  <w:style w:type="character" w:customStyle="1" w:styleId="12">
    <w:name w:val="未解析的提及項目1"/>
    <w:uiPriority w:val="99"/>
    <w:semiHidden/>
    <w:unhideWhenUsed/>
    <w:rsid w:val="000A68BE"/>
    <w:rPr>
      <w:color w:val="808080"/>
      <w:shd w:val="clear" w:color="auto" w:fill="E6E6E6"/>
    </w:rPr>
  </w:style>
  <w:style w:type="character" w:styleId="afc">
    <w:name w:val="Strong"/>
    <w:uiPriority w:val="22"/>
    <w:qFormat/>
    <w:rsid w:val="00BD68AB"/>
    <w:rPr>
      <w:b/>
      <w:bCs/>
    </w:rPr>
  </w:style>
  <w:style w:type="character" w:customStyle="1" w:styleId="13">
    <w:name w:val="未解析的提及1"/>
    <w:basedOn w:val="a0"/>
    <w:uiPriority w:val="99"/>
    <w:semiHidden/>
    <w:unhideWhenUsed/>
    <w:rsid w:val="00722789"/>
    <w:rPr>
      <w:color w:val="605E5C"/>
      <w:shd w:val="clear" w:color="auto" w:fill="E1DFDD"/>
    </w:rPr>
  </w:style>
  <w:style w:type="paragraph" w:styleId="Web">
    <w:name w:val="Normal (Web)"/>
    <w:basedOn w:val="a"/>
    <w:uiPriority w:val="99"/>
    <w:unhideWhenUsed/>
    <w:rsid w:val="001F01C6"/>
    <w:pPr>
      <w:widowControl/>
      <w:overflowPunct/>
      <w:autoSpaceDE/>
      <w:autoSpaceDN/>
      <w:spacing w:after="100" w:afterAutospacing="1"/>
      <w:ind w:firstLineChars="0" w:firstLine="0"/>
      <w:jc w:val="left"/>
    </w:pPr>
    <w:rPr>
      <w:rFonts w:eastAsia="Times New Roman"/>
      <w:kern w:val="0"/>
      <w:lang w:eastAsia="zh-TW"/>
    </w:rPr>
  </w:style>
  <w:style w:type="character" w:customStyle="1" w:styleId="2">
    <w:name w:val="未解析的提及2"/>
    <w:basedOn w:val="a0"/>
    <w:uiPriority w:val="99"/>
    <w:semiHidden/>
    <w:unhideWhenUsed/>
    <w:rsid w:val="00521D06"/>
    <w:rPr>
      <w:color w:val="605E5C"/>
      <w:shd w:val="clear" w:color="auto" w:fill="E1DFDD"/>
    </w:rPr>
  </w:style>
  <w:style w:type="character" w:customStyle="1" w:styleId="UnresolvedMention">
    <w:name w:val="Unresolved Mention"/>
    <w:basedOn w:val="a0"/>
    <w:uiPriority w:val="99"/>
    <w:semiHidden/>
    <w:unhideWhenUsed/>
    <w:rsid w:val="00CF21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037039">
      <w:bodyDiv w:val="1"/>
      <w:marLeft w:val="0"/>
      <w:marRight w:val="0"/>
      <w:marTop w:val="0"/>
      <w:marBottom w:val="0"/>
      <w:divBdr>
        <w:top w:val="none" w:sz="0" w:space="0" w:color="auto"/>
        <w:left w:val="none" w:sz="0" w:space="0" w:color="auto"/>
        <w:bottom w:val="none" w:sz="0" w:space="0" w:color="auto"/>
        <w:right w:val="none" w:sz="0" w:space="0" w:color="auto"/>
      </w:divBdr>
      <w:divsChild>
        <w:div w:id="1707756770">
          <w:marLeft w:val="0"/>
          <w:marRight w:val="0"/>
          <w:marTop w:val="0"/>
          <w:marBottom w:val="0"/>
          <w:divBdr>
            <w:top w:val="none" w:sz="0" w:space="0" w:color="auto"/>
            <w:left w:val="single" w:sz="6" w:space="0" w:color="6F767A"/>
            <w:bottom w:val="none" w:sz="0" w:space="0" w:color="auto"/>
            <w:right w:val="single" w:sz="6" w:space="0" w:color="6F767A"/>
          </w:divBdr>
          <w:divsChild>
            <w:div w:id="968320687">
              <w:marLeft w:val="0"/>
              <w:marRight w:val="0"/>
              <w:marTop w:val="0"/>
              <w:marBottom w:val="0"/>
              <w:divBdr>
                <w:top w:val="single" w:sz="6" w:space="0" w:color="95A4AE"/>
                <w:left w:val="none" w:sz="0" w:space="0" w:color="auto"/>
                <w:bottom w:val="single" w:sz="6" w:space="0" w:color="878D90"/>
                <w:right w:val="none" w:sz="0" w:space="0" w:color="auto"/>
              </w:divBdr>
              <w:divsChild>
                <w:div w:id="153420121">
                  <w:marLeft w:val="0"/>
                  <w:marRight w:val="-4500"/>
                  <w:marTop w:val="0"/>
                  <w:marBottom w:val="0"/>
                  <w:divBdr>
                    <w:top w:val="none" w:sz="0" w:space="0" w:color="auto"/>
                    <w:left w:val="none" w:sz="0" w:space="0" w:color="auto"/>
                    <w:bottom w:val="none" w:sz="0" w:space="0" w:color="auto"/>
                    <w:right w:val="none" w:sz="0" w:space="0" w:color="auto"/>
                  </w:divBdr>
                  <w:divsChild>
                    <w:div w:id="507404829">
                      <w:marLeft w:val="0"/>
                      <w:marRight w:val="4500"/>
                      <w:marTop w:val="0"/>
                      <w:marBottom w:val="0"/>
                      <w:divBdr>
                        <w:top w:val="none" w:sz="0" w:space="0" w:color="auto"/>
                        <w:left w:val="none" w:sz="0" w:space="0" w:color="auto"/>
                        <w:bottom w:val="none" w:sz="0" w:space="0" w:color="auto"/>
                        <w:right w:val="none" w:sz="0" w:space="0" w:color="auto"/>
                      </w:divBdr>
                      <w:divsChild>
                        <w:div w:id="615062300">
                          <w:marLeft w:val="0"/>
                          <w:marRight w:val="0"/>
                          <w:marTop w:val="0"/>
                          <w:marBottom w:val="0"/>
                          <w:divBdr>
                            <w:top w:val="none" w:sz="0" w:space="0" w:color="auto"/>
                            <w:left w:val="none" w:sz="0" w:space="0" w:color="auto"/>
                            <w:bottom w:val="none" w:sz="0" w:space="0" w:color="auto"/>
                            <w:right w:val="single" w:sz="6" w:space="0" w:color="D0D0D0"/>
                          </w:divBdr>
                          <w:divsChild>
                            <w:div w:id="473450258">
                              <w:marLeft w:val="0"/>
                              <w:marRight w:val="0"/>
                              <w:marTop w:val="0"/>
                              <w:marBottom w:val="0"/>
                              <w:divBdr>
                                <w:top w:val="none" w:sz="0" w:space="0" w:color="auto"/>
                                <w:left w:val="none" w:sz="0" w:space="0" w:color="auto"/>
                                <w:bottom w:val="none" w:sz="0" w:space="0" w:color="auto"/>
                                <w:right w:val="none" w:sz="0" w:space="0" w:color="auto"/>
                              </w:divBdr>
                              <w:divsChild>
                                <w:div w:id="800541245">
                                  <w:marLeft w:val="0"/>
                                  <w:marRight w:val="0"/>
                                  <w:marTop w:val="0"/>
                                  <w:marBottom w:val="0"/>
                                  <w:divBdr>
                                    <w:top w:val="none" w:sz="0" w:space="0" w:color="auto"/>
                                    <w:left w:val="none" w:sz="0" w:space="0" w:color="auto"/>
                                    <w:bottom w:val="none" w:sz="0" w:space="0" w:color="auto"/>
                                    <w:right w:val="none" w:sz="0" w:space="0" w:color="auto"/>
                                  </w:divBdr>
                                  <w:divsChild>
                                    <w:div w:id="121084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816324">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42240">
      <w:bodyDiv w:val="1"/>
      <w:marLeft w:val="0"/>
      <w:marRight w:val="0"/>
      <w:marTop w:val="0"/>
      <w:marBottom w:val="0"/>
      <w:divBdr>
        <w:top w:val="none" w:sz="0" w:space="0" w:color="auto"/>
        <w:left w:val="none" w:sz="0" w:space="0" w:color="auto"/>
        <w:bottom w:val="none" w:sz="0" w:space="0" w:color="auto"/>
        <w:right w:val="none" w:sz="0" w:space="0" w:color="auto"/>
      </w:divBdr>
    </w:div>
    <w:div w:id="367611094">
      <w:bodyDiv w:val="1"/>
      <w:marLeft w:val="0"/>
      <w:marRight w:val="0"/>
      <w:marTop w:val="0"/>
      <w:marBottom w:val="0"/>
      <w:divBdr>
        <w:top w:val="none" w:sz="0" w:space="0" w:color="auto"/>
        <w:left w:val="none" w:sz="0" w:space="0" w:color="auto"/>
        <w:bottom w:val="none" w:sz="0" w:space="0" w:color="auto"/>
        <w:right w:val="none" w:sz="0" w:space="0" w:color="auto"/>
      </w:divBdr>
      <w:divsChild>
        <w:div w:id="1278751715">
          <w:marLeft w:val="0"/>
          <w:marRight w:val="0"/>
          <w:marTop w:val="0"/>
          <w:marBottom w:val="0"/>
          <w:divBdr>
            <w:top w:val="none" w:sz="0" w:space="0" w:color="auto"/>
            <w:left w:val="single" w:sz="6" w:space="0" w:color="6F767A"/>
            <w:bottom w:val="none" w:sz="0" w:space="0" w:color="auto"/>
            <w:right w:val="single" w:sz="6" w:space="0" w:color="6F767A"/>
          </w:divBdr>
          <w:divsChild>
            <w:div w:id="1237127725">
              <w:marLeft w:val="0"/>
              <w:marRight w:val="0"/>
              <w:marTop w:val="0"/>
              <w:marBottom w:val="0"/>
              <w:divBdr>
                <w:top w:val="single" w:sz="6" w:space="0" w:color="95A4AE"/>
                <w:left w:val="none" w:sz="0" w:space="0" w:color="auto"/>
                <w:bottom w:val="single" w:sz="6" w:space="0" w:color="878D90"/>
                <w:right w:val="none" w:sz="0" w:space="0" w:color="auto"/>
              </w:divBdr>
              <w:divsChild>
                <w:div w:id="1227837494">
                  <w:marLeft w:val="0"/>
                  <w:marRight w:val="-4500"/>
                  <w:marTop w:val="0"/>
                  <w:marBottom w:val="0"/>
                  <w:divBdr>
                    <w:top w:val="none" w:sz="0" w:space="0" w:color="auto"/>
                    <w:left w:val="none" w:sz="0" w:space="0" w:color="auto"/>
                    <w:bottom w:val="none" w:sz="0" w:space="0" w:color="auto"/>
                    <w:right w:val="none" w:sz="0" w:space="0" w:color="auto"/>
                  </w:divBdr>
                  <w:divsChild>
                    <w:div w:id="1815559861">
                      <w:marLeft w:val="0"/>
                      <w:marRight w:val="4500"/>
                      <w:marTop w:val="0"/>
                      <w:marBottom w:val="0"/>
                      <w:divBdr>
                        <w:top w:val="none" w:sz="0" w:space="0" w:color="auto"/>
                        <w:left w:val="none" w:sz="0" w:space="0" w:color="auto"/>
                        <w:bottom w:val="none" w:sz="0" w:space="0" w:color="auto"/>
                        <w:right w:val="none" w:sz="0" w:space="0" w:color="auto"/>
                      </w:divBdr>
                      <w:divsChild>
                        <w:div w:id="1931740503">
                          <w:marLeft w:val="0"/>
                          <w:marRight w:val="0"/>
                          <w:marTop w:val="0"/>
                          <w:marBottom w:val="0"/>
                          <w:divBdr>
                            <w:top w:val="none" w:sz="0" w:space="0" w:color="auto"/>
                            <w:left w:val="none" w:sz="0" w:space="0" w:color="auto"/>
                            <w:bottom w:val="none" w:sz="0" w:space="0" w:color="auto"/>
                            <w:right w:val="single" w:sz="6" w:space="0" w:color="D0D0D0"/>
                          </w:divBdr>
                          <w:divsChild>
                            <w:div w:id="311563952">
                              <w:marLeft w:val="0"/>
                              <w:marRight w:val="0"/>
                              <w:marTop w:val="0"/>
                              <w:marBottom w:val="0"/>
                              <w:divBdr>
                                <w:top w:val="none" w:sz="0" w:space="0" w:color="auto"/>
                                <w:left w:val="none" w:sz="0" w:space="0" w:color="auto"/>
                                <w:bottom w:val="none" w:sz="0" w:space="0" w:color="auto"/>
                                <w:right w:val="none" w:sz="0" w:space="0" w:color="auto"/>
                              </w:divBdr>
                              <w:divsChild>
                                <w:div w:id="1425881212">
                                  <w:marLeft w:val="0"/>
                                  <w:marRight w:val="0"/>
                                  <w:marTop w:val="0"/>
                                  <w:marBottom w:val="0"/>
                                  <w:divBdr>
                                    <w:top w:val="none" w:sz="0" w:space="0" w:color="auto"/>
                                    <w:left w:val="none" w:sz="0" w:space="0" w:color="auto"/>
                                    <w:bottom w:val="none" w:sz="0" w:space="0" w:color="auto"/>
                                    <w:right w:val="none" w:sz="0" w:space="0" w:color="auto"/>
                                  </w:divBdr>
                                  <w:divsChild>
                                    <w:div w:id="133930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32498104">
      <w:bodyDiv w:val="1"/>
      <w:marLeft w:val="0"/>
      <w:marRight w:val="0"/>
      <w:marTop w:val="0"/>
      <w:marBottom w:val="0"/>
      <w:divBdr>
        <w:top w:val="none" w:sz="0" w:space="0" w:color="auto"/>
        <w:left w:val="none" w:sz="0" w:space="0" w:color="auto"/>
        <w:bottom w:val="none" w:sz="0" w:space="0" w:color="auto"/>
        <w:right w:val="none" w:sz="0" w:space="0" w:color="auto"/>
      </w:divBdr>
      <w:divsChild>
        <w:div w:id="2036029457">
          <w:marLeft w:val="0"/>
          <w:marRight w:val="0"/>
          <w:marTop w:val="0"/>
          <w:marBottom w:val="0"/>
          <w:divBdr>
            <w:top w:val="none" w:sz="0" w:space="0" w:color="auto"/>
            <w:left w:val="none" w:sz="0" w:space="0" w:color="auto"/>
            <w:bottom w:val="none" w:sz="0" w:space="0" w:color="auto"/>
            <w:right w:val="none" w:sz="0" w:space="0" w:color="auto"/>
          </w:divBdr>
          <w:divsChild>
            <w:div w:id="952512855">
              <w:marLeft w:val="0"/>
              <w:marRight w:val="0"/>
              <w:marTop w:val="0"/>
              <w:marBottom w:val="0"/>
              <w:divBdr>
                <w:top w:val="none" w:sz="0" w:space="0" w:color="auto"/>
                <w:left w:val="none" w:sz="0" w:space="0" w:color="auto"/>
                <w:bottom w:val="none" w:sz="0" w:space="0" w:color="auto"/>
                <w:right w:val="none" w:sz="0" w:space="0" w:color="auto"/>
              </w:divBdr>
              <w:divsChild>
                <w:div w:id="1834489949">
                  <w:marLeft w:val="0"/>
                  <w:marRight w:val="0"/>
                  <w:marTop w:val="0"/>
                  <w:marBottom w:val="0"/>
                  <w:divBdr>
                    <w:top w:val="none" w:sz="0" w:space="0" w:color="auto"/>
                    <w:left w:val="none" w:sz="0" w:space="0" w:color="auto"/>
                    <w:bottom w:val="none" w:sz="0" w:space="0" w:color="auto"/>
                    <w:right w:val="none" w:sz="0" w:space="0" w:color="auto"/>
                  </w:divBdr>
                  <w:divsChild>
                    <w:div w:id="1665621892">
                      <w:marLeft w:val="0"/>
                      <w:marRight w:val="0"/>
                      <w:marTop w:val="0"/>
                      <w:marBottom w:val="0"/>
                      <w:divBdr>
                        <w:top w:val="none" w:sz="0" w:space="0" w:color="auto"/>
                        <w:left w:val="none" w:sz="0" w:space="0" w:color="auto"/>
                        <w:bottom w:val="none" w:sz="0" w:space="0" w:color="auto"/>
                        <w:right w:val="none" w:sz="0" w:space="0" w:color="auto"/>
                      </w:divBdr>
                      <w:divsChild>
                        <w:div w:id="1347176899">
                          <w:marLeft w:val="150"/>
                          <w:marRight w:val="150"/>
                          <w:marTop w:val="150"/>
                          <w:marBottom w:val="150"/>
                          <w:divBdr>
                            <w:top w:val="none" w:sz="0" w:space="0" w:color="auto"/>
                            <w:left w:val="none" w:sz="0" w:space="0" w:color="auto"/>
                            <w:bottom w:val="none" w:sz="0" w:space="0" w:color="auto"/>
                            <w:right w:val="none" w:sz="0" w:space="0" w:color="auto"/>
                          </w:divBdr>
                          <w:divsChild>
                            <w:div w:id="756950491">
                              <w:marLeft w:val="0"/>
                              <w:marRight w:val="0"/>
                              <w:marTop w:val="0"/>
                              <w:marBottom w:val="0"/>
                              <w:divBdr>
                                <w:top w:val="none" w:sz="0" w:space="0" w:color="auto"/>
                                <w:left w:val="none" w:sz="0" w:space="0" w:color="auto"/>
                                <w:bottom w:val="none" w:sz="0" w:space="0" w:color="auto"/>
                                <w:right w:val="none" w:sz="0" w:space="0" w:color="auto"/>
                              </w:divBdr>
                              <w:divsChild>
                                <w:div w:id="1687242868">
                                  <w:marLeft w:val="0"/>
                                  <w:marRight w:val="0"/>
                                  <w:marTop w:val="0"/>
                                  <w:marBottom w:val="0"/>
                                  <w:divBdr>
                                    <w:top w:val="none" w:sz="0" w:space="0" w:color="auto"/>
                                    <w:left w:val="none" w:sz="0" w:space="0" w:color="auto"/>
                                    <w:bottom w:val="none" w:sz="0" w:space="0" w:color="auto"/>
                                    <w:right w:val="none" w:sz="0" w:space="0" w:color="auto"/>
                                  </w:divBdr>
                                  <w:divsChild>
                                    <w:div w:id="1874657613">
                                      <w:marLeft w:val="0"/>
                                      <w:marRight w:val="0"/>
                                      <w:marTop w:val="0"/>
                                      <w:marBottom w:val="0"/>
                                      <w:divBdr>
                                        <w:top w:val="none" w:sz="0" w:space="0" w:color="auto"/>
                                        <w:left w:val="none" w:sz="0" w:space="0" w:color="auto"/>
                                        <w:bottom w:val="none" w:sz="0" w:space="0" w:color="auto"/>
                                        <w:right w:val="none" w:sz="0" w:space="0" w:color="auto"/>
                                      </w:divBdr>
                                      <w:divsChild>
                                        <w:div w:id="1731615940">
                                          <w:marLeft w:val="0"/>
                                          <w:marRight w:val="0"/>
                                          <w:marTop w:val="0"/>
                                          <w:marBottom w:val="0"/>
                                          <w:divBdr>
                                            <w:top w:val="none" w:sz="0" w:space="0" w:color="auto"/>
                                            <w:left w:val="none" w:sz="0" w:space="0" w:color="auto"/>
                                            <w:bottom w:val="none" w:sz="0" w:space="0" w:color="auto"/>
                                            <w:right w:val="none" w:sz="0" w:space="0" w:color="auto"/>
                                          </w:divBdr>
                                        </w:div>
                                      </w:divsChild>
                                    </w:div>
                                    <w:div w:id="675501210">
                                      <w:marLeft w:val="0"/>
                                      <w:marRight w:val="0"/>
                                      <w:marTop w:val="0"/>
                                      <w:marBottom w:val="0"/>
                                      <w:divBdr>
                                        <w:top w:val="none" w:sz="0" w:space="0" w:color="auto"/>
                                        <w:left w:val="none" w:sz="0" w:space="0" w:color="auto"/>
                                        <w:bottom w:val="none" w:sz="0" w:space="0" w:color="auto"/>
                                        <w:right w:val="none" w:sz="0" w:space="0" w:color="auto"/>
                                      </w:divBdr>
                                      <w:divsChild>
                                        <w:div w:id="2051103147">
                                          <w:marLeft w:val="0"/>
                                          <w:marRight w:val="0"/>
                                          <w:marTop w:val="0"/>
                                          <w:marBottom w:val="0"/>
                                          <w:divBdr>
                                            <w:top w:val="none" w:sz="0" w:space="0" w:color="auto"/>
                                            <w:left w:val="none" w:sz="0" w:space="0" w:color="auto"/>
                                            <w:bottom w:val="none" w:sz="0" w:space="0" w:color="auto"/>
                                            <w:right w:val="none" w:sz="0" w:space="0" w:color="auto"/>
                                          </w:divBdr>
                                          <w:divsChild>
                                            <w:div w:id="667631150">
                                              <w:marLeft w:val="0"/>
                                              <w:marRight w:val="0"/>
                                              <w:marTop w:val="0"/>
                                              <w:marBottom w:val="0"/>
                                              <w:divBdr>
                                                <w:top w:val="none" w:sz="0" w:space="0" w:color="auto"/>
                                                <w:left w:val="none" w:sz="0" w:space="0" w:color="auto"/>
                                                <w:bottom w:val="none" w:sz="0" w:space="0" w:color="auto"/>
                                                <w:right w:val="none" w:sz="0" w:space="0" w:color="auto"/>
                                              </w:divBdr>
                                            </w:div>
                                          </w:divsChild>
                                        </w:div>
                                        <w:div w:id="1576277918">
                                          <w:marLeft w:val="0"/>
                                          <w:marRight w:val="0"/>
                                          <w:marTop w:val="0"/>
                                          <w:marBottom w:val="0"/>
                                          <w:divBdr>
                                            <w:top w:val="none" w:sz="0" w:space="0" w:color="auto"/>
                                            <w:left w:val="none" w:sz="0" w:space="0" w:color="auto"/>
                                            <w:bottom w:val="none" w:sz="0" w:space="0" w:color="auto"/>
                                            <w:right w:val="none" w:sz="0" w:space="0" w:color="auto"/>
                                          </w:divBdr>
                                          <w:divsChild>
                                            <w:div w:id="1110590021">
                                              <w:marLeft w:val="0"/>
                                              <w:marRight w:val="0"/>
                                              <w:marTop w:val="0"/>
                                              <w:marBottom w:val="0"/>
                                              <w:divBdr>
                                                <w:top w:val="single" w:sz="6" w:space="8" w:color="CBCBCB"/>
                                                <w:left w:val="single" w:sz="6" w:space="10" w:color="CBCBCB"/>
                                                <w:bottom w:val="single" w:sz="6" w:space="8" w:color="CBCBCB"/>
                                                <w:right w:val="single" w:sz="6" w:space="9" w:color="CBCBCB"/>
                                              </w:divBdr>
                                              <w:divsChild>
                                                <w:div w:id="53218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8613">
                                      <w:marLeft w:val="0"/>
                                      <w:marRight w:val="0"/>
                                      <w:marTop w:val="0"/>
                                      <w:marBottom w:val="0"/>
                                      <w:divBdr>
                                        <w:top w:val="none" w:sz="0" w:space="0" w:color="auto"/>
                                        <w:left w:val="none" w:sz="0" w:space="0" w:color="auto"/>
                                        <w:bottom w:val="none" w:sz="0" w:space="0" w:color="auto"/>
                                        <w:right w:val="none" w:sz="0" w:space="0" w:color="auto"/>
                                      </w:divBdr>
                                      <w:divsChild>
                                        <w:div w:id="72522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6043528">
      <w:bodyDiv w:val="1"/>
      <w:marLeft w:val="0"/>
      <w:marRight w:val="0"/>
      <w:marTop w:val="0"/>
      <w:marBottom w:val="0"/>
      <w:divBdr>
        <w:top w:val="none" w:sz="0" w:space="0" w:color="auto"/>
        <w:left w:val="none" w:sz="0" w:space="0" w:color="auto"/>
        <w:bottom w:val="none" w:sz="0" w:space="0" w:color="auto"/>
        <w:right w:val="none" w:sz="0" w:space="0" w:color="auto"/>
      </w:divBdr>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759323862">
      <w:bodyDiv w:val="1"/>
      <w:marLeft w:val="0"/>
      <w:marRight w:val="0"/>
      <w:marTop w:val="0"/>
      <w:marBottom w:val="0"/>
      <w:divBdr>
        <w:top w:val="none" w:sz="0" w:space="0" w:color="auto"/>
        <w:left w:val="none" w:sz="0" w:space="0" w:color="auto"/>
        <w:bottom w:val="none" w:sz="0" w:space="0" w:color="auto"/>
        <w:right w:val="none" w:sz="0" w:space="0" w:color="auto"/>
      </w:divBdr>
      <w:divsChild>
        <w:div w:id="270671008">
          <w:marLeft w:val="547"/>
          <w:marRight w:val="0"/>
          <w:marTop w:val="0"/>
          <w:marBottom w:val="0"/>
          <w:divBdr>
            <w:top w:val="none" w:sz="0" w:space="0" w:color="auto"/>
            <w:left w:val="none" w:sz="0" w:space="0" w:color="auto"/>
            <w:bottom w:val="none" w:sz="0" w:space="0" w:color="auto"/>
            <w:right w:val="none" w:sz="0" w:space="0" w:color="auto"/>
          </w:divBdr>
        </w:div>
        <w:div w:id="1915158624">
          <w:marLeft w:val="547"/>
          <w:marRight w:val="0"/>
          <w:marTop w:val="0"/>
          <w:marBottom w:val="0"/>
          <w:divBdr>
            <w:top w:val="none" w:sz="0" w:space="0" w:color="auto"/>
            <w:left w:val="none" w:sz="0" w:space="0" w:color="auto"/>
            <w:bottom w:val="none" w:sz="0" w:space="0" w:color="auto"/>
            <w:right w:val="none" w:sz="0" w:space="0" w:color="auto"/>
          </w:divBdr>
        </w:div>
      </w:divsChild>
    </w:div>
    <w:div w:id="1812744081">
      <w:bodyDiv w:val="1"/>
      <w:marLeft w:val="0"/>
      <w:marRight w:val="0"/>
      <w:marTop w:val="0"/>
      <w:marBottom w:val="0"/>
      <w:divBdr>
        <w:top w:val="none" w:sz="0" w:space="0" w:color="auto"/>
        <w:left w:val="none" w:sz="0" w:space="0" w:color="auto"/>
        <w:bottom w:val="none" w:sz="0" w:space="0" w:color="auto"/>
        <w:right w:val="none" w:sz="0" w:space="0" w:color="auto"/>
      </w:divBdr>
      <w:divsChild>
        <w:div w:id="1421750958">
          <w:marLeft w:val="0"/>
          <w:marRight w:val="0"/>
          <w:marTop w:val="0"/>
          <w:marBottom w:val="0"/>
          <w:divBdr>
            <w:top w:val="none" w:sz="0" w:space="0" w:color="auto"/>
            <w:left w:val="none" w:sz="0" w:space="0" w:color="auto"/>
            <w:bottom w:val="none" w:sz="0" w:space="0" w:color="auto"/>
            <w:right w:val="none" w:sz="0" w:space="0" w:color="auto"/>
          </w:divBdr>
        </w:div>
        <w:div w:id="1325275722">
          <w:marLeft w:val="0"/>
          <w:marRight w:val="0"/>
          <w:marTop w:val="0"/>
          <w:marBottom w:val="0"/>
          <w:divBdr>
            <w:top w:val="none" w:sz="0" w:space="0" w:color="auto"/>
            <w:left w:val="none" w:sz="0" w:space="0" w:color="auto"/>
            <w:bottom w:val="none" w:sz="0" w:space="0" w:color="auto"/>
            <w:right w:val="none" w:sz="0" w:space="0" w:color="auto"/>
          </w:divBdr>
        </w:div>
        <w:div w:id="1856651228">
          <w:marLeft w:val="0"/>
          <w:marRight w:val="0"/>
          <w:marTop w:val="0"/>
          <w:marBottom w:val="0"/>
          <w:divBdr>
            <w:top w:val="none" w:sz="0" w:space="0" w:color="auto"/>
            <w:left w:val="none" w:sz="0" w:space="0" w:color="auto"/>
            <w:bottom w:val="none" w:sz="0" w:space="0" w:color="auto"/>
            <w:right w:val="none" w:sz="0" w:space="0" w:color="auto"/>
          </w:divBdr>
          <w:divsChild>
            <w:div w:id="45910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46425447">
      <w:bodyDiv w:val="1"/>
      <w:marLeft w:val="0"/>
      <w:marRight w:val="0"/>
      <w:marTop w:val="0"/>
      <w:marBottom w:val="0"/>
      <w:divBdr>
        <w:top w:val="none" w:sz="0" w:space="0" w:color="auto"/>
        <w:left w:val="none" w:sz="0" w:space="0" w:color="auto"/>
        <w:bottom w:val="none" w:sz="0" w:space="0" w:color="auto"/>
        <w:right w:val="none" w:sz="0" w:space="0" w:color="auto"/>
      </w:divBdr>
      <w:divsChild>
        <w:div w:id="710958505">
          <w:marLeft w:val="547"/>
          <w:marRight w:val="0"/>
          <w:marTop w:val="0"/>
          <w:marBottom w:val="0"/>
          <w:divBdr>
            <w:top w:val="none" w:sz="0" w:space="0" w:color="auto"/>
            <w:left w:val="none" w:sz="0" w:space="0" w:color="auto"/>
            <w:bottom w:val="none" w:sz="0" w:space="0" w:color="auto"/>
            <w:right w:val="none" w:sz="0" w:space="0" w:color="auto"/>
          </w:divBdr>
        </w:div>
        <w:div w:id="753669858">
          <w:marLeft w:val="547"/>
          <w:marRight w:val="0"/>
          <w:marTop w:val="0"/>
          <w:marBottom w:val="0"/>
          <w:divBdr>
            <w:top w:val="none" w:sz="0" w:space="0" w:color="auto"/>
            <w:left w:val="none" w:sz="0" w:space="0" w:color="auto"/>
            <w:bottom w:val="none" w:sz="0" w:space="0" w:color="auto"/>
            <w:right w:val="none" w:sz="0" w:space="0" w:color="auto"/>
          </w:divBdr>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mailto:info@bhtpa.gov.bd" TargetMode="External"/><Relationship Id="rId39" Type="http://schemas.openxmlformats.org/officeDocument/2006/relationships/header" Target="header12.xml"/><Relationship Id="rId21" Type="http://schemas.openxmlformats.org/officeDocument/2006/relationships/header" Target="header7.xml"/><Relationship Id="rId34" Type="http://schemas.openxmlformats.org/officeDocument/2006/relationships/hyperlink" Target="http://www.ausisdhaka.net/" TargetMode="External"/><Relationship Id="rId42" Type="http://schemas.openxmlformats.org/officeDocument/2006/relationships/hyperlink" Target="http://dhaka.taiwantrade.com" TargetMode="External"/><Relationship Id="rId47" Type="http://schemas.openxmlformats.org/officeDocument/2006/relationships/hyperlink" Target="http://beza.gov.bd/" TargetMode="External"/><Relationship Id="rId50" Type="http://schemas.openxmlformats.org/officeDocument/2006/relationships/header" Target="header15.xml"/><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mailto:member-ip@bepza.org" TargetMode="External"/><Relationship Id="rId33" Type="http://schemas.openxmlformats.org/officeDocument/2006/relationships/hyperlink" Target="http://www.graceinternationalschool.org/" TargetMode="External"/><Relationship Id="rId38" Type="http://schemas.openxmlformats.org/officeDocument/2006/relationships/hyperlink" Target="http://www.international-schoolfriends.com/schools-International_Turkish_Hope_School-Dhaka-Bangladesh-9276-show.html" TargetMode="External"/><Relationship Id="rId46" Type="http://schemas.openxmlformats.org/officeDocument/2006/relationships/hyperlink" Target="http://bepzba.gov.bd/"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9.xml"/><Relationship Id="rId41" Type="http://schemas.openxmlformats.org/officeDocument/2006/relationships/hyperlink" Target="mailto:dhaka@taitra.org.tw" TargetMode="External"/><Relationship Id="rId54" Type="http://schemas.openxmlformats.org/officeDocument/2006/relationships/image" Target="media/image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mailto:chairman@bepza.org" TargetMode="External"/><Relationship Id="rId32" Type="http://schemas.openxmlformats.org/officeDocument/2006/relationships/hyperlink" Target="http://www.ais-dhaka.net/" TargetMode="External"/><Relationship Id="rId37" Type="http://schemas.openxmlformats.org/officeDocument/2006/relationships/hyperlink" Target="http://www.isdbd.org/" TargetMode="External"/><Relationship Id="rId40" Type="http://schemas.openxmlformats.org/officeDocument/2006/relationships/header" Target="header13.xml"/><Relationship Id="rId45" Type="http://schemas.openxmlformats.org/officeDocument/2006/relationships/hyperlink" Target="http://bida.gov.bd" TargetMode="External"/><Relationship Id="rId53"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bida.gov.bd" TargetMode="External"/><Relationship Id="rId28" Type="http://schemas.openxmlformats.org/officeDocument/2006/relationships/header" Target="header8.xml"/><Relationship Id="rId36" Type="http://schemas.openxmlformats.org/officeDocument/2006/relationships/hyperlink" Target="http://www.canadaeducationbd.com/" TargetMode="External"/><Relationship Id="rId49"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1.xml"/><Relationship Id="rId44" Type="http://schemas.openxmlformats.org/officeDocument/2006/relationships/hyperlink" Target="mailto:rorysu@hwawelltex.com" TargetMode="External"/><Relationship Id="rId52"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image" Target="media/image2.png"/><Relationship Id="rId27" Type="http://schemas.openxmlformats.org/officeDocument/2006/relationships/hyperlink" Target="http://www.bhtpa.gov.bd" TargetMode="External"/><Relationship Id="rId30" Type="http://schemas.openxmlformats.org/officeDocument/2006/relationships/header" Target="header10.xml"/><Relationship Id="rId35" Type="http://schemas.openxmlformats.org/officeDocument/2006/relationships/hyperlink" Target="http://pedagogie.ac-toulouse.fr/eco-francaise-dacca/main_en.html" TargetMode="External"/><Relationship Id="rId43" Type="http://schemas.openxmlformats.org/officeDocument/2006/relationships/hyperlink" Target="mailto:tccb.dhaka@" TargetMode="External"/><Relationship Id="rId48" Type="http://schemas.openxmlformats.org/officeDocument/2006/relationships/hyperlink" Target="http://bhtpa.gov.bd/" TargetMode="External"/><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eader" Target="header16.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6BB00B-7B79-4527-BB8F-B12C13597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74</Pages>
  <Words>6322</Words>
  <Characters>36038</Characters>
  <Application>Microsoft Office Word</Application>
  <DocSecurity>0</DocSecurity>
  <Lines>300</Lines>
  <Paragraphs>84</Paragraphs>
  <ScaleCrop>false</ScaleCrop>
  <Company>com valley ltd</Company>
  <LinksUpToDate>false</LinksUpToDate>
  <CharactersWithSpaces>42276</CharactersWithSpaces>
  <SharedDoc>false</SharedDoc>
  <HLinks>
    <vt:vector size="216" baseType="variant">
      <vt:variant>
        <vt:i4>3670055</vt:i4>
      </vt:variant>
      <vt:variant>
        <vt:i4>150</vt:i4>
      </vt:variant>
      <vt:variant>
        <vt:i4>0</vt:i4>
      </vt:variant>
      <vt:variant>
        <vt:i4>5</vt:i4>
      </vt:variant>
      <vt:variant>
        <vt:lpwstr>http://www.beza.gov.bd/</vt:lpwstr>
      </vt:variant>
      <vt:variant>
        <vt:lpwstr/>
      </vt:variant>
      <vt:variant>
        <vt:i4>1769537</vt:i4>
      </vt:variant>
      <vt:variant>
        <vt:i4>147</vt:i4>
      </vt:variant>
      <vt:variant>
        <vt:i4>0</vt:i4>
      </vt:variant>
      <vt:variant>
        <vt:i4>5</vt:i4>
      </vt:variant>
      <vt:variant>
        <vt:lpwstr>http://www.epzbangladesh.org.bd/</vt:lpwstr>
      </vt:variant>
      <vt:variant>
        <vt:lpwstr/>
      </vt:variant>
      <vt:variant>
        <vt:i4>5308420</vt:i4>
      </vt:variant>
      <vt:variant>
        <vt:i4>144</vt:i4>
      </vt:variant>
      <vt:variant>
        <vt:i4>0</vt:i4>
      </vt:variant>
      <vt:variant>
        <vt:i4>5</vt:i4>
      </vt:variant>
      <vt:variant>
        <vt:lpwstr>http://.bida.gov.bd/</vt:lpwstr>
      </vt:variant>
      <vt:variant>
        <vt:lpwstr/>
      </vt:variant>
      <vt:variant>
        <vt:i4>8192111</vt:i4>
      </vt:variant>
      <vt:variant>
        <vt:i4>141</vt:i4>
      </vt:variant>
      <vt:variant>
        <vt:i4>0</vt:i4>
      </vt:variant>
      <vt:variant>
        <vt:i4>5</vt:i4>
      </vt:variant>
      <vt:variant>
        <vt:lpwstr>http://www.tccb-bd.org/</vt:lpwstr>
      </vt:variant>
      <vt:variant>
        <vt:lpwstr/>
      </vt:variant>
      <vt:variant>
        <vt:i4>4128781</vt:i4>
      </vt:variant>
      <vt:variant>
        <vt:i4>138</vt:i4>
      </vt:variant>
      <vt:variant>
        <vt:i4>0</vt:i4>
      </vt:variant>
      <vt:variant>
        <vt:i4>5</vt:i4>
      </vt:variant>
      <vt:variant>
        <vt:lpwstr>mailto:rorysu@hwawelltex.com</vt:lpwstr>
      </vt:variant>
      <vt:variant>
        <vt:lpwstr/>
      </vt:variant>
      <vt:variant>
        <vt:i4>1572911</vt:i4>
      </vt:variant>
      <vt:variant>
        <vt:i4>135</vt:i4>
      </vt:variant>
      <vt:variant>
        <vt:i4>0</vt:i4>
      </vt:variant>
      <vt:variant>
        <vt:i4>5</vt:i4>
      </vt:variant>
      <vt:variant>
        <vt:lpwstr>mailto:tccb.dhaka@</vt:lpwstr>
      </vt:variant>
      <vt:variant>
        <vt:lpwstr/>
      </vt:variant>
      <vt:variant>
        <vt:i4>4128781</vt:i4>
      </vt:variant>
      <vt:variant>
        <vt:i4>132</vt:i4>
      </vt:variant>
      <vt:variant>
        <vt:i4>0</vt:i4>
      </vt:variant>
      <vt:variant>
        <vt:i4>5</vt:i4>
      </vt:variant>
      <vt:variant>
        <vt:lpwstr>mailto:rorysu@hwawelltex.com</vt:lpwstr>
      </vt:variant>
      <vt:variant>
        <vt:lpwstr/>
      </vt:variant>
      <vt:variant>
        <vt:i4>1572911</vt:i4>
      </vt:variant>
      <vt:variant>
        <vt:i4>129</vt:i4>
      </vt:variant>
      <vt:variant>
        <vt:i4>0</vt:i4>
      </vt:variant>
      <vt:variant>
        <vt:i4>5</vt:i4>
      </vt:variant>
      <vt:variant>
        <vt:lpwstr>mailto:tccb.dhaka@</vt:lpwstr>
      </vt:variant>
      <vt:variant>
        <vt:lpwstr/>
      </vt:variant>
      <vt:variant>
        <vt:i4>1441874</vt:i4>
      </vt:variant>
      <vt:variant>
        <vt:i4>126</vt:i4>
      </vt:variant>
      <vt:variant>
        <vt:i4>0</vt:i4>
      </vt:variant>
      <vt:variant>
        <vt:i4>5</vt:i4>
      </vt:variant>
      <vt:variant>
        <vt:lpwstr>http://dhaka.taiwantrade.com.tw/</vt:lpwstr>
      </vt:variant>
      <vt:variant>
        <vt:lpwstr/>
      </vt:variant>
      <vt:variant>
        <vt:i4>7077889</vt:i4>
      </vt:variant>
      <vt:variant>
        <vt:i4>123</vt:i4>
      </vt:variant>
      <vt:variant>
        <vt:i4>0</vt:i4>
      </vt:variant>
      <vt:variant>
        <vt:i4>5</vt:i4>
      </vt:variant>
      <vt:variant>
        <vt:lpwstr>mailto:dhaka@taitra.org.tw</vt:lpwstr>
      </vt:variant>
      <vt:variant>
        <vt:lpwstr/>
      </vt:variant>
      <vt:variant>
        <vt:i4>7602190</vt:i4>
      </vt:variant>
      <vt:variant>
        <vt:i4>120</vt:i4>
      </vt:variant>
      <vt:variant>
        <vt:i4>0</vt:i4>
      </vt:variant>
      <vt:variant>
        <vt:i4>5</vt:i4>
      </vt:variant>
      <vt:variant>
        <vt:lpwstr>http://www.international-schoolfriends.com/schools-International_Turkish_Hope_School-Dhaka-Bangladesh-9276-show.html</vt:lpwstr>
      </vt:variant>
      <vt:variant>
        <vt:lpwstr/>
      </vt:variant>
      <vt:variant>
        <vt:i4>4849693</vt:i4>
      </vt:variant>
      <vt:variant>
        <vt:i4>117</vt:i4>
      </vt:variant>
      <vt:variant>
        <vt:i4>0</vt:i4>
      </vt:variant>
      <vt:variant>
        <vt:i4>5</vt:i4>
      </vt:variant>
      <vt:variant>
        <vt:lpwstr>http://www.isdbd.org/</vt:lpwstr>
      </vt:variant>
      <vt:variant>
        <vt:lpwstr/>
      </vt:variant>
      <vt:variant>
        <vt:i4>6160398</vt:i4>
      </vt:variant>
      <vt:variant>
        <vt:i4>114</vt:i4>
      </vt:variant>
      <vt:variant>
        <vt:i4>0</vt:i4>
      </vt:variant>
      <vt:variant>
        <vt:i4>5</vt:i4>
      </vt:variant>
      <vt:variant>
        <vt:lpwstr>http://www.canadaeducationbd.com/</vt:lpwstr>
      </vt:variant>
      <vt:variant>
        <vt:lpwstr/>
      </vt:variant>
      <vt:variant>
        <vt:i4>5242931</vt:i4>
      </vt:variant>
      <vt:variant>
        <vt:i4>111</vt:i4>
      </vt:variant>
      <vt:variant>
        <vt:i4>0</vt:i4>
      </vt:variant>
      <vt:variant>
        <vt:i4>5</vt:i4>
      </vt:variant>
      <vt:variant>
        <vt:lpwstr>http://pedagogie.ac-toulouse.fr/eco-francaise-dacca/main_en.html</vt:lpwstr>
      </vt:variant>
      <vt:variant>
        <vt:lpwstr/>
      </vt:variant>
      <vt:variant>
        <vt:i4>2949170</vt:i4>
      </vt:variant>
      <vt:variant>
        <vt:i4>108</vt:i4>
      </vt:variant>
      <vt:variant>
        <vt:i4>0</vt:i4>
      </vt:variant>
      <vt:variant>
        <vt:i4>5</vt:i4>
      </vt:variant>
      <vt:variant>
        <vt:lpwstr>http://www.ausisdhaka.net/</vt:lpwstr>
      </vt:variant>
      <vt:variant>
        <vt:lpwstr/>
      </vt:variant>
      <vt:variant>
        <vt:i4>5242956</vt:i4>
      </vt:variant>
      <vt:variant>
        <vt:i4>105</vt:i4>
      </vt:variant>
      <vt:variant>
        <vt:i4>0</vt:i4>
      </vt:variant>
      <vt:variant>
        <vt:i4>5</vt:i4>
      </vt:variant>
      <vt:variant>
        <vt:lpwstr>http://www.graceinternationalschool.org/</vt:lpwstr>
      </vt:variant>
      <vt:variant>
        <vt:lpwstr/>
      </vt:variant>
      <vt:variant>
        <vt:i4>4653148</vt:i4>
      </vt:variant>
      <vt:variant>
        <vt:i4>102</vt:i4>
      </vt:variant>
      <vt:variant>
        <vt:i4>0</vt:i4>
      </vt:variant>
      <vt:variant>
        <vt:i4>5</vt:i4>
      </vt:variant>
      <vt:variant>
        <vt:lpwstr>http://www.ais-dhaka.net/</vt:lpwstr>
      </vt:variant>
      <vt:variant>
        <vt:lpwstr/>
      </vt:variant>
      <vt:variant>
        <vt:i4>2162773</vt:i4>
      </vt:variant>
      <vt:variant>
        <vt:i4>99</vt:i4>
      </vt:variant>
      <vt:variant>
        <vt:i4>0</vt:i4>
      </vt:variant>
      <vt:variant>
        <vt:i4>5</vt:i4>
      </vt:variant>
      <vt:variant>
        <vt:lpwstr>mailto:member-ip@bepza.org</vt:lpwstr>
      </vt:variant>
      <vt:variant>
        <vt:lpwstr/>
      </vt:variant>
      <vt:variant>
        <vt:i4>7340116</vt:i4>
      </vt:variant>
      <vt:variant>
        <vt:i4>96</vt:i4>
      </vt:variant>
      <vt:variant>
        <vt:i4>0</vt:i4>
      </vt:variant>
      <vt:variant>
        <vt:i4>5</vt:i4>
      </vt:variant>
      <vt:variant>
        <vt:lpwstr>mailto:chairman@bepza.org</vt:lpwstr>
      </vt:variant>
      <vt:variant>
        <vt:lpwstr/>
      </vt:variant>
      <vt:variant>
        <vt:i4>2490482</vt:i4>
      </vt:variant>
      <vt:variant>
        <vt:i4>93</vt:i4>
      </vt:variant>
      <vt:variant>
        <vt:i4>0</vt:i4>
      </vt:variant>
      <vt:variant>
        <vt:i4>5</vt:i4>
      </vt:variant>
      <vt:variant>
        <vt:lpwstr>http://bida.gov.bd/</vt:lpwstr>
      </vt:variant>
      <vt:variant>
        <vt:lpwstr/>
      </vt:variant>
      <vt:variant>
        <vt:i4>3735674</vt:i4>
      </vt:variant>
      <vt:variant>
        <vt:i4>90</vt:i4>
      </vt:variant>
      <vt:variant>
        <vt:i4>0</vt:i4>
      </vt:variant>
      <vt:variant>
        <vt:i4>5</vt:i4>
      </vt:variant>
      <vt:variant>
        <vt:lpwstr>http://www.omicnet.com/</vt:lpwstr>
      </vt:variant>
      <vt:variant>
        <vt:lpwstr/>
      </vt:variant>
      <vt:variant>
        <vt:i4>7733315</vt:i4>
      </vt:variant>
      <vt:variant>
        <vt:i4>87</vt:i4>
      </vt:variant>
      <vt:variant>
        <vt:i4>0</vt:i4>
      </vt:variant>
      <vt:variant>
        <vt:i4>5</vt:i4>
      </vt:variant>
      <vt:variant>
        <vt:lpwstr>mailto:omictaipei@omicnet.com</vt:lpwstr>
      </vt:variant>
      <vt:variant>
        <vt:lpwstr/>
      </vt:variant>
      <vt:variant>
        <vt:i4>1966132</vt:i4>
      </vt:variant>
      <vt:variant>
        <vt:i4>80</vt:i4>
      </vt:variant>
      <vt:variant>
        <vt:i4>0</vt:i4>
      </vt:variant>
      <vt:variant>
        <vt:i4>5</vt:i4>
      </vt:variant>
      <vt:variant>
        <vt:lpwstr/>
      </vt:variant>
      <vt:variant>
        <vt:lpwstr>_Toc522477481</vt:lpwstr>
      </vt:variant>
      <vt:variant>
        <vt:i4>1966132</vt:i4>
      </vt:variant>
      <vt:variant>
        <vt:i4>74</vt:i4>
      </vt:variant>
      <vt:variant>
        <vt:i4>0</vt:i4>
      </vt:variant>
      <vt:variant>
        <vt:i4>5</vt:i4>
      </vt:variant>
      <vt:variant>
        <vt:lpwstr/>
      </vt:variant>
      <vt:variant>
        <vt:lpwstr>_Toc522477480</vt:lpwstr>
      </vt:variant>
      <vt:variant>
        <vt:i4>1114164</vt:i4>
      </vt:variant>
      <vt:variant>
        <vt:i4>68</vt:i4>
      </vt:variant>
      <vt:variant>
        <vt:i4>0</vt:i4>
      </vt:variant>
      <vt:variant>
        <vt:i4>5</vt:i4>
      </vt:variant>
      <vt:variant>
        <vt:lpwstr/>
      </vt:variant>
      <vt:variant>
        <vt:lpwstr>_Toc522477479</vt:lpwstr>
      </vt:variant>
      <vt:variant>
        <vt:i4>1114164</vt:i4>
      </vt:variant>
      <vt:variant>
        <vt:i4>62</vt:i4>
      </vt:variant>
      <vt:variant>
        <vt:i4>0</vt:i4>
      </vt:variant>
      <vt:variant>
        <vt:i4>5</vt:i4>
      </vt:variant>
      <vt:variant>
        <vt:lpwstr/>
      </vt:variant>
      <vt:variant>
        <vt:lpwstr>_Toc522477478</vt:lpwstr>
      </vt:variant>
      <vt:variant>
        <vt:i4>1114164</vt:i4>
      </vt:variant>
      <vt:variant>
        <vt:i4>56</vt:i4>
      </vt:variant>
      <vt:variant>
        <vt:i4>0</vt:i4>
      </vt:variant>
      <vt:variant>
        <vt:i4>5</vt:i4>
      </vt:variant>
      <vt:variant>
        <vt:lpwstr/>
      </vt:variant>
      <vt:variant>
        <vt:lpwstr>_Toc522477477</vt:lpwstr>
      </vt:variant>
      <vt:variant>
        <vt:i4>1114164</vt:i4>
      </vt:variant>
      <vt:variant>
        <vt:i4>50</vt:i4>
      </vt:variant>
      <vt:variant>
        <vt:i4>0</vt:i4>
      </vt:variant>
      <vt:variant>
        <vt:i4>5</vt:i4>
      </vt:variant>
      <vt:variant>
        <vt:lpwstr/>
      </vt:variant>
      <vt:variant>
        <vt:lpwstr>_Toc522477476</vt:lpwstr>
      </vt:variant>
      <vt:variant>
        <vt:i4>1114164</vt:i4>
      </vt:variant>
      <vt:variant>
        <vt:i4>44</vt:i4>
      </vt:variant>
      <vt:variant>
        <vt:i4>0</vt:i4>
      </vt:variant>
      <vt:variant>
        <vt:i4>5</vt:i4>
      </vt:variant>
      <vt:variant>
        <vt:lpwstr/>
      </vt:variant>
      <vt:variant>
        <vt:lpwstr>_Toc522477475</vt:lpwstr>
      </vt:variant>
      <vt:variant>
        <vt:i4>1114164</vt:i4>
      </vt:variant>
      <vt:variant>
        <vt:i4>38</vt:i4>
      </vt:variant>
      <vt:variant>
        <vt:i4>0</vt:i4>
      </vt:variant>
      <vt:variant>
        <vt:i4>5</vt:i4>
      </vt:variant>
      <vt:variant>
        <vt:lpwstr/>
      </vt:variant>
      <vt:variant>
        <vt:lpwstr>_Toc522477474</vt:lpwstr>
      </vt:variant>
      <vt:variant>
        <vt:i4>1114164</vt:i4>
      </vt:variant>
      <vt:variant>
        <vt:i4>32</vt:i4>
      </vt:variant>
      <vt:variant>
        <vt:i4>0</vt:i4>
      </vt:variant>
      <vt:variant>
        <vt:i4>5</vt:i4>
      </vt:variant>
      <vt:variant>
        <vt:lpwstr/>
      </vt:variant>
      <vt:variant>
        <vt:lpwstr>_Toc522477473</vt:lpwstr>
      </vt:variant>
      <vt:variant>
        <vt:i4>1114164</vt:i4>
      </vt:variant>
      <vt:variant>
        <vt:i4>26</vt:i4>
      </vt:variant>
      <vt:variant>
        <vt:i4>0</vt:i4>
      </vt:variant>
      <vt:variant>
        <vt:i4>5</vt:i4>
      </vt:variant>
      <vt:variant>
        <vt:lpwstr/>
      </vt:variant>
      <vt:variant>
        <vt:lpwstr>_Toc522477472</vt:lpwstr>
      </vt:variant>
      <vt:variant>
        <vt:i4>1114164</vt:i4>
      </vt:variant>
      <vt:variant>
        <vt:i4>20</vt:i4>
      </vt:variant>
      <vt:variant>
        <vt:i4>0</vt:i4>
      </vt:variant>
      <vt:variant>
        <vt:i4>5</vt:i4>
      </vt:variant>
      <vt:variant>
        <vt:lpwstr/>
      </vt:variant>
      <vt:variant>
        <vt:lpwstr>_Toc522477471</vt:lpwstr>
      </vt:variant>
      <vt:variant>
        <vt:i4>1114164</vt:i4>
      </vt:variant>
      <vt:variant>
        <vt:i4>14</vt:i4>
      </vt:variant>
      <vt:variant>
        <vt:i4>0</vt:i4>
      </vt:variant>
      <vt:variant>
        <vt:i4>5</vt:i4>
      </vt:variant>
      <vt:variant>
        <vt:lpwstr/>
      </vt:variant>
      <vt:variant>
        <vt:lpwstr>_Toc522477470</vt:lpwstr>
      </vt:variant>
      <vt:variant>
        <vt:i4>1048628</vt:i4>
      </vt:variant>
      <vt:variant>
        <vt:i4>8</vt:i4>
      </vt:variant>
      <vt:variant>
        <vt:i4>0</vt:i4>
      </vt:variant>
      <vt:variant>
        <vt:i4>5</vt:i4>
      </vt:variant>
      <vt:variant>
        <vt:lpwstr/>
      </vt:variant>
      <vt:variant>
        <vt:lpwstr>_Toc522477469</vt:lpwstr>
      </vt:variant>
      <vt:variant>
        <vt:i4>1048628</vt:i4>
      </vt:variant>
      <vt:variant>
        <vt:i4>2</vt:i4>
      </vt:variant>
      <vt:variant>
        <vt:i4>0</vt:i4>
      </vt:variant>
      <vt:variant>
        <vt:i4>5</vt:i4>
      </vt:variant>
      <vt:variant>
        <vt:lpwstr/>
      </vt:variant>
      <vt:variant>
        <vt:lpwstr>_Toc522477468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9</cp:revision>
  <cp:lastPrinted>2023-09-25T18:06:00Z</cp:lastPrinted>
  <dcterms:created xsi:type="dcterms:W3CDTF">2023-05-19T11:20:00Z</dcterms:created>
  <dcterms:modified xsi:type="dcterms:W3CDTF">2023-09-25T18:08:00Z</dcterms:modified>
</cp:coreProperties>
</file>